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CA48F9" w:rsidRDefault="00CA48F9" w:rsidP="00E25002">
      <w:pPr>
        <w:pStyle w:val="33"/>
        <w:spacing w:line="240" w:lineRule="auto"/>
        <w:rPr>
          <w:lang w:val="en-US"/>
        </w:rPr>
      </w:pPr>
      <w:r>
        <w:rPr>
          <w:b w:val="0"/>
          <w:noProof/>
          <w:sz w:val="24"/>
          <w:szCs w:val="20"/>
          <w:lang w:eastAsia="ru-RU"/>
        </w:rPr>
        <w:drawing>
          <wp:inline distT="0" distB="0" distL="0" distR="0">
            <wp:extent cx="6115050" cy="8258175"/>
            <wp:effectExtent l="19050" t="0" r="0" b="0"/>
            <wp:docPr id="24" name="Рисунок 24" descr="C:\Documents and Settings\Admin\Мои документы\титульный ООП ООО.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Admin\Мои документы\титульный ООП ООО.bmp"/>
                    <pic:cNvPicPr>
                      <a:picLocks noChangeAspect="1" noChangeArrowheads="1"/>
                    </pic:cNvPicPr>
                  </pic:nvPicPr>
                  <pic:blipFill>
                    <a:blip r:embed="rId8" cstate="print"/>
                    <a:srcRect/>
                    <a:stretch>
                      <a:fillRect/>
                    </a:stretch>
                  </pic:blipFill>
                  <pic:spPr bwMode="auto">
                    <a:xfrm>
                      <a:off x="0" y="0"/>
                      <a:ext cx="6115050" cy="8258175"/>
                    </a:xfrm>
                    <a:prstGeom prst="rect">
                      <a:avLst/>
                    </a:prstGeom>
                    <a:noFill/>
                    <a:ln w="9525">
                      <a:noFill/>
                      <a:miter lim="800000"/>
                      <a:headEnd/>
                      <a:tailEnd/>
                    </a:ln>
                  </pic:spPr>
                </pic:pic>
              </a:graphicData>
            </a:graphic>
          </wp:inline>
        </w:drawing>
      </w:r>
    </w:p>
    <w:p w:rsidR="00CA48F9" w:rsidRDefault="00CA48F9" w:rsidP="00E25002">
      <w:pPr>
        <w:pStyle w:val="33"/>
        <w:spacing w:line="240" w:lineRule="auto"/>
        <w:rPr>
          <w:lang w:val="en-US"/>
        </w:rPr>
      </w:pPr>
    </w:p>
    <w:p w:rsidR="00CA48F9" w:rsidRDefault="00CA48F9" w:rsidP="00E25002">
      <w:pPr>
        <w:pStyle w:val="33"/>
        <w:spacing w:line="240" w:lineRule="auto"/>
        <w:rPr>
          <w:lang w:val="en-US"/>
        </w:rPr>
      </w:pPr>
    </w:p>
    <w:p w:rsidR="00CA48F9" w:rsidRDefault="00CA48F9" w:rsidP="00E25002">
      <w:pPr>
        <w:pStyle w:val="33"/>
        <w:spacing w:line="240" w:lineRule="auto"/>
        <w:rPr>
          <w:lang w:val="en-US"/>
        </w:rPr>
      </w:pPr>
    </w:p>
    <w:p w:rsidR="00CA48F9" w:rsidRDefault="00CA48F9" w:rsidP="00E25002">
      <w:pPr>
        <w:pStyle w:val="33"/>
        <w:spacing w:line="240" w:lineRule="auto"/>
        <w:rPr>
          <w:lang w:val="en-US"/>
        </w:rPr>
      </w:pPr>
    </w:p>
    <w:p w:rsidR="00CA48F9" w:rsidRDefault="00CA48F9" w:rsidP="00E25002">
      <w:pPr>
        <w:pStyle w:val="33"/>
        <w:spacing w:line="240" w:lineRule="auto"/>
        <w:rPr>
          <w:lang w:val="en-US"/>
        </w:rPr>
      </w:pPr>
    </w:p>
    <w:p w:rsidR="004116FD" w:rsidRPr="002B7FB6" w:rsidRDefault="004116FD" w:rsidP="00E25002">
      <w:pPr>
        <w:pStyle w:val="33"/>
        <w:spacing w:line="240" w:lineRule="auto"/>
      </w:pPr>
      <w:r w:rsidRPr="002B7FB6">
        <w:lastRenderedPageBreak/>
        <w:t>Содержание</w:t>
      </w:r>
    </w:p>
    <w:p w:rsidR="008A2451" w:rsidRPr="005B21DF" w:rsidRDefault="008A2451" w:rsidP="00E25002">
      <w:pPr>
        <w:spacing w:after="0" w:line="240" w:lineRule="auto"/>
        <w:rPr>
          <w:rFonts w:ascii="Times New Roman" w:hAnsi="Times New Roman"/>
          <w:sz w:val="24"/>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6"/>
        <w:gridCol w:w="7187"/>
        <w:gridCol w:w="1079"/>
      </w:tblGrid>
      <w:tr w:rsidR="00217A0E" w:rsidRPr="005B21DF" w:rsidTr="008048DE">
        <w:tc>
          <w:tcPr>
            <w:tcW w:w="1056" w:type="dxa"/>
            <w:shd w:val="clear" w:color="auto" w:fill="auto"/>
          </w:tcPr>
          <w:p w:rsidR="00217A0E" w:rsidRPr="008210FF" w:rsidRDefault="00210060" w:rsidP="00E25002">
            <w:pPr>
              <w:spacing w:after="0" w:line="240" w:lineRule="auto"/>
              <w:rPr>
                <w:rFonts w:ascii="Times New Roman" w:hAnsi="Times New Roman"/>
                <w:sz w:val="24"/>
                <w:szCs w:val="24"/>
              </w:rPr>
            </w:pPr>
            <w:r>
              <w:rPr>
                <w:rFonts w:ascii="Times New Roman" w:hAnsi="Times New Roman"/>
                <w:sz w:val="24"/>
                <w:szCs w:val="24"/>
              </w:rPr>
              <w:t>№</w:t>
            </w:r>
          </w:p>
        </w:tc>
        <w:tc>
          <w:tcPr>
            <w:tcW w:w="7187" w:type="dxa"/>
            <w:shd w:val="clear" w:color="auto" w:fill="auto"/>
          </w:tcPr>
          <w:p w:rsidR="00217A0E" w:rsidRPr="008210FF" w:rsidRDefault="00210060" w:rsidP="00E25002">
            <w:pPr>
              <w:spacing w:after="0" w:line="240" w:lineRule="auto"/>
              <w:rPr>
                <w:rFonts w:ascii="Times New Roman" w:hAnsi="Times New Roman"/>
                <w:sz w:val="24"/>
                <w:szCs w:val="24"/>
              </w:rPr>
            </w:pPr>
            <w:r>
              <w:rPr>
                <w:rFonts w:ascii="Times New Roman" w:hAnsi="Times New Roman"/>
                <w:sz w:val="24"/>
                <w:szCs w:val="24"/>
              </w:rPr>
              <w:t>Наименование раздела</w:t>
            </w:r>
          </w:p>
        </w:tc>
        <w:tc>
          <w:tcPr>
            <w:tcW w:w="1079" w:type="dxa"/>
            <w:shd w:val="clear" w:color="auto" w:fill="auto"/>
          </w:tcPr>
          <w:p w:rsidR="00217A0E" w:rsidRPr="008210FF" w:rsidRDefault="00217A0E" w:rsidP="00E25002">
            <w:pPr>
              <w:spacing w:after="0" w:line="240" w:lineRule="auto"/>
              <w:rPr>
                <w:rFonts w:ascii="Times New Roman" w:hAnsi="Times New Roman"/>
                <w:sz w:val="24"/>
                <w:szCs w:val="24"/>
              </w:rPr>
            </w:pPr>
            <w:r w:rsidRPr="008210FF">
              <w:rPr>
                <w:rFonts w:ascii="Times New Roman" w:hAnsi="Times New Roman"/>
                <w:sz w:val="24"/>
                <w:szCs w:val="24"/>
              </w:rPr>
              <w:t>Стр.</w:t>
            </w:r>
          </w:p>
        </w:tc>
      </w:tr>
      <w:tr w:rsidR="00210060" w:rsidRPr="005B21DF" w:rsidTr="008048DE">
        <w:tc>
          <w:tcPr>
            <w:tcW w:w="1056" w:type="dxa"/>
            <w:shd w:val="clear" w:color="auto" w:fill="auto"/>
          </w:tcPr>
          <w:p w:rsidR="00210060" w:rsidRPr="008210FF" w:rsidRDefault="00210060" w:rsidP="00E25002">
            <w:pPr>
              <w:spacing w:after="0" w:line="240" w:lineRule="auto"/>
              <w:rPr>
                <w:rFonts w:ascii="Times New Roman" w:hAnsi="Times New Roman"/>
                <w:sz w:val="24"/>
                <w:szCs w:val="24"/>
              </w:rPr>
            </w:pPr>
          </w:p>
        </w:tc>
        <w:tc>
          <w:tcPr>
            <w:tcW w:w="7187" w:type="dxa"/>
            <w:shd w:val="clear" w:color="auto" w:fill="auto"/>
          </w:tcPr>
          <w:p w:rsidR="00210060" w:rsidRPr="008210FF" w:rsidRDefault="00210060" w:rsidP="00E25002">
            <w:pPr>
              <w:spacing w:after="0" w:line="240" w:lineRule="auto"/>
              <w:rPr>
                <w:rFonts w:ascii="Times New Roman" w:hAnsi="Times New Roman"/>
                <w:sz w:val="24"/>
                <w:szCs w:val="24"/>
              </w:rPr>
            </w:pPr>
            <w:r>
              <w:rPr>
                <w:rFonts w:ascii="Times New Roman" w:hAnsi="Times New Roman"/>
                <w:sz w:val="24"/>
                <w:szCs w:val="24"/>
              </w:rPr>
              <w:t>Общие положения</w:t>
            </w:r>
          </w:p>
        </w:tc>
        <w:tc>
          <w:tcPr>
            <w:tcW w:w="1079" w:type="dxa"/>
            <w:shd w:val="clear" w:color="auto" w:fill="auto"/>
          </w:tcPr>
          <w:p w:rsidR="00210060" w:rsidRPr="008210FF" w:rsidRDefault="00210060" w:rsidP="00E25002">
            <w:pPr>
              <w:spacing w:after="0" w:line="240" w:lineRule="auto"/>
              <w:rPr>
                <w:rFonts w:ascii="Times New Roman" w:hAnsi="Times New Roman"/>
                <w:sz w:val="24"/>
                <w:szCs w:val="24"/>
              </w:rPr>
            </w:pPr>
            <w:r>
              <w:rPr>
                <w:rFonts w:ascii="Times New Roman" w:hAnsi="Times New Roman"/>
                <w:sz w:val="24"/>
                <w:szCs w:val="24"/>
              </w:rPr>
              <w:t>5-6</w:t>
            </w:r>
          </w:p>
        </w:tc>
      </w:tr>
      <w:tr w:rsidR="00217A0E" w:rsidRPr="005B21DF" w:rsidTr="008048DE">
        <w:trPr>
          <w:trHeight w:val="582"/>
        </w:trPr>
        <w:tc>
          <w:tcPr>
            <w:tcW w:w="1056" w:type="dxa"/>
            <w:shd w:val="clear" w:color="auto" w:fill="auto"/>
          </w:tcPr>
          <w:p w:rsidR="00217A0E" w:rsidRPr="008210FF" w:rsidRDefault="00217A0E" w:rsidP="00E25002">
            <w:pPr>
              <w:spacing w:after="0" w:line="240" w:lineRule="auto"/>
              <w:rPr>
                <w:rFonts w:ascii="Times New Roman" w:hAnsi="Times New Roman"/>
                <w:b/>
                <w:sz w:val="24"/>
                <w:szCs w:val="24"/>
              </w:rPr>
            </w:pPr>
            <w:r w:rsidRPr="008210FF">
              <w:rPr>
                <w:rFonts w:ascii="Times New Roman" w:hAnsi="Times New Roman"/>
                <w:b/>
                <w:sz w:val="24"/>
                <w:szCs w:val="24"/>
              </w:rPr>
              <w:t>1.</w:t>
            </w:r>
          </w:p>
        </w:tc>
        <w:tc>
          <w:tcPr>
            <w:tcW w:w="7187" w:type="dxa"/>
            <w:shd w:val="clear" w:color="auto" w:fill="auto"/>
          </w:tcPr>
          <w:p w:rsidR="00217A0E" w:rsidRPr="008210FF" w:rsidRDefault="00217A0E" w:rsidP="00E25002">
            <w:pPr>
              <w:spacing w:after="0" w:line="240" w:lineRule="auto"/>
              <w:rPr>
                <w:rFonts w:ascii="Times New Roman" w:hAnsi="Times New Roman"/>
                <w:b/>
                <w:sz w:val="24"/>
                <w:szCs w:val="24"/>
              </w:rPr>
            </w:pPr>
            <w:r w:rsidRPr="008210FF">
              <w:rPr>
                <w:rFonts w:ascii="Times New Roman" w:hAnsi="Times New Roman"/>
                <w:b/>
                <w:sz w:val="24"/>
                <w:szCs w:val="24"/>
              </w:rPr>
              <w:t xml:space="preserve">Целевой раздел </w:t>
            </w:r>
            <w:r w:rsidR="00AA35AD" w:rsidRPr="008210FF">
              <w:rPr>
                <w:rFonts w:ascii="Times New Roman" w:hAnsi="Times New Roman"/>
                <w:b/>
                <w:sz w:val="24"/>
                <w:szCs w:val="24"/>
              </w:rPr>
              <w:t xml:space="preserve">основной образовательной </w:t>
            </w:r>
            <w:r w:rsidRPr="008210FF">
              <w:rPr>
                <w:rFonts w:ascii="Times New Roman" w:hAnsi="Times New Roman"/>
                <w:b/>
                <w:sz w:val="24"/>
                <w:szCs w:val="24"/>
              </w:rPr>
              <w:t>программы основного общего образования</w:t>
            </w:r>
          </w:p>
        </w:tc>
        <w:tc>
          <w:tcPr>
            <w:tcW w:w="1079" w:type="dxa"/>
            <w:shd w:val="clear" w:color="auto" w:fill="auto"/>
          </w:tcPr>
          <w:p w:rsidR="00217A0E" w:rsidRPr="008210FF" w:rsidRDefault="00217A0E" w:rsidP="00E25002">
            <w:pPr>
              <w:spacing w:after="0" w:line="240" w:lineRule="auto"/>
              <w:jc w:val="center"/>
              <w:rPr>
                <w:rFonts w:ascii="Times New Roman" w:hAnsi="Times New Roman"/>
                <w:sz w:val="24"/>
                <w:szCs w:val="24"/>
              </w:rPr>
            </w:pPr>
          </w:p>
        </w:tc>
      </w:tr>
      <w:tr w:rsidR="00217A0E" w:rsidRPr="005B21DF" w:rsidTr="008048DE">
        <w:trPr>
          <w:trHeight w:val="277"/>
        </w:trPr>
        <w:tc>
          <w:tcPr>
            <w:tcW w:w="1056" w:type="dxa"/>
            <w:shd w:val="clear" w:color="auto" w:fill="auto"/>
          </w:tcPr>
          <w:p w:rsidR="00217A0E" w:rsidRPr="008210FF" w:rsidRDefault="008048DE" w:rsidP="00E25002">
            <w:pPr>
              <w:spacing w:after="0" w:line="240" w:lineRule="auto"/>
              <w:rPr>
                <w:rFonts w:ascii="Times New Roman" w:hAnsi="Times New Roman"/>
                <w:sz w:val="24"/>
                <w:szCs w:val="24"/>
              </w:rPr>
            </w:pPr>
            <w:r w:rsidRPr="008210FF">
              <w:rPr>
                <w:rFonts w:ascii="Times New Roman" w:hAnsi="Times New Roman"/>
                <w:sz w:val="24"/>
                <w:szCs w:val="24"/>
              </w:rPr>
              <w:t>1.1.</w:t>
            </w:r>
          </w:p>
        </w:tc>
        <w:tc>
          <w:tcPr>
            <w:tcW w:w="7187" w:type="dxa"/>
            <w:shd w:val="clear" w:color="auto" w:fill="auto"/>
          </w:tcPr>
          <w:p w:rsidR="00217A0E" w:rsidRPr="008210FF" w:rsidRDefault="00217A0E" w:rsidP="00E25002">
            <w:pPr>
              <w:spacing w:after="0" w:line="240" w:lineRule="auto"/>
              <w:rPr>
                <w:rFonts w:ascii="Times New Roman" w:hAnsi="Times New Roman"/>
                <w:sz w:val="24"/>
                <w:szCs w:val="24"/>
              </w:rPr>
            </w:pPr>
            <w:r w:rsidRPr="008210FF">
              <w:rPr>
                <w:rFonts w:ascii="Times New Roman" w:hAnsi="Times New Roman"/>
                <w:sz w:val="24"/>
                <w:szCs w:val="24"/>
              </w:rPr>
              <w:t>Пояснительная  записка</w:t>
            </w:r>
          </w:p>
        </w:tc>
        <w:tc>
          <w:tcPr>
            <w:tcW w:w="1079" w:type="dxa"/>
            <w:shd w:val="clear" w:color="auto" w:fill="auto"/>
          </w:tcPr>
          <w:p w:rsidR="00217A0E" w:rsidRPr="008210FF" w:rsidRDefault="00CD5130" w:rsidP="00E25002">
            <w:pPr>
              <w:spacing w:after="0" w:line="240" w:lineRule="auto"/>
              <w:jc w:val="center"/>
              <w:rPr>
                <w:rFonts w:ascii="Times New Roman" w:hAnsi="Times New Roman"/>
                <w:sz w:val="24"/>
                <w:szCs w:val="24"/>
              </w:rPr>
            </w:pPr>
            <w:r>
              <w:rPr>
                <w:rFonts w:ascii="Times New Roman" w:hAnsi="Times New Roman"/>
                <w:sz w:val="24"/>
                <w:szCs w:val="24"/>
              </w:rPr>
              <w:t>8</w:t>
            </w:r>
          </w:p>
        </w:tc>
      </w:tr>
      <w:tr w:rsidR="00217A0E" w:rsidRPr="005B21DF" w:rsidTr="008048DE">
        <w:tc>
          <w:tcPr>
            <w:tcW w:w="1056" w:type="dxa"/>
            <w:shd w:val="clear" w:color="auto" w:fill="auto"/>
          </w:tcPr>
          <w:p w:rsidR="00217A0E" w:rsidRPr="008210FF" w:rsidRDefault="008048DE" w:rsidP="00E25002">
            <w:pPr>
              <w:spacing w:after="0" w:line="240" w:lineRule="auto"/>
              <w:rPr>
                <w:rFonts w:ascii="Times New Roman" w:hAnsi="Times New Roman"/>
                <w:sz w:val="24"/>
                <w:szCs w:val="24"/>
              </w:rPr>
            </w:pPr>
            <w:r w:rsidRPr="008210FF">
              <w:rPr>
                <w:rFonts w:ascii="Times New Roman" w:hAnsi="Times New Roman"/>
                <w:sz w:val="24"/>
                <w:szCs w:val="24"/>
              </w:rPr>
              <w:t>1.1.1.</w:t>
            </w:r>
          </w:p>
        </w:tc>
        <w:tc>
          <w:tcPr>
            <w:tcW w:w="7187" w:type="dxa"/>
            <w:shd w:val="clear" w:color="auto" w:fill="auto"/>
          </w:tcPr>
          <w:p w:rsidR="00217A0E" w:rsidRPr="008210FF" w:rsidRDefault="00BE591C" w:rsidP="00E25002">
            <w:pPr>
              <w:spacing w:after="0" w:line="240" w:lineRule="auto"/>
              <w:rPr>
                <w:rFonts w:ascii="Times New Roman" w:hAnsi="Times New Roman"/>
                <w:sz w:val="24"/>
                <w:szCs w:val="24"/>
              </w:rPr>
            </w:pPr>
            <w:r w:rsidRPr="008210FF">
              <w:rPr>
                <w:rFonts w:ascii="Times New Roman" w:hAnsi="Times New Roman"/>
                <w:sz w:val="24"/>
                <w:szCs w:val="24"/>
              </w:rPr>
              <w:t xml:space="preserve">Цели и задачи реализации основной образовательной </w:t>
            </w:r>
            <w:r w:rsidRPr="008210FF">
              <w:rPr>
                <w:rFonts w:ascii="Times New Roman" w:hAnsi="Times New Roman"/>
                <w:sz w:val="24"/>
                <w:szCs w:val="24"/>
              </w:rPr>
              <w:br/>
              <w:t>программы основного общего образования</w:t>
            </w:r>
          </w:p>
        </w:tc>
        <w:tc>
          <w:tcPr>
            <w:tcW w:w="1079" w:type="dxa"/>
            <w:shd w:val="clear" w:color="auto" w:fill="auto"/>
          </w:tcPr>
          <w:p w:rsidR="00217A0E" w:rsidRPr="008210FF" w:rsidRDefault="00CD5130" w:rsidP="00E25002">
            <w:pPr>
              <w:spacing w:after="0" w:line="240" w:lineRule="auto"/>
              <w:jc w:val="center"/>
              <w:rPr>
                <w:rFonts w:ascii="Times New Roman" w:hAnsi="Times New Roman"/>
                <w:sz w:val="24"/>
                <w:szCs w:val="24"/>
              </w:rPr>
            </w:pPr>
            <w:r>
              <w:rPr>
                <w:rFonts w:ascii="Times New Roman" w:hAnsi="Times New Roman"/>
                <w:sz w:val="24"/>
                <w:szCs w:val="24"/>
              </w:rPr>
              <w:t>9-10</w:t>
            </w:r>
          </w:p>
        </w:tc>
      </w:tr>
      <w:tr w:rsidR="00217A0E" w:rsidRPr="005B21DF" w:rsidTr="008048DE">
        <w:tc>
          <w:tcPr>
            <w:tcW w:w="1056" w:type="dxa"/>
            <w:shd w:val="clear" w:color="auto" w:fill="auto"/>
          </w:tcPr>
          <w:p w:rsidR="00217A0E" w:rsidRPr="008210FF" w:rsidRDefault="008048DE" w:rsidP="00E25002">
            <w:pPr>
              <w:spacing w:after="0" w:line="240" w:lineRule="auto"/>
              <w:rPr>
                <w:rFonts w:ascii="Times New Roman" w:hAnsi="Times New Roman"/>
                <w:sz w:val="24"/>
                <w:szCs w:val="24"/>
              </w:rPr>
            </w:pPr>
            <w:r w:rsidRPr="008210FF">
              <w:rPr>
                <w:rFonts w:ascii="Times New Roman" w:hAnsi="Times New Roman"/>
                <w:sz w:val="24"/>
                <w:szCs w:val="24"/>
              </w:rPr>
              <w:t>1.1.2.</w:t>
            </w:r>
          </w:p>
        </w:tc>
        <w:tc>
          <w:tcPr>
            <w:tcW w:w="7187" w:type="dxa"/>
            <w:shd w:val="clear" w:color="auto" w:fill="auto"/>
          </w:tcPr>
          <w:p w:rsidR="00217A0E" w:rsidRPr="008210FF" w:rsidRDefault="00BE591C" w:rsidP="00E25002">
            <w:pPr>
              <w:spacing w:after="0" w:line="240" w:lineRule="auto"/>
              <w:rPr>
                <w:rFonts w:ascii="Times New Roman" w:hAnsi="Times New Roman"/>
                <w:sz w:val="24"/>
                <w:szCs w:val="24"/>
              </w:rPr>
            </w:pPr>
            <w:r w:rsidRPr="008210FF">
              <w:rPr>
                <w:rFonts w:ascii="Times New Roman" w:hAnsi="Times New Roman"/>
                <w:sz w:val="24"/>
                <w:szCs w:val="24"/>
              </w:rPr>
              <w:t>Принципы и подходы к формированию образовательной программы основного общего образования</w:t>
            </w:r>
          </w:p>
        </w:tc>
        <w:tc>
          <w:tcPr>
            <w:tcW w:w="1079" w:type="dxa"/>
            <w:shd w:val="clear" w:color="auto" w:fill="auto"/>
          </w:tcPr>
          <w:p w:rsidR="00217A0E" w:rsidRPr="008210FF" w:rsidRDefault="00CD5130" w:rsidP="00E25002">
            <w:pPr>
              <w:spacing w:after="0" w:line="240" w:lineRule="auto"/>
              <w:jc w:val="center"/>
              <w:rPr>
                <w:rFonts w:ascii="Times New Roman" w:hAnsi="Times New Roman"/>
                <w:sz w:val="24"/>
                <w:szCs w:val="24"/>
              </w:rPr>
            </w:pPr>
            <w:r>
              <w:rPr>
                <w:rFonts w:ascii="Times New Roman" w:hAnsi="Times New Roman"/>
                <w:sz w:val="24"/>
                <w:szCs w:val="24"/>
              </w:rPr>
              <w:t>10-11</w:t>
            </w:r>
          </w:p>
        </w:tc>
      </w:tr>
      <w:tr w:rsidR="00217A0E" w:rsidRPr="005B21DF" w:rsidTr="008048DE">
        <w:tc>
          <w:tcPr>
            <w:tcW w:w="1056" w:type="dxa"/>
            <w:shd w:val="clear" w:color="auto" w:fill="auto"/>
          </w:tcPr>
          <w:p w:rsidR="00217A0E" w:rsidRPr="008210FF" w:rsidRDefault="008048DE" w:rsidP="00E25002">
            <w:pPr>
              <w:spacing w:after="0" w:line="240" w:lineRule="auto"/>
              <w:rPr>
                <w:rFonts w:ascii="Times New Roman" w:hAnsi="Times New Roman"/>
                <w:sz w:val="24"/>
                <w:szCs w:val="24"/>
              </w:rPr>
            </w:pPr>
            <w:r w:rsidRPr="008210FF">
              <w:rPr>
                <w:rFonts w:ascii="Times New Roman" w:hAnsi="Times New Roman"/>
                <w:sz w:val="24"/>
                <w:szCs w:val="24"/>
              </w:rPr>
              <w:t>1.2.</w:t>
            </w:r>
          </w:p>
        </w:tc>
        <w:tc>
          <w:tcPr>
            <w:tcW w:w="7187" w:type="dxa"/>
            <w:shd w:val="clear" w:color="auto" w:fill="auto"/>
          </w:tcPr>
          <w:p w:rsidR="00217A0E" w:rsidRPr="008210FF" w:rsidRDefault="00BE591C" w:rsidP="00E25002">
            <w:pPr>
              <w:spacing w:after="0" w:line="240" w:lineRule="auto"/>
              <w:rPr>
                <w:rFonts w:ascii="Times New Roman" w:hAnsi="Times New Roman"/>
                <w:sz w:val="24"/>
                <w:szCs w:val="24"/>
              </w:rPr>
            </w:pPr>
            <w:r w:rsidRPr="008210FF">
              <w:rPr>
                <w:rFonts w:ascii="Times New Roman" w:hAnsi="Times New Roman"/>
                <w:sz w:val="24"/>
                <w:szCs w:val="24"/>
              </w:rPr>
              <w:t>Планируемые результаты освоения обучающимися основной образовательной программы основного общего образования</w:t>
            </w:r>
          </w:p>
        </w:tc>
        <w:tc>
          <w:tcPr>
            <w:tcW w:w="1079" w:type="dxa"/>
            <w:shd w:val="clear" w:color="auto" w:fill="auto"/>
          </w:tcPr>
          <w:p w:rsidR="00217A0E" w:rsidRPr="008210FF" w:rsidRDefault="00217A0E" w:rsidP="00E25002">
            <w:pPr>
              <w:spacing w:after="0" w:line="240" w:lineRule="auto"/>
              <w:jc w:val="center"/>
              <w:rPr>
                <w:rFonts w:ascii="Times New Roman" w:hAnsi="Times New Roman"/>
                <w:sz w:val="24"/>
                <w:szCs w:val="24"/>
              </w:rPr>
            </w:pPr>
          </w:p>
        </w:tc>
      </w:tr>
      <w:tr w:rsidR="00217A0E" w:rsidRPr="005B21DF" w:rsidTr="008048DE">
        <w:tc>
          <w:tcPr>
            <w:tcW w:w="1056" w:type="dxa"/>
            <w:shd w:val="clear" w:color="auto" w:fill="auto"/>
          </w:tcPr>
          <w:p w:rsidR="00217A0E" w:rsidRPr="008210FF" w:rsidRDefault="008048DE" w:rsidP="00E25002">
            <w:pPr>
              <w:spacing w:after="0" w:line="240" w:lineRule="auto"/>
              <w:rPr>
                <w:rFonts w:ascii="Times New Roman" w:hAnsi="Times New Roman"/>
                <w:sz w:val="24"/>
                <w:szCs w:val="24"/>
              </w:rPr>
            </w:pPr>
            <w:r w:rsidRPr="008210FF">
              <w:rPr>
                <w:rFonts w:ascii="Times New Roman" w:hAnsi="Times New Roman"/>
                <w:sz w:val="24"/>
                <w:szCs w:val="24"/>
              </w:rPr>
              <w:t>1.2.1.</w:t>
            </w:r>
          </w:p>
        </w:tc>
        <w:tc>
          <w:tcPr>
            <w:tcW w:w="7187" w:type="dxa"/>
            <w:shd w:val="clear" w:color="auto" w:fill="auto"/>
          </w:tcPr>
          <w:p w:rsidR="00217A0E" w:rsidRPr="008210FF" w:rsidRDefault="00BE591C" w:rsidP="00E25002">
            <w:pPr>
              <w:spacing w:after="0" w:line="240" w:lineRule="auto"/>
              <w:rPr>
                <w:rFonts w:ascii="Times New Roman" w:hAnsi="Times New Roman"/>
                <w:sz w:val="24"/>
                <w:szCs w:val="24"/>
              </w:rPr>
            </w:pPr>
            <w:r w:rsidRPr="008210FF">
              <w:rPr>
                <w:rFonts w:ascii="Times New Roman" w:hAnsi="Times New Roman"/>
                <w:sz w:val="24"/>
                <w:szCs w:val="24"/>
              </w:rPr>
              <w:t>Общие положения</w:t>
            </w:r>
          </w:p>
        </w:tc>
        <w:tc>
          <w:tcPr>
            <w:tcW w:w="1079" w:type="dxa"/>
            <w:shd w:val="clear" w:color="auto" w:fill="auto"/>
          </w:tcPr>
          <w:p w:rsidR="00217A0E" w:rsidRPr="008210FF" w:rsidRDefault="008048DE" w:rsidP="00E25002">
            <w:pPr>
              <w:spacing w:after="0" w:line="240" w:lineRule="auto"/>
              <w:jc w:val="center"/>
              <w:rPr>
                <w:rFonts w:ascii="Times New Roman" w:hAnsi="Times New Roman"/>
                <w:sz w:val="24"/>
                <w:szCs w:val="24"/>
              </w:rPr>
            </w:pPr>
            <w:r>
              <w:rPr>
                <w:rFonts w:ascii="Times New Roman" w:hAnsi="Times New Roman"/>
                <w:sz w:val="24"/>
                <w:szCs w:val="24"/>
              </w:rPr>
              <w:t>12</w:t>
            </w:r>
          </w:p>
        </w:tc>
      </w:tr>
      <w:tr w:rsidR="00217A0E" w:rsidRPr="005B21DF" w:rsidTr="008048DE">
        <w:tc>
          <w:tcPr>
            <w:tcW w:w="1056" w:type="dxa"/>
            <w:shd w:val="clear" w:color="auto" w:fill="auto"/>
          </w:tcPr>
          <w:p w:rsidR="00217A0E" w:rsidRPr="008210FF" w:rsidRDefault="008048DE" w:rsidP="00E25002">
            <w:pPr>
              <w:spacing w:after="0" w:line="240" w:lineRule="auto"/>
              <w:rPr>
                <w:rFonts w:ascii="Times New Roman" w:hAnsi="Times New Roman"/>
                <w:sz w:val="24"/>
                <w:szCs w:val="24"/>
              </w:rPr>
            </w:pPr>
            <w:r w:rsidRPr="008210FF">
              <w:rPr>
                <w:rFonts w:ascii="Times New Roman" w:hAnsi="Times New Roman"/>
                <w:sz w:val="24"/>
                <w:szCs w:val="24"/>
              </w:rPr>
              <w:t>1.2.2.</w:t>
            </w:r>
          </w:p>
        </w:tc>
        <w:tc>
          <w:tcPr>
            <w:tcW w:w="7187" w:type="dxa"/>
            <w:shd w:val="clear" w:color="auto" w:fill="auto"/>
          </w:tcPr>
          <w:p w:rsidR="00217A0E" w:rsidRPr="008210FF" w:rsidRDefault="00BE591C" w:rsidP="00E25002">
            <w:pPr>
              <w:spacing w:after="0" w:line="240" w:lineRule="auto"/>
              <w:rPr>
                <w:rFonts w:ascii="Times New Roman" w:hAnsi="Times New Roman"/>
                <w:sz w:val="24"/>
                <w:szCs w:val="24"/>
              </w:rPr>
            </w:pPr>
            <w:r w:rsidRPr="008210FF">
              <w:rPr>
                <w:rFonts w:ascii="Times New Roman" w:hAnsi="Times New Roman"/>
                <w:sz w:val="24"/>
                <w:szCs w:val="24"/>
              </w:rPr>
              <w:t>Структура планируемых результатов</w:t>
            </w:r>
          </w:p>
        </w:tc>
        <w:tc>
          <w:tcPr>
            <w:tcW w:w="1079" w:type="dxa"/>
            <w:shd w:val="clear" w:color="auto" w:fill="auto"/>
          </w:tcPr>
          <w:p w:rsidR="00217A0E" w:rsidRPr="008210FF" w:rsidRDefault="008048DE" w:rsidP="008048DE">
            <w:pPr>
              <w:spacing w:after="0" w:line="240" w:lineRule="auto"/>
              <w:rPr>
                <w:rFonts w:ascii="Times New Roman" w:hAnsi="Times New Roman"/>
                <w:sz w:val="24"/>
                <w:szCs w:val="24"/>
              </w:rPr>
            </w:pPr>
            <w:r>
              <w:rPr>
                <w:rFonts w:ascii="Times New Roman" w:hAnsi="Times New Roman"/>
                <w:sz w:val="24"/>
                <w:szCs w:val="24"/>
              </w:rPr>
              <w:t>12-13</w:t>
            </w:r>
          </w:p>
        </w:tc>
      </w:tr>
      <w:tr w:rsidR="00BE591C" w:rsidRPr="005B21DF" w:rsidTr="008048DE">
        <w:tc>
          <w:tcPr>
            <w:tcW w:w="1056" w:type="dxa"/>
            <w:shd w:val="clear" w:color="auto" w:fill="auto"/>
          </w:tcPr>
          <w:p w:rsidR="00BE591C" w:rsidRPr="008210FF" w:rsidRDefault="008048DE" w:rsidP="00E25002">
            <w:pPr>
              <w:spacing w:after="0" w:line="240" w:lineRule="auto"/>
              <w:rPr>
                <w:rFonts w:ascii="Times New Roman" w:hAnsi="Times New Roman"/>
                <w:sz w:val="24"/>
                <w:szCs w:val="24"/>
              </w:rPr>
            </w:pPr>
            <w:r w:rsidRPr="008210FF">
              <w:rPr>
                <w:rStyle w:val="20"/>
                <w:rFonts w:eastAsia="Calibri"/>
                <w:b w:val="0"/>
                <w:bCs w:val="0"/>
                <w:sz w:val="24"/>
                <w:szCs w:val="24"/>
                <w:lang w:eastAsia="en-US"/>
              </w:rPr>
              <w:t>1.2.3.</w:t>
            </w:r>
          </w:p>
        </w:tc>
        <w:tc>
          <w:tcPr>
            <w:tcW w:w="7187" w:type="dxa"/>
            <w:shd w:val="clear" w:color="auto" w:fill="auto"/>
          </w:tcPr>
          <w:p w:rsidR="00BE591C" w:rsidRPr="008210FF" w:rsidRDefault="00BE591C" w:rsidP="00E25002">
            <w:pPr>
              <w:pStyle w:val="22"/>
              <w:spacing w:line="240" w:lineRule="auto"/>
              <w:rPr>
                <w:b/>
                <w:sz w:val="24"/>
                <w:szCs w:val="24"/>
              </w:rPr>
            </w:pPr>
            <w:r w:rsidRPr="008210FF">
              <w:rPr>
                <w:rStyle w:val="20"/>
                <w:rFonts w:eastAsia="Calibri"/>
                <w:b w:val="0"/>
                <w:bCs w:val="0"/>
                <w:sz w:val="24"/>
                <w:szCs w:val="24"/>
                <w:lang w:eastAsia="en-US"/>
              </w:rPr>
              <w:t>Личностные результаты освоения ООП</w:t>
            </w:r>
          </w:p>
        </w:tc>
        <w:tc>
          <w:tcPr>
            <w:tcW w:w="1079" w:type="dxa"/>
            <w:shd w:val="clear" w:color="auto" w:fill="auto"/>
          </w:tcPr>
          <w:p w:rsidR="00BE591C" w:rsidRPr="008210FF" w:rsidRDefault="008048DE" w:rsidP="00E25002">
            <w:pPr>
              <w:spacing w:after="0" w:line="240" w:lineRule="auto"/>
              <w:jc w:val="center"/>
              <w:rPr>
                <w:rFonts w:ascii="Times New Roman" w:hAnsi="Times New Roman"/>
                <w:sz w:val="24"/>
                <w:szCs w:val="24"/>
              </w:rPr>
            </w:pPr>
            <w:r>
              <w:rPr>
                <w:rFonts w:ascii="Times New Roman" w:hAnsi="Times New Roman"/>
                <w:sz w:val="24"/>
                <w:szCs w:val="24"/>
              </w:rPr>
              <w:t>14-15</w:t>
            </w:r>
          </w:p>
        </w:tc>
      </w:tr>
      <w:tr w:rsidR="00BE591C" w:rsidRPr="005B21DF" w:rsidTr="008048DE">
        <w:tc>
          <w:tcPr>
            <w:tcW w:w="1056" w:type="dxa"/>
            <w:shd w:val="clear" w:color="auto" w:fill="auto"/>
          </w:tcPr>
          <w:p w:rsidR="00BE591C" w:rsidRPr="008210FF" w:rsidRDefault="008048DE" w:rsidP="00E25002">
            <w:pPr>
              <w:spacing w:after="0" w:line="240" w:lineRule="auto"/>
              <w:rPr>
                <w:rFonts w:ascii="Times New Roman" w:hAnsi="Times New Roman"/>
                <w:sz w:val="24"/>
                <w:szCs w:val="24"/>
              </w:rPr>
            </w:pPr>
            <w:r w:rsidRPr="008210FF">
              <w:rPr>
                <w:sz w:val="24"/>
                <w:szCs w:val="24"/>
              </w:rPr>
              <w:t>1.2.4.</w:t>
            </w:r>
          </w:p>
        </w:tc>
        <w:tc>
          <w:tcPr>
            <w:tcW w:w="7187" w:type="dxa"/>
            <w:shd w:val="clear" w:color="auto" w:fill="auto"/>
          </w:tcPr>
          <w:p w:rsidR="00BE591C" w:rsidRPr="008210FF" w:rsidRDefault="001D19FB" w:rsidP="00E25002">
            <w:pPr>
              <w:pStyle w:val="22"/>
              <w:spacing w:line="240" w:lineRule="auto"/>
              <w:rPr>
                <w:sz w:val="24"/>
                <w:szCs w:val="24"/>
              </w:rPr>
            </w:pPr>
            <w:r w:rsidRPr="008210FF">
              <w:rPr>
                <w:sz w:val="24"/>
                <w:szCs w:val="24"/>
              </w:rPr>
              <w:t>Метапредметные результаты освоения ООП</w:t>
            </w:r>
          </w:p>
        </w:tc>
        <w:tc>
          <w:tcPr>
            <w:tcW w:w="1079" w:type="dxa"/>
            <w:shd w:val="clear" w:color="auto" w:fill="auto"/>
          </w:tcPr>
          <w:p w:rsidR="00BE591C" w:rsidRPr="008210FF" w:rsidRDefault="00B64AEC" w:rsidP="00E25002">
            <w:pPr>
              <w:spacing w:after="0" w:line="240" w:lineRule="auto"/>
              <w:jc w:val="center"/>
              <w:rPr>
                <w:rFonts w:ascii="Times New Roman" w:hAnsi="Times New Roman"/>
                <w:sz w:val="24"/>
                <w:szCs w:val="24"/>
              </w:rPr>
            </w:pPr>
            <w:r w:rsidRPr="008210FF">
              <w:rPr>
                <w:rFonts w:ascii="Times New Roman" w:hAnsi="Times New Roman"/>
                <w:sz w:val="24"/>
                <w:szCs w:val="24"/>
              </w:rPr>
              <w:t>1</w:t>
            </w:r>
            <w:r w:rsidR="008048DE">
              <w:rPr>
                <w:rFonts w:ascii="Times New Roman" w:hAnsi="Times New Roman"/>
                <w:sz w:val="24"/>
                <w:szCs w:val="24"/>
              </w:rPr>
              <w:t>5-20</w:t>
            </w:r>
          </w:p>
        </w:tc>
      </w:tr>
      <w:tr w:rsidR="00BE591C" w:rsidRPr="005B21DF" w:rsidTr="008048DE">
        <w:tc>
          <w:tcPr>
            <w:tcW w:w="1056" w:type="dxa"/>
            <w:shd w:val="clear" w:color="auto" w:fill="auto"/>
          </w:tcPr>
          <w:p w:rsidR="00BE591C" w:rsidRPr="008210FF" w:rsidRDefault="008048DE" w:rsidP="00E25002">
            <w:pPr>
              <w:spacing w:after="0" w:line="240" w:lineRule="auto"/>
              <w:rPr>
                <w:rFonts w:ascii="Times New Roman" w:hAnsi="Times New Roman"/>
                <w:sz w:val="24"/>
                <w:szCs w:val="24"/>
              </w:rPr>
            </w:pPr>
            <w:r w:rsidRPr="008210FF">
              <w:rPr>
                <w:rFonts w:ascii="Times New Roman" w:hAnsi="Times New Roman"/>
                <w:noProof/>
                <w:sz w:val="24"/>
                <w:szCs w:val="24"/>
              </w:rPr>
              <w:t>1.2.5.</w:t>
            </w:r>
          </w:p>
        </w:tc>
        <w:tc>
          <w:tcPr>
            <w:tcW w:w="7187" w:type="dxa"/>
            <w:shd w:val="clear" w:color="auto" w:fill="auto"/>
          </w:tcPr>
          <w:p w:rsidR="00BE591C" w:rsidRPr="008210FF" w:rsidRDefault="00BE591C" w:rsidP="00E25002">
            <w:pPr>
              <w:spacing w:after="0" w:line="240" w:lineRule="auto"/>
              <w:rPr>
                <w:rFonts w:ascii="Times New Roman" w:hAnsi="Times New Roman"/>
                <w:sz w:val="24"/>
                <w:szCs w:val="24"/>
              </w:rPr>
            </w:pPr>
            <w:r w:rsidRPr="008210FF">
              <w:rPr>
                <w:rFonts w:ascii="Times New Roman" w:hAnsi="Times New Roman"/>
                <w:noProof/>
                <w:sz w:val="24"/>
                <w:szCs w:val="24"/>
              </w:rPr>
              <w:t>Предметные результаты</w:t>
            </w:r>
          </w:p>
        </w:tc>
        <w:tc>
          <w:tcPr>
            <w:tcW w:w="1079" w:type="dxa"/>
            <w:shd w:val="clear" w:color="auto" w:fill="auto"/>
          </w:tcPr>
          <w:p w:rsidR="00BE591C" w:rsidRPr="008210FF" w:rsidRDefault="00BE591C" w:rsidP="00E25002">
            <w:pPr>
              <w:spacing w:after="0" w:line="240" w:lineRule="auto"/>
              <w:jc w:val="center"/>
              <w:rPr>
                <w:rFonts w:ascii="Times New Roman" w:hAnsi="Times New Roman"/>
                <w:sz w:val="24"/>
                <w:szCs w:val="24"/>
              </w:rPr>
            </w:pPr>
          </w:p>
        </w:tc>
      </w:tr>
      <w:tr w:rsidR="00BE591C" w:rsidRPr="005B21DF" w:rsidTr="008048DE">
        <w:tc>
          <w:tcPr>
            <w:tcW w:w="1056" w:type="dxa"/>
            <w:shd w:val="clear" w:color="auto" w:fill="auto"/>
          </w:tcPr>
          <w:p w:rsidR="00BE591C" w:rsidRPr="008210FF" w:rsidRDefault="008048DE" w:rsidP="00E25002">
            <w:pPr>
              <w:spacing w:after="0" w:line="240" w:lineRule="auto"/>
              <w:rPr>
                <w:rFonts w:ascii="Times New Roman" w:hAnsi="Times New Roman"/>
                <w:sz w:val="24"/>
                <w:szCs w:val="24"/>
              </w:rPr>
            </w:pPr>
            <w:r w:rsidRPr="008210FF">
              <w:rPr>
                <w:rFonts w:ascii="Times New Roman" w:hAnsi="Times New Roman"/>
                <w:sz w:val="24"/>
                <w:szCs w:val="24"/>
              </w:rPr>
              <w:t>1.2.5.1.</w:t>
            </w:r>
          </w:p>
        </w:tc>
        <w:tc>
          <w:tcPr>
            <w:tcW w:w="7187" w:type="dxa"/>
            <w:shd w:val="clear" w:color="auto" w:fill="auto"/>
          </w:tcPr>
          <w:p w:rsidR="00BE591C" w:rsidRPr="008210FF" w:rsidRDefault="00BE591C" w:rsidP="00E25002">
            <w:pPr>
              <w:spacing w:after="0" w:line="240" w:lineRule="auto"/>
              <w:rPr>
                <w:rFonts w:ascii="Times New Roman" w:hAnsi="Times New Roman"/>
                <w:sz w:val="24"/>
                <w:szCs w:val="24"/>
              </w:rPr>
            </w:pPr>
            <w:r w:rsidRPr="008210FF">
              <w:rPr>
                <w:rFonts w:ascii="Times New Roman" w:hAnsi="Times New Roman"/>
                <w:sz w:val="24"/>
                <w:szCs w:val="24"/>
              </w:rPr>
              <w:t>Русский язык</w:t>
            </w:r>
          </w:p>
        </w:tc>
        <w:tc>
          <w:tcPr>
            <w:tcW w:w="1079" w:type="dxa"/>
            <w:shd w:val="clear" w:color="auto" w:fill="auto"/>
          </w:tcPr>
          <w:p w:rsidR="00BE591C" w:rsidRPr="008210FF" w:rsidRDefault="008048DE" w:rsidP="00E25002">
            <w:pPr>
              <w:spacing w:after="0" w:line="240" w:lineRule="auto"/>
              <w:jc w:val="center"/>
              <w:rPr>
                <w:rFonts w:ascii="Times New Roman" w:hAnsi="Times New Roman"/>
                <w:sz w:val="24"/>
                <w:szCs w:val="24"/>
              </w:rPr>
            </w:pPr>
            <w:r>
              <w:rPr>
                <w:rFonts w:ascii="Times New Roman" w:hAnsi="Times New Roman"/>
                <w:sz w:val="24"/>
                <w:szCs w:val="24"/>
              </w:rPr>
              <w:t>21-22</w:t>
            </w:r>
          </w:p>
        </w:tc>
      </w:tr>
      <w:tr w:rsidR="00BE591C" w:rsidRPr="005B21DF" w:rsidTr="008048DE">
        <w:tc>
          <w:tcPr>
            <w:tcW w:w="1056" w:type="dxa"/>
            <w:shd w:val="clear" w:color="auto" w:fill="auto"/>
          </w:tcPr>
          <w:p w:rsidR="00BE591C" w:rsidRPr="008210FF" w:rsidRDefault="008048DE" w:rsidP="00E25002">
            <w:pPr>
              <w:spacing w:after="0" w:line="240" w:lineRule="auto"/>
              <w:rPr>
                <w:rFonts w:ascii="Times New Roman" w:hAnsi="Times New Roman"/>
                <w:sz w:val="24"/>
                <w:szCs w:val="24"/>
              </w:rPr>
            </w:pPr>
            <w:r w:rsidRPr="008210FF">
              <w:rPr>
                <w:rFonts w:ascii="Times New Roman" w:hAnsi="Times New Roman"/>
                <w:sz w:val="24"/>
                <w:szCs w:val="24"/>
              </w:rPr>
              <w:t>1.2.5.2.</w:t>
            </w:r>
          </w:p>
        </w:tc>
        <w:tc>
          <w:tcPr>
            <w:tcW w:w="7187" w:type="dxa"/>
            <w:shd w:val="clear" w:color="auto" w:fill="auto"/>
          </w:tcPr>
          <w:p w:rsidR="00BE591C" w:rsidRPr="008210FF" w:rsidRDefault="001D19FB" w:rsidP="00E25002">
            <w:pPr>
              <w:spacing w:after="0" w:line="240" w:lineRule="auto"/>
              <w:rPr>
                <w:rFonts w:ascii="Times New Roman" w:hAnsi="Times New Roman"/>
                <w:sz w:val="24"/>
                <w:szCs w:val="24"/>
              </w:rPr>
            </w:pPr>
            <w:r w:rsidRPr="008210FF">
              <w:rPr>
                <w:rFonts w:ascii="Times New Roman" w:hAnsi="Times New Roman"/>
                <w:sz w:val="24"/>
                <w:szCs w:val="24"/>
              </w:rPr>
              <w:t>Литература</w:t>
            </w:r>
          </w:p>
        </w:tc>
        <w:tc>
          <w:tcPr>
            <w:tcW w:w="1079" w:type="dxa"/>
            <w:shd w:val="clear" w:color="auto" w:fill="auto"/>
          </w:tcPr>
          <w:p w:rsidR="00BE591C" w:rsidRPr="008210FF" w:rsidRDefault="008048DE" w:rsidP="00E25002">
            <w:pPr>
              <w:spacing w:after="0" w:line="240" w:lineRule="auto"/>
              <w:jc w:val="center"/>
              <w:rPr>
                <w:rFonts w:ascii="Times New Roman" w:hAnsi="Times New Roman"/>
                <w:sz w:val="24"/>
                <w:szCs w:val="24"/>
              </w:rPr>
            </w:pPr>
            <w:r>
              <w:rPr>
                <w:rFonts w:ascii="Times New Roman" w:hAnsi="Times New Roman"/>
                <w:sz w:val="24"/>
                <w:szCs w:val="24"/>
              </w:rPr>
              <w:t>22-25</w:t>
            </w:r>
          </w:p>
        </w:tc>
      </w:tr>
      <w:tr w:rsidR="00BE591C" w:rsidRPr="005B21DF" w:rsidTr="008048DE">
        <w:tc>
          <w:tcPr>
            <w:tcW w:w="1056" w:type="dxa"/>
            <w:shd w:val="clear" w:color="auto" w:fill="auto"/>
          </w:tcPr>
          <w:p w:rsidR="00BE591C" w:rsidRPr="008210FF" w:rsidRDefault="008048DE" w:rsidP="00E25002">
            <w:pPr>
              <w:spacing w:after="0" w:line="240" w:lineRule="auto"/>
              <w:rPr>
                <w:rFonts w:ascii="Times New Roman" w:hAnsi="Times New Roman"/>
                <w:sz w:val="24"/>
                <w:szCs w:val="24"/>
              </w:rPr>
            </w:pPr>
            <w:r w:rsidRPr="008210FF">
              <w:rPr>
                <w:rFonts w:ascii="Times New Roman" w:hAnsi="Times New Roman"/>
                <w:sz w:val="24"/>
                <w:szCs w:val="24"/>
              </w:rPr>
              <w:t>1.2.5.3.</w:t>
            </w:r>
          </w:p>
        </w:tc>
        <w:tc>
          <w:tcPr>
            <w:tcW w:w="7187" w:type="dxa"/>
            <w:shd w:val="clear" w:color="auto" w:fill="auto"/>
          </w:tcPr>
          <w:p w:rsidR="00BE591C" w:rsidRPr="008210FF" w:rsidRDefault="00955523" w:rsidP="00E25002">
            <w:pPr>
              <w:spacing w:after="0" w:line="240" w:lineRule="auto"/>
              <w:rPr>
                <w:rFonts w:ascii="Times New Roman" w:hAnsi="Times New Roman"/>
                <w:sz w:val="24"/>
                <w:szCs w:val="24"/>
              </w:rPr>
            </w:pPr>
            <w:r>
              <w:rPr>
                <w:rFonts w:ascii="Times New Roman" w:hAnsi="Times New Roman"/>
                <w:sz w:val="24"/>
                <w:szCs w:val="24"/>
              </w:rPr>
              <w:t>Иностранный язык (английского язык</w:t>
            </w:r>
            <w:r w:rsidR="00BE591C" w:rsidRPr="008210FF">
              <w:rPr>
                <w:rFonts w:ascii="Times New Roman" w:hAnsi="Times New Roman"/>
                <w:sz w:val="24"/>
                <w:szCs w:val="24"/>
              </w:rPr>
              <w:t>)</w:t>
            </w:r>
          </w:p>
        </w:tc>
        <w:tc>
          <w:tcPr>
            <w:tcW w:w="1079" w:type="dxa"/>
            <w:shd w:val="clear" w:color="auto" w:fill="auto"/>
          </w:tcPr>
          <w:p w:rsidR="00BE591C" w:rsidRPr="008210FF" w:rsidRDefault="008048DE" w:rsidP="00E25002">
            <w:pPr>
              <w:spacing w:after="0" w:line="240" w:lineRule="auto"/>
              <w:jc w:val="center"/>
              <w:rPr>
                <w:rFonts w:ascii="Times New Roman" w:hAnsi="Times New Roman"/>
                <w:sz w:val="24"/>
                <w:szCs w:val="24"/>
              </w:rPr>
            </w:pPr>
            <w:r>
              <w:rPr>
                <w:rFonts w:ascii="Times New Roman" w:hAnsi="Times New Roman"/>
                <w:sz w:val="24"/>
                <w:szCs w:val="24"/>
              </w:rPr>
              <w:t>26-30</w:t>
            </w:r>
          </w:p>
        </w:tc>
      </w:tr>
      <w:tr w:rsidR="00BE591C" w:rsidRPr="005B21DF" w:rsidTr="008048DE">
        <w:tc>
          <w:tcPr>
            <w:tcW w:w="1056" w:type="dxa"/>
            <w:shd w:val="clear" w:color="auto" w:fill="auto"/>
          </w:tcPr>
          <w:p w:rsidR="00BE591C" w:rsidRPr="008210FF" w:rsidRDefault="008048DE" w:rsidP="00E25002">
            <w:pPr>
              <w:spacing w:after="0" w:line="240" w:lineRule="auto"/>
              <w:rPr>
                <w:rFonts w:ascii="Times New Roman" w:hAnsi="Times New Roman"/>
                <w:sz w:val="24"/>
                <w:szCs w:val="24"/>
              </w:rPr>
            </w:pPr>
            <w:r w:rsidRPr="008210FF">
              <w:rPr>
                <w:rFonts w:ascii="Times New Roman" w:hAnsi="Times New Roman"/>
                <w:sz w:val="24"/>
                <w:szCs w:val="24"/>
              </w:rPr>
              <w:t>1.2.5.4.</w:t>
            </w:r>
          </w:p>
        </w:tc>
        <w:tc>
          <w:tcPr>
            <w:tcW w:w="7187" w:type="dxa"/>
            <w:shd w:val="clear" w:color="auto" w:fill="auto"/>
          </w:tcPr>
          <w:p w:rsidR="00BE591C" w:rsidRPr="008210FF" w:rsidRDefault="00BE591C" w:rsidP="00E25002">
            <w:pPr>
              <w:spacing w:after="0" w:line="240" w:lineRule="auto"/>
              <w:rPr>
                <w:rFonts w:ascii="Times New Roman" w:hAnsi="Times New Roman"/>
                <w:sz w:val="24"/>
                <w:szCs w:val="24"/>
              </w:rPr>
            </w:pPr>
            <w:r w:rsidRPr="008210FF">
              <w:rPr>
                <w:rFonts w:ascii="Times New Roman" w:hAnsi="Times New Roman"/>
                <w:sz w:val="24"/>
                <w:szCs w:val="24"/>
              </w:rPr>
              <w:t>Башкирский язык</w:t>
            </w:r>
          </w:p>
        </w:tc>
        <w:tc>
          <w:tcPr>
            <w:tcW w:w="1079" w:type="dxa"/>
            <w:shd w:val="clear" w:color="auto" w:fill="auto"/>
          </w:tcPr>
          <w:p w:rsidR="00BE591C" w:rsidRPr="008210FF" w:rsidRDefault="008048DE" w:rsidP="00E25002">
            <w:pPr>
              <w:spacing w:after="0" w:line="240" w:lineRule="auto"/>
              <w:jc w:val="center"/>
              <w:rPr>
                <w:rFonts w:ascii="Times New Roman" w:hAnsi="Times New Roman"/>
                <w:sz w:val="24"/>
                <w:szCs w:val="24"/>
              </w:rPr>
            </w:pPr>
            <w:r>
              <w:rPr>
                <w:rFonts w:ascii="Times New Roman" w:hAnsi="Times New Roman"/>
                <w:sz w:val="24"/>
                <w:szCs w:val="24"/>
              </w:rPr>
              <w:t>30-31</w:t>
            </w:r>
          </w:p>
        </w:tc>
      </w:tr>
      <w:tr w:rsidR="00BE591C" w:rsidRPr="005B21DF" w:rsidTr="008048DE">
        <w:tc>
          <w:tcPr>
            <w:tcW w:w="1056" w:type="dxa"/>
            <w:shd w:val="clear" w:color="auto" w:fill="auto"/>
          </w:tcPr>
          <w:p w:rsidR="00BE591C" w:rsidRPr="008210FF" w:rsidRDefault="008048DE" w:rsidP="00E25002">
            <w:pPr>
              <w:spacing w:after="0" w:line="240" w:lineRule="auto"/>
              <w:rPr>
                <w:rFonts w:ascii="Times New Roman" w:hAnsi="Times New Roman"/>
                <w:sz w:val="24"/>
                <w:szCs w:val="24"/>
              </w:rPr>
            </w:pPr>
            <w:r w:rsidRPr="008210FF">
              <w:rPr>
                <w:rFonts w:ascii="Times New Roman" w:hAnsi="Times New Roman"/>
                <w:sz w:val="24"/>
                <w:szCs w:val="24"/>
              </w:rPr>
              <w:t>1.2.5.5.</w:t>
            </w:r>
          </w:p>
        </w:tc>
        <w:tc>
          <w:tcPr>
            <w:tcW w:w="7187" w:type="dxa"/>
            <w:shd w:val="clear" w:color="auto" w:fill="auto"/>
          </w:tcPr>
          <w:p w:rsidR="00BE591C" w:rsidRPr="008210FF" w:rsidRDefault="008048DE" w:rsidP="008048DE">
            <w:pPr>
              <w:spacing w:after="0" w:line="240" w:lineRule="auto"/>
              <w:rPr>
                <w:rFonts w:ascii="Times New Roman" w:hAnsi="Times New Roman"/>
                <w:sz w:val="24"/>
                <w:szCs w:val="24"/>
              </w:rPr>
            </w:pPr>
            <w:r w:rsidRPr="008210FF">
              <w:rPr>
                <w:rFonts w:ascii="Times New Roman" w:hAnsi="Times New Roman"/>
                <w:sz w:val="24"/>
                <w:szCs w:val="24"/>
              </w:rPr>
              <w:t>Математика</w:t>
            </w:r>
          </w:p>
        </w:tc>
        <w:tc>
          <w:tcPr>
            <w:tcW w:w="1079" w:type="dxa"/>
            <w:shd w:val="clear" w:color="auto" w:fill="auto"/>
          </w:tcPr>
          <w:p w:rsidR="00BE591C" w:rsidRPr="008210FF" w:rsidRDefault="008048DE" w:rsidP="00E25002">
            <w:pPr>
              <w:spacing w:after="0" w:line="240" w:lineRule="auto"/>
              <w:jc w:val="center"/>
              <w:rPr>
                <w:rFonts w:ascii="Times New Roman" w:hAnsi="Times New Roman"/>
                <w:sz w:val="24"/>
                <w:szCs w:val="24"/>
              </w:rPr>
            </w:pPr>
            <w:r>
              <w:rPr>
                <w:rFonts w:ascii="Times New Roman" w:hAnsi="Times New Roman"/>
                <w:sz w:val="24"/>
                <w:szCs w:val="24"/>
              </w:rPr>
              <w:t>31-41</w:t>
            </w:r>
          </w:p>
        </w:tc>
      </w:tr>
      <w:tr w:rsidR="00BE591C" w:rsidRPr="005B21DF" w:rsidTr="008048DE">
        <w:tc>
          <w:tcPr>
            <w:tcW w:w="1056" w:type="dxa"/>
            <w:shd w:val="clear" w:color="auto" w:fill="auto"/>
          </w:tcPr>
          <w:p w:rsidR="00BE591C" w:rsidRPr="008210FF" w:rsidRDefault="008048DE" w:rsidP="00E25002">
            <w:pPr>
              <w:spacing w:after="0" w:line="240" w:lineRule="auto"/>
              <w:rPr>
                <w:rFonts w:ascii="Times New Roman" w:hAnsi="Times New Roman"/>
                <w:sz w:val="24"/>
                <w:szCs w:val="24"/>
              </w:rPr>
            </w:pPr>
            <w:r w:rsidRPr="008210FF">
              <w:rPr>
                <w:rFonts w:ascii="Times New Roman" w:hAnsi="Times New Roman"/>
                <w:sz w:val="24"/>
                <w:szCs w:val="24"/>
              </w:rPr>
              <w:t>1.2.5.6.</w:t>
            </w:r>
          </w:p>
        </w:tc>
        <w:tc>
          <w:tcPr>
            <w:tcW w:w="7187" w:type="dxa"/>
            <w:shd w:val="clear" w:color="auto" w:fill="auto"/>
          </w:tcPr>
          <w:p w:rsidR="00BE591C" w:rsidRPr="008210FF" w:rsidRDefault="008048DE" w:rsidP="008048DE">
            <w:pPr>
              <w:spacing w:after="0" w:line="240" w:lineRule="auto"/>
              <w:rPr>
                <w:rFonts w:ascii="Times New Roman" w:hAnsi="Times New Roman"/>
                <w:sz w:val="24"/>
                <w:szCs w:val="24"/>
              </w:rPr>
            </w:pPr>
            <w:r w:rsidRPr="008210FF">
              <w:rPr>
                <w:rFonts w:ascii="Times New Roman" w:hAnsi="Times New Roman"/>
                <w:sz w:val="24"/>
                <w:szCs w:val="24"/>
              </w:rPr>
              <w:t>Информатика</w:t>
            </w:r>
          </w:p>
        </w:tc>
        <w:tc>
          <w:tcPr>
            <w:tcW w:w="1079" w:type="dxa"/>
            <w:shd w:val="clear" w:color="auto" w:fill="auto"/>
          </w:tcPr>
          <w:p w:rsidR="00BE591C" w:rsidRPr="008210FF" w:rsidRDefault="008048DE" w:rsidP="00E25002">
            <w:pPr>
              <w:spacing w:after="0" w:line="240" w:lineRule="auto"/>
              <w:jc w:val="center"/>
              <w:rPr>
                <w:rFonts w:ascii="Times New Roman" w:hAnsi="Times New Roman"/>
                <w:sz w:val="24"/>
                <w:szCs w:val="24"/>
              </w:rPr>
            </w:pPr>
            <w:r>
              <w:rPr>
                <w:rFonts w:ascii="Times New Roman" w:hAnsi="Times New Roman"/>
                <w:sz w:val="24"/>
                <w:szCs w:val="24"/>
              </w:rPr>
              <w:t>41-54</w:t>
            </w:r>
          </w:p>
        </w:tc>
      </w:tr>
      <w:tr w:rsidR="00BE591C" w:rsidRPr="005B21DF" w:rsidTr="008048DE">
        <w:tc>
          <w:tcPr>
            <w:tcW w:w="1056" w:type="dxa"/>
            <w:shd w:val="clear" w:color="auto" w:fill="auto"/>
          </w:tcPr>
          <w:p w:rsidR="00BE591C" w:rsidRPr="008210FF" w:rsidRDefault="008048DE" w:rsidP="00E25002">
            <w:pPr>
              <w:spacing w:after="0" w:line="240" w:lineRule="auto"/>
              <w:rPr>
                <w:rFonts w:ascii="Times New Roman" w:hAnsi="Times New Roman"/>
                <w:sz w:val="24"/>
                <w:szCs w:val="24"/>
              </w:rPr>
            </w:pPr>
            <w:r w:rsidRPr="008210FF">
              <w:rPr>
                <w:rFonts w:ascii="Times New Roman" w:hAnsi="Times New Roman"/>
                <w:sz w:val="24"/>
                <w:szCs w:val="24"/>
              </w:rPr>
              <w:t>1.2.5.7.</w:t>
            </w:r>
          </w:p>
        </w:tc>
        <w:tc>
          <w:tcPr>
            <w:tcW w:w="7187" w:type="dxa"/>
            <w:shd w:val="clear" w:color="auto" w:fill="auto"/>
          </w:tcPr>
          <w:p w:rsidR="00BE591C" w:rsidRPr="008210FF" w:rsidRDefault="008048DE" w:rsidP="008048DE">
            <w:pPr>
              <w:spacing w:after="0" w:line="240" w:lineRule="auto"/>
              <w:rPr>
                <w:rFonts w:ascii="Times New Roman" w:hAnsi="Times New Roman"/>
                <w:sz w:val="24"/>
                <w:szCs w:val="24"/>
              </w:rPr>
            </w:pPr>
            <w:r w:rsidRPr="008210FF">
              <w:rPr>
                <w:rFonts w:ascii="Times New Roman" w:hAnsi="Times New Roman"/>
                <w:sz w:val="24"/>
                <w:szCs w:val="24"/>
              </w:rPr>
              <w:t>История России. Всеобщая история</w:t>
            </w:r>
          </w:p>
        </w:tc>
        <w:tc>
          <w:tcPr>
            <w:tcW w:w="1079" w:type="dxa"/>
            <w:shd w:val="clear" w:color="auto" w:fill="auto"/>
          </w:tcPr>
          <w:p w:rsidR="00BE591C" w:rsidRPr="008210FF" w:rsidRDefault="008048DE" w:rsidP="00E25002">
            <w:pPr>
              <w:spacing w:after="0" w:line="240" w:lineRule="auto"/>
              <w:jc w:val="center"/>
              <w:rPr>
                <w:rFonts w:ascii="Times New Roman" w:hAnsi="Times New Roman"/>
                <w:sz w:val="24"/>
                <w:szCs w:val="24"/>
              </w:rPr>
            </w:pPr>
            <w:r>
              <w:rPr>
                <w:rFonts w:ascii="Times New Roman" w:hAnsi="Times New Roman"/>
                <w:sz w:val="24"/>
                <w:szCs w:val="24"/>
              </w:rPr>
              <w:t>54-57</w:t>
            </w:r>
          </w:p>
        </w:tc>
      </w:tr>
      <w:tr w:rsidR="00BE591C" w:rsidRPr="005B21DF" w:rsidTr="008048DE">
        <w:trPr>
          <w:trHeight w:val="70"/>
        </w:trPr>
        <w:tc>
          <w:tcPr>
            <w:tcW w:w="1056" w:type="dxa"/>
            <w:shd w:val="clear" w:color="auto" w:fill="auto"/>
          </w:tcPr>
          <w:p w:rsidR="00BE591C" w:rsidRPr="008210FF" w:rsidRDefault="008048DE" w:rsidP="00E25002">
            <w:pPr>
              <w:spacing w:after="0" w:line="240" w:lineRule="auto"/>
              <w:rPr>
                <w:rFonts w:ascii="Times New Roman" w:hAnsi="Times New Roman"/>
                <w:sz w:val="24"/>
                <w:szCs w:val="24"/>
              </w:rPr>
            </w:pPr>
            <w:r w:rsidRPr="008210FF">
              <w:rPr>
                <w:rFonts w:ascii="Times New Roman" w:hAnsi="Times New Roman"/>
                <w:sz w:val="24"/>
                <w:szCs w:val="24"/>
              </w:rPr>
              <w:t>1.2.5.8.</w:t>
            </w:r>
          </w:p>
        </w:tc>
        <w:tc>
          <w:tcPr>
            <w:tcW w:w="7187" w:type="dxa"/>
            <w:shd w:val="clear" w:color="auto" w:fill="auto"/>
          </w:tcPr>
          <w:p w:rsidR="00BE591C" w:rsidRPr="008210FF" w:rsidRDefault="008048DE" w:rsidP="008048DE">
            <w:pPr>
              <w:spacing w:after="0" w:line="240" w:lineRule="auto"/>
              <w:rPr>
                <w:rFonts w:ascii="Times New Roman" w:hAnsi="Times New Roman"/>
                <w:sz w:val="24"/>
                <w:szCs w:val="24"/>
              </w:rPr>
            </w:pPr>
            <w:r w:rsidRPr="008210FF">
              <w:rPr>
                <w:rFonts w:ascii="Times New Roman" w:hAnsi="Times New Roman"/>
                <w:sz w:val="24"/>
                <w:szCs w:val="24"/>
              </w:rPr>
              <w:t>Обществознание</w:t>
            </w:r>
          </w:p>
        </w:tc>
        <w:tc>
          <w:tcPr>
            <w:tcW w:w="1079" w:type="dxa"/>
            <w:shd w:val="clear" w:color="auto" w:fill="auto"/>
          </w:tcPr>
          <w:p w:rsidR="00BE591C" w:rsidRPr="008210FF" w:rsidRDefault="008048DE" w:rsidP="00E25002">
            <w:pPr>
              <w:spacing w:after="0" w:line="240" w:lineRule="auto"/>
              <w:jc w:val="center"/>
              <w:rPr>
                <w:rFonts w:ascii="Times New Roman" w:hAnsi="Times New Roman"/>
                <w:sz w:val="24"/>
                <w:szCs w:val="24"/>
              </w:rPr>
            </w:pPr>
            <w:r>
              <w:rPr>
                <w:rFonts w:ascii="Times New Roman" w:hAnsi="Times New Roman"/>
                <w:sz w:val="24"/>
                <w:szCs w:val="24"/>
              </w:rPr>
              <w:t>57-61</w:t>
            </w:r>
          </w:p>
        </w:tc>
      </w:tr>
      <w:tr w:rsidR="00BE591C" w:rsidRPr="005B21DF" w:rsidTr="008048DE">
        <w:tc>
          <w:tcPr>
            <w:tcW w:w="1056" w:type="dxa"/>
            <w:shd w:val="clear" w:color="auto" w:fill="auto"/>
          </w:tcPr>
          <w:p w:rsidR="00BE591C" w:rsidRPr="008210FF" w:rsidRDefault="008048DE" w:rsidP="00E25002">
            <w:pPr>
              <w:spacing w:after="0" w:line="240" w:lineRule="auto"/>
              <w:rPr>
                <w:rFonts w:ascii="Times New Roman" w:hAnsi="Times New Roman"/>
                <w:sz w:val="24"/>
                <w:szCs w:val="24"/>
              </w:rPr>
            </w:pPr>
            <w:r w:rsidRPr="008210FF">
              <w:rPr>
                <w:rFonts w:ascii="Times New Roman" w:hAnsi="Times New Roman"/>
                <w:sz w:val="24"/>
                <w:szCs w:val="24"/>
              </w:rPr>
              <w:t>1.2.5.9.</w:t>
            </w:r>
          </w:p>
        </w:tc>
        <w:tc>
          <w:tcPr>
            <w:tcW w:w="7187" w:type="dxa"/>
            <w:shd w:val="clear" w:color="auto" w:fill="auto"/>
          </w:tcPr>
          <w:p w:rsidR="00BE591C" w:rsidRPr="008210FF" w:rsidRDefault="008048DE" w:rsidP="008048DE">
            <w:pPr>
              <w:spacing w:after="0" w:line="240" w:lineRule="auto"/>
              <w:rPr>
                <w:rFonts w:ascii="Times New Roman" w:hAnsi="Times New Roman"/>
                <w:sz w:val="24"/>
                <w:szCs w:val="24"/>
              </w:rPr>
            </w:pPr>
            <w:r w:rsidRPr="008210FF">
              <w:rPr>
                <w:rFonts w:ascii="Times New Roman" w:hAnsi="Times New Roman"/>
                <w:sz w:val="24"/>
                <w:szCs w:val="24"/>
              </w:rPr>
              <w:t>География</w:t>
            </w:r>
          </w:p>
        </w:tc>
        <w:tc>
          <w:tcPr>
            <w:tcW w:w="1079" w:type="dxa"/>
            <w:shd w:val="clear" w:color="auto" w:fill="auto"/>
          </w:tcPr>
          <w:p w:rsidR="00BE591C" w:rsidRPr="008210FF" w:rsidRDefault="008048DE" w:rsidP="00E25002">
            <w:pPr>
              <w:spacing w:after="0" w:line="240" w:lineRule="auto"/>
              <w:jc w:val="center"/>
              <w:rPr>
                <w:rFonts w:ascii="Times New Roman" w:hAnsi="Times New Roman"/>
                <w:sz w:val="24"/>
                <w:szCs w:val="24"/>
              </w:rPr>
            </w:pPr>
            <w:r>
              <w:rPr>
                <w:rFonts w:ascii="Times New Roman" w:hAnsi="Times New Roman"/>
                <w:sz w:val="24"/>
                <w:szCs w:val="24"/>
              </w:rPr>
              <w:t>61-65</w:t>
            </w:r>
          </w:p>
        </w:tc>
      </w:tr>
      <w:tr w:rsidR="00BE591C" w:rsidRPr="005B21DF" w:rsidTr="008048DE">
        <w:tc>
          <w:tcPr>
            <w:tcW w:w="1056" w:type="dxa"/>
            <w:shd w:val="clear" w:color="auto" w:fill="auto"/>
          </w:tcPr>
          <w:p w:rsidR="00BE591C" w:rsidRPr="008210FF" w:rsidRDefault="008048DE" w:rsidP="00E25002">
            <w:pPr>
              <w:spacing w:after="0" w:line="240" w:lineRule="auto"/>
              <w:rPr>
                <w:rFonts w:ascii="Times New Roman" w:hAnsi="Times New Roman"/>
                <w:sz w:val="24"/>
                <w:szCs w:val="24"/>
              </w:rPr>
            </w:pPr>
            <w:r w:rsidRPr="008210FF">
              <w:rPr>
                <w:rFonts w:ascii="Times New Roman" w:hAnsi="Times New Roman"/>
                <w:sz w:val="24"/>
                <w:szCs w:val="24"/>
              </w:rPr>
              <w:t>1.2.5.10.</w:t>
            </w:r>
          </w:p>
        </w:tc>
        <w:tc>
          <w:tcPr>
            <w:tcW w:w="7187" w:type="dxa"/>
            <w:shd w:val="clear" w:color="auto" w:fill="auto"/>
          </w:tcPr>
          <w:p w:rsidR="00BE591C" w:rsidRPr="008210FF" w:rsidRDefault="00BE591C" w:rsidP="00E25002">
            <w:pPr>
              <w:spacing w:after="0" w:line="240" w:lineRule="auto"/>
              <w:rPr>
                <w:rFonts w:ascii="Times New Roman" w:hAnsi="Times New Roman"/>
                <w:sz w:val="24"/>
                <w:szCs w:val="24"/>
              </w:rPr>
            </w:pPr>
            <w:r w:rsidRPr="008210FF">
              <w:rPr>
                <w:rFonts w:ascii="Times New Roman" w:hAnsi="Times New Roman"/>
                <w:sz w:val="24"/>
                <w:szCs w:val="24"/>
              </w:rPr>
              <w:t>Физика</w:t>
            </w:r>
          </w:p>
        </w:tc>
        <w:tc>
          <w:tcPr>
            <w:tcW w:w="1079" w:type="dxa"/>
            <w:shd w:val="clear" w:color="auto" w:fill="auto"/>
          </w:tcPr>
          <w:p w:rsidR="00BE591C" w:rsidRPr="008210FF" w:rsidRDefault="008048DE" w:rsidP="00E25002">
            <w:pPr>
              <w:spacing w:after="0" w:line="240" w:lineRule="auto"/>
              <w:jc w:val="center"/>
              <w:rPr>
                <w:rFonts w:ascii="Times New Roman" w:hAnsi="Times New Roman"/>
                <w:sz w:val="24"/>
                <w:szCs w:val="24"/>
              </w:rPr>
            </w:pPr>
            <w:r>
              <w:rPr>
                <w:rFonts w:ascii="Times New Roman" w:hAnsi="Times New Roman"/>
                <w:sz w:val="24"/>
                <w:szCs w:val="24"/>
              </w:rPr>
              <w:t>65-69</w:t>
            </w:r>
          </w:p>
        </w:tc>
      </w:tr>
      <w:tr w:rsidR="00BE591C" w:rsidRPr="005B21DF" w:rsidTr="008048DE">
        <w:trPr>
          <w:trHeight w:val="333"/>
        </w:trPr>
        <w:tc>
          <w:tcPr>
            <w:tcW w:w="1056" w:type="dxa"/>
            <w:shd w:val="clear" w:color="auto" w:fill="auto"/>
          </w:tcPr>
          <w:p w:rsidR="00BE591C" w:rsidRPr="008210FF" w:rsidRDefault="008048DE" w:rsidP="00E25002">
            <w:pPr>
              <w:spacing w:after="0" w:line="240" w:lineRule="auto"/>
              <w:rPr>
                <w:rFonts w:ascii="Times New Roman" w:hAnsi="Times New Roman"/>
                <w:sz w:val="24"/>
                <w:szCs w:val="24"/>
              </w:rPr>
            </w:pPr>
            <w:r w:rsidRPr="008210FF">
              <w:rPr>
                <w:rFonts w:ascii="Times New Roman" w:hAnsi="Times New Roman"/>
                <w:sz w:val="24"/>
                <w:szCs w:val="24"/>
              </w:rPr>
              <w:t>1.2.5.11.</w:t>
            </w:r>
          </w:p>
        </w:tc>
        <w:tc>
          <w:tcPr>
            <w:tcW w:w="7187" w:type="dxa"/>
            <w:shd w:val="clear" w:color="auto" w:fill="auto"/>
          </w:tcPr>
          <w:p w:rsidR="00BE591C" w:rsidRPr="008210FF" w:rsidRDefault="008048DE" w:rsidP="008048DE">
            <w:pPr>
              <w:spacing w:after="0" w:line="240" w:lineRule="auto"/>
              <w:rPr>
                <w:rFonts w:ascii="Times New Roman" w:hAnsi="Times New Roman"/>
                <w:sz w:val="24"/>
                <w:szCs w:val="24"/>
              </w:rPr>
            </w:pPr>
            <w:r w:rsidRPr="008210FF">
              <w:rPr>
                <w:rFonts w:ascii="Times New Roman" w:hAnsi="Times New Roman"/>
                <w:sz w:val="24"/>
                <w:szCs w:val="24"/>
              </w:rPr>
              <w:t>Химия</w:t>
            </w:r>
          </w:p>
        </w:tc>
        <w:tc>
          <w:tcPr>
            <w:tcW w:w="1079" w:type="dxa"/>
            <w:shd w:val="clear" w:color="auto" w:fill="auto"/>
          </w:tcPr>
          <w:p w:rsidR="00BE591C" w:rsidRPr="008210FF" w:rsidRDefault="008048DE" w:rsidP="00E25002">
            <w:pPr>
              <w:spacing w:after="0" w:line="240" w:lineRule="auto"/>
              <w:jc w:val="center"/>
              <w:rPr>
                <w:rFonts w:ascii="Times New Roman" w:hAnsi="Times New Roman"/>
                <w:sz w:val="24"/>
                <w:szCs w:val="24"/>
              </w:rPr>
            </w:pPr>
            <w:r>
              <w:rPr>
                <w:rFonts w:ascii="Times New Roman" w:hAnsi="Times New Roman"/>
                <w:sz w:val="24"/>
                <w:szCs w:val="24"/>
              </w:rPr>
              <w:t>70-72</w:t>
            </w:r>
          </w:p>
        </w:tc>
      </w:tr>
      <w:tr w:rsidR="00BE591C" w:rsidRPr="005B21DF" w:rsidTr="008048DE">
        <w:tc>
          <w:tcPr>
            <w:tcW w:w="1056" w:type="dxa"/>
            <w:shd w:val="clear" w:color="auto" w:fill="auto"/>
          </w:tcPr>
          <w:p w:rsidR="00BE591C" w:rsidRPr="008210FF" w:rsidRDefault="008048DE" w:rsidP="00E25002">
            <w:pPr>
              <w:spacing w:after="0" w:line="240" w:lineRule="auto"/>
              <w:rPr>
                <w:rFonts w:ascii="Times New Roman" w:hAnsi="Times New Roman"/>
                <w:sz w:val="24"/>
                <w:szCs w:val="24"/>
              </w:rPr>
            </w:pPr>
            <w:r w:rsidRPr="008210FF">
              <w:rPr>
                <w:rFonts w:ascii="Times New Roman" w:hAnsi="Times New Roman"/>
                <w:sz w:val="24"/>
                <w:szCs w:val="24"/>
              </w:rPr>
              <w:t>1.2.5.12.</w:t>
            </w:r>
          </w:p>
        </w:tc>
        <w:tc>
          <w:tcPr>
            <w:tcW w:w="7187" w:type="dxa"/>
            <w:shd w:val="clear" w:color="auto" w:fill="auto"/>
          </w:tcPr>
          <w:p w:rsidR="00BE591C" w:rsidRPr="008210FF" w:rsidRDefault="008048DE" w:rsidP="008048DE">
            <w:pPr>
              <w:spacing w:after="0" w:line="240" w:lineRule="auto"/>
              <w:rPr>
                <w:rFonts w:ascii="Times New Roman" w:hAnsi="Times New Roman"/>
                <w:sz w:val="24"/>
                <w:szCs w:val="24"/>
              </w:rPr>
            </w:pPr>
            <w:r w:rsidRPr="008210FF">
              <w:rPr>
                <w:rFonts w:ascii="Times New Roman" w:hAnsi="Times New Roman"/>
                <w:sz w:val="24"/>
                <w:szCs w:val="24"/>
              </w:rPr>
              <w:t>Биология</w:t>
            </w:r>
          </w:p>
        </w:tc>
        <w:tc>
          <w:tcPr>
            <w:tcW w:w="1079" w:type="dxa"/>
            <w:shd w:val="clear" w:color="auto" w:fill="auto"/>
          </w:tcPr>
          <w:p w:rsidR="00BE591C" w:rsidRPr="008210FF" w:rsidRDefault="008048DE" w:rsidP="00E25002">
            <w:pPr>
              <w:spacing w:after="0" w:line="240" w:lineRule="auto"/>
              <w:jc w:val="center"/>
              <w:rPr>
                <w:rFonts w:ascii="Times New Roman" w:hAnsi="Times New Roman"/>
                <w:sz w:val="24"/>
                <w:szCs w:val="24"/>
              </w:rPr>
            </w:pPr>
            <w:r>
              <w:rPr>
                <w:rFonts w:ascii="Times New Roman" w:hAnsi="Times New Roman"/>
                <w:sz w:val="24"/>
                <w:szCs w:val="24"/>
              </w:rPr>
              <w:t>72-76</w:t>
            </w:r>
          </w:p>
        </w:tc>
      </w:tr>
      <w:tr w:rsidR="00BE591C" w:rsidRPr="005B21DF" w:rsidTr="008048DE">
        <w:tc>
          <w:tcPr>
            <w:tcW w:w="1056" w:type="dxa"/>
            <w:shd w:val="clear" w:color="auto" w:fill="auto"/>
          </w:tcPr>
          <w:p w:rsidR="00BE591C" w:rsidRPr="008210FF" w:rsidRDefault="008048DE" w:rsidP="00E25002">
            <w:pPr>
              <w:spacing w:after="0" w:line="240" w:lineRule="auto"/>
              <w:rPr>
                <w:rFonts w:ascii="Times New Roman" w:hAnsi="Times New Roman"/>
                <w:sz w:val="24"/>
                <w:szCs w:val="24"/>
              </w:rPr>
            </w:pPr>
            <w:r w:rsidRPr="008210FF">
              <w:rPr>
                <w:rFonts w:ascii="Times New Roman" w:hAnsi="Times New Roman"/>
                <w:sz w:val="24"/>
                <w:szCs w:val="24"/>
              </w:rPr>
              <w:t>1.2.5.13.</w:t>
            </w:r>
          </w:p>
        </w:tc>
        <w:tc>
          <w:tcPr>
            <w:tcW w:w="7187" w:type="dxa"/>
            <w:shd w:val="clear" w:color="auto" w:fill="auto"/>
          </w:tcPr>
          <w:p w:rsidR="00BE591C" w:rsidRPr="008210FF" w:rsidRDefault="008048DE" w:rsidP="008048DE">
            <w:pPr>
              <w:spacing w:after="0" w:line="240" w:lineRule="auto"/>
              <w:rPr>
                <w:rFonts w:ascii="Times New Roman" w:hAnsi="Times New Roman"/>
                <w:sz w:val="24"/>
                <w:szCs w:val="24"/>
              </w:rPr>
            </w:pPr>
            <w:r w:rsidRPr="008210FF">
              <w:rPr>
                <w:rFonts w:ascii="Times New Roman" w:hAnsi="Times New Roman"/>
                <w:sz w:val="24"/>
                <w:szCs w:val="24"/>
              </w:rPr>
              <w:t>Музыка</w:t>
            </w:r>
          </w:p>
        </w:tc>
        <w:tc>
          <w:tcPr>
            <w:tcW w:w="1079" w:type="dxa"/>
            <w:shd w:val="clear" w:color="auto" w:fill="auto"/>
          </w:tcPr>
          <w:p w:rsidR="00BE591C" w:rsidRPr="008210FF" w:rsidRDefault="008048DE" w:rsidP="00E25002">
            <w:pPr>
              <w:spacing w:after="0" w:line="240" w:lineRule="auto"/>
              <w:jc w:val="center"/>
              <w:rPr>
                <w:rFonts w:ascii="Times New Roman" w:hAnsi="Times New Roman"/>
                <w:sz w:val="24"/>
                <w:szCs w:val="24"/>
              </w:rPr>
            </w:pPr>
            <w:r>
              <w:rPr>
                <w:rFonts w:ascii="Times New Roman" w:hAnsi="Times New Roman"/>
                <w:sz w:val="24"/>
                <w:szCs w:val="24"/>
              </w:rPr>
              <w:t>76-78</w:t>
            </w:r>
          </w:p>
        </w:tc>
      </w:tr>
      <w:tr w:rsidR="00BE591C" w:rsidRPr="005B21DF" w:rsidTr="008048DE">
        <w:tc>
          <w:tcPr>
            <w:tcW w:w="1056" w:type="dxa"/>
            <w:shd w:val="clear" w:color="auto" w:fill="auto"/>
          </w:tcPr>
          <w:p w:rsidR="00BE591C" w:rsidRPr="008210FF" w:rsidRDefault="008048DE" w:rsidP="00E25002">
            <w:pPr>
              <w:spacing w:after="0" w:line="240" w:lineRule="auto"/>
              <w:rPr>
                <w:rFonts w:ascii="Times New Roman" w:hAnsi="Times New Roman"/>
                <w:sz w:val="24"/>
                <w:szCs w:val="24"/>
              </w:rPr>
            </w:pPr>
            <w:r w:rsidRPr="008210FF">
              <w:rPr>
                <w:rFonts w:ascii="Times New Roman" w:hAnsi="Times New Roman"/>
                <w:sz w:val="24"/>
                <w:szCs w:val="24"/>
              </w:rPr>
              <w:t>1.2.5.14.</w:t>
            </w:r>
          </w:p>
        </w:tc>
        <w:tc>
          <w:tcPr>
            <w:tcW w:w="7187" w:type="dxa"/>
            <w:shd w:val="clear" w:color="auto" w:fill="auto"/>
          </w:tcPr>
          <w:p w:rsidR="00BE591C" w:rsidRPr="008210FF" w:rsidRDefault="008048DE" w:rsidP="008048DE">
            <w:pPr>
              <w:spacing w:after="0" w:line="240" w:lineRule="auto"/>
              <w:rPr>
                <w:rFonts w:ascii="Times New Roman" w:hAnsi="Times New Roman"/>
                <w:sz w:val="24"/>
                <w:szCs w:val="24"/>
              </w:rPr>
            </w:pPr>
            <w:r w:rsidRPr="008210FF">
              <w:rPr>
                <w:rFonts w:ascii="Times New Roman" w:hAnsi="Times New Roman"/>
                <w:sz w:val="24"/>
                <w:szCs w:val="24"/>
              </w:rPr>
              <w:t>Изобразительное искусство</w:t>
            </w:r>
          </w:p>
        </w:tc>
        <w:tc>
          <w:tcPr>
            <w:tcW w:w="1079" w:type="dxa"/>
            <w:shd w:val="clear" w:color="auto" w:fill="auto"/>
          </w:tcPr>
          <w:p w:rsidR="00BE591C" w:rsidRPr="008210FF" w:rsidRDefault="008048DE" w:rsidP="00E25002">
            <w:pPr>
              <w:spacing w:after="0" w:line="240" w:lineRule="auto"/>
              <w:jc w:val="center"/>
              <w:rPr>
                <w:rFonts w:ascii="Times New Roman" w:hAnsi="Times New Roman"/>
                <w:sz w:val="24"/>
                <w:szCs w:val="24"/>
              </w:rPr>
            </w:pPr>
            <w:r>
              <w:rPr>
                <w:rFonts w:ascii="Times New Roman" w:hAnsi="Times New Roman"/>
                <w:sz w:val="24"/>
                <w:szCs w:val="24"/>
              </w:rPr>
              <w:t>79-84</w:t>
            </w:r>
          </w:p>
        </w:tc>
      </w:tr>
      <w:tr w:rsidR="00BE591C" w:rsidRPr="005B21DF" w:rsidTr="008048DE">
        <w:tc>
          <w:tcPr>
            <w:tcW w:w="1056" w:type="dxa"/>
            <w:shd w:val="clear" w:color="auto" w:fill="auto"/>
          </w:tcPr>
          <w:p w:rsidR="00BE591C" w:rsidRPr="008210FF" w:rsidRDefault="008048DE" w:rsidP="00E25002">
            <w:pPr>
              <w:spacing w:after="0" w:line="240" w:lineRule="auto"/>
              <w:rPr>
                <w:rFonts w:ascii="Times New Roman" w:hAnsi="Times New Roman"/>
                <w:sz w:val="24"/>
                <w:szCs w:val="24"/>
              </w:rPr>
            </w:pPr>
            <w:r w:rsidRPr="008210FF">
              <w:rPr>
                <w:rFonts w:ascii="Times New Roman" w:hAnsi="Times New Roman"/>
                <w:sz w:val="24"/>
                <w:szCs w:val="24"/>
              </w:rPr>
              <w:t>1.2.5.15.</w:t>
            </w:r>
          </w:p>
        </w:tc>
        <w:tc>
          <w:tcPr>
            <w:tcW w:w="7187" w:type="dxa"/>
            <w:shd w:val="clear" w:color="auto" w:fill="auto"/>
          </w:tcPr>
          <w:p w:rsidR="00BE591C" w:rsidRPr="008210FF" w:rsidRDefault="00BE591C" w:rsidP="00E25002">
            <w:pPr>
              <w:spacing w:after="0" w:line="240" w:lineRule="auto"/>
              <w:rPr>
                <w:rFonts w:ascii="Times New Roman" w:hAnsi="Times New Roman"/>
                <w:sz w:val="24"/>
                <w:szCs w:val="24"/>
              </w:rPr>
            </w:pPr>
            <w:r w:rsidRPr="008210FF">
              <w:rPr>
                <w:rFonts w:ascii="Times New Roman" w:hAnsi="Times New Roman"/>
                <w:sz w:val="24"/>
                <w:szCs w:val="24"/>
              </w:rPr>
              <w:t>Технология</w:t>
            </w:r>
          </w:p>
        </w:tc>
        <w:tc>
          <w:tcPr>
            <w:tcW w:w="1079" w:type="dxa"/>
            <w:shd w:val="clear" w:color="auto" w:fill="auto"/>
          </w:tcPr>
          <w:p w:rsidR="00BE591C" w:rsidRPr="008210FF" w:rsidRDefault="008048DE" w:rsidP="00E25002">
            <w:pPr>
              <w:spacing w:after="0" w:line="240" w:lineRule="auto"/>
              <w:jc w:val="center"/>
              <w:rPr>
                <w:rFonts w:ascii="Times New Roman" w:hAnsi="Times New Roman"/>
                <w:sz w:val="24"/>
                <w:szCs w:val="24"/>
              </w:rPr>
            </w:pPr>
            <w:r>
              <w:rPr>
                <w:rFonts w:ascii="Times New Roman" w:hAnsi="Times New Roman"/>
                <w:sz w:val="24"/>
                <w:szCs w:val="24"/>
              </w:rPr>
              <w:t>84-91</w:t>
            </w:r>
          </w:p>
        </w:tc>
      </w:tr>
      <w:tr w:rsidR="00BE591C" w:rsidRPr="005B21DF" w:rsidTr="008048DE">
        <w:tc>
          <w:tcPr>
            <w:tcW w:w="1056" w:type="dxa"/>
            <w:shd w:val="clear" w:color="auto" w:fill="auto"/>
          </w:tcPr>
          <w:p w:rsidR="00BE591C" w:rsidRPr="008210FF" w:rsidRDefault="008048DE" w:rsidP="00E25002">
            <w:pPr>
              <w:spacing w:after="0" w:line="240" w:lineRule="auto"/>
              <w:rPr>
                <w:rFonts w:ascii="Times New Roman" w:hAnsi="Times New Roman"/>
                <w:sz w:val="24"/>
                <w:szCs w:val="24"/>
              </w:rPr>
            </w:pPr>
            <w:r w:rsidRPr="008210FF">
              <w:rPr>
                <w:rFonts w:ascii="Times New Roman" w:hAnsi="Times New Roman"/>
                <w:sz w:val="24"/>
                <w:szCs w:val="24"/>
              </w:rPr>
              <w:t>1.2.5.16.</w:t>
            </w:r>
          </w:p>
        </w:tc>
        <w:tc>
          <w:tcPr>
            <w:tcW w:w="7187" w:type="dxa"/>
            <w:shd w:val="clear" w:color="auto" w:fill="auto"/>
          </w:tcPr>
          <w:p w:rsidR="00BE591C" w:rsidRPr="008210FF" w:rsidRDefault="008048DE" w:rsidP="008048DE">
            <w:pPr>
              <w:spacing w:after="0" w:line="240" w:lineRule="auto"/>
              <w:rPr>
                <w:rFonts w:ascii="Times New Roman" w:hAnsi="Times New Roman"/>
                <w:sz w:val="24"/>
                <w:szCs w:val="24"/>
              </w:rPr>
            </w:pPr>
            <w:r w:rsidRPr="008210FF">
              <w:rPr>
                <w:rFonts w:ascii="Times New Roman" w:hAnsi="Times New Roman"/>
                <w:sz w:val="24"/>
                <w:szCs w:val="24"/>
              </w:rPr>
              <w:t>Основы безопасности жизнедеятельности</w:t>
            </w:r>
          </w:p>
        </w:tc>
        <w:tc>
          <w:tcPr>
            <w:tcW w:w="1079" w:type="dxa"/>
            <w:shd w:val="clear" w:color="auto" w:fill="auto"/>
          </w:tcPr>
          <w:p w:rsidR="00BE591C" w:rsidRPr="008210FF" w:rsidRDefault="008048DE" w:rsidP="00E25002">
            <w:pPr>
              <w:spacing w:after="0" w:line="240" w:lineRule="auto"/>
              <w:jc w:val="center"/>
              <w:rPr>
                <w:rFonts w:ascii="Times New Roman" w:hAnsi="Times New Roman"/>
                <w:sz w:val="24"/>
                <w:szCs w:val="24"/>
              </w:rPr>
            </w:pPr>
            <w:r>
              <w:rPr>
                <w:rFonts w:ascii="Times New Roman" w:hAnsi="Times New Roman"/>
                <w:sz w:val="24"/>
                <w:szCs w:val="24"/>
              </w:rPr>
              <w:t>92-94</w:t>
            </w:r>
          </w:p>
        </w:tc>
      </w:tr>
      <w:tr w:rsidR="00BE591C" w:rsidRPr="005B21DF" w:rsidTr="008048DE">
        <w:tc>
          <w:tcPr>
            <w:tcW w:w="1056" w:type="dxa"/>
            <w:shd w:val="clear" w:color="auto" w:fill="auto"/>
          </w:tcPr>
          <w:p w:rsidR="00BE591C" w:rsidRPr="008210FF" w:rsidRDefault="008048DE" w:rsidP="00E25002">
            <w:pPr>
              <w:spacing w:after="0" w:line="240" w:lineRule="auto"/>
              <w:rPr>
                <w:rFonts w:ascii="Times New Roman" w:hAnsi="Times New Roman"/>
                <w:sz w:val="24"/>
                <w:szCs w:val="24"/>
              </w:rPr>
            </w:pPr>
            <w:r w:rsidRPr="008210FF">
              <w:rPr>
                <w:rFonts w:ascii="Times New Roman" w:hAnsi="Times New Roman"/>
                <w:sz w:val="24"/>
                <w:szCs w:val="24"/>
              </w:rPr>
              <w:t>1.2.5.17.</w:t>
            </w:r>
          </w:p>
        </w:tc>
        <w:tc>
          <w:tcPr>
            <w:tcW w:w="7187" w:type="dxa"/>
            <w:shd w:val="clear" w:color="auto" w:fill="auto"/>
          </w:tcPr>
          <w:p w:rsidR="00BE591C" w:rsidRPr="008210FF" w:rsidRDefault="008048DE" w:rsidP="008048DE">
            <w:pPr>
              <w:spacing w:after="0" w:line="240" w:lineRule="auto"/>
              <w:rPr>
                <w:rFonts w:ascii="Times New Roman" w:hAnsi="Times New Roman"/>
                <w:sz w:val="24"/>
                <w:szCs w:val="24"/>
              </w:rPr>
            </w:pPr>
            <w:r w:rsidRPr="008210FF">
              <w:rPr>
                <w:rFonts w:ascii="Times New Roman" w:hAnsi="Times New Roman"/>
                <w:sz w:val="24"/>
                <w:szCs w:val="24"/>
              </w:rPr>
              <w:t>Физическая культура</w:t>
            </w:r>
          </w:p>
        </w:tc>
        <w:tc>
          <w:tcPr>
            <w:tcW w:w="1079" w:type="dxa"/>
            <w:shd w:val="clear" w:color="auto" w:fill="auto"/>
          </w:tcPr>
          <w:p w:rsidR="00BE591C" w:rsidRPr="008210FF" w:rsidRDefault="008048DE" w:rsidP="00E25002">
            <w:pPr>
              <w:spacing w:after="0" w:line="240" w:lineRule="auto"/>
              <w:jc w:val="center"/>
              <w:rPr>
                <w:rFonts w:ascii="Times New Roman" w:hAnsi="Times New Roman"/>
                <w:sz w:val="24"/>
                <w:szCs w:val="24"/>
              </w:rPr>
            </w:pPr>
            <w:r>
              <w:rPr>
                <w:rFonts w:ascii="Times New Roman" w:hAnsi="Times New Roman"/>
                <w:sz w:val="24"/>
                <w:szCs w:val="24"/>
              </w:rPr>
              <w:t>95-96</w:t>
            </w:r>
          </w:p>
        </w:tc>
      </w:tr>
      <w:tr w:rsidR="00BE591C" w:rsidRPr="005B21DF" w:rsidTr="008048DE">
        <w:tc>
          <w:tcPr>
            <w:tcW w:w="1056" w:type="dxa"/>
            <w:shd w:val="clear" w:color="auto" w:fill="auto"/>
          </w:tcPr>
          <w:p w:rsidR="00BE591C" w:rsidRPr="008210FF" w:rsidRDefault="008048DE" w:rsidP="00E25002">
            <w:pPr>
              <w:spacing w:after="0" w:line="240" w:lineRule="auto"/>
              <w:rPr>
                <w:rFonts w:ascii="Times New Roman" w:hAnsi="Times New Roman"/>
                <w:sz w:val="24"/>
                <w:szCs w:val="24"/>
              </w:rPr>
            </w:pPr>
            <w:r w:rsidRPr="008210FF">
              <w:rPr>
                <w:rFonts w:ascii="Times New Roman" w:hAnsi="Times New Roman"/>
                <w:sz w:val="24"/>
                <w:szCs w:val="24"/>
              </w:rPr>
              <w:t>1.3.</w:t>
            </w:r>
          </w:p>
        </w:tc>
        <w:tc>
          <w:tcPr>
            <w:tcW w:w="7187" w:type="dxa"/>
            <w:shd w:val="clear" w:color="auto" w:fill="auto"/>
          </w:tcPr>
          <w:p w:rsidR="00BE591C" w:rsidRPr="008210FF" w:rsidRDefault="001D19FB" w:rsidP="00E25002">
            <w:pPr>
              <w:spacing w:after="0" w:line="240" w:lineRule="auto"/>
              <w:rPr>
                <w:rFonts w:ascii="Times New Roman" w:hAnsi="Times New Roman"/>
                <w:sz w:val="24"/>
                <w:szCs w:val="24"/>
              </w:rPr>
            </w:pPr>
            <w:r w:rsidRPr="008210FF">
              <w:rPr>
                <w:rFonts w:ascii="Times New Roman" w:hAnsi="Times New Roman"/>
                <w:sz w:val="24"/>
                <w:szCs w:val="24"/>
              </w:rPr>
              <w:t>Система оценки достижения планируемых результатов освоения основной образовательной программы основного общего образования</w:t>
            </w:r>
          </w:p>
        </w:tc>
        <w:tc>
          <w:tcPr>
            <w:tcW w:w="1079" w:type="dxa"/>
            <w:shd w:val="clear" w:color="auto" w:fill="auto"/>
          </w:tcPr>
          <w:p w:rsidR="00BE591C" w:rsidRPr="008210FF" w:rsidRDefault="008048DE" w:rsidP="00E25002">
            <w:pPr>
              <w:spacing w:after="0" w:line="240" w:lineRule="auto"/>
              <w:jc w:val="center"/>
              <w:rPr>
                <w:rFonts w:ascii="Times New Roman" w:hAnsi="Times New Roman"/>
                <w:sz w:val="24"/>
                <w:szCs w:val="24"/>
              </w:rPr>
            </w:pPr>
            <w:r>
              <w:rPr>
                <w:rFonts w:ascii="Times New Roman" w:hAnsi="Times New Roman"/>
                <w:sz w:val="24"/>
                <w:szCs w:val="24"/>
              </w:rPr>
              <w:t>97-103</w:t>
            </w:r>
          </w:p>
        </w:tc>
      </w:tr>
      <w:tr w:rsidR="00BE591C" w:rsidRPr="005B21DF" w:rsidTr="008048DE">
        <w:tc>
          <w:tcPr>
            <w:tcW w:w="1056" w:type="dxa"/>
            <w:shd w:val="clear" w:color="auto" w:fill="auto"/>
          </w:tcPr>
          <w:p w:rsidR="00BE591C" w:rsidRPr="008210FF" w:rsidRDefault="008A2451" w:rsidP="00E25002">
            <w:pPr>
              <w:spacing w:after="0" w:line="240" w:lineRule="auto"/>
              <w:rPr>
                <w:rFonts w:ascii="Times New Roman" w:hAnsi="Times New Roman"/>
                <w:b/>
                <w:sz w:val="24"/>
                <w:szCs w:val="24"/>
              </w:rPr>
            </w:pPr>
            <w:r w:rsidRPr="008210FF">
              <w:rPr>
                <w:rFonts w:ascii="Times New Roman" w:hAnsi="Times New Roman"/>
                <w:b/>
                <w:sz w:val="24"/>
                <w:szCs w:val="24"/>
              </w:rPr>
              <w:t>2.</w:t>
            </w:r>
          </w:p>
        </w:tc>
        <w:tc>
          <w:tcPr>
            <w:tcW w:w="7187" w:type="dxa"/>
            <w:shd w:val="clear" w:color="auto" w:fill="auto"/>
          </w:tcPr>
          <w:p w:rsidR="00BE591C" w:rsidRPr="008210FF" w:rsidRDefault="008A2451" w:rsidP="00E25002">
            <w:pPr>
              <w:spacing w:after="0" w:line="240" w:lineRule="auto"/>
              <w:rPr>
                <w:rFonts w:ascii="Times New Roman" w:hAnsi="Times New Roman"/>
                <w:b/>
                <w:sz w:val="24"/>
                <w:szCs w:val="24"/>
              </w:rPr>
            </w:pPr>
            <w:r w:rsidRPr="008210FF">
              <w:rPr>
                <w:rFonts w:ascii="Times New Roman" w:hAnsi="Times New Roman"/>
                <w:b/>
                <w:sz w:val="24"/>
                <w:szCs w:val="24"/>
              </w:rPr>
              <w:t>Содержательный раздел основной образовательной программы основного общего образования</w:t>
            </w:r>
          </w:p>
        </w:tc>
        <w:tc>
          <w:tcPr>
            <w:tcW w:w="1079" w:type="dxa"/>
            <w:shd w:val="clear" w:color="auto" w:fill="auto"/>
          </w:tcPr>
          <w:p w:rsidR="00BE591C" w:rsidRPr="008210FF" w:rsidRDefault="00BE591C" w:rsidP="00E25002">
            <w:pPr>
              <w:spacing w:after="0" w:line="240" w:lineRule="auto"/>
              <w:jc w:val="center"/>
              <w:rPr>
                <w:rFonts w:ascii="Times New Roman" w:hAnsi="Times New Roman"/>
                <w:sz w:val="24"/>
                <w:szCs w:val="24"/>
              </w:rPr>
            </w:pPr>
          </w:p>
        </w:tc>
      </w:tr>
      <w:tr w:rsidR="00BE591C" w:rsidRPr="005B21DF" w:rsidTr="008048DE">
        <w:tc>
          <w:tcPr>
            <w:tcW w:w="1056" w:type="dxa"/>
            <w:shd w:val="clear" w:color="auto" w:fill="auto"/>
          </w:tcPr>
          <w:p w:rsidR="00BE591C" w:rsidRPr="008210FF" w:rsidRDefault="008048DE" w:rsidP="00E25002">
            <w:pPr>
              <w:spacing w:after="0" w:line="240" w:lineRule="auto"/>
              <w:rPr>
                <w:rFonts w:ascii="Times New Roman" w:hAnsi="Times New Roman"/>
                <w:sz w:val="24"/>
                <w:szCs w:val="24"/>
              </w:rPr>
            </w:pPr>
            <w:r w:rsidRPr="008210FF">
              <w:rPr>
                <w:rFonts w:ascii="Times New Roman" w:hAnsi="Times New Roman"/>
                <w:sz w:val="24"/>
                <w:szCs w:val="24"/>
              </w:rPr>
              <w:t>2.1.</w:t>
            </w:r>
          </w:p>
        </w:tc>
        <w:tc>
          <w:tcPr>
            <w:tcW w:w="7187" w:type="dxa"/>
            <w:shd w:val="clear" w:color="auto" w:fill="auto"/>
          </w:tcPr>
          <w:p w:rsidR="00BE591C" w:rsidRPr="008210FF" w:rsidRDefault="001D19FB" w:rsidP="00E25002">
            <w:pPr>
              <w:spacing w:after="0" w:line="240" w:lineRule="auto"/>
              <w:rPr>
                <w:rFonts w:ascii="Times New Roman" w:hAnsi="Times New Roman"/>
                <w:sz w:val="24"/>
                <w:szCs w:val="24"/>
              </w:rPr>
            </w:pPr>
            <w:r w:rsidRPr="008210FF">
              <w:rPr>
                <w:rFonts w:ascii="Times New Roman" w:hAnsi="Times New Roman"/>
                <w:sz w:val="24"/>
                <w:szCs w:val="24"/>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tc>
        <w:tc>
          <w:tcPr>
            <w:tcW w:w="1079" w:type="dxa"/>
            <w:shd w:val="clear" w:color="auto" w:fill="auto"/>
          </w:tcPr>
          <w:p w:rsidR="00BE591C" w:rsidRPr="008210FF" w:rsidRDefault="008048DE" w:rsidP="00E25002">
            <w:pPr>
              <w:spacing w:after="0" w:line="240" w:lineRule="auto"/>
              <w:jc w:val="center"/>
              <w:rPr>
                <w:rFonts w:ascii="Times New Roman" w:hAnsi="Times New Roman"/>
                <w:sz w:val="24"/>
                <w:szCs w:val="24"/>
              </w:rPr>
            </w:pPr>
            <w:r>
              <w:rPr>
                <w:rFonts w:ascii="Times New Roman" w:hAnsi="Times New Roman"/>
                <w:sz w:val="24"/>
                <w:szCs w:val="24"/>
              </w:rPr>
              <w:t>105-116</w:t>
            </w:r>
          </w:p>
        </w:tc>
      </w:tr>
      <w:tr w:rsidR="008A2451" w:rsidRPr="005B21DF" w:rsidTr="008048DE">
        <w:tc>
          <w:tcPr>
            <w:tcW w:w="1056" w:type="dxa"/>
            <w:shd w:val="clear" w:color="auto" w:fill="auto"/>
          </w:tcPr>
          <w:p w:rsidR="008A2451" w:rsidRPr="008210FF" w:rsidRDefault="008048DE" w:rsidP="00E25002">
            <w:pPr>
              <w:spacing w:after="0" w:line="240" w:lineRule="auto"/>
              <w:rPr>
                <w:rFonts w:ascii="Times New Roman" w:hAnsi="Times New Roman"/>
                <w:sz w:val="24"/>
                <w:szCs w:val="24"/>
              </w:rPr>
            </w:pPr>
            <w:r w:rsidRPr="008210FF">
              <w:rPr>
                <w:rFonts w:ascii="Times New Roman" w:hAnsi="Times New Roman"/>
                <w:sz w:val="24"/>
                <w:szCs w:val="24"/>
              </w:rPr>
              <w:t>2.2.</w:t>
            </w:r>
          </w:p>
        </w:tc>
        <w:tc>
          <w:tcPr>
            <w:tcW w:w="7187" w:type="dxa"/>
            <w:shd w:val="clear" w:color="auto" w:fill="auto"/>
          </w:tcPr>
          <w:p w:rsidR="008A2451" w:rsidRPr="008210FF" w:rsidRDefault="001D19FB" w:rsidP="00E25002">
            <w:pPr>
              <w:spacing w:after="0" w:line="240" w:lineRule="auto"/>
              <w:rPr>
                <w:rFonts w:ascii="Times New Roman" w:hAnsi="Times New Roman"/>
                <w:sz w:val="24"/>
                <w:szCs w:val="24"/>
              </w:rPr>
            </w:pPr>
            <w:r w:rsidRPr="008210FF">
              <w:rPr>
                <w:rFonts w:ascii="Times New Roman" w:hAnsi="Times New Roman"/>
                <w:sz w:val="24"/>
                <w:szCs w:val="24"/>
              </w:rPr>
              <w:t>Примерные программы учебных предметов, курсов</w:t>
            </w:r>
          </w:p>
        </w:tc>
        <w:tc>
          <w:tcPr>
            <w:tcW w:w="1079" w:type="dxa"/>
            <w:shd w:val="clear" w:color="auto" w:fill="auto"/>
          </w:tcPr>
          <w:p w:rsidR="008A2451" w:rsidRPr="008210FF" w:rsidRDefault="008048DE" w:rsidP="00E25002">
            <w:pPr>
              <w:spacing w:after="0" w:line="240" w:lineRule="auto"/>
              <w:jc w:val="center"/>
              <w:rPr>
                <w:rFonts w:ascii="Times New Roman" w:hAnsi="Times New Roman"/>
                <w:sz w:val="24"/>
                <w:szCs w:val="24"/>
              </w:rPr>
            </w:pPr>
            <w:r>
              <w:rPr>
                <w:rFonts w:ascii="Times New Roman" w:hAnsi="Times New Roman"/>
                <w:sz w:val="24"/>
                <w:szCs w:val="24"/>
              </w:rPr>
              <w:t>117</w:t>
            </w:r>
          </w:p>
        </w:tc>
      </w:tr>
      <w:tr w:rsidR="008A2451" w:rsidRPr="005B21DF" w:rsidTr="008048DE">
        <w:tc>
          <w:tcPr>
            <w:tcW w:w="1056" w:type="dxa"/>
            <w:shd w:val="clear" w:color="auto" w:fill="auto"/>
          </w:tcPr>
          <w:p w:rsidR="008A2451" w:rsidRPr="008210FF" w:rsidRDefault="008048DE" w:rsidP="00E25002">
            <w:pPr>
              <w:spacing w:after="0" w:line="240" w:lineRule="auto"/>
              <w:rPr>
                <w:rFonts w:ascii="Times New Roman" w:hAnsi="Times New Roman"/>
                <w:sz w:val="24"/>
                <w:szCs w:val="24"/>
              </w:rPr>
            </w:pPr>
            <w:r w:rsidRPr="008210FF">
              <w:rPr>
                <w:rFonts w:ascii="Times New Roman" w:hAnsi="Times New Roman"/>
                <w:sz w:val="24"/>
                <w:szCs w:val="24"/>
              </w:rPr>
              <w:t>2.2.1.</w:t>
            </w:r>
          </w:p>
        </w:tc>
        <w:tc>
          <w:tcPr>
            <w:tcW w:w="7187" w:type="dxa"/>
            <w:shd w:val="clear" w:color="auto" w:fill="auto"/>
          </w:tcPr>
          <w:p w:rsidR="008A2451" w:rsidRPr="008210FF" w:rsidRDefault="001D19FB" w:rsidP="00E25002">
            <w:pPr>
              <w:spacing w:after="0" w:line="240" w:lineRule="auto"/>
              <w:rPr>
                <w:rFonts w:ascii="Times New Roman" w:hAnsi="Times New Roman"/>
                <w:sz w:val="24"/>
                <w:szCs w:val="24"/>
              </w:rPr>
            </w:pPr>
            <w:r w:rsidRPr="008210FF">
              <w:rPr>
                <w:rFonts w:ascii="Times New Roman" w:hAnsi="Times New Roman"/>
                <w:sz w:val="24"/>
                <w:szCs w:val="24"/>
              </w:rPr>
              <w:t>Общие положения</w:t>
            </w:r>
          </w:p>
        </w:tc>
        <w:tc>
          <w:tcPr>
            <w:tcW w:w="1079" w:type="dxa"/>
            <w:shd w:val="clear" w:color="auto" w:fill="auto"/>
          </w:tcPr>
          <w:p w:rsidR="008A2451" w:rsidRPr="008210FF" w:rsidRDefault="008048DE" w:rsidP="00E25002">
            <w:pPr>
              <w:spacing w:after="0" w:line="240" w:lineRule="auto"/>
              <w:jc w:val="center"/>
              <w:rPr>
                <w:rFonts w:ascii="Times New Roman" w:hAnsi="Times New Roman"/>
                <w:sz w:val="24"/>
                <w:szCs w:val="24"/>
              </w:rPr>
            </w:pPr>
            <w:r>
              <w:rPr>
                <w:rFonts w:ascii="Times New Roman" w:hAnsi="Times New Roman"/>
                <w:sz w:val="24"/>
                <w:szCs w:val="24"/>
              </w:rPr>
              <w:t>117</w:t>
            </w:r>
          </w:p>
        </w:tc>
      </w:tr>
      <w:tr w:rsidR="008A2451" w:rsidRPr="005B21DF" w:rsidTr="008048DE">
        <w:tc>
          <w:tcPr>
            <w:tcW w:w="1056" w:type="dxa"/>
            <w:shd w:val="clear" w:color="auto" w:fill="auto"/>
          </w:tcPr>
          <w:p w:rsidR="008A2451" w:rsidRPr="008210FF" w:rsidRDefault="008048DE" w:rsidP="00E25002">
            <w:pPr>
              <w:spacing w:after="0" w:line="240" w:lineRule="auto"/>
              <w:rPr>
                <w:rFonts w:ascii="Times New Roman" w:hAnsi="Times New Roman"/>
                <w:sz w:val="24"/>
                <w:szCs w:val="24"/>
              </w:rPr>
            </w:pPr>
            <w:r w:rsidRPr="008210FF">
              <w:rPr>
                <w:rFonts w:ascii="Times New Roman" w:hAnsi="Times New Roman"/>
                <w:sz w:val="24"/>
                <w:szCs w:val="24"/>
              </w:rPr>
              <w:t>2.2.2.</w:t>
            </w:r>
          </w:p>
        </w:tc>
        <w:tc>
          <w:tcPr>
            <w:tcW w:w="7187" w:type="dxa"/>
            <w:shd w:val="clear" w:color="auto" w:fill="auto"/>
          </w:tcPr>
          <w:p w:rsidR="008A2451" w:rsidRPr="008210FF" w:rsidRDefault="001D19FB" w:rsidP="00E25002">
            <w:pPr>
              <w:spacing w:after="0" w:line="240" w:lineRule="auto"/>
              <w:rPr>
                <w:rFonts w:ascii="Times New Roman" w:hAnsi="Times New Roman"/>
                <w:sz w:val="24"/>
                <w:szCs w:val="24"/>
              </w:rPr>
            </w:pPr>
            <w:r w:rsidRPr="008210FF">
              <w:rPr>
                <w:rFonts w:ascii="Times New Roman" w:hAnsi="Times New Roman"/>
                <w:sz w:val="24"/>
                <w:szCs w:val="24"/>
              </w:rPr>
              <w:t xml:space="preserve">Основное содержание учебных предметов на </w:t>
            </w:r>
            <w:r w:rsidR="006F3B39" w:rsidRPr="008210FF">
              <w:rPr>
                <w:rFonts w:ascii="Times New Roman" w:hAnsi="Times New Roman"/>
                <w:sz w:val="24"/>
                <w:szCs w:val="24"/>
              </w:rPr>
              <w:t xml:space="preserve">уровне </w:t>
            </w:r>
            <w:r w:rsidRPr="008210FF">
              <w:rPr>
                <w:rFonts w:ascii="Times New Roman" w:hAnsi="Times New Roman"/>
                <w:sz w:val="24"/>
                <w:szCs w:val="24"/>
              </w:rPr>
              <w:t>основного общего образования</w:t>
            </w:r>
          </w:p>
        </w:tc>
        <w:tc>
          <w:tcPr>
            <w:tcW w:w="1079" w:type="dxa"/>
            <w:shd w:val="clear" w:color="auto" w:fill="auto"/>
          </w:tcPr>
          <w:p w:rsidR="008A2451" w:rsidRPr="008210FF" w:rsidRDefault="008048DE" w:rsidP="00E25002">
            <w:pPr>
              <w:spacing w:after="0" w:line="240" w:lineRule="auto"/>
              <w:jc w:val="center"/>
              <w:rPr>
                <w:rFonts w:ascii="Times New Roman" w:hAnsi="Times New Roman"/>
                <w:sz w:val="24"/>
                <w:szCs w:val="24"/>
              </w:rPr>
            </w:pPr>
            <w:r>
              <w:rPr>
                <w:rFonts w:ascii="Times New Roman" w:hAnsi="Times New Roman"/>
                <w:sz w:val="24"/>
                <w:szCs w:val="24"/>
              </w:rPr>
              <w:t>117</w:t>
            </w:r>
          </w:p>
        </w:tc>
      </w:tr>
      <w:tr w:rsidR="008A2451" w:rsidRPr="005B21DF" w:rsidTr="008048DE">
        <w:tc>
          <w:tcPr>
            <w:tcW w:w="1056" w:type="dxa"/>
            <w:shd w:val="clear" w:color="auto" w:fill="auto"/>
          </w:tcPr>
          <w:p w:rsidR="008A2451" w:rsidRPr="008210FF" w:rsidRDefault="008048DE" w:rsidP="00E25002">
            <w:pPr>
              <w:spacing w:after="0" w:line="240" w:lineRule="auto"/>
              <w:rPr>
                <w:rFonts w:ascii="Times New Roman" w:hAnsi="Times New Roman"/>
                <w:sz w:val="24"/>
                <w:szCs w:val="24"/>
              </w:rPr>
            </w:pPr>
            <w:r w:rsidRPr="008210FF">
              <w:rPr>
                <w:rFonts w:ascii="Times New Roman" w:hAnsi="Times New Roman"/>
                <w:sz w:val="24"/>
                <w:szCs w:val="24"/>
              </w:rPr>
              <w:t>2.2.2.1.</w:t>
            </w:r>
          </w:p>
        </w:tc>
        <w:tc>
          <w:tcPr>
            <w:tcW w:w="7187" w:type="dxa"/>
            <w:shd w:val="clear" w:color="auto" w:fill="auto"/>
          </w:tcPr>
          <w:p w:rsidR="008A2451" w:rsidRPr="008210FF" w:rsidRDefault="008A2451" w:rsidP="00E25002">
            <w:pPr>
              <w:spacing w:after="0" w:line="240" w:lineRule="auto"/>
              <w:rPr>
                <w:rFonts w:ascii="Times New Roman" w:hAnsi="Times New Roman"/>
                <w:sz w:val="24"/>
                <w:szCs w:val="24"/>
              </w:rPr>
            </w:pPr>
            <w:r w:rsidRPr="008210FF">
              <w:rPr>
                <w:rFonts w:ascii="Times New Roman" w:hAnsi="Times New Roman"/>
                <w:sz w:val="24"/>
                <w:szCs w:val="24"/>
              </w:rPr>
              <w:t>Русский язык</w:t>
            </w:r>
          </w:p>
        </w:tc>
        <w:tc>
          <w:tcPr>
            <w:tcW w:w="1079" w:type="dxa"/>
            <w:shd w:val="clear" w:color="auto" w:fill="auto"/>
          </w:tcPr>
          <w:p w:rsidR="008A2451" w:rsidRPr="008210FF" w:rsidRDefault="0070496A" w:rsidP="00E25002">
            <w:pPr>
              <w:spacing w:after="0" w:line="240" w:lineRule="auto"/>
              <w:jc w:val="center"/>
              <w:rPr>
                <w:rFonts w:ascii="Times New Roman" w:hAnsi="Times New Roman"/>
                <w:sz w:val="24"/>
                <w:szCs w:val="24"/>
              </w:rPr>
            </w:pPr>
            <w:r>
              <w:rPr>
                <w:rFonts w:ascii="Times New Roman" w:hAnsi="Times New Roman"/>
                <w:sz w:val="24"/>
                <w:szCs w:val="24"/>
              </w:rPr>
              <w:t>117-125</w:t>
            </w:r>
          </w:p>
        </w:tc>
      </w:tr>
      <w:tr w:rsidR="008A2451" w:rsidRPr="005B21DF" w:rsidTr="008048DE">
        <w:tc>
          <w:tcPr>
            <w:tcW w:w="1056" w:type="dxa"/>
            <w:shd w:val="clear" w:color="auto" w:fill="auto"/>
          </w:tcPr>
          <w:p w:rsidR="008A2451" w:rsidRPr="008210FF" w:rsidRDefault="008048DE" w:rsidP="00E25002">
            <w:pPr>
              <w:spacing w:after="0" w:line="240" w:lineRule="auto"/>
              <w:rPr>
                <w:rFonts w:ascii="Times New Roman" w:hAnsi="Times New Roman"/>
                <w:sz w:val="24"/>
                <w:szCs w:val="24"/>
              </w:rPr>
            </w:pPr>
            <w:r w:rsidRPr="008210FF">
              <w:rPr>
                <w:rFonts w:ascii="Times New Roman" w:hAnsi="Times New Roman"/>
                <w:sz w:val="24"/>
                <w:szCs w:val="24"/>
              </w:rPr>
              <w:t>2.2.2.2.</w:t>
            </w:r>
          </w:p>
        </w:tc>
        <w:tc>
          <w:tcPr>
            <w:tcW w:w="7187" w:type="dxa"/>
            <w:shd w:val="clear" w:color="auto" w:fill="auto"/>
          </w:tcPr>
          <w:p w:rsidR="008A2451" w:rsidRPr="008210FF" w:rsidRDefault="008A2451" w:rsidP="00E25002">
            <w:pPr>
              <w:spacing w:after="0" w:line="240" w:lineRule="auto"/>
              <w:rPr>
                <w:rFonts w:ascii="Times New Roman" w:hAnsi="Times New Roman"/>
                <w:sz w:val="24"/>
                <w:szCs w:val="24"/>
              </w:rPr>
            </w:pPr>
            <w:r w:rsidRPr="008210FF">
              <w:rPr>
                <w:rFonts w:ascii="Times New Roman" w:hAnsi="Times New Roman"/>
                <w:sz w:val="24"/>
                <w:szCs w:val="24"/>
              </w:rPr>
              <w:t>Литература</w:t>
            </w:r>
          </w:p>
        </w:tc>
        <w:tc>
          <w:tcPr>
            <w:tcW w:w="1079" w:type="dxa"/>
            <w:shd w:val="clear" w:color="auto" w:fill="auto"/>
          </w:tcPr>
          <w:p w:rsidR="008A2451" w:rsidRPr="008210FF" w:rsidRDefault="0070496A" w:rsidP="00E25002">
            <w:pPr>
              <w:spacing w:after="0" w:line="240" w:lineRule="auto"/>
              <w:jc w:val="center"/>
              <w:rPr>
                <w:rFonts w:ascii="Times New Roman" w:hAnsi="Times New Roman"/>
                <w:sz w:val="24"/>
                <w:szCs w:val="24"/>
              </w:rPr>
            </w:pPr>
            <w:r>
              <w:rPr>
                <w:rFonts w:ascii="Times New Roman" w:hAnsi="Times New Roman"/>
                <w:sz w:val="24"/>
                <w:szCs w:val="24"/>
              </w:rPr>
              <w:t>125-135</w:t>
            </w:r>
          </w:p>
        </w:tc>
      </w:tr>
      <w:tr w:rsidR="0070496A" w:rsidRPr="005B21DF" w:rsidTr="008048DE">
        <w:tc>
          <w:tcPr>
            <w:tcW w:w="1056" w:type="dxa"/>
            <w:shd w:val="clear" w:color="auto" w:fill="auto"/>
          </w:tcPr>
          <w:p w:rsidR="0070496A" w:rsidRPr="008210FF" w:rsidRDefault="0070496A" w:rsidP="00E25002">
            <w:pPr>
              <w:spacing w:after="0" w:line="240" w:lineRule="auto"/>
              <w:rPr>
                <w:rFonts w:ascii="Times New Roman" w:hAnsi="Times New Roman"/>
                <w:sz w:val="24"/>
                <w:szCs w:val="24"/>
              </w:rPr>
            </w:pPr>
            <w:r>
              <w:rPr>
                <w:rFonts w:ascii="Times New Roman" w:hAnsi="Times New Roman"/>
                <w:sz w:val="24"/>
                <w:szCs w:val="24"/>
              </w:rPr>
              <w:t>2.2.2.3</w:t>
            </w:r>
          </w:p>
        </w:tc>
        <w:tc>
          <w:tcPr>
            <w:tcW w:w="7187" w:type="dxa"/>
            <w:shd w:val="clear" w:color="auto" w:fill="auto"/>
          </w:tcPr>
          <w:p w:rsidR="0070496A" w:rsidRPr="008210FF" w:rsidRDefault="0070496A" w:rsidP="00E25002">
            <w:pPr>
              <w:spacing w:after="0" w:line="240" w:lineRule="auto"/>
              <w:rPr>
                <w:rFonts w:ascii="Times New Roman" w:hAnsi="Times New Roman"/>
                <w:sz w:val="24"/>
                <w:szCs w:val="24"/>
              </w:rPr>
            </w:pPr>
            <w:r>
              <w:rPr>
                <w:rFonts w:ascii="Times New Roman" w:hAnsi="Times New Roman"/>
                <w:sz w:val="24"/>
                <w:szCs w:val="24"/>
              </w:rPr>
              <w:t>Родной язык и литература</w:t>
            </w:r>
          </w:p>
        </w:tc>
        <w:tc>
          <w:tcPr>
            <w:tcW w:w="1079" w:type="dxa"/>
            <w:shd w:val="clear" w:color="auto" w:fill="auto"/>
          </w:tcPr>
          <w:p w:rsidR="0070496A" w:rsidRDefault="0070496A" w:rsidP="00E25002">
            <w:pPr>
              <w:spacing w:after="0" w:line="240" w:lineRule="auto"/>
              <w:jc w:val="center"/>
              <w:rPr>
                <w:rFonts w:ascii="Times New Roman" w:hAnsi="Times New Roman"/>
                <w:sz w:val="24"/>
                <w:szCs w:val="24"/>
              </w:rPr>
            </w:pPr>
            <w:r>
              <w:rPr>
                <w:rFonts w:ascii="Times New Roman" w:hAnsi="Times New Roman"/>
                <w:sz w:val="24"/>
                <w:szCs w:val="24"/>
              </w:rPr>
              <w:t>135-146</w:t>
            </w:r>
          </w:p>
        </w:tc>
      </w:tr>
      <w:tr w:rsidR="008A2451" w:rsidRPr="005B21DF" w:rsidTr="008048DE">
        <w:tc>
          <w:tcPr>
            <w:tcW w:w="1056" w:type="dxa"/>
            <w:shd w:val="clear" w:color="auto" w:fill="auto"/>
          </w:tcPr>
          <w:p w:rsidR="008A2451" w:rsidRPr="008210FF" w:rsidRDefault="008048DE" w:rsidP="00E25002">
            <w:pPr>
              <w:spacing w:after="0" w:line="240" w:lineRule="auto"/>
              <w:rPr>
                <w:rFonts w:ascii="Times New Roman" w:hAnsi="Times New Roman"/>
                <w:sz w:val="24"/>
                <w:szCs w:val="24"/>
              </w:rPr>
            </w:pPr>
            <w:r w:rsidRPr="008210FF">
              <w:rPr>
                <w:rFonts w:ascii="Times New Roman" w:hAnsi="Times New Roman"/>
                <w:sz w:val="24"/>
                <w:szCs w:val="24"/>
              </w:rPr>
              <w:lastRenderedPageBreak/>
              <w:t>2.2.2</w:t>
            </w:r>
            <w:r w:rsidR="0070496A">
              <w:rPr>
                <w:rFonts w:ascii="Times New Roman" w:hAnsi="Times New Roman"/>
                <w:sz w:val="24"/>
                <w:szCs w:val="24"/>
              </w:rPr>
              <w:t>.4</w:t>
            </w:r>
            <w:r w:rsidRPr="008210FF">
              <w:rPr>
                <w:rFonts w:ascii="Times New Roman" w:hAnsi="Times New Roman"/>
                <w:sz w:val="24"/>
                <w:szCs w:val="24"/>
              </w:rPr>
              <w:t>.</w:t>
            </w:r>
          </w:p>
        </w:tc>
        <w:tc>
          <w:tcPr>
            <w:tcW w:w="7187" w:type="dxa"/>
            <w:shd w:val="clear" w:color="auto" w:fill="auto"/>
          </w:tcPr>
          <w:p w:rsidR="008A2451" w:rsidRPr="008210FF" w:rsidRDefault="005C36FF" w:rsidP="00E25002">
            <w:pPr>
              <w:spacing w:after="0" w:line="240" w:lineRule="auto"/>
              <w:rPr>
                <w:rFonts w:ascii="Times New Roman" w:hAnsi="Times New Roman"/>
                <w:sz w:val="24"/>
                <w:szCs w:val="24"/>
              </w:rPr>
            </w:pPr>
            <w:r w:rsidRPr="008210FF">
              <w:rPr>
                <w:rFonts w:ascii="Times New Roman" w:hAnsi="Times New Roman"/>
                <w:sz w:val="24"/>
                <w:szCs w:val="24"/>
              </w:rPr>
              <w:t>Башкирский язык</w:t>
            </w:r>
          </w:p>
        </w:tc>
        <w:tc>
          <w:tcPr>
            <w:tcW w:w="1079" w:type="dxa"/>
            <w:shd w:val="clear" w:color="auto" w:fill="auto"/>
          </w:tcPr>
          <w:p w:rsidR="008A2451" w:rsidRPr="008210FF" w:rsidRDefault="0070496A" w:rsidP="00E25002">
            <w:pPr>
              <w:spacing w:after="0" w:line="240" w:lineRule="auto"/>
              <w:jc w:val="center"/>
              <w:rPr>
                <w:rFonts w:ascii="Times New Roman" w:hAnsi="Times New Roman"/>
                <w:sz w:val="24"/>
                <w:szCs w:val="24"/>
              </w:rPr>
            </w:pPr>
            <w:r>
              <w:rPr>
                <w:rFonts w:ascii="Times New Roman" w:hAnsi="Times New Roman"/>
                <w:sz w:val="24"/>
                <w:szCs w:val="24"/>
              </w:rPr>
              <w:t>146-147</w:t>
            </w:r>
          </w:p>
        </w:tc>
      </w:tr>
      <w:tr w:rsidR="008A2451" w:rsidRPr="005B21DF" w:rsidTr="008048DE">
        <w:tc>
          <w:tcPr>
            <w:tcW w:w="1056" w:type="dxa"/>
            <w:shd w:val="clear" w:color="auto" w:fill="auto"/>
          </w:tcPr>
          <w:p w:rsidR="008A2451" w:rsidRPr="008210FF" w:rsidRDefault="0070496A" w:rsidP="00E25002">
            <w:pPr>
              <w:spacing w:after="0" w:line="240" w:lineRule="auto"/>
              <w:rPr>
                <w:rFonts w:ascii="Times New Roman" w:hAnsi="Times New Roman"/>
                <w:sz w:val="24"/>
                <w:szCs w:val="24"/>
              </w:rPr>
            </w:pPr>
            <w:r w:rsidRPr="008210FF">
              <w:rPr>
                <w:rFonts w:ascii="Times New Roman" w:hAnsi="Times New Roman"/>
                <w:sz w:val="24"/>
                <w:szCs w:val="24"/>
              </w:rPr>
              <w:t>2.2.2.5.</w:t>
            </w:r>
          </w:p>
        </w:tc>
        <w:tc>
          <w:tcPr>
            <w:tcW w:w="7187" w:type="dxa"/>
            <w:shd w:val="clear" w:color="auto" w:fill="auto"/>
          </w:tcPr>
          <w:p w:rsidR="008A2451" w:rsidRPr="008210FF" w:rsidRDefault="0070496A" w:rsidP="00E25002">
            <w:pPr>
              <w:spacing w:after="0" w:line="240" w:lineRule="auto"/>
              <w:rPr>
                <w:rFonts w:ascii="Times New Roman" w:hAnsi="Times New Roman"/>
                <w:sz w:val="24"/>
                <w:szCs w:val="24"/>
              </w:rPr>
            </w:pPr>
            <w:r>
              <w:rPr>
                <w:rFonts w:ascii="Times New Roman" w:hAnsi="Times New Roman"/>
                <w:sz w:val="24"/>
                <w:szCs w:val="24"/>
              </w:rPr>
              <w:t>Иностранный язык ( английский язык</w:t>
            </w:r>
            <w:r w:rsidR="005C36FF" w:rsidRPr="008210FF">
              <w:rPr>
                <w:rFonts w:ascii="Times New Roman" w:hAnsi="Times New Roman"/>
                <w:sz w:val="24"/>
                <w:szCs w:val="24"/>
              </w:rPr>
              <w:t>)</w:t>
            </w:r>
          </w:p>
        </w:tc>
        <w:tc>
          <w:tcPr>
            <w:tcW w:w="1079" w:type="dxa"/>
            <w:shd w:val="clear" w:color="auto" w:fill="auto"/>
          </w:tcPr>
          <w:p w:rsidR="008A2451" w:rsidRPr="008210FF" w:rsidRDefault="0070496A" w:rsidP="00E25002">
            <w:pPr>
              <w:spacing w:after="0" w:line="240" w:lineRule="auto"/>
              <w:jc w:val="center"/>
              <w:rPr>
                <w:rFonts w:ascii="Times New Roman" w:hAnsi="Times New Roman"/>
                <w:sz w:val="24"/>
                <w:szCs w:val="24"/>
              </w:rPr>
            </w:pPr>
            <w:r>
              <w:rPr>
                <w:rFonts w:ascii="Times New Roman" w:hAnsi="Times New Roman"/>
                <w:sz w:val="24"/>
                <w:szCs w:val="24"/>
              </w:rPr>
              <w:t>148-152</w:t>
            </w:r>
          </w:p>
        </w:tc>
      </w:tr>
      <w:tr w:rsidR="0070496A" w:rsidRPr="005B21DF" w:rsidTr="008048DE">
        <w:tc>
          <w:tcPr>
            <w:tcW w:w="1056" w:type="dxa"/>
            <w:shd w:val="clear" w:color="auto" w:fill="auto"/>
          </w:tcPr>
          <w:p w:rsidR="0070496A" w:rsidRPr="008210FF" w:rsidRDefault="0070496A" w:rsidP="00E25002">
            <w:pPr>
              <w:spacing w:after="0" w:line="240" w:lineRule="auto"/>
              <w:rPr>
                <w:rFonts w:ascii="Times New Roman" w:hAnsi="Times New Roman"/>
                <w:sz w:val="24"/>
                <w:szCs w:val="24"/>
              </w:rPr>
            </w:pPr>
            <w:r w:rsidRPr="008210FF">
              <w:rPr>
                <w:rFonts w:ascii="Times New Roman" w:hAnsi="Times New Roman"/>
                <w:sz w:val="24"/>
                <w:szCs w:val="24"/>
              </w:rPr>
              <w:t>2.2.2.6.</w:t>
            </w:r>
          </w:p>
        </w:tc>
        <w:tc>
          <w:tcPr>
            <w:tcW w:w="7187" w:type="dxa"/>
            <w:shd w:val="clear" w:color="auto" w:fill="auto"/>
          </w:tcPr>
          <w:p w:rsidR="0070496A" w:rsidRPr="008210FF" w:rsidRDefault="0070496A" w:rsidP="00E25002">
            <w:pPr>
              <w:spacing w:after="0" w:line="240" w:lineRule="auto"/>
              <w:rPr>
                <w:rFonts w:ascii="Times New Roman" w:hAnsi="Times New Roman"/>
                <w:sz w:val="24"/>
                <w:szCs w:val="24"/>
              </w:rPr>
            </w:pPr>
            <w:r w:rsidRPr="008210FF">
              <w:rPr>
                <w:rFonts w:ascii="Times New Roman" w:hAnsi="Times New Roman"/>
                <w:sz w:val="24"/>
                <w:szCs w:val="24"/>
              </w:rPr>
              <w:t>Математика</w:t>
            </w:r>
          </w:p>
        </w:tc>
        <w:tc>
          <w:tcPr>
            <w:tcW w:w="1079" w:type="dxa"/>
            <w:shd w:val="clear" w:color="auto" w:fill="auto"/>
          </w:tcPr>
          <w:p w:rsidR="0070496A" w:rsidRPr="008210FF" w:rsidRDefault="0070496A" w:rsidP="00E25002">
            <w:pPr>
              <w:spacing w:after="0" w:line="240" w:lineRule="auto"/>
              <w:jc w:val="center"/>
              <w:rPr>
                <w:rFonts w:ascii="Times New Roman" w:hAnsi="Times New Roman"/>
                <w:sz w:val="24"/>
                <w:szCs w:val="24"/>
              </w:rPr>
            </w:pPr>
            <w:r>
              <w:rPr>
                <w:rFonts w:ascii="Times New Roman" w:hAnsi="Times New Roman"/>
                <w:sz w:val="24"/>
                <w:szCs w:val="24"/>
              </w:rPr>
              <w:t>152-160</w:t>
            </w:r>
          </w:p>
        </w:tc>
      </w:tr>
      <w:tr w:rsidR="0070496A" w:rsidRPr="005B21DF" w:rsidTr="008048DE">
        <w:tc>
          <w:tcPr>
            <w:tcW w:w="1056" w:type="dxa"/>
            <w:shd w:val="clear" w:color="auto" w:fill="auto"/>
          </w:tcPr>
          <w:p w:rsidR="0070496A" w:rsidRPr="008210FF" w:rsidRDefault="0070496A" w:rsidP="00E25002">
            <w:pPr>
              <w:spacing w:after="0" w:line="240" w:lineRule="auto"/>
              <w:rPr>
                <w:rFonts w:ascii="Times New Roman" w:hAnsi="Times New Roman"/>
                <w:sz w:val="24"/>
                <w:szCs w:val="24"/>
              </w:rPr>
            </w:pPr>
            <w:r w:rsidRPr="008210FF">
              <w:rPr>
                <w:rFonts w:ascii="Times New Roman" w:hAnsi="Times New Roman"/>
                <w:sz w:val="24"/>
                <w:szCs w:val="24"/>
              </w:rPr>
              <w:t>2.2.2.7.</w:t>
            </w:r>
          </w:p>
        </w:tc>
        <w:tc>
          <w:tcPr>
            <w:tcW w:w="7187" w:type="dxa"/>
            <w:shd w:val="clear" w:color="auto" w:fill="auto"/>
          </w:tcPr>
          <w:p w:rsidR="0070496A" w:rsidRPr="008210FF" w:rsidRDefault="0070496A" w:rsidP="00E25002">
            <w:pPr>
              <w:spacing w:after="0" w:line="240" w:lineRule="auto"/>
              <w:rPr>
                <w:rFonts w:ascii="Times New Roman" w:hAnsi="Times New Roman"/>
                <w:sz w:val="24"/>
                <w:szCs w:val="24"/>
              </w:rPr>
            </w:pPr>
            <w:r w:rsidRPr="008210FF">
              <w:rPr>
                <w:rFonts w:ascii="Times New Roman" w:hAnsi="Times New Roman"/>
                <w:sz w:val="24"/>
                <w:szCs w:val="24"/>
              </w:rPr>
              <w:t>Информатика</w:t>
            </w:r>
          </w:p>
        </w:tc>
        <w:tc>
          <w:tcPr>
            <w:tcW w:w="1079" w:type="dxa"/>
            <w:shd w:val="clear" w:color="auto" w:fill="auto"/>
          </w:tcPr>
          <w:p w:rsidR="0070496A" w:rsidRDefault="0070496A" w:rsidP="00E25002">
            <w:pPr>
              <w:spacing w:after="0" w:line="240" w:lineRule="auto"/>
              <w:jc w:val="center"/>
              <w:rPr>
                <w:rFonts w:ascii="Times New Roman" w:hAnsi="Times New Roman"/>
                <w:sz w:val="24"/>
                <w:szCs w:val="24"/>
              </w:rPr>
            </w:pPr>
            <w:r>
              <w:rPr>
                <w:rFonts w:ascii="Times New Roman" w:hAnsi="Times New Roman"/>
                <w:sz w:val="24"/>
                <w:szCs w:val="24"/>
              </w:rPr>
              <w:t>160-165</w:t>
            </w:r>
          </w:p>
        </w:tc>
      </w:tr>
      <w:tr w:rsidR="008A2451" w:rsidRPr="005B21DF" w:rsidTr="008048DE">
        <w:tc>
          <w:tcPr>
            <w:tcW w:w="1056" w:type="dxa"/>
            <w:shd w:val="clear" w:color="auto" w:fill="auto"/>
          </w:tcPr>
          <w:p w:rsidR="008A2451" w:rsidRPr="008210FF" w:rsidRDefault="0070496A" w:rsidP="00E25002">
            <w:pPr>
              <w:spacing w:after="0" w:line="240" w:lineRule="auto"/>
              <w:rPr>
                <w:rFonts w:ascii="Times New Roman" w:hAnsi="Times New Roman"/>
                <w:sz w:val="24"/>
                <w:szCs w:val="24"/>
              </w:rPr>
            </w:pPr>
            <w:r w:rsidRPr="008210FF">
              <w:rPr>
                <w:rFonts w:ascii="Times New Roman" w:hAnsi="Times New Roman"/>
                <w:sz w:val="24"/>
                <w:szCs w:val="24"/>
              </w:rPr>
              <w:t>2.2.5.8.</w:t>
            </w:r>
          </w:p>
        </w:tc>
        <w:tc>
          <w:tcPr>
            <w:tcW w:w="7187" w:type="dxa"/>
            <w:shd w:val="clear" w:color="auto" w:fill="auto"/>
          </w:tcPr>
          <w:p w:rsidR="008A2451" w:rsidRPr="008210FF" w:rsidRDefault="008A2451" w:rsidP="00E25002">
            <w:pPr>
              <w:spacing w:after="0" w:line="240" w:lineRule="auto"/>
              <w:rPr>
                <w:rFonts w:ascii="Times New Roman" w:hAnsi="Times New Roman"/>
                <w:sz w:val="24"/>
                <w:szCs w:val="24"/>
              </w:rPr>
            </w:pPr>
            <w:r w:rsidRPr="008210FF">
              <w:rPr>
                <w:rFonts w:ascii="Times New Roman" w:hAnsi="Times New Roman"/>
                <w:sz w:val="24"/>
                <w:szCs w:val="24"/>
              </w:rPr>
              <w:t>История России. Всеобщая история</w:t>
            </w:r>
          </w:p>
        </w:tc>
        <w:tc>
          <w:tcPr>
            <w:tcW w:w="1079" w:type="dxa"/>
            <w:shd w:val="clear" w:color="auto" w:fill="auto"/>
          </w:tcPr>
          <w:p w:rsidR="008A2451" w:rsidRPr="008210FF" w:rsidRDefault="0070496A" w:rsidP="00E25002">
            <w:pPr>
              <w:spacing w:after="0" w:line="240" w:lineRule="auto"/>
              <w:jc w:val="center"/>
              <w:rPr>
                <w:rFonts w:ascii="Times New Roman" w:hAnsi="Times New Roman"/>
                <w:sz w:val="24"/>
                <w:szCs w:val="24"/>
              </w:rPr>
            </w:pPr>
            <w:r>
              <w:rPr>
                <w:rFonts w:ascii="Times New Roman" w:hAnsi="Times New Roman"/>
                <w:sz w:val="24"/>
                <w:szCs w:val="24"/>
              </w:rPr>
              <w:t>164-</w:t>
            </w:r>
            <w:r w:rsidR="00B64AEC" w:rsidRPr="008210FF">
              <w:rPr>
                <w:rFonts w:ascii="Times New Roman" w:hAnsi="Times New Roman"/>
                <w:sz w:val="24"/>
                <w:szCs w:val="24"/>
              </w:rPr>
              <w:t>184</w:t>
            </w:r>
          </w:p>
        </w:tc>
      </w:tr>
      <w:tr w:rsidR="008A2451" w:rsidRPr="005B21DF" w:rsidTr="008048DE">
        <w:tc>
          <w:tcPr>
            <w:tcW w:w="1056" w:type="dxa"/>
            <w:shd w:val="clear" w:color="auto" w:fill="auto"/>
          </w:tcPr>
          <w:p w:rsidR="008A2451" w:rsidRPr="008210FF" w:rsidRDefault="0070496A" w:rsidP="00E25002">
            <w:pPr>
              <w:spacing w:after="0" w:line="240" w:lineRule="auto"/>
              <w:rPr>
                <w:rFonts w:ascii="Times New Roman" w:hAnsi="Times New Roman"/>
                <w:sz w:val="24"/>
                <w:szCs w:val="24"/>
              </w:rPr>
            </w:pPr>
            <w:r w:rsidRPr="008210FF">
              <w:rPr>
                <w:rFonts w:ascii="Times New Roman" w:hAnsi="Times New Roman"/>
                <w:sz w:val="24"/>
                <w:szCs w:val="24"/>
              </w:rPr>
              <w:t>2.2.5.9.</w:t>
            </w:r>
          </w:p>
        </w:tc>
        <w:tc>
          <w:tcPr>
            <w:tcW w:w="7187" w:type="dxa"/>
            <w:shd w:val="clear" w:color="auto" w:fill="auto"/>
          </w:tcPr>
          <w:p w:rsidR="008A2451" w:rsidRPr="008210FF" w:rsidRDefault="008A2451" w:rsidP="00E25002">
            <w:pPr>
              <w:spacing w:after="0" w:line="240" w:lineRule="auto"/>
              <w:rPr>
                <w:rFonts w:ascii="Times New Roman" w:hAnsi="Times New Roman"/>
                <w:sz w:val="24"/>
                <w:szCs w:val="24"/>
              </w:rPr>
            </w:pPr>
            <w:r w:rsidRPr="008210FF">
              <w:rPr>
                <w:rFonts w:ascii="Times New Roman" w:hAnsi="Times New Roman"/>
                <w:sz w:val="24"/>
                <w:szCs w:val="24"/>
              </w:rPr>
              <w:t>Обществознание</w:t>
            </w:r>
          </w:p>
        </w:tc>
        <w:tc>
          <w:tcPr>
            <w:tcW w:w="1079" w:type="dxa"/>
            <w:shd w:val="clear" w:color="auto" w:fill="auto"/>
          </w:tcPr>
          <w:p w:rsidR="008A2451" w:rsidRPr="008210FF" w:rsidRDefault="0070496A" w:rsidP="00E25002">
            <w:pPr>
              <w:spacing w:after="0" w:line="240" w:lineRule="auto"/>
              <w:jc w:val="center"/>
              <w:rPr>
                <w:rFonts w:ascii="Times New Roman" w:hAnsi="Times New Roman"/>
                <w:sz w:val="24"/>
                <w:szCs w:val="24"/>
              </w:rPr>
            </w:pPr>
            <w:r>
              <w:rPr>
                <w:rFonts w:ascii="Times New Roman" w:hAnsi="Times New Roman"/>
                <w:sz w:val="24"/>
                <w:szCs w:val="24"/>
              </w:rPr>
              <w:t>184-187</w:t>
            </w:r>
          </w:p>
        </w:tc>
      </w:tr>
      <w:tr w:rsidR="008A2451" w:rsidRPr="005B21DF" w:rsidTr="008048DE">
        <w:tc>
          <w:tcPr>
            <w:tcW w:w="1056" w:type="dxa"/>
            <w:shd w:val="clear" w:color="auto" w:fill="auto"/>
          </w:tcPr>
          <w:p w:rsidR="008A2451" w:rsidRPr="008210FF" w:rsidRDefault="0070496A" w:rsidP="00E25002">
            <w:pPr>
              <w:spacing w:after="0" w:line="240" w:lineRule="auto"/>
              <w:rPr>
                <w:rFonts w:ascii="Times New Roman" w:hAnsi="Times New Roman"/>
                <w:sz w:val="24"/>
                <w:szCs w:val="24"/>
              </w:rPr>
            </w:pPr>
            <w:r w:rsidRPr="008210FF">
              <w:rPr>
                <w:rFonts w:ascii="Times New Roman" w:hAnsi="Times New Roman"/>
                <w:sz w:val="24"/>
                <w:szCs w:val="24"/>
              </w:rPr>
              <w:t>2.2.5.10.</w:t>
            </w:r>
          </w:p>
        </w:tc>
        <w:tc>
          <w:tcPr>
            <w:tcW w:w="7187" w:type="dxa"/>
            <w:shd w:val="clear" w:color="auto" w:fill="auto"/>
          </w:tcPr>
          <w:p w:rsidR="008A2451" w:rsidRPr="008210FF" w:rsidRDefault="008A2451" w:rsidP="00E25002">
            <w:pPr>
              <w:spacing w:after="0" w:line="240" w:lineRule="auto"/>
              <w:rPr>
                <w:rFonts w:ascii="Times New Roman" w:hAnsi="Times New Roman"/>
                <w:sz w:val="24"/>
                <w:szCs w:val="24"/>
              </w:rPr>
            </w:pPr>
            <w:r w:rsidRPr="008210FF">
              <w:rPr>
                <w:rFonts w:ascii="Times New Roman" w:hAnsi="Times New Roman"/>
                <w:sz w:val="24"/>
                <w:szCs w:val="24"/>
              </w:rPr>
              <w:t>География</w:t>
            </w:r>
          </w:p>
        </w:tc>
        <w:tc>
          <w:tcPr>
            <w:tcW w:w="1079" w:type="dxa"/>
            <w:shd w:val="clear" w:color="auto" w:fill="auto"/>
          </w:tcPr>
          <w:p w:rsidR="008A2451" w:rsidRPr="008210FF" w:rsidRDefault="0070496A" w:rsidP="00E25002">
            <w:pPr>
              <w:spacing w:after="0" w:line="240" w:lineRule="auto"/>
              <w:jc w:val="center"/>
              <w:rPr>
                <w:rFonts w:ascii="Times New Roman" w:hAnsi="Times New Roman"/>
                <w:sz w:val="24"/>
                <w:szCs w:val="24"/>
              </w:rPr>
            </w:pPr>
            <w:r>
              <w:rPr>
                <w:rFonts w:ascii="Times New Roman" w:hAnsi="Times New Roman"/>
                <w:sz w:val="24"/>
                <w:szCs w:val="24"/>
              </w:rPr>
              <w:t>187-193</w:t>
            </w:r>
          </w:p>
        </w:tc>
      </w:tr>
      <w:tr w:rsidR="008A2451" w:rsidRPr="005B21DF" w:rsidTr="008048DE">
        <w:tc>
          <w:tcPr>
            <w:tcW w:w="1056" w:type="dxa"/>
            <w:shd w:val="clear" w:color="auto" w:fill="auto"/>
          </w:tcPr>
          <w:p w:rsidR="008A2451" w:rsidRPr="008210FF" w:rsidRDefault="0070496A" w:rsidP="00E25002">
            <w:pPr>
              <w:spacing w:after="0" w:line="240" w:lineRule="auto"/>
              <w:rPr>
                <w:rFonts w:ascii="Times New Roman" w:hAnsi="Times New Roman"/>
                <w:sz w:val="24"/>
                <w:szCs w:val="24"/>
              </w:rPr>
            </w:pPr>
            <w:r w:rsidRPr="008210FF">
              <w:rPr>
                <w:rFonts w:ascii="Times New Roman" w:hAnsi="Times New Roman"/>
                <w:sz w:val="24"/>
                <w:szCs w:val="24"/>
              </w:rPr>
              <w:t>2.2.5.11.</w:t>
            </w:r>
          </w:p>
        </w:tc>
        <w:tc>
          <w:tcPr>
            <w:tcW w:w="7187" w:type="dxa"/>
            <w:shd w:val="clear" w:color="auto" w:fill="auto"/>
          </w:tcPr>
          <w:p w:rsidR="008A2451" w:rsidRPr="008210FF" w:rsidRDefault="0070496A" w:rsidP="0070496A">
            <w:pPr>
              <w:spacing w:after="0" w:line="240" w:lineRule="auto"/>
              <w:rPr>
                <w:rFonts w:ascii="Times New Roman" w:hAnsi="Times New Roman"/>
                <w:sz w:val="24"/>
                <w:szCs w:val="24"/>
              </w:rPr>
            </w:pPr>
            <w:r w:rsidRPr="008210FF">
              <w:rPr>
                <w:rFonts w:ascii="Times New Roman" w:hAnsi="Times New Roman"/>
                <w:sz w:val="24"/>
                <w:szCs w:val="24"/>
              </w:rPr>
              <w:t>Физика</w:t>
            </w:r>
          </w:p>
        </w:tc>
        <w:tc>
          <w:tcPr>
            <w:tcW w:w="1079" w:type="dxa"/>
            <w:shd w:val="clear" w:color="auto" w:fill="auto"/>
          </w:tcPr>
          <w:p w:rsidR="008A2451" w:rsidRPr="008210FF" w:rsidRDefault="0070496A" w:rsidP="00E25002">
            <w:pPr>
              <w:spacing w:after="0" w:line="240" w:lineRule="auto"/>
              <w:jc w:val="center"/>
              <w:rPr>
                <w:rFonts w:ascii="Times New Roman" w:hAnsi="Times New Roman"/>
                <w:sz w:val="24"/>
                <w:szCs w:val="24"/>
              </w:rPr>
            </w:pPr>
            <w:r>
              <w:rPr>
                <w:rFonts w:ascii="Times New Roman" w:hAnsi="Times New Roman"/>
                <w:sz w:val="24"/>
                <w:szCs w:val="24"/>
              </w:rPr>
              <w:t>193-196</w:t>
            </w:r>
          </w:p>
        </w:tc>
      </w:tr>
      <w:tr w:rsidR="008A2451" w:rsidRPr="005B21DF" w:rsidTr="008048DE">
        <w:tc>
          <w:tcPr>
            <w:tcW w:w="1056" w:type="dxa"/>
            <w:shd w:val="clear" w:color="auto" w:fill="auto"/>
          </w:tcPr>
          <w:p w:rsidR="008A2451" w:rsidRPr="008210FF" w:rsidRDefault="0070496A" w:rsidP="00E25002">
            <w:pPr>
              <w:spacing w:after="0" w:line="240" w:lineRule="auto"/>
              <w:rPr>
                <w:rFonts w:ascii="Times New Roman" w:hAnsi="Times New Roman"/>
                <w:sz w:val="24"/>
                <w:szCs w:val="24"/>
              </w:rPr>
            </w:pPr>
            <w:r w:rsidRPr="008210FF">
              <w:rPr>
                <w:rFonts w:ascii="Times New Roman" w:hAnsi="Times New Roman"/>
                <w:sz w:val="24"/>
                <w:szCs w:val="24"/>
              </w:rPr>
              <w:t>2.2.5.12.</w:t>
            </w:r>
          </w:p>
        </w:tc>
        <w:tc>
          <w:tcPr>
            <w:tcW w:w="7187" w:type="dxa"/>
            <w:shd w:val="clear" w:color="auto" w:fill="auto"/>
          </w:tcPr>
          <w:p w:rsidR="008A2451" w:rsidRPr="008210FF" w:rsidRDefault="0070496A" w:rsidP="0070496A">
            <w:pPr>
              <w:spacing w:after="0" w:line="240" w:lineRule="auto"/>
              <w:rPr>
                <w:rFonts w:ascii="Times New Roman" w:hAnsi="Times New Roman"/>
                <w:sz w:val="24"/>
                <w:szCs w:val="24"/>
              </w:rPr>
            </w:pPr>
            <w:r w:rsidRPr="008210FF">
              <w:rPr>
                <w:rFonts w:ascii="Times New Roman" w:hAnsi="Times New Roman"/>
                <w:sz w:val="24"/>
                <w:szCs w:val="24"/>
              </w:rPr>
              <w:t>Химия</w:t>
            </w:r>
          </w:p>
        </w:tc>
        <w:tc>
          <w:tcPr>
            <w:tcW w:w="1079" w:type="dxa"/>
            <w:shd w:val="clear" w:color="auto" w:fill="auto"/>
          </w:tcPr>
          <w:p w:rsidR="008A2451" w:rsidRPr="008210FF" w:rsidRDefault="0070496A" w:rsidP="00E25002">
            <w:pPr>
              <w:spacing w:after="0" w:line="240" w:lineRule="auto"/>
              <w:jc w:val="center"/>
              <w:rPr>
                <w:rFonts w:ascii="Times New Roman" w:hAnsi="Times New Roman"/>
                <w:sz w:val="24"/>
                <w:szCs w:val="24"/>
              </w:rPr>
            </w:pPr>
            <w:r>
              <w:rPr>
                <w:rFonts w:ascii="Times New Roman" w:hAnsi="Times New Roman"/>
                <w:sz w:val="24"/>
                <w:szCs w:val="24"/>
              </w:rPr>
              <w:t>197-199</w:t>
            </w:r>
          </w:p>
        </w:tc>
      </w:tr>
      <w:tr w:rsidR="008A2451" w:rsidRPr="005B21DF" w:rsidTr="008048DE">
        <w:tc>
          <w:tcPr>
            <w:tcW w:w="1056" w:type="dxa"/>
            <w:shd w:val="clear" w:color="auto" w:fill="auto"/>
          </w:tcPr>
          <w:p w:rsidR="008A2451" w:rsidRPr="008210FF" w:rsidRDefault="0070496A" w:rsidP="00E25002">
            <w:pPr>
              <w:spacing w:after="0" w:line="240" w:lineRule="auto"/>
              <w:rPr>
                <w:rFonts w:ascii="Times New Roman" w:hAnsi="Times New Roman"/>
                <w:sz w:val="24"/>
                <w:szCs w:val="24"/>
              </w:rPr>
            </w:pPr>
            <w:r w:rsidRPr="008210FF">
              <w:rPr>
                <w:rFonts w:ascii="Times New Roman" w:hAnsi="Times New Roman"/>
                <w:sz w:val="24"/>
                <w:szCs w:val="24"/>
              </w:rPr>
              <w:t>2.2.5.13.</w:t>
            </w:r>
          </w:p>
        </w:tc>
        <w:tc>
          <w:tcPr>
            <w:tcW w:w="7187" w:type="dxa"/>
            <w:shd w:val="clear" w:color="auto" w:fill="auto"/>
          </w:tcPr>
          <w:p w:rsidR="008A2451" w:rsidRPr="008210FF" w:rsidRDefault="0070496A" w:rsidP="00E25002">
            <w:pPr>
              <w:spacing w:after="0" w:line="240" w:lineRule="auto"/>
              <w:rPr>
                <w:rFonts w:ascii="Times New Roman" w:hAnsi="Times New Roman"/>
                <w:sz w:val="24"/>
                <w:szCs w:val="24"/>
              </w:rPr>
            </w:pPr>
            <w:r w:rsidRPr="008210FF">
              <w:rPr>
                <w:rFonts w:ascii="Times New Roman" w:hAnsi="Times New Roman"/>
                <w:sz w:val="24"/>
                <w:szCs w:val="24"/>
              </w:rPr>
              <w:t>Биология</w:t>
            </w:r>
          </w:p>
        </w:tc>
        <w:tc>
          <w:tcPr>
            <w:tcW w:w="1079" w:type="dxa"/>
            <w:shd w:val="clear" w:color="auto" w:fill="auto"/>
          </w:tcPr>
          <w:p w:rsidR="008A2451" w:rsidRPr="008210FF" w:rsidRDefault="0070496A" w:rsidP="00E25002">
            <w:pPr>
              <w:spacing w:after="0" w:line="240" w:lineRule="auto"/>
              <w:jc w:val="center"/>
              <w:rPr>
                <w:rFonts w:ascii="Times New Roman" w:hAnsi="Times New Roman"/>
                <w:sz w:val="24"/>
                <w:szCs w:val="24"/>
              </w:rPr>
            </w:pPr>
            <w:r>
              <w:rPr>
                <w:rFonts w:ascii="Times New Roman" w:hAnsi="Times New Roman"/>
                <w:sz w:val="24"/>
                <w:szCs w:val="24"/>
              </w:rPr>
              <w:t>199-205</w:t>
            </w:r>
          </w:p>
        </w:tc>
      </w:tr>
      <w:tr w:rsidR="008A2451" w:rsidRPr="005B21DF" w:rsidTr="008048DE">
        <w:tc>
          <w:tcPr>
            <w:tcW w:w="1056" w:type="dxa"/>
            <w:shd w:val="clear" w:color="auto" w:fill="auto"/>
          </w:tcPr>
          <w:p w:rsidR="008A2451" w:rsidRPr="008210FF" w:rsidRDefault="0070496A" w:rsidP="00E25002">
            <w:pPr>
              <w:spacing w:after="0" w:line="240" w:lineRule="auto"/>
              <w:rPr>
                <w:rFonts w:ascii="Times New Roman" w:hAnsi="Times New Roman"/>
                <w:sz w:val="24"/>
                <w:szCs w:val="24"/>
              </w:rPr>
            </w:pPr>
            <w:r w:rsidRPr="008210FF">
              <w:rPr>
                <w:rFonts w:ascii="Times New Roman" w:hAnsi="Times New Roman"/>
                <w:sz w:val="24"/>
                <w:szCs w:val="24"/>
              </w:rPr>
              <w:t>2.2.5.14.</w:t>
            </w:r>
          </w:p>
        </w:tc>
        <w:tc>
          <w:tcPr>
            <w:tcW w:w="7187" w:type="dxa"/>
            <w:shd w:val="clear" w:color="auto" w:fill="auto"/>
          </w:tcPr>
          <w:p w:rsidR="008A2451" w:rsidRPr="008210FF" w:rsidRDefault="0070496A" w:rsidP="00E25002">
            <w:pPr>
              <w:spacing w:after="0" w:line="240" w:lineRule="auto"/>
              <w:rPr>
                <w:rFonts w:ascii="Times New Roman" w:hAnsi="Times New Roman"/>
                <w:sz w:val="24"/>
                <w:szCs w:val="24"/>
              </w:rPr>
            </w:pPr>
            <w:r w:rsidRPr="008210FF">
              <w:rPr>
                <w:rFonts w:ascii="Times New Roman" w:hAnsi="Times New Roman"/>
                <w:sz w:val="24"/>
                <w:szCs w:val="24"/>
              </w:rPr>
              <w:t>Музыка</w:t>
            </w:r>
          </w:p>
        </w:tc>
        <w:tc>
          <w:tcPr>
            <w:tcW w:w="1079" w:type="dxa"/>
            <w:shd w:val="clear" w:color="auto" w:fill="auto"/>
          </w:tcPr>
          <w:p w:rsidR="008A2451" w:rsidRPr="008210FF" w:rsidRDefault="0070496A" w:rsidP="00E25002">
            <w:pPr>
              <w:spacing w:after="0" w:line="240" w:lineRule="auto"/>
              <w:jc w:val="center"/>
              <w:rPr>
                <w:rFonts w:ascii="Times New Roman" w:hAnsi="Times New Roman"/>
                <w:sz w:val="24"/>
                <w:szCs w:val="24"/>
              </w:rPr>
            </w:pPr>
            <w:r>
              <w:rPr>
                <w:rFonts w:ascii="Times New Roman" w:hAnsi="Times New Roman"/>
                <w:sz w:val="24"/>
                <w:szCs w:val="24"/>
              </w:rPr>
              <w:t>206-211</w:t>
            </w:r>
          </w:p>
        </w:tc>
      </w:tr>
      <w:tr w:rsidR="008A2451" w:rsidRPr="005B21DF" w:rsidTr="008048DE">
        <w:tc>
          <w:tcPr>
            <w:tcW w:w="1056" w:type="dxa"/>
            <w:shd w:val="clear" w:color="auto" w:fill="auto"/>
          </w:tcPr>
          <w:p w:rsidR="008A2451" w:rsidRPr="008210FF" w:rsidRDefault="0070496A" w:rsidP="00E25002">
            <w:pPr>
              <w:spacing w:after="0" w:line="240" w:lineRule="auto"/>
              <w:rPr>
                <w:rFonts w:ascii="Times New Roman" w:hAnsi="Times New Roman"/>
                <w:sz w:val="24"/>
                <w:szCs w:val="24"/>
              </w:rPr>
            </w:pPr>
            <w:r w:rsidRPr="008210FF">
              <w:rPr>
                <w:rFonts w:ascii="Times New Roman" w:hAnsi="Times New Roman"/>
                <w:sz w:val="24"/>
                <w:szCs w:val="24"/>
              </w:rPr>
              <w:t>2.2.5.15.</w:t>
            </w:r>
          </w:p>
        </w:tc>
        <w:tc>
          <w:tcPr>
            <w:tcW w:w="7187" w:type="dxa"/>
            <w:shd w:val="clear" w:color="auto" w:fill="auto"/>
          </w:tcPr>
          <w:p w:rsidR="008A2451" w:rsidRPr="008210FF" w:rsidRDefault="0070496A" w:rsidP="00E25002">
            <w:pPr>
              <w:spacing w:after="0" w:line="240" w:lineRule="auto"/>
              <w:rPr>
                <w:rFonts w:ascii="Times New Roman" w:hAnsi="Times New Roman"/>
                <w:sz w:val="24"/>
                <w:szCs w:val="24"/>
              </w:rPr>
            </w:pPr>
            <w:r w:rsidRPr="008210FF">
              <w:rPr>
                <w:rFonts w:ascii="Times New Roman" w:hAnsi="Times New Roman"/>
                <w:sz w:val="24"/>
                <w:szCs w:val="24"/>
              </w:rPr>
              <w:t>Изобразительное искусство</w:t>
            </w:r>
          </w:p>
        </w:tc>
        <w:tc>
          <w:tcPr>
            <w:tcW w:w="1079" w:type="dxa"/>
            <w:shd w:val="clear" w:color="auto" w:fill="auto"/>
          </w:tcPr>
          <w:p w:rsidR="008A2451" w:rsidRPr="008210FF" w:rsidRDefault="0070496A" w:rsidP="00E25002">
            <w:pPr>
              <w:spacing w:after="0" w:line="240" w:lineRule="auto"/>
              <w:jc w:val="center"/>
              <w:rPr>
                <w:rFonts w:ascii="Times New Roman" w:hAnsi="Times New Roman"/>
                <w:sz w:val="24"/>
                <w:szCs w:val="24"/>
              </w:rPr>
            </w:pPr>
            <w:r>
              <w:rPr>
                <w:rFonts w:ascii="Times New Roman" w:hAnsi="Times New Roman"/>
                <w:sz w:val="24"/>
                <w:szCs w:val="24"/>
              </w:rPr>
              <w:t>211-214</w:t>
            </w:r>
          </w:p>
        </w:tc>
      </w:tr>
      <w:tr w:rsidR="008A2451" w:rsidRPr="005B21DF" w:rsidTr="008048DE">
        <w:tc>
          <w:tcPr>
            <w:tcW w:w="1056" w:type="dxa"/>
            <w:shd w:val="clear" w:color="auto" w:fill="auto"/>
          </w:tcPr>
          <w:p w:rsidR="008A2451" w:rsidRPr="008210FF" w:rsidRDefault="000D7902" w:rsidP="00E25002">
            <w:pPr>
              <w:spacing w:after="0" w:line="240" w:lineRule="auto"/>
              <w:rPr>
                <w:rFonts w:ascii="Times New Roman" w:hAnsi="Times New Roman"/>
                <w:sz w:val="24"/>
                <w:szCs w:val="24"/>
              </w:rPr>
            </w:pPr>
            <w:r w:rsidRPr="008210FF">
              <w:rPr>
                <w:rFonts w:ascii="Times New Roman" w:hAnsi="Times New Roman"/>
                <w:sz w:val="24"/>
                <w:szCs w:val="24"/>
              </w:rPr>
              <w:t>2.2.5.16.</w:t>
            </w:r>
          </w:p>
        </w:tc>
        <w:tc>
          <w:tcPr>
            <w:tcW w:w="7187" w:type="dxa"/>
            <w:shd w:val="clear" w:color="auto" w:fill="auto"/>
          </w:tcPr>
          <w:p w:rsidR="008A2451" w:rsidRPr="008210FF" w:rsidRDefault="000D7902" w:rsidP="00E25002">
            <w:pPr>
              <w:spacing w:after="0" w:line="240" w:lineRule="auto"/>
              <w:rPr>
                <w:rFonts w:ascii="Times New Roman" w:hAnsi="Times New Roman"/>
                <w:sz w:val="24"/>
                <w:szCs w:val="24"/>
              </w:rPr>
            </w:pPr>
            <w:r w:rsidRPr="008210FF">
              <w:rPr>
                <w:rFonts w:ascii="Times New Roman" w:hAnsi="Times New Roman"/>
                <w:sz w:val="24"/>
                <w:szCs w:val="24"/>
              </w:rPr>
              <w:t>Технология</w:t>
            </w:r>
          </w:p>
        </w:tc>
        <w:tc>
          <w:tcPr>
            <w:tcW w:w="1079" w:type="dxa"/>
            <w:shd w:val="clear" w:color="auto" w:fill="auto"/>
          </w:tcPr>
          <w:p w:rsidR="008A2451" w:rsidRPr="008210FF" w:rsidRDefault="000D7902" w:rsidP="00E25002">
            <w:pPr>
              <w:spacing w:after="0" w:line="240" w:lineRule="auto"/>
              <w:jc w:val="center"/>
              <w:rPr>
                <w:rFonts w:ascii="Times New Roman" w:hAnsi="Times New Roman"/>
                <w:sz w:val="24"/>
                <w:szCs w:val="24"/>
              </w:rPr>
            </w:pPr>
            <w:r>
              <w:rPr>
                <w:rFonts w:ascii="Times New Roman" w:hAnsi="Times New Roman"/>
                <w:sz w:val="24"/>
                <w:szCs w:val="24"/>
              </w:rPr>
              <w:t>214-221</w:t>
            </w:r>
          </w:p>
        </w:tc>
      </w:tr>
      <w:tr w:rsidR="008A2451" w:rsidRPr="005B21DF" w:rsidTr="008048DE">
        <w:tc>
          <w:tcPr>
            <w:tcW w:w="1056" w:type="dxa"/>
            <w:shd w:val="clear" w:color="auto" w:fill="auto"/>
          </w:tcPr>
          <w:p w:rsidR="008A2451" w:rsidRPr="008210FF" w:rsidRDefault="000D7902" w:rsidP="00E25002">
            <w:pPr>
              <w:spacing w:after="0" w:line="240" w:lineRule="auto"/>
              <w:rPr>
                <w:rFonts w:ascii="Times New Roman" w:hAnsi="Times New Roman"/>
                <w:sz w:val="24"/>
                <w:szCs w:val="24"/>
              </w:rPr>
            </w:pPr>
            <w:r w:rsidRPr="008210FF">
              <w:rPr>
                <w:rFonts w:ascii="Times New Roman" w:hAnsi="Times New Roman"/>
                <w:sz w:val="24"/>
                <w:szCs w:val="24"/>
              </w:rPr>
              <w:t>2.2.5.17.</w:t>
            </w:r>
          </w:p>
        </w:tc>
        <w:tc>
          <w:tcPr>
            <w:tcW w:w="7187" w:type="dxa"/>
            <w:shd w:val="clear" w:color="auto" w:fill="auto"/>
          </w:tcPr>
          <w:p w:rsidR="008A2451" w:rsidRPr="008210FF" w:rsidRDefault="000D7902" w:rsidP="00E25002">
            <w:pPr>
              <w:spacing w:after="0" w:line="240" w:lineRule="auto"/>
              <w:rPr>
                <w:rFonts w:ascii="Times New Roman" w:hAnsi="Times New Roman"/>
                <w:sz w:val="24"/>
                <w:szCs w:val="24"/>
              </w:rPr>
            </w:pPr>
            <w:r w:rsidRPr="008210FF">
              <w:rPr>
                <w:rFonts w:ascii="Times New Roman" w:hAnsi="Times New Roman"/>
                <w:sz w:val="24"/>
                <w:szCs w:val="24"/>
              </w:rPr>
              <w:t>Основы безопасности жизнедеятельности</w:t>
            </w:r>
          </w:p>
        </w:tc>
        <w:tc>
          <w:tcPr>
            <w:tcW w:w="1079" w:type="dxa"/>
            <w:shd w:val="clear" w:color="auto" w:fill="auto"/>
          </w:tcPr>
          <w:p w:rsidR="008A2451" w:rsidRPr="008210FF" w:rsidRDefault="000D7902" w:rsidP="00E25002">
            <w:pPr>
              <w:spacing w:after="0" w:line="240" w:lineRule="auto"/>
              <w:jc w:val="center"/>
              <w:rPr>
                <w:rFonts w:ascii="Times New Roman" w:hAnsi="Times New Roman"/>
                <w:sz w:val="24"/>
                <w:szCs w:val="24"/>
              </w:rPr>
            </w:pPr>
            <w:r>
              <w:rPr>
                <w:rFonts w:ascii="Times New Roman" w:hAnsi="Times New Roman"/>
                <w:sz w:val="24"/>
                <w:szCs w:val="24"/>
              </w:rPr>
              <w:t>221-223</w:t>
            </w:r>
          </w:p>
        </w:tc>
      </w:tr>
      <w:tr w:rsidR="008A2451" w:rsidRPr="005B21DF" w:rsidTr="008048DE">
        <w:tc>
          <w:tcPr>
            <w:tcW w:w="1056" w:type="dxa"/>
            <w:shd w:val="clear" w:color="auto" w:fill="auto"/>
          </w:tcPr>
          <w:p w:rsidR="008A2451" w:rsidRPr="008210FF" w:rsidRDefault="000D7902" w:rsidP="00E25002">
            <w:pPr>
              <w:spacing w:after="0" w:line="240" w:lineRule="auto"/>
              <w:rPr>
                <w:rFonts w:ascii="Times New Roman" w:hAnsi="Times New Roman"/>
                <w:sz w:val="24"/>
                <w:szCs w:val="24"/>
              </w:rPr>
            </w:pPr>
            <w:r>
              <w:rPr>
                <w:rFonts w:ascii="Times New Roman" w:hAnsi="Times New Roman"/>
                <w:sz w:val="24"/>
                <w:szCs w:val="24"/>
              </w:rPr>
              <w:t>2.2.5.18</w:t>
            </w:r>
          </w:p>
        </w:tc>
        <w:tc>
          <w:tcPr>
            <w:tcW w:w="7187" w:type="dxa"/>
            <w:shd w:val="clear" w:color="auto" w:fill="auto"/>
          </w:tcPr>
          <w:p w:rsidR="008A2451" w:rsidRPr="008210FF" w:rsidRDefault="008A2451" w:rsidP="00E25002">
            <w:pPr>
              <w:spacing w:after="0" w:line="240" w:lineRule="auto"/>
              <w:rPr>
                <w:rFonts w:ascii="Times New Roman" w:hAnsi="Times New Roman"/>
                <w:sz w:val="24"/>
                <w:szCs w:val="24"/>
              </w:rPr>
            </w:pPr>
            <w:r w:rsidRPr="008210FF">
              <w:rPr>
                <w:rFonts w:ascii="Times New Roman" w:hAnsi="Times New Roman"/>
                <w:sz w:val="24"/>
                <w:szCs w:val="24"/>
              </w:rPr>
              <w:t>Физическая культура</w:t>
            </w:r>
          </w:p>
        </w:tc>
        <w:tc>
          <w:tcPr>
            <w:tcW w:w="1079" w:type="dxa"/>
            <w:shd w:val="clear" w:color="auto" w:fill="auto"/>
          </w:tcPr>
          <w:p w:rsidR="008A2451" w:rsidRPr="008210FF" w:rsidRDefault="000D7902" w:rsidP="00E25002">
            <w:pPr>
              <w:spacing w:after="0" w:line="240" w:lineRule="auto"/>
              <w:jc w:val="center"/>
              <w:rPr>
                <w:rFonts w:ascii="Times New Roman" w:hAnsi="Times New Roman"/>
                <w:sz w:val="24"/>
                <w:szCs w:val="24"/>
              </w:rPr>
            </w:pPr>
            <w:r>
              <w:rPr>
                <w:rFonts w:ascii="Times New Roman" w:hAnsi="Times New Roman"/>
                <w:sz w:val="24"/>
                <w:szCs w:val="24"/>
              </w:rPr>
              <w:t>224-225</w:t>
            </w:r>
          </w:p>
        </w:tc>
      </w:tr>
      <w:tr w:rsidR="008A2451" w:rsidRPr="005B21DF" w:rsidTr="008048DE">
        <w:tc>
          <w:tcPr>
            <w:tcW w:w="1056" w:type="dxa"/>
            <w:shd w:val="clear" w:color="auto" w:fill="auto"/>
          </w:tcPr>
          <w:p w:rsidR="008A2451" w:rsidRPr="008210FF" w:rsidRDefault="000D7902" w:rsidP="00E25002">
            <w:pPr>
              <w:spacing w:after="0" w:line="240" w:lineRule="auto"/>
              <w:rPr>
                <w:rFonts w:ascii="Times New Roman" w:hAnsi="Times New Roman"/>
                <w:sz w:val="24"/>
                <w:szCs w:val="24"/>
              </w:rPr>
            </w:pPr>
            <w:r w:rsidRPr="008210FF">
              <w:rPr>
                <w:rFonts w:ascii="Times New Roman" w:hAnsi="Times New Roman"/>
                <w:sz w:val="24"/>
                <w:szCs w:val="24"/>
              </w:rPr>
              <w:t>2.3.</w:t>
            </w:r>
          </w:p>
        </w:tc>
        <w:tc>
          <w:tcPr>
            <w:tcW w:w="7187" w:type="dxa"/>
            <w:shd w:val="clear" w:color="auto" w:fill="auto"/>
          </w:tcPr>
          <w:p w:rsidR="00C078DF" w:rsidRPr="008210FF" w:rsidRDefault="001D19FB" w:rsidP="00E25002">
            <w:pPr>
              <w:spacing w:after="0" w:line="240" w:lineRule="auto"/>
              <w:rPr>
                <w:rFonts w:ascii="Times New Roman" w:hAnsi="Times New Roman"/>
                <w:sz w:val="24"/>
                <w:szCs w:val="24"/>
              </w:rPr>
            </w:pPr>
            <w:r w:rsidRPr="008210FF">
              <w:rPr>
                <w:rFonts w:ascii="Times New Roman" w:hAnsi="Times New Roman"/>
                <w:sz w:val="24"/>
                <w:szCs w:val="24"/>
              </w:rPr>
              <w:t>Программа воспитания и социализации обучающихся</w:t>
            </w:r>
          </w:p>
        </w:tc>
        <w:tc>
          <w:tcPr>
            <w:tcW w:w="1079" w:type="dxa"/>
            <w:shd w:val="clear" w:color="auto" w:fill="auto"/>
          </w:tcPr>
          <w:p w:rsidR="008A2451" w:rsidRPr="008210FF" w:rsidRDefault="000D7902" w:rsidP="00E25002">
            <w:pPr>
              <w:spacing w:after="0" w:line="240" w:lineRule="auto"/>
              <w:jc w:val="center"/>
              <w:rPr>
                <w:rFonts w:ascii="Times New Roman" w:hAnsi="Times New Roman"/>
                <w:sz w:val="24"/>
                <w:szCs w:val="24"/>
              </w:rPr>
            </w:pPr>
            <w:r>
              <w:rPr>
                <w:rFonts w:ascii="Times New Roman" w:hAnsi="Times New Roman"/>
                <w:sz w:val="24"/>
                <w:szCs w:val="24"/>
              </w:rPr>
              <w:t>227-229</w:t>
            </w:r>
          </w:p>
        </w:tc>
      </w:tr>
      <w:tr w:rsidR="00F63CF9" w:rsidRPr="005B21DF" w:rsidTr="008048DE">
        <w:tc>
          <w:tcPr>
            <w:tcW w:w="1056" w:type="dxa"/>
            <w:shd w:val="clear" w:color="auto" w:fill="auto"/>
          </w:tcPr>
          <w:p w:rsidR="00F63CF9" w:rsidRPr="000D7902" w:rsidRDefault="000D7902" w:rsidP="00E25002">
            <w:pPr>
              <w:spacing w:after="0" w:line="240" w:lineRule="auto"/>
              <w:rPr>
                <w:rFonts w:ascii="Times New Roman" w:hAnsi="Times New Roman"/>
                <w:sz w:val="24"/>
                <w:szCs w:val="24"/>
              </w:rPr>
            </w:pPr>
            <w:r w:rsidRPr="000D7902">
              <w:rPr>
                <w:rFonts w:ascii="Times New Roman" w:hAnsi="Times New Roman"/>
                <w:sz w:val="24"/>
                <w:szCs w:val="24"/>
              </w:rPr>
              <w:t>2.3.1.</w:t>
            </w:r>
          </w:p>
        </w:tc>
        <w:tc>
          <w:tcPr>
            <w:tcW w:w="7187" w:type="dxa"/>
            <w:shd w:val="clear" w:color="auto" w:fill="auto"/>
          </w:tcPr>
          <w:p w:rsidR="00F63CF9" w:rsidRPr="00F63CF9" w:rsidRDefault="00F63CF9" w:rsidP="00E25002">
            <w:pPr>
              <w:pStyle w:val="3"/>
              <w:spacing w:before="0" w:beforeAutospacing="0" w:after="0" w:afterAutospacing="0"/>
              <w:jc w:val="both"/>
              <w:rPr>
                <w:b w:val="0"/>
                <w:sz w:val="24"/>
                <w:szCs w:val="24"/>
              </w:rPr>
            </w:pPr>
            <w:r w:rsidRPr="00F63CF9">
              <w:rPr>
                <w:b w:val="0"/>
                <w:sz w:val="24"/>
                <w:szCs w:val="24"/>
              </w:rPr>
              <w:t>Цель и задачи духовно-нравственного развития, воспитания и</w:t>
            </w:r>
          </w:p>
          <w:p w:rsidR="00F63CF9" w:rsidRPr="00F63CF9" w:rsidRDefault="00F63CF9" w:rsidP="00E25002">
            <w:pPr>
              <w:pStyle w:val="3"/>
              <w:spacing w:before="0" w:beforeAutospacing="0" w:after="0" w:afterAutospacing="0"/>
              <w:jc w:val="both"/>
              <w:rPr>
                <w:b w:val="0"/>
                <w:sz w:val="24"/>
                <w:szCs w:val="24"/>
              </w:rPr>
            </w:pPr>
            <w:r w:rsidRPr="00F63CF9">
              <w:rPr>
                <w:b w:val="0"/>
                <w:sz w:val="24"/>
                <w:szCs w:val="24"/>
              </w:rPr>
              <w:t>социализации обучающихся</w:t>
            </w:r>
          </w:p>
        </w:tc>
        <w:tc>
          <w:tcPr>
            <w:tcW w:w="1079" w:type="dxa"/>
            <w:shd w:val="clear" w:color="auto" w:fill="auto"/>
          </w:tcPr>
          <w:p w:rsidR="00F63CF9" w:rsidRPr="008210FF" w:rsidRDefault="000D7902" w:rsidP="00E25002">
            <w:pPr>
              <w:spacing w:after="0" w:line="240" w:lineRule="auto"/>
              <w:jc w:val="center"/>
              <w:rPr>
                <w:rFonts w:ascii="Times New Roman" w:hAnsi="Times New Roman"/>
                <w:sz w:val="24"/>
                <w:szCs w:val="24"/>
              </w:rPr>
            </w:pPr>
            <w:r>
              <w:rPr>
                <w:rFonts w:ascii="Times New Roman" w:hAnsi="Times New Roman"/>
                <w:sz w:val="24"/>
                <w:szCs w:val="24"/>
              </w:rPr>
              <w:t>229-232</w:t>
            </w:r>
          </w:p>
        </w:tc>
      </w:tr>
      <w:tr w:rsidR="00F63CF9" w:rsidRPr="005B21DF" w:rsidTr="008048DE">
        <w:tc>
          <w:tcPr>
            <w:tcW w:w="1056" w:type="dxa"/>
            <w:shd w:val="clear" w:color="auto" w:fill="auto"/>
          </w:tcPr>
          <w:p w:rsidR="00F63CF9" w:rsidRPr="000D7902" w:rsidRDefault="000D7902" w:rsidP="00E25002">
            <w:pPr>
              <w:spacing w:after="0" w:line="240" w:lineRule="auto"/>
              <w:rPr>
                <w:rFonts w:ascii="Times New Roman" w:hAnsi="Times New Roman"/>
                <w:sz w:val="24"/>
                <w:szCs w:val="24"/>
              </w:rPr>
            </w:pPr>
            <w:r w:rsidRPr="000D7902">
              <w:rPr>
                <w:rFonts w:ascii="Times New Roman" w:hAnsi="Times New Roman"/>
                <w:sz w:val="24"/>
                <w:szCs w:val="24"/>
              </w:rPr>
              <w:t>2.3.2.</w:t>
            </w:r>
          </w:p>
        </w:tc>
        <w:tc>
          <w:tcPr>
            <w:tcW w:w="7187" w:type="dxa"/>
            <w:shd w:val="clear" w:color="auto" w:fill="auto"/>
          </w:tcPr>
          <w:p w:rsidR="00F63CF9" w:rsidRPr="00F63CF9" w:rsidRDefault="00F63CF9" w:rsidP="00E25002">
            <w:pPr>
              <w:pStyle w:val="3"/>
              <w:spacing w:before="0" w:beforeAutospacing="0" w:after="0" w:afterAutospacing="0"/>
              <w:jc w:val="both"/>
              <w:rPr>
                <w:b w:val="0"/>
                <w:sz w:val="24"/>
                <w:szCs w:val="24"/>
              </w:rPr>
            </w:pPr>
            <w:r w:rsidRPr="00F63CF9">
              <w:rPr>
                <w:b w:val="0"/>
                <w:sz w:val="24"/>
                <w:szCs w:val="24"/>
              </w:rPr>
              <w:t>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p>
        </w:tc>
        <w:tc>
          <w:tcPr>
            <w:tcW w:w="1079" w:type="dxa"/>
            <w:shd w:val="clear" w:color="auto" w:fill="auto"/>
          </w:tcPr>
          <w:p w:rsidR="00F63CF9" w:rsidRPr="00CA48F9" w:rsidRDefault="000D7902" w:rsidP="00CA48F9">
            <w:pPr>
              <w:spacing w:after="0" w:line="240" w:lineRule="auto"/>
              <w:jc w:val="center"/>
              <w:rPr>
                <w:rFonts w:ascii="Times New Roman" w:hAnsi="Times New Roman"/>
                <w:sz w:val="24"/>
                <w:szCs w:val="24"/>
                <w:lang w:val="en-US"/>
              </w:rPr>
            </w:pPr>
            <w:r>
              <w:rPr>
                <w:rFonts w:ascii="Times New Roman" w:hAnsi="Times New Roman"/>
                <w:sz w:val="24"/>
                <w:szCs w:val="24"/>
              </w:rPr>
              <w:t>232-23</w:t>
            </w:r>
            <w:r w:rsidR="00CA48F9">
              <w:rPr>
                <w:rFonts w:ascii="Times New Roman" w:hAnsi="Times New Roman"/>
                <w:sz w:val="24"/>
                <w:szCs w:val="24"/>
                <w:lang w:val="en-US"/>
              </w:rPr>
              <w:t>3</w:t>
            </w:r>
          </w:p>
        </w:tc>
      </w:tr>
      <w:tr w:rsidR="000D7902" w:rsidRPr="005B21DF" w:rsidTr="008048DE">
        <w:tc>
          <w:tcPr>
            <w:tcW w:w="1056" w:type="dxa"/>
            <w:shd w:val="clear" w:color="auto" w:fill="auto"/>
          </w:tcPr>
          <w:p w:rsidR="000D7902" w:rsidRPr="000D7902" w:rsidRDefault="000D7902" w:rsidP="00E25002">
            <w:pPr>
              <w:spacing w:after="0" w:line="240" w:lineRule="auto"/>
              <w:rPr>
                <w:rFonts w:ascii="Times New Roman" w:hAnsi="Times New Roman"/>
                <w:sz w:val="24"/>
                <w:szCs w:val="24"/>
              </w:rPr>
            </w:pPr>
            <w:r w:rsidRPr="000D7902">
              <w:rPr>
                <w:rFonts w:ascii="Times New Roman" w:hAnsi="Times New Roman"/>
                <w:sz w:val="24"/>
                <w:szCs w:val="24"/>
              </w:rPr>
              <w:t>2.3.3.</w:t>
            </w:r>
          </w:p>
        </w:tc>
        <w:tc>
          <w:tcPr>
            <w:tcW w:w="7187" w:type="dxa"/>
            <w:shd w:val="clear" w:color="auto" w:fill="auto"/>
          </w:tcPr>
          <w:p w:rsidR="000D7902" w:rsidRPr="00F63CF9" w:rsidRDefault="009177CA" w:rsidP="00E25002">
            <w:pPr>
              <w:pStyle w:val="3"/>
              <w:spacing w:before="0" w:beforeAutospacing="0" w:after="0" w:afterAutospacing="0"/>
              <w:jc w:val="both"/>
              <w:rPr>
                <w:b w:val="0"/>
                <w:sz w:val="24"/>
                <w:szCs w:val="24"/>
              </w:rPr>
            </w:pPr>
            <w:r w:rsidRPr="009177CA">
              <w:rPr>
                <w:b w:val="0"/>
                <w:sz w:val="24"/>
                <w:szCs w:val="24"/>
              </w:rPr>
              <w:t>Принципы и особенности организации содержания воспитания и социализации обучающихся</w:t>
            </w:r>
          </w:p>
        </w:tc>
        <w:tc>
          <w:tcPr>
            <w:tcW w:w="1079" w:type="dxa"/>
            <w:shd w:val="clear" w:color="auto" w:fill="auto"/>
          </w:tcPr>
          <w:p w:rsidR="000D7902" w:rsidRPr="00CA48F9" w:rsidRDefault="009177CA" w:rsidP="00CA48F9">
            <w:pPr>
              <w:spacing w:after="0" w:line="240" w:lineRule="auto"/>
              <w:jc w:val="center"/>
              <w:rPr>
                <w:rFonts w:ascii="Times New Roman" w:hAnsi="Times New Roman"/>
                <w:sz w:val="24"/>
                <w:szCs w:val="24"/>
                <w:lang w:val="en-US"/>
              </w:rPr>
            </w:pPr>
            <w:r>
              <w:rPr>
                <w:rFonts w:ascii="Times New Roman" w:hAnsi="Times New Roman"/>
                <w:sz w:val="24"/>
                <w:szCs w:val="24"/>
              </w:rPr>
              <w:t>23</w:t>
            </w:r>
            <w:r w:rsidR="00CA48F9">
              <w:rPr>
                <w:rFonts w:ascii="Times New Roman" w:hAnsi="Times New Roman"/>
                <w:sz w:val="24"/>
                <w:szCs w:val="24"/>
                <w:lang w:val="en-US"/>
              </w:rPr>
              <w:t>3</w:t>
            </w:r>
            <w:r>
              <w:rPr>
                <w:rFonts w:ascii="Times New Roman" w:hAnsi="Times New Roman"/>
                <w:sz w:val="24"/>
                <w:szCs w:val="24"/>
              </w:rPr>
              <w:t>-23</w:t>
            </w:r>
            <w:r w:rsidR="00CA48F9">
              <w:rPr>
                <w:rFonts w:ascii="Times New Roman" w:hAnsi="Times New Roman"/>
                <w:sz w:val="24"/>
                <w:szCs w:val="24"/>
                <w:lang w:val="en-US"/>
              </w:rPr>
              <w:t>4</w:t>
            </w:r>
          </w:p>
        </w:tc>
      </w:tr>
      <w:tr w:rsidR="00F63CF9" w:rsidRPr="005B21DF" w:rsidTr="008048DE">
        <w:tc>
          <w:tcPr>
            <w:tcW w:w="1056" w:type="dxa"/>
            <w:shd w:val="clear" w:color="auto" w:fill="auto"/>
          </w:tcPr>
          <w:p w:rsidR="00F63CF9" w:rsidRPr="009177CA" w:rsidRDefault="009177CA" w:rsidP="00E25002">
            <w:pPr>
              <w:spacing w:after="0" w:line="240" w:lineRule="auto"/>
              <w:rPr>
                <w:rFonts w:ascii="Times New Roman" w:hAnsi="Times New Roman"/>
                <w:sz w:val="24"/>
                <w:szCs w:val="24"/>
              </w:rPr>
            </w:pPr>
            <w:r w:rsidRPr="009177CA">
              <w:rPr>
                <w:rFonts w:ascii="Times New Roman" w:hAnsi="Times New Roman"/>
                <w:sz w:val="24"/>
                <w:szCs w:val="24"/>
              </w:rPr>
              <w:t>2.3.4.</w:t>
            </w:r>
          </w:p>
        </w:tc>
        <w:tc>
          <w:tcPr>
            <w:tcW w:w="7187" w:type="dxa"/>
            <w:shd w:val="clear" w:color="auto" w:fill="auto"/>
          </w:tcPr>
          <w:p w:rsidR="00F63CF9" w:rsidRPr="00F63CF9" w:rsidRDefault="00F63CF9" w:rsidP="00E25002">
            <w:pPr>
              <w:pStyle w:val="3"/>
              <w:spacing w:before="0" w:beforeAutospacing="0" w:after="0" w:afterAutospacing="0"/>
              <w:jc w:val="both"/>
              <w:rPr>
                <w:b w:val="0"/>
                <w:sz w:val="24"/>
                <w:szCs w:val="24"/>
              </w:rPr>
            </w:pPr>
            <w:r w:rsidRPr="00F63CF9">
              <w:rPr>
                <w:b w:val="0"/>
                <w:sz w:val="24"/>
                <w:szCs w:val="24"/>
              </w:rPr>
              <w:t>Содержание, виды деятельности и формы занятий с обучающимися(по направлениям духовно-нравственного развития, воспитания исоциализации обучающихся)</w:t>
            </w:r>
          </w:p>
        </w:tc>
        <w:tc>
          <w:tcPr>
            <w:tcW w:w="1079" w:type="dxa"/>
            <w:shd w:val="clear" w:color="auto" w:fill="auto"/>
          </w:tcPr>
          <w:p w:rsidR="00F63CF9" w:rsidRPr="00CA48F9" w:rsidRDefault="009177CA" w:rsidP="00CA48F9">
            <w:pPr>
              <w:spacing w:after="0" w:line="240" w:lineRule="auto"/>
              <w:jc w:val="center"/>
              <w:rPr>
                <w:rFonts w:ascii="Times New Roman" w:hAnsi="Times New Roman"/>
                <w:sz w:val="24"/>
                <w:szCs w:val="24"/>
                <w:lang w:val="en-US"/>
              </w:rPr>
            </w:pPr>
            <w:r>
              <w:rPr>
                <w:rFonts w:ascii="Times New Roman" w:hAnsi="Times New Roman"/>
                <w:sz w:val="24"/>
                <w:szCs w:val="24"/>
              </w:rPr>
              <w:t>23</w:t>
            </w:r>
            <w:r w:rsidR="00CA48F9">
              <w:rPr>
                <w:rFonts w:ascii="Times New Roman" w:hAnsi="Times New Roman"/>
                <w:sz w:val="24"/>
                <w:szCs w:val="24"/>
                <w:lang w:val="en-US"/>
              </w:rPr>
              <w:t>5</w:t>
            </w:r>
            <w:r>
              <w:rPr>
                <w:rFonts w:ascii="Times New Roman" w:hAnsi="Times New Roman"/>
                <w:sz w:val="24"/>
                <w:szCs w:val="24"/>
              </w:rPr>
              <w:t>-2</w:t>
            </w:r>
            <w:r w:rsidR="00CA48F9">
              <w:rPr>
                <w:rFonts w:ascii="Times New Roman" w:hAnsi="Times New Roman"/>
                <w:sz w:val="24"/>
                <w:szCs w:val="24"/>
                <w:lang w:val="en-US"/>
              </w:rPr>
              <w:t>39</w:t>
            </w:r>
          </w:p>
        </w:tc>
      </w:tr>
      <w:tr w:rsidR="00F63CF9" w:rsidRPr="005B21DF" w:rsidTr="008048DE">
        <w:tc>
          <w:tcPr>
            <w:tcW w:w="1056" w:type="dxa"/>
            <w:shd w:val="clear" w:color="auto" w:fill="auto"/>
          </w:tcPr>
          <w:p w:rsidR="00F63CF9" w:rsidRPr="008210FF" w:rsidRDefault="009177CA" w:rsidP="00E25002">
            <w:pPr>
              <w:spacing w:after="0" w:line="240" w:lineRule="auto"/>
              <w:rPr>
                <w:rFonts w:ascii="Times New Roman" w:hAnsi="Times New Roman"/>
                <w:sz w:val="24"/>
                <w:szCs w:val="24"/>
              </w:rPr>
            </w:pPr>
            <w:r w:rsidRPr="00965515">
              <w:rPr>
                <w:rFonts w:ascii="Times New Roman" w:hAnsi="Times New Roman"/>
                <w:sz w:val="24"/>
                <w:szCs w:val="24"/>
              </w:rPr>
              <w:t>2.3.5.</w:t>
            </w:r>
          </w:p>
        </w:tc>
        <w:tc>
          <w:tcPr>
            <w:tcW w:w="7187" w:type="dxa"/>
            <w:shd w:val="clear" w:color="auto" w:fill="auto"/>
          </w:tcPr>
          <w:p w:rsidR="00F63CF9" w:rsidRPr="00F63CF9" w:rsidRDefault="00F63CF9" w:rsidP="00E25002">
            <w:pPr>
              <w:pStyle w:val="3"/>
              <w:spacing w:before="0" w:beforeAutospacing="0" w:after="0" w:afterAutospacing="0"/>
              <w:rPr>
                <w:b w:val="0"/>
                <w:sz w:val="24"/>
                <w:szCs w:val="24"/>
              </w:rPr>
            </w:pPr>
            <w:r w:rsidRPr="00F63CF9">
              <w:rPr>
                <w:b w:val="0"/>
                <w:sz w:val="24"/>
                <w:szCs w:val="24"/>
              </w:rPr>
              <w:t>Формы индивидуальной и групповой организации профессиональной ориентации обучающихся</w:t>
            </w:r>
          </w:p>
        </w:tc>
        <w:tc>
          <w:tcPr>
            <w:tcW w:w="1079" w:type="dxa"/>
            <w:shd w:val="clear" w:color="auto" w:fill="auto"/>
          </w:tcPr>
          <w:p w:rsidR="00F63CF9" w:rsidRPr="00CA48F9" w:rsidRDefault="009177CA" w:rsidP="00CA48F9">
            <w:pPr>
              <w:spacing w:after="0" w:line="240" w:lineRule="auto"/>
              <w:jc w:val="center"/>
              <w:rPr>
                <w:rFonts w:ascii="Times New Roman" w:hAnsi="Times New Roman"/>
                <w:sz w:val="24"/>
                <w:szCs w:val="24"/>
                <w:lang w:val="en-US"/>
              </w:rPr>
            </w:pPr>
            <w:r>
              <w:rPr>
                <w:rFonts w:ascii="Times New Roman" w:hAnsi="Times New Roman"/>
                <w:sz w:val="24"/>
                <w:szCs w:val="24"/>
              </w:rPr>
              <w:t>2</w:t>
            </w:r>
            <w:r w:rsidR="00CA48F9">
              <w:rPr>
                <w:rFonts w:ascii="Times New Roman" w:hAnsi="Times New Roman"/>
                <w:sz w:val="24"/>
                <w:szCs w:val="24"/>
                <w:lang w:val="en-US"/>
              </w:rPr>
              <w:t>39</w:t>
            </w:r>
            <w:r>
              <w:rPr>
                <w:rFonts w:ascii="Times New Roman" w:hAnsi="Times New Roman"/>
                <w:sz w:val="24"/>
                <w:szCs w:val="24"/>
              </w:rPr>
              <w:t>-2</w:t>
            </w:r>
            <w:r w:rsidR="00CA48F9">
              <w:rPr>
                <w:rFonts w:ascii="Times New Roman" w:hAnsi="Times New Roman"/>
                <w:sz w:val="24"/>
                <w:szCs w:val="24"/>
                <w:lang w:val="en-US"/>
              </w:rPr>
              <w:t>49</w:t>
            </w:r>
          </w:p>
        </w:tc>
      </w:tr>
      <w:tr w:rsidR="00F63CF9" w:rsidRPr="005B21DF" w:rsidTr="008048DE">
        <w:tc>
          <w:tcPr>
            <w:tcW w:w="1056" w:type="dxa"/>
            <w:shd w:val="clear" w:color="auto" w:fill="auto"/>
          </w:tcPr>
          <w:p w:rsidR="00F63CF9" w:rsidRPr="009177CA" w:rsidRDefault="009177CA" w:rsidP="00E25002">
            <w:pPr>
              <w:spacing w:after="0" w:line="240" w:lineRule="auto"/>
              <w:rPr>
                <w:rFonts w:ascii="Times New Roman" w:hAnsi="Times New Roman"/>
                <w:sz w:val="24"/>
                <w:szCs w:val="24"/>
              </w:rPr>
            </w:pPr>
            <w:r w:rsidRPr="009177CA">
              <w:rPr>
                <w:rFonts w:ascii="Times New Roman" w:hAnsi="Times New Roman"/>
                <w:sz w:val="24"/>
                <w:szCs w:val="24"/>
              </w:rPr>
              <w:t>2.3.6.</w:t>
            </w:r>
          </w:p>
        </w:tc>
        <w:tc>
          <w:tcPr>
            <w:tcW w:w="7187" w:type="dxa"/>
            <w:shd w:val="clear" w:color="auto" w:fill="auto"/>
          </w:tcPr>
          <w:p w:rsidR="00F63CF9" w:rsidRPr="00965515" w:rsidRDefault="00965515" w:rsidP="00E25002">
            <w:pPr>
              <w:spacing w:after="0" w:line="240" w:lineRule="auto"/>
              <w:rPr>
                <w:rFonts w:ascii="Times New Roman" w:hAnsi="Times New Roman"/>
                <w:sz w:val="24"/>
                <w:szCs w:val="24"/>
              </w:rPr>
            </w:pPr>
            <w:r w:rsidRPr="00965515">
              <w:rPr>
                <w:rFonts w:ascii="Times New Roman" w:hAnsi="Times New Roman"/>
                <w:sz w:val="24"/>
                <w:szCs w:val="24"/>
              </w:rPr>
              <w:t>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p>
        </w:tc>
        <w:tc>
          <w:tcPr>
            <w:tcW w:w="1079" w:type="dxa"/>
            <w:shd w:val="clear" w:color="auto" w:fill="auto"/>
          </w:tcPr>
          <w:p w:rsidR="00F63CF9" w:rsidRPr="00CA48F9" w:rsidRDefault="009177CA" w:rsidP="00CA48F9">
            <w:pPr>
              <w:spacing w:after="0" w:line="240" w:lineRule="auto"/>
              <w:jc w:val="center"/>
              <w:rPr>
                <w:rFonts w:ascii="Times New Roman" w:hAnsi="Times New Roman"/>
                <w:sz w:val="24"/>
                <w:szCs w:val="24"/>
                <w:lang w:val="en-US"/>
              </w:rPr>
            </w:pPr>
            <w:r>
              <w:rPr>
                <w:rFonts w:ascii="Times New Roman" w:hAnsi="Times New Roman"/>
                <w:sz w:val="24"/>
                <w:szCs w:val="24"/>
              </w:rPr>
              <w:t>2</w:t>
            </w:r>
            <w:r w:rsidR="00CA48F9">
              <w:rPr>
                <w:rFonts w:ascii="Times New Roman" w:hAnsi="Times New Roman"/>
                <w:sz w:val="24"/>
                <w:szCs w:val="24"/>
                <w:lang w:val="en-US"/>
              </w:rPr>
              <w:t>49</w:t>
            </w:r>
            <w:r>
              <w:rPr>
                <w:rFonts w:ascii="Times New Roman" w:hAnsi="Times New Roman"/>
                <w:sz w:val="24"/>
                <w:szCs w:val="24"/>
              </w:rPr>
              <w:t>-25</w:t>
            </w:r>
            <w:r w:rsidR="00CA48F9">
              <w:rPr>
                <w:rFonts w:ascii="Times New Roman" w:hAnsi="Times New Roman"/>
                <w:sz w:val="24"/>
                <w:szCs w:val="24"/>
                <w:lang w:val="en-US"/>
              </w:rPr>
              <w:t>0</w:t>
            </w:r>
          </w:p>
        </w:tc>
      </w:tr>
      <w:tr w:rsidR="00F63CF9" w:rsidRPr="005B21DF" w:rsidTr="008048DE">
        <w:tc>
          <w:tcPr>
            <w:tcW w:w="1056" w:type="dxa"/>
            <w:shd w:val="clear" w:color="auto" w:fill="auto"/>
          </w:tcPr>
          <w:p w:rsidR="00F63CF9" w:rsidRPr="009177CA" w:rsidRDefault="009177CA" w:rsidP="00E25002">
            <w:pPr>
              <w:spacing w:after="0" w:line="240" w:lineRule="auto"/>
              <w:rPr>
                <w:rFonts w:ascii="Times New Roman" w:hAnsi="Times New Roman"/>
                <w:sz w:val="24"/>
                <w:szCs w:val="24"/>
              </w:rPr>
            </w:pPr>
            <w:r w:rsidRPr="009177CA">
              <w:rPr>
                <w:rFonts w:ascii="Times New Roman" w:hAnsi="Times New Roman"/>
                <w:sz w:val="24"/>
                <w:szCs w:val="24"/>
              </w:rPr>
              <w:t>2.3.7.</w:t>
            </w:r>
          </w:p>
        </w:tc>
        <w:tc>
          <w:tcPr>
            <w:tcW w:w="7187" w:type="dxa"/>
            <w:shd w:val="clear" w:color="auto" w:fill="auto"/>
          </w:tcPr>
          <w:p w:rsidR="00F63CF9" w:rsidRPr="00210060" w:rsidRDefault="00965515" w:rsidP="00210060">
            <w:pPr>
              <w:pStyle w:val="3"/>
              <w:widowControl w:val="0"/>
              <w:spacing w:before="0" w:beforeAutospacing="0" w:after="0" w:afterAutospacing="0"/>
              <w:rPr>
                <w:b w:val="0"/>
                <w:sz w:val="24"/>
                <w:szCs w:val="24"/>
              </w:rPr>
            </w:pPr>
            <w:r w:rsidRPr="00965515">
              <w:rPr>
                <w:b w:val="0"/>
                <w:sz w:val="24"/>
                <w:szCs w:val="24"/>
              </w:rPr>
              <w:t>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tc>
        <w:tc>
          <w:tcPr>
            <w:tcW w:w="1079" w:type="dxa"/>
            <w:shd w:val="clear" w:color="auto" w:fill="auto"/>
          </w:tcPr>
          <w:p w:rsidR="00F63CF9" w:rsidRPr="00CA48F9" w:rsidRDefault="009177CA" w:rsidP="00CA48F9">
            <w:pPr>
              <w:spacing w:after="0" w:line="240" w:lineRule="auto"/>
              <w:jc w:val="center"/>
              <w:rPr>
                <w:rFonts w:ascii="Times New Roman" w:hAnsi="Times New Roman"/>
                <w:sz w:val="24"/>
                <w:szCs w:val="24"/>
                <w:lang w:val="en-US"/>
              </w:rPr>
            </w:pPr>
            <w:r>
              <w:rPr>
                <w:rFonts w:ascii="Times New Roman" w:hAnsi="Times New Roman"/>
                <w:sz w:val="24"/>
                <w:szCs w:val="24"/>
              </w:rPr>
              <w:t>2</w:t>
            </w:r>
            <w:r w:rsidR="00CA48F9">
              <w:rPr>
                <w:rFonts w:ascii="Times New Roman" w:hAnsi="Times New Roman"/>
                <w:sz w:val="24"/>
                <w:szCs w:val="24"/>
                <w:lang w:val="en-US"/>
              </w:rPr>
              <w:t>50</w:t>
            </w:r>
            <w:r>
              <w:rPr>
                <w:rFonts w:ascii="Times New Roman" w:hAnsi="Times New Roman"/>
                <w:sz w:val="24"/>
                <w:szCs w:val="24"/>
              </w:rPr>
              <w:t>-25</w:t>
            </w:r>
            <w:r w:rsidR="00CA48F9">
              <w:rPr>
                <w:rFonts w:ascii="Times New Roman" w:hAnsi="Times New Roman"/>
                <w:sz w:val="24"/>
                <w:szCs w:val="24"/>
                <w:lang w:val="en-US"/>
              </w:rPr>
              <w:t>1</w:t>
            </w:r>
          </w:p>
        </w:tc>
      </w:tr>
      <w:tr w:rsidR="00F63CF9" w:rsidRPr="005B21DF" w:rsidTr="008048DE">
        <w:tc>
          <w:tcPr>
            <w:tcW w:w="1056" w:type="dxa"/>
            <w:shd w:val="clear" w:color="auto" w:fill="auto"/>
          </w:tcPr>
          <w:p w:rsidR="00F63CF9" w:rsidRPr="009177CA" w:rsidRDefault="009177CA" w:rsidP="00E25002">
            <w:pPr>
              <w:spacing w:after="0" w:line="240" w:lineRule="auto"/>
              <w:rPr>
                <w:rFonts w:ascii="Times New Roman" w:hAnsi="Times New Roman"/>
                <w:sz w:val="24"/>
                <w:szCs w:val="24"/>
              </w:rPr>
            </w:pPr>
            <w:r w:rsidRPr="009177CA">
              <w:rPr>
                <w:rFonts w:ascii="Times New Roman" w:hAnsi="Times New Roman"/>
                <w:sz w:val="24"/>
                <w:szCs w:val="24"/>
              </w:rPr>
              <w:t>2.3.8.</w:t>
            </w:r>
          </w:p>
        </w:tc>
        <w:tc>
          <w:tcPr>
            <w:tcW w:w="7187" w:type="dxa"/>
            <w:shd w:val="clear" w:color="auto" w:fill="auto"/>
          </w:tcPr>
          <w:p w:rsidR="00F63CF9" w:rsidRPr="00210060" w:rsidRDefault="00965515" w:rsidP="00210060">
            <w:pPr>
              <w:pStyle w:val="3"/>
              <w:spacing w:before="0" w:beforeAutospacing="0" w:after="0" w:afterAutospacing="0"/>
              <w:jc w:val="both"/>
              <w:rPr>
                <w:b w:val="0"/>
                <w:sz w:val="24"/>
                <w:szCs w:val="24"/>
              </w:rPr>
            </w:pPr>
            <w:r w:rsidRPr="00965515">
              <w:rPr>
                <w:b w:val="0"/>
                <w:sz w:val="24"/>
                <w:szCs w:val="24"/>
              </w:rPr>
              <w:t>Модели организации работы по формированию экологически целесообразного, здорового и безопасного образа жизни</w:t>
            </w:r>
          </w:p>
        </w:tc>
        <w:tc>
          <w:tcPr>
            <w:tcW w:w="1079" w:type="dxa"/>
            <w:shd w:val="clear" w:color="auto" w:fill="auto"/>
          </w:tcPr>
          <w:p w:rsidR="00F63CF9" w:rsidRPr="00CA48F9" w:rsidRDefault="009177CA" w:rsidP="00CA48F9">
            <w:pPr>
              <w:spacing w:after="0" w:line="240" w:lineRule="auto"/>
              <w:jc w:val="center"/>
              <w:rPr>
                <w:rFonts w:ascii="Times New Roman" w:hAnsi="Times New Roman"/>
                <w:sz w:val="24"/>
                <w:szCs w:val="24"/>
                <w:lang w:val="en-US"/>
              </w:rPr>
            </w:pPr>
            <w:r>
              <w:rPr>
                <w:rFonts w:ascii="Times New Roman" w:hAnsi="Times New Roman"/>
                <w:sz w:val="24"/>
                <w:szCs w:val="24"/>
              </w:rPr>
              <w:t>25</w:t>
            </w:r>
            <w:r w:rsidR="00CA48F9">
              <w:rPr>
                <w:rFonts w:ascii="Times New Roman" w:hAnsi="Times New Roman"/>
                <w:sz w:val="24"/>
                <w:szCs w:val="24"/>
                <w:lang w:val="en-US"/>
              </w:rPr>
              <w:t>1</w:t>
            </w:r>
            <w:r>
              <w:rPr>
                <w:rFonts w:ascii="Times New Roman" w:hAnsi="Times New Roman"/>
                <w:sz w:val="24"/>
                <w:szCs w:val="24"/>
              </w:rPr>
              <w:t>-25</w:t>
            </w:r>
            <w:r w:rsidR="00CA48F9">
              <w:rPr>
                <w:rFonts w:ascii="Times New Roman" w:hAnsi="Times New Roman"/>
                <w:sz w:val="24"/>
                <w:szCs w:val="24"/>
                <w:lang w:val="en-US"/>
              </w:rPr>
              <w:t>2</w:t>
            </w:r>
          </w:p>
        </w:tc>
      </w:tr>
      <w:tr w:rsidR="00965515" w:rsidRPr="005B21DF" w:rsidTr="008048DE">
        <w:tc>
          <w:tcPr>
            <w:tcW w:w="1056" w:type="dxa"/>
            <w:shd w:val="clear" w:color="auto" w:fill="auto"/>
          </w:tcPr>
          <w:p w:rsidR="00965515" w:rsidRPr="009177CA" w:rsidRDefault="009177CA" w:rsidP="00E25002">
            <w:pPr>
              <w:spacing w:after="0" w:line="240" w:lineRule="auto"/>
              <w:rPr>
                <w:rFonts w:ascii="Times New Roman" w:hAnsi="Times New Roman"/>
                <w:sz w:val="24"/>
                <w:szCs w:val="24"/>
              </w:rPr>
            </w:pPr>
            <w:r w:rsidRPr="009177CA">
              <w:rPr>
                <w:rFonts w:ascii="Times New Roman" w:hAnsi="Times New Roman"/>
                <w:sz w:val="24"/>
                <w:szCs w:val="24"/>
              </w:rPr>
              <w:t>2.3.9.</w:t>
            </w:r>
          </w:p>
        </w:tc>
        <w:tc>
          <w:tcPr>
            <w:tcW w:w="7187" w:type="dxa"/>
            <w:shd w:val="clear" w:color="auto" w:fill="auto"/>
          </w:tcPr>
          <w:p w:rsidR="00965515" w:rsidRPr="00167E1E" w:rsidRDefault="00965515" w:rsidP="00E25002">
            <w:pPr>
              <w:pStyle w:val="3"/>
              <w:spacing w:before="0" w:beforeAutospacing="0" w:after="0" w:afterAutospacing="0"/>
              <w:jc w:val="both"/>
              <w:rPr>
                <w:b w:val="0"/>
                <w:sz w:val="24"/>
                <w:szCs w:val="24"/>
              </w:rPr>
            </w:pPr>
            <w:r w:rsidRPr="00965515">
              <w:rPr>
                <w:b w:val="0"/>
                <w:sz w:val="24"/>
                <w:szCs w:val="24"/>
              </w:rPr>
              <w:t>Описание деятельности организации, осуществляющей образовательную деятельность, в области непрерывного экологического и здоровьесбере</w:t>
            </w:r>
            <w:r w:rsidR="00167E1E">
              <w:rPr>
                <w:b w:val="0"/>
                <w:sz w:val="24"/>
                <w:szCs w:val="24"/>
              </w:rPr>
              <w:t>гающего образования обучающихся</w:t>
            </w:r>
          </w:p>
        </w:tc>
        <w:tc>
          <w:tcPr>
            <w:tcW w:w="1079" w:type="dxa"/>
            <w:shd w:val="clear" w:color="auto" w:fill="auto"/>
          </w:tcPr>
          <w:p w:rsidR="00965515" w:rsidRPr="00CA48F9" w:rsidRDefault="009177CA" w:rsidP="00CA48F9">
            <w:pPr>
              <w:spacing w:after="0" w:line="240" w:lineRule="auto"/>
              <w:jc w:val="center"/>
              <w:rPr>
                <w:rFonts w:ascii="Times New Roman" w:hAnsi="Times New Roman"/>
                <w:sz w:val="24"/>
                <w:szCs w:val="24"/>
                <w:lang w:val="en-US"/>
              </w:rPr>
            </w:pPr>
            <w:r>
              <w:rPr>
                <w:rFonts w:ascii="Times New Roman" w:hAnsi="Times New Roman"/>
                <w:sz w:val="24"/>
                <w:szCs w:val="24"/>
              </w:rPr>
              <w:t>25</w:t>
            </w:r>
            <w:r w:rsidR="00CA48F9">
              <w:rPr>
                <w:rFonts w:ascii="Times New Roman" w:hAnsi="Times New Roman"/>
                <w:sz w:val="24"/>
                <w:szCs w:val="24"/>
                <w:lang w:val="en-US"/>
              </w:rPr>
              <w:t>3</w:t>
            </w:r>
            <w:r>
              <w:rPr>
                <w:rFonts w:ascii="Times New Roman" w:hAnsi="Times New Roman"/>
                <w:sz w:val="24"/>
                <w:szCs w:val="24"/>
              </w:rPr>
              <w:t>-25</w:t>
            </w:r>
            <w:r w:rsidR="00CA48F9">
              <w:rPr>
                <w:rFonts w:ascii="Times New Roman" w:hAnsi="Times New Roman"/>
                <w:sz w:val="24"/>
                <w:szCs w:val="24"/>
                <w:lang w:val="en-US"/>
              </w:rPr>
              <w:t>4</w:t>
            </w:r>
          </w:p>
        </w:tc>
      </w:tr>
      <w:tr w:rsidR="00965515" w:rsidRPr="005B21DF" w:rsidTr="008048DE">
        <w:tc>
          <w:tcPr>
            <w:tcW w:w="1056" w:type="dxa"/>
            <w:shd w:val="clear" w:color="auto" w:fill="auto"/>
          </w:tcPr>
          <w:p w:rsidR="00965515" w:rsidRPr="009177CA" w:rsidRDefault="009177CA" w:rsidP="00E25002">
            <w:pPr>
              <w:spacing w:after="0" w:line="240" w:lineRule="auto"/>
              <w:rPr>
                <w:rFonts w:ascii="Times New Roman" w:hAnsi="Times New Roman"/>
                <w:sz w:val="24"/>
                <w:szCs w:val="24"/>
              </w:rPr>
            </w:pPr>
            <w:r w:rsidRPr="009177CA">
              <w:rPr>
                <w:rFonts w:ascii="Times New Roman" w:hAnsi="Times New Roman"/>
                <w:sz w:val="24"/>
                <w:szCs w:val="24"/>
              </w:rPr>
              <w:t>2.3.10.</w:t>
            </w:r>
          </w:p>
        </w:tc>
        <w:tc>
          <w:tcPr>
            <w:tcW w:w="7187" w:type="dxa"/>
            <w:shd w:val="clear" w:color="auto" w:fill="auto"/>
          </w:tcPr>
          <w:p w:rsidR="00965515" w:rsidRPr="00167E1E" w:rsidRDefault="00965515" w:rsidP="00E25002">
            <w:pPr>
              <w:pStyle w:val="3"/>
              <w:spacing w:before="0" w:beforeAutospacing="0" w:after="0" w:afterAutospacing="0"/>
              <w:jc w:val="both"/>
              <w:rPr>
                <w:b w:val="0"/>
                <w:sz w:val="24"/>
                <w:szCs w:val="24"/>
              </w:rPr>
            </w:pPr>
            <w:r w:rsidRPr="00965515">
              <w:rPr>
                <w:b w:val="0"/>
                <w:sz w:val="24"/>
                <w:szCs w:val="24"/>
              </w:rPr>
              <w:t xml:space="preserve">Система поощрения социальной успешности и проявлений активной </w:t>
            </w:r>
            <w:r w:rsidR="00167E1E">
              <w:rPr>
                <w:b w:val="0"/>
                <w:sz w:val="24"/>
                <w:szCs w:val="24"/>
              </w:rPr>
              <w:t>жизненной позиции обучающихся</w:t>
            </w:r>
          </w:p>
        </w:tc>
        <w:tc>
          <w:tcPr>
            <w:tcW w:w="1079" w:type="dxa"/>
            <w:shd w:val="clear" w:color="auto" w:fill="auto"/>
          </w:tcPr>
          <w:p w:rsidR="00965515" w:rsidRPr="00CA48F9" w:rsidRDefault="00CA48F9" w:rsidP="00E25002">
            <w:pPr>
              <w:spacing w:after="0" w:line="240" w:lineRule="auto"/>
              <w:jc w:val="center"/>
              <w:rPr>
                <w:rFonts w:ascii="Times New Roman" w:hAnsi="Times New Roman"/>
                <w:sz w:val="24"/>
                <w:szCs w:val="24"/>
                <w:lang w:val="en-US"/>
              </w:rPr>
            </w:pPr>
            <w:r>
              <w:rPr>
                <w:rFonts w:ascii="Times New Roman" w:hAnsi="Times New Roman"/>
                <w:sz w:val="24"/>
                <w:szCs w:val="24"/>
                <w:lang w:val="en-US"/>
              </w:rPr>
              <w:t>254</w:t>
            </w:r>
          </w:p>
        </w:tc>
      </w:tr>
      <w:tr w:rsidR="00965515" w:rsidRPr="005B21DF" w:rsidTr="008048DE">
        <w:tc>
          <w:tcPr>
            <w:tcW w:w="1056" w:type="dxa"/>
            <w:shd w:val="clear" w:color="auto" w:fill="auto"/>
          </w:tcPr>
          <w:p w:rsidR="00965515" w:rsidRPr="008210FF" w:rsidRDefault="009177CA" w:rsidP="00E25002">
            <w:pPr>
              <w:spacing w:after="0" w:line="240" w:lineRule="auto"/>
              <w:rPr>
                <w:rFonts w:ascii="Times New Roman" w:hAnsi="Times New Roman"/>
                <w:sz w:val="24"/>
                <w:szCs w:val="24"/>
              </w:rPr>
            </w:pPr>
            <w:r w:rsidRPr="00965515">
              <w:rPr>
                <w:rFonts w:ascii="Times New Roman" w:hAnsi="Times New Roman"/>
                <w:sz w:val="24"/>
                <w:szCs w:val="24"/>
              </w:rPr>
              <w:t>2.3.11.</w:t>
            </w:r>
          </w:p>
        </w:tc>
        <w:tc>
          <w:tcPr>
            <w:tcW w:w="7187" w:type="dxa"/>
            <w:shd w:val="clear" w:color="auto" w:fill="auto"/>
          </w:tcPr>
          <w:p w:rsidR="00965515" w:rsidRPr="00167E1E" w:rsidRDefault="00965515" w:rsidP="00E25002">
            <w:pPr>
              <w:pStyle w:val="3"/>
              <w:spacing w:before="0" w:beforeAutospacing="0" w:after="0" w:afterAutospacing="0"/>
              <w:jc w:val="both"/>
              <w:rPr>
                <w:b w:val="0"/>
                <w:sz w:val="24"/>
                <w:szCs w:val="24"/>
              </w:rPr>
            </w:pPr>
            <w:r w:rsidRPr="00965515">
              <w:rPr>
                <w:b w:val="0"/>
                <w:sz w:val="24"/>
                <w:szCs w:val="24"/>
              </w:rPr>
              <w:t xml:space="preserve">Критерии, показатели эффективности деятельности образовательной организации в части духовно-нравственного развития, воспитания и </w:t>
            </w:r>
            <w:r w:rsidR="00167E1E">
              <w:rPr>
                <w:b w:val="0"/>
                <w:sz w:val="24"/>
                <w:szCs w:val="24"/>
              </w:rPr>
              <w:t>социализации обучающихся</w:t>
            </w:r>
          </w:p>
        </w:tc>
        <w:tc>
          <w:tcPr>
            <w:tcW w:w="1079" w:type="dxa"/>
            <w:shd w:val="clear" w:color="auto" w:fill="auto"/>
          </w:tcPr>
          <w:p w:rsidR="00965515" w:rsidRPr="00CA48F9" w:rsidRDefault="009177CA" w:rsidP="00CA48F9">
            <w:pPr>
              <w:spacing w:after="0" w:line="240" w:lineRule="auto"/>
              <w:jc w:val="center"/>
              <w:rPr>
                <w:rFonts w:ascii="Times New Roman" w:hAnsi="Times New Roman"/>
                <w:sz w:val="24"/>
                <w:szCs w:val="24"/>
                <w:lang w:val="en-US"/>
              </w:rPr>
            </w:pPr>
            <w:r>
              <w:rPr>
                <w:rFonts w:ascii="Times New Roman" w:hAnsi="Times New Roman"/>
                <w:sz w:val="24"/>
                <w:szCs w:val="24"/>
              </w:rPr>
              <w:t>25</w:t>
            </w:r>
            <w:r w:rsidR="00CA48F9">
              <w:rPr>
                <w:rFonts w:ascii="Times New Roman" w:hAnsi="Times New Roman"/>
                <w:sz w:val="24"/>
                <w:szCs w:val="24"/>
                <w:lang w:val="en-US"/>
              </w:rPr>
              <w:t>5</w:t>
            </w:r>
            <w:r>
              <w:rPr>
                <w:rFonts w:ascii="Times New Roman" w:hAnsi="Times New Roman"/>
                <w:sz w:val="24"/>
                <w:szCs w:val="24"/>
              </w:rPr>
              <w:t>-25</w:t>
            </w:r>
            <w:r w:rsidR="00CA48F9">
              <w:rPr>
                <w:rFonts w:ascii="Times New Roman" w:hAnsi="Times New Roman"/>
                <w:sz w:val="24"/>
                <w:szCs w:val="24"/>
                <w:lang w:val="en-US"/>
              </w:rPr>
              <w:t>6</w:t>
            </w:r>
          </w:p>
        </w:tc>
      </w:tr>
      <w:tr w:rsidR="00965515" w:rsidRPr="005B21DF" w:rsidTr="008048DE">
        <w:tc>
          <w:tcPr>
            <w:tcW w:w="1056" w:type="dxa"/>
            <w:shd w:val="clear" w:color="auto" w:fill="auto"/>
          </w:tcPr>
          <w:p w:rsidR="00965515" w:rsidRPr="009177CA" w:rsidRDefault="009177CA" w:rsidP="00E25002">
            <w:pPr>
              <w:spacing w:after="0" w:line="240" w:lineRule="auto"/>
              <w:rPr>
                <w:rFonts w:ascii="Times New Roman" w:hAnsi="Times New Roman"/>
                <w:sz w:val="24"/>
                <w:szCs w:val="24"/>
              </w:rPr>
            </w:pPr>
            <w:r w:rsidRPr="009177CA">
              <w:rPr>
                <w:rFonts w:ascii="Times New Roman" w:hAnsi="Times New Roman"/>
                <w:sz w:val="24"/>
                <w:szCs w:val="24"/>
              </w:rPr>
              <w:t>2.3.12.</w:t>
            </w:r>
          </w:p>
        </w:tc>
        <w:tc>
          <w:tcPr>
            <w:tcW w:w="7187" w:type="dxa"/>
            <w:shd w:val="clear" w:color="auto" w:fill="auto"/>
          </w:tcPr>
          <w:p w:rsidR="00965515" w:rsidRPr="00965515" w:rsidRDefault="00965515" w:rsidP="00E25002">
            <w:pPr>
              <w:spacing w:after="0" w:line="240" w:lineRule="auto"/>
              <w:rPr>
                <w:rFonts w:ascii="Times New Roman" w:hAnsi="Times New Roman"/>
                <w:sz w:val="24"/>
                <w:szCs w:val="24"/>
              </w:rPr>
            </w:pPr>
            <w:r w:rsidRPr="00965515">
              <w:rPr>
                <w:rFonts w:ascii="Times New Roman" w:hAnsi="Times New Roman"/>
                <w:sz w:val="24"/>
                <w:szCs w:val="24"/>
              </w:rPr>
              <w:t>Методика и инструментарий мониторинга духовно-нравственного развития, воспитания и социализации обучающихся</w:t>
            </w:r>
          </w:p>
        </w:tc>
        <w:tc>
          <w:tcPr>
            <w:tcW w:w="1079" w:type="dxa"/>
            <w:shd w:val="clear" w:color="auto" w:fill="auto"/>
          </w:tcPr>
          <w:p w:rsidR="00965515" w:rsidRPr="00CA48F9" w:rsidRDefault="009177CA" w:rsidP="00CA48F9">
            <w:pPr>
              <w:spacing w:after="0" w:line="240" w:lineRule="auto"/>
              <w:jc w:val="center"/>
              <w:rPr>
                <w:rFonts w:ascii="Times New Roman" w:hAnsi="Times New Roman"/>
                <w:sz w:val="24"/>
                <w:szCs w:val="24"/>
                <w:lang w:val="en-US"/>
              </w:rPr>
            </w:pPr>
            <w:r>
              <w:rPr>
                <w:rFonts w:ascii="Times New Roman" w:hAnsi="Times New Roman"/>
                <w:sz w:val="24"/>
                <w:szCs w:val="24"/>
              </w:rPr>
              <w:t>25</w:t>
            </w:r>
            <w:r w:rsidR="00CA48F9">
              <w:rPr>
                <w:rFonts w:ascii="Times New Roman" w:hAnsi="Times New Roman"/>
                <w:sz w:val="24"/>
                <w:szCs w:val="24"/>
                <w:lang w:val="en-US"/>
              </w:rPr>
              <w:t>7</w:t>
            </w:r>
            <w:r>
              <w:rPr>
                <w:rFonts w:ascii="Times New Roman" w:hAnsi="Times New Roman"/>
                <w:sz w:val="24"/>
                <w:szCs w:val="24"/>
              </w:rPr>
              <w:t>-26</w:t>
            </w:r>
            <w:r w:rsidR="00CA48F9">
              <w:rPr>
                <w:rFonts w:ascii="Times New Roman" w:hAnsi="Times New Roman"/>
                <w:sz w:val="24"/>
                <w:szCs w:val="24"/>
                <w:lang w:val="en-US"/>
              </w:rPr>
              <w:t>0</w:t>
            </w:r>
          </w:p>
        </w:tc>
      </w:tr>
      <w:tr w:rsidR="00965515" w:rsidRPr="005B21DF" w:rsidTr="008048DE">
        <w:tc>
          <w:tcPr>
            <w:tcW w:w="1056" w:type="dxa"/>
            <w:shd w:val="clear" w:color="auto" w:fill="auto"/>
          </w:tcPr>
          <w:p w:rsidR="00965515" w:rsidRPr="008210FF" w:rsidRDefault="009177CA" w:rsidP="00E25002">
            <w:pPr>
              <w:spacing w:after="0" w:line="240" w:lineRule="auto"/>
              <w:rPr>
                <w:rFonts w:ascii="Times New Roman" w:hAnsi="Times New Roman"/>
                <w:sz w:val="24"/>
                <w:szCs w:val="24"/>
              </w:rPr>
            </w:pPr>
            <w:r>
              <w:rPr>
                <w:rFonts w:ascii="Times New Roman" w:hAnsi="Times New Roman"/>
                <w:sz w:val="24"/>
                <w:szCs w:val="24"/>
              </w:rPr>
              <w:lastRenderedPageBreak/>
              <w:t>2.3.13</w:t>
            </w:r>
          </w:p>
        </w:tc>
        <w:tc>
          <w:tcPr>
            <w:tcW w:w="7187" w:type="dxa"/>
            <w:shd w:val="clear" w:color="auto" w:fill="auto"/>
          </w:tcPr>
          <w:p w:rsidR="00965515" w:rsidRPr="00167E1E" w:rsidRDefault="00965515" w:rsidP="00E25002">
            <w:pPr>
              <w:pStyle w:val="3"/>
              <w:spacing w:before="0" w:beforeAutospacing="0" w:after="0" w:afterAutospacing="0"/>
              <w:jc w:val="both"/>
              <w:rPr>
                <w:b w:val="0"/>
                <w:sz w:val="24"/>
                <w:szCs w:val="24"/>
              </w:rPr>
            </w:pPr>
            <w:r w:rsidRPr="00965515">
              <w:rPr>
                <w:b w:val="0"/>
                <w:sz w:val="24"/>
                <w:szCs w:val="24"/>
              </w:rPr>
              <w:t xml:space="preserve">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w:t>
            </w:r>
            <w:r w:rsidR="00167E1E">
              <w:rPr>
                <w:b w:val="0"/>
                <w:sz w:val="24"/>
                <w:szCs w:val="24"/>
              </w:rPr>
              <w:t>жизни обучающихся</w:t>
            </w:r>
          </w:p>
        </w:tc>
        <w:tc>
          <w:tcPr>
            <w:tcW w:w="1079" w:type="dxa"/>
            <w:shd w:val="clear" w:color="auto" w:fill="auto"/>
          </w:tcPr>
          <w:p w:rsidR="00965515" w:rsidRPr="00CA48F9" w:rsidRDefault="009177CA" w:rsidP="00CA48F9">
            <w:pPr>
              <w:spacing w:after="0" w:line="240" w:lineRule="auto"/>
              <w:jc w:val="center"/>
              <w:rPr>
                <w:rFonts w:ascii="Times New Roman" w:hAnsi="Times New Roman"/>
                <w:sz w:val="24"/>
                <w:szCs w:val="24"/>
                <w:lang w:val="en-US"/>
              </w:rPr>
            </w:pPr>
            <w:r>
              <w:rPr>
                <w:rFonts w:ascii="Times New Roman" w:hAnsi="Times New Roman"/>
                <w:sz w:val="24"/>
                <w:szCs w:val="24"/>
              </w:rPr>
              <w:t>26</w:t>
            </w:r>
            <w:r w:rsidR="00CA48F9">
              <w:rPr>
                <w:rFonts w:ascii="Times New Roman" w:hAnsi="Times New Roman"/>
                <w:sz w:val="24"/>
                <w:szCs w:val="24"/>
                <w:lang w:val="en-US"/>
              </w:rPr>
              <w:t>0</w:t>
            </w:r>
            <w:r>
              <w:rPr>
                <w:rFonts w:ascii="Times New Roman" w:hAnsi="Times New Roman"/>
                <w:sz w:val="24"/>
                <w:szCs w:val="24"/>
              </w:rPr>
              <w:t>-26</w:t>
            </w:r>
            <w:r w:rsidR="00CA48F9">
              <w:rPr>
                <w:rFonts w:ascii="Times New Roman" w:hAnsi="Times New Roman"/>
                <w:sz w:val="24"/>
                <w:szCs w:val="24"/>
                <w:lang w:val="en-US"/>
              </w:rPr>
              <w:t>5</w:t>
            </w:r>
          </w:p>
        </w:tc>
      </w:tr>
      <w:tr w:rsidR="008A2451" w:rsidRPr="005B21DF" w:rsidTr="008048DE">
        <w:tc>
          <w:tcPr>
            <w:tcW w:w="1056" w:type="dxa"/>
            <w:shd w:val="clear" w:color="auto" w:fill="auto"/>
          </w:tcPr>
          <w:p w:rsidR="008A2451" w:rsidRPr="008210FF" w:rsidRDefault="009177CA" w:rsidP="00E25002">
            <w:pPr>
              <w:spacing w:after="0" w:line="240" w:lineRule="auto"/>
              <w:rPr>
                <w:rFonts w:ascii="Times New Roman" w:hAnsi="Times New Roman"/>
                <w:sz w:val="24"/>
                <w:szCs w:val="24"/>
              </w:rPr>
            </w:pPr>
            <w:r w:rsidRPr="008210FF">
              <w:rPr>
                <w:rFonts w:ascii="Times New Roman" w:hAnsi="Times New Roman"/>
                <w:sz w:val="24"/>
                <w:szCs w:val="24"/>
              </w:rPr>
              <w:t>2.4.</w:t>
            </w:r>
          </w:p>
        </w:tc>
        <w:tc>
          <w:tcPr>
            <w:tcW w:w="7187" w:type="dxa"/>
            <w:shd w:val="clear" w:color="auto" w:fill="auto"/>
          </w:tcPr>
          <w:p w:rsidR="008A2451" w:rsidRPr="008210FF" w:rsidRDefault="001D19FB" w:rsidP="00E25002">
            <w:pPr>
              <w:spacing w:after="0" w:line="240" w:lineRule="auto"/>
              <w:rPr>
                <w:rFonts w:ascii="Times New Roman" w:hAnsi="Times New Roman"/>
                <w:sz w:val="24"/>
                <w:szCs w:val="24"/>
              </w:rPr>
            </w:pPr>
            <w:r w:rsidRPr="008210FF">
              <w:rPr>
                <w:rFonts w:ascii="Times New Roman" w:hAnsi="Times New Roman"/>
                <w:sz w:val="24"/>
                <w:szCs w:val="24"/>
              </w:rPr>
              <w:t>Программа коррекционной работы</w:t>
            </w:r>
          </w:p>
        </w:tc>
        <w:tc>
          <w:tcPr>
            <w:tcW w:w="1079" w:type="dxa"/>
            <w:shd w:val="clear" w:color="auto" w:fill="auto"/>
          </w:tcPr>
          <w:p w:rsidR="008A2451" w:rsidRPr="00CA48F9" w:rsidRDefault="009177CA" w:rsidP="00CA48F9">
            <w:pPr>
              <w:spacing w:after="0" w:line="240" w:lineRule="auto"/>
              <w:jc w:val="center"/>
              <w:rPr>
                <w:rFonts w:ascii="Times New Roman" w:hAnsi="Times New Roman"/>
                <w:sz w:val="24"/>
                <w:szCs w:val="24"/>
                <w:lang w:val="en-US"/>
              </w:rPr>
            </w:pPr>
            <w:r>
              <w:rPr>
                <w:rFonts w:ascii="Times New Roman" w:hAnsi="Times New Roman"/>
                <w:sz w:val="24"/>
                <w:szCs w:val="24"/>
              </w:rPr>
              <w:t>26</w:t>
            </w:r>
            <w:r w:rsidR="00CA48F9">
              <w:rPr>
                <w:rFonts w:ascii="Times New Roman" w:hAnsi="Times New Roman"/>
                <w:sz w:val="24"/>
                <w:szCs w:val="24"/>
                <w:lang w:val="en-US"/>
              </w:rPr>
              <w:t>6</w:t>
            </w:r>
          </w:p>
        </w:tc>
      </w:tr>
      <w:tr w:rsidR="00640D7E" w:rsidRPr="005B21DF" w:rsidTr="008048DE">
        <w:tc>
          <w:tcPr>
            <w:tcW w:w="1056" w:type="dxa"/>
            <w:shd w:val="clear" w:color="auto" w:fill="auto"/>
          </w:tcPr>
          <w:p w:rsidR="00640D7E" w:rsidRPr="009177CA" w:rsidRDefault="009177CA" w:rsidP="00E25002">
            <w:pPr>
              <w:spacing w:after="0" w:line="240" w:lineRule="auto"/>
              <w:rPr>
                <w:rFonts w:ascii="Times New Roman" w:hAnsi="Times New Roman"/>
                <w:sz w:val="24"/>
                <w:szCs w:val="24"/>
              </w:rPr>
            </w:pPr>
            <w:r w:rsidRPr="009177CA">
              <w:rPr>
                <w:rFonts w:ascii="Times New Roman" w:hAnsi="Times New Roman"/>
                <w:sz w:val="24"/>
                <w:szCs w:val="24"/>
              </w:rPr>
              <w:t>2.4.1.</w:t>
            </w:r>
          </w:p>
        </w:tc>
        <w:tc>
          <w:tcPr>
            <w:tcW w:w="7187" w:type="dxa"/>
            <w:shd w:val="clear" w:color="auto" w:fill="auto"/>
          </w:tcPr>
          <w:p w:rsidR="00640D7E" w:rsidRPr="00167E1E" w:rsidRDefault="00640D7E" w:rsidP="00E25002">
            <w:pPr>
              <w:pStyle w:val="3"/>
              <w:spacing w:before="0" w:beforeAutospacing="0" w:after="0" w:afterAutospacing="0"/>
              <w:jc w:val="both"/>
              <w:rPr>
                <w:b w:val="0"/>
                <w:sz w:val="24"/>
                <w:szCs w:val="24"/>
              </w:rPr>
            </w:pPr>
            <w:r w:rsidRPr="00640D7E">
              <w:rPr>
                <w:b w:val="0"/>
                <w:sz w:val="24"/>
                <w:szCs w:val="24"/>
              </w:rPr>
              <w:t>Цели и задачи программы коррекционной работы с обучающимися при получен</w:t>
            </w:r>
            <w:r w:rsidR="00167E1E">
              <w:rPr>
                <w:b w:val="0"/>
                <w:sz w:val="24"/>
                <w:szCs w:val="24"/>
              </w:rPr>
              <w:t>ии основного общего образования</w:t>
            </w:r>
          </w:p>
        </w:tc>
        <w:tc>
          <w:tcPr>
            <w:tcW w:w="1079" w:type="dxa"/>
            <w:shd w:val="clear" w:color="auto" w:fill="auto"/>
          </w:tcPr>
          <w:p w:rsidR="00640D7E" w:rsidRPr="00CA48F9" w:rsidRDefault="009177CA" w:rsidP="00CA48F9">
            <w:pPr>
              <w:spacing w:after="0" w:line="240" w:lineRule="auto"/>
              <w:jc w:val="center"/>
              <w:rPr>
                <w:rFonts w:ascii="Times New Roman" w:hAnsi="Times New Roman"/>
                <w:sz w:val="24"/>
                <w:szCs w:val="24"/>
                <w:lang w:val="en-US"/>
              </w:rPr>
            </w:pPr>
            <w:r>
              <w:rPr>
                <w:rFonts w:ascii="Times New Roman" w:hAnsi="Times New Roman"/>
                <w:sz w:val="24"/>
                <w:szCs w:val="24"/>
              </w:rPr>
              <w:t>26</w:t>
            </w:r>
            <w:r w:rsidR="00CA48F9">
              <w:rPr>
                <w:rFonts w:ascii="Times New Roman" w:hAnsi="Times New Roman"/>
                <w:sz w:val="24"/>
                <w:szCs w:val="24"/>
                <w:lang w:val="en-US"/>
              </w:rPr>
              <w:t>6-267</w:t>
            </w:r>
          </w:p>
        </w:tc>
      </w:tr>
      <w:tr w:rsidR="00640D7E" w:rsidRPr="005B21DF" w:rsidTr="008048DE">
        <w:tc>
          <w:tcPr>
            <w:tcW w:w="1056" w:type="dxa"/>
            <w:shd w:val="clear" w:color="auto" w:fill="auto"/>
          </w:tcPr>
          <w:p w:rsidR="00640D7E" w:rsidRPr="009177CA" w:rsidRDefault="009177CA" w:rsidP="00E25002">
            <w:pPr>
              <w:spacing w:after="0" w:line="240" w:lineRule="auto"/>
              <w:rPr>
                <w:rFonts w:ascii="Times New Roman" w:hAnsi="Times New Roman"/>
                <w:sz w:val="24"/>
                <w:szCs w:val="24"/>
              </w:rPr>
            </w:pPr>
            <w:r w:rsidRPr="009177CA">
              <w:rPr>
                <w:rFonts w:ascii="Times New Roman" w:hAnsi="Times New Roman"/>
                <w:sz w:val="24"/>
                <w:szCs w:val="24"/>
              </w:rPr>
              <w:t>2.4.2.</w:t>
            </w:r>
          </w:p>
        </w:tc>
        <w:tc>
          <w:tcPr>
            <w:tcW w:w="7187" w:type="dxa"/>
            <w:shd w:val="clear" w:color="auto" w:fill="auto"/>
          </w:tcPr>
          <w:p w:rsidR="00640D7E" w:rsidRPr="00167E1E" w:rsidRDefault="00640D7E" w:rsidP="00E25002">
            <w:pPr>
              <w:pStyle w:val="3"/>
              <w:spacing w:before="0" w:beforeAutospacing="0" w:after="0" w:afterAutospacing="0"/>
              <w:jc w:val="both"/>
              <w:rPr>
                <w:b w:val="0"/>
                <w:sz w:val="24"/>
                <w:szCs w:val="24"/>
              </w:rPr>
            </w:pPr>
            <w:r w:rsidRPr="00640D7E">
              <w:rPr>
                <w:b w:val="0"/>
                <w:sz w:val="24"/>
                <w:szCs w:val="24"/>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w:t>
            </w:r>
            <w:r w:rsidR="00167E1E">
              <w:rPr>
                <w:b w:val="0"/>
                <w:sz w:val="24"/>
                <w:szCs w:val="24"/>
              </w:rPr>
              <w:t>вного общего образования</w:t>
            </w:r>
          </w:p>
        </w:tc>
        <w:tc>
          <w:tcPr>
            <w:tcW w:w="1079" w:type="dxa"/>
            <w:shd w:val="clear" w:color="auto" w:fill="auto"/>
          </w:tcPr>
          <w:p w:rsidR="00640D7E" w:rsidRPr="00CA48F9" w:rsidRDefault="00640D7E" w:rsidP="00CA48F9">
            <w:pPr>
              <w:spacing w:after="0" w:line="240" w:lineRule="auto"/>
              <w:jc w:val="center"/>
              <w:rPr>
                <w:rFonts w:ascii="Times New Roman" w:hAnsi="Times New Roman"/>
                <w:sz w:val="24"/>
                <w:szCs w:val="24"/>
                <w:lang w:val="en-US"/>
              </w:rPr>
            </w:pPr>
            <w:r>
              <w:rPr>
                <w:rFonts w:ascii="Times New Roman" w:hAnsi="Times New Roman"/>
                <w:sz w:val="24"/>
                <w:szCs w:val="24"/>
              </w:rPr>
              <w:t>2</w:t>
            </w:r>
            <w:r w:rsidR="00CA48F9">
              <w:rPr>
                <w:rFonts w:ascii="Times New Roman" w:hAnsi="Times New Roman"/>
                <w:sz w:val="24"/>
                <w:szCs w:val="24"/>
                <w:lang w:val="en-US"/>
              </w:rPr>
              <w:t>67-271</w:t>
            </w:r>
          </w:p>
        </w:tc>
      </w:tr>
      <w:tr w:rsidR="00640D7E" w:rsidRPr="005B21DF" w:rsidTr="008048DE">
        <w:tc>
          <w:tcPr>
            <w:tcW w:w="1056" w:type="dxa"/>
            <w:shd w:val="clear" w:color="auto" w:fill="auto"/>
          </w:tcPr>
          <w:p w:rsidR="00640D7E" w:rsidRPr="009177CA" w:rsidRDefault="009177CA" w:rsidP="00E25002">
            <w:pPr>
              <w:spacing w:after="0" w:line="240" w:lineRule="auto"/>
              <w:rPr>
                <w:rFonts w:ascii="Times New Roman" w:hAnsi="Times New Roman"/>
                <w:sz w:val="24"/>
                <w:szCs w:val="24"/>
              </w:rPr>
            </w:pPr>
            <w:r w:rsidRPr="009177CA">
              <w:rPr>
                <w:rFonts w:ascii="Times New Roman" w:hAnsi="Times New Roman"/>
                <w:sz w:val="24"/>
                <w:szCs w:val="24"/>
              </w:rPr>
              <w:t>2.4.3.</w:t>
            </w:r>
          </w:p>
        </w:tc>
        <w:tc>
          <w:tcPr>
            <w:tcW w:w="7187" w:type="dxa"/>
            <w:shd w:val="clear" w:color="auto" w:fill="auto"/>
          </w:tcPr>
          <w:p w:rsidR="00640D7E" w:rsidRPr="00167E1E" w:rsidRDefault="00640D7E" w:rsidP="00E25002">
            <w:pPr>
              <w:pStyle w:val="3"/>
              <w:spacing w:before="0" w:beforeAutospacing="0" w:after="0" w:afterAutospacing="0"/>
              <w:jc w:val="both"/>
              <w:rPr>
                <w:b w:val="0"/>
                <w:sz w:val="24"/>
                <w:szCs w:val="24"/>
              </w:rPr>
            </w:pPr>
            <w:r w:rsidRPr="00640D7E">
              <w:rPr>
                <w:b w:val="0"/>
                <w:sz w:val="24"/>
                <w:szCs w:val="24"/>
              </w:rPr>
              <w:t>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w:t>
            </w:r>
            <w:r w:rsidR="00167E1E">
              <w:rPr>
                <w:b w:val="0"/>
                <w:sz w:val="24"/>
                <w:szCs w:val="24"/>
              </w:rPr>
              <w:t>мы основного общего образования</w:t>
            </w:r>
          </w:p>
        </w:tc>
        <w:tc>
          <w:tcPr>
            <w:tcW w:w="1079" w:type="dxa"/>
            <w:shd w:val="clear" w:color="auto" w:fill="auto"/>
          </w:tcPr>
          <w:p w:rsidR="00640D7E" w:rsidRPr="00CA48F9" w:rsidRDefault="00CA48F9" w:rsidP="00E25002">
            <w:pPr>
              <w:spacing w:after="0" w:line="240" w:lineRule="auto"/>
              <w:jc w:val="center"/>
              <w:rPr>
                <w:rFonts w:ascii="Times New Roman" w:hAnsi="Times New Roman"/>
                <w:sz w:val="24"/>
                <w:szCs w:val="24"/>
                <w:lang w:val="en-US"/>
              </w:rPr>
            </w:pPr>
            <w:r>
              <w:rPr>
                <w:rFonts w:ascii="Times New Roman" w:hAnsi="Times New Roman"/>
                <w:sz w:val="24"/>
                <w:szCs w:val="24"/>
                <w:lang w:val="en-US"/>
              </w:rPr>
              <w:t>272-273</w:t>
            </w:r>
          </w:p>
        </w:tc>
      </w:tr>
      <w:tr w:rsidR="00640D7E" w:rsidRPr="005B21DF" w:rsidTr="008048DE">
        <w:tc>
          <w:tcPr>
            <w:tcW w:w="1056" w:type="dxa"/>
            <w:shd w:val="clear" w:color="auto" w:fill="auto"/>
          </w:tcPr>
          <w:p w:rsidR="00640D7E" w:rsidRPr="009177CA" w:rsidRDefault="009177CA" w:rsidP="00E25002">
            <w:pPr>
              <w:spacing w:after="0" w:line="240" w:lineRule="auto"/>
              <w:rPr>
                <w:rFonts w:ascii="Times New Roman" w:hAnsi="Times New Roman"/>
                <w:sz w:val="24"/>
                <w:szCs w:val="24"/>
              </w:rPr>
            </w:pPr>
            <w:r w:rsidRPr="009177CA">
              <w:rPr>
                <w:rFonts w:ascii="Times New Roman" w:hAnsi="Times New Roman"/>
                <w:sz w:val="24"/>
                <w:szCs w:val="24"/>
              </w:rPr>
              <w:t>2.4.4.</w:t>
            </w:r>
          </w:p>
        </w:tc>
        <w:tc>
          <w:tcPr>
            <w:tcW w:w="7187" w:type="dxa"/>
            <w:shd w:val="clear" w:color="auto" w:fill="auto"/>
          </w:tcPr>
          <w:p w:rsidR="00640D7E" w:rsidRPr="00167E1E" w:rsidRDefault="000B17B9" w:rsidP="0070496A">
            <w:pPr>
              <w:pStyle w:val="3"/>
              <w:spacing w:before="0" w:beforeAutospacing="0" w:after="0" w:afterAutospacing="0"/>
              <w:jc w:val="both"/>
              <w:rPr>
                <w:b w:val="0"/>
                <w:sz w:val="24"/>
                <w:szCs w:val="24"/>
              </w:rPr>
            </w:pPr>
            <w:r w:rsidRPr="000B17B9">
              <w:rPr>
                <w:b w:val="0"/>
                <w:sz w:val="24"/>
                <w:szCs w:val="24"/>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w:t>
            </w:r>
            <w:r w:rsidR="0070496A">
              <w:rPr>
                <w:b w:val="0"/>
                <w:sz w:val="24"/>
                <w:szCs w:val="24"/>
              </w:rPr>
              <w:t xml:space="preserve"> школьно</w:t>
            </w:r>
            <w:r w:rsidRPr="000B17B9">
              <w:rPr>
                <w:b w:val="0"/>
                <w:sz w:val="24"/>
                <w:szCs w:val="24"/>
              </w:rPr>
              <w:t>й деятельн</w:t>
            </w:r>
            <w:r w:rsidR="00167E1E">
              <w:rPr>
                <w:b w:val="0"/>
                <w:sz w:val="24"/>
                <w:szCs w:val="24"/>
              </w:rPr>
              <w:t>ости</w:t>
            </w:r>
          </w:p>
        </w:tc>
        <w:tc>
          <w:tcPr>
            <w:tcW w:w="1079" w:type="dxa"/>
            <w:shd w:val="clear" w:color="auto" w:fill="auto"/>
          </w:tcPr>
          <w:p w:rsidR="00640D7E" w:rsidRPr="00CA48F9" w:rsidRDefault="000B17B9" w:rsidP="00CA48F9">
            <w:pPr>
              <w:spacing w:after="0" w:line="240" w:lineRule="auto"/>
              <w:jc w:val="center"/>
              <w:rPr>
                <w:rFonts w:ascii="Times New Roman" w:hAnsi="Times New Roman"/>
                <w:sz w:val="24"/>
                <w:szCs w:val="24"/>
                <w:lang w:val="en-US"/>
              </w:rPr>
            </w:pPr>
            <w:r>
              <w:rPr>
                <w:rFonts w:ascii="Times New Roman" w:hAnsi="Times New Roman"/>
                <w:sz w:val="24"/>
                <w:szCs w:val="24"/>
              </w:rPr>
              <w:t>2</w:t>
            </w:r>
            <w:r w:rsidR="00CA48F9">
              <w:rPr>
                <w:rFonts w:ascii="Times New Roman" w:hAnsi="Times New Roman"/>
                <w:sz w:val="24"/>
                <w:szCs w:val="24"/>
                <w:lang w:val="en-US"/>
              </w:rPr>
              <w:t>74-275</w:t>
            </w:r>
          </w:p>
        </w:tc>
      </w:tr>
      <w:tr w:rsidR="00640D7E" w:rsidRPr="005B21DF" w:rsidTr="008048DE">
        <w:tc>
          <w:tcPr>
            <w:tcW w:w="1056" w:type="dxa"/>
            <w:shd w:val="clear" w:color="auto" w:fill="auto"/>
          </w:tcPr>
          <w:p w:rsidR="00640D7E" w:rsidRPr="000B17B9" w:rsidRDefault="009177CA" w:rsidP="00E25002">
            <w:pPr>
              <w:spacing w:after="0" w:line="240" w:lineRule="auto"/>
              <w:rPr>
                <w:rFonts w:ascii="Times New Roman" w:hAnsi="Times New Roman"/>
                <w:sz w:val="24"/>
                <w:szCs w:val="24"/>
              </w:rPr>
            </w:pPr>
            <w:r w:rsidRPr="000B17B9">
              <w:rPr>
                <w:rFonts w:ascii="Times New Roman" w:hAnsi="Times New Roman"/>
                <w:sz w:val="24"/>
                <w:szCs w:val="24"/>
              </w:rPr>
              <w:t>2.4.5.</w:t>
            </w:r>
          </w:p>
        </w:tc>
        <w:tc>
          <w:tcPr>
            <w:tcW w:w="7187" w:type="dxa"/>
            <w:shd w:val="clear" w:color="auto" w:fill="auto"/>
          </w:tcPr>
          <w:p w:rsidR="00640D7E" w:rsidRPr="000B17B9" w:rsidRDefault="000B17B9" w:rsidP="00E25002">
            <w:pPr>
              <w:spacing w:after="0" w:line="240" w:lineRule="auto"/>
              <w:rPr>
                <w:rFonts w:ascii="Times New Roman" w:hAnsi="Times New Roman"/>
                <w:sz w:val="24"/>
                <w:szCs w:val="24"/>
              </w:rPr>
            </w:pPr>
            <w:r w:rsidRPr="000B17B9">
              <w:rPr>
                <w:rFonts w:ascii="Times New Roman" w:hAnsi="Times New Roman"/>
                <w:sz w:val="24"/>
                <w:szCs w:val="24"/>
              </w:rPr>
              <w:t>Планируемые результаты коррекционной работы</w:t>
            </w:r>
          </w:p>
        </w:tc>
        <w:tc>
          <w:tcPr>
            <w:tcW w:w="1079" w:type="dxa"/>
            <w:shd w:val="clear" w:color="auto" w:fill="auto"/>
          </w:tcPr>
          <w:p w:rsidR="00640D7E" w:rsidRPr="00CA48F9" w:rsidRDefault="000B17B9" w:rsidP="00CA48F9">
            <w:pPr>
              <w:spacing w:after="0" w:line="240" w:lineRule="auto"/>
              <w:jc w:val="center"/>
              <w:rPr>
                <w:rFonts w:ascii="Times New Roman" w:hAnsi="Times New Roman"/>
                <w:sz w:val="24"/>
                <w:szCs w:val="24"/>
                <w:lang w:val="en-US"/>
              </w:rPr>
            </w:pPr>
            <w:r>
              <w:rPr>
                <w:rFonts w:ascii="Times New Roman" w:hAnsi="Times New Roman"/>
                <w:sz w:val="24"/>
                <w:szCs w:val="24"/>
              </w:rPr>
              <w:t>2</w:t>
            </w:r>
            <w:r w:rsidR="00CA48F9">
              <w:rPr>
                <w:rFonts w:ascii="Times New Roman" w:hAnsi="Times New Roman"/>
                <w:sz w:val="24"/>
                <w:szCs w:val="24"/>
                <w:lang w:val="en-US"/>
              </w:rPr>
              <w:t>75</w:t>
            </w:r>
          </w:p>
        </w:tc>
      </w:tr>
      <w:tr w:rsidR="008A2451" w:rsidRPr="005B21DF" w:rsidTr="008048DE">
        <w:tc>
          <w:tcPr>
            <w:tcW w:w="1056" w:type="dxa"/>
            <w:shd w:val="clear" w:color="auto" w:fill="auto"/>
          </w:tcPr>
          <w:p w:rsidR="008A2451" w:rsidRPr="008210FF" w:rsidRDefault="008A2451" w:rsidP="00E25002">
            <w:pPr>
              <w:spacing w:after="0" w:line="240" w:lineRule="auto"/>
              <w:rPr>
                <w:rFonts w:ascii="Times New Roman" w:hAnsi="Times New Roman"/>
                <w:b/>
                <w:sz w:val="24"/>
                <w:szCs w:val="24"/>
              </w:rPr>
            </w:pPr>
            <w:r w:rsidRPr="008210FF">
              <w:rPr>
                <w:rFonts w:ascii="Times New Roman" w:hAnsi="Times New Roman"/>
                <w:b/>
                <w:sz w:val="24"/>
                <w:szCs w:val="24"/>
              </w:rPr>
              <w:t>3.</w:t>
            </w:r>
          </w:p>
        </w:tc>
        <w:tc>
          <w:tcPr>
            <w:tcW w:w="7187" w:type="dxa"/>
            <w:shd w:val="clear" w:color="auto" w:fill="auto"/>
          </w:tcPr>
          <w:p w:rsidR="008A2451" w:rsidRPr="008210FF" w:rsidRDefault="008A2451" w:rsidP="00E25002">
            <w:pPr>
              <w:spacing w:after="0" w:line="240" w:lineRule="auto"/>
              <w:rPr>
                <w:rFonts w:ascii="Times New Roman" w:hAnsi="Times New Roman"/>
                <w:b/>
                <w:sz w:val="24"/>
                <w:szCs w:val="24"/>
              </w:rPr>
            </w:pPr>
            <w:r w:rsidRPr="008210FF">
              <w:rPr>
                <w:rFonts w:ascii="Times New Roman" w:hAnsi="Times New Roman"/>
                <w:b/>
                <w:sz w:val="24"/>
                <w:szCs w:val="24"/>
              </w:rPr>
              <w:t>Организационный раздел основной образовательной программы основного общего образования</w:t>
            </w:r>
          </w:p>
        </w:tc>
        <w:tc>
          <w:tcPr>
            <w:tcW w:w="1079" w:type="dxa"/>
            <w:shd w:val="clear" w:color="auto" w:fill="auto"/>
          </w:tcPr>
          <w:p w:rsidR="008A2451" w:rsidRPr="008210FF" w:rsidRDefault="008A2451" w:rsidP="00E25002">
            <w:pPr>
              <w:spacing w:after="0" w:line="240" w:lineRule="auto"/>
              <w:jc w:val="center"/>
              <w:rPr>
                <w:rFonts w:ascii="Times New Roman" w:hAnsi="Times New Roman"/>
                <w:sz w:val="24"/>
                <w:szCs w:val="24"/>
              </w:rPr>
            </w:pPr>
          </w:p>
        </w:tc>
      </w:tr>
      <w:tr w:rsidR="008A2451" w:rsidRPr="005B21DF" w:rsidTr="008048DE">
        <w:tc>
          <w:tcPr>
            <w:tcW w:w="1056" w:type="dxa"/>
            <w:shd w:val="clear" w:color="auto" w:fill="auto"/>
          </w:tcPr>
          <w:p w:rsidR="008A2451" w:rsidRPr="008210FF" w:rsidRDefault="00CA48F9" w:rsidP="00E25002">
            <w:pPr>
              <w:spacing w:after="0" w:line="240" w:lineRule="auto"/>
              <w:rPr>
                <w:rFonts w:ascii="Times New Roman" w:hAnsi="Times New Roman"/>
                <w:b/>
                <w:sz w:val="24"/>
                <w:szCs w:val="24"/>
              </w:rPr>
            </w:pPr>
            <w:r w:rsidRPr="008210FF">
              <w:rPr>
                <w:rFonts w:ascii="Times New Roman" w:hAnsi="Times New Roman"/>
                <w:sz w:val="24"/>
                <w:szCs w:val="24"/>
              </w:rPr>
              <w:t>3.1.</w:t>
            </w:r>
          </w:p>
        </w:tc>
        <w:tc>
          <w:tcPr>
            <w:tcW w:w="7187" w:type="dxa"/>
            <w:shd w:val="clear" w:color="auto" w:fill="auto"/>
          </w:tcPr>
          <w:p w:rsidR="008A2451" w:rsidRPr="008210FF" w:rsidRDefault="00AA35AD" w:rsidP="00E25002">
            <w:pPr>
              <w:spacing w:after="0" w:line="240" w:lineRule="auto"/>
              <w:rPr>
                <w:rFonts w:ascii="Times New Roman" w:hAnsi="Times New Roman"/>
                <w:sz w:val="24"/>
                <w:szCs w:val="24"/>
              </w:rPr>
            </w:pPr>
            <w:r w:rsidRPr="008210FF">
              <w:rPr>
                <w:rFonts w:ascii="Times New Roman" w:hAnsi="Times New Roman"/>
                <w:sz w:val="24"/>
                <w:szCs w:val="24"/>
              </w:rPr>
              <w:t>У</w:t>
            </w:r>
            <w:r w:rsidR="001D19FB" w:rsidRPr="008210FF">
              <w:rPr>
                <w:rFonts w:ascii="Times New Roman" w:hAnsi="Times New Roman"/>
                <w:sz w:val="24"/>
                <w:szCs w:val="24"/>
              </w:rPr>
              <w:t>чебный план основного общего образования</w:t>
            </w:r>
          </w:p>
        </w:tc>
        <w:tc>
          <w:tcPr>
            <w:tcW w:w="1079" w:type="dxa"/>
            <w:shd w:val="clear" w:color="auto" w:fill="auto"/>
          </w:tcPr>
          <w:p w:rsidR="008A2451" w:rsidRPr="00CA48F9" w:rsidRDefault="00CA48F9" w:rsidP="00E25002">
            <w:pPr>
              <w:spacing w:after="0" w:line="240" w:lineRule="auto"/>
              <w:jc w:val="center"/>
              <w:rPr>
                <w:rFonts w:ascii="Times New Roman" w:hAnsi="Times New Roman"/>
                <w:sz w:val="24"/>
                <w:szCs w:val="24"/>
                <w:lang w:val="en-US"/>
              </w:rPr>
            </w:pPr>
            <w:r>
              <w:rPr>
                <w:rFonts w:ascii="Times New Roman" w:hAnsi="Times New Roman"/>
                <w:sz w:val="24"/>
                <w:szCs w:val="24"/>
                <w:lang w:val="en-US"/>
              </w:rPr>
              <w:t>277-282</w:t>
            </w:r>
          </w:p>
        </w:tc>
      </w:tr>
      <w:tr w:rsidR="008A2451" w:rsidRPr="005B21DF" w:rsidTr="008048DE">
        <w:tc>
          <w:tcPr>
            <w:tcW w:w="1056" w:type="dxa"/>
            <w:shd w:val="clear" w:color="auto" w:fill="auto"/>
          </w:tcPr>
          <w:p w:rsidR="008A2451" w:rsidRPr="00CA48F9" w:rsidRDefault="00CA48F9" w:rsidP="00E25002">
            <w:pPr>
              <w:spacing w:after="0" w:line="240" w:lineRule="auto"/>
              <w:rPr>
                <w:rFonts w:ascii="Times New Roman" w:hAnsi="Times New Roman"/>
                <w:b/>
                <w:sz w:val="24"/>
                <w:szCs w:val="24"/>
                <w:lang w:val="en-US"/>
              </w:rPr>
            </w:pPr>
            <w:r w:rsidRPr="008210FF">
              <w:rPr>
                <w:rFonts w:ascii="Times New Roman" w:hAnsi="Times New Roman"/>
                <w:sz w:val="24"/>
                <w:szCs w:val="24"/>
              </w:rPr>
              <w:t>3.</w:t>
            </w:r>
            <w:r>
              <w:rPr>
                <w:rFonts w:ascii="Times New Roman" w:hAnsi="Times New Roman"/>
                <w:sz w:val="24"/>
                <w:szCs w:val="24"/>
                <w:lang w:val="en-US"/>
              </w:rPr>
              <w:t>2.</w:t>
            </w:r>
          </w:p>
        </w:tc>
        <w:tc>
          <w:tcPr>
            <w:tcW w:w="7187" w:type="dxa"/>
            <w:shd w:val="clear" w:color="auto" w:fill="auto"/>
          </w:tcPr>
          <w:p w:rsidR="008A2451" w:rsidRPr="008210FF" w:rsidRDefault="00AA35AD" w:rsidP="00E25002">
            <w:pPr>
              <w:spacing w:after="0" w:line="240" w:lineRule="auto"/>
              <w:rPr>
                <w:rFonts w:ascii="Times New Roman" w:hAnsi="Times New Roman"/>
                <w:sz w:val="24"/>
                <w:szCs w:val="24"/>
              </w:rPr>
            </w:pPr>
            <w:r w:rsidRPr="008210FF">
              <w:rPr>
                <w:rFonts w:ascii="Times New Roman" w:hAnsi="Times New Roman"/>
                <w:sz w:val="24"/>
                <w:szCs w:val="24"/>
              </w:rPr>
              <w:t>К</w:t>
            </w:r>
            <w:r w:rsidR="008A2451" w:rsidRPr="008210FF">
              <w:rPr>
                <w:rFonts w:ascii="Times New Roman" w:hAnsi="Times New Roman"/>
                <w:sz w:val="24"/>
                <w:szCs w:val="24"/>
              </w:rPr>
              <w:t>алендарный учебный график</w:t>
            </w:r>
          </w:p>
        </w:tc>
        <w:tc>
          <w:tcPr>
            <w:tcW w:w="1079" w:type="dxa"/>
            <w:shd w:val="clear" w:color="auto" w:fill="auto"/>
          </w:tcPr>
          <w:p w:rsidR="008A2451" w:rsidRPr="00CA48F9" w:rsidRDefault="00CA48F9" w:rsidP="00E25002">
            <w:pPr>
              <w:spacing w:after="0" w:line="240" w:lineRule="auto"/>
              <w:jc w:val="center"/>
              <w:rPr>
                <w:rFonts w:ascii="Times New Roman" w:hAnsi="Times New Roman"/>
                <w:sz w:val="24"/>
                <w:szCs w:val="24"/>
                <w:lang w:val="en-US"/>
              </w:rPr>
            </w:pPr>
            <w:r>
              <w:rPr>
                <w:rFonts w:ascii="Times New Roman" w:hAnsi="Times New Roman"/>
                <w:sz w:val="24"/>
                <w:szCs w:val="24"/>
                <w:lang w:val="en-US"/>
              </w:rPr>
              <w:t>283-285</w:t>
            </w:r>
          </w:p>
        </w:tc>
      </w:tr>
      <w:tr w:rsidR="008A2451" w:rsidRPr="005B21DF" w:rsidTr="008048DE">
        <w:tc>
          <w:tcPr>
            <w:tcW w:w="1056" w:type="dxa"/>
            <w:shd w:val="clear" w:color="auto" w:fill="auto"/>
          </w:tcPr>
          <w:p w:rsidR="008A2451" w:rsidRPr="00CA48F9" w:rsidRDefault="00CA48F9" w:rsidP="00E25002">
            <w:pPr>
              <w:spacing w:after="0" w:line="240" w:lineRule="auto"/>
              <w:rPr>
                <w:rFonts w:ascii="Times New Roman" w:hAnsi="Times New Roman"/>
                <w:b/>
                <w:sz w:val="24"/>
                <w:szCs w:val="24"/>
              </w:rPr>
            </w:pPr>
            <w:r w:rsidRPr="008210FF">
              <w:rPr>
                <w:rFonts w:ascii="Times New Roman" w:hAnsi="Times New Roman"/>
                <w:sz w:val="24"/>
                <w:szCs w:val="24"/>
              </w:rPr>
              <w:t>3.</w:t>
            </w:r>
            <w:r>
              <w:rPr>
                <w:rFonts w:ascii="Times New Roman" w:hAnsi="Times New Roman"/>
                <w:sz w:val="24"/>
                <w:szCs w:val="24"/>
                <w:lang w:val="en-US"/>
              </w:rPr>
              <w:t>3.</w:t>
            </w:r>
          </w:p>
        </w:tc>
        <w:tc>
          <w:tcPr>
            <w:tcW w:w="7187" w:type="dxa"/>
            <w:shd w:val="clear" w:color="auto" w:fill="auto"/>
          </w:tcPr>
          <w:p w:rsidR="008A2451" w:rsidRPr="008210FF" w:rsidRDefault="00AA35AD" w:rsidP="00E25002">
            <w:pPr>
              <w:spacing w:after="0" w:line="240" w:lineRule="auto"/>
              <w:rPr>
                <w:rFonts w:ascii="Times New Roman" w:hAnsi="Times New Roman"/>
                <w:sz w:val="24"/>
                <w:szCs w:val="24"/>
              </w:rPr>
            </w:pPr>
            <w:r w:rsidRPr="008210FF">
              <w:rPr>
                <w:rFonts w:ascii="Times New Roman" w:hAnsi="Times New Roman"/>
                <w:sz w:val="24"/>
                <w:szCs w:val="24"/>
              </w:rPr>
              <w:t>П</w:t>
            </w:r>
            <w:r w:rsidR="008A2451" w:rsidRPr="008210FF">
              <w:rPr>
                <w:rFonts w:ascii="Times New Roman" w:hAnsi="Times New Roman"/>
                <w:sz w:val="24"/>
                <w:szCs w:val="24"/>
              </w:rPr>
              <w:t>лан внеурочной деятельности</w:t>
            </w:r>
          </w:p>
        </w:tc>
        <w:tc>
          <w:tcPr>
            <w:tcW w:w="1079" w:type="dxa"/>
            <w:shd w:val="clear" w:color="auto" w:fill="auto"/>
          </w:tcPr>
          <w:p w:rsidR="008A2451" w:rsidRPr="008210FF" w:rsidRDefault="00CA48F9" w:rsidP="00E25002">
            <w:pPr>
              <w:spacing w:after="0" w:line="240" w:lineRule="auto"/>
              <w:jc w:val="center"/>
              <w:rPr>
                <w:rFonts w:ascii="Times New Roman" w:hAnsi="Times New Roman"/>
                <w:sz w:val="24"/>
                <w:szCs w:val="24"/>
              </w:rPr>
            </w:pPr>
            <w:r>
              <w:rPr>
                <w:rFonts w:ascii="Times New Roman" w:hAnsi="Times New Roman"/>
                <w:sz w:val="24"/>
                <w:szCs w:val="24"/>
              </w:rPr>
              <w:t>286-295</w:t>
            </w:r>
          </w:p>
        </w:tc>
      </w:tr>
      <w:tr w:rsidR="008A2451" w:rsidRPr="005B21DF" w:rsidTr="008048DE">
        <w:tc>
          <w:tcPr>
            <w:tcW w:w="1056" w:type="dxa"/>
            <w:shd w:val="clear" w:color="auto" w:fill="auto"/>
          </w:tcPr>
          <w:p w:rsidR="008A2451" w:rsidRPr="008210FF" w:rsidRDefault="00CA48F9" w:rsidP="00E25002">
            <w:pPr>
              <w:spacing w:after="0" w:line="240" w:lineRule="auto"/>
              <w:rPr>
                <w:rFonts w:ascii="Times New Roman" w:hAnsi="Times New Roman"/>
                <w:sz w:val="24"/>
                <w:szCs w:val="24"/>
              </w:rPr>
            </w:pPr>
            <w:r w:rsidRPr="008210FF">
              <w:rPr>
                <w:rFonts w:ascii="Times New Roman" w:hAnsi="Times New Roman"/>
                <w:sz w:val="24"/>
                <w:szCs w:val="24"/>
              </w:rPr>
              <w:t>3.</w:t>
            </w:r>
            <w:r>
              <w:rPr>
                <w:rFonts w:ascii="Times New Roman" w:hAnsi="Times New Roman"/>
                <w:sz w:val="24"/>
                <w:szCs w:val="24"/>
              </w:rPr>
              <w:t>4.</w:t>
            </w:r>
          </w:p>
        </w:tc>
        <w:tc>
          <w:tcPr>
            <w:tcW w:w="7187" w:type="dxa"/>
            <w:shd w:val="clear" w:color="auto" w:fill="auto"/>
          </w:tcPr>
          <w:p w:rsidR="008A2451" w:rsidRPr="008210FF" w:rsidRDefault="001D19FB" w:rsidP="00E25002">
            <w:pPr>
              <w:spacing w:after="0" w:line="240" w:lineRule="auto"/>
              <w:rPr>
                <w:rFonts w:ascii="Times New Roman" w:hAnsi="Times New Roman"/>
                <w:sz w:val="24"/>
                <w:szCs w:val="24"/>
              </w:rPr>
            </w:pPr>
            <w:r w:rsidRPr="008210FF">
              <w:rPr>
                <w:rFonts w:ascii="Times New Roman" w:hAnsi="Times New Roman"/>
                <w:sz w:val="24"/>
                <w:szCs w:val="24"/>
              </w:rPr>
              <w:t>Система условий реализации основной образовательной программы</w:t>
            </w:r>
          </w:p>
        </w:tc>
        <w:tc>
          <w:tcPr>
            <w:tcW w:w="1079" w:type="dxa"/>
            <w:shd w:val="clear" w:color="auto" w:fill="auto"/>
          </w:tcPr>
          <w:p w:rsidR="008A2451" w:rsidRPr="008210FF" w:rsidRDefault="00CA48F9" w:rsidP="00E25002">
            <w:pPr>
              <w:spacing w:after="0" w:line="240" w:lineRule="auto"/>
              <w:jc w:val="center"/>
              <w:rPr>
                <w:rFonts w:ascii="Times New Roman" w:hAnsi="Times New Roman"/>
                <w:sz w:val="24"/>
                <w:szCs w:val="24"/>
              </w:rPr>
            </w:pPr>
            <w:r>
              <w:rPr>
                <w:rFonts w:ascii="Times New Roman" w:hAnsi="Times New Roman"/>
                <w:sz w:val="24"/>
                <w:szCs w:val="24"/>
              </w:rPr>
              <w:t>296</w:t>
            </w:r>
          </w:p>
        </w:tc>
      </w:tr>
      <w:tr w:rsidR="008A2451" w:rsidRPr="005B21DF" w:rsidTr="008048DE">
        <w:tc>
          <w:tcPr>
            <w:tcW w:w="1056" w:type="dxa"/>
            <w:shd w:val="clear" w:color="auto" w:fill="auto"/>
          </w:tcPr>
          <w:p w:rsidR="008A2451" w:rsidRPr="008210FF" w:rsidRDefault="00CA48F9" w:rsidP="00E25002">
            <w:pPr>
              <w:spacing w:after="0" w:line="240" w:lineRule="auto"/>
              <w:rPr>
                <w:rFonts w:ascii="Times New Roman" w:hAnsi="Times New Roman"/>
                <w:sz w:val="24"/>
                <w:szCs w:val="24"/>
              </w:rPr>
            </w:pPr>
            <w:r>
              <w:rPr>
                <w:rFonts w:ascii="Times New Roman" w:hAnsi="Times New Roman"/>
                <w:sz w:val="24"/>
                <w:szCs w:val="24"/>
              </w:rPr>
              <w:t>3.4</w:t>
            </w:r>
            <w:r w:rsidRPr="008210FF">
              <w:rPr>
                <w:rFonts w:ascii="Times New Roman" w:hAnsi="Times New Roman"/>
                <w:sz w:val="24"/>
                <w:szCs w:val="24"/>
              </w:rPr>
              <w:t>.1.</w:t>
            </w:r>
          </w:p>
        </w:tc>
        <w:tc>
          <w:tcPr>
            <w:tcW w:w="7187" w:type="dxa"/>
            <w:shd w:val="clear" w:color="auto" w:fill="auto"/>
          </w:tcPr>
          <w:p w:rsidR="008A2451" w:rsidRPr="008210FF" w:rsidRDefault="001D19FB" w:rsidP="00E25002">
            <w:pPr>
              <w:spacing w:after="0" w:line="240" w:lineRule="auto"/>
              <w:rPr>
                <w:rFonts w:ascii="Times New Roman" w:hAnsi="Times New Roman"/>
                <w:sz w:val="24"/>
                <w:szCs w:val="24"/>
              </w:rPr>
            </w:pPr>
            <w:r w:rsidRPr="008210FF">
              <w:rPr>
                <w:rFonts w:ascii="Times New Roman" w:hAnsi="Times New Roman"/>
                <w:sz w:val="24"/>
                <w:szCs w:val="24"/>
              </w:rPr>
              <w:t>Описание кадровых условий реализации основной образовательной программы основного общего образования</w:t>
            </w:r>
          </w:p>
        </w:tc>
        <w:tc>
          <w:tcPr>
            <w:tcW w:w="1079" w:type="dxa"/>
            <w:shd w:val="clear" w:color="auto" w:fill="auto"/>
          </w:tcPr>
          <w:p w:rsidR="008A2451" w:rsidRPr="008210FF" w:rsidRDefault="00CA48F9" w:rsidP="00E25002">
            <w:pPr>
              <w:spacing w:after="0" w:line="240" w:lineRule="auto"/>
              <w:jc w:val="center"/>
              <w:rPr>
                <w:rFonts w:ascii="Times New Roman" w:hAnsi="Times New Roman"/>
                <w:sz w:val="24"/>
                <w:szCs w:val="24"/>
              </w:rPr>
            </w:pPr>
            <w:r>
              <w:rPr>
                <w:rFonts w:ascii="Times New Roman" w:hAnsi="Times New Roman"/>
                <w:sz w:val="24"/>
                <w:szCs w:val="24"/>
              </w:rPr>
              <w:t>296-311</w:t>
            </w:r>
          </w:p>
        </w:tc>
      </w:tr>
      <w:tr w:rsidR="008A2451" w:rsidRPr="005B21DF" w:rsidTr="008048DE">
        <w:tc>
          <w:tcPr>
            <w:tcW w:w="1056" w:type="dxa"/>
            <w:shd w:val="clear" w:color="auto" w:fill="auto"/>
          </w:tcPr>
          <w:p w:rsidR="008A2451" w:rsidRPr="008210FF" w:rsidRDefault="00CA48F9" w:rsidP="00E25002">
            <w:pPr>
              <w:spacing w:after="0" w:line="240" w:lineRule="auto"/>
              <w:rPr>
                <w:rFonts w:ascii="Times New Roman" w:hAnsi="Times New Roman"/>
                <w:sz w:val="24"/>
                <w:szCs w:val="24"/>
              </w:rPr>
            </w:pPr>
            <w:r w:rsidRPr="008210FF">
              <w:rPr>
                <w:rFonts w:ascii="Times New Roman" w:hAnsi="Times New Roman"/>
                <w:sz w:val="24"/>
                <w:szCs w:val="24"/>
              </w:rPr>
              <w:t>3.2.2.</w:t>
            </w:r>
          </w:p>
        </w:tc>
        <w:tc>
          <w:tcPr>
            <w:tcW w:w="7187" w:type="dxa"/>
            <w:shd w:val="clear" w:color="auto" w:fill="auto"/>
          </w:tcPr>
          <w:p w:rsidR="008A2451" w:rsidRPr="008210FF" w:rsidRDefault="008A2451" w:rsidP="00E25002">
            <w:pPr>
              <w:spacing w:after="0" w:line="240" w:lineRule="auto"/>
              <w:rPr>
                <w:rFonts w:ascii="Times New Roman" w:hAnsi="Times New Roman"/>
                <w:sz w:val="24"/>
                <w:szCs w:val="24"/>
              </w:rPr>
            </w:pPr>
            <w:r w:rsidRPr="008210FF">
              <w:rPr>
                <w:rFonts w:ascii="Times New Roman" w:hAnsi="Times New Roman"/>
                <w:sz w:val="24"/>
                <w:szCs w:val="24"/>
              </w:rPr>
              <w:t>Психолого-педагогические условия реализации основной образовательной программы основного общего образования</w:t>
            </w:r>
          </w:p>
        </w:tc>
        <w:tc>
          <w:tcPr>
            <w:tcW w:w="1079" w:type="dxa"/>
            <w:shd w:val="clear" w:color="auto" w:fill="auto"/>
          </w:tcPr>
          <w:p w:rsidR="008A2451" w:rsidRPr="008210FF" w:rsidRDefault="00B64AEC" w:rsidP="00F14095">
            <w:pPr>
              <w:spacing w:after="0" w:line="240" w:lineRule="auto"/>
              <w:jc w:val="center"/>
              <w:rPr>
                <w:rFonts w:ascii="Times New Roman" w:hAnsi="Times New Roman"/>
                <w:sz w:val="24"/>
                <w:szCs w:val="24"/>
              </w:rPr>
            </w:pPr>
            <w:r w:rsidRPr="008210FF">
              <w:rPr>
                <w:rFonts w:ascii="Times New Roman" w:hAnsi="Times New Roman"/>
                <w:sz w:val="24"/>
                <w:szCs w:val="24"/>
              </w:rPr>
              <w:t>3</w:t>
            </w:r>
            <w:r w:rsidR="00CA48F9">
              <w:rPr>
                <w:rFonts w:ascii="Times New Roman" w:hAnsi="Times New Roman"/>
                <w:sz w:val="24"/>
                <w:szCs w:val="24"/>
              </w:rPr>
              <w:t>1</w:t>
            </w:r>
            <w:r w:rsidR="00F14095">
              <w:rPr>
                <w:rFonts w:ascii="Times New Roman" w:hAnsi="Times New Roman"/>
                <w:sz w:val="24"/>
                <w:szCs w:val="24"/>
              </w:rPr>
              <w:t>3-314</w:t>
            </w:r>
          </w:p>
        </w:tc>
      </w:tr>
      <w:tr w:rsidR="008A2451" w:rsidRPr="005B21DF" w:rsidTr="008048DE">
        <w:tc>
          <w:tcPr>
            <w:tcW w:w="1056" w:type="dxa"/>
            <w:shd w:val="clear" w:color="auto" w:fill="auto"/>
          </w:tcPr>
          <w:p w:rsidR="008A2451" w:rsidRPr="008210FF" w:rsidRDefault="00F14095" w:rsidP="00E25002">
            <w:pPr>
              <w:spacing w:after="0" w:line="240" w:lineRule="auto"/>
              <w:rPr>
                <w:rFonts w:ascii="Times New Roman" w:hAnsi="Times New Roman"/>
                <w:sz w:val="24"/>
                <w:szCs w:val="24"/>
              </w:rPr>
            </w:pPr>
            <w:r w:rsidRPr="008210FF">
              <w:rPr>
                <w:rFonts w:ascii="Times New Roman" w:hAnsi="Times New Roman"/>
                <w:sz w:val="24"/>
                <w:szCs w:val="24"/>
              </w:rPr>
              <w:t>3.2.3.</w:t>
            </w:r>
          </w:p>
        </w:tc>
        <w:tc>
          <w:tcPr>
            <w:tcW w:w="7187" w:type="dxa"/>
            <w:shd w:val="clear" w:color="auto" w:fill="auto"/>
          </w:tcPr>
          <w:p w:rsidR="008A2451" w:rsidRPr="008210FF" w:rsidRDefault="008A2451" w:rsidP="00E25002">
            <w:pPr>
              <w:spacing w:after="0" w:line="240" w:lineRule="auto"/>
              <w:rPr>
                <w:rFonts w:ascii="Times New Roman" w:hAnsi="Times New Roman"/>
                <w:sz w:val="24"/>
                <w:szCs w:val="24"/>
              </w:rPr>
            </w:pPr>
            <w:r w:rsidRPr="008210FF">
              <w:rPr>
                <w:rFonts w:ascii="Times New Roman" w:hAnsi="Times New Roman"/>
                <w:sz w:val="24"/>
                <w:szCs w:val="24"/>
              </w:rPr>
              <w:t>Финансово-экономические условия реализации образовательной  программы основного общего образования</w:t>
            </w:r>
          </w:p>
        </w:tc>
        <w:tc>
          <w:tcPr>
            <w:tcW w:w="1079" w:type="dxa"/>
            <w:shd w:val="clear" w:color="auto" w:fill="auto"/>
          </w:tcPr>
          <w:p w:rsidR="008A2451" w:rsidRPr="008210FF" w:rsidRDefault="00F14095" w:rsidP="00F14095">
            <w:pPr>
              <w:spacing w:after="0" w:line="240" w:lineRule="auto"/>
              <w:jc w:val="center"/>
              <w:rPr>
                <w:rFonts w:ascii="Times New Roman" w:hAnsi="Times New Roman"/>
                <w:sz w:val="24"/>
                <w:szCs w:val="24"/>
              </w:rPr>
            </w:pPr>
            <w:r>
              <w:rPr>
                <w:rFonts w:ascii="Times New Roman" w:hAnsi="Times New Roman"/>
                <w:sz w:val="24"/>
                <w:szCs w:val="24"/>
              </w:rPr>
              <w:t>314</w:t>
            </w:r>
          </w:p>
        </w:tc>
      </w:tr>
      <w:tr w:rsidR="008A2451" w:rsidRPr="005B21DF" w:rsidTr="008048DE">
        <w:tc>
          <w:tcPr>
            <w:tcW w:w="1056" w:type="dxa"/>
            <w:shd w:val="clear" w:color="auto" w:fill="auto"/>
          </w:tcPr>
          <w:p w:rsidR="008A2451" w:rsidRPr="008210FF" w:rsidRDefault="00F14095" w:rsidP="00E25002">
            <w:pPr>
              <w:spacing w:after="0" w:line="240" w:lineRule="auto"/>
              <w:rPr>
                <w:rFonts w:ascii="Times New Roman" w:hAnsi="Times New Roman"/>
                <w:sz w:val="24"/>
                <w:szCs w:val="24"/>
              </w:rPr>
            </w:pPr>
            <w:r w:rsidRPr="008210FF">
              <w:rPr>
                <w:rFonts w:ascii="Times New Roman" w:hAnsi="Times New Roman"/>
                <w:sz w:val="24"/>
                <w:szCs w:val="24"/>
              </w:rPr>
              <w:t>3.2.4.</w:t>
            </w:r>
          </w:p>
        </w:tc>
        <w:tc>
          <w:tcPr>
            <w:tcW w:w="7187" w:type="dxa"/>
            <w:shd w:val="clear" w:color="auto" w:fill="auto"/>
          </w:tcPr>
          <w:p w:rsidR="008A2451" w:rsidRPr="008210FF" w:rsidRDefault="008A2451" w:rsidP="00E25002">
            <w:pPr>
              <w:spacing w:after="0" w:line="240" w:lineRule="auto"/>
              <w:rPr>
                <w:rFonts w:ascii="Times New Roman" w:hAnsi="Times New Roman"/>
                <w:sz w:val="24"/>
                <w:szCs w:val="24"/>
              </w:rPr>
            </w:pPr>
            <w:r w:rsidRPr="008210FF">
              <w:rPr>
                <w:rFonts w:ascii="Times New Roman" w:hAnsi="Times New Roman"/>
                <w:sz w:val="24"/>
                <w:szCs w:val="24"/>
              </w:rPr>
              <w:t>Материально-технические условия реализацииосновной образовательной программы</w:t>
            </w:r>
          </w:p>
        </w:tc>
        <w:tc>
          <w:tcPr>
            <w:tcW w:w="1079" w:type="dxa"/>
            <w:shd w:val="clear" w:color="auto" w:fill="auto"/>
          </w:tcPr>
          <w:p w:rsidR="008A2451" w:rsidRPr="008210FF" w:rsidRDefault="00F14095" w:rsidP="00E25002">
            <w:pPr>
              <w:spacing w:after="0" w:line="240" w:lineRule="auto"/>
              <w:jc w:val="center"/>
              <w:rPr>
                <w:rFonts w:ascii="Times New Roman" w:hAnsi="Times New Roman"/>
                <w:sz w:val="24"/>
                <w:szCs w:val="24"/>
              </w:rPr>
            </w:pPr>
            <w:r>
              <w:rPr>
                <w:rFonts w:ascii="Times New Roman" w:hAnsi="Times New Roman"/>
                <w:sz w:val="24"/>
                <w:szCs w:val="24"/>
              </w:rPr>
              <w:t>315-316</w:t>
            </w:r>
          </w:p>
        </w:tc>
      </w:tr>
      <w:tr w:rsidR="008A2451" w:rsidRPr="005B21DF" w:rsidTr="008048DE">
        <w:tc>
          <w:tcPr>
            <w:tcW w:w="1056" w:type="dxa"/>
            <w:shd w:val="clear" w:color="auto" w:fill="auto"/>
          </w:tcPr>
          <w:p w:rsidR="008A2451" w:rsidRPr="008210FF" w:rsidRDefault="00F14095" w:rsidP="00E25002">
            <w:pPr>
              <w:spacing w:after="0" w:line="240" w:lineRule="auto"/>
              <w:rPr>
                <w:rFonts w:ascii="Times New Roman" w:hAnsi="Times New Roman"/>
                <w:sz w:val="24"/>
                <w:szCs w:val="24"/>
              </w:rPr>
            </w:pPr>
            <w:r w:rsidRPr="008210FF">
              <w:rPr>
                <w:rFonts w:ascii="Times New Roman" w:hAnsi="Times New Roman"/>
                <w:sz w:val="24"/>
                <w:szCs w:val="24"/>
              </w:rPr>
              <w:t>3.2.5.</w:t>
            </w:r>
          </w:p>
        </w:tc>
        <w:tc>
          <w:tcPr>
            <w:tcW w:w="7187" w:type="dxa"/>
            <w:shd w:val="clear" w:color="auto" w:fill="auto"/>
          </w:tcPr>
          <w:p w:rsidR="008A2451" w:rsidRPr="008210FF" w:rsidRDefault="008A2451" w:rsidP="00E25002">
            <w:pPr>
              <w:spacing w:after="0" w:line="240" w:lineRule="auto"/>
              <w:rPr>
                <w:rFonts w:ascii="Times New Roman" w:hAnsi="Times New Roman"/>
                <w:sz w:val="24"/>
                <w:szCs w:val="24"/>
              </w:rPr>
            </w:pPr>
            <w:r w:rsidRPr="008210FF">
              <w:rPr>
                <w:rFonts w:ascii="Times New Roman" w:hAnsi="Times New Roman"/>
                <w:sz w:val="24"/>
                <w:szCs w:val="24"/>
              </w:rPr>
              <w:t>Информационно-методические условия реализацииосновной образовательной программы основного общего образования</w:t>
            </w:r>
          </w:p>
        </w:tc>
        <w:tc>
          <w:tcPr>
            <w:tcW w:w="1079" w:type="dxa"/>
            <w:shd w:val="clear" w:color="auto" w:fill="auto"/>
          </w:tcPr>
          <w:p w:rsidR="008A2451" w:rsidRPr="008210FF" w:rsidRDefault="00F14095" w:rsidP="00E25002">
            <w:pPr>
              <w:spacing w:after="0" w:line="240" w:lineRule="auto"/>
              <w:jc w:val="center"/>
              <w:rPr>
                <w:rFonts w:ascii="Times New Roman" w:hAnsi="Times New Roman"/>
                <w:sz w:val="24"/>
                <w:szCs w:val="24"/>
              </w:rPr>
            </w:pPr>
            <w:r>
              <w:rPr>
                <w:rFonts w:ascii="Times New Roman" w:hAnsi="Times New Roman"/>
                <w:sz w:val="24"/>
                <w:szCs w:val="24"/>
              </w:rPr>
              <w:t>317-327</w:t>
            </w:r>
          </w:p>
        </w:tc>
      </w:tr>
      <w:tr w:rsidR="008A2451" w:rsidRPr="005B21DF" w:rsidTr="008048DE">
        <w:trPr>
          <w:trHeight w:val="247"/>
        </w:trPr>
        <w:tc>
          <w:tcPr>
            <w:tcW w:w="1056" w:type="dxa"/>
            <w:shd w:val="clear" w:color="auto" w:fill="auto"/>
          </w:tcPr>
          <w:p w:rsidR="008A2451" w:rsidRPr="008210FF" w:rsidRDefault="00F14095" w:rsidP="00E25002">
            <w:pPr>
              <w:spacing w:after="0" w:line="240" w:lineRule="auto"/>
              <w:rPr>
                <w:rFonts w:ascii="Times New Roman" w:hAnsi="Times New Roman"/>
                <w:sz w:val="24"/>
                <w:szCs w:val="24"/>
                <w:highlight w:val="yellow"/>
              </w:rPr>
            </w:pPr>
            <w:r w:rsidRPr="008210FF">
              <w:rPr>
                <w:rFonts w:ascii="Times New Roman" w:hAnsi="Times New Roman"/>
                <w:sz w:val="24"/>
                <w:szCs w:val="24"/>
              </w:rPr>
              <w:t>3.2.6.</w:t>
            </w:r>
          </w:p>
        </w:tc>
        <w:tc>
          <w:tcPr>
            <w:tcW w:w="7187" w:type="dxa"/>
            <w:shd w:val="clear" w:color="auto" w:fill="auto"/>
          </w:tcPr>
          <w:p w:rsidR="008A2451" w:rsidRPr="008210FF" w:rsidRDefault="008A2451" w:rsidP="00E25002">
            <w:pPr>
              <w:spacing w:after="0" w:line="240" w:lineRule="auto"/>
              <w:rPr>
                <w:rFonts w:ascii="Times New Roman" w:hAnsi="Times New Roman"/>
                <w:sz w:val="24"/>
                <w:szCs w:val="24"/>
              </w:rPr>
            </w:pPr>
            <w:r w:rsidRPr="008210FF">
              <w:rPr>
                <w:rFonts w:ascii="Times New Roman" w:hAnsi="Times New Roman"/>
                <w:sz w:val="24"/>
                <w:szCs w:val="24"/>
              </w:rPr>
              <w:t>Механизмы достижения целевых ориентиров в системеусловий</w:t>
            </w:r>
          </w:p>
        </w:tc>
        <w:tc>
          <w:tcPr>
            <w:tcW w:w="1079" w:type="dxa"/>
            <w:shd w:val="clear" w:color="auto" w:fill="auto"/>
          </w:tcPr>
          <w:p w:rsidR="008A2451" w:rsidRPr="008210FF" w:rsidRDefault="00F14095" w:rsidP="00E25002">
            <w:pPr>
              <w:spacing w:after="0" w:line="240" w:lineRule="auto"/>
              <w:jc w:val="center"/>
              <w:rPr>
                <w:rFonts w:ascii="Times New Roman" w:hAnsi="Times New Roman"/>
                <w:sz w:val="24"/>
                <w:szCs w:val="24"/>
              </w:rPr>
            </w:pPr>
            <w:r>
              <w:rPr>
                <w:rFonts w:ascii="Times New Roman" w:hAnsi="Times New Roman"/>
                <w:sz w:val="24"/>
                <w:szCs w:val="24"/>
              </w:rPr>
              <w:t>328</w:t>
            </w:r>
          </w:p>
        </w:tc>
      </w:tr>
      <w:tr w:rsidR="008A2451" w:rsidRPr="005B21DF" w:rsidTr="008048DE">
        <w:tc>
          <w:tcPr>
            <w:tcW w:w="1056" w:type="dxa"/>
            <w:shd w:val="clear" w:color="auto" w:fill="auto"/>
          </w:tcPr>
          <w:p w:rsidR="008A2451" w:rsidRPr="008210FF" w:rsidRDefault="00F14095" w:rsidP="00E25002">
            <w:pPr>
              <w:spacing w:after="0" w:line="240" w:lineRule="auto"/>
              <w:rPr>
                <w:rFonts w:ascii="Times New Roman" w:hAnsi="Times New Roman"/>
                <w:sz w:val="24"/>
                <w:szCs w:val="24"/>
                <w:highlight w:val="yellow"/>
              </w:rPr>
            </w:pPr>
            <w:r w:rsidRPr="008210FF">
              <w:rPr>
                <w:rFonts w:ascii="Times New Roman" w:hAnsi="Times New Roman"/>
                <w:sz w:val="24"/>
                <w:szCs w:val="24"/>
              </w:rPr>
              <w:t>3.2.7.</w:t>
            </w:r>
          </w:p>
        </w:tc>
        <w:tc>
          <w:tcPr>
            <w:tcW w:w="7187" w:type="dxa"/>
            <w:shd w:val="clear" w:color="auto" w:fill="auto"/>
          </w:tcPr>
          <w:p w:rsidR="008A2451" w:rsidRPr="008210FF" w:rsidRDefault="008A2451" w:rsidP="00E25002">
            <w:pPr>
              <w:spacing w:after="0" w:line="240" w:lineRule="auto"/>
              <w:rPr>
                <w:rFonts w:ascii="Times New Roman" w:hAnsi="Times New Roman"/>
                <w:sz w:val="24"/>
                <w:szCs w:val="24"/>
              </w:rPr>
            </w:pPr>
            <w:r w:rsidRPr="008210FF">
              <w:rPr>
                <w:rFonts w:ascii="Times New Roman" w:hAnsi="Times New Roman"/>
                <w:sz w:val="24"/>
                <w:szCs w:val="24"/>
              </w:rPr>
              <w:t>Сетевой график (дорожная карта) по формированию</w:t>
            </w:r>
            <w:r w:rsidRPr="008210FF">
              <w:rPr>
                <w:rFonts w:ascii="Times New Roman" w:hAnsi="Times New Roman"/>
                <w:sz w:val="24"/>
                <w:szCs w:val="24"/>
              </w:rPr>
              <w:br/>
              <w:t xml:space="preserve"> необходимой системы условий</w:t>
            </w:r>
          </w:p>
        </w:tc>
        <w:tc>
          <w:tcPr>
            <w:tcW w:w="1079" w:type="dxa"/>
            <w:shd w:val="clear" w:color="auto" w:fill="auto"/>
          </w:tcPr>
          <w:p w:rsidR="008A2451" w:rsidRPr="008210FF" w:rsidRDefault="00F14095" w:rsidP="00E25002">
            <w:pPr>
              <w:spacing w:after="0" w:line="240" w:lineRule="auto"/>
              <w:jc w:val="center"/>
              <w:rPr>
                <w:rFonts w:ascii="Times New Roman" w:hAnsi="Times New Roman"/>
                <w:sz w:val="24"/>
                <w:szCs w:val="24"/>
              </w:rPr>
            </w:pPr>
            <w:r>
              <w:rPr>
                <w:rFonts w:ascii="Times New Roman" w:hAnsi="Times New Roman"/>
                <w:sz w:val="24"/>
                <w:szCs w:val="24"/>
              </w:rPr>
              <w:t>329-332</w:t>
            </w:r>
          </w:p>
        </w:tc>
      </w:tr>
    </w:tbl>
    <w:p w:rsidR="00217A0E" w:rsidRPr="005B21DF" w:rsidRDefault="00217A0E" w:rsidP="00E25002">
      <w:pPr>
        <w:spacing w:after="0" w:line="240" w:lineRule="auto"/>
        <w:rPr>
          <w:rFonts w:ascii="Times New Roman" w:hAnsi="Times New Roman"/>
          <w:sz w:val="24"/>
          <w:szCs w:val="24"/>
        </w:rPr>
      </w:pPr>
    </w:p>
    <w:p w:rsidR="007A7C29" w:rsidRDefault="007A7C29" w:rsidP="00E25002">
      <w:pPr>
        <w:spacing w:after="0" w:line="240" w:lineRule="auto"/>
        <w:rPr>
          <w:rFonts w:ascii="Times New Roman" w:hAnsi="Times New Roman"/>
          <w:sz w:val="24"/>
          <w:szCs w:val="24"/>
        </w:rPr>
      </w:pPr>
    </w:p>
    <w:p w:rsidR="00752861" w:rsidRDefault="00752861" w:rsidP="00E25002">
      <w:pPr>
        <w:spacing w:after="0" w:line="240" w:lineRule="auto"/>
        <w:rPr>
          <w:rFonts w:ascii="Times New Roman" w:hAnsi="Times New Roman"/>
          <w:sz w:val="24"/>
          <w:szCs w:val="24"/>
        </w:rPr>
      </w:pPr>
    </w:p>
    <w:p w:rsidR="00752861" w:rsidRDefault="00752861" w:rsidP="00E25002">
      <w:pPr>
        <w:spacing w:after="0" w:line="240" w:lineRule="auto"/>
        <w:rPr>
          <w:rFonts w:ascii="Times New Roman" w:hAnsi="Times New Roman"/>
          <w:sz w:val="24"/>
          <w:szCs w:val="24"/>
        </w:rPr>
      </w:pPr>
    </w:p>
    <w:p w:rsidR="00752861" w:rsidRDefault="00752861" w:rsidP="00E25002">
      <w:pPr>
        <w:spacing w:after="0" w:line="240" w:lineRule="auto"/>
        <w:rPr>
          <w:rFonts w:ascii="Times New Roman" w:hAnsi="Times New Roman"/>
          <w:sz w:val="24"/>
          <w:szCs w:val="24"/>
        </w:rPr>
      </w:pPr>
    </w:p>
    <w:p w:rsidR="00752861" w:rsidRDefault="00752861" w:rsidP="00E25002">
      <w:pPr>
        <w:spacing w:after="0" w:line="240" w:lineRule="auto"/>
        <w:rPr>
          <w:rFonts w:ascii="Times New Roman" w:hAnsi="Times New Roman"/>
          <w:sz w:val="24"/>
          <w:szCs w:val="24"/>
        </w:rPr>
      </w:pPr>
    </w:p>
    <w:p w:rsidR="004552C5" w:rsidRDefault="00C61FDD" w:rsidP="00E25002">
      <w:pPr>
        <w:spacing w:after="0" w:line="240" w:lineRule="auto"/>
        <w:jc w:val="center"/>
        <w:rPr>
          <w:rFonts w:ascii="Times New Roman" w:hAnsi="Times New Roman"/>
          <w:b/>
          <w:sz w:val="24"/>
          <w:szCs w:val="24"/>
          <w:lang w:val="en-US"/>
        </w:rPr>
      </w:pPr>
      <w:r>
        <w:rPr>
          <w:rFonts w:ascii="Times New Roman" w:hAnsi="Times New Roman"/>
          <w:b/>
          <w:sz w:val="24"/>
          <w:szCs w:val="24"/>
        </w:rPr>
        <w:lastRenderedPageBreak/>
        <w:t>Общие положения</w:t>
      </w:r>
    </w:p>
    <w:p w:rsidR="004552C5" w:rsidRPr="004552C5" w:rsidRDefault="004552C5" w:rsidP="00E25002">
      <w:pPr>
        <w:spacing w:after="0" w:line="240" w:lineRule="auto"/>
        <w:ind w:firstLine="708"/>
        <w:jc w:val="both"/>
        <w:rPr>
          <w:rFonts w:ascii="Times New Roman" w:hAnsi="Times New Roman"/>
          <w:sz w:val="24"/>
          <w:szCs w:val="24"/>
        </w:rPr>
      </w:pPr>
      <w:r w:rsidRPr="004552C5">
        <w:rPr>
          <w:rFonts w:ascii="Times New Roman" w:hAnsi="Times New Roman"/>
          <w:sz w:val="24"/>
          <w:szCs w:val="24"/>
        </w:rPr>
        <w:t xml:space="preserve">Основная образовательная программа </w:t>
      </w:r>
      <w:r w:rsidR="00C61FDD">
        <w:rPr>
          <w:rFonts w:ascii="Times New Roman" w:hAnsi="Times New Roman"/>
          <w:sz w:val="24"/>
          <w:szCs w:val="24"/>
        </w:rPr>
        <w:t>основного</w:t>
      </w:r>
      <w:r w:rsidRPr="004552C5">
        <w:rPr>
          <w:rFonts w:ascii="Times New Roman" w:hAnsi="Times New Roman"/>
          <w:sz w:val="24"/>
          <w:szCs w:val="24"/>
        </w:rPr>
        <w:t xml:space="preserve"> общего образования Муниципального бюджетного общеобразовательного учреждения «Средняя общеобразовательная школа № 8» городского округа город Стерлитамак Республики Башкортостан (</w:t>
      </w:r>
      <w:r w:rsidR="00C61FDD">
        <w:rPr>
          <w:rFonts w:ascii="Times New Roman" w:hAnsi="Times New Roman"/>
          <w:sz w:val="24"/>
          <w:szCs w:val="24"/>
        </w:rPr>
        <w:t xml:space="preserve">далее - </w:t>
      </w:r>
      <w:r w:rsidRPr="004552C5">
        <w:rPr>
          <w:rFonts w:ascii="Times New Roman" w:hAnsi="Times New Roman"/>
          <w:sz w:val="24"/>
          <w:szCs w:val="24"/>
        </w:rPr>
        <w:t xml:space="preserve">МБОУ «СОШ № 8» городского округа г.Стерлитамак РБ) разработана в соответствии с требованиями Федерального государственного образовательного стандарта </w:t>
      </w:r>
      <w:r w:rsidR="00C61FDD" w:rsidRPr="00C61FDD">
        <w:rPr>
          <w:rFonts w:ascii="Times New Roman" w:hAnsi="Times New Roman"/>
          <w:sz w:val="24"/>
          <w:szCs w:val="24"/>
        </w:rPr>
        <w:t>основного</w:t>
      </w:r>
      <w:r w:rsidRPr="004552C5">
        <w:rPr>
          <w:rFonts w:ascii="Times New Roman" w:hAnsi="Times New Roman"/>
          <w:sz w:val="24"/>
          <w:szCs w:val="24"/>
        </w:rPr>
        <w:t xml:space="preserve"> общего образования.</w:t>
      </w:r>
    </w:p>
    <w:p w:rsidR="004552C5" w:rsidRPr="004552C5" w:rsidRDefault="004552C5" w:rsidP="00E25002">
      <w:pPr>
        <w:spacing w:after="0" w:line="240" w:lineRule="auto"/>
        <w:ind w:firstLine="708"/>
        <w:jc w:val="both"/>
        <w:rPr>
          <w:rFonts w:ascii="Times New Roman" w:hAnsi="Times New Roman"/>
          <w:sz w:val="24"/>
          <w:szCs w:val="24"/>
        </w:rPr>
      </w:pPr>
      <w:r w:rsidRPr="004552C5">
        <w:rPr>
          <w:rFonts w:ascii="Times New Roman" w:hAnsi="Times New Roman"/>
          <w:sz w:val="24"/>
          <w:szCs w:val="24"/>
        </w:rPr>
        <w:t xml:space="preserve">Разработка основной образовательной программы </w:t>
      </w:r>
      <w:r w:rsidR="00C61FDD" w:rsidRPr="00C61FDD">
        <w:rPr>
          <w:rFonts w:ascii="Times New Roman" w:hAnsi="Times New Roman"/>
          <w:sz w:val="24"/>
          <w:szCs w:val="24"/>
        </w:rPr>
        <w:t>основного</w:t>
      </w:r>
      <w:r w:rsidRPr="004552C5">
        <w:rPr>
          <w:rFonts w:ascii="Times New Roman" w:hAnsi="Times New Roman"/>
          <w:sz w:val="24"/>
          <w:szCs w:val="24"/>
        </w:rPr>
        <w:t xml:space="preserve"> общего образования МБОУ «СОШ № 8» городского округа г.Стерлитамак РБ осуществлялась </w:t>
      </w:r>
      <w:r w:rsidRPr="004552C5">
        <w:rPr>
          <w:rFonts w:ascii="Times New Roman" w:hAnsi="Times New Roman"/>
          <w:bCs/>
          <w:sz w:val="24"/>
          <w:szCs w:val="24"/>
        </w:rPr>
        <w:t xml:space="preserve">творческой группой педагогов </w:t>
      </w:r>
      <w:r w:rsidRPr="004552C5">
        <w:rPr>
          <w:rFonts w:ascii="Times New Roman" w:hAnsi="Times New Roman"/>
          <w:sz w:val="24"/>
          <w:szCs w:val="24"/>
        </w:rPr>
        <w:t xml:space="preserve">с привлечением органа самоуправления (Управляющего совета), обеспечивающего государственно-общественный характер управления образовательным учреждением, с учетом образовательных потребностей и запросов участников образовательных отношений на основе следующих </w:t>
      </w:r>
      <w:r w:rsidRPr="004552C5">
        <w:rPr>
          <w:rFonts w:ascii="Times New Roman" w:hAnsi="Times New Roman"/>
          <w:b/>
          <w:sz w:val="24"/>
          <w:szCs w:val="24"/>
        </w:rPr>
        <w:t>нормативных документов</w:t>
      </w:r>
      <w:r w:rsidRPr="004552C5">
        <w:rPr>
          <w:rFonts w:ascii="Times New Roman" w:hAnsi="Times New Roman"/>
          <w:sz w:val="24"/>
          <w:szCs w:val="24"/>
        </w:rPr>
        <w:t>:</w:t>
      </w:r>
    </w:p>
    <w:p w:rsidR="004552C5" w:rsidRDefault="004552C5" w:rsidP="00E25002">
      <w:pPr>
        <w:spacing w:after="0" w:line="240" w:lineRule="auto"/>
        <w:jc w:val="both"/>
        <w:rPr>
          <w:rFonts w:ascii="Times New Roman" w:hAnsi="Times New Roman"/>
          <w:sz w:val="24"/>
          <w:szCs w:val="24"/>
        </w:rPr>
      </w:pPr>
      <w:r w:rsidRPr="004552C5">
        <w:rPr>
          <w:rFonts w:ascii="Times New Roman" w:hAnsi="Times New Roman"/>
          <w:sz w:val="24"/>
          <w:szCs w:val="24"/>
        </w:rPr>
        <w:t>- Федерального закона Российской Федерации от 29 декабря 2012 г. №273-ФЗ «Об образовании в Российской Федерации» (в редакции от 23.07.2013 г.);</w:t>
      </w:r>
    </w:p>
    <w:p w:rsidR="003659DA" w:rsidRPr="003659DA" w:rsidRDefault="003659DA" w:rsidP="00E25002">
      <w:pPr>
        <w:spacing w:after="0" w:line="240" w:lineRule="auto"/>
        <w:jc w:val="both"/>
        <w:rPr>
          <w:rFonts w:ascii="Times New Roman" w:hAnsi="Times New Roman"/>
          <w:b/>
          <w:bCs/>
          <w:sz w:val="24"/>
          <w:szCs w:val="24"/>
        </w:rPr>
      </w:pPr>
      <w:r w:rsidRPr="003659DA">
        <w:rPr>
          <w:rFonts w:ascii="Times New Roman" w:hAnsi="Times New Roman"/>
          <w:b/>
          <w:bCs/>
          <w:sz w:val="24"/>
          <w:szCs w:val="24"/>
        </w:rPr>
        <w:t xml:space="preserve">- </w:t>
      </w:r>
      <w:r w:rsidRPr="003659DA">
        <w:rPr>
          <w:rFonts w:ascii="Times New Roman" w:hAnsi="Times New Roman"/>
          <w:bCs/>
          <w:sz w:val="24"/>
          <w:szCs w:val="24"/>
        </w:rPr>
        <w:t>Федерального государственного образовательного стандарта основного общего образования,</w:t>
      </w:r>
      <w:r w:rsidRPr="003659DA">
        <w:rPr>
          <w:rFonts w:ascii="Times New Roman" w:hAnsi="Times New Roman"/>
          <w:iCs/>
          <w:sz w:val="24"/>
          <w:szCs w:val="24"/>
        </w:rPr>
        <w:t>утвержденного приказом Минобрнауки России </w:t>
      </w:r>
      <w:hyperlink r:id="rId9" w:history="1">
        <w:r w:rsidRPr="003659DA">
          <w:rPr>
            <w:rStyle w:val="af6"/>
            <w:rFonts w:ascii="Times New Roman" w:hAnsi="Times New Roman"/>
            <w:iCs/>
            <w:sz w:val="24"/>
            <w:szCs w:val="24"/>
          </w:rPr>
          <w:t>от 17 декабря 2010 г. № 1897</w:t>
        </w:r>
      </w:hyperlink>
      <w:r w:rsidRPr="003659DA">
        <w:rPr>
          <w:rFonts w:ascii="Times New Roman" w:hAnsi="Times New Roman"/>
          <w:sz w:val="24"/>
          <w:szCs w:val="24"/>
        </w:rPr>
        <w:t>,</w:t>
      </w:r>
    </w:p>
    <w:p w:rsidR="003659DA" w:rsidRPr="003659DA" w:rsidRDefault="003659DA" w:rsidP="00E25002">
      <w:pPr>
        <w:spacing w:after="0" w:line="240" w:lineRule="auto"/>
        <w:jc w:val="both"/>
        <w:rPr>
          <w:rFonts w:ascii="Times New Roman" w:hAnsi="Times New Roman"/>
          <w:sz w:val="24"/>
          <w:szCs w:val="24"/>
        </w:rPr>
      </w:pPr>
      <w:r w:rsidRPr="003659DA">
        <w:rPr>
          <w:rFonts w:ascii="Times New Roman" w:hAnsi="Times New Roman"/>
          <w:sz w:val="24"/>
          <w:szCs w:val="24"/>
        </w:rPr>
        <w:t xml:space="preserve"> - Примерной основной образовательной программы основного общего образования, принятой решением федерального учебно-методического объединения по общему образованию(протокол  от 8 апреля 2015 г. № 1/15); </w:t>
      </w:r>
    </w:p>
    <w:p w:rsidR="004552C5" w:rsidRPr="004552C5" w:rsidRDefault="004552C5" w:rsidP="00E25002">
      <w:pPr>
        <w:spacing w:after="0" w:line="240" w:lineRule="auto"/>
        <w:jc w:val="both"/>
        <w:rPr>
          <w:rFonts w:ascii="Times New Roman" w:hAnsi="Times New Roman"/>
          <w:sz w:val="24"/>
          <w:szCs w:val="24"/>
        </w:rPr>
      </w:pPr>
      <w:r w:rsidRPr="004552C5">
        <w:rPr>
          <w:rFonts w:ascii="Times New Roman" w:hAnsi="Times New Roman"/>
          <w:sz w:val="24"/>
          <w:szCs w:val="24"/>
        </w:rPr>
        <w:t>- приказа Министерства образования и науки Российской Федерации от 30.08.2013 г. №</w:t>
      </w:r>
      <w:r w:rsidRPr="004552C5">
        <w:rPr>
          <w:rFonts w:ascii="Times New Roman" w:hAnsi="Times New Roman"/>
          <w:sz w:val="24"/>
          <w:szCs w:val="24"/>
          <w:lang w:val="en-US"/>
        </w:rPr>
        <w:t> </w:t>
      </w:r>
      <w:r w:rsidRPr="004552C5">
        <w:rPr>
          <w:rFonts w:ascii="Times New Roman" w:hAnsi="Times New Roman"/>
          <w:sz w:val="24"/>
          <w:szCs w:val="24"/>
        </w:rPr>
        <w:t>1015 «Об утверждении порядка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 образования» (Зарегистрировано в Минюсте России 01.10.2013 г. № 30067).</w:t>
      </w:r>
    </w:p>
    <w:p w:rsidR="004552C5" w:rsidRPr="004552C5" w:rsidRDefault="004552C5" w:rsidP="00E25002">
      <w:pPr>
        <w:spacing w:after="0" w:line="240" w:lineRule="auto"/>
        <w:jc w:val="both"/>
        <w:rPr>
          <w:rFonts w:ascii="Times New Roman" w:hAnsi="Times New Roman"/>
          <w:sz w:val="24"/>
          <w:szCs w:val="24"/>
        </w:rPr>
      </w:pPr>
      <w:r w:rsidRPr="004552C5">
        <w:rPr>
          <w:rFonts w:ascii="Times New Roman" w:hAnsi="Times New Roman"/>
          <w:sz w:val="24"/>
          <w:szCs w:val="24"/>
        </w:rPr>
        <w:t>- СанПиНа 2.4.2.2821-10 «Санитарно-эпидемиологические требования к условиям и организации обучения в общеобразовательных учреждениях»,  утвержденные постановлением Главного государственного санитарного врача Российской Федерации от 29.12.2010 г. № 189 (с изменениями, внесенными постановлением Главного государственного санитарного врача Российской Федерации от 29.06.2011г. № 85);</w:t>
      </w:r>
    </w:p>
    <w:p w:rsidR="004552C5" w:rsidRPr="004552C5" w:rsidRDefault="004552C5" w:rsidP="00E25002">
      <w:pPr>
        <w:spacing w:after="0" w:line="240" w:lineRule="auto"/>
        <w:ind w:firstLine="540"/>
        <w:jc w:val="both"/>
        <w:rPr>
          <w:rFonts w:ascii="Times New Roman" w:hAnsi="Times New Roman"/>
          <w:sz w:val="24"/>
          <w:szCs w:val="24"/>
        </w:rPr>
      </w:pPr>
      <w:r w:rsidRPr="004552C5">
        <w:rPr>
          <w:rFonts w:ascii="Times New Roman" w:hAnsi="Times New Roman"/>
          <w:sz w:val="24"/>
          <w:szCs w:val="24"/>
        </w:rPr>
        <w:t xml:space="preserve">Основная образовательная программа </w:t>
      </w:r>
      <w:r w:rsidR="00C61FDD" w:rsidRPr="00C61FDD">
        <w:rPr>
          <w:rFonts w:ascii="Times New Roman" w:hAnsi="Times New Roman"/>
          <w:sz w:val="24"/>
          <w:szCs w:val="24"/>
        </w:rPr>
        <w:t>основного</w:t>
      </w:r>
      <w:r w:rsidRPr="004552C5">
        <w:rPr>
          <w:rFonts w:ascii="Times New Roman" w:hAnsi="Times New Roman"/>
          <w:sz w:val="24"/>
          <w:szCs w:val="24"/>
        </w:rPr>
        <w:t xml:space="preserve"> общего образования Муниципального бюджетного общеобразовательного учреждения «Средняя общеобразовательная школа </w:t>
      </w:r>
      <w:r w:rsidR="00C61FDD">
        <w:rPr>
          <w:rFonts w:ascii="Times New Roman" w:hAnsi="Times New Roman"/>
          <w:sz w:val="24"/>
          <w:szCs w:val="24"/>
        </w:rPr>
        <w:t xml:space="preserve">№ 8» городского округа город </w:t>
      </w:r>
      <w:r w:rsidRPr="004552C5">
        <w:rPr>
          <w:rFonts w:ascii="Times New Roman" w:hAnsi="Times New Roman"/>
          <w:sz w:val="24"/>
          <w:szCs w:val="24"/>
        </w:rPr>
        <w:t>Стерлитамак Р</w:t>
      </w:r>
      <w:r w:rsidR="00C61FDD">
        <w:rPr>
          <w:rFonts w:ascii="Times New Roman" w:hAnsi="Times New Roman"/>
          <w:sz w:val="24"/>
          <w:szCs w:val="24"/>
        </w:rPr>
        <w:t xml:space="preserve">еспублики </w:t>
      </w:r>
      <w:r w:rsidRPr="004552C5">
        <w:rPr>
          <w:rFonts w:ascii="Times New Roman" w:hAnsi="Times New Roman"/>
          <w:sz w:val="24"/>
          <w:szCs w:val="24"/>
        </w:rPr>
        <w:t>Б</w:t>
      </w:r>
      <w:r w:rsidR="00C61FDD">
        <w:rPr>
          <w:rFonts w:ascii="Times New Roman" w:hAnsi="Times New Roman"/>
          <w:sz w:val="24"/>
          <w:szCs w:val="24"/>
        </w:rPr>
        <w:t>ашкортостан</w:t>
      </w:r>
      <w:r w:rsidRPr="004552C5">
        <w:rPr>
          <w:rFonts w:ascii="Times New Roman" w:hAnsi="Times New Roman"/>
          <w:sz w:val="24"/>
          <w:szCs w:val="24"/>
        </w:rPr>
        <w:t xml:space="preserve">  (далее ООП </w:t>
      </w:r>
      <w:r w:rsidR="00C61FDD">
        <w:rPr>
          <w:rFonts w:ascii="Times New Roman" w:hAnsi="Times New Roman"/>
          <w:sz w:val="24"/>
          <w:szCs w:val="24"/>
        </w:rPr>
        <w:t>О</w:t>
      </w:r>
      <w:r w:rsidRPr="004552C5">
        <w:rPr>
          <w:rFonts w:ascii="Times New Roman" w:hAnsi="Times New Roman"/>
          <w:sz w:val="24"/>
          <w:szCs w:val="24"/>
        </w:rPr>
        <w:t xml:space="preserve">ОО МБОУ «СОШ №8» городского округа г.Стерлитамак РБ) отражает требования Федерального государственного образовательного стандарта </w:t>
      </w:r>
      <w:r w:rsidR="00C61FDD">
        <w:rPr>
          <w:rFonts w:ascii="Times New Roman" w:hAnsi="Times New Roman"/>
          <w:sz w:val="24"/>
          <w:szCs w:val="24"/>
        </w:rPr>
        <w:t>основного</w:t>
      </w:r>
      <w:r w:rsidRPr="004552C5">
        <w:rPr>
          <w:rFonts w:ascii="Times New Roman" w:hAnsi="Times New Roman"/>
          <w:sz w:val="24"/>
          <w:szCs w:val="24"/>
        </w:rPr>
        <w:t xml:space="preserve"> общего образования (далее - Ф</w:t>
      </w:r>
      <w:r w:rsidR="00C61FDD">
        <w:rPr>
          <w:rFonts w:ascii="Times New Roman" w:hAnsi="Times New Roman"/>
          <w:sz w:val="24"/>
          <w:szCs w:val="24"/>
        </w:rPr>
        <w:t>ГОС О</w:t>
      </w:r>
      <w:r w:rsidRPr="004552C5">
        <w:rPr>
          <w:rFonts w:ascii="Times New Roman" w:hAnsi="Times New Roman"/>
          <w:sz w:val="24"/>
          <w:szCs w:val="24"/>
        </w:rPr>
        <w:t xml:space="preserve">ОО)  и содержит три основных раздела: целевой, содержательный и организационный. </w:t>
      </w:r>
    </w:p>
    <w:p w:rsidR="004552C5" w:rsidRPr="004552C5" w:rsidRDefault="005E4D40" w:rsidP="005E4D40">
      <w:pPr>
        <w:spacing w:after="0" w:line="240" w:lineRule="auto"/>
        <w:jc w:val="both"/>
        <w:rPr>
          <w:rFonts w:ascii="Times New Roman" w:hAnsi="Times New Roman"/>
          <w:sz w:val="24"/>
          <w:szCs w:val="24"/>
        </w:rPr>
      </w:pPr>
      <w:r w:rsidRPr="00210060">
        <w:rPr>
          <w:rFonts w:ascii="Times New Roman" w:hAnsi="Times New Roman"/>
          <w:b/>
          <w:sz w:val="24"/>
          <w:szCs w:val="24"/>
        </w:rPr>
        <w:t>1</w:t>
      </w:r>
      <w:r w:rsidR="004552C5" w:rsidRPr="004552C5">
        <w:rPr>
          <w:rFonts w:ascii="Times New Roman" w:hAnsi="Times New Roman"/>
          <w:b/>
          <w:sz w:val="24"/>
          <w:szCs w:val="24"/>
        </w:rPr>
        <w:t xml:space="preserve"> Целевой </w:t>
      </w:r>
      <w:r w:rsidR="004552C5" w:rsidRPr="004552C5">
        <w:rPr>
          <w:rFonts w:ascii="Times New Roman" w:hAnsi="Times New Roman"/>
          <w:sz w:val="24"/>
          <w:szCs w:val="24"/>
        </w:rPr>
        <w:t>раздел определяет общее назначение, цели, задачи и планируемые результаты реализации основной образовательной программы, конкретизированные в с</w:t>
      </w:r>
      <w:r w:rsidR="00C61FDD">
        <w:rPr>
          <w:rFonts w:ascii="Times New Roman" w:hAnsi="Times New Roman"/>
          <w:sz w:val="24"/>
          <w:szCs w:val="24"/>
        </w:rPr>
        <w:t>оответствиис требованиями ФГОС О</w:t>
      </w:r>
      <w:r w:rsidR="004552C5" w:rsidRPr="004552C5">
        <w:rPr>
          <w:rFonts w:ascii="Times New Roman" w:hAnsi="Times New Roman"/>
          <w:sz w:val="24"/>
          <w:szCs w:val="24"/>
        </w:rPr>
        <w:t xml:space="preserve">ОО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 </w:t>
      </w:r>
    </w:p>
    <w:p w:rsidR="004552C5" w:rsidRPr="00210060" w:rsidRDefault="004552C5" w:rsidP="00E25002">
      <w:pPr>
        <w:spacing w:after="0" w:line="240" w:lineRule="auto"/>
        <w:jc w:val="both"/>
        <w:rPr>
          <w:rFonts w:ascii="Times New Roman" w:hAnsi="Times New Roman"/>
          <w:sz w:val="24"/>
          <w:szCs w:val="24"/>
        </w:rPr>
      </w:pPr>
      <w:r w:rsidRPr="00210060">
        <w:rPr>
          <w:rFonts w:ascii="Times New Roman" w:hAnsi="Times New Roman"/>
          <w:sz w:val="24"/>
          <w:szCs w:val="24"/>
        </w:rPr>
        <w:t xml:space="preserve">Целевой раздел включает:  </w:t>
      </w:r>
    </w:p>
    <w:p w:rsidR="004552C5" w:rsidRPr="00210060" w:rsidRDefault="005E4D40" w:rsidP="005E4D40">
      <w:pPr>
        <w:spacing w:after="0" w:line="240" w:lineRule="auto"/>
        <w:jc w:val="both"/>
        <w:rPr>
          <w:rFonts w:ascii="Times New Roman" w:hAnsi="Times New Roman"/>
          <w:sz w:val="24"/>
          <w:szCs w:val="24"/>
        </w:rPr>
      </w:pPr>
      <w:r>
        <w:rPr>
          <w:rFonts w:ascii="Times New Roman" w:hAnsi="Times New Roman"/>
          <w:sz w:val="24"/>
          <w:szCs w:val="24"/>
        </w:rPr>
        <w:t>1.</w:t>
      </w:r>
      <w:r w:rsidR="004552C5" w:rsidRPr="00210060">
        <w:rPr>
          <w:rFonts w:ascii="Times New Roman" w:hAnsi="Times New Roman"/>
          <w:sz w:val="24"/>
          <w:szCs w:val="24"/>
        </w:rPr>
        <w:t xml:space="preserve">пояснительную записку; </w:t>
      </w:r>
    </w:p>
    <w:p w:rsidR="004552C5" w:rsidRPr="00210060" w:rsidRDefault="005E4D40" w:rsidP="005E4D40">
      <w:pPr>
        <w:spacing w:after="0" w:line="240" w:lineRule="auto"/>
        <w:jc w:val="both"/>
        <w:rPr>
          <w:rFonts w:ascii="Times New Roman" w:hAnsi="Times New Roman"/>
          <w:sz w:val="24"/>
          <w:szCs w:val="24"/>
        </w:rPr>
      </w:pPr>
      <w:r>
        <w:rPr>
          <w:rFonts w:ascii="Times New Roman" w:hAnsi="Times New Roman"/>
          <w:sz w:val="24"/>
          <w:szCs w:val="24"/>
        </w:rPr>
        <w:t>2.</w:t>
      </w:r>
      <w:r w:rsidR="004552C5" w:rsidRPr="00210060">
        <w:rPr>
          <w:rFonts w:ascii="Times New Roman" w:hAnsi="Times New Roman"/>
          <w:sz w:val="24"/>
          <w:szCs w:val="24"/>
        </w:rPr>
        <w:t xml:space="preserve">планируемые </w:t>
      </w:r>
      <w:r w:rsidR="004552C5" w:rsidRPr="00210060">
        <w:rPr>
          <w:rFonts w:ascii="Times New Roman" w:hAnsi="Times New Roman"/>
          <w:sz w:val="24"/>
          <w:szCs w:val="24"/>
        </w:rPr>
        <w:tab/>
        <w:t xml:space="preserve">результаты </w:t>
      </w:r>
      <w:r w:rsidR="004552C5" w:rsidRPr="00210060">
        <w:rPr>
          <w:rFonts w:ascii="Times New Roman" w:hAnsi="Times New Roman"/>
          <w:sz w:val="24"/>
          <w:szCs w:val="24"/>
        </w:rPr>
        <w:tab/>
        <w:t xml:space="preserve">освоения </w:t>
      </w:r>
      <w:r w:rsidR="004552C5" w:rsidRPr="00210060">
        <w:rPr>
          <w:rFonts w:ascii="Times New Roman" w:hAnsi="Times New Roman"/>
          <w:sz w:val="24"/>
          <w:szCs w:val="24"/>
        </w:rPr>
        <w:tab/>
        <w:t xml:space="preserve">обучающимися </w:t>
      </w:r>
      <w:r>
        <w:rPr>
          <w:rFonts w:ascii="Times New Roman" w:hAnsi="Times New Roman"/>
          <w:sz w:val="24"/>
          <w:szCs w:val="24"/>
        </w:rPr>
        <w:t>о</w:t>
      </w:r>
      <w:r w:rsidR="004552C5" w:rsidRPr="00210060">
        <w:rPr>
          <w:rFonts w:ascii="Times New Roman" w:hAnsi="Times New Roman"/>
          <w:sz w:val="24"/>
          <w:szCs w:val="24"/>
        </w:rPr>
        <w:t xml:space="preserve">сновной образовательной программы; </w:t>
      </w:r>
    </w:p>
    <w:p w:rsidR="004552C5" w:rsidRPr="004552C5" w:rsidRDefault="005E4D40" w:rsidP="005E4D40">
      <w:pPr>
        <w:spacing w:after="0" w:line="240" w:lineRule="auto"/>
        <w:jc w:val="both"/>
        <w:rPr>
          <w:rFonts w:ascii="Times New Roman" w:hAnsi="Times New Roman"/>
          <w:sz w:val="24"/>
          <w:szCs w:val="24"/>
        </w:rPr>
      </w:pPr>
      <w:r>
        <w:rPr>
          <w:rFonts w:ascii="Times New Roman" w:hAnsi="Times New Roman"/>
          <w:sz w:val="24"/>
          <w:szCs w:val="24"/>
        </w:rPr>
        <w:t>3.</w:t>
      </w:r>
      <w:r w:rsidR="004552C5" w:rsidRPr="004552C5">
        <w:rPr>
          <w:rFonts w:ascii="Times New Roman" w:hAnsi="Times New Roman"/>
          <w:sz w:val="24"/>
          <w:szCs w:val="24"/>
        </w:rPr>
        <w:t xml:space="preserve">систему оценки достижения планируемых результатов освоения основной образовательной программы. </w:t>
      </w:r>
    </w:p>
    <w:p w:rsidR="004552C5" w:rsidRPr="004552C5" w:rsidRDefault="005E4D40" w:rsidP="005E4D40">
      <w:pPr>
        <w:spacing w:after="0" w:line="240" w:lineRule="auto"/>
        <w:jc w:val="both"/>
        <w:rPr>
          <w:rFonts w:ascii="Times New Roman" w:hAnsi="Times New Roman"/>
          <w:sz w:val="24"/>
          <w:szCs w:val="24"/>
        </w:rPr>
      </w:pPr>
      <w:r>
        <w:rPr>
          <w:rFonts w:ascii="Times New Roman" w:hAnsi="Times New Roman"/>
          <w:b/>
          <w:sz w:val="24"/>
          <w:szCs w:val="24"/>
        </w:rPr>
        <w:lastRenderedPageBreak/>
        <w:t>2.</w:t>
      </w:r>
      <w:r w:rsidR="004552C5" w:rsidRPr="004552C5">
        <w:rPr>
          <w:rFonts w:ascii="Times New Roman" w:hAnsi="Times New Roman"/>
          <w:b/>
          <w:sz w:val="24"/>
          <w:szCs w:val="24"/>
        </w:rPr>
        <w:t xml:space="preserve">Содержательный </w:t>
      </w:r>
      <w:r w:rsidR="004552C5" w:rsidRPr="004552C5">
        <w:rPr>
          <w:rFonts w:ascii="Times New Roman" w:hAnsi="Times New Roman"/>
          <w:sz w:val="24"/>
          <w:szCs w:val="24"/>
        </w:rPr>
        <w:t xml:space="preserve">раздел определяет общее содержание </w:t>
      </w:r>
      <w:r w:rsidR="000776D0" w:rsidRPr="000776D0">
        <w:rPr>
          <w:rFonts w:ascii="Times New Roman" w:hAnsi="Times New Roman"/>
          <w:sz w:val="24"/>
          <w:szCs w:val="24"/>
        </w:rPr>
        <w:t xml:space="preserve">основного </w:t>
      </w:r>
      <w:r w:rsidR="004552C5" w:rsidRPr="004552C5">
        <w:rPr>
          <w:rFonts w:ascii="Times New Roman" w:hAnsi="Times New Roman"/>
          <w:sz w:val="24"/>
          <w:szCs w:val="24"/>
        </w:rPr>
        <w:t xml:space="preserve">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 </w:t>
      </w:r>
    </w:p>
    <w:p w:rsidR="004552C5" w:rsidRPr="004552C5" w:rsidRDefault="005E4D40" w:rsidP="005E4D40">
      <w:pPr>
        <w:spacing w:after="0" w:line="240" w:lineRule="auto"/>
        <w:jc w:val="both"/>
        <w:rPr>
          <w:rFonts w:ascii="Times New Roman" w:hAnsi="Times New Roman"/>
          <w:sz w:val="24"/>
          <w:szCs w:val="24"/>
        </w:rPr>
      </w:pPr>
      <w:r>
        <w:rPr>
          <w:rFonts w:ascii="Times New Roman" w:hAnsi="Times New Roman"/>
          <w:sz w:val="24"/>
          <w:szCs w:val="24"/>
        </w:rPr>
        <w:t>1.</w:t>
      </w:r>
      <w:r w:rsidR="004552C5" w:rsidRPr="004552C5">
        <w:rPr>
          <w:rFonts w:ascii="Times New Roman" w:hAnsi="Times New Roman"/>
          <w:sz w:val="24"/>
          <w:szCs w:val="24"/>
        </w:rPr>
        <w:t xml:space="preserve">программу формирования универсальных учебных действий у обучающихся;  </w:t>
      </w:r>
    </w:p>
    <w:p w:rsidR="004552C5" w:rsidRPr="004552C5" w:rsidRDefault="005E4D40" w:rsidP="005E4D40">
      <w:pPr>
        <w:spacing w:after="0" w:line="240" w:lineRule="auto"/>
        <w:jc w:val="both"/>
        <w:rPr>
          <w:rFonts w:ascii="Times New Roman" w:hAnsi="Times New Roman"/>
          <w:sz w:val="24"/>
          <w:szCs w:val="24"/>
        </w:rPr>
      </w:pPr>
      <w:r>
        <w:rPr>
          <w:rFonts w:ascii="Times New Roman" w:hAnsi="Times New Roman"/>
          <w:sz w:val="24"/>
          <w:szCs w:val="24"/>
        </w:rPr>
        <w:t>2.</w:t>
      </w:r>
      <w:r w:rsidR="004552C5" w:rsidRPr="004552C5">
        <w:rPr>
          <w:rFonts w:ascii="Times New Roman" w:hAnsi="Times New Roman"/>
          <w:sz w:val="24"/>
          <w:szCs w:val="24"/>
        </w:rPr>
        <w:t xml:space="preserve">программы отдельных учебных предметов, курсов; </w:t>
      </w:r>
    </w:p>
    <w:p w:rsidR="004552C5" w:rsidRPr="004552C5" w:rsidRDefault="005E4D40" w:rsidP="005E4D40">
      <w:pPr>
        <w:spacing w:after="0" w:line="240" w:lineRule="auto"/>
        <w:jc w:val="both"/>
        <w:rPr>
          <w:rFonts w:ascii="Times New Roman" w:hAnsi="Times New Roman"/>
          <w:sz w:val="24"/>
          <w:szCs w:val="24"/>
        </w:rPr>
      </w:pPr>
      <w:r>
        <w:rPr>
          <w:rFonts w:ascii="Times New Roman" w:hAnsi="Times New Roman"/>
          <w:sz w:val="24"/>
          <w:szCs w:val="24"/>
        </w:rPr>
        <w:t>3.</w:t>
      </w:r>
      <w:r w:rsidR="004552C5" w:rsidRPr="004552C5">
        <w:rPr>
          <w:rFonts w:ascii="Times New Roman" w:hAnsi="Times New Roman"/>
          <w:sz w:val="24"/>
          <w:szCs w:val="24"/>
        </w:rPr>
        <w:t xml:space="preserve">программу </w:t>
      </w:r>
      <w:r w:rsidR="003659DA" w:rsidRPr="003659DA">
        <w:rPr>
          <w:rFonts w:ascii="Times New Roman" w:hAnsi="Times New Roman"/>
          <w:sz w:val="24"/>
          <w:szCs w:val="24"/>
        </w:rPr>
        <w:t>воспитания и социализации обучающихся</w:t>
      </w:r>
      <w:r w:rsidR="004552C5" w:rsidRPr="003659DA">
        <w:rPr>
          <w:rFonts w:ascii="Times New Roman" w:hAnsi="Times New Roman"/>
          <w:sz w:val="24"/>
          <w:szCs w:val="24"/>
        </w:rPr>
        <w:t xml:space="preserve">; </w:t>
      </w:r>
    </w:p>
    <w:p w:rsidR="004552C5" w:rsidRPr="004552C5" w:rsidRDefault="005E4D40" w:rsidP="005E4D40">
      <w:pPr>
        <w:spacing w:after="0" w:line="240" w:lineRule="auto"/>
        <w:jc w:val="both"/>
        <w:rPr>
          <w:rFonts w:ascii="Times New Roman" w:hAnsi="Times New Roman"/>
          <w:sz w:val="24"/>
          <w:szCs w:val="24"/>
        </w:rPr>
      </w:pPr>
      <w:r>
        <w:rPr>
          <w:rFonts w:ascii="Times New Roman" w:hAnsi="Times New Roman"/>
          <w:sz w:val="24"/>
          <w:szCs w:val="24"/>
        </w:rPr>
        <w:t>4.</w:t>
      </w:r>
      <w:r w:rsidR="004552C5" w:rsidRPr="004552C5">
        <w:rPr>
          <w:rFonts w:ascii="Times New Roman" w:hAnsi="Times New Roman"/>
          <w:sz w:val="24"/>
          <w:szCs w:val="24"/>
        </w:rPr>
        <w:t xml:space="preserve">программу формирования экологической культуры, здорового и безопасного образа жизни; </w:t>
      </w:r>
    </w:p>
    <w:p w:rsidR="004552C5" w:rsidRPr="00210060" w:rsidRDefault="005E4D40" w:rsidP="005E4D40">
      <w:pPr>
        <w:spacing w:after="0" w:line="240" w:lineRule="auto"/>
        <w:jc w:val="both"/>
        <w:rPr>
          <w:rFonts w:ascii="Times New Roman" w:hAnsi="Times New Roman"/>
          <w:sz w:val="24"/>
          <w:szCs w:val="24"/>
        </w:rPr>
      </w:pPr>
      <w:r>
        <w:rPr>
          <w:rFonts w:ascii="Times New Roman" w:hAnsi="Times New Roman"/>
          <w:sz w:val="24"/>
          <w:szCs w:val="24"/>
        </w:rPr>
        <w:t>5.</w:t>
      </w:r>
      <w:r w:rsidR="004552C5" w:rsidRPr="00210060">
        <w:rPr>
          <w:rFonts w:ascii="Times New Roman" w:hAnsi="Times New Roman"/>
          <w:sz w:val="24"/>
          <w:szCs w:val="24"/>
        </w:rPr>
        <w:t xml:space="preserve">программу коррекционной работы. </w:t>
      </w:r>
    </w:p>
    <w:p w:rsidR="004552C5" w:rsidRPr="004552C5" w:rsidRDefault="005E4D40" w:rsidP="005E4D40">
      <w:pPr>
        <w:spacing w:after="0" w:line="240" w:lineRule="auto"/>
        <w:jc w:val="both"/>
        <w:rPr>
          <w:rFonts w:ascii="Times New Roman" w:hAnsi="Times New Roman"/>
          <w:sz w:val="24"/>
          <w:szCs w:val="24"/>
        </w:rPr>
      </w:pPr>
      <w:r>
        <w:rPr>
          <w:rFonts w:ascii="Times New Roman" w:hAnsi="Times New Roman"/>
          <w:b/>
          <w:sz w:val="24"/>
          <w:szCs w:val="24"/>
        </w:rPr>
        <w:t>3.</w:t>
      </w:r>
      <w:r w:rsidR="004552C5" w:rsidRPr="004552C5">
        <w:rPr>
          <w:rFonts w:ascii="Times New Roman" w:hAnsi="Times New Roman"/>
          <w:b/>
          <w:sz w:val="24"/>
          <w:szCs w:val="24"/>
        </w:rPr>
        <w:t>Организационный</w:t>
      </w:r>
      <w:r w:rsidR="004552C5" w:rsidRPr="004552C5">
        <w:rPr>
          <w:rFonts w:ascii="Times New Roman" w:hAnsi="Times New Roman"/>
          <w:sz w:val="24"/>
          <w:szCs w:val="24"/>
        </w:rPr>
        <w:t xml:space="preserve"> раздел устанавливает общие рамки организации образовательной деятельности, а также механизм реализации компонентов основной образовательной программы. </w:t>
      </w:r>
    </w:p>
    <w:p w:rsidR="004552C5" w:rsidRPr="00210060" w:rsidRDefault="004552C5" w:rsidP="00E25002">
      <w:pPr>
        <w:spacing w:after="0" w:line="240" w:lineRule="auto"/>
        <w:jc w:val="both"/>
        <w:rPr>
          <w:rFonts w:ascii="Times New Roman" w:hAnsi="Times New Roman"/>
          <w:sz w:val="24"/>
          <w:szCs w:val="24"/>
        </w:rPr>
      </w:pPr>
      <w:r w:rsidRPr="00210060">
        <w:rPr>
          <w:rFonts w:ascii="Times New Roman" w:hAnsi="Times New Roman"/>
          <w:sz w:val="24"/>
          <w:szCs w:val="24"/>
        </w:rPr>
        <w:t xml:space="preserve">Организационный раздел включает: </w:t>
      </w:r>
    </w:p>
    <w:p w:rsidR="004552C5" w:rsidRPr="004552C5" w:rsidRDefault="005E4D40" w:rsidP="005E4D40">
      <w:pPr>
        <w:spacing w:after="0" w:line="240" w:lineRule="auto"/>
        <w:jc w:val="both"/>
        <w:rPr>
          <w:rFonts w:ascii="Times New Roman" w:hAnsi="Times New Roman"/>
          <w:sz w:val="24"/>
          <w:szCs w:val="24"/>
        </w:rPr>
      </w:pPr>
      <w:r>
        <w:rPr>
          <w:rFonts w:ascii="Times New Roman" w:hAnsi="Times New Roman"/>
          <w:sz w:val="24"/>
          <w:szCs w:val="24"/>
        </w:rPr>
        <w:t>1.</w:t>
      </w:r>
      <w:r w:rsidR="004552C5" w:rsidRPr="004552C5">
        <w:rPr>
          <w:rFonts w:ascii="Times New Roman" w:hAnsi="Times New Roman"/>
          <w:sz w:val="24"/>
          <w:szCs w:val="24"/>
        </w:rPr>
        <w:t xml:space="preserve">учебный план </w:t>
      </w:r>
      <w:r w:rsidR="000776D0" w:rsidRPr="000776D0">
        <w:rPr>
          <w:rFonts w:ascii="Times New Roman" w:hAnsi="Times New Roman"/>
          <w:sz w:val="24"/>
          <w:szCs w:val="24"/>
        </w:rPr>
        <w:t>основного</w:t>
      </w:r>
      <w:r w:rsidR="004552C5" w:rsidRPr="004552C5">
        <w:rPr>
          <w:rFonts w:ascii="Times New Roman" w:hAnsi="Times New Roman"/>
          <w:sz w:val="24"/>
          <w:szCs w:val="24"/>
        </w:rPr>
        <w:t xml:space="preserve"> общего образования; </w:t>
      </w:r>
    </w:p>
    <w:p w:rsidR="004552C5" w:rsidRPr="00210060" w:rsidRDefault="005E4D40" w:rsidP="005E4D40">
      <w:pPr>
        <w:spacing w:after="0" w:line="240" w:lineRule="auto"/>
        <w:jc w:val="both"/>
        <w:rPr>
          <w:rFonts w:ascii="Times New Roman" w:hAnsi="Times New Roman"/>
          <w:sz w:val="24"/>
          <w:szCs w:val="24"/>
        </w:rPr>
      </w:pPr>
      <w:r>
        <w:rPr>
          <w:rFonts w:ascii="Times New Roman" w:hAnsi="Times New Roman"/>
          <w:sz w:val="24"/>
          <w:szCs w:val="24"/>
        </w:rPr>
        <w:t>2.</w:t>
      </w:r>
      <w:r w:rsidR="004552C5" w:rsidRPr="00210060">
        <w:rPr>
          <w:rFonts w:ascii="Times New Roman" w:hAnsi="Times New Roman"/>
          <w:sz w:val="24"/>
          <w:szCs w:val="24"/>
        </w:rPr>
        <w:t xml:space="preserve">план внеурочной деятельности; </w:t>
      </w:r>
    </w:p>
    <w:p w:rsidR="004552C5" w:rsidRPr="00210060" w:rsidRDefault="005E4D40" w:rsidP="005E4D40">
      <w:pPr>
        <w:spacing w:after="0" w:line="240" w:lineRule="auto"/>
        <w:jc w:val="both"/>
        <w:rPr>
          <w:rFonts w:ascii="Times New Roman" w:hAnsi="Times New Roman"/>
          <w:sz w:val="24"/>
          <w:szCs w:val="24"/>
        </w:rPr>
      </w:pPr>
      <w:r>
        <w:rPr>
          <w:rFonts w:ascii="Times New Roman" w:hAnsi="Times New Roman"/>
          <w:sz w:val="24"/>
          <w:szCs w:val="24"/>
        </w:rPr>
        <w:t>3.</w:t>
      </w:r>
      <w:r w:rsidR="004552C5" w:rsidRPr="00210060">
        <w:rPr>
          <w:rFonts w:ascii="Times New Roman" w:hAnsi="Times New Roman"/>
          <w:sz w:val="24"/>
          <w:szCs w:val="24"/>
        </w:rPr>
        <w:t xml:space="preserve">календарный учебный график; </w:t>
      </w:r>
    </w:p>
    <w:p w:rsidR="004552C5" w:rsidRPr="004552C5" w:rsidRDefault="005E4D40" w:rsidP="005E4D40">
      <w:pPr>
        <w:spacing w:after="0" w:line="240" w:lineRule="auto"/>
        <w:jc w:val="both"/>
        <w:rPr>
          <w:rFonts w:ascii="Times New Roman" w:hAnsi="Times New Roman"/>
          <w:sz w:val="24"/>
          <w:szCs w:val="24"/>
        </w:rPr>
      </w:pPr>
      <w:r>
        <w:rPr>
          <w:rFonts w:ascii="Times New Roman" w:hAnsi="Times New Roman"/>
          <w:sz w:val="24"/>
          <w:szCs w:val="24"/>
        </w:rPr>
        <w:t>4.</w:t>
      </w:r>
      <w:r w:rsidR="004552C5" w:rsidRPr="004552C5">
        <w:rPr>
          <w:rFonts w:ascii="Times New Roman" w:hAnsi="Times New Roman"/>
          <w:sz w:val="24"/>
          <w:szCs w:val="24"/>
        </w:rPr>
        <w:t xml:space="preserve">систему условий реализации основной образовательной программы в соответствии с требованиями ФГОС </w:t>
      </w:r>
      <w:r w:rsidR="000776D0">
        <w:rPr>
          <w:rFonts w:ascii="Times New Roman" w:hAnsi="Times New Roman"/>
          <w:sz w:val="24"/>
          <w:szCs w:val="24"/>
        </w:rPr>
        <w:t>О</w:t>
      </w:r>
      <w:r w:rsidR="004552C5" w:rsidRPr="004552C5">
        <w:rPr>
          <w:rFonts w:ascii="Times New Roman" w:hAnsi="Times New Roman"/>
          <w:sz w:val="24"/>
          <w:szCs w:val="24"/>
        </w:rPr>
        <w:t xml:space="preserve">ОО. </w:t>
      </w:r>
    </w:p>
    <w:p w:rsidR="004552C5" w:rsidRPr="004552C5" w:rsidRDefault="004552C5" w:rsidP="00E25002">
      <w:pPr>
        <w:spacing w:after="0" w:line="240" w:lineRule="auto"/>
        <w:ind w:firstLine="708"/>
        <w:jc w:val="both"/>
        <w:rPr>
          <w:rFonts w:ascii="Times New Roman" w:hAnsi="Times New Roman"/>
          <w:sz w:val="24"/>
          <w:szCs w:val="24"/>
        </w:rPr>
      </w:pPr>
      <w:r w:rsidRPr="004552C5">
        <w:rPr>
          <w:rFonts w:ascii="Times New Roman" w:hAnsi="Times New Roman"/>
          <w:sz w:val="24"/>
          <w:szCs w:val="24"/>
        </w:rPr>
        <w:t>Муниципальное бюджетное общеобразовательное учреждение «Средняя общеобразовательная школа № 8» городского округа город Стерлитамак Республики Башкортостан обеспечивает ознакомление учащихся и их родителей (законных представителей), педагогов  как участников образовательных отношений:</w:t>
      </w:r>
    </w:p>
    <w:p w:rsidR="004552C5" w:rsidRPr="004552C5" w:rsidRDefault="004552C5" w:rsidP="00E25002">
      <w:pPr>
        <w:spacing w:after="0" w:line="240" w:lineRule="auto"/>
        <w:jc w:val="both"/>
        <w:rPr>
          <w:rFonts w:ascii="Times New Roman" w:hAnsi="Times New Roman"/>
          <w:sz w:val="24"/>
          <w:szCs w:val="24"/>
        </w:rPr>
      </w:pPr>
      <w:r w:rsidRPr="004552C5">
        <w:rPr>
          <w:rFonts w:ascii="Times New Roman" w:hAnsi="Times New Roman"/>
          <w:sz w:val="24"/>
          <w:szCs w:val="24"/>
        </w:rPr>
        <w:t>- с Уставом МБОУ «СОШ № 8» городского округа г.Стерлитамак РБ и другими документами, регламентирующими осуществление образовательной деятельности в школе;</w:t>
      </w:r>
    </w:p>
    <w:p w:rsidR="004552C5" w:rsidRPr="004552C5" w:rsidRDefault="004552C5" w:rsidP="00E25002">
      <w:pPr>
        <w:spacing w:after="0" w:line="240" w:lineRule="auto"/>
        <w:jc w:val="both"/>
        <w:rPr>
          <w:rFonts w:ascii="Times New Roman" w:hAnsi="Times New Roman"/>
          <w:sz w:val="24"/>
          <w:szCs w:val="24"/>
        </w:rPr>
      </w:pPr>
      <w:r w:rsidRPr="004552C5">
        <w:rPr>
          <w:rFonts w:ascii="Times New Roman" w:hAnsi="Times New Roman"/>
          <w:sz w:val="24"/>
          <w:szCs w:val="24"/>
        </w:rPr>
        <w:t xml:space="preserve">- с их правами и обязанностями в части формирования и реализации основной образовательной программы </w:t>
      </w:r>
      <w:r w:rsidR="000776D0" w:rsidRPr="000776D0">
        <w:rPr>
          <w:rFonts w:ascii="Times New Roman" w:hAnsi="Times New Roman"/>
          <w:sz w:val="24"/>
          <w:szCs w:val="24"/>
        </w:rPr>
        <w:t>основного</w:t>
      </w:r>
      <w:r w:rsidRPr="004552C5">
        <w:rPr>
          <w:rFonts w:ascii="Times New Roman" w:hAnsi="Times New Roman"/>
          <w:sz w:val="24"/>
          <w:szCs w:val="24"/>
        </w:rPr>
        <w:t xml:space="preserve"> общего образования, установленными законодательством Российской Федерации и Уставом МБОУ «СОШ № 8» городского округа г.Стерлитамак РБ.</w:t>
      </w:r>
    </w:p>
    <w:p w:rsidR="004552C5" w:rsidRPr="004552C5" w:rsidRDefault="004552C5" w:rsidP="00E25002">
      <w:pPr>
        <w:spacing w:after="0" w:line="240" w:lineRule="auto"/>
        <w:ind w:firstLine="708"/>
        <w:jc w:val="both"/>
        <w:rPr>
          <w:rFonts w:ascii="Times New Roman" w:hAnsi="Times New Roman"/>
          <w:sz w:val="24"/>
          <w:szCs w:val="24"/>
        </w:rPr>
      </w:pPr>
      <w:r w:rsidRPr="004552C5">
        <w:rPr>
          <w:rFonts w:ascii="Times New Roman" w:hAnsi="Times New Roman"/>
          <w:sz w:val="24"/>
          <w:szCs w:val="24"/>
        </w:rPr>
        <w:t>Права и обязанности родителей (законных представителей) учащихся в части, касающейся участия в формированиии обеспечении освоения всеми детьми основной образовательной программы, закрепляются в заключённом между ними и МБОУ «СОШ №8»городского округа г.Стерлитамак РБ договоре, отражающем ответственность субъектов образования за конечные результаты освоения основной образовательной программы.</w:t>
      </w:r>
    </w:p>
    <w:p w:rsidR="004552C5" w:rsidRDefault="004552C5" w:rsidP="00E25002">
      <w:pPr>
        <w:spacing w:after="0" w:line="240" w:lineRule="auto"/>
        <w:rPr>
          <w:rFonts w:ascii="Times New Roman" w:hAnsi="Times New Roman"/>
          <w:sz w:val="24"/>
          <w:szCs w:val="24"/>
        </w:rPr>
      </w:pPr>
    </w:p>
    <w:p w:rsidR="003659DA" w:rsidRDefault="003659DA" w:rsidP="00E25002">
      <w:pPr>
        <w:spacing w:after="0" w:line="240" w:lineRule="auto"/>
        <w:rPr>
          <w:rFonts w:ascii="Times New Roman" w:hAnsi="Times New Roman"/>
          <w:sz w:val="24"/>
          <w:szCs w:val="24"/>
        </w:rPr>
      </w:pPr>
    </w:p>
    <w:p w:rsidR="003659DA" w:rsidRDefault="003659DA" w:rsidP="00E25002">
      <w:pPr>
        <w:spacing w:after="0" w:line="240" w:lineRule="auto"/>
        <w:rPr>
          <w:rFonts w:ascii="Times New Roman" w:hAnsi="Times New Roman"/>
          <w:sz w:val="24"/>
          <w:szCs w:val="24"/>
        </w:rPr>
      </w:pPr>
    </w:p>
    <w:p w:rsidR="003659DA" w:rsidRDefault="003659DA" w:rsidP="00E25002">
      <w:pPr>
        <w:spacing w:after="0" w:line="240" w:lineRule="auto"/>
        <w:rPr>
          <w:rFonts w:ascii="Times New Roman" w:hAnsi="Times New Roman"/>
          <w:sz w:val="24"/>
          <w:szCs w:val="24"/>
        </w:rPr>
      </w:pPr>
    </w:p>
    <w:p w:rsidR="003659DA" w:rsidRDefault="003659DA" w:rsidP="00E25002">
      <w:pPr>
        <w:spacing w:after="0" w:line="240" w:lineRule="auto"/>
        <w:rPr>
          <w:rFonts w:ascii="Times New Roman" w:hAnsi="Times New Roman"/>
          <w:sz w:val="24"/>
          <w:szCs w:val="24"/>
        </w:rPr>
      </w:pPr>
    </w:p>
    <w:p w:rsidR="003659DA" w:rsidRDefault="003659DA" w:rsidP="00E25002">
      <w:pPr>
        <w:spacing w:after="0" w:line="240" w:lineRule="auto"/>
        <w:rPr>
          <w:rFonts w:ascii="Times New Roman" w:hAnsi="Times New Roman"/>
          <w:sz w:val="24"/>
          <w:szCs w:val="24"/>
        </w:rPr>
      </w:pPr>
    </w:p>
    <w:p w:rsidR="003659DA" w:rsidRDefault="003659DA" w:rsidP="00E25002">
      <w:pPr>
        <w:spacing w:after="0" w:line="240" w:lineRule="auto"/>
        <w:rPr>
          <w:rFonts w:ascii="Times New Roman" w:hAnsi="Times New Roman"/>
          <w:sz w:val="24"/>
          <w:szCs w:val="24"/>
        </w:rPr>
      </w:pPr>
    </w:p>
    <w:p w:rsidR="003659DA" w:rsidRDefault="003659DA" w:rsidP="00E25002">
      <w:pPr>
        <w:spacing w:after="0" w:line="240" w:lineRule="auto"/>
        <w:rPr>
          <w:rFonts w:ascii="Times New Roman" w:hAnsi="Times New Roman"/>
          <w:sz w:val="24"/>
          <w:szCs w:val="24"/>
        </w:rPr>
      </w:pPr>
    </w:p>
    <w:p w:rsidR="003659DA" w:rsidRDefault="003659DA" w:rsidP="00E25002">
      <w:pPr>
        <w:spacing w:after="0" w:line="240" w:lineRule="auto"/>
        <w:rPr>
          <w:rFonts w:ascii="Times New Roman" w:hAnsi="Times New Roman"/>
          <w:sz w:val="24"/>
          <w:szCs w:val="24"/>
        </w:rPr>
      </w:pPr>
    </w:p>
    <w:p w:rsidR="003659DA" w:rsidRDefault="003659DA" w:rsidP="00E25002">
      <w:pPr>
        <w:spacing w:after="0" w:line="240" w:lineRule="auto"/>
        <w:rPr>
          <w:rFonts w:ascii="Times New Roman" w:hAnsi="Times New Roman"/>
          <w:sz w:val="24"/>
          <w:szCs w:val="24"/>
        </w:rPr>
      </w:pPr>
    </w:p>
    <w:p w:rsidR="003659DA" w:rsidRDefault="003659DA" w:rsidP="00E25002">
      <w:pPr>
        <w:spacing w:after="0" w:line="240" w:lineRule="auto"/>
        <w:rPr>
          <w:rFonts w:ascii="Times New Roman" w:hAnsi="Times New Roman"/>
          <w:sz w:val="24"/>
          <w:szCs w:val="24"/>
        </w:rPr>
      </w:pPr>
    </w:p>
    <w:p w:rsidR="003659DA" w:rsidRDefault="003659DA" w:rsidP="00E25002">
      <w:pPr>
        <w:spacing w:after="0" w:line="240" w:lineRule="auto"/>
        <w:rPr>
          <w:rFonts w:ascii="Times New Roman" w:hAnsi="Times New Roman"/>
          <w:sz w:val="24"/>
          <w:szCs w:val="24"/>
        </w:rPr>
      </w:pPr>
    </w:p>
    <w:p w:rsidR="003659DA" w:rsidRDefault="003659DA" w:rsidP="00E25002">
      <w:pPr>
        <w:spacing w:after="0" w:line="240" w:lineRule="auto"/>
        <w:rPr>
          <w:rFonts w:ascii="Times New Roman" w:hAnsi="Times New Roman"/>
          <w:sz w:val="52"/>
          <w:szCs w:val="24"/>
        </w:rPr>
      </w:pPr>
    </w:p>
    <w:p w:rsidR="003659DA" w:rsidRDefault="003659DA" w:rsidP="00E25002">
      <w:pPr>
        <w:spacing w:after="0" w:line="240" w:lineRule="auto"/>
        <w:rPr>
          <w:rFonts w:ascii="Times New Roman" w:hAnsi="Times New Roman"/>
          <w:sz w:val="52"/>
          <w:szCs w:val="24"/>
        </w:rPr>
      </w:pPr>
    </w:p>
    <w:p w:rsidR="003659DA" w:rsidRDefault="003659DA" w:rsidP="00E25002">
      <w:pPr>
        <w:spacing w:after="0" w:line="240" w:lineRule="auto"/>
        <w:rPr>
          <w:rFonts w:ascii="Times New Roman" w:hAnsi="Times New Roman"/>
          <w:sz w:val="52"/>
          <w:szCs w:val="24"/>
        </w:rPr>
      </w:pPr>
    </w:p>
    <w:p w:rsidR="003659DA" w:rsidRDefault="003659DA" w:rsidP="00E25002">
      <w:pPr>
        <w:spacing w:after="0" w:line="240" w:lineRule="auto"/>
        <w:rPr>
          <w:rFonts w:ascii="Times New Roman" w:hAnsi="Times New Roman"/>
          <w:sz w:val="52"/>
          <w:szCs w:val="24"/>
        </w:rPr>
      </w:pPr>
    </w:p>
    <w:p w:rsidR="003659DA" w:rsidRDefault="003659DA" w:rsidP="00E25002">
      <w:pPr>
        <w:spacing w:after="0" w:line="240" w:lineRule="auto"/>
        <w:rPr>
          <w:rFonts w:ascii="Times New Roman" w:hAnsi="Times New Roman"/>
          <w:sz w:val="52"/>
          <w:szCs w:val="24"/>
        </w:rPr>
      </w:pPr>
    </w:p>
    <w:p w:rsidR="003659DA" w:rsidRPr="00B97DD4" w:rsidRDefault="003659DA" w:rsidP="00E25002">
      <w:pPr>
        <w:spacing w:after="0" w:line="240" w:lineRule="auto"/>
        <w:rPr>
          <w:rFonts w:ascii="Times New Roman" w:hAnsi="Times New Roman"/>
          <w:sz w:val="52"/>
          <w:szCs w:val="24"/>
        </w:rPr>
      </w:pPr>
    </w:p>
    <w:p w:rsidR="006C64C1" w:rsidRPr="00B97DD4" w:rsidRDefault="006C64C1" w:rsidP="00E25002">
      <w:pPr>
        <w:spacing w:after="0" w:line="240" w:lineRule="auto"/>
        <w:rPr>
          <w:rFonts w:ascii="Times New Roman" w:hAnsi="Times New Roman"/>
          <w:sz w:val="52"/>
          <w:szCs w:val="24"/>
        </w:rPr>
      </w:pPr>
    </w:p>
    <w:p w:rsidR="006C64C1" w:rsidRPr="00B97DD4" w:rsidRDefault="006C64C1" w:rsidP="00E25002">
      <w:pPr>
        <w:spacing w:after="0" w:line="240" w:lineRule="auto"/>
        <w:rPr>
          <w:rFonts w:ascii="Times New Roman" w:hAnsi="Times New Roman"/>
          <w:sz w:val="52"/>
          <w:szCs w:val="24"/>
        </w:rPr>
      </w:pPr>
    </w:p>
    <w:p w:rsidR="006C64C1" w:rsidRPr="00B97DD4" w:rsidRDefault="006C64C1" w:rsidP="00E25002">
      <w:pPr>
        <w:spacing w:after="0" w:line="240" w:lineRule="auto"/>
        <w:rPr>
          <w:rFonts w:ascii="Times New Roman" w:hAnsi="Times New Roman"/>
          <w:sz w:val="52"/>
          <w:szCs w:val="24"/>
        </w:rPr>
      </w:pPr>
    </w:p>
    <w:p w:rsidR="006C64C1" w:rsidRPr="00B97DD4" w:rsidRDefault="006C64C1" w:rsidP="00E25002">
      <w:pPr>
        <w:spacing w:after="0" w:line="240" w:lineRule="auto"/>
        <w:rPr>
          <w:rFonts w:ascii="Times New Roman" w:hAnsi="Times New Roman"/>
          <w:sz w:val="52"/>
          <w:szCs w:val="24"/>
        </w:rPr>
      </w:pPr>
    </w:p>
    <w:p w:rsidR="006C64C1" w:rsidRPr="00B97DD4" w:rsidRDefault="006C64C1" w:rsidP="00E25002">
      <w:pPr>
        <w:spacing w:after="0" w:line="240" w:lineRule="auto"/>
        <w:rPr>
          <w:rFonts w:ascii="Times New Roman" w:hAnsi="Times New Roman"/>
          <w:sz w:val="52"/>
          <w:szCs w:val="24"/>
        </w:rPr>
      </w:pPr>
    </w:p>
    <w:p w:rsidR="006C64C1" w:rsidRPr="00B97DD4" w:rsidRDefault="006C64C1" w:rsidP="00E25002">
      <w:pPr>
        <w:spacing w:after="0" w:line="240" w:lineRule="auto"/>
        <w:rPr>
          <w:rFonts w:ascii="Times New Roman" w:hAnsi="Times New Roman"/>
          <w:sz w:val="52"/>
          <w:szCs w:val="24"/>
        </w:rPr>
      </w:pPr>
    </w:p>
    <w:p w:rsidR="006C64C1" w:rsidRPr="00B97DD4" w:rsidRDefault="006C64C1" w:rsidP="00E25002">
      <w:pPr>
        <w:spacing w:after="0" w:line="240" w:lineRule="auto"/>
        <w:rPr>
          <w:rFonts w:ascii="Times New Roman" w:hAnsi="Times New Roman"/>
          <w:sz w:val="52"/>
          <w:szCs w:val="24"/>
        </w:rPr>
      </w:pPr>
    </w:p>
    <w:p w:rsidR="006C64C1" w:rsidRPr="006C64C1" w:rsidRDefault="006C64C1" w:rsidP="006C64C1">
      <w:pPr>
        <w:ind w:firstLine="540"/>
        <w:jc w:val="center"/>
        <w:rPr>
          <w:rStyle w:val="Zag11"/>
          <w:rFonts w:ascii="Times New Roman" w:eastAsia="@Arial Unicode MS" w:hAnsi="Times New Roman"/>
          <w:b/>
          <w:sz w:val="72"/>
          <w:szCs w:val="28"/>
        </w:rPr>
      </w:pPr>
      <w:r w:rsidRPr="006C64C1">
        <w:rPr>
          <w:rStyle w:val="Zag11"/>
          <w:rFonts w:ascii="Times New Roman" w:eastAsia="@Arial Unicode MS" w:hAnsi="Times New Roman"/>
          <w:b/>
          <w:sz w:val="72"/>
          <w:szCs w:val="28"/>
        </w:rPr>
        <w:t>I. ЦЕЛЕВОЙ РАЗДЕЛ</w:t>
      </w:r>
    </w:p>
    <w:p w:rsidR="003659DA" w:rsidRDefault="003659DA" w:rsidP="00E25002">
      <w:pPr>
        <w:spacing w:after="0" w:line="240" w:lineRule="auto"/>
        <w:ind w:firstLine="709"/>
        <w:jc w:val="both"/>
        <w:rPr>
          <w:rStyle w:val="Zag11"/>
          <w:rFonts w:ascii="Times New Roman" w:eastAsia="@Arial Unicode MS" w:hAnsi="Times New Roman"/>
          <w:b/>
          <w:sz w:val="24"/>
          <w:szCs w:val="24"/>
        </w:rPr>
      </w:pPr>
    </w:p>
    <w:p w:rsidR="003659DA" w:rsidRDefault="003659DA" w:rsidP="00E25002">
      <w:pPr>
        <w:spacing w:after="0" w:line="240" w:lineRule="auto"/>
        <w:ind w:firstLine="709"/>
        <w:jc w:val="both"/>
        <w:rPr>
          <w:rStyle w:val="Zag11"/>
          <w:rFonts w:ascii="Times New Roman" w:eastAsia="@Arial Unicode MS" w:hAnsi="Times New Roman"/>
          <w:b/>
          <w:sz w:val="24"/>
          <w:szCs w:val="24"/>
        </w:rPr>
      </w:pPr>
    </w:p>
    <w:p w:rsidR="003659DA" w:rsidRDefault="003659DA" w:rsidP="00E25002">
      <w:pPr>
        <w:spacing w:after="0" w:line="240" w:lineRule="auto"/>
        <w:ind w:firstLine="709"/>
        <w:jc w:val="both"/>
        <w:rPr>
          <w:rStyle w:val="Zag11"/>
          <w:rFonts w:ascii="Times New Roman" w:eastAsia="@Arial Unicode MS" w:hAnsi="Times New Roman"/>
          <w:b/>
          <w:sz w:val="24"/>
          <w:szCs w:val="24"/>
        </w:rPr>
      </w:pPr>
    </w:p>
    <w:p w:rsidR="003659DA" w:rsidRDefault="003659DA" w:rsidP="00E25002">
      <w:pPr>
        <w:spacing w:after="0" w:line="240" w:lineRule="auto"/>
        <w:ind w:firstLine="709"/>
        <w:jc w:val="both"/>
        <w:rPr>
          <w:rStyle w:val="Zag11"/>
          <w:rFonts w:ascii="Times New Roman" w:eastAsia="@Arial Unicode MS" w:hAnsi="Times New Roman"/>
          <w:b/>
          <w:sz w:val="24"/>
          <w:szCs w:val="24"/>
        </w:rPr>
      </w:pPr>
    </w:p>
    <w:p w:rsidR="003659DA" w:rsidRDefault="003659DA" w:rsidP="00E25002">
      <w:pPr>
        <w:spacing w:after="0" w:line="240" w:lineRule="auto"/>
        <w:ind w:firstLine="709"/>
        <w:jc w:val="both"/>
        <w:rPr>
          <w:rStyle w:val="Zag11"/>
          <w:rFonts w:ascii="Times New Roman" w:eastAsia="@Arial Unicode MS" w:hAnsi="Times New Roman"/>
          <w:b/>
          <w:sz w:val="24"/>
          <w:szCs w:val="24"/>
        </w:rPr>
      </w:pPr>
    </w:p>
    <w:p w:rsidR="003659DA" w:rsidRDefault="003659DA" w:rsidP="00E25002">
      <w:pPr>
        <w:spacing w:after="0" w:line="240" w:lineRule="auto"/>
        <w:ind w:firstLine="709"/>
        <w:jc w:val="both"/>
        <w:rPr>
          <w:rStyle w:val="Zag11"/>
          <w:rFonts w:ascii="Times New Roman" w:eastAsia="@Arial Unicode MS" w:hAnsi="Times New Roman"/>
          <w:b/>
          <w:sz w:val="24"/>
          <w:szCs w:val="24"/>
        </w:rPr>
      </w:pPr>
    </w:p>
    <w:p w:rsidR="003659DA" w:rsidRDefault="003659DA" w:rsidP="00E25002">
      <w:pPr>
        <w:spacing w:after="0" w:line="240" w:lineRule="auto"/>
        <w:ind w:firstLine="709"/>
        <w:jc w:val="both"/>
        <w:rPr>
          <w:rStyle w:val="Zag11"/>
          <w:rFonts w:ascii="Times New Roman" w:eastAsia="@Arial Unicode MS" w:hAnsi="Times New Roman"/>
          <w:b/>
          <w:sz w:val="24"/>
          <w:szCs w:val="24"/>
        </w:rPr>
      </w:pPr>
    </w:p>
    <w:p w:rsidR="003659DA" w:rsidRDefault="003659DA" w:rsidP="00E25002">
      <w:pPr>
        <w:spacing w:after="0" w:line="240" w:lineRule="auto"/>
        <w:ind w:firstLine="709"/>
        <w:jc w:val="both"/>
        <w:rPr>
          <w:rStyle w:val="Zag11"/>
          <w:rFonts w:ascii="Times New Roman" w:eastAsia="@Arial Unicode MS" w:hAnsi="Times New Roman"/>
          <w:b/>
          <w:sz w:val="24"/>
          <w:szCs w:val="24"/>
        </w:rPr>
      </w:pPr>
    </w:p>
    <w:p w:rsidR="003659DA" w:rsidRDefault="003659DA" w:rsidP="00E25002">
      <w:pPr>
        <w:spacing w:after="0" w:line="240" w:lineRule="auto"/>
        <w:ind w:firstLine="709"/>
        <w:jc w:val="both"/>
        <w:rPr>
          <w:rStyle w:val="Zag11"/>
          <w:rFonts w:ascii="Times New Roman" w:eastAsia="@Arial Unicode MS" w:hAnsi="Times New Roman"/>
          <w:b/>
          <w:sz w:val="24"/>
          <w:szCs w:val="24"/>
        </w:rPr>
      </w:pPr>
    </w:p>
    <w:p w:rsidR="003659DA" w:rsidRDefault="003659DA" w:rsidP="00E25002">
      <w:pPr>
        <w:spacing w:after="0" w:line="240" w:lineRule="auto"/>
        <w:ind w:firstLine="709"/>
        <w:jc w:val="both"/>
        <w:rPr>
          <w:rStyle w:val="Zag11"/>
          <w:rFonts w:ascii="Times New Roman" w:eastAsia="@Arial Unicode MS" w:hAnsi="Times New Roman"/>
          <w:b/>
          <w:sz w:val="24"/>
          <w:szCs w:val="24"/>
        </w:rPr>
      </w:pPr>
    </w:p>
    <w:p w:rsidR="003659DA" w:rsidRDefault="003659DA" w:rsidP="00E25002">
      <w:pPr>
        <w:spacing w:after="0" w:line="240" w:lineRule="auto"/>
        <w:ind w:firstLine="709"/>
        <w:jc w:val="both"/>
        <w:rPr>
          <w:rStyle w:val="Zag11"/>
          <w:rFonts w:ascii="Times New Roman" w:eastAsia="@Arial Unicode MS" w:hAnsi="Times New Roman"/>
          <w:b/>
          <w:sz w:val="24"/>
          <w:szCs w:val="24"/>
        </w:rPr>
      </w:pPr>
    </w:p>
    <w:p w:rsidR="003659DA" w:rsidRDefault="003659DA" w:rsidP="00E25002">
      <w:pPr>
        <w:spacing w:after="0" w:line="240" w:lineRule="auto"/>
        <w:ind w:firstLine="709"/>
        <w:jc w:val="both"/>
        <w:rPr>
          <w:rStyle w:val="Zag11"/>
          <w:rFonts w:ascii="Times New Roman" w:eastAsia="@Arial Unicode MS" w:hAnsi="Times New Roman"/>
          <w:b/>
          <w:sz w:val="24"/>
          <w:szCs w:val="24"/>
        </w:rPr>
      </w:pPr>
    </w:p>
    <w:p w:rsidR="003659DA" w:rsidRDefault="003659DA" w:rsidP="00E25002">
      <w:pPr>
        <w:spacing w:after="0" w:line="240" w:lineRule="auto"/>
        <w:ind w:firstLine="709"/>
        <w:jc w:val="both"/>
        <w:rPr>
          <w:rStyle w:val="Zag11"/>
          <w:rFonts w:ascii="Times New Roman" w:eastAsia="@Arial Unicode MS" w:hAnsi="Times New Roman"/>
          <w:b/>
          <w:sz w:val="24"/>
          <w:szCs w:val="24"/>
        </w:rPr>
      </w:pPr>
    </w:p>
    <w:p w:rsidR="003659DA" w:rsidRDefault="003659DA" w:rsidP="00E25002">
      <w:pPr>
        <w:spacing w:after="0" w:line="240" w:lineRule="auto"/>
        <w:ind w:firstLine="709"/>
        <w:jc w:val="both"/>
        <w:rPr>
          <w:rStyle w:val="Zag11"/>
          <w:rFonts w:ascii="Times New Roman" w:eastAsia="@Arial Unicode MS" w:hAnsi="Times New Roman"/>
          <w:b/>
          <w:sz w:val="24"/>
          <w:szCs w:val="24"/>
        </w:rPr>
      </w:pPr>
    </w:p>
    <w:p w:rsidR="003659DA" w:rsidRDefault="003659DA" w:rsidP="00E25002">
      <w:pPr>
        <w:spacing w:after="0" w:line="240" w:lineRule="auto"/>
        <w:ind w:firstLine="709"/>
        <w:jc w:val="both"/>
        <w:rPr>
          <w:rStyle w:val="Zag11"/>
          <w:rFonts w:ascii="Times New Roman" w:eastAsia="@Arial Unicode MS" w:hAnsi="Times New Roman"/>
          <w:b/>
          <w:sz w:val="24"/>
          <w:szCs w:val="24"/>
        </w:rPr>
      </w:pPr>
    </w:p>
    <w:p w:rsidR="003659DA" w:rsidRDefault="003659DA" w:rsidP="00E25002">
      <w:pPr>
        <w:spacing w:after="0" w:line="240" w:lineRule="auto"/>
        <w:ind w:firstLine="709"/>
        <w:jc w:val="both"/>
        <w:rPr>
          <w:rStyle w:val="Zag11"/>
          <w:rFonts w:ascii="Times New Roman" w:eastAsia="@Arial Unicode MS" w:hAnsi="Times New Roman"/>
          <w:b/>
          <w:sz w:val="24"/>
          <w:szCs w:val="24"/>
        </w:rPr>
      </w:pPr>
    </w:p>
    <w:p w:rsidR="003659DA" w:rsidRDefault="003659DA" w:rsidP="00E25002">
      <w:pPr>
        <w:spacing w:after="0" w:line="240" w:lineRule="auto"/>
        <w:ind w:firstLine="709"/>
        <w:jc w:val="both"/>
        <w:rPr>
          <w:rStyle w:val="Zag11"/>
          <w:rFonts w:ascii="Times New Roman" w:eastAsia="@Arial Unicode MS" w:hAnsi="Times New Roman"/>
          <w:b/>
          <w:sz w:val="24"/>
          <w:szCs w:val="24"/>
        </w:rPr>
      </w:pPr>
    </w:p>
    <w:p w:rsidR="003659DA" w:rsidRDefault="003659DA" w:rsidP="00E25002">
      <w:pPr>
        <w:spacing w:after="0" w:line="240" w:lineRule="auto"/>
        <w:ind w:firstLine="709"/>
        <w:jc w:val="both"/>
        <w:rPr>
          <w:rStyle w:val="Zag11"/>
          <w:rFonts w:ascii="Times New Roman" w:eastAsia="@Arial Unicode MS" w:hAnsi="Times New Roman"/>
          <w:b/>
          <w:sz w:val="24"/>
          <w:szCs w:val="24"/>
        </w:rPr>
      </w:pPr>
    </w:p>
    <w:p w:rsidR="003659DA" w:rsidRDefault="003659DA" w:rsidP="00E25002">
      <w:pPr>
        <w:spacing w:after="0" w:line="240" w:lineRule="auto"/>
        <w:ind w:firstLine="709"/>
        <w:jc w:val="both"/>
        <w:rPr>
          <w:rStyle w:val="Zag11"/>
          <w:rFonts w:ascii="Times New Roman" w:eastAsia="@Arial Unicode MS" w:hAnsi="Times New Roman"/>
          <w:b/>
          <w:sz w:val="24"/>
          <w:szCs w:val="24"/>
        </w:rPr>
      </w:pPr>
    </w:p>
    <w:p w:rsidR="003659DA" w:rsidRDefault="003659DA" w:rsidP="00E25002">
      <w:pPr>
        <w:spacing w:after="0" w:line="240" w:lineRule="auto"/>
        <w:ind w:firstLine="709"/>
        <w:jc w:val="both"/>
        <w:rPr>
          <w:rStyle w:val="Zag11"/>
          <w:rFonts w:ascii="Times New Roman" w:eastAsia="@Arial Unicode MS" w:hAnsi="Times New Roman"/>
          <w:b/>
          <w:sz w:val="24"/>
          <w:szCs w:val="24"/>
        </w:rPr>
      </w:pPr>
    </w:p>
    <w:p w:rsidR="003659DA" w:rsidRDefault="003659DA" w:rsidP="00E25002">
      <w:pPr>
        <w:spacing w:after="0" w:line="240" w:lineRule="auto"/>
        <w:ind w:firstLine="709"/>
        <w:jc w:val="both"/>
        <w:rPr>
          <w:rStyle w:val="Zag11"/>
          <w:rFonts w:ascii="Times New Roman" w:eastAsia="@Arial Unicode MS" w:hAnsi="Times New Roman"/>
          <w:b/>
          <w:sz w:val="24"/>
          <w:szCs w:val="24"/>
          <w:lang w:val="en-US"/>
        </w:rPr>
      </w:pPr>
    </w:p>
    <w:p w:rsidR="006C64C1" w:rsidRDefault="006C64C1" w:rsidP="00E25002">
      <w:pPr>
        <w:spacing w:after="0" w:line="240" w:lineRule="auto"/>
        <w:ind w:firstLine="709"/>
        <w:jc w:val="both"/>
        <w:rPr>
          <w:rStyle w:val="Zag11"/>
          <w:rFonts w:ascii="Times New Roman" w:eastAsia="@Arial Unicode MS" w:hAnsi="Times New Roman"/>
          <w:b/>
          <w:sz w:val="24"/>
          <w:szCs w:val="24"/>
          <w:lang w:val="en-US"/>
        </w:rPr>
      </w:pPr>
    </w:p>
    <w:p w:rsidR="006C64C1" w:rsidRDefault="006C64C1" w:rsidP="00E25002">
      <w:pPr>
        <w:spacing w:after="0" w:line="240" w:lineRule="auto"/>
        <w:ind w:firstLine="709"/>
        <w:jc w:val="both"/>
        <w:rPr>
          <w:rStyle w:val="Zag11"/>
          <w:rFonts w:ascii="Times New Roman" w:eastAsia="@Arial Unicode MS" w:hAnsi="Times New Roman"/>
          <w:b/>
          <w:sz w:val="24"/>
          <w:szCs w:val="24"/>
        </w:rPr>
      </w:pPr>
    </w:p>
    <w:p w:rsidR="005E4D40" w:rsidRDefault="005E4D40" w:rsidP="00E25002">
      <w:pPr>
        <w:spacing w:after="0" w:line="240" w:lineRule="auto"/>
        <w:ind w:firstLine="709"/>
        <w:jc w:val="both"/>
        <w:rPr>
          <w:rStyle w:val="Zag11"/>
          <w:rFonts w:ascii="Times New Roman" w:eastAsia="@Arial Unicode MS" w:hAnsi="Times New Roman"/>
          <w:b/>
          <w:sz w:val="24"/>
          <w:szCs w:val="24"/>
        </w:rPr>
      </w:pPr>
    </w:p>
    <w:p w:rsidR="005E4D40" w:rsidRDefault="005E4D40" w:rsidP="00E25002">
      <w:pPr>
        <w:spacing w:after="0" w:line="240" w:lineRule="auto"/>
        <w:ind w:firstLine="709"/>
        <w:jc w:val="both"/>
        <w:rPr>
          <w:rStyle w:val="Zag11"/>
          <w:rFonts w:ascii="Times New Roman" w:eastAsia="@Arial Unicode MS" w:hAnsi="Times New Roman"/>
          <w:b/>
          <w:sz w:val="24"/>
          <w:szCs w:val="24"/>
        </w:rPr>
      </w:pPr>
    </w:p>
    <w:p w:rsidR="00FD4BD9" w:rsidRPr="003659DA" w:rsidRDefault="00C950DD" w:rsidP="004446D0">
      <w:pPr>
        <w:pStyle w:val="2"/>
        <w:numPr>
          <w:ilvl w:val="1"/>
          <w:numId w:val="66"/>
        </w:numPr>
        <w:spacing w:line="240" w:lineRule="auto"/>
        <w:jc w:val="center"/>
        <w:rPr>
          <w:rStyle w:val="Zag11"/>
          <w:szCs w:val="24"/>
        </w:rPr>
      </w:pPr>
      <w:bookmarkStart w:id="0" w:name="_Toc409691624"/>
      <w:bookmarkStart w:id="1" w:name="_Toc410653945"/>
      <w:bookmarkStart w:id="2" w:name="_Toc414553126"/>
      <w:r w:rsidRPr="003659DA">
        <w:rPr>
          <w:rStyle w:val="Zag11"/>
          <w:szCs w:val="24"/>
        </w:rPr>
        <w:lastRenderedPageBreak/>
        <w:t xml:space="preserve">Пояснительная  </w:t>
      </w:r>
      <w:r w:rsidR="00FD4BD9" w:rsidRPr="003659DA">
        <w:rPr>
          <w:rStyle w:val="Zag11"/>
          <w:szCs w:val="24"/>
        </w:rPr>
        <w:t>записка</w:t>
      </w:r>
      <w:bookmarkEnd w:id="0"/>
      <w:bookmarkEnd w:id="1"/>
      <w:bookmarkEnd w:id="2"/>
    </w:p>
    <w:p w:rsidR="004552C5" w:rsidRDefault="004552C5" w:rsidP="00E25002">
      <w:pPr>
        <w:pStyle w:val="2"/>
        <w:spacing w:line="240" w:lineRule="auto"/>
        <w:ind w:left="720" w:firstLine="0"/>
        <w:rPr>
          <w:rStyle w:val="Zag11"/>
          <w:b w:val="0"/>
          <w:sz w:val="24"/>
          <w:szCs w:val="24"/>
        </w:rPr>
      </w:pPr>
    </w:p>
    <w:p w:rsidR="000776D0" w:rsidRDefault="000776D0" w:rsidP="00E57265">
      <w:pPr>
        <w:pStyle w:val="2"/>
        <w:spacing w:line="240" w:lineRule="auto"/>
        <w:ind w:firstLine="0"/>
        <w:rPr>
          <w:sz w:val="24"/>
          <w:szCs w:val="24"/>
        </w:rPr>
      </w:pPr>
      <w:r w:rsidRPr="000776D0">
        <w:rPr>
          <w:sz w:val="24"/>
          <w:szCs w:val="24"/>
        </w:rPr>
        <w:t>Краткая справка о МБОУ «СОШ № 8» городского округа г.Стерлитамак РБ</w:t>
      </w:r>
    </w:p>
    <w:p w:rsidR="005E4D40" w:rsidRPr="000776D0" w:rsidRDefault="005E4D40" w:rsidP="00E57265">
      <w:pPr>
        <w:pStyle w:val="2"/>
        <w:spacing w:line="240" w:lineRule="auto"/>
        <w:ind w:firstLine="0"/>
        <w:rPr>
          <w:sz w:val="24"/>
          <w:szCs w:val="24"/>
        </w:rPr>
      </w:pPr>
    </w:p>
    <w:p w:rsidR="000776D0" w:rsidRPr="00160B67" w:rsidRDefault="000776D0" w:rsidP="004D5793">
      <w:pPr>
        <w:pStyle w:val="2"/>
        <w:spacing w:line="240" w:lineRule="auto"/>
        <w:rPr>
          <w:b w:val="0"/>
          <w:sz w:val="24"/>
          <w:szCs w:val="24"/>
        </w:rPr>
      </w:pPr>
      <w:r w:rsidRPr="000776D0">
        <w:rPr>
          <w:b w:val="0"/>
          <w:sz w:val="24"/>
          <w:szCs w:val="24"/>
        </w:rPr>
        <w:t>Муниципальное общеобразовательное учреждение «Средняя общеобразовательная школа № 8» городского округа город Стерлитамак Республики Башкортостан действует в соответствии с Уставом Муниципального бюджетного общеобразовательного учреждения «Средняя общеобразовательная школа № 8 городского округа город Стерд</w:t>
      </w:r>
      <w:r w:rsidR="00160B67">
        <w:rPr>
          <w:b w:val="0"/>
          <w:sz w:val="24"/>
          <w:szCs w:val="24"/>
        </w:rPr>
        <w:t>итамак Республики Башкортостан.</w:t>
      </w:r>
    </w:p>
    <w:p w:rsidR="000776D0" w:rsidRPr="000776D0" w:rsidRDefault="000776D0" w:rsidP="004D5793">
      <w:pPr>
        <w:pStyle w:val="2"/>
        <w:spacing w:line="240" w:lineRule="auto"/>
        <w:rPr>
          <w:b w:val="0"/>
          <w:sz w:val="24"/>
          <w:szCs w:val="24"/>
        </w:rPr>
      </w:pPr>
      <w:r w:rsidRPr="000776D0">
        <w:rPr>
          <w:b w:val="0"/>
          <w:sz w:val="24"/>
          <w:szCs w:val="24"/>
        </w:rPr>
        <w:t xml:space="preserve">Муниципальное общеобразовательное учреждение «Средняя общеобразовательная школа № 8» городского округа город Стерлитамак Республики Башкортостан  имеет статус юридического лица:  </w:t>
      </w:r>
    </w:p>
    <w:p w:rsidR="000776D0" w:rsidRPr="000776D0" w:rsidRDefault="000776D0" w:rsidP="004D5793">
      <w:pPr>
        <w:pStyle w:val="2"/>
        <w:spacing w:line="240" w:lineRule="auto"/>
        <w:ind w:firstLine="0"/>
        <w:rPr>
          <w:b w:val="0"/>
          <w:sz w:val="24"/>
          <w:szCs w:val="24"/>
        </w:rPr>
      </w:pPr>
      <w:r w:rsidRPr="000776D0">
        <w:rPr>
          <w:b w:val="0"/>
          <w:sz w:val="24"/>
          <w:szCs w:val="24"/>
        </w:rPr>
        <w:t xml:space="preserve">- Свидетельство о внесении записи в Единый государственный реестр юридических лиц - ОГРН 1020202083164, </w:t>
      </w:r>
    </w:p>
    <w:p w:rsidR="000776D0" w:rsidRPr="000776D0" w:rsidRDefault="000776D0" w:rsidP="004D5793">
      <w:pPr>
        <w:pStyle w:val="2"/>
        <w:spacing w:line="240" w:lineRule="auto"/>
        <w:ind w:firstLine="0"/>
        <w:rPr>
          <w:b w:val="0"/>
          <w:sz w:val="24"/>
          <w:szCs w:val="24"/>
        </w:rPr>
      </w:pPr>
      <w:r w:rsidRPr="000776D0">
        <w:rPr>
          <w:b w:val="0"/>
          <w:sz w:val="24"/>
          <w:szCs w:val="24"/>
        </w:rPr>
        <w:t xml:space="preserve">- Свидетельство о постановке на учет Российской организации в налоговом органе по месту нахождения на территории Российской Федерации  - ИНН 0268022880. </w:t>
      </w:r>
    </w:p>
    <w:p w:rsidR="000776D0" w:rsidRPr="000776D0" w:rsidRDefault="000776D0" w:rsidP="004D5793">
      <w:pPr>
        <w:pStyle w:val="2"/>
        <w:spacing w:line="240" w:lineRule="auto"/>
        <w:rPr>
          <w:b w:val="0"/>
          <w:sz w:val="24"/>
          <w:szCs w:val="24"/>
        </w:rPr>
      </w:pPr>
      <w:r w:rsidRPr="000776D0">
        <w:rPr>
          <w:b w:val="0"/>
          <w:sz w:val="24"/>
          <w:szCs w:val="24"/>
        </w:rPr>
        <w:t>Муниципальное общеобразовательное учреждение «Средняя общеобразовательная школа № 8» городского округа город Стерлитамак Республики Башкортостан имеет Лицензию на осуществление образовательной деятельности № 1937 от 15.03.2013г.  Лицензия предоставлена бессрочно Управлением по контролю и надзору в сфере образования Республики Башкортостан.</w:t>
      </w:r>
    </w:p>
    <w:p w:rsidR="000776D0" w:rsidRPr="00210060" w:rsidRDefault="000776D0" w:rsidP="004D5793">
      <w:pPr>
        <w:pStyle w:val="2"/>
        <w:spacing w:line="240" w:lineRule="auto"/>
        <w:rPr>
          <w:b w:val="0"/>
          <w:sz w:val="24"/>
          <w:szCs w:val="24"/>
        </w:rPr>
      </w:pPr>
      <w:r w:rsidRPr="000776D0">
        <w:rPr>
          <w:b w:val="0"/>
          <w:sz w:val="24"/>
          <w:szCs w:val="24"/>
        </w:rPr>
        <w:t>Муниципальное общеобразовательное учреждение «Средняя общеобразовательная школа № 8» городского округа город Стерлитамак Республики Башкортостан имеет Свидетельство о государственной аккредитации образовательной деятельности по основным общеобразовательным программам начального общего образования, основного общего образования, среднего общего образования № 1687 от 21.05.2015 г. Срок дей</w:t>
      </w:r>
      <w:r w:rsidR="00160B67">
        <w:rPr>
          <w:b w:val="0"/>
          <w:sz w:val="24"/>
          <w:szCs w:val="24"/>
        </w:rPr>
        <w:t>ст</w:t>
      </w:r>
      <w:r w:rsidRPr="000776D0">
        <w:rPr>
          <w:b w:val="0"/>
          <w:sz w:val="24"/>
          <w:szCs w:val="24"/>
        </w:rPr>
        <w:t>вия свидетельства о государсвенно</w:t>
      </w:r>
      <w:r w:rsidR="004D5793">
        <w:rPr>
          <w:b w:val="0"/>
          <w:sz w:val="24"/>
          <w:szCs w:val="24"/>
        </w:rPr>
        <w:t>й аккредитации до 21 мая 2027 г</w:t>
      </w:r>
    </w:p>
    <w:p w:rsidR="000776D0" w:rsidRPr="000776D0" w:rsidRDefault="000776D0" w:rsidP="004D5793">
      <w:pPr>
        <w:pStyle w:val="2"/>
        <w:spacing w:line="240" w:lineRule="auto"/>
        <w:rPr>
          <w:b w:val="0"/>
          <w:sz w:val="24"/>
          <w:szCs w:val="24"/>
        </w:rPr>
      </w:pPr>
      <w:r w:rsidRPr="000776D0">
        <w:rPr>
          <w:b w:val="0"/>
          <w:sz w:val="24"/>
          <w:szCs w:val="24"/>
        </w:rPr>
        <w:t>Образовательное учреждение основано 1 сентября 1945 г. в микро</w:t>
      </w:r>
      <w:r>
        <w:rPr>
          <w:b w:val="0"/>
          <w:sz w:val="24"/>
          <w:szCs w:val="24"/>
        </w:rPr>
        <w:t>р</w:t>
      </w:r>
      <w:r w:rsidRPr="000776D0">
        <w:rPr>
          <w:b w:val="0"/>
          <w:sz w:val="24"/>
          <w:szCs w:val="24"/>
        </w:rPr>
        <w:t>айоне Северный г. Стерлитамак. Место нахождения: Республика Башкортостан, город Стерлитамак, улица Макаренко, 1.</w:t>
      </w:r>
    </w:p>
    <w:p w:rsidR="000776D0" w:rsidRPr="000776D0" w:rsidRDefault="000776D0" w:rsidP="004D5793">
      <w:pPr>
        <w:pStyle w:val="2"/>
        <w:spacing w:line="240" w:lineRule="auto"/>
        <w:rPr>
          <w:b w:val="0"/>
          <w:sz w:val="24"/>
          <w:szCs w:val="24"/>
        </w:rPr>
      </w:pPr>
      <w:r w:rsidRPr="000776D0">
        <w:rPr>
          <w:b w:val="0"/>
          <w:sz w:val="24"/>
          <w:szCs w:val="24"/>
        </w:rPr>
        <w:t>Муниципальное бюджетное общеобразовательное учреждение «Средняя общеобразовательная школа № 8» городского округа город Стерлитамак Республики Башкортостан является единственным социокультурным центром микрорайона и выполняет несколько функций: образовательные, воспитательные, профилактические, просветительские, организационные, досуговые и другие не только для учащихся школы, но и для всех жителей микрорайона.</w:t>
      </w:r>
    </w:p>
    <w:p w:rsidR="000776D0" w:rsidRPr="000776D0" w:rsidRDefault="000776D0" w:rsidP="004D5793">
      <w:pPr>
        <w:pStyle w:val="2"/>
        <w:spacing w:line="240" w:lineRule="auto"/>
        <w:rPr>
          <w:b w:val="0"/>
          <w:sz w:val="24"/>
          <w:szCs w:val="24"/>
        </w:rPr>
      </w:pPr>
      <w:r w:rsidRPr="000776D0">
        <w:rPr>
          <w:b w:val="0"/>
          <w:sz w:val="24"/>
          <w:szCs w:val="24"/>
        </w:rPr>
        <w:t>Микросоциум общеобразовательной организации характеризуется следующими признаками:</w:t>
      </w:r>
    </w:p>
    <w:p w:rsidR="000776D0" w:rsidRPr="000776D0" w:rsidRDefault="000776D0" w:rsidP="004D5793">
      <w:pPr>
        <w:pStyle w:val="2"/>
        <w:spacing w:line="240" w:lineRule="auto"/>
        <w:ind w:firstLine="0"/>
        <w:rPr>
          <w:b w:val="0"/>
          <w:sz w:val="24"/>
          <w:szCs w:val="24"/>
        </w:rPr>
      </w:pPr>
      <w:r w:rsidRPr="000776D0">
        <w:rPr>
          <w:b w:val="0"/>
          <w:sz w:val="24"/>
          <w:szCs w:val="24"/>
        </w:rPr>
        <w:t>- удаленностью от культурных центров города Стерлитамак,</w:t>
      </w:r>
    </w:p>
    <w:p w:rsidR="000776D0" w:rsidRPr="000776D0" w:rsidRDefault="000776D0" w:rsidP="004D5793">
      <w:pPr>
        <w:pStyle w:val="2"/>
        <w:spacing w:line="240" w:lineRule="auto"/>
        <w:rPr>
          <w:b w:val="0"/>
          <w:sz w:val="24"/>
          <w:szCs w:val="24"/>
        </w:rPr>
      </w:pPr>
      <w:r w:rsidRPr="000776D0">
        <w:rPr>
          <w:b w:val="0"/>
          <w:sz w:val="24"/>
          <w:szCs w:val="24"/>
        </w:rPr>
        <w:t xml:space="preserve">-отсутствием </w:t>
      </w:r>
      <w:r>
        <w:rPr>
          <w:b w:val="0"/>
          <w:sz w:val="24"/>
          <w:szCs w:val="24"/>
        </w:rPr>
        <w:t xml:space="preserve">в микрорайоне </w:t>
      </w:r>
      <w:r w:rsidRPr="000776D0">
        <w:rPr>
          <w:b w:val="0"/>
          <w:sz w:val="24"/>
          <w:szCs w:val="24"/>
        </w:rPr>
        <w:t>системы учреждений, обеспечивающих формирование дополнительного образования учащихся.</w:t>
      </w:r>
    </w:p>
    <w:p w:rsidR="000776D0" w:rsidRDefault="000776D0" w:rsidP="004D5793">
      <w:pPr>
        <w:pStyle w:val="2"/>
        <w:spacing w:line="240" w:lineRule="auto"/>
        <w:rPr>
          <w:b w:val="0"/>
          <w:sz w:val="24"/>
          <w:szCs w:val="24"/>
        </w:rPr>
      </w:pPr>
      <w:r w:rsidRPr="000776D0">
        <w:rPr>
          <w:b w:val="0"/>
          <w:sz w:val="24"/>
          <w:szCs w:val="24"/>
        </w:rPr>
        <w:t>МБОУ «СОШ № 8» городского округа г.Стерлитамак РБ для реализации цели и задач образования и воспит</w:t>
      </w:r>
      <w:r>
        <w:rPr>
          <w:b w:val="0"/>
          <w:sz w:val="24"/>
          <w:szCs w:val="24"/>
        </w:rPr>
        <w:t>ания тесно сотрудничает с распол</w:t>
      </w:r>
      <w:r w:rsidRPr="000776D0">
        <w:rPr>
          <w:b w:val="0"/>
          <w:sz w:val="24"/>
          <w:szCs w:val="24"/>
        </w:rPr>
        <w:t>оженными в микрорайоне организациями и учреждениями: МАОУ «ДОУ № 47» городского округа г.Стерлитамак РБ, поликлиникой МСЧ «Городская больница № 4» г.Стерлитамак, МБОУ ДОО ЦВР «Надежда» г.Стерлитамак, с участковым по</w:t>
      </w:r>
      <w:r w:rsidR="00FA6ABE">
        <w:rPr>
          <w:b w:val="0"/>
          <w:sz w:val="24"/>
          <w:szCs w:val="24"/>
        </w:rPr>
        <w:t>Учреждение</w:t>
      </w:r>
      <w:r w:rsidRPr="000776D0">
        <w:rPr>
          <w:b w:val="0"/>
          <w:sz w:val="24"/>
          <w:szCs w:val="24"/>
        </w:rPr>
        <w:t>ским МВД г.Стерлитамак, инспектором ОДН МВД г.Стерлитамак, с шефствующими предприятиями ОАО «Завод строительных машин», ЗАО «Тандер»,  поддерживает</w:t>
      </w:r>
      <w:r w:rsidRPr="00160B67">
        <w:rPr>
          <w:b w:val="0"/>
          <w:sz w:val="24"/>
          <w:szCs w:val="24"/>
        </w:rPr>
        <w:t xml:space="preserve">связь с учреждениями профессионального образования СПК, </w:t>
      </w:r>
      <w:r w:rsidR="00FA6ABE">
        <w:rPr>
          <w:b w:val="0"/>
          <w:sz w:val="24"/>
          <w:szCs w:val="24"/>
        </w:rPr>
        <w:t>Учреждение</w:t>
      </w:r>
      <w:r w:rsidRPr="00160B67">
        <w:rPr>
          <w:b w:val="0"/>
          <w:sz w:val="24"/>
          <w:szCs w:val="24"/>
        </w:rPr>
        <w:t xml:space="preserve"> №3.</w:t>
      </w:r>
    </w:p>
    <w:p w:rsidR="005E4D40" w:rsidRPr="00160B67" w:rsidRDefault="005E4D40" w:rsidP="004D5793">
      <w:pPr>
        <w:pStyle w:val="2"/>
        <w:spacing w:line="240" w:lineRule="auto"/>
        <w:rPr>
          <w:b w:val="0"/>
          <w:sz w:val="24"/>
          <w:szCs w:val="24"/>
        </w:rPr>
      </w:pPr>
    </w:p>
    <w:p w:rsidR="004C21D1" w:rsidRPr="00EC7D08" w:rsidRDefault="004C21D1" w:rsidP="004446D0">
      <w:pPr>
        <w:pStyle w:val="2"/>
        <w:numPr>
          <w:ilvl w:val="2"/>
          <w:numId w:val="66"/>
        </w:numPr>
        <w:spacing w:line="240" w:lineRule="auto"/>
        <w:ind w:left="0" w:firstLine="709"/>
        <w:jc w:val="center"/>
        <w:rPr>
          <w:b w:val="0"/>
          <w:bCs w:val="0"/>
          <w:sz w:val="24"/>
          <w:szCs w:val="24"/>
        </w:rPr>
      </w:pPr>
      <w:bookmarkStart w:id="3" w:name="_Toc410653946"/>
      <w:bookmarkStart w:id="4" w:name="_Toc414553127"/>
      <w:r w:rsidRPr="005B21DF">
        <w:rPr>
          <w:rStyle w:val="Zag11"/>
          <w:sz w:val="24"/>
          <w:szCs w:val="24"/>
        </w:rPr>
        <w:lastRenderedPageBreak/>
        <w:t xml:space="preserve">Цели и задачи реализации </w:t>
      </w:r>
      <w:r w:rsidRPr="005B21DF">
        <w:rPr>
          <w:sz w:val="24"/>
          <w:szCs w:val="24"/>
        </w:rPr>
        <w:t>основной образовательной программы основного общего образования</w:t>
      </w:r>
      <w:bookmarkEnd w:id="3"/>
      <w:bookmarkEnd w:id="4"/>
    </w:p>
    <w:p w:rsidR="00B540EE" w:rsidRPr="005B21DF" w:rsidRDefault="00B540EE" w:rsidP="00E25002">
      <w:pPr>
        <w:spacing w:after="0" w:line="240" w:lineRule="auto"/>
        <w:ind w:firstLine="709"/>
        <w:jc w:val="both"/>
        <w:rPr>
          <w:rStyle w:val="Zag11"/>
          <w:rFonts w:ascii="Times New Roman" w:eastAsia="@Arial Unicode MS" w:hAnsi="Times New Roman"/>
          <w:sz w:val="24"/>
          <w:szCs w:val="24"/>
          <w:lang w:eastAsia="ru-RU"/>
        </w:rPr>
      </w:pPr>
      <w:r w:rsidRPr="005B21DF">
        <w:rPr>
          <w:rStyle w:val="Zag11"/>
          <w:rFonts w:ascii="Times New Roman" w:eastAsia="@Arial Unicode MS" w:hAnsi="Times New Roman"/>
          <w:b/>
          <w:sz w:val="24"/>
          <w:szCs w:val="24"/>
        </w:rPr>
        <w:t>Целями реализации</w:t>
      </w:r>
      <w:r w:rsidRPr="005B21DF">
        <w:rPr>
          <w:rStyle w:val="Zag11"/>
          <w:rFonts w:ascii="Times New Roman" w:eastAsia="@Arial Unicode MS" w:hAnsi="Times New Roman"/>
          <w:sz w:val="24"/>
          <w:szCs w:val="24"/>
        </w:rPr>
        <w:t xml:space="preserve"> основной образовательной программы основного общего образования</w:t>
      </w:r>
      <w:r w:rsidR="00160B67">
        <w:rPr>
          <w:rStyle w:val="Zag11"/>
          <w:rFonts w:ascii="Times New Roman" w:eastAsia="@Arial Unicode MS" w:hAnsi="Times New Roman"/>
          <w:sz w:val="24"/>
          <w:szCs w:val="24"/>
        </w:rPr>
        <w:t xml:space="preserve"> МБОУ «СОШ № 8» городского округа г.Стерлитамак РБ</w:t>
      </w:r>
      <w:r w:rsidRPr="005B21DF">
        <w:rPr>
          <w:rStyle w:val="Zag11"/>
          <w:rFonts w:ascii="Times New Roman" w:eastAsia="@Arial Unicode MS" w:hAnsi="Times New Roman"/>
          <w:sz w:val="24"/>
          <w:szCs w:val="24"/>
        </w:rPr>
        <w:t xml:space="preserve"> являются: </w:t>
      </w:r>
    </w:p>
    <w:p w:rsidR="00B540EE" w:rsidRPr="005B21DF" w:rsidRDefault="00AD3385" w:rsidP="004446D0">
      <w:pPr>
        <w:widowControl w:val="0"/>
        <w:numPr>
          <w:ilvl w:val="0"/>
          <w:numId w:val="7"/>
        </w:numPr>
        <w:tabs>
          <w:tab w:val="left" w:pos="993"/>
        </w:tabs>
        <w:spacing w:after="0" w:line="240" w:lineRule="auto"/>
        <w:ind w:left="0" w:firstLine="709"/>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 xml:space="preserve">достижение </w:t>
      </w:r>
      <w:r w:rsidR="00815183" w:rsidRPr="005B21DF">
        <w:rPr>
          <w:rStyle w:val="Zag11"/>
          <w:rFonts w:ascii="Times New Roman" w:eastAsia="@Arial Unicode MS" w:hAnsi="Times New Roman"/>
          <w:sz w:val="24"/>
          <w:szCs w:val="24"/>
        </w:rPr>
        <w:t xml:space="preserve">выпускниками </w:t>
      </w:r>
      <w:r w:rsidR="00B540EE" w:rsidRPr="005B21DF">
        <w:rPr>
          <w:rStyle w:val="Zag11"/>
          <w:rFonts w:ascii="Times New Roman" w:eastAsia="@Arial Unicode MS" w:hAnsi="Times New Roman"/>
          <w:sz w:val="24"/>
          <w:szCs w:val="24"/>
        </w:rPr>
        <w:t>планируемых результатов</w:t>
      </w:r>
      <w:r w:rsidR="006C643D" w:rsidRPr="005B21DF">
        <w:rPr>
          <w:rStyle w:val="Zag11"/>
          <w:rFonts w:ascii="Times New Roman" w:eastAsia="@Arial Unicode MS" w:hAnsi="Times New Roman"/>
          <w:sz w:val="24"/>
          <w:szCs w:val="24"/>
        </w:rPr>
        <w:t>:</w:t>
      </w:r>
      <w:r w:rsidR="00B540EE" w:rsidRPr="005B21DF">
        <w:rPr>
          <w:rStyle w:val="Zag11"/>
          <w:rFonts w:ascii="Times New Roman" w:eastAsia="@Arial Unicode MS" w:hAnsi="Times New Roman"/>
          <w:sz w:val="24"/>
          <w:szCs w:val="24"/>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5B21DF" w:rsidRDefault="00B540EE" w:rsidP="004446D0">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815183" w:rsidRPr="005B21DF" w:rsidRDefault="00B540EE" w:rsidP="00E25002">
      <w:pPr>
        <w:spacing w:after="0" w:line="240" w:lineRule="auto"/>
        <w:ind w:firstLine="709"/>
        <w:jc w:val="both"/>
        <w:rPr>
          <w:rStyle w:val="Zag11"/>
          <w:rFonts w:ascii="Times New Roman" w:eastAsia="@Arial Unicode MS" w:hAnsi="Times New Roman"/>
          <w:b/>
          <w:bCs/>
          <w:noProof/>
          <w:sz w:val="24"/>
          <w:szCs w:val="24"/>
          <w:lang w:eastAsia="ru-RU"/>
        </w:rPr>
      </w:pPr>
      <w:r w:rsidRPr="005B21DF">
        <w:rPr>
          <w:rStyle w:val="Zag11"/>
          <w:rFonts w:ascii="Times New Roman" w:eastAsia="@Arial Unicode MS" w:hAnsi="Times New Roman"/>
          <w:b/>
          <w:sz w:val="24"/>
          <w:szCs w:val="24"/>
        </w:rPr>
        <w:t xml:space="preserve">Достижение поставленных целей </w:t>
      </w:r>
      <w:r w:rsidR="009F3A31" w:rsidRPr="005B21DF">
        <w:rPr>
          <w:rStyle w:val="Zag11"/>
          <w:rFonts w:ascii="Times New Roman" w:eastAsia="@Arial Unicode MS" w:hAnsi="Times New Roman"/>
          <w:sz w:val="24"/>
          <w:szCs w:val="24"/>
        </w:rPr>
        <w:t>при</w:t>
      </w:r>
      <w:r w:rsidRPr="005B21DF">
        <w:rPr>
          <w:rStyle w:val="Zag11"/>
          <w:rFonts w:ascii="Times New Roman" w:eastAsia="@Arial Unicode MS" w:hAnsi="Times New Roman"/>
          <w:sz w:val="24"/>
          <w:szCs w:val="24"/>
        </w:rPr>
        <w:t xml:space="preserve"> реализации </w:t>
      </w:r>
      <w:r w:rsidR="009F3A31" w:rsidRPr="005B21DF">
        <w:rPr>
          <w:rStyle w:val="Zag11"/>
          <w:rFonts w:ascii="Times New Roman" w:eastAsia="@Arial Unicode MS" w:hAnsi="Times New Roman"/>
          <w:sz w:val="24"/>
          <w:szCs w:val="24"/>
        </w:rPr>
        <w:t>в М</w:t>
      </w:r>
      <w:r w:rsidR="00EF1CDD">
        <w:rPr>
          <w:rStyle w:val="Zag11"/>
          <w:rFonts w:ascii="Times New Roman" w:eastAsia="@Arial Unicode MS" w:hAnsi="Times New Roman"/>
          <w:sz w:val="24"/>
          <w:szCs w:val="24"/>
        </w:rPr>
        <w:t xml:space="preserve">униципальном бюджетном общеобразовательном учреждении </w:t>
      </w:r>
      <w:r w:rsidR="00AD3385">
        <w:rPr>
          <w:rStyle w:val="Zag11"/>
          <w:rFonts w:ascii="Times New Roman" w:eastAsia="@Arial Unicode MS" w:hAnsi="Times New Roman"/>
          <w:sz w:val="24"/>
          <w:szCs w:val="24"/>
        </w:rPr>
        <w:t>«</w:t>
      </w:r>
      <w:r w:rsidR="00EF1CDD">
        <w:rPr>
          <w:rStyle w:val="Zag11"/>
          <w:rFonts w:ascii="Times New Roman" w:eastAsia="@Arial Unicode MS" w:hAnsi="Times New Roman"/>
          <w:sz w:val="24"/>
          <w:szCs w:val="24"/>
        </w:rPr>
        <w:t xml:space="preserve">Средняя общеобразовательная школа </w:t>
      </w:r>
      <w:r w:rsidR="00AD3385">
        <w:rPr>
          <w:rStyle w:val="Zag11"/>
          <w:rFonts w:ascii="Times New Roman" w:eastAsia="@Arial Unicode MS" w:hAnsi="Times New Roman"/>
          <w:sz w:val="24"/>
          <w:szCs w:val="24"/>
        </w:rPr>
        <w:t>№</w:t>
      </w:r>
      <w:r w:rsidR="00EF1CDD">
        <w:rPr>
          <w:rStyle w:val="Zag11"/>
          <w:rFonts w:ascii="Times New Roman" w:eastAsia="@Arial Unicode MS" w:hAnsi="Times New Roman"/>
          <w:sz w:val="24"/>
          <w:szCs w:val="24"/>
        </w:rPr>
        <w:t xml:space="preserve"> 8» городского округа город </w:t>
      </w:r>
      <w:r w:rsidR="009F3A31" w:rsidRPr="005B21DF">
        <w:rPr>
          <w:rStyle w:val="Zag11"/>
          <w:rFonts w:ascii="Times New Roman" w:eastAsia="@Arial Unicode MS" w:hAnsi="Times New Roman"/>
          <w:sz w:val="24"/>
          <w:szCs w:val="24"/>
        </w:rPr>
        <w:t>Стерлитамак Р</w:t>
      </w:r>
      <w:r w:rsidR="00852334">
        <w:rPr>
          <w:rStyle w:val="Zag11"/>
          <w:rFonts w:ascii="Times New Roman" w:eastAsia="@Arial Unicode MS" w:hAnsi="Times New Roman"/>
          <w:sz w:val="24"/>
          <w:szCs w:val="24"/>
        </w:rPr>
        <w:t xml:space="preserve">еспублики </w:t>
      </w:r>
      <w:r w:rsidR="009F3A31" w:rsidRPr="005B21DF">
        <w:rPr>
          <w:rStyle w:val="Zag11"/>
          <w:rFonts w:ascii="Times New Roman" w:eastAsia="@Arial Unicode MS" w:hAnsi="Times New Roman"/>
          <w:sz w:val="24"/>
          <w:szCs w:val="24"/>
        </w:rPr>
        <w:t>Б</w:t>
      </w:r>
      <w:r w:rsidR="00852334">
        <w:rPr>
          <w:rStyle w:val="Zag11"/>
          <w:rFonts w:ascii="Times New Roman" w:eastAsia="@Arial Unicode MS" w:hAnsi="Times New Roman"/>
          <w:sz w:val="24"/>
          <w:szCs w:val="24"/>
        </w:rPr>
        <w:t>ашкортостан» (далее – МБОУ «СОШ № 8» городского округа г.Стерлитамак РБ)</w:t>
      </w:r>
      <w:r w:rsidRPr="005B21DF">
        <w:rPr>
          <w:rStyle w:val="Zag11"/>
          <w:rFonts w:ascii="Times New Roman" w:eastAsia="@Arial Unicode MS" w:hAnsi="Times New Roman"/>
          <w:sz w:val="24"/>
          <w:szCs w:val="24"/>
        </w:rPr>
        <w:t>основной образовательной программы основного общего образования</w:t>
      </w:r>
      <w:r w:rsidRPr="005B21DF">
        <w:rPr>
          <w:rStyle w:val="Zag11"/>
          <w:rFonts w:ascii="Times New Roman" w:eastAsia="@Arial Unicode MS" w:hAnsi="Times New Roman"/>
          <w:b/>
          <w:sz w:val="24"/>
          <w:szCs w:val="24"/>
        </w:rPr>
        <w:t xml:space="preserve"> предусматривает решение следующих основных задач</w:t>
      </w:r>
      <w:r w:rsidRPr="005B21DF">
        <w:rPr>
          <w:rStyle w:val="Zag11"/>
          <w:rFonts w:ascii="Times New Roman" w:eastAsia="@Arial Unicode MS" w:hAnsi="Times New Roman"/>
          <w:sz w:val="24"/>
          <w:szCs w:val="24"/>
        </w:rPr>
        <w:t>:</w:t>
      </w:r>
    </w:p>
    <w:p w:rsidR="00815183" w:rsidRPr="005B21DF" w:rsidRDefault="00815183" w:rsidP="004446D0">
      <w:pPr>
        <w:widowControl w:val="0"/>
        <w:numPr>
          <w:ilvl w:val="0"/>
          <w:numId w:val="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5B21DF">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5B21DF" w:rsidRDefault="00B540EE" w:rsidP="004446D0">
      <w:pPr>
        <w:widowControl w:val="0"/>
        <w:numPr>
          <w:ilvl w:val="0"/>
          <w:numId w:val="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5B21DF">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B540EE" w:rsidRPr="005B21DF" w:rsidRDefault="00B540EE" w:rsidP="004446D0">
      <w:pPr>
        <w:widowControl w:val="0"/>
        <w:numPr>
          <w:ilvl w:val="0"/>
          <w:numId w:val="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5B21DF">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w:t>
      </w:r>
      <w:r w:rsidR="00353937" w:rsidRPr="005B21DF">
        <w:rPr>
          <w:rStyle w:val="Zag11"/>
          <w:rFonts w:ascii="Times New Roman" w:eastAsia="@Arial Unicode MS" w:hAnsi="Times New Roman"/>
          <w:sz w:val="24"/>
          <w:szCs w:val="24"/>
        </w:rPr>
        <w:t>е</w:t>
      </w:r>
      <w:r w:rsidRPr="005B21DF">
        <w:rPr>
          <w:rStyle w:val="Zag11"/>
          <w:rFonts w:ascii="Times New Roman" w:eastAsia="@Arial Unicode MS" w:hAnsi="Times New Roman"/>
          <w:sz w:val="24"/>
          <w:szCs w:val="24"/>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5B21DF">
        <w:rPr>
          <w:rStyle w:val="Zag11"/>
          <w:rFonts w:ascii="Times New Roman" w:eastAsia="@Arial Unicode MS" w:hAnsi="Times New Roman"/>
          <w:sz w:val="24"/>
          <w:szCs w:val="24"/>
        </w:rPr>
        <w:t>ОВЗ</w:t>
      </w:r>
      <w:r w:rsidRPr="005B21DF">
        <w:rPr>
          <w:rStyle w:val="Zag11"/>
          <w:rFonts w:ascii="Times New Roman" w:eastAsia="@Arial Unicode MS" w:hAnsi="Times New Roman"/>
          <w:sz w:val="24"/>
          <w:szCs w:val="24"/>
        </w:rPr>
        <w:t>;</w:t>
      </w:r>
    </w:p>
    <w:p w:rsidR="00B540EE" w:rsidRPr="005B21DF" w:rsidRDefault="00B540EE" w:rsidP="004446D0">
      <w:pPr>
        <w:widowControl w:val="0"/>
        <w:numPr>
          <w:ilvl w:val="0"/>
          <w:numId w:val="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5B21DF">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5B21DF" w:rsidRDefault="00B540EE" w:rsidP="004446D0">
      <w:pPr>
        <w:widowControl w:val="0"/>
        <w:numPr>
          <w:ilvl w:val="0"/>
          <w:numId w:val="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5B21DF">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D35FE5" w:rsidRDefault="00B540EE" w:rsidP="004446D0">
      <w:pPr>
        <w:widowControl w:val="0"/>
        <w:numPr>
          <w:ilvl w:val="0"/>
          <w:numId w:val="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5B21DF">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B540EE" w:rsidRPr="005B21DF" w:rsidRDefault="00B540EE" w:rsidP="004446D0">
      <w:pPr>
        <w:widowControl w:val="0"/>
        <w:numPr>
          <w:ilvl w:val="0"/>
          <w:numId w:val="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5B21DF">
        <w:rPr>
          <w:rStyle w:val="Zag11"/>
          <w:rFonts w:ascii="Times New Roman" w:eastAsia="@Arial Unicode MS" w:hAnsi="Times New Roman"/>
          <w:sz w:val="24"/>
          <w:szCs w:val="24"/>
        </w:rPr>
        <w:t xml:space="preserve">выявление и развитие способностей обучающихся, в том числе </w:t>
      </w:r>
      <w:r w:rsidR="00277366" w:rsidRPr="005B21DF">
        <w:rPr>
          <w:rStyle w:val="Zag11"/>
          <w:rFonts w:ascii="Times New Roman" w:eastAsia="@Arial Unicode MS" w:hAnsi="Times New Roman"/>
          <w:sz w:val="24"/>
          <w:szCs w:val="24"/>
        </w:rPr>
        <w:t>детей</w:t>
      </w:r>
      <w:r w:rsidR="006F3B39" w:rsidRPr="005B21DF">
        <w:rPr>
          <w:rStyle w:val="Zag11"/>
          <w:rFonts w:ascii="Times New Roman" w:eastAsia="@Arial Unicode MS" w:hAnsi="Times New Roman"/>
          <w:sz w:val="24"/>
          <w:szCs w:val="24"/>
        </w:rPr>
        <w:t>, проявивших выдающиеся способности</w:t>
      </w:r>
      <w:r w:rsidRPr="005B21DF">
        <w:rPr>
          <w:rStyle w:val="Zag11"/>
          <w:rFonts w:ascii="Times New Roman" w:eastAsia="@Arial Unicode MS" w:hAnsi="Times New Roman"/>
          <w:sz w:val="24"/>
          <w:szCs w:val="24"/>
        </w:rPr>
        <w:t xml:space="preserve">, детей с </w:t>
      </w:r>
      <w:r w:rsidR="000D18F7" w:rsidRPr="005B21DF">
        <w:rPr>
          <w:rStyle w:val="Zag11"/>
          <w:rFonts w:ascii="Times New Roman" w:eastAsia="@Arial Unicode MS" w:hAnsi="Times New Roman"/>
          <w:sz w:val="24"/>
          <w:szCs w:val="24"/>
        </w:rPr>
        <w:t>ОВЗ</w:t>
      </w:r>
      <w:r w:rsidRPr="005B21DF">
        <w:rPr>
          <w:rStyle w:val="Zag11"/>
          <w:rFonts w:ascii="Times New Roman" w:eastAsia="@Arial Unicode MS" w:hAnsi="Times New Roman"/>
          <w:sz w:val="24"/>
          <w:szCs w:val="24"/>
        </w:rPr>
        <w:t xml:space="preserve"> и инвалидов, их </w:t>
      </w:r>
      <w:r w:rsidR="00815183" w:rsidRPr="005B21DF">
        <w:rPr>
          <w:rStyle w:val="Zag11"/>
          <w:rFonts w:ascii="Times New Roman" w:eastAsia="@Arial Unicode MS" w:hAnsi="Times New Roman"/>
          <w:sz w:val="24"/>
          <w:szCs w:val="24"/>
        </w:rPr>
        <w:t>интересов</w:t>
      </w:r>
      <w:r w:rsidRPr="005B21DF">
        <w:rPr>
          <w:rStyle w:val="Zag11"/>
          <w:rFonts w:ascii="Times New Roman" w:eastAsia="@Arial Unicode MS" w:hAnsi="Times New Roman"/>
          <w:sz w:val="24"/>
          <w:szCs w:val="24"/>
        </w:rPr>
        <w:t xml:space="preserve"> через систему клубов, секций и кружков, общественно полезн</w:t>
      </w:r>
      <w:r w:rsidR="005D39F5" w:rsidRPr="005B21DF">
        <w:rPr>
          <w:rStyle w:val="Zag11"/>
          <w:rFonts w:ascii="Times New Roman" w:eastAsia="@Arial Unicode MS" w:hAnsi="Times New Roman"/>
          <w:sz w:val="24"/>
          <w:szCs w:val="24"/>
        </w:rPr>
        <w:t>ую</w:t>
      </w:r>
      <w:r w:rsidRPr="005B21DF">
        <w:rPr>
          <w:rStyle w:val="Zag11"/>
          <w:rFonts w:ascii="Times New Roman" w:eastAsia="@Arial Unicode MS" w:hAnsi="Times New Roman"/>
          <w:sz w:val="24"/>
          <w:szCs w:val="24"/>
        </w:rPr>
        <w:t>деятельност</w:t>
      </w:r>
      <w:r w:rsidR="005D39F5" w:rsidRPr="005B21DF">
        <w:rPr>
          <w:rStyle w:val="Zag11"/>
          <w:rFonts w:ascii="Times New Roman" w:eastAsia="@Arial Unicode MS" w:hAnsi="Times New Roman"/>
          <w:sz w:val="24"/>
          <w:szCs w:val="24"/>
        </w:rPr>
        <w:t>ь</w:t>
      </w:r>
      <w:r w:rsidRPr="005B21DF">
        <w:rPr>
          <w:rStyle w:val="Zag11"/>
          <w:rFonts w:ascii="Times New Roman" w:eastAsia="@Arial Unicode MS" w:hAnsi="Times New Roman"/>
          <w:sz w:val="24"/>
          <w:szCs w:val="24"/>
        </w:rPr>
        <w:t>, в том числе с использованием возможностей образовательных организаций дополнительного образования;</w:t>
      </w:r>
    </w:p>
    <w:p w:rsidR="00B540EE" w:rsidRPr="005B21DF" w:rsidRDefault="00815183" w:rsidP="004446D0">
      <w:pPr>
        <w:widowControl w:val="0"/>
        <w:numPr>
          <w:ilvl w:val="0"/>
          <w:numId w:val="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5B21DF">
        <w:rPr>
          <w:rStyle w:val="Zag11"/>
          <w:rFonts w:ascii="Times New Roman" w:eastAsia="@Arial Unicode MS" w:hAnsi="Times New Roman"/>
          <w:sz w:val="24"/>
          <w:szCs w:val="24"/>
        </w:rPr>
        <w:t xml:space="preserve">организацию </w:t>
      </w:r>
      <w:r w:rsidR="00B540EE" w:rsidRPr="005B21DF">
        <w:rPr>
          <w:rStyle w:val="Zag11"/>
          <w:rFonts w:ascii="Times New Roman" w:eastAsia="@Arial Unicode MS" w:hAnsi="Times New Roman"/>
          <w:sz w:val="24"/>
          <w:szCs w:val="24"/>
        </w:rPr>
        <w:t>интеллектуальных и творческих соревнований, научно-технического творчества, проектной и учебно-исследовательской деятельности;</w:t>
      </w:r>
    </w:p>
    <w:p w:rsidR="00B540EE" w:rsidRPr="005B21DF" w:rsidRDefault="00B540EE" w:rsidP="004446D0">
      <w:pPr>
        <w:widowControl w:val="0"/>
        <w:numPr>
          <w:ilvl w:val="0"/>
          <w:numId w:val="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5B21DF">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5B21DF" w:rsidRDefault="00B540EE" w:rsidP="004446D0">
      <w:pPr>
        <w:widowControl w:val="0"/>
        <w:numPr>
          <w:ilvl w:val="0"/>
          <w:numId w:val="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5B21DF">
        <w:rPr>
          <w:rStyle w:val="Zag11"/>
          <w:rFonts w:ascii="Times New Roman" w:eastAsia="@Arial Unicode MS" w:hAnsi="Times New Roman"/>
          <w:sz w:val="24"/>
          <w:szCs w:val="24"/>
        </w:rPr>
        <w:t>включение обучающихся в процессы познания и преобразования внешкольной социальной среды для приобретения опыта реального управления и действия;</w:t>
      </w:r>
    </w:p>
    <w:p w:rsidR="00B540EE" w:rsidRPr="005B21DF" w:rsidRDefault="00B540EE" w:rsidP="004446D0">
      <w:pPr>
        <w:widowControl w:val="0"/>
        <w:numPr>
          <w:ilvl w:val="0"/>
          <w:numId w:val="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5B21DF">
        <w:rPr>
          <w:rStyle w:val="Zag11"/>
          <w:rFonts w:ascii="Times New Roman" w:eastAsia="@Arial Unicode MS" w:hAnsi="Times New Roman"/>
          <w:sz w:val="24"/>
          <w:szCs w:val="24"/>
        </w:rPr>
        <w:t xml:space="preserve">социальное и учебно-исследовательское проектирование, профессиональная </w:t>
      </w:r>
      <w:r w:rsidRPr="005B21DF">
        <w:rPr>
          <w:rStyle w:val="Zag11"/>
          <w:rFonts w:ascii="Times New Roman" w:eastAsia="@Arial Unicode MS" w:hAnsi="Times New Roman"/>
          <w:sz w:val="24"/>
          <w:szCs w:val="24"/>
        </w:rPr>
        <w:lastRenderedPageBreak/>
        <w:t xml:space="preserve">ориентация обучающихся при поддержке педагогов, </w:t>
      </w:r>
      <w:r w:rsidR="009F3A31" w:rsidRPr="005B21DF">
        <w:rPr>
          <w:rStyle w:val="Zag11"/>
          <w:rFonts w:ascii="Times New Roman" w:eastAsia="@Arial Unicode MS" w:hAnsi="Times New Roman"/>
          <w:sz w:val="24"/>
          <w:szCs w:val="24"/>
        </w:rPr>
        <w:t>педагогов-</w:t>
      </w:r>
      <w:r w:rsidRPr="005B21DF">
        <w:rPr>
          <w:rStyle w:val="Zag11"/>
          <w:rFonts w:ascii="Times New Roman" w:eastAsia="@Arial Unicode MS" w:hAnsi="Times New Roman"/>
          <w:sz w:val="24"/>
          <w:szCs w:val="24"/>
        </w:rPr>
        <w:t>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Default="00B540EE" w:rsidP="004446D0">
      <w:pPr>
        <w:widowControl w:val="0"/>
        <w:numPr>
          <w:ilvl w:val="0"/>
          <w:numId w:val="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5B21DF">
        <w:rPr>
          <w:rStyle w:val="Zag11"/>
          <w:rFonts w:ascii="Times New Roman" w:eastAsia="@Arial Unicode MS" w:hAnsi="Times New Roman"/>
          <w:sz w:val="24"/>
          <w:szCs w:val="24"/>
        </w:rPr>
        <w:t>сохранение</w:t>
      </w:r>
      <w:r w:rsidRPr="005B21DF">
        <w:rPr>
          <w:rFonts w:ascii="Times New Roman" w:hAnsi="Times New Roman"/>
          <w:sz w:val="24"/>
          <w:szCs w:val="24"/>
        </w:rPr>
        <w:t xml:space="preserve"> и укрепление физического, психологического и социального здоровья обучающихся</w:t>
      </w:r>
      <w:r w:rsidRPr="005B21DF">
        <w:rPr>
          <w:rStyle w:val="Zag11"/>
          <w:rFonts w:ascii="Times New Roman" w:eastAsia="@Arial Unicode MS" w:hAnsi="Times New Roman"/>
          <w:sz w:val="24"/>
          <w:szCs w:val="24"/>
        </w:rPr>
        <w:t>, обеспечение их безопасности.</w:t>
      </w:r>
    </w:p>
    <w:p w:rsidR="004552C5" w:rsidRPr="005B21DF" w:rsidRDefault="004552C5" w:rsidP="00E25002">
      <w:pPr>
        <w:widowControl w:val="0"/>
        <w:tabs>
          <w:tab w:val="left" w:pos="993"/>
        </w:tabs>
        <w:spacing w:after="0" w:line="240" w:lineRule="auto"/>
        <w:ind w:left="709"/>
        <w:jc w:val="both"/>
        <w:rPr>
          <w:rStyle w:val="Zag11"/>
          <w:rFonts w:ascii="Times New Roman" w:eastAsia="@Arial Unicode MS" w:hAnsi="Times New Roman"/>
          <w:sz w:val="24"/>
          <w:szCs w:val="24"/>
          <w:lang w:eastAsia="ru-RU"/>
        </w:rPr>
      </w:pPr>
    </w:p>
    <w:p w:rsidR="004F4AEB" w:rsidRPr="005B21DF" w:rsidRDefault="004F4AEB" w:rsidP="004446D0">
      <w:pPr>
        <w:pStyle w:val="2"/>
        <w:numPr>
          <w:ilvl w:val="2"/>
          <w:numId w:val="66"/>
        </w:numPr>
        <w:spacing w:line="240" w:lineRule="auto"/>
        <w:ind w:left="0" w:firstLine="709"/>
        <w:rPr>
          <w:rStyle w:val="Zag11"/>
          <w:b w:val="0"/>
          <w:sz w:val="24"/>
          <w:szCs w:val="24"/>
        </w:rPr>
      </w:pPr>
      <w:bookmarkStart w:id="5" w:name="_Toc414553128"/>
      <w:r w:rsidRPr="005B21DF">
        <w:rPr>
          <w:rStyle w:val="Zag11"/>
          <w:sz w:val="24"/>
          <w:szCs w:val="24"/>
        </w:rPr>
        <w:t>Принципы и подходы к формированию образовательной программы основного общего образования</w:t>
      </w:r>
      <w:bookmarkEnd w:id="5"/>
    </w:p>
    <w:p w:rsidR="00B540EE" w:rsidRPr="005B21DF" w:rsidRDefault="00B540EE" w:rsidP="00E25002">
      <w:pPr>
        <w:spacing w:after="0" w:line="240" w:lineRule="auto"/>
        <w:ind w:firstLine="709"/>
        <w:jc w:val="both"/>
        <w:rPr>
          <w:rStyle w:val="Zag11"/>
          <w:rFonts w:ascii="Times New Roman" w:eastAsia="@Arial Unicode MS" w:hAnsi="Times New Roman"/>
          <w:sz w:val="24"/>
          <w:szCs w:val="24"/>
        </w:rPr>
      </w:pPr>
      <w:r w:rsidRPr="005B21DF">
        <w:rPr>
          <w:rStyle w:val="Zag11"/>
          <w:rFonts w:ascii="Times New Roman" w:eastAsia="@Arial Unicode MS" w:hAnsi="Times New Roman"/>
          <w:b/>
          <w:sz w:val="24"/>
          <w:szCs w:val="24"/>
        </w:rPr>
        <w:t>Методологической основой ФГОС является системно-деятельностный подход</w:t>
      </w:r>
      <w:r w:rsidRPr="005B21DF">
        <w:rPr>
          <w:rStyle w:val="Zag11"/>
          <w:rFonts w:ascii="Times New Roman" w:eastAsia="@Arial Unicode MS" w:hAnsi="Times New Roman"/>
          <w:sz w:val="24"/>
          <w:szCs w:val="24"/>
        </w:rPr>
        <w:t>, который предполагает:</w:t>
      </w:r>
    </w:p>
    <w:p w:rsidR="00B540EE" w:rsidRPr="005B21DF" w:rsidRDefault="00B540EE" w:rsidP="004446D0">
      <w:pPr>
        <w:widowControl w:val="0"/>
        <w:numPr>
          <w:ilvl w:val="0"/>
          <w:numId w:val="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5B21DF">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5B21DF" w:rsidRDefault="00B540EE" w:rsidP="004446D0">
      <w:pPr>
        <w:widowControl w:val="0"/>
        <w:numPr>
          <w:ilvl w:val="0"/>
          <w:numId w:val="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5B21DF">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5B21DF" w:rsidRDefault="00B540EE" w:rsidP="004446D0">
      <w:pPr>
        <w:widowControl w:val="0"/>
        <w:numPr>
          <w:ilvl w:val="0"/>
          <w:numId w:val="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5B21DF">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5B21DF" w:rsidRDefault="00B540EE" w:rsidP="004446D0">
      <w:pPr>
        <w:widowControl w:val="0"/>
        <w:numPr>
          <w:ilvl w:val="0"/>
          <w:numId w:val="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5B21DF">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5B21DF" w:rsidRDefault="00B540EE" w:rsidP="004446D0">
      <w:pPr>
        <w:widowControl w:val="0"/>
        <w:numPr>
          <w:ilvl w:val="0"/>
          <w:numId w:val="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5B21DF">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5B21DF" w:rsidRDefault="00B540EE" w:rsidP="004446D0">
      <w:pPr>
        <w:widowControl w:val="0"/>
        <w:numPr>
          <w:ilvl w:val="0"/>
          <w:numId w:val="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5B21DF">
        <w:rPr>
          <w:rStyle w:val="Zag11"/>
          <w:rFonts w:ascii="Times New Roman" w:eastAsia="@Arial Unicode MS" w:hAnsi="Times New Roman"/>
          <w:sz w:val="24"/>
          <w:szCs w:val="24"/>
        </w:rPr>
        <w:t xml:space="preserve">разнообразие индивидуальных образовательных траекторий и индивидуального развития каждого обучающегося, в том числе </w:t>
      </w:r>
      <w:r w:rsidR="00277366" w:rsidRPr="005B21DF">
        <w:rPr>
          <w:rStyle w:val="Zag11"/>
          <w:rFonts w:ascii="Times New Roman" w:eastAsia="@Arial Unicode MS" w:hAnsi="Times New Roman"/>
          <w:sz w:val="24"/>
          <w:szCs w:val="24"/>
        </w:rPr>
        <w:t>детей</w:t>
      </w:r>
      <w:r w:rsidR="006F3B39" w:rsidRPr="005B21DF">
        <w:rPr>
          <w:rStyle w:val="Zag11"/>
          <w:rFonts w:ascii="Times New Roman" w:eastAsia="@Arial Unicode MS" w:hAnsi="Times New Roman"/>
          <w:sz w:val="24"/>
          <w:szCs w:val="24"/>
        </w:rPr>
        <w:t>, проявивших выдающиеся способности</w:t>
      </w:r>
      <w:r w:rsidRPr="005B21DF">
        <w:rPr>
          <w:rStyle w:val="Zag11"/>
          <w:rFonts w:ascii="Times New Roman" w:eastAsia="@Arial Unicode MS" w:hAnsi="Times New Roman"/>
          <w:sz w:val="24"/>
          <w:szCs w:val="24"/>
        </w:rPr>
        <w:t xml:space="preserve">, детей-инвалидов и детей с </w:t>
      </w:r>
      <w:r w:rsidR="000D18F7" w:rsidRPr="005B21DF">
        <w:rPr>
          <w:rStyle w:val="Zag11"/>
          <w:rFonts w:ascii="Times New Roman" w:eastAsia="@Arial Unicode MS" w:hAnsi="Times New Roman"/>
          <w:sz w:val="24"/>
          <w:szCs w:val="24"/>
        </w:rPr>
        <w:t>ОВЗ</w:t>
      </w:r>
      <w:r w:rsidRPr="005B21DF">
        <w:rPr>
          <w:rStyle w:val="Zag11"/>
          <w:rFonts w:ascii="Times New Roman" w:eastAsia="@Arial Unicode MS" w:hAnsi="Times New Roman"/>
          <w:sz w:val="24"/>
          <w:szCs w:val="24"/>
        </w:rPr>
        <w:t>.</w:t>
      </w:r>
    </w:p>
    <w:p w:rsidR="00B540EE" w:rsidRPr="005B21DF" w:rsidRDefault="00B540EE" w:rsidP="00E25002">
      <w:pPr>
        <w:spacing w:after="0" w:line="240" w:lineRule="auto"/>
        <w:ind w:firstLine="709"/>
        <w:jc w:val="both"/>
        <w:rPr>
          <w:rStyle w:val="Zag11"/>
          <w:rFonts w:ascii="Times New Roman" w:eastAsia="@Arial Unicode MS" w:hAnsi="Times New Roman"/>
          <w:sz w:val="24"/>
          <w:szCs w:val="24"/>
          <w:lang w:eastAsia="ru-RU"/>
        </w:rPr>
      </w:pPr>
      <w:r w:rsidRPr="005B21DF">
        <w:rPr>
          <w:rStyle w:val="Zag11"/>
          <w:rFonts w:ascii="Times New Roman" w:eastAsia="@Arial Unicode MS" w:hAnsi="Times New Roman"/>
          <w:b/>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5B21DF" w:rsidRDefault="00B540EE" w:rsidP="004446D0">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w:t>
      </w:r>
      <w:r w:rsidR="006F3B39" w:rsidRPr="005B21DF">
        <w:rPr>
          <w:rFonts w:ascii="Times New Roman" w:hAnsi="Times New Roman"/>
          <w:sz w:val="24"/>
          <w:szCs w:val="24"/>
        </w:rPr>
        <w:t xml:space="preserve">уровне </w:t>
      </w:r>
      <w:r w:rsidRPr="005B21DF">
        <w:rPr>
          <w:rFonts w:ascii="Times New Roman" w:hAnsi="Times New Roman"/>
          <w:sz w:val="24"/>
          <w:szCs w:val="24"/>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5B21DF" w:rsidRDefault="00B540EE" w:rsidP="004446D0">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5B21DF">
        <w:rPr>
          <w:rFonts w:ascii="Times New Roman" w:hAnsi="Times New Roman"/>
          <w:sz w:val="24"/>
          <w:szCs w:val="24"/>
        </w:rPr>
        <w:t>:</w:t>
      </w:r>
      <w:r w:rsidRPr="005B21DF">
        <w:rPr>
          <w:rFonts w:ascii="Times New Roman" w:hAnsi="Times New Roman"/>
          <w:sz w:val="24"/>
          <w:szCs w:val="24"/>
        </w:rPr>
        <w:t xml:space="preserve"> моделирования, контроля и оценки и переходаот самостоятельной постановки обучающимися новых учебных задач кразвитию способности проектирования собственной учебной деятельности и построению жизненных планов </w:t>
      </w:r>
      <w:r w:rsidRPr="005B21DF">
        <w:rPr>
          <w:rFonts w:ascii="Times New Roman" w:hAnsi="Times New Roman"/>
          <w:sz w:val="24"/>
          <w:szCs w:val="24"/>
        </w:rPr>
        <w:lastRenderedPageBreak/>
        <w:t>во временнóй перспективе;</w:t>
      </w:r>
    </w:p>
    <w:p w:rsidR="00B540EE" w:rsidRPr="005B21DF" w:rsidRDefault="00B540EE" w:rsidP="004446D0">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5B21DF" w:rsidRDefault="00B540EE" w:rsidP="004446D0">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с овладением коммуникативными средствами и способами организации кооперации и сотрудничества</w:t>
      </w:r>
      <w:r w:rsidR="00EB134E" w:rsidRPr="005B21DF">
        <w:rPr>
          <w:rFonts w:ascii="Times New Roman" w:hAnsi="Times New Roman"/>
          <w:sz w:val="24"/>
          <w:szCs w:val="24"/>
        </w:rPr>
        <w:t>,</w:t>
      </w:r>
      <w:r w:rsidRPr="005B21DF">
        <w:rPr>
          <w:rFonts w:ascii="Times New Roman" w:hAnsi="Times New Roman"/>
          <w:sz w:val="24"/>
          <w:szCs w:val="24"/>
        </w:rPr>
        <w:t xml:space="preserve"> развитием учебного сотрудничества, реализуемого в отношениях обучающихся с учителем и сверстниками;</w:t>
      </w:r>
    </w:p>
    <w:p w:rsidR="00B540EE" w:rsidRPr="005B21DF" w:rsidRDefault="00B540EE" w:rsidP="004446D0">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5B21DF" w:rsidRDefault="00B540EE" w:rsidP="00E25002">
      <w:pPr>
        <w:spacing w:after="0" w:line="240" w:lineRule="auto"/>
        <w:ind w:firstLine="709"/>
        <w:jc w:val="both"/>
        <w:rPr>
          <w:rFonts w:ascii="Times New Roman" w:hAnsi="Times New Roman"/>
          <w:sz w:val="24"/>
          <w:szCs w:val="24"/>
        </w:rPr>
      </w:pPr>
      <w:r w:rsidRPr="005B21DF">
        <w:rPr>
          <w:rFonts w:ascii="Times New Roman" w:hAnsi="Times New Roman"/>
          <w:sz w:val="24"/>
          <w:szCs w:val="24"/>
        </w:rPr>
        <w:t>Переход обучающегося в основную школу совпадает с</w:t>
      </w:r>
      <w:r w:rsidR="00E30F6F" w:rsidRPr="005B21DF">
        <w:rPr>
          <w:rFonts w:ascii="Times New Roman" w:hAnsi="Times New Roman"/>
          <w:sz w:val="24"/>
          <w:szCs w:val="24"/>
        </w:rPr>
        <w:t>первым этапом подросткового развития</w:t>
      </w:r>
      <w:r w:rsidR="00E30F6F" w:rsidRPr="005B21DF">
        <w:rPr>
          <w:rFonts w:ascii="Times New Roman" w:hAnsi="Times New Roman"/>
          <w:b/>
          <w:i/>
          <w:sz w:val="24"/>
          <w:szCs w:val="24"/>
        </w:rPr>
        <w:t xml:space="preserve"> - </w:t>
      </w:r>
      <w:r w:rsidRPr="005B21DF">
        <w:rPr>
          <w:rFonts w:ascii="Times New Roman" w:hAnsi="Times New Roman"/>
          <w:sz w:val="24"/>
          <w:szCs w:val="24"/>
        </w:rPr>
        <w:t>переходом к кризису младшего подросткового возраста (11–13 лет, 5–7 классы), характеризующ</w:t>
      </w:r>
      <w:r w:rsidR="003B3426" w:rsidRPr="005B21DF">
        <w:rPr>
          <w:rFonts w:ascii="Times New Roman" w:hAnsi="Times New Roman"/>
          <w:sz w:val="24"/>
          <w:szCs w:val="24"/>
        </w:rPr>
        <w:t>им</w:t>
      </w:r>
      <w:r w:rsidRPr="005B21DF">
        <w:rPr>
          <w:rFonts w:ascii="Times New Roman" w:hAnsi="Times New Roman"/>
          <w:sz w:val="24"/>
          <w:szCs w:val="24"/>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40EE" w:rsidRPr="005B21DF" w:rsidRDefault="00B540EE" w:rsidP="00E25002">
      <w:pPr>
        <w:spacing w:after="0" w:line="240" w:lineRule="auto"/>
        <w:ind w:firstLine="709"/>
        <w:jc w:val="both"/>
        <w:rPr>
          <w:rFonts w:ascii="Times New Roman" w:hAnsi="Times New Roman"/>
          <w:sz w:val="24"/>
          <w:szCs w:val="24"/>
        </w:rPr>
      </w:pPr>
      <w:r w:rsidRPr="005B21DF">
        <w:rPr>
          <w:rFonts w:ascii="Times New Roman" w:hAnsi="Times New Roman"/>
          <w:sz w:val="24"/>
          <w:szCs w:val="24"/>
        </w:rPr>
        <w:t>Второй этап подросткового развития (14–15 лет, 8–9 классы)</w:t>
      </w:r>
      <w:r w:rsidR="00CD367E" w:rsidRPr="005B21DF">
        <w:rPr>
          <w:rFonts w:ascii="Times New Roman" w:hAnsi="Times New Roman"/>
          <w:sz w:val="24"/>
          <w:szCs w:val="24"/>
        </w:rPr>
        <w:t>,</w:t>
      </w:r>
      <w:r w:rsidRPr="005B21DF">
        <w:rPr>
          <w:rFonts w:ascii="Times New Roman" w:hAnsi="Times New Roman"/>
          <w:sz w:val="24"/>
          <w:szCs w:val="24"/>
        </w:rPr>
        <w:t xml:space="preserve"> характеризуется:</w:t>
      </w:r>
    </w:p>
    <w:p w:rsidR="00B540EE" w:rsidRPr="005B21DF" w:rsidRDefault="00B540EE" w:rsidP="004446D0">
      <w:pPr>
        <w:widowControl w:val="0"/>
        <w:numPr>
          <w:ilvl w:val="0"/>
          <w:numId w:val="9"/>
        </w:numPr>
        <w:tabs>
          <w:tab w:val="left" w:pos="993"/>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5B21DF" w:rsidRDefault="00B540EE" w:rsidP="004446D0">
      <w:pPr>
        <w:widowControl w:val="0"/>
        <w:numPr>
          <w:ilvl w:val="0"/>
          <w:numId w:val="9"/>
        </w:numPr>
        <w:tabs>
          <w:tab w:val="left" w:pos="993"/>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стремлением подростка к общению и совместной деятельности со сверстниками;</w:t>
      </w:r>
    </w:p>
    <w:p w:rsidR="00B540EE" w:rsidRPr="005B21DF" w:rsidRDefault="00B540EE" w:rsidP="004446D0">
      <w:pPr>
        <w:widowControl w:val="0"/>
        <w:numPr>
          <w:ilvl w:val="0"/>
          <w:numId w:val="9"/>
        </w:numPr>
        <w:tabs>
          <w:tab w:val="left" w:pos="993"/>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5B21DF" w:rsidRDefault="00B540EE" w:rsidP="004446D0">
      <w:pPr>
        <w:pStyle w:val="Normal1"/>
        <w:numPr>
          <w:ilvl w:val="0"/>
          <w:numId w:val="9"/>
        </w:numPr>
        <w:tabs>
          <w:tab w:val="left" w:pos="993"/>
        </w:tabs>
        <w:ind w:left="0" w:firstLine="709"/>
        <w:rPr>
          <w:sz w:val="24"/>
          <w:szCs w:val="24"/>
        </w:rPr>
      </w:pPr>
      <w:r w:rsidRPr="005B21DF">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5B21DF">
        <w:rPr>
          <w:bCs/>
          <w:sz w:val="24"/>
          <w:szCs w:val="24"/>
        </w:rPr>
        <w:t xml:space="preserve">интенсивное формирование нравственных понятий иубеждений, выработку принципов, </w:t>
      </w:r>
      <w:r w:rsidRPr="005B21DF">
        <w:rPr>
          <w:bCs/>
          <w:iCs/>
          <w:sz w:val="24"/>
          <w:szCs w:val="24"/>
        </w:rPr>
        <w:t>моральное развитие личности;</w:t>
      </w:r>
      <w:r w:rsidR="00DC73F9" w:rsidRPr="005B21DF">
        <w:rPr>
          <w:bCs/>
          <w:sz w:val="24"/>
          <w:szCs w:val="24"/>
        </w:rPr>
        <w:t>т.е. моральным развитием личности;</w:t>
      </w:r>
    </w:p>
    <w:p w:rsidR="00B540EE" w:rsidRPr="005B21DF" w:rsidRDefault="00B540EE" w:rsidP="004446D0">
      <w:pPr>
        <w:widowControl w:val="0"/>
        <w:numPr>
          <w:ilvl w:val="0"/>
          <w:numId w:val="9"/>
        </w:numPr>
        <w:tabs>
          <w:tab w:val="left" w:pos="993"/>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 xml:space="preserve">сложными поведенческими проявлениями, вызванными противоречием между потребностью </w:t>
      </w:r>
      <w:r w:rsidR="00E30F6F" w:rsidRPr="005B21DF">
        <w:rPr>
          <w:rFonts w:ascii="Times New Roman" w:hAnsi="Times New Roman"/>
          <w:sz w:val="24"/>
          <w:szCs w:val="24"/>
        </w:rPr>
        <w:t xml:space="preserve">подростков </w:t>
      </w:r>
      <w:r w:rsidRPr="005B21DF">
        <w:rPr>
          <w:rFonts w:ascii="Times New Roman" w:hAnsi="Times New Roman"/>
          <w:sz w:val="24"/>
          <w:szCs w:val="24"/>
        </w:rPr>
        <w:t xml:space="preserve">в признании их взрослыми со стороны окружающих и собственной неуверенностью в этом, </w:t>
      </w:r>
      <w:r w:rsidR="00E30F6F" w:rsidRPr="005B21DF">
        <w:rPr>
          <w:rFonts w:ascii="Times New Roman" w:hAnsi="Times New Roman"/>
          <w:sz w:val="24"/>
          <w:szCs w:val="24"/>
        </w:rPr>
        <w:t xml:space="preserve">проявляющимися </w:t>
      </w:r>
      <w:r w:rsidRPr="005B21DF">
        <w:rPr>
          <w:rFonts w:ascii="Times New Roman" w:hAnsi="Times New Roman"/>
          <w:sz w:val="24"/>
          <w:szCs w:val="24"/>
        </w:rPr>
        <w:t>в разных формах непослушания, сопротивления и протеста;</w:t>
      </w:r>
    </w:p>
    <w:p w:rsidR="00B540EE" w:rsidRPr="005B21DF" w:rsidRDefault="00B540EE" w:rsidP="004446D0">
      <w:pPr>
        <w:widowControl w:val="0"/>
        <w:numPr>
          <w:ilvl w:val="0"/>
          <w:numId w:val="9"/>
        </w:numPr>
        <w:tabs>
          <w:tab w:val="left" w:pos="993"/>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изменением социальной ситуации развития</w:t>
      </w:r>
      <w:r w:rsidR="00E30F6F" w:rsidRPr="005B21DF">
        <w:rPr>
          <w:rFonts w:ascii="Times New Roman" w:hAnsi="Times New Roman"/>
          <w:sz w:val="24"/>
          <w:szCs w:val="24"/>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5B21DF">
        <w:rPr>
          <w:rFonts w:ascii="Times New Roman" w:hAnsi="Times New Roman"/>
          <w:sz w:val="24"/>
          <w:szCs w:val="24"/>
        </w:rPr>
        <w:t>.</w:t>
      </w:r>
    </w:p>
    <w:p w:rsidR="00B540EE" w:rsidRPr="005B21DF" w:rsidRDefault="00B540EE" w:rsidP="00E25002">
      <w:pPr>
        <w:spacing w:after="0" w:line="240" w:lineRule="auto"/>
        <w:ind w:firstLine="709"/>
        <w:jc w:val="both"/>
        <w:rPr>
          <w:rStyle w:val="Zag11"/>
          <w:rFonts w:ascii="Times New Roman" w:eastAsia="@Arial Unicode MS" w:hAnsi="Times New Roman"/>
          <w:sz w:val="24"/>
          <w:szCs w:val="24"/>
          <w:lang w:eastAsia="ru-RU"/>
        </w:rPr>
      </w:pPr>
      <w:r w:rsidRPr="005B21DF">
        <w:rPr>
          <w:rStyle w:val="Zag11"/>
          <w:rFonts w:ascii="Times New Roman" w:eastAsia="@Arial Unicode MS" w:hAnsi="Times New Roman"/>
          <w:sz w:val="24"/>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5B21DF">
        <w:rPr>
          <w:rStyle w:val="Zag11"/>
          <w:rFonts w:ascii="Times New Roman" w:eastAsia="@Arial Unicode MS" w:hAnsi="Times New Roman"/>
          <w:sz w:val="24"/>
          <w:szCs w:val="24"/>
        </w:rPr>
        <w:t xml:space="preserve">выбором </w:t>
      </w:r>
      <w:r w:rsidRPr="005B21DF">
        <w:rPr>
          <w:rStyle w:val="Zag11"/>
          <w:rFonts w:ascii="Times New Roman" w:eastAsia="@Arial Unicode MS" w:hAnsi="Times New Roman"/>
          <w:sz w:val="24"/>
          <w:szCs w:val="24"/>
        </w:rPr>
        <w:t>условий и методик обучения.</w:t>
      </w:r>
    </w:p>
    <w:p w:rsidR="00B540EE" w:rsidRDefault="00B540EE" w:rsidP="00E25002">
      <w:pPr>
        <w:spacing w:after="0" w:line="240" w:lineRule="auto"/>
        <w:ind w:firstLine="709"/>
        <w:jc w:val="both"/>
        <w:rPr>
          <w:rFonts w:ascii="Times New Roman" w:hAnsi="Times New Roman"/>
          <w:sz w:val="24"/>
          <w:szCs w:val="24"/>
        </w:rPr>
      </w:pPr>
      <w:r w:rsidRPr="005B21DF">
        <w:rPr>
          <w:rFonts w:ascii="Times New Roman" w:hAnsi="Times New Roman"/>
          <w:sz w:val="24"/>
          <w:szCs w:val="24"/>
        </w:rPr>
        <w:t xml:space="preserve">Объективно необходимое для подготовки к будущей жизни развитие социальной взрослости </w:t>
      </w:r>
      <w:r w:rsidR="000C4138" w:rsidRPr="005B21DF">
        <w:rPr>
          <w:rFonts w:ascii="Times New Roman" w:hAnsi="Times New Roman"/>
          <w:sz w:val="24"/>
          <w:szCs w:val="24"/>
        </w:rPr>
        <w:t xml:space="preserve">подростка </w:t>
      </w:r>
      <w:r w:rsidRPr="005B21DF">
        <w:rPr>
          <w:rFonts w:ascii="Times New Roman" w:hAnsi="Times New Roman"/>
          <w:sz w:val="24"/>
          <w:szCs w:val="24"/>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160B67" w:rsidRDefault="00160B67" w:rsidP="00E25002">
      <w:pPr>
        <w:spacing w:after="0" w:line="240" w:lineRule="auto"/>
        <w:ind w:firstLine="709"/>
        <w:jc w:val="both"/>
        <w:rPr>
          <w:rFonts w:ascii="Times New Roman" w:hAnsi="Times New Roman"/>
          <w:sz w:val="24"/>
          <w:szCs w:val="24"/>
        </w:rPr>
      </w:pPr>
    </w:p>
    <w:p w:rsidR="00160B67" w:rsidRDefault="00160B67" w:rsidP="00E25002">
      <w:pPr>
        <w:spacing w:after="0" w:line="240" w:lineRule="auto"/>
        <w:ind w:firstLine="709"/>
        <w:jc w:val="both"/>
        <w:rPr>
          <w:rFonts w:ascii="Times New Roman" w:hAnsi="Times New Roman"/>
          <w:sz w:val="24"/>
          <w:szCs w:val="24"/>
        </w:rPr>
      </w:pPr>
    </w:p>
    <w:p w:rsidR="00160B67" w:rsidRDefault="00160B67" w:rsidP="00E25002">
      <w:pPr>
        <w:spacing w:after="0" w:line="240" w:lineRule="auto"/>
        <w:ind w:firstLine="709"/>
        <w:jc w:val="both"/>
        <w:rPr>
          <w:rFonts w:ascii="Times New Roman" w:hAnsi="Times New Roman"/>
          <w:sz w:val="24"/>
          <w:szCs w:val="24"/>
        </w:rPr>
      </w:pPr>
    </w:p>
    <w:p w:rsidR="00160B67" w:rsidRDefault="00160B67" w:rsidP="00E25002">
      <w:pPr>
        <w:spacing w:after="0" w:line="240" w:lineRule="auto"/>
        <w:ind w:firstLine="709"/>
        <w:jc w:val="both"/>
        <w:rPr>
          <w:rFonts w:ascii="Times New Roman" w:hAnsi="Times New Roman"/>
          <w:sz w:val="24"/>
          <w:szCs w:val="24"/>
        </w:rPr>
      </w:pPr>
    </w:p>
    <w:p w:rsidR="00160B67" w:rsidRDefault="00160B67" w:rsidP="00E25002">
      <w:pPr>
        <w:spacing w:after="0" w:line="240" w:lineRule="auto"/>
        <w:ind w:firstLine="709"/>
        <w:jc w:val="both"/>
        <w:rPr>
          <w:rFonts w:ascii="Times New Roman" w:hAnsi="Times New Roman"/>
          <w:sz w:val="24"/>
          <w:szCs w:val="24"/>
        </w:rPr>
      </w:pPr>
    </w:p>
    <w:p w:rsidR="00B540EE" w:rsidRPr="00160B67" w:rsidRDefault="007242D1" w:rsidP="00E25002">
      <w:pPr>
        <w:pStyle w:val="2"/>
        <w:spacing w:line="240" w:lineRule="auto"/>
        <w:rPr>
          <w:rStyle w:val="Zag11"/>
          <w:szCs w:val="24"/>
        </w:rPr>
      </w:pPr>
      <w:bookmarkStart w:id="6" w:name="_Toc405145647"/>
      <w:bookmarkStart w:id="7" w:name="_Toc406058976"/>
      <w:bookmarkStart w:id="8" w:name="_Toc409691625"/>
      <w:bookmarkStart w:id="9" w:name="_Toc410653947"/>
      <w:bookmarkStart w:id="10" w:name="_Toc410702952"/>
      <w:bookmarkStart w:id="11" w:name="_Toc414553129"/>
      <w:r w:rsidRPr="00160B67">
        <w:rPr>
          <w:rStyle w:val="Zag11"/>
          <w:szCs w:val="24"/>
        </w:rPr>
        <w:lastRenderedPageBreak/>
        <w:t xml:space="preserve">1.2. </w:t>
      </w:r>
      <w:r w:rsidR="00B540EE" w:rsidRPr="00160B67">
        <w:rPr>
          <w:rStyle w:val="Zag11"/>
          <w:szCs w:val="24"/>
        </w:rPr>
        <w:t>Планируемые результаты освоения обучающимися основной образовательной программы основного общего образования</w:t>
      </w:r>
      <w:bookmarkEnd w:id="6"/>
      <w:bookmarkEnd w:id="7"/>
      <w:bookmarkEnd w:id="8"/>
      <w:bookmarkEnd w:id="9"/>
      <w:bookmarkEnd w:id="10"/>
      <w:bookmarkEnd w:id="11"/>
    </w:p>
    <w:p w:rsidR="00B540EE" w:rsidRPr="008E3D09" w:rsidRDefault="004F4AEB" w:rsidP="00C61CDE">
      <w:pPr>
        <w:pStyle w:val="3"/>
        <w:spacing w:before="0" w:beforeAutospacing="0" w:after="0" w:afterAutospacing="0"/>
        <w:ind w:firstLine="709"/>
        <w:jc w:val="center"/>
        <w:rPr>
          <w:sz w:val="24"/>
          <w:szCs w:val="24"/>
        </w:rPr>
      </w:pPr>
      <w:bookmarkStart w:id="12" w:name="_Toc410653948"/>
      <w:bookmarkStart w:id="13" w:name="_Toc414553130"/>
      <w:r w:rsidRPr="005B21DF">
        <w:rPr>
          <w:sz w:val="24"/>
          <w:szCs w:val="24"/>
        </w:rPr>
        <w:t xml:space="preserve">1.2.1. </w:t>
      </w:r>
      <w:r w:rsidR="00B540EE" w:rsidRPr="005B21DF">
        <w:rPr>
          <w:sz w:val="24"/>
          <w:szCs w:val="24"/>
        </w:rPr>
        <w:t>Общие положения</w:t>
      </w:r>
      <w:bookmarkEnd w:id="12"/>
      <w:bookmarkEnd w:id="13"/>
    </w:p>
    <w:p w:rsidR="00B540EE" w:rsidRPr="005B21DF" w:rsidRDefault="00B540EE" w:rsidP="00C61CDE">
      <w:pPr>
        <w:spacing w:after="0" w:line="240" w:lineRule="auto"/>
        <w:ind w:firstLine="709"/>
        <w:jc w:val="both"/>
        <w:rPr>
          <w:rFonts w:ascii="Times New Roman" w:hAnsi="Times New Roman"/>
          <w:sz w:val="24"/>
          <w:szCs w:val="24"/>
        </w:rPr>
      </w:pPr>
      <w:r w:rsidRPr="005B21DF">
        <w:rPr>
          <w:rFonts w:ascii="Times New Roman" w:hAnsi="Times New Roman"/>
          <w:sz w:val="24"/>
          <w:szCs w:val="24"/>
        </w:rPr>
        <w:t>Планируемые результаты освоения основной образовательной программы основного общего образования (</w:t>
      </w:r>
      <w:r w:rsidR="00160B67">
        <w:rPr>
          <w:rFonts w:ascii="Times New Roman" w:hAnsi="Times New Roman"/>
          <w:sz w:val="24"/>
          <w:szCs w:val="24"/>
        </w:rPr>
        <w:t xml:space="preserve">далее - </w:t>
      </w:r>
      <w:r w:rsidR="00E30F6F" w:rsidRPr="005B21DF">
        <w:rPr>
          <w:rFonts w:ascii="Times New Roman" w:hAnsi="Times New Roman"/>
          <w:sz w:val="24"/>
          <w:szCs w:val="24"/>
        </w:rPr>
        <w:t>ООП ООО</w:t>
      </w:r>
      <w:r w:rsidRPr="005B21DF">
        <w:rPr>
          <w:rFonts w:ascii="Times New Roman" w:hAnsi="Times New Roman"/>
          <w:sz w:val="24"/>
          <w:szCs w:val="24"/>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5B21DF">
        <w:rPr>
          <w:rFonts w:ascii="Times New Roman" w:hAnsi="Times New Roman"/>
          <w:sz w:val="24"/>
          <w:szCs w:val="24"/>
        </w:rPr>
        <w:t xml:space="preserve"> ООО</w:t>
      </w:r>
      <w:r w:rsidRPr="005B21DF">
        <w:rPr>
          <w:rFonts w:ascii="Times New Roman" w:hAnsi="Times New Roman"/>
          <w:sz w:val="24"/>
          <w:szCs w:val="24"/>
        </w:rPr>
        <w:t xml:space="preserve">, образовательным процессом и системой оценки результатов освоения </w:t>
      </w:r>
      <w:r w:rsidR="00E30F6F" w:rsidRPr="005B21DF">
        <w:rPr>
          <w:rFonts w:ascii="Times New Roman" w:hAnsi="Times New Roman"/>
          <w:sz w:val="24"/>
          <w:szCs w:val="24"/>
        </w:rPr>
        <w:t>ООП ООО</w:t>
      </w:r>
      <w:r w:rsidRPr="005B21DF">
        <w:rPr>
          <w:rFonts w:ascii="Times New Roman" w:hAnsi="Times New Roman"/>
          <w:sz w:val="24"/>
          <w:szCs w:val="24"/>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5B21DF">
        <w:rPr>
          <w:rFonts w:ascii="Times New Roman" w:hAnsi="Times New Roman"/>
          <w:sz w:val="24"/>
          <w:szCs w:val="24"/>
        </w:rPr>
        <w:t xml:space="preserve"> программ воспитания и социализации, </w:t>
      </w:r>
      <w:r w:rsidRPr="005B21DF">
        <w:rPr>
          <w:rFonts w:ascii="Times New Roman" w:hAnsi="Times New Roman"/>
          <w:sz w:val="24"/>
          <w:szCs w:val="24"/>
        </w:rPr>
        <w:t xml:space="preserve">с одной стороны, и системы оценки </w:t>
      </w:r>
      <w:r w:rsidR="00BF7AD9" w:rsidRPr="005B21DF">
        <w:rPr>
          <w:rFonts w:ascii="Times New Roman" w:hAnsi="Times New Roman"/>
          <w:sz w:val="24"/>
          <w:szCs w:val="24"/>
        </w:rPr>
        <w:t xml:space="preserve">результатов </w:t>
      </w:r>
      <w:r w:rsidRPr="005B21DF">
        <w:rPr>
          <w:rFonts w:ascii="Times New Roman" w:hAnsi="Times New Roman"/>
          <w:sz w:val="24"/>
          <w:szCs w:val="24"/>
        </w:rPr>
        <w:t xml:space="preserve">– с другой. </w:t>
      </w:r>
    </w:p>
    <w:p w:rsidR="00B540EE" w:rsidRPr="005B21DF" w:rsidRDefault="00B540EE" w:rsidP="00E25002">
      <w:pPr>
        <w:tabs>
          <w:tab w:val="num" w:pos="1920"/>
        </w:tabs>
        <w:spacing w:after="0" w:line="240" w:lineRule="auto"/>
        <w:ind w:firstLine="709"/>
        <w:jc w:val="both"/>
        <w:rPr>
          <w:rFonts w:ascii="Times New Roman" w:hAnsi="Times New Roman"/>
          <w:sz w:val="24"/>
          <w:szCs w:val="24"/>
        </w:rPr>
      </w:pPr>
      <w:r w:rsidRPr="005B21DF">
        <w:rPr>
          <w:rFonts w:ascii="Times New Roman" w:hAnsi="Times New Roman"/>
          <w:sz w:val="24"/>
          <w:szCs w:val="24"/>
        </w:rPr>
        <w:t>В соответствии с требованиями ФГОС</w:t>
      </w:r>
      <w:r w:rsidR="00E30F6F" w:rsidRPr="005B21DF">
        <w:rPr>
          <w:rFonts w:ascii="Times New Roman" w:hAnsi="Times New Roman"/>
          <w:sz w:val="24"/>
          <w:szCs w:val="24"/>
        </w:rPr>
        <w:t xml:space="preserve"> ООО</w:t>
      </w:r>
      <w:r w:rsidRPr="005B21DF">
        <w:rPr>
          <w:rFonts w:ascii="Times New Roman" w:hAnsi="Times New Roman"/>
          <w:sz w:val="24"/>
          <w:szCs w:val="24"/>
        </w:rPr>
        <w:t xml:space="preserve"> система планируемых </w:t>
      </w:r>
      <w:r w:rsidR="00755F9D" w:rsidRPr="005B21DF">
        <w:rPr>
          <w:rFonts w:ascii="Times New Roman" w:hAnsi="Times New Roman"/>
          <w:sz w:val="24"/>
          <w:szCs w:val="24"/>
        </w:rPr>
        <w:t>результатов </w:t>
      </w:r>
      <w:r w:rsidRPr="005B21DF">
        <w:rPr>
          <w:rFonts w:ascii="Times New Roman" w:hAnsi="Times New Roman"/>
          <w:sz w:val="24"/>
          <w:szCs w:val="24"/>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5B21DF">
        <w:rPr>
          <w:rFonts w:ascii="Times New Roman" w:hAnsi="Times New Roman"/>
          <w:sz w:val="24"/>
          <w:szCs w:val="24"/>
        </w:rPr>
        <w:t xml:space="preserve"> (универсальных и специфических </w:t>
      </w:r>
      <w:r w:rsidRPr="005B21DF">
        <w:rPr>
          <w:rFonts w:ascii="Times New Roman" w:hAnsi="Times New Roman"/>
          <w:sz w:val="24"/>
          <w:szCs w:val="24"/>
        </w:rPr>
        <w:t xml:space="preserve">для </w:t>
      </w:r>
      <w:r w:rsidR="005C6C27" w:rsidRPr="005B21DF">
        <w:rPr>
          <w:rFonts w:ascii="Times New Roman" w:hAnsi="Times New Roman"/>
          <w:sz w:val="24"/>
          <w:szCs w:val="24"/>
        </w:rPr>
        <w:t xml:space="preserve">каждого </w:t>
      </w:r>
      <w:r w:rsidRPr="005B21DF">
        <w:rPr>
          <w:rFonts w:ascii="Times New Roman" w:hAnsi="Times New Roman"/>
          <w:sz w:val="24"/>
          <w:szCs w:val="24"/>
        </w:rPr>
        <w:t>учебного предмета: регулятивных, коммуникативных, познавательных) с учебным материалом и</w:t>
      </w:r>
      <w:r w:rsidR="00BE176C" w:rsidRPr="005B21DF">
        <w:rPr>
          <w:rFonts w:ascii="Times New Roman" w:hAnsi="Times New Roman"/>
          <w:sz w:val="24"/>
          <w:szCs w:val="24"/>
        </w:rPr>
        <w:t>,</w:t>
      </w:r>
      <w:r w:rsidRPr="005B21DF">
        <w:rPr>
          <w:rFonts w:ascii="Times New Roman" w:hAnsi="Times New Roman"/>
          <w:sz w:val="24"/>
          <w:szCs w:val="24"/>
        </w:rPr>
        <w:t xml:space="preserve"> прежде всего</w:t>
      </w:r>
      <w:r w:rsidR="00BE176C" w:rsidRPr="005B21DF">
        <w:rPr>
          <w:rFonts w:ascii="Times New Roman" w:hAnsi="Times New Roman"/>
          <w:sz w:val="24"/>
          <w:szCs w:val="24"/>
        </w:rPr>
        <w:t>,</w:t>
      </w:r>
      <w:r w:rsidRPr="005B21DF">
        <w:rPr>
          <w:rFonts w:ascii="Times New Roman" w:hAnsi="Times New Roman"/>
          <w:sz w:val="24"/>
          <w:szCs w:val="24"/>
        </w:rPr>
        <w:t xml:space="preserve"> с опорным учебным материалом, служащим основой для последующего обучения.</w:t>
      </w:r>
    </w:p>
    <w:p w:rsidR="00B540EE" w:rsidRDefault="00B540EE" w:rsidP="00E25002">
      <w:pPr>
        <w:pStyle w:val="ad"/>
        <w:tabs>
          <w:tab w:val="clear" w:pos="4677"/>
          <w:tab w:val="clear" w:pos="9355"/>
        </w:tabs>
        <w:overflowPunct w:val="0"/>
        <w:ind w:firstLine="709"/>
        <w:jc w:val="both"/>
        <w:textAlignment w:val="baseline"/>
        <w:rPr>
          <w:bCs/>
          <w:sz w:val="24"/>
          <w:szCs w:val="24"/>
        </w:rPr>
      </w:pPr>
      <w:r w:rsidRPr="005B21DF">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5B21DF">
        <w:rPr>
          <w:b/>
          <w:sz w:val="24"/>
          <w:szCs w:val="24"/>
        </w:rPr>
        <w:t>уровневого подхода</w:t>
      </w:r>
      <w:r w:rsidRPr="005B21DF">
        <w:rPr>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5B21DF">
        <w:rPr>
          <w:bCs/>
          <w:sz w:val="24"/>
          <w:szCs w:val="24"/>
        </w:rPr>
        <w:t>поощрять продвижен</w:t>
      </w:r>
      <w:r w:rsidR="006D5B7D" w:rsidRPr="005B21DF">
        <w:rPr>
          <w:bCs/>
          <w:sz w:val="24"/>
          <w:szCs w:val="24"/>
        </w:rPr>
        <w:t>ие</w:t>
      </w:r>
      <w:r w:rsidRPr="005B21DF">
        <w:rPr>
          <w:bCs/>
          <w:sz w:val="24"/>
          <w:szCs w:val="24"/>
        </w:rPr>
        <w:t xml:space="preserve"> обучающихся, выстраивать индивидуальные траектории </w:t>
      </w:r>
      <w:r w:rsidR="006D5B7D" w:rsidRPr="005B21DF">
        <w:rPr>
          <w:bCs/>
          <w:sz w:val="24"/>
          <w:szCs w:val="24"/>
        </w:rPr>
        <w:t xml:space="preserve">обучения </w:t>
      </w:r>
      <w:r w:rsidRPr="005B21DF">
        <w:rPr>
          <w:bCs/>
          <w:sz w:val="24"/>
          <w:szCs w:val="24"/>
        </w:rPr>
        <w:t>с учетом зоны ближайшего развития ребенка.</w:t>
      </w:r>
    </w:p>
    <w:p w:rsidR="00EF653B" w:rsidRPr="008E3D09" w:rsidRDefault="0052580C" w:rsidP="00C61CDE">
      <w:pPr>
        <w:pStyle w:val="3"/>
        <w:spacing w:before="0" w:beforeAutospacing="0" w:after="0" w:afterAutospacing="0"/>
        <w:jc w:val="center"/>
        <w:rPr>
          <w:sz w:val="24"/>
          <w:szCs w:val="24"/>
        </w:rPr>
      </w:pPr>
      <w:bookmarkStart w:id="14" w:name="_Toc414553131"/>
      <w:bookmarkStart w:id="15" w:name="_Toc410653949"/>
      <w:r w:rsidRPr="005B21DF">
        <w:rPr>
          <w:sz w:val="24"/>
          <w:szCs w:val="24"/>
        </w:rPr>
        <w:t xml:space="preserve">1.2.2. </w:t>
      </w:r>
      <w:r w:rsidR="00EF653B" w:rsidRPr="005B21DF">
        <w:rPr>
          <w:sz w:val="24"/>
          <w:szCs w:val="24"/>
        </w:rPr>
        <w:t>Структура планируемых результатов</w:t>
      </w:r>
      <w:bookmarkEnd w:id="14"/>
    </w:p>
    <w:bookmarkEnd w:id="15"/>
    <w:p w:rsidR="0052580C" w:rsidRPr="005E4D40" w:rsidRDefault="00EF653B" w:rsidP="005E4D40">
      <w:pPr>
        <w:pStyle w:val="ad"/>
        <w:tabs>
          <w:tab w:val="clear" w:pos="4677"/>
          <w:tab w:val="clear" w:pos="9355"/>
        </w:tabs>
        <w:overflowPunct w:val="0"/>
        <w:ind w:firstLine="709"/>
        <w:jc w:val="both"/>
        <w:textAlignment w:val="baseline"/>
        <w:rPr>
          <w:b/>
          <w:sz w:val="24"/>
          <w:szCs w:val="24"/>
        </w:rPr>
      </w:pPr>
      <w:r w:rsidRPr="005B21DF">
        <w:rPr>
          <w:bCs/>
          <w:sz w:val="24"/>
          <w:szCs w:val="24"/>
        </w:rPr>
        <w:t xml:space="preserve">Планируемые </w:t>
      </w:r>
      <w:r w:rsidR="00502631" w:rsidRPr="005B21DF">
        <w:rPr>
          <w:bCs/>
          <w:sz w:val="24"/>
          <w:szCs w:val="24"/>
        </w:rPr>
        <w:t xml:space="preserve">результаты опираются на </w:t>
      </w:r>
      <w:r w:rsidR="00502631" w:rsidRPr="005B21DF">
        <w:rPr>
          <w:b/>
          <w:bCs/>
          <w:sz w:val="24"/>
          <w:szCs w:val="24"/>
        </w:rPr>
        <w:t>в</w:t>
      </w:r>
      <w:r w:rsidR="006D5B7D" w:rsidRPr="005B21DF">
        <w:rPr>
          <w:b/>
          <w:bCs/>
          <w:sz w:val="24"/>
          <w:szCs w:val="24"/>
        </w:rPr>
        <w:t>едущие целевые установки</w:t>
      </w:r>
      <w:r w:rsidR="006D5B7D" w:rsidRPr="005B21DF">
        <w:rPr>
          <w:b/>
          <w:sz w:val="24"/>
          <w:szCs w:val="24"/>
        </w:rPr>
        <w:t xml:space="preserve">, </w:t>
      </w:r>
      <w:r w:rsidR="006D5B7D" w:rsidRPr="005B21DF">
        <w:rPr>
          <w:sz w:val="24"/>
          <w:szCs w:val="24"/>
        </w:rPr>
        <w:t>отражающи</w:t>
      </w:r>
      <w:r w:rsidR="00502631" w:rsidRPr="005B21DF">
        <w:rPr>
          <w:sz w:val="24"/>
          <w:szCs w:val="24"/>
        </w:rPr>
        <w:t>е</w:t>
      </w:r>
      <w:r w:rsidR="00B540EE" w:rsidRPr="005B21DF">
        <w:rPr>
          <w:sz w:val="24"/>
          <w:szCs w:val="24"/>
        </w:rPr>
        <w:t>основной, сущностный вклад каждой изучаемой программы в развитие личности обучающихся, их способностей.</w:t>
      </w:r>
      <w:r w:rsidRPr="005B21DF">
        <w:rPr>
          <w:bCs/>
          <w:sz w:val="24"/>
          <w:szCs w:val="24"/>
        </w:rPr>
        <w:t>В стру</w:t>
      </w:r>
      <w:r w:rsidRPr="005B21DF">
        <w:rPr>
          <w:sz w:val="24"/>
          <w:szCs w:val="24"/>
        </w:rPr>
        <w:t xml:space="preserve">ктуре планируемых результатов выделяется </w:t>
      </w:r>
      <w:r w:rsidRPr="005B21DF">
        <w:rPr>
          <w:b/>
          <w:sz w:val="24"/>
          <w:szCs w:val="24"/>
        </w:rPr>
        <w:t xml:space="preserve">следующие группы: </w:t>
      </w:r>
      <w:r w:rsidR="005E4D40">
        <w:rPr>
          <w:b/>
          <w:sz w:val="24"/>
          <w:szCs w:val="24"/>
        </w:rPr>
        <w:t>1.</w:t>
      </w:r>
      <w:r w:rsidRPr="005B21DF">
        <w:rPr>
          <w:b/>
          <w:sz w:val="24"/>
          <w:szCs w:val="24"/>
        </w:rPr>
        <w:t>Л</w:t>
      </w:r>
      <w:r w:rsidR="00B540EE" w:rsidRPr="005B21DF">
        <w:rPr>
          <w:b/>
          <w:sz w:val="24"/>
          <w:szCs w:val="24"/>
        </w:rPr>
        <w:t xml:space="preserve">ичностные результаты освоения основной образовательной программы </w:t>
      </w:r>
      <w:r w:rsidR="00B540EE" w:rsidRPr="005B21DF">
        <w:rPr>
          <w:sz w:val="24"/>
          <w:szCs w:val="24"/>
        </w:rPr>
        <w:t xml:space="preserve">представлены в соответствии с группой личностных результатов и раскрывают и детализируют основные направленности </w:t>
      </w:r>
      <w:r w:rsidR="008375B5" w:rsidRPr="005B21DF">
        <w:rPr>
          <w:sz w:val="24"/>
          <w:szCs w:val="24"/>
        </w:rPr>
        <w:t xml:space="preserve">этих  </w:t>
      </w:r>
      <w:r w:rsidR="00B540EE" w:rsidRPr="005B21DF">
        <w:rPr>
          <w:sz w:val="24"/>
          <w:szCs w:val="24"/>
        </w:rPr>
        <w:t>результатов.</w:t>
      </w:r>
      <w:r w:rsidR="00EC5938" w:rsidRPr="005B21DF">
        <w:rPr>
          <w:sz w:val="24"/>
          <w:szCs w:val="24"/>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5B21DF">
        <w:rPr>
          <w:b/>
          <w:sz w:val="24"/>
          <w:szCs w:val="24"/>
        </w:rPr>
        <w:t>исключительно неперсонифицированной</w:t>
      </w:r>
      <w:r w:rsidR="00EC5938" w:rsidRPr="005B21DF">
        <w:rPr>
          <w:sz w:val="24"/>
          <w:szCs w:val="24"/>
        </w:rPr>
        <w:t xml:space="preserve"> информации</w:t>
      </w:r>
      <w:r w:rsidR="009A2DE7" w:rsidRPr="005B21DF">
        <w:rPr>
          <w:sz w:val="24"/>
          <w:szCs w:val="24"/>
        </w:rPr>
        <w:t>.</w:t>
      </w:r>
    </w:p>
    <w:p w:rsidR="0052580C" w:rsidRPr="008E3D09" w:rsidRDefault="005E4D40" w:rsidP="00E25002">
      <w:pPr>
        <w:spacing w:after="0" w:line="240" w:lineRule="auto"/>
        <w:jc w:val="both"/>
        <w:rPr>
          <w:rFonts w:ascii="Times New Roman" w:hAnsi="Times New Roman"/>
          <w:sz w:val="24"/>
          <w:szCs w:val="24"/>
        </w:rPr>
      </w:pPr>
      <w:r>
        <w:rPr>
          <w:rFonts w:ascii="Times New Roman" w:hAnsi="Times New Roman"/>
          <w:b/>
          <w:sz w:val="24"/>
          <w:szCs w:val="24"/>
        </w:rPr>
        <w:t>2.</w:t>
      </w:r>
      <w:r w:rsidR="00EF653B" w:rsidRPr="005B21DF">
        <w:rPr>
          <w:rFonts w:ascii="Times New Roman" w:hAnsi="Times New Roman"/>
          <w:b/>
          <w:sz w:val="24"/>
          <w:szCs w:val="24"/>
        </w:rPr>
        <w:t>М</w:t>
      </w:r>
      <w:r w:rsidR="00B540EE" w:rsidRPr="005B21DF">
        <w:rPr>
          <w:rFonts w:ascii="Times New Roman" w:hAnsi="Times New Roman"/>
          <w:b/>
          <w:sz w:val="24"/>
          <w:szCs w:val="24"/>
        </w:rPr>
        <w:t xml:space="preserve">етапредметные результаты освоения основной образовательной программы </w:t>
      </w:r>
      <w:r w:rsidR="00B540EE" w:rsidRPr="005B21DF">
        <w:rPr>
          <w:rFonts w:ascii="Times New Roman" w:hAnsi="Times New Roman"/>
          <w:sz w:val="24"/>
          <w:szCs w:val="24"/>
        </w:rPr>
        <w:t>представлены в соответствии с подгруппами универсальных учебных действий</w:t>
      </w:r>
      <w:r w:rsidR="00505B4A" w:rsidRPr="005B21DF">
        <w:rPr>
          <w:rFonts w:ascii="Times New Roman" w:hAnsi="Times New Roman"/>
          <w:sz w:val="24"/>
          <w:szCs w:val="24"/>
        </w:rPr>
        <w:t>,</w:t>
      </w:r>
      <w:r w:rsidR="00B540EE" w:rsidRPr="005B21DF">
        <w:rPr>
          <w:rFonts w:ascii="Times New Roman" w:hAnsi="Times New Roman"/>
          <w:sz w:val="24"/>
          <w:szCs w:val="24"/>
        </w:rPr>
        <w:t xml:space="preserve">  раскрывают и детализируют основные направленности метапредметных результатов</w:t>
      </w:r>
      <w:r w:rsidR="00666F4E" w:rsidRPr="005B21DF">
        <w:rPr>
          <w:rFonts w:ascii="Times New Roman" w:hAnsi="Times New Roman"/>
          <w:sz w:val="24"/>
          <w:szCs w:val="24"/>
        </w:rPr>
        <w:t>.</w:t>
      </w:r>
    </w:p>
    <w:p w:rsidR="00B540EE" w:rsidRPr="005B21DF" w:rsidRDefault="005E4D40" w:rsidP="00E25002">
      <w:pPr>
        <w:spacing w:after="0" w:line="240" w:lineRule="auto"/>
        <w:jc w:val="both"/>
        <w:rPr>
          <w:rFonts w:ascii="Times New Roman" w:hAnsi="Times New Roman"/>
          <w:sz w:val="24"/>
          <w:szCs w:val="24"/>
        </w:rPr>
      </w:pPr>
      <w:r>
        <w:rPr>
          <w:rFonts w:ascii="Times New Roman" w:hAnsi="Times New Roman"/>
          <w:b/>
          <w:sz w:val="24"/>
          <w:szCs w:val="24"/>
        </w:rPr>
        <w:t>3.</w:t>
      </w:r>
      <w:r w:rsidR="0052580C" w:rsidRPr="005B21DF">
        <w:rPr>
          <w:rFonts w:ascii="Times New Roman" w:hAnsi="Times New Roman"/>
          <w:b/>
          <w:sz w:val="24"/>
          <w:szCs w:val="24"/>
        </w:rPr>
        <w:t>П</w:t>
      </w:r>
      <w:r w:rsidR="00B540EE" w:rsidRPr="005B21DF">
        <w:rPr>
          <w:rFonts w:ascii="Times New Roman" w:hAnsi="Times New Roman"/>
          <w:b/>
          <w:sz w:val="24"/>
          <w:szCs w:val="24"/>
        </w:rPr>
        <w:t xml:space="preserve">редметные результаты освоения основной образовательной программы </w:t>
      </w:r>
      <w:r w:rsidR="00B540EE" w:rsidRPr="005B21DF">
        <w:rPr>
          <w:rFonts w:ascii="Times New Roman" w:hAnsi="Times New Roman"/>
          <w:sz w:val="24"/>
          <w:szCs w:val="24"/>
        </w:rPr>
        <w:t>представлены в соответствии с групп</w:t>
      </w:r>
      <w:r w:rsidR="008375B5" w:rsidRPr="005B21DF">
        <w:rPr>
          <w:rFonts w:ascii="Times New Roman" w:hAnsi="Times New Roman"/>
          <w:sz w:val="24"/>
          <w:szCs w:val="24"/>
        </w:rPr>
        <w:t>ами</w:t>
      </w:r>
      <w:r w:rsidR="00B540EE" w:rsidRPr="005B21DF">
        <w:rPr>
          <w:rFonts w:ascii="Times New Roman" w:hAnsi="Times New Roman"/>
          <w:sz w:val="24"/>
          <w:szCs w:val="24"/>
        </w:rPr>
        <w:t xml:space="preserve"> результатов</w:t>
      </w:r>
      <w:r w:rsidR="008375B5" w:rsidRPr="005B21DF">
        <w:rPr>
          <w:rFonts w:ascii="Times New Roman" w:hAnsi="Times New Roman"/>
          <w:sz w:val="24"/>
          <w:szCs w:val="24"/>
        </w:rPr>
        <w:t xml:space="preserve"> учебных предметов,</w:t>
      </w:r>
      <w:r w:rsidR="00B540EE" w:rsidRPr="005B21DF">
        <w:rPr>
          <w:rFonts w:ascii="Times New Roman" w:hAnsi="Times New Roman"/>
          <w:sz w:val="24"/>
          <w:szCs w:val="24"/>
        </w:rPr>
        <w:t xml:space="preserve"> раскрывают и детализируют </w:t>
      </w:r>
      <w:r w:rsidR="008375B5" w:rsidRPr="005B21DF">
        <w:rPr>
          <w:rFonts w:ascii="Times New Roman" w:hAnsi="Times New Roman"/>
          <w:sz w:val="24"/>
          <w:szCs w:val="24"/>
        </w:rPr>
        <w:t>их</w:t>
      </w:r>
      <w:r w:rsidR="00B540EE" w:rsidRPr="005B21DF">
        <w:rPr>
          <w:rFonts w:ascii="Times New Roman" w:hAnsi="Times New Roman"/>
          <w:sz w:val="24"/>
          <w:szCs w:val="24"/>
        </w:rPr>
        <w:t>.</w:t>
      </w:r>
    </w:p>
    <w:p w:rsidR="00B540EE" w:rsidRPr="005B21DF" w:rsidRDefault="00B540EE" w:rsidP="005E4D40">
      <w:pPr>
        <w:spacing w:after="0" w:line="240" w:lineRule="auto"/>
        <w:jc w:val="both"/>
        <w:rPr>
          <w:rFonts w:ascii="Times New Roman" w:hAnsi="Times New Roman"/>
          <w:sz w:val="24"/>
          <w:szCs w:val="24"/>
        </w:rPr>
      </w:pPr>
      <w:r w:rsidRPr="005B21DF">
        <w:rPr>
          <w:rFonts w:ascii="Times New Roman" w:hAnsi="Times New Roman"/>
          <w:sz w:val="24"/>
          <w:szCs w:val="24"/>
        </w:rPr>
        <w:t>Предметные результаты приводятся в блоках</w:t>
      </w:r>
      <w:r w:rsidRPr="005B21DF">
        <w:rPr>
          <w:rFonts w:ascii="Times New Roman" w:hAnsi="Times New Roman"/>
          <w:b/>
          <w:sz w:val="24"/>
          <w:szCs w:val="24"/>
        </w:rPr>
        <w:t xml:space="preserve"> «</w:t>
      </w:r>
      <w:r w:rsidRPr="005B21DF">
        <w:rPr>
          <w:rFonts w:ascii="Times New Roman" w:hAnsi="Times New Roman"/>
          <w:sz w:val="24"/>
          <w:szCs w:val="24"/>
        </w:rPr>
        <w:t>Выпускник научится» и «Выпускник получит возможность научиться»</w:t>
      </w:r>
      <w:r w:rsidR="008375B5" w:rsidRPr="005B21DF">
        <w:rPr>
          <w:rFonts w:ascii="Times New Roman" w:hAnsi="Times New Roman"/>
          <w:sz w:val="24"/>
          <w:szCs w:val="24"/>
        </w:rPr>
        <w:t>,</w:t>
      </w:r>
      <w:r w:rsidR="008375B5" w:rsidRPr="005B21DF">
        <w:rPr>
          <w:rFonts w:ascii="Times New Roman" w:hAnsi="Times New Roman"/>
          <w:b/>
          <w:sz w:val="24"/>
          <w:szCs w:val="24"/>
        </w:rPr>
        <w:t xml:space="preserve"> относящихся </w:t>
      </w:r>
      <w:r w:rsidRPr="005B21DF">
        <w:rPr>
          <w:rFonts w:ascii="Times New Roman" w:hAnsi="Times New Roman"/>
          <w:sz w:val="24"/>
          <w:szCs w:val="24"/>
        </w:rPr>
        <w:t>ккаждому учебному предмету: «Русский язык», «Литература», «Иностранный язык</w:t>
      </w:r>
      <w:r w:rsidR="00A42504" w:rsidRPr="005B21DF">
        <w:rPr>
          <w:rFonts w:ascii="Times New Roman" w:hAnsi="Times New Roman"/>
          <w:sz w:val="24"/>
          <w:szCs w:val="24"/>
        </w:rPr>
        <w:t>»,</w:t>
      </w:r>
      <w:r w:rsidR="00A42504" w:rsidRPr="00914F8C">
        <w:rPr>
          <w:rFonts w:ascii="Times New Roman" w:hAnsi="Times New Roman"/>
          <w:sz w:val="24"/>
          <w:szCs w:val="24"/>
        </w:rPr>
        <w:t>«</w:t>
      </w:r>
      <w:r w:rsidR="006F6E58" w:rsidRPr="00914F8C">
        <w:rPr>
          <w:rFonts w:ascii="Times New Roman" w:hAnsi="Times New Roman"/>
          <w:sz w:val="24"/>
          <w:szCs w:val="24"/>
        </w:rPr>
        <w:t xml:space="preserve">Башкирский язык», </w:t>
      </w:r>
      <w:r w:rsidRPr="00914F8C">
        <w:rPr>
          <w:rFonts w:ascii="Times New Roman" w:hAnsi="Times New Roman"/>
          <w:sz w:val="24"/>
          <w:szCs w:val="24"/>
        </w:rPr>
        <w:t>«История России. Всеобщая история»,</w:t>
      </w:r>
      <w:r w:rsidRPr="005B21DF">
        <w:rPr>
          <w:rFonts w:ascii="Times New Roman" w:hAnsi="Times New Roman"/>
          <w:sz w:val="24"/>
          <w:szCs w:val="24"/>
        </w:rPr>
        <w:t xml:space="preserve">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w:t>
      </w:r>
      <w:r w:rsidRPr="005B21DF">
        <w:rPr>
          <w:rFonts w:ascii="Times New Roman" w:hAnsi="Times New Roman"/>
          <w:sz w:val="24"/>
          <w:szCs w:val="24"/>
        </w:rPr>
        <w:lastRenderedPageBreak/>
        <w:t xml:space="preserve">жизнедеятельности».Планируемые </w:t>
      </w:r>
      <w:r w:rsidR="00DB4D37" w:rsidRPr="005B21DF">
        <w:rPr>
          <w:rFonts w:ascii="Times New Roman" w:hAnsi="Times New Roman"/>
          <w:sz w:val="24"/>
          <w:szCs w:val="24"/>
        </w:rPr>
        <w:t xml:space="preserve">предметные </w:t>
      </w:r>
      <w:r w:rsidRPr="005B21DF">
        <w:rPr>
          <w:rFonts w:ascii="Times New Roman" w:hAnsi="Times New Roman"/>
          <w:sz w:val="24"/>
          <w:szCs w:val="24"/>
        </w:rPr>
        <w:t>результаты освоения родного языка и родной литературы разраб</w:t>
      </w:r>
      <w:r w:rsidR="00F775BE" w:rsidRPr="005B21DF">
        <w:rPr>
          <w:rFonts w:ascii="Times New Roman" w:hAnsi="Times New Roman"/>
          <w:sz w:val="24"/>
          <w:szCs w:val="24"/>
        </w:rPr>
        <w:t>отаны</w:t>
      </w:r>
      <w:r w:rsidRPr="005B21DF">
        <w:rPr>
          <w:rFonts w:ascii="Times New Roman" w:hAnsi="Times New Roman"/>
          <w:sz w:val="24"/>
          <w:szCs w:val="24"/>
        </w:rPr>
        <w:t xml:space="preserve"> в соответствии с содержанием и особенностями изучения этих курсов </w:t>
      </w:r>
      <w:r w:rsidR="00F775BE" w:rsidRPr="005B21DF">
        <w:rPr>
          <w:rFonts w:ascii="Times New Roman" w:hAnsi="Times New Roman"/>
          <w:sz w:val="24"/>
          <w:szCs w:val="24"/>
        </w:rPr>
        <w:t>вРеспублике Башкортостан.</w:t>
      </w:r>
    </w:p>
    <w:p w:rsidR="00B540EE" w:rsidRPr="005B21DF" w:rsidRDefault="00B540EE" w:rsidP="005E4D40">
      <w:pPr>
        <w:spacing w:after="0" w:line="240" w:lineRule="auto"/>
        <w:jc w:val="both"/>
        <w:rPr>
          <w:rFonts w:ascii="Times New Roman" w:hAnsi="Times New Roman"/>
          <w:sz w:val="24"/>
          <w:szCs w:val="24"/>
        </w:rPr>
      </w:pPr>
      <w:r w:rsidRPr="005B21DF">
        <w:rPr>
          <w:rFonts w:ascii="Times New Roman" w:hAnsi="Times New Roman"/>
          <w:sz w:val="24"/>
          <w:szCs w:val="24"/>
        </w:rPr>
        <w:t>Планируемые результаты, отнесенные к блоку «</w:t>
      </w:r>
      <w:r w:rsidRPr="00914F8C">
        <w:rPr>
          <w:rFonts w:ascii="Times New Roman" w:hAnsi="Times New Roman"/>
          <w:b/>
          <w:i/>
          <w:sz w:val="24"/>
          <w:szCs w:val="24"/>
        </w:rPr>
        <w:t>Выпускник научится»,</w:t>
      </w:r>
      <w:r w:rsidRPr="005B21DF">
        <w:rPr>
          <w:rFonts w:ascii="Times New Roman" w:hAnsi="Times New Roman"/>
          <w:sz w:val="24"/>
          <w:szCs w:val="24"/>
        </w:rPr>
        <w:t xml:space="preserve"> ориентируют пользователя в том, достижение как</w:t>
      </w:r>
      <w:r w:rsidR="008375B5" w:rsidRPr="005B21DF">
        <w:rPr>
          <w:rFonts w:ascii="Times New Roman" w:hAnsi="Times New Roman"/>
          <w:sz w:val="24"/>
          <w:szCs w:val="24"/>
        </w:rPr>
        <w:t>ого</w:t>
      </w:r>
      <w:r w:rsidRPr="005B21DF">
        <w:rPr>
          <w:rFonts w:ascii="Times New Roman" w:hAnsi="Times New Roman"/>
          <w:sz w:val="24"/>
          <w:szCs w:val="24"/>
        </w:rPr>
        <w:t xml:space="preserve"> уровн</w:t>
      </w:r>
      <w:r w:rsidR="008375B5" w:rsidRPr="005B21DF">
        <w:rPr>
          <w:rFonts w:ascii="Times New Roman" w:hAnsi="Times New Roman"/>
          <w:sz w:val="24"/>
          <w:szCs w:val="24"/>
        </w:rPr>
        <w:t>я</w:t>
      </w:r>
      <w:r w:rsidRPr="005B21DF">
        <w:rPr>
          <w:rFonts w:ascii="Times New Roman" w:hAnsi="Times New Roman"/>
          <w:sz w:val="24"/>
          <w:szCs w:val="24"/>
        </w:rPr>
        <w:t xml:space="preserve"> освоения учебных действий с изучаемым опорным учебным материалом ожидается от выпускник</w:t>
      </w:r>
      <w:r w:rsidR="008375B5" w:rsidRPr="005B21DF">
        <w:rPr>
          <w:rFonts w:ascii="Times New Roman" w:hAnsi="Times New Roman"/>
          <w:sz w:val="24"/>
          <w:szCs w:val="24"/>
        </w:rPr>
        <w:t>а</w:t>
      </w:r>
      <w:r w:rsidRPr="005B21DF">
        <w:rPr>
          <w:rFonts w:ascii="Times New Roman" w:hAnsi="Times New Roman"/>
          <w:sz w:val="24"/>
          <w:szCs w:val="24"/>
        </w:rPr>
        <w:t>. Критериями отбора результатов служат их значимость для решения основных задач образования на данно</w:t>
      </w:r>
      <w:r w:rsidR="006F3B39" w:rsidRPr="005B21DF">
        <w:rPr>
          <w:rFonts w:ascii="Times New Roman" w:hAnsi="Times New Roman"/>
          <w:sz w:val="24"/>
          <w:szCs w:val="24"/>
        </w:rPr>
        <w:t xml:space="preserve">муровне </w:t>
      </w:r>
      <w:r w:rsidRPr="005B21DF">
        <w:rPr>
          <w:rFonts w:ascii="Times New Roman" w:hAnsi="Times New Roman"/>
          <w:sz w:val="24"/>
          <w:szCs w:val="24"/>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5B21DF">
        <w:rPr>
          <w:rFonts w:ascii="Times New Roman" w:hAnsi="Times New Roman"/>
          <w:sz w:val="24"/>
          <w:szCs w:val="24"/>
        </w:rPr>
        <w:t>всеми</w:t>
      </w:r>
      <w:r w:rsidRPr="005B21DF">
        <w:rPr>
          <w:rFonts w:ascii="Times New Roman" w:hAnsi="Times New Roman"/>
          <w:sz w:val="24"/>
          <w:szCs w:val="24"/>
        </w:rPr>
        <w:t xml:space="preserve"> обучающихся.</w:t>
      </w:r>
    </w:p>
    <w:p w:rsidR="00B540EE" w:rsidRPr="005B21DF" w:rsidRDefault="00B540EE" w:rsidP="005E4D40">
      <w:pPr>
        <w:spacing w:after="0" w:line="240" w:lineRule="auto"/>
        <w:jc w:val="both"/>
        <w:rPr>
          <w:rFonts w:ascii="Times New Roman" w:hAnsi="Times New Roman"/>
          <w:sz w:val="24"/>
          <w:szCs w:val="24"/>
        </w:rPr>
      </w:pPr>
      <w:r w:rsidRPr="005B21DF">
        <w:rPr>
          <w:rFonts w:ascii="Times New Roman" w:hAnsi="Times New Roman"/>
          <w:sz w:val="24"/>
          <w:szCs w:val="24"/>
        </w:rPr>
        <w:t>Достижение планируемых результатов, отнесенных к блоку «Выпускник научится», выносится на итогов</w:t>
      </w:r>
      <w:r w:rsidR="008375B5" w:rsidRPr="005B21DF">
        <w:rPr>
          <w:rFonts w:ascii="Times New Roman" w:hAnsi="Times New Roman"/>
          <w:sz w:val="24"/>
          <w:szCs w:val="24"/>
        </w:rPr>
        <w:t>ое оценивание</w:t>
      </w:r>
      <w:r w:rsidRPr="005B21DF">
        <w:rPr>
          <w:rFonts w:ascii="Times New Roman" w:hAnsi="Times New Roman"/>
          <w:sz w:val="24"/>
          <w:szCs w:val="24"/>
        </w:rPr>
        <w:t>, котор</w:t>
      </w:r>
      <w:r w:rsidR="008375B5" w:rsidRPr="005B21DF">
        <w:rPr>
          <w:rFonts w:ascii="Times New Roman" w:hAnsi="Times New Roman"/>
          <w:sz w:val="24"/>
          <w:szCs w:val="24"/>
        </w:rPr>
        <w:t>ое</w:t>
      </w:r>
      <w:r w:rsidRPr="005B21DF">
        <w:rPr>
          <w:rFonts w:ascii="Times New Roman" w:hAnsi="Times New Roman"/>
          <w:sz w:val="24"/>
          <w:szCs w:val="24"/>
        </w:rPr>
        <w:t xml:space="preserve"> может осуществляться как в ходе обучения (с помощью накопленной оценки или портфеля</w:t>
      </w:r>
      <w:r w:rsidR="0073791E" w:rsidRPr="005B21DF">
        <w:rPr>
          <w:rFonts w:ascii="Times New Roman" w:hAnsi="Times New Roman"/>
          <w:sz w:val="24"/>
          <w:szCs w:val="24"/>
        </w:rPr>
        <w:t xml:space="preserve"> индивидуальных</w:t>
      </w:r>
      <w:r w:rsidRPr="005B21DF">
        <w:rPr>
          <w:rFonts w:ascii="Times New Roman" w:hAnsi="Times New Roman"/>
          <w:sz w:val="24"/>
          <w:szCs w:val="24"/>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5B21DF">
        <w:rPr>
          <w:rFonts w:ascii="Times New Roman" w:hAnsi="Times New Roman"/>
          <w:sz w:val="24"/>
          <w:szCs w:val="24"/>
        </w:rPr>
        <w:t xml:space="preserve">ийуровень </w:t>
      </w:r>
      <w:r w:rsidRPr="005B21DF">
        <w:rPr>
          <w:rFonts w:ascii="Times New Roman" w:hAnsi="Times New Roman"/>
          <w:sz w:val="24"/>
          <w:szCs w:val="24"/>
        </w:rPr>
        <w:t>обучения.</w:t>
      </w:r>
    </w:p>
    <w:p w:rsidR="00B540EE" w:rsidRPr="005B21DF" w:rsidRDefault="00B540EE" w:rsidP="005E4D40">
      <w:pPr>
        <w:spacing w:after="0" w:line="240" w:lineRule="auto"/>
        <w:jc w:val="both"/>
        <w:rPr>
          <w:rFonts w:ascii="Times New Roman" w:hAnsi="Times New Roman"/>
          <w:sz w:val="24"/>
          <w:szCs w:val="24"/>
        </w:rPr>
      </w:pPr>
      <w:r w:rsidRPr="005B21DF">
        <w:rPr>
          <w:rFonts w:ascii="Times New Roman" w:hAnsi="Times New Roman"/>
          <w:sz w:val="24"/>
          <w:szCs w:val="24"/>
        </w:rPr>
        <w:t>В блок</w:t>
      </w:r>
      <w:r w:rsidR="00FD0854" w:rsidRPr="005B21DF">
        <w:rPr>
          <w:rFonts w:ascii="Times New Roman" w:hAnsi="Times New Roman"/>
          <w:sz w:val="24"/>
          <w:szCs w:val="24"/>
        </w:rPr>
        <w:t xml:space="preserve">е </w:t>
      </w:r>
      <w:r w:rsidRPr="00914F8C">
        <w:rPr>
          <w:rFonts w:ascii="Times New Roman" w:hAnsi="Times New Roman"/>
          <w:b/>
          <w:i/>
          <w:sz w:val="24"/>
          <w:szCs w:val="24"/>
        </w:rPr>
        <w:t>«Выпускник получит возможность научиться</w:t>
      </w:r>
      <w:r w:rsidRPr="005B21DF">
        <w:rPr>
          <w:rFonts w:ascii="Times New Roman" w:hAnsi="Times New Roman"/>
          <w:sz w:val="24"/>
          <w:szCs w:val="24"/>
        </w:rPr>
        <w:t>»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5B21DF">
        <w:rPr>
          <w:rFonts w:ascii="Times New Roman" w:hAnsi="Times New Roman"/>
          <w:sz w:val="24"/>
          <w:szCs w:val="24"/>
        </w:rPr>
        <w:t>го блока</w:t>
      </w:r>
      <w:r w:rsidRPr="005B21DF">
        <w:rPr>
          <w:rFonts w:ascii="Times New Roman" w:hAnsi="Times New Roman"/>
          <w:sz w:val="24"/>
          <w:szCs w:val="24"/>
        </w:rPr>
        <w:t xml:space="preserve">, могут продемонстрировать отдельные мотивированные и способные обучающиеся. В повседневной практике преподавания </w:t>
      </w:r>
      <w:r w:rsidR="006772B9" w:rsidRPr="005B21DF">
        <w:rPr>
          <w:rFonts w:ascii="Times New Roman" w:hAnsi="Times New Roman"/>
          <w:sz w:val="24"/>
          <w:szCs w:val="24"/>
        </w:rPr>
        <w:t xml:space="preserve">цели данного блока </w:t>
      </w:r>
      <w:r w:rsidRPr="005B21DF">
        <w:rPr>
          <w:rFonts w:ascii="Times New Roman" w:hAnsi="Times New Roman"/>
          <w:sz w:val="24"/>
          <w:szCs w:val="24"/>
        </w:rPr>
        <w:t xml:space="preserve"> не </w:t>
      </w:r>
      <w:r w:rsidR="006772B9" w:rsidRPr="005B21DF">
        <w:rPr>
          <w:rFonts w:ascii="Times New Roman" w:hAnsi="Times New Roman"/>
          <w:sz w:val="24"/>
          <w:szCs w:val="24"/>
        </w:rPr>
        <w:t xml:space="preserve">отрабатываются </w:t>
      </w:r>
      <w:r w:rsidRPr="005B21DF">
        <w:rPr>
          <w:rFonts w:ascii="Times New Roman" w:hAnsi="Times New Roman"/>
          <w:sz w:val="24"/>
          <w:szCs w:val="24"/>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5B21DF">
        <w:rPr>
          <w:rFonts w:ascii="Times New Roman" w:hAnsi="Times New Roman"/>
          <w:sz w:val="24"/>
          <w:szCs w:val="24"/>
        </w:rPr>
        <w:t xml:space="preserve">муровне </w:t>
      </w:r>
      <w:r w:rsidRPr="005B21DF">
        <w:rPr>
          <w:rFonts w:ascii="Times New Roman" w:hAnsi="Times New Roman"/>
          <w:sz w:val="24"/>
          <w:szCs w:val="24"/>
        </w:rPr>
        <w:t xml:space="preserve">обучения. Оценка достижения </w:t>
      </w:r>
      <w:r w:rsidR="00503A6E" w:rsidRPr="005B21DF">
        <w:rPr>
          <w:rFonts w:ascii="Times New Roman" w:hAnsi="Times New Roman"/>
          <w:sz w:val="24"/>
          <w:szCs w:val="24"/>
        </w:rPr>
        <w:t xml:space="preserve">планируемых результатов </w:t>
      </w:r>
      <w:r w:rsidRPr="005B21DF">
        <w:rPr>
          <w:rFonts w:ascii="Times New Roman" w:hAnsi="Times New Roman"/>
          <w:sz w:val="24"/>
          <w:szCs w:val="24"/>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5B21DF">
        <w:rPr>
          <w:rFonts w:ascii="Times New Roman" w:hAnsi="Times New Roman"/>
          <w:sz w:val="24"/>
          <w:szCs w:val="24"/>
        </w:rPr>
        <w:t xml:space="preserve"> Соответствующая группа рез</w:t>
      </w:r>
      <w:r w:rsidR="00674456" w:rsidRPr="005B21DF">
        <w:rPr>
          <w:rFonts w:ascii="Times New Roman" w:hAnsi="Times New Roman"/>
          <w:sz w:val="24"/>
          <w:szCs w:val="24"/>
        </w:rPr>
        <w:t>ультатов в тексте выделена курси</w:t>
      </w:r>
      <w:r w:rsidR="00150EE8" w:rsidRPr="005B21DF">
        <w:rPr>
          <w:rFonts w:ascii="Times New Roman" w:hAnsi="Times New Roman"/>
          <w:sz w:val="24"/>
          <w:szCs w:val="24"/>
        </w:rPr>
        <w:t xml:space="preserve">вом. </w:t>
      </w:r>
    </w:p>
    <w:p w:rsidR="00B540EE" w:rsidRPr="005B21DF" w:rsidRDefault="006772B9" w:rsidP="005E4D40">
      <w:pPr>
        <w:spacing w:after="0" w:line="240" w:lineRule="auto"/>
        <w:jc w:val="both"/>
        <w:rPr>
          <w:rFonts w:ascii="Times New Roman" w:hAnsi="Times New Roman"/>
          <w:sz w:val="24"/>
          <w:szCs w:val="24"/>
        </w:rPr>
      </w:pPr>
      <w:r w:rsidRPr="005B21DF">
        <w:rPr>
          <w:rFonts w:ascii="Times New Roman" w:hAnsi="Times New Roman"/>
          <w:sz w:val="24"/>
          <w:szCs w:val="24"/>
        </w:rPr>
        <w:t>З</w:t>
      </w:r>
      <w:r w:rsidR="00B540EE" w:rsidRPr="005B21DF">
        <w:rPr>
          <w:rFonts w:ascii="Times New Roman" w:hAnsi="Times New Roman"/>
          <w:sz w:val="24"/>
          <w:szCs w:val="24"/>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5B21DF">
        <w:rPr>
          <w:rFonts w:ascii="Times New Roman" w:hAnsi="Times New Roman"/>
          <w:sz w:val="24"/>
          <w:szCs w:val="24"/>
        </w:rPr>
        <w:t xml:space="preserve"> блока «Выпускник научится»</w:t>
      </w:r>
      <w:r w:rsidR="00B540EE" w:rsidRPr="005B21DF">
        <w:rPr>
          <w:rFonts w:ascii="Times New Roman" w:hAnsi="Times New Roman"/>
          <w:sz w:val="24"/>
          <w:szCs w:val="24"/>
        </w:rPr>
        <w:t xml:space="preserve">. Основные цели такого </w:t>
      </w:r>
      <w:r w:rsidR="00755F9D" w:rsidRPr="005B21DF">
        <w:rPr>
          <w:rFonts w:ascii="Times New Roman" w:hAnsi="Times New Roman"/>
          <w:sz w:val="24"/>
          <w:szCs w:val="24"/>
        </w:rPr>
        <w:t>включения </w:t>
      </w:r>
      <w:r w:rsidR="00B540EE" w:rsidRPr="005B21DF">
        <w:rPr>
          <w:rFonts w:ascii="Times New Roman" w:hAnsi="Times New Roman"/>
          <w:sz w:val="24"/>
          <w:szCs w:val="24"/>
        </w:rPr>
        <w:t>– предоставить возможность обучающимся продемонстрировать овладение более высоким (по сравнению с базовым) уровн</w:t>
      </w:r>
      <w:r w:rsidRPr="005B21DF">
        <w:rPr>
          <w:rFonts w:ascii="Times New Roman" w:hAnsi="Times New Roman"/>
          <w:sz w:val="24"/>
          <w:szCs w:val="24"/>
        </w:rPr>
        <w:t>ем</w:t>
      </w:r>
      <w:r w:rsidR="00B540EE" w:rsidRPr="005B21DF">
        <w:rPr>
          <w:rFonts w:ascii="Times New Roman" w:hAnsi="Times New Roman"/>
          <w:sz w:val="24"/>
          <w:szCs w:val="24"/>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5B21DF">
        <w:rPr>
          <w:rFonts w:ascii="Times New Roman" w:hAnsi="Times New Roman"/>
          <w:sz w:val="24"/>
          <w:szCs w:val="24"/>
        </w:rPr>
        <w:t xml:space="preserve">ийуровень </w:t>
      </w:r>
      <w:r w:rsidR="00B540EE" w:rsidRPr="005B21DF">
        <w:rPr>
          <w:rFonts w:ascii="Times New Roman" w:hAnsi="Times New Roman"/>
          <w:sz w:val="24"/>
          <w:szCs w:val="24"/>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Default="00B540EE" w:rsidP="005E4D40">
      <w:pPr>
        <w:spacing w:after="0" w:line="240" w:lineRule="auto"/>
        <w:jc w:val="both"/>
        <w:rPr>
          <w:rFonts w:ascii="Times New Roman" w:hAnsi="Times New Roman"/>
          <w:sz w:val="24"/>
          <w:szCs w:val="24"/>
        </w:rPr>
      </w:pPr>
      <w:r w:rsidRPr="005B21DF">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5B21DF">
        <w:rPr>
          <w:rFonts w:ascii="Times New Roman" w:hAnsi="Times New Roman"/>
          <w:bCs/>
          <w:iCs/>
          <w:sz w:val="24"/>
          <w:szCs w:val="24"/>
        </w:rPr>
        <w:t>дифференциации требований</w:t>
      </w:r>
      <w:r w:rsidRPr="005B21DF">
        <w:rPr>
          <w:rFonts w:ascii="Times New Roman" w:hAnsi="Times New Roman"/>
          <w:sz w:val="24"/>
          <w:szCs w:val="24"/>
        </w:rPr>
        <w:t xml:space="preserve"> к подготовке обучающихся.</w:t>
      </w:r>
    </w:p>
    <w:p w:rsidR="00B540EE" w:rsidRPr="008E3D09" w:rsidRDefault="00086BF2" w:rsidP="00E25002">
      <w:pPr>
        <w:pStyle w:val="2"/>
        <w:spacing w:line="240" w:lineRule="auto"/>
        <w:rPr>
          <w:rStyle w:val="20"/>
          <w:b/>
          <w:sz w:val="24"/>
          <w:szCs w:val="24"/>
        </w:rPr>
      </w:pPr>
      <w:bookmarkStart w:id="16" w:name="_Toc405145648"/>
      <w:bookmarkStart w:id="17" w:name="_Toc406058977"/>
      <w:bookmarkStart w:id="18" w:name="_Toc409691626"/>
      <w:r w:rsidRPr="00275A24">
        <w:rPr>
          <w:rStyle w:val="20"/>
          <w:b/>
          <w:sz w:val="24"/>
          <w:szCs w:val="24"/>
        </w:rPr>
        <w:lastRenderedPageBreak/>
        <w:t>1.2.3. Л</w:t>
      </w:r>
      <w:r w:rsidR="00B540EE" w:rsidRPr="00275A24">
        <w:rPr>
          <w:rStyle w:val="20"/>
          <w:b/>
          <w:sz w:val="24"/>
          <w:szCs w:val="24"/>
        </w:rPr>
        <w:t xml:space="preserve">ичностные результаты освоения </w:t>
      </w:r>
      <w:bookmarkEnd w:id="16"/>
      <w:bookmarkEnd w:id="17"/>
      <w:bookmarkEnd w:id="18"/>
      <w:r w:rsidR="00743E62" w:rsidRPr="00275A24">
        <w:rPr>
          <w:rStyle w:val="20"/>
          <w:b/>
          <w:sz w:val="24"/>
          <w:szCs w:val="24"/>
        </w:rPr>
        <w:t>основной образовательной программы</w:t>
      </w:r>
      <w:r w:rsidR="00755F9D" w:rsidRPr="00275A24">
        <w:rPr>
          <w:rStyle w:val="20"/>
          <w:b/>
          <w:sz w:val="24"/>
          <w:szCs w:val="24"/>
        </w:rPr>
        <w:t>:</w:t>
      </w:r>
    </w:p>
    <w:p w:rsidR="00B540EE" w:rsidRPr="005B21DF" w:rsidRDefault="00B540EE" w:rsidP="00E25002">
      <w:pPr>
        <w:spacing w:after="0" w:line="240" w:lineRule="auto"/>
        <w:ind w:firstLine="709"/>
        <w:jc w:val="both"/>
        <w:rPr>
          <w:rStyle w:val="dash041e005f0431005f044b005f0447005f043d005f044b005f0439005f005fchar1char1"/>
        </w:rPr>
      </w:pPr>
      <w:r w:rsidRPr="005B21DF">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5B21DF">
        <w:rPr>
          <w:rStyle w:val="dash041e005f0431005f044b005f0447005f043d005f044b005f0439005f005fchar1char1"/>
        </w:rPr>
        <w:t xml:space="preserve">личностной </w:t>
      </w:r>
      <w:r w:rsidRPr="005B21DF">
        <w:rPr>
          <w:rStyle w:val="dash041e005f0431005f044b005f0447005f043d005f044b005f0439005f005fchar1char1"/>
        </w:rPr>
        <w:t>сопричастности судьб</w:t>
      </w:r>
      <w:r w:rsidR="00743E62" w:rsidRPr="005B21DF">
        <w:rPr>
          <w:rStyle w:val="dash041e005f0431005f044b005f0447005f043d005f044b005f0439005f005fchar1char1"/>
        </w:rPr>
        <w:t>е</w:t>
      </w:r>
      <w:r w:rsidRPr="005B21DF">
        <w:rPr>
          <w:rStyle w:val="dash041e005f0431005f044b005f0447005f043d005f044b005f0439005f005fchar1char1"/>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5B21DF">
        <w:rPr>
          <w:rStyle w:val="dash041e005f0431005f044b005f0447005f043d005f044b005f0439005f005fchar1char1"/>
        </w:rPr>
        <w:t xml:space="preserve">и </w:t>
      </w:r>
      <w:r w:rsidRPr="005B21DF">
        <w:rPr>
          <w:rStyle w:val="dash041e005f0431005f044b005f0447005f043d005f044b005f0439005f005fchar1char1"/>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5B21DF" w:rsidRDefault="00B540EE" w:rsidP="00E25002">
      <w:pPr>
        <w:spacing w:after="0" w:line="240" w:lineRule="auto"/>
        <w:ind w:firstLine="709"/>
        <w:jc w:val="both"/>
        <w:rPr>
          <w:rStyle w:val="dash041e005f0431005f044b005f0447005f043d005f044b005f0439005f005fchar1char1"/>
        </w:rPr>
      </w:pPr>
      <w:r w:rsidRPr="005B21DF">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5B21DF" w:rsidRDefault="00B540EE" w:rsidP="00E25002">
      <w:pPr>
        <w:spacing w:after="0" w:line="240" w:lineRule="auto"/>
        <w:ind w:firstLine="709"/>
        <w:jc w:val="both"/>
        <w:rPr>
          <w:rStyle w:val="dash041e005f0431005f044b005f0447005f043d005f044b005f0439005f005fchar1char1"/>
        </w:rPr>
      </w:pPr>
      <w:r w:rsidRPr="005B21DF">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5B21DF" w:rsidRDefault="00A34B02" w:rsidP="00E25002">
      <w:pPr>
        <w:spacing w:after="0" w:line="240" w:lineRule="auto"/>
        <w:ind w:firstLine="709"/>
        <w:jc w:val="both"/>
        <w:rPr>
          <w:rStyle w:val="dash041e005f0431005f044b005f0447005f043d005f044b005f0439005f005fchar1char1"/>
        </w:rPr>
      </w:pPr>
      <w:r w:rsidRPr="005B21DF">
        <w:rPr>
          <w:rStyle w:val="dash041e005f0431005f044b005f0447005f043d005f044b005f0439005f005fchar1char1"/>
        </w:rPr>
        <w:t>4</w:t>
      </w:r>
      <w:r w:rsidR="00B540EE" w:rsidRPr="005B21DF">
        <w:rPr>
          <w:rStyle w:val="dash041e005f0431005f044b005f0447005f043d005f044b005f0439005f005fchar1char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6E737A" w:rsidRDefault="00A34B02" w:rsidP="00E25002">
      <w:pPr>
        <w:spacing w:after="0" w:line="240" w:lineRule="auto"/>
        <w:ind w:firstLine="709"/>
        <w:jc w:val="both"/>
        <w:rPr>
          <w:rStyle w:val="dash041e005f0431005f044b005f0447005f043d005f044b005f0439005f005fchar1char1"/>
        </w:rPr>
      </w:pPr>
      <w:r w:rsidRPr="005B21DF">
        <w:rPr>
          <w:rStyle w:val="dash041e005f0431005f044b005f0447005f043d005f044b005f0439005f005fchar1char1"/>
        </w:rPr>
        <w:t>5</w:t>
      </w:r>
      <w:r w:rsidR="00B540EE" w:rsidRPr="005B21DF">
        <w:rPr>
          <w:rStyle w:val="dash041e005f0431005f044b005f0447005f043d005f044b005f0439005f005fchar1char1"/>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B540EE" w:rsidRPr="005B21DF" w:rsidRDefault="00A34B02" w:rsidP="00E25002">
      <w:pPr>
        <w:spacing w:after="0" w:line="240" w:lineRule="auto"/>
        <w:ind w:firstLine="709"/>
        <w:jc w:val="both"/>
        <w:rPr>
          <w:rStyle w:val="dash041e005f0431005f044b005f0447005f043d005f044b005f0439005f005fchar1char1"/>
        </w:rPr>
      </w:pPr>
      <w:r w:rsidRPr="005B21DF">
        <w:rPr>
          <w:rStyle w:val="dash041e005f0431005f044b005f0447005f043d005f044b005f0439005f005fchar1char1"/>
        </w:rPr>
        <w:t>6</w:t>
      </w:r>
      <w:r w:rsidR="00B540EE" w:rsidRPr="005B21DF">
        <w:rPr>
          <w:rStyle w:val="dash041e005f0431005f044b005f0447005f043d005f044b005f0439005f005fchar1char1"/>
        </w:rPr>
        <w:t>. Освоенность социальных норм, правил поведения, ролей и форм социальной жизни в группах и</w:t>
      </w:r>
      <w:r w:rsidR="00852334">
        <w:rPr>
          <w:rStyle w:val="dash041e005f0431005f044b005f0447005f043d005f044b005f0439005f005fchar1char1"/>
        </w:rPr>
        <w:t xml:space="preserve">сообществах. Участие в школьном </w:t>
      </w:r>
      <w:r w:rsidR="00B540EE" w:rsidRPr="005B21DF">
        <w:rPr>
          <w:rStyle w:val="dash041e005f0431005f044b005f0447005f043d005f044b005f0439005f005fchar1char1"/>
        </w:rPr>
        <w:t xml:space="preserve">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w:t>
      </w:r>
      <w:r w:rsidR="00B540EE" w:rsidRPr="005B21DF">
        <w:rPr>
          <w:rStyle w:val="dash041e005f0431005f044b005f0447005f043d005f044b005f0439005f005fchar1char1"/>
        </w:rPr>
        <w:lastRenderedPageBreak/>
        <w:t xml:space="preserve">участие, готовность </w:t>
      </w:r>
      <w:r w:rsidR="00A0642E" w:rsidRPr="005B21DF">
        <w:rPr>
          <w:rStyle w:val="dash041e005f0431005f044b005f0447005f043d005f044b005f0439005f005fchar1char1"/>
        </w:rPr>
        <w:t xml:space="preserve">участвовать </w:t>
      </w:r>
      <w:r w:rsidR="00B540EE" w:rsidRPr="005B21DF">
        <w:rPr>
          <w:rStyle w:val="dash041e005f0431005f044b005f0447005f043d005f044b005f0439005f005fchar1char1"/>
        </w:rPr>
        <w:t xml:space="preserve">в жизнедеятельности подросткового общественного объединения, продуктивно </w:t>
      </w:r>
      <w:r w:rsidR="00A0642E" w:rsidRPr="005B21DF">
        <w:rPr>
          <w:rStyle w:val="dash041e005f0431005f044b005f0447005f043d005f044b005f0439005f005fchar1char1"/>
        </w:rPr>
        <w:t xml:space="preserve">взаимодействующего </w:t>
      </w:r>
      <w:r w:rsidR="00B540EE" w:rsidRPr="005B21DF">
        <w:rPr>
          <w:rStyle w:val="dash041e005f0431005f044b005f0447005f043d005f044b005f0439005f005fchar1char1"/>
        </w:rPr>
        <w:t>с социальной средой и социальными институтами</w:t>
      </w:r>
      <w:r w:rsidR="00D61201" w:rsidRPr="005B21DF">
        <w:rPr>
          <w:rStyle w:val="dash041e005f0431005f044b005f0447005f043d005f044b005f0439005f005fchar1char1"/>
        </w:rPr>
        <w:t>;</w:t>
      </w:r>
      <w:r w:rsidR="00B540EE" w:rsidRPr="005B21DF">
        <w:rPr>
          <w:rStyle w:val="dash041e005f0431005f044b005f0447005f043d005f044b005f0439005f005fchar1char1"/>
        </w:rPr>
        <w:t>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5B21DF" w:rsidRDefault="00A34B02" w:rsidP="00E25002">
      <w:pPr>
        <w:spacing w:after="0" w:line="240" w:lineRule="auto"/>
        <w:ind w:firstLine="709"/>
        <w:jc w:val="both"/>
        <w:rPr>
          <w:rStyle w:val="dash041e005f0431005f044b005f0447005f043d005f044b005f0439005f005fchar1char1"/>
        </w:rPr>
      </w:pPr>
      <w:r w:rsidRPr="005B21DF">
        <w:rPr>
          <w:rStyle w:val="dash041e005f0431005f044b005f0447005f043d005f044b005f0439005f005fchar1char1"/>
        </w:rPr>
        <w:t>7</w:t>
      </w:r>
      <w:r w:rsidR="00B540EE" w:rsidRPr="005B21DF">
        <w:rPr>
          <w:rStyle w:val="dash041e005f0431005f044b005f0447005f043d005f044b005f0439005f005fchar1char1"/>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5B21DF" w:rsidRDefault="00A34B02" w:rsidP="00E25002">
      <w:pPr>
        <w:spacing w:after="0" w:line="240" w:lineRule="auto"/>
        <w:ind w:firstLine="709"/>
        <w:jc w:val="both"/>
        <w:rPr>
          <w:rStyle w:val="dash041e005f0431005f044b005f0447005f043d005f044b005f0439005f005fchar1char1"/>
        </w:rPr>
      </w:pPr>
      <w:r w:rsidRPr="005B21DF">
        <w:rPr>
          <w:rStyle w:val="dash041e005f0431005f044b005f0447005f043d005f044b005f0439005f005fchar1char1"/>
        </w:rPr>
        <w:t>8</w:t>
      </w:r>
      <w:r w:rsidR="00B540EE" w:rsidRPr="005B21DF">
        <w:rPr>
          <w:rStyle w:val="dash041e005f0431005f044b005f0447005f043d005f044b005f0439005f005fchar1char1"/>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5B21DF">
        <w:rPr>
          <w:rStyle w:val="dash041e005f0431005f044b005f0447005f043d005f044b005f0439005f005fchar1char1"/>
        </w:rPr>
        <w:t>е</w:t>
      </w:r>
      <w:r w:rsidR="00B540EE" w:rsidRPr="005B21DF">
        <w:rPr>
          <w:rStyle w:val="dash041e005f0431005f044b005f0447005f043d005f044b005f0439005f005fchar1char1"/>
        </w:rPr>
        <w:t>, эмоционально-ценностно</w:t>
      </w:r>
      <w:r w:rsidR="002E6BD0" w:rsidRPr="005B21DF">
        <w:rPr>
          <w:rStyle w:val="dash041e005f0431005f044b005f0447005f043d005f044b005f0439005f005fchar1char1"/>
        </w:rPr>
        <w:t>е</w:t>
      </w:r>
      <w:r w:rsidR="00B540EE" w:rsidRPr="005B21DF">
        <w:rPr>
          <w:rStyle w:val="dash041e005f0431005f044b005f0447005f043d005f044b005f0439005f005fchar1char1"/>
        </w:rPr>
        <w:t xml:space="preserve"> видени</w:t>
      </w:r>
      <w:r w:rsidR="002E6BD0" w:rsidRPr="005B21DF">
        <w:rPr>
          <w:rStyle w:val="dash041e005f0431005f044b005f0447005f043d005f044b005f0439005f005fchar1char1"/>
        </w:rPr>
        <w:t>е</w:t>
      </w:r>
      <w:r w:rsidR="00B540EE" w:rsidRPr="005B21DF">
        <w:rPr>
          <w:rStyle w:val="dash041e005f0431005f044b005f0447005f043d005f044b005f0439005f005fchar1char1"/>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5B21DF" w:rsidRDefault="00A34B02" w:rsidP="00E25002">
      <w:pPr>
        <w:spacing w:after="0" w:line="240" w:lineRule="auto"/>
        <w:ind w:firstLine="709"/>
        <w:jc w:val="both"/>
        <w:rPr>
          <w:rFonts w:ascii="Times New Roman" w:hAnsi="Times New Roman"/>
          <w:sz w:val="24"/>
          <w:szCs w:val="24"/>
        </w:rPr>
      </w:pPr>
      <w:r w:rsidRPr="005B21DF">
        <w:rPr>
          <w:rStyle w:val="dash041e005f0431005f044b005f0447005f043d005f044b005f0439005f005fchar1char1"/>
        </w:rPr>
        <w:t>9</w:t>
      </w:r>
      <w:r w:rsidR="00B540EE" w:rsidRPr="005B21DF">
        <w:rPr>
          <w:rStyle w:val="dash041e005f0431005f044b005f0447005f043d005f044b005f0439005f005fchar1char1"/>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C61CDE" w:rsidRPr="008E3D09" w:rsidRDefault="00C61CDE" w:rsidP="00C61CDE">
      <w:pPr>
        <w:pStyle w:val="2"/>
        <w:spacing w:line="240" w:lineRule="auto"/>
        <w:jc w:val="center"/>
        <w:rPr>
          <w:sz w:val="24"/>
          <w:szCs w:val="24"/>
        </w:rPr>
      </w:pPr>
      <w:bookmarkStart w:id="19" w:name="_Toc405145649"/>
      <w:bookmarkStart w:id="20" w:name="_Toc406058978"/>
      <w:bookmarkStart w:id="21" w:name="_Toc409691627"/>
      <w:bookmarkStart w:id="22" w:name="_Toc410653951"/>
      <w:bookmarkStart w:id="23" w:name="_Toc414553132"/>
    </w:p>
    <w:p w:rsidR="00104104" w:rsidRPr="008E3D09" w:rsidRDefault="006F777F" w:rsidP="00C61CDE">
      <w:pPr>
        <w:pStyle w:val="2"/>
        <w:spacing w:line="240" w:lineRule="auto"/>
        <w:jc w:val="center"/>
        <w:rPr>
          <w:sz w:val="24"/>
          <w:szCs w:val="24"/>
        </w:rPr>
      </w:pPr>
      <w:r w:rsidRPr="005B21DF">
        <w:rPr>
          <w:sz w:val="24"/>
          <w:szCs w:val="24"/>
        </w:rPr>
        <w:t>1.2.</w:t>
      </w:r>
      <w:r w:rsidR="00CB234B" w:rsidRPr="005B21DF">
        <w:rPr>
          <w:sz w:val="24"/>
          <w:szCs w:val="24"/>
        </w:rPr>
        <w:t>4</w:t>
      </w:r>
      <w:r w:rsidR="00086BF2" w:rsidRPr="005B21DF">
        <w:rPr>
          <w:sz w:val="24"/>
          <w:szCs w:val="24"/>
        </w:rPr>
        <w:t>. М</w:t>
      </w:r>
      <w:r w:rsidR="00B540EE" w:rsidRPr="005B21DF">
        <w:rPr>
          <w:sz w:val="24"/>
          <w:szCs w:val="24"/>
        </w:rPr>
        <w:t>етапредметные результаты освоения ООП</w:t>
      </w:r>
      <w:bookmarkEnd w:id="19"/>
      <w:bookmarkEnd w:id="20"/>
      <w:bookmarkEnd w:id="21"/>
      <w:bookmarkEnd w:id="22"/>
      <w:bookmarkEnd w:id="23"/>
    </w:p>
    <w:p w:rsidR="009B5292" w:rsidRPr="008E3D09" w:rsidRDefault="00525B70" w:rsidP="00E25002">
      <w:pPr>
        <w:spacing w:after="0" w:line="240" w:lineRule="auto"/>
        <w:ind w:firstLine="709"/>
        <w:jc w:val="both"/>
        <w:rPr>
          <w:rFonts w:ascii="Times New Roman" w:hAnsi="Times New Roman"/>
          <w:sz w:val="24"/>
          <w:szCs w:val="24"/>
          <w:lang w:eastAsia="ru-RU"/>
        </w:rPr>
      </w:pPr>
      <w:r w:rsidRPr="005B21DF">
        <w:rPr>
          <w:rFonts w:ascii="Times New Roman" w:hAnsi="Times New Roman"/>
          <w:sz w:val="24"/>
          <w:szCs w:val="24"/>
        </w:rPr>
        <w:t>Метапредметные</w:t>
      </w:r>
      <w:r w:rsidR="009B5292" w:rsidRPr="005B21DF">
        <w:rPr>
          <w:rFonts w:ascii="Times New Roman" w:hAnsi="Times New Roman"/>
          <w:sz w:val="24"/>
          <w:szCs w:val="24"/>
        </w:rPr>
        <w:t xml:space="preserve">результаты </w:t>
      </w:r>
      <w:r w:rsidRPr="005B21DF">
        <w:rPr>
          <w:rFonts w:ascii="Times New Roman" w:hAnsi="Times New Roman"/>
          <w:sz w:val="24"/>
          <w:szCs w:val="24"/>
          <w:lang w:eastAsia="ru-RU"/>
        </w:rPr>
        <w:t xml:space="preserve">включают освоенные </w:t>
      </w:r>
      <w:r w:rsidR="009B5292" w:rsidRPr="005B21DF">
        <w:rPr>
          <w:rFonts w:ascii="Times New Roman" w:hAnsi="Times New Roman"/>
          <w:sz w:val="24"/>
          <w:szCs w:val="24"/>
          <w:lang w:eastAsia="ru-RU"/>
        </w:rPr>
        <w:t>обучающимисямежпредметные поня</w:t>
      </w:r>
      <w:r w:rsidR="00461C24">
        <w:rPr>
          <w:rFonts w:ascii="Times New Roman" w:hAnsi="Times New Roman"/>
          <w:sz w:val="24"/>
          <w:szCs w:val="24"/>
          <w:lang w:eastAsia="ru-RU"/>
        </w:rPr>
        <w:t>тия и универсальные учебные дей</w:t>
      </w:r>
      <w:r w:rsidR="009B5292" w:rsidRPr="005B21DF">
        <w:rPr>
          <w:rFonts w:ascii="Times New Roman" w:hAnsi="Times New Roman"/>
          <w:sz w:val="24"/>
          <w:szCs w:val="24"/>
          <w:lang w:eastAsia="ru-RU"/>
        </w:rPr>
        <w:t>ствия (регулятивные, познавательные,коммуникативные)</w:t>
      </w:r>
      <w:r w:rsidRPr="005B21DF">
        <w:rPr>
          <w:rFonts w:ascii="Times New Roman" w:hAnsi="Times New Roman"/>
          <w:sz w:val="24"/>
          <w:szCs w:val="24"/>
          <w:lang w:eastAsia="ru-RU"/>
        </w:rPr>
        <w:t>.</w:t>
      </w:r>
    </w:p>
    <w:p w:rsidR="009B5292" w:rsidRPr="005B21DF" w:rsidRDefault="009B5292" w:rsidP="00E25002">
      <w:pPr>
        <w:spacing w:after="0" w:line="240" w:lineRule="auto"/>
        <w:ind w:firstLine="709"/>
        <w:jc w:val="both"/>
        <w:rPr>
          <w:rFonts w:ascii="Times New Roman" w:hAnsi="Times New Roman"/>
          <w:b/>
          <w:sz w:val="24"/>
          <w:szCs w:val="24"/>
        </w:rPr>
      </w:pPr>
      <w:r w:rsidRPr="005B21DF">
        <w:rPr>
          <w:rFonts w:ascii="Times New Roman" w:hAnsi="Times New Roman"/>
          <w:b/>
          <w:sz w:val="24"/>
          <w:szCs w:val="24"/>
        </w:rPr>
        <w:t>Межпредметные понятия</w:t>
      </w:r>
    </w:p>
    <w:p w:rsidR="009B5292" w:rsidRPr="005B21DF" w:rsidRDefault="009B5292" w:rsidP="00E25002">
      <w:pPr>
        <w:spacing w:after="0" w:line="240" w:lineRule="auto"/>
        <w:ind w:firstLine="708"/>
        <w:jc w:val="both"/>
        <w:rPr>
          <w:rFonts w:ascii="Times New Roman" w:eastAsia="Times New Roman" w:hAnsi="Times New Roman"/>
          <w:sz w:val="24"/>
          <w:szCs w:val="24"/>
        </w:rPr>
      </w:pPr>
      <w:r w:rsidRPr="005B21DF">
        <w:rPr>
          <w:rFonts w:ascii="Times New Roman" w:hAnsi="Times New Roman"/>
          <w:sz w:val="24"/>
          <w:szCs w:val="24"/>
        </w:rPr>
        <w:t>Условием формирования межпредметных понятий</w:t>
      </w:r>
      <w:r w:rsidR="00900E75" w:rsidRPr="005B21DF">
        <w:rPr>
          <w:rFonts w:ascii="Times New Roman" w:hAnsi="Times New Roman"/>
          <w:sz w:val="24"/>
          <w:szCs w:val="24"/>
        </w:rPr>
        <w:t>,  таких</w:t>
      </w:r>
      <w:r w:rsidR="002364B5" w:rsidRPr="005B21DF">
        <w:rPr>
          <w:rFonts w:ascii="Times New Roman" w:hAnsi="Times New Roman"/>
          <w:sz w:val="24"/>
          <w:szCs w:val="24"/>
        </w:rPr>
        <w:t>,</w:t>
      </w:r>
      <w:r w:rsidR="00900E75" w:rsidRPr="005B21DF">
        <w:rPr>
          <w:rFonts w:ascii="Times New Roman" w:hAnsi="Times New Roman"/>
          <w:sz w:val="24"/>
          <w:szCs w:val="24"/>
        </w:rPr>
        <w:t xml:space="preserve"> как система, </w:t>
      </w:r>
      <w:r w:rsidR="00CE4A6B" w:rsidRPr="005B21DF">
        <w:rPr>
          <w:rFonts w:ascii="Times New Roman" w:eastAsia="Times New Roman" w:hAnsi="Times New Roman"/>
          <w:sz w:val="24"/>
          <w:szCs w:val="24"/>
          <w:shd w:val="clear" w:color="auto" w:fill="FFFFFF"/>
        </w:rPr>
        <w:t>факт, закономерность, феномен, анализ, синтез</w:t>
      </w:r>
      <w:r w:rsidRPr="005B21DF">
        <w:rPr>
          <w:rFonts w:ascii="Times New Roman" w:hAnsi="Times New Roman"/>
          <w:sz w:val="24"/>
          <w:szCs w:val="24"/>
        </w:rPr>
        <w:t>является овладение обучающимися основами читательской компетенци</w:t>
      </w:r>
      <w:r w:rsidR="00277366" w:rsidRPr="005B21DF">
        <w:rPr>
          <w:rFonts w:ascii="Times New Roman" w:hAnsi="Times New Roman"/>
          <w:sz w:val="24"/>
          <w:szCs w:val="24"/>
        </w:rPr>
        <w:t>и</w:t>
      </w:r>
      <w:r w:rsidRPr="005B21DF">
        <w:rPr>
          <w:rFonts w:ascii="Times New Roman" w:hAnsi="Times New Roman"/>
          <w:sz w:val="24"/>
          <w:szCs w:val="24"/>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5B21DF">
        <w:rPr>
          <w:rFonts w:ascii="Times New Roman" w:hAnsi="Times New Roman"/>
          <w:b/>
          <w:sz w:val="24"/>
          <w:szCs w:val="24"/>
        </w:rPr>
        <w:t>основ читательской компетенции</w:t>
      </w:r>
      <w:r w:rsidRPr="005B21DF">
        <w:rPr>
          <w:rFonts w:ascii="Times New Roman" w:hAnsi="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5B21DF" w:rsidRDefault="009B5292" w:rsidP="005E4D40">
      <w:pPr>
        <w:spacing w:after="0" w:line="240" w:lineRule="auto"/>
        <w:ind w:firstLine="708"/>
        <w:jc w:val="both"/>
        <w:rPr>
          <w:rFonts w:ascii="Times New Roman" w:hAnsi="Times New Roman"/>
          <w:i/>
          <w:sz w:val="24"/>
          <w:szCs w:val="24"/>
        </w:rPr>
      </w:pPr>
      <w:r w:rsidRPr="005B21DF">
        <w:rPr>
          <w:rFonts w:ascii="Times New Roman" w:hAnsi="Times New Roman"/>
          <w:sz w:val="24"/>
          <w:szCs w:val="24"/>
        </w:rPr>
        <w:t>При изучении учебных предметов обучающиеся усовершенствуют приобрет</w:t>
      </w:r>
      <w:r w:rsidR="00A23AB5" w:rsidRPr="005B21DF">
        <w:rPr>
          <w:rFonts w:ascii="Times New Roman" w:hAnsi="Times New Roman"/>
          <w:sz w:val="24"/>
          <w:szCs w:val="24"/>
        </w:rPr>
        <w:t>е</w:t>
      </w:r>
      <w:r w:rsidRPr="005B21DF">
        <w:rPr>
          <w:rFonts w:ascii="Times New Roman" w:hAnsi="Times New Roman"/>
          <w:sz w:val="24"/>
          <w:szCs w:val="24"/>
        </w:rPr>
        <w:t>нные на перво</w:t>
      </w:r>
      <w:r w:rsidR="00F91F55" w:rsidRPr="005B21DF">
        <w:rPr>
          <w:rFonts w:ascii="Times New Roman" w:hAnsi="Times New Roman"/>
          <w:sz w:val="24"/>
          <w:szCs w:val="24"/>
        </w:rPr>
        <w:t xml:space="preserve">муровне </w:t>
      </w:r>
      <w:r w:rsidRPr="005B21DF">
        <w:rPr>
          <w:rFonts w:ascii="Times New Roman" w:hAnsi="Times New Roman"/>
          <w:b/>
          <w:sz w:val="24"/>
          <w:szCs w:val="24"/>
        </w:rPr>
        <w:t>навыки работы с информацией</w:t>
      </w:r>
      <w:r w:rsidRPr="005B21DF">
        <w:rPr>
          <w:rFonts w:ascii="Times New Roman" w:hAnsi="Times New Roman"/>
          <w:sz w:val="24"/>
          <w:szCs w:val="24"/>
        </w:rPr>
        <w:t xml:space="preserve"> и пополнят их. </w:t>
      </w:r>
      <w:r w:rsidRPr="005B21DF">
        <w:rPr>
          <w:rFonts w:ascii="Times New Roman" w:hAnsi="Times New Roman"/>
          <w:sz w:val="24"/>
          <w:szCs w:val="24"/>
        </w:rPr>
        <w:lastRenderedPageBreak/>
        <w:t>Они смогут работать с текстами, преобразовывать и интерпретировать содержащуюся в них информацию, в том числе:</w:t>
      </w:r>
    </w:p>
    <w:p w:rsidR="009B5292" w:rsidRPr="005B21DF"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9B5292" w:rsidRPr="005B21DF">
        <w:rPr>
          <w:rFonts w:ascii="Times New Roman" w:hAnsi="Times New Roman"/>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5B21DF"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9B5292" w:rsidRPr="005B21DF">
        <w:rPr>
          <w:rFonts w:ascii="Times New Roman" w:hAnsi="Times New Roman"/>
          <w:sz w:val="24"/>
          <w:szCs w:val="24"/>
        </w:rPr>
        <w:t>выделять главную и избыточную информацию, выполнять смысловое св</w:t>
      </w:r>
      <w:r w:rsidR="00A23AB5" w:rsidRPr="005B21DF">
        <w:rPr>
          <w:rFonts w:ascii="Times New Roman" w:hAnsi="Times New Roman"/>
          <w:sz w:val="24"/>
          <w:szCs w:val="24"/>
        </w:rPr>
        <w:t>е</w:t>
      </w:r>
      <w:r w:rsidR="009B5292" w:rsidRPr="005B21DF">
        <w:rPr>
          <w:rFonts w:ascii="Times New Roman" w:hAnsi="Times New Roman"/>
          <w:sz w:val="24"/>
          <w:szCs w:val="24"/>
        </w:rPr>
        <w:t>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5B21DF"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9B5292" w:rsidRPr="005B21DF">
        <w:rPr>
          <w:rFonts w:ascii="Times New Roman" w:hAnsi="Times New Roman"/>
          <w:sz w:val="24"/>
          <w:szCs w:val="24"/>
        </w:rPr>
        <w:t>заполнять и дополнять таблицы, схемы, диаграммы, тексты.</w:t>
      </w:r>
    </w:p>
    <w:p w:rsidR="009B5292" w:rsidRPr="005B21DF" w:rsidRDefault="009B5292" w:rsidP="00E25002">
      <w:pPr>
        <w:suppressAutoHyphens/>
        <w:spacing w:after="0" w:line="240" w:lineRule="auto"/>
        <w:ind w:firstLine="709"/>
        <w:jc w:val="both"/>
        <w:rPr>
          <w:rFonts w:ascii="Times New Roman" w:hAnsi="Times New Roman"/>
          <w:sz w:val="24"/>
          <w:szCs w:val="24"/>
        </w:rPr>
      </w:pPr>
      <w:r w:rsidRPr="005B21DF">
        <w:rPr>
          <w:rFonts w:ascii="Times New Roman" w:hAnsi="Times New Roman"/>
          <w:sz w:val="24"/>
          <w:szCs w:val="24"/>
        </w:rPr>
        <w:t xml:space="preserve">В ходе изучения всех учебных предметов обучающиеся </w:t>
      </w:r>
      <w:r w:rsidRPr="005B21DF">
        <w:rPr>
          <w:rFonts w:ascii="Times New Roman" w:hAnsi="Times New Roman"/>
          <w:b/>
          <w:sz w:val="24"/>
          <w:szCs w:val="24"/>
        </w:rPr>
        <w:t>приобретут опыт проектной деятельности</w:t>
      </w:r>
      <w:r w:rsidRPr="005B21DF">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w:t>
      </w:r>
      <w:r w:rsidR="00A23AB5" w:rsidRPr="005B21DF">
        <w:rPr>
          <w:rFonts w:ascii="Times New Roman" w:hAnsi="Times New Roman"/>
          <w:sz w:val="24"/>
          <w:szCs w:val="24"/>
        </w:rPr>
        <w:t>е</w:t>
      </w:r>
      <w:r w:rsidRPr="005B21DF">
        <w:rPr>
          <w:rFonts w:ascii="Times New Roman" w:hAnsi="Times New Roman"/>
          <w:sz w:val="24"/>
          <w:szCs w:val="24"/>
        </w:rPr>
        <w:t>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5B21DF" w:rsidRDefault="009B5292" w:rsidP="00E25002">
      <w:pPr>
        <w:suppressAutoHyphens/>
        <w:spacing w:after="0" w:line="240" w:lineRule="auto"/>
        <w:ind w:firstLine="709"/>
        <w:jc w:val="both"/>
        <w:rPr>
          <w:rFonts w:ascii="Times New Roman" w:hAnsi="Times New Roman"/>
          <w:sz w:val="24"/>
          <w:szCs w:val="24"/>
        </w:rPr>
      </w:pPr>
      <w:r w:rsidRPr="005B21DF">
        <w:rPr>
          <w:rFonts w:ascii="Times New Roman" w:hAnsi="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5B21DF">
        <w:rPr>
          <w:rFonts w:ascii="Times New Roman" w:hAnsi="Times New Roman"/>
          <w:sz w:val="24"/>
          <w:szCs w:val="24"/>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5B21DF">
        <w:rPr>
          <w:rFonts w:ascii="Times New Roman" w:hAnsi="Times New Roman"/>
          <w:sz w:val="24"/>
          <w:szCs w:val="24"/>
        </w:rPr>
        <w:t>.</w:t>
      </w:r>
    </w:p>
    <w:p w:rsidR="00086BF2" w:rsidRPr="008E3D09" w:rsidRDefault="00086BF2" w:rsidP="00E25002">
      <w:pPr>
        <w:spacing w:after="0" w:line="240" w:lineRule="auto"/>
        <w:ind w:firstLine="709"/>
        <w:jc w:val="both"/>
        <w:rPr>
          <w:rFonts w:ascii="Times New Roman" w:hAnsi="Times New Roman"/>
          <w:b/>
          <w:sz w:val="24"/>
          <w:szCs w:val="24"/>
        </w:rPr>
      </w:pPr>
      <w:r w:rsidRPr="00C61CDE">
        <w:rPr>
          <w:rFonts w:ascii="Times New Roman" w:hAnsi="Times New Roman"/>
          <w:b/>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B540EE" w:rsidRPr="005B21DF" w:rsidRDefault="00B540EE" w:rsidP="005E4D40">
      <w:pPr>
        <w:spacing w:after="0" w:line="240" w:lineRule="auto"/>
        <w:ind w:firstLine="709"/>
        <w:rPr>
          <w:rFonts w:ascii="Times New Roman" w:hAnsi="Times New Roman"/>
          <w:b/>
          <w:sz w:val="24"/>
          <w:szCs w:val="24"/>
        </w:rPr>
      </w:pPr>
      <w:r w:rsidRPr="005B21DF">
        <w:rPr>
          <w:rFonts w:ascii="Times New Roman" w:hAnsi="Times New Roman"/>
          <w:b/>
          <w:sz w:val="24"/>
          <w:szCs w:val="24"/>
        </w:rPr>
        <w:t>Регулятивные УУД</w:t>
      </w:r>
    </w:p>
    <w:p w:rsidR="00B540EE" w:rsidRPr="005B21DF" w:rsidRDefault="00B540EE" w:rsidP="004446D0">
      <w:pPr>
        <w:widowControl w:val="0"/>
        <w:numPr>
          <w:ilvl w:val="0"/>
          <w:numId w:val="10"/>
        </w:numPr>
        <w:tabs>
          <w:tab w:val="left" w:pos="1134"/>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5B21DF">
        <w:rPr>
          <w:rFonts w:ascii="Times New Roman" w:hAnsi="Times New Roman"/>
          <w:sz w:val="24"/>
          <w:szCs w:val="24"/>
        </w:rPr>
        <w:t>О</w:t>
      </w:r>
      <w:r w:rsidRPr="005B21DF">
        <w:rPr>
          <w:rFonts w:ascii="Times New Roman" w:hAnsi="Times New Roman"/>
          <w:sz w:val="24"/>
          <w:szCs w:val="24"/>
        </w:rPr>
        <w:t>бучающийся сможет:</w:t>
      </w:r>
    </w:p>
    <w:p w:rsidR="00B540EE" w:rsidRPr="00C61CDE" w:rsidRDefault="00C61CDE" w:rsidP="00C61CDE">
      <w:pPr>
        <w:widowControl w:val="0"/>
        <w:tabs>
          <w:tab w:val="left" w:pos="993"/>
        </w:tabs>
        <w:spacing w:after="0" w:line="240" w:lineRule="auto"/>
        <w:jc w:val="both"/>
        <w:rPr>
          <w:rFonts w:ascii="Times New Roman" w:hAnsi="Times New Roman"/>
        </w:rPr>
      </w:pPr>
      <w:r w:rsidRPr="008E3D09">
        <w:rPr>
          <w:rFonts w:ascii="Times New Roman" w:hAnsi="Times New Roman"/>
        </w:rPr>
        <w:t>-</w:t>
      </w:r>
      <w:r w:rsidR="00B540EE" w:rsidRPr="00C61CDE">
        <w:rPr>
          <w:rFonts w:ascii="Times New Roman" w:hAnsi="Times New Roman"/>
        </w:rPr>
        <w:t>анализировать существующие и планировать будущие образовательные результаты;</w:t>
      </w:r>
    </w:p>
    <w:p w:rsidR="00B540EE" w:rsidRPr="005B21DF" w:rsidRDefault="00C61CDE" w:rsidP="00C61CDE">
      <w:pPr>
        <w:widowControl w:val="0"/>
        <w:tabs>
          <w:tab w:val="left" w:pos="993"/>
        </w:tabs>
        <w:spacing w:after="0" w:line="240" w:lineRule="auto"/>
        <w:jc w:val="both"/>
        <w:rPr>
          <w:rFonts w:ascii="Times New Roman" w:hAnsi="Times New Roman"/>
          <w:sz w:val="24"/>
          <w:szCs w:val="24"/>
        </w:rPr>
      </w:pPr>
      <w:r w:rsidRPr="008E3D09">
        <w:rPr>
          <w:rFonts w:ascii="Times New Roman" w:hAnsi="Times New Roman"/>
          <w:sz w:val="24"/>
          <w:szCs w:val="24"/>
        </w:rPr>
        <w:t>-</w:t>
      </w:r>
      <w:r w:rsidR="00B540EE" w:rsidRPr="005B21DF">
        <w:rPr>
          <w:rFonts w:ascii="Times New Roman" w:hAnsi="Times New Roman"/>
          <w:sz w:val="24"/>
          <w:szCs w:val="24"/>
        </w:rPr>
        <w:t>идентифицировать собственные проблемы и определять главную проблему;</w:t>
      </w:r>
    </w:p>
    <w:p w:rsidR="00B540EE" w:rsidRPr="005B21DF" w:rsidRDefault="00C61CDE" w:rsidP="00C61CDE">
      <w:pPr>
        <w:widowControl w:val="0"/>
        <w:tabs>
          <w:tab w:val="left" w:pos="993"/>
        </w:tabs>
        <w:spacing w:after="0" w:line="240" w:lineRule="auto"/>
        <w:jc w:val="both"/>
        <w:rPr>
          <w:rFonts w:ascii="Times New Roman" w:hAnsi="Times New Roman"/>
          <w:sz w:val="24"/>
          <w:szCs w:val="24"/>
        </w:rPr>
      </w:pPr>
      <w:r w:rsidRPr="008E3D09">
        <w:rPr>
          <w:rFonts w:ascii="Times New Roman" w:hAnsi="Times New Roman"/>
          <w:sz w:val="24"/>
          <w:szCs w:val="24"/>
        </w:rPr>
        <w:t>-</w:t>
      </w:r>
      <w:r w:rsidR="00B540EE" w:rsidRPr="005B21DF">
        <w:rPr>
          <w:rFonts w:ascii="Times New Roman" w:hAnsi="Times New Roman"/>
          <w:sz w:val="24"/>
          <w:szCs w:val="24"/>
        </w:rPr>
        <w:t>выдвигать версии решения проблемы, формулировать гипотезы, предвосхищать конечный результат;</w:t>
      </w:r>
    </w:p>
    <w:p w:rsidR="00B540EE" w:rsidRPr="005B21DF" w:rsidRDefault="00C61CDE" w:rsidP="00C61CDE">
      <w:pPr>
        <w:widowControl w:val="0"/>
        <w:tabs>
          <w:tab w:val="left" w:pos="993"/>
        </w:tabs>
        <w:spacing w:after="0" w:line="240" w:lineRule="auto"/>
        <w:jc w:val="both"/>
        <w:rPr>
          <w:rFonts w:ascii="Times New Roman" w:hAnsi="Times New Roman"/>
          <w:sz w:val="24"/>
          <w:szCs w:val="24"/>
        </w:rPr>
      </w:pPr>
      <w:r w:rsidRPr="008E3D09">
        <w:rPr>
          <w:rFonts w:ascii="Times New Roman" w:hAnsi="Times New Roman"/>
          <w:sz w:val="24"/>
          <w:szCs w:val="24"/>
        </w:rPr>
        <w:t>-</w:t>
      </w:r>
      <w:r w:rsidR="00B540EE" w:rsidRPr="005B21DF">
        <w:rPr>
          <w:rFonts w:ascii="Times New Roman" w:hAnsi="Times New Roman"/>
          <w:sz w:val="24"/>
          <w:szCs w:val="24"/>
        </w:rPr>
        <w:t>ставить цель деятельности на основе определенной проблемы и существующих возможностей;</w:t>
      </w:r>
    </w:p>
    <w:p w:rsidR="00B540EE" w:rsidRPr="005B21DF" w:rsidRDefault="00C61CDE" w:rsidP="00C61CDE">
      <w:pPr>
        <w:widowControl w:val="0"/>
        <w:tabs>
          <w:tab w:val="left" w:pos="993"/>
        </w:tabs>
        <w:spacing w:after="0" w:line="240" w:lineRule="auto"/>
        <w:jc w:val="both"/>
        <w:rPr>
          <w:rFonts w:ascii="Times New Roman" w:hAnsi="Times New Roman"/>
          <w:sz w:val="24"/>
          <w:szCs w:val="24"/>
        </w:rPr>
      </w:pPr>
      <w:r w:rsidRPr="008E3D09">
        <w:rPr>
          <w:rFonts w:ascii="Times New Roman" w:hAnsi="Times New Roman"/>
          <w:sz w:val="24"/>
          <w:szCs w:val="24"/>
        </w:rPr>
        <w:t>-</w:t>
      </w:r>
      <w:r w:rsidR="00B540EE" w:rsidRPr="005B21DF">
        <w:rPr>
          <w:rFonts w:ascii="Times New Roman" w:hAnsi="Times New Roman"/>
          <w:sz w:val="24"/>
          <w:szCs w:val="24"/>
        </w:rPr>
        <w:t>формулировать учебные задачи как шаги достижения поставленной цели деятельности;</w:t>
      </w:r>
    </w:p>
    <w:p w:rsidR="00B540EE" w:rsidRPr="005B21DF" w:rsidRDefault="00C61CDE" w:rsidP="00C61CDE">
      <w:pPr>
        <w:widowControl w:val="0"/>
        <w:tabs>
          <w:tab w:val="left" w:pos="993"/>
        </w:tabs>
        <w:spacing w:after="0" w:line="240" w:lineRule="auto"/>
        <w:jc w:val="both"/>
        <w:rPr>
          <w:rFonts w:ascii="Times New Roman" w:hAnsi="Times New Roman"/>
          <w:sz w:val="24"/>
          <w:szCs w:val="24"/>
        </w:rPr>
      </w:pPr>
      <w:r w:rsidRPr="008E3D09">
        <w:rPr>
          <w:rFonts w:ascii="Times New Roman" w:hAnsi="Times New Roman"/>
          <w:sz w:val="24"/>
          <w:szCs w:val="24"/>
        </w:rPr>
        <w:t>-</w:t>
      </w:r>
      <w:r w:rsidR="00B540EE" w:rsidRPr="005B21DF">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B540EE" w:rsidRPr="005B21DF" w:rsidRDefault="00B540EE" w:rsidP="004446D0">
      <w:pPr>
        <w:widowControl w:val="0"/>
        <w:numPr>
          <w:ilvl w:val="0"/>
          <w:numId w:val="10"/>
        </w:numPr>
        <w:tabs>
          <w:tab w:val="left" w:pos="1134"/>
        </w:tabs>
        <w:spacing w:after="0" w:line="240" w:lineRule="auto"/>
        <w:ind w:left="0" w:firstLine="709"/>
        <w:jc w:val="both"/>
        <w:rPr>
          <w:rFonts w:ascii="Times New Roman" w:hAnsi="Times New Roman"/>
          <w:b/>
          <w:sz w:val="24"/>
          <w:szCs w:val="24"/>
        </w:rPr>
      </w:pPr>
      <w:r w:rsidRPr="005B21DF">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5B21DF">
        <w:rPr>
          <w:rFonts w:ascii="Times New Roman" w:hAnsi="Times New Roman"/>
          <w:sz w:val="24"/>
          <w:szCs w:val="24"/>
        </w:rPr>
        <w:t xml:space="preserve"> учебных и познавательных задач.</w:t>
      </w:r>
      <w:r w:rsidRPr="005B21DF">
        <w:rPr>
          <w:rFonts w:ascii="Times New Roman" w:hAnsi="Times New Roman"/>
          <w:sz w:val="24"/>
          <w:szCs w:val="24"/>
        </w:rPr>
        <w:t xml:space="preserve"> Обучающийся сможет:</w:t>
      </w:r>
    </w:p>
    <w:p w:rsidR="00B540EE" w:rsidRPr="005B21DF" w:rsidRDefault="00C61CDE" w:rsidP="00C61CDE">
      <w:pPr>
        <w:widowControl w:val="0"/>
        <w:tabs>
          <w:tab w:val="left" w:pos="993"/>
        </w:tabs>
        <w:spacing w:after="0" w:line="240" w:lineRule="auto"/>
        <w:jc w:val="both"/>
        <w:rPr>
          <w:rFonts w:ascii="Times New Roman" w:hAnsi="Times New Roman"/>
          <w:sz w:val="24"/>
          <w:szCs w:val="24"/>
        </w:rPr>
      </w:pPr>
      <w:r w:rsidRPr="008E3D09">
        <w:rPr>
          <w:rFonts w:ascii="Times New Roman" w:hAnsi="Times New Roman"/>
          <w:sz w:val="24"/>
          <w:szCs w:val="24"/>
        </w:rPr>
        <w:t>-</w:t>
      </w:r>
      <w:r w:rsidR="00B540EE" w:rsidRPr="005B21DF">
        <w:rPr>
          <w:rFonts w:ascii="Times New Roman" w:hAnsi="Times New Roman"/>
          <w:sz w:val="24"/>
          <w:szCs w:val="24"/>
        </w:rPr>
        <w:t xml:space="preserve">определять </w:t>
      </w:r>
      <w:r w:rsidR="00DB516A" w:rsidRPr="005B21DF">
        <w:rPr>
          <w:rFonts w:ascii="Times New Roman" w:hAnsi="Times New Roman"/>
          <w:sz w:val="24"/>
          <w:szCs w:val="24"/>
        </w:rPr>
        <w:t xml:space="preserve">необходимые </w:t>
      </w:r>
      <w:r w:rsidR="00B540EE" w:rsidRPr="005B21DF">
        <w:rPr>
          <w:rFonts w:ascii="Times New Roman" w:hAnsi="Times New Roman"/>
          <w:sz w:val="24"/>
          <w:szCs w:val="24"/>
        </w:rPr>
        <w:t>действие(я) в соответствии с учебной и познавательной задачей</w:t>
      </w:r>
      <w:r w:rsidR="00DB516A" w:rsidRPr="005B21DF">
        <w:rPr>
          <w:rFonts w:ascii="Times New Roman" w:hAnsi="Times New Roman"/>
          <w:sz w:val="24"/>
          <w:szCs w:val="24"/>
        </w:rPr>
        <w:t xml:space="preserve"> и</w:t>
      </w:r>
      <w:r w:rsidR="00B540EE" w:rsidRPr="005B21DF">
        <w:rPr>
          <w:rFonts w:ascii="Times New Roman" w:hAnsi="Times New Roman"/>
          <w:sz w:val="24"/>
          <w:szCs w:val="24"/>
        </w:rPr>
        <w:t xml:space="preserve"> составлять алгоритм</w:t>
      </w:r>
      <w:r w:rsidR="00DB516A" w:rsidRPr="005B21DF">
        <w:rPr>
          <w:rFonts w:ascii="Times New Roman" w:hAnsi="Times New Roman"/>
          <w:sz w:val="24"/>
          <w:szCs w:val="24"/>
        </w:rPr>
        <w:t xml:space="preserve"> их выполнения;</w:t>
      </w:r>
    </w:p>
    <w:p w:rsidR="00B540EE" w:rsidRPr="005B21DF" w:rsidRDefault="00C61CDE" w:rsidP="00C61CDE">
      <w:pPr>
        <w:widowControl w:val="0"/>
        <w:tabs>
          <w:tab w:val="left" w:pos="993"/>
        </w:tabs>
        <w:spacing w:after="0" w:line="240" w:lineRule="auto"/>
        <w:jc w:val="both"/>
        <w:rPr>
          <w:rFonts w:ascii="Times New Roman" w:hAnsi="Times New Roman"/>
          <w:sz w:val="24"/>
          <w:szCs w:val="24"/>
        </w:rPr>
      </w:pPr>
      <w:r w:rsidRPr="008E3D09">
        <w:rPr>
          <w:rFonts w:ascii="Times New Roman" w:hAnsi="Times New Roman"/>
          <w:sz w:val="24"/>
          <w:szCs w:val="24"/>
        </w:rPr>
        <w:t>-</w:t>
      </w:r>
      <w:r w:rsidR="00B540EE" w:rsidRPr="005B21DF">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B540EE" w:rsidRPr="005B21DF" w:rsidRDefault="00C61CDE" w:rsidP="00C61CDE">
      <w:pPr>
        <w:widowControl w:val="0"/>
        <w:tabs>
          <w:tab w:val="left" w:pos="993"/>
        </w:tabs>
        <w:spacing w:after="0" w:line="240" w:lineRule="auto"/>
        <w:jc w:val="both"/>
        <w:rPr>
          <w:rFonts w:ascii="Times New Roman" w:hAnsi="Times New Roman"/>
          <w:sz w:val="24"/>
          <w:szCs w:val="24"/>
        </w:rPr>
      </w:pPr>
      <w:r w:rsidRPr="008E3D09">
        <w:rPr>
          <w:rFonts w:ascii="Times New Roman" w:hAnsi="Times New Roman"/>
          <w:sz w:val="24"/>
          <w:szCs w:val="24"/>
        </w:rPr>
        <w:t>-</w:t>
      </w:r>
      <w:r w:rsidR="00B540EE" w:rsidRPr="005B21DF">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B540EE" w:rsidRPr="005B21DF" w:rsidRDefault="00C61CDE" w:rsidP="00C61CDE">
      <w:pPr>
        <w:widowControl w:val="0"/>
        <w:tabs>
          <w:tab w:val="left" w:pos="993"/>
        </w:tabs>
        <w:spacing w:after="0" w:line="240" w:lineRule="auto"/>
        <w:jc w:val="both"/>
        <w:rPr>
          <w:rFonts w:ascii="Times New Roman" w:hAnsi="Times New Roman"/>
          <w:sz w:val="24"/>
          <w:szCs w:val="24"/>
        </w:rPr>
      </w:pPr>
      <w:r w:rsidRPr="008E3D09">
        <w:rPr>
          <w:rFonts w:ascii="Times New Roman" w:hAnsi="Times New Roman"/>
          <w:sz w:val="24"/>
          <w:szCs w:val="24"/>
        </w:rPr>
        <w:t>-</w:t>
      </w:r>
      <w:r w:rsidR="00B540EE" w:rsidRPr="005B21DF">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5B21DF" w:rsidRDefault="00C61CDE" w:rsidP="00C61CDE">
      <w:pPr>
        <w:widowControl w:val="0"/>
        <w:tabs>
          <w:tab w:val="left" w:pos="993"/>
        </w:tabs>
        <w:spacing w:after="0" w:line="240" w:lineRule="auto"/>
        <w:jc w:val="both"/>
        <w:rPr>
          <w:rFonts w:ascii="Times New Roman" w:hAnsi="Times New Roman"/>
          <w:sz w:val="24"/>
          <w:szCs w:val="24"/>
        </w:rPr>
      </w:pPr>
      <w:r w:rsidRPr="008E3D09">
        <w:rPr>
          <w:rFonts w:ascii="Times New Roman" w:hAnsi="Times New Roman"/>
          <w:sz w:val="24"/>
          <w:szCs w:val="24"/>
        </w:rPr>
        <w:t>-</w:t>
      </w:r>
      <w:r w:rsidR="00B540EE" w:rsidRPr="005B21DF">
        <w:rPr>
          <w:rFonts w:ascii="Times New Roman" w:hAnsi="Times New Roman"/>
          <w:sz w:val="24"/>
          <w:szCs w:val="24"/>
        </w:rPr>
        <w:t xml:space="preserve">выбирать из предложенных </w:t>
      </w:r>
      <w:r w:rsidR="00525B70" w:rsidRPr="005B21DF">
        <w:rPr>
          <w:rFonts w:ascii="Times New Roman" w:hAnsi="Times New Roman"/>
          <w:sz w:val="24"/>
          <w:szCs w:val="24"/>
        </w:rPr>
        <w:t xml:space="preserve">вариантов </w:t>
      </w:r>
      <w:r w:rsidR="00B540EE" w:rsidRPr="005B21DF">
        <w:rPr>
          <w:rFonts w:ascii="Times New Roman" w:hAnsi="Times New Roman"/>
          <w:sz w:val="24"/>
          <w:szCs w:val="24"/>
        </w:rPr>
        <w:t xml:space="preserve">и самостоятельно искать средства/ресурсы для </w:t>
      </w:r>
      <w:r w:rsidR="00B540EE" w:rsidRPr="005B21DF">
        <w:rPr>
          <w:rFonts w:ascii="Times New Roman" w:hAnsi="Times New Roman"/>
          <w:sz w:val="24"/>
          <w:szCs w:val="24"/>
        </w:rPr>
        <w:lastRenderedPageBreak/>
        <w:t>решения задачи/достижения цели;</w:t>
      </w:r>
    </w:p>
    <w:p w:rsidR="00B540EE" w:rsidRPr="005B21DF" w:rsidRDefault="00C61CDE" w:rsidP="00C61CDE">
      <w:pPr>
        <w:widowControl w:val="0"/>
        <w:tabs>
          <w:tab w:val="left" w:pos="993"/>
        </w:tabs>
        <w:spacing w:after="0" w:line="240" w:lineRule="auto"/>
        <w:jc w:val="both"/>
        <w:rPr>
          <w:rFonts w:ascii="Times New Roman" w:hAnsi="Times New Roman"/>
          <w:sz w:val="24"/>
          <w:szCs w:val="24"/>
        </w:rPr>
      </w:pPr>
      <w:r w:rsidRPr="008E3D09">
        <w:rPr>
          <w:rFonts w:ascii="Times New Roman" w:hAnsi="Times New Roman"/>
          <w:sz w:val="24"/>
          <w:szCs w:val="24"/>
        </w:rPr>
        <w:t>-</w:t>
      </w:r>
      <w:r w:rsidR="00B540EE" w:rsidRPr="005B21DF">
        <w:rPr>
          <w:rFonts w:ascii="Times New Roman" w:hAnsi="Times New Roman"/>
          <w:sz w:val="24"/>
          <w:szCs w:val="24"/>
        </w:rPr>
        <w:t>составлять план решения проблемы (выполнения проекта, проведения исследования);</w:t>
      </w:r>
    </w:p>
    <w:p w:rsidR="00B540EE" w:rsidRPr="005B21DF" w:rsidRDefault="00C61CDE" w:rsidP="00C61CDE">
      <w:pPr>
        <w:widowControl w:val="0"/>
        <w:tabs>
          <w:tab w:val="left" w:pos="993"/>
        </w:tabs>
        <w:spacing w:after="0" w:line="240" w:lineRule="auto"/>
        <w:jc w:val="both"/>
        <w:rPr>
          <w:rFonts w:ascii="Times New Roman" w:hAnsi="Times New Roman"/>
          <w:sz w:val="24"/>
          <w:szCs w:val="24"/>
        </w:rPr>
      </w:pPr>
      <w:r w:rsidRPr="008E3D09">
        <w:rPr>
          <w:rFonts w:ascii="Times New Roman" w:hAnsi="Times New Roman"/>
          <w:sz w:val="24"/>
          <w:szCs w:val="24"/>
        </w:rPr>
        <w:t>-</w:t>
      </w:r>
      <w:r w:rsidR="00B540EE" w:rsidRPr="005B21DF">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B540EE" w:rsidRPr="005B21DF" w:rsidRDefault="00C61CDE" w:rsidP="00C61CDE">
      <w:pPr>
        <w:widowControl w:val="0"/>
        <w:tabs>
          <w:tab w:val="left" w:pos="993"/>
        </w:tabs>
        <w:spacing w:after="0" w:line="240" w:lineRule="auto"/>
        <w:jc w:val="both"/>
        <w:rPr>
          <w:rFonts w:ascii="Times New Roman" w:hAnsi="Times New Roman"/>
          <w:sz w:val="24"/>
          <w:szCs w:val="24"/>
        </w:rPr>
      </w:pPr>
      <w:r w:rsidRPr="008E3D09">
        <w:rPr>
          <w:rFonts w:ascii="Times New Roman" w:hAnsi="Times New Roman"/>
          <w:sz w:val="24"/>
          <w:szCs w:val="24"/>
        </w:rPr>
        <w:t>-</w:t>
      </w:r>
      <w:r w:rsidR="00B540EE" w:rsidRPr="005B21DF">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B540EE" w:rsidRPr="005B21DF" w:rsidRDefault="00C61CDE" w:rsidP="00C61CDE">
      <w:pPr>
        <w:widowControl w:val="0"/>
        <w:tabs>
          <w:tab w:val="left" w:pos="993"/>
        </w:tabs>
        <w:spacing w:after="0" w:line="240" w:lineRule="auto"/>
        <w:jc w:val="both"/>
        <w:rPr>
          <w:rFonts w:ascii="Times New Roman" w:hAnsi="Times New Roman"/>
          <w:sz w:val="24"/>
          <w:szCs w:val="24"/>
        </w:rPr>
      </w:pPr>
      <w:r w:rsidRPr="008E3D09">
        <w:rPr>
          <w:rFonts w:ascii="Times New Roman" w:hAnsi="Times New Roman"/>
          <w:sz w:val="24"/>
          <w:szCs w:val="24"/>
        </w:rPr>
        <w:t>-</w:t>
      </w:r>
      <w:r w:rsidR="00B540EE" w:rsidRPr="005B21DF">
        <w:rPr>
          <w:rFonts w:ascii="Times New Roman" w:hAnsi="Times New Roman"/>
          <w:sz w:val="24"/>
          <w:szCs w:val="24"/>
        </w:rPr>
        <w:t>планировать и корректировать свою индивидуальную образовательную траекторию.</w:t>
      </w:r>
    </w:p>
    <w:p w:rsidR="00B540EE" w:rsidRPr="005B21DF" w:rsidRDefault="00B540EE" w:rsidP="004446D0">
      <w:pPr>
        <w:widowControl w:val="0"/>
        <w:numPr>
          <w:ilvl w:val="0"/>
          <w:numId w:val="10"/>
        </w:numPr>
        <w:tabs>
          <w:tab w:val="left" w:pos="1134"/>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5B21DF">
        <w:rPr>
          <w:rFonts w:ascii="Times New Roman" w:hAnsi="Times New Roman"/>
          <w:sz w:val="24"/>
          <w:szCs w:val="24"/>
        </w:rPr>
        <w:t xml:space="preserve">ацией. </w:t>
      </w:r>
      <w:r w:rsidRPr="005B21DF">
        <w:rPr>
          <w:rFonts w:ascii="Times New Roman" w:hAnsi="Times New Roman"/>
          <w:sz w:val="24"/>
          <w:szCs w:val="24"/>
        </w:rPr>
        <w:t>Обучающийся сможет:</w:t>
      </w:r>
    </w:p>
    <w:p w:rsidR="00B540EE" w:rsidRPr="005B21DF" w:rsidRDefault="00C61CDE" w:rsidP="00C61CDE">
      <w:pPr>
        <w:widowControl w:val="0"/>
        <w:tabs>
          <w:tab w:val="left" w:pos="993"/>
        </w:tabs>
        <w:spacing w:after="0" w:line="240" w:lineRule="auto"/>
        <w:jc w:val="both"/>
        <w:rPr>
          <w:rFonts w:ascii="Times New Roman" w:hAnsi="Times New Roman"/>
          <w:sz w:val="24"/>
          <w:szCs w:val="24"/>
        </w:rPr>
      </w:pPr>
      <w:r w:rsidRPr="008E3D09">
        <w:rPr>
          <w:rFonts w:ascii="Times New Roman" w:hAnsi="Times New Roman"/>
          <w:sz w:val="24"/>
          <w:szCs w:val="24"/>
        </w:rPr>
        <w:t>-</w:t>
      </w:r>
      <w:r w:rsidR="00B540EE" w:rsidRPr="005B21DF">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5B21DF" w:rsidRDefault="00C61CDE" w:rsidP="00C61CDE">
      <w:pPr>
        <w:widowControl w:val="0"/>
        <w:tabs>
          <w:tab w:val="left" w:pos="993"/>
        </w:tabs>
        <w:spacing w:after="0" w:line="240" w:lineRule="auto"/>
        <w:jc w:val="both"/>
        <w:rPr>
          <w:rFonts w:ascii="Times New Roman" w:hAnsi="Times New Roman"/>
          <w:sz w:val="24"/>
          <w:szCs w:val="24"/>
        </w:rPr>
      </w:pPr>
      <w:r w:rsidRPr="008E3D09">
        <w:rPr>
          <w:rFonts w:ascii="Times New Roman" w:hAnsi="Times New Roman"/>
          <w:sz w:val="24"/>
          <w:szCs w:val="24"/>
        </w:rPr>
        <w:t>-</w:t>
      </w:r>
      <w:r w:rsidR="00B540EE" w:rsidRPr="005B21DF">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B540EE" w:rsidRPr="005B21DF" w:rsidRDefault="00C61CDE" w:rsidP="00C61CDE">
      <w:pPr>
        <w:widowControl w:val="0"/>
        <w:tabs>
          <w:tab w:val="left" w:pos="993"/>
        </w:tabs>
        <w:spacing w:after="0" w:line="240" w:lineRule="auto"/>
        <w:jc w:val="both"/>
        <w:rPr>
          <w:rFonts w:ascii="Times New Roman" w:hAnsi="Times New Roman"/>
          <w:sz w:val="24"/>
          <w:szCs w:val="24"/>
        </w:rPr>
      </w:pPr>
      <w:r w:rsidRPr="008E3D09">
        <w:rPr>
          <w:rFonts w:ascii="Times New Roman" w:hAnsi="Times New Roman"/>
          <w:sz w:val="24"/>
          <w:szCs w:val="24"/>
        </w:rPr>
        <w:t>-</w:t>
      </w:r>
      <w:r w:rsidR="00B540EE" w:rsidRPr="005B21DF">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5B21DF" w:rsidRDefault="00C61CDE" w:rsidP="00C61CDE">
      <w:pPr>
        <w:widowControl w:val="0"/>
        <w:tabs>
          <w:tab w:val="left" w:pos="993"/>
        </w:tabs>
        <w:spacing w:after="0" w:line="240" w:lineRule="auto"/>
        <w:jc w:val="both"/>
        <w:rPr>
          <w:rFonts w:ascii="Times New Roman" w:hAnsi="Times New Roman"/>
          <w:sz w:val="24"/>
          <w:szCs w:val="24"/>
        </w:rPr>
      </w:pPr>
      <w:r w:rsidRPr="008E3D09">
        <w:rPr>
          <w:rFonts w:ascii="Times New Roman" w:hAnsi="Times New Roman"/>
          <w:sz w:val="24"/>
          <w:szCs w:val="24"/>
        </w:rPr>
        <w:t>-</w:t>
      </w:r>
      <w:r w:rsidR="00B540EE" w:rsidRPr="005B21DF">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B540EE" w:rsidRPr="005B21DF" w:rsidRDefault="00C61CDE" w:rsidP="00C61CDE">
      <w:pPr>
        <w:widowControl w:val="0"/>
        <w:tabs>
          <w:tab w:val="left" w:pos="993"/>
        </w:tabs>
        <w:spacing w:after="0" w:line="240" w:lineRule="auto"/>
        <w:jc w:val="both"/>
        <w:rPr>
          <w:rFonts w:ascii="Times New Roman" w:hAnsi="Times New Roman"/>
          <w:sz w:val="24"/>
          <w:szCs w:val="24"/>
        </w:rPr>
      </w:pPr>
      <w:r w:rsidRPr="008E3D09">
        <w:rPr>
          <w:rFonts w:ascii="Times New Roman" w:hAnsi="Times New Roman"/>
          <w:sz w:val="24"/>
          <w:szCs w:val="24"/>
        </w:rPr>
        <w:t>-</w:t>
      </w:r>
      <w:r w:rsidR="00B540EE" w:rsidRPr="005B21DF">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5B21DF" w:rsidRDefault="00C61CDE" w:rsidP="00C61CDE">
      <w:pPr>
        <w:widowControl w:val="0"/>
        <w:tabs>
          <w:tab w:val="left" w:pos="993"/>
        </w:tabs>
        <w:spacing w:after="0" w:line="240" w:lineRule="auto"/>
        <w:jc w:val="both"/>
        <w:rPr>
          <w:rFonts w:ascii="Times New Roman" w:hAnsi="Times New Roman"/>
          <w:sz w:val="24"/>
          <w:szCs w:val="24"/>
        </w:rPr>
      </w:pPr>
      <w:r w:rsidRPr="008E3D09">
        <w:rPr>
          <w:rFonts w:ascii="Times New Roman" w:hAnsi="Times New Roman"/>
          <w:sz w:val="24"/>
          <w:szCs w:val="24"/>
        </w:rPr>
        <w:t>-</w:t>
      </w:r>
      <w:r w:rsidR="00B540EE" w:rsidRPr="005B21DF">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5B21DF" w:rsidRDefault="00C61CDE" w:rsidP="00C61CDE">
      <w:pPr>
        <w:widowControl w:val="0"/>
        <w:tabs>
          <w:tab w:val="left" w:pos="993"/>
        </w:tabs>
        <w:spacing w:after="0" w:line="240" w:lineRule="auto"/>
        <w:jc w:val="both"/>
        <w:rPr>
          <w:rFonts w:ascii="Times New Roman" w:hAnsi="Times New Roman"/>
          <w:sz w:val="24"/>
          <w:szCs w:val="24"/>
        </w:rPr>
      </w:pPr>
      <w:r w:rsidRPr="008E3D09">
        <w:rPr>
          <w:rFonts w:ascii="Times New Roman" w:hAnsi="Times New Roman"/>
          <w:sz w:val="24"/>
          <w:szCs w:val="24"/>
        </w:rPr>
        <w:t>-</w:t>
      </w:r>
      <w:r w:rsidR="00B540EE" w:rsidRPr="005B21DF">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w:t>
      </w:r>
      <w:r w:rsidR="009D6E34" w:rsidRPr="005B21DF">
        <w:rPr>
          <w:rFonts w:ascii="Times New Roman" w:hAnsi="Times New Roman"/>
          <w:sz w:val="24"/>
          <w:szCs w:val="24"/>
        </w:rPr>
        <w:t xml:space="preserve"> и</w:t>
      </w:r>
      <w:r w:rsidR="00B540EE" w:rsidRPr="005B21DF">
        <w:rPr>
          <w:rFonts w:ascii="Times New Roman" w:hAnsi="Times New Roman"/>
          <w:sz w:val="24"/>
          <w:szCs w:val="24"/>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5B21DF" w:rsidRDefault="00C61CDE" w:rsidP="00C61CDE">
      <w:pPr>
        <w:widowControl w:val="0"/>
        <w:tabs>
          <w:tab w:val="left" w:pos="993"/>
        </w:tabs>
        <w:spacing w:after="0" w:line="240" w:lineRule="auto"/>
        <w:jc w:val="both"/>
        <w:rPr>
          <w:rFonts w:ascii="Times New Roman" w:hAnsi="Times New Roman"/>
          <w:sz w:val="24"/>
          <w:szCs w:val="24"/>
        </w:rPr>
      </w:pPr>
      <w:r w:rsidRPr="008E3D09">
        <w:rPr>
          <w:rFonts w:ascii="Times New Roman" w:hAnsi="Times New Roman"/>
          <w:sz w:val="24"/>
          <w:szCs w:val="24"/>
        </w:rPr>
        <w:t>-</w:t>
      </w:r>
      <w:r w:rsidR="00B540EE" w:rsidRPr="005B21DF">
        <w:rPr>
          <w:rFonts w:ascii="Times New Roman" w:hAnsi="Times New Roman"/>
          <w:sz w:val="24"/>
          <w:szCs w:val="24"/>
        </w:rPr>
        <w:t>сверять свои действия с целью и, при необходимости, исправлять ошибки самостоятельно.</w:t>
      </w:r>
    </w:p>
    <w:p w:rsidR="00B540EE" w:rsidRPr="005B21DF" w:rsidRDefault="00B540EE" w:rsidP="004446D0">
      <w:pPr>
        <w:widowControl w:val="0"/>
        <w:numPr>
          <w:ilvl w:val="0"/>
          <w:numId w:val="10"/>
        </w:numPr>
        <w:tabs>
          <w:tab w:val="left" w:pos="1134"/>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B540EE" w:rsidRPr="005B21DF" w:rsidRDefault="00C61CDE" w:rsidP="00C61CDE">
      <w:pPr>
        <w:widowControl w:val="0"/>
        <w:tabs>
          <w:tab w:val="left" w:pos="993"/>
        </w:tabs>
        <w:spacing w:after="0" w:line="240" w:lineRule="auto"/>
        <w:jc w:val="both"/>
        <w:rPr>
          <w:rFonts w:ascii="Times New Roman" w:hAnsi="Times New Roman"/>
          <w:sz w:val="24"/>
          <w:szCs w:val="24"/>
        </w:rPr>
      </w:pPr>
      <w:r w:rsidRPr="008E3D09">
        <w:rPr>
          <w:rFonts w:ascii="Times New Roman" w:hAnsi="Times New Roman"/>
          <w:sz w:val="24"/>
          <w:szCs w:val="24"/>
        </w:rPr>
        <w:t>-</w:t>
      </w:r>
      <w:r w:rsidR="00B540EE" w:rsidRPr="005B21DF">
        <w:rPr>
          <w:rFonts w:ascii="Times New Roman" w:hAnsi="Times New Roman"/>
          <w:sz w:val="24"/>
          <w:szCs w:val="24"/>
        </w:rPr>
        <w:t>определять критерии правильности (корректности) выполнения учебной задачи;</w:t>
      </w:r>
    </w:p>
    <w:p w:rsidR="00B540EE" w:rsidRPr="005B21DF" w:rsidRDefault="00C61CDE" w:rsidP="00C61CDE">
      <w:pPr>
        <w:widowControl w:val="0"/>
        <w:tabs>
          <w:tab w:val="left" w:pos="993"/>
        </w:tabs>
        <w:spacing w:after="0" w:line="240" w:lineRule="auto"/>
        <w:jc w:val="both"/>
        <w:rPr>
          <w:rFonts w:ascii="Times New Roman" w:hAnsi="Times New Roman"/>
          <w:sz w:val="24"/>
          <w:szCs w:val="24"/>
        </w:rPr>
      </w:pPr>
      <w:r w:rsidRPr="008E3D09">
        <w:rPr>
          <w:rFonts w:ascii="Times New Roman" w:hAnsi="Times New Roman"/>
          <w:sz w:val="24"/>
          <w:szCs w:val="24"/>
        </w:rPr>
        <w:t>-</w:t>
      </w:r>
      <w:r w:rsidR="00B540EE" w:rsidRPr="005B21DF">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B540EE" w:rsidRPr="005B21DF" w:rsidRDefault="00C61CDE" w:rsidP="00C61CDE">
      <w:pPr>
        <w:widowControl w:val="0"/>
        <w:tabs>
          <w:tab w:val="left" w:pos="993"/>
        </w:tabs>
        <w:spacing w:after="0" w:line="240" w:lineRule="auto"/>
        <w:jc w:val="both"/>
        <w:rPr>
          <w:rFonts w:ascii="Times New Roman" w:hAnsi="Times New Roman"/>
          <w:sz w:val="24"/>
          <w:szCs w:val="24"/>
        </w:rPr>
      </w:pPr>
      <w:r w:rsidRPr="008E3D09">
        <w:rPr>
          <w:rFonts w:ascii="Times New Roman" w:hAnsi="Times New Roman"/>
          <w:sz w:val="24"/>
          <w:szCs w:val="24"/>
        </w:rPr>
        <w:t>-</w:t>
      </w:r>
      <w:r w:rsidR="00B540EE" w:rsidRPr="005B21DF">
        <w:rPr>
          <w:rFonts w:ascii="Times New Roman" w:hAnsi="Times New Roman"/>
          <w:sz w:val="24"/>
          <w:szCs w:val="24"/>
        </w:rPr>
        <w:t xml:space="preserve">свободно пользоваться выработанными критериями оценки и самооценки, исходя из цели и имеющихся </w:t>
      </w:r>
      <w:r w:rsidR="005202DD" w:rsidRPr="005B21DF">
        <w:rPr>
          <w:rFonts w:ascii="Times New Roman" w:hAnsi="Times New Roman"/>
          <w:sz w:val="24"/>
          <w:szCs w:val="24"/>
        </w:rPr>
        <w:t>средств</w:t>
      </w:r>
      <w:r w:rsidR="00B540EE" w:rsidRPr="005B21DF">
        <w:rPr>
          <w:rFonts w:ascii="Times New Roman" w:hAnsi="Times New Roman"/>
          <w:sz w:val="24"/>
          <w:szCs w:val="24"/>
        </w:rPr>
        <w:t>, различая результат и способы действий;</w:t>
      </w:r>
    </w:p>
    <w:p w:rsidR="00B540EE" w:rsidRPr="005B21DF" w:rsidRDefault="00C61CDE" w:rsidP="00C61CDE">
      <w:pPr>
        <w:widowControl w:val="0"/>
        <w:tabs>
          <w:tab w:val="left" w:pos="993"/>
        </w:tabs>
        <w:spacing w:after="0" w:line="240" w:lineRule="auto"/>
        <w:jc w:val="both"/>
        <w:rPr>
          <w:rFonts w:ascii="Times New Roman" w:hAnsi="Times New Roman"/>
          <w:sz w:val="24"/>
          <w:szCs w:val="24"/>
        </w:rPr>
      </w:pPr>
      <w:r w:rsidRPr="008E3D09">
        <w:rPr>
          <w:rFonts w:ascii="Times New Roman" w:hAnsi="Times New Roman"/>
          <w:sz w:val="24"/>
          <w:szCs w:val="24"/>
        </w:rPr>
        <w:t>-</w:t>
      </w:r>
      <w:r w:rsidR="00B540EE" w:rsidRPr="005B21DF">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5B21DF" w:rsidRDefault="00C61CDE" w:rsidP="00C61CDE">
      <w:pPr>
        <w:widowControl w:val="0"/>
        <w:tabs>
          <w:tab w:val="left" w:pos="993"/>
        </w:tabs>
        <w:spacing w:after="0" w:line="240" w:lineRule="auto"/>
        <w:jc w:val="both"/>
        <w:rPr>
          <w:rFonts w:ascii="Times New Roman" w:hAnsi="Times New Roman"/>
          <w:sz w:val="24"/>
          <w:szCs w:val="24"/>
        </w:rPr>
      </w:pPr>
      <w:r w:rsidRPr="008E3D09">
        <w:rPr>
          <w:rFonts w:ascii="Times New Roman" w:hAnsi="Times New Roman"/>
          <w:sz w:val="24"/>
          <w:szCs w:val="24"/>
        </w:rPr>
        <w:t>-</w:t>
      </w:r>
      <w:r w:rsidR="00B540EE" w:rsidRPr="005B21DF">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B540EE" w:rsidRPr="005B21DF" w:rsidRDefault="00C61CDE" w:rsidP="00C61CDE">
      <w:pPr>
        <w:widowControl w:val="0"/>
        <w:tabs>
          <w:tab w:val="left" w:pos="993"/>
        </w:tabs>
        <w:spacing w:after="0" w:line="240" w:lineRule="auto"/>
        <w:jc w:val="both"/>
        <w:rPr>
          <w:rFonts w:ascii="Times New Roman" w:hAnsi="Times New Roman"/>
          <w:sz w:val="24"/>
          <w:szCs w:val="24"/>
        </w:rPr>
      </w:pPr>
      <w:r w:rsidRPr="008E3D09">
        <w:rPr>
          <w:rFonts w:ascii="Times New Roman" w:hAnsi="Times New Roman"/>
          <w:sz w:val="24"/>
          <w:szCs w:val="24"/>
        </w:rPr>
        <w:t>-</w:t>
      </w:r>
      <w:r w:rsidR="00B540EE" w:rsidRPr="005B21DF">
        <w:rPr>
          <w:rFonts w:ascii="Times New Roman" w:hAnsi="Times New Roman"/>
          <w:sz w:val="24"/>
          <w:szCs w:val="24"/>
        </w:rPr>
        <w:t>фиксировать и анализировать динамику собственных образовательных результатов.</w:t>
      </w:r>
    </w:p>
    <w:p w:rsidR="00B540EE" w:rsidRPr="005B21DF" w:rsidRDefault="00B540EE" w:rsidP="004446D0">
      <w:pPr>
        <w:widowControl w:val="0"/>
        <w:numPr>
          <w:ilvl w:val="0"/>
          <w:numId w:val="10"/>
        </w:numPr>
        <w:tabs>
          <w:tab w:val="left" w:pos="1134"/>
        </w:tabs>
        <w:spacing w:after="0" w:line="240" w:lineRule="auto"/>
        <w:ind w:left="0" w:firstLine="709"/>
        <w:jc w:val="both"/>
        <w:rPr>
          <w:rFonts w:ascii="Times New Roman" w:hAnsi="Times New Roman"/>
          <w:b/>
          <w:sz w:val="24"/>
          <w:szCs w:val="24"/>
        </w:rPr>
      </w:pPr>
      <w:r w:rsidRPr="005B21DF">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5B21DF" w:rsidRDefault="00C61CDE" w:rsidP="00C61CDE">
      <w:pPr>
        <w:widowControl w:val="0"/>
        <w:tabs>
          <w:tab w:val="left" w:pos="993"/>
        </w:tabs>
        <w:spacing w:after="0" w:line="240" w:lineRule="auto"/>
        <w:jc w:val="both"/>
        <w:rPr>
          <w:rFonts w:ascii="Times New Roman" w:hAnsi="Times New Roman"/>
          <w:sz w:val="24"/>
          <w:szCs w:val="24"/>
        </w:rPr>
      </w:pPr>
      <w:r w:rsidRPr="008E3D09">
        <w:rPr>
          <w:rFonts w:ascii="Times New Roman" w:hAnsi="Times New Roman"/>
          <w:sz w:val="24"/>
          <w:szCs w:val="24"/>
        </w:rPr>
        <w:t>-</w:t>
      </w:r>
      <w:r w:rsidR="00B540EE" w:rsidRPr="005B21DF">
        <w:rPr>
          <w:rFonts w:ascii="Times New Roman" w:hAnsi="Times New Roman"/>
          <w:sz w:val="24"/>
          <w:szCs w:val="24"/>
        </w:rPr>
        <w:t xml:space="preserve">наблюдать и анализировать </w:t>
      </w:r>
      <w:r w:rsidR="004E267A" w:rsidRPr="005B21DF">
        <w:rPr>
          <w:rFonts w:ascii="Times New Roman" w:hAnsi="Times New Roman"/>
          <w:sz w:val="24"/>
          <w:szCs w:val="24"/>
        </w:rPr>
        <w:t xml:space="preserve">собственную </w:t>
      </w:r>
      <w:r w:rsidR="00B540EE" w:rsidRPr="005B21DF">
        <w:rPr>
          <w:rFonts w:ascii="Times New Roman" w:hAnsi="Times New Roman"/>
          <w:sz w:val="24"/>
          <w:szCs w:val="24"/>
        </w:rPr>
        <w:t>учебную и познавательную деятельность и деятельность других обучающихся в процессе взаимопроверки;</w:t>
      </w:r>
    </w:p>
    <w:p w:rsidR="00B540EE" w:rsidRPr="005B21DF" w:rsidRDefault="00C61CDE" w:rsidP="00C61CDE">
      <w:pPr>
        <w:widowControl w:val="0"/>
        <w:tabs>
          <w:tab w:val="left" w:pos="993"/>
        </w:tabs>
        <w:spacing w:after="0" w:line="240" w:lineRule="auto"/>
        <w:jc w:val="both"/>
        <w:rPr>
          <w:rFonts w:ascii="Times New Roman" w:hAnsi="Times New Roman"/>
          <w:sz w:val="24"/>
          <w:szCs w:val="24"/>
        </w:rPr>
      </w:pPr>
      <w:r w:rsidRPr="008E3D09">
        <w:rPr>
          <w:rFonts w:ascii="Times New Roman" w:hAnsi="Times New Roman"/>
          <w:sz w:val="24"/>
          <w:szCs w:val="24"/>
        </w:rPr>
        <w:t>-</w:t>
      </w:r>
      <w:r w:rsidR="00B540EE" w:rsidRPr="005B21DF">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B540EE" w:rsidRPr="005B21DF" w:rsidRDefault="00C61CDE" w:rsidP="00C61CDE">
      <w:pPr>
        <w:widowControl w:val="0"/>
        <w:tabs>
          <w:tab w:val="left" w:pos="993"/>
        </w:tabs>
        <w:spacing w:after="0" w:line="240" w:lineRule="auto"/>
        <w:jc w:val="both"/>
        <w:rPr>
          <w:rFonts w:ascii="Times New Roman" w:hAnsi="Times New Roman"/>
          <w:sz w:val="24"/>
          <w:szCs w:val="24"/>
        </w:rPr>
      </w:pPr>
      <w:r w:rsidRPr="008E3D09">
        <w:rPr>
          <w:rFonts w:ascii="Times New Roman" w:hAnsi="Times New Roman"/>
          <w:sz w:val="24"/>
          <w:szCs w:val="24"/>
        </w:rPr>
        <w:t>-</w:t>
      </w:r>
      <w:r w:rsidR="00B540EE" w:rsidRPr="005B21DF">
        <w:rPr>
          <w:rFonts w:ascii="Times New Roman" w:hAnsi="Times New Roman"/>
          <w:sz w:val="24"/>
          <w:szCs w:val="24"/>
        </w:rPr>
        <w:t>принимать решение в учебной ситуации и нести за него ответственность;</w:t>
      </w:r>
    </w:p>
    <w:p w:rsidR="00B540EE" w:rsidRPr="005B21DF" w:rsidRDefault="00C61CDE" w:rsidP="00C61CDE">
      <w:pPr>
        <w:widowControl w:val="0"/>
        <w:tabs>
          <w:tab w:val="left" w:pos="993"/>
        </w:tabs>
        <w:spacing w:after="0" w:line="240" w:lineRule="auto"/>
        <w:jc w:val="both"/>
        <w:rPr>
          <w:rFonts w:ascii="Times New Roman" w:hAnsi="Times New Roman"/>
          <w:sz w:val="24"/>
          <w:szCs w:val="24"/>
        </w:rPr>
      </w:pPr>
      <w:r w:rsidRPr="008E3D09">
        <w:rPr>
          <w:rFonts w:ascii="Times New Roman" w:hAnsi="Times New Roman"/>
          <w:sz w:val="24"/>
          <w:szCs w:val="24"/>
        </w:rPr>
        <w:t>-</w:t>
      </w:r>
      <w:r w:rsidR="00B540EE" w:rsidRPr="005B21DF">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B540EE" w:rsidRPr="005B21DF" w:rsidRDefault="00C61CDE" w:rsidP="00C61CDE">
      <w:pPr>
        <w:widowControl w:val="0"/>
        <w:tabs>
          <w:tab w:val="left" w:pos="993"/>
        </w:tabs>
        <w:spacing w:after="0" w:line="240" w:lineRule="auto"/>
        <w:jc w:val="both"/>
        <w:rPr>
          <w:rFonts w:ascii="Times New Roman" w:hAnsi="Times New Roman"/>
          <w:sz w:val="24"/>
          <w:szCs w:val="24"/>
        </w:rPr>
      </w:pPr>
      <w:r w:rsidRPr="008E3D09">
        <w:rPr>
          <w:rFonts w:ascii="Times New Roman" w:hAnsi="Times New Roman"/>
          <w:sz w:val="24"/>
          <w:szCs w:val="24"/>
        </w:rPr>
        <w:lastRenderedPageBreak/>
        <w:t>-</w:t>
      </w:r>
      <w:r w:rsidR="00B540EE" w:rsidRPr="005B21DF">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8E3D09" w:rsidRDefault="00C61CDE" w:rsidP="00C61CDE">
      <w:pPr>
        <w:widowControl w:val="0"/>
        <w:tabs>
          <w:tab w:val="left" w:pos="993"/>
        </w:tabs>
        <w:spacing w:after="0" w:line="240" w:lineRule="auto"/>
        <w:jc w:val="both"/>
        <w:rPr>
          <w:rFonts w:ascii="Times New Roman" w:hAnsi="Times New Roman"/>
          <w:sz w:val="24"/>
          <w:szCs w:val="24"/>
        </w:rPr>
      </w:pPr>
      <w:r w:rsidRPr="008E3D09">
        <w:rPr>
          <w:rFonts w:ascii="Times New Roman" w:hAnsi="Times New Roman"/>
          <w:sz w:val="24"/>
          <w:szCs w:val="24"/>
        </w:rPr>
        <w:t>-</w:t>
      </w:r>
      <w:r w:rsidR="00B540EE" w:rsidRPr="005B21DF">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Default="00B540EE" w:rsidP="00E25002">
      <w:pPr>
        <w:spacing w:after="0" w:line="240" w:lineRule="auto"/>
        <w:ind w:firstLine="709"/>
        <w:jc w:val="center"/>
        <w:rPr>
          <w:rFonts w:ascii="Times New Roman" w:hAnsi="Times New Roman"/>
          <w:b/>
          <w:sz w:val="24"/>
          <w:szCs w:val="24"/>
          <w:lang w:val="en-US"/>
        </w:rPr>
      </w:pPr>
      <w:r w:rsidRPr="005B21DF">
        <w:rPr>
          <w:rFonts w:ascii="Times New Roman" w:hAnsi="Times New Roman"/>
          <w:b/>
          <w:sz w:val="24"/>
          <w:szCs w:val="24"/>
        </w:rPr>
        <w:t>Познавательные УУД</w:t>
      </w:r>
    </w:p>
    <w:p w:rsidR="00B540EE" w:rsidRPr="005B21DF" w:rsidRDefault="00B540EE" w:rsidP="004446D0">
      <w:pPr>
        <w:widowControl w:val="0"/>
        <w:numPr>
          <w:ilvl w:val="0"/>
          <w:numId w:val="10"/>
        </w:numPr>
        <w:tabs>
          <w:tab w:val="left" w:pos="1134"/>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5B21DF">
        <w:rPr>
          <w:rFonts w:ascii="Times New Roman" w:hAnsi="Times New Roman"/>
          <w:sz w:val="24"/>
          <w:szCs w:val="24"/>
        </w:rPr>
        <w:t>,</w:t>
      </w:r>
      <w:r w:rsidRPr="005B21DF">
        <w:rPr>
          <w:rFonts w:ascii="Times New Roman" w:hAnsi="Times New Roman"/>
          <w:sz w:val="24"/>
          <w:szCs w:val="24"/>
        </w:rPr>
        <w:t xml:space="preserve"> по аналогии) и делать выводы. Обучающийся сможет:</w:t>
      </w:r>
    </w:p>
    <w:p w:rsidR="00B540EE" w:rsidRPr="005B21DF" w:rsidRDefault="00C61CDE" w:rsidP="00C61CDE">
      <w:pPr>
        <w:widowControl w:val="0"/>
        <w:tabs>
          <w:tab w:val="left" w:pos="993"/>
        </w:tabs>
        <w:spacing w:after="0" w:line="240" w:lineRule="auto"/>
        <w:jc w:val="both"/>
        <w:rPr>
          <w:rFonts w:ascii="Times New Roman" w:hAnsi="Times New Roman"/>
          <w:sz w:val="24"/>
          <w:szCs w:val="24"/>
        </w:rPr>
      </w:pPr>
      <w:r w:rsidRPr="008E3D09">
        <w:rPr>
          <w:rFonts w:ascii="Times New Roman" w:hAnsi="Times New Roman"/>
          <w:sz w:val="24"/>
          <w:szCs w:val="24"/>
        </w:rPr>
        <w:t>-</w:t>
      </w:r>
      <w:r w:rsidR="00B540EE" w:rsidRPr="005B21DF">
        <w:rPr>
          <w:rFonts w:ascii="Times New Roman" w:hAnsi="Times New Roman"/>
          <w:sz w:val="24"/>
          <w:szCs w:val="24"/>
        </w:rPr>
        <w:t>подбирать слова, соподчиненные ключевому слову, определяющие его признаки и свойства</w:t>
      </w:r>
      <w:r w:rsidR="00185AF1" w:rsidRPr="005B21DF">
        <w:rPr>
          <w:rFonts w:ascii="Times New Roman" w:hAnsi="Times New Roman"/>
          <w:sz w:val="24"/>
          <w:szCs w:val="24"/>
        </w:rPr>
        <w:t>;</w:t>
      </w:r>
    </w:p>
    <w:p w:rsidR="00B540EE" w:rsidRPr="005B21DF" w:rsidRDefault="00C61CDE" w:rsidP="00C61CDE">
      <w:pPr>
        <w:widowControl w:val="0"/>
        <w:tabs>
          <w:tab w:val="left" w:pos="993"/>
        </w:tabs>
        <w:spacing w:after="0" w:line="240" w:lineRule="auto"/>
        <w:jc w:val="both"/>
        <w:rPr>
          <w:rFonts w:ascii="Times New Roman" w:hAnsi="Times New Roman"/>
          <w:sz w:val="24"/>
          <w:szCs w:val="24"/>
        </w:rPr>
      </w:pPr>
      <w:r w:rsidRPr="008E3D09">
        <w:rPr>
          <w:rFonts w:ascii="Times New Roman" w:hAnsi="Times New Roman"/>
          <w:sz w:val="24"/>
          <w:szCs w:val="24"/>
        </w:rPr>
        <w:t>-</w:t>
      </w:r>
      <w:r w:rsidR="00B540EE" w:rsidRPr="005B21DF">
        <w:rPr>
          <w:rFonts w:ascii="Times New Roman" w:hAnsi="Times New Roman"/>
          <w:sz w:val="24"/>
          <w:szCs w:val="24"/>
        </w:rPr>
        <w:t xml:space="preserve">выстраивать логическую </w:t>
      </w:r>
      <w:r w:rsidR="008C26AB" w:rsidRPr="005B21DF">
        <w:rPr>
          <w:rFonts w:ascii="Times New Roman" w:hAnsi="Times New Roman"/>
          <w:sz w:val="24"/>
          <w:szCs w:val="24"/>
        </w:rPr>
        <w:t xml:space="preserve">цепочку, состоящую из </w:t>
      </w:r>
      <w:r w:rsidR="00B540EE" w:rsidRPr="005B21DF">
        <w:rPr>
          <w:rFonts w:ascii="Times New Roman" w:hAnsi="Times New Roman"/>
          <w:sz w:val="24"/>
          <w:szCs w:val="24"/>
        </w:rPr>
        <w:t>ключевого слова и соподчиненных ему слов;</w:t>
      </w:r>
    </w:p>
    <w:p w:rsidR="00B540EE" w:rsidRPr="005B21DF" w:rsidRDefault="00C61CDE" w:rsidP="00C61CDE">
      <w:pPr>
        <w:widowControl w:val="0"/>
        <w:tabs>
          <w:tab w:val="left" w:pos="993"/>
        </w:tabs>
        <w:spacing w:after="0" w:line="240" w:lineRule="auto"/>
        <w:jc w:val="both"/>
        <w:rPr>
          <w:rFonts w:ascii="Times New Roman" w:hAnsi="Times New Roman"/>
          <w:sz w:val="24"/>
          <w:szCs w:val="24"/>
        </w:rPr>
      </w:pPr>
      <w:r w:rsidRPr="008E3D09">
        <w:rPr>
          <w:rFonts w:ascii="Times New Roman" w:hAnsi="Times New Roman"/>
          <w:sz w:val="24"/>
          <w:szCs w:val="24"/>
        </w:rPr>
        <w:t>-</w:t>
      </w:r>
      <w:r w:rsidR="00B540EE" w:rsidRPr="005B21DF">
        <w:rPr>
          <w:rFonts w:ascii="Times New Roman" w:hAnsi="Times New Roman"/>
          <w:sz w:val="24"/>
          <w:szCs w:val="24"/>
        </w:rPr>
        <w:t xml:space="preserve">выделять </w:t>
      </w:r>
      <w:r w:rsidR="008C26AB" w:rsidRPr="005B21DF">
        <w:rPr>
          <w:rFonts w:ascii="Times New Roman" w:hAnsi="Times New Roman"/>
          <w:sz w:val="24"/>
          <w:szCs w:val="24"/>
        </w:rPr>
        <w:t xml:space="preserve">общий </w:t>
      </w:r>
      <w:r w:rsidR="00B540EE" w:rsidRPr="005B21DF">
        <w:rPr>
          <w:rFonts w:ascii="Times New Roman" w:hAnsi="Times New Roman"/>
          <w:sz w:val="24"/>
          <w:szCs w:val="24"/>
        </w:rPr>
        <w:t>признак двух или нескольких предметов или явлений и объяснять их сходство;</w:t>
      </w:r>
    </w:p>
    <w:p w:rsidR="00B540EE" w:rsidRPr="005B21DF" w:rsidRDefault="00C61CDE" w:rsidP="00C61CDE">
      <w:pPr>
        <w:widowControl w:val="0"/>
        <w:tabs>
          <w:tab w:val="left" w:pos="993"/>
        </w:tabs>
        <w:spacing w:after="0" w:line="240" w:lineRule="auto"/>
        <w:jc w:val="both"/>
        <w:rPr>
          <w:rFonts w:ascii="Times New Roman" w:hAnsi="Times New Roman"/>
          <w:sz w:val="24"/>
          <w:szCs w:val="24"/>
        </w:rPr>
      </w:pPr>
      <w:r w:rsidRPr="008E3D09">
        <w:rPr>
          <w:rFonts w:ascii="Times New Roman" w:hAnsi="Times New Roman"/>
          <w:sz w:val="24"/>
          <w:szCs w:val="24"/>
        </w:rPr>
        <w:t>-</w:t>
      </w:r>
      <w:r w:rsidR="00B540EE" w:rsidRPr="005B21DF">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B540EE" w:rsidRPr="005B21DF" w:rsidRDefault="00C61CDE" w:rsidP="00C61CDE">
      <w:pPr>
        <w:widowControl w:val="0"/>
        <w:tabs>
          <w:tab w:val="left" w:pos="993"/>
        </w:tabs>
        <w:spacing w:after="0" w:line="240" w:lineRule="auto"/>
        <w:jc w:val="both"/>
        <w:rPr>
          <w:rFonts w:ascii="Times New Roman" w:hAnsi="Times New Roman"/>
          <w:sz w:val="24"/>
          <w:szCs w:val="24"/>
        </w:rPr>
      </w:pPr>
      <w:r w:rsidRPr="008E3D09">
        <w:rPr>
          <w:rFonts w:ascii="Times New Roman" w:hAnsi="Times New Roman"/>
          <w:sz w:val="24"/>
          <w:szCs w:val="24"/>
        </w:rPr>
        <w:t>-</w:t>
      </w:r>
      <w:r w:rsidR="00B540EE" w:rsidRPr="005B21DF">
        <w:rPr>
          <w:rFonts w:ascii="Times New Roman" w:hAnsi="Times New Roman"/>
          <w:sz w:val="24"/>
          <w:szCs w:val="24"/>
        </w:rPr>
        <w:t>выделять явление из общего ряда других явлений;</w:t>
      </w:r>
    </w:p>
    <w:p w:rsidR="00B540EE" w:rsidRPr="005B21DF" w:rsidRDefault="00C61CDE" w:rsidP="00C61CDE">
      <w:pPr>
        <w:widowControl w:val="0"/>
        <w:tabs>
          <w:tab w:val="left" w:pos="993"/>
        </w:tabs>
        <w:spacing w:after="0" w:line="240" w:lineRule="auto"/>
        <w:jc w:val="both"/>
        <w:rPr>
          <w:rFonts w:ascii="Times New Roman" w:hAnsi="Times New Roman"/>
          <w:sz w:val="24"/>
          <w:szCs w:val="24"/>
        </w:rPr>
      </w:pPr>
      <w:r w:rsidRPr="008E3D09">
        <w:rPr>
          <w:rFonts w:ascii="Times New Roman" w:hAnsi="Times New Roman"/>
          <w:sz w:val="24"/>
          <w:szCs w:val="24"/>
        </w:rPr>
        <w:t>-</w:t>
      </w:r>
      <w:r w:rsidR="00B540EE" w:rsidRPr="005B21DF">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5B21DF" w:rsidRDefault="00C61CDE" w:rsidP="00C61CDE">
      <w:pPr>
        <w:widowControl w:val="0"/>
        <w:tabs>
          <w:tab w:val="left" w:pos="993"/>
        </w:tabs>
        <w:spacing w:after="0" w:line="240" w:lineRule="auto"/>
        <w:jc w:val="both"/>
        <w:rPr>
          <w:rFonts w:ascii="Times New Roman" w:hAnsi="Times New Roman"/>
          <w:sz w:val="24"/>
          <w:szCs w:val="24"/>
        </w:rPr>
      </w:pPr>
      <w:r w:rsidRPr="008E3D09">
        <w:rPr>
          <w:rFonts w:ascii="Times New Roman" w:hAnsi="Times New Roman"/>
          <w:sz w:val="24"/>
          <w:szCs w:val="24"/>
        </w:rPr>
        <w:t>-</w:t>
      </w:r>
      <w:r w:rsidR="00B540EE" w:rsidRPr="005B21DF">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B540EE" w:rsidRPr="005B21DF" w:rsidRDefault="00C61CDE" w:rsidP="00C61CDE">
      <w:pPr>
        <w:widowControl w:val="0"/>
        <w:tabs>
          <w:tab w:val="left" w:pos="993"/>
        </w:tabs>
        <w:spacing w:after="0" w:line="240" w:lineRule="auto"/>
        <w:jc w:val="both"/>
        <w:rPr>
          <w:rFonts w:ascii="Times New Roman" w:hAnsi="Times New Roman"/>
          <w:sz w:val="24"/>
          <w:szCs w:val="24"/>
        </w:rPr>
      </w:pPr>
      <w:r w:rsidRPr="008E3D09">
        <w:rPr>
          <w:rFonts w:ascii="Times New Roman" w:hAnsi="Times New Roman"/>
          <w:sz w:val="24"/>
          <w:szCs w:val="24"/>
        </w:rPr>
        <w:t>-</w:t>
      </w:r>
      <w:r w:rsidR="00B540EE" w:rsidRPr="005B21DF">
        <w:rPr>
          <w:rFonts w:ascii="Times New Roman" w:hAnsi="Times New Roman"/>
          <w:sz w:val="24"/>
          <w:szCs w:val="24"/>
        </w:rPr>
        <w:t>строить рассуждение на основе сравнения предметов и явлений, выделяя при этом общие признаки;</w:t>
      </w:r>
    </w:p>
    <w:p w:rsidR="00B540EE" w:rsidRPr="005B21DF" w:rsidRDefault="00C61CDE" w:rsidP="00C61CDE">
      <w:pPr>
        <w:widowControl w:val="0"/>
        <w:tabs>
          <w:tab w:val="left" w:pos="993"/>
        </w:tabs>
        <w:spacing w:after="0" w:line="240" w:lineRule="auto"/>
        <w:jc w:val="both"/>
        <w:rPr>
          <w:rFonts w:ascii="Times New Roman" w:hAnsi="Times New Roman"/>
          <w:sz w:val="24"/>
          <w:szCs w:val="24"/>
        </w:rPr>
      </w:pPr>
      <w:r w:rsidRPr="008E3D09">
        <w:rPr>
          <w:rFonts w:ascii="Times New Roman" w:hAnsi="Times New Roman"/>
          <w:sz w:val="24"/>
          <w:szCs w:val="24"/>
        </w:rPr>
        <w:t>-</w:t>
      </w:r>
      <w:r w:rsidR="00B540EE" w:rsidRPr="005B21DF">
        <w:rPr>
          <w:rFonts w:ascii="Times New Roman" w:hAnsi="Times New Roman"/>
          <w:sz w:val="24"/>
          <w:szCs w:val="24"/>
        </w:rPr>
        <w:t>излагать полученную информацию, интерпретируя ее в контексте решаемой задачи;</w:t>
      </w:r>
    </w:p>
    <w:p w:rsidR="00B540EE" w:rsidRPr="005B21DF" w:rsidRDefault="00C61CDE" w:rsidP="00C61CDE">
      <w:pPr>
        <w:widowControl w:val="0"/>
        <w:tabs>
          <w:tab w:val="left" w:pos="993"/>
        </w:tabs>
        <w:spacing w:after="0" w:line="240" w:lineRule="auto"/>
        <w:jc w:val="both"/>
        <w:rPr>
          <w:rFonts w:ascii="Times New Roman" w:hAnsi="Times New Roman"/>
          <w:sz w:val="24"/>
          <w:szCs w:val="24"/>
        </w:rPr>
      </w:pPr>
      <w:r w:rsidRPr="008E3D09">
        <w:rPr>
          <w:rFonts w:ascii="Times New Roman" w:hAnsi="Times New Roman"/>
          <w:sz w:val="24"/>
          <w:szCs w:val="24"/>
        </w:rPr>
        <w:t>-</w:t>
      </w:r>
      <w:r w:rsidR="00B540EE" w:rsidRPr="005B21DF">
        <w:rPr>
          <w:rFonts w:ascii="Times New Roman" w:hAnsi="Times New Roman"/>
          <w:sz w:val="24"/>
          <w:szCs w:val="24"/>
        </w:rPr>
        <w:t xml:space="preserve">самостоятельно указывать </w:t>
      </w:r>
      <w:r w:rsidR="00BD43A2" w:rsidRPr="005B21DF">
        <w:rPr>
          <w:rFonts w:ascii="Times New Roman" w:hAnsi="Times New Roman"/>
          <w:sz w:val="24"/>
          <w:szCs w:val="24"/>
        </w:rPr>
        <w:t xml:space="preserve">на </w:t>
      </w:r>
      <w:r w:rsidR="00B540EE" w:rsidRPr="005B21DF">
        <w:rPr>
          <w:rFonts w:ascii="Times New Roman" w:hAnsi="Times New Roman"/>
          <w:sz w:val="24"/>
          <w:szCs w:val="24"/>
        </w:rPr>
        <w:t>информацию, нуждающуюся в проверке, предлагать и применять способ проверки достоверности информации;</w:t>
      </w:r>
    </w:p>
    <w:p w:rsidR="00B540EE" w:rsidRPr="005B21DF" w:rsidRDefault="00C61CDE" w:rsidP="00C61CDE">
      <w:pPr>
        <w:widowControl w:val="0"/>
        <w:tabs>
          <w:tab w:val="left" w:pos="993"/>
        </w:tabs>
        <w:spacing w:after="0" w:line="240" w:lineRule="auto"/>
        <w:jc w:val="both"/>
        <w:rPr>
          <w:rFonts w:ascii="Times New Roman" w:hAnsi="Times New Roman"/>
          <w:sz w:val="24"/>
          <w:szCs w:val="24"/>
        </w:rPr>
      </w:pPr>
      <w:r w:rsidRPr="008E3D09">
        <w:rPr>
          <w:rFonts w:ascii="Times New Roman" w:hAnsi="Times New Roman"/>
          <w:sz w:val="24"/>
          <w:szCs w:val="24"/>
        </w:rPr>
        <w:t>-</w:t>
      </w:r>
      <w:r w:rsidR="00B540EE" w:rsidRPr="005B21DF">
        <w:rPr>
          <w:rFonts w:ascii="Times New Roman" w:hAnsi="Times New Roman"/>
          <w:sz w:val="24"/>
          <w:szCs w:val="24"/>
        </w:rPr>
        <w:t>вербализовать эмоциональное впечатление, оказанное на него источником;</w:t>
      </w:r>
    </w:p>
    <w:p w:rsidR="00B540EE" w:rsidRPr="005B21DF" w:rsidRDefault="00C61CDE" w:rsidP="00C61CDE">
      <w:pPr>
        <w:widowControl w:val="0"/>
        <w:tabs>
          <w:tab w:val="left" w:pos="993"/>
        </w:tabs>
        <w:spacing w:after="0" w:line="240" w:lineRule="auto"/>
        <w:jc w:val="both"/>
        <w:rPr>
          <w:rFonts w:ascii="Times New Roman" w:hAnsi="Times New Roman"/>
          <w:sz w:val="24"/>
          <w:szCs w:val="24"/>
        </w:rPr>
      </w:pPr>
      <w:r w:rsidRPr="008E3D09">
        <w:rPr>
          <w:rFonts w:ascii="Times New Roman" w:hAnsi="Times New Roman"/>
          <w:sz w:val="24"/>
          <w:szCs w:val="24"/>
        </w:rPr>
        <w:t>-</w:t>
      </w:r>
      <w:r w:rsidR="00B540EE" w:rsidRPr="005B21DF">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5B21DF" w:rsidRDefault="00C61CDE" w:rsidP="00C61CDE">
      <w:pPr>
        <w:widowControl w:val="0"/>
        <w:tabs>
          <w:tab w:val="left" w:pos="993"/>
        </w:tabs>
        <w:spacing w:after="0" w:line="240" w:lineRule="auto"/>
        <w:jc w:val="both"/>
        <w:rPr>
          <w:rFonts w:ascii="Times New Roman" w:hAnsi="Times New Roman"/>
          <w:sz w:val="24"/>
          <w:szCs w:val="24"/>
        </w:rPr>
      </w:pPr>
      <w:r w:rsidRPr="008E3D09">
        <w:rPr>
          <w:rFonts w:ascii="Times New Roman" w:hAnsi="Times New Roman"/>
          <w:sz w:val="24"/>
          <w:szCs w:val="24"/>
        </w:rPr>
        <w:t>-</w:t>
      </w:r>
      <w:r w:rsidR="00B540EE" w:rsidRPr="005B21DF">
        <w:rPr>
          <w:rFonts w:ascii="Times New Roman" w:hAnsi="Times New Roman"/>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B540EE" w:rsidRPr="005B21DF" w:rsidRDefault="00C61CDE" w:rsidP="00C61CDE">
      <w:pPr>
        <w:widowControl w:val="0"/>
        <w:tabs>
          <w:tab w:val="left" w:pos="993"/>
        </w:tabs>
        <w:spacing w:after="0" w:line="240" w:lineRule="auto"/>
        <w:jc w:val="both"/>
        <w:rPr>
          <w:rFonts w:ascii="Times New Roman" w:hAnsi="Times New Roman"/>
          <w:sz w:val="24"/>
          <w:szCs w:val="24"/>
        </w:rPr>
      </w:pPr>
      <w:r w:rsidRPr="008E3D09">
        <w:rPr>
          <w:rFonts w:ascii="Times New Roman" w:hAnsi="Times New Roman"/>
          <w:sz w:val="24"/>
          <w:szCs w:val="24"/>
        </w:rPr>
        <w:t>-</w:t>
      </w:r>
      <w:r w:rsidR="00B540EE" w:rsidRPr="005B21DF">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5B21DF" w:rsidRDefault="00B540EE" w:rsidP="004446D0">
      <w:pPr>
        <w:widowControl w:val="0"/>
        <w:numPr>
          <w:ilvl w:val="0"/>
          <w:numId w:val="10"/>
        </w:numPr>
        <w:tabs>
          <w:tab w:val="left" w:pos="1134"/>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5B21DF" w:rsidRDefault="00C61CDE" w:rsidP="00C61CDE">
      <w:pPr>
        <w:widowControl w:val="0"/>
        <w:tabs>
          <w:tab w:val="left" w:pos="993"/>
        </w:tabs>
        <w:spacing w:after="0" w:line="240" w:lineRule="auto"/>
        <w:jc w:val="both"/>
        <w:rPr>
          <w:rFonts w:ascii="Times New Roman" w:hAnsi="Times New Roman"/>
          <w:sz w:val="24"/>
          <w:szCs w:val="24"/>
        </w:rPr>
      </w:pPr>
      <w:r w:rsidRPr="008E3D09">
        <w:rPr>
          <w:rFonts w:ascii="Times New Roman" w:hAnsi="Times New Roman"/>
          <w:sz w:val="24"/>
          <w:szCs w:val="24"/>
        </w:rPr>
        <w:t>-</w:t>
      </w:r>
      <w:r w:rsidR="00B540EE" w:rsidRPr="005B21DF">
        <w:rPr>
          <w:rFonts w:ascii="Times New Roman" w:hAnsi="Times New Roman"/>
          <w:sz w:val="24"/>
          <w:szCs w:val="24"/>
        </w:rPr>
        <w:t>обозначать символом и знаком предмет и/или явление;</w:t>
      </w:r>
    </w:p>
    <w:p w:rsidR="00B540EE" w:rsidRPr="005B21DF" w:rsidRDefault="00C61CDE" w:rsidP="00C61CDE">
      <w:pPr>
        <w:widowControl w:val="0"/>
        <w:tabs>
          <w:tab w:val="left" w:pos="993"/>
        </w:tabs>
        <w:spacing w:after="0" w:line="240" w:lineRule="auto"/>
        <w:jc w:val="both"/>
        <w:rPr>
          <w:rFonts w:ascii="Times New Roman" w:hAnsi="Times New Roman"/>
          <w:sz w:val="24"/>
          <w:szCs w:val="24"/>
        </w:rPr>
      </w:pPr>
      <w:r w:rsidRPr="008E3D09">
        <w:rPr>
          <w:rFonts w:ascii="Times New Roman" w:hAnsi="Times New Roman"/>
          <w:sz w:val="24"/>
          <w:szCs w:val="24"/>
        </w:rPr>
        <w:t>-</w:t>
      </w:r>
      <w:r w:rsidR="00B540EE" w:rsidRPr="005B21DF">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B540EE" w:rsidRPr="005B21DF" w:rsidRDefault="00C61CDE" w:rsidP="00C61CDE">
      <w:pPr>
        <w:widowControl w:val="0"/>
        <w:tabs>
          <w:tab w:val="left" w:pos="993"/>
        </w:tabs>
        <w:spacing w:after="0" w:line="240" w:lineRule="auto"/>
        <w:jc w:val="both"/>
        <w:rPr>
          <w:rFonts w:ascii="Times New Roman" w:hAnsi="Times New Roman"/>
          <w:sz w:val="24"/>
          <w:szCs w:val="24"/>
        </w:rPr>
      </w:pPr>
      <w:r w:rsidRPr="008E3D09">
        <w:rPr>
          <w:rFonts w:ascii="Times New Roman" w:hAnsi="Times New Roman"/>
          <w:sz w:val="24"/>
          <w:szCs w:val="24"/>
        </w:rPr>
        <w:t>-</w:t>
      </w:r>
      <w:r w:rsidR="00B540EE" w:rsidRPr="005B21DF">
        <w:rPr>
          <w:rFonts w:ascii="Times New Roman" w:hAnsi="Times New Roman"/>
          <w:sz w:val="24"/>
          <w:szCs w:val="24"/>
        </w:rPr>
        <w:t>создавать абстрактный или реальный образ предмета и/или явления;</w:t>
      </w:r>
    </w:p>
    <w:p w:rsidR="00B540EE" w:rsidRPr="005B21DF" w:rsidRDefault="00C61CDE" w:rsidP="00C61CDE">
      <w:pPr>
        <w:widowControl w:val="0"/>
        <w:tabs>
          <w:tab w:val="left" w:pos="993"/>
        </w:tabs>
        <w:spacing w:after="0" w:line="240" w:lineRule="auto"/>
        <w:jc w:val="both"/>
        <w:rPr>
          <w:rFonts w:ascii="Times New Roman" w:hAnsi="Times New Roman"/>
          <w:sz w:val="24"/>
          <w:szCs w:val="24"/>
        </w:rPr>
      </w:pPr>
      <w:r w:rsidRPr="008E3D09">
        <w:rPr>
          <w:rFonts w:ascii="Times New Roman" w:hAnsi="Times New Roman"/>
          <w:sz w:val="24"/>
          <w:szCs w:val="24"/>
        </w:rPr>
        <w:t>-</w:t>
      </w:r>
      <w:r w:rsidR="00B540EE" w:rsidRPr="005B21DF">
        <w:rPr>
          <w:rFonts w:ascii="Times New Roman" w:hAnsi="Times New Roman"/>
          <w:sz w:val="24"/>
          <w:szCs w:val="24"/>
        </w:rPr>
        <w:t xml:space="preserve">строить модель/схему на основе условий задачи и/или способа </w:t>
      </w:r>
      <w:r w:rsidR="00650F52" w:rsidRPr="005B21DF">
        <w:rPr>
          <w:rFonts w:ascii="Times New Roman" w:hAnsi="Times New Roman"/>
          <w:sz w:val="24"/>
          <w:szCs w:val="24"/>
        </w:rPr>
        <w:t xml:space="preserve">ее </w:t>
      </w:r>
      <w:r w:rsidR="00B540EE" w:rsidRPr="005B21DF">
        <w:rPr>
          <w:rFonts w:ascii="Times New Roman" w:hAnsi="Times New Roman"/>
          <w:sz w:val="24"/>
          <w:szCs w:val="24"/>
        </w:rPr>
        <w:t>решения;</w:t>
      </w:r>
    </w:p>
    <w:p w:rsidR="00B540EE" w:rsidRPr="005B21DF" w:rsidRDefault="00C61CDE" w:rsidP="00C61CDE">
      <w:pPr>
        <w:widowControl w:val="0"/>
        <w:tabs>
          <w:tab w:val="left" w:pos="993"/>
        </w:tabs>
        <w:spacing w:after="0" w:line="240" w:lineRule="auto"/>
        <w:jc w:val="both"/>
        <w:rPr>
          <w:rFonts w:ascii="Times New Roman" w:hAnsi="Times New Roman"/>
          <w:sz w:val="24"/>
          <w:szCs w:val="24"/>
        </w:rPr>
      </w:pPr>
      <w:r w:rsidRPr="008E3D09">
        <w:rPr>
          <w:rFonts w:ascii="Times New Roman" w:hAnsi="Times New Roman"/>
          <w:sz w:val="24"/>
          <w:szCs w:val="24"/>
        </w:rPr>
        <w:t>-</w:t>
      </w:r>
      <w:r w:rsidR="00B540EE" w:rsidRPr="005B21DF">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5B21DF" w:rsidRDefault="00C61CDE" w:rsidP="00C61CDE">
      <w:pPr>
        <w:widowControl w:val="0"/>
        <w:tabs>
          <w:tab w:val="left" w:pos="993"/>
        </w:tabs>
        <w:spacing w:after="0" w:line="240" w:lineRule="auto"/>
        <w:jc w:val="both"/>
        <w:rPr>
          <w:rFonts w:ascii="Times New Roman" w:hAnsi="Times New Roman"/>
          <w:sz w:val="24"/>
          <w:szCs w:val="24"/>
        </w:rPr>
      </w:pPr>
      <w:r w:rsidRPr="008E3D09">
        <w:rPr>
          <w:rFonts w:ascii="Times New Roman" w:hAnsi="Times New Roman"/>
          <w:sz w:val="24"/>
          <w:szCs w:val="24"/>
        </w:rPr>
        <w:t>-</w:t>
      </w:r>
      <w:r w:rsidR="00B540EE" w:rsidRPr="005B21DF">
        <w:rPr>
          <w:rFonts w:ascii="Times New Roman" w:hAnsi="Times New Roman"/>
          <w:sz w:val="24"/>
          <w:szCs w:val="24"/>
        </w:rPr>
        <w:t xml:space="preserve">преобразовывать модели с целью выявления общих законов, определяющих данную </w:t>
      </w:r>
      <w:r w:rsidR="00B540EE" w:rsidRPr="005B21DF">
        <w:rPr>
          <w:rFonts w:ascii="Times New Roman" w:hAnsi="Times New Roman"/>
          <w:sz w:val="24"/>
          <w:szCs w:val="24"/>
        </w:rPr>
        <w:lastRenderedPageBreak/>
        <w:t>предметную область;</w:t>
      </w:r>
    </w:p>
    <w:p w:rsidR="00B540EE" w:rsidRPr="005B21DF" w:rsidRDefault="00C61CDE" w:rsidP="00C61CDE">
      <w:pPr>
        <w:widowControl w:val="0"/>
        <w:tabs>
          <w:tab w:val="left" w:pos="993"/>
        </w:tabs>
        <w:spacing w:after="0" w:line="240" w:lineRule="auto"/>
        <w:jc w:val="both"/>
        <w:rPr>
          <w:rFonts w:ascii="Times New Roman" w:hAnsi="Times New Roman"/>
          <w:sz w:val="24"/>
          <w:szCs w:val="24"/>
        </w:rPr>
      </w:pPr>
      <w:r w:rsidRPr="008E3D09">
        <w:rPr>
          <w:rFonts w:ascii="Times New Roman" w:hAnsi="Times New Roman"/>
          <w:sz w:val="24"/>
          <w:szCs w:val="24"/>
        </w:rPr>
        <w:t>-</w:t>
      </w:r>
      <w:r w:rsidR="00B540EE" w:rsidRPr="005B21DF">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5B21DF" w:rsidRDefault="00C61CDE" w:rsidP="00C61CDE">
      <w:pPr>
        <w:widowControl w:val="0"/>
        <w:tabs>
          <w:tab w:val="left" w:pos="993"/>
        </w:tabs>
        <w:spacing w:after="0" w:line="240" w:lineRule="auto"/>
        <w:jc w:val="both"/>
        <w:rPr>
          <w:rFonts w:ascii="Times New Roman" w:hAnsi="Times New Roman"/>
          <w:sz w:val="24"/>
          <w:szCs w:val="24"/>
        </w:rPr>
      </w:pPr>
      <w:r w:rsidRPr="008E3D09">
        <w:rPr>
          <w:rFonts w:ascii="Times New Roman" w:hAnsi="Times New Roman"/>
          <w:sz w:val="24"/>
          <w:szCs w:val="24"/>
        </w:rPr>
        <w:t>-</w:t>
      </w:r>
      <w:r w:rsidR="00B540EE" w:rsidRPr="005B21DF">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5B21DF" w:rsidRDefault="00C61CDE" w:rsidP="00C61CDE">
      <w:pPr>
        <w:widowControl w:val="0"/>
        <w:tabs>
          <w:tab w:val="left" w:pos="993"/>
        </w:tabs>
        <w:spacing w:after="0" w:line="240" w:lineRule="auto"/>
        <w:jc w:val="both"/>
        <w:rPr>
          <w:rFonts w:ascii="Times New Roman" w:hAnsi="Times New Roman"/>
          <w:sz w:val="24"/>
          <w:szCs w:val="24"/>
        </w:rPr>
      </w:pPr>
      <w:r w:rsidRPr="008E3D09">
        <w:rPr>
          <w:rFonts w:ascii="Times New Roman" w:hAnsi="Times New Roman"/>
          <w:sz w:val="24"/>
          <w:szCs w:val="24"/>
        </w:rPr>
        <w:t>-</w:t>
      </w:r>
      <w:r w:rsidR="00B540EE" w:rsidRPr="005B21DF">
        <w:rPr>
          <w:rFonts w:ascii="Times New Roman" w:hAnsi="Times New Roman"/>
          <w:sz w:val="24"/>
          <w:szCs w:val="24"/>
        </w:rPr>
        <w:t>строить доказательство: прямое, косвенное, от противного;</w:t>
      </w:r>
    </w:p>
    <w:p w:rsidR="00B540EE" w:rsidRPr="005B21DF" w:rsidRDefault="00C61CDE" w:rsidP="00C61CDE">
      <w:pPr>
        <w:widowControl w:val="0"/>
        <w:tabs>
          <w:tab w:val="left" w:pos="993"/>
        </w:tabs>
        <w:spacing w:after="0" w:line="240" w:lineRule="auto"/>
        <w:jc w:val="both"/>
        <w:rPr>
          <w:rFonts w:ascii="Times New Roman" w:hAnsi="Times New Roman"/>
          <w:sz w:val="24"/>
          <w:szCs w:val="24"/>
        </w:rPr>
      </w:pPr>
      <w:r w:rsidRPr="008E3D09">
        <w:rPr>
          <w:rFonts w:ascii="Times New Roman" w:hAnsi="Times New Roman"/>
          <w:sz w:val="24"/>
          <w:szCs w:val="24"/>
        </w:rPr>
        <w:t>-</w:t>
      </w:r>
      <w:r w:rsidR="00B540EE" w:rsidRPr="005B21DF">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5B21DF" w:rsidRDefault="00B540EE" w:rsidP="004446D0">
      <w:pPr>
        <w:widowControl w:val="0"/>
        <w:numPr>
          <w:ilvl w:val="0"/>
          <w:numId w:val="10"/>
        </w:numPr>
        <w:tabs>
          <w:tab w:val="left" w:pos="1134"/>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Смысловое чтение. Обучающийся сможет:</w:t>
      </w:r>
    </w:p>
    <w:p w:rsidR="00B540EE" w:rsidRPr="005B21DF" w:rsidRDefault="00C61CDE" w:rsidP="00C61CDE">
      <w:pPr>
        <w:widowControl w:val="0"/>
        <w:tabs>
          <w:tab w:val="left" w:pos="993"/>
        </w:tabs>
        <w:spacing w:after="0" w:line="240" w:lineRule="auto"/>
        <w:jc w:val="both"/>
        <w:rPr>
          <w:rFonts w:ascii="Times New Roman" w:hAnsi="Times New Roman"/>
          <w:sz w:val="24"/>
          <w:szCs w:val="24"/>
        </w:rPr>
      </w:pPr>
      <w:r w:rsidRPr="001A199B">
        <w:rPr>
          <w:rFonts w:ascii="Times New Roman" w:hAnsi="Times New Roman"/>
          <w:sz w:val="24"/>
          <w:szCs w:val="24"/>
        </w:rPr>
        <w:t>-</w:t>
      </w:r>
      <w:r w:rsidR="00B540EE" w:rsidRPr="005B21DF">
        <w:rPr>
          <w:rFonts w:ascii="Times New Roman" w:hAnsi="Times New Roman"/>
          <w:sz w:val="24"/>
          <w:szCs w:val="24"/>
        </w:rPr>
        <w:t>находить в тексте требуемую информацию (в соответствии с целями своей деятельности);</w:t>
      </w:r>
    </w:p>
    <w:p w:rsidR="00B540EE" w:rsidRPr="005B21DF" w:rsidRDefault="00C61CDE" w:rsidP="00C61CDE">
      <w:pPr>
        <w:widowControl w:val="0"/>
        <w:tabs>
          <w:tab w:val="left" w:pos="993"/>
        </w:tabs>
        <w:spacing w:after="0" w:line="240" w:lineRule="auto"/>
        <w:jc w:val="both"/>
        <w:rPr>
          <w:rFonts w:ascii="Times New Roman" w:hAnsi="Times New Roman"/>
          <w:sz w:val="24"/>
          <w:szCs w:val="24"/>
        </w:rPr>
      </w:pPr>
      <w:r w:rsidRPr="008E3D09">
        <w:rPr>
          <w:rFonts w:ascii="Times New Roman" w:hAnsi="Times New Roman"/>
          <w:sz w:val="24"/>
          <w:szCs w:val="24"/>
        </w:rPr>
        <w:t>-</w:t>
      </w:r>
      <w:r w:rsidR="00B540EE" w:rsidRPr="005B21DF">
        <w:rPr>
          <w:rFonts w:ascii="Times New Roman" w:hAnsi="Times New Roman"/>
          <w:sz w:val="24"/>
          <w:szCs w:val="24"/>
        </w:rPr>
        <w:t>ориентироваться в содержании текста, понимать целостный смысл текста, структурировать текст;</w:t>
      </w:r>
    </w:p>
    <w:p w:rsidR="00B540EE" w:rsidRPr="005B21DF" w:rsidRDefault="00C61CDE" w:rsidP="00C61CDE">
      <w:pPr>
        <w:widowControl w:val="0"/>
        <w:tabs>
          <w:tab w:val="left" w:pos="993"/>
        </w:tabs>
        <w:spacing w:after="0" w:line="240" w:lineRule="auto"/>
        <w:jc w:val="both"/>
        <w:rPr>
          <w:rFonts w:ascii="Times New Roman" w:hAnsi="Times New Roman"/>
          <w:sz w:val="24"/>
          <w:szCs w:val="24"/>
        </w:rPr>
      </w:pPr>
      <w:r w:rsidRPr="008E3D09">
        <w:rPr>
          <w:rFonts w:ascii="Times New Roman" w:hAnsi="Times New Roman"/>
          <w:sz w:val="24"/>
          <w:szCs w:val="24"/>
        </w:rPr>
        <w:t>-</w:t>
      </w:r>
      <w:r w:rsidR="00B540EE" w:rsidRPr="005B21DF">
        <w:rPr>
          <w:rFonts w:ascii="Times New Roman" w:hAnsi="Times New Roman"/>
          <w:sz w:val="24"/>
          <w:szCs w:val="24"/>
        </w:rPr>
        <w:t>устанавливать взаимосвязь описанных в тексте событий, явлений, процессов;</w:t>
      </w:r>
    </w:p>
    <w:p w:rsidR="00B540EE" w:rsidRPr="005B21DF" w:rsidRDefault="00C61CDE" w:rsidP="00C61CDE">
      <w:pPr>
        <w:widowControl w:val="0"/>
        <w:tabs>
          <w:tab w:val="left" w:pos="993"/>
        </w:tabs>
        <w:spacing w:after="0" w:line="240" w:lineRule="auto"/>
        <w:jc w:val="both"/>
        <w:rPr>
          <w:rFonts w:ascii="Times New Roman" w:hAnsi="Times New Roman"/>
          <w:sz w:val="24"/>
          <w:szCs w:val="24"/>
        </w:rPr>
      </w:pPr>
      <w:r w:rsidRPr="008E3D09">
        <w:rPr>
          <w:rFonts w:ascii="Times New Roman" w:hAnsi="Times New Roman"/>
          <w:sz w:val="24"/>
          <w:szCs w:val="24"/>
        </w:rPr>
        <w:t>-</w:t>
      </w:r>
      <w:r w:rsidR="00B540EE" w:rsidRPr="005B21DF">
        <w:rPr>
          <w:rFonts w:ascii="Times New Roman" w:hAnsi="Times New Roman"/>
          <w:sz w:val="24"/>
          <w:szCs w:val="24"/>
        </w:rPr>
        <w:t>резюмировать главную идею текста;</w:t>
      </w:r>
    </w:p>
    <w:p w:rsidR="00B540EE" w:rsidRPr="005B21DF" w:rsidRDefault="00C61CDE" w:rsidP="00C61CDE">
      <w:pPr>
        <w:widowControl w:val="0"/>
        <w:tabs>
          <w:tab w:val="left" w:pos="993"/>
        </w:tabs>
        <w:spacing w:after="0" w:line="240" w:lineRule="auto"/>
        <w:jc w:val="both"/>
        <w:rPr>
          <w:rFonts w:ascii="Times New Roman" w:hAnsi="Times New Roman"/>
          <w:sz w:val="24"/>
          <w:szCs w:val="24"/>
        </w:rPr>
      </w:pPr>
      <w:r w:rsidRPr="008E3D09">
        <w:rPr>
          <w:rFonts w:ascii="Times New Roman" w:hAnsi="Times New Roman"/>
          <w:sz w:val="24"/>
          <w:szCs w:val="24"/>
        </w:rPr>
        <w:t>-</w:t>
      </w:r>
      <w:r w:rsidR="00B540EE" w:rsidRPr="005B21DF">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5B21DF" w:rsidRDefault="00C61CDE" w:rsidP="00C61CDE">
      <w:pPr>
        <w:widowControl w:val="0"/>
        <w:tabs>
          <w:tab w:val="left" w:pos="993"/>
        </w:tabs>
        <w:spacing w:after="0" w:line="240" w:lineRule="auto"/>
        <w:jc w:val="both"/>
        <w:rPr>
          <w:rFonts w:ascii="Times New Roman" w:hAnsi="Times New Roman"/>
          <w:sz w:val="24"/>
          <w:szCs w:val="24"/>
        </w:rPr>
      </w:pPr>
      <w:r w:rsidRPr="008E3D09">
        <w:rPr>
          <w:rFonts w:ascii="Times New Roman" w:hAnsi="Times New Roman"/>
          <w:sz w:val="24"/>
          <w:szCs w:val="24"/>
        </w:rPr>
        <w:t>-</w:t>
      </w:r>
      <w:r w:rsidR="00B540EE" w:rsidRPr="005B21DF">
        <w:rPr>
          <w:rFonts w:ascii="Times New Roman" w:hAnsi="Times New Roman"/>
          <w:sz w:val="24"/>
          <w:szCs w:val="24"/>
        </w:rPr>
        <w:t>критически оценивать содержание и форму текста.</w:t>
      </w:r>
    </w:p>
    <w:p w:rsidR="009B5292" w:rsidRPr="005B21DF" w:rsidRDefault="009B5292" w:rsidP="004446D0">
      <w:pPr>
        <w:widowControl w:val="0"/>
        <w:numPr>
          <w:ilvl w:val="0"/>
          <w:numId w:val="10"/>
        </w:numPr>
        <w:tabs>
          <w:tab w:val="left" w:pos="1134"/>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5B21DF" w:rsidRDefault="00C61CDE" w:rsidP="00C61CDE">
      <w:pPr>
        <w:widowControl w:val="0"/>
        <w:tabs>
          <w:tab w:val="left" w:pos="993"/>
        </w:tabs>
        <w:spacing w:after="0" w:line="240" w:lineRule="auto"/>
        <w:jc w:val="both"/>
        <w:rPr>
          <w:rFonts w:ascii="Times New Roman" w:hAnsi="Times New Roman"/>
          <w:sz w:val="24"/>
          <w:szCs w:val="24"/>
        </w:rPr>
      </w:pPr>
      <w:r w:rsidRPr="008E3D09">
        <w:rPr>
          <w:rFonts w:ascii="Times New Roman" w:hAnsi="Times New Roman"/>
          <w:sz w:val="24"/>
          <w:szCs w:val="24"/>
        </w:rPr>
        <w:t>-</w:t>
      </w:r>
      <w:r w:rsidR="009B5292" w:rsidRPr="005B21DF">
        <w:rPr>
          <w:rFonts w:ascii="Times New Roman" w:hAnsi="Times New Roman"/>
          <w:sz w:val="24"/>
          <w:szCs w:val="24"/>
        </w:rPr>
        <w:t>определять свое отношение к природной среде;</w:t>
      </w:r>
    </w:p>
    <w:p w:rsidR="009B5292" w:rsidRPr="005B21DF" w:rsidRDefault="00C61CDE" w:rsidP="00C61CDE">
      <w:pPr>
        <w:widowControl w:val="0"/>
        <w:tabs>
          <w:tab w:val="left" w:pos="993"/>
        </w:tabs>
        <w:spacing w:after="0" w:line="240" w:lineRule="auto"/>
        <w:jc w:val="both"/>
        <w:rPr>
          <w:rFonts w:ascii="Times New Roman" w:hAnsi="Times New Roman"/>
          <w:sz w:val="24"/>
          <w:szCs w:val="24"/>
        </w:rPr>
      </w:pPr>
      <w:r w:rsidRPr="008E3D09">
        <w:rPr>
          <w:rFonts w:ascii="Times New Roman" w:hAnsi="Times New Roman"/>
          <w:sz w:val="24"/>
          <w:szCs w:val="24"/>
        </w:rPr>
        <w:t>-</w:t>
      </w:r>
      <w:r w:rsidR="009B5292" w:rsidRPr="005B21DF">
        <w:rPr>
          <w:rFonts w:ascii="Times New Roman" w:hAnsi="Times New Roman"/>
          <w:sz w:val="24"/>
          <w:szCs w:val="24"/>
        </w:rPr>
        <w:t>анализировать влияние экологических факторов на среду обитания живых организмов;</w:t>
      </w:r>
    </w:p>
    <w:p w:rsidR="009B5292" w:rsidRPr="005B21DF" w:rsidRDefault="00C61CDE" w:rsidP="00C61CDE">
      <w:pPr>
        <w:widowControl w:val="0"/>
        <w:tabs>
          <w:tab w:val="left" w:pos="993"/>
        </w:tabs>
        <w:spacing w:after="0" w:line="240" w:lineRule="auto"/>
        <w:jc w:val="both"/>
        <w:rPr>
          <w:rFonts w:ascii="Times New Roman" w:hAnsi="Times New Roman"/>
          <w:sz w:val="24"/>
          <w:szCs w:val="24"/>
        </w:rPr>
      </w:pPr>
      <w:r w:rsidRPr="008E3D09">
        <w:rPr>
          <w:rFonts w:ascii="Times New Roman" w:hAnsi="Times New Roman"/>
          <w:sz w:val="24"/>
          <w:szCs w:val="24"/>
        </w:rPr>
        <w:t>-</w:t>
      </w:r>
      <w:r w:rsidR="009B5292" w:rsidRPr="005B21DF">
        <w:rPr>
          <w:rFonts w:ascii="Times New Roman" w:hAnsi="Times New Roman"/>
          <w:sz w:val="24"/>
          <w:szCs w:val="24"/>
        </w:rPr>
        <w:t>проводить причинный и вероятностный анализ экологических ситуаций;</w:t>
      </w:r>
    </w:p>
    <w:p w:rsidR="009B5292" w:rsidRPr="005B21DF" w:rsidRDefault="00C61CDE" w:rsidP="00C61CDE">
      <w:pPr>
        <w:widowControl w:val="0"/>
        <w:tabs>
          <w:tab w:val="left" w:pos="993"/>
        </w:tabs>
        <w:spacing w:after="0" w:line="240" w:lineRule="auto"/>
        <w:jc w:val="both"/>
        <w:rPr>
          <w:rFonts w:ascii="Times New Roman" w:hAnsi="Times New Roman"/>
          <w:sz w:val="24"/>
          <w:szCs w:val="24"/>
        </w:rPr>
      </w:pPr>
      <w:r w:rsidRPr="008E3D09">
        <w:rPr>
          <w:rFonts w:ascii="Times New Roman" w:hAnsi="Times New Roman"/>
          <w:sz w:val="24"/>
          <w:szCs w:val="24"/>
        </w:rPr>
        <w:t>-</w:t>
      </w:r>
      <w:r w:rsidR="009B5292" w:rsidRPr="005B21DF">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9B5292" w:rsidRPr="005B21DF" w:rsidRDefault="00C61CDE" w:rsidP="00C61CDE">
      <w:pPr>
        <w:widowControl w:val="0"/>
        <w:tabs>
          <w:tab w:val="left" w:pos="993"/>
        </w:tabs>
        <w:spacing w:after="0" w:line="240" w:lineRule="auto"/>
        <w:jc w:val="both"/>
        <w:rPr>
          <w:rFonts w:ascii="Times New Roman" w:hAnsi="Times New Roman"/>
          <w:sz w:val="24"/>
          <w:szCs w:val="24"/>
        </w:rPr>
      </w:pPr>
      <w:r w:rsidRPr="008E3D09">
        <w:rPr>
          <w:rFonts w:ascii="Times New Roman" w:hAnsi="Times New Roman"/>
          <w:sz w:val="24"/>
          <w:szCs w:val="24"/>
        </w:rPr>
        <w:t>-</w:t>
      </w:r>
      <w:r w:rsidR="009B5292" w:rsidRPr="005B21DF">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9B5292" w:rsidRPr="005B21DF" w:rsidRDefault="00C61CDE" w:rsidP="00C61CDE">
      <w:pPr>
        <w:widowControl w:val="0"/>
        <w:tabs>
          <w:tab w:val="left" w:pos="993"/>
        </w:tabs>
        <w:spacing w:after="0" w:line="240" w:lineRule="auto"/>
        <w:jc w:val="both"/>
        <w:rPr>
          <w:rFonts w:ascii="Times New Roman" w:hAnsi="Times New Roman"/>
          <w:sz w:val="24"/>
          <w:szCs w:val="24"/>
        </w:rPr>
      </w:pPr>
      <w:r w:rsidRPr="008E3D09">
        <w:rPr>
          <w:rFonts w:ascii="Times New Roman" w:hAnsi="Times New Roman"/>
          <w:sz w:val="24"/>
          <w:szCs w:val="24"/>
        </w:rPr>
        <w:t>-</w:t>
      </w:r>
      <w:r w:rsidR="009B5292" w:rsidRPr="005B21DF">
        <w:rPr>
          <w:rFonts w:ascii="Times New Roman" w:hAnsi="Times New Roman"/>
          <w:sz w:val="24"/>
          <w:szCs w:val="24"/>
        </w:rPr>
        <w:t>выражать свое отношение к природе через рисунки, сочинения, модели, проектные работы.</w:t>
      </w:r>
    </w:p>
    <w:p w:rsidR="009B5292" w:rsidRPr="005B21DF" w:rsidRDefault="009B5292" w:rsidP="00E25002">
      <w:pPr>
        <w:spacing w:after="0" w:line="240" w:lineRule="auto"/>
        <w:ind w:firstLine="709"/>
        <w:jc w:val="both"/>
        <w:rPr>
          <w:rFonts w:ascii="Times New Roman" w:hAnsi="Times New Roman"/>
          <w:sz w:val="24"/>
          <w:szCs w:val="24"/>
        </w:rPr>
      </w:pPr>
      <w:r w:rsidRPr="005B21DF">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9B5292" w:rsidRPr="00C61CDE" w:rsidRDefault="00C61CDE" w:rsidP="00C61CDE">
      <w:pPr>
        <w:spacing w:after="0" w:line="240" w:lineRule="auto"/>
        <w:jc w:val="both"/>
        <w:rPr>
          <w:rFonts w:ascii="Times New Roman" w:hAnsi="Times New Roman"/>
        </w:rPr>
      </w:pPr>
      <w:r w:rsidRPr="008E3D09">
        <w:rPr>
          <w:rFonts w:ascii="Times New Roman" w:hAnsi="Times New Roman"/>
        </w:rPr>
        <w:t>-</w:t>
      </w:r>
      <w:r w:rsidR="009B5292" w:rsidRPr="00C61CDE">
        <w:rPr>
          <w:rFonts w:ascii="Times New Roman" w:hAnsi="Times New Roman"/>
        </w:rPr>
        <w:t>определять необходимые ключевые поисковые слова и запросы;</w:t>
      </w:r>
    </w:p>
    <w:p w:rsidR="009B5292" w:rsidRPr="00C61CDE" w:rsidRDefault="00C61CDE" w:rsidP="00C61CDE">
      <w:pPr>
        <w:spacing w:after="0" w:line="240" w:lineRule="auto"/>
        <w:jc w:val="both"/>
        <w:rPr>
          <w:rFonts w:ascii="Times New Roman" w:hAnsi="Times New Roman"/>
        </w:rPr>
      </w:pPr>
      <w:r w:rsidRPr="008E3D09">
        <w:rPr>
          <w:rFonts w:ascii="Times New Roman" w:hAnsi="Times New Roman"/>
        </w:rPr>
        <w:t>-</w:t>
      </w:r>
      <w:r w:rsidR="009B5292" w:rsidRPr="00C61CDE">
        <w:rPr>
          <w:rFonts w:ascii="Times New Roman" w:hAnsi="Times New Roman"/>
        </w:rPr>
        <w:t>осуществлять взаимодействие с электронными поисковыми системами, словарями;</w:t>
      </w:r>
    </w:p>
    <w:p w:rsidR="009B5292" w:rsidRPr="00C61CDE" w:rsidRDefault="00C61CDE" w:rsidP="00C61CDE">
      <w:pPr>
        <w:spacing w:after="0" w:line="240" w:lineRule="auto"/>
        <w:jc w:val="both"/>
        <w:rPr>
          <w:rFonts w:ascii="Times New Roman" w:hAnsi="Times New Roman"/>
        </w:rPr>
      </w:pPr>
      <w:r w:rsidRPr="008E3D09">
        <w:rPr>
          <w:rFonts w:ascii="Times New Roman" w:hAnsi="Times New Roman"/>
        </w:rPr>
        <w:t>-</w:t>
      </w:r>
      <w:r w:rsidR="009B5292" w:rsidRPr="00C61CDE">
        <w:rPr>
          <w:rFonts w:ascii="Times New Roman" w:hAnsi="Times New Roman"/>
        </w:rPr>
        <w:t>формировать множественную выборку из поисковых источников для объективизации результатов поиска;</w:t>
      </w:r>
    </w:p>
    <w:p w:rsidR="009B5292" w:rsidRPr="005B21DF" w:rsidRDefault="00C61CDE" w:rsidP="00C61CDE">
      <w:pPr>
        <w:widowControl w:val="0"/>
        <w:tabs>
          <w:tab w:val="left" w:pos="993"/>
        </w:tabs>
        <w:spacing w:after="0" w:line="240" w:lineRule="auto"/>
        <w:jc w:val="both"/>
        <w:rPr>
          <w:rFonts w:ascii="Times New Roman" w:hAnsi="Times New Roman"/>
          <w:sz w:val="24"/>
          <w:szCs w:val="24"/>
        </w:rPr>
      </w:pPr>
      <w:r w:rsidRPr="008E3D09">
        <w:rPr>
          <w:rFonts w:ascii="Times New Roman" w:hAnsi="Times New Roman"/>
          <w:sz w:val="24"/>
          <w:szCs w:val="24"/>
        </w:rPr>
        <w:t>-</w:t>
      </w:r>
      <w:r w:rsidR="009B5292" w:rsidRPr="005B21DF">
        <w:rPr>
          <w:rFonts w:ascii="Times New Roman" w:hAnsi="Times New Roman"/>
          <w:sz w:val="24"/>
          <w:szCs w:val="24"/>
        </w:rPr>
        <w:t>соотносить полученные результаты поиска со своей деятельностью.</w:t>
      </w:r>
    </w:p>
    <w:p w:rsidR="00B540EE" w:rsidRDefault="00B540EE" w:rsidP="00E25002">
      <w:pPr>
        <w:tabs>
          <w:tab w:val="left" w:pos="993"/>
        </w:tabs>
        <w:spacing w:after="0" w:line="240" w:lineRule="auto"/>
        <w:ind w:firstLine="709"/>
        <w:jc w:val="center"/>
        <w:rPr>
          <w:rFonts w:ascii="Times New Roman" w:hAnsi="Times New Roman"/>
          <w:b/>
          <w:sz w:val="24"/>
          <w:szCs w:val="24"/>
          <w:lang w:val="en-US"/>
        </w:rPr>
      </w:pPr>
      <w:r w:rsidRPr="005B21DF">
        <w:rPr>
          <w:rFonts w:ascii="Times New Roman" w:hAnsi="Times New Roman"/>
          <w:b/>
          <w:sz w:val="24"/>
          <w:szCs w:val="24"/>
        </w:rPr>
        <w:t>Коммуникативные УУД</w:t>
      </w:r>
    </w:p>
    <w:p w:rsidR="00B540EE" w:rsidRPr="00210060" w:rsidRDefault="00B540EE" w:rsidP="00535256">
      <w:pPr>
        <w:pStyle w:val="a8"/>
        <w:widowControl w:val="0"/>
        <w:numPr>
          <w:ilvl w:val="0"/>
          <w:numId w:val="102"/>
        </w:numPr>
        <w:tabs>
          <w:tab w:val="left" w:pos="426"/>
          <w:tab w:val="left" w:pos="993"/>
        </w:tabs>
        <w:ind w:left="0" w:firstLine="709"/>
        <w:jc w:val="both"/>
        <w:rPr>
          <w:rFonts w:ascii="Times New Roman" w:hAnsi="Times New Roman"/>
        </w:rPr>
      </w:pPr>
      <w:r w:rsidRPr="00210060">
        <w:rPr>
          <w:rFonts w:ascii="Times New Roman" w:hAnsi="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r w:rsidR="00535256" w:rsidRPr="00210060">
        <w:rPr>
          <w:rFonts w:ascii="Times New Roman" w:hAnsi="Times New Roman"/>
        </w:rPr>
        <w:t xml:space="preserve">- </w:t>
      </w:r>
      <w:r w:rsidRPr="00210060">
        <w:rPr>
          <w:rFonts w:ascii="Times New Roman" w:hAnsi="Times New Roman"/>
        </w:rPr>
        <w:t>определять возможные роли в совместной деятельности;</w:t>
      </w:r>
    </w:p>
    <w:p w:rsidR="00B540EE" w:rsidRPr="005B21DF" w:rsidRDefault="00535256" w:rsidP="00535256">
      <w:pPr>
        <w:widowControl w:val="0"/>
        <w:tabs>
          <w:tab w:val="left" w:pos="993"/>
        </w:tabs>
        <w:spacing w:after="0" w:line="240" w:lineRule="auto"/>
        <w:jc w:val="both"/>
        <w:rPr>
          <w:rFonts w:ascii="Times New Roman" w:hAnsi="Times New Roman"/>
          <w:sz w:val="24"/>
          <w:szCs w:val="24"/>
        </w:rPr>
      </w:pPr>
      <w:r>
        <w:rPr>
          <w:rFonts w:ascii="Times New Roman" w:hAnsi="Times New Roman"/>
          <w:sz w:val="24"/>
          <w:szCs w:val="24"/>
        </w:rPr>
        <w:t xml:space="preserve">- </w:t>
      </w:r>
      <w:r w:rsidR="00B540EE" w:rsidRPr="005B21DF">
        <w:rPr>
          <w:rFonts w:ascii="Times New Roman" w:hAnsi="Times New Roman"/>
          <w:sz w:val="24"/>
          <w:szCs w:val="24"/>
        </w:rPr>
        <w:t>играть определенную роль в совместной деятельности;</w:t>
      </w:r>
    </w:p>
    <w:p w:rsidR="00B540EE" w:rsidRPr="005B21DF" w:rsidRDefault="00535256" w:rsidP="00535256">
      <w:pPr>
        <w:widowControl w:val="0"/>
        <w:tabs>
          <w:tab w:val="left" w:pos="993"/>
        </w:tabs>
        <w:spacing w:after="0" w:line="240" w:lineRule="auto"/>
        <w:jc w:val="both"/>
        <w:rPr>
          <w:rFonts w:ascii="Times New Roman" w:hAnsi="Times New Roman"/>
          <w:sz w:val="24"/>
          <w:szCs w:val="24"/>
        </w:rPr>
      </w:pPr>
      <w:r>
        <w:rPr>
          <w:rFonts w:ascii="Times New Roman" w:hAnsi="Times New Roman"/>
          <w:sz w:val="24"/>
          <w:szCs w:val="24"/>
        </w:rPr>
        <w:t xml:space="preserve">- </w:t>
      </w:r>
      <w:r w:rsidR="00B540EE" w:rsidRPr="005B21DF">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5B21DF" w:rsidRDefault="00535256" w:rsidP="00535256">
      <w:pPr>
        <w:widowControl w:val="0"/>
        <w:tabs>
          <w:tab w:val="left" w:pos="993"/>
        </w:tabs>
        <w:spacing w:after="0" w:line="240" w:lineRule="auto"/>
        <w:jc w:val="both"/>
        <w:rPr>
          <w:rFonts w:ascii="Times New Roman" w:hAnsi="Times New Roman"/>
          <w:sz w:val="24"/>
          <w:szCs w:val="24"/>
        </w:rPr>
      </w:pPr>
      <w:r>
        <w:rPr>
          <w:rFonts w:ascii="Times New Roman" w:hAnsi="Times New Roman"/>
          <w:sz w:val="24"/>
          <w:szCs w:val="24"/>
        </w:rPr>
        <w:t xml:space="preserve">- </w:t>
      </w:r>
      <w:r w:rsidR="00B540EE" w:rsidRPr="005B21DF">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B540EE" w:rsidRPr="005B21DF" w:rsidRDefault="00535256" w:rsidP="00535256">
      <w:pPr>
        <w:widowControl w:val="0"/>
        <w:tabs>
          <w:tab w:val="left" w:pos="993"/>
        </w:tabs>
        <w:spacing w:after="0" w:line="240" w:lineRule="auto"/>
        <w:jc w:val="both"/>
        <w:rPr>
          <w:rFonts w:ascii="Times New Roman" w:hAnsi="Times New Roman"/>
          <w:sz w:val="24"/>
          <w:szCs w:val="24"/>
        </w:rPr>
      </w:pPr>
      <w:r>
        <w:rPr>
          <w:rFonts w:ascii="Times New Roman" w:hAnsi="Times New Roman"/>
          <w:sz w:val="24"/>
          <w:szCs w:val="24"/>
        </w:rPr>
        <w:lastRenderedPageBreak/>
        <w:t xml:space="preserve">- </w:t>
      </w:r>
      <w:r w:rsidR="00B540EE" w:rsidRPr="005B21DF">
        <w:rPr>
          <w:rFonts w:ascii="Times New Roman" w:hAnsi="Times New Roman"/>
          <w:sz w:val="24"/>
          <w:szCs w:val="24"/>
        </w:rPr>
        <w:t>строить позитивные отношения в процессе учебной и познавательной деятельности;</w:t>
      </w:r>
    </w:p>
    <w:p w:rsidR="00B540EE" w:rsidRPr="005B21DF" w:rsidRDefault="00535256" w:rsidP="00535256">
      <w:pPr>
        <w:widowControl w:val="0"/>
        <w:tabs>
          <w:tab w:val="left" w:pos="993"/>
        </w:tabs>
        <w:spacing w:after="0" w:line="240" w:lineRule="auto"/>
        <w:jc w:val="both"/>
        <w:rPr>
          <w:rFonts w:ascii="Times New Roman" w:hAnsi="Times New Roman"/>
          <w:sz w:val="24"/>
          <w:szCs w:val="24"/>
        </w:rPr>
      </w:pPr>
      <w:r>
        <w:rPr>
          <w:rFonts w:ascii="Times New Roman" w:hAnsi="Times New Roman"/>
          <w:sz w:val="24"/>
          <w:szCs w:val="24"/>
        </w:rPr>
        <w:t xml:space="preserve">- </w:t>
      </w:r>
      <w:r w:rsidR="00B540EE" w:rsidRPr="005B21DF">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5B21DF" w:rsidRDefault="00535256" w:rsidP="00535256">
      <w:pPr>
        <w:widowControl w:val="0"/>
        <w:tabs>
          <w:tab w:val="left" w:pos="993"/>
        </w:tabs>
        <w:spacing w:after="0" w:line="240" w:lineRule="auto"/>
        <w:jc w:val="both"/>
        <w:rPr>
          <w:rFonts w:ascii="Times New Roman" w:hAnsi="Times New Roman"/>
          <w:sz w:val="24"/>
          <w:szCs w:val="24"/>
        </w:rPr>
      </w:pPr>
      <w:r>
        <w:rPr>
          <w:rFonts w:ascii="Times New Roman" w:hAnsi="Times New Roman"/>
          <w:sz w:val="24"/>
          <w:szCs w:val="24"/>
        </w:rPr>
        <w:t xml:space="preserve">- </w:t>
      </w:r>
      <w:r w:rsidR="00B540EE" w:rsidRPr="005B21DF">
        <w:rPr>
          <w:rFonts w:ascii="Times New Roman" w:hAnsi="Times New Roman"/>
          <w:sz w:val="24"/>
          <w:szCs w:val="24"/>
        </w:rPr>
        <w:t xml:space="preserve">критически относиться к </w:t>
      </w:r>
      <w:r w:rsidR="00B534A1" w:rsidRPr="005B21DF">
        <w:rPr>
          <w:rFonts w:ascii="Times New Roman" w:hAnsi="Times New Roman"/>
          <w:sz w:val="24"/>
          <w:szCs w:val="24"/>
        </w:rPr>
        <w:t xml:space="preserve">собственному </w:t>
      </w:r>
      <w:r w:rsidR="00B540EE" w:rsidRPr="005B21DF">
        <w:rPr>
          <w:rFonts w:ascii="Times New Roman" w:hAnsi="Times New Roman"/>
          <w:sz w:val="24"/>
          <w:szCs w:val="24"/>
        </w:rPr>
        <w:t xml:space="preserve">мнению, с достоинством признавать ошибочность </w:t>
      </w:r>
      <w:r w:rsidR="005202DD" w:rsidRPr="005B21DF">
        <w:rPr>
          <w:rFonts w:ascii="Times New Roman" w:hAnsi="Times New Roman"/>
          <w:sz w:val="24"/>
          <w:szCs w:val="24"/>
        </w:rPr>
        <w:t xml:space="preserve">своего </w:t>
      </w:r>
      <w:r w:rsidR="00B540EE" w:rsidRPr="005B21DF">
        <w:rPr>
          <w:rFonts w:ascii="Times New Roman" w:hAnsi="Times New Roman"/>
          <w:sz w:val="24"/>
          <w:szCs w:val="24"/>
        </w:rPr>
        <w:t>мнения (если оно таково) и корректировать его;</w:t>
      </w:r>
    </w:p>
    <w:p w:rsidR="00B540EE" w:rsidRPr="005B21DF" w:rsidRDefault="00535256" w:rsidP="00535256">
      <w:pPr>
        <w:widowControl w:val="0"/>
        <w:tabs>
          <w:tab w:val="left" w:pos="993"/>
        </w:tabs>
        <w:spacing w:after="0" w:line="240" w:lineRule="auto"/>
        <w:jc w:val="both"/>
        <w:rPr>
          <w:rFonts w:ascii="Times New Roman" w:hAnsi="Times New Roman"/>
          <w:sz w:val="24"/>
          <w:szCs w:val="24"/>
        </w:rPr>
      </w:pPr>
      <w:r>
        <w:rPr>
          <w:rFonts w:ascii="Times New Roman" w:hAnsi="Times New Roman"/>
          <w:sz w:val="24"/>
          <w:szCs w:val="24"/>
        </w:rPr>
        <w:t xml:space="preserve">- </w:t>
      </w:r>
      <w:r w:rsidR="00B540EE" w:rsidRPr="005B21DF">
        <w:rPr>
          <w:rFonts w:ascii="Times New Roman" w:hAnsi="Times New Roman"/>
          <w:sz w:val="24"/>
          <w:szCs w:val="24"/>
        </w:rPr>
        <w:t>предлагать альтернативное решение в конфликтной ситуации;</w:t>
      </w:r>
    </w:p>
    <w:p w:rsidR="00B540EE" w:rsidRPr="005B21DF" w:rsidRDefault="00535256" w:rsidP="00535256">
      <w:pPr>
        <w:widowControl w:val="0"/>
        <w:tabs>
          <w:tab w:val="left" w:pos="993"/>
        </w:tabs>
        <w:spacing w:after="0" w:line="240" w:lineRule="auto"/>
        <w:jc w:val="both"/>
        <w:rPr>
          <w:rFonts w:ascii="Times New Roman" w:hAnsi="Times New Roman"/>
          <w:sz w:val="24"/>
          <w:szCs w:val="24"/>
        </w:rPr>
      </w:pPr>
      <w:r>
        <w:rPr>
          <w:rFonts w:ascii="Times New Roman" w:hAnsi="Times New Roman"/>
          <w:sz w:val="24"/>
          <w:szCs w:val="24"/>
        </w:rPr>
        <w:t xml:space="preserve">- </w:t>
      </w:r>
      <w:r w:rsidR="00B540EE" w:rsidRPr="005B21DF">
        <w:rPr>
          <w:rFonts w:ascii="Times New Roman" w:hAnsi="Times New Roman"/>
          <w:sz w:val="24"/>
          <w:szCs w:val="24"/>
        </w:rPr>
        <w:t>выделять общую точку зрения в дискуссии;</w:t>
      </w:r>
    </w:p>
    <w:p w:rsidR="00B540EE" w:rsidRPr="005B21DF" w:rsidRDefault="00535256" w:rsidP="00535256">
      <w:pPr>
        <w:widowControl w:val="0"/>
        <w:tabs>
          <w:tab w:val="left" w:pos="993"/>
        </w:tabs>
        <w:spacing w:after="0" w:line="240" w:lineRule="auto"/>
        <w:jc w:val="both"/>
        <w:rPr>
          <w:rFonts w:ascii="Times New Roman" w:hAnsi="Times New Roman"/>
          <w:sz w:val="24"/>
          <w:szCs w:val="24"/>
        </w:rPr>
      </w:pPr>
      <w:r>
        <w:rPr>
          <w:rFonts w:ascii="Times New Roman" w:hAnsi="Times New Roman"/>
          <w:sz w:val="24"/>
          <w:szCs w:val="24"/>
        </w:rPr>
        <w:t xml:space="preserve">- </w:t>
      </w:r>
      <w:r w:rsidR="00B540EE" w:rsidRPr="005B21DF">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B540EE" w:rsidRPr="005B21DF" w:rsidRDefault="00535256" w:rsidP="00535256">
      <w:pPr>
        <w:widowControl w:val="0"/>
        <w:tabs>
          <w:tab w:val="left" w:pos="993"/>
        </w:tabs>
        <w:spacing w:after="0" w:line="240" w:lineRule="auto"/>
        <w:jc w:val="both"/>
        <w:rPr>
          <w:rFonts w:ascii="Times New Roman" w:hAnsi="Times New Roman"/>
          <w:sz w:val="24"/>
          <w:szCs w:val="24"/>
        </w:rPr>
      </w:pPr>
      <w:r>
        <w:rPr>
          <w:rFonts w:ascii="Times New Roman" w:hAnsi="Times New Roman"/>
          <w:sz w:val="24"/>
          <w:szCs w:val="24"/>
        </w:rPr>
        <w:t xml:space="preserve">- </w:t>
      </w:r>
      <w:r w:rsidR="00B540EE" w:rsidRPr="005B21DF">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B540EE" w:rsidRPr="005B21DF" w:rsidRDefault="00535256" w:rsidP="00535256">
      <w:pPr>
        <w:widowControl w:val="0"/>
        <w:tabs>
          <w:tab w:val="left" w:pos="993"/>
        </w:tabs>
        <w:spacing w:after="0" w:line="240" w:lineRule="auto"/>
        <w:jc w:val="both"/>
        <w:rPr>
          <w:rFonts w:ascii="Times New Roman" w:hAnsi="Times New Roman"/>
          <w:sz w:val="24"/>
          <w:szCs w:val="24"/>
        </w:rPr>
      </w:pPr>
      <w:r>
        <w:rPr>
          <w:rFonts w:ascii="Times New Roman" w:hAnsi="Times New Roman"/>
          <w:sz w:val="24"/>
          <w:szCs w:val="24"/>
        </w:rPr>
        <w:t xml:space="preserve">- </w:t>
      </w:r>
      <w:r w:rsidR="00B540EE" w:rsidRPr="005B21DF">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5B21DF" w:rsidRDefault="00B540EE" w:rsidP="004446D0">
      <w:pPr>
        <w:widowControl w:val="0"/>
        <w:numPr>
          <w:ilvl w:val="0"/>
          <w:numId w:val="102"/>
        </w:numPr>
        <w:tabs>
          <w:tab w:val="left" w:pos="142"/>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5B21DF">
        <w:rPr>
          <w:rFonts w:ascii="Times New Roman" w:hAnsi="Times New Roman"/>
          <w:sz w:val="24"/>
          <w:szCs w:val="24"/>
        </w:rPr>
        <w:t xml:space="preserve"> для </w:t>
      </w:r>
      <w:r w:rsidRPr="005B21DF">
        <w:rPr>
          <w:rFonts w:ascii="Times New Roman" w:hAnsi="Times New Roman"/>
          <w:sz w:val="24"/>
          <w:szCs w:val="24"/>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5B21DF" w:rsidRDefault="00C61CDE" w:rsidP="00C61CDE">
      <w:pPr>
        <w:widowControl w:val="0"/>
        <w:tabs>
          <w:tab w:val="left" w:pos="993"/>
        </w:tabs>
        <w:spacing w:after="0" w:line="240" w:lineRule="auto"/>
        <w:jc w:val="both"/>
        <w:rPr>
          <w:rFonts w:ascii="Times New Roman" w:hAnsi="Times New Roman"/>
          <w:sz w:val="24"/>
          <w:szCs w:val="24"/>
        </w:rPr>
      </w:pPr>
      <w:r w:rsidRPr="008E3D09">
        <w:rPr>
          <w:rFonts w:ascii="Times New Roman" w:hAnsi="Times New Roman"/>
          <w:sz w:val="24"/>
          <w:szCs w:val="24"/>
        </w:rPr>
        <w:t>-</w:t>
      </w:r>
      <w:r w:rsidR="00B540EE" w:rsidRPr="005B21DF">
        <w:rPr>
          <w:rFonts w:ascii="Times New Roman" w:hAnsi="Times New Roman"/>
          <w:sz w:val="24"/>
          <w:szCs w:val="24"/>
        </w:rPr>
        <w:t>определять задачу коммуникации и в соответствии с ней отбирать речевые средства;</w:t>
      </w:r>
    </w:p>
    <w:p w:rsidR="00B540EE" w:rsidRPr="005B21DF" w:rsidRDefault="00C61CDE" w:rsidP="00C61CDE">
      <w:pPr>
        <w:widowControl w:val="0"/>
        <w:tabs>
          <w:tab w:val="left" w:pos="993"/>
        </w:tabs>
        <w:spacing w:after="0" w:line="240" w:lineRule="auto"/>
        <w:jc w:val="both"/>
        <w:rPr>
          <w:rFonts w:ascii="Times New Roman" w:hAnsi="Times New Roman"/>
          <w:sz w:val="24"/>
          <w:szCs w:val="24"/>
        </w:rPr>
      </w:pPr>
      <w:r w:rsidRPr="008E3D09">
        <w:rPr>
          <w:rFonts w:ascii="Times New Roman" w:hAnsi="Times New Roman"/>
          <w:sz w:val="24"/>
          <w:szCs w:val="24"/>
        </w:rPr>
        <w:t>-</w:t>
      </w:r>
      <w:r w:rsidR="00B540EE" w:rsidRPr="005B21DF">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B540EE" w:rsidRPr="005B21DF" w:rsidRDefault="00C61CDE" w:rsidP="00C61CDE">
      <w:pPr>
        <w:widowControl w:val="0"/>
        <w:tabs>
          <w:tab w:val="left" w:pos="993"/>
        </w:tabs>
        <w:spacing w:after="0" w:line="240" w:lineRule="auto"/>
        <w:jc w:val="both"/>
        <w:rPr>
          <w:rFonts w:ascii="Times New Roman" w:hAnsi="Times New Roman"/>
          <w:sz w:val="24"/>
          <w:szCs w:val="24"/>
        </w:rPr>
      </w:pPr>
      <w:r w:rsidRPr="008E3D09">
        <w:rPr>
          <w:rFonts w:ascii="Times New Roman" w:hAnsi="Times New Roman"/>
          <w:sz w:val="24"/>
          <w:szCs w:val="24"/>
        </w:rPr>
        <w:t>-</w:t>
      </w:r>
      <w:r w:rsidR="00B540EE" w:rsidRPr="005B21DF">
        <w:rPr>
          <w:rFonts w:ascii="Times New Roman" w:hAnsi="Times New Roman"/>
          <w:sz w:val="24"/>
          <w:szCs w:val="24"/>
        </w:rPr>
        <w:t>представлять в устной или письменной форме развернутый план собственной деятельности;</w:t>
      </w:r>
    </w:p>
    <w:p w:rsidR="00B540EE" w:rsidRPr="005B21DF" w:rsidRDefault="00C61CDE" w:rsidP="00C61CDE">
      <w:pPr>
        <w:widowControl w:val="0"/>
        <w:tabs>
          <w:tab w:val="left" w:pos="993"/>
        </w:tabs>
        <w:spacing w:after="0" w:line="240" w:lineRule="auto"/>
        <w:jc w:val="both"/>
        <w:rPr>
          <w:rFonts w:ascii="Times New Roman" w:hAnsi="Times New Roman"/>
          <w:sz w:val="24"/>
          <w:szCs w:val="24"/>
        </w:rPr>
      </w:pPr>
      <w:r w:rsidRPr="008E3D09">
        <w:rPr>
          <w:rFonts w:ascii="Times New Roman" w:hAnsi="Times New Roman"/>
          <w:sz w:val="24"/>
          <w:szCs w:val="24"/>
        </w:rPr>
        <w:t>-</w:t>
      </w:r>
      <w:r w:rsidR="00B540EE" w:rsidRPr="005B21DF">
        <w:rPr>
          <w:rFonts w:ascii="Times New Roman" w:hAnsi="Times New Roman"/>
          <w:sz w:val="24"/>
          <w:szCs w:val="24"/>
        </w:rPr>
        <w:t>соблюдать нормы публичной речи</w:t>
      </w:r>
      <w:r w:rsidR="00C40BE2" w:rsidRPr="005B21DF">
        <w:rPr>
          <w:rFonts w:ascii="Times New Roman" w:hAnsi="Times New Roman"/>
          <w:sz w:val="24"/>
          <w:szCs w:val="24"/>
        </w:rPr>
        <w:t>,</w:t>
      </w:r>
      <w:r w:rsidR="00B540EE" w:rsidRPr="005B21DF">
        <w:rPr>
          <w:rFonts w:ascii="Times New Roman" w:hAnsi="Times New Roman"/>
          <w:sz w:val="24"/>
          <w:szCs w:val="24"/>
        </w:rPr>
        <w:t xml:space="preserve"> регламент в монологе и дискуссии в соответствии с коммуникативной задачей;</w:t>
      </w:r>
    </w:p>
    <w:p w:rsidR="00B540EE" w:rsidRPr="005B21DF" w:rsidRDefault="00C61CDE" w:rsidP="00C61CDE">
      <w:pPr>
        <w:widowControl w:val="0"/>
        <w:tabs>
          <w:tab w:val="left" w:pos="993"/>
        </w:tabs>
        <w:spacing w:after="0" w:line="240" w:lineRule="auto"/>
        <w:jc w:val="both"/>
        <w:rPr>
          <w:rFonts w:ascii="Times New Roman" w:hAnsi="Times New Roman"/>
          <w:sz w:val="24"/>
          <w:szCs w:val="24"/>
        </w:rPr>
      </w:pPr>
      <w:r w:rsidRPr="008E3D09">
        <w:rPr>
          <w:rFonts w:ascii="Times New Roman" w:hAnsi="Times New Roman"/>
          <w:sz w:val="24"/>
          <w:szCs w:val="24"/>
        </w:rPr>
        <w:t>-</w:t>
      </w:r>
      <w:r w:rsidR="00B540EE" w:rsidRPr="005B21DF">
        <w:rPr>
          <w:rFonts w:ascii="Times New Roman" w:hAnsi="Times New Roman"/>
          <w:sz w:val="24"/>
          <w:szCs w:val="24"/>
        </w:rPr>
        <w:t>высказывать и обосновывать мнение (суждение) и запрашивать мнение партнера в рамках диалога;</w:t>
      </w:r>
    </w:p>
    <w:p w:rsidR="00B540EE" w:rsidRPr="005B21DF" w:rsidRDefault="00C61CDE" w:rsidP="00C61CDE">
      <w:pPr>
        <w:widowControl w:val="0"/>
        <w:tabs>
          <w:tab w:val="left" w:pos="993"/>
        </w:tabs>
        <w:spacing w:after="0" w:line="240" w:lineRule="auto"/>
        <w:jc w:val="both"/>
        <w:rPr>
          <w:rFonts w:ascii="Times New Roman" w:hAnsi="Times New Roman"/>
          <w:sz w:val="24"/>
          <w:szCs w:val="24"/>
        </w:rPr>
      </w:pPr>
      <w:r w:rsidRPr="008E3D09">
        <w:rPr>
          <w:rFonts w:ascii="Times New Roman" w:hAnsi="Times New Roman"/>
          <w:sz w:val="24"/>
          <w:szCs w:val="24"/>
        </w:rPr>
        <w:t>-</w:t>
      </w:r>
      <w:r w:rsidR="00B540EE" w:rsidRPr="005B21DF">
        <w:rPr>
          <w:rFonts w:ascii="Times New Roman" w:hAnsi="Times New Roman"/>
          <w:sz w:val="24"/>
          <w:szCs w:val="24"/>
        </w:rPr>
        <w:t>принимать решение в ходе диалога и согласовывать его с собеседником;</w:t>
      </w:r>
    </w:p>
    <w:p w:rsidR="00B540EE" w:rsidRPr="005B21DF" w:rsidRDefault="00C61CDE" w:rsidP="00C61CDE">
      <w:pPr>
        <w:widowControl w:val="0"/>
        <w:tabs>
          <w:tab w:val="left" w:pos="993"/>
        </w:tabs>
        <w:spacing w:after="0" w:line="240" w:lineRule="auto"/>
        <w:jc w:val="both"/>
        <w:rPr>
          <w:rFonts w:ascii="Times New Roman" w:hAnsi="Times New Roman"/>
          <w:sz w:val="24"/>
          <w:szCs w:val="24"/>
        </w:rPr>
      </w:pPr>
      <w:r w:rsidRPr="008E3D09">
        <w:rPr>
          <w:rFonts w:ascii="Times New Roman" w:hAnsi="Times New Roman"/>
          <w:sz w:val="24"/>
          <w:szCs w:val="24"/>
        </w:rPr>
        <w:t>-</w:t>
      </w:r>
      <w:r w:rsidR="00B540EE" w:rsidRPr="005B21DF">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B540EE" w:rsidRPr="005B21DF" w:rsidRDefault="00C61CDE" w:rsidP="00C61CDE">
      <w:pPr>
        <w:widowControl w:val="0"/>
        <w:tabs>
          <w:tab w:val="left" w:pos="993"/>
        </w:tabs>
        <w:spacing w:after="0" w:line="240" w:lineRule="auto"/>
        <w:jc w:val="both"/>
        <w:rPr>
          <w:rFonts w:ascii="Times New Roman" w:hAnsi="Times New Roman"/>
          <w:sz w:val="24"/>
          <w:szCs w:val="24"/>
        </w:rPr>
      </w:pPr>
      <w:r w:rsidRPr="008E3D09">
        <w:rPr>
          <w:rFonts w:ascii="Times New Roman" w:hAnsi="Times New Roman"/>
          <w:sz w:val="24"/>
          <w:szCs w:val="24"/>
        </w:rPr>
        <w:t>-</w:t>
      </w:r>
      <w:r w:rsidR="00B540EE" w:rsidRPr="005B21DF">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B540EE" w:rsidRPr="005B21DF" w:rsidRDefault="00C61CDE" w:rsidP="00C61CDE">
      <w:pPr>
        <w:widowControl w:val="0"/>
        <w:tabs>
          <w:tab w:val="left" w:pos="993"/>
        </w:tabs>
        <w:spacing w:after="0" w:line="240" w:lineRule="auto"/>
        <w:jc w:val="both"/>
        <w:rPr>
          <w:rFonts w:ascii="Times New Roman" w:hAnsi="Times New Roman"/>
          <w:sz w:val="24"/>
          <w:szCs w:val="24"/>
        </w:rPr>
      </w:pPr>
      <w:r w:rsidRPr="008E3D09">
        <w:rPr>
          <w:rFonts w:ascii="Times New Roman" w:hAnsi="Times New Roman"/>
          <w:sz w:val="24"/>
          <w:szCs w:val="24"/>
        </w:rPr>
        <w:t>-</w:t>
      </w:r>
      <w:r w:rsidR="00B540EE" w:rsidRPr="005B21DF">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B540EE" w:rsidRPr="005B21DF" w:rsidRDefault="00C61CDE" w:rsidP="00C61CDE">
      <w:pPr>
        <w:widowControl w:val="0"/>
        <w:tabs>
          <w:tab w:val="left" w:pos="993"/>
        </w:tabs>
        <w:spacing w:after="0" w:line="240" w:lineRule="auto"/>
        <w:jc w:val="both"/>
        <w:rPr>
          <w:rFonts w:ascii="Times New Roman" w:hAnsi="Times New Roman"/>
          <w:sz w:val="24"/>
          <w:szCs w:val="24"/>
        </w:rPr>
      </w:pPr>
      <w:r w:rsidRPr="008E3D09">
        <w:rPr>
          <w:rFonts w:ascii="Times New Roman" w:hAnsi="Times New Roman"/>
          <w:sz w:val="24"/>
          <w:szCs w:val="24"/>
        </w:rPr>
        <w:t>-</w:t>
      </w:r>
      <w:r w:rsidR="00B540EE" w:rsidRPr="005B21DF">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210060" w:rsidRDefault="00B540EE" w:rsidP="00C61CDE">
      <w:pPr>
        <w:widowControl w:val="0"/>
        <w:numPr>
          <w:ilvl w:val="0"/>
          <w:numId w:val="102"/>
        </w:numPr>
        <w:tabs>
          <w:tab w:val="left" w:pos="993"/>
        </w:tabs>
        <w:spacing w:after="0" w:line="240" w:lineRule="auto"/>
        <w:ind w:left="0" w:firstLine="709"/>
        <w:jc w:val="both"/>
        <w:rPr>
          <w:rFonts w:ascii="Times New Roman" w:hAnsi="Times New Roman"/>
          <w:sz w:val="24"/>
          <w:szCs w:val="24"/>
        </w:rPr>
      </w:pPr>
      <w:r w:rsidRPr="00210060">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w:t>
      </w:r>
      <w:r w:rsidR="00105119" w:rsidRPr="00210060">
        <w:rPr>
          <w:rFonts w:ascii="Times New Roman" w:hAnsi="Times New Roman"/>
          <w:sz w:val="24"/>
          <w:szCs w:val="24"/>
        </w:rPr>
        <w:t xml:space="preserve"> (далее – ИКТ)</w:t>
      </w:r>
      <w:r w:rsidR="007A1ECF" w:rsidRPr="00210060">
        <w:rPr>
          <w:rFonts w:ascii="Times New Roman" w:hAnsi="Times New Roman"/>
          <w:sz w:val="24"/>
          <w:szCs w:val="24"/>
        </w:rPr>
        <w:t>.</w:t>
      </w:r>
      <w:r w:rsidRPr="00210060">
        <w:rPr>
          <w:rFonts w:ascii="Times New Roman" w:hAnsi="Times New Roman"/>
          <w:sz w:val="24"/>
          <w:szCs w:val="24"/>
        </w:rPr>
        <w:t xml:space="preserve"> Обучающийся сможет:</w:t>
      </w:r>
      <w:r w:rsidR="00C61CDE" w:rsidRPr="00210060">
        <w:rPr>
          <w:rFonts w:ascii="Times New Roman" w:hAnsi="Times New Roman"/>
          <w:sz w:val="24"/>
          <w:szCs w:val="24"/>
        </w:rPr>
        <w:t>-</w:t>
      </w:r>
      <w:r w:rsidRPr="00210060">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5B21DF" w:rsidRDefault="00C61CDE" w:rsidP="00C61CDE">
      <w:pPr>
        <w:widowControl w:val="0"/>
        <w:tabs>
          <w:tab w:val="left" w:pos="993"/>
        </w:tabs>
        <w:spacing w:after="0" w:line="240" w:lineRule="auto"/>
        <w:jc w:val="both"/>
        <w:rPr>
          <w:rFonts w:ascii="Times New Roman" w:hAnsi="Times New Roman"/>
          <w:sz w:val="24"/>
          <w:szCs w:val="24"/>
        </w:rPr>
      </w:pPr>
      <w:r w:rsidRPr="008E3D09">
        <w:rPr>
          <w:rFonts w:ascii="Times New Roman" w:hAnsi="Times New Roman"/>
          <w:sz w:val="24"/>
          <w:szCs w:val="24"/>
        </w:rPr>
        <w:t>-</w:t>
      </w:r>
      <w:r w:rsidR="00B540EE" w:rsidRPr="005B21DF">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5B21DF" w:rsidRDefault="00C61CDE" w:rsidP="00C61CDE">
      <w:pPr>
        <w:widowControl w:val="0"/>
        <w:tabs>
          <w:tab w:val="left" w:pos="993"/>
        </w:tabs>
        <w:spacing w:after="0" w:line="240" w:lineRule="auto"/>
        <w:jc w:val="both"/>
        <w:rPr>
          <w:rFonts w:ascii="Times New Roman" w:hAnsi="Times New Roman"/>
          <w:sz w:val="24"/>
          <w:szCs w:val="24"/>
        </w:rPr>
      </w:pPr>
      <w:r w:rsidRPr="008E3D09">
        <w:rPr>
          <w:rFonts w:ascii="Times New Roman" w:hAnsi="Times New Roman"/>
          <w:sz w:val="24"/>
          <w:szCs w:val="24"/>
        </w:rPr>
        <w:t>-</w:t>
      </w:r>
      <w:r w:rsidR="00B540EE" w:rsidRPr="005B21DF">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B540EE" w:rsidRPr="005B21DF" w:rsidRDefault="00C61CDE" w:rsidP="00C61CDE">
      <w:pPr>
        <w:widowControl w:val="0"/>
        <w:tabs>
          <w:tab w:val="left" w:pos="993"/>
        </w:tabs>
        <w:spacing w:after="0" w:line="240" w:lineRule="auto"/>
        <w:jc w:val="both"/>
        <w:rPr>
          <w:rFonts w:ascii="Times New Roman" w:hAnsi="Times New Roman"/>
          <w:sz w:val="24"/>
          <w:szCs w:val="24"/>
        </w:rPr>
      </w:pPr>
      <w:r w:rsidRPr="008E3D09">
        <w:rPr>
          <w:rFonts w:ascii="Times New Roman" w:hAnsi="Times New Roman"/>
          <w:sz w:val="24"/>
          <w:szCs w:val="24"/>
        </w:rPr>
        <w:t>-</w:t>
      </w:r>
      <w:r w:rsidR="00B540EE" w:rsidRPr="005B21DF">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5B21DF" w:rsidRDefault="00C61CDE" w:rsidP="00C61CDE">
      <w:pPr>
        <w:widowControl w:val="0"/>
        <w:tabs>
          <w:tab w:val="left" w:pos="993"/>
        </w:tabs>
        <w:spacing w:after="0" w:line="240" w:lineRule="auto"/>
        <w:jc w:val="both"/>
        <w:rPr>
          <w:rFonts w:ascii="Times New Roman" w:hAnsi="Times New Roman"/>
          <w:sz w:val="24"/>
          <w:szCs w:val="24"/>
        </w:rPr>
      </w:pPr>
      <w:r w:rsidRPr="008E3D09">
        <w:rPr>
          <w:rFonts w:ascii="Times New Roman" w:hAnsi="Times New Roman"/>
          <w:sz w:val="24"/>
          <w:szCs w:val="24"/>
        </w:rPr>
        <w:t>-</w:t>
      </w:r>
      <w:r w:rsidR="00B540EE" w:rsidRPr="005B21DF">
        <w:rPr>
          <w:rFonts w:ascii="Times New Roman" w:hAnsi="Times New Roman"/>
          <w:sz w:val="24"/>
          <w:szCs w:val="24"/>
        </w:rPr>
        <w:t>использовать информацию с учетом этических и правовых норм;</w:t>
      </w:r>
    </w:p>
    <w:p w:rsidR="00B540EE" w:rsidRPr="005B21DF" w:rsidRDefault="00C61CDE" w:rsidP="00C61CDE">
      <w:pPr>
        <w:widowControl w:val="0"/>
        <w:tabs>
          <w:tab w:val="left" w:pos="993"/>
        </w:tabs>
        <w:spacing w:after="0" w:line="240" w:lineRule="auto"/>
        <w:jc w:val="both"/>
        <w:rPr>
          <w:rFonts w:ascii="Times New Roman" w:hAnsi="Times New Roman"/>
          <w:sz w:val="24"/>
          <w:szCs w:val="24"/>
        </w:rPr>
      </w:pPr>
      <w:r w:rsidRPr="008E3D09">
        <w:rPr>
          <w:rFonts w:ascii="Times New Roman" w:hAnsi="Times New Roman"/>
          <w:sz w:val="24"/>
          <w:szCs w:val="24"/>
        </w:rPr>
        <w:t>-</w:t>
      </w:r>
      <w:r w:rsidR="00B540EE" w:rsidRPr="005B21DF">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Pr="005B21DF" w:rsidRDefault="00105119" w:rsidP="00E25002">
      <w:pPr>
        <w:pStyle w:val="2"/>
        <w:spacing w:line="240" w:lineRule="auto"/>
        <w:jc w:val="center"/>
        <w:rPr>
          <w:sz w:val="24"/>
          <w:szCs w:val="24"/>
        </w:rPr>
      </w:pPr>
      <w:r w:rsidRPr="005B21DF">
        <w:rPr>
          <w:sz w:val="24"/>
          <w:szCs w:val="24"/>
        </w:rPr>
        <w:lastRenderedPageBreak/>
        <w:t>1.2.5. Предметные результаты</w:t>
      </w:r>
    </w:p>
    <w:p w:rsidR="00B540EE" w:rsidRDefault="006F777F" w:rsidP="00E25002">
      <w:pPr>
        <w:pStyle w:val="3"/>
        <w:spacing w:before="0" w:beforeAutospacing="0" w:after="0" w:afterAutospacing="0"/>
        <w:ind w:firstLine="709"/>
        <w:jc w:val="center"/>
        <w:rPr>
          <w:sz w:val="24"/>
          <w:szCs w:val="24"/>
        </w:rPr>
      </w:pPr>
      <w:bookmarkStart w:id="24" w:name="_Toc409691628"/>
      <w:bookmarkStart w:id="25" w:name="_Toc410653953"/>
      <w:bookmarkStart w:id="26" w:name="_Toc414553133"/>
      <w:r w:rsidRPr="005B21DF">
        <w:rPr>
          <w:sz w:val="24"/>
          <w:szCs w:val="24"/>
        </w:rPr>
        <w:t>1.2.</w:t>
      </w:r>
      <w:r w:rsidR="00105119" w:rsidRPr="005B21DF">
        <w:rPr>
          <w:sz w:val="24"/>
          <w:szCs w:val="24"/>
        </w:rPr>
        <w:t>5.1</w:t>
      </w:r>
      <w:r w:rsidRPr="005B21DF">
        <w:rPr>
          <w:sz w:val="24"/>
          <w:szCs w:val="24"/>
        </w:rPr>
        <w:t xml:space="preserve">. </w:t>
      </w:r>
      <w:r w:rsidR="00B540EE" w:rsidRPr="005B21DF">
        <w:rPr>
          <w:sz w:val="24"/>
          <w:szCs w:val="24"/>
        </w:rPr>
        <w:t>Русский язык</w:t>
      </w:r>
      <w:bookmarkEnd w:id="24"/>
      <w:bookmarkEnd w:id="25"/>
      <w:bookmarkEnd w:id="26"/>
    </w:p>
    <w:p w:rsidR="00982D7D" w:rsidRPr="005B21DF" w:rsidRDefault="00982D7D" w:rsidP="00E25002">
      <w:pPr>
        <w:pStyle w:val="2"/>
        <w:spacing w:line="240" w:lineRule="auto"/>
        <w:rPr>
          <w:sz w:val="24"/>
          <w:szCs w:val="24"/>
        </w:rPr>
      </w:pPr>
      <w:bookmarkStart w:id="27" w:name="_Toc287934277"/>
      <w:bookmarkStart w:id="28" w:name="_Toc414553134"/>
      <w:bookmarkStart w:id="29" w:name="_Toc287551922"/>
      <w:r w:rsidRPr="005B21DF">
        <w:rPr>
          <w:sz w:val="24"/>
          <w:szCs w:val="24"/>
        </w:rPr>
        <w:t>Выпускник научится:</w:t>
      </w:r>
      <w:bookmarkEnd w:id="27"/>
      <w:bookmarkEnd w:id="28"/>
    </w:p>
    <w:p w:rsidR="00982D7D" w:rsidRPr="005B21DF" w:rsidRDefault="00982D7D" w:rsidP="004446D0">
      <w:pPr>
        <w:pStyle w:val="a8"/>
        <w:widowControl w:val="0"/>
        <w:numPr>
          <w:ilvl w:val="0"/>
          <w:numId w:val="11"/>
        </w:numPr>
        <w:tabs>
          <w:tab w:val="left" w:pos="993"/>
        </w:tabs>
        <w:autoSpaceDE w:val="0"/>
        <w:autoSpaceDN w:val="0"/>
        <w:adjustRightInd w:val="0"/>
        <w:ind w:left="0" w:firstLine="709"/>
        <w:jc w:val="both"/>
        <w:rPr>
          <w:rFonts w:ascii="Times New Roman" w:hAnsi="Times New Roman"/>
        </w:rPr>
      </w:pPr>
      <w:r w:rsidRPr="005B21DF">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982D7D" w:rsidRPr="005B21DF" w:rsidRDefault="00982D7D" w:rsidP="004446D0">
      <w:pPr>
        <w:pStyle w:val="a8"/>
        <w:widowControl w:val="0"/>
        <w:numPr>
          <w:ilvl w:val="0"/>
          <w:numId w:val="11"/>
        </w:numPr>
        <w:tabs>
          <w:tab w:val="left" w:pos="993"/>
        </w:tabs>
        <w:autoSpaceDE w:val="0"/>
        <w:autoSpaceDN w:val="0"/>
        <w:adjustRightInd w:val="0"/>
        <w:ind w:left="0" w:firstLine="709"/>
        <w:jc w:val="both"/>
        <w:rPr>
          <w:rFonts w:ascii="Times New Roman" w:hAnsi="Times New Roman"/>
        </w:rPr>
      </w:pPr>
      <w:r w:rsidRPr="005B21DF">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5B21DF" w:rsidRDefault="00982D7D" w:rsidP="004446D0">
      <w:pPr>
        <w:pStyle w:val="a8"/>
        <w:widowControl w:val="0"/>
        <w:numPr>
          <w:ilvl w:val="0"/>
          <w:numId w:val="11"/>
        </w:numPr>
        <w:tabs>
          <w:tab w:val="left" w:pos="993"/>
        </w:tabs>
        <w:autoSpaceDE w:val="0"/>
        <w:autoSpaceDN w:val="0"/>
        <w:adjustRightInd w:val="0"/>
        <w:ind w:left="0" w:firstLine="709"/>
        <w:jc w:val="both"/>
        <w:rPr>
          <w:rFonts w:ascii="Times New Roman" w:hAnsi="Times New Roman"/>
        </w:rPr>
      </w:pPr>
      <w:r w:rsidRPr="005B21DF">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5B21DF" w:rsidRDefault="00982D7D" w:rsidP="004446D0">
      <w:pPr>
        <w:pStyle w:val="a8"/>
        <w:widowControl w:val="0"/>
        <w:numPr>
          <w:ilvl w:val="0"/>
          <w:numId w:val="11"/>
        </w:numPr>
        <w:tabs>
          <w:tab w:val="left" w:pos="993"/>
        </w:tabs>
        <w:autoSpaceDE w:val="0"/>
        <w:autoSpaceDN w:val="0"/>
        <w:adjustRightInd w:val="0"/>
        <w:ind w:left="0" w:firstLine="709"/>
        <w:jc w:val="both"/>
        <w:rPr>
          <w:rFonts w:ascii="Times New Roman" w:hAnsi="Times New Roman"/>
        </w:rPr>
      </w:pPr>
      <w:r w:rsidRPr="005B21DF">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5B21DF" w:rsidRDefault="00982D7D" w:rsidP="004446D0">
      <w:pPr>
        <w:pStyle w:val="a8"/>
        <w:widowControl w:val="0"/>
        <w:numPr>
          <w:ilvl w:val="0"/>
          <w:numId w:val="11"/>
        </w:numPr>
        <w:tabs>
          <w:tab w:val="left" w:pos="993"/>
        </w:tabs>
        <w:autoSpaceDE w:val="0"/>
        <w:autoSpaceDN w:val="0"/>
        <w:adjustRightInd w:val="0"/>
        <w:ind w:left="0" w:firstLine="709"/>
        <w:jc w:val="both"/>
        <w:rPr>
          <w:rFonts w:ascii="Times New Roman" w:hAnsi="Times New Roman"/>
        </w:rPr>
      </w:pPr>
      <w:r w:rsidRPr="005B21DF">
        <w:rPr>
          <w:rFonts w:ascii="Times New Roman" w:hAnsi="Times New Roman"/>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5B21DF" w:rsidRDefault="00982D7D" w:rsidP="004446D0">
      <w:pPr>
        <w:pStyle w:val="a8"/>
        <w:widowControl w:val="0"/>
        <w:numPr>
          <w:ilvl w:val="0"/>
          <w:numId w:val="11"/>
        </w:numPr>
        <w:tabs>
          <w:tab w:val="left" w:pos="993"/>
        </w:tabs>
        <w:autoSpaceDE w:val="0"/>
        <w:autoSpaceDN w:val="0"/>
        <w:adjustRightInd w:val="0"/>
        <w:ind w:left="0" w:firstLine="709"/>
        <w:jc w:val="both"/>
        <w:rPr>
          <w:rFonts w:ascii="Times New Roman" w:hAnsi="Times New Roman"/>
        </w:rPr>
      </w:pPr>
      <w:r w:rsidRPr="005B21DF">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5B21DF" w:rsidRDefault="00982D7D" w:rsidP="004446D0">
      <w:pPr>
        <w:pStyle w:val="a8"/>
        <w:widowControl w:val="0"/>
        <w:numPr>
          <w:ilvl w:val="0"/>
          <w:numId w:val="11"/>
        </w:numPr>
        <w:tabs>
          <w:tab w:val="left" w:pos="993"/>
        </w:tabs>
        <w:autoSpaceDE w:val="0"/>
        <w:autoSpaceDN w:val="0"/>
        <w:adjustRightInd w:val="0"/>
        <w:ind w:left="0" w:firstLine="709"/>
        <w:jc w:val="both"/>
        <w:rPr>
          <w:rFonts w:ascii="Times New Roman" w:hAnsi="Times New Roman"/>
        </w:rPr>
      </w:pPr>
      <w:r w:rsidRPr="005B21DF">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5B21DF" w:rsidRDefault="00982D7D" w:rsidP="004446D0">
      <w:pPr>
        <w:pStyle w:val="a8"/>
        <w:widowControl w:val="0"/>
        <w:numPr>
          <w:ilvl w:val="0"/>
          <w:numId w:val="11"/>
        </w:numPr>
        <w:tabs>
          <w:tab w:val="left" w:pos="993"/>
        </w:tabs>
        <w:autoSpaceDE w:val="0"/>
        <w:autoSpaceDN w:val="0"/>
        <w:adjustRightInd w:val="0"/>
        <w:ind w:left="0" w:firstLine="709"/>
        <w:jc w:val="both"/>
        <w:rPr>
          <w:rFonts w:ascii="Times New Roman" w:hAnsi="Times New Roman"/>
        </w:rPr>
      </w:pPr>
      <w:r w:rsidRPr="005B21DF">
        <w:rPr>
          <w:rFonts w:ascii="Times New Roman" w:hAnsi="Times New Roman"/>
        </w:rPr>
        <w:t>использовать знание алфавита при поиске информации;</w:t>
      </w:r>
    </w:p>
    <w:p w:rsidR="00982D7D" w:rsidRPr="005B21DF" w:rsidRDefault="00982D7D" w:rsidP="004446D0">
      <w:pPr>
        <w:pStyle w:val="a8"/>
        <w:widowControl w:val="0"/>
        <w:numPr>
          <w:ilvl w:val="0"/>
          <w:numId w:val="11"/>
        </w:numPr>
        <w:tabs>
          <w:tab w:val="left" w:pos="993"/>
        </w:tabs>
        <w:autoSpaceDE w:val="0"/>
        <w:autoSpaceDN w:val="0"/>
        <w:adjustRightInd w:val="0"/>
        <w:ind w:left="0" w:firstLine="709"/>
        <w:jc w:val="both"/>
        <w:rPr>
          <w:rFonts w:ascii="Times New Roman" w:hAnsi="Times New Roman"/>
        </w:rPr>
      </w:pPr>
      <w:r w:rsidRPr="005B21DF">
        <w:rPr>
          <w:rFonts w:ascii="Times New Roman" w:hAnsi="Times New Roman"/>
        </w:rPr>
        <w:t>различать значимые и незначимые единицы языка;</w:t>
      </w:r>
    </w:p>
    <w:p w:rsidR="00982D7D" w:rsidRPr="005B21DF" w:rsidRDefault="00982D7D" w:rsidP="004446D0">
      <w:pPr>
        <w:pStyle w:val="a8"/>
        <w:widowControl w:val="0"/>
        <w:numPr>
          <w:ilvl w:val="0"/>
          <w:numId w:val="11"/>
        </w:numPr>
        <w:tabs>
          <w:tab w:val="left" w:pos="993"/>
        </w:tabs>
        <w:autoSpaceDE w:val="0"/>
        <w:autoSpaceDN w:val="0"/>
        <w:adjustRightInd w:val="0"/>
        <w:ind w:left="0" w:firstLine="709"/>
        <w:jc w:val="both"/>
        <w:rPr>
          <w:rFonts w:ascii="Times New Roman" w:hAnsi="Times New Roman"/>
        </w:rPr>
      </w:pPr>
      <w:r w:rsidRPr="005B21DF">
        <w:rPr>
          <w:rFonts w:ascii="Times New Roman" w:hAnsi="Times New Roman"/>
        </w:rPr>
        <w:t>проводить фонетический и орфоэпический анализ слова;</w:t>
      </w:r>
    </w:p>
    <w:p w:rsidR="00982D7D" w:rsidRPr="005B21DF" w:rsidRDefault="00982D7D" w:rsidP="004446D0">
      <w:pPr>
        <w:pStyle w:val="a8"/>
        <w:widowControl w:val="0"/>
        <w:numPr>
          <w:ilvl w:val="0"/>
          <w:numId w:val="11"/>
        </w:numPr>
        <w:tabs>
          <w:tab w:val="left" w:pos="993"/>
        </w:tabs>
        <w:autoSpaceDE w:val="0"/>
        <w:autoSpaceDN w:val="0"/>
        <w:adjustRightInd w:val="0"/>
        <w:ind w:left="0" w:firstLine="709"/>
        <w:jc w:val="both"/>
        <w:rPr>
          <w:rFonts w:ascii="Times New Roman" w:hAnsi="Times New Roman"/>
        </w:rPr>
      </w:pPr>
      <w:r w:rsidRPr="005B21DF">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982D7D" w:rsidRPr="005B21DF" w:rsidRDefault="00982D7D" w:rsidP="004446D0">
      <w:pPr>
        <w:pStyle w:val="a8"/>
        <w:widowControl w:val="0"/>
        <w:numPr>
          <w:ilvl w:val="0"/>
          <w:numId w:val="11"/>
        </w:numPr>
        <w:tabs>
          <w:tab w:val="left" w:pos="993"/>
        </w:tabs>
        <w:autoSpaceDE w:val="0"/>
        <w:autoSpaceDN w:val="0"/>
        <w:adjustRightInd w:val="0"/>
        <w:ind w:left="0" w:firstLine="709"/>
        <w:jc w:val="both"/>
        <w:rPr>
          <w:rFonts w:ascii="Times New Roman" w:hAnsi="Times New Roman"/>
        </w:rPr>
      </w:pPr>
      <w:r w:rsidRPr="005B21DF">
        <w:rPr>
          <w:rFonts w:ascii="Times New Roman" w:hAnsi="Times New Roman"/>
        </w:rPr>
        <w:t>членить слова на слоги и правильно их переносить;</w:t>
      </w:r>
    </w:p>
    <w:p w:rsidR="00982D7D" w:rsidRPr="005B21DF" w:rsidRDefault="00982D7D" w:rsidP="004446D0">
      <w:pPr>
        <w:pStyle w:val="a8"/>
        <w:widowControl w:val="0"/>
        <w:numPr>
          <w:ilvl w:val="0"/>
          <w:numId w:val="11"/>
        </w:numPr>
        <w:tabs>
          <w:tab w:val="left" w:pos="993"/>
        </w:tabs>
        <w:autoSpaceDE w:val="0"/>
        <w:autoSpaceDN w:val="0"/>
        <w:adjustRightInd w:val="0"/>
        <w:ind w:left="0" w:firstLine="709"/>
        <w:jc w:val="both"/>
        <w:rPr>
          <w:rFonts w:ascii="Times New Roman" w:hAnsi="Times New Roman"/>
        </w:rPr>
      </w:pPr>
      <w:r w:rsidRPr="005B21DF">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5B21DF" w:rsidRDefault="00982D7D" w:rsidP="004446D0">
      <w:pPr>
        <w:pStyle w:val="a8"/>
        <w:widowControl w:val="0"/>
        <w:numPr>
          <w:ilvl w:val="0"/>
          <w:numId w:val="11"/>
        </w:numPr>
        <w:tabs>
          <w:tab w:val="left" w:pos="993"/>
        </w:tabs>
        <w:autoSpaceDE w:val="0"/>
        <w:autoSpaceDN w:val="0"/>
        <w:adjustRightInd w:val="0"/>
        <w:ind w:left="0" w:firstLine="709"/>
        <w:jc w:val="both"/>
        <w:rPr>
          <w:rFonts w:ascii="Times New Roman" w:hAnsi="Times New Roman"/>
        </w:rPr>
      </w:pPr>
      <w:r w:rsidRPr="005B21DF">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5B21DF" w:rsidRDefault="00982D7D" w:rsidP="004446D0">
      <w:pPr>
        <w:pStyle w:val="a8"/>
        <w:widowControl w:val="0"/>
        <w:numPr>
          <w:ilvl w:val="0"/>
          <w:numId w:val="11"/>
        </w:numPr>
        <w:tabs>
          <w:tab w:val="left" w:pos="993"/>
        </w:tabs>
        <w:autoSpaceDE w:val="0"/>
        <w:autoSpaceDN w:val="0"/>
        <w:adjustRightInd w:val="0"/>
        <w:ind w:left="0" w:firstLine="709"/>
        <w:jc w:val="both"/>
        <w:rPr>
          <w:rFonts w:ascii="Times New Roman" w:hAnsi="Times New Roman"/>
        </w:rPr>
      </w:pPr>
      <w:r w:rsidRPr="005B21DF">
        <w:rPr>
          <w:rFonts w:ascii="Times New Roman" w:hAnsi="Times New Roman"/>
        </w:rPr>
        <w:t>проводить морфемный и словообразовательный анализ слов;</w:t>
      </w:r>
    </w:p>
    <w:p w:rsidR="00982D7D" w:rsidRPr="005B21DF" w:rsidRDefault="00982D7D" w:rsidP="004446D0">
      <w:pPr>
        <w:pStyle w:val="a8"/>
        <w:widowControl w:val="0"/>
        <w:numPr>
          <w:ilvl w:val="0"/>
          <w:numId w:val="11"/>
        </w:numPr>
        <w:tabs>
          <w:tab w:val="left" w:pos="993"/>
        </w:tabs>
        <w:autoSpaceDE w:val="0"/>
        <w:autoSpaceDN w:val="0"/>
        <w:adjustRightInd w:val="0"/>
        <w:ind w:left="0" w:firstLine="709"/>
        <w:jc w:val="both"/>
        <w:rPr>
          <w:rFonts w:ascii="Times New Roman" w:hAnsi="Times New Roman"/>
        </w:rPr>
      </w:pPr>
      <w:r w:rsidRPr="005B21DF">
        <w:rPr>
          <w:rFonts w:ascii="Times New Roman" w:hAnsi="Times New Roman"/>
        </w:rPr>
        <w:t>проводить лексический анализ слова;</w:t>
      </w:r>
    </w:p>
    <w:p w:rsidR="00982D7D" w:rsidRPr="005B21DF" w:rsidRDefault="00982D7D" w:rsidP="004446D0">
      <w:pPr>
        <w:pStyle w:val="a8"/>
        <w:widowControl w:val="0"/>
        <w:numPr>
          <w:ilvl w:val="0"/>
          <w:numId w:val="11"/>
        </w:numPr>
        <w:tabs>
          <w:tab w:val="left" w:pos="993"/>
        </w:tabs>
        <w:autoSpaceDE w:val="0"/>
        <w:autoSpaceDN w:val="0"/>
        <w:adjustRightInd w:val="0"/>
        <w:ind w:left="0" w:firstLine="709"/>
        <w:jc w:val="both"/>
        <w:rPr>
          <w:rFonts w:ascii="Times New Roman" w:hAnsi="Times New Roman"/>
        </w:rPr>
      </w:pPr>
      <w:r w:rsidRPr="005B21DF">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982D7D" w:rsidRPr="005B21DF" w:rsidRDefault="00982D7D" w:rsidP="004446D0">
      <w:pPr>
        <w:pStyle w:val="a8"/>
        <w:widowControl w:val="0"/>
        <w:numPr>
          <w:ilvl w:val="0"/>
          <w:numId w:val="11"/>
        </w:numPr>
        <w:tabs>
          <w:tab w:val="left" w:pos="993"/>
        </w:tabs>
        <w:autoSpaceDE w:val="0"/>
        <w:autoSpaceDN w:val="0"/>
        <w:adjustRightInd w:val="0"/>
        <w:ind w:left="0" w:firstLine="709"/>
        <w:jc w:val="both"/>
        <w:rPr>
          <w:rFonts w:ascii="Times New Roman" w:hAnsi="Times New Roman"/>
        </w:rPr>
      </w:pPr>
      <w:r w:rsidRPr="005B21DF">
        <w:rPr>
          <w:rFonts w:ascii="Times New Roman" w:hAnsi="Times New Roman"/>
        </w:rPr>
        <w:t>опознавать самостоятельные части речи и их формы, а также служебные части речи и междометия;</w:t>
      </w:r>
    </w:p>
    <w:p w:rsidR="00982D7D" w:rsidRPr="005B21DF" w:rsidRDefault="00982D7D" w:rsidP="004446D0">
      <w:pPr>
        <w:pStyle w:val="a8"/>
        <w:widowControl w:val="0"/>
        <w:numPr>
          <w:ilvl w:val="0"/>
          <w:numId w:val="11"/>
        </w:numPr>
        <w:tabs>
          <w:tab w:val="left" w:pos="993"/>
        </w:tabs>
        <w:autoSpaceDE w:val="0"/>
        <w:autoSpaceDN w:val="0"/>
        <w:adjustRightInd w:val="0"/>
        <w:ind w:left="0" w:firstLine="709"/>
        <w:jc w:val="both"/>
        <w:rPr>
          <w:rFonts w:ascii="Times New Roman" w:hAnsi="Times New Roman"/>
        </w:rPr>
      </w:pPr>
      <w:r w:rsidRPr="005B21DF">
        <w:rPr>
          <w:rFonts w:ascii="Times New Roman" w:hAnsi="Times New Roman"/>
        </w:rPr>
        <w:t>проводить морфологический анализ слова;</w:t>
      </w:r>
    </w:p>
    <w:p w:rsidR="00982D7D" w:rsidRPr="005B21DF" w:rsidRDefault="00982D7D" w:rsidP="004446D0">
      <w:pPr>
        <w:pStyle w:val="a8"/>
        <w:widowControl w:val="0"/>
        <w:numPr>
          <w:ilvl w:val="0"/>
          <w:numId w:val="11"/>
        </w:numPr>
        <w:tabs>
          <w:tab w:val="left" w:pos="993"/>
        </w:tabs>
        <w:autoSpaceDE w:val="0"/>
        <w:autoSpaceDN w:val="0"/>
        <w:adjustRightInd w:val="0"/>
        <w:ind w:left="0" w:firstLine="709"/>
        <w:jc w:val="both"/>
        <w:rPr>
          <w:rFonts w:ascii="Times New Roman" w:hAnsi="Times New Roman"/>
        </w:rPr>
      </w:pPr>
      <w:r w:rsidRPr="005B21DF">
        <w:rPr>
          <w:rFonts w:ascii="Times New Roman" w:hAnsi="Times New Roman"/>
        </w:rPr>
        <w:t>применять знания и умения по морфемике и словообразованию при проведении морфологического анализа слов;</w:t>
      </w:r>
    </w:p>
    <w:p w:rsidR="00982D7D" w:rsidRPr="005B21DF" w:rsidRDefault="00982D7D" w:rsidP="004446D0">
      <w:pPr>
        <w:pStyle w:val="a8"/>
        <w:widowControl w:val="0"/>
        <w:numPr>
          <w:ilvl w:val="0"/>
          <w:numId w:val="11"/>
        </w:numPr>
        <w:tabs>
          <w:tab w:val="left" w:pos="993"/>
        </w:tabs>
        <w:autoSpaceDE w:val="0"/>
        <w:autoSpaceDN w:val="0"/>
        <w:adjustRightInd w:val="0"/>
        <w:ind w:left="0" w:firstLine="709"/>
        <w:jc w:val="both"/>
        <w:rPr>
          <w:rFonts w:ascii="Times New Roman" w:hAnsi="Times New Roman"/>
        </w:rPr>
      </w:pPr>
      <w:r w:rsidRPr="005B21DF">
        <w:rPr>
          <w:rFonts w:ascii="Times New Roman" w:hAnsi="Times New Roman"/>
        </w:rPr>
        <w:t>опознавать основные единицы синтаксиса (словосочетание, предложение, текст);</w:t>
      </w:r>
    </w:p>
    <w:p w:rsidR="00982D7D" w:rsidRPr="005B21DF" w:rsidRDefault="00982D7D" w:rsidP="004446D0">
      <w:pPr>
        <w:pStyle w:val="a8"/>
        <w:widowControl w:val="0"/>
        <w:numPr>
          <w:ilvl w:val="0"/>
          <w:numId w:val="11"/>
        </w:numPr>
        <w:tabs>
          <w:tab w:val="left" w:pos="993"/>
        </w:tabs>
        <w:autoSpaceDE w:val="0"/>
        <w:autoSpaceDN w:val="0"/>
        <w:adjustRightInd w:val="0"/>
        <w:ind w:left="0" w:firstLine="709"/>
        <w:jc w:val="both"/>
        <w:rPr>
          <w:rFonts w:ascii="Times New Roman" w:hAnsi="Times New Roman"/>
        </w:rPr>
      </w:pPr>
      <w:r w:rsidRPr="005B21DF">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5B21DF" w:rsidRDefault="00982D7D" w:rsidP="004446D0">
      <w:pPr>
        <w:pStyle w:val="a8"/>
        <w:widowControl w:val="0"/>
        <w:numPr>
          <w:ilvl w:val="0"/>
          <w:numId w:val="11"/>
        </w:numPr>
        <w:tabs>
          <w:tab w:val="left" w:pos="993"/>
        </w:tabs>
        <w:autoSpaceDE w:val="0"/>
        <w:autoSpaceDN w:val="0"/>
        <w:adjustRightInd w:val="0"/>
        <w:ind w:left="0" w:firstLine="709"/>
        <w:jc w:val="both"/>
        <w:rPr>
          <w:rFonts w:ascii="Times New Roman" w:hAnsi="Times New Roman"/>
        </w:rPr>
      </w:pPr>
      <w:r w:rsidRPr="005B21DF">
        <w:rPr>
          <w:rFonts w:ascii="Times New Roman" w:hAnsi="Times New Roman"/>
        </w:rPr>
        <w:t>находить грамматическую основу предложения;</w:t>
      </w:r>
    </w:p>
    <w:p w:rsidR="00982D7D" w:rsidRPr="005B21DF" w:rsidRDefault="00982D7D" w:rsidP="004446D0">
      <w:pPr>
        <w:pStyle w:val="a8"/>
        <w:widowControl w:val="0"/>
        <w:numPr>
          <w:ilvl w:val="0"/>
          <w:numId w:val="11"/>
        </w:numPr>
        <w:tabs>
          <w:tab w:val="left" w:pos="993"/>
        </w:tabs>
        <w:autoSpaceDE w:val="0"/>
        <w:autoSpaceDN w:val="0"/>
        <w:adjustRightInd w:val="0"/>
        <w:ind w:left="0" w:firstLine="709"/>
        <w:jc w:val="both"/>
        <w:rPr>
          <w:rFonts w:ascii="Times New Roman" w:hAnsi="Times New Roman"/>
        </w:rPr>
      </w:pPr>
      <w:r w:rsidRPr="005B21DF">
        <w:rPr>
          <w:rFonts w:ascii="Times New Roman" w:hAnsi="Times New Roman"/>
        </w:rPr>
        <w:t>распознавать главные и второстепенные члены предложения;</w:t>
      </w:r>
    </w:p>
    <w:p w:rsidR="00982D7D" w:rsidRPr="005B21DF" w:rsidRDefault="00982D7D" w:rsidP="004446D0">
      <w:pPr>
        <w:pStyle w:val="a8"/>
        <w:widowControl w:val="0"/>
        <w:numPr>
          <w:ilvl w:val="0"/>
          <w:numId w:val="11"/>
        </w:numPr>
        <w:tabs>
          <w:tab w:val="left" w:pos="993"/>
        </w:tabs>
        <w:autoSpaceDE w:val="0"/>
        <w:autoSpaceDN w:val="0"/>
        <w:adjustRightInd w:val="0"/>
        <w:ind w:left="0" w:firstLine="709"/>
        <w:jc w:val="both"/>
        <w:rPr>
          <w:rFonts w:ascii="Times New Roman" w:hAnsi="Times New Roman"/>
        </w:rPr>
      </w:pPr>
      <w:r w:rsidRPr="005B21DF">
        <w:rPr>
          <w:rFonts w:ascii="Times New Roman" w:hAnsi="Times New Roman"/>
        </w:rPr>
        <w:lastRenderedPageBreak/>
        <w:t>опознавать предложения простые и сложные, предложения осложненной структуры;</w:t>
      </w:r>
    </w:p>
    <w:p w:rsidR="00982D7D" w:rsidRPr="005B21DF" w:rsidRDefault="00982D7D" w:rsidP="004446D0">
      <w:pPr>
        <w:pStyle w:val="a8"/>
        <w:widowControl w:val="0"/>
        <w:numPr>
          <w:ilvl w:val="0"/>
          <w:numId w:val="11"/>
        </w:numPr>
        <w:tabs>
          <w:tab w:val="left" w:pos="993"/>
        </w:tabs>
        <w:autoSpaceDE w:val="0"/>
        <w:autoSpaceDN w:val="0"/>
        <w:adjustRightInd w:val="0"/>
        <w:ind w:left="0" w:firstLine="709"/>
        <w:jc w:val="both"/>
        <w:rPr>
          <w:rFonts w:ascii="Times New Roman" w:hAnsi="Times New Roman"/>
        </w:rPr>
      </w:pPr>
      <w:r w:rsidRPr="005B21DF">
        <w:rPr>
          <w:rFonts w:ascii="Times New Roman" w:hAnsi="Times New Roman"/>
        </w:rPr>
        <w:t>проводить синтаксический анализ словосочетания и предложения;</w:t>
      </w:r>
    </w:p>
    <w:p w:rsidR="00982D7D" w:rsidRPr="005B21DF" w:rsidRDefault="00982D7D" w:rsidP="004446D0">
      <w:pPr>
        <w:pStyle w:val="a8"/>
        <w:widowControl w:val="0"/>
        <w:numPr>
          <w:ilvl w:val="0"/>
          <w:numId w:val="11"/>
        </w:numPr>
        <w:tabs>
          <w:tab w:val="left" w:pos="993"/>
        </w:tabs>
        <w:autoSpaceDE w:val="0"/>
        <w:autoSpaceDN w:val="0"/>
        <w:adjustRightInd w:val="0"/>
        <w:ind w:left="0" w:firstLine="709"/>
        <w:jc w:val="both"/>
        <w:rPr>
          <w:rFonts w:ascii="Times New Roman" w:hAnsi="Times New Roman"/>
        </w:rPr>
      </w:pPr>
      <w:r w:rsidRPr="005B21DF">
        <w:rPr>
          <w:rFonts w:ascii="Times New Roman" w:hAnsi="Times New Roman"/>
        </w:rPr>
        <w:t>соблюдать основные языковые нормы в устной и письменной речи;</w:t>
      </w:r>
    </w:p>
    <w:p w:rsidR="00982D7D" w:rsidRPr="005B21DF" w:rsidRDefault="00982D7D" w:rsidP="004446D0">
      <w:pPr>
        <w:pStyle w:val="a8"/>
        <w:widowControl w:val="0"/>
        <w:numPr>
          <w:ilvl w:val="0"/>
          <w:numId w:val="11"/>
        </w:numPr>
        <w:tabs>
          <w:tab w:val="left" w:pos="993"/>
        </w:tabs>
        <w:autoSpaceDE w:val="0"/>
        <w:autoSpaceDN w:val="0"/>
        <w:adjustRightInd w:val="0"/>
        <w:ind w:left="0" w:firstLine="709"/>
        <w:jc w:val="both"/>
        <w:rPr>
          <w:rFonts w:ascii="Times New Roman" w:hAnsi="Times New Roman"/>
        </w:rPr>
      </w:pPr>
      <w:r w:rsidRPr="005B21DF">
        <w:rPr>
          <w:rFonts w:ascii="Times New Roman" w:hAnsi="Times New Roman"/>
        </w:rPr>
        <w:t>опираться на фонетический, морфемный, словообразовательный и морфологический анализ в практике правописания;</w:t>
      </w:r>
    </w:p>
    <w:p w:rsidR="00982D7D" w:rsidRPr="005B21DF" w:rsidRDefault="00982D7D" w:rsidP="004446D0">
      <w:pPr>
        <w:pStyle w:val="a8"/>
        <w:widowControl w:val="0"/>
        <w:numPr>
          <w:ilvl w:val="0"/>
          <w:numId w:val="11"/>
        </w:numPr>
        <w:tabs>
          <w:tab w:val="left" w:pos="993"/>
        </w:tabs>
        <w:autoSpaceDE w:val="0"/>
        <w:autoSpaceDN w:val="0"/>
        <w:adjustRightInd w:val="0"/>
        <w:ind w:left="0" w:firstLine="709"/>
        <w:jc w:val="both"/>
        <w:rPr>
          <w:rFonts w:ascii="Times New Roman" w:hAnsi="Times New Roman"/>
        </w:rPr>
      </w:pPr>
      <w:r w:rsidRPr="005B21DF">
        <w:rPr>
          <w:rFonts w:ascii="Times New Roman" w:hAnsi="Times New Roman"/>
        </w:rPr>
        <w:t>опираться на грамматико-интонационный анализ при объяснении расстановки знаков препинания в предложении;</w:t>
      </w:r>
    </w:p>
    <w:p w:rsidR="00982D7D" w:rsidRPr="00C30282" w:rsidRDefault="00982D7D" w:rsidP="004446D0">
      <w:pPr>
        <w:pStyle w:val="a8"/>
        <w:widowControl w:val="0"/>
        <w:numPr>
          <w:ilvl w:val="0"/>
          <w:numId w:val="11"/>
        </w:numPr>
        <w:tabs>
          <w:tab w:val="left" w:pos="993"/>
        </w:tabs>
        <w:autoSpaceDE w:val="0"/>
        <w:autoSpaceDN w:val="0"/>
        <w:adjustRightInd w:val="0"/>
        <w:ind w:left="0" w:firstLine="709"/>
        <w:jc w:val="both"/>
        <w:rPr>
          <w:rFonts w:ascii="Times New Roman" w:hAnsi="Times New Roman"/>
        </w:rPr>
      </w:pPr>
      <w:r w:rsidRPr="005B21DF">
        <w:rPr>
          <w:rFonts w:ascii="Times New Roman" w:hAnsi="Times New Roman"/>
        </w:rPr>
        <w:t>использовать орфографические словари.</w:t>
      </w:r>
    </w:p>
    <w:p w:rsidR="00982D7D" w:rsidRPr="005B21DF" w:rsidRDefault="00982D7D" w:rsidP="00E25002">
      <w:pPr>
        <w:pStyle w:val="2"/>
        <w:spacing w:line="240" w:lineRule="auto"/>
        <w:rPr>
          <w:sz w:val="24"/>
          <w:szCs w:val="24"/>
        </w:rPr>
      </w:pPr>
      <w:bookmarkStart w:id="30" w:name="_Toc414553135"/>
      <w:r w:rsidRPr="005B21DF">
        <w:rPr>
          <w:sz w:val="24"/>
          <w:szCs w:val="24"/>
        </w:rPr>
        <w:t>Выпускник получит возможность научиться:</w:t>
      </w:r>
      <w:bookmarkEnd w:id="30"/>
    </w:p>
    <w:p w:rsidR="00982D7D" w:rsidRPr="005B21DF" w:rsidRDefault="00982D7D" w:rsidP="004446D0">
      <w:pPr>
        <w:pStyle w:val="a8"/>
        <w:widowControl w:val="0"/>
        <w:numPr>
          <w:ilvl w:val="0"/>
          <w:numId w:val="11"/>
        </w:numPr>
        <w:tabs>
          <w:tab w:val="left" w:pos="993"/>
        </w:tabs>
        <w:autoSpaceDE w:val="0"/>
        <w:autoSpaceDN w:val="0"/>
        <w:adjustRightInd w:val="0"/>
        <w:ind w:left="0" w:firstLine="709"/>
        <w:jc w:val="both"/>
        <w:rPr>
          <w:rFonts w:ascii="Times New Roman" w:hAnsi="Times New Roman"/>
          <w:i/>
        </w:rPr>
      </w:pPr>
      <w:r w:rsidRPr="005B21DF">
        <w:rPr>
          <w:rFonts w:ascii="Times New Roman" w:hAnsi="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5B21DF" w:rsidRDefault="00982D7D" w:rsidP="004446D0">
      <w:pPr>
        <w:pStyle w:val="a8"/>
        <w:widowControl w:val="0"/>
        <w:numPr>
          <w:ilvl w:val="0"/>
          <w:numId w:val="11"/>
        </w:numPr>
        <w:tabs>
          <w:tab w:val="left" w:pos="993"/>
        </w:tabs>
        <w:autoSpaceDE w:val="0"/>
        <w:autoSpaceDN w:val="0"/>
        <w:adjustRightInd w:val="0"/>
        <w:ind w:left="0" w:firstLine="709"/>
        <w:jc w:val="both"/>
        <w:rPr>
          <w:rFonts w:ascii="Times New Roman" w:hAnsi="Times New Roman"/>
          <w:i/>
        </w:rPr>
      </w:pPr>
      <w:r w:rsidRPr="005B21DF">
        <w:rPr>
          <w:rFonts w:ascii="Times New Roman" w:hAnsi="Times New Roman"/>
          <w:i/>
        </w:rPr>
        <w:t>оценивать собственную и чужую речь с точки зрения точного, уместного и выразительного словоупотребления;</w:t>
      </w:r>
    </w:p>
    <w:p w:rsidR="00982D7D" w:rsidRPr="005B21DF" w:rsidRDefault="00982D7D" w:rsidP="004446D0">
      <w:pPr>
        <w:pStyle w:val="a8"/>
        <w:widowControl w:val="0"/>
        <w:numPr>
          <w:ilvl w:val="0"/>
          <w:numId w:val="11"/>
        </w:numPr>
        <w:tabs>
          <w:tab w:val="left" w:pos="993"/>
        </w:tabs>
        <w:autoSpaceDE w:val="0"/>
        <w:autoSpaceDN w:val="0"/>
        <w:adjustRightInd w:val="0"/>
        <w:ind w:left="0" w:firstLine="709"/>
        <w:jc w:val="both"/>
        <w:rPr>
          <w:rFonts w:ascii="Times New Roman" w:hAnsi="Times New Roman"/>
          <w:i/>
        </w:rPr>
      </w:pPr>
      <w:r w:rsidRPr="005B21DF">
        <w:rPr>
          <w:rFonts w:ascii="Times New Roman" w:hAnsi="Times New Roman"/>
          <w:i/>
        </w:rPr>
        <w:t xml:space="preserve">опознавать различные выразительные средства языка; </w:t>
      </w:r>
    </w:p>
    <w:p w:rsidR="00982D7D" w:rsidRPr="005B21DF" w:rsidRDefault="00982D7D" w:rsidP="004446D0">
      <w:pPr>
        <w:pStyle w:val="a8"/>
        <w:widowControl w:val="0"/>
        <w:numPr>
          <w:ilvl w:val="0"/>
          <w:numId w:val="11"/>
        </w:numPr>
        <w:tabs>
          <w:tab w:val="left" w:pos="993"/>
        </w:tabs>
        <w:autoSpaceDE w:val="0"/>
        <w:autoSpaceDN w:val="0"/>
        <w:adjustRightInd w:val="0"/>
        <w:ind w:left="0" w:firstLine="709"/>
        <w:jc w:val="both"/>
        <w:rPr>
          <w:rFonts w:ascii="Times New Roman" w:hAnsi="Times New Roman"/>
          <w:i/>
        </w:rPr>
      </w:pPr>
      <w:r w:rsidRPr="005B21DF">
        <w:rPr>
          <w:rFonts w:ascii="Times New Roman" w:hAnsi="Times New Roman"/>
          <w:i/>
        </w:rPr>
        <w:t>писать конспект, отзыв, тезисы, рефераты, статьи, рецензии, доклады, интервью, очерки, доверенности, резюме и другие жанры;</w:t>
      </w:r>
    </w:p>
    <w:p w:rsidR="00982D7D" w:rsidRPr="005B21DF" w:rsidRDefault="00982D7D" w:rsidP="004446D0">
      <w:pPr>
        <w:pStyle w:val="a8"/>
        <w:widowControl w:val="0"/>
        <w:numPr>
          <w:ilvl w:val="0"/>
          <w:numId w:val="11"/>
        </w:numPr>
        <w:tabs>
          <w:tab w:val="left" w:pos="993"/>
        </w:tabs>
        <w:autoSpaceDE w:val="0"/>
        <w:autoSpaceDN w:val="0"/>
        <w:adjustRightInd w:val="0"/>
        <w:ind w:left="0" w:firstLine="709"/>
        <w:jc w:val="both"/>
        <w:rPr>
          <w:rFonts w:ascii="Times New Roman" w:hAnsi="Times New Roman"/>
          <w:i/>
        </w:rPr>
      </w:pPr>
      <w:r w:rsidRPr="005B21DF">
        <w:rPr>
          <w:rFonts w:ascii="Times New Roman" w:hAnsi="Times New Roman"/>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5B21DF" w:rsidRDefault="00982D7D" w:rsidP="004446D0">
      <w:pPr>
        <w:pStyle w:val="a8"/>
        <w:widowControl w:val="0"/>
        <w:numPr>
          <w:ilvl w:val="0"/>
          <w:numId w:val="11"/>
        </w:numPr>
        <w:tabs>
          <w:tab w:val="left" w:pos="993"/>
        </w:tabs>
        <w:autoSpaceDE w:val="0"/>
        <w:autoSpaceDN w:val="0"/>
        <w:adjustRightInd w:val="0"/>
        <w:ind w:left="0" w:firstLine="709"/>
        <w:jc w:val="both"/>
        <w:rPr>
          <w:rFonts w:ascii="Times New Roman" w:hAnsi="Times New Roman"/>
          <w:i/>
        </w:rPr>
      </w:pPr>
      <w:r w:rsidRPr="005B21DF">
        <w:rPr>
          <w:rFonts w:ascii="Times New Roman" w:hAnsi="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5B21DF" w:rsidRDefault="00982D7D" w:rsidP="004446D0">
      <w:pPr>
        <w:pStyle w:val="a8"/>
        <w:widowControl w:val="0"/>
        <w:numPr>
          <w:ilvl w:val="0"/>
          <w:numId w:val="11"/>
        </w:numPr>
        <w:tabs>
          <w:tab w:val="left" w:pos="993"/>
        </w:tabs>
        <w:autoSpaceDE w:val="0"/>
        <w:autoSpaceDN w:val="0"/>
        <w:adjustRightInd w:val="0"/>
        <w:ind w:left="0" w:firstLine="709"/>
        <w:jc w:val="both"/>
        <w:rPr>
          <w:rFonts w:ascii="Times New Roman" w:hAnsi="Times New Roman"/>
          <w:i/>
        </w:rPr>
      </w:pPr>
      <w:r w:rsidRPr="005B21DF">
        <w:rPr>
          <w:rFonts w:ascii="Times New Roman" w:hAnsi="Times New Roman"/>
          <w:i/>
        </w:rPr>
        <w:t>характеризовать словообразовательные цепочки и словообразовательные гнезда;</w:t>
      </w:r>
    </w:p>
    <w:p w:rsidR="00982D7D" w:rsidRPr="005B21DF" w:rsidRDefault="00982D7D" w:rsidP="004446D0">
      <w:pPr>
        <w:pStyle w:val="a8"/>
        <w:widowControl w:val="0"/>
        <w:numPr>
          <w:ilvl w:val="0"/>
          <w:numId w:val="11"/>
        </w:numPr>
        <w:tabs>
          <w:tab w:val="left" w:pos="993"/>
        </w:tabs>
        <w:autoSpaceDE w:val="0"/>
        <w:autoSpaceDN w:val="0"/>
        <w:adjustRightInd w:val="0"/>
        <w:ind w:left="0" w:firstLine="709"/>
        <w:jc w:val="both"/>
        <w:rPr>
          <w:rFonts w:ascii="Times New Roman" w:hAnsi="Times New Roman"/>
          <w:i/>
        </w:rPr>
      </w:pPr>
      <w:r w:rsidRPr="005B21DF">
        <w:rPr>
          <w:rFonts w:ascii="Times New Roman" w:hAnsi="Times New Roman"/>
          <w:i/>
        </w:rPr>
        <w:t>использовать этимологические данные для объяснения правописания и лексического значения слова;</w:t>
      </w:r>
    </w:p>
    <w:p w:rsidR="00982D7D" w:rsidRPr="005B21DF" w:rsidRDefault="00982D7D" w:rsidP="004446D0">
      <w:pPr>
        <w:pStyle w:val="a8"/>
        <w:widowControl w:val="0"/>
        <w:numPr>
          <w:ilvl w:val="0"/>
          <w:numId w:val="11"/>
        </w:numPr>
        <w:tabs>
          <w:tab w:val="left" w:pos="993"/>
        </w:tabs>
        <w:autoSpaceDE w:val="0"/>
        <w:autoSpaceDN w:val="0"/>
        <w:adjustRightInd w:val="0"/>
        <w:ind w:left="0" w:firstLine="709"/>
        <w:jc w:val="both"/>
        <w:rPr>
          <w:rFonts w:ascii="Times New Roman" w:hAnsi="Times New Roman"/>
          <w:i/>
        </w:rPr>
      </w:pPr>
      <w:r w:rsidRPr="005B21DF">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B540EE" w:rsidRPr="005B21DF" w:rsidRDefault="00982D7D" w:rsidP="004446D0">
      <w:pPr>
        <w:pStyle w:val="a8"/>
        <w:widowControl w:val="0"/>
        <w:numPr>
          <w:ilvl w:val="0"/>
          <w:numId w:val="11"/>
        </w:numPr>
        <w:tabs>
          <w:tab w:val="left" w:pos="993"/>
        </w:tabs>
        <w:autoSpaceDE w:val="0"/>
        <w:autoSpaceDN w:val="0"/>
        <w:adjustRightInd w:val="0"/>
        <w:ind w:left="0" w:firstLine="709"/>
        <w:jc w:val="both"/>
        <w:rPr>
          <w:rFonts w:ascii="Times New Roman" w:hAnsi="Times New Roman"/>
          <w:i/>
        </w:rPr>
      </w:pPr>
      <w:r w:rsidRPr="005B21DF">
        <w:rPr>
          <w:rFonts w:ascii="Times New Roman" w:hAnsi="Times New Roman"/>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bookmarkEnd w:id="29"/>
    </w:p>
    <w:p w:rsidR="00301DC9" w:rsidRDefault="006F777F" w:rsidP="00E25002">
      <w:pPr>
        <w:pStyle w:val="2"/>
        <w:spacing w:line="240" w:lineRule="auto"/>
        <w:ind w:left="709" w:firstLine="0"/>
        <w:jc w:val="center"/>
        <w:rPr>
          <w:sz w:val="24"/>
          <w:szCs w:val="24"/>
        </w:rPr>
      </w:pPr>
      <w:bookmarkStart w:id="31" w:name="_Toc409691629"/>
      <w:bookmarkStart w:id="32" w:name="_Toc410653954"/>
      <w:bookmarkStart w:id="33" w:name="_Toc414553136"/>
      <w:r w:rsidRPr="005B21DF">
        <w:rPr>
          <w:sz w:val="24"/>
          <w:szCs w:val="24"/>
        </w:rPr>
        <w:t>1.2.</w:t>
      </w:r>
      <w:r w:rsidR="00105119" w:rsidRPr="005B21DF">
        <w:rPr>
          <w:sz w:val="24"/>
          <w:szCs w:val="24"/>
        </w:rPr>
        <w:t>5.2.</w:t>
      </w:r>
      <w:r w:rsidR="00B540EE" w:rsidRPr="005B21DF">
        <w:rPr>
          <w:sz w:val="24"/>
          <w:szCs w:val="24"/>
        </w:rPr>
        <w:t>Литература</w:t>
      </w:r>
      <w:bookmarkEnd w:id="31"/>
      <w:bookmarkEnd w:id="32"/>
      <w:bookmarkEnd w:id="33"/>
    </w:p>
    <w:p w:rsidR="0042291A" w:rsidRPr="005B21DF" w:rsidRDefault="0042291A" w:rsidP="00EE1AE3">
      <w:pPr>
        <w:autoSpaceDE w:val="0"/>
        <w:autoSpaceDN w:val="0"/>
        <w:adjustRightInd w:val="0"/>
        <w:spacing w:after="0" w:line="240" w:lineRule="auto"/>
        <w:ind w:firstLine="539"/>
        <w:jc w:val="both"/>
        <w:rPr>
          <w:rFonts w:ascii="Times New Roman" w:eastAsia="MS Mincho" w:hAnsi="Times New Roman"/>
          <w:sz w:val="24"/>
          <w:szCs w:val="24"/>
        </w:rPr>
      </w:pPr>
      <w:r w:rsidRPr="005B21DF">
        <w:rPr>
          <w:rFonts w:ascii="Times New Roman" w:eastAsia="MS Mincho" w:hAnsi="Times New Roman"/>
          <w:sz w:val="24"/>
          <w:szCs w:val="24"/>
        </w:rPr>
        <w:t xml:space="preserve">В соответствии с Федеральным государственным образовательным стандартом основного общего образования </w:t>
      </w:r>
      <w:r w:rsidRPr="005B21DF">
        <w:rPr>
          <w:rFonts w:ascii="Times New Roman" w:eastAsia="MS Mincho" w:hAnsi="Times New Roman"/>
          <w:b/>
          <w:sz w:val="24"/>
          <w:szCs w:val="24"/>
        </w:rPr>
        <w:t>предметнымирезультатами</w:t>
      </w:r>
      <w:r w:rsidRPr="005B21DF">
        <w:rPr>
          <w:rFonts w:ascii="Times New Roman" w:eastAsia="MS Mincho" w:hAnsi="Times New Roman"/>
          <w:sz w:val="24"/>
          <w:szCs w:val="24"/>
        </w:rPr>
        <w:t xml:space="preserve"> изучения предмета «Литература» являются:</w:t>
      </w:r>
    </w:p>
    <w:p w:rsidR="007332F5" w:rsidRPr="005B21DF" w:rsidRDefault="005E4D40" w:rsidP="005E4D40">
      <w:pPr>
        <w:tabs>
          <w:tab w:val="left" w:pos="993"/>
        </w:tabs>
        <w:spacing w:after="0" w:line="240" w:lineRule="auto"/>
        <w:jc w:val="both"/>
        <w:rPr>
          <w:rFonts w:ascii="Times New Roman" w:hAnsi="Times New Roman"/>
          <w:sz w:val="24"/>
          <w:szCs w:val="24"/>
        </w:rPr>
      </w:pPr>
      <w:r>
        <w:rPr>
          <w:rFonts w:ascii="Times New Roman" w:hAnsi="Times New Roman"/>
          <w:sz w:val="24"/>
          <w:szCs w:val="24"/>
        </w:rPr>
        <w:t>-</w:t>
      </w:r>
      <w:r w:rsidR="007332F5" w:rsidRPr="005B21DF">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5B21DF" w:rsidRDefault="005E4D40" w:rsidP="005E4D40">
      <w:pPr>
        <w:tabs>
          <w:tab w:val="left" w:pos="993"/>
        </w:tabs>
        <w:spacing w:after="0" w:line="240" w:lineRule="auto"/>
        <w:jc w:val="both"/>
        <w:rPr>
          <w:rFonts w:ascii="Times New Roman" w:hAnsi="Times New Roman"/>
          <w:sz w:val="24"/>
          <w:szCs w:val="24"/>
        </w:rPr>
      </w:pPr>
      <w:r>
        <w:rPr>
          <w:rFonts w:ascii="Times New Roman" w:eastAsia="Times New Roman" w:hAnsi="Times New Roman"/>
          <w:sz w:val="24"/>
          <w:szCs w:val="24"/>
        </w:rPr>
        <w:t>-</w:t>
      </w:r>
      <w:r w:rsidR="007332F5" w:rsidRPr="005B21DF">
        <w:rPr>
          <w:rFonts w:ascii="Times New Roman" w:eastAsia="Times New Roman" w:hAnsi="Times New Roman"/>
          <w:sz w:val="24"/>
          <w:szCs w:val="24"/>
        </w:rPr>
        <w:t>восприятие</w:t>
      </w:r>
      <w:r w:rsidR="007332F5" w:rsidRPr="005B21DF">
        <w:rPr>
          <w:rFonts w:ascii="Times New Roman" w:hAnsi="Times New Roman"/>
          <w:sz w:val="24"/>
          <w:szCs w:val="24"/>
        </w:rPr>
        <w:t xml:space="preserve"> литературы как одной из основных культурных ценностей народа (отражающей его </w:t>
      </w:r>
      <w:r w:rsidR="007332F5" w:rsidRPr="005B21DF">
        <w:rPr>
          <w:rFonts w:ascii="Times New Roman" w:eastAsia="Times New Roman" w:hAnsi="Times New Roman"/>
          <w:sz w:val="24"/>
          <w:szCs w:val="24"/>
        </w:rPr>
        <w:t>менталитет, историю, мировосприятие) и</w:t>
      </w:r>
      <w:r w:rsidR="007332F5" w:rsidRPr="005B21DF">
        <w:rPr>
          <w:rFonts w:ascii="Times New Roman" w:hAnsi="Times New Roman"/>
          <w:sz w:val="24"/>
          <w:szCs w:val="24"/>
        </w:rPr>
        <w:t xml:space="preserve"> человечества (содержащей смыслы, важные для человечества в целом);</w:t>
      </w:r>
    </w:p>
    <w:p w:rsidR="007332F5" w:rsidRPr="005B21DF" w:rsidRDefault="005E4D40" w:rsidP="005E4D40">
      <w:pPr>
        <w:tabs>
          <w:tab w:val="left" w:pos="993"/>
        </w:tabs>
        <w:spacing w:after="0" w:line="240" w:lineRule="auto"/>
        <w:jc w:val="both"/>
        <w:rPr>
          <w:rFonts w:ascii="Times New Roman" w:hAnsi="Times New Roman"/>
          <w:b/>
          <w:bCs/>
          <w:sz w:val="24"/>
          <w:szCs w:val="24"/>
        </w:rPr>
      </w:pPr>
      <w:r>
        <w:rPr>
          <w:rFonts w:ascii="Times New Roman" w:hAnsi="Times New Roman"/>
          <w:sz w:val="24"/>
          <w:szCs w:val="24"/>
        </w:rPr>
        <w:t>-</w:t>
      </w:r>
      <w:r w:rsidR="007332F5" w:rsidRPr="005B21DF">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5B21DF" w:rsidRDefault="005E4D40" w:rsidP="005E4D40">
      <w:pPr>
        <w:tabs>
          <w:tab w:val="left" w:pos="993"/>
        </w:tabs>
        <w:spacing w:after="0" w:line="240" w:lineRule="auto"/>
        <w:jc w:val="both"/>
        <w:rPr>
          <w:rFonts w:ascii="Times New Roman" w:hAnsi="Times New Roman"/>
          <w:sz w:val="24"/>
          <w:szCs w:val="24"/>
        </w:rPr>
      </w:pPr>
      <w:r>
        <w:rPr>
          <w:rFonts w:ascii="Times New Roman" w:hAnsi="Times New Roman"/>
          <w:sz w:val="24"/>
          <w:szCs w:val="24"/>
        </w:rPr>
        <w:t>-</w:t>
      </w:r>
      <w:r w:rsidR="007332F5" w:rsidRPr="005B21DF">
        <w:rPr>
          <w:rFonts w:ascii="Times New Roman" w:hAnsi="Times New Roman"/>
          <w:sz w:val="24"/>
          <w:szCs w:val="24"/>
        </w:rPr>
        <w:t xml:space="preserve">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w:t>
      </w:r>
      <w:r w:rsidR="007332F5" w:rsidRPr="005B21DF">
        <w:rPr>
          <w:rFonts w:ascii="Times New Roman" w:hAnsi="Times New Roman"/>
          <w:sz w:val="24"/>
          <w:szCs w:val="24"/>
        </w:rPr>
        <w:lastRenderedPageBreak/>
        <w:t>аналитического и интерпретирующего характера, участвовать в обсуждении прочитанного, сознательно планировать свое досуговое чтение;</w:t>
      </w:r>
    </w:p>
    <w:p w:rsidR="007332F5" w:rsidRPr="005B21DF" w:rsidRDefault="005E4D40" w:rsidP="005E4D40">
      <w:pPr>
        <w:tabs>
          <w:tab w:val="left" w:pos="993"/>
        </w:tabs>
        <w:spacing w:after="0" w:line="240" w:lineRule="auto"/>
        <w:jc w:val="both"/>
        <w:rPr>
          <w:rFonts w:ascii="Times New Roman" w:hAnsi="Times New Roman"/>
          <w:sz w:val="24"/>
          <w:szCs w:val="24"/>
        </w:rPr>
      </w:pPr>
      <w:r>
        <w:rPr>
          <w:rFonts w:ascii="Times New Roman" w:hAnsi="Times New Roman"/>
          <w:sz w:val="24"/>
          <w:szCs w:val="24"/>
        </w:rPr>
        <w:t>-</w:t>
      </w:r>
      <w:r w:rsidR="007332F5" w:rsidRPr="005B21DF">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7332F5" w:rsidRPr="005B21DF" w:rsidRDefault="005E4D40" w:rsidP="005E4D40">
      <w:pPr>
        <w:tabs>
          <w:tab w:val="left" w:pos="993"/>
        </w:tabs>
        <w:spacing w:after="0" w:line="240" w:lineRule="auto"/>
        <w:jc w:val="both"/>
        <w:rPr>
          <w:rFonts w:ascii="Times New Roman" w:hAnsi="Times New Roman"/>
          <w:sz w:val="24"/>
          <w:szCs w:val="24"/>
        </w:rPr>
      </w:pPr>
      <w:r>
        <w:rPr>
          <w:rFonts w:ascii="Times New Roman" w:hAnsi="Times New Roman"/>
          <w:sz w:val="24"/>
          <w:szCs w:val="24"/>
        </w:rPr>
        <w:t>-</w:t>
      </w:r>
      <w:r w:rsidR="007332F5" w:rsidRPr="005B21DF">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5B21DF" w:rsidRDefault="0042291A" w:rsidP="00EE1AE3">
      <w:pPr>
        <w:autoSpaceDE w:val="0"/>
        <w:autoSpaceDN w:val="0"/>
        <w:adjustRightInd w:val="0"/>
        <w:spacing w:after="0" w:line="240" w:lineRule="auto"/>
        <w:ind w:firstLine="709"/>
        <w:jc w:val="both"/>
        <w:rPr>
          <w:rFonts w:ascii="Times New Roman" w:eastAsia="MS Mincho" w:hAnsi="Times New Roman"/>
          <w:sz w:val="24"/>
          <w:szCs w:val="24"/>
        </w:rPr>
      </w:pPr>
      <w:r w:rsidRPr="005B21DF">
        <w:rPr>
          <w:rFonts w:ascii="Times New Roman" w:eastAsia="MS Mincho" w:hAnsi="Times New Roman"/>
          <w:sz w:val="24"/>
          <w:szCs w:val="24"/>
        </w:rPr>
        <w:t xml:space="preserve">Конкретизируя эти общие результаты, обозначим наиболее важные </w:t>
      </w:r>
      <w:r w:rsidRPr="005B21DF">
        <w:rPr>
          <w:rFonts w:ascii="Times New Roman" w:eastAsia="MS Mincho" w:hAnsi="Times New Roman"/>
          <w:b/>
          <w:sz w:val="24"/>
          <w:szCs w:val="24"/>
        </w:rPr>
        <w:t>предметныеумения</w:t>
      </w:r>
      <w:r w:rsidRPr="005B21DF">
        <w:rPr>
          <w:rFonts w:ascii="Times New Roman" w:eastAsia="MS Mincho" w:hAnsi="Times New Roman"/>
          <w:sz w:val="24"/>
          <w:szCs w:val="24"/>
        </w:rPr>
        <w:t xml:space="preserve">, формируемые у </w:t>
      </w:r>
      <w:r w:rsidRPr="005B21DF">
        <w:rPr>
          <w:rFonts w:ascii="Times New Roman" w:hAnsi="Times New Roman"/>
          <w:sz w:val="24"/>
          <w:szCs w:val="24"/>
        </w:rPr>
        <w:t xml:space="preserve">обучающихся </w:t>
      </w:r>
      <w:r w:rsidRPr="005B21DF">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EE1AE3" w:rsidRDefault="00EE1AE3" w:rsidP="00EE1AE3">
      <w:pPr>
        <w:widowControl w:val="0"/>
        <w:tabs>
          <w:tab w:val="left" w:pos="993"/>
        </w:tabs>
        <w:autoSpaceDE w:val="0"/>
        <w:autoSpaceDN w:val="0"/>
        <w:adjustRightInd w:val="0"/>
        <w:spacing w:after="0" w:line="240" w:lineRule="auto"/>
        <w:jc w:val="both"/>
        <w:rPr>
          <w:rFonts w:ascii="Times New Roman" w:eastAsia="MS Mincho" w:hAnsi="Times New Roman"/>
        </w:rPr>
      </w:pPr>
      <w:r w:rsidRPr="008E3D09">
        <w:rPr>
          <w:rFonts w:ascii="Times New Roman" w:eastAsia="MS Mincho" w:hAnsi="Times New Roman"/>
        </w:rPr>
        <w:t>-</w:t>
      </w:r>
      <w:r w:rsidR="000A10C6" w:rsidRPr="00EE1AE3">
        <w:rPr>
          <w:rFonts w:ascii="Times New Roman" w:eastAsia="MS Mincho" w:hAnsi="Times New Roman"/>
        </w:rPr>
        <w:t>определять тему и основную мысль произведения (5</w:t>
      </w:r>
      <w:r w:rsidR="000A10C6" w:rsidRPr="00EE1AE3">
        <w:rPr>
          <w:rFonts w:ascii="Times New Roman" w:hAnsi="Times New Roman"/>
        </w:rPr>
        <w:t>–</w:t>
      </w:r>
      <w:r w:rsidR="000A10C6" w:rsidRPr="00EE1AE3">
        <w:rPr>
          <w:rFonts w:ascii="Times New Roman" w:eastAsia="MS Mincho" w:hAnsi="Times New Roman"/>
        </w:rPr>
        <w:t>6 кл.);</w:t>
      </w:r>
    </w:p>
    <w:p w:rsidR="000A10C6" w:rsidRPr="005B21DF" w:rsidRDefault="00EE1AE3" w:rsidP="00EE1AE3">
      <w:pPr>
        <w:widowControl w:val="0"/>
        <w:tabs>
          <w:tab w:val="left" w:pos="993"/>
        </w:tabs>
        <w:autoSpaceDE w:val="0"/>
        <w:autoSpaceDN w:val="0"/>
        <w:adjustRightInd w:val="0"/>
        <w:spacing w:after="0" w:line="240" w:lineRule="auto"/>
        <w:jc w:val="both"/>
        <w:rPr>
          <w:rFonts w:ascii="Times New Roman" w:eastAsia="MS Mincho" w:hAnsi="Times New Roman"/>
          <w:sz w:val="24"/>
          <w:szCs w:val="24"/>
        </w:rPr>
      </w:pPr>
      <w:r w:rsidRPr="008E3D09">
        <w:rPr>
          <w:rFonts w:ascii="Times New Roman" w:eastAsia="MS Mincho" w:hAnsi="Times New Roman"/>
          <w:sz w:val="24"/>
          <w:szCs w:val="24"/>
        </w:rPr>
        <w:t>-</w:t>
      </w:r>
      <w:r w:rsidR="000A10C6" w:rsidRPr="005B21DF">
        <w:rPr>
          <w:rFonts w:ascii="Times New Roman" w:eastAsia="MS Mincho" w:hAnsi="Times New Roman"/>
          <w:sz w:val="24"/>
          <w:szCs w:val="24"/>
        </w:rPr>
        <w:t>владеть различными видами пересказа (5</w:t>
      </w:r>
      <w:r w:rsidR="000A10C6" w:rsidRPr="005B21DF">
        <w:rPr>
          <w:rFonts w:ascii="Times New Roman" w:hAnsi="Times New Roman"/>
          <w:sz w:val="24"/>
          <w:szCs w:val="24"/>
        </w:rPr>
        <w:t>–</w:t>
      </w:r>
      <w:r w:rsidR="000A10C6" w:rsidRPr="005B21DF">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000A10C6" w:rsidRPr="005B21DF">
        <w:rPr>
          <w:rFonts w:ascii="Times New Roman" w:hAnsi="Times New Roman"/>
          <w:sz w:val="24"/>
          <w:szCs w:val="24"/>
        </w:rPr>
        <w:t>–</w:t>
      </w:r>
      <w:r w:rsidR="000A10C6" w:rsidRPr="005B21DF">
        <w:rPr>
          <w:rFonts w:ascii="Times New Roman" w:eastAsia="MS Mincho" w:hAnsi="Times New Roman"/>
          <w:sz w:val="24"/>
          <w:szCs w:val="24"/>
        </w:rPr>
        <w:t>7 кл.);</w:t>
      </w:r>
    </w:p>
    <w:p w:rsidR="000A10C6" w:rsidRPr="005B21DF" w:rsidRDefault="00EE1AE3" w:rsidP="00EE1AE3">
      <w:pPr>
        <w:widowControl w:val="0"/>
        <w:tabs>
          <w:tab w:val="left" w:pos="993"/>
        </w:tabs>
        <w:autoSpaceDE w:val="0"/>
        <w:autoSpaceDN w:val="0"/>
        <w:adjustRightInd w:val="0"/>
        <w:spacing w:after="0" w:line="240" w:lineRule="auto"/>
        <w:jc w:val="both"/>
        <w:rPr>
          <w:rFonts w:ascii="Times New Roman" w:eastAsia="MS Mincho" w:hAnsi="Times New Roman"/>
          <w:sz w:val="24"/>
          <w:szCs w:val="24"/>
        </w:rPr>
      </w:pPr>
      <w:r w:rsidRPr="008E3D09">
        <w:rPr>
          <w:rFonts w:ascii="Times New Roman" w:eastAsia="MS Mincho" w:hAnsi="Times New Roman"/>
          <w:sz w:val="24"/>
          <w:szCs w:val="24"/>
        </w:rPr>
        <w:t>-</w:t>
      </w:r>
      <w:r w:rsidR="000A10C6" w:rsidRPr="005B21DF">
        <w:rPr>
          <w:rFonts w:ascii="Times New Roman" w:eastAsia="MS Mincho" w:hAnsi="Times New Roman"/>
          <w:sz w:val="24"/>
          <w:szCs w:val="24"/>
        </w:rPr>
        <w:t>характеризовать героев-персонажей, давать их сравнительные характеристики (5</w:t>
      </w:r>
      <w:r w:rsidR="000A10C6" w:rsidRPr="005B21DF">
        <w:rPr>
          <w:rFonts w:ascii="Times New Roman" w:hAnsi="Times New Roman"/>
          <w:sz w:val="24"/>
          <w:szCs w:val="24"/>
        </w:rPr>
        <w:t>–</w:t>
      </w:r>
      <w:r w:rsidR="000A10C6" w:rsidRPr="005B21DF">
        <w:rPr>
          <w:rFonts w:ascii="Times New Roman" w:eastAsia="MS Mincho" w:hAnsi="Times New Roman"/>
          <w:sz w:val="24"/>
          <w:szCs w:val="24"/>
        </w:rPr>
        <w:t>6 кл.); оценивать систему персонажей (6</w:t>
      </w:r>
      <w:r w:rsidR="000A10C6" w:rsidRPr="005B21DF">
        <w:rPr>
          <w:rFonts w:ascii="Times New Roman" w:hAnsi="Times New Roman"/>
          <w:sz w:val="24"/>
          <w:szCs w:val="24"/>
        </w:rPr>
        <w:t>–</w:t>
      </w:r>
      <w:r w:rsidR="000A10C6" w:rsidRPr="005B21DF">
        <w:rPr>
          <w:rFonts w:ascii="Times New Roman" w:eastAsia="MS Mincho" w:hAnsi="Times New Roman"/>
          <w:sz w:val="24"/>
          <w:szCs w:val="24"/>
        </w:rPr>
        <w:t>7 кл.);</w:t>
      </w:r>
    </w:p>
    <w:p w:rsidR="000A10C6" w:rsidRPr="005B21DF" w:rsidRDefault="00EE1AE3" w:rsidP="00EE1AE3">
      <w:pPr>
        <w:widowControl w:val="0"/>
        <w:tabs>
          <w:tab w:val="left" w:pos="993"/>
        </w:tabs>
        <w:autoSpaceDE w:val="0"/>
        <w:autoSpaceDN w:val="0"/>
        <w:adjustRightInd w:val="0"/>
        <w:spacing w:after="0" w:line="240" w:lineRule="auto"/>
        <w:jc w:val="both"/>
        <w:rPr>
          <w:rFonts w:ascii="Times New Roman" w:eastAsia="MS Mincho" w:hAnsi="Times New Roman"/>
          <w:sz w:val="24"/>
          <w:szCs w:val="24"/>
        </w:rPr>
      </w:pPr>
      <w:r w:rsidRPr="008E3D09">
        <w:rPr>
          <w:rFonts w:ascii="Times New Roman" w:eastAsia="MS Mincho" w:hAnsi="Times New Roman"/>
          <w:sz w:val="24"/>
          <w:szCs w:val="24"/>
        </w:rPr>
        <w:t>-</w:t>
      </w:r>
      <w:r w:rsidR="000A10C6" w:rsidRPr="005B21DF">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000A10C6" w:rsidRPr="005B21DF">
        <w:rPr>
          <w:rFonts w:ascii="Times New Roman" w:hAnsi="Times New Roman"/>
          <w:sz w:val="24"/>
          <w:szCs w:val="24"/>
        </w:rPr>
        <w:t>–</w:t>
      </w:r>
      <w:r w:rsidR="000A10C6" w:rsidRPr="005B21DF">
        <w:rPr>
          <w:rFonts w:ascii="Times New Roman" w:eastAsia="MS Mincho" w:hAnsi="Times New Roman"/>
          <w:sz w:val="24"/>
          <w:szCs w:val="24"/>
        </w:rPr>
        <w:t>7 кл.); выявлять особенности языка и стиля писателя (7</w:t>
      </w:r>
      <w:r w:rsidR="000A10C6" w:rsidRPr="005B21DF">
        <w:rPr>
          <w:rFonts w:ascii="Times New Roman" w:hAnsi="Times New Roman"/>
          <w:sz w:val="24"/>
          <w:szCs w:val="24"/>
        </w:rPr>
        <w:t>–</w:t>
      </w:r>
      <w:r w:rsidR="000A10C6" w:rsidRPr="005B21DF">
        <w:rPr>
          <w:rFonts w:ascii="Times New Roman" w:eastAsia="MS Mincho" w:hAnsi="Times New Roman"/>
          <w:sz w:val="24"/>
          <w:szCs w:val="24"/>
        </w:rPr>
        <w:t>9 кл.);</w:t>
      </w:r>
    </w:p>
    <w:p w:rsidR="000A10C6" w:rsidRPr="005B21DF" w:rsidRDefault="00EE1AE3" w:rsidP="00EE1AE3">
      <w:pPr>
        <w:widowControl w:val="0"/>
        <w:tabs>
          <w:tab w:val="left" w:pos="993"/>
        </w:tabs>
        <w:autoSpaceDE w:val="0"/>
        <w:autoSpaceDN w:val="0"/>
        <w:adjustRightInd w:val="0"/>
        <w:spacing w:after="0" w:line="240" w:lineRule="auto"/>
        <w:jc w:val="both"/>
        <w:rPr>
          <w:rFonts w:ascii="Times New Roman" w:eastAsia="MS Mincho" w:hAnsi="Times New Roman"/>
          <w:sz w:val="24"/>
          <w:szCs w:val="24"/>
        </w:rPr>
      </w:pPr>
      <w:r w:rsidRPr="008E3D09">
        <w:rPr>
          <w:rFonts w:ascii="Times New Roman" w:eastAsia="MS Mincho" w:hAnsi="Times New Roman"/>
          <w:sz w:val="24"/>
          <w:szCs w:val="24"/>
        </w:rPr>
        <w:t>-</w:t>
      </w:r>
      <w:r w:rsidR="000A10C6" w:rsidRPr="005B21DF">
        <w:rPr>
          <w:rFonts w:ascii="Times New Roman" w:eastAsia="MS Mincho" w:hAnsi="Times New Roman"/>
          <w:sz w:val="24"/>
          <w:szCs w:val="24"/>
        </w:rPr>
        <w:t>определять родо-жанровую специфику художественного произведения (5</w:t>
      </w:r>
      <w:r w:rsidR="000A10C6" w:rsidRPr="005B21DF">
        <w:rPr>
          <w:rFonts w:ascii="Times New Roman" w:hAnsi="Times New Roman"/>
          <w:sz w:val="24"/>
          <w:szCs w:val="24"/>
        </w:rPr>
        <w:t>–</w:t>
      </w:r>
      <w:r w:rsidR="000A10C6" w:rsidRPr="005B21DF">
        <w:rPr>
          <w:rFonts w:ascii="Times New Roman" w:eastAsia="MS Mincho" w:hAnsi="Times New Roman"/>
          <w:sz w:val="24"/>
          <w:szCs w:val="24"/>
        </w:rPr>
        <w:t xml:space="preserve">9 кл.); </w:t>
      </w:r>
    </w:p>
    <w:p w:rsidR="000A10C6" w:rsidRPr="005B21DF" w:rsidRDefault="00EE1AE3" w:rsidP="00EE1AE3">
      <w:pPr>
        <w:widowControl w:val="0"/>
        <w:tabs>
          <w:tab w:val="left" w:pos="993"/>
        </w:tabs>
        <w:autoSpaceDE w:val="0"/>
        <w:autoSpaceDN w:val="0"/>
        <w:adjustRightInd w:val="0"/>
        <w:spacing w:after="0" w:line="240" w:lineRule="auto"/>
        <w:jc w:val="both"/>
        <w:rPr>
          <w:rFonts w:ascii="Times New Roman" w:eastAsia="MS Mincho" w:hAnsi="Times New Roman"/>
          <w:sz w:val="24"/>
          <w:szCs w:val="24"/>
        </w:rPr>
      </w:pPr>
      <w:r w:rsidRPr="008E3D09">
        <w:rPr>
          <w:rFonts w:ascii="Times New Roman" w:eastAsia="MS Mincho" w:hAnsi="Times New Roman"/>
          <w:sz w:val="24"/>
          <w:szCs w:val="24"/>
        </w:rPr>
        <w:t>-</w:t>
      </w:r>
      <w:r w:rsidR="000A10C6" w:rsidRPr="005B21DF">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000A10C6" w:rsidRPr="005B21DF">
        <w:rPr>
          <w:rFonts w:ascii="Times New Roman" w:hAnsi="Times New Roman"/>
          <w:sz w:val="24"/>
          <w:szCs w:val="24"/>
        </w:rPr>
        <w:t>–</w:t>
      </w:r>
      <w:r w:rsidR="000A10C6" w:rsidRPr="005B21DF">
        <w:rPr>
          <w:rFonts w:ascii="Times New Roman" w:eastAsia="MS Mincho" w:hAnsi="Times New Roman"/>
          <w:sz w:val="24"/>
          <w:szCs w:val="24"/>
        </w:rPr>
        <w:t>9 кл.);</w:t>
      </w:r>
    </w:p>
    <w:p w:rsidR="000A10C6" w:rsidRPr="005B21DF" w:rsidRDefault="00EE1AE3" w:rsidP="00EE1AE3">
      <w:pPr>
        <w:widowControl w:val="0"/>
        <w:tabs>
          <w:tab w:val="left" w:pos="993"/>
        </w:tabs>
        <w:autoSpaceDE w:val="0"/>
        <w:autoSpaceDN w:val="0"/>
        <w:adjustRightInd w:val="0"/>
        <w:spacing w:after="0" w:line="240" w:lineRule="auto"/>
        <w:jc w:val="both"/>
        <w:rPr>
          <w:rFonts w:ascii="Times New Roman" w:eastAsia="MS Mincho" w:hAnsi="Times New Roman"/>
          <w:sz w:val="24"/>
          <w:szCs w:val="24"/>
        </w:rPr>
      </w:pPr>
      <w:r w:rsidRPr="008E3D09">
        <w:rPr>
          <w:rFonts w:ascii="Times New Roman" w:eastAsia="MS Mincho" w:hAnsi="Times New Roman"/>
          <w:sz w:val="24"/>
          <w:szCs w:val="24"/>
        </w:rPr>
        <w:t>-</w:t>
      </w:r>
      <w:r w:rsidR="000A10C6" w:rsidRPr="005B21DF">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000A10C6" w:rsidRPr="005B21DF">
        <w:rPr>
          <w:rFonts w:ascii="Times New Roman" w:hAnsi="Times New Roman"/>
          <w:sz w:val="24"/>
          <w:szCs w:val="24"/>
        </w:rPr>
        <w:t>–</w:t>
      </w:r>
      <w:r w:rsidR="000A10C6" w:rsidRPr="005B21DF">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000A10C6" w:rsidRPr="005B21DF">
        <w:rPr>
          <w:rFonts w:ascii="Times New Roman" w:hAnsi="Times New Roman"/>
          <w:sz w:val="24"/>
          <w:szCs w:val="24"/>
        </w:rPr>
        <w:t>–</w:t>
      </w:r>
      <w:r w:rsidR="000A10C6" w:rsidRPr="005B21DF">
        <w:rPr>
          <w:rFonts w:ascii="Times New Roman" w:eastAsia="MS Mincho" w:hAnsi="Times New Roman"/>
          <w:sz w:val="24"/>
          <w:szCs w:val="24"/>
        </w:rPr>
        <w:t>9 кл.);</w:t>
      </w:r>
    </w:p>
    <w:p w:rsidR="000A10C6" w:rsidRPr="005B21DF" w:rsidRDefault="00EE1AE3" w:rsidP="00EE1AE3">
      <w:pPr>
        <w:widowControl w:val="0"/>
        <w:tabs>
          <w:tab w:val="left" w:pos="993"/>
        </w:tabs>
        <w:autoSpaceDE w:val="0"/>
        <w:autoSpaceDN w:val="0"/>
        <w:adjustRightInd w:val="0"/>
        <w:spacing w:after="0" w:line="240" w:lineRule="auto"/>
        <w:jc w:val="both"/>
        <w:rPr>
          <w:rFonts w:ascii="Times New Roman" w:eastAsia="MS Mincho" w:hAnsi="Times New Roman"/>
          <w:sz w:val="24"/>
          <w:szCs w:val="24"/>
        </w:rPr>
      </w:pPr>
      <w:r w:rsidRPr="008E3D09">
        <w:rPr>
          <w:rFonts w:ascii="Times New Roman" w:hAnsi="Times New Roman"/>
          <w:sz w:val="24"/>
          <w:szCs w:val="24"/>
        </w:rPr>
        <w:t>-</w:t>
      </w:r>
      <w:r w:rsidR="000A10C6" w:rsidRPr="005B21DF">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000A10C6" w:rsidRPr="005B21DF">
        <w:rPr>
          <w:rFonts w:ascii="Times New Roman" w:eastAsia="MS Mincho" w:hAnsi="Times New Roman"/>
          <w:sz w:val="24"/>
          <w:szCs w:val="24"/>
        </w:rPr>
        <w:t xml:space="preserve"> (в каждом классе – на своем уровне); </w:t>
      </w:r>
    </w:p>
    <w:p w:rsidR="000A10C6" w:rsidRPr="005B21DF" w:rsidRDefault="00EE1AE3" w:rsidP="00EE1AE3">
      <w:pPr>
        <w:widowControl w:val="0"/>
        <w:tabs>
          <w:tab w:val="left" w:pos="993"/>
        </w:tabs>
        <w:autoSpaceDE w:val="0"/>
        <w:autoSpaceDN w:val="0"/>
        <w:adjustRightInd w:val="0"/>
        <w:spacing w:after="0" w:line="240" w:lineRule="auto"/>
        <w:jc w:val="both"/>
        <w:rPr>
          <w:rFonts w:ascii="Times New Roman" w:eastAsia="MS Mincho" w:hAnsi="Times New Roman"/>
          <w:sz w:val="24"/>
          <w:szCs w:val="24"/>
        </w:rPr>
      </w:pPr>
      <w:r w:rsidRPr="008E3D09">
        <w:rPr>
          <w:rFonts w:ascii="Times New Roman" w:eastAsia="MS Mincho" w:hAnsi="Times New Roman"/>
          <w:sz w:val="24"/>
          <w:szCs w:val="24"/>
        </w:rPr>
        <w:t>-</w:t>
      </w:r>
      <w:r w:rsidR="000A10C6" w:rsidRPr="005B21DF">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5B21DF" w:rsidRDefault="00EE1AE3" w:rsidP="00EE1AE3">
      <w:pPr>
        <w:widowControl w:val="0"/>
        <w:tabs>
          <w:tab w:val="left" w:pos="993"/>
        </w:tabs>
        <w:autoSpaceDE w:val="0"/>
        <w:autoSpaceDN w:val="0"/>
        <w:adjustRightInd w:val="0"/>
        <w:spacing w:after="0" w:line="240" w:lineRule="auto"/>
        <w:jc w:val="both"/>
        <w:rPr>
          <w:rFonts w:ascii="Times New Roman" w:eastAsia="MS Mincho" w:hAnsi="Times New Roman"/>
          <w:sz w:val="24"/>
          <w:szCs w:val="24"/>
        </w:rPr>
      </w:pPr>
      <w:r w:rsidRPr="008E3D09">
        <w:rPr>
          <w:rFonts w:ascii="Times New Roman" w:eastAsia="MS Mincho" w:hAnsi="Times New Roman"/>
          <w:sz w:val="24"/>
          <w:szCs w:val="24"/>
        </w:rPr>
        <w:t>-</w:t>
      </w:r>
      <w:r w:rsidR="000A10C6" w:rsidRPr="005B21DF">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000A10C6" w:rsidRPr="005B21DF">
        <w:rPr>
          <w:rFonts w:ascii="Times New Roman" w:hAnsi="Times New Roman"/>
          <w:sz w:val="24"/>
          <w:szCs w:val="24"/>
        </w:rPr>
        <w:t>–</w:t>
      </w:r>
      <w:r w:rsidR="000A10C6" w:rsidRPr="005B21DF">
        <w:rPr>
          <w:rFonts w:ascii="Times New Roman" w:eastAsia="MS Mincho" w:hAnsi="Times New Roman"/>
          <w:sz w:val="24"/>
          <w:szCs w:val="24"/>
        </w:rPr>
        <w:t>9 кл.);</w:t>
      </w:r>
    </w:p>
    <w:p w:rsidR="000A10C6" w:rsidRPr="005B21DF" w:rsidRDefault="00EE1AE3" w:rsidP="00EE1AE3">
      <w:pPr>
        <w:spacing w:after="0" w:line="240" w:lineRule="auto"/>
        <w:jc w:val="both"/>
        <w:rPr>
          <w:rFonts w:ascii="Times New Roman" w:eastAsia="MS Mincho" w:hAnsi="Times New Roman"/>
          <w:sz w:val="24"/>
          <w:szCs w:val="24"/>
        </w:rPr>
      </w:pPr>
      <w:r w:rsidRPr="008E3D09">
        <w:rPr>
          <w:rFonts w:ascii="Times New Roman" w:eastAsia="MS Mincho" w:hAnsi="Times New Roman"/>
          <w:sz w:val="24"/>
          <w:szCs w:val="24"/>
        </w:rPr>
        <w:t>-</w:t>
      </w:r>
      <w:r w:rsidR="000A10C6" w:rsidRPr="005B21DF">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000A10C6" w:rsidRPr="005B21DF">
        <w:rPr>
          <w:rFonts w:ascii="Times New Roman" w:hAnsi="Times New Roman"/>
          <w:bCs/>
          <w:sz w:val="24"/>
          <w:szCs w:val="24"/>
        </w:rPr>
        <w:t xml:space="preserve">организации дискуссии </w:t>
      </w:r>
      <w:r w:rsidR="00E6657E">
        <w:rPr>
          <w:rFonts w:ascii="Times New Roman" w:eastAsia="MS Mincho" w:hAnsi="Times New Roman"/>
          <w:sz w:val="24"/>
          <w:szCs w:val="24"/>
        </w:rPr>
        <w:t xml:space="preserve"> (в</w:t>
      </w:r>
      <w:r w:rsidR="000A10C6" w:rsidRPr="005B21DF">
        <w:rPr>
          <w:rFonts w:ascii="Times New Roman" w:eastAsia="MS Mincho" w:hAnsi="Times New Roman"/>
          <w:sz w:val="24"/>
          <w:szCs w:val="24"/>
        </w:rPr>
        <w:t xml:space="preserve"> классе – на своем уровне);</w:t>
      </w:r>
    </w:p>
    <w:p w:rsidR="000A10C6" w:rsidRPr="005B21DF" w:rsidRDefault="00EE1AE3" w:rsidP="00EE1AE3">
      <w:pPr>
        <w:widowControl w:val="0"/>
        <w:tabs>
          <w:tab w:val="left" w:pos="993"/>
        </w:tabs>
        <w:autoSpaceDE w:val="0"/>
        <w:autoSpaceDN w:val="0"/>
        <w:adjustRightInd w:val="0"/>
        <w:spacing w:after="0" w:line="240" w:lineRule="auto"/>
        <w:jc w:val="both"/>
        <w:rPr>
          <w:rFonts w:ascii="Times New Roman" w:eastAsia="MS Mincho" w:hAnsi="Times New Roman"/>
          <w:sz w:val="24"/>
          <w:szCs w:val="24"/>
        </w:rPr>
      </w:pPr>
      <w:r w:rsidRPr="008E3D09">
        <w:rPr>
          <w:rFonts w:ascii="Times New Roman" w:eastAsia="MS Mincho" w:hAnsi="Times New Roman"/>
          <w:sz w:val="24"/>
          <w:szCs w:val="24"/>
        </w:rPr>
        <w:t>-</w:t>
      </w:r>
      <w:r w:rsidR="000A10C6" w:rsidRPr="005B21DF">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0A10C6" w:rsidRPr="00AE2802" w:rsidRDefault="00EE1AE3" w:rsidP="00EE1AE3">
      <w:pPr>
        <w:widowControl w:val="0"/>
        <w:autoSpaceDE w:val="0"/>
        <w:autoSpaceDN w:val="0"/>
        <w:adjustRightInd w:val="0"/>
        <w:spacing w:after="0" w:line="240" w:lineRule="auto"/>
        <w:jc w:val="both"/>
        <w:rPr>
          <w:rFonts w:ascii="Times New Roman" w:eastAsia="MS Mincho" w:hAnsi="Times New Roman"/>
          <w:sz w:val="24"/>
          <w:szCs w:val="24"/>
        </w:rPr>
      </w:pPr>
      <w:r w:rsidRPr="008E3D09">
        <w:rPr>
          <w:rFonts w:ascii="Times New Roman" w:eastAsia="MS Mincho" w:hAnsi="Times New Roman"/>
          <w:sz w:val="24"/>
          <w:szCs w:val="24"/>
        </w:rPr>
        <w:t>-</w:t>
      </w:r>
      <w:r w:rsidR="000A10C6" w:rsidRPr="00AE2802">
        <w:rPr>
          <w:rFonts w:ascii="Times New Roman" w:eastAsia="MS Mincho" w:hAnsi="Times New Roman"/>
          <w:sz w:val="24"/>
          <w:szCs w:val="24"/>
        </w:rPr>
        <w:t>выразительно читать с листа и наизусть произведения/фрагментыпроизведений художественной литературы, передавая личное отношение к произв</w:t>
      </w:r>
      <w:r w:rsidR="00AE2802">
        <w:rPr>
          <w:rFonts w:ascii="Times New Roman" w:eastAsia="MS Mincho" w:hAnsi="Times New Roman"/>
          <w:sz w:val="24"/>
          <w:szCs w:val="24"/>
        </w:rPr>
        <w:t xml:space="preserve">едению (5-9 </w:t>
      </w:r>
      <w:r w:rsidR="000A10C6" w:rsidRPr="00AE2802">
        <w:rPr>
          <w:rFonts w:ascii="Times New Roman" w:eastAsia="MS Mincho" w:hAnsi="Times New Roman"/>
          <w:sz w:val="24"/>
          <w:szCs w:val="24"/>
        </w:rPr>
        <w:t xml:space="preserve">); </w:t>
      </w:r>
    </w:p>
    <w:p w:rsidR="000A10C6" w:rsidRPr="005B21DF" w:rsidRDefault="00EE1AE3" w:rsidP="00EE1AE3">
      <w:pPr>
        <w:widowControl w:val="0"/>
        <w:tabs>
          <w:tab w:val="left" w:pos="993"/>
        </w:tabs>
        <w:autoSpaceDE w:val="0"/>
        <w:autoSpaceDN w:val="0"/>
        <w:adjustRightInd w:val="0"/>
        <w:spacing w:after="0" w:line="240" w:lineRule="auto"/>
        <w:jc w:val="both"/>
        <w:rPr>
          <w:rFonts w:ascii="Times New Roman" w:eastAsia="MS Mincho" w:hAnsi="Times New Roman"/>
          <w:sz w:val="24"/>
          <w:szCs w:val="24"/>
        </w:rPr>
      </w:pPr>
      <w:r w:rsidRPr="008E3D09">
        <w:rPr>
          <w:rFonts w:ascii="Times New Roman" w:eastAsia="MS Mincho" w:hAnsi="Times New Roman"/>
          <w:sz w:val="24"/>
          <w:szCs w:val="24"/>
        </w:rPr>
        <w:t>-</w:t>
      </w:r>
      <w:r w:rsidR="000A10C6" w:rsidRPr="005B21DF">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000A10C6" w:rsidRPr="005B21DF">
        <w:rPr>
          <w:rFonts w:ascii="Times New Roman" w:hAnsi="Times New Roman"/>
          <w:sz w:val="24"/>
          <w:szCs w:val="24"/>
        </w:rPr>
        <w:t>–</w:t>
      </w:r>
      <w:r w:rsidR="000A10C6" w:rsidRPr="005B21DF">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000A10C6" w:rsidRPr="005B21DF">
        <w:rPr>
          <w:rFonts w:ascii="Times New Roman" w:hAnsi="Times New Roman"/>
          <w:sz w:val="24"/>
          <w:szCs w:val="24"/>
        </w:rPr>
        <w:t>–</w:t>
      </w:r>
      <w:r w:rsidR="000A10C6" w:rsidRPr="005B21DF">
        <w:rPr>
          <w:rFonts w:ascii="Times New Roman" w:eastAsia="MS Mincho" w:hAnsi="Times New Roman"/>
          <w:sz w:val="24"/>
          <w:szCs w:val="24"/>
        </w:rPr>
        <w:t>9 кл.) (в каждом классе – на своем уровне).</w:t>
      </w:r>
    </w:p>
    <w:p w:rsidR="0042291A" w:rsidRPr="005B21DF" w:rsidRDefault="0042291A" w:rsidP="005E4D40">
      <w:pPr>
        <w:autoSpaceDE w:val="0"/>
        <w:autoSpaceDN w:val="0"/>
        <w:adjustRightInd w:val="0"/>
        <w:spacing w:after="0" w:line="240" w:lineRule="auto"/>
        <w:jc w:val="both"/>
        <w:rPr>
          <w:rFonts w:ascii="Times New Roman" w:eastAsia="MS Mincho" w:hAnsi="Times New Roman"/>
          <w:sz w:val="24"/>
          <w:szCs w:val="24"/>
        </w:rPr>
      </w:pPr>
      <w:r w:rsidRPr="005B21DF">
        <w:rPr>
          <w:rFonts w:ascii="Times New Roman" w:eastAsia="MS Mincho" w:hAnsi="Times New Roman"/>
          <w:sz w:val="24"/>
          <w:szCs w:val="24"/>
        </w:rPr>
        <w:t xml:space="preserve">При планировании </w:t>
      </w:r>
      <w:r w:rsidRPr="005B21DF">
        <w:rPr>
          <w:rFonts w:ascii="Times New Roman" w:eastAsia="MS Mincho" w:hAnsi="Times New Roman"/>
          <w:b/>
          <w:sz w:val="24"/>
          <w:szCs w:val="24"/>
        </w:rPr>
        <w:t xml:space="preserve">предметных </w:t>
      </w:r>
      <w:r w:rsidRPr="005B21DF">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5B21DF">
        <w:rPr>
          <w:rFonts w:ascii="Times New Roman" w:hAnsi="Times New Roman"/>
          <w:sz w:val="24"/>
          <w:szCs w:val="24"/>
        </w:rPr>
        <w:t xml:space="preserve">обучающихся </w:t>
      </w:r>
      <w:r w:rsidRPr="005B21DF">
        <w:rPr>
          <w:rFonts w:ascii="Times New Roman" w:eastAsia="MS Mincho" w:hAnsi="Times New Roman"/>
          <w:sz w:val="24"/>
          <w:szCs w:val="24"/>
        </w:rPr>
        <w:t xml:space="preserve">с разной скоростью и в разной степени и не заканчивается в школе. </w:t>
      </w:r>
    </w:p>
    <w:p w:rsidR="0042291A" w:rsidRPr="005B21DF" w:rsidRDefault="0042291A" w:rsidP="00EE1AE3">
      <w:pPr>
        <w:pStyle w:val="24"/>
        <w:autoSpaceDE w:val="0"/>
        <w:autoSpaceDN w:val="0"/>
        <w:adjustRightInd w:val="0"/>
        <w:ind w:right="0" w:firstLine="709"/>
        <w:rPr>
          <w:sz w:val="24"/>
          <w:szCs w:val="24"/>
        </w:rPr>
      </w:pPr>
      <w:r w:rsidRPr="005B21DF">
        <w:rPr>
          <w:sz w:val="24"/>
          <w:szCs w:val="24"/>
        </w:rPr>
        <w:lastRenderedPageBreak/>
        <w:t xml:space="preserve">При оценке предметных результатов обучения литературе следует учитывать несколько </w:t>
      </w:r>
      <w:r w:rsidRPr="005B21DF">
        <w:rPr>
          <w:b/>
          <w:sz w:val="24"/>
          <w:szCs w:val="24"/>
        </w:rPr>
        <w:t>основных уровней сформированности читательской культуры</w:t>
      </w:r>
      <w:r w:rsidRPr="005B21DF">
        <w:rPr>
          <w:sz w:val="24"/>
          <w:szCs w:val="24"/>
        </w:rPr>
        <w:t xml:space="preserve">. </w:t>
      </w:r>
    </w:p>
    <w:p w:rsidR="0042291A" w:rsidRPr="005B21DF" w:rsidRDefault="0042291A" w:rsidP="00EE1AE3">
      <w:pPr>
        <w:overflowPunct w:val="0"/>
        <w:autoSpaceDE w:val="0"/>
        <w:autoSpaceDN w:val="0"/>
        <w:adjustRightInd w:val="0"/>
        <w:spacing w:after="0" w:line="240" w:lineRule="auto"/>
        <w:ind w:firstLine="709"/>
        <w:jc w:val="both"/>
        <w:rPr>
          <w:rFonts w:ascii="Times New Roman" w:hAnsi="Times New Roman"/>
          <w:bCs/>
          <w:iCs/>
          <w:sz w:val="24"/>
          <w:szCs w:val="24"/>
        </w:rPr>
      </w:pPr>
      <w:r w:rsidRPr="005B21DF">
        <w:rPr>
          <w:rFonts w:ascii="Times New Roman" w:hAnsi="Times New Roman"/>
          <w:b/>
          <w:bCs/>
          <w:sz w:val="24"/>
          <w:szCs w:val="24"/>
        </w:rPr>
        <w:t>I уровень</w:t>
      </w:r>
      <w:r w:rsidRPr="005B21DF">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5B21DF">
        <w:rPr>
          <w:rFonts w:ascii="Times New Roman" w:hAnsi="Times New Roman"/>
          <w:bCs/>
          <w:iCs/>
          <w:sz w:val="24"/>
          <w:szCs w:val="24"/>
        </w:rPr>
        <w:t>эмоциональное непосредственное восприятие</w:t>
      </w:r>
      <w:r w:rsidRPr="005B21DF">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5B21DF">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5B21DF">
        <w:rPr>
          <w:rFonts w:ascii="Times New Roman" w:hAnsi="Times New Roman"/>
          <w:sz w:val="24"/>
          <w:szCs w:val="24"/>
        </w:rPr>
        <w:t xml:space="preserve"> (устно, письменно) типа </w:t>
      </w:r>
      <w:r w:rsidRPr="005B21DF">
        <w:rPr>
          <w:rFonts w:ascii="Times New Roman" w:hAnsi="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5B21DF" w:rsidRDefault="0042291A" w:rsidP="00EE1AE3">
      <w:pPr>
        <w:overflowPunct w:val="0"/>
        <w:autoSpaceDE w:val="0"/>
        <w:autoSpaceDN w:val="0"/>
        <w:adjustRightInd w:val="0"/>
        <w:spacing w:after="0" w:line="240" w:lineRule="auto"/>
        <w:ind w:firstLine="709"/>
        <w:jc w:val="both"/>
        <w:rPr>
          <w:rFonts w:ascii="Times New Roman" w:hAnsi="Times New Roman"/>
          <w:sz w:val="24"/>
          <w:szCs w:val="24"/>
        </w:rPr>
      </w:pPr>
      <w:r w:rsidRPr="005B21DF">
        <w:rPr>
          <w:rFonts w:ascii="Times New Roman" w:hAnsi="Times New Roman"/>
          <w:iCs/>
          <w:sz w:val="24"/>
          <w:szCs w:val="24"/>
        </w:rPr>
        <w:t xml:space="preserve">К основным </w:t>
      </w:r>
      <w:r w:rsidRPr="005B21DF">
        <w:rPr>
          <w:rFonts w:ascii="Times New Roman" w:hAnsi="Times New Roman"/>
          <w:b/>
          <w:bCs/>
          <w:iCs/>
          <w:sz w:val="24"/>
          <w:szCs w:val="24"/>
        </w:rPr>
        <w:t>видам деятельности</w:t>
      </w:r>
      <w:r w:rsidRPr="005B21DF">
        <w:rPr>
          <w:rFonts w:ascii="Times New Roman" w:hAnsi="Times New Roman"/>
          <w:iCs/>
          <w:sz w:val="24"/>
          <w:szCs w:val="24"/>
        </w:rPr>
        <w:t xml:space="preserve">, позволяющим диагностировать возможности читателей </w:t>
      </w:r>
      <w:r w:rsidRPr="005B21DF">
        <w:rPr>
          <w:rFonts w:ascii="Times New Roman" w:hAnsi="Times New Roman"/>
          <w:iCs/>
          <w:sz w:val="24"/>
          <w:szCs w:val="24"/>
          <w:lang w:val="en-US"/>
        </w:rPr>
        <w:t>I</w:t>
      </w:r>
      <w:r w:rsidRPr="005B21DF">
        <w:rPr>
          <w:rFonts w:ascii="Times New Roman" w:hAnsi="Times New Roman"/>
          <w:iCs/>
          <w:sz w:val="24"/>
          <w:szCs w:val="24"/>
        </w:rPr>
        <w:t xml:space="preserve"> уровня, относятся </w:t>
      </w:r>
      <w:r w:rsidRPr="005B21DF">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Условно им соответствуют следующие типы диагностических </w:t>
      </w:r>
      <w:r w:rsidRPr="005B21DF">
        <w:rPr>
          <w:rFonts w:ascii="Times New Roman" w:hAnsi="Times New Roman"/>
          <w:b/>
          <w:bCs/>
          <w:sz w:val="24"/>
          <w:szCs w:val="24"/>
        </w:rPr>
        <w:t>заданий</w:t>
      </w:r>
      <w:r w:rsidRPr="005B21DF">
        <w:rPr>
          <w:rFonts w:ascii="Times New Roman" w:hAnsi="Times New Roman"/>
          <w:sz w:val="24"/>
          <w:szCs w:val="24"/>
        </w:rPr>
        <w:t xml:space="preserve">: </w:t>
      </w:r>
    </w:p>
    <w:p w:rsidR="0042291A" w:rsidRPr="005B21DF" w:rsidRDefault="00EE1AE3" w:rsidP="00EE1AE3">
      <w:pPr>
        <w:tabs>
          <w:tab w:val="left" w:pos="993"/>
        </w:tabs>
        <w:overflowPunct w:val="0"/>
        <w:autoSpaceDE w:val="0"/>
        <w:autoSpaceDN w:val="0"/>
        <w:adjustRightInd w:val="0"/>
        <w:spacing w:after="0" w:line="240" w:lineRule="auto"/>
        <w:jc w:val="both"/>
        <w:rPr>
          <w:rFonts w:ascii="Times New Roman" w:hAnsi="Times New Roman"/>
          <w:sz w:val="24"/>
          <w:szCs w:val="24"/>
        </w:rPr>
      </w:pPr>
      <w:r w:rsidRPr="008E3D09">
        <w:rPr>
          <w:rFonts w:ascii="Times New Roman" w:hAnsi="Times New Roman"/>
          <w:sz w:val="24"/>
          <w:szCs w:val="24"/>
        </w:rPr>
        <w:t>-</w:t>
      </w:r>
      <w:r w:rsidR="0042291A" w:rsidRPr="005B21DF">
        <w:rPr>
          <w:rFonts w:ascii="Times New Roman" w:hAnsi="Times New Roman"/>
          <w:sz w:val="24"/>
          <w:szCs w:val="24"/>
        </w:rPr>
        <w:t xml:space="preserve">выразительно прочтите следующий фрагмент; </w:t>
      </w:r>
    </w:p>
    <w:p w:rsidR="0042291A" w:rsidRPr="005B21DF" w:rsidRDefault="00EE1AE3" w:rsidP="00EE1AE3">
      <w:pPr>
        <w:tabs>
          <w:tab w:val="left" w:pos="993"/>
        </w:tabs>
        <w:overflowPunct w:val="0"/>
        <w:autoSpaceDE w:val="0"/>
        <w:autoSpaceDN w:val="0"/>
        <w:adjustRightInd w:val="0"/>
        <w:spacing w:after="0" w:line="240" w:lineRule="auto"/>
        <w:jc w:val="both"/>
        <w:rPr>
          <w:rFonts w:ascii="Times New Roman" w:hAnsi="Times New Roman"/>
          <w:sz w:val="24"/>
          <w:szCs w:val="24"/>
        </w:rPr>
      </w:pPr>
      <w:r w:rsidRPr="008E3D09">
        <w:rPr>
          <w:rFonts w:ascii="Times New Roman" w:hAnsi="Times New Roman"/>
          <w:sz w:val="24"/>
          <w:szCs w:val="24"/>
        </w:rPr>
        <w:t>-</w:t>
      </w:r>
      <w:r w:rsidR="0042291A" w:rsidRPr="005B21DF">
        <w:rPr>
          <w:rFonts w:ascii="Times New Roman" w:hAnsi="Times New Roman"/>
          <w:sz w:val="24"/>
          <w:szCs w:val="24"/>
        </w:rPr>
        <w:t>определите, какие события в произведении являются центральными;</w:t>
      </w:r>
    </w:p>
    <w:p w:rsidR="0042291A" w:rsidRPr="005B21DF" w:rsidRDefault="00EE1AE3" w:rsidP="00EE1AE3">
      <w:pPr>
        <w:tabs>
          <w:tab w:val="left" w:pos="993"/>
        </w:tabs>
        <w:overflowPunct w:val="0"/>
        <w:autoSpaceDE w:val="0"/>
        <w:autoSpaceDN w:val="0"/>
        <w:adjustRightInd w:val="0"/>
        <w:spacing w:after="0" w:line="240" w:lineRule="auto"/>
        <w:jc w:val="both"/>
        <w:rPr>
          <w:rFonts w:ascii="Times New Roman" w:hAnsi="Times New Roman"/>
          <w:sz w:val="24"/>
          <w:szCs w:val="24"/>
        </w:rPr>
      </w:pPr>
      <w:r w:rsidRPr="008E3D09">
        <w:rPr>
          <w:rFonts w:ascii="Times New Roman" w:hAnsi="Times New Roman"/>
          <w:sz w:val="24"/>
          <w:szCs w:val="24"/>
        </w:rPr>
        <w:t>-</w:t>
      </w:r>
      <w:r w:rsidR="0042291A" w:rsidRPr="005B21DF">
        <w:rPr>
          <w:rFonts w:ascii="Times New Roman" w:hAnsi="Times New Roman"/>
          <w:sz w:val="24"/>
          <w:szCs w:val="24"/>
        </w:rPr>
        <w:t>определите, где и когда происходят описываемые события;</w:t>
      </w:r>
    </w:p>
    <w:p w:rsidR="0042291A" w:rsidRPr="005B21DF" w:rsidRDefault="00EE1AE3" w:rsidP="00EE1AE3">
      <w:pPr>
        <w:tabs>
          <w:tab w:val="left" w:pos="993"/>
        </w:tabs>
        <w:overflowPunct w:val="0"/>
        <w:autoSpaceDE w:val="0"/>
        <w:autoSpaceDN w:val="0"/>
        <w:adjustRightInd w:val="0"/>
        <w:spacing w:after="0" w:line="240" w:lineRule="auto"/>
        <w:jc w:val="both"/>
        <w:rPr>
          <w:rFonts w:ascii="Times New Roman" w:hAnsi="Times New Roman"/>
          <w:sz w:val="24"/>
          <w:szCs w:val="24"/>
        </w:rPr>
      </w:pPr>
      <w:r w:rsidRPr="008E3D09">
        <w:rPr>
          <w:rFonts w:ascii="Times New Roman" w:hAnsi="Times New Roman"/>
          <w:sz w:val="24"/>
          <w:szCs w:val="24"/>
        </w:rPr>
        <w:t>-</w:t>
      </w:r>
      <w:r w:rsidR="0042291A" w:rsidRPr="005B21DF">
        <w:rPr>
          <w:rFonts w:ascii="Times New Roman" w:hAnsi="Times New Roman"/>
          <w:sz w:val="24"/>
          <w:szCs w:val="24"/>
        </w:rPr>
        <w:t xml:space="preserve">опишите, каким вам представляется герой произведения, прокомментируйте слова героя; </w:t>
      </w:r>
    </w:p>
    <w:p w:rsidR="0042291A" w:rsidRPr="005B21DF" w:rsidRDefault="00EE1AE3" w:rsidP="00EE1AE3">
      <w:pPr>
        <w:tabs>
          <w:tab w:val="left" w:pos="993"/>
        </w:tabs>
        <w:overflowPunct w:val="0"/>
        <w:autoSpaceDE w:val="0"/>
        <w:autoSpaceDN w:val="0"/>
        <w:adjustRightInd w:val="0"/>
        <w:spacing w:after="0" w:line="240" w:lineRule="auto"/>
        <w:jc w:val="both"/>
        <w:rPr>
          <w:rFonts w:ascii="Times New Roman" w:hAnsi="Times New Roman"/>
          <w:sz w:val="24"/>
          <w:szCs w:val="24"/>
        </w:rPr>
      </w:pPr>
      <w:r w:rsidRPr="008E3D09">
        <w:rPr>
          <w:rFonts w:ascii="Times New Roman" w:hAnsi="Times New Roman"/>
          <w:sz w:val="24"/>
          <w:szCs w:val="24"/>
        </w:rPr>
        <w:t>-</w:t>
      </w:r>
      <w:r w:rsidR="0042291A" w:rsidRPr="005B21DF">
        <w:rPr>
          <w:rFonts w:ascii="Times New Roman" w:hAnsi="Times New Roman"/>
          <w:sz w:val="24"/>
          <w:szCs w:val="24"/>
        </w:rPr>
        <w:t>выделите в тексте наиболее непонятные (</w:t>
      </w:r>
      <w:r w:rsidR="00210060">
        <w:rPr>
          <w:rFonts w:ascii="Times New Roman" w:hAnsi="Times New Roman"/>
          <w:sz w:val="24"/>
          <w:szCs w:val="24"/>
        </w:rPr>
        <w:t>загадочные, удивительные</w:t>
      </w:r>
      <w:r w:rsidR="0042291A" w:rsidRPr="005B21DF">
        <w:rPr>
          <w:rFonts w:ascii="Times New Roman" w:hAnsi="Times New Roman"/>
          <w:sz w:val="24"/>
          <w:szCs w:val="24"/>
        </w:rPr>
        <w:t xml:space="preserve">) для вас места; </w:t>
      </w:r>
    </w:p>
    <w:p w:rsidR="0042291A" w:rsidRPr="005B21DF" w:rsidRDefault="00EE1AE3" w:rsidP="00EE1AE3">
      <w:pPr>
        <w:tabs>
          <w:tab w:val="left" w:pos="993"/>
        </w:tabs>
        <w:overflowPunct w:val="0"/>
        <w:autoSpaceDE w:val="0"/>
        <w:autoSpaceDN w:val="0"/>
        <w:adjustRightInd w:val="0"/>
        <w:spacing w:after="0" w:line="240" w:lineRule="auto"/>
        <w:jc w:val="both"/>
        <w:rPr>
          <w:rFonts w:ascii="Times New Roman" w:hAnsi="Times New Roman"/>
          <w:sz w:val="24"/>
          <w:szCs w:val="24"/>
        </w:rPr>
      </w:pPr>
      <w:r w:rsidRPr="008E3D09">
        <w:rPr>
          <w:rFonts w:ascii="Times New Roman" w:hAnsi="Times New Roman"/>
          <w:sz w:val="24"/>
          <w:szCs w:val="24"/>
        </w:rPr>
        <w:t>-</w:t>
      </w:r>
      <w:r w:rsidR="0042291A" w:rsidRPr="005B21DF">
        <w:rPr>
          <w:rFonts w:ascii="Times New Roman" w:hAnsi="Times New Roman"/>
          <w:sz w:val="24"/>
          <w:szCs w:val="24"/>
        </w:rPr>
        <w:t xml:space="preserve">ответьте на поставленный учителем/автором учебника вопрос; </w:t>
      </w:r>
    </w:p>
    <w:p w:rsidR="0042291A" w:rsidRPr="005B21DF" w:rsidRDefault="00EE1AE3" w:rsidP="00EE1AE3">
      <w:pPr>
        <w:tabs>
          <w:tab w:val="left" w:pos="993"/>
        </w:tabs>
        <w:overflowPunct w:val="0"/>
        <w:autoSpaceDE w:val="0"/>
        <w:autoSpaceDN w:val="0"/>
        <w:adjustRightInd w:val="0"/>
        <w:spacing w:after="0" w:line="240" w:lineRule="auto"/>
        <w:jc w:val="both"/>
        <w:rPr>
          <w:rFonts w:ascii="Times New Roman" w:hAnsi="Times New Roman"/>
          <w:sz w:val="24"/>
          <w:szCs w:val="24"/>
        </w:rPr>
      </w:pPr>
      <w:r w:rsidRPr="008E3D09">
        <w:rPr>
          <w:rFonts w:ascii="Times New Roman" w:hAnsi="Times New Roman"/>
          <w:sz w:val="24"/>
          <w:szCs w:val="24"/>
        </w:rPr>
        <w:t>-</w:t>
      </w:r>
      <w:r w:rsidR="0042291A" w:rsidRPr="005B21DF">
        <w:rPr>
          <w:rFonts w:ascii="Times New Roman" w:hAnsi="Times New Roman"/>
          <w:sz w:val="24"/>
          <w:szCs w:val="24"/>
        </w:rPr>
        <w:t>определите, выделите, найдите, перечислите признаки, черт</w:t>
      </w:r>
      <w:r w:rsidR="005E4D40">
        <w:rPr>
          <w:rFonts w:ascii="Times New Roman" w:hAnsi="Times New Roman"/>
          <w:sz w:val="24"/>
          <w:szCs w:val="24"/>
        </w:rPr>
        <w:t>ы, повторяющиеся детали</w:t>
      </w:r>
    </w:p>
    <w:p w:rsidR="0042291A" w:rsidRPr="00210060" w:rsidRDefault="0042291A" w:rsidP="00210060">
      <w:pPr>
        <w:spacing w:after="0" w:line="240" w:lineRule="auto"/>
        <w:ind w:firstLine="708"/>
        <w:jc w:val="both"/>
        <w:rPr>
          <w:rFonts w:ascii="Times New Roman" w:hAnsi="Times New Roman"/>
          <w:sz w:val="24"/>
        </w:rPr>
      </w:pPr>
      <w:r w:rsidRPr="005B21DF">
        <w:rPr>
          <w:rFonts w:ascii="Times New Roman" w:hAnsi="Times New Roman"/>
          <w:b/>
          <w:bCs/>
          <w:sz w:val="24"/>
          <w:szCs w:val="24"/>
        </w:rPr>
        <w:t>II уровень</w:t>
      </w:r>
      <w:r w:rsidRPr="005B21DF">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r w:rsidR="00210060">
        <w:rPr>
          <w:rFonts w:ascii="Times New Roman" w:hAnsi="Times New Roman"/>
          <w:sz w:val="24"/>
          <w:szCs w:val="24"/>
        </w:rPr>
        <w:t xml:space="preserve">. </w:t>
      </w:r>
      <w:r w:rsidRPr="00210060">
        <w:rPr>
          <w:rFonts w:ascii="Times New Roman" w:hAnsi="Times New Roman"/>
          <w:sz w:val="24"/>
        </w:rPr>
        <w:t xml:space="preserve">У читателей этого уровня формируется стремление размышлять над прочитанным, появляется </w:t>
      </w:r>
      <w:r w:rsidRPr="00210060">
        <w:rPr>
          <w:rFonts w:ascii="Times New Roman" w:hAnsi="Times New Roman"/>
          <w:bCs/>
          <w:iCs/>
          <w:sz w:val="24"/>
        </w:rPr>
        <w:t>умение выделять в произведении</w:t>
      </w:r>
      <w:r w:rsidRPr="00210060">
        <w:rPr>
          <w:rFonts w:ascii="Times New Roman" w:hAnsi="Times New Roman"/>
          <w:sz w:val="24"/>
        </w:rPr>
        <w:t xml:space="preserve">значимые в смысловом и эстетическом плане отдельные элементы художественного произведения, а также возникает стремление </w:t>
      </w:r>
      <w:r w:rsidRPr="00210060">
        <w:rPr>
          <w:rFonts w:ascii="Times New Roman" w:hAnsi="Times New Roman"/>
          <w:bCs/>
          <w:iCs/>
          <w:sz w:val="24"/>
        </w:rPr>
        <w:t>находить и объяснять связи между ними</w:t>
      </w:r>
      <w:r w:rsidRPr="00210060">
        <w:rPr>
          <w:rFonts w:ascii="Times New Roman" w:hAnsi="Times New Roman"/>
          <w:sz w:val="24"/>
        </w:rPr>
        <w:t xml:space="preserve">. </w:t>
      </w:r>
      <w:r w:rsidRPr="00210060">
        <w:rPr>
          <w:rFonts w:ascii="Times New Roman" w:hAnsi="Times New Roman"/>
          <w:iCs/>
          <w:sz w:val="24"/>
        </w:rPr>
        <w:t>Читатель</w:t>
      </w:r>
      <w:r w:rsidRPr="00210060">
        <w:rPr>
          <w:rFonts w:ascii="Times New Roman" w:hAnsi="Times New Roman"/>
          <w:sz w:val="24"/>
        </w:rPr>
        <w:t xml:space="preserve">этого уровня пытается аргументированно отвечать на вопрос </w:t>
      </w:r>
      <w:r w:rsidRPr="00210060">
        <w:rPr>
          <w:rFonts w:ascii="Times New Roman" w:hAnsi="Times New Roman"/>
          <w:bCs/>
          <w:iCs/>
          <w:sz w:val="24"/>
        </w:rPr>
        <w:t>«Как устроен текст?»,</w:t>
      </w:r>
      <w:r w:rsidRPr="00210060">
        <w:rPr>
          <w:rFonts w:ascii="Times New Roman" w:hAnsi="Times New Roman"/>
          <w:i/>
          <w:sz w:val="24"/>
        </w:rPr>
        <w:t xml:space="preserve">умеет выделять </w:t>
      </w:r>
      <w:r w:rsidRPr="00210060">
        <w:rPr>
          <w:rFonts w:ascii="Times New Roman" w:hAnsi="Times New Roman"/>
          <w:i/>
          <w:iCs/>
          <w:sz w:val="24"/>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5B21DF" w:rsidRDefault="0042291A" w:rsidP="004446D0">
      <w:pPr>
        <w:pStyle w:val="28"/>
        <w:numPr>
          <w:ilvl w:val="12"/>
          <w:numId w:val="12"/>
        </w:numPr>
        <w:tabs>
          <w:tab w:val="left" w:pos="851"/>
        </w:tabs>
        <w:ind w:left="0" w:right="0" w:firstLine="709"/>
      </w:pPr>
      <w:r w:rsidRPr="005B21DF">
        <w:rPr>
          <w:iCs/>
        </w:rPr>
        <w:t xml:space="preserve">К основным </w:t>
      </w:r>
      <w:r w:rsidRPr="005B21DF">
        <w:rPr>
          <w:b/>
          <w:bCs/>
          <w:iCs/>
        </w:rPr>
        <w:t>видам деятельности</w:t>
      </w:r>
      <w:r w:rsidRPr="005B21DF">
        <w:rPr>
          <w:iCs/>
        </w:rPr>
        <w:t xml:space="preserve">, позволяющим диагностировать возможности читателей, достигших  </w:t>
      </w:r>
      <w:r w:rsidRPr="005B21DF">
        <w:rPr>
          <w:iCs/>
          <w:lang w:val="en-US"/>
        </w:rPr>
        <w:t>II</w:t>
      </w:r>
      <w:r w:rsidRPr="005B21DF">
        <w:rPr>
          <w:iCs/>
        </w:rPr>
        <w:t xml:space="preserve"> уровня, можно отнести</w:t>
      </w:r>
      <w:r w:rsidRPr="005B21DF">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5B21DF">
        <w:rPr>
          <w:i/>
        </w:rPr>
        <w:t>пофразового</w:t>
      </w:r>
      <w:r w:rsidRPr="005B21DF">
        <w:t xml:space="preserve"> (при анализе стихотворений и небольших прозаических произведений – рассказов, новелл) или </w:t>
      </w:r>
      <w:r w:rsidRPr="005B21DF">
        <w:rPr>
          <w:i/>
        </w:rPr>
        <w:t>поэпизодного</w:t>
      </w:r>
      <w:r w:rsidRPr="005B21DF">
        <w:t xml:space="preserve">; проведение целостного и межтекстового анализа). </w:t>
      </w:r>
    </w:p>
    <w:p w:rsidR="0042291A" w:rsidRPr="005B21DF" w:rsidRDefault="0042291A" w:rsidP="004446D0">
      <w:pPr>
        <w:pStyle w:val="28"/>
        <w:numPr>
          <w:ilvl w:val="12"/>
          <w:numId w:val="12"/>
        </w:numPr>
        <w:tabs>
          <w:tab w:val="left" w:pos="851"/>
        </w:tabs>
        <w:ind w:left="0" w:right="0" w:firstLine="709"/>
      </w:pPr>
      <w:r w:rsidRPr="005B21DF">
        <w:t xml:space="preserve">Условно им соответствуют следующие типы диагностических </w:t>
      </w:r>
      <w:r w:rsidRPr="005B21DF">
        <w:rPr>
          <w:b/>
          <w:bCs/>
        </w:rPr>
        <w:t>заданий</w:t>
      </w:r>
      <w:r w:rsidRPr="005B21DF">
        <w:t xml:space="preserve">: </w:t>
      </w:r>
    </w:p>
    <w:p w:rsidR="0042291A" w:rsidRPr="0083520A" w:rsidRDefault="0083520A" w:rsidP="00EE1AE3">
      <w:pPr>
        <w:tabs>
          <w:tab w:val="left" w:pos="993"/>
          <w:tab w:val="num" w:pos="1440"/>
        </w:tabs>
        <w:overflowPunct w:val="0"/>
        <w:autoSpaceDE w:val="0"/>
        <w:autoSpaceDN w:val="0"/>
        <w:adjustRightInd w:val="0"/>
        <w:spacing w:after="0" w:line="240" w:lineRule="auto"/>
        <w:jc w:val="both"/>
        <w:rPr>
          <w:rFonts w:ascii="Times New Roman" w:hAnsi="Times New Roman"/>
        </w:rPr>
      </w:pPr>
      <w:r w:rsidRPr="008E3D09">
        <w:rPr>
          <w:rFonts w:ascii="Times New Roman" w:hAnsi="Times New Roman"/>
        </w:rPr>
        <w:t>-</w:t>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Pr>
          <w:rFonts w:ascii="Times New Roman" w:hAnsi="Times New Roman"/>
          <w:vanish/>
          <w:lang w:val="en-US"/>
        </w:rPr>
        <w:pgNum/>
      </w:r>
      <w:r w:rsidR="0042291A" w:rsidRPr="0083520A">
        <w:rPr>
          <w:rFonts w:ascii="Times New Roman" w:hAnsi="Times New Roman"/>
        </w:rPr>
        <w:t xml:space="preserve">выделите, определите, найдите, перечислите признаки, черты, повторяющиеся детали и т. п.; </w:t>
      </w:r>
    </w:p>
    <w:p w:rsidR="0042291A" w:rsidRPr="00EE1AE3" w:rsidRDefault="00EE1AE3" w:rsidP="00E6657E">
      <w:pPr>
        <w:widowControl w:val="0"/>
        <w:tabs>
          <w:tab w:val="left" w:pos="993"/>
          <w:tab w:val="num" w:pos="1440"/>
        </w:tabs>
        <w:overflowPunct w:val="0"/>
        <w:autoSpaceDE w:val="0"/>
        <w:autoSpaceDN w:val="0"/>
        <w:adjustRightInd w:val="0"/>
        <w:spacing w:after="0" w:line="240" w:lineRule="auto"/>
        <w:jc w:val="both"/>
        <w:rPr>
          <w:rFonts w:ascii="Times New Roman" w:hAnsi="Times New Roman"/>
        </w:rPr>
      </w:pPr>
      <w:r w:rsidRPr="008E3D09">
        <w:rPr>
          <w:rFonts w:ascii="Times New Roman" w:hAnsi="Times New Roman"/>
        </w:rPr>
        <w:t>-</w:t>
      </w:r>
      <w:r w:rsidR="0042291A" w:rsidRPr="00EE1AE3">
        <w:rPr>
          <w:rFonts w:ascii="Times New Roman" w:hAnsi="Times New Roman"/>
        </w:rPr>
        <w:t>покажите, какие особенности художественного текста проявляют позицию его автора;</w:t>
      </w:r>
      <w:r w:rsidRPr="008E3D09">
        <w:rPr>
          <w:rFonts w:ascii="Times New Roman" w:hAnsi="Times New Roman"/>
          <w:sz w:val="24"/>
          <w:szCs w:val="24"/>
        </w:rPr>
        <w:t>-</w:t>
      </w:r>
      <w:r w:rsidR="0042291A" w:rsidRPr="005B21DF">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r w:rsidRPr="008E3D09">
        <w:rPr>
          <w:rFonts w:ascii="Times New Roman" w:hAnsi="Times New Roman"/>
        </w:rPr>
        <w:t>-</w:t>
      </w:r>
      <w:r w:rsidR="0042291A" w:rsidRPr="00EE1AE3">
        <w:rPr>
          <w:rFonts w:ascii="Times New Roman" w:hAnsi="Times New Roman"/>
        </w:rPr>
        <w:lastRenderedPageBreak/>
        <w:t>проанализируйте фрагменты, эпизоды текста (по предложенному алгоритму и без него);</w:t>
      </w:r>
    </w:p>
    <w:p w:rsidR="0042291A" w:rsidRPr="00EE1AE3" w:rsidRDefault="00EE1AE3" w:rsidP="00EE1AE3">
      <w:pPr>
        <w:tabs>
          <w:tab w:val="left" w:pos="993"/>
          <w:tab w:val="num" w:pos="1440"/>
        </w:tabs>
        <w:overflowPunct w:val="0"/>
        <w:autoSpaceDE w:val="0"/>
        <w:autoSpaceDN w:val="0"/>
        <w:adjustRightInd w:val="0"/>
        <w:spacing w:after="0" w:line="240" w:lineRule="auto"/>
        <w:jc w:val="both"/>
        <w:rPr>
          <w:rFonts w:ascii="Times New Roman" w:hAnsi="Times New Roman"/>
        </w:rPr>
      </w:pPr>
      <w:r w:rsidRPr="008E3D09">
        <w:rPr>
          <w:rFonts w:ascii="Times New Roman" w:hAnsi="Times New Roman"/>
        </w:rPr>
        <w:t>-</w:t>
      </w:r>
      <w:r w:rsidR="0042291A" w:rsidRPr="00EE1AE3">
        <w:rPr>
          <w:rFonts w:ascii="Times New Roman" w:hAnsi="Times New Roman"/>
        </w:rPr>
        <w:t xml:space="preserve">сопоставьте, сравните, найдите сходства и различия (как в одном тексте, так и между разными произведениями); определите жанр произведения, охарактеризуйте его особенности; </w:t>
      </w:r>
      <w:r w:rsidRPr="008E3D09">
        <w:rPr>
          <w:rFonts w:ascii="Times New Roman" w:hAnsi="Times New Roman"/>
        </w:rPr>
        <w:t>-</w:t>
      </w:r>
      <w:r w:rsidR="0042291A" w:rsidRPr="00EE1AE3">
        <w:rPr>
          <w:rFonts w:ascii="Times New Roman" w:hAnsi="Times New Roman"/>
        </w:rPr>
        <w:t>дайте свое рабочее определение следующему теоретико-литературному понятию.</w:t>
      </w:r>
    </w:p>
    <w:p w:rsidR="0042291A" w:rsidRPr="005B21DF" w:rsidRDefault="0042291A" w:rsidP="00EE1AE3">
      <w:pPr>
        <w:pStyle w:val="24"/>
        <w:autoSpaceDE w:val="0"/>
        <w:autoSpaceDN w:val="0"/>
        <w:adjustRightInd w:val="0"/>
        <w:ind w:right="0" w:firstLine="709"/>
        <w:rPr>
          <w:sz w:val="24"/>
          <w:szCs w:val="24"/>
        </w:rPr>
      </w:pPr>
      <w:r w:rsidRPr="005B21DF">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5B21DF" w:rsidRDefault="0042291A" w:rsidP="00EE1AE3">
      <w:pPr>
        <w:spacing w:after="0" w:line="240" w:lineRule="auto"/>
        <w:ind w:firstLine="708"/>
        <w:jc w:val="both"/>
        <w:rPr>
          <w:rFonts w:ascii="Times New Roman" w:hAnsi="Times New Roman"/>
          <w:b/>
          <w:sz w:val="24"/>
          <w:szCs w:val="24"/>
        </w:rPr>
      </w:pPr>
      <w:r w:rsidRPr="005B21DF">
        <w:rPr>
          <w:rFonts w:ascii="Times New Roman" w:hAnsi="Times New Roman"/>
          <w:b/>
          <w:bCs/>
          <w:sz w:val="24"/>
          <w:szCs w:val="24"/>
        </w:rPr>
        <w:t>III уровень</w:t>
      </w:r>
      <w:r w:rsidRPr="005B21DF">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5B21DF">
        <w:rPr>
          <w:rFonts w:ascii="Times New Roman" w:hAnsi="Times New Roman"/>
          <w:bCs/>
          <w:iCs/>
          <w:sz w:val="24"/>
          <w:szCs w:val="24"/>
        </w:rPr>
        <w:t>сумеет интерпретировать художественный смысл произведения</w:t>
      </w:r>
      <w:r w:rsidRPr="005B21DF">
        <w:rPr>
          <w:rFonts w:ascii="Times New Roman" w:hAnsi="Times New Roman"/>
          <w:sz w:val="24"/>
          <w:szCs w:val="24"/>
        </w:rPr>
        <w:t xml:space="preserve">, то есть отвечать на вопросы: </w:t>
      </w:r>
      <w:r w:rsidRPr="005B21DF">
        <w:rPr>
          <w:rFonts w:ascii="Times New Roman" w:hAnsi="Times New Roman"/>
          <w:bCs/>
          <w:iCs/>
          <w:sz w:val="24"/>
          <w:szCs w:val="24"/>
        </w:rPr>
        <w:t xml:space="preserve">«Почему (с какой целью?) произведение построено так, а не иначе? </w:t>
      </w:r>
      <w:r w:rsidRPr="005B21DF">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210060" w:rsidRDefault="0042291A" w:rsidP="00E6657E">
      <w:pPr>
        <w:spacing w:after="0" w:line="240" w:lineRule="auto"/>
        <w:ind w:firstLine="708"/>
        <w:jc w:val="both"/>
        <w:rPr>
          <w:rFonts w:ascii="Times New Roman" w:hAnsi="Times New Roman"/>
          <w:sz w:val="24"/>
          <w:szCs w:val="24"/>
        </w:rPr>
      </w:pPr>
      <w:r w:rsidRPr="005B21DF">
        <w:rPr>
          <w:rFonts w:ascii="Times New Roman" w:hAnsi="Times New Roman"/>
          <w:iCs/>
          <w:sz w:val="24"/>
          <w:szCs w:val="24"/>
        </w:rPr>
        <w:t xml:space="preserve">К основным </w:t>
      </w:r>
      <w:r w:rsidRPr="005B21DF">
        <w:rPr>
          <w:rFonts w:ascii="Times New Roman" w:hAnsi="Times New Roman"/>
          <w:b/>
          <w:bCs/>
          <w:iCs/>
          <w:sz w:val="24"/>
          <w:szCs w:val="24"/>
        </w:rPr>
        <w:t>видам деятельности</w:t>
      </w:r>
      <w:r w:rsidRPr="005B21DF">
        <w:rPr>
          <w:rFonts w:ascii="Times New Roman" w:hAnsi="Times New Roman"/>
          <w:iCs/>
          <w:sz w:val="24"/>
          <w:szCs w:val="24"/>
        </w:rPr>
        <w:t xml:space="preserve">, позволяющим диагностировать возможности читателей, достигших  </w:t>
      </w:r>
      <w:r w:rsidRPr="005B21DF">
        <w:rPr>
          <w:rFonts w:ascii="Times New Roman" w:hAnsi="Times New Roman"/>
          <w:iCs/>
          <w:sz w:val="24"/>
          <w:szCs w:val="24"/>
          <w:lang w:val="en-US"/>
        </w:rPr>
        <w:t>III</w:t>
      </w:r>
      <w:r w:rsidRPr="005B21DF">
        <w:rPr>
          <w:rFonts w:ascii="Times New Roman" w:hAnsi="Times New Roman"/>
          <w:iCs/>
          <w:sz w:val="24"/>
          <w:szCs w:val="24"/>
        </w:rPr>
        <w:t xml:space="preserve"> уровня, можно отнести</w:t>
      </w:r>
      <w:r w:rsidRPr="005B21DF">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r w:rsidRPr="00E6657E">
        <w:rPr>
          <w:rFonts w:ascii="Times New Roman" w:hAnsi="Times New Roman"/>
          <w:sz w:val="24"/>
        </w:rPr>
        <w:t>Условно и</w:t>
      </w:r>
      <w:r w:rsidRPr="00E6657E">
        <w:rPr>
          <w:rFonts w:ascii="Times New Roman" w:hAnsi="Times New Roman"/>
          <w:iCs/>
          <w:sz w:val="24"/>
        </w:rPr>
        <w:t xml:space="preserve">м соответствуют следующие типы диагностических </w:t>
      </w:r>
      <w:r w:rsidRPr="00E6657E">
        <w:rPr>
          <w:rFonts w:ascii="Times New Roman" w:hAnsi="Times New Roman"/>
          <w:b/>
          <w:bCs/>
          <w:iCs/>
          <w:sz w:val="24"/>
        </w:rPr>
        <w:t>заданий</w:t>
      </w:r>
      <w:r w:rsidRPr="00E6657E">
        <w:rPr>
          <w:rFonts w:ascii="Times New Roman" w:hAnsi="Times New Roman"/>
          <w:sz w:val="24"/>
        </w:rPr>
        <w:t xml:space="preserve">: </w:t>
      </w:r>
      <w:r w:rsidR="00E57265" w:rsidRPr="00E6657E">
        <w:rPr>
          <w:rFonts w:ascii="Times New Roman" w:hAnsi="Times New Roman"/>
          <w:vanish/>
          <w:sz w:val="24"/>
        </w:rPr>
        <w:cr/>
        <w:t xml:space="preserve"> аккредитации до 21 мая 2027 г.</w:t>
      </w:r>
      <w:r w:rsidR="00E57265" w:rsidRPr="00E6657E">
        <w:rPr>
          <w:rFonts w:ascii="Times New Roman" w:hAnsi="Times New Roman"/>
          <w:vanish/>
          <w:sz w:val="24"/>
          <w:lang w:val="en-US"/>
        </w:rPr>
        <w:pgNum/>
      </w:r>
      <w:r w:rsidR="00E57265" w:rsidRPr="00E6657E">
        <w:rPr>
          <w:rFonts w:ascii="Times New Roman" w:hAnsi="Times New Roman"/>
          <w:vanish/>
          <w:sz w:val="24"/>
          <w:lang w:val="en-US"/>
        </w:rPr>
        <w:pgNum/>
      </w:r>
      <w:r w:rsidR="00E57265" w:rsidRPr="00E6657E">
        <w:rPr>
          <w:rFonts w:ascii="Times New Roman" w:hAnsi="Times New Roman"/>
          <w:vanish/>
          <w:sz w:val="24"/>
          <w:lang w:val="en-US"/>
        </w:rPr>
        <w:pgNum/>
      </w:r>
      <w:r w:rsidR="00E57265" w:rsidRPr="00E6657E">
        <w:rPr>
          <w:rFonts w:ascii="Times New Roman" w:hAnsi="Times New Roman"/>
          <w:vanish/>
          <w:sz w:val="24"/>
          <w:lang w:val="en-US"/>
        </w:rPr>
        <w:pgNum/>
      </w:r>
      <w:r w:rsidR="00E57265" w:rsidRPr="00E6657E">
        <w:rPr>
          <w:rFonts w:ascii="Times New Roman" w:hAnsi="Times New Roman"/>
          <w:vanish/>
          <w:sz w:val="24"/>
          <w:lang w:val="en-US"/>
        </w:rPr>
        <w:pgNum/>
      </w:r>
      <w:r w:rsidR="00E57265" w:rsidRPr="00E6657E">
        <w:rPr>
          <w:rFonts w:ascii="Times New Roman" w:hAnsi="Times New Roman"/>
          <w:vanish/>
          <w:sz w:val="24"/>
          <w:lang w:val="en-US"/>
        </w:rPr>
        <w:pgNum/>
      </w:r>
      <w:r w:rsidR="00E57265" w:rsidRPr="00E6657E">
        <w:rPr>
          <w:rFonts w:ascii="Times New Roman" w:hAnsi="Times New Roman"/>
          <w:vanish/>
          <w:sz w:val="24"/>
          <w:lang w:val="en-US"/>
        </w:rPr>
        <w:pgNum/>
      </w:r>
      <w:r w:rsidR="00E57265" w:rsidRPr="00E6657E">
        <w:rPr>
          <w:rFonts w:ascii="Times New Roman" w:hAnsi="Times New Roman"/>
          <w:vanish/>
          <w:sz w:val="24"/>
          <w:lang w:val="en-US"/>
        </w:rPr>
        <w:pgNum/>
      </w:r>
      <w:r w:rsidR="00E57265" w:rsidRPr="00E6657E">
        <w:rPr>
          <w:rFonts w:ascii="Times New Roman" w:hAnsi="Times New Roman"/>
          <w:vanish/>
          <w:sz w:val="24"/>
          <w:lang w:val="en-US"/>
        </w:rPr>
        <w:pgNum/>
      </w:r>
      <w:r w:rsidR="00E57265" w:rsidRPr="00E6657E">
        <w:rPr>
          <w:rFonts w:ascii="Times New Roman" w:hAnsi="Times New Roman"/>
          <w:vanish/>
          <w:sz w:val="24"/>
          <w:lang w:val="en-US"/>
        </w:rPr>
        <w:pgNum/>
      </w:r>
      <w:r w:rsidR="00E57265" w:rsidRPr="00E6657E">
        <w:rPr>
          <w:rFonts w:ascii="Times New Roman" w:hAnsi="Times New Roman"/>
          <w:vanish/>
          <w:sz w:val="24"/>
          <w:lang w:val="en-US"/>
        </w:rPr>
        <w:pgNum/>
      </w:r>
      <w:r w:rsidR="00E57265" w:rsidRPr="00E6657E">
        <w:rPr>
          <w:rFonts w:ascii="Times New Roman" w:hAnsi="Times New Roman"/>
          <w:vanish/>
          <w:sz w:val="24"/>
          <w:lang w:val="en-US"/>
        </w:rPr>
        <w:pgNum/>
      </w:r>
      <w:r w:rsidR="00E57265" w:rsidRPr="00E6657E">
        <w:rPr>
          <w:rFonts w:ascii="Times New Roman" w:hAnsi="Times New Roman"/>
          <w:vanish/>
          <w:sz w:val="24"/>
          <w:lang w:val="en-US"/>
        </w:rPr>
        <w:pgNum/>
      </w:r>
      <w:r w:rsidR="00E57265" w:rsidRPr="00E6657E">
        <w:rPr>
          <w:rFonts w:ascii="Times New Roman" w:hAnsi="Times New Roman"/>
          <w:vanish/>
          <w:sz w:val="24"/>
          <w:lang w:val="en-US"/>
        </w:rPr>
        <w:pgNum/>
      </w:r>
      <w:r w:rsidR="00E57265" w:rsidRPr="00E6657E">
        <w:rPr>
          <w:rFonts w:ascii="Times New Roman" w:hAnsi="Times New Roman"/>
          <w:vanish/>
          <w:sz w:val="24"/>
          <w:lang w:val="en-US"/>
        </w:rPr>
        <w:pgNum/>
      </w:r>
      <w:r w:rsidR="00E57265" w:rsidRPr="00E6657E">
        <w:rPr>
          <w:rFonts w:ascii="Times New Roman" w:hAnsi="Times New Roman"/>
          <w:vanish/>
          <w:sz w:val="24"/>
          <w:lang w:val="en-US"/>
        </w:rPr>
        <w:pgNum/>
      </w:r>
      <w:r w:rsidR="00E57265" w:rsidRPr="00E6657E">
        <w:rPr>
          <w:rFonts w:ascii="Times New Roman" w:hAnsi="Times New Roman"/>
          <w:vanish/>
          <w:sz w:val="24"/>
          <w:lang w:val="en-US"/>
        </w:rPr>
        <w:pgNum/>
      </w:r>
      <w:r w:rsidR="00E57265" w:rsidRPr="00E6657E">
        <w:rPr>
          <w:rFonts w:ascii="Times New Roman" w:hAnsi="Times New Roman"/>
          <w:vanish/>
          <w:sz w:val="24"/>
          <w:lang w:val="en-US"/>
        </w:rPr>
        <w:pgNum/>
      </w:r>
      <w:r w:rsidR="00E57265" w:rsidRPr="00E6657E">
        <w:rPr>
          <w:rFonts w:ascii="Times New Roman" w:hAnsi="Times New Roman"/>
          <w:vanish/>
          <w:sz w:val="24"/>
          <w:lang w:val="en-US"/>
        </w:rPr>
        <w:pgNum/>
      </w:r>
      <w:r w:rsidR="00E57265" w:rsidRPr="00E6657E">
        <w:rPr>
          <w:rFonts w:ascii="Times New Roman" w:hAnsi="Times New Roman"/>
          <w:vanish/>
          <w:sz w:val="24"/>
          <w:lang w:val="en-US"/>
        </w:rPr>
        <w:pgNum/>
      </w:r>
      <w:r w:rsidR="00E57265" w:rsidRPr="00E6657E">
        <w:rPr>
          <w:rFonts w:ascii="Times New Roman" w:hAnsi="Times New Roman"/>
          <w:vanish/>
          <w:sz w:val="24"/>
          <w:lang w:val="en-US"/>
        </w:rPr>
        <w:pgNum/>
      </w:r>
      <w:r w:rsidR="00E57265" w:rsidRPr="00E6657E">
        <w:rPr>
          <w:rFonts w:ascii="Times New Roman" w:hAnsi="Times New Roman"/>
          <w:vanish/>
          <w:sz w:val="24"/>
          <w:lang w:val="en-US"/>
        </w:rPr>
        <w:pgNum/>
      </w:r>
      <w:r w:rsidR="00E57265" w:rsidRPr="00E6657E">
        <w:rPr>
          <w:rFonts w:ascii="Times New Roman" w:hAnsi="Times New Roman"/>
          <w:vanish/>
          <w:sz w:val="24"/>
          <w:lang w:val="en-US"/>
        </w:rPr>
        <w:pgNum/>
      </w:r>
      <w:r w:rsidR="00E57265" w:rsidRPr="00E6657E">
        <w:rPr>
          <w:rFonts w:ascii="Times New Roman" w:hAnsi="Times New Roman"/>
          <w:vanish/>
          <w:sz w:val="24"/>
          <w:lang w:val="en-US"/>
        </w:rPr>
        <w:pgNum/>
      </w:r>
      <w:r w:rsidR="00E57265" w:rsidRPr="00E6657E">
        <w:rPr>
          <w:rFonts w:ascii="Times New Roman" w:hAnsi="Times New Roman"/>
          <w:vanish/>
          <w:sz w:val="24"/>
          <w:lang w:val="en-US"/>
        </w:rPr>
        <w:pgNum/>
      </w:r>
      <w:r w:rsidR="00E57265" w:rsidRPr="00E6657E">
        <w:rPr>
          <w:rFonts w:ascii="Times New Roman" w:hAnsi="Times New Roman"/>
          <w:vanish/>
          <w:sz w:val="24"/>
          <w:lang w:val="en-US"/>
        </w:rPr>
        <w:pgNum/>
      </w:r>
      <w:r w:rsidR="00E57265" w:rsidRPr="00E6657E">
        <w:rPr>
          <w:rFonts w:ascii="Times New Roman" w:hAnsi="Times New Roman"/>
          <w:vanish/>
          <w:sz w:val="24"/>
          <w:lang w:val="en-US"/>
        </w:rPr>
        <w:pgNum/>
      </w:r>
      <w:r w:rsidR="00E57265" w:rsidRPr="00E6657E">
        <w:rPr>
          <w:rFonts w:ascii="Times New Roman" w:hAnsi="Times New Roman"/>
          <w:vanish/>
          <w:sz w:val="24"/>
          <w:lang w:val="en-US"/>
        </w:rPr>
        <w:pgNum/>
      </w:r>
      <w:r w:rsidR="00E57265" w:rsidRPr="00E6657E">
        <w:rPr>
          <w:rFonts w:ascii="Times New Roman" w:hAnsi="Times New Roman"/>
          <w:vanish/>
          <w:sz w:val="24"/>
          <w:lang w:val="en-US"/>
        </w:rPr>
        <w:pgNum/>
      </w:r>
      <w:r w:rsidR="00E57265" w:rsidRPr="00E6657E">
        <w:rPr>
          <w:rFonts w:ascii="Times New Roman" w:hAnsi="Times New Roman"/>
          <w:vanish/>
          <w:sz w:val="24"/>
          <w:lang w:val="en-US"/>
        </w:rPr>
        <w:pgNum/>
      </w:r>
      <w:r w:rsidR="00E57265" w:rsidRPr="00E6657E">
        <w:rPr>
          <w:rFonts w:ascii="Times New Roman" w:hAnsi="Times New Roman"/>
          <w:vanish/>
          <w:sz w:val="24"/>
          <w:lang w:val="en-US"/>
        </w:rPr>
        <w:pgNum/>
      </w:r>
      <w:r w:rsidR="00E57265" w:rsidRPr="00E6657E">
        <w:rPr>
          <w:rFonts w:ascii="Times New Roman" w:hAnsi="Times New Roman"/>
          <w:vanish/>
          <w:sz w:val="24"/>
          <w:lang w:val="en-US"/>
        </w:rPr>
        <w:pgNum/>
      </w:r>
      <w:r w:rsidR="00E57265" w:rsidRPr="00E6657E">
        <w:rPr>
          <w:rFonts w:ascii="Times New Roman" w:hAnsi="Times New Roman"/>
          <w:vanish/>
          <w:sz w:val="24"/>
          <w:lang w:val="en-US"/>
        </w:rPr>
        <w:pgNum/>
      </w:r>
      <w:r w:rsidR="00E57265" w:rsidRPr="00E6657E">
        <w:rPr>
          <w:rFonts w:ascii="Times New Roman" w:hAnsi="Times New Roman"/>
          <w:vanish/>
          <w:sz w:val="24"/>
          <w:lang w:val="en-US"/>
        </w:rPr>
        <w:pgNum/>
      </w:r>
      <w:r w:rsidR="00E57265" w:rsidRPr="00E6657E">
        <w:rPr>
          <w:rFonts w:ascii="Times New Roman" w:hAnsi="Times New Roman"/>
          <w:vanish/>
          <w:sz w:val="24"/>
          <w:lang w:val="en-US"/>
        </w:rPr>
        <w:pgNum/>
      </w:r>
      <w:r w:rsidR="00E57265" w:rsidRPr="00E6657E">
        <w:rPr>
          <w:rFonts w:ascii="Times New Roman" w:hAnsi="Times New Roman"/>
          <w:vanish/>
          <w:sz w:val="24"/>
          <w:lang w:val="en-US"/>
        </w:rPr>
        <w:pgNum/>
      </w:r>
      <w:r w:rsidR="00E57265" w:rsidRPr="00E6657E">
        <w:rPr>
          <w:rFonts w:ascii="Times New Roman" w:hAnsi="Times New Roman"/>
          <w:vanish/>
          <w:sz w:val="24"/>
          <w:lang w:val="en-US"/>
        </w:rPr>
        <w:pgNum/>
      </w:r>
      <w:r w:rsidR="00E57265" w:rsidRPr="00E6657E">
        <w:rPr>
          <w:rFonts w:ascii="Times New Roman" w:hAnsi="Times New Roman"/>
          <w:vanish/>
          <w:sz w:val="24"/>
          <w:lang w:val="en-US"/>
        </w:rPr>
        <w:pgNum/>
      </w:r>
      <w:r w:rsidR="00E57265" w:rsidRPr="00E6657E">
        <w:rPr>
          <w:rFonts w:ascii="Times New Roman" w:hAnsi="Times New Roman"/>
          <w:vanish/>
          <w:sz w:val="24"/>
          <w:lang w:val="en-US"/>
        </w:rPr>
        <w:pgNum/>
      </w:r>
      <w:r w:rsidR="00E57265" w:rsidRPr="00E6657E">
        <w:rPr>
          <w:rFonts w:ascii="Times New Roman" w:hAnsi="Times New Roman"/>
          <w:vanish/>
          <w:sz w:val="24"/>
          <w:lang w:val="en-US"/>
        </w:rPr>
        <w:pgNum/>
      </w:r>
      <w:r w:rsidR="00E57265" w:rsidRPr="00E6657E">
        <w:rPr>
          <w:rFonts w:ascii="Times New Roman" w:hAnsi="Times New Roman"/>
          <w:vanish/>
          <w:sz w:val="24"/>
          <w:lang w:val="en-US"/>
        </w:rPr>
        <w:pgNum/>
      </w:r>
      <w:r w:rsidR="00E57265" w:rsidRPr="00E6657E">
        <w:rPr>
          <w:rFonts w:ascii="Times New Roman" w:hAnsi="Times New Roman"/>
          <w:vanish/>
          <w:sz w:val="24"/>
          <w:lang w:val="en-US"/>
        </w:rPr>
        <w:pgNum/>
      </w:r>
      <w:r w:rsidR="00E57265" w:rsidRPr="00E6657E">
        <w:rPr>
          <w:rFonts w:ascii="Times New Roman" w:hAnsi="Times New Roman"/>
          <w:vanish/>
          <w:sz w:val="24"/>
          <w:lang w:val="en-US"/>
        </w:rPr>
        <w:pgNum/>
      </w:r>
      <w:r w:rsidR="00E57265" w:rsidRPr="00E6657E">
        <w:rPr>
          <w:rFonts w:ascii="Times New Roman" w:hAnsi="Times New Roman"/>
          <w:vanish/>
          <w:sz w:val="24"/>
          <w:lang w:val="en-US"/>
        </w:rPr>
        <w:pgNum/>
      </w:r>
      <w:r w:rsidR="00E57265" w:rsidRPr="00E6657E">
        <w:rPr>
          <w:rFonts w:ascii="Times New Roman" w:hAnsi="Times New Roman"/>
          <w:vanish/>
          <w:sz w:val="24"/>
          <w:lang w:val="en-US"/>
        </w:rPr>
        <w:pgNum/>
      </w:r>
      <w:r w:rsidR="00E57265" w:rsidRPr="00E6657E">
        <w:rPr>
          <w:rFonts w:ascii="Times New Roman" w:hAnsi="Times New Roman"/>
          <w:vanish/>
          <w:sz w:val="24"/>
          <w:lang w:val="en-US"/>
        </w:rPr>
        <w:pgNum/>
      </w:r>
      <w:r w:rsidR="00E57265" w:rsidRPr="00E6657E">
        <w:rPr>
          <w:rFonts w:ascii="Times New Roman" w:hAnsi="Times New Roman"/>
          <w:vanish/>
          <w:sz w:val="24"/>
          <w:lang w:val="en-US"/>
        </w:rPr>
        <w:pgNum/>
      </w:r>
      <w:r w:rsidR="00E57265" w:rsidRPr="00E6657E">
        <w:rPr>
          <w:rFonts w:ascii="Times New Roman" w:hAnsi="Times New Roman"/>
          <w:vanish/>
          <w:sz w:val="24"/>
          <w:lang w:val="en-US"/>
        </w:rPr>
        <w:pgNum/>
      </w:r>
      <w:r w:rsidR="00E57265" w:rsidRPr="00E6657E">
        <w:rPr>
          <w:rFonts w:ascii="Times New Roman" w:hAnsi="Times New Roman"/>
          <w:vanish/>
          <w:sz w:val="24"/>
          <w:lang w:val="en-US"/>
        </w:rPr>
        <w:pgNum/>
      </w:r>
      <w:r w:rsidR="00E57265" w:rsidRPr="00E6657E">
        <w:rPr>
          <w:rFonts w:ascii="Times New Roman" w:hAnsi="Times New Roman"/>
          <w:vanish/>
          <w:sz w:val="24"/>
          <w:lang w:val="en-US"/>
        </w:rPr>
        <w:pgNum/>
      </w:r>
      <w:r w:rsidR="00E57265" w:rsidRPr="00E6657E">
        <w:rPr>
          <w:rFonts w:ascii="Times New Roman" w:hAnsi="Times New Roman"/>
          <w:vanish/>
          <w:sz w:val="24"/>
          <w:lang w:val="en-US"/>
        </w:rPr>
        <w:pgNum/>
      </w:r>
      <w:r w:rsidR="00E57265" w:rsidRPr="00E6657E">
        <w:rPr>
          <w:rFonts w:ascii="Times New Roman" w:hAnsi="Times New Roman"/>
          <w:vanish/>
          <w:sz w:val="24"/>
          <w:lang w:val="en-US"/>
        </w:rPr>
        <w:pgNum/>
      </w:r>
      <w:r w:rsidR="00E57265" w:rsidRPr="00E6657E">
        <w:rPr>
          <w:rFonts w:ascii="Times New Roman" w:hAnsi="Times New Roman"/>
          <w:vanish/>
          <w:sz w:val="24"/>
          <w:lang w:val="en-US"/>
        </w:rPr>
        <w:pgNum/>
      </w:r>
      <w:r w:rsidR="00E57265" w:rsidRPr="00E6657E">
        <w:rPr>
          <w:rFonts w:ascii="Times New Roman" w:hAnsi="Times New Roman"/>
          <w:vanish/>
          <w:sz w:val="24"/>
          <w:lang w:val="en-US"/>
        </w:rPr>
        <w:pgNum/>
      </w:r>
      <w:r w:rsidR="00E57265" w:rsidRPr="00E6657E">
        <w:rPr>
          <w:rFonts w:ascii="Times New Roman" w:hAnsi="Times New Roman"/>
          <w:vanish/>
          <w:sz w:val="24"/>
          <w:lang w:val="en-US"/>
        </w:rPr>
        <w:pgNum/>
      </w:r>
      <w:r w:rsidR="00E57265" w:rsidRPr="00E6657E">
        <w:rPr>
          <w:rFonts w:ascii="Times New Roman" w:hAnsi="Times New Roman"/>
          <w:vanish/>
          <w:sz w:val="24"/>
          <w:lang w:val="en-US"/>
        </w:rPr>
        <w:pgNum/>
      </w:r>
      <w:r w:rsidR="00E57265" w:rsidRPr="00E6657E">
        <w:rPr>
          <w:rFonts w:ascii="Times New Roman" w:hAnsi="Times New Roman"/>
          <w:vanish/>
          <w:sz w:val="24"/>
          <w:lang w:val="en-US"/>
        </w:rPr>
        <w:pgNum/>
      </w:r>
      <w:r w:rsidR="00E57265" w:rsidRPr="00E6657E">
        <w:rPr>
          <w:rFonts w:ascii="Times New Roman" w:hAnsi="Times New Roman"/>
          <w:vanish/>
          <w:sz w:val="24"/>
          <w:lang w:val="en-US"/>
        </w:rPr>
        <w:pgNum/>
      </w:r>
      <w:r w:rsidR="00E57265" w:rsidRPr="00E6657E">
        <w:rPr>
          <w:rFonts w:ascii="Times New Roman" w:hAnsi="Times New Roman"/>
          <w:vanish/>
          <w:sz w:val="24"/>
          <w:lang w:val="en-US"/>
        </w:rPr>
        <w:pgNum/>
      </w:r>
      <w:r w:rsidR="00E57265" w:rsidRPr="00E6657E">
        <w:rPr>
          <w:rFonts w:ascii="Times New Roman" w:hAnsi="Times New Roman"/>
          <w:vanish/>
          <w:sz w:val="24"/>
          <w:lang w:val="en-US"/>
        </w:rPr>
        <w:pgNum/>
      </w:r>
      <w:r w:rsidR="00E57265" w:rsidRPr="00E6657E">
        <w:rPr>
          <w:rFonts w:ascii="Times New Roman" w:hAnsi="Times New Roman"/>
          <w:vanish/>
          <w:sz w:val="24"/>
          <w:lang w:val="en-US"/>
        </w:rPr>
        <w:pgNum/>
      </w:r>
      <w:r w:rsidR="00E57265" w:rsidRPr="00E6657E">
        <w:rPr>
          <w:rFonts w:ascii="Times New Roman" w:hAnsi="Times New Roman"/>
          <w:vanish/>
          <w:sz w:val="24"/>
          <w:lang w:val="en-US"/>
        </w:rPr>
        <w:pgNum/>
      </w:r>
      <w:r w:rsidR="00E57265" w:rsidRPr="00E6657E">
        <w:rPr>
          <w:rFonts w:ascii="Times New Roman" w:hAnsi="Times New Roman"/>
          <w:vanish/>
          <w:sz w:val="24"/>
          <w:lang w:val="en-US"/>
        </w:rPr>
        <w:pgNum/>
      </w:r>
      <w:r w:rsidR="00E57265" w:rsidRPr="00E6657E">
        <w:rPr>
          <w:rFonts w:ascii="Times New Roman" w:hAnsi="Times New Roman"/>
          <w:vanish/>
          <w:sz w:val="24"/>
          <w:lang w:val="en-US"/>
        </w:rPr>
        <w:pgNum/>
      </w:r>
      <w:r w:rsidR="00E57265" w:rsidRPr="00E6657E">
        <w:rPr>
          <w:rFonts w:ascii="Times New Roman" w:hAnsi="Times New Roman"/>
          <w:vanish/>
          <w:sz w:val="24"/>
          <w:lang w:val="en-US"/>
        </w:rPr>
        <w:pgNum/>
      </w:r>
      <w:r w:rsidR="00E57265" w:rsidRPr="00E6657E">
        <w:rPr>
          <w:rFonts w:ascii="Times New Roman" w:hAnsi="Times New Roman"/>
          <w:vanish/>
          <w:sz w:val="24"/>
          <w:lang w:val="en-US"/>
        </w:rPr>
        <w:pgNum/>
      </w:r>
      <w:r w:rsidR="00E57265" w:rsidRPr="00E6657E">
        <w:rPr>
          <w:rFonts w:ascii="Times New Roman" w:hAnsi="Times New Roman"/>
          <w:vanish/>
          <w:sz w:val="24"/>
          <w:lang w:val="en-US"/>
        </w:rPr>
        <w:pgNum/>
      </w:r>
      <w:r w:rsidR="00E57265" w:rsidRPr="00E6657E">
        <w:rPr>
          <w:rFonts w:ascii="Times New Roman" w:hAnsi="Times New Roman"/>
          <w:vanish/>
          <w:sz w:val="24"/>
          <w:lang w:val="en-US"/>
        </w:rPr>
        <w:pgNum/>
      </w:r>
      <w:r w:rsidR="00E57265" w:rsidRPr="00E6657E">
        <w:rPr>
          <w:rFonts w:ascii="Times New Roman" w:hAnsi="Times New Roman"/>
          <w:vanish/>
          <w:sz w:val="24"/>
          <w:lang w:val="en-US"/>
        </w:rPr>
        <w:pgNum/>
      </w:r>
      <w:r w:rsidR="00E57265" w:rsidRPr="00E6657E">
        <w:rPr>
          <w:rFonts w:ascii="Times New Roman" w:hAnsi="Times New Roman"/>
          <w:vanish/>
          <w:sz w:val="24"/>
          <w:lang w:val="en-US"/>
        </w:rPr>
        <w:pgNum/>
      </w:r>
      <w:r w:rsidR="00E57265" w:rsidRPr="00E6657E">
        <w:rPr>
          <w:rFonts w:ascii="Times New Roman" w:hAnsi="Times New Roman"/>
          <w:vanish/>
          <w:sz w:val="24"/>
          <w:lang w:val="en-US"/>
        </w:rPr>
        <w:pgNum/>
      </w:r>
      <w:r w:rsidR="00E57265" w:rsidRPr="00E6657E">
        <w:rPr>
          <w:rFonts w:ascii="Times New Roman" w:hAnsi="Times New Roman"/>
          <w:vanish/>
          <w:sz w:val="24"/>
          <w:lang w:val="en-US"/>
        </w:rPr>
        <w:pgNum/>
      </w:r>
      <w:r w:rsidR="00E57265" w:rsidRPr="00E6657E">
        <w:rPr>
          <w:rFonts w:ascii="Times New Roman" w:hAnsi="Times New Roman"/>
          <w:vanish/>
          <w:sz w:val="24"/>
          <w:lang w:val="en-US"/>
        </w:rPr>
        <w:pgNum/>
      </w:r>
      <w:r w:rsidR="00E57265" w:rsidRPr="00E6657E">
        <w:rPr>
          <w:rFonts w:ascii="Times New Roman" w:hAnsi="Times New Roman"/>
          <w:vanish/>
          <w:sz w:val="24"/>
          <w:lang w:val="en-US"/>
        </w:rPr>
        <w:pgNum/>
      </w:r>
      <w:r w:rsidR="00E57265" w:rsidRPr="00E6657E">
        <w:rPr>
          <w:rFonts w:ascii="Times New Roman" w:hAnsi="Times New Roman"/>
          <w:vanish/>
          <w:sz w:val="24"/>
          <w:lang w:val="en-US"/>
        </w:rPr>
        <w:pgNum/>
      </w:r>
      <w:r w:rsidR="00E57265" w:rsidRPr="00E6657E">
        <w:rPr>
          <w:rFonts w:ascii="Times New Roman" w:hAnsi="Times New Roman"/>
          <w:vanish/>
          <w:sz w:val="24"/>
          <w:lang w:val="en-US"/>
        </w:rPr>
        <w:pgNum/>
      </w:r>
      <w:r w:rsidR="00E57265" w:rsidRPr="00E6657E">
        <w:rPr>
          <w:rFonts w:ascii="Times New Roman" w:hAnsi="Times New Roman"/>
          <w:vanish/>
          <w:sz w:val="24"/>
          <w:lang w:val="en-US"/>
        </w:rPr>
        <w:pgNum/>
      </w:r>
      <w:r w:rsidR="00E57265" w:rsidRPr="00E6657E">
        <w:rPr>
          <w:rFonts w:ascii="Times New Roman" w:hAnsi="Times New Roman"/>
          <w:vanish/>
          <w:sz w:val="24"/>
          <w:lang w:val="en-US"/>
        </w:rPr>
        <w:pgNum/>
      </w:r>
      <w:r w:rsidR="00E57265" w:rsidRPr="00E6657E">
        <w:rPr>
          <w:rFonts w:ascii="Times New Roman" w:hAnsi="Times New Roman"/>
          <w:vanish/>
          <w:sz w:val="24"/>
          <w:lang w:val="en-US"/>
        </w:rPr>
        <w:pgNum/>
      </w:r>
      <w:r w:rsidR="00E57265" w:rsidRPr="00E6657E">
        <w:rPr>
          <w:rFonts w:ascii="Times New Roman" w:hAnsi="Times New Roman"/>
          <w:vanish/>
          <w:sz w:val="24"/>
          <w:lang w:val="en-US"/>
        </w:rPr>
        <w:pgNum/>
      </w:r>
      <w:r w:rsidR="00E57265" w:rsidRPr="00E6657E">
        <w:rPr>
          <w:rFonts w:ascii="Times New Roman" w:hAnsi="Times New Roman"/>
          <w:vanish/>
          <w:sz w:val="24"/>
          <w:lang w:val="en-US"/>
        </w:rPr>
        <w:pgNum/>
      </w:r>
      <w:r w:rsidR="00E57265" w:rsidRPr="00E6657E">
        <w:rPr>
          <w:rFonts w:ascii="Times New Roman" w:hAnsi="Times New Roman"/>
          <w:vanish/>
          <w:sz w:val="24"/>
          <w:lang w:val="en-US"/>
        </w:rPr>
        <w:pgNum/>
      </w:r>
      <w:r w:rsidR="00E57265" w:rsidRPr="00E6657E">
        <w:rPr>
          <w:rFonts w:ascii="Times New Roman" w:hAnsi="Times New Roman"/>
          <w:vanish/>
          <w:sz w:val="24"/>
          <w:lang w:val="en-US"/>
        </w:rPr>
        <w:pgNum/>
      </w:r>
      <w:r w:rsidR="00E57265" w:rsidRPr="00E6657E">
        <w:rPr>
          <w:rFonts w:ascii="Times New Roman" w:hAnsi="Times New Roman"/>
          <w:vanish/>
          <w:sz w:val="24"/>
          <w:lang w:val="en-US"/>
        </w:rPr>
        <w:pgNum/>
      </w:r>
      <w:r w:rsidR="00E57265" w:rsidRPr="00E6657E">
        <w:rPr>
          <w:rFonts w:ascii="Times New Roman" w:hAnsi="Times New Roman"/>
          <w:vanish/>
          <w:sz w:val="24"/>
          <w:lang w:val="en-US"/>
        </w:rPr>
        <w:pgNum/>
      </w:r>
      <w:r w:rsidR="00E57265" w:rsidRPr="00E6657E">
        <w:rPr>
          <w:rFonts w:ascii="Times New Roman" w:hAnsi="Times New Roman"/>
          <w:vanish/>
          <w:sz w:val="24"/>
          <w:lang w:val="en-US"/>
        </w:rPr>
        <w:pgNum/>
      </w:r>
      <w:r w:rsidR="00E57265" w:rsidRPr="00E6657E">
        <w:rPr>
          <w:rFonts w:ascii="Times New Roman" w:hAnsi="Times New Roman"/>
          <w:vanish/>
          <w:sz w:val="24"/>
          <w:lang w:val="en-US"/>
        </w:rPr>
        <w:pgNum/>
      </w:r>
      <w:r w:rsidR="00E57265" w:rsidRPr="00E6657E">
        <w:rPr>
          <w:rFonts w:ascii="Times New Roman" w:hAnsi="Times New Roman"/>
          <w:vanish/>
          <w:sz w:val="24"/>
          <w:lang w:val="en-US"/>
        </w:rPr>
        <w:pgNum/>
      </w:r>
      <w:r w:rsidR="00E57265" w:rsidRPr="00E6657E">
        <w:rPr>
          <w:rFonts w:ascii="Times New Roman" w:hAnsi="Times New Roman"/>
          <w:vanish/>
          <w:sz w:val="24"/>
          <w:lang w:val="en-US"/>
        </w:rPr>
        <w:pgNum/>
      </w:r>
      <w:r w:rsidR="00E57265" w:rsidRPr="00E6657E">
        <w:rPr>
          <w:rFonts w:ascii="Times New Roman" w:hAnsi="Times New Roman"/>
          <w:vanish/>
          <w:sz w:val="24"/>
          <w:lang w:val="en-US"/>
        </w:rPr>
        <w:pgNum/>
      </w:r>
      <w:r w:rsidR="00E57265" w:rsidRPr="00E6657E">
        <w:rPr>
          <w:rFonts w:ascii="Times New Roman" w:hAnsi="Times New Roman"/>
          <w:vanish/>
          <w:sz w:val="24"/>
          <w:lang w:val="en-US"/>
        </w:rPr>
        <w:pgNum/>
      </w:r>
      <w:r w:rsidR="00E57265" w:rsidRPr="00E6657E">
        <w:rPr>
          <w:rFonts w:ascii="Times New Roman" w:hAnsi="Times New Roman"/>
          <w:vanish/>
          <w:sz w:val="24"/>
          <w:lang w:val="en-US"/>
        </w:rPr>
        <w:pgNum/>
      </w:r>
      <w:r w:rsidR="00E57265" w:rsidRPr="00E6657E">
        <w:rPr>
          <w:rFonts w:ascii="Times New Roman" w:hAnsi="Times New Roman"/>
          <w:vanish/>
          <w:sz w:val="24"/>
          <w:lang w:val="en-US"/>
        </w:rPr>
        <w:pgNum/>
      </w:r>
      <w:r w:rsidR="00E57265" w:rsidRPr="00E6657E">
        <w:rPr>
          <w:rFonts w:ascii="Times New Roman" w:hAnsi="Times New Roman"/>
          <w:vanish/>
          <w:sz w:val="24"/>
          <w:lang w:val="en-US"/>
        </w:rPr>
        <w:pgNum/>
      </w:r>
      <w:r w:rsidR="00E57265" w:rsidRPr="00E6657E">
        <w:rPr>
          <w:rFonts w:ascii="Times New Roman" w:hAnsi="Times New Roman"/>
          <w:vanish/>
          <w:sz w:val="24"/>
          <w:lang w:val="en-US"/>
        </w:rPr>
        <w:pgNum/>
      </w:r>
      <w:r w:rsidR="00E57265" w:rsidRPr="00E6657E">
        <w:rPr>
          <w:rFonts w:ascii="Times New Roman" w:hAnsi="Times New Roman"/>
          <w:vanish/>
          <w:sz w:val="24"/>
          <w:lang w:val="en-US"/>
        </w:rPr>
        <w:pgNum/>
      </w:r>
      <w:r w:rsidR="00AE2802" w:rsidRPr="00E6657E">
        <w:rPr>
          <w:rFonts w:ascii="Times New Roman" w:hAnsi="Times New Roman"/>
          <w:sz w:val="24"/>
        </w:rPr>
        <w:t>-</w:t>
      </w:r>
      <w:r w:rsidRPr="00E6657E">
        <w:rPr>
          <w:rFonts w:ascii="Times New Roman" w:hAnsi="Times New Roman"/>
          <w:sz w:val="24"/>
        </w:rPr>
        <w:t xml:space="preserve">выделите, определите, найдите, перечислите признаки, черты, повторяющиеся детали </w:t>
      </w:r>
      <w:r w:rsidR="00AE2802" w:rsidRPr="00E6657E">
        <w:rPr>
          <w:rFonts w:ascii="Times New Roman" w:hAnsi="Times New Roman"/>
          <w:sz w:val="24"/>
        </w:rPr>
        <w:t>-</w:t>
      </w:r>
      <w:r w:rsidRPr="00E6657E">
        <w:rPr>
          <w:rFonts w:ascii="Times New Roman" w:hAnsi="Times New Roman"/>
          <w:sz w:val="24"/>
        </w:rPr>
        <w:t>определите художественную функцию той или иной детали, приема и т. п.;</w:t>
      </w:r>
      <w:r w:rsidR="00AE2802" w:rsidRPr="00210060">
        <w:rPr>
          <w:rFonts w:ascii="Times New Roman" w:hAnsi="Times New Roman"/>
          <w:sz w:val="24"/>
          <w:szCs w:val="24"/>
        </w:rPr>
        <w:t>-</w:t>
      </w:r>
      <w:r w:rsidRPr="00210060">
        <w:rPr>
          <w:rFonts w:ascii="Times New Roman" w:hAnsi="Times New Roman"/>
          <w:sz w:val="24"/>
          <w:szCs w:val="24"/>
        </w:rPr>
        <w:t>определите позицию автора и способы ее выражения;</w:t>
      </w:r>
      <w:r w:rsidR="00AE2802" w:rsidRPr="00210060">
        <w:rPr>
          <w:rFonts w:ascii="Times New Roman" w:hAnsi="Times New Roman"/>
          <w:sz w:val="24"/>
          <w:szCs w:val="24"/>
        </w:rPr>
        <w:t>-</w:t>
      </w:r>
      <w:r w:rsidRPr="00210060">
        <w:rPr>
          <w:rFonts w:ascii="Times New Roman" w:hAnsi="Times New Roman"/>
          <w:sz w:val="24"/>
          <w:szCs w:val="24"/>
        </w:rPr>
        <w:t xml:space="preserve">проинтерпретируйте выбранный фрагмент произведения; </w:t>
      </w:r>
      <w:r w:rsidR="00AE2802" w:rsidRPr="00210060">
        <w:rPr>
          <w:rFonts w:ascii="Times New Roman" w:hAnsi="Times New Roman"/>
          <w:sz w:val="24"/>
          <w:szCs w:val="24"/>
        </w:rPr>
        <w:t>-</w:t>
      </w:r>
      <w:r w:rsidRPr="00210060">
        <w:rPr>
          <w:rFonts w:ascii="Times New Roman" w:hAnsi="Times New Roman"/>
          <w:sz w:val="24"/>
          <w:szCs w:val="24"/>
        </w:rPr>
        <w:t>объясните (устно, письменно) смысл названия произведения;</w:t>
      </w:r>
      <w:r w:rsidR="00AE2802" w:rsidRPr="00210060">
        <w:rPr>
          <w:rFonts w:ascii="Times New Roman" w:hAnsi="Times New Roman"/>
          <w:sz w:val="24"/>
          <w:szCs w:val="24"/>
        </w:rPr>
        <w:t>-</w:t>
      </w:r>
      <w:r w:rsidRPr="00210060">
        <w:rPr>
          <w:rFonts w:ascii="Times New Roman" w:hAnsi="Times New Roman"/>
          <w:sz w:val="24"/>
          <w:szCs w:val="24"/>
        </w:rPr>
        <w:t>озаглавьте предложенный текст (в случае если у литературного произведения нет заглавия);</w:t>
      </w:r>
      <w:r w:rsidR="00AE2802" w:rsidRPr="00210060">
        <w:rPr>
          <w:rFonts w:ascii="Times New Roman" w:hAnsi="Times New Roman"/>
          <w:sz w:val="24"/>
          <w:szCs w:val="24"/>
        </w:rPr>
        <w:t>-</w:t>
      </w:r>
      <w:r w:rsidRPr="00210060">
        <w:rPr>
          <w:rFonts w:ascii="Times New Roman" w:hAnsi="Times New Roman"/>
          <w:sz w:val="24"/>
          <w:szCs w:val="24"/>
        </w:rPr>
        <w:t>на</w:t>
      </w:r>
      <w:r w:rsidR="00E6657E">
        <w:rPr>
          <w:rFonts w:ascii="Times New Roman" w:hAnsi="Times New Roman"/>
          <w:sz w:val="24"/>
          <w:szCs w:val="24"/>
        </w:rPr>
        <w:t xml:space="preserve">пишите сочинение-интерпретацию; </w:t>
      </w:r>
      <w:r w:rsidR="00AE2802" w:rsidRPr="00210060">
        <w:rPr>
          <w:rFonts w:ascii="Times New Roman" w:hAnsi="Times New Roman"/>
          <w:sz w:val="24"/>
          <w:szCs w:val="24"/>
        </w:rPr>
        <w:t>-</w:t>
      </w:r>
      <w:r w:rsidRPr="00210060">
        <w:rPr>
          <w:rFonts w:ascii="Times New Roman" w:hAnsi="Times New Roman"/>
          <w:sz w:val="24"/>
          <w:szCs w:val="24"/>
        </w:rPr>
        <w:t>напишите рецензию на произведение, не изучавшееся на уроках литературы.</w:t>
      </w:r>
    </w:p>
    <w:p w:rsidR="00B540EE" w:rsidRPr="005B21DF" w:rsidRDefault="0042291A" w:rsidP="00E6657E">
      <w:pPr>
        <w:pStyle w:val="24"/>
        <w:autoSpaceDE w:val="0"/>
        <w:autoSpaceDN w:val="0"/>
        <w:adjustRightInd w:val="0"/>
        <w:ind w:right="0" w:firstLine="709"/>
        <w:rPr>
          <w:sz w:val="24"/>
          <w:szCs w:val="24"/>
        </w:rPr>
      </w:pPr>
      <w:r w:rsidRPr="005B21DF">
        <w:rPr>
          <w:sz w:val="24"/>
          <w:szCs w:val="24"/>
        </w:rPr>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5B21DF">
        <w:rPr>
          <w:b/>
          <w:sz w:val="24"/>
          <w:szCs w:val="24"/>
        </w:rPr>
        <w:t>5</w:t>
      </w:r>
      <w:r w:rsidRPr="005B21DF">
        <w:rPr>
          <w:sz w:val="24"/>
          <w:szCs w:val="24"/>
        </w:rPr>
        <w:t>–</w:t>
      </w:r>
      <w:r w:rsidRPr="005B21DF">
        <w:rPr>
          <w:b/>
          <w:sz w:val="24"/>
          <w:szCs w:val="24"/>
        </w:rPr>
        <w:t>6 классах</w:t>
      </w:r>
      <w:r w:rsidRPr="005B21DF">
        <w:rPr>
          <w:sz w:val="24"/>
          <w:szCs w:val="24"/>
        </w:rPr>
        <w:t xml:space="preserve">, соответствует </w:t>
      </w:r>
      <w:r w:rsidRPr="005B21DF">
        <w:rPr>
          <w:b/>
          <w:sz w:val="24"/>
          <w:szCs w:val="24"/>
        </w:rPr>
        <w:t>первому уровню</w:t>
      </w:r>
      <w:r w:rsidRPr="005B21DF">
        <w:rPr>
          <w:sz w:val="24"/>
          <w:szCs w:val="24"/>
        </w:rPr>
        <w:t xml:space="preserve">; в процессе литературного образования учеников </w:t>
      </w:r>
      <w:r w:rsidRPr="005B21DF">
        <w:rPr>
          <w:b/>
          <w:sz w:val="24"/>
          <w:szCs w:val="24"/>
        </w:rPr>
        <w:t>7</w:t>
      </w:r>
      <w:r w:rsidRPr="005B21DF">
        <w:rPr>
          <w:sz w:val="24"/>
          <w:szCs w:val="24"/>
        </w:rPr>
        <w:t>–</w:t>
      </w:r>
      <w:r w:rsidRPr="005B21DF">
        <w:rPr>
          <w:b/>
          <w:sz w:val="24"/>
          <w:szCs w:val="24"/>
        </w:rPr>
        <w:t>8 классов</w:t>
      </w:r>
      <w:r w:rsidRPr="005B21DF">
        <w:rPr>
          <w:sz w:val="24"/>
          <w:szCs w:val="24"/>
        </w:rPr>
        <w:t xml:space="preserve"> формируется </w:t>
      </w:r>
      <w:r w:rsidRPr="005B21DF">
        <w:rPr>
          <w:b/>
          <w:sz w:val="24"/>
          <w:szCs w:val="24"/>
        </w:rPr>
        <w:t>второй</w:t>
      </w:r>
      <w:r w:rsidRPr="005B21DF">
        <w:rPr>
          <w:sz w:val="24"/>
          <w:szCs w:val="24"/>
        </w:rPr>
        <w:t xml:space="preserve"> ее </w:t>
      </w:r>
      <w:r w:rsidRPr="005B21DF">
        <w:rPr>
          <w:b/>
          <w:sz w:val="24"/>
          <w:szCs w:val="24"/>
        </w:rPr>
        <w:t>уровень</w:t>
      </w:r>
      <w:r w:rsidRPr="005B21DF">
        <w:rPr>
          <w:sz w:val="24"/>
          <w:szCs w:val="24"/>
        </w:rPr>
        <w:t xml:space="preserve">; читательская культура учеников </w:t>
      </w:r>
      <w:r w:rsidRPr="005B21DF">
        <w:rPr>
          <w:b/>
          <w:sz w:val="24"/>
          <w:szCs w:val="24"/>
        </w:rPr>
        <w:t>9 класса</w:t>
      </w:r>
      <w:r w:rsidRPr="005B21DF">
        <w:rPr>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5B21DF">
        <w:rPr>
          <w:b/>
          <w:sz w:val="24"/>
          <w:szCs w:val="24"/>
        </w:rPr>
        <w:t>качество</w:t>
      </w:r>
      <w:r w:rsidRPr="005B21DF">
        <w:rPr>
          <w:sz w:val="24"/>
          <w:szCs w:val="24"/>
        </w:rPr>
        <w:t xml:space="preserve"> их выполнения. Учитель может давать одни и те же задания (определите тематику, проблематику и позицию автора и докажите сво</w:t>
      </w:r>
      <w:r w:rsidR="00A23AB5" w:rsidRPr="005B21DF">
        <w:rPr>
          <w:sz w:val="24"/>
          <w:szCs w:val="24"/>
        </w:rPr>
        <w:t>е</w:t>
      </w:r>
      <w:r w:rsidRPr="005B21DF">
        <w:rPr>
          <w:sz w:val="24"/>
          <w:szCs w:val="24"/>
        </w:rPr>
        <w:t xml:space="preserve">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Pr="005B21DF" w:rsidRDefault="006F777F" w:rsidP="00E25002">
      <w:pPr>
        <w:pStyle w:val="4"/>
        <w:spacing w:before="0" w:line="240" w:lineRule="auto"/>
        <w:jc w:val="center"/>
        <w:rPr>
          <w:sz w:val="24"/>
          <w:szCs w:val="24"/>
        </w:rPr>
      </w:pPr>
      <w:bookmarkStart w:id="34" w:name="_Toc409691630"/>
      <w:bookmarkStart w:id="35" w:name="_Toc410653955"/>
      <w:bookmarkStart w:id="36" w:name="_Toc414553137"/>
      <w:r w:rsidRPr="005B21DF">
        <w:rPr>
          <w:sz w:val="24"/>
          <w:szCs w:val="24"/>
        </w:rPr>
        <w:lastRenderedPageBreak/>
        <w:t>1.2.</w:t>
      </w:r>
      <w:r w:rsidR="00105119" w:rsidRPr="005B21DF">
        <w:rPr>
          <w:sz w:val="24"/>
          <w:szCs w:val="24"/>
        </w:rPr>
        <w:t>5.</w:t>
      </w:r>
      <w:r w:rsidRPr="005B21DF">
        <w:rPr>
          <w:sz w:val="24"/>
          <w:szCs w:val="24"/>
        </w:rPr>
        <w:t xml:space="preserve">3. </w:t>
      </w:r>
      <w:r w:rsidR="00B540EE" w:rsidRPr="005B21DF">
        <w:rPr>
          <w:sz w:val="24"/>
          <w:szCs w:val="24"/>
        </w:rPr>
        <w:t>Иностранный язык</w:t>
      </w:r>
      <w:r w:rsidR="00C30282">
        <w:rPr>
          <w:sz w:val="24"/>
          <w:szCs w:val="24"/>
        </w:rPr>
        <w:t>(</w:t>
      </w:r>
      <w:r w:rsidRPr="005B21DF">
        <w:rPr>
          <w:sz w:val="24"/>
          <w:szCs w:val="24"/>
        </w:rPr>
        <w:t xml:space="preserve"> а</w:t>
      </w:r>
      <w:r w:rsidR="00EE1AE3">
        <w:rPr>
          <w:sz w:val="24"/>
          <w:szCs w:val="24"/>
        </w:rPr>
        <w:t>нглийскийязык</w:t>
      </w:r>
      <w:r w:rsidR="006E54D0" w:rsidRPr="005B21DF">
        <w:rPr>
          <w:sz w:val="24"/>
          <w:szCs w:val="24"/>
        </w:rPr>
        <w:t>)</w:t>
      </w:r>
      <w:bookmarkEnd w:id="34"/>
      <w:bookmarkEnd w:id="35"/>
      <w:bookmarkEnd w:id="36"/>
    </w:p>
    <w:p w:rsidR="006E54D0" w:rsidRPr="005B21DF" w:rsidRDefault="006E54D0" w:rsidP="00E25002">
      <w:pPr>
        <w:spacing w:after="0" w:line="240" w:lineRule="auto"/>
        <w:ind w:firstLine="709"/>
        <w:jc w:val="both"/>
        <w:rPr>
          <w:rFonts w:ascii="Times New Roman" w:hAnsi="Times New Roman"/>
          <w:b/>
          <w:sz w:val="24"/>
          <w:szCs w:val="24"/>
        </w:rPr>
      </w:pPr>
      <w:r w:rsidRPr="005B21DF">
        <w:rPr>
          <w:rFonts w:ascii="Times New Roman" w:hAnsi="Times New Roman"/>
          <w:b/>
          <w:sz w:val="24"/>
          <w:szCs w:val="24"/>
        </w:rPr>
        <w:t>Коммуникативные умения</w:t>
      </w:r>
    </w:p>
    <w:p w:rsidR="006E54D0" w:rsidRPr="005B21DF" w:rsidRDefault="006E54D0" w:rsidP="00E25002">
      <w:pPr>
        <w:spacing w:after="0" w:line="240" w:lineRule="auto"/>
        <w:ind w:firstLine="709"/>
        <w:jc w:val="both"/>
        <w:rPr>
          <w:rFonts w:ascii="Times New Roman" w:hAnsi="Times New Roman"/>
          <w:b/>
          <w:sz w:val="24"/>
          <w:szCs w:val="24"/>
        </w:rPr>
      </w:pPr>
      <w:r w:rsidRPr="005B21DF">
        <w:rPr>
          <w:rFonts w:ascii="Times New Roman" w:hAnsi="Times New Roman"/>
          <w:b/>
          <w:sz w:val="24"/>
          <w:szCs w:val="24"/>
        </w:rPr>
        <w:t>Говорение.Диалогическая речь</w:t>
      </w:r>
    </w:p>
    <w:p w:rsidR="006E54D0" w:rsidRPr="005B21DF" w:rsidRDefault="006E54D0" w:rsidP="005E4D40">
      <w:pPr>
        <w:spacing w:after="0" w:line="240" w:lineRule="auto"/>
        <w:jc w:val="both"/>
        <w:rPr>
          <w:rFonts w:ascii="Times New Roman" w:hAnsi="Times New Roman"/>
          <w:b/>
          <w:sz w:val="24"/>
          <w:szCs w:val="24"/>
        </w:rPr>
      </w:pPr>
      <w:r w:rsidRPr="005B21DF">
        <w:rPr>
          <w:rFonts w:ascii="Times New Roman" w:hAnsi="Times New Roman"/>
          <w:b/>
          <w:sz w:val="24"/>
          <w:szCs w:val="24"/>
        </w:rPr>
        <w:t>Выпускник научится:</w:t>
      </w:r>
    </w:p>
    <w:p w:rsidR="006E54D0" w:rsidRPr="005B21DF" w:rsidRDefault="005E4D40" w:rsidP="005E4D40">
      <w:pPr>
        <w:tabs>
          <w:tab w:val="left" w:pos="993"/>
        </w:tabs>
        <w:spacing w:after="0" w:line="240" w:lineRule="auto"/>
        <w:jc w:val="both"/>
        <w:rPr>
          <w:rFonts w:ascii="Times New Roman" w:hAnsi="Times New Roman"/>
          <w:sz w:val="24"/>
          <w:szCs w:val="24"/>
        </w:rPr>
      </w:pPr>
      <w:r>
        <w:rPr>
          <w:rFonts w:ascii="Times New Roman" w:hAnsi="Times New Roman"/>
          <w:sz w:val="24"/>
          <w:szCs w:val="24"/>
        </w:rPr>
        <w:t>-</w:t>
      </w:r>
      <w:r w:rsidR="006E54D0" w:rsidRPr="005B21DF">
        <w:rPr>
          <w:rFonts w:ascii="Times New Roman" w:hAnsi="Times New Roman"/>
          <w:sz w:val="24"/>
          <w:szCs w:val="24"/>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5B21DF" w:rsidRDefault="006E54D0" w:rsidP="005E4D40">
      <w:pPr>
        <w:spacing w:after="0" w:line="240" w:lineRule="auto"/>
        <w:jc w:val="both"/>
        <w:rPr>
          <w:rFonts w:ascii="Times New Roman" w:hAnsi="Times New Roman"/>
          <w:b/>
          <w:sz w:val="24"/>
          <w:szCs w:val="24"/>
        </w:rPr>
      </w:pPr>
      <w:r w:rsidRPr="005B21DF">
        <w:rPr>
          <w:rFonts w:ascii="Times New Roman" w:hAnsi="Times New Roman"/>
          <w:b/>
          <w:sz w:val="24"/>
          <w:szCs w:val="24"/>
        </w:rPr>
        <w:t>Выпускник получит возможность научиться:</w:t>
      </w:r>
    </w:p>
    <w:p w:rsidR="006E54D0" w:rsidRPr="005B21DF" w:rsidRDefault="00AE2802" w:rsidP="005E4D40">
      <w:pPr>
        <w:tabs>
          <w:tab w:val="left" w:pos="993"/>
        </w:tabs>
        <w:spacing w:after="0" w:line="240" w:lineRule="auto"/>
        <w:jc w:val="both"/>
        <w:rPr>
          <w:rFonts w:ascii="Times New Roman" w:hAnsi="Times New Roman"/>
          <w:i/>
          <w:sz w:val="24"/>
          <w:szCs w:val="24"/>
        </w:rPr>
      </w:pPr>
      <w:r>
        <w:rPr>
          <w:rFonts w:ascii="Times New Roman" w:hAnsi="Times New Roman"/>
          <w:i/>
          <w:sz w:val="24"/>
          <w:szCs w:val="24"/>
        </w:rPr>
        <w:t xml:space="preserve">- </w:t>
      </w:r>
      <w:r w:rsidR="006E54D0" w:rsidRPr="005B21DF">
        <w:rPr>
          <w:rFonts w:ascii="Times New Roman" w:hAnsi="Times New Roman"/>
          <w:i/>
          <w:sz w:val="24"/>
          <w:szCs w:val="24"/>
        </w:rPr>
        <w:t xml:space="preserve">вести диалог-обмен мнениями; </w:t>
      </w:r>
    </w:p>
    <w:p w:rsidR="006E54D0" w:rsidRPr="005B21DF" w:rsidRDefault="00AE2802" w:rsidP="005E4D40">
      <w:pPr>
        <w:tabs>
          <w:tab w:val="left" w:pos="993"/>
        </w:tabs>
        <w:spacing w:after="0" w:line="240" w:lineRule="auto"/>
        <w:jc w:val="both"/>
        <w:rPr>
          <w:rFonts w:ascii="Times New Roman" w:hAnsi="Times New Roman"/>
          <w:i/>
          <w:sz w:val="24"/>
          <w:szCs w:val="24"/>
        </w:rPr>
      </w:pPr>
      <w:r>
        <w:rPr>
          <w:rFonts w:ascii="Times New Roman" w:hAnsi="Times New Roman"/>
          <w:i/>
          <w:sz w:val="24"/>
          <w:szCs w:val="24"/>
        </w:rPr>
        <w:t xml:space="preserve">- </w:t>
      </w:r>
      <w:r w:rsidR="006E54D0" w:rsidRPr="005B21DF">
        <w:rPr>
          <w:rFonts w:ascii="Times New Roman" w:hAnsi="Times New Roman"/>
          <w:i/>
          <w:sz w:val="24"/>
          <w:szCs w:val="24"/>
        </w:rPr>
        <w:t>брать и давать интервью;</w:t>
      </w:r>
    </w:p>
    <w:p w:rsidR="006E54D0" w:rsidRPr="005B21DF" w:rsidRDefault="00AE2802" w:rsidP="005E4D40">
      <w:pPr>
        <w:tabs>
          <w:tab w:val="left" w:pos="993"/>
        </w:tabs>
        <w:spacing w:after="0" w:line="240" w:lineRule="auto"/>
        <w:jc w:val="both"/>
        <w:rPr>
          <w:rFonts w:ascii="Times New Roman" w:hAnsi="Times New Roman"/>
          <w:i/>
          <w:sz w:val="24"/>
          <w:szCs w:val="24"/>
        </w:rPr>
      </w:pPr>
      <w:r>
        <w:rPr>
          <w:rFonts w:ascii="Times New Roman" w:hAnsi="Times New Roman"/>
          <w:i/>
          <w:sz w:val="24"/>
          <w:szCs w:val="24"/>
        </w:rPr>
        <w:t>-</w:t>
      </w:r>
      <w:r w:rsidR="006E54D0" w:rsidRPr="005B21DF">
        <w:rPr>
          <w:rFonts w:ascii="Times New Roman" w:hAnsi="Times New Roman"/>
          <w:i/>
          <w:sz w:val="24"/>
          <w:szCs w:val="24"/>
        </w:rPr>
        <w:t xml:space="preserve">вести диалог-расспрос на основе нелинейного текста (таблицы, диаграммы и </w:t>
      </w:r>
      <w:r w:rsidR="00245F1D" w:rsidRPr="005B21DF">
        <w:rPr>
          <w:rFonts w:ascii="Times New Roman" w:hAnsi="Times New Roman"/>
          <w:i/>
          <w:sz w:val="24"/>
          <w:szCs w:val="24"/>
        </w:rPr>
        <w:t>т. д.</w:t>
      </w:r>
      <w:r w:rsidR="006E54D0" w:rsidRPr="005B21DF">
        <w:rPr>
          <w:rFonts w:ascii="Times New Roman" w:hAnsi="Times New Roman"/>
          <w:i/>
          <w:sz w:val="24"/>
          <w:szCs w:val="24"/>
        </w:rPr>
        <w:t>).</w:t>
      </w:r>
    </w:p>
    <w:p w:rsidR="006E54D0" w:rsidRPr="005B21DF" w:rsidRDefault="006E54D0" w:rsidP="00E25002">
      <w:pPr>
        <w:spacing w:after="0" w:line="240" w:lineRule="auto"/>
        <w:ind w:firstLine="709"/>
        <w:jc w:val="both"/>
        <w:rPr>
          <w:rFonts w:ascii="Times New Roman" w:hAnsi="Times New Roman"/>
          <w:b/>
          <w:sz w:val="24"/>
          <w:szCs w:val="24"/>
        </w:rPr>
      </w:pPr>
      <w:r w:rsidRPr="005B21DF">
        <w:rPr>
          <w:rFonts w:ascii="Times New Roman" w:hAnsi="Times New Roman"/>
          <w:b/>
          <w:sz w:val="24"/>
          <w:szCs w:val="24"/>
        </w:rPr>
        <w:t>Говорение. Монологическая речь</w:t>
      </w:r>
    </w:p>
    <w:p w:rsidR="006E54D0" w:rsidRPr="005B21DF" w:rsidRDefault="006E54D0" w:rsidP="00E25002">
      <w:pPr>
        <w:spacing w:after="0" w:line="240" w:lineRule="auto"/>
        <w:ind w:firstLine="709"/>
        <w:jc w:val="both"/>
        <w:rPr>
          <w:rFonts w:ascii="Times New Roman" w:hAnsi="Times New Roman"/>
          <w:b/>
          <w:sz w:val="24"/>
          <w:szCs w:val="24"/>
        </w:rPr>
      </w:pPr>
      <w:r w:rsidRPr="005B21DF">
        <w:rPr>
          <w:rFonts w:ascii="Times New Roman" w:hAnsi="Times New Roman"/>
          <w:b/>
          <w:sz w:val="24"/>
          <w:szCs w:val="24"/>
        </w:rPr>
        <w:t>Выпускник научится:</w:t>
      </w:r>
    </w:p>
    <w:p w:rsidR="006E54D0" w:rsidRPr="005B21DF" w:rsidRDefault="005E4D40" w:rsidP="005E4D40">
      <w:pPr>
        <w:tabs>
          <w:tab w:val="left" w:pos="993"/>
        </w:tabs>
        <w:spacing w:after="0" w:line="240" w:lineRule="auto"/>
        <w:jc w:val="both"/>
        <w:rPr>
          <w:rFonts w:ascii="Times New Roman" w:hAnsi="Times New Roman"/>
          <w:sz w:val="24"/>
          <w:szCs w:val="24"/>
        </w:rPr>
      </w:pPr>
      <w:r>
        <w:rPr>
          <w:rFonts w:ascii="Times New Roman" w:hAnsi="Times New Roman"/>
          <w:sz w:val="24"/>
          <w:szCs w:val="24"/>
        </w:rPr>
        <w:t>-</w:t>
      </w:r>
      <w:r w:rsidR="006E54D0" w:rsidRPr="005B21DF">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5B21DF" w:rsidRDefault="005E4D40" w:rsidP="005E4D40">
      <w:pPr>
        <w:tabs>
          <w:tab w:val="left" w:pos="993"/>
        </w:tabs>
        <w:spacing w:after="0" w:line="240" w:lineRule="auto"/>
        <w:jc w:val="both"/>
        <w:rPr>
          <w:rFonts w:ascii="Times New Roman" w:hAnsi="Times New Roman"/>
          <w:sz w:val="24"/>
          <w:szCs w:val="24"/>
        </w:rPr>
      </w:pPr>
      <w:r>
        <w:rPr>
          <w:rFonts w:ascii="Times New Roman" w:hAnsi="Times New Roman"/>
          <w:sz w:val="24"/>
          <w:szCs w:val="24"/>
        </w:rPr>
        <w:t>-</w:t>
      </w:r>
      <w:r w:rsidR="006E54D0" w:rsidRPr="005B21DF">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5B21DF" w:rsidRDefault="005E4D40" w:rsidP="005E4D40">
      <w:pPr>
        <w:tabs>
          <w:tab w:val="left" w:pos="993"/>
        </w:tabs>
        <w:spacing w:after="0" w:line="240" w:lineRule="auto"/>
        <w:jc w:val="both"/>
        <w:rPr>
          <w:rFonts w:ascii="Times New Roman" w:hAnsi="Times New Roman"/>
          <w:sz w:val="24"/>
          <w:szCs w:val="24"/>
        </w:rPr>
      </w:pPr>
      <w:r>
        <w:rPr>
          <w:rFonts w:ascii="Times New Roman" w:hAnsi="Times New Roman"/>
          <w:sz w:val="24"/>
          <w:szCs w:val="24"/>
        </w:rPr>
        <w:t>-</w:t>
      </w:r>
      <w:r w:rsidR="006E54D0" w:rsidRPr="005B21DF">
        <w:rPr>
          <w:rFonts w:ascii="Times New Roman" w:hAnsi="Times New Roman"/>
          <w:sz w:val="24"/>
          <w:szCs w:val="24"/>
        </w:rPr>
        <w:t xml:space="preserve">давать краткую характеристику реальных людей и литературных персонажей; </w:t>
      </w:r>
    </w:p>
    <w:p w:rsidR="006E54D0" w:rsidRPr="005B21DF" w:rsidRDefault="005E4D40" w:rsidP="005E4D40">
      <w:pPr>
        <w:tabs>
          <w:tab w:val="left" w:pos="993"/>
        </w:tabs>
        <w:spacing w:after="0" w:line="240" w:lineRule="auto"/>
        <w:jc w:val="both"/>
        <w:rPr>
          <w:rFonts w:ascii="Times New Roman" w:hAnsi="Times New Roman"/>
          <w:sz w:val="24"/>
          <w:szCs w:val="24"/>
        </w:rPr>
      </w:pPr>
      <w:r>
        <w:rPr>
          <w:rFonts w:ascii="Times New Roman" w:hAnsi="Times New Roman"/>
          <w:sz w:val="24"/>
          <w:szCs w:val="24"/>
        </w:rPr>
        <w:t>-</w:t>
      </w:r>
      <w:r w:rsidR="006E54D0" w:rsidRPr="005B21DF">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6E54D0" w:rsidRPr="005B21DF" w:rsidRDefault="005E4D40" w:rsidP="005E4D40">
      <w:pPr>
        <w:tabs>
          <w:tab w:val="left" w:pos="993"/>
        </w:tabs>
        <w:spacing w:after="0" w:line="240" w:lineRule="auto"/>
        <w:jc w:val="both"/>
        <w:rPr>
          <w:rFonts w:ascii="Times New Roman" w:hAnsi="Times New Roman"/>
          <w:i/>
          <w:sz w:val="24"/>
          <w:szCs w:val="24"/>
        </w:rPr>
      </w:pPr>
      <w:r>
        <w:rPr>
          <w:rFonts w:ascii="Times New Roman" w:hAnsi="Times New Roman"/>
          <w:sz w:val="24"/>
          <w:szCs w:val="24"/>
        </w:rPr>
        <w:t>-</w:t>
      </w:r>
      <w:r w:rsidR="006E54D0" w:rsidRPr="005B21DF">
        <w:rPr>
          <w:rFonts w:ascii="Times New Roman" w:hAnsi="Times New Roman"/>
          <w:sz w:val="24"/>
          <w:szCs w:val="24"/>
        </w:rPr>
        <w:t>описывать картинку/фото с опорой или без опоры на ключевые слова/ план/ вопросы.</w:t>
      </w:r>
    </w:p>
    <w:p w:rsidR="006E54D0" w:rsidRPr="005B21DF" w:rsidRDefault="006E54D0" w:rsidP="00E25002">
      <w:pPr>
        <w:spacing w:after="0" w:line="240" w:lineRule="auto"/>
        <w:ind w:firstLine="709"/>
        <w:jc w:val="both"/>
        <w:rPr>
          <w:rFonts w:ascii="Times New Roman" w:hAnsi="Times New Roman"/>
          <w:b/>
          <w:sz w:val="24"/>
          <w:szCs w:val="24"/>
        </w:rPr>
      </w:pPr>
      <w:r w:rsidRPr="005B21DF">
        <w:rPr>
          <w:rFonts w:ascii="Times New Roman" w:hAnsi="Times New Roman"/>
          <w:b/>
          <w:sz w:val="24"/>
          <w:szCs w:val="24"/>
        </w:rPr>
        <w:t xml:space="preserve">Выпускник получит возможность научиться: </w:t>
      </w:r>
    </w:p>
    <w:p w:rsidR="006E54D0" w:rsidRPr="005B21DF" w:rsidRDefault="005E4D40" w:rsidP="005E4D40">
      <w:pPr>
        <w:tabs>
          <w:tab w:val="left" w:pos="1134"/>
        </w:tabs>
        <w:spacing w:after="0" w:line="240" w:lineRule="auto"/>
        <w:jc w:val="both"/>
        <w:rPr>
          <w:rFonts w:ascii="Times New Roman" w:hAnsi="Times New Roman"/>
          <w:i/>
          <w:sz w:val="24"/>
          <w:szCs w:val="24"/>
        </w:rPr>
      </w:pPr>
      <w:r>
        <w:rPr>
          <w:rFonts w:ascii="Times New Roman" w:hAnsi="Times New Roman"/>
          <w:i/>
          <w:sz w:val="24"/>
          <w:szCs w:val="24"/>
        </w:rPr>
        <w:t>-</w:t>
      </w:r>
      <w:r w:rsidR="006E54D0" w:rsidRPr="005B21DF">
        <w:rPr>
          <w:rFonts w:ascii="Times New Roman" w:hAnsi="Times New Roman"/>
          <w:i/>
          <w:sz w:val="24"/>
          <w:szCs w:val="24"/>
        </w:rPr>
        <w:t xml:space="preserve">делать сообщение на заданную тему на основе прочитанного; </w:t>
      </w:r>
    </w:p>
    <w:p w:rsidR="006E54D0" w:rsidRPr="005B21DF" w:rsidRDefault="005E4D40" w:rsidP="005E4D40">
      <w:pPr>
        <w:tabs>
          <w:tab w:val="left" w:pos="1134"/>
        </w:tabs>
        <w:spacing w:after="0" w:line="240" w:lineRule="auto"/>
        <w:jc w:val="both"/>
        <w:rPr>
          <w:rFonts w:ascii="Times New Roman" w:hAnsi="Times New Roman"/>
          <w:i/>
          <w:sz w:val="24"/>
          <w:szCs w:val="24"/>
        </w:rPr>
      </w:pPr>
      <w:r>
        <w:rPr>
          <w:rFonts w:ascii="Times New Roman" w:hAnsi="Times New Roman"/>
          <w:i/>
          <w:sz w:val="24"/>
          <w:szCs w:val="24"/>
        </w:rPr>
        <w:t>-</w:t>
      </w:r>
      <w:r w:rsidR="006E54D0" w:rsidRPr="005B21DF">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5B21DF" w:rsidRDefault="005E4D40" w:rsidP="005E4D40">
      <w:pPr>
        <w:tabs>
          <w:tab w:val="left" w:pos="1134"/>
        </w:tabs>
        <w:spacing w:after="0" w:line="240" w:lineRule="auto"/>
        <w:jc w:val="both"/>
        <w:rPr>
          <w:rFonts w:ascii="Times New Roman" w:hAnsi="Times New Roman"/>
          <w:i/>
          <w:sz w:val="24"/>
          <w:szCs w:val="24"/>
        </w:rPr>
      </w:pPr>
      <w:r>
        <w:rPr>
          <w:rFonts w:ascii="Times New Roman" w:hAnsi="Times New Roman"/>
          <w:i/>
          <w:sz w:val="24"/>
          <w:szCs w:val="24"/>
        </w:rPr>
        <w:t>-</w:t>
      </w:r>
      <w:r w:rsidR="006E54D0" w:rsidRPr="005B21DF">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5B21DF" w:rsidRDefault="005E4D40" w:rsidP="005E4D40">
      <w:pPr>
        <w:tabs>
          <w:tab w:val="left" w:pos="1134"/>
        </w:tabs>
        <w:spacing w:after="0" w:line="240" w:lineRule="auto"/>
        <w:jc w:val="both"/>
        <w:rPr>
          <w:rFonts w:ascii="Times New Roman" w:hAnsi="Times New Roman"/>
          <w:i/>
          <w:sz w:val="24"/>
          <w:szCs w:val="24"/>
        </w:rPr>
      </w:pPr>
      <w:r>
        <w:rPr>
          <w:rFonts w:ascii="Times New Roman" w:hAnsi="Times New Roman"/>
          <w:i/>
          <w:sz w:val="24"/>
          <w:szCs w:val="24"/>
        </w:rPr>
        <w:t>-</w:t>
      </w:r>
      <w:r w:rsidR="006E54D0" w:rsidRPr="005B21DF">
        <w:rPr>
          <w:rFonts w:ascii="Times New Roman" w:hAnsi="Times New Roman"/>
          <w:i/>
          <w:sz w:val="24"/>
          <w:szCs w:val="24"/>
        </w:rPr>
        <w:t xml:space="preserve">кратко высказываться с опорой на нелинейный текст (таблицы, диаграммы, расписание и </w:t>
      </w:r>
      <w:r w:rsidR="00245F1D" w:rsidRPr="005B21DF">
        <w:rPr>
          <w:rFonts w:ascii="Times New Roman" w:hAnsi="Times New Roman"/>
          <w:i/>
          <w:sz w:val="24"/>
          <w:szCs w:val="24"/>
        </w:rPr>
        <w:t>т. п.</w:t>
      </w:r>
      <w:r w:rsidR="006E54D0" w:rsidRPr="005B21DF">
        <w:rPr>
          <w:rFonts w:ascii="Times New Roman" w:hAnsi="Times New Roman"/>
          <w:i/>
          <w:sz w:val="24"/>
          <w:szCs w:val="24"/>
        </w:rPr>
        <w:t>)</w:t>
      </w:r>
      <w:r w:rsidR="00ED4AB1" w:rsidRPr="005B21DF">
        <w:rPr>
          <w:rFonts w:ascii="Times New Roman" w:hAnsi="Times New Roman"/>
          <w:i/>
          <w:sz w:val="24"/>
          <w:szCs w:val="24"/>
        </w:rPr>
        <w:t>;</w:t>
      </w:r>
    </w:p>
    <w:p w:rsidR="006E54D0" w:rsidRPr="005B21DF" w:rsidRDefault="005E4D40" w:rsidP="005E4D40">
      <w:pPr>
        <w:tabs>
          <w:tab w:val="left" w:pos="1134"/>
        </w:tabs>
        <w:spacing w:after="0" w:line="240" w:lineRule="auto"/>
        <w:jc w:val="both"/>
        <w:rPr>
          <w:rFonts w:ascii="Times New Roman" w:hAnsi="Times New Roman"/>
          <w:i/>
          <w:sz w:val="24"/>
          <w:szCs w:val="24"/>
        </w:rPr>
      </w:pPr>
      <w:r>
        <w:rPr>
          <w:rFonts w:ascii="Times New Roman" w:hAnsi="Times New Roman"/>
          <w:i/>
          <w:sz w:val="24"/>
          <w:szCs w:val="24"/>
        </w:rPr>
        <w:t>-</w:t>
      </w:r>
      <w:r w:rsidR="006E54D0" w:rsidRPr="005B21DF">
        <w:rPr>
          <w:rFonts w:ascii="Times New Roman" w:hAnsi="Times New Roman"/>
          <w:i/>
          <w:sz w:val="24"/>
          <w:szCs w:val="24"/>
        </w:rPr>
        <w:t>кратко излагать результаты выполненной проектной работы.</w:t>
      </w:r>
    </w:p>
    <w:p w:rsidR="006E54D0" w:rsidRPr="005B21DF" w:rsidRDefault="006E54D0" w:rsidP="00E25002">
      <w:pPr>
        <w:spacing w:after="0" w:line="240" w:lineRule="auto"/>
        <w:ind w:firstLine="709"/>
        <w:jc w:val="both"/>
        <w:rPr>
          <w:rFonts w:ascii="Times New Roman" w:hAnsi="Times New Roman"/>
          <w:b/>
          <w:i/>
          <w:sz w:val="24"/>
          <w:szCs w:val="24"/>
        </w:rPr>
      </w:pPr>
      <w:r w:rsidRPr="005B21DF">
        <w:rPr>
          <w:rFonts w:ascii="Times New Roman" w:hAnsi="Times New Roman"/>
          <w:b/>
          <w:sz w:val="24"/>
          <w:szCs w:val="24"/>
        </w:rPr>
        <w:t>Аудирование</w:t>
      </w:r>
    </w:p>
    <w:p w:rsidR="006E54D0" w:rsidRPr="005B21DF" w:rsidRDefault="006E54D0" w:rsidP="00E25002">
      <w:pPr>
        <w:spacing w:after="0" w:line="240" w:lineRule="auto"/>
        <w:ind w:firstLine="709"/>
        <w:jc w:val="both"/>
        <w:rPr>
          <w:rFonts w:ascii="Times New Roman" w:hAnsi="Times New Roman"/>
          <w:b/>
          <w:sz w:val="24"/>
          <w:szCs w:val="24"/>
        </w:rPr>
      </w:pPr>
      <w:r w:rsidRPr="005B21DF">
        <w:rPr>
          <w:rFonts w:ascii="Times New Roman" w:hAnsi="Times New Roman"/>
          <w:b/>
          <w:sz w:val="24"/>
          <w:szCs w:val="24"/>
        </w:rPr>
        <w:t xml:space="preserve">Выпускник научится: </w:t>
      </w:r>
    </w:p>
    <w:p w:rsidR="006E54D0" w:rsidRPr="005B21DF" w:rsidRDefault="005E4D40" w:rsidP="005E4D40">
      <w:pPr>
        <w:tabs>
          <w:tab w:val="left" w:pos="993"/>
        </w:tabs>
        <w:spacing w:after="0" w:line="240" w:lineRule="auto"/>
        <w:jc w:val="both"/>
        <w:rPr>
          <w:rFonts w:ascii="Times New Roman" w:hAnsi="Times New Roman"/>
          <w:sz w:val="24"/>
          <w:szCs w:val="24"/>
        </w:rPr>
      </w:pPr>
      <w:r>
        <w:rPr>
          <w:rFonts w:ascii="Times New Roman" w:hAnsi="Times New Roman"/>
          <w:sz w:val="24"/>
          <w:szCs w:val="24"/>
        </w:rPr>
        <w:t>-</w:t>
      </w:r>
      <w:r w:rsidR="006E54D0" w:rsidRPr="005B21DF">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5B21DF" w:rsidRDefault="005E4D40" w:rsidP="005E4D40">
      <w:pPr>
        <w:tabs>
          <w:tab w:val="left" w:pos="993"/>
        </w:tabs>
        <w:spacing w:after="0" w:line="240" w:lineRule="auto"/>
        <w:jc w:val="both"/>
        <w:rPr>
          <w:rFonts w:ascii="Times New Roman" w:hAnsi="Times New Roman"/>
          <w:sz w:val="24"/>
          <w:szCs w:val="24"/>
        </w:rPr>
      </w:pPr>
      <w:r>
        <w:rPr>
          <w:rFonts w:ascii="Times New Roman" w:hAnsi="Times New Roman"/>
          <w:sz w:val="24"/>
          <w:szCs w:val="24"/>
        </w:rPr>
        <w:t>-</w:t>
      </w:r>
      <w:r w:rsidR="006E54D0" w:rsidRPr="005B21DF">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5B21DF" w:rsidRDefault="006E54D0" w:rsidP="00E25002">
      <w:pPr>
        <w:spacing w:after="0" w:line="240" w:lineRule="auto"/>
        <w:ind w:firstLine="709"/>
        <w:jc w:val="both"/>
        <w:rPr>
          <w:rFonts w:ascii="Times New Roman" w:hAnsi="Times New Roman"/>
          <w:b/>
          <w:sz w:val="24"/>
          <w:szCs w:val="24"/>
        </w:rPr>
      </w:pPr>
      <w:r w:rsidRPr="005B21DF">
        <w:rPr>
          <w:rFonts w:ascii="Times New Roman" w:hAnsi="Times New Roman"/>
          <w:b/>
          <w:sz w:val="24"/>
          <w:szCs w:val="24"/>
        </w:rPr>
        <w:t>Выпускник получит возможность научиться:</w:t>
      </w:r>
    </w:p>
    <w:p w:rsidR="006E54D0" w:rsidRPr="005B21DF" w:rsidRDefault="006E54D0" w:rsidP="004446D0">
      <w:pPr>
        <w:numPr>
          <w:ilvl w:val="0"/>
          <w:numId w:val="13"/>
        </w:numPr>
        <w:tabs>
          <w:tab w:val="left" w:pos="993"/>
        </w:tabs>
        <w:spacing w:after="0" w:line="240" w:lineRule="auto"/>
        <w:ind w:left="0" w:firstLine="709"/>
        <w:jc w:val="both"/>
        <w:rPr>
          <w:rFonts w:ascii="Times New Roman" w:hAnsi="Times New Roman"/>
          <w:i/>
          <w:sz w:val="24"/>
          <w:szCs w:val="24"/>
        </w:rPr>
      </w:pPr>
      <w:r w:rsidRPr="005B21DF">
        <w:rPr>
          <w:rFonts w:ascii="Times New Roman" w:hAnsi="Times New Roman"/>
          <w:i/>
          <w:sz w:val="24"/>
          <w:szCs w:val="24"/>
        </w:rPr>
        <w:t>выделять основную тему в воспринимаемом на слух тексте;</w:t>
      </w:r>
    </w:p>
    <w:p w:rsidR="006E54D0" w:rsidRPr="005B21DF" w:rsidRDefault="006E54D0" w:rsidP="004446D0">
      <w:pPr>
        <w:numPr>
          <w:ilvl w:val="0"/>
          <w:numId w:val="13"/>
        </w:numPr>
        <w:tabs>
          <w:tab w:val="left" w:pos="993"/>
        </w:tabs>
        <w:spacing w:after="0" w:line="240" w:lineRule="auto"/>
        <w:ind w:left="0" w:firstLine="709"/>
        <w:jc w:val="both"/>
        <w:rPr>
          <w:rFonts w:ascii="Times New Roman" w:hAnsi="Times New Roman"/>
          <w:i/>
          <w:sz w:val="24"/>
          <w:szCs w:val="24"/>
        </w:rPr>
      </w:pPr>
      <w:r w:rsidRPr="005B21DF">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6E54D0" w:rsidRPr="005B21DF" w:rsidRDefault="006E54D0" w:rsidP="00E25002">
      <w:pPr>
        <w:spacing w:after="0" w:line="240" w:lineRule="auto"/>
        <w:ind w:firstLine="709"/>
        <w:jc w:val="both"/>
        <w:rPr>
          <w:rFonts w:ascii="Times New Roman" w:hAnsi="Times New Roman"/>
          <w:i/>
          <w:sz w:val="24"/>
          <w:szCs w:val="24"/>
        </w:rPr>
      </w:pPr>
      <w:r w:rsidRPr="005B21DF">
        <w:rPr>
          <w:rFonts w:ascii="Times New Roman" w:hAnsi="Times New Roman"/>
          <w:b/>
          <w:sz w:val="24"/>
          <w:szCs w:val="24"/>
        </w:rPr>
        <w:t xml:space="preserve">Чтение </w:t>
      </w:r>
    </w:p>
    <w:p w:rsidR="006E54D0" w:rsidRPr="005B21DF" w:rsidRDefault="006E54D0" w:rsidP="00E25002">
      <w:pPr>
        <w:spacing w:after="0" w:line="240" w:lineRule="auto"/>
        <w:ind w:firstLine="709"/>
        <w:jc w:val="both"/>
        <w:rPr>
          <w:rFonts w:ascii="Times New Roman" w:hAnsi="Times New Roman"/>
          <w:b/>
          <w:sz w:val="24"/>
          <w:szCs w:val="24"/>
        </w:rPr>
      </w:pPr>
      <w:r w:rsidRPr="005B21DF">
        <w:rPr>
          <w:rFonts w:ascii="Times New Roman" w:hAnsi="Times New Roman"/>
          <w:b/>
          <w:sz w:val="24"/>
          <w:szCs w:val="24"/>
        </w:rPr>
        <w:t xml:space="preserve">Выпускник научится: </w:t>
      </w:r>
    </w:p>
    <w:p w:rsidR="006E54D0" w:rsidRPr="005B21DF" w:rsidRDefault="006E54D0" w:rsidP="004446D0">
      <w:pPr>
        <w:numPr>
          <w:ilvl w:val="0"/>
          <w:numId w:val="14"/>
        </w:numPr>
        <w:tabs>
          <w:tab w:val="left" w:pos="993"/>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5B21DF" w:rsidRDefault="006E54D0" w:rsidP="004446D0">
      <w:pPr>
        <w:numPr>
          <w:ilvl w:val="0"/>
          <w:numId w:val="14"/>
        </w:numPr>
        <w:tabs>
          <w:tab w:val="left" w:pos="993"/>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5B21DF" w:rsidRDefault="006E54D0" w:rsidP="004446D0">
      <w:pPr>
        <w:numPr>
          <w:ilvl w:val="0"/>
          <w:numId w:val="15"/>
        </w:numPr>
        <w:tabs>
          <w:tab w:val="left" w:pos="993"/>
        </w:tabs>
        <w:spacing w:after="0" w:line="240" w:lineRule="auto"/>
        <w:ind w:left="0" w:firstLine="709"/>
        <w:jc w:val="both"/>
        <w:rPr>
          <w:rFonts w:ascii="Times New Roman" w:hAnsi="Times New Roman"/>
          <w:i/>
          <w:sz w:val="24"/>
          <w:szCs w:val="24"/>
        </w:rPr>
      </w:pPr>
      <w:r w:rsidRPr="005B21DF">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5B21DF" w:rsidRDefault="006E54D0" w:rsidP="004446D0">
      <w:pPr>
        <w:numPr>
          <w:ilvl w:val="0"/>
          <w:numId w:val="15"/>
        </w:numPr>
        <w:tabs>
          <w:tab w:val="left" w:pos="993"/>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lastRenderedPageBreak/>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5B21DF" w:rsidRDefault="006E54D0" w:rsidP="00E25002">
      <w:pPr>
        <w:spacing w:after="0" w:line="240" w:lineRule="auto"/>
        <w:ind w:firstLine="709"/>
        <w:jc w:val="both"/>
        <w:rPr>
          <w:rFonts w:ascii="Times New Roman" w:hAnsi="Times New Roman"/>
          <w:sz w:val="24"/>
          <w:szCs w:val="24"/>
        </w:rPr>
      </w:pPr>
      <w:r w:rsidRPr="005B21DF">
        <w:rPr>
          <w:rFonts w:ascii="Times New Roman" w:hAnsi="Times New Roman"/>
          <w:b/>
          <w:sz w:val="24"/>
          <w:szCs w:val="24"/>
        </w:rPr>
        <w:t>Выпускник получит возможность научиться:</w:t>
      </w:r>
    </w:p>
    <w:p w:rsidR="006E54D0" w:rsidRPr="005B21DF" w:rsidRDefault="006E54D0" w:rsidP="004446D0">
      <w:pPr>
        <w:numPr>
          <w:ilvl w:val="0"/>
          <w:numId w:val="15"/>
        </w:numPr>
        <w:tabs>
          <w:tab w:val="left" w:pos="993"/>
        </w:tabs>
        <w:spacing w:after="0" w:line="240" w:lineRule="auto"/>
        <w:ind w:left="0" w:firstLine="709"/>
        <w:jc w:val="both"/>
        <w:rPr>
          <w:rFonts w:ascii="Times New Roman" w:hAnsi="Times New Roman"/>
          <w:i/>
          <w:sz w:val="24"/>
          <w:szCs w:val="24"/>
        </w:rPr>
      </w:pPr>
      <w:r w:rsidRPr="005B21DF">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6E54D0" w:rsidRPr="005B21DF" w:rsidRDefault="006E54D0" w:rsidP="004446D0">
      <w:pPr>
        <w:numPr>
          <w:ilvl w:val="0"/>
          <w:numId w:val="15"/>
        </w:numPr>
        <w:tabs>
          <w:tab w:val="left" w:pos="993"/>
        </w:tabs>
        <w:spacing w:after="0" w:line="240" w:lineRule="auto"/>
        <w:ind w:left="0" w:firstLine="709"/>
        <w:jc w:val="both"/>
        <w:rPr>
          <w:rFonts w:ascii="Times New Roman" w:hAnsi="Times New Roman"/>
          <w:i/>
          <w:sz w:val="24"/>
          <w:szCs w:val="24"/>
        </w:rPr>
      </w:pPr>
      <w:r w:rsidRPr="005B21DF">
        <w:rPr>
          <w:rFonts w:ascii="Times New Roman" w:hAnsi="Times New Roman"/>
          <w:i/>
          <w:sz w:val="24"/>
          <w:szCs w:val="24"/>
        </w:rPr>
        <w:t>восстанавливать текст из разрозненных абзацев или путем добавления выпущенных фрагментов.</w:t>
      </w:r>
    </w:p>
    <w:p w:rsidR="006E54D0" w:rsidRPr="005B21DF" w:rsidRDefault="006E54D0" w:rsidP="00E25002">
      <w:pPr>
        <w:spacing w:after="0" w:line="240" w:lineRule="auto"/>
        <w:ind w:firstLine="709"/>
        <w:jc w:val="both"/>
        <w:rPr>
          <w:rFonts w:ascii="Times New Roman" w:hAnsi="Times New Roman"/>
          <w:b/>
          <w:sz w:val="24"/>
          <w:szCs w:val="24"/>
        </w:rPr>
      </w:pPr>
      <w:r w:rsidRPr="005B21DF">
        <w:rPr>
          <w:rFonts w:ascii="Times New Roman" w:hAnsi="Times New Roman"/>
          <w:b/>
          <w:sz w:val="24"/>
          <w:szCs w:val="24"/>
        </w:rPr>
        <w:t xml:space="preserve">Письменная речь </w:t>
      </w:r>
    </w:p>
    <w:p w:rsidR="006E54D0" w:rsidRPr="005B21DF" w:rsidRDefault="006E54D0" w:rsidP="00E25002">
      <w:pPr>
        <w:spacing w:after="0" w:line="240" w:lineRule="auto"/>
        <w:ind w:firstLine="709"/>
        <w:jc w:val="both"/>
        <w:rPr>
          <w:rFonts w:ascii="Times New Roman" w:hAnsi="Times New Roman"/>
          <w:b/>
          <w:sz w:val="24"/>
          <w:szCs w:val="24"/>
        </w:rPr>
      </w:pPr>
      <w:r w:rsidRPr="005B21DF">
        <w:rPr>
          <w:rFonts w:ascii="Times New Roman" w:hAnsi="Times New Roman"/>
          <w:b/>
          <w:sz w:val="24"/>
          <w:szCs w:val="24"/>
        </w:rPr>
        <w:t xml:space="preserve">Выпускник научится: </w:t>
      </w:r>
    </w:p>
    <w:p w:rsidR="006E54D0" w:rsidRPr="005B21DF" w:rsidRDefault="006E54D0" w:rsidP="004446D0">
      <w:pPr>
        <w:numPr>
          <w:ilvl w:val="0"/>
          <w:numId w:val="16"/>
        </w:numPr>
        <w:tabs>
          <w:tab w:val="left" w:pos="993"/>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5B21DF">
        <w:rPr>
          <w:rFonts w:ascii="Times New Roman" w:hAnsi="Times New Roman"/>
          <w:sz w:val="24"/>
          <w:szCs w:val="24"/>
        </w:rPr>
        <w:t>т. д.</w:t>
      </w:r>
      <w:r w:rsidRPr="005B21DF">
        <w:rPr>
          <w:rFonts w:ascii="Times New Roman" w:hAnsi="Times New Roman"/>
          <w:sz w:val="24"/>
          <w:szCs w:val="24"/>
        </w:rPr>
        <w:t>);</w:t>
      </w:r>
    </w:p>
    <w:p w:rsidR="006E54D0" w:rsidRPr="005B21DF" w:rsidRDefault="006E54D0" w:rsidP="004446D0">
      <w:pPr>
        <w:numPr>
          <w:ilvl w:val="0"/>
          <w:numId w:val="16"/>
        </w:numPr>
        <w:tabs>
          <w:tab w:val="left" w:pos="993"/>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5B21DF">
        <w:rPr>
          <w:rFonts w:ascii="Times New Roman" w:hAnsi="Times New Roman"/>
          <w:sz w:val="24"/>
          <w:szCs w:val="24"/>
        </w:rPr>
        <w:t>–</w:t>
      </w:r>
      <w:r w:rsidRPr="005B21DF">
        <w:rPr>
          <w:rFonts w:ascii="Times New Roman" w:hAnsi="Times New Roman"/>
          <w:sz w:val="24"/>
          <w:szCs w:val="24"/>
        </w:rPr>
        <w:t>40 слов, включая адрес)</w:t>
      </w:r>
      <w:r w:rsidR="005C1EE4" w:rsidRPr="005B21DF">
        <w:rPr>
          <w:rFonts w:ascii="Times New Roman" w:hAnsi="Times New Roman"/>
          <w:sz w:val="24"/>
          <w:szCs w:val="24"/>
        </w:rPr>
        <w:t>;</w:t>
      </w:r>
    </w:p>
    <w:p w:rsidR="006E54D0" w:rsidRPr="005B21DF" w:rsidRDefault="006E54D0" w:rsidP="004446D0">
      <w:pPr>
        <w:numPr>
          <w:ilvl w:val="0"/>
          <w:numId w:val="16"/>
        </w:numPr>
        <w:tabs>
          <w:tab w:val="left" w:pos="993"/>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5B21DF">
        <w:rPr>
          <w:rFonts w:ascii="Times New Roman" w:hAnsi="Times New Roman"/>
          <w:sz w:val="24"/>
          <w:szCs w:val="24"/>
        </w:rPr>
        <w:t>т. д.</w:t>
      </w:r>
      <w:r w:rsidRPr="005B21DF">
        <w:rPr>
          <w:rFonts w:ascii="Times New Roman" w:hAnsi="Times New Roman"/>
          <w:sz w:val="24"/>
          <w:szCs w:val="24"/>
        </w:rPr>
        <w:t xml:space="preserve"> (объемом 100</w:t>
      </w:r>
      <w:r w:rsidR="00437180" w:rsidRPr="005B21DF">
        <w:rPr>
          <w:rFonts w:ascii="Times New Roman" w:hAnsi="Times New Roman"/>
          <w:sz w:val="24"/>
          <w:szCs w:val="24"/>
        </w:rPr>
        <w:t>–</w:t>
      </w:r>
      <w:r w:rsidRPr="005B21DF">
        <w:rPr>
          <w:rFonts w:ascii="Times New Roman" w:hAnsi="Times New Roman"/>
          <w:sz w:val="24"/>
          <w:szCs w:val="24"/>
        </w:rPr>
        <w:t>120 слов, включая адрес);</w:t>
      </w:r>
    </w:p>
    <w:p w:rsidR="006E54D0" w:rsidRPr="005B21DF" w:rsidRDefault="006E54D0" w:rsidP="004446D0">
      <w:pPr>
        <w:numPr>
          <w:ilvl w:val="0"/>
          <w:numId w:val="16"/>
        </w:numPr>
        <w:tabs>
          <w:tab w:val="left" w:pos="993"/>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писать небольшие письменные высказывания с опорой на образец/ план.</w:t>
      </w:r>
    </w:p>
    <w:p w:rsidR="006E54D0" w:rsidRPr="005B21DF" w:rsidRDefault="006E54D0" w:rsidP="00E25002">
      <w:pPr>
        <w:spacing w:after="0" w:line="240" w:lineRule="auto"/>
        <w:ind w:firstLine="709"/>
        <w:jc w:val="both"/>
        <w:rPr>
          <w:rFonts w:ascii="Times New Roman" w:hAnsi="Times New Roman"/>
          <w:b/>
          <w:sz w:val="24"/>
          <w:szCs w:val="24"/>
        </w:rPr>
      </w:pPr>
      <w:r w:rsidRPr="005B21DF">
        <w:rPr>
          <w:rFonts w:ascii="Times New Roman" w:hAnsi="Times New Roman"/>
          <w:b/>
          <w:sz w:val="24"/>
          <w:szCs w:val="24"/>
        </w:rPr>
        <w:t>Выпускник получит возможность научиться:</w:t>
      </w:r>
    </w:p>
    <w:p w:rsidR="006E54D0" w:rsidRPr="005B21DF" w:rsidRDefault="006E54D0" w:rsidP="004446D0">
      <w:pPr>
        <w:numPr>
          <w:ilvl w:val="0"/>
          <w:numId w:val="17"/>
        </w:numPr>
        <w:tabs>
          <w:tab w:val="left" w:pos="993"/>
        </w:tabs>
        <w:spacing w:after="0" w:line="240" w:lineRule="auto"/>
        <w:ind w:left="0" w:firstLine="709"/>
        <w:jc w:val="both"/>
        <w:rPr>
          <w:rFonts w:ascii="Times New Roman" w:hAnsi="Times New Roman"/>
          <w:i/>
          <w:sz w:val="24"/>
          <w:szCs w:val="24"/>
        </w:rPr>
      </w:pPr>
      <w:r w:rsidRPr="005B21DF">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6E54D0" w:rsidRPr="005B21DF" w:rsidRDefault="006E54D0" w:rsidP="004446D0">
      <w:pPr>
        <w:numPr>
          <w:ilvl w:val="0"/>
          <w:numId w:val="17"/>
        </w:numPr>
        <w:tabs>
          <w:tab w:val="left" w:pos="993"/>
        </w:tabs>
        <w:spacing w:after="0" w:line="240" w:lineRule="auto"/>
        <w:ind w:left="0" w:firstLine="709"/>
        <w:jc w:val="both"/>
        <w:rPr>
          <w:rFonts w:ascii="Times New Roman" w:hAnsi="Times New Roman"/>
          <w:i/>
          <w:sz w:val="24"/>
          <w:szCs w:val="24"/>
        </w:rPr>
      </w:pPr>
      <w:r w:rsidRPr="005B21DF">
        <w:rPr>
          <w:rFonts w:ascii="Times New Roman" w:hAnsi="Times New Roman"/>
          <w:i/>
          <w:sz w:val="24"/>
          <w:szCs w:val="24"/>
        </w:rPr>
        <w:t>писать электронное письмо (</w:t>
      </w:r>
      <w:r w:rsidRPr="005B21DF">
        <w:rPr>
          <w:rFonts w:ascii="Times New Roman" w:hAnsi="Times New Roman"/>
          <w:i/>
          <w:sz w:val="24"/>
          <w:szCs w:val="24"/>
          <w:lang w:val="en-US"/>
        </w:rPr>
        <w:t>e</w:t>
      </w:r>
      <w:r w:rsidRPr="005B21DF">
        <w:rPr>
          <w:rFonts w:ascii="Times New Roman" w:hAnsi="Times New Roman"/>
          <w:i/>
          <w:sz w:val="24"/>
          <w:szCs w:val="24"/>
        </w:rPr>
        <w:t>-</w:t>
      </w:r>
      <w:r w:rsidRPr="005B21DF">
        <w:rPr>
          <w:rFonts w:ascii="Times New Roman" w:hAnsi="Times New Roman"/>
          <w:i/>
          <w:sz w:val="24"/>
          <w:szCs w:val="24"/>
          <w:lang w:val="en-US"/>
        </w:rPr>
        <w:t>mail</w:t>
      </w:r>
      <w:r w:rsidRPr="005B21DF">
        <w:rPr>
          <w:rFonts w:ascii="Times New Roman" w:hAnsi="Times New Roman"/>
          <w:i/>
          <w:sz w:val="24"/>
          <w:szCs w:val="24"/>
        </w:rPr>
        <w:t>) зарубежному другу в ответ на электронное письмо-стимул</w:t>
      </w:r>
      <w:r w:rsidR="005C1EE4" w:rsidRPr="005B21DF">
        <w:rPr>
          <w:rFonts w:ascii="Times New Roman" w:hAnsi="Times New Roman"/>
          <w:i/>
          <w:sz w:val="24"/>
          <w:szCs w:val="24"/>
        </w:rPr>
        <w:t>;</w:t>
      </w:r>
    </w:p>
    <w:p w:rsidR="006E54D0" w:rsidRPr="005B21DF" w:rsidRDefault="006E54D0" w:rsidP="004446D0">
      <w:pPr>
        <w:numPr>
          <w:ilvl w:val="0"/>
          <w:numId w:val="17"/>
        </w:numPr>
        <w:tabs>
          <w:tab w:val="left" w:pos="993"/>
        </w:tabs>
        <w:spacing w:after="0" w:line="240" w:lineRule="auto"/>
        <w:ind w:left="0" w:firstLine="709"/>
        <w:jc w:val="both"/>
        <w:rPr>
          <w:rFonts w:ascii="Times New Roman" w:hAnsi="Times New Roman"/>
          <w:i/>
          <w:sz w:val="24"/>
          <w:szCs w:val="24"/>
        </w:rPr>
      </w:pPr>
      <w:r w:rsidRPr="005B21DF">
        <w:rPr>
          <w:rFonts w:ascii="Times New Roman" w:hAnsi="Times New Roman"/>
          <w:i/>
          <w:sz w:val="24"/>
          <w:szCs w:val="24"/>
        </w:rPr>
        <w:t xml:space="preserve">составлять план/ тезисы устного или письменного сообщения; </w:t>
      </w:r>
    </w:p>
    <w:p w:rsidR="006E54D0" w:rsidRPr="005B21DF" w:rsidRDefault="006E54D0" w:rsidP="004446D0">
      <w:pPr>
        <w:numPr>
          <w:ilvl w:val="0"/>
          <w:numId w:val="18"/>
        </w:numPr>
        <w:tabs>
          <w:tab w:val="left" w:pos="993"/>
        </w:tabs>
        <w:spacing w:after="0" w:line="240" w:lineRule="auto"/>
        <w:ind w:left="0" w:firstLine="709"/>
        <w:jc w:val="both"/>
        <w:rPr>
          <w:rFonts w:ascii="Times New Roman" w:hAnsi="Times New Roman"/>
          <w:i/>
          <w:sz w:val="24"/>
          <w:szCs w:val="24"/>
        </w:rPr>
      </w:pPr>
      <w:r w:rsidRPr="005B21DF">
        <w:rPr>
          <w:rFonts w:ascii="Times New Roman" w:hAnsi="Times New Roman"/>
          <w:i/>
          <w:sz w:val="24"/>
          <w:szCs w:val="24"/>
        </w:rPr>
        <w:t>кратко излагать в письменном виде результаты проектной деятельности;</w:t>
      </w:r>
    </w:p>
    <w:p w:rsidR="006E54D0" w:rsidRPr="005B21DF" w:rsidRDefault="006E54D0" w:rsidP="004446D0">
      <w:pPr>
        <w:numPr>
          <w:ilvl w:val="0"/>
          <w:numId w:val="18"/>
        </w:numPr>
        <w:tabs>
          <w:tab w:val="left" w:pos="993"/>
        </w:tabs>
        <w:spacing w:after="0" w:line="240" w:lineRule="auto"/>
        <w:ind w:left="0" w:firstLine="709"/>
        <w:jc w:val="both"/>
        <w:rPr>
          <w:rFonts w:ascii="Times New Roman" w:hAnsi="Times New Roman"/>
          <w:i/>
          <w:sz w:val="24"/>
          <w:szCs w:val="24"/>
        </w:rPr>
      </w:pPr>
      <w:r w:rsidRPr="005B21DF">
        <w:rPr>
          <w:rFonts w:ascii="Times New Roman" w:hAnsi="Times New Roman"/>
          <w:i/>
          <w:sz w:val="24"/>
          <w:szCs w:val="24"/>
        </w:rPr>
        <w:t xml:space="preserve">писать небольшое письменное высказывание с опорой на нелинейный текст (таблицы, диаграммы и </w:t>
      </w:r>
      <w:r w:rsidR="00245F1D" w:rsidRPr="005B21DF">
        <w:rPr>
          <w:rFonts w:ascii="Times New Roman" w:hAnsi="Times New Roman"/>
          <w:i/>
          <w:sz w:val="24"/>
          <w:szCs w:val="24"/>
        </w:rPr>
        <w:t>т. п.</w:t>
      </w:r>
      <w:r w:rsidRPr="005B21DF">
        <w:rPr>
          <w:rFonts w:ascii="Times New Roman" w:hAnsi="Times New Roman"/>
          <w:i/>
          <w:sz w:val="24"/>
          <w:szCs w:val="24"/>
        </w:rPr>
        <w:t>).</w:t>
      </w:r>
    </w:p>
    <w:p w:rsidR="006E54D0" w:rsidRPr="005B21DF" w:rsidRDefault="006E54D0" w:rsidP="00E25002">
      <w:pPr>
        <w:spacing w:after="0" w:line="240" w:lineRule="auto"/>
        <w:ind w:firstLine="709"/>
        <w:jc w:val="both"/>
        <w:rPr>
          <w:rFonts w:ascii="Times New Roman" w:hAnsi="Times New Roman"/>
          <w:b/>
          <w:sz w:val="24"/>
          <w:szCs w:val="24"/>
        </w:rPr>
      </w:pPr>
      <w:r w:rsidRPr="005B21DF">
        <w:rPr>
          <w:rFonts w:ascii="Times New Roman" w:hAnsi="Times New Roman"/>
          <w:b/>
          <w:sz w:val="24"/>
          <w:szCs w:val="24"/>
        </w:rPr>
        <w:t>Языковые навыки и средства оперирования ими</w:t>
      </w:r>
    </w:p>
    <w:p w:rsidR="006E54D0" w:rsidRPr="005B21DF" w:rsidRDefault="006E54D0" w:rsidP="00E25002">
      <w:pPr>
        <w:spacing w:after="0" w:line="240" w:lineRule="auto"/>
        <w:ind w:firstLine="709"/>
        <w:jc w:val="both"/>
        <w:rPr>
          <w:rFonts w:ascii="Times New Roman" w:hAnsi="Times New Roman"/>
          <w:b/>
          <w:sz w:val="24"/>
          <w:szCs w:val="24"/>
        </w:rPr>
      </w:pPr>
      <w:r w:rsidRPr="005B21DF">
        <w:rPr>
          <w:rFonts w:ascii="Times New Roman" w:hAnsi="Times New Roman"/>
          <w:b/>
          <w:sz w:val="24"/>
          <w:szCs w:val="24"/>
        </w:rPr>
        <w:t>Орфография и пунктуация</w:t>
      </w:r>
    </w:p>
    <w:p w:rsidR="006E54D0" w:rsidRPr="005B21DF" w:rsidRDefault="006E54D0" w:rsidP="00E25002">
      <w:pPr>
        <w:spacing w:after="0" w:line="240" w:lineRule="auto"/>
        <w:ind w:firstLine="709"/>
        <w:jc w:val="both"/>
        <w:rPr>
          <w:rFonts w:ascii="Times New Roman" w:hAnsi="Times New Roman"/>
          <w:b/>
          <w:sz w:val="24"/>
          <w:szCs w:val="24"/>
        </w:rPr>
      </w:pPr>
      <w:r w:rsidRPr="005B21DF">
        <w:rPr>
          <w:rFonts w:ascii="Times New Roman" w:hAnsi="Times New Roman"/>
          <w:b/>
          <w:sz w:val="24"/>
          <w:szCs w:val="24"/>
        </w:rPr>
        <w:t>Выпускник научится:</w:t>
      </w:r>
    </w:p>
    <w:p w:rsidR="006E54D0" w:rsidRPr="005B21DF" w:rsidRDefault="006E54D0" w:rsidP="004446D0">
      <w:pPr>
        <w:numPr>
          <w:ilvl w:val="0"/>
          <w:numId w:val="24"/>
        </w:numPr>
        <w:tabs>
          <w:tab w:val="left" w:pos="993"/>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правильно писать изученные слова;</w:t>
      </w:r>
    </w:p>
    <w:p w:rsidR="006E54D0" w:rsidRPr="005B21DF" w:rsidRDefault="006E54D0" w:rsidP="004446D0">
      <w:pPr>
        <w:numPr>
          <w:ilvl w:val="0"/>
          <w:numId w:val="24"/>
        </w:numPr>
        <w:tabs>
          <w:tab w:val="left" w:pos="993"/>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5B21DF" w:rsidRDefault="006E54D0" w:rsidP="004446D0">
      <w:pPr>
        <w:numPr>
          <w:ilvl w:val="0"/>
          <w:numId w:val="24"/>
        </w:numPr>
        <w:tabs>
          <w:tab w:val="left" w:pos="993"/>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5B21DF" w:rsidRDefault="006E54D0" w:rsidP="00E25002">
      <w:pPr>
        <w:spacing w:after="0" w:line="240" w:lineRule="auto"/>
        <w:ind w:firstLine="709"/>
        <w:jc w:val="both"/>
        <w:rPr>
          <w:rFonts w:ascii="Times New Roman" w:hAnsi="Times New Roman"/>
          <w:b/>
          <w:sz w:val="24"/>
          <w:szCs w:val="24"/>
        </w:rPr>
      </w:pPr>
      <w:r w:rsidRPr="005B21DF">
        <w:rPr>
          <w:rFonts w:ascii="Times New Roman" w:hAnsi="Times New Roman"/>
          <w:b/>
          <w:sz w:val="24"/>
          <w:szCs w:val="24"/>
        </w:rPr>
        <w:t>Выпускник получит возможность научиться:</w:t>
      </w:r>
    </w:p>
    <w:p w:rsidR="006E54D0" w:rsidRPr="005B21DF" w:rsidRDefault="005E4D40" w:rsidP="005E4D40">
      <w:pPr>
        <w:tabs>
          <w:tab w:val="left" w:pos="993"/>
        </w:tabs>
        <w:spacing w:after="0" w:line="240" w:lineRule="auto"/>
        <w:jc w:val="both"/>
        <w:rPr>
          <w:rFonts w:ascii="Times New Roman" w:hAnsi="Times New Roman"/>
          <w:i/>
          <w:sz w:val="24"/>
          <w:szCs w:val="24"/>
        </w:rPr>
      </w:pPr>
      <w:r>
        <w:rPr>
          <w:rFonts w:ascii="Times New Roman" w:hAnsi="Times New Roman"/>
          <w:i/>
          <w:sz w:val="24"/>
          <w:szCs w:val="24"/>
        </w:rPr>
        <w:t>-</w:t>
      </w:r>
      <w:r w:rsidR="006E54D0" w:rsidRPr="005B21DF">
        <w:rPr>
          <w:rFonts w:ascii="Times New Roman" w:hAnsi="Times New Roman"/>
          <w:i/>
          <w:sz w:val="24"/>
          <w:szCs w:val="24"/>
        </w:rPr>
        <w:t>сравнивать и анализировать буквосочетания английского языка и их транскрипцию.</w:t>
      </w:r>
    </w:p>
    <w:p w:rsidR="006E54D0" w:rsidRPr="005B21DF" w:rsidRDefault="006E54D0" w:rsidP="00E25002">
      <w:pPr>
        <w:spacing w:after="0" w:line="240" w:lineRule="auto"/>
        <w:ind w:firstLine="709"/>
        <w:jc w:val="both"/>
        <w:rPr>
          <w:rFonts w:ascii="Times New Roman" w:hAnsi="Times New Roman"/>
          <w:b/>
          <w:sz w:val="24"/>
          <w:szCs w:val="24"/>
        </w:rPr>
      </w:pPr>
      <w:r w:rsidRPr="005B21DF">
        <w:rPr>
          <w:rFonts w:ascii="Times New Roman" w:hAnsi="Times New Roman"/>
          <w:b/>
          <w:sz w:val="24"/>
          <w:szCs w:val="24"/>
        </w:rPr>
        <w:t>Фонетическая сторона речи</w:t>
      </w:r>
    </w:p>
    <w:p w:rsidR="006E54D0" w:rsidRPr="005B21DF" w:rsidRDefault="006E54D0" w:rsidP="00E25002">
      <w:pPr>
        <w:spacing w:after="0" w:line="240" w:lineRule="auto"/>
        <w:ind w:firstLine="709"/>
        <w:jc w:val="both"/>
        <w:rPr>
          <w:rFonts w:ascii="Times New Roman" w:hAnsi="Times New Roman"/>
          <w:b/>
          <w:sz w:val="24"/>
          <w:szCs w:val="24"/>
        </w:rPr>
      </w:pPr>
      <w:r w:rsidRPr="005B21DF">
        <w:rPr>
          <w:rFonts w:ascii="Times New Roman" w:hAnsi="Times New Roman"/>
          <w:b/>
          <w:sz w:val="24"/>
          <w:szCs w:val="24"/>
        </w:rPr>
        <w:t>Выпускник научится:</w:t>
      </w:r>
    </w:p>
    <w:p w:rsidR="006E54D0" w:rsidRPr="005B21DF" w:rsidRDefault="006E54D0" w:rsidP="004446D0">
      <w:pPr>
        <w:numPr>
          <w:ilvl w:val="0"/>
          <w:numId w:val="19"/>
        </w:numPr>
        <w:tabs>
          <w:tab w:val="left" w:pos="993"/>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5B21DF" w:rsidRDefault="006E54D0" w:rsidP="004446D0">
      <w:pPr>
        <w:numPr>
          <w:ilvl w:val="0"/>
          <w:numId w:val="19"/>
        </w:numPr>
        <w:tabs>
          <w:tab w:val="left" w:pos="993"/>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соблюдать правильное ударение в изученных словах;</w:t>
      </w:r>
    </w:p>
    <w:p w:rsidR="006E54D0" w:rsidRPr="005B21DF" w:rsidRDefault="006E54D0" w:rsidP="004446D0">
      <w:pPr>
        <w:numPr>
          <w:ilvl w:val="0"/>
          <w:numId w:val="19"/>
        </w:numPr>
        <w:tabs>
          <w:tab w:val="left" w:pos="993"/>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различать коммуникативные типы предложений по их интонации;</w:t>
      </w:r>
    </w:p>
    <w:p w:rsidR="006E54D0" w:rsidRPr="005B21DF" w:rsidRDefault="006E54D0" w:rsidP="004446D0">
      <w:pPr>
        <w:numPr>
          <w:ilvl w:val="0"/>
          <w:numId w:val="19"/>
        </w:numPr>
        <w:tabs>
          <w:tab w:val="left" w:pos="993"/>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членить предложение на смысловые группы;</w:t>
      </w:r>
    </w:p>
    <w:p w:rsidR="006E54D0" w:rsidRPr="005B21DF" w:rsidRDefault="006E54D0" w:rsidP="004446D0">
      <w:pPr>
        <w:numPr>
          <w:ilvl w:val="0"/>
          <w:numId w:val="19"/>
        </w:numPr>
        <w:tabs>
          <w:tab w:val="left" w:pos="993"/>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5B21DF">
        <w:rPr>
          <w:rFonts w:ascii="Times New Roman" w:hAnsi="Times New Roman"/>
          <w:sz w:val="24"/>
          <w:szCs w:val="24"/>
        </w:rPr>
        <w:t>,</w:t>
      </w:r>
      <w:r w:rsidRPr="005B21DF">
        <w:rPr>
          <w:rFonts w:ascii="Times New Roman" w:hAnsi="Times New Roman"/>
          <w:sz w:val="24"/>
          <w:szCs w:val="24"/>
        </w:rPr>
        <w:t xml:space="preserve"> соблюдая правило отсутствия фразового ударения на служебных словах.</w:t>
      </w:r>
    </w:p>
    <w:p w:rsidR="006E54D0" w:rsidRPr="005B21DF" w:rsidRDefault="006E54D0" w:rsidP="00E25002">
      <w:pPr>
        <w:spacing w:after="0" w:line="240" w:lineRule="auto"/>
        <w:ind w:firstLine="709"/>
        <w:jc w:val="both"/>
        <w:rPr>
          <w:rFonts w:ascii="Times New Roman" w:hAnsi="Times New Roman"/>
          <w:b/>
          <w:sz w:val="24"/>
          <w:szCs w:val="24"/>
        </w:rPr>
      </w:pPr>
      <w:r w:rsidRPr="005B21DF">
        <w:rPr>
          <w:rFonts w:ascii="Times New Roman" w:hAnsi="Times New Roman"/>
          <w:b/>
          <w:sz w:val="24"/>
          <w:szCs w:val="24"/>
        </w:rPr>
        <w:lastRenderedPageBreak/>
        <w:t>Выпускник получит возможность научиться:</w:t>
      </w:r>
    </w:p>
    <w:p w:rsidR="006E54D0" w:rsidRPr="005B21DF" w:rsidRDefault="006E54D0" w:rsidP="004446D0">
      <w:pPr>
        <w:numPr>
          <w:ilvl w:val="0"/>
          <w:numId w:val="19"/>
        </w:numPr>
        <w:tabs>
          <w:tab w:val="left" w:pos="993"/>
        </w:tabs>
        <w:spacing w:after="0" w:line="240" w:lineRule="auto"/>
        <w:ind w:left="0" w:firstLine="709"/>
        <w:jc w:val="both"/>
        <w:rPr>
          <w:rFonts w:ascii="Times New Roman" w:hAnsi="Times New Roman"/>
          <w:i/>
          <w:sz w:val="24"/>
          <w:szCs w:val="24"/>
        </w:rPr>
      </w:pPr>
      <w:r w:rsidRPr="005B21DF">
        <w:rPr>
          <w:rFonts w:ascii="Times New Roman" w:hAnsi="Times New Roman"/>
          <w:i/>
          <w:sz w:val="24"/>
          <w:szCs w:val="24"/>
        </w:rPr>
        <w:t>выражать модальные значения, чувства и эмоции с помощью интонации;</w:t>
      </w:r>
    </w:p>
    <w:p w:rsidR="006E54D0" w:rsidRPr="005B21DF" w:rsidRDefault="006E54D0" w:rsidP="004446D0">
      <w:pPr>
        <w:numPr>
          <w:ilvl w:val="0"/>
          <w:numId w:val="19"/>
        </w:numPr>
        <w:tabs>
          <w:tab w:val="left" w:pos="993"/>
        </w:tabs>
        <w:spacing w:after="0" w:line="240" w:lineRule="auto"/>
        <w:ind w:left="0" w:firstLine="709"/>
        <w:jc w:val="both"/>
        <w:rPr>
          <w:rFonts w:ascii="Times New Roman" w:hAnsi="Times New Roman"/>
          <w:i/>
          <w:sz w:val="24"/>
          <w:szCs w:val="24"/>
        </w:rPr>
      </w:pPr>
      <w:r w:rsidRPr="005B21DF">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6E54D0" w:rsidRPr="005B21DF" w:rsidRDefault="006E54D0" w:rsidP="00E25002">
      <w:pPr>
        <w:spacing w:after="0" w:line="240" w:lineRule="auto"/>
        <w:ind w:firstLine="709"/>
        <w:jc w:val="both"/>
        <w:rPr>
          <w:rFonts w:ascii="Times New Roman" w:hAnsi="Times New Roman"/>
          <w:b/>
          <w:sz w:val="24"/>
          <w:szCs w:val="24"/>
        </w:rPr>
      </w:pPr>
      <w:r w:rsidRPr="005B21DF">
        <w:rPr>
          <w:rFonts w:ascii="Times New Roman" w:hAnsi="Times New Roman"/>
          <w:b/>
          <w:sz w:val="24"/>
          <w:szCs w:val="24"/>
        </w:rPr>
        <w:t>Лексическая сторона речи</w:t>
      </w:r>
    </w:p>
    <w:p w:rsidR="006E54D0" w:rsidRPr="005B21DF" w:rsidRDefault="006E54D0" w:rsidP="00E25002">
      <w:pPr>
        <w:spacing w:after="0" w:line="240" w:lineRule="auto"/>
        <w:ind w:firstLine="709"/>
        <w:jc w:val="both"/>
        <w:rPr>
          <w:rFonts w:ascii="Times New Roman" w:hAnsi="Times New Roman"/>
          <w:b/>
          <w:sz w:val="24"/>
          <w:szCs w:val="24"/>
        </w:rPr>
      </w:pPr>
      <w:r w:rsidRPr="005B21DF">
        <w:rPr>
          <w:rFonts w:ascii="Times New Roman" w:hAnsi="Times New Roman"/>
          <w:b/>
          <w:sz w:val="24"/>
          <w:szCs w:val="24"/>
        </w:rPr>
        <w:t>Выпускник научится:</w:t>
      </w:r>
    </w:p>
    <w:p w:rsidR="006E54D0" w:rsidRPr="005B21DF" w:rsidRDefault="006E54D0" w:rsidP="004446D0">
      <w:pPr>
        <w:numPr>
          <w:ilvl w:val="0"/>
          <w:numId w:val="20"/>
        </w:numPr>
        <w:tabs>
          <w:tab w:val="left" w:pos="993"/>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5B21DF" w:rsidRDefault="006E54D0" w:rsidP="004446D0">
      <w:pPr>
        <w:numPr>
          <w:ilvl w:val="0"/>
          <w:numId w:val="20"/>
        </w:numPr>
        <w:tabs>
          <w:tab w:val="left" w:pos="993"/>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 xml:space="preserve">употреблять в устной и письменной речи в их основном </w:t>
      </w:r>
      <w:r w:rsidR="00ED4AB1" w:rsidRPr="005B21DF">
        <w:rPr>
          <w:rFonts w:ascii="Times New Roman" w:hAnsi="Times New Roman"/>
          <w:sz w:val="24"/>
          <w:szCs w:val="24"/>
        </w:rPr>
        <w:t xml:space="preserve">значении </w:t>
      </w:r>
      <w:r w:rsidRPr="005B21DF">
        <w:rPr>
          <w:rFonts w:ascii="Times New Roman" w:hAnsi="Times New Roman"/>
          <w:sz w:val="24"/>
          <w:szCs w:val="24"/>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5B21DF" w:rsidRDefault="006E54D0" w:rsidP="004446D0">
      <w:pPr>
        <w:numPr>
          <w:ilvl w:val="0"/>
          <w:numId w:val="20"/>
        </w:numPr>
        <w:tabs>
          <w:tab w:val="left" w:pos="993"/>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соблюдать существующие в английском языке нормы лексической сочетаемости;</w:t>
      </w:r>
    </w:p>
    <w:p w:rsidR="006E54D0" w:rsidRPr="005B21DF" w:rsidRDefault="006E54D0" w:rsidP="004446D0">
      <w:pPr>
        <w:numPr>
          <w:ilvl w:val="0"/>
          <w:numId w:val="20"/>
        </w:numPr>
        <w:tabs>
          <w:tab w:val="left" w:pos="993"/>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5B21DF" w:rsidRDefault="006E54D0" w:rsidP="004446D0">
      <w:pPr>
        <w:numPr>
          <w:ilvl w:val="0"/>
          <w:numId w:val="20"/>
        </w:numPr>
        <w:tabs>
          <w:tab w:val="left" w:pos="993"/>
        </w:tabs>
        <w:spacing w:after="0" w:line="240" w:lineRule="auto"/>
        <w:ind w:left="0" w:firstLine="709"/>
        <w:jc w:val="both"/>
        <w:rPr>
          <w:rFonts w:ascii="Times New Roman" w:hAnsi="Times New Roman"/>
          <w:sz w:val="24"/>
          <w:szCs w:val="24"/>
          <w:lang w:bidi="en-US"/>
        </w:rPr>
      </w:pPr>
      <w:r w:rsidRPr="005B21DF">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5B21DF" w:rsidRDefault="006E54D0" w:rsidP="004446D0">
      <w:pPr>
        <w:numPr>
          <w:ilvl w:val="0"/>
          <w:numId w:val="81"/>
        </w:numPr>
        <w:tabs>
          <w:tab w:val="left" w:pos="993"/>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 xml:space="preserve">глаголы при помощи аффиксов </w:t>
      </w:r>
      <w:r w:rsidRPr="005B21DF">
        <w:rPr>
          <w:rFonts w:ascii="Times New Roman" w:hAnsi="Times New Roman"/>
          <w:i/>
          <w:sz w:val="24"/>
          <w:szCs w:val="24"/>
          <w:lang w:val="en-US"/>
        </w:rPr>
        <w:t>dis</w:t>
      </w:r>
      <w:r w:rsidRPr="005B21DF">
        <w:rPr>
          <w:rFonts w:ascii="Times New Roman" w:hAnsi="Times New Roman"/>
          <w:sz w:val="24"/>
          <w:szCs w:val="24"/>
        </w:rPr>
        <w:t xml:space="preserve">-, </w:t>
      </w:r>
      <w:r w:rsidRPr="005B21DF">
        <w:rPr>
          <w:rFonts w:ascii="Times New Roman" w:hAnsi="Times New Roman"/>
          <w:i/>
          <w:sz w:val="24"/>
          <w:szCs w:val="24"/>
          <w:lang w:val="en-US"/>
        </w:rPr>
        <w:t>mis</w:t>
      </w:r>
      <w:r w:rsidRPr="005B21DF">
        <w:rPr>
          <w:rFonts w:ascii="Times New Roman" w:hAnsi="Times New Roman"/>
          <w:sz w:val="24"/>
          <w:szCs w:val="24"/>
        </w:rPr>
        <w:t xml:space="preserve">-, </w:t>
      </w:r>
      <w:r w:rsidRPr="005B21DF">
        <w:rPr>
          <w:rFonts w:ascii="Times New Roman" w:hAnsi="Times New Roman"/>
          <w:i/>
          <w:sz w:val="24"/>
          <w:szCs w:val="24"/>
          <w:lang w:val="en-US"/>
        </w:rPr>
        <w:t>re</w:t>
      </w:r>
      <w:r w:rsidRPr="005B21DF">
        <w:rPr>
          <w:rFonts w:ascii="Times New Roman" w:hAnsi="Times New Roman"/>
          <w:sz w:val="24"/>
          <w:szCs w:val="24"/>
        </w:rPr>
        <w:t>-, -</w:t>
      </w:r>
      <w:r w:rsidR="005D64CA" w:rsidRPr="005B21DF">
        <w:rPr>
          <w:rFonts w:ascii="Times New Roman" w:hAnsi="Times New Roman"/>
          <w:i/>
          <w:sz w:val="24"/>
          <w:szCs w:val="24"/>
          <w:lang w:val="en-US"/>
        </w:rPr>
        <w:t>i</w:t>
      </w:r>
      <w:r w:rsidRPr="005B21DF">
        <w:rPr>
          <w:rFonts w:ascii="Times New Roman" w:hAnsi="Times New Roman"/>
          <w:i/>
          <w:sz w:val="24"/>
          <w:szCs w:val="24"/>
        </w:rPr>
        <w:t>ze</w:t>
      </w:r>
      <w:r w:rsidRPr="005B21DF">
        <w:rPr>
          <w:rFonts w:ascii="Times New Roman" w:hAnsi="Times New Roman"/>
          <w:sz w:val="24"/>
          <w:szCs w:val="24"/>
        </w:rPr>
        <w:t>/-</w:t>
      </w:r>
      <w:r w:rsidRPr="005B21DF">
        <w:rPr>
          <w:rFonts w:ascii="Times New Roman" w:hAnsi="Times New Roman"/>
          <w:i/>
          <w:sz w:val="24"/>
          <w:szCs w:val="24"/>
        </w:rPr>
        <w:t>ise</w:t>
      </w:r>
      <w:r w:rsidRPr="005B21DF">
        <w:rPr>
          <w:rFonts w:ascii="Times New Roman" w:hAnsi="Times New Roman"/>
          <w:sz w:val="24"/>
          <w:szCs w:val="24"/>
        </w:rPr>
        <w:t xml:space="preserve">; </w:t>
      </w:r>
    </w:p>
    <w:p w:rsidR="006E54D0" w:rsidRPr="005B21DF" w:rsidRDefault="006E54D0" w:rsidP="004446D0">
      <w:pPr>
        <w:numPr>
          <w:ilvl w:val="0"/>
          <w:numId w:val="81"/>
        </w:numPr>
        <w:tabs>
          <w:tab w:val="left" w:pos="993"/>
        </w:tabs>
        <w:spacing w:after="0" w:line="240" w:lineRule="auto"/>
        <w:ind w:left="0" w:firstLine="709"/>
        <w:jc w:val="both"/>
        <w:rPr>
          <w:rFonts w:ascii="Times New Roman" w:hAnsi="Times New Roman"/>
          <w:sz w:val="24"/>
          <w:szCs w:val="24"/>
          <w:lang w:val="en-US"/>
        </w:rPr>
      </w:pPr>
      <w:r w:rsidRPr="005B21DF">
        <w:rPr>
          <w:rFonts w:ascii="Times New Roman" w:hAnsi="Times New Roman"/>
          <w:sz w:val="24"/>
          <w:szCs w:val="24"/>
        </w:rPr>
        <w:t>именасуществительныеприпомощисуффиксов</w:t>
      </w:r>
      <w:r w:rsidRPr="005B21DF">
        <w:rPr>
          <w:rFonts w:ascii="Times New Roman" w:hAnsi="Times New Roman"/>
          <w:sz w:val="24"/>
          <w:szCs w:val="24"/>
          <w:lang w:val="en-US"/>
        </w:rPr>
        <w:t xml:space="preserve"> -</w:t>
      </w:r>
      <w:r w:rsidRPr="005B21DF">
        <w:rPr>
          <w:rFonts w:ascii="Times New Roman" w:hAnsi="Times New Roman"/>
          <w:i/>
          <w:sz w:val="24"/>
          <w:szCs w:val="24"/>
          <w:lang w:val="en-US"/>
        </w:rPr>
        <w:t>or</w:t>
      </w:r>
      <w:r w:rsidRPr="005B21DF">
        <w:rPr>
          <w:rFonts w:ascii="Times New Roman" w:hAnsi="Times New Roman"/>
          <w:sz w:val="24"/>
          <w:szCs w:val="24"/>
          <w:lang w:val="en-US"/>
        </w:rPr>
        <w:t>/ -</w:t>
      </w:r>
      <w:r w:rsidRPr="005B21DF">
        <w:rPr>
          <w:rFonts w:ascii="Times New Roman" w:hAnsi="Times New Roman"/>
          <w:i/>
          <w:sz w:val="24"/>
          <w:szCs w:val="24"/>
          <w:lang w:val="en-US"/>
        </w:rPr>
        <w:t>er</w:t>
      </w:r>
      <w:r w:rsidRPr="005B21DF">
        <w:rPr>
          <w:rFonts w:ascii="Times New Roman" w:hAnsi="Times New Roman"/>
          <w:sz w:val="24"/>
          <w:szCs w:val="24"/>
          <w:lang w:val="en-US"/>
        </w:rPr>
        <w:t>, -</w:t>
      </w:r>
      <w:r w:rsidRPr="005B21DF">
        <w:rPr>
          <w:rFonts w:ascii="Times New Roman" w:hAnsi="Times New Roman"/>
          <w:i/>
          <w:sz w:val="24"/>
          <w:szCs w:val="24"/>
          <w:lang w:val="en-US"/>
        </w:rPr>
        <w:t>ist</w:t>
      </w:r>
      <w:r w:rsidRPr="005B21DF">
        <w:rPr>
          <w:rFonts w:ascii="Times New Roman" w:hAnsi="Times New Roman"/>
          <w:sz w:val="24"/>
          <w:szCs w:val="24"/>
          <w:lang w:val="en-US"/>
        </w:rPr>
        <w:t xml:space="preserve"> , -</w:t>
      </w:r>
      <w:r w:rsidRPr="005B21DF">
        <w:rPr>
          <w:rFonts w:ascii="Times New Roman" w:hAnsi="Times New Roman"/>
          <w:i/>
          <w:sz w:val="24"/>
          <w:szCs w:val="24"/>
          <w:lang w:val="en-US"/>
        </w:rPr>
        <w:t>sion</w:t>
      </w:r>
      <w:r w:rsidRPr="005B21DF">
        <w:rPr>
          <w:rFonts w:ascii="Times New Roman" w:hAnsi="Times New Roman"/>
          <w:sz w:val="24"/>
          <w:szCs w:val="24"/>
          <w:lang w:val="en-US"/>
        </w:rPr>
        <w:t>/-</w:t>
      </w:r>
      <w:r w:rsidRPr="005B21DF">
        <w:rPr>
          <w:rFonts w:ascii="Times New Roman" w:hAnsi="Times New Roman"/>
          <w:i/>
          <w:sz w:val="24"/>
          <w:szCs w:val="24"/>
          <w:lang w:val="en-US"/>
        </w:rPr>
        <w:t>tion</w:t>
      </w:r>
      <w:r w:rsidRPr="005B21DF">
        <w:rPr>
          <w:rFonts w:ascii="Times New Roman" w:hAnsi="Times New Roman"/>
          <w:sz w:val="24"/>
          <w:szCs w:val="24"/>
          <w:lang w:val="en-US"/>
        </w:rPr>
        <w:t>, -</w:t>
      </w:r>
      <w:r w:rsidRPr="005B21DF">
        <w:rPr>
          <w:rFonts w:ascii="Times New Roman" w:hAnsi="Times New Roman"/>
          <w:i/>
          <w:sz w:val="24"/>
          <w:szCs w:val="24"/>
          <w:lang w:val="en-US"/>
        </w:rPr>
        <w:t>nce</w:t>
      </w:r>
      <w:r w:rsidRPr="005B21DF">
        <w:rPr>
          <w:rFonts w:ascii="Times New Roman" w:hAnsi="Times New Roman"/>
          <w:sz w:val="24"/>
          <w:szCs w:val="24"/>
          <w:lang w:val="en-US"/>
        </w:rPr>
        <w:t>/-</w:t>
      </w:r>
      <w:r w:rsidRPr="005B21DF">
        <w:rPr>
          <w:rFonts w:ascii="Times New Roman" w:hAnsi="Times New Roman"/>
          <w:i/>
          <w:sz w:val="24"/>
          <w:szCs w:val="24"/>
          <w:lang w:val="en-US"/>
        </w:rPr>
        <w:t>ence</w:t>
      </w:r>
      <w:r w:rsidRPr="005B21DF">
        <w:rPr>
          <w:rFonts w:ascii="Times New Roman" w:hAnsi="Times New Roman"/>
          <w:sz w:val="24"/>
          <w:szCs w:val="24"/>
          <w:lang w:val="en-US"/>
        </w:rPr>
        <w:t>, -</w:t>
      </w:r>
      <w:r w:rsidRPr="005B21DF">
        <w:rPr>
          <w:rFonts w:ascii="Times New Roman" w:hAnsi="Times New Roman"/>
          <w:i/>
          <w:sz w:val="24"/>
          <w:szCs w:val="24"/>
          <w:lang w:val="en-US"/>
        </w:rPr>
        <w:t>ment</w:t>
      </w:r>
      <w:r w:rsidRPr="005B21DF">
        <w:rPr>
          <w:rFonts w:ascii="Times New Roman" w:hAnsi="Times New Roman"/>
          <w:sz w:val="24"/>
          <w:szCs w:val="24"/>
          <w:lang w:val="en-US"/>
        </w:rPr>
        <w:t>, -</w:t>
      </w:r>
      <w:r w:rsidRPr="005B21DF">
        <w:rPr>
          <w:rFonts w:ascii="Times New Roman" w:hAnsi="Times New Roman"/>
          <w:i/>
          <w:sz w:val="24"/>
          <w:szCs w:val="24"/>
          <w:lang w:val="en-US"/>
        </w:rPr>
        <w:t>ity</w:t>
      </w:r>
      <w:r w:rsidRPr="005B21DF">
        <w:rPr>
          <w:rFonts w:ascii="Times New Roman" w:hAnsi="Times New Roman"/>
          <w:sz w:val="24"/>
          <w:szCs w:val="24"/>
          <w:lang w:val="en-US"/>
        </w:rPr>
        <w:t xml:space="preserve"> , -</w:t>
      </w:r>
      <w:r w:rsidRPr="005B21DF">
        <w:rPr>
          <w:rFonts w:ascii="Times New Roman" w:hAnsi="Times New Roman"/>
          <w:i/>
          <w:sz w:val="24"/>
          <w:szCs w:val="24"/>
          <w:lang w:val="en-US"/>
        </w:rPr>
        <w:t>ness</w:t>
      </w:r>
      <w:r w:rsidRPr="005B21DF">
        <w:rPr>
          <w:rFonts w:ascii="Times New Roman" w:hAnsi="Times New Roman"/>
          <w:sz w:val="24"/>
          <w:szCs w:val="24"/>
          <w:lang w:val="en-US"/>
        </w:rPr>
        <w:t>, -</w:t>
      </w:r>
      <w:r w:rsidRPr="005B21DF">
        <w:rPr>
          <w:rFonts w:ascii="Times New Roman" w:hAnsi="Times New Roman"/>
          <w:i/>
          <w:sz w:val="24"/>
          <w:szCs w:val="24"/>
          <w:lang w:val="en-US"/>
        </w:rPr>
        <w:t>ship</w:t>
      </w:r>
      <w:r w:rsidRPr="005B21DF">
        <w:rPr>
          <w:rFonts w:ascii="Times New Roman" w:hAnsi="Times New Roman"/>
          <w:sz w:val="24"/>
          <w:szCs w:val="24"/>
          <w:lang w:val="en-US"/>
        </w:rPr>
        <w:t>, -</w:t>
      </w:r>
      <w:r w:rsidRPr="005B21DF">
        <w:rPr>
          <w:rFonts w:ascii="Times New Roman" w:hAnsi="Times New Roman"/>
          <w:i/>
          <w:sz w:val="24"/>
          <w:szCs w:val="24"/>
          <w:lang w:val="en-US"/>
        </w:rPr>
        <w:t>ing</w:t>
      </w:r>
      <w:r w:rsidRPr="005B21DF">
        <w:rPr>
          <w:rFonts w:ascii="Times New Roman" w:hAnsi="Times New Roman"/>
          <w:sz w:val="24"/>
          <w:szCs w:val="24"/>
          <w:lang w:val="en-US"/>
        </w:rPr>
        <w:t xml:space="preserve">; </w:t>
      </w:r>
    </w:p>
    <w:p w:rsidR="006E54D0" w:rsidRPr="005B21DF" w:rsidRDefault="006E54D0" w:rsidP="004446D0">
      <w:pPr>
        <w:numPr>
          <w:ilvl w:val="0"/>
          <w:numId w:val="81"/>
        </w:numPr>
        <w:tabs>
          <w:tab w:val="left" w:pos="993"/>
        </w:tabs>
        <w:spacing w:after="0" w:line="240" w:lineRule="auto"/>
        <w:ind w:left="0" w:firstLine="709"/>
        <w:jc w:val="both"/>
        <w:rPr>
          <w:rFonts w:ascii="Times New Roman" w:hAnsi="Times New Roman"/>
          <w:sz w:val="24"/>
          <w:szCs w:val="24"/>
          <w:lang w:val="en-US" w:bidi="en-US"/>
        </w:rPr>
      </w:pPr>
      <w:r w:rsidRPr="005B21DF">
        <w:rPr>
          <w:rFonts w:ascii="Times New Roman" w:hAnsi="Times New Roman"/>
          <w:sz w:val="24"/>
          <w:szCs w:val="24"/>
        </w:rPr>
        <w:t>именаприлагательныеприпомощиаффиксов</w:t>
      </w:r>
      <w:r w:rsidRPr="005B21DF">
        <w:rPr>
          <w:rFonts w:ascii="Times New Roman" w:hAnsi="Times New Roman"/>
          <w:i/>
          <w:sz w:val="24"/>
          <w:szCs w:val="24"/>
          <w:lang w:val="en-US" w:bidi="en-US"/>
        </w:rPr>
        <w:t>inter</w:t>
      </w:r>
      <w:r w:rsidRPr="005B21DF">
        <w:rPr>
          <w:rFonts w:ascii="Times New Roman" w:hAnsi="Times New Roman"/>
          <w:sz w:val="24"/>
          <w:szCs w:val="24"/>
          <w:lang w:val="en-US" w:bidi="en-US"/>
        </w:rPr>
        <w:t>-; -</w:t>
      </w:r>
      <w:r w:rsidRPr="005B21DF">
        <w:rPr>
          <w:rFonts w:ascii="Times New Roman" w:hAnsi="Times New Roman"/>
          <w:i/>
          <w:sz w:val="24"/>
          <w:szCs w:val="24"/>
          <w:lang w:val="en-US" w:bidi="en-US"/>
        </w:rPr>
        <w:t>y</w:t>
      </w:r>
      <w:r w:rsidRPr="005B21DF">
        <w:rPr>
          <w:rFonts w:ascii="Times New Roman" w:hAnsi="Times New Roman"/>
          <w:sz w:val="24"/>
          <w:szCs w:val="24"/>
          <w:lang w:val="en-US" w:bidi="en-US"/>
        </w:rPr>
        <w:t>, -</w:t>
      </w:r>
      <w:r w:rsidRPr="005B21DF">
        <w:rPr>
          <w:rFonts w:ascii="Times New Roman" w:hAnsi="Times New Roman"/>
          <w:i/>
          <w:sz w:val="24"/>
          <w:szCs w:val="24"/>
          <w:lang w:val="en-US" w:bidi="en-US"/>
        </w:rPr>
        <w:t>ly</w:t>
      </w:r>
      <w:r w:rsidRPr="005B21DF">
        <w:rPr>
          <w:rFonts w:ascii="Times New Roman" w:hAnsi="Times New Roman"/>
          <w:sz w:val="24"/>
          <w:szCs w:val="24"/>
          <w:lang w:val="en-US" w:bidi="en-US"/>
        </w:rPr>
        <w:t>, -</w:t>
      </w:r>
      <w:r w:rsidRPr="005B21DF">
        <w:rPr>
          <w:rFonts w:ascii="Times New Roman" w:hAnsi="Times New Roman"/>
          <w:i/>
          <w:sz w:val="24"/>
          <w:szCs w:val="24"/>
          <w:lang w:val="en-US" w:bidi="en-US"/>
        </w:rPr>
        <w:t>ful</w:t>
      </w:r>
      <w:r w:rsidRPr="005B21DF">
        <w:rPr>
          <w:rFonts w:ascii="Times New Roman" w:hAnsi="Times New Roman"/>
          <w:sz w:val="24"/>
          <w:szCs w:val="24"/>
          <w:lang w:val="en-US" w:bidi="en-US"/>
        </w:rPr>
        <w:t xml:space="preserve"> , -</w:t>
      </w:r>
      <w:r w:rsidRPr="005B21DF">
        <w:rPr>
          <w:rFonts w:ascii="Times New Roman" w:hAnsi="Times New Roman"/>
          <w:i/>
          <w:sz w:val="24"/>
          <w:szCs w:val="24"/>
          <w:lang w:val="en-US" w:bidi="en-US"/>
        </w:rPr>
        <w:t>al</w:t>
      </w:r>
      <w:r w:rsidRPr="005B21DF">
        <w:rPr>
          <w:rFonts w:ascii="Times New Roman" w:hAnsi="Times New Roman"/>
          <w:sz w:val="24"/>
          <w:szCs w:val="24"/>
          <w:lang w:val="en-US" w:bidi="en-US"/>
        </w:rPr>
        <w:t xml:space="preserve"> , -</w:t>
      </w:r>
      <w:r w:rsidRPr="005B21DF">
        <w:rPr>
          <w:rFonts w:ascii="Times New Roman" w:hAnsi="Times New Roman"/>
          <w:i/>
          <w:sz w:val="24"/>
          <w:szCs w:val="24"/>
          <w:lang w:val="en-US" w:bidi="en-US"/>
        </w:rPr>
        <w:t>ic</w:t>
      </w:r>
      <w:r w:rsidRPr="005B21DF">
        <w:rPr>
          <w:rFonts w:ascii="Times New Roman" w:hAnsi="Times New Roman"/>
          <w:sz w:val="24"/>
          <w:szCs w:val="24"/>
          <w:lang w:val="en-US" w:bidi="en-US"/>
        </w:rPr>
        <w:t>,-</w:t>
      </w:r>
      <w:r w:rsidRPr="005B21DF">
        <w:rPr>
          <w:rFonts w:ascii="Times New Roman" w:hAnsi="Times New Roman"/>
          <w:i/>
          <w:sz w:val="24"/>
          <w:szCs w:val="24"/>
          <w:lang w:val="en-US" w:bidi="en-US"/>
        </w:rPr>
        <w:t>ian</w:t>
      </w:r>
      <w:r w:rsidRPr="005B21DF">
        <w:rPr>
          <w:rFonts w:ascii="Times New Roman" w:hAnsi="Times New Roman"/>
          <w:sz w:val="24"/>
          <w:szCs w:val="24"/>
          <w:lang w:val="en-US" w:bidi="en-US"/>
        </w:rPr>
        <w:t>/</w:t>
      </w:r>
      <w:r w:rsidRPr="005B21DF">
        <w:rPr>
          <w:rFonts w:ascii="Times New Roman" w:hAnsi="Times New Roman"/>
          <w:i/>
          <w:sz w:val="24"/>
          <w:szCs w:val="24"/>
          <w:lang w:val="en-US" w:bidi="en-US"/>
        </w:rPr>
        <w:t>an</w:t>
      </w:r>
      <w:r w:rsidRPr="005B21DF">
        <w:rPr>
          <w:rFonts w:ascii="Times New Roman" w:hAnsi="Times New Roman"/>
          <w:sz w:val="24"/>
          <w:szCs w:val="24"/>
          <w:lang w:val="en-US" w:bidi="en-US"/>
        </w:rPr>
        <w:t>, -</w:t>
      </w:r>
      <w:r w:rsidRPr="005B21DF">
        <w:rPr>
          <w:rFonts w:ascii="Times New Roman" w:hAnsi="Times New Roman"/>
          <w:i/>
          <w:sz w:val="24"/>
          <w:szCs w:val="24"/>
          <w:lang w:val="en-US" w:bidi="en-US"/>
        </w:rPr>
        <w:t>ing</w:t>
      </w:r>
      <w:r w:rsidRPr="005B21DF">
        <w:rPr>
          <w:rFonts w:ascii="Times New Roman" w:hAnsi="Times New Roman"/>
          <w:sz w:val="24"/>
          <w:szCs w:val="24"/>
          <w:lang w:val="en-US" w:bidi="en-US"/>
        </w:rPr>
        <w:t>; -</w:t>
      </w:r>
      <w:r w:rsidRPr="005B21DF">
        <w:rPr>
          <w:rFonts w:ascii="Times New Roman" w:hAnsi="Times New Roman"/>
          <w:i/>
          <w:sz w:val="24"/>
          <w:szCs w:val="24"/>
          <w:lang w:val="en-US" w:bidi="en-US"/>
        </w:rPr>
        <w:t>ous</w:t>
      </w:r>
      <w:r w:rsidRPr="005B21DF">
        <w:rPr>
          <w:rFonts w:ascii="Times New Roman" w:hAnsi="Times New Roman"/>
          <w:sz w:val="24"/>
          <w:szCs w:val="24"/>
          <w:lang w:val="en-US" w:bidi="en-US"/>
        </w:rPr>
        <w:t>, -</w:t>
      </w:r>
      <w:r w:rsidRPr="005B21DF">
        <w:rPr>
          <w:rFonts w:ascii="Times New Roman" w:hAnsi="Times New Roman"/>
          <w:i/>
          <w:sz w:val="24"/>
          <w:szCs w:val="24"/>
          <w:lang w:val="en-US" w:bidi="en-US"/>
        </w:rPr>
        <w:t>able</w:t>
      </w:r>
      <w:r w:rsidRPr="005B21DF">
        <w:rPr>
          <w:rFonts w:ascii="Times New Roman" w:hAnsi="Times New Roman"/>
          <w:sz w:val="24"/>
          <w:szCs w:val="24"/>
          <w:lang w:val="en-US" w:bidi="en-US"/>
        </w:rPr>
        <w:t>/</w:t>
      </w:r>
      <w:r w:rsidRPr="005B21DF">
        <w:rPr>
          <w:rFonts w:ascii="Times New Roman" w:hAnsi="Times New Roman"/>
          <w:i/>
          <w:sz w:val="24"/>
          <w:szCs w:val="24"/>
          <w:lang w:val="en-US" w:bidi="en-US"/>
        </w:rPr>
        <w:t>ible</w:t>
      </w:r>
      <w:r w:rsidRPr="005B21DF">
        <w:rPr>
          <w:rFonts w:ascii="Times New Roman" w:hAnsi="Times New Roman"/>
          <w:sz w:val="24"/>
          <w:szCs w:val="24"/>
          <w:lang w:val="en-US" w:bidi="en-US"/>
        </w:rPr>
        <w:t>, -</w:t>
      </w:r>
      <w:r w:rsidRPr="005B21DF">
        <w:rPr>
          <w:rFonts w:ascii="Times New Roman" w:hAnsi="Times New Roman"/>
          <w:i/>
          <w:sz w:val="24"/>
          <w:szCs w:val="24"/>
          <w:lang w:val="en-US" w:bidi="en-US"/>
        </w:rPr>
        <w:t>less</w:t>
      </w:r>
      <w:r w:rsidRPr="005B21DF">
        <w:rPr>
          <w:rFonts w:ascii="Times New Roman" w:hAnsi="Times New Roman"/>
          <w:sz w:val="24"/>
          <w:szCs w:val="24"/>
          <w:lang w:val="en-US" w:bidi="en-US"/>
        </w:rPr>
        <w:t>, -</w:t>
      </w:r>
      <w:r w:rsidRPr="005B21DF">
        <w:rPr>
          <w:rFonts w:ascii="Times New Roman" w:hAnsi="Times New Roman"/>
          <w:i/>
          <w:sz w:val="24"/>
          <w:szCs w:val="24"/>
          <w:lang w:val="en-US" w:bidi="en-US"/>
        </w:rPr>
        <w:t>ive</w:t>
      </w:r>
      <w:r w:rsidRPr="005B21DF">
        <w:rPr>
          <w:rFonts w:ascii="Times New Roman" w:hAnsi="Times New Roman"/>
          <w:sz w:val="24"/>
          <w:szCs w:val="24"/>
          <w:lang w:val="en-US" w:bidi="en-US"/>
        </w:rPr>
        <w:t>;</w:t>
      </w:r>
    </w:p>
    <w:p w:rsidR="006E54D0" w:rsidRPr="005B21DF" w:rsidRDefault="006E54D0" w:rsidP="004446D0">
      <w:pPr>
        <w:numPr>
          <w:ilvl w:val="0"/>
          <w:numId w:val="81"/>
        </w:numPr>
        <w:tabs>
          <w:tab w:val="left" w:pos="993"/>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 xml:space="preserve">наречия при помощи суффикса </w:t>
      </w:r>
      <w:r w:rsidR="00437180" w:rsidRPr="005B21DF">
        <w:rPr>
          <w:rFonts w:ascii="Times New Roman" w:hAnsi="Times New Roman"/>
          <w:sz w:val="24"/>
          <w:szCs w:val="24"/>
        </w:rPr>
        <w:t>-</w:t>
      </w:r>
      <w:r w:rsidRPr="005B21DF">
        <w:rPr>
          <w:rFonts w:ascii="Times New Roman" w:hAnsi="Times New Roman"/>
          <w:i/>
          <w:sz w:val="24"/>
          <w:szCs w:val="24"/>
          <w:lang w:val="en-US"/>
        </w:rPr>
        <w:t>ly</w:t>
      </w:r>
      <w:r w:rsidRPr="005B21DF">
        <w:rPr>
          <w:rFonts w:ascii="Times New Roman" w:hAnsi="Times New Roman"/>
          <w:sz w:val="24"/>
          <w:szCs w:val="24"/>
        </w:rPr>
        <w:t>;</w:t>
      </w:r>
    </w:p>
    <w:p w:rsidR="006E54D0" w:rsidRPr="005B21DF" w:rsidRDefault="006E54D0" w:rsidP="004446D0">
      <w:pPr>
        <w:numPr>
          <w:ilvl w:val="0"/>
          <w:numId w:val="81"/>
        </w:numPr>
        <w:tabs>
          <w:tab w:val="left" w:pos="993"/>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имена существительные, имена прилагательные, наречия при помощи отрицательных префиксов</w:t>
      </w:r>
      <w:r w:rsidRPr="005B21DF">
        <w:rPr>
          <w:rFonts w:ascii="Times New Roman" w:hAnsi="Times New Roman"/>
          <w:i/>
          <w:sz w:val="24"/>
          <w:szCs w:val="24"/>
          <w:lang w:val="en-US" w:bidi="en-US"/>
        </w:rPr>
        <w:t>un</w:t>
      </w:r>
      <w:r w:rsidRPr="005B21DF">
        <w:rPr>
          <w:rFonts w:ascii="Times New Roman" w:hAnsi="Times New Roman"/>
          <w:sz w:val="24"/>
          <w:szCs w:val="24"/>
          <w:lang w:bidi="en-US"/>
        </w:rPr>
        <w:t xml:space="preserve">-, </w:t>
      </w:r>
      <w:r w:rsidRPr="005B21DF">
        <w:rPr>
          <w:rFonts w:ascii="Times New Roman" w:hAnsi="Times New Roman"/>
          <w:i/>
          <w:sz w:val="24"/>
          <w:szCs w:val="24"/>
          <w:lang w:val="en-US" w:bidi="en-US"/>
        </w:rPr>
        <w:t>im</w:t>
      </w:r>
      <w:r w:rsidRPr="005B21DF">
        <w:rPr>
          <w:rFonts w:ascii="Times New Roman" w:hAnsi="Times New Roman"/>
          <w:sz w:val="24"/>
          <w:szCs w:val="24"/>
          <w:lang w:bidi="en-US"/>
        </w:rPr>
        <w:t>-/</w:t>
      </w:r>
      <w:r w:rsidRPr="005B21DF">
        <w:rPr>
          <w:rFonts w:ascii="Times New Roman" w:hAnsi="Times New Roman"/>
          <w:i/>
          <w:sz w:val="24"/>
          <w:szCs w:val="24"/>
          <w:lang w:val="en-US" w:bidi="en-US"/>
        </w:rPr>
        <w:t>in</w:t>
      </w:r>
      <w:r w:rsidRPr="005B21DF">
        <w:rPr>
          <w:rFonts w:ascii="Times New Roman" w:hAnsi="Times New Roman"/>
          <w:sz w:val="24"/>
          <w:szCs w:val="24"/>
          <w:lang w:bidi="en-US"/>
        </w:rPr>
        <w:t>-;</w:t>
      </w:r>
    </w:p>
    <w:p w:rsidR="006E54D0" w:rsidRPr="005B21DF" w:rsidRDefault="006E54D0" w:rsidP="004446D0">
      <w:pPr>
        <w:numPr>
          <w:ilvl w:val="0"/>
          <w:numId w:val="81"/>
        </w:numPr>
        <w:tabs>
          <w:tab w:val="left" w:pos="993"/>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 xml:space="preserve">числительные при помощи суффиксов </w:t>
      </w:r>
      <w:r w:rsidR="00437180" w:rsidRPr="005B21DF">
        <w:rPr>
          <w:rFonts w:ascii="Times New Roman" w:hAnsi="Times New Roman"/>
          <w:sz w:val="24"/>
          <w:szCs w:val="24"/>
        </w:rPr>
        <w:t>-</w:t>
      </w:r>
      <w:r w:rsidRPr="005B21DF">
        <w:rPr>
          <w:rFonts w:ascii="Times New Roman" w:hAnsi="Times New Roman"/>
          <w:i/>
          <w:sz w:val="24"/>
          <w:szCs w:val="24"/>
          <w:lang w:val="en-US"/>
        </w:rPr>
        <w:t>teen</w:t>
      </w:r>
      <w:r w:rsidRPr="005B21DF">
        <w:rPr>
          <w:rFonts w:ascii="Times New Roman" w:hAnsi="Times New Roman"/>
          <w:sz w:val="24"/>
          <w:szCs w:val="24"/>
        </w:rPr>
        <w:t>, -</w:t>
      </w:r>
      <w:r w:rsidRPr="005B21DF">
        <w:rPr>
          <w:rFonts w:ascii="Times New Roman" w:hAnsi="Times New Roman"/>
          <w:i/>
          <w:sz w:val="24"/>
          <w:szCs w:val="24"/>
          <w:lang w:val="en-US"/>
        </w:rPr>
        <w:t>ty</w:t>
      </w:r>
      <w:r w:rsidRPr="005B21DF">
        <w:rPr>
          <w:rFonts w:ascii="Times New Roman" w:hAnsi="Times New Roman"/>
          <w:sz w:val="24"/>
          <w:szCs w:val="24"/>
        </w:rPr>
        <w:t>; -</w:t>
      </w:r>
      <w:r w:rsidRPr="005B21DF">
        <w:rPr>
          <w:rFonts w:ascii="Times New Roman" w:hAnsi="Times New Roman"/>
          <w:i/>
          <w:sz w:val="24"/>
          <w:szCs w:val="24"/>
          <w:lang w:val="en-US"/>
        </w:rPr>
        <w:t>th</w:t>
      </w:r>
      <w:r w:rsidRPr="005B21DF">
        <w:rPr>
          <w:rFonts w:ascii="Times New Roman" w:hAnsi="Times New Roman"/>
          <w:sz w:val="24"/>
          <w:szCs w:val="24"/>
        </w:rPr>
        <w:t>.</w:t>
      </w:r>
    </w:p>
    <w:p w:rsidR="006E54D0" w:rsidRPr="005B21DF" w:rsidRDefault="006E54D0" w:rsidP="00E25002">
      <w:pPr>
        <w:spacing w:after="0" w:line="240" w:lineRule="auto"/>
        <w:ind w:firstLine="709"/>
        <w:jc w:val="both"/>
        <w:rPr>
          <w:rFonts w:ascii="Times New Roman" w:hAnsi="Times New Roman"/>
          <w:b/>
          <w:sz w:val="24"/>
          <w:szCs w:val="24"/>
        </w:rPr>
      </w:pPr>
      <w:r w:rsidRPr="005B21DF">
        <w:rPr>
          <w:rFonts w:ascii="Times New Roman" w:hAnsi="Times New Roman"/>
          <w:b/>
          <w:sz w:val="24"/>
          <w:szCs w:val="24"/>
        </w:rPr>
        <w:t>Выпускник получит возможность научиться:</w:t>
      </w:r>
    </w:p>
    <w:p w:rsidR="006E54D0" w:rsidRPr="005B21DF" w:rsidRDefault="005E4D40" w:rsidP="005E4D40">
      <w:pPr>
        <w:tabs>
          <w:tab w:val="left" w:pos="993"/>
        </w:tabs>
        <w:spacing w:after="0" w:line="240" w:lineRule="auto"/>
        <w:jc w:val="both"/>
        <w:rPr>
          <w:rFonts w:ascii="Times New Roman" w:hAnsi="Times New Roman"/>
          <w:i/>
          <w:sz w:val="24"/>
          <w:szCs w:val="24"/>
        </w:rPr>
      </w:pPr>
      <w:r>
        <w:rPr>
          <w:rFonts w:ascii="Times New Roman" w:hAnsi="Times New Roman"/>
          <w:i/>
          <w:sz w:val="24"/>
          <w:szCs w:val="24"/>
        </w:rPr>
        <w:t>-</w:t>
      </w:r>
      <w:r w:rsidR="006E54D0" w:rsidRPr="005B21DF">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5B21DF" w:rsidRDefault="005E4D40" w:rsidP="005E4D40">
      <w:pPr>
        <w:tabs>
          <w:tab w:val="left" w:pos="993"/>
        </w:tabs>
        <w:spacing w:after="0" w:line="240" w:lineRule="auto"/>
        <w:jc w:val="both"/>
        <w:rPr>
          <w:rFonts w:ascii="Times New Roman" w:hAnsi="Times New Roman"/>
          <w:i/>
          <w:sz w:val="24"/>
          <w:szCs w:val="24"/>
        </w:rPr>
      </w:pPr>
      <w:r>
        <w:rPr>
          <w:rFonts w:ascii="Times New Roman" w:hAnsi="Times New Roman"/>
          <w:i/>
          <w:sz w:val="24"/>
          <w:szCs w:val="24"/>
        </w:rPr>
        <w:t>-</w:t>
      </w:r>
      <w:r w:rsidR="006E54D0" w:rsidRPr="005B21DF">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5B21DF" w:rsidRDefault="005E4D40" w:rsidP="005E4D40">
      <w:pPr>
        <w:tabs>
          <w:tab w:val="left" w:pos="993"/>
        </w:tabs>
        <w:spacing w:after="0" w:line="240" w:lineRule="auto"/>
        <w:jc w:val="both"/>
        <w:rPr>
          <w:rFonts w:ascii="Times New Roman" w:hAnsi="Times New Roman"/>
          <w:i/>
          <w:sz w:val="24"/>
          <w:szCs w:val="24"/>
        </w:rPr>
      </w:pPr>
      <w:r>
        <w:rPr>
          <w:rFonts w:ascii="Times New Roman" w:hAnsi="Times New Roman"/>
          <w:i/>
          <w:sz w:val="24"/>
          <w:szCs w:val="24"/>
        </w:rPr>
        <w:t>-</w:t>
      </w:r>
      <w:r w:rsidR="006E54D0" w:rsidRPr="005B21DF">
        <w:rPr>
          <w:rFonts w:ascii="Times New Roman" w:hAnsi="Times New Roman"/>
          <w:i/>
          <w:sz w:val="24"/>
          <w:szCs w:val="24"/>
        </w:rPr>
        <w:t>распознавать и употреблять в речи наиболее распространенные фразовые глаголы;</w:t>
      </w:r>
    </w:p>
    <w:p w:rsidR="006E54D0" w:rsidRPr="005B21DF" w:rsidRDefault="005E4D40" w:rsidP="005E4D40">
      <w:pPr>
        <w:tabs>
          <w:tab w:val="left" w:pos="993"/>
        </w:tabs>
        <w:spacing w:after="0" w:line="240" w:lineRule="auto"/>
        <w:jc w:val="both"/>
        <w:rPr>
          <w:rFonts w:ascii="Times New Roman" w:hAnsi="Times New Roman"/>
          <w:i/>
          <w:sz w:val="24"/>
          <w:szCs w:val="24"/>
        </w:rPr>
      </w:pPr>
      <w:r>
        <w:rPr>
          <w:rFonts w:ascii="Times New Roman" w:hAnsi="Times New Roman"/>
          <w:i/>
          <w:sz w:val="24"/>
          <w:szCs w:val="24"/>
        </w:rPr>
        <w:t>-</w:t>
      </w:r>
      <w:r w:rsidR="006E54D0" w:rsidRPr="005B21DF">
        <w:rPr>
          <w:rFonts w:ascii="Times New Roman" w:hAnsi="Times New Roman"/>
          <w:i/>
          <w:sz w:val="24"/>
          <w:szCs w:val="24"/>
        </w:rPr>
        <w:t>распознавать принадлежность слов к частям речи по аффиксам;</w:t>
      </w:r>
    </w:p>
    <w:p w:rsidR="006E54D0" w:rsidRPr="005B21DF" w:rsidRDefault="005E4D40" w:rsidP="005E4D40">
      <w:pPr>
        <w:tabs>
          <w:tab w:val="left" w:pos="993"/>
        </w:tabs>
        <w:spacing w:after="0" w:line="240" w:lineRule="auto"/>
        <w:jc w:val="both"/>
        <w:rPr>
          <w:rFonts w:ascii="Times New Roman" w:hAnsi="Times New Roman"/>
          <w:i/>
          <w:sz w:val="24"/>
          <w:szCs w:val="24"/>
        </w:rPr>
      </w:pPr>
      <w:r>
        <w:rPr>
          <w:rFonts w:ascii="Times New Roman" w:hAnsi="Times New Roman"/>
          <w:i/>
          <w:sz w:val="24"/>
          <w:szCs w:val="24"/>
        </w:rPr>
        <w:t>-</w:t>
      </w:r>
      <w:r w:rsidR="006E54D0" w:rsidRPr="005B21DF">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006E54D0" w:rsidRPr="005B21DF">
        <w:rPr>
          <w:rFonts w:ascii="Times New Roman" w:hAnsi="Times New Roman"/>
          <w:i/>
          <w:sz w:val="24"/>
          <w:szCs w:val="24"/>
          <w:lang w:val="en-US"/>
        </w:rPr>
        <w:t>firstly</w:t>
      </w:r>
      <w:r w:rsidR="006E54D0" w:rsidRPr="005B21DF">
        <w:rPr>
          <w:rFonts w:ascii="Times New Roman" w:hAnsi="Times New Roman"/>
          <w:i/>
          <w:sz w:val="24"/>
          <w:szCs w:val="24"/>
        </w:rPr>
        <w:t xml:space="preserve">, </w:t>
      </w:r>
      <w:r w:rsidR="006E54D0" w:rsidRPr="005B21DF">
        <w:rPr>
          <w:rFonts w:ascii="Times New Roman" w:hAnsi="Times New Roman"/>
          <w:i/>
          <w:sz w:val="24"/>
          <w:szCs w:val="24"/>
          <w:lang w:val="en-US"/>
        </w:rPr>
        <w:t>tobeginwith</w:t>
      </w:r>
      <w:r w:rsidR="006E54D0" w:rsidRPr="005B21DF">
        <w:rPr>
          <w:rFonts w:ascii="Times New Roman" w:hAnsi="Times New Roman"/>
          <w:i/>
          <w:sz w:val="24"/>
          <w:szCs w:val="24"/>
        </w:rPr>
        <w:t xml:space="preserve">, </w:t>
      </w:r>
      <w:r w:rsidR="006E54D0" w:rsidRPr="005B21DF">
        <w:rPr>
          <w:rFonts w:ascii="Times New Roman" w:hAnsi="Times New Roman"/>
          <w:i/>
          <w:sz w:val="24"/>
          <w:szCs w:val="24"/>
          <w:lang w:val="en-US"/>
        </w:rPr>
        <w:t>however</w:t>
      </w:r>
      <w:r w:rsidR="006E54D0" w:rsidRPr="005B21DF">
        <w:rPr>
          <w:rFonts w:ascii="Times New Roman" w:hAnsi="Times New Roman"/>
          <w:i/>
          <w:sz w:val="24"/>
          <w:szCs w:val="24"/>
        </w:rPr>
        <w:t xml:space="preserve">, </w:t>
      </w:r>
      <w:r w:rsidR="006E54D0" w:rsidRPr="005B21DF">
        <w:rPr>
          <w:rFonts w:ascii="Times New Roman" w:hAnsi="Times New Roman"/>
          <w:i/>
          <w:sz w:val="24"/>
          <w:szCs w:val="24"/>
          <w:lang w:val="en-US"/>
        </w:rPr>
        <w:t>asforme</w:t>
      </w:r>
      <w:r w:rsidR="006E54D0" w:rsidRPr="005B21DF">
        <w:rPr>
          <w:rFonts w:ascii="Times New Roman" w:hAnsi="Times New Roman"/>
          <w:i/>
          <w:sz w:val="24"/>
          <w:szCs w:val="24"/>
        </w:rPr>
        <w:t xml:space="preserve">, </w:t>
      </w:r>
      <w:r w:rsidR="006E54D0" w:rsidRPr="005B21DF">
        <w:rPr>
          <w:rFonts w:ascii="Times New Roman" w:hAnsi="Times New Roman"/>
          <w:i/>
          <w:sz w:val="24"/>
          <w:szCs w:val="24"/>
          <w:lang w:val="en-US"/>
        </w:rPr>
        <w:t>finally</w:t>
      </w:r>
      <w:r w:rsidR="006E54D0" w:rsidRPr="005B21DF">
        <w:rPr>
          <w:rFonts w:ascii="Times New Roman" w:hAnsi="Times New Roman"/>
          <w:i/>
          <w:sz w:val="24"/>
          <w:szCs w:val="24"/>
        </w:rPr>
        <w:t xml:space="preserve">, </w:t>
      </w:r>
      <w:r w:rsidR="006E54D0" w:rsidRPr="005B21DF">
        <w:rPr>
          <w:rFonts w:ascii="Times New Roman" w:hAnsi="Times New Roman"/>
          <w:i/>
          <w:sz w:val="24"/>
          <w:szCs w:val="24"/>
          <w:lang w:val="en-US"/>
        </w:rPr>
        <w:t>atlast</w:t>
      </w:r>
      <w:r w:rsidR="006E54D0" w:rsidRPr="005B21DF">
        <w:rPr>
          <w:rFonts w:ascii="Times New Roman" w:hAnsi="Times New Roman"/>
          <w:i/>
          <w:sz w:val="24"/>
          <w:szCs w:val="24"/>
        </w:rPr>
        <w:t xml:space="preserve">, </w:t>
      </w:r>
      <w:r w:rsidR="006E54D0" w:rsidRPr="005B21DF">
        <w:rPr>
          <w:rFonts w:ascii="Times New Roman" w:hAnsi="Times New Roman"/>
          <w:i/>
          <w:sz w:val="24"/>
          <w:szCs w:val="24"/>
          <w:lang w:val="en-US"/>
        </w:rPr>
        <w:t>etc</w:t>
      </w:r>
      <w:r w:rsidR="006E54D0" w:rsidRPr="005B21DF">
        <w:rPr>
          <w:rFonts w:ascii="Times New Roman" w:hAnsi="Times New Roman"/>
          <w:i/>
          <w:sz w:val="24"/>
          <w:szCs w:val="24"/>
        </w:rPr>
        <w:t>.);</w:t>
      </w:r>
    </w:p>
    <w:p w:rsidR="006E54D0" w:rsidRPr="005B21DF" w:rsidRDefault="005E4D40" w:rsidP="005E4D40">
      <w:pPr>
        <w:tabs>
          <w:tab w:val="left" w:pos="993"/>
        </w:tabs>
        <w:spacing w:after="0" w:line="240" w:lineRule="auto"/>
        <w:jc w:val="both"/>
        <w:rPr>
          <w:rFonts w:ascii="Times New Roman" w:hAnsi="Times New Roman"/>
          <w:i/>
          <w:sz w:val="24"/>
          <w:szCs w:val="24"/>
        </w:rPr>
      </w:pPr>
      <w:r>
        <w:rPr>
          <w:rFonts w:ascii="Times New Roman" w:hAnsi="Times New Roman"/>
          <w:i/>
          <w:sz w:val="24"/>
          <w:szCs w:val="24"/>
        </w:rPr>
        <w:t>-</w:t>
      </w:r>
      <w:r w:rsidR="006E54D0" w:rsidRPr="005B21DF">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5B21DF" w:rsidRDefault="006E54D0" w:rsidP="00E25002">
      <w:pPr>
        <w:spacing w:after="0" w:line="240" w:lineRule="auto"/>
        <w:ind w:firstLine="709"/>
        <w:jc w:val="both"/>
        <w:rPr>
          <w:rFonts w:ascii="Times New Roman" w:hAnsi="Times New Roman"/>
          <w:b/>
          <w:sz w:val="24"/>
          <w:szCs w:val="24"/>
        </w:rPr>
      </w:pPr>
      <w:r w:rsidRPr="005B21DF">
        <w:rPr>
          <w:rFonts w:ascii="Times New Roman" w:hAnsi="Times New Roman"/>
          <w:b/>
          <w:sz w:val="24"/>
          <w:szCs w:val="24"/>
        </w:rPr>
        <w:t>Грамматическая сторона речи</w:t>
      </w:r>
    </w:p>
    <w:p w:rsidR="006E54D0" w:rsidRPr="005B21DF" w:rsidRDefault="006E54D0" w:rsidP="00E25002">
      <w:pPr>
        <w:spacing w:after="0" w:line="240" w:lineRule="auto"/>
        <w:ind w:firstLine="709"/>
        <w:jc w:val="both"/>
        <w:rPr>
          <w:rFonts w:ascii="Times New Roman" w:hAnsi="Times New Roman"/>
          <w:b/>
          <w:sz w:val="24"/>
          <w:szCs w:val="24"/>
        </w:rPr>
      </w:pPr>
      <w:r w:rsidRPr="005B21DF">
        <w:rPr>
          <w:rFonts w:ascii="Times New Roman" w:hAnsi="Times New Roman"/>
          <w:b/>
          <w:sz w:val="24"/>
          <w:szCs w:val="24"/>
        </w:rPr>
        <w:t>Выпускник научится:</w:t>
      </w:r>
    </w:p>
    <w:p w:rsidR="006E54D0" w:rsidRPr="005B21DF" w:rsidRDefault="006E54D0" w:rsidP="004446D0">
      <w:pPr>
        <w:numPr>
          <w:ilvl w:val="0"/>
          <w:numId w:val="22"/>
        </w:numPr>
        <w:tabs>
          <w:tab w:val="left" w:pos="993"/>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5B21DF" w:rsidRDefault="006E54D0" w:rsidP="004446D0">
      <w:pPr>
        <w:numPr>
          <w:ilvl w:val="0"/>
          <w:numId w:val="21"/>
        </w:numPr>
        <w:tabs>
          <w:tab w:val="left" w:pos="993"/>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w:t>
      </w:r>
    </w:p>
    <w:p w:rsidR="006E54D0" w:rsidRPr="005B21DF" w:rsidRDefault="006E54D0" w:rsidP="004446D0">
      <w:pPr>
        <w:numPr>
          <w:ilvl w:val="0"/>
          <w:numId w:val="21"/>
        </w:numPr>
        <w:tabs>
          <w:tab w:val="left" w:pos="993"/>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lastRenderedPageBreak/>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5B21DF" w:rsidRDefault="006E54D0" w:rsidP="004446D0">
      <w:pPr>
        <w:numPr>
          <w:ilvl w:val="0"/>
          <w:numId w:val="21"/>
        </w:numPr>
        <w:tabs>
          <w:tab w:val="left" w:pos="993"/>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распознавать и употреблять в речи предложения с начальным</w:t>
      </w:r>
      <w:r w:rsidRPr="005B21DF">
        <w:rPr>
          <w:rFonts w:ascii="Times New Roman" w:hAnsi="Times New Roman"/>
          <w:i/>
          <w:sz w:val="24"/>
          <w:szCs w:val="24"/>
        </w:rPr>
        <w:t>It</w:t>
      </w:r>
      <w:r w:rsidRPr="005B21DF">
        <w:rPr>
          <w:rFonts w:ascii="Times New Roman" w:hAnsi="Times New Roman"/>
          <w:sz w:val="24"/>
          <w:szCs w:val="24"/>
        </w:rPr>
        <w:t>;</w:t>
      </w:r>
    </w:p>
    <w:p w:rsidR="006E54D0" w:rsidRPr="005B21DF" w:rsidRDefault="006E54D0" w:rsidP="004446D0">
      <w:pPr>
        <w:numPr>
          <w:ilvl w:val="0"/>
          <w:numId w:val="21"/>
        </w:numPr>
        <w:tabs>
          <w:tab w:val="left" w:pos="993"/>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распознавать и употреблять в речи предложения с начальным</w:t>
      </w:r>
      <w:r w:rsidRPr="005B21DF">
        <w:rPr>
          <w:rFonts w:ascii="Times New Roman" w:hAnsi="Times New Roman"/>
          <w:i/>
          <w:sz w:val="24"/>
          <w:szCs w:val="24"/>
        </w:rPr>
        <w:t>There+</w:t>
      </w:r>
      <w:r w:rsidRPr="005B21DF">
        <w:rPr>
          <w:rFonts w:ascii="Times New Roman" w:hAnsi="Times New Roman"/>
          <w:i/>
          <w:sz w:val="24"/>
          <w:szCs w:val="24"/>
          <w:lang w:val="en-US"/>
        </w:rPr>
        <w:t>tobe</w:t>
      </w:r>
      <w:r w:rsidRPr="005B21DF">
        <w:rPr>
          <w:rFonts w:ascii="Times New Roman" w:hAnsi="Times New Roman"/>
          <w:sz w:val="24"/>
          <w:szCs w:val="24"/>
        </w:rPr>
        <w:t>;</w:t>
      </w:r>
    </w:p>
    <w:p w:rsidR="006E54D0" w:rsidRPr="005B21DF" w:rsidRDefault="006E54D0" w:rsidP="004446D0">
      <w:pPr>
        <w:numPr>
          <w:ilvl w:val="0"/>
          <w:numId w:val="21"/>
        </w:numPr>
        <w:tabs>
          <w:tab w:val="left" w:pos="993"/>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5B21DF">
        <w:rPr>
          <w:rFonts w:ascii="Times New Roman" w:hAnsi="Times New Roman"/>
          <w:i/>
          <w:sz w:val="24"/>
          <w:szCs w:val="24"/>
        </w:rPr>
        <w:t>and</w:t>
      </w:r>
      <w:r w:rsidRPr="005B21DF">
        <w:rPr>
          <w:rFonts w:ascii="Times New Roman" w:hAnsi="Times New Roman"/>
          <w:sz w:val="24"/>
          <w:szCs w:val="24"/>
        </w:rPr>
        <w:t>,</w:t>
      </w:r>
      <w:r w:rsidRPr="005B21DF">
        <w:rPr>
          <w:rFonts w:ascii="Times New Roman" w:hAnsi="Times New Roman"/>
          <w:i/>
          <w:sz w:val="24"/>
          <w:szCs w:val="24"/>
        </w:rPr>
        <w:t>but</w:t>
      </w:r>
      <w:r w:rsidRPr="005B21DF">
        <w:rPr>
          <w:rFonts w:ascii="Times New Roman" w:hAnsi="Times New Roman"/>
          <w:sz w:val="24"/>
          <w:szCs w:val="24"/>
        </w:rPr>
        <w:t>,</w:t>
      </w:r>
      <w:r w:rsidRPr="005B21DF">
        <w:rPr>
          <w:rFonts w:ascii="Times New Roman" w:hAnsi="Times New Roman"/>
          <w:i/>
          <w:sz w:val="24"/>
          <w:szCs w:val="24"/>
        </w:rPr>
        <w:t>or</w:t>
      </w:r>
      <w:r w:rsidRPr="005B21DF">
        <w:rPr>
          <w:rFonts w:ascii="Times New Roman" w:hAnsi="Times New Roman"/>
          <w:sz w:val="24"/>
          <w:szCs w:val="24"/>
        </w:rPr>
        <w:t>;</w:t>
      </w:r>
    </w:p>
    <w:p w:rsidR="006E54D0" w:rsidRPr="005B21DF" w:rsidRDefault="006E54D0" w:rsidP="004446D0">
      <w:pPr>
        <w:numPr>
          <w:ilvl w:val="0"/>
          <w:numId w:val="21"/>
        </w:numPr>
        <w:tabs>
          <w:tab w:val="left" w:pos="993"/>
        </w:tabs>
        <w:spacing w:after="0" w:line="240" w:lineRule="auto"/>
        <w:ind w:left="0" w:firstLine="709"/>
        <w:jc w:val="both"/>
        <w:rPr>
          <w:rFonts w:ascii="Times New Roman" w:hAnsi="Times New Roman"/>
          <w:i/>
          <w:sz w:val="24"/>
          <w:szCs w:val="24"/>
        </w:rPr>
      </w:pPr>
      <w:r w:rsidRPr="005B21DF">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5B21DF">
        <w:rPr>
          <w:rFonts w:ascii="Times New Roman" w:hAnsi="Times New Roman"/>
          <w:i/>
          <w:sz w:val="24"/>
          <w:szCs w:val="24"/>
          <w:lang w:val="en-US"/>
        </w:rPr>
        <w:t>because</w:t>
      </w:r>
      <w:r w:rsidRPr="005B21DF">
        <w:rPr>
          <w:rFonts w:ascii="Times New Roman" w:hAnsi="Times New Roman"/>
          <w:sz w:val="24"/>
          <w:szCs w:val="24"/>
        </w:rPr>
        <w:t xml:space="preserve">, </w:t>
      </w:r>
      <w:r w:rsidRPr="005B21DF">
        <w:rPr>
          <w:rFonts w:ascii="Times New Roman" w:hAnsi="Times New Roman"/>
          <w:i/>
          <w:sz w:val="24"/>
          <w:szCs w:val="24"/>
          <w:lang w:val="en-US"/>
        </w:rPr>
        <w:t>if</w:t>
      </w:r>
      <w:r w:rsidRPr="005B21DF">
        <w:rPr>
          <w:rFonts w:ascii="Times New Roman" w:hAnsi="Times New Roman"/>
          <w:sz w:val="24"/>
          <w:szCs w:val="24"/>
        </w:rPr>
        <w:t>,</w:t>
      </w:r>
      <w:r w:rsidRPr="005B21DF">
        <w:rPr>
          <w:rFonts w:ascii="Times New Roman" w:hAnsi="Times New Roman"/>
          <w:i/>
          <w:sz w:val="24"/>
          <w:szCs w:val="24"/>
          <w:lang w:val="en-US"/>
        </w:rPr>
        <w:t>that</w:t>
      </w:r>
      <w:r w:rsidRPr="005B21DF">
        <w:rPr>
          <w:rFonts w:ascii="Times New Roman" w:hAnsi="Times New Roman"/>
          <w:sz w:val="24"/>
          <w:szCs w:val="24"/>
        </w:rPr>
        <w:t xml:space="preserve">, </w:t>
      </w:r>
      <w:r w:rsidRPr="005B21DF">
        <w:rPr>
          <w:rFonts w:ascii="Times New Roman" w:hAnsi="Times New Roman"/>
          <w:i/>
          <w:sz w:val="24"/>
          <w:szCs w:val="24"/>
          <w:lang w:val="en-US"/>
        </w:rPr>
        <w:t>who</w:t>
      </w:r>
      <w:r w:rsidRPr="005B21DF">
        <w:rPr>
          <w:rFonts w:ascii="Times New Roman" w:hAnsi="Times New Roman"/>
          <w:sz w:val="24"/>
          <w:szCs w:val="24"/>
        </w:rPr>
        <w:t xml:space="preserve">, </w:t>
      </w:r>
      <w:r w:rsidRPr="005B21DF">
        <w:rPr>
          <w:rFonts w:ascii="Times New Roman" w:hAnsi="Times New Roman"/>
          <w:i/>
          <w:sz w:val="24"/>
          <w:szCs w:val="24"/>
          <w:lang w:val="en-US"/>
        </w:rPr>
        <w:t>which</w:t>
      </w:r>
      <w:r w:rsidRPr="005B21DF">
        <w:rPr>
          <w:rFonts w:ascii="Times New Roman" w:hAnsi="Times New Roman"/>
          <w:sz w:val="24"/>
          <w:szCs w:val="24"/>
        </w:rPr>
        <w:t>,</w:t>
      </w:r>
      <w:r w:rsidRPr="005B21DF">
        <w:rPr>
          <w:rFonts w:ascii="Times New Roman" w:hAnsi="Times New Roman"/>
          <w:i/>
          <w:sz w:val="24"/>
          <w:szCs w:val="24"/>
          <w:lang w:val="en-US"/>
        </w:rPr>
        <w:t>what</w:t>
      </w:r>
      <w:r w:rsidRPr="005B21DF">
        <w:rPr>
          <w:rFonts w:ascii="Times New Roman" w:hAnsi="Times New Roman"/>
          <w:sz w:val="24"/>
          <w:szCs w:val="24"/>
        </w:rPr>
        <w:t xml:space="preserve">, </w:t>
      </w:r>
      <w:r w:rsidRPr="005B21DF">
        <w:rPr>
          <w:rFonts w:ascii="Times New Roman" w:hAnsi="Times New Roman"/>
          <w:i/>
          <w:sz w:val="24"/>
          <w:szCs w:val="24"/>
          <w:lang w:val="en-US"/>
        </w:rPr>
        <w:t>when</w:t>
      </w:r>
      <w:r w:rsidRPr="005B21DF">
        <w:rPr>
          <w:rFonts w:ascii="Times New Roman" w:hAnsi="Times New Roman"/>
          <w:sz w:val="24"/>
          <w:szCs w:val="24"/>
        </w:rPr>
        <w:t xml:space="preserve">, </w:t>
      </w:r>
      <w:r w:rsidRPr="005B21DF">
        <w:rPr>
          <w:rFonts w:ascii="Times New Roman" w:hAnsi="Times New Roman"/>
          <w:i/>
          <w:sz w:val="24"/>
          <w:szCs w:val="24"/>
          <w:lang w:val="en-US"/>
        </w:rPr>
        <w:t>where</w:t>
      </w:r>
      <w:r w:rsidRPr="005B21DF">
        <w:rPr>
          <w:rFonts w:ascii="Times New Roman" w:hAnsi="Times New Roman"/>
          <w:i/>
          <w:sz w:val="24"/>
          <w:szCs w:val="24"/>
        </w:rPr>
        <w:t xml:space="preserve">, </w:t>
      </w:r>
      <w:r w:rsidRPr="005B21DF">
        <w:rPr>
          <w:rFonts w:ascii="Times New Roman" w:hAnsi="Times New Roman"/>
          <w:i/>
          <w:sz w:val="24"/>
          <w:szCs w:val="24"/>
          <w:lang w:val="en-US"/>
        </w:rPr>
        <w:t>how</w:t>
      </w:r>
      <w:r w:rsidRPr="005B21DF">
        <w:rPr>
          <w:rFonts w:ascii="Times New Roman" w:hAnsi="Times New Roman"/>
          <w:i/>
          <w:sz w:val="24"/>
          <w:szCs w:val="24"/>
        </w:rPr>
        <w:t>,</w:t>
      </w:r>
      <w:r w:rsidRPr="005B21DF">
        <w:rPr>
          <w:rFonts w:ascii="Times New Roman" w:hAnsi="Times New Roman"/>
          <w:i/>
          <w:sz w:val="24"/>
          <w:szCs w:val="24"/>
          <w:lang w:val="en-US"/>
        </w:rPr>
        <w:t>why</w:t>
      </w:r>
      <w:r w:rsidRPr="005B21DF">
        <w:rPr>
          <w:rFonts w:ascii="Times New Roman" w:hAnsi="Times New Roman"/>
          <w:sz w:val="24"/>
          <w:szCs w:val="24"/>
        </w:rPr>
        <w:t>;</w:t>
      </w:r>
    </w:p>
    <w:p w:rsidR="006E54D0" w:rsidRPr="005B21DF" w:rsidRDefault="006E54D0" w:rsidP="004446D0">
      <w:pPr>
        <w:numPr>
          <w:ilvl w:val="0"/>
          <w:numId w:val="21"/>
        </w:numPr>
        <w:tabs>
          <w:tab w:val="left" w:pos="993"/>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E54D0" w:rsidRPr="005B21DF" w:rsidRDefault="006E54D0" w:rsidP="004446D0">
      <w:pPr>
        <w:numPr>
          <w:ilvl w:val="0"/>
          <w:numId w:val="21"/>
        </w:numPr>
        <w:tabs>
          <w:tab w:val="left" w:pos="993"/>
        </w:tabs>
        <w:spacing w:after="0" w:line="240" w:lineRule="auto"/>
        <w:ind w:left="0" w:firstLine="709"/>
        <w:jc w:val="both"/>
        <w:rPr>
          <w:rFonts w:ascii="Times New Roman" w:hAnsi="Times New Roman"/>
          <w:i/>
          <w:sz w:val="24"/>
          <w:szCs w:val="24"/>
          <w:lang w:val="en-US"/>
        </w:rPr>
      </w:pPr>
      <w:r w:rsidRPr="005B21DF">
        <w:rPr>
          <w:rFonts w:ascii="Times New Roman" w:hAnsi="Times New Roman"/>
          <w:sz w:val="24"/>
          <w:szCs w:val="24"/>
        </w:rPr>
        <w:t>распознаватьиупотреблятьвречиусловныепредложенияреальногохарактера</w:t>
      </w:r>
      <w:r w:rsidRPr="005B21DF">
        <w:rPr>
          <w:rFonts w:ascii="Times New Roman" w:hAnsi="Times New Roman"/>
          <w:sz w:val="24"/>
          <w:szCs w:val="24"/>
          <w:lang w:val="en-US"/>
        </w:rPr>
        <w:t xml:space="preserve"> (Conditional I – </w:t>
      </w:r>
      <w:r w:rsidRPr="005B21DF">
        <w:rPr>
          <w:rFonts w:ascii="Times New Roman" w:hAnsi="Times New Roman"/>
          <w:i/>
          <w:sz w:val="24"/>
          <w:szCs w:val="24"/>
          <w:lang w:val="en-US"/>
        </w:rPr>
        <w:t>If I see Jim, I’ll invite him to our school party</w:t>
      </w:r>
      <w:r w:rsidRPr="005B21DF">
        <w:rPr>
          <w:rFonts w:ascii="Times New Roman" w:hAnsi="Times New Roman"/>
          <w:sz w:val="24"/>
          <w:szCs w:val="24"/>
          <w:lang w:val="en-US"/>
        </w:rPr>
        <w:t xml:space="preserve">) </w:t>
      </w:r>
      <w:r w:rsidRPr="005B21DF">
        <w:rPr>
          <w:rFonts w:ascii="Times New Roman" w:hAnsi="Times New Roman"/>
          <w:sz w:val="24"/>
          <w:szCs w:val="24"/>
        </w:rPr>
        <w:t>инереальногохарактера</w:t>
      </w:r>
      <w:r w:rsidRPr="005B21DF">
        <w:rPr>
          <w:rFonts w:ascii="Times New Roman" w:hAnsi="Times New Roman"/>
          <w:sz w:val="24"/>
          <w:szCs w:val="24"/>
          <w:lang w:val="en-US"/>
        </w:rPr>
        <w:t xml:space="preserve"> (Conditional II</w:t>
      </w:r>
      <w:r w:rsidRPr="005B21DF">
        <w:rPr>
          <w:rFonts w:ascii="Times New Roman" w:hAnsi="Times New Roman"/>
          <w:i/>
          <w:sz w:val="24"/>
          <w:szCs w:val="24"/>
          <w:lang w:val="en-US"/>
        </w:rPr>
        <w:t xml:space="preserve"> – If I were you, I would start learning French);</w:t>
      </w:r>
    </w:p>
    <w:p w:rsidR="006E54D0" w:rsidRPr="005B21DF" w:rsidRDefault="006E54D0" w:rsidP="004446D0">
      <w:pPr>
        <w:numPr>
          <w:ilvl w:val="0"/>
          <w:numId w:val="21"/>
        </w:numPr>
        <w:tabs>
          <w:tab w:val="left" w:pos="993"/>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5B21DF" w:rsidRDefault="006E54D0" w:rsidP="004446D0">
      <w:pPr>
        <w:numPr>
          <w:ilvl w:val="0"/>
          <w:numId w:val="21"/>
        </w:numPr>
        <w:tabs>
          <w:tab w:val="left" w:pos="993"/>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6E54D0" w:rsidRPr="005B21DF" w:rsidRDefault="006E54D0" w:rsidP="004446D0">
      <w:pPr>
        <w:numPr>
          <w:ilvl w:val="0"/>
          <w:numId w:val="21"/>
        </w:numPr>
        <w:tabs>
          <w:tab w:val="left" w:pos="993"/>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5B21DF" w:rsidRDefault="006E54D0" w:rsidP="004446D0">
      <w:pPr>
        <w:numPr>
          <w:ilvl w:val="0"/>
          <w:numId w:val="21"/>
        </w:numPr>
        <w:tabs>
          <w:tab w:val="left" w:pos="993"/>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5B21DF" w:rsidRDefault="006E54D0" w:rsidP="004446D0">
      <w:pPr>
        <w:numPr>
          <w:ilvl w:val="0"/>
          <w:numId w:val="21"/>
        </w:numPr>
        <w:tabs>
          <w:tab w:val="left" w:pos="993"/>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5B21DF">
        <w:rPr>
          <w:rFonts w:ascii="Times New Roman" w:hAnsi="Times New Roman"/>
          <w:i/>
          <w:sz w:val="24"/>
          <w:szCs w:val="24"/>
          <w:lang w:val="en-US"/>
        </w:rPr>
        <w:t>many</w:t>
      </w:r>
      <w:r w:rsidRPr="005B21DF">
        <w:rPr>
          <w:rFonts w:ascii="Times New Roman" w:hAnsi="Times New Roman"/>
          <w:sz w:val="24"/>
          <w:szCs w:val="24"/>
        </w:rPr>
        <w:t>/</w:t>
      </w:r>
      <w:r w:rsidRPr="005B21DF">
        <w:rPr>
          <w:rFonts w:ascii="Times New Roman" w:hAnsi="Times New Roman"/>
          <w:i/>
          <w:sz w:val="24"/>
          <w:szCs w:val="24"/>
          <w:lang w:val="en-US"/>
        </w:rPr>
        <w:t>much</w:t>
      </w:r>
      <w:r w:rsidRPr="005B21DF">
        <w:rPr>
          <w:rFonts w:ascii="Times New Roman" w:hAnsi="Times New Roman"/>
          <w:sz w:val="24"/>
          <w:szCs w:val="24"/>
        </w:rPr>
        <w:t xml:space="preserve">, </w:t>
      </w:r>
      <w:r w:rsidRPr="005B21DF">
        <w:rPr>
          <w:rFonts w:ascii="Times New Roman" w:hAnsi="Times New Roman"/>
          <w:i/>
          <w:sz w:val="24"/>
          <w:szCs w:val="24"/>
          <w:lang w:val="en-US"/>
        </w:rPr>
        <w:t>few</w:t>
      </w:r>
      <w:r w:rsidRPr="005B21DF">
        <w:rPr>
          <w:rFonts w:ascii="Times New Roman" w:hAnsi="Times New Roman"/>
          <w:sz w:val="24"/>
          <w:szCs w:val="24"/>
        </w:rPr>
        <w:t>/</w:t>
      </w:r>
      <w:r w:rsidRPr="005B21DF">
        <w:rPr>
          <w:rFonts w:ascii="Times New Roman" w:hAnsi="Times New Roman"/>
          <w:i/>
          <w:sz w:val="24"/>
          <w:szCs w:val="24"/>
          <w:lang w:val="en-US"/>
        </w:rPr>
        <w:t>afew</w:t>
      </w:r>
      <w:r w:rsidRPr="005B21DF">
        <w:rPr>
          <w:rFonts w:ascii="Times New Roman" w:hAnsi="Times New Roman"/>
          <w:sz w:val="24"/>
          <w:szCs w:val="24"/>
        </w:rPr>
        <w:t xml:space="preserve">, </w:t>
      </w:r>
      <w:r w:rsidRPr="005B21DF">
        <w:rPr>
          <w:rFonts w:ascii="Times New Roman" w:hAnsi="Times New Roman"/>
          <w:i/>
          <w:sz w:val="24"/>
          <w:szCs w:val="24"/>
          <w:lang w:val="en-US"/>
        </w:rPr>
        <w:t>little</w:t>
      </w:r>
      <w:r w:rsidRPr="005B21DF">
        <w:rPr>
          <w:rFonts w:ascii="Times New Roman" w:hAnsi="Times New Roman"/>
          <w:sz w:val="24"/>
          <w:szCs w:val="24"/>
        </w:rPr>
        <w:t>/</w:t>
      </w:r>
      <w:r w:rsidRPr="005B21DF">
        <w:rPr>
          <w:rFonts w:ascii="Times New Roman" w:hAnsi="Times New Roman"/>
          <w:i/>
          <w:sz w:val="24"/>
          <w:szCs w:val="24"/>
          <w:lang w:val="en-US"/>
        </w:rPr>
        <w:t>alittle</w:t>
      </w:r>
      <w:r w:rsidRPr="005B21DF">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6E54D0" w:rsidRPr="005B21DF" w:rsidRDefault="006E54D0" w:rsidP="004446D0">
      <w:pPr>
        <w:numPr>
          <w:ilvl w:val="0"/>
          <w:numId w:val="21"/>
        </w:numPr>
        <w:tabs>
          <w:tab w:val="left" w:pos="993"/>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распознавать и употреблять в речи количественные и порядковые числительные;</w:t>
      </w:r>
    </w:p>
    <w:p w:rsidR="006E54D0" w:rsidRPr="005B21DF" w:rsidRDefault="006E54D0" w:rsidP="004446D0">
      <w:pPr>
        <w:numPr>
          <w:ilvl w:val="0"/>
          <w:numId w:val="21"/>
        </w:numPr>
        <w:tabs>
          <w:tab w:val="left" w:pos="993"/>
        </w:tabs>
        <w:spacing w:after="0" w:line="240" w:lineRule="auto"/>
        <w:ind w:left="0" w:firstLine="709"/>
        <w:jc w:val="both"/>
        <w:rPr>
          <w:rFonts w:ascii="Times New Roman" w:hAnsi="Times New Roman"/>
          <w:i/>
          <w:sz w:val="24"/>
          <w:szCs w:val="24"/>
        </w:rPr>
      </w:pPr>
      <w:r w:rsidRPr="005B21DF">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PresentSimple, FutureSimple и PastSimple, Present и PastContinuous, PresentPerfect;</w:t>
      </w:r>
    </w:p>
    <w:p w:rsidR="006E54D0" w:rsidRPr="005B21DF" w:rsidRDefault="006E54D0" w:rsidP="004446D0">
      <w:pPr>
        <w:numPr>
          <w:ilvl w:val="0"/>
          <w:numId w:val="21"/>
        </w:numPr>
        <w:tabs>
          <w:tab w:val="left" w:pos="993"/>
        </w:tabs>
        <w:spacing w:after="0" w:line="240" w:lineRule="auto"/>
        <w:ind w:left="0" w:firstLine="709"/>
        <w:jc w:val="both"/>
        <w:rPr>
          <w:rFonts w:ascii="Times New Roman" w:hAnsi="Times New Roman"/>
          <w:i/>
          <w:sz w:val="24"/>
          <w:szCs w:val="24"/>
        </w:rPr>
      </w:pPr>
      <w:r w:rsidRPr="005B21DF">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SimpleFuture</w:t>
      </w:r>
      <w:r w:rsidRPr="005B21DF">
        <w:rPr>
          <w:rFonts w:ascii="Times New Roman" w:hAnsi="Times New Roman"/>
          <w:i/>
          <w:sz w:val="24"/>
          <w:szCs w:val="24"/>
        </w:rPr>
        <w:t xml:space="preserve">, tobegoingto, </w:t>
      </w:r>
      <w:r w:rsidRPr="005B21DF">
        <w:rPr>
          <w:rFonts w:ascii="Times New Roman" w:hAnsi="Times New Roman"/>
          <w:sz w:val="24"/>
          <w:szCs w:val="24"/>
        </w:rPr>
        <w:t>PresentContinuous</w:t>
      </w:r>
      <w:r w:rsidRPr="005B21DF">
        <w:rPr>
          <w:rFonts w:ascii="Times New Roman" w:hAnsi="Times New Roman"/>
          <w:i/>
          <w:sz w:val="24"/>
          <w:szCs w:val="24"/>
        </w:rPr>
        <w:t>;</w:t>
      </w:r>
    </w:p>
    <w:p w:rsidR="006E54D0" w:rsidRPr="005B21DF" w:rsidRDefault="006E54D0" w:rsidP="004446D0">
      <w:pPr>
        <w:numPr>
          <w:ilvl w:val="0"/>
          <w:numId w:val="21"/>
        </w:numPr>
        <w:tabs>
          <w:tab w:val="left" w:pos="993"/>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распознавать и употреблять в речи модальные глаголы и их эквиваленты (</w:t>
      </w:r>
      <w:r w:rsidRPr="005B21DF">
        <w:rPr>
          <w:rFonts w:ascii="Times New Roman" w:hAnsi="Times New Roman"/>
          <w:i/>
          <w:sz w:val="24"/>
          <w:szCs w:val="24"/>
          <w:lang w:val="en-US"/>
        </w:rPr>
        <w:t>may</w:t>
      </w:r>
      <w:r w:rsidRPr="005B21DF">
        <w:rPr>
          <w:rFonts w:ascii="Times New Roman" w:hAnsi="Times New Roman"/>
          <w:sz w:val="24"/>
          <w:szCs w:val="24"/>
        </w:rPr>
        <w:t>,</w:t>
      </w:r>
      <w:r w:rsidRPr="005B21DF">
        <w:rPr>
          <w:rFonts w:ascii="Times New Roman" w:hAnsi="Times New Roman"/>
          <w:i/>
          <w:sz w:val="24"/>
          <w:szCs w:val="24"/>
          <w:lang w:val="en-US"/>
        </w:rPr>
        <w:t>can</w:t>
      </w:r>
      <w:r w:rsidRPr="005B21DF">
        <w:rPr>
          <w:rFonts w:ascii="Times New Roman" w:hAnsi="Times New Roman"/>
          <w:sz w:val="24"/>
          <w:szCs w:val="24"/>
        </w:rPr>
        <w:t>,</w:t>
      </w:r>
      <w:r w:rsidRPr="005B21DF">
        <w:rPr>
          <w:rFonts w:ascii="Times New Roman" w:hAnsi="Times New Roman"/>
          <w:i/>
          <w:sz w:val="24"/>
          <w:szCs w:val="24"/>
          <w:lang w:val="en-US"/>
        </w:rPr>
        <w:t>could</w:t>
      </w:r>
      <w:r w:rsidRPr="005B21DF">
        <w:rPr>
          <w:rFonts w:ascii="Times New Roman" w:hAnsi="Times New Roman"/>
          <w:sz w:val="24"/>
          <w:szCs w:val="24"/>
        </w:rPr>
        <w:t>,</w:t>
      </w:r>
      <w:r w:rsidRPr="005B21DF">
        <w:rPr>
          <w:rFonts w:ascii="Times New Roman" w:hAnsi="Times New Roman"/>
          <w:i/>
          <w:sz w:val="24"/>
          <w:szCs w:val="24"/>
          <w:lang w:val="en-US"/>
        </w:rPr>
        <w:t>beableto</w:t>
      </w:r>
      <w:r w:rsidRPr="005B21DF">
        <w:rPr>
          <w:rFonts w:ascii="Times New Roman" w:hAnsi="Times New Roman"/>
          <w:sz w:val="24"/>
          <w:szCs w:val="24"/>
        </w:rPr>
        <w:t>,</w:t>
      </w:r>
      <w:r w:rsidRPr="005B21DF">
        <w:rPr>
          <w:rFonts w:ascii="Times New Roman" w:hAnsi="Times New Roman"/>
          <w:i/>
          <w:sz w:val="24"/>
          <w:szCs w:val="24"/>
          <w:lang w:val="en-US"/>
        </w:rPr>
        <w:t>must</w:t>
      </w:r>
      <w:r w:rsidRPr="005B21DF">
        <w:rPr>
          <w:rFonts w:ascii="Times New Roman" w:hAnsi="Times New Roman"/>
          <w:sz w:val="24"/>
          <w:szCs w:val="24"/>
        </w:rPr>
        <w:t>,</w:t>
      </w:r>
      <w:r w:rsidRPr="005B21DF">
        <w:rPr>
          <w:rFonts w:ascii="Times New Roman" w:hAnsi="Times New Roman"/>
          <w:i/>
          <w:sz w:val="24"/>
          <w:szCs w:val="24"/>
          <w:lang w:val="en-US"/>
        </w:rPr>
        <w:t>haveto</w:t>
      </w:r>
      <w:r w:rsidRPr="005B21DF">
        <w:rPr>
          <w:rFonts w:ascii="Times New Roman" w:hAnsi="Times New Roman"/>
          <w:sz w:val="24"/>
          <w:szCs w:val="24"/>
        </w:rPr>
        <w:t xml:space="preserve">, </w:t>
      </w:r>
      <w:r w:rsidRPr="005B21DF">
        <w:rPr>
          <w:rFonts w:ascii="Times New Roman" w:hAnsi="Times New Roman"/>
          <w:i/>
          <w:sz w:val="24"/>
          <w:szCs w:val="24"/>
          <w:lang w:val="en-US"/>
        </w:rPr>
        <w:t>should</w:t>
      </w:r>
      <w:r w:rsidRPr="005B21DF">
        <w:rPr>
          <w:rFonts w:ascii="Times New Roman" w:hAnsi="Times New Roman"/>
          <w:sz w:val="24"/>
          <w:szCs w:val="24"/>
        </w:rPr>
        <w:t>)</w:t>
      </w:r>
      <w:r w:rsidR="00437180" w:rsidRPr="005B21DF">
        <w:rPr>
          <w:rFonts w:ascii="Times New Roman" w:hAnsi="Times New Roman"/>
          <w:sz w:val="24"/>
          <w:szCs w:val="24"/>
        </w:rPr>
        <w:t>;</w:t>
      </w:r>
    </w:p>
    <w:p w:rsidR="006E54D0" w:rsidRPr="005B21DF" w:rsidRDefault="006E54D0" w:rsidP="004446D0">
      <w:pPr>
        <w:numPr>
          <w:ilvl w:val="0"/>
          <w:numId w:val="21"/>
        </w:numPr>
        <w:tabs>
          <w:tab w:val="left" w:pos="993"/>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5B21DF">
        <w:rPr>
          <w:rFonts w:ascii="Times New Roman" w:hAnsi="Times New Roman"/>
          <w:sz w:val="24"/>
          <w:szCs w:val="24"/>
          <w:lang w:val="en-US"/>
        </w:rPr>
        <w:t>PresentSimplePassive</w:t>
      </w:r>
      <w:r w:rsidRPr="005B21DF">
        <w:rPr>
          <w:rFonts w:ascii="Times New Roman" w:hAnsi="Times New Roman"/>
          <w:sz w:val="24"/>
          <w:szCs w:val="24"/>
        </w:rPr>
        <w:t xml:space="preserve">, </w:t>
      </w:r>
      <w:r w:rsidRPr="005B21DF">
        <w:rPr>
          <w:rFonts w:ascii="Times New Roman" w:hAnsi="Times New Roman"/>
          <w:sz w:val="24"/>
          <w:szCs w:val="24"/>
          <w:lang w:val="en-US"/>
        </w:rPr>
        <w:t>PastSimplePassive</w:t>
      </w:r>
      <w:r w:rsidRPr="005B21DF">
        <w:rPr>
          <w:rFonts w:ascii="Times New Roman" w:hAnsi="Times New Roman"/>
          <w:sz w:val="24"/>
          <w:szCs w:val="24"/>
        </w:rPr>
        <w:t>;</w:t>
      </w:r>
    </w:p>
    <w:p w:rsidR="006E54D0" w:rsidRPr="005B21DF" w:rsidRDefault="006E54D0" w:rsidP="004446D0">
      <w:pPr>
        <w:numPr>
          <w:ilvl w:val="0"/>
          <w:numId w:val="21"/>
        </w:numPr>
        <w:tabs>
          <w:tab w:val="left" w:pos="993"/>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5B21DF" w:rsidRDefault="006E54D0" w:rsidP="00E25002">
      <w:pPr>
        <w:spacing w:after="0" w:line="240" w:lineRule="auto"/>
        <w:ind w:firstLine="709"/>
        <w:jc w:val="both"/>
        <w:rPr>
          <w:rFonts w:ascii="Times New Roman" w:hAnsi="Times New Roman"/>
          <w:b/>
          <w:sz w:val="24"/>
          <w:szCs w:val="24"/>
        </w:rPr>
      </w:pPr>
      <w:r w:rsidRPr="005B21DF">
        <w:rPr>
          <w:rFonts w:ascii="Times New Roman" w:hAnsi="Times New Roman"/>
          <w:b/>
          <w:sz w:val="24"/>
          <w:szCs w:val="24"/>
        </w:rPr>
        <w:t>Выпускник получит возможность научиться:</w:t>
      </w:r>
    </w:p>
    <w:p w:rsidR="006E54D0" w:rsidRPr="005B21DF" w:rsidRDefault="006E54D0" w:rsidP="004446D0">
      <w:pPr>
        <w:numPr>
          <w:ilvl w:val="0"/>
          <w:numId w:val="23"/>
        </w:numPr>
        <w:tabs>
          <w:tab w:val="left" w:pos="993"/>
        </w:tabs>
        <w:spacing w:after="0" w:line="240" w:lineRule="auto"/>
        <w:ind w:left="0" w:firstLine="709"/>
        <w:jc w:val="both"/>
        <w:rPr>
          <w:rFonts w:ascii="Times New Roman" w:hAnsi="Times New Roman"/>
          <w:i/>
          <w:sz w:val="24"/>
          <w:szCs w:val="24"/>
        </w:rPr>
      </w:pPr>
      <w:r w:rsidRPr="005B21DF">
        <w:rPr>
          <w:rFonts w:ascii="Times New Roman" w:hAnsi="Times New Roman"/>
          <w:i/>
          <w:sz w:val="24"/>
          <w:szCs w:val="24"/>
        </w:rPr>
        <w:t xml:space="preserve">распознавать сложноподчиненные предложения с придаточными: времени с союзом </w:t>
      </w:r>
      <w:r w:rsidRPr="005B21DF">
        <w:rPr>
          <w:rFonts w:ascii="Times New Roman" w:hAnsi="Times New Roman"/>
          <w:i/>
          <w:sz w:val="24"/>
          <w:szCs w:val="24"/>
          <w:lang w:val="en-US"/>
        </w:rPr>
        <w:t>since</w:t>
      </w:r>
      <w:r w:rsidRPr="005B21DF">
        <w:rPr>
          <w:rFonts w:ascii="Times New Roman" w:hAnsi="Times New Roman"/>
          <w:i/>
          <w:sz w:val="24"/>
          <w:szCs w:val="24"/>
        </w:rPr>
        <w:t xml:space="preserve">; цели с союзом </w:t>
      </w:r>
      <w:r w:rsidRPr="005B21DF">
        <w:rPr>
          <w:rFonts w:ascii="Times New Roman" w:hAnsi="Times New Roman"/>
          <w:i/>
          <w:sz w:val="24"/>
          <w:szCs w:val="24"/>
          <w:lang w:val="en-US"/>
        </w:rPr>
        <w:t>sothat</w:t>
      </w:r>
      <w:r w:rsidRPr="005B21DF">
        <w:rPr>
          <w:rFonts w:ascii="Times New Roman" w:hAnsi="Times New Roman"/>
          <w:i/>
          <w:sz w:val="24"/>
          <w:szCs w:val="24"/>
        </w:rPr>
        <w:t xml:space="preserve">; условия с союзом </w:t>
      </w:r>
      <w:r w:rsidRPr="005B21DF">
        <w:rPr>
          <w:rFonts w:ascii="Times New Roman" w:hAnsi="Times New Roman"/>
          <w:i/>
          <w:sz w:val="24"/>
          <w:szCs w:val="24"/>
          <w:lang w:val="en-US"/>
        </w:rPr>
        <w:t>unless</w:t>
      </w:r>
      <w:r w:rsidRPr="005B21DF">
        <w:rPr>
          <w:rFonts w:ascii="Times New Roman" w:hAnsi="Times New Roman"/>
          <w:i/>
          <w:sz w:val="24"/>
          <w:szCs w:val="24"/>
        </w:rPr>
        <w:t xml:space="preserve">; определительными с союзами </w:t>
      </w:r>
      <w:r w:rsidRPr="005B21DF">
        <w:rPr>
          <w:rFonts w:ascii="Times New Roman" w:hAnsi="Times New Roman"/>
          <w:i/>
          <w:sz w:val="24"/>
          <w:szCs w:val="24"/>
          <w:lang w:val="en-US"/>
        </w:rPr>
        <w:t>who</w:t>
      </w:r>
      <w:r w:rsidRPr="005B21DF">
        <w:rPr>
          <w:rFonts w:ascii="Times New Roman" w:hAnsi="Times New Roman"/>
          <w:i/>
          <w:sz w:val="24"/>
          <w:szCs w:val="24"/>
        </w:rPr>
        <w:t xml:space="preserve">, </w:t>
      </w:r>
      <w:r w:rsidRPr="005B21DF">
        <w:rPr>
          <w:rFonts w:ascii="Times New Roman" w:hAnsi="Times New Roman"/>
          <w:i/>
          <w:sz w:val="24"/>
          <w:szCs w:val="24"/>
          <w:lang w:val="en-US"/>
        </w:rPr>
        <w:t>which</w:t>
      </w:r>
      <w:r w:rsidRPr="005B21DF">
        <w:rPr>
          <w:rFonts w:ascii="Times New Roman" w:hAnsi="Times New Roman"/>
          <w:i/>
          <w:sz w:val="24"/>
          <w:szCs w:val="24"/>
        </w:rPr>
        <w:t xml:space="preserve">, </w:t>
      </w:r>
      <w:r w:rsidRPr="005B21DF">
        <w:rPr>
          <w:rFonts w:ascii="Times New Roman" w:hAnsi="Times New Roman"/>
          <w:i/>
          <w:sz w:val="24"/>
          <w:szCs w:val="24"/>
          <w:lang w:val="en-US"/>
        </w:rPr>
        <w:t>that</w:t>
      </w:r>
      <w:r w:rsidRPr="005B21DF">
        <w:rPr>
          <w:rFonts w:ascii="Times New Roman" w:hAnsi="Times New Roman"/>
          <w:i/>
          <w:sz w:val="24"/>
          <w:szCs w:val="24"/>
        </w:rPr>
        <w:t>;</w:t>
      </w:r>
    </w:p>
    <w:p w:rsidR="006E54D0" w:rsidRPr="005B21DF" w:rsidRDefault="006E54D0" w:rsidP="004446D0">
      <w:pPr>
        <w:numPr>
          <w:ilvl w:val="0"/>
          <w:numId w:val="23"/>
        </w:numPr>
        <w:tabs>
          <w:tab w:val="left" w:pos="993"/>
        </w:tabs>
        <w:spacing w:after="0" w:line="240" w:lineRule="auto"/>
        <w:ind w:left="0" w:firstLine="709"/>
        <w:jc w:val="both"/>
        <w:rPr>
          <w:rFonts w:ascii="Times New Roman" w:hAnsi="Times New Roman"/>
          <w:i/>
          <w:sz w:val="24"/>
          <w:szCs w:val="24"/>
        </w:rPr>
      </w:pPr>
      <w:r w:rsidRPr="005B21DF">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6E54D0" w:rsidRPr="005B21DF" w:rsidRDefault="006E54D0" w:rsidP="004446D0">
      <w:pPr>
        <w:numPr>
          <w:ilvl w:val="0"/>
          <w:numId w:val="23"/>
        </w:numPr>
        <w:tabs>
          <w:tab w:val="left" w:pos="993"/>
        </w:tabs>
        <w:spacing w:after="0" w:line="240" w:lineRule="auto"/>
        <w:ind w:left="0" w:firstLine="709"/>
        <w:jc w:val="both"/>
        <w:rPr>
          <w:rFonts w:ascii="Times New Roman" w:hAnsi="Times New Roman"/>
          <w:i/>
          <w:sz w:val="24"/>
          <w:szCs w:val="24"/>
        </w:rPr>
      </w:pPr>
      <w:r w:rsidRPr="005B21DF">
        <w:rPr>
          <w:rFonts w:ascii="Times New Roman" w:hAnsi="Times New Roman"/>
          <w:i/>
          <w:sz w:val="24"/>
          <w:szCs w:val="24"/>
        </w:rPr>
        <w:t xml:space="preserve">распознавать и употреблять в речи предложения с конструкциями </w:t>
      </w:r>
      <w:r w:rsidRPr="005B21DF">
        <w:rPr>
          <w:rFonts w:ascii="Times New Roman" w:hAnsi="Times New Roman"/>
          <w:i/>
          <w:sz w:val="24"/>
          <w:szCs w:val="24"/>
          <w:lang w:val="en-US"/>
        </w:rPr>
        <w:t>as</w:t>
      </w:r>
      <w:r w:rsidRPr="005B21DF">
        <w:rPr>
          <w:rFonts w:ascii="Times New Roman" w:hAnsi="Times New Roman"/>
          <w:i/>
          <w:sz w:val="24"/>
          <w:szCs w:val="24"/>
        </w:rPr>
        <w:t xml:space="preserve"> … </w:t>
      </w:r>
      <w:r w:rsidRPr="005B21DF">
        <w:rPr>
          <w:rFonts w:ascii="Times New Roman" w:hAnsi="Times New Roman"/>
          <w:i/>
          <w:sz w:val="24"/>
          <w:szCs w:val="24"/>
          <w:lang w:val="en-US"/>
        </w:rPr>
        <w:t>as</w:t>
      </w:r>
      <w:r w:rsidRPr="005B21DF">
        <w:rPr>
          <w:rFonts w:ascii="Times New Roman" w:hAnsi="Times New Roman"/>
          <w:i/>
          <w:sz w:val="24"/>
          <w:szCs w:val="24"/>
        </w:rPr>
        <w:t xml:space="preserve">; </w:t>
      </w:r>
      <w:r w:rsidRPr="005B21DF">
        <w:rPr>
          <w:rFonts w:ascii="Times New Roman" w:hAnsi="Times New Roman"/>
          <w:i/>
          <w:sz w:val="24"/>
          <w:szCs w:val="24"/>
          <w:lang w:val="en-US"/>
        </w:rPr>
        <w:t>notso</w:t>
      </w:r>
      <w:r w:rsidRPr="005B21DF">
        <w:rPr>
          <w:rFonts w:ascii="Times New Roman" w:hAnsi="Times New Roman"/>
          <w:i/>
          <w:sz w:val="24"/>
          <w:szCs w:val="24"/>
        </w:rPr>
        <w:t xml:space="preserve"> … </w:t>
      </w:r>
      <w:r w:rsidRPr="005B21DF">
        <w:rPr>
          <w:rFonts w:ascii="Times New Roman" w:hAnsi="Times New Roman"/>
          <w:i/>
          <w:sz w:val="24"/>
          <w:szCs w:val="24"/>
          <w:lang w:val="en-US"/>
        </w:rPr>
        <w:t>as</w:t>
      </w:r>
      <w:r w:rsidRPr="005B21DF">
        <w:rPr>
          <w:rFonts w:ascii="Times New Roman" w:hAnsi="Times New Roman"/>
          <w:i/>
          <w:sz w:val="24"/>
          <w:szCs w:val="24"/>
        </w:rPr>
        <w:t xml:space="preserve">; </w:t>
      </w:r>
      <w:r w:rsidRPr="005B21DF">
        <w:rPr>
          <w:rFonts w:ascii="Times New Roman" w:hAnsi="Times New Roman"/>
          <w:i/>
          <w:sz w:val="24"/>
          <w:szCs w:val="24"/>
          <w:lang w:val="en-US"/>
        </w:rPr>
        <w:t>either</w:t>
      </w:r>
      <w:r w:rsidRPr="005B21DF">
        <w:rPr>
          <w:rFonts w:ascii="Times New Roman" w:hAnsi="Times New Roman"/>
          <w:i/>
          <w:sz w:val="24"/>
          <w:szCs w:val="24"/>
        </w:rPr>
        <w:t xml:space="preserve"> … </w:t>
      </w:r>
      <w:r w:rsidRPr="005B21DF">
        <w:rPr>
          <w:rFonts w:ascii="Times New Roman" w:hAnsi="Times New Roman"/>
          <w:i/>
          <w:sz w:val="24"/>
          <w:szCs w:val="24"/>
          <w:lang w:val="en-US"/>
        </w:rPr>
        <w:t>or</w:t>
      </w:r>
      <w:r w:rsidRPr="005B21DF">
        <w:rPr>
          <w:rFonts w:ascii="Times New Roman" w:hAnsi="Times New Roman"/>
          <w:i/>
          <w:sz w:val="24"/>
          <w:szCs w:val="24"/>
        </w:rPr>
        <w:t xml:space="preserve">; </w:t>
      </w:r>
      <w:r w:rsidRPr="005B21DF">
        <w:rPr>
          <w:rFonts w:ascii="Times New Roman" w:hAnsi="Times New Roman"/>
          <w:i/>
          <w:sz w:val="24"/>
          <w:szCs w:val="24"/>
          <w:lang w:val="en-US"/>
        </w:rPr>
        <w:t>neither</w:t>
      </w:r>
      <w:r w:rsidRPr="005B21DF">
        <w:rPr>
          <w:rFonts w:ascii="Times New Roman" w:hAnsi="Times New Roman"/>
          <w:i/>
          <w:sz w:val="24"/>
          <w:szCs w:val="24"/>
        </w:rPr>
        <w:t xml:space="preserve"> … </w:t>
      </w:r>
      <w:r w:rsidRPr="005B21DF">
        <w:rPr>
          <w:rFonts w:ascii="Times New Roman" w:hAnsi="Times New Roman"/>
          <w:i/>
          <w:sz w:val="24"/>
          <w:szCs w:val="24"/>
          <w:lang w:val="en-US"/>
        </w:rPr>
        <w:t>nor</w:t>
      </w:r>
      <w:r w:rsidRPr="005B21DF">
        <w:rPr>
          <w:rFonts w:ascii="Times New Roman" w:hAnsi="Times New Roman"/>
          <w:i/>
          <w:sz w:val="24"/>
          <w:szCs w:val="24"/>
        </w:rPr>
        <w:t>;</w:t>
      </w:r>
    </w:p>
    <w:p w:rsidR="006E54D0" w:rsidRPr="005B21DF" w:rsidRDefault="006E54D0" w:rsidP="004446D0">
      <w:pPr>
        <w:numPr>
          <w:ilvl w:val="0"/>
          <w:numId w:val="23"/>
        </w:numPr>
        <w:tabs>
          <w:tab w:val="left" w:pos="993"/>
        </w:tabs>
        <w:spacing w:after="0" w:line="240" w:lineRule="auto"/>
        <w:ind w:left="0" w:firstLine="709"/>
        <w:jc w:val="both"/>
        <w:rPr>
          <w:rFonts w:ascii="Times New Roman" w:hAnsi="Times New Roman"/>
          <w:i/>
          <w:sz w:val="24"/>
          <w:szCs w:val="24"/>
        </w:rPr>
      </w:pPr>
      <w:r w:rsidRPr="005B21DF">
        <w:rPr>
          <w:rFonts w:ascii="Times New Roman" w:hAnsi="Times New Roman"/>
          <w:i/>
          <w:sz w:val="24"/>
          <w:szCs w:val="24"/>
        </w:rPr>
        <w:t>распознавать и употреблять в речи предложения с конструкцией I wish;</w:t>
      </w:r>
    </w:p>
    <w:p w:rsidR="006E54D0" w:rsidRPr="005B21DF" w:rsidRDefault="006E54D0" w:rsidP="004446D0">
      <w:pPr>
        <w:numPr>
          <w:ilvl w:val="0"/>
          <w:numId w:val="23"/>
        </w:numPr>
        <w:tabs>
          <w:tab w:val="left" w:pos="993"/>
        </w:tabs>
        <w:spacing w:after="0" w:line="240" w:lineRule="auto"/>
        <w:ind w:left="0" w:firstLine="709"/>
        <w:jc w:val="both"/>
        <w:rPr>
          <w:rFonts w:ascii="Times New Roman" w:hAnsi="Times New Roman"/>
          <w:i/>
          <w:sz w:val="24"/>
          <w:szCs w:val="24"/>
        </w:rPr>
      </w:pPr>
      <w:r w:rsidRPr="005B21DF">
        <w:rPr>
          <w:rFonts w:ascii="Times New Roman" w:hAnsi="Times New Roman"/>
          <w:i/>
          <w:sz w:val="24"/>
          <w:szCs w:val="24"/>
        </w:rPr>
        <w:t>распознавать и употреблять в речи конструкции с глаголами на -ing: tolove/hatedoingsomething; Stoptalking;</w:t>
      </w:r>
    </w:p>
    <w:p w:rsidR="006E54D0" w:rsidRPr="005B21DF" w:rsidRDefault="006E54D0" w:rsidP="004446D0">
      <w:pPr>
        <w:numPr>
          <w:ilvl w:val="0"/>
          <w:numId w:val="23"/>
        </w:numPr>
        <w:tabs>
          <w:tab w:val="left" w:pos="993"/>
        </w:tabs>
        <w:spacing w:after="0" w:line="240" w:lineRule="auto"/>
        <w:ind w:left="0" w:firstLine="709"/>
        <w:jc w:val="both"/>
        <w:rPr>
          <w:rFonts w:ascii="Times New Roman" w:hAnsi="Times New Roman"/>
          <w:i/>
          <w:sz w:val="24"/>
          <w:szCs w:val="24"/>
          <w:lang w:val="en-US"/>
        </w:rPr>
      </w:pPr>
      <w:r w:rsidRPr="005B21DF">
        <w:rPr>
          <w:rFonts w:ascii="Times New Roman" w:hAnsi="Times New Roman"/>
          <w:i/>
          <w:sz w:val="24"/>
          <w:szCs w:val="24"/>
        </w:rPr>
        <w:lastRenderedPageBreak/>
        <w:t>распознаватьиупотреблятьвречиконструкции</w:t>
      </w:r>
      <w:r w:rsidRPr="005B21DF">
        <w:rPr>
          <w:rFonts w:ascii="Times New Roman" w:hAnsi="Times New Roman"/>
          <w:i/>
          <w:sz w:val="24"/>
          <w:szCs w:val="24"/>
          <w:lang w:val="en-US"/>
        </w:rPr>
        <w:t>It takes me …to do something; to look / feel / be happy;</w:t>
      </w:r>
    </w:p>
    <w:p w:rsidR="006E54D0" w:rsidRPr="005B21DF" w:rsidRDefault="006E54D0" w:rsidP="004446D0">
      <w:pPr>
        <w:numPr>
          <w:ilvl w:val="0"/>
          <w:numId w:val="23"/>
        </w:numPr>
        <w:tabs>
          <w:tab w:val="left" w:pos="993"/>
        </w:tabs>
        <w:spacing w:after="0" w:line="240" w:lineRule="auto"/>
        <w:ind w:left="0" w:firstLine="709"/>
        <w:jc w:val="both"/>
        <w:rPr>
          <w:rFonts w:ascii="Times New Roman" w:hAnsi="Times New Roman"/>
          <w:i/>
          <w:sz w:val="24"/>
          <w:szCs w:val="24"/>
        </w:rPr>
      </w:pPr>
      <w:r w:rsidRPr="005B21DF">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6E54D0" w:rsidRPr="005B21DF" w:rsidRDefault="006E54D0" w:rsidP="004446D0">
      <w:pPr>
        <w:numPr>
          <w:ilvl w:val="0"/>
          <w:numId w:val="23"/>
        </w:numPr>
        <w:tabs>
          <w:tab w:val="left" w:pos="993"/>
        </w:tabs>
        <w:spacing w:after="0" w:line="240" w:lineRule="auto"/>
        <w:ind w:left="0" w:firstLine="709"/>
        <w:jc w:val="both"/>
        <w:rPr>
          <w:rFonts w:ascii="Times New Roman" w:hAnsi="Times New Roman"/>
          <w:i/>
          <w:sz w:val="24"/>
          <w:szCs w:val="24"/>
        </w:rPr>
      </w:pPr>
      <w:r w:rsidRPr="005B21DF">
        <w:rPr>
          <w:rFonts w:ascii="Times New Roman" w:hAnsi="Times New Roman"/>
          <w:i/>
          <w:sz w:val="24"/>
          <w:szCs w:val="24"/>
        </w:rPr>
        <w:t>распознавать и употреблять в речи глаголы во временных формах действительного залога:</w:t>
      </w:r>
      <w:r w:rsidRPr="005B21DF">
        <w:rPr>
          <w:rFonts w:ascii="Times New Roman" w:hAnsi="Times New Roman"/>
          <w:i/>
          <w:sz w:val="24"/>
          <w:szCs w:val="24"/>
          <w:lang w:val="en-US"/>
        </w:rPr>
        <w:t>PastPerfect</w:t>
      </w:r>
      <w:r w:rsidRPr="005B21DF">
        <w:rPr>
          <w:rFonts w:ascii="Times New Roman" w:hAnsi="Times New Roman"/>
          <w:i/>
          <w:sz w:val="24"/>
          <w:szCs w:val="24"/>
        </w:rPr>
        <w:t xml:space="preserve">, </w:t>
      </w:r>
      <w:r w:rsidR="00740FB9" w:rsidRPr="005B21DF">
        <w:rPr>
          <w:rFonts w:ascii="Times New Roman" w:hAnsi="Times New Roman"/>
          <w:i/>
          <w:sz w:val="24"/>
          <w:szCs w:val="24"/>
          <w:lang w:val="de-DE"/>
        </w:rPr>
        <w:t>Present</w:t>
      </w:r>
      <w:r w:rsidRPr="005B21DF">
        <w:rPr>
          <w:rFonts w:ascii="Times New Roman" w:hAnsi="Times New Roman"/>
          <w:i/>
          <w:sz w:val="24"/>
          <w:szCs w:val="24"/>
          <w:lang w:val="en-US"/>
        </w:rPr>
        <w:t>PerfectContinuous</w:t>
      </w:r>
      <w:r w:rsidRPr="005B21DF">
        <w:rPr>
          <w:rFonts w:ascii="Times New Roman" w:hAnsi="Times New Roman"/>
          <w:i/>
          <w:sz w:val="24"/>
          <w:szCs w:val="24"/>
        </w:rPr>
        <w:t xml:space="preserve">, </w:t>
      </w:r>
      <w:r w:rsidRPr="005B21DF">
        <w:rPr>
          <w:rFonts w:ascii="Times New Roman" w:hAnsi="Times New Roman"/>
          <w:i/>
          <w:sz w:val="24"/>
          <w:szCs w:val="24"/>
          <w:lang w:val="en-US"/>
        </w:rPr>
        <w:t>Future</w:t>
      </w:r>
      <w:r w:rsidRPr="005B21DF">
        <w:rPr>
          <w:rFonts w:ascii="Times New Roman" w:hAnsi="Times New Roman"/>
          <w:i/>
          <w:sz w:val="24"/>
          <w:szCs w:val="24"/>
        </w:rPr>
        <w:t>-</w:t>
      </w:r>
      <w:r w:rsidRPr="005B21DF">
        <w:rPr>
          <w:rFonts w:ascii="Times New Roman" w:hAnsi="Times New Roman"/>
          <w:i/>
          <w:sz w:val="24"/>
          <w:szCs w:val="24"/>
          <w:lang w:val="en-US"/>
        </w:rPr>
        <w:t>in</w:t>
      </w:r>
      <w:r w:rsidRPr="005B21DF">
        <w:rPr>
          <w:rFonts w:ascii="Times New Roman" w:hAnsi="Times New Roman"/>
          <w:i/>
          <w:sz w:val="24"/>
          <w:szCs w:val="24"/>
        </w:rPr>
        <w:t>-</w:t>
      </w:r>
      <w:r w:rsidRPr="005B21DF">
        <w:rPr>
          <w:rFonts w:ascii="Times New Roman" w:hAnsi="Times New Roman"/>
          <w:i/>
          <w:sz w:val="24"/>
          <w:szCs w:val="24"/>
          <w:lang w:val="en-US"/>
        </w:rPr>
        <w:t>the</w:t>
      </w:r>
      <w:r w:rsidRPr="005B21DF">
        <w:rPr>
          <w:rFonts w:ascii="Times New Roman" w:hAnsi="Times New Roman"/>
          <w:i/>
          <w:sz w:val="24"/>
          <w:szCs w:val="24"/>
        </w:rPr>
        <w:t>-</w:t>
      </w:r>
      <w:r w:rsidRPr="005B21DF">
        <w:rPr>
          <w:rFonts w:ascii="Times New Roman" w:hAnsi="Times New Roman"/>
          <w:i/>
          <w:sz w:val="24"/>
          <w:szCs w:val="24"/>
          <w:lang w:val="en-US"/>
        </w:rPr>
        <w:t>Past</w:t>
      </w:r>
      <w:r w:rsidRPr="005B21DF">
        <w:rPr>
          <w:rFonts w:ascii="Times New Roman" w:hAnsi="Times New Roman"/>
          <w:i/>
          <w:sz w:val="24"/>
          <w:szCs w:val="24"/>
        </w:rPr>
        <w:t>;</w:t>
      </w:r>
    </w:p>
    <w:p w:rsidR="006E54D0" w:rsidRPr="005B21DF" w:rsidRDefault="006E54D0" w:rsidP="004446D0">
      <w:pPr>
        <w:numPr>
          <w:ilvl w:val="0"/>
          <w:numId w:val="23"/>
        </w:numPr>
        <w:tabs>
          <w:tab w:val="left" w:pos="993"/>
        </w:tabs>
        <w:spacing w:after="0" w:line="240" w:lineRule="auto"/>
        <w:ind w:left="0" w:firstLine="709"/>
        <w:jc w:val="both"/>
        <w:rPr>
          <w:rFonts w:ascii="Times New Roman" w:hAnsi="Times New Roman"/>
          <w:i/>
          <w:sz w:val="24"/>
          <w:szCs w:val="24"/>
        </w:rPr>
      </w:pPr>
      <w:r w:rsidRPr="005B21DF">
        <w:rPr>
          <w:rFonts w:ascii="Times New Roman" w:hAnsi="Times New Roman"/>
          <w:i/>
          <w:sz w:val="24"/>
          <w:szCs w:val="24"/>
        </w:rPr>
        <w:t xml:space="preserve">распознавать и употреблять в речи глаголы в формах страдательного залогаFutureSimplePassive, </w:t>
      </w:r>
      <w:r w:rsidRPr="005B21DF">
        <w:rPr>
          <w:rFonts w:ascii="Times New Roman" w:hAnsi="Times New Roman"/>
          <w:i/>
          <w:sz w:val="24"/>
          <w:szCs w:val="24"/>
          <w:lang w:val="en-US"/>
        </w:rPr>
        <w:t>PresentPerfect</w:t>
      </w:r>
      <w:r w:rsidRPr="005B21DF">
        <w:rPr>
          <w:rFonts w:ascii="Times New Roman" w:hAnsi="Times New Roman"/>
          <w:i/>
          <w:sz w:val="24"/>
          <w:szCs w:val="24"/>
        </w:rPr>
        <w:t>Passive;</w:t>
      </w:r>
    </w:p>
    <w:p w:rsidR="006E54D0" w:rsidRPr="005B21DF" w:rsidRDefault="006E54D0" w:rsidP="004446D0">
      <w:pPr>
        <w:numPr>
          <w:ilvl w:val="0"/>
          <w:numId w:val="23"/>
        </w:numPr>
        <w:tabs>
          <w:tab w:val="left" w:pos="993"/>
        </w:tabs>
        <w:spacing w:after="0" w:line="240" w:lineRule="auto"/>
        <w:ind w:left="0" w:firstLine="709"/>
        <w:jc w:val="both"/>
        <w:rPr>
          <w:rFonts w:ascii="Times New Roman" w:hAnsi="Times New Roman"/>
          <w:i/>
          <w:sz w:val="24"/>
          <w:szCs w:val="24"/>
        </w:rPr>
      </w:pPr>
      <w:r w:rsidRPr="005B21DF">
        <w:rPr>
          <w:rFonts w:ascii="Times New Roman" w:hAnsi="Times New Roman"/>
          <w:i/>
          <w:sz w:val="24"/>
          <w:szCs w:val="24"/>
        </w:rPr>
        <w:t xml:space="preserve">распознавать и употреблять в речи модальные глаголы </w:t>
      </w:r>
      <w:r w:rsidRPr="005B21DF">
        <w:rPr>
          <w:rFonts w:ascii="Times New Roman" w:hAnsi="Times New Roman"/>
          <w:i/>
          <w:sz w:val="24"/>
          <w:szCs w:val="24"/>
          <w:lang w:val="en-US"/>
        </w:rPr>
        <w:t>need</w:t>
      </w:r>
      <w:r w:rsidRPr="005B21DF">
        <w:rPr>
          <w:rFonts w:ascii="Times New Roman" w:hAnsi="Times New Roman"/>
          <w:i/>
          <w:sz w:val="24"/>
          <w:szCs w:val="24"/>
        </w:rPr>
        <w:t xml:space="preserve">, </w:t>
      </w:r>
      <w:r w:rsidRPr="005B21DF">
        <w:rPr>
          <w:rFonts w:ascii="Times New Roman" w:hAnsi="Times New Roman"/>
          <w:i/>
          <w:sz w:val="24"/>
          <w:szCs w:val="24"/>
          <w:lang w:val="en-US"/>
        </w:rPr>
        <w:t>shall</w:t>
      </w:r>
      <w:r w:rsidRPr="005B21DF">
        <w:rPr>
          <w:rFonts w:ascii="Times New Roman" w:hAnsi="Times New Roman"/>
          <w:i/>
          <w:sz w:val="24"/>
          <w:szCs w:val="24"/>
        </w:rPr>
        <w:t xml:space="preserve">, </w:t>
      </w:r>
      <w:r w:rsidRPr="005B21DF">
        <w:rPr>
          <w:rFonts w:ascii="Times New Roman" w:hAnsi="Times New Roman"/>
          <w:i/>
          <w:sz w:val="24"/>
          <w:szCs w:val="24"/>
          <w:lang w:val="en-US"/>
        </w:rPr>
        <w:t>might</w:t>
      </w:r>
      <w:r w:rsidRPr="005B21DF">
        <w:rPr>
          <w:rFonts w:ascii="Times New Roman" w:hAnsi="Times New Roman"/>
          <w:i/>
          <w:sz w:val="24"/>
          <w:szCs w:val="24"/>
        </w:rPr>
        <w:t xml:space="preserve">, </w:t>
      </w:r>
      <w:r w:rsidRPr="005B21DF">
        <w:rPr>
          <w:rFonts w:ascii="Times New Roman" w:hAnsi="Times New Roman"/>
          <w:i/>
          <w:sz w:val="24"/>
          <w:szCs w:val="24"/>
          <w:lang w:val="en-US"/>
        </w:rPr>
        <w:t>would</w:t>
      </w:r>
      <w:r w:rsidRPr="005B21DF">
        <w:rPr>
          <w:rFonts w:ascii="Times New Roman" w:hAnsi="Times New Roman"/>
          <w:i/>
          <w:sz w:val="24"/>
          <w:szCs w:val="24"/>
        </w:rPr>
        <w:t>;</w:t>
      </w:r>
    </w:p>
    <w:p w:rsidR="006E54D0" w:rsidRPr="005B21DF" w:rsidRDefault="006E54D0" w:rsidP="004446D0">
      <w:pPr>
        <w:numPr>
          <w:ilvl w:val="0"/>
          <w:numId w:val="23"/>
        </w:numPr>
        <w:tabs>
          <w:tab w:val="left" w:pos="993"/>
        </w:tabs>
        <w:spacing w:after="0" w:line="240" w:lineRule="auto"/>
        <w:ind w:left="0" w:firstLine="709"/>
        <w:jc w:val="both"/>
        <w:rPr>
          <w:rFonts w:ascii="Times New Roman" w:hAnsi="Times New Roman"/>
          <w:i/>
          <w:sz w:val="24"/>
          <w:szCs w:val="24"/>
        </w:rPr>
      </w:pPr>
      <w:r w:rsidRPr="005B21DF">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5B21DF">
        <w:rPr>
          <w:rFonts w:ascii="Times New Roman" w:hAnsi="Times New Roman"/>
          <w:i/>
          <w:sz w:val="24"/>
          <w:szCs w:val="24"/>
          <w:lang w:val="en-US"/>
        </w:rPr>
        <w:t>I</w:t>
      </w:r>
      <w:r w:rsidRPr="005B21DF">
        <w:rPr>
          <w:rFonts w:ascii="Times New Roman" w:hAnsi="Times New Roman"/>
          <w:i/>
          <w:sz w:val="24"/>
          <w:szCs w:val="24"/>
        </w:rPr>
        <w:t xml:space="preserve">и </w:t>
      </w:r>
      <w:r w:rsidRPr="005B21DF">
        <w:rPr>
          <w:rFonts w:ascii="Times New Roman" w:hAnsi="Times New Roman"/>
          <w:i/>
          <w:sz w:val="24"/>
          <w:szCs w:val="24"/>
          <w:lang w:val="en-US"/>
        </w:rPr>
        <w:t>II</w:t>
      </w:r>
      <w:r w:rsidRPr="005B21DF">
        <w:rPr>
          <w:rFonts w:ascii="Times New Roman" w:hAnsi="Times New Roman"/>
          <w:i/>
          <w:sz w:val="24"/>
          <w:szCs w:val="24"/>
        </w:rPr>
        <w:t>, отглагольного существительного) без различения их функций и употреблятьих в речи;</w:t>
      </w:r>
    </w:p>
    <w:p w:rsidR="006E54D0" w:rsidRPr="005B21DF" w:rsidRDefault="006E54D0" w:rsidP="004446D0">
      <w:pPr>
        <w:numPr>
          <w:ilvl w:val="0"/>
          <w:numId w:val="23"/>
        </w:numPr>
        <w:tabs>
          <w:tab w:val="left" w:pos="993"/>
        </w:tabs>
        <w:spacing w:after="0" w:line="240" w:lineRule="auto"/>
        <w:ind w:left="0" w:firstLine="709"/>
        <w:jc w:val="both"/>
        <w:rPr>
          <w:rFonts w:ascii="Times New Roman" w:hAnsi="Times New Roman"/>
          <w:i/>
          <w:sz w:val="24"/>
          <w:szCs w:val="24"/>
        </w:rPr>
      </w:pPr>
      <w:r w:rsidRPr="005B21DF">
        <w:rPr>
          <w:rFonts w:ascii="Times New Roman" w:hAnsi="Times New Roman"/>
          <w:i/>
          <w:sz w:val="24"/>
          <w:szCs w:val="24"/>
        </w:rPr>
        <w:t xml:space="preserve">распознавать и употреблять в речи словосочетания «Причастие </w:t>
      </w:r>
      <w:r w:rsidRPr="005B21DF">
        <w:rPr>
          <w:rFonts w:ascii="Times New Roman" w:hAnsi="Times New Roman"/>
          <w:i/>
          <w:sz w:val="24"/>
          <w:szCs w:val="24"/>
          <w:lang w:val="en-US"/>
        </w:rPr>
        <w:t>I</w:t>
      </w:r>
      <w:r w:rsidRPr="005B21DF">
        <w:rPr>
          <w:rFonts w:ascii="Times New Roman" w:hAnsi="Times New Roman"/>
          <w:i/>
          <w:sz w:val="24"/>
          <w:szCs w:val="24"/>
        </w:rPr>
        <w:t>+существительное</w:t>
      </w:r>
      <w:r w:rsidR="00E77079" w:rsidRPr="005B21DF">
        <w:rPr>
          <w:rFonts w:ascii="Times New Roman" w:hAnsi="Times New Roman"/>
          <w:i/>
          <w:sz w:val="24"/>
          <w:szCs w:val="24"/>
        </w:rPr>
        <w:t>»</w:t>
      </w:r>
      <w:r w:rsidRPr="005B21DF">
        <w:rPr>
          <w:rFonts w:ascii="Times New Roman" w:hAnsi="Times New Roman"/>
          <w:i/>
          <w:sz w:val="24"/>
          <w:szCs w:val="24"/>
        </w:rPr>
        <w:t xml:space="preserve"> (</w:t>
      </w:r>
      <w:r w:rsidRPr="005B21DF">
        <w:rPr>
          <w:rFonts w:ascii="Times New Roman" w:hAnsi="Times New Roman"/>
          <w:i/>
          <w:sz w:val="24"/>
          <w:szCs w:val="24"/>
          <w:lang w:val="en-US"/>
        </w:rPr>
        <w:t>aplayingchild</w:t>
      </w:r>
      <w:r w:rsidRPr="005B21DF">
        <w:rPr>
          <w:rFonts w:ascii="Times New Roman" w:hAnsi="Times New Roman"/>
          <w:i/>
          <w:sz w:val="24"/>
          <w:szCs w:val="24"/>
        </w:rPr>
        <w:t xml:space="preserve">) и «Причастие </w:t>
      </w:r>
      <w:r w:rsidRPr="005B21DF">
        <w:rPr>
          <w:rFonts w:ascii="Times New Roman" w:hAnsi="Times New Roman"/>
          <w:i/>
          <w:sz w:val="24"/>
          <w:szCs w:val="24"/>
          <w:lang w:val="en-US"/>
        </w:rPr>
        <w:t>II</w:t>
      </w:r>
      <w:r w:rsidRPr="005B21DF">
        <w:rPr>
          <w:rFonts w:ascii="Times New Roman" w:hAnsi="Times New Roman"/>
          <w:i/>
          <w:sz w:val="24"/>
          <w:szCs w:val="24"/>
        </w:rPr>
        <w:t>+существительное</w:t>
      </w:r>
      <w:r w:rsidR="00E77079" w:rsidRPr="005B21DF">
        <w:rPr>
          <w:rFonts w:ascii="Times New Roman" w:hAnsi="Times New Roman"/>
          <w:i/>
          <w:sz w:val="24"/>
          <w:szCs w:val="24"/>
        </w:rPr>
        <w:t>»</w:t>
      </w:r>
      <w:r w:rsidRPr="005B21DF">
        <w:rPr>
          <w:rFonts w:ascii="Times New Roman" w:hAnsi="Times New Roman"/>
          <w:i/>
          <w:sz w:val="24"/>
          <w:szCs w:val="24"/>
        </w:rPr>
        <w:t xml:space="preserve"> (</w:t>
      </w:r>
      <w:r w:rsidRPr="005B21DF">
        <w:rPr>
          <w:rFonts w:ascii="Times New Roman" w:hAnsi="Times New Roman"/>
          <w:i/>
          <w:sz w:val="24"/>
          <w:szCs w:val="24"/>
          <w:lang w:val="en-US"/>
        </w:rPr>
        <w:t>awrittenpoem</w:t>
      </w:r>
      <w:r w:rsidR="00813C2D" w:rsidRPr="005B21DF">
        <w:rPr>
          <w:rFonts w:ascii="Times New Roman" w:hAnsi="Times New Roman"/>
          <w:i/>
          <w:sz w:val="24"/>
          <w:szCs w:val="24"/>
        </w:rPr>
        <w:t>).</w:t>
      </w:r>
    </w:p>
    <w:p w:rsidR="006E54D0" w:rsidRDefault="006E54D0" w:rsidP="00E25002">
      <w:pPr>
        <w:spacing w:after="0" w:line="240" w:lineRule="auto"/>
        <w:ind w:firstLine="709"/>
        <w:jc w:val="both"/>
        <w:rPr>
          <w:rFonts w:ascii="Times New Roman" w:hAnsi="Times New Roman"/>
          <w:b/>
          <w:sz w:val="24"/>
          <w:szCs w:val="24"/>
        </w:rPr>
      </w:pPr>
      <w:r w:rsidRPr="005B21DF">
        <w:rPr>
          <w:rFonts w:ascii="Times New Roman" w:hAnsi="Times New Roman"/>
          <w:b/>
          <w:sz w:val="24"/>
          <w:szCs w:val="24"/>
        </w:rPr>
        <w:t>Социокультурные знания и умения</w:t>
      </w:r>
    </w:p>
    <w:p w:rsidR="006E54D0" w:rsidRPr="005B21DF" w:rsidRDefault="006E54D0" w:rsidP="00E25002">
      <w:pPr>
        <w:spacing w:after="0" w:line="240" w:lineRule="auto"/>
        <w:ind w:firstLine="709"/>
        <w:jc w:val="both"/>
        <w:rPr>
          <w:rFonts w:ascii="Times New Roman" w:hAnsi="Times New Roman"/>
          <w:b/>
          <w:sz w:val="24"/>
          <w:szCs w:val="24"/>
        </w:rPr>
      </w:pPr>
      <w:r w:rsidRPr="005B21DF">
        <w:rPr>
          <w:rFonts w:ascii="Times New Roman" w:hAnsi="Times New Roman"/>
          <w:b/>
          <w:sz w:val="24"/>
          <w:szCs w:val="24"/>
        </w:rPr>
        <w:t>Выпускник научится:</w:t>
      </w:r>
    </w:p>
    <w:p w:rsidR="006E54D0" w:rsidRPr="005B21DF" w:rsidRDefault="006E54D0" w:rsidP="004446D0">
      <w:pPr>
        <w:numPr>
          <w:ilvl w:val="0"/>
          <w:numId w:val="25"/>
        </w:numPr>
        <w:tabs>
          <w:tab w:val="left" w:pos="993"/>
        </w:tabs>
        <w:spacing w:after="0" w:line="240" w:lineRule="auto"/>
        <w:ind w:left="0" w:firstLine="709"/>
        <w:jc w:val="both"/>
        <w:rPr>
          <w:rFonts w:ascii="Times New Roman" w:eastAsia="Arial Unicode MS" w:hAnsi="Times New Roman"/>
          <w:sz w:val="24"/>
          <w:szCs w:val="24"/>
          <w:lang w:eastAsia="ar-SA"/>
        </w:rPr>
      </w:pPr>
      <w:r w:rsidRPr="005B21DF">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5B21DF" w:rsidRDefault="006E54D0" w:rsidP="004446D0">
      <w:pPr>
        <w:numPr>
          <w:ilvl w:val="0"/>
          <w:numId w:val="25"/>
        </w:numPr>
        <w:tabs>
          <w:tab w:val="left" w:pos="993"/>
        </w:tabs>
        <w:spacing w:after="0" w:line="240" w:lineRule="auto"/>
        <w:ind w:left="0" w:firstLine="709"/>
        <w:jc w:val="both"/>
        <w:rPr>
          <w:rFonts w:ascii="Times New Roman" w:eastAsia="Arial Unicode MS" w:hAnsi="Times New Roman"/>
          <w:sz w:val="24"/>
          <w:szCs w:val="24"/>
          <w:lang w:eastAsia="ar-SA"/>
        </w:rPr>
      </w:pPr>
      <w:r w:rsidRPr="005B21DF">
        <w:rPr>
          <w:rFonts w:ascii="Times New Roman" w:eastAsia="Arial Unicode MS" w:hAnsi="Times New Roman"/>
          <w:sz w:val="24"/>
          <w:szCs w:val="24"/>
          <w:lang w:eastAsia="ar-SA"/>
        </w:rPr>
        <w:t>представлять родную страну и культуру на английском языке;</w:t>
      </w:r>
    </w:p>
    <w:p w:rsidR="006E54D0" w:rsidRPr="005B21DF" w:rsidRDefault="006E54D0" w:rsidP="004446D0">
      <w:pPr>
        <w:numPr>
          <w:ilvl w:val="0"/>
          <w:numId w:val="25"/>
        </w:numPr>
        <w:tabs>
          <w:tab w:val="left" w:pos="993"/>
        </w:tabs>
        <w:spacing w:after="0" w:line="240" w:lineRule="auto"/>
        <w:ind w:left="0" w:firstLine="709"/>
        <w:jc w:val="both"/>
        <w:rPr>
          <w:rFonts w:ascii="Times New Roman" w:eastAsia="Arial Unicode MS" w:hAnsi="Times New Roman"/>
          <w:sz w:val="24"/>
          <w:szCs w:val="24"/>
          <w:lang w:eastAsia="ar-SA"/>
        </w:rPr>
      </w:pPr>
      <w:r w:rsidRPr="005B21DF">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6E54D0" w:rsidRPr="005B21DF" w:rsidRDefault="006E54D0" w:rsidP="00E25002">
      <w:pPr>
        <w:spacing w:after="0" w:line="240" w:lineRule="auto"/>
        <w:ind w:firstLine="709"/>
        <w:jc w:val="both"/>
        <w:rPr>
          <w:rFonts w:ascii="Times New Roman" w:eastAsia="Arial Unicode MS" w:hAnsi="Times New Roman"/>
          <w:sz w:val="24"/>
          <w:szCs w:val="24"/>
          <w:lang w:eastAsia="ar-SA"/>
        </w:rPr>
      </w:pPr>
      <w:r w:rsidRPr="005B21DF">
        <w:rPr>
          <w:rFonts w:ascii="Times New Roman" w:hAnsi="Times New Roman"/>
          <w:b/>
          <w:sz w:val="24"/>
          <w:szCs w:val="24"/>
        </w:rPr>
        <w:t>Выпускник получит возможность научиться:</w:t>
      </w:r>
    </w:p>
    <w:p w:rsidR="006E54D0" w:rsidRPr="005B21DF" w:rsidRDefault="006E54D0" w:rsidP="004446D0">
      <w:pPr>
        <w:numPr>
          <w:ilvl w:val="0"/>
          <w:numId w:val="26"/>
        </w:numPr>
        <w:tabs>
          <w:tab w:val="left" w:pos="993"/>
        </w:tabs>
        <w:spacing w:after="0" w:line="240" w:lineRule="auto"/>
        <w:ind w:left="0" w:firstLine="709"/>
        <w:jc w:val="both"/>
        <w:rPr>
          <w:rFonts w:ascii="Times New Roman" w:hAnsi="Times New Roman"/>
          <w:b/>
          <w:i/>
          <w:sz w:val="24"/>
          <w:szCs w:val="24"/>
        </w:rPr>
      </w:pPr>
      <w:r w:rsidRPr="005B21DF">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6E54D0" w:rsidRPr="005B21DF" w:rsidRDefault="006E54D0" w:rsidP="004446D0">
      <w:pPr>
        <w:numPr>
          <w:ilvl w:val="0"/>
          <w:numId w:val="26"/>
        </w:numPr>
        <w:tabs>
          <w:tab w:val="left" w:pos="993"/>
        </w:tabs>
        <w:spacing w:after="0" w:line="240" w:lineRule="auto"/>
        <w:ind w:left="0" w:firstLine="709"/>
        <w:jc w:val="both"/>
        <w:rPr>
          <w:rFonts w:ascii="Times New Roman" w:hAnsi="Times New Roman"/>
          <w:b/>
          <w:i/>
          <w:sz w:val="24"/>
          <w:szCs w:val="24"/>
        </w:rPr>
      </w:pPr>
      <w:r w:rsidRPr="005B21DF">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6E54D0" w:rsidRDefault="006E54D0" w:rsidP="00E25002">
      <w:pPr>
        <w:spacing w:after="0" w:line="240" w:lineRule="auto"/>
        <w:ind w:firstLine="709"/>
        <w:jc w:val="both"/>
        <w:rPr>
          <w:rFonts w:ascii="Times New Roman" w:eastAsia="Arial Unicode MS" w:hAnsi="Times New Roman"/>
          <w:b/>
          <w:sz w:val="24"/>
          <w:szCs w:val="24"/>
          <w:lang w:eastAsia="ar-SA"/>
        </w:rPr>
      </w:pPr>
      <w:r w:rsidRPr="005B21DF">
        <w:rPr>
          <w:rFonts w:ascii="Times New Roman" w:eastAsia="Arial Unicode MS" w:hAnsi="Times New Roman"/>
          <w:b/>
          <w:sz w:val="24"/>
          <w:szCs w:val="24"/>
          <w:lang w:eastAsia="ar-SA"/>
        </w:rPr>
        <w:t>Компенсаторные умения</w:t>
      </w:r>
    </w:p>
    <w:p w:rsidR="006E54D0" w:rsidRPr="005B21DF" w:rsidRDefault="006E54D0" w:rsidP="00E25002">
      <w:pPr>
        <w:spacing w:after="0" w:line="240" w:lineRule="auto"/>
        <w:ind w:firstLine="709"/>
        <w:jc w:val="both"/>
        <w:rPr>
          <w:rFonts w:ascii="Times New Roman" w:hAnsi="Times New Roman"/>
          <w:b/>
          <w:sz w:val="24"/>
          <w:szCs w:val="24"/>
        </w:rPr>
      </w:pPr>
      <w:r w:rsidRPr="005B21DF">
        <w:rPr>
          <w:rFonts w:ascii="Times New Roman" w:hAnsi="Times New Roman"/>
          <w:b/>
          <w:sz w:val="24"/>
          <w:szCs w:val="24"/>
        </w:rPr>
        <w:t>Выпускник научится:</w:t>
      </w:r>
    </w:p>
    <w:p w:rsidR="006E54D0" w:rsidRPr="005B21DF" w:rsidRDefault="006E54D0" w:rsidP="004446D0">
      <w:pPr>
        <w:numPr>
          <w:ilvl w:val="0"/>
          <w:numId w:val="27"/>
        </w:numPr>
        <w:tabs>
          <w:tab w:val="left" w:pos="993"/>
        </w:tabs>
        <w:spacing w:after="0" w:line="240" w:lineRule="auto"/>
        <w:ind w:left="0" w:firstLine="709"/>
        <w:jc w:val="both"/>
        <w:rPr>
          <w:rFonts w:ascii="Times New Roman" w:hAnsi="Times New Roman"/>
          <w:b/>
          <w:sz w:val="24"/>
          <w:szCs w:val="24"/>
        </w:rPr>
      </w:pPr>
      <w:r w:rsidRPr="005B21DF">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6E54D0" w:rsidRPr="005B21DF" w:rsidRDefault="006E54D0" w:rsidP="00E25002">
      <w:pPr>
        <w:spacing w:after="0" w:line="240" w:lineRule="auto"/>
        <w:ind w:firstLine="709"/>
        <w:jc w:val="both"/>
        <w:rPr>
          <w:rFonts w:ascii="Times New Roman" w:eastAsia="Arial Unicode MS" w:hAnsi="Times New Roman"/>
          <w:sz w:val="24"/>
          <w:szCs w:val="24"/>
          <w:lang w:eastAsia="ar-SA"/>
        </w:rPr>
      </w:pPr>
      <w:r w:rsidRPr="005B21DF">
        <w:rPr>
          <w:rFonts w:ascii="Times New Roman" w:hAnsi="Times New Roman"/>
          <w:b/>
          <w:sz w:val="24"/>
          <w:szCs w:val="24"/>
        </w:rPr>
        <w:t>Выпускник получит возможность научиться:</w:t>
      </w:r>
    </w:p>
    <w:p w:rsidR="006E54D0" w:rsidRPr="005B21DF" w:rsidRDefault="006E54D0" w:rsidP="004446D0">
      <w:pPr>
        <w:numPr>
          <w:ilvl w:val="0"/>
          <w:numId w:val="27"/>
        </w:numPr>
        <w:tabs>
          <w:tab w:val="left" w:pos="993"/>
        </w:tabs>
        <w:spacing w:after="0" w:line="240" w:lineRule="auto"/>
        <w:ind w:left="0" w:firstLine="709"/>
        <w:jc w:val="both"/>
        <w:rPr>
          <w:rFonts w:ascii="Times New Roman" w:eastAsia="Arial Unicode MS" w:hAnsi="Times New Roman"/>
          <w:i/>
          <w:sz w:val="24"/>
          <w:szCs w:val="24"/>
          <w:lang w:eastAsia="ar-SA"/>
        </w:rPr>
      </w:pPr>
      <w:r w:rsidRPr="005B21DF">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F573B4" w:rsidRPr="005E4D40" w:rsidRDefault="006E54D0" w:rsidP="004446D0">
      <w:pPr>
        <w:numPr>
          <w:ilvl w:val="0"/>
          <w:numId w:val="27"/>
        </w:numPr>
        <w:tabs>
          <w:tab w:val="left" w:pos="993"/>
        </w:tabs>
        <w:spacing w:after="0" w:line="240" w:lineRule="auto"/>
        <w:ind w:left="0" w:firstLine="709"/>
        <w:jc w:val="both"/>
        <w:rPr>
          <w:rFonts w:ascii="Times New Roman" w:hAnsi="Times New Roman"/>
          <w:b/>
          <w:sz w:val="24"/>
          <w:szCs w:val="24"/>
        </w:rPr>
      </w:pPr>
      <w:r w:rsidRPr="005B21DF">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bookmarkStart w:id="37" w:name="_Toc409691631"/>
      <w:bookmarkStart w:id="38" w:name="_Toc410653956"/>
      <w:bookmarkStart w:id="39" w:name="_Toc414553138"/>
    </w:p>
    <w:p w:rsidR="005E4D40" w:rsidRPr="00623A4F" w:rsidRDefault="005E4D40" w:rsidP="005E4D40">
      <w:pPr>
        <w:tabs>
          <w:tab w:val="left" w:pos="993"/>
        </w:tabs>
        <w:spacing w:after="0" w:line="240" w:lineRule="auto"/>
        <w:ind w:left="709"/>
        <w:jc w:val="both"/>
        <w:rPr>
          <w:rFonts w:ascii="Times New Roman" w:hAnsi="Times New Roman"/>
          <w:b/>
          <w:sz w:val="24"/>
          <w:szCs w:val="24"/>
        </w:rPr>
      </w:pPr>
    </w:p>
    <w:p w:rsidR="00F573B4" w:rsidRDefault="006F777F" w:rsidP="002D50F8">
      <w:pPr>
        <w:pStyle w:val="4"/>
        <w:spacing w:before="0" w:line="240" w:lineRule="auto"/>
        <w:ind w:left="0" w:firstLine="709"/>
        <w:jc w:val="center"/>
        <w:rPr>
          <w:sz w:val="24"/>
          <w:szCs w:val="24"/>
        </w:rPr>
      </w:pPr>
      <w:r w:rsidRPr="00F573B4">
        <w:rPr>
          <w:sz w:val="24"/>
          <w:szCs w:val="24"/>
        </w:rPr>
        <w:t>1.2.</w:t>
      </w:r>
      <w:r w:rsidR="006940DA" w:rsidRPr="00F573B4">
        <w:rPr>
          <w:sz w:val="24"/>
          <w:szCs w:val="24"/>
        </w:rPr>
        <w:t>5.4</w:t>
      </w:r>
      <w:r w:rsidRPr="00F573B4">
        <w:rPr>
          <w:sz w:val="24"/>
          <w:szCs w:val="24"/>
        </w:rPr>
        <w:t xml:space="preserve">. </w:t>
      </w:r>
      <w:bookmarkEnd w:id="37"/>
      <w:bookmarkEnd w:id="38"/>
      <w:bookmarkEnd w:id="39"/>
      <w:r w:rsidR="00666F4E" w:rsidRPr="00F573B4">
        <w:rPr>
          <w:sz w:val="24"/>
          <w:szCs w:val="24"/>
        </w:rPr>
        <w:t>Башкирский язык</w:t>
      </w:r>
    </w:p>
    <w:p w:rsidR="00F573B4" w:rsidRPr="00623A4F" w:rsidRDefault="00F573B4" w:rsidP="002D50F8">
      <w:pPr>
        <w:spacing w:after="0" w:line="240" w:lineRule="auto"/>
        <w:jc w:val="both"/>
        <w:rPr>
          <w:rFonts w:ascii="Times New Roman" w:hAnsi="Times New Roman"/>
          <w:i/>
          <w:sz w:val="24"/>
          <w:szCs w:val="24"/>
        </w:rPr>
      </w:pPr>
      <w:r w:rsidRPr="00623A4F">
        <w:rPr>
          <w:rFonts w:ascii="Times New Roman" w:hAnsi="Times New Roman"/>
          <w:i/>
          <w:sz w:val="24"/>
          <w:szCs w:val="24"/>
        </w:rPr>
        <w:t>Предмет һөҙөмтәләре.</w:t>
      </w:r>
    </w:p>
    <w:p w:rsidR="00F573B4" w:rsidRPr="00623A4F" w:rsidRDefault="00F573B4" w:rsidP="008E3D09">
      <w:pPr>
        <w:spacing w:after="0" w:line="240" w:lineRule="auto"/>
        <w:jc w:val="both"/>
        <w:rPr>
          <w:rFonts w:ascii="Times New Roman" w:hAnsi="Times New Roman"/>
          <w:b/>
          <w:i/>
          <w:sz w:val="24"/>
          <w:szCs w:val="24"/>
        </w:rPr>
      </w:pPr>
      <w:r w:rsidRPr="00623A4F">
        <w:rPr>
          <w:rFonts w:ascii="Times New Roman" w:hAnsi="Times New Roman"/>
          <w:b/>
          <w:i/>
          <w:sz w:val="24"/>
          <w:szCs w:val="24"/>
        </w:rPr>
        <w:t>Уҡыусы өйрәнәсәк:</w:t>
      </w:r>
    </w:p>
    <w:p w:rsidR="00F573B4" w:rsidRPr="00623A4F" w:rsidRDefault="00F573B4" w:rsidP="008E3D09">
      <w:pPr>
        <w:spacing w:after="0" w:line="240" w:lineRule="auto"/>
        <w:jc w:val="both"/>
        <w:rPr>
          <w:rFonts w:ascii="Times New Roman" w:hAnsi="Times New Roman"/>
          <w:i/>
          <w:sz w:val="24"/>
          <w:szCs w:val="24"/>
        </w:rPr>
      </w:pPr>
      <w:r w:rsidRPr="00623A4F">
        <w:rPr>
          <w:rFonts w:ascii="Times New Roman" w:hAnsi="Times New Roman"/>
          <w:i/>
          <w:sz w:val="24"/>
          <w:szCs w:val="24"/>
        </w:rPr>
        <w:t>- аралашыуҙың типик ситуацияларында элементар этикет диалогалып барырға;</w:t>
      </w:r>
    </w:p>
    <w:p w:rsidR="00F573B4" w:rsidRPr="00623A4F" w:rsidRDefault="00F573B4" w:rsidP="008E3D09">
      <w:pPr>
        <w:spacing w:after="0" w:line="240" w:lineRule="auto"/>
        <w:jc w:val="both"/>
        <w:rPr>
          <w:rFonts w:ascii="Times New Roman" w:hAnsi="Times New Roman"/>
          <w:i/>
          <w:sz w:val="24"/>
          <w:szCs w:val="24"/>
        </w:rPr>
      </w:pPr>
      <w:r w:rsidRPr="00623A4F">
        <w:rPr>
          <w:rFonts w:ascii="Times New Roman" w:hAnsi="Times New Roman"/>
          <w:i/>
          <w:sz w:val="24"/>
          <w:szCs w:val="24"/>
        </w:rPr>
        <w:t>- элементар кимәлдә уҡыусының үҙе, ғаиләһе, дуҫы тураһындаһөйләргә; предмет, картинаны һүрәтләргә;</w:t>
      </w:r>
    </w:p>
    <w:p w:rsidR="00F573B4" w:rsidRPr="00623A4F" w:rsidRDefault="00F573B4" w:rsidP="008E3D09">
      <w:pPr>
        <w:spacing w:after="0" w:line="240" w:lineRule="auto"/>
        <w:jc w:val="both"/>
        <w:rPr>
          <w:rFonts w:ascii="Times New Roman" w:hAnsi="Times New Roman"/>
          <w:i/>
          <w:sz w:val="24"/>
          <w:szCs w:val="24"/>
        </w:rPr>
      </w:pPr>
      <w:r w:rsidRPr="00623A4F">
        <w:rPr>
          <w:rFonts w:ascii="Times New Roman" w:hAnsi="Times New Roman"/>
          <w:i/>
          <w:sz w:val="24"/>
          <w:szCs w:val="24"/>
        </w:rPr>
        <w:t>- уҡытыусы һәм класташтарының телмәрен тыңлап аңларға;</w:t>
      </w:r>
    </w:p>
    <w:p w:rsidR="00F573B4" w:rsidRPr="00623A4F" w:rsidRDefault="00F573B4" w:rsidP="008E3D09">
      <w:pPr>
        <w:spacing w:after="0" w:line="240" w:lineRule="auto"/>
        <w:jc w:val="both"/>
        <w:rPr>
          <w:rFonts w:ascii="Times New Roman" w:hAnsi="Times New Roman"/>
          <w:i/>
          <w:sz w:val="24"/>
          <w:szCs w:val="24"/>
        </w:rPr>
      </w:pPr>
      <w:r w:rsidRPr="00623A4F">
        <w:rPr>
          <w:rFonts w:ascii="Times New Roman" w:hAnsi="Times New Roman"/>
          <w:i/>
          <w:sz w:val="24"/>
          <w:szCs w:val="24"/>
          <w:lang w:val="ba-RU"/>
        </w:rPr>
        <w:t>-</w:t>
      </w:r>
      <w:r w:rsidRPr="00623A4F">
        <w:rPr>
          <w:rFonts w:ascii="Times New Roman" w:hAnsi="Times New Roman"/>
          <w:i/>
          <w:sz w:val="24"/>
          <w:szCs w:val="24"/>
        </w:rPr>
        <w:t>аудиояҙмаларҙағы ҙур булмаған текстарҙың йөкмәткеһен аңларға;</w:t>
      </w:r>
    </w:p>
    <w:p w:rsidR="00F573B4" w:rsidRPr="00623A4F" w:rsidRDefault="00F573B4" w:rsidP="008E3D09">
      <w:pPr>
        <w:spacing w:after="0" w:line="240" w:lineRule="auto"/>
        <w:jc w:val="both"/>
        <w:rPr>
          <w:rFonts w:ascii="Times New Roman" w:hAnsi="Times New Roman"/>
          <w:i/>
          <w:sz w:val="24"/>
          <w:szCs w:val="24"/>
        </w:rPr>
      </w:pPr>
      <w:r w:rsidRPr="00623A4F">
        <w:rPr>
          <w:rFonts w:ascii="Times New Roman" w:hAnsi="Times New Roman"/>
          <w:i/>
          <w:sz w:val="24"/>
          <w:szCs w:val="24"/>
        </w:rPr>
        <w:t>- өйрәнелгән тел материалына таянып төҙөлгән ҙур булмағантекстарҙы ҡысҡырып уҡырға;</w:t>
      </w:r>
    </w:p>
    <w:p w:rsidR="00F573B4" w:rsidRPr="00623A4F" w:rsidRDefault="00F573B4" w:rsidP="008E3D09">
      <w:pPr>
        <w:spacing w:after="0" w:line="240" w:lineRule="auto"/>
        <w:jc w:val="both"/>
        <w:rPr>
          <w:rFonts w:ascii="Times New Roman" w:hAnsi="Times New Roman"/>
          <w:i/>
          <w:sz w:val="24"/>
          <w:szCs w:val="24"/>
        </w:rPr>
      </w:pPr>
      <w:r w:rsidRPr="00623A4F">
        <w:rPr>
          <w:rFonts w:ascii="Times New Roman" w:hAnsi="Times New Roman"/>
          <w:i/>
          <w:sz w:val="24"/>
          <w:szCs w:val="24"/>
        </w:rPr>
        <w:t>- өйрәнелгән тел материалы менән бер рәттән яңы һүҙҙәрҙе лә үҙэсенә алған текстарҙы эстән уҡыу һәм уларҙың төп йөкмәткеһенаңлау, текстан кәрәкле информацияны табырға;</w:t>
      </w:r>
    </w:p>
    <w:p w:rsidR="00F573B4" w:rsidRPr="00623A4F" w:rsidRDefault="00F573B4" w:rsidP="008E3D09">
      <w:pPr>
        <w:spacing w:after="0" w:line="240" w:lineRule="auto"/>
        <w:jc w:val="both"/>
        <w:rPr>
          <w:rFonts w:ascii="Times New Roman" w:hAnsi="Times New Roman"/>
          <w:i/>
          <w:sz w:val="24"/>
          <w:szCs w:val="24"/>
        </w:rPr>
      </w:pPr>
      <w:r w:rsidRPr="00623A4F">
        <w:rPr>
          <w:rFonts w:ascii="Times New Roman" w:hAnsi="Times New Roman"/>
          <w:i/>
          <w:sz w:val="24"/>
          <w:szCs w:val="24"/>
        </w:rPr>
        <w:lastRenderedPageBreak/>
        <w:t>- яҙыу техникаһына эйә булырға;</w:t>
      </w:r>
    </w:p>
    <w:p w:rsidR="00F573B4" w:rsidRPr="00623A4F" w:rsidRDefault="00F573B4" w:rsidP="008E3D09">
      <w:pPr>
        <w:spacing w:after="0" w:line="240" w:lineRule="auto"/>
        <w:jc w:val="both"/>
        <w:rPr>
          <w:rFonts w:ascii="Times New Roman" w:hAnsi="Times New Roman"/>
          <w:i/>
          <w:sz w:val="24"/>
          <w:szCs w:val="24"/>
        </w:rPr>
      </w:pPr>
      <w:r w:rsidRPr="00623A4F">
        <w:rPr>
          <w:rFonts w:ascii="Times New Roman" w:hAnsi="Times New Roman"/>
          <w:i/>
          <w:sz w:val="24"/>
          <w:szCs w:val="24"/>
        </w:rPr>
        <w:t>- үрнәк буйынса байрам менән ҡотларға һәм ҡыҫҡа шәхси хат яҙырға;</w:t>
      </w:r>
    </w:p>
    <w:p w:rsidR="00F573B4" w:rsidRPr="00623A4F" w:rsidRDefault="00F573B4" w:rsidP="008E3D09">
      <w:pPr>
        <w:spacing w:after="0" w:line="240" w:lineRule="auto"/>
        <w:jc w:val="both"/>
        <w:rPr>
          <w:rFonts w:ascii="Times New Roman" w:hAnsi="Times New Roman"/>
          <w:i/>
          <w:sz w:val="24"/>
          <w:szCs w:val="24"/>
        </w:rPr>
      </w:pPr>
      <w:r w:rsidRPr="00623A4F">
        <w:rPr>
          <w:rFonts w:ascii="Times New Roman" w:hAnsi="Times New Roman"/>
          <w:i/>
          <w:sz w:val="24"/>
          <w:szCs w:val="24"/>
        </w:rPr>
        <w:t>- башҡорт теленең өндәрен дөрөҫ әйтергә һәм айырырға; һүҙҙәргә һәм фразаларға дөрөҫ баҫым ҡуйырға;</w:t>
      </w:r>
    </w:p>
    <w:p w:rsidR="00F573B4" w:rsidRPr="00623A4F" w:rsidRDefault="00F573B4" w:rsidP="008E3D09">
      <w:pPr>
        <w:spacing w:after="0" w:line="240" w:lineRule="auto"/>
        <w:jc w:val="both"/>
        <w:rPr>
          <w:rFonts w:ascii="Times New Roman" w:hAnsi="Times New Roman"/>
          <w:i/>
          <w:sz w:val="24"/>
          <w:szCs w:val="24"/>
        </w:rPr>
      </w:pPr>
      <w:r w:rsidRPr="00623A4F">
        <w:rPr>
          <w:rFonts w:ascii="Times New Roman" w:hAnsi="Times New Roman"/>
          <w:i/>
          <w:sz w:val="24"/>
          <w:szCs w:val="24"/>
        </w:rPr>
        <w:t>- төрлө һөйләм төрҙәрен интонация менән уҡырға;</w:t>
      </w:r>
    </w:p>
    <w:p w:rsidR="00F573B4" w:rsidRPr="00623A4F" w:rsidRDefault="00F573B4" w:rsidP="008E3D09">
      <w:pPr>
        <w:spacing w:after="0" w:line="240" w:lineRule="auto"/>
        <w:jc w:val="both"/>
        <w:rPr>
          <w:rFonts w:ascii="Times New Roman" w:hAnsi="Times New Roman"/>
          <w:i/>
          <w:sz w:val="24"/>
          <w:szCs w:val="24"/>
        </w:rPr>
      </w:pPr>
      <w:r w:rsidRPr="00623A4F">
        <w:rPr>
          <w:rFonts w:ascii="Times New Roman" w:hAnsi="Times New Roman"/>
          <w:i/>
          <w:sz w:val="24"/>
          <w:szCs w:val="24"/>
        </w:rPr>
        <w:t>- башланғыс мәктәп курсында өйрәнелгән уҡыу һәм орфографик ҡағиҙәләрҙе ҡулланырға;</w:t>
      </w:r>
    </w:p>
    <w:p w:rsidR="00F573B4" w:rsidRPr="00623A4F" w:rsidRDefault="00F573B4" w:rsidP="008E3D09">
      <w:pPr>
        <w:spacing w:after="0" w:line="240" w:lineRule="auto"/>
        <w:jc w:val="both"/>
        <w:rPr>
          <w:rFonts w:ascii="Times New Roman" w:hAnsi="Times New Roman"/>
          <w:i/>
          <w:sz w:val="24"/>
          <w:szCs w:val="24"/>
        </w:rPr>
      </w:pPr>
      <w:r w:rsidRPr="00623A4F">
        <w:rPr>
          <w:rFonts w:ascii="Times New Roman" w:hAnsi="Times New Roman"/>
          <w:i/>
          <w:sz w:val="24"/>
          <w:szCs w:val="24"/>
        </w:rPr>
        <w:t xml:space="preserve">- башланғыс мәктәп курсында өйрәнелгән лексик берәмектәрҙе (һүҙҙәр, һүҙбәйләнештәр, баһалау лексикаһы, телмәр </w:t>
      </w:r>
      <w:r w:rsidRPr="00623A4F">
        <w:rPr>
          <w:rFonts w:ascii="Times New Roman" w:hAnsi="Times New Roman"/>
          <w:i/>
          <w:sz w:val="24"/>
          <w:szCs w:val="24"/>
          <w:lang w:val="ba-RU"/>
        </w:rPr>
        <w:t xml:space="preserve">үҫтереү </w:t>
      </w:r>
      <w:r w:rsidRPr="00623A4F">
        <w:rPr>
          <w:rFonts w:ascii="Times New Roman" w:hAnsi="Times New Roman"/>
          <w:i/>
          <w:sz w:val="24"/>
          <w:szCs w:val="24"/>
        </w:rPr>
        <w:t>к</w:t>
      </w:r>
      <w:r w:rsidRPr="00623A4F">
        <w:rPr>
          <w:rFonts w:ascii="Times New Roman" w:hAnsi="Times New Roman"/>
          <w:i/>
          <w:sz w:val="24"/>
          <w:szCs w:val="24"/>
          <w:lang w:val="ba-RU"/>
        </w:rPr>
        <w:t>үнекмәләре</w:t>
      </w:r>
      <w:r w:rsidRPr="00623A4F">
        <w:rPr>
          <w:rFonts w:ascii="Times New Roman" w:hAnsi="Times New Roman"/>
          <w:i/>
          <w:sz w:val="24"/>
          <w:szCs w:val="24"/>
        </w:rPr>
        <w:t>) һәм грамматик күренештәрҙе танырға һәм телмәрҙә ҡулланырға;</w:t>
      </w:r>
    </w:p>
    <w:p w:rsidR="00F573B4" w:rsidRPr="00623A4F" w:rsidRDefault="00F573B4" w:rsidP="008E3D09">
      <w:pPr>
        <w:spacing w:after="0" w:line="240" w:lineRule="auto"/>
        <w:jc w:val="both"/>
        <w:rPr>
          <w:rFonts w:ascii="Times New Roman" w:hAnsi="Times New Roman"/>
          <w:i/>
          <w:sz w:val="24"/>
          <w:szCs w:val="24"/>
        </w:rPr>
      </w:pPr>
      <w:r w:rsidRPr="00623A4F">
        <w:rPr>
          <w:rFonts w:ascii="Times New Roman" w:hAnsi="Times New Roman"/>
          <w:i/>
          <w:sz w:val="24"/>
          <w:szCs w:val="24"/>
        </w:rPr>
        <w:t>- географик атамаларҙы, билдәле балалар әҫәрҙәренең персонаждарын, популяр әкиәттәрҙең сюжеттарын, балалар фольклорының ҙур булмаған әҫәрҙәрен (шиғырҙар, йырҙар) белергә;</w:t>
      </w:r>
    </w:p>
    <w:p w:rsidR="00F573B4" w:rsidRPr="00623A4F" w:rsidRDefault="00F573B4" w:rsidP="008E3D09">
      <w:pPr>
        <w:spacing w:after="0" w:line="240" w:lineRule="auto"/>
        <w:jc w:val="both"/>
        <w:rPr>
          <w:rFonts w:ascii="Times New Roman" w:hAnsi="Times New Roman"/>
          <w:i/>
          <w:sz w:val="24"/>
          <w:szCs w:val="24"/>
        </w:rPr>
      </w:pPr>
      <w:r w:rsidRPr="00623A4F">
        <w:rPr>
          <w:rFonts w:ascii="Times New Roman" w:hAnsi="Times New Roman"/>
          <w:i/>
          <w:sz w:val="24"/>
          <w:szCs w:val="24"/>
        </w:rPr>
        <w:t>- башҡорт телендәге хис-тойғо һәм эмоцияларҙы белдереүсе сараларҙы үҙләштерергә;</w:t>
      </w:r>
    </w:p>
    <w:p w:rsidR="00F573B4" w:rsidRPr="00623A4F" w:rsidRDefault="00F573B4" w:rsidP="008E3D09">
      <w:pPr>
        <w:spacing w:after="0" w:line="240" w:lineRule="auto"/>
        <w:jc w:val="both"/>
        <w:rPr>
          <w:rFonts w:ascii="Times New Roman" w:hAnsi="Times New Roman"/>
          <w:i/>
          <w:sz w:val="24"/>
          <w:szCs w:val="24"/>
        </w:rPr>
      </w:pPr>
      <w:r w:rsidRPr="00623A4F">
        <w:rPr>
          <w:rFonts w:ascii="Times New Roman" w:hAnsi="Times New Roman"/>
          <w:i/>
          <w:sz w:val="24"/>
          <w:szCs w:val="24"/>
        </w:rPr>
        <w:t>- балалар әҙәбиәте үрнәктәре менән танышҡанда матурлыҡты танырға өйрәнергә.</w:t>
      </w:r>
    </w:p>
    <w:p w:rsidR="00F573B4" w:rsidRPr="00623A4F" w:rsidRDefault="00F573B4" w:rsidP="008E3D09">
      <w:pPr>
        <w:spacing w:after="0" w:line="240" w:lineRule="auto"/>
        <w:jc w:val="both"/>
        <w:rPr>
          <w:rFonts w:ascii="Times New Roman" w:hAnsi="Times New Roman"/>
          <w:b/>
          <w:i/>
          <w:sz w:val="24"/>
          <w:szCs w:val="24"/>
        </w:rPr>
      </w:pPr>
      <w:r w:rsidRPr="00623A4F">
        <w:rPr>
          <w:rFonts w:ascii="Times New Roman" w:hAnsi="Times New Roman"/>
          <w:b/>
          <w:i/>
          <w:sz w:val="24"/>
          <w:szCs w:val="24"/>
        </w:rPr>
        <w:t>Уҡыусы өйрәнергә мөмкинселек ала:</w:t>
      </w:r>
    </w:p>
    <w:p w:rsidR="00F573B4" w:rsidRPr="00623A4F" w:rsidRDefault="00F573B4" w:rsidP="008E3D09">
      <w:pPr>
        <w:spacing w:after="0" w:line="240" w:lineRule="auto"/>
        <w:jc w:val="both"/>
        <w:rPr>
          <w:rFonts w:ascii="Times New Roman" w:hAnsi="Times New Roman"/>
          <w:i/>
          <w:sz w:val="24"/>
          <w:szCs w:val="24"/>
        </w:rPr>
      </w:pPr>
      <w:r w:rsidRPr="00623A4F">
        <w:rPr>
          <w:rFonts w:ascii="Times New Roman" w:hAnsi="Times New Roman"/>
          <w:i/>
          <w:sz w:val="24"/>
          <w:szCs w:val="24"/>
        </w:rPr>
        <w:t>- айырым өндәр, хәрефтәр, һүҙҙәр, һүҙбәйләнештәр, ябай һөйләмдәр кимәлендә башҡорт һәм рус телдәренең күренештәрен сағыштыра белергә;</w:t>
      </w:r>
    </w:p>
    <w:p w:rsidR="00F573B4" w:rsidRPr="00623A4F" w:rsidRDefault="00F573B4" w:rsidP="008E3D09">
      <w:pPr>
        <w:spacing w:after="0" w:line="240" w:lineRule="auto"/>
        <w:jc w:val="both"/>
        <w:rPr>
          <w:rFonts w:ascii="Times New Roman" w:hAnsi="Times New Roman"/>
          <w:i/>
          <w:sz w:val="24"/>
          <w:szCs w:val="24"/>
        </w:rPr>
      </w:pPr>
      <w:r w:rsidRPr="00623A4F">
        <w:rPr>
          <w:rFonts w:ascii="Times New Roman" w:hAnsi="Times New Roman"/>
          <w:i/>
          <w:sz w:val="24"/>
          <w:szCs w:val="24"/>
        </w:rPr>
        <w:t>- башланғыс мәктәп тематикаһы кимәлендә өлгө буйынса күнегеүҙәр эшләй белергә;</w:t>
      </w:r>
    </w:p>
    <w:p w:rsidR="00F573B4" w:rsidRPr="00623A4F" w:rsidRDefault="00F573B4" w:rsidP="008E3D09">
      <w:pPr>
        <w:spacing w:after="0" w:line="240" w:lineRule="auto"/>
        <w:jc w:val="both"/>
        <w:rPr>
          <w:rFonts w:ascii="Times New Roman" w:hAnsi="Times New Roman"/>
          <w:i/>
          <w:sz w:val="24"/>
          <w:szCs w:val="24"/>
        </w:rPr>
      </w:pPr>
      <w:r w:rsidRPr="00623A4F">
        <w:rPr>
          <w:rFonts w:ascii="Times New Roman" w:hAnsi="Times New Roman"/>
          <w:i/>
          <w:sz w:val="24"/>
          <w:szCs w:val="24"/>
        </w:rPr>
        <w:t>- ҡағиҙәләр, таблицаларҙы ҡуллана белергә;</w:t>
      </w:r>
    </w:p>
    <w:p w:rsidR="00F573B4" w:rsidRPr="00623A4F" w:rsidRDefault="00F573B4" w:rsidP="008E3D09">
      <w:pPr>
        <w:spacing w:after="0" w:line="240" w:lineRule="auto"/>
        <w:jc w:val="both"/>
        <w:rPr>
          <w:rFonts w:ascii="Times New Roman" w:hAnsi="Times New Roman"/>
          <w:i/>
          <w:sz w:val="24"/>
          <w:szCs w:val="24"/>
        </w:rPr>
      </w:pPr>
      <w:r w:rsidRPr="00623A4F">
        <w:rPr>
          <w:rFonts w:ascii="Times New Roman" w:hAnsi="Times New Roman"/>
          <w:i/>
          <w:sz w:val="24"/>
          <w:szCs w:val="24"/>
        </w:rPr>
        <w:t>-үҙ-үҙеңде 5-се класс уҡыусыһы кимәлендә баһалай белергә;</w:t>
      </w:r>
    </w:p>
    <w:p w:rsidR="00F573B4" w:rsidRPr="00623A4F" w:rsidRDefault="00F573B4" w:rsidP="008E3D09">
      <w:pPr>
        <w:spacing w:after="0" w:line="240" w:lineRule="auto"/>
        <w:jc w:val="both"/>
        <w:rPr>
          <w:rFonts w:ascii="Times New Roman" w:hAnsi="Times New Roman"/>
          <w:i/>
          <w:sz w:val="24"/>
          <w:szCs w:val="24"/>
        </w:rPr>
      </w:pPr>
      <w:r w:rsidRPr="00623A4F">
        <w:rPr>
          <w:rFonts w:ascii="Times New Roman" w:hAnsi="Times New Roman"/>
          <w:i/>
          <w:sz w:val="24"/>
          <w:szCs w:val="24"/>
        </w:rPr>
        <w:t>- өйрәнелгән тел материалына нигеҙләнеп төҙөлгән ҙур булмаған аудиояҙма, текстарҙы ҡабул итергә һәм аңларға;</w:t>
      </w:r>
    </w:p>
    <w:p w:rsidR="00F573B4" w:rsidRPr="00623A4F" w:rsidRDefault="00F573B4" w:rsidP="008E3D09">
      <w:pPr>
        <w:spacing w:after="0" w:line="240" w:lineRule="auto"/>
        <w:jc w:val="both"/>
        <w:rPr>
          <w:rFonts w:ascii="Times New Roman" w:hAnsi="Times New Roman"/>
          <w:i/>
          <w:sz w:val="24"/>
          <w:szCs w:val="24"/>
        </w:rPr>
      </w:pPr>
      <w:r w:rsidRPr="00623A4F">
        <w:rPr>
          <w:rFonts w:ascii="Times New Roman" w:hAnsi="Times New Roman"/>
          <w:i/>
          <w:sz w:val="24"/>
          <w:szCs w:val="24"/>
        </w:rPr>
        <w:t>- таныш булмаған һүҙле текстарҙы контекстан сығып, һиҙемләп тыңлап аңларға;</w:t>
      </w:r>
    </w:p>
    <w:p w:rsidR="00F573B4" w:rsidRPr="00623A4F" w:rsidRDefault="00F573B4" w:rsidP="008E3D09">
      <w:pPr>
        <w:spacing w:after="0" w:line="240" w:lineRule="auto"/>
        <w:jc w:val="both"/>
        <w:rPr>
          <w:rFonts w:ascii="Times New Roman" w:hAnsi="Times New Roman"/>
          <w:i/>
          <w:sz w:val="24"/>
          <w:szCs w:val="24"/>
        </w:rPr>
      </w:pPr>
      <w:r w:rsidRPr="00623A4F">
        <w:rPr>
          <w:rFonts w:ascii="Times New Roman" w:hAnsi="Times New Roman"/>
          <w:i/>
          <w:sz w:val="24"/>
          <w:szCs w:val="24"/>
        </w:rPr>
        <w:t>- әңгәмәләшеүсегә һорауҙар биреп, һәм уның һорауҙарына яуап биреп элементар диалог-һорашыуҙа ҡатнашырға;</w:t>
      </w:r>
    </w:p>
    <w:p w:rsidR="00F573B4" w:rsidRPr="00623A4F" w:rsidRDefault="00F573B4" w:rsidP="008E3D09">
      <w:pPr>
        <w:spacing w:after="0" w:line="240" w:lineRule="auto"/>
        <w:jc w:val="both"/>
        <w:rPr>
          <w:rFonts w:ascii="Times New Roman" w:hAnsi="Times New Roman"/>
          <w:i/>
          <w:sz w:val="24"/>
          <w:szCs w:val="24"/>
        </w:rPr>
      </w:pPr>
      <w:r w:rsidRPr="00623A4F">
        <w:rPr>
          <w:rFonts w:ascii="Times New Roman" w:hAnsi="Times New Roman"/>
          <w:i/>
          <w:sz w:val="24"/>
          <w:szCs w:val="24"/>
        </w:rPr>
        <w:t>- шиғыр, йомаҡ, мәҡәл, йырҙарҙы яттан һөйләргә;</w:t>
      </w:r>
    </w:p>
    <w:p w:rsidR="00F573B4" w:rsidRPr="00623A4F" w:rsidRDefault="00F573B4" w:rsidP="008E3D09">
      <w:pPr>
        <w:spacing w:after="0" w:line="240" w:lineRule="auto"/>
        <w:jc w:val="both"/>
        <w:rPr>
          <w:rFonts w:ascii="Times New Roman" w:hAnsi="Times New Roman"/>
          <w:i/>
          <w:sz w:val="24"/>
          <w:szCs w:val="24"/>
        </w:rPr>
      </w:pPr>
      <w:r w:rsidRPr="00623A4F">
        <w:rPr>
          <w:rFonts w:ascii="Times New Roman" w:hAnsi="Times New Roman"/>
          <w:i/>
          <w:sz w:val="24"/>
          <w:szCs w:val="24"/>
        </w:rPr>
        <w:t>- һүҙҙәр, һүҙбәйләнештәр ҡулланып бәләкәй күләмле текстар төҙөргә;</w:t>
      </w:r>
    </w:p>
    <w:p w:rsidR="00F573B4" w:rsidRPr="00623A4F" w:rsidRDefault="00F573B4" w:rsidP="008E3D09">
      <w:pPr>
        <w:spacing w:after="0" w:line="240" w:lineRule="auto"/>
        <w:jc w:val="both"/>
        <w:rPr>
          <w:rFonts w:ascii="Times New Roman" w:hAnsi="Times New Roman"/>
          <w:i/>
          <w:sz w:val="24"/>
          <w:szCs w:val="24"/>
        </w:rPr>
      </w:pPr>
      <w:r w:rsidRPr="00623A4F">
        <w:rPr>
          <w:rFonts w:ascii="Times New Roman" w:hAnsi="Times New Roman"/>
          <w:i/>
          <w:sz w:val="24"/>
          <w:szCs w:val="24"/>
        </w:rPr>
        <w:t>- ҡыҫҡаса үҙе, мәктәбе тураһындағы текстарҙы иҫкә төшөрөп һөйләргә;</w:t>
      </w:r>
    </w:p>
    <w:p w:rsidR="00F573B4" w:rsidRPr="00623A4F" w:rsidRDefault="00F573B4" w:rsidP="008E3D09">
      <w:pPr>
        <w:spacing w:after="0" w:line="240" w:lineRule="auto"/>
        <w:jc w:val="both"/>
        <w:rPr>
          <w:rFonts w:ascii="Times New Roman" w:hAnsi="Times New Roman"/>
          <w:i/>
          <w:sz w:val="24"/>
          <w:szCs w:val="24"/>
        </w:rPr>
      </w:pPr>
      <w:r w:rsidRPr="00623A4F">
        <w:rPr>
          <w:rFonts w:ascii="Times New Roman" w:hAnsi="Times New Roman"/>
          <w:i/>
          <w:sz w:val="24"/>
          <w:szCs w:val="24"/>
        </w:rPr>
        <w:t>- контексттан сығып таныш булмаған һүҙҙәрҙең мәғәнәләрен һиҙемләргә;</w:t>
      </w:r>
    </w:p>
    <w:p w:rsidR="00F573B4" w:rsidRPr="00623A4F" w:rsidRDefault="00F573B4" w:rsidP="008E3D09">
      <w:pPr>
        <w:spacing w:after="0" w:line="240" w:lineRule="auto"/>
        <w:jc w:val="both"/>
        <w:rPr>
          <w:rFonts w:ascii="Times New Roman" w:hAnsi="Times New Roman"/>
          <w:i/>
          <w:sz w:val="24"/>
          <w:szCs w:val="24"/>
        </w:rPr>
      </w:pPr>
      <w:r w:rsidRPr="00623A4F">
        <w:rPr>
          <w:rFonts w:ascii="Times New Roman" w:hAnsi="Times New Roman"/>
          <w:i/>
          <w:sz w:val="24"/>
          <w:szCs w:val="24"/>
        </w:rPr>
        <w:t>- төп йөкмәткене аңларға ҡамасауламаусы таныш булмаған һүҙҙәргә иғтибар итмәҫкә;</w:t>
      </w:r>
    </w:p>
    <w:p w:rsidR="00F573B4" w:rsidRPr="00623A4F" w:rsidRDefault="00F573B4" w:rsidP="008E3D09">
      <w:pPr>
        <w:spacing w:after="0" w:line="240" w:lineRule="auto"/>
        <w:jc w:val="both"/>
        <w:rPr>
          <w:rFonts w:ascii="Times New Roman" w:hAnsi="Times New Roman"/>
          <w:i/>
          <w:sz w:val="24"/>
          <w:szCs w:val="24"/>
        </w:rPr>
      </w:pPr>
      <w:r w:rsidRPr="00623A4F">
        <w:rPr>
          <w:rFonts w:ascii="Times New Roman" w:hAnsi="Times New Roman"/>
          <w:i/>
          <w:sz w:val="24"/>
          <w:szCs w:val="24"/>
        </w:rPr>
        <w:t>- бирелгән һүҙҙәргә таянып ҙур булмаған текст төҙөргә;</w:t>
      </w:r>
    </w:p>
    <w:p w:rsidR="00F573B4" w:rsidRPr="00623A4F" w:rsidRDefault="00F573B4" w:rsidP="008E3D09">
      <w:pPr>
        <w:spacing w:after="0" w:line="240" w:lineRule="auto"/>
        <w:jc w:val="both"/>
        <w:rPr>
          <w:rFonts w:ascii="Times New Roman" w:hAnsi="Times New Roman"/>
          <w:i/>
          <w:sz w:val="24"/>
          <w:szCs w:val="24"/>
        </w:rPr>
      </w:pPr>
      <w:r w:rsidRPr="00623A4F">
        <w:rPr>
          <w:rFonts w:ascii="Times New Roman" w:hAnsi="Times New Roman"/>
          <w:i/>
          <w:sz w:val="24"/>
          <w:szCs w:val="24"/>
        </w:rPr>
        <w:t>- һанау интонацияһын ҡулланырға;</w:t>
      </w:r>
    </w:p>
    <w:p w:rsidR="00F573B4" w:rsidRDefault="00F573B4" w:rsidP="008E3D09">
      <w:pPr>
        <w:spacing w:after="0" w:line="240" w:lineRule="auto"/>
        <w:jc w:val="both"/>
        <w:rPr>
          <w:rFonts w:ascii="Times New Roman" w:hAnsi="Times New Roman"/>
          <w:i/>
          <w:sz w:val="24"/>
          <w:szCs w:val="24"/>
          <w:lang w:val="ba-RU"/>
        </w:rPr>
      </w:pPr>
      <w:r w:rsidRPr="00623A4F">
        <w:rPr>
          <w:rFonts w:ascii="Times New Roman" w:hAnsi="Times New Roman"/>
          <w:i/>
          <w:sz w:val="24"/>
          <w:szCs w:val="24"/>
        </w:rPr>
        <w:t>- уҡыу һәм тыңлау процесында рус теленән үҙләштерелгән,интернациональ һүҙҙәрҙе һиҙемләргә</w:t>
      </w:r>
      <w:r w:rsidRPr="00623A4F">
        <w:rPr>
          <w:rFonts w:ascii="Times New Roman" w:hAnsi="Times New Roman"/>
          <w:i/>
          <w:sz w:val="24"/>
          <w:szCs w:val="24"/>
          <w:lang w:val="ba-RU"/>
        </w:rPr>
        <w:t>.</w:t>
      </w:r>
    </w:p>
    <w:p w:rsidR="00E6657E" w:rsidRDefault="00E6657E" w:rsidP="002D50F8">
      <w:pPr>
        <w:pStyle w:val="4"/>
        <w:spacing w:before="0" w:line="240" w:lineRule="auto"/>
        <w:jc w:val="center"/>
        <w:rPr>
          <w:sz w:val="24"/>
          <w:szCs w:val="24"/>
        </w:rPr>
      </w:pPr>
      <w:bookmarkStart w:id="40" w:name="_Toc409691638"/>
      <w:bookmarkStart w:id="41" w:name="_Toc410653961"/>
      <w:bookmarkStart w:id="42" w:name="_Toc414553142"/>
    </w:p>
    <w:p w:rsidR="00980C1E" w:rsidRPr="005B21DF" w:rsidRDefault="00230229" w:rsidP="002D50F8">
      <w:pPr>
        <w:pStyle w:val="4"/>
        <w:spacing w:before="0" w:line="240" w:lineRule="auto"/>
        <w:jc w:val="center"/>
        <w:rPr>
          <w:sz w:val="24"/>
          <w:szCs w:val="24"/>
        </w:rPr>
      </w:pPr>
      <w:r w:rsidRPr="005B21DF">
        <w:rPr>
          <w:sz w:val="24"/>
          <w:szCs w:val="24"/>
        </w:rPr>
        <w:t>1.2.</w:t>
      </w:r>
      <w:r w:rsidR="00331F3D" w:rsidRPr="005B21DF">
        <w:rPr>
          <w:sz w:val="24"/>
          <w:szCs w:val="24"/>
        </w:rPr>
        <w:t>5.8</w:t>
      </w:r>
      <w:r w:rsidRPr="005B21DF">
        <w:rPr>
          <w:sz w:val="24"/>
          <w:szCs w:val="24"/>
        </w:rPr>
        <w:t xml:space="preserve">. </w:t>
      </w:r>
      <w:r w:rsidR="00B540EE" w:rsidRPr="005B21DF">
        <w:rPr>
          <w:sz w:val="24"/>
          <w:szCs w:val="24"/>
        </w:rPr>
        <w:t>Математика</w:t>
      </w:r>
      <w:bookmarkEnd w:id="40"/>
      <w:bookmarkEnd w:id="41"/>
      <w:bookmarkEnd w:id="42"/>
    </w:p>
    <w:p w:rsidR="0082206B" w:rsidRPr="005B21DF" w:rsidRDefault="0082206B" w:rsidP="002D50F8">
      <w:pPr>
        <w:pStyle w:val="3"/>
        <w:tabs>
          <w:tab w:val="left" w:pos="1134"/>
        </w:tabs>
        <w:spacing w:before="0" w:beforeAutospacing="0" w:after="0" w:afterAutospacing="0"/>
        <w:ind w:firstLine="709"/>
        <w:jc w:val="both"/>
        <w:rPr>
          <w:sz w:val="24"/>
          <w:szCs w:val="24"/>
        </w:rPr>
      </w:pPr>
      <w:r w:rsidRPr="005B21DF">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5E4D40" w:rsidRDefault="005E4D40" w:rsidP="005E4D40">
      <w:pPr>
        <w:tabs>
          <w:tab w:val="left" w:pos="993"/>
        </w:tabs>
        <w:spacing w:after="0" w:line="240" w:lineRule="auto"/>
        <w:jc w:val="both"/>
        <w:rPr>
          <w:rFonts w:ascii="Times New Roman" w:hAnsi="Times New Roman"/>
        </w:rPr>
      </w:pPr>
      <w:r>
        <w:rPr>
          <w:rFonts w:ascii="Times New Roman" w:hAnsi="Times New Roman"/>
        </w:rPr>
        <w:t>-</w:t>
      </w:r>
      <w:r w:rsidR="00FF65A6" w:rsidRPr="005E4D40">
        <w:rPr>
          <w:rFonts w:ascii="Times New Roman" w:hAnsi="Times New Roman"/>
        </w:rPr>
        <w:t>Оперировать на базовом уровне</w:t>
      </w:r>
      <w:r w:rsidR="00FF65A6" w:rsidRPr="005B21DF">
        <w:rPr>
          <w:rStyle w:val="af3"/>
          <w:rFonts w:ascii="Times New Roman" w:hAnsi="Times New Roman"/>
        </w:rPr>
        <w:footnoteReference w:id="2"/>
      </w:r>
      <w:r w:rsidR="00FF65A6" w:rsidRPr="005E4D40">
        <w:rPr>
          <w:rFonts w:ascii="Times New Roman" w:hAnsi="Times New Roman"/>
        </w:rPr>
        <w:t xml:space="preserve"> понятиями: множество, элемент множества, подмножество, принадлежность;</w:t>
      </w:r>
    </w:p>
    <w:p w:rsidR="00FF65A6" w:rsidRPr="005E4D40" w:rsidRDefault="005E4D40" w:rsidP="005E4D40">
      <w:pPr>
        <w:tabs>
          <w:tab w:val="left" w:pos="993"/>
        </w:tabs>
        <w:spacing w:after="0" w:line="240" w:lineRule="auto"/>
        <w:jc w:val="both"/>
        <w:rPr>
          <w:rFonts w:ascii="Times New Roman" w:hAnsi="Times New Roman"/>
        </w:rPr>
      </w:pPr>
      <w:r>
        <w:rPr>
          <w:rFonts w:ascii="Times New Roman" w:hAnsi="Times New Roman"/>
        </w:rPr>
        <w:t>-</w:t>
      </w:r>
      <w:r w:rsidR="00FF65A6" w:rsidRPr="005E4D40">
        <w:rPr>
          <w:rFonts w:ascii="Times New Roman" w:hAnsi="Times New Roman"/>
        </w:rPr>
        <w:t>задавать множества перечислением их элементов;</w:t>
      </w:r>
    </w:p>
    <w:p w:rsidR="00FF65A6" w:rsidRPr="005E4D40" w:rsidRDefault="00FF65A6" w:rsidP="005E4D40">
      <w:pPr>
        <w:tabs>
          <w:tab w:val="left" w:pos="993"/>
        </w:tabs>
        <w:spacing w:after="0" w:line="240" w:lineRule="auto"/>
        <w:jc w:val="both"/>
        <w:rPr>
          <w:rFonts w:ascii="Times New Roman" w:hAnsi="Times New Roman"/>
        </w:rPr>
      </w:pPr>
      <w:r w:rsidRPr="005E4D40">
        <w:rPr>
          <w:rFonts w:ascii="Times New Roman" w:hAnsi="Times New Roman"/>
        </w:rPr>
        <w:t>находить пересечение, объединение, подмножество в простейших ситуациях</w:t>
      </w:r>
      <w:r w:rsidR="007F1502" w:rsidRPr="005E4D40">
        <w:rPr>
          <w:rFonts w:ascii="Times New Roman" w:hAnsi="Times New Roman"/>
        </w:rPr>
        <w:t>.</w:t>
      </w:r>
    </w:p>
    <w:p w:rsidR="00FF65A6" w:rsidRPr="005B21DF" w:rsidRDefault="00FF65A6" w:rsidP="005E4D40">
      <w:pPr>
        <w:spacing w:after="0" w:line="240" w:lineRule="auto"/>
        <w:jc w:val="both"/>
        <w:rPr>
          <w:rFonts w:ascii="Times New Roman" w:hAnsi="Times New Roman"/>
          <w:b/>
          <w:sz w:val="24"/>
          <w:szCs w:val="24"/>
        </w:rPr>
      </w:pPr>
      <w:r w:rsidRPr="005B21DF">
        <w:rPr>
          <w:rFonts w:ascii="Times New Roman" w:hAnsi="Times New Roman"/>
          <w:b/>
          <w:sz w:val="24"/>
          <w:szCs w:val="24"/>
        </w:rPr>
        <w:t>В повседневной жизни и при изучении других предметов:</w:t>
      </w:r>
    </w:p>
    <w:p w:rsidR="00FF65A6" w:rsidRPr="005B21DF" w:rsidRDefault="00FF65A6" w:rsidP="004446D0">
      <w:pPr>
        <w:pStyle w:val="a"/>
        <w:numPr>
          <w:ilvl w:val="0"/>
          <w:numId w:val="83"/>
        </w:numPr>
        <w:tabs>
          <w:tab w:val="left" w:pos="993"/>
        </w:tabs>
        <w:ind w:left="0" w:firstLine="709"/>
        <w:rPr>
          <w:rFonts w:ascii="Times New Roman" w:hAnsi="Times New Roman"/>
          <w:sz w:val="24"/>
          <w:szCs w:val="24"/>
        </w:rPr>
      </w:pPr>
      <w:r w:rsidRPr="005B21DF">
        <w:rPr>
          <w:rFonts w:ascii="Times New Roman" w:hAnsi="Times New Roman"/>
          <w:sz w:val="24"/>
          <w:szCs w:val="24"/>
        </w:rPr>
        <w:t>распознавать логически некорректные высказывания</w:t>
      </w:r>
      <w:r w:rsidR="007F1502" w:rsidRPr="005B21DF">
        <w:rPr>
          <w:rFonts w:ascii="Times New Roman" w:hAnsi="Times New Roman"/>
          <w:sz w:val="24"/>
          <w:szCs w:val="24"/>
        </w:rPr>
        <w:t>.</w:t>
      </w:r>
    </w:p>
    <w:p w:rsidR="006C2662" w:rsidRPr="005B21DF" w:rsidRDefault="00FF65A6" w:rsidP="00E25002">
      <w:pPr>
        <w:spacing w:after="0" w:line="240" w:lineRule="auto"/>
        <w:jc w:val="both"/>
        <w:rPr>
          <w:rFonts w:ascii="Times New Roman" w:hAnsi="Times New Roman"/>
          <w:b/>
          <w:sz w:val="24"/>
          <w:szCs w:val="24"/>
        </w:rPr>
      </w:pPr>
      <w:r w:rsidRPr="005B21DF">
        <w:rPr>
          <w:rFonts w:ascii="Times New Roman" w:hAnsi="Times New Roman"/>
          <w:b/>
          <w:sz w:val="24"/>
          <w:szCs w:val="24"/>
        </w:rPr>
        <w:t>Числа</w:t>
      </w:r>
    </w:p>
    <w:p w:rsidR="00FF65A6" w:rsidRPr="005B21DF" w:rsidRDefault="00FF65A6" w:rsidP="004446D0">
      <w:pPr>
        <w:pStyle w:val="a8"/>
        <w:numPr>
          <w:ilvl w:val="0"/>
          <w:numId w:val="83"/>
        </w:numPr>
        <w:ind w:left="0" w:firstLine="284"/>
        <w:jc w:val="both"/>
        <w:rPr>
          <w:rFonts w:ascii="Times New Roman" w:hAnsi="Times New Roman"/>
          <w:b/>
        </w:rPr>
      </w:pPr>
      <w:r w:rsidRPr="005B21DF">
        <w:rPr>
          <w:rFonts w:ascii="Times New Roman" w:hAnsi="Times New Roman"/>
        </w:rPr>
        <w:lastRenderedPageBreak/>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5B21DF" w:rsidRDefault="00FF65A6" w:rsidP="004446D0">
      <w:pPr>
        <w:pStyle w:val="a8"/>
        <w:numPr>
          <w:ilvl w:val="0"/>
          <w:numId w:val="84"/>
        </w:numPr>
        <w:tabs>
          <w:tab w:val="left" w:pos="993"/>
        </w:tabs>
        <w:ind w:left="0" w:firstLine="709"/>
        <w:contextualSpacing w:val="0"/>
        <w:jc w:val="both"/>
        <w:rPr>
          <w:rFonts w:ascii="Times New Roman" w:hAnsi="Times New Roman"/>
        </w:rPr>
      </w:pPr>
      <w:r w:rsidRPr="005B21DF">
        <w:rPr>
          <w:rFonts w:ascii="Times New Roman" w:hAnsi="Times New Roman"/>
        </w:rPr>
        <w:t>использовать свойства чисел и правила действий с рациональными числами при выполнении вычислений;</w:t>
      </w:r>
    </w:p>
    <w:p w:rsidR="00FF65A6" w:rsidRPr="005B21DF" w:rsidRDefault="00FF65A6" w:rsidP="004446D0">
      <w:pPr>
        <w:pStyle w:val="a8"/>
        <w:numPr>
          <w:ilvl w:val="0"/>
          <w:numId w:val="84"/>
        </w:numPr>
        <w:tabs>
          <w:tab w:val="left" w:pos="993"/>
        </w:tabs>
        <w:ind w:left="0" w:firstLine="709"/>
        <w:contextualSpacing w:val="0"/>
        <w:jc w:val="both"/>
        <w:rPr>
          <w:rFonts w:ascii="Times New Roman" w:hAnsi="Times New Roman"/>
        </w:rPr>
      </w:pPr>
      <w:r w:rsidRPr="005B21DF">
        <w:rPr>
          <w:rFonts w:ascii="Times New Roman" w:hAnsi="Times New Roman"/>
        </w:rPr>
        <w:t>использовать признаки делимости на 2, 5, 3, 9, 10 при выполнении вычислений и решении несложных задач;</w:t>
      </w:r>
    </w:p>
    <w:p w:rsidR="00FF65A6" w:rsidRPr="005B21DF" w:rsidRDefault="00FF65A6" w:rsidP="004446D0">
      <w:pPr>
        <w:pStyle w:val="a8"/>
        <w:numPr>
          <w:ilvl w:val="0"/>
          <w:numId w:val="84"/>
        </w:numPr>
        <w:tabs>
          <w:tab w:val="left" w:pos="993"/>
        </w:tabs>
        <w:ind w:left="0" w:firstLine="709"/>
        <w:contextualSpacing w:val="0"/>
        <w:jc w:val="both"/>
        <w:rPr>
          <w:rFonts w:ascii="Times New Roman" w:hAnsi="Times New Roman"/>
        </w:rPr>
      </w:pPr>
      <w:r w:rsidRPr="005B21DF">
        <w:rPr>
          <w:rFonts w:ascii="Times New Roman" w:hAnsi="Times New Roman"/>
        </w:rPr>
        <w:t>выполнять округление рациональных чисел в соответствии с правилами;</w:t>
      </w:r>
    </w:p>
    <w:p w:rsidR="00FF65A6" w:rsidRPr="005B21DF" w:rsidRDefault="00FF65A6" w:rsidP="004446D0">
      <w:pPr>
        <w:pStyle w:val="a8"/>
        <w:numPr>
          <w:ilvl w:val="0"/>
          <w:numId w:val="84"/>
        </w:numPr>
        <w:tabs>
          <w:tab w:val="left" w:pos="993"/>
        </w:tabs>
        <w:ind w:left="0" w:firstLine="709"/>
        <w:contextualSpacing w:val="0"/>
        <w:jc w:val="both"/>
        <w:rPr>
          <w:rFonts w:ascii="Times New Roman" w:hAnsi="Times New Roman"/>
        </w:rPr>
      </w:pPr>
      <w:r w:rsidRPr="005B21DF">
        <w:rPr>
          <w:rFonts w:ascii="Times New Roman" w:hAnsi="Times New Roman"/>
        </w:rPr>
        <w:t>сравнивать рациональные числа</w:t>
      </w:r>
      <w:r w:rsidRPr="005B21DF">
        <w:rPr>
          <w:rFonts w:ascii="Times New Roman" w:hAnsi="Times New Roman"/>
          <w:b/>
        </w:rPr>
        <w:t>.</w:t>
      </w:r>
    </w:p>
    <w:p w:rsidR="00FF65A6" w:rsidRPr="005B21DF" w:rsidRDefault="00FF65A6" w:rsidP="00E25002">
      <w:pPr>
        <w:spacing w:after="0" w:line="240" w:lineRule="auto"/>
        <w:jc w:val="both"/>
        <w:rPr>
          <w:rFonts w:ascii="Times New Roman" w:hAnsi="Times New Roman"/>
          <w:b/>
          <w:sz w:val="24"/>
          <w:szCs w:val="24"/>
        </w:rPr>
      </w:pPr>
      <w:r w:rsidRPr="005B21DF">
        <w:rPr>
          <w:rFonts w:ascii="Times New Roman" w:hAnsi="Times New Roman"/>
          <w:b/>
          <w:sz w:val="24"/>
          <w:szCs w:val="24"/>
        </w:rPr>
        <w:t>В повседневной жизни и при изучении других предметов:</w:t>
      </w:r>
    </w:p>
    <w:p w:rsidR="00FF65A6" w:rsidRPr="005B21DF" w:rsidRDefault="00FF65A6" w:rsidP="004446D0">
      <w:pPr>
        <w:pStyle w:val="a8"/>
        <w:numPr>
          <w:ilvl w:val="0"/>
          <w:numId w:val="84"/>
        </w:numPr>
        <w:tabs>
          <w:tab w:val="left" w:pos="993"/>
        </w:tabs>
        <w:ind w:left="0" w:firstLine="709"/>
        <w:contextualSpacing w:val="0"/>
        <w:jc w:val="both"/>
        <w:rPr>
          <w:rFonts w:ascii="Times New Roman" w:hAnsi="Times New Roman"/>
        </w:rPr>
      </w:pPr>
      <w:r w:rsidRPr="005B21DF">
        <w:rPr>
          <w:rFonts w:ascii="Times New Roman" w:hAnsi="Times New Roman"/>
        </w:rPr>
        <w:t>оценивать результаты вычислений при решении практических задач;</w:t>
      </w:r>
    </w:p>
    <w:p w:rsidR="00FF65A6" w:rsidRPr="005B21DF" w:rsidRDefault="00FF65A6" w:rsidP="004446D0">
      <w:pPr>
        <w:pStyle w:val="a8"/>
        <w:numPr>
          <w:ilvl w:val="0"/>
          <w:numId w:val="84"/>
        </w:numPr>
        <w:tabs>
          <w:tab w:val="left" w:pos="993"/>
        </w:tabs>
        <w:ind w:left="0" w:firstLine="709"/>
        <w:contextualSpacing w:val="0"/>
        <w:jc w:val="both"/>
        <w:rPr>
          <w:rFonts w:ascii="Times New Roman" w:hAnsi="Times New Roman"/>
        </w:rPr>
      </w:pPr>
      <w:r w:rsidRPr="005B21DF">
        <w:rPr>
          <w:rFonts w:ascii="Times New Roman" w:hAnsi="Times New Roman"/>
        </w:rPr>
        <w:t>выполнять сравнение чисел в реальных ситуациях;</w:t>
      </w:r>
    </w:p>
    <w:p w:rsidR="00FF65A6" w:rsidRPr="005B21DF" w:rsidRDefault="00FF65A6" w:rsidP="004446D0">
      <w:pPr>
        <w:pStyle w:val="a8"/>
        <w:numPr>
          <w:ilvl w:val="0"/>
          <w:numId w:val="84"/>
        </w:numPr>
        <w:tabs>
          <w:tab w:val="left" w:pos="993"/>
        </w:tabs>
        <w:ind w:left="0" w:firstLine="709"/>
        <w:contextualSpacing w:val="0"/>
        <w:jc w:val="both"/>
        <w:rPr>
          <w:rFonts w:ascii="Times New Roman" w:hAnsi="Times New Roman"/>
        </w:rPr>
      </w:pPr>
      <w:r w:rsidRPr="005B21DF">
        <w:rPr>
          <w:rFonts w:ascii="Times New Roman" w:hAnsi="Times New Roman"/>
        </w:rPr>
        <w:t>составлять числовые выражения при решении практических задач и задач из других учебных предметов</w:t>
      </w:r>
      <w:r w:rsidR="007F1502" w:rsidRPr="005B21DF">
        <w:rPr>
          <w:rFonts w:ascii="Times New Roman" w:hAnsi="Times New Roman"/>
        </w:rPr>
        <w:t>.</w:t>
      </w:r>
    </w:p>
    <w:p w:rsidR="00FF65A6" w:rsidRPr="005B21DF" w:rsidRDefault="00FF65A6" w:rsidP="00E25002">
      <w:pPr>
        <w:spacing w:after="0" w:line="240" w:lineRule="auto"/>
        <w:jc w:val="both"/>
        <w:rPr>
          <w:rFonts w:ascii="Times New Roman" w:hAnsi="Times New Roman"/>
          <w:b/>
          <w:sz w:val="24"/>
          <w:szCs w:val="24"/>
        </w:rPr>
      </w:pPr>
      <w:r w:rsidRPr="005B21DF">
        <w:rPr>
          <w:rFonts w:ascii="Times New Roman" w:hAnsi="Times New Roman"/>
          <w:b/>
          <w:sz w:val="24"/>
          <w:szCs w:val="24"/>
        </w:rPr>
        <w:t>Статистика и теория вероятностей</w:t>
      </w:r>
    </w:p>
    <w:p w:rsidR="00FF65A6" w:rsidRPr="005B21DF" w:rsidRDefault="00FF65A6" w:rsidP="004446D0">
      <w:pPr>
        <w:pStyle w:val="a"/>
        <w:numPr>
          <w:ilvl w:val="0"/>
          <w:numId w:val="83"/>
        </w:numPr>
        <w:tabs>
          <w:tab w:val="left" w:pos="993"/>
        </w:tabs>
        <w:ind w:left="0" w:firstLine="709"/>
        <w:rPr>
          <w:rFonts w:ascii="Times New Roman" w:hAnsi="Times New Roman"/>
          <w:sz w:val="24"/>
          <w:szCs w:val="24"/>
        </w:rPr>
      </w:pPr>
      <w:r w:rsidRPr="005B21DF">
        <w:rPr>
          <w:rFonts w:ascii="Times New Roman" w:hAnsi="Times New Roman"/>
          <w:sz w:val="24"/>
          <w:szCs w:val="24"/>
        </w:rPr>
        <w:t xml:space="preserve">Представлять данные в виде таблиц, диаграмм, </w:t>
      </w:r>
    </w:p>
    <w:p w:rsidR="00FF65A6" w:rsidRPr="005B21DF" w:rsidRDefault="00FF65A6" w:rsidP="004446D0">
      <w:pPr>
        <w:pStyle w:val="a"/>
        <w:numPr>
          <w:ilvl w:val="0"/>
          <w:numId w:val="83"/>
        </w:numPr>
        <w:tabs>
          <w:tab w:val="left" w:pos="993"/>
        </w:tabs>
        <w:ind w:left="0" w:firstLine="709"/>
        <w:rPr>
          <w:rFonts w:ascii="Times New Roman" w:hAnsi="Times New Roman"/>
          <w:sz w:val="24"/>
          <w:szCs w:val="24"/>
        </w:rPr>
      </w:pPr>
      <w:r w:rsidRPr="005B21DF">
        <w:rPr>
          <w:rFonts w:ascii="Times New Roman" w:hAnsi="Times New Roman"/>
          <w:sz w:val="24"/>
          <w:szCs w:val="24"/>
        </w:rPr>
        <w:t>читать информацию, представленную в виде таблицы, диаграммы.</w:t>
      </w:r>
    </w:p>
    <w:p w:rsidR="00FF65A6" w:rsidRPr="005B21DF" w:rsidRDefault="00FF65A6" w:rsidP="005E4D40">
      <w:pPr>
        <w:spacing w:after="0" w:line="240" w:lineRule="auto"/>
        <w:jc w:val="both"/>
        <w:rPr>
          <w:rFonts w:ascii="Times New Roman" w:hAnsi="Times New Roman"/>
          <w:b/>
          <w:bCs/>
          <w:sz w:val="24"/>
          <w:szCs w:val="24"/>
        </w:rPr>
      </w:pPr>
      <w:r w:rsidRPr="005B21DF">
        <w:rPr>
          <w:rFonts w:ascii="Times New Roman" w:hAnsi="Times New Roman"/>
          <w:b/>
          <w:bCs/>
          <w:sz w:val="24"/>
          <w:szCs w:val="24"/>
        </w:rPr>
        <w:t>Текстовые задачи</w:t>
      </w:r>
    </w:p>
    <w:p w:rsidR="00FF65A6" w:rsidRPr="005E4D40" w:rsidRDefault="005E4D40" w:rsidP="005E4D40">
      <w:pPr>
        <w:tabs>
          <w:tab w:val="left" w:pos="993"/>
        </w:tabs>
        <w:spacing w:after="0" w:line="240" w:lineRule="auto"/>
        <w:jc w:val="both"/>
        <w:rPr>
          <w:rFonts w:ascii="Times New Roman" w:hAnsi="Times New Roman"/>
        </w:rPr>
      </w:pPr>
      <w:r>
        <w:rPr>
          <w:rFonts w:ascii="Times New Roman" w:hAnsi="Times New Roman"/>
        </w:rPr>
        <w:t>-</w:t>
      </w:r>
      <w:r w:rsidR="00FF65A6" w:rsidRPr="005E4D40">
        <w:rPr>
          <w:rFonts w:ascii="Times New Roman" w:hAnsi="Times New Roman"/>
        </w:rPr>
        <w:t>Решать несложные сюжетные задачи разных типов на все арифметические действия;</w:t>
      </w:r>
    </w:p>
    <w:p w:rsidR="00FF65A6" w:rsidRPr="005E4D40" w:rsidRDefault="005E4D40" w:rsidP="005E4D40">
      <w:pPr>
        <w:tabs>
          <w:tab w:val="left" w:pos="993"/>
        </w:tabs>
        <w:spacing w:after="0" w:line="240" w:lineRule="auto"/>
        <w:jc w:val="both"/>
        <w:rPr>
          <w:rFonts w:ascii="Times New Roman" w:hAnsi="Times New Roman"/>
        </w:rPr>
      </w:pPr>
      <w:r>
        <w:rPr>
          <w:rFonts w:ascii="Times New Roman" w:hAnsi="Times New Roman"/>
        </w:rPr>
        <w:t>-</w:t>
      </w:r>
      <w:r w:rsidR="00FF65A6" w:rsidRPr="005E4D40">
        <w:rPr>
          <w:rFonts w:ascii="Times New Roman" w:hAnsi="Times New Roman"/>
        </w:rPr>
        <w:t>строить модель условия задачи (в виде таблицы, схемы, рисунка), в которой даны значения двух из тр</w:t>
      </w:r>
      <w:r w:rsidR="00A23AB5" w:rsidRPr="005E4D40">
        <w:rPr>
          <w:rFonts w:ascii="Times New Roman" w:hAnsi="Times New Roman"/>
        </w:rPr>
        <w:t>е</w:t>
      </w:r>
      <w:r w:rsidR="00FF65A6" w:rsidRPr="005E4D40">
        <w:rPr>
          <w:rFonts w:ascii="Times New Roman" w:hAnsi="Times New Roman"/>
        </w:rPr>
        <w:t>х взаимосвязанных величин, с целью поиска решения задачи;</w:t>
      </w:r>
    </w:p>
    <w:p w:rsidR="00FF65A6" w:rsidRPr="005E4D40" w:rsidRDefault="005E4D40" w:rsidP="005E4D40">
      <w:pPr>
        <w:tabs>
          <w:tab w:val="left" w:pos="993"/>
        </w:tabs>
        <w:spacing w:after="0" w:line="240" w:lineRule="auto"/>
        <w:jc w:val="both"/>
        <w:rPr>
          <w:rFonts w:ascii="Times New Roman" w:hAnsi="Times New Roman"/>
        </w:rPr>
      </w:pPr>
      <w:r>
        <w:rPr>
          <w:rFonts w:ascii="Times New Roman" w:hAnsi="Times New Roman"/>
        </w:rPr>
        <w:t>-</w:t>
      </w:r>
      <w:r w:rsidR="00FF65A6" w:rsidRPr="005E4D40">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5E4D40" w:rsidRDefault="005E4D40" w:rsidP="005E4D40">
      <w:pPr>
        <w:tabs>
          <w:tab w:val="left" w:pos="993"/>
        </w:tabs>
        <w:spacing w:after="0" w:line="240" w:lineRule="auto"/>
        <w:jc w:val="both"/>
        <w:rPr>
          <w:rFonts w:ascii="Times New Roman" w:hAnsi="Times New Roman"/>
        </w:rPr>
      </w:pPr>
      <w:r>
        <w:rPr>
          <w:rFonts w:ascii="Times New Roman" w:hAnsi="Times New Roman"/>
        </w:rPr>
        <w:t>-</w:t>
      </w:r>
      <w:r w:rsidR="00FF65A6" w:rsidRPr="005E4D40">
        <w:rPr>
          <w:rFonts w:ascii="Times New Roman" w:hAnsi="Times New Roman"/>
        </w:rPr>
        <w:t xml:space="preserve">составлять план решения задачи; </w:t>
      </w:r>
    </w:p>
    <w:p w:rsidR="00FF65A6" w:rsidRPr="005E4D40" w:rsidRDefault="005E4D40" w:rsidP="005E4D40">
      <w:pPr>
        <w:tabs>
          <w:tab w:val="left" w:pos="993"/>
        </w:tabs>
        <w:spacing w:after="0" w:line="240" w:lineRule="auto"/>
        <w:jc w:val="both"/>
        <w:rPr>
          <w:rFonts w:ascii="Times New Roman" w:hAnsi="Times New Roman"/>
        </w:rPr>
      </w:pPr>
      <w:r>
        <w:rPr>
          <w:rFonts w:ascii="Times New Roman" w:hAnsi="Times New Roman"/>
        </w:rPr>
        <w:t>-</w:t>
      </w:r>
      <w:r w:rsidR="00FF65A6" w:rsidRPr="005E4D40">
        <w:rPr>
          <w:rFonts w:ascii="Times New Roman" w:hAnsi="Times New Roman"/>
        </w:rPr>
        <w:t>выделять этапы решения задачи;</w:t>
      </w:r>
    </w:p>
    <w:p w:rsidR="00FF65A6" w:rsidRPr="005E4D40" w:rsidRDefault="005E4D40" w:rsidP="005E4D40">
      <w:pPr>
        <w:tabs>
          <w:tab w:val="left" w:pos="993"/>
        </w:tabs>
        <w:spacing w:after="0" w:line="240" w:lineRule="auto"/>
        <w:jc w:val="both"/>
        <w:rPr>
          <w:rFonts w:ascii="Times New Roman" w:hAnsi="Times New Roman"/>
        </w:rPr>
      </w:pPr>
      <w:r>
        <w:rPr>
          <w:rFonts w:ascii="Times New Roman" w:hAnsi="Times New Roman"/>
        </w:rPr>
        <w:t>-</w:t>
      </w:r>
      <w:r w:rsidR="00FF65A6" w:rsidRPr="005E4D40">
        <w:rPr>
          <w:rFonts w:ascii="Times New Roman" w:hAnsi="Times New Roman"/>
        </w:rPr>
        <w:t>интерпретировать вычислительные результаты в задаче, исследовать полученное решение задачи;</w:t>
      </w:r>
    </w:p>
    <w:p w:rsidR="00FF65A6" w:rsidRPr="005E4D40" w:rsidRDefault="005E4D40" w:rsidP="005E4D40">
      <w:pPr>
        <w:tabs>
          <w:tab w:val="left" w:pos="993"/>
        </w:tabs>
        <w:spacing w:after="0" w:line="240" w:lineRule="auto"/>
        <w:jc w:val="both"/>
        <w:rPr>
          <w:rFonts w:ascii="Times New Roman" w:hAnsi="Times New Roman"/>
        </w:rPr>
      </w:pPr>
      <w:r>
        <w:rPr>
          <w:rFonts w:ascii="Times New Roman" w:hAnsi="Times New Roman"/>
        </w:rPr>
        <w:t>-</w:t>
      </w:r>
      <w:r w:rsidR="00FF65A6" w:rsidRPr="005E4D40">
        <w:rPr>
          <w:rFonts w:ascii="Times New Roman" w:hAnsi="Times New Roman"/>
        </w:rPr>
        <w:t>знать различие скоростей объекта в стоячей воде, против течения и по течению реки;</w:t>
      </w:r>
    </w:p>
    <w:p w:rsidR="00FF65A6" w:rsidRPr="005E4D40" w:rsidRDefault="005E4D40" w:rsidP="005E4D40">
      <w:pPr>
        <w:tabs>
          <w:tab w:val="left" w:pos="993"/>
        </w:tabs>
        <w:spacing w:after="0" w:line="240" w:lineRule="auto"/>
        <w:jc w:val="both"/>
        <w:rPr>
          <w:rFonts w:ascii="Times New Roman" w:hAnsi="Times New Roman"/>
        </w:rPr>
      </w:pPr>
      <w:r>
        <w:rPr>
          <w:rFonts w:ascii="Times New Roman" w:hAnsi="Times New Roman"/>
        </w:rPr>
        <w:t>-</w:t>
      </w:r>
      <w:r w:rsidR="00FF65A6" w:rsidRPr="005E4D40">
        <w:rPr>
          <w:rFonts w:ascii="Times New Roman" w:hAnsi="Times New Roman"/>
        </w:rPr>
        <w:t>решать задачи на нахождение части числа и числа по его части;</w:t>
      </w:r>
    </w:p>
    <w:p w:rsidR="00FF65A6" w:rsidRPr="005E4D40" w:rsidRDefault="005E4D40" w:rsidP="005E4D40">
      <w:pPr>
        <w:tabs>
          <w:tab w:val="left" w:pos="993"/>
        </w:tabs>
        <w:spacing w:after="0" w:line="240" w:lineRule="auto"/>
        <w:jc w:val="both"/>
        <w:rPr>
          <w:rFonts w:ascii="Times New Roman" w:hAnsi="Times New Roman"/>
        </w:rPr>
      </w:pPr>
      <w:r>
        <w:rPr>
          <w:rFonts w:ascii="Times New Roman" w:hAnsi="Times New Roman"/>
        </w:rPr>
        <w:t>-</w:t>
      </w:r>
      <w:r w:rsidR="00FF65A6" w:rsidRPr="005E4D40">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5E4D40" w:rsidRDefault="005E4D40" w:rsidP="005E4D40">
      <w:pPr>
        <w:tabs>
          <w:tab w:val="left" w:pos="993"/>
        </w:tabs>
        <w:spacing w:after="0" w:line="240" w:lineRule="auto"/>
        <w:jc w:val="both"/>
        <w:rPr>
          <w:rFonts w:ascii="Times New Roman" w:hAnsi="Times New Roman"/>
        </w:rPr>
      </w:pPr>
      <w:r>
        <w:rPr>
          <w:rFonts w:ascii="Times New Roman" w:hAnsi="Times New Roman"/>
        </w:rPr>
        <w:t>-</w:t>
      </w:r>
      <w:r w:rsidR="00FF65A6" w:rsidRPr="005E4D40">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5E4D40" w:rsidRDefault="005E4D40" w:rsidP="005E4D40">
      <w:pPr>
        <w:tabs>
          <w:tab w:val="left" w:pos="993"/>
        </w:tabs>
        <w:spacing w:after="0" w:line="240" w:lineRule="auto"/>
        <w:jc w:val="both"/>
        <w:rPr>
          <w:rFonts w:ascii="Times New Roman" w:hAnsi="Times New Roman"/>
        </w:rPr>
      </w:pPr>
      <w:r>
        <w:rPr>
          <w:rFonts w:ascii="Times New Roman" w:hAnsi="Times New Roman"/>
        </w:rPr>
        <w:t>-</w:t>
      </w:r>
      <w:r w:rsidR="00FF65A6" w:rsidRPr="005E4D40">
        <w:rPr>
          <w:rFonts w:ascii="Times New Roman" w:hAnsi="Times New Roman"/>
        </w:rPr>
        <w:t>решать несложные логические задачи методом рассуждений.</w:t>
      </w:r>
    </w:p>
    <w:p w:rsidR="00FF65A6" w:rsidRPr="005B21DF" w:rsidRDefault="00FF65A6" w:rsidP="00E25002">
      <w:pPr>
        <w:spacing w:after="0" w:line="240" w:lineRule="auto"/>
        <w:jc w:val="both"/>
        <w:rPr>
          <w:rFonts w:ascii="Times New Roman" w:hAnsi="Times New Roman"/>
          <w:b/>
          <w:sz w:val="24"/>
          <w:szCs w:val="24"/>
        </w:rPr>
      </w:pPr>
      <w:r w:rsidRPr="005B21DF">
        <w:rPr>
          <w:rFonts w:ascii="Times New Roman" w:hAnsi="Times New Roman"/>
          <w:b/>
          <w:sz w:val="24"/>
          <w:szCs w:val="24"/>
        </w:rPr>
        <w:t>В повседневной жизни и при изучении других предметов:</w:t>
      </w:r>
    </w:p>
    <w:p w:rsidR="00FF65A6" w:rsidRPr="005B21DF" w:rsidRDefault="00FF65A6" w:rsidP="004446D0">
      <w:pPr>
        <w:numPr>
          <w:ilvl w:val="0"/>
          <w:numId w:val="110"/>
        </w:numPr>
        <w:tabs>
          <w:tab w:val="left" w:pos="993"/>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FF65A6" w:rsidRPr="005B21DF" w:rsidRDefault="00FF65A6" w:rsidP="00E25002">
      <w:pPr>
        <w:spacing w:after="0" w:line="240" w:lineRule="auto"/>
        <w:jc w:val="center"/>
        <w:rPr>
          <w:rFonts w:ascii="Times New Roman" w:hAnsi="Times New Roman"/>
          <w:b/>
          <w:sz w:val="24"/>
          <w:szCs w:val="24"/>
        </w:rPr>
      </w:pPr>
      <w:r w:rsidRPr="005B21DF">
        <w:rPr>
          <w:rFonts w:ascii="Times New Roman" w:hAnsi="Times New Roman"/>
          <w:b/>
          <w:sz w:val="24"/>
          <w:szCs w:val="24"/>
        </w:rPr>
        <w:t>Наглядная геометрия</w:t>
      </w:r>
    </w:p>
    <w:p w:rsidR="00FF65A6" w:rsidRPr="005B21DF" w:rsidRDefault="00FF65A6" w:rsidP="00E25002">
      <w:pPr>
        <w:spacing w:after="0" w:line="240" w:lineRule="auto"/>
        <w:jc w:val="both"/>
        <w:rPr>
          <w:rFonts w:ascii="Times New Roman" w:hAnsi="Times New Roman"/>
          <w:b/>
          <w:sz w:val="24"/>
          <w:szCs w:val="24"/>
        </w:rPr>
      </w:pPr>
      <w:r w:rsidRPr="005B21DF">
        <w:rPr>
          <w:rFonts w:ascii="Times New Roman" w:hAnsi="Times New Roman"/>
          <w:b/>
          <w:sz w:val="24"/>
          <w:szCs w:val="24"/>
        </w:rPr>
        <w:t>Геометрические фигуры</w:t>
      </w:r>
    </w:p>
    <w:p w:rsidR="001E1B4A" w:rsidRPr="005B21DF" w:rsidRDefault="00FF65A6" w:rsidP="004446D0">
      <w:pPr>
        <w:numPr>
          <w:ilvl w:val="0"/>
          <w:numId w:val="111"/>
        </w:numPr>
        <w:tabs>
          <w:tab w:val="left" w:pos="0"/>
          <w:tab w:val="left" w:pos="993"/>
        </w:tabs>
        <w:spacing w:after="0" w:line="240" w:lineRule="auto"/>
        <w:ind w:left="0" w:firstLine="709"/>
        <w:jc w:val="both"/>
        <w:rPr>
          <w:rFonts w:ascii="Times New Roman" w:hAnsi="Times New Roman"/>
          <w:b/>
          <w:i/>
          <w:sz w:val="24"/>
          <w:szCs w:val="24"/>
        </w:rPr>
      </w:pPr>
      <w:r w:rsidRPr="005B21DF">
        <w:rPr>
          <w:rFonts w:ascii="Times New Roman" w:hAnsi="Times New Roman"/>
          <w:sz w:val="24"/>
          <w:szCs w:val="24"/>
        </w:rPr>
        <w:t>Оперировать на базовом уровне понятиями: фигура,</w:t>
      </w:r>
      <w:r w:rsidRPr="005B21DF">
        <w:rPr>
          <w:rFonts w:ascii="Times New Roman" w:hAnsi="Times New Roman"/>
          <w:bCs/>
          <w:sz w:val="24"/>
          <w:szCs w:val="24"/>
        </w:rPr>
        <w:t>т</w:t>
      </w:r>
      <w:r w:rsidRPr="005B21DF">
        <w:rPr>
          <w:rFonts w:ascii="Times New Roman" w:hAnsi="Times New Roman"/>
          <w:sz w:val="24"/>
          <w:szCs w:val="24"/>
        </w:rPr>
        <w:t>очка, отрезок, прямая, луч, ломаная, угол, многоугольник, треугольник и четыр</w:t>
      </w:r>
      <w:r w:rsidR="00A23AB5" w:rsidRPr="005B21DF">
        <w:rPr>
          <w:rFonts w:ascii="Times New Roman" w:hAnsi="Times New Roman"/>
          <w:sz w:val="24"/>
          <w:szCs w:val="24"/>
        </w:rPr>
        <w:t>е</w:t>
      </w:r>
      <w:r w:rsidRPr="005B21DF">
        <w:rPr>
          <w:rFonts w:ascii="Times New Roman" w:hAnsi="Times New Roman"/>
          <w:sz w:val="24"/>
          <w:szCs w:val="24"/>
        </w:rPr>
        <w:t>хугольник, прямоугольник и квадрат, окружность и круг, прямоугольный параллелепипед, куб, шар.</w:t>
      </w:r>
      <w:r w:rsidRPr="005B21DF">
        <w:rPr>
          <w:rFonts w:ascii="Times New Roman" w:hAnsi="Times New Roman"/>
          <w:sz w:val="24"/>
          <w:szCs w:val="24"/>
          <w:lang w:eastAsia="ru-RU"/>
        </w:rPr>
        <w:t>Изображать изучаемые фигуры от руки и с помощью линейки и циркуля.</w:t>
      </w:r>
    </w:p>
    <w:p w:rsidR="00FF65A6" w:rsidRPr="005B21DF" w:rsidRDefault="00FF65A6" w:rsidP="00E25002">
      <w:pPr>
        <w:tabs>
          <w:tab w:val="left" w:pos="0"/>
          <w:tab w:val="left" w:pos="993"/>
        </w:tabs>
        <w:spacing w:after="0" w:line="240" w:lineRule="auto"/>
        <w:ind w:left="709"/>
        <w:jc w:val="both"/>
        <w:rPr>
          <w:rFonts w:ascii="Times New Roman" w:hAnsi="Times New Roman"/>
          <w:b/>
          <w:sz w:val="24"/>
          <w:szCs w:val="24"/>
        </w:rPr>
      </w:pPr>
      <w:r w:rsidRPr="005B21DF">
        <w:rPr>
          <w:rFonts w:ascii="Times New Roman" w:hAnsi="Times New Roman"/>
          <w:b/>
          <w:sz w:val="24"/>
          <w:szCs w:val="24"/>
        </w:rPr>
        <w:t>В повседневной жизни и при изучении других предметов:</w:t>
      </w:r>
    </w:p>
    <w:p w:rsidR="00FF65A6" w:rsidRPr="005B21DF" w:rsidRDefault="00FF65A6" w:rsidP="004446D0">
      <w:pPr>
        <w:pStyle w:val="a8"/>
        <w:numPr>
          <w:ilvl w:val="0"/>
          <w:numId w:val="100"/>
        </w:numPr>
        <w:tabs>
          <w:tab w:val="left" w:pos="993"/>
        </w:tabs>
        <w:ind w:left="0" w:firstLine="709"/>
        <w:jc w:val="both"/>
        <w:rPr>
          <w:rFonts w:ascii="Times New Roman" w:hAnsi="Times New Roman"/>
        </w:rPr>
      </w:pPr>
      <w:r w:rsidRPr="005B21DF">
        <w:rPr>
          <w:rFonts w:ascii="Times New Roman" w:hAnsi="Times New Roman"/>
        </w:rPr>
        <w:t xml:space="preserve">решать практические задачи с применением простейших свойств фигур. </w:t>
      </w:r>
    </w:p>
    <w:p w:rsidR="00FF65A6" w:rsidRPr="005B21DF" w:rsidRDefault="00FF65A6" w:rsidP="00E25002">
      <w:pPr>
        <w:spacing w:after="0" w:line="240" w:lineRule="auto"/>
        <w:jc w:val="both"/>
        <w:rPr>
          <w:rFonts w:ascii="Times New Roman" w:hAnsi="Times New Roman"/>
          <w:b/>
          <w:sz w:val="24"/>
          <w:szCs w:val="24"/>
        </w:rPr>
      </w:pPr>
      <w:r w:rsidRPr="005B21DF">
        <w:rPr>
          <w:rFonts w:ascii="Times New Roman" w:hAnsi="Times New Roman"/>
          <w:b/>
          <w:sz w:val="24"/>
          <w:szCs w:val="24"/>
        </w:rPr>
        <w:t>Измерения и вычисления</w:t>
      </w:r>
    </w:p>
    <w:p w:rsidR="00FF65A6" w:rsidRPr="005B21DF" w:rsidRDefault="00FF65A6" w:rsidP="004446D0">
      <w:pPr>
        <w:pStyle w:val="a"/>
        <w:numPr>
          <w:ilvl w:val="0"/>
          <w:numId w:val="112"/>
        </w:numPr>
        <w:tabs>
          <w:tab w:val="left" w:pos="993"/>
        </w:tabs>
        <w:ind w:left="0" w:firstLine="709"/>
        <w:rPr>
          <w:rFonts w:ascii="Times New Roman" w:hAnsi="Times New Roman"/>
          <w:sz w:val="24"/>
          <w:szCs w:val="24"/>
        </w:rPr>
      </w:pPr>
      <w:r w:rsidRPr="005B21DF">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5B21DF" w:rsidRDefault="00FF65A6" w:rsidP="004446D0">
      <w:pPr>
        <w:pStyle w:val="a"/>
        <w:numPr>
          <w:ilvl w:val="0"/>
          <w:numId w:val="112"/>
        </w:numPr>
        <w:tabs>
          <w:tab w:val="left" w:pos="993"/>
        </w:tabs>
        <w:ind w:left="0" w:firstLine="709"/>
        <w:rPr>
          <w:rFonts w:ascii="Times New Roman" w:hAnsi="Times New Roman"/>
          <w:sz w:val="24"/>
          <w:szCs w:val="24"/>
        </w:rPr>
      </w:pPr>
      <w:r w:rsidRPr="005B21DF">
        <w:rPr>
          <w:rFonts w:ascii="Times New Roman" w:hAnsi="Times New Roman"/>
          <w:sz w:val="24"/>
          <w:szCs w:val="24"/>
        </w:rPr>
        <w:t xml:space="preserve">вычислять площади прямоугольников. </w:t>
      </w:r>
    </w:p>
    <w:p w:rsidR="00FF65A6" w:rsidRPr="005B21DF" w:rsidRDefault="00FF65A6" w:rsidP="00E25002">
      <w:pPr>
        <w:spacing w:after="0" w:line="240" w:lineRule="auto"/>
        <w:jc w:val="both"/>
        <w:rPr>
          <w:rFonts w:ascii="Times New Roman" w:hAnsi="Times New Roman"/>
          <w:b/>
          <w:sz w:val="24"/>
          <w:szCs w:val="24"/>
        </w:rPr>
      </w:pPr>
      <w:r w:rsidRPr="005B21DF">
        <w:rPr>
          <w:rFonts w:ascii="Times New Roman" w:hAnsi="Times New Roman"/>
          <w:b/>
          <w:sz w:val="24"/>
          <w:szCs w:val="24"/>
        </w:rPr>
        <w:t>В повседневной жизни и при изучении других предметов:</w:t>
      </w:r>
    </w:p>
    <w:p w:rsidR="00FF65A6" w:rsidRPr="005B21DF" w:rsidRDefault="00FF65A6" w:rsidP="004446D0">
      <w:pPr>
        <w:numPr>
          <w:ilvl w:val="0"/>
          <w:numId w:val="90"/>
        </w:numPr>
        <w:tabs>
          <w:tab w:val="left" w:pos="0"/>
          <w:tab w:val="left" w:pos="993"/>
        </w:tabs>
        <w:spacing w:after="0" w:line="240" w:lineRule="auto"/>
        <w:ind w:left="0" w:firstLine="709"/>
        <w:jc w:val="both"/>
        <w:rPr>
          <w:rFonts w:ascii="Times New Roman" w:hAnsi="Times New Roman"/>
          <w:sz w:val="24"/>
          <w:szCs w:val="24"/>
          <w:lang w:eastAsia="ru-RU"/>
        </w:rPr>
      </w:pPr>
      <w:r w:rsidRPr="005B21DF">
        <w:rPr>
          <w:rFonts w:ascii="Times New Roman" w:hAnsi="Times New Roman"/>
          <w:sz w:val="24"/>
          <w:szCs w:val="24"/>
        </w:rPr>
        <w:t>вычислять расстояния на местности в стандартных ситуациях, площади прямоугольников;</w:t>
      </w:r>
    </w:p>
    <w:p w:rsidR="00FF65A6" w:rsidRPr="005B21DF" w:rsidRDefault="00FF65A6" w:rsidP="004446D0">
      <w:pPr>
        <w:numPr>
          <w:ilvl w:val="0"/>
          <w:numId w:val="92"/>
        </w:numPr>
        <w:tabs>
          <w:tab w:val="left" w:pos="0"/>
          <w:tab w:val="left" w:pos="993"/>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выполнять простейшие построения и измерения на местности, необходимые в реальной жизни</w:t>
      </w:r>
      <w:r w:rsidR="001E1B4A" w:rsidRPr="005B21DF">
        <w:rPr>
          <w:rFonts w:ascii="Times New Roman" w:hAnsi="Times New Roman"/>
          <w:sz w:val="24"/>
          <w:szCs w:val="24"/>
        </w:rPr>
        <w:t>.</w:t>
      </w:r>
    </w:p>
    <w:p w:rsidR="00FF65A6" w:rsidRPr="005B21DF" w:rsidRDefault="00FF65A6" w:rsidP="00E25002">
      <w:pPr>
        <w:spacing w:after="0" w:line="240" w:lineRule="auto"/>
        <w:jc w:val="both"/>
        <w:rPr>
          <w:rFonts w:ascii="Times New Roman" w:hAnsi="Times New Roman"/>
          <w:b/>
          <w:bCs/>
          <w:sz w:val="24"/>
          <w:szCs w:val="24"/>
        </w:rPr>
      </w:pPr>
      <w:r w:rsidRPr="005B21DF">
        <w:rPr>
          <w:rFonts w:ascii="Times New Roman" w:hAnsi="Times New Roman"/>
          <w:b/>
          <w:bCs/>
          <w:sz w:val="24"/>
          <w:szCs w:val="24"/>
        </w:rPr>
        <w:lastRenderedPageBreak/>
        <w:t>История математики</w:t>
      </w:r>
    </w:p>
    <w:p w:rsidR="00FF65A6" w:rsidRPr="005B21DF" w:rsidRDefault="00FF65A6" w:rsidP="004446D0">
      <w:pPr>
        <w:numPr>
          <w:ilvl w:val="0"/>
          <w:numId w:val="113"/>
        </w:numPr>
        <w:tabs>
          <w:tab w:val="left" w:pos="34"/>
          <w:tab w:val="left" w:pos="993"/>
        </w:tabs>
        <w:spacing w:after="0" w:line="240" w:lineRule="auto"/>
        <w:ind w:left="0" w:firstLine="709"/>
        <w:jc w:val="both"/>
        <w:rPr>
          <w:rFonts w:ascii="Times New Roman" w:hAnsi="Times New Roman"/>
          <w:sz w:val="24"/>
          <w:szCs w:val="24"/>
          <w:lang w:eastAsia="ru-RU"/>
        </w:rPr>
      </w:pPr>
      <w:r w:rsidRPr="005B21DF">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5B21DF" w:rsidRDefault="00FF65A6" w:rsidP="004446D0">
      <w:pPr>
        <w:numPr>
          <w:ilvl w:val="0"/>
          <w:numId w:val="113"/>
        </w:numPr>
        <w:tabs>
          <w:tab w:val="left" w:pos="993"/>
        </w:tabs>
        <w:spacing w:after="0" w:line="240" w:lineRule="auto"/>
        <w:ind w:left="0" w:firstLine="709"/>
        <w:jc w:val="both"/>
        <w:rPr>
          <w:rFonts w:ascii="Times New Roman" w:hAnsi="Times New Roman"/>
          <w:sz w:val="24"/>
          <w:szCs w:val="24"/>
        </w:rPr>
      </w:pPr>
      <w:r w:rsidRPr="005B21DF">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r w:rsidR="001E1B4A" w:rsidRPr="005B21DF">
        <w:rPr>
          <w:rFonts w:ascii="Times New Roman" w:hAnsi="Times New Roman"/>
          <w:sz w:val="24"/>
          <w:szCs w:val="24"/>
          <w:lang w:eastAsia="ru-RU"/>
        </w:rPr>
        <w:t>.</w:t>
      </w:r>
    </w:p>
    <w:p w:rsidR="00FF65A6" w:rsidRPr="005B21DF" w:rsidRDefault="00FF65A6" w:rsidP="00E25002">
      <w:pPr>
        <w:pStyle w:val="3"/>
        <w:spacing w:before="0" w:beforeAutospacing="0" w:after="0" w:afterAutospacing="0"/>
        <w:jc w:val="both"/>
        <w:rPr>
          <w:sz w:val="24"/>
          <w:szCs w:val="24"/>
        </w:rPr>
      </w:pPr>
      <w:bookmarkStart w:id="43" w:name="_Toc284662720"/>
      <w:bookmarkStart w:id="44" w:name="_Toc284663346"/>
      <w:r w:rsidRPr="005B21DF">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w:t>
      </w:r>
      <w:r w:rsidR="00A23AB5" w:rsidRPr="005B21DF">
        <w:rPr>
          <w:sz w:val="24"/>
          <w:szCs w:val="24"/>
        </w:rPr>
        <w:t>е</w:t>
      </w:r>
      <w:r w:rsidRPr="005B21DF">
        <w:rPr>
          <w:sz w:val="24"/>
          <w:szCs w:val="24"/>
        </w:rPr>
        <w:t>нном уровнях)</w:t>
      </w:r>
      <w:bookmarkEnd w:id="43"/>
      <w:bookmarkEnd w:id="44"/>
    </w:p>
    <w:p w:rsidR="00FF65A6" w:rsidRPr="005B21DF" w:rsidRDefault="00FF65A6" w:rsidP="00E25002">
      <w:pPr>
        <w:spacing w:after="0" w:line="240" w:lineRule="auto"/>
        <w:jc w:val="both"/>
        <w:rPr>
          <w:rFonts w:ascii="Times New Roman" w:hAnsi="Times New Roman"/>
          <w:sz w:val="24"/>
          <w:szCs w:val="24"/>
        </w:rPr>
      </w:pPr>
      <w:r w:rsidRPr="005B21DF">
        <w:rPr>
          <w:rFonts w:ascii="Times New Roman" w:hAnsi="Times New Roman"/>
          <w:b/>
          <w:sz w:val="24"/>
          <w:szCs w:val="24"/>
        </w:rPr>
        <w:t>Элементы теории множеств и математической логики</w:t>
      </w:r>
    </w:p>
    <w:p w:rsidR="00FF65A6" w:rsidRPr="005B21DF" w:rsidRDefault="00FF65A6" w:rsidP="004446D0">
      <w:pPr>
        <w:pStyle w:val="a8"/>
        <w:numPr>
          <w:ilvl w:val="0"/>
          <w:numId w:val="114"/>
        </w:numPr>
        <w:tabs>
          <w:tab w:val="left" w:pos="1134"/>
        </w:tabs>
        <w:ind w:left="0" w:firstLine="709"/>
        <w:jc w:val="both"/>
        <w:rPr>
          <w:rFonts w:ascii="Times New Roman" w:hAnsi="Times New Roman"/>
          <w:i/>
        </w:rPr>
      </w:pPr>
      <w:r w:rsidRPr="005B21DF">
        <w:rPr>
          <w:rFonts w:ascii="Times New Roman" w:hAnsi="Times New Roman"/>
          <w:i/>
        </w:rPr>
        <w:t>Оперировать</w:t>
      </w:r>
      <w:r w:rsidRPr="005B21DF">
        <w:rPr>
          <w:rStyle w:val="af3"/>
          <w:rFonts w:ascii="Times New Roman" w:hAnsi="Times New Roman"/>
          <w:i/>
        </w:rPr>
        <w:footnoteReference w:id="3"/>
      </w:r>
      <w:r w:rsidRPr="005B21DF">
        <w:rPr>
          <w:rFonts w:ascii="Times New Roman" w:hAnsi="Times New Roman"/>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FF65A6" w:rsidRPr="005B21DF" w:rsidRDefault="00FF65A6" w:rsidP="004446D0">
      <w:pPr>
        <w:pStyle w:val="a8"/>
        <w:numPr>
          <w:ilvl w:val="0"/>
          <w:numId w:val="114"/>
        </w:numPr>
        <w:tabs>
          <w:tab w:val="left" w:pos="1134"/>
        </w:tabs>
        <w:ind w:left="0" w:firstLine="709"/>
        <w:jc w:val="both"/>
        <w:rPr>
          <w:rFonts w:ascii="Times New Roman" w:hAnsi="Times New Roman"/>
          <w:i/>
        </w:rPr>
      </w:pPr>
      <w:r w:rsidRPr="005B21DF">
        <w:rPr>
          <w:rFonts w:ascii="Times New Roman" w:hAnsi="Times New Roman"/>
          <w:i/>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r w:rsidR="001E1B4A" w:rsidRPr="005B21DF">
        <w:rPr>
          <w:rFonts w:ascii="Times New Roman" w:hAnsi="Times New Roman"/>
          <w:i/>
        </w:rPr>
        <w:t>.</w:t>
      </w:r>
    </w:p>
    <w:p w:rsidR="00FF65A6" w:rsidRPr="005B21DF" w:rsidRDefault="00FF65A6" w:rsidP="00E25002">
      <w:pPr>
        <w:spacing w:after="0" w:line="240" w:lineRule="auto"/>
        <w:jc w:val="both"/>
        <w:rPr>
          <w:rFonts w:ascii="Times New Roman" w:hAnsi="Times New Roman"/>
          <w:b/>
          <w:sz w:val="24"/>
          <w:szCs w:val="24"/>
        </w:rPr>
      </w:pPr>
      <w:r w:rsidRPr="005B21DF">
        <w:rPr>
          <w:rFonts w:ascii="Times New Roman" w:hAnsi="Times New Roman"/>
          <w:b/>
          <w:sz w:val="24"/>
          <w:szCs w:val="24"/>
        </w:rPr>
        <w:t>В повседневной жизни и при изучении других предметов:</w:t>
      </w:r>
    </w:p>
    <w:p w:rsidR="00FF65A6" w:rsidRPr="005B21DF" w:rsidRDefault="00FF65A6" w:rsidP="004446D0">
      <w:pPr>
        <w:pStyle w:val="a"/>
        <w:numPr>
          <w:ilvl w:val="0"/>
          <w:numId w:val="115"/>
        </w:numPr>
        <w:tabs>
          <w:tab w:val="left" w:pos="993"/>
        </w:tabs>
        <w:ind w:left="0" w:firstLine="709"/>
        <w:rPr>
          <w:rFonts w:ascii="Times New Roman" w:hAnsi="Times New Roman"/>
          <w:i/>
          <w:sz w:val="24"/>
          <w:szCs w:val="24"/>
        </w:rPr>
      </w:pPr>
      <w:r w:rsidRPr="005B21DF">
        <w:rPr>
          <w:rFonts w:ascii="Times New Roman" w:hAnsi="Times New Roman"/>
          <w:i/>
          <w:sz w:val="24"/>
          <w:szCs w:val="24"/>
        </w:rPr>
        <w:t xml:space="preserve">распознавать логически некорректные высказывания; </w:t>
      </w:r>
    </w:p>
    <w:p w:rsidR="00FF65A6" w:rsidRPr="005B21DF" w:rsidRDefault="00FF65A6" w:rsidP="004446D0">
      <w:pPr>
        <w:pStyle w:val="a"/>
        <w:numPr>
          <w:ilvl w:val="0"/>
          <w:numId w:val="115"/>
        </w:numPr>
        <w:tabs>
          <w:tab w:val="left" w:pos="993"/>
        </w:tabs>
        <w:ind w:left="0" w:firstLine="709"/>
        <w:rPr>
          <w:rFonts w:ascii="Times New Roman" w:hAnsi="Times New Roman"/>
          <w:i/>
          <w:sz w:val="24"/>
          <w:szCs w:val="24"/>
        </w:rPr>
      </w:pPr>
      <w:r w:rsidRPr="005B21DF">
        <w:rPr>
          <w:rFonts w:ascii="Times New Roman" w:hAnsi="Times New Roman"/>
          <w:i/>
          <w:sz w:val="24"/>
          <w:szCs w:val="24"/>
        </w:rPr>
        <w:t>строить цепочки умозаключений на основе использования правил логики</w:t>
      </w:r>
      <w:r w:rsidR="001E1B4A" w:rsidRPr="005B21DF">
        <w:rPr>
          <w:rFonts w:ascii="Times New Roman" w:hAnsi="Times New Roman"/>
          <w:i/>
          <w:sz w:val="24"/>
          <w:szCs w:val="24"/>
        </w:rPr>
        <w:t>.</w:t>
      </w:r>
    </w:p>
    <w:p w:rsidR="00FF65A6" w:rsidRPr="005B21DF" w:rsidRDefault="00FF65A6" w:rsidP="00E25002">
      <w:pPr>
        <w:spacing w:after="0" w:line="240" w:lineRule="auto"/>
        <w:jc w:val="both"/>
        <w:rPr>
          <w:rFonts w:ascii="Times New Roman" w:hAnsi="Times New Roman"/>
          <w:b/>
          <w:i/>
          <w:sz w:val="24"/>
          <w:szCs w:val="24"/>
        </w:rPr>
      </w:pPr>
      <w:r w:rsidRPr="005B21DF">
        <w:rPr>
          <w:rFonts w:ascii="Times New Roman" w:hAnsi="Times New Roman"/>
          <w:b/>
          <w:i/>
          <w:sz w:val="24"/>
          <w:szCs w:val="24"/>
        </w:rPr>
        <w:t>Числа</w:t>
      </w:r>
    </w:p>
    <w:p w:rsidR="00FF65A6" w:rsidRPr="005B21DF" w:rsidRDefault="00FF65A6" w:rsidP="004446D0">
      <w:pPr>
        <w:pStyle w:val="a8"/>
        <w:numPr>
          <w:ilvl w:val="0"/>
          <w:numId w:val="116"/>
        </w:numPr>
        <w:tabs>
          <w:tab w:val="left" w:pos="1134"/>
        </w:tabs>
        <w:ind w:left="0" w:firstLine="709"/>
        <w:contextualSpacing w:val="0"/>
        <w:jc w:val="both"/>
        <w:rPr>
          <w:rFonts w:ascii="Times New Roman" w:hAnsi="Times New Roman"/>
          <w:i/>
        </w:rPr>
      </w:pPr>
      <w:r w:rsidRPr="005B21DF">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5B21DF" w:rsidRDefault="00FF65A6" w:rsidP="004446D0">
      <w:pPr>
        <w:pStyle w:val="a8"/>
        <w:numPr>
          <w:ilvl w:val="0"/>
          <w:numId w:val="116"/>
        </w:numPr>
        <w:tabs>
          <w:tab w:val="left" w:pos="1134"/>
        </w:tabs>
        <w:ind w:left="0" w:firstLine="709"/>
        <w:contextualSpacing w:val="0"/>
        <w:jc w:val="both"/>
        <w:rPr>
          <w:rFonts w:ascii="Times New Roman" w:hAnsi="Times New Roman"/>
          <w:i/>
        </w:rPr>
      </w:pPr>
      <w:r w:rsidRPr="005B21DF">
        <w:rPr>
          <w:rFonts w:ascii="Times New Roman" w:hAnsi="Times New Roman"/>
          <w:i/>
        </w:rPr>
        <w:t>понимать и объяснять смысл позиционной записи натурального числа;</w:t>
      </w:r>
    </w:p>
    <w:p w:rsidR="00FF65A6" w:rsidRPr="005B21DF" w:rsidRDefault="00FF65A6" w:rsidP="004446D0">
      <w:pPr>
        <w:pStyle w:val="a8"/>
        <w:numPr>
          <w:ilvl w:val="0"/>
          <w:numId w:val="116"/>
        </w:numPr>
        <w:tabs>
          <w:tab w:val="left" w:pos="1134"/>
        </w:tabs>
        <w:ind w:left="0" w:firstLine="709"/>
        <w:contextualSpacing w:val="0"/>
        <w:jc w:val="both"/>
        <w:rPr>
          <w:rFonts w:ascii="Times New Roman" w:hAnsi="Times New Roman"/>
          <w:i/>
        </w:rPr>
      </w:pPr>
      <w:r w:rsidRPr="005B21DF">
        <w:rPr>
          <w:rFonts w:ascii="Times New Roman" w:hAnsi="Times New Roman"/>
          <w:i/>
        </w:rPr>
        <w:t>выполнять вычисления, в том числе с использованием при</w:t>
      </w:r>
      <w:r w:rsidR="00A23AB5" w:rsidRPr="005B21DF">
        <w:rPr>
          <w:rFonts w:ascii="Times New Roman" w:hAnsi="Times New Roman"/>
          <w:i/>
        </w:rPr>
        <w:t>е</w:t>
      </w:r>
      <w:r w:rsidRPr="005B21DF">
        <w:rPr>
          <w:rFonts w:ascii="Times New Roman" w:hAnsi="Times New Roman"/>
          <w:i/>
        </w:rPr>
        <w:t>мов рациональных вычислений, обосновывать алгоритмы выполнения действий;</w:t>
      </w:r>
    </w:p>
    <w:p w:rsidR="00FF65A6" w:rsidRPr="005B21DF" w:rsidRDefault="00FF65A6" w:rsidP="004446D0">
      <w:pPr>
        <w:pStyle w:val="a8"/>
        <w:numPr>
          <w:ilvl w:val="0"/>
          <w:numId w:val="116"/>
        </w:numPr>
        <w:tabs>
          <w:tab w:val="left" w:pos="1134"/>
        </w:tabs>
        <w:ind w:left="0" w:firstLine="709"/>
        <w:contextualSpacing w:val="0"/>
        <w:jc w:val="both"/>
        <w:rPr>
          <w:rFonts w:ascii="Times New Roman" w:hAnsi="Times New Roman"/>
          <w:i/>
        </w:rPr>
      </w:pPr>
      <w:r w:rsidRPr="005B21DF">
        <w:rPr>
          <w:rFonts w:ascii="Times New Roman" w:hAnsi="Times New Roman"/>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5B21DF" w:rsidRDefault="00FF65A6" w:rsidP="004446D0">
      <w:pPr>
        <w:pStyle w:val="a8"/>
        <w:numPr>
          <w:ilvl w:val="0"/>
          <w:numId w:val="116"/>
        </w:numPr>
        <w:tabs>
          <w:tab w:val="left" w:pos="1134"/>
        </w:tabs>
        <w:ind w:left="0" w:firstLine="709"/>
        <w:contextualSpacing w:val="0"/>
        <w:jc w:val="both"/>
        <w:rPr>
          <w:rFonts w:ascii="Times New Roman" w:hAnsi="Times New Roman"/>
          <w:i/>
        </w:rPr>
      </w:pPr>
      <w:r w:rsidRPr="005B21DF">
        <w:rPr>
          <w:rFonts w:ascii="Times New Roman" w:hAnsi="Times New Roman"/>
          <w:i/>
        </w:rPr>
        <w:t>выполнять округление рациональных чисел с заданной точностью;</w:t>
      </w:r>
    </w:p>
    <w:p w:rsidR="00FF65A6" w:rsidRPr="005B21DF" w:rsidRDefault="00FF65A6" w:rsidP="004446D0">
      <w:pPr>
        <w:pStyle w:val="a8"/>
        <w:numPr>
          <w:ilvl w:val="0"/>
          <w:numId w:val="116"/>
        </w:numPr>
        <w:tabs>
          <w:tab w:val="left" w:pos="1134"/>
        </w:tabs>
        <w:ind w:left="0" w:firstLine="709"/>
        <w:contextualSpacing w:val="0"/>
        <w:jc w:val="both"/>
        <w:rPr>
          <w:rFonts w:ascii="Times New Roman" w:hAnsi="Times New Roman"/>
          <w:i/>
        </w:rPr>
      </w:pPr>
      <w:r w:rsidRPr="005B21DF">
        <w:rPr>
          <w:rFonts w:ascii="Times New Roman" w:hAnsi="Times New Roman"/>
          <w:i/>
        </w:rPr>
        <w:t>упорядочивать числа, записанные в виде обыкновенных и десятичных дробей;</w:t>
      </w:r>
    </w:p>
    <w:p w:rsidR="00FF65A6" w:rsidRPr="005B21DF" w:rsidRDefault="00FF65A6" w:rsidP="004446D0">
      <w:pPr>
        <w:pStyle w:val="a8"/>
        <w:numPr>
          <w:ilvl w:val="0"/>
          <w:numId w:val="116"/>
        </w:numPr>
        <w:tabs>
          <w:tab w:val="left" w:pos="1134"/>
        </w:tabs>
        <w:ind w:left="0" w:firstLine="709"/>
        <w:contextualSpacing w:val="0"/>
        <w:jc w:val="both"/>
        <w:rPr>
          <w:rFonts w:ascii="Times New Roman" w:hAnsi="Times New Roman"/>
          <w:i/>
        </w:rPr>
      </w:pPr>
      <w:r w:rsidRPr="005B21DF">
        <w:rPr>
          <w:rFonts w:ascii="Times New Roman" w:hAnsi="Times New Roman"/>
          <w:i/>
        </w:rPr>
        <w:t>находить НОД и НОК чисел и использовать их при решении зада</w:t>
      </w:r>
      <w:r w:rsidR="001E1B4A" w:rsidRPr="005B21DF">
        <w:rPr>
          <w:rFonts w:ascii="Times New Roman" w:hAnsi="Times New Roman"/>
          <w:i/>
        </w:rPr>
        <w:t>;</w:t>
      </w:r>
      <w:r w:rsidRPr="005B21DF">
        <w:rPr>
          <w:rFonts w:ascii="Times New Roman" w:hAnsi="Times New Roman"/>
          <w:i/>
        </w:rPr>
        <w:t>.</w:t>
      </w:r>
    </w:p>
    <w:p w:rsidR="00FF65A6" w:rsidRPr="005B21DF" w:rsidRDefault="00FF65A6" w:rsidP="004446D0">
      <w:pPr>
        <w:pStyle w:val="a8"/>
        <w:numPr>
          <w:ilvl w:val="0"/>
          <w:numId w:val="116"/>
        </w:numPr>
        <w:tabs>
          <w:tab w:val="left" w:pos="1134"/>
        </w:tabs>
        <w:ind w:left="0" w:firstLine="709"/>
        <w:contextualSpacing w:val="0"/>
        <w:jc w:val="both"/>
        <w:rPr>
          <w:rFonts w:ascii="Times New Roman" w:hAnsi="Times New Roman"/>
          <w:i/>
        </w:rPr>
      </w:pPr>
      <w:r w:rsidRPr="005B21DF">
        <w:rPr>
          <w:rFonts w:ascii="Times New Roman" w:hAnsi="Times New Roman"/>
          <w:i/>
        </w:rPr>
        <w:t>оперировать понятием модуль числа, геометрическая интерпретация модуля числа.</w:t>
      </w:r>
    </w:p>
    <w:p w:rsidR="00FF65A6" w:rsidRPr="005B21DF" w:rsidRDefault="00FF65A6" w:rsidP="00E25002">
      <w:pPr>
        <w:spacing w:after="0" w:line="240" w:lineRule="auto"/>
        <w:jc w:val="both"/>
        <w:rPr>
          <w:rFonts w:ascii="Times New Roman" w:hAnsi="Times New Roman"/>
          <w:b/>
          <w:sz w:val="24"/>
          <w:szCs w:val="24"/>
        </w:rPr>
      </w:pPr>
      <w:r w:rsidRPr="005B21DF">
        <w:rPr>
          <w:rFonts w:ascii="Times New Roman" w:hAnsi="Times New Roman"/>
          <w:b/>
          <w:sz w:val="24"/>
          <w:szCs w:val="24"/>
        </w:rPr>
        <w:t>В повседневной жизни и при изучении других предметов:</w:t>
      </w:r>
    </w:p>
    <w:p w:rsidR="00FF65A6" w:rsidRPr="005B21DF" w:rsidRDefault="00FF65A6" w:rsidP="004446D0">
      <w:pPr>
        <w:pStyle w:val="a"/>
        <w:numPr>
          <w:ilvl w:val="0"/>
          <w:numId w:val="117"/>
        </w:numPr>
        <w:tabs>
          <w:tab w:val="left" w:pos="1134"/>
        </w:tabs>
        <w:ind w:left="0" w:firstLine="709"/>
        <w:rPr>
          <w:rFonts w:ascii="Times New Roman" w:hAnsi="Times New Roman"/>
          <w:i/>
          <w:sz w:val="24"/>
          <w:szCs w:val="24"/>
        </w:rPr>
      </w:pPr>
      <w:r w:rsidRPr="005B21DF">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5B21DF" w:rsidRDefault="00FF65A6" w:rsidP="004446D0">
      <w:pPr>
        <w:pStyle w:val="a"/>
        <w:numPr>
          <w:ilvl w:val="0"/>
          <w:numId w:val="117"/>
        </w:numPr>
        <w:tabs>
          <w:tab w:val="left" w:pos="1134"/>
        </w:tabs>
        <w:ind w:left="0" w:firstLine="709"/>
        <w:rPr>
          <w:rFonts w:ascii="Times New Roman" w:hAnsi="Times New Roman"/>
          <w:i/>
          <w:sz w:val="24"/>
          <w:szCs w:val="24"/>
        </w:rPr>
      </w:pPr>
      <w:r w:rsidRPr="005B21DF">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5B21DF" w:rsidRDefault="00FF65A6" w:rsidP="004446D0">
      <w:pPr>
        <w:pStyle w:val="a"/>
        <w:numPr>
          <w:ilvl w:val="0"/>
          <w:numId w:val="117"/>
        </w:numPr>
        <w:tabs>
          <w:tab w:val="left" w:pos="1134"/>
        </w:tabs>
        <w:ind w:left="0" w:firstLine="709"/>
        <w:rPr>
          <w:rFonts w:ascii="Times New Roman" w:hAnsi="Times New Roman"/>
          <w:i/>
          <w:sz w:val="24"/>
          <w:szCs w:val="24"/>
        </w:rPr>
      </w:pPr>
      <w:r w:rsidRPr="005B21DF">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r w:rsidR="001E1B4A" w:rsidRPr="005B21DF">
        <w:rPr>
          <w:rFonts w:ascii="Times New Roman" w:hAnsi="Times New Roman"/>
          <w:i/>
          <w:sz w:val="24"/>
          <w:szCs w:val="24"/>
        </w:rPr>
        <w:t>.</w:t>
      </w:r>
    </w:p>
    <w:p w:rsidR="00FF65A6" w:rsidRPr="005B21DF" w:rsidRDefault="00FF65A6" w:rsidP="00E25002">
      <w:pPr>
        <w:spacing w:after="0" w:line="240" w:lineRule="auto"/>
        <w:jc w:val="both"/>
        <w:rPr>
          <w:rFonts w:ascii="Times New Roman" w:hAnsi="Times New Roman"/>
          <w:b/>
          <w:sz w:val="24"/>
          <w:szCs w:val="24"/>
        </w:rPr>
      </w:pPr>
      <w:r w:rsidRPr="005B21DF">
        <w:rPr>
          <w:rFonts w:ascii="Times New Roman" w:hAnsi="Times New Roman"/>
          <w:b/>
          <w:sz w:val="24"/>
          <w:szCs w:val="24"/>
        </w:rPr>
        <w:t xml:space="preserve">Уравнения и неравенства </w:t>
      </w:r>
    </w:p>
    <w:p w:rsidR="00FF65A6" w:rsidRPr="005B21DF" w:rsidRDefault="00FF65A6" w:rsidP="004446D0">
      <w:pPr>
        <w:pStyle w:val="a"/>
        <w:numPr>
          <w:ilvl w:val="0"/>
          <w:numId w:val="118"/>
        </w:numPr>
        <w:tabs>
          <w:tab w:val="left" w:pos="1134"/>
        </w:tabs>
        <w:ind w:left="0" w:firstLine="709"/>
        <w:rPr>
          <w:rFonts w:ascii="Times New Roman" w:hAnsi="Times New Roman"/>
          <w:i/>
          <w:sz w:val="24"/>
          <w:szCs w:val="24"/>
        </w:rPr>
      </w:pPr>
      <w:r w:rsidRPr="005B21DF">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r w:rsidR="001E1B4A" w:rsidRPr="005B21DF">
        <w:rPr>
          <w:rFonts w:ascii="Times New Roman" w:hAnsi="Times New Roman"/>
          <w:i/>
          <w:sz w:val="24"/>
          <w:szCs w:val="24"/>
        </w:rPr>
        <w:t>.</w:t>
      </w:r>
    </w:p>
    <w:p w:rsidR="00FF65A6" w:rsidRPr="005B21DF" w:rsidRDefault="00FF65A6" w:rsidP="00E25002">
      <w:pPr>
        <w:spacing w:after="0" w:line="240" w:lineRule="auto"/>
        <w:jc w:val="both"/>
        <w:rPr>
          <w:rFonts w:ascii="Times New Roman" w:hAnsi="Times New Roman"/>
          <w:b/>
          <w:sz w:val="24"/>
          <w:szCs w:val="24"/>
        </w:rPr>
      </w:pPr>
      <w:r w:rsidRPr="005B21DF">
        <w:rPr>
          <w:rFonts w:ascii="Times New Roman" w:hAnsi="Times New Roman"/>
          <w:b/>
          <w:sz w:val="24"/>
          <w:szCs w:val="24"/>
        </w:rPr>
        <w:t>Статистика и теория вероятностей</w:t>
      </w:r>
    </w:p>
    <w:p w:rsidR="00FF65A6" w:rsidRPr="005B21DF" w:rsidRDefault="00FF65A6" w:rsidP="004446D0">
      <w:pPr>
        <w:pStyle w:val="a8"/>
        <w:numPr>
          <w:ilvl w:val="0"/>
          <w:numId w:val="119"/>
        </w:numPr>
        <w:tabs>
          <w:tab w:val="left" w:pos="1134"/>
        </w:tabs>
        <w:ind w:left="0" w:firstLine="709"/>
        <w:contextualSpacing w:val="0"/>
        <w:jc w:val="both"/>
        <w:rPr>
          <w:rFonts w:ascii="Times New Roman" w:hAnsi="Times New Roman"/>
          <w:i/>
        </w:rPr>
      </w:pPr>
      <w:r w:rsidRPr="005B21DF">
        <w:rPr>
          <w:rFonts w:ascii="Times New Roman" w:hAnsi="Times New Roman"/>
          <w:i/>
        </w:rPr>
        <w:t xml:space="preserve">Оперировать понятиями: столбчатые и круговые диаграммы, таблицы данных, среднее арифметическое, </w:t>
      </w:r>
    </w:p>
    <w:p w:rsidR="00FF65A6" w:rsidRPr="005B21DF" w:rsidRDefault="00FF65A6" w:rsidP="004446D0">
      <w:pPr>
        <w:pStyle w:val="a"/>
        <w:numPr>
          <w:ilvl w:val="0"/>
          <w:numId w:val="119"/>
        </w:numPr>
        <w:tabs>
          <w:tab w:val="left" w:pos="1134"/>
        </w:tabs>
        <w:ind w:left="0" w:firstLine="709"/>
        <w:rPr>
          <w:rFonts w:ascii="Times New Roman" w:hAnsi="Times New Roman"/>
          <w:i/>
          <w:sz w:val="24"/>
          <w:szCs w:val="24"/>
        </w:rPr>
      </w:pPr>
      <w:r w:rsidRPr="005B21DF">
        <w:rPr>
          <w:rFonts w:ascii="Times New Roman" w:hAnsi="Times New Roman"/>
          <w:i/>
          <w:sz w:val="24"/>
          <w:szCs w:val="24"/>
        </w:rPr>
        <w:t xml:space="preserve">извлекать, информацию, </w:t>
      </w:r>
      <w:r w:rsidRPr="005B21DF">
        <w:rPr>
          <w:rStyle w:val="dash041e0431044b0447043d044b0439char1"/>
          <w:i/>
        </w:rPr>
        <w:t>представленную в таблицах, на диаграммах</w:t>
      </w:r>
      <w:r w:rsidRPr="005B21DF">
        <w:rPr>
          <w:rFonts w:ascii="Times New Roman" w:hAnsi="Times New Roman"/>
          <w:i/>
          <w:sz w:val="24"/>
          <w:szCs w:val="24"/>
        </w:rPr>
        <w:t>;</w:t>
      </w:r>
    </w:p>
    <w:p w:rsidR="00FF65A6" w:rsidRPr="005B21DF" w:rsidRDefault="00FF65A6" w:rsidP="004446D0">
      <w:pPr>
        <w:pStyle w:val="a"/>
        <w:numPr>
          <w:ilvl w:val="0"/>
          <w:numId w:val="119"/>
        </w:numPr>
        <w:tabs>
          <w:tab w:val="left" w:pos="1134"/>
        </w:tabs>
        <w:ind w:left="0" w:firstLine="709"/>
        <w:rPr>
          <w:rFonts w:ascii="Times New Roman" w:hAnsi="Times New Roman"/>
          <w:i/>
          <w:sz w:val="24"/>
          <w:szCs w:val="24"/>
        </w:rPr>
      </w:pPr>
      <w:r w:rsidRPr="005B21DF">
        <w:rPr>
          <w:rFonts w:ascii="Times New Roman" w:hAnsi="Times New Roman"/>
          <w:i/>
          <w:sz w:val="24"/>
          <w:szCs w:val="24"/>
        </w:rPr>
        <w:lastRenderedPageBreak/>
        <w:t>составлять таблицы, строить диаграммы на основе данных.</w:t>
      </w:r>
    </w:p>
    <w:p w:rsidR="00FF65A6" w:rsidRPr="005B21DF" w:rsidRDefault="00FF65A6" w:rsidP="00E25002">
      <w:pPr>
        <w:spacing w:after="0" w:line="240" w:lineRule="auto"/>
        <w:jc w:val="both"/>
        <w:rPr>
          <w:rFonts w:ascii="Times New Roman" w:hAnsi="Times New Roman"/>
          <w:b/>
          <w:sz w:val="24"/>
          <w:szCs w:val="24"/>
        </w:rPr>
      </w:pPr>
      <w:r w:rsidRPr="005B21DF">
        <w:rPr>
          <w:rFonts w:ascii="Times New Roman" w:hAnsi="Times New Roman"/>
          <w:b/>
          <w:sz w:val="24"/>
          <w:szCs w:val="24"/>
        </w:rPr>
        <w:t>В повседневной жизни и при изучении других предметов:</w:t>
      </w:r>
    </w:p>
    <w:p w:rsidR="00FF65A6" w:rsidRPr="005B21DF" w:rsidRDefault="00FF65A6" w:rsidP="004446D0">
      <w:pPr>
        <w:pStyle w:val="a8"/>
        <w:numPr>
          <w:ilvl w:val="0"/>
          <w:numId w:val="120"/>
        </w:numPr>
        <w:tabs>
          <w:tab w:val="left" w:pos="1134"/>
        </w:tabs>
        <w:ind w:left="0" w:firstLine="709"/>
        <w:contextualSpacing w:val="0"/>
        <w:jc w:val="both"/>
        <w:rPr>
          <w:rFonts w:ascii="Times New Roman" w:hAnsi="Times New Roman"/>
          <w:i/>
        </w:rPr>
      </w:pPr>
      <w:r w:rsidRPr="005B21DF">
        <w:rPr>
          <w:rFonts w:ascii="Times New Roman" w:hAnsi="Times New Roman"/>
          <w:i/>
        </w:rPr>
        <w:t xml:space="preserve">извлекать, интерпретировать и преобразовывать информацию, </w:t>
      </w:r>
      <w:r w:rsidRPr="005B21DF">
        <w:rPr>
          <w:rStyle w:val="dash041e0431044b0447043d044b0439char1"/>
          <w:i/>
        </w:rPr>
        <w:t>представленную в таблицах и на диаграммах, отражающую свойства и характеристики реальных процессов и явлений</w:t>
      </w:r>
      <w:r w:rsidR="001E1B4A" w:rsidRPr="005B21DF">
        <w:rPr>
          <w:rStyle w:val="dash041e0431044b0447043d044b0439char1"/>
          <w:i/>
        </w:rPr>
        <w:t>.</w:t>
      </w:r>
    </w:p>
    <w:p w:rsidR="00FF65A6" w:rsidRPr="005B21DF" w:rsidRDefault="00FF65A6" w:rsidP="00E25002">
      <w:pPr>
        <w:spacing w:after="0" w:line="240" w:lineRule="auto"/>
        <w:jc w:val="both"/>
        <w:rPr>
          <w:rFonts w:ascii="Times New Roman" w:hAnsi="Times New Roman"/>
          <w:b/>
          <w:bCs/>
          <w:sz w:val="24"/>
          <w:szCs w:val="24"/>
        </w:rPr>
      </w:pPr>
      <w:r w:rsidRPr="005B21DF">
        <w:rPr>
          <w:rFonts w:ascii="Times New Roman" w:hAnsi="Times New Roman"/>
          <w:b/>
          <w:bCs/>
          <w:sz w:val="24"/>
          <w:szCs w:val="24"/>
        </w:rPr>
        <w:t>Текстовые задачи</w:t>
      </w:r>
    </w:p>
    <w:p w:rsidR="00FF65A6" w:rsidRPr="005B21DF" w:rsidRDefault="00FF65A6" w:rsidP="004446D0">
      <w:pPr>
        <w:pStyle w:val="a8"/>
        <w:numPr>
          <w:ilvl w:val="0"/>
          <w:numId w:val="121"/>
        </w:numPr>
        <w:tabs>
          <w:tab w:val="left" w:pos="1134"/>
        </w:tabs>
        <w:ind w:left="0" w:firstLine="709"/>
        <w:jc w:val="both"/>
        <w:rPr>
          <w:rFonts w:ascii="Times New Roman" w:hAnsi="Times New Roman"/>
          <w:i/>
        </w:rPr>
      </w:pPr>
      <w:r w:rsidRPr="005B21DF">
        <w:rPr>
          <w:rFonts w:ascii="Times New Roman" w:hAnsi="Times New Roman"/>
          <w:i/>
        </w:rPr>
        <w:t>Решать простые и сложные задачи разных типов, а также задачи повышенной трудности;</w:t>
      </w:r>
    </w:p>
    <w:p w:rsidR="00FF65A6" w:rsidRPr="005B21DF" w:rsidRDefault="00FF65A6" w:rsidP="004446D0">
      <w:pPr>
        <w:pStyle w:val="a8"/>
        <w:numPr>
          <w:ilvl w:val="0"/>
          <w:numId w:val="121"/>
        </w:numPr>
        <w:tabs>
          <w:tab w:val="left" w:pos="1134"/>
        </w:tabs>
        <w:ind w:left="0" w:firstLine="709"/>
        <w:jc w:val="both"/>
        <w:rPr>
          <w:rFonts w:ascii="Times New Roman" w:hAnsi="Times New Roman"/>
          <w:i/>
        </w:rPr>
      </w:pPr>
      <w:r w:rsidRPr="005B21DF">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5B21DF" w:rsidRDefault="00FF65A6" w:rsidP="004446D0">
      <w:pPr>
        <w:pStyle w:val="a8"/>
        <w:numPr>
          <w:ilvl w:val="0"/>
          <w:numId w:val="121"/>
        </w:numPr>
        <w:tabs>
          <w:tab w:val="left" w:pos="1134"/>
        </w:tabs>
        <w:ind w:left="0" w:firstLine="709"/>
        <w:contextualSpacing w:val="0"/>
        <w:jc w:val="both"/>
        <w:rPr>
          <w:rFonts w:ascii="Times New Roman" w:hAnsi="Times New Roman"/>
          <w:i/>
        </w:rPr>
      </w:pPr>
      <w:r w:rsidRPr="005B21DF">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5B21DF" w:rsidRDefault="00FF65A6" w:rsidP="004446D0">
      <w:pPr>
        <w:pStyle w:val="a8"/>
        <w:numPr>
          <w:ilvl w:val="0"/>
          <w:numId w:val="121"/>
        </w:numPr>
        <w:tabs>
          <w:tab w:val="left" w:pos="1134"/>
        </w:tabs>
        <w:ind w:left="0" w:firstLine="709"/>
        <w:contextualSpacing w:val="0"/>
        <w:jc w:val="both"/>
        <w:rPr>
          <w:rFonts w:ascii="Times New Roman" w:hAnsi="Times New Roman"/>
          <w:i/>
        </w:rPr>
      </w:pPr>
      <w:r w:rsidRPr="005B21DF">
        <w:rPr>
          <w:rFonts w:ascii="Times New Roman" w:hAnsi="Times New Roman"/>
          <w:i/>
        </w:rPr>
        <w:t>моделировать рассуждения при поиске решения задач с помощью граф-схемы;</w:t>
      </w:r>
    </w:p>
    <w:p w:rsidR="00FF65A6" w:rsidRPr="005B21DF" w:rsidRDefault="00FF65A6" w:rsidP="004446D0">
      <w:pPr>
        <w:pStyle w:val="a8"/>
        <w:numPr>
          <w:ilvl w:val="0"/>
          <w:numId w:val="121"/>
        </w:numPr>
        <w:tabs>
          <w:tab w:val="left" w:pos="1134"/>
        </w:tabs>
        <w:ind w:left="0" w:firstLine="709"/>
        <w:contextualSpacing w:val="0"/>
        <w:jc w:val="both"/>
        <w:rPr>
          <w:rFonts w:ascii="Times New Roman" w:hAnsi="Times New Roman"/>
          <w:i/>
        </w:rPr>
      </w:pPr>
      <w:r w:rsidRPr="005B21DF">
        <w:rPr>
          <w:rFonts w:ascii="Times New Roman" w:hAnsi="Times New Roman"/>
          <w:i/>
        </w:rPr>
        <w:t>выделять этапы решения задачи и содержание каждого этапа;</w:t>
      </w:r>
    </w:p>
    <w:p w:rsidR="00FF65A6" w:rsidRPr="005B21DF" w:rsidRDefault="00FF65A6" w:rsidP="004446D0">
      <w:pPr>
        <w:pStyle w:val="a8"/>
        <w:numPr>
          <w:ilvl w:val="0"/>
          <w:numId w:val="121"/>
        </w:numPr>
        <w:tabs>
          <w:tab w:val="left" w:pos="1134"/>
        </w:tabs>
        <w:ind w:left="0" w:firstLine="709"/>
        <w:jc w:val="both"/>
        <w:rPr>
          <w:rFonts w:ascii="Times New Roman" w:hAnsi="Times New Roman"/>
          <w:i/>
        </w:rPr>
      </w:pPr>
      <w:r w:rsidRPr="005B21DF">
        <w:rPr>
          <w:rFonts w:ascii="Times New Roman" w:hAnsi="Times New Roman"/>
          <w:i/>
        </w:rPr>
        <w:t>интерпретировать вычислительные результаты в задаче, исследовать полученное решение задачи;</w:t>
      </w:r>
    </w:p>
    <w:p w:rsidR="00FF65A6" w:rsidRPr="005B21DF" w:rsidRDefault="00FF65A6" w:rsidP="004446D0">
      <w:pPr>
        <w:pStyle w:val="a8"/>
        <w:numPr>
          <w:ilvl w:val="0"/>
          <w:numId w:val="121"/>
        </w:numPr>
        <w:tabs>
          <w:tab w:val="left" w:pos="1134"/>
        </w:tabs>
        <w:ind w:left="0" w:firstLine="709"/>
        <w:jc w:val="both"/>
        <w:rPr>
          <w:rFonts w:ascii="Times New Roman" w:hAnsi="Times New Roman"/>
          <w:i/>
        </w:rPr>
      </w:pPr>
      <w:r w:rsidRPr="005B21DF">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5B21DF" w:rsidRDefault="00FF65A6" w:rsidP="004446D0">
      <w:pPr>
        <w:pStyle w:val="a8"/>
        <w:numPr>
          <w:ilvl w:val="0"/>
          <w:numId w:val="121"/>
        </w:numPr>
        <w:tabs>
          <w:tab w:val="left" w:pos="1134"/>
        </w:tabs>
        <w:ind w:left="0" w:firstLine="709"/>
        <w:jc w:val="both"/>
        <w:rPr>
          <w:rFonts w:ascii="Times New Roman" w:hAnsi="Times New Roman"/>
          <w:i/>
        </w:rPr>
      </w:pPr>
      <w:r w:rsidRPr="005B21DF">
        <w:rPr>
          <w:rFonts w:ascii="Times New Roman" w:hAnsi="Times New Roman"/>
          <w:i/>
        </w:rPr>
        <w:t>исследовать всевозможные ситуации при решении задач на движение по реке, рассматривать разные системы отсч</w:t>
      </w:r>
      <w:r w:rsidR="00A23AB5" w:rsidRPr="005B21DF">
        <w:rPr>
          <w:rFonts w:ascii="Times New Roman" w:hAnsi="Times New Roman"/>
          <w:i/>
        </w:rPr>
        <w:t>е</w:t>
      </w:r>
      <w:r w:rsidRPr="005B21DF">
        <w:rPr>
          <w:rFonts w:ascii="Times New Roman" w:hAnsi="Times New Roman"/>
          <w:i/>
        </w:rPr>
        <w:t>та;</w:t>
      </w:r>
    </w:p>
    <w:p w:rsidR="00FF65A6" w:rsidRPr="005B21DF" w:rsidRDefault="00FF65A6" w:rsidP="004446D0">
      <w:pPr>
        <w:pStyle w:val="a8"/>
        <w:numPr>
          <w:ilvl w:val="0"/>
          <w:numId w:val="121"/>
        </w:numPr>
        <w:tabs>
          <w:tab w:val="left" w:pos="1134"/>
        </w:tabs>
        <w:ind w:left="0" w:firstLine="709"/>
        <w:jc w:val="both"/>
        <w:rPr>
          <w:rFonts w:ascii="Times New Roman" w:hAnsi="Times New Roman"/>
          <w:i/>
        </w:rPr>
      </w:pPr>
      <w:r w:rsidRPr="005B21DF">
        <w:rPr>
          <w:rFonts w:ascii="Times New Roman" w:hAnsi="Times New Roman"/>
          <w:i/>
        </w:rPr>
        <w:t xml:space="preserve">решать разнообразные задачи «на части», </w:t>
      </w:r>
    </w:p>
    <w:p w:rsidR="00FF65A6" w:rsidRPr="005B21DF" w:rsidRDefault="00FF65A6" w:rsidP="004446D0">
      <w:pPr>
        <w:numPr>
          <w:ilvl w:val="0"/>
          <w:numId w:val="121"/>
        </w:numPr>
        <w:tabs>
          <w:tab w:val="left" w:pos="1134"/>
        </w:tabs>
        <w:spacing w:after="0" w:line="240" w:lineRule="auto"/>
        <w:ind w:left="0" w:firstLine="709"/>
        <w:jc w:val="both"/>
        <w:rPr>
          <w:rFonts w:ascii="Times New Roman" w:hAnsi="Times New Roman"/>
          <w:i/>
          <w:sz w:val="24"/>
          <w:szCs w:val="24"/>
        </w:rPr>
      </w:pPr>
      <w:r w:rsidRPr="005B21DF">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5B21DF" w:rsidRDefault="00FF65A6" w:rsidP="004446D0">
      <w:pPr>
        <w:numPr>
          <w:ilvl w:val="0"/>
          <w:numId w:val="121"/>
        </w:numPr>
        <w:tabs>
          <w:tab w:val="left" w:pos="1134"/>
        </w:tabs>
        <w:spacing w:after="0" w:line="240" w:lineRule="auto"/>
        <w:ind w:left="0" w:firstLine="709"/>
        <w:jc w:val="both"/>
        <w:rPr>
          <w:rFonts w:ascii="Times New Roman" w:hAnsi="Times New Roman"/>
          <w:i/>
          <w:sz w:val="24"/>
          <w:szCs w:val="24"/>
        </w:rPr>
      </w:pPr>
      <w:r w:rsidRPr="005B21DF">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5B21DF" w:rsidRDefault="00FF65A6" w:rsidP="00E25002">
      <w:pPr>
        <w:spacing w:after="0" w:line="240" w:lineRule="auto"/>
        <w:jc w:val="both"/>
        <w:rPr>
          <w:rFonts w:ascii="Times New Roman" w:hAnsi="Times New Roman"/>
          <w:b/>
          <w:sz w:val="24"/>
          <w:szCs w:val="24"/>
        </w:rPr>
      </w:pPr>
      <w:r w:rsidRPr="005B21DF">
        <w:rPr>
          <w:rFonts w:ascii="Times New Roman" w:hAnsi="Times New Roman"/>
          <w:b/>
          <w:sz w:val="24"/>
          <w:szCs w:val="24"/>
        </w:rPr>
        <w:t>В повседневной жизни и при изучении других предметов:</w:t>
      </w:r>
    </w:p>
    <w:p w:rsidR="00FF65A6" w:rsidRPr="005B21DF" w:rsidRDefault="00FF65A6" w:rsidP="004446D0">
      <w:pPr>
        <w:pStyle w:val="a"/>
        <w:numPr>
          <w:ilvl w:val="0"/>
          <w:numId w:val="122"/>
        </w:numPr>
        <w:tabs>
          <w:tab w:val="left" w:pos="1134"/>
        </w:tabs>
        <w:ind w:left="0" w:firstLine="709"/>
        <w:rPr>
          <w:rFonts w:ascii="Times New Roman" w:hAnsi="Times New Roman"/>
          <w:i/>
          <w:sz w:val="24"/>
          <w:szCs w:val="24"/>
          <w:lang w:eastAsia="en-US"/>
        </w:rPr>
      </w:pPr>
      <w:r w:rsidRPr="005B21DF">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sidRPr="005B21DF">
        <w:rPr>
          <w:rFonts w:ascii="Times New Roman" w:hAnsi="Times New Roman"/>
          <w:i/>
          <w:sz w:val="24"/>
          <w:szCs w:val="24"/>
          <w:lang w:eastAsia="en-US"/>
        </w:rPr>
        <w:t>е</w:t>
      </w:r>
      <w:r w:rsidRPr="005B21DF">
        <w:rPr>
          <w:rFonts w:ascii="Times New Roman" w:hAnsi="Times New Roman"/>
          <w:i/>
          <w:sz w:val="24"/>
          <w:szCs w:val="24"/>
          <w:lang w:eastAsia="en-US"/>
        </w:rPr>
        <w:t>том этих характеристик, в частности, при решении задач на концентрации, учитывать плотность вещества;</w:t>
      </w:r>
    </w:p>
    <w:p w:rsidR="00FF65A6" w:rsidRPr="005B21DF" w:rsidRDefault="00FF65A6" w:rsidP="004446D0">
      <w:pPr>
        <w:pStyle w:val="a"/>
        <w:numPr>
          <w:ilvl w:val="0"/>
          <w:numId w:val="122"/>
        </w:numPr>
        <w:tabs>
          <w:tab w:val="left" w:pos="1134"/>
        </w:tabs>
        <w:ind w:left="0" w:firstLine="709"/>
        <w:rPr>
          <w:rFonts w:ascii="Times New Roman" w:hAnsi="Times New Roman"/>
          <w:i/>
          <w:sz w:val="24"/>
          <w:szCs w:val="24"/>
          <w:lang w:eastAsia="en-US"/>
        </w:rPr>
      </w:pPr>
      <w:r w:rsidRPr="005B21DF">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5B21DF" w:rsidRDefault="00FF65A6" w:rsidP="004446D0">
      <w:pPr>
        <w:pStyle w:val="a"/>
        <w:numPr>
          <w:ilvl w:val="0"/>
          <w:numId w:val="122"/>
        </w:numPr>
        <w:tabs>
          <w:tab w:val="left" w:pos="1134"/>
        </w:tabs>
        <w:ind w:left="0" w:firstLine="709"/>
        <w:rPr>
          <w:rFonts w:ascii="Times New Roman" w:hAnsi="Times New Roman"/>
          <w:i/>
          <w:sz w:val="24"/>
          <w:szCs w:val="24"/>
        </w:rPr>
      </w:pPr>
      <w:r w:rsidRPr="005B21DF">
        <w:rPr>
          <w:rFonts w:ascii="Times New Roman" w:hAnsi="Times New Roman"/>
          <w:i/>
          <w:sz w:val="24"/>
          <w:szCs w:val="24"/>
          <w:lang w:eastAsia="en-US"/>
        </w:rPr>
        <w:t>решать задачи на движение по реке, рассматривая разные системы отсчета</w:t>
      </w:r>
      <w:r w:rsidR="001E1B4A" w:rsidRPr="005B21DF">
        <w:rPr>
          <w:rFonts w:ascii="Times New Roman" w:hAnsi="Times New Roman"/>
          <w:i/>
          <w:sz w:val="24"/>
          <w:szCs w:val="24"/>
          <w:lang w:eastAsia="en-US"/>
        </w:rPr>
        <w:t>.</w:t>
      </w:r>
    </w:p>
    <w:p w:rsidR="00FF65A6" w:rsidRPr="005B21DF" w:rsidRDefault="00FF65A6" w:rsidP="00E25002">
      <w:pPr>
        <w:spacing w:after="0" w:line="240" w:lineRule="auto"/>
        <w:jc w:val="center"/>
        <w:rPr>
          <w:rFonts w:ascii="Times New Roman" w:hAnsi="Times New Roman"/>
          <w:b/>
          <w:sz w:val="24"/>
          <w:szCs w:val="24"/>
        </w:rPr>
      </w:pPr>
      <w:r w:rsidRPr="005B21DF">
        <w:rPr>
          <w:rFonts w:ascii="Times New Roman" w:hAnsi="Times New Roman"/>
          <w:b/>
          <w:sz w:val="24"/>
          <w:szCs w:val="24"/>
        </w:rPr>
        <w:t>Наглядная геометрия</w:t>
      </w:r>
    </w:p>
    <w:p w:rsidR="00FF65A6" w:rsidRPr="005B21DF" w:rsidRDefault="00FF65A6" w:rsidP="00E25002">
      <w:pPr>
        <w:spacing w:after="0" w:line="240" w:lineRule="auto"/>
        <w:jc w:val="both"/>
        <w:rPr>
          <w:rFonts w:ascii="Times New Roman" w:hAnsi="Times New Roman"/>
          <w:b/>
          <w:sz w:val="24"/>
          <w:szCs w:val="24"/>
        </w:rPr>
      </w:pPr>
      <w:r w:rsidRPr="005B21DF">
        <w:rPr>
          <w:rFonts w:ascii="Times New Roman" w:hAnsi="Times New Roman"/>
          <w:b/>
          <w:sz w:val="24"/>
          <w:szCs w:val="24"/>
        </w:rPr>
        <w:t>Геометрические фигуры</w:t>
      </w:r>
    </w:p>
    <w:p w:rsidR="00FF65A6" w:rsidRPr="005B21DF" w:rsidRDefault="001E1B4A" w:rsidP="004446D0">
      <w:pPr>
        <w:pStyle w:val="a8"/>
        <w:numPr>
          <w:ilvl w:val="0"/>
          <w:numId w:val="123"/>
        </w:numPr>
        <w:tabs>
          <w:tab w:val="left" w:pos="1134"/>
        </w:tabs>
        <w:ind w:left="0" w:firstLine="709"/>
        <w:jc w:val="both"/>
        <w:rPr>
          <w:rFonts w:ascii="Times New Roman" w:hAnsi="Times New Roman"/>
          <w:i/>
        </w:rPr>
      </w:pPr>
      <w:r w:rsidRPr="005B21DF">
        <w:rPr>
          <w:rFonts w:ascii="Times New Roman" w:hAnsi="Times New Roman"/>
          <w:i/>
        </w:rPr>
        <w:t>И</w:t>
      </w:r>
      <w:r w:rsidR="00FF65A6" w:rsidRPr="005B21DF">
        <w:rPr>
          <w:rFonts w:ascii="Times New Roman" w:hAnsi="Times New Roman"/>
          <w:i/>
        </w:rPr>
        <w:t>звлекать, интерпретировать и преобразовывать информацию о геометрических фигурах, представленную на чертежах</w:t>
      </w:r>
      <w:r w:rsidRPr="005B21DF">
        <w:rPr>
          <w:rFonts w:ascii="Times New Roman" w:hAnsi="Times New Roman"/>
          <w:i/>
        </w:rPr>
        <w:t>;</w:t>
      </w:r>
    </w:p>
    <w:p w:rsidR="00FF65A6" w:rsidRPr="005B21DF" w:rsidRDefault="00FF65A6" w:rsidP="004446D0">
      <w:pPr>
        <w:pStyle w:val="a8"/>
        <w:numPr>
          <w:ilvl w:val="0"/>
          <w:numId w:val="123"/>
        </w:numPr>
        <w:tabs>
          <w:tab w:val="left" w:pos="1134"/>
        </w:tabs>
        <w:ind w:left="0" w:firstLine="709"/>
        <w:jc w:val="both"/>
        <w:rPr>
          <w:rFonts w:ascii="Times New Roman" w:hAnsi="Times New Roman"/>
          <w:i/>
        </w:rPr>
      </w:pPr>
      <w:r w:rsidRPr="005B21DF">
        <w:rPr>
          <w:rFonts w:ascii="Times New Roman" w:hAnsi="Times New Roman"/>
          <w:i/>
        </w:rPr>
        <w:t>изображать изучаемые фигуры от руки и с помощью компьютерных инструментов.</w:t>
      </w:r>
    </w:p>
    <w:p w:rsidR="00FF65A6" w:rsidRPr="005B21DF" w:rsidRDefault="00FF65A6" w:rsidP="00E25002">
      <w:pPr>
        <w:spacing w:after="0" w:line="240" w:lineRule="auto"/>
        <w:jc w:val="both"/>
        <w:rPr>
          <w:rFonts w:ascii="Times New Roman" w:hAnsi="Times New Roman"/>
          <w:b/>
          <w:sz w:val="24"/>
          <w:szCs w:val="24"/>
        </w:rPr>
      </w:pPr>
      <w:r w:rsidRPr="005B21DF">
        <w:rPr>
          <w:rFonts w:ascii="Times New Roman" w:hAnsi="Times New Roman"/>
          <w:b/>
          <w:sz w:val="24"/>
          <w:szCs w:val="24"/>
        </w:rPr>
        <w:t>Измерения и вычисления</w:t>
      </w:r>
    </w:p>
    <w:p w:rsidR="00FF65A6" w:rsidRPr="005B21DF" w:rsidRDefault="00FF65A6" w:rsidP="004446D0">
      <w:pPr>
        <w:pStyle w:val="a"/>
        <w:numPr>
          <w:ilvl w:val="0"/>
          <w:numId w:val="124"/>
        </w:numPr>
        <w:tabs>
          <w:tab w:val="left" w:pos="1134"/>
        </w:tabs>
        <w:ind w:left="0" w:firstLine="709"/>
        <w:rPr>
          <w:rFonts w:ascii="Times New Roman" w:hAnsi="Times New Roman"/>
          <w:i/>
          <w:sz w:val="24"/>
          <w:szCs w:val="24"/>
        </w:rPr>
      </w:pPr>
      <w:r w:rsidRPr="005B21DF">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FF65A6" w:rsidRPr="005B21DF" w:rsidRDefault="00FF65A6" w:rsidP="004446D0">
      <w:pPr>
        <w:pStyle w:val="a"/>
        <w:numPr>
          <w:ilvl w:val="0"/>
          <w:numId w:val="124"/>
        </w:numPr>
        <w:tabs>
          <w:tab w:val="left" w:pos="1134"/>
        </w:tabs>
        <w:ind w:left="0" w:firstLine="709"/>
        <w:rPr>
          <w:rFonts w:ascii="Times New Roman" w:hAnsi="Times New Roman"/>
          <w:i/>
          <w:sz w:val="24"/>
          <w:szCs w:val="24"/>
        </w:rPr>
      </w:pPr>
      <w:r w:rsidRPr="005B21DF">
        <w:rPr>
          <w:rFonts w:ascii="Times New Roman" w:hAnsi="Times New Roman"/>
          <w:i/>
          <w:sz w:val="24"/>
          <w:szCs w:val="24"/>
        </w:rPr>
        <w:t>вычислять площади прямоугольников, квадратов, объ</w:t>
      </w:r>
      <w:r w:rsidR="00A23AB5" w:rsidRPr="005B21DF">
        <w:rPr>
          <w:rFonts w:ascii="Times New Roman" w:hAnsi="Times New Roman"/>
          <w:i/>
          <w:sz w:val="24"/>
          <w:szCs w:val="24"/>
        </w:rPr>
        <w:t>е</w:t>
      </w:r>
      <w:r w:rsidRPr="005B21DF">
        <w:rPr>
          <w:rFonts w:ascii="Times New Roman" w:hAnsi="Times New Roman"/>
          <w:i/>
          <w:sz w:val="24"/>
          <w:szCs w:val="24"/>
        </w:rPr>
        <w:t>мы прямоугольных параллелепипедов, кубов.</w:t>
      </w:r>
    </w:p>
    <w:p w:rsidR="00FF65A6" w:rsidRPr="005B21DF" w:rsidRDefault="00FF65A6" w:rsidP="00E25002">
      <w:pPr>
        <w:tabs>
          <w:tab w:val="left" w:pos="1134"/>
        </w:tabs>
        <w:spacing w:after="0" w:line="240" w:lineRule="auto"/>
        <w:jc w:val="both"/>
        <w:rPr>
          <w:rFonts w:ascii="Times New Roman" w:hAnsi="Times New Roman"/>
          <w:b/>
          <w:sz w:val="24"/>
          <w:szCs w:val="24"/>
        </w:rPr>
      </w:pPr>
      <w:r w:rsidRPr="005B21DF">
        <w:rPr>
          <w:rFonts w:ascii="Times New Roman" w:hAnsi="Times New Roman"/>
          <w:b/>
          <w:sz w:val="24"/>
          <w:szCs w:val="24"/>
        </w:rPr>
        <w:lastRenderedPageBreak/>
        <w:t>В повседневной жизни и при изучении других предметов:</w:t>
      </w:r>
    </w:p>
    <w:p w:rsidR="00FF65A6" w:rsidRPr="005B21DF" w:rsidRDefault="00FF65A6" w:rsidP="004446D0">
      <w:pPr>
        <w:pStyle w:val="a8"/>
        <w:numPr>
          <w:ilvl w:val="0"/>
          <w:numId w:val="124"/>
        </w:numPr>
        <w:tabs>
          <w:tab w:val="left" w:pos="1134"/>
        </w:tabs>
        <w:ind w:left="0" w:firstLine="709"/>
        <w:jc w:val="both"/>
        <w:rPr>
          <w:rFonts w:ascii="Times New Roman" w:hAnsi="Times New Roman"/>
          <w:i/>
        </w:rPr>
      </w:pPr>
      <w:r w:rsidRPr="005B21DF">
        <w:rPr>
          <w:rFonts w:ascii="Times New Roman" w:hAnsi="Times New Roman"/>
          <w:i/>
        </w:rPr>
        <w:t>вычислять расстояния на местности в стандартных ситуациях, площади участков прямоугольной формы, объ</w:t>
      </w:r>
      <w:r w:rsidR="00A23AB5" w:rsidRPr="005B21DF">
        <w:rPr>
          <w:rFonts w:ascii="Times New Roman" w:hAnsi="Times New Roman"/>
          <w:i/>
        </w:rPr>
        <w:t>е</w:t>
      </w:r>
      <w:r w:rsidRPr="005B21DF">
        <w:rPr>
          <w:rFonts w:ascii="Times New Roman" w:hAnsi="Times New Roman"/>
          <w:i/>
        </w:rPr>
        <w:t>мы комнат;</w:t>
      </w:r>
    </w:p>
    <w:p w:rsidR="00FF65A6" w:rsidRPr="005B21DF" w:rsidRDefault="00FF65A6" w:rsidP="004446D0">
      <w:pPr>
        <w:pStyle w:val="a8"/>
        <w:numPr>
          <w:ilvl w:val="0"/>
          <w:numId w:val="124"/>
        </w:numPr>
        <w:tabs>
          <w:tab w:val="left" w:pos="1134"/>
        </w:tabs>
        <w:jc w:val="both"/>
        <w:rPr>
          <w:rFonts w:ascii="Times New Roman" w:hAnsi="Times New Roman"/>
          <w:i/>
        </w:rPr>
      </w:pPr>
      <w:r w:rsidRPr="005B21DF">
        <w:rPr>
          <w:rFonts w:ascii="Times New Roman" w:hAnsi="Times New Roman"/>
          <w:i/>
        </w:rPr>
        <w:t xml:space="preserve">выполнять простейшие построения на местности, необходимые в реальной жизни; </w:t>
      </w:r>
    </w:p>
    <w:p w:rsidR="00FF65A6" w:rsidRPr="005B21DF" w:rsidRDefault="00FF65A6" w:rsidP="004446D0">
      <w:pPr>
        <w:pStyle w:val="a8"/>
        <w:numPr>
          <w:ilvl w:val="0"/>
          <w:numId w:val="124"/>
        </w:numPr>
        <w:tabs>
          <w:tab w:val="left" w:pos="1134"/>
        </w:tabs>
        <w:ind w:left="0" w:firstLine="709"/>
        <w:jc w:val="both"/>
        <w:rPr>
          <w:rFonts w:ascii="Times New Roman" w:hAnsi="Times New Roman"/>
          <w:i/>
        </w:rPr>
      </w:pPr>
      <w:r w:rsidRPr="005B21DF">
        <w:rPr>
          <w:rFonts w:ascii="Times New Roman" w:hAnsi="Times New Roman"/>
          <w:i/>
        </w:rPr>
        <w:t>оценивать размеры реальных объектов окружающего мира</w:t>
      </w:r>
      <w:r w:rsidR="001E1B4A" w:rsidRPr="005B21DF">
        <w:rPr>
          <w:rFonts w:ascii="Times New Roman" w:hAnsi="Times New Roman"/>
          <w:i/>
        </w:rPr>
        <w:t>.</w:t>
      </w:r>
    </w:p>
    <w:p w:rsidR="00FF65A6" w:rsidRPr="005B21DF" w:rsidRDefault="00FF65A6" w:rsidP="00E25002">
      <w:pPr>
        <w:spacing w:after="0" w:line="240" w:lineRule="auto"/>
        <w:jc w:val="both"/>
        <w:rPr>
          <w:rFonts w:ascii="Times New Roman" w:hAnsi="Times New Roman"/>
          <w:b/>
          <w:bCs/>
          <w:sz w:val="24"/>
          <w:szCs w:val="24"/>
        </w:rPr>
      </w:pPr>
      <w:r w:rsidRPr="005B21DF">
        <w:rPr>
          <w:rFonts w:ascii="Times New Roman" w:hAnsi="Times New Roman"/>
          <w:b/>
          <w:bCs/>
          <w:sz w:val="24"/>
          <w:szCs w:val="24"/>
        </w:rPr>
        <w:t>История математики</w:t>
      </w:r>
    </w:p>
    <w:p w:rsidR="00FF65A6" w:rsidRPr="00AA71A9" w:rsidRDefault="00FF65A6" w:rsidP="004446D0">
      <w:pPr>
        <w:pStyle w:val="a8"/>
        <w:numPr>
          <w:ilvl w:val="0"/>
          <w:numId w:val="101"/>
        </w:numPr>
        <w:ind w:left="0" w:firstLine="709"/>
        <w:jc w:val="both"/>
        <w:rPr>
          <w:rFonts w:ascii="Times New Roman" w:hAnsi="Times New Roman"/>
          <w:i/>
        </w:rPr>
      </w:pPr>
      <w:r w:rsidRPr="005B21DF">
        <w:rPr>
          <w:rFonts w:ascii="Times New Roman" w:hAnsi="Times New Roman"/>
          <w:i/>
        </w:rPr>
        <w:t>Характеризовать вклад выдающихся математиков в развитие математики и иных научных областей</w:t>
      </w:r>
      <w:r w:rsidR="001E1B4A" w:rsidRPr="005B21DF">
        <w:rPr>
          <w:rFonts w:ascii="Times New Roman" w:hAnsi="Times New Roman"/>
          <w:i/>
        </w:rPr>
        <w:t>.</w:t>
      </w:r>
    </w:p>
    <w:p w:rsidR="00FF65A6" w:rsidRPr="005B21DF" w:rsidRDefault="00FF65A6" w:rsidP="00E25002">
      <w:pPr>
        <w:pStyle w:val="3"/>
        <w:spacing w:before="0" w:beforeAutospacing="0" w:after="0" w:afterAutospacing="0"/>
        <w:jc w:val="both"/>
        <w:rPr>
          <w:sz w:val="24"/>
          <w:szCs w:val="24"/>
        </w:rPr>
      </w:pPr>
      <w:bookmarkStart w:id="45" w:name="_Toc284662721"/>
      <w:bookmarkStart w:id="46" w:name="_Toc284663347"/>
      <w:r w:rsidRPr="005B21DF">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45"/>
      <w:bookmarkEnd w:id="46"/>
    </w:p>
    <w:p w:rsidR="00FF65A6" w:rsidRPr="005B21DF" w:rsidRDefault="00FF65A6" w:rsidP="00E25002">
      <w:pPr>
        <w:spacing w:after="0" w:line="240" w:lineRule="auto"/>
        <w:jc w:val="both"/>
        <w:rPr>
          <w:rFonts w:ascii="Times New Roman" w:hAnsi="Times New Roman"/>
          <w:sz w:val="24"/>
          <w:szCs w:val="24"/>
        </w:rPr>
      </w:pPr>
      <w:r w:rsidRPr="005B21DF">
        <w:rPr>
          <w:rFonts w:ascii="Times New Roman" w:hAnsi="Times New Roman"/>
          <w:b/>
          <w:sz w:val="24"/>
          <w:szCs w:val="24"/>
        </w:rPr>
        <w:t>Элементы теории множеств и математической логики</w:t>
      </w:r>
    </w:p>
    <w:p w:rsidR="00FF65A6" w:rsidRPr="005B21DF" w:rsidRDefault="00FF65A6" w:rsidP="004446D0">
      <w:pPr>
        <w:pStyle w:val="a8"/>
        <w:numPr>
          <w:ilvl w:val="0"/>
          <w:numId w:val="87"/>
        </w:numPr>
        <w:tabs>
          <w:tab w:val="left" w:pos="1134"/>
        </w:tabs>
        <w:ind w:left="0" w:firstLine="709"/>
        <w:jc w:val="both"/>
        <w:rPr>
          <w:rFonts w:ascii="Times New Roman" w:hAnsi="Times New Roman"/>
        </w:rPr>
      </w:pPr>
      <w:r w:rsidRPr="005B21DF">
        <w:rPr>
          <w:rFonts w:ascii="Times New Roman" w:hAnsi="Times New Roman"/>
        </w:rPr>
        <w:t>Оперировать на базовом уровне</w:t>
      </w:r>
      <w:r w:rsidRPr="005B21DF">
        <w:rPr>
          <w:rStyle w:val="af3"/>
          <w:rFonts w:ascii="Times New Roman" w:hAnsi="Times New Roman"/>
        </w:rPr>
        <w:footnoteReference w:id="4"/>
      </w:r>
      <w:r w:rsidRPr="005B21DF">
        <w:rPr>
          <w:rFonts w:ascii="Times New Roman" w:hAnsi="Times New Roman"/>
        </w:rPr>
        <w:t xml:space="preserve"> понятиями: множество, элемент множества, подмножество, принадлежность;</w:t>
      </w:r>
    </w:p>
    <w:p w:rsidR="00FF65A6" w:rsidRPr="005B21DF" w:rsidRDefault="00FF65A6" w:rsidP="004446D0">
      <w:pPr>
        <w:pStyle w:val="a8"/>
        <w:numPr>
          <w:ilvl w:val="0"/>
          <w:numId w:val="87"/>
        </w:numPr>
        <w:tabs>
          <w:tab w:val="left" w:pos="1134"/>
        </w:tabs>
        <w:ind w:left="0" w:firstLine="709"/>
        <w:jc w:val="both"/>
        <w:rPr>
          <w:rFonts w:ascii="Times New Roman" w:hAnsi="Times New Roman"/>
        </w:rPr>
      </w:pPr>
      <w:r w:rsidRPr="005B21DF">
        <w:rPr>
          <w:rFonts w:ascii="Times New Roman" w:hAnsi="Times New Roman"/>
        </w:rPr>
        <w:t>задавать множества перечислением их элементов;</w:t>
      </w:r>
    </w:p>
    <w:p w:rsidR="00FF65A6" w:rsidRPr="005B21DF" w:rsidRDefault="00FF65A6" w:rsidP="004446D0">
      <w:pPr>
        <w:pStyle w:val="a8"/>
        <w:numPr>
          <w:ilvl w:val="0"/>
          <w:numId w:val="87"/>
        </w:numPr>
        <w:tabs>
          <w:tab w:val="left" w:pos="993"/>
          <w:tab w:val="left" w:pos="1134"/>
        </w:tabs>
        <w:ind w:left="0" w:firstLine="709"/>
        <w:jc w:val="both"/>
        <w:rPr>
          <w:rFonts w:ascii="Times New Roman" w:hAnsi="Times New Roman"/>
        </w:rPr>
      </w:pPr>
      <w:r w:rsidRPr="005B21DF">
        <w:rPr>
          <w:rFonts w:ascii="Times New Roman" w:hAnsi="Times New Roman"/>
        </w:rPr>
        <w:t>находить пересечение, объединение, подмножество в простейших ситуациях;</w:t>
      </w:r>
    </w:p>
    <w:p w:rsidR="00FF65A6" w:rsidRPr="005B21DF" w:rsidRDefault="00FF65A6" w:rsidP="004446D0">
      <w:pPr>
        <w:pStyle w:val="a8"/>
        <w:numPr>
          <w:ilvl w:val="0"/>
          <w:numId w:val="87"/>
        </w:numPr>
        <w:tabs>
          <w:tab w:val="left" w:pos="993"/>
        </w:tabs>
        <w:ind w:left="0" w:firstLine="709"/>
        <w:jc w:val="both"/>
        <w:rPr>
          <w:rFonts w:ascii="Times New Roman" w:hAnsi="Times New Roman"/>
        </w:rPr>
      </w:pPr>
      <w:r w:rsidRPr="005B21DF">
        <w:rPr>
          <w:rFonts w:ascii="Times New Roman" w:hAnsi="Times New Roman"/>
        </w:rPr>
        <w:t>оперировать на базовом уровне понятиями: определение, аксиома, теорема, доказательство;</w:t>
      </w:r>
    </w:p>
    <w:p w:rsidR="00FF65A6" w:rsidRPr="005B21DF" w:rsidRDefault="00FF65A6" w:rsidP="004446D0">
      <w:pPr>
        <w:pStyle w:val="a8"/>
        <w:numPr>
          <w:ilvl w:val="0"/>
          <w:numId w:val="87"/>
        </w:numPr>
        <w:tabs>
          <w:tab w:val="left" w:pos="993"/>
          <w:tab w:val="left" w:pos="1134"/>
        </w:tabs>
        <w:ind w:left="0" w:firstLine="709"/>
        <w:jc w:val="both"/>
        <w:rPr>
          <w:rFonts w:ascii="Times New Roman" w:hAnsi="Times New Roman"/>
        </w:rPr>
      </w:pPr>
      <w:r w:rsidRPr="005B21DF">
        <w:rPr>
          <w:rFonts w:ascii="Times New Roman" w:hAnsi="Times New Roman"/>
        </w:rPr>
        <w:t>приводить примеры и контрпримеры для подтверж</w:t>
      </w:r>
      <w:r w:rsidR="004A1E43" w:rsidRPr="005B21DF">
        <w:rPr>
          <w:rFonts w:ascii="Times New Roman" w:hAnsi="Times New Roman"/>
        </w:rPr>
        <w:t>д</w:t>
      </w:r>
      <w:r w:rsidRPr="005B21DF">
        <w:rPr>
          <w:rFonts w:ascii="Times New Roman" w:hAnsi="Times New Roman"/>
        </w:rPr>
        <w:t>ения своих высказываний</w:t>
      </w:r>
      <w:r w:rsidR="001E1B4A" w:rsidRPr="005B21DF">
        <w:rPr>
          <w:rFonts w:ascii="Times New Roman" w:hAnsi="Times New Roman"/>
        </w:rPr>
        <w:t>.</w:t>
      </w:r>
    </w:p>
    <w:p w:rsidR="00FF65A6" w:rsidRPr="005B21DF" w:rsidRDefault="00FF65A6" w:rsidP="00E25002">
      <w:pPr>
        <w:tabs>
          <w:tab w:val="left" w:pos="1134"/>
        </w:tabs>
        <w:spacing w:after="0" w:line="240" w:lineRule="auto"/>
        <w:jc w:val="both"/>
        <w:rPr>
          <w:rFonts w:ascii="Times New Roman" w:hAnsi="Times New Roman"/>
          <w:b/>
          <w:sz w:val="24"/>
          <w:szCs w:val="24"/>
        </w:rPr>
      </w:pPr>
      <w:r w:rsidRPr="005B21DF">
        <w:rPr>
          <w:rFonts w:ascii="Times New Roman" w:hAnsi="Times New Roman"/>
          <w:b/>
          <w:sz w:val="24"/>
          <w:szCs w:val="24"/>
        </w:rPr>
        <w:t>В повседневной жизни и при изучении других предметов:</w:t>
      </w:r>
    </w:p>
    <w:p w:rsidR="00FF65A6" w:rsidRPr="005B21DF" w:rsidRDefault="00FF65A6" w:rsidP="004446D0">
      <w:pPr>
        <w:pStyle w:val="a"/>
        <w:numPr>
          <w:ilvl w:val="0"/>
          <w:numId w:val="83"/>
        </w:numPr>
        <w:tabs>
          <w:tab w:val="left" w:pos="1134"/>
        </w:tabs>
        <w:ind w:left="0" w:firstLine="709"/>
        <w:rPr>
          <w:rFonts w:ascii="Times New Roman" w:hAnsi="Times New Roman"/>
          <w:sz w:val="24"/>
          <w:szCs w:val="24"/>
        </w:rPr>
      </w:pPr>
      <w:r w:rsidRPr="005B21DF">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r w:rsidR="001E1B4A" w:rsidRPr="005B21DF">
        <w:rPr>
          <w:rFonts w:ascii="Times New Roman" w:hAnsi="Times New Roman"/>
          <w:sz w:val="24"/>
          <w:szCs w:val="24"/>
        </w:rPr>
        <w:t>.</w:t>
      </w:r>
    </w:p>
    <w:p w:rsidR="00FF65A6" w:rsidRPr="005B21DF" w:rsidRDefault="00FF65A6" w:rsidP="00E25002">
      <w:pPr>
        <w:spacing w:after="0" w:line="240" w:lineRule="auto"/>
        <w:jc w:val="both"/>
        <w:rPr>
          <w:rFonts w:ascii="Times New Roman" w:hAnsi="Times New Roman"/>
          <w:b/>
          <w:sz w:val="24"/>
          <w:szCs w:val="24"/>
        </w:rPr>
      </w:pPr>
      <w:r w:rsidRPr="005B21DF">
        <w:rPr>
          <w:rFonts w:ascii="Times New Roman" w:hAnsi="Times New Roman"/>
          <w:b/>
          <w:sz w:val="24"/>
          <w:szCs w:val="24"/>
        </w:rPr>
        <w:t>Числа</w:t>
      </w:r>
    </w:p>
    <w:p w:rsidR="00FF65A6" w:rsidRPr="005B21DF" w:rsidRDefault="00FF65A6" w:rsidP="004446D0">
      <w:pPr>
        <w:pStyle w:val="a8"/>
        <w:numPr>
          <w:ilvl w:val="0"/>
          <w:numId w:val="84"/>
        </w:numPr>
        <w:tabs>
          <w:tab w:val="left" w:pos="1134"/>
        </w:tabs>
        <w:ind w:left="0" w:firstLine="709"/>
        <w:contextualSpacing w:val="0"/>
        <w:jc w:val="both"/>
        <w:rPr>
          <w:rFonts w:ascii="Times New Roman" w:hAnsi="Times New Roman"/>
        </w:rPr>
      </w:pPr>
      <w:r w:rsidRPr="005B21DF">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5B21DF" w:rsidRDefault="00FF65A6" w:rsidP="004446D0">
      <w:pPr>
        <w:pStyle w:val="a8"/>
        <w:numPr>
          <w:ilvl w:val="0"/>
          <w:numId w:val="84"/>
        </w:numPr>
        <w:tabs>
          <w:tab w:val="left" w:pos="1134"/>
        </w:tabs>
        <w:ind w:left="0" w:firstLine="709"/>
        <w:contextualSpacing w:val="0"/>
        <w:jc w:val="both"/>
        <w:rPr>
          <w:rFonts w:ascii="Times New Roman" w:hAnsi="Times New Roman"/>
        </w:rPr>
      </w:pPr>
      <w:r w:rsidRPr="005B21DF">
        <w:rPr>
          <w:rFonts w:ascii="Times New Roman" w:hAnsi="Times New Roman"/>
        </w:rPr>
        <w:t>использовать свойства чисел и правила действий при выполнении вычислений;</w:t>
      </w:r>
    </w:p>
    <w:p w:rsidR="00FF65A6" w:rsidRPr="005B21DF" w:rsidRDefault="00FF65A6" w:rsidP="004446D0">
      <w:pPr>
        <w:pStyle w:val="a8"/>
        <w:numPr>
          <w:ilvl w:val="0"/>
          <w:numId w:val="84"/>
        </w:numPr>
        <w:tabs>
          <w:tab w:val="left" w:pos="1134"/>
        </w:tabs>
        <w:ind w:left="0" w:firstLine="709"/>
        <w:contextualSpacing w:val="0"/>
        <w:jc w:val="both"/>
        <w:rPr>
          <w:rFonts w:ascii="Times New Roman" w:hAnsi="Times New Roman"/>
        </w:rPr>
      </w:pPr>
      <w:r w:rsidRPr="005B21DF">
        <w:rPr>
          <w:rFonts w:ascii="Times New Roman" w:hAnsi="Times New Roman"/>
        </w:rPr>
        <w:t>использовать признаки делимости на 2, 5, 3, 9, 10 при выполнении вычислений и решении несложных задач;</w:t>
      </w:r>
    </w:p>
    <w:p w:rsidR="00FF65A6" w:rsidRPr="005B21DF" w:rsidRDefault="00FF65A6" w:rsidP="004446D0">
      <w:pPr>
        <w:pStyle w:val="a8"/>
        <w:numPr>
          <w:ilvl w:val="0"/>
          <w:numId w:val="84"/>
        </w:numPr>
        <w:tabs>
          <w:tab w:val="left" w:pos="1134"/>
        </w:tabs>
        <w:ind w:left="0" w:firstLine="709"/>
        <w:contextualSpacing w:val="0"/>
        <w:jc w:val="both"/>
        <w:rPr>
          <w:rFonts w:ascii="Times New Roman" w:hAnsi="Times New Roman"/>
        </w:rPr>
      </w:pPr>
      <w:r w:rsidRPr="005B21DF">
        <w:rPr>
          <w:rFonts w:ascii="Times New Roman" w:hAnsi="Times New Roman"/>
        </w:rPr>
        <w:t>выполнять округление рациональных чисел в соответствии с правилами;</w:t>
      </w:r>
    </w:p>
    <w:p w:rsidR="00FF65A6" w:rsidRPr="005B21DF" w:rsidRDefault="00FF65A6" w:rsidP="004446D0">
      <w:pPr>
        <w:pStyle w:val="a8"/>
        <w:numPr>
          <w:ilvl w:val="0"/>
          <w:numId w:val="84"/>
        </w:numPr>
        <w:tabs>
          <w:tab w:val="left" w:pos="1134"/>
        </w:tabs>
        <w:ind w:left="0" w:firstLine="709"/>
        <w:contextualSpacing w:val="0"/>
        <w:jc w:val="both"/>
        <w:rPr>
          <w:rFonts w:ascii="Times New Roman" w:hAnsi="Times New Roman"/>
        </w:rPr>
      </w:pPr>
      <w:r w:rsidRPr="005B21DF">
        <w:rPr>
          <w:rFonts w:ascii="Times New Roman" w:hAnsi="Times New Roman"/>
        </w:rPr>
        <w:t xml:space="preserve">оценивать значение квадратного корня из положительного целого числа; </w:t>
      </w:r>
    </w:p>
    <w:p w:rsidR="00FF65A6" w:rsidRPr="005B21DF" w:rsidRDefault="00FF65A6" w:rsidP="004446D0">
      <w:pPr>
        <w:pStyle w:val="a8"/>
        <w:numPr>
          <w:ilvl w:val="0"/>
          <w:numId w:val="84"/>
        </w:numPr>
        <w:tabs>
          <w:tab w:val="left" w:pos="1134"/>
        </w:tabs>
        <w:ind w:left="0" w:firstLine="709"/>
        <w:contextualSpacing w:val="0"/>
        <w:jc w:val="both"/>
        <w:rPr>
          <w:rFonts w:ascii="Times New Roman" w:hAnsi="Times New Roman"/>
        </w:rPr>
      </w:pPr>
      <w:r w:rsidRPr="005B21DF">
        <w:rPr>
          <w:rFonts w:ascii="Times New Roman" w:hAnsi="Times New Roman"/>
        </w:rPr>
        <w:t>распознавать рациональные и иррациональные числа;</w:t>
      </w:r>
    </w:p>
    <w:p w:rsidR="00FF65A6" w:rsidRPr="005B21DF" w:rsidRDefault="00FF65A6" w:rsidP="004446D0">
      <w:pPr>
        <w:pStyle w:val="a8"/>
        <w:numPr>
          <w:ilvl w:val="0"/>
          <w:numId w:val="84"/>
        </w:numPr>
        <w:tabs>
          <w:tab w:val="left" w:pos="1134"/>
        </w:tabs>
        <w:ind w:left="0" w:firstLine="709"/>
        <w:contextualSpacing w:val="0"/>
        <w:jc w:val="both"/>
        <w:rPr>
          <w:rFonts w:ascii="Times New Roman" w:hAnsi="Times New Roman"/>
        </w:rPr>
      </w:pPr>
      <w:r w:rsidRPr="005B21DF">
        <w:rPr>
          <w:rFonts w:ascii="Times New Roman" w:hAnsi="Times New Roman"/>
        </w:rPr>
        <w:t>сравнивать числа.</w:t>
      </w:r>
    </w:p>
    <w:p w:rsidR="00FF65A6" w:rsidRPr="005B21DF" w:rsidRDefault="00FF65A6" w:rsidP="00E25002">
      <w:pPr>
        <w:tabs>
          <w:tab w:val="left" w:pos="1134"/>
        </w:tabs>
        <w:spacing w:after="0" w:line="240" w:lineRule="auto"/>
        <w:jc w:val="both"/>
        <w:rPr>
          <w:rFonts w:ascii="Times New Roman" w:hAnsi="Times New Roman"/>
          <w:b/>
          <w:sz w:val="24"/>
          <w:szCs w:val="24"/>
        </w:rPr>
      </w:pPr>
      <w:r w:rsidRPr="005B21DF">
        <w:rPr>
          <w:rFonts w:ascii="Times New Roman" w:hAnsi="Times New Roman"/>
          <w:b/>
          <w:sz w:val="24"/>
          <w:szCs w:val="24"/>
        </w:rPr>
        <w:t>В повседневной жизни и при изучении других предметов:</w:t>
      </w:r>
    </w:p>
    <w:p w:rsidR="00FF65A6" w:rsidRPr="005B21DF" w:rsidRDefault="00FF65A6" w:rsidP="004446D0">
      <w:pPr>
        <w:pStyle w:val="a8"/>
        <w:numPr>
          <w:ilvl w:val="0"/>
          <w:numId w:val="84"/>
        </w:numPr>
        <w:tabs>
          <w:tab w:val="left" w:pos="1134"/>
        </w:tabs>
        <w:ind w:left="0" w:firstLine="709"/>
        <w:contextualSpacing w:val="0"/>
        <w:jc w:val="both"/>
        <w:rPr>
          <w:rFonts w:ascii="Times New Roman" w:hAnsi="Times New Roman"/>
        </w:rPr>
      </w:pPr>
      <w:r w:rsidRPr="005B21DF">
        <w:rPr>
          <w:rFonts w:ascii="Times New Roman" w:hAnsi="Times New Roman"/>
        </w:rPr>
        <w:t>оценивать результаты вычислений при решении практических задач;</w:t>
      </w:r>
    </w:p>
    <w:p w:rsidR="00FF65A6" w:rsidRPr="005B21DF" w:rsidRDefault="00FF65A6" w:rsidP="004446D0">
      <w:pPr>
        <w:pStyle w:val="a8"/>
        <w:numPr>
          <w:ilvl w:val="0"/>
          <w:numId w:val="84"/>
        </w:numPr>
        <w:tabs>
          <w:tab w:val="left" w:pos="1134"/>
        </w:tabs>
        <w:ind w:left="0" w:firstLine="709"/>
        <w:contextualSpacing w:val="0"/>
        <w:jc w:val="both"/>
        <w:rPr>
          <w:rFonts w:ascii="Times New Roman" w:hAnsi="Times New Roman"/>
        </w:rPr>
      </w:pPr>
      <w:r w:rsidRPr="005B21DF">
        <w:rPr>
          <w:rFonts w:ascii="Times New Roman" w:hAnsi="Times New Roman"/>
        </w:rPr>
        <w:t>выполнять сравнение чисел в реальных ситуациях;</w:t>
      </w:r>
    </w:p>
    <w:p w:rsidR="00FF65A6" w:rsidRPr="005B21DF" w:rsidRDefault="00FF65A6" w:rsidP="004446D0">
      <w:pPr>
        <w:pStyle w:val="a8"/>
        <w:numPr>
          <w:ilvl w:val="0"/>
          <w:numId w:val="84"/>
        </w:numPr>
        <w:tabs>
          <w:tab w:val="left" w:pos="1134"/>
        </w:tabs>
        <w:ind w:left="0" w:firstLine="709"/>
        <w:jc w:val="both"/>
        <w:rPr>
          <w:rFonts w:ascii="Times New Roman" w:hAnsi="Times New Roman"/>
        </w:rPr>
      </w:pPr>
      <w:r w:rsidRPr="005B21DF">
        <w:rPr>
          <w:rFonts w:ascii="Times New Roman" w:hAnsi="Times New Roman"/>
        </w:rPr>
        <w:t>составлять числовые выражения при решении практических задач и задач из других учебных предметов</w:t>
      </w:r>
      <w:r w:rsidR="001E1B4A" w:rsidRPr="005B21DF">
        <w:rPr>
          <w:rFonts w:ascii="Times New Roman" w:hAnsi="Times New Roman"/>
        </w:rPr>
        <w:t>.</w:t>
      </w:r>
    </w:p>
    <w:p w:rsidR="00FF65A6" w:rsidRPr="005B21DF" w:rsidRDefault="00FF65A6" w:rsidP="00E25002">
      <w:pPr>
        <w:spacing w:after="0" w:line="240" w:lineRule="auto"/>
        <w:jc w:val="both"/>
        <w:rPr>
          <w:rFonts w:ascii="Times New Roman" w:hAnsi="Times New Roman"/>
          <w:b/>
          <w:sz w:val="24"/>
          <w:szCs w:val="24"/>
        </w:rPr>
      </w:pPr>
      <w:r w:rsidRPr="005B21DF">
        <w:rPr>
          <w:rFonts w:ascii="Times New Roman" w:hAnsi="Times New Roman"/>
          <w:b/>
          <w:sz w:val="24"/>
          <w:szCs w:val="24"/>
        </w:rPr>
        <w:t>Тождественные преобразования</w:t>
      </w:r>
    </w:p>
    <w:p w:rsidR="00FF65A6" w:rsidRPr="005B21DF" w:rsidRDefault="00FF65A6" w:rsidP="004446D0">
      <w:pPr>
        <w:pStyle w:val="a8"/>
        <w:numPr>
          <w:ilvl w:val="0"/>
          <w:numId w:val="91"/>
        </w:numPr>
        <w:tabs>
          <w:tab w:val="left" w:pos="1134"/>
        </w:tabs>
        <w:ind w:left="0" w:firstLine="709"/>
        <w:contextualSpacing w:val="0"/>
        <w:jc w:val="both"/>
        <w:rPr>
          <w:rFonts w:ascii="Times New Roman" w:hAnsi="Times New Roman"/>
        </w:rPr>
      </w:pPr>
      <w:r w:rsidRPr="005B21DF">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5B21DF" w:rsidRDefault="00FF65A6" w:rsidP="004446D0">
      <w:pPr>
        <w:pStyle w:val="a8"/>
        <w:numPr>
          <w:ilvl w:val="0"/>
          <w:numId w:val="91"/>
        </w:numPr>
        <w:tabs>
          <w:tab w:val="left" w:pos="1134"/>
        </w:tabs>
        <w:ind w:left="0" w:firstLine="709"/>
        <w:contextualSpacing w:val="0"/>
        <w:jc w:val="both"/>
        <w:rPr>
          <w:rFonts w:ascii="Times New Roman" w:hAnsi="Times New Roman"/>
        </w:rPr>
      </w:pPr>
      <w:r w:rsidRPr="005B21DF">
        <w:rPr>
          <w:rFonts w:ascii="Times New Roman" w:hAnsi="Times New Roman"/>
        </w:rPr>
        <w:t>выполнять несложные преобразования целых выражений: раскрывать скобки, приводить подобные слагаемые;</w:t>
      </w:r>
    </w:p>
    <w:p w:rsidR="00FF65A6" w:rsidRPr="005B21DF" w:rsidRDefault="00FF65A6" w:rsidP="004446D0">
      <w:pPr>
        <w:pStyle w:val="a8"/>
        <w:numPr>
          <w:ilvl w:val="0"/>
          <w:numId w:val="91"/>
        </w:numPr>
        <w:tabs>
          <w:tab w:val="left" w:pos="1134"/>
        </w:tabs>
        <w:ind w:left="0" w:firstLine="709"/>
        <w:contextualSpacing w:val="0"/>
        <w:jc w:val="both"/>
        <w:rPr>
          <w:rFonts w:ascii="Times New Roman" w:hAnsi="Times New Roman"/>
        </w:rPr>
      </w:pPr>
      <w:r w:rsidRPr="005B21DF">
        <w:rPr>
          <w:rFonts w:ascii="Times New Roman" w:hAnsi="Times New Roman"/>
        </w:rPr>
        <w:lastRenderedPageBreak/>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5B21DF" w:rsidRDefault="00FF65A6" w:rsidP="004446D0">
      <w:pPr>
        <w:pStyle w:val="a8"/>
        <w:numPr>
          <w:ilvl w:val="0"/>
          <w:numId w:val="91"/>
        </w:numPr>
        <w:tabs>
          <w:tab w:val="left" w:pos="1134"/>
        </w:tabs>
        <w:ind w:left="0" w:firstLine="709"/>
        <w:contextualSpacing w:val="0"/>
        <w:jc w:val="both"/>
        <w:rPr>
          <w:rFonts w:ascii="Times New Roman" w:hAnsi="Times New Roman"/>
        </w:rPr>
      </w:pPr>
      <w:r w:rsidRPr="005B21DF">
        <w:rPr>
          <w:rFonts w:ascii="Times New Roman" w:hAnsi="Times New Roman"/>
        </w:rPr>
        <w:t>выполнять несложные преобразования дробно-линейных выражений и выражений с квадратными корнями.</w:t>
      </w:r>
    </w:p>
    <w:p w:rsidR="00FF65A6" w:rsidRPr="005B21DF" w:rsidRDefault="00FF65A6" w:rsidP="00E25002">
      <w:pPr>
        <w:tabs>
          <w:tab w:val="left" w:pos="1134"/>
        </w:tabs>
        <w:spacing w:after="0" w:line="240" w:lineRule="auto"/>
        <w:jc w:val="both"/>
        <w:rPr>
          <w:rFonts w:ascii="Times New Roman" w:hAnsi="Times New Roman"/>
          <w:b/>
          <w:sz w:val="24"/>
          <w:szCs w:val="24"/>
        </w:rPr>
      </w:pPr>
      <w:r w:rsidRPr="005B21DF">
        <w:rPr>
          <w:rFonts w:ascii="Times New Roman" w:hAnsi="Times New Roman"/>
          <w:b/>
          <w:sz w:val="24"/>
          <w:szCs w:val="24"/>
        </w:rPr>
        <w:t>В повседневной жизни и при изучении других предметов:</w:t>
      </w:r>
    </w:p>
    <w:p w:rsidR="00FF65A6" w:rsidRPr="005B21DF" w:rsidRDefault="00FF65A6" w:rsidP="004446D0">
      <w:pPr>
        <w:pStyle w:val="a8"/>
        <w:numPr>
          <w:ilvl w:val="0"/>
          <w:numId w:val="85"/>
        </w:numPr>
        <w:tabs>
          <w:tab w:val="left" w:pos="1134"/>
        </w:tabs>
        <w:ind w:left="0" w:firstLine="709"/>
        <w:jc w:val="both"/>
        <w:rPr>
          <w:rFonts w:ascii="Times New Roman" w:hAnsi="Times New Roman"/>
        </w:rPr>
      </w:pPr>
      <w:r w:rsidRPr="005B21DF">
        <w:rPr>
          <w:rFonts w:ascii="Times New Roman" w:hAnsi="Times New Roman"/>
        </w:rPr>
        <w:t xml:space="preserve">понимать смысл записи числа в стандартном виде; </w:t>
      </w:r>
    </w:p>
    <w:p w:rsidR="00FF65A6" w:rsidRPr="005B21DF" w:rsidRDefault="00FF65A6" w:rsidP="004446D0">
      <w:pPr>
        <w:pStyle w:val="a8"/>
        <w:numPr>
          <w:ilvl w:val="0"/>
          <w:numId w:val="85"/>
        </w:numPr>
        <w:tabs>
          <w:tab w:val="left" w:pos="1134"/>
        </w:tabs>
        <w:ind w:left="0" w:firstLine="709"/>
        <w:jc w:val="both"/>
        <w:rPr>
          <w:rFonts w:ascii="Times New Roman" w:hAnsi="Times New Roman"/>
        </w:rPr>
      </w:pPr>
      <w:r w:rsidRPr="005B21DF">
        <w:rPr>
          <w:rFonts w:ascii="Times New Roman" w:hAnsi="Times New Roman"/>
        </w:rPr>
        <w:t>оперировать на базовом уровне понятием «стандартная запись числа»</w:t>
      </w:r>
      <w:r w:rsidR="001E1B4A" w:rsidRPr="005B21DF">
        <w:rPr>
          <w:rFonts w:ascii="Times New Roman" w:hAnsi="Times New Roman"/>
        </w:rPr>
        <w:t>.</w:t>
      </w:r>
    </w:p>
    <w:p w:rsidR="00FF65A6" w:rsidRPr="005B21DF" w:rsidRDefault="00FF65A6" w:rsidP="00E25002">
      <w:pPr>
        <w:spacing w:after="0" w:line="240" w:lineRule="auto"/>
        <w:jc w:val="both"/>
        <w:rPr>
          <w:rFonts w:ascii="Times New Roman" w:hAnsi="Times New Roman"/>
          <w:b/>
          <w:sz w:val="24"/>
          <w:szCs w:val="24"/>
        </w:rPr>
      </w:pPr>
      <w:r w:rsidRPr="005B21DF">
        <w:rPr>
          <w:rFonts w:ascii="Times New Roman" w:hAnsi="Times New Roman"/>
          <w:b/>
          <w:sz w:val="24"/>
          <w:szCs w:val="24"/>
        </w:rPr>
        <w:t>Уравнения и неравенства</w:t>
      </w:r>
    </w:p>
    <w:p w:rsidR="00FF65A6" w:rsidRPr="005B21DF" w:rsidRDefault="00FF65A6" w:rsidP="004446D0">
      <w:pPr>
        <w:pStyle w:val="a"/>
        <w:numPr>
          <w:ilvl w:val="0"/>
          <w:numId w:val="83"/>
        </w:numPr>
        <w:tabs>
          <w:tab w:val="left" w:pos="1134"/>
        </w:tabs>
        <w:ind w:left="0" w:firstLine="709"/>
        <w:rPr>
          <w:rFonts w:ascii="Times New Roman" w:hAnsi="Times New Roman"/>
          <w:sz w:val="24"/>
          <w:szCs w:val="24"/>
        </w:rPr>
      </w:pPr>
      <w:r w:rsidRPr="005B21DF">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5B21DF" w:rsidRDefault="00FF65A6" w:rsidP="004446D0">
      <w:pPr>
        <w:pStyle w:val="a"/>
        <w:numPr>
          <w:ilvl w:val="0"/>
          <w:numId w:val="83"/>
        </w:numPr>
        <w:tabs>
          <w:tab w:val="left" w:pos="1134"/>
        </w:tabs>
        <w:ind w:left="0" w:firstLine="709"/>
        <w:rPr>
          <w:rFonts w:ascii="Times New Roman" w:hAnsi="Times New Roman"/>
          <w:sz w:val="24"/>
          <w:szCs w:val="24"/>
        </w:rPr>
      </w:pPr>
      <w:r w:rsidRPr="005B21DF">
        <w:rPr>
          <w:rFonts w:ascii="Times New Roman" w:hAnsi="Times New Roman"/>
          <w:sz w:val="24"/>
          <w:szCs w:val="24"/>
        </w:rPr>
        <w:t>проверять справедливость числовых равенств и неравенств;</w:t>
      </w:r>
    </w:p>
    <w:p w:rsidR="00FF65A6" w:rsidRPr="005B21DF" w:rsidRDefault="00FF65A6" w:rsidP="004446D0">
      <w:pPr>
        <w:pStyle w:val="a"/>
        <w:numPr>
          <w:ilvl w:val="0"/>
          <w:numId w:val="83"/>
        </w:numPr>
        <w:tabs>
          <w:tab w:val="left" w:pos="1134"/>
        </w:tabs>
        <w:ind w:left="0" w:firstLine="709"/>
        <w:rPr>
          <w:rFonts w:ascii="Times New Roman" w:hAnsi="Times New Roman"/>
          <w:sz w:val="24"/>
          <w:szCs w:val="24"/>
        </w:rPr>
      </w:pPr>
      <w:r w:rsidRPr="005B21DF">
        <w:rPr>
          <w:rFonts w:ascii="Times New Roman" w:hAnsi="Times New Roman"/>
          <w:sz w:val="24"/>
          <w:szCs w:val="24"/>
        </w:rPr>
        <w:t>решать линейные неравенства и несложные неравенства, сводящиеся к линейным;</w:t>
      </w:r>
    </w:p>
    <w:p w:rsidR="00FF65A6" w:rsidRPr="005B21DF" w:rsidRDefault="00FF65A6" w:rsidP="004446D0">
      <w:pPr>
        <w:pStyle w:val="a"/>
        <w:numPr>
          <w:ilvl w:val="0"/>
          <w:numId w:val="83"/>
        </w:numPr>
        <w:tabs>
          <w:tab w:val="left" w:pos="1134"/>
        </w:tabs>
        <w:ind w:left="0" w:firstLine="709"/>
        <w:rPr>
          <w:rFonts w:ascii="Times New Roman" w:hAnsi="Times New Roman"/>
          <w:sz w:val="24"/>
          <w:szCs w:val="24"/>
        </w:rPr>
      </w:pPr>
      <w:r w:rsidRPr="005B21DF">
        <w:rPr>
          <w:rFonts w:ascii="Times New Roman" w:hAnsi="Times New Roman"/>
          <w:sz w:val="24"/>
          <w:szCs w:val="24"/>
        </w:rPr>
        <w:t>решать системы несложных линейных уравнений, неравенств;</w:t>
      </w:r>
    </w:p>
    <w:p w:rsidR="00FF65A6" w:rsidRPr="005B21DF" w:rsidRDefault="00FF65A6" w:rsidP="004446D0">
      <w:pPr>
        <w:pStyle w:val="a"/>
        <w:numPr>
          <w:ilvl w:val="0"/>
          <w:numId w:val="83"/>
        </w:numPr>
        <w:tabs>
          <w:tab w:val="left" w:pos="1134"/>
        </w:tabs>
        <w:ind w:left="0" w:firstLine="709"/>
        <w:rPr>
          <w:rFonts w:ascii="Times New Roman" w:hAnsi="Times New Roman"/>
          <w:sz w:val="24"/>
          <w:szCs w:val="24"/>
        </w:rPr>
      </w:pPr>
      <w:r w:rsidRPr="005B21DF">
        <w:rPr>
          <w:rFonts w:ascii="Times New Roman" w:hAnsi="Times New Roman"/>
          <w:sz w:val="24"/>
          <w:szCs w:val="24"/>
        </w:rPr>
        <w:t>проверять, является ли данное число решением уравнения (неравенства);</w:t>
      </w:r>
    </w:p>
    <w:p w:rsidR="00FF65A6" w:rsidRPr="005B21DF" w:rsidRDefault="00FF65A6" w:rsidP="004446D0">
      <w:pPr>
        <w:pStyle w:val="a"/>
        <w:numPr>
          <w:ilvl w:val="0"/>
          <w:numId w:val="83"/>
        </w:numPr>
        <w:tabs>
          <w:tab w:val="left" w:pos="1134"/>
        </w:tabs>
        <w:ind w:left="0" w:firstLine="709"/>
        <w:rPr>
          <w:rFonts w:ascii="Times New Roman" w:hAnsi="Times New Roman"/>
          <w:sz w:val="24"/>
          <w:szCs w:val="24"/>
        </w:rPr>
      </w:pPr>
      <w:r w:rsidRPr="005B21DF">
        <w:rPr>
          <w:rFonts w:ascii="Times New Roman" w:hAnsi="Times New Roman"/>
          <w:sz w:val="24"/>
          <w:szCs w:val="24"/>
        </w:rPr>
        <w:t>решать квадратные уравнения по формуле корней квадратного уравнения;</w:t>
      </w:r>
    </w:p>
    <w:p w:rsidR="00FF65A6" w:rsidRPr="005B21DF" w:rsidRDefault="00FF65A6" w:rsidP="004446D0">
      <w:pPr>
        <w:pStyle w:val="a"/>
        <w:numPr>
          <w:ilvl w:val="0"/>
          <w:numId w:val="83"/>
        </w:numPr>
        <w:tabs>
          <w:tab w:val="left" w:pos="1134"/>
        </w:tabs>
        <w:ind w:left="0" w:firstLine="709"/>
        <w:rPr>
          <w:rFonts w:ascii="Times New Roman" w:hAnsi="Times New Roman"/>
          <w:sz w:val="24"/>
          <w:szCs w:val="24"/>
        </w:rPr>
      </w:pPr>
      <w:r w:rsidRPr="005B21DF">
        <w:rPr>
          <w:rFonts w:ascii="Times New Roman" w:hAnsi="Times New Roman"/>
          <w:sz w:val="24"/>
          <w:szCs w:val="24"/>
        </w:rPr>
        <w:t>изображать решения неравенств и их систем на числовой прямой.</w:t>
      </w:r>
    </w:p>
    <w:p w:rsidR="00FF65A6" w:rsidRPr="005B21DF" w:rsidRDefault="00FF65A6" w:rsidP="00E25002">
      <w:pPr>
        <w:tabs>
          <w:tab w:val="left" w:pos="1134"/>
        </w:tabs>
        <w:spacing w:after="0" w:line="240" w:lineRule="auto"/>
        <w:jc w:val="both"/>
        <w:rPr>
          <w:rFonts w:ascii="Times New Roman" w:hAnsi="Times New Roman"/>
          <w:b/>
          <w:sz w:val="24"/>
          <w:szCs w:val="24"/>
        </w:rPr>
      </w:pPr>
      <w:r w:rsidRPr="005B21DF">
        <w:rPr>
          <w:rFonts w:ascii="Times New Roman" w:hAnsi="Times New Roman"/>
          <w:b/>
          <w:sz w:val="24"/>
          <w:szCs w:val="24"/>
        </w:rPr>
        <w:t>В повседневной жизни и при изучении других предметов:</w:t>
      </w:r>
    </w:p>
    <w:p w:rsidR="00FF65A6" w:rsidRPr="005B21DF" w:rsidRDefault="00FF65A6" w:rsidP="004446D0">
      <w:pPr>
        <w:pStyle w:val="a8"/>
        <w:numPr>
          <w:ilvl w:val="0"/>
          <w:numId w:val="84"/>
        </w:numPr>
        <w:tabs>
          <w:tab w:val="left" w:pos="1134"/>
        </w:tabs>
        <w:ind w:left="0" w:firstLine="709"/>
        <w:jc w:val="both"/>
        <w:rPr>
          <w:rFonts w:ascii="Times New Roman" w:hAnsi="Times New Roman"/>
        </w:rPr>
      </w:pPr>
      <w:r w:rsidRPr="005B21DF">
        <w:rPr>
          <w:rFonts w:ascii="Times New Roman" w:hAnsi="Times New Roman"/>
        </w:rPr>
        <w:t>составлять и решать линейные уравнения при решении задач, возникающих в других учебных предметах</w:t>
      </w:r>
      <w:r w:rsidR="001E1B4A" w:rsidRPr="005B21DF">
        <w:rPr>
          <w:rFonts w:ascii="Times New Roman" w:hAnsi="Times New Roman"/>
        </w:rPr>
        <w:t>.</w:t>
      </w:r>
    </w:p>
    <w:p w:rsidR="00FF65A6" w:rsidRPr="005B21DF" w:rsidRDefault="00FF65A6" w:rsidP="00E25002">
      <w:pPr>
        <w:spacing w:after="0" w:line="240" w:lineRule="auto"/>
        <w:jc w:val="both"/>
        <w:rPr>
          <w:rFonts w:ascii="Times New Roman" w:hAnsi="Times New Roman"/>
          <w:b/>
          <w:sz w:val="24"/>
          <w:szCs w:val="24"/>
        </w:rPr>
      </w:pPr>
      <w:r w:rsidRPr="005B21DF">
        <w:rPr>
          <w:rFonts w:ascii="Times New Roman" w:hAnsi="Times New Roman"/>
          <w:b/>
          <w:sz w:val="24"/>
          <w:szCs w:val="24"/>
        </w:rPr>
        <w:t>Функции</w:t>
      </w:r>
    </w:p>
    <w:p w:rsidR="00FF65A6" w:rsidRPr="005B21DF" w:rsidRDefault="001E1B4A" w:rsidP="004446D0">
      <w:pPr>
        <w:pStyle w:val="a"/>
        <w:numPr>
          <w:ilvl w:val="0"/>
          <w:numId w:val="83"/>
        </w:numPr>
        <w:tabs>
          <w:tab w:val="left" w:pos="1134"/>
        </w:tabs>
        <w:ind w:left="0" w:firstLine="709"/>
        <w:rPr>
          <w:rFonts w:ascii="Times New Roman" w:hAnsi="Times New Roman"/>
          <w:sz w:val="24"/>
          <w:szCs w:val="24"/>
        </w:rPr>
      </w:pPr>
      <w:r w:rsidRPr="005B21DF">
        <w:rPr>
          <w:rFonts w:ascii="Times New Roman" w:hAnsi="Times New Roman"/>
          <w:sz w:val="24"/>
          <w:szCs w:val="24"/>
        </w:rPr>
        <w:t>Н</w:t>
      </w:r>
      <w:r w:rsidR="00FF65A6" w:rsidRPr="005B21DF">
        <w:rPr>
          <w:rFonts w:ascii="Times New Roman" w:hAnsi="Times New Roman"/>
          <w:sz w:val="24"/>
          <w:szCs w:val="24"/>
        </w:rPr>
        <w:t xml:space="preserve">аходить значение функции по заданному значению аргумента; </w:t>
      </w:r>
    </w:p>
    <w:p w:rsidR="00FF65A6" w:rsidRPr="005B21DF" w:rsidRDefault="00FF65A6" w:rsidP="004446D0">
      <w:pPr>
        <w:pStyle w:val="a"/>
        <w:numPr>
          <w:ilvl w:val="0"/>
          <w:numId w:val="83"/>
        </w:numPr>
        <w:tabs>
          <w:tab w:val="left" w:pos="1134"/>
        </w:tabs>
        <w:ind w:left="0" w:firstLine="709"/>
        <w:rPr>
          <w:rFonts w:ascii="Times New Roman" w:hAnsi="Times New Roman"/>
          <w:sz w:val="24"/>
          <w:szCs w:val="24"/>
        </w:rPr>
      </w:pPr>
      <w:r w:rsidRPr="005B21DF">
        <w:rPr>
          <w:rFonts w:ascii="Times New Roman" w:hAnsi="Times New Roman"/>
          <w:sz w:val="24"/>
          <w:szCs w:val="24"/>
        </w:rPr>
        <w:t>находить значение аргумента по заданному значению функции в несложных ситуациях;</w:t>
      </w:r>
    </w:p>
    <w:p w:rsidR="00FF65A6" w:rsidRPr="005B21DF" w:rsidRDefault="00FF65A6" w:rsidP="004446D0">
      <w:pPr>
        <w:pStyle w:val="a"/>
        <w:numPr>
          <w:ilvl w:val="0"/>
          <w:numId w:val="83"/>
        </w:numPr>
        <w:tabs>
          <w:tab w:val="left" w:pos="1134"/>
        </w:tabs>
        <w:ind w:left="0" w:firstLine="709"/>
        <w:rPr>
          <w:rFonts w:ascii="Times New Roman" w:hAnsi="Times New Roman"/>
          <w:sz w:val="24"/>
          <w:szCs w:val="24"/>
        </w:rPr>
      </w:pPr>
      <w:r w:rsidRPr="005B21DF">
        <w:rPr>
          <w:rFonts w:ascii="Times New Roman" w:hAnsi="Times New Roman"/>
          <w:sz w:val="24"/>
          <w:szCs w:val="24"/>
        </w:rPr>
        <w:t>определять положение точки по е</w:t>
      </w:r>
      <w:r w:rsidR="00A23AB5" w:rsidRPr="005B21DF">
        <w:rPr>
          <w:rFonts w:ascii="Times New Roman" w:hAnsi="Times New Roman"/>
          <w:sz w:val="24"/>
          <w:szCs w:val="24"/>
        </w:rPr>
        <w:t>е</w:t>
      </w:r>
      <w:r w:rsidRPr="005B21DF">
        <w:rPr>
          <w:rFonts w:ascii="Times New Roman" w:hAnsi="Times New Roman"/>
          <w:sz w:val="24"/>
          <w:szCs w:val="24"/>
        </w:rPr>
        <w:t xml:space="preserve"> координатам, координаты точки по е</w:t>
      </w:r>
      <w:r w:rsidR="00A23AB5" w:rsidRPr="005B21DF">
        <w:rPr>
          <w:rFonts w:ascii="Times New Roman" w:hAnsi="Times New Roman"/>
          <w:sz w:val="24"/>
          <w:szCs w:val="24"/>
        </w:rPr>
        <w:t>е</w:t>
      </w:r>
      <w:r w:rsidRPr="005B21DF">
        <w:rPr>
          <w:rFonts w:ascii="Times New Roman" w:hAnsi="Times New Roman"/>
          <w:sz w:val="24"/>
          <w:szCs w:val="24"/>
        </w:rPr>
        <w:t xml:space="preserve"> положению на координатной плоскости;</w:t>
      </w:r>
    </w:p>
    <w:p w:rsidR="00FF65A6" w:rsidRPr="005B21DF" w:rsidRDefault="00FF65A6" w:rsidP="004446D0">
      <w:pPr>
        <w:pStyle w:val="a"/>
        <w:numPr>
          <w:ilvl w:val="0"/>
          <w:numId w:val="83"/>
        </w:numPr>
        <w:tabs>
          <w:tab w:val="left" w:pos="1134"/>
        </w:tabs>
        <w:ind w:left="0" w:firstLine="709"/>
        <w:rPr>
          <w:rFonts w:ascii="Times New Roman" w:hAnsi="Times New Roman"/>
          <w:sz w:val="24"/>
          <w:szCs w:val="24"/>
        </w:rPr>
      </w:pPr>
      <w:r w:rsidRPr="005B21DF">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5B21DF" w:rsidRDefault="00FF65A6" w:rsidP="004446D0">
      <w:pPr>
        <w:pStyle w:val="a"/>
        <w:numPr>
          <w:ilvl w:val="0"/>
          <w:numId w:val="83"/>
        </w:numPr>
        <w:tabs>
          <w:tab w:val="left" w:pos="1134"/>
        </w:tabs>
        <w:ind w:left="0" w:firstLine="709"/>
        <w:rPr>
          <w:rFonts w:ascii="Times New Roman" w:hAnsi="Times New Roman"/>
          <w:sz w:val="24"/>
          <w:szCs w:val="24"/>
        </w:rPr>
      </w:pPr>
      <w:r w:rsidRPr="005B21DF">
        <w:rPr>
          <w:rFonts w:ascii="Times New Roman" w:hAnsi="Times New Roman"/>
          <w:sz w:val="24"/>
          <w:szCs w:val="24"/>
        </w:rPr>
        <w:t>строить график линейной функции;</w:t>
      </w:r>
    </w:p>
    <w:p w:rsidR="00FF65A6" w:rsidRPr="005B21DF" w:rsidRDefault="00FF65A6" w:rsidP="004446D0">
      <w:pPr>
        <w:pStyle w:val="a"/>
        <w:numPr>
          <w:ilvl w:val="0"/>
          <w:numId w:val="83"/>
        </w:numPr>
        <w:tabs>
          <w:tab w:val="left" w:pos="1134"/>
        </w:tabs>
        <w:ind w:left="0" w:firstLine="709"/>
        <w:rPr>
          <w:rFonts w:ascii="Times New Roman" w:hAnsi="Times New Roman"/>
          <w:sz w:val="24"/>
          <w:szCs w:val="24"/>
        </w:rPr>
      </w:pPr>
      <w:r w:rsidRPr="005B21DF">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FF65A6" w:rsidRPr="005B21DF" w:rsidRDefault="00FF65A6" w:rsidP="004446D0">
      <w:pPr>
        <w:pStyle w:val="a"/>
        <w:numPr>
          <w:ilvl w:val="0"/>
          <w:numId w:val="83"/>
        </w:numPr>
        <w:tabs>
          <w:tab w:val="left" w:pos="1134"/>
        </w:tabs>
        <w:ind w:left="0" w:firstLine="709"/>
        <w:rPr>
          <w:rFonts w:ascii="Times New Roman" w:hAnsi="Times New Roman"/>
          <w:sz w:val="24"/>
          <w:szCs w:val="24"/>
        </w:rPr>
      </w:pPr>
      <w:r w:rsidRPr="005B21DF">
        <w:rPr>
          <w:rFonts w:ascii="Times New Roman" w:hAnsi="Times New Roman"/>
          <w:sz w:val="24"/>
          <w:szCs w:val="24"/>
        </w:rPr>
        <w:t>определять приближ</w:t>
      </w:r>
      <w:r w:rsidR="00A23AB5" w:rsidRPr="005B21DF">
        <w:rPr>
          <w:rFonts w:ascii="Times New Roman" w:hAnsi="Times New Roman"/>
          <w:sz w:val="24"/>
          <w:szCs w:val="24"/>
        </w:rPr>
        <w:t>е</w:t>
      </w:r>
      <w:r w:rsidRPr="005B21DF">
        <w:rPr>
          <w:rFonts w:ascii="Times New Roman" w:hAnsi="Times New Roman"/>
          <w:sz w:val="24"/>
          <w:szCs w:val="24"/>
        </w:rPr>
        <w:t>нные значения координат точки пересечения графиков функций;</w:t>
      </w:r>
    </w:p>
    <w:p w:rsidR="00FF65A6" w:rsidRPr="005B21DF" w:rsidRDefault="00FF65A6" w:rsidP="004446D0">
      <w:pPr>
        <w:pStyle w:val="a"/>
        <w:numPr>
          <w:ilvl w:val="0"/>
          <w:numId w:val="83"/>
        </w:numPr>
        <w:tabs>
          <w:tab w:val="left" w:pos="1134"/>
        </w:tabs>
        <w:ind w:left="0" w:firstLine="709"/>
        <w:rPr>
          <w:rFonts w:ascii="Times New Roman" w:hAnsi="Times New Roman"/>
          <w:sz w:val="24"/>
          <w:szCs w:val="24"/>
        </w:rPr>
      </w:pPr>
      <w:r w:rsidRPr="005B21DF">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FF65A6" w:rsidRPr="005B21DF" w:rsidRDefault="00FF65A6" w:rsidP="004446D0">
      <w:pPr>
        <w:pStyle w:val="a8"/>
        <w:numPr>
          <w:ilvl w:val="0"/>
          <w:numId w:val="83"/>
        </w:numPr>
        <w:tabs>
          <w:tab w:val="left" w:pos="1134"/>
        </w:tabs>
        <w:ind w:left="0" w:firstLine="709"/>
        <w:contextualSpacing w:val="0"/>
        <w:jc w:val="both"/>
        <w:rPr>
          <w:rFonts w:ascii="Times New Roman" w:hAnsi="Times New Roman"/>
        </w:rPr>
      </w:pPr>
      <w:r w:rsidRPr="005B21DF">
        <w:rPr>
          <w:rFonts w:ascii="Times New Roman" w:hAnsi="Times New Roman"/>
        </w:rPr>
        <w:t>решать задачи на прогрессии, в которых ответ может быть получен непосредственным подсч</w:t>
      </w:r>
      <w:r w:rsidR="00A23AB5" w:rsidRPr="005B21DF">
        <w:rPr>
          <w:rFonts w:ascii="Times New Roman" w:hAnsi="Times New Roman"/>
        </w:rPr>
        <w:t>е</w:t>
      </w:r>
      <w:r w:rsidRPr="005B21DF">
        <w:rPr>
          <w:rFonts w:ascii="Times New Roman" w:hAnsi="Times New Roman"/>
        </w:rPr>
        <w:t>том без применения формул.</w:t>
      </w:r>
    </w:p>
    <w:p w:rsidR="00FF65A6" w:rsidRPr="005B21DF" w:rsidRDefault="00FF65A6" w:rsidP="00E25002">
      <w:pPr>
        <w:tabs>
          <w:tab w:val="left" w:pos="1134"/>
        </w:tabs>
        <w:spacing w:after="0" w:line="240" w:lineRule="auto"/>
        <w:jc w:val="both"/>
        <w:rPr>
          <w:rFonts w:ascii="Times New Roman" w:hAnsi="Times New Roman"/>
          <w:b/>
          <w:sz w:val="24"/>
          <w:szCs w:val="24"/>
        </w:rPr>
      </w:pPr>
      <w:r w:rsidRPr="005B21DF">
        <w:rPr>
          <w:rFonts w:ascii="Times New Roman" w:hAnsi="Times New Roman"/>
          <w:b/>
          <w:sz w:val="24"/>
          <w:szCs w:val="24"/>
        </w:rPr>
        <w:t>В повседневной жизни и при изучении других предметов:</w:t>
      </w:r>
    </w:p>
    <w:p w:rsidR="00FF65A6" w:rsidRPr="005B21DF" w:rsidRDefault="00FF65A6" w:rsidP="004446D0">
      <w:pPr>
        <w:pStyle w:val="a8"/>
        <w:numPr>
          <w:ilvl w:val="0"/>
          <w:numId w:val="83"/>
        </w:numPr>
        <w:tabs>
          <w:tab w:val="left" w:pos="1134"/>
        </w:tabs>
        <w:ind w:left="0" w:firstLine="709"/>
        <w:contextualSpacing w:val="0"/>
        <w:jc w:val="both"/>
        <w:rPr>
          <w:rFonts w:ascii="Times New Roman" w:hAnsi="Times New Roman"/>
        </w:rPr>
      </w:pPr>
      <w:r w:rsidRPr="005B21DF">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5B21DF" w:rsidRDefault="00FF65A6" w:rsidP="004446D0">
      <w:pPr>
        <w:pStyle w:val="a8"/>
        <w:numPr>
          <w:ilvl w:val="0"/>
          <w:numId w:val="83"/>
        </w:numPr>
        <w:tabs>
          <w:tab w:val="left" w:pos="1134"/>
        </w:tabs>
        <w:ind w:left="0" w:firstLine="709"/>
        <w:contextualSpacing w:val="0"/>
        <w:jc w:val="both"/>
        <w:rPr>
          <w:rFonts w:ascii="Times New Roman" w:hAnsi="Times New Roman"/>
        </w:rPr>
      </w:pPr>
      <w:r w:rsidRPr="005B21DF">
        <w:rPr>
          <w:rFonts w:ascii="Times New Roman" w:hAnsi="Times New Roman"/>
        </w:rPr>
        <w:t>использовать свойства линейной функции и ее график при решении задач из других учебных предметов</w:t>
      </w:r>
      <w:r w:rsidR="00CB50A3" w:rsidRPr="005B21DF">
        <w:rPr>
          <w:rFonts w:ascii="Times New Roman" w:hAnsi="Times New Roman"/>
        </w:rPr>
        <w:t>.</w:t>
      </w:r>
    </w:p>
    <w:p w:rsidR="00FF65A6" w:rsidRPr="005B21DF" w:rsidRDefault="00FF65A6" w:rsidP="00E25002">
      <w:pPr>
        <w:spacing w:after="0" w:line="240" w:lineRule="auto"/>
        <w:jc w:val="both"/>
        <w:rPr>
          <w:rFonts w:ascii="Times New Roman" w:hAnsi="Times New Roman"/>
          <w:b/>
          <w:sz w:val="24"/>
          <w:szCs w:val="24"/>
        </w:rPr>
      </w:pPr>
      <w:r w:rsidRPr="005B21DF">
        <w:rPr>
          <w:rFonts w:ascii="Times New Roman" w:hAnsi="Times New Roman"/>
          <w:b/>
          <w:sz w:val="24"/>
          <w:szCs w:val="24"/>
        </w:rPr>
        <w:t xml:space="preserve">Статистика и теория вероятностей </w:t>
      </w:r>
    </w:p>
    <w:p w:rsidR="00FF65A6" w:rsidRPr="005B21DF" w:rsidRDefault="00FF65A6" w:rsidP="004446D0">
      <w:pPr>
        <w:pStyle w:val="a"/>
        <w:numPr>
          <w:ilvl w:val="0"/>
          <w:numId w:val="83"/>
        </w:numPr>
        <w:tabs>
          <w:tab w:val="left" w:pos="1134"/>
        </w:tabs>
        <w:ind w:left="0" w:firstLine="709"/>
        <w:rPr>
          <w:rFonts w:ascii="Times New Roman" w:hAnsi="Times New Roman"/>
          <w:sz w:val="24"/>
          <w:szCs w:val="24"/>
        </w:rPr>
      </w:pPr>
      <w:r w:rsidRPr="005B21DF">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FF65A6" w:rsidRPr="005B21DF" w:rsidRDefault="00FF65A6" w:rsidP="004446D0">
      <w:pPr>
        <w:pStyle w:val="a"/>
        <w:numPr>
          <w:ilvl w:val="0"/>
          <w:numId w:val="83"/>
        </w:numPr>
        <w:tabs>
          <w:tab w:val="left" w:pos="1134"/>
        </w:tabs>
        <w:ind w:left="0" w:firstLine="709"/>
        <w:rPr>
          <w:rFonts w:ascii="Times New Roman" w:hAnsi="Times New Roman"/>
          <w:sz w:val="24"/>
          <w:szCs w:val="24"/>
        </w:rPr>
      </w:pPr>
      <w:r w:rsidRPr="005B21DF">
        <w:rPr>
          <w:rFonts w:ascii="Times New Roman" w:hAnsi="Times New Roman"/>
          <w:sz w:val="24"/>
          <w:szCs w:val="24"/>
        </w:rPr>
        <w:t>решать простейшие комбинаторные задачи методом прямого и организованного перебора;</w:t>
      </w:r>
    </w:p>
    <w:p w:rsidR="00FF65A6" w:rsidRPr="005B21DF" w:rsidRDefault="00FF65A6" w:rsidP="004446D0">
      <w:pPr>
        <w:pStyle w:val="a"/>
        <w:numPr>
          <w:ilvl w:val="0"/>
          <w:numId w:val="83"/>
        </w:numPr>
        <w:tabs>
          <w:tab w:val="left" w:pos="1134"/>
        </w:tabs>
        <w:ind w:left="0" w:firstLine="709"/>
        <w:rPr>
          <w:rFonts w:ascii="Times New Roman" w:hAnsi="Times New Roman"/>
          <w:sz w:val="24"/>
          <w:szCs w:val="24"/>
        </w:rPr>
      </w:pPr>
      <w:r w:rsidRPr="005B21DF">
        <w:rPr>
          <w:rFonts w:ascii="Times New Roman" w:hAnsi="Times New Roman"/>
          <w:sz w:val="24"/>
          <w:szCs w:val="24"/>
        </w:rPr>
        <w:t>представлять данные в виде таблиц, диаграмм, графиков;</w:t>
      </w:r>
    </w:p>
    <w:p w:rsidR="00FF65A6" w:rsidRPr="005B21DF" w:rsidRDefault="00FF65A6" w:rsidP="004446D0">
      <w:pPr>
        <w:pStyle w:val="a"/>
        <w:numPr>
          <w:ilvl w:val="0"/>
          <w:numId w:val="83"/>
        </w:numPr>
        <w:tabs>
          <w:tab w:val="left" w:pos="1134"/>
        </w:tabs>
        <w:ind w:left="0" w:firstLine="709"/>
        <w:rPr>
          <w:rFonts w:ascii="Times New Roman" w:hAnsi="Times New Roman"/>
          <w:sz w:val="24"/>
          <w:szCs w:val="24"/>
        </w:rPr>
      </w:pPr>
      <w:r w:rsidRPr="005B21DF">
        <w:rPr>
          <w:rFonts w:ascii="Times New Roman" w:hAnsi="Times New Roman"/>
          <w:sz w:val="24"/>
          <w:szCs w:val="24"/>
        </w:rPr>
        <w:lastRenderedPageBreak/>
        <w:t>читать информацию, представленную в виде таблицы, диаграммы, графика;</w:t>
      </w:r>
    </w:p>
    <w:p w:rsidR="00FF65A6" w:rsidRPr="005B21DF" w:rsidRDefault="00FF65A6" w:rsidP="004446D0">
      <w:pPr>
        <w:pStyle w:val="a"/>
        <w:numPr>
          <w:ilvl w:val="0"/>
          <w:numId w:val="83"/>
        </w:numPr>
        <w:tabs>
          <w:tab w:val="left" w:pos="1134"/>
        </w:tabs>
        <w:ind w:left="0" w:firstLine="709"/>
        <w:rPr>
          <w:rFonts w:ascii="Times New Roman" w:hAnsi="Times New Roman"/>
          <w:sz w:val="24"/>
          <w:szCs w:val="24"/>
        </w:rPr>
      </w:pPr>
      <w:r w:rsidRPr="005B21DF">
        <w:rPr>
          <w:rFonts w:ascii="Times New Roman" w:hAnsi="Times New Roman"/>
          <w:sz w:val="24"/>
          <w:szCs w:val="24"/>
        </w:rPr>
        <w:t xml:space="preserve">определять </w:t>
      </w:r>
      <w:r w:rsidRPr="005B21DF">
        <w:rPr>
          <w:rStyle w:val="dash041e0431044b0447043d044b0439char1"/>
        </w:rPr>
        <w:t>основные статистические характеристики числовых наборов;</w:t>
      </w:r>
    </w:p>
    <w:p w:rsidR="00FF65A6" w:rsidRPr="005B21DF" w:rsidRDefault="00FF65A6" w:rsidP="004446D0">
      <w:pPr>
        <w:pStyle w:val="a"/>
        <w:numPr>
          <w:ilvl w:val="0"/>
          <w:numId w:val="83"/>
        </w:numPr>
        <w:tabs>
          <w:tab w:val="left" w:pos="1134"/>
        </w:tabs>
        <w:ind w:left="0" w:firstLine="709"/>
        <w:rPr>
          <w:rFonts w:ascii="Times New Roman" w:hAnsi="Times New Roman"/>
          <w:sz w:val="24"/>
          <w:szCs w:val="24"/>
        </w:rPr>
      </w:pPr>
      <w:r w:rsidRPr="005B21DF">
        <w:rPr>
          <w:rFonts w:ascii="Times New Roman" w:hAnsi="Times New Roman"/>
          <w:sz w:val="24"/>
          <w:szCs w:val="24"/>
        </w:rPr>
        <w:t>оценивать вероятность события в простейших случаях;</w:t>
      </w:r>
    </w:p>
    <w:p w:rsidR="00FF65A6" w:rsidRPr="005B21DF" w:rsidRDefault="00FF65A6" w:rsidP="004446D0">
      <w:pPr>
        <w:pStyle w:val="a"/>
        <w:numPr>
          <w:ilvl w:val="0"/>
          <w:numId w:val="83"/>
        </w:numPr>
        <w:tabs>
          <w:tab w:val="left" w:pos="1134"/>
        </w:tabs>
        <w:ind w:left="0" w:firstLine="709"/>
        <w:rPr>
          <w:rFonts w:ascii="Times New Roman" w:hAnsi="Times New Roman"/>
          <w:sz w:val="24"/>
          <w:szCs w:val="24"/>
        </w:rPr>
      </w:pPr>
      <w:r w:rsidRPr="005B21DF">
        <w:rPr>
          <w:rFonts w:ascii="Times New Roman" w:hAnsi="Times New Roman"/>
          <w:sz w:val="24"/>
          <w:szCs w:val="24"/>
        </w:rPr>
        <w:t>иметь представление о роли закона больших чисел в массовых явлениях.</w:t>
      </w:r>
    </w:p>
    <w:p w:rsidR="00FF65A6" w:rsidRPr="005B21DF" w:rsidRDefault="00FF65A6" w:rsidP="00E25002">
      <w:pPr>
        <w:tabs>
          <w:tab w:val="left" w:pos="1134"/>
        </w:tabs>
        <w:spacing w:after="0" w:line="240" w:lineRule="auto"/>
        <w:jc w:val="both"/>
        <w:rPr>
          <w:rFonts w:ascii="Times New Roman" w:hAnsi="Times New Roman"/>
          <w:b/>
          <w:sz w:val="24"/>
          <w:szCs w:val="24"/>
        </w:rPr>
      </w:pPr>
      <w:r w:rsidRPr="005B21DF">
        <w:rPr>
          <w:rFonts w:ascii="Times New Roman" w:hAnsi="Times New Roman"/>
          <w:b/>
          <w:sz w:val="24"/>
          <w:szCs w:val="24"/>
        </w:rPr>
        <w:t>В повседневной жизни и при изучении других предметов:</w:t>
      </w:r>
    </w:p>
    <w:p w:rsidR="00FF65A6" w:rsidRPr="005B21DF" w:rsidRDefault="00FF65A6" w:rsidP="004446D0">
      <w:pPr>
        <w:pStyle w:val="a8"/>
        <w:numPr>
          <w:ilvl w:val="0"/>
          <w:numId w:val="86"/>
        </w:numPr>
        <w:tabs>
          <w:tab w:val="left" w:pos="1134"/>
        </w:tabs>
        <w:ind w:left="0" w:firstLine="709"/>
        <w:contextualSpacing w:val="0"/>
        <w:jc w:val="both"/>
        <w:rPr>
          <w:rFonts w:ascii="Times New Roman" w:hAnsi="Times New Roman"/>
        </w:rPr>
      </w:pPr>
      <w:r w:rsidRPr="005B21DF">
        <w:rPr>
          <w:rFonts w:ascii="Times New Roman" w:hAnsi="Times New Roman"/>
        </w:rPr>
        <w:t>оценивать количество возможных вариантов методом перебора;</w:t>
      </w:r>
    </w:p>
    <w:p w:rsidR="00FF65A6" w:rsidRPr="005B21DF" w:rsidRDefault="00FF65A6" w:rsidP="004446D0">
      <w:pPr>
        <w:pStyle w:val="a8"/>
        <w:numPr>
          <w:ilvl w:val="0"/>
          <w:numId w:val="86"/>
        </w:numPr>
        <w:tabs>
          <w:tab w:val="left" w:pos="1134"/>
        </w:tabs>
        <w:ind w:left="0" w:firstLine="709"/>
        <w:contextualSpacing w:val="0"/>
        <w:jc w:val="both"/>
        <w:rPr>
          <w:rFonts w:ascii="Times New Roman" w:hAnsi="Times New Roman"/>
        </w:rPr>
      </w:pPr>
      <w:r w:rsidRPr="005B21DF">
        <w:rPr>
          <w:rFonts w:ascii="Times New Roman" w:hAnsi="Times New Roman"/>
        </w:rPr>
        <w:t>иметь представление о роли практически достоверных и маловероятных событий;</w:t>
      </w:r>
    </w:p>
    <w:p w:rsidR="00FF65A6" w:rsidRPr="005B21DF" w:rsidRDefault="00FF65A6" w:rsidP="004446D0">
      <w:pPr>
        <w:pStyle w:val="a8"/>
        <w:numPr>
          <w:ilvl w:val="0"/>
          <w:numId w:val="86"/>
        </w:numPr>
        <w:tabs>
          <w:tab w:val="left" w:pos="1134"/>
        </w:tabs>
        <w:ind w:left="0" w:firstLine="709"/>
        <w:contextualSpacing w:val="0"/>
        <w:jc w:val="both"/>
        <w:rPr>
          <w:rFonts w:ascii="Times New Roman" w:hAnsi="Times New Roman"/>
        </w:rPr>
      </w:pPr>
      <w:r w:rsidRPr="005B21DF">
        <w:rPr>
          <w:rFonts w:ascii="Times New Roman" w:hAnsi="Times New Roman"/>
        </w:rPr>
        <w:t xml:space="preserve">сравнивать </w:t>
      </w:r>
      <w:r w:rsidRPr="005B21DF">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5B21DF">
        <w:rPr>
          <w:rFonts w:ascii="Times New Roman" w:hAnsi="Times New Roman"/>
        </w:rPr>
        <w:t xml:space="preserve">; </w:t>
      </w:r>
    </w:p>
    <w:p w:rsidR="00FF65A6" w:rsidRPr="005B21DF" w:rsidRDefault="00FF65A6" w:rsidP="004446D0">
      <w:pPr>
        <w:pStyle w:val="a"/>
        <w:numPr>
          <w:ilvl w:val="0"/>
          <w:numId w:val="83"/>
        </w:numPr>
        <w:tabs>
          <w:tab w:val="left" w:pos="1134"/>
        </w:tabs>
        <w:ind w:left="0" w:firstLine="709"/>
        <w:rPr>
          <w:rFonts w:ascii="Times New Roman" w:hAnsi="Times New Roman"/>
          <w:sz w:val="24"/>
          <w:szCs w:val="24"/>
        </w:rPr>
      </w:pPr>
      <w:r w:rsidRPr="005B21DF">
        <w:rPr>
          <w:rFonts w:ascii="Times New Roman" w:hAnsi="Times New Roman"/>
          <w:sz w:val="24"/>
          <w:szCs w:val="24"/>
        </w:rPr>
        <w:t>оценивать вероятность реальных событий и явлений в несложных ситуациях</w:t>
      </w:r>
      <w:r w:rsidR="00CB50A3" w:rsidRPr="005B21DF">
        <w:rPr>
          <w:rFonts w:ascii="Times New Roman" w:hAnsi="Times New Roman"/>
          <w:sz w:val="24"/>
          <w:szCs w:val="24"/>
        </w:rPr>
        <w:t>.</w:t>
      </w:r>
    </w:p>
    <w:p w:rsidR="00FF65A6" w:rsidRPr="005B21DF" w:rsidRDefault="00FF65A6" w:rsidP="00E25002">
      <w:pPr>
        <w:spacing w:after="0" w:line="240" w:lineRule="auto"/>
        <w:jc w:val="both"/>
        <w:rPr>
          <w:rFonts w:ascii="Times New Roman" w:hAnsi="Times New Roman"/>
          <w:b/>
          <w:bCs/>
          <w:sz w:val="24"/>
          <w:szCs w:val="24"/>
        </w:rPr>
      </w:pPr>
      <w:r w:rsidRPr="005B21DF">
        <w:rPr>
          <w:rFonts w:ascii="Times New Roman" w:hAnsi="Times New Roman"/>
          <w:b/>
          <w:bCs/>
          <w:sz w:val="24"/>
          <w:szCs w:val="24"/>
        </w:rPr>
        <w:t>Текстовые задачи</w:t>
      </w:r>
    </w:p>
    <w:p w:rsidR="00FF65A6" w:rsidRPr="005B21DF" w:rsidRDefault="00FF65A6" w:rsidP="004446D0">
      <w:pPr>
        <w:pStyle w:val="a8"/>
        <w:numPr>
          <w:ilvl w:val="0"/>
          <w:numId w:val="84"/>
        </w:numPr>
        <w:tabs>
          <w:tab w:val="left" w:pos="1134"/>
        </w:tabs>
        <w:ind w:left="0" w:firstLine="709"/>
        <w:contextualSpacing w:val="0"/>
        <w:jc w:val="both"/>
        <w:rPr>
          <w:rFonts w:ascii="Times New Roman" w:hAnsi="Times New Roman"/>
        </w:rPr>
      </w:pPr>
      <w:r w:rsidRPr="005B21DF">
        <w:rPr>
          <w:rFonts w:ascii="Times New Roman" w:hAnsi="Times New Roman"/>
        </w:rPr>
        <w:t>Решать несложные сюжетные задачи разных типов на все арифметические действия;</w:t>
      </w:r>
    </w:p>
    <w:p w:rsidR="00FF65A6" w:rsidRPr="005B21DF" w:rsidRDefault="00FF65A6" w:rsidP="004446D0">
      <w:pPr>
        <w:pStyle w:val="a8"/>
        <w:numPr>
          <w:ilvl w:val="0"/>
          <w:numId w:val="84"/>
        </w:numPr>
        <w:tabs>
          <w:tab w:val="left" w:pos="1134"/>
        </w:tabs>
        <w:ind w:left="0" w:firstLine="709"/>
        <w:contextualSpacing w:val="0"/>
        <w:jc w:val="both"/>
        <w:rPr>
          <w:rFonts w:ascii="Times New Roman" w:hAnsi="Times New Roman"/>
        </w:rPr>
      </w:pPr>
      <w:r w:rsidRPr="005B21DF">
        <w:rPr>
          <w:rFonts w:ascii="Times New Roman" w:hAnsi="Times New Roman"/>
        </w:rPr>
        <w:t>строить модель условия задачи (в виде таблицы, схемы, рисунка или уравнения), в которой даны значения двух из тр</w:t>
      </w:r>
      <w:r w:rsidR="00A23AB5" w:rsidRPr="005B21DF">
        <w:rPr>
          <w:rFonts w:ascii="Times New Roman" w:hAnsi="Times New Roman"/>
        </w:rPr>
        <w:t>е</w:t>
      </w:r>
      <w:r w:rsidRPr="005B21DF">
        <w:rPr>
          <w:rFonts w:ascii="Times New Roman" w:hAnsi="Times New Roman"/>
        </w:rPr>
        <w:t>х взаимосвязанных величин, с целью поиска решения задачи;</w:t>
      </w:r>
    </w:p>
    <w:p w:rsidR="00FF65A6" w:rsidRPr="005B21DF" w:rsidRDefault="00FF65A6" w:rsidP="004446D0">
      <w:pPr>
        <w:pStyle w:val="a8"/>
        <w:numPr>
          <w:ilvl w:val="0"/>
          <w:numId w:val="84"/>
        </w:numPr>
        <w:tabs>
          <w:tab w:val="left" w:pos="1134"/>
        </w:tabs>
        <w:ind w:left="0" w:firstLine="709"/>
        <w:contextualSpacing w:val="0"/>
        <w:jc w:val="both"/>
        <w:rPr>
          <w:rFonts w:ascii="Times New Roman" w:hAnsi="Times New Roman"/>
        </w:rPr>
      </w:pPr>
      <w:r w:rsidRPr="005B21DF">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5B21DF" w:rsidRDefault="00FF65A6" w:rsidP="004446D0">
      <w:pPr>
        <w:pStyle w:val="a8"/>
        <w:numPr>
          <w:ilvl w:val="0"/>
          <w:numId w:val="84"/>
        </w:numPr>
        <w:tabs>
          <w:tab w:val="left" w:pos="1134"/>
        </w:tabs>
        <w:ind w:left="0" w:firstLine="709"/>
        <w:contextualSpacing w:val="0"/>
        <w:jc w:val="both"/>
        <w:rPr>
          <w:rFonts w:ascii="Times New Roman" w:hAnsi="Times New Roman"/>
        </w:rPr>
      </w:pPr>
      <w:r w:rsidRPr="005B21DF">
        <w:rPr>
          <w:rFonts w:ascii="Times New Roman" w:hAnsi="Times New Roman"/>
        </w:rPr>
        <w:t xml:space="preserve">составлять план решения задачи; </w:t>
      </w:r>
    </w:p>
    <w:p w:rsidR="00FF65A6" w:rsidRPr="005B21DF" w:rsidRDefault="00FF65A6" w:rsidP="004446D0">
      <w:pPr>
        <w:pStyle w:val="a8"/>
        <w:numPr>
          <w:ilvl w:val="0"/>
          <w:numId w:val="84"/>
        </w:numPr>
        <w:tabs>
          <w:tab w:val="left" w:pos="1134"/>
        </w:tabs>
        <w:ind w:left="0" w:firstLine="709"/>
        <w:contextualSpacing w:val="0"/>
        <w:jc w:val="both"/>
        <w:rPr>
          <w:rFonts w:ascii="Times New Roman" w:hAnsi="Times New Roman"/>
        </w:rPr>
      </w:pPr>
      <w:r w:rsidRPr="005B21DF">
        <w:rPr>
          <w:rFonts w:ascii="Times New Roman" w:hAnsi="Times New Roman"/>
        </w:rPr>
        <w:t>выделять этапы решения задачи;</w:t>
      </w:r>
    </w:p>
    <w:p w:rsidR="00FF65A6" w:rsidRPr="005B21DF" w:rsidRDefault="00FF65A6" w:rsidP="004446D0">
      <w:pPr>
        <w:pStyle w:val="a8"/>
        <w:numPr>
          <w:ilvl w:val="0"/>
          <w:numId w:val="84"/>
        </w:numPr>
        <w:tabs>
          <w:tab w:val="left" w:pos="1134"/>
        </w:tabs>
        <w:ind w:left="0" w:firstLine="709"/>
        <w:contextualSpacing w:val="0"/>
        <w:jc w:val="both"/>
        <w:rPr>
          <w:rFonts w:ascii="Times New Roman" w:hAnsi="Times New Roman"/>
        </w:rPr>
      </w:pPr>
      <w:r w:rsidRPr="005B21DF">
        <w:rPr>
          <w:rFonts w:ascii="Times New Roman" w:hAnsi="Times New Roman"/>
        </w:rPr>
        <w:t>интерпретировать вычислительные результаты в задаче, исследовать полученное решение задачи;</w:t>
      </w:r>
    </w:p>
    <w:p w:rsidR="00FF65A6" w:rsidRPr="005B21DF" w:rsidRDefault="00FF65A6" w:rsidP="004446D0">
      <w:pPr>
        <w:pStyle w:val="a8"/>
        <w:numPr>
          <w:ilvl w:val="0"/>
          <w:numId w:val="84"/>
        </w:numPr>
        <w:tabs>
          <w:tab w:val="left" w:pos="1134"/>
        </w:tabs>
        <w:ind w:left="0" w:firstLine="709"/>
        <w:contextualSpacing w:val="0"/>
        <w:jc w:val="both"/>
        <w:rPr>
          <w:rFonts w:ascii="Times New Roman" w:hAnsi="Times New Roman"/>
        </w:rPr>
      </w:pPr>
      <w:r w:rsidRPr="005B21DF">
        <w:rPr>
          <w:rFonts w:ascii="Times New Roman" w:hAnsi="Times New Roman"/>
        </w:rPr>
        <w:t>знать различие скоростей объекта в стоячей воде, против течения и по течению реки;</w:t>
      </w:r>
    </w:p>
    <w:p w:rsidR="00FF65A6" w:rsidRPr="005B21DF" w:rsidRDefault="00FF65A6" w:rsidP="004446D0">
      <w:pPr>
        <w:pStyle w:val="a8"/>
        <w:numPr>
          <w:ilvl w:val="0"/>
          <w:numId w:val="84"/>
        </w:numPr>
        <w:tabs>
          <w:tab w:val="left" w:pos="1134"/>
        </w:tabs>
        <w:ind w:left="0" w:firstLine="709"/>
        <w:jc w:val="both"/>
        <w:rPr>
          <w:rFonts w:ascii="Times New Roman" w:hAnsi="Times New Roman"/>
        </w:rPr>
      </w:pPr>
      <w:r w:rsidRPr="005B21DF">
        <w:rPr>
          <w:rFonts w:ascii="Times New Roman" w:hAnsi="Times New Roman"/>
        </w:rPr>
        <w:t>решать задачи на нахождение части числа и числа по его части;</w:t>
      </w:r>
    </w:p>
    <w:p w:rsidR="00FF65A6" w:rsidRPr="005B21DF" w:rsidRDefault="00FF65A6" w:rsidP="004446D0">
      <w:pPr>
        <w:pStyle w:val="a8"/>
        <w:numPr>
          <w:ilvl w:val="0"/>
          <w:numId w:val="84"/>
        </w:numPr>
        <w:tabs>
          <w:tab w:val="left" w:pos="1134"/>
        </w:tabs>
        <w:ind w:left="0" w:firstLine="709"/>
        <w:jc w:val="both"/>
        <w:rPr>
          <w:rFonts w:ascii="Times New Roman" w:hAnsi="Times New Roman"/>
        </w:rPr>
      </w:pPr>
      <w:r w:rsidRPr="005B21DF">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5B21DF" w:rsidRDefault="00FF65A6" w:rsidP="004446D0">
      <w:pPr>
        <w:pStyle w:val="a8"/>
        <w:numPr>
          <w:ilvl w:val="0"/>
          <w:numId w:val="84"/>
        </w:numPr>
        <w:tabs>
          <w:tab w:val="left" w:pos="1134"/>
        </w:tabs>
        <w:ind w:left="0" w:firstLine="709"/>
        <w:jc w:val="both"/>
        <w:rPr>
          <w:rFonts w:ascii="Times New Roman" w:hAnsi="Times New Roman"/>
        </w:rPr>
      </w:pPr>
      <w:r w:rsidRPr="005B21DF">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FF65A6" w:rsidRPr="005B21DF" w:rsidRDefault="00FF65A6" w:rsidP="004446D0">
      <w:pPr>
        <w:pStyle w:val="a8"/>
        <w:numPr>
          <w:ilvl w:val="0"/>
          <w:numId w:val="84"/>
        </w:numPr>
        <w:tabs>
          <w:tab w:val="left" w:pos="1134"/>
        </w:tabs>
        <w:ind w:left="0" w:firstLine="709"/>
        <w:jc w:val="both"/>
        <w:rPr>
          <w:rFonts w:ascii="Times New Roman" w:hAnsi="Times New Roman"/>
        </w:rPr>
      </w:pPr>
      <w:r w:rsidRPr="005B21DF">
        <w:rPr>
          <w:rFonts w:ascii="Times New Roman" w:hAnsi="Times New Roman"/>
        </w:rPr>
        <w:t>решать несложные логические задачи методом рассуждений.</w:t>
      </w:r>
    </w:p>
    <w:p w:rsidR="00FF65A6" w:rsidRPr="005B21DF" w:rsidRDefault="00FF65A6" w:rsidP="00E25002">
      <w:pPr>
        <w:tabs>
          <w:tab w:val="left" w:pos="1134"/>
        </w:tabs>
        <w:spacing w:after="0" w:line="240" w:lineRule="auto"/>
        <w:jc w:val="both"/>
        <w:rPr>
          <w:rFonts w:ascii="Times New Roman" w:hAnsi="Times New Roman"/>
          <w:b/>
          <w:sz w:val="24"/>
          <w:szCs w:val="24"/>
        </w:rPr>
      </w:pPr>
      <w:r w:rsidRPr="005B21DF">
        <w:rPr>
          <w:rFonts w:ascii="Times New Roman" w:hAnsi="Times New Roman"/>
          <w:b/>
          <w:sz w:val="24"/>
          <w:szCs w:val="24"/>
        </w:rPr>
        <w:t>В повседневной жизни и при изучении других предметов:</w:t>
      </w:r>
    </w:p>
    <w:p w:rsidR="00FF65A6" w:rsidRPr="005B21DF" w:rsidRDefault="00FF65A6" w:rsidP="004446D0">
      <w:pPr>
        <w:numPr>
          <w:ilvl w:val="0"/>
          <w:numId w:val="96"/>
        </w:numPr>
        <w:tabs>
          <w:tab w:val="left" w:pos="1134"/>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выдвигать гипотезы о возможных предельных значениях искомых в задаче величин (делать прикидку)</w:t>
      </w:r>
      <w:r w:rsidR="00CB50A3" w:rsidRPr="005B21DF">
        <w:rPr>
          <w:rFonts w:ascii="Times New Roman" w:hAnsi="Times New Roman"/>
          <w:sz w:val="24"/>
          <w:szCs w:val="24"/>
        </w:rPr>
        <w:t>.</w:t>
      </w:r>
    </w:p>
    <w:p w:rsidR="00FF65A6" w:rsidRPr="005B21DF" w:rsidRDefault="00FF65A6" w:rsidP="00E25002">
      <w:pPr>
        <w:spacing w:after="0" w:line="240" w:lineRule="auto"/>
        <w:jc w:val="center"/>
        <w:rPr>
          <w:rFonts w:ascii="Times New Roman" w:hAnsi="Times New Roman"/>
          <w:b/>
          <w:sz w:val="24"/>
          <w:szCs w:val="24"/>
        </w:rPr>
      </w:pPr>
      <w:r w:rsidRPr="005B21DF">
        <w:rPr>
          <w:rFonts w:ascii="Times New Roman" w:hAnsi="Times New Roman"/>
          <w:b/>
          <w:sz w:val="24"/>
          <w:szCs w:val="24"/>
        </w:rPr>
        <w:t>Геометрические фигуры</w:t>
      </w:r>
    </w:p>
    <w:p w:rsidR="00FF65A6" w:rsidRPr="005B21DF" w:rsidRDefault="00FF65A6" w:rsidP="004446D0">
      <w:pPr>
        <w:pStyle w:val="a"/>
        <w:numPr>
          <w:ilvl w:val="0"/>
          <w:numId w:val="93"/>
        </w:numPr>
        <w:tabs>
          <w:tab w:val="left" w:pos="1134"/>
        </w:tabs>
        <w:ind w:left="0" w:firstLine="709"/>
        <w:rPr>
          <w:rFonts w:ascii="Times New Roman" w:hAnsi="Times New Roman"/>
          <w:sz w:val="24"/>
          <w:szCs w:val="24"/>
        </w:rPr>
      </w:pPr>
      <w:r w:rsidRPr="005B21DF">
        <w:rPr>
          <w:rFonts w:ascii="Times New Roman" w:hAnsi="Times New Roman"/>
          <w:sz w:val="24"/>
          <w:szCs w:val="24"/>
        </w:rPr>
        <w:t>Оперировать на базовом уровне понятиями геометрических фигур;</w:t>
      </w:r>
    </w:p>
    <w:p w:rsidR="00FF65A6" w:rsidRPr="005B21DF" w:rsidRDefault="00FF65A6" w:rsidP="004446D0">
      <w:pPr>
        <w:pStyle w:val="a"/>
        <w:numPr>
          <w:ilvl w:val="0"/>
          <w:numId w:val="93"/>
        </w:numPr>
        <w:tabs>
          <w:tab w:val="left" w:pos="1134"/>
        </w:tabs>
        <w:ind w:left="0" w:firstLine="709"/>
        <w:rPr>
          <w:rFonts w:ascii="Times New Roman" w:hAnsi="Times New Roman"/>
          <w:sz w:val="24"/>
          <w:szCs w:val="24"/>
        </w:rPr>
      </w:pPr>
      <w:r w:rsidRPr="005B21DF">
        <w:rPr>
          <w:rFonts w:ascii="Times New Roman" w:hAnsi="Times New Roman"/>
          <w:sz w:val="24"/>
          <w:szCs w:val="24"/>
        </w:rPr>
        <w:t>извлекать информацию о геометрических фигурах, представленную на чертежах в явном виде;</w:t>
      </w:r>
    </w:p>
    <w:p w:rsidR="00FF65A6" w:rsidRPr="005B21DF" w:rsidRDefault="00FF65A6" w:rsidP="004446D0">
      <w:pPr>
        <w:pStyle w:val="a"/>
        <w:numPr>
          <w:ilvl w:val="0"/>
          <w:numId w:val="93"/>
        </w:numPr>
        <w:tabs>
          <w:tab w:val="left" w:pos="1134"/>
        </w:tabs>
        <w:ind w:left="0" w:firstLine="709"/>
        <w:rPr>
          <w:rFonts w:ascii="Times New Roman" w:hAnsi="Times New Roman"/>
          <w:sz w:val="24"/>
          <w:szCs w:val="24"/>
        </w:rPr>
      </w:pPr>
      <w:r w:rsidRPr="005B21DF">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FF65A6" w:rsidRPr="005B21DF" w:rsidRDefault="00FF65A6" w:rsidP="004446D0">
      <w:pPr>
        <w:pStyle w:val="a"/>
        <w:numPr>
          <w:ilvl w:val="0"/>
          <w:numId w:val="93"/>
        </w:numPr>
        <w:tabs>
          <w:tab w:val="left" w:pos="1134"/>
        </w:tabs>
        <w:ind w:left="0" w:firstLine="709"/>
        <w:rPr>
          <w:rFonts w:ascii="Times New Roman" w:hAnsi="Times New Roman"/>
          <w:i/>
          <w:sz w:val="24"/>
          <w:szCs w:val="24"/>
        </w:rPr>
      </w:pPr>
      <w:r w:rsidRPr="005B21DF">
        <w:rPr>
          <w:rFonts w:ascii="Times New Roman" w:hAnsi="Times New Roman"/>
          <w:sz w:val="24"/>
          <w:szCs w:val="24"/>
        </w:rPr>
        <w:t xml:space="preserve">решать задачи на нахождение геометрических величин по образцам или алгоритмам. </w:t>
      </w:r>
    </w:p>
    <w:p w:rsidR="00FF65A6" w:rsidRPr="005B21DF" w:rsidRDefault="00FF65A6" w:rsidP="00E25002">
      <w:pPr>
        <w:pStyle w:val="a"/>
        <w:numPr>
          <w:ilvl w:val="0"/>
          <w:numId w:val="0"/>
        </w:numPr>
        <w:tabs>
          <w:tab w:val="left" w:pos="1134"/>
        </w:tabs>
        <w:rPr>
          <w:rFonts w:ascii="Times New Roman" w:hAnsi="Times New Roman"/>
          <w:b/>
          <w:sz w:val="24"/>
          <w:szCs w:val="24"/>
        </w:rPr>
      </w:pPr>
      <w:r w:rsidRPr="005B21DF">
        <w:rPr>
          <w:rFonts w:ascii="Times New Roman" w:hAnsi="Times New Roman"/>
          <w:b/>
          <w:sz w:val="24"/>
          <w:szCs w:val="24"/>
        </w:rPr>
        <w:t>В повседневной жизни и при изучении других предметов:</w:t>
      </w:r>
    </w:p>
    <w:p w:rsidR="00FF65A6" w:rsidRPr="005B21DF" w:rsidRDefault="00FF65A6" w:rsidP="004446D0">
      <w:pPr>
        <w:numPr>
          <w:ilvl w:val="0"/>
          <w:numId w:val="94"/>
        </w:numPr>
        <w:tabs>
          <w:tab w:val="left" w:pos="1134"/>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00CB50A3" w:rsidRPr="005B21DF">
        <w:rPr>
          <w:rFonts w:ascii="Times New Roman" w:hAnsi="Times New Roman"/>
          <w:sz w:val="24"/>
          <w:szCs w:val="24"/>
        </w:rPr>
        <w:t>.</w:t>
      </w:r>
    </w:p>
    <w:p w:rsidR="00FF65A6" w:rsidRPr="005B21DF" w:rsidRDefault="00FF65A6" w:rsidP="00E25002">
      <w:pPr>
        <w:spacing w:after="0" w:line="240" w:lineRule="auto"/>
        <w:jc w:val="both"/>
        <w:rPr>
          <w:rFonts w:ascii="Times New Roman" w:hAnsi="Times New Roman"/>
          <w:b/>
          <w:bCs/>
          <w:sz w:val="24"/>
          <w:szCs w:val="24"/>
        </w:rPr>
      </w:pPr>
      <w:r w:rsidRPr="005B21DF">
        <w:rPr>
          <w:rFonts w:ascii="Times New Roman" w:hAnsi="Times New Roman"/>
          <w:b/>
          <w:bCs/>
          <w:sz w:val="24"/>
          <w:szCs w:val="24"/>
        </w:rPr>
        <w:t>Отношения</w:t>
      </w:r>
    </w:p>
    <w:p w:rsidR="00FF65A6" w:rsidRPr="005B21DF" w:rsidRDefault="00FF65A6" w:rsidP="004446D0">
      <w:pPr>
        <w:numPr>
          <w:ilvl w:val="0"/>
          <w:numId w:val="83"/>
        </w:numPr>
        <w:tabs>
          <w:tab w:val="left" w:pos="34"/>
          <w:tab w:val="left" w:pos="1134"/>
        </w:tabs>
        <w:spacing w:after="0" w:line="240" w:lineRule="auto"/>
        <w:ind w:left="0" w:firstLine="709"/>
        <w:jc w:val="both"/>
        <w:rPr>
          <w:rFonts w:ascii="Times New Roman" w:hAnsi="Times New Roman"/>
          <w:sz w:val="24"/>
          <w:szCs w:val="24"/>
          <w:lang w:eastAsia="ru-RU"/>
        </w:rPr>
      </w:pPr>
      <w:r w:rsidRPr="005B21DF">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5B21DF" w:rsidRDefault="00FF65A6" w:rsidP="00E25002">
      <w:pPr>
        <w:pStyle w:val="a"/>
        <w:numPr>
          <w:ilvl w:val="0"/>
          <w:numId w:val="0"/>
        </w:numPr>
        <w:tabs>
          <w:tab w:val="left" w:pos="1134"/>
        </w:tabs>
        <w:rPr>
          <w:rFonts w:ascii="Times New Roman" w:hAnsi="Times New Roman"/>
          <w:b/>
          <w:sz w:val="24"/>
          <w:szCs w:val="24"/>
        </w:rPr>
      </w:pPr>
      <w:r w:rsidRPr="005B21DF">
        <w:rPr>
          <w:rFonts w:ascii="Times New Roman" w:hAnsi="Times New Roman"/>
          <w:b/>
          <w:sz w:val="24"/>
          <w:szCs w:val="24"/>
        </w:rPr>
        <w:lastRenderedPageBreak/>
        <w:t xml:space="preserve">В повседневной жизни и при изучении других предметов: </w:t>
      </w:r>
    </w:p>
    <w:p w:rsidR="00FF65A6" w:rsidRPr="005B21DF" w:rsidRDefault="00FF65A6" w:rsidP="004446D0">
      <w:pPr>
        <w:pStyle w:val="a8"/>
        <w:numPr>
          <w:ilvl w:val="0"/>
          <w:numId w:val="83"/>
        </w:numPr>
        <w:tabs>
          <w:tab w:val="left" w:pos="34"/>
          <w:tab w:val="left" w:pos="1134"/>
        </w:tabs>
        <w:ind w:left="0" w:firstLine="709"/>
        <w:jc w:val="both"/>
        <w:rPr>
          <w:rFonts w:ascii="Times New Roman" w:hAnsi="Times New Roman"/>
        </w:rPr>
      </w:pPr>
      <w:r w:rsidRPr="005B21DF">
        <w:rPr>
          <w:rFonts w:ascii="Times New Roman" w:hAnsi="Times New Roman"/>
        </w:rPr>
        <w:t>использовать отношения для решения простейших задач, возникающих в реальной жизни</w:t>
      </w:r>
      <w:r w:rsidR="00CB50A3" w:rsidRPr="005B21DF">
        <w:rPr>
          <w:rFonts w:ascii="Times New Roman" w:hAnsi="Times New Roman"/>
        </w:rPr>
        <w:t>.</w:t>
      </w:r>
    </w:p>
    <w:p w:rsidR="00FF65A6" w:rsidRPr="005B21DF" w:rsidRDefault="00FF65A6" w:rsidP="00E25002">
      <w:pPr>
        <w:spacing w:after="0" w:line="240" w:lineRule="auto"/>
        <w:jc w:val="both"/>
        <w:rPr>
          <w:rFonts w:ascii="Times New Roman" w:hAnsi="Times New Roman"/>
          <w:b/>
          <w:sz w:val="24"/>
          <w:szCs w:val="24"/>
        </w:rPr>
      </w:pPr>
      <w:r w:rsidRPr="005B21DF">
        <w:rPr>
          <w:rFonts w:ascii="Times New Roman" w:hAnsi="Times New Roman"/>
          <w:b/>
          <w:sz w:val="24"/>
          <w:szCs w:val="24"/>
        </w:rPr>
        <w:t>Измерения и вычисления</w:t>
      </w:r>
    </w:p>
    <w:p w:rsidR="00FF65A6" w:rsidRPr="005B21DF" w:rsidRDefault="00FF65A6" w:rsidP="004446D0">
      <w:pPr>
        <w:pStyle w:val="a"/>
        <w:numPr>
          <w:ilvl w:val="0"/>
          <w:numId w:val="83"/>
        </w:numPr>
        <w:tabs>
          <w:tab w:val="left" w:pos="1134"/>
        </w:tabs>
        <w:ind w:left="0" w:firstLine="709"/>
        <w:rPr>
          <w:rFonts w:ascii="Times New Roman" w:hAnsi="Times New Roman"/>
          <w:sz w:val="24"/>
          <w:szCs w:val="24"/>
        </w:rPr>
      </w:pPr>
      <w:r w:rsidRPr="005B21DF">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5B21DF" w:rsidRDefault="00FF65A6" w:rsidP="004446D0">
      <w:pPr>
        <w:pStyle w:val="a"/>
        <w:numPr>
          <w:ilvl w:val="0"/>
          <w:numId w:val="83"/>
        </w:numPr>
        <w:tabs>
          <w:tab w:val="left" w:pos="1134"/>
        </w:tabs>
        <w:ind w:left="0" w:firstLine="709"/>
        <w:rPr>
          <w:rFonts w:ascii="Times New Roman" w:hAnsi="Times New Roman"/>
          <w:sz w:val="24"/>
          <w:szCs w:val="24"/>
        </w:rPr>
      </w:pPr>
      <w:r w:rsidRPr="005B21DF">
        <w:rPr>
          <w:rFonts w:ascii="Times New Roman" w:hAnsi="Times New Roman"/>
          <w:sz w:val="24"/>
          <w:szCs w:val="24"/>
        </w:rPr>
        <w:t>применять формулы периметра, площади и объ</w:t>
      </w:r>
      <w:r w:rsidR="00A23AB5" w:rsidRPr="005B21DF">
        <w:rPr>
          <w:rFonts w:ascii="Times New Roman" w:hAnsi="Times New Roman"/>
          <w:sz w:val="24"/>
          <w:szCs w:val="24"/>
        </w:rPr>
        <w:t>е</w:t>
      </w:r>
      <w:r w:rsidRPr="005B21DF">
        <w:rPr>
          <w:rFonts w:ascii="Times New Roman" w:hAnsi="Times New Roman"/>
          <w:sz w:val="24"/>
          <w:szCs w:val="24"/>
        </w:rPr>
        <w:t>ма, площади поверхности отдельных многогранников при вычислениях, когда все данные имеются в условии;</w:t>
      </w:r>
    </w:p>
    <w:p w:rsidR="00FF65A6" w:rsidRPr="005B21DF" w:rsidRDefault="00FF65A6" w:rsidP="004446D0">
      <w:pPr>
        <w:pStyle w:val="a"/>
        <w:numPr>
          <w:ilvl w:val="0"/>
          <w:numId w:val="83"/>
        </w:numPr>
        <w:tabs>
          <w:tab w:val="left" w:pos="1134"/>
        </w:tabs>
        <w:ind w:left="0" w:firstLine="709"/>
        <w:rPr>
          <w:rFonts w:ascii="Times New Roman" w:hAnsi="Times New Roman"/>
          <w:sz w:val="24"/>
          <w:szCs w:val="24"/>
        </w:rPr>
      </w:pPr>
      <w:r w:rsidRPr="005B21DF">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5B21DF" w:rsidRDefault="00FF65A6" w:rsidP="00E25002">
      <w:pPr>
        <w:tabs>
          <w:tab w:val="left" w:pos="1134"/>
        </w:tabs>
        <w:spacing w:after="0" w:line="240" w:lineRule="auto"/>
        <w:jc w:val="both"/>
        <w:rPr>
          <w:rFonts w:ascii="Times New Roman" w:hAnsi="Times New Roman"/>
          <w:b/>
          <w:sz w:val="24"/>
          <w:szCs w:val="24"/>
        </w:rPr>
      </w:pPr>
      <w:r w:rsidRPr="005B21DF">
        <w:rPr>
          <w:rFonts w:ascii="Times New Roman" w:hAnsi="Times New Roman"/>
          <w:b/>
          <w:sz w:val="24"/>
          <w:szCs w:val="24"/>
        </w:rPr>
        <w:t>В повседневной жизни и при изучении других предметов:</w:t>
      </w:r>
    </w:p>
    <w:p w:rsidR="00FF65A6" w:rsidRPr="005B21DF" w:rsidRDefault="00FF65A6" w:rsidP="004446D0">
      <w:pPr>
        <w:pStyle w:val="a"/>
        <w:numPr>
          <w:ilvl w:val="0"/>
          <w:numId w:val="92"/>
        </w:numPr>
        <w:tabs>
          <w:tab w:val="left" w:pos="1134"/>
        </w:tabs>
        <w:ind w:left="0" w:firstLine="709"/>
        <w:rPr>
          <w:rFonts w:ascii="Times New Roman" w:hAnsi="Times New Roman"/>
          <w:sz w:val="24"/>
          <w:szCs w:val="24"/>
        </w:rPr>
      </w:pPr>
      <w:r w:rsidRPr="005B21DF">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sidR="00CB50A3" w:rsidRPr="005B21DF">
        <w:rPr>
          <w:rFonts w:ascii="Times New Roman" w:hAnsi="Times New Roman"/>
          <w:sz w:val="24"/>
          <w:szCs w:val="24"/>
        </w:rPr>
        <w:t>.</w:t>
      </w:r>
    </w:p>
    <w:p w:rsidR="00FF65A6" w:rsidRPr="005B21DF" w:rsidRDefault="00FF65A6" w:rsidP="00E25002">
      <w:pPr>
        <w:spacing w:after="0" w:line="240" w:lineRule="auto"/>
        <w:jc w:val="both"/>
        <w:rPr>
          <w:rFonts w:ascii="Times New Roman" w:hAnsi="Times New Roman"/>
          <w:b/>
          <w:sz w:val="24"/>
          <w:szCs w:val="24"/>
        </w:rPr>
      </w:pPr>
      <w:r w:rsidRPr="005B21DF">
        <w:rPr>
          <w:rFonts w:ascii="Times New Roman" w:hAnsi="Times New Roman"/>
          <w:b/>
          <w:sz w:val="24"/>
          <w:szCs w:val="24"/>
        </w:rPr>
        <w:t>Геометрические построения</w:t>
      </w:r>
    </w:p>
    <w:p w:rsidR="00FF65A6" w:rsidRPr="005B21DF" w:rsidRDefault="00FF65A6" w:rsidP="004446D0">
      <w:pPr>
        <w:numPr>
          <w:ilvl w:val="0"/>
          <w:numId w:val="90"/>
        </w:numPr>
        <w:tabs>
          <w:tab w:val="left" w:pos="0"/>
          <w:tab w:val="left" w:pos="1134"/>
        </w:tabs>
        <w:spacing w:after="0" w:line="240" w:lineRule="auto"/>
        <w:ind w:left="0" w:firstLine="709"/>
        <w:jc w:val="both"/>
        <w:rPr>
          <w:rFonts w:ascii="Times New Roman" w:hAnsi="Times New Roman"/>
          <w:sz w:val="24"/>
          <w:szCs w:val="24"/>
          <w:lang w:eastAsia="ru-RU"/>
        </w:rPr>
      </w:pPr>
      <w:r w:rsidRPr="005B21DF">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FF65A6" w:rsidRPr="005B21DF" w:rsidRDefault="00FF65A6" w:rsidP="00E25002">
      <w:pPr>
        <w:pStyle w:val="a"/>
        <w:numPr>
          <w:ilvl w:val="0"/>
          <w:numId w:val="0"/>
        </w:numPr>
        <w:tabs>
          <w:tab w:val="left" w:pos="1134"/>
        </w:tabs>
        <w:rPr>
          <w:rFonts w:ascii="Times New Roman" w:hAnsi="Times New Roman"/>
          <w:b/>
          <w:sz w:val="24"/>
          <w:szCs w:val="24"/>
        </w:rPr>
      </w:pPr>
      <w:r w:rsidRPr="005B21DF">
        <w:rPr>
          <w:rFonts w:ascii="Times New Roman" w:hAnsi="Times New Roman"/>
          <w:b/>
          <w:sz w:val="24"/>
          <w:szCs w:val="24"/>
        </w:rPr>
        <w:t>В повседневной жизни и при изучении других предметов:</w:t>
      </w:r>
    </w:p>
    <w:p w:rsidR="00FF65A6" w:rsidRPr="005B21DF" w:rsidRDefault="005E4D40" w:rsidP="005E4D40">
      <w:pPr>
        <w:tabs>
          <w:tab w:val="left" w:pos="0"/>
          <w:tab w:val="left" w:pos="1134"/>
        </w:tabs>
        <w:spacing w:after="0" w:line="240" w:lineRule="auto"/>
        <w:jc w:val="both"/>
        <w:rPr>
          <w:rFonts w:ascii="Times New Roman" w:hAnsi="Times New Roman"/>
          <w:sz w:val="24"/>
          <w:szCs w:val="24"/>
          <w:lang w:eastAsia="ru-RU"/>
        </w:rPr>
      </w:pPr>
      <w:r>
        <w:rPr>
          <w:rFonts w:ascii="Times New Roman" w:hAnsi="Times New Roman"/>
          <w:sz w:val="24"/>
          <w:szCs w:val="24"/>
        </w:rPr>
        <w:t>-</w:t>
      </w:r>
      <w:r w:rsidR="00FF65A6" w:rsidRPr="005B21DF">
        <w:rPr>
          <w:rFonts w:ascii="Times New Roman" w:hAnsi="Times New Roman"/>
          <w:sz w:val="24"/>
          <w:szCs w:val="24"/>
        </w:rPr>
        <w:t>выполнять простейшие построения на местности, необходимые в реальной жизни</w:t>
      </w:r>
      <w:r w:rsidR="00CB50A3" w:rsidRPr="005B21DF">
        <w:rPr>
          <w:rFonts w:ascii="Times New Roman" w:hAnsi="Times New Roman"/>
          <w:sz w:val="24"/>
          <w:szCs w:val="24"/>
        </w:rPr>
        <w:t>.</w:t>
      </w:r>
    </w:p>
    <w:p w:rsidR="00FF65A6" w:rsidRPr="005B21DF" w:rsidRDefault="00FF65A6" w:rsidP="00E25002">
      <w:pPr>
        <w:spacing w:after="0" w:line="240" w:lineRule="auto"/>
        <w:jc w:val="both"/>
        <w:rPr>
          <w:rFonts w:ascii="Times New Roman" w:hAnsi="Times New Roman"/>
          <w:b/>
          <w:sz w:val="24"/>
          <w:szCs w:val="24"/>
        </w:rPr>
      </w:pPr>
      <w:r w:rsidRPr="005B21DF">
        <w:rPr>
          <w:rFonts w:ascii="Times New Roman" w:hAnsi="Times New Roman"/>
          <w:b/>
          <w:sz w:val="24"/>
          <w:szCs w:val="24"/>
        </w:rPr>
        <w:t>Геометрические преобразования</w:t>
      </w:r>
    </w:p>
    <w:p w:rsidR="00FF65A6" w:rsidRPr="005B21DF" w:rsidRDefault="00FF65A6" w:rsidP="004446D0">
      <w:pPr>
        <w:pStyle w:val="a"/>
        <w:numPr>
          <w:ilvl w:val="0"/>
          <w:numId w:val="89"/>
        </w:numPr>
        <w:tabs>
          <w:tab w:val="left" w:pos="1134"/>
        </w:tabs>
        <w:ind w:left="0" w:firstLine="709"/>
        <w:rPr>
          <w:rFonts w:ascii="Times New Roman" w:hAnsi="Times New Roman"/>
          <w:sz w:val="24"/>
          <w:szCs w:val="24"/>
        </w:rPr>
      </w:pPr>
      <w:r w:rsidRPr="005B21DF">
        <w:rPr>
          <w:rFonts w:ascii="Times New Roman" w:hAnsi="Times New Roman"/>
          <w:sz w:val="24"/>
          <w:szCs w:val="24"/>
        </w:rPr>
        <w:t>Строить фигуру, симметричную данной фигуре относительно оси и точки.</w:t>
      </w:r>
    </w:p>
    <w:p w:rsidR="00FF65A6" w:rsidRPr="005B21DF" w:rsidRDefault="00FF65A6" w:rsidP="00E25002">
      <w:pPr>
        <w:tabs>
          <w:tab w:val="left" w:pos="1134"/>
        </w:tabs>
        <w:spacing w:after="0" w:line="240" w:lineRule="auto"/>
        <w:jc w:val="both"/>
        <w:rPr>
          <w:rFonts w:ascii="Times New Roman" w:hAnsi="Times New Roman"/>
          <w:b/>
          <w:sz w:val="24"/>
          <w:szCs w:val="24"/>
        </w:rPr>
      </w:pPr>
      <w:r w:rsidRPr="005B21DF">
        <w:rPr>
          <w:rFonts w:ascii="Times New Roman" w:hAnsi="Times New Roman"/>
          <w:b/>
          <w:sz w:val="24"/>
          <w:szCs w:val="24"/>
        </w:rPr>
        <w:t>В повседневной жизни и при изучении других предметов:</w:t>
      </w:r>
    </w:p>
    <w:p w:rsidR="00FF65A6" w:rsidRPr="005B21DF" w:rsidRDefault="00FF65A6" w:rsidP="004446D0">
      <w:pPr>
        <w:pStyle w:val="a"/>
        <w:numPr>
          <w:ilvl w:val="0"/>
          <w:numId w:val="89"/>
        </w:numPr>
        <w:tabs>
          <w:tab w:val="left" w:pos="1134"/>
        </w:tabs>
        <w:ind w:left="0" w:firstLine="709"/>
        <w:rPr>
          <w:rFonts w:ascii="Times New Roman" w:hAnsi="Times New Roman"/>
          <w:sz w:val="24"/>
          <w:szCs w:val="24"/>
        </w:rPr>
      </w:pPr>
      <w:r w:rsidRPr="005B21DF">
        <w:rPr>
          <w:rFonts w:ascii="Times New Roman" w:hAnsi="Times New Roman"/>
          <w:sz w:val="24"/>
          <w:szCs w:val="24"/>
        </w:rPr>
        <w:t>распознавать движение объектов в окружающем мире;</w:t>
      </w:r>
    </w:p>
    <w:p w:rsidR="00FF65A6" w:rsidRPr="005B21DF" w:rsidRDefault="00FF65A6" w:rsidP="004446D0">
      <w:pPr>
        <w:pStyle w:val="a"/>
        <w:numPr>
          <w:ilvl w:val="0"/>
          <w:numId w:val="89"/>
        </w:numPr>
        <w:tabs>
          <w:tab w:val="left" w:pos="1134"/>
        </w:tabs>
        <w:ind w:left="0" w:firstLine="709"/>
        <w:rPr>
          <w:rFonts w:ascii="Times New Roman" w:hAnsi="Times New Roman"/>
          <w:sz w:val="24"/>
          <w:szCs w:val="24"/>
        </w:rPr>
      </w:pPr>
      <w:r w:rsidRPr="005B21DF">
        <w:rPr>
          <w:rFonts w:ascii="Times New Roman" w:hAnsi="Times New Roman"/>
          <w:sz w:val="24"/>
          <w:szCs w:val="24"/>
        </w:rPr>
        <w:t>распознавать симметричные фигуры в окружающем мире</w:t>
      </w:r>
      <w:r w:rsidR="00CB50A3" w:rsidRPr="005B21DF">
        <w:rPr>
          <w:rFonts w:ascii="Times New Roman" w:hAnsi="Times New Roman"/>
          <w:sz w:val="24"/>
          <w:szCs w:val="24"/>
        </w:rPr>
        <w:t>.</w:t>
      </w:r>
    </w:p>
    <w:p w:rsidR="00FF65A6" w:rsidRPr="005B21DF" w:rsidRDefault="00FF65A6" w:rsidP="00E25002">
      <w:pPr>
        <w:spacing w:after="0" w:line="240" w:lineRule="auto"/>
        <w:jc w:val="both"/>
        <w:rPr>
          <w:rFonts w:ascii="Times New Roman" w:hAnsi="Times New Roman"/>
          <w:b/>
          <w:sz w:val="24"/>
          <w:szCs w:val="24"/>
        </w:rPr>
      </w:pPr>
      <w:r w:rsidRPr="005B21DF">
        <w:rPr>
          <w:rFonts w:ascii="Times New Roman" w:hAnsi="Times New Roman"/>
          <w:b/>
          <w:sz w:val="24"/>
          <w:szCs w:val="24"/>
        </w:rPr>
        <w:t>Векторы и координаты на плоскости</w:t>
      </w:r>
    </w:p>
    <w:p w:rsidR="00FF65A6" w:rsidRPr="005B21DF" w:rsidRDefault="00FF65A6" w:rsidP="004446D0">
      <w:pPr>
        <w:pStyle w:val="a"/>
        <w:numPr>
          <w:ilvl w:val="0"/>
          <w:numId w:val="88"/>
        </w:numPr>
        <w:tabs>
          <w:tab w:val="left" w:pos="1134"/>
        </w:tabs>
        <w:ind w:left="0" w:firstLine="709"/>
        <w:rPr>
          <w:rFonts w:ascii="Times New Roman" w:hAnsi="Times New Roman"/>
          <w:sz w:val="24"/>
          <w:szCs w:val="24"/>
        </w:rPr>
      </w:pPr>
      <w:r w:rsidRPr="005B21DF">
        <w:rPr>
          <w:rFonts w:ascii="Times New Roman" w:hAnsi="Times New Roman"/>
          <w:sz w:val="24"/>
          <w:szCs w:val="24"/>
        </w:rPr>
        <w:t>Оперировать на базовом уровне понятиями вектор, сумма векторов</w:t>
      </w:r>
      <w:r w:rsidRPr="005B21DF">
        <w:rPr>
          <w:rFonts w:ascii="Times New Roman" w:hAnsi="Times New Roman"/>
          <w:i/>
          <w:sz w:val="24"/>
          <w:szCs w:val="24"/>
        </w:rPr>
        <w:t xml:space="preserve">, </w:t>
      </w:r>
      <w:r w:rsidRPr="005B21DF">
        <w:rPr>
          <w:rFonts w:ascii="Times New Roman" w:hAnsi="Times New Roman"/>
          <w:sz w:val="24"/>
          <w:szCs w:val="24"/>
        </w:rPr>
        <w:t>произведение вектора на число,координаты на плоскости;</w:t>
      </w:r>
    </w:p>
    <w:p w:rsidR="00FF65A6" w:rsidRPr="005B21DF" w:rsidRDefault="00FF65A6" w:rsidP="004446D0">
      <w:pPr>
        <w:pStyle w:val="a"/>
        <w:numPr>
          <w:ilvl w:val="0"/>
          <w:numId w:val="88"/>
        </w:numPr>
        <w:tabs>
          <w:tab w:val="left" w:pos="1134"/>
        </w:tabs>
        <w:ind w:left="0" w:firstLine="709"/>
        <w:rPr>
          <w:rFonts w:ascii="Times New Roman" w:hAnsi="Times New Roman"/>
          <w:sz w:val="24"/>
          <w:szCs w:val="24"/>
        </w:rPr>
      </w:pPr>
      <w:r w:rsidRPr="005B21DF">
        <w:rPr>
          <w:rFonts w:ascii="Times New Roman" w:hAnsi="Times New Roman"/>
          <w:sz w:val="24"/>
          <w:szCs w:val="24"/>
        </w:rPr>
        <w:t>определять приближ</w:t>
      </w:r>
      <w:r w:rsidR="00A23AB5" w:rsidRPr="005B21DF">
        <w:rPr>
          <w:rFonts w:ascii="Times New Roman" w:hAnsi="Times New Roman"/>
          <w:sz w:val="24"/>
          <w:szCs w:val="24"/>
        </w:rPr>
        <w:t>е</w:t>
      </w:r>
      <w:r w:rsidRPr="005B21DF">
        <w:rPr>
          <w:rFonts w:ascii="Times New Roman" w:hAnsi="Times New Roman"/>
          <w:sz w:val="24"/>
          <w:szCs w:val="24"/>
        </w:rPr>
        <w:t>нно координаты точки по е</w:t>
      </w:r>
      <w:r w:rsidR="00A23AB5" w:rsidRPr="005B21DF">
        <w:rPr>
          <w:rFonts w:ascii="Times New Roman" w:hAnsi="Times New Roman"/>
          <w:sz w:val="24"/>
          <w:szCs w:val="24"/>
        </w:rPr>
        <w:t>е</w:t>
      </w:r>
      <w:r w:rsidRPr="005B21DF">
        <w:rPr>
          <w:rFonts w:ascii="Times New Roman" w:hAnsi="Times New Roman"/>
          <w:sz w:val="24"/>
          <w:szCs w:val="24"/>
        </w:rPr>
        <w:t xml:space="preserve"> изображению на координатной плоскости.</w:t>
      </w:r>
    </w:p>
    <w:p w:rsidR="00FF65A6" w:rsidRPr="005B21DF" w:rsidRDefault="00FF65A6" w:rsidP="00E25002">
      <w:pPr>
        <w:pStyle w:val="a"/>
        <w:numPr>
          <w:ilvl w:val="0"/>
          <w:numId w:val="0"/>
        </w:numPr>
        <w:tabs>
          <w:tab w:val="left" w:pos="1134"/>
        </w:tabs>
        <w:rPr>
          <w:rFonts w:ascii="Times New Roman" w:hAnsi="Times New Roman"/>
          <w:b/>
          <w:sz w:val="24"/>
          <w:szCs w:val="24"/>
        </w:rPr>
      </w:pPr>
      <w:r w:rsidRPr="005B21DF">
        <w:rPr>
          <w:rFonts w:ascii="Times New Roman" w:hAnsi="Times New Roman"/>
          <w:b/>
          <w:sz w:val="24"/>
          <w:szCs w:val="24"/>
        </w:rPr>
        <w:t xml:space="preserve">В повседневной жизни и при изучении других предметов: </w:t>
      </w:r>
    </w:p>
    <w:p w:rsidR="00FF65A6" w:rsidRPr="005B21DF" w:rsidRDefault="00FF65A6" w:rsidP="004446D0">
      <w:pPr>
        <w:pStyle w:val="a"/>
        <w:numPr>
          <w:ilvl w:val="0"/>
          <w:numId w:val="88"/>
        </w:numPr>
        <w:tabs>
          <w:tab w:val="left" w:pos="1134"/>
        </w:tabs>
        <w:ind w:left="0" w:firstLine="709"/>
        <w:rPr>
          <w:rFonts w:ascii="Times New Roman" w:hAnsi="Times New Roman"/>
          <w:sz w:val="24"/>
          <w:szCs w:val="24"/>
        </w:rPr>
      </w:pPr>
      <w:r w:rsidRPr="005B21DF">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r w:rsidR="00CB50A3" w:rsidRPr="005B21DF">
        <w:rPr>
          <w:rFonts w:ascii="Times New Roman" w:hAnsi="Times New Roman"/>
          <w:sz w:val="24"/>
          <w:szCs w:val="24"/>
        </w:rPr>
        <w:t>.</w:t>
      </w:r>
    </w:p>
    <w:p w:rsidR="00FF65A6" w:rsidRPr="005B21DF" w:rsidRDefault="00FF65A6" w:rsidP="00E25002">
      <w:pPr>
        <w:spacing w:after="0" w:line="240" w:lineRule="auto"/>
        <w:jc w:val="both"/>
        <w:rPr>
          <w:rFonts w:ascii="Times New Roman" w:hAnsi="Times New Roman"/>
          <w:b/>
          <w:bCs/>
          <w:sz w:val="24"/>
          <w:szCs w:val="24"/>
        </w:rPr>
      </w:pPr>
      <w:r w:rsidRPr="005B21DF">
        <w:rPr>
          <w:rFonts w:ascii="Times New Roman" w:hAnsi="Times New Roman"/>
          <w:b/>
          <w:bCs/>
          <w:sz w:val="24"/>
          <w:szCs w:val="24"/>
        </w:rPr>
        <w:t>История математики</w:t>
      </w:r>
    </w:p>
    <w:p w:rsidR="00FF65A6" w:rsidRPr="005B21DF" w:rsidRDefault="00FF65A6" w:rsidP="004446D0">
      <w:pPr>
        <w:numPr>
          <w:ilvl w:val="0"/>
          <w:numId w:val="95"/>
        </w:numPr>
        <w:tabs>
          <w:tab w:val="left" w:pos="34"/>
          <w:tab w:val="left" w:pos="1134"/>
        </w:tabs>
        <w:spacing w:after="0" w:line="240" w:lineRule="auto"/>
        <w:ind w:left="0" w:firstLine="709"/>
        <w:jc w:val="both"/>
        <w:rPr>
          <w:rFonts w:ascii="Times New Roman" w:hAnsi="Times New Roman"/>
          <w:sz w:val="24"/>
          <w:szCs w:val="24"/>
          <w:lang w:eastAsia="ru-RU"/>
        </w:rPr>
      </w:pPr>
      <w:r w:rsidRPr="005B21DF">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5B21DF" w:rsidRDefault="00FF65A6" w:rsidP="004446D0">
      <w:pPr>
        <w:numPr>
          <w:ilvl w:val="0"/>
          <w:numId w:val="95"/>
        </w:numPr>
        <w:tabs>
          <w:tab w:val="left" w:pos="34"/>
          <w:tab w:val="left" w:pos="1134"/>
        </w:tabs>
        <w:spacing w:after="0" w:line="240" w:lineRule="auto"/>
        <w:ind w:left="0" w:firstLine="709"/>
        <w:jc w:val="both"/>
        <w:rPr>
          <w:rFonts w:ascii="Times New Roman" w:hAnsi="Times New Roman"/>
          <w:sz w:val="24"/>
          <w:szCs w:val="24"/>
          <w:lang w:eastAsia="ru-RU"/>
        </w:rPr>
      </w:pPr>
      <w:r w:rsidRPr="005B21DF">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FF65A6" w:rsidRPr="005B21DF" w:rsidRDefault="00FF65A6" w:rsidP="004446D0">
      <w:pPr>
        <w:numPr>
          <w:ilvl w:val="0"/>
          <w:numId w:val="95"/>
        </w:numPr>
        <w:tabs>
          <w:tab w:val="left" w:pos="34"/>
          <w:tab w:val="left" w:pos="1134"/>
        </w:tabs>
        <w:spacing w:after="0" w:line="240" w:lineRule="auto"/>
        <w:ind w:left="0" w:firstLine="709"/>
        <w:jc w:val="both"/>
        <w:rPr>
          <w:rFonts w:ascii="Times New Roman" w:hAnsi="Times New Roman"/>
          <w:sz w:val="24"/>
          <w:szCs w:val="24"/>
          <w:lang w:eastAsia="ru-RU"/>
        </w:rPr>
      </w:pPr>
      <w:r w:rsidRPr="005B21DF">
        <w:rPr>
          <w:rFonts w:ascii="Times New Roman" w:hAnsi="Times New Roman"/>
          <w:sz w:val="24"/>
          <w:szCs w:val="24"/>
        </w:rPr>
        <w:t>понимать роль математики в развитии России</w:t>
      </w:r>
      <w:r w:rsidR="00CB50A3" w:rsidRPr="005B21DF">
        <w:rPr>
          <w:rFonts w:ascii="Times New Roman" w:hAnsi="Times New Roman"/>
          <w:sz w:val="24"/>
          <w:szCs w:val="24"/>
        </w:rPr>
        <w:t>.</w:t>
      </w:r>
    </w:p>
    <w:p w:rsidR="00FF65A6" w:rsidRPr="005B21DF" w:rsidRDefault="00FF65A6" w:rsidP="00E25002">
      <w:pPr>
        <w:spacing w:after="0" w:line="240" w:lineRule="auto"/>
        <w:jc w:val="both"/>
        <w:rPr>
          <w:rFonts w:ascii="Times New Roman" w:hAnsi="Times New Roman"/>
          <w:b/>
          <w:bCs/>
          <w:sz w:val="24"/>
          <w:szCs w:val="24"/>
        </w:rPr>
      </w:pPr>
      <w:r w:rsidRPr="005B21DF">
        <w:rPr>
          <w:rFonts w:ascii="Times New Roman" w:hAnsi="Times New Roman"/>
          <w:b/>
          <w:bCs/>
          <w:sz w:val="24"/>
          <w:szCs w:val="24"/>
        </w:rPr>
        <w:t xml:space="preserve">Методы математики </w:t>
      </w:r>
    </w:p>
    <w:p w:rsidR="00FF65A6" w:rsidRPr="005B21DF" w:rsidRDefault="00FF65A6" w:rsidP="004446D0">
      <w:pPr>
        <w:numPr>
          <w:ilvl w:val="0"/>
          <w:numId w:val="95"/>
        </w:numPr>
        <w:tabs>
          <w:tab w:val="left" w:pos="34"/>
          <w:tab w:val="left" w:pos="1134"/>
        </w:tabs>
        <w:spacing w:after="0" w:line="240" w:lineRule="auto"/>
        <w:ind w:left="0" w:firstLine="709"/>
        <w:jc w:val="both"/>
        <w:rPr>
          <w:rFonts w:ascii="Times New Roman" w:hAnsi="Times New Roman"/>
          <w:sz w:val="24"/>
          <w:szCs w:val="24"/>
          <w:lang w:eastAsia="ru-RU"/>
        </w:rPr>
      </w:pPr>
      <w:r w:rsidRPr="005B21DF">
        <w:rPr>
          <w:rFonts w:ascii="Times New Roman" w:hAnsi="Times New Roman"/>
          <w:sz w:val="24"/>
          <w:szCs w:val="24"/>
          <w:lang w:eastAsia="ru-RU"/>
        </w:rPr>
        <w:t>Выбирать подходящий изученный метод для решени</w:t>
      </w:r>
      <w:r w:rsidR="004A1E43" w:rsidRPr="005B21DF">
        <w:rPr>
          <w:rFonts w:ascii="Times New Roman" w:hAnsi="Times New Roman"/>
          <w:sz w:val="24"/>
          <w:szCs w:val="24"/>
          <w:lang w:eastAsia="ru-RU"/>
        </w:rPr>
        <w:t>я</w:t>
      </w:r>
      <w:r w:rsidRPr="005B21DF">
        <w:rPr>
          <w:rFonts w:ascii="Times New Roman" w:hAnsi="Times New Roman"/>
          <w:sz w:val="24"/>
          <w:szCs w:val="24"/>
          <w:lang w:eastAsia="ru-RU"/>
        </w:rPr>
        <w:t xml:space="preserve"> изученных типов математических задач;</w:t>
      </w:r>
    </w:p>
    <w:p w:rsidR="00FF65A6" w:rsidRPr="005B21DF" w:rsidRDefault="00FF65A6" w:rsidP="004446D0">
      <w:pPr>
        <w:numPr>
          <w:ilvl w:val="0"/>
          <w:numId w:val="95"/>
        </w:numPr>
        <w:tabs>
          <w:tab w:val="left" w:pos="34"/>
          <w:tab w:val="left" w:pos="1134"/>
        </w:tabs>
        <w:spacing w:after="0" w:line="240" w:lineRule="auto"/>
        <w:ind w:left="0" w:firstLine="709"/>
        <w:jc w:val="both"/>
        <w:rPr>
          <w:rFonts w:ascii="Times New Roman" w:hAnsi="Times New Roman"/>
          <w:sz w:val="24"/>
          <w:szCs w:val="24"/>
          <w:lang w:eastAsia="ru-RU"/>
        </w:rPr>
      </w:pPr>
      <w:r w:rsidRPr="005B21DF">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bookmarkStart w:id="47" w:name="_Toc284662722"/>
      <w:bookmarkStart w:id="48" w:name="_Toc284663348"/>
    </w:p>
    <w:p w:rsidR="00FF65A6" w:rsidRPr="005B21DF" w:rsidRDefault="00FF65A6" w:rsidP="00E6657E">
      <w:pPr>
        <w:pStyle w:val="3"/>
        <w:spacing w:before="0" w:beforeAutospacing="0" w:after="0" w:afterAutospacing="0"/>
        <w:ind w:firstLine="708"/>
        <w:jc w:val="both"/>
        <w:rPr>
          <w:sz w:val="24"/>
          <w:szCs w:val="24"/>
        </w:rPr>
      </w:pPr>
      <w:r w:rsidRPr="005B21DF">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w:t>
      </w:r>
      <w:r w:rsidR="00A23AB5" w:rsidRPr="005B21DF">
        <w:rPr>
          <w:sz w:val="24"/>
          <w:szCs w:val="24"/>
        </w:rPr>
        <w:t>е</w:t>
      </w:r>
      <w:r w:rsidRPr="005B21DF">
        <w:rPr>
          <w:sz w:val="24"/>
          <w:szCs w:val="24"/>
        </w:rPr>
        <w:t>нном уровнях</w:t>
      </w:r>
      <w:bookmarkEnd w:id="47"/>
      <w:bookmarkEnd w:id="48"/>
      <w:r w:rsidR="00E6657E">
        <w:rPr>
          <w:sz w:val="24"/>
          <w:szCs w:val="24"/>
        </w:rPr>
        <w:t xml:space="preserve">. </w:t>
      </w:r>
      <w:r w:rsidRPr="005B21DF">
        <w:rPr>
          <w:b w:val="0"/>
          <w:sz w:val="24"/>
          <w:szCs w:val="24"/>
        </w:rPr>
        <w:t>Элементы теории множеств и математической логики</w:t>
      </w:r>
    </w:p>
    <w:p w:rsidR="00FF65A6" w:rsidRPr="005B21DF" w:rsidRDefault="00FF65A6" w:rsidP="004446D0">
      <w:pPr>
        <w:pStyle w:val="a8"/>
        <w:numPr>
          <w:ilvl w:val="0"/>
          <w:numId w:val="87"/>
        </w:numPr>
        <w:tabs>
          <w:tab w:val="left" w:pos="1134"/>
        </w:tabs>
        <w:ind w:left="0" w:firstLine="709"/>
        <w:jc w:val="both"/>
        <w:rPr>
          <w:rFonts w:ascii="Times New Roman" w:hAnsi="Times New Roman"/>
          <w:i/>
        </w:rPr>
      </w:pPr>
      <w:r w:rsidRPr="005B21DF">
        <w:rPr>
          <w:rFonts w:ascii="Times New Roman" w:hAnsi="Times New Roman"/>
          <w:i/>
        </w:rPr>
        <w:t>Оперировать</w:t>
      </w:r>
      <w:r w:rsidRPr="005B21DF">
        <w:rPr>
          <w:rStyle w:val="af3"/>
          <w:rFonts w:ascii="Times New Roman" w:hAnsi="Times New Roman"/>
          <w:i/>
        </w:rPr>
        <w:footnoteReference w:id="5"/>
      </w:r>
      <w:r w:rsidRPr="005B21DF">
        <w:rPr>
          <w:rFonts w:ascii="Times New Roman" w:hAnsi="Times New Roman"/>
          <w:i/>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6C2662" w:rsidRPr="005B21DF" w:rsidRDefault="00FF65A6" w:rsidP="004446D0">
      <w:pPr>
        <w:pStyle w:val="a8"/>
        <w:numPr>
          <w:ilvl w:val="0"/>
          <w:numId w:val="87"/>
        </w:numPr>
        <w:tabs>
          <w:tab w:val="left" w:pos="1134"/>
        </w:tabs>
        <w:ind w:left="0" w:firstLine="709"/>
        <w:jc w:val="both"/>
        <w:rPr>
          <w:rFonts w:ascii="Times New Roman" w:hAnsi="Times New Roman"/>
          <w:i/>
        </w:rPr>
      </w:pPr>
      <w:r w:rsidRPr="005B21DF">
        <w:rPr>
          <w:rFonts w:ascii="Times New Roman" w:hAnsi="Times New Roman"/>
          <w:i/>
        </w:rPr>
        <w:lastRenderedPageBreak/>
        <w:t>изображать множества и отношение множеств с помощью кругов Эйлера;</w:t>
      </w:r>
    </w:p>
    <w:p w:rsidR="00FF65A6" w:rsidRPr="005B21DF" w:rsidRDefault="00FF65A6" w:rsidP="004446D0">
      <w:pPr>
        <w:pStyle w:val="a8"/>
        <w:numPr>
          <w:ilvl w:val="0"/>
          <w:numId w:val="87"/>
        </w:numPr>
        <w:tabs>
          <w:tab w:val="left" w:pos="1134"/>
        </w:tabs>
        <w:ind w:left="0" w:firstLine="709"/>
        <w:jc w:val="both"/>
        <w:rPr>
          <w:rFonts w:ascii="Times New Roman" w:hAnsi="Times New Roman"/>
          <w:i/>
        </w:rPr>
      </w:pPr>
      <w:r w:rsidRPr="005B21DF">
        <w:rPr>
          <w:rFonts w:ascii="Times New Roman" w:hAnsi="Times New Roman"/>
          <w:i/>
        </w:rPr>
        <w:t xml:space="preserve">определять принадлежность элемента множеству, объединению и пересечению множеств; </w:t>
      </w:r>
    </w:p>
    <w:p w:rsidR="00FF65A6" w:rsidRPr="005B21DF" w:rsidRDefault="00FF65A6" w:rsidP="004446D0">
      <w:pPr>
        <w:pStyle w:val="a8"/>
        <w:numPr>
          <w:ilvl w:val="0"/>
          <w:numId w:val="87"/>
        </w:numPr>
        <w:tabs>
          <w:tab w:val="left" w:pos="1134"/>
        </w:tabs>
        <w:ind w:left="0" w:firstLine="709"/>
        <w:jc w:val="both"/>
        <w:rPr>
          <w:rFonts w:ascii="Times New Roman" w:hAnsi="Times New Roman"/>
          <w:i/>
        </w:rPr>
      </w:pPr>
      <w:r w:rsidRPr="005B21DF">
        <w:rPr>
          <w:rFonts w:ascii="Times New Roman" w:hAnsi="Times New Roman"/>
          <w:i/>
        </w:rPr>
        <w:t>задавать множество с помощью перечисления элементов, словесного описания;</w:t>
      </w:r>
    </w:p>
    <w:p w:rsidR="00FF65A6" w:rsidRPr="005B21DF" w:rsidRDefault="00FF65A6" w:rsidP="004446D0">
      <w:pPr>
        <w:pStyle w:val="a8"/>
        <w:numPr>
          <w:ilvl w:val="0"/>
          <w:numId w:val="87"/>
        </w:numPr>
        <w:tabs>
          <w:tab w:val="left" w:pos="1134"/>
        </w:tabs>
        <w:ind w:left="0" w:firstLine="709"/>
        <w:jc w:val="both"/>
        <w:rPr>
          <w:rFonts w:ascii="Times New Roman" w:hAnsi="Times New Roman"/>
          <w:i/>
        </w:rPr>
      </w:pPr>
      <w:r w:rsidRPr="005B21DF">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5B21DF" w:rsidRDefault="00FF65A6" w:rsidP="004446D0">
      <w:pPr>
        <w:pStyle w:val="a8"/>
        <w:numPr>
          <w:ilvl w:val="0"/>
          <w:numId w:val="87"/>
        </w:numPr>
        <w:tabs>
          <w:tab w:val="left" w:pos="1134"/>
        </w:tabs>
        <w:ind w:left="0" w:firstLine="709"/>
        <w:jc w:val="both"/>
        <w:rPr>
          <w:rFonts w:ascii="Times New Roman" w:hAnsi="Times New Roman"/>
          <w:i/>
        </w:rPr>
      </w:pPr>
      <w:r w:rsidRPr="005B21DF">
        <w:rPr>
          <w:rFonts w:ascii="Times New Roman" w:hAnsi="Times New Roman"/>
          <w:i/>
        </w:rPr>
        <w:t>строить высказывания, отрицания высказываний.</w:t>
      </w:r>
    </w:p>
    <w:p w:rsidR="00FF65A6" w:rsidRPr="005B21DF" w:rsidRDefault="00FF65A6" w:rsidP="00E25002">
      <w:pPr>
        <w:tabs>
          <w:tab w:val="left" w:pos="1134"/>
        </w:tabs>
        <w:spacing w:after="0" w:line="240" w:lineRule="auto"/>
        <w:jc w:val="both"/>
        <w:rPr>
          <w:rFonts w:ascii="Times New Roman" w:hAnsi="Times New Roman"/>
          <w:b/>
          <w:sz w:val="24"/>
          <w:szCs w:val="24"/>
        </w:rPr>
      </w:pPr>
      <w:r w:rsidRPr="005B21DF">
        <w:rPr>
          <w:rFonts w:ascii="Times New Roman" w:hAnsi="Times New Roman"/>
          <w:b/>
          <w:sz w:val="24"/>
          <w:szCs w:val="24"/>
        </w:rPr>
        <w:t>В повседневной жизни и при изучении других предметов:</w:t>
      </w:r>
    </w:p>
    <w:p w:rsidR="00FF65A6" w:rsidRPr="005B21DF" w:rsidRDefault="00FF65A6" w:rsidP="004446D0">
      <w:pPr>
        <w:pStyle w:val="a"/>
        <w:numPr>
          <w:ilvl w:val="0"/>
          <w:numId w:val="83"/>
        </w:numPr>
        <w:tabs>
          <w:tab w:val="left" w:pos="1134"/>
        </w:tabs>
        <w:ind w:left="0" w:firstLine="709"/>
        <w:rPr>
          <w:rFonts w:ascii="Times New Roman" w:hAnsi="Times New Roman"/>
          <w:i/>
          <w:sz w:val="24"/>
          <w:szCs w:val="24"/>
        </w:rPr>
      </w:pPr>
      <w:r w:rsidRPr="005B21DF">
        <w:rPr>
          <w:rFonts w:ascii="Times New Roman" w:hAnsi="Times New Roman"/>
          <w:i/>
          <w:sz w:val="24"/>
          <w:szCs w:val="24"/>
        </w:rPr>
        <w:t>строить цепочки умозаключений на основе использования правил логики;</w:t>
      </w:r>
    </w:p>
    <w:p w:rsidR="00FF65A6" w:rsidRPr="005B21DF" w:rsidRDefault="00FF65A6" w:rsidP="004446D0">
      <w:pPr>
        <w:pStyle w:val="a"/>
        <w:numPr>
          <w:ilvl w:val="0"/>
          <w:numId w:val="83"/>
        </w:numPr>
        <w:tabs>
          <w:tab w:val="left" w:pos="1134"/>
        </w:tabs>
        <w:ind w:left="0" w:firstLine="709"/>
        <w:rPr>
          <w:rFonts w:ascii="Times New Roman" w:hAnsi="Times New Roman"/>
          <w:i/>
          <w:sz w:val="24"/>
          <w:szCs w:val="24"/>
        </w:rPr>
      </w:pPr>
      <w:r w:rsidRPr="005B21DF">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r w:rsidR="00CB50A3" w:rsidRPr="005B21DF">
        <w:rPr>
          <w:rFonts w:ascii="Times New Roman" w:hAnsi="Times New Roman"/>
          <w:i/>
          <w:sz w:val="24"/>
          <w:szCs w:val="24"/>
        </w:rPr>
        <w:t>.</w:t>
      </w:r>
    </w:p>
    <w:p w:rsidR="00FF65A6" w:rsidRPr="005B21DF" w:rsidRDefault="00FF65A6" w:rsidP="00E25002">
      <w:pPr>
        <w:spacing w:after="0" w:line="240" w:lineRule="auto"/>
        <w:jc w:val="both"/>
        <w:rPr>
          <w:rFonts w:ascii="Times New Roman" w:hAnsi="Times New Roman"/>
          <w:b/>
          <w:sz w:val="24"/>
          <w:szCs w:val="24"/>
        </w:rPr>
      </w:pPr>
      <w:r w:rsidRPr="005B21DF">
        <w:rPr>
          <w:rFonts w:ascii="Times New Roman" w:hAnsi="Times New Roman"/>
          <w:b/>
          <w:sz w:val="24"/>
          <w:szCs w:val="24"/>
        </w:rPr>
        <w:t>Числа</w:t>
      </w:r>
    </w:p>
    <w:p w:rsidR="00FF65A6" w:rsidRPr="005B21DF" w:rsidRDefault="00FF65A6" w:rsidP="004446D0">
      <w:pPr>
        <w:pStyle w:val="a8"/>
        <w:numPr>
          <w:ilvl w:val="0"/>
          <w:numId w:val="84"/>
        </w:numPr>
        <w:tabs>
          <w:tab w:val="left" w:pos="1134"/>
        </w:tabs>
        <w:ind w:left="0" w:firstLine="709"/>
        <w:contextualSpacing w:val="0"/>
        <w:jc w:val="both"/>
        <w:rPr>
          <w:rFonts w:ascii="Times New Roman" w:hAnsi="Times New Roman"/>
          <w:i/>
        </w:rPr>
      </w:pPr>
      <w:r w:rsidRPr="005B21DF">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FF65A6" w:rsidRPr="005B21DF" w:rsidRDefault="00FF65A6" w:rsidP="004446D0">
      <w:pPr>
        <w:pStyle w:val="a8"/>
        <w:numPr>
          <w:ilvl w:val="0"/>
          <w:numId w:val="84"/>
        </w:numPr>
        <w:tabs>
          <w:tab w:val="left" w:pos="1134"/>
        </w:tabs>
        <w:ind w:left="0" w:firstLine="709"/>
        <w:contextualSpacing w:val="0"/>
        <w:jc w:val="both"/>
        <w:rPr>
          <w:rFonts w:ascii="Times New Roman" w:hAnsi="Times New Roman"/>
          <w:i/>
        </w:rPr>
      </w:pPr>
      <w:r w:rsidRPr="005B21DF">
        <w:rPr>
          <w:rFonts w:ascii="Times New Roman" w:hAnsi="Times New Roman"/>
          <w:i/>
        </w:rPr>
        <w:t>понимать и объяснять смысл позиционной записи натурального числа;</w:t>
      </w:r>
    </w:p>
    <w:p w:rsidR="00FF65A6" w:rsidRPr="005B21DF" w:rsidRDefault="00FF65A6" w:rsidP="004446D0">
      <w:pPr>
        <w:pStyle w:val="a8"/>
        <w:numPr>
          <w:ilvl w:val="0"/>
          <w:numId w:val="84"/>
        </w:numPr>
        <w:tabs>
          <w:tab w:val="left" w:pos="1134"/>
        </w:tabs>
        <w:ind w:left="0" w:firstLine="709"/>
        <w:contextualSpacing w:val="0"/>
        <w:jc w:val="both"/>
        <w:rPr>
          <w:rFonts w:ascii="Times New Roman" w:hAnsi="Times New Roman"/>
          <w:i/>
        </w:rPr>
      </w:pPr>
      <w:r w:rsidRPr="005B21DF">
        <w:rPr>
          <w:rFonts w:ascii="Times New Roman" w:hAnsi="Times New Roman"/>
          <w:i/>
        </w:rPr>
        <w:t>выполнять вычисления, в том числе с использованием при</w:t>
      </w:r>
      <w:r w:rsidR="00A23AB5" w:rsidRPr="005B21DF">
        <w:rPr>
          <w:rFonts w:ascii="Times New Roman" w:hAnsi="Times New Roman"/>
          <w:i/>
        </w:rPr>
        <w:t>е</w:t>
      </w:r>
      <w:r w:rsidRPr="005B21DF">
        <w:rPr>
          <w:rFonts w:ascii="Times New Roman" w:hAnsi="Times New Roman"/>
          <w:i/>
        </w:rPr>
        <w:t>мов рациональных вычислений;</w:t>
      </w:r>
    </w:p>
    <w:p w:rsidR="00FF65A6" w:rsidRPr="005B21DF" w:rsidRDefault="00FF65A6" w:rsidP="004446D0">
      <w:pPr>
        <w:pStyle w:val="a8"/>
        <w:numPr>
          <w:ilvl w:val="0"/>
          <w:numId w:val="84"/>
        </w:numPr>
        <w:tabs>
          <w:tab w:val="left" w:pos="1134"/>
        </w:tabs>
        <w:ind w:left="0" w:firstLine="709"/>
        <w:contextualSpacing w:val="0"/>
        <w:jc w:val="both"/>
        <w:rPr>
          <w:rFonts w:ascii="Times New Roman" w:hAnsi="Times New Roman"/>
          <w:i/>
        </w:rPr>
      </w:pPr>
      <w:r w:rsidRPr="005B21DF">
        <w:rPr>
          <w:rFonts w:ascii="Times New Roman" w:hAnsi="Times New Roman"/>
          <w:i/>
        </w:rPr>
        <w:t>выполнять округление рациональных чисел с заданной точностью;</w:t>
      </w:r>
    </w:p>
    <w:p w:rsidR="00FF65A6" w:rsidRPr="005B21DF" w:rsidRDefault="00FF65A6" w:rsidP="004446D0">
      <w:pPr>
        <w:pStyle w:val="a8"/>
        <w:numPr>
          <w:ilvl w:val="0"/>
          <w:numId w:val="84"/>
        </w:numPr>
        <w:tabs>
          <w:tab w:val="left" w:pos="1134"/>
        </w:tabs>
        <w:ind w:left="0" w:firstLine="709"/>
        <w:contextualSpacing w:val="0"/>
        <w:jc w:val="both"/>
        <w:rPr>
          <w:rFonts w:ascii="Times New Roman" w:hAnsi="Times New Roman"/>
          <w:i/>
        </w:rPr>
      </w:pPr>
      <w:r w:rsidRPr="005B21DF">
        <w:rPr>
          <w:rFonts w:ascii="Times New Roman" w:hAnsi="Times New Roman"/>
          <w:i/>
        </w:rPr>
        <w:t>сравнивать рациональные и иррациональные числа;</w:t>
      </w:r>
    </w:p>
    <w:p w:rsidR="00FF65A6" w:rsidRPr="005B21DF" w:rsidRDefault="00FF65A6" w:rsidP="004446D0">
      <w:pPr>
        <w:pStyle w:val="a8"/>
        <w:numPr>
          <w:ilvl w:val="0"/>
          <w:numId w:val="84"/>
        </w:numPr>
        <w:tabs>
          <w:tab w:val="left" w:pos="1134"/>
        </w:tabs>
        <w:ind w:left="0" w:firstLine="709"/>
        <w:contextualSpacing w:val="0"/>
        <w:jc w:val="both"/>
        <w:rPr>
          <w:rFonts w:ascii="Times New Roman" w:hAnsi="Times New Roman"/>
          <w:i/>
        </w:rPr>
      </w:pPr>
      <w:r w:rsidRPr="005B21DF">
        <w:rPr>
          <w:rFonts w:ascii="Times New Roman" w:hAnsi="Times New Roman"/>
          <w:i/>
        </w:rPr>
        <w:t>представлять рациональное число в виде десятичной дроби</w:t>
      </w:r>
    </w:p>
    <w:p w:rsidR="00FF65A6" w:rsidRPr="005B21DF" w:rsidRDefault="00FF65A6" w:rsidP="004446D0">
      <w:pPr>
        <w:pStyle w:val="a8"/>
        <w:numPr>
          <w:ilvl w:val="0"/>
          <w:numId w:val="84"/>
        </w:numPr>
        <w:tabs>
          <w:tab w:val="left" w:pos="1134"/>
        </w:tabs>
        <w:ind w:left="0" w:firstLine="709"/>
        <w:contextualSpacing w:val="0"/>
        <w:jc w:val="both"/>
        <w:rPr>
          <w:rFonts w:ascii="Times New Roman" w:hAnsi="Times New Roman"/>
          <w:i/>
        </w:rPr>
      </w:pPr>
      <w:r w:rsidRPr="005B21DF">
        <w:rPr>
          <w:rFonts w:ascii="Times New Roman" w:hAnsi="Times New Roman"/>
          <w:i/>
        </w:rPr>
        <w:t>упорядочивать числа, записанные в виде обыкновенной и десятичной дроби;</w:t>
      </w:r>
    </w:p>
    <w:p w:rsidR="00FF65A6" w:rsidRPr="005B21DF" w:rsidRDefault="00FF65A6" w:rsidP="004446D0">
      <w:pPr>
        <w:pStyle w:val="a8"/>
        <w:numPr>
          <w:ilvl w:val="0"/>
          <w:numId w:val="84"/>
        </w:numPr>
        <w:tabs>
          <w:tab w:val="left" w:pos="1134"/>
        </w:tabs>
        <w:ind w:left="0" w:firstLine="709"/>
        <w:contextualSpacing w:val="0"/>
        <w:jc w:val="both"/>
        <w:rPr>
          <w:rFonts w:ascii="Times New Roman" w:hAnsi="Times New Roman"/>
          <w:i/>
        </w:rPr>
      </w:pPr>
      <w:r w:rsidRPr="005B21DF">
        <w:rPr>
          <w:rFonts w:ascii="Times New Roman" w:hAnsi="Times New Roman"/>
          <w:i/>
        </w:rPr>
        <w:t>находить НОД и НОК чисел и использовать их при решении задач.</w:t>
      </w:r>
    </w:p>
    <w:p w:rsidR="00FF65A6" w:rsidRPr="005B21DF" w:rsidRDefault="00FF65A6" w:rsidP="00E25002">
      <w:pPr>
        <w:tabs>
          <w:tab w:val="left" w:pos="1134"/>
        </w:tabs>
        <w:spacing w:after="0" w:line="240" w:lineRule="auto"/>
        <w:jc w:val="both"/>
        <w:rPr>
          <w:rFonts w:ascii="Times New Roman" w:hAnsi="Times New Roman"/>
          <w:b/>
          <w:sz w:val="24"/>
          <w:szCs w:val="24"/>
        </w:rPr>
      </w:pPr>
      <w:r w:rsidRPr="005B21DF">
        <w:rPr>
          <w:rFonts w:ascii="Times New Roman" w:hAnsi="Times New Roman"/>
          <w:b/>
          <w:sz w:val="24"/>
          <w:szCs w:val="24"/>
        </w:rPr>
        <w:t>В повседневной жизни и при изучении других предметов:</w:t>
      </w:r>
    </w:p>
    <w:p w:rsidR="00FF65A6" w:rsidRPr="005B21DF" w:rsidRDefault="00FF65A6" w:rsidP="004446D0">
      <w:pPr>
        <w:pStyle w:val="a"/>
        <w:numPr>
          <w:ilvl w:val="0"/>
          <w:numId w:val="83"/>
        </w:numPr>
        <w:tabs>
          <w:tab w:val="left" w:pos="1134"/>
        </w:tabs>
        <w:ind w:left="0" w:firstLine="709"/>
        <w:rPr>
          <w:rFonts w:ascii="Times New Roman" w:hAnsi="Times New Roman"/>
          <w:i/>
          <w:sz w:val="24"/>
          <w:szCs w:val="24"/>
        </w:rPr>
      </w:pPr>
      <w:r w:rsidRPr="005B21DF">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5B21DF" w:rsidRDefault="00FF65A6" w:rsidP="004446D0">
      <w:pPr>
        <w:pStyle w:val="a"/>
        <w:numPr>
          <w:ilvl w:val="0"/>
          <w:numId w:val="83"/>
        </w:numPr>
        <w:tabs>
          <w:tab w:val="left" w:pos="1134"/>
        </w:tabs>
        <w:ind w:left="0" w:firstLine="709"/>
        <w:rPr>
          <w:rFonts w:ascii="Times New Roman" w:hAnsi="Times New Roman"/>
          <w:i/>
          <w:sz w:val="24"/>
          <w:szCs w:val="24"/>
        </w:rPr>
      </w:pPr>
      <w:r w:rsidRPr="005B21DF">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5B21DF" w:rsidRDefault="00FF65A6" w:rsidP="004446D0">
      <w:pPr>
        <w:pStyle w:val="a"/>
        <w:numPr>
          <w:ilvl w:val="0"/>
          <w:numId w:val="83"/>
        </w:numPr>
        <w:tabs>
          <w:tab w:val="left" w:pos="1134"/>
        </w:tabs>
        <w:ind w:left="0" w:firstLine="709"/>
        <w:rPr>
          <w:rFonts w:ascii="Times New Roman" w:hAnsi="Times New Roman"/>
          <w:i/>
          <w:sz w:val="24"/>
          <w:szCs w:val="24"/>
        </w:rPr>
      </w:pPr>
      <w:r w:rsidRPr="005B21DF">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FF65A6" w:rsidRPr="005B21DF" w:rsidRDefault="00FF65A6" w:rsidP="004446D0">
      <w:pPr>
        <w:pStyle w:val="a"/>
        <w:numPr>
          <w:ilvl w:val="0"/>
          <w:numId w:val="83"/>
        </w:numPr>
        <w:tabs>
          <w:tab w:val="left" w:pos="1134"/>
        </w:tabs>
        <w:ind w:left="0" w:firstLine="709"/>
        <w:rPr>
          <w:rFonts w:ascii="Times New Roman" w:hAnsi="Times New Roman"/>
          <w:i/>
          <w:sz w:val="24"/>
          <w:szCs w:val="24"/>
        </w:rPr>
      </w:pPr>
      <w:r w:rsidRPr="005B21DF">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r w:rsidR="00CB50A3" w:rsidRPr="005B21DF">
        <w:rPr>
          <w:rFonts w:ascii="Times New Roman" w:hAnsi="Times New Roman"/>
          <w:i/>
          <w:sz w:val="24"/>
          <w:szCs w:val="24"/>
        </w:rPr>
        <w:t>.</w:t>
      </w:r>
    </w:p>
    <w:p w:rsidR="00FF65A6" w:rsidRPr="005B21DF" w:rsidRDefault="00FF65A6" w:rsidP="00E25002">
      <w:pPr>
        <w:spacing w:after="0" w:line="240" w:lineRule="auto"/>
        <w:jc w:val="both"/>
        <w:rPr>
          <w:rFonts w:ascii="Times New Roman" w:hAnsi="Times New Roman"/>
          <w:b/>
          <w:sz w:val="24"/>
          <w:szCs w:val="24"/>
        </w:rPr>
      </w:pPr>
      <w:r w:rsidRPr="005B21DF">
        <w:rPr>
          <w:rFonts w:ascii="Times New Roman" w:hAnsi="Times New Roman"/>
          <w:b/>
          <w:sz w:val="24"/>
          <w:szCs w:val="24"/>
        </w:rPr>
        <w:t>Тождественные преобразования</w:t>
      </w:r>
    </w:p>
    <w:p w:rsidR="00FF65A6" w:rsidRPr="005B21DF" w:rsidRDefault="00FF65A6" w:rsidP="004446D0">
      <w:pPr>
        <w:pStyle w:val="a"/>
        <w:numPr>
          <w:ilvl w:val="0"/>
          <w:numId w:val="83"/>
        </w:numPr>
        <w:tabs>
          <w:tab w:val="left" w:pos="1134"/>
        </w:tabs>
        <w:ind w:left="0" w:firstLine="709"/>
        <w:rPr>
          <w:rFonts w:ascii="Times New Roman" w:hAnsi="Times New Roman"/>
          <w:i/>
          <w:sz w:val="24"/>
          <w:szCs w:val="24"/>
        </w:rPr>
      </w:pPr>
      <w:r w:rsidRPr="005B21DF">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FF65A6" w:rsidRPr="005B21DF" w:rsidRDefault="00FF65A6" w:rsidP="004446D0">
      <w:pPr>
        <w:pStyle w:val="a"/>
        <w:numPr>
          <w:ilvl w:val="0"/>
          <w:numId w:val="83"/>
        </w:numPr>
        <w:tabs>
          <w:tab w:val="left" w:pos="1134"/>
        </w:tabs>
        <w:ind w:left="0" w:firstLine="709"/>
        <w:rPr>
          <w:rFonts w:ascii="Times New Roman" w:hAnsi="Times New Roman"/>
          <w:i/>
          <w:sz w:val="24"/>
          <w:szCs w:val="24"/>
        </w:rPr>
      </w:pPr>
      <w:r w:rsidRPr="005B21DF">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5B21DF" w:rsidRDefault="00FF65A6" w:rsidP="004446D0">
      <w:pPr>
        <w:pStyle w:val="a"/>
        <w:numPr>
          <w:ilvl w:val="0"/>
          <w:numId w:val="83"/>
        </w:numPr>
        <w:tabs>
          <w:tab w:val="left" w:pos="1134"/>
        </w:tabs>
        <w:ind w:left="0" w:firstLine="709"/>
        <w:rPr>
          <w:rFonts w:ascii="Times New Roman" w:hAnsi="Times New Roman"/>
          <w:i/>
          <w:sz w:val="24"/>
          <w:szCs w:val="24"/>
        </w:rPr>
      </w:pPr>
      <w:r w:rsidRPr="005B21DF">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5B21DF" w:rsidRDefault="00FF65A6" w:rsidP="004446D0">
      <w:pPr>
        <w:pStyle w:val="a"/>
        <w:numPr>
          <w:ilvl w:val="0"/>
          <w:numId w:val="83"/>
        </w:numPr>
        <w:tabs>
          <w:tab w:val="left" w:pos="1134"/>
        </w:tabs>
        <w:ind w:left="0" w:firstLine="709"/>
        <w:rPr>
          <w:rFonts w:ascii="Times New Roman" w:hAnsi="Times New Roman"/>
          <w:i/>
          <w:sz w:val="24"/>
          <w:szCs w:val="24"/>
        </w:rPr>
      </w:pPr>
      <w:r w:rsidRPr="005B21DF">
        <w:rPr>
          <w:rFonts w:ascii="Times New Roman" w:hAnsi="Times New Roman"/>
          <w:i/>
          <w:sz w:val="24"/>
          <w:szCs w:val="24"/>
        </w:rPr>
        <w:t>выделять квадрат суммы и разности одночленов;</w:t>
      </w:r>
    </w:p>
    <w:p w:rsidR="00FF65A6" w:rsidRPr="005B21DF" w:rsidRDefault="00FF65A6" w:rsidP="004446D0">
      <w:pPr>
        <w:pStyle w:val="a"/>
        <w:numPr>
          <w:ilvl w:val="0"/>
          <w:numId w:val="83"/>
        </w:numPr>
        <w:tabs>
          <w:tab w:val="left" w:pos="1134"/>
        </w:tabs>
        <w:ind w:left="0" w:firstLine="709"/>
        <w:rPr>
          <w:rFonts w:ascii="Times New Roman" w:hAnsi="Times New Roman"/>
          <w:i/>
          <w:sz w:val="24"/>
          <w:szCs w:val="24"/>
        </w:rPr>
      </w:pPr>
      <w:r w:rsidRPr="005B21DF">
        <w:rPr>
          <w:rFonts w:ascii="Times New Roman" w:hAnsi="Times New Roman"/>
          <w:i/>
          <w:sz w:val="24"/>
          <w:szCs w:val="24"/>
        </w:rPr>
        <w:t>раскладывать на множители квадратный   тр</w:t>
      </w:r>
      <w:r w:rsidR="00A23AB5" w:rsidRPr="005B21DF">
        <w:rPr>
          <w:rFonts w:ascii="Times New Roman" w:hAnsi="Times New Roman"/>
          <w:i/>
          <w:sz w:val="24"/>
          <w:szCs w:val="24"/>
        </w:rPr>
        <w:t>е</w:t>
      </w:r>
      <w:r w:rsidRPr="005B21DF">
        <w:rPr>
          <w:rFonts w:ascii="Times New Roman" w:hAnsi="Times New Roman"/>
          <w:i/>
          <w:sz w:val="24"/>
          <w:szCs w:val="24"/>
        </w:rPr>
        <w:t>хчлен;</w:t>
      </w:r>
    </w:p>
    <w:p w:rsidR="00FF65A6" w:rsidRPr="005B21DF" w:rsidRDefault="00FF65A6" w:rsidP="004446D0">
      <w:pPr>
        <w:pStyle w:val="a"/>
        <w:numPr>
          <w:ilvl w:val="0"/>
          <w:numId w:val="83"/>
        </w:numPr>
        <w:tabs>
          <w:tab w:val="left" w:pos="1134"/>
        </w:tabs>
        <w:ind w:left="0" w:firstLine="709"/>
        <w:rPr>
          <w:rFonts w:ascii="Times New Roman" w:hAnsi="Times New Roman"/>
          <w:i/>
          <w:sz w:val="24"/>
          <w:szCs w:val="24"/>
        </w:rPr>
      </w:pPr>
      <w:r w:rsidRPr="005B21DF">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5B21DF" w:rsidRDefault="00FF65A6" w:rsidP="004446D0">
      <w:pPr>
        <w:pStyle w:val="a"/>
        <w:numPr>
          <w:ilvl w:val="0"/>
          <w:numId w:val="83"/>
        </w:numPr>
        <w:tabs>
          <w:tab w:val="left" w:pos="1134"/>
        </w:tabs>
        <w:ind w:left="0" w:firstLine="709"/>
        <w:rPr>
          <w:rFonts w:ascii="Times New Roman" w:hAnsi="Times New Roman"/>
          <w:i/>
          <w:sz w:val="24"/>
          <w:szCs w:val="24"/>
        </w:rPr>
      </w:pPr>
      <w:r w:rsidRPr="005B21DF">
        <w:rPr>
          <w:rFonts w:ascii="Times New Roman" w:hAnsi="Times New Roman"/>
          <w:i/>
          <w:sz w:val="24"/>
          <w:szCs w:val="24"/>
        </w:rPr>
        <w:lastRenderedPageBreak/>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5B21DF" w:rsidRDefault="00FF65A6" w:rsidP="004446D0">
      <w:pPr>
        <w:pStyle w:val="a"/>
        <w:numPr>
          <w:ilvl w:val="0"/>
          <w:numId w:val="83"/>
        </w:numPr>
        <w:tabs>
          <w:tab w:val="left" w:pos="1134"/>
        </w:tabs>
        <w:ind w:left="0" w:firstLine="709"/>
        <w:rPr>
          <w:rFonts w:ascii="Times New Roman" w:hAnsi="Times New Roman"/>
          <w:i/>
          <w:sz w:val="24"/>
          <w:szCs w:val="24"/>
        </w:rPr>
      </w:pPr>
      <w:r w:rsidRPr="005B21DF">
        <w:rPr>
          <w:rFonts w:ascii="Times New Roman" w:hAnsi="Times New Roman"/>
          <w:i/>
          <w:sz w:val="24"/>
          <w:szCs w:val="24"/>
        </w:rPr>
        <w:t>выполнять преобразования выражений, содержащих квадратные корни;</w:t>
      </w:r>
    </w:p>
    <w:p w:rsidR="00FF65A6" w:rsidRPr="005B21DF" w:rsidRDefault="00FF65A6" w:rsidP="004446D0">
      <w:pPr>
        <w:pStyle w:val="a"/>
        <w:numPr>
          <w:ilvl w:val="0"/>
          <w:numId w:val="83"/>
        </w:numPr>
        <w:tabs>
          <w:tab w:val="left" w:pos="1134"/>
        </w:tabs>
        <w:ind w:left="0" w:firstLine="709"/>
        <w:rPr>
          <w:rFonts w:ascii="Times New Roman" w:hAnsi="Times New Roman"/>
          <w:i/>
          <w:sz w:val="24"/>
          <w:szCs w:val="24"/>
        </w:rPr>
      </w:pPr>
      <w:r w:rsidRPr="005B21DF">
        <w:rPr>
          <w:rFonts w:ascii="Times New Roman" w:hAnsi="Times New Roman"/>
          <w:i/>
          <w:sz w:val="24"/>
          <w:szCs w:val="24"/>
        </w:rPr>
        <w:t>выделять квадрат суммы или разности двучлена в выражениях, содержащих квадратные корни;</w:t>
      </w:r>
    </w:p>
    <w:p w:rsidR="00FF65A6" w:rsidRPr="005B21DF" w:rsidRDefault="00FF65A6" w:rsidP="004446D0">
      <w:pPr>
        <w:pStyle w:val="a"/>
        <w:numPr>
          <w:ilvl w:val="0"/>
          <w:numId w:val="83"/>
        </w:numPr>
        <w:tabs>
          <w:tab w:val="left" w:pos="1134"/>
        </w:tabs>
        <w:ind w:left="0" w:firstLine="709"/>
        <w:rPr>
          <w:rFonts w:ascii="Times New Roman" w:hAnsi="Times New Roman"/>
          <w:i/>
          <w:sz w:val="24"/>
          <w:szCs w:val="24"/>
        </w:rPr>
      </w:pPr>
      <w:r w:rsidRPr="005B21DF">
        <w:rPr>
          <w:rFonts w:ascii="Times New Roman" w:hAnsi="Times New Roman"/>
          <w:i/>
          <w:sz w:val="24"/>
          <w:szCs w:val="24"/>
        </w:rPr>
        <w:t>выполнять преобразования выражений, содержащих модуль.</w:t>
      </w:r>
    </w:p>
    <w:p w:rsidR="00FF65A6" w:rsidRPr="005B21DF" w:rsidRDefault="00FF65A6" w:rsidP="00E25002">
      <w:pPr>
        <w:tabs>
          <w:tab w:val="left" w:pos="1134"/>
        </w:tabs>
        <w:spacing w:after="0" w:line="240" w:lineRule="auto"/>
        <w:jc w:val="both"/>
        <w:rPr>
          <w:rFonts w:ascii="Times New Roman" w:hAnsi="Times New Roman"/>
          <w:b/>
          <w:sz w:val="24"/>
          <w:szCs w:val="24"/>
        </w:rPr>
      </w:pPr>
      <w:r w:rsidRPr="005B21DF">
        <w:rPr>
          <w:rFonts w:ascii="Times New Roman" w:hAnsi="Times New Roman"/>
          <w:b/>
          <w:sz w:val="24"/>
          <w:szCs w:val="24"/>
        </w:rPr>
        <w:t>В повседневной жизни и при изучении других предметов:</w:t>
      </w:r>
    </w:p>
    <w:p w:rsidR="00FF65A6" w:rsidRPr="005B21DF" w:rsidRDefault="00FF65A6" w:rsidP="004446D0">
      <w:pPr>
        <w:pStyle w:val="a"/>
        <w:numPr>
          <w:ilvl w:val="0"/>
          <w:numId w:val="97"/>
        </w:numPr>
        <w:tabs>
          <w:tab w:val="left" w:pos="1134"/>
        </w:tabs>
        <w:ind w:left="0" w:firstLine="709"/>
        <w:rPr>
          <w:rFonts w:ascii="Times New Roman" w:hAnsi="Times New Roman"/>
          <w:i/>
          <w:sz w:val="24"/>
          <w:szCs w:val="24"/>
        </w:rPr>
      </w:pPr>
      <w:r w:rsidRPr="005B21DF">
        <w:rPr>
          <w:rFonts w:ascii="Times New Roman" w:hAnsi="Times New Roman"/>
          <w:i/>
          <w:sz w:val="24"/>
          <w:szCs w:val="24"/>
        </w:rPr>
        <w:t>выполнять преобразования и действия с числами, записанными в стандартном виде;</w:t>
      </w:r>
    </w:p>
    <w:p w:rsidR="00FF65A6" w:rsidRPr="005B21DF" w:rsidRDefault="00FF65A6" w:rsidP="004446D0">
      <w:pPr>
        <w:pStyle w:val="a"/>
        <w:numPr>
          <w:ilvl w:val="0"/>
          <w:numId w:val="97"/>
        </w:numPr>
        <w:tabs>
          <w:tab w:val="left" w:pos="1134"/>
        </w:tabs>
        <w:ind w:left="0" w:firstLine="709"/>
        <w:rPr>
          <w:rFonts w:ascii="Times New Roman" w:hAnsi="Times New Roman"/>
          <w:i/>
          <w:sz w:val="24"/>
          <w:szCs w:val="24"/>
        </w:rPr>
      </w:pPr>
      <w:r w:rsidRPr="005B21DF">
        <w:rPr>
          <w:rFonts w:ascii="Times New Roman" w:hAnsi="Times New Roman"/>
          <w:i/>
          <w:sz w:val="24"/>
          <w:szCs w:val="24"/>
        </w:rPr>
        <w:t>выполнять преобразования алгебраических выражений при решении задач других учебных предметов</w:t>
      </w:r>
      <w:r w:rsidR="00CB50A3" w:rsidRPr="005B21DF">
        <w:rPr>
          <w:rFonts w:ascii="Times New Roman" w:hAnsi="Times New Roman"/>
          <w:i/>
          <w:sz w:val="24"/>
          <w:szCs w:val="24"/>
        </w:rPr>
        <w:t>.</w:t>
      </w:r>
    </w:p>
    <w:p w:rsidR="00FF65A6" w:rsidRPr="005B21DF" w:rsidRDefault="00FF65A6" w:rsidP="00E25002">
      <w:pPr>
        <w:spacing w:after="0" w:line="240" w:lineRule="auto"/>
        <w:jc w:val="both"/>
        <w:rPr>
          <w:rFonts w:ascii="Times New Roman" w:hAnsi="Times New Roman"/>
          <w:b/>
          <w:sz w:val="24"/>
          <w:szCs w:val="24"/>
        </w:rPr>
      </w:pPr>
      <w:r w:rsidRPr="005B21DF">
        <w:rPr>
          <w:rFonts w:ascii="Times New Roman" w:hAnsi="Times New Roman"/>
          <w:b/>
          <w:sz w:val="24"/>
          <w:szCs w:val="24"/>
        </w:rPr>
        <w:t>Уравнения и неравенства</w:t>
      </w:r>
    </w:p>
    <w:p w:rsidR="00FF65A6" w:rsidRPr="005B21DF" w:rsidRDefault="00FF65A6" w:rsidP="004446D0">
      <w:pPr>
        <w:pStyle w:val="a"/>
        <w:numPr>
          <w:ilvl w:val="0"/>
          <w:numId w:val="83"/>
        </w:numPr>
        <w:tabs>
          <w:tab w:val="left" w:pos="1134"/>
        </w:tabs>
        <w:ind w:left="0" w:firstLine="709"/>
        <w:rPr>
          <w:rFonts w:ascii="Times New Roman" w:hAnsi="Times New Roman"/>
          <w:i/>
          <w:sz w:val="24"/>
          <w:szCs w:val="24"/>
        </w:rPr>
      </w:pPr>
      <w:r w:rsidRPr="005B21DF">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5B21DF" w:rsidRDefault="00FF65A6" w:rsidP="004446D0">
      <w:pPr>
        <w:pStyle w:val="a"/>
        <w:numPr>
          <w:ilvl w:val="0"/>
          <w:numId w:val="83"/>
        </w:numPr>
        <w:tabs>
          <w:tab w:val="left" w:pos="1134"/>
        </w:tabs>
        <w:ind w:left="0" w:firstLine="709"/>
        <w:rPr>
          <w:rFonts w:ascii="Times New Roman" w:hAnsi="Times New Roman"/>
          <w:i/>
          <w:sz w:val="24"/>
          <w:szCs w:val="24"/>
        </w:rPr>
      </w:pPr>
      <w:r w:rsidRPr="005B21DF">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FF65A6" w:rsidRPr="005B21DF" w:rsidRDefault="00FF65A6" w:rsidP="004446D0">
      <w:pPr>
        <w:pStyle w:val="a"/>
        <w:numPr>
          <w:ilvl w:val="0"/>
          <w:numId w:val="83"/>
        </w:numPr>
        <w:tabs>
          <w:tab w:val="left" w:pos="1134"/>
        </w:tabs>
        <w:ind w:left="0" w:firstLine="709"/>
        <w:rPr>
          <w:rFonts w:ascii="Times New Roman" w:hAnsi="Times New Roman"/>
          <w:i/>
          <w:sz w:val="24"/>
          <w:szCs w:val="24"/>
        </w:rPr>
      </w:pPr>
      <w:r w:rsidRPr="005B21DF">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FF65A6" w:rsidRPr="005B21DF" w:rsidRDefault="00FF65A6" w:rsidP="004446D0">
      <w:pPr>
        <w:pStyle w:val="a"/>
        <w:numPr>
          <w:ilvl w:val="0"/>
          <w:numId w:val="83"/>
        </w:numPr>
        <w:tabs>
          <w:tab w:val="left" w:pos="1134"/>
        </w:tabs>
        <w:ind w:left="0" w:firstLine="709"/>
        <w:rPr>
          <w:rFonts w:ascii="Times New Roman" w:hAnsi="Times New Roman"/>
          <w:i/>
          <w:sz w:val="24"/>
          <w:szCs w:val="24"/>
        </w:rPr>
      </w:pPr>
      <w:r w:rsidRPr="005B21DF">
        <w:rPr>
          <w:rFonts w:ascii="Times New Roman" w:hAnsi="Times New Roman"/>
          <w:i/>
          <w:sz w:val="24"/>
          <w:szCs w:val="24"/>
        </w:rPr>
        <w:t>решать дробно-линейные уравнения;</w:t>
      </w:r>
    </w:p>
    <w:p w:rsidR="00FF65A6" w:rsidRPr="005B21DF" w:rsidRDefault="00FF65A6" w:rsidP="004446D0">
      <w:pPr>
        <w:pStyle w:val="a"/>
        <w:numPr>
          <w:ilvl w:val="0"/>
          <w:numId w:val="83"/>
        </w:numPr>
        <w:tabs>
          <w:tab w:val="left" w:pos="1134"/>
        </w:tabs>
        <w:ind w:left="0" w:firstLine="709"/>
        <w:rPr>
          <w:rFonts w:ascii="Times New Roman" w:hAnsi="Times New Roman"/>
          <w:i/>
          <w:sz w:val="24"/>
          <w:szCs w:val="24"/>
        </w:rPr>
      </w:pPr>
      <w:r w:rsidRPr="005B21DF">
        <w:rPr>
          <w:rFonts w:ascii="Times New Roman" w:hAnsi="Times New Roman"/>
          <w:i/>
          <w:sz w:val="24"/>
          <w:szCs w:val="24"/>
        </w:rPr>
        <w:t xml:space="preserve">решать простейшие иррациональные уравнения вида </w:t>
      </w:r>
      <w:r w:rsidRPr="005B21DF">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pt;height:21.75pt" o:ole="">
            <v:imagedata r:id="rId10" o:title=""/>
          </v:shape>
          <o:OLEObject Type="Embed" ProgID="Equation.DSMT4" ShapeID="_x0000_i1025" DrawAspect="Content" ObjectID="_1520315381" r:id="rId11"/>
        </w:object>
      </w:r>
      <w:r w:rsidRPr="005B21DF">
        <w:rPr>
          <w:rFonts w:ascii="Times New Roman" w:hAnsi="Times New Roman"/>
          <w:i/>
          <w:sz w:val="24"/>
          <w:szCs w:val="24"/>
        </w:rPr>
        <w:t xml:space="preserve">, </w:t>
      </w:r>
      <w:r w:rsidRPr="005B21DF">
        <w:rPr>
          <w:rFonts w:ascii="Times New Roman" w:hAnsi="Times New Roman"/>
          <w:i/>
          <w:position w:val="-16"/>
          <w:sz w:val="24"/>
          <w:szCs w:val="24"/>
        </w:rPr>
        <w:object w:dxaOrig="1680" w:dyaOrig="460">
          <v:shape id="_x0000_i1026" type="#_x0000_t75" style="width:86.25pt;height:21.75pt" o:ole="">
            <v:imagedata r:id="rId12" o:title=""/>
          </v:shape>
          <o:OLEObject Type="Embed" ProgID="Equation.DSMT4" ShapeID="_x0000_i1026" DrawAspect="Content" ObjectID="_1520315382" r:id="rId13"/>
        </w:object>
      </w:r>
      <w:r w:rsidRPr="005B21DF">
        <w:rPr>
          <w:rFonts w:ascii="Times New Roman" w:hAnsi="Times New Roman"/>
          <w:i/>
          <w:sz w:val="24"/>
          <w:szCs w:val="24"/>
        </w:rPr>
        <w:t>;</w:t>
      </w:r>
    </w:p>
    <w:p w:rsidR="00FF65A6" w:rsidRPr="005B21DF" w:rsidRDefault="00FF65A6" w:rsidP="004446D0">
      <w:pPr>
        <w:pStyle w:val="a"/>
        <w:numPr>
          <w:ilvl w:val="0"/>
          <w:numId w:val="83"/>
        </w:numPr>
        <w:tabs>
          <w:tab w:val="left" w:pos="1134"/>
        </w:tabs>
        <w:ind w:left="0" w:firstLine="709"/>
        <w:rPr>
          <w:rFonts w:ascii="Times New Roman" w:hAnsi="Times New Roman"/>
          <w:i/>
          <w:sz w:val="24"/>
          <w:szCs w:val="24"/>
        </w:rPr>
      </w:pPr>
      <w:r w:rsidRPr="005B21DF">
        <w:rPr>
          <w:rFonts w:ascii="Times New Roman" w:hAnsi="Times New Roman"/>
          <w:i/>
          <w:sz w:val="24"/>
          <w:szCs w:val="24"/>
        </w:rPr>
        <w:t>решать уравнения вида</w:t>
      </w:r>
      <w:r w:rsidRPr="005B21DF">
        <w:rPr>
          <w:rFonts w:ascii="Times New Roman" w:hAnsi="Times New Roman"/>
          <w:i/>
          <w:position w:val="-6"/>
          <w:sz w:val="24"/>
          <w:szCs w:val="24"/>
        </w:rPr>
        <w:object w:dxaOrig="700" w:dyaOrig="360">
          <v:shape id="_x0000_i1027" type="#_x0000_t75" style="width:36pt;height:21.75pt" o:ole="">
            <v:imagedata r:id="rId14" o:title=""/>
          </v:shape>
          <o:OLEObject Type="Embed" ProgID="Equation.DSMT4" ShapeID="_x0000_i1027" DrawAspect="Content" ObjectID="_1520315383" r:id="rId15"/>
        </w:object>
      </w:r>
      <w:r w:rsidRPr="005B21DF">
        <w:rPr>
          <w:rFonts w:ascii="Times New Roman" w:hAnsi="Times New Roman"/>
          <w:i/>
          <w:sz w:val="24"/>
          <w:szCs w:val="24"/>
        </w:rPr>
        <w:t>;</w:t>
      </w:r>
    </w:p>
    <w:p w:rsidR="00FF65A6" w:rsidRPr="005B21DF" w:rsidRDefault="00FF65A6" w:rsidP="004446D0">
      <w:pPr>
        <w:pStyle w:val="a"/>
        <w:numPr>
          <w:ilvl w:val="0"/>
          <w:numId w:val="83"/>
        </w:numPr>
        <w:tabs>
          <w:tab w:val="left" w:pos="1134"/>
        </w:tabs>
        <w:ind w:left="0" w:firstLine="709"/>
        <w:rPr>
          <w:rFonts w:ascii="Times New Roman" w:hAnsi="Times New Roman"/>
          <w:i/>
          <w:sz w:val="24"/>
          <w:szCs w:val="24"/>
        </w:rPr>
      </w:pPr>
      <w:r w:rsidRPr="005B21DF">
        <w:rPr>
          <w:rFonts w:ascii="Times New Roman" w:hAnsi="Times New Roman"/>
          <w:i/>
          <w:sz w:val="24"/>
          <w:szCs w:val="24"/>
        </w:rPr>
        <w:t>решать уравнения способом разложения на множители и замены переменной;</w:t>
      </w:r>
    </w:p>
    <w:p w:rsidR="00FF65A6" w:rsidRPr="005B21DF" w:rsidRDefault="00FF65A6" w:rsidP="004446D0">
      <w:pPr>
        <w:pStyle w:val="a"/>
        <w:numPr>
          <w:ilvl w:val="0"/>
          <w:numId w:val="83"/>
        </w:numPr>
        <w:tabs>
          <w:tab w:val="left" w:pos="1134"/>
        </w:tabs>
        <w:ind w:left="0" w:firstLine="709"/>
        <w:rPr>
          <w:rFonts w:ascii="Times New Roman" w:hAnsi="Times New Roman"/>
          <w:i/>
          <w:sz w:val="24"/>
          <w:szCs w:val="24"/>
        </w:rPr>
      </w:pPr>
      <w:r w:rsidRPr="005B21DF">
        <w:rPr>
          <w:rFonts w:ascii="Times New Roman" w:hAnsi="Times New Roman"/>
          <w:i/>
          <w:sz w:val="24"/>
          <w:szCs w:val="24"/>
        </w:rPr>
        <w:t>использовать метод интервалов для решения целых и дробно-рациональных неравенств;</w:t>
      </w:r>
    </w:p>
    <w:p w:rsidR="00FF65A6" w:rsidRPr="005B21DF" w:rsidRDefault="00FF65A6" w:rsidP="004446D0">
      <w:pPr>
        <w:pStyle w:val="a"/>
        <w:numPr>
          <w:ilvl w:val="0"/>
          <w:numId w:val="83"/>
        </w:numPr>
        <w:tabs>
          <w:tab w:val="left" w:pos="1134"/>
        </w:tabs>
        <w:ind w:left="0" w:firstLine="709"/>
        <w:rPr>
          <w:rFonts w:ascii="Times New Roman" w:hAnsi="Times New Roman"/>
          <w:i/>
          <w:sz w:val="24"/>
          <w:szCs w:val="24"/>
        </w:rPr>
      </w:pPr>
      <w:r w:rsidRPr="005B21DF">
        <w:rPr>
          <w:rFonts w:ascii="Times New Roman" w:hAnsi="Times New Roman"/>
          <w:i/>
          <w:sz w:val="24"/>
          <w:szCs w:val="24"/>
        </w:rPr>
        <w:t>решать линейные уравнения и неравенства с параметрами;</w:t>
      </w:r>
    </w:p>
    <w:p w:rsidR="00FF65A6" w:rsidRPr="005B21DF" w:rsidRDefault="00FF65A6" w:rsidP="004446D0">
      <w:pPr>
        <w:pStyle w:val="a"/>
        <w:numPr>
          <w:ilvl w:val="0"/>
          <w:numId w:val="83"/>
        </w:numPr>
        <w:tabs>
          <w:tab w:val="left" w:pos="1134"/>
        </w:tabs>
        <w:ind w:left="0" w:firstLine="709"/>
        <w:rPr>
          <w:rFonts w:ascii="Times New Roman" w:hAnsi="Times New Roman"/>
          <w:i/>
          <w:sz w:val="24"/>
          <w:szCs w:val="24"/>
        </w:rPr>
      </w:pPr>
      <w:r w:rsidRPr="005B21DF">
        <w:rPr>
          <w:rFonts w:ascii="Times New Roman" w:hAnsi="Times New Roman"/>
          <w:i/>
          <w:sz w:val="24"/>
          <w:szCs w:val="24"/>
        </w:rPr>
        <w:t>решать несложные квадратные уравнения с параметром;</w:t>
      </w:r>
    </w:p>
    <w:p w:rsidR="00FF65A6" w:rsidRPr="005B21DF" w:rsidRDefault="00FF65A6" w:rsidP="004446D0">
      <w:pPr>
        <w:pStyle w:val="a"/>
        <w:numPr>
          <w:ilvl w:val="0"/>
          <w:numId w:val="83"/>
        </w:numPr>
        <w:tabs>
          <w:tab w:val="left" w:pos="1134"/>
        </w:tabs>
        <w:ind w:left="0" w:firstLine="709"/>
        <w:rPr>
          <w:rFonts w:ascii="Times New Roman" w:hAnsi="Times New Roman"/>
          <w:i/>
          <w:sz w:val="24"/>
          <w:szCs w:val="24"/>
        </w:rPr>
      </w:pPr>
      <w:r w:rsidRPr="005B21DF">
        <w:rPr>
          <w:rFonts w:ascii="Times New Roman" w:hAnsi="Times New Roman"/>
          <w:i/>
          <w:sz w:val="24"/>
          <w:szCs w:val="24"/>
        </w:rPr>
        <w:t>решать несложные системы линейных уравнений с параметрами;</w:t>
      </w:r>
    </w:p>
    <w:p w:rsidR="00FF65A6" w:rsidRPr="005B21DF" w:rsidRDefault="00FF65A6" w:rsidP="004446D0">
      <w:pPr>
        <w:pStyle w:val="a"/>
        <w:numPr>
          <w:ilvl w:val="0"/>
          <w:numId w:val="83"/>
        </w:numPr>
        <w:tabs>
          <w:tab w:val="left" w:pos="1134"/>
        </w:tabs>
        <w:ind w:left="0" w:firstLine="709"/>
        <w:rPr>
          <w:rFonts w:ascii="Times New Roman" w:hAnsi="Times New Roman"/>
          <w:i/>
          <w:sz w:val="24"/>
          <w:szCs w:val="24"/>
        </w:rPr>
      </w:pPr>
      <w:r w:rsidRPr="005B21DF">
        <w:rPr>
          <w:rFonts w:ascii="Times New Roman" w:hAnsi="Times New Roman"/>
          <w:i/>
          <w:sz w:val="24"/>
          <w:szCs w:val="24"/>
        </w:rPr>
        <w:t>решать несложные уравнения в целых числах.</w:t>
      </w:r>
    </w:p>
    <w:p w:rsidR="00FF65A6" w:rsidRPr="005B21DF" w:rsidRDefault="00FF65A6" w:rsidP="00E25002">
      <w:pPr>
        <w:tabs>
          <w:tab w:val="left" w:pos="1134"/>
        </w:tabs>
        <w:spacing w:after="0" w:line="240" w:lineRule="auto"/>
        <w:jc w:val="both"/>
        <w:rPr>
          <w:rFonts w:ascii="Times New Roman" w:hAnsi="Times New Roman"/>
          <w:b/>
          <w:sz w:val="24"/>
          <w:szCs w:val="24"/>
        </w:rPr>
      </w:pPr>
      <w:r w:rsidRPr="005B21DF">
        <w:rPr>
          <w:rFonts w:ascii="Times New Roman" w:hAnsi="Times New Roman"/>
          <w:b/>
          <w:sz w:val="24"/>
          <w:szCs w:val="24"/>
        </w:rPr>
        <w:t>В повседневной жизни и при изучении других предметов:</w:t>
      </w:r>
    </w:p>
    <w:p w:rsidR="00FF65A6" w:rsidRPr="005B21DF" w:rsidRDefault="00FF65A6" w:rsidP="004446D0">
      <w:pPr>
        <w:pStyle w:val="a"/>
        <w:numPr>
          <w:ilvl w:val="0"/>
          <w:numId w:val="83"/>
        </w:numPr>
        <w:tabs>
          <w:tab w:val="left" w:pos="1134"/>
        </w:tabs>
        <w:ind w:left="0" w:firstLine="709"/>
        <w:rPr>
          <w:rFonts w:ascii="Times New Roman" w:hAnsi="Times New Roman"/>
          <w:i/>
          <w:sz w:val="24"/>
          <w:szCs w:val="24"/>
        </w:rPr>
      </w:pPr>
      <w:r w:rsidRPr="005B21DF">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5B21DF" w:rsidRDefault="00FF65A6" w:rsidP="004446D0">
      <w:pPr>
        <w:pStyle w:val="a"/>
        <w:numPr>
          <w:ilvl w:val="0"/>
          <w:numId w:val="83"/>
        </w:numPr>
        <w:tabs>
          <w:tab w:val="left" w:pos="1134"/>
        </w:tabs>
        <w:ind w:left="0" w:firstLine="709"/>
        <w:rPr>
          <w:rFonts w:ascii="Times New Roman" w:hAnsi="Times New Roman"/>
          <w:i/>
          <w:sz w:val="24"/>
          <w:szCs w:val="24"/>
        </w:rPr>
      </w:pPr>
      <w:r w:rsidRPr="005B21DF">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5B21DF" w:rsidRDefault="00FF65A6" w:rsidP="004446D0">
      <w:pPr>
        <w:pStyle w:val="a"/>
        <w:numPr>
          <w:ilvl w:val="0"/>
          <w:numId w:val="83"/>
        </w:numPr>
        <w:tabs>
          <w:tab w:val="left" w:pos="1134"/>
        </w:tabs>
        <w:ind w:left="0" w:firstLine="709"/>
        <w:rPr>
          <w:rFonts w:ascii="Times New Roman" w:hAnsi="Times New Roman"/>
          <w:i/>
          <w:sz w:val="24"/>
          <w:szCs w:val="24"/>
        </w:rPr>
      </w:pPr>
      <w:r w:rsidRPr="005B21DF">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5B21DF" w:rsidRDefault="00FF65A6" w:rsidP="004446D0">
      <w:pPr>
        <w:pStyle w:val="a"/>
        <w:numPr>
          <w:ilvl w:val="0"/>
          <w:numId w:val="83"/>
        </w:numPr>
        <w:tabs>
          <w:tab w:val="left" w:pos="1134"/>
        </w:tabs>
        <w:ind w:left="0" w:firstLine="709"/>
        <w:rPr>
          <w:rFonts w:ascii="Times New Roman" w:hAnsi="Times New Roman"/>
          <w:i/>
          <w:sz w:val="24"/>
          <w:szCs w:val="24"/>
        </w:rPr>
      </w:pPr>
      <w:r w:rsidRPr="005B21DF">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rsidR="00CB50A3" w:rsidRPr="005B21DF">
        <w:rPr>
          <w:rFonts w:ascii="Times New Roman" w:hAnsi="Times New Roman"/>
          <w:i/>
          <w:sz w:val="24"/>
          <w:szCs w:val="24"/>
        </w:rPr>
        <w:t>.</w:t>
      </w:r>
    </w:p>
    <w:p w:rsidR="00FF65A6" w:rsidRPr="005B21DF" w:rsidRDefault="00FF65A6" w:rsidP="00E25002">
      <w:pPr>
        <w:spacing w:after="0" w:line="240" w:lineRule="auto"/>
        <w:jc w:val="both"/>
        <w:rPr>
          <w:rFonts w:ascii="Times New Roman" w:hAnsi="Times New Roman"/>
          <w:b/>
          <w:sz w:val="24"/>
          <w:szCs w:val="24"/>
        </w:rPr>
      </w:pPr>
      <w:r w:rsidRPr="005B21DF">
        <w:rPr>
          <w:rFonts w:ascii="Times New Roman" w:hAnsi="Times New Roman"/>
          <w:b/>
          <w:sz w:val="24"/>
          <w:szCs w:val="24"/>
        </w:rPr>
        <w:t>Функции</w:t>
      </w:r>
    </w:p>
    <w:p w:rsidR="00FF65A6" w:rsidRPr="005B21DF" w:rsidRDefault="00FF65A6" w:rsidP="004446D0">
      <w:pPr>
        <w:pStyle w:val="a"/>
        <w:numPr>
          <w:ilvl w:val="0"/>
          <w:numId w:val="83"/>
        </w:numPr>
        <w:tabs>
          <w:tab w:val="left" w:pos="1134"/>
        </w:tabs>
        <w:ind w:left="0" w:firstLine="709"/>
        <w:rPr>
          <w:rFonts w:ascii="Times New Roman" w:hAnsi="Times New Roman"/>
          <w:i/>
          <w:sz w:val="24"/>
          <w:szCs w:val="24"/>
        </w:rPr>
      </w:pPr>
      <w:r w:rsidRPr="005B21DF">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w:t>
      </w:r>
      <w:r w:rsidRPr="005B21DF">
        <w:rPr>
          <w:rFonts w:ascii="Times New Roman" w:hAnsi="Times New Roman"/>
          <w:i/>
          <w:sz w:val="24"/>
          <w:szCs w:val="24"/>
        </w:rPr>
        <w:lastRenderedPageBreak/>
        <w:t>определения и множество значений функции, нули функции, промежутки знакопостоянства, монотонность функции, ч</w:t>
      </w:r>
      <w:r w:rsidR="00A23AB5" w:rsidRPr="005B21DF">
        <w:rPr>
          <w:rFonts w:ascii="Times New Roman" w:hAnsi="Times New Roman"/>
          <w:i/>
          <w:sz w:val="24"/>
          <w:szCs w:val="24"/>
        </w:rPr>
        <w:t>е</w:t>
      </w:r>
      <w:r w:rsidRPr="005B21DF">
        <w:rPr>
          <w:rFonts w:ascii="Times New Roman" w:hAnsi="Times New Roman"/>
          <w:i/>
          <w:sz w:val="24"/>
          <w:szCs w:val="24"/>
        </w:rPr>
        <w:t>тность/неч</w:t>
      </w:r>
      <w:r w:rsidR="00A23AB5" w:rsidRPr="005B21DF">
        <w:rPr>
          <w:rFonts w:ascii="Times New Roman" w:hAnsi="Times New Roman"/>
          <w:i/>
          <w:sz w:val="24"/>
          <w:szCs w:val="24"/>
        </w:rPr>
        <w:t>е</w:t>
      </w:r>
      <w:r w:rsidRPr="005B21DF">
        <w:rPr>
          <w:rFonts w:ascii="Times New Roman" w:hAnsi="Times New Roman"/>
          <w:i/>
          <w:sz w:val="24"/>
          <w:szCs w:val="24"/>
        </w:rPr>
        <w:t xml:space="preserve">тность функции; </w:t>
      </w:r>
    </w:p>
    <w:p w:rsidR="00FF65A6" w:rsidRPr="005B21DF" w:rsidRDefault="00FF65A6" w:rsidP="004446D0">
      <w:pPr>
        <w:pStyle w:val="a"/>
        <w:numPr>
          <w:ilvl w:val="0"/>
          <w:numId w:val="83"/>
        </w:numPr>
        <w:tabs>
          <w:tab w:val="left" w:pos="1134"/>
        </w:tabs>
        <w:ind w:left="0" w:firstLine="709"/>
        <w:rPr>
          <w:rFonts w:ascii="Times New Roman" w:hAnsi="Times New Roman"/>
          <w:i/>
          <w:sz w:val="24"/>
          <w:szCs w:val="24"/>
        </w:rPr>
      </w:pPr>
      <w:r w:rsidRPr="005B21DF">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5B21DF">
        <w:rPr>
          <w:rFonts w:ascii="Times New Roman" w:hAnsi="Times New Roman"/>
          <w:i/>
          <w:position w:val="-24"/>
          <w:sz w:val="24"/>
          <w:szCs w:val="24"/>
        </w:rPr>
        <w:object w:dxaOrig="1300" w:dyaOrig="620">
          <v:shape id="_x0000_i1028" type="#_x0000_t75" style="width:64.5pt;height:28.5pt" o:ole="">
            <v:imagedata r:id="rId16" o:title=""/>
          </v:shape>
          <o:OLEObject Type="Embed" ProgID="Equation.DSMT4" ShapeID="_x0000_i1028" DrawAspect="Content" ObjectID="_1520315384" r:id="rId17"/>
        </w:object>
      </w:r>
      <w:r w:rsidRPr="005B21DF">
        <w:rPr>
          <w:rFonts w:ascii="Times New Roman" w:hAnsi="Times New Roman"/>
          <w:i/>
          <w:sz w:val="24"/>
          <w:szCs w:val="24"/>
        </w:rPr>
        <w:t xml:space="preserve">, </w:t>
      </w:r>
      <w:r w:rsidRPr="005B21DF">
        <w:rPr>
          <w:rFonts w:ascii="Times New Roman" w:hAnsi="Times New Roman"/>
          <w:i/>
          <w:position w:val="-10"/>
          <w:sz w:val="24"/>
          <w:szCs w:val="24"/>
        </w:rPr>
        <w:object w:dxaOrig="760" w:dyaOrig="380">
          <v:shape id="_x0000_i1029" type="#_x0000_t75" style="width:43.5pt;height:14.25pt" o:ole="">
            <v:imagedata r:id="rId18" o:title=""/>
          </v:shape>
          <o:OLEObject Type="Embed" ProgID="Equation.DSMT4" ShapeID="_x0000_i1029" DrawAspect="Content" ObjectID="_1520315385" r:id="rId19"/>
        </w:object>
      </w:r>
      <w:r w:rsidR="00CD78D2" w:rsidRPr="005B21DF">
        <w:rPr>
          <w:rFonts w:ascii="Times New Roman" w:hAnsi="Times New Roman"/>
          <w:i/>
          <w:sz w:val="24"/>
          <w:szCs w:val="24"/>
        </w:rPr>
        <w:fldChar w:fldCharType="begin"/>
      </w:r>
      <w:r w:rsidRPr="005B21DF">
        <w:rPr>
          <w:rFonts w:ascii="Times New Roman" w:hAnsi="Times New Roman"/>
          <w:i/>
          <w:sz w:val="24"/>
          <w:szCs w:val="24"/>
        </w:rPr>
        <w:instrText xml:space="preserve"> QUOTE  </w:instrText>
      </w:r>
      <w:r w:rsidR="00CD78D2" w:rsidRPr="005B21DF">
        <w:rPr>
          <w:rFonts w:ascii="Times New Roman" w:hAnsi="Times New Roman"/>
          <w:i/>
          <w:sz w:val="24"/>
          <w:szCs w:val="24"/>
        </w:rPr>
        <w:fldChar w:fldCharType="end"/>
      </w:r>
      <w:r w:rsidRPr="005B21DF">
        <w:rPr>
          <w:rFonts w:ascii="Times New Roman" w:hAnsi="Times New Roman"/>
          <w:b/>
          <w:bCs/>
          <w:i/>
          <w:sz w:val="24"/>
          <w:szCs w:val="24"/>
        </w:rPr>
        <w:t>,</w:t>
      </w:r>
      <w:r w:rsidRPr="005B21DF">
        <w:rPr>
          <w:rFonts w:ascii="Times New Roman" w:eastAsia="Times New Roman" w:hAnsi="Times New Roman"/>
          <w:bCs/>
          <w:i/>
          <w:position w:val="-10"/>
          <w:sz w:val="24"/>
          <w:szCs w:val="24"/>
        </w:rPr>
        <w:object w:dxaOrig="760" w:dyaOrig="380">
          <v:shape id="_x0000_i1030" type="#_x0000_t75" style="width:36pt;height:14.25pt" o:ole="">
            <v:imagedata r:id="rId20" o:title=""/>
          </v:shape>
          <o:OLEObject Type="Embed" ProgID="Equation.DSMT4" ShapeID="_x0000_i1030" DrawAspect="Content" ObjectID="_1520315386" r:id="rId21"/>
        </w:object>
      </w:r>
      <w:fldSimple w:instr="">
        <w:r w:rsidR="00353934">
          <w:rPr>
            <w:rFonts w:ascii="Times New Roman" w:eastAsia="Times New Roman" w:hAnsi="Times New Roman"/>
            <w:i/>
            <w:noProof/>
            <w:position w:val="-10"/>
            <w:sz w:val="24"/>
            <w:szCs w:val="24"/>
          </w:rPr>
          <w:drawing>
            <wp:inline distT="0" distB="0" distL="0" distR="0">
              <wp:extent cx="476250" cy="247650"/>
              <wp:effectExtent l="19050" t="0" r="0" b="0"/>
              <wp:docPr id="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2"/>
                      <a:srcRect/>
                      <a:stretch>
                        <a:fillRect/>
                      </a:stretch>
                    </pic:blipFill>
                    <pic:spPr bwMode="auto">
                      <a:xfrm>
                        <a:off x="0" y="0"/>
                        <a:ext cx="476250" cy="247650"/>
                      </a:xfrm>
                      <a:prstGeom prst="rect">
                        <a:avLst/>
                      </a:prstGeom>
                      <a:noFill/>
                      <a:ln w="9525">
                        <a:noFill/>
                        <a:miter lim="800000"/>
                        <a:headEnd/>
                        <a:tailEnd/>
                      </a:ln>
                    </pic:spPr>
                  </pic:pic>
                </a:graphicData>
              </a:graphic>
            </wp:inline>
          </w:drawing>
        </w:r>
      </w:fldSimple>
      <w:r w:rsidRPr="005B21DF">
        <w:rPr>
          <w:rFonts w:ascii="Times New Roman" w:hAnsi="Times New Roman"/>
          <w:bCs/>
          <w:i/>
          <w:sz w:val="24"/>
          <w:szCs w:val="24"/>
        </w:rPr>
        <w:t xml:space="preserve">, </w:t>
      </w:r>
      <w:r w:rsidRPr="005B21DF">
        <w:rPr>
          <w:rFonts w:ascii="Times New Roman" w:hAnsi="Times New Roman"/>
          <w:bCs/>
          <w:i/>
          <w:position w:val="-12"/>
          <w:sz w:val="24"/>
          <w:szCs w:val="24"/>
        </w:rPr>
        <w:object w:dxaOrig="660" w:dyaOrig="380">
          <v:shape id="_x0000_i1031" type="#_x0000_t75" style="width:28.5pt;height:14.25pt" o:ole="">
            <v:imagedata r:id="rId23" o:title=""/>
          </v:shape>
          <o:OLEObject Type="Embed" ProgID="Equation.DSMT4" ShapeID="_x0000_i1031" DrawAspect="Content" ObjectID="_1520315387" r:id="rId24"/>
        </w:object>
      </w:r>
      <w:r w:rsidRPr="005B21DF">
        <w:rPr>
          <w:rFonts w:ascii="Times New Roman" w:hAnsi="Times New Roman"/>
          <w:bCs/>
          <w:i/>
          <w:sz w:val="24"/>
          <w:szCs w:val="24"/>
        </w:rPr>
        <w:t>;</w:t>
      </w:r>
    </w:p>
    <w:p w:rsidR="00FF65A6" w:rsidRPr="005B21DF" w:rsidRDefault="00FF65A6" w:rsidP="004446D0">
      <w:pPr>
        <w:pStyle w:val="a"/>
        <w:numPr>
          <w:ilvl w:val="0"/>
          <w:numId w:val="83"/>
        </w:numPr>
        <w:tabs>
          <w:tab w:val="left" w:pos="1134"/>
        </w:tabs>
        <w:ind w:left="0" w:firstLine="709"/>
        <w:rPr>
          <w:rFonts w:ascii="Times New Roman" w:hAnsi="Times New Roman"/>
          <w:i/>
          <w:sz w:val="24"/>
          <w:szCs w:val="24"/>
        </w:rPr>
      </w:pPr>
      <w:r w:rsidRPr="005B21DF">
        <w:rPr>
          <w:rFonts w:ascii="Times New Roman" w:hAnsi="Times New Roman"/>
          <w:i/>
          <w:sz w:val="24"/>
          <w:szCs w:val="24"/>
        </w:rPr>
        <w:t xml:space="preserve">на примере квадратичной функции, использовать преобразования графика функции </w:t>
      </w:r>
      <w:r w:rsidRPr="005B21DF">
        <w:rPr>
          <w:rFonts w:ascii="Times New Roman" w:hAnsi="Times New Roman"/>
          <w:i/>
          <w:sz w:val="24"/>
          <w:szCs w:val="24"/>
          <w:lang w:val="en-US"/>
        </w:rPr>
        <w:t>y</w:t>
      </w:r>
      <w:r w:rsidRPr="005B21DF">
        <w:rPr>
          <w:rFonts w:ascii="Times New Roman" w:hAnsi="Times New Roman"/>
          <w:i/>
          <w:sz w:val="24"/>
          <w:szCs w:val="24"/>
        </w:rPr>
        <w:t>=</w:t>
      </w:r>
      <w:r w:rsidRPr="005B21DF">
        <w:rPr>
          <w:rFonts w:ascii="Times New Roman" w:hAnsi="Times New Roman"/>
          <w:i/>
          <w:sz w:val="24"/>
          <w:szCs w:val="24"/>
          <w:lang w:val="en-US"/>
        </w:rPr>
        <w:t>f</w:t>
      </w:r>
      <w:r w:rsidRPr="005B21DF">
        <w:rPr>
          <w:rFonts w:ascii="Times New Roman" w:hAnsi="Times New Roman"/>
          <w:i/>
          <w:sz w:val="24"/>
          <w:szCs w:val="24"/>
        </w:rPr>
        <w:t>(</w:t>
      </w:r>
      <w:r w:rsidRPr="005B21DF">
        <w:rPr>
          <w:rFonts w:ascii="Times New Roman" w:hAnsi="Times New Roman"/>
          <w:i/>
          <w:sz w:val="24"/>
          <w:szCs w:val="24"/>
          <w:lang w:val="en-US"/>
        </w:rPr>
        <w:t>x</w:t>
      </w:r>
      <w:r w:rsidRPr="005B21DF">
        <w:rPr>
          <w:rFonts w:ascii="Times New Roman" w:hAnsi="Times New Roman"/>
          <w:i/>
          <w:sz w:val="24"/>
          <w:szCs w:val="24"/>
        </w:rPr>
        <w:t xml:space="preserve">) для построения графиков функций </w:t>
      </w:r>
      <w:r w:rsidRPr="005B21DF">
        <w:rPr>
          <w:rFonts w:ascii="Times New Roman" w:hAnsi="Times New Roman"/>
          <w:i/>
          <w:position w:val="-12"/>
          <w:sz w:val="24"/>
          <w:szCs w:val="24"/>
        </w:rPr>
        <w:object w:dxaOrig="1780" w:dyaOrig="380">
          <v:shape id="_x0000_i1032" type="#_x0000_t75" style="width:85.5pt;height:14.25pt" o:ole="">
            <v:imagedata r:id="rId25" o:title=""/>
          </v:shape>
          <o:OLEObject Type="Embed" ProgID="Equation.DSMT4" ShapeID="_x0000_i1032" DrawAspect="Content" ObjectID="_1520315388" r:id="rId26"/>
        </w:object>
      </w:r>
      <w:r w:rsidRPr="005B21DF">
        <w:rPr>
          <w:rFonts w:ascii="Times New Roman" w:hAnsi="Times New Roman"/>
          <w:i/>
          <w:sz w:val="24"/>
          <w:szCs w:val="24"/>
        </w:rPr>
        <w:t xml:space="preserve">; </w:t>
      </w:r>
    </w:p>
    <w:p w:rsidR="00FF65A6" w:rsidRPr="005B21DF" w:rsidRDefault="00FF65A6" w:rsidP="004446D0">
      <w:pPr>
        <w:pStyle w:val="a"/>
        <w:numPr>
          <w:ilvl w:val="0"/>
          <w:numId w:val="83"/>
        </w:numPr>
        <w:tabs>
          <w:tab w:val="left" w:pos="1134"/>
        </w:tabs>
        <w:ind w:left="0" w:firstLine="709"/>
        <w:rPr>
          <w:rFonts w:ascii="Times New Roman" w:hAnsi="Times New Roman"/>
          <w:i/>
          <w:sz w:val="24"/>
          <w:szCs w:val="24"/>
        </w:rPr>
      </w:pPr>
      <w:r w:rsidRPr="005B21DF">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5B21DF" w:rsidRDefault="00FF65A6" w:rsidP="004446D0">
      <w:pPr>
        <w:pStyle w:val="a"/>
        <w:numPr>
          <w:ilvl w:val="0"/>
          <w:numId w:val="83"/>
        </w:numPr>
        <w:tabs>
          <w:tab w:val="left" w:pos="1134"/>
        </w:tabs>
        <w:ind w:left="0" w:firstLine="709"/>
        <w:rPr>
          <w:rFonts w:ascii="Times New Roman" w:hAnsi="Times New Roman"/>
          <w:i/>
          <w:sz w:val="24"/>
          <w:szCs w:val="24"/>
        </w:rPr>
      </w:pPr>
      <w:r w:rsidRPr="005B21DF">
        <w:rPr>
          <w:rFonts w:ascii="Times New Roman" w:hAnsi="Times New Roman"/>
          <w:i/>
          <w:sz w:val="24"/>
          <w:szCs w:val="24"/>
        </w:rPr>
        <w:t>исследовать функцию по е</w:t>
      </w:r>
      <w:r w:rsidR="00A23AB5" w:rsidRPr="005B21DF">
        <w:rPr>
          <w:rFonts w:ascii="Times New Roman" w:hAnsi="Times New Roman"/>
          <w:i/>
          <w:sz w:val="24"/>
          <w:szCs w:val="24"/>
        </w:rPr>
        <w:t>е</w:t>
      </w:r>
      <w:r w:rsidRPr="005B21DF">
        <w:rPr>
          <w:rFonts w:ascii="Times New Roman" w:hAnsi="Times New Roman"/>
          <w:i/>
          <w:sz w:val="24"/>
          <w:szCs w:val="24"/>
        </w:rPr>
        <w:t xml:space="preserve"> графику;</w:t>
      </w:r>
    </w:p>
    <w:p w:rsidR="00FF65A6" w:rsidRPr="005B21DF" w:rsidRDefault="00FF65A6" w:rsidP="004446D0">
      <w:pPr>
        <w:pStyle w:val="a"/>
        <w:numPr>
          <w:ilvl w:val="0"/>
          <w:numId w:val="83"/>
        </w:numPr>
        <w:tabs>
          <w:tab w:val="left" w:pos="1134"/>
        </w:tabs>
        <w:ind w:left="0" w:firstLine="709"/>
        <w:rPr>
          <w:rFonts w:ascii="Times New Roman" w:hAnsi="Times New Roman"/>
          <w:i/>
          <w:sz w:val="24"/>
          <w:szCs w:val="24"/>
        </w:rPr>
      </w:pPr>
      <w:r w:rsidRPr="005B21DF">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FF65A6" w:rsidRPr="005B21DF" w:rsidRDefault="00FF65A6" w:rsidP="004446D0">
      <w:pPr>
        <w:pStyle w:val="a"/>
        <w:numPr>
          <w:ilvl w:val="0"/>
          <w:numId w:val="83"/>
        </w:numPr>
        <w:tabs>
          <w:tab w:val="left" w:pos="1134"/>
        </w:tabs>
        <w:ind w:left="0" w:firstLine="709"/>
        <w:rPr>
          <w:rFonts w:ascii="Times New Roman" w:hAnsi="Times New Roman"/>
          <w:i/>
          <w:sz w:val="24"/>
          <w:szCs w:val="24"/>
        </w:rPr>
      </w:pPr>
      <w:r w:rsidRPr="005B21DF">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FF65A6" w:rsidRPr="005B21DF" w:rsidRDefault="00FF65A6" w:rsidP="004446D0">
      <w:pPr>
        <w:pStyle w:val="a"/>
        <w:numPr>
          <w:ilvl w:val="0"/>
          <w:numId w:val="83"/>
        </w:numPr>
        <w:tabs>
          <w:tab w:val="left" w:pos="1134"/>
        </w:tabs>
        <w:ind w:left="0" w:firstLine="709"/>
        <w:rPr>
          <w:rFonts w:ascii="Times New Roman" w:hAnsi="Times New Roman"/>
          <w:i/>
          <w:sz w:val="24"/>
          <w:szCs w:val="24"/>
        </w:rPr>
      </w:pPr>
      <w:r w:rsidRPr="005B21DF">
        <w:rPr>
          <w:rFonts w:ascii="Times New Roman" w:hAnsi="Times New Roman"/>
          <w:i/>
          <w:sz w:val="24"/>
          <w:szCs w:val="24"/>
        </w:rPr>
        <w:t>решать задачи на арифметическую и геометрическую прогрессию.</w:t>
      </w:r>
    </w:p>
    <w:p w:rsidR="00FF65A6" w:rsidRPr="005B21DF" w:rsidRDefault="00FF65A6" w:rsidP="00E25002">
      <w:pPr>
        <w:tabs>
          <w:tab w:val="left" w:pos="1134"/>
        </w:tabs>
        <w:spacing w:after="0" w:line="240" w:lineRule="auto"/>
        <w:jc w:val="both"/>
        <w:rPr>
          <w:rFonts w:ascii="Times New Roman" w:hAnsi="Times New Roman"/>
          <w:b/>
          <w:sz w:val="24"/>
          <w:szCs w:val="24"/>
        </w:rPr>
      </w:pPr>
      <w:r w:rsidRPr="005B21DF">
        <w:rPr>
          <w:rFonts w:ascii="Times New Roman" w:hAnsi="Times New Roman"/>
          <w:b/>
          <w:sz w:val="24"/>
          <w:szCs w:val="24"/>
        </w:rPr>
        <w:t>В повседневной жизни и при изучении других предметов:</w:t>
      </w:r>
    </w:p>
    <w:p w:rsidR="00FF65A6" w:rsidRPr="005B21DF" w:rsidRDefault="00FF65A6" w:rsidP="004446D0">
      <w:pPr>
        <w:pStyle w:val="a"/>
        <w:numPr>
          <w:ilvl w:val="0"/>
          <w:numId w:val="83"/>
        </w:numPr>
        <w:tabs>
          <w:tab w:val="left" w:pos="1134"/>
        </w:tabs>
        <w:ind w:left="0" w:firstLine="709"/>
        <w:rPr>
          <w:rFonts w:ascii="Times New Roman" w:hAnsi="Times New Roman"/>
          <w:i/>
          <w:sz w:val="24"/>
          <w:szCs w:val="24"/>
        </w:rPr>
      </w:pPr>
      <w:r w:rsidRPr="005B21DF">
        <w:rPr>
          <w:rFonts w:ascii="Times New Roman" w:hAnsi="Times New Roman"/>
          <w:i/>
          <w:sz w:val="24"/>
          <w:szCs w:val="24"/>
        </w:rPr>
        <w:t>иллюстрировать с помощью графика реальную зависимость или процесс по их характеристикам;</w:t>
      </w:r>
    </w:p>
    <w:p w:rsidR="00FF65A6" w:rsidRPr="005B21DF" w:rsidRDefault="00FF65A6" w:rsidP="004446D0">
      <w:pPr>
        <w:pStyle w:val="a"/>
        <w:numPr>
          <w:ilvl w:val="0"/>
          <w:numId w:val="83"/>
        </w:numPr>
        <w:tabs>
          <w:tab w:val="left" w:pos="1134"/>
        </w:tabs>
        <w:ind w:left="0" w:firstLine="709"/>
        <w:rPr>
          <w:rFonts w:ascii="Times New Roman" w:hAnsi="Times New Roman"/>
          <w:i/>
          <w:sz w:val="24"/>
          <w:szCs w:val="24"/>
        </w:rPr>
      </w:pPr>
      <w:r w:rsidRPr="005B21DF">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r w:rsidR="00CB50A3" w:rsidRPr="005B21DF">
        <w:rPr>
          <w:rFonts w:ascii="Times New Roman" w:hAnsi="Times New Roman"/>
          <w:i/>
          <w:sz w:val="24"/>
          <w:szCs w:val="24"/>
        </w:rPr>
        <w:t>.</w:t>
      </w:r>
    </w:p>
    <w:p w:rsidR="00FF65A6" w:rsidRPr="005B21DF" w:rsidRDefault="00FF65A6" w:rsidP="00E25002">
      <w:pPr>
        <w:spacing w:after="0" w:line="240" w:lineRule="auto"/>
        <w:jc w:val="both"/>
        <w:rPr>
          <w:rFonts w:ascii="Times New Roman" w:hAnsi="Times New Roman"/>
          <w:b/>
          <w:bCs/>
          <w:sz w:val="24"/>
          <w:szCs w:val="24"/>
        </w:rPr>
      </w:pPr>
      <w:r w:rsidRPr="005B21DF">
        <w:rPr>
          <w:rFonts w:ascii="Times New Roman" w:hAnsi="Times New Roman"/>
          <w:b/>
          <w:bCs/>
          <w:sz w:val="24"/>
          <w:szCs w:val="24"/>
        </w:rPr>
        <w:t>Текстовые задачи</w:t>
      </w:r>
    </w:p>
    <w:p w:rsidR="00FF65A6" w:rsidRPr="005B21DF" w:rsidRDefault="00FF65A6" w:rsidP="004446D0">
      <w:pPr>
        <w:pStyle w:val="a8"/>
        <w:numPr>
          <w:ilvl w:val="0"/>
          <w:numId w:val="84"/>
        </w:numPr>
        <w:tabs>
          <w:tab w:val="left" w:pos="1134"/>
        </w:tabs>
        <w:ind w:left="0" w:firstLine="709"/>
        <w:jc w:val="both"/>
        <w:rPr>
          <w:rFonts w:ascii="Times New Roman" w:hAnsi="Times New Roman"/>
          <w:i/>
        </w:rPr>
      </w:pPr>
      <w:r w:rsidRPr="005B21DF">
        <w:rPr>
          <w:rFonts w:ascii="Times New Roman" w:hAnsi="Times New Roman"/>
          <w:i/>
        </w:rPr>
        <w:t>Решать простые и сложные задачи разных типов, а также задачи повышенной трудности;</w:t>
      </w:r>
    </w:p>
    <w:p w:rsidR="00FF65A6" w:rsidRPr="005B21DF" w:rsidRDefault="00FF65A6" w:rsidP="004446D0">
      <w:pPr>
        <w:pStyle w:val="a8"/>
        <w:numPr>
          <w:ilvl w:val="0"/>
          <w:numId w:val="84"/>
        </w:numPr>
        <w:tabs>
          <w:tab w:val="left" w:pos="1134"/>
        </w:tabs>
        <w:ind w:left="0" w:firstLine="709"/>
        <w:jc w:val="both"/>
        <w:rPr>
          <w:rFonts w:ascii="Times New Roman" w:hAnsi="Times New Roman"/>
          <w:i/>
        </w:rPr>
      </w:pPr>
      <w:r w:rsidRPr="005B21DF">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5B21DF" w:rsidRDefault="00FF65A6" w:rsidP="004446D0">
      <w:pPr>
        <w:pStyle w:val="a"/>
        <w:numPr>
          <w:ilvl w:val="0"/>
          <w:numId w:val="83"/>
        </w:numPr>
        <w:tabs>
          <w:tab w:val="left" w:pos="1134"/>
        </w:tabs>
        <w:ind w:left="0" w:firstLine="709"/>
        <w:rPr>
          <w:rFonts w:ascii="Times New Roman" w:hAnsi="Times New Roman"/>
          <w:i/>
          <w:sz w:val="24"/>
          <w:szCs w:val="24"/>
          <w:lang w:eastAsia="en-US"/>
        </w:rPr>
      </w:pPr>
      <w:r w:rsidRPr="005B21DF">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5B21DF" w:rsidRDefault="00FF65A6" w:rsidP="004446D0">
      <w:pPr>
        <w:pStyle w:val="a8"/>
        <w:numPr>
          <w:ilvl w:val="0"/>
          <w:numId w:val="84"/>
        </w:numPr>
        <w:tabs>
          <w:tab w:val="left" w:pos="1134"/>
        </w:tabs>
        <w:ind w:left="0" w:firstLine="709"/>
        <w:contextualSpacing w:val="0"/>
        <w:jc w:val="both"/>
        <w:rPr>
          <w:rFonts w:ascii="Times New Roman" w:hAnsi="Times New Roman"/>
          <w:i/>
        </w:rPr>
      </w:pPr>
      <w:r w:rsidRPr="005B21DF">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5B21DF" w:rsidRDefault="00FF65A6" w:rsidP="004446D0">
      <w:pPr>
        <w:pStyle w:val="a8"/>
        <w:numPr>
          <w:ilvl w:val="0"/>
          <w:numId w:val="84"/>
        </w:numPr>
        <w:tabs>
          <w:tab w:val="left" w:pos="1134"/>
        </w:tabs>
        <w:ind w:left="0" w:firstLine="709"/>
        <w:contextualSpacing w:val="0"/>
        <w:jc w:val="both"/>
        <w:rPr>
          <w:rFonts w:ascii="Times New Roman" w:hAnsi="Times New Roman"/>
          <w:i/>
        </w:rPr>
      </w:pPr>
      <w:r w:rsidRPr="005B21DF">
        <w:rPr>
          <w:rFonts w:ascii="Times New Roman" w:hAnsi="Times New Roman"/>
          <w:i/>
        </w:rPr>
        <w:t>моделировать рассуждения при поиске решения задач с помощью граф-схемы;</w:t>
      </w:r>
    </w:p>
    <w:p w:rsidR="00FF65A6" w:rsidRPr="005B21DF" w:rsidRDefault="00FF65A6" w:rsidP="004446D0">
      <w:pPr>
        <w:pStyle w:val="a8"/>
        <w:numPr>
          <w:ilvl w:val="0"/>
          <w:numId w:val="84"/>
        </w:numPr>
        <w:tabs>
          <w:tab w:val="left" w:pos="1134"/>
        </w:tabs>
        <w:ind w:left="0" w:firstLine="709"/>
        <w:contextualSpacing w:val="0"/>
        <w:jc w:val="both"/>
        <w:rPr>
          <w:rFonts w:ascii="Times New Roman" w:hAnsi="Times New Roman"/>
          <w:i/>
        </w:rPr>
      </w:pPr>
      <w:r w:rsidRPr="005B21DF">
        <w:rPr>
          <w:rFonts w:ascii="Times New Roman" w:hAnsi="Times New Roman"/>
          <w:i/>
        </w:rPr>
        <w:t>выделять этапы решения задачи и содержание каждого этапа;</w:t>
      </w:r>
    </w:p>
    <w:p w:rsidR="00FF65A6" w:rsidRPr="005B21DF" w:rsidRDefault="00FF65A6" w:rsidP="004446D0">
      <w:pPr>
        <w:pStyle w:val="a8"/>
        <w:numPr>
          <w:ilvl w:val="0"/>
          <w:numId w:val="84"/>
        </w:numPr>
        <w:tabs>
          <w:tab w:val="left" w:pos="1134"/>
        </w:tabs>
        <w:ind w:left="0" w:firstLine="709"/>
        <w:contextualSpacing w:val="0"/>
        <w:jc w:val="both"/>
        <w:rPr>
          <w:rFonts w:ascii="Times New Roman" w:hAnsi="Times New Roman"/>
          <w:i/>
        </w:rPr>
      </w:pPr>
      <w:r w:rsidRPr="005B21DF">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5B21DF" w:rsidRDefault="00FF65A6" w:rsidP="004446D0">
      <w:pPr>
        <w:pStyle w:val="a8"/>
        <w:numPr>
          <w:ilvl w:val="0"/>
          <w:numId w:val="84"/>
        </w:numPr>
        <w:tabs>
          <w:tab w:val="left" w:pos="1134"/>
        </w:tabs>
        <w:ind w:left="0" w:firstLine="709"/>
        <w:contextualSpacing w:val="0"/>
        <w:jc w:val="both"/>
        <w:rPr>
          <w:rFonts w:ascii="Times New Roman" w:hAnsi="Times New Roman"/>
          <w:i/>
        </w:rPr>
      </w:pPr>
      <w:r w:rsidRPr="005B21DF">
        <w:rPr>
          <w:rFonts w:ascii="Times New Roman" w:hAnsi="Times New Roman"/>
          <w:i/>
        </w:rPr>
        <w:t>анализировать затруднения при решении задач;</w:t>
      </w:r>
    </w:p>
    <w:p w:rsidR="00FF65A6" w:rsidRPr="005B21DF" w:rsidRDefault="00FF65A6" w:rsidP="004446D0">
      <w:pPr>
        <w:pStyle w:val="a8"/>
        <w:numPr>
          <w:ilvl w:val="0"/>
          <w:numId w:val="84"/>
        </w:numPr>
        <w:tabs>
          <w:tab w:val="left" w:pos="1134"/>
        </w:tabs>
        <w:ind w:left="0" w:firstLine="709"/>
        <w:contextualSpacing w:val="0"/>
        <w:jc w:val="both"/>
        <w:rPr>
          <w:rFonts w:ascii="Times New Roman" w:hAnsi="Times New Roman"/>
          <w:i/>
        </w:rPr>
      </w:pPr>
      <w:r w:rsidRPr="005B21DF">
        <w:rPr>
          <w:rFonts w:ascii="Times New Roman" w:hAnsi="Times New Roman"/>
          <w:i/>
        </w:rPr>
        <w:t>выполнять различные преобразования предложенной задачи, конструировать новые задачи из данной, в том числе обратные;</w:t>
      </w:r>
    </w:p>
    <w:p w:rsidR="00FF65A6" w:rsidRPr="005B21DF" w:rsidRDefault="00FF65A6" w:rsidP="004446D0">
      <w:pPr>
        <w:pStyle w:val="a8"/>
        <w:numPr>
          <w:ilvl w:val="0"/>
          <w:numId w:val="84"/>
        </w:numPr>
        <w:tabs>
          <w:tab w:val="left" w:pos="1134"/>
        </w:tabs>
        <w:ind w:left="0" w:firstLine="709"/>
        <w:jc w:val="both"/>
        <w:rPr>
          <w:rFonts w:ascii="Times New Roman" w:hAnsi="Times New Roman"/>
          <w:i/>
        </w:rPr>
      </w:pPr>
      <w:r w:rsidRPr="005B21DF">
        <w:rPr>
          <w:rFonts w:ascii="Times New Roman" w:hAnsi="Times New Roman"/>
          <w:i/>
        </w:rPr>
        <w:t>интерпретировать вычислительные результаты в задаче, исследовать полученное решение задачи;</w:t>
      </w:r>
    </w:p>
    <w:p w:rsidR="00FF65A6" w:rsidRPr="005B21DF" w:rsidRDefault="00FF65A6" w:rsidP="004446D0">
      <w:pPr>
        <w:pStyle w:val="a8"/>
        <w:numPr>
          <w:ilvl w:val="0"/>
          <w:numId w:val="84"/>
        </w:numPr>
        <w:tabs>
          <w:tab w:val="left" w:pos="1134"/>
        </w:tabs>
        <w:ind w:left="0" w:firstLine="709"/>
        <w:jc w:val="both"/>
        <w:rPr>
          <w:rFonts w:ascii="Times New Roman" w:hAnsi="Times New Roman"/>
          <w:i/>
        </w:rPr>
      </w:pPr>
      <w:r w:rsidRPr="005B21DF">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5B21DF" w:rsidRDefault="00FF65A6" w:rsidP="004446D0">
      <w:pPr>
        <w:pStyle w:val="a8"/>
        <w:numPr>
          <w:ilvl w:val="0"/>
          <w:numId w:val="84"/>
        </w:numPr>
        <w:tabs>
          <w:tab w:val="left" w:pos="1134"/>
        </w:tabs>
        <w:ind w:left="0" w:firstLine="709"/>
        <w:jc w:val="both"/>
        <w:rPr>
          <w:rFonts w:ascii="Times New Roman" w:hAnsi="Times New Roman"/>
          <w:i/>
        </w:rPr>
      </w:pPr>
      <w:r w:rsidRPr="005B21DF">
        <w:rPr>
          <w:rFonts w:ascii="Times New Roman" w:hAnsi="Times New Roman"/>
          <w:i/>
        </w:rPr>
        <w:t>исследовать всевозможные ситуации при решении задач на движение по реке, рассматривать разные системы отсч</w:t>
      </w:r>
      <w:r w:rsidR="00A23AB5" w:rsidRPr="005B21DF">
        <w:rPr>
          <w:rFonts w:ascii="Times New Roman" w:hAnsi="Times New Roman"/>
          <w:i/>
        </w:rPr>
        <w:t>е</w:t>
      </w:r>
      <w:r w:rsidRPr="005B21DF">
        <w:rPr>
          <w:rFonts w:ascii="Times New Roman" w:hAnsi="Times New Roman"/>
          <w:i/>
        </w:rPr>
        <w:t>та;</w:t>
      </w:r>
    </w:p>
    <w:p w:rsidR="00FF65A6" w:rsidRPr="005B21DF" w:rsidRDefault="00FF65A6" w:rsidP="004446D0">
      <w:pPr>
        <w:pStyle w:val="a8"/>
        <w:numPr>
          <w:ilvl w:val="0"/>
          <w:numId w:val="84"/>
        </w:numPr>
        <w:tabs>
          <w:tab w:val="left" w:pos="1134"/>
        </w:tabs>
        <w:ind w:left="0" w:firstLine="709"/>
        <w:jc w:val="both"/>
        <w:rPr>
          <w:rFonts w:ascii="Times New Roman" w:hAnsi="Times New Roman"/>
          <w:i/>
        </w:rPr>
      </w:pPr>
      <w:r w:rsidRPr="005B21DF">
        <w:rPr>
          <w:rFonts w:ascii="Times New Roman" w:hAnsi="Times New Roman"/>
          <w:i/>
        </w:rPr>
        <w:t xml:space="preserve">решать разнообразные задачи «на части», </w:t>
      </w:r>
    </w:p>
    <w:p w:rsidR="00FF65A6" w:rsidRPr="005B21DF" w:rsidRDefault="00FF65A6" w:rsidP="004446D0">
      <w:pPr>
        <w:numPr>
          <w:ilvl w:val="0"/>
          <w:numId w:val="84"/>
        </w:numPr>
        <w:tabs>
          <w:tab w:val="left" w:pos="1134"/>
        </w:tabs>
        <w:spacing w:after="0" w:line="240" w:lineRule="auto"/>
        <w:ind w:left="0" w:firstLine="709"/>
        <w:jc w:val="both"/>
        <w:rPr>
          <w:rFonts w:ascii="Times New Roman" w:hAnsi="Times New Roman"/>
          <w:i/>
          <w:sz w:val="24"/>
          <w:szCs w:val="24"/>
        </w:rPr>
      </w:pPr>
      <w:r w:rsidRPr="005B21DF">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5B21DF" w:rsidRDefault="00FF65A6" w:rsidP="004446D0">
      <w:pPr>
        <w:numPr>
          <w:ilvl w:val="0"/>
          <w:numId w:val="84"/>
        </w:numPr>
        <w:tabs>
          <w:tab w:val="left" w:pos="1134"/>
        </w:tabs>
        <w:spacing w:after="0" w:line="240" w:lineRule="auto"/>
        <w:ind w:left="0" w:firstLine="709"/>
        <w:jc w:val="both"/>
        <w:rPr>
          <w:rFonts w:ascii="Times New Roman" w:hAnsi="Times New Roman"/>
          <w:i/>
          <w:sz w:val="24"/>
          <w:szCs w:val="24"/>
        </w:rPr>
      </w:pPr>
      <w:r w:rsidRPr="005B21DF">
        <w:rPr>
          <w:rFonts w:ascii="Times New Roman" w:hAnsi="Times New Roman"/>
          <w:i/>
          <w:sz w:val="24"/>
          <w:szCs w:val="24"/>
        </w:rPr>
        <w:lastRenderedPageBreak/>
        <w:t>осознавать и объяснять идентичность задач разных типов, связывающих три величины (на работу, на покупки, на движение)</w:t>
      </w:r>
      <w:r w:rsidR="004A1E43" w:rsidRPr="005B21DF">
        <w:rPr>
          <w:rFonts w:ascii="Times New Roman" w:hAnsi="Times New Roman"/>
          <w:i/>
          <w:sz w:val="24"/>
          <w:szCs w:val="24"/>
        </w:rPr>
        <w:t xml:space="preserve">, </w:t>
      </w:r>
      <w:r w:rsidRPr="005B21DF">
        <w:rPr>
          <w:rFonts w:ascii="Times New Roman" w:hAnsi="Times New Roman"/>
          <w:i/>
          <w:sz w:val="24"/>
          <w:szCs w:val="24"/>
        </w:rPr>
        <w:t>выделять эти величины и отношения между ними, применять их при решении задач, конструировать собственные задач указанных типов;</w:t>
      </w:r>
    </w:p>
    <w:p w:rsidR="00FF65A6" w:rsidRPr="005B21DF" w:rsidRDefault="00FF65A6" w:rsidP="004446D0">
      <w:pPr>
        <w:pStyle w:val="a8"/>
        <w:numPr>
          <w:ilvl w:val="0"/>
          <w:numId w:val="84"/>
        </w:numPr>
        <w:tabs>
          <w:tab w:val="left" w:pos="1134"/>
        </w:tabs>
        <w:ind w:left="0" w:firstLine="709"/>
        <w:jc w:val="both"/>
        <w:rPr>
          <w:rFonts w:ascii="Times New Roman" w:hAnsi="Times New Roman"/>
          <w:i/>
        </w:rPr>
      </w:pPr>
      <w:r w:rsidRPr="005B21DF">
        <w:rPr>
          <w:rFonts w:ascii="Times New Roman" w:hAnsi="Times New Roman"/>
          <w:i/>
        </w:rPr>
        <w:t>владеть основными методами решения задач на смеси, сплавы, концентрации;</w:t>
      </w:r>
    </w:p>
    <w:p w:rsidR="00FF65A6" w:rsidRPr="005B21DF" w:rsidRDefault="00FF65A6" w:rsidP="004446D0">
      <w:pPr>
        <w:pStyle w:val="a8"/>
        <w:numPr>
          <w:ilvl w:val="0"/>
          <w:numId w:val="84"/>
        </w:numPr>
        <w:tabs>
          <w:tab w:val="left" w:pos="1134"/>
        </w:tabs>
        <w:ind w:left="0" w:firstLine="709"/>
        <w:jc w:val="both"/>
        <w:rPr>
          <w:rFonts w:ascii="Times New Roman" w:hAnsi="Times New Roman"/>
          <w:i/>
        </w:rPr>
      </w:pPr>
      <w:r w:rsidRPr="005B21DF">
        <w:rPr>
          <w:rFonts w:ascii="Times New Roman" w:hAnsi="Times New Roman"/>
          <w:i/>
        </w:rPr>
        <w:t>решать задачи на проценты, в том числе, сложные проценты с обоснованием, используя разные способы;</w:t>
      </w:r>
    </w:p>
    <w:p w:rsidR="00FF65A6" w:rsidRPr="005B21DF" w:rsidRDefault="00FF65A6" w:rsidP="004446D0">
      <w:pPr>
        <w:pStyle w:val="a8"/>
        <w:numPr>
          <w:ilvl w:val="0"/>
          <w:numId w:val="84"/>
        </w:numPr>
        <w:tabs>
          <w:tab w:val="left" w:pos="1134"/>
        </w:tabs>
        <w:ind w:left="0" w:firstLine="709"/>
        <w:jc w:val="both"/>
        <w:rPr>
          <w:rFonts w:ascii="Times New Roman" w:hAnsi="Times New Roman"/>
          <w:i/>
        </w:rPr>
      </w:pPr>
      <w:r w:rsidRPr="005B21DF">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FF65A6" w:rsidRPr="005B21DF" w:rsidRDefault="00FF65A6" w:rsidP="004446D0">
      <w:pPr>
        <w:pStyle w:val="a8"/>
        <w:numPr>
          <w:ilvl w:val="0"/>
          <w:numId w:val="84"/>
        </w:numPr>
        <w:tabs>
          <w:tab w:val="left" w:pos="1134"/>
        </w:tabs>
        <w:ind w:left="0" w:firstLine="709"/>
        <w:jc w:val="both"/>
        <w:rPr>
          <w:rFonts w:ascii="Times New Roman" w:hAnsi="Times New Roman"/>
          <w:i/>
        </w:rPr>
      </w:pPr>
      <w:r w:rsidRPr="005B21DF">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FF65A6" w:rsidRPr="005B21DF" w:rsidRDefault="00FF65A6" w:rsidP="004446D0">
      <w:pPr>
        <w:pStyle w:val="a8"/>
        <w:numPr>
          <w:ilvl w:val="0"/>
          <w:numId w:val="84"/>
        </w:numPr>
        <w:tabs>
          <w:tab w:val="left" w:pos="1134"/>
        </w:tabs>
        <w:ind w:left="0" w:firstLine="709"/>
        <w:jc w:val="both"/>
        <w:rPr>
          <w:rFonts w:ascii="Times New Roman" w:hAnsi="Times New Roman"/>
          <w:i/>
        </w:rPr>
      </w:pPr>
      <w:r w:rsidRPr="005B21DF">
        <w:rPr>
          <w:rFonts w:ascii="Times New Roman" w:hAnsi="Times New Roman"/>
          <w:i/>
        </w:rPr>
        <w:t>решать несложные задачи по математической статистике;</w:t>
      </w:r>
    </w:p>
    <w:p w:rsidR="00FF65A6" w:rsidRPr="005B21DF" w:rsidRDefault="00FF65A6" w:rsidP="004446D0">
      <w:pPr>
        <w:pStyle w:val="a8"/>
        <w:numPr>
          <w:ilvl w:val="0"/>
          <w:numId w:val="84"/>
        </w:numPr>
        <w:tabs>
          <w:tab w:val="left" w:pos="1134"/>
        </w:tabs>
        <w:ind w:left="0" w:firstLine="709"/>
        <w:contextualSpacing w:val="0"/>
        <w:jc w:val="both"/>
        <w:rPr>
          <w:rFonts w:ascii="Times New Roman" w:hAnsi="Times New Roman"/>
          <w:i/>
        </w:rPr>
      </w:pPr>
      <w:r w:rsidRPr="005B21DF">
        <w:rPr>
          <w:rFonts w:ascii="Times New Roman" w:hAnsi="Times New Roman"/>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5B21DF" w:rsidRDefault="00FF65A6" w:rsidP="00E25002">
      <w:pPr>
        <w:tabs>
          <w:tab w:val="left" w:pos="1134"/>
        </w:tabs>
        <w:spacing w:after="0" w:line="240" w:lineRule="auto"/>
        <w:jc w:val="both"/>
        <w:rPr>
          <w:rFonts w:ascii="Times New Roman" w:hAnsi="Times New Roman"/>
          <w:b/>
          <w:sz w:val="24"/>
          <w:szCs w:val="24"/>
        </w:rPr>
      </w:pPr>
      <w:r w:rsidRPr="005B21DF">
        <w:rPr>
          <w:rFonts w:ascii="Times New Roman" w:hAnsi="Times New Roman"/>
          <w:b/>
          <w:sz w:val="24"/>
          <w:szCs w:val="24"/>
        </w:rPr>
        <w:t>В повседневной жизни и при изучении других предметов:</w:t>
      </w:r>
    </w:p>
    <w:p w:rsidR="00FF65A6" w:rsidRPr="005B21DF" w:rsidRDefault="00FF65A6" w:rsidP="004446D0">
      <w:pPr>
        <w:pStyle w:val="a"/>
        <w:numPr>
          <w:ilvl w:val="0"/>
          <w:numId w:val="83"/>
        </w:numPr>
        <w:tabs>
          <w:tab w:val="left" w:pos="1134"/>
        </w:tabs>
        <w:ind w:left="0" w:firstLine="709"/>
        <w:rPr>
          <w:rFonts w:ascii="Times New Roman" w:hAnsi="Times New Roman"/>
          <w:i/>
          <w:sz w:val="24"/>
          <w:szCs w:val="24"/>
          <w:lang w:eastAsia="en-US"/>
        </w:rPr>
      </w:pPr>
      <w:r w:rsidRPr="005B21DF">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sidRPr="005B21DF">
        <w:rPr>
          <w:rFonts w:ascii="Times New Roman" w:hAnsi="Times New Roman"/>
          <w:i/>
          <w:sz w:val="24"/>
          <w:szCs w:val="24"/>
          <w:lang w:eastAsia="en-US"/>
        </w:rPr>
        <w:t>е</w:t>
      </w:r>
      <w:r w:rsidRPr="005B21DF">
        <w:rPr>
          <w:rFonts w:ascii="Times New Roman" w:hAnsi="Times New Roman"/>
          <w:i/>
          <w:sz w:val="24"/>
          <w:szCs w:val="24"/>
          <w:lang w:eastAsia="en-US"/>
        </w:rPr>
        <w:t>том этих характеристик, в частности, при решении задач на концентрации, учитывать плотность вещества;</w:t>
      </w:r>
    </w:p>
    <w:p w:rsidR="00FF65A6" w:rsidRPr="005B21DF" w:rsidRDefault="00FF65A6" w:rsidP="004446D0">
      <w:pPr>
        <w:pStyle w:val="a"/>
        <w:numPr>
          <w:ilvl w:val="0"/>
          <w:numId w:val="83"/>
        </w:numPr>
        <w:tabs>
          <w:tab w:val="left" w:pos="1134"/>
        </w:tabs>
        <w:ind w:left="0" w:firstLine="709"/>
        <w:rPr>
          <w:rFonts w:ascii="Times New Roman" w:hAnsi="Times New Roman"/>
          <w:i/>
          <w:sz w:val="24"/>
          <w:szCs w:val="24"/>
          <w:lang w:eastAsia="en-US"/>
        </w:rPr>
      </w:pPr>
      <w:r w:rsidRPr="005B21DF">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5B21DF" w:rsidRDefault="00FF65A6" w:rsidP="004446D0">
      <w:pPr>
        <w:pStyle w:val="a"/>
        <w:numPr>
          <w:ilvl w:val="0"/>
          <w:numId w:val="83"/>
        </w:numPr>
        <w:tabs>
          <w:tab w:val="left" w:pos="1134"/>
        </w:tabs>
        <w:ind w:left="0" w:firstLine="709"/>
        <w:rPr>
          <w:rFonts w:ascii="Times New Roman" w:hAnsi="Times New Roman"/>
          <w:i/>
          <w:sz w:val="24"/>
          <w:szCs w:val="24"/>
        </w:rPr>
      </w:pPr>
      <w:r w:rsidRPr="005B21DF">
        <w:rPr>
          <w:rFonts w:ascii="Times New Roman" w:hAnsi="Times New Roman"/>
          <w:i/>
          <w:sz w:val="24"/>
          <w:szCs w:val="24"/>
          <w:lang w:eastAsia="en-US"/>
        </w:rPr>
        <w:t>решать задачи на движение по реке, рассматривая разные системы отсчета</w:t>
      </w:r>
      <w:r w:rsidR="00C31256" w:rsidRPr="005B21DF">
        <w:rPr>
          <w:rFonts w:ascii="Times New Roman" w:hAnsi="Times New Roman"/>
          <w:i/>
          <w:sz w:val="24"/>
          <w:szCs w:val="24"/>
          <w:lang w:eastAsia="en-US"/>
        </w:rPr>
        <w:t>.</w:t>
      </w:r>
    </w:p>
    <w:p w:rsidR="00FF65A6" w:rsidRPr="005B21DF" w:rsidRDefault="00FF65A6" w:rsidP="00E25002">
      <w:pPr>
        <w:spacing w:after="0" w:line="240" w:lineRule="auto"/>
        <w:jc w:val="both"/>
        <w:rPr>
          <w:rFonts w:ascii="Times New Roman" w:hAnsi="Times New Roman"/>
          <w:b/>
          <w:sz w:val="24"/>
          <w:szCs w:val="24"/>
        </w:rPr>
      </w:pPr>
      <w:r w:rsidRPr="005B21DF">
        <w:rPr>
          <w:rFonts w:ascii="Times New Roman" w:hAnsi="Times New Roman"/>
          <w:b/>
          <w:sz w:val="24"/>
          <w:szCs w:val="24"/>
        </w:rPr>
        <w:t xml:space="preserve">Статистика и теория вероятностей </w:t>
      </w:r>
    </w:p>
    <w:p w:rsidR="00FF65A6" w:rsidRPr="005B21DF" w:rsidRDefault="00FF65A6" w:rsidP="004446D0">
      <w:pPr>
        <w:pStyle w:val="a8"/>
        <w:numPr>
          <w:ilvl w:val="0"/>
          <w:numId w:val="83"/>
        </w:numPr>
        <w:tabs>
          <w:tab w:val="left" w:pos="1134"/>
        </w:tabs>
        <w:ind w:left="0" w:firstLine="709"/>
        <w:contextualSpacing w:val="0"/>
        <w:jc w:val="both"/>
        <w:rPr>
          <w:rFonts w:ascii="Times New Roman" w:hAnsi="Times New Roman"/>
          <w:i/>
        </w:rPr>
      </w:pPr>
      <w:r w:rsidRPr="005B21DF">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5B21DF" w:rsidRDefault="00FF65A6" w:rsidP="004446D0">
      <w:pPr>
        <w:pStyle w:val="a"/>
        <w:numPr>
          <w:ilvl w:val="0"/>
          <w:numId w:val="83"/>
        </w:numPr>
        <w:tabs>
          <w:tab w:val="left" w:pos="1134"/>
        </w:tabs>
        <w:ind w:left="0" w:firstLine="709"/>
        <w:rPr>
          <w:rFonts w:ascii="Times New Roman" w:hAnsi="Times New Roman"/>
          <w:i/>
          <w:sz w:val="24"/>
          <w:szCs w:val="24"/>
        </w:rPr>
      </w:pPr>
      <w:r w:rsidRPr="005B21DF">
        <w:rPr>
          <w:rFonts w:ascii="Times New Roman" w:hAnsi="Times New Roman"/>
          <w:i/>
          <w:sz w:val="24"/>
          <w:szCs w:val="24"/>
        </w:rPr>
        <w:t xml:space="preserve">извлекать информацию, </w:t>
      </w:r>
      <w:r w:rsidRPr="005B21DF">
        <w:rPr>
          <w:rStyle w:val="dash041e0431044b0447043d044b0439char1"/>
          <w:i/>
        </w:rPr>
        <w:t>представленную в таблицах, на диаграммах, графиках</w:t>
      </w:r>
      <w:r w:rsidRPr="005B21DF">
        <w:rPr>
          <w:rFonts w:ascii="Times New Roman" w:hAnsi="Times New Roman"/>
          <w:i/>
          <w:sz w:val="24"/>
          <w:szCs w:val="24"/>
        </w:rPr>
        <w:t>;</w:t>
      </w:r>
    </w:p>
    <w:p w:rsidR="00FF65A6" w:rsidRPr="005B21DF" w:rsidRDefault="00FF65A6" w:rsidP="004446D0">
      <w:pPr>
        <w:pStyle w:val="a"/>
        <w:numPr>
          <w:ilvl w:val="0"/>
          <w:numId w:val="83"/>
        </w:numPr>
        <w:tabs>
          <w:tab w:val="left" w:pos="1134"/>
        </w:tabs>
        <w:ind w:left="0" w:firstLine="709"/>
        <w:rPr>
          <w:rFonts w:ascii="Times New Roman" w:hAnsi="Times New Roman"/>
          <w:i/>
          <w:sz w:val="24"/>
          <w:szCs w:val="24"/>
        </w:rPr>
      </w:pPr>
      <w:r w:rsidRPr="005B21DF">
        <w:rPr>
          <w:rFonts w:ascii="Times New Roman" w:hAnsi="Times New Roman"/>
          <w:i/>
          <w:sz w:val="24"/>
          <w:szCs w:val="24"/>
        </w:rPr>
        <w:t>составлять таблицы, строить диаграммы и графики на основе данных;</w:t>
      </w:r>
    </w:p>
    <w:p w:rsidR="00FF65A6" w:rsidRPr="005B21DF" w:rsidRDefault="00FF65A6" w:rsidP="004446D0">
      <w:pPr>
        <w:pStyle w:val="a8"/>
        <w:numPr>
          <w:ilvl w:val="0"/>
          <w:numId w:val="83"/>
        </w:numPr>
        <w:tabs>
          <w:tab w:val="left" w:pos="1134"/>
        </w:tabs>
        <w:ind w:left="0" w:firstLine="709"/>
        <w:contextualSpacing w:val="0"/>
        <w:jc w:val="both"/>
        <w:rPr>
          <w:rFonts w:ascii="Times New Roman" w:hAnsi="Times New Roman"/>
          <w:i/>
        </w:rPr>
      </w:pPr>
      <w:r w:rsidRPr="005B21DF">
        <w:rPr>
          <w:rFonts w:ascii="Times New Roman" w:hAnsi="Times New Roman"/>
          <w:i/>
        </w:rPr>
        <w:t>оперировать понятиями: факториал числа, перестановки и сочетания, треугольник Паскаля;</w:t>
      </w:r>
    </w:p>
    <w:p w:rsidR="00FF65A6" w:rsidRPr="005B21DF" w:rsidRDefault="00FF65A6" w:rsidP="004446D0">
      <w:pPr>
        <w:pStyle w:val="a8"/>
        <w:numPr>
          <w:ilvl w:val="0"/>
          <w:numId w:val="83"/>
        </w:numPr>
        <w:tabs>
          <w:tab w:val="left" w:pos="1134"/>
        </w:tabs>
        <w:ind w:left="0" w:firstLine="709"/>
        <w:contextualSpacing w:val="0"/>
        <w:jc w:val="both"/>
        <w:rPr>
          <w:rFonts w:ascii="Times New Roman" w:hAnsi="Times New Roman"/>
          <w:i/>
        </w:rPr>
      </w:pPr>
      <w:r w:rsidRPr="005B21DF">
        <w:rPr>
          <w:rFonts w:ascii="Times New Roman" w:hAnsi="Times New Roman"/>
          <w:i/>
        </w:rPr>
        <w:t>применять правило произведения при решении комбинаторных задач;</w:t>
      </w:r>
    </w:p>
    <w:p w:rsidR="00FF65A6" w:rsidRPr="005B21DF" w:rsidRDefault="00FF65A6" w:rsidP="004446D0">
      <w:pPr>
        <w:pStyle w:val="a8"/>
        <w:numPr>
          <w:ilvl w:val="0"/>
          <w:numId w:val="83"/>
        </w:numPr>
        <w:tabs>
          <w:tab w:val="left" w:pos="1134"/>
        </w:tabs>
        <w:ind w:left="0" w:firstLine="709"/>
        <w:contextualSpacing w:val="0"/>
        <w:jc w:val="both"/>
        <w:rPr>
          <w:rFonts w:ascii="Times New Roman" w:hAnsi="Times New Roman"/>
          <w:i/>
        </w:rPr>
      </w:pPr>
      <w:r w:rsidRPr="005B21DF">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5B21DF" w:rsidRDefault="00FF65A6" w:rsidP="004446D0">
      <w:pPr>
        <w:pStyle w:val="a8"/>
        <w:numPr>
          <w:ilvl w:val="0"/>
          <w:numId w:val="83"/>
        </w:numPr>
        <w:tabs>
          <w:tab w:val="left" w:pos="1134"/>
        </w:tabs>
        <w:ind w:left="0" w:firstLine="709"/>
        <w:contextualSpacing w:val="0"/>
        <w:jc w:val="both"/>
        <w:rPr>
          <w:rFonts w:ascii="Times New Roman" w:hAnsi="Times New Roman"/>
          <w:i/>
        </w:rPr>
      </w:pPr>
      <w:r w:rsidRPr="005B21DF">
        <w:rPr>
          <w:rFonts w:ascii="Times New Roman" w:hAnsi="Times New Roman"/>
          <w:i/>
        </w:rPr>
        <w:t>представлять информацию с помощью кругов Эйлера;</w:t>
      </w:r>
    </w:p>
    <w:p w:rsidR="00FF65A6" w:rsidRPr="005B21DF" w:rsidRDefault="00FF65A6" w:rsidP="004446D0">
      <w:pPr>
        <w:pStyle w:val="a8"/>
        <w:numPr>
          <w:ilvl w:val="0"/>
          <w:numId w:val="83"/>
        </w:numPr>
        <w:tabs>
          <w:tab w:val="left" w:pos="1134"/>
        </w:tabs>
        <w:ind w:left="0" w:firstLine="709"/>
        <w:contextualSpacing w:val="0"/>
        <w:jc w:val="both"/>
        <w:rPr>
          <w:rFonts w:ascii="Times New Roman" w:hAnsi="Times New Roman"/>
          <w:i/>
        </w:rPr>
      </w:pPr>
      <w:r w:rsidRPr="005B21DF">
        <w:rPr>
          <w:rFonts w:ascii="Times New Roman" w:hAnsi="Times New Roman"/>
          <w:i/>
        </w:rPr>
        <w:t>решать задачи на вычисление вероятности с подсчетом количества вариантов с помощью комбинаторики.</w:t>
      </w:r>
    </w:p>
    <w:p w:rsidR="00FF65A6" w:rsidRPr="005B21DF" w:rsidRDefault="00FF65A6" w:rsidP="00E25002">
      <w:pPr>
        <w:tabs>
          <w:tab w:val="left" w:pos="1134"/>
        </w:tabs>
        <w:spacing w:after="0" w:line="240" w:lineRule="auto"/>
        <w:jc w:val="both"/>
        <w:rPr>
          <w:rFonts w:ascii="Times New Roman" w:hAnsi="Times New Roman"/>
          <w:b/>
          <w:sz w:val="24"/>
          <w:szCs w:val="24"/>
        </w:rPr>
      </w:pPr>
      <w:r w:rsidRPr="005B21DF">
        <w:rPr>
          <w:rFonts w:ascii="Times New Roman" w:hAnsi="Times New Roman"/>
          <w:b/>
          <w:sz w:val="24"/>
          <w:szCs w:val="24"/>
        </w:rPr>
        <w:t>В повседневной жизни и при изучении других предметов:</w:t>
      </w:r>
    </w:p>
    <w:p w:rsidR="00FF65A6" w:rsidRPr="005B21DF" w:rsidRDefault="00FF65A6" w:rsidP="004446D0">
      <w:pPr>
        <w:pStyle w:val="a8"/>
        <w:numPr>
          <w:ilvl w:val="0"/>
          <w:numId w:val="83"/>
        </w:numPr>
        <w:tabs>
          <w:tab w:val="left" w:pos="1134"/>
        </w:tabs>
        <w:ind w:left="0" w:firstLine="709"/>
        <w:contextualSpacing w:val="0"/>
        <w:jc w:val="both"/>
        <w:rPr>
          <w:rFonts w:ascii="Times New Roman" w:hAnsi="Times New Roman"/>
          <w:i/>
        </w:rPr>
      </w:pPr>
      <w:r w:rsidRPr="005B21DF">
        <w:rPr>
          <w:rFonts w:ascii="Times New Roman" w:hAnsi="Times New Roman"/>
          <w:i/>
        </w:rPr>
        <w:t xml:space="preserve">извлекать, интерпретировать и преобразовывать информацию, </w:t>
      </w:r>
      <w:r w:rsidRPr="005B21DF">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FF65A6" w:rsidRPr="005B21DF" w:rsidRDefault="00FF65A6" w:rsidP="004446D0">
      <w:pPr>
        <w:pStyle w:val="a8"/>
        <w:numPr>
          <w:ilvl w:val="0"/>
          <w:numId w:val="83"/>
        </w:numPr>
        <w:tabs>
          <w:tab w:val="left" w:pos="1134"/>
        </w:tabs>
        <w:ind w:left="0" w:firstLine="709"/>
        <w:contextualSpacing w:val="0"/>
        <w:jc w:val="both"/>
        <w:rPr>
          <w:rFonts w:ascii="Times New Roman" w:hAnsi="Times New Roman"/>
          <w:i/>
        </w:rPr>
      </w:pPr>
      <w:r w:rsidRPr="005B21DF">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5B21DF" w:rsidRDefault="00FF65A6" w:rsidP="004446D0">
      <w:pPr>
        <w:pStyle w:val="a"/>
        <w:numPr>
          <w:ilvl w:val="0"/>
          <w:numId w:val="83"/>
        </w:numPr>
        <w:tabs>
          <w:tab w:val="left" w:pos="1134"/>
        </w:tabs>
        <w:ind w:left="0" w:firstLine="709"/>
        <w:rPr>
          <w:rFonts w:ascii="Times New Roman" w:hAnsi="Times New Roman"/>
          <w:i/>
          <w:sz w:val="24"/>
          <w:szCs w:val="24"/>
        </w:rPr>
      </w:pPr>
      <w:r w:rsidRPr="005B21DF">
        <w:rPr>
          <w:rFonts w:ascii="Times New Roman" w:hAnsi="Times New Roman"/>
          <w:i/>
          <w:sz w:val="24"/>
          <w:szCs w:val="24"/>
        </w:rPr>
        <w:t>оценивать вероятность реальных событий и явлений.</w:t>
      </w:r>
    </w:p>
    <w:p w:rsidR="00FF65A6" w:rsidRPr="005B21DF" w:rsidRDefault="00FF65A6" w:rsidP="00E25002">
      <w:pPr>
        <w:spacing w:after="0" w:line="240" w:lineRule="auto"/>
        <w:jc w:val="both"/>
        <w:rPr>
          <w:rFonts w:ascii="Times New Roman" w:hAnsi="Times New Roman"/>
          <w:b/>
          <w:sz w:val="24"/>
          <w:szCs w:val="24"/>
        </w:rPr>
      </w:pPr>
      <w:r w:rsidRPr="005B21DF">
        <w:rPr>
          <w:rFonts w:ascii="Times New Roman" w:hAnsi="Times New Roman"/>
          <w:b/>
          <w:sz w:val="24"/>
          <w:szCs w:val="24"/>
        </w:rPr>
        <w:t>Геометрические фигуры</w:t>
      </w:r>
    </w:p>
    <w:p w:rsidR="00FF65A6" w:rsidRPr="005B21DF" w:rsidRDefault="00FF65A6" w:rsidP="004446D0">
      <w:pPr>
        <w:pStyle w:val="a8"/>
        <w:numPr>
          <w:ilvl w:val="0"/>
          <w:numId w:val="84"/>
        </w:numPr>
        <w:tabs>
          <w:tab w:val="left" w:pos="1134"/>
        </w:tabs>
        <w:ind w:left="0" w:firstLine="709"/>
        <w:jc w:val="both"/>
        <w:rPr>
          <w:rFonts w:ascii="Times New Roman" w:hAnsi="Times New Roman"/>
          <w:i/>
        </w:rPr>
      </w:pPr>
      <w:r w:rsidRPr="005B21DF">
        <w:rPr>
          <w:rFonts w:ascii="Times New Roman" w:hAnsi="Times New Roman"/>
          <w:i/>
        </w:rPr>
        <w:t xml:space="preserve">Оперировать понятиями геометрических фигур; </w:t>
      </w:r>
    </w:p>
    <w:p w:rsidR="00FF65A6" w:rsidRPr="005B21DF" w:rsidRDefault="00FF65A6" w:rsidP="004446D0">
      <w:pPr>
        <w:pStyle w:val="a8"/>
        <w:numPr>
          <w:ilvl w:val="0"/>
          <w:numId w:val="84"/>
        </w:numPr>
        <w:tabs>
          <w:tab w:val="left" w:pos="1134"/>
        </w:tabs>
        <w:ind w:left="0" w:firstLine="709"/>
        <w:jc w:val="both"/>
        <w:rPr>
          <w:rFonts w:ascii="Times New Roman" w:hAnsi="Times New Roman"/>
          <w:i/>
        </w:rPr>
      </w:pPr>
      <w:r w:rsidRPr="005B21DF">
        <w:rPr>
          <w:rFonts w:ascii="Times New Roman" w:hAnsi="Times New Roman"/>
          <w:i/>
        </w:rPr>
        <w:lastRenderedPageBreak/>
        <w:t>извлекать, интерпретировать и преобразовывать информацию о геометрических фигурах, представленную на чертежах;</w:t>
      </w:r>
    </w:p>
    <w:p w:rsidR="00FF65A6" w:rsidRPr="005B21DF" w:rsidRDefault="00FF65A6" w:rsidP="004446D0">
      <w:pPr>
        <w:pStyle w:val="a8"/>
        <w:numPr>
          <w:ilvl w:val="0"/>
          <w:numId w:val="84"/>
        </w:numPr>
        <w:tabs>
          <w:tab w:val="left" w:pos="1134"/>
        </w:tabs>
        <w:ind w:left="0" w:firstLine="709"/>
        <w:jc w:val="both"/>
        <w:rPr>
          <w:rFonts w:ascii="Times New Roman" w:hAnsi="Times New Roman"/>
          <w:i/>
        </w:rPr>
      </w:pPr>
      <w:r w:rsidRPr="005B21DF">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FF65A6" w:rsidRPr="005B21DF" w:rsidRDefault="00FF65A6" w:rsidP="004446D0">
      <w:pPr>
        <w:pStyle w:val="a8"/>
        <w:numPr>
          <w:ilvl w:val="0"/>
          <w:numId w:val="84"/>
        </w:numPr>
        <w:tabs>
          <w:tab w:val="left" w:pos="1134"/>
        </w:tabs>
        <w:ind w:left="0" w:firstLine="709"/>
        <w:jc w:val="both"/>
        <w:rPr>
          <w:rFonts w:ascii="Times New Roman" w:hAnsi="Times New Roman"/>
          <w:i/>
        </w:rPr>
      </w:pPr>
      <w:r w:rsidRPr="005B21DF">
        <w:rPr>
          <w:rFonts w:ascii="Times New Roman" w:hAnsi="Times New Roman"/>
          <w:i/>
        </w:rPr>
        <w:t>формулировать в простейших случаях свойства и признаки фигур;</w:t>
      </w:r>
    </w:p>
    <w:p w:rsidR="00FF65A6" w:rsidRPr="005B21DF" w:rsidRDefault="00FF65A6" w:rsidP="004446D0">
      <w:pPr>
        <w:pStyle w:val="a8"/>
        <w:numPr>
          <w:ilvl w:val="0"/>
          <w:numId w:val="84"/>
        </w:numPr>
        <w:tabs>
          <w:tab w:val="left" w:pos="1134"/>
        </w:tabs>
        <w:ind w:left="0" w:firstLine="709"/>
        <w:jc w:val="both"/>
        <w:rPr>
          <w:rFonts w:ascii="Times New Roman" w:hAnsi="Times New Roman"/>
          <w:i/>
        </w:rPr>
      </w:pPr>
      <w:r w:rsidRPr="005B21DF">
        <w:rPr>
          <w:rFonts w:ascii="Times New Roman" w:hAnsi="Times New Roman"/>
          <w:i/>
        </w:rPr>
        <w:t>доказывать геометрические утверждения</w:t>
      </w:r>
      <w:r w:rsidR="00C31256" w:rsidRPr="005B21DF">
        <w:rPr>
          <w:rFonts w:ascii="Times New Roman" w:hAnsi="Times New Roman"/>
          <w:i/>
        </w:rPr>
        <w:t>;</w:t>
      </w:r>
    </w:p>
    <w:p w:rsidR="00FF65A6" w:rsidRPr="005B21DF" w:rsidRDefault="00FF65A6" w:rsidP="004446D0">
      <w:pPr>
        <w:pStyle w:val="a8"/>
        <w:numPr>
          <w:ilvl w:val="0"/>
          <w:numId w:val="84"/>
        </w:numPr>
        <w:tabs>
          <w:tab w:val="left" w:pos="1134"/>
        </w:tabs>
        <w:ind w:left="0" w:firstLine="709"/>
        <w:jc w:val="both"/>
        <w:rPr>
          <w:rFonts w:ascii="Times New Roman" w:hAnsi="Times New Roman"/>
          <w:i/>
        </w:rPr>
      </w:pPr>
      <w:r w:rsidRPr="005B21DF">
        <w:rPr>
          <w:rFonts w:ascii="Times New Roman" w:hAnsi="Times New Roman"/>
          <w:i/>
        </w:rPr>
        <w:t>владеть стандартной классификацией плоских фигур (треугольников и четыр</w:t>
      </w:r>
      <w:r w:rsidR="00A23AB5" w:rsidRPr="005B21DF">
        <w:rPr>
          <w:rFonts w:ascii="Times New Roman" w:hAnsi="Times New Roman"/>
          <w:i/>
        </w:rPr>
        <w:t>е</w:t>
      </w:r>
      <w:r w:rsidRPr="005B21DF">
        <w:rPr>
          <w:rFonts w:ascii="Times New Roman" w:hAnsi="Times New Roman"/>
          <w:i/>
        </w:rPr>
        <w:t>хугольников).</w:t>
      </w:r>
    </w:p>
    <w:p w:rsidR="00FF65A6" w:rsidRPr="005B21DF" w:rsidRDefault="00FF65A6" w:rsidP="00E25002">
      <w:pPr>
        <w:tabs>
          <w:tab w:val="left" w:pos="1134"/>
        </w:tabs>
        <w:spacing w:after="0" w:line="240" w:lineRule="auto"/>
        <w:jc w:val="both"/>
        <w:rPr>
          <w:rFonts w:ascii="Times New Roman" w:hAnsi="Times New Roman"/>
          <w:b/>
          <w:sz w:val="24"/>
          <w:szCs w:val="24"/>
        </w:rPr>
      </w:pPr>
      <w:r w:rsidRPr="005B21DF">
        <w:rPr>
          <w:rFonts w:ascii="Times New Roman" w:hAnsi="Times New Roman"/>
          <w:b/>
          <w:sz w:val="24"/>
          <w:szCs w:val="24"/>
        </w:rPr>
        <w:t>В повседневной жизни и при изучении других предметов:</w:t>
      </w:r>
    </w:p>
    <w:p w:rsidR="00FF65A6" w:rsidRPr="005B21DF" w:rsidRDefault="00FF65A6" w:rsidP="004446D0">
      <w:pPr>
        <w:pStyle w:val="a8"/>
        <w:numPr>
          <w:ilvl w:val="0"/>
          <w:numId w:val="84"/>
        </w:numPr>
        <w:tabs>
          <w:tab w:val="left" w:pos="1134"/>
        </w:tabs>
        <w:ind w:left="0" w:firstLine="709"/>
        <w:jc w:val="both"/>
        <w:rPr>
          <w:rFonts w:ascii="Times New Roman" w:hAnsi="Times New Roman"/>
          <w:i/>
        </w:rPr>
      </w:pPr>
      <w:r w:rsidRPr="005B21DF">
        <w:rPr>
          <w:rFonts w:ascii="Times New Roman" w:hAnsi="Times New Roman"/>
          <w:i/>
        </w:rPr>
        <w:t xml:space="preserve">использовать свойства геометрических фигур для решения </w:t>
      </w:r>
      <w:r w:rsidRPr="005B21DF">
        <w:rPr>
          <w:rStyle w:val="dash041e0431044b0447043d044b0439char1"/>
          <w:i/>
        </w:rPr>
        <w:t>задач практического характера и задач из смежных дисциплин</w:t>
      </w:r>
      <w:r w:rsidR="00C31256" w:rsidRPr="005B21DF">
        <w:rPr>
          <w:rStyle w:val="dash041e0431044b0447043d044b0439char1"/>
          <w:i/>
        </w:rPr>
        <w:t>.</w:t>
      </w:r>
    </w:p>
    <w:p w:rsidR="00FF65A6" w:rsidRPr="005B21DF" w:rsidRDefault="00FF65A6" w:rsidP="00E25002">
      <w:pPr>
        <w:spacing w:after="0" w:line="240" w:lineRule="auto"/>
        <w:jc w:val="both"/>
        <w:rPr>
          <w:rFonts w:ascii="Times New Roman" w:hAnsi="Times New Roman"/>
          <w:b/>
          <w:bCs/>
          <w:sz w:val="24"/>
          <w:szCs w:val="24"/>
        </w:rPr>
      </w:pPr>
      <w:r w:rsidRPr="005B21DF">
        <w:rPr>
          <w:rFonts w:ascii="Times New Roman" w:hAnsi="Times New Roman"/>
          <w:b/>
          <w:bCs/>
          <w:sz w:val="24"/>
          <w:szCs w:val="24"/>
        </w:rPr>
        <w:t>Отношения</w:t>
      </w:r>
    </w:p>
    <w:p w:rsidR="00FF65A6" w:rsidRPr="005B21DF" w:rsidRDefault="00FF65A6" w:rsidP="004446D0">
      <w:pPr>
        <w:pStyle w:val="a8"/>
        <w:numPr>
          <w:ilvl w:val="0"/>
          <w:numId w:val="84"/>
        </w:numPr>
        <w:tabs>
          <w:tab w:val="left" w:pos="1134"/>
        </w:tabs>
        <w:ind w:left="0" w:firstLine="709"/>
        <w:jc w:val="both"/>
        <w:rPr>
          <w:rFonts w:ascii="Times New Roman" w:hAnsi="Times New Roman"/>
          <w:i/>
        </w:rPr>
      </w:pPr>
      <w:r w:rsidRPr="005B21DF">
        <w:rPr>
          <w:rFonts w:ascii="Times New Roman" w:hAnsi="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5B21DF" w:rsidRDefault="00FF65A6" w:rsidP="004446D0">
      <w:pPr>
        <w:pStyle w:val="a8"/>
        <w:numPr>
          <w:ilvl w:val="0"/>
          <w:numId w:val="84"/>
        </w:numPr>
        <w:tabs>
          <w:tab w:val="left" w:pos="1134"/>
        </w:tabs>
        <w:ind w:left="0" w:firstLine="709"/>
        <w:jc w:val="both"/>
        <w:rPr>
          <w:rFonts w:ascii="Times New Roman" w:hAnsi="Times New Roman"/>
          <w:i/>
        </w:rPr>
      </w:pPr>
      <w:r w:rsidRPr="005B21DF">
        <w:rPr>
          <w:rFonts w:ascii="Times New Roman" w:hAnsi="Times New Roman"/>
          <w:i/>
        </w:rPr>
        <w:t>применять теорему Фалеса и теорему о пропорциональных отрезках при решении задач;</w:t>
      </w:r>
    </w:p>
    <w:p w:rsidR="00FF65A6" w:rsidRPr="005B21DF" w:rsidRDefault="00FF65A6" w:rsidP="004446D0">
      <w:pPr>
        <w:pStyle w:val="a8"/>
        <w:numPr>
          <w:ilvl w:val="0"/>
          <w:numId w:val="84"/>
        </w:numPr>
        <w:tabs>
          <w:tab w:val="left" w:pos="1134"/>
        </w:tabs>
        <w:ind w:left="0" w:firstLine="709"/>
        <w:jc w:val="both"/>
        <w:rPr>
          <w:rFonts w:ascii="Times New Roman" w:hAnsi="Times New Roman"/>
          <w:i/>
        </w:rPr>
      </w:pPr>
      <w:r w:rsidRPr="005B21DF">
        <w:rPr>
          <w:rFonts w:ascii="Times New Roman" w:hAnsi="Times New Roman"/>
          <w:i/>
        </w:rPr>
        <w:t>характеризовать взаимное расположение прямой и окружности, двух окружностей.</w:t>
      </w:r>
    </w:p>
    <w:p w:rsidR="00FF65A6" w:rsidRPr="005B21DF" w:rsidRDefault="00FF65A6" w:rsidP="00E25002">
      <w:pPr>
        <w:pStyle w:val="a"/>
        <w:numPr>
          <w:ilvl w:val="0"/>
          <w:numId w:val="0"/>
        </w:numPr>
        <w:tabs>
          <w:tab w:val="left" w:pos="1134"/>
        </w:tabs>
        <w:rPr>
          <w:rFonts w:ascii="Times New Roman" w:hAnsi="Times New Roman"/>
          <w:b/>
          <w:sz w:val="24"/>
          <w:szCs w:val="24"/>
        </w:rPr>
      </w:pPr>
      <w:r w:rsidRPr="005B21DF">
        <w:rPr>
          <w:rFonts w:ascii="Times New Roman" w:hAnsi="Times New Roman"/>
          <w:b/>
          <w:sz w:val="24"/>
          <w:szCs w:val="24"/>
        </w:rPr>
        <w:t xml:space="preserve">В повседневной жизни и при изучении других предметов: </w:t>
      </w:r>
    </w:p>
    <w:p w:rsidR="00FF65A6" w:rsidRPr="005B21DF" w:rsidRDefault="00FF65A6" w:rsidP="004446D0">
      <w:pPr>
        <w:pStyle w:val="a8"/>
        <w:numPr>
          <w:ilvl w:val="0"/>
          <w:numId w:val="84"/>
        </w:numPr>
        <w:tabs>
          <w:tab w:val="left" w:pos="1134"/>
        </w:tabs>
        <w:ind w:left="0" w:firstLine="709"/>
        <w:jc w:val="both"/>
        <w:rPr>
          <w:rFonts w:ascii="Times New Roman" w:hAnsi="Times New Roman"/>
          <w:i/>
        </w:rPr>
      </w:pPr>
      <w:r w:rsidRPr="005B21DF">
        <w:rPr>
          <w:rFonts w:ascii="Times New Roman" w:hAnsi="Times New Roman"/>
          <w:i/>
        </w:rPr>
        <w:t>использовать отношения для решения задач, возникающих в реальной жизни</w:t>
      </w:r>
      <w:r w:rsidR="00C31256" w:rsidRPr="005B21DF">
        <w:rPr>
          <w:rFonts w:ascii="Times New Roman" w:hAnsi="Times New Roman"/>
          <w:i/>
        </w:rPr>
        <w:t>.</w:t>
      </w:r>
    </w:p>
    <w:p w:rsidR="00FF65A6" w:rsidRPr="005B21DF" w:rsidRDefault="00FF65A6" w:rsidP="00E25002">
      <w:pPr>
        <w:spacing w:after="0" w:line="240" w:lineRule="auto"/>
        <w:jc w:val="both"/>
        <w:rPr>
          <w:rFonts w:ascii="Times New Roman" w:hAnsi="Times New Roman"/>
          <w:b/>
          <w:sz w:val="24"/>
          <w:szCs w:val="24"/>
        </w:rPr>
      </w:pPr>
      <w:r w:rsidRPr="005B21DF">
        <w:rPr>
          <w:rFonts w:ascii="Times New Roman" w:hAnsi="Times New Roman"/>
          <w:b/>
          <w:sz w:val="24"/>
          <w:szCs w:val="24"/>
        </w:rPr>
        <w:t>Измерения и вычисления</w:t>
      </w:r>
    </w:p>
    <w:p w:rsidR="00FF65A6" w:rsidRPr="005B21DF" w:rsidRDefault="00FF65A6" w:rsidP="004446D0">
      <w:pPr>
        <w:pStyle w:val="a8"/>
        <w:numPr>
          <w:ilvl w:val="0"/>
          <w:numId w:val="83"/>
        </w:numPr>
        <w:tabs>
          <w:tab w:val="left" w:pos="1134"/>
        </w:tabs>
        <w:ind w:left="0" w:firstLine="709"/>
        <w:jc w:val="both"/>
        <w:rPr>
          <w:rFonts w:ascii="Times New Roman" w:hAnsi="Times New Roman"/>
          <w:i/>
        </w:rPr>
      </w:pPr>
      <w:r w:rsidRPr="005B21DF">
        <w:rPr>
          <w:rFonts w:ascii="Times New Roman" w:hAnsi="Times New Roman"/>
          <w:i/>
        </w:rPr>
        <w:t>Оперировать представлениями о длине, площади, объ</w:t>
      </w:r>
      <w:r w:rsidR="00A23AB5" w:rsidRPr="005B21DF">
        <w:rPr>
          <w:rFonts w:ascii="Times New Roman" w:hAnsi="Times New Roman"/>
          <w:i/>
        </w:rPr>
        <w:t>е</w:t>
      </w:r>
      <w:r w:rsidRPr="005B21DF">
        <w:rPr>
          <w:rFonts w:ascii="Times New Roman" w:hAnsi="Times New Roman"/>
          <w:i/>
        </w:rPr>
        <w:t>ме как величинами. Применять теорему Пифагора, формулы площади, объ</w:t>
      </w:r>
      <w:r w:rsidR="00A23AB5" w:rsidRPr="005B21DF">
        <w:rPr>
          <w:rFonts w:ascii="Times New Roman" w:hAnsi="Times New Roman"/>
          <w:i/>
        </w:rPr>
        <w:t>е</w:t>
      </w:r>
      <w:r w:rsidRPr="005B21DF">
        <w:rPr>
          <w:rFonts w:ascii="Times New Roman" w:hAnsi="Times New Roman"/>
          <w:i/>
        </w:rPr>
        <w:t>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w:t>
      </w:r>
      <w:r w:rsidR="00A23AB5" w:rsidRPr="005B21DF">
        <w:rPr>
          <w:rFonts w:ascii="Times New Roman" w:hAnsi="Times New Roman"/>
          <w:i/>
        </w:rPr>
        <w:t>е</w:t>
      </w:r>
      <w:r w:rsidRPr="005B21DF">
        <w:rPr>
          <w:rFonts w:ascii="Times New Roman" w:hAnsi="Times New Roman"/>
          <w:i/>
        </w:rPr>
        <w:t>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5B21DF" w:rsidRDefault="00FF65A6" w:rsidP="004446D0">
      <w:pPr>
        <w:pStyle w:val="a8"/>
        <w:numPr>
          <w:ilvl w:val="0"/>
          <w:numId w:val="83"/>
        </w:numPr>
        <w:tabs>
          <w:tab w:val="left" w:pos="1134"/>
        </w:tabs>
        <w:ind w:left="0" w:firstLine="709"/>
        <w:jc w:val="both"/>
        <w:rPr>
          <w:rFonts w:ascii="Times New Roman" w:hAnsi="Times New Roman"/>
          <w:i/>
        </w:rPr>
      </w:pPr>
      <w:r w:rsidRPr="005B21DF">
        <w:rPr>
          <w:rFonts w:ascii="Times New Roman" w:hAnsi="Times New Roman"/>
          <w:i/>
        </w:rPr>
        <w:t>проводить простые вычисления на объ</w:t>
      </w:r>
      <w:r w:rsidR="00A23AB5" w:rsidRPr="005B21DF">
        <w:rPr>
          <w:rFonts w:ascii="Times New Roman" w:hAnsi="Times New Roman"/>
          <w:i/>
        </w:rPr>
        <w:t>е</w:t>
      </w:r>
      <w:r w:rsidRPr="005B21DF">
        <w:rPr>
          <w:rFonts w:ascii="Times New Roman" w:hAnsi="Times New Roman"/>
          <w:i/>
        </w:rPr>
        <w:t>мных телах;</w:t>
      </w:r>
    </w:p>
    <w:p w:rsidR="00C31256" w:rsidRPr="005B21DF" w:rsidRDefault="00FF65A6" w:rsidP="004446D0">
      <w:pPr>
        <w:pStyle w:val="a8"/>
        <w:numPr>
          <w:ilvl w:val="0"/>
          <w:numId w:val="83"/>
        </w:numPr>
        <w:tabs>
          <w:tab w:val="left" w:pos="1134"/>
        </w:tabs>
        <w:ind w:left="0" w:firstLine="709"/>
        <w:jc w:val="both"/>
        <w:rPr>
          <w:rFonts w:ascii="Times New Roman" w:hAnsi="Times New Roman"/>
          <w:b/>
        </w:rPr>
      </w:pPr>
      <w:r w:rsidRPr="005B21DF">
        <w:rPr>
          <w:rFonts w:ascii="Times New Roman" w:hAnsi="Times New Roman"/>
          <w:i/>
        </w:rPr>
        <w:t>формулировать задачи</w:t>
      </w:r>
      <w:r w:rsidR="00E6657E">
        <w:rPr>
          <w:rFonts w:ascii="Times New Roman" w:hAnsi="Times New Roman"/>
          <w:i/>
        </w:rPr>
        <w:t xml:space="preserve"> на вычисление длин, площадей, </w:t>
      </w:r>
      <w:r w:rsidRPr="005B21DF">
        <w:rPr>
          <w:rFonts w:ascii="Times New Roman" w:hAnsi="Times New Roman"/>
          <w:i/>
        </w:rPr>
        <w:t>объ</w:t>
      </w:r>
      <w:r w:rsidR="00A23AB5" w:rsidRPr="005B21DF">
        <w:rPr>
          <w:rFonts w:ascii="Times New Roman" w:hAnsi="Times New Roman"/>
          <w:i/>
        </w:rPr>
        <w:t>е</w:t>
      </w:r>
      <w:r w:rsidRPr="005B21DF">
        <w:rPr>
          <w:rFonts w:ascii="Times New Roman" w:hAnsi="Times New Roman"/>
          <w:i/>
        </w:rPr>
        <w:t>мов решать</w:t>
      </w:r>
      <w:r w:rsidR="00E6657E">
        <w:rPr>
          <w:rFonts w:ascii="Times New Roman" w:hAnsi="Times New Roman"/>
          <w:i/>
        </w:rPr>
        <w:t xml:space="preserve"> и</w:t>
      </w:r>
      <w:r w:rsidRPr="005B21DF">
        <w:rPr>
          <w:rFonts w:ascii="Times New Roman" w:hAnsi="Times New Roman"/>
          <w:i/>
        </w:rPr>
        <w:t xml:space="preserve">х. </w:t>
      </w:r>
    </w:p>
    <w:p w:rsidR="00FF65A6" w:rsidRPr="005B21DF" w:rsidRDefault="00FF65A6" w:rsidP="00E25002">
      <w:pPr>
        <w:tabs>
          <w:tab w:val="left" w:pos="1134"/>
        </w:tabs>
        <w:spacing w:after="0" w:line="240" w:lineRule="auto"/>
        <w:jc w:val="both"/>
        <w:rPr>
          <w:rFonts w:ascii="Times New Roman" w:hAnsi="Times New Roman"/>
          <w:b/>
          <w:sz w:val="24"/>
          <w:szCs w:val="24"/>
        </w:rPr>
      </w:pPr>
      <w:r w:rsidRPr="005B21DF">
        <w:rPr>
          <w:rFonts w:ascii="Times New Roman" w:hAnsi="Times New Roman"/>
          <w:b/>
          <w:sz w:val="24"/>
          <w:szCs w:val="24"/>
        </w:rPr>
        <w:t>В повседневной жизни и при изучении других предметов:</w:t>
      </w:r>
    </w:p>
    <w:p w:rsidR="00FF65A6" w:rsidRPr="005B21DF" w:rsidRDefault="00FF65A6" w:rsidP="004446D0">
      <w:pPr>
        <w:pStyle w:val="a8"/>
        <w:numPr>
          <w:ilvl w:val="0"/>
          <w:numId w:val="83"/>
        </w:numPr>
        <w:tabs>
          <w:tab w:val="left" w:pos="1134"/>
        </w:tabs>
        <w:ind w:left="0" w:firstLine="709"/>
        <w:jc w:val="both"/>
        <w:rPr>
          <w:rFonts w:ascii="Times New Roman" w:hAnsi="Times New Roman"/>
          <w:i/>
        </w:rPr>
      </w:pPr>
      <w:r w:rsidRPr="005B21DF">
        <w:rPr>
          <w:rFonts w:ascii="Times New Roman" w:hAnsi="Times New Roman"/>
          <w:i/>
        </w:rPr>
        <w:t>проводить вычисления на местности;</w:t>
      </w:r>
    </w:p>
    <w:p w:rsidR="00FF65A6" w:rsidRPr="005B21DF" w:rsidRDefault="00FF65A6" w:rsidP="004446D0">
      <w:pPr>
        <w:pStyle w:val="a8"/>
        <w:numPr>
          <w:ilvl w:val="0"/>
          <w:numId w:val="83"/>
        </w:numPr>
        <w:tabs>
          <w:tab w:val="left" w:pos="1134"/>
        </w:tabs>
        <w:ind w:left="0" w:firstLine="709"/>
        <w:jc w:val="both"/>
        <w:rPr>
          <w:rFonts w:ascii="Times New Roman" w:hAnsi="Times New Roman"/>
          <w:i/>
        </w:rPr>
      </w:pPr>
      <w:r w:rsidRPr="005B21DF">
        <w:rPr>
          <w:rFonts w:ascii="Times New Roman" w:hAnsi="Times New Roman"/>
          <w:i/>
        </w:rPr>
        <w:t>применять формулы при вычислениях в смежных учебных предметах, в окружающей действительности</w:t>
      </w:r>
      <w:r w:rsidR="00C31256" w:rsidRPr="005B21DF">
        <w:rPr>
          <w:rFonts w:ascii="Times New Roman" w:hAnsi="Times New Roman"/>
          <w:i/>
        </w:rPr>
        <w:t>.</w:t>
      </w:r>
    </w:p>
    <w:p w:rsidR="00FF65A6" w:rsidRPr="005B21DF" w:rsidRDefault="00FF65A6" w:rsidP="00E25002">
      <w:pPr>
        <w:spacing w:after="0" w:line="240" w:lineRule="auto"/>
        <w:jc w:val="both"/>
        <w:rPr>
          <w:rFonts w:ascii="Times New Roman" w:hAnsi="Times New Roman"/>
          <w:b/>
          <w:sz w:val="24"/>
          <w:szCs w:val="24"/>
        </w:rPr>
      </w:pPr>
      <w:r w:rsidRPr="005B21DF">
        <w:rPr>
          <w:rFonts w:ascii="Times New Roman" w:hAnsi="Times New Roman"/>
          <w:b/>
          <w:sz w:val="24"/>
          <w:szCs w:val="24"/>
        </w:rPr>
        <w:t>Геометрические построения</w:t>
      </w:r>
    </w:p>
    <w:p w:rsidR="00FF65A6" w:rsidRPr="005B21DF" w:rsidRDefault="00FF65A6" w:rsidP="004446D0">
      <w:pPr>
        <w:pStyle w:val="a8"/>
        <w:numPr>
          <w:ilvl w:val="0"/>
          <w:numId w:val="84"/>
        </w:numPr>
        <w:tabs>
          <w:tab w:val="left" w:pos="1134"/>
        </w:tabs>
        <w:ind w:left="0" w:firstLine="709"/>
        <w:jc w:val="both"/>
        <w:rPr>
          <w:rFonts w:ascii="Times New Roman" w:hAnsi="Times New Roman"/>
          <w:i/>
        </w:rPr>
      </w:pPr>
      <w:r w:rsidRPr="005B21DF">
        <w:rPr>
          <w:rFonts w:ascii="Times New Roman" w:hAnsi="Times New Roman"/>
          <w:i/>
        </w:rPr>
        <w:t>Изображать геометрические фигуры по текстовому и символьному описанию;</w:t>
      </w:r>
    </w:p>
    <w:p w:rsidR="00FF65A6" w:rsidRPr="005B21DF" w:rsidRDefault="00FF65A6" w:rsidP="004446D0">
      <w:pPr>
        <w:pStyle w:val="a8"/>
        <w:numPr>
          <w:ilvl w:val="0"/>
          <w:numId w:val="84"/>
        </w:numPr>
        <w:tabs>
          <w:tab w:val="left" w:pos="1134"/>
        </w:tabs>
        <w:ind w:left="0" w:firstLine="709"/>
        <w:jc w:val="both"/>
        <w:rPr>
          <w:rFonts w:ascii="Times New Roman" w:hAnsi="Times New Roman"/>
          <w:i/>
        </w:rPr>
      </w:pPr>
      <w:r w:rsidRPr="005B21DF">
        <w:rPr>
          <w:rFonts w:ascii="Times New Roman" w:hAnsi="Times New Roman"/>
          <w:i/>
        </w:rPr>
        <w:t>свободно оперировать черт</w:t>
      </w:r>
      <w:r w:rsidR="00A23AB5" w:rsidRPr="005B21DF">
        <w:rPr>
          <w:rFonts w:ascii="Times New Roman" w:hAnsi="Times New Roman"/>
          <w:i/>
        </w:rPr>
        <w:t>е</w:t>
      </w:r>
      <w:r w:rsidRPr="005B21DF">
        <w:rPr>
          <w:rFonts w:ascii="Times New Roman" w:hAnsi="Times New Roman"/>
          <w:i/>
        </w:rPr>
        <w:t xml:space="preserve">жными инструментами в несложных случаях, </w:t>
      </w:r>
    </w:p>
    <w:p w:rsidR="00FF65A6" w:rsidRPr="005B21DF" w:rsidRDefault="00FF65A6" w:rsidP="004446D0">
      <w:pPr>
        <w:pStyle w:val="a8"/>
        <w:numPr>
          <w:ilvl w:val="0"/>
          <w:numId w:val="84"/>
        </w:numPr>
        <w:tabs>
          <w:tab w:val="left" w:pos="1134"/>
        </w:tabs>
        <w:ind w:left="0" w:firstLine="709"/>
        <w:jc w:val="both"/>
        <w:rPr>
          <w:rFonts w:ascii="Times New Roman" w:hAnsi="Times New Roman"/>
          <w:i/>
        </w:rPr>
      </w:pPr>
      <w:r w:rsidRPr="005B21DF">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5B21DF" w:rsidRDefault="00FF65A6" w:rsidP="004446D0">
      <w:pPr>
        <w:pStyle w:val="a8"/>
        <w:numPr>
          <w:ilvl w:val="0"/>
          <w:numId w:val="84"/>
        </w:numPr>
        <w:tabs>
          <w:tab w:val="left" w:pos="1134"/>
        </w:tabs>
        <w:ind w:left="0" w:firstLine="709"/>
        <w:jc w:val="both"/>
        <w:rPr>
          <w:rFonts w:ascii="Times New Roman" w:hAnsi="Times New Roman"/>
          <w:i/>
        </w:rPr>
      </w:pPr>
      <w:r w:rsidRPr="005B21DF">
        <w:rPr>
          <w:rFonts w:ascii="Times New Roman" w:hAnsi="Times New Roman"/>
          <w:i/>
        </w:rPr>
        <w:t>изображать типовые плоские фигуры и объемные тела с помощью простейших компьютерных инструментов.</w:t>
      </w:r>
    </w:p>
    <w:p w:rsidR="00FF65A6" w:rsidRPr="005B21DF" w:rsidRDefault="00FF65A6" w:rsidP="00E25002">
      <w:pPr>
        <w:pStyle w:val="a"/>
        <w:numPr>
          <w:ilvl w:val="0"/>
          <w:numId w:val="0"/>
        </w:numPr>
        <w:tabs>
          <w:tab w:val="left" w:pos="1134"/>
        </w:tabs>
        <w:rPr>
          <w:rFonts w:ascii="Times New Roman" w:hAnsi="Times New Roman"/>
          <w:b/>
          <w:sz w:val="24"/>
          <w:szCs w:val="24"/>
        </w:rPr>
      </w:pPr>
      <w:r w:rsidRPr="005B21DF">
        <w:rPr>
          <w:rFonts w:ascii="Times New Roman" w:hAnsi="Times New Roman"/>
          <w:b/>
          <w:sz w:val="24"/>
          <w:szCs w:val="24"/>
        </w:rPr>
        <w:t xml:space="preserve">В повседневной жизни и при изучении других предметов: </w:t>
      </w:r>
    </w:p>
    <w:p w:rsidR="00FF65A6" w:rsidRPr="005B21DF" w:rsidRDefault="00FF65A6" w:rsidP="004446D0">
      <w:pPr>
        <w:pStyle w:val="a8"/>
        <w:numPr>
          <w:ilvl w:val="0"/>
          <w:numId w:val="84"/>
        </w:numPr>
        <w:tabs>
          <w:tab w:val="left" w:pos="1134"/>
        </w:tabs>
        <w:ind w:left="0" w:firstLine="709"/>
        <w:jc w:val="both"/>
        <w:rPr>
          <w:rFonts w:ascii="Times New Roman" w:hAnsi="Times New Roman"/>
          <w:i/>
        </w:rPr>
      </w:pPr>
      <w:r w:rsidRPr="005B21DF">
        <w:rPr>
          <w:rFonts w:ascii="Times New Roman" w:hAnsi="Times New Roman"/>
          <w:i/>
        </w:rPr>
        <w:t xml:space="preserve">выполнять простейшие построения на местности, необходимые в реальной жизни; </w:t>
      </w:r>
    </w:p>
    <w:p w:rsidR="00FF65A6" w:rsidRPr="005B21DF" w:rsidRDefault="00FF65A6" w:rsidP="004446D0">
      <w:pPr>
        <w:pStyle w:val="a8"/>
        <w:numPr>
          <w:ilvl w:val="0"/>
          <w:numId w:val="84"/>
        </w:numPr>
        <w:tabs>
          <w:tab w:val="left" w:pos="1134"/>
        </w:tabs>
        <w:ind w:left="0" w:firstLine="709"/>
        <w:jc w:val="both"/>
        <w:rPr>
          <w:rFonts w:ascii="Times New Roman" w:hAnsi="Times New Roman"/>
          <w:i/>
        </w:rPr>
      </w:pPr>
      <w:r w:rsidRPr="005B21DF">
        <w:rPr>
          <w:rFonts w:ascii="Times New Roman" w:hAnsi="Times New Roman"/>
          <w:i/>
        </w:rPr>
        <w:lastRenderedPageBreak/>
        <w:t>оценивать размеры реальных объектов окружающего мира</w:t>
      </w:r>
      <w:r w:rsidR="00C31256" w:rsidRPr="005B21DF">
        <w:rPr>
          <w:rFonts w:ascii="Times New Roman" w:hAnsi="Times New Roman"/>
          <w:i/>
        </w:rPr>
        <w:t>.</w:t>
      </w:r>
    </w:p>
    <w:p w:rsidR="00FF65A6" w:rsidRPr="005B21DF" w:rsidRDefault="00FF65A6" w:rsidP="00E25002">
      <w:pPr>
        <w:spacing w:after="0" w:line="240" w:lineRule="auto"/>
        <w:jc w:val="both"/>
        <w:rPr>
          <w:rFonts w:ascii="Times New Roman" w:hAnsi="Times New Roman"/>
          <w:b/>
          <w:sz w:val="24"/>
          <w:szCs w:val="24"/>
        </w:rPr>
      </w:pPr>
      <w:r w:rsidRPr="005B21DF">
        <w:rPr>
          <w:rFonts w:ascii="Times New Roman" w:hAnsi="Times New Roman"/>
          <w:b/>
          <w:sz w:val="24"/>
          <w:szCs w:val="24"/>
        </w:rPr>
        <w:t>Преобразования</w:t>
      </w:r>
    </w:p>
    <w:p w:rsidR="00FF65A6" w:rsidRPr="005B21DF" w:rsidRDefault="00FF65A6" w:rsidP="004446D0">
      <w:pPr>
        <w:pStyle w:val="a"/>
        <w:numPr>
          <w:ilvl w:val="0"/>
          <w:numId w:val="89"/>
        </w:numPr>
        <w:tabs>
          <w:tab w:val="left" w:pos="1134"/>
        </w:tabs>
        <w:ind w:left="0" w:firstLine="709"/>
        <w:rPr>
          <w:rFonts w:ascii="Times New Roman" w:hAnsi="Times New Roman"/>
          <w:i/>
          <w:sz w:val="24"/>
          <w:szCs w:val="24"/>
        </w:rPr>
      </w:pPr>
      <w:r w:rsidRPr="005B21DF">
        <w:rPr>
          <w:rFonts w:ascii="Times New Roman" w:hAnsi="Times New Roman"/>
          <w:i/>
          <w:sz w:val="24"/>
          <w:szCs w:val="24"/>
        </w:rPr>
        <w:t>Оперировать понятием движения и преобразования подобия, владеть при</w:t>
      </w:r>
      <w:r w:rsidR="00A23AB5" w:rsidRPr="005B21DF">
        <w:rPr>
          <w:rFonts w:ascii="Times New Roman" w:hAnsi="Times New Roman"/>
          <w:i/>
          <w:sz w:val="24"/>
          <w:szCs w:val="24"/>
        </w:rPr>
        <w:t>е</w:t>
      </w:r>
      <w:r w:rsidRPr="005B21DF">
        <w:rPr>
          <w:rFonts w:ascii="Times New Roman" w:hAnsi="Times New Roman"/>
          <w:i/>
          <w:sz w:val="24"/>
          <w:szCs w:val="24"/>
        </w:rPr>
        <w:t xml:space="preserve">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5B21DF" w:rsidRDefault="00FF65A6" w:rsidP="004446D0">
      <w:pPr>
        <w:pStyle w:val="a"/>
        <w:numPr>
          <w:ilvl w:val="0"/>
          <w:numId w:val="89"/>
        </w:numPr>
        <w:tabs>
          <w:tab w:val="left" w:pos="1134"/>
        </w:tabs>
        <w:ind w:left="0" w:firstLine="709"/>
        <w:rPr>
          <w:rFonts w:ascii="Times New Roman" w:hAnsi="Times New Roman"/>
          <w:i/>
          <w:sz w:val="24"/>
          <w:szCs w:val="24"/>
        </w:rPr>
      </w:pPr>
      <w:r w:rsidRPr="005B21DF">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FF65A6" w:rsidRPr="005B21DF" w:rsidRDefault="00FF65A6" w:rsidP="004446D0">
      <w:pPr>
        <w:pStyle w:val="a"/>
        <w:numPr>
          <w:ilvl w:val="0"/>
          <w:numId w:val="89"/>
        </w:numPr>
        <w:tabs>
          <w:tab w:val="left" w:pos="1134"/>
        </w:tabs>
        <w:ind w:left="0" w:firstLine="709"/>
        <w:rPr>
          <w:rFonts w:ascii="Times New Roman" w:hAnsi="Times New Roman"/>
          <w:i/>
          <w:sz w:val="24"/>
          <w:szCs w:val="24"/>
        </w:rPr>
      </w:pPr>
      <w:r w:rsidRPr="005B21DF">
        <w:rPr>
          <w:rFonts w:ascii="Times New Roman" w:hAnsi="Times New Roman"/>
          <w:i/>
          <w:sz w:val="24"/>
          <w:szCs w:val="24"/>
        </w:rPr>
        <w:t>применять свойства движений для проведения простейших обоснований свойств фигур.</w:t>
      </w:r>
    </w:p>
    <w:p w:rsidR="00FF65A6" w:rsidRPr="005B21DF" w:rsidRDefault="00FF65A6" w:rsidP="00E25002">
      <w:pPr>
        <w:tabs>
          <w:tab w:val="left" w:pos="1134"/>
        </w:tabs>
        <w:spacing w:after="0" w:line="240" w:lineRule="auto"/>
        <w:jc w:val="both"/>
        <w:rPr>
          <w:rFonts w:ascii="Times New Roman" w:hAnsi="Times New Roman"/>
          <w:b/>
          <w:sz w:val="24"/>
          <w:szCs w:val="24"/>
        </w:rPr>
      </w:pPr>
      <w:r w:rsidRPr="005B21DF">
        <w:rPr>
          <w:rFonts w:ascii="Times New Roman" w:hAnsi="Times New Roman"/>
          <w:b/>
          <w:sz w:val="24"/>
          <w:szCs w:val="24"/>
        </w:rPr>
        <w:t>В повседневной жизни и при изучении других предметов:</w:t>
      </w:r>
    </w:p>
    <w:p w:rsidR="00FF65A6" w:rsidRPr="005B21DF" w:rsidRDefault="00FF65A6" w:rsidP="004446D0">
      <w:pPr>
        <w:pStyle w:val="a"/>
        <w:numPr>
          <w:ilvl w:val="0"/>
          <w:numId w:val="89"/>
        </w:numPr>
        <w:tabs>
          <w:tab w:val="left" w:pos="1134"/>
        </w:tabs>
        <w:ind w:left="0" w:firstLine="709"/>
        <w:rPr>
          <w:rFonts w:ascii="Times New Roman" w:hAnsi="Times New Roman"/>
          <w:i/>
          <w:sz w:val="24"/>
          <w:szCs w:val="24"/>
        </w:rPr>
      </w:pPr>
      <w:r w:rsidRPr="005B21DF">
        <w:rPr>
          <w:rFonts w:ascii="Times New Roman" w:hAnsi="Times New Roman"/>
          <w:i/>
          <w:sz w:val="24"/>
          <w:szCs w:val="24"/>
        </w:rPr>
        <w:t>применять свойства движений и применять подобие для построений и вычислений</w:t>
      </w:r>
      <w:r w:rsidR="00C31256" w:rsidRPr="005B21DF">
        <w:rPr>
          <w:rFonts w:ascii="Times New Roman" w:hAnsi="Times New Roman"/>
          <w:i/>
          <w:sz w:val="24"/>
          <w:szCs w:val="24"/>
        </w:rPr>
        <w:t>.</w:t>
      </w:r>
    </w:p>
    <w:p w:rsidR="00FF65A6" w:rsidRPr="005B21DF" w:rsidRDefault="00FF65A6" w:rsidP="00E25002">
      <w:pPr>
        <w:spacing w:after="0" w:line="240" w:lineRule="auto"/>
        <w:jc w:val="both"/>
        <w:rPr>
          <w:rFonts w:ascii="Times New Roman" w:hAnsi="Times New Roman"/>
          <w:b/>
          <w:sz w:val="24"/>
          <w:szCs w:val="24"/>
        </w:rPr>
      </w:pPr>
      <w:r w:rsidRPr="005B21DF">
        <w:rPr>
          <w:rFonts w:ascii="Times New Roman" w:hAnsi="Times New Roman"/>
          <w:b/>
          <w:sz w:val="24"/>
          <w:szCs w:val="24"/>
        </w:rPr>
        <w:t>Векторы и координаты на плоскости</w:t>
      </w:r>
    </w:p>
    <w:p w:rsidR="00FF65A6" w:rsidRPr="005B21DF" w:rsidRDefault="00FF65A6" w:rsidP="004446D0">
      <w:pPr>
        <w:pStyle w:val="a8"/>
        <w:numPr>
          <w:ilvl w:val="0"/>
          <w:numId w:val="88"/>
        </w:numPr>
        <w:tabs>
          <w:tab w:val="left" w:pos="1134"/>
        </w:tabs>
        <w:ind w:left="0" w:firstLine="709"/>
        <w:jc w:val="both"/>
        <w:rPr>
          <w:rFonts w:ascii="Times New Roman" w:hAnsi="Times New Roman"/>
          <w:i/>
        </w:rPr>
      </w:pPr>
      <w:r w:rsidRPr="005B21DF">
        <w:rPr>
          <w:rFonts w:ascii="Times New Roman" w:hAnsi="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5B21DF" w:rsidRDefault="00FF65A6" w:rsidP="004446D0">
      <w:pPr>
        <w:pStyle w:val="a8"/>
        <w:numPr>
          <w:ilvl w:val="0"/>
          <w:numId w:val="88"/>
        </w:numPr>
        <w:tabs>
          <w:tab w:val="left" w:pos="1134"/>
        </w:tabs>
        <w:ind w:left="0" w:firstLine="709"/>
        <w:jc w:val="both"/>
        <w:rPr>
          <w:rFonts w:ascii="Times New Roman" w:hAnsi="Times New Roman"/>
          <w:i/>
        </w:rPr>
      </w:pPr>
      <w:r w:rsidRPr="005B21DF">
        <w:rPr>
          <w:rFonts w:ascii="Times New Roman" w:hAnsi="Times New Roman"/>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5B21DF" w:rsidRDefault="00FF65A6" w:rsidP="004446D0">
      <w:pPr>
        <w:pStyle w:val="a8"/>
        <w:numPr>
          <w:ilvl w:val="0"/>
          <w:numId w:val="88"/>
        </w:numPr>
        <w:tabs>
          <w:tab w:val="left" w:pos="1134"/>
        </w:tabs>
        <w:ind w:left="0" w:firstLine="709"/>
        <w:jc w:val="both"/>
        <w:rPr>
          <w:rFonts w:ascii="Times New Roman" w:hAnsi="Times New Roman"/>
          <w:i/>
        </w:rPr>
      </w:pPr>
      <w:r w:rsidRPr="005B21DF">
        <w:rPr>
          <w:rFonts w:ascii="Times New Roman" w:hAnsi="Times New Roman"/>
          <w:i/>
        </w:rPr>
        <w:t>применять векторы и координаты для решения геометрических задач на вычисление длин, углов.</w:t>
      </w:r>
    </w:p>
    <w:p w:rsidR="00FF65A6" w:rsidRPr="005B21DF" w:rsidRDefault="00FF65A6" w:rsidP="00E25002">
      <w:pPr>
        <w:pStyle w:val="a"/>
        <w:numPr>
          <w:ilvl w:val="0"/>
          <w:numId w:val="0"/>
        </w:numPr>
        <w:tabs>
          <w:tab w:val="left" w:pos="1134"/>
        </w:tabs>
        <w:rPr>
          <w:rFonts w:ascii="Times New Roman" w:hAnsi="Times New Roman"/>
          <w:b/>
          <w:sz w:val="24"/>
          <w:szCs w:val="24"/>
        </w:rPr>
      </w:pPr>
      <w:r w:rsidRPr="005B21DF">
        <w:rPr>
          <w:rFonts w:ascii="Times New Roman" w:hAnsi="Times New Roman"/>
          <w:b/>
          <w:sz w:val="24"/>
          <w:szCs w:val="24"/>
        </w:rPr>
        <w:t xml:space="preserve">В повседневной жизни и при изучении других предметов: </w:t>
      </w:r>
    </w:p>
    <w:p w:rsidR="00FF65A6" w:rsidRPr="005B21DF" w:rsidRDefault="00FF65A6" w:rsidP="004446D0">
      <w:pPr>
        <w:pStyle w:val="a8"/>
        <w:numPr>
          <w:ilvl w:val="0"/>
          <w:numId w:val="88"/>
        </w:numPr>
        <w:tabs>
          <w:tab w:val="left" w:pos="1134"/>
        </w:tabs>
        <w:ind w:left="0" w:firstLine="709"/>
        <w:jc w:val="both"/>
        <w:rPr>
          <w:rFonts w:ascii="Times New Roman" w:hAnsi="Times New Roman"/>
          <w:i/>
        </w:rPr>
      </w:pPr>
      <w:r w:rsidRPr="005B21DF">
        <w:rPr>
          <w:rFonts w:ascii="Times New Roman" w:hAnsi="Times New Roman"/>
          <w:i/>
        </w:rPr>
        <w:t>использовать понятия векторов и координат для решения задач по физике, географии и другим учебным предметам</w:t>
      </w:r>
      <w:r w:rsidR="00C31256" w:rsidRPr="005B21DF">
        <w:rPr>
          <w:rFonts w:ascii="Times New Roman" w:hAnsi="Times New Roman"/>
          <w:i/>
        </w:rPr>
        <w:t>.</w:t>
      </w:r>
    </w:p>
    <w:p w:rsidR="00FF65A6" w:rsidRPr="005B21DF" w:rsidRDefault="00FF65A6" w:rsidP="00E25002">
      <w:pPr>
        <w:spacing w:after="0" w:line="240" w:lineRule="auto"/>
        <w:jc w:val="both"/>
        <w:rPr>
          <w:rFonts w:ascii="Times New Roman" w:hAnsi="Times New Roman"/>
          <w:b/>
          <w:bCs/>
          <w:sz w:val="24"/>
          <w:szCs w:val="24"/>
        </w:rPr>
      </w:pPr>
      <w:r w:rsidRPr="005B21DF">
        <w:rPr>
          <w:rFonts w:ascii="Times New Roman" w:hAnsi="Times New Roman"/>
          <w:b/>
          <w:bCs/>
          <w:sz w:val="24"/>
          <w:szCs w:val="24"/>
        </w:rPr>
        <w:t>История математики</w:t>
      </w:r>
    </w:p>
    <w:p w:rsidR="00FF65A6" w:rsidRPr="005B21DF" w:rsidRDefault="00FF65A6" w:rsidP="004446D0">
      <w:pPr>
        <w:numPr>
          <w:ilvl w:val="0"/>
          <w:numId w:val="95"/>
        </w:numPr>
        <w:tabs>
          <w:tab w:val="left" w:pos="1134"/>
        </w:tabs>
        <w:spacing w:after="0" w:line="240" w:lineRule="auto"/>
        <w:ind w:left="0" w:firstLine="709"/>
        <w:jc w:val="both"/>
        <w:rPr>
          <w:rFonts w:ascii="Times New Roman" w:hAnsi="Times New Roman"/>
          <w:i/>
          <w:sz w:val="24"/>
          <w:szCs w:val="24"/>
        </w:rPr>
      </w:pPr>
      <w:r w:rsidRPr="005B21DF">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FF65A6" w:rsidRPr="005B21DF" w:rsidRDefault="00FF65A6" w:rsidP="004446D0">
      <w:pPr>
        <w:numPr>
          <w:ilvl w:val="0"/>
          <w:numId w:val="95"/>
        </w:numPr>
        <w:tabs>
          <w:tab w:val="left" w:pos="1134"/>
        </w:tabs>
        <w:spacing w:after="0" w:line="240" w:lineRule="auto"/>
        <w:ind w:left="0" w:firstLine="709"/>
        <w:jc w:val="both"/>
        <w:rPr>
          <w:rFonts w:ascii="Times New Roman" w:hAnsi="Times New Roman"/>
          <w:i/>
          <w:sz w:val="24"/>
          <w:szCs w:val="24"/>
        </w:rPr>
      </w:pPr>
      <w:r w:rsidRPr="005B21DF">
        <w:rPr>
          <w:rFonts w:ascii="Times New Roman" w:hAnsi="Times New Roman"/>
          <w:i/>
          <w:sz w:val="24"/>
          <w:szCs w:val="24"/>
        </w:rPr>
        <w:t>понимать роль математики в развитии России</w:t>
      </w:r>
      <w:r w:rsidR="00C31256" w:rsidRPr="005B21DF">
        <w:rPr>
          <w:rFonts w:ascii="Times New Roman" w:hAnsi="Times New Roman"/>
          <w:i/>
          <w:sz w:val="24"/>
          <w:szCs w:val="24"/>
        </w:rPr>
        <w:t>.</w:t>
      </w:r>
    </w:p>
    <w:p w:rsidR="00FF65A6" w:rsidRPr="005B21DF" w:rsidRDefault="00FF65A6" w:rsidP="00E25002">
      <w:pPr>
        <w:spacing w:after="0" w:line="240" w:lineRule="auto"/>
        <w:jc w:val="both"/>
        <w:rPr>
          <w:rFonts w:ascii="Times New Roman" w:hAnsi="Times New Roman"/>
          <w:b/>
          <w:bCs/>
          <w:sz w:val="24"/>
          <w:szCs w:val="24"/>
        </w:rPr>
      </w:pPr>
      <w:r w:rsidRPr="005B21DF">
        <w:rPr>
          <w:rFonts w:ascii="Times New Roman" w:hAnsi="Times New Roman"/>
          <w:b/>
          <w:bCs/>
          <w:sz w:val="24"/>
          <w:szCs w:val="24"/>
        </w:rPr>
        <w:t>Методы математики</w:t>
      </w:r>
    </w:p>
    <w:p w:rsidR="00FF65A6" w:rsidRPr="005B21DF" w:rsidRDefault="00FF65A6" w:rsidP="004446D0">
      <w:pPr>
        <w:numPr>
          <w:ilvl w:val="0"/>
          <w:numId w:val="95"/>
        </w:numPr>
        <w:tabs>
          <w:tab w:val="left" w:pos="1134"/>
        </w:tabs>
        <w:spacing w:after="0" w:line="240" w:lineRule="auto"/>
        <w:ind w:left="0" w:firstLine="709"/>
        <w:jc w:val="both"/>
        <w:rPr>
          <w:rFonts w:ascii="Times New Roman" w:hAnsi="Times New Roman"/>
          <w:i/>
          <w:sz w:val="24"/>
          <w:szCs w:val="24"/>
        </w:rPr>
      </w:pPr>
      <w:r w:rsidRPr="005B21DF">
        <w:rPr>
          <w:rFonts w:ascii="Times New Roman" w:hAnsi="Times New Roman"/>
          <w:i/>
          <w:sz w:val="24"/>
          <w:szCs w:val="24"/>
        </w:rPr>
        <w:t>Используя изученные методы, проводить доказательство, выполнять опровержение;</w:t>
      </w:r>
    </w:p>
    <w:p w:rsidR="00FF65A6" w:rsidRPr="005B21DF" w:rsidRDefault="00C31256" w:rsidP="004446D0">
      <w:pPr>
        <w:numPr>
          <w:ilvl w:val="0"/>
          <w:numId w:val="95"/>
        </w:numPr>
        <w:tabs>
          <w:tab w:val="left" w:pos="1134"/>
        </w:tabs>
        <w:spacing w:after="0" w:line="240" w:lineRule="auto"/>
        <w:ind w:left="0" w:firstLine="709"/>
        <w:jc w:val="both"/>
        <w:rPr>
          <w:rFonts w:ascii="Times New Roman" w:hAnsi="Times New Roman"/>
          <w:i/>
          <w:sz w:val="24"/>
          <w:szCs w:val="24"/>
        </w:rPr>
      </w:pPr>
      <w:r w:rsidRPr="005B21DF">
        <w:rPr>
          <w:rFonts w:ascii="Times New Roman" w:hAnsi="Times New Roman"/>
          <w:i/>
          <w:sz w:val="24"/>
          <w:szCs w:val="24"/>
        </w:rPr>
        <w:t>в</w:t>
      </w:r>
      <w:r w:rsidR="00FF65A6" w:rsidRPr="005B21DF">
        <w:rPr>
          <w:rFonts w:ascii="Times New Roman" w:hAnsi="Times New Roman"/>
          <w:i/>
          <w:sz w:val="24"/>
          <w:szCs w:val="24"/>
        </w:rPr>
        <w:t>ыбирать изученные методы и их комбинации для решения математических задач;</w:t>
      </w:r>
    </w:p>
    <w:p w:rsidR="00FF65A6" w:rsidRPr="005B21DF" w:rsidRDefault="00FF65A6" w:rsidP="004446D0">
      <w:pPr>
        <w:numPr>
          <w:ilvl w:val="0"/>
          <w:numId w:val="95"/>
        </w:numPr>
        <w:tabs>
          <w:tab w:val="left" w:pos="1134"/>
        </w:tabs>
        <w:spacing w:after="0" w:line="240" w:lineRule="auto"/>
        <w:ind w:left="0" w:firstLine="709"/>
        <w:jc w:val="both"/>
        <w:rPr>
          <w:rFonts w:ascii="Times New Roman" w:hAnsi="Times New Roman"/>
          <w:i/>
          <w:sz w:val="24"/>
          <w:szCs w:val="24"/>
        </w:rPr>
      </w:pPr>
      <w:r w:rsidRPr="005B21DF">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5B21DF">
        <w:rPr>
          <w:rFonts w:ascii="Times New Roman" w:hAnsi="Times New Roman"/>
          <w:i/>
          <w:sz w:val="24"/>
          <w:szCs w:val="24"/>
        </w:rPr>
        <w:t>;</w:t>
      </w:r>
    </w:p>
    <w:p w:rsidR="00FF65A6" w:rsidRPr="005B21DF" w:rsidRDefault="00FF65A6" w:rsidP="004446D0">
      <w:pPr>
        <w:numPr>
          <w:ilvl w:val="0"/>
          <w:numId w:val="95"/>
        </w:numPr>
        <w:tabs>
          <w:tab w:val="left" w:pos="1134"/>
        </w:tabs>
        <w:spacing w:after="0" w:line="240" w:lineRule="auto"/>
        <w:ind w:left="0" w:firstLine="709"/>
        <w:jc w:val="both"/>
        <w:rPr>
          <w:rFonts w:ascii="Times New Roman" w:hAnsi="Times New Roman"/>
          <w:i/>
          <w:sz w:val="24"/>
          <w:szCs w:val="24"/>
        </w:rPr>
      </w:pPr>
      <w:r w:rsidRPr="005B21DF">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FF65A6" w:rsidRPr="005B21DF" w:rsidRDefault="00FF65A6" w:rsidP="00E25002">
      <w:pPr>
        <w:pStyle w:val="3"/>
        <w:spacing w:before="0" w:beforeAutospacing="0" w:after="0" w:afterAutospacing="0"/>
        <w:jc w:val="both"/>
        <w:rPr>
          <w:sz w:val="24"/>
          <w:szCs w:val="24"/>
        </w:rPr>
      </w:pPr>
      <w:bookmarkStart w:id="49" w:name="_Toc284662723"/>
      <w:bookmarkStart w:id="50" w:name="_Toc284663349"/>
      <w:r w:rsidRPr="005B21DF">
        <w:rPr>
          <w:sz w:val="24"/>
          <w:szCs w:val="24"/>
        </w:rPr>
        <w:t>Выпускник получит возможность научиться в 7-9 классах для успешного продолжения образования на углубл</w:t>
      </w:r>
      <w:r w:rsidR="00A23AB5" w:rsidRPr="005B21DF">
        <w:rPr>
          <w:sz w:val="24"/>
          <w:szCs w:val="24"/>
        </w:rPr>
        <w:t>е</w:t>
      </w:r>
      <w:r w:rsidRPr="005B21DF">
        <w:rPr>
          <w:sz w:val="24"/>
          <w:szCs w:val="24"/>
        </w:rPr>
        <w:t>нном уровне</w:t>
      </w:r>
      <w:bookmarkEnd w:id="49"/>
      <w:bookmarkEnd w:id="50"/>
    </w:p>
    <w:p w:rsidR="00FF65A6" w:rsidRPr="005B21DF" w:rsidRDefault="00FF65A6" w:rsidP="00E25002">
      <w:pPr>
        <w:spacing w:after="0" w:line="240" w:lineRule="auto"/>
        <w:jc w:val="both"/>
        <w:rPr>
          <w:rFonts w:ascii="Times New Roman" w:hAnsi="Times New Roman"/>
          <w:sz w:val="24"/>
          <w:szCs w:val="24"/>
        </w:rPr>
      </w:pPr>
      <w:r w:rsidRPr="005B21DF">
        <w:rPr>
          <w:rFonts w:ascii="Times New Roman" w:hAnsi="Times New Roman"/>
          <w:b/>
          <w:sz w:val="24"/>
          <w:szCs w:val="24"/>
        </w:rPr>
        <w:t>Элементы теории множеств и математической логики</w:t>
      </w:r>
    </w:p>
    <w:p w:rsidR="00FF65A6" w:rsidRPr="005B21DF" w:rsidRDefault="00FF65A6" w:rsidP="004446D0">
      <w:pPr>
        <w:pStyle w:val="a8"/>
        <w:numPr>
          <w:ilvl w:val="0"/>
          <w:numId w:val="87"/>
        </w:numPr>
        <w:tabs>
          <w:tab w:val="left" w:pos="1134"/>
        </w:tabs>
        <w:ind w:left="0" w:firstLine="709"/>
        <w:jc w:val="both"/>
        <w:rPr>
          <w:rFonts w:ascii="Times New Roman" w:hAnsi="Times New Roman"/>
        </w:rPr>
      </w:pPr>
      <w:r w:rsidRPr="005B21DF">
        <w:rPr>
          <w:rFonts w:ascii="Times New Roman" w:hAnsi="Times New Roman"/>
        </w:rPr>
        <w:t>Свободно оперировать</w:t>
      </w:r>
      <w:r w:rsidRPr="005B21DF">
        <w:rPr>
          <w:rStyle w:val="af3"/>
          <w:rFonts w:ascii="Times New Roman" w:hAnsi="Times New Roman"/>
        </w:rPr>
        <w:footnoteReference w:id="6"/>
      </w:r>
      <w:r w:rsidRPr="005B21DF">
        <w:rPr>
          <w:rFonts w:ascii="Times New Roman" w:hAnsi="Times New Roman"/>
        </w:rPr>
        <w:t xml:space="preserve"> понятиями: множество, характеристики множества, элемент множества, пустое, конечное и бесконечное множество, </w:t>
      </w:r>
      <w:r w:rsidRPr="005B21DF">
        <w:rPr>
          <w:rFonts w:ascii="Times New Roman" w:hAnsi="Times New Roman"/>
        </w:rPr>
        <w:lastRenderedPageBreak/>
        <w:t>подмножество, принадлежность, включение, равенство множеств, способы задание множества;</w:t>
      </w:r>
    </w:p>
    <w:p w:rsidR="00FF65A6" w:rsidRPr="005B21DF" w:rsidRDefault="00FF65A6" w:rsidP="004446D0">
      <w:pPr>
        <w:pStyle w:val="a8"/>
        <w:numPr>
          <w:ilvl w:val="0"/>
          <w:numId w:val="87"/>
        </w:numPr>
        <w:tabs>
          <w:tab w:val="left" w:pos="1134"/>
        </w:tabs>
        <w:ind w:left="0" w:firstLine="709"/>
        <w:jc w:val="both"/>
        <w:rPr>
          <w:rFonts w:ascii="Times New Roman" w:hAnsi="Times New Roman"/>
        </w:rPr>
      </w:pPr>
      <w:r w:rsidRPr="005B21DF">
        <w:rPr>
          <w:rFonts w:ascii="Times New Roman" w:hAnsi="Times New Roman"/>
        </w:rPr>
        <w:t>задавать множества разными способами;</w:t>
      </w:r>
    </w:p>
    <w:p w:rsidR="00FF65A6" w:rsidRPr="005B21DF" w:rsidRDefault="00FF65A6" w:rsidP="004446D0">
      <w:pPr>
        <w:pStyle w:val="a8"/>
        <w:numPr>
          <w:ilvl w:val="0"/>
          <w:numId w:val="87"/>
        </w:numPr>
        <w:tabs>
          <w:tab w:val="left" w:pos="1134"/>
        </w:tabs>
        <w:ind w:left="0" w:firstLine="709"/>
        <w:jc w:val="both"/>
        <w:rPr>
          <w:rFonts w:ascii="Times New Roman" w:hAnsi="Times New Roman"/>
        </w:rPr>
      </w:pPr>
      <w:r w:rsidRPr="005B21DF">
        <w:rPr>
          <w:rFonts w:ascii="Times New Roman" w:hAnsi="Times New Roman"/>
        </w:rPr>
        <w:t>проверять выполнение характеристического свойства множества;</w:t>
      </w:r>
    </w:p>
    <w:p w:rsidR="00FF65A6" w:rsidRPr="005B21DF" w:rsidRDefault="00FF65A6" w:rsidP="004446D0">
      <w:pPr>
        <w:pStyle w:val="a8"/>
        <w:numPr>
          <w:ilvl w:val="0"/>
          <w:numId w:val="87"/>
        </w:numPr>
        <w:tabs>
          <w:tab w:val="left" w:pos="1134"/>
        </w:tabs>
        <w:ind w:left="0" w:firstLine="709"/>
        <w:jc w:val="both"/>
        <w:rPr>
          <w:rFonts w:ascii="Times New Roman" w:hAnsi="Times New Roman"/>
        </w:rPr>
      </w:pPr>
      <w:r w:rsidRPr="005B21DF">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sidR="007465E1" w:rsidRPr="005B21DF">
        <w:rPr>
          <w:rFonts w:ascii="Times New Roman" w:hAnsi="Times New Roman"/>
        </w:rPr>
        <w:t>;у</w:t>
      </w:r>
      <w:r w:rsidRPr="005B21DF">
        <w:rPr>
          <w:rFonts w:ascii="Times New Roman" w:hAnsi="Times New Roman"/>
        </w:rPr>
        <w:t>словные высказывания (импликации);</w:t>
      </w:r>
    </w:p>
    <w:p w:rsidR="00FF65A6" w:rsidRPr="005B21DF" w:rsidRDefault="00FF65A6" w:rsidP="004446D0">
      <w:pPr>
        <w:pStyle w:val="a8"/>
        <w:numPr>
          <w:ilvl w:val="0"/>
          <w:numId w:val="87"/>
        </w:numPr>
        <w:tabs>
          <w:tab w:val="left" w:pos="1134"/>
        </w:tabs>
        <w:ind w:left="0" w:firstLine="709"/>
        <w:jc w:val="both"/>
        <w:rPr>
          <w:rFonts w:ascii="Times New Roman" w:hAnsi="Times New Roman"/>
        </w:rPr>
      </w:pPr>
      <w:r w:rsidRPr="005B21DF">
        <w:rPr>
          <w:rFonts w:ascii="Times New Roman" w:hAnsi="Times New Roman"/>
        </w:rPr>
        <w:t>строить высказывания с использованием законов алгебры высказываний.</w:t>
      </w:r>
    </w:p>
    <w:p w:rsidR="00FF65A6" w:rsidRPr="005B21DF" w:rsidRDefault="00FF65A6" w:rsidP="00E25002">
      <w:pPr>
        <w:tabs>
          <w:tab w:val="left" w:pos="1134"/>
        </w:tabs>
        <w:spacing w:after="0" w:line="240" w:lineRule="auto"/>
        <w:jc w:val="both"/>
        <w:rPr>
          <w:rFonts w:ascii="Times New Roman" w:hAnsi="Times New Roman"/>
          <w:b/>
          <w:sz w:val="24"/>
          <w:szCs w:val="24"/>
        </w:rPr>
      </w:pPr>
      <w:r w:rsidRPr="005B21DF">
        <w:rPr>
          <w:rFonts w:ascii="Times New Roman" w:hAnsi="Times New Roman"/>
          <w:b/>
          <w:sz w:val="24"/>
          <w:szCs w:val="24"/>
        </w:rPr>
        <w:t>В повседневной жизни и при изучении других предметов:</w:t>
      </w:r>
    </w:p>
    <w:p w:rsidR="00FF65A6" w:rsidRPr="005B21DF" w:rsidRDefault="00FF65A6" w:rsidP="004446D0">
      <w:pPr>
        <w:pStyle w:val="a"/>
        <w:numPr>
          <w:ilvl w:val="0"/>
          <w:numId w:val="83"/>
        </w:numPr>
        <w:tabs>
          <w:tab w:val="left" w:pos="1134"/>
        </w:tabs>
        <w:ind w:left="0" w:firstLine="709"/>
        <w:rPr>
          <w:rFonts w:ascii="Times New Roman" w:hAnsi="Times New Roman"/>
          <w:sz w:val="24"/>
          <w:szCs w:val="24"/>
        </w:rPr>
      </w:pPr>
      <w:r w:rsidRPr="005B21DF">
        <w:rPr>
          <w:rFonts w:ascii="Times New Roman" w:hAnsi="Times New Roman"/>
          <w:sz w:val="24"/>
          <w:szCs w:val="24"/>
        </w:rPr>
        <w:t>строить рассуждения на основе использования правил логики;</w:t>
      </w:r>
    </w:p>
    <w:p w:rsidR="00FF65A6" w:rsidRPr="005B21DF" w:rsidRDefault="00FF65A6" w:rsidP="004446D0">
      <w:pPr>
        <w:pStyle w:val="a"/>
        <w:numPr>
          <w:ilvl w:val="0"/>
          <w:numId w:val="83"/>
        </w:numPr>
        <w:tabs>
          <w:tab w:val="left" w:pos="1134"/>
        </w:tabs>
        <w:ind w:left="0" w:firstLine="709"/>
        <w:rPr>
          <w:rFonts w:ascii="Times New Roman" w:hAnsi="Times New Roman"/>
          <w:sz w:val="24"/>
          <w:szCs w:val="24"/>
        </w:rPr>
      </w:pPr>
      <w:r w:rsidRPr="005B21DF">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r w:rsidR="007465E1" w:rsidRPr="005B21DF">
        <w:rPr>
          <w:rFonts w:ascii="Times New Roman" w:hAnsi="Times New Roman"/>
          <w:sz w:val="24"/>
          <w:szCs w:val="24"/>
        </w:rPr>
        <w:t>.</w:t>
      </w:r>
    </w:p>
    <w:p w:rsidR="00FF65A6" w:rsidRPr="005B21DF" w:rsidRDefault="00FF65A6" w:rsidP="00E25002">
      <w:pPr>
        <w:spacing w:after="0" w:line="240" w:lineRule="auto"/>
        <w:jc w:val="both"/>
        <w:rPr>
          <w:rFonts w:ascii="Times New Roman" w:hAnsi="Times New Roman"/>
          <w:b/>
          <w:sz w:val="24"/>
          <w:szCs w:val="24"/>
        </w:rPr>
      </w:pPr>
      <w:r w:rsidRPr="005B21DF">
        <w:rPr>
          <w:rFonts w:ascii="Times New Roman" w:hAnsi="Times New Roman"/>
          <w:b/>
          <w:sz w:val="24"/>
          <w:szCs w:val="24"/>
        </w:rPr>
        <w:t>Числа</w:t>
      </w:r>
    </w:p>
    <w:p w:rsidR="00FF65A6" w:rsidRPr="005B21DF" w:rsidRDefault="00FF65A6" w:rsidP="004446D0">
      <w:pPr>
        <w:pStyle w:val="a8"/>
        <w:numPr>
          <w:ilvl w:val="0"/>
          <w:numId w:val="84"/>
        </w:numPr>
        <w:tabs>
          <w:tab w:val="left" w:pos="1134"/>
        </w:tabs>
        <w:ind w:left="0" w:firstLine="709"/>
        <w:contextualSpacing w:val="0"/>
        <w:jc w:val="both"/>
        <w:rPr>
          <w:rFonts w:ascii="Times New Roman" w:hAnsi="Times New Roman"/>
        </w:rPr>
      </w:pPr>
      <w:r w:rsidRPr="005B21DF">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5B21DF" w:rsidRDefault="00FF65A6" w:rsidP="004446D0">
      <w:pPr>
        <w:pStyle w:val="a8"/>
        <w:numPr>
          <w:ilvl w:val="0"/>
          <w:numId w:val="84"/>
        </w:numPr>
        <w:tabs>
          <w:tab w:val="left" w:pos="1134"/>
        </w:tabs>
        <w:ind w:left="0" w:firstLine="709"/>
        <w:contextualSpacing w:val="0"/>
        <w:jc w:val="both"/>
        <w:rPr>
          <w:rFonts w:ascii="Times New Roman" w:hAnsi="Times New Roman"/>
        </w:rPr>
      </w:pPr>
      <w:r w:rsidRPr="005B21DF">
        <w:rPr>
          <w:rFonts w:ascii="Times New Roman" w:hAnsi="Times New Roman"/>
        </w:rPr>
        <w:t>понимать и объяснять разницу между позиционной и непозиционной системами записи чисел;</w:t>
      </w:r>
    </w:p>
    <w:p w:rsidR="00FF65A6" w:rsidRPr="005B21DF" w:rsidRDefault="00FF65A6" w:rsidP="004446D0">
      <w:pPr>
        <w:pStyle w:val="a8"/>
        <w:numPr>
          <w:ilvl w:val="0"/>
          <w:numId w:val="84"/>
        </w:numPr>
        <w:tabs>
          <w:tab w:val="left" w:pos="1134"/>
        </w:tabs>
        <w:ind w:left="0" w:firstLine="709"/>
        <w:contextualSpacing w:val="0"/>
        <w:jc w:val="both"/>
        <w:rPr>
          <w:rFonts w:ascii="Times New Roman" w:hAnsi="Times New Roman"/>
        </w:rPr>
      </w:pPr>
      <w:r w:rsidRPr="005B21DF">
        <w:rPr>
          <w:rFonts w:ascii="Times New Roman" w:hAnsi="Times New Roman"/>
        </w:rPr>
        <w:t>переводить числа из одной системы записи (системы счисления) в другую;</w:t>
      </w:r>
    </w:p>
    <w:p w:rsidR="00FF65A6" w:rsidRPr="005B21DF" w:rsidRDefault="00FF65A6" w:rsidP="004446D0">
      <w:pPr>
        <w:pStyle w:val="a8"/>
        <w:numPr>
          <w:ilvl w:val="0"/>
          <w:numId w:val="84"/>
        </w:numPr>
        <w:tabs>
          <w:tab w:val="left" w:pos="1134"/>
        </w:tabs>
        <w:ind w:left="0" w:firstLine="709"/>
        <w:contextualSpacing w:val="0"/>
        <w:jc w:val="both"/>
        <w:rPr>
          <w:rFonts w:ascii="Times New Roman" w:hAnsi="Times New Roman"/>
        </w:rPr>
      </w:pPr>
      <w:r w:rsidRPr="005B21DF">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5B21DF" w:rsidRDefault="00FF65A6" w:rsidP="004446D0">
      <w:pPr>
        <w:pStyle w:val="a8"/>
        <w:numPr>
          <w:ilvl w:val="0"/>
          <w:numId w:val="84"/>
        </w:numPr>
        <w:tabs>
          <w:tab w:val="left" w:pos="1134"/>
        </w:tabs>
        <w:ind w:left="0" w:firstLine="709"/>
        <w:contextualSpacing w:val="0"/>
        <w:jc w:val="both"/>
        <w:rPr>
          <w:rFonts w:ascii="Times New Roman" w:hAnsi="Times New Roman"/>
        </w:rPr>
      </w:pPr>
      <w:r w:rsidRPr="005B21DF">
        <w:rPr>
          <w:rFonts w:ascii="Times New Roman" w:hAnsi="Times New Roman"/>
        </w:rPr>
        <w:t>выполнять округление рациональных и иррациональных чисел с заданной точностью;</w:t>
      </w:r>
    </w:p>
    <w:p w:rsidR="00FF65A6" w:rsidRPr="005B21DF" w:rsidRDefault="00FF65A6" w:rsidP="004446D0">
      <w:pPr>
        <w:pStyle w:val="a8"/>
        <w:numPr>
          <w:ilvl w:val="0"/>
          <w:numId w:val="84"/>
        </w:numPr>
        <w:tabs>
          <w:tab w:val="left" w:pos="1134"/>
        </w:tabs>
        <w:ind w:left="0" w:firstLine="709"/>
        <w:contextualSpacing w:val="0"/>
        <w:jc w:val="both"/>
        <w:rPr>
          <w:rFonts w:ascii="Times New Roman" w:hAnsi="Times New Roman"/>
        </w:rPr>
      </w:pPr>
      <w:r w:rsidRPr="005B21DF">
        <w:rPr>
          <w:rFonts w:ascii="Times New Roman" w:hAnsi="Times New Roman"/>
        </w:rPr>
        <w:t>сравнивать действительные числа разными способами;</w:t>
      </w:r>
    </w:p>
    <w:p w:rsidR="00FF65A6" w:rsidRPr="005B21DF" w:rsidRDefault="00FF65A6" w:rsidP="004446D0">
      <w:pPr>
        <w:pStyle w:val="a8"/>
        <w:numPr>
          <w:ilvl w:val="0"/>
          <w:numId w:val="84"/>
        </w:numPr>
        <w:tabs>
          <w:tab w:val="left" w:pos="1134"/>
        </w:tabs>
        <w:ind w:left="0" w:firstLine="709"/>
        <w:contextualSpacing w:val="0"/>
        <w:jc w:val="both"/>
        <w:rPr>
          <w:rFonts w:ascii="Times New Roman" w:hAnsi="Times New Roman"/>
        </w:rPr>
      </w:pPr>
      <w:r w:rsidRPr="005B21DF">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5B21DF" w:rsidRDefault="00FF65A6" w:rsidP="004446D0">
      <w:pPr>
        <w:pStyle w:val="a8"/>
        <w:numPr>
          <w:ilvl w:val="0"/>
          <w:numId w:val="84"/>
        </w:numPr>
        <w:tabs>
          <w:tab w:val="left" w:pos="1134"/>
        </w:tabs>
        <w:ind w:left="0" w:firstLine="709"/>
        <w:contextualSpacing w:val="0"/>
        <w:jc w:val="both"/>
        <w:rPr>
          <w:rFonts w:ascii="Times New Roman" w:hAnsi="Times New Roman"/>
        </w:rPr>
      </w:pPr>
      <w:r w:rsidRPr="005B21DF">
        <w:rPr>
          <w:rFonts w:ascii="Times New Roman" w:hAnsi="Times New Roman"/>
        </w:rPr>
        <w:t>находить НОД и НОК чисел разными способами и использовать их при решении задач;</w:t>
      </w:r>
    </w:p>
    <w:p w:rsidR="00FF65A6" w:rsidRPr="005B21DF" w:rsidRDefault="00FF65A6" w:rsidP="004446D0">
      <w:pPr>
        <w:pStyle w:val="a8"/>
        <w:numPr>
          <w:ilvl w:val="0"/>
          <w:numId w:val="84"/>
        </w:numPr>
        <w:tabs>
          <w:tab w:val="left" w:pos="1134"/>
        </w:tabs>
        <w:ind w:left="0" w:firstLine="709"/>
        <w:contextualSpacing w:val="0"/>
        <w:jc w:val="both"/>
        <w:rPr>
          <w:rFonts w:ascii="Times New Roman" w:hAnsi="Times New Roman"/>
        </w:rPr>
      </w:pPr>
      <w:r w:rsidRPr="005B21DF">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FF65A6" w:rsidRPr="005B21DF" w:rsidRDefault="00FF65A6" w:rsidP="00E25002">
      <w:pPr>
        <w:tabs>
          <w:tab w:val="left" w:pos="1134"/>
        </w:tabs>
        <w:spacing w:after="0" w:line="240" w:lineRule="auto"/>
        <w:jc w:val="both"/>
        <w:rPr>
          <w:rFonts w:ascii="Times New Roman" w:hAnsi="Times New Roman"/>
          <w:b/>
          <w:sz w:val="24"/>
          <w:szCs w:val="24"/>
        </w:rPr>
      </w:pPr>
      <w:r w:rsidRPr="005B21DF">
        <w:rPr>
          <w:rFonts w:ascii="Times New Roman" w:hAnsi="Times New Roman"/>
          <w:b/>
          <w:sz w:val="24"/>
          <w:szCs w:val="24"/>
        </w:rPr>
        <w:t>В повседневной жизни и при изучении других предметов:</w:t>
      </w:r>
    </w:p>
    <w:p w:rsidR="00FF65A6" w:rsidRPr="005B21DF" w:rsidRDefault="00FF65A6" w:rsidP="004446D0">
      <w:pPr>
        <w:pStyle w:val="a"/>
        <w:numPr>
          <w:ilvl w:val="0"/>
          <w:numId w:val="83"/>
        </w:numPr>
        <w:tabs>
          <w:tab w:val="left" w:pos="1134"/>
        </w:tabs>
        <w:ind w:left="0" w:firstLine="709"/>
        <w:rPr>
          <w:rFonts w:ascii="Times New Roman" w:hAnsi="Times New Roman"/>
          <w:sz w:val="24"/>
          <w:szCs w:val="24"/>
        </w:rPr>
      </w:pPr>
      <w:r w:rsidRPr="005B21DF">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5B21DF" w:rsidRDefault="00FF65A6" w:rsidP="004446D0">
      <w:pPr>
        <w:pStyle w:val="a"/>
        <w:numPr>
          <w:ilvl w:val="0"/>
          <w:numId w:val="83"/>
        </w:numPr>
        <w:tabs>
          <w:tab w:val="left" w:pos="1134"/>
        </w:tabs>
        <w:ind w:left="0" w:firstLine="709"/>
        <w:rPr>
          <w:rFonts w:ascii="Times New Roman" w:hAnsi="Times New Roman"/>
          <w:sz w:val="24"/>
          <w:szCs w:val="24"/>
        </w:rPr>
      </w:pPr>
      <w:r w:rsidRPr="005B21DF">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FF65A6" w:rsidRPr="005B21DF" w:rsidRDefault="00FF65A6" w:rsidP="004446D0">
      <w:pPr>
        <w:pStyle w:val="a"/>
        <w:numPr>
          <w:ilvl w:val="0"/>
          <w:numId w:val="83"/>
        </w:numPr>
        <w:tabs>
          <w:tab w:val="left" w:pos="1134"/>
        </w:tabs>
        <w:ind w:left="0" w:firstLine="709"/>
        <w:rPr>
          <w:rFonts w:ascii="Times New Roman" w:hAnsi="Times New Roman"/>
          <w:sz w:val="24"/>
          <w:szCs w:val="24"/>
        </w:rPr>
      </w:pPr>
      <w:r w:rsidRPr="005B21DF">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r w:rsidR="007465E1" w:rsidRPr="005B21DF">
        <w:rPr>
          <w:rFonts w:ascii="Times New Roman" w:hAnsi="Times New Roman"/>
          <w:sz w:val="24"/>
          <w:szCs w:val="24"/>
        </w:rPr>
        <w:t>.</w:t>
      </w:r>
    </w:p>
    <w:p w:rsidR="00FF65A6" w:rsidRPr="005B21DF" w:rsidRDefault="00FF65A6" w:rsidP="00E25002">
      <w:pPr>
        <w:spacing w:after="0" w:line="240" w:lineRule="auto"/>
        <w:jc w:val="both"/>
        <w:rPr>
          <w:rFonts w:ascii="Times New Roman" w:hAnsi="Times New Roman"/>
          <w:b/>
          <w:sz w:val="24"/>
          <w:szCs w:val="24"/>
        </w:rPr>
      </w:pPr>
      <w:r w:rsidRPr="005B21DF">
        <w:rPr>
          <w:rFonts w:ascii="Times New Roman" w:hAnsi="Times New Roman"/>
          <w:b/>
          <w:sz w:val="24"/>
          <w:szCs w:val="24"/>
        </w:rPr>
        <w:t>Тождественные преобразования</w:t>
      </w:r>
    </w:p>
    <w:p w:rsidR="00FF65A6" w:rsidRPr="005B21DF" w:rsidRDefault="00FF65A6" w:rsidP="004446D0">
      <w:pPr>
        <w:pStyle w:val="a"/>
        <w:numPr>
          <w:ilvl w:val="0"/>
          <w:numId w:val="83"/>
        </w:numPr>
        <w:tabs>
          <w:tab w:val="left" w:pos="1134"/>
        </w:tabs>
        <w:ind w:left="0" w:firstLine="709"/>
        <w:rPr>
          <w:rFonts w:ascii="Times New Roman" w:hAnsi="Times New Roman"/>
          <w:sz w:val="24"/>
          <w:szCs w:val="24"/>
        </w:rPr>
      </w:pPr>
      <w:r w:rsidRPr="005B21DF">
        <w:rPr>
          <w:rFonts w:ascii="Times New Roman" w:hAnsi="Times New Roman"/>
          <w:sz w:val="24"/>
          <w:szCs w:val="24"/>
        </w:rPr>
        <w:t>Свободно оперировать понятиями степени с целым и дробным показателем;</w:t>
      </w:r>
    </w:p>
    <w:p w:rsidR="00FF65A6" w:rsidRPr="005B21DF" w:rsidRDefault="00FF65A6" w:rsidP="004446D0">
      <w:pPr>
        <w:pStyle w:val="a"/>
        <w:numPr>
          <w:ilvl w:val="0"/>
          <w:numId w:val="83"/>
        </w:numPr>
        <w:tabs>
          <w:tab w:val="left" w:pos="1134"/>
        </w:tabs>
        <w:ind w:left="0" w:firstLine="709"/>
        <w:rPr>
          <w:rFonts w:ascii="Times New Roman" w:hAnsi="Times New Roman"/>
          <w:sz w:val="24"/>
          <w:szCs w:val="24"/>
        </w:rPr>
      </w:pPr>
      <w:r w:rsidRPr="005B21DF">
        <w:rPr>
          <w:rFonts w:ascii="Times New Roman" w:hAnsi="Times New Roman"/>
          <w:sz w:val="24"/>
          <w:szCs w:val="24"/>
        </w:rPr>
        <w:t>выполнять доказательство свойств степени с целыми и дробными показателями;</w:t>
      </w:r>
    </w:p>
    <w:p w:rsidR="00FF65A6" w:rsidRPr="005B21DF" w:rsidRDefault="00FF65A6" w:rsidP="004446D0">
      <w:pPr>
        <w:pStyle w:val="a"/>
        <w:numPr>
          <w:ilvl w:val="0"/>
          <w:numId w:val="83"/>
        </w:numPr>
        <w:tabs>
          <w:tab w:val="left" w:pos="1134"/>
        </w:tabs>
        <w:ind w:left="0" w:firstLine="709"/>
        <w:rPr>
          <w:rFonts w:ascii="Times New Roman" w:hAnsi="Times New Roman"/>
          <w:sz w:val="24"/>
          <w:szCs w:val="24"/>
        </w:rPr>
      </w:pPr>
      <w:r w:rsidRPr="005B21DF">
        <w:rPr>
          <w:rFonts w:ascii="Times New Roman" w:hAnsi="Times New Roman"/>
          <w:sz w:val="24"/>
          <w:szCs w:val="24"/>
        </w:rPr>
        <w:lastRenderedPageBreak/>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5B21DF" w:rsidRDefault="00FF65A6" w:rsidP="004446D0">
      <w:pPr>
        <w:pStyle w:val="a"/>
        <w:numPr>
          <w:ilvl w:val="0"/>
          <w:numId w:val="83"/>
        </w:numPr>
        <w:tabs>
          <w:tab w:val="left" w:pos="1134"/>
        </w:tabs>
        <w:ind w:left="0" w:firstLine="709"/>
        <w:rPr>
          <w:rFonts w:ascii="Times New Roman" w:hAnsi="Times New Roman"/>
          <w:sz w:val="24"/>
          <w:szCs w:val="24"/>
        </w:rPr>
      </w:pPr>
      <w:r w:rsidRPr="005B21DF">
        <w:rPr>
          <w:rFonts w:ascii="Times New Roman" w:hAnsi="Times New Roman"/>
          <w:sz w:val="24"/>
          <w:szCs w:val="24"/>
        </w:rPr>
        <w:t>свободно владеть приемами преобразования целых и дробно-рациональных выражений;</w:t>
      </w:r>
    </w:p>
    <w:p w:rsidR="00FF65A6" w:rsidRPr="005B21DF" w:rsidRDefault="00FF65A6" w:rsidP="004446D0">
      <w:pPr>
        <w:pStyle w:val="a"/>
        <w:numPr>
          <w:ilvl w:val="0"/>
          <w:numId w:val="83"/>
        </w:numPr>
        <w:tabs>
          <w:tab w:val="left" w:pos="1134"/>
        </w:tabs>
        <w:ind w:left="0" w:firstLine="709"/>
        <w:rPr>
          <w:rFonts w:ascii="Times New Roman" w:hAnsi="Times New Roman"/>
          <w:sz w:val="24"/>
          <w:szCs w:val="24"/>
        </w:rPr>
      </w:pPr>
      <w:r w:rsidRPr="005B21DF">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w:t>
      </w:r>
      <w:r w:rsidR="00A23AB5" w:rsidRPr="005B21DF">
        <w:rPr>
          <w:rFonts w:ascii="Times New Roman" w:hAnsi="Times New Roman"/>
          <w:sz w:val="24"/>
          <w:szCs w:val="24"/>
        </w:rPr>
        <w:t>е</w:t>
      </w:r>
      <w:r w:rsidRPr="005B21DF">
        <w:rPr>
          <w:rFonts w:ascii="Times New Roman" w:hAnsi="Times New Roman"/>
          <w:sz w:val="24"/>
          <w:szCs w:val="24"/>
        </w:rPr>
        <w:t>мов;</w:t>
      </w:r>
    </w:p>
    <w:p w:rsidR="00FF65A6" w:rsidRPr="005B21DF" w:rsidRDefault="00FF65A6" w:rsidP="004446D0">
      <w:pPr>
        <w:pStyle w:val="a"/>
        <w:numPr>
          <w:ilvl w:val="0"/>
          <w:numId w:val="83"/>
        </w:numPr>
        <w:tabs>
          <w:tab w:val="left" w:pos="1134"/>
        </w:tabs>
        <w:ind w:left="0" w:firstLine="709"/>
        <w:rPr>
          <w:rFonts w:ascii="Times New Roman" w:hAnsi="Times New Roman"/>
          <w:sz w:val="24"/>
          <w:szCs w:val="24"/>
        </w:rPr>
      </w:pPr>
      <w:r w:rsidRPr="005B21DF">
        <w:rPr>
          <w:rFonts w:ascii="Times New Roman" w:hAnsi="Times New Roman"/>
          <w:sz w:val="24"/>
          <w:szCs w:val="24"/>
        </w:rPr>
        <w:t>использовать теорему Виета и теорему, обратную теореме Виета, для поиска корней квадратного тр</w:t>
      </w:r>
      <w:r w:rsidR="00A23AB5" w:rsidRPr="005B21DF">
        <w:rPr>
          <w:rFonts w:ascii="Times New Roman" w:hAnsi="Times New Roman"/>
          <w:sz w:val="24"/>
          <w:szCs w:val="24"/>
        </w:rPr>
        <w:t>е</w:t>
      </w:r>
      <w:r w:rsidRPr="005B21DF">
        <w:rPr>
          <w:rFonts w:ascii="Times New Roman" w:hAnsi="Times New Roman"/>
          <w:sz w:val="24"/>
          <w:szCs w:val="24"/>
        </w:rPr>
        <w:t>хчлена и для решения задач, в том числе задач с параметрами на основе квадратного тр</w:t>
      </w:r>
      <w:r w:rsidR="00A23AB5" w:rsidRPr="005B21DF">
        <w:rPr>
          <w:rFonts w:ascii="Times New Roman" w:hAnsi="Times New Roman"/>
          <w:sz w:val="24"/>
          <w:szCs w:val="24"/>
        </w:rPr>
        <w:t>е</w:t>
      </w:r>
      <w:r w:rsidRPr="005B21DF">
        <w:rPr>
          <w:rFonts w:ascii="Times New Roman" w:hAnsi="Times New Roman"/>
          <w:sz w:val="24"/>
          <w:szCs w:val="24"/>
        </w:rPr>
        <w:t>хчлена;</w:t>
      </w:r>
    </w:p>
    <w:p w:rsidR="00FF65A6" w:rsidRPr="005B21DF" w:rsidRDefault="00FF65A6" w:rsidP="004446D0">
      <w:pPr>
        <w:pStyle w:val="a"/>
        <w:numPr>
          <w:ilvl w:val="0"/>
          <w:numId w:val="83"/>
        </w:numPr>
        <w:tabs>
          <w:tab w:val="left" w:pos="1134"/>
        </w:tabs>
        <w:ind w:left="0" w:firstLine="709"/>
        <w:rPr>
          <w:rFonts w:ascii="Times New Roman" w:hAnsi="Times New Roman"/>
          <w:sz w:val="24"/>
          <w:szCs w:val="24"/>
        </w:rPr>
      </w:pPr>
      <w:r w:rsidRPr="005B21DF">
        <w:rPr>
          <w:rFonts w:ascii="Times New Roman" w:hAnsi="Times New Roman"/>
          <w:sz w:val="24"/>
          <w:szCs w:val="24"/>
        </w:rPr>
        <w:t>выполнять деление многочлена на многочлен с остатком;</w:t>
      </w:r>
    </w:p>
    <w:p w:rsidR="00FF65A6" w:rsidRPr="005B21DF" w:rsidRDefault="00FF65A6" w:rsidP="004446D0">
      <w:pPr>
        <w:pStyle w:val="a"/>
        <w:numPr>
          <w:ilvl w:val="0"/>
          <w:numId w:val="83"/>
        </w:numPr>
        <w:tabs>
          <w:tab w:val="left" w:pos="1134"/>
        </w:tabs>
        <w:ind w:left="0" w:firstLine="709"/>
        <w:rPr>
          <w:rFonts w:ascii="Times New Roman" w:hAnsi="Times New Roman"/>
          <w:sz w:val="24"/>
          <w:szCs w:val="24"/>
        </w:rPr>
      </w:pPr>
      <w:r w:rsidRPr="005B21DF">
        <w:rPr>
          <w:rFonts w:ascii="Times New Roman" w:hAnsi="Times New Roman"/>
          <w:sz w:val="24"/>
          <w:szCs w:val="24"/>
        </w:rPr>
        <w:t xml:space="preserve">доказывать свойства квадратных корней и корней степени </w:t>
      </w:r>
      <w:r w:rsidRPr="005B21DF">
        <w:rPr>
          <w:rFonts w:ascii="Times New Roman" w:hAnsi="Times New Roman"/>
          <w:i/>
          <w:sz w:val="24"/>
          <w:szCs w:val="24"/>
        </w:rPr>
        <w:t>n</w:t>
      </w:r>
      <w:r w:rsidRPr="005B21DF">
        <w:rPr>
          <w:rFonts w:ascii="Times New Roman" w:hAnsi="Times New Roman"/>
          <w:sz w:val="24"/>
          <w:szCs w:val="24"/>
        </w:rPr>
        <w:t>;</w:t>
      </w:r>
    </w:p>
    <w:p w:rsidR="00FF65A6" w:rsidRPr="005B21DF" w:rsidRDefault="00FF65A6" w:rsidP="004446D0">
      <w:pPr>
        <w:pStyle w:val="a"/>
        <w:numPr>
          <w:ilvl w:val="0"/>
          <w:numId w:val="83"/>
        </w:numPr>
        <w:tabs>
          <w:tab w:val="left" w:pos="1134"/>
        </w:tabs>
        <w:ind w:left="0" w:firstLine="709"/>
        <w:rPr>
          <w:rFonts w:ascii="Times New Roman" w:hAnsi="Times New Roman"/>
          <w:sz w:val="24"/>
          <w:szCs w:val="24"/>
        </w:rPr>
      </w:pPr>
      <w:r w:rsidRPr="005B21DF">
        <w:rPr>
          <w:rFonts w:ascii="Times New Roman" w:hAnsi="Times New Roman"/>
          <w:sz w:val="24"/>
          <w:szCs w:val="24"/>
        </w:rPr>
        <w:t xml:space="preserve">выполнять преобразования выражений, содержащих квадратные корни, корни степени </w:t>
      </w:r>
      <w:r w:rsidRPr="005B21DF">
        <w:rPr>
          <w:rFonts w:ascii="Times New Roman" w:hAnsi="Times New Roman"/>
          <w:i/>
          <w:sz w:val="24"/>
          <w:szCs w:val="24"/>
          <w:lang w:val="en-US"/>
        </w:rPr>
        <w:t>n</w:t>
      </w:r>
      <w:r w:rsidRPr="005B21DF">
        <w:rPr>
          <w:rFonts w:ascii="Times New Roman" w:hAnsi="Times New Roman"/>
          <w:sz w:val="24"/>
          <w:szCs w:val="24"/>
        </w:rPr>
        <w:t>;</w:t>
      </w:r>
    </w:p>
    <w:p w:rsidR="00FF65A6" w:rsidRPr="005B21DF" w:rsidRDefault="00FF65A6" w:rsidP="004446D0">
      <w:pPr>
        <w:pStyle w:val="a"/>
        <w:numPr>
          <w:ilvl w:val="0"/>
          <w:numId w:val="83"/>
        </w:numPr>
        <w:tabs>
          <w:tab w:val="left" w:pos="1134"/>
        </w:tabs>
        <w:ind w:left="0" w:firstLine="709"/>
        <w:rPr>
          <w:rFonts w:ascii="Times New Roman" w:hAnsi="Times New Roman"/>
          <w:sz w:val="24"/>
          <w:szCs w:val="24"/>
        </w:rPr>
      </w:pPr>
      <w:r w:rsidRPr="005B21DF">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FF65A6" w:rsidRPr="005B21DF" w:rsidRDefault="00FF65A6" w:rsidP="004446D0">
      <w:pPr>
        <w:pStyle w:val="a"/>
        <w:numPr>
          <w:ilvl w:val="0"/>
          <w:numId w:val="83"/>
        </w:numPr>
        <w:tabs>
          <w:tab w:val="left" w:pos="1134"/>
        </w:tabs>
        <w:ind w:left="0" w:firstLine="709"/>
        <w:rPr>
          <w:rFonts w:ascii="Times New Roman" w:hAnsi="Times New Roman"/>
          <w:sz w:val="24"/>
          <w:szCs w:val="24"/>
        </w:rPr>
      </w:pPr>
      <w:r w:rsidRPr="005B21DF">
        <w:rPr>
          <w:rFonts w:ascii="Times New Roman" w:hAnsi="Times New Roman"/>
          <w:sz w:val="24"/>
          <w:szCs w:val="24"/>
        </w:rPr>
        <w:t>выполнять различные преобразования выражений, содержащих модули.</w:t>
      </w:r>
      <w:r w:rsidR="00CD78D2" w:rsidRPr="005B21DF">
        <w:rPr>
          <w:rFonts w:ascii="Times New Roman" w:hAnsi="Times New Roman"/>
          <w:sz w:val="24"/>
          <w:szCs w:val="24"/>
        </w:rPr>
        <w:fldChar w:fldCharType="begin"/>
      </w:r>
      <w:r w:rsidRPr="005B21DF">
        <w:rPr>
          <w:rFonts w:ascii="Times New Roman" w:hAnsi="Times New Roman"/>
          <w:sz w:val="24"/>
          <w:szCs w:val="24"/>
        </w:rPr>
        <w:instrText xml:space="preserve"> QUOTE </w:instrText>
      </w:r>
      <w:r w:rsidR="00353934">
        <w:rPr>
          <w:rFonts w:ascii="Times New Roman" w:hAnsi="Times New Roman"/>
          <w:noProof/>
          <w:sz w:val="24"/>
          <w:szCs w:val="24"/>
        </w:rPr>
        <w:drawing>
          <wp:inline distT="0" distB="0" distL="0" distR="0">
            <wp:extent cx="762000" cy="266700"/>
            <wp:effectExtent l="19050" t="0" r="0"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7">
                      <a:clrChange>
                        <a:clrFrom>
                          <a:srgbClr val="FFFFFF"/>
                        </a:clrFrom>
                        <a:clrTo>
                          <a:srgbClr val="FFFFFF">
                            <a:alpha val="0"/>
                          </a:srgbClr>
                        </a:clrTo>
                      </a:clrChange>
                    </a:blip>
                    <a:srcRect/>
                    <a:stretch>
                      <a:fillRect/>
                    </a:stretch>
                  </pic:blipFill>
                  <pic:spPr bwMode="auto">
                    <a:xfrm>
                      <a:off x="0" y="0"/>
                      <a:ext cx="762000" cy="266700"/>
                    </a:xfrm>
                    <a:prstGeom prst="rect">
                      <a:avLst/>
                    </a:prstGeom>
                    <a:noFill/>
                    <a:ln w="9525">
                      <a:noFill/>
                      <a:miter lim="800000"/>
                      <a:headEnd/>
                      <a:tailEnd/>
                    </a:ln>
                  </pic:spPr>
                </pic:pic>
              </a:graphicData>
            </a:graphic>
          </wp:inline>
        </w:drawing>
      </w:r>
      <w:r w:rsidR="00CD78D2" w:rsidRPr="005B21DF">
        <w:rPr>
          <w:rFonts w:ascii="Times New Roman" w:hAnsi="Times New Roman"/>
          <w:sz w:val="24"/>
          <w:szCs w:val="24"/>
        </w:rPr>
        <w:fldChar w:fldCharType="separate"/>
      </w:r>
      <w:r w:rsidR="00353934">
        <w:rPr>
          <w:rFonts w:ascii="Times New Roman" w:hAnsi="Times New Roman"/>
          <w:noProof/>
          <w:sz w:val="24"/>
          <w:szCs w:val="24"/>
        </w:rPr>
        <w:drawing>
          <wp:inline distT="0" distB="0" distL="0" distR="0">
            <wp:extent cx="762000" cy="266700"/>
            <wp:effectExtent l="1905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7">
                      <a:clrChange>
                        <a:clrFrom>
                          <a:srgbClr val="FFFFFF"/>
                        </a:clrFrom>
                        <a:clrTo>
                          <a:srgbClr val="FFFFFF">
                            <a:alpha val="0"/>
                          </a:srgbClr>
                        </a:clrTo>
                      </a:clrChange>
                    </a:blip>
                    <a:srcRect/>
                    <a:stretch>
                      <a:fillRect/>
                    </a:stretch>
                  </pic:blipFill>
                  <pic:spPr bwMode="auto">
                    <a:xfrm>
                      <a:off x="0" y="0"/>
                      <a:ext cx="762000" cy="266700"/>
                    </a:xfrm>
                    <a:prstGeom prst="rect">
                      <a:avLst/>
                    </a:prstGeom>
                    <a:noFill/>
                    <a:ln w="9525">
                      <a:noFill/>
                      <a:miter lim="800000"/>
                      <a:headEnd/>
                      <a:tailEnd/>
                    </a:ln>
                  </pic:spPr>
                </pic:pic>
              </a:graphicData>
            </a:graphic>
          </wp:inline>
        </w:drawing>
      </w:r>
      <w:r w:rsidR="00CD78D2" w:rsidRPr="005B21DF">
        <w:rPr>
          <w:rFonts w:ascii="Times New Roman" w:hAnsi="Times New Roman"/>
          <w:sz w:val="24"/>
          <w:szCs w:val="24"/>
        </w:rPr>
        <w:fldChar w:fldCharType="end"/>
      </w:r>
    </w:p>
    <w:p w:rsidR="00FF65A6" w:rsidRPr="005B21DF" w:rsidRDefault="00FF65A6" w:rsidP="00E25002">
      <w:pPr>
        <w:tabs>
          <w:tab w:val="left" w:pos="1134"/>
        </w:tabs>
        <w:spacing w:after="0" w:line="240" w:lineRule="auto"/>
        <w:jc w:val="both"/>
        <w:rPr>
          <w:rFonts w:ascii="Times New Roman" w:hAnsi="Times New Roman"/>
          <w:b/>
          <w:sz w:val="24"/>
          <w:szCs w:val="24"/>
        </w:rPr>
      </w:pPr>
      <w:r w:rsidRPr="005B21DF">
        <w:rPr>
          <w:rFonts w:ascii="Times New Roman" w:hAnsi="Times New Roman"/>
          <w:b/>
          <w:sz w:val="24"/>
          <w:szCs w:val="24"/>
        </w:rPr>
        <w:t>В повседневной жизни и при изучении других предметов:</w:t>
      </w:r>
    </w:p>
    <w:p w:rsidR="00FF65A6" w:rsidRPr="005B21DF" w:rsidRDefault="00FF65A6" w:rsidP="004446D0">
      <w:pPr>
        <w:pStyle w:val="a"/>
        <w:numPr>
          <w:ilvl w:val="0"/>
          <w:numId w:val="98"/>
        </w:numPr>
        <w:tabs>
          <w:tab w:val="left" w:pos="1134"/>
        </w:tabs>
        <w:ind w:left="0" w:firstLine="709"/>
        <w:rPr>
          <w:rFonts w:ascii="Times New Roman" w:hAnsi="Times New Roman"/>
          <w:sz w:val="24"/>
          <w:szCs w:val="24"/>
        </w:rPr>
      </w:pPr>
      <w:r w:rsidRPr="005B21DF">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FF65A6" w:rsidRPr="005B21DF" w:rsidRDefault="00FF65A6" w:rsidP="004446D0">
      <w:pPr>
        <w:pStyle w:val="a"/>
        <w:numPr>
          <w:ilvl w:val="0"/>
          <w:numId w:val="98"/>
        </w:numPr>
        <w:tabs>
          <w:tab w:val="left" w:pos="1134"/>
        </w:tabs>
        <w:ind w:left="0" w:firstLine="709"/>
        <w:rPr>
          <w:rFonts w:ascii="Times New Roman" w:hAnsi="Times New Roman"/>
          <w:sz w:val="24"/>
          <w:szCs w:val="24"/>
        </w:rPr>
      </w:pPr>
      <w:r w:rsidRPr="005B21DF">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FF65A6" w:rsidRPr="005B21DF" w:rsidRDefault="00FF65A6" w:rsidP="004446D0">
      <w:pPr>
        <w:pStyle w:val="a"/>
        <w:numPr>
          <w:ilvl w:val="0"/>
          <w:numId w:val="98"/>
        </w:numPr>
        <w:tabs>
          <w:tab w:val="left" w:pos="1134"/>
        </w:tabs>
        <w:ind w:left="0" w:firstLine="709"/>
        <w:rPr>
          <w:rFonts w:ascii="Times New Roman" w:hAnsi="Times New Roman"/>
          <w:sz w:val="24"/>
          <w:szCs w:val="24"/>
        </w:rPr>
      </w:pPr>
      <w:r w:rsidRPr="005B21DF">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r w:rsidR="007465E1" w:rsidRPr="005B21DF">
        <w:rPr>
          <w:rFonts w:ascii="Times New Roman" w:hAnsi="Times New Roman"/>
          <w:sz w:val="24"/>
          <w:szCs w:val="24"/>
        </w:rPr>
        <w:t>.</w:t>
      </w:r>
    </w:p>
    <w:p w:rsidR="00FF65A6" w:rsidRPr="005B21DF" w:rsidRDefault="00FF65A6" w:rsidP="00E25002">
      <w:pPr>
        <w:spacing w:after="0" w:line="240" w:lineRule="auto"/>
        <w:jc w:val="both"/>
        <w:rPr>
          <w:rFonts w:ascii="Times New Roman" w:hAnsi="Times New Roman"/>
          <w:b/>
          <w:sz w:val="24"/>
          <w:szCs w:val="24"/>
        </w:rPr>
      </w:pPr>
      <w:r w:rsidRPr="005B21DF">
        <w:rPr>
          <w:rFonts w:ascii="Times New Roman" w:hAnsi="Times New Roman"/>
          <w:b/>
          <w:sz w:val="24"/>
          <w:szCs w:val="24"/>
        </w:rPr>
        <w:t>Уравнения и неравенства</w:t>
      </w:r>
    </w:p>
    <w:p w:rsidR="00FF65A6" w:rsidRPr="005B21DF" w:rsidRDefault="00FF65A6" w:rsidP="004446D0">
      <w:pPr>
        <w:pStyle w:val="a8"/>
        <w:numPr>
          <w:ilvl w:val="0"/>
          <w:numId w:val="83"/>
        </w:numPr>
        <w:tabs>
          <w:tab w:val="left" w:pos="1134"/>
        </w:tabs>
        <w:ind w:left="0" w:firstLine="709"/>
        <w:jc w:val="both"/>
        <w:rPr>
          <w:rFonts w:ascii="Times New Roman" w:hAnsi="Times New Roman"/>
          <w:i/>
        </w:rPr>
      </w:pPr>
      <w:r w:rsidRPr="005B21DF">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5B21DF" w:rsidRDefault="00FF65A6" w:rsidP="004446D0">
      <w:pPr>
        <w:pStyle w:val="a"/>
        <w:numPr>
          <w:ilvl w:val="0"/>
          <w:numId w:val="83"/>
        </w:numPr>
        <w:tabs>
          <w:tab w:val="left" w:pos="1134"/>
        </w:tabs>
        <w:ind w:left="0" w:firstLine="709"/>
        <w:rPr>
          <w:rFonts w:ascii="Times New Roman" w:hAnsi="Times New Roman"/>
          <w:sz w:val="24"/>
          <w:szCs w:val="24"/>
        </w:rPr>
      </w:pPr>
      <w:r w:rsidRPr="005B21DF">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5B21DF" w:rsidRDefault="00FF65A6" w:rsidP="004446D0">
      <w:pPr>
        <w:pStyle w:val="a"/>
        <w:numPr>
          <w:ilvl w:val="0"/>
          <w:numId w:val="83"/>
        </w:numPr>
        <w:tabs>
          <w:tab w:val="left" w:pos="1134"/>
        </w:tabs>
        <w:ind w:left="0" w:firstLine="709"/>
        <w:rPr>
          <w:rFonts w:ascii="Times New Roman" w:hAnsi="Times New Roman"/>
          <w:sz w:val="24"/>
          <w:szCs w:val="24"/>
        </w:rPr>
      </w:pPr>
      <w:r w:rsidRPr="005B21DF">
        <w:rPr>
          <w:rFonts w:ascii="Times New Roman" w:hAnsi="Times New Roman"/>
          <w:sz w:val="24"/>
          <w:szCs w:val="24"/>
        </w:rPr>
        <w:t>знать теорему Виета для уравнений степени выше второй;</w:t>
      </w:r>
    </w:p>
    <w:p w:rsidR="00FF65A6" w:rsidRPr="005B21DF" w:rsidRDefault="00FF65A6" w:rsidP="004446D0">
      <w:pPr>
        <w:pStyle w:val="a"/>
        <w:numPr>
          <w:ilvl w:val="0"/>
          <w:numId w:val="83"/>
        </w:numPr>
        <w:tabs>
          <w:tab w:val="left" w:pos="1134"/>
        </w:tabs>
        <w:ind w:left="0" w:firstLine="709"/>
        <w:rPr>
          <w:rFonts w:ascii="Times New Roman" w:hAnsi="Times New Roman"/>
          <w:sz w:val="24"/>
          <w:szCs w:val="24"/>
        </w:rPr>
      </w:pPr>
      <w:r w:rsidRPr="005B21DF">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FF65A6" w:rsidRPr="005B21DF" w:rsidRDefault="00FF65A6" w:rsidP="004446D0">
      <w:pPr>
        <w:pStyle w:val="a"/>
        <w:numPr>
          <w:ilvl w:val="0"/>
          <w:numId w:val="83"/>
        </w:numPr>
        <w:tabs>
          <w:tab w:val="left" w:pos="1134"/>
        </w:tabs>
        <w:ind w:left="0" w:firstLine="709"/>
        <w:rPr>
          <w:rFonts w:ascii="Times New Roman" w:hAnsi="Times New Roman"/>
          <w:sz w:val="24"/>
          <w:szCs w:val="24"/>
        </w:rPr>
      </w:pPr>
      <w:r w:rsidRPr="005B21DF">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FF65A6" w:rsidRPr="005B21DF" w:rsidRDefault="00FF65A6" w:rsidP="004446D0">
      <w:pPr>
        <w:pStyle w:val="a"/>
        <w:numPr>
          <w:ilvl w:val="0"/>
          <w:numId w:val="83"/>
        </w:numPr>
        <w:tabs>
          <w:tab w:val="left" w:pos="1134"/>
        </w:tabs>
        <w:ind w:left="0" w:firstLine="709"/>
        <w:rPr>
          <w:rFonts w:ascii="Times New Roman" w:hAnsi="Times New Roman"/>
          <w:sz w:val="24"/>
          <w:szCs w:val="24"/>
        </w:rPr>
      </w:pPr>
      <w:r w:rsidRPr="005B21DF">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5B21DF" w:rsidRDefault="00FF65A6" w:rsidP="004446D0">
      <w:pPr>
        <w:pStyle w:val="a"/>
        <w:numPr>
          <w:ilvl w:val="0"/>
          <w:numId w:val="83"/>
        </w:numPr>
        <w:tabs>
          <w:tab w:val="left" w:pos="1134"/>
        </w:tabs>
        <w:ind w:left="0" w:firstLine="709"/>
        <w:rPr>
          <w:rFonts w:ascii="Times New Roman" w:hAnsi="Times New Roman"/>
          <w:sz w:val="24"/>
          <w:szCs w:val="24"/>
        </w:rPr>
      </w:pPr>
      <w:r w:rsidRPr="005B21DF">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FF65A6" w:rsidRPr="005B21DF" w:rsidRDefault="00FF65A6" w:rsidP="004446D0">
      <w:pPr>
        <w:pStyle w:val="a"/>
        <w:numPr>
          <w:ilvl w:val="0"/>
          <w:numId w:val="83"/>
        </w:numPr>
        <w:tabs>
          <w:tab w:val="left" w:pos="1134"/>
        </w:tabs>
        <w:ind w:left="0" w:firstLine="709"/>
        <w:rPr>
          <w:rFonts w:ascii="Times New Roman" w:hAnsi="Times New Roman"/>
          <w:sz w:val="24"/>
          <w:szCs w:val="24"/>
        </w:rPr>
      </w:pPr>
      <w:r w:rsidRPr="005B21DF">
        <w:rPr>
          <w:rFonts w:ascii="Times New Roman" w:hAnsi="Times New Roman"/>
          <w:sz w:val="24"/>
          <w:szCs w:val="24"/>
        </w:rPr>
        <w:t>владеть разными методами доказательства неравенств;</w:t>
      </w:r>
    </w:p>
    <w:p w:rsidR="00FF65A6" w:rsidRPr="005B21DF" w:rsidRDefault="00FF65A6" w:rsidP="004446D0">
      <w:pPr>
        <w:pStyle w:val="a"/>
        <w:numPr>
          <w:ilvl w:val="0"/>
          <w:numId w:val="83"/>
        </w:numPr>
        <w:tabs>
          <w:tab w:val="left" w:pos="1134"/>
        </w:tabs>
        <w:ind w:left="0" w:firstLine="709"/>
        <w:rPr>
          <w:rFonts w:ascii="Times New Roman" w:hAnsi="Times New Roman"/>
          <w:sz w:val="24"/>
          <w:szCs w:val="24"/>
        </w:rPr>
      </w:pPr>
      <w:r w:rsidRPr="005B21DF">
        <w:rPr>
          <w:rFonts w:ascii="Times New Roman" w:hAnsi="Times New Roman"/>
          <w:sz w:val="24"/>
          <w:szCs w:val="24"/>
        </w:rPr>
        <w:t>решать уравнения в целых числах;</w:t>
      </w:r>
    </w:p>
    <w:p w:rsidR="00FF65A6" w:rsidRPr="005B21DF" w:rsidRDefault="00FF65A6" w:rsidP="004446D0">
      <w:pPr>
        <w:pStyle w:val="a"/>
        <w:numPr>
          <w:ilvl w:val="0"/>
          <w:numId w:val="83"/>
        </w:numPr>
        <w:tabs>
          <w:tab w:val="left" w:pos="1134"/>
        </w:tabs>
        <w:ind w:left="0" w:firstLine="709"/>
        <w:rPr>
          <w:rFonts w:ascii="Times New Roman" w:hAnsi="Times New Roman"/>
          <w:sz w:val="24"/>
          <w:szCs w:val="24"/>
        </w:rPr>
      </w:pPr>
      <w:r w:rsidRPr="005B21DF">
        <w:rPr>
          <w:rFonts w:ascii="Times New Roman" w:hAnsi="Times New Roman"/>
          <w:sz w:val="24"/>
          <w:szCs w:val="24"/>
        </w:rPr>
        <w:t>изображать множества на плоскости, задаваемые уравнениями, неравенствами и их системами.</w:t>
      </w:r>
    </w:p>
    <w:p w:rsidR="00FF65A6" w:rsidRPr="005B21DF" w:rsidRDefault="00FF65A6" w:rsidP="00E25002">
      <w:pPr>
        <w:tabs>
          <w:tab w:val="left" w:pos="1134"/>
        </w:tabs>
        <w:spacing w:after="0" w:line="240" w:lineRule="auto"/>
        <w:jc w:val="both"/>
        <w:rPr>
          <w:rFonts w:ascii="Times New Roman" w:hAnsi="Times New Roman"/>
          <w:b/>
          <w:sz w:val="24"/>
          <w:szCs w:val="24"/>
        </w:rPr>
      </w:pPr>
      <w:r w:rsidRPr="005B21DF">
        <w:rPr>
          <w:rFonts w:ascii="Times New Roman" w:hAnsi="Times New Roman"/>
          <w:b/>
          <w:sz w:val="24"/>
          <w:szCs w:val="24"/>
        </w:rPr>
        <w:t>В повседневной жизни и при изучении других предметов:</w:t>
      </w:r>
    </w:p>
    <w:p w:rsidR="00FF65A6" w:rsidRPr="005B21DF" w:rsidRDefault="00FF65A6" w:rsidP="004446D0">
      <w:pPr>
        <w:pStyle w:val="a"/>
        <w:numPr>
          <w:ilvl w:val="0"/>
          <w:numId w:val="83"/>
        </w:numPr>
        <w:tabs>
          <w:tab w:val="left" w:pos="1134"/>
        </w:tabs>
        <w:ind w:left="0" w:firstLine="709"/>
        <w:rPr>
          <w:rFonts w:ascii="Times New Roman" w:hAnsi="Times New Roman"/>
          <w:sz w:val="24"/>
          <w:szCs w:val="24"/>
        </w:rPr>
      </w:pPr>
      <w:r w:rsidRPr="005B21DF">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FF65A6" w:rsidRPr="005B21DF" w:rsidRDefault="00FF65A6" w:rsidP="004446D0">
      <w:pPr>
        <w:pStyle w:val="a"/>
        <w:numPr>
          <w:ilvl w:val="0"/>
          <w:numId w:val="83"/>
        </w:numPr>
        <w:tabs>
          <w:tab w:val="left" w:pos="1134"/>
        </w:tabs>
        <w:ind w:left="0" w:firstLine="709"/>
        <w:rPr>
          <w:rFonts w:ascii="Times New Roman" w:hAnsi="Times New Roman"/>
          <w:sz w:val="24"/>
          <w:szCs w:val="24"/>
        </w:rPr>
      </w:pPr>
      <w:r w:rsidRPr="005B21DF">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sidR="007465E1" w:rsidRPr="005B21DF">
        <w:rPr>
          <w:rFonts w:ascii="Times New Roman" w:hAnsi="Times New Roman"/>
          <w:sz w:val="24"/>
          <w:szCs w:val="24"/>
        </w:rPr>
        <w:t>;</w:t>
      </w:r>
    </w:p>
    <w:p w:rsidR="00FF65A6" w:rsidRPr="005B21DF" w:rsidRDefault="00FF65A6" w:rsidP="004446D0">
      <w:pPr>
        <w:pStyle w:val="a"/>
        <w:numPr>
          <w:ilvl w:val="0"/>
          <w:numId w:val="83"/>
        </w:numPr>
        <w:tabs>
          <w:tab w:val="left" w:pos="1134"/>
        </w:tabs>
        <w:ind w:left="0" w:firstLine="709"/>
        <w:rPr>
          <w:rFonts w:ascii="Times New Roman" w:hAnsi="Times New Roman"/>
          <w:sz w:val="24"/>
          <w:szCs w:val="24"/>
        </w:rPr>
      </w:pPr>
      <w:r w:rsidRPr="005B21DF">
        <w:rPr>
          <w:rFonts w:ascii="Times New Roman" w:hAnsi="Times New Roman"/>
          <w:sz w:val="24"/>
          <w:szCs w:val="24"/>
        </w:rPr>
        <w:lastRenderedPageBreak/>
        <w:t>составлять и решать уравнения и неравенства с параметрами при решении задач других учебных предметов;</w:t>
      </w:r>
    </w:p>
    <w:p w:rsidR="00FF65A6" w:rsidRPr="005B21DF" w:rsidRDefault="00FF65A6" w:rsidP="004446D0">
      <w:pPr>
        <w:pStyle w:val="a"/>
        <w:numPr>
          <w:ilvl w:val="0"/>
          <w:numId w:val="83"/>
        </w:numPr>
        <w:tabs>
          <w:tab w:val="left" w:pos="1134"/>
        </w:tabs>
        <w:ind w:left="0" w:firstLine="709"/>
        <w:rPr>
          <w:rFonts w:ascii="Times New Roman" w:hAnsi="Times New Roman"/>
          <w:sz w:val="24"/>
          <w:szCs w:val="24"/>
        </w:rPr>
      </w:pPr>
      <w:r w:rsidRPr="005B21DF">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007465E1" w:rsidRPr="005B21DF">
        <w:rPr>
          <w:rFonts w:ascii="Times New Roman" w:hAnsi="Times New Roman"/>
          <w:sz w:val="24"/>
          <w:szCs w:val="24"/>
        </w:rPr>
        <w:t>.</w:t>
      </w:r>
    </w:p>
    <w:p w:rsidR="00FF65A6" w:rsidRPr="005B21DF" w:rsidRDefault="00FF65A6" w:rsidP="00E25002">
      <w:pPr>
        <w:spacing w:after="0" w:line="240" w:lineRule="auto"/>
        <w:jc w:val="both"/>
        <w:rPr>
          <w:rFonts w:ascii="Times New Roman" w:hAnsi="Times New Roman"/>
          <w:b/>
          <w:sz w:val="24"/>
          <w:szCs w:val="24"/>
        </w:rPr>
      </w:pPr>
      <w:r w:rsidRPr="005B21DF">
        <w:rPr>
          <w:rFonts w:ascii="Times New Roman" w:hAnsi="Times New Roman"/>
          <w:b/>
          <w:sz w:val="24"/>
          <w:szCs w:val="24"/>
        </w:rPr>
        <w:t>Функции</w:t>
      </w:r>
    </w:p>
    <w:p w:rsidR="00FF65A6" w:rsidRPr="005B21DF" w:rsidRDefault="00FF65A6" w:rsidP="004446D0">
      <w:pPr>
        <w:pStyle w:val="a"/>
        <w:numPr>
          <w:ilvl w:val="0"/>
          <w:numId w:val="83"/>
        </w:numPr>
        <w:tabs>
          <w:tab w:val="left" w:pos="1134"/>
        </w:tabs>
        <w:ind w:left="0" w:firstLine="709"/>
        <w:rPr>
          <w:rFonts w:ascii="Times New Roman" w:hAnsi="Times New Roman"/>
          <w:sz w:val="24"/>
          <w:szCs w:val="24"/>
        </w:rPr>
      </w:pPr>
      <w:r w:rsidRPr="005B21DF">
        <w:rPr>
          <w:rFonts w:ascii="Times New Roman" w:hAnsi="Times New Roman"/>
          <w:sz w:val="24"/>
          <w:szCs w:val="24"/>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w:t>
      </w:r>
      <w:r w:rsidR="00A23AB5" w:rsidRPr="005B21DF">
        <w:rPr>
          <w:rFonts w:ascii="Times New Roman" w:hAnsi="Times New Roman"/>
          <w:sz w:val="24"/>
          <w:szCs w:val="24"/>
        </w:rPr>
        <w:t>е</w:t>
      </w:r>
      <w:r w:rsidRPr="005B21DF">
        <w:rPr>
          <w:rFonts w:ascii="Times New Roman" w:hAnsi="Times New Roman"/>
          <w:sz w:val="24"/>
          <w:szCs w:val="24"/>
        </w:rPr>
        <w:t>тность/неч</w:t>
      </w:r>
      <w:r w:rsidR="00A23AB5" w:rsidRPr="005B21DF">
        <w:rPr>
          <w:rFonts w:ascii="Times New Roman" w:hAnsi="Times New Roman"/>
          <w:sz w:val="24"/>
          <w:szCs w:val="24"/>
        </w:rPr>
        <w:t>е</w:t>
      </w:r>
      <w:r w:rsidRPr="005B21DF">
        <w:rPr>
          <w:rFonts w:ascii="Times New Roman" w:hAnsi="Times New Roman"/>
          <w:sz w:val="24"/>
          <w:szCs w:val="24"/>
        </w:rPr>
        <w:t xml:space="preserve">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5B21DF" w:rsidRDefault="00FF65A6" w:rsidP="004446D0">
      <w:pPr>
        <w:pStyle w:val="a"/>
        <w:numPr>
          <w:ilvl w:val="0"/>
          <w:numId w:val="83"/>
        </w:numPr>
        <w:tabs>
          <w:tab w:val="left" w:pos="1134"/>
        </w:tabs>
        <w:ind w:left="0" w:firstLine="709"/>
        <w:rPr>
          <w:rFonts w:ascii="Times New Roman" w:hAnsi="Times New Roman"/>
          <w:sz w:val="24"/>
          <w:szCs w:val="24"/>
        </w:rPr>
      </w:pPr>
      <w:r w:rsidRPr="005B21DF">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5B21DF">
        <w:rPr>
          <w:rFonts w:ascii="Times New Roman" w:hAnsi="Times New Roman"/>
          <w:bCs/>
          <w:position w:val="-12"/>
          <w:sz w:val="24"/>
          <w:szCs w:val="24"/>
        </w:rPr>
        <w:object w:dxaOrig="660" w:dyaOrig="380">
          <v:shape id="_x0000_i1033" type="#_x0000_t75" style="width:28.5pt;height:14.25pt" o:ole="">
            <v:imagedata r:id="rId23" o:title=""/>
          </v:shape>
          <o:OLEObject Type="Embed" ProgID="Equation.DSMT4" ShapeID="_x0000_i1033" DrawAspect="Content" ObjectID="_1520315389" r:id="rId28"/>
        </w:object>
      </w:r>
      <w:r w:rsidRPr="005B21DF">
        <w:rPr>
          <w:rFonts w:ascii="Times New Roman" w:hAnsi="Times New Roman"/>
          <w:bCs/>
          <w:sz w:val="24"/>
          <w:szCs w:val="24"/>
        </w:rPr>
        <w:t>;</w:t>
      </w:r>
    </w:p>
    <w:p w:rsidR="00FF65A6" w:rsidRPr="005B21DF" w:rsidRDefault="00FF65A6" w:rsidP="004446D0">
      <w:pPr>
        <w:pStyle w:val="a"/>
        <w:numPr>
          <w:ilvl w:val="0"/>
          <w:numId w:val="83"/>
        </w:numPr>
        <w:tabs>
          <w:tab w:val="left" w:pos="1134"/>
        </w:tabs>
        <w:ind w:left="0" w:firstLine="709"/>
        <w:rPr>
          <w:rFonts w:ascii="Times New Roman" w:hAnsi="Times New Roman"/>
          <w:sz w:val="24"/>
          <w:szCs w:val="24"/>
        </w:rPr>
      </w:pPr>
      <w:r w:rsidRPr="005B21DF">
        <w:rPr>
          <w:rFonts w:ascii="Times New Roman" w:hAnsi="Times New Roman"/>
          <w:sz w:val="24"/>
          <w:szCs w:val="24"/>
        </w:rPr>
        <w:t xml:space="preserve">использовать преобразования графика функции </w:t>
      </w:r>
      <w:r w:rsidRPr="005B21DF">
        <w:rPr>
          <w:rFonts w:ascii="Times New Roman" w:hAnsi="Times New Roman"/>
          <w:position w:val="-12"/>
          <w:sz w:val="24"/>
          <w:szCs w:val="24"/>
        </w:rPr>
        <w:object w:dxaOrig="960" w:dyaOrig="380">
          <v:shape id="_x0000_i1034" type="#_x0000_t75" style="width:50.25pt;height:14.25pt" o:ole="">
            <v:imagedata r:id="rId29" o:title=""/>
          </v:shape>
          <o:OLEObject Type="Embed" ProgID="Equation.DSMT4" ShapeID="_x0000_i1034" DrawAspect="Content" ObjectID="_1520315390" r:id="rId30"/>
        </w:object>
      </w:r>
      <w:r w:rsidRPr="005B21DF">
        <w:rPr>
          <w:rFonts w:ascii="Times New Roman" w:hAnsi="Times New Roman"/>
          <w:sz w:val="24"/>
          <w:szCs w:val="24"/>
        </w:rPr>
        <w:t xml:space="preserve"> для построения графиков функций </w:t>
      </w:r>
      <w:r w:rsidRPr="005B21DF">
        <w:rPr>
          <w:rFonts w:ascii="Times New Roman" w:hAnsi="Times New Roman"/>
          <w:position w:val="-12"/>
          <w:sz w:val="24"/>
          <w:szCs w:val="24"/>
        </w:rPr>
        <w:object w:dxaOrig="1780" w:dyaOrig="380">
          <v:shape id="_x0000_i1035" type="#_x0000_t75" style="width:85.5pt;height:14.25pt" o:ole="">
            <v:imagedata r:id="rId25" o:title=""/>
          </v:shape>
          <o:OLEObject Type="Embed" ProgID="Equation.DSMT4" ShapeID="_x0000_i1035" DrawAspect="Content" ObjectID="_1520315391" r:id="rId31"/>
        </w:object>
      </w:r>
      <w:r w:rsidRPr="005B21DF">
        <w:rPr>
          <w:rFonts w:ascii="Times New Roman" w:hAnsi="Times New Roman"/>
          <w:sz w:val="24"/>
          <w:szCs w:val="24"/>
        </w:rPr>
        <w:t xml:space="preserve">; </w:t>
      </w:r>
    </w:p>
    <w:p w:rsidR="00FF65A6" w:rsidRPr="005B21DF" w:rsidRDefault="00FF65A6" w:rsidP="004446D0">
      <w:pPr>
        <w:pStyle w:val="a"/>
        <w:numPr>
          <w:ilvl w:val="0"/>
          <w:numId w:val="83"/>
        </w:numPr>
        <w:tabs>
          <w:tab w:val="left" w:pos="1134"/>
        </w:tabs>
        <w:ind w:left="0" w:firstLine="709"/>
        <w:rPr>
          <w:rFonts w:ascii="Times New Roman" w:hAnsi="Times New Roman"/>
          <w:sz w:val="24"/>
          <w:szCs w:val="24"/>
        </w:rPr>
      </w:pPr>
      <w:r w:rsidRPr="005B21DF">
        <w:rPr>
          <w:rFonts w:ascii="Times New Roman" w:hAnsi="Times New Roman"/>
          <w:sz w:val="24"/>
          <w:szCs w:val="24"/>
        </w:rPr>
        <w:t>анализировать свойства функций и вид графика в зависимости от параметров;</w:t>
      </w:r>
    </w:p>
    <w:p w:rsidR="00FF65A6" w:rsidRPr="005B21DF" w:rsidRDefault="00FF65A6" w:rsidP="004446D0">
      <w:pPr>
        <w:pStyle w:val="a"/>
        <w:numPr>
          <w:ilvl w:val="0"/>
          <w:numId w:val="83"/>
        </w:numPr>
        <w:tabs>
          <w:tab w:val="left" w:pos="1134"/>
        </w:tabs>
        <w:ind w:left="0" w:firstLine="709"/>
        <w:rPr>
          <w:rFonts w:ascii="Times New Roman" w:hAnsi="Times New Roman"/>
          <w:sz w:val="24"/>
          <w:szCs w:val="24"/>
        </w:rPr>
      </w:pPr>
      <w:r w:rsidRPr="005B21DF">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5B21DF" w:rsidRDefault="00FF65A6" w:rsidP="004446D0">
      <w:pPr>
        <w:pStyle w:val="a"/>
        <w:numPr>
          <w:ilvl w:val="0"/>
          <w:numId w:val="83"/>
        </w:numPr>
        <w:tabs>
          <w:tab w:val="left" w:pos="1134"/>
        </w:tabs>
        <w:ind w:left="0" w:firstLine="709"/>
        <w:rPr>
          <w:rFonts w:ascii="Times New Roman" w:hAnsi="Times New Roman"/>
          <w:sz w:val="24"/>
          <w:szCs w:val="24"/>
        </w:rPr>
      </w:pPr>
      <w:r w:rsidRPr="005B21DF">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FF65A6" w:rsidRPr="005B21DF" w:rsidRDefault="00FF65A6" w:rsidP="004446D0">
      <w:pPr>
        <w:pStyle w:val="a"/>
        <w:numPr>
          <w:ilvl w:val="0"/>
          <w:numId w:val="83"/>
        </w:numPr>
        <w:tabs>
          <w:tab w:val="left" w:pos="1134"/>
        </w:tabs>
        <w:ind w:left="0" w:firstLine="709"/>
        <w:rPr>
          <w:rFonts w:ascii="Times New Roman" w:hAnsi="Times New Roman"/>
          <w:sz w:val="24"/>
          <w:szCs w:val="24"/>
        </w:rPr>
      </w:pPr>
      <w:r w:rsidRPr="005B21DF">
        <w:rPr>
          <w:rFonts w:ascii="Times New Roman" w:hAnsi="Times New Roman"/>
          <w:sz w:val="24"/>
          <w:szCs w:val="24"/>
        </w:rPr>
        <w:t>исследовать последовательности, заданные рекуррентно;</w:t>
      </w:r>
    </w:p>
    <w:p w:rsidR="00FF65A6" w:rsidRPr="005B21DF" w:rsidRDefault="00FF65A6" w:rsidP="004446D0">
      <w:pPr>
        <w:pStyle w:val="a"/>
        <w:numPr>
          <w:ilvl w:val="0"/>
          <w:numId w:val="83"/>
        </w:numPr>
        <w:tabs>
          <w:tab w:val="left" w:pos="1134"/>
        </w:tabs>
        <w:ind w:left="0" w:firstLine="709"/>
        <w:rPr>
          <w:rFonts w:ascii="Times New Roman" w:hAnsi="Times New Roman"/>
          <w:sz w:val="24"/>
          <w:szCs w:val="24"/>
        </w:rPr>
      </w:pPr>
      <w:r w:rsidRPr="005B21DF">
        <w:rPr>
          <w:rFonts w:ascii="Times New Roman" w:hAnsi="Times New Roman"/>
          <w:sz w:val="24"/>
          <w:szCs w:val="24"/>
        </w:rPr>
        <w:t>решать комбинированные задачи на арифметическую и геометрическую прогрессии.</w:t>
      </w:r>
    </w:p>
    <w:p w:rsidR="00FF65A6" w:rsidRPr="005B21DF" w:rsidRDefault="00FF65A6" w:rsidP="00E25002">
      <w:pPr>
        <w:tabs>
          <w:tab w:val="left" w:pos="1134"/>
        </w:tabs>
        <w:spacing w:after="0" w:line="240" w:lineRule="auto"/>
        <w:jc w:val="both"/>
        <w:rPr>
          <w:rFonts w:ascii="Times New Roman" w:hAnsi="Times New Roman"/>
          <w:b/>
          <w:sz w:val="24"/>
          <w:szCs w:val="24"/>
        </w:rPr>
      </w:pPr>
      <w:r w:rsidRPr="005B21DF">
        <w:rPr>
          <w:rFonts w:ascii="Times New Roman" w:hAnsi="Times New Roman"/>
          <w:b/>
          <w:sz w:val="24"/>
          <w:szCs w:val="24"/>
        </w:rPr>
        <w:t>В повседневной жизни и при изучении других предметов:</w:t>
      </w:r>
    </w:p>
    <w:p w:rsidR="00FF65A6" w:rsidRPr="005B21DF" w:rsidRDefault="00FF65A6" w:rsidP="004446D0">
      <w:pPr>
        <w:pStyle w:val="a"/>
        <w:numPr>
          <w:ilvl w:val="0"/>
          <w:numId w:val="83"/>
        </w:numPr>
        <w:tabs>
          <w:tab w:val="left" w:pos="1134"/>
        </w:tabs>
        <w:ind w:left="0" w:firstLine="709"/>
        <w:rPr>
          <w:rFonts w:ascii="Times New Roman" w:hAnsi="Times New Roman"/>
          <w:sz w:val="24"/>
          <w:szCs w:val="24"/>
        </w:rPr>
      </w:pPr>
      <w:r w:rsidRPr="005B21DF">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5B21DF" w:rsidRDefault="00FF65A6" w:rsidP="004446D0">
      <w:pPr>
        <w:pStyle w:val="a"/>
        <w:numPr>
          <w:ilvl w:val="0"/>
          <w:numId w:val="83"/>
        </w:numPr>
        <w:tabs>
          <w:tab w:val="left" w:pos="1134"/>
        </w:tabs>
        <w:ind w:left="0" w:firstLine="709"/>
        <w:rPr>
          <w:rFonts w:ascii="Times New Roman" w:hAnsi="Times New Roman"/>
          <w:sz w:val="24"/>
          <w:szCs w:val="24"/>
        </w:rPr>
      </w:pPr>
      <w:r w:rsidRPr="005B21DF">
        <w:rPr>
          <w:rFonts w:ascii="Times New Roman" w:hAnsi="Times New Roman"/>
          <w:sz w:val="24"/>
          <w:szCs w:val="24"/>
        </w:rPr>
        <w:t>использовать графики зависимостей для исследования реальных процессов и явлений;</w:t>
      </w:r>
    </w:p>
    <w:p w:rsidR="00FF65A6" w:rsidRPr="005B21DF" w:rsidRDefault="00FF65A6" w:rsidP="004446D0">
      <w:pPr>
        <w:pStyle w:val="a"/>
        <w:numPr>
          <w:ilvl w:val="0"/>
          <w:numId w:val="83"/>
        </w:numPr>
        <w:tabs>
          <w:tab w:val="left" w:pos="1134"/>
        </w:tabs>
        <w:ind w:left="0" w:firstLine="709"/>
        <w:rPr>
          <w:rFonts w:ascii="Times New Roman" w:hAnsi="Times New Roman"/>
          <w:sz w:val="24"/>
          <w:szCs w:val="24"/>
        </w:rPr>
      </w:pPr>
      <w:r w:rsidRPr="005B21DF">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r w:rsidR="007465E1" w:rsidRPr="005B21DF">
        <w:rPr>
          <w:rFonts w:ascii="Times New Roman" w:hAnsi="Times New Roman"/>
          <w:sz w:val="24"/>
          <w:szCs w:val="24"/>
        </w:rPr>
        <w:t>.</w:t>
      </w:r>
    </w:p>
    <w:p w:rsidR="00FF65A6" w:rsidRPr="005B21DF" w:rsidRDefault="00FF65A6" w:rsidP="00E25002">
      <w:pPr>
        <w:spacing w:after="0" w:line="240" w:lineRule="auto"/>
        <w:jc w:val="both"/>
        <w:rPr>
          <w:rFonts w:ascii="Times New Roman" w:hAnsi="Times New Roman"/>
          <w:b/>
          <w:sz w:val="24"/>
          <w:szCs w:val="24"/>
        </w:rPr>
      </w:pPr>
      <w:r w:rsidRPr="005B21DF">
        <w:rPr>
          <w:rFonts w:ascii="Times New Roman" w:hAnsi="Times New Roman"/>
          <w:b/>
          <w:sz w:val="24"/>
          <w:szCs w:val="24"/>
        </w:rPr>
        <w:t xml:space="preserve">Статистика и теория вероятностей </w:t>
      </w:r>
    </w:p>
    <w:p w:rsidR="00FF65A6" w:rsidRPr="005B21DF" w:rsidRDefault="00FF65A6" w:rsidP="004446D0">
      <w:pPr>
        <w:pStyle w:val="a8"/>
        <w:numPr>
          <w:ilvl w:val="0"/>
          <w:numId w:val="86"/>
        </w:numPr>
        <w:tabs>
          <w:tab w:val="left" w:pos="1134"/>
        </w:tabs>
        <w:ind w:left="0" w:firstLine="709"/>
        <w:contextualSpacing w:val="0"/>
        <w:jc w:val="both"/>
        <w:rPr>
          <w:rFonts w:ascii="Times New Roman" w:hAnsi="Times New Roman"/>
        </w:rPr>
      </w:pPr>
      <w:r w:rsidRPr="005B21DF">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5B21DF" w:rsidRDefault="00FF65A6" w:rsidP="004446D0">
      <w:pPr>
        <w:pStyle w:val="a8"/>
        <w:numPr>
          <w:ilvl w:val="0"/>
          <w:numId w:val="86"/>
        </w:numPr>
        <w:tabs>
          <w:tab w:val="left" w:pos="1134"/>
        </w:tabs>
        <w:ind w:left="0" w:firstLine="709"/>
        <w:contextualSpacing w:val="0"/>
        <w:jc w:val="both"/>
        <w:rPr>
          <w:rFonts w:ascii="Times New Roman" w:hAnsi="Times New Roman"/>
        </w:rPr>
      </w:pPr>
      <w:r w:rsidRPr="005B21DF">
        <w:rPr>
          <w:rFonts w:ascii="Times New Roman" w:hAnsi="Times New Roman"/>
        </w:rPr>
        <w:t>выбирать наиболее удобный способ представления информации, адекватный е</w:t>
      </w:r>
      <w:r w:rsidR="00A23AB5" w:rsidRPr="005B21DF">
        <w:rPr>
          <w:rFonts w:ascii="Times New Roman" w:hAnsi="Times New Roman"/>
        </w:rPr>
        <w:t>е</w:t>
      </w:r>
      <w:r w:rsidRPr="005B21DF">
        <w:rPr>
          <w:rFonts w:ascii="Times New Roman" w:hAnsi="Times New Roman"/>
        </w:rPr>
        <w:t xml:space="preserve"> свойствам и целям анализа;</w:t>
      </w:r>
    </w:p>
    <w:p w:rsidR="00FF65A6" w:rsidRPr="005B21DF" w:rsidRDefault="00FF65A6" w:rsidP="004446D0">
      <w:pPr>
        <w:pStyle w:val="a8"/>
        <w:numPr>
          <w:ilvl w:val="0"/>
          <w:numId w:val="86"/>
        </w:numPr>
        <w:tabs>
          <w:tab w:val="left" w:pos="1134"/>
        </w:tabs>
        <w:ind w:left="0" w:firstLine="709"/>
        <w:contextualSpacing w:val="0"/>
        <w:jc w:val="both"/>
        <w:rPr>
          <w:rFonts w:ascii="Times New Roman" w:hAnsi="Times New Roman"/>
        </w:rPr>
      </w:pPr>
      <w:r w:rsidRPr="005B21DF">
        <w:rPr>
          <w:rFonts w:ascii="Times New Roman" w:hAnsi="Times New Roman"/>
        </w:rPr>
        <w:t>вычислять числовые характеристики выборки;</w:t>
      </w:r>
    </w:p>
    <w:p w:rsidR="00FF65A6" w:rsidRPr="005B21DF" w:rsidRDefault="00FF65A6" w:rsidP="004446D0">
      <w:pPr>
        <w:pStyle w:val="a8"/>
        <w:numPr>
          <w:ilvl w:val="0"/>
          <w:numId w:val="86"/>
        </w:numPr>
        <w:tabs>
          <w:tab w:val="left" w:pos="1134"/>
        </w:tabs>
        <w:ind w:left="0" w:firstLine="709"/>
        <w:contextualSpacing w:val="0"/>
        <w:jc w:val="both"/>
        <w:rPr>
          <w:rFonts w:ascii="Times New Roman" w:hAnsi="Times New Roman"/>
        </w:rPr>
      </w:pPr>
      <w:r w:rsidRPr="005B21DF">
        <w:rPr>
          <w:rFonts w:ascii="Times New Roman" w:hAnsi="Times New Roman"/>
        </w:rPr>
        <w:t>свободно оперировать понятиями: факториал числа, перестановки, сочетания и размещения, треугольник Паскаля;</w:t>
      </w:r>
    </w:p>
    <w:p w:rsidR="00FF65A6" w:rsidRPr="005B21DF" w:rsidRDefault="00FF65A6" w:rsidP="004446D0">
      <w:pPr>
        <w:pStyle w:val="a8"/>
        <w:numPr>
          <w:ilvl w:val="0"/>
          <w:numId w:val="86"/>
        </w:numPr>
        <w:tabs>
          <w:tab w:val="left" w:pos="1134"/>
        </w:tabs>
        <w:ind w:left="0" w:firstLine="709"/>
        <w:contextualSpacing w:val="0"/>
        <w:jc w:val="both"/>
        <w:rPr>
          <w:rFonts w:ascii="Times New Roman" w:hAnsi="Times New Roman"/>
        </w:rPr>
      </w:pPr>
      <w:r w:rsidRPr="005B21DF">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5B21DF" w:rsidRDefault="00FF65A6" w:rsidP="004446D0">
      <w:pPr>
        <w:pStyle w:val="a8"/>
        <w:numPr>
          <w:ilvl w:val="0"/>
          <w:numId w:val="86"/>
        </w:numPr>
        <w:tabs>
          <w:tab w:val="left" w:pos="1134"/>
        </w:tabs>
        <w:ind w:left="0" w:firstLine="709"/>
        <w:contextualSpacing w:val="0"/>
        <w:jc w:val="both"/>
        <w:rPr>
          <w:rFonts w:ascii="Times New Roman" w:hAnsi="Times New Roman"/>
        </w:rPr>
      </w:pPr>
      <w:r w:rsidRPr="005B21DF">
        <w:rPr>
          <w:rFonts w:ascii="Times New Roman" w:hAnsi="Times New Roman"/>
        </w:rPr>
        <w:lastRenderedPageBreak/>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5B21DF" w:rsidRDefault="00FF65A6" w:rsidP="004446D0">
      <w:pPr>
        <w:pStyle w:val="a8"/>
        <w:numPr>
          <w:ilvl w:val="0"/>
          <w:numId w:val="86"/>
        </w:numPr>
        <w:tabs>
          <w:tab w:val="left" w:pos="1134"/>
        </w:tabs>
        <w:ind w:left="0" w:firstLine="709"/>
        <w:contextualSpacing w:val="0"/>
        <w:jc w:val="both"/>
        <w:rPr>
          <w:rFonts w:ascii="Times New Roman" w:hAnsi="Times New Roman"/>
        </w:rPr>
      </w:pPr>
      <w:r w:rsidRPr="005B21DF">
        <w:rPr>
          <w:rFonts w:ascii="Times New Roman" w:hAnsi="Times New Roman"/>
        </w:rPr>
        <w:t>знать примеры случайных величин, и вычислять их статистические характеристики;</w:t>
      </w:r>
    </w:p>
    <w:p w:rsidR="00FF65A6" w:rsidRPr="005B21DF" w:rsidRDefault="00FF65A6" w:rsidP="004446D0">
      <w:pPr>
        <w:pStyle w:val="a"/>
        <w:numPr>
          <w:ilvl w:val="0"/>
          <w:numId w:val="86"/>
        </w:numPr>
        <w:tabs>
          <w:tab w:val="left" w:pos="1134"/>
        </w:tabs>
        <w:ind w:left="0" w:firstLine="709"/>
        <w:rPr>
          <w:rFonts w:ascii="Times New Roman" w:hAnsi="Times New Roman"/>
          <w:sz w:val="24"/>
          <w:szCs w:val="24"/>
        </w:rPr>
      </w:pPr>
      <w:r w:rsidRPr="005B21DF">
        <w:rPr>
          <w:rFonts w:ascii="Times New Roman" w:hAnsi="Times New Roman"/>
          <w:sz w:val="24"/>
          <w:szCs w:val="24"/>
        </w:rPr>
        <w:t>использовать формулы комбинаторики при решении комбинаторных задач;</w:t>
      </w:r>
    </w:p>
    <w:p w:rsidR="00FF65A6" w:rsidRPr="005B21DF" w:rsidRDefault="00FF65A6" w:rsidP="004446D0">
      <w:pPr>
        <w:pStyle w:val="a"/>
        <w:numPr>
          <w:ilvl w:val="0"/>
          <w:numId w:val="86"/>
        </w:numPr>
        <w:tabs>
          <w:tab w:val="left" w:pos="1134"/>
        </w:tabs>
        <w:ind w:left="0" w:firstLine="709"/>
        <w:rPr>
          <w:rFonts w:ascii="Times New Roman" w:hAnsi="Times New Roman"/>
          <w:sz w:val="24"/>
          <w:szCs w:val="24"/>
        </w:rPr>
      </w:pPr>
      <w:r w:rsidRPr="005B21DF">
        <w:rPr>
          <w:rFonts w:ascii="Times New Roman" w:hAnsi="Times New Roman"/>
          <w:sz w:val="24"/>
          <w:szCs w:val="24"/>
        </w:rPr>
        <w:t>решать задачи на вычисление вероятности в том числе с использованием формул.</w:t>
      </w:r>
    </w:p>
    <w:p w:rsidR="00FF65A6" w:rsidRPr="005B21DF" w:rsidRDefault="00FF65A6" w:rsidP="00E25002">
      <w:pPr>
        <w:tabs>
          <w:tab w:val="left" w:pos="1134"/>
        </w:tabs>
        <w:spacing w:after="0" w:line="240" w:lineRule="auto"/>
        <w:jc w:val="both"/>
        <w:rPr>
          <w:rFonts w:ascii="Times New Roman" w:hAnsi="Times New Roman"/>
          <w:b/>
          <w:sz w:val="24"/>
          <w:szCs w:val="24"/>
        </w:rPr>
      </w:pPr>
      <w:r w:rsidRPr="005B21DF">
        <w:rPr>
          <w:rFonts w:ascii="Times New Roman" w:hAnsi="Times New Roman"/>
          <w:b/>
          <w:sz w:val="24"/>
          <w:szCs w:val="24"/>
        </w:rPr>
        <w:t>В повседневной жизни и при изучении других предметов:</w:t>
      </w:r>
    </w:p>
    <w:p w:rsidR="00FF65A6" w:rsidRPr="005B21DF" w:rsidRDefault="00FF65A6" w:rsidP="004446D0">
      <w:pPr>
        <w:pStyle w:val="a"/>
        <w:numPr>
          <w:ilvl w:val="0"/>
          <w:numId w:val="86"/>
        </w:numPr>
        <w:tabs>
          <w:tab w:val="left" w:pos="1134"/>
        </w:tabs>
        <w:ind w:left="0" w:firstLine="709"/>
        <w:rPr>
          <w:rFonts w:ascii="Times New Roman" w:hAnsi="Times New Roman"/>
          <w:sz w:val="24"/>
          <w:szCs w:val="24"/>
        </w:rPr>
      </w:pPr>
      <w:r w:rsidRPr="005B21DF">
        <w:rPr>
          <w:rFonts w:ascii="Times New Roman" w:hAnsi="Times New Roman"/>
          <w:sz w:val="24"/>
          <w:szCs w:val="24"/>
        </w:rPr>
        <w:t>представлять информацию о реальных процессах и явлениях способом, адекватным е</w:t>
      </w:r>
      <w:r w:rsidR="00A23AB5" w:rsidRPr="005B21DF">
        <w:rPr>
          <w:rFonts w:ascii="Times New Roman" w:hAnsi="Times New Roman"/>
          <w:sz w:val="24"/>
          <w:szCs w:val="24"/>
        </w:rPr>
        <w:t>е</w:t>
      </w:r>
      <w:r w:rsidRPr="005B21DF">
        <w:rPr>
          <w:rFonts w:ascii="Times New Roman" w:hAnsi="Times New Roman"/>
          <w:sz w:val="24"/>
          <w:szCs w:val="24"/>
        </w:rPr>
        <w:t xml:space="preserve"> свойствам и цели исследования;</w:t>
      </w:r>
    </w:p>
    <w:p w:rsidR="00FF65A6" w:rsidRPr="005B21DF" w:rsidRDefault="00FF65A6" w:rsidP="004446D0">
      <w:pPr>
        <w:pStyle w:val="a"/>
        <w:numPr>
          <w:ilvl w:val="0"/>
          <w:numId w:val="86"/>
        </w:numPr>
        <w:tabs>
          <w:tab w:val="left" w:pos="1134"/>
        </w:tabs>
        <w:ind w:left="0" w:firstLine="709"/>
        <w:rPr>
          <w:rFonts w:ascii="Times New Roman" w:hAnsi="Times New Roman"/>
          <w:sz w:val="24"/>
          <w:szCs w:val="24"/>
        </w:rPr>
      </w:pPr>
      <w:r w:rsidRPr="005B21DF">
        <w:rPr>
          <w:rFonts w:ascii="Times New Roman" w:hAnsi="Times New Roman"/>
          <w:sz w:val="24"/>
          <w:szCs w:val="24"/>
        </w:rPr>
        <w:t xml:space="preserve">анализировать и сравнивать статистические характеристики выборок, </w:t>
      </w:r>
      <w:r w:rsidRPr="005B21DF">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5B21DF">
        <w:rPr>
          <w:rFonts w:ascii="Times New Roman" w:hAnsi="Times New Roman"/>
          <w:sz w:val="24"/>
          <w:szCs w:val="24"/>
        </w:rPr>
        <w:t>;</w:t>
      </w:r>
    </w:p>
    <w:p w:rsidR="00FF65A6" w:rsidRPr="005B21DF" w:rsidRDefault="00FF65A6" w:rsidP="004446D0">
      <w:pPr>
        <w:pStyle w:val="a"/>
        <w:numPr>
          <w:ilvl w:val="0"/>
          <w:numId w:val="86"/>
        </w:numPr>
        <w:tabs>
          <w:tab w:val="left" w:pos="1134"/>
        </w:tabs>
        <w:ind w:left="0" w:firstLine="709"/>
        <w:rPr>
          <w:rFonts w:ascii="Times New Roman" w:hAnsi="Times New Roman"/>
          <w:sz w:val="24"/>
          <w:szCs w:val="24"/>
        </w:rPr>
      </w:pPr>
      <w:r w:rsidRPr="005B21DF">
        <w:rPr>
          <w:rFonts w:ascii="Times New Roman" w:hAnsi="Times New Roman"/>
          <w:sz w:val="24"/>
          <w:szCs w:val="24"/>
        </w:rPr>
        <w:t>оценивать вероятность реальных событий и явлений в различных ситуациях</w:t>
      </w:r>
      <w:r w:rsidR="007465E1" w:rsidRPr="005B21DF">
        <w:rPr>
          <w:rFonts w:ascii="Times New Roman" w:hAnsi="Times New Roman"/>
          <w:sz w:val="24"/>
          <w:szCs w:val="24"/>
        </w:rPr>
        <w:t>.</w:t>
      </w:r>
    </w:p>
    <w:p w:rsidR="00FF65A6" w:rsidRPr="005B21DF" w:rsidRDefault="00FF65A6" w:rsidP="00E25002">
      <w:pPr>
        <w:spacing w:after="0" w:line="240" w:lineRule="auto"/>
        <w:jc w:val="both"/>
        <w:rPr>
          <w:rFonts w:ascii="Times New Roman" w:hAnsi="Times New Roman"/>
          <w:b/>
          <w:bCs/>
          <w:sz w:val="24"/>
          <w:szCs w:val="24"/>
        </w:rPr>
      </w:pPr>
      <w:r w:rsidRPr="005B21DF">
        <w:rPr>
          <w:rFonts w:ascii="Times New Roman" w:hAnsi="Times New Roman"/>
          <w:b/>
          <w:bCs/>
          <w:sz w:val="24"/>
          <w:szCs w:val="24"/>
        </w:rPr>
        <w:t>Текстовые задачи</w:t>
      </w:r>
    </w:p>
    <w:p w:rsidR="00FF65A6" w:rsidRPr="005B21DF" w:rsidRDefault="00FF65A6" w:rsidP="004446D0">
      <w:pPr>
        <w:pStyle w:val="a"/>
        <w:numPr>
          <w:ilvl w:val="0"/>
          <w:numId w:val="83"/>
        </w:numPr>
        <w:tabs>
          <w:tab w:val="left" w:pos="1134"/>
        </w:tabs>
        <w:ind w:left="0" w:firstLine="709"/>
        <w:rPr>
          <w:rFonts w:ascii="Times New Roman" w:hAnsi="Times New Roman"/>
          <w:sz w:val="24"/>
          <w:szCs w:val="24"/>
          <w:lang w:eastAsia="en-US"/>
        </w:rPr>
      </w:pPr>
      <w:r w:rsidRPr="005B21DF">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FF65A6" w:rsidRPr="005B21DF" w:rsidRDefault="00FF65A6" w:rsidP="004446D0">
      <w:pPr>
        <w:pStyle w:val="a"/>
        <w:numPr>
          <w:ilvl w:val="0"/>
          <w:numId w:val="83"/>
        </w:numPr>
        <w:tabs>
          <w:tab w:val="left" w:pos="1134"/>
        </w:tabs>
        <w:ind w:left="0" w:firstLine="709"/>
        <w:rPr>
          <w:rFonts w:ascii="Times New Roman" w:hAnsi="Times New Roman"/>
          <w:sz w:val="24"/>
          <w:szCs w:val="24"/>
          <w:lang w:eastAsia="en-US"/>
        </w:rPr>
      </w:pPr>
      <w:r w:rsidRPr="005B21DF">
        <w:rPr>
          <w:rFonts w:ascii="Times New Roman" w:hAnsi="Times New Roman"/>
          <w:sz w:val="24"/>
          <w:szCs w:val="24"/>
          <w:lang w:eastAsia="en-US"/>
        </w:rPr>
        <w:t>распознавать разные виды и типы задач;</w:t>
      </w:r>
    </w:p>
    <w:p w:rsidR="00FF65A6" w:rsidRPr="005B21DF" w:rsidRDefault="00FF65A6" w:rsidP="004446D0">
      <w:pPr>
        <w:pStyle w:val="a"/>
        <w:numPr>
          <w:ilvl w:val="0"/>
          <w:numId w:val="83"/>
        </w:numPr>
        <w:tabs>
          <w:tab w:val="left" w:pos="1134"/>
        </w:tabs>
        <w:ind w:left="0" w:firstLine="709"/>
        <w:rPr>
          <w:rFonts w:ascii="Times New Roman" w:hAnsi="Times New Roman"/>
          <w:sz w:val="24"/>
          <w:szCs w:val="24"/>
          <w:lang w:eastAsia="en-US"/>
        </w:rPr>
      </w:pPr>
      <w:r w:rsidRPr="005B21DF">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5B21DF" w:rsidRDefault="00FF65A6" w:rsidP="004446D0">
      <w:pPr>
        <w:pStyle w:val="a"/>
        <w:numPr>
          <w:ilvl w:val="0"/>
          <w:numId w:val="83"/>
        </w:numPr>
        <w:tabs>
          <w:tab w:val="left" w:pos="1134"/>
        </w:tabs>
        <w:ind w:left="0" w:firstLine="709"/>
        <w:rPr>
          <w:rFonts w:ascii="Times New Roman" w:hAnsi="Times New Roman"/>
          <w:sz w:val="24"/>
          <w:szCs w:val="24"/>
          <w:lang w:eastAsia="en-US"/>
        </w:rPr>
      </w:pPr>
      <w:r w:rsidRPr="005B21DF">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5B21DF" w:rsidRDefault="00FF65A6" w:rsidP="004446D0">
      <w:pPr>
        <w:pStyle w:val="a"/>
        <w:numPr>
          <w:ilvl w:val="0"/>
          <w:numId w:val="83"/>
        </w:numPr>
        <w:tabs>
          <w:tab w:val="left" w:pos="1134"/>
        </w:tabs>
        <w:ind w:left="0" w:firstLine="709"/>
        <w:rPr>
          <w:rFonts w:ascii="Times New Roman" w:hAnsi="Times New Roman"/>
          <w:sz w:val="24"/>
          <w:szCs w:val="24"/>
          <w:lang w:eastAsia="en-US"/>
        </w:rPr>
      </w:pPr>
      <w:r w:rsidRPr="005B21DF">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5B21DF" w:rsidRDefault="00FF65A6" w:rsidP="004446D0">
      <w:pPr>
        <w:pStyle w:val="a"/>
        <w:numPr>
          <w:ilvl w:val="0"/>
          <w:numId w:val="83"/>
        </w:numPr>
        <w:tabs>
          <w:tab w:val="left" w:pos="1134"/>
        </w:tabs>
        <w:ind w:left="0" w:firstLine="709"/>
        <w:rPr>
          <w:rFonts w:ascii="Times New Roman" w:hAnsi="Times New Roman"/>
          <w:sz w:val="24"/>
          <w:szCs w:val="24"/>
          <w:lang w:eastAsia="en-US"/>
        </w:rPr>
      </w:pPr>
      <w:r w:rsidRPr="005B21DF">
        <w:rPr>
          <w:rFonts w:ascii="Times New Roman" w:hAnsi="Times New Roman"/>
          <w:sz w:val="24"/>
          <w:szCs w:val="24"/>
          <w:lang w:eastAsia="en-US"/>
        </w:rPr>
        <w:t>моделировать рассуждения при поиске решения задач с помощью граф-схемы;</w:t>
      </w:r>
    </w:p>
    <w:p w:rsidR="00FF65A6" w:rsidRPr="005B21DF" w:rsidRDefault="00FF65A6" w:rsidP="004446D0">
      <w:pPr>
        <w:pStyle w:val="a"/>
        <w:numPr>
          <w:ilvl w:val="0"/>
          <w:numId w:val="83"/>
        </w:numPr>
        <w:tabs>
          <w:tab w:val="left" w:pos="1134"/>
        </w:tabs>
        <w:ind w:left="0" w:firstLine="709"/>
        <w:rPr>
          <w:rFonts w:ascii="Times New Roman" w:hAnsi="Times New Roman"/>
          <w:sz w:val="24"/>
          <w:szCs w:val="24"/>
          <w:lang w:eastAsia="en-US"/>
        </w:rPr>
      </w:pPr>
      <w:r w:rsidRPr="005B21DF">
        <w:rPr>
          <w:rFonts w:ascii="Times New Roman" w:hAnsi="Times New Roman"/>
          <w:sz w:val="24"/>
          <w:szCs w:val="24"/>
          <w:lang w:eastAsia="en-US"/>
        </w:rPr>
        <w:t>выделять этапы решения задачи и содержание каждого этапа;</w:t>
      </w:r>
    </w:p>
    <w:p w:rsidR="00FF65A6" w:rsidRPr="005B21DF" w:rsidRDefault="00FF65A6" w:rsidP="004446D0">
      <w:pPr>
        <w:pStyle w:val="a"/>
        <w:numPr>
          <w:ilvl w:val="0"/>
          <w:numId w:val="83"/>
        </w:numPr>
        <w:tabs>
          <w:tab w:val="left" w:pos="1134"/>
        </w:tabs>
        <w:ind w:left="0" w:firstLine="709"/>
        <w:rPr>
          <w:rFonts w:ascii="Times New Roman" w:hAnsi="Times New Roman"/>
          <w:sz w:val="24"/>
          <w:szCs w:val="24"/>
          <w:lang w:eastAsia="en-US"/>
        </w:rPr>
      </w:pPr>
      <w:r w:rsidRPr="005B21DF">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5B21DF" w:rsidRDefault="00FF65A6" w:rsidP="004446D0">
      <w:pPr>
        <w:pStyle w:val="a"/>
        <w:numPr>
          <w:ilvl w:val="0"/>
          <w:numId w:val="83"/>
        </w:numPr>
        <w:tabs>
          <w:tab w:val="left" w:pos="1134"/>
        </w:tabs>
        <w:ind w:left="0" w:firstLine="709"/>
        <w:rPr>
          <w:rFonts w:ascii="Times New Roman" w:hAnsi="Times New Roman"/>
          <w:sz w:val="24"/>
          <w:szCs w:val="24"/>
          <w:lang w:eastAsia="en-US"/>
        </w:rPr>
      </w:pPr>
      <w:r w:rsidRPr="005B21DF">
        <w:rPr>
          <w:rFonts w:ascii="Times New Roman" w:hAnsi="Times New Roman"/>
          <w:sz w:val="24"/>
          <w:szCs w:val="24"/>
          <w:lang w:eastAsia="en-US"/>
        </w:rPr>
        <w:t>анализировать затруднения при решении задач;</w:t>
      </w:r>
    </w:p>
    <w:p w:rsidR="00FF65A6" w:rsidRPr="005B21DF" w:rsidRDefault="00FF65A6" w:rsidP="004446D0">
      <w:pPr>
        <w:pStyle w:val="a"/>
        <w:numPr>
          <w:ilvl w:val="0"/>
          <w:numId w:val="83"/>
        </w:numPr>
        <w:tabs>
          <w:tab w:val="left" w:pos="1134"/>
        </w:tabs>
        <w:ind w:left="0" w:firstLine="709"/>
        <w:rPr>
          <w:rFonts w:ascii="Times New Roman" w:hAnsi="Times New Roman"/>
          <w:sz w:val="24"/>
          <w:szCs w:val="24"/>
          <w:lang w:eastAsia="en-US"/>
        </w:rPr>
      </w:pPr>
      <w:r w:rsidRPr="005B21DF">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FF65A6" w:rsidRPr="005B21DF" w:rsidRDefault="00FF65A6" w:rsidP="004446D0">
      <w:pPr>
        <w:pStyle w:val="a"/>
        <w:numPr>
          <w:ilvl w:val="0"/>
          <w:numId w:val="83"/>
        </w:numPr>
        <w:tabs>
          <w:tab w:val="left" w:pos="1134"/>
        </w:tabs>
        <w:ind w:left="0" w:firstLine="709"/>
        <w:rPr>
          <w:rFonts w:ascii="Times New Roman" w:hAnsi="Times New Roman"/>
          <w:sz w:val="24"/>
          <w:szCs w:val="24"/>
          <w:lang w:eastAsia="en-US"/>
        </w:rPr>
      </w:pPr>
      <w:r w:rsidRPr="005B21DF">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FF65A6" w:rsidRPr="005B21DF" w:rsidRDefault="00FF65A6" w:rsidP="004446D0">
      <w:pPr>
        <w:pStyle w:val="a"/>
        <w:numPr>
          <w:ilvl w:val="0"/>
          <w:numId w:val="83"/>
        </w:numPr>
        <w:tabs>
          <w:tab w:val="left" w:pos="1134"/>
        </w:tabs>
        <w:ind w:left="0" w:firstLine="709"/>
        <w:rPr>
          <w:rFonts w:ascii="Times New Roman" w:hAnsi="Times New Roman"/>
          <w:sz w:val="24"/>
          <w:szCs w:val="24"/>
          <w:lang w:eastAsia="en-US"/>
        </w:rPr>
      </w:pPr>
      <w:r w:rsidRPr="005B21DF">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FF65A6" w:rsidRPr="005B21DF" w:rsidRDefault="00FF65A6" w:rsidP="004446D0">
      <w:pPr>
        <w:pStyle w:val="a"/>
        <w:numPr>
          <w:ilvl w:val="0"/>
          <w:numId w:val="83"/>
        </w:numPr>
        <w:tabs>
          <w:tab w:val="left" w:pos="1134"/>
        </w:tabs>
        <w:ind w:left="0" w:firstLine="709"/>
        <w:rPr>
          <w:rFonts w:ascii="Times New Roman" w:hAnsi="Times New Roman"/>
          <w:sz w:val="24"/>
          <w:szCs w:val="24"/>
          <w:lang w:eastAsia="en-US"/>
        </w:rPr>
      </w:pPr>
      <w:r w:rsidRPr="005B21DF">
        <w:rPr>
          <w:rFonts w:ascii="Times New Roman" w:hAnsi="Times New Roman"/>
          <w:sz w:val="24"/>
          <w:szCs w:val="24"/>
          <w:lang w:eastAsia="en-US"/>
        </w:rPr>
        <w:t xml:space="preserve">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w:t>
      </w:r>
      <w:r w:rsidR="00A23AB5" w:rsidRPr="005B21DF">
        <w:rPr>
          <w:rFonts w:ascii="Times New Roman" w:hAnsi="Times New Roman"/>
          <w:sz w:val="24"/>
          <w:szCs w:val="24"/>
          <w:lang w:eastAsia="en-US"/>
        </w:rPr>
        <w:t xml:space="preserve">решении </w:t>
      </w:r>
      <w:r w:rsidRPr="005B21DF">
        <w:rPr>
          <w:rFonts w:ascii="Times New Roman" w:hAnsi="Times New Roman"/>
          <w:sz w:val="24"/>
          <w:szCs w:val="24"/>
          <w:lang w:eastAsia="en-US"/>
        </w:rPr>
        <w:t>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5B21DF" w:rsidRDefault="00FF65A6" w:rsidP="004446D0">
      <w:pPr>
        <w:pStyle w:val="a"/>
        <w:numPr>
          <w:ilvl w:val="0"/>
          <w:numId w:val="83"/>
        </w:numPr>
        <w:tabs>
          <w:tab w:val="left" w:pos="1134"/>
        </w:tabs>
        <w:ind w:left="0" w:firstLine="709"/>
        <w:rPr>
          <w:rFonts w:ascii="Times New Roman" w:hAnsi="Times New Roman"/>
          <w:sz w:val="24"/>
          <w:szCs w:val="24"/>
          <w:lang w:eastAsia="en-US"/>
        </w:rPr>
      </w:pPr>
      <w:r w:rsidRPr="005B21DF">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w:t>
      </w:r>
      <w:r w:rsidR="00A23AB5" w:rsidRPr="005B21DF">
        <w:rPr>
          <w:rFonts w:ascii="Times New Roman" w:hAnsi="Times New Roman"/>
          <w:sz w:val="24"/>
          <w:szCs w:val="24"/>
          <w:lang w:eastAsia="en-US"/>
        </w:rPr>
        <w:t>е</w:t>
      </w:r>
      <w:r w:rsidRPr="005B21DF">
        <w:rPr>
          <w:rFonts w:ascii="Times New Roman" w:hAnsi="Times New Roman"/>
          <w:sz w:val="24"/>
          <w:szCs w:val="24"/>
          <w:lang w:eastAsia="en-US"/>
        </w:rPr>
        <w:t>та;</w:t>
      </w:r>
    </w:p>
    <w:p w:rsidR="00FF65A6" w:rsidRPr="005B21DF" w:rsidRDefault="00FF65A6" w:rsidP="004446D0">
      <w:pPr>
        <w:pStyle w:val="a"/>
        <w:numPr>
          <w:ilvl w:val="0"/>
          <w:numId w:val="83"/>
        </w:numPr>
        <w:tabs>
          <w:tab w:val="left" w:pos="1134"/>
        </w:tabs>
        <w:ind w:left="0" w:firstLine="709"/>
        <w:rPr>
          <w:rFonts w:ascii="Times New Roman" w:hAnsi="Times New Roman"/>
          <w:sz w:val="24"/>
          <w:szCs w:val="24"/>
          <w:lang w:eastAsia="en-US"/>
        </w:rPr>
      </w:pPr>
      <w:r w:rsidRPr="005B21DF">
        <w:rPr>
          <w:rFonts w:ascii="Times New Roman" w:hAnsi="Times New Roman"/>
          <w:sz w:val="24"/>
          <w:szCs w:val="24"/>
          <w:lang w:eastAsia="en-US"/>
        </w:rPr>
        <w:t>решать разнообразные задачи «на части»;</w:t>
      </w:r>
    </w:p>
    <w:p w:rsidR="00FF65A6" w:rsidRPr="005B21DF" w:rsidRDefault="00FF65A6" w:rsidP="004446D0">
      <w:pPr>
        <w:pStyle w:val="a"/>
        <w:numPr>
          <w:ilvl w:val="0"/>
          <w:numId w:val="83"/>
        </w:numPr>
        <w:tabs>
          <w:tab w:val="left" w:pos="1134"/>
        </w:tabs>
        <w:ind w:left="0" w:firstLine="709"/>
        <w:rPr>
          <w:rFonts w:ascii="Times New Roman" w:hAnsi="Times New Roman"/>
          <w:sz w:val="24"/>
          <w:szCs w:val="24"/>
          <w:lang w:eastAsia="en-US"/>
        </w:rPr>
      </w:pPr>
      <w:r w:rsidRPr="005B21DF">
        <w:rPr>
          <w:rFonts w:ascii="Times New Roman" w:hAnsi="Times New Roman"/>
          <w:sz w:val="24"/>
          <w:szCs w:val="24"/>
          <w:lang w:eastAsia="en-US"/>
        </w:rPr>
        <w:lastRenderedPageBreak/>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5B21DF" w:rsidRDefault="00FF65A6" w:rsidP="004446D0">
      <w:pPr>
        <w:pStyle w:val="a"/>
        <w:numPr>
          <w:ilvl w:val="0"/>
          <w:numId w:val="83"/>
        </w:numPr>
        <w:tabs>
          <w:tab w:val="left" w:pos="1134"/>
        </w:tabs>
        <w:ind w:left="0" w:firstLine="709"/>
        <w:rPr>
          <w:rFonts w:ascii="Times New Roman" w:hAnsi="Times New Roman"/>
          <w:sz w:val="24"/>
          <w:szCs w:val="24"/>
          <w:lang w:eastAsia="en-US"/>
        </w:rPr>
      </w:pPr>
      <w:r w:rsidRPr="005B21DF">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w:t>
      </w:r>
      <w:r w:rsidR="00A23AB5" w:rsidRPr="005B21DF">
        <w:rPr>
          <w:rFonts w:ascii="Times New Roman" w:hAnsi="Times New Roman"/>
          <w:sz w:val="24"/>
          <w:szCs w:val="24"/>
          <w:lang w:eastAsia="en-US"/>
        </w:rPr>
        <w:t xml:space="preserve">, </w:t>
      </w:r>
      <w:r w:rsidRPr="005B21DF">
        <w:rPr>
          <w:rFonts w:ascii="Times New Roman" w:hAnsi="Times New Roman"/>
          <w:sz w:val="24"/>
          <w:szCs w:val="24"/>
          <w:lang w:eastAsia="en-US"/>
        </w:rPr>
        <w:t>выделять эти величины и отношения между ними, применять их при решении задач, конструировать собственные задач указанных типов;</w:t>
      </w:r>
    </w:p>
    <w:p w:rsidR="00FF65A6" w:rsidRPr="005B21DF" w:rsidRDefault="00FF65A6" w:rsidP="004446D0">
      <w:pPr>
        <w:pStyle w:val="a8"/>
        <w:numPr>
          <w:ilvl w:val="0"/>
          <w:numId w:val="84"/>
        </w:numPr>
        <w:tabs>
          <w:tab w:val="left" w:pos="1134"/>
        </w:tabs>
        <w:ind w:left="0" w:firstLine="709"/>
        <w:jc w:val="both"/>
        <w:rPr>
          <w:rFonts w:ascii="Times New Roman" w:hAnsi="Times New Roman"/>
        </w:rPr>
      </w:pPr>
      <w:r w:rsidRPr="005B21DF">
        <w:rPr>
          <w:rFonts w:ascii="Times New Roman" w:hAnsi="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5B21DF" w:rsidRDefault="00FF65A6" w:rsidP="004446D0">
      <w:pPr>
        <w:numPr>
          <w:ilvl w:val="0"/>
          <w:numId w:val="83"/>
        </w:numPr>
        <w:tabs>
          <w:tab w:val="left" w:pos="1134"/>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FF65A6" w:rsidRPr="005B21DF" w:rsidRDefault="00FF65A6" w:rsidP="004446D0">
      <w:pPr>
        <w:pStyle w:val="a"/>
        <w:numPr>
          <w:ilvl w:val="0"/>
          <w:numId w:val="83"/>
        </w:numPr>
        <w:tabs>
          <w:tab w:val="left" w:pos="1134"/>
        </w:tabs>
        <w:ind w:left="0" w:firstLine="709"/>
        <w:rPr>
          <w:rFonts w:ascii="Times New Roman" w:hAnsi="Times New Roman"/>
          <w:sz w:val="24"/>
          <w:szCs w:val="24"/>
          <w:lang w:eastAsia="en-US"/>
        </w:rPr>
      </w:pPr>
      <w:r w:rsidRPr="005B21DF">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FF65A6" w:rsidRPr="005B21DF" w:rsidRDefault="00FF65A6" w:rsidP="004446D0">
      <w:pPr>
        <w:pStyle w:val="a"/>
        <w:numPr>
          <w:ilvl w:val="0"/>
          <w:numId w:val="83"/>
        </w:numPr>
        <w:tabs>
          <w:tab w:val="left" w:pos="1134"/>
        </w:tabs>
        <w:ind w:left="0" w:firstLine="709"/>
        <w:rPr>
          <w:rFonts w:ascii="Times New Roman" w:hAnsi="Times New Roman"/>
          <w:sz w:val="24"/>
          <w:szCs w:val="24"/>
          <w:lang w:eastAsia="en-US"/>
        </w:rPr>
      </w:pPr>
      <w:r w:rsidRPr="005B21DF">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5B21DF" w:rsidRDefault="00FF65A6" w:rsidP="004446D0">
      <w:pPr>
        <w:pStyle w:val="a"/>
        <w:numPr>
          <w:ilvl w:val="0"/>
          <w:numId w:val="83"/>
        </w:numPr>
        <w:tabs>
          <w:tab w:val="left" w:pos="1134"/>
        </w:tabs>
        <w:ind w:left="0" w:firstLine="709"/>
        <w:rPr>
          <w:rFonts w:ascii="Times New Roman" w:hAnsi="Times New Roman"/>
          <w:sz w:val="24"/>
          <w:szCs w:val="24"/>
          <w:lang w:eastAsia="en-US"/>
        </w:rPr>
      </w:pPr>
      <w:r w:rsidRPr="005B21DF">
        <w:rPr>
          <w:rFonts w:ascii="Times New Roman" w:hAnsi="Times New Roman"/>
          <w:sz w:val="24"/>
          <w:szCs w:val="24"/>
          <w:lang w:eastAsia="en-US"/>
        </w:rPr>
        <w:t>решать несложные задачи по математической статистике;</w:t>
      </w:r>
    </w:p>
    <w:p w:rsidR="00FF65A6" w:rsidRPr="005B21DF" w:rsidRDefault="00FF65A6" w:rsidP="004446D0">
      <w:pPr>
        <w:pStyle w:val="a"/>
        <w:numPr>
          <w:ilvl w:val="0"/>
          <w:numId w:val="83"/>
        </w:numPr>
        <w:tabs>
          <w:tab w:val="left" w:pos="1134"/>
        </w:tabs>
        <w:ind w:left="0" w:firstLine="709"/>
        <w:rPr>
          <w:rFonts w:ascii="Times New Roman" w:hAnsi="Times New Roman"/>
          <w:sz w:val="24"/>
          <w:szCs w:val="24"/>
          <w:lang w:eastAsia="en-US"/>
        </w:rPr>
      </w:pPr>
      <w:r w:rsidRPr="005B21DF">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5B21DF" w:rsidRDefault="00FF65A6" w:rsidP="00E25002">
      <w:pPr>
        <w:tabs>
          <w:tab w:val="left" w:pos="1134"/>
        </w:tabs>
        <w:spacing w:after="0" w:line="240" w:lineRule="auto"/>
        <w:jc w:val="both"/>
        <w:rPr>
          <w:rFonts w:ascii="Times New Roman" w:hAnsi="Times New Roman"/>
          <w:b/>
          <w:sz w:val="24"/>
          <w:szCs w:val="24"/>
        </w:rPr>
      </w:pPr>
      <w:r w:rsidRPr="005B21DF">
        <w:rPr>
          <w:rFonts w:ascii="Times New Roman" w:hAnsi="Times New Roman"/>
          <w:b/>
          <w:sz w:val="24"/>
          <w:szCs w:val="24"/>
        </w:rPr>
        <w:t>В повседневной жизни и при изучении других предметов:</w:t>
      </w:r>
    </w:p>
    <w:p w:rsidR="00FF65A6" w:rsidRPr="005B21DF" w:rsidRDefault="00FF65A6" w:rsidP="004446D0">
      <w:pPr>
        <w:pStyle w:val="a"/>
        <w:numPr>
          <w:ilvl w:val="0"/>
          <w:numId w:val="83"/>
        </w:numPr>
        <w:tabs>
          <w:tab w:val="left" w:pos="1134"/>
        </w:tabs>
        <w:ind w:left="0" w:firstLine="709"/>
        <w:rPr>
          <w:rFonts w:ascii="Times New Roman" w:hAnsi="Times New Roman"/>
          <w:sz w:val="24"/>
          <w:szCs w:val="24"/>
          <w:lang w:eastAsia="en-US"/>
        </w:rPr>
      </w:pPr>
      <w:r w:rsidRPr="005B21DF">
        <w:rPr>
          <w:rFonts w:ascii="Times New Roman" w:hAnsi="Times New Roman"/>
          <w:sz w:val="24"/>
          <w:szCs w:val="24"/>
          <w:lang w:eastAsia="en-US"/>
        </w:rPr>
        <w:t>конструировать новые для данной задачи задачные ситуации с уч</w:t>
      </w:r>
      <w:r w:rsidR="00A23AB5" w:rsidRPr="005B21DF">
        <w:rPr>
          <w:rFonts w:ascii="Times New Roman" w:hAnsi="Times New Roman"/>
          <w:sz w:val="24"/>
          <w:szCs w:val="24"/>
          <w:lang w:eastAsia="en-US"/>
        </w:rPr>
        <w:t>е</w:t>
      </w:r>
      <w:r w:rsidRPr="005B21DF">
        <w:rPr>
          <w:rFonts w:ascii="Times New Roman" w:hAnsi="Times New Roman"/>
          <w:sz w:val="24"/>
          <w:szCs w:val="24"/>
          <w:lang w:eastAsia="en-US"/>
        </w:rPr>
        <w:t>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5B21DF" w:rsidRDefault="00FF65A6" w:rsidP="004446D0">
      <w:pPr>
        <w:pStyle w:val="a"/>
        <w:numPr>
          <w:ilvl w:val="0"/>
          <w:numId w:val="83"/>
        </w:numPr>
        <w:tabs>
          <w:tab w:val="left" w:pos="1134"/>
        </w:tabs>
        <w:ind w:left="0" w:firstLine="709"/>
        <w:rPr>
          <w:rFonts w:ascii="Times New Roman" w:hAnsi="Times New Roman"/>
          <w:sz w:val="24"/>
          <w:szCs w:val="24"/>
          <w:lang w:eastAsia="en-US"/>
        </w:rPr>
      </w:pPr>
      <w:r w:rsidRPr="005B21DF">
        <w:rPr>
          <w:rFonts w:ascii="Times New Roman" w:hAnsi="Times New Roman"/>
          <w:sz w:val="24"/>
          <w:szCs w:val="24"/>
          <w:lang w:eastAsia="en-US"/>
        </w:rPr>
        <w:t>решать задачи на движение по реке, рассматривая разные системы отсч</w:t>
      </w:r>
      <w:r w:rsidR="00A23AB5" w:rsidRPr="005B21DF">
        <w:rPr>
          <w:rFonts w:ascii="Times New Roman" w:hAnsi="Times New Roman"/>
          <w:sz w:val="24"/>
          <w:szCs w:val="24"/>
          <w:lang w:eastAsia="en-US"/>
        </w:rPr>
        <w:t>е</w:t>
      </w:r>
      <w:r w:rsidRPr="005B21DF">
        <w:rPr>
          <w:rFonts w:ascii="Times New Roman" w:hAnsi="Times New Roman"/>
          <w:sz w:val="24"/>
          <w:szCs w:val="24"/>
          <w:lang w:eastAsia="en-US"/>
        </w:rPr>
        <w:t>та;</w:t>
      </w:r>
    </w:p>
    <w:p w:rsidR="00FF65A6" w:rsidRPr="005B21DF" w:rsidRDefault="00FF65A6" w:rsidP="004446D0">
      <w:pPr>
        <w:pStyle w:val="a"/>
        <w:numPr>
          <w:ilvl w:val="0"/>
          <w:numId w:val="83"/>
        </w:numPr>
        <w:tabs>
          <w:tab w:val="left" w:pos="1134"/>
        </w:tabs>
        <w:ind w:left="0" w:firstLine="709"/>
        <w:rPr>
          <w:rFonts w:ascii="Times New Roman" w:hAnsi="Times New Roman"/>
          <w:sz w:val="24"/>
          <w:szCs w:val="24"/>
          <w:lang w:eastAsia="en-US"/>
        </w:rPr>
      </w:pPr>
      <w:r w:rsidRPr="005B21DF">
        <w:rPr>
          <w:rFonts w:ascii="Times New Roman" w:hAnsi="Times New Roman"/>
          <w:sz w:val="24"/>
          <w:szCs w:val="24"/>
          <w:lang w:eastAsia="en-US"/>
        </w:rPr>
        <w:t>конструировать задачные ситуации, приближенные к реальной действительности</w:t>
      </w:r>
      <w:r w:rsidR="007465E1" w:rsidRPr="005B21DF">
        <w:rPr>
          <w:rFonts w:ascii="Times New Roman" w:hAnsi="Times New Roman"/>
          <w:sz w:val="24"/>
          <w:szCs w:val="24"/>
          <w:lang w:eastAsia="en-US"/>
        </w:rPr>
        <w:t>.</w:t>
      </w:r>
    </w:p>
    <w:p w:rsidR="00FF65A6" w:rsidRPr="005B21DF" w:rsidRDefault="00FF65A6" w:rsidP="00E25002">
      <w:pPr>
        <w:spacing w:after="0" w:line="240" w:lineRule="auto"/>
        <w:jc w:val="both"/>
        <w:rPr>
          <w:rFonts w:ascii="Times New Roman" w:hAnsi="Times New Roman"/>
          <w:b/>
          <w:sz w:val="24"/>
          <w:szCs w:val="24"/>
        </w:rPr>
      </w:pPr>
      <w:r w:rsidRPr="005B21DF">
        <w:rPr>
          <w:rFonts w:ascii="Times New Roman" w:hAnsi="Times New Roman"/>
          <w:b/>
          <w:sz w:val="24"/>
          <w:szCs w:val="24"/>
        </w:rPr>
        <w:t>Геометрические фигуры</w:t>
      </w:r>
    </w:p>
    <w:p w:rsidR="00FF65A6" w:rsidRPr="005B21DF" w:rsidRDefault="00FF65A6" w:rsidP="004446D0">
      <w:pPr>
        <w:pStyle w:val="a"/>
        <w:numPr>
          <w:ilvl w:val="0"/>
          <w:numId w:val="99"/>
        </w:numPr>
        <w:tabs>
          <w:tab w:val="left" w:pos="1134"/>
        </w:tabs>
        <w:ind w:left="0" w:firstLine="709"/>
        <w:rPr>
          <w:rFonts w:ascii="Times New Roman" w:hAnsi="Times New Roman"/>
          <w:sz w:val="24"/>
          <w:szCs w:val="24"/>
        </w:rPr>
      </w:pPr>
      <w:r w:rsidRPr="005B21DF">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FF65A6" w:rsidRPr="005B21DF" w:rsidRDefault="00FF65A6" w:rsidP="004446D0">
      <w:pPr>
        <w:pStyle w:val="a"/>
        <w:numPr>
          <w:ilvl w:val="0"/>
          <w:numId w:val="99"/>
        </w:numPr>
        <w:tabs>
          <w:tab w:val="left" w:pos="1134"/>
        </w:tabs>
        <w:ind w:left="0" w:firstLine="709"/>
        <w:rPr>
          <w:rFonts w:ascii="Times New Roman" w:hAnsi="Times New Roman"/>
          <w:sz w:val="24"/>
          <w:szCs w:val="24"/>
        </w:rPr>
      </w:pPr>
      <w:r w:rsidRPr="005B21DF">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5B21DF" w:rsidRDefault="00FF65A6" w:rsidP="004446D0">
      <w:pPr>
        <w:pStyle w:val="a8"/>
        <w:numPr>
          <w:ilvl w:val="0"/>
          <w:numId w:val="99"/>
        </w:numPr>
        <w:tabs>
          <w:tab w:val="left" w:pos="1134"/>
        </w:tabs>
        <w:ind w:left="0" w:firstLine="709"/>
        <w:contextualSpacing w:val="0"/>
        <w:jc w:val="both"/>
        <w:rPr>
          <w:rFonts w:ascii="Times New Roman" w:hAnsi="Times New Roman"/>
        </w:rPr>
      </w:pPr>
      <w:r w:rsidRPr="005B21DF">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5B21DF" w:rsidRDefault="00FF65A6" w:rsidP="004446D0">
      <w:pPr>
        <w:pStyle w:val="a8"/>
        <w:numPr>
          <w:ilvl w:val="0"/>
          <w:numId w:val="99"/>
        </w:numPr>
        <w:tabs>
          <w:tab w:val="left" w:pos="1134"/>
        </w:tabs>
        <w:ind w:left="0" w:firstLine="709"/>
        <w:contextualSpacing w:val="0"/>
        <w:jc w:val="both"/>
        <w:rPr>
          <w:rFonts w:ascii="Times New Roman" w:hAnsi="Times New Roman"/>
        </w:rPr>
      </w:pPr>
      <w:r w:rsidRPr="005B21DF">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5B21DF" w:rsidRDefault="00FF65A6" w:rsidP="004446D0">
      <w:pPr>
        <w:pStyle w:val="a8"/>
        <w:numPr>
          <w:ilvl w:val="0"/>
          <w:numId w:val="99"/>
        </w:numPr>
        <w:tabs>
          <w:tab w:val="left" w:pos="1134"/>
        </w:tabs>
        <w:ind w:left="0" w:firstLine="709"/>
        <w:jc w:val="both"/>
        <w:rPr>
          <w:rFonts w:ascii="Times New Roman" w:hAnsi="Times New Roman"/>
        </w:rPr>
      </w:pPr>
      <w:r w:rsidRPr="005B21DF">
        <w:rPr>
          <w:rFonts w:ascii="Times New Roman" w:hAnsi="Times New Roman"/>
        </w:rPr>
        <w:t>формулировать и доказывать геометрические утверждения.</w:t>
      </w:r>
    </w:p>
    <w:p w:rsidR="00FF65A6" w:rsidRPr="005B21DF" w:rsidRDefault="00FF65A6" w:rsidP="00E25002">
      <w:pPr>
        <w:tabs>
          <w:tab w:val="left" w:pos="1134"/>
        </w:tabs>
        <w:spacing w:after="0" w:line="240" w:lineRule="auto"/>
        <w:jc w:val="both"/>
        <w:rPr>
          <w:rFonts w:ascii="Times New Roman" w:hAnsi="Times New Roman"/>
          <w:b/>
          <w:sz w:val="24"/>
          <w:szCs w:val="24"/>
        </w:rPr>
      </w:pPr>
      <w:r w:rsidRPr="005B21DF">
        <w:rPr>
          <w:rFonts w:ascii="Times New Roman" w:hAnsi="Times New Roman"/>
          <w:b/>
          <w:sz w:val="24"/>
          <w:szCs w:val="24"/>
        </w:rPr>
        <w:t>В повседневной жизни и при изучении других предметов:</w:t>
      </w:r>
    </w:p>
    <w:p w:rsidR="00FF65A6" w:rsidRPr="005B21DF" w:rsidRDefault="00FF65A6" w:rsidP="004446D0">
      <w:pPr>
        <w:pStyle w:val="a"/>
        <w:numPr>
          <w:ilvl w:val="0"/>
          <w:numId w:val="99"/>
        </w:numPr>
        <w:tabs>
          <w:tab w:val="left" w:pos="1134"/>
        </w:tabs>
        <w:ind w:left="0" w:firstLine="709"/>
        <w:rPr>
          <w:rFonts w:ascii="Times New Roman" w:hAnsi="Times New Roman"/>
          <w:sz w:val="24"/>
          <w:szCs w:val="24"/>
        </w:rPr>
      </w:pPr>
      <w:r w:rsidRPr="005B21DF">
        <w:rPr>
          <w:rFonts w:ascii="Times New Roman" w:hAnsi="Times New Roman"/>
          <w:sz w:val="24"/>
          <w:szCs w:val="24"/>
        </w:rPr>
        <w:t xml:space="preserve">составлять с использованием свойств геометрических фигур математические модели </w:t>
      </w:r>
      <w:r w:rsidRPr="005B21DF">
        <w:rPr>
          <w:rStyle w:val="dash041e0431044b0447043d044b0439char1"/>
        </w:rPr>
        <w:t>для решения задач практического характера и задач из смежных дисциплин</w:t>
      </w:r>
      <w:r w:rsidRPr="005B21DF">
        <w:rPr>
          <w:rFonts w:ascii="Times New Roman" w:hAnsi="Times New Roman"/>
          <w:sz w:val="24"/>
          <w:szCs w:val="24"/>
        </w:rPr>
        <w:t>, исследовать полученные модели и интерпретировать результат</w:t>
      </w:r>
      <w:r w:rsidR="007465E1" w:rsidRPr="005B21DF">
        <w:rPr>
          <w:rFonts w:ascii="Times New Roman" w:hAnsi="Times New Roman"/>
          <w:sz w:val="24"/>
          <w:szCs w:val="24"/>
        </w:rPr>
        <w:t>.</w:t>
      </w:r>
    </w:p>
    <w:p w:rsidR="00FF65A6" w:rsidRPr="005B21DF" w:rsidRDefault="00FF65A6" w:rsidP="00E25002">
      <w:pPr>
        <w:spacing w:after="0" w:line="240" w:lineRule="auto"/>
        <w:jc w:val="both"/>
        <w:rPr>
          <w:rFonts w:ascii="Times New Roman" w:hAnsi="Times New Roman"/>
          <w:b/>
          <w:bCs/>
          <w:sz w:val="24"/>
          <w:szCs w:val="24"/>
        </w:rPr>
      </w:pPr>
      <w:r w:rsidRPr="005B21DF">
        <w:rPr>
          <w:rFonts w:ascii="Times New Roman" w:hAnsi="Times New Roman"/>
          <w:b/>
          <w:bCs/>
          <w:sz w:val="24"/>
          <w:szCs w:val="24"/>
        </w:rPr>
        <w:t>Отношения</w:t>
      </w:r>
    </w:p>
    <w:p w:rsidR="00FF65A6" w:rsidRPr="005B21DF" w:rsidRDefault="00FF65A6" w:rsidP="004446D0">
      <w:pPr>
        <w:pStyle w:val="a8"/>
        <w:numPr>
          <w:ilvl w:val="0"/>
          <w:numId w:val="84"/>
        </w:numPr>
        <w:tabs>
          <w:tab w:val="left" w:pos="1134"/>
        </w:tabs>
        <w:ind w:left="0" w:firstLine="709"/>
        <w:jc w:val="both"/>
        <w:rPr>
          <w:rFonts w:ascii="Times New Roman" w:hAnsi="Times New Roman"/>
        </w:rPr>
      </w:pPr>
      <w:r w:rsidRPr="005B21DF">
        <w:rPr>
          <w:rFonts w:ascii="Times New Roman" w:hAnsi="Times New Roman"/>
        </w:rPr>
        <w:t>Владеть понятием отношения как метапредметным;</w:t>
      </w:r>
    </w:p>
    <w:p w:rsidR="00FF65A6" w:rsidRPr="005B21DF" w:rsidRDefault="00FF65A6" w:rsidP="004446D0">
      <w:pPr>
        <w:pStyle w:val="a8"/>
        <w:numPr>
          <w:ilvl w:val="0"/>
          <w:numId w:val="84"/>
        </w:numPr>
        <w:tabs>
          <w:tab w:val="left" w:pos="1134"/>
        </w:tabs>
        <w:ind w:left="0" w:firstLine="709"/>
        <w:jc w:val="both"/>
        <w:rPr>
          <w:rFonts w:ascii="Times New Roman" w:hAnsi="Times New Roman"/>
        </w:rPr>
      </w:pPr>
      <w:r w:rsidRPr="005B21DF">
        <w:rPr>
          <w:rFonts w:ascii="Times New Roman" w:hAnsi="Times New Roman"/>
        </w:rPr>
        <w:t xml:space="preserve">свободно оперировать понятиями: равенство фигур, равные фигуры, равенство треугольников, параллельность прямых, перпендикулярность прямых, углы </w:t>
      </w:r>
      <w:r w:rsidRPr="005B21DF">
        <w:rPr>
          <w:rFonts w:ascii="Times New Roman" w:hAnsi="Times New Roman"/>
        </w:rPr>
        <w:lastRenderedPageBreak/>
        <w:t>между прямыми, перпендикуляр, наклонная, проекция, подобие фигур, подобные фигуры, подобные треугольники;</w:t>
      </w:r>
    </w:p>
    <w:p w:rsidR="00FF65A6" w:rsidRPr="005B21DF" w:rsidRDefault="00FF65A6" w:rsidP="004446D0">
      <w:pPr>
        <w:pStyle w:val="a8"/>
        <w:numPr>
          <w:ilvl w:val="0"/>
          <w:numId w:val="84"/>
        </w:numPr>
        <w:tabs>
          <w:tab w:val="left" w:pos="1134"/>
        </w:tabs>
        <w:ind w:left="0" w:firstLine="709"/>
        <w:jc w:val="both"/>
        <w:rPr>
          <w:rFonts w:ascii="Times New Roman" w:hAnsi="Times New Roman"/>
        </w:rPr>
      </w:pPr>
      <w:r w:rsidRPr="005B21DF">
        <w:rPr>
          <w:rFonts w:ascii="Times New Roman" w:hAnsi="Times New Roman"/>
        </w:rPr>
        <w:t>использовать свойства подобия и равенства фигур при решении задач.</w:t>
      </w:r>
    </w:p>
    <w:p w:rsidR="00FF65A6" w:rsidRPr="005B21DF" w:rsidRDefault="00FF65A6" w:rsidP="00E25002">
      <w:pPr>
        <w:pStyle w:val="a"/>
        <w:numPr>
          <w:ilvl w:val="0"/>
          <w:numId w:val="0"/>
        </w:numPr>
        <w:tabs>
          <w:tab w:val="left" w:pos="1134"/>
        </w:tabs>
        <w:rPr>
          <w:rFonts w:ascii="Times New Roman" w:hAnsi="Times New Roman"/>
          <w:b/>
          <w:sz w:val="24"/>
          <w:szCs w:val="24"/>
        </w:rPr>
      </w:pPr>
      <w:r w:rsidRPr="005B21DF">
        <w:rPr>
          <w:rFonts w:ascii="Times New Roman" w:hAnsi="Times New Roman"/>
          <w:b/>
          <w:sz w:val="24"/>
          <w:szCs w:val="24"/>
        </w:rPr>
        <w:t xml:space="preserve">В повседневной жизни и при изучении других предметов: </w:t>
      </w:r>
    </w:p>
    <w:p w:rsidR="00FF65A6" w:rsidRPr="005B21DF" w:rsidRDefault="00FF65A6" w:rsidP="004446D0">
      <w:pPr>
        <w:pStyle w:val="a8"/>
        <w:numPr>
          <w:ilvl w:val="0"/>
          <w:numId w:val="84"/>
        </w:numPr>
        <w:tabs>
          <w:tab w:val="left" w:pos="1134"/>
        </w:tabs>
        <w:ind w:left="0" w:firstLine="709"/>
        <w:jc w:val="both"/>
        <w:rPr>
          <w:rFonts w:ascii="Times New Roman" w:hAnsi="Times New Roman"/>
        </w:rPr>
      </w:pPr>
      <w:r w:rsidRPr="005B21DF">
        <w:rPr>
          <w:rFonts w:ascii="Times New Roman" w:hAnsi="Times New Roman"/>
        </w:rPr>
        <w:t>использовать отношения для построения и исследования математических моделей объектов реальной жизни</w:t>
      </w:r>
      <w:r w:rsidR="007465E1" w:rsidRPr="005B21DF">
        <w:rPr>
          <w:rFonts w:ascii="Times New Roman" w:hAnsi="Times New Roman"/>
        </w:rPr>
        <w:t>.</w:t>
      </w:r>
    </w:p>
    <w:p w:rsidR="00FF65A6" w:rsidRPr="005B21DF" w:rsidRDefault="00FF65A6" w:rsidP="00E25002">
      <w:pPr>
        <w:spacing w:after="0" w:line="240" w:lineRule="auto"/>
        <w:jc w:val="both"/>
        <w:rPr>
          <w:rFonts w:ascii="Times New Roman" w:hAnsi="Times New Roman"/>
          <w:b/>
          <w:sz w:val="24"/>
          <w:szCs w:val="24"/>
        </w:rPr>
      </w:pPr>
      <w:r w:rsidRPr="005B21DF">
        <w:rPr>
          <w:rFonts w:ascii="Times New Roman" w:hAnsi="Times New Roman"/>
          <w:b/>
          <w:sz w:val="24"/>
          <w:szCs w:val="24"/>
        </w:rPr>
        <w:t>Измерения и вычисления</w:t>
      </w:r>
    </w:p>
    <w:p w:rsidR="00FF65A6" w:rsidRPr="005B21DF" w:rsidRDefault="00FF65A6" w:rsidP="004446D0">
      <w:pPr>
        <w:pStyle w:val="a8"/>
        <w:numPr>
          <w:ilvl w:val="0"/>
          <w:numId w:val="83"/>
        </w:numPr>
        <w:tabs>
          <w:tab w:val="left" w:pos="1134"/>
        </w:tabs>
        <w:ind w:left="0" w:firstLine="709"/>
        <w:jc w:val="both"/>
        <w:rPr>
          <w:rFonts w:ascii="Times New Roman" w:hAnsi="Times New Roman"/>
        </w:rPr>
      </w:pPr>
      <w:r w:rsidRPr="005B21DF">
        <w:rPr>
          <w:rFonts w:ascii="Times New Roman" w:hAnsi="Times New Roman"/>
        </w:rPr>
        <w:t>Свободно оперировать понятиями длина, площадь, объ</w:t>
      </w:r>
      <w:r w:rsidR="00A23AB5" w:rsidRPr="005B21DF">
        <w:rPr>
          <w:rFonts w:ascii="Times New Roman" w:hAnsi="Times New Roman"/>
        </w:rPr>
        <w:t>е</w:t>
      </w:r>
      <w:r w:rsidRPr="005B21DF">
        <w:rPr>
          <w:rFonts w:ascii="Times New Roman" w:hAnsi="Times New Roman"/>
        </w:rPr>
        <w:t>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w:t>
      </w:r>
      <w:r w:rsidR="00A23AB5" w:rsidRPr="005B21DF">
        <w:rPr>
          <w:rFonts w:ascii="Times New Roman" w:hAnsi="Times New Roman"/>
        </w:rPr>
        <w:t>е</w:t>
      </w:r>
      <w:r w:rsidRPr="005B21DF">
        <w:rPr>
          <w:rFonts w:ascii="Times New Roman" w:hAnsi="Times New Roman"/>
        </w:rPr>
        <w:t>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w:t>
      </w:r>
      <w:r w:rsidR="00A23AB5" w:rsidRPr="005B21DF">
        <w:rPr>
          <w:rFonts w:ascii="Times New Roman" w:hAnsi="Times New Roman"/>
        </w:rPr>
        <w:t>е</w:t>
      </w:r>
      <w:r w:rsidRPr="005B21DF">
        <w:rPr>
          <w:rFonts w:ascii="Times New Roman" w:hAnsi="Times New Roman"/>
        </w:rPr>
        <w:t>хугольника, а также с применением тригонометрии;</w:t>
      </w:r>
    </w:p>
    <w:p w:rsidR="00FF65A6" w:rsidRPr="005B21DF" w:rsidRDefault="00FF65A6" w:rsidP="004446D0">
      <w:pPr>
        <w:pStyle w:val="a8"/>
        <w:numPr>
          <w:ilvl w:val="0"/>
          <w:numId w:val="83"/>
        </w:numPr>
        <w:tabs>
          <w:tab w:val="left" w:pos="1134"/>
        </w:tabs>
        <w:ind w:left="0" w:firstLine="709"/>
        <w:jc w:val="both"/>
        <w:rPr>
          <w:rFonts w:ascii="Times New Roman" w:hAnsi="Times New Roman"/>
        </w:rPr>
      </w:pPr>
      <w:r w:rsidRPr="005B21DF">
        <w:rPr>
          <w:rFonts w:ascii="Times New Roman" w:hAnsi="Times New Roman"/>
        </w:rPr>
        <w:t>самостоятельно формулировать гипотезы и проверять их достоверность.</w:t>
      </w:r>
    </w:p>
    <w:p w:rsidR="00FF65A6" w:rsidRPr="005B21DF" w:rsidRDefault="00FF65A6" w:rsidP="00E25002">
      <w:pPr>
        <w:tabs>
          <w:tab w:val="left" w:pos="1134"/>
        </w:tabs>
        <w:spacing w:after="0" w:line="240" w:lineRule="auto"/>
        <w:jc w:val="both"/>
        <w:rPr>
          <w:rFonts w:ascii="Times New Roman" w:hAnsi="Times New Roman"/>
          <w:b/>
          <w:sz w:val="24"/>
          <w:szCs w:val="24"/>
        </w:rPr>
      </w:pPr>
      <w:r w:rsidRPr="005B21DF">
        <w:rPr>
          <w:rFonts w:ascii="Times New Roman" w:hAnsi="Times New Roman"/>
          <w:b/>
          <w:sz w:val="24"/>
          <w:szCs w:val="24"/>
        </w:rPr>
        <w:t>В повседневной жизни и при изучении других предметов:</w:t>
      </w:r>
    </w:p>
    <w:p w:rsidR="00FF65A6" w:rsidRPr="005B21DF" w:rsidRDefault="00FF65A6" w:rsidP="004446D0">
      <w:pPr>
        <w:pStyle w:val="a8"/>
        <w:numPr>
          <w:ilvl w:val="0"/>
          <w:numId w:val="83"/>
        </w:numPr>
        <w:tabs>
          <w:tab w:val="left" w:pos="1134"/>
        </w:tabs>
        <w:ind w:left="0" w:firstLine="709"/>
        <w:jc w:val="both"/>
        <w:rPr>
          <w:rFonts w:ascii="Times New Roman" w:hAnsi="Times New Roman"/>
        </w:rPr>
      </w:pPr>
      <w:r w:rsidRPr="005B21DF">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r w:rsidR="007465E1" w:rsidRPr="005B21DF">
        <w:rPr>
          <w:rFonts w:ascii="Times New Roman" w:hAnsi="Times New Roman"/>
        </w:rPr>
        <w:t>.</w:t>
      </w:r>
    </w:p>
    <w:p w:rsidR="00FF65A6" w:rsidRPr="005B21DF" w:rsidRDefault="00FF65A6" w:rsidP="00E25002">
      <w:pPr>
        <w:spacing w:after="0" w:line="240" w:lineRule="auto"/>
        <w:jc w:val="both"/>
        <w:rPr>
          <w:rFonts w:ascii="Times New Roman" w:hAnsi="Times New Roman"/>
          <w:b/>
          <w:sz w:val="24"/>
          <w:szCs w:val="24"/>
        </w:rPr>
      </w:pPr>
      <w:r w:rsidRPr="005B21DF">
        <w:rPr>
          <w:rFonts w:ascii="Times New Roman" w:hAnsi="Times New Roman"/>
          <w:b/>
          <w:sz w:val="24"/>
          <w:szCs w:val="24"/>
        </w:rPr>
        <w:t>Геометрические построения</w:t>
      </w:r>
    </w:p>
    <w:p w:rsidR="00FF65A6" w:rsidRPr="005B21DF" w:rsidRDefault="00FF65A6" w:rsidP="004446D0">
      <w:pPr>
        <w:pStyle w:val="a"/>
        <w:numPr>
          <w:ilvl w:val="0"/>
          <w:numId w:val="84"/>
        </w:numPr>
        <w:tabs>
          <w:tab w:val="left" w:pos="1134"/>
        </w:tabs>
        <w:ind w:left="0" w:firstLine="709"/>
        <w:rPr>
          <w:rFonts w:ascii="Times New Roman" w:hAnsi="Times New Roman"/>
          <w:sz w:val="24"/>
          <w:szCs w:val="24"/>
        </w:rPr>
      </w:pPr>
      <w:r w:rsidRPr="005B21DF">
        <w:rPr>
          <w:rFonts w:ascii="Times New Roman" w:hAnsi="Times New Roman"/>
          <w:sz w:val="24"/>
          <w:szCs w:val="24"/>
        </w:rPr>
        <w:t xml:space="preserve">Оперировать понятием набора элементов, определяющих геометрическую фигуру, </w:t>
      </w:r>
    </w:p>
    <w:p w:rsidR="00FF65A6" w:rsidRPr="005B21DF" w:rsidRDefault="00FF65A6" w:rsidP="004446D0">
      <w:pPr>
        <w:pStyle w:val="a"/>
        <w:numPr>
          <w:ilvl w:val="0"/>
          <w:numId w:val="84"/>
        </w:numPr>
        <w:tabs>
          <w:tab w:val="left" w:pos="1134"/>
        </w:tabs>
        <w:ind w:left="0" w:firstLine="709"/>
        <w:rPr>
          <w:rFonts w:ascii="Times New Roman" w:hAnsi="Times New Roman"/>
          <w:sz w:val="24"/>
          <w:szCs w:val="24"/>
        </w:rPr>
      </w:pPr>
      <w:r w:rsidRPr="005B21DF">
        <w:rPr>
          <w:rFonts w:ascii="Times New Roman" w:hAnsi="Times New Roman"/>
          <w:sz w:val="24"/>
          <w:szCs w:val="24"/>
        </w:rPr>
        <w:t>владеть набором методов построений циркулем и линейкой;</w:t>
      </w:r>
    </w:p>
    <w:p w:rsidR="00FF65A6" w:rsidRPr="005B21DF" w:rsidRDefault="00FF65A6" w:rsidP="004446D0">
      <w:pPr>
        <w:pStyle w:val="a"/>
        <w:numPr>
          <w:ilvl w:val="0"/>
          <w:numId w:val="84"/>
        </w:numPr>
        <w:tabs>
          <w:tab w:val="left" w:pos="1134"/>
        </w:tabs>
        <w:ind w:left="0" w:firstLine="709"/>
        <w:rPr>
          <w:rFonts w:ascii="Times New Roman" w:hAnsi="Times New Roman"/>
          <w:sz w:val="24"/>
          <w:szCs w:val="24"/>
        </w:rPr>
      </w:pPr>
      <w:r w:rsidRPr="005B21DF">
        <w:rPr>
          <w:rFonts w:ascii="Times New Roman" w:hAnsi="Times New Roman"/>
          <w:sz w:val="24"/>
          <w:szCs w:val="24"/>
        </w:rPr>
        <w:t>проводить анализ и реализовывать этапы решения задач на построение.</w:t>
      </w:r>
    </w:p>
    <w:p w:rsidR="00FF65A6" w:rsidRPr="005B21DF" w:rsidRDefault="00FF65A6" w:rsidP="00E25002">
      <w:pPr>
        <w:pStyle w:val="a"/>
        <w:numPr>
          <w:ilvl w:val="0"/>
          <w:numId w:val="0"/>
        </w:numPr>
        <w:tabs>
          <w:tab w:val="left" w:pos="1134"/>
        </w:tabs>
        <w:rPr>
          <w:rFonts w:ascii="Times New Roman" w:hAnsi="Times New Roman"/>
          <w:b/>
          <w:sz w:val="24"/>
          <w:szCs w:val="24"/>
        </w:rPr>
      </w:pPr>
      <w:r w:rsidRPr="005B21DF">
        <w:rPr>
          <w:rFonts w:ascii="Times New Roman" w:hAnsi="Times New Roman"/>
          <w:b/>
          <w:sz w:val="24"/>
          <w:szCs w:val="24"/>
        </w:rPr>
        <w:t>В повседневной жизни и при изучении других предметов:</w:t>
      </w:r>
    </w:p>
    <w:p w:rsidR="00FF65A6" w:rsidRPr="005B21DF" w:rsidRDefault="00FF65A6" w:rsidP="004446D0">
      <w:pPr>
        <w:pStyle w:val="a"/>
        <w:numPr>
          <w:ilvl w:val="0"/>
          <w:numId w:val="84"/>
        </w:numPr>
        <w:tabs>
          <w:tab w:val="left" w:pos="1134"/>
        </w:tabs>
        <w:ind w:left="0" w:firstLine="709"/>
        <w:rPr>
          <w:rFonts w:ascii="Times New Roman" w:hAnsi="Times New Roman"/>
          <w:sz w:val="24"/>
          <w:szCs w:val="24"/>
        </w:rPr>
      </w:pPr>
      <w:r w:rsidRPr="005B21DF">
        <w:rPr>
          <w:rFonts w:ascii="Times New Roman" w:hAnsi="Times New Roman"/>
          <w:sz w:val="24"/>
          <w:szCs w:val="24"/>
        </w:rPr>
        <w:t>выполнять построения на местности;</w:t>
      </w:r>
    </w:p>
    <w:p w:rsidR="00FF65A6" w:rsidRPr="005B21DF" w:rsidRDefault="00FF65A6" w:rsidP="004446D0">
      <w:pPr>
        <w:pStyle w:val="a"/>
        <w:numPr>
          <w:ilvl w:val="0"/>
          <w:numId w:val="84"/>
        </w:numPr>
        <w:tabs>
          <w:tab w:val="left" w:pos="1134"/>
        </w:tabs>
        <w:ind w:left="0" w:firstLine="709"/>
        <w:rPr>
          <w:rFonts w:ascii="Times New Roman" w:hAnsi="Times New Roman"/>
          <w:sz w:val="24"/>
          <w:szCs w:val="24"/>
        </w:rPr>
      </w:pPr>
      <w:r w:rsidRPr="005B21DF">
        <w:rPr>
          <w:rFonts w:ascii="Times New Roman" w:hAnsi="Times New Roman"/>
          <w:sz w:val="24"/>
          <w:szCs w:val="24"/>
        </w:rPr>
        <w:t>оценивать размеры реальных объектов окружающего мира</w:t>
      </w:r>
      <w:r w:rsidR="007465E1" w:rsidRPr="005B21DF">
        <w:rPr>
          <w:rFonts w:ascii="Times New Roman" w:hAnsi="Times New Roman"/>
          <w:sz w:val="24"/>
          <w:szCs w:val="24"/>
        </w:rPr>
        <w:t>.</w:t>
      </w:r>
    </w:p>
    <w:p w:rsidR="00FF65A6" w:rsidRPr="005B21DF" w:rsidRDefault="00FF65A6" w:rsidP="00E25002">
      <w:pPr>
        <w:spacing w:after="0" w:line="240" w:lineRule="auto"/>
        <w:jc w:val="both"/>
        <w:rPr>
          <w:rFonts w:ascii="Times New Roman" w:hAnsi="Times New Roman"/>
          <w:b/>
          <w:sz w:val="24"/>
          <w:szCs w:val="24"/>
        </w:rPr>
      </w:pPr>
      <w:r w:rsidRPr="005B21DF">
        <w:rPr>
          <w:rFonts w:ascii="Times New Roman" w:hAnsi="Times New Roman"/>
          <w:b/>
          <w:sz w:val="24"/>
          <w:szCs w:val="24"/>
        </w:rPr>
        <w:t>Преобразования</w:t>
      </w:r>
    </w:p>
    <w:p w:rsidR="00FF65A6" w:rsidRPr="005B21DF" w:rsidRDefault="00FF65A6" w:rsidP="004446D0">
      <w:pPr>
        <w:pStyle w:val="a8"/>
        <w:numPr>
          <w:ilvl w:val="0"/>
          <w:numId w:val="89"/>
        </w:numPr>
        <w:tabs>
          <w:tab w:val="left" w:pos="1134"/>
        </w:tabs>
        <w:ind w:left="0" w:firstLine="709"/>
        <w:jc w:val="both"/>
        <w:rPr>
          <w:rFonts w:ascii="Times New Roman" w:hAnsi="Times New Roman"/>
        </w:rPr>
      </w:pPr>
      <w:r w:rsidRPr="005B21DF">
        <w:rPr>
          <w:rFonts w:ascii="Times New Roman" w:hAnsi="Times New Roman"/>
        </w:rPr>
        <w:t>Оперировать движениями и преобразованиями как метапредметными понятиями;</w:t>
      </w:r>
    </w:p>
    <w:p w:rsidR="00521B35" w:rsidRPr="005B21DF" w:rsidRDefault="00FF65A6" w:rsidP="004446D0">
      <w:pPr>
        <w:pStyle w:val="a8"/>
        <w:numPr>
          <w:ilvl w:val="0"/>
          <w:numId w:val="89"/>
        </w:numPr>
        <w:tabs>
          <w:tab w:val="left" w:pos="1134"/>
        </w:tabs>
        <w:ind w:left="0" w:firstLine="709"/>
        <w:jc w:val="both"/>
        <w:rPr>
          <w:rFonts w:ascii="Times New Roman" w:hAnsi="Times New Roman"/>
        </w:rPr>
      </w:pPr>
      <w:r w:rsidRPr="005B21DF">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21B35" w:rsidRPr="005B21DF" w:rsidRDefault="00FF65A6" w:rsidP="004446D0">
      <w:pPr>
        <w:pStyle w:val="a8"/>
        <w:numPr>
          <w:ilvl w:val="0"/>
          <w:numId w:val="89"/>
        </w:numPr>
        <w:tabs>
          <w:tab w:val="left" w:pos="1134"/>
        </w:tabs>
        <w:ind w:left="0" w:firstLine="709"/>
        <w:jc w:val="both"/>
        <w:rPr>
          <w:rFonts w:ascii="Times New Roman" w:hAnsi="Times New Roman"/>
        </w:rPr>
      </w:pPr>
      <w:r w:rsidRPr="005B21DF">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5B21DF" w:rsidRDefault="00FF65A6" w:rsidP="004446D0">
      <w:pPr>
        <w:pStyle w:val="a8"/>
        <w:numPr>
          <w:ilvl w:val="0"/>
          <w:numId w:val="89"/>
        </w:numPr>
        <w:tabs>
          <w:tab w:val="left" w:pos="1134"/>
        </w:tabs>
        <w:ind w:left="0" w:firstLine="709"/>
        <w:jc w:val="both"/>
        <w:rPr>
          <w:rFonts w:ascii="Times New Roman" w:hAnsi="Times New Roman"/>
        </w:rPr>
      </w:pPr>
      <w:r w:rsidRPr="005B21DF">
        <w:rPr>
          <w:rFonts w:ascii="Times New Roman" w:hAnsi="Times New Roman"/>
        </w:rPr>
        <w:t>пользоваться свойствами движений и преобразований при решении задач.</w:t>
      </w:r>
    </w:p>
    <w:p w:rsidR="00FF65A6" w:rsidRPr="005B21DF" w:rsidRDefault="00FF65A6" w:rsidP="00E25002">
      <w:pPr>
        <w:pStyle w:val="a"/>
        <w:numPr>
          <w:ilvl w:val="0"/>
          <w:numId w:val="0"/>
        </w:numPr>
        <w:tabs>
          <w:tab w:val="left" w:pos="1134"/>
        </w:tabs>
        <w:rPr>
          <w:rFonts w:ascii="Times New Roman" w:hAnsi="Times New Roman"/>
          <w:b/>
          <w:sz w:val="24"/>
          <w:szCs w:val="24"/>
        </w:rPr>
      </w:pPr>
      <w:r w:rsidRPr="005B21DF">
        <w:rPr>
          <w:rFonts w:ascii="Times New Roman" w:hAnsi="Times New Roman"/>
          <w:b/>
          <w:sz w:val="24"/>
          <w:szCs w:val="24"/>
        </w:rPr>
        <w:t xml:space="preserve">В повседневной жизни и при изучении других предметов: </w:t>
      </w:r>
    </w:p>
    <w:p w:rsidR="00FF65A6" w:rsidRPr="005B21DF" w:rsidRDefault="00FF65A6" w:rsidP="004446D0">
      <w:pPr>
        <w:pStyle w:val="a8"/>
        <w:numPr>
          <w:ilvl w:val="0"/>
          <w:numId w:val="89"/>
        </w:numPr>
        <w:tabs>
          <w:tab w:val="left" w:pos="1134"/>
        </w:tabs>
        <w:ind w:left="0" w:firstLine="709"/>
        <w:jc w:val="both"/>
        <w:rPr>
          <w:rFonts w:ascii="Times New Roman" w:hAnsi="Times New Roman"/>
        </w:rPr>
      </w:pPr>
      <w:r w:rsidRPr="005B21DF">
        <w:rPr>
          <w:rFonts w:ascii="Times New Roman" w:hAnsi="Times New Roman"/>
        </w:rPr>
        <w:t>применять свойства движений и применять подобие для построений и вычислений</w:t>
      </w:r>
      <w:r w:rsidR="00521B35" w:rsidRPr="005B21DF">
        <w:rPr>
          <w:rFonts w:ascii="Times New Roman" w:hAnsi="Times New Roman"/>
        </w:rPr>
        <w:t>.</w:t>
      </w:r>
    </w:p>
    <w:p w:rsidR="00FF65A6" w:rsidRPr="005B21DF" w:rsidRDefault="00FF65A6" w:rsidP="00E25002">
      <w:pPr>
        <w:spacing w:after="0" w:line="240" w:lineRule="auto"/>
        <w:jc w:val="both"/>
        <w:rPr>
          <w:rFonts w:ascii="Times New Roman" w:hAnsi="Times New Roman"/>
          <w:b/>
          <w:sz w:val="24"/>
          <w:szCs w:val="24"/>
        </w:rPr>
      </w:pPr>
      <w:r w:rsidRPr="005B21DF">
        <w:rPr>
          <w:rFonts w:ascii="Times New Roman" w:hAnsi="Times New Roman"/>
          <w:b/>
          <w:sz w:val="24"/>
          <w:szCs w:val="24"/>
        </w:rPr>
        <w:t>Векторы и координаты на плоскости</w:t>
      </w:r>
    </w:p>
    <w:p w:rsidR="00FF65A6" w:rsidRPr="005B21DF" w:rsidRDefault="00FF65A6" w:rsidP="004446D0">
      <w:pPr>
        <w:pStyle w:val="a8"/>
        <w:numPr>
          <w:ilvl w:val="0"/>
          <w:numId w:val="88"/>
        </w:numPr>
        <w:tabs>
          <w:tab w:val="left" w:pos="1134"/>
        </w:tabs>
        <w:ind w:left="0" w:firstLine="709"/>
        <w:jc w:val="both"/>
        <w:rPr>
          <w:rFonts w:ascii="Times New Roman" w:hAnsi="Times New Roman"/>
        </w:rPr>
      </w:pPr>
      <w:r w:rsidRPr="005B21DF">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5B21DF" w:rsidRDefault="00521B35" w:rsidP="004446D0">
      <w:pPr>
        <w:pStyle w:val="a8"/>
        <w:numPr>
          <w:ilvl w:val="0"/>
          <w:numId w:val="88"/>
        </w:numPr>
        <w:tabs>
          <w:tab w:val="left" w:pos="1134"/>
        </w:tabs>
        <w:ind w:left="0" w:firstLine="709"/>
        <w:jc w:val="both"/>
        <w:rPr>
          <w:rFonts w:ascii="Times New Roman" w:hAnsi="Times New Roman"/>
        </w:rPr>
      </w:pPr>
      <w:r w:rsidRPr="005B21DF">
        <w:rPr>
          <w:rFonts w:ascii="Times New Roman" w:hAnsi="Times New Roman"/>
        </w:rPr>
        <w:t>в</w:t>
      </w:r>
      <w:r w:rsidR="00FF65A6" w:rsidRPr="005B21DF">
        <w:rPr>
          <w:rFonts w:ascii="Times New Roman" w:hAnsi="Times New Roman"/>
        </w:rPr>
        <w:t>ладеть векторным и координатным методом на плоскости для решения задач на вычисление и доказательства;</w:t>
      </w:r>
    </w:p>
    <w:p w:rsidR="00FF65A6" w:rsidRPr="005B21DF" w:rsidRDefault="00FF65A6" w:rsidP="004446D0">
      <w:pPr>
        <w:pStyle w:val="a8"/>
        <w:numPr>
          <w:ilvl w:val="0"/>
          <w:numId w:val="88"/>
        </w:numPr>
        <w:tabs>
          <w:tab w:val="left" w:pos="1134"/>
        </w:tabs>
        <w:ind w:left="0" w:firstLine="709"/>
        <w:jc w:val="both"/>
        <w:rPr>
          <w:rFonts w:ascii="Times New Roman" w:hAnsi="Times New Roman"/>
        </w:rPr>
      </w:pPr>
      <w:r w:rsidRPr="005B21DF">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5B21DF" w:rsidRDefault="00FF65A6" w:rsidP="004446D0">
      <w:pPr>
        <w:pStyle w:val="a8"/>
        <w:numPr>
          <w:ilvl w:val="0"/>
          <w:numId w:val="88"/>
        </w:numPr>
        <w:tabs>
          <w:tab w:val="left" w:pos="1134"/>
        </w:tabs>
        <w:ind w:left="0" w:firstLine="709"/>
        <w:jc w:val="both"/>
        <w:rPr>
          <w:rFonts w:ascii="Times New Roman" w:hAnsi="Times New Roman"/>
        </w:rPr>
      </w:pPr>
      <w:r w:rsidRPr="005B21DF">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FF65A6" w:rsidRPr="005B21DF" w:rsidRDefault="00FF65A6" w:rsidP="00E25002">
      <w:pPr>
        <w:pStyle w:val="a"/>
        <w:numPr>
          <w:ilvl w:val="0"/>
          <w:numId w:val="0"/>
        </w:numPr>
        <w:tabs>
          <w:tab w:val="left" w:pos="1134"/>
        </w:tabs>
        <w:rPr>
          <w:rFonts w:ascii="Times New Roman" w:hAnsi="Times New Roman"/>
          <w:b/>
          <w:sz w:val="24"/>
          <w:szCs w:val="24"/>
        </w:rPr>
      </w:pPr>
      <w:r w:rsidRPr="005B21DF">
        <w:rPr>
          <w:rFonts w:ascii="Times New Roman" w:hAnsi="Times New Roman"/>
          <w:b/>
          <w:sz w:val="24"/>
          <w:szCs w:val="24"/>
        </w:rPr>
        <w:t xml:space="preserve">В повседневной жизни и при изучении других предметов: </w:t>
      </w:r>
    </w:p>
    <w:p w:rsidR="00FF65A6" w:rsidRPr="005B21DF" w:rsidRDefault="00FF65A6" w:rsidP="004446D0">
      <w:pPr>
        <w:pStyle w:val="a8"/>
        <w:numPr>
          <w:ilvl w:val="0"/>
          <w:numId w:val="88"/>
        </w:numPr>
        <w:tabs>
          <w:tab w:val="left" w:pos="1134"/>
        </w:tabs>
        <w:ind w:left="0" w:firstLine="709"/>
        <w:jc w:val="both"/>
        <w:rPr>
          <w:rFonts w:ascii="Times New Roman" w:hAnsi="Times New Roman"/>
        </w:rPr>
      </w:pPr>
      <w:r w:rsidRPr="005B21DF">
        <w:rPr>
          <w:rFonts w:ascii="Times New Roman" w:hAnsi="Times New Roman"/>
        </w:rPr>
        <w:lastRenderedPageBreak/>
        <w:t>использовать понятия векторов и координат для решения задач по физике, географии и другим учебным предметам</w:t>
      </w:r>
      <w:r w:rsidR="00521B35" w:rsidRPr="005B21DF">
        <w:rPr>
          <w:rFonts w:ascii="Times New Roman" w:hAnsi="Times New Roman"/>
        </w:rPr>
        <w:t>.</w:t>
      </w:r>
    </w:p>
    <w:p w:rsidR="00FF65A6" w:rsidRPr="005B21DF" w:rsidRDefault="00FF65A6" w:rsidP="00E25002">
      <w:pPr>
        <w:spacing w:after="0" w:line="240" w:lineRule="auto"/>
        <w:jc w:val="both"/>
        <w:rPr>
          <w:rFonts w:ascii="Times New Roman" w:hAnsi="Times New Roman"/>
          <w:b/>
          <w:bCs/>
          <w:sz w:val="24"/>
          <w:szCs w:val="24"/>
        </w:rPr>
      </w:pPr>
      <w:r w:rsidRPr="005B21DF">
        <w:rPr>
          <w:rFonts w:ascii="Times New Roman" w:hAnsi="Times New Roman"/>
          <w:b/>
          <w:bCs/>
          <w:sz w:val="24"/>
          <w:szCs w:val="24"/>
        </w:rPr>
        <w:t>История математики</w:t>
      </w:r>
    </w:p>
    <w:p w:rsidR="00FF65A6" w:rsidRPr="005B21DF" w:rsidRDefault="00FF65A6" w:rsidP="004446D0">
      <w:pPr>
        <w:pStyle w:val="a8"/>
        <w:numPr>
          <w:ilvl w:val="0"/>
          <w:numId w:val="95"/>
        </w:numPr>
        <w:tabs>
          <w:tab w:val="left" w:pos="1134"/>
        </w:tabs>
        <w:ind w:left="0" w:firstLine="709"/>
        <w:jc w:val="both"/>
        <w:rPr>
          <w:rFonts w:ascii="Times New Roman" w:hAnsi="Times New Roman"/>
        </w:rPr>
      </w:pPr>
      <w:r w:rsidRPr="005B21DF">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5B21DF" w:rsidRDefault="00FF65A6" w:rsidP="004446D0">
      <w:pPr>
        <w:pStyle w:val="a"/>
        <w:numPr>
          <w:ilvl w:val="0"/>
          <w:numId w:val="95"/>
        </w:numPr>
        <w:tabs>
          <w:tab w:val="left" w:pos="1134"/>
        </w:tabs>
        <w:ind w:left="0" w:firstLine="709"/>
        <w:rPr>
          <w:rFonts w:ascii="Times New Roman" w:hAnsi="Times New Roman"/>
          <w:sz w:val="24"/>
          <w:szCs w:val="24"/>
        </w:rPr>
      </w:pPr>
      <w:r w:rsidRPr="005B21DF">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r w:rsidR="00521B35" w:rsidRPr="005B21DF">
        <w:rPr>
          <w:rFonts w:ascii="Times New Roman" w:hAnsi="Times New Roman"/>
          <w:sz w:val="24"/>
          <w:szCs w:val="24"/>
        </w:rPr>
        <w:t>.</w:t>
      </w:r>
    </w:p>
    <w:p w:rsidR="00FF65A6" w:rsidRPr="005B21DF" w:rsidRDefault="00FF65A6" w:rsidP="00E25002">
      <w:pPr>
        <w:spacing w:after="0" w:line="240" w:lineRule="auto"/>
        <w:jc w:val="both"/>
        <w:rPr>
          <w:rFonts w:ascii="Times New Roman" w:hAnsi="Times New Roman"/>
          <w:b/>
          <w:bCs/>
          <w:sz w:val="24"/>
          <w:szCs w:val="24"/>
        </w:rPr>
      </w:pPr>
      <w:r w:rsidRPr="005B21DF">
        <w:rPr>
          <w:rFonts w:ascii="Times New Roman" w:hAnsi="Times New Roman"/>
          <w:b/>
          <w:bCs/>
          <w:sz w:val="24"/>
          <w:szCs w:val="24"/>
        </w:rPr>
        <w:t xml:space="preserve">Методы математики </w:t>
      </w:r>
    </w:p>
    <w:p w:rsidR="00FF65A6" w:rsidRPr="005B21DF" w:rsidRDefault="00FF65A6" w:rsidP="004446D0">
      <w:pPr>
        <w:numPr>
          <w:ilvl w:val="0"/>
          <w:numId w:val="95"/>
        </w:numPr>
        <w:tabs>
          <w:tab w:val="left" w:pos="1134"/>
        </w:tabs>
        <w:spacing w:after="0" w:line="240" w:lineRule="auto"/>
        <w:ind w:left="0" w:firstLine="709"/>
        <w:jc w:val="both"/>
        <w:rPr>
          <w:rFonts w:ascii="Times New Roman" w:hAnsi="Times New Roman"/>
          <w:bCs/>
          <w:iCs/>
          <w:sz w:val="24"/>
          <w:szCs w:val="24"/>
        </w:rPr>
      </w:pPr>
      <w:r w:rsidRPr="005B21DF">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FF65A6" w:rsidRPr="005B21DF" w:rsidRDefault="00FF65A6" w:rsidP="004446D0">
      <w:pPr>
        <w:numPr>
          <w:ilvl w:val="0"/>
          <w:numId w:val="95"/>
        </w:numPr>
        <w:tabs>
          <w:tab w:val="left" w:pos="1134"/>
        </w:tabs>
        <w:spacing w:after="0" w:line="240" w:lineRule="auto"/>
        <w:ind w:left="0" w:firstLine="709"/>
        <w:jc w:val="both"/>
        <w:rPr>
          <w:rFonts w:ascii="Times New Roman" w:hAnsi="Times New Roman"/>
          <w:b/>
          <w:iCs/>
          <w:sz w:val="24"/>
          <w:szCs w:val="24"/>
        </w:rPr>
      </w:pPr>
      <w:r w:rsidRPr="005B21DF">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5B21DF">
        <w:rPr>
          <w:rFonts w:ascii="Times New Roman" w:hAnsi="Times New Roman"/>
          <w:bCs/>
          <w:iCs/>
          <w:sz w:val="24"/>
          <w:szCs w:val="24"/>
        </w:rPr>
        <w:t>;</w:t>
      </w:r>
    </w:p>
    <w:p w:rsidR="000778F8" w:rsidRPr="005B21DF" w:rsidRDefault="00FF65A6" w:rsidP="004446D0">
      <w:pPr>
        <w:numPr>
          <w:ilvl w:val="0"/>
          <w:numId w:val="95"/>
        </w:numPr>
        <w:tabs>
          <w:tab w:val="left" w:pos="1134"/>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характеризовать произведения искусства с уч</w:t>
      </w:r>
      <w:r w:rsidR="00A23AB5" w:rsidRPr="005B21DF">
        <w:rPr>
          <w:rFonts w:ascii="Times New Roman" w:hAnsi="Times New Roman"/>
          <w:sz w:val="24"/>
          <w:szCs w:val="24"/>
        </w:rPr>
        <w:t>е</w:t>
      </w:r>
      <w:r w:rsidRPr="005B21DF">
        <w:rPr>
          <w:rFonts w:ascii="Times New Roman" w:hAnsi="Times New Roman"/>
          <w:sz w:val="24"/>
          <w:szCs w:val="24"/>
        </w:rPr>
        <w:t>том математических закономерностей в природе, использовать математические закономерности в самостоятельном творчестве.</w:t>
      </w:r>
    </w:p>
    <w:p w:rsidR="00B540EE" w:rsidRPr="005B21DF" w:rsidRDefault="00230229" w:rsidP="00E25002">
      <w:pPr>
        <w:pStyle w:val="4"/>
        <w:spacing w:before="0" w:line="240" w:lineRule="auto"/>
        <w:jc w:val="center"/>
        <w:rPr>
          <w:sz w:val="24"/>
          <w:szCs w:val="24"/>
        </w:rPr>
      </w:pPr>
      <w:bookmarkStart w:id="51" w:name="_Toc409691639"/>
      <w:bookmarkStart w:id="52" w:name="_Toc410653962"/>
      <w:bookmarkStart w:id="53" w:name="_Toc414553148"/>
      <w:r w:rsidRPr="005B21DF">
        <w:rPr>
          <w:sz w:val="24"/>
          <w:szCs w:val="24"/>
        </w:rPr>
        <w:t>1.2.</w:t>
      </w:r>
      <w:r w:rsidR="00331F3D" w:rsidRPr="005B21DF">
        <w:rPr>
          <w:sz w:val="24"/>
          <w:szCs w:val="24"/>
        </w:rPr>
        <w:t>5.</w:t>
      </w:r>
      <w:r w:rsidR="0074506A">
        <w:rPr>
          <w:sz w:val="24"/>
          <w:szCs w:val="24"/>
        </w:rPr>
        <w:t>6</w:t>
      </w:r>
      <w:r w:rsidRPr="005B21DF">
        <w:rPr>
          <w:sz w:val="24"/>
          <w:szCs w:val="24"/>
        </w:rPr>
        <w:t xml:space="preserve">. </w:t>
      </w:r>
      <w:r w:rsidR="00B540EE" w:rsidRPr="005B21DF">
        <w:rPr>
          <w:sz w:val="24"/>
          <w:szCs w:val="24"/>
        </w:rPr>
        <w:t>Информатика</w:t>
      </w:r>
      <w:bookmarkEnd w:id="51"/>
      <w:bookmarkEnd w:id="52"/>
      <w:bookmarkEnd w:id="53"/>
    </w:p>
    <w:p w:rsidR="002B4C8A" w:rsidRDefault="002B4C8A" w:rsidP="00E25002">
      <w:pPr>
        <w:spacing w:after="0" w:line="240" w:lineRule="auto"/>
        <w:ind w:firstLine="709"/>
        <w:jc w:val="both"/>
        <w:rPr>
          <w:rFonts w:ascii="Times New Roman" w:hAnsi="Times New Roman"/>
          <w:b/>
          <w:sz w:val="24"/>
          <w:szCs w:val="24"/>
        </w:rPr>
      </w:pPr>
    </w:p>
    <w:p w:rsidR="006E54D0" w:rsidRDefault="006E54D0" w:rsidP="00E25002">
      <w:pPr>
        <w:spacing w:after="0" w:line="240" w:lineRule="auto"/>
        <w:ind w:firstLine="709"/>
        <w:jc w:val="both"/>
        <w:rPr>
          <w:rFonts w:ascii="Times New Roman" w:hAnsi="Times New Roman"/>
          <w:b/>
          <w:sz w:val="24"/>
          <w:szCs w:val="24"/>
        </w:rPr>
      </w:pPr>
      <w:r w:rsidRPr="005B21DF">
        <w:rPr>
          <w:rFonts w:ascii="Times New Roman" w:hAnsi="Times New Roman"/>
          <w:b/>
          <w:sz w:val="24"/>
          <w:szCs w:val="24"/>
        </w:rPr>
        <w:t>Выпускник научится:</w:t>
      </w:r>
    </w:p>
    <w:p w:rsidR="002658F5" w:rsidRPr="005B21DF" w:rsidRDefault="002658F5" w:rsidP="004446D0">
      <w:pPr>
        <w:pStyle w:val="a8"/>
        <w:numPr>
          <w:ilvl w:val="0"/>
          <w:numId w:val="52"/>
        </w:numPr>
        <w:tabs>
          <w:tab w:val="left" w:pos="820"/>
          <w:tab w:val="left" w:pos="993"/>
          <w:tab w:val="left" w:pos="4100"/>
          <w:tab w:val="left" w:pos="6260"/>
          <w:tab w:val="left" w:pos="8240"/>
        </w:tabs>
        <w:ind w:left="0" w:firstLine="709"/>
        <w:jc w:val="both"/>
        <w:rPr>
          <w:rFonts w:ascii="Times New Roman" w:eastAsia="Times New Roman" w:hAnsi="Times New Roman"/>
        </w:rPr>
      </w:pPr>
      <w:r w:rsidRPr="005B21DF">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r w:rsidR="00FA035C" w:rsidRPr="005B21DF">
        <w:rPr>
          <w:rFonts w:ascii="Times New Roman" w:hAnsi="Times New Roman"/>
        </w:rPr>
        <w:t>.</w:t>
      </w:r>
      <w:r w:rsidRPr="005B21DF">
        <w:rPr>
          <w:rFonts w:ascii="Times New Roman" w:hAnsi="Times New Roman"/>
        </w:rPr>
        <w:t>;</w:t>
      </w:r>
    </w:p>
    <w:p w:rsidR="002658F5" w:rsidRPr="005B21DF" w:rsidRDefault="002658F5" w:rsidP="004446D0">
      <w:pPr>
        <w:pStyle w:val="a8"/>
        <w:numPr>
          <w:ilvl w:val="0"/>
          <w:numId w:val="52"/>
        </w:numPr>
        <w:tabs>
          <w:tab w:val="left" w:pos="820"/>
          <w:tab w:val="left" w:pos="993"/>
          <w:tab w:val="left" w:pos="4100"/>
          <w:tab w:val="left" w:pos="6260"/>
          <w:tab w:val="left" w:pos="8240"/>
        </w:tabs>
        <w:ind w:left="0" w:firstLine="709"/>
        <w:jc w:val="both"/>
        <w:rPr>
          <w:rFonts w:ascii="Times New Roman" w:eastAsia="Times New Roman" w:hAnsi="Times New Roman"/>
        </w:rPr>
      </w:pPr>
      <w:r w:rsidRPr="005B21DF">
        <w:rPr>
          <w:rFonts w:ascii="Times New Roman" w:hAnsi="Times New Roman"/>
        </w:rPr>
        <w:t>различать виды информации по способам е</w:t>
      </w:r>
      <w:r w:rsidR="00A23AB5" w:rsidRPr="005B21DF">
        <w:rPr>
          <w:rFonts w:ascii="Times New Roman" w:hAnsi="Times New Roman"/>
        </w:rPr>
        <w:t>е</w:t>
      </w:r>
      <w:r w:rsidRPr="005B21DF">
        <w:rPr>
          <w:rFonts w:ascii="Times New Roman" w:hAnsi="Times New Roman"/>
        </w:rPr>
        <w:t xml:space="preserve"> восприятия человеком и по способам е</w:t>
      </w:r>
      <w:r w:rsidR="00A23AB5" w:rsidRPr="005B21DF">
        <w:rPr>
          <w:rFonts w:ascii="Times New Roman" w:hAnsi="Times New Roman"/>
        </w:rPr>
        <w:t>е</w:t>
      </w:r>
      <w:r w:rsidRPr="005B21DF">
        <w:rPr>
          <w:rFonts w:ascii="Times New Roman" w:hAnsi="Times New Roman"/>
        </w:rPr>
        <w:t xml:space="preserve"> представления на материальных носителях;</w:t>
      </w:r>
    </w:p>
    <w:p w:rsidR="002658F5" w:rsidRPr="005B21DF" w:rsidRDefault="002658F5" w:rsidP="004446D0">
      <w:pPr>
        <w:pStyle w:val="a8"/>
        <w:numPr>
          <w:ilvl w:val="0"/>
          <w:numId w:val="52"/>
        </w:numPr>
        <w:tabs>
          <w:tab w:val="left" w:pos="820"/>
          <w:tab w:val="left" w:pos="993"/>
          <w:tab w:val="left" w:pos="4100"/>
          <w:tab w:val="left" w:pos="6260"/>
          <w:tab w:val="left" w:pos="8240"/>
        </w:tabs>
        <w:ind w:left="0" w:firstLine="709"/>
        <w:jc w:val="both"/>
        <w:rPr>
          <w:rFonts w:ascii="Times New Roman" w:hAnsi="Times New Roman"/>
          <w:strike/>
        </w:rPr>
      </w:pPr>
      <w:r w:rsidRPr="005B21DF">
        <w:rPr>
          <w:rFonts w:ascii="Times New Roman" w:hAnsi="Times New Roman"/>
        </w:rPr>
        <w:t>раскрывать общие закономерности протекания информационных процессов в системах различной природы;</w:t>
      </w:r>
    </w:p>
    <w:p w:rsidR="002658F5" w:rsidRPr="005B21DF" w:rsidRDefault="002658F5" w:rsidP="004446D0">
      <w:pPr>
        <w:pStyle w:val="a8"/>
        <w:numPr>
          <w:ilvl w:val="0"/>
          <w:numId w:val="52"/>
        </w:numPr>
        <w:tabs>
          <w:tab w:val="left" w:pos="820"/>
          <w:tab w:val="left" w:pos="993"/>
          <w:tab w:val="left" w:pos="4100"/>
          <w:tab w:val="left" w:pos="6260"/>
          <w:tab w:val="left" w:pos="8240"/>
        </w:tabs>
        <w:ind w:left="0" w:firstLine="709"/>
        <w:jc w:val="both"/>
        <w:rPr>
          <w:rFonts w:ascii="Times New Roman" w:hAnsi="Times New Roman"/>
        </w:rPr>
      </w:pPr>
      <w:r w:rsidRPr="005B21DF">
        <w:rPr>
          <w:rFonts w:ascii="Times New Roman" w:eastAsia="Times New Roman" w:hAnsi="Times New Roman"/>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2658F5" w:rsidRPr="005B21DF" w:rsidRDefault="002658F5" w:rsidP="004446D0">
      <w:pPr>
        <w:pStyle w:val="a8"/>
        <w:numPr>
          <w:ilvl w:val="0"/>
          <w:numId w:val="52"/>
        </w:numPr>
        <w:tabs>
          <w:tab w:val="left" w:pos="820"/>
          <w:tab w:val="left" w:pos="993"/>
          <w:tab w:val="left" w:pos="4100"/>
          <w:tab w:val="left" w:pos="6260"/>
          <w:tab w:val="left" w:pos="8240"/>
        </w:tabs>
        <w:ind w:left="0" w:firstLine="709"/>
        <w:jc w:val="both"/>
        <w:rPr>
          <w:rFonts w:ascii="Times New Roman" w:hAnsi="Times New Roman"/>
        </w:rPr>
      </w:pPr>
      <w:r w:rsidRPr="005B21DF">
        <w:rPr>
          <w:rFonts w:ascii="Times New Roman" w:hAnsi="Times New Roman"/>
        </w:rPr>
        <w:t>классифицировать средства ИКТ в соответствии с кругом выполняемых задач;</w:t>
      </w:r>
    </w:p>
    <w:p w:rsidR="002658F5" w:rsidRPr="005B21DF" w:rsidRDefault="002658F5" w:rsidP="004446D0">
      <w:pPr>
        <w:pStyle w:val="a8"/>
        <w:numPr>
          <w:ilvl w:val="0"/>
          <w:numId w:val="52"/>
        </w:numPr>
        <w:tabs>
          <w:tab w:val="left" w:pos="820"/>
          <w:tab w:val="left" w:pos="993"/>
          <w:tab w:val="left" w:pos="4100"/>
          <w:tab w:val="left" w:pos="6260"/>
          <w:tab w:val="left" w:pos="8240"/>
        </w:tabs>
        <w:ind w:left="0" w:firstLine="709"/>
        <w:jc w:val="both"/>
        <w:rPr>
          <w:rFonts w:ascii="Times New Roman" w:hAnsi="Times New Roman"/>
        </w:rPr>
      </w:pPr>
      <w:r w:rsidRPr="005B21DF">
        <w:rPr>
          <w:rFonts w:ascii="Times New Roman" w:eastAsia="Times New Roman" w:hAnsi="Times New Roman"/>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2658F5" w:rsidRPr="005B21DF" w:rsidRDefault="002658F5" w:rsidP="004446D0">
      <w:pPr>
        <w:pStyle w:val="a8"/>
        <w:numPr>
          <w:ilvl w:val="0"/>
          <w:numId w:val="52"/>
        </w:numPr>
        <w:tabs>
          <w:tab w:val="left" w:pos="820"/>
          <w:tab w:val="left" w:pos="993"/>
          <w:tab w:val="left" w:pos="4100"/>
          <w:tab w:val="left" w:pos="6260"/>
          <w:tab w:val="left" w:pos="8240"/>
        </w:tabs>
        <w:ind w:left="0" w:firstLine="709"/>
        <w:jc w:val="both"/>
        <w:rPr>
          <w:rFonts w:ascii="Times New Roman" w:hAnsi="Times New Roman"/>
        </w:rPr>
      </w:pPr>
      <w:r w:rsidRPr="005B21DF">
        <w:rPr>
          <w:rFonts w:ascii="Times New Roman" w:hAnsi="Times New Roman"/>
        </w:rPr>
        <w:t>определять качественные и количественные характеристики компонентов компьютера;</w:t>
      </w:r>
    </w:p>
    <w:p w:rsidR="002658F5" w:rsidRPr="005B21DF" w:rsidRDefault="002658F5" w:rsidP="004446D0">
      <w:pPr>
        <w:pStyle w:val="a8"/>
        <w:numPr>
          <w:ilvl w:val="0"/>
          <w:numId w:val="52"/>
        </w:numPr>
        <w:tabs>
          <w:tab w:val="left" w:pos="820"/>
          <w:tab w:val="left" w:pos="993"/>
          <w:tab w:val="left" w:pos="4100"/>
          <w:tab w:val="left" w:pos="6260"/>
          <w:tab w:val="left" w:pos="8240"/>
        </w:tabs>
        <w:ind w:left="0" w:firstLine="709"/>
        <w:jc w:val="both"/>
        <w:rPr>
          <w:rFonts w:ascii="Times New Roman" w:hAnsi="Times New Roman"/>
        </w:rPr>
      </w:pPr>
      <w:r w:rsidRPr="005B21DF">
        <w:rPr>
          <w:rFonts w:ascii="Times New Roman" w:hAnsi="Times New Roman"/>
        </w:rPr>
        <w:t>узнает о</w:t>
      </w:r>
      <w:r w:rsidR="00FA035C" w:rsidRPr="005B21DF">
        <w:rPr>
          <w:rFonts w:ascii="Times New Roman" w:hAnsi="Times New Roman"/>
        </w:rPr>
        <w:t>б</w:t>
      </w:r>
      <w:r w:rsidRPr="005B21DF">
        <w:rPr>
          <w:rFonts w:ascii="Times New Roman" w:hAnsi="Times New Roman"/>
        </w:rPr>
        <w:t xml:space="preserve"> истории и тенденциях развития компьютеров; о том как можно улучшить характеристики компьютеров; </w:t>
      </w:r>
    </w:p>
    <w:p w:rsidR="002658F5" w:rsidRPr="005B21DF" w:rsidRDefault="002658F5" w:rsidP="004446D0">
      <w:pPr>
        <w:pStyle w:val="a8"/>
        <w:numPr>
          <w:ilvl w:val="0"/>
          <w:numId w:val="52"/>
        </w:numPr>
        <w:tabs>
          <w:tab w:val="left" w:pos="820"/>
          <w:tab w:val="left" w:pos="993"/>
          <w:tab w:val="left" w:pos="4100"/>
          <w:tab w:val="left" w:pos="6260"/>
          <w:tab w:val="left" w:pos="8240"/>
        </w:tabs>
        <w:ind w:left="0" w:firstLine="709"/>
        <w:jc w:val="both"/>
        <w:rPr>
          <w:rFonts w:ascii="Times New Roman" w:hAnsi="Times New Roman"/>
        </w:rPr>
      </w:pPr>
      <w:r w:rsidRPr="005B21DF">
        <w:rPr>
          <w:rFonts w:ascii="Times New Roman" w:hAnsi="Times New Roman"/>
        </w:rPr>
        <w:t>узнает о том</w:t>
      </w:r>
      <w:r w:rsidR="00FA035C" w:rsidRPr="005B21DF">
        <w:rPr>
          <w:rFonts w:ascii="Times New Roman" w:hAnsi="Times New Roman"/>
        </w:rPr>
        <w:t>,</w:t>
      </w:r>
      <w:r w:rsidRPr="005B21DF">
        <w:rPr>
          <w:rFonts w:ascii="Times New Roman" w:hAnsi="Times New Roman"/>
        </w:rPr>
        <w:t xml:space="preserve"> какие задачи решаются с помощью суперкомпьютеров.</w:t>
      </w:r>
    </w:p>
    <w:p w:rsidR="006E54D0" w:rsidRDefault="006E54D0" w:rsidP="00E25002">
      <w:pPr>
        <w:spacing w:after="0" w:line="240" w:lineRule="auto"/>
        <w:ind w:firstLine="709"/>
        <w:jc w:val="both"/>
        <w:rPr>
          <w:rFonts w:ascii="Times New Roman" w:hAnsi="Times New Roman"/>
          <w:b/>
          <w:sz w:val="24"/>
          <w:szCs w:val="24"/>
        </w:rPr>
      </w:pPr>
      <w:r w:rsidRPr="005B21DF">
        <w:rPr>
          <w:rFonts w:ascii="Times New Roman" w:hAnsi="Times New Roman"/>
          <w:b/>
          <w:sz w:val="24"/>
          <w:szCs w:val="24"/>
        </w:rPr>
        <w:t>Выпускник получит возможность:</w:t>
      </w:r>
    </w:p>
    <w:p w:rsidR="0095315B" w:rsidRPr="005B21DF" w:rsidRDefault="0095315B" w:rsidP="004446D0">
      <w:pPr>
        <w:pStyle w:val="a8"/>
        <w:numPr>
          <w:ilvl w:val="0"/>
          <w:numId w:val="53"/>
        </w:numPr>
        <w:tabs>
          <w:tab w:val="left" w:pos="940"/>
        </w:tabs>
        <w:ind w:left="0" w:firstLine="709"/>
        <w:jc w:val="both"/>
        <w:rPr>
          <w:rFonts w:ascii="Times New Roman" w:hAnsi="Times New Roman"/>
          <w:i/>
        </w:rPr>
      </w:pPr>
      <w:r w:rsidRPr="005B21DF">
        <w:rPr>
          <w:rFonts w:ascii="Times New Roman" w:eastAsia="Times New Roman" w:hAnsi="Times New Roman"/>
          <w:i/>
        </w:rPr>
        <w:t>осознано подходить к выбору ИКТ–средств для своих учебных и иных целей;</w:t>
      </w:r>
    </w:p>
    <w:p w:rsidR="0095315B" w:rsidRPr="005B21DF" w:rsidRDefault="0095315B" w:rsidP="004446D0">
      <w:pPr>
        <w:pStyle w:val="a8"/>
        <w:numPr>
          <w:ilvl w:val="0"/>
          <w:numId w:val="53"/>
        </w:numPr>
        <w:tabs>
          <w:tab w:val="left" w:pos="940"/>
        </w:tabs>
        <w:ind w:left="0" w:firstLine="709"/>
        <w:jc w:val="both"/>
        <w:rPr>
          <w:rFonts w:ascii="Times New Roman" w:hAnsi="Times New Roman"/>
          <w:i/>
        </w:rPr>
      </w:pPr>
      <w:r w:rsidRPr="005B21DF">
        <w:rPr>
          <w:rFonts w:ascii="Times New Roman" w:eastAsia="Times New Roman" w:hAnsi="Times New Roman"/>
          <w:i/>
        </w:rPr>
        <w:t>узнать о физических ограничениях на значения характеристик компьютера.</w:t>
      </w:r>
    </w:p>
    <w:p w:rsidR="006E54D0" w:rsidRDefault="006E54D0" w:rsidP="00E25002">
      <w:pPr>
        <w:spacing w:after="0" w:line="240" w:lineRule="auto"/>
        <w:ind w:firstLine="709"/>
        <w:jc w:val="both"/>
        <w:rPr>
          <w:rFonts w:ascii="Times New Roman" w:hAnsi="Times New Roman"/>
          <w:b/>
          <w:bCs/>
          <w:sz w:val="24"/>
          <w:szCs w:val="24"/>
        </w:rPr>
      </w:pPr>
      <w:r w:rsidRPr="005B21DF">
        <w:rPr>
          <w:rFonts w:ascii="Times New Roman" w:hAnsi="Times New Roman"/>
          <w:b/>
          <w:bCs/>
          <w:sz w:val="24"/>
          <w:szCs w:val="24"/>
        </w:rPr>
        <w:t>Математические основы информатики</w:t>
      </w:r>
    </w:p>
    <w:p w:rsidR="006E54D0" w:rsidRPr="005B21DF" w:rsidRDefault="006E54D0" w:rsidP="00E25002">
      <w:pPr>
        <w:spacing w:after="0" w:line="240" w:lineRule="auto"/>
        <w:ind w:firstLine="709"/>
        <w:jc w:val="both"/>
        <w:rPr>
          <w:rFonts w:ascii="Times New Roman" w:hAnsi="Times New Roman"/>
          <w:b/>
          <w:sz w:val="24"/>
          <w:szCs w:val="24"/>
        </w:rPr>
      </w:pPr>
      <w:r w:rsidRPr="005B21DF">
        <w:rPr>
          <w:rFonts w:ascii="Times New Roman" w:hAnsi="Times New Roman"/>
          <w:b/>
          <w:sz w:val="24"/>
          <w:szCs w:val="24"/>
        </w:rPr>
        <w:t>Выпускник научится:</w:t>
      </w:r>
    </w:p>
    <w:p w:rsidR="006E54D0" w:rsidRPr="005B21DF" w:rsidRDefault="0074506A" w:rsidP="0074506A">
      <w:pPr>
        <w:pStyle w:val="a8"/>
        <w:tabs>
          <w:tab w:val="left" w:pos="820"/>
          <w:tab w:val="left" w:pos="993"/>
        </w:tabs>
        <w:ind w:left="0"/>
        <w:jc w:val="both"/>
        <w:rPr>
          <w:rFonts w:ascii="Times New Roman" w:eastAsia="Times New Roman" w:hAnsi="Times New Roman"/>
        </w:rPr>
      </w:pPr>
      <w:r>
        <w:rPr>
          <w:rFonts w:ascii="Times New Roman" w:eastAsia="Times New Roman" w:hAnsi="Times New Roman"/>
        </w:rPr>
        <w:t>-</w:t>
      </w:r>
      <w:r w:rsidR="006E54D0" w:rsidRPr="005B21DF">
        <w:rPr>
          <w:rFonts w:ascii="Times New Roman" w:eastAsia="Times New Roman" w:hAnsi="Times New Roman"/>
        </w:rPr>
        <w:t>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E54D0" w:rsidRPr="005B21DF" w:rsidRDefault="0074506A" w:rsidP="0074506A">
      <w:pPr>
        <w:pStyle w:val="a8"/>
        <w:tabs>
          <w:tab w:val="left" w:pos="820"/>
          <w:tab w:val="left" w:pos="993"/>
        </w:tabs>
        <w:ind w:left="0"/>
        <w:jc w:val="both"/>
        <w:rPr>
          <w:rFonts w:ascii="Times New Roman" w:eastAsia="Times New Roman" w:hAnsi="Times New Roman"/>
        </w:rPr>
      </w:pPr>
      <w:r>
        <w:rPr>
          <w:rFonts w:ascii="Times New Roman" w:eastAsia="Times New Roman" w:hAnsi="Times New Roman"/>
        </w:rPr>
        <w:t>-</w:t>
      </w:r>
      <w:r w:rsidR="006E54D0" w:rsidRPr="005B21DF">
        <w:rPr>
          <w:rFonts w:ascii="Times New Roman" w:eastAsia="Times New Roman" w:hAnsi="Times New Roman"/>
        </w:rPr>
        <w:t>кодировать и декодировать тексты по заданной кодовой таблице;</w:t>
      </w:r>
    </w:p>
    <w:p w:rsidR="006E54D0" w:rsidRPr="005B21DF" w:rsidRDefault="0074506A" w:rsidP="0074506A">
      <w:pPr>
        <w:pStyle w:val="a8"/>
        <w:tabs>
          <w:tab w:val="left" w:pos="820"/>
          <w:tab w:val="left" w:pos="993"/>
        </w:tabs>
        <w:ind w:left="0"/>
        <w:jc w:val="both"/>
        <w:rPr>
          <w:rFonts w:ascii="Times New Roman" w:eastAsia="Times New Roman" w:hAnsi="Times New Roman"/>
        </w:rPr>
      </w:pPr>
      <w:r>
        <w:rPr>
          <w:rFonts w:ascii="Times New Roman" w:eastAsia="Times New Roman" w:hAnsi="Times New Roman"/>
        </w:rPr>
        <w:t>-</w:t>
      </w:r>
      <w:r w:rsidR="006E54D0" w:rsidRPr="005B21DF">
        <w:rPr>
          <w:rFonts w:ascii="Times New Roman" w:eastAsia="Times New Roman" w:hAnsi="Times New Roman"/>
        </w:rPr>
        <w:t>оперировать понятиями, связанными с передачей данных (источник и при</w:t>
      </w:r>
      <w:r w:rsidR="00245F1D" w:rsidRPr="005B21DF">
        <w:rPr>
          <w:rFonts w:ascii="Times New Roman" w:eastAsia="Times New Roman" w:hAnsi="Times New Roman"/>
        </w:rPr>
        <w:t>е</w:t>
      </w:r>
      <w:r w:rsidR="006E54D0" w:rsidRPr="005B21DF">
        <w:rPr>
          <w:rFonts w:ascii="Times New Roman" w:eastAsia="Times New Roman" w:hAnsi="Times New Roman"/>
        </w:rPr>
        <w:t>мник данных: канал связи, скорость передачи данных по каналу связи, пропускная способность канала связи);</w:t>
      </w:r>
    </w:p>
    <w:p w:rsidR="006E54D0" w:rsidRPr="005B21DF" w:rsidRDefault="0074506A" w:rsidP="0074506A">
      <w:pPr>
        <w:pStyle w:val="a8"/>
        <w:tabs>
          <w:tab w:val="left" w:pos="820"/>
          <w:tab w:val="left" w:pos="993"/>
        </w:tabs>
        <w:ind w:left="0"/>
        <w:jc w:val="both"/>
        <w:rPr>
          <w:rFonts w:ascii="Times New Roman" w:hAnsi="Times New Roman"/>
        </w:rPr>
      </w:pPr>
      <w:r>
        <w:rPr>
          <w:rFonts w:ascii="Times New Roman" w:eastAsia="Times New Roman" w:hAnsi="Times New Roman"/>
        </w:rPr>
        <w:t>-</w:t>
      </w:r>
      <w:r w:rsidR="006E54D0" w:rsidRPr="005B21DF">
        <w:rPr>
          <w:rFonts w:ascii="Times New Roman" w:eastAsia="Times New Roman" w:hAnsi="Times New Roman"/>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E54D0" w:rsidRPr="005B21DF" w:rsidRDefault="0074506A" w:rsidP="0074506A">
      <w:pPr>
        <w:pStyle w:val="a8"/>
        <w:tabs>
          <w:tab w:val="left" w:pos="820"/>
          <w:tab w:val="left" w:pos="993"/>
        </w:tabs>
        <w:ind w:left="0"/>
        <w:jc w:val="both"/>
        <w:rPr>
          <w:rFonts w:ascii="Times New Roman" w:eastAsia="Times New Roman" w:hAnsi="Times New Roman"/>
        </w:rPr>
      </w:pPr>
      <w:r>
        <w:rPr>
          <w:rFonts w:ascii="Times New Roman" w:eastAsia="Times New Roman" w:hAnsi="Times New Roman"/>
        </w:rPr>
        <w:lastRenderedPageBreak/>
        <w:t>-</w:t>
      </w:r>
      <w:r w:rsidR="006E54D0" w:rsidRPr="005B21DF">
        <w:rPr>
          <w:rFonts w:ascii="Times New Roman" w:eastAsia="Times New Roman" w:hAnsi="Times New Roman"/>
        </w:rPr>
        <w:t>определять длину кодовой последовательности по длине исходного текста и кодовой таблице равномерного кода;</w:t>
      </w:r>
    </w:p>
    <w:p w:rsidR="006E54D0" w:rsidRPr="005B21DF" w:rsidRDefault="0074506A" w:rsidP="0074506A">
      <w:pPr>
        <w:pStyle w:val="a8"/>
        <w:tabs>
          <w:tab w:val="left" w:pos="820"/>
          <w:tab w:val="left" w:pos="993"/>
        </w:tabs>
        <w:ind w:left="0"/>
        <w:jc w:val="both"/>
        <w:rPr>
          <w:rFonts w:ascii="Times New Roman" w:eastAsia="Times New Roman" w:hAnsi="Times New Roman"/>
        </w:rPr>
      </w:pPr>
      <w:r>
        <w:rPr>
          <w:rFonts w:ascii="Times New Roman" w:eastAsia="Times New Roman" w:hAnsi="Times New Roman"/>
        </w:rPr>
        <w:t>-</w:t>
      </w:r>
      <w:r w:rsidR="006E54D0" w:rsidRPr="005B21DF">
        <w:rPr>
          <w:rFonts w:ascii="Times New Roman" w:eastAsia="Times New Roman" w:hAnsi="Times New Roman"/>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6E54D0" w:rsidRPr="005B21DF" w:rsidRDefault="0074506A" w:rsidP="0074506A">
      <w:pPr>
        <w:pStyle w:val="a8"/>
        <w:tabs>
          <w:tab w:val="left" w:pos="820"/>
          <w:tab w:val="left" w:pos="993"/>
          <w:tab w:val="left" w:pos="1960"/>
        </w:tabs>
        <w:ind w:left="0"/>
        <w:jc w:val="both"/>
        <w:rPr>
          <w:rFonts w:ascii="Times New Roman" w:eastAsia="Times New Roman" w:hAnsi="Times New Roman"/>
        </w:rPr>
      </w:pPr>
      <w:r>
        <w:rPr>
          <w:rFonts w:ascii="Times New Roman" w:eastAsia="Times New Roman" w:hAnsi="Times New Roman"/>
        </w:rPr>
        <w:t>-</w:t>
      </w:r>
      <w:r w:rsidR="006E54D0" w:rsidRPr="005B21DF">
        <w:rPr>
          <w:rFonts w:ascii="Times New Roman" w:eastAsia="Times New Roman" w:hAnsi="Times New Roman"/>
        </w:rPr>
        <w:t>записывать логические выражения</w:t>
      </w:r>
      <w:r w:rsidR="00FA035C" w:rsidRPr="005B21DF">
        <w:rPr>
          <w:rFonts w:ascii="Times New Roman" w:eastAsia="Times New Roman" w:hAnsi="Times New Roman"/>
        </w:rPr>
        <w:t>,</w:t>
      </w:r>
      <w:r w:rsidR="006E54D0" w:rsidRPr="005B21DF">
        <w:rPr>
          <w:rFonts w:ascii="Times New Roman" w:eastAsia="Times New Roman" w:hAnsi="Times New Roman"/>
        </w:rPr>
        <w:t xml:space="preserve"> составленные с помощью операций «</w:t>
      </w:r>
      <w:r w:rsidR="006460EB" w:rsidRPr="005B21DF">
        <w:rPr>
          <w:rFonts w:ascii="Times New Roman" w:eastAsia="Times New Roman" w:hAnsi="Times New Roman"/>
        </w:rPr>
        <w:t>и», «или», «не</w:t>
      </w:r>
      <w:r w:rsidR="006E54D0" w:rsidRPr="005B21DF">
        <w:rPr>
          <w:rFonts w:ascii="Times New Roman" w:eastAsia="Times New Roman" w:hAnsi="Times New Roman"/>
        </w:rPr>
        <w:t>»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E54D0" w:rsidRPr="005B21DF" w:rsidRDefault="0074506A" w:rsidP="0074506A">
      <w:pPr>
        <w:pStyle w:val="a8"/>
        <w:tabs>
          <w:tab w:val="left" w:pos="820"/>
          <w:tab w:val="left" w:pos="993"/>
        </w:tabs>
        <w:ind w:left="0"/>
        <w:jc w:val="both"/>
        <w:rPr>
          <w:rFonts w:ascii="Times New Roman" w:eastAsia="Times New Roman" w:hAnsi="Times New Roman"/>
        </w:rPr>
      </w:pPr>
      <w:r>
        <w:rPr>
          <w:rFonts w:ascii="Times New Roman" w:eastAsia="Times New Roman" w:hAnsi="Times New Roman"/>
        </w:rPr>
        <w:t>-</w:t>
      </w:r>
      <w:r w:rsidR="006E54D0" w:rsidRPr="005B21DF">
        <w:rPr>
          <w:rFonts w:ascii="Times New Roman" w:eastAsia="Times New Roman" w:hAnsi="Times New Roman"/>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E54D0" w:rsidRPr="005B21DF" w:rsidRDefault="0074506A" w:rsidP="0074506A">
      <w:pPr>
        <w:pStyle w:val="a8"/>
        <w:tabs>
          <w:tab w:val="left" w:pos="820"/>
          <w:tab w:val="left" w:pos="993"/>
        </w:tabs>
        <w:ind w:left="0"/>
        <w:jc w:val="both"/>
        <w:rPr>
          <w:rFonts w:ascii="Times New Roman" w:eastAsia="Times New Roman" w:hAnsi="Times New Roman"/>
        </w:rPr>
      </w:pPr>
      <w:r>
        <w:rPr>
          <w:rFonts w:ascii="Times New Roman" w:eastAsia="Times New Roman" w:hAnsi="Times New Roman"/>
        </w:rPr>
        <w:t>-</w:t>
      </w:r>
      <w:r w:rsidR="006E54D0" w:rsidRPr="005B21DF">
        <w:rPr>
          <w:rFonts w:ascii="Times New Roman" w:eastAsia="Times New Roman" w:hAnsi="Times New Roman"/>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E54D0" w:rsidRPr="005B21DF" w:rsidRDefault="0074506A" w:rsidP="0074506A">
      <w:pPr>
        <w:pStyle w:val="a8"/>
        <w:tabs>
          <w:tab w:val="left" w:pos="820"/>
          <w:tab w:val="left" w:pos="993"/>
        </w:tabs>
        <w:ind w:left="0"/>
        <w:jc w:val="both"/>
        <w:rPr>
          <w:rFonts w:ascii="Times New Roman" w:eastAsia="Times New Roman" w:hAnsi="Times New Roman"/>
        </w:rPr>
      </w:pPr>
      <w:r>
        <w:rPr>
          <w:rFonts w:ascii="Times New Roman" w:eastAsia="Times New Roman" w:hAnsi="Times New Roman"/>
        </w:rPr>
        <w:t>-</w:t>
      </w:r>
      <w:r w:rsidR="006E54D0" w:rsidRPr="005B21DF">
        <w:rPr>
          <w:rFonts w:ascii="Times New Roman" w:eastAsia="Times New Roman" w:hAnsi="Times New Roman"/>
        </w:rPr>
        <w:t>описывать граф с помощью матрицы смежности с указанием длин ребер (знание термина «матрица смежности» не обязательно);</w:t>
      </w:r>
    </w:p>
    <w:p w:rsidR="00726303" w:rsidRPr="005B21DF" w:rsidRDefault="0074506A" w:rsidP="0074506A">
      <w:pPr>
        <w:pStyle w:val="a8"/>
        <w:tabs>
          <w:tab w:val="left" w:pos="284"/>
          <w:tab w:val="left" w:pos="993"/>
        </w:tabs>
        <w:ind w:left="0"/>
        <w:jc w:val="both"/>
        <w:rPr>
          <w:rFonts w:ascii="Times New Roman" w:eastAsia="Times New Roman" w:hAnsi="Times New Roman"/>
        </w:rPr>
      </w:pPr>
      <w:r>
        <w:rPr>
          <w:rFonts w:ascii="Times New Roman" w:eastAsia="Times New Roman" w:hAnsi="Times New Roman"/>
        </w:rPr>
        <w:t>-</w:t>
      </w:r>
      <w:r w:rsidR="00726303" w:rsidRPr="005B21DF">
        <w:rPr>
          <w:rFonts w:ascii="Times New Roman" w:eastAsia="Times New Roman" w:hAnsi="Times New Roman"/>
        </w:rPr>
        <w:t>познакомиться с двоичным кодированием текстов и с наиболее употребительными современными кодами;</w:t>
      </w:r>
    </w:p>
    <w:p w:rsidR="006E54D0" w:rsidRPr="00655C78" w:rsidRDefault="0074506A" w:rsidP="0074506A">
      <w:pPr>
        <w:pStyle w:val="a8"/>
        <w:tabs>
          <w:tab w:val="left" w:pos="820"/>
          <w:tab w:val="left" w:pos="993"/>
        </w:tabs>
        <w:ind w:left="0"/>
        <w:jc w:val="both"/>
        <w:rPr>
          <w:rFonts w:ascii="Times New Roman" w:eastAsia="Times New Roman" w:hAnsi="Times New Roman"/>
        </w:rPr>
      </w:pPr>
      <w:r>
        <w:rPr>
          <w:rFonts w:ascii="Times New Roman" w:eastAsia="Times New Roman" w:hAnsi="Times New Roman"/>
        </w:rPr>
        <w:t>-</w:t>
      </w:r>
      <w:r w:rsidR="006E54D0" w:rsidRPr="00655C78">
        <w:rPr>
          <w:rFonts w:ascii="Times New Roman" w:eastAsia="Times New Roman" w:hAnsi="Times New Roman"/>
        </w:rPr>
        <w:t>использовать основные способы графического представления числовой информации</w:t>
      </w:r>
      <w:r w:rsidR="00726303" w:rsidRPr="00655C78">
        <w:rPr>
          <w:rFonts w:ascii="Times New Roman" w:eastAsia="Times New Roman" w:hAnsi="Times New Roman"/>
        </w:rPr>
        <w:t>, (графики, диаграммы)</w:t>
      </w:r>
      <w:r w:rsidR="006E54D0" w:rsidRPr="00655C78">
        <w:rPr>
          <w:rFonts w:ascii="Times New Roman" w:eastAsia="Times New Roman" w:hAnsi="Times New Roman"/>
        </w:rPr>
        <w:t>.</w:t>
      </w:r>
    </w:p>
    <w:p w:rsidR="006E54D0" w:rsidRDefault="006E54D0" w:rsidP="00E25002">
      <w:pPr>
        <w:spacing w:after="0" w:line="240" w:lineRule="auto"/>
        <w:ind w:firstLine="709"/>
        <w:jc w:val="both"/>
        <w:rPr>
          <w:rFonts w:ascii="Times New Roman" w:hAnsi="Times New Roman"/>
          <w:b/>
          <w:sz w:val="24"/>
          <w:szCs w:val="24"/>
        </w:rPr>
      </w:pPr>
      <w:r w:rsidRPr="005B21DF">
        <w:rPr>
          <w:rFonts w:ascii="Times New Roman" w:hAnsi="Times New Roman"/>
          <w:b/>
          <w:sz w:val="24"/>
          <w:szCs w:val="24"/>
        </w:rPr>
        <w:t>Выпускник получит возможность:</w:t>
      </w:r>
    </w:p>
    <w:p w:rsidR="006E54D0" w:rsidRPr="005B21DF" w:rsidRDefault="006E54D0" w:rsidP="004446D0">
      <w:pPr>
        <w:pStyle w:val="a8"/>
        <w:numPr>
          <w:ilvl w:val="0"/>
          <w:numId w:val="54"/>
        </w:numPr>
        <w:tabs>
          <w:tab w:val="left" w:pos="820"/>
          <w:tab w:val="left" w:pos="993"/>
        </w:tabs>
        <w:ind w:left="0" w:firstLine="709"/>
        <w:jc w:val="both"/>
        <w:rPr>
          <w:rFonts w:ascii="Times New Roman" w:eastAsia="Times New Roman" w:hAnsi="Times New Roman"/>
          <w:i/>
        </w:rPr>
      </w:pPr>
      <w:r w:rsidRPr="005B21DF">
        <w:rPr>
          <w:rFonts w:ascii="Times New Roman" w:eastAsia="Times New Roman" w:hAnsi="Times New Roman"/>
          <w:i/>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E54D0" w:rsidRPr="005B21DF" w:rsidRDefault="006E54D0" w:rsidP="004446D0">
      <w:pPr>
        <w:pStyle w:val="a8"/>
        <w:numPr>
          <w:ilvl w:val="0"/>
          <w:numId w:val="54"/>
        </w:numPr>
        <w:tabs>
          <w:tab w:val="left" w:pos="820"/>
          <w:tab w:val="left" w:pos="993"/>
        </w:tabs>
        <w:ind w:left="0" w:firstLine="709"/>
        <w:jc w:val="both"/>
        <w:rPr>
          <w:rFonts w:ascii="Times New Roman" w:eastAsia="Times New Roman" w:hAnsi="Times New Roman"/>
          <w:i/>
        </w:rPr>
      </w:pPr>
      <w:r w:rsidRPr="005B21DF">
        <w:rPr>
          <w:rFonts w:ascii="Times New Roman" w:eastAsia="Times New Roman" w:hAnsi="Times New Roman"/>
          <w:i/>
        </w:rPr>
        <w:t>узнать о том, что любые дискретные данные можно описать, используя алфавит, содержащий только два символа, например, 0 и 1;</w:t>
      </w:r>
    </w:p>
    <w:p w:rsidR="006E54D0" w:rsidRPr="005B21DF" w:rsidRDefault="006E54D0" w:rsidP="004446D0">
      <w:pPr>
        <w:pStyle w:val="a8"/>
        <w:numPr>
          <w:ilvl w:val="0"/>
          <w:numId w:val="54"/>
        </w:numPr>
        <w:tabs>
          <w:tab w:val="left" w:pos="820"/>
          <w:tab w:val="left" w:pos="993"/>
        </w:tabs>
        <w:ind w:left="0" w:firstLine="709"/>
        <w:jc w:val="both"/>
        <w:rPr>
          <w:rFonts w:ascii="Times New Roman" w:eastAsia="Times New Roman" w:hAnsi="Times New Roman"/>
          <w:i/>
        </w:rPr>
      </w:pPr>
      <w:r w:rsidRPr="005B21DF">
        <w:rPr>
          <w:rFonts w:ascii="Times New Roman" w:eastAsia="Times New Roman" w:hAnsi="Times New Roman"/>
          <w:i/>
        </w:rPr>
        <w:t>познакомиться с тем, как информация (данные) представляется в современных компьютерах</w:t>
      </w:r>
      <w:r w:rsidR="0095315B" w:rsidRPr="005B21DF">
        <w:rPr>
          <w:rFonts w:ascii="Times New Roman" w:eastAsia="Times New Roman" w:hAnsi="Times New Roman"/>
          <w:i/>
        </w:rPr>
        <w:t xml:space="preserve"> и робототехнических системах</w:t>
      </w:r>
      <w:r w:rsidRPr="005B21DF">
        <w:rPr>
          <w:rFonts w:ascii="Times New Roman" w:eastAsia="Times New Roman" w:hAnsi="Times New Roman"/>
          <w:i/>
        </w:rPr>
        <w:t>;</w:t>
      </w:r>
    </w:p>
    <w:p w:rsidR="0095315B" w:rsidRPr="005B21DF" w:rsidRDefault="006E54D0" w:rsidP="004446D0">
      <w:pPr>
        <w:pStyle w:val="a8"/>
        <w:numPr>
          <w:ilvl w:val="0"/>
          <w:numId w:val="54"/>
        </w:numPr>
        <w:tabs>
          <w:tab w:val="left" w:pos="820"/>
          <w:tab w:val="left" w:pos="993"/>
        </w:tabs>
        <w:ind w:left="0" w:firstLine="709"/>
        <w:jc w:val="both"/>
        <w:rPr>
          <w:rFonts w:ascii="Times New Roman" w:hAnsi="Times New Roman"/>
          <w:i/>
        </w:rPr>
      </w:pPr>
      <w:r w:rsidRPr="005B21DF">
        <w:rPr>
          <w:rFonts w:ascii="Times New Roman" w:eastAsia="Times New Roman" w:hAnsi="Times New Roman"/>
          <w:i/>
        </w:rPr>
        <w:t>познакомиться с примерами использования графов, деревьев и списков при описании реальных объектов и процессов</w:t>
      </w:r>
      <w:r w:rsidR="0095315B" w:rsidRPr="005B21DF">
        <w:rPr>
          <w:rFonts w:ascii="Times New Roman" w:eastAsia="Times New Roman" w:hAnsi="Times New Roman"/>
          <w:i/>
        </w:rPr>
        <w:t>;</w:t>
      </w:r>
    </w:p>
    <w:p w:rsidR="0095315B" w:rsidRPr="005B21DF" w:rsidRDefault="0095315B" w:rsidP="004446D0">
      <w:pPr>
        <w:pStyle w:val="a8"/>
        <w:numPr>
          <w:ilvl w:val="0"/>
          <w:numId w:val="54"/>
        </w:numPr>
        <w:tabs>
          <w:tab w:val="left" w:pos="940"/>
        </w:tabs>
        <w:ind w:left="0" w:firstLine="709"/>
        <w:jc w:val="both"/>
        <w:rPr>
          <w:rFonts w:ascii="Times New Roman" w:hAnsi="Times New Roman"/>
          <w:i/>
        </w:rPr>
      </w:pPr>
      <w:r w:rsidRPr="005B21DF">
        <w:rPr>
          <w:rFonts w:ascii="Times New Roman" w:hAnsi="Times New Roman"/>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5B21DF" w:rsidRDefault="0095315B" w:rsidP="004446D0">
      <w:pPr>
        <w:pStyle w:val="a8"/>
        <w:numPr>
          <w:ilvl w:val="0"/>
          <w:numId w:val="54"/>
        </w:numPr>
        <w:tabs>
          <w:tab w:val="left" w:pos="940"/>
        </w:tabs>
        <w:ind w:left="0" w:firstLine="709"/>
        <w:jc w:val="both"/>
        <w:rPr>
          <w:rFonts w:ascii="Times New Roman" w:hAnsi="Times New Roman"/>
          <w:i/>
        </w:rPr>
      </w:pPr>
      <w:r w:rsidRPr="005B21DF">
        <w:rPr>
          <w:rFonts w:ascii="Times New Roman" w:hAnsi="Times New Roman"/>
          <w:i/>
        </w:rPr>
        <w:t>узнать о наличии кодов, которые исправляют ошибки искажения, возникающие при передаче информации.</w:t>
      </w:r>
    </w:p>
    <w:p w:rsidR="006E54D0" w:rsidRDefault="006E54D0" w:rsidP="00E25002">
      <w:pPr>
        <w:spacing w:after="0" w:line="240" w:lineRule="auto"/>
        <w:ind w:firstLine="709"/>
        <w:jc w:val="both"/>
        <w:rPr>
          <w:rFonts w:ascii="Times New Roman" w:hAnsi="Times New Roman"/>
          <w:b/>
          <w:bCs/>
          <w:sz w:val="24"/>
          <w:szCs w:val="24"/>
        </w:rPr>
      </w:pPr>
      <w:r w:rsidRPr="005B21DF">
        <w:rPr>
          <w:rFonts w:ascii="Times New Roman" w:hAnsi="Times New Roman"/>
          <w:b/>
          <w:bCs/>
          <w:sz w:val="24"/>
          <w:szCs w:val="24"/>
        </w:rPr>
        <w:t>Алгоритмы и элементы программирования</w:t>
      </w:r>
    </w:p>
    <w:p w:rsidR="006E54D0" w:rsidRDefault="006E54D0" w:rsidP="00E25002">
      <w:pPr>
        <w:spacing w:after="0" w:line="240" w:lineRule="auto"/>
        <w:ind w:firstLine="709"/>
        <w:jc w:val="both"/>
        <w:rPr>
          <w:rFonts w:ascii="Times New Roman" w:hAnsi="Times New Roman"/>
          <w:b/>
          <w:sz w:val="24"/>
          <w:szCs w:val="24"/>
        </w:rPr>
      </w:pPr>
      <w:r w:rsidRPr="005B21DF">
        <w:rPr>
          <w:rFonts w:ascii="Times New Roman" w:hAnsi="Times New Roman"/>
          <w:b/>
          <w:sz w:val="24"/>
          <w:szCs w:val="24"/>
        </w:rPr>
        <w:t>Выпускник научится:</w:t>
      </w:r>
    </w:p>
    <w:p w:rsidR="002658F5" w:rsidRPr="005B21DF" w:rsidRDefault="0074506A" w:rsidP="0074506A">
      <w:pPr>
        <w:pStyle w:val="a8"/>
        <w:tabs>
          <w:tab w:val="left" w:pos="820"/>
          <w:tab w:val="left" w:pos="993"/>
        </w:tabs>
        <w:ind w:left="0"/>
        <w:jc w:val="both"/>
        <w:rPr>
          <w:rFonts w:ascii="Times New Roman" w:eastAsia="Times New Roman" w:hAnsi="Times New Roman"/>
        </w:rPr>
      </w:pPr>
      <w:r>
        <w:rPr>
          <w:rFonts w:ascii="Times New Roman" w:hAnsi="Times New Roman"/>
        </w:rPr>
        <w:t>-</w:t>
      </w:r>
      <w:r w:rsidR="002658F5" w:rsidRPr="005B21DF">
        <w:rPr>
          <w:rFonts w:ascii="Times New Roman" w:hAnsi="Times New Roman"/>
        </w:rPr>
        <w:t>составлять алгоритмы для решения учебных задач различных типов;</w:t>
      </w:r>
    </w:p>
    <w:p w:rsidR="002658F5" w:rsidRPr="005B21DF" w:rsidRDefault="0074506A" w:rsidP="0074506A">
      <w:pPr>
        <w:pStyle w:val="a8"/>
        <w:tabs>
          <w:tab w:val="left" w:pos="820"/>
          <w:tab w:val="left" w:pos="993"/>
        </w:tabs>
        <w:ind w:left="0"/>
        <w:jc w:val="both"/>
        <w:rPr>
          <w:rStyle w:val="dash0410005f0431005f0437005f0430005f0446005f0020005f0441005f043f005f0438005f0441005f043a005f0430005f005fchar1char1"/>
          <w:rFonts w:eastAsia="Times New Roman"/>
        </w:rPr>
      </w:pPr>
      <w:r>
        <w:rPr>
          <w:rStyle w:val="dash0410005f0431005f0437005f0430005f0446005f0020005f0441005f043f005f0438005f0441005f043a005f0430005f005fchar1char1"/>
        </w:rPr>
        <w:t>-</w:t>
      </w:r>
      <w:r w:rsidR="002658F5" w:rsidRPr="005B21DF">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5B21DF" w:rsidRDefault="0074506A" w:rsidP="0074506A">
      <w:pPr>
        <w:pStyle w:val="a8"/>
        <w:tabs>
          <w:tab w:val="left" w:pos="820"/>
          <w:tab w:val="left" w:pos="993"/>
        </w:tabs>
        <w:ind w:left="0"/>
        <w:jc w:val="both"/>
        <w:rPr>
          <w:rStyle w:val="dash0410005f0431005f0437005f0430005f0446005f0020005f0441005f043f005f0438005f0441005f043a005f0430005f005fchar1char1"/>
          <w:rFonts w:eastAsia="Times New Roman"/>
        </w:rPr>
      </w:pPr>
      <w:r>
        <w:rPr>
          <w:rStyle w:val="dash0410005f0431005f0437005f0430005f0446005f0020005f0441005f043f005f0438005f0441005f043a005f0430005f005fchar1char1"/>
        </w:rPr>
        <w:t>-</w:t>
      </w:r>
      <w:r w:rsidR="002658F5" w:rsidRPr="005B21DF">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5B21DF" w:rsidRDefault="0074506A" w:rsidP="0074506A">
      <w:pPr>
        <w:pStyle w:val="a8"/>
        <w:tabs>
          <w:tab w:val="left" w:pos="820"/>
          <w:tab w:val="left" w:pos="993"/>
        </w:tabs>
        <w:ind w:left="0"/>
        <w:jc w:val="both"/>
        <w:rPr>
          <w:rFonts w:ascii="Times New Roman" w:eastAsia="Times New Roman" w:hAnsi="Times New Roman"/>
        </w:rPr>
      </w:pPr>
      <w:r>
        <w:rPr>
          <w:rStyle w:val="dash0410005f0431005f0437005f0430005f0446005f0020005f0441005f043f005f0438005f0441005f043a005f0430005f005fchar1char1"/>
        </w:rPr>
        <w:t>-</w:t>
      </w:r>
      <w:r w:rsidR="002658F5" w:rsidRPr="005B21DF">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6E54D0" w:rsidRPr="005B21DF" w:rsidRDefault="0074506A" w:rsidP="0074506A">
      <w:pPr>
        <w:pStyle w:val="a8"/>
        <w:tabs>
          <w:tab w:val="left" w:pos="820"/>
          <w:tab w:val="left" w:pos="993"/>
        </w:tabs>
        <w:ind w:left="0"/>
        <w:jc w:val="both"/>
        <w:rPr>
          <w:rFonts w:ascii="Times New Roman" w:eastAsia="Times New Roman" w:hAnsi="Times New Roman"/>
        </w:rPr>
      </w:pPr>
      <w:r>
        <w:rPr>
          <w:rFonts w:ascii="Times New Roman" w:eastAsia="Times New Roman" w:hAnsi="Times New Roman"/>
        </w:rPr>
        <w:t>-</w:t>
      </w:r>
      <w:r w:rsidR="006E54D0" w:rsidRPr="005B21DF">
        <w:rPr>
          <w:rFonts w:ascii="Times New Roman" w:eastAsia="Times New Roman" w:hAnsi="Times New Roman"/>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E54D0" w:rsidRPr="005B21DF" w:rsidRDefault="0074506A" w:rsidP="0074506A">
      <w:pPr>
        <w:pStyle w:val="a8"/>
        <w:tabs>
          <w:tab w:val="left" w:pos="820"/>
          <w:tab w:val="left" w:pos="993"/>
        </w:tabs>
        <w:ind w:left="0"/>
        <w:jc w:val="both"/>
        <w:rPr>
          <w:rFonts w:ascii="Times New Roman" w:eastAsia="Times New Roman" w:hAnsi="Times New Roman"/>
        </w:rPr>
      </w:pPr>
      <w:r>
        <w:rPr>
          <w:rFonts w:ascii="Times New Roman" w:eastAsia="Times New Roman" w:hAnsi="Times New Roman"/>
        </w:rPr>
        <w:t>-</w:t>
      </w:r>
      <w:r w:rsidR="006E54D0" w:rsidRPr="005B21DF">
        <w:rPr>
          <w:rFonts w:ascii="Times New Roman" w:eastAsia="Times New Roman" w:hAnsi="Times New Roman"/>
        </w:rPr>
        <w:t xml:space="preserve">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w:t>
      </w:r>
      <w:r w:rsidR="006E54D0" w:rsidRPr="005B21DF">
        <w:rPr>
          <w:rFonts w:ascii="Times New Roman" w:eastAsia="Times New Roman" w:hAnsi="Times New Roman"/>
        </w:rPr>
        <w:lastRenderedPageBreak/>
        <w:t>конструкций последовательного программирования (линейная программа, ветвление, повторение, вспомогательные алгоритмы);</w:t>
      </w:r>
    </w:p>
    <w:p w:rsidR="006E54D0" w:rsidRPr="005B21DF" w:rsidRDefault="0074506A" w:rsidP="0074506A">
      <w:pPr>
        <w:pStyle w:val="a8"/>
        <w:tabs>
          <w:tab w:val="left" w:pos="820"/>
          <w:tab w:val="left" w:pos="993"/>
        </w:tabs>
        <w:ind w:left="0"/>
        <w:jc w:val="both"/>
        <w:rPr>
          <w:rFonts w:ascii="Times New Roman" w:eastAsia="Times New Roman" w:hAnsi="Times New Roman"/>
        </w:rPr>
      </w:pPr>
      <w:r>
        <w:rPr>
          <w:rFonts w:ascii="Times New Roman" w:eastAsia="Times New Roman" w:hAnsi="Times New Roman"/>
        </w:rPr>
        <w:t>-</w:t>
      </w:r>
      <w:r w:rsidR="006E54D0" w:rsidRPr="005B21DF">
        <w:rPr>
          <w:rFonts w:ascii="Times New Roman" w:eastAsia="Times New Roman" w:hAnsi="Times New Roman"/>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w:t>
      </w:r>
      <w:r w:rsidR="006E54D0" w:rsidRPr="005B21DF">
        <w:rPr>
          <w:rFonts w:ascii="Times New Roman" w:eastAsia="Times New Roman" w:hAnsi="Times New Roman"/>
        </w:rPr>
        <w:tab/>
        <w:t>программнавыбранномязыке программирования; выполнять эти программы на компьютере;</w:t>
      </w:r>
    </w:p>
    <w:p w:rsidR="006E54D0" w:rsidRPr="005B21DF" w:rsidRDefault="0074506A" w:rsidP="0074506A">
      <w:pPr>
        <w:pStyle w:val="a8"/>
        <w:tabs>
          <w:tab w:val="left" w:pos="900"/>
          <w:tab w:val="left" w:pos="993"/>
        </w:tabs>
        <w:ind w:left="0"/>
        <w:jc w:val="both"/>
        <w:rPr>
          <w:rFonts w:ascii="Times New Roman" w:eastAsia="Times New Roman" w:hAnsi="Times New Roman"/>
        </w:rPr>
      </w:pPr>
      <w:r>
        <w:rPr>
          <w:rFonts w:ascii="Times New Roman" w:eastAsia="Times New Roman" w:hAnsi="Times New Roman"/>
        </w:rPr>
        <w:t>-</w:t>
      </w:r>
      <w:r w:rsidR="006E54D0" w:rsidRPr="005B21DF">
        <w:rPr>
          <w:rFonts w:ascii="Times New Roman" w:eastAsia="Times New Roman" w:hAnsi="Times New Roman"/>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E54D0" w:rsidRPr="005B21DF" w:rsidRDefault="0074506A" w:rsidP="0074506A">
      <w:pPr>
        <w:pStyle w:val="a8"/>
        <w:tabs>
          <w:tab w:val="left" w:pos="820"/>
          <w:tab w:val="left" w:pos="993"/>
        </w:tabs>
        <w:ind w:left="0"/>
        <w:jc w:val="both"/>
        <w:rPr>
          <w:rFonts w:ascii="Times New Roman" w:eastAsia="Times New Roman" w:hAnsi="Times New Roman"/>
        </w:rPr>
      </w:pPr>
      <w:r>
        <w:rPr>
          <w:rFonts w:ascii="Times New Roman" w:eastAsia="Times New Roman" w:hAnsi="Times New Roman"/>
        </w:rPr>
        <w:t>-</w:t>
      </w:r>
      <w:r w:rsidR="006E54D0" w:rsidRPr="005B21DF">
        <w:rPr>
          <w:rFonts w:ascii="Times New Roman" w:eastAsia="Times New Roman" w:hAnsi="Times New Roman"/>
        </w:rPr>
        <w:t>анализировать предложенный алгоритм, например, определять какие результаты возможны при заданном множестве исходных значений;</w:t>
      </w:r>
    </w:p>
    <w:p w:rsidR="0074506A" w:rsidRPr="0074506A" w:rsidRDefault="0074506A" w:rsidP="0074506A">
      <w:pPr>
        <w:pStyle w:val="a8"/>
        <w:tabs>
          <w:tab w:val="left" w:pos="820"/>
          <w:tab w:val="left" w:pos="993"/>
        </w:tabs>
        <w:ind w:left="0"/>
        <w:jc w:val="both"/>
        <w:rPr>
          <w:rFonts w:ascii="Times New Roman" w:hAnsi="Times New Roman"/>
        </w:rPr>
      </w:pPr>
      <w:r>
        <w:rPr>
          <w:rFonts w:ascii="Times New Roman" w:eastAsia="Times New Roman" w:hAnsi="Times New Roman"/>
        </w:rPr>
        <w:t>-</w:t>
      </w:r>
      <w:r w:rsidR="006E54D0" w:rsidRPr="005B21DF">
        <w:rPr>
          <w:rFonts w:ascii="Times New Roman" w:eastAsia="Times New Roman" w:hAnsi="Times New Roman"/>
        </w:rPr>
        <w:t>использовать логические значения, операции и выражения с ними;</w:t>
      </w:r>
    </w:p>
    <w:p w:rsidR="006E54D0" w:rsidRPr="0074506A" w:rsidRDefault="0074506A" w:rsidP="0074506A">
      <w:pPr>
        <w:pStyle w:val="a8"/>
        <w:tabs>
          <w:tab w:val="left" w:pos="820"/>
          <w:tab w:val="left" w:pos="993"/>
        </w:tabs>
        <w:ind w:left="0"/>
        <w:jc w:val="both"/>
        <w:rPr>
          <w:rFonts w:ascii="Times New Roman" w:hAnsi="Times New Roman"/>
        </w:rPr>
      </w:pPr>
      <w:r>
        <w:rPr>
          <w:rFonts w:ascii="Times New Roman" w:hAnsi="Times New Roman"/>
        </w:rPr>
        <w:t>-</w:t>
      </w:r>
      <w:r w:rsidR="006E54D0" w:rsidRPr="0074506A">
        <w:rPr>
          <w:rFonts w:ascii="Times New Roman" w:eastAsia="Times New Roman" w:hAnsi="Times New Roman"/>
        </w:rPr>
        <w:t>записывать на выбранном языке программирования арифметические и логические выражения и вычислять их значения.</w:t>
      </w:r>
    </w:p>
    <w:p w:rsidR="006E54D0" w:rsidRDefault="006E54D0" w:rsidP="00E25002">
      <w:pPr>
        <w:spacing w:after="0" w:line="240" w:lineRule="auto"/>
        <w:ind w:firstLine="709"/>
        <w:jc w:val="both"/>
        <w:rPr>
          <w:rFonts w:ascii="Times New Roman" w:hAnsi="Times New Roman"/>
          <w:b/>
          <w:sz w:val="24"/>
          <w:szCs w:val="24"/>
        </w:rPr>
      </w:pPr>
      <w:r w:rsidRPr="005B21DF">
        <w:rPr>
          <w:rFonts w:ascii="Times New Roman" w:hAnsi="Times New Roman"/>
          <w:b/>
          <w:sz w:val="24"/>
          <w:szCs w:val="24"/>
        </w:rPr>
        <w:t>Выпускник получит возможность:</w:t>
      </w:r>
    </w:p>
    <w:p w:rsidR="006E54D0" w:rsidRPr="005B21DF" w:rsidRDefault="006E54D0" w:rsidP="004446D0">
      <w:pPr>
        <w:pStyle w:val="a8"/>
        <w:numPr>
          <w:ilvl w:val="0"/>
          <w:numId w:val="55"/>
        </w:numPr>
        <w:tabs>
          <w:tab w:val="left" w:pos="820"/>
          <w:tab w:val="left" w:pos="993"/>
        </w:tabs>
        <w:ind w:left="0" w:firstLine="709"/>
        <w:jc w:val="both"/>
        <w:rPr>
          <w:rFonts w:ascii="Times New Roman" w:eastAsia="Times New Roman" w:hAnsi="Times New Roman"/>
          <w:i/>
        </w:rPr>
      </w:pPr>
      <w:r w:rsidRPr="005B21DF">
        <w:rPr>
          <w:rFonts w:ascii="Times New Roman" w:eastAsia="Times New Roman" w:hAnsi="Times New Roman"/>
          <w:i/>
        </w:rPr>
        <w:t>познакомиться с использованием в программах строковых величин и с операциями со строковыми величинами;</w:t>
      </w:r>
    </w:p>
    <w:p w:rsidR="006E54D0" w:rsidRPr="005B21DF" w:rsidRDefault="006E54D0" w:rsidP="004446D0">
      <w:pPr>
        <w:pStyle w:val="a8"/>
        <w:numPr>
          <w:ilvl w:val="0"/>
          <w:numId w:val="55"/>
        </w:numPr>
        <w:tabs>
          <w:tab w:val="left" w:pos="820"/>
          <w:tab w:val="left" w:pos="993"/>
        </w:tabs>
        <w:ind w:left="0" w:firstLine="709"/>
        <w:jc w:val="both"/>
        <w:rPr>
          <w:rFonts w:ascii="Times New Roman" w:eastAsia="Times New Roman" w:hAnsi="Times New Roman"/>
          <w:i/>
        </w:rPr>
      </w:pPr>
      <w:r w:rsidRPr="005B21DF">
        <w:rPr>
          <w:rFonts w:ascii="Times New Roman" w:eastAsia="Times New Roman" w:hAnsi="Times New Roman"/>
          <w:i/>
        </w:rPr>
        <w:t>создавать программы для решения задач, возникающих в процессе учебы и вне е</w:t>
      </w:r>
      <w:r w:rsidR="00245F1D" w:rsidRPr="005B21DF">
        <w:rPr>
          <w:rFonts w:ascii="Times New Roman" w:eastAsia="Times New Roman" w:hAnsi="Times New Roman"/>
          <w:i/>
        </w:rPr>
        <w:t>е</w:t>
      </w:r>
      <w:r w:rsidRPr="005B21DF">
        <w:rPr>
          <w:rFonts w:ascii="Times New Roman" w:eastAsia="Times New Roman" w:hAnsi="Times New Roman"/>
          <w:i/>
        </w:rPr>
        <w:t>;</w:t>
      </w:r>
    </w:p>
    <w:p w:rsidR="006E54D0" w:rsidRPr="005B21DF" w:rsidRDefault="006E54D0" w:rsidP="004446D0">
      <w:pPr>
        <w:pStyle w:val="a8"/>
        <w:numPr>
          <w:ilvl w:val="0"/>
          <w:numId w:val="55"/>
        </w:numPr>
        <w:tabs>
          <w:tab w:val="left" w:pos="820"/>
          <w:tab w:val="left" w:pos="993"/>
        </w:tabs>
        <w:ind w:left="0" w:firstLine="709"/>
        <w:jc w:val="both"/>
        <w:rPr>
          <w:rFonts w:ascii="Times New Roman" w:eastAsia="Times New Roman" w:hAnsi="Times New Roman"/>
          <w:i/>
        </w:rPr>
      </w:pPr>
      <w:r w:rsidRPr="005B21DF">
        <w:rPr>
          <w:rFonts w:ascii="Times New Roman" w:eastAsia="Times New Roman" w:hAnsi="Times New Roman"/>
          <w:i/>
        </w:rPr>
        <w:t>познакомиться с задачами обработки данных и алгоритмами их решения;</w:t>
      </w:r>
    </w:p>
    <w:p w:rsidR="0095315B" w:rsidRPr="005B21DF" w:rsidRDefault="006E54D0" w:rsidP="004446D0">
      <w:pPr>
        <w:pStyle w:val="a8"/>
        <w:numPr>
          <w:ilvl w:val="0"/>
          <w:numId w:val="55"/>
        </w:numPr>
        <w:tabs>
          <w:tab w:val="left" w:pos="820"/>
          <w:tab w:val="left" w:pos="993"/>
        </w:tabs>
        <w:ind w:left="0" w:firstLine="709"/>
        <w:jc w:val="both"/>
        <w:rPr>
          <w:rFonts w:ascii="Times New Roman" w:eastAsia="Times New Roman" w:hAnsi="Times New Roman"/>
          <w:i/>
        </w:rPr>
      </w:pPr>
      <w:r w:rsidRPr="005B21DF">
        <w:rPr>
          <w:rFonts w:ascii="Times New Roman" w:eastAsia="Times New Roman" w:hAnsi="Times New Roman"/>
          <w:i/>
        </w:rPr>
        <w:t>познакомиться с понятием «управление», с примерами того, как компьютер управляет различными системами (</w:t>
      </w:r>
      <w:r w:rsidR="0095315B" w:rsidRPr="005B21DF">
        <w:rPr>
          <w:rFonts w:ascii="Times New Roman" w:eastAsia="Times New Roman" w:hAnsi="Times New Roman"/>
          <w:i/>
        </w:rPr>
        <w:t xml:space="preserve">роботы, </w:t>
      </w:r>
      <w:r w:rsidRPr="005B21DF">
        <w:rPr>
          <w:rFonts w:ascii="Times New Roman" w:eastAsia="Times New Roman" w:hAnsi="Times New Roman"/>
          <w:i/>
        </w:rPr>
        <w:t>летательные и космические аппараты, станки, оросительные системы, движущиеся модели и др.)</w:t>
      </w:r>
      <w:r w:rsidR="0095315B" w:rsidRPr="005B21DF">
        <w:rPr>
          <w:rFonts w:ascii="Times New Roman" w:eastAsia="Times New Roman" w:hAnsi="Times New Roman"/>
          <w:i/>
        </w:rPr>
        <w:t>;</w:t>
      </w:r>
    </w:p>
    <w:p w:rsidR="006E54D0" w:rsidRPr="005B21DF" w:rsidRDefault="0095315B" w:rsidP="004446D0">
      <w:pPr>
        <w:pStyle w:val="a8"/>
        <w:numPr>
          <w:ilvl w:val="0"/>
          <w:numId w:val="55"/>
        </w:numPr>
        <w:tabs>
          <w:tab w:val="left" w:pos="820"/>
          <w:tab w:val="left" w:pos="993"/>
        </w:tabs>
        <w:ind w:left="0" w:firstLine="709"/>
        <w:jc w:val="both"/>
        <w:rPr>
          <w:rFonts w:ascii="Times New Roman" w:eastAsia="Times New Roman" w:hAnsi="Times New Roman"/>
          <w:i/>
        </w:rPr>
      </w:pPr>
      <w:r w:rsidRPr="005B21DF">
        <w:rPr>
          <w:rFonts w:ascii="Times New Roman" w:eastAsia="Times New Roman" w:hAnsi="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5B21DF">
        <w:rPr>
          <w:rFonts w:ascii="Times New Roman" w:eastAsia="Times New Roman" w:hAnsi="Times New Roman"/>
          <w:i/>
        </w:rPr>
        <w:t>.</w:t>
      </w:r>
    </w:p>
    <w:p w:rsidR="006E54D0" w:rsidRDefault="006E54D0" w:rsidP="00E25002">
      <w:pPr>
        <w:spacing w:after="0" w:line="240" w:lineRule="auto"/>
        <w:ind w:firstLine="709"/>
        <w:jc w:val="both"/>
        <w:rPr>
          <w:rFonts w:ascii="Times New Roman" w:hAnsi="Times New Roman"/>
          <w:b/>
          <w:bCs/>
          <w:sz w:val="24"/>
          <w:szCs w:val="24"/>
        </w:rPr>
      </w:pPr>
      <w:r w:rsidRPr="005B21DF">
        <w:rPr>
          <w:rFonts w:ascii="Times New Roman" w:hAnsi="Times New Roman"/>
          <w:b/>
          <w:bCs/>
          <w:sz w:val="24"/>
          <w:szCs w:val="24"/>
        </w:rPr>
        <w:t>Использование программных систем и сервисов</w:t>
      </w:r>
    </w:p>
    <w:p w:rsidR="006E54D0" w:rsidRPr="005B21DF" w:rsidRDefault="006E54D0" w:rsidP="00E25002">
      <w:pPr>
        <w:spacing w:after="0" w:line="240" w:lineRule="auto"/>
        <w:ind w:firstLine="709"/>
        <w:jc w:val="both"/>
        <w:rPr>
          <w:rFonts w:ascii="Times New Roman" w:hAnsi="Times New Roman"/>
          <w:b/>
          <w:sz w:val="24"/>
          <w:szCs w:val="24"/>
        </w:rPr>
      </w:pPr>
      <w:r w:rsidRPr="005B21DF">
        <w:rPr>
          <w:rFonts w:ascii="Times New Roman" w:hAnsi="Times New Roman"/>
          <w:b/>
          <w:sz w:val="24"/>
          <w:szCs w:val="24"/>
        </w:rPr>
        <w:t>Выпускник научится:</w:t>
      </w:r>
    </w:p>
    <w:p w:rsidR="002658F5" w:rsidRPr="005B21DF" w:rsidRDefault="0074506A" w:rsidP="0074506A">
      <w:pPr>
        <w:pStyle w:val="a8"/>
        <w:tabs>
          <w:tab w:val="left" w:pos="820"/>
          <w:tab w:val="left" w:pos="993"/>
        </w:tabs>
        <w:ind w:left="0"/>
        <w:jc w:val="both"/>
        <w:rPr>
          <w:rFonts w:ascii="Times New Roman" w:eastAsia="Times New Roman" w:hAnsi="Times New Roman"/>
        </w:rPr>
      </w:pPr>
      <w:r>
        <w:rPr>
          <w:rFonts w:ascii="Times New Roman" w:hAnsi="Times New Roman"/>
        </w:rPr>
        <w:t>-</w:t>
      </w:r>
      <w:r w:rsidR="002658F5" w:rsidRPr="005B21DF">
        <w:rPr>
          <w:rFonts w:ascii="Times New Roman" w:hAnsi="Times New Roman"/>
        </w:rPr>
        <w:t>классифицировать файлы по типу и иным параметрам;</w:t>
      </w:r>
    </w:p>
    <w:p w:rsidR="002658F5" w:rsidRPr="005B21DF" w:rsidRDefault="0074506A" w:rsidP="0074506A">
      <w:pPr>
        <w:pStyle w:val="a8"/>
        <w:tabs>
          <w:tab w:val="left" w:pos="820"/>
          <w:tab w:val="left" w:pos="993"/>
        </w:tabs>
        <w:ind w:left="0"/>
        <w:jc w:val="both"/>
        <w:rPr>
          <w:rFonts w:ascii="Times New Roman" w:eastAsia="Times New Roman" w:hAnsi="Times New Roman"/>
        </w:rPr>
      </w:pPr>
      <w:r>
        <w:rPr>
          <w:rFonts w:ascii="Times New Roman" w:hAnsi="Times New Roman"/>
        </w:rPr>
        <w:t>-</w:t>
      </w:r>
      <w:r w:rsidR="002658F5" w:rsidRPr="005B21DF">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
    <w:p w:rsidR="002658F5" w:rsidRPr="005B21DF" w:rsidRDefault="0074506A" w:rsidP="0074506A">
      <w:pPr>
        <w:pStyle w:val="a8"/>
        <w:tabs>
          <w:tab w:val="left" w:pos="820"/>
          <w:tab w:val="left" w:pos="993"/>
        </w:tabs>
        <w:ind w:left="0"/>
        <w:jc w:val="both"/>
        <w:rPr>
          <w:rFonts w:ascii="Times New Roman" w:eastAsia="Times New Roman" w:hAnsi="Times New Roman"/>
        </w:rPr>
      </w:pPr>
      <w:r>
        <w:rPr>
          <w:rFonts w:ascii="Times New Roman" w:hAnsi="Times New Roman"/>
        </w:rPr>
        <w:t>-</w:t>
      </w:r>
      <w:r w:rsidR="002658F5" w:rsidRPr="005B21DF">
        <w:rPr>
          <w:rFonts w:ascii="Times New Roman" w:hAnsi="Times New Roman"/>
        </w:rPr>
        <w:t>разбираться в иерархической структуре файловой системы;</w:t>
      </w:r>
    </w:p>
    <w:p w:rsidR="002658F5" w:rsidRPr="005B21DF" w:rsidRDefault="0074506A" w:rsidP="0074506A">
      <w:pPr>
        <w:pStyle w:val="a8"/>
        <w:tabs>
          <w:tab w:val="left" w:pos="820"/>
          <w:tab w:val="left" w:pos="993"/>
        </w:tabs>
        <w:ind w:left="0"/>
        <w:jc w:val="both"/>
        <w:rPr>
          <w:rFonts w:ascii="Times New Roman" w:eastAsia="Times New Roman" w:hAnsi="Times New Roman"/>
        </w:rPr>
      </w:pPr>
      <w:r>
        <w:rPr>
          <w:rFonts w:ascii="Times New Roman" w:hAnsi="Times New Roman"/>
        </w:rPr>
        <w:t>-</w:t>
      </w:r>
      <w:r w:rsidR="002658F5" w:rsidRPr="005B21DF">
        <w:rPr>
          <w:rFonts w:ascii="Times New Roman" w:hAnsi="Times New Roman"/>
        </w:rPr>
        <w:t>осуществлять поиск файлов средствами операционной системы;</w:t>
      </w:r>
    </w:p>
    <w:p w:rsidR="006E54D0" w:rsidRPr="005B21DF" w:rsidRDefault="0074506A" w:rsidP="0074506A">
      <w:pPr>
        <w:pStyle w:val="a8"/>
        <w:widowControl w:val="0"/>
        <w:tabs>
          <w:tab w:val="left" w:pos="820"/>
          <w:tab w:val="left" w:pos="993"/>
        </w:tabs>
        <w:ind w:left="0"/>
        <w:jc w:val="both"/>
        <w:rPr>
          <w:rFonts w:ascii="Times New Roman" w:eastAsia="Times New Roman" w:hAnsi="Times New Roman"/>
        </w:rPr>
      </w:pPr>
      <w:r>
        <w:rPr>
          <w:rFonts w:ascii="Times New Roman" w:eastAsia="Times New Roman" w:hAnsi="Times New Roman"/>
        </w:rPr>
        <w:t>-</w:t>
      </w:r>
      <w:r w:rsidR="006E54D0" w:rsidRPr="005B21DF">
        <w:rPr>
          <w:rFonts w:ascii="Times New Roman" w:eastAsia="Times New Roman" w:hAnsi="Times New Roman"/>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E54D0" w:rsidRPr="005B21DF" w:rsidRDefault="0074506A" w:rsidP="0074506A">
      <w:pPr>
        <w:pStyle w:val="a8"/>
        <w:widowControl w:val="0"/>
        <w:tabs>
          <w:tab w:val="left" w:pos="993"/>
        </w:tabs>
        <w:ind w:left="0"/>
        <w:jc w:val="both"/>
        <w:rPr>
          <w:rFonts w:ascii="Times New Roman" w:eastAsia="Times New Roman" w:hAnsi="Times New Roman"/>
        </w:rPr>
      </w:pPr>
      <w:r>
        <w:rPr>
          <w:rFonts w:ascii="Times New Roman" w:eastAsia="Times New Roman" w:hAnsi="Times New Roman"/>
        </w:rPr>
        <w:t>-</w:t>
      </w:r>
      <w:r w:rsidR="006E54D0" w:rsidRPr="005B21DF">
        <w:rPr>
          <w:rFonts w:ascii="Times New Roman" w:eastAsia="Times New Roman" w:hAnsi="Times New Roman"/>
        </w:rPr>
        <w:t>использовать табличные (реляционные) базы данных, выполнять отбор строк таблицы, удовлетворяющих определенному условию;</w:t>
      </w:r>
    </w:p>
    <w:p w:rsidR="006E54D0" w:rsidRPr="005B21DF" w:rsidRDefault="0074506A" w:rsidP="0074506A">
      <w:pPr>
        <w:pStyle w:val="a8"/>
        <w:tabs>
          <w:tab w:val="left" w:pos="820"/>
          <w:tab w:val="left" w:pos="993"/>
        </w:tabs>
        <w:ind w:left="0"/>
        <w:jc w:val="both"/>
        <w:rPr>
          <w:rFonts w:ascii="Times New Roman" w:hAnsi="Times New Roman"/>
        </w:rPr>
      </w:pPr>
      <w:r>
        <w:rPr>
          <w:rFonts w:ascii="Times New Roman" w:eastAsia="Times New Roman" w:hAnsi="Times New Roman"/>
        </w:rPr>
        <w:t>-</w:t>
      </w:r>
      <w:r w:rsidR="006E54D0" w:rsidRPr="005B21DF">
        <w:rPr>
          <w:rFonts w:ascii="Times New Roman" w:eastAsia="Times New Roman" w:hAnsi="Times New Roman"/>
        </w:rPr>
        <w:t>анализировать доменные имена компьютеров и адреса документов в Интернете;</w:t>
      </w:r>
    </w:p>
    <w:p w:rsidR="006E54D0" w:rsidRPr="005B21DF" w:rsidRDefault="0074506A" w:rsidP="0074506A">
      <w:pPr>
        <w:pStyle w:val="a8"/>
        <w:tabs>
          <w:tab w:val="left" w:pos="820"/>
          <w:tab w:val="left" w:pos="993"/>
        </w:tabs>
        <w:ind w:left="0"/>
        <w:jc w:val="both"/>
        <w:rPr>
          <w:rFonts w:ascii="Times New Roman" w:hAnsi="Times New Roman"/>
        </w:rPr>
      </w:pPr>
      <w:r>
        <w:rPr>
          <w:rFonts w:ascii="Times New Roman" w:eastAsia="Times New Roman" w:hAnsi="Times New Roman"/>
        </w:rPr>
        <w:t>-</w:t>
      </w:r>
      <w:r w:rsidR="006E54D0" w:rsidRPr="005B21DF">
        <w:rPr>
          <w:rFonts w:ascii="Times New Roman" w:eastAsia="Times New Roman" w:hAnsi="Times New Roman"/>
        </w:rPr>
        <w:t>проводить поиск информации в сети Интернет по запросам с использованием логических операций.</w:t>
      </w:r>
    </w:p>
    <w:p w:rsidR="006E54D0" w:rsidRDefault="006E54D0" w:rsidP="00E25002">
      <w:pPr>
        <w:spacing w:after="0" w:line="240" w:lineRule="auto"/>
        <w:ind w:firstLine="709"/>
        <w:jc w:val="both"/>
        <w:rPr>
          <w:rFonts w:ascii="Times New Roman" w:hAnsi="Times New Roman"/>
          <w:b/>
          <w:sz w:val="24"/>
          <w:szCs w:val="24"/>
        </w:rPr>
      </w:pPr>
      <w:r w:rsidRPr="005B21DF">
        <w:rPr>
          <w:rFonts w:ascii="Times New Roman" w:hAnsi="Times New Roman"/>
          <w:b/>
          <w:sz w:val="24"/>
          <w:szCs w:val="24"/>
        </w:rPr>
        <w:t xml:space="preserve">Выпускник овладеет (как результат применения программных систем и </w:t>
      </w:r>
      <w:r w:rsidR="006C6E8B" w:rsidRPr="005B21DF">
        <w:rPr>
          <w:rFonts w:ascii="Times New Roman" w:hAnsi="Times New Roman"/>
          <w:b/>
          <w:sz w:val="24"/>
          <w:szCs w:val="24"/>
        </w:rPr>
        <w:t>и</w:t>
      </w:r>
      <w:r w:rsidR="00AC7420" w:rsidRPr="005B21DF">
        <w:rPr>
          <w:rFonts w:ascii="Times New Roman" w:hAnsi="Times New Roman"/>
          <w:b/>
          <w:sz w:val="24"/>
          <w:szCs w:val="24"/>
        </w:rPr>
        <w:t>нтернет</w:t>
      </w:r>
      <w:r w:rsidRPr="005B21DF">
        <w:rPr>
          <w:rFonts w:ascii="Times New Roman" w:hAnsi="Times New Roman"/>
          <w:b/>
          <w:sz w:val="24"/>
          <w:szCs w:val="24"/>
        </w:rPr>
        <w:t>-сервисов в данном курсе и во всем образовательном процессе):</w:t>
      </w:r>
    </w:p>
    <w:p w:rsidR="006E54D0" w:rsidRPr="005B21DF" w:rsidRDefault="0074506A" w:rsidP="0074506A">
      <w:pPr>
        <w:pStyle w:val="a8"/>
        <w:tabs>
          <w:tab w:val="left" w:pos="820"/>
          <w:tab w:val="left" w:pos="993"/>
        </w:tabs>
        <w:ind w:left="0"/>
        <w:jc w:val="both"/>
        <w:rPr>
          <w:rFonts w:ascii="Times New Roman" w:eastAsia="Times New Roman" w:hAnsi="Times New Roman"/>
        </w:rPr>
      </w:pPr>
      <w:r>
        <w:rPr>
          <w:rFonts w:ascii="Times New Roman" w:eastAsia="Times New Roman" w:hAnsi="Times New Roman"/>
        </w:rPr>
        <w:t xml:space="preserve">- </w:t>
      </w:r>
      <w:r w:rsidR="006E54D0" w:rsidRPr="005B21DF">
        <w:rPr>
          <w:rFonts w:ascii="Times New Roman" w:eastAsia="Times New Roman" w:hAnsi="Times New Roman"/>
        </w:rPr>
        <w:t xml:space="preserve">навыками работы с компьютером; знаниями, умениями и навыками, достаточными для работы с различными видами программных систем и </w:t>
      </w:r>
      <w:r w:rsidR="006C6E8B" w:rsidRPr="005B21DF">
        <w:rPr>
          <w:rFonts w:ascii="Times New Roman" w:eastAsia="Times New Roman" w:hAnsi="Times New Roman"/>
        </w:rPr>
        <w:t>и</w:t>
      </w:r>
      <w:r w:rsidR="00AC7420" w:rsidRPr="005B21DF">
        <w:rPr>
          <w:rFonts w:ascii="Times New Roman" w:eastAsia="Times New Roman" w:hAnsi="Times New Roman"/>
        </w:rPr>
        <w:t>нтернет</w:t>
      </w:r>
      <w:r w:rsidR="006E54D0" w:rsidRPr="005B21DF">
        <w:rPr>
          <w:rFonts w:ascii="Times New Roman" w:eastAsia="Times New Roman" w:hAnsi="Times New Roman"/>
        </w:rPr>
        <w:t>-сервисов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E54D0" w:rsidRPr="005B21DF" w:rsidRDefault="0074506A" w:rsidP="0074506A">
      <w:pPr>
        <w:pStyle w:val="a8"/>
        <w:tabs>
          <w:tab w:val="left" w:pos="820"/>
          <w:tab w:val="left" w:pos="993"/>
        </w:tabs>
        <w:ind w:left="0"/>
        <w:jc w:val="both"/>
        <w:rPr>
          <w:rFonts w:ascii="Times New Roman" w:hAnsi="Times New Roman"/>
        </w:rPr>
      </w:pPr>
      <w:r>
        <w:rPr>
          <w:rFonts w:ascii="Times New Roman" w:eastAsia="Times New Roman" w:hAnsi="Times New Roman"/>
        </w:rPr>
        <w:t xml:space="preserve">- </w:t>
      </w:r>
      <w:r w:rsidR="006E54D0" w:rsidRPr="005B21DF">
        <w:rPr>
          <w:rFonts w:ascii="Times New Roman" w:eastAsia="Times New Roman" w:hAnsi="Times New Roman"/>
        </w:rPr>
        <w:t>различными формами представления данных (таблицы, диаграммы, графики и т. д.);</w:t>
      </w:r>
    </w:p>
    <w:p w:rsidR="006E54D0" w:rsidRPr="005B21DF" w:rsidRDefault="0074506A" w:rsidP="0074506A">
      <w:pPr>
        <w:pStyle w:val="a8"/>
        <w:tabs>
          <w:tab w:val="left" w:pos="820"/>
          <w:tab w:val="left" w:pos="993"/>
        </w:tabs>
        <w:ind w:left="0"/>
        <w:jc w:val="both"/>
        <w:rPr>
          <w:rFonts w:ascii="Times New Roman" w:eastAsia="Times New Roman" w:hAnsi="Times New Roman"/>
        </w:rPr>
      </w:pPr>
      <w:r>
        <w:rPr>
          <w:rFonts w:ascii="Times New Roman" w:eastAsia="Times New Roman" w:hAnsi="Times New Roman"/>
        </w:rPr>
        <w:lastRenderedPageBreak/>
        <w:t xml:space="preserve">- </w:t>
      </w:r>
      <w:r w:rsidR="006E54D0" w:rsidRPr="005B21DF">
        <w:rPr>
          <w:rFonts w:ascii="Times New Roman" w:eastAsia="Times New Roman" w:hAnsi="Times New Roman"/>
        </w:rPr>
        <w:t xml:space="preserve">приемами безопасной организации своего личного пространства данных с использованием индивидуальных накопителей данных, </w:t>
      </w:r>
      <w:r w:rsidR="006C6E8B" w:rsidRPr="005B21DF">
        <w:rPr>
          <w:rFonts w:ascii="Times New Roman" w:eastAsia="Times New Roman" w:hAnsi="Times New Roman"/>
        </w:rPr>
        <w:t>и</w:t>
      </w:r>
      <w:r w:rsidR="00AC7420" w:rsidRPr="005B21DF">
        <w:rPr>
          <w:rFonts w:ascii="Times New Roman" w:eastAsia="Times New Roman" w:hAnsi="Times New Roman"/>
        </w:rPr>
        <w:t>нтернет</w:t>
      </w:r>
      <w:r w:rsidR="006E54D0" w:rsidRPr="005B21DF">
        <w:rPr>
          <w:rFonts w:ascii="Times New Roman" w:eastAsia="Times New Roman" w:hAnsi="Times New Roman"/>
        </w:rPr>
        <w:t xml:space="preserve">-сервисов и </w:t>
      </w:r>
      <w:r w:rsidR="00245F1D" w:rsidRPr="005B21DF">
        <w:rPr>
          <w:rFonts w:ascii="Times New Roman" w:eastAsia="Times New Roman" w:hAnsi="Times New Roman"/>
        </w:rPr>
        <w:t>т. п.</w:t>
      </w:r>
      <w:r w:rsidR="006E54D0" w:rsidRPr="005B21DF">
        <w:rPr>
          <w:rFonts w:ascii="Times New Roman" w:eastAsia="Times New Roman" w:hAnsi="Times New Roman"/>
        </w:rPr>
        <w:t>;</w:t>
      </w:r>
    </w:p>
    <w:p w:rsidR="00726303" w:rsidRPr="005B21DF" w:rsidRDefault="0074506A" w:rsidP="0074506A">
      <w:pPr>
        <w:pStyle w:val="a8"/>
        <w:tabs>
          <w:tab w:val="left" w:pos="820"/>
          <w:tab w:val="left" w:pos="993"/>
        </w:tabs>
        <w:ind w:left="0"/>
        <w:jc w:val="both"/>
        <w:rPr>
          <w:rFonts w:ascii="Times New Roman" w:hAnsi="Times New Roman"/>
        </w:rPr>
      </w:pPr>
      <w:r>
        <w:rPr>
          <w:rFonts w:ascii="Times New Roman" w:eastAsia="Times New Roman" w:hAnsi="Times New Roman"/>
        </w:rPr>
        <w:t xml:space="preserve">- </w:t>
      </w:r>
      <w:r w:rsidR="00726303" w:rsidRPr="005B21DF">
        <w:rPr>
          <w:rFonts w:ascii="Times New Roman" w:eastAsia="Times New Roman" w:hAnsi="Times New Roman"/>
        </w:rPr>
        <w:t>основами соблюдения норм информационной этики и права;</w:t>
      </w:r>
    </w:p>
    <w:p w:rsidR="00726303" w:rsidRPr="005B21DF" w:rsidRDefault="0074506A" w:rsidP="0074506A">
      <w:pPr>
        <w:pStyle w:val="a8"/>
        <w:tabs>
          <w:tab w:val="left" w:pos="780"/>
          <w:tab w:val="left" w:pos="993"/>
        </w:tabs>
        <w:ind w:left="0"/>
        <w:jc w:val="both"/>
        <w:rPr>
          <w:rFonts w:ascii="Times New Roman" w:eastAsia="Times New Roman" w:hAnsi="Times New Roman"/>
          <w:w w:val="99"/>
        </w:rPr>
      </w:pPr>
      <w:r>
        <w:rPr>
          <w:rFonts w:ascii="Times New Roman" w:eastAsia="Times New Roman" w:hAnsi="Times New Roman"/>
        </w:rPr>
        <w:t xml:space="preserve">- </w:t>
      </w:r>
      <w:r w:rsidR="00726303" w:rsidRPr="005B21DF">
        <w:rPr>
          <w:rFonts w:ascii="Times New Roman" w:eastAsia="Times New Roman" w:hAnsi="Times New Roman"/>
        </w:rPr>
        <w:t xml:space="preserve">познакомится с программными средствами для работы с </w:t>
      </w:r>
      <w:r w:rsidR="00FA035C" w:rsidRPr="005B21DF">
        <w:rPr>
          <w:rFonts w:ascii="Times New Roman" w:eastAsia="Times New Roman" w:hAnsi="Times New Roman"/>
          <w:w w:val="99"/>
        </w:rPr>
        <w:t xml:space="preserve">аудиовизуальными </w:t>
      </w:r>
      <w:r w:rsidR="00726303" w:rsidRPr="005B21DF">
        <w:rPr>
          <w:rFonts w:ascii="Times New Roman" w:eastAsia="Times New Roman" w:hAnsi="Times New Roman"/>
        </w:rPr>
        <w:t xml:space="preserve">данными и соответствующим понятийным </w:t>
      </w:r>
      <w:r w:rsidR="00726303" w:rsidRPr="005B21DF">
        <w:rPr>
          <w:rFonts w:ascii="Times New Roman" w:eastAsia="Times New Roman" w:hAnsi="Times New Roman"/>
          <w:w w:val="99"/>
        </w:rPr>
        <w:t>аппаратом;</w:t>
      </w:r>
    </w:p>
    <w:p w:rsidR="00726303" w:rsidRPr="005B21DF" w:rsidRDefault="0074506A" w:rsidP="0074506A">
      <w:pPr>
        <w:pStyle w:val="a8"/>
        <w:tabs>
          <w:tab w:val="left" w:pos="820"/>
          <w:tab w:val="left" w:pos="993"/>
        </w:tabs>
        <w:ind w:left="0"/>
        <w:jc w:val="both"/>
        <w:rPr>
          <w:rFonts w:ascii="Times New Roman" w:hAnsi="Times New Roman"/>
        </w:rPr>
      </w:pPr>
      <w:r>
        <w:rPr>
          <w:rFonts w:ascii="Times New Roman" w:eastAsia="Times New Roman" w:hAnsi="Times New Roman"/>
        </w:rPr>
        <w:t xml:space="preserve">- </w:t>
      </w:r>
      <w:r w:rsidR="00726303" w:rsidRPr="005B21DF">
        <w:rPr>
          <w:rFonts w:ascii="Times New Roman" w:eastAsia="Times New Roman" w:hAnsi="Times New Roman"/>
        </w:rPr>
        <w:t xml:space="preserve">узнает о дискретном представлении </w:t>
      </w:r>
      <w:r w:rsidR="00726303" w:rsidRPr="005B21DF">
        <w:rPr>
          <w:rFonts w:ascii="Times New Roman" w:eastAsia="Times New Roman" w:hAnsi="Times New Roman"/>
          <w:w w:val="99"/>
        </w:rPr>
        <w:t>аудио</w:t>
      </w:r>
      <w:r w:rsidR="00726303" w:rsidRPr="005B21DF">
        <w:rPr>
          <w:rFonts w:ascii="Times New Roman" w:eastAsia="Times New Roman" w:hAnsi="Times New Roman"/>
        </w:rPr>
        <w:t>визуальных данных.</w:t>
      </w:r>
    </w:p>
    <w:p w:rsidR="006E54D0" w:rsidRDefault="006E54D0" w:rsidP="00E25002">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b/>
          <w:sz w:val="24"/>
          <w:szCs w:val="24"/>
        </w:rPr>
      </w:pPr>
      <w:r w:rsidRPr="005B21DF">
        <w:rPr>
          <w:rFonts w:ascii="Times New Roman" w:hAnsi="Times New Roman"/>
          <w:b/>
          <w:sz w:val="24"/>
          <w:szCs w:val="24"/>
        </w:rPr>
        <w:t>Выпускникполучитвозможность(вданномкурсеучебной деятельности):</w:t>
      </w:r>
    </w:p>
    <w:p w:rsidR="006E54D0" w:rsidRPr="005B21DF" w:rsidRDefault="00726303" w:rsidP="004446D0">
      <w:pPr>
        <w:pStyle w:val="a8"/>
        <w:numPr>
          <w:ilvl w:val="0"/>
          <w:numId w:val="56"/>
        </w:numPr>
        <w:tabs>
          <w:tab w:val="left" w:pos="993"/>
        </w:tabs>
        <w:ind w:left="0" w:firstLine="709"/>
        <w:jc w:val="both"/>
        <w:rPr>
          <w:rFonts w:ascii="Times New Roman" w:hAnsi="Times New Roman"/>
          <w:i/>
        </w:rPr>
      </w:pPr>
      <w:r w:rsidRPr="005B21DF">
        <w:rPr>
          <w:rFonts w:ascii="Times New Roman" w:eastAsia="Times New Roman" w:hAnsi="Times New Roman"/>
          <w:i/>
        </w:rPr>
        <w:t>узнать о</w:t>
      </w:r>
      <w:r w:rsidR="0095315B" w:rsidRPr="005B21DF">
        <w:rPr>
          <w:rFonts w:ascii="Times New Roman" w:eastAsia="Times New Roman" w:hAnsi="Times New Roman"/>
          <w:i/>
        </w:rPr>
        <w:t xml:space="preserve"> данных от датчиков, например, датчиков роботизированных устройств;</w:t>
      </w:r>
    </w:p>
    <w:p w:rsidR="006E54D0" w:rsidRPr="005B21DF" w:rsidRDefault="006E54D0" w:rsidP="004446D0">
      <w:pPr>
        <w:pStyle w:val="a8"/>
        <w:numPr>
          <w:ilvl w:val="0"/>
          <w:numId w:val="56"/>
        </w:numPr>
        <w:tabs>
          <w:tab w:val="left" w:pos="820"/>
          <w:tab w:val="left" w:pos="993"/>
        </w:tabs>
        <w:ind w:left="0" w:firstLine="709"/>
        <w:jc w:val="both"/>
        <w:rPr>
          <w:rFonts w:ascii="Times New Roman" w:eastAsia="Times New Roman" w:hAnsi="Times New Roman"/>
          <w:i/>
        </w:rPr>
      </w:pPr>
      <w:r w:rsidRPr="005B21DF">
        <w:rPr>
          <w:rFonts w:ascii="Times New Roman" w:eastAsia="Times New Roman" w:hAnsi="Times New Roman"/>
          <w:i/>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E54D0" w:rsidRPr="005B21DF" w:rsidRDefault="006E54D0" w:rsidP="004446D0">
      <w:pPr>
        <w:pStyle w:val="a8"/>
        <w:numPr>
          <w:ilvl w:val="0"/>
          <w:numId w:val="56"/>
        </w:numPr>
        <w:tabs>
          <w:tab w:val="left" w:pos="820"/>
          <w:tab w:val="left" w:pos="993"/>
        </w:tabs>
        <w:ind w:left="0" w:firstLine="709"/>
        <w:jc w:val="both"/>
        <w:rPr>
          <w:rFonts w:ascii="Times New Roman" w:eastAsia="Times New Roman" w:hAnsi="Times New Roman"/>
          <w:i/>
        </w:rPr>
      </w:pPr>
      <w:r w:rsidRPr="005B21DF">
        <w:rPr>
          <w:rFonts w:ascii="Times New Roman" w:eastAsia="Times New Roman" w:hAnsi="Times New Roman"/>
          <w:i/>
        </w:rPr>
        <w:t>познакомиться с примерами использования математического моделирования в современном мире;</w:t>
      </w:r>
    </w:p>
    <w:p w:rsidR="006E54D0" w:rsidRPr="005B21DF" w:rsidRDefault="006E54D0" w:rsidP="004446D0">
      <w:pPr>
        <w:pStyle w:val="a8"/>
        <w:numPr>
          <w:ilvl w:val="0"/>
          <w:numId w:val="56"/>
        </w:numPr>
        <w:tabs>
          <w:tab w:val="left" w:pos="820"/>
          <w:tab w:val="left" w:pos="993"/>
        </w:tabs>
        <w:ind w:left="0" w:firstLine="709"/>
        <w:jc w:val="both"/>
        <w:rPr>
          <w:rFonts w:ascii="Times New Roman" w:eastAsia="Times New Roman" w:hAnsi="Times New Roman"/>
          <w:i/>
        </w:rPr>
      </w:pPr>
      <w:r w:rsidRPr="005B21DF">
        <w:rPr>
          <w:rFonts w:ascii="Times New Roman" w:eastAsia="Times New Roman" w:hAnsi="Times New Roman"/>
          <w:i/>
        </w:rPr>
        <w:t>познакомиться с принципами функционирования Интернета и сетевого взаимодействия между компьютерами, с методами поиска в Интернете;</w:t>
      </w:r>
    </w:p>
    <w:p w:rsidR="006E54D0" w:rsidRPr="005B21DF" w:rsidRDefault="006E54D0" w:rsidP="004446D0">
      <w:pPr>
        <w:pStyle w:val="a8"/>
        <w:numPr>
          <w:ilvl w:val="0"/>
          <w:numId w:val="56"/>
        </w:numPr>
        <w:tabs>
          <w:tab w:val="left" w:pos="820"/>
          <w:tab w:val="left" w:pos="993"/>
        </w:tabs>
        <w:ind w:left="0" w:firstLine="709"/>
        <w:jc w:val="both"/>
        <w:rPr>
          <w:rFonts w:ascii="Times New Roman" w:eastAsia="Times New Roman" w:hAnsi="Times New Roman"/>
          <w:i/>
        </w:rPr>
      </w:pPr>
      <w:r w:rsidRPr="005B21DF">
        <w:rPr>
          <w:rFonts w:ascii="Times New Roman" w:eastAsia="Times New Roman" w:hAnsi="Times New Roman"/>
          <w:i/>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E54D0" w:rsidRPr="005B21DF" w:rsidRDefault="006E54D0" w:rsidP="004446D0">
      <w:pPr>
        <w:pStyle w:val="a8"/>
        <w:numPr>
          <w:ilvl w:val="0"/>
          <w:numId w:val="56"/>
        </w:numPr>
        <w:tabs>
          <w:tab w:val="left" w:pos="820"/>
          <w:tab w:val="left" w:pos="993"/>
        </w:tabs>
        <w:ind w:left="0" w:firstLine="709"/>
        <w:jc w:val="both"/>
        <w:rPr>
          <w:rFonts w:ascii="Times New Roman" w:eastAsia="Times New Roman" w:hAnsi="Times New Roman"/>
          <w:i/>
        </w:rPr>
      </w:pPr>
      <w:r w:rsidRPr="005B21DF">
        <w:rPr>
          <w:rFonts w:ascii="Times New Roman" w:eastAsia="Times New Roman" w:hAnsi="Times New Roman"/>
          <w:i/>
        </w:rPr>
        <w:t>узнать о том, что в сфере информатики и ИКТ существуют международные и национальные стандарты;</w:t>
      </w:r>
    </w:p>
    <w:p w:rsidR="006E54D0" w:rsidRPr="005B21DF" w:rsidRDefault="006E54D0" w:rsidP="004446D0">
      <w:pPr>
        <w:pStyle w:val="a8"/>
        <w:numPr>
          <w:ilvl w:val="0"/>
          <w:numId w:val="56"/>
        </w:numPr>
        <w:tabs>
          <w:tab w:val="left" w:pos="820"/>
          <w:tab w:val="left" w:pos="993"/>
        </w:tabs>
        <w:ind w:left="0" w:firstLine="709"/>
        <w:jc w:val="both"/>
        <w:rPr>
          <w:rFonts w:ascii="Times New Roman" w:eastAsia="Times New Roman" w:hAnsi="Times New Roman"/>
          <w:i/>
        </w:rPr>
      </w:pPr>
      <w:r w:rsidRPr="005B21DF">
        <w:rPr>
          <w:rFonts w:ascii="Times New Roman" w:eastAsia="Times New Roman" w:hAnsi="Times New Roman"/>
          <w:i/>
        </w:rPr>
        <w:t>узнать о структуре современных компьютеров и назначении их элементов;</w:t>
      </w:r>
    </w:p>
    <w:p w:rsidR="006E54D0" w:rsidRPr="005B21DF" w:rsidRDefault="006E54D0" w:rsidP="004446D0">
      <w:pPr>
        <w:pStyle w:val="a8"/>
        <w:numPr>
          <w:ilvl w:val="0"/>
          <w:numId w:val="56"/>
        </w:numPr>
        <w:tabs>
          <w:tab w:val="left" w:pos="780"/>
          <w:tab w:val="left" w:pos="993"/>
        </w:tabs>
        <w:ind w:left="0" w:firstLine="709"/>
        <w:jc w:val="both"/>
        <w:rPr>
          <w:rFonts w:ascii="Times New Roman" w:hAnsi="Times New Roman"/>
          <w:i/>
        </w:rPr>
      </w:pPr>
      <w:r w:rsidRPr="005B21DF">
        <w:rPr>
          <w:rFonts w:ascii="Times New Roman" w:eastAsia="Times New Roman" w:hAnsi="Times New Roman"/>
          <w:i/>
        </w:rPr>
        <w:t xml:space="preserve">получить представление об истории и тенденциях развития </w:t>
      </w:r>
      <w:r w:rsidRPr="005B21DF">
        <w:rPr>
          <w:rFonts w:ascii="Times New Roman" w:eastAsia="Times New Roman" w:hAnsi="Times New Roman"/>
          <w:i/>
          <w:w w:val="99"/>
        </w:rPr>
        <w:t>ИКТ;</w:t>
      </w:r>
    </w:p>
    <w:p w:rsidR="0095315B" w:rsidRPr="005B21DF" w:rsidRDefault="006E54D0" w:rsidP="004446D0">
      <w:pPr>
        <w:pStyle w:val="a8"/>
        <w:numPr>
          <w:ilvl w:val="0"/>
          <w:numId w:val="56"/>
        </w:numPr>
        <w:tabs>
          <w:tab w:val="left" w:pos="993"/>
        </w:tabs>
        <w:ind w:left="0" w:firstLine="709"/>
        <w:jc w:val="both"/>
        <w:rPr>
          <w:rFonts w:ascii="Times New Roman" w:eastAsia="Times New Roman" w:hAnsi="Times New Roman"/>
          <w:i/>
        </w:rPr>
      </w:pPr>
      <w:r w:rsidRPr="005B21DF">
        <w:rPr>
          <w:rFonts w:ascii="Times New Roman" w:eastAsia="Times New Roman" w:hAnsi="Times New Roman"/>
          <w:i/>
        </w:rPr>
        <w:t>познакомиться с примерами использования ИКТ в современном мире</w:t>
      </w:r>
      <w:r w:rsidR="0095315B" w:rsidRPr="005B21DF">
        <w:rPr>
          <w:rFonts w:ascii="Times New Roman" w:eastAsia="Times New Roman" w:hAnsi="Times New Roman"/>
          <w:i/>
        </w:rPr>
        <w:t>;</w:t>
      </w:r>
    </w:p>
    <w:p w:rsidR="00AC7420" w:rsidRPr="005B21DF" w:rsidRDefault="0095315B" w:rsidP="004446D0">
      <w:pPr>
        <w:pStyle w:val="a8"/>
        <w:numPr>
          <w:ilvl w:val="0"/>
          <w:numId w:val="56"/>
        </w:numPr>
        <w:tabs>
          <w:tab w:val="left" w:pos="940"/>
          <w:tab w:val="left" w:pos="993"/>
        </w:tabs>
        <w:ind w:left="0" w:firstLine="709"/>
        <w:jc w:val="both"/>
        <w:rPr>
          <w:rFonts w:ascii="Times New Roman" w:eastAsia="Times New Roman" w:hAnsi="Times New Roman"/>
          <w:i/>
        </w:rPr>
      </w:pPr>
      <w:r w:rsidRPr="005B21DF">
        <w:rPr>
          <w:rFonts w:ascii="Times New Roman" w:eastAsia="Times New Roman" w:hAnsi="Times New Roman"/>
          <w:i/>
        </w:rPr>
        <w:t>получить представления о роботизированных устройствах и их использовании на производстве и в научных исследованиях.</w:t>
      </w:r>
      <w:bookmarkStart w:id="54" w:name="_Toc409691640"/>
    </w:p>
    <w:p w:rsidR="0074506A" w:rsidRPr="005B21DF" w:rsidRDefault="0074506A" w:rsidP="0074506A">
      <w:pPr>
        <w:pStyle w:val="4"/>
        <w:spacing w:before="0" w:line="240" w:lineRule="auto"/>
        <w:jc w:val="center"/>
        <w:rPr>
          <w:sz w:val="24"/>
          <w:szCs w:val="24"/>
        </w:rPr>
      </w:pPr>
      <w:bookmarkStart w:id="55" w:name="_Toc409691632"/>
      <w:bookmarkStart w:id="56" w:name="_Toc410653957"/>
      <w:bookmarkStart w:id="57" w:name="_Toc414553139"/>
      <w:bookmarkStart w:id="58" w:name="_Toc410653963"/>
      <w:bookmarkStart w:id="59" w:name="_Toc414553149"/>
      <w:r w:rsidRPr="005B21DF">
        <w:rPr>
          <w:sz w:val="24"/>
          <w:szCs w:val="24"/>
        </w:rPr>
        <w:t>1.2.5.</w:t>
      </w:r>
      <w:r w:rsidR="003648E0">
        <w:rPr>
          <w:sz w:val="24"/>
          <w:szCs w:val="24"/>
        </w:rPr>
        <w:t>7</w:t>
      </w:r>
      <w:r w:rsidRPr="005B21DF">
        <w:rPr>
          <w:sz w:val="24"/>
          <w:szCs w:val="24"/>
        </w:rPr>
        <w:t>.История России. Всеобщая история</w:t>
      </w:r>
      <w:bookmarkEnd w:id="55"/>
      <w:bookmarkEnd w:id="56"/>
      <w:r w:rsidRPr="005B21DF">
        <w:rPr>
          <w:rStyle w:val="af3"/>
          <w:sz w:val="24"/>
          <w:szCs w:val="24"/>
        </w:rPr>
        <w:footnoteReference w:id="7"/>
      </w:r>
      <w:bookmarkEnd w:id="57"/>
    </w:p>
    <w:p w:rsidR="0074506A" w:rsidRPr="005B21DF" w:rsidRDefault="0074506A" w:rsidP="0074506A">
      <w:pPr>
        <w:spacing w:after="0" w:line="240" w:lineRule="auto"/>
        <w:ind w:firstLine="709"/>
        <w:jc w:val="both"/>
        <w:rPr>
          <w:rFonts w:ascii="Times New Roman" w:hAnsi="Times New Roman"/>
          <w:sz w:val="24"/>
          <w:szCs w:val="24"/>
        </w:rPr>
      </w:pPr>
      <w:r w:rsidRPr="005B21DF">
        <w:rPr>
          <w:rFonts w:ascii="Times New Roman" w:hAnsi="Times New Roman"/>
          <w:b/>
          <w:sz w:val="24"/>
          <w:szCs w:val="24"/>
        </w:rPr>
        <w:t>Предметные результаты</w:t>
      </w:r>
      <w:r w:rsidRPr="005B21DF">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74506A" w:rsidRPr="005B21DF" w:rsidRDefault="003648E0" w:rsidP="003648E0">
      <w:pPr>
        <w:tabs>
          <w:tab w:val="left" w:pos="993"/>
        </w:tabs>
        <w:spacing w:after="0" w:line="240" w:lineRule="auto"/>
        <w:jc w:val="both"/>
        <w:rPr>
          <w:rFonts w:ascii="Times New Roman" w:hAnsi="Times New Roman"/>
          <w:sz w:val="24"/>
          <w:szCs w:val="24"/>
        </w:rPr>
      </w:pPr>
      <w:r>
        <w:rPr>
          <w:rFonts w:ascii="Times New Roman" w:hAnsi="Times New Roman"/>
          <w:sz w:val="24"/>
          <w:szCs w:val="24"/>
        </w:rPr>
        <w:t>-</w:t>
      </w:r>
      <w:r w:rsidR="0074506A" w:rsidRPr="005B21DF">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74506A" w:rsidRPr="005B21DF" w:rsidRDefault="003648E0" w:rsidP="003648E0">
      <w:pPr>
        <w:tabs>
          <w:tab w:val="left" w:pos="993"/>
        </w:tabs>
        <w:spacing w:after="0" w:line="240" w:lineRule="auto"/>
        <w:jc w:val="both"/>
        <w:rPr>
          <w:rFonts w:ascii="Times New Roman" w:hAnsi="Times New Roman"/>
          <w:sz w:val="24"/>
          <w:szCs w:val="24"/>
        </w:rPr>
      </w:pPr>
      <w:r>
        <w:rPr>
          <w:rFonts w:ascii="Times New Roman" w:hAnsi="Times New Roman"/>
          <w:sz w:val="24"/>
          <w:szCs w:val="24"/>
        </w:rPr>
        <w:t>-</w:t>
      </w:r>
      <w:r w:rsidR="0074506A" w:rsidRPr="005B21DF">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74506A" w:rsidRPr="005B21DF" w:rsidRDefault="003648E0" w:rsidP="003648E0">
      <w:pPr>
        <w:tabs>
          <w:tab w:val="left" w:pos="993"/>
        </w:tabs>
        <w:spacing w:after="0" w:line="240" w:lineRule="auto"/>
        <w:jc w:val="both"/>
        <w:rPr>
          <w:rFonts w:ascii="Times New Roman" w:hAnsi="Times New Roman"/>
          <w:sz w:val="24"/>
          <w:szCs w:val="24"/>
        </w:rPr>
      </w:pPr>
      <w:r>
        <w:rPr>
          <w:rFonts w:ascii="Times New Roman" w:hAnsi="Times New Roman"/>
          <w:sz w:val="24"/>
          <w:szCs w:val="24"/>
        </w:rPr>
        <w:t>-</w:t>
      </w:r>
      <w:r w:rsidR="0074506A" w:rsidRPr="005B21DF">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4506A" w:rsidRPr="005B21DF" w:rsidRDefault="003648E0" w:rsidP="003648E0">
      <w:pPr>
        <w:tabs>
          <w:tab w:val="left" w:pos="993"/>
        </w:tabs>
        <w:spacing w:after="0" w:line="240" w:lineRule="auto"/>
        <w:jc w:val="both"/>
        <w:rPr>
          <w:rFonts w:ascii="Times New Roman" w:hAnsi="Times New Roman"/>
          <w:sz w:val="24"/>
          <w:szCs w:val="24"/>
        </w:rPr>
      </w:pPr>
      <w:r>
        <w:rPr>
          <w:rFonts w:ascii="Times New Roman" w:hAnsi="Times New Roman"/>
          <w:sz w:val="24"/>
          <w:szCs w:val="24"/>
        </w:rPr>
        <w:t>-</w:t>
      </w:r>
      <w:r w:rsidR="0074506A" w:rsidRPr="005B21DF">
        <w:rPr>
          <w:rFonts w:ascii="Times New Roman" w:hAnsi="Times New Roman"/>
          <w:sz w:val="24"/>
          <w:szCs w:val="24"/>
        </w:rPr>
        <w:t>способность применять исторические знания для осмысления общественных событий и явлений прошлого и современности;</w:t>
      </w:r>
    </w:p>
    <w:p w:rsidR="0074506A" w:rsidRPr="005B21DF" w:rsidRDefault="003648E0" w:rsidP="003648E0">
      <w:pPr>
        <w:tabs>
          <w:tab w:val="left" w:pos="993"/>
        </w:tabs>
        <w:spacing w:after="0" w:line="240" w:lineRule="auto"/>
        <w:jc w:val="both"/>
        <w:rPr>
          <w:rFonts w:ascii="Times New Roman" w:hAnsi="Times New Roman"/>
          <w:sz w:val="24"/>
          <w:szCs w:val="24"/>
        </w:rPr>
      </w:pPr>
      <w:r>
        <w:rPr>
          <w:rFonts w:ascii="Times New Roman" w:hAnsi="Times New Roman"/>
          <w:sz w:val="24"/>
          <w:szCs w:val="24"/>
        </w:rPr>
        <w:t>-</w:t>
      </w:r>
      <w:r w:rsidR="0074506A" w:rsidRPr="005B21DF">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74506A" w:rsidRPr="005B21DF" w:rsidRDefault="003648E0" w:rsidP="003648E0">
      <w:pPr>
        <w:tabs>
          <w:tab w:val="left" w:pos="993"/>
        </w:tabs>
        <w:spacing w:after="0" w:line="240" w:lineRule="auto"/>
        <w:jc w:val="both"/>
        <w:rPr>
          <w:rFonts w:ascii="Times New Roman" w:hAnsi="Times New Roman"/>
          <w:sz w:val="24"/>
          <w:szCs w:val="24"/>
        </w:rPr>
      </w:pPr>
      <w:r>
        <w:rPr>
          <w:rFonts w:ascii="Times New Roman" w:hAnsi="Times New Roman"/>
          <w:sz w:val="24"/>
          <w:szCs w:val="24"/>
        </w:rPr>
        <w:lastRenderedPageBreak/>
        <w:t>-</w:t>
      </w:r>
      <w:r w:rsidR="0074506A" w:rsidRPr="005B21DF">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74506A" w:rsidRPr="005B21DF" w:rsidRDefault="003648E0" w:rsidP="003648E0">
      <w:pPr>
        <w:tabs>
          <w:tab w:val="left" w:pos="993"/>
        </w:tabs>
        <w:spacing w:after="0" w:line="240" w:lineRule="auto"/>
        <w:jc w:val="both"/>
        <w:rPr>
          <w:rFonts w:ascii="Times New Roman" w:hAnsi="Times New Roman"/>
          <w:sz w:val="24"/>
          <w:szCs w:val="24"/>
        </w:rPr>
      </w:pPr>
      <w:r>
        <w:rPr>
          <w:rFonts w:ascii="Times New Roman" w:hAnsi="Times New Roman"/>
          <w:sz w:val="24"/>
          <w:szCs w:val="24"/>
        </w:rPr>
        <w:t>-</w:t>
      </w:r>
      <w:r w:rsidR="0074506A" w:rsidRPr="005B21DF">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74506A" w:rsidRPr="005B21DF" w:rsidRDefault="0074506A" w:rsidP="0074506A">
      <w:pPr>
        <w:spacing w:after="0" w:line="240" w:lineRule="auto"/>
        <w:ind w:firstLine="709"/>
        <w:jc w:val="both"/>
        <w:rPr>
          <w:rFonts w:ascii="Times New Roman" w:hAnsi="Times New Roman"/>
          <w:b/>
          <w:sz w:val="24"/>
          <w:szCs w:val="24"/>
        </w:rPr>
      </w:pPr>
      <w:r w:rsidRPr="005B21DF">
        <w:rPr>
          <w:rFonts w:ascii="Times New Roman" w:hAnsi="Times New Roman"/>
          <w:b/>
          <w:sz w:val="24"/>
          <w:szCs w:val="24"/>
        </w:rPr>
        <w:t>История Древнего мира (5 класс)</w:t>
      </w:r>
    </w:p>
    <w:p w:rsidR="0074506A" w:rsidRPr="005B21DF" w:rsidRDefault="0074506A" w:rsidP="0074506A">
      <w:pPr>
        <w:pStyle w:val="afff8"/>
        <w:spacing w:line="240" w:lineRule="auto"/>
        <w:ind w:firstLine="709"/>
        <w:rPr>
          <w:b/>
          <w:sz w:val="24"/>
        </w:rPr>
      </w:pPr>
      <w:r w:rsidRPr="005B21DF">
        <w:rPr>
          <w:b/>
          <w:sz w:val="24"/>
        </w:rPr>
        <w:t>Выпускник научится:</w:t>
      </w:r>
    </w:p>
    <w:p w:rsidR="0074506A" w:rsidRPr="005B21DF" w:rsidRDefault="003648E0" w:rsidP="003648E0">
      <w:pPr>
        <w:spacing w:after="0" w:line="240" w:lineRule="auto"/>
        <w:jc w:val="both"/>
        <w:rPr>
          <w:rFonts w:ascii="Times New Roman" w:hAnsi="Times New Roman"/>
          <w:i/>
          <w:sz w:val="24"/>
          <w:szCs w:val="24"/>
        </w:rPr>
      </w:pPr>
      <w:r>
        <w:rPr>
          <w:rFonts w:ascii="Times New Roman" w:hAnsi="Times New Roman"/>
          <w:sz w:val="24"/>
          <w:szCs w:val="24"/>
        </w:rPr>
        <w:t>-</w:t>
      </w:r>
      <w:r w:rsidR="0074506A" w:rsidRPr="005B21DF">
        <w:rPr>
          <w:rFonts w:ascii="Times New Roman" w:hAnsi="Times New Roman"/>
          <w:sz w:val="24"/>
          <w:szCs w:val="24"/>
        </w:rPr>
        <w:t>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74506A" w:rsidRPr="005B21DF" w:rsidRDefault="003648E0" w:rsidP="003648E0">
      <w:pPr>
        <w:spacing w:after="0" w:line="240" w:lineRule="auto"/>
        <w:jc w:val="both"/>
        <w:rPr>
          <w:rFonts w:ascii="Times New Roman" w:hAnsi="Times New Roman"/>
          <w:i/>
          <w:sz w:val="24"/>
          <w:szCs w:val="24"/>
        </w:rPr>
      </w:pPr>
      <w:r>
        <w:rPr>
          <w:rFonts w:ascii="Times New Roman" w:hAnsi="Times New Roman"/>
          <w:sz w:val="24"/>
          <w:szCs w:val="24"/>
        </w:rPr>
        <w:t>-</w:t>
      </w:r>
      <w:r w:rsidR="0074506A" w:rsidRPr="005B21DF">
        <w:rPr>
          <w:rFonts w:ascii="Times New Roman" w:hAnsi="Times New Roman"/>
          <w:sz w:val="24"/>
          <w:szCs w:val="24"/>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74506A" w:rsidRPr="005B21DF" w:rsidRDefault="003648E0" w:rsidP="003648E0">
      <w:pPr>
        <w:spacing w:after="0" w:line="240" w:lineRule="auto"/>
        <w:jc w:val="both"/>
        <w:rPr>
          <w:rFonts w:ascii="Times New Roman" w:hAnsi="Times New Roman"/>
          <w:i/>
          <w:sz w:val="24"/>
          <w:szCs w:val="24"/>
        </w:rPr>
      </w:pPr>
      <w:r>
        <w:rPr>
          <w:rFonts w:ascii="Times New Roman" w:hAnsi="Times New Roman"/>
          <w:sz w:val="24"/>
          <w:szCs w:val="24"/>
        </w:rPr>
        <w:t>-</w:t>
      </w:r>
      <w:r w:rsidR="0074506A" w:rsidRPr="005B21DF">
        <w:rPr>
          <w:rFonts w:ascii="Times New Roman" w:hAnsi="Times New Roman"/>
          <w:sz w:val="24"/>
          <w:szCs w:val="24"/>
        </w:rPr>
        <w:t>проводить поиск информации в отрывках исторических текстов, материальных памятниках Древнего мира;</w:t>
      </w:r>
    </w:p>
    <w:p w:rsidR="0074506A" w:rsidRPr="005B21DF" w:rsidRDefault="003648E0" w:rsidP="003648E0">
      <w:pPr>
        <w:spacing w:after="0" w:line="240" w:lineRule="auto"/>
        <w:jc w:val="both"/>
        <w:rPr>
          <w:rFonts w:ascii="Times New Roman" w:hAnsi="Times New Roman"/>
          <w:i/>
          <w:sz w:val="24"/>
          <w:szCs w:val="24"/>
        </w:rPr>
      </w:pPr>
      <w:r>
        <w:rPr>
          <w:rFonts w:ascii="Times New Roman" w:hAnsi="Times New Roman"/>
          <w:sz w:val="24"/>
          <w:szCs w:val="24"/>
        </w:rPr>
        <w:t>-</w:t>
      </w:r>
      <w:r w:rsidR="0074506A" w:rsidRPr="005B21DF">
        <w:rPr>
          <w:rFonts w:ascii="Times New Roman" w:hAnsi="Times New Roman"/>
          <w:sz w:val="24"/>
          <w:szCs w:val="24"/>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74506A" w:rsidRPr="005B21DF" w:rsidRDefault="003648E0" w:rsidP="003648E0">
      <w:pPr>
        <w:spacing w:after="0" w:line="240" w:lineRule="auto"/>
        <w:jc w:val="both"/>
        <w:rPr>
          <w:rFonts w:ascii="Times New Roman" w:hAnsi="Times New Roman"/>
          <w:i/>
          <w:sz w:val="24"/>
          <w:szCs w:val="24"/>
        </w:rPr>
      </w:pPr>
      <w:r>
        <w:rPr>
          <w:rFonts w:ascii="Times New Roman" w:hAnsi="Times New Roman"/>
          <w:sz w:val="24"/>
          <w:szCs w:val="24"/>
        </w:rPr>
        <w:t>-</w:t>
      </w:r>
      <w:r w:rsidR="0074506A" w:rsidRPr="005B21DF">
        <w:rPr>
          <w:rFonts w:ascii="Times New Roman" w:hAnsi="Times New Roman"/>
          <w:sz w:val="24"/>
          <w:szCs w:val="24"/>
        </w:rPr>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74506A" w:rsidRPr="005B21DF" w:rsidRDefault="003648E0" w:rsidP="003648E0">
      <w:pPr>
        <w:spacing w:after="0" w:line="240" w:lineRule="auto"/>
        <w:jc w:val="both"/>
        <w:rPr>
          <w:rFonts w:ascii="Times New Roman" w:hAnsi="Times New Roman"/>
          <w:i/>
          <w:sz w:val="24"/>
          <w:szCs w:val="24"/>
        </w:rPr>
      </w:pPr>
      <w:r>
        <w:rPr>
          <w:rFonts w:ascii="Times New Roman" w:hAnsi="Times New Roman"/>
          <w:sz w:val="24"/>
          <w:szCs w:val="24"/>
        </w:rPr>
        <w:t>-</w:t>
      </w:r>
      <w:r w:rsidR="0074506A" w:rsidRPr="005B21DF">
        <w:rPr>
          <w:rFonts w:ascii="Times New Roman" w:hAnsi="Times New Roman"/>
          <w:sz w:val="24"/>
          <w:szCs w:val="24"/>
        </w:rPr>
        <w:t>объяснять,в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74506A" w:rsidRPr="005B21DF" w:rsidRDefault="003648E0" w:rsidP="003648E0">
      <w:pPr>
        <w:spacing w:after="0" w:line="240" w:lineRule="auto"/>
        <w:jc w:val="both"/>
        <w:rPr>
          <w:rFonts w:ascii="Times New Roman" w:hAnsi="Times New Roman"/>
          <w:i/>
          <w:sz w:val="24"/>
          <w:szCs w:val="24"/>
        </w:rPr>
      </w:pPr>
      <w:r>
        <w:rPr>
          <w:rFonts w:ascii="Times New Roman" w:hAnsi="Times New Roman"/>
          <w:sz w:val="24"/>
          <w:szCs w:val="24"/>
        </w:rPr>
        <w:t>-</w:t>
      </w:r>
      <w:r w:rsidR="0074506A" w:rsidRPr="005B21DF">
        <w:rPr>
          <w:rFonts w:ascii="Times New Roman" w:hAnsi="Times New Roman"/>
          <w:sz w:val="24"/>
          <w:szCs w:val="24"/>
        </w:rPr>
        <w:t>давать оценку наиболее значительным событиям и личностям древней истории.</w:t>
      </w:r>
    </w:p>
    <w:p w:rsidR="0074506A" w:rsidRPr="005B21DF" w:rsidRDefault="0074506A" w:rsidP="0074506A">
      <w:pPr>
        <w:spacing w:after="0" w:line="240" w:lineRule="auto"/>
        <w:ind w:firstLine="709"/>
        <w:jc w:val="both"/>
        <w:rPr>
          <w:rFonts w:ascii="Times New Roman" w:hAnsi="Times New Roman"/>
          <w:b/>
          <w:sz w:val="24"/>
          <w:szCs w:val="24"/>
        </w:rPr>
      </w:pPr>
      <w:r w:rsidRPr="005B21DF">
        <w:rPr>
          <w:rFonts w:ascii="Times New Roman" w:hAnsi="Times New Roman"/>
          <w:b/>
          <w:sz w:val="24"/>
          <w:szCs w:val="24"/>
        </w:rPr>
        <w:t>Выпускник получит возможность научиться:</w:t>
      </w:r>
    </w:p>
    <w:p w:rsidR="0074506A" w:rsidRPr="005B21DF" w:rsidRDefault="0074506A" w:rsidP="0074506A">
      <w:pPr>
        <w:spacing w:after="0" w:line="240" w:lineRule="auto"/>
        <w:ind w:firstLine="709"/>
        <w:jc w:val="both"/>
        <w:rPr>
          <w:rFonts w:ascii="Times New Roman" w:hAnsi="Times New Roman"/>
          <w:i/>
          <w:sz w:val="24"/>
          <w:szCs w:val="24"/>
        </w:rPr>
      </w:pPr>
      <w:r w:rsidRPr="005B21DF">
        <w:rPr>
          <w:rFonts w:ascii="Times New Roman" w:hAnsi="Times New Roman"/>
          <w:i/>
          <w:sz w:val="24"/>
          <w:szCs w:val="24"/>
        </w:rPr>
        <w:t>• давать характеристику общественного строя древних государств;</w:t>
      </w:r>
    </w:p>
    <w:p w:rsidR="0074506A" w:rsidRPr="005B21DF" w:rsidRDefault="0074506A" w:rsidP="0074506A">
      <w:pPr>
        <w:spacing w:after="0" w:line="240" w:lineRule="auto"/>
        <w:ind w:firstLine="709"/>
        <w:jc w:val="both"/>
        <w:rPr>
          <w:rFonts w:ascii="Times New Roman" w:hAnsi="Times New Roman"/>
          <w:i/>
          <w:sz w:val="24"/>
          <w:szCs w:val="24"/>
        </w:rPr>
      </w:pPr>
      <w:r w:rsidRPr="005B21DF">
        <w:rPr>
          <w:rFonts w:ascii="Times New Roman" w:hAnsi="Times New Roman"/>
          <w:sz w:val="24"/>
          <w:szCs w:val="24"/>
        </w:rPr>
        <w:t>• </w:t>
      </w:r>
      <w:r w:rsidRPr="005B21DF">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74506A" w:rsidRPr="005B21DF" w:rsidRDefault="0074506A" w:rsidP="0074506A">
      <w:pPr>
        <w:spacing w:after="0" w:line="240" w:lineRule="auto"/>
        <w:ind w:firstLine="709"/>
        <w:jc w:val="both"/>
        <w:rPr>
          <w:rFonts w:ascii="Times New Roman" w:hAnsi="Times New Roman"/>
          <w:i/>
          <w:sz w:val="24"/>
          <w:szCs w:val="24"/>
        </w:rPr>
      </w:pPr>
      <w:r w:rsidRPr="005B21DF">
        <w:rPr>
          <w:rFonts w:ascii="Times New Roman" w:hAnsi="Times New Roman"/>
          <w:sz w:val="24"/>
          <w:szCs w:val="24"/>
        </w:rPr>
        <w:t>• </w:t>
      </w:r>
      <w:r w:rsidRPr="005B21DF">
        <w:rPr>
          <w:rFonts w:ascii="Times New Roman" w:hAnsi="Times New Roman"/>
          <w:i/>
          <w:sz w:val="24"/>
          <w:szCs w:val="24"/>
        </w:rPr>
        <w:t>видеть проявления влияния античного искусства в окружающей среде;</w:t>
      </w:r>
    </w:p>
    <w:p w:rsidR="0074506A" w:rsidRPr="005B21DF" w:rsidRDefault="0074506A" w:rsidP="0074506A">
      <w:pPr>
        <w:spacing w:after="0" w:line="240" w:lineRule="auto"/>
        <w:ind w:firstLine="709"/>
        <w:jc w:val="both"/>
        <w:rPr>
          <w:rFonts w:ascii="Times New Roman" w:hAnsi="Times New Roman"/>
          <w:i/>
          <w:sz w:val="24"/>
          <w:szCs w:val="24"/>
        </w:rPr>
      </w:pPr>
      <w:r w:rsidRPr="005B21DF">
        <w:rPr>
          <w:rFonts w:ascii="Times New Roman" w:hAnsi="Times New Roman"/>
          <w:sz w:val="24"/>
          <w:szCs w:val="24"/>
        </w:rPr>
        <w:t>• </w:t>
      </w:r>
      <w:r w:rsidRPr="005B21DF">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74506A" w:rsidRDefault="0074506A" w:rsidP="0074506A">
      <w:pPr>
        <w:spacing w:after="0" w:line="240" w:lineRule="auto"/>
        <w:ind w:firstLine="709"/>
        <w:jc w:val="both"/>
        <w:rPr>
          <w:rFonts w:ascii="Times New Roman" w:hAnsi="Times New Roman"/>
          <w:b/>
          <w:sz w:val="24"/>
          <w:szCs w:val="24"/>
        </w:rPr>
      </w:pPr>
      <w:r w:rsidRPr="005B21DF">
        <w:rPr>
          <w:rFonts w:ascii="Times New Roman" w:hAnsi="Times New Roman"/>
          <w:b/>
          <w:sz w:val="24"/>
          <w:szCs w:val="24"/>
        </w:rPr>
        <w:t xml:space="preserve">История Средних веков. </w:t>
      </w:r>
    </w:p>
    <w:p w:rsidR="0074506A" w:rsidRPr="005B21DF" w:rsidRDefault="0074506A" w:rsidP="0074506A">
      <w:pPr>
        <w:spacing w:after="0" w:line="240" w:lineRule="auto"/>
        <w:ind w:firstLine="709"/>
        <w:jc w:val="both"/>
        <w:rPr>
          <w:rFonts w:ascii="Times New Roman" w:hAnsi="Times New Roman"/>
          <w:sz w:val="24"/>
          <w:szCs w:val="24"/>
        </w:rPr>
      </w:pPr>
      <w:r w:rsidRPr="005B21DF">
        <w:rPr>
          <w:rFonts w:ascii="Times New Roman" w:hAnsi="Times New Roman"/>
          <w:b/>
          <w:bCs/>
          <w:sz w:val="24"/>
          <w:szCs w:val="24"/>
        </w:rPr>
        <w:t>От Древней Руси к Российскому государству (</w:t>
      </w:r>
      <w:r w:rsidRPr="005B21DF">
        <w:rPr>
          <w:rFonts w:ascii="Times New Roman" w:hAnsi="Times New Roman"/>
          <w:b/>
          <w:sz w:val="24"/>
          <w:szCs w:val="24"/>
          <w:lang w:val="en-US"/>
        </w:rPr>
        <w:t>VIII</w:t>
      </w:r>
      <w:r w:rsidRPr="005B21DF">
        <w:rPr>
          <w:rFonts w:ascii="Times New Roman" w:hAnsi="Times New Roman"/>
          <w:b/>
          <w:sz w:val="24"/>
          <w:szCs w:val="24"/>
        </w:rPr>
        <w:t xml:space="preserve"> –</w:t>
      </w:r>
      <w:r w:rsidRPr="005B21DF">
        <w:rPr>
          <w:rFonts w:ascii="Times New Roman" w:hAnsi="Times New Roman"/>
          <w:b/>
          <w:sz w:val="24"/>
          <w:szCs w:val="24"/>
          <w:lang w:val="en-US"/>
        </w:rPr>
        <w:t>XV</w:t>
      </w:r>
      <w:r w:rsidRPr="005B21DF">
        <w:rPr>
          <w:rFonts w:ascii="Times New Roman" w:hAnsi="Times New Roman"/>
          <w:b/>
          <w:sz w:val="24"/>
          <w:szCs w:val="24"/>
        </w:rPr>
        <w:t xml:space="preserve"> вв.) (6 класс)</w:t>
      </w:r>
    </w:p>
    <w:p w:rsidR="0074506A" w:rsidRPr="005B21DF" w:rsidRDefault="0074506A" w:rsidP="0074506A">
      <w:pPr>
        <w:pStyle w:val="afff8"/>
        <w:spacing w:line="240" w:lineRule="auto"/>
        <w:ind w:firstLine="709"/>
        <w:rPr>
          <w:b/>
          <w:sz w:val="24"/>
        </w:rPr>
      </w:pPr>
      <w:r w:rsidRPr="005B21DF">
        <w:rPr>
          <w:b/>
          <w:sz w:val="24"/>
        </w:rPr>
        <w:t>Выпускник научится:</w:t>
      </w:r>
    </w:p>
    <w:p w:rsidR="0074506A" w:rsidRPr="005B21DF" w:rsidRDefault="003648E0" w:rsidP="003648E0">
      <w:pPr>
        <w:spacing w:after="0" w:line="240" w:lineRule="auto"/>
        <w:jc w:val="both"/>
        <w:rPr>
          <w:rFonts w:ascii="Times New Roman" w:hAnsi="Times New Roman"/>
          <w:sz w:val="24"/>
          <w:szCs w:val="24"/>
        </w:rPr>
      </w:pPr>
      <w:r>
        <w:rPr>
          <w:rFonts w:ascii="Times New Roman" w:hAnsi="Times New Roman"/>
          <w:sz w:val="24"/>
          <w:szCs w:val="24"/>
        </w:rPr>
        <w:t>-</w:t>
      </w:r>
      <w:r w:rsidR="0074506A" w:rsidRPr="005B21DF">
        <w:rPr>
          <w:rFonts w:ascii="Times New Roman" w:hAnsi="Times New Roman"/>
          <w:sz w:val="24"/>
          <w:szCs w:val="24"/>
        </w:rP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74506A" w:rsidRPr="005B21DF" w:rsidRDefault="003648E0" w:rsidP="003648E0">
      <w:pPr>
        <w:spacing w:after="0" w:line="240" w:lineRule="auto"/>
        <w:jc w:val="both"/>
        <w:rPr>
          <w:rFonts w:ascii="Times New Roman" w:hAnsi="Times New Roman"/>
          <w:sz w:val="24"/>
          <w:szCs w:val="24"/>
        </w:rPr>
      </w:pPr>
      <w:r>
        <w:rPr>
          <w:rFonts w:ascii="Times New Roman" w:hAnsi="Times New Roman"/>
          <w:sz w:val="24"/>
          <w:szCs w:val="24"/>
        </w:rPr>
        <w:t>-</w:t>
      </w:r>
      <w:r w:rsidR="0074506A" w:rsidRPr="005B21DF">
        <w:rPr>
          <w:rFonts w:ascii="Times New Roman" w:hAnsi="Times New Roman"/>
          <w:sz w:val="24"/>
          <w:szCs w:val="24"/>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74506A" w:rsidRPr="005B21DF" w:rsidRDefault="003648E0" w:rsidP="003648E0">
      <w:pPr>
        <w:spacing w:after="0" w:line="240" w:lineRule="auto"/>
        <w:jc w:val="both"/>
        <w:rPr>
          <w:rFonts w:ascii="Times New Roman" w:hAnsi="Times New Roman"/>
          <w:sz w:val="24"/>
          <w:szCs w:val="24"/>
        </w:rPr>
      </w:pPr>
      <w:r>
        <w:rPr>
          <w:rFonts w:ascii="Times New Roman" w:hAnsi="Times New Roman"/>
          <w:sz w:val="24"/>
          <w:szCs w:val="24"/>
        </w:rPr>
        <w:t>-</w:t>
      </w:r>
      <w:r w:rsidR="0074506A" w:rsidRPr="005B21DF">
        <w:rPr>
          <w:rFonts w:ascii="Times New Roman" w:hAnsi="Times New Roman"/>
          <w:sz w:val="24"/>
          <w:szCs w:val="24"/>
        </w:rPr>
        <w:t>проводить поиск информации в исторических текстах, материальных исторических памятниках Средневековья;</w:t>
      </w:r>
    </w:p>
    <w:p w:rsidR="0074506A" w:rsidRPr="005B21DF" w:rsidRDefault="003648E0" w:rsidP="003648E0">
      <w:pPr>
        <w:spacing w:after="0" w:line="240" w:lineRule="auto"/>
        <w:jc w:val="both"/>
        <w:rPr>
          <w:rFonts w:ascii="Times New Roman" w:hAnsi="Times New Roman"/>
          <w:sz w:val="24"/>
          <w:szCs w:val="24"/>
        </w:rPr>
      </w:pPr>
      <w:r>
        <w:rPr>
          <w:rFonts w:ascii="Times New Roman" w:hAnsi="Times New Roman"/>
          <w:sz w:val="24"/>
          <w:szCs w:val="24"/>
        </w:rPr>
        <w:t>-</w:t>
      </w:r>
      <w:r w:rsidR="0074506A" w:rsidRPr="005B21DF">
        <w:rPr>
          <w:rFonts w:ascii="Times New Roman" w:hAnsi="Times New Roman"/>
          <w:sz w:val="24"/>
          <w:szCs w:val="24"/>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74506A" w:rsidRPr="005B21DF" w:rsidRDefault="003648E0" w:rsidP="003648E0">
      <w:pPr>
        <w:spacing w:after="0" w:line="240" w:lineRule="auto"/>
        <w:jc w:val="both"/>
        <w:rPr>
          <w:rFonts w:ascii="Times New Roman" w:hAnsi="Times New Roman"/>
          <w:sz w:val="24"/>
          <w:szCs w:val="24"/>
        </w:rPr>
      </w:pPr>
      <w:r>
        <w:rPr>
          <w:rFonts w:ascii="Times New Roman" w:hAnsi="Times New Roman"/>
          <w:sz w:val="24"/>
          <w:szCs w:val="24"/>
        </w:rPr>
        <w:t>-</w:t>
      </w:r>
      <w:r w:rsidR="0074506A" w:rsidRPr="005B21DF">
        <w:rPr>
          <w:rFonts w:ascii="Times New Roman" w:hAnsi="Times New Roman"/>
          <w:sz w:val="24"/>
          <w:szCs w:val="24"/>
        </w:rPr>
        <w:t>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74506A" w:rsidRPr="005B21DF" w:rsidRDefault="003648E0" w:rsidP="003648E0">
      <w:pPr>
        <w:spacing w:after="0" w:line="240" w:lineRule="auto"/>
        <w:jc w:val="both"/>
        <w:rPr>
          <w:rFonts w:ascii="Times New Roman" w:hAnsi="Times New Roman"/>
          <w:sz w:val="24"/>
          <w:szCs w:val="24"/>
        </w:rPr>
      </w:pPr>
      <w:r>
        <w:rPr>
          <w:rFonts w:ascii="Times New Roman" w:hAnsi="Times New Roman"/>
          <w:sz w:val="24"/>
          <w:szCs w:val="24"/>
        </w:rPr>
        <w:lastRenderedPageBreak/>
        <w:t>-</w:t>
      </w:r>
      <w:r w:rsidR="0074506A" w:rsidRPr="005B21DF">
        <w:rPr>
          <w:rFonts w:ascii="Times New Roman" w:hAnsi="Times New Roman"/>
          <w:sz w:val="24"/>
          <w:szCs w:val="24"/>
        </w:rPr>
        <w:t>объяснять причины и следствия ключевых событий отечественной и всеобщей истории Средних веков;</w:t>
      </w:r>
    </w:p>
    <w:p w:rsidR="0074506A" w:rsidRPr="005B21DF" w:rsidRDefault="003648E0" w:rsidP="003648E0">
      <w:pPr>
        <w:spacing w:after="0" w:line="240" w:lineRule="auto"/>
        <w:jc w:val="both"/>
        <w:rPr>
          <w:rFonts w:ascii="Times New Roman" w:hAnsi="Times New Roman"/>
          <w:sz w:val="24"/>
          <w:szCs w:val="24"/>
        </w:rPr>
      </w:pPr>
      <w:r>
        <w:rPr>
          <w:rFonts w:ascii="Times New Roman" w:hAnsi="Times New Roman"/>
          <w:sz w:val="24"/>
          <w:szCs w:val="24"/>
        </w:rPr>
        <w:t>-</w:t>
      </w:r>
      <w:r w:rsidR="0074506A" w:rsidRPr="005B21DF">
        <w:rPr>
          <w:rFonts w:ascii="Times New Roman" w:hAnsi="Times New Roman"/>
          <w:sz w:val="24"/>
          <w:szCs w:val="24"/>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74506A" w:rsidRDefault="003648E0" w:rsidP="003648E0">
      <w:pPr>
        <w:spacing w:after="0" w:line="240" w:lineRule="auto"/>
        <w:jc w:val="both"/>
        <w:rPr>
          <w:rFonts w:ascii="Times New Roman" w:hAnsi="Times New Roman"/>
          <w:sz w:val="24"/>
          <w:szCs w:val="24"/>
        </w:rPr>
      </w:pPr>
      <w:r>
        <w:rPr>
          <w:rFonts w:ascii="Times New Roman" w:hAnsi="Times New Roman"/>
          <w:sz w:val="24"/>
          <w:szCs w:val="24"/>
        </w:rPr>
        <w:t>-</w:t>
      </w:r>
      <w:r w:rsidR="0074506A" w:rsidRPr="005B21DF">
        <w:rPr>
          <w:rFonts w:ascii="Times New Roman" w:hAnsi="Times New Roman"/>
          <w:sz w:val="24"/>
          <w:szCs w:val="24"/>
        </w:rPr>
        <w:t>давать оценку событиям и личностям отечественной и всеобщей истории Средних веков.</w:t>
      </w:r>
    </w:p>
    <w:p w:rsidR="0074506A" w:rsidRPr="005B21DF" w:rsidRDefault="0074506A" w:rsidP="0074506A">
      <w:pPr>
        <w:spacing w:after="0" w:line="240" w:lineRule="auto"/>
        <w:ind w:firstLine="709"/>
        <w:jc w:val="both"/>
        <w:rPr>
          <w:rFonts w:ascii="Times New Roman" w:hAnsi="Times New Roman"/>
          <w:b/>
          <w:sz w:val="24"/>
          <w:szCs w:val="24"/>
        </w:rPr>
      </w:pPr>
      <w:r w:rsidRPr="005B21DF">
        <w:rPr>
          <w:rFonts w:ascii="Times New Roman" w:hAnsi="Times New Roman"/>
          <w:b/>
          <w:sz w:val="24"/>
          <w:szCs w:val="24"/>
        </w:rPr>
        <w:t>Выпускник получит возможность научиться:</w:t>
      </w:r>
    </w:p>
    <w:p w:rsidR="0074506A" w:rsidRPr="005B21DF" w:rsidRDefault="0074506A" w:rsidP="0074506A">
      <w:pPr>
        <w:spacing w:after="0" w:line="240" w:lineRule="auto"/>
        <w:ind w:firstLine="709"/>
        <w:jc w:val="both"/>
        <w:rPr>
          <w:rFonts w:ascii="Times New Roman" w:hAnsi="Times New Roman"/>
          <w:i/>
          <w:sz w:val="24"/>
          <w:szCs w:val="24"/>
        </w:rPr>
      </w:pPr>
      <w:r w:rsidRPr="005B21DF">
        <w:rPr>
          <w:rFonts w:ascii="Times New Roman" w:hAnsi="Times New Roman"/>
          <w:sz w:val="24"/>
          <w:szCs w:val="24"/>
        </w:rPr>
        <w:t>• </w:t>
      </w:r>
      <w:r w:rsidRPr="005B21DF">
        <w:rPr>
          <w:rFonts w:ascii="Times New Roman" w:hAnsi="Times New Roman"/>
          <w:i/>
          <w:sz w:val="24"/>
          <w:szCs w:val="24"/>
        </w:rPr>
        <w:t>давать сопоставительную характеристику политического устройства государств Средневековья (Русь, Запад, Восток);</w:t>
      </w:r>
    </w:p>
    <w:p w:rsidR="0074506A" w:rsidRPr="005B21DF" w:rsidRDefault="0074506A" w:rsidP="0074506A">
      <w:pPr>
        <w:spacing w:after="0" w:line="240" w:lineRule="auto"/>
        <w:ind w:firstLine="709"/>
        <w:jc w:val="both"/>
        <w:rPr>
          <w:rFonts w:ascii="Times New Roman" w:hAnsi="Times New Roman"/>
          <w:i/>
          <w:sz w:val="24"/>
          <w:szCs w:val="24"/>
        </w:rPr>
      </w:pPr>
      <w:r w:rsidRPr="005B21DF">
        <w:rPr>
          <w:rFonts w:ascii="Times New Roman" w:hAnsi="Times New Roman"/>
          <w:sz w:val="24"/>
          <w:szCs w:val="24"/>
        </w:rPr>
        <w:t>• </w:t>
      </w:r>
      <w:r w:rsidRPr="005B21DF">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74506A" w:rsidRPr="005B21DF" w:rsidRDefault="0074506A" w:rsidP="0074506A">
      <w:pPr>
        <w:spacing w:after="0" w:line="240" w:lineRule="auto"/>
        <w:ind w:firstLine="709"/>
        <w:jc w:val="both"/>
        <w:rPr>
          <w:rFonts w:ascii="Times New Roman" w:hAnsi="Times New Roman"/>
          <w:i/>
          <w:sz w:val="24"/>
          <w:szCs w:val="24"/>
        </w:rPr>
      </w:pPr>
      <w:r w:rsidRPr="005B21DF">
        <w:rPr>
          <w:rFonts w:ascii="Times New Roman" w:hAnsi="Times New Roman"/>
          <w:sz w:val="24"/>
          <w:szCs w:val="24"/>
        </w:rPr>
        <w:t>• </w:t>
      </w:r>
      <w:r w:rsidRPr="005B21DF">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74506A" w:rsidRPr="005B21DF" w:rsidRDefault="0074506A" w:rsidP="0074506A">
      <w:pPr>
        <w:spacing w:after="0" w:line="240" w:lineRule="auto"/>
        <w:ind w:firstLine="709"/>
        <w:jc w:val="both"/>
        <w:rPr>
          <w:rFonts w:ascii="Times New Roman" w:hAnsi="Times New Roman"/>
          <w:i/>
          <w:sz w:val="24"/>
          <w:szCs w:val="24"/>
        </w:rPr>
      </w:pPr>
      <w:r w:rsidRPr="005B21DF">
        <w:rPr>
          <w:rFonts w:ascii="Times New Roman" w:hAnsi="Times New Roman"/>
          <w:b/>
          <w:sz w:val="24"/>
          <w:szCs w:val="24"/>
        </w:rPr>
        <w:t xml:space="preserve">История Нового времени. </w:t>
      </w:r>
      <w:r w:rsidRPr="005B21DF">
        <w:rPr>
          <w:rFonts w:ascii="Times New Roman" w:hAnsi="Times New Roman"/>
          <w:b/>
          <w:bCs/>
          <w:sz w:val="24"/>
          <w:szCs w:val="24"/>
        </w:rPr>
        <w:t>Россия в XVI – Х</w:t>
      </w:r>
      <w:r w:rsidRPr="005B21DF">
        <w:rPr>
          <w:rFonts w:ascii="Times New Roman" w:hAnsi="Times New Roman"/>
          <w:b/>
          <w:bCs/>
          <w:sz w:val="24"/>
          <w:szCs w:val="24"/>
          <w:lang w:val="en-US"/>
        </w:rPr>
        <w:t>I</w:t>
      </w:r>
      <w:r w:rsidRPr="005B21DF">
        <w:rPr>
          <w:rFonts w:ascii="Times New Roman" w:hAnsi="Times New Roman"/>
          <w:b/>
          <w:bCs/>
          <w:sz w:val="24"/>
          <w:szCs w:val="24"/>
        </w:rPr>
        <w:t>Х веках</w:t>
      </w:r>
      <w:r w:rsidRPr="005B21DF">
        <w:rPr>
          <w:rFonts w:ascii="Times New Roman" w:hAnsi="Times New Roman"/>
          <w:b/>
          <w:sz w:val="24"/>
          <w:szCs w:val="24"/>
        </w:rPr>
        <w:t xml:space="preserve"> (7</w:t>
      </w:r>
      <w:r w:rsidRPr="005B21DF">
        <w:rPr>
          <w:rFonts w:ascii="Times New Roman" w:hAnsi="Times New Roman"/>
          <w:sz w:val="24"/>
          <w:szCs w:val="24"/>
        </w:rPr>
        <w:t>–</w:t>
      </w:r>
      <w:r w:rsidRPr="005B21DF">
        <w:rPr>
          <w:rFonts w:ascii="Times New Roman" w:hAnsi="Times New Roman"/>
          <w:b/>
          <w:sz w:val="24"/>
          <w:szCs w:val="24"/>
        </w:rPr>
        <w:t>9 класс)</w:t>
      </w:r>
    </w:p>
    <w:p w:rsidR="0074506A" w:rsidRPr="005B21DF" w:rsidRDefault="0074506A" w:rsidP="0074506A">
      <w:pPr>
        <w:pStyle w:val="afff8"/>
        <w:spacing w:line="240" w:lineRule="auto"/>
        <w:ind w:firstLine="709"/>
        <w:rPr>
          <w:b/>
          <w:sz w:val="24"/>
        </w:rPr>
      </w:pPr>
      <w:r w:rsidRPr="005B21DF">
        <w:rPr>
          <w:b/>
          <w:sz w:val="24"/>
        </w:rPr>
        <w:t>Выпускник научится:</w:t>
      </w:r>
    </w:p>
    <w:p w:rsidR="0074506A" w:rsidRPr="005B21DF" w:rsidRDefault="003648E0" w:rsidP="003648E0">
      <w:pPr>
        <w:spacing w:after="0" w:line="240" w:lineRule="auto"/>
        <w:jc w:val="both"/>
        <w:rPr>
          <w:rFonts w:ascii="Times New Roman" w:hAnsi="Times New Roman"/>
          <w:sz w:val="24"/>
          <w:szCs w:val="24"/>
        </w:rPr>
      </w:pPr>
      <w:r>
        <w:rPr>
          <w:rFonts w:ascii="Times New Roman" w:hAnsi="Times New Roman"/>
          <w:sz w:val="24"/>
          <w:szCs w:val="24"/>
        </w:rPr>
        <w:t>-</w:t>
      </w:r>
      <w:r w:rsidR="0074506A" w:rsidRPr="005B21DF">
        <w:rPr>
          <w:rFonts w:ascii="Times New Roman" w:hAnsi="Times New Roman"/>
          <w:sz w:val="24"/>
          <w:szCs w:val="24"/>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74506A" w:rsidRPr="005B21DF" w:rsidRDefault="003648E0" w:rsidP="003648E0">
      <w:pPr>
        <w:spacing w:after="0" w:line="240" w:lineRule="auto"/>
        <w:jc w:val="both"/>
        <w:rPr>
          <w:rFonts w:ascii="Times New Roman" w:hAnsi="Times New Roman"/>
          <w:sz w:val="24"/>
          <w:szCs w:val="24"/>
        </w:rPr>
      </w:pPr>
      <w:r>
        <w:rPr>
          <w:rFonts w:ascii="Times New Roman" w:hAnsi="Times New Roman"/>
          <w:sz w:val="24"/>
          <w:szCs w:val="24"/>
        </w:rPr>
        <w:t>-</w:t>
      </w:r>
      <w:r w:rsidR="0074506A" w:rsidRPr="005B21DF">
        <w:rPr>
          <w:rFonts w:ascii="Times New Roman" w:hAnsi="Times New Roman"/>
          <w:sz w:val="24"/>
          <w:szCs w:val="24"/>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74506A" w:rsidRPr="005B21DF" w:rsidRDefault="003648E0" w:rsidP="003648E0">
      <w:pPr>
        <w:spacing w:after="0" w:line="240" w:lineRule="auto"/>
        <w:jc w:val="both"/>
        <w:rPr>
          <w:rFonts w:ascii="Times New Roman" w:hAnsi="Times New Roman"/>
          <w:sz w:val="24"/>
          <w:szCs w:val="24"/>
        </w:rPr>
      </w:pPr>
      <w:r>
        <w:rPr>
          <w:rFonts w:ascii="Times New Roman" w:hAnsi="Times New Roman"/>
          <w:sz w:val="24"/>
          <w:szCs w:val="24"/>
        </w:rPr>
        <w:t>-</w:t>
      </w:r>
      <w:r w:rsidR="0074506A" w:rsidRPr="005B21DF">
        <w:rPr>
          <w:rFonts w:ascii="Times New Roman" w:hAnsi="Times New Roman"/>
          <w:sz w:val="24"/>
          <w:szCs w:val="24"/>
        </w:rPr>
        <w:t xml:space="preserve">анализировать информацию различных источников по отечественной и всеобщей истории Нового времени; </w:t>
      </w:r>
    </w:p>
    <w:p w:rsidR="0074506A" w:rsidRPr="005B21DF" w:rsidRDefault="003648E0" w:rsidP="003648E0">
      <w:pPr>
        <w:spacing w:after="0" w:line="240" w:lineRule="auto"/>
        <w:jc w:val="both"/>
        <w:rPr>
          <w:rFonts w:ascii="Times New Roman" w:hAnsi="Times New Roman"/>
          <w:sz w:val="24"/>
          <w:szCs w:val="24"/>
        </w:rPr>
      </w:pPr>
      <w:r>
        <w:rPr>
          <w:rFonts w:ascii="Times New Roman" w:hAnsi="Times New Roman"/>
          <w:sz w:val="24"/>
          <w:szCs w:val="24"/>
        </w:rPr>
        <w:t>-</w:t>
      </w:r>
      <w:r w:rsidR="0074506A" w:rsidRPr="005B21DF">
        <w:rPr>
          <w:rFonts w:ascii="Times New Roman" w:hAnsi="Times New Roman"/>
          <w:sz w:val="24"/>
          <w:szCs w:val="24"/>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74506A" w:rsidRPr="005B21DF" w:rsidRDefault="003648E0" w:rsidP="003648E0">
      <w:pPr>
        <w:spacing w:after="0" w:line="240" w:lineRule="auto"/>
        <w:jc w:val="both"/>
        <w:rPr>
          <w:rFonts w:ascii="Times New Roman" w:hAnsi="Times New Roman"/>
          <w:sz w:val="24"/>
          <w:szCs w:val="24"/>
        </w:rPr>
      </w:pPr>
      <w:r>
        <w:rPr>
          <w:rFonts w:ascii="Times New Roman" w:hAnsi="Times New Roman"/>
          <w:sz w:val="24"/>
          <w:szCs w:val="24"/>
        </w:rPr>
        <w:t>-</w:t>
      </w:r>
      <w:r w:rsidR="0074506A" w:rsidRPr="005B21DF">
        <w:rPr>
          <w:rFonts w:ascii="Times New Roman" w:hAnsi="Times New Roman"/>
          <w:sz w:val="24"/>
          <w:szCs w:val="24"/>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74506A" w:rsidRPr="005B21DF" w:rsidRDefault="003648E0" w:rsidP="003648E0">
      <w:pPr>
        <w:spacing w:after="0" w:line="240" w:lineRule="auto"/>
        <w:jc w:val="both"/>
        <w:rPr>
          <w:rFonts w:ascii="Times New Roman" w:hAnsi="Times New Roman"/>
          <w:sz w:val="24"/>
          <w:szCs w:val="24"/>
        </w:rPr>
      </w:pPr>
      <w:r>
        <w:rPr>
          <w:rFonts w:ascii="Times New Roman" w:hAnsi="Times New Roman"/>
          <w:sz w:val="24"/>
          <w:szCs w:val="24"/>
        </w:rPr>
        <w:t>-</w:t>
      </w:r>
      <w:r w:rsidR="0074506A" w:rsidRPr="005B21DF">
        <w:rPr>
          <w:rFonts w:ascii="Times New Roman" w:hAnsi="Times New Roman"/>
          <w:sz w:val="24"/>
          <w:szCs w:val="24"/>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74506A" w:rsidRPr="005B21DF" w:rsidRDefault="003648E0" w:rsidP="003648E0">
      <w:pPr>
        <w:spacing w:after="0" w:line="240" w:lineRule="auto"/>
        <w:jc w:val="both"/>
        <w:rPr>
          <w:rFonts w:ascii="Times New Roman" w:hAnsi="Times New Roman"/>
          <w:sz w:val="24"/>
          <w:szCs w:val="24"/>
        </w:rPr>
      </w:pPr>
      <w:r>
        <w:rPr>
          <w:rFonts w:ascii="Times New Roman" w:hAnsi="Times New Roman"/>
          <w:sz w:val="24"/>
          <w:szCs w:val="24"/>
        </w:rPr>
        <w:t>-</w:t>
      </w:r>
      <w:r w:rsidR="0074506A" w:rsidRPr="005B21DF">
        <w:rPr>
          <w:rFonts w:ascii="Times New Roman" w:hAnsi="Times New Roman"/>
          <w:sz w:val="24"/>
          <w:szCs w:val="24"/>
        </w:rPr>
        <w:t>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74506A" w:rsidRPr="005B21DF" w:rsidRDefault="003648E0" w:rsidP="003648E0">
      <w:pPr>
        <w:spacing w:after="0" w:line="240" w:lineRule="auto"/>
        <w:jc w:val="both"/>
        <w:rPr>
          <w:rFonts w:ascii="Times New Roman" w:hAnsi="Times New Roman"/>
          <w:sz w:val="24"/>
          <w:szCs w:val="24"/>
        </w:rPr>
      </w:pPr>
      <w:r>
        <w:rPr>
          <w:rFonts w:ascii="Times New Roman" w:hAnsi="Times New Roman"/>
          <w:sz w:val="24"/>
          <w:szCs w:val="24"/>
        </w:rPr>
        <w:t xml:space="preserve">- </w:t>
      </w:r>
      <w:r w:rsidR="0074506A" w:rsidRPr="005B21DF">
        <w:rPr>
          <w:rFonts w:ascii="Times New Roman" w:hAnsi="Times New Roman"/>
          <w:sz w:val="24"/>
          <w:szCs w:val="24"/>
        </w:rPr>
        <w:t>сопоставлятьразвитие России и других стран в Новое время, сравнивать исторические ситуации и события;</w:t>
      </w:r>
    </w:p>
    <w:p w:rsidR="0074506A" w:rsidRDefault="003648E0" w:rsidP="003648E0">
      <w:pPr>
        <w:spacing w:after="0" w:line="240" w:lineRule="auto"/>
        <w:jc w:val="both"/>
        <w:rPr>
          <w:rFonts w:ascii="Times New Roman" w:hAnsi="Times New Roman"/>
          <w:sz w:val="24"/>
          <w:szCs w:val="24"/>
        </w:rPr>
      </w:pPr>
      <w:r>
        <w:rPr>
          <w:rFonts w:ascii="Times New Roman" w:hAnsi="Times New Roman"/>
          <w:sz w:val="24"/>
          <w:szCs w:val="24"/>
        </w:rPr>
        <w:t xml:space="preserve">- </w:t>
      </w:r>
      <w:r w:rsidR="0074506A" w:rsidRPr="005B21DF">
        <w:rPr>
          <w:rFonts w:ascii="Times New Roman" w:hAnsi="Times New Roman"/>
          <w:sz w:val="24"/>
          <w:szCs w:val="24"/>
        </w:rPr>
        <w:t>давать оценку событиям и личностям отечественной и всеобщей истории Нового времени.</w:t>
      </w:r>
    </w:p>
    <w:p w:rsidR="0074506A" w:rsidRPr="005B21DF" w:rsidRDefault="0074506A" w:rsidP="0074506A">
      <w:pPr>
        <w:spacing w:after="0" w:line="240" w:lineRule="auto"/>
        <w:ind w:firstLine="709"/>
        <w:jc w:val="both"/>
        <w:rPr>
          <w:rFonts w:ascii="Times New Roman" w:hAnsi="Times New Roman"/>
          <w:b/>
          <w:sz w:val="24"/>
          <w:szCs w:val="24"/>
        </w:rPr>
      </w:pPr>
      <w:r w:rsidRPr="005B21DF">
        <w:rPr>
          <w:rFonts w:ascii="Times New Roman" w:hAnsi="Times New Roman"/>
          <w:b/>
          <w:sz w:val="24"/>
          <w:szCs w:val="24"/>
        </w:rPr>
        <w:t>Выпускник получит возможность научиться:</w:t>
      </w:r>
    </w:p>
    <w:p w:rsidR="0074506A" w:rsidRPr="005B21DF" w:rsidRDefault="0074506A" w:rsidP="0074506A">
      <w:pPr>
        <w:spacing w:after="0" w:line="240" w:lineRule="auto"/>
        <w:ind w:firstLine="709"/>
        <w:jc w:val="both"/>
        <w:rPr>
          <w:rFonts w:ascii="Times New Roman" w:hAnsi="Times New Roman"/>
          <w:i/>
          <w:sz w:val="24"/>
          <w:szCs w:val="24"/>
        </w:rPr>
      </w:pPr>
      <w:r w:rsidRPr="005B21DF">
        <w:rPr>
          <w:rFonts w:ascii="Times New Roman" w:hAnsi="Times New Roman"/>
          <w:sz w:val="24"/>
          <w:szCs w:val="24"/>
        </w:rPr>
        <w:t>• </w:t>
      </w:r>
      <w:r w:rsidRPr="005B21DF">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74506A" w:rsidRPr="005B21DF" w:rsidRDefault="0074506A" w:rsidP="0074506A">
      <w:pPr>
        <w:spacing w:after="0" w:line="240" w:lineRule="auto"/>
        <w:ind w:firstLine="709"/>
        <w:jc w:val="both"/>
        <w:rPr>
          <w:rFonts w:ascii="Times New Roman" w:hAnsi="Times New Roman"/>
          <w:i/>
          <w:sz w:val="24"/>
          <w:szCs w:val="24"/>
        </w:rPr>
      </w:pPr>
      <w:r w:rsidRPr="005B21DF">
        <w:rPr>
          <w:rFonts w:ascii="Times New Roman" w:hAnsi="Times New Roman"/>
          <w:sz w:val="24"/>
          <w:szCs w:val="24"/>
        </w:rPr>
        <w:t>• </w:t>
      </w:r>
      <w:r w:rsidRPr="005B21DF">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74506A" w:rsidRPr="005B21DF" w:rsidRDefault="0074506A" w:rsidP="0074506A">
      <w:pPr>
        <w:spacing w:after="0" w:line="240" w:lineRule="auto"/>
        <w:ind w:firstLine="709"/>
        <w:jc w:val="both"/>
        <w:rPr>
          <w:rFonts w:ascii="Times New Roman" w:hAnsi="Times New Roman"/>
          <w:i/>
          <w:sz w:val="24"/>
          <w:szCs w:val="24"/>
        </w:rPr>
      </w:pPr>
      <w:r w:rsidRPr="005B21DF">
        <w:rPr>
          <w:rFonts w:ascii="Times New Roman" w:hAnsi="Times New Roman"/>
          <w:sz w:val="24"/>
          <w:szCs w:val="24"/>
        </w:rPr>
        <w:lastRenderedPageBreak/>
        <w:t>• </w:t>
      </w:r>
      <w:r w:rsidRPr="005B21DF">
        <w:rPr>
          <w:rFonts w:ascii="Times New Roman" w:hAnsi="Times New Roman"/>
          <w:i/>
          <w:sz w:val="24"/>
          <w:szCs w:val="24"/>
        </w:rPr>
        <w:t xml:space="preserve">сравнивать развитие России и других стран в Новое время, объяснять, в чем заключались общие черты и особенности; </w:t>
      </w:r>
    </w:p>
    <w:p w:rsidR="0074506A" w:rsidRPr="005B21DF" w:rsidRDefault="0074506A" w:rsidP="0074506A">
      <w:pPr>
        <w:spacing w:after="0" w:line="240" w:lineRule="auto"/>
        <w:ind w:firstLine="709"/>
        <w:jc w:val="both"/>
        <w:rPr>
          <w:rFonts w:ascii="Times New Roman" w:hAnsi="Times New Roman"/>
          <w:b/>
          <w:i/>
          <w:sz w:val="24"/>
          <w:szCs w:val="24"/>
        </w:rPr>
      </w:pPr>
      <w:r w:rsidRPr="005B21DF">
        <w:rPr>
          <w:rFonts w:ascii="Times New Roman" w:hAnsi="Times New Roman"/>
          <w:sz w:val="24"/>
          <w:szCs w:val="24"/>
        </w:rPr>
        <w:t>• </w:t>
      </w:r>
      <w:r w:rsidRPr="005B21DF">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bookmarkStart w:id="60" w:name="_Toc409691636"/>
    </w:p>
    <w:p w:rsidR="0074506A" w:rsidRPr="005B21DF" w:rsidRDefault="0074506A" w:rsidP="0074506A">
      <w:pPr>
        <w:pStyle w:val="4"/>
        <w:spacing w:before="0" w:line="240" w:lineRule="auto"/>
        <w:jc w:val="center"/>
        <w:rPr>
          <w:sz w:val="24"/>
          <w:szCs w:val="24"/>
        </w:rPr>
      </w:pPr>
      <w:bookmarkStart w:id="61" w:name="_Toc410653959"/>
      <w:bookmarkStart w:id="62" w:name="_Toc414553140"/>
      <w:r w:rsidRPr="005B21DF">
        <w:rPr>
          <w:sz w:val="24"/>
          <w:szCs w:val="24"/>
        </w:rPr>
        <w:t>1.2.5.</w:t>
      </w:r>
      <w:r w:rsidR="003648E0">
        <w:rPr>
          <w:sz w:val="24"/>
          <w:szCs w:val="24"/>
        </w:rPr>
        <w:t>8</w:t>
      </w:r>
      <w:r w:rsidRPr="005B21DF">
        <w:rPr>
          <w:sz w:val="24"/>
          <w:szCs w:val="24"/>
        </w:rPr>
        <w:t>.Обществознание</w:t>
      </w:r>
      <w:bookmarkEnd w:id="60"/>
      <w:bookmarkEnd w:id="61"/>
      <w:bookmarkEnd w:id="62"/>
    </w:p>
    <w:p w:rsidR="0074506A" w:rsidRPr="005B21DF" w:rsidRDefault="0074506A" w:rsidP="0074506A">
      <w:pPr>
        <w:spacing w:after="0" w:line="240" w:lineRule="auto"/>
        <w:ind w:firstLine="709"/>
        <w:jc w:val="both"/>
        <w:rPr>
          <w:rFonts w:ascii="Times New Roman" w:hAnsi="Times New Roman"/>
          <w:b/>
          <w:sz w:val="24"/>
          <w:szCs w:val="24"/>
          <w:shd w:val="clear" w:color="auto" w:fill="FFFFFF"/>
        </w:rPr>
      </w:pPr>
      <w:r w:rsidRPr="005B21DF">
        <w:rPr>
          <w:rFonts w:ascii="Times New Roman" w:hAnsi="Times New Roman"/>
          <w:b/>
          <w:bCs/>
          <w:sz w:val="24"/>
          <w:szCs w:val="24"/>
          <w:shd w:val="clear" w:color="auto" w:fill="FFFFFF"/>
        </w:rPr>
        <w:t>Человек. Деятельность человека</w:t>
      </w:r>
    </w:p>
    <w:p w:rsidR="0074506A" w:rsidRPr="005B21DF" w:rsidRDefault="0074506A" w:rsidP="0074506A">
      <w:pPr>
        <w:spacing w:after="0" w:line="240" w:lineRule="auto"/>
        <w:ind w:firstLine="709"/>
        <w:jc w:val="both"/>
        <w:rPr>
          <w:rFonts w:ascii="Times New Roman" w:hAnsi="Times New Roman"/>
          <w:b/>
          <w:sz w:val="24"/>
          <w:szCs w:val="24"/>
        </w:rPr>
      </w:pPr>
      <w:r w:rsidRPr="005B21DF">
        <w:rPr>
          <w:rFonts w:ascii="Times New Roman" w:hAnsi="Times New Roman"/>
          <w:b/>
          <w:sz w:val="24"/>
          <w:szCs w:val="24"/>
        </w:rPr>
        <w:t>Выпускник научится:</w:t>
      </w:r>
    </w:p>
    <w:p w:rsidR="0074506A" w:rsidRPr="005B21DF" w:rsidRDefault="0074506A" w:rsidP="004446D0">
      <w:pPr>
        <w:numPr>
          <w:ilvl w:val="0"/>
          <w:numId w:val="67"/>
        </w:numPr>
        <w:tabs>
          <w:tab w:val="left" w:pos="993"/>
        </w:tabs>
        <w:spacing w:after="0" w:line="240" w:lineRule="auto"/>
        <w:ind w:firstLine="709"/>
        <w:jc w:val="both"/>
        <w:rPr>
          <w:rFonts w:ascii="Times New Roman" w:hAnsi="Times New Roman"/>
          <w:sz w:val="24"/>
          <w:szCs w:val="24"/>
        </w:rPr>
      </w:pPr>
      <w:r w:rsidRPr="005B21DF">
        <w:rPr>
          <w:rFonts w:ascii="Times New Roman" w:hAnsi="Times New Roman"/>
          <w:sz w:val="24"/>
          <w:szCs w:val="24"/>
        </w:rPr>
        <w:t>использовать знания о биологическом и социальном в человеке для характеристики его природы;</w:t>
      </w:r>
    </w:p>
    <w:p w:rsidR="0074506A" w:rsidRPr="005B21DF" w:rsidRDefault="0074506A" w:rsidP="004446D0">
      <w:pPr>
        <w:numPr>
          <w:ilvl w:val="0"/>
          <w:numId w:val="67"/>
        </w:numPr>
        <w:tabs>
          <w:tab w:val="left" w:pos="993"/>
        </w:tabs>
        <w:spacing w:after="0" w:line="240" w:lineRule="auto"/>
        <w:ind w:firstLine="709"/>
        <w:jc w:val="both"/>
        <w:rPr>
          <w:rFonts w:ascii="Times New Roman" w:hAnsi="Times New Roman"/>
          <w:sz w:val="24"/>
          <w:szCs w:val="24"/>
        </w:rPr>
      </w:pPr>
      <w:r w:rsidRPr="005B21DF">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74506A" w:rsidRPr="005B21DF" w:rsidRDefault="0074506A" w:rsidP="004446D0">
      <w:pPr>
        <w:numPr>
          <w:ilvl w:val="0"/>
          <w:numId w:val="67"/>
        </w:numPr>
        <w:tabs>
          <w:tab w:val="left" w:pos="993"/>
        </w:tabs>
        <w:spacing w:after="0" w:line="240" w:lineRule="auto"/>
        <w:ind w:firstLine="709"/>
        <w:jc w:val="both"/>
        <w:rPr>
          <w:rFonts w:ascii="Times New Roman" w:hAnsi="Times New Roman"/>
          <w:sz w:val="24"/>
          <w:szCs w:val="24"/>
        </w:rPr>
      </w:pPr>
      <w:r w:rsidRPr="005B21DF">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74506A" w:rsidRPr="005B21DF" w:rsidRDefault="0074506A" w:rsidP="004446D0">
      <w:pPr>
        <w:numPr>
          <w:ilvl w:val="0"/>
          <w:numId w:val="67"/>
        </w:numPr>
        <w:tabs>
          <w:tab w:val="left" w:pos="993"/>
        </w:tabs>
        <w:spacing w:after="0" w:line="240" w:lineRule="auto"/>
        <w:ind w:firstLine="709"/>
        <w:jc w:val="both"/>
        <w:rPr>
          <w:rFonts w:ascii="Times New Roman" w:hAnsi="Times New Roman"/>
          <w:sz w:val="24"/>
          <w:szCs w:val="24"/>
        </w:rPr>
      </w:pPr>
      <w:r w:rsidRPr="005B21DF">
        <w:rPr>
          <w:rFonts w:ascii="Times New Roman" w:hAnsi="Times New Roman"/>
          <w:sz w:val="24"/>
          <w:szCs w:val="24"/>
        </w:rPr>
        <w:t>характеризовать и иллюстрировать конкретными примерами группы потребностей человека;</w:t>
      </w:r>
    </w:p>
    <w:p w:rsidR="0074506A" w:rsidRPr="005B21DF" w:rsidRDefault="0074506A" w:rsidP="004446D0">
      <w:pPr>
        <w:numPr>
          <w:ilvl w:val="0"/>
          <w:numId w:val="67"/>
        </w:numPr>
        <w:tabs>
          <w:tab w:val="left" w:pos="993"/>
        </w:tabs>
        <w:spacing w:after="0" w:line="240" w:lineRule="auto"/>
        <w:ind w:firstLine="709"/>
        <w:jc w:val="both"/>
        <w:rPr>
          <w:rFonts w:ascii="Times New Roman" w:hAnsi="Times New Roman"/>
          <w:sz w:val="24"/>
          <w:szCs w:val="24"/>
        </w:rPr>
      </w:pPr>
      <w:r w:rsidRPr="005B21DF">
        <w:rPr>
          <w:rFonts w:ascii="Times New Roman" w:hAnsi="Times New Roman"/>
          <w:sz w:val="24"/>
          <w:szCs w:val="24"/>
        </w:rPr>
        <w:t>приводить примеры основных видов деятельности человека;</w:t>
      </w:r>
    </w:p>
    <w:p w:rsidR="0074506A" w:rsidRPr="005B21DF" w:rsidRDefault="0074506A" w:rsidP="004446D0">
      <w:pPr>
        <w:numPr>
          <w:ilvl w:val="0"/>
          <w:numId w:val="67"/>
        </w:numPr>
        <w:shd w:val="clear" w:color="auto" w:fill="FFFFFF"/>
        <w:tabs>
          <w:tab w:val="left" w:pos="993"/>
          <w:tab w:val="left" w:pos="1023"/>
        </w:tabs>
        <w:spacing w:after="0" w:line="240" w:lineRule="auto"/>
        <w:ind w:firstLine="709"/>
        <w:jc w:val="both"/>
        <w:rPr>
          <w:rFonts w:ascii="Times New Roman" w:hAnsi="Times New Roman"/>
          <w:sz w:val="24"/>
          <w:szCs w:val="24"/>
        </w:rPr>
      </w:pPr>
      <w:r w:rsidRPr="005B21DF">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74506A" w:rsidRPr="005B21DF" w:rsidRDefault="0074506A" w:rsidP="0074506A">
      <w:pPr>
        <w:tabs>
          <w:tab w:val="left" w:pos="1023"/>
        </w:tabs>
        <w:spacing w:after="0" w:line="240" w:lineRule="auto"/>
        <w:ind w:firstLine="709"/>
        <w:jc w:val="both"/>
        <w:rPr>
          <w:rFonts w:ascii="Times New Roman" w:hAnsi="Times New Roman"/>
          <w:b/>
          <w:sz w:val="24"/>
          <w:szCs w:val="24"/>
        </w:rPr>
      </w:pPr>
      <w:r w:rsidRPr="005B21DF">
        <w:rPr>
          <w:rFonts w:ascii="Times New Roman" w:hAnsi="Times New Roman"/>
          <w:b/>
          <w:sz w:val="24"/>
          <w:szCs w:val="24"/>
        </w:rPr>
        <w:t>Выпускник получит возможность научиться:</w:t>
      </w:r>
    </w:p>
    <w:p w:rsidR="0074506A" w:rsidRPr="005B21DF" w:rsidRDefault="0074506A" w:rsidP="004446D0">
      <w:pPr>
        <w:numPr>
          <w:ilvl w:val="0"/>
          <w:numId w:val="36"/>
        </w:numPr>
        <w:shd w:val="clear" w:color="auto" w:fill="FFFFFF"/>
        <w:tabs>
          <w:tab w:val="left" w:pos="993"/>
        </w:tabs>
        <w:spacing w:after="0" w:line="240" w:lineRule="auto"/>
        <w:ind w:left="0" w:firstLine="709"/>
        <w:jc w:val="both"/>
        <w:rPr>
          <w:rFonts w:ascii="Times New Roman" w:hAnsi="Times New Roman"/>
          <w:i/>
          <w:sz w:val="24"/>
          <w:szCs w:val="24"/>
        </w:rPr>
      </w:pPr>
      <w:r w:rsidRPr="005B21DF">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74506A" w:rsidRPr="005B21DF" w:rsidRDefault="0074506A" w:rsidP="004446D0">
      <w:pPr>
        <w:numPr>
          <w:ilvl w:val="0"/>
          <w:numId w:val="36"/>
        </w:numPr>
        <w:shd w:val="clear" w:color="auto" w:fill="FFFFFF"/>
        <w:tabs>
          <w:tab w:val="left" w:pos="993"/>
        </w:tabs>
        <w:spacing w:after="0" w:line="240" w:lineRule="auto"/>
        <w:ind w:left="0" w:firstLine="709"/>
        <w:jc w:val="both"/>
        <w:rPr>
          <w:rFonts w:ascii="Times New Roman" w:hAnsi="Times New Roman"/>
          <w:i/>
          <w:sz w:val="24"/>
          <w:szCs w:val="24"/>
        </w:rPr>
      </w:pPr>
      <w:r w:rsidRPr="005B21DF">
        <w:rPr>
          <w:rFonts w:ascii="Times New Roman" w:hAnsi="Times New Roman"/>
          <w:i/>
          <w:sz w:val="24"/>
          <w:szCs w:val="24"/>
        </w:rPr>
        <w:t>оценивать роль деятельности в жизни человека и общества;</w:t>
      </w:r>
    </w:p>
    <w:p w:rsidR="0074506A" w:rsidRPr="005B21DF" w:rsidRDefault="0074506A" w:rsidP="004446D0">
      <w:pPr>
        <w:numPr>
          <w:ilvl w:val="0"/>
          <w:numId w:val="36"/>
        </w:numPr>
        <w:tabs>
          <w:tab w:val="left" w:pos="993"/>
          <w:tab w:val="left" w:pos="1023"/>
        </w:tabs>
        <w:spacing w:after="0" w:line="240" w:lineRule="auto"/>
        <w:ind w:left="0" w:firstLine="709"/>
        <w:jc w:val="both"/>
        <w:rPr>
          <w:rFonts w:ascii="Times New Roman" w:hAnsi="Times New Roman"/>
          <w:i/>
          <w:sz w:val="24"/>
          <w:szCs w:val="24"/>
        </w:rPr>
      </w:pPr>
      <w:r w:rsidRPr="005B21DF">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74506A" w:rsidRPr="005B21DF" w:rsidRDefault="0074506A" w:rsidP="004446D0">
      <w:pPr>
        <w:numPr>
          <w:ilvl w:val="0"/>
          <w:numId w:val="36"/>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5B21DF">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74506A" w:rsidRPr="005B21DF" w:rsidRDefault="0074506A" w:rsidP="004446D0">
      <w:pPr>
        <w:numPr>
          <w:ilvl w:val="0"/>
          <w:numId w:val="36"/>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5B21DF">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74506A" w:rsidRPr="005B21DF" w:rsidRDefault="0074506A" w:rsidP="0074506A">
      <w:pPr>
        <w:spacing w:after="0" w:line="240" w:lineRule="auto"/>
        <w:ind w:firstLine="709"/>
        <w:jc w:val="both"/>
        <w:rPr>
          <w:rFonts w:ascii="Times New Roman" w:hAnsi="Times New Roman"/>
          <w:b/>
          <w:bCs/>
          <w:sz w:val="24"/>
          <w:szCs w:val="24"/>
          <w:shd w:val="clear" w:color="auto" w:fill="FFFFFF"/>
        </w:rPr>
      </w:pPr>
      <w:r w:rsidRPr="005B21DF">
        <w:rPr>
          <w:rFonts w:ascii="Times New Roman" w:hAnsi="Times New Roman"/>
          <w:b/>
          <w:bCs/>
          <w:sz w:val="24"/>
          <w:szCs w:val="24"/>
          <w:shd w:val="clear" w:color="auto" w:fill="FFFFFF"/>
        </w:rPr>
        <w:t>Общество</w:t>
      </w:r>
    </w:p>
    <w:p w:rsidR="0074506A" w:rsidRPr="005B21DF" w:rsidRDefault="0074506A" w:rsidP="0074506A">
      <w:pPr>
        <w:shd w:val="clear" w:color="auto" w:fill="FFFFFF"/>
        <w:tabs>
          <w:tab w:val="left" w:pos="1023"/>
        </w:tabs>
        <w:spacing w:after="0" w:line="240" w:lineRule="auto"/>
        <w:ind w:firstLine="709"/>
        <w:jc w:val="both"/>
        <w:rPr>
          <w:rFonts w:ascii="Times New Roman" w:hAnsi="Times New Roman"/>
          <w:b/>
          <w:sz w:val="24"/>
          <w:szCs w:val="24"/>
        </w:rPr>
      </w:pPr>
      <w:r w:rsidRPr="005B21DF">
        <w:rPr>
          <w:rFonts w:ascii="Times New Roman" w:hAnsi="Times New Roman"/>
          <w:b/>
          <w:sz w:val="24"/>
          <w:szCs w:val="24"/>
        </w:rPr>
        <w:t>Выпускник научится:</w:t>
      </w:r>
    </w:p>
    <w:p w:rsidR="0074506A" w:rsidRPr="005B21DF" w:rsidRDefault="0074506A" w:rsidP="004446D0">
      <w:pPr>
        <w:numPr>
          <w:ilvl w:val="0"/>
          <w:numId w:val="37"/>
        </w:numPr>
        <w:shd w:val="clear" w:color="auto" w:fill="FFFFFF"/>
        <w:tabs>
          <w:tab w:val="left" w:pos="20"/>
          <w:tab w:val="left" w:pos="993"/>
        </w:tabs>
        <w:spacing w:after="0" w:line="240" w:lineRule="auto"/>
        <w:ind w:left="0" w:firstLine="709"/>
        <w:jc w:val="both"/>
        <w:rPr>
          <w:rFonts w:ascii="Times New Roman" w:hAnsi="Times New Roman"/>
          <w:b/>
          <w:bCs/>
          <w:sz w:val="24"/>
          <w:szCs w:val="24"/>
        </w:rPr>
      </w:pPr>
      <w:r w:rsidRPr="005B21DF">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74506A" w:rsidRPr="005B21DF" w:rsidRDefault="0074506A" w:rsidP="004446D0">
      <w:pPr>
        <w:numPr>
          <w:ilvl w:val="0"/>
          <w:numId w:val="37"/>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распознавать на основе приведенных данных основные типы обществ;</w:t>
      </w:r>
    </w:p>
    <w:p w:rsidR="0074506A" w:rsidRPr="005B21DF" w:rsidRDefault="0074506A" w:rsidP="004446D0">
      <w:pPr>
        <w:numPr>
          <w:ilvl w:val="0"/>
          <w:numId w:val="37"/>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74506A" w:rsidRPr="005B21DF" w:rsidRDefault="0074506A" w:rsidP="004446D0">
      <w:pPr>
        <w:numPr>
          <w:ilvl w:val="0"/>
          <w:numId w:val="37"/>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74506A" w:rsidRPr="005B21DF" w:rsidRDefault="0074506A" w:rsidP="004446D0">
      <w:pPr>
        <w:numPr>
          <w:ilvl w:val="0"/>
          <w:numId w:val="37"/>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74506A" w:rsidRPr="005B21DF" w:rsidRDefault="0074506A" w:rsidP="004446D0">
      <w:pPr>
        <w:numPr>
          <w:ilvl w:val="0"/>
          <w:numId w:val="37"/>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5B21DF">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74506A" w:rsidRPr="005B21DF" w:rsidRDefault="0074506A" w:rsidP="004446D0">
      <w:pPr>
        <w:numPr>
          <w:ilvl w:val="0"/>
          <w:numId w:val="37"/>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5B21DF">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74506A" w:rsidRPr="005B21DF" w:rsidRDefault="0074506A" w:rsidP="004446D0">
      <w:pPr>
        <w:numPr>
          <w:ilvl w:val="0"/>
          <w:numId w:val="37"/>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5B21DF">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74506A" w:rsidRPr="005B21DF" w:rsidRDefault="0074506A" w:rsidP="004446D0">
      <w:pPr>
        <w:numPr>
          <w:ilvl w:val="0"/>
          <w:numId w:val="37"/>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5B21DF">
        <w:rPr>
          <w:rFonts w:ascii="Times New Roman" w:hAnsi="Times New Roman"/>
          <w:bCs/>
          <w:sz w:val="24"/>
          <w:szCs w:val="24"/>
        </w:rPr>
        <w:t>конкретизировать примерами опасность международного терроризма.</w:t>
      </w:r>
    </w:p>
    <w:p w:rsidR="0074506A" w:rsidRPr="005B21DF" w:rsidRDefault="0074506A" w:rsidP="0074506A">
      <w:pPr>
        <w:shd w:val="clear" w:color="auto" w:fill="FFFFFF"/>
        <w:tabs>
          <w:tab w:val="left" w:pos="0"/>
        </w:tabs>
        <w:spacing w:after="0" w:line="240" w:lineRule="auto"/>
        <w:ind w:firstLine="709"/>
        <w:jc w:val="both"/>
        <w:rPr>
          <w:rFonts w:ascii="Times New Roman" w:hAnsi="Times New Roman"/>
          <w:b/>
          <w:sz w:val="24"/>
          <w:szCs w:val="24"/>
        </w:rPr>
      </w:pPr>
      <w:r w:rsidRPr="005B21DF">
        <w:rPr>
          <w:rFonts w:ascii="Times New Roman" w:hAnsi="Times New Roman"/>
          <w:b/>
          <w:sz w:val="24"/>
          <w:szCs w:val="24"/>
        </w:rPr>
        <w:lastRenderedPageBreak/>
        <w:t>Выпускник получит возможность научиться:</w:t>
      </w:r>
    </w:p>
    <w:p w:rsidR="0074506A" w:rsidRPr="005B21DF" w:rsidRDefault="0074506A" w:rsidP="004446D0">
      <w:pPr>
        <w:numPr>
          <w:ilvl w:val="0"/>
          <w:numId w:val="38"/>
        </w:numPr>
        <w:shd w:val="clear" w:color="auto" w:fill="FFFFFF"/>
        <w:tabs>
          <w:tab w:val="left" w:pos="1023"/>
        </w:tabs>
        <w:spacing w:after="0" w:line="240" w:lineRule="auto"/>
        <w:ind w:left="0" w:firstLine="709"/>
        <w:jc w:val="both"/>
        <w:rPr>
          <w:rFonts w:ascii="Times New Roman" w:hAnsi="Times New Roman"/>
          <w:i/>
          <w:sz w:val="24"/>
          <w:szCs w:val="24"/>
        </w:rPr>
      </w:pPr>
      <w:r w:rsidRPr="005B21DF">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74506A" w:rsidRPr="005B21DF" w:rsidRDefault="0074506A" w:rsidP="004446D0">
      <w:pPr>
        <w:numPr>
          <w:ilvl w:val="0"/>
          <w:numId w:val="38"/>
        </w:numPr>
        <w:shd w:val="clear" w:color="auto" w:fill="FFFFFF"/>
        <w:tabs>
          <w:tab w:val="left" w:pos="1023"/>
        </w:tabs>
        <w:spacing w:after="0" w:line="240" w:lineRule="auto"/>
        <w:ind w:left="0" w:firstLine="709"/>
        <w:jc w:val="both"/>
        <w:rPr>
          <w:rFonts w:ascii="Times New Roman" w:hAnsi="Times New Roman"/>
          <w:i/>
          <w:sz w:val="24"/>
          <w:szCs w:val="24"/>
        </w:rPr>
      </w:pPr>
      <w:r w:rsidRPr="005B21DF">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74506A" w:rsidRPr="005B21DF" w:rsidRDefault="0074506A" w:rsidP="004446D0">
      <w:pPr>
        <w:numPr>
          <w:ilvl w:val="0"/>
          <w:numId w:val="38"/>
        </w:numPr>
        <w:shd w:val="clear" w:color="auto" w:fill="FFFFFF"/>
        <w:tabs>
          <w:tab w:val="left" w:pos="1023"/>
        </w:tabs>
        <w:spacing w:after="0" w:line="240" w:lineRule="auto"/>
        <w:ind w:left="0" w:firstLine="709"/>
        <w:jc w:val="both"/>
        <w:rPr>
          <w:rFonts w:ascii="Times New Roman" w:hAnsi="Times New Roman"/>
          <w:i/>
          <w:sz w:val="24"/>
          <w:szCs w:val="24"/>
        </w:rPr>
      </w:pPr>
      <w:r w:rsidRPr="005B21DF">
        <w:rPr>
          <w:rFonts w:ascii="Times New Roman" w:hAnsi="Times New Roman"/>
          <w:i/>
          <w:sz w:val="24"/>
          <w:szCs w:val="24"/>
        </w:rPr>
        <w:t>осознанно содействовать защите природы.</w:t>
      </w:r>
    </w:p>
    <w:p w:rsidR="0074506A" w:rsidRPr="005B21DF" w:rsidRDefault="0074506A" w:rsidP="0074506A">
      <w:pPr>
        <w:spacing w:after="0" w:line="240" w:lineRule="auto"/>
        <w:ind w:firstLine="709"/>
        <w:jc w:val="both"/>
        <w:rPr>
          <w:rFonts w:ascii="Times New Roman" w:hAnsi="Times New Roman"/>
          <w:b/>
          <w:bCs/>
          <w:sz w:val="24"/>
          <w:szCs w:val="24"/>
          <w:shd w:val="clear" w:color="auto" w:fill="FFFFFF"/>
        </w:rPr>
      </w:pPr>
      <w:r w:rsidRPr="005B21DF">
        <w:rPr>
          <w:rFonts w:ascii="Times New Roman" w:hAnsi="Times New Roman"/>
          <w:b/>
          <w:bCs/>
          <w:sz w:val="24"/>
          <w:szCs w:val="24"/>
          <w:shd w:val="clear" w:color="auto" w:fill="FFFFFF"/>
        </w:rPr>
        <w:t>Социальные нормы</w:t>
      </w:r>
    </w:p>
    <w:p w:rsidR="0074506A" w:rsidRPr="005B21DF" w:rsidRDefault="0074506A" w:rsidP="0074506A">
      <w:pPr>
        <w:shd w:val="clear" w:color="auto" w:fill="FFFFFF"/>
        <w:tabs>
          <w:tab w:val="left" w:pos="1023"/>
        </w:tabs>
        <w:spacing w:after="0" w:line="240" w:lineRule="auto"/>
        <w:ind w:firstLine="709"/>
        <w:jc w:val="both"/>
        <w:rPr>
          <w:rFonts w:ascii="Times New Roman" w:hAnsi="Times New Roman"/>
          <w:b/>
          <w:sz w:val="24"/>
          <w:szCs w:val="24"/>
        </w:rPr>
      </w:pPr>
      <w:r w:rsidRPr="005B21DF">
        <w:rPr>
          <w:rFonts w:ascii="Times New Roman" w:hAnsi="Times New Roman"/>
          <w:b/>
          <w:sz w:val="24"/>
          <w:szCs w:val="24"/>
        </w:rPr>
        <w:t>Выпускник научится:</w:t>
      </w:r>
    </w:p>
    <w:p w:rsidR="0074506A" w:rsidRPr="005B21DF" w:rsidRDefault="0074506A" w:rsidP="004446D0">
      <w:pPr>
        <w:numPr>
          <w:ilvl w:val="0"/>
          <w:numId w:val="39"/>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5B21DF">
        <w:rPr>
          <w:rFonts w:ascii="Times New Roman" w:hAnsi="Times New Roman"/>
          <w:sz w:val="24"/>
          <w:szCs w:val="24"/>
        </w:rPr>
        <w:t>раскрывать роль социальных норм как регуляторов общественной жизни и поведения человека;</w:t>
      </w:r>
    </w:p>
    <w:p w:rsidR="0074506A" w:rsidRPr="005B21DF" w:rsidRDefault="0074506A" w:rsidP="004446D0">
      <w:pPr>
        <w:numPr>
          <w:ilvl w:val="0"/>
          <w:numId w:val="39"/>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5B21DF">
        <w:rPr>
          <w:rFonts w:ascii="Times New Roman" w:hAnsi="Times New Roman"/>
          <w:sz w:val="24"/>
          <w:szCs w:val="24"/>
        </w:rPr>
        <w:t>различать отдельные виды социальных норм;</w:t>
      </w:r>
    </w:p>
    <w:p w:rsidR="0074506A" w:rsidRPr="005B21DF" w:rsidRDefault="0074506A" w:rsidP="004446D0">
      <w:pPr>
        <w:numPr>
          <w:ilvl w:val="0"/>
          <w:numId w:val="39"/>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5B21DF">
        <w:rPr>
          <w:rFonts w:ascii="Times New Roman" w:hAnsi="Times New Roman"/>
          <w:sz w:val="24"/>
          <w:szCs w:val="24"/>
        </w:rPr>
        <w:t>характеризовать основные нормы морали;</w:t>
      </w:r>
    </w:p>
    <w:p w:rsidR="0074506A" w:rsidRPr="005B21DF" w:rsidRDefault="0074506A" w:rsidP="004446D0">
      <w:pPr>
        <w:numPr>
          <w:ilvl w:val="0"/>
          <w:numId w:val="39"/>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5B21DF">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74506A" w:rsidRPr="005B21DF" w:rsidRDefault="0074506A" w:rsidP="004446D0">
      <w:pPr>
        <w:numPr>
          <w:ilvl w:val="0"/>
          <w:numId w:val="39"/>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5B21DF">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74506A" w:rsidRPr="005B21DF" w:rsidRDefault="0074506A" w:rsidP="004446D0">
      <w:pPr>
        <w:numPr>
          <w:ilvl w:val="0"/>
          <w:numId w:val="39"/>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5B21DF">
        <w:rPr>
          <w:rFonts w:ascii="Times New Roman" w:hAnsi="Times New Roman"/>
          <w:sz w:val="24"/>
          <w:szCs w:val="24"/>
        </w:rPr>
        <w:t>характеризовать специфику норм права;</w:t>
      </w:r>
    </w:p>
    <w:p w:rsidR="0074506A" w:rsidRPr="005B21DF" w:rsidRDefault="0074506A" w:rsidP="004446D0">
      <w:pPr>
        <w:numPr>
          <w:ilvl w:val="0"/>
          <w:numId w:val="39"/>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5B21DF">
        <w:rPr>
          <w:rFonts w:ascii="Times New Roman" w:hAnsi="Times New Roman"/>
          <w:sz w:val="24"/>
          <w:szCs w:val="24"/>
        </w:rPr>
        <w:t>сравнивать нормы морали и права, выявлять их общие черты и особенности;</w:t>
      </w:r>
    </w:p>
    <w:p w:rsidR="0074506A" w:rsidRPr="005B21DF" w:rsidRDefault="0074506A" w:rsidP="004446D0">
      <w:pPr>
        <w:numPr>
          <w:ilvl w:val="0"/>
          <w:numId w:val="39"/>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5B21DF">
        <w:rPr>
          <w:rFonts w:ascii="Times New Roman" w:hAnsi="Times New Roman"/>
          <w:sz w:val="24"/>
          <w:szCs w:val="24"/>
        </w:rPr>
        <w:t>раскрывать сущность процесса социализации личности;</w:t>
      </w:r>
    </w:p>
    <w:p w:rsidR="0074506A" w:rsidRPr="005B21DF" w:rsidRDefault="0074506A" w:rsidP="004446D0">
      <w:pPr>
        <w:numPr>
          <w:ilvl w:val="0"/>
          <w:numId w:val="39"/>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5B21DF">
        <w:rPr>
          <w:rFonts w:ascii="Times New Roman" w:hAnsi="Times New Roman"/>
          <w:sz w:val="24"/>
          <w:szCs w:val="24"/>
        </w:rPr>
        <w:t>объяснять причины отклоняющегося поведения;</w:t>
      </w:r>
    </w:p>
    <w:p w:rsidR="0074506A" w:rsidRPr="005B21DF" w:rsidRDefault="0074506A" w:rsidP="004446D0">
      <w:pPr>
        <w:numPr>
          <w:ilvl w:val="0"/>
          <w:numId w:val="39"/>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5B21DF">
        <w:rPr>
          <w:rFonts w:ascii="Times New Roman" w:hAnsi="Times New Roman"/>
          <w:sz w:val="24"/>
          <w:szCs w:val="24"/>
        </w:rPr>
        <w:t>описывать негативные последствия наиболее опасных форм отклоняющегося поведения.</w:t>
      </w:r>
    </w:p>
    <w:p w:rsidR="0074506A" w:rsidRPr="005B21DF" w:rsidRDefault="0074506A" w:rsidP="0074506A">
      <w:pPr>
        <w:shd w:val="clear" w:color="auto" w:fill="FFFFFF"/>
        <w:spacing w:after="0" w:line="240" w:lineRule="auto"/>
        <w:ind w:firstLine="709"/>
        <w:jc w:val="both"/>
        <w:rPr>
          <w:rFonts w:ascii="Times New Roman" w:hAnsi="Times New Roman"/>
          <w:b/>
          <w:sz w:val="24"/>
          <w:szCs w:val="24"/>
        </w:rPr>
      </w:pPr>
      <w:r w:rsidRPr="005B21DF">
        <w:rPr>
          <w:rFonts w:ascii="Times New Roman" w:hAnsi="Times New Roman"/>
          <w:b/>
          <w:sz w:val="24"/>
          <w:szCs w:val="24"/>
        </w:rPr>
        <w:t>Выпускник получит возможность научиться:</w:t>
      </w:r>
    </w:p>
    <w:p w:rsidR="0074506A" w:rsidRPr="005B21DF" w:rsidRDefault="0074506A" w:rsidP="004446D0">
      <w:pPr>
        <w:numPr>
          <w:ilvl w:val="0"/>
          <w:numId w:val="40"/>
        </w:numPr>
        <w:shd w:val="clear" w:color="auto" w:fill="FFFFFF"/>
        <w:tabs>
          <w:tab w:val="left" w:pos="993"/>
        </w:tabs>
        <w:spacing w:after="0" w:line="240" w:lineRule="auto"/>
        <w:ind w:left="0" w:firstLine="709"/>
        <w:jc w:val="both"/>
        <w:rPr>
          <w:rFonts w:ascii="Times New Roman" w:hAnsi="Times New Roman"/>
          <w:i/>
          <w:sz w:val="24"/>
          <w:szCs w:val="24"/>
        </w:rPr>
      </w:pPr>
      <w:r w:rsidRPr="005B21DF">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74506A" w:rsidRPr="005B21DF" w:rsidRDefault="0074506A" w:rsidP="004446D0">
      <w:pPr>
        <w:numPr>
          <w:ilvl w:val="0"/>
          <w:numId w:val="40"/>
        </w:numPr>
        <w:shd w:val="clear" w:color="auto" w:fill="FFFFFF"/>
        <w:tabs>
          <w:tab w:val="left" w:pos="993"/>
        </w:tabs>
        <w:spacing w:after="0" w:line="240" w:lineRule="auto"/>
        <w:ind w:left="0" w:firstLine="709"/>
        <w:jc w:val="both"/>
        <w:rPr>
          <w:rFonts w:ascii="Times New Roman" w:hAnsi="Times New Roman"/>
          <w:i/>
          <w:sz w:val="24"/>
          <w:szCs w:val="24"/>
        </w:rPr>
      </w:pPr>
      <w:r w:rsidRPr="005B21DF">
        <w:rPr>
          <w:rFonts w:ascii="Times New Roman" w:hAnsi="Times New Roman"/>
          <w:i/>
          <w:sz w:val="24"/>
          <w:szCs w:val="24"/>
        </w:rPr>
        <w:t>оценивать социальную значимость здорового образа жизни.</w:t>
      </w:r>
    </w:p>
    <w:p w:rsidR="0074506A" w:rsidRPr="005B21DF" w:rsidRDefault="0074506A" w:rsidP="0074506A">
      <w:pPr>
        <w:spacing w:after="0" w:line="240" w:lineRule="auto"/>
        <w:ind w:firstLine="709"/>
        <w:jc w:val="both"/>
        <w:rPr>
          <w:rFonts w:ascii="Times New Roman" w:hAnsi="Times New Roman"/>
          <w:b/>
          <w:bCs/>
          <w:sz w:val="24"/>
          <w:szCs w:val="24"/>
          <w:shd w:val="clear" w:color="auto" w:fill="FFFFFF"/>
        </w:rPr>
      </w:pPr>
      <w:r w:rsidRPr="005B21DF">
        <w:rPr>
          <w:rFonts w:ascii="Times New Roman" w:hAnsi="Times New Roman"/>
          <w:b/>
          <w:bCs/>
          <w:sz w:val="24"/>
          <w:szCs w:val="24"/>
          <w:shd w:val="clear" w:color="auto" w:fill="FFFFFF"/>
        </w:rPr>
        <w:t>Сфера духовной культуры</w:t>
      </w:r>
    </w:p>
    <w:p w:rsidR="0074506A" w:rsidRPr="005B21DF" w:rsidRDefault="0074506A" w:rsidP="0074506A">
      <w:pPr>
        <w:shd w:val="clear" w:color="auto" w:fill="FFFFFF"/>
        <w:spacing w:after="0" w:line="240" w:lineRule="auto"/>
        <w:ind w:firstLine="709"/>
        <w:jc w:val="both"/>
        <w:rPr>
          <w:rFonts w:ascii="Times New Roman" w:hAnsi="Times New Roman"/>
          <w:b/>
          <w:bCs/>
          <w:sz w:val="24"/>
          <w:szCs w:val="24"/>
          <w:shd w:val="clear" w:color="auto" w:fill="FFFFFF"/>
        </w:rPr>
      </w:pPr>
      <w:r w:rsidRPr="005B21DF">
        <w:rPr>
          <w:rFonts w:ascii="Times New Roman" w:hAnsi="Times New Roman"/>
          <w:b/>
          <w:bCs/>
          <w:sz w:val="24"/>
          <w:szCs w:val="24"/>
          <w:shd w:val="clear" w:color="auto" w:fill="FFFFFF"/>
        </w:rPr>
        <w:t>Выпускник научится:</w:t>
      </w:r>
    </w:p>
    <w:p w:rsidR="0074506A" w:rsidRPr="005B21DF" w:rsidRDefault="0074506A" w:rsidP="004446D0">
      <w:pPr>
        <w:numPr>
          <w:ilvl w:val="0"/>
          <w:numId w:val="41"/>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B21DF">
        <w:rPr>
          <w:rFonts w:ascii="Times New Roman" w:hAnsi="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74506A" w:rsidRPr="005B21DF" w:rsidRDefault="0074506A" w:rsidP="004446D0">
      <w:pPr>
        <w:numPr>
          <w:ilvl w:val="0"/>
          <w:numId w:val="41"/>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B21DF">
        <w:rPr>
          <w:rFonts w:ascii="Times New Roman" w:hAnsi="Times New Roman"/>
          <w:bCs/>
          <w:sz w:val="24"/>
          <w:szCs w:val="24"/>
          <w:shd w:val="clear" w:color="auto" w:fill="FFFFFF"/>
        </w:rPr>
        <w:t>описывать явления духовной культуры;</w:t>
      </w:r>
    </w:p>
    <w:p w:rsidR="0074506A" w:rsidRPr="005B21DF" w:rsidRDefault="0074506A" w:rsidP="004446D0">
      <w:pPr>
        <w:numPr>
          <w:ilvl w:val="0"/>
          <w:numId w:val="41"/>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B21DF">
        <w:rPr>
          <w:rFonts w:ascii="Times New Roman" w:hAnsi="Times New Roman"/>
          <w:bCs/>
          <w:sz w:val="24"/>
          <w:szCs w:val="24"/>
          <w:shd w:val="clear" w:color="auto" w:fill="FFFFFF"/>
        </w:rPr>
        <w:t>объяснять причины возрастания роли науки в современном мире;</w:t>
      </w:r>
    </w:p>
    <w:p w:rsidR="0074506A" w:rsidRPr="005B21DF" w:rsidRDefault="0074506A" w:rsidP="004446D0">
      <w:pPr>
        <w:numPr>
          <w:ilvl w:val="0"/>
          <w:numId w:val="41"/>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B21DF">
        <w:rPr>
          <w:rFonts w:ascii="Times New Roman" w:hAnsi="Times New Roman"/>
          <w:bCs/>
          <w:sz w:val="24"/>
          <w:szCs w:val="24"/>
          <w:shd w:val="clear" w:color="auto" w:fill="FFFFFF"/>
        </w:rPr>
        <w:t>оценивать роль образования в современном обществе;</w:t>
      </w:r>
    </w:p>
    <w:p w:rsidR="0074506A" w:rsidRPr="005B21DF" w:rsidRDefault="0074506A" w:rsidP="004446D0">
      <w:pPr>
        <w:numPr>
          <w:ilvl w:val="0"/>
          <w:numId w:val="41"/>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B21DF">
        <w:rPr>
          <w:rFonts w:ascii="Times New Roman" w:hAnsi="Times New Roman"/>
          <w:bCs/>
          <w:sz w:val="24"/>
          <w:szCs w:val="24"/>
          <w:shd w:val="clear" w:color="auto" w:fill="FFFFFF"/>
        </w:rPr>
        <w:t>различать уровни общего образования в России;</w:t>
      </w:r>
    </w:p>
    <w:p w:rsidR="0074506A" w:rsidRPr="005B21DF" w:rsidRDefault="0074506A" w:rsidP="004446D0">
      <w:pPr>
        <w:numPr>
          <w:ilvl w:val="0"/>
          <w:numId w:val="41"/>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B21DF">
        <w:rPr>
          <w:rFonts w:ascii="Times New Roman" w:hAnsi="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74506A" w:rsidRPr="005B21DF" w:rsidRDefault="0074506A" w:rsidP="004446D0">
      <w:pPr>
        <w:numPr>
          <w:ilvl w:val="0"/>
          <w:numId w:val="41"/>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B21DF">
        <w:rPr>
          <w:rFonts w:ascii="Times New Roman" w:hAnsi="Times New Roman"/>
          <w:bCs/>
          <w:sz w:val="24"/>
          <w:szCs w:val="24"/>
          <w:shd w:val="clear" w:color="auto" w:fill="FFFFFF"/>
        </w:rPr>
        <w:t>описывать духовные ценности российского народа и выражать собственное отношение к ним;</w:t>
      </w:r>
    </w:p>
    <w:p w:rsidR="0074506A" w:rsidRPr="005B21DF" w:rsidRDefault="0074506A" w:rsidP="004446D0">
      <w:pPr>
        <w:numPr>
          <w:ilvl w:val="0"/>
          <w:numId w:val="41"/>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B21DF">
        <w:rPr>
          <w:rFonts w:ascii="Times New Roman" w:hAnsi="Times New Roman"/>
          <w:bCs/>
          <w:sz w:val="24"/>
          <w:szCs w:val="24"/>
          <w:shd w:val="clear" w:color="auto" w:fill="FFFFFF"/>
        </w:rPr>
        <w:t>объяснять необходимость непрерывного образования в современных условиях;</w:t>
      </w:r>
    </w:p>
    <w:p w:rsidR="0074506A" w:rsidRPr="005B21DF" w:rsidRDefault="0074506A" w:rsidP="004446D0">
      <w:pPr>
        <w:numPr>
          <w:ilvl w:val="0"/>
          <w:numId w:val="41"/>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B21DF">
        <w:rPr>
          <w:rFonts w:ascii="Times New Roman" w:hAnsi="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74506A" w:rsidRPr="005B21DF" w:rsidRDefault="0074506A" w:rsidP="004446D0">
      <w:pPr>
        <w:numPr>
          <w:ilvl w:val="0"/>
          <w:numId w:val="41"/>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B21DF">
        <w:rPr>
          <w:rFonts w:ascii="Times New Roman" w:hAnsi="Times New Roman"/>
          <w:bCs/>
          <w:sz w:val="24"/>
          <w:szCs w:val="24"/>
          <w:shd w:val="clear" w:color="auto" w:fill="FFFFFF"/>
        </w:rPr>
        <w:t>раскрывать роль религии в современном обществе;</w:t>
      </w:r>
    </w:p>
    <w:p w:rsidR="0074506A" w:rsidRPr="005B21DF" w:rsidRDefault="0074506A" w:rsidP="004446D0">
      <w:pPr>
        <w:numPr>
          <w:ilvl w:val="0"/>
          <w:numId w:val="41"/>
        </w:numPr>
        <w:shd w:val="clear" w:color="auto" w:fill="FFFFFF"/>
        <w:tabs>
          <w:tab w:val="left" w:pos="993"/>
        </w:tabs>
        <w:spacing w:after="0" w:line="240" w:lineRule="auto"/>
        <w:ind w:left="0" w:firstLine="709"/>
        <w:jc w:val="both"/>
        <w:rPr>
          <w:rFonts w:ascii="Times New Roman" w:hAnsi="Times New Roman"/>
          <w:b/>
          <w:bCs/>
          <w:sz w:val="24"/>
          <w:szCs w:val="24"/>
          <w:shd w:val="clear" w:color="auto" w:fill="FFFFFF"/>
        </w:rPr>
      </w:pPr>
      <w:r w:rsidRPr="005B21DF">
        <w:rPr>
          <w:rFonts w:ascii="Times New Roman" w:hAnsi="Times New Roman"/>
          <w:bCs/>
          <w:sz w:val="24"/>
          <w:szCs w:val="24"/>
          <w:shd w:val="clear" w:color="auto" w:fill="FFFFFF"/>
        </w:rPr>
        <w:t>характеризовать особенности искусства как формы духовной культуры</w:t>
      </w:r>
      <w:r w:rsidRPr="005B21DF">
        <w:rPr>
          <w:rFonts w:ascii="Times New Roman" w:hAnsi="Times New Roman"/>
          <w:b/>
          <w:bCs/>
          <w:sz w:val="24"/>
          <w:szCs w:val="24"/>
          <w:shd w:val="clear" w:color="auto" w:fill="FFFFFF"/>
        </w:rPr>
        <w:t>.</w:t>
      </w:r>
    </w:p>
    <w:p w:rsidR="0074506A" w:rsidRPr="005B21DF" w:rsidRDefault="0074506A" w:rsidP="0074506A">
      <w:pPr>
        <w:shd w:val="clear" w:color="auto" w:fill="FFFFFF"/>
        <w:spacing w:after="0" w:line="240" w:lineRule="auto"/>
        <w:ind w:firstLine="709"/>
        <w:jc w:val="both"/>
        <w:rPr>
          <w:rFonts w:ascii="Times New Roman" w:hAnsi="Times New Roman"/>
          <w:b/>
          <w:bCs/>
          <w:sz w:val="24"/>
          <w:szCs w:val="24"/>
          <w:shd w:val="clear" w:color="auto" w:fill="FFFFFF"/>
        </w:rPr>
      </w:pPr>
      <w:r w:rsidRPr="005B21DF">
        <w:rPr>
          <w:rFonts w:ascii="Times New Roman" w:hAnsi="Times New Roman"/>
          <w:b/>
          <w:bCs/>
          <w:sz w:val="24"/>
          <w:szCs w:val="24"/>
          <w:shd w:val="clear" w:color="auto" w:fill="FFFFFF"/>
        </w:rPr>
        <w:t>Выпускник получит возможность научиться:</w:t>
      </w:r>
    </w:p>
    <w:p w:rsidR="0074506A" w:rsidRPr="005B21DF" w:rsidRDefault="0074506A" w:rsidP="004446D0">
      <w:pPr>
        <w:numPr>
          <w:ilvl w:val="0"/>
          <w:numId w:val="42"/>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5B21DF">
        <w:rPr>
          <w:rFonts w:ascii="Times New Roman" w:hAnsi="Times New Roman"/>
          <w:bCs/>
          <w:i/>
          <w:sz w:val="24"/>
          <w:szCs w:val="24"/>
          <w:shd w:val="clear" w:color="auto" w:fill="FFFFFF"/>
        </w:rPr>
        <w:t>описывать процессы создания, сохранения, трансляции и усвоения достижений культуры;</w:t>
      </w:r>
    </w:p>
    <w:p w:rsidR="0074506A" w:rsidRPr="005B21DF" w:rsidRDefault="0074506A" w:rsidP="004446D0">
      <w:pPr>
        <w:numPr>
          <w:ilvl w:val="0"/>
          <w:numId w:val="42"/>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5B21DF">
        <w:rPr>
          <w:rFonts w:ascii="Times New Roman" w:hAnsi="Times New Roman"/>
          <w:bCs/>
          <w:i/>
          <w:sz w:val="24"/>
          <w:szCs w:val="24"/>
          <w:shd w:val="clear" w:color="auto" w:fill="FFFFFF"/>
        </w:rPr>
        <w:lastRenderedPageBreak/>
        <w:t>характеризовать основные направления развития отечественной культуры в современных условиях;</w:t>
      </w:r>
    </w:p>
    <w:p w:rsidR="0074506A" w:rsidRPr="005B21DF" w:rsidRDefault="0074506A" w:rsidP="004446D0">
      <w:pPr>
        <w:numPr>
          <w:ilvl w:val="0"/>
          <w:numId w:val="42"/>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5B21DF">
        <w:rPr>
          <w:rFonts w:ascii="Times New Roman" w:hAnsi="Times New Roman"/>
          <w:bCs/>
          <w:i/>
          <w:sz w:val="24"/>
          <w:szCs w:val="24"/>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74506A" w:rsidRPr="005B21DF" w:rsidRDefault="0074506A" w:rsidP="0074506A">
      <w:pPr>
        <w:spacing w:after="0" w:line="240" w:lineRule="auto"/>
        <w:ind w:firstLine="709"/>
        <w:jc w:val="both"/>
        <w:rPr>
          <w:rFonts w:ascii="Times New Roman" w:hAnsi="Times New Roman"/>
          <w:b/>
          <w:bCs/>
          <w:sz w:val="24"/>
          <w:szCs w:val="24"/>
          <w:shd w:val="clear" w:color="auto" w:fill="FFFFFF"/>
        </w:rPr>
      </w:pPr>
      <w:r w:rsidRPr="005B21DF">
        <w:rPr>
          <w:rFonts w:ascii="Times New Roman" w:hAnsi="Times New Roman"/>
          <w:b/>
          <w:bCs/>
          <w:sz w:val="24"/>
          <w:szCs w:val="24"/>
          <w:shd w:val="clear" w:color="auto" w:fill="FFFFFF"/>
        </w:rPr>
        <w:t>Социальная сфера</w:t>
      </w:r>
    </w:p>
    <w:p w:rsidR="0074506A" w:rsidRPr="005B21DF" w:rsidRDefault="0074506A" w:rsidP="0074506A">
      <w:pPr>
        <w:tabs>
          <w:tab w:val="left" w:pos="1027"/>
        </w:tabs>
        <w:spacing w:after="0" w:line="240" w:lineRule="auto"/>
        <w:ind w:firstLine="709"/>
        <w:jc w:val="both"/>
        <w:rPr>
          <w:rFonts w:ascii="Times New Roman" w:hAnsi="Times New Roman"/>
          <w:b/>
          <w:bCs/>
          <w:sz w:val="24"/>
          <w:szCs w:val="24"/>
          <w:shd w:val="clear" w:color="auto" w:fill="FFFFFF"/>
        </w:rPr>
      </w:pPr>
      <w:r w:rsidRPr="005B21DF">
        <w:rPr>
          <w:rFonts w:ascii="Times New Roman" w:hAnsi="Times New Roman"/>
          <w:b/>
          <w:bCs/>
          <w:sz w:val="24"/>
          <w:szCs w:val="24"/>
          <w:shd w:val="clear" w:color="auto" w:fill="FFFFFF"/>
        </w:rPr>
        <w:t>Выпускник научится:</w:t>
      </w:r>
    </w:p>
    <w:p w:rsidR="0074506A" w:rsidRPr="005B21DF" w:rsidRDefault="0074506A" w:rsidP="004446D0">
      <w:pPr>
        <w:numPr>
          <w:ilvl w:val="0"/>
          <w:numId w:val="43"/>
        </w:numPr>
        <w:tabs>
          <w:tab w:val="left" w:pos="1027"/>
        </w:tabs>
        <w:spacing w:after="0" w:line="240" w:lineRule="auto"/>
        <w:ind w:left="0" w:firstLine="709"/>
        <w:jc w:val="both"/>
        <w:rPr>
          <w:rFonts w:ascii="Times New Roman" w:hAnsi="Times New Roman"/>
          <w:bCs/>
          <w:sz w:val="24"/>
          <w:szCs w:val="24"/>
          <w:shd w:val="clear" w:color="auto" w:fill="FFFFFF"/>
        </w:rPr>
      </w:pPr>
      <w:r w:rsidRPr="005B21DF">
        <w:rPr>
          <w:rFonts w:ascii="Times New Roman" w:hAnsi="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74506A" w:rsidRPr="005B21DF" w:rsidRDefault="0074506A" w:rsidP="004446D0">
      <w:pPr>
        <w:numPr>
          <w:ilvl w:val="0"/>
          <w:numId w:val="43"/>
        </w:numPr>
        <w:tabs>
          <w:tab w:val="left" w:pos="1027"/>
        </w:tabs>
        <w:spacing w:after="0" w:line="240" w:lineRule="auto"/>
        <w:ind w:left="0" w:firstLine="709"/>
        <w:jc w:val="both"/>
        <w:rPr>
          <w:rFonts w:ascii="Times New Roman" w:hAnsi="Times New Roman"/>
          <w:bCs/>
          <w:sz w:val="24"/>
          <w:szCs w:val="24"/>
          <w:shd w:val="clear" w:color="auto" w:fill="FFFFFF"/>
        </w:rPr>
      </w:pPr>
      <w:r w:rsidRPr="005B21DF">
        <w:rPr>
          <w:rFonts w:ascii="Times New Roman" w:hAnsi="Times New Roman"/>
          <w:bCs/>
          <w:sz w:val="24"/>
          <w:szCs w:val="24"/>
          <w:shd w:val="clear" w:color="auto" w:fill="FFFFFF"/>
        </w:rPr>
        <w:t>объяснять взаимодействие социальных общностей и групп;</w:t>
      </w:r>
    </w:p>
    <w:p w:rsidR="0074506A" w:rsidRPr="005B21DF" w:rsidRDefault="0074506A" w:rsidP="004446D0">
      <w:pPr>
        <w:numPr>
          <w:ilvl w:val="0"/>
          <w:numId w:val="43"/>
        </w:numPr>
        <w:tabs>
          <w:tab w:val="left" w:pos="1027"/>
        </w:tabs>
        <w:spacing w:after="0" w:line="240" w:lineRule="auto"/>
        <w:ind w:left="0" w:firstLine="709"/>
        <w:jc w:val="both"/>
        <w:rPr>
          <w:rFonts w:ascii="Times New Roman" w:hAnsi="Times New Roman"/>
          <w:bCs/>
          <w:sz w:val="24"/>
          <w:szCs w:val="24"/>
          <w:shd w:val="clear" w:color="auto" w:fill="FFFFFF"/>
        </w:rPr>
      </w:pPr>
      <w:r w:rsidRPr="005B21DF">
        <w:rPr>
          <w:rFonts w:ascii="Times New Roman" w:hAnsi="Times New Roman"/>
          <w:bCs/>
          <w:sz w:val="24"/>
          <w:szCs w:val="24"/>
          <w:shd w:val="clear" w:color="auto" w:fill="FFFFFF"/>
        </w:rPr>
        <w:t>характеризовать ведущие направления социальной политики Российского государства;</w:t>
      </w:r>
    </w:p>
    <w:p w:rsidR="0074506A" w:rsidRPr="005B21DF" w:rsidRDefault="0074506A" w:rsidP="004446D0">
      <w:pPr>
        <w:numPr>
          <w:ilvl w:val="0"/>
          <w:numId w:val="43"/>
        </w:numPr>
        <w:tabs>
          <w:tab w:val="left" w:pos="1027"/>
        </w:tabs>
        <w:spacing w:after="0" w:line="240" w:lineRule="auto"/>
        <w:ind w:left="0" w:firstLine="709"/>
        <w:jc w:val="both"/>
        <w:rPr>
          <w:rFonts w:ascii="Times New Roman" w:hAnsi="Times New Roman"/>
          <w:bCs/>
          <w:sz w:val="24"/>
          <w:szCs w:val="24"/>
          <w:shd w:val="clear" w:color="auto" w:fill="FFFFFF"/>
        </w:rPr>
      </w:pPr>
      <w:r w:rsidRPr="005B21DF">
        <w:rPr>
          <w:rFonts w:ascii="Times New Roman" w:hAnsi="Times New Roman"/>
          <w:bCs/>
          <w:sz w:val="24"/>
          <w:szCs w:val="24"/>
          <w:shd w:val="clear" w:color="auto" w:fill="FFFFFF"/>
        </w:rPr>
        <w:t>выделять параметры, определяющие социальный статус личности;</w:t>
      </w:r>
    </w:p>
    <w:p w:rsidR="0074506A" w:rsidRPr="005B21DF" w:rsidRDefault="0074506A" w:rsidP="004446D0">
      <w:pPr>
        <w:numPr>
          <w:ilvl w:val="0"/>
          <w:numId w:val="43"/>
        </w:numPr>
        <w:tabs>
          <w:tab w:val="left" w:pos="1027"/>
        </w:tabs>
        <w:spacing w:after="0" w:line="240" w:lineRule="auto"/>
        <w:ind w:left="0" w:firstLine="709"/>
        <w:jc w:val="both"/>
        <w:rPr>
          <w:rFonts w:ascii="Times New Roman" w:hAnsi="Times New Roman"/>
          <w:bCs/>
          <w:sz w:val="24"/>
          <w:szCs w:val="24"/>
          <w:shd w:val="clear" w:color="auto" w:fill="FFFFFF"/>
        </w:rPr>
      </w:pPr>
      <w:r w:rsidRPr="005B21DF">
        <w:rPr>
          <w:rFonts w:ascii="Times New Roman" w:hAnsi="Times New Roman"/>
          <w:bCs/>
          <w:sz w:val="24"/>
          <w:szCs w:val="24"/>
          <w:shd w:val="clear" w:color="auto" w:fill="FFFFFF"/>
        </w:rPr>
        <w:t>приводить примеры предписанных и достигаемых статусов;</w:t>
      </w:r>
    </w:p>
    <w:p w:rsidR="0074506A" w:rsidRPr="005B21DF" w:rsidRDefault="0074506A" w:rsidP="004446D0">
      <w:pPr>
        <w:numPr>
          <w:ilvl w:val="0"/>
          <w:numId w:val="43"/>
        </w:numPr>
        <w:tabs>
          <w:tab w:val="left" w:pos="1027"/>
        </w:tabs>
        <w:spacing w:after="0" w:line="240" w:lineRule="auto"/>
        <w:ind w:left="0" w:firstLine="709"/>
        <w:jc w:val="both"/>
        <w:rPr>
          <w:rFonts w:ascii="Times New Roman" w:hAnsi="Times New Roman"/>
          <w:bCs/>
          <w:sz w:val="24"/>
          <w:szCs w:val="24"/>
          <w:shd w:val="clear" w:color="auto" w:fill="FFFFFF"/>
        </w:rPr>
      </w:pPr>
      <w:r w:rsidRPr="005B21DF">
        <w:rPr>
          <w:rFonts w:ascii="Times New Roman" w:hAnsi="Times New Roman"/>
          <w:bCs/>
          <w:sz w:val="24"/>
          <w:szCs w:val="24"/>
          <w:shd w:val="clear" w:color="auto" w:fill="FFFFFF"/>
        </w:rPr>
        <w:t>описывать основные социальные роли подростка;</w:t>
      </w:r>
    </w:p>
    <w:p w:rsidR="0074506A" w:rsidRPr="005B21DF" w:rsidRDefault="0074506A" w:rsidP="004446D0">
      <w:pPr>
        <w:numPr>
          <w:ilvl w:val="0"/>
          <w:numId w:val="43"/>
        </w:numPr>
        <w:tabs>
          <w:tab w:val="left" w:pos="1027"/>
        </w:tabs>
        <w:spacing w:after="0" w:line="240" w:lineRule="auto"/>
        <w:ind w:left="0" w:firstLine="709"/>
        <w:jc w:val="both"/>
        <w:rPr>
          <w:rFonts w:ascii="Times New Roman" w:hAnsi="Times New Roman"/>
          <w:bCs/>
          <w:sz w:val="24"/>
          <w:szCs w:val="24"/>
          <w:shd w:val="clear" w:color="auto" w:fill="FFFFFF"/>
        </w:rPr>
      </w:pPr>
      <w:r w:rsidRPr="005B21DF">
        <w:rPr>
          <w:rFonts w:ascii="Times New Roman" w:hAnsi="Times New Roman"/>
          <w:bCs/>
          <w:sz w:val="24"/>
          <w:szCs w:val="24"/>
          <w:shd w:val="clear" w:color="auto" w:fill="FFFFFF"/>
        </w:rPr>
        <w:t>конкретизировать примерами процесс социальной мобильности;</w:t>
      </w:r>
    </w:p>
    <w:p w:rsidR="0074506A" w:rsidRPr="005B21DF" w:rsidRDefault="0074506A" w:rsidP="004446D0">
      <w:pPr>
        <w:numPr>
          <w:ilvl w:val="0"/>
          <w:numId w:val="43"/>
        </w:numPr>
        <w:tabs>
          <w:tab w:val="left" w:pos="1027"/>
        </w:tabs>
        <w:spacing w:after="0" w:line="240" w:lineRule="auto"/>
        <w:ind w:left="0" w:firstLine="709"/>
        <w:jc w:val="both"/>
        <w:rPr>
          <w:rFonts w:ascii="Times New Roman" w:hAnsi="Times New Roman"/>
          <w:bCs/>
          <w:sz w:val="24"/>
          <w:szCs w:val="24"/>
          <w:shd w:val="clear" w:color="auto" w:fill="FFFFFF"/>
        </w:rPr>
      </w:pPr>
      <w:r w:rsidRPr="005B21DF">
        <w:rPr>
          <w:rFonts w:ascii="Times New Roman" w:hAnsi="Times New Roman"/>
          <w:bCs/>
          <w:sz w:val="24"/>
          <w:szCs w:val="24"/>
          <w:shd w:val="clear" w:color="auto" w:fill="FFFFFF"/>
        </w:rPr>
        <w:t>характеризовать межнациональные отношения в современном мире;</w:t>
      </w:r>
    </w:p>
    <w:p w:rsidR="0074506A" w:rsidRPr="005B21DF" w:rsidRDefault="0074506A" w:rsidP="004446D0">
      <w:pPr>
        <w:numPr>
          <w:ilvl w:val="0"/>
          <w:numId w:val="43"/>
        </w:numPr>
        <w:tabs>
          <w:tab w:val="left" w:pos="1027"/>
        </w:tabs>
        <w:spacing w:after="0" w:line="240" w:lineRule="auto"/>
        <w:ind w:left="0" w:firstLine="709"/>
        <w:jc w:val="both"/>
        <w:rPr>
          <w:rFonts w:ascii="Times New Roman" w:hAnsi="Times New Roman"/>
          <w:bCs/>
          <w:sz w:val="24"/>
          <w:szCs w:val="24"/>
          <w:shd w:val="clear" w:color="auto" w:fill="FFFFFF"/>
        </w:rPr>
      </w:pPr>
      <w:r w:rsidRPr="005B21DF">
        <w:rPr>
          <w:rFonts w:ascii="Times New Roman" w:hAnsi="Times New Roman"/>
          <w:bCs/>
          <w:sz w:val="24"/>
          <w:szCs w:val="24"/>
          <w:shd w:val="clear" w:color="auto" w:fill="FFFFFF"/>
        </w:rPr>
        <w:t xml:space="preserve">объяснять причины межнациональных конфликтов и основные пути их разрешения; </w:t>
      </w:r>
    </w:p>
    <w:p w:rsidR="0074506A" w:rsidRPr="005B21DF" w:rsidRDefault="0074506A" w:rsidP="004446D0">
      <w:pPr>
        <w:numPr>
          <w:ilvl w:val="0"/>
          <w:numId w:val="43"/>
        </w:numPr>
        <w:tabs>
          <w:tab w:val="left" w:pos="1027"/>
        </w:tabs>
        <w:spacing w:after="0" w:line="240" w:lineRule="auto"/>
        <w:ind w:left="0" w:firstLine="709"/>
        <w:jc w:val="both"/>
        <w:rPr>
          <w:rFonts w:ascii="Times New Roman" w:hAnsi="Times New Roman"/>
          <w:bCs/>
          <w:sz w:val="24"/>
          <w:szCs w:val="24"/>
          <w:shd w:val="clear" w:color="auto" w:fill="FFFFFF"/>
        </w:rPr>
      </w:pPr>
      <w:r w:rsidRPr="005B21DF">
        <w:rPr>
          <w:rFonts w:ascii="Times New Roman" w:hAnsi="Times New Roman"/>
          <w:bCs/>
          <w:sz w:val="24"/>
          <w:szCs w:val="24"/>
          <w:shd w:val="clear" w:color="auto" w:fill="FFFFFF"/>
        </w:rPr>
        <w:t>характеризовать, раскрывать на конкретных примерах основные функции семьи в обществе;</w:t>
      </w:r>
    </w:p>
    <w:p w:rsidR="0074506A" w:rsidRPr="005B21DF" w:rsidRDefault="0074506A" w:rsidP="004446D0">
      <w:pPr>
        <w:numPr>
          <w:ilvl w:val="0"/>
          <w:numId w:val="43"/>
        </w:numPr>
        <w:tabs>
          <w:tab w:val="left" w:pos="1027"/>
        </w:tabs>
        <w:spacing w:after="0" w:line="240" w:lineRule="auto"/>
        <w:ind w:left="0" w:firstLine="709"/>
        <w:jc w:val="both"/>
        <w:rPr>
          <w:rFonts w:ascii="Times New Roman" w:hAnsi="Times New Roman"/>
          <w:bCs/>
          <w:sz w:val="24"/>
          <w:szCs w:val="24"/>
          <w:shd w:val="clear" w:color="auto" w:fill="FFFFFF"/>
        </w:rPr>
      </w:pPr>
      <w:r w:rsidRPr="005B21DF">
        <w:rPr>
          <w:rFonts w:ascii="Times New Roman" w:hAnsi="Times New Roman"/>
          <w:bCs/>
          <w:sz w:val="24"/>
          <w:szCs w:val="24"/>
          <w:shd w:val="clear" w:color="auto" w:fill="FFFFFF"/>
        </w:rPr>
        <w:t xml:space="preserve">раскрывать основные роли членов семьи; </w:t>
      </w:r>
    </w:p>
    <w:p w:rsidR="0074506A" w:rsidRPr="005B21DF" w:rsidRDefault="0074506A" w:rsidP="004446D0">
      <w:pPr>
        <w:numPr>
          <w:ilvl w:val="0"/>
          <w:numId w:val="43"/>
        </w:numPr>
        <w:tabs>
          <w:tab w:val="left" w:pos="993"/>
        </w:tabs>
        <w:spacing w:after="0" w:line="240" w:lineRule="auto"/>
        <w:ind w:left="0" w:firstLine="709"/>
        <w:jc w:val="both"/>
        <w:rPr>
          <w:rFonts w:ascii="Times New Roman" w:hAnsi="Times New Roman"/>
          <w:bCs/>
          <w:sz w:val="24"/>
          <w:szCs w:val="24"/>
          <w:shd w:val="clear" w:color="auto" w:fill="FFFFFF"/>
        </w:rPr>
      </w:pPr>
      <w:r w:rsidRPr="005B21DF">
        <w:rPr>
          <w:rFonts w:ascii="Times New Roman" w:hAnsi="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74506A" w:rsidRPr="005B21DF" w:rsidRDefault="0074506A" w:rsidP="004446D0">
      <w:pPr>
        <w:numPr>
          <w:ilvl w:val="0"/>
          <w:numId w:val="43"/>
        </w:numPr>
        <w:tabs>
          <w:tab w:val="left" w:pos="1027"/>
        </w:tabs>
        <w:spacing w:after="0" w:line="240" w:lineRule="auto"/>
        <w:ind w:left="0" w:firstLine="709"/>
        <w:jc w:val="both"/>
        <w:rPr>
          <w:rFonts w:ascii="Times New Roman" w:hAnsi="Times New Roman"/>
          <w:b/>
          <w:bCs/>
          <w:sz w:val="24"/>
          <w:szCs w:val="24"/>
          <w:shd w:val="clear" w:color="auto" w:fill="FFFFFF"/>
        </w:rPr>
      </w:pPr>
      <w:r w:rsidRPr="005B21DF">
        <w:rPr>
          <w:rFonts w:ascii="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74506A" w:rsidRPr="005B21DF" w:rsidRDefault="0074506A" w:rsidP="0074506A">
      <w:pPr>
        <w:tabs>
          <w:tab w:val="left" w:pos="1027"/>
        </w:tabs>
        <w:spacing w:after="0" w:line="240" w:lineRule="auto"/>
        <w:ind w:firstLine="709"/>
        <w:jc w:val="both"/>
        <w:rPr>
          <w:rFonts w:ascii="Times New Roman" w:hAnsi="Times New Roman"/>
          <w:b/>
          <w:bCs/>
          <w:sz w:val="24"/>
          <w:szCs w:val="24"/>
          <w:shd w:val="clear" w:color="auto" w:fill="FFFFFF"/>
        </w:rPr>
      </w:pPr>
      <w:r w:rsidRPr="005B21DF">
        <w:rPr>
          <w:rFonts w:ascii="Times New Roman" w:hAnsi="Times New Roman"/>
          <w:b/>
          <w:bCs/>
          <w:sz w:val="24"/>
          <w:szCs w:val="24"/>
          <w:shd w:val="clear" w:color="auto" w:fill="FFFFFF"/>
        </w:rPr>
        <w:t>Выпускник получит возможность научиться:</w:t>
      </w:r>
    </w:p>
    <w:p w:rsidR="0074506A" w:rsidRPr="005B21DF" w:rsidRDefault="0074506A" w:rsidP="004446D0">
      <w:pPr>
        <w:numPr>
          <w:ilvl w:val="0"/>
          <w:numId w:val="44"/>
        </w:numPr>
        <w:tabs>
          <w:tab w:val="left" w:pos="1027"/>
        </w:tabs>
        <w:spacing w:after="0" w:line="240" w:lineRule="auto"/>
        <w:ind w:left="0" w:firstLine="709"/>
        <w:jc w:val="both"/>
        <w:rPr>
          <w:rFonts w:ascii="Times New Roman" w:hAnsi="Times New Roman"/>
          <w:bCs/>
          <w:i/>
          <w:sz w:val="24"/>
          <w:szCs w:val="24"/>
          <w:shd w:val="clear" w:color="auto" w:fill="FFFFFF"/>
        </w:rPr>
      </w:pPr>
      <w:r w:rsidRPr="005B21DF">
        <w:rPr>
          <w:rFonts w:ascii="Times New Roman" w:hAnsi="Times New Roman"/>
          <w:bCs/>
          <w:i/>
          <w:sz w:val="24"/>
          <w:szCs w:val="24"/>
          <w:shd w:val="clear" w:color="auto" w:fill="FFFFFF"/>
        </w:rPr>
        <w:t>раскрывать понятия «равенство» и «социальная справедливость» с позиций историзма;</w:t>
      </w:r>
    </w:p>
    <w:p w:rsidR="0074506A" w:rsidRPr="005B21DF" w:rsidRDefault="0074506A" w:rsidP="004446D0">
      <w:pPr>
        <w:numPr>
          <w:ilvl w:val="0"/>
          <w:numId w:val="44"/>
        </w:numPr>
        <w:tabs>
          <w:tab w:val="left" w:pos="1027"/>
        </w:tabs>
        <w:spacing w:after="0" w:line="240" w:lineRule="auto"/>
        <w:ind w:left="0" w:firstLine="709"/>
        <w:jc w:val="both"/>
        <w:rPr>
          <w:rFonts w:ascii="Times New Roman" w:hAnsi="Times New Roman"/>
          <w:bCs/>
          <w:i/>
          <w:sz w:val="24"/>
          <w:szCs w:val="24"/>
          <w:shd w:val="clear" w:color="auto" w:fill="FFFFFF"/>
        </w:rPr>
      </w:pPr>
      <w:r w:rsidRPr="005B21DF">
        <w:rPr>
          <w:rFonts w:ascii="Times New Roman" w:hAnsi="Times New Roman"/>
          <w:bCs/>
          <w:i/>
          <w:sz w:val="24"/>
          <w:szCs w:val="24"/>
          <w:shd w:val="clear" w:color="auto" w:fill="FFFFFF"/>
        </w:rPr>
        <w:t>выражать и обосновывать собственную позицию по актуальным проблемам молодежи;</w:t>
      </w:r>
    </w:p>
    <w:p w:rsidR="0074506A" w:rsidRPr="005B21DF" w:rsidRDefault="0074506A" w:rsidP="004446D0">
      <w:pPr>
        <w:numPr>
          <w:ilvl w:val="0"/>
          <w:numId w:val="44"/>
        </w:numPr>
        <w:tabs>
          <w:tab w:val="left" w:pos="1027"/>
        </w:tabs>
        <w:spacing w:after="0" w:line="240" w:lineRule="auto"/>
        <w:ind w:left="0" w:firstLine="709"/>
        <w:jc w:val="both"/>
        <w:rPr>
          <w:rFonts w:ascii="Times New Roman" w:hAnsi="Times New Roman"/>
          <w:bCs/>
          <w:i/>
          <w:sz w:val="24"/>
          <w:szCs w:val="24"/>
          <w:shd w:val="clear" w:color="auto" w:fill="FFFFFF"/>
        </w:rPr>
      </w:pPr>
      <w:r w:rsidRPr="005B21DF">
        <w:rPr>
          <w:rFonts w:ascii="Times New Roman" w:hAnsi="Times New Roman"/>
          <w:bCs/>
          <w:i/>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конфликтов;выражать собственное отношение к различным способам разрешения семейных конфликтов;</w:t>
      </w:r>
    </w:p>
    <w:p w:rsidR="0074506A" w:rsidRPr="005B21DF" w:rsidRDefault="0074506A" w:rsidP="004446D0">
      <w:pPr>
        <w:numPr>
          <w:ilvl w:val="0"/>
          <w:numId w:val="44"/>
        </w:numPr>
        <w:shd w:val="clear" w:color="auto" w:fill="FFFFFF"/>
        <w:tabs>
          <w:tab w:val="left" w:pos="1027"/>
        </w:tabs>
        <w:spacing w:after="0" w:line="240" w:lineRule="auto"/>
        <w:ind w:left="0" w:firstLine="709"/>
        <w:jc w:val="both"/>
        <w:rPr>
          <w:rFonts w:ascii="Times New Roman" w:hAnsi="Times New Roman"/>
          <w:bCs/>
          <w:i/>
          <w:sz w:val="24"/>
          <w:szCs w:val="24"/>
          <w:shd w:val="clear" w:color="auto" w:fill="FFFFFF"/>
        </w:rPr>
      </w:pPr>
      <w:r w:rsidRPr="005B21DF">
        <w:rPr>
          <w:rFonts w:ascii="Times New Roman" w:hAnsi="Times New Roman"/>
          <w:bCs/>
          <w:i/>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74506A" w:rsidRPr="005B21DF" w:rsidRDefault="0074506A" w:rsidP="004446D0">
      <w:pPr>
        <w:numPr>
          <w:ilvl w:val="0"/>
          <w:numId w:val="44"/>
        </w:numPr>
        <w:shd w:val="clear" w:color="auto" w:fill="FFFFFF"/>
        <w:tabs>
          <w:tab w:val="left" w:pos="1027"/>
        </w:tabs>
        <w:spacing w:after="0" w:line="240" w:lineRule="auto"/>
        <w:ind w:left="0" w:firstLine="709"/>
        <w:jc w:val="both"/>
        <w:rPr>
          <w:rFonts w:ascii="Times New Roman" w:hAnsi="Times New Roman"/>
          <w:bCs/>
          <w:i/>
          <w:sz w:val="24"/>
          <w:szCs w:val="24"/>
          <w:shd w:val="clear" w:color="auto" w:fill="FFFFFF"/>
        </w:rPr>
      </w:pPr>
      <w:r w:rsidRPr="005B21DF">
        <w:rPr>
          <w:rFonts w:ascii="Times New Roman" w:hAnsi="Times New Roman"/>
          <w:bCs/>
          <w:i/>
          <w:sz w:val="24"/>
          <w:szCs w:val="24"/>
          <w:shd w:val="clear" w:color="auto" w:fill="FFFFFF"/>
        </w:rPr>
        <w:t>использовать элементы причинно-следственного анализа при характеристике семейных конфликтов;</w:t>
      </w:r>
    </w:p>
    <w:p w:rsidR="0074506A" w:rsidRPr="005B21DF" w:rsidRDefault="0074506A" w:rsidP="004446D0">
      <w:pPr>
        <w:numPr>
          <w:ilvl w:val="0"/>
          <w:numId w:val="44"/>
        </w:numPr>
        <w:tabs>
          <w:tab w:val="left" w:pos="1027"/>
        </w:tabs>
        <w:spacing w:after="0" w:line="240" w:lineRule="auto"/>
        <w:ind w:left="0" w:firstLine="709"/>
        <w:jc w:val="both"/>
        <w:rPr>
          <w:rFonts w:ascii="Times New Roman" w:hAnsi="Times New Roman"/>
          <w:b/>
          <w:bCs/>
          <w:i/>
          <w:sz w:val="24"/>
          <w:szCs w:val="24"/>
          <w:shd w:val="clear" w:color="auto" w:fill="FFFFFF"/>
        </w:rPr>
      </w:pPr>
      <w:r w:rsidRPr="005B21DF">
        <w:rPr>
          <w:rFonts w:ascii="Times New Roman" w:hAnsi="Times New Roman"/>
          <w:bCs/>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5B21DF">
        <w:rPr>
          <w:rFonts w:ascii="Times New Roman" w:hAnsi="Times New Roman"/>
          <w:b/>
          <w:bCs/>
          <w:i/>
          <w:sz w:val="24"/>
          <w:szCs w:val="24"/>
          <w:shd w:val="clear" w:color="auto" w:fill="FFFFFF"/>
        </w:rPr>
        <w:t>.</w:t>
      </w:r>
    </w:p>
    <w:p w:rsidR="0074506A" w:rsidRPr="005B21DF" w:rsidRDefault="0074506A" w:rsidP="0074506A">
      <w:pPr>
        <w:tabs>
          <w:tab w:val="left" w:pos="1027"/>
        </w:tabs>
        <w:spacing w:after="0" w:line="240" w:lineRule="auto"/>
        <w:ind w:firstLine="709"/>
        <w:jc w:val="both"/>
        <w:rPr>
          <w:rFonts w:ascii="Times New Roman" w:hAnsi="Times New Roman"/>
          <w:sz w:val="24"/>
          <w:szCs w:val="24"/>
        </w:rPr>
      </w:pPr>
      <w:r w:rsidRPr="005B21DF">
        <w:rPr>
          <w:rFonts w:ascii="Times New Roman" w:hAnsi="Times New Roman"/>
          <w:b/>
          <w:sz w:val="24"/>
          <w:szCs w:val="24"/>
        </w:rPr>
        <w:t>Политическая сфера жизни общества</w:t>
      </w:r>
    </w:p>
    <w:p w:rsidR="0074506A" w:rsidRPr="005B21DF" w:rsidRDefault="0074506A" w:rsidP="0074506A">
      <w:pPr>
        <w:tabs>
          <w:tab w:val="left" w:pos="1027"/>
        </w:tabs>
        <w:spacing w:after="0" w:line="240" w:lineRule="auto"/>
        <w:ind w:firstLine="709"/>
        <w:jc w:val="both"/>
        <w:rPr>
          <w:rFonts w:ascii="Times New Roman" w:hAnsi="Times New Roman"/>
          <w:b/>
          <w:sz w:val="24"/>
          <w:szCs w:val="24"/>
        </w:rPr>
      </w:pPr>
      <w:r w:rsidRPr="005B21DF">
        <w:rPr>
          <w:rFonts w:ascii="Times New Roman" w:hAnsi="Times New Roman"/>
          <w:b/>
          <w:sz w:val="24"/>
          <w:szCs w:val="24"/>
        </w:rPr>
        <w:t>Выпускник научится:</w:t>
      </w:r>
    </w:p>
    <w:p w:rsidR="0074506A" w:rsidRPr="005B21DF" w:rsidRDefault="0074506A" w:rsidP="004446D0">
      <w:pPr>
        <w:numPr>
          <w:ilvl w:val="0"/>
          <w:numId w:val="45"/>
        </w:numPr>
        <w:tabs>
          <w:tab w:val="left" w:pos="1027"/>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объяснять роль политики в жизни общества;</w:t>
      </w:r>
    </w:p>
    <w:p w:rsidR="0074506A" w:rsidRPr="005B21DF" w:rsidRDefault="0074506A" w:rsidP="004446D0">
      <w:pPr>
        <w:numPr>
          <w:ilvl w:val="0"/>
          <w:numId w:val="45"/>
        </w:numPr>
        <w:tabs>
          <w:tab w:val="left" w:pos="1027"/>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различать и сравнивать различные формы правления, иллюстрировать их примерами;</w:t>
      </w:r>
    </w:p>
    <w:p w:rsidR="0074506A" w:rsidRPr="005B21DF" w:rsidRDefault="0074506A" w:rsidP="004446D0">
      <w:pPr>
        <w:numPr>
          <w:ilvl w:val="0"/>
          <w:numId w:val="45"/>
        </w:numPr>
        <w:tabs>
          <w:tab w:val="left" w:pos="1027"/>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давать характеристику формам государственно-территориального устройства;</w:t>
      </w:r>
    </w:p>
    <w:p w:rsidR="0074506A" w:rsidRPr="005B21DF" w:rsidRDefault="0074506A" w:rsidP="004446D0">
      <w:pPr>
        <w:numPr>
          <w:ilvl w:val="0"/>
          <w:numId w:val="45"/>
        </w:numPr>
        <w:tabs>
          <w:tab w:val="left" w:pos="1027"/>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различать различные типы политических режимов, раскрывать их основные признаки;</w:t>
      </w:r>
    </w:p>
    <w:p w:rsidR="0074506A" w:rsidRPr="005B21DF" w:rsidRDefault="0074506A" w:rsidP="004446D0">
      <w:pPr>
        <w:numPr>
          <w:ilvl w:val="0"/>
          <w:numId w:val="45"/>
        </w:numPr>
        <w:tabs>
          <w:tab w:val="left" w:pos="1027"/>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lastRenderedPageBreak/>
        <w:t>раскрывать на конкретных примерах основные черты и принципы демократии;</w:t>
      </w:r>
    </w:p>
    <w:p w:rsidR="0074506A" w:rsidRPr="005B21DF" w:rsidRDefault="0074506A" w:rsidP="004446D0">
      <w:pPr>
        <w:numPr>
          <w:ilvl w:val="0"/>
          <w:numId w:val="45"/>
        </w:numPr>
        <w:tabs>
          <w:tab w:val="left" w:pos="1027"/>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называть признаки политической партии, раскрывать их на конкретных примерах;</w:t>
      </w:r>
    </w:p>
    <w:p w:rsidR="0074506A" w:rsidRPr="005B21DF" w:rsidRDefault="0074506A" w:rsidP="004446D0">
      <w:pPr>
        <w:numPr>
          <w:ilvl w:val="0"/>
          <w:numId w:val="45"/>
        </w:numPr>
        <w:tabs>
          <w:tab w:val="left" w:pos="1027"/>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характеризовать различные формы участия граждан в политической жизни.</w:t>
      </w:r>
    </w:p>
    <w:p w:rsidR="0074506A" w:rsidRPr="005B21DF" w:rsidRDefault="0074506A" w:rsidP="0074506A">
      <w:pPr>
        <w:tabs>
          <w:tab w:val="left" w:pos="1027"/>
        </w:tabs>
        <w:spacing w:after="0" w:line="240" w:lineRule="auto"/>
        <w:ind w:firstLine="709"/>
        <w:jc w:val="both"/>
        <w:rPr>
          <w:rFonts w:ascii="Times New Roman" w:hAnsi="Times New Roman"/>
          <w:b/>
          <w:sz w:val="24"/>
          <w:szCs w:val="24"/>
        </w:rPr>
      </w:pPr>
      <w:r w:rsidRPr="005B21DF">
        <w:rPr>
          <w:rFonts w:ascii="Times New Roman" w:hAnsi="Times New Roman"/>
          <w:b/>
          <w:sz w:val="24"/>
          <w:szCs w:val="24"/>
        </w:rPr>
        <w:t xml:space="preserve">Выпускник получит возможность научиться: </w:t>
      </w:r>
    </w:p>
    <w:p w:rsidR="0074506A" w:rsidRPr="005B21DF" w:rsidRDefault="0074506A" w:rsidP="004446D0">
      <w:pPr>
        <w:numPr>
          <w:ilvl w:val="0"/>
          <w:numId w:val="45"/>
        </w:numPr>
        <w:tabs>
          <w:tab w:val="left" w:pos="1027"/>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74506A" w:rsidRPr="005B21DF" w:rsidRDefault="0074506A" w:rsidP="004446D0">
      <w:pPr>
        <w:numPr>
          <w:ilvl w:val="0"/>
          <w:numId w:val="46"/>
        </w:numPr>
        <w:tabs>
          <w:tab w:val="left" w:pos="1027"/>
        </w:tabs>
        <w:spacing w:after="0" w:line="240" w:lineRule="auto"/>
        <w:ind w:left="0" w:firstLine="709"/>
        <w:jc w:val="both"/>
        <w:rPr>
          <w:rFonts w:ascii="Times New Roman" w:hAnsi="Times New Roman"/>
          <w:i/>
          <w:sz w:val="24"/>
          <w:szCs w:val="24"/>
        </w:rPr>
      </w:pPr>
      <w:r w:rsidRPr="005B21DF">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74506A" w:rsidRPr="005B21DF" w:rsidRDefault="0074506A" w:rsidP="0074506A">
      <w:pPr>
        <w:tabs>
          <w:tab w:val="left" w:pos="1200"/>
        </w:tabs>
        <w:spacing w:after="0" w:line="240" w:lineRule="auto"/>
        <w:ind w:firstLine="709"/>
        <w:jc w:val="both"/>
        <w:rPr>
          <w:rFonts w:ascii="Times New Roman" w:hAnsi="Times New Roman"/>
          <w:sz w:val="24"/>
          <w:szCs w:val="24"/>
        </w:rPr>
      </w:pPr>
      <w:r w:rsidRPr="005B21DF">
        <w:rPr>
          <w:rFonts w:ascii="Times New Roman" w:hAnsi="Times New Roman"/>
          <w:b/>
          <w:bCs/>
          <w:sz w:val="24"/>
          <w:szCs w:val="24"/>
          <w:shd w:val="clear" w:color="auto" w:fill="FFFFFF"/>
        </w:rPr>
        <w:t>Гражданин и государство</w:t>
      </w:r>
    </w:p>
    <w:p w:rsidR="0074506A" w:rsidRPr="005B21DF" w:rsidRDefault="0074506A" w:rsidP="0074506A">
      <w:pPr>
        <w:tabs>
          <w:tab w:val="left" w:pos="1200"/>
        </w:tabs>
        <w:spacing w:after="0" w:line="240" w:lineRule="auto"/>
        <w:ind w:firstLine="709"/>
        <w:jc w:val="both"/>
        <w:rPr>
          <w:rFonts w:ascii="Times New Roman" w:hAnsi="Times New Roman"/>
          <w:b/>
          <w:bCs/>
          <w:sz w:val="24"/>
          <w:szCs w:val="24"/>
          <w:shd w:val="clear" w:color="auto" w:fill="FFFFFF"/>
        </w:rPr>
      </w:pPr>
      <w:r w:rsidRPr="005B21DF">
        <w:rPr>
          <w:rFonts w:ascii="Times New Roman" w:hAnsi="Times New Roman"/>
          <w:b/>
          <w:bCs/>
          <w:sz w:val="24"/>
          <w:szCs w:val="24"/>
          <w:shd w:val="clear" w:color="auto" w:fill="FFFFFF"/>
        </w:rPr>
        <w:t>Выпускник научится:</w:t>
      </w:r>
    </w:p>
    <w:p w:rsidR="0074506A" w:rsidRPr="005B21DF" w:rsidRDefault="0074506A" w:rsidP="004446D0">
      <w:pPr>
        <w:numPr>
          <w:ilvl w:val="0"/>
          <w:numId w:val="47"/>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B21DF">
        <w:rPr>
          <w:rFonts w:ascii="Times New Roman" w:hAnsi="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74506A" w:rsidRPr="005B21DF" w:rsidRDefault="0074506A" w:rsidP="004446D0">
      <w:pPr>
        <w:numPr>
          <w:ilvl w:val="0"/>
          <w:numId w:val="47"/>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B21DF">
        <w:rPr>
          <w:rFonts w:ascii="Times New Roman" w:hAnsi="Times New Roman"/>
          <w:bCs/>
          <w:sz w:val="24"/>
          <w:szCs w:val="24"/>
          <w:shd w:val="clear" w:color="auto" w:fill="FFFFFF"/>
        </w:rPr>
        <w:t>объяснять порядок формирования органов государственной власти РФ;</w:t>
      </w:r>
    </w:p>
    <w:p w:rsidR="0074506A" w:rsidRPr="005B21DF" w:rsidRDefault="0074506A" w:rsidP="004446D0">
      <w:pPr>
        <w:numPr>
          <w:ilvl w:val="0"/>
          <w:numId w:val="47"/>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B21DF">
        <w:rPr>
          <w:rFonts w:ascii="Times New Roman" w:hAnsi="Times New Roman"/>
          <w:bCs/>
          <w:sz w:val="24"/>
          <w:szCs w:val="24"/>
          <w:shd w:val="clear" w:color="auto" w:fill="FFFFFF"/>
        </w:rPr>
        <w:t>раскрывать достижения российского народа;</w:t>
      </w:r>
    </w:p>
    <w:p w:rsidR="0074506A" w:rsidRPr="005B21DF" w:rsidRDefault="0074506A" w:rsidP="004446D0">
      <w:pPr>
        <w:numPr>
          <w:ilvl w:val="0"/>
          <w:numId w:val="47"/>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B21DF">
        <w:rPr>
          <w:rFonts w:ascii="Times New Roman" w:hAnsi="Times New Roman"/>
          <w:bCs/>
          <w:sz w:val="24"/>
          <w:szCs w:val="24"/>
          <w:shd w:val="clear" w:color="auto" w:fill="FFFFFF"/>
        </w:rPr>
        <w:t>объяснять и конкретизировать примерами смысл понятия «гражданство»;</w:t>
      </w:r>
    </w:p>
    <w:p w:rsidR="0074506A" w:rsidRPr="005B21DF" w:rsidRDefault="0074506A" w:rsidP="004446D0">
      <w:pPr>
        <w:numPr>
          <w:ilvl w:val="0"/>
          <w:numId w:val="51"/>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5B21DF">
        <w:rPr>
          <w:rFonts w:ascii="Times New Roman" w:hAnsi="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74506A" w:rsidRPr="005B21DF" w:rsidRDefault="0074506A" w:rsidP="004446D0">
      <w:pPr>
        <w:numPr>
          <w:ilvl w:val="0"/>
          <w:numId w:val="47"/>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B21DF">
        <w:rPr>
          <w:rFonts w:ascii="Times New Roman" w:hAnsi="Times New Roman"/>
          <w:bCs/>
          <w:sz w:val="24"/>
          <w:szCs w:val="24"/>
          <w:shd w:val="clear" w:color="auto" w:fill="FFFFFF"/>
        </w:rPr>
        <w:t>осознавать значение патриотической позиции в укреплении нашего государства;</w:t>
      </w:r>
    </w:p>
    <w:p w:rsidR="0074506A" w:rsidRPr="005B21DF" w:rsidRDefault="0074506A" w:rsidP="004446D0">
      <w:pPr>
        <w:numPr>
          <w:ilvl w:val="0"/>
          <w:numId w:val="47"/>
        </w:numPr>
        <w:tabs>
          <w:tab w:val="left" w:pos="993"/>
        </w:tabs>
        <w:spacing w:after="0" w:line="240" w:lineRule="auto"/>
        <w:ind w:left="0" w:firstLine="709"/>
        <w:jc w:val="both"/>
        <w:rPr>
          <w:rFonts w:ascii="Times New Roman" w:hAnsi="Times New Roman"/>
          <w:bCs/>
          <w:sz w:val="24"/>
          <w:szCs w:val="24"/>
          <w:shd w:val="clear" w:color="auto" w:fill="FFFFFF"/>
        </w:rPr>
      </w:pPr>
      <w:r w:rsidRPr="005B21DF">
        <w:rPr>
          <w:rFonts w:ascii="Times New Roman" w:hAnsi="Times New Roman"/>
          <w:bCs/>
          <w:sz w:val="24"/>
          <w:szCs w:val="24"/>
          <w:shd w:val="clear" w:color="auto" w:fill="FFFFFF"/>
        </w:rPr>
        <w:t>характеризовать конституционные обязанности гражданина.</w:t>
      </w:r>
    </w:p>
    <w:p w:rsidR="0074506A" w:rsidRPr="005B21DF" w:rsidRDefault="0074506A" w:rsidP="0074506A">
      <w:pPr>
        <w:tabs>
          <w:tab w:val="left" w:pos="1200"/>
        </w:tabs>
        <w:spacing w:after="0" w:line="240" w:lineRule="auto"/>
        <w:ind w:firstLine="709"/>
        <w:jc w:val="both"/>
        <w:rPr>
          <w:rFonts w:ascii="Times New Roman" w:hAnsi="Times New Roman"/>
          <w:b/>
          <w:bCs/>
          <w:sz w:val="24"/>
          <w:szCs w:val="24"/>
          <w:shd w:val="clear" w:color="auto" w:fill="FFFFFF"/>
        </w:rPr>
      </w:pPr>
      <w:r w:rsidRPr="005B21DF">
        <w:rPr>
          <w:rFonts w:ascii="Times New Roman" w:hAnsi="Times New Roman"/>
          <w:b/>
          <w:bCs/>
          <w:sz w:val="24"/>
          <w:szCs w:val="24"/>
          <w:shd w:val="clear" w:color="auto" w:fill="FFFFFF"/>
        </w:rPr>
        <w:t>Выпускник получит возможность научиться:</w:t>
      </w:r>
    </w:p>
    <w:p w:rsidR="0074506A" w:rsidRPr="005B21DF" w:rsidRDefault="0074506A" w:rsidP="004446D0">
      <w:pPr>
        <w:numPr>
          <w:ilvl w:val="0"/>
          <w:numId w:val="51"/>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5B21DF">
        <w:rPr>
          <w:rFonts w:ascii="Times New Roman" w:hAnsi="Times New Roman"/>
          <w:bCs/>
          <w:i/>
          <w:sz w:val="24"/>
          <w:szCs w:val="24"/>
          <w:shd w:val="clear" w:color="auto" w:fill="FFFFFF"/>
        </w:rPr>
        <w:t>аргументированно обосновыватьвлияние происходящих в обществе изменений на положение России в мире;</w:t>
      </w:r>
    </w:p>
    <w:p w:rsidR="0074506A" w:rsidRPr="005B21DF" w:rsidRDefault="0074506A" w:rsidP="004446D0">
      <w:pPr>
        <w:numPr>
          <w:ilvl w:val="0"/>
          <w:numId w:val="51"/>
        </w:numPr>
        <w:tabs>
          <w:tab w:val="left" w:pos="993"/>
        </w:tabs>
        <w:spacing w:after="0" w:line="240" w:lineRule="auto"/>
        <w:ind w:left="0" w:firstLine="709"/>
        <w:jc w:val="both"/>
        <w:rPr>
          <w:rFonts w:ascii="Times New Roman" w:hAnsi="Times New Roman"/>
          <w:b/>
          <w:bCs/>
          <w:i/>
          <w:sz w:val="24"/>
          <w:szCs w:val="24"/>
          <w:shd w:val="clear" w:color="auto" w:fill="FFFFFF"/>
        </w:rPr>
      </w:pPr>
      <w:r w:rsidRPr="005B21DF">
        <w:rPr>
          <w:rFonts w:ascii="Times New Roman" w:hAnsi="Times New Roman"/>
          <w:bCs/>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5B21DF">
        <w:rPr>
          <w:rFonts w:ascii="Times New Roman" w:hAnsi="Times New Roman"/>
          <w:b/>
          <w:bCs/>
          <w:i/>
          <w:sz w:val="24"/>
          <w:szCs w:val="24"/>
          <w:shd w:val="clear" w:color="auto" w:fill="FFFFFF"/>
        </w:rPr>
        <w:t>.</w:t>
      </w:r>
    </w:p>
    <w:p w:rsidR="0074506A" w:rsidRPr="005B21DF" w:rsidRDefault="0074506A" w:rsidP="0074506A">
      <w:pPr>
        <w:tabs>
          <w:tab w:val="left" w:pos="994"/>
        </w:tabs>
        <w:spacing w:after="0" w:line="240" w:lineRule="auto"/>
        <w:ind w:firstLine="709"/>
        <w:jc w:val="both"/>
        <w:rPr>
          <w:rFonts w:ascii="Times New Roman" w:hAnsi="Times New Roman"/>
          <w:sz w:val="24"/>
          <w:szCs w:val="24"/>
        </w:rPr>
      </w:pPr>
      <w:r w:rsidRPr="005B21DF">
        <w:rPr>
          <w:rFonts w:ascii="Times New Roman" w:hAnsi="Times New Roman"/>
          <w:b/>
          <w:bCs/>
          <w:sz w:val="24"/>
          <w:szCs w:val="24"/>
          <w:shd w:val="clear" w:color="auto" w:fill="FFFFFF"/>
        </w:rPr>
        <w:t>Основы российского законодательства</w:t>
      </w:r>
    </w:p>
    <w:p w:rsidR="0074506A" w:rsidRPr="005B21DF" w:rsidRDefault="0074506A" w:rsidP="0074506A">
      <w:pPr>
        <w:tabs>
          <w:tab w:val="left" w:pos="994"/>
        </w:tabs>
        <w:spacing w:after="0" w:line="240" w:lineRule="auto"/>
        <w:ind w:firstLine="709"/>
        <w:jc w:val="both"/>
        <w:rPr>
          <w:rFonts w:ascii="Times New Roman" w:hAnsi="Times New Roman"/>
          <w:b/>
          <w:sz w:val="24"/>
          <w:szCs w:val="24"/>
        </w:rPr>
      </w:pPr>
      <w:r w:rsidRPr="005B21DF">
        <w:rPr>
          <w:rFonts w:ascii="Times New Roman" w:hAnsi="Times New Roman"/>
          <w:b/>
          <w:sz w:val="24"/>
          <w:szCs w:val="24"/>
        </w:rPr>
        <w:t>Выпускник научится:</w:t>
      </w:r>
    </w:p>
    <w:p w:rsidR="0074506A" w:rsidRPr="005B21DF" w:rsidRDefault="0074506A" w:rsidP="004446D0">
      <w:pPr>
        <w:numPr>
          <w:ilvl w:val="0"/>
          <w:numId w:val="48"/>
        </w:numPr>
        <w:tabs>
          <w:tab w:val="left" w:pos="994"/>
        </w:tabs>
        <w:spacing w:after="0" w:line="240" w:lineRule="auto"/>
        <w:ind w:left="0" w:firstLine="709"/>
        <w:jc w:val="both"/>
        <w:rPr>
          <w:rFonts w:ascii="Times New Roman" w:hAnsi="Times New Roman"/>
          <w:bCs/>
          <w:sz w:val="24"/>
          <w:szCs w:val="24"/>
        </w:rPr>
      </w:pPr>
      <w:r w:rsidRPr="005B21DF">
        <w:rPr>
          <w:rFonts w:ascii="Times New Roman" w:hAnsi="Times New Roman"/>
          <w:bCs/>
          <w:sz w:val="24"/>
          <w:szCs w:val="24"/>
        </w:rPr>
        <w:t>характеризовать систему российского законодательства;</w:t>
      </w:r>
    </w:p>
    <w:p w:rsidR="0074506A" w:rsidRPr="005B21DF" w:rsidRDefault="0074506A" w:rsidP="004446D0">
      <w:pPr>
        <w:numPr>
          <w:ilvl w:val="0"/>
          <w:numId w:val="48"/>
        </w:numPr>
        <w:tabs>
          <w:tab w:val="left" w:pos="994"/>
        </w:tabs>
        <w:spacing w:after="0" w:line="240" w:lineRule="auto"/>
        <w:ind w:left="0" w:firstLine="709"/>
        <w:jc w:val="both"/>
        <w:rPr>
          <w:rFonts w:ascii="Times New Roman" w:hAnsi="Times New Roman"/>
          <w:bCs/>
          <w:sz w:val="24"/>
          <w:szCs w:val="24"/>
        </w:rPr>
      </w:pPr>
      <w:r w:rsidRPr="005B21DF">
        <w:rPr>
          <w:rFonts w:ascii="Times New Roman" w:hAnsi="Times New Roman"/>
          <w:bCs/>
          <w:sz w:val="24"/>
          <w:szCs w:val="24"/>
        </w:rPr>
        <w:t>раскрывать особенности гражданской дееспособности несовершеннолетних;</w:t>
      </w:r>
    </w:p>
    <w:p w:rsidR="0074506A" w:rsidRPr="005B21DF" w:rsidRDefault="0074506A" w:rsidP="004446D0">
      <w:pPr>
        <w:numPr>
          <w:ilvl w:val="0"/>
          <w:numId w:val="48"/>
        </w:numPr>
        <w:tabs>
          <w:tab w:val="left" w:pos="994"/>
        </w:tabs>
        <w:spacing w:after="0" w:line="240" w:lineRule="auto"/>
        <w:ind w:left="0" w:firstLine="709"/>
        <w:jc w:val="both"/>
        <w:rPr>
          <w:rFonts w:ascii="Times New Roman" w:hAnsi="Times New Roman"/>
          <w:bCs/>
          <w:sz w:val="24"/>
          <w:szCs w:val="24"/>
        </w:rPr>
      </w:pPr>
      <w:r w:rsidRPr="005B21DF">
        <w:rPr>
          <w:rFonts w:ascii="Times New Roman" w:hAnsi="Times New Roman"/>
          <w:bCs/>
          <w:sz w:val="24"/>
          <w:szCs w:val="24"/>
        </w:rPr>
        <w:t>характеризовать гражданские правоотношения;</w:t>
      </w:r>
    </w:p>
    <w:p w:rsidR="0074506A" w:rsidRPr="005B21DF" w:rsidRDefault="0074506A" w:rsidP="004446D0">
      <w:pPr>
        <w:numPr>
          <w:ilvl w:val="0"/>
          <w:numId w:val="48"/>
        </w:numPr>
        <w:tabs>
          <w:tab w:val="left" w:pos="994"/>
        </w:tabs>
        <w:spacing w:after="0" w:line="240" w:lineRule="auto"/>
        <w:ind w:left="0" w:firstLine="709"/>
        <w:jc w:val="both"/>
        <w:rPr>
          <w:rFonts w:ascii="Times New Roman" w:hAnsi="Times New Roman"/>
          <w:bCs/>
          <w:sz w:val="24"/>
          <w:szCs w:val="24"/>
        </w:rPr>
      </w:pPr>
      <w:r w:rsidRPr="005B21DF">
        <w:rPr>
          <w:rFonts w:ascii="Times New Roman" w:hAnsi="Times New Roman"/>
          <w:bCs/>
          <w:sz w:val="24"/>
          <w:szCs w:val="24"/>
        </w:rPr>
        <w:t>раскрывать смысл права на труд;</w:t>
      </w:r>
    </w:p>
    <w:p w:rsidR="0074506A" w:rsidRPr="005B21DF" w:rsidRDefault="0074506A" w:rsidP="004446D0">
      <w:pPr>
        <w:numPr>
          <w:ilvl w:val="0"/>
          <w:numId w:val="48"/>
        </w:numPr>
        <w:tabs>
          <w:tab w:val="left" w:pos="994"/>
        </w:tabs>
        <w:spacing w:after="0" w:line="240" w:lineRule="auto"/>
        <w:ind w:left="0" w:firstLine="709"/>
        <w:jc w:val="both"/>
        <w:rPr>
          <w:rFonts w:ascii="Times New Roman" w:hAnsi="Times New Roman"/>
          <w:bCs/>
          <w:sz w:val="24"/>
          <w:szCs w:val="24"/>
        </w:rPr>
      </w:pPr>
      <w:r w:rsidRPr="005B21DF">
        <w:rPr>
          <w:rFonts w:ascii="Times New Roman" w:hAnsi="Times New Roman"/>
          <w:bCs/>
          <w:sz w:val="24"/>
          <w:szCs w:val="24"/>
        </w:rPr>
        <w:t>объяснять роль трудового договора;</w:t>
      </w:r>
    </w:p>
    <w:p w:rsidR="0074506A" w:rsidRPr="005B21DF" w:rsidRDefault="0074506A" w:rsidP="004446D0">
      <w:pPr>
        <w:numPr>
          <w:ilvl w:val="0"/>
          <w:numId w:val="48"/>
        </w:numPr>
        <w:tabs>
          <w:tab w:val="left" w:pos="994"/>
        </w:tabs>
        <w:spacing w:after="0" w:line="240" w:lineRule="auto"/>
        <w:ind w:left="0" w:firstLine="709"/>
        <w:jc w:val="both"/>
        <w:rPr>
          <w:rFonts w:ascii="Times New Roman" w:hAnsi="Times New Roman"/>
          <w:bCs/>
          <w:sz w:val="24"/>
          <w:szCs w:val="24"/>
        </w:rPr>
      </w:pPr>
      <w:r w:rsidRPr="005B21DF">
        <w:rPr>
          <w:rFonts w:ascii="Times New Roman" w:hAnsi="Times New Roman"/>
          <w:bCs/>
          <w:sz w:val="24"/>
          <w:szCs w:val="24"/>
        </w:rPr>
        <w:t>разъяснять на примерах особенности положения несовершеннолетних в трудовых отношениях;</w:t>
      </w:r>
    </w:p>
    <w:p w:rsidR="0074506A" w:rsidRPr="005B21DF" w:rsidRDefault="0074506A" w:rsidP="004446D0">
      <w:pPr>
        <w:numPr>
          <w:ilvl w:val="0"/>
          <w:numId w:val="48"/>
        </w:numPr>
        <w:tabs>
          <w:tab w:val="left" w:pos="994"/>
        </w:tabs>
        <w:spacing w:after="0" w:line="240" w:lineRule="auto"/>
        <w:ind w:left="0" w:firstLine="709"/>
        <w:jc w:val="both"/>
        <w:rPr>
          <w:rFonts w:ascii="Times New Roman" w:hAnsi="Times New Roman"/>
          <w:bCs/>
          <w:sz w:val="24"/>
          <w:szCs w:val="24"/>
        </w:rPr>
      </w:pPr>
      <w:r w:rsidRPr="005B21DF">
        <w:rPr>
          <w:rFonts w:ascii="Times New Roman" w:hAnsi="Times New Roman"/>
          <w:bCs/>
          <w:sz w:val="24"/>
          <w:szCs w:val="24"/>
        </w:rPr>
        <w:t>характеризовать права и обязанности супругов, родителей, детей;</w:t>
      </w:r>
    </w:p>
    <w:p w:rsidR="0074506A" w:rsidRPr="005B21DF" w:rsidRDefault="0074506A" w:rsidP="004446D0">
      <w:pPr>
        <w:numPr>
          <w:ilvl w:val="0"/>
          <w:numId w:val="48"/>
        </w:numPr>
        <w:tabs>
          <w:tab w:val="left" w:pos="994"/>
        </w:tabs>
        <w:spacing w:after="0" w:line="240" w:lineRule="auto"/>
        <w:ind w:left="0" w:firstLine="709"/>
        <w:jc w:val="both"/>
        <w:rPr>
          <w:rFonts w:ascii="Times New Roman" w:hAnsi="Times New Roman"/>
          <w:bCs/>
          <w:sz w:val="24"/>
          <w:szCs w:val="24"/>
        </w:rPr>
      </w:pPr>
      <w:r w:rsidRPr="005B21DF">
        <w:rPr>
          <w:rFonts w:ascii="Times New Roman" w:hAnsi="Times New Roman"/>
          <w:bCs/>
          <w:sz w:val="24"/>
          <w:szCs w:val="24"/>
        </w:rPr>
        <w:t>характеризовать особенности уголовного права и уголовных правоотношений;</w:t>
      </w:r>
    </w:p>
    <w:p w:rsidR="0074506A" w:rsidRPr="005B21DF" w:rsidRDefault="0074506A" w:rsidP="004446D0">
      <w:pPr>
        <w:numPr>
          <w:ilvl w:val="0"/>
          <w:numId w:val="48"/>
        </w:numPr>
        <w:tabs>
          <w:tab w:val="left" w:pos="994"/>
        </w:tabs>
        <w:spacing w:after="0" w:line="240" w:lineRule="auto"/>
        <w:ind w:left="0" w:firstLine="709"/>
        <w:jc w:val="both"/>
        <w:rPr>
          <w:rFonts w:ascii="Times New Roman" w:hAnsi="Times New Roman"/>
          <w:bCs/>
          <w:sz w:val="24"/>
          <w:szCs w:val="24"/>
        </w:rPr>
      </w:pPr>
      <w:r w:rsidRPr="005B21DF">
        <w:rPr>
          <w:rFonts w:ascii="Times New Roman" w:hAnsi="Times New Roman"/>
          <w:bCs/>
          <w:sz w:val="24"/>
          <w:szCs w:val="24"/>
        </w:rPr>
        <w:t>конкретизировать примерами виды преступлений и наказания за них;</w:t>
      </w:r>
    </w:p>
    <w:p w:rsidR="0074506A" w:rsidRPr="005B21DF" w:rsidRDefault="0074506A" w:rsidP="004446D0">
      <w:pPr>
        <w:numPr>
          <w:ilvl w:val="0"/>
          <w:numId w:val="48"/>
        </w:numPr>
        <w:tabs>
          <w:tab w:val="left" w:pos="994"/>
        </w:tabs>
        <w:spacing w:after="0" w:line="240" w:lineRule="auto"/>
        <w:ind w:left="0" w:firstLine="709"/>
        <w:jc w:val="both"/>
        <w:rPr>
          <w:rFonts w:ascii="Times New Roman" w:hAnsi="Times New Roman"/>
          <w:bCs/>
          <w:sz w:val="24"/>
          <w:szCs w:val="24"/>
        </w:rPr>
      </w:pPr>
      <w:r w:rsidRPr="005B21DF">
        <w:rPr>
          <w:rFonts w:ascii="Times New Roman" w:hAnsi="Times New Roman"/>
          <w:bCs/>
          <w:sz w:val="24"/>
          <w:szCs w:val="24"/>
        </w:rPr>
        <w:t>характеризовать специфику уголовной ответственности несовершеннолетних;</w:t>
      </w:r>
    </w:p>
    <w:p w:rsidR="0074506A" w:rsidRPr="005B21DF" w:rsidRDefault="0074506A" w:rsidP="004446D0">
      <w:pPr>
        <w:numPr>
          <w:ilvl w:val="0"/>
          <w:numId w:val="48"/>
        </w:numPr>
        <w:tabs>
          <w:tab w:val="left" w:pos="994"/>
        </w:tabs>
        <w:spacing w:after="0" w:line="240" w:lineRule="auto"/>
        <w:ind w:left="0" w:firstLine="709"/>
        <w:jc w:val="both"/>
        <w:rPr>
          <w:rFonts w:ascii="Times New Roman" w:hAnsi="Times New Roman"/>
          <w:bCs/>
          <w:sz w:val="24"/>
          <w:szCs w:val="24"/>
        </w:rPr>
      </w:pPr>
      <w:r w:rsidRPr="005B21DF">
        <w:rPr>
          <w:rFonts w:ascii="Times New Roman" w:hAnsi="Times New Roman"/>
          <w:bCs/>
          <w:sz w:val="24"/>
          <w:szCs w:val="24"/>
        </w:rPr>
        <w:t>раскрывать связь права на образование и обязанности получить образование;</w:t>
      </w:r>
    </w:p>
    <w:p w:rsidR="0074506A" w:rsidRPr="005B21DF" w:rsidRDefault="0074506A" w:rsidP="004446D0">
      <w:pPr>
        <w:numPr>
          <w:ilvl w:val="0"/>
          <w:numId w:val="48"/>
        </w:numPr>
        <w:tabs>
          <w:tab w:val="left" w:pos="994"/>
        </w:tabs>
        <w:spacing w:after="0" w:line="240" w:lineRule="auto"/>
        <w:ind w:left="0" w:firstLine="709"/>
        <w:jc w:val="both"/>
        <w:rPr>
          <w:rFonts w:ascii="Times New Roman" w:hAnsi="Times New Roman"/>
          <w:bCs/>
          <w:sz w:val="24"/>
          <w:szCs w:val="24"/>
        </w:rPr>
      </w:pPr>
      <w:r w:rsidRPr="005B21DF">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74506A" w:rsidRPr="005B21DF" w:rsidRDefault="0074506A" w:rsidP="004446D0">
      <w:pPr>
        <w:numPr>
          <w:ilvl w:val="0"/>
          <w:numId w:val="48"/>
        </w:numPr>
        <w:tabs>
          <w:tab w:val="left" w:pos="994"/>
        </w:tabs>
        <w:spacing w:after="0" w:line="240" w:lineRule="auto"/>
        <w:ind w:left="0" w:firstLine="709"/>
        <w:jc w:val="both"/>
        <w:rPr>
          <w:rFonts w:ascii="Times New Roman" w:hAnsi="Times New Roman"/>
          <w:bCs/>
          <w:sz w:val="24"/>
          <w:szCs w:val="24"/>
        </w:rPr>
      </w:pPr>
      <w:r w:rsidRPr="005B21DF">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74506A" w:rsidRPr="005B21DF" w:rsidRDefault="0074506A" w:rsidP="004446D0">
      <w:pPr>
        <w:numPr>
          <w:ilvl w:val="0"/>
          <w:numId w:val="48"/>
        </w:numPr>
        <w:tabs>
          <w:tab w:val="left" w:pos="994"/>
        </w:tabs>
        <w:spacing w:after="0" w:line="240" w:lineRule="auto"/>
        <w:ind w:left="0" w:firstLine="709"/>
        <w:jc w:val="both"/>
        <w:rPr>
          <w:rFonts w:ascii="Times New Roman" w:hAnsi="Times New Roman"/>
          <w:sz w:val="24"/>
          <w:szCs w:val="24"/>
        </w:rPr>
      </w:pPr>
      <w:r w:rsidRPr="005B21DF">
        <w:rPr>
          <w:rFonts w:ascii="Times New Roman" w:hAnsi="Times New Roman"/>
          <w:bCs/>
          <w:sz w:val="24"/>
          <w:szCs w:val="24"/>
        </w:rPr>
        <w:lastRenderedPageBreak/>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5B21DF">
        <w:rPr>
          <w:rFonts w:ascii="Times New Roman" w:hAnsi="Times New Roman"/>
          <w:sz w:val="24"/>
          <w:szCs w:val="24"/>
        </w:rPr>
        <w:t>.</w:t>
      </w:r>
    </w:p>
    <w:p w:rsidR="0074506A" w:rsidRPr="005B21DF" w:rsidRDefault="0074506A" w:rsidP="0074506A">
      <w:pPr>
        <w:tabs>
          <w:tab w:val="left" w:pos="994"/>
        </w:tabs>
        <w:spacing w:after="0" w:line="240" w:lineRule="auto"/>
        <w:ind w:firstLine="709"/>
        <w:jc w:val="both"/>
        <w:rPr>
          <w:rFonts w:ascii="Times New Roman" w:hAnsi="Times New Roman"/>
          <w:b/>
          <w:sz w:val="24"/>
          <w:szCs w:val="24"/>
        </w:rPr>
      </w:pPr>
      <w:r w:rsidRPr="005B21DF">
        <w:rPr>
          <w:rFonts w:ascii="Times New Roman" w:hAnsi="Times New Roman"/>
          <w:b/>
          <w:sz w:val="24"/>
          <w:szCs w:val="24"/>
        </w:rPr>
        <w:t>Выпускник получит возможность научиться:</w:t>
      </w:r>
    </w:p>
    <w:p w:rsidR="0074506A" w:rsidRPr="005B21DF" w:rsidRDefault="0074506A" w:rsidP="004446D0">
      <w:pPr>
        <w:numPr>
          <w:ilvl w:val="0"/>
          <w:numId w:val="49"/>
        </w:numPr>
        <w:tabs>
          <w:tab w:val="left" w:pos="994"/>
        </w:tabs>
        <w:spacing w:after="0" w:line="240" w:lineRule="auto"/>
        <w:ind w:left="0" w:firstLine="709"/>
        <w:jc w:val="both"/>
        <w:rPr>
          <w:rFonts w:ascii="Times New Roman" w:hAnsi="Times New Roman"/>
          <w:bCs/>
          <w:i/>
          <w:sz w:val="24"/>
          <w:szCs w:val="24"/>
        </w:rPr>
      </w:pPr>
      <w:r w:rsidRPr="005B21DF">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74506A" w:rsidRPr="005B21DF" w:rsidRDefault="0074506A" w:rsidP="004446D0">
      <w:pPr>
        <w:numPr>
          <w:ilvl w:val="0"/>
          <w:numId w:val="49"/>
        </w:numPr>
        <w:tabs>
          <w:tab w:val="left" w:pos="994"/>
        </w:tabs>
        <w:spacing w:after="0" w:line="240" w:lineRule="auto"/>
        <w:ind w:left="0" w:firstLine="709"/>
        <w:jc w:val="both"/>
        <w:rPr>
          <w:rFonts w:ascii="Times New Roman" w:hAnsi="Times New Roman"/>
          <w:bCs/>
          <w:i/>
          <w:sz w:val="24"/>
          <w:szCs w:val="24"/>
        </w:rPr>
      </w:pPr>
      <w:r w:rsidRPr="005B21DF">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74506A" w:rsidRPr="005B21DF" w:rsidRDefault="0074506A" w:rsidP="004446D0">
      <w:pPr>
        <w:numPr>
          <w:ilvl w:val="0"/>
          <w:numId w:val="49"/>
        </w:numPr>
        <w:tabs>
          <w:tab w:val="left" w:pos="994"/>
        </w:tabs>
        <w:spacing w:after="0" w:line="240" w:lineRule="auto"/>
        <w:ind w:left="0" w:firstLine="709"/>
        <w:jc w:val="both"/>
        <w:rPr>
          <w:rFonts w:ascii="Times New Roman" w:hAnsi="Times New Roman"/>
          <w:bCs/>
          <w:i/>
          <w:sz w:val="24"/>
          <w:szCs w:val="24"/>
        </w:rPr>
      </w:pPr>
      <w:r w:rsidRPr="005B21DF">
        <w:rPr>
          <w:rFonts w:ascii="Times New Roman" w:hAnsi="Times New Roman"/>
          <w:bCs/>
          <w:i/>
          <w:sz w:val="24"/>
          <w:szCs w:val="24"/>
        </w:rPr>
        <w:t>осознанно содействовать защите правопорядка в обществе правовыми способами и средствами.</w:t>
      </w:r>
    </w:p>
    <w:p w:rsidR="0074506A" w:rsidRDefault="0074506A" w:rsidP="0074506A">
      <w:pPr>
        <w:tabs>
          <w:tab w:val="left" w:pos="1267"/>
        </w:tabs>
        <w:spacing w:after="0" w:line="240" w:lineRule="auto"/>
        <w:ind w:firstLine="709"/>
        <w:jc w:val="both"/>
        <w:rPr>
          <w:rFonts w:ascii="Times New Roman" w:hAnsi="Times New Roman"/>
          <w:b/>
          <w:bCs/>
          <w:sz w:val="24"/>
          <w:szCs w:val="24"/>
          <w:shd w:val="clear" w:color="auto" w:fill="FFFFFF"/>
        </w:rPr>
      </w:pPr>
      <w:r w:rsidRPr="005B21DF">
        <w:rPr>
          <w:rFonts w:ascii="Times New Roman" w:hAnsi="Times New Roman"/>
          <w:b/>
          <w:bCs/>
          <w:sz w:val="24"/>
          <w:szCs w:val="24"/>
          <w:shd w:val="clear" w:color="auto" w:fill="FFFFFF"/>
        </w:rPr>
        <w:t>Экономика</w:t>
      </w:r>
    </w:p>
    <w:p w:rsidR="0074506A" w:rsidRPr="005B21DF" w:rsidRDefault="0074506A" w:rsidP="0074506A">
      <w:pPr>
        <w:tabs>
          <w:tab w:val="left" w:pos="1267"/>
        </w:tabs>
        <w:spacing w:after="0" w:line="240" w:lineRule="auto"/>
        <w:ind w:firstLine="709"/>
        <w:jc w:val="both"/>
        <w:rPr>
          <w:rFonts w:ascii="Times New Roman" w:hAnsi="Times New Roman"/>
          <w:b/>
          <w:sz w:val="24"/>
          <w:szCs w:val="24"/>
        </w:rPr>
      </w:pPr>
      <w:r w:rsidRPr="005B21DF">
        <w:rPr>
          <w:rFonts w:ascii="Times New Roman" w:hAnsi="Times New Roman"/>
          <w:b/>
          <w:sz w:val="24"/>
          <w:szCs w:val="24"/>
        </w:rPr>
        <w:t>Выпускник научится:</w:t>
      </w:r>
    </w:p>
    <w:p w:rsidR="0074506A" w:rsidRPr="005B21DF" w:rsidRDefault="003648E0" w:rsidP="003648E0">
      <w:pPr>
        <w:shd w:val="clear" w:color="auto" w:fill="FFFFFF"/>
        <w:tabs>
          <w:tab w:val="left" w:pos="993"/>
        </w:tabs>
        <w:spacing w:after="0" w:line="240" w:lineRule="auto"/>
        <w:jc w:val="both"/>
        <w:rPr>
          <w:rFonts w:ascii="Times New Roman" w:hAnsi="Times New Roman"/>
          <w:bCs/>
          <w:sz w:val="24"/>
          <w:szCs w:val="24"/>
        </w:rPr>
      </w:pPr>
      <w:r>
        <w:rPr>
          <w:rFonts w:ascii="Times New Roman" w:hAnsi="Times New Roman"/>
          <w:bCs/>
          <w:sz w:val="24"/>
          <w:szCs w:val="24"/>
        </w:rPr>
        <w:t>-</w:t>
      </w:r>
      <w:r w:rsidR="0074506A" w:rsidRPr="005B21DF">
        <w:rPr>
          <w:rFonts w:ascii="Times New Roman" w:hAnsi="Times New Roman"/>
          <w:bCs/>
          <w:sz w:val="24"/>
          <w:szCs w:val="24"/>
        </w:rPr>
        <w:t>объяснять проблему ограниченности экономических ресурсов;</w:t>
      </w:r>
    </w:p>
    <w:p w:rsidR="0074506A" w:rsidRPr="005B21DF" w:rsidRDefault="003648E0" w:rsidP="003648E0">
      <w:pPr>
        <w:shd w:val="clear" w:color="auto" w:fill="FFFFFF"/>
        <w:tabs>
          <w:tab w:val="left" w:pos="993"/>
        </w:tabs>
        <w:spacing w:after="0" w:line="240" w:lineRule="auto"/>
        <w:jc w:val="both"/>
        <w:rPr>
          <w:rFonts w:ascii="Times New Roman" w:hAnsi="Times New Roman"/>
          <w:bCs/>
          <w:sz w:val="24"/>
          <w:szCs w:val="24"/>
        </w:rPr>
      </w:pPr>
      <w:r>
        <w:rPr>
          <w:rFonts w:ascii="Times New Roman" w:hAnsi="Times New Roman"/>
          <w:bCs/>
          <w:sz w:val="24"/>
          <w:szCs w:val="24"/>
        </w:rPr>
        <w:t>-</w:t>
      </w:r>
      <w:r w:rsidR="0074506A" w:rsidRPr="005B21DF">
        <w:rPr>
          <w:rFonts w:ascii="Times New Roman" w:hAnsi="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74506A" w:rsidRPr="005B21DF" w:rsidRDefault="003648E0" w:rsidP="003648E0">
      <w:pPr>
        <w:shd w:val="clear" w:color="auto" w:fill="FFFFFF"/>
        <w:tabs>
          <w:tab w:val="left" w:pos="993"/>
        </w:tabs>
        <w:spacing w:after="0" w:line="240" w:lineRule="auto"/>
        <w:jc w:val="both"/>
        <w:rPr>
          <w:rFonts w:ascii="Times New Roman" w:hAnsi="Times New Roman"/>
          <w:bCs/>
          <w:sz w:val="24"/>
          <w:szCs w:val="24"/>
        </w:rPr>
      </w:pPr>
      <w:r>
        <w:rPr>
          <w:rFonts w:ascii="Times New Roman" w:hAnsi="Times New Roman"/>
          <w:bCs/>
          <w:sz w:val="24"/>
          <w:szCs w:val="24"/>
        </w:rPr>
        <w:t>-</w:t>
      </w:r>
      <w:r w:rsidR="0074506A" w:rsidRPr="005B21DF">
        <w:rPr>
          <w:rFonts w:ascii="Times New Roman" w:hAnsi="Times New Roman"/>
          <w:bCs/>
          <w:sz w:val="24"/>
          <w:szCs w:val="24"/>
        </w:rPr>
        <w:t>раскрывать факторы, влияющие на производительность труда;</w:t>
      </w:r>
    </w:p>
    <w:p w:rsidR="0074506A" w:rsidRPr="005B21DF" w:rsidRDefault="003648E0" w:rsidP="003648E0">
      <w:pPr>
        <w:tabs>
          <w:tab w:val="left" w:pos="993"/>
        </w:tabs>
        <w:spacing w:after="0" w:line="240" w:lineRule="auto"/>
        <w:jc w:val="both"/>
        <w:rPr>
          <w:rFonts w:ascii="Times New Roman" w:hAnsi="Times New Roman"/>
          <w:bCs/>
          <w:sz w:val="24"/>
          <w:szCs w:val="24"/>
        </w:rPr>
      </w:pPr>
      <w:r>
        <w:rPr>
          <w:rFonts w:ascii="Times New Roman" w:hAnsi="Times New Roman"/>
          <w:bCs/>
          <w:sz w:val="24"/>
          <w:szCs w:val="24"/>
        </w:rPr>
        <w:t>-</w:t>
      </w:r>
      <w:r w:rsidR="0074506A" w:rsidRPr="005B21DF">
        <w:rPr>
          <w:rFonts w:ascii="Times New Roman" w:hAnsi="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74506A" w:rsidRPr="005B21DF" w:rsidRDefault="003648E0" w:rsidP="003648E0">
      <w:pPr>
        <w:tabs>
          <w:tab w:val="left" w:pos="993"/>
        </w:tabs>
        <w:spacing w:after="0" w:line="240" w:lineRule="auto"/>
        <w:jc w:val="both"/>
        <w:rPr>
          <w:rFonts w:ascii="Times New Roman" w:hAnsi="Times New Roman"/>
          <w:bCs/>
          <w:sz w:val="24"/>
          <w:szCs w:val="24"/>
        </w:rPr>
      </w:pPr>
      <w:r>
        <w:rPr>
          <w:rFonts w:ascii="Times New Roman" w:hAnsi="Times New Roman"/>
          <w:bCs/>
          <w:sz w:val="24"/>
          <w:szCs w:val="24"/>
        </w:rPr>
        <w:t>-</w:t>
      </w:r>
      <w:r w:rsidR="0074506A" w:rsidRPr="005B21DF">
        <w:rPr>
          <w:rFonts w:ascii="Times New Roman" w:hAnsi="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74506A" w:rsidRPr="005B21DF" w:rsidRDefault="003648E0" w:rsidP="003648E0">
      <w:pPr>
        <w:tabs>
          <w:tab w:val="left" w:pos="993"/>
        </w:tabs>
        <w:spacing w:after="0" w:line="240" w:lineRule="auto"/>
        <w:jc w:val="both"/>
        <w:rPr>
          <w:rFonts w:ascii="Times New Roman" w:hAnsi="Times New Roman"/>
          <w:bCs/>
          <w:sz w:val="24"/>
          <w:szCs w:val="24"/>
        </w:rPr>
      </w:pPr>
      <w:r>
        <w:rPr>
          <w:rFonts w:ascii="Times New Roman" w:hAnsi="Times New Roman"/>
          <w:bCs/>
          <w:sz w:val="24"/>
          <w:szCs w:val="24"/>
        </w:rPr>
        <w:t>-</w:t>
      </w:r>
      <w:r w:rsidR="0074506A" w:rsidRPr="005B21DF">
        <w:rPr>
          <w:rFonts w:ascii="Times New Roman" w:hAnsi="Times New Roman"/>
          <w:bCs/>
          <w:sz w:val="24"/>
          <w:szCs w:val="24"/>
        </w:rPr>
        <w:t>объяснять роль государства в регулировании рыночной экономики; анализировать структуру бюджета государства;</w:t>
      </w:r>
    </w:p>
    <w:p w:rsidR="0074506A" w:rsidRPr="005B21DF" w:rsidRDefault="003648E0" w:rsidP="003648E0">
      <w:pPr>
        <w:tabs>
          <w:tab w:val="left" w:pos="993"/>
        </w:tabs>
        <w:spacing w:after="0" w:line="240" w:lineRule="auto"/>
        <w:jc w:val="both"/>
        <w:rPr>
          <w:rFonts w:ascii="Times New Roman" w:hAnsi="Times New Roman"/>
          <w:bCs/>
          <w:sz w:val="24"/>
          <w:szCs w:val="24"/>
        </w:rPr>
      </w:pPr>
      <w:r>
        <w:rPr>
          <w:rFonts w:ascii="Times New Roman" w:hAnsi="Times New Roman"/>
          <w:bCs/>
          <w:sz w:val="24"/>
          <w:szCs w:val="24"/>
        </w:rPr>
        <w:t>-</w:t>
      </w:r>
      <w:r w:rsidR="0074506A" w:rsidRPr="005B21DF">
        <w:rPr>
          <w:rFonts w:ascii="Times New Roman" w:hAnsi="Times New Roman"/>
          <w:bCs/>
          <w:sz w:val="24"/>
          <w:szCs w:val="24"/>
        </w:rPr>
        <w:t>называть и конкретизировать примерами виды налогов;</w:t>
      </w:r>
    </w:p>
    <w:p w:rsidR="0074506A" w:rsidRPr="005B21DF" w:rsidRDefault="003648E0" w:rsidP="003648E0">
      <w:pPr>
        <w:tabs>
          <w:tab w:val="left" w:pos="993"/>
        </w:tabs>
        <w:spacing w:after="0" w:line="240" w:lineRule="auto"/>
        <w:jc w:val="both"/>
        <w:rPr>
          <w:rFonts w:ascii="Times New Roman" w:hAnsi="Times New Roman"/>
          <w:bCs/>
          <w:sz w:val="24"/>
          <w:szCs w:val="24"/>
        </w:rPr>
      </w:pPr>
      <w:r>
        <w:rPr>
          <w:rFonts w:ascii="Times New Roman" w:hAnsi="Times New Roman"/>
          <w:bCs/>
          <w:sz w:val="24"/>
          <w:szCs w:val="24"/>
        </w:rPr>
        <w:t>-</w:t>
      </w:r>
      <w:r w:rsidR="0074506A" w:rsidRPr="005B21DF">
        <w:rPr>
          <w:rFonts w:ascii="Times New Roman" w:hAnsi="Times New Roman"/>
          <w:bCs/>
          <w:sz w:val="24"/>
          <w:szCs w:val="24"/>
        </w:rPr>
        <w:t>характеризовать функции денег и их роль в экономике;</w:t>
      </w:r>
    </w:p>
    <w:p w:rsidR="0074506A" w:rsidRPr="005B21DF" w:rsidRDefault="003648E0" w:rsidP="003648E0">
      <w:pPr>
        <w:tabs>
          <w:tab w:val="left" w:pos="993"/>
        </w:tabs>
        <w:spacing w:after="0" w:line="240" w:lineRule="auto"/>
        <w:jc w:val="both"/>
        <w:rPr>
          <w:rFonts w:ascii="Times New Roman" w:hAnsi="Times New Roman"/>
          <w:bCs/>
          <w:sz w:val="24"/>
          <w:szCs w:val="24"/>
        </w:rPr>
      </w:pPr>
      <w:r>
        <w:rPr>
          <w:rFonts w:ascii="Times New Roman" w:hAnsi="Times New Roman"/>
          <w:bCs/>
          <w:sz w:val="24"/>
          <w:szCs w:val="24"/>
        </w:rPr>
        <w:t>-</w:t>
      </w:r>
      <w:r w:rsidR="0074506A" w:rsidRPr="005B21DF">
        <w:rPr>
          <w:rFonts w:ascii="Times New Roman" w:hAnsi="Times New Roman"/>
          <w:bCs/>
          <w:sz w:val="24"/>
          <w:szCs w:val="24"/>
        </w:rPr>
        <w:t>раскрывать социально-экономическую роль и функции предпринимательства;</w:t>
      </w:r>
    </w:p>
    <w:p w:rsidR="0074506A" w:rsidRPr="005B21DF" w:rsidRDefault="003648E0" w:rsidP="003648E0">
      <w:pPr>
        <w:tabs>
          <w:tab w:val="left" w:pos="993"/>
        </w:tabs>
        <w:spacing w:after="0" w:line="240" w:lineRule="auto"/>
        <w:jc w:val="both"/>
        <w:rPr>
          <w:rFonts w:ascii="Times New Roman" w:hAnsi="Times New Roman"/>
          <w:bCs/>
          <w:sz w:val="24"/>
          <w:szCs w:val="24"/>
        </w:rPr>
      </w:pPr>
      <w:r>
        <w:rPr>
          <w:rFonts w:ascii="Times New Roman" w:hAnsi="Times New Roman"/>
          <w:bCs/>
          <w:sz w:val="24"/>
          <w:szCs w:val="24"/>
        </w:rPr>
        <w:t>-</w:t>
      </w:r>
      <w:r w:rsidR="0074506A" w:rsidRPr="005B21DF">
        <w:rPr>
          <w:rFonts w:ascii="Times New Roman" w:hAnsi="Times New Roman"/>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74506A" w:rsidRPr="005B21DF" w:rsidRDefault="003648E0" w:rsidP="003648E0">
      <w:pPr>
        <w:tabs>
          <w:tab w:val="left" w:pos="993"/>
        </w:tabs>
        <w:spacing w:after="0" w:line="240" w:lineRule="auto"/>
        <w:jc w:val="both"/>
        <w:rPr>
          <w:rFonts w:ascii="Times New Roman" w:hAnsi="Times New Roman"/>
          <w:bCs/>
          <w:sz w:val="24"/>
          <w:szCs w:val="24"/>
        </w:rPr>
      </w:pPr>
      <w:r>
        <w:rPr>
          <w:rFonts w:ascii="Times New Roman" w:hAnsi="Times New Roman"/>
          <w:bCs/>
          <w:sz w:val="24"/>
          <w:szCs w:val="24"/>
        </w:rPr>
        <w:t>-</w:t>
      </w:r>
      <w:r w:rsidR="0074506A" w:rsidRPr="005B21DF">
        <w:rPr>
          <w:rFonts w:ascii="Times New Roman" w:hAnsi="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74506A" w:rsidRPr="005B21DF" w:rsidRDefault="003648E0" w:rsidP="003648E0">
      <w:pPr>
        <w:shd w:val="clear" w:color="auto" w:fill="FFFFFF"/>
        <w:tabs>
          <w:tab w:val="left" w:pos="993"/>
        </w:tabs>
        <w:spacing w:after="0" w:line="240" w:lineRule="auto"/>
        <w:jc w:val="both"/>
        <w:rPr>
          <w:rFonts w:ascii="Times New Roman" w:hAnsi="Times New Roman"/>
          <w:sz w:val="24"/>
          <w:szCs w:val="24"/>
        </w:rPr>
      </w:pPr>
      <w:r>
        <w:rPr>
          <w:rFonts w:ascii="Times New Roman" w:hAnsi="Times New Roman"/>
          <w:sz w:val="24"/>
          <w:szCs w:val="24"/>
        </w:rPr>
        <w:t>-</w:t>
      </w:r>
      <w:r w:rsidR="0074506A" w:rsidRPr="005B21DF">
        <w:rPr>
          <w:rFonts w:ascii="Times New Roman" w:hAnsi="Times New Roman"/>
          <w:sz w:val="24"/>
          <w:szCs w:val="24"/>
        </w:rPr>
        <w:t>раскрывать рациональное поведение субъектов экономической деятельности;</w:t>
      </w:r>
    </w:p>
    <w:p w:rsidR="0074506A" w:rsidRPr="005B21DF" w:rsidRDefault="003648E0" w:rsidP="003648E0">
      <w:pPr>
        <w:shd w:val="clear" w:color="auto" w:fill="FFFFFF"/>
        <w:tabs>
          <w:tab w:val="left" w:pos="993"/>
        </w:tabs>
        <w:spacing w:after="0" w:line="240" w:lineRule="auto"/>
        <w:jc w:val="both"/>
        <w:rPr>
          <w:rFonts w:ascii="Times New Roman" w:hAnsi="Times New Roman"/>
          <w:sz w:val="24"/>
          <w:szCs w:val="24"/>
        </w:rPr>
      </w:pPr>
      <w:r>
        <w:rPr>
          <w:rFonts w:ascii="Times New Roman" w:hAnsi="Times New Roman"/>
          <w:sz w:val="24"/>
          <w:szCs w:val="24"/>
        </w:rPr>
        <w:t>-</w:t>
      </w:r>
      <w:r w:rsidR="0074506A" w:rsidRPr="005B21DF">
        <w:rPr>
          <w:rFonts w:ascii="Times New Roman" w:hAnsi="Times New Roman"/>
          <w:sz w:val="24"/>
          <w:szCs w:val="24"/>
        </w:rPr>
        <w:t>характеризовать экономику семьи; анализировать структуру семейного бюджета;</w:t>
      </w:r>
    </w:p>
    <w:p w:rsidR="0074506A" w:rsidRPr="005B21DF" w:rsidRDefault="003648E0" w:rsidP="003648E0">
      <w:pPr>
        <w:shd w:val="clear" w:color="auto" w:fill="FFFFFF"/>
        <w:tabs>
          <w:tab w:val="left" w:pos="993"/>
        </w:tabs>
        <w:spacing w:after="0" w:line="240" w:lineRule="auto"/>
        <w:jc w:val="both"/>
        <w:rPr>
          <w:rFonts w:ascii="Times New Roman" w:hAnsi="Times New Roman"/>
          <w:bCs/>
          <w:sz w:val="24"/>
          <w:szCs w:val="24"/>
        </w:rPr>
      </w:pPr>
      <w:r>
        <w:rPr>
          <w:rFonts w:ascii="Times New Roman" w:hAnsi="Times New Roman"/>
          <w:sz w:val="24"/>
          <w:szCs w:val="24"/>
        </w:rPr>
        <w:t>-</w:t>
      </w:r>
      <w:r w:rsidR="0074506A" w:rsidRPr="005B21DF">
        <w:rPr>
          <w:rFonts w:ascii="Times New Roman" w:hAnsi="Times New Roman"/>
          <w:sz w:val="24"/>
          <w:szCs w:val="24"/>
        </w:rPr>
        <w:t>использовать полученные знания при анализе фактов поведения участников экономической деятельности;</w:t>
      </w:r>
    </w:p>
    <w:p w:rsidR="0074506A" w:rsidRPr="005B21DF" w:rsidRDefault="003648E0" w:rsidP="003648E0">
      <w:pPr>
        <w:shd w:val="clear" w:color="auto" w:fill="FFFFFF"/>
        <w:tabs>
          <w:tab w:val="left" w:pos="993"/>
        </w:tabs>
        <w:spacing w:after="0" w:line="240" w:lineRule="auto"/>
        <w:jc w:val="both"/>
        <w:rPr>
          <w:rFonts w:ascii="Times New Roman" w:hAnsi="Times New Roman"/>
          <w:bCs/>
          <w:sz w:val="24"/>
          <w:szCs w:val="24"/>
        </w:rPr>
      </w:pPr>
      <w:r>
        <w:rPr>
          <w:rFonts w:ascii="Times New Roman" w:hAnsi="Times New Roman"/>
          <w:bCs/>
          <w:sz w:val="24"/>
          <w:szCs w:val="24"/>
        </w:rPr>
        <w:t>-</w:t>
      </w:r>
      <w:r w:rsidR="0074506A" w:rsidRPr="005B21DF">
        <w:rPr>
          <w:rFonts w:ascii="Times New Roman" w:hAnsi="Times New Roman"/>
          <w:bCs/>
          <w:sz w:val="24"/>
          <w:szCs w:val="24"/>
        </w:rPr>
        <w:t>обосновывать связь профессионализма и жизненного успеха.</w:t>
      </w:r>
    </w:p>
    <w:p w:rsidR="0074506A" w:rsidRPr="005B21DF" w:rsidRDefault="0074506A" w:rsidP="0074506A">
      <w:pPr>
        <w:tabs>
          <w:tab w:val="left" w:pos="1267"/>
        </w:tabs>
        <w:spacing w:after="0" w:line="240" w:lineRule="auto"/>
        <w:ind w:firstLine="709"/>
        <w:jc w:val="both"/>
        <w:rPr>
          <w:rFonts w:ascii="Times New Roman" w:hAnsi="Times New Roman"/>
          <w:b/>
          <w:sz w:val="24"/>
          <w:szCs w:val="24"/>
        </w:rPr>
      </w:pPr>
      <w:r w:rsidRPr="005B21DF">
        <w:rPr>
          <w:rFonts w:ascii="Times New Roman" w:hAnsi="Times New Roman"/>
          <w:b/>
          <w:sz w:val="24"/>
          <w:szCs w:val="24"/>
        </w:rPr>
        <w:t>Выпускник получит возможность научиться:</w:t>
      </w:r>
    </w:p>
    <w:p w:rsidR="0074506A" w:rsidRPr="005B21DF" w:rsidRDefault="0074506A" w:rsidP="004446D0">
      <w:pPr>
        <w:numPr>
          <w:ilvl w:val="0"/>
          <w:numId w:val="50"/>
        </w:numPr>
        <w:tabs>
          <w:tab w:val="left" w:pos="993"/>
        </w:tabs>
        <w:spacing w:after="0" w:line="240" w:lineRule="auto"/>
        <w:ind w:left="0" w:firstLine="709"/>
        <w:jc w:val="both"/>
        <w:rPr>
          <w:rFonts w:ascii="Times New Roman" w:hAnsi="Times New Roman"/>
          <w:bCs/>
          <w:i/>
          <w:sz w:val="24"/>
          <w:szCs w:val="24"/>
        </w:rPr>
      </w:pPr>
      <w:r w:rsidRPr="005B21DF">
        <w:rPr>
          <w:rFonts w:ascii="Times New Roman" w:hAnsi="Times New Roman"/>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74506A" w:rsidRPr="005B21DF" w:rsidRDefault="0074506A" w:rsidP="004446D0">
      <w:pPr>
        <w:numPr>
          <w:ilvl w:val="0"/>
          <w:numId w:val="50"/>
        </w:numPr>
        <w:shd w:val="clear" w:color="auto" w:fill="FFFFFF"/>
        <w:tabs>
          <w:tab w:val="left" w:pos="993"/>
        </w:tabs>
        <w:spacing w:after="0" w:line="240" w:lineRule="auto"/>
        <w:ind w:left="0" w:firstLine="709"/>
        <w:jc w:val="both"/>
        <w:rPr>
          <w:rFonts w:ascii="Times New Roman" w:hAnsi="Times New Roman"/>
          <w:bCs/>
          <w:i/>
          <w:sz w:val="24"/>
          <w:szCs w:val="24"/>
        </w:rPr>
      </w:pPr>
      <w:r w:rsidRPr="005B21DF">
        <w:rPr>
          <w:rFonts w:ascii="Times New Roman" w:hAnsi="Times New Roman"/>
          <w:bCs/>
          <w:i/>
          <w:sz w:val="24"/>
          <w:szCs w:val="24"/>
        </w:rPr>
        <w:t>выполнять практические задания, основанные на ситуациях, связанных с описанием состояния российской экономики;</w:t>
      </w:r>
    </w:p>
    <w:p w:rsidR="0074506A" w:rsidRPr="005B21DF" w:rsidRDefault="0074506A" w:rsidP="004446D0">
      <w:pPr>
        <w:numPr>
          <w:ilvl w:val="0"/>
          <w:numId w:val="50"/>
        </w:numPr>
        <w:tabs>
          <w:tab w:val="left" w:pos="993"/>
        </w:tabs>
        <w:spacing w:after="0" w:line="240" w:lineRule="auto"/>
        <w:ind w:left="0" w:firstLine="709"/>
        <w:jc w:val="both"/>
        <w:rPr>
          <w:rFonts w:ascii="Times New Roman" w:hAnsi="Times New Roman"/>
          <w:bCs/>
          <w:i/>
          <w:sz w:val="24"/>
          <w:szCs w:val="24"/>
        </w:rPr>
      </w:pPr>
      <w:r w:rsidRPr="005B21DF">
        <w:rPr>
          <w:rFonts w:ascii="Times New Roman" w:hAnsi="Times New Roman"/>
          <w:bCs/>
          <w:i/>
          <w:sz w:val="24"/>
          <w:szCs w:val="24"/>
        </w:rPr>
        <w:t>анализировать и оценивать с позиций экономических знаний сложившиеся практики и модели поведения потребителя;</w:t>
      </w:r>
    </w:p>
    <w:p w:rsidR="0074506A" w:rsidRPr="005B21DF" w:rsidRDefault="0074506A" w:rsidP="004446D0">
      <w:pPr>
        <w:numPr>
          <w:ilvl w:val="0"/>
          <w:numId w:val="50"/>
        </w:numPr>
        <w:tabs>
          <w:tab w:val="left" w:pos="993"/>
        </w:tabs>
        <w:spacing w:after="0" w:line="240" w:lineRule="auto"/>
        <w:ind w:left="0" w:firstLine="709"/>
        <w:jc w:val="both"/>
        <w:rPr>
          <w:rFonts w:ascii="Times New Roman" w:hAnsi="Times New Roman"/>
          <w:bCs/>
          <w:i/>
          <w:sz w:val="24"/>
          <w:szCs w:val="24"/>
        </w:rPr>
      </w:pPr>
      <w:r w:rsidRPr="005B21DF">
        <w:rPr>
          <w:rFonts w:ascii="Times New Roman" w:hAnsi="Times New Roman"/>
          <w:bCs/>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74506A" w:rsidRPr="005B21DF" w:rsidRDefault="0074506A" w:rsidP="004446D0">
      <w:pPr>
        <w:numPr>
          <w:ilvl w:val="0"/>
          <w:numId w:val="50"/>
        </w:numPr>
        <w:shd w:val="clear" w:color="auto" w:fill="FFFFFF"/>
        <w:tabs>
          <w:tab w:val="left" w:pos="993"/>
        </w:tabs>
        <w:spacing w:after="0" w:line="240" w:lineRule="auto"/>
        <w:ind w:left="0" w:firstLine="709"/>
        <w:jc w:val="both"/>
        <w:rPr>
          <w:rFonts w:ascii="Times New Roman" w:hAnsi="Times New Roman"/>
          <w:i/>
          <w:sz w:val="24"/>
          <w:szCs w:val="24"/>
        </w:rPr>
      </w:pPr>
      <w:r w:rsidRPr="005B21DF">
        <w:rPr>
          <w:rFonts w:ascii="Times New Roman" w:hAnsi="Times New Roman"/>
          <w:i/>
          <w:sz w:val="24"/>
          <w:szCs w:val="24"/>
        </w:rPr>
        <w:lastRenderedPageBreak/>
        <w:t>грамотно применять полученные знания для определения экономически рационального поведения и порядка действий в конкретных ситуациях;</w:t>
      </w:r>
    </w:p>
    <w:p w:rsidR="0074506A" w:rsidRPr="005B21DF" w:rsidRDefault="0074506A" w:rsidP="004446D0">
      <w:pPr>
        <w:numPr>
          <w:ilvl w:val="0"/>
          <w:numId w:val="50"/>
        </w:numPr>
        <w:tabs>
          <w:tab w:val="left" w:pos="993"/>
        </w:tabs>
        <w:spacing w:after="0" w:line="240" w:lineRule="auto"/>
        <w:ind w:left="0" w:firstLine="709"/>
        <w:jc w:val="both"/>
        <w:rPr>
          <w:rFonts w:ascii="Times New Roman" w:hAnsi="Times New Roman"/>
          <w:i/>
          <w:sz w:val="24"/>
          <w:szCs w:val="24"/>
        </w:rPr>
      </w:pPr>
      <w:r w:rsidRPr="005B21DF">
        <w:rPr>
          <w:rFonts w:ascii="Times New Roman" w:hAnsi="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bookmarkStart w:id="63" w:name="_Toc409691637"/>
    </w:p>
    <w:p w:rsidR="00E6657E" w:rsidRDefault="00E6657E" w:rsidP="0074506A">
      <w:pPr>
        <w:pStyle w:val="3"/>
        <w:spacing w:before="0" w:beforeAutospacing="0" w:after="0" w:afterAutospacing="0"/>
        <w:ind w:firstLine="709"/>
        <w:jc w:val="center"/>
        <w:rPr>
          <w:sz w:val="24"/>
          <w:szCs w:val="24"/>
        </w:rPr>
      </w:pPr>
      <w:bookmarkStart w:id="64" w:name="_Toc410653960"/>
      <w:bookmarkStart w:id="65" w:name="_Toc414553141"/>
    </w:p>
    <w:p w:rsidR="0074506A" w:rsidRDefault="0074506A" w:rsidP="0074506A">
      <w:pPr>
        <w:pStyle w:val="3"/>
        <w:spacing w:before="0" w:beforeAutospacing="0" w:after="0" w:afterAutospacing="0"/>
        <w:ind w:firstLine="709"/>
        <w:jc w:val="center"/>
        <w:rPr>
          <w:sz w:val="24"/>
          <w:szCs w:val="24"/>
        </w:rPr>
      </w:pPr>
      <w:r w:rsidRPr="005B21DF">
        <w:rPr>
          <w:sz w:val="24"/>
          <w:szCs w:val="24"/>
        </w:rPr>
        <w:t>1.2.5.</w:t>
      </w:r>
      <w:r w:rsidR="003648E0">
        <w:rPr>
          <w:sz w:val="24"/>
          <w:szCs w:val="24"/>
        </w:rPr>
        <w:t>9</w:t>
      </w:r>
      <w:r w:rsidRPr="005B21DF">
        <w:rPr>
          <w:sz w:val="24"/>
          <w:szCs w:val="24"/>
        </w:rPr>
        <w:t>. География</w:t>
      </w:r>
      <w:bookmarkEnd w:id="63"/>
      <w:bookmarkEnd w:id="64"/>
      <w:bookmarkEnd w:id="65"/>
    </w:p>
    <w:p w:rsidR="0074506A" w:rsidRDefault="0074506A" w:rsidP="0074506A">
      <w:pPr>
        <w:spacing w:after="0" w:line="240" w:lineRule="auto"/>
        <w:ind w:firstLine="709"/>
        <w:jc w:val="both"/>
        <w:rPr>
          <w:rFonts w:ascii="Times New Roman" w:hAnsi="Times New Roman"/>
          <w:b/>
          <w:sz w:val="24"/>
          <w:szCs w:val="24"/>
        </w:rPr>
      </w:pPr>
      <w:r w:rsidRPr="005B21DF">
        <w:rPr>
          <w:rFonts w:ascii="Times New Roman" w:hAnsi="Times New Roman"/>
          <w:b/>
          <w:sz w:val="24"/>
          <w:szCs w:val="24"/>
        </w:rPr>
        <w:t>Выпускник научится:</w:t>
      </w:r>
    </w:p>
    <w:p w:rsidR="0074506A" w:rsidRPr="005B21DF" w:rsidRDefault="003648E0" w:rsidP="003648E0">
      <w:pPr>
        <w:tabs>
          <w:tab w:val="left" w:pos="993"/>
        </w:tabs>
        <w:spacing w:after="0" w:line="240" w:lineRule="auto"/>
        <w:jc w:val="both"/>
        <w:rPr>
          <w:rFonts w:ascii="Times New Roman" w:hAnsi="Times New Roman"/>
          <w:sz w:val="24"/>
          <w:szCs w:val="24"/>
        </w:rPr>
      </w:pPr>
      <w:r>
        <w:rPr>
          <w:rFonts w:ascii="Times New Roman" w:hAnsi="Times New Roman"/>
          <w:sz w:val="24"/>
          <w:szCs w:val="24"/>
        </w:rPr>
        <w:t>-</w:t>
      </w:r>
      <w:r w:rsidR="0074506A" w:rsidRPr="005B21DF">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74506A" w:rsidRPr="005B21DF" w:rsidRDefault="003648E0" w:rsidP="003648E0">
      <w:pPr>
        <w:tabs>
          <w:tab w:val="left" w:pos="993"/>
        </w:tabs>
        <w:spacing w:after="0" w:line="240" w:lineRule="auto"/>
        <w:jc w:val="both"/>
        <w:rPr>
          <w:rFonts w:ascii="Times New Roman" w:hAnsi="Times New Roman"/>
          <w:sz w:val="24"/>
          <w:szCs w:val="24"/>
        </w:rPr>
      </w:pPr>
      <w:r>
        <w:rPr>
          <w:rFonts w:ascii="Times New Roman" w:hAnsi="Times New Roman"/>
          <w:sz w:val="24"/>
          <w:szCs w:val="24"/>
        </w:rPr>
        <w:t>-</w:t>
      </w:r>
      <w:r w:rsidR="0074506A" w:rsidRPr="005B21DF">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74506A" w:rsidRPr="005B21DF" w:rsidRDefault="003648E0" w:rsidP="003648E0">
      <w:pPr>
        <w:tabs>
          <w:tab w:val="left" w:pos="993"/>
        </w:tabs>
        <w:spacing w:after="0" w:line="240" w:lineRule="auto"/>
        <w:jc w:val="both"/>
        <w:rPr>
          <w:rFonts w:ascii="Times New Roman" w:hAnsi="Times New Roman"/>
          <w:sz w:val="24"/>
          <w:szCs w:val="24"/>
        </w:rPr>
      </w:pPr>
      <w:r>
        <w:rPr>
          <w:rFonts w:ascii="Times New Roman" w:hAnsi="Times New Roman"/>
          <w:sz w:val="24"/>
          <w:szCs w:val="24"/>
        </w:rPr>
        <w:t>-</w:t>
      </w:r>
      <w:r w:rsidR="0074506A" w:rsidRPr="005B21DF">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4506A" w:rsidRPr="005B21DF" w:rsidRDefault="003648E0" w:rsidP="003648E0">
      <w:pPr>
        <w:tabs>
          <w:tab w:val="left" w:pos="993"/>
        </w:tabs>
        <w:spacing w:after="0" w:line="240" w:lineRule="auto"/>
        <w:jc w:val="both"/>
        <w:rPr>
          <w:rFonts w:ascii="Times New Roman" w:hAnsi="Times New Roman"/>
          <w:sz w:val="24"/>
          <w:szCs w:val="24"/>
        </w:rPr>
      </w:pPr>
      <w:r>
        <w:rPr>
          <w:rFonts w:ascii="Times New Roman" w:hAnsi="Times New Roman"/>
          <w:sz w:val="24"/>
          <w:szCs w:val="24"/>
        </w:rPr>
        <w:t>-</w:t>
      </w:r>
      <w:r w:rsidR="0074506A" w:rsidRPr="005B21DF">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74506A" w:rsidRPr="005B21DF" w:rsidRDefault="003648E0" w:rsidP="003648E0">
      <w:pPr>
        <w:tabs>
          <w:tab w:val="left" w:pos="993"/>
        </w:tabs>
        <w:spacing w:after="0" w:line="240" w:lineRule="auto"/>
        <w:jc w:val="both"/>
        <w:rPr>
          <w:rFonts w:ascii="Times New Roman" w:hAnsi="Times New Roman"/>
          <w:sz w:val="24"/>
          <w:szCs w:val="24"/>
        </w:rPr>
      </w:pPr>
      <w:r>
        <w:rPr>
          <w:rFonts w:ascii="Times New Roman" w:hAnsi="Times New Roman"/>
          <w:sz w:val="24"/>
          <w:szCs w:val="24"/>
        </w:rPr>
        <w:t>-</w:t>
      </w:r>
      <w:r w:rsidR="0074506A" w:rsidRPr="005B21DF">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74506A" w:rsidRPr="005B21DF" w:rsidRDefault="003648E0" w:rsidP="003648E0">
      <w:pPr>
        <w:tabs>
          <w:tab w:val="left" w:pos="993"/>
        </w:tabs>
        <w:spacing w:after="0" w:line="240" w:lineRule="auto"/>
        <w:jc w:val="both"/>
        <w:rPr>
          <w:rFonts w:ascii="Times New Roman" w:hAnsi="Times New Roman"/>
          <w:sz w:val="24"/>
          <w:szCs w:val="24"/>
        </w:rPr>
      </w:pPr>
      <w:r>
        <w:rPr>
          <w:rFonts w:ascii="Times New Roman" w:hAnsi="Times New Roman"/>
          <w:sz w:val="24"/>
          <w:szCs w:val="24"/>
        </w:rPr>
        <w:t>-</w:t>
      </w:r>
      <w:r w:rsidR="0074506A" w:rsidRPr="005B21DF">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74506A" w:rsidRPr="005B21DF" w:rsidRDefault="003648E0" w:rsidP="003648E0">
      <w:pPr>
        <w:tabs>
          <w:tab w:val="left" w:pos="993"/>
        </w:tabs>
        <w:spacing w:after="0" w:line="240" w:lineRule="auto"/>
        <w:jc w:val="both"/>
        <w:rPr>
          <w:rFonts w:ascii="Times New Roman" w:hAnsi="Times New Roman"/>
          <w:sz w:val="24"/>
          <w:szCs w:val="24"/>
        </w:rPr>
      </w:pPr>
      <w:r>
        <w:rPr>
          <w:rFonts w:ascii="Times New Roman" w:hAnsi="Times New Roman"/>
          <w:sz w:val="24"/>
          <w:szCs w:val="24"/>
        </w:rPr>
        <w:t>-</w:t>
      </w:r>
      <w:r w:rsidR="0074506A" w:rsidRPr="005B21DF">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74506A" w:rsidRPr="005B21DF" w:rsidRDefault="003648E0" w:rsidP="003648E0">
      <w:pPr>
        <w:tabs>
          <w:tab w:val="left" w:pos="993"/>
        </w:tabs>
        <w:spacing w:after="0" w:line="240" w:lineRule="auto"/>
        <w:jc w:val="both"/>
        <w:rPr>
          <w:rFonts w:ascii="Times New Roman" w:hAnsi="Times New Roman"/>
          <w:sz w:val="24"/>
          <w:szCs w:val="24"/>
        </w:rPr>
      </w:pPr>
      <w:r>
        <w:rPr>
          <w:rFonts w:ascii="Times New Roman" w:hAnsi="Times New Roman"/>
          <w:sz w:val="24"/>
          <w:szCs w:val="24"/>
        </w:rPr>
        <w:t>-</w:t>
      </w:r>
      <w:r w:rsidR="0074506A" w:rsidRPr="005B21DF">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74506A" w:rsidRPr="005B21DF" w:rsidRDefault="003648E0" w:rsidP="003648E0">
      <w:pPr>
        <w:tabs>
          <w:tab w:val="left" w:pos="993"/>
        </w:tabs>
        <w:spacing w:after="0" w:line="240" w:lineRule="auto"/>
        <w:jc w:val="both"/>
        <w:rPr>
          <w:rFonts w:ascii="Times New Roman" w:hAnsi="Times New Roman"/>
          <w:sz w:val="24"/>
          <w:szCs w:val="24"/>
        </w:rPr>
      </w:pPr>
      <w:r>
        <w:rPr>
          <w:rFonts w:ascii="Times New Roman" w:hAnsi="Times New Roman"/>
          <w:sz w:val="24"/>
          <w:szCs w:val="24"/>
        </w:rPr>
        <w:t>-</w:t>
      </w:r>
      <w:r w:rsidR="0074506A" w:rsidRPr="005B21DF">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74506A" w:rsidRPr="005B21DF" w:rsidRDefault="003648E0" w:rsidP="003648E0">
      <w:pPr>
        <w:tabs>
          <w:tab w:val="left" w:pos="993"/>
        </w:tabs>
        <w:spacing w:after="0" w:line="240" w:lineRule="auto"/>
        <w:jc w:val="both"/>
        <w:rPr>
          <w:rFonts w:ascii="Times New Roman" w:hAnsi="Times New Roman"/>
          <w:sz w:val="24"/>
          <w:szCs w:val="24"/>
        </w:rPr>
      </w:pPr>
      <w:r>
        <w:rPr>
          <w:rFonts w:ascii="Times New Roman" w:hAnsi="Times New Roman"/>
          <w:sz w:val="24"/>
          <w:szCs w:val="24"/>
        </w:rPr>
        <w:t>-</w:t>
      </w:r>
      <w:r w:rsidR="0074506A" w:rsidRPr="005B21DF">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74506A" w:rsidRPr="005B21DF" w:rsidRDefault="003648E0" w:rsidP="003648E0">
      <w:pPr>
        <w:tabs>
          <w:tab w:val="left" w:pos="993"/>
        </w:tabs>
        <w:spacing w:after="0" w:line="240" w:lineRule="auto"/>
        <w:jc w:val="both"/>
        <w:rPr>
          <w:rFonts w:ascii="Times New Roman" w:hAnsi="Times New Roman"/>
          <w:sz w:val="24"/>
          <w:szCs w:val="24"/>
        </w:rPr>
      </w:pPr>
      <w:r>
        <w:rPr>
          <w:rFonts w:ascii="Times New Roman" w:hAnsi="Times New Roman"/>
          <w:sz w:val="24"/>
          <w:szCs w:val="24"/>
        </w:rPr>
        <w:t>-</w:t>
      </w:r>
      <w:r w:rsidR="0074506A" w:rsidRPr="005B21DF">
        <w:rPr>
          <w:rFonts w:ascii="Times New Roman" w:hAnsi="Times New Roman"/>
          <w:sz w:val="24"/>
          <w:szCs w:val="24"/>
        </w:rPr>
        <w:t xml:space="preserve">описывать по карте положение и взаиморасположение географических объектов; </w:t>
      </w:r>
    </w:p>
    <w:p w:rsidR="0074506A" w:rsidRPr="005B21DF" w:rsidRDefault="003648E0" w:rsidP="003648E0">
      <w:pPr>
        <w:tabs>
          <w:tab w:val="left" w:pos="993"/>
        </w:tabs>
        <w:spacing w:after="0" w:line="240" w:lineRule="auto"/>
        <w:jc w:val="both"/>
        <w:rPr>
          <w:rFonts w:ascii="Times New Roman" w:hAnsi="Times New Roman"/>
          <w:sz w:val="24"/>
          <w:szCs w:val="24"/>
        </w:rPr>
      </w:pPr>
      <w:r>
        <w:rPr>
          <w:rFonts w:ascii="Times New Roman" w:hAnsi="Times New Roman"/>
          <w:sz w:val="24"/>
          <w:szCs w:val="24"/>
        </w:rPr>
        <w:t>-</w:t>
      </w:r>
      <w:r w:rsidR="0074506A" w:rsidRPr="005B21DF">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74506A" w:rsidRPr="005B21DF" w:rsidRDefault="003648E0" w:rsidP="003648E0">
      <w:pPr>
        <w:tabs>
          <w:tab w:val="left" w:pos="993"/>
        </w:tabs>
        <w:spacing w:after="0" w:line="240" w:lineRule="auto"/>
        <w:jc w:val="both"/>
        <w:rPr>
          <w:rFonts w:ascii="Times New Roman" w:hAnsi="Times New Roman"/>
          <w:sz w:val="24"/>
          <w:szCs w:val="24"/>
        </w:rPr>
      </w:pPr>
      <w:r>
        <w:rPr>
          <w:rFonts w:ascii="Times New Roman" w:hAnsi="Times New Roman"/>
          <w:sz w:val="24"/>
          <w:szCs w:val="24"/>
        </w:rPr>
        <w:lastRenderedPageBreak/>
        <w:t>-</w:t>
      </w:r>
      <w:r w:rsidR="0074506A" w:rsidRPr="005B21DF">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74506A" w:rsidRPr="005B21DF" w:rsidRDefault="003648E0" w:rsidP="003648E0">
      <w:pPr>
        <w:tabs>
          <w:tab w:val="left" w:pos="993"/>
        </w:tabs>
        <w:spacing w:after="0" w:line="240" w:lineRule="auto"/>
        <w:jc w:val="both"/>
        <w:rPr>
          <w:rFonts w:ascii="Times New Roman" w:hAnsi="Times New Roman"/>
          <w:sz w:val="24"/>
          <w:szCs w:val="24"/>
        </w:rPr>
      </w:pPr>
      <w:r>
        <w:rPr>
          <w:rFonts w:ascii="Times New Roman" w:hAnsi="Times New Roman"/>
          <w:sz w:val="24"/>
          <w:szCs w:val="24"/>
        </w:rPr>
        <w:t>-</w:t>
      </w:r>
      <w:r w:rsidR="0074506A" w:rsidRPr="005B21DF">
        <w:rPr>
          <w:rFonts w:ascii="Times New Roman" w:hAnsi="Times New Roman"/>
          <w:sz w:val="24"/>
          <w:szCs w:val="24"/>
        </w:rPr>
        <w:t xml:space="preserve">объяснять особенности компонентов природы отдельных территорий; </w:t>
      </w:r>
    </w:p>
    <w:p w:rsidR="0074506A" w:rsidRPr="005B21DF" w:rsidRDefault="003648E0" w:rsidP="003648E0">
      <w:pPr>
        <w:tabs>
          <w:tab w:val="left" w:pos="993"/>
        </w:tabs>
        <w:spacing w:after="0" w:line="240" w:lineRule="auto"/>
        <w:jc w:val="both"/>
        <w:rPr>
          <w:rFonts w:ascii="Times New Roman" w:hAnsi="Times New Roman"/>
          <w:sz w:val="24"/>
          <w:szCs w:val="24"/>
        </w:rPr>
      </w:pPr>
      <w:r>
        <w:rPr>
          <w:rFonts w:ascii="Times New Roman" w:hAnsi="Times New Roman"/>
          <w:sz w:val="24"/>
          <w:szCs w:val="24"/>
        </w:rPr>
        <w:t>-</w:t>
      </w:r>
      <w:r w:rsidR="0074506A" w:rsidRPr="005B21DF">
        <w:rPr>
          <w:rFonts w:ascii="Times New Roman" w:hAnsi="Times New Roman"/>
          <w:sz w:val="24"/>
          <w:szCs w:val="24"/>
        </w:rPr>
        <w:t>приводить примеры взаимодействия природы и общества в пределах отдельных территорий;</w:t>
      </w:r>
    </w:p>
    <w:p w:rsidR="0074506A" w:rsidRPr="005B21DF" w:rsidRDefault="003648E0" w:rsidP="003648E0">
      <w:pPr>
        <w:tabs>
          <w:tab w:val="left" w:pos="993"/>
        </w:tabs>
        <w:spacing w:after="0" w:line="240" w:lineRule="auto"/>
        <w:jc w:val="both"/>
        <w:rPr>
          <w:rFonts w:ascii="Times New Roman" w:hAnsi="Times New Roman"/>
          <w:sz w:val="24"/>
          <w:szCs w:val="24"/>
        </w:rPr>
      </w:pPr>
      <w:r>
        <w:rPr>
          <w:rFonts w:ascii="Times New Roman" w:hAnsi="Times New Roman"/>
          <w:sz w:val="24"/>
          <w:szCs w:val="24"/>
        </w:rPr>
        <w:t>-</w:t>
      </w:r>
      <w:r w:rsidR="0074506A" w:rsidRPr="005B21DF">
        <w:rPr>
          <w:rFonts w:ascii="Times New Roman" w:hAnsi="Times New Roman"/>
          <w:sz w:val="24"/>
          <w:szCs w:val="24"/>
        </w:rPr>
        <w:t>различать принципы выделения и устанавливать соотношениямежду государственной территорией и исключительной экономической зоной России;</w:t>
      </w:r>
    </w:p>
    <w:p w:rsidR="0074506A" w:rsidRPr="005B21DF" w:rsidRDefault="003648E0" w:rsidP="003648E0">
      <w:pPr>
        <w:tabs>
          <w:tab w:val="left" w:pos="993"/>
        </w:tabs>
        <w:spacing w:after="0" w:line="240" w:lineRule="auto"/>
        <w:jc w:val="both"/>
        <w:rPr>
          <w:rFonts w:ascii="Times New Roman" w:hAnsi="Times New Roman"/>
          <w:sz w:val="24"/>
          <w:szCs w:val="24"/>
        </w:rPr>
      </w:pPr>
      <w:r>
        <w:rPr>
          <w:rFonts w:ascii="Times New Roman" w:hAnsi="Times New Roman"/>
          <w:sz w:val="24"/>
          <w:szCs w:val="24"/>
        </w:rPr>
        <w:t>-</w:t>
      </w:r>
      <w:r w:rsidR="0074506A" w:rsidRPr="005B21DF">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74506A" w:rsidRPr="005B21DF" w:rsidRDefault="003648E0" w:rsidP="003648E0">
      <w:pPr>
        <w:tabs>
          <w:tab w:val="left" w:pos="993"/>
        </w:tabs>
        <w:spacing w:after="0" w:line="240" w:lineRule="auto"/>
        <w:jc w:val="both"/>
        <w:rPr>
          <w:rFonts w:ascii="Times New Roman" w:hAnsi="Times New Roman"/>
          <w:sz w:val="24"/>
          <w:szCs w:val="24"/>
        </w:rPr>
      </w:pPr>
      <w:r>
        <w:rPr>
          <w:rFonts w:ascii="Times New Roman" w:hAnsi="Times New Roman"/>
          <w:sz w:val="24"/>
          <w:szCs w:val="24"/>
        </w:rPr>
        <w:t>-</w:t>
      </w:r>
      <w:r w:rsidR="0074506A" w:rsidRPr="005B21DF">
        <w:rPr>
          <w:rFonts w:ascii="Times New Roman" w:hAnsi="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74506A" w:rsidRPr="005B21DF" w:rsidRDefault="003648E0" w:rsidP="003648E0">
      <w:pPr>
        <w:tabs>
          <w:tab w:val="left" w:pos="993"/>
        </w:tabs>
        <w:spacing w:after="0" w:line="240" w:lineRule="auto"/>
        <w:jc w:val="both"/>
        <w:rPr>
          <w:rFonts w:ascii="Times New Roman" w:hAnsi="Times New Roman"/>
          <w:sz w:val="24"/>
          <w:szCs w:val="24"/>
        </w:rPr>
      </w:pPr>
      <w:r>
        <w:rPr>
          <w:rFonts w:ascii="Times New Roman" w:hAnsi="Times New Roman"/>
          <w:sz w:val="24"/>
          <w:szCs w:val="24"/>
        </w:rPr>
        <w:t>-</w:t>
      </w:r>
      <w:r w:rsidR="0074506A" w:rsidRPr="005B21DF">
        <w:rPr>
          <w:rFonts w:ascii="Times New Roman" w:hAnsi="Times New Roman"/>
          <w:sz w:val="24"/>
          <w:szCs w:val="24"/>
        </w:rPr>
        <w:t>различать географические процессы и явления, определяющие особенности природы России и ее отдельных регионов;</w:t>
      </w:r>
    </w:p>
    <w:p w:rsidR="0074506A" w:rsidRPr="005B21DF" w:rsidRDefault="003648E0" w:rsidP="003648E0">
      <w:pPr>
        <w:tabs>
          <w:tab w:val="left" w:pos="993"/>
        </w:tabs>
        <w:spacing w:after="0" w:line="240" w:lineRule="auto"/>
        <w:jc w:val="both"/>
        <w:rPr>
          <w:rFonts w:ascii="Times New Roman" w:hAnsi="Times New Roman"/>
          <w:sz w:val="24"/>
          <w:szCs w:val="24"/>
        </w:rPr>
      </w:pPr>
      <w:r>
        <w:rPr>
          <w:rFonts w:ascii="Times New Roman" w:hAnsi="Times New Roman"/>
          <w:sz w:val="24"/>
          <w:szCs w:val="24"/>
        </w:rPr>
        <w:t>-</w:t>
      </w:r>
      <w:r w:rsidR="0074506A" w:rsidRPr="005B21DF">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74506A" w:rsidRPr="005B21DF" w:rsidRDefault="003648E0" w:rsidP="003648E0">
      <w:pPr>
        <w:tabs>
          <w:tab w:val="left" w:pos="993"/>
        </w:tabs>
        <w:spacing w:after="0" w:line="240" w:lineRule="auto"/>
        <w:jc w:val="both"/>
        <w:rPr>
          <w:rFonts w:ascii="Times New Roman" w:hAnsi="Times New Roman"/>
          <w:sz w:val="24"/>
          <w:szCs w:val="24"/>
        </w:rPr>
      </w:pPr>
      <w:r>
        <w:rPr>
          <w:rFonts w:ascii="Times New Roman" w:hAnsi="Times New Roman"/>
          <w:sz w:val="24"/>
          <w:szCs w:val="24"/>
        </w:rPr>
        <w:t>-</w:t>
      </w:r>
      <w:r w:rsidR="0074506A" w:rsidRPr="005B21DF">
        <w:rPr>
          <w:rFonts w:ascii="Times New Roman" w:hAnsi="Times New Roman"/>
          <w:sz w:val="24"/>
          <w:szCs w:val="24"/>
        </w:rPr>
        <w:t>объяснять особенности компонентов природы отдельных частей страны;</w:t>
      </w:r>
    </w:p>
    <w:p w:rsidR="0074506A" w:rsidRPr="005B21DF" w:rsidRDefault="003648E0" w:rsidP="003648E0">
      <w:pPr>
        <w:tabs>
          <w:tab w:val="left" w:pos="993"/>
        </w:tabs>
        <w:spacing w:after="0" w:line="240" w:lineRule="auto"/>
        <w:jc w:val="both"/>
        <w:rPr>
          <w:rFonts w:ascii="Times New Roman" w:hAnsi="Times New Roman"/>
          <w:sz w:val="24"/>
          <w:szCs w:val="24"/>
        </w:rPr>
      </w:pPr>
      <w:r>
        <w:rPr>
          <w:rFonts w:ascii="Times New Roman" w:hAnsi="Times New Roman"/>
          <w:sz w:val="24"/>
          <w:szCs w:val="24"/>
        </w:rPr>
        <w:t>-</w:t>
      </w:r>
      <w:r w:rsidR="0074506A" w:rsidRPr="005B21DF">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74506A" w:rsidRPr="005B21DF" w:rsidRDefault="003648E0" w:rsidP="003648E0">
      <w:pPr>
        <w:tabs>
          <w:tab w:val="left" w:pos="993"/>
        </w:tabs>
        <w:spacing w:after="0" w:line="240" w:lineRule="auto"/>
        <w:jc w:val="both"/>
        <w:rPr>
          <w:rFonts w:ascii="Times New Roman" w:hAnsi="Times New Roman"/>
          <w:sz w:val="24"/>
          <w:szCs w:val="24"/>
        </w:rPr>
      </w:pPr>
      <w:r>
        <w:rPr>
          <w:rFonts w:ascii="Times New Roman" w:hAnsi="Times New Roman"/>
          <w:sz w:val="24"/>
          <w:szCs w:val="24"/>
        </w:rPr>
        <w:t>-</w:t>
      </w:r>
      <w:r w:rsidR="0074506A" w:rsidRPr="005B21DF">
        <w:rPr>
          <w:rFonts w:ascii="Times New Roman" w:hAnsi="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74506A" w:rsidRPr="005B21DF" w:rsidRDefault="003648E0" w:rsidP="003648E0">
      <w:pPr>
        <w:tabs>
          <w:tab w:val="left" w:pos="993"/>
        </w:tabs>
        <w:spacing w:after="0" w:line="240" w:lineRule="auto"/>
        <w:jc w:val="both"/>
        <w:rPr>
          <w:rFonts w:ascii="Times New Roman" w:hAnsi="Times New Roman"/>
          <w:sz w:val="24"/>
          <w:szCs w:val="24"/>
        </w:rPr>
      </w:pPr>
      <w:r>
        <w:rPr>
          <w:rFonts w:ascii="Times New Roman" w:hAnsi="Times New Roman"/>
          <w:sz w:val="24"/>
          <w:szCs w:val="24"/>
        </w:rPr>
        <w:t>-</w:t>
      </w:r>
      <w:r w:rsidR="0074506A" w:rsidRPr="005B21DF">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74506A" w:rsidRPr="005B21DF" w:rsidRDefault="003648E0" w:rsidP="003648E0">
      <w:pPr>
        <w:tabs>
          <w:tab w:val="left" w:pos="993"/>
        </w:tabs>
        <w:spacing w:after="0" w:line="240" w:lineRule="auto"/>
        <w:jc w:val="both"/>
        <w:rPr>
          <w:rFonts w:ascii="Times New Roman" w:hAnsi="Times New Roman"/>
          <w:sz w:val="24"/>
          <w:szCs w:val="24"/>
        </w:rPr>
      </w:pPr>
      <w:r>
        <w:rPr>
          <w:rFonts w:ascii="Times New Roman" w:hAnsi="Times New Roman"/>
          <w:sz w:val="24"/>
          <w:szCs w:val="24"/>
        </w:rPr>
        <w:t>-</w:t>
      </w:r>
      <w:r w:rsidR="0074506A" w:rsidRPr="005B21DF">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74506A" w:rsidRPr="005B21DF" w:rsidRDefault="003648E0" w:rsidP="003648E0">
      <w:pPr>
        <w:tabs>
          <w:tab w:val="left" w:pos="993"/>
        </w:tabs>
        <w:spacing w:after="0" w:line="240" w:lineRule="auto"/>
        <w:jc w:val="both"/>
        <w:rPr>
          <w:rFonts w:ascii="Times New Roman" w:hAnsi="Times New Roman"/>
          <w:sz w:val="24"/>
          <w:szCs w:val="24"/>
        </w:rPr>
      </w:pPr>
      <w:r>
        <w:rPr>
          <w:rFonts w:ascii="Times New Roman" w:hAnsi="Times New Roman"/>
          <w:sz w:val="24"/>
          <w:szCs w:val="24"/>
        </w:rPr>
        <w:t>-</w:t>
      </w:r>
      <w:r w:rsidR="0074506A" w:rsidRPr="005B21DF">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74506A" w:rsidRPr="005B21DF" w:rsidRDefault="003648E0" w:rsidP="003648E0">
      <w:pPr>
        <w:tabs>
          <w:tab w:val="left" w:pos="993"/>
        </w:tabs>
        <w:spacing w:after="0" w:line="240" w:lineRule="auto"/>
        <w:jc w:val="both"/>
        <w:rPr>
          <w:rFonts w:ascii="Times New Roman" w:hAnsi="Times New Roman"/>
          <w:sz w:val="24"/>
          <w:szCs w:val="24"/>
        </w:rPr>
      </w:pPr>
      <w:r>
        <w:rPr>
          <w:rFonts w:ascii="Times New Roman" w:hAnsi="Times New Roman"/>
          <w:sz w:val="24"/>
          <w:szCs w:val="24"/>
        </w:rPr>
        <w:t>-</w:t>
      </w:r>
      <w:r w:rsidR="0074506A" w:rsidRPr="005B21DF">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74506A" w:rsidRPr="005B21DF" w:rsidRDefault="003648E0" w:rsidP="003648E0">
      <w:pPr>
        <w:tabs>
          <w:tab w:val="left" w:pos="993"/>
        </w:tabs>
        <w:spacing w:after="0" w:line="240" w:lineRule="auto"/>
        <w:jc w:val="both"/>
        <w:rPr>
          <w:rFonts w:ascii="Times New Roman" w:hAnsi="Times New Roman"/>
          <w:sz w:val="24"/>
          <w:szCs w:val="24"/>
        </w:rPr>
      </w:pPr>
      <w:r>
        <w:rPr>
          <w:rFonts w:ascii="Times New Roman" w:hAnsi="Times New Roman"/>
          <w:sz w:val="24"/>
          <w:szCs w:val="24"/>
        </w:rPr>
        <w:t>-</w:t>
      </w:r>
      <w:r w:rsidR="0074506A" w:rsidRPr="005B21DF">
        <w:rPr>
          <w:rFonts w:ascii="Times New Roman" w:hAnsi="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74506A" w:rsidRPr="005B21DF" w:rsidRDefault="003648E0" w:rsidP="003648E0">
      <w:pPr>
        <w:tabs>
          <w:tab w:val="left" w:pos="993"/>
        </w:tabs>
        <w:spacing w:after="0" w:line="240" w:lineRule="auto"/>
        <w:jc w:val="both"/>
        <w:rPr>
          <w:rFonts w:ascii="Times New Roman" w:hAnsi="Times New Roman"/>
          <w:sz w:val="24"/>
          <w:szCs w:val="24"/>
        </w:rPr>
      </w:pPr>
      <w:r>
        <w:rPr>
          <w:rFonts w:ascii="Times New Roman" w:hAnsi="Times New Roman"/>
          <w:sz w:val="24"/>
          <w:szCs w:val="24"/>
        </w:rPr>
        <w:t>-</w:t>
      </w:r>
      <w:r w:rsidR="0074506A" w:rsidRPr="005B21DF">
        <w:rPr>
          <w:rFonts w:ascii="Times New Roman" w:hAnsi="Times New Roman"/>
          <w:sz w:val="24"/>
          <w:szCs w:val="24"/>
        </w:rPr>
        <w:t>объяснять и сравнивать особенности природы, населения и хозяйства отдельных регионов России;</w:t>
      </w:r>
    </w:p>
    <w:p w:rsidR="0074506A" w:rsidRPr="005B21DF" w:rsidRDefault="003648E0" w:rsidP="003648E0">
      <w:pPr>
        <w:tabs>
          <w:tab w:val="left" w:pos="993"/>
        </w:tabs>
        <w:spacing w:after="0" w:line="240" w:lineRule="auto"/>
        <w:jc w:val="both"/>
        <w:rPr>
          <w:rFonts w:ascii="Times New Roman" w:hAnsi="Times New Roman"/>
          <w:sz w:val="24"/>
          <w:szCs w:val="24"/>
        </w:rPr>
      </w:pPr>
      <w:r>
        <w:rPr>
          <w:rFonts w:ascii="Times New Roman" w:hAnsi="Times New Roman"/>
          <w:sz w:val="24"/>
          <w:szCs w:val="24"/>
        </w:rPr>
        <w:t>-</w:t>
      </w:r>
      <w:r w:rsidR="0074506A" w:rsidRPr="005B21DF">
        <w:rPr>
          <w:rFonts w:ascii="Times New Roman" w:hAnsi="Times New Roman"/>
          <w:sz w:val="24"/>
          <w:szCs w:val="24"/>
        </w:rPr>
        <w:t>сравнивать особенности природы, населения и хозяйства отдельных регионов России;</w:t>
      </w:r>
    </w:p>
    <w:p w:rsidR="0074506A" w:rsidRPr="005B21DF" w:rsidRDefault="003648E0" w:rsidP="003648E0">
      <w:pPr>
        <w:tabs>
          <w:tab w:val="left" w:pos="993"/>
        </w:tabs>
        <w:spacing w:after="0" w:line="240" w:lineRule="auto"/>
        <w:jc w:val="both"/>
        <w:rPr>
          <w:rFonts w:ascii="Times New Roman" w:hAnsi="Times New Roman"/>
          <w:i/>
          <w:sz w:val="24"/>
          <w:szCs w:val="24"/>
        </w:rPr>
      </w:pPr>
      <w:r>
        <w:rPr>
          <w:rFonts w:ascii="Times New Roman" w:hAnsi="Times New Roman"/>
          <w:sz w:val="24"/>
          <w:szCs w:val="24"/>
        </w:rPr>
        <w:t>-</w:t>
      </w:r>
      <w:r w:rsidR="0074506A" w:rsidRPr="005B21DF">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74506A" w:rsidRPr="005B21DF" w:rsidRDefault="003648E0" w:rsidP="003648E0">
      <w:pPr>
        <w:tabs>
          <w:tab w:val="left" w:pos="993"/>
        </w:tabs>
        <w:spacing w:after="0" w:line="240" w:lineRule="auto"/>
        <w:jc w:val="both"/>
        <w:rPr>
          <w:rFonts w:ascii="Times New Roman" w:hAnsi="Times New Roman"/>
          <w:i/>
          <w:sz w:val="24"/>
          <w:szCs w:val="24"/>
        </w:rPr>
      </w:pPr>
      <w:r>
        <w:rPr>
          <w:rFonts w:ascii="Times New Roman" w:hAnsi="Times New Roman"/>
          <w:sz w:val="24"/>
          <w:szCs w:val="24"/>
        </w:rPr>
        <w:t>-</w:t>
      </w:r>
      <w:r w:rsidR="0074506A" w:rsidRPr="005B21DF">
        <w:rPr>
          <w:rFonts w:ascii="Times New Roman" w:hAnsi="Times New Roman"/>
          <w:sz w:val="24"/>
          <w:szCs w:val="24"/>
        </w:rPr>
        <w:t xml:space="preserve">уметь ориентироваться при помощи компаса, определять стороны горизонта, использовать компас для определения азимута; </w:t>
      </w:r>
    </w:p>
    <w:p w:rsidR="0074506A" w:rsidRPr="005B21DF" w:rsidRDefault="003648E0" w:rsidP="003648E0">
      <w:pPr>
        <w:tabs>
          <w:tab w:val="left" w:pos="993"/>
        </w:tabs>
        <w:spacing w:after="0" w:line="240" w:lineRule="auto"/>
        <w:jc w:val="both"/>
        <w:rPr>
          <w:rFonts w:ascii="Times New Roman" w:hAnsi="Times New Roman"/>
          <w:sz w:val="24"/>
          <w:szCs w:val="24"/>
        </w:rPr>
      </w:pPr>
      <w:r>
        <w:rPr>
          <w:rFonts w:ascii="Times New Roman" w:hAnsi="Times New Roman"/>
          <w:sz w:val="24"/>
          <w:szCs w:val="24"/>
        </w:rPr>
        <w:t>-</w:t>
      </w:r>
      <w:r w:rsidR="0074506A" w:rsidRPr="005B21DF">
        <w:rPr>
          <w:rFonts w:ascii="Times New Roman" w:hAnsi="Times New Roman"/>
          <w:sz w:val="24"/>
          <w:szCs w:val="24"/>
        </w:rPr>
        <w:t xml:space="preserve">описывать погоду своей местности; </w:t>
      </w:r>
    </w:p>
    <w:p w:rsidR="0074506A" w:rsidRPr="005B21DF" w:rsidRDefault="003648E0" w:rsidP="003648E0">
      <w:pPr>
        <w:tabs>
          <w:tab w:val="left" w:pos="993"/>
        </w:tabs>
        <w:spacing w:after="0" w:line="240" w:lineRule="auto"/>
        <w:jc w:val="both"/>
        <w:rPr>
          <w:rFonts w:ascii="Times New Roman" w:hAnsi="Times New Roman"/>
          <w:sz w:val="24"/>
          <w:szCs w:val="24"/>
        </w:rPr>
      </w:pPr>
      <w:r>
        <w:rPr>
          <w:rFonts w:ascii="Times New Roman" w:hAnsi="Times New Roman"/>
          <w:sz w:val="24"/>
          <w:szCs w:val="24"/>
        </w:rPr>
        <w:lastRenderedPageBreak/>
        <w:t>-</w:t>
      </w:r>
      <w:r w:rsidR="0074506A" w:rsidRPr="005B21DF">
        <w:rPr>
          <w:rFonts w:ascii="Times New Roman" w:hAnsi="Times New Roman"/>
          <w:sz w:val="24"/>
          <w:szCs w:val="24"/>
        </w:rPr>
        <w:t>объяснять расовые отличия разных народов мира;</w:t>
      </w:r>
    </w:p>
    <w:p w:rsidR="0074506A" w:rsidRPr="005B21DF" w:rsidRDefault="003648E0" w:rsidP="003648E0">
      <w:pPr>
        <w:tabs>
          <w:tab w:val="left" w:pos="993"/>
        </w:tabs>
        <w:spacing w:after="0" w:line="240" w:lineRule="auto"/>
        <w:jc w:val="both"/>
        <w:rPr>
          <w:rFonts w:ascii="Times New Roman" w:hAnsi="Times New Roman"/>
          <w:sz w:val="24"/>
          <w:szCs w:val="24"/>
        </w:rPr>
      </w:pPr>
      <w:r>
        <w:rPr>
          <w:rFonts w:ascii="Times New Roman" w:hAnsi="Times New Roman"/>
          <w:sz w:val="24"/>
          <w:szCs w:val="24"/>
        </w:rPr>
        <w:t>-</w:t>
      </w:r>
      <w:r w:rsidR="0074506A" w:rsidRPr="005B21DF">
        <w:rPr>
          <w:rFonts w:ascii="Times New Roman" w:hAnsi="Times New Roman"/>
          <w:sz w:val="24"/>
          <w:szCs w:val="24"/>
        </w:rPr>
        <w:t xml:space="preserve">давать характеристику рельефа своей местности; </w:t>
      </w:r>
    </w:p>
    <w:p w:rsidR="0074506A" w:rsidRPr="005B21DF" w:rsidRDefault="003648E0" w:rsidP="003648E0">
      <w:pPr>
        <w:tabs>
          <w:tab w:val="left" w:pos="993"/>
        </w:tabs>
        <w:spacing w:after="0" w:line="240" w:lineRule="auto"/>
        <w:jc w:val="both"/>
        <w:rPr>
          <w:rFonts w:ascii="Times New Roman" w:hAnsi="Times New Roman"/>
          <w:sz w:val="24"/>
          <w:szCs w:val="24"/>
        </w:rPr>
      </w:pPr>
      <w:r>
        <w:rPr>
          <w:rFonts w:ascii="Times New Roman" w:hAnsi="Times New Roman"/>
          <w:sz w:val="24"/>
          <w:szCs w:val="24"/>
        </w:rPr>
        <w:t>-</w:t>
      </w:r>
      <w:r w:rsidR="0074506A" w:rsidRPr="005B21DF">
        <w:rPr>
          <w:rFonts w:ascii="Times New Roman" w:hAnsi="Times New Roman"/>
          <w:sz w:val="24"/>
          <w:szCs w:val="24"/>
        </w:rPr>
        <w:t>уметь выделять в записках путешественников географические особенности территории</w:t>
      </w:r>
    </w:p>
    <w:p w:rsidR="0074506A" w:rsidRPr="005B21DF" w:rsidRDefault="003648E0" w:rsidP="003648E0">
      <w:pPr>
        <w:tabs>
          <w:tab w:val="left" w:pos="993"/>
        </w:tabs>
        <w:spacing w:after="0" w:line="240" w:lineRule="auto"/>
        <w:jc w:val="both"/>
        <w:rPr>
          <w:rFonts w:ascii="Times New Roman" w:hAnsi="Times New Roman"/>
          <w:sz w:val="24"/>
          <w:szCs w:val="24"/>
        </w:rPr>
      </w:pPr>
      <w:r>
        <w:rPr>
          <w:rFonts w:ascii="Times New Roman" w:hAnsi="Times New Roman"/>
          <w:sz w:val="24"/>
          <w:szCs w:val="24"/>
        </w:rPr>
        <w:t>-</w:t>
      </w:r>
      <w:r w:rsidR="0074506A" w:rsidRPr="005B21DF">
        <w:rPr>
          <w:rFonts w:ascii="Times New Roman" w:hAnsi="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74506A" w:rsidRPr="005B21DF" w:rsidRDefault="003648E0" w:rsidP="003648E0">
      <w:pPr>
        <w:tabs>
          <w:tab w:val="left" w:pos="993"/>
        </w:tabs>
        <w:spacing w:after="0" w:line="240" w:lineRule="auto"/>
        <w:jc w:val="both"/>
        <w:rPr>
          <w:rFonts w:ascii="Times New Roman" w:hAnsi="Times New Roman"/>
          <w:sz w:val="24"/>
          <w:szCs w:val="24"/>
        </w:rPr>
      </w:pPr>
      <w:r>
        <w:rPr>
          <w:rFonts w:ascii="Times New Roman" w:hAnsi="Times New Roman"/>
          <w:sz w:val="24"/>
          <w:szCs w:val="24"/>
        </w:rPr>
        <w:t>-</w:t>
      </w:r>
      <w:r w:rsidR="0074506A" w:rsidRPr="005B21DF">
        <w:rPr>
          <w:rFonts w:ascii="Times New Roman" w:hAnsi="Times New Roman"/>
          <w:sz w:val="24"/>
          <w:szCs w:val="24"/>
        </w:rPr>
        <w:t>оценивать место и роль России в мировом хозяйстве.</w:t>
      </w:r>
    </w:p>
    <w:p w:rsidR="0074506A" w:rsidRDefault="0074506A" w:rsidP="0074506A">
      <w:pPr>
        <w:spacing w:after="0" w:line="240" w:lineRule="auto"/>
        <w:ind w:firstLine="709"/>
        <w:jc w:val="both"/>
        <w:rPr>
          <w:rFonts w:ascii="Times New Roman" w:hAnsi="Times New Roman"/>
          <w:b/>
          <w:sz w:val="24"/>
          <w:szCs w:val="24"/>
        </w:rPr>
      </w:pPr>
      <w:r w:rsidRPr="005B21DF">
        <w:rPr>
          <w:rFonts w:ascii="Times New Roman" w:hAnsi="Times New Roman"/>
          <w:b/>
          <w:sz w:val="24"/>
          <w:szCs w:val="24"/>
        </w:rPr>
        <w:t>Выпускник получит возможность научиться:</w:t>
      </w:r>
    </w:p>
    <w:p w:rsidR="0074506A" w:rsidRPr="005B21DF" w:rsidRDefault="005E4D40" w:rsidP="005E4D40">
      <w:pPr>
        <w:tabs>
          <w:tab w:val="left" w:pos="993"/>
        </w:tabs>
        <w:spacing w:after="0" w:line="240" w:lineRule="auto"/>
        <w:jc w:val="both"/>
        <w:rPr>
          <w:rFonts w:ascii="Times New Roman" w:hAnsi="Times New Roman"/>
          <w:i/>
          <w:sz w:val="24"/>
          <w:szCs w:val="24"/>
        </w:rPr>
      </w:pPr>
      <w:r>
        <w:rPr>
          <w:rFonts w:ascii="Times New Roman" w:hAnsi="Times New Roman"/>
          <w:i/>
          <w:sz w:val="24"/>
          <w:szCs w:val="24"/>
        </w:rPr>
        <w:t>-</w:t>
      </w:r>
      <w:r w:rsidR="0074506A" w:rsidRPr="005B21DF">
        <w:rPr>
          <w:rFonts w:ascii="Times New Roman" w:hAnsi="Times New Roman"/>
          <w:i/>
          <w:sz w:val="24"/>
          <w:szCs w:val="24"/>
        </w:rPr>
        <w:t>создавать простейшие географические карты различного содержания;</w:t>
      </w:r>
    </w:p>
    <w:p w:rsidR="0074506A" w:rsidRPr="005B21DF" w:rsidRDefault="005E4D40" w:rsidP="005E4D40">
      <w:pPr>
        <w:tabs>
          <w:tab w:val="left" w:pos="993"/>
        </w:tabs>
        <w:spacing w:after="0" w:line="240" w:lineRule="auto"/>
        <w:jc w:val="both"/>
        <w:rPr>
          <w:rFonts w:ascii="Times New Roman" w:hAnsi="Times New Roman"/>
          <w:i/>
          <w:sz w:val="24"/>
          <w:szCs w:val="24"/>
        </w:rPr>
      </w:pPr>
      <w:r>
        <w:rPr>
          <w:rFonts w:ascii="Times New Roman" w:hAnsi="Times New Roman"/>
          <w:i/>
          <w:sz w:val="24"/>
          <w:szCs w:val="24"/>
        </w:rPr>
        <w:t>-</w:t>
      </w:r>
      <w:r w:rsidR="0074506A" w:rsidRPr="005B21DF">
        <w:rPr>
          <w:rFonts w:ascii="Times New Roman" w:hAnsi="Times New Roman"/>
          <w:i/>
          <w:sz w:val="24"/>
          <w:szCs w:val="24"/>
        </w:rPr>
        <w:t>моделировать географические объекты и явления;</w:t>
      </w:r>
    </w:p>
    <w:p w:rsidR="0074506A" w:rsidRPr="005B21DF" w:rsidRDefault="005E4D40" w:rsidP="005E4D40">
      <w:pPr>
        <w:tabs>
          <w:tab w:val="left" w:pos="993"/>
        </w:tabs>
        <w:spacing w:after="0" w:line="240" w:lineRule="auto"/>
        <w:jc w:val="both"/>
        <w:rPr>
          <w:rFonts w:ascii="Times New Roman" w:hAnsi="Times New Roman"/>
          <w:i/>
          <w:sz w:val="24"/>
          <w:szCs w:val="24"/>
        </w:rPr>
      </w:pPr>
      <w:r>
        <w:rPr>
          <w:rFonts w:ascii="Times New Roman" w:hAnsi="Times New Roman"/>
          <w:i/>
          <w:sz w:val="24"/>
          <w:szCs w:val="24"/>
        </w:rPr>
        <w:t>-</w:t>
      </w:r>
      <w:r w:rsidR="0074506A" w:rsidRPr="005B21DF">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74506A" w:rsidRPr="005B21DF" w:rsidRDefault="005E4D40" w:rsidP="005E4D40">
      <w:pPr>
        <w:tabs>
          <w:tab w:val="left" w:pos="993"/>
        </w:tabs>
        <w:spacing w:after="0" w:line="240" w:lineRule="auto"/>
        <w:jc w:val="both"/>
        <w:rPr>
          <w:rFonts w:ascii="Times New Roman" w:hAnsi="Times New Roman"/>
          <w:i/>
          <w:sz w:val="24"/>
          <w:szCs w:val="24"/>
        </w:rPr>
      </w:pPr>
      <w:r>
        <w:rPr>
          <w:rFonts w:ascii="Times New Roman" w:hAnsi="Times New Roman"/>
          <w:i/>
          <w:sz w:val="24"/>
          <w:szCs w:val="24"/>
        </w:rPr>
        <w:t>-</w:t>
      </w:r>
      <w:r w:rsidR="0074506A" w:rsidRPr="005B21DF">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74506A" w:rsidRPr="005B21DF" w:rsidRDefault="005E4D40" w:rsidP="005E4D40">
      <w:pPr>
        <w:tabs>
          <w:tab w:val="left" w:pos="993"/>
        </w:tabs>
        <w:spacing w:after="0" w:line="240" w:lineRule="auto"/>
        <w:jc w:val="both"/>
        <w:rPr>
          <w:rFonts w:ascii="Times New Roman" w:hAnsi="Times New Roman"/>
          <w:i/>
          <w:sz w:val="24"/>
          <w:szCs w:val="24"/>
        </w:rPr>
      </w:pPr>
      <w:r>
        <w:rPr>
          <w:rFonts w:ascii="Times New Roman" w:hAnsi="Times New Roman"/>
          <w:i/>
          <w:sz w:val="24"/>
          <w:szCs w:val="24"/>
        </w:rPr>
        <w:t>-</w:t>
      </w:r>
      <w:r w:rsidR="0074506A" w:rsidRPr="005B21DF">
        <w:rPr>
          <w:rFonts w:ascii="Times New Roman" w:hAnsi="Times New Roman"/>
          <w:i/>
          <w:sz w:val="24"/>
          <w:szCs w:val="24"/>
        </w:rPr>
        <w:t>ориентироваться на местности: в мегаполисе и в природе;</w:t>
      </w:r>
    </w:p>
    <w:p w:rsidR="0074506A" w:rsidRPr="005B21DF" w:rsidRDefault="005E4D40" w:rsidP="005E4D40">
      <w:pPr>
        <w:tabs>
          <w:tab w:val="left" w:pos="993"/>
        </w:tabs>
        <w:spacing w:after="0" w:line="240" w:lineRule="auto"/>
        <w:jc w:val="both"/>
        <w:rPr>
          <w:rFonts w:ascii="Times New Roman" w:hAnsi="Times New Roman"/>
          <w:i/>
          <w:sz w:val="24"/>
          <w:szCs w:val="24"/>
        </w:rPr>
      </w:pPr>
      <w:r>
        <w:rPr>
          <w:rFonts w:ascii="Times New Roman" w:hAnsi="Times New Roman"/>
          <w:i/>
          <w:sz w:val="24"/>
          <w:szCs w:val="24"/>
        </w:rPr>
        <w:t>-</w:t>
      </w:r>
      <w:r w:rsidR="0074506A" w:rsidRPr="005B21DF">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74506A" w:rsidRPr="005B21DF" w:rsidRDefault="005E4D40" w:rsidP="005E4D40">
      <w:pPr>
        <w:tabs>
          <w:tab w:val="left" w:pos="993"/>
        </w:tabs>
        <w:spacing w:after="0" w:line="240" w:lineRule="auto"/>
        <w:jc w:val="both"/>
        <w:rPr>
          <w:rFonts w:ascii="Times New Roman" w:hAnsi="Times New Roman"/>
          <w:i/>
          <w:sz w:val="24"/>
          <w:szCs w:val="24"/>
        </w:rPr>
      </w:pPr>
      <w:r>
        <w:rPr>
          <w:rFonts w:ascii="Times New Roman" w:hAnsi="Times New Roman"/>
          <w:i/>
          <w:sz w:val="24"/>
          <w:szCs w:val="24"/>
        </w:rPr>
        <w:t>-</w:t>
      </w:r>
      <w:r w:rsidR="0074506A" w:rsidRPr="005B21DF">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74506A" w:rsidRPr="005B21DF" w:rsidRDefault="005E4D40" w:rsidP="005E4D40">
      <w:pPr>
        <w:tabs>
          <w:tab w:val="left" w:pos="993"/>
        </w:tabs>
        <w:spacing w:after="0" w:line="240" w:lineRule="auto"/>
        <w:jc w:val="both"/>
        <w:rPr>
          <w:rFonts w:ascii="Times New Roman" w:hAnsi="Times New Roman"/>
          <w:i/>
          <w:sz w:val="24"/>
          <w:szCs w:val="24"/>
        </w:rPr>
      </w:pPr>
      <w:r>
        <w:rPr>
          <w:rFonts w:ascii="Times New Roman" w:hAnsi="Times New Roman"/>
          <w:i/>
          <w:sz w:val="24"/>
          <w:szCs w:val="24"/>
        </w:rPr>
        <w:t>-</w:t>
      </w:r>
      <w:r w:rsidR="0074506A" w:rsidRPr="005B21DF">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74506A" w:rsidRPr="005B21DF" w:rsidRDefault="005E4D40" w:rsidP="005E4D40">
      <w:pPr>
        <w:tabs>
          <w:tab w:val="left" w:pos="993"/>
        </w:tabs>
        <w:spacing w:after="0" w:line="240" w:lineRule="auto"/>
        <w:jc w:val="both"/>
        <w:rPr>
          <w:rFonts w:ascii="Times New Roman" w:hAnsi="Times New Roman"/>
          <w:i/>
          <w:sz w:val="24"/>
          <w:szCs w:val="24"/>
        </w:rPr>
      </w:pPr>
      <w:r>
        <w:rPr>
          <w:rFonts w:ascii="Times New Roman" w:hAnsi="Times New Roman"/>
          <w:i/>
          <w:sz w:val="24"/>
          <w:szCs w:val="24"/>
        </w:rPr>
        <w:t>-</w:t>
      </w:r>
      <w:r w:rsidR="0074506A" w:rsidRPr="005B21DF">
        <w:rPr>
          <w:rFonts w:ascii="Times New Roman" w:hAnsi="Times New Roman"/>
          <w:i/>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74506A" w:rsidRPr="005B21DF" w:rsidRDefault="005E4D40" w:rsidP="005E4D40">
      <w:pPr>
        <w:tabs>
          <w:tab w:val="left" w:pos="993"/>
        </w:tabs>
        <w:spacing w:after="0" w:line="240" w:lineRule="auto"/>
        <w:jc w:val="both"/>
        <w:rPr>
          <w:rFonts w:ascii="Times New Roman" w:hAnsi="Times New Roman"/>
          <w:i/>
          <w:sz w:val="24"/>
          <w:szCs w:val="24"/>
        </w:rPr>
      </w:pPr>
      <w:r>
        <w:rPr>
          <w:rFonts w:ascii="Times New Roman" w:hAnsi="Times New Roman"/>
          <w:i/>
          <w:sz w:val="24"/>
          <w:szCs w:val="24"/>
        </w:rPr>
        <w:t>-</w:t>
      </w:r>
      <w:r w:rsidR="0074506A" w:rsidRPr="005B21DF">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74506A" w:rsidRPr="005B21DF" w:rsidRDefault="005E4D40" w:rsidP="005E4D40">
      <w:pPr>
        <w:tabs>
          <w:tab w:val="left" w:pos="993"/>
        </w:tabs>
        <w:spacing w:after="0" w:line="240" w:lineRule="auto"/>
        <w:jc w:val="both"/>
        <w:rPr>
          <w:rFonts w:ascii="Times New Roman" w:hAnsi="Times New Roman"/>
          <w:i/>
          <w:sz w:val="24"/>
          <w:szCs w:val="24"/>
        </w:rPr>
      </w:pPr>
      <w:r>
        <w:rPr>
          <w:rFonts w:ascii="Times New Roman" w:hAnsi="Times New Roman"/>
          <w:i/>
          <w:sz w:val="24"/>
          <w:szCs w:val="24"/>
        </w:rPr>
        <w:t>-</w:t>
      </w:r>
      <w:r w:rsidR="0074506A" w:rsidRPr="005B21DF">
        <w:rPr>
          <w:rFonts w:ascii="Times New Roman" w:hAnsi="Times New Roman"/>
          <w:i/>
          <w:sz w:val="24"/>
          <w:szCs w:val="24"/>
        </w:rPr>
        <w:t>оценивать положительные и негативные последствия глобальных изменений климата для отдельных регионов и стран;</w:t>
      </w:r>
    </w:p>
    <w:p w:rsidR="0074506A" w:rsidRPr="005B21DF" w:rsidRDefault="005E4D40" w:rsidP="005E4D40">
      <w:pPr>
        <w:tabs>
          <w:tab w:val="left" w:pos="993"/>
        </w:tabs>
        <w:spacing w:after="0" w:line="240" w:lineRule="auto"/>
        <w:jc w:val="both"/>
        <w:rPr>
          <w:rFonts w:ascii="Times New Roman" w:hAnsi="Times New Roman"/>
          <w:i/>
          <w:sz w:val="24"/>
          <w:szCs w:val="24"/>
        </w:rPr>
      </w:pPr>
      <w:r>
        <w:rPr>
          <w:rFonts w:ascii="Times New Roman" w:hAnsi="Times New Roman"/>
          <w:i/>
          <w:sz w:val="24"/>
          <w:szCs w:val="24"/>
        </w:rPr>
        <w:t>-</w:t>
      </w:r>
      <w:r w:rsidR="0074506A" w:rsidRPr="005B21DF">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74506A" w:rsidRPr="005B21DF" w:rsidRDefault="005E4D40" w:rsidP="005E4D40">
      <w:pPr>
        <w:tabs>
          <w:tab w:val="left" w:pos="993"/>
        </w:tabs>
        <w:spacing w:after="0" w:line="240" w:lineRule="auto"/>
        <w:jc w:val="both"/>
        <w:rPr>
          <w:rFonts w:ascii="Times New Roman" w:hAnsi="Times New Roman"/>
          <w:i/>
          <w:sz w:val="24"/>
          <w:szCs w:val="24"/>
        </w:rPr>
      </w:pPr>
      <w:r>
        <w:rPr>
          <w:rFonts w:ascii="Times New Roman" w:hAnsi="Times New Roman"/>
          <w:i/>
          <w:sz w:val="24"/>
          <w:szCs w:val="24"/>
        </w:rPr>
        <w:t>-</w:t>
      </w:r>
      <w:r w:rsidR="0074506A" w:rsidRPr="005B21DF">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74506A" w:rsidRPr="005B21DF" w:rsidRDefault="005E4D40" w:rsidP="005E4D40">
      <w:pPr>
        <w:tabs>
          <w:tab w:val="left" w:pos="993"/>
        </w:tabs>
        <w:spacing w:after="0" w:line="240" w:lineRule="auto"/>
        <w:jc w:val="both"/>
        <w:rPr>
          <w:rFonts w:ascii="Times New Roman" w:hAnsi="Times New Roman"/>
          <w:i/>
          <w:sz w:val="24"/>
          <w:szCs w:val="24"/>
        </w:rPr>
      </w:pPr>
      <w:r>
        <w:rPr>
          <w:rFonts w:ascii="Times New Roman" w:hAnsi="Times New Roman"/>
          <w:i/>
          <w:sz w:val="24"/>
          <w:szCs w:val="24"/>
        </w:rPr>
        <w:t>-</w:t>
      </w:r>
      <w:r w:rsidR="0074506A" w:rsidRPr="005B21DF">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p>
    <w:p w:rsidR="0074506A" w:rsidRPr="005B21DF" w:rsidRDefault="005E4D40" w:rsidP="005E4D40">
      <w:pPr>
        <w:tabs>
          <w:tab w:val="left" w:pos="993"/>
        </w:tabs>
        <w:spacing w:after="0" w:line="240" w:lineRule="auto"/>
        <w:jc w:val="both"/>
        <w:rPr>
          <w:rFonts w:ascii="Times New Roman" w:hAnsi="Times New Roman"/>
          <w:i/>
          <w:sz w:val="24"/>
          <w:szCs w:val="24"/>
        </w:rPr>
      </w:pPr>
      <w:r>
        <w:rPr>
          <w:rFonts w:ascii="Times New Roman" w:hAnsi="Times New Roman"/>
          <w:i/>
          <w:sz w:val="24"/>
          <w:szCs w:val="24"/>
        </w:rPr>
        <w:t>-</w:t>
      </w:r>
      <w:r w:rsidR="0074506A" w:rsidRPr="005B21DF">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74506A" w:rsidRPr="005B21DF" w:rsidRDefault="005E4D40" w:rsidP="005E4D40">
      <w:pPr>
        <w:tabs>
          <w:tab w:val="left" w:pos="993"/>
        </w:tabs>
        <w:spacing w:after="0" w:line="240" w:lineRule="auto"/>
        <w:jc w:val="both"/>
        <w:rPr>
          <w:rFonts w:ascii="Times New Roman" w:hAnsi="Times New Roman"/>
          <w:i/>
          <w:sz w:val="24"/>
          <w:szCs w:val="24"/>
        </w:rPr>
      </w:pPr>
      <w:r>
        <w:rPr>
          <w:rFonts w:ascii="Times New Roman" w:hAnsi="Times New Roman"/>
          <w:i/>
          <w:sz w:val="24"/>
          <w:szCs w:val="24"/>
        </w:rPr>
        <w:t>-</w:t>
      </w:r>
      <w:r w:rsidR="0074506A" w:rsidRPr="005B21DF">
        <w:rPr>
          <w:rFonts w:ascii="Times New Roman" w:hAnsi="Times New Roman"/>
          <w:i/>
          <w:sz w:val="24"/>
          <w:szCs w:val="24"/>
        </w:rPr>
        <w:t>наносить на контурные карты основные формы рельефа;</w:t>
      </w:r>
    </w:p>
    <w:p w:rsidR="0074506A" w:rsidRPr="005B21DF" w:rsidRDefault="005E4D40" w:rsidP="005E4D40">
      <w:pPr>
        <w:tabs>
          <w:tab w:val="left" w:pos="993"/>
        </w:tabs>
        <w:spacing w:after="0" w:line="240" w:lineRule="auto"/>
        <w:jc w:val="both"/>
        <w:rPr>
          <w:rFonts w:ascii="Times New Roman" w:hAnsi="Times New Roman"/>
          <w:i/>
          <w:sz w:val="24"/>
          <w:szCs w:val="24"/>
        </w:rPr>
      </w:pPr>
      <w:r>
        <w:rPr>
          <w:rFonts w:ascii="Times New Roman" w:hAnsi="Times New Roman"/>
          <w:i/>
          <w:sz w:val="24"/>
          <w:szCs w:val="24"/>
        </w:rPr>
        <w:t>-</w:t>
      </w:r>
      <w:r w:rsidR="0074506A" w:rsidRPr="005B21DF">
        <w:rPr>
          <w:rFonts w:ascii="Times New Roman" w:hAnsi="Times New Roman"/>
          <w:i/>
          <w:sz w:val="24"/>
          <w:szCs w:val="24"/>
        </w:rPr>
        <w:t>давать характеристику климата своей области (края, республики);</w:t>
      </w:r>
    </w:p>
    <w:p w:rsidR="0074506A" w:rsidRPr="005B21DF" w:rsidRDefault="005E4D40" w:rsidP="005E4D40">
      <w:pPr>
        <w:tabs>
          <w:tab w:val="left" w:pos="993"/>
        </w:tabs>
        <w:spacing w:after="0" w:line="240" w:lineRule="auto"/>
        <w:jc w:val="both"/>
        <w:rPr>
          <w:rFonts w:ascii="Times New Roman" w:hAnsi="Times New Roman"/>
          <w:i/>
          <w:sz w:val="24"/>
          <w:szCs w:val="24"/>
        </w:rPr>
      </w:pPr>
      <w:r>
        <w:rPr>
          <w:rFonts w:ascii="Times New Roman" w:hAnsi="Times New Roman"/>
          <w:i/>
          <w:sz w:val="24"/>
          <w:szCs w:val="24"/>
        </w:rPr>
        <w:t>-</w:t>
      </w:r>
      <w:r w:rsidR="0074506A" w:rsidRPr="005B21DF">
        <w:rPr>
          <w:rFonts w:ascii="Times New Roman" w:hAnsi="Times New Roman"/>
          <w:i/>
          <w:sz w:val="24"/>
          <w:szCs w:val="24"/>
        </w:rPr>
        <w:t>показывать на карте артезианские бассейны и области распространения многолетней мерзлоты;</w:t>
      </w:r>
    </w:p>
    <w:p w:rsidR="0074506A" w:rsidRPr="005B21DF" w:rsidRDefault="005E4D40" w:rsidP="005E4D40">
      <w:pPr>
        <w:tabs>
          <w:tab w:val="left" w:pos="993"/>
        </w:tabs>
        <w:spacing w:after="0" w:line="240" w:lineRule="auto"/>
        <w:jc w:val="both"/>
        <w:rPr>
          <w:rFonts w:ascii="Times New Roman" w:hAnsi="Times New Roman"/>
          <w:i/>
          <w:sz w:val="24"/>
          <w:szCs w:val="24"/>
        </w:rPr>
      </w:pPr>
      <w:r>
        <w:rPr>
          <w:rFonts w:ascii="Times New Roman" w:hAnsi="Times New Roman"/>
          <w:i/>
          <w:sz w:val="24"/>
          <w:szCs w:val="24"/>
        </w:rPr>
        <w:t>-</w:t>
      </w:r>
      <w:r w:rsidR="0074506A" w:rsidRPr="005B21DF">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74506A" w:rsidRPr="005B21DF" w:rsidRDefault="005E4D40" w:rsidP="005E4D40">
      <w:pPr>
        <w:tabs>
          <w:tab w:val="left" w:pos="993"/>
        </w:tabs>
        <w:spacing w:after="0" w:line="240" w:lineRule="auto"/>
        <w:jc w:val="both"/>
        <w:rPr>
          <w:rFonts w:ascii="Times New Roman" w:hAnsi="Times New Roman"/>
          <w:i/>
          <w:sz w:val="24"/>
          <w:szCs w:val="24"/>
        </w:rPr>
      </w:pPr>
      <w:r>
        <w:rPr>
          <w:rFonts w:ascii="Times New Roman" w:hAnsi="Times New Roman"/>
          <w:i/>
          <w:sz w:val="24"/>
          <w:szCs w:val="24"/>
        </w:rPr>
        <w:t>-</w:t>
      </w:r>
      <w:r w:rsidR="0074506A" w:rsidRPr="005B21DF">
        <w:rPr>
          <w:rFonts w:ascii="Times New Roman" w:hAnsi="Times New Roman"/>
          <w:i/>
          <w:sz w:val="24"/>
          <w:szCs w:val="24"/>
        </w:rPr>
        <w:t>оценивать ситуацию на рынке труда и ее динамику;</w:t>
      </w:r>
    </w:p>
    <w:p w:rsidR="0074506A" w:rsidRPr="005B21DF" w:rsidRDefault="005E4D40" w:rsidP="005E4D40">
      <w:pPr>
        <w:tabs>
          <w:tab w:val="left" w:pos="993"/>
        </w:tabs>
        <w:spacing w:after="0" w:line="240" w:lineRule="auto"/>
        <w:jc w:val="both"/>
        <w:rPr>
          <w:rFonts w:ascii="Times New Roman" w:hAnsi="Times New Roman"/>
          <w:i/>
          <w:sz w:val="24"/>
          <w:szCs w:val="24"/>
        </w:rPr>
      </w:pPr>
      <w:r>
        <w:rPr>
          <w:rFonts w:ascii="Times New Roman" w:hAnsi="Times New Roman"/>
          <w:i/>
          <w:sz w:val="24"/>
          <w:szCs w:val="24"/>
        </w:rPr>
        <w:t>-</w:t>
      </w:r>
      <w:r w:rsidR="0074506A" w:rsidRPr="005B21DF">
        <w:rPr>
          <w:rFonts w:ascii="Times New Roman" w:hAnsi="Times New Roman"/>
          <w:i/>
          <w:sz w:val="24"/>
          <w:szCs w:val="24"/>
        </w:rPr>
        <w:t>объяснять различия в обеспеченности трудовыми ресурсами отдельных регионов России</w:t>
      </w:r>
    </w:p>
    <w:p w:rsidR="0074506A" w:rsidRPr="005B21DF" w:rsidRDefault="005E4D40" w:rsidP="005E4D40">
      <w:pPr>
        <w:tabs>
          <w:tab w:val="left" w:pos="993"/>
        </w:tabs>
        <w:spacing w:after="0" w:line="240" w:lineRule="auto"/>
        <w:jc w:val="both"/>
        <w:rPr>
          <w:rFonts w:ascii="Times New Roman" w:hAnsi="Times New Roman"/>
          <w:i/>
          <w:sz w:val="24"/>
          <w:szCs w:val="24"/>
        </w:rPr>
      </w:pPr>
      <w:r>
        <w:rPr>
          <w:rFonts w:ascii="Times New Roman" w:hAnsi="Times New Roman"/>
          <w:i/>
          <w:sz w:val="24"/>
          <w:szCs w:val="24"/>
        </w:rPr>
        <w:t>-</w:t>
      </w:r>
      <w:r w:rsidR="0074506A" w:rsidRPr="005B21DF">
        <w:rPr>
          <w:rFonts w:ascii="Times New Roman" w:hAnsi="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74506A" w:rsidRPr="005B21DF" w:rsidRDefault="005E4D40" w:rsidP="005E4D40">
      <w:pPr>
        <w:tabs>
          <w:tab w:val="left" w:pos="993"/>
        </w:tabs>
        <w:spacing w:after="0" w:line="240" w:lineRule="auto"/>
        <w:jc w:val="both"/>
        <w:rPr>
          <w:rFonts w:ascii="Times New Roman" w:hAnsi="Times New Roman"/>
          <w:i/>
          <w:sz w:val="24"/>
          <w:szCs w:val="24"/>
        </w:rPr>
      </w:pPr>
      <w:r>
        <w:rPr>
          <w:rFonts w:ascii="Times New Roman" w:hAnsi="Times New Roman"/>
          <w:i/>
          <w:sz w:val="24"/>
          <w:szCs w:val="24"/>
        </w:rPr>
        <w:lastRenderedPageBreak/>
        <w:t>-</w:t>
      </w:r>
      <w:r w:rsidR="0074506A" w:rsidRPr="005B21DF">
        <w:rPr>
          <w:rFonts w:ascii="Times New Roman" w:hAnsi="Times New Roman"/>
          <w:i/>
          <w:sz w:val="24"/>
          <w:szCs w:val="24"/>
        </w:rPr>
        <w:t>обосновывать возможные пути решения проблем развития хозяйства России;</w:t>
      </w:r>
    </w:p>
    <w:p w:rsidR="0074506A" w:rsidRPr="005B21DF" w:rsidRDefault="005E4D40" w:rsidP="005E4D40">
      <w:pPr>
        <w:tabs>
          <w:tab w:val="left" w:pos="993"/>
        </w:tabs>
        <w:spacing w:after="0" w:line="240" w:lineRule="auto"/>
        <w:jc w:val="both"/>
        <w:rPr>
          <w:rFonts w:ascii="Times New Roman" w:hAnsi="Times New Roman"/>
          <w:i/>
          <w:sz w:val="24"/>
          <w:szCs w:val="24"/>
        </w:rPr>
      </w:pPr>
      <w:r>
        <w:rPr>
          <w:rFonts w:ascii="Times New Roman" w:hAnsi="Times New Roman"/>
          <w:i/>
          <w:sz w:val="24"/>
          <w:szCs w:val="24"/>
        </w:rPr>
        <w:t>-</w:t>
      </w:r>
      <w:r w:rsidR="0074506A" w:rsidRPr="005B21DF">
        <w:rPr>
          <w:rFonts w:ascii="Times New Roman" w:hAnsi="Times New Roman"/>
          <w:i/>
          <w:sz w:val="24"/>
          <w:szCs w:val="24"/>
        </w:rPr>
        <w:t>выбирать критерии для сравнения, сопоставления, места страны в мировой экономике;</w:t>
      </w:r>
    </w:p>
    <w:p w:rsidR="0074506A" w:rsidRPr="005B21DF" w:rsidRDefault="005E4D40" w:rsidP="005E4D40">
      <w:pPr>
        <w:tabs>
          <w:tab w:val="left" w:pos="993"/>
        </w:tabs>
        <w:spacing w:after="0" w:line="240" w:lineRule="auto"/>
        <w:jc w:val="both"/>
        <w:rPr>
          <w:rFonts w:ascii="Times New Roman" w:hAnsi="Times New Roman"/>
          <w:i/>
          <w:sz w:val="24"/>
          <w:szCs w:val="24"/>
        </w:rPr>
      </w:pPr>
      <w:r>
        <w:rPr>
          <w:rFonts w:ascii="Times New Roman" w:hAnsi="Times New Roman"/>
          <w:i/>
          <w:sz w:val="24"/>
          <w:szCs w:val="24"/>
        </w:rPr>
        <w:t>-</w:t>
      </w:r>
      <w:r w:rsidR="0074506A" w:rsidRPr="005B21DF">
        <w:rPr>
          <w:rFonts w:ascii="Times New Roman" w:hAnsi="Times New Roman"/>
          <w:i/>
          <w:sz w:val="24"/>
          <w:szCs w:val="24"/>
        </w:rPr>
        <w:t>объяснять возможности России в решении современных глобальных проблем человечества;</w:t>
      </w:r>
    </w:p>
    <w:p w:rsidR="0074506A" w:rsidRPr="005B21DF" w:rsidRDefault="005E4D40" w:rsidP="005E4D40">
      <w:pPr>
        <w:tabs>
          <w:tab w:val="left" w:pos="993"/>
        </w:tabs>
        <w:spacing w:after="0" w:line="240" w:lineRule="auto"/>
        <w:jc w:val="both"/>
        <w:rPr>
          <w:rFonts w:ascii="Times New Roman" w:hAnsi="Times New Roman"/>
          <w:i/>
          <w:sz w:val="24"/>
          <w:szCs w:val="24"/>
        </w:rPr>
      </w:pPr>
      <w:r>
        <w:rPr>
          <w:rFonts w:ascii="Times New Roman" w:hAnsi="Times New Roman"/>
          <w:i/>
          <w:sz w:val="24"/>
          <w:szCs w:val="24"/>
        </w:rPr>
        <w:t>-</w:t>
      </w:r>
      <w:r w:rsidR="0074506A" w:rsidRPr="005B21DF">
        <w:rPr>
          <w:rFonts w:ascii="Times New Roman" w:hAnsi="Times New Roman"/>
          <w:i/>
          <w:sz w:val="24"/>
          <w:szCs w:val="24"/>
        </w:rPr>
        <w:t>оценивать социально-экономическое положение и перспективы развития России.</w:t>
      </w:r>
    </w:p>
    <w:p w:rsidR="00B540EE" w:rsidRPr="005B21DF" w:rsidRDefault="00230229" w:rsidP="00E25002">
      <w:pPr>
        <w:pStyle w:val="4"/>
        <w:spacing w:before="0" w:line="240" w:lineRule="auto"/>
        <w:jc w:val="center"/>
        <w:rPr>
          <w:sz w:val="24"/>
          <w:szCs w:val="24"/>
        </w:rPr>
      </w:pPr>
      <w:r w:rsidRPr="005B21DF">
        <w:rPr>
          <w:sz w:val="24"/>
          <w:szCs w:val="24"/>
        </w:rPr>
        <w:t>1.2.</w:t>
      </w:r>
      <w:r w:rsidR="005114E3" w:rsidRPr="005B21DF">
        <w:rPr>
          <w:sz w:val="24"/>
          <w:szCs w:val="24"/>
        </w:rPr>
        <w:t>5.10</w:t>
      </w:r>
      <w:r w:rsidRPr="005B21DF">
        <w:rPr>
          <w:sz w:val="24"/>
          <w:szCs w:val="24"/>
        </w:rPr>
        <w:t xml:space="preserve">. </w:t>
      </w:r>
      <w:r w:rsidR="00B540EE" w:rsidRPr="005B21DF">
        <w:rPr>
          <w:sz w:val="24"/>
          <w:szCs w:val="24"/>
        </w:rPr>
        <w:t>Физика</w:t>
      </w:r>
      <w:bookmarkEnd w:id="54"/>
      <w:bookmarkEnd w:id="58"/>
      <w:bookmarkEnd w:id="59"/>
    </w:p>
    <w:p w:rsidR="006E54D0" w:rsidRPr="005B21DF" w:rsidRDefault="006E54D0" w:rsidP="00E25002">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B21DF">
        <w:rPr>
          <w:rFonts w:ascii="Times New Roman" w:hAnsi="Times New Roman"/>
          <w:b/>
          <w:sz w:val="24"/>
          <w:szCs w:val="24"/>
        </w:rPr>
        <w:t>Выпускник научится:</w:t>
      </w:r>
    </w:p>
    <w:p w:rsidR="006E54D0" w:rsidRPr="005B21DF" w:rsidRDefault="006E54D0" w:rsidP="004446D0">
      <w:pPr>
        <w:widowControl w:val="0"/>
        <w:numPr>
          <w:ilvl w:val="0"/>
          <w:numId w:val="2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B21DF">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6E54D0" w:rsidRPr="005B21DF" w:rsidRDefault="006E54D0" w:rsidP="004446D0">
      <w:pPr>
        <w:widowControl w:val="0"/>
        <w:numPr>
          <w:ilvl w:val="0"/>
          <w:numId w:val="2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B21DF">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6E54D0" w:rsidRPr="005B21DF" w:rsidRDefault="006E54D0" w:rsidP="004446D0">
      <w:pPr>
        <w:widowControl w:val="0"/>
        <w:numPr>
          <w:ilvl w:val="0"/>
          <w:numId w:val="2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B21DF">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5B21DF" w:rsidRDefault="006E54D0" w:rsidP="004446D0">
      <w:pPr>
        <w:widowControl w:val="0"/>
        <w:numPr>
          <w:ilvl w:val="0"/>
          <w:numId w:val="2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B21DF">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5B21DF" w:rsidRDefault="006E54D0" w:rsidP="00E25002">
      <w:pPr>
        <w:tabs>
          <w:tab w:val="left" w:pos="851"/>
        </w:tabs>
        <w:autoSpaceDE w:val="0"/>
        <w:autoSpaceDN w:val="0"/>
        <w:adjustRightInd w:val="0"/>
        <w:spacing w:after="0" w:line="240" w:lineRule="auto"/>
        <w:ind w:firstLine="709"/>
        <w:jc w:val="both"/>
        <w:rPr>
          <w:rFonts w:ascii="Times New Roman" w:hAnsi="Times New Roman"/>
          <w:sz w:val="24"/>
          <w:szCs w:val="24"/>
        </w:rPr>
      </w:pPr>
      <w:r w:rsidRPr="005B21DF">
        <w:rPr>
          <w:rFonts w:ascii="Times New Roman" w:hAnsi="Times New Roman"/>
          <w:sz w:val="24"/>
          <w:szCs w:val="24"/>
          <w:u w:val="single"/>
        </w:rPr>
        <w:t>Примечание</w:t>
      </w:r>
      <w:r w:rsidRPr="005B21DF">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5B21DF" w:rsidRDefault="00EC713E" w:rsidP="004446D0">
      <w:pPr>
        <w:widowControl w:val="0"/>
        <w:numPr>
          <w:ilvl w:val="0"/>
          <w:numId w:val="2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B21DF">
        <w:rPr>
          <w:rFonts w:ascii="Times New Roman" w:hAnsi="Times New Roman"/>
          <w:sz w:val="24"/>
          <w:szCs w:val="24"/>
        </w:rPr>
        <w:t>понимать роль эксперимента в получении научной информации;</w:t>
      </w:r>
    </w:p>
    <w:p w:rsidR="006E54D0" w:rsidRPr="005B21DF" w:rsidRDefault="006E54D0" w:rsidP="004446D0">
      <w:pPr>
        <w:widowControl w:val="0"/>
        <w:numPr>
          <w:ilvl w:val="0"/>
          <w:numId w:val="2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B21DF">
        <w:rPr>
          <w:rFonts w:ascii="Times New Roman" w:hAnsi="Times New Roman"/>
          <w:sz w:val="24"/>
          <w:szCs w:val="24"/>
        </w:rPr>
        <w:t>проводить прямые измерения физических величин: время, расстояние, масса тела, объ</w:t>
      </w:r>
      <w:r w:rsidR="00245F1D" w:rsidRPr="005B21DF">
        <w:rPr>
          <w:rFonts w:ascii="Times New Roman" w:hAnsi="Times New Roman"/>
          <w:sz w:val="24"/>
          <w:szCs w:val="24"/>
        </w:rPr>
        <w:t>е</w:t>
      </w:r>
      <w:r w:rsidRPr="005B21DF">
        <w:rPr>
          <w:rFonts w:ascii="Times New Roman" w:hAnsi="Times New Roman"/>
          <w:sz w:val="24"/>
          <w:szCs w:val="24"/>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5B21DF" w:rsidRDefault="006E54D0" w:rsidP="00E25002">
      <w:pPr>
        <w:tabs>
          <w:tab w:val="left" w:pos="851"/>
        </w:tabs>
        <w:autoSpaceDE w:val="0"/>
        <w:autoSpaceDN w:val="0"/>
        <w:adjustRightInd w:val="0"/>
        <w:spacing w:after="0" w:line="240" w:lineRule="auto"/>
        <w:ind w:firstLine="709"/>
        <w:jc w:val="both"/>
        <w:rPr>
          <w:rFonts w:ascii="Times New Roman" w:hAnsi="Times New Roman"/>
          <w:sz w:val="24"/>
          <w:szCs w:val="24"/>
        </w:rPr>
      </w:pPr>
      <w:r w:rsidRPr="005B21DF">
        <w:rPr>
          <w:rFonts w:ascii="Times New Roman" w:hAnsi="Times New Roman"/>
          <w:sz w:val="24"/>
          <w:szCs w:val="24"/>
          <w:u w:val="single"/>
        </w:rPr>
        <w:t>Примечание</w:t>
      </w:r>
      <w:r w:rsidRPr="005B21DF">
        <w:rPr>
          <w:rFonts w:ascii="Times New Roman" w:hAnsi="Times New Roman"/>
          <w:sz w:val="24"/>
          <w:szCs w:val="24"/>
        </w:rPr>
        <w:t>. Любая учебная программа должна обеспечивать овладение прямыми измерениями всех перечисленных физических величин.</w:t>
      </w:r>
    </w:p>
    <w:p w:rsidR="006E54D0" w:rsidRPr="005B21DF" w:rsidRDefault="006E54D0" w:rsidP="004446D0">
      <w:pPr>
        <w:widowControl w:val="0"/>
        <w:numPr>
          <w:ilvl w:val="0"/>
          <w:numId w:val="2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B21DF">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5B21DF" w:rsidRDefault="006E54D0" w:rsidP="004446D0">
      <w:pPr>
        <w:widowControl w:val="0"/>
        <w:numPr>
          <w:ilvl w:val="0"/>
          <w:numId w:val="2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B21DF">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5B21DF">
        <w:rPr>
          <w:rFonts w:ascii="Times New Roman" w:hAnsi="Times New Roman"/>
          <w:sz w:val="24"/>
          <w:szCs w:val="24"/>
        </w:rPr>
        <w:t>е</w:t>
      </w:r>
      <w:r w:rsidRPr="005B21DF">
        <w:rPr>
          <w:rFonts w:ascii="Times New Roman" w:hAnsi="Times New Roman"/>
          <w:sz w:val="24"/>
          <w:szCs w:val="24"/>
        </w:rPr>
        <w:t>том заданной точности измерений;</w:t>
      </w:r>
    </w:p>
    <w:p w:rsidR="006E54D0" w:rsidRPr="005B21DF" w:rsidRDefault="006E54D0" w:rsidP="004446D0">
      <w:pPr>
        <w:widowControl w:val="0"/>
        <w:numPr>
          <w:ilvl w:val="0"/>
          <w:numId w:val="2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B21DF">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5B21DF" w:rsidRDefault="006E54D0" w:rsidP="004446D0">
      <w:pPr>
        <w:widowControl w:val="0"/>
        <w:numPr>
          <w:ilvl w:val="0"/>
          <w:numId w:val="2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B21DF">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6E54D0" w:rsidRPr="005B21DF" w:rsidRDefault="006E54D0" w:rsidP="004446D0">
      <w:pPr>
        <w:widowControl w:val="0"/>
        <w:numPr>
          <w:ilvl w:val="0"/>
          <w:numId w:val="2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B21DF">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5B21DF" w:rsidRDefault="006E54D0" w:rsidP="00E25002">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B21DF">
        <w:rPr>
          <w:rFonts w:ascii="Times New Roman" w:hAnsi="Times New Roman"/>
          <w:b/>
          <w:sz w:val="24"/>
          <w:szCs w:val="24"/>
        </w:rPr>
        <w:t>Выпускник получит возможность научиться:</w:t>
      </w:r>
    </w:p>
    <w:p w:rsidR="006E54D0" w:rsidRPr="005B21DF" w:rsidRDefault="005E4D40" w:rsidP="005E4D40">
      <w:pPr>
        <w:widowControl w:val="0"/>
        <w:tabs>
          <w:tab w:val="left" w:pos="993"/>
        </w:tabs>
        <w:autoSpaceDE w:val="0"/>
        <w:autoSpaceDN w:val="0"/>
        <w:adjustRightInd w:val="0"/>
        <w:spacing w:after="0" w:line="240" w:lineRule="auto"/>
        <w:contextualSpacing/>
        <w:jc w:val="both"/>
        <w:rPr>
          <w:rFonts w:ascii="Times New Roman" w:hAnsi="Times New Roman"/>
          <w:i/>
          <w:sz w:val="24"/>
          <w:szCs w:val="24"/>
        </w:rPr>
      </w:pPr>
      <w:r>
        <w:rPr>
          <w:rFonts w:ascii="Times New Roman" w:hAnsi="Times New Roman"/>
          <w:i/>
          <w:sz w:val="24"/>
          <w:szCs w:val="24"/>
        </w:rPr>
        <w:t>-</w:t>
      </w:r>
      <w:r w:rsidR="006E54D0" w:rsidRPr="005B21DF">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5B21DF" w:rsidRDefault="005E4D40" w:rsidP="005E4D40">
      <w:pPr>
        <w:widowControl w:val="0"/>
        <w:tabs>
          <w:tab w:val="left" w:pos="993"/>
        </w:tabs>
        <w:autoSpaceDE w:val="0"/>
        <w:autoSpaceDN w:val="0"/>
        <w:adjustRightInd w:val="0"/>
        <w:spacing w:after="0" w:line="240" w:lineRule="auto"/>
        <w:contextualSpacing/>
        <w:jc w:val="both"/>
        <w:rPr>
          <w:rFonts w:ascii="Times New Roman" w:hAnsi="Times New Roman"/>
          <w:i/>
          <w:sz w:val="24"/>
          <w:szCs w:val="24"/>
        </w:rPr>
      </w:pPr>
      <w:r>
        <w:rPr>
          <w:rFonts w:ascii="Times New Roman" w:hAnsi="Times New Roman"/>
          <w:i/>
          <w:sz w:val="24"/>
          <w:szCs w:val="24"/>
        </w:rPr>
        <w:t>-</w:t>
      </w:r>
      <w:r w:rsidR="006E54D0" w:rsidRPr="005B21DF">
        <w:rPr>
          <w:rFonts w:ascii="Times New Roman" w:hAnsi="Times New Roman"/>
          <w:i/>
          <w:sz w:val="24"/>
          <w:szCs w:val="24"/>
        </w:rPr>
        <w:t>использовать при</w:t>
      </w:r>
      <w:r w:rsidR="00245F1D" w:rsidRPr="005B21DF">
        <w:rPr>
          <w:rFonts w:ascii="Times New Roman" w:hAnsi="Times New Roman"/>
          <w:i/>
          <w:sz w:val="24"/>
          <w:szCs w:val="24"/>
        </w:rPr>
        <w:t>е</w:t>
      </w:r>
      <w:r w:rsidR="006E54D0" w:rsidRPr="005B21DF">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5B21DF" w:rsidRDefault="005E4D40" w:rsidP="005E4D40">
      <w:pPr>
        <w:widowControl w:val="0"/>
        <w:tabs>
          <w:tab w:val="left" w:pos="993"/>
        </w:tabs>
        <w:autoSpaceDE w:val="0"/>
        <w:autoSpaceDN w:val="0"/>
        <w:adjustRightInd w:val="0"/>
        <w:spacing w:after="0" w:line="240" w:lineRule="auto"/>
        <w:contextualSpacing/>
        <w:jc w:val="both"/>
        <w:rPr>
          <w:rFonts w:ascii="Times New Roman" w:hAnsi="Times New Roman"/>
          <w:i/>
          <w:sz w:val="24"/>
          <w:szCs w:val="24"/>
        </w:rPr>
      </w:pPr>
      <w:r>
        <w:rPr>
          <w:rFonts w:ascii="Times New Roman" w:hAnsi="Times New Roman"/>
          <w:i/>
          <w:sz w:val="24"/>
          <w:szCs w:val="24"/>
        </w:rPr>
        <w:t>-</w:t>
      </w:r>
      <w:r w:rsidR="006E54D0" w:rsidRPr="005B21DF">
        <w:rPr>
          <w:rFonts w:ascii="Times New Roman" w:hAnsi="Times New Roman"/>
          <w:i/>
          <w:sz w:val="24"/>
          <w:szCs w:val="24"/>
        </w:rPr>
        <w:t xml:space="preserve">сравнивать точность измерения физических величин по величине их относительной </w:t>
      </w:r>
      <w:r w:rsidR="006E54D0" w:rsidRPr="005B21DF">
        <w:rPr>
          <w:rFonts w:ascii="Times New Roman" w:hAnsi="Times New Roman"/>
          <w:i/>
          <w:sz w:val="24"/>
          <w:szCs w:val="24"/>
        </w:rPr>
        <w:lastRenderedPageBreak/>
        <w:t>погрешности при проведении прямых измерений;</w:t>
      </w:r>
    </w:p>
    <w:p w:rsidR="006E54D0" w:rsidRPr="005B21DF" w:rsidRDefault="005E4D40" w:rsidP="005E4D40">
      <w:pPr>
        <w:widowControl w:val="0"/>
        <w:tabs>
          <w:tab w:val="left" w:pos="993"/>
        </w:tabs>
        <w:autoSpaceDE w:val="0"/>
        <w:autoSpaceDN w:val="0"/>
        <w:adjustRightInd w:val="0"/>
        <w:spacing w:after="0" w:line="240" w:lineRule="auto"/>
        <w:contextualSpacing/>
        <w:jc w:val="both"/>
        <w:rPr>
          <w:rFonts w:ascii="Times New Roman" w:hAnsi="Times New Roman"/>
          <w:i/>
          <w:sz w:val="24"/>
          <w:szCs w:val="24"/>
        </w:rPr>
      </w:pPr>
      <w:r>
        <w:rPr>
          <w:rFonts w:ascii="Times New Roman" w:hAnsi="Times New Roman"/>
          <w:i/>
          <w:sz w:val="24"/>
          <w:szCs w:val="24"/>
        </w:rPr>
        <w:t>-</w:t>
      </w:r>
      <w:r w:rsidR="006E54D0" w:rsidRPr="005B21DF">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5B21DF">
        <w:rPr>
          <w:rFonts w:ascii="Times New Roman" w:hAnsi="Times New Roman"/>
          <w:i/>
          <w:sz w:val="24"/>
          <w:szCs w:val="24"/>
        </w:rPr>
        <w:t>е</w:t>
      </w:r>
      <w:r w:rsidR="006E54D0" w:rsidRPr="005B21DF">
        <w:rPr>
          <w:rFonts w:ascii="Times New Roman" w:hAnsi="Times New Roman"/>
          <w:i/>
          <w:sz w:val="24"/>
          <w:szCs w:val="24"/>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5B21DF" w:rsidRDefault="005E4D40" w:rsidP="005E4D40">
      <w:pPr>
        <w:widowControl w:val="0"/>
        <w:tabs>
          <w:tab w:val="left" w:pos="993"/>
        </w:tabs>
        <w:autoSpaceDE w:val="0"/>
        <w:autoSpaceDN w:val="0"/>
        <w:adjustRightInd w:val="0"/>
        <w:spacing w:after="0" w:line="240" w:lineRule="auto"/>
        <w:contextualSpacing/>
        <w:jc w:val="both"/>
        <w:rPr>
          <w:rFonts w:ascii="Times New Roman" w:hAnsi="Times New Roman"/>
          <w:i/>
          <w:sz w:val="24"/>
          <w:szCs w:val="24"/>
        </w:rPr>
      </w:pPr>
      <w:r>
        <w:rPr>
          <w:rFonts w:ascii="Times New Roman" w:hAnsi="Times New Roman"/>
          <w:i/>
          <w:sz w:val="24"/>
          <w:szCs w:val="24"/>
        </w:rPr>
        <w:t>-</w:t>
      </w:r>
      <w:r w:rsidR="006E54D0" w:rsidRPr="005B21DF">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5B21DF">
        <w:rPr>
          <w:rFonts w:ascii="Times New Roman" w:hAnsi="Times New Roman"/>
          <w:i/>
          <w:sz w:val="24"/>
          <w:szCs w:val="24"/>
        </w:rPr>
        <w:t>е</w:t>
      </w:r>
      <w:r w:rsidR="006E54D0" w:rsidRPr="005B21DF">
        <w:rPr>
          <w:rFonts w:ascii="Times New Roman" w:hAnsi="Times New Roman"/>
          <w:i/>
          <w:sz w:val="24"/>
          <w:szCs w:val="24"/>
        </w:rPr>
        <w:t xml:space="preserve"> содержание и данные об источнике информации;</w:t>
      </w:r>
    </w:p>
    <w:p w:rsidR="006E54D0" w:rsidRPr="005B21DF" w:rsidRDefault="005E4D40" w:rsidP="005E4D40">
      <w:pPr>
        <w:widowControl w:val="0"/>
        <w:tabs>
          <w:tab w:val="left" w:pos="993"/>
        </w:tabs>
        <w:autoSpaceDE w:val="0"/>
        <w:autoSpaceDN w:val="0"/>
        <w:adjustRightInd w:val="0"/>
        <w:spacing w:after="0" w:line="240" w:lineRule="auto"/>
        <w:contextualSpacing/>
        <w:jc w:val="both"/>
        <w:rPr>
          <w:rFonts w:ascii="Times New Roman" w:hAnsi="Times New Roman"/>
          <w:i/>
          <w:sz w:val="24"/>
          <w:szCs w:val="24"/>
        </w:rPr>
      </w:pPr>
      <w:r>
        <w:rPr>
          <w:rFonts w:ascii="Times New Roman" w:hAnsi="Times New Roman"/>
          <w:i/>
          <w:sz w:val="24"/>
          <w:szCs w:val="24"/>
        </w:rPr>
        <w:t>-</w:t>
      </w:r>
      <w:r w:rsidR="006E54D0" w:rsidRPr="005B21DF">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5B21DF" w:rsidRDefault="006E54D0" w:rsidP="00E25002">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B21DF">
        <w:rPr>
          <w:rFonts w:ascii="Times New Roman" w:hAnsi="Times New Roman"/>
          <w:b/>
          <w:sz w:val="24"/>
          <w:szCs w:val="24"/>
        </w:rPr>
        <w:t>Механические явления</w:t>
      </w:r>
    </w:p>
    <w:p w:rsidR="006E54D0" w:rsidRPr="005B21DF" w:rsidRDefault="006E54D0" w:rsidP="00E25002">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B21DF">
        <w:rPr>
          <w:rFonts w:ascii="Times New Roman" w:hAnsi="Times New Roman"/>
          <w:b/>
          <w:sz w:val="24"/>
          <w:szCs w:val="24"/>
        </w:rPr>
        <w:t>Выпускник научится:</w:t>
      </w:r>
    </w:p>
    <w:p w:rsidR="006E54D0" w:rsidRPr="005B21DF" w:rsidRDefault="006E54D0" w:rsidP="004446D0">
      <w:pPr>
        <w:widowControl w:val="0"/>
        <w:numPr>
          <w:ilvl w:val="0"/>
          <w:numId w:val="2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B21DF">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5B21DF" w:rsidRDefault="006E54D0" w:rsidP="004446D0">
      <w:pPr>
        <w:widowControl w:val="0"/>
        <w:numPr>
          <w:ilvl w:val="0"/>
          <w:numId w:val="2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B21DF">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5B21DF">
        <w:rPr>
          <w:rFonts w:ascii="Times New Roman" w:hAnsi="Times New Roman"/>
          <w:sz w:val="24"/>
          <w:szCs w:val="24"/>
        </w:rPr>
        <w:t>е</w:t>
      </w:r>
      <w:r w:rsidRPr="005B21DF">
        <w:rPr>
          <w:rFonts w:ascii="Times New Roman" w:hAnsi="Times New Roman"/>
          <w:sz w:val="24"/>
          <w:szCs w:val="24"/>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5B21DF" w:rsidRDefault="006E54D0" w:rsidP="004446D0">
      <w:pPr>
        <w:widowControl w:val="0"/>
        <w:numPr>
          <w:ilvl w:val="0"/>
          <w:numId w:val="2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B21DF">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5B21DF" w:rsidRDefault="006E54D0" w:rsidP="004446D0">
      <w:pPr>
        <w:widowControl w:val="0"/>
        <w:numPr>
          <w:ilvl w:val="0"/>
          <w:numId w:val="2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B21DF">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6E54D0" w:rsidRPr="005B21DF" w:rsidRDefault="006E54D0" w:rsidP="004446D0">
      <w:pPr>
        <w:widowControl w:val="0"/>
        <w:numPr>
          <w:ilvl w:val="0"/>
          <w:numId w:val="2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B21DF">
        <w:rPr>
          <w:rFonts w:ascii="Times New Roman" w:hAnsi="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5B21DF">
        <w:rPr>
          <w:rFonts w:ascii="Times New Roman" w:hAnsi="Times New Roman"/>
          <w:sz w:val="24"/>
          <w:szCs w:val="24"/>
        </w:rPr>
        <w:t>е</w:t>
      </w:r>
      <w:r w:rsidRPr="005B21DF">
        <w:rPr>
          <w:rFonts w:ascii="Times New Roman" w:hAnsi="Times New Roman"/>
          <w:sz w:val="24"/>
          <w:szCs w:val="24"/>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5B21DF" w:rsidRDefault="006E54D0" w:rsidP="00E25002">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B21DF">
        <w:rPr>
          <w:rFonts w:ascii="Times New Roman" w:hAnsi="Times New Roman"/>
          <w:b/>
          <w:sz w:val="24"/>
          <w:szCs w:val="24"/>
        </w:rPr>
        <w:t>Выпускник получит возможность научиться:</w:t>
      </w:r>
    </w:p>
    <w:p w:rsidR="006E54D0" w:rsidRPr="005B21DF" w:rsidRDefault="005E4D40" w:rsidP="005E4D40">
      <w:pPr>
        <w:widowControl w:val="0"/>
        <w:tabs>
          <w:tab w:val="left" w:pos="993"/>
        </w:tabs>
        <w:autoSpaceDE w:val="0"/>
        <w:autoSpaceDN w:val="0"/>
        <w:adjustRightInd w:val="0"/>
        <w:spacing w:after="0" w:line="240" w:lineRule="auto"/>
        <w:contextualSpacing/>
        <w:jc w:val="both"/>
        <w:rPr>
          <w:rFonts w:ascii="Times New Roman" w:hAnsi="Times New Roman"/>
          <w:i/>
          <w:sz w:val="24"/>
          <w:szCs w:val="24"/>
        </w:rPr>
      </w:pPr>
      <w:r>
        <w:rPr>
          <w:rFonts w:ascii="Times New Roman" w:hAnsi="Times New Roman"/>
          <w:i/>
          <w:sz w:val="24"/>
          <w:szCs w:val="24"/>
        </w:rPr>
        <w:t>-</w:t>
      </w:r>
      <w:r w:rsidR="006E54D0" w:rsidRPr="005B21DF">
        <w:rPr>
          <w:rFonts w:ascii="Times New Roman" w:hAnsi="Times New Roman"/>
          <w:i/>
          <w:sz w:val="24"/>
          <w:szCs w:val="24"/>
        </w:rPr>
        <w:t xml:space="preserve">использовать знания о механических явлениях в повседневной жизни для обеспечения </w:t>
      </w:r>
      <w:r w:rsidR="006E54D0" w:rsidRPr="005B21DF">
        <w:rPr>
          <w:rFonts w:ascii="Times New Roman" w:hAnsi="Times New Roman"/>
          <w:i/>
          <w:sz w:val="24"/>
          <w:szCs w:val="24"/>
        </w:rPr>
        <w:lastRenderedPageBreak/>
        <w:t>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5B21DF" w:rsidRDefault="005E4D40" w:rsidP="005E4D40">
      <w:pPr>
        <w:widowControl w:val="0"/>
        <w:tabs>
          <w:tab w:val="left" w:pos="993"/>
        </w:tabs>
        <w:autoSpaceDE w:val="0"/>
        <w:autoSpaceDN w:val="0"/>
        <w:adjustRightInd w:val="0"/>
        <w:spacing w:after="0" w:line="240" w:lineRule="auto"/>
        <w:contextualSpacing/>
        <w:jc w:val="both"/>
        <w:rPr>
          <w:rFonts w:ascii="Times New Roman" w:hAnsi="Times New Roman"/>
          <w:i/>
          <w:sz w:val="24"/>
          <w:szCs w:val="24"/>
        </w:rPr>
      </w:pPr>
      <w:r>
        <w:rPr>
          <w:rFonts w:ascii="Times New Roman" w:hAnsi="Times New Roman"/>
          <w:i/>
          <w:sz w:val="24"/>
          <w:szCs w:val="24"/>
        </w:rPr>
        <w:t>-</w:t>
      </w:r>
      <w:r w:rsidR="006E54D0" w:rsidRPr="005B21DF">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5B21DF" w:rsidRDefault="005E4D40" w:rsidP="005E4D40">
      <w:pPr>
        <w:widowControl w:val="0"/>
        <w:tabs>
          <w:tab w:val="left" w:pos="993"/>
        </w:tabs>
        <w:autoSpaceDE w:val="0"/>
        <w:autoSpaceDN w:val="0"/>
        <w:adjustRightInd w:val="0"/>
        <w:spacing w:after="0" w:line="240" w:lineRule="auto"/>
        <w:contextualSpacing/>
        <w:jc w:val="both"/>
        <w:rPr>
          <w:rFonts w:ascii="Times New Roman" w:hAnsi="Times New Roman"/>
          <w:i/>
          <w:sz w:val="24"/>
          <w:szCs w:val="24"/>
        </w:rPr>
      </w:pPr>
      <w:r>
        <w:rPr>
          <w:rFonts w:ascii="Times New Roman" w:hAnsi="Times New Roman"/>
          <w:i/>
          <w:sz w:val="24"/>
          <w:szCs w:val="24"/>
        </w:rPr>
        <w:t>-</w:t>
      </w:r>
      <w:r w:rsidR="006E54D0" w:rsidRPr="005B21DF">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5B21DF" w:rsidRDefault="006E54D0" w:rsidP="00E25002">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B21DF">
        <w:rPr>
          <w:rFonts w:ascii="Times New Roman" w:hAnsi="Times New Roman"/>
          <w:b/>
          <w:sz w:val="24"/>
          <w:szCs w:val="24"/>
        </w:rPr>
        <w:t>Тепловые явления</w:t>
      </w:r>
      <w:r w:rsidR="00084B04">
        <w:rPr>
          <w:rFonts w:ascii="Times New Roman" w:hAnsi="Times New Roman"/>
          <w:b/>
          <w:sz w:val="24"/>
          <w:szCs w:val="24"/>
        </w:rPr>
        <w:t xml:space="preserve">. </w:t>
      </w:r>
      <w:r w:rsidRPr="005B21DF">
        <w:rPr>
          <w:rFonts w:ascii="Times New Roman" w:hAnsi="Times New Roman"/>
          <w:b/>
          <w:sz w:val="24"/>
          <w:szCs w:val="24"/>
        </w:rPr>
        <w:t>Выпускник научится:</w:t>
      </w:r>
    </w:p>
    <w:p w:rsidR="006E54D0" w:rsidRPr="005B21DF" w:rsidRDefault="006E54D0" w:rsidP="004446D0">
      <w:pPr>
        <w:widowControl w:val="0"/>
        <w:numPr>
          <w:ilvl w:val="0"/>
          <w:numId w:val="2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B21DF">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5B21DF">
        <w:rPr>
          <w:rFonts w:ascii="Times New Roman" w:hAnsi="Times New Roman"/>
          <w:sz w:val="24"/>
          <w:szCs w:val="24"/>
        </w:rPr>
        <w:t>е</w:t>
      </w:r>
      <w:r w:rsidRPr="005B21DF">
        <w:rPr>
          <w:rFonts w:ascii="Times New Roman" w:hAnsi="Times New Roman"/>
          <w:sz w:val="24"/>
          <w:szCs w:val="24"/>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6E54D0" w:rsidRPr="005B21DF" w:rsidRDefault="006E54D0" w:rsidP="004446D0">
      <w:pPr>
        <w:widowControl w:val="0"/>
        <w:numPr>
          <w:ilvl w:val="0"/>
          <w:numId w:val="2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B21DF">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5B21DF" w:rsidRDefault="006E54D0" w:rsidP="004446D0">
      <w:pPr>
        <w:widowControl w:val="0"/>
        <w:numPr>
          <w:ilvl w:val="0"/>
          <w:numId w:val="2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B21DF">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5B21DF" w:rsidRDefault="006E54D0" w:rsidP="004446D0">
      <w:pPr>
        <w:widowControl w:val="0"/>
        <w:numPr>
          <w:ilvl w:val="0"/>
          <w:numId w:val="2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B21DF">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5114E3" w:rsidRPr="005B21DF" w:rsidRDefault="005114E3" w:rsidP="004446D0">
      <w:pPr>
        <w:widowControl w:val="0"/>
        <w:numPr>
          <w:ilvl w:val="0"/>
          <w:numId w:val="2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B21DF">
        <w:rPr>
          <w:rFonts w:ascii="Times New Roman" w:hAnsi="Times New Roman"/>
          <w:sz w:val="24"/>
          <w:szCs w:val="24"/>
        </w:rPr>
        <w:t>приводить примеры практического использования физических знаний о тепловых явлениях;</w:t>
      </w:r>
    </w:p>
    <w:p w:rsidR="006E54D0" w:rsidRPr="005B21DF" w:rsidRDefault="006E54D0" w:rsidP="004446D0">
      <w:pPr>
        <w:widowControl w:val="0"/>
        <w:numPr>
          <w:ilvl w:val="0"/>
          <w:numId w:val="2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B21DF">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5B21DF">
        <w:rPr>
          <w:rFonts w:ascii="Times New Roman" w:hAnsi="Times New Roman"/>
          <w:sz w:val="24"/>
          <w:szCs w:val="24"/>
        </w:rPr>
        <w:t>е</w:t>
      </w:r>
      <w:r w:rsidRPr="005B21DF">
        <w:rPr>
          <w:rFonts w:ascii="Times New Roman" w:hAnsi="Times New Roman"/>
          <w:sz w:val="24"/>
          <w:szCs w:val="24"/>
        </w:rPr>
        <w:t xml:space="preserve"> решения, проводить расч</w:t>
      </w:r>
      <w:r w:rsidR="00245F1D" w:rsidRPr="005B21DF">
        <w:rPr>
          <w:rFonts w:ascii="Times New Roman" w:hAnsi="Times New Roman"/>
          <w:sz w:val="24"/>
          <w:szCs w:val="24"/>
        </w:rPr>
        <w:t>е</w:t>
      </w:r>
      <w:r w:rsidRPr="005B21DF">
        <w:rPr>
          <w:rFonts w:ascii="Times New Roman" w:hAnsi="Times New Roman"/>
          <w:sz w:val="24"/>
          <w:szCs w:val="24"/>
        </w:rPr>
        <w:t>ты и оценивать реальность полученного значения физической величины.</w:t>
      </w:r>
    </w:p>
    <w:p w:rsidR="006E54D0" w:rsidRPr="005B21DF" w:rsidRDefault="006E54D0" w:rsidP="00E25002">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B21DF">
        <w:rPr>
          <w:rFonts w:ascii="Times New Roman" w:hAnsi="Times New Roman"/>
          <w:b/>
          <w:sz w:val="24"/>
          <w:szCs w:val="24"/>
        </w:rPr>
        <w:t>Выпускник получит возможность научиться:</w:t>
      </w:r>
    </w:p>
    <w:p w:rsidR="006E54D0" w:rsidRPr="005B21DF" w:rsidRDefault="005E4D40" w:rsidP="005E4D40">
      <w:pPr>
        <w:widowControl w:val="0"/>
        <w:tabs>
          <w:tab w:val="left" w:pos="993"/>
        </w:tabs>
        <w:autoSpaceDE w:val="0"/>
        <w:autoSpaceDN w:val="0"/>
        <w:adjustRightInd w:val="0"/>
        <w:spacing w:after="0" w:line="240" w:lineRule="auto"/>
        <w:contextualSpacing/>
        <w:jc w:val="both"/>
        <w:rPr>
          <w:rFonts w:ascii="Times New Roman" w:hAnsi="Times New Roman"/>
          <w:i/>
          <w:sz w:val="24"/>
          <w:szCs w:val="24"/>
        </w:rPr>
      </w:pPr>
      <w:r>
        <w:rPr>
          <w:rFonts w:ascii="Times New Roman" w:hAnsi="Times New Roman"/>
          <w:i/>
          <w:sz w:val="24"/>
          <w:szCs w:val="24"/>
        </w:rPr>
        <w:t>-</w:t>
      </w:r>
      <w:r w:rsidR="006E54D0" w:rsidRPr="005B21DF">
        <w:rPr>
          <w:rFonts w:ascii="Times New Roman" w:hAnsi="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5B21DF" w:rsidRDefault="005E4D40" w:rsidP="005E4D40">
      <w:pPr>
        <w:widowControl w:val="0"/>
        <w:tabs>
          <w:tab w:val="left" w:pos="993"/>
        </w:tabs>
        <w:autoSpaceDE w:val="0"/>
        <w:autoSpaceDN w:val="0"/>
        <w:adjustRightInd w:val="0"/>
        <w:spacing w:after="0" w:line="240" w:lineRule="auto"/>
        <w:contextualSpacing/>
        <w:jc w:val="both"/>
        <w:rPr>
          <w:rFonts w:ascii="Times New Roman" w:hAnsi="Times New Roman"/>
          <w:i/>
          <w:sz w:val="24"/>
          <w:szCs w:val="24"/>
        </w:rPr>
      </w:pPr>
      <w:r>
        <w:rPr>
          <w:rFonts w:ascii="Times New Roman" w:hAnsi="Times New Roman"/>
          <w:i/>
          <w:sz w:val="24"/>
          <w:szCs w:val="24"/>
        </w:rPr>
        <w:t>-</w:t>
      </w:r>
      <w:r w:rsidR="006E54D0" w:rsidRPr="005B21DF">
        <w:rPr>
          <w:rFonts w:ascii="Times New Roman" w:hAnsi="Times New Roman"/>
          <w:i/>
          <w:sz w:val="24"/>
          <w:szCs w:val="24"/>
        </w:rPr>
        <w:t xml:space="preserve">различать границы применимости физических законов, понимать всеобщий </w:t>
      </w:r>
      <w:r w:rsidR="006E54D0" w:rsidRPr="005B21DF">
        <w:rPr>
          <w:rFonts w:ascii="Times New Roman" w:hAnsi="Times New Roman"/>
          <w:i/>
          <w:sz w:val="24"/>
          <w:szCs w:val="24"/>
        </w:rPr>
        <w:lastRenderedPageBreak/>
        <w:t>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5B21DF" w:rsidRDefault="005E4D40" w:rsidP="005E4D40">
      <w:pPr>
        <w:widowControl w:val="0"/>
        <w:tabs>
          <w:tab w:val="left" w:pos="993"/>
        </w:tabs>
        <w:autoSpaceDE w:val="0"/>
        <w:autoSpaceDN w:val="0"/>
        <w:adjustRightInd w:val="0"/>
        <w:spacing w:after="0" w:line="240" w:lineRule="auto"/>
        <w:contextualSpacing/>
        <w:jc w:val="both"/>
        <w:rPr>
          <w:rFonts w:ascii="Times New Roman" w:hAnsi="Times New Roman"/>
          <w:i/>
          <w:sz w:val="24"/>
          <w:szCs w:val="24"/>
        </w:rPr>
      </w:pPr>
      <w:r>
        <w:rPr>
          <w:rFonts w:ascii="Times New Roman" w:hAnsi="Times New Roman"/>
          <w:i/>
          <w:sz w:val="24"/>
          <w:szCs w:val="24"/>
        </w:rPr>
        <w:t>-</w:t>
      </w:r>
      <w:r w:rsidR="006E54D0" w:rsidRPr="005B21DF">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5B21DF" w:rsidRDefault="006E54D0" w:rsidP="00084B04">
      <w:pPr>
        <w:tabs>
          <w:tab w:val="left" w:pos="851"/>
        </w:tabs>
        <w:autoSpaceDE w:val="0"/>
        <w:autoSpaceDN w:val="0"/>
        <w:adjustRightInd w:val="0"/>
        <w:spacing w:after="0" w:line="240" w:lineRule="auto"/>
        <w:ind w:firstLine="709"/>
        <w:jc w:val="both"/>
        <w:rPr>
          <w:rFonts w:ascii="Times New Roman" w:hAnsi="Times New Roman"/>
          <w:sz w:val="24"/>
          <w:szCs w:val="24"/>
        </w:rPr>
      </w:pPr>
      <w:r w:rsidRPr="005B21DF">
        <w:rPr>
          <w:rFonts w:ascii="Times New Roman" w:hAnsi="Times New Roman"/>
          <w:b/>
          <w:sz w:val="24"/>
          <w:szCs w:val="24"/>
        </w:rPr>
        <w:t>Электрические и магнитные явления</w:t>
      </w:r>
      <w:r w:rsidR="00084B04">
        <w:rPr>
          <w:rFonts w:ascii="Times New Roman" w:hAnsi="Times New Roman"/>
          <w:b/>
          <w:sz w:val="24"/>
          <w:szCs w:val="24"/>
        </w:rPr>
        <w:t xml:space="preserve">. </w:t>
      </w:r>
      <w:r w:rsidRPr="005B21DF">
        <w:rPr>
          <w:rFonts w:ascii="Times New Roman" w:hAnsi="Times New Roman"/>
          <w:b/>
          <w:sz w:val="24"/>
          <w:szCs w:val="24"/>
        </w:rPr>
        <w:t>Выпускник научится:</w:t>
      </w:r>
      <w:r w:rsidRPr="005B21DF">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5B21DF" w:rsidRDefault="006E54D0" w:rsidP="004446D0">
      <w:pPr>
        <w:widowControl w:val="0"/>
        <w:numPr>
          <w:ilvl w:val="0"/>
          <w:numId w:val="2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B21DF">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5B21DF" w:rsidRDefault="006E54D0" w:rsidP="004446D0">
      <w:pPr>
        <w:widowControl w:val="0"/>
        <w:numPr>
          <w:ilvl w:val="0"/>
          <w:numId w:val="2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B21DF">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6E54D0" w:rsidRPr="005B21DF" w:rsidRDefault="006E54D0" w:rsidP="004446D0">
      <w:pPr>
        <w:widowControl w:val="0"/>
        <w:numPr>
          <w:ilvl w:val="0"/>
          <w:numId w:val="2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B21DF">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5B21DF" w:rsidRDefault="006E54D0" w:rsidP="004446D0">
      <w:pPr>
        <w:widowControl w:val="0"/>
        <w:numPr>
          <w:ilvl w:val="0"/>
          <w:numId w:val="2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B21DF">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5B21DF" w:rsidRDefault="00726303" w:rsidP="004446D0">
      <w:pPr>
        <w:widowControl w:val="0"/>
        <w:numPr>
          <w:ilvl w:val="0"/>
          <w:numId w:val="2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B21DF">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6E54D0" w:rsidRPr="005B21DF" w:rsidRDefault="006E54D0" w:rsidP="004446D0">
      <w:pPr>
        <w:widowControl w:val="0"/>
        <w:numPr>
          <w:ilvl w:val="0"/>
          <w:numId w:val="2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B21DF">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5B21DF">
        <w:rPr>
          <w:rFonts w:ascii="Times New Roman" w:hAnsi="Times New Roman"/>
          <w:sz w:val="24"/>
          <w:szCs w:val="24"/>
        </w:rPr>
        <w:t>е</w:t>
      </w:r>
      <w:r w:rsidRPr="005B21DF">
        <w:rPr>
          <w:rFonts w:ascii="Times New Roman" w:hAnsi="Times New Roman"/>
          <w:sz w:val="24"/>
          <w:szCs w:val="24"/>
        </w:rPr>
        <w:t>та электрического сопротивления припоследовательноми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5B21DF">
        <w:rPr>
          <w:rFonts w:ascii="Times New Roman" w:hAnsi="Times New Roman"/>
          <w:sz w:val="24"/>
          <w:szCs w:val="24"/>
        </w:rPr>
        <w:t>е</w:t>
      </w:r>
      <w:r w:rsidRPr="005B21DF">
        <w:rPr>
          <w:rFonts w:ascii="Times New Roman" w:hAnsi="Times New Roman"/>
          <w:sz w:val="24"/>
          <w:szCs w:val="24"/>
        </w:rPr>
        <w:t xml:space="preserve"> решения, проводить расч</w:t>
      </w:r>
      <w:r w:rsidR="00245F1D" w:rsidRPr="005B21DF">
        <w:rPr>
          <w:rFonts w:ascii="Times New Roman" w:hAnsi="Times New Roman"/>
          <w:sz w:val="24"/>
          <w:szCs w:val="24"/>
        </w:rPr>
        <w:t>е</w:t>
      </w:r>
      <w:r w:rsidRPr="005B21DF">
        <w:rPr>
          <w:rFonts w:ascii="Times New Roman" w:hAnsi="Times New Roman"/>
          <w:sz w:val="24"/>
          <w:szCs w:val="24"/>
        </w:rPr>
        <w:t>ты и оценивать реальность полученного значения физической величины.</w:t>
      </w:r>
    </w:p>
    <w:p w:rsidR="006E54D0" w:rsidRPr="005B21DF" w:rsidRDefault="006E54D0" w:rsidP="00E25002">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B21DF">
        <w:rPr>
          <w:rFonts w:ascii="Times New Roman" w:hAnsi="Times New Roman"/>
          <w:b/>
          <w:sz w:val="24"/>
          <w:szCs w:val="24"/>
        </w:rPr>
        <w:t>Выпускник получит возможность научиться:</w:t>
      </w:r>
    </w:p>
    <w:p w:rsidR="006E54D0" w:rsidRPr="005B21DF" w:rsidRDefault="005E4D40" w:rsidP="005E4D40">
      <w:pPr>
        <w:widowControl w:val="0"/>
        <w:tabs>
          <w:tab w:val="left" w:pos="993"/>
        </w:tabs>
        <w:autoSpaceDE w:val="0"/>
        <w:autoSpaceDN w:val="0"/>
        <w:adjustRightInd w:val="0"/>
        <w:spacing w:after="0" w:line="240" w:lineRule="auto"/>
        <w:contextualSpacing/>
        <w:jc w:val="both"/>
        <w:rPr>
          <w:rFonts w:ascii="Times New Roman" w:hAnsi="Times New Roman"/>
          <w:i/>
          <w:sz w:val="24"/>
          <w:szCs w:val="24"/>
        </w:rPr>
      </w:pPr>
      <w:r>
        <w:rPr>
          <w:rFonts w:ascii="Times New Roman" w:hAnsi="Times New Roman"/>
          <w:i/>
          <w:sz w:val="24"/>
          <w:szCs w:val="24"/>
        </w:rPr>
        <w:t>-</w:t>
      </w:r>
      <w:r w:rsidR="006E54D0" w:rsidRPr="005B21DF">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5B21DF" w:rsidRDefault="005E4D40" w:rsidP="005E4D40">
      <w:pPr>
        <w:widowControl w:val="0"/>
        <w:tabs>
          <w:tab w:val="left" w:pos="993"/>
        </w:tabs>
        <w:autoSpaceDE w:val="0"/>
        <w:autoSpaceDN w:val="0"/>
        <w:adjustRightInd w:val="0"/>
        <w:spacing w:after="0" w:line="240" w:lineRule="auto"/>
        <w:contextualSpacing/>
        <w:jc w:val="both"/>
        <w:rPr>
          <w:rFonts w:ascii="Times New Roman" w:hAnsi="Times New Roman"/>
          <w:i/>
          <w:sz w:val="24"/>
          <w:szCs w:val="24"/>
        </w:rPr>
      </w:pPr>
      <w:r>
        <w:rPr>
          <w:rFonts w:ascii="Times New Roman" w:hAnsi="Times New Roman"/>
          <w:i/>
          <w:sz w:val="24"/>
          <w:szCs w:val="24"/>
        </w:rPr>
        <w:t>-</w:t>
      </w:r>
      <w:r w:rsidR="006E54D0" w:rsidRPr="005B21DF">
        <w:rPr>
          <w:rFonts w:ascii="Times New Roman" w:hAnsi="Times New Roman"/>
          <w:i/>
          <w:sz w:val="24"/>
          <w:szCs w:val="24"/>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w:t>
      </w:r>
      <w:r w:rsidR="006E54D0" w:rsidRPr="005B21DF">
        <w:rPr>
          <w:rFonts w:ascii="Times New Roman" w:hAnsi="Times New Roman"/>
          <w:i/>
          <w:sz w:val="24"/>
          <w:szCs w:val="24"/>
        </w:rPr>
        <w:lastRenderedPageBreak/>
        <w:t>ограниченность использования частных законов (закон Ома для участка цепи, закон Джоуля-Ленца и др.);</w:t>
      </w:r>
    </w:p>
    <w:p w:rsidR="006E54D0" w:rsidRPr="005B21DF" w:rsidRDefault="005E4D40" w:rsidP="005E4D40">
      <w:pPr>
        <w:widowControl w:val="0"/>
        <w:tabs>
          <w:tab w:val="left" w:pos="993"/>
        </w:tabs>
        <w:autoSpaceDE w:val="0"/>
        <w:autoSpaceDN w:val="0"/>
        <w:adjustRightInd w:val="0"/>
        <w:spacing w:after="0" w:line="240" w:lineRule="auto"/>
        <w:contextualSpacing/>
        <w:jc w:val="both"/>
        <w:rPr>
          <w:rFonts w:ascii="Times New Roman" w:hAnsi="Times New Roman"/>
          <w:i/>
          <w:sz w:val="24"/>
          <w:szCs w:val="24"/>
        </w:rPr>
      </w:pPr>
      <w:r>
        <w:rPr>
          <w:rFonts w:ascii="Times New Roman" w:hAnsi="Times New Roman"/>
          <w:i/>
          <w:sz w:val="24"/>
          <w:szCs w:val="24"/>
        </w:rPr>
        <w:t>-</w:t>
      </w:r>
      <w:r w:rsidR="006E54D0" w:rsidRPr="005B21DF">
        <w:rPr>
          <w:rFonts w:ascii="Times New Roman" w:hAnsi="Times New Roman"/>
          <w:i/>
          <w:sz w:val="24"/>
          <w:szCs w:val="24"/>
        </w:rPr>
        <w:t>использовать при</w:t>
      </w:r>
      <w:r w:rsidR="00245F1D" w:rsidRPr="005B21DF">
        <w:rPr>
          <w:rFonts w:ascii="Times New Roman" w:hAnsi="Times New Roman"/>
          <w:i/>
          <w:sz w:val="24"/>
          <w:szCs w:val="24"/>
        </w:rPr>
        <w:t>е</w:t>
      </w:r>
      <w:r w:rsidR="006E54D0" w:rsidRPr="005B21DF">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5B21DF" w:rsidRDefault="005E4D40" w:rsidP="005E4D40">
      <w:pPr>
        <w:widowControl w:val="0"/>
        <w:tabs>
          <w:tab w:val="left" w:pos="993"/>
        </w:tabs>
        <w:autoSpaceDE w:val="0"/>
        <w:autoSpaceDN w:val="0"/>
        <w:adjustRightInd w:val="0"/>
        <w:spacing w:after="0" w:line="240" w:lineRule="auto"/>
        <w:contextualSpacing/>
        <w:jc w:val="both"/>
        <w:rPr>
          <w:rFonts w:ascii="Times New Roman" w:hAnsi="Times New Roman"/>
          <w:i/>
          <w:sz w:val="24"/>
          <w:szCs w:val="24"/>
        </w:rPr>
      </w:pPr>
      <w:r>
        <w:rPr>
          <w:rFonts w:ascii="Times New Roman" w:hAnsi="Times New Roman"/>
          <w:i/>
          <w:sz w:val="24"/>
          <w:szCs w:val="24"/>
        </w:rPr>
        <w:t>-</w:t>
      </w:r>
      <w:r w:rsidR="006E54D0" w:rsidRPr="005B21DF">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Default="006E54D0" w:rsidP="00E25002">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B21DF">
        <w:rPr>
          <w:rFonts w:ascii="Times New Roman" w:hAnsi="Times New Roman"/>
          <w:b/>
          <w:sz w:val="24"/>
          <w:szCs w:val="24"/>
        </w:rPr>
        <w:t>Квантовые явления</w:t>
      </w:r>
      <w:r w:rsidR="00084B04">
        <w:rPr>
          <w:rFonts w:ascii="Times New Roman" w:hAnsi="Times New Roman"/>
          <w:b/>
          <w:sz w:val="24"/>
          <w:szCs w:val="24"/>
        </w:rPr>
        <w:t xml:space="preserve">. </w:t>
      </w:r>
      <w:r w:rsidRPr="005B21DF">
        <w:rPr>
          <w:rFonts w:ascii="Times New Roman" w:hAnsi="Times New Roman"/>
          <w:b/>
          <w:sz w:val="24"/>
          <w:szCs w:val="24"/>
        </w:rPr>
        <w:t>Выпускник научится:</w:t>
      </w:r>
    </w:p>
    <w:p w:rsidR="006E54D0" w:rsidRPr="005B21DF" w:rsidRDefault="006E54D0" w:rsidP="004446D0">
      <w:pPr>
        <w:widowControl w:val="0"/>
        <w:numPr>
          <w:ilvl w:val="0"/>
          <w:numId w:val="2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B21DF">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5B21DF" w:rsidRDefault="006E54D0" w:rsidP="004446D0">
      <w:pPr>
        <w:widowControl w:val="0"/>
        <w:numPr>
          <w:ilvl w:val="0"/>
          <w:numId w:val="2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B21DF">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5B21DF" w:rsidRDefault="006E54D0" w:rsidP="004446D0">
      <w:pPr>
        <w:widowControl w:val="0"/>
        <w:numPr>
          <w:ilvl w:val="0"/>
          <w:numId w:val="2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B21DF">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5B21DF" w:rsidRDefault="006E54D0" w:rsidP="004446D0">
      <w:pPr>
        <w:widowControl w:val="0"/>
        <w:numPr>
          <w:ilvl w:val="0"/>
          <w:numId w:val="2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B21DF">
        <w:rPr>
          <w:rFonts w:ascii="Times New Roman" w:hAnsi="Times New Roman"/>
          <w:sz w:val="24"/>
          <w:szCs w:val="24"/>
        </w:rPr>
        <w:t>различать основные признаки планетарной модели атома, нуклонной модели атомного ядра;</w:t>
      </w:r>
    </w:p>
    <w:p w:rsidR="006E54D0" w:rsidRPr="005B21DF" w:rsidRDefault="006E54D0" w:rsidP="004446D0">
      <w:pPr>
        <w:widowControl w:val="0"/>
        <w:numPr>
          <w:ilvl w:val="0"/>
          <w:numId w:val="2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B21DF">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Default="006E54D0" w:rsidP="00E25002">
      <w:pPr>
        <w:tabs>
          <w:tab w:val="left" w:pos="709"/>
          <w:tab w:val="left" w:pos="851"/>
        </w:tabs>
        <w:autoSpaceDE w:val="0"/>
        <w:autoSpaceDN w:val="0"/>
        <w:adjustRightInd w:val="0"/>
        <w:spacing w:after="0" w:line="240" w:lineRule="auto"/>
        <w:ind w:firstLine="709"/>
        <w:jc w:val="both"/>
        <w:rPr>
          <w:rFonts w:ascii="Times New Roman" w:hAnsi="Times New Roman"/>
          <w:b/>
          <w:sz w:val="24"/>
          <w:szCs w:val="24"/>
        </w:rPr>
      </w:pPr>
      <w:r w:rsidRPr="005B21DF">
        <w:rPr>
          <w:rFonts w:ascii="Times New Roman" w:hAnsi="Times New Roman"/>
          <w:b/>
          <w:sz w:val="24"/>
          <w:szCs w:val="24"/>
        </w:rPr>
        <w:t>Выпускник получит возможность научиться:</w:t>
      </w:r>
    </w:p>
    <w:p w:rsidR="006E54D0" w:rsidRPr="005B21DF" w:rsidRDefault="005E4D40" w:rsidP="005E4D40">
      <w:pPr>
        <w:widowControl w:val="0"/>
        <w:tabs>
          <w:tab w:val="left" w:pos="993"/>
        </w:tabs>
        <w:autoSpaceDE w:val="0"/>
        <w:autoSpaceDN w:val="0"/>
        <w:adjustRightInd w:val="0"/>
        <w:spacing w:after="0" w:line="240" w:lineRule="auto"/>
        <w:contextualSpacing/>
        <w:jc w:val="both"/>
        <w:rPr>
          <w:rFonts w:ascii="Times New Roman" w:hAnsi="Times New Roman"/>
          <w:i/>
          <w:sz w:val="24"/>
          <w:szCs w:val="24"/>
        </w:rPr>
      </w:pPr>
      <w:r>
        <w:rPr>
          <w:rFonts w:ascii="Times New Roman" w:hAnsi="Times New Roman"/>
          <w:i/>
          <w:sz w:val="24"/>
          <w:szCs w:val="24"/>
        </w:rPr>
        <w:t>-</w:t>
      </w:r>
      <w:r w:rsidR="006E54D0" w:rsidRPr="005B21DF">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w:t>
      </w:r>
      <w:r w:rsidR="00245F1D" w:rsidRPr="005B21DF">
        <w:rPr>
          <w:rFonts w:ascii="Times New Roman" w:hAnsi="Times New Roman"/>
          <w:i/>
          <w:sz w:val="24"/>
          <w:szCs w:val="24"/>
        </w:rPr>
        <w:t>е</w:t>
      </w:r>
      <w:r w:rsidR="006E54D0" w:rsidRPr="005B21DF">
        <w:rPr>
          <w:rFonts w:ascii="Times New Roman" w:hAnsi="Times New Roman"/>
          <w:i/>
          <w:sz w:val="24"/>
          <w:szCs w:val="24"/>
        </w:rPr>
        <w:t>тчик ионизирующих частиц, дозиметр), для сохранения здоровья и соблюдения норм экологического поведения в окружающей среде;</w:t>
      </w:r>
    </w:p>
    <w:p w:rsidR="006E54D0" w:rsidRPr="005B21DF" w:rsidRDefault="005E4D40" w:rsidP="005E4D40">
      <w:pPr>
        <w:widowControl w:val="0"/>
        <w:tabs>
          <w:tab w:val="left" w:pos="993"/>
        </w:tabs>
        <w:autoSpaceDE w:val="0"/>
        <w:autoSpaceDN w:val="0"/>
        <w:adjustRightInd w:val="0"/>
        <w:spacing w:after="0" w:line="240" w:lineRule="auto"/>
        <w:contextualSpacing/>
        <w:jc w:val="both"/>
        <w:rPr>
          <w:rFonts w:ascii="Times New Roman" w:hAnsi="Times New Roman"/>
          <w:i/>
          <w:sz w:val="24"/>
          <w:szCs w:val="24"/>
        </w:rPr>
      </w:pPr>
      <w:r>
        <w:rPr>
          <w:rFonts w:ascii="Times New Roman" w:hAnsi="Times New Roman"/>
          <w:i/>
          <w:sz w:val="24"/>
          <w:szCs w:val="24"/>
        </w:rPr>
        <w:t>-</w:t>
      </w:r>
      <w:r w:rsidR="006E54D0" w:rsidRPr="005B21DF">
        <w:rPr>
          <w:rFonts w:ascii="Times New Roman" w:hAnsi="Times New Roman"/>
          <w:i/>
          <w:sz w:val="24"/>
          <w:szCs w:val="24"/>
        </w:rPr>
        <w:t>соотносить энергию связи атомных ядер с дефектом массы;</w:t>
      </w:r>
    </w:p>
    <w:p w:rsidR="006E54D0" w:rsidRPr="005B21DF" w:rsidRDefault="005E4D40" w:rsidP="005E4D40">
      <w:pPr>
        <w:widowControl w:val="0"/>
        <w:tabs>
          <w:tab w:val="left" w:pos="993"/>
        </w:tabs>
        <w:autoSpaceDE w:val="0"/>
        <w:autoSpaceDN w:val="0"/>
        <w:adjustRightInd w:val="0"/>
        <w:spacing w:after="0" w:line="240" w:lineRule="auto"/>
        <w:contextualSpacing/>
        <w:jc w:val="both"/>
        <w:rPr>
          <w:rFonts w:ascii="Times New Roman" w:hAnsi="Times New Roman"/>
          <w:i/>
          <w:sz w:val="24"/>
          <w:szCs w:val="24"/>
        </w:rPr>
      </w:pPr>
      <w:r>
        <w:rPr>
          <w:rFonts w:ascii="Times New Roman" w:hAnsi="Times New Roman"/>
          <w:i/>
          <w:sz w:val="24"/>
          <w:szCs w:val="24"/>
        </w:rPr>
        <w:t>-</w:t>
      </w:r>
      <w:r w:rsidR="006E54D0" w:rsidRPr="005B21DF">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5B21DF" w:rsidRDefault="005E4D40" w:rsidP="005E4D40">
      <w:pPr>
        <w:widowControl w:val="0"/>
        <w:tabs>
          <w:tab w:val="left" w:pos="993"/>
        </w:tabs>
        <w:autoSpaceDE w:val="0"/>
        <w:autoSpaceDN w:val="0"/>
        <w:adjustRightInd w:val="0"/>
        <w:spacing w:after="0" w:line="240" w:lineRule="auto"/>
        <w:contextualSpacing/>
        <w:jc w:val="both"/>
        <w:rPr>
          <w:rFonts w:ascii="Times New Roman" w:hAnsi="Times New Roman"/>
          <w:i/>
          <w:sz w:val="24"/>
          <w:szCs w:val="24"/>
        </w:rPr>
      </w:pPr>
      <w:r>
        <w:rPr>
          <w:rFonts w:ascii="Times New Roman" w:hAnsi="Times New Roman"/>
          <w:i/>
          <w:sz w:val="24"/>
          <w:szCs w:val="24"/>
        </w:rPr>
        <w:t>-</w:t>
      </w:r>
      <w:r w:rsidR="006E54D0" w:rsidRPr="005B21DF">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Default="006E54D0" w:rsidP="00E25002">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B21DF">
        <w:rPr>
          <w:rFonts w:ascii="Times New Roman" w:hAnsi="Times New Roman"/>
          <w:b/>
          <w:sz w:val="24"/>
          <w:szCs w:val="24"/>
        </w:rPr>
        <w:t>Элементы астрономии</w:t>
      </w:r>
      <w:r w:rsidR="00084B04">
        <w:rPr>
          <w:rFonts w:ascii="Times New Roman" w:hAnsi="Times New Roman"/>
          <w:b/>
          <w:sz w:val="24"/>
          <w:szCs w:val="24"/>
        </w:rPr>
        <w:t xml:space="preserve">. </w:t>
      </w:r>
      <w:r w:rsidRPr="005B21DF">
        <w:rPr>
          <w:rFonts w:ascii="Times New Roman" w:hAnsi="Times New Roman"/>
          <w:b/>
          <w:sz w:val="24"/>
          <w:szCs w:val="24"/>
        </w:rPr>
        <w:t>Выпускник научится:</w:t>
      </w:r>
    </w:p>
    <w:p w:rsidR="006E54D0" w:rsidRPr="005B21DF" w:rsidRDefault="005E4D40" w:rsidP="005E4D40">
      <w:pPr>
        <w:widowControl w:val="0"/>
        <w:tabs>
          <w:tab w:val="left" w:pos="993"/>
        </w:tabs>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w:t>
      </w:r>
      <w:r w:rsidR="006E54D0" w:rsidRPr="005B21DF">
        <w:rPr>
          <w:rFonts w:ascii="Times New Roman" w:hAnsi="Times New Roman"/>
          <w:sz w:val="24"/>
          <w:szCs w:val="24"/>
        </w:rPr>
        <w:t>указывать названия планет Солнечной системы; различать основные признаки суточного вращения зв</w:t>
      </w:r>
      <w:r w:rsidR="00245F1D" w:rsidRPr="005B21DF">
        <w:rPr>
          <w:rFonts w:ascii="Times New Roman" w:hAnsi="Times New Roman"/>
          <w:sz w:val="24"/>
          <w:szCs w:val="24"/>
        </w:rPr>
        <w:t>е</w:t>
      </w:r>
      <w:r w:rsidR="006E54D0" w:rsidRPr="005B21DF">
        <w:rPr>
          <w:rFonts w:ascii="Times New Roman" w:hAnsi="Times New Roman"/>
          <w:sz w:val="24"/>
          <w:szCs w:val="24"/>
        </w:rPr>
        <w:t>здного неба, движения Луны, Солнца и планет относительно зв</w:t>
      </w:r>
      <w:r w:rsidR="00245F1D" w:rsidRPr="005B21DF">
        <w:rPr>
          <w:rFonts w:ascii="Times New Roman" w:hAnsi="Times New Roman"/>
          <w:sz w:val="24"/>
          <w:szCs w:val="24"/>
        </w:rPr>
        <w:t>е</w:t>
      </w:r>
      <w:r w:rsidR="006E54D0" w:rsidRPr="005B21DF">
        <w:rPr>
          <w:rFonts w:ascii="Times New Roman" w:hAnsi="Times New Roman"/>
          <w:sz w:val="24"/>
          <w:szCs w:val="24"/>
        </w:rPr>
        <w:t>зд;</w:t>
      </w:r>
    </w:p>
    <w:p w:rsidR="006E54D0" w:rsidRPr="005B21DF" w:rsidRDefault="005E4D40" w:rsidP="005E4D40">
      <w:pPr>
        <w:widowControl w:val="0"/>
        <w:tabs>
          <w:tab w:val="left" w:pos="993"/>
        </w:tabs>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w:t>
      </w:r>
      <w:r w:rsidR="006E54D0" w:rsidRPr="005B21DF">
        <w:rPr>
          <w:rFonts w:ascii="Times New Roman" w:hAnsi="Times New Roman"/>
          <w:sz w:val="24"/>
          <w:szCs w:val="24"/>
        </w:rPr>
        <w:t>понимать различия между гелиоцентрической и геоцентрической системами мира;</w:t>
      </w:r>
    </w:p>
    <w:p w:rsidR="006E54D0" w:rsidRDefault="006E54D0" w:rsidP="00E25002">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B21DF">
        <w:rPr>
          <w:rFonts w:ascii="Times New Roman" w:hAnsi="Times New Roman"/>
          <w:b/>
          <w:sz w:val="24"/>
          <w:szCs w:val="24"/>
        </w:rPr>
        <w:t>Выпускник получит возможность научиться:</w:t>
      </w:r>
    </w:p>
    <w:p w:rsidR="006E54D0" w:rsidRPr="005B21DF" w:rsidRDefault="005E4D40" w:rsidP="005E4D40">
      <w:pPr>
        <w:widowControl w:val="0"/>
        <w:tabs>
          <w:tab w:val="left" w:pos="993"/>
        </w:tabs>
        <w:autoSpaceDE w:val="0"/>
        <w:autoSpaceDN w:val="0"/>
        <w:adjustRightInd w:val="0"/>
        <w:spacing w:after="0" w:line="240" w:lineRule="auto"/>
        <w:contextualSpacing/>
        <w:jc w:val="both"/>
        <w:rPr>
          <w:rFonts w:ascii="Times New Roman" w:hAnsi="Times New Roman"/>
          <w:i/>
          <w:sz w:val="24"/>
          <w:szCs w:val="24"/>
        </w:rPr>
      </w:pPr>
      <w:r>
        <w:rPr>
          <w:rFonts w:ascii="Times New Roman" w:hAnsi="Times New Roman"/>
          <w:i/>
          <w:sz w:val="24"/>
          <w:szCs w:val="24"/>
        </w:rPr>
        <w:t>-</w:t>
      </w:r>
      <w:r w:rsidR="006E54D0" w:rsidRPr="005B21DF">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5B21DF">
        <w:rPr>
          <w:rFonts w:ascii="Times New Roman" w:hAnsi="Times New Roman"/>
          <w:i/>
          <w:sz w:val="24"/>
          <w:szCs w:val="24"/>
        </w:rPr>
        <w:t>е</w:t>
      </w:r>
      <w:r w:rsidR="006E54D0" w:rsidRPr="005B21DF">
        <w:rPr>
          <w:rFonts w:ascii="Times New Roman" w:hAnsi="Times New Roman"/>
          <w:i/>
          <w:sz w:val="24"/>
          <w:szCs w:val="24"/>
        </w:rPr>
        <w:t>здного неба при наблюдениях зв</w:t>
      </w:r>
      <w:r w:rsidR="00245F1D" w:rsidRPr="005B21DF">
        <w:rPr>
          <w:rFonts w:ascii="Times New Roman" w:hAnsi="Times New Roman"/>
          <w:i/>
          <w:sz w:val="24"/>
          <w:szCs w:val="24"/>
        </w:rPr>
        <w:t>е</w:t>
      </w:r>
      <w:r w:rsidR="006E54D0" w:rsidRPr="005B21DF">
        <w:rPr>
          <w:rFonts w:ascii="Times New Roman" w:hAnsi="Times New Roman"/>
          <w:i/>
          <w:sz w:val="24"/>
          <w:szCs w:val="24"/>
        </w:rPr>
        <w:t>здного неба;</w:t>
      </w:r>
    </w:p>
    <w:p w:rsidR="006E54D0" w:rsidRPr="005B21DF" w:rsidRDefault="005E4D40" w:rsidP="005E4D40">
      <w:pPr>
        <w:widowControl w:val="0"/>
        <w:tabs>
          <w:tab w:val="left" w:pos="993"/>
        </w:tabs>
        <w:autoSpaceDE w:val="0"/>
        <w:autoSpaceDN w:val="0"/>
        <w:adjustRightInd w:val="0"/>
        <w:spacing w:after="0" w:line="240" w:lineRule="auto"/>
        <w:contextualSpacing/>
        <w:jc w:val="both"/>
        <w:rPr>
          <w:rFonts w:ascii="Times New Roman" w:hAnsi="Times New Roman"/>
          <w:i/>
          <w:sz w:val="24"/>
          <w:szCs w:val="24"/>
        </w:rPr>
      </w:pPr>
      <w:r>
        <w:rPr>
          <w:rFonts w:ascii="Times New Roman" w:hAnsi="Times New Roman"/>
          <w:i/>
          <w:sz w:val="24"/>
          <w:szCs w:val="24"/>
        </w:rPr>
        <w:t>-</w:t>
      </w:r>
      <w:r w:rsidR="006E54D0" w:rsidRPr="005B21DF">
        <w:rPr>
          <w:rFonts w:ascii="Times New Roman" w:hAnsi="Times New Roman"/>
          <w:i/>
          <w:sz w:val="24"/>
          <w:szCs w:val="24"/>
        </w:rPr>
        <w:t>различать основные характеристики зв</w:t>
      </w:r>
      <w:r w:rsidR="00245F1D" w:rsidRPr="005B21DF">
        <w:rPr>
          <w:rFonts w:ascii="Times New Roman" w:hAnsi="Times New Roman"/>
          <w:i/>
          <w:sz w:val="24"/>
          <w:szCs w:val="24"/>
        </w:rPr>
        <w:t>е</w:t>
      </w:r>
      <w:r w:rsidR="006E54D0" w:rsidRPr="005B21DF">
        <w:rPr>
          <w:rFonts w:ascii="Times New Roman" w:hAnsi="Times New Roman"/>
          <w:i/>
          <w:sz w:val="24"/>
          <w:szCs w:val="24"/>
        </w:rPr>
        <w:t>зд (размер, цвет, температура) соотносить цвет звезды с е</w:t>
      </w:r>
      <w:r w:rsidR="00245F1D" w:rsidRPr="005B21DF">
        <w:rPr>
          <w:rFonts w:ascii="Times New Roman" w:hAnsi="Times New Roman"/>
          <w:i/>
          <w:sz w:val="24"/>
          <w:szCs w:val="24"/>
        </w:rPr>
        <w:t>е</w:t>
      </w:r>
      <w:r w:rsidR="006E54D0" w:rsidRPr="005B21DF">
        <w:rPr>
          <w:rFonts w:ascii="Times New Roman" w:hAnsi="Times New Roman"/>
          <w:i/>
          <w:sz w:val="24"/>
          <w:szCs w:val="24"/>
        </w:rPr>
        <w:t xml:space="preserve"> температурой;</w:t>
      </w:r>
    </w:p>
    <w:p w:rsidR="00B540EE" w:rsidRPr="005B21DF" w:rsidRDefault="005E4D40" w:rsidP="005E4D40">
      <w:pPr>
        <w:widowControl w:val="0"/>
        <w:tabs>
          <w:tab w:val="left" w:pos="993"/>
        </w:tabs>
        <w:autoSpaceDE w:val="0"/>
        <w:autoSpaceDN w:val="0"/>
        <w:adjustRightInd w:val="0"/>
        <w:spacing w:after="0" w:line="240" w:lineRule="auto"/>
        <w:contextualSpacing/>
        <w:jc w:val="both"/>
        <w:rPr>
          <w:rFonts w:ascii="Times New Roman" w:hAnsi="Times New Roman"/>
          <w:i/>
          <w:sz w:val="24"/>
          <w:szCs w:val="24"/>
        </w:rPr>
      </w:pPr>
      <w:r>
        <w:rPr>
          <w:rFonts w:ascii="Times New Roman" w:hAnsi="Times New Roman"/>
          <w:i/>
          <w:sz w:val="24"/>
          <w:szCs w:val="24"/>
        </w:rPr>
        <w:t>-</w:t>
      </w:r>
      <w:r w:rsidR="006E54D0" w:rsidRPr="005B21DF">
        <w:rPr>
          <w:rFonts w:ascii="Times New Roman" w:hAnsi="Times New Roman"/>
          <w:i/>
          <w:sz w:val="24"/>
          <w:szCs w:val="24"/>
        </w:rPr>
        <w:t>различать гипотезы о происхождении Солнечной системы.</w:t>
      </w:r>
    </w:p>
    <w:p w:rsidR="00B540EE" w:rsidRPr="005B21DF" w:rsidRDefault="00230229" w:rsidP="00E25002">
      <w:pPr>
        <w:pStyle w:val="4"/>
        <w:spacing w:before="0" w:line="240" w:lineRule="auto"/>
        <w:jc w:val="center"/>
        <w:rPr>
          <w:sz w:val="24"/>
          <w:szCs w:val="24"/>
        </w:rPr>
      </w:pPr>
      <w:bookmarkStart w:id="66" w:name="_Toc409691641"/>
      <w:bookmarkStart w:id="67" w:name="_Toc410653964"/>
      <w:bookmarkStart w:id="68" w:name="_Toc414553150"/>
      <w:r w:rsidRPr="005B21DF">
        <w:rPr>
          <w:sz w:val="24"/>
          <w:szCs w:val="24"/>
        </w:rPr>
        <w:lastRenderedPageBreak/>
        <w:t>1.2.</w:t>
      </w:r>
      <w:r w:rsidR="005114E3" w:rsidRPr="005B21DF">
        <w:rPr>
          <w:sz w:val="24"/>
          <w:szCs w:val="24"/>
        </w:rPr>
        <w:t>5.11</w:t>
      </w:r>
      <w:r w:rsidRPr="005B21DF">
        <w:rPr>
          <w:sz w:val="24"/>
          <w:szCs w:val="24"/>
        </w:rPr>
        <w:t xml:space="preserve">. </w:t>
      </w:r>
      <w:bookmarkStart w:id="69" w:name="_Toc409691642"/>
      <w:bookmarkStart w:id="70" w:name="_Toc410653965"/>
      <w:bookmarkStart w:id="71" w:name="_Toc414553151"/>
      <w:bookmarkEnd w:id="66"/>
      <w:bookmarkEnd w:id="67"/>
      <w:bookmarkEnd w:id="68"/>
      <w:r w:rsidR="00B540EE" w:rsidRPr="005B21DF">
        <w:rPr>
          <w:sz w:val="24"/>
          <w:szCs w:val="24"/>
        </w:rPr>
        <w:t>Химия</w:t>
      </w:r>
      <w:bookmarkEnd w:id="69"/>
      <w:bookmarkEnd w:id="70"/>
      <w:bookmarkEnd w:id="71"/>
    </w:p>
    <w:p w:rsidR="00E53743" w:rsidRPr="005B21DF" w:rsidRDefault="00E53743" w:rsidP="00E25002">
      <w:pPr>
        <w:spacing w:after="0" w:line="240" w:lineRule="auto"/>
        <w:ind w:firstLine="709"/>
        <w:jc w:val="both"/>
        <w:rPr>
          <w:rFonts w:ascii="Times New Roman" w:hAnsi="Times New Roman"/>
          <w:b/>
          <w:bCs/>
          <w:sz w:val="24"/>
          <w:szCs w:val="24"/>
        </w:rPr>
      </w:pPr>
      <w:r w:rsidRPr="005B21DF">
        <w:rPr>
          <w:rFonts w:ascii="Times New Roman" w:hAnsi="Times New Roman"/>
          <w:b/>
          <w:bCs/>
          <w:sz w:val="24"/>
          <w:szCs w:val="24"/>
        </w:rPr>
        <w:t>Выпускник научится:</w:t>
      </w:r>
    </w:p>
    <w:p w:rsidR="00E53743" w:rsidRPr="005B21DF" w:rsidRDefault="00E53743" w:rsidP="004446D0">
      <w:pPr>
        <w:numPr>
          <w:ilvl w:val="0"/>
          <w:numId w:val="6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5B21DF">
        <w:rPr>
          <w:rFonts w:ascii="Times New Roman" w:hAnsi="Times New Roman"/>
          <w:bCs/>
          <w:sz w:val="24"/>
          <w:szCs w:val="24"/>
        </w:rPr>
        <w:t>характеризовать основные методы познания: наблюдение, измерение, эксперимент;</w:t>
      </w:r>
    </w:p>
    <w:p w:rsidR="00E53743" w:rsidRPr="005B21DF" w:rsidRDefault="00E53743" w:rsidP="004446D0">
      <w:pPr>
        <w:numPr>
          <w:ilvl w:val="0"/>
          <w:numId w:val="6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описывать свойства твердых, жидких, газообразных веществ, выделяя их существенные признаки;</w:t>
      </w:r>
    </w:p>
    <w:p w:rsidR="00E53743" w:rsidRPr="005B21DF" w:rsidRDefault="00E53743" w:rsidP="004446D0">
      <w:pPr>
        <w:numPr>
          <w:ilvl w:val="0"/>
          <w:numId w:val="6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53743" w:rsidRPr="005B21DF" w:rsidRDefault="00E53743" w:rsidP="004446D0">
      <w:pPr>
        <w:numPr>
          <w:ilvl w:val="0"/>
          <w:numId w:val="6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rsidR="00E53743" w:rsidRPr="005B21DF" w:rsidRDefault="00E53743" w:rsidP="004446D0">
      <w:pPr>
        <w:numPr>
          <w:ilvl w:val="0"/>
          <w:numId w:val="6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различать химические и физические явления;</w:t>
      </w:r>
    </w:p>
    <w:p w:rsidR="00E53743" w:rsidRPr="005B21DF" w:rsidRDefault="00E53743" w:rsidP="004446D0">
      <w:pPr>
        <w:numPr>
          <w:ilvl w:val="0"/>
          <w:numId w:val="6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называть химические элементы;</w:t>
      </w:r>
    </w:p>
    <w:p w:rsidR="00E53743" w:rsidRPr="005B21DF" w:rsidRDefault="00E53743" w:rsidP="004446D0">
      <w:pPr>
        <w:numPr>
          <w:ilvl w:val="0"/>
          <w:numId w:val="6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определять состав веществ по их формулам;</w:t>
      </w:r>
    </w:p>
    <w:p w:rsidR="00E53743" w:rsidRPr="005B21DF" w:rsidRDefault="00E53743" w:rsidP="004446D0">
      <w:pPr>
        <w:numPr>
          <w:ilvl w:val="0"/>
          <w:numId w:val="6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определять валентность атома элемента в соединениях;</w:t>
      </w:r>
    </w:p>
    <w:p w:rsidR="00E53743" w:rsidRPr="005B21DF" w:rsidRDefault="00E53743" w:rsidP="004446D0">
      <w:pPr>
        <w:numPr>
          <w:ilvl w:val="0"/>
          <w:numId w:val="6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определять тип химических реакций;</w:t>
      </w:r>
    </w:p>
    <w:p w:rsidR="00E53743" w:rsidRPr="005B21DF" w:rsidRDefault="00E53743" w:rsidP="004446D0">
      <w:pPr>
        <w:numPr>
          <w:ilvl w:val="0"/>
          <w:numId w:val="6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называть признаки и условия протекания химических реакций;</w:t>
      </w:r>
    </w:p>
    <w:p w:rsidR="00E53743" w:rsidRPr="005B21DF" w:rsidRDefault="00E53743" w:rsidP="004446D0">
      <w:pPr>
        <w:numPr>
          <w:ilvl w:val="0"/>
          <w:numId w:val="6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E53743" w:rsidRPr="005B21DF" w:rsidRDefault="00E53743" w:rsidP="004446D0">
      <w:pPr>
        <w:numPr>
          <w:ilvl w:val="0"/>
          <w:numId w:val="6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составлять формулы бинарных соединений;</w:t>
      </w:r>
    </w:p>
    <w:p w:rsidR="00E53743" w:rsidRPr="005B21DF" w:rsidRDefault="00E53743" w:rsidP="004446D0">
      <w:pPr>
        <w:numPr>
          <w:ilvl w:val="0"/>
          <w:numId w:val="6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составлять уравнения химических реакций;</w:t>
      </w:r>
    </w:p>
    <w:p w:rsidR="00E53743" w:rsidRPr="005B21DF" w:rsidRDefault="00E53743" w:rsidP="004446D0">
      <w:pPr>
        <w:numPr>
          <w:ilvl w:val="0"/>
          <w:numId w:val="6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соблюдать правила безопасной работы при проведении опытов;</w:t>
      </w:r>
    </w:p>
    <w:p w:rsidR="00E53743" w:rsidRPr="005B21DF" w:rsidRDefault="00E53743" w:rsidP="004446D0">
      <w:pPr>
        <w:numPr>
          <w:ilvl w:val="0"/>
          <w:numId w:val="6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пользоваться лабораторным оборудованием и посудой;</w:t>
      </w:r>
    </w:p>
    <w:p w:rsidR="00E53743" w:rsidRPr="005B21DF" w:rsidRDefault="00E53743" w:rsidP="004446D0">
      <w:pPr>
        <w:numPr>
          <w:ilvl w:val="0"/>
          <w:numId w:val="6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вычислять относительную молекулярную и молярную массы веществ;</w:t>
      </w:r>
    </w:p>
    <w:p w:rsidR="00E53743" w:rsidRPr="005B21DF" w:rsidRDefault="00E53743" w:rsidP="004446D0">
      <w:pPr>
        <w:numPr>
          <w:ilvl w:val="0"/>
          <w:numId w:val="6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вычислять массовую долю химического элемента по формуле соединения;</w:t>
      </w:r>
    </w:p>
    <w:p w:rsidR="00E53743" w:rsidRPr="005B21DF" w:rsidRDefault="00E53743" w:rsidP="004446D0">
      <w:pPr>
        <w:numPr>
          <w:ilvl w:val="0"/>
          <w:numId w:val="6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rsidR="00E53743" w:rsidRPr="005B21DF" w:rsidRDefault="00E53743" w:rsidP="004446D0">
      <w:pPr>
        <w:numPr>
          <w:ilvl w:val="0"/>
          <w:numId w:val="6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характеризовать физические и химические свойства простых веществ: кислорода и водорода;</w:t>
      </w:r>
    </w:p>
    <w:p w:rsidR="00E53743" w:rsidRPr="005B21DF" w:rsidRDefault="00E53743" w:rsidP="004446D0">
      <w:pPr>
        <w:numPr>
          <w:ilvl w:val="0"/>
          <w:numId w:val="6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получать, собирать кислород и водород;</w:t>
      </w:r>
    </w:p>
    <w:p w:rsidR="00E53743" w:rsidRPr="005B21DF" w:rsidRDefault="00E53743" w:rsidP="004446D0">
      <w:pPr>
        <w:numPr>
          <w:ilvl w:val="0"/>
          <w:numId w:val="6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распознавать опытным путем газообразные вещества: кислород, водород;</w:t>
      </w:r>
    </w:p>
    <w:p w:rsidR="00E53743" w:rsidRPr="005B21DF" w:rsidRDefault="00E53743" w:rsidP="004446D0">
      <w:pPr>
        <w:numPr>
          <w:ilvl w:val="0"/>
          <w:numId w:val="6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раскрывать смысл закона Авогадро;</w:t>
      </w:r>
    </w:p>
    <w:p w:rsidR="00E53743" w:rsidRPr="005B21DF" w:rsidRDefault="00E53743" w:rsidP="004446D0">
      <w:pPr>
        <w:numPr>
          <w:ilvl w:val="0"/>
          <w:numId w:val="6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раскрывать смысл понятий «тепловой эффект реакции», «молярный объем»;</w:t>
      </w:r>
    </w:p>
    <w:p w:rsidR="00E53743" w:rsidRPr="005B21DF" w:rsidRDefault="00E53743" w:rsidP="004446D0">
      <w:pPr>
        <w:numPr>
          <w:ilvl w:val="0"/>
          <w:numId w:val="6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характеризовать физические и химические свойства воды;</w:t>
      </w:r>
    </w:p>
    <w:p w:rsidR="00E53743" w:rsidRPr="005B21DF" w:rsidRDefault="00E53743" w:rsidP="004446D0">
      <w:pPr>
        <w:numPr>
          <w:ilvl w:val="0"/>
          <w:numId w:val="6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раскрывать смысл понятия «раствор»;</w:t>
      </w:r>
    </w:p>
    <w:p w:rsidR="00E53743" w:rsidRPr="005B21DF" w:rsidRDefault="00E53743" w:rsidP="004446D0">
      <w:pPr>
        <w:numPr>
          <w:ilvl w:val="0"/>
          <w:numId w:val="6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вычислять массовую долю растворенного вещества в растворе;</w:t>
      </w:r>
    </w:p>
    <w:p w:rsidR="00E53743" w:rsidRPr="005B21DF" w:rsidRDefault="00E53743" w:rsidP="004446D0">
      <w:pPr>
        <w:numPr>
          <w:ilvl w:val="0"/>
          <w:numId w:val="6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приготовлять растворы с определенной массовой долей растворенного вещества;</w:t>
      </w:r>
    </w:p>
    <w:p w:rsidR="00E53743" w:rsidRPr="005B21DF" w:rsidRDefault="00E53743" w:rsidP="004446D0">
      <w:pPr>
        <w:numPr>
          <w:ilvl w:val="0"/>
          <w:numId w:val="6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называть соединения изученных классов неорганических веществ;</w:t>
      </w:r>
    </w:p>
    <w:p w:rsidR="00E53743" w:rsidRPr="005B21DF" w:rsidRDefault="00E53743" w:rsidP="004446D0">
      <w:pPr>
        <w:numPr>
          <w:ilvl w:val="0"/>
          <w:numId w:val="6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E53743" w:rsidRPr="005B21DF" w:rsidRDefault="00E53743" w:rsidP="004446D0">
      <w:pPr>
        <w:numPr>
          <w:ilvl w:val="0"/>
          <w:numId w:val="6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определять принадлежность веществ к определенному классу соединений;</w:t>
      </w:r>
    </w:p>
    <w:p w:rsidR="00E53743" w:rsidRPr="005B21DF" w:rsidRDefault="00E53743" w:rsidP="004446D0">
      <w:pPr>
        <w:numPr>
          <w:ilvl w:val="0"/>
          <w:numId w:val="6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составлять формулы неорганических соединений изученных классов;</w:t>
      </w:r>
    </w:p>
    <w:p w:rsidR="00E53743" w:rsidRPr="005B21DF" w:rsidRDefault="00E53743" w:rsidP="004446D0">
      <w:pPr>
        <w:numPr>
          <w:ilvl w:val="0"/>
          <w:numId w:val="6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проводить опыты, подтверждающие химические свойства изученных классов неорганических веществ;</w:t>
      </w:r>
    </w:p>
    <w:p w:rsidR="00E53743" w:rsidRPr="005B21DF" w:rsidRDefault="00E53743" w:rsidP="004446D0">
      <w:pPr>
        <w:numPr>
          <w:ilvl w:val="0"/>
          <w:numId w:val="6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распознавать опытным путем растворы кислот и щелочей по изменению окраски индикатора;</w:t>
      </w:r>
    </w:p>
    <w:p w:rsidR="00E53743" w:rsidRPr="005B21DF" w:rsidRDefault="00E53743" w:rsidP="004446D0">
      <w:pPr>
        <w:numPr>
          <w:ilvl w:val="0"/>
          <w:numId w:val="6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характеризовать взаимосвязь между классами неорганических соединений;</w:t>
      </w:r>
    </w:p>
    <w:p w:rsidR="00E53743" w:rsidRPr="005B21DF" w:rsidRDefault="00E53743" w:rsidP="004446D0">
      <w:pPr>
        <w:numPr>
          <w:ilvl w:val="0"/>
          <w:numId w:val="6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раскрывать смысл Периодического закона Д.И. Менделеева;</w:t>
      </w:r>
    </w:p>
    <w:p w:rsidR="00E53743" w:rsidRPr="005B21DF" w:rsidRDefault="00E53743" w:rsidP="004446D0">
      <w:pPr>
        <w:numPr>
          <w:ilvl w:val="0"/>
          <w:numId w:val="6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lastRenderedPageBreak/>
        <w:t>объяснять физический смысл атомного (порядкового) номера химического элемента, номеров группы и периода в периодической системе Д.И</w:t>
      </w:r>
      <w:r w:rsidR="0009461B" w:rsidRPr="005B21DF">
        <w:rPr>
          <w:rFonts w:ascii="Times New Roman" w:hAnsi="Times New Roman"/>
          <w:sz w:val="24"/>
          <w:szCs w:val="24"/>
        </w:rPr>
        <w:t>. </w:t>
      </w:r>
      <w:r w:rsidRPr="005B21DF">
        <w:rPr>
          <w:rFonts w:ascii="Times New Roman" w:hAnsi="Times New Roman"/>
          <w:sz w:val="24"/>
          <w:szCs w:val="24"/>
        </w:rPr>
        <w:t>Менделеева;</w:t>
      </w:r>
    </w:p>
    <w:p w:rsidR="00E53743" w:rsidRPr="005B21DF" w:rsidRDefault="00E53743" w:rsidP="004446D0">
      <w:pPr>
        <w:numPr>
          <w:ilvl w:val="0"/>
          <w:numId w:val="6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E53743" w:rsidRPr="005B21DF" w:rsidRDefault="00E53743" w:rsidP="004446D0">
      <w:pPr>
        <w:numPr>
          <w:ilvl w:val="0"/>
          <w:numId w:val="6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характеризовать химические элементы (от водорода до кальция) на основе их положения в периодической системе Д.И.</w:t>
      </w:r>
      <w:r w:rsidR="00A61E55" w:rsidRPr="005B21DF">
        <w:rPr>
          <w:rFonts w:ascii="Times New Roman" w:hAnsi="Times New Roman"/>
          <w:sz w:val="24"/>
          <w:szCs w:val="24"/>
        </w:rPr>
        <w:t> </w:t>
      </w:r>
      <w:r w:rsidRPr="005B21DF">
        <w:rPr>
          <w:rFonts w:ascii="Times New Roman" w:hAnsi="Times New Roman"/>
          <w:sz w:val="24"/>
          <w:szCs w:val="24"/>
        </w:rPr>
        <w:t>Менделеева и особенностей строения их атомов;</w:t>
      </w:r>
    </w:p>
    <w:p w:rsidR="00E53743" w:rsidRPr="005B21DF" w:rsidRDefault="00E53743" w:rsidP="004446D0">
      <w:pPr>
        <w:numPr>
          <w:ilvl w:val="0"/>
          <w:numId w:val="6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составлять схемы строения атомов первых 20 элементов периодической системы Д.И. Менделеева;</w:t>
      </w:r>
    </w:p>
    <w:p w:rsidR="00E53743" w:rsidRPr="005B21DF" w:rsidRDefault="00E53743" w:rsidP="004446D0">
      <w:pPr>
        <w:numPr>
          <w:ilvl w:val="0"/>
          <w:numId w:val="6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раскрывать смысл понятий: «химическая связь», «электроотрицательность»;</w:t>
      </w:r>
    </w:p>
    <w:p w:rsidR="00E53743" w:rsidRPr="005B21DF" w:rsidRDefault="00E53743" w:rsidP="004446D0">
      <w:pPr>
        <w:numPr>
          <w:ilvl w:val="0"/>
          <w:numId w:val="6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характеризовать зависимость физических свойств веществ от типа кристаллической решетки;</w:t>
      </w:r>
    </w:p>
    <w:p w:rsidR="00E53743" w:rsidRPr="005B21DF" w:rsidRDefault="00E53743" w:rsidP="004446D0">
      <w:pPr>
        <w:numPr>
          <w:ilvl w:val="0"/>
          <w:numId w:val="6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определять вид химической связи в неорганических соединениях;</w:t>
      </w:r>
    </w:p>
    <w:p w:rsidR="00E53743" w:rsidRPr="005B21DF" w:rsidRDefault="00E53743" w:rsidP="004446D0">
      <w:pPr>
        <w:numPr>
          <w:ilvl w:val="0"/>
          <w:numId w:val="6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изображать схемы строения молекул веществ, образованных разными видами химических связей;</w:t>
      </w:r>
    </w:p>
    <w:p w:rsidR="00E53743" w:rsidRPr="005B21DF" w:rsidRDefault="00E53743" w:rsidP="004446D0">
      <w:pPr>
        <w:numPr>
          <w:ilvl w:val="0"/>
          <w:numId w:val="6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E53743" w:rsidRPr="005B21DF" w:rsidRDefault="00E53743" w:rsidP="004446D0">
      <w:pPr>
        <w:numPr>
          <w:ilvl w:val="0"/>
          <w:numId w:val="6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определять степень окисления атома элемента в соединении;</w:t>
      </w:r>
    </w:p>
    <w:p w:rsidR="00E53743" w:rsidRPr="005B21DF" w:rsidRDefault="00E53743" w:rsidP="004446D0">
      <w:pPr>
        <w:numPr>
          <w:ilvl w:val="0"/>
          <w:numId w:val="6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раскрывать смысл теории электролитической диссоциации;</w:t>
      </w:r>
    </w:p>
    <w:p w:rsidR="00E53743" w:rsidRPr="005B21DF" w:rsidRDefault="00E53743" w:rsidP="004446D0">
      <w:pPr>
        <w:numPr>
          <w:ilvl w:val="0"/>
          <w:numId w:val="6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составлять уравнения электролитической диссоциации кислот, щелочей, солей;</w:t>
      </w:r>
    </w:p>
    <w:p w:rsidR="00E53743" w:rsidRPr="005B21DF" w:rsidRDefault="00E53743" w:rsidP="004446D0">
      <w:pPr>
        <w:numPr>
          <w:ilvl w:val="0"/>
          <w:numId w:val="6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объяснять сущность процесса электролитической диссоциации и реакций ионного обмена;</w:t>
      </w:r>
    </w:p>
    <w:p w:rsidR="00E53743" w:rsidRPr="005B21DF" w:rsidRDefault="00E53743" w:rsidP="004446D0">
      <w:pPr>
        <w:numPr>
          <w:ilvl w:val="0"/>
          <w:numId w:val="6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составлять полные и сокращенные ионные уравнения реакции обмена;</w:t>
      </w:r>
    </w:p>
    <w:p w:rsidR="00E53743" w:rsidRPr="005B21DF" w:rsidRDefault="00E53743" w:rsidP="004446D0">
      <w:pPr>
        <w:numPr>
          <w:ilvl w:val="0"/>
          <w:numId w:val="6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определять возможность протекания реакций ионного обмена;</w:t>
      </w:r>
    </w:p>
    <w:p w:rsidR="00E53743" w:rsidRPr="005B21DF" w:rsidRDefault="00E53743" w:rsidP="004446D0">
      <w:pPr>
        <w:numPr>
          <w:ilvl w:val="0"/>
          <w:numId w:val="6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проводить реакции, подтверждающие качественный состав различных веществ;</w:t>
      </w:r>
    </w:p>
    <w:p w:rsidR="00E53743" w:rsidRPr="005B21DF" w:rsidRDefault="00E53743" w:rsidP="004446D0">
      <w:pPr>
        <w:numPr>
          <w:ilvl w:val="0"/>
          <w:numId w:val="6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определять окислитель и восстановитель;</w:t>
      </w:r>
    </w:p>
    <w:p w:rsidR="00E53743" w:rsidRPr="005B21DF" w:rsidRDefault="00E53743" w:rsidP="004446D0">
      <w:pPr>
        <w:numPr>
          <w:ilvl w:val="0"/>
          <w:numId w:val="6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составлять уравнения окислительно-восстановительных реакций;</w:t>
      </w:r>
    </w:p>
    <w:p w:rsidR="00E53743" w:rsidRPr="005B21DF" w:rsidRDefault="00E53743" w:rsidP="004446D0">
      <w:pPr>
        <w:numPr>
          <w:ilvl w:val="0"/>
          <w:numId w:val="6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называть факторы, влияющие на скорость химической реакции;</w:t>
      </w:r>
    </w:p>
    <w:p w:rsidR="00E53743" w:rsidRPr="005B21DF" w:rsidRDefault="00E53743" w:rsidP="004446D0">
      <w:pPr>
        <w:numPr>
          <w:ilvl w:val="0"/>
          <w:numId w:val="6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классифицировать химические реакции по различным признакам;</w:t>
      </w:r>
    </w:p>
    <w:p w:rsidR="00E53743" w:rsidRPr="005B21DF" w:rsidRDefault="00E53743" w:rsidP="004446D0">
      <w:pPr>
        <w:numPr>
          <w:ilvl w:val="0"/>
          <w:numId w:val="6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характеризовать взаимосвязь между составом, строением и свойствами неметаллов;</w:t>
      </w:r>
    </w:p>
    <w:p w:rsidR="00E53743" w:rsidRPr="005B21DF" w:rsidRDefault="00E53743" w:rsidP="004446D0">
      <w:pPr>
        <w:numPr>
          <w:ilvl w:val="0"/>
          <w:numId w:val="6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E53743" w:rsidRPr="005B21DF" w:rsidRDefault="00E53743" w:rsidP="004446D0">
      <w:pPr>
        <w:numPr>
          <w:ilvl w:val="0"/>
          <w:numId w:val="6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распознавать опытным путем газообразные вещества: углекислый газ и аммиак;</w:t>
      </w:r>
    </w:p>
    <w:p w:rsidR="00E53743" w:rsidRPr="005B21DF" w:rsidRDefault="00E53743" w:rsidP="004446D0">
      <w:pPr>
        <w:numPr>
          <w:ilvl w:val="0"/>
          <w:numId w:val="6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характеризовать взаимосвязь между составом, строением и свойствами металлов;</w:t>
      </w:r>
    </w:p>
    <w:p w:rsidR="00A61E55" w:rsidRPr="005B21DF" w:rsidRDefault="00E53743" w:rsidP="004446D0">
      <w:pPr>
        <w:widowControl w:val="0"/>
        <w:numPr>
          <w:ilvl w:val="0"/>
          <w:numId w:val="6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B21DF">
        <w:rPr>
          <w:rFonts w:ascii="Times New Roman" w:hAnsi="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61E55" w:rsidRPr="005B21DF" w:rsidRDefault="00A61E55" w:rsidP="004446D0">
      <w:pPr>
        <w:widowControl w:val="0"/>
        <w:numPr>
          <w:ilvl w:val="0"/>
          <w:numId w:val="6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оценивать влияние химического загрязнения окружающей среды на организм человека;</w:t>
      </w:r>
    </w:p>
    <w:p w:rsidR="00726303" w:rsidRPr="005B21DF" w:rsidRDefault="00726303" w:rsidP="004446D0">
      <w:pPr>
        <w:numPr>
          <w:ilvl w:val="0"/>
          <w:numId w:val="6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грамотно обращаться с веществами в повседневной жизни</w:t>
      </w:r>
    </w:p>
    <w:p w:rsidR="00E53743" w:rsidRPr="005B21DF" w:rsidRDefault="00E53743" w:rsidP="004446D0">
      <w:pPr>
        <w:numPr>
          <w:ilvl w:val="0"/>
          <w:numId w:val="6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53743" w:rsidRPr="005B21DF" w:rsidRDefault="00E53743" w:rsidP="00E25002">
      <w:pPr>
        <w:autoSpaceDE w:val="0"/>
        <w:autoSpaceDN w:val="0"/>
        <w:adjustRightInd w:val="0"/>
        <w:spacing w:after="0" w:line="240" w:lineRule="auto"/>
        <w:ind w:firstLine="709"/>
        <w:jc w:val="both"/>
        <w:rPr>
          <w:rFonts w:ascii="Times New Roman" w:hAnsi="Times New Roman"/>
          <w:sz w:val="24"/>
          <w:szCs w:val="24"/>
        </w:rPr>
      </w:pPr>
      <w:r w:rsidRPr="005B21DF">
        <w:rPr>
          <w:rFonts w:ascii="Times New Roman" w:hAnsi="Times New Roman"/>
          <w:b/>
          <w:bCs/>
          <w:sz w:val="24"/>
          <w:szCs w:val="24"/>
        </w:rPr>
        <w:t>Выпускник получитвозможность научиться:</w:t>
      </w:r>
    </w:p>
    <w:p w:rsidR="00E53743" w:rsidRPr="005B21DF" w:rsidRDefault="005E4D40" w:rsidP="005E4D40">
      <w:pPr>
        <w:tabs>
          <w:tab w:val="left" w:pos="993"/>
        </w:tabs>
        <w:autoSpaceDE w:val="0"/>
        <w:autoSpaceDN w:val="0"/>
        <w:adjustRightInd w:val="0"/>
        <w:spacing w:after="0" w:line="240" w:lineRule="auto"/>
        <w:jc w:val="both"/>
        <w:rPr>
          <w:rFonts w:ascii="Times New Roman" w:hAnsi="Times New Roman"/>
          <w:i/>
          <w:sz w:val="24"/>
          <w:szCs w:val="24"/>
        </w:rPr>
      </w:pPr>
      <w:r>
        <w:rPr>
          <w:rFonts w:ascii="Times New Roman" w:hAnsi="Times New Roman"/>
          <w:i/>
          <w:sz w:val="24"/>
          <w:szCs w:val="24"/>
        </w:rPr>
        <w:lastRenderedPageBreak/>
        <w:t>-</w:t>
      </w:r>
      <w:r w:rsidR="00E53743" w:rsidRPr="005B21DF">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5B21DF" w:rsidRDefault="005E4D40" w:rsidP="005E4D40">
      <w:pPr>
        <w:tabs>
          <w:tab w:val="left" w:pos="993"/>
        </w:tabs>
        <w:autoSpaceDE w:val="0"/>
        <w:autoSpaceDN w:val="0"/>
        <w:adjustRightInd w:val="0"/>
        <w:spacing w:after="0" w:line="240" w:lineRule="auto"/>
        <w:jc w:val="both"/>
        <w:rPr>
          <w:rFonts w:ascii="Times New Roman" w:hAnsi="Times New Roman"/>
          <w:i/>
          <w:sz w:val="24"/>
          <w:szCs w:val="24"/>
        </w:rPr>
      </w:pPr>
      <w:r>
        <w:rPr>
          <w:rFonts w:ascii="Times New Roman" w:hAnsi="Times New Roman"/>
          <w:i/>
          <w:sz w:val="24"/>
          <w:szCs w:val="24"/>
        </w:rPr>
        <w:t>-</w:t>
      </w:r>
      <w:r w:rsidR="00E53743" w:rsidRPr="005B21DF">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5B21DF" w:rsidRDefault="005E4D40" w:rsidP="005E4D40">
      <w:pPr>
        <w:tabs>
          <w:tab w:val="left" w:pos="993"/>
        </w:tabs>
        <w:autoSpaceDE w:val="0"/>
        <w:autoSpaceDN w:val="0"/>
        <w:adjustRightInd w:val="0"/>
        <w:spacing w:after="0" w:line="240" w:lineRule="auto"/>
        <w:jc w:val="both"/>
        <w:rPr>
          <w:rFonts w:ascii="Times New Roman" w:hAnsi="Times New Roman"/>
          <w:i/>
          <w:sz w:val="24"/>
          <w:szCs w:val="24"/>
        </w:rPr>
      </w:pPr>
      <w:r>
        <w:rPr>
          <w:rFonts w:ascii="Times New Roman" w:hAnsi="Times New Roman"/>
          <w:i/>
          <w:sz w:val="24"/>
          <w:szCs w:val="24"/>
        </w:rPr>
        <w:t>-</w:t>
      </w:r>
      <w:r w:rsidR="00E53743" w:rsidRPr="005B21DF">
        <w:rPr>
          <w:rFonts w:ascii="Times New Roman" w:hAnsi="Times New Roman"/>
          <w:i/>
          <w:sz w:val="24"/>
          <w:szCs w:val="24"/>
        </w:rPr>
        <w:t>составлять молекулярные и полные ионные уравнения по сокращенным ионным уравнениям;</w:t>
      </w:r>
    </w:p>
    <w:p w:rsidR="00E53743" w:rsidRPr="005B21DF" w:rsidRDefault="005E4D40" w:rsidP="005E4D40">
      <w:pPr>
        <w:tabs>
          <w:tab w:val="left" w:pos="993"/>
        </w:tabs>
        <w:autoSpaceDE w:val="0"/>
        <w:autoSpaceDN w:val="0"/>
        <w:adjustRightInd w:val="0"/>
        <w:spacing w:after="0" w:line="240" w:lineRule="auto"/>
        <w:jc w:val="both"/>
        <w:rPr>
          <w:rFonts w:ascii="Times New Roman" w:hAnsi="Times New Roman"/>
          <w:i/>
          <w:sz w:val="24"/>
          <w:szCs w:val="24"/>
        </w:rPr>
      </w:pPr>
      <w:r>
        <w:rPr>
          <w:rFonts w:ascii="Times New Roman" w:hAnsi="Times New Roman"/>
          <w:i/>
          <w:sz w:val="24"/>
          <w:szCs w:val="24"/>
        </w:rPr>
        <w:t>-</w:t>
      </w:r>
      <w:r w:rsidR="00E53743" w:rsidRPr="005B21DF">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5B21DF" w:rsidRDefault="005E4D40" w:rsidP="005E4D40">
      <w:pPr>
        <w:tabs>
          <w:tab w:val="left" w:pos="993"/>
        </w:tabs>
        <w:autoSpaceDE w:val="0"/>
        <w:autoSpaceDN w:val="0"/>
        <w:adjustRightInd w:val="0"/>
        <w:spacing w:after="0" w:line="240" w:lineRule="auto"/>
        <w:jc w:val="both"/>
        <w:rPr>
          <w:rFonts w:ascii="Times New Roman" w:hAnsi="Times New Roman"/>
          <w:i/>
          <w:sz w:val="24"/>
          <w:szCs w:val="24"/>
        </w:rPr>
      </w:pPr>
      <w:r>
        <w:rPr>
          <w:rFonts w:ascii="Times New Roman" w:hAnsi="Times New Roman"/>
          <w:i/>
          <w:sz w:val="24"/>
          <w:szCs w:val="24"/>
        </w:rPr>
        <w:t>-</w:t>
      </w:r>
      <w:r w:rsidR="00E53743" w:rsidRPr="005B21DF">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E53743" w:rsidRPr="005B21DF" w:rsidRDefault="005E4D40" w:rsidP="005E4D40">
      <w:pPr>
        <w:widowControl w:val="0"/>
        <w:tabs>
          <w:tab w:val="left" w:pos="993"/>
        </w:tabs>
        <w:autoSpaceDE w:val="0"/>
        <w:autoSpaceDN w:val="0"/>
        <w:adjustRightInd w:val="0"/>
        <w:spacing w:after="0" w:line="240" w:lineRule="auto"/>
        <w:jc w:val="both"/>
        <w:rPr>
          <w:rFonts w:ascii="Times New Roman" w:hAnsi="Times New Roman"/>
          <w:i/>
          <w:sz w:val="24"/>
          <w:szCs w:val="24"/>
        </w:rPr>
      </w:pPr>
      <w:r>
        <w:rPr>
          <w:rFonts w:ascii="Times New Roman" w:hAnsi="Times New Roman"/>
          <w:i/>
          <w:sz w:val="24"/>
          <w:szCs w:val="24"/>
        </w:rPr>
        <w:t>-</w:t>
      </w:r>
      <w:r w:rsidR="00E53743" w:rsidRPr="005B21DF">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5B21DF">
        <w:rPr>
          <w:rFonts w:ascii="Times New Roman" w:hAnsi="Times New Roman"/>
          <w:i/>
          <w:sz w:val="24"/>
          <w:szCs w:val="24"/>
        </w:rPr>
        <w:t>и</w:t>
      </w:r>
      <w:r w:rsidR="00E53743" w:rsidRPr="005B21DF">
        <w:rPr>
          <w:rFonts w:ascii="Times New Roman" w:hAnsi="Times New Roman"/>
          <w:i/>
          <w:sz w:val="24"/>
          <w:szCs w:val="24"/>
        </w:rPr>
        <w:t>;</w:t>
      </w:r>
    </w:p>
    <w:p w:rsidR="00E53743" w:rsidRPr="005B21DF" w:rsidRDefault="005E4D40" w:rsidP="005E4D40">
      <w:pPr>
        <w:tabs>
          <w:tab w:val="left" w:pos="993"/>
        </w:tabs>
        <w:autoSpaceDE w:val="0"/>
        <w:autoSpaceDN w:val="0"/>
        <w:adjustRightInd w:val="0"/>
        <w:spacing w:after="0" w:line="240" w:lineRule="auto"/>
        <w:jc w:val="both"/>
        <w:rPr>
          <w:rFonts w:ascii="Times New Roman" w:hAnsi="Times New Roman"/>
          <w:i/>
          <w:sz w:val="24"/>
          <w:szCs w:val="24"/>
        </w:rPr>
      </w:pPr>
      <w:r>
        <w:rPr>
          <w:rFonts w:ascii="Times New Roman" w:hAnsi="Times New Roman"/>
          <w:i/>
          <w:sz w:val="24"/>
          <w:szCs w:val="24"/>
        </w:rPr>
        <w:t>-</w:t>
      </w:r>
      <w:r w:rsidR="00E53743" w:rsidRPr="005B21DF">
        <w:rPr>
          <w:rFonts w:ascii="Times New Roman" w:hAnsi="Times New Roman"/>
          <w:i/>
          <w:sz w:val="24"/>
          <w:szCs w:val="24"/>
        </w:rPr>
        <w:t>использовать приобретенные знания для экологически грамотного поведения в окружающей среде;</w:t>
      </w:r>
    </w:p>
    <w:p w:rsidR="00E53743" w:rsidRPr="005B21DF" w:rsidRDefault="005E4D40" w:rsidP="005E4D40">
      <w:pPr>
        <w:tabs>
          <w:tab w:val="left" w:pos="993"/>
        </w:tabs>
        <w:autoSpaceDE w:val="0"/>
        <w:autoSpaceDN w:val="0"/>
        <w:adjustRightInd w:val="0"/>
        <w:spacing w:after="0" w:line="240" w:lineRule="auto"/>
        <w:jc w:val="both"/>
        <w:rPr>
          <w:rFonts w:ascii="Times New Roman" w:hAnsi="Times New Roman"/>
          <w:i/>
          <w:sz w:val="24"/>
          <w:szCs w:val="24"/>
        </w:rPr>
      </w:pPr>
      <w:r>
        <w:rPr>
          <w:rFonts w:ascii="Times New Roman" w:hAnsi="Times New Roman"/>
          <w:i/>
          <w:sz w:val="24"/>
          <w:szCs w:val="24"/>
        </w:rPr>
        <w:t>-</w:t>
      </w:r>
      <w:r w:rsidR="00E53743" w:rsidRPr="005B21DF">
        <w:rPr>
          <w:rFonts w:ascii="Times New Roman" w:hAnsi="Times New Roman"/>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53743" w:rsidRPr="005B21DF" w:rsidRDefault="005E4D40" w:rsidP="005E4D40">
      <w:pPr>
        <w:tabs>
          <w:tab w:val="left" w:pos="993"/>
        </w:tabs>
        <w:autoSpaceDE w:val="0"/>
        <w:autoSpaceDN w:val="0"/>
        <w:adjustRightInd w:val="0"/>
        <w:spacing w:after="0" w:line="240" w:lineRule="auto"/>
        <w:jc w:val="both"/>
        <w:rPr>
          <w:rFonts w:ascii="Times New Roman" w:hAnsi="Times New Roman"/>
          <w:i/>
          <w:sz w:val="24"/>
          <w:szCs w:val="24"/>
        </w:rPr>
      </w:pPr>
      <w:r>
        <w:rPr>
          <w:rFonts w:ascii="Times New Roman" w:hAnsi="Times New Roman"/>
          <w:i/>
          <w:sz w:val="24"/>
          <w:szCs w:val="24"/>
        </w:rPr>
        <w:t>-</w:t>
      </w:r>
      <w:r w:rsidR="00E53743" w:rsidRPr="005B21DF">
        <w:rPr>
          <w:rFonts w:ascii="Times New Roman" w:hAnsi="Times New Roman"/>
          <w:i/>
          <w:sz w:val="24"/>
          <w:szCs w:val="24"/>
        </w:rPr>
        <w:t>объективно оценивать информацию о веществах и химических процессах;</w:t>
      </w:r>
    </w:p>
    <w:p w:rsidR="00E53743" w:rsidRPr="005B21DF" w:rsidRDefault="005E4D40" w:rsidP="005E4D40">
      <w:pPr>
        <w:tabs>
          <w:tab w:val="left" w:pos="993"/>
        </w:tabs>
        <w:autoSpaceDE w:val="0"/>
        <w:autoSpaceDN w:val="0"/>
        <w:adjustRightInd w:val="0"/>
        <w:spacing w:after="0" w:line="240" w:lineRule="auto"/>
        <w:jc w:val="both"/>
        <w:rPr>
          <w:rFonts w:ascii="Times New Roman" w:hAnsi="Times New Roman"/>
          <w:i/>
          <w:sz w:val="24"/>
          <w:szCs w:val="24"/>
        </w:rPr>
      </w:pPr>
      <w:r>
        <w:rPr>
          <w:rFonts w:ascii="Times New Roman" w:hAnsi="Times New Roman"/>
          <w:i/>
          <w:sz w:val="24"/>
          <w:szCs w:val="24"/>
        </w:rPr>
        <w:t>-</w:t>
      </w:r>
      <w:r w:rsidR="00E53743" w:rsidRPr="005B21DF">
        <w:rPr>
          <w:rFonts w:ascii="Times New Roman" w:hAnsi="Times New Roman"/>
          <w:i/>
          <w:sz w:val="24"/>
          <w:szCs w:val="24"/>
        </w:rPr>
        <w:t>критически относиться к псевдонаучной информации, недобросовестной рекламе в средствах массовой информации;</w:t>
      </w:r>
    </w:p>
    <w:p w:rsidR="00E53743" w:rsidRPr="005B21DF" w:rsidRDefault="005E4D40" w:rsidP="005E4D40">
      <w:pPr>
        <w:tabs>
          <w:tab w:val="left" w:pos="993"/>
        </w:tabs>
        <w:autoSpaceDE w:val="0"/>
        <w:autoSpaceDN w:val="0"/>
        <w:adjustRightInd w:val="0"/>
        <w:spacing w:after="0" w:line="240" w:lineRule="auto"/>
        <w:jc w:val="both"/>
        <w:rPr>
          <w:rFonts w:ascii="Times New Roman" w:hAnsi="Times New Roman"/>
          <w:i/>
          <w:sz w:val="24"/>
          <w:szCs w:val="24"/>
        </w:rPr>
      </w:pPr>
      <w:r>
        <w:rPr>
          <w:rFonts w:ascii="Times New Roman" w:hAnsi="Times New Roman"/>
          <w:i/>
          <w:sz w:val="24"/>
          <w:szCs w:val="24"/>
        </w:rPr>
        <w:t>-</w:t>
      </w:r>
      <w:r w:rsidR="00E53743" w:rsidRPr="005B21DF">
        <w:rPr>
          <w:rFonts w:ascii="Times New Roman" w:hAnsi="Times New Roman"/>
          <w:i/>
          <w:sz w:val="24"/>
          <w:szCs w:val="24"/>
        </w:rPr>
        <w:t>осознавать значение теоретических знаний по химии для практической деятельности человека;</w:t>
      </w:r>
    </w:p>
    <w:p w:rsidR="00E53743" w:rsidRPr="005B21DF" w:rsidRDefault="005E4D40" w:rsidP="005E4D40">
      <w:pPr>
        <w:tabs>
          <w:tab w:val="left" w:pos="993"/>
        </w:tabs>
        <w:autoSpaceDE w:val="0"/>
        <w:autoSpaceDN w:val="0"/>
        <w:adjustRightInd w:val="0"/>
        <w:spacing w:after="0" w:line="240" w:lineRule="auto"/>
        <w:jc w:val="both"/>
        <w:rPr>
          <w:rFonts w:ascii="Times New Roman" w:hAnsi="Times New Roman"/>
          <w:i/>
          <w:sz w:val="24"/>
          <w:szCs w:val="24"/>
        </w:rPr>
      </w:pPr>
      <w:r>
        <w:rPr>
          <w:rFonts w:ascii="Times New Roman" w:hAnsi="Times New Roman"/>
          <w:i/>
          <w:sz w:val="24"/>
          <w:szCs w:val="24"/>
        </w:rPr>
        <w:t>-</w:t>
      </w:r>
      <w:r w:rsidR="00E53743" w:rsidRPr="005B21DF">
        <w:rPr>
          <w:rFonts w:ascii="Times New Roman" w:hAnsi="Times New Roman"/>
          <w:i/>
          <w:sz w:val="24"/>
          <w:szCs w:val="24"/>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p>
    <w:p w:rsidR="005F4097" w:rsidRPr="005B21DF" w:rsidRDefault="005F4097" w:rsidP="005F4097">
      <w:pPr>
        <w:pStyle w:val="4"/>
        <w:spacing w:before="0" w:line="240" w:lineRule="auto"/>
        <w:jc w:val="center"/>
        <w:rPr>
          <w:sz w:val="24"/>
          <w:szCs w:val="24"/>
        </w:rPr>
      </w:pPr>
      <w:bookmarkStart w:id="72" w:name="_Toc409691643"/>
      <w:bookmarkStart w:id="73" w:name="_Toc410653966"/>
      <w:bookmarkStart w:id="74" w:name="_Toc414553152"/>
      <w:r w:rsidRPr="005B21DF">
        <w:rPr>
          <w:sz w:val="24"/>
          <w:szCs w:val="24"/>
        </w:rPr>
        <w:t>1.2.5.12. Биология</w:t>
      </w:r>
    </w:p>
    <w:p w:rsidR="005F4097" w:rsidRPr="005B21DF" w:rsidRDefault="005F4097" w:rsidP="005F4097">
      <w:pPr>
        <w:autoSpaceDE w:val="0"/>
        <w:autoSpaceDN w:val="0"/>
        <w:adjustRightInd w:val="0"/>
        <w:spacing w:after="0" w:line="240" w:lineRule="auto"/>
        <w:ind w:firstLine="709"/>
        <w:jc w:val="both"/>
        <w:rPr>
          <w:rFonts w:ascii="Times New Roman" w:hAnsi="Times New Roman"/>
          <w:b/>
          <w:sz w:val="24"/>
          <w:szCs w:val="24"/>
        </w:rPr>
      </w:pPr>
      <w:r w:rsidRPr="005B21DF">
        <w:rPr>
          <w:rFonts w:ascii="Times New Roman" w:hAnsi="Times New Roman"/>
          <w:b/>
          <w:sz w:val="24"/>
          <w:szCs w:val="24"/>
        </w:rPr>
        <w:t xml:space="preserve">В результате изучения курса биологии в основной школе: </w:t>
      </w:r>
    </w:p>
    <w:p w:rsidR="005F4097" w:rsidRPr="005B21DF" w:rsidRDefault="005F4097" w:rsidP="005F4097">
      <w:pPr>
        <w:autoSpaceDE w:val="0"/>
        <w:autoSpaceDN w:val="0"/>
        <w:adjustRightInd w:val="0"/>
        <w:spacing w:after="0" w:line="240" w:lineRule="auto"/>
        <w:ind w:firstLine="709"/>
        <w:jc w:val="both"/>
        <w:rPr>
          <w:rFonts w:ascii="Times New Roman" w:hAnsi="Times New Roman"/>
          <w:sz w:val="24"/>
          <w:szCs w:val="24"/>
        </w:rPr>
      </w:pPr>
      <w:r w:rsidRPr="005B21DF">
        <w:rPr>
          <w:rFonts w:ascii="Times New Roman" w:hAnsi="Times New Roman"/>
          <w:sz w:val="24"/>
          <w:szCs w:val="24"/>
        </w:rPr>
        <w:t xml:space="preserve">Выпускник </w:t>
      </w:r>
      <w:r w:rsidRPr="005B21DF">
        <w:rPr>
          <w:rFonts w:ascii="Times New Roman" w:hAnsi="Times New Roman"/>
          <w:b/>
          <w:sz w:val="24"/>
          <w:szCs w:val="24"/>
        </w:rPr>
        <w:t xml:space="preserve">научится </w:t>
      </w:r>
      <w:r w:rsidRPr="005B21DF">
        <w:rPr>
          <w:rFonts w:ascii="Times New Roman" w:hAnsi="Times New Roman"/>
          <w:bCs/>
          <w:sz w:val="24"/>
          <w:szCs w:val="24"/>
        </w:rPr>
        <w:t xml:space="preserve">пользоваться научными методами для распознания биологических проблем; </w:t>
      </w:r>
      <w:r w:rsidRPr="005B21DF">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5F4097" w:rsidRPr="005B21DF" w:rsidRDefault="005F4097" w:rsidP="005F4097">
      <w:pPr>
        <w:autoSpaceDE w:val="0"/>
        <w:autoSpaceDN w:val="0"/>
        <w:adjustRightInd w:val="0"/>
        <w:spacing w:after="0" w:line="240" w:lineRule="auto"/>
        <w:ind w:firstLine="709"/>
        <w:jc w:val="both"/>
        <w:rPr>
          <w:rFonts w:ascii="Times New Roman" w:hAnsi="Times New Roman"/>
          <w:sz w:val="24"/>
          <w:szCs w:val="24"/>
        </w:rPr>
      </w:pPr>
      <w:r w:rsidRPr="005B21DF">
        <w:rPr>
          <w:rFonts w:ascii="Times New Roman" w:hAnsi="Times New Roman"/>
          <w:sz w:val="24"/>
          <w:szCs w:val="24"/>
        </w:rPr>
        <w:t>Выпускник</w:t>
      </w:r>
      <w:r w:rsidRPr="005B21DF">
        <w:rPr>
          <w:rFonts w:ascii="Times New Roman" w:hAnsi="Times New Roman"/>
          <w:b/>
          <w:sz w:val="24"/>
          <w:szCs w:val="24"/>
        </w:rPr>
        <w:t xml:space="preserve"> овладеет</w:t>
      </w:r>
      <w:r w:rsidRPr="005B21DF">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5F4097" w:rsidRPr="005B21DF" w:rsidRDefault="005F4097" w:rsidP="005F4097">
      <w:pPr>
        <w:autoSpaceDE w:val="0"/>
        <w:autoSpaceDN w:val="0"/>
        <w:adjustRightInd w:val="0"/>
        <w:spacing w:after="0" w:line="240" w:lineRule="auto"/>
        <w:ind w:firstLine="709"/>
        <w:jc w:val="both"/>
        <w:rPr>
          <w:rFonts w:ascii="Times New Roman" w:hAnsi="Times New Roman"/>
          <w:sz w:val="24"/>
          <w:szCs w:val="24"/>
        </w:rPr>
      </w:pPr>
      <w:r w:rsidRPr="005B21DF">
        <w:rPr>
          <w:rFonts w:ascii="Times New Roman" w:hAnsi="Times New Roman"/>
          <w:sz w:val="24"/>
          <w:szCs w:val="24"/>
        </w:rPr>
        <w:t xml:space="preserve">Выпускник </w:t>
      </w:r>
      <w:r w:rsidRPr="005B21DF">
        <w:rPr>
          <w:rFonts w:ascii="Times New Roman" w:hAnsi="Times New Roman"/>
          <w:b/>
          <w:sz w:val="24"/>
          <w:szCs w:val="24"/>
        </w:rPr>
        <w:t>освоит</w:t>
      </w:r>
      <w:r w:rsidRPr="005B21DF">
        <w:rPr>
          <w:rFonts w:ascii="Times New Roman" w:hAnsi="Times New Roman"/>
          <w:sz w:val="24"/>
          <w:szCs w:val="24"/>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5F4097" w:rsidRPr="005B21DF" w:rsidRDefault="005F4097" w:rsidP="005F4097">
      <w:pPr>
        <w:autoSpaceDE w:val="0"/>
        <w:autoSpaceDN w:val="0"/>
        <w:adjustRightInd w:val="0"/>
        <w:spacing w:after="0" w:line="240" w:lineRule="auto"/>
        <w:ind w:firstLine="709"/>
        <w:jc w:val="both"/>
        <w:rPr>
          <w:rFonts w:ascii="Times New Roman" w:hAnsi="Times New Roman"/>
          <w:iCs/>
          <w:sz w:val="24"/>
          <w:szCs w:val="24"/>
        </w:rPr>
      </w:pPr>
      <w:r w:rsidRPr="005B21DF">
        <w:rPr>
          <w:rFonts w:ascii="Times New Roman" w:hAnsi="Times New Roman"/>
          <w:iCs/>
          <w:sz w:val="24"/>
          <w:szCs w:val="24"/>
        </w:rPr>
        <w:t xml:space="preserve">Выпускник </w:t>
      </w:r>
      <w:r w:rsidRPr="005B21DF">
        <w:rPr>
          <w:rFonts w:ascii="Times New Roman" w:hAnsi="Times New Roman"/>
          <w:b/>
          <w:iCs/>
          <w:sz w:val="24"/>
          <w:szCs w:val="24"/>
        </w:rPr>
        <w:t>приобретет</w:t>
      </w:r>
      <w:r w:rsidRPr="005B21DF">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5F4097" w:rsidRPr="005B21DF" w:rsidRDefault="005F4097" w:rsidP="005F4097">
      <w:pPr>
        <w:autoSpaceDE w:val="0"/>
        <w:autoSpaceDN w:val="0"/>
        <w:adjustRightInd w:val="0"/>
        <w:spacing w:after="0" w:line="240" w:lineRule="auto"/>
        <w:ind w:firstLine="709"/>
        <w:jc w:val="both"/>
        <w:rPr>
          <w:rFonts w:ascii="Times New Roman" w:hAnsi="Times New Roman"/>
          <w:b/>
          <w:sz w:val="24"/>
          <w:szCs w:val="24"/>
        </w:rPr>
      </w:pPr>
      <w:r w:rsidRPr="005B21DF">
        <w:rPr>
          <w:rFonts w:ascii="Times New Roman" w:hAnsi="Times New Roman"/>
          <w:b/>
          <w:sz w:val="24"/>
          <w:szCs w:val="24"/>
        </w:rPr>
        <w:t>Выпускник получит возможность научиться:</w:t>
      </w:r>
    </w:p>
    <w:p w:rsidR="005F4097" w:rsidRPr="005B21DF" w:rsidRDefault="005E4D40" w:rsidP="005E4D40">
      <w:pPr>
        <w:tabs>
          <w:tab w:val="left" w:pos="993"/>
        </w:tabs>
        <w:autoSpaceDE w:val="0"/>
        <w:autoSpaceDN w:val="0"/>
        <w:adjustRightInd w:val="0"/>
        <w:spacing w:after="0" w:line="240" w:lineRule="auto"/>
        <w:contextualSpacing/>
        <w:jc w:val="both"/>
        <w:rPr>
          <w:rFonts w:ascii="Times New Roman" w:hAnsi="Times New Roman"/>
          <w:i/>
          <w:sz w:val="24"/>
          <w:szCs w:val="24"/>
        </w:rPr>
      </w:pPr>
      <w:r>
        <w:rPr>
          <w:rFonts w:ascii="Times New Roman" w:hAnsi="Times New Roman"/>
          <w:i/>
          <w:sz w:val="24"/>
          <w:szCs w:val="24"/>
        </w:rPr>
        <w:t>-</w:t>
      </w:r>
      <w:r w:rsidR="005F4097" w:rsidRPr="005B21DF">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5F4097" w:rsidRPr="005B21DF" w:rsidRDefault="005E4D40" w:rsidP="005E4D40">
      <w:pPr>
        <w:tabs>
          <w:tab w:val="left" w:pos="993"/>
        </w:tabs>
        <w:autoSpaceDE w:val="0"/>
        <w:autoSpaceDN w:val="0"/>
        <w:adjustRightInd w:val="0"/>
        <w:spacing w:after="0" w:line="240" w:lineRule="auto"/>
        <w:contextualSpacing/>
        <w:jc w:val="both"/>
        <w:rPr>
          <w:rFonts w:ascii="Times New Roman" w:hAnsi="Times New Roman"/>
          <w:i/>
          <w:sz w:val="24"/>
          <w:szCs w:val="24"/>
        </w:rPr>
      </w:pPr>
      <w:r>
        <w:rPr>
          <w:rFonts w:ascii="Times New Roman" w:hAnsi="Times New Roman"/>
          <w:i/>
          <w:sz w:val="24"/>
          <w:szCs w:val="24"/>
        </w:rPr>
        <w:t>-</w:t>
      </w:r>
      <w:r w:rsidR="005F4097" w:rsidRPr="005B21DF">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5F4097" w:rsidRPr="005B21DF" w:rsidRDefault="005E4D40" w:rsidP="005E4D40">
      <w:pPr>
        <w:tabs>
          <w:tab w:val="left" w:pos="993"/>
        </w:tabs>
        <w:autoSpaceDE w:val="0"/>
        <w:autoSpaceDN w:val="0"/>
        <w:adjustRightInd w:val="0"/>
        <w:spacing w:after="0" w:line="240" w:lineRule="auto"/>
        <w:contextualSpacing/>
        <w:jc w:val="both"/>
        <w:rPr>
          <w:rFonts w:ascii="Times New Roman" w:hAnsi="Times New Roman"/>
          <w:i/>
          <w:sz w:val="24"/>
          <w:szCs w:val="24"/>
        </w:rPr>
      </w:pPr>
      <w:r>
        <w:rPr>
          <w:rFonts w:ascii="Times New Roman" w:hAnsi="Times New Roman"/>
          <w:i/>
          <w:sz w:val="24"/>
          <w:szCs w:val="24"/>
        </w:rPr>
        <w:t>-</w:t>
      </w:r>
      <w:r w:rsidR="005F4097" w:rsidRPr="005B21DF">
        <w:rPr>
          <w:rFonts w:ascii="Times New Roman" w:hAnsi="Times New Roman"/>
          <w:i/>
          <w:sz w:val="24"/>
          <w:szCs w:val="24"/>
        </w:rPr>
        <w:t xml:space="preserve">ориентироваться в системе познавательных ценностей – воспринимать информацию биологического содержания в научно-популярной литературе, </w:t>
      </w:r>
      <w:r w:rsidR="005F4097" w:rsidRPr="005B21DF">
        <w:rPr>
          <w:rFonts w:ascii="Times New Roman" w:hAnsi="Times New Roman"/>
          <w:i/>
          <w:sz w:val="24"/>
          <w:szCs w:val="24"/>
        </w:rPr>
        <w:lastRenderedPageBreak/>
        <w:t>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5F4097" w:rsidRPr="005B21DF" w:rsidRDefault="005E4D40" w:rsidP="005E4D40">
      <w:pPr>
        <w:tabs>
          <w:tab w:val="left" w:pos="993"/>
        </w:tabs>
        <w:autoSpaceDE w:val="0"/>
        <w:autoSpaceDN w:val="0"/>
        <w:adjustRightInd w:val="0"/>
        <w:spacing w:after="0" w:line="240" w:lineRule="auto"/>
        <w:contextualSpacing/>
        <w:jc w:val="both"/>
        <w:rPr>
          <w:rFonts w:ascii="Times New Roman" w:hAnsi="Times New Roman"/>
          <w:i/>
          <w:sz w:val="24"/>
          <w:szCs w:val="24"/>
        </w:rPr>
      </w:pPr>
      <w:r>
        <w:rPr>
          <w:rFonts w:ascii="Times New Roman" w:hAnsi="Times New Roman"/>
          <w:i/>
          <w:iCs/>
          <w:sz w:val="24"/>
          <w:szCs w:val="24"/>
        </w:rPr>
        <w:t>-</w:t>
      </w:r>
      <w:r w:rsidR="005F4097" w:rsidRPr="005B21DF">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5F4097" w:rsidRPr="005B21DF" w:rsidRDefault="005F4097" w:rsidP="005F4097">
      <w:pPr>
        <w:tabs>
          <w:tab w:val="center" w:pos="4904"/>
        </w:tabs>
        <w:autoSpaceDE w:val="0"/>
        <w:autoSpaceDN w:val="0"/>
        <w:adjustRightInd w:val="0"/>
        <w:spacing w:after="0" w:line="240" w:lineRule="auto"/>
        <w:ind w:firstLine="709"/>
        <w:jc w:val="both"/>
        <w:rPr>
          <w:rFonts w:ascii="Times New Roman" w:hAnsi="Times New Roman"/>
          <w:b/>
          <w:sz w:val="24"/>
          <w:szCs w:val="24"/>
        </w:rPr>
      </w:pPr>
      <w:r w:rsidRPr="005B21DF">
        <w:rPr>
          <w:rFonts w:ascii="Times New Roman" w:hAnsi="Times New Roman"/>
          <w:b/>
          <w:sz w:val="24"/>
          <w:szCs w:val="24"/>
        </w:rPr>
        <w:t>Живые организмы</w:t>
      </w:r>
    </w:p>
    <w:p w:rsidR="005F4097" w:rsidRPr="005B21DF" w:rsidRDefault="005F4097" w:rsidP="005F4097">
      <w:pPr>
        <w:autoSpaceDE w:val="0"/>
        <w:autoSpaceDN w:val="0"/>
        <w:adjustRightInd w:val="0"/>
        <w:spacing w:after="0" w:line="240" w:lineRule="auto"/>
        <w:ind w:firstLine="709"/>
        <w:jc w:val="both"/>
        <w:rPr>
          <w:rFonts w:ascii="Times New Roman" w:hAnsi="Times New Roman"/>
          <w:b/>
          <w:sz w:val="24"/>
          <w:szCs w:val="24"/>
        </w:rPr>
      </w:pPr>
      <w:r w:rsidRPr="005B21DF">
        <w:rPr>
          <w:rFonts w:ascii="Times New Roman" w:hAnsi="Times New Roman"/>
          <w:b/>
          <w:sz w:val="24"/>
          <w:szCs w:val="24"/>
        </w:rPr>
        <w:t>Выпускник научится:</w:t>
      </w:r>
    </w:p>
    <w:p w:rsidR="005F4097" w:rsidRPr="005B21DF" w:rsidRDefault="005F4097" w:rsidP="005F4097">
      <w:pPr>
        <w:tabs>
          <w:tab w:val="left" w:pos="993"/>
        </w:tabs>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w:t>
      </w:r>
      <w:r w:rsidRPr="005B21DF">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5F4097" w:rsidRPr="005B21DF" w:rsidRDefault="005F4097" w:rsidP="005F4097">
      <w:pPr>
        <w:tabs>
          <w:tab w:val="left" w:pos="993"/>
        </w:tabs>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w:t>
      </w:r>
      <w:r w:rsidRPr="005B21DF">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5F4097" w:rsidRPr="005B21DF" w:rsidRDefault="005F4097" w:rsidP="005F4097">
      <w:pPr>
        <w:tabs>
          <w:tab w:val="left" w:pos="993"/>
        </w:tabs>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w:t>
      </w:r>
      <w:r w:rsidRPr="005B21DF">
        <w:rPr>
          <w:rFonts w:ascii="Times New Roman" w:hAnsi="Times New Roman"/>
          <w:sz w:val="24"/>
          <w:szCs w:val="24"/>
        </w:rPr>
        <w:t>аргументировать, приводить доказательства различий растений, животных, грибов и бактерий;</w:t>
      </w:r>
    </w:p>
    <w:p w:rsidR="005F4097" w:rsidRPr="005B21DF" w:rsidRDefault="005F4097" w:rsidP="005F4097">
      <w:pPr>
        <w:tabs>
          <w:tab w:val="left" w:pos="993"/>
        </w:tabs>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w:t>
      </w:r>
      <w:r w:rsidRPr="005B21DF">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5F4097" w:rsidRPr="005B21DF" w:rsidRDefault="005F4097" w:rsidP="005F4097">
      <w:pPr>
        <w:tabs>
          <w:tab w:val="left" w:pos="993"/>
        </w:tabs>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w:t>
      </w:r>
      <w:r w:rsidRPr="005B21DF">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5F4097" w:rsidRPr="005B21DF" w:rsidRDefault="005F4097" w:rsidP="005F4097">
      <w:pPr>
        <w:tabs>
          <w:tab w:val="left" w:pos="993"/>
        </w:tabs>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w:t>
      </w:r>
      <w:r w:rsidRPr="005B21DF">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5F4097" w:rsidRPr="005B21DF" w:rsidRDefault="005F4097" w:rsidP="005F4097">
      <w:pPr>
        <w:tabs>
          <w:tab w:val="left" w:pos="993"/>
        </w:tabs>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w:t>
      </w:r>
      <w:r w:rsidRPr="005B21DF">
        <w:rPr>
          <w:rFonts w:ascii="Times New Roman" w:hAnsi="Times New Roman"/>
          <w:sz w:val="24"/>
          <w:szCs w:val="24"/>
        </w:rPr>
        <w:t>выявлятьпримерыи раскрывать сущность приспособленности организмов к среде обитания;</w:t>
      </w:r>
    </w:p>
    <w:p w:rsidR="005F4097" w:rsidRPr="005B21DF" w:rsidRDefault="005F4097" w:rsidP="005F4097">
      <w:pPr>
        <w:widowControl w:val="0"/>
        <w:tabs>
          <w:tab w:val="left" w:pos="993"/>
        </w:tabs>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w:t>
      </w:r>
      <w:r w:rsidRPr="005B21DF">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5F4097" w:rsidRPr="005B21DF" w:rsidRDefault="005F4097" w:rsidP="005F4097">
      <w:pPr>
        <w:tabs>
          <w:tab w:val="left" w:pos="993"/>
        </w:tabs>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w:t>
      </w:r>
      <w:r w:rsidRPr="005B21DF">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5F4097" w:rsidRPr="005B21DF" w:rsidRDefault="005F4097" w:rsidP="005F4097">
      <w:pPr>
        <w:tabs>
          <w:tab w:val="left" w:pos="993"/>
        </w:tabs>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w:t>
      </w:r>
      <w:r w:rsidRPr="005B21DF">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5F4097" w:rsidRPr="005B21DF" w:rsidRDefault="005F4097" w:rsidP="005F4097">
      <w:pPr>
        <w:tabs>
          <w:tab w:val="left" w:pos="993"/>
        </w:tabs>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w:t>
      </w:r>
      <w:r w:rsidRPr="005B21DF">
        <w:rPr>
          <w:rFonts w:ascii="Times New Roman" w:hAnsi="Times New Roman"/>
          <w:sz w:val="24"/>
          <w:szCs w:val="24"/>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5F4097" w:rsidRPr="005B21DF" w:rsidRDefault="005F4097" w:rsidP="005F4097">
      <w:pPr>
        <w:tabs>
          <w:tab w:val="left" w:pos="993"/>
        </w:tabs>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w:t>
      </w:r>
      <w:r w:rsidRPr="005B21DF">
        <w:rPr>
          <w:rFonts w:ascii="Times New Roman" w:hAnsi="Times New Roman"/>
          <w:sz w:val="24"/>
          <w:szCs w:val="24"/>
        </w:rPr>
        <w:t>знать и аргументировать основные правила поведения в природе;</w:t>
      </w:r>
    </w:p>
    <w:p w:rsidR="005F4097" w:rsidRPr="005B21DF" w:rsidRDefault="005F4097" w:rsidP="005F4097">
      <w:pPr>
        <w:tabs>
          <w:tab w:val="left" w:pos="993"/>
        </w:tabs>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w:t>
      </w:r>
      <w:r w:rsidRPr="005B21DF">
        <w:rPr>
          <w:rFonts w:ascii="Times New Roman" w:hAnsi="Times New Roman"/>
          <w:sz w:val="24"/>
          <w:szCs w:val="24"/>
        </w:rPr>
        <w:t>анализировать и оценивать последствия деятельности человека в природе;</w:t>
      </w:r>
    </w:p>
    <w:p w:rsidR="005F4097" w:rsidRPr="005B21DF" w:rsidRDefault="005F4097" w:rsidP="005F4097">
      <w:pPr>
        <w:tabs>
          <w:tab w:val="left" w:pos="993"/>
        </w:tabs>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w:t>
      </w:r>
      <w:r w:rsidRPr="005B21DF">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5F4097" w:rsidRPr="005B21DF" w:rsidRDefault="005F4097" w:rsidP="005F4097">
      <w:pPr>
        <w:tabs>
          <w:tab w:val="left" w:pos="993"/>
        </w:tabs>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w:t>
      </w:r>
      <w:r w:rsidRPr="005B21DF">
        <w:rPr>
          <w:rFonts w:ascii="Times New Roman" w:hAnsi="Times New Roman"/>
          <w:sz w:val="24"/>
          <w:szCs w:val="24"/>
        </w:rPr>
        <w:t>знать и соблюдать правила работы в кабинете биологии.</w:t>
      </w:r>
    </w:p>
    <w:p w:rsidR="005F4097" w:rsidRPr="005B21DF" w:rsidRDefault="005F4097" w:rsidP="005F4097">
      <w:pPr>
        <w:autoSpaceDE w:val="0"/>
        <w:autoSpaceDN w:val="0"/>
        <w:adjustRightInd w:val="0"/>
        <w:spacing w:after="0" w:line="240" w:lineRule="auto"/>
        <w:ind w:firstLine="709"/>
        <w:jc w:val="both"/>
        <w:rPr>
          <w:rFonts w:ascii="Times New Roman" w:hAnsi="Times New Roman"/>
          <w:b/>
          <w:sz w:val="24"/>
          <w:szCs w:val="24"/>
        </w:rPr>
      </w:pPr>
      <w:r w:rsidRPr="005B21DF">
        <w:rPr>
          <w:rFonts w:ascii="Times New Roman" w:hAnsi="Times New Roman"/>
          <w:b/>
          <w:sz w:val="24"/>
          <w:szCs w:val="24"/>
        </w:rPr>
        <w:t>Выпускник получит возможность научиться:</w:t>
      </w:r>
    </w:p>
    <w:p w:rsidR="005F4097" w:rsidRPr="005B21DF" w:rsidRDefault="005E4D40" w:rsidP="005E4D40">
      <w:pPr>
        <w:tabs>
          <w:tab w:val="left" w:pos="993"/>
        </w:tabs>
        <w:autoSpaceDE w:val="0"/>
        <w:autoSpaceDN w:val="0"/>
        <w:adjustRightInd w:val="0"/>
        <w:spacing w:after="0" w:line="240" w:lineRule="auto"/>
        <w:contextualSpacing/>
        <w:jc w:val="both"/>
        <w:rPr>
          <w:rFonts w:ascii="Times New Roman" w:hAnsi="Times New Roman"/>
          <w:b/>
          <w:i/>
          <w:sz w:val="24"/>
          <w:szCs w:val="24"/>
        </w:rPr>
      </w:pPr>
      <w:r>
        <w:rPr>
          <w:rFonts w:ascii="Times New Roman" w:hAnsi="Times New Roman"/>
          <w:i/>
          <w:sz w:val="24"/>
          <w:szCs w:val="24"/>
        </w:rPr>
        <w:t>-</w:t>
      </w:r>
      <w:r w:rsidR="005F4097" w:rsidRPr="005B21DF">
        <w:rPr>
          <w:rFonts w:ascii="Times New Roman" w:hAnsi="Times New Roman"/>
          <w:i/>
          <w:sz w:val="24"/>
          <w:szCs w:val="24"/>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5F4097" w:rsidRPr="005B21DF" w:rsidRDefault="005E4D40" w:rsidP="005E4D40">
      <w:pPr>
        <w:tabs>
          <w:tab w:val="left" w:pos="993"/>
        </w:tabs>
        <w:autoSpaceDE w:val="0"/>
        <w:autoSpaceDN w:val="0"/>
        <w:adjustRightInd w:val="0"/>
        <w:spacing w:after="0" w:line="240" w:lineRule="auto"/>
        <w:contextualSpacing/>
        <w:jc w:val="both"/>
        <w:rPr>
          <w:rFonts w:ascii="Times New Roman" w:hAnsi="Times New Roman"/>
          <w:i/>
          <w:sz w:val="24"/>
          <w:szCs w:val="24"/>
        </w:rPr>
      </w:pPr>
      <w:r>
        <w:rPr>
          <w:rFonts w:ascii="Times New Roman" w:hAnsi="Times New Roman"/>
          <w:i/>
          <w:sz w:val="24"/>
          <w:szCs w:val="24"/>
        </w:rPr>
        <w:t>-</w:t>
      </w:r>
      <w:r w:rsidR="005F4097" w:rsidRPr="005B21DF">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5F4097" w:rsidRPr="005B21DF" w:rsidRDefault="005E4D40" w:rsidP="005E4D40">
      <w:pPr>
        <w:tabs>
          <w:tab w:val="left" w:pos="993"/>
        </w:tabs>
        <w:autoSpaceDE w:val="0"/>
        <w:autoSpaceDN w:val="0"/>
        <w:adjustRightInd w:val="0"/>
        <w:spacing w:after="0" w:line="240" w:lineRule="auto"/>
        <w:contextualSpacing/>
        <w:jc w:val="both"/>
        <w:rPr>
          <w:rFonts w:ascii="Times New Roman" w:hAnsi="Times New Roman"/>
          <w:i/>
          <w:sz w:val="24"/>
          <w:szCs w:val="24"/>
        </w:rPr>
      </w:pPr>
      <w:r>
        <w:rPr>
          <w:rFonts w:ascii="Times New Roman" w:hAnsi="Times New Roman"/>
          <w:i/>
          <w:sz w:val="24"/>
          <w:szCs w:val="24"/>
        </w:rPr>
        <w:t>-</w:t>
      </w:r>
      <w:r w:rsidR="005F4097" w:rsidRPr="005B21DF">
        <w:rPr>
          <w:rFonts w:ascii="Times New Roman" w:hAnsi="Times New Roman"/>
          <w:i/>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5F4097" w:rsidRPr="005B21DF" w:rsidRDefault="005E4D40" w:rsidP="005E4D40">
      <w:pPr>
        <w:tabs>
          <w:tab w:val="left" w:pos="993"/>
        </w:tabs>
        <w:autoSpaceDE w:val="0"/>
        <w:autoSpaceDN w:val="0"/>
        <w:adjustRightInd w:val="0"/>
        <w:spacing w:after="0" w:line="240" w:lineRule="auto"/>
        <w:contextualSpacing/>
        <w:jc w:val="both"/>
        <w:rPr>
          <w:rFonts w:ascii="Times New Roman" w:hAnsi="Times New Roman"/>
          <w:i/>
          <w:sz w:val="24"/>
          <w:szCs w:val="24"/>
        </w:rPr>
      </w:pPr>
      <w:r>
        <w:rPr>
          <w:rFonts w:ascii="Times New Roman" w:hAnsi="Times New Roman"/>
          <w:i/>
          <w:sz w:val="24"/>
          <w:szCs w:val="24"/>
        </w:rPr>
        <w:t>-</w:t>
      </w:r>
      <w:r w:rsidR="005F4097" w:rsidRPr="005B21DF">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5F4097" w:rsidRPr="005B21DF" w:rsidRDefault="005E4D40" w:rsidP="005E4D40">
      <w:pPr>
        <w:tabs>
          <w:tab w:val="left" w:pos="993"/>
        </w:tabs>
        <w:autoSpaceDE w:val="0"/>
        <w:autoSpaceDN w:val="0"/>
        <w:adjustRightInd w:val="0"/>
        <w:spacing w:after="0" w:line="240" w:lineRule="auto"/>
        <w:contextualSpacing/>
        <w:jc w:val="both"/>
        <w:rPr>
          <w:rFonts w:ascii="Times New Roman" w:hAnsi="Times New Roman"/>
          <w:i/>
          <w:sz w:val="24"/>
          <w:szCs w:val="24"/>
        </w:rPr>
      </w:pPr>
      <w:r>
        <w:rPr>
          <w:rFonts w:ascii="Times New Roman" w:hAnsi="Times New Roman"/>
          <w:i/>
          <w:sz w:val="24"/>
          <w:szCs w:val="24"/>
        </w:rPr>
        <w:lastRenderedPageBreak/>
        <w:t>-</w:t>
      </w:r>
      <w:r w:rsidR="005F4097" w:rsidRPr="005B21DF">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5F4097" w:rsidRPr="005B21DF" w:rsidRDefault="005E4D40" w:rsidP="005E4D40">
      <w:pPr>
        <w:tabs>
          <w:tab w:val="left" w:pos="993"/>
        </w:tabs>
        <w:autoSpaceDE w:val="0"/>
        <w:autoSpaceDN w:val="0"/>
        <w:adjustRightInd w:val="0"/>
        <w:spacing w:after="0" w:line="240" w:lineRule="auto"/>
        <w:contextualSpacing/>
        <w:jc w:val="both"/>
        <w:rPr>
          <w:rFonts w:ascii="Times New Roman" w:hAnsi="Times New Roman"/>
          <w:i/>
          <w:iCs/>
          <w:sz w:val="24"/>
          <w:szCs w:val="24"/>
        </w:rPr>
      </w:pPr>
      <w:r>
        <w:rPr>
          <w:rFonts w:ascii="Times New Roman" w:hAnsi="Times New Roman"/>
          <w:i/>
          <w:iCs/>
          <w:sz w:val="24"/>
          <w:szCs w:val="24"/>
        </w:rPr>
        <w:t>-</w:t>
      </w:r>
      <w:r w:rsidR="005F4097" w:rsidRPr="005B21DF">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5F4097" w:rsidRPr="005B21DF" w:rsidRDefault="005E4D40" w:rsidP="005E4D40">
      <w:pPr>
        <w:tabs>
          <w:tab w:val="left" w:pos="993"/>
        </w:tabs>
        <w:autoSpaceDE w:val="0"/>
        <w:autoSpaceDN w:val="0"/>
        <w:adjustRightInd w:val="0"/>
        <w:spacing w:after="0" w:line="240" w:lineRule="auto"/>
        <w:contextualSpacing/>
        <w:jc w:val="both"/>
        <w:rPr>
          <w:rFonts w:ascii="Times New Roman" w:hAnsi="Times New Roman"/>
          <w:i/>
          <w:sz w:val="24"/>
          <w:szCs w:val="24"/>
        </w:rPr>
      </w:pPr>
      <w:r>
        <w:rPr>
          <w:rFonts w:ascii="Times New Roman" w:hAnsi="Times New Roman"/>
          <w:i/>
          <w:sz w:val="24"/>
          <w:szCs w:val="24"/>
        </w:rPr>
        <w:t>-</w:t>
      </w:r>
      <w:r w:rsidR="005F4097" w:rsidRPr="005B21DF">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5F4097" w:rsidRPr="005B21DF" w:rsidRDefault="005F4097" w:rsidP="005F4097">
      <w:pPr>
        <w:autoSpaceDE w:val="0"/>
        <w:autoSpaceDN w:val="0"/>
        <w:adjustRightInd w:val="0"/>
        <w:spacing w:after="0" w:line="240" w:lineRule="auto"/>
        <w:ind w:firstLine="709"/>
        <w:contextualSpacing/>
        <w:jc w:val="both"/>
        <w:rPr>
          <w:rFonts w:ascii="Times New Roman" w:hAnsi="Times New Roman"/>
          <w:b/>
          <w:sz w:val="24"/>
          <w:szCs w:val="24"/>
        </w:rPr>
      </w:pPr>
      <w:r w:rsidRPr="005B21DF">
        <w:rPr>
          <w:rFonts w:ascii="Times New Roman" w:hAnsi="Times New Roman"/>
          <w:b/>
          <w:sz w:val="24"/>
          <w:szCs w:val="24"/>
        </w:rPr>
        <w:t>Человек и его здоровье</w:t>
      </w:r>
    </w:p>
    <w:p w:rsidR="005F4097" w:rsidRPr="005B21DF" w:rsidRDefault="005F4097" w:rsidP="005F4097">
      <w:pPr>
        <w:autoSpaceDE w:val="0"/>
        <w:autoSpaceDN w:val="0"/>
        <w:adjustRightInd w:val="0"/>
        <w:spacing w:after="0" w:line="240" w:lineRule="auto"/>
        <w:ind w:firstLine="709"/>
        <w:jc w:val="both"/>
        <w:rPr>
          <w:rFonts w:ascii="Times New Roman" w:hAnsi="Times New Roman"/>
          <w:b/>
          <w:sz w:val="24"/>
          <w:szCs w:val="24"/>
        </w:rPr>
      </w:pPr>
      <w:r w:rsidRPr="005B21DF">
        <w:rPr>
          <w:rFonts w:ascii="Times New Roman" w:hAnsi="Times New Roman"/>
          <w:b/>
          <w:sz w:val="24"/>
          <w:szCs w:val="24"/>
        </w:rPr>
        <w:t>Выпускник научится:</w:t>
      </w:r>
    </w:p>
    <w:p w:rsidR="005F4097" w:rsidRPr="005B21DF" w:rsidRDefault="005F4097" w:rsidP="005F4097">
      <w:pPr>
        <w:tabs>
          <w:tab w:val="left" w:pos="993"/>
        </w:tabs>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w:t>
      </w:r>
      <w:r w:rsidRPr="005B21DF">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5F4097" w:rsidRPr="005B21DF" w:rsidRDefault="005F4097" w:rsidP="005F4097">
      <w:pPr>
        <w:tabs>
          <w:tab w:val="left" w:pos="993"/>
        </w:tabs>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w:t>
      </w:r>
      <w:r w:rsidRPr="005B21DF">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5F4097" w:rsidRPr="005B21DF" w:rsidRDefault="005F4097" w:rsidP="005F4097">
      <w:pPr>
        <w:tabs>
          <w:tab w:val="left" w:pos="993"/>
        </w:tabs>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w:t>
      </w:r>
      <w:r w:rsidRPr="005B21DF">
        <w:rPr>
          <w:rFonts w:ascii="Times New Roman" w:hAnsi="Times New Roman"/>
          <w:sz w:val="24"/>
          <w:szCs w:val="24"/>
        </w:rPr>
        <w:t>аргументировать, приводить доказательства отличий человека от животных;</w:t>
      </w:r>
    </w:p>
    <w:p w:rsidR="005F4097" w:rsidRPr="005B21DF" w:rsidRDefault="005F4097" w:rsidP="005F4097">
      <w:pPr>
        <w:tabs>
          <w:tab w:val="left" w:pos="993"/>
        </w:tabs>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w:t>
      </w:r>
      <w:r w:rsidRPr="005B21DF">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5F4097" w:rsidRPr="005B21DF" w:rsidRDefault="005F4097" w:rsidP="005F4097">
      <w:pPr>
        <w:tabs>
          <w:tab w:val="left" w:pos="993"/>
        </w:tabs>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w:t>
      </w:r>
      <w:r w:rsidRPr="005B21DF">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5F4097" w:rsidRPr="005B21DF" w:rsidRDefault="005F4097" w:rsidP="005F4097">
      <w:pPr>
        <w:tabs>
          <w:tab w:val="left" w:pos="993"/>
        </w:tabs>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w:t>
      </w:r>
      <w:r w:rsidRPr="005B21DF">
        <w:rPr>
          <w:rFonts w:ascii="Times New Roman" w:hAnsi="Times New Roman"/>
          <w:sz w:val="24"/>
          <w:szCs w:val="24"/>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5F4097" w:rsidRPr="005B21DF" w:rsidRDefault="005F4097" w:rsidP="005F4097">
      <w:pPr>
        <w:tabs>
          <w:tab w:val="left" w:pos="993"/>
        </w:tabs>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w:t>
      </w:r>
      <w:r w:rsidRPr="005B21DF">
        <w:rPr>
          <w:rFonts w:ascii="Times New Roman" w:hAnsi="Times New Roman"/>
          <w:sz w:val="24"/>
          <w:szCs w:val="24"/>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5F4097" w:rsidRPr="005B21DF" w:rsidRDefault="005F4097" w:rsidP="005F4097">
      <w:pPr>
        <w:tabs>
          <w:tab w:val="left" w:pos="993"/>
        </w:tabs>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w:t>
      </w:r>
      <w:r w:rsidRPr="005B21DF">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5F4097" w:rsidRPr="005B21DF" w:rsidRDefault="005F4097" w:rsidP="005F4097">
      <w:pPr>
        <w:tabs>
          <w:tab w:val="left" w:pos="993"/>
        </w:tabs>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w:t>
      </w:r>
      <w:r w:rsidRPr="005B21DF">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5F4097" w:rsidRPr="005B21DF" w:rsidRDefault="005F4097" w:rsidP="005F4097">
      <w:pPr>
        <w:tabs>
          <w:tab w:val="left" w:pos="993"/>
        </w:tabs>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w:t>
      </w:r>
      <w:r w:rsidRPr="005B21DF">
        <w:rPr>
          <w:rFonts w:ascii="Times New Roman" w:hAnsi="Times New Roman"/>
          <w:sz w:val="24"/>
          <w:szCs w:val="24"/>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5F4097" w:rsidRPr="005B21DF" w:rsidRDefault="005F4097" w:rsidP="005F4097">
      <w:pPr>
        <w:tabs>
          <w:tab w:val="left" w:pos="993"/>
        </w:tabs>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w:t>
      </w:r>
      <w:r w:rsidRPr="005B21DF">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5F4097" w:rsidRPr="005B21DF" w:rsidRDefault="005F4097" w:rsidP="005F4097">
      <w:pPr>
        <w:tabs>
          <w:tab w:val="left" w:pos="993"/>
        </w:tabs>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w:t>
      </w:r>
      <w:r w:rsidRPr="005B21DF">
        <w:rPr>
          <w:rFonts w:ascii="Times New Roman" w:hAnsi="Times New Roman"/>
          <w:sz w:val="24"/>
          <w:szCs w:val="24"/>
        </w:rPr>
        <w:t>анализировать и оценивать влияние факторов риска на здоровье человека;</w:t>
      </w:r>
    </w:p>
    <w:p w:rsidR="005F4097" w:rsidRPr="005B21DF" w:rsidRDefault="005F4097" w:rsidP="005F4097">
      <w:pPr>
        <w:tabs>
          <w:tab w:val="left" w:pos="993"/>
        </w:tabs>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w:t>
      </w:r>
      <w:r w:rsidRPr="005B21DF">
        <w:rPr>
          <w:rFonts w:ascii="Times New Roman" w:hAnsi="Times New Roman"/>
          <w:sz w:val="24"/>
          <w:szCs w:val="24"/>
        </w:rPr>
        <w:t>описывать и использовать приемы оказания первой помощи;</w:t>
      </w:r>
    </w:p>
    <w:p w:rsidR="005F4097" w:rsidRPr="005B21DF" w:rsidRDefault="005F4097" w:rsidP="005F4097">
      <w:pPr>
        <w:tabs>
          <w:tab w:val="left" w:pos="993"/>
        </w:tabs>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w:t>
      </w:r>
      <w:r w:rsidRPr="005B21DF">
        <w:rPr>
          <w:rFonts w:ascii="Times New Roman" w:hAnsi="Times New Roman"/>
          <w:sz w:val="24"/>
          <w:szCs w:val="24"/>
        </w:rPr>
        <w:t>знать и соблюдать правила работы в кабинете биологии.</w:t>
      </w:r>
    </w:p>
    <w:p w:rsidR="005F4097" w:rsidRPr="005B21DF" w:rsidRDefault="005F4097" w:rsidP="005F4097">
      <w:pPr>
        <w:autoSpaceDE w:val="0"/>
        <w:autoSpaceDN w:val="0"/>
        <w:adjustRightInd w:val="0"/>
        <w:spacing w:after="0" w:line="240" w:lineRule="auto"/>
        <w:ind w:firstLine="709"/>
        <w:jc w:val="both"/>
        <w:rPr>
          <w:rFonts w:ascii="Times New Roman" w:hAnsi="Times New Roman"/>
          <w:b/>
          <w:sz w:val="24"/>
          <w:szCs w:val="24"/>
        </w:rPr>
      </w:pPr>
      <w:r w:rsidRPr="005B21DF">
        <w:rPr>
          <w:rFonts w:ascii="Times New Roman" w:hAnsi="Times New Roman"/>
          <w:b/>
          <w:sz w:val="24"/>
          <w:szCs w:val="24"/>
        </w:rPr>
        <w:t>Выпускник получит возможность научиться:</w:t>
      </w:r>
    </w:p>
    <w:p w:rsidR="005F4097" w:rsidRPr="005B21DF" w:rsidRDefault="005E4D40" w:rsidP="005E4D40">
      <w:pPr>
        <w:tabs>
          <w:tab w:val="left" w:pos="993"/>
        </w:tabs>
        <w:autoSpaceDE w:val="0"/>
        <w:autoSpaceDN w:val="0"/>
        <w:adjustRightInd w:val="0"/>
        <w:spacing w:after="0" w:line="240" w:lineRule="auto"/>
        <w:contextualSpacing/>
        <w:jc w:val="both"/>
        <w:rPr>
          <w:rFonts w:ascii="Times New Roman" w:hAnsi="Times New Roman"/>
          <w:i/>
          <w:sz w:val="24"/>
          <w:szCs w:val="24"/>
        </w:rPr>
      </w:pPr>
      <w:r>
        <w:rPr>
          <w:rFonts w:ascii="Times New Roman" w:hAnsi="Times New Roman"/>
          <w:i/>
          <w:sz w:val="24"/>
          <w:szCs w:val="24"/>
        </w:rPr>
        <w:t>-</w:t>
      </w:r>
      <w:r w:rsidR="005F4097" w:rsidRPr="005B21DF">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5F4097" w:rsidRPr="005B21DF" w:rsidRDefault="005E4D40" w:rsidP="005E4D40">
      <w:pPr>
        <w:tabs>
          <w:tab w:val="left" w:pos="993"/>
        </w:tabs>
        <w:autoSpaceDE w:val="0"/>
        <w:autoSpaceDN w:val="0"/>
        <w:adjustRightInd w:val="0"/>
        <w:spacing w:after="0" w:line="240" w:lineRule="auto"/>
        <w:contextualSpacing/>
        <w:jc w:val="both"/>
        <w:rPr>
          <w:rFonts w:ascii="Times New Roman" w:hAnsi="Times New Roman"/>
          <w:b/>
          <w:i/>
          <w:sz w:val="24"/>
          <w:szCs w:val="24"/>
        </w:rPr>
      </w:pPr>
      <w:r>
        <w:rPr>
          <w:rFonts w:ascii="Times New Roman" w:hAnsi="Times New Roman"/>
          <w:i/>
          <w:sz w:val="24"/>
          <w:szCs w:val="24"/>
        </w:rPr>
        <w:t>-</w:t>
      </w:r>
      <w:r w:rsidR="005F4097" w:rsidRPr="005B21DF">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5F4097" w:rsidRPr="005B21DF" w:rsidRDefault="005E4D40" w:rsidP="005E4D40">
      <w:pPr>
        <w:tabs>
          <w:tab w:val="left" w:pos="993"/>
        </w:tabs>
        <w:autoSpaceDE w:val="0"/>
        <w:autoSpaceDN w:val="0"/>
        <w:adjustRightInd w:val="0"/>
        <w:spacing w:after="0" w:line="240" w:lineRule="auto"/>
        <w:contextualSpacing/>
        <w:jc w:val="both"/>
        <w:rPr>
          <w:rFonts w:ascii="Times New Roman" w:hAnsi="Times New Roman"/>
          <w:i/>
          <w:sz w:val="24"/>
          <w:szCs w:val="24"/>
        </w:rPr>
      </w:pPr>
      <w:r>
        <w:rPr>
          <w:rFonts w:ascii="Times New Roman" w:hAnsi="Times New Roman"/>
          <w:i/>
          <w:sz w:val="24"/>
          <w:szCs w:val="24"/>
        </w:rPr>
        <w:t>-</w:t>
      </w:r>
      <w:r w:rsidR="005F4097" w:rsidRPr="005B21DF">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5F4097" w:rsidRPr="005B21DF" w:rsidRDefault="005E4D40" w:rsidP="005E4D40">
      <w:pPr>
        <w:tabs>
          <w:tab w:val="left" w:pos="993"/>
        </w:tabs>
        <w:autoSpaceDE w:val="0"/>
        <w:autoSpaceDN w:val="0"/>
        <w:adjustRightInd w:val="0"/>
        <w:spacing w:after="0" w:line="240" w:lineRule="auto"/>
        <w:contextualSpacing/>
        <w:jc w:val="both"/>
        <w:rPr>
          <w:rFonts w:ascii="Times New Roman" w:hAnsi="Times New Roman"/>
          <w:i/>
          <w:sz w:val="24"/>
          <w:szCs w:val="24"/>
        </w:rPr>
      </w:pPr>
      <w:r>
        <w:rPr>
          <w:rFonts w:ascii="Times New Roman" w:hAnsi="Times New Roman"/>
          <w:i/>
          <w:sz w:val="24"/>
          <w:szCs w:val="24"/>
        </w:rPr>
        <w:t>-</w:t>
      </w:r>
      <w:r w:rsidR="005F4097" w:rsidRPr="005B21DF">
        <w:rPr>
          <w:rFonts w:ascii="Times New Roman" w:hAnsi="Times New Roman"/>
          <w:i/>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5F4097" w:rsidRPr="005B21DF" w:rsidRDefault="005E4D40" w:rsidP="005E4D40">
      <w:pPr>
        <w:tabs>
          <w:tab w:val="left" w:pos="993"/>
        </w:tabs>
        <w:autoSpaceDE w:val="0"/>
        <w:autoSpaceDN w:val="0"/>
        <w:adjustRightInd w:val="0"/>
        <w:spacing w:after="0" w:line="240" w:lineRule="auto"/>
        <w:contextualSpacing/>
        <w:jc w:val="both"/>
        <w:rPr>
          <w:rFonts w:ascii="Times New Roman" w:hAnsi="Times New Roman"/>
          <w:i/>
          <w:sz w:val="24"/>
          <w:szCs w:val="24"/>
        </w:rPr>
      </w:pPr>
      <w:r>
        <w:rPr>
          <w:rFonts w:ascii="Times New Roman" w:hAnsi="Times New Roman"/>
          <w:i/>
          <w:sz w:val="24"/>
          <w:szCs w:val="24"/>
        </w:rPr>
        <w:lastRenderedPageBreak/>
        <w:t>-</w:t>
      </w:r>
      <w:r w:rsidR="005F4097" w:rsidRPr="005B21DF">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5F4097" w:rsidRPr="005B21DF" w:rsidRDefault="005E4D40" w:rsidP="005E4D40">
      <w:pPr>
        <w:tabs>
          <w:tab w:val="left" w:pos="993"/>
        </w:tabs>
        <w:autoSpaceDE w:val="0"/>
        <w:autoSpaceDN w:val="0"/>
        <w:adjustRightInd w:val="0"/>
        <w:spacing w:after="0" w:line="240" w:lineRule="auto"/>
        <w:contextualSpacing/>
        <w:jc w:val="both"/>
        <w:rPr>
          <w:rFonts w:ascii="Times New Roman" w:hAnsi="Times New Roman"/>
          <w:i/>
          <w:sz w:val="24"/>
          <w:szCs w:val="24"/>
        </w:rPr>
      </w:pPr>
      <w:r>
        <w:rPr>
          <w:rFonts w:ascii="Times New Roman" w:hAnsi="Times New Roman"/>
          <w:i/>
          <w:iCs/>
          <w:sz w:val="24"/>
          <w:szCs w:val="24"/>
        </w:rPr>
        <w:t>-</w:t>
      </w:r>
      <w:r w:rsidR="005F4097" w:rsidRPr="005B21DF">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5F4097" w:rsidRPr="005B21DF" w:rsidRDefault="005E4D40" w:rsidP="005E4D40">
      <w:pPr>
        <w:tabs>
          <w:tab w:val="left" w:pos="993"/>
        </w:tabs>
        <w:autoSpaceDE w:val="0"/>
        <w:autoSpaceDN w:val="0"/>
        <w:adjustRightInd w:val="0"/>
        <w:spacing w:after="0" w:line="240" w:lineRule="auto"/>
        <w:contextualSpacing/>
        <w:jc w:val="both"/>
        <w:rPr>
          <w:rFonts w:ascii="Times New Roman" w:hAnsi="Times New Roman"/>
          <w:b/>
          <w:sz w:val="24"/>
          <w:szCs w:val="24"/>
        </w:rPr>
      </w:pPr>
      <w:r>
        <w:rPr>
          <w:rFonts w:ascii="Times New Roman" w:hAnsi="Times New Roman"/>
          <w:i/>
          <w:sz w:val="24"/>
          <w:szCs w:val="24"/>
        </w:rPr>
        <w:t>-</w:t>
      </w:r>
      <w:r w:rsidR="005F4097" w:rsidRPr="005B21DF">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5F4097" w:rsidRPr="005B21DF" w:rsidRDefault="005F4097" w:rsidP="005F4097">
      <w:pPr>
        <w:autoSpaceDE w:val="0"/>
        <w:autoSpaceDN w:val="0"/>
        <w:adjustRightInd w:val="0"/>
        <w:spacing w:after="0" w:line="240" w:lineRule="auto"/>
        <w:ind w:firstLine="709"/>
        <w:jc w:val="both"/>
        <w:rPr>
          <w:rFonts w:ascii="Times New Roman" w:hAnsi="Times New Roman"/>
          <w:b/>
          <w:sz w:val="24"/>
          <w:szCs w:val="24"/>
        </w:rPr>
      </w:pPr>
      <w:r w:rsidRPr="005B21DF">
        <w:rPr>
          <w:rFonts w:ascii="Times New Roman" w:hAnsi="Times New Roman"/>
          <w:b/>
          <w:sz w:val="24"/>
          <w:szCs w:val="24"/>
        </w:rPr>
        <w:t>Общие биологические закономерности</w:t>
      </w:r>
    </w:p>
    <w:p w:rsidR="005F4097" w:rsidRPr="005B21DF" w:rsidRDefault="005F4097" w:rsidP="005F4097">
      <w:pPr>
        <w:autoSpaceDE w:val="0"/>
        <w:autoSpaceDN w:val="0"/>
        <w:adjustRightInd w:val="0"/>
        <w:spacing w:after="0" w:line="240" w:lineRule="auto"/>
        <w:ind w:firstLine="709"/>
        <w:jc w:val="both"/>
        <w:rPr>
          <w:rFonts w:ascii="Times New Roman" w:hAnsi="Times New Roman"/>
          <w:b/>
          <w:sz w:val="24"/>
          <w:szCs w:val="24"/>
        </w:rPr>
      </w:pPr>
      <w:r w:rsidRPr="005B21DF">
        <w:rPr>
          <w:rFonts w:ascii="Times New Roman" w:hAnsi="Times New Roman"/>
          <w:b/>
          <w:sz w:val="24"/>
          <w:szCs w:val="24"/>
        </w:rPr>
        <w:t>Выпускник научится:</w:t>
      </w:r>
    </w:p>
    <w:p w:rsidR="005F4097" w:rsidRPr="005B21DF" w:rsidRDefault="005F4097" w:rsidP="005F4097">
      <w:pPr>
        <w:tabs>
          <w:tab w:val="left" w:pos="993"/>
        </w:tabs>
        <w:autoSpaceDE w:val="0"/>
        <w:autoSpaceDN w:val="0"/>
        <w:adjustRightInd w:val="0"/>
        <w:spacing w:after="0" w:line="240" w:lineRule="auto"/>
        <w:contextualSpacing/>
        <w:jc w:val="both"/>
        <w:rPr>
          <w:rFonts w:ascii="Times New Roman" w:hAnsi="Times New Roman"/>
          <w:b/>
          <w:sz w:val="24"/>
          <w:szCs w:val="24"/>
        </w:rPr>
      </w:pPr>
      <w:r>
        <w:rPr>
          <w:rFonts w:ascii="Times New Roman" w:hAnsi="Times New Roman"/>
          <w:sz w:val="24"/>
          <w:szCs w:val="24"/>
        </w:rPr>
        <w:t>-</w:t>
      </w:r>
      <w:r w:rsidRPr="005B21DF">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5F4097" w:rsidRPr="005B21DF" w:rsidRDefault="005F4097" w:rsidP="005F4097">
      <w:pPr>
        <w:tabs>
          <w:tab w:val="left" w:pos="993"/>
        </w:tabs>
        <w:autoSpaceDE w:val="0"/>
        <w:autoSpaceDN w:val="0"/>
        <w:adjustRightInd w:val="0"/>
        <w:spacing w:after="0" w:line="240" w:lineRule="auto"/>
        <w:contextualSpacing/>
        <w:jc w:val="both"/>
        <w:rPr>
          <w:rFonts w:ascii="Times New Roman" w:hAnsi="Times New Roman"/>
          <w:b/>
          <w:sz w:val="24"/>
          <w:szCs w:val="24"/>
        </w:rPr>
      </w:pPr>
      <w:r>
        <w:rPr>
          <w:rFonts w:ascii="Times New Roman" w:hAnsi="Times New Roman"/>
          <w:sz w:val="24"/>
          <w:szCs w:val="24"/>
        </w:rPr>
        <w:t>-</w:t>
      </w:r>
      <w:r w:rsidRPr="005B21DF">
        <w:rPr>
          <w:rFonts w:ascii="Times New Roman" w:hAnsi="Times New Roman"/>
          <w:sz w:val="24"/>
          <w:szCs w:val="24"/>
        </w:rPr>
        <w:t>аргументировать, приводить доказательства необходимости защиты окружающей среды;</w:t>
      </w:r>
    </w:p>
    <w:p w:rsidR="005F4097" w:rsidRPr="005B21DF" w:rsidRDefault="005F4097" w:rsidP="005F4097">
      <w:pPr>
        <w:tabs>
          <w:tab w:val="left" w:pos="993"/>
        </w:tabs>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w:t>
      </w:r>
      <w:r w:rsidRPr="005B21DF">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5F4097" w:rsidRPr="005B21DF" w:rsidRDefault="005F4097" w:rsidP="005F4097">
      <w:pPr>
        <w:tabs>
          <w:tab w:val="left" w:pos="993"/>
        </w:tabs>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w:t>
      </w:r>
      <w:r w:rsidRPr="005B21DF">
        <w:rPr>
          <w:rFonts w:ascii="Times New Roman" w:hAnsi="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5F4097" w:rsidRPr="005B21DF" w:rsidRDefault="005F4097" w:rsidP="005F4097">
      <w:pPr>
        <w:tabs>
          <w:tab w:val="left" w:pos="993"/>
        </w:tabs>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w:t>
      </w:r>
      <w:r w:rsidRPr="005B21DF">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5F4097" w:rsidRPr="005B21DF" w:rsidRDefault="005F4097" w:rsidP="005F4097">
      <w:pPr>
        <w:tabs>
          <w:tab w:val="left" w:pos="993"/>
        </w:tabs>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w:t>
      </w:r>
      <w:r w:rsidRPr="005B21DF">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5F4097" w:rsidRPr="005B21DF" w:rsidRDefault="005F4097" w:rsidP="005F4097">
      <w:pPr>
        <w:tabs>
          <w:tab w:val="left" w:pos="993"/>
        </w:tabs>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w:t>
      </w:r>
      <w:r w:rsidRPr="005B21DF">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5F4097" w:rsidRPr="005B21DF" w:rsidRDefault="005F4097" w:rsidP="005F4097">
      <w:pPr>
        <w:tabs>
          <w:tab w:val="left" w:pos="993"/>
        </w:tabs>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w:t>
      </w:r>
      <w:r w:rsidRPr="005B21DF">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5F4097" w:rsidRPr="005B21DF" w:rsidRDefault="005F4097" w:rsidP="005F4097">
      <w:pPr>
        <w:tabs>
          <w:tab w:val="left" w:pos="993"/>
        </w:tabs>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w:t>
      </w:r>
      <w:r w:rsidRPr="005B21DF">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5F4097" w:rsidRPr="005B21DF" w:rsidRDefault="005F4097" w:rsidP="005F4097">
      <w:pPr>
        <w:tabs>
          <w:tab w:val="left" w:pos="993"/>
        </w:tabs>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w:t>
      </w:r>
      <w:r w:rsidRPr="005B21DF">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5F4097" w:rsidRPr="005B21DF" w:rsidRDefault="005F4097" w:rsidP="005F4097">
      <w:pPr>
        <w:tabs>
          <w:tab w:val="left" w:pos="993"/>
        </w:tabs>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w:t>
      </w:r>
      <w:r w:rsidRPr="005B21DF">
        <w:rPr>
          <w:rFonts w:ascii="Times New Roman" w:hAnsi="Times New Roman"/>
          <w:sz w:val="24"/>
          <w:szCs w:val="24"/>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5F4097" w:rsidRPr="005B21DF" w:rsidRDefault="005F4097" w:rsidP="005F4097">
      <w:pPr>
        <w:tabs>
          <w:tab w:val="left" w:pos="993"/>
        </w:tabs>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w:t>
      </w:r>
      <w:r w:rsidRPr="005B21DF">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5F4097" w:rsidRPr="005B21DF" w:rsidRDefault="005F4097" w:rsidP="005F4097">
      <w:pPr>
        <w:tabs>
          <w:tab w:val="left" w:pos="993"/>
        </w:tabs>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w:t>
      </w:r>
      <w:r w:rsidRPr="005B21DF">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5F4097" w:rsidRPr="005B21DF" w:rsidRDefault="005F4097" w:rsidP="005F4097">
      <w:pPr>
        <w:tabs>
          <w:tab w:val="left" w:pos="993"/>
        </w:tabs>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w:t>
      </w:r>
      <w:r w:rsidRPr="005B21DF">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5F4097" w:rsidRPr="005B21DF" w:rsidRDefault="005F4097" w:rsidP="005F4097">
      <w:pPr>
        <w:tabs>
          <w:tab w:val="left" w:pos="993"/>
        </w:tabs>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w:t>
      </w:r>
      <w:r w:rsidRPr="005B21DF">
        <w:rPr>
          <w:rFonts w:ascii="Times New Roman" w:hAnsi="Times New Roman"/>
          <w:sz w:val="24"/>
          <w:szCs w:val="24"/>
        </w:rPr>
        <w:t>знать и соблюдать правила работы в кабинете биологии.</w:t>
      </w:r>
    </w:p>
    <w:p w:rsidR="005F4097" w:rsidRPr="005B21DF" w:rsidRDefault="005F4097" w:rsidP="005F4097">
      <w:pPr>
        <w:tabs>
          <w:tab w:val="left" w:pos="2820"/>
        </w:tabs>
        <w:autoSpaceDE w:val="0"/>
        <w:autoSpaceDN w:val="0"/>
        <w:adjustRightInd w:val="0"/>
        <w:spacing w:after="0" w:line="240" w:lineRule="auto"/>
        <w:ind w:firstLine="709"/>
        <w:rPr>
          <w:rFonts w:ascii="Times New Roman" w:hAnsi="Times New Roman"/>
          <w:b/>
          <w:sz w:val="24"/>
          <w:szCs w:val="24"/>
        </w:rPr>
      </w:pPr>
      <w:r w:rsidRPr="005B21DF">
        <w:rPr>
          <w:rFonts w:ascii="Times New Roman" w:hAnsi="Times New Roman"/>
          <w:b/>
          <w:sz w:val="24"/>
          <w:szCs w:val="24"/>
        </w:rPr>
        <w:t>Выпускник получит возможность научиться:</w:t>
      </w:r>
    </w:p>
    <w:p w:rsidR="005F4097" w:rsidRPr="005B21DF" w:rsidRDefault="005E4D40" w:rsidP="005E4D40">
      <w:pPr>
        <w:tabs>
          <w:tab w:val="left" w:pos="993"/>
        </w:tabs>
        <w:autoSpaceDE w:val="0"/>
        <w:autoSpaceDN w:val="0"/>
        <w:adjustRightInd w:val="0"/>
        <w:spacing w:after="0" w:line="240" w:lineRule="auto"/>
        <w:contextualSpacing/>
        <w:jc w:val="both"/>
        <w:rPr>
          <w:rFonts w:ascii="Times New Roman" w:hAnsi="Times New Roman"/>
          <w:i/>
          <w:iCs/>
          <w:sz w:val="24"/>
          <w:szCs w:val="24"/>
        </w:rPr>
      </w:pPr>
      <w:r>
        <w:rPr>
          <w:rFonts w:ascii="Times New Roman" w:hAnsi="Times New Roman"/>
          <w:i/>
          <w:sz w:val="24"/>
          <w:szCs w:val="24"/>
        </w:rPr>
        <w:t>-</w:t>
      </w:r>
      <w:r w:rsidR="005F4097" w:rsidRPr="005B21DF">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005F4097" w:rsidRPr="005B21DF">
        <w:rPr>
          <w:rFonts w:ascii="Times New Roman" w:hAnsi="Times New Roman"/>
          <w:i/>
          <w:iCs/>
          <w:sz w:val="24"/>
          <w:szCs w:val="24"/>
        </w:rPr>
        <w:t>;</w:t>
      </w:r>
    </w:p>
    <w:p w:rsidR="005F4097" w:rsidRPr="005B21DF" w:rsidRDefault="005E4D40" w:rsidP="005E4D40">
      <w:pPr>
        <w:tabs>
          <w:tab w:val="left" w:pos="993"/>
        </w:tabs>
        <w:autoSpaceDE w:val="0"/>
        <w:autoSpaceDN w:val="0"/>
        <w:adjustRightInd w:val="0"/>
        <w:spacing w:after="0" w:line="240" w:lineRule="auto"/>
        <w:contextualSpacing/>
        <w:jc w:val="both"/>
        <w:rPr>
          <w:rFonts w:ascii="Times New Roman" w:hAnsi="Times New Roman"/>
          <w:b/>
          <w:i/>
          <w:sz w:val="24"/>
          <w:szCs w:val="24"/>
        </w:rPr>
      </w:pPr>
      <w:r>
        <w:rPr>
          <w:rFonts w:ascii="Times New Roman" w:hAnsi="Times New Roman"/>
          <w:i/>
          <w:sz w:val="24"/>
          <w:szCs w:val="24"/>
        </w:rPr>
        <w:t>-</w:t>
      </w:r>
      <w:r w:rsidR="005F4097" w:rsidRPr="005B21DF">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5F4097" w:rsidRPr="005B21DF" w:rsidRDefault="005E4D40" w:rsidP="005E4D40">
      <w:pPr>
        <w:tabs>
          <w:tab w:val="left" w:pos="993"/>
        </w:tabs>
        <w:autoSpaceDE w:val="0"/>
        <w:autoSpaceDN w:val="0"/>
        <w:adjustRightInd w:val="0"/>
        <w:spacing w:after="0" w:line="240" w:lineRule="auto"/>
        <w:contextualSpacing/>
        <w:jc w:val="both"/>
        <w:rPr>
          <w:rFonts w:ascii="Times New Roman" w:hAnsi="Times New Roman"/>
          <w:b/>
          <w:i/>
          <w:sz w:val="24"/>
          <w:szCs w:val="24"/>
        </w:rPr>
      </w:pPr>
      <w:r>
        <w:rPr>
          <w:rFonts w:ascii="Times New Roman" w:hAnsi="Times New Roman"/>
          <w:i/>
          <w:sz w:val="24"/>
          <w:szCs w:val="24"/>
        </w:rPr>
        <w:lastRenderedPageBreak/>
        <w:t>-</w:t>
      </w:r>
      <w:r w:rsidR="005F4097" w:rsidRPr="005B21DF">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5F4097" w:rsidRPr="005B21DF" w:rsidRDefault="005E4D40" w:rsidP="005E4D40">
      <w:pPr>
        <w:tabs>
          <w:tab w:val="left" w:pos="993"/>
        </w:tabs>
        <w:autoSpaceDE w:val="0"/>
        <w:autoSpaceDN w:val="0"/>
        <w:adjustRightInd w:val="0"/>
        <w:spacing w:after="0" w:line="240" w:lineRule="auto"/>
        <w:contextualSpacing/>
        <w:jc w:val="both"/>
        <w:rPr>
          <w:rFonts w:ascii="Times New Roman" w:hAnsi="Times New Roman"/>
          <w:i/>
          <w:sz w:val="24"/>
          <w:szCs w:val="24"/>
        </w:rPr>
      </w:pPr>
      <w:r>
        <w:rPr>
          <w:rFonts w:ascii="Times New Roman" w:hAnsi="Times New Roman"/>
          <w:i/>
          <w:sz w:val="24"/>
          <w:szCs w:val="24"/>
        </w:rPr>
        <w:t>-</w:t>
      </w:r>
      <w:r w:rsidR="005F4097" w:rsidRPr="005B21DF">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5F4097" w:rsidRPr="005B21DF" w:rsidRDefault="005E4D40" w:rsidP="005E4D40">
      <w:pPr>
        <w:tabs>
          <w:tab w:val="left" w:pos="993"/>
        </w:tabs>
        <w:autoSpaceDE w:val="0"/>
        <w:autoSpaceDN w:val="0"/>
        <w:adjustRightInd w:val="0"/>
        <w:spacing w:after="0" w:line="240" w:lineRule="auto"/>
        <w:contextualSpacing/>
        <w:jc w:val="both"/>
        <w:rPr>
          <w:rFonts w:ascii="Times New Roman" w:hAnsi="Times New Roman"/>
          <w:i/>
          <w:sz w:val="24"/>
          <w:szCs w:val="24"/>
        </w:rPr>
      </w:pPr>
      <w:r>
        <w:rPr>
          <w:rFonts w:ascii="Times New Roman" w:hAnsi="Times New Roman"/>
          <w:i/>
          <w:iCs/>
          <w:sz w:val="24"/>
          <w:szCs w:val="24"/>
        </w:rPr>
        <w:t>-</w:t>
      </w:r>
      <w:r w:rsidR="005F4097" w:rsidRPr="005B21DF">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5F4097" w:rsidRPr="005B21DF" w:rsidRDefault="005E4D40" w:rsidP="005E4D40">
      <w:pPr>
        <w:tabs>
          <w:tab w:val="left" w:pos="993"/>
        </w:tabs>
        <w:autoSpaceDE w:val="0"/>
        <w:autoSpaceDN w:val="0"/>
        <w:adjustRightInd w:val="0"/>
        <w:spacing w:after="0" w:line="240" w:lineRule="auto"/>
        <w:contextualSpacing/>
        <w:jc w:val="both"/>
        <w:rPr>
          <w:rFonts w:ascii="Times New Roman" w:hAnsi="Times New Roman"/>
          <w:b/>
          <w:sz w:val="24"/>
          <w:szCs w:val="24"/>
        </w:rPr>
      </w:pPr>
      <w:r>
        <w:rPr>
          <w:rFonts w:ascii="Times New Roman" w:hAnsi="Times New Roman"/>
          <w:i/>
          <w:sz w:val="24"/>
          <w:szCs w:val="24"/>
        </w:rPr>
        <w:t>-</w:t>
      </w:r>
      <w:r w:rsidR="005F4097" w:rsidRPr="005B21DF">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084B04" w:rsidRDefault="00084B04" w:rsidP="00E25002">
      <w:pPr>
        <w:pStyle w:val="4"/>
        <w:spacing w:before="0" w:line="240" w:lineRule="auto"/>
        <w:jc w:val="center"/>
        <w:rPr>
          <w:sz w:val="24"/>
          <w:szCs w:val="24"/>
        </w:rPr>
      </w:pPr>
    </w:p>
    <w:p w:rsidR="00B540EE" w:rsidRPr="005B21DF" w:rsidRDefault="00243C14" w:rsidP="00E25002">
      <w:pPr>
        <w:pStyle w:val="4"/>
        <w:spacing w:before="0" w:line="240" w:lineRule="auto"/>
        <w:jc w:val="center"/>
        <w:rPr>
          <w:sz w:val="24"/>
          <w:szCs w:val="24"/>
        </w:rPr>
      </w:pPr>
      <w:r w:rsidRPr="005B21DF">
        <w:rPr>
          <w:sz w:val="24"/>
          <w:szCs w:val="24"/>
        </w:rPr>
        <w:t>1.2.</w:t>
      </w:r>
      <w:r w:rsidR="00A61E55" w:rsidRPr="005B21DF">
        <w:rPr>
          <w:sz w:val="24"/>
          <w:szCs w:val="24"/>
        </w:rPr>
        <w:t>5.13</w:t>
      </w:r>
      <w:r w:rsidRPr="005B21DF">
        <w:rPr>
          <w:sz w:val="24"/>
          <w:szCs w:val="24"/>
        </w:rPr>
        <w:t xml:space="preserve">. </w:t>
      </w:r>
      <w:bookmarkStart w:id="75" w:name="_Toc409691644"/>
      <w:bookmarkStart w:id="76" w:name="_Toc410653967"/>
      <w:bookmarkStart w:id="77" w:name="_Toc414553153"/>
      <w:bookmarkEnd w:id="72"/>
      <w:bookmarkEnd w:id="73"/>
      <w:bookmarkEnd w:id="74"/>
      <w:r w:rsidR="00B540EE" w:rsidRPr="005B21DF">
        <w:rPr>
          <w:sz w:val="24"/>
          <w:szCs w:val="24"/>
        </w:rPr>
        <w:t>Музыка</w:t>
      </w:r>
      <w:bookmarkEnd w:id="75"/>
      <w:bookmarkEnd w:id="76"/>
      <w:bookmarkEnd w:id="77"/>
    </w:p>
    <w:p w:rsidR="00E53743" w:rsidRPr="005B21DF" w:rsidRDefault="00E53743" w:rsidP="00E25002">
      <w:pPr>
        <w:spacing w:after="0" w:line="240" w:lineRule="auto"/>
        <w:ind w:firstLine="709"/>
        <w:jc w:val="both"/>
        <w:rPr>
          <w:rFonts w:ascii="Times New Roman" w:hAnsi="Times New Roman"/>
          <w:b/>
          <w:sz w:val="24"/>
          <w:szCs w:val="24"/>
        </w:rPr>
      </w:pPr>
      <w:r w:rsidRPr="005B21DF">
        <w:rPr>
          <w:rFonts w:ascii="Times New Roman" w:hAnsi="Times New Roman"/>
          <w:b/>
          <w:sz w:val="24"/>
          <w:szCs w:val="24"/>
        </w:rPr>
        <w:t>Выпускник научится:</w:t>
      </w:r>
    </w:p>
    <w:p w:rsidR="00E53743" w:rsidRPr="005B21DF" w:rsidRDefault="00E53743" w:rsidP="004446D0">
      <w:pPr>
        <w:numPr>
          <w:ilvl w:val="0"/>
          <w:numId w:val="65"/>
        </w:numPr>
        <w:tabs>
          <w:tab w:val="left" w:pos="993"/>
        </w:tabs>
        <w:spacing w:after="0" w:line="240" w:lineRule="auto"/>
        <w:ind w:left="0" w:firstLine="709"/>
        <w:contextualSpacing/>
        <w:jc w:val="both"/>
        <w:rPr>
          <w:rFonts w:ascii="Times New Roman" w:hAnsi="Times New Roman"/>
          <w:sz w:val="24"/>
          <w:szCs w:val="24"/>
        </w:rPr>
      </w:pPr>
      <w:r w:rsidRPr="005B21DF">
        <w:rPr>
          <w:rFonts w:ascii="Times New Roman" w:hAnsi="Times New Roman"/>
          <w:sz w:val="24"/>
          <w:szCs w:val="24"/>
        </w:rPr>
        <w:t>понимать значение интонации в музыке как носител</w:t>
      </w:r>
      <w:r w:rsidR="00AD272E" w:rsidRPr="005B21DF">
        <w:rPr>
          <w:rFonts w:ascii="Times New Roman" w:hAnsi="Times New Roman"/>
          <w:sz w:val="24"/>
          <w:szCs w:val="24"/>
        </w:rPr>
        <w:t>я</w:t>
      </w:r>
      <w:r w:rsidRPr="005B21DF">
        <w:rPr>
          <w:rFonts w:ascii="Times New Roman" w:hAnsi="Times New Roman"/>
          <w:sz w:val="24"/>
          <w:szCs w:val="24"/>
        </w:rPr>
        <w:t xml:space="preserve"> образного смысла;</w:t>
      </w:r>
    </w:p>
    <w:p w:rsidR="00AD272E" w:rsidRPr="005B21DF" w:rsidRDefault="00AD272E" w:rsidP="004446D0">
      <w:pPr>
        <w:numPr>
          <w:ilvl w:val="0"/>
          <w:numId w:val="65"/>
        </w:numPr>
        <w:tabs>
          <w:tab w:val="left" w:pos="993"/>
        </w:tabs>
        <w:spacing w:after="0" w:line="240" w:lineRule="auto"/>
        <w:ind w:left="0" w:firstLine="709"/>
        <w:contextualSpacing/>
        <w:jc w:val="both"/>
        <w:rPr>
          <w:rFonts w:ascii="Times New Roman" w:hAnsi="Times New Roman"/>
          <w:sz w:val="24"/>
          <w:szCs w:val="24"/>
        </w:rPr>
      </w:pPr>
      <w:r w:rsidRPr="005B21DF">
        <w:rPr>
          <w:rFonts w:ascii="Times New Roman" w:hAnsi="Times New Roman"/>
          <w:sz w:val="24"/>
          <w:szCs w:val="24"/>
        </w:rPr>
        <w:t>анализировать средства музыкальной выразительности: мелодию, ритм, темп, динамику, лад;</w:t>
      </w:r>
    </w:p>
    <w:p w:rsidR="00AD272E" w:rsidRPr="005B21DF" w:rsidRDefault="00AD272E" w:rsidP="004446D0">
      <w:pPr>
        <w:numPr>
          <w:ilvl w:val="0"/>
          <w:numId w:val="65"/>
        </w:numPr>
        <w:tabs>
          <w:tab w:val="left" w:pos="993"/>
        </w:tabs>
        <w:spacing w:after="0" w:line="240" w:lineRule="auto"/>
        <w:ind w:left="0" w:firstLine="709"/>
        <w:contextualSpacing/>
        <w:jc w:val="both"/>
        <w:rPr>
          <w:rFonts w:ascii="Times New Roman" w:hAnsi="Times New Roman"/>
          <w:sz w:val="24"/>
          <w:szCs w:val="24"/>
        </w:rPr>
      </w:pPr>
      <w:r w:rsidRPr="005B21DF">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AD272E" w:rsidRPr="005B21DF" w:rsidRDefault="00AD272E" w:rsidP="004446D0">
      <w:pPr>
        <w:numPr>
          <w:ilvl w:val="0"/>
          <w:numId w:val="65"/>
        </w:numPr>
        <w:tabs>
          <w:tab w:val="left" w:pos="993"/>
        </w:tabs>
        <w:spacing w:after="0" w:line="240" w:lineRule="auto"/>
        <w:ind w:left="0" w:firstLine="709"/>
        <w:contextualSpacing/>
        <w:jc w:val="both"/>
        <w:rPr>
          <w:rFonts w:ascii="Times New Roman" w:hAnsi="Times New Roman"/>
          <w:sz w:val="24"/>
          <w:szCs w:val="24"/>
        </w:rPr>
      </w:pPr>
      <w:r w:rsidRPr="005B21DF">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5B21DF" w:rsidRDefault="00AD272E" w:rsidP="004446D0">
      <w:pPr>
        <w:numPr>
          <w:ilvl w:val="0"/>
          <w:numId w:val="65"/>
        </w:numPr>
        <w:tabs>
          <w:tab w:val="left" w:pos="993"/>
        </w:tabs>
        <w:spacing w:after="0" w:line="240" w:lineRule="auto"/>
        <w:ind w:left="0" w:firstLine="709"/>
        <w:contextualSpacing/>
        <w:jc w:val="both"/>
        <w:rPr>
          <w:rFonts w:ascii="Times New Roman" w:hAnsi="Times New Roman"/>
          <w:sz w:val="24"/>
          <w:szCs w:val="24"/>
        </w:rPr>
      </w:pPr>
      <w:r w:rsidRPr="005B21DF">
        <w:rPr>
          <w:rFonts w:ascii="Times New Roman" w:hAnsi="Times New Roman"/>
          <w:sz w:val="24"/>
          <w:szCs w:val="24"/>
        </w:rPr>
        <w:t>понимать жизненно-образное содержание музыкальных произведений разных жанров;</w:t>
      </w:r>
    </w:p>
    <w:p w:rsidR="00AD272E" w:rsidRPr="005B21DF" w:rsidRDefault="00AD272E" w:rsidP="004446D0">
      <w:pPr>
        <w:numPr>
          <w:ilvl w:val="0"/>
          <w:numId w:val="65"/>
        </w:numPr>
        <w:tabs>
          <w:tab w:val="left" w:pos="993"/>
        </w:tabs>
        <w:spacing w:after="0" w:line="240" w:lineRule="auto"/>
        <w:ind w:left="0" w:firstLine="709"/>
        <w:contextualSpacing/>
        <w:jc w:val="both"/>
        <w:rPr>
          <w:rFonts w:ascii="Times New Roman" w:hAnsi="Times New Roman"/>
          <w:sz w:val="24"/>
          <w:szCs w:val="24"/>
        </w:rPr>
      </w:pPr>
      <w:r w:rsidRPr="005B21DF">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AD272E" w:rsidRPr="005B21DF" w:rsidRDefault="00AD272E" w:rsidP="004446D0">
      <w:pPr>
        <w:numPr>
          <w:ilvl w:val="0"/>
          <w:numId w:val="65"/>
        </w:numPr>
        <w:tabs>
          <w:tab w:val="left" w:pos="993"/>
        </w:tabs>
        <w:spacing w:after="0" w:line="240" w:lineRule="auto"/>
        <w:ind w:left="0" w:firstLine="709"/>
        <w:contextualSpacing/>
        <w:jc w:val="both"/>
        <w:rPr>
          <w:rFonts w:ascii="Times New Roman" w:hAnsi="Times New Roman"/>
          <w:sz w:val="24"/>
          <w:szCs w:val="24"/>
        </w:rPr>
      </w:pPr>
      <w:r w:rsidRPr="005B21DF">
        <w:rPr>
          <w:rFonts w:ascii="Times New Roman" w:hAnsi="Times New Roman"/>
          <w:sz w:val="24"/>
          <w:szCs w:val="24"/>
        </w:rPr>
        <w:t>различать многообразие музыкальных образов и способов их развития;</w:t>
      </w:r>
    </w:p>
    <w:p w:rsidR="00AD272E" w:rsidRPr="005B21DF" w:rsidRDefault="00AD272E" w:rsidP="004446D0">
      <w:pPr>
        <w:numPr>
          <w:ilvl w:val="0"/>
          <w:numId w:val="65"/>
        </w:numPr>
        <w:tabs>
          <w:tab w:val="left" w:pos="993"/>
        </w:tabs>
        <w:spacing w:after="0" w:line="240" w:lineRule="auto"/>
        <w:ind w:left="0" w:firstLine="709"/>
        <w:contextualSpacing/>
        <w:jc w:val="both"/>
        <w:rPr>
          <w:rFonts w:ascii="Times New Roman" w:hAnsi="Times New Roman"/>
          <w:sz w:val="24"/>
          <w:szCs w:val="24"/>
        </w:rPr>
      </w:pPr>
      <w:r w:rsidRPr="005B21DF">
        <w:rPr>
          <w:rFonts w:ascii="Times New Roman" w:hAnsi="Times New Roman"/>
          <w:sz w:val="24"/>
          <w:szCs w:val="24"/>
        </w:rPr>
        <w:t>производить интонационно-образный анализ музыкального произведения;</w:t>
      </w:r>
    </w:p>
    <w:p w:rsidR="00AD272E" w:rsidRPr="005B21DF" w:rsidRDefault="00AD272E" w:rsidP="004446D0">
      <w:pPr>
        <w:numPr>
          <w:ilvl w:val="0"/>
          <w:numId w:val="65"/>
        </w:numPr>
        <w:tabs>
          <w:tab w:val="left" w:pos="993"/>
        </w:tabs>
        <w:spacing w:after="0" w:line="240" w:lineRule="auto"/>
        <w:ind w:left="0" w:firstLine="709"/>
        <w:contextualSpacing/>
        <w:jc w:val="both"/>
        <w:rPr>
          <w:rFonts w:ascii="Times New Roman" w:hAnsi="Times New Roman"/>
          <w:sz w:val="24"/>
          <w:szCs w:val="24"/>
        </w:rPr>
      </w:pPr>
      <w:r w:rsidRPr="005B21DF">
        <w:rPr>
          <w:rFonts w:ascii="Times New Roman" w:hAnsi="Times New Roman"/>
          <w:sz w:val="24"/>
          <w:szCs w:val="24"/>
        </w:rPr>
        <w:t>понимать основной принцип построения и развития музыки;</w:t>
      </w:r>
    </w:p>
    <w:p w:rsidR="00AD272E" w:rsidRPr="005B21DF" w:rsidRDefault="00AD272E" w:rsidP="004446D0">
      <w:pPr>
        <w:numPr>
          <w:ilvl w:val="0"/>
          <w:numId w:val="65"/>
        </w:numPr>
        <w:tabs>
          <w:tab w:val="left" w:pos="993"/>
        </w:tabs>
        <w:spacing w:after="0" w:line="240" w:lineRule="auto"/>
        <w:ind w:left="0" w:firstLine="709"/>
        <w:contextualSpacing/>
        <w:jc w:val="both"/>
        <w:rPr>
          <w:rFonts w:ascii="Times New Roman" w:hAnsi="Times New Roman"/>
          <w:sz w:val="24"/>
          <w:szCs w:val="24"/>
        </w:rPr>
      </w:pPr>
      <w:r w:rsidRPr="005B21DF">
        <w:rPr>
          <w:rFonts w:ascii="Times New Roman" w:hAnsi="Times New Roman"/>
          <w:sz w:val="24"/>
          <w:szCs w:val="24"/>
        </w:rPr>
        <w:t>анализировать взаимосвязь жизненного содержания музыки и музыкальных образов;</w:t>
      </w:r>
    </w:p>
    <w:p w:rsidR="00AD272E" w:rsidRPr="005B21DF" w:rsidRDefault="00AD272E" w:rsidP="004446D0">
      <w:pPr>
        <w:numPr>
          <w:ilvl w:val="0"/>
          <w:numId w:val="65"/>
        </w:numPr>
        <w:tabs>
          <w:tab w:val="left" w:pos="993"/>
        </w:tabs>
        <w:spacing w:after="0" w:line="240" w:lineRule="auto"/>
        <w:ind w:left="0" w:firstLine="709"/>
        <w:contextualSpacing/>
        <w:jc w:val="both"/>
        <w:rPr>
          <w:rFonts w:ascii="Times New Roman" w:hAnsi="Times New Roman"/>
          <w:sz w:val="24"/>
          <w:szCs w:val="24"/>
        </w:rPr>
      </w:pPr>
      <w:r w:rsidRPr="005B21DF">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5B21DF" w:rsidRDefault="00AD272E" w:rsidP="004446D0">
      <w:pPr>
        <w:numPr>
          <w:ilvl w:val="0"/>
          <w:numId w:val="65"/>
        </w:numPr>
        <w:tabs>
          <w:tab w:val="left" w:pos="993"/>
        </w:tabs>
        <w:spacing w:after="0" w:line="240" w:lineRule="auto"/>
        <w:ind w:left="0" w:firstLine="709"/>
        <w:contextualSpacing/>
        <w:jc w:val="both"/>
        <w:rPr>
          <w:rFonts w:ascii="Times New Roman" w:hAnsi="Times New Roman"/>
          <w:sz w:val="24"/>
          <w:szCs w:val="24"/>
        </w:rPr>
      </w:pPr>
      <w:r w:rsidRPr="005B21DF">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AD272E" w:rsidRPr="005B21DF" w:rsidRDefault="00AD272E" w:rsidP="004446D0">
      <w:pPr>
        <w:numPr>
          <w:ilvl w:val="0"/>
          <w:numId w:val="65"/>
        </w:numPr>
        <w:tabs>
          <w:tab w:val="left" w:pos="993"/>
        </w:tabs>
        <w:spacing w:after="0" w:line="240" w:lineRule="auto"/>
        <w:ind w:left="0" w:firstLine="709"/>
        <w:contextualSpacing/>
        <w:jc w:val="both"/>
        <w:rPr>
          <w:rFonts w:ascii="Times New Roman" w:hAnsi="Times New Roman"/>
          <w:sz w:val="24"/>
          <w:szCs w:val="24"/>
        </w:rPr>
      </w:pPr>
      <w:r w:rsidRPr="005B21DF">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AD272E" w:rsidRPr="005B21DF" w:rsidRDefault="00AD272E" w:rsidP="004446D0">
      <w:pPr>
        <w:numPr>
          <w:ilvl w:val="0"/>
          <w:numId w:val="65"/>
        </w:numPr>
        <w:tabs>
          <w:tab w:val="left" w:pos="993"/>
        </w:tabs>
        <w:spacing w:after="0" w:line="240" w:lineRule="auto"/>
        <w:ind w:left="0" w:firstLine="709"/>
        <w:contextualSpacing/>
        <w:jc w:val="both"/>
        <w:rPr>
          <w:rFonts w:ascii="Times New Roman" w:hAnsi="Times New Roman"/>
          <w:sz w:val="24"/>
          <w:szCs w:val="24"/>
        </w:rPr>
      </w:pPr>
      <w:r w:rsidRPr="005B21DF">
        <w:rPr>
          <w:rFonts w:ascii="Times New Roman" w:hAnsi="Times New Roman"/>
          <w:sz w:val="24"/>
          <w:szCs w:val="24"/>
        </w:rPr>
        <w:t>понимать специфику перевоплощения народной музыки в произведениях композиторов;</w:t>
      </w:r>
    </w:p>
    <w:p w:rsidR="00AD272E" w:rsidRPr="005B21DF" w:rsidRDefault="00AD272E" w:rsidP="004446D0">
      <w:pPr>
        <w:numPr>
          <w:ilvl w:val="0"/>
          <w:numId w:val="65"/>
        </w:numPr>
        <w:tabs>
          <w:tab w:val="left" w:pos="993"/>
        </w:tabs>
        <w:spacing w:after="0" w:line="240" w:lineRule="auto"/>
        <w:ind w:left="0" w:firstLine="709"/>
        <w:contextualSpacing/>
        <w:jc w:val="both"/>
        <w:rPr>
          <w:rFonts w:ascii="Times New Roman" w:hAnsi="Times New Roman"/>
          <w:sz w:val="24"/>
          <w:szCs w:val="24"/>
        </w:rPr>
      </w:pPr>
      <w:r w:rsidRPr="005B21DF">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AD272E" w:rsidRPr="005B21DF" w:rsidRDefault="00AD272E" w:rsidP="004446D0">
      <w:pPr>
        <w:numPr>
          <w:ilvl w:val="0"/>
          <w:numId w:val="65"/>
        </w:numPr>
        <w:tabs>
          <w:tab w:val="left" w:pos="993"/>
        </w:tabs>
        <w:spacing w:after="0" w:line="240" w:lineRule="auto"/>
        <w:ind w:left="0" w:firstLine="709"/>
        <w:contextualSpacing/>
        <w:jc w:val="both"/>
        <w:rPr>
          <w:rFonts w:ascii="Times New Roman" w:hAnsi="Times New Roman"/>
          <w:sz w:val="24"/>
          <w:szCs w:val="24"/>
        </w:rPr>
      </w:pPr>
      <w:r w:rsidRPr="005B21DF">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5B21DF" w:rsidRDefault="00AD272E" w:rsidP="004446D0">
      <w:pPr>
        <w:numPr>
          <w:ilvl w:val="0"/>
          <w:numId w:val="65"/>
        </w:numPr>
        <w:tabs>
          <w:tab w:val="left" w:pos="993"/>
        </w:tabs>
        <w:spacing w:after="0" w:line="240" w:lineRule="auto"/>
        <w:ind w:left="0" w:firstLine="709"/>
        <w:contextualSpacing/>
        <w:jc w:val="both"/>
        <w:rPr>
          <w:rFonts w:ascii="Times New Roman" w:hAnsi="Times New Roman"/>
          <w:sz w:val="24"/>
          <w:szCs w:val="24"/>
        </w:rPr>
      </w:pPr>
      <w:r w:rsidRPr="005B21DF">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5B21DF" w:rsidRDefault="00AD272E" w:rsidP="004446D0">
      <w:pPr>
        <w:numPr>
          <w:ilvl w:val="0"/>
          <w:numId w:val="65"/>
        </w:numPr>
        <w:tabs>
          <w:tab w:val="left" w:pos="993"/>
        </w:tabs>
        <w:spacing w:after="0" w:line="240" w:lineRule="auto"/>
        <w:ind w:left="0" w:firstLine="709"/>
        <w:contextualSpacing/>
        <w:jc w:val="both"/>
        <w:rPr>
          <w:rFonts w:ascii="Times New Roman" w:hAnsi="Times New Roman"/>
          <w:sz w:val="24"/>
          <w:szCs w:val="24"/>
        </w:rPr>
      </w:pPr>
      <w:r w:rsidRPr="005B21DF">
        <w:rPr>
          <w:rFonts w:ascii="Times New Roman" w:hAnsi="Times New Roman"/>
          <w:sz w:val="24"/>
          <w:szCs w:val="24"/>
        </w:rPr>
        <w:lastRenderedPageBreak/>
        <w:t>определять основные признаки исторических эпох, стилевых направлений и национальных школ в западноевропейской музыке;</w:t>
      </w:r>
    </w:p>
    <w:p w:rsidR="00AD272E" w:rsidRPr="005B21DF" w:rsidRDefault="00AD272E" w:rsidP="004446D0">
      <w:pPr>
        <w:numPr>
          <w:ilvl w:val="0"/>
          <w:numId w:val="65"/>
        </w:numPr>
        <w:tabs>
          <w:tab w:val="left" w:pos="993"/>
        </w:tabs>
        <w:spacing w:after="0" w:line="240" w:lineRule="auto"/>
        <w:ind w:left="0" w:firstLine="709"/>
        <w:contextualSpacing/>
        <w:jc w:val="both"/>
        <w:rPr>
          <w:rFonts w:ascii="Times New Roman" w:hAnsi="Times New Roman"/>
          <w:sz w:val="24"/>
          <w:szCs w:val="24"/>
        </w:rPr>
      </w:pPr>
      <w:r w:rsidRPr="005B21DF">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AD272E" w:rsidRPr="005B21DF" w:rsidRDefault="00AD272E" w:rsidP="004446D0">
      <w:pPr>
        <w:numPr>
          <w:ilvl w:val="0"/>
          <w:numId w:val="65"/>
        </w:numPr>
        <w:tabs>
          <w:tab w:val="left" w:pos="993"/>
        </w:tabs>
        <w:spacing w:after="0" w:line="240" w:lineRule="auto"/>
        <w:ind w:left="0" w:firstLine="709"/>
        <w:contextualSpacing/>
        <w:jc w:val="both"/>
        <w:rPr>
          <w:rFonts w:ascii="Times New Roman" w:hAnsi="Times New Roman"/>
          <w:sz w:val="24"/>
          <w:szCs w:val="24"/>
        </w:rPr>
      </w:pPr>
      <w:r w:rsidRPr="005B21DF">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AD272E" w:rsidRPr="005B21DF" w:rsidRDefault="00AD272E" w:rsidP="004446D0">
      <w:pPr>
        <w:numPr>
          <w:ilvl w:val="0"/>
          <w:numId w:val="65"/>
        </w:numPr>
        <w:tabs>
          <w:tab w:val="left" w:pos="993"/>
        </w:tabs>
        <w:spacing w:after="0" w:line="240" w:lineRule="auto"/>
        <w:ind w:left="0" w:firstLine="709"/>
        <w:contextualSpacing/>
        <w:jc w:val="both"/>
        <w:rPr>
          <w:rFonts w:ascii="Times New Roman" w:hAnsi="Times New Roman"/>
          <w:sz w:val="24"/>
          <w:szCs w:val="24"/>
        </w:rPr>
      </w:pPr>
      <w:r w:rsidRPr="005B21DF">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AD272E" w:rsidRPr="005B21DF" w:rsidRDefault="00AD272E" w:rsidP="004446D0">
      <w:pPr>
        <w:numPr>
          <w:ilvl w:val="0"/>
          <w:numId w:val="65"/>
        </w:numPr>
        <w:tabs>
          <w:tab w:val="left" w:pos="993"/>
        </w:tabs>
        <w:spacing w:after="0" w:line="240" w:lineRule="auto"/>
        <w:ind w:left="0" w:firstLine="709"/>
        <w:contextualSpacing/>
        <w:jc w:val="both"/>
        <w:rPr>
          <w:rFonts w:ascii="Times New Roman" w:hAnsi="Times New Roman"/>
          <w:sz w:val="24"/>
          <w:szCs w:val="24"/>
        </w:rPr>
      </w:pPr>
      <w:r w:rsidRPr="005B21DF">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5B21DF" w:rsidRDefault="00AD272E" w:rsidP="004446D0">
      <w:pPr>
        <w:numPr>
          <w:ilvl w:val="0"/>
          <w:numId w:val="65"/>
        </w:numPr>
        <w:tabs>
          <w:tab w:val="left" w:pos="993"/>
        </w:tabs>
        <w:spacing w:after="0" w:line="240" w:lineRule="auto"/>
        <w:ind w:left="0" w:firstLine="709"/>
        <w:contextualSpacing/>
        <w:jc w:val="both"/>
        <w:rPr>
          <w:rFonts w:ascii="Times New Roman" w:hAnsi="Times New Roman"/>
          <w:sz w:val="24"/>
          <w:szCs w:val="24"/>
        </w:rPr>
      </w:pPr>
      <w:r w:rsidRPr="005B21DF">
        <w:rPr>
          <w:rFonts w:ascii="Times New Roman" w:hAnsi="Times New Roman"/>
          <w:sz w:val="24"/>
          <w:szCs w:val="24"/>
        </w:rPr>
        <w:t>узнавать формы построения музыки (двухчастную, трехчастную, вариации, рондо);</w:t>
      </w:r>
    </w:p>
    <w:p w:rsidR="00AD272E" w:rsidRPr="005B21DF" w:rsidRDefault="00AD272E" w:rsidP="004446D0">
      <w:pPr>
        <w:numPr>
          <w:ilvl w:val="0"/>
          <w:numId w:val="65"/>
        </w:numPr>
        <w:tabs>
          <w:tab w:val="left" w:pos="993"/>
        </w:tabs>
        <w:spacing w:after="0" w:line="240" w:lineRule="auto"/>
        <w:ind w:left="0" w:firstLine="709"/>
        <w:contextualSpacing/>
        <w:jc w:val="both"/>
        <w:rPr>
          <w:rFonts w:ascii="Times New Roman" w:hAnsi="Times New Roman"/>
          <w:sz w:val="24"/>
          <w:szCs w:val="24"/>
        </w:rPr>
      </w:pPr>
      <w:r w:rsidRPr="005B21DF">
        <w:rPr>
          <w:rFonts w:ascii="Times New Roman" w:hAnsi="Times New Roman"/>
          <w:sz w:val="24"/>
          <w:szCs w:val="24"/>
        </w:rPr>
        <w:t>определять тембры музыкальных инструментов;</w:t>
      </w:r>
    </w:p>
    <w:p w:rsidR="00AD272E" w:rsidRPr="005B21DF" w:rsidRDefault="00AD272E" w:rsidP="004446D0">
      <w:pPr>
        <w:numPr>
          <w:ilvl w:val="0"/>
          <w:numId w:val="65"/>
        </w:numPr>
        <w:tabs>
          <w:tab w:val="left" w:pos="993"/>
        </w:tabs>
        <w:spacing w:after="0" w:line="240" w:lineRule="auto"/>
        <w:ind w:left="0" w:firstLine="709"/>
        <w:contextualSpacing/>
        <w:jc w:val="both"/>
        <w:rPr>
          <w:rFonts w:ascii="Times New Roman" w:hAnsi="Times New Roman"/>
          <w:sz w:val="24"/>
          <w:szCs w:val="24"/>
        </w:rPr>
      </w:pPr>
      <w:r w:rsidRPr="005B21DF">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AD272E" w:rsidRPr="005B21DF" w:rsidRDefault="00AD272E" w:rsidP="004446D0">
      <w:pPr>
        <w:numPr>
          <w:ilvl w:val="0"/>
          <w:numId w:val="65"/>
        </w:numPr>
        <w:tabs>
          <w:tab w:val="left" w:pos="993"/>
        </w:tabs>
        <w:spacing w:after="0" w:line="240" w:lineRule="auto"/>
        <w:ind w:left="0" w:firstLine="709"/>
        <w:contextualSpacing/>
        <w:jc w:val="both"/>
        <w:rPr>
          <w:rFonts w:ascii="Times New Roman" w:hAnsi="Times New Roman"/>
          <w:sz w:val="24"/>
          <w:szCs w:val="24"/>
        </w:rPr>
      </w:pPr>
      <w:r w:rsidRPr="005B21DF">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AD272E" w:rsidRPr="005B21DF" w:rsidRDefault="00AD272E" w:rsidP="004446D0">
      <w:pPr>
        <w:numPr>
          <w:ilvl w:val="0"/>
          <w:numId w:val="65"/>
        </w:numPr>
        <w:tabs>
          <w:tab w:val="left" w:pos="993"/>
        </w:tabs>
        <w:spacing w:after="0" w:line="240" w:lineRule="auto"/>
        <w:ind w:left="0" w:firstLine="709"/>
        <w:contextualSpacing/>
        <w:jc w:val="both"/>
        <w:rPr>
          <w:rFonts w:ascii="Times New Roman" w:hAnsi="Times New Roman"/>
          <w:sz w:val="24"/>
          <w:szCs w:val="24"/>
        </w:rPr>
      </w:pPr>
      <w:r w:rsidRPr="005B21DF">
        <w:rPr>
          <w:rFonts w:ascii="Times New Roman" w:hAnsi="Times New Roman"/>
          <w:sz w:val="24"/>
          <w:szCs w:val="24"/>
        </w:rPr>
        <w:t>владеть музыкальными терминами в пределах изучаемой темы;</w:t>
      </w:r>
    </w:p>
    <w:p w:rsidR="00AD272E" w:rsidRPr="005B21DF" w:rsidRDefault="00AD272E" w:rsidP="004446D0">
      <w:pPr>
        <w:numPr>
          <w:ilvl w:val="0"/>
          <w:numId w:val="65"/>
        </w:numPr>
        <w:tabs>
          <w:tab w:val="left" w:pos="993"/>
        </w:tabs>
        <w:spacing w:after="0" w:line="240" w:lineRule="auto"/>
        <w:ind w:left="0" w:firstLine="709"/>
        <w:contextualSpacing/>
        <w:jc w:val="both"/>
        <w:rPr>
          <w:rFonts w:ascii="Times New Roman" w:hAnsi="Times New Roman"/>
          <w:sz w:val="24"/>
          <w:szCs w:val="24"/>
        </w:rPr>
      </w:pPr>
      <w:r w:rsidRPr="005B21DF">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272E" w:rsidRPr="005B21DF" w:rsidRDefault="00AD272E" w:rsidP="004446D0">
      <w:pPr>
        <w:numPr>
          <w:ilvl w:val="0"/>
          <w:numId w:val="65"/>
        </w:numPr>
        <w:tabs>
          <w:tab w:val="left" w:pos="993"/>
        </w:tabs>
        <w:spacing w:after="0" w:line="240" w:lineRule="auto"/>
        <w:ind w:left="0" w:firstLine="709"/>
        <w:contextualSpacing/>
        <w:jc w:val="both"/>
        <w:rPr>
          <w:rFonts w:ascii="Times New Roman" w:hAnsi="Times New Roman"/>
          <w:sz w:val="24"/>
          <w:szCs w:val="24"/>
        </w:rPr>
      </w:pPr>
      <w:r w:rsidRPr="005B21DF">
        <w:rPr>
          <w:rFonts w:ascii="Times New Roman" w:hAnsi="Times New Roman"/>
          <w:sz w:val="24"/>
          <w:szCs w:val="24"/>
        </w:rPr>
        <w:t>определять характерные особенности музыкального языка;</w:t>
      </w:r>
    </w:p>
    <w:p w:rsidR="00AD272E" w:rsidRPr="005B21DF" w:rsidRDefault="00AD272E" w:rsidP="004446D0">
      <w:pPr>
        <w:numPr>
          <w:ilvl w:val="0"/>
          <w:numId w:val="65"/>
        </w:numPr>
        <w:tabs>
          <w:tab w:val="left" w:pos="993"/>
        </w:tabs>
        <w:spacing w:after="0" w:line="240" w:lineRule="auto"/>
        <w:ind w:left="0" w:firstLine="709"/>
        <w:contextualSpacing/>
        <w:jc w:val="both"/>
        <w:rPr>
          <w:rFonts w:ascii="Times New Roman" w:hAnsi="Times New Roman"/>
          <w:sz w:val="24"/>
          <w:szCs w:val="24"/>
        </w:rPr>
      </w:pPr>
      <w:r w:rsidRPr="005B21DF">
        <w:rPr>
          <w:rFonts w:ascii="Times New Roman" w:hAnsi="Times New Roman"/>
          <w:sz w:val="24"/>
          <w:szCs w:val="24"/>
        </w:rPr>
        <w:t>эмоционально-образно воспринимать и характеризовать музыкальные произведения;</w:t>
      </w:r>
    </w:p>
    <w:p w:rsidR="00AD272E" w:rsidRPr="005B21DF" w:rsidRDefault="00AD272E" w:rsidP="004446D0">
      <w:pPr>
        <w:numPr>
          <w:ilvl w:val="0"/>
          <w:numId w:val="65"/>
        </w:numPr>
        <w:tabs>
          <w:tab w:val="left" w:pos="993"/>
        </w:tabs>
        <w:spacing w:after="0" w:line="240" w:lineRule="auto"/>
        <w:ind w:left="0" w:firstLine="709"/>
        <w:contextualSpacing/>
        <w:jc w:val="both"/>
        <w:rPr>
          <w:rFonts w:ascii="Times New Roman" w:hAnsi="Times New Roman"/>
          <w:sz w:val="24"/>
          <w:szCs w:val="24"/>
        </w:rPr>
      </w:pPr>
      <w:r w:rsidRPr="005B21DF">
        <w:rPr>
          <w:rFonts w:ascii="Times New Roman" w:hAnsi="Times New Roman"/>
          <w:sz w:val="24"/>
          <w:szCs w:val="24"/>
        </w:rPr>
        <w:t>анализировать произведения выдающихся композиторов прошлого и современности;</w:t>
      </w:r>
    </w:p>
    <w:p w:rsidR="00AD272E" w:rsidRPr="005B21DF" w:rsidRDefault="00AD272E" w:rsidP="004446D0">
      <w:pPr>
        <w:numPr>
          <w:ilvl w:val="0"/>
          <w:numId w:val="65"/>
        </w:numPr>
        <w:tabs>
          <w:tab w:val="left" w:pos="993"/>
        </w:tabs>
        <w:spacing w:after="0" w:line="240" w:lineRule="auto"/>
        <w:ind w:left="0" w:firstLine="709"/>
        <w:contextualSpacing/>
        <w:jc w:val="both"/>
        <w:rPr>
          <w:rFonts w:ascii="Times New Roman" w:hAnsi="Times New Roman"/>
          <w:sz w:val="24"/>
          <w:szCs w:val="24"/>
        </w:rPr>
      </w:pPr>
      <w:r w:rsidRPr="005B21DF">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AD272E" w:rsidRPr="005B21DF" w:rsidRDefault="00AD272E" w:rsidP="004446D0">
      <w:pPr>
        <w:numPr>
          <w:ilvl w:val="0"/>
          <w:numId w:val="65"/>
        </w:numPr>
        <w:tabs>
          <w:tab w:val="left" w:pos="993"/>
        </w:tabs>
        <w:spacing w:after="0" w:line="240" w:lineRule="auto"/>
        <w:ind w:left="0" w:firstLine="709"/>
        <w:contextualSpacing/>
        <w:jc w:val="both"/>
        <w:rPr>
          <w:rFonts w:ascii="Times New Roman" w:hAnsi="Times New Roman"/>
          <w:sz w:val="24"/>
          <w:szCs w:val="24"/>
        </w:rPr>
      </w:pPr>
      <w:r w:rsidRPr="005B21DF">
        <w:rPr>
          <w:rFonts w:ascii="Times New Roman" w:hAnsi="Times New Roman"/>
          <w:sz w:val="24"/>
          <w:szCs w:val="24"/>
        </w:rPr>
        <w:t>творчески интерпретировать содержание музыкальных произведений;</w:t>
      </w:r>
    </w:p>
    <w:p w:rsidR="00AD272E" w:rsidRPr="005B21DF" w:rsidRDefault="00AD272E" w:rsidP="004446D0">
      <w:pPr>
        <w:numPr>
          <w:ilvl w:val="0"/>
          <w:numId w:val="65"/>
        </w:numPr>
        <w:tabs>
          <w:tab w:val="left" w:pos="993"/>
        </w:tabs>
        <w:spacing w:after="0" w:line="240" w:lineRule="auto"/>
        <w:ind w:left="0" w:firstLine="709"/>
        <w:contextualSpacing/>
        <w:jc w:val="both"/>
        <w:rPr>
          <w:rFonts w:ascii="Times New Roman" w:hAnsi="Times New Roman"/>
          <w:sz w:val="24"/>
          <w:szCs w:val="24"/>
        </w:rPr>
      </w:pPr>
      <w:r w:rsidRPr="005B21DF">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AD272E" w:rsidRPr="005B21DF" w:rsidRDefault="00AD272E" w:rsidP="004446D0">
      <w:pPr>
        <w:numPr>
          <w:ilvl w:val="0"/>
          <w:numId w:val="65"/>
        </w:numPr>
        <w:tabs>
          <w:tab w:val="left" w:pos="993"/>
        </w:tabs>
        <w:spacing w:after="0" w:line="240" w:lineRule="auto"/>
        <w:ind w:left="0" w:firstLine="709"/>
        <w:contextualSpacing/>
        <w:jc w:val="both"/>
        <w:rPr>
          <w:rFonts w:ascii="Times New Roman" w:hAnsi="Times New Roman"/>
          <w:sz w:val="24"/>
          <w:szCs w:val="24"/>
        </w:rPr>
      </w:pPr>
      <w:r w:rsidRPr="005B21DF">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5B21DF" w:rsidRDefault="00AD272E" w:rsidP="004446D0">
      <w:pPr>
        <w:numPr>
          <w:ilvl w:val="0"/>
          <w:numId w:val="65"/>
        </w:numPr>
        <w:tabs>
          <w:tab w:val="left" w:pos="993"/>
        </w:tabs>
        <w:spacing w:after="0" w:line="240" w:lineRule="auto"/>
        <w:ind w:left="0" w:firstLine="709"/>
        <w:contextualSpacing/>
        <w:jc w:val="both"/>
        <w:rPr>
          <w:rFonts w:ascii="Times New Roman" w:hAnsi="Times New Roman"/>
          <w:sz w:val="24"/>
          <w:szCs w:val="24"/>
        </w:rPr>
      </w:pPr>
      <w:r w:rsidRPr="005B21DF">
        <w:rPr>
          <w:rFonts w:ascii="Times New Roman" w:hAnsi="Times New Roman"/>
          <w:sz w:val="24"/>
          <w:szCs w:val="24"/>
        </w:rPr>
        <w:t>различать интерпретацию классической музыки в современных обработках;</w:t>
      </w:r>
    </w:p>
    <w:p w:rsidR="00AD272E" w:rsidRPr="005B21DF" w:rsidRDefault="00AD272E" w:rsidP="004446D0">
      <w:pPr>
        <w:numPr>
          <w:ilvl w:val="0"/>
          <w:numId w:val="65"/>
        </w:numPr>
        <w:tabs>
          <w:tab w:val="left" w:pos="993"/>
        </w:tabs>
        <w:spacing w:after="0" w:line="240" w:lineRule="auto"/>
        <w:ind w:left="0" w:firstLine="709"/>
        <w:contextualSpacing/>
        <w:jc w:val="both"/>
        <w:rPr>
          <w:rFonts w:ascii="Times New Roman" w:hAnsi="Times New Roman"/>
          <w:sz w:val="24"/>
          <w:szCs w:val="24"/>
        </w:rPr>
      </w:pPr>
      <w:r w:rsidRPr="005B21DF">
        <w:rPr>
          <w:rFonts w:ascii="Times New Roman" w:hAnsi="Times New Roman"/>
          <w:sz w:val="24"/>
          <w:szCs w:val="24"/>
        </w:rPr>
        <w:t>определять характерные признаки современной популярной музыки;</w:t>
      </w:r>
    </w:p>
    <w:p w:rsidR="00AD272E" w:rsidRPr="005B21DF" w:rsidRDefault="00AD272E" w:rsidP="004446D0">
      <w:pPr>
        <w:numPr>
          <w:ilvl w:val="0"/>
          <w:numId w:val="65"/>
        </w:numPr>
        <w:tabs>
          <w:tab w:val="left" w:pos="993"/>
        </w:tabs>
        <w:spacing w:after="0" w:line="240" w:lineRule="auto"/>
        <w:ind w:left="0" w:firstLine="709"/>
        <w:contextualSpacing/>
        <w:jc w:val="both"/>
        <w:rPr>
          <w:rFonts w:ascii="Times New Roman" w:hAnsi="Times New Roman"/>
          <w:sz w:val="24"/>
          <w:szCs w:val="24"/>
        </w:rPr>
      </w:pPr>
      <w:r w:rsidRPr="005B21DF">
        <w:rPr>
          <w:rFonts w:ascii="Times New Roman" w:hAnsi="Times New Roman"/>
          <w:sz w:val="24"/>
          <w:szCs w:val="24"/>
        </w:rPr>
        <w:t>называть стили рок-музыки и ее отдельных направлений: рок-оперы, рок-н-ролла и др.;</w:t>
      </w:r>
    </w:p>
    <w:p w:rsidR="00AD272E" w:rsidRPr="005B21DF" w:rsidRDefault="00AD272E" w:rsidP="004446D0">
      <w:pPr>
        <w:numPr>
          <w:ilvl w:val="0"/>
          <w:numId w:val="65"/>
        </w:numPr>
        <w:tabs>
          <w:tab w:val="left" w:pos="993"/>
        </w:tabs>
        <w:spacing w:after="0" w:line="240" w:lineRule="auto"/>
        <w:ind w:left="0" w:firstLine="709"/>
        <w:contextualSpacing/>
        <w:jc w:val="both"/>
        <w:rPr>
          <w:rFonts w:ascii="Times New Roman" w:hAnsi="Times New Roman"/>
          <w:sz w:val="24"/>
          <w:szCs w:val="24"/>
        </w:rPr>
      </w:pPr>
      <w:r w:rsidRPr="005B21DF">
        <w:rPr>
          <w:rFonts w:ascii="Times New Roman" w:hAnsi="Times New Roman"/>
          <w:sz w:val="24"/>
          <w:szCs w:val="24"/>
        </w:rPr>
        <w:t>анализировать творчество исполнителей авторской песни;</w:t>
      </w:r>
    </w:p>
    <w:p w:rsidR="00AD272E" w:rsidRPr="005B21DF" w:rsidRDefault="00AD272E" w:rsidP="004446D0">
      <w:pPr>
        <w:numPr>
          <w:ilvl w:val="0"/>
          <w:numId w:val="65"/>
        </w:numPr>
        <w:tabs>
          <w:tab w:val="left" w:pos="993"/>
        </w:tabs>
        <w:spacing w:after="0" w:line="240" w:lineRule="auto"/>
        <w:ind w:left="0" w:firstLine="709"/>
        <w:contextualSpacing/>
        <w:jc w:val="both"/>
        <w:rPr>
          <w:rFonts w:ascii="Times New Roman" w:hAnsi="Times New Roman"/>
          <w:sz w:val="24"/>
          <w:szCs w:val="24"/>
        </w:rPr>
      </w:pPr>
      <w:r w:rsidRPr="005B21DF">
        <w:rPr>
          <w:rFonts w:ascii="Times New Roman" w:hAnsi="Times New Roman"/>
          <w:sz w:val="24"/>
          <w:szCs w:val="24"/>
        </w:rPr>
        <w:t>выявлять особенности взаимодействия музыки с другими видами искусства;</w:t>
      </w:r>
    </w:p>
    <w:p w:rsidR="00AD272E" w:rsidRPr="005B21DF" w:rsidRDefault="00AD272E" w:rsidP="004446D0">
      <w:pPr>
        <w:numPr>
          <w:ilvl w:val="0"/>
          <w:numId w:val="65"/>
        </w:numPr>
        <w:tabs>
          <w:tab w:val="left" w:pos="993"/>
        </w:tabs>
        <w:spacing w:after="0" w:line="240" w:lineRule="auto"/>
        <w:ind w:left="0" w:firstLine="709"/>
        <w:contextualSpacing/>
        <w:jc w:val="both"/>
        <w:rPr>
          <w:rFonts w:ascii="Times New Roman" w:hAnsi="Times New Roman"/>
          <w:sz w:val="24"/>
          <w:szCs w:val="24"/>
        </w:rPr>
      </w:pPr>
      <w:r w:rsidRPr="005B21DF">
        <w:rPr>
          <w:rFonts w:ascii="Times New Roman" w:hAnsi="Times New Roman"/>
          <w:sz w:val="24"/>
          <w:szCs w:val="24"/>
        </w:rPr>
        <w:t>находить жанровые параллели между музыкой и другими видами искусств;</w:t>
      </w:r>
    </w:p>
    <w:p w:rsidR="00AD272E" w:rsidRPr="005B21DF" w:rsidRDefault="00AD272E" w:rsidP="004446D0">
      <w:pPr>
        <w:numPr>
          <w:ilvl w:val="0"/>
          <w:numId w:val="65"/>
        </w:numPr>
        <w:tabs>
          <w:tab w:val="left" w:pos="993"/>
        </w:tabs>
        <w:spacing w:after="0" w:line="240" w:lineRule="auto"/>
        <w:ind w:left="0" w:firstLine="709"/>
        <w:contextualSpacing/>
        <w:jc w:val="both"/>
        <w:rPr>
          <w:rFonts w:ascii="Times New Roman" w:hAnsi="Times New Roman"/>
          <w:sz w:val="24"/>
          <w:szCs w:val="24"/>
        </w:rPr>
      </w:pPr>
      <w:r w:rsidRPr="005B21DF">
        <w:rPr>
          <w:rFonts w:ascii="Times New Roman" w:hAnsi="Times New Roman"/>
          <w:sz w:val="24"/>
          <w:szCs w:val="24"/>
        </w:rPr>
        <w:t>сравнивать интонации музыкального, живописного и литературного произведений;</w:t>
      </w:r>
    </w:p>
    <w:p w:rsidR="00AD272E" w:rsidRPr="005B21DF" w:rsidRDefault="00AD272E" w:rsidP="004446D0">
      <w:pPr>
        <w:numPr>
          <w:ilvl w:val="0"/>
          <w:numId w:val="65"/>
        </w:numPr>
        <w:tabs>
          <w:tab w:val="left" w:pos="993"/>
        </w:tabs>
        <w:spacing w:after="0" w:line="240" w:lineRule="auto"/>
        <w:ind w:left="0" w:firstLine="709"/>
        <w:contextualSpacing/>
        <w:jc w:val="both"/>
        <w:rPr>
          <w:rFonts w:ascii="Times New Roman" w:hAnsi="Times New Roman"/>
          <w:sz w:val="24"/>
          <w:szCs w:val="24"/>
        </w:rPr>
      </w:pPr>
      <w:r w:rsidRPr="005B21DF">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AD272E" w:rsidRPr="005B21DF" w:rsidRDefault="00AD272E" w:rsidP="004446D0">
      <w:pPr>
        <w:numPr>
          <w:ilvl w:val="0"/>
          <w:numId w:val="65"/>
        </w:numPr>
        <w:tabs>
          <w:tab w:val="left" w:pos="993"/>
        </w:tabs>
        <w:spacing w:after="0" w:line="240" w:lineRule="auto"/>
        <w:ind w:left="0" w:firstLine="709"/>
        <w:contextualSpacing/>
        <w:jc w:val="both"/>
        <w:rPr>
          <w:rFonts w:ascii="Times New Roman" w:hAnsi="Times New Roman"/>
          <w:sz w:val="24"/>
          <w:szCs w:val="24"/>
        </w:rPr>
      </w:pPr>
      <w:r w:rsidRPr="005B21DF">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AD272E" w:rsidRPr="005B21DF" w:rsidRDefault="00AD272E" w:rsidP="004446D0">
      <w:pPr>
        <w:numPr>
          <w:ilvl w:val="0"/>
          <w:numId w:val="65"/>
        </w:numPr>
        <w:tabs>
          <w:tab w:val="left" w:pos="993"/>
        </w:tabs>
        <w:spacing w:after="0" w:line="240" w:lineRule="auto"/>
        <w:ind w:left="0" w:firstLine="709"/>
        <w:contextualSpacing/>
        <w:jc w:val="both"/>
        <w:rPr>
          <w:rFonts w:ascii="Times New Roman" w:hAnsi="Times New Roman"/>
          <w:sz w:val="24"/>
          <w:szCs w:val="24"/>
        </w:rPr>
      </w:pPr>
      <w:r w:rsidRPr="005B21DF">
        <w:rPr>
          <w:rFonts w:ascii="Times New Roman" w:hAnsi="Times New Roman"/>
          <w:sz w:val="24"/>
          <w:szCs w:val="24"/>
        </w:rPr>
        <w:t>понимать значимость музыки в творчестве писателей и поэтов;</w:t>
      </w:r>
    </w:p>
    <w:p w:rsidR="00AD272E" w:rsidRPr="005B21DF" w:rsidRDefault="00AD272E" w:rsidP="004446D0">
      <w:pPr>
        <w:numPr>
          <w:ilvl w:val="0"/>
          <w:numId w:val="65"/>
        </w:numPr>
        <w:tabs>
          <w:tab w:val="left" w:pos="993"/>
        </w:tabs>
        <w:spacing w:after="0" w:line="240" w:lineRule="auto"/>
        <w:ind w:left="0" w:firstLine="709"/>
        <w:contextualSpacing/>
        <w:jc w:val="both"/>
        <w:rPr>
          <w:rFonts w:ascii="Times New Roman" w:hAnsi="Times New Roman"/>
          <w:sz w:val="24"/>
          <w:szCs w:val="24"/>
        </w:rPr>
      </w:pPr>
      <w:r w:rsidRPr="005B21DF">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AD272E" w:rsidRPr="005B21DF" w:rsidRDefault="00AD272E" w:rsidP="004446D0">
      <w:pPr>
        <w:numPr>
          <w:ilvl w:val="0"/>
          <w:numId w:val="65"/>
        </w:numPr>
        <w:tabs>
          <w:tab w:val="left" w:pos="993"/>
        </w:tabs>
        <w:spacing w:after="0" w:line="240" w:lineRule="auto"/>
        <w:ind w:left="0" w:firstLine="709"/>
        <w:contextualSpacing/>
        <w:jc w:val="both"/>
        <w:rPr>
          <w:rFonts w:ascii="Times New Roman" w:hAnsi="Times New Roman"/>
          <w:sz w:val="24"/>
          <w:szCs w:val="24"/>
        </w:rPr>
      </w:pPr>
      <w:r w:rsidRPr="005B21DF">
        <w:rPr>
          <w:rFonts w:ascii="Times New Roman" w:hAnsi="Times New Roman"/>
          <w:sz w:val="24"/>
          <w:szCs w:val="24"/>
        </w:rPr>
        <w:lastRenderedPageBreak/>
        <w:t>определять разновидности хоровых коллективов по стилю (манере) исполнения: народные, академические;</w:t>
      </w:r>
    </w:p>
    <w:p w:rsidR="00AD272E" w:rsidRPr="005B21DF" w:rsidRDefault="00AD272E" w:rsidP="004446D0">
      <w:pPr>
        <w:numPr>
          <w:ilvl w:val="0"/>
          <w:numId w:val="65"/>
        </w:numPr>
        <w:tabs>
          <w:tab w:val="left" w:pos="993"/>
        </w:tabs>
        <w:spacing w:after="0" w:line="240" w:lineRule="auto"/>
        <w:ind w:left="0" w:firstLine="709"/>
        <w:contextualSpacing/>
        <w:jc w:val="both"/>
        <w:rPr>
          <w:rFonts w:ascii="Times New Roman" w:hAnsi="Times New Roman"/>
          <w:sz w:val="24"/>
          <w:szCs w:val="24"/>
        </w:rPr>
      </w:pPr>
      <w:r w:rsidRPr="005B21DF">
        <w:rPr>
          <w:rFonts w:ascii="Times New Roman" w:hAnsi="Times New Roman"/>
          <w:sz w:val="24"/>
          <w:szCs w:val="24"/>
        </w:rPr>
        <w:t>владеть навыками вокально-хоровогомузицирования;</w:t>
      </w:r>
    </w:p>
    <w:p w:rsidR="00AD272E" w:rsidRPr="005B21DF" w:rsidRDefault="00AD272E" w:rsidP="004446D0">
      <w:pPr>
        <w:numPr>
          <w:ilvl w:val="0"/>
          <w:numId w:val="65"/>
        </w:numPr>
        <w:tabs>
          <w:tab w:val="left" w:pos="993"/>
        </w:tabs>
        <w:spacing w:after="0" w:line="240" w:lineRule="auto"/>
        <w:ind w:left="0" w:firstLine="709"/>
        <w:contextualSpacing/>
        <w:jc w:val="both"/>
        <w:rPr>
          <w:rFonts w:ascii="Times New Roman" w:hAnsi="Times New Roman"/>
          <w:sz w:val="24"/>
          <w:szCs w:val="24"/>
        </w:rPr>
      </w:pPr>
      <w:r w:rsidRPr="005B21DF">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5B21DF">
        <w:rPr>
          <w:rFonts w:ascii="Times New Roman" w:hAnsi="Times New Roman"/>
          <w:sz w:val="24"/>
          <w:szCs w:val="24"/>
          <w:lang w:val="en-US"/>
        </w:rPr>
        <w:t>acappella</w:t>
      </w:r>
      <w:r w:rsidRPr="005B21DF">
        <w:rPr>
          <w:rFonts w:ascii="Times New Roman" w:hAnsi="Times New Roman"/>
          <w:sz w:val="24"/>
          <w:szCs w:val="24"/>
        </w:rPr>
        <w:t>);</w:t>
      </w:r>
    </w:p>
    <w:p w:rsidR="00AD272E" w:rsidRPr="005B21DF" w:rsidRDefault="00AD272E" w:rsidP="004446D0">
      <w:pPr>
        <w:numPr>
          <w:ilvl w:val="0"/>
          <w:numId w:val="65"/>
        </w:numPr>
        <w:tabs>
          <w:tab w:val="left" w:pos="993"/>
        </w:tabs>
        <w:spacing w:after="0" w:line="240" w:lineRule="auto"/>
        <w:ind w:left="0" w:firstLine="709"/>
        <w:contextualSpacing/>
        <w:jc w:val="both"/>
        <w:rPr>
          <w:rFonts w:ascii="Times New Roman" w:hAnsi="Times New Roman"/>
          <w:sz w:val="24"/>
          <w:szCs w:val="24"/>
        </w:rPr>
      </w:pPr>
      <w:r w:rsidRPr="005B21DF">
        <w:rPr>
          <w:rFonts w:ascii="Times New Roman" w:hAnsi="Times New Roman"/>
          <w:sz w:val="24"/>
          <w:szCs w:val="24"/>
        </w:rPr>
        <w:t>творчески интерпретировать содержание музыкального произведения в пении;</w:t>
      </w:r>
    </w:p>
    <w:p w:rsidR="00AD272E" w:rsidRPr="005B21DF" w:rsidRDefault="00AD272E" w:rsidP="004446D0">
      <w:pPr>
        <w:numPr>
          <w:ilvl w:val="0"/>
          <w:numId w:val="65"/>
        </w:numPr>
        <w:tabs>
          <w:tab w:val="left" w:pos="993"/>
        </w:tabs>
        <w:spacing w:after="0" w:line="240" w:lineRule="auto"/>
        <w:ind w:left="0" w:firstLine="709"/>
        <w:contextualSpacing/>
        <w:jc w:val="both"/>
        <w:rPr>
          <w:rFonts w:ascii="Times New Roman" w:hAnsi="Times New Roman"/>
          <w:sz w:val="24"/>
          <w:szCs w:val="24"/>
        </w:rPr>
      </w:pPr>
      <w:r w:rsidRPr="005B21DF">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5B21DF" w:rsidRDefault="00AD272E" w:rsidP="004446D0">
      <w:pPr>
        <w:numPr>
          <w:ilvl w:val="0"/>
          <w:numId w:val="65"/>
        </w:numPr>
        <w:tabs>
          <w:tab w:val="left" w:pos="993"/>
        </w:tabs>
        <w:spacing w:after="0" w:line="240" w:lineRule="auto"/>
        <w:ind w:left="0" w:firstLine="709"/>
        <w:contextualSpacing/>
        <w:jc w:val="both"/>
        <w:rPr>
          <w:rFonts w:ascii="Times New Roman" w:hAnsi="Times New Roman"/>
          <w:sz w:val="24"/>
          <w:szCs w:val="24"/>
        </w:rPr>
      </w:pPr>
      <w:r w:rsidRPr="005B21DF">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AD272E" w:rsidRPr="005B21DF" w:rsidRDefault="00AD272E" w:rsidP="004446D0">
      <w:pPr>
        <w:numPr>
          <w:ilvl w:val="0"/>
          <w:numId w:val="65"/>
        </w:numPr>
        <w:tabs>
          <w:tab w:val="left" w:pos="993"/>
        </w:tabs>
        <w:spacing w:after="0" w:line="240" w:lineRule="auto"/>
        <w:ind w:left="0" w:firstLine="709"/>
        <w:contextualSpacing/>
        <w:jc w:val="both"/>
        <w:rPr>
          <w:rFonts w:ascii="Times New Roman" w:hAnsi="Times New Roman"/>
          <w:sz w:val="24"/>
          <w:szCs w:val="24"/>
        </w:rPr>
      </w:pPr>
      <w:r w:rsidRPr="005B21DF">
        <w:rPr>
          <w:rFonts w:ascii="Times New Roman" w:hAnsi="Times New Roman"/>
          <w:sz w:val="24"/>
          <w:szCs w:val="24"/>
        </w:rPr>
        <w:t xml:space="preserve">передавать свои музыкальные впечатления в устной или письменной форме; </w:t>
      </w:r>
    </w:p>
    <w:p w:rsidR="00AD272E" w:rsidRPr="005B21DF" w:rsidRDefault="00AD272E" w:rsidP="004446D0">
      <w:pPr>
        <w:numPr>
          <w:ilvl w:val="0"/>
          <w:numId w:val="65"/>
        </w:numPr>
        <w:tabs>
          <w:tab w:val="left" w:pos="993"/>
        </w:tabs>
        <w:spacing w:after="0" w:line="240" w:lineRule="auto"/>
        <w:ind w:left="0" w:firstLine="709"/>
        <w:contextualSpacing/>
        <w:jc w:val="both"/>
        <w:rPr>
          <w:rFonts w:ascii="Times New Roman" w:hAnsi="Times New Roman"/>
          <w:sz w:val="24"/>
          <w:szCs w:val="24"/>
        </w:rPr>
      </w:pPr>
      <w:r w:rsidRPr="005B21DF">
        <w:rPr>
          <w:rFonts w:ascii="Times New Roman" w:hAnsi="Times New Roman"/>
          <w:sz w:val="24"/>
          <w:szCs w:val="24"/>
        </w:rPr>
        <w:t>проявлять творческую инициативу, участвуя в музыкально-эстетической деятельности;</w:t>
      </w:r>
    </w:p>
    <w:p w:rsidR="00AD272E" w:rsidRPr="005B21DF" w:rsidRDefault="00AD272E" w:rsidP="004446D0">
      <w:pPr>
        <w:numPr>
          <w:ilvl w:val="0"/>
          <w:numId w:val="65"/>
        </w:numPr>
        <w:tabs>
          <w:tab w:val="left" w:pos="993"/>
        </w:tabs>
        <w:spacing w:after="0" w:line="240" w:lineRule="auto"/>
        <w:ind w:left="0" w:firstLine="709"/>
        <w:contextualSpacing/>
        <w:jc w:val="both"/>
        <w:rPr>
          <w:rFonts w:ascii="Times New Roman" w:hAnsi="Times New Roman"/>
          <w:sz w:val="24"/>
          <w:szCs w:val="24"/>
        </w:rPr>
      </w:pPr>
      <w:r w:rsidRPr="005B21DF">
        <w:rPr>
          <w:rFonts w:ascii="Times New Roman" w:hAnsi="Times New Roman"/>
          <w:sz w:val="24"/>
          <w:szCs w:val="24"/>
        </w:rPr>
        <w:t>понимать специфику музыки как вида искусства и ее значение в жизни человека и общества;</w:t>
      </w:r>
    </w:p>
    <w:p w:rsidR="00AD272E" w:rsidRPr="005B21DF" w:rsidRDefault="00AD272E" w:rsidP="004446D0">
      <w:pPr>
        <w:numPr>
          <w:ilvl w:val="0"/>
          <w:numId w:val="65"/>
        </w:numPr>
        <w:tabs>
          <w:tab w:val="left" w:pos="993"/>
        </w:tabs>
        <w:spacing w:after="0" w:line="240" w:lineRule="auto"/>
        <w:ind w:left="0" w:firstLine="709"/>
        <w:contextualSpacing/>
        <w:jc w:val="both"/>
        <w:rPr>
          <w:rFonts w:ascii="Times New Roman" w:hAnsi="Times New Roman"/>
          <w:sz w:val="24"/>
          <w:szCs w:val="24"/>
        </w:rPr>
      </w:pPr>
      <w:r w:rsidRPr="005B21DF">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AD272E" w:rsidRPr="005B21DF" w:rsidRDefault="00AD272E" w:rsidP="004446D0">
      <w:pPr>
        <w:numPr>
          <w:ilvl w:val="0"/>
          <w:numId w:val="65"/>
        </w:numPr>
        <w:tabs>
          <w:tab w:val="left" w:pos="993"/>
        </w:tabs>
        <w:spacing w:after="0" w:line="240" w:lineRule="auto"/>
        <w:ind w:left="0" w:firstLine="709"/>
        <w:contextualSpacing/>
        <w:jc w:val="both"/>
        <w:rPr>
          <w:rFonts w:ascii="Times New Roman" w:hAnsi="Times New Roman"/>
          <w:sz w:val="24"/>
          <w:szCs w:val="24"/>
        </w:rPr>
      </w:pPr>
      <w:r w:rsidRPr="005B21DF">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5B21DF" w:rsidRDefault="00AD272E" w:rsidP="004446D0">
      <w:pPr>
        <w:numPr>
          <w:ilvl w:val="0"/>
          <w:numId w:val="65"/>
        </w:numPr>
        <w:tabs>
          <w:tab w:val="left" w:pos="993"/>
        </w:tabs>
        <w:spacing w:after="0" w:line="240" w:lineRule="auto"/>
        <w:ind w:left="0" w:firstLine="709"/>
        <w:contextualSpacing/>
        <w:jc w:val="both"/>
        <w:rPr>
          <w:rFonts w:ascii="Times New Roman" w:hAnsi="Times New Roman"/>
          <w:sz w:val="24"/>
          <w:szCs w:val="24"/>
        </w:rPr>
      </w:pPr>
      <w:r w:rsidRPr="005B21DF">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AD272E" w:rsidRPr="005B21DF" w:rsidRDefault="00AD272E" w:rsidP="004446D0">
      <w:pPr>
        <w:numPr>
          <w:ilvl w:val="0"/>
          <w:numId w:val="65"/>
        </w:numPr>
        <w:tabs>
          <w:tab w:val="left" w:pos="993"/>
        </w:tabs>
        <w:spacing w:after="0" w:line="240" w:lineRule="auto"/>
        <w:ind w:left="0" w:firstLine="709"/>
        <w:contextualSpacing/>
        <w:jc w:val="both"/>
        <w:rPr>
          <w:rFonts w:ascii="Times New Roman" w:hAnsi="Times New Roman"/>
          <w:sz w:val="24"/>
          <w:szCs w:val="24"/>
        </w:rPr>
      </w:pPr>
      <w:r w:rsidRPr="005B21DF">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AD272E" w:rsidRPr="005B21DF" w:rsidRDefault="00AD272E" w:rsidP="004446D0">
      <w:pPr>
        <w:numPr>
          <w:ilvl w:val="0"/>
          <w:numId w:val="65"/>
        </w:numPr>
        <w:tabs>
          <w:tab w:val="left" w:pos="993"/>
        </w:tabs>
        <w:spacing w:after="0" w:line="240" w:lineRule="auto"/>
        <w:ind w:left="0" w:firstLine="709"/>
        <w:contextualSpacing/>
        <w:jc w:val="both"/>
        <w:rPr>
          <w:rFonts w:ascii="Times New Roman" w:hAnsi="Times New Roman"/>
          <w:sz w:val="24"/>
          <w:szCs w:val="24"/>
        </w:rPr>
      </w:pPr>
      <w:r w:rsidRPr="005B21DF">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E53743" w:rsidRPr="005B21DF" w:rsidRDefault="00AD272E" w:rsidP="00E25002">
      <w:pPr>
        <w:tabs>
          <w:tab w:val="left" w:pos="993"/>
        </w:tabs>
        <w:spacing w:after="0" w:line="240" w:lineRule="auto"/>
        <w:contextualSpacing/>
        <w:jc w:val="both"/>
        <w:rPr>
          <w:rFonts w:ascii="Times New Roman" w:hAnsi="Times New Roman"/>
          <w:sz w:val="24"/>
          <w:szCs w:val="24"/>
        </w:rPr>
      </w:pPr>
      <w:r w:rsidRPr="005B21DF">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5B21DF" w:rsidRDefault="00E53743" w:rsidP="00E25002">
      <w:pPr>
        <w:spacing w:after="0" w:line="240" w:lineRule="auto"/>
        <w:ind w:firstLine="709"/>
        <w:jc w:val="both"/>
        <w:rPr>
          <w:rFonts w:ascii="Times New Roman" w:hAnsi="Times New Roman"/>
          <w:b/>
          <w:sz w:val="24"/>
          <w:szCs w:val="24"/>
        </w:rPr>
      </w:pPr>
      <w:r w:rsidRPr="005B21DF">
        <w:rPr>
          <w:rFonts w:ascii="Times New Roman" w:hAnsi="Times New Roman"/>
          <w:b/>
          <w:sz w:val="24"/>
          <w:szCs w:val="24"/>
        </w:rPr>
        <w:t>Выпускник получит возможность научиться:</w:t>
      </w:r>
    </w:p>
    <w:p w:rsidR="00AD272E" w:rsidRPr="005B21DF" w:rsidRDefault="005E4D40" w:rsidP="005E4D40">
      <w:pPr>
        <w:tabs>
          <w:tab w:val="left" w:pos="993"/>
        </w:tabs>
        <w:spacing w:after="0" w:line="240" w:lineRule="auto"/>
        <w:contextualSpacing/>
        <w:jc w:val="both"/>
        <w:rPr>
          <w:rFonts w:ascii="Times New Roman" w:hAnsi="Times New Roman"/>
          <w:i/>
          <w:sz w:val="24"/>
          <w:szCs w:val="24"/>
        </w:rPr>
      </w:pPr>
      <w:r>
        <w:rPr>
          <w:rFonts w:ascii="Times New Roman" w:hAnsi="Times New Roman"/>
          <w:i/>
          <w:sz w:val="24"/>
          <w:szCs w:val="24"/>
        </w:rPr>
        <w:t>-</w:t>
      </w:r>
      <w:r w:rsidR="00AD272E" w:rsidRPr="005B21DF">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5B21DF" w:rsidRDefault="005E4D40" w:rsidP="005E4D40">
      <w:pPr>
        <w:tabs>
          <w:tab w:val="left" w:pos="993"/>
        </w:tabs>
        <w:spacing w:after="0" w:line="240" w:lineRule="auto"/>
        <w:contextualSpacing/>
        <w:jc w:val="both"/>
        <w:rPr>
          <w:rFonts w:ascii="Times New Roman" w:hAnsi="Times New Roman"/>
          <w:i/>
          <w:sz w:val="24"/>
          <w:szCs w:val="24"/>
        </w:rPr>
      </w:pPr>
      <w:r>
        <w:rPr>
          <w:rFonts w:ascii="Times New Roman" w:hAnsi="Times New Roman"/>
          <w:i/>
          <w:sz w:val="24"/>
          <w:szCs w:val="24"/>
        </w:rPr>
        <w:t>-</w:t>
      </w:r>
      <w:r w:rsidR="00AD272E" w:rsidRPr="005B21DF">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AD272E" w:rsidRPr="005B21DF" w:rsidRDefault="005E4D40" w:rsidP="005E4D40">
      <w:pPr>
        <w:tabs>
          <w:tab w:val="left" w:pos="993"/>
        </w:tabs>
        <w:spacing w:after="0" w:line="240" w:lineRule="auto"/>
        <w:contextualSpacing/>
        <w:jc w:val="both"/>
        <w:rPr>
          <w:rFonts w:ascii="Times New Roman" w:hAnsi="Times New Roman"/>
          <w:i/>
          <w:sz w:val="24"/>
          <w:szCs w:val="24"/>
        </w:rPr>
      </w:pPr>
      <w:r>
        <w:rPr>
          <w:rFonts w:ascii="Times New Roman" w:hAnsi="Times New Roman"/>
          <w:i/>
          <w:sz w:val="24"/>
          <w:szCs w:val="24"/>
        </w:rPr>
        <w:t>-</w:t>
      </w:r>
      <w:r w:rsidR="00AD272E" w:rsidRPr="005B21DF">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5B21DF" w:rsidRDefault="005E4D40" w:rsidP="005E4D40">
      <w:pPr>
        <w:tabs>
          <w:tab w:val="left" w:pos="993"/>
        </w:tabs>
        <w:spacing w:after="0" w:line="240" w:lineRule="auto"/>
        <w:contextualSpacing/>
        <w:jc w:val="both"/>
        <w:rPr>
          <w:rFonts w:ascii="Times New Roman" w:hAnsi="Times New Roman"/>
          <w:i/>
          <w:sz w:val="24"/>
          <w:szCs w:val="24"/>
        </w:rPr>
      </w:pPr>
      <w:r>
        <w:rPr>
          <w:rFonts w:ascii="Times New Roman" w:hAnsi="Times New Roman"/>
          <w:i/>
          <w:sz w:val="24"/>
          <w:szCs w:val="24"/>
        </w:rPr>
        <w:t>-</w:t>
      </w:r>
      <w:r w:rsidR="00AD272E" w:rsidRPr="005B21DF">
        <w:rPr>
          <w:rFonts w:ascii="Times New Roman" w:hAnsi="Times New Roman"/>
          <w:i/>
          <w:sz w:val="24"/>
          <w:szCs w:val="24"/>
        </w:rPr>
        <w:t>определять специфику духовной музыки в эпоху Средневековья;</w:t>
      </w:r>
    </w:p>
    <w:p w:rsidR="00AD272E" w:rsidRPr="005B21DF" w:rsidRDefault="005E4D40" w:rsidP="005E4D40">
      <w:pPr>
        <w:tabs>
          <w:tab w:val="left" w:pos="993"/>
        </w:tabs>
        <w:spacing w:after="0" w:line="240" w:lineRule="auto"/>
        <w:contextualSpacing/>
        <w:jc w:val="both"/>
        <w:rPr>
          <w:rFonts w:ascii="Times New Roman" w:hAnsi="Times New Roman"/>
          <w:i/>
          <w:sz w:val="24"/>
          <w:szCs w:val="24"/>
        </w:rPr>
      </w:pPr>
      <w:r>
        <w:rPr>
          <w:rFonts w:ascii="Times New Roman" w:hAnsi="Times New Roman"/>
          <w:i/>
          <w:sz w:val="24"/>
          <w:szCs w:val="24"/>
        </w:rPr>
        <w:t>-</w:t>
      </w:r>
      <w:r w:rsidR="00AD272E" w:rsidRPr="005B21DF">
        <w:rPr>
          <w:rFonts w:ascii="Times New Roman" w:hAnsi="Times New Roman"/>
          <w:i/>
          <w:sz w:val="24"/>
          <w:szCs w:val="24"/>
        </w:rPr>
        <w:t>распознавать мелодику знаменного распева – основы древнерусской церковной музыки;</w:t>
      </w:r>
    </w:p>
    <w:p w:rsidR="00AD272E" w:rsidRPr="005B21DF" w:rsidRDefault="005E4D40" w:rsidP="005E4D40">
      <w:pPr>
        <w:tabs>
          <w:tab w:val="left" w:pos="993"/>
        </w:tabs>
        <w:spacing w:after="0" w:line="240" w:lineRule="auto"/>
        <w:contextualSpacing/>
        <w:jc w:val="both"/>
        <w:rPr>
          <w:rFonts w:ascii="Times New Roman" w:hAnsi="Times New Roman"/>
          <w:i/>
          <w:sz w:val="24"/>
          <w:szCs w:val="24"/>
        </w:rPr>
      </w:pPr>
      <w:r>
        <w:rPr>
          <w:rFonts w:ascii="Times New Roman" w:hAnsi="Times New Roman"/>
          <w:i/>
          <w:sz w:val="24"/>
          <w:szCs w:val="24"/>
        </w:rPr>
        <w:t>-</w:t>
      </w:r>
      <w:r w:rsidR="00AD272E" w:rsidRPr="005B21DF">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5B21DF" w:rsidRDefault="005E4D40" w:rsidP="005E4D40">
      <w:pPr>
        <w:tabs>
          <w:tab w:val="left" w:pos="993"/>
        </w:tabs>
        <w:spacing w:after="0" w:line="240" w:lineRule="auto"/>
        <w:contextualSpacing/>
        <w:jc w:val="both"/>
        <w:rPr>
          <w:rFonts w:ascii="Times New Roman" w:hAnsi="Times New Roman"/>
          <w:i/>
          <w:sz w:val="24"/>
          <w:szCs w:val="24"/>
        </w:rPr>
      </w:pPr>
      <w:r>
        <w:rPr>
          <w:rFonts w:ascii="Times New Roman" w:hAnsi="Times New Roman"/>
          <w:i/>
          <w:sz w:val="24"/>
          <w:szCs w:val="24"/>
        </w:rPr>
        <w:t>-</w:t>
      </w:r>
      <w:r w:rsidR="00AD272E" w:rsidRPr="005B21DF">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AD272E" w:rsidRPr="005B21DF" w:rsidRDefault="005E4D40" w:rsidP="005E4D40">
      <w:pPr>
        <w:tabs>
          <w:tab w:val="left" w:pos="993"/>
        </w:tabs>
        <w:spacing w:after="0" w:line="240" w:lineRule="auto"/>
        <w:contextualSpacing/>
        <w:jc w:val="both"/>
        <w:rPr>
          <w:rFonts w:ascii="Times New Roman" w:hAnsi="Times New Roman"/>
          <w:i/>
          <w:sz w:val="24"/>
          <w:szCs w:val="24"/>
        </w:rPr>
      </w:pPr>
      <w:r>
        <w:rPr>
          <w:rFonts w:ascii="Times New Roman" w:hAnsi="Times New Roman"/>
          <w:i/>
          <w:sz w:val="24"/>
          <w:szCs w:val="24"/>
        </w:rPr>
        <w:t>-</w:t>
      </w:r>
      <w:r w:rsidR="00AD272E" w:rsidRPr="005B21DF">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5B21DF" w:rsidRDefault="005E4D40" w:rsidP="005E4D40">
      <w:pPr>
        <w:tabs>
          <w:tab w:val="left" w:pos="993"/>
        </w:tabs>
        <w:spacing w:after="0" w:line="240" w:lineRule="auto"/>
        <w:contextualSpacing/>
        <w:jc w:val="both"/>
        <w:rPr>
          <w:rFonts w:ascii="Times New Roman" w:hAnsi="Times New Roman"/>
          <w:i/>
          <w:sz w:val="24"/>
          <w:szCs w:val="24"/>
        </w:rPr>
      </w:pPr>
      <w:r>
        <w:rPr>
          <w:rFonts w:ascii="Times New Roman" w:hAnsi="Times New Roman"/>
          <w:i/>
          <w:sz w:val="24"/>
          <w:szCs w:val="24"/>
        </w:rPr>
        <w:t>-</w:t>
      </w:r>
      <w:r w:rsidR="00AD272E" w:rsidRPr="005B21DF">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6C7538" w:rsidRPr="00655C78" w:rsidRDefault="005E4D40" w:rsidP="005E4D40">
      <w:pPr>
        <w:tabs>
          <w:tab w:val="left" w:pos="993"/>
        </w:tabs>
        <w:spacing w:after="0" w:line="240" w:lineRule="auto"/>
        <w:contextualSpacing/>
        <w:jc w:val="both"/>
        <w:rPr>
          <w:rFonts w:ascii="Times New Roman" w:hAnsi="Times New Roman"/>
          <w:i/>
          <w:sz w:val="24"/>
          <w:szCs w:val="24"/>
        </w:rPr>
      </w:pPr>
      <w:r>
        <w:rPr>
          <w:rFonts w:ascii="Times New Roman" w:hAnsi="Times New Roman"/>
          <w:i/>
          <w:sz w:val="24"/>
          <w:szCs w:val="24"/>
        </w:rPr>
        <w:t>-</w:t>
      </w:r>
      <w:r w:rsidR="00AD272E" w:rsidRPr="005B21DF">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5B21DF">
        <w:rPr>
          <w:rFonts w:ascii="Times New Roman" w:hAnsi="Times New Roman"/>
          <w:i/>
          <w:sz w:val="24"/>
          <w:szCs w:val="24"/>
        </w:rPr>
        <w:t>.</w:t>
      </w:r>
    </w:p>
    <w:p w:rsidR="00084B04" w:rsidRDefault="00084B04" w:rsidP="005F4097">
      <w:pPr>
        <w:pStyle w:val="4"/>
        <w:spacing w:before="0" w:line="240" w:lineRule="auto"/>
        <w:jc w:val="center"/>
        <w:rPr>
          <w:sz w:val="24"/>
          <w:szCs w:val="24"/>
        </w:rPr>
      </w:pPr>
      <w:bookmarkStart w:id="78" w:name="_Toc409691645"/>
      <w:bookmarkStart w:id="79" w:name="_Toc410653968"/>
      <w:bookmarkStart w:id="80" w:name="_Toc414553154"/>
    </w:p>
    <w:p w:rsidR="00084B04" w:rsidRPr="00084B04" w:rsidRDefault="00084B04" w:rsidP="00084B04"/>
    <w:p w:rsidR="005F4097" w:rsidRPr="005B21DF" w:rsidRDefault="005F4097" w:rsidP="005F4097">
      <w:pPr>
        <w:pStyle w:val="4"/>
        <w:spacing w:before="0" w:line="240" w:lineRule="auto"/>
        <w:jc w:val="center"/>
        <w:rPr>
          <w:sz w:val="24"/>
          <w:szCs w:val="24"/>
        </w:rPr>
      </w:pPr>
      <w:r w:rsidRPr="005B21DF">
        <w:rPr>
          <w:sz w:val="24"/>
          <w:szCs w:val="24"/>
        </w:rPr>
        <w:lastRenderedPageBreak/>
        <w:t>1.2.5.14. Изобразительное искусство</w:t>
      </w:r>
    </w:p>
    <w:p w:rsidR="005F4097" w:rsidRDefault="005F4097" w:rsidP="005F4097">
      <w:pPr>
        <w:autoSpaceDE w:val="0"/>
        <w:autoSpaceDN w:val="0"/>
        <w:adjustRightInd w:val="0"/>
        <w:spacing w:after="0" w:line="240" w:lineRule="auto"/>
        <w:ind w:firstLine="709"/>
        <w:jc w:val="both"/>
        <w:rPr>
          <w:rFonts w:ascii="Times New Roman" w:hAnsi="Times New Roman"/>
          <w:b/>
          <w:bCs/>
          <w:sz w:val="24"/>
          <w:szCs w:val="24"/>
        </w:rPr>
      </w:pPr>
      <w:r w:rsidRPr="005B21DF">
        <w:rPr>
          <w:rFonts w:ascii="Times New Roman" w:hAnsi="Times New Roman"/>
          <w:b/>
          <w:bCs/>
          <w:sz w:val="24"/>
          <w:szCs w:val="24"/>
        </w:rPr>
        <w:t>Выпускник научится:</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создавать эскизы декоративного убранства русской избы;</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создавать цветовую композицию внутреннего убранства избы;</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определять специфику образного языка декоративно-прикладного искусства;</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создавать самостоятельные варианты орнаментального построения вышивки с опорой на народные традиции;</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создавать эскизы народного праздничного костюма, его отдельных элементов в цветовом решении;</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характеризовать основы народного орнамента; создавать орнаменты на основе народных традиций;</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различать виды и материалы декоративно-прикладного искусства;</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различать национальные особенности русского орнамента и орнаментов других народов России;</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различать и характеризовать несколько народных художественных промыслов России;</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объяснять разницу между предметом изображения, сюжетом и содержанием изображения;</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композиционным навыкам работы, чувству ритма, работе с различными художественными материалами;</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создавать образы, используя все выразительные возможности художественных материалов;</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простым навыкам изображения с помощью пятна и тональных отношений;</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навыку плоскостного силуэтного изображения обычных, простых предметов (кухонная утварь);</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lastRenderedPageBreak/>
        <w:t>-</w:t>
      </w:r>
      <w:r w:rsidR="005F4097" w:rsidRPr="005B21DF">
        <w:rPr>
          <w:rFonts w:ascii="Times New Roman" w:hAnsi="Times New Roman"/>
        </w:rPr>
        <w:t>создавать линейные изображения геометрических тел и натюрморт с натуры из геометрических тел;</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строить изображения простых предметов по правилам линейной перспективы;</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передавать с помощью света характер формы и эмоциональное напряжение в композиции натюрморта;</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творческому опыту выполнения графического натюрморта и гравюры наклейками на картоне;</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выражать цветом в натюрморте собственное настроение и переживания;</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применять перспективу в практической творческой работе;</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навыкам изображения перспективных сокращений в зарисовках наблюдаемого;</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навыкам изображения уходящего вдаль пространства, применяя правила линейной и воздушной перспективы;</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видеть, наблюдать и эстетически переживать изменчивость цветового состояния и настроения в природе;</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навыкам создания пейзажных зарисовок;</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различать и характеризовать понятия: пространство, ракурс, воздушная перспектива;</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пользоваться правилами работы на пленэре;</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навыкам композиции, наблюдательной перспективы и ритмической организации плоскости изображения;</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2A2230"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различать и характеризовать виды портрета;</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понимать и характеризовать основы изображения головы человека;</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пользоваться навыками работы с доступными скульптурными материалами;</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использовать графические материалы в работе над портретом;</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использовать образные возможности освещения в портрете;</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пользоваться правилами схематического построения головы человека в рисунке;</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называть имена выдающихся русских и зарубежных художников - портретистов и определять их произведения;</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навыкам передачи в плоскостном изображении простых движений фигуры человека;</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навыкам понимания особенностей восприятия скульптурного образа;</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навыкам лепки и работы с пластилином или глиной;</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lastRenderedPageBreak/>
        <w:t>-</w:t>
      </w:r>
      <w:r w:rsidR="005F4097" w:rsidRPr="005B21DF">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5F4097" w:rsidRPr="005B21DF" w:rsidRDefault="002A2230" w:rsidP="002A2230">
      <w:pPr>
        <w:pStyle w:val="a8"/>
        <w:widowControl w:val="0"/>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объяснять понятия «тема», «содержание», «сюжет» в произведениях станковой живописи;</w:t>
      </w:r>
    </w:p>
    <w:p w:rsidR="005F4097" w:rsidRPr="005B21DF" w:rsidRDefault="002A2230" w:rsidP="002A2230">
      <w:pPr>
        <w:pStyle w:val="a8"/>
        <w:widowControl w:val="0"/>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изобразительным и композиционным навыкам в процессе работы над эскизом;</w:t>
      </w:r>
    </w:p>
    <w:p w:rsidR="005F4097" w:rsidRPr="005B21DF" w:rsidRDefault="002A2230" w:rsidP="002A2230">
      <w:pPr>
        <w:pStyle w:val="a8"/>
        <w:widowControl w:val="0"/>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узнавать и объяснять понятия «тематическая картина», «станковая живопись»;</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перечислять и характеризовать основные жанры сюжетно- тематической картины;</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характеризовать значение тематической картины XIX века в развитии русской культуры;</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творческому опыту по разработке и созданию изобразительного образа на выбранный исторический сюжет;</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творческому опыту по разработке художественного проекта –разработки композиции на историческую тему;</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творческому опыту создания композиции на основе библейских сюжетов;</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называть имена великих европейских и русских художников, творивших на библейские темы;</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узнавать и характеризовать произведения великих европейских и русских художников на библейские темы;</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характеризовать роль монументальных памятников в жизни общества;</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рассуждать об особенностях художественного образа советского народа в годы Великой Отечественной войны;</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творческому опыту лепки памятника, посвященного значимому историческому событию или историческому герою;</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анализировать художественно-выразительные средства произведений изобразительного искусства XX века;</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культуре зрительского восприятия;</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характеризовать временные и пространственные искусства;</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понимать разницу между реальностью и художественным образом;</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опыту художественного иллюстрирования и навыкам работы графическими материалами;</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собирать необходимый материал для иллюстрирования (характер одежды героев, характер построек и помещений, характерные детали быта и т.д.);</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lastRenderedPageBreak/>
        <w:t>-</w:t>
      </w:r>
      <w:r w:rsidR="005F4097" w:rsidRPr="005B21DF">
        <w:rPr>
          <w:rFonts w:ascii="Times New Roman" w:hAnsi="Times New Roman"/>
        </w:rPr>
        <w:t>опыту художественного творчества по созданию стилизованных образов животных;</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систематизировать и характеризовать основные этапы развития и истории архитектуры и дизайна;</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распознавать объект и пространство в конструктивных видах искусства;</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понимать сочетание различных объемов в здании;</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понимать единство художественного и функционального в вещи, форму и материал;</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иметь общее представление и рассказывать об особенностях архитектурно-художественных стилей разных эпох;</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понимать тенденции и перспективы развития современной архитектуры;</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различать образно-стилевой язык архитектуры прошлого;</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характеризовать и различать малые формы архитектуры и дизайна в пространстве городской среды;</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осознавать чертеж как плоскостное изображение объемов, когда точка – вертикаль, круг – цилиндр, шар и т. д.;</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создавать композиционные макеты объектов на предметной плоскости и в пространстве;</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создавать практические творческие композиции в технике коллажа, дизайн-проектов;</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приобретать общее представление о традициях ландшафтно-парковой архитектуры;</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характеризовать основные школы садово-паркового искусства;</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понимать основы краткой истории русской усадебной культуры XVIII – XIX веков;</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называть и раскрывать смысл основ искусства флористики;</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понимать основы краткой истории костюма;</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характеризовать и раскрывать смысл композиционно-конструктивных принципов дизайна одежды;</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отражать в эскизном проекте дизайна сада образно-архитектурный композиционный замысел;</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узнавать и характеризовать памятники архитектуры Древнего Киева. София Киевская. Фрески. Мозаики;</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узнавать и описывать памятники шатрового зодчества;</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характеризовать особенности церкви Вознесения в селе Коломенском и храма Покрова-на-Рву;</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lastRenderedPageBreak/>
        <w:t>-</w:t>
      </w:r>
      <w:r w:rsidR="005F4097" w:rsidRPr="005B21DF">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различать стилевые особенности разных школ архитектуры Древней Руси;</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создавать с натуры и по воображению архитектурные образы графическими материалами и др.;</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сравнивать, сопоставлять и анализировать произведения живописи Древней Руси;</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рассуждать о значении художественного образа древнерусской культуры;</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ориентироваться в широком разнообразии стилей и направлений изобразительного искусства и архитектуры XVIII – XIX веков;</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использовать в речи новые термины, связанные со стилями в изобразительном искусстве и архитектуре XVIII – XIX веков;</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выявлять и называть характерные особенности русско</w:t>
      </w:r>
      <w:r w:rsidR="00A60E29">
        <w:rPr>
          <w:rFonts w:ascii="Times New Roman" w:hAnsi="Times New Roman"/>
        </w:rPr>
        <w:t>й портретной живописи XVIIIв</w:t>
      </w:r>
    </w:p>
    <w:p w:rsidR="005F4097" w:rsidRPr="005B21DF"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характеризовать признаки и особенности московского барокко;</w:t>
      </w:r>
    </w:p>
    <w:p w:rsidR="005F4097" w:rsidRPr="00CF6426" w:rsidRDefault="002A2230" w:rsidP="002A2230">
      <w:pPr>
        <w:pStyle w:val="a8"/>
        <w:tabs>
          <w:tab w:val="left" w:pos="993"/>
        </w:tabs>
        <w:autoSpaceDE w:val="0"/>
        <w:autoSpaceDN w:val="0"/>
        <w:adjustRightInd w:val="0"/>
        <w:ind w:left="0"/>
        <w:jc w:val="both"/>
        <w:rPr>
          <w:rFonts w:ascii="Times New Roman" w:hAnsi="Times New Roman"/>
        </w:rPr>
      </w:pPr>
      <w:r>
        <w:rPr>
          <w:rFonts w:ascii="Times New Roman" w:hAnsi="Times New Roman"/>
        </w:rPr>
        <w:t>-</w:t>
      </w:r>
      <w:r w:rsidR="005F4097" w:rsidRPr="005B21DF">
        <w:rPr>
          <w:rFonts w:ascii="Times New Roman" w:hAnsi="Times New Roman"/>
        </w:rPr>
        <w:t>создавать разнообразные творческие работы(фантазийные конструкции) в материале.</w:t>
      </w:r>
    </w:p>
    <w:p w:rsidR="005F4097" w:rsidRPr="005B21DF" w:rsidRDefault="005F4097" w:rsidP="005E4D40">
      <w:pPr>
        <w:autoSpaceDE w:val="0"/>
        <w:autoSpaceDN w:val="0"/>
        <w:adjustRightInd w:val="0"/>
        <w:spacing w:after="0" w:line="240" w:lineRule="auto"/>
        <w:ind w:firstLine="709"/>
        <w:jc w:val="both"/>
        <w:rPr>
          <w:rFonts w:ascii="Times New Roman" w:hAnsi="Times New Roman"/>
          <w:b/>
          <w:bCs/>
          <w:sz w:val="24"/>
          <w:szCs w:val="24"/>
        </w:rPr>
      </w:pPr>
      <w:r w:rsidRPr="005B21DF">
        <w:rPr>
          <w:rFonts w:ascii="Times New Roman" w:hAnsi="Times New Roman"/>
          <w:b/>
          <w:bCs/>
          <w:sz w:val="24"/>
          <w:szCs w:val="24"/>
        </w:rPr>
        <w:t>Выпускник получит возможность научиться:</w:t>
      </w:r>
    </w:p>
    <w:p w:rsidR="005F4097" w:rsidRPr="005E4D40" w:rsidRDefault="005E4D40" w:rsidP="005E4D40">
      <w:pPr>
        <w:tabs>
          <w:tab w:val="left" w:pos="993"/>
        </w:tabs>
        <w:autoSpaceDE w:val="0"/>
        <w:autoSpaceDN w:val="0"/>
        <w:adjustRightInd w:val="0"/>
        <w:spacing w:after="0" w:line="240" w:lineRule="auto"/>
        <w:jc w:val="both"/>
        <w:rPr>
          <w:rFonts w:ascii="Times New Roman" w:hAnsi="Times New Roman"/>
          <w:i/>
          <w:iCs/>
        </w:rPr>
      </w:pPr>
      <w:r>
        <w:rPr>
          <w:rFonts w:ascii="Times New Roman" w:hAnsi="Times New Roman"/>
          <w:i/>
          <w:iCs/>
        </w:rPr>
        <w:t>-</w:t>
      </w:r>
      <w:r w:rsidR="005F4097" w:rsidRPr="005E4D40">
        <w:rPr>
          <w:rFonts w:ascii="Times New Roman" w:hAnsi="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5F4097" w:rsidRPr="005E4D40" w:rsidRDefault="005E4D40" w:rsidP="005E4D40">
      <w:pPr>
        <w:tabs>
          <w:tab w:val="left" w:pos="993"/>
        </w:tabs>
        <w:autoSpaceDE w:val="0"/>
        <w:autoSpaceDN w:val="0"/>
        <w:adjustRightInd w:val="0"/>
        <w:spacing w:after="0" w:line="240" w:lineRule="auto"/>
        <w:jc w:val="both"/>
        <w:rPr>
          <w:rFonts w:ascii="Times New Roman" w:hAnsi="Times New Roman"/>
          <w:i/>
          <w:iCs/>
        </w:rPr>
      </w:pPr>
      <w:r>
        <w:rPr>
          <w:rFonts w:ascii="Times New Roman" w:hAnsi="Times New Roman"/>
          <w:i/>
          <w:iCs/>
        </w:rPr>
        <w:t>-</w:t>
      </w:r>
      <w:r w:rsidR="005F4097" w:rsidRPr="005E4D40">
        <w:rPr>
          <w:rFonts w:ascii="Times New Roman" w:hAnsi="Times New Roman"/>
          <w:i/>
          <w:iCs/>
        </w:rPr>
        <w:t>владеть диалогической формой коммуникации, уметь аргументировать свою точку зрения в процессе изучения изобразительного искусства;</w:t>
      </w:r>
    </w:p>
    <w:p w:rsidR="005F4097" w:rsidRPr="005E4D40" w:rsidRDefault="005E4D40" w:rsidP="005E4D40">
      <w:pPr>
        <w:tabs>
          <w:tab w:val="left" w:pos="993"/>
        </w:tabs>
        <w:autoSpaceDE w:val="0"/>
        <w:autoSpaceDN w:val="0"/>
        <w:adjustRightInd w:val="0"/>
        <w:spacing w:after="0" w:line="240" w:lineRule="auto"/>
        <w:jc w:val="both"/>
        <w:rPr>
          <w:rFonts w:ascii="Times New Roman" w:hAnsi="Times New Roman"/>
          <w:i/>
          <w:iCs/>
        </w:rPr>
      </w:pPr>
      <w:r>
        <w:rPr>
          <w:rFonts w:ascii="Times New Roman" w:hAnsi="Times New Roman"/>
          <w:i/>
          <w:iCs/>
        </w:rPr>
        <w:t>-</w:t>
      </w:r>
      <w:r w:rsidR="005F4097" w:rsidRPr="005E4D40">
        <w:rPr>
          <w:rFonts w:ascii="Times New Roman" w:hAnsi="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5F4097" w:rsidRPr="005E4D40" w:rsidRDefault="005E4D40" w:rsidP="005E4D40">
      <w:pPr>
        <w:tabs>
          <w:tab w:val="left" w:pos="993"/>
        </w:tabs>
        <w:autoSpaceDE w:val="0"/>
        <w:autoSpaceDN w:val="0"/>
        <w:adjustRightInd w:val="0"/>
        <w:spacing w:after="0" w:line="240" w:lineRule="auto"/>
        <w:jc w:val="both"/>
        <w:rPr>
          <w:rFonts w:ascii="Times New Roman" w:hAnsi="Times New Roman"/>
          <w:i/>
          <w:iCs/>
        </w:rPr>
      </w:pPr>
      <w:r>
        <w:rPr>
          <w:rFonts w:ascii="Times New Roman" w:hAnsi="Times New Roman"/>
          <w:i/>
          <w:iCs/>
        </w:rPr>
        <w:t>-</w:t>
      </w:r>
      <w:r w:rsidR="005F4097" w:rsidRPr="005E4D40">
        <w:rPr>
          <w:rFonts w:ascii="Times New Roman" w:hAnsi="Times New Roman"/>
          <w:i/>
          <w:iCs/>
        </w:rPr>
        <w:t>выделять признаки для установления стилевых связей в процессе изучения изобразительного искусства;</w:t>
      </w:r>
    </w:p>
    <w:p w:rsidR="005F4097" w:rsidRPr="005E4D40" w:rsidRDefault="005E4D40" w:rsidP="005E4D40">
      <w:pPr>
        <w:tabs>
          <w:tab w:val="left" w:pos="993"/>
        </w:tabs>
        <w:autoSpaceDE w:val="0"/>
        <w:autoSpaceDN w:val="0"/>
        <w:adjustRightInd w:val="0"/>
        <w:spacing w:after="0" w:line="240" w:lineRule="auto"/>
        <w:jc w:val="both"/>
        <w:rPr>
          <w:rFonts w:ascii="Times New Roman" w:hAnsi="Times New Roman"/>
          <w:i/>
          <w:iCs/>
        </w:rPr>
      </w:pPr>
      <w:r>
        <w:rPr>
          <w:rFonts w:ascii="Times New Roman" w:hAnsi="Times New Roman"/>
          <w:i/>
          <w:iCs/>
        </w:rPr>
        <w:t>-</w:t>
      </w:r>
      <w:r w:rsidR="005F4097" w:rsidRPr="005E4D40">
        <w:rPr>
          <w:rFonts w:ascii="Times New Roman" w:hAnsi="Times New Roman"/>
          <w:i/>
          <w:iCs/>
        </w:rPr>
        <w:t>понимать специфику изображения в полиграфии;</w:t>
      </w:r>
    </w:p>
    <w:p w:rsidR="005F4097" w:rsidRPr="005E4D40" w:rsidRDefault="005E4D40" w:rsidP="005E4D40">
      <w:pPr>
        <w:tabs>
          <w:tab w:val="left" w:pos="993"/>
        </w:tabs>
        <w:autoSpaceDE w:val="0"/>
        <w:autoSpaceDN w:val="0"/>
        <w:adjustRightInd w:val="0"/>
        <w:spacing w:after="0" w:line="240" w:lineRule="auto"/>
        <w:jc w:val="both"/>
        <w:rPr>
          <w:rFonts w:ascii="Times New Roman" w:hAnsi="Times New Roman"/>
          <w:i/>
          <w:iCs/>
        </w:rPr>
      </w:pPr>
      <w:r>
        <w:rPr>
          <w:rFonts w:ascii="Times New Roman" w:hAnsi="Times New Roman"/>
          <w:i/>
          <w:iCs/>
        </w:rPr>
        <w:t>-</w:t>
      </w:r>
      <w:r w:rsidR="005F4097" w:rsidRPr="005E4D40">
        <w:rPr>
          <w:rFonts w:ascii="Times New Roman" w:hAnsi="Times New Roman"/>
          <w:i/>
          <w:iCs/>
        </w:rPr>
        <w:t>различать формы полиграфической продукции: книги, журналы, плакаты, афиши и др.);</w:t>
      </w:r>
    </w:p>
    <w:p w:rsidR="005F4097" w:rsidRPr="005E4D40" w:rsidRDefault="005E4D40" w:rsidP="005E4D40">
      <w:pPr>
        <w:tabs>
          <w:tab w:val="left" w:pos="993"/>
        </w:tabs>
        <w:autoSpaceDE w:val="0"/>
        <w:autoSpaceDN w:val="0"/>
        <w:adjustRightInd w:val="0"/>
        <w:spacing w:after="0" w:line="240" w:lineRule="auto"/>
        <w:jc w:val="both"/>
        <w:rPr>
          <w:rFonts w:ascii="Times New Roman" w:hAnsi="Times New Roman"/>
          <w:i/>
          <w:iCs/>
        </w:rPr>
      </w:pPr>
      <w:r>
        <w:rPr>
          <w:rFonts w:ascii="Times New Roman" w:hAnsi="Times New Roman"/>
          <w:i/>
          <w:iCs/>
        </w:rPr>
        <w:t>-</w:t>
      </w:r>
      <w:r w:rsidR="005F4097" w:rsidRPr="005E4D40">
        <w:rPr>
          <w:rFonts w:ascii="Times New Roman" w:hAnsi="Times New Roman"/>
          <w:i/>
          <w:iCs/>
        </w:rPr>
        <w:t>различать и характеризовать типы изображения в полиграфии (графическое, живописное, компьютерное, фотографическое);</w:t>
      </w:r>
    </w:p>
    <w:p w:rsidR="005F4097" w:rsidRPr="005E4D40" w:rsidRDefault="005E4D40" w:rsidP="005E4D40">
      <w:pPr>
        <w:tabs>
          <w:tab w:val="left" w:pos="993"/>
        </w:tabs>
        <w:autoSpaceDE w:val="0"/>
        <w:autoSpaceDN w:val="0"/>
        <w:adjustRightInd w:val="0"/>
        <w:spacing w:after="0" w:line="240" w:lineRule="auto"/>
        <w:jc w:val="both"/>
        <w:rPr>
          <w:rFonts w:ascii="Times New Roman" w:hAnsi="Times New Roman"/>
          <w:i/>
          <w:iCs/>
        </w:rPr>
      </w:pPr>
      <w:r>
        <w:rPr>
          <w:rFonts w:ascii="Times New Roman" w:hAnsi="Times New Roman"/>
          <w:i/>
          <w:iCs/>
        </w:rPr>
        <w:t>-</w:t>
      </w:r>
      <w:r w:rsidR="005F4097" w:rsidRPr="005E4D40">
        <w:rPr>
          <w:rFonts w:ascii="Times New Roman" w:hAnsi="Times New Roman"/>
          <w:i/>
          <w:iCs/>
        </w:rPr>
        <w:t>проектировать обложку книги, рекламы открытки, визитки и др.;</w:t>
      </w:r>
    </w:p>
    <w:p w:rsidR="005F4097" w:rsidRPr="005E4D40" w:rsidRDefault="005E4D40" w:rsidP="005E4D40">
      <w:pPr>
        <w:tabs>
          <w:tab w:val="left" w:pos="993"/>
        </w:tabs>
        <w:autoSpaceDE w:val="0"/>
        <w:autoSpaceDN w:val="0"/>
        <w:adjustRightInd w:val="0"/>
        <w:spacing w:after="0" w:line="240" w:lineRule="auto"/>
        <w:jc w:val="both"/>
        <w:rPr>
          <w:rFonts w:ascii="Times New Roman" w:hAnsi="Times New Roman"/>
          <w:i/>
          <w:iCs/>
        </w:rPr>
      </w:pPr>
      <w:r>
        <w:rPr>
          <w:rFonts w:ascii="Times New Roman" w:hAnsi="Times New Roman"/>
          <w:i/>
          <w:iCs/>
        </w:rPr>
        <w:t>-</w:t>
      </w:r>
      <w:r w:rsidR="005F4097" w:rsidRPr="005E4D40">
        <w:rPr>
          <w:rFonts w:ascii="Times New Roman" w:hAnsi="Times New Roman"/>
          <w:i/>
          <w:iCs/>
        </w:rPr>
        <w:t>создавать художественную композицию макета книги, журнала;</w:t>
      </w:r>
    </w:p>
    <w:p w:rsidR="005F4097" w:rsidRPr="005E4D40" w:rsidRDefault="005E4D40" w:rsidP="005E4D40">
      <w:pPr>
        <w:tabs>
          <w:tab w:val="left" w:pos="993"/>
        </w:tabs>
        <w:autoSpaceDE w:val="0"/>
        <w:autoSpaceDN w:val="0"/>
        <w:adjustRightInd w:val="0"/>
        <w:spacing w:after="0" w:line="240" w:lineRule="auto"/>
        <w:jc w:val="both"/>
        <w:rPr>
          <w:rFonts w:ascii="Times New Roman" w:hAnsi="Times New Roman"/>
          <w:i/>
          <w:iCs/>
        </w:rPr>
      </w:pPr>
      <w:r>
        <w:rPr>
          <w:rFonts w:ascii="Times New Roman" w:hAnsi="Times New Roman"/>
          <w:i/>
          <w:iCs/>
        </w:rPr>
        <w:t>-</w:t>
      </w:r>
      <w:r w:rsidR="005F4097" w:rsidRPr="005E4D40">
        <w:rPr>
          <w:rFonts w:ascii="Times New Roman" w:hAnsi="Times New Roman"/>
          <w:i/>
          <w:iCs/>
        </w:rPr>
        <w:t>называть имена великих русских живописцев и архитекторов XVIII – XIX веков;</w:t>
      </w:r>
    </w:p>
    <w:p w:rsidR="005F4097" w:rsidRPr="005E4D40" w:rsidRDefault="005E4D40" w:rsidP="005E4D40">
      <w:pPr>
        <w:tabs>
          <w:tab w:val="left" w:pos="993"/>
        </w:tabs>
        <w:autoSpaceDE w:val="0"/>
        <w:autoSpaceDN w:val="0"/>
        <w:adjustRightInd w:val="0"/>
        <w:spacing w:after="0" w:line="240" w:lineRule="auto"/>
        <w:jc w:val="both"/>
        <w:rPr>
          <w:rFonts w:ascii="Times New Roman" w:hAnsi="Times New Roman"/>
          <w:i/>
          <w:iCs/>
        </w:rPr>
      </w:pPr>
      <w:r>
        <w:rPr>
          <w:rFonts w:ascii="Times New Roman" w:hAnsi="Times New Roman"/>
          <w:i/>
          <w:iCs/>
        </w:rPr>
        <w:t>-</w:t>
      </w:r>
      <w:r w:rsidR="005F4097" w:rsidRPr="005E4D40">
        <w:rPr>
          <w:rFonts w:ascii="Times New Roman" w:hAnsi="Times New Roman"/>
          <w:i/>
          <w:iCs/>
        </w:rPr>
        <w:t>называть и характеризовать произведения изобразительного искусства и архитектуры русских художников XVIII – XIX веков;</w:t>
      </w:r>
    </w:p>
    <w:p w:rsidR="005F4097" w:rsidRPr="005E4D40" w:rsidRDefault="005E4D40" w:rsidP="005E4D40">
      <w:pPr>
        <w:tabs>
          <w:tab w:val="left" w:pos="993"/>
        </w:tabs>
        <w:autoSpaceDE w:val="0"/>
        <w:autoSpaceDN w:val="0"/>
        <w:adjustRightInd w:val="0"/>
        <w:spacing w:after="0" w:line="240" w:lineRule="auto"/>
        <w:jc w:val="both"/>
        <w:rPr>
          <w:rFonts w:ascii="Times New Roman" w:hAnsi="Times New Roman"/>
          <w:i/>
          <w:iCs/>
        </w:rPr>
      </w:pPr>
      <w:r>
        <w:rPr>
          <w:rFonts w:ascii="Times New Roman" w:hAnsi="Times New Roman"/>
          <w:i/>
          <w:iCs/>
        </w:rPr>
        <w:t>-</w:t>
      </w:r>
      <w:r w:rsidR="005F4097" w:rsidRPr="005E4D40">
        <w:rPr>
          <w:rFonts w:ascii="Times New Roman" w:hAnsi="Times New Roman"/>
          <w:i/>
          <w:iCs/>
        </w:rPr>
        <w:t>называть имена выдающихся русских художников-ваятелей XVIII века и определять скульптурные памятники;</w:t>
      </w:r>
    </w:p>
    <w:p w:rsidR="005F4097" w:rsidRPr="005E4D40" w:rsidRDefault="005E4D40" w:rsidP="005E4D40">
      <w:pPr>
        <w:tabs>
          <w:tab w:val="left" w:pos="993"/>
        </w:tabs>
        <w:autoSpaceDE w:val="0"/>
        <w:autoSpaceDN w:val="0"/>
        <w:adjustRightInd w:val="0"/>
        <w:spacing w:after="0" w:line="240" w:lineRule="auto"/>
        <w:jc w:val="both"/>
        <w:rPr>
          <w:rFonts w:ascii="Times New Roman" w:hAnsi="Times New Roman"/>
          <w:i/>
          <w:iCs/>
        </w:rPr>
      </w:pPr>
      <w:r>
        <w:rPr>
          <w:rFonts w:ascii="Times New Roman" w:hAnsi="Times New Roman"/>
          <w:i/>
          <w:iCs/>
        </w:rPr>
        <w:t>-</w:t>
      </w:r>
      <w:r w:rsidR="005F4097" w:rsidRPr="005E4D40">
        <w:rPr>
          <w:rFonts w:ascii="Times New Roman" w:hAnsi="Times New Roman"/>
          <w:i/>
          <w:iCs/>
        </w:rPr>
        <w:t>называть имена выдающихся художников «Товарищества передвижников» и определять их произведения живописи;</w:t>
      </w:r>
    </w:p>
    <w:p w:rsidR="005F4097" w:rsidRPr="005E4D40" w:rsidRDefault="005E4D40" w:rsidP="005E4D40">
      <w:pPr>
        <w:tabs>
          <w:tab w:val="left" w:pos="993"/>
        </w:tabs>
        <w:autoSpaceDE w:val="0"/>
        <w:autoSpaceDN w:val="0"/>
        <w:adjustRightInd w:val="0"/>
        <w:spacing w:after="0" w:line="240" w:lineRule="auto"/>
        <w:jc w:val="both"/>
        <w:rPr>
          <w:rFonts w:ascii="Times New Roman" w:hAnsi="Times New Roman"/>
          <w:i/>
          <w:iCs/>
        </w:rPr>
      </w:pPr>
      <w:r>
        <w:rPr>
          <w:rFonts w:ascii="Times New Roman" w:hAnsi="Times New Roman"/>
          <w:i/>
          <w:iCs/>
        </w:rPr>
        <w:t>-</w:t>
      </w:r>
      <w:r w:rsidR="005F4097" w:rsidRPr="005E4D40">
        <w:rPr>
          <w:rFonts w:ascii="Times New Roman" w:hAnsi="Times New Roman"/>
          <w:i/>
          <w:iCs/>
        </w:rPr>
        <w:t>называть имена выдающихся русских художников-пейзажистов XIX века и определять произведения пейзажной живописи;</w:t>
      </w:r>
    </w:p>
    <w:p w:rsidR="005F4097" w:rsidRPr="005E4D40" w:rsidRDefault="005E4D40" w:rsidP="005E4D40">
      <w:pPr>
        <w:tabs>
          <w:tab w:val="left" w:pos="993"/>
        </w:tabs>
        <w:autoSpaceDE w:val="0"/>
        <w:autoSpaceDN w:val="0"/>
        <w:adjustRightInd w:val="0"/>
        <w:spacing w:after="0" w:line="240" w:lineRule="auto"/>
        <w:jc w:val="both"/>
        <w:rPr>
          <w:rFonts w:ascii="Times New Roman" w:hAnsi="Times New Roman"/>
          <w:i/>
          <w:iCs/>
        </w:rPr>
      </w:pPr>
      <w:r>
        <w:rPr>
          <w:rFonts w:ascii="Times New Roman" w:hAnsi="Times New Roman"/>
          <w:i/>
          <w:iCs/>
        </w:rPr>
        <w:t>-</w:t>
      </w:r>
      <w:r w:rsidR="005F4097" w:rsidRPr="005E4D40">
        <w:rPr>
          <w:rFonts w:ascii="Times New Roman" w:hAnsi="Times New Roman"/>
          <w:i/>
          <w:iCs/>
        </w:rPr>
        <w:t>понимать особенности исторического жанра, определять произведения исторической живописи;</w:t>
      </w:r>
    </w:p>
    <w:p w:rsidR="005F4097" w:rsidRPr="005E4D40" w:rsidRDefault="005E4D40" w:rsidP="005E4D40">
      <w:pPr>
        <w:tabs>
          <w:tab w:val="left" w:pos="993"/>
        </w:tabs>
        <w:autoSpaceDE w:val="0"/>
        <w:autoSpaceDN w:val="0"/>
        <w:adjustRightInd w:val="0"/>
        <w:spacing w:after="0" w:line="240" w:lineRule="auto"/>
        <w:jc w:val="both"/>
        <w:rPr>
          <w:rFonts w:ascii="Times New Roman" w:hAnsi="Times New Roman"/>
          <w:i/>
          <w:iCs/>
        </w:rPr>
      </w:pPr>
      <w:r>
        <w:rPr>
          <w:rFonts w:ascii="Times New Roman" w:hAnsi="Times New Roman"/>
          <w:i/>
          <w:iCs/>
        </w:rPr>
        <w:t>-</w:t>
      </w:r>
      <w:r w:rsidR="005F4097" w:rsidRPr="005E4D40">
        <w:rPr>
          <w:rFonts w:ascii="Times New Roman" w:hAnsi="Times New Roman"/>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5F4097" w:rsidRPr="005E4D40" w:rsidRDefault="005E4D40" w:rsidP="005E4D40">
      <w:pPr>
        <w:tabs>
          <w:tab w:val="left" w:pos="993"/>
        </w:tabs>
        <w:autoSpaceDE w:val="0"/>
        <w:autoSpaceDN w:val="0"/>
        <w:adjustRightInd w:val="0"/>
        <w:spacing w:after="0" w:line="240" w:lineRule="auto"/>
        <w:jc w:val="both"/>
        <w:rPr>
          <w:rFonts w:ascii="Times New Roman" w:hAnsi="Times New Roman"/>
          <w:i/>
          <w:iCs/>
        </w:rPr>
      </w:pPr>
      <w:r>
        <w:rPr>
          <w:rFonts w:ascii="Times New Roman" w:hAnsi="Times New Roman"/>
          <w:i/>
          <w:iCs/>
        </w:rPr>
        <w:t>-</w:t>
      </w:r>
      <w:r w:rsidR="005F4097" w:rsidRPr="005E4D40">
        <w:rPr>
          <w:rFonts w:ascii="Times New Roman" w:hAnsi="Times New Roman"/>
          <w:i/>
          <w:iCs/>
        </w:rPr>
        <w:t>определять «Русский стиль» в архитектуре модерна, называть памятники архитектуры модерна;</w:t>
      </w:r>
    </w:p>
    <w:p w:rsidR="005F4097" w:rsidRPr="005E4D40" w:rsidRDefault="005E4D40" w:rsidP="005E4D40">
      <w:pPr>
        <w:tabs>
          <w:tab w:val="left" w:pos="993"/>
        </w:tabs>
        <w:autoSpaceDE w:val="0"/>
        <w:autoSpaceDN w:val="0"/>
        <w:adjustRightInd w:val="0"/>
        <w:spacing w:after="0" w:line="240" w:lineRule="auto"/>
        <w:jc w:val="both"/>
        <w:rPr>
          <w:rFonts w:ascii="Times New Roman" w:hAnsi="Times New Roman"/>
          <w:i/>
          <w:iCs/>
        </w:rPr>
      </w:pPr>
      <w:r>
        <w:rPr>
          <w:rFonts w:ascii="Times New Roman" w:hAnsi="Times New Roman"/>
          <w:i/>
          <w:iCs/>
        </w:rPr>
        <w:t>-</w:t>
      </w:r>
      <w:r w:rsidR="005F4097" w:rsidRPr="005E4D40">
        <w:rPr>
          <w:rFonts w:ascii="Times New Roman" w:hAnsi="Times New Roman"/>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5F4097" w:rsidRPr="005E4D40" w:rsidRDefault="005E4D40" w:rsidP="005E4D40">
      <w:pPr>
        <w:tabs>
          <w:tab w:val="left" w:pos="993"/>
        </w:tabs>
        <w:autoSpaceDE w:val="0"/>
        <w:autoSpaceDN w:val="0"/>
        <w:adjustRightInd w:val="0"/>
        <w:spacing w:after="0" w:line="240" w:lineRule="auto"/>
        <w:jc w:val="both"/>
        <w:rPr>
          <w:rFonts w:ascii="Times New Roman" w:hAnsi="Times New Roman"/>
          <w:i/>
          <w:iCs/>
        </w:rPr>
      </w:pPr>
      <w:r>
        <w:rPr>
          <w:rFonts w:ascii="Times New Roman" w:hAnsi="Times New Roman"/>
          <w:i/>
          <w:iCs/>
        </w:rPr>
        <w:lastRenderedPageBreak/>
        <w:t>-</w:t>
      </w:r>
      <w:r w:rsidR="005F4097" w:rsidRPr="005E4D40">
        <w:rPr>
          <w:rFonts w:ascii="Times New Roman" w:hAnsi="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5F4097" w:rsidRPr="005E4D40" w:rsidRDefault="005E4D40" w:rsidP="005E4D40">
      <w:pPr>
        <w:tabs>
          <w:tab w:val="left" w:pos="993"/>
        </w:tabs>
        <w:autoSpaceDE w:val="0"/>
        <w:autoSpaceDN w:val="0"/>
        <w:adjustRightInd w:val="0"/>
        <w:spacing w:after="0" w:line="240" w:lineRule="auto"/>
        <w:jc w:val="both"/>
        <w:rPr>
          <w:rFonts w:ascii="Times New Roman" w:hAnsi="Times New Roman"/>
          <w:i/>
          <w:iCs/>
        </w:rPr>
      </w:pPr>
      <w:r>
        <w:rPr>
          <w:rFonts w:ascii="Times New Roman" w:hAnsi="Times New Roman"/>
          <w:i/>
          <w:iCs/>
        </w:rPr>
        <w:t>-</w:t>
      </w:r>
      <w:r w:rsidR="005F4097" w:rsidRPr="005E4D40">
        <w:rPr>
          <w:rFonts w:ascii="Times New Roman" w:hAnsi="Times New Roman"/>
          <w:i/>
          <w:iCs/>
        </w:rPr>
        <w:t>создавать разнообразные творческие работы (фантазийные конструкции) в материале;</w:t>
      </w:r>
    </w:p>
    <w:p w:rsidR="005F4097" w:rsidRPr="005E4D40" w:rsidRDefault="005E4D40" w:rsidP="005E4D40">
      <w:pPr>
        <w:tabs>
          <w:tab w:val="left" w:pos="993"/>
        </w:tabs>
        <w:autoSpaceDE w:val="0"/>
        <w:autoSpaceDN w:val="0"/>
        <w:adjustRightInd w:val="0"/>
        <w:spacing w:after="0" w:line="240" w:lineRule="auto"/>
        <w:jc w:val="both"/>
        <w:rPr>
          <w:rFonts w:ascii="Times New Roman" w:hAnsi="Times New Roman"/>
          <w:i/>
          <w:iCs/>
        </w:rPr>
      </w:pPr>
      <w:r>
        <w:rPr>
          <w:rFonts w:ascii="Times New Roman" w:hAnsi="Times New Roman"/>
          <w:i/>
          <w:iCs/>
        </w:rPr>
        <w:t>-</w:t>
      </w:r>
      <w:r w:rsidR="005F4097" w:rsidRPr="005E4D40">
        <w:rPr>
          <w:rFonts w:ascii="Times New Roman" w:hAnsi="Times New Roman"/>
          <w:i/>
          <w:iCs/>
        </w:rPr>
        <w:t>узнавать основные художественные направления в искусстве XIX и XX веков;</w:t>
      </w:r>
    </w:p>
    <w:p w:rsidR="005F4097" w:rsidRPr="005E4D40" w:rsidRDefault="005E4D40" w:rsidP="005E4D40">
      <w:pPr>
        <w:tabs>
          <w:tab w:val="left" w:pos="993"/>
        </w:tabs>
        <w:autoSpaceDE w:val="0"/>
        <w:autoSpaceDN w:val="0"/>
        <w:adjustRightInd w:val="0"/>
        <w:spacing w:after="0" w:line="240" w:lineRule="auto"/>
        <w:jc w:val="both"/>
        <w:rPr>
          <w:rFonts w:ascii="Times New Roman" w:hAnsi="Times New Roman"/>
          <w:i/>
          <w:iCs/>
        </w:rPr>
      </w:pPr>
      <w:r>
        <w:rPr>
          <w:rFonts w:ascii="Times New Roman" w:hAnsi="Times New Roman"/>
          <w:i/>
          <w:iCs/>
        </w:rPr>
        <w:t>-</w:t>
      </w:r>
      <w:r w:rsidR="005F4097" w:rsidRPr="005E4D40">
        <w:rPr>
          <w:rFonts w:ascii="Times New Roman" w:hAnsi="Times New Roman"/>
          <w:i/>
          <w:iCs/>
        </w:rPr>
        <w:t>узнавать, называть основные художественные стили в европейском и русском искусстве и время их развития в истории культуры;</w:t>
      </w:r>
    </w:p>
    <w:p w:rsidR="005F4097" w:rsidRPr="005E4D40" w:rsidRDefault="005E4D40" w:rsidP="005E4D40">
      <w:pPr>
        <w:tabs>
          <w:tab w:val="left" w:pos="993"/>
        </w:tabs>
        <w:autoSpaceDE w:val="0"/>
        <w:autoSpaceDN w:val="0"/>
        <w:adjustRightInd w:val="0"/>
        <w:spacing w:after="0" w:line="240" w:lineRule="auto"/>
        <w:jc w:val="both"/>
        <w:rPr>
          <w:rFonts w:ascii="Times New Roman" w:hAnsi="Times New Roman"/>
          <w:i/>
          <w:iCs/>
        </w:rPr>
      </w:pPr>
      <w:r>
        <w:rPr>
          <w:rFonts w:ascii="Times New Roman" w:hAnsi="Times New Roman"/>
          <w:i/>
          <w:iCs/>
        </w:rPr>
        <w:t>-</w:t>
      </w:r>
      <w:r w:rsidR="005F4097" w:rsidRPr="005E4D40">
        <w:rPr>
          <w:rFonts w:ascii="Times New Roman" w:hAnsi="Times New Roman"/>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5F4097" w:rsidRPr="005E4D40" w:rsidRDefault="005E4D40" w:rsidP="005E4D40">
      <w:pPr>
        <w:tabs>
          <w:tab w:val="left" w:pos="993"/>
        </w:tabs>
        <w:autoSpaceDE w:val="0"/>
        <w:autoSpaceDN w:val="0"/>
        <w:adjustRightInd w:val="0"/>
        <w:spacing w:after="0" w:line="240" w:lineRule="auto"/>
        <w:jc w:val="both"/>
        <w:rPr>
          <w:rFonts w:ascii="Times New Roman" w:hAnsi="Times New Roman"/>
          <w:i/>
          <w:iCs/>
        </w:rPr>
      </w:pPr>
      <w:r>
        <w:rPr>
          <w:rFonts w:ascii="Times New Roman" w:hAnsi="Times New Roman"/>
          <w:i/>
          <w:iCs/>
        </w:rPr>
        <w:t>-</w:t>
      </w:r>
      <w:r w:rsidR="005F4097" w:rsidRPr="005E4D40">
        <w:rPr>
          <w:rFonts w:ascii="Times New Roman" w:hAnsi="Times New Roman"/>
          <w:i/>
          <w:iCs/>
        </w:rPr>
        <w:t>применять творческий опыт разработки художественного проекта – создания композиции на определенную тему;</w:t>
      </w:r>
    </w:p>
    <w:p w:rsidR="005F4097" w:rsidRPr="005E4D40" w:rsidRDefault="005E4D40" w:rsidP="005E4D40">
      <w:pPr>
        <w:tabs>
          <w:tab w:val="left" w:pos="993"/>
        </w:tabs>
        <w:autoSpaceDE w:val="0"/>
        <w:autoSpaceDN w:val="0"/>
        <w:adjustRightInd w:val="0"/>
        <w:spacing w:after="0" w:line="240" w:lineRule="auto"/>
        <w:jc w:val="both"/>
        <w:rPr>
          <w:rFonts w:ascii="Times New Roman" w:hAnsi="Times New Roman"/>
          <w:i/>
          <w:iCs/>
        </w:rPr>
      </w:pPr>
      <w:r>
        <w:rPr>
          <w:rFonts w:ascii="Times New Roman" w:hAnsi="Times New Roman"/>
          <w:i/>
          <w:iCs/>
        </w:rPr>
        <w:t>-</w:t>
      </w:r>
      <w:r w:rsidR="005F4097" w:rsidRPr="005E4D40">
        <w:rPr>
          <w:rFonts w:ascii="Times New Roman" w:hAnsi="Times New Roman"/>
          <w:i/>
          <w:iCs/>
        </w:rPr>
        <w:t>понимать смысл традиций и новаторства в изобразительном искусстве XX века. Модерн. Авангард. Сюрреализм;</w:t>
      </w:r>
    </w:p>
    <w:p w:rsidR="005F4097" w:rsidRPr="005E4D40" w:rsidRDefault="005E4D40" w:rsidP="005E4D40">
      <w:pPr>
        <w:tabs>
          <w:tab w:val="left" w:pos="993"/>
        </w:tabs>
        <w:autoSpaceDE w:val="0"/>
        <w:autoSpaceDN w:val="0"/>
        <w:adjustRightInd w:val="0"/>
        <w:spacing w:after="0" w:line="240" w:lineRule="auto"/>
        <w:jc w:val="both"/>
        <w:rPr>
          <w:rFonts w:ascii="Times New Roman" w:hAnsi="Times New Roman"/>
          <w:i/>
          <w:iCs/>
        </w:rPr>
      </w:pPr>
      <w:r>
        <w:rPr>
          <w:rFonts w:ascii="Times New Roman" w:hAnsi="Times New Roman"/>
          <w:i/>
          <w:iCs/>
        </w:rPr>
        <w:t>-</w:t>
      </w:r>
      <w:r w:rsidR="005F4097" w:rsidRPr="005E4D40">
        <w:rPr>
          <w:rFonts w:ascii="Times New Roman" w:hAnsi="Times New Roman"/>
          <w:i/>
          <w:iCs/>
        </w:rPr>
        <w:t>характеризовать стиль модерн в архитектуре. Ф.О. Шехтель. А. Гауди;</w:t>
      </w:r>
    </w:p>
    <w:p w:rsidR="005F4097" w:rsidRPr="005E4D40" w:rsidRDefault="005E4D40" w:rsidP="005E4D40">
      <w:pPr>
        <w:tabs>
          <w:tab w:val="left" w:pos="993"/>
        </w:tabs>
        <w:autoSpaceDE w:val="0"/>
        <w:autoSpaceDN w:val="0"/>
        <w:adjustRightInd w:val="0"/>
        <w:spacing w:after="0" w:line="240" w:lineRule="auto"/>
        <w:jc w:val="both"/>
        <w:rPr>
          <w:rFonts w:ascii="Times New Roman" w:hAnsi="Times New Roman"/>
          <w:i/>
          <w:iCs/>
        </w:rPr>
      </w:pPr>
      <w:r>
        <w:rPr>
          <w:rFonts w:ascii="Times New Roman" w:hAnsi="Times New Roman"/>
          <w:i/>
          <w:iCs/>
        </w:rPr>
        <w:t>-</w:t>
      </w:r>
      <w:r w:rsidR="005F4097" w:rsidRPr="005E4D40">
        <w:rPr>
          <w:rFonts w:ascii="Times New Roman" w:hAnsi="Times New Roman"/>
          <w:i/>
          <w:iCs/>
        </w:rPr>
        <w:t>создавать с натуры и по воображению архитектурные образ</w:t>
      </w:r>
      <w:r w:rsidR="00A60E29">
        <w:rPr>
          <w:rFonts w:ascii="Times New Roman" w:hAnsi="Times New Roman"/>
          <w:i/>
          <w:iCs/>
        </w:rPr>
        <w:t>ы графическими материалами</w:t>
      </w:r>
      <w:r w:rsidR="005F4097" w:rsidRPr="005E4D40">
        <w:rPr>
          <w:rFonts w:ascii="Times New Roman" w:hAnsi="Times New Roman"/>
          <w:i/>
          <w:iCs/>
        </w:rPr>
        <w:t>;</w:t>
      </w:r>
    </w:p>
    <w:p w:rsidR="005F4097" w:rsidRPr="005E4D40" w:rsidRDefault="005E4D40" w:rsidP="005E4D40">
      <w:pPr>
        <w:tabs>
          <w:tab w:val="left" w:pos="993"/>
        </w:tabs>
        <w:autoSpaceDE w:val="0"/>
        <w:autoSpaceDN w:val="0"/>
        <w:adjustRightInd w:val="0"/>
        <w:spacing w:after="0" w:line="240" w:lineRule="auto"/>
        <w:jc w:val="both"/>
        <w:rPr>
          <w:rFonts w:ascii="Times New Roman" w:hAnsi="Times New Roman"/>
          <w:i/>
          <w:iCs/>
        </w:rPr>
      </w:pPr>
      <w:r>
        <w:rPr>
          <w:rFonts w:ascii="Times New Roman" w:hAnsi="Times New Roman"/>
          <w:i/>
          <w:iCs/>
        </w:rPr>
        <w:t>-</w:t>
      </w:r>
      <w:r w:rsidR="005F4097" w:rsidRPr="005E4D40">
        <w:rPr>
          <w:rFonts w:ascii="Times New Roman" w:hAnsi="Times New Roman"/>
          <w:i/>
          <w:iCs/>
        </w:rPr>
        <w:t>работать над эскизом монументального произведения (витраж, мозаика, роспись, монументальная скульптура);</w:t>
      </w:r>
    </w:p>
    <w:p w:rsidR="005F4097" w:rsidRPr="005E4D40" w:rsidRDefault="005E4D40" w:rsidP="005E4D40">
      <w:pPr>
        <w:tabs>
          <w:tab w:val="left" w:pos="993"/>
        </w:tabs>
        <w:autoSpaceDE w:val="0"/>
        <w:autoSpaceDN w:val="0"/>
        <w:adjustRightInd w:val="0"/>
        <w:spacing w:after="0" w:line="240" w:lineRule="auto"/>
        <w:jc w:val="both"/>
        <w:rPr>
          <w:rFonts w:ascii="Times New Roman" w:hAnsi="Times New Roman"/>
          <w:i/>
          <w:iCs/>
        </w:rPr>
      </w:pPr>
      <w:r>
        <w:rPr>
          <w:rFonts w:ascii="Times New Roman" w:hAnsi="Times New Roman"/>
          <w:i/>
          <w:iCs/>
        </w:rPr>
        <w:t>-</w:t>
      </w:r>
      <w:r w:rsidR="005F4097" w:rsidRPr="005E4D40">
        <w:rPr>
          <w:rFonts w:ascii="Times New Roman" w:hAnsi="Times New Roman"/>
          <w:i/>
          <w:iCs/>
        </w:rPr>
        <w:t>использовать выразительный язык при моделировании архитектурного пространства;</w:t>
      </w:r>
    </w:p>
    <w:p w:rsidR="005F4097" w:rsidRPr="005E4D40" w:rsidRDefault="005E4D40" w:rsidP="005E4D40">
      <w:pPr>
        <w:tabs>
          <w:tab w:val="left" w:pos="993"/>
        </w:tabs>
        <w:autoSpaceDE w:val="0"/>
        <w:autoSpaceDN w:val="0"/>
        <w:adjustRightInd w:val="0"/>
        <w:spacing w:after="0" w:line="240" w:lineRule="auto"/>
        <w:jc w:val="both"/>
        <w:rPr>
          <w:rFonts w:ascii="Times New Roman" w:hAnsi="Times New Roman"/>
          <w:i/>
          <w:iCs/>
        </w:rPr>
      </w:pPr>
      <w:r>
        <w:rPr>
          <w:rFonts w:ascii="Times New Roman" w:hAnsi="Times New Roman"/>
          <w:i/>
          <w:iCs/>
        </w:rPr>
        <w:t>-</w:t>
      </w:r>
      <w:r w:rsidR="005F4097" w:rsidRPr="005E4D40">
        <w:rPr>
          <w:rFonts w:ascii="Times New Roman" w:hAnsi="Times New Roman"/>
          <w:i/>
          <w:iCs/>
        </w:rPr>
        <w:t>характеризовать крупнейшие художественные музеи мира и России;</w:t>
      </w:r>
    </w:p>
    <w:p w:rsidR="005F4097" w:rsidRPr="005E4D40" w:rsidRDefault="005E4D40" w:rsidP="005E4D40">
      <w:pPr>
        <w:tabs>
          <w:tab w:val="left" w:pos="993"/>
        </w:tabs>
        <w:autoSpaceDE w:val="0"/>
        <w:autoSpaceDN w:val="0"/>
        <w:adjustRightInd w:val="0"/>
        <w:spacing w:after="0" w:line="240" w:lineRule="auto"/>
        <w:jc w:val="both"/>
        <w:rPr>
          <w:rFonts w:ascii="Times New Roman" w:hAnsi="Times New Roman"/>
          <w:i/>
          <w:iCs/>
        </w:rPr>
      </w:pPr>
      <w:r>
        <w:rPr>
          <w:rFonts w:ascii="Times New Roman" w:hAnsi="Times New Roman"/>
          <w:i/>
          <w:iCs/>
        </w:rPr>
        <w:t>-</w:t>
      </w:r>
      <w:r w:rsidR="005F4097" w:rsidRPr="005E4D40">
        <w:rPr>
          <w:rFonts w:ascii="Times New Roman" w:hAnsi="Times New Roman"/>
          <w:i/>
          <w:iCs/>
        </w:rPr>
        <w:t>получать представления об особенностях художественных коллекций крупнейших музеев мира;</w:t>
      </w:r>
    </w:p>
    <w:p w:rsidR="005F4097" w:rsidRPr="005E4D40" w:rsidRDefault="005E4D40" w:rsidP="005E4D40">
      <w:pPr>
        <w:tabs>
          <w:tab w:val="left" w:pos="993"/>
        </w:tabs>
        <w:autoSpaceDE w:val="0"/>
        <w:autoSpaceDN w:val="0"/>
        <w:adjustRightInd w:val="0"/>
        <w:spacing w:after="0" w:line="240" w:lineRule="auto"/>
        <w:jc w:val="both"/>
        <w:rPr>
          <w:rFonts w:ascii="Times New Roman" w:hAnsi="Times New Roman"/>
          <w:i/>
          <w:iCs/>
        </w:rPr>
      </w:pPr>
      <w:r>
        <w:rPr>
          <w:rFonts w:ascii="Times New Roman" w:hAnsi="Times New Roman"/>
          <w:i/>
          <w:iCs/>
        </w:rPr>
        <w:t>-</w:t>
      </w:r>
      <w:r w:rsidR="005F4097" w:rsidRPr="005E4D40">
        <w:rPr>
          <w:rFonts w:ascii="Times New Roman" w:hAnsi="Times New Roman"/>
          <w:i/>
          <w:iCs/>
        </w:rPr>
        <w:t>использовать навыки коллективной работы над объемно- пространственной композицией;</w:t>
      </w:r>
    </w:p>
    <w:p w:rsidR="005F4097" w:rsidRPr="005E4D40" w:rsidRDefault="005E4D40" w:rsidP="005E4D40">
      <w:pPr>
        <w:tabs>
          <w:tab w:val="left" w:pos="993"/>
        </w:tabs>
        <w:autoSpaceDE w:val="0"/>
        <w:autoSpaceDN w:val="0"/>
        <w:adjustRightInd w:val="0"/>
        <w:spacing w:after="0" w:line="240" w:lineRule="auto"/>
        <w:jc w:val="both"/>
        <w:rPr>
          <w:rFonts w:ascii="Times New Roman" w:hAnsi="Times New Roman"/>
          <w:i/>
          <w:iCs/>
        </w:rPr>
      </w:pPr>
      <w:r>
        <w:rPr>
          <w:rFonts w:ascii="Times New Roman" w:hAnsi="Times New Roman"/>
          <w:i/>
          <w:iCs/>
        </w:rPr>
        <w:t>-</w:t>
      </w:r>
      <w:r w:rsidR="005F4097" w:rsidRPr="005E4D40">
        <w:rPr>
          <w:rFonts w:ascii="Times New Roman" w:hAnsi="Times New Roman"/>
          <w:i/>
          <w:iCs/>
        </w:rPr>
        <w:t>понимать основы сценографии как вида художественного творчества;</w:t>
      </w:r>
    </w:p>
    <w:p w:rsidR="005F4097" w:rsidRPr="005E4D40" w:rsidRDefault="005E4D40" w:rsidP="005E4D40">
      <w:pPr>
        <w:tabs>
          <w:tab w:val="left" w:pos="993"/>
        </w:tabs>
        <w:autoSpaceDE w:val="0"/>
        <w:autoSpaceDN w:val="0"/>
        <w:adjustRightInd w:val="0"/>
        <w:spacing w:after="0" w:line="240" w:lineRule="auto"/>
        <w:jc w:val="both"/>
        <w:rPr>
          <w:rFonts w:ascii="Times New Roman" w:hAnsi="Times New Roman"/>
          <w:i/>
          <w:iCs/>
        </w:rPr>
      </w:pPr>
      <w:r>
        <w:rPr>
          <w:rFonts w:ascii="Times New Roman" w:hAnsi="Times New Roman"/>
          <w:i/>
          <w:iCs/>
        </w:rPr>
        <w:t>-</w:t>
      </w:r>
      <w:r w:rsidR="005F4097" w:rsidRPr="005E4D40">
        <w:rPr>
          <w:rFonts w:ascii="Times New Roman" w:hAnsi="Times New Roman"/>
          <w:i/>
          <w:iCs/>
        </w:rPr>
        <w:t>понимать роль костюма, маски и грима в искусстве актерского перевоплощения;</w:t>
      </w:r>
    </w:p>
    <w:p w:rsidR="005F4097" w:rsidRPr="005E4D40" w:rsidRDefault="005E4D40" w:rsidP="005E4D40">
      <w:pPr>
        <w:tabs>
          <w:tab w:val="left" w:pos="993"/>
        </w:tabs>
        <w:autoSpaceDE w:val="0"/>
        <w:autoSpaceDN w:val="0"/>
        <w:adjustRightInd w:val="0"/>
        <w:spacing w:after="0" w:line="240" w:lineRule="auto"/>
        <w:jc w:val="both"/>
        <w:rPr>
          <w:rFonts w:ascii="Times New Roman" w:hAnsi="Times New Roman"/>
          <w:i/>
          <w:iCs/>
        </w:rPr>
      </w:pPr>
      <w:r>
        <w:rPr>
          <w:rFonts w:ascii="Times New Roman" w:hAnsi="Times New Roman"/>
          <w:i/>
          <w:iCs/>
        </w:rPr>
        <w:t>-</w:t>
      </w:r>
      <w:r w:rsidR="005F4097" w:rsidRPr="005E4D40">
        <w:rPr>
          <w:rFonts w:ascii="Times New Roman" w:hAnsi="Times New Roman"/>
          <w:i/>
          <w:iCs/>
        </w:rPr>
        <w:t>называть имена российских художников(А.Я. Головин, А.Н. Бенуа, М.В. Добужинский);</w:t>
      </w:r>
    </w:p>
    <w:p w:rsidR="005F4097" w:rsidRPr="005E4D40" w:rsidRDefault="005E4D40" w:rsidP="005E4D40">
      <w:pPr>
        <w:tabs>
          <w:tab w:val="left" w:pos="993"/>
        </w:tabs>
        <w:autoSpaceDE w:val="0"/>
        <w:autoSpaceDN w:val="0"/>
        <w:adjustRightInd w:val="0"/>
        <w:spacing w:after="0" w:line="240" w:lineRule="auto"/>
        <w:jc w:val="both"/>
        <w:rPr>
          <w:rFonts w:ascii="Times New Roman" w:hAnsi="Times New Roman"/>
          <w:i/>
          <w:iCs/>
        </w:rPr>
      </w:pPr>
      <w:r>
        <w:rPr>
          <w:rFonts w:ascii="Times New Roman" w:hAnsi="Times New Roman"/>
          <w:i/>
          <w:iCs/>
        </w:rPr>
        <w:t>-</w:t>
      </w:r>
      <w:r w:rsidR="005F4097" w:rsidRPr="005E4D40">
        <w:rPr>
          <w:rFonts w:ascii="Times New Roman" w:hAnsi="Times New Roman"/>
          <w:i/>
          <w:iCs/>
        </w:rPr>
        <w:t>различать особенности художественной фотографии;</w:t>
      </w:r>
    </w:p>
    <w:p w:rsidR="005F4097" w:rsidRPr="005E4D40" w:rsidRDefault="005E4D40" w:rsidP="005E4D40">
      <w:pPr>
        <w:tabs>
          <w:tab w:val="left" w:pos="993"/>
        </w:tabs>
        <w:autoSpaceDE w:val="0"/>
        <w:autoSpaceDN w:val="0"/>
        <w:adjustRightInd w:val="0"/>
        <w:spacing w:after="0" w:line="240" w:lineRule="auto"/>
        <w:jc w:val="both"/>
        <w:rPr>
          <w:rFonts w:ascii="Times New Roman" w:hAnsi="Times New Roman"/>
          <w:i/>
          <w:iCs/>
        </w:rPr>
      </w:pPr>
      <w:r>
        <w:rPr>
          <w:rFonts w:ascii="Times New Roman" w:hAnsi="Times New Roman"/>
          <w:i/>
          <w:iCs/>
        </w:rPr>
        <w:t>-</w:t>
      </w:r>
      <w:r w:rsidR="005F4097" w:rsidRPr="005E4D40">
        <w:rPr>
          <w:rFonts w:ascii="Times New Roman" w:hAnsi="Times New Roman"/>
          <w:i/>
          <w:iCs/>
        </w:rPr>
        <w:t>различать выразительные средства художественной фотографии (композиция, план, ракурс, свет, ритм и др.);</w:t>
      </w:r>
    </w:p>
    <w:p w:rsidR="005E4D40" w:rsidRDefault="005E4D40" w:rsidP="005E4D40">
      <w:pPr>
        <w:tabs>
          <w:tab w:val="left" w:pos="993"/>
        </w:tabs>
        <w:autoSpaceDE w:val="0"/>
        <w:autoSpaceDN w:val="0"/>
        <w:adjustRightInd w:val="0"/>
        <w:spacing w:after="0" w:line="240" w:lineRule="auto"/>
        <w:jc w:val="both"/>
        <w:rPr>
          <w:rFonts w:ascii="Times New Roman" w:hAnsi="Times New Roman"/>
          <w:i/>
          <w:iCs/>
        </w:rPr>
      </w:pPr>
      <w:r>
        <w:rPr>
          <w:rFonts w:ascii="Times New Roman" w:hAnsi="Times New Roman"/>
          <w:i/>
          <w:iCs/>
        </w:rPr>
        <w:t>-</w:t>
      </w:r>
      <w:r w:rsidR="005F4097" w:rsidRPr="005E4D40">
        <w:rPr>
          <w:rFonts w:ascii="Times New Roman" w:hAnsi="Times New Roman"/>
          <w:i/>
          <w:iCs/>
        </w:rPr>
        <w:t>понимать изобразительную природу экранных искусств;</w:t>
      </w:r>
    </w:p>
    <w:p w:rsidR="005F4097" w:rsidRPr="005E4D40" w:rsidRDefault="005E4D40" w:rsidP="005E4D40">
      <w:pPr>
        <w:tabs>
          <w:tab w:val="left" w:pos="993"/>
        </w:tabs>
        <w:autoSpaceDE w:val="0"/>
        <w:autoSpaceDN w:val="0"/>
        <w:adjustRightInd w:val="0"/>
        <w:spacing w:after="0" w:line="240" w:lineRule="auto"/>
        <w:jc w:val="both"/>
        <w:rPr>
          <w:rFonts w:ascii="Times New Roman" w:hAnsi="Times New Roman"/>
          <w:i/>
          <w:iCs/>
        </w:rPr>
      </w:pPr>
      <w:r>
        <w:rPr>
          <w:rFonts w:ascii="Times New Roman" w:hAnsi="Times New Roman"/>
          <w:i/>
          <w:iCs/>
        </w:rPr>
        <w:t>-</w:t>
      </w:r>
      <w:r w:rsidR="005F4097" w:rsidRPr="005E4D40">
        <w:rPr>
          <w:rFonts w:ascii="Times New Roman" w:hAnsi="Times New Roman"/>
          <w:i/>
          <w:iCs/>
        </w:rPr>
        <w:t>характеризовать принципы киномонтажа в создании художественного образа;</w:t>
      </w:r>
    </w:p>
    <w:p w:rsidR="005F4097" w:rsidRPr="005E4D40" w:rsidRDefault="005E4D40" w:rsidP="005E4D40">
      <w:pPr>
        <w:tabs>
          <w:tab w:val="left" w:pos="993"/>
        </w:tabs>
        <w:autoSpaceDE w:val="0"/>
        <w:autoSpaceDN w:val="0"/>
        <w:adjustRightInd w:val="0"/>
        <w:spacing w:after="0" w:line="240" w:lineRule="auto"/>
        <w:jc w:val="both"/>
        <w:rPr>
          <w:rFonts w:ascii="Times New Roman" w:hAnsi="Times New Roman"/>
          <w:i/>
          <w:iCs/>
        </w:rPr>
      </w:pPr>
      <w:r>
        <w:rPr>
          <w:rFonts w:ascii="Times New Roman" w:hAnsi="Times New Roman"/>
          <w:i/>
          <w:iCs/>
        </w:rPr>
        <w:t>-</w:t>
      </w:r>
      <w:r w:rsidR="005F4097" w:rsidRPr="005E4D40">
        <w:rPr>
          <w:rFonts w:ascii="Times New Roman" w:hAnsi="Times New Roman"/>
          <w:i/>
          <w:iCs/>
        </w:rPr>
        <w:t>различать понятия: игровой и документальный фильм;</w:t>
      </w:r>
    </w:p>
    <w:p w:rsidR="005F4097" w:rsidRPr="005E4D40" w:rsidRDefault="005E4D40" w:rsidP="005E4D40">
      <w:pPr>
        <w:tabs>
          <w:tab w:val="left" w:pos="993"/>
        </w:tabs>
        <w:autoSpaceDE w:val="0"/>
        <w:autoSpaceDN w:val="0"/>
        <w:adjustRightInd w:val="0"/>
        <w:spacing w:after="0" w:line="240" w:lineRule="auto"/>
        <w:jc w:val="both"/>
        <w:rPr>
          <w:rFonts w:ascii="Times New Roman" w:hAnsi="Times New Roman"/>
          <w:i/>
          <w:iCs/>
        </w:rPr>
      </w:pPr>
      <w:r>
        <w:rPr>
          <w:rFonts w:ascii="Times New Roman" w:hAnsi="Times New Roman"/>
          <w:i/>
          <w:iCs/>
        </w:rPr>
        <w:t>-</w:t>
      </w:r>
      <w:r w:rsidR="005F4097" w:rsidRPr="005E4D40">
        <w:rPr>
          <w:rFonts w:ascii="Times New Roman" w:hAnsi="Times New Roman"/>
          <w:i/>
          <w:iCs/>
        </w:rPr>
        <w:t>называть имена мастеров российского кинематографа. С.М. Эйзенштейн. А.А. Тарковский. С.Ф. Бондарчук. Н.С. Михалков;</w:t>
      </w:r>
    </w:p>
    <w:p w:rsidR="005F4097" w:rsidRPr="005E4D40" w:rsidRDefault="005E4D40" w:rsidP="005E4D40">
      <w:pPr>
        <w:tabs>
          <w:tab w:val="left" w:pos="993"/>
        </w:tabs>
        <w:autoSpaceDE w:val="0"/>
        <w:autoSpaceDN w:val="0"/>
        <w:adjustRightInd w:val="0"/>
        <w:spacing w:after="0" w:line="240" w:lineRule="auto"/>
        <w:jc w:val="both"/>
        <w:rPr>
          <w:rFonts w:ascii="Times New Roman" w:hAnsi="Times New Roman"/>
          <w:i/>
          <w:iCs/>
        </w:rPr>
      </w:pPr>
      <w:r>
        <w:rPr>
          <w:rFonts w:ascii="Times New Roman" w:hAnsi="Times New Roman"/>
          <w:i/>
          <w:iCs/>
        </w:rPr>
        <w:t>-</w:t>
      </w:r>
      <w:r w:rsidR="005F4097" w:rsidRPr="005E4D40">
        <w:rPr>
          <w:rFonts w:ascii="Times New Roman" w:hAnsi="Times New Roman"/>
          <w:i/>
          <w:iCs/>
        </w:rPr>
        <w:t>понимать основы искусства телевидения;</w:t>
      </w:r>
    </w:p>
    <w:p w:rsidR="005F4097" w:rsidRPr="005E4D40" w:rsidRDefault="005E4D40" w:rsidP="005E4D40">
      <w:pPr>
        <w:tabs>
          <w:tab w:val="left" w:pos="993"/>
        </w:tabs>
        <w:autoSpaceDE w:val="0"/>
        <w:autoSpaceDN w:val="0"/>
        <w:adjustRightInd w:val="0"/>
        <w:spacing w:after="0" w:line="240" w:lineRule="auto"/>
        <w:jc w:val="both"/>
        <w:rPr>
          <w:rFonts w:ascii="Times New Roman" w:hAnsi="Times New Roman"/>
          <w:i/>
          <w:iCs/>
        </w:rPr>
      </w:pPr>
      <w:r>
        <w:rPr>
          <w:rFonts w:ascii="Times New Roman" w:hAnsi="Times New Roman"/>
          <w:i/>
          <w:iCs/>
        </w:rPr>
        <w:t>-</w:t>
      </w:r>
      <w:r w:rsidR="005F4097" w:rsidRPr="005E4D40">
        <w:rPr>
          <w:rFonts w:ascii="Times New Roman" w:hAnsi="Times New Roman"/>
          <w:i/>
          <w:iCs/>
        </w:rPr>
        <w:t>понимать различия в творческой работе художника-живописца и сценографа;</w:t>
      </w:r>
    </w:p>
    <w:p w:rsidR="005F4097" w:rsidRPr="005E4D40" w:rsidRDefault="005E4D40" w:rsidP="005E4D40">
      <w:pPr>
        <w:tabs>
          <w:tab w:val="left" w:pos="993"/>
        </w:tabs>
        <w:autoSpaceDE w:val="0"/>
        <w:autoSpaceDN w:val="0"/>
        <w:adjustRightInd w:val="0"/>
        <w:spacing w:after="0" w:line="240" w:lineRule="auto"/>
        <w:jc w:val="both"/>
        <w:rPr>
          <w:rFonts w:ascii="Times New Roman" w:hAnsi="Times New Roman"/>
          <w:i/>
          <w:iCs/>
        </w:rPr>
      </w:pPr>
      <w:r>
        <w:rPr>
          <w:rFonts w:ascii="Times New Roman" w:hAnsi="Times New Roman"/>
          <w:i/>
          <w:iCs/>
        </w:rPr>
        <w:t>-</w:t>
      </w:r>
      <w:r w:rsidR="005F4097" w:rsidRPr="005E4D40">
        <w:rPr>
          <w:rFonts w:ascii="Times New Roman" w:hAnsi="Times New Roman"/>
          <w:i/>
          <w:iCs/>
        </w:rPr>
        <w:t>применять полученные знания о типах оформления сцены при создании школьного спектакля;</w:t>
      </w:r>
    </w:p>
    <w:p w:rsidR="005F4097" w:rsidRPr="005E4D40" w:rsidRDefault="005E4D40" w:rsidP="005E4D40">
      <w:pPr>
        <w:tabs>
          <w:tab w:val="left" w:pos="993"/>
        </w:tabs>
        <w:autoSpaceDE w:val="0"/>
        <w:autoSpaceDN w:val="0"/>
        <w:adjustRightInd w:val="0"/>
        <w:spacing w:after="0" w:line="240" w:lineRule="auto"/>
        <w:jc w:val="both"/>
        <w:rPr>
          <w:rFonts w:ascii="Times New Roman" w:hAnsi="Times New Roman"/>
          <w:i/>
          <w:iCs/>
        </w:rPr>
      </w:pPr>
      <w:r>
        <w:rPr>
          <w:rFonts w:ascii="Times New Roman" w:hAnsi="Times New Roman"/>
          <w:i/>
          <w:iCs/>
        </w:rPr>
        <w:t>-</w:t>
      </w:r>
      <w:r w:rsidR="005F4097" w:rsidRPr="005E4D40">
        <w:rPr>
          <w:rFonts w:ascii="Times New Roman" w:hAnsi="Times New Roman"/>
          <w:i/>
          <w:iCs/>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5F4097" w:rsidRPr="005E4D40" w:rsidRDefault="005E4D40" w:rsidP="005E4D40">
      <w:pPr>
        <w:tabs>
          <w:tab w:val="left" w:pos="993"/>
        </w:tabs>
        <w:autoSpaceDE w:val="0"/>
        <w:autoSpaceDN w:val="0"/>
        <w:adjustRightInd w:val="0"/>
        <w:spacing w:after="0" w:line="240" w:lineRule="auto"/>
        <w:jc w:val="both"/>
        <w:rPr>
          <w:rFonts w:ascii="Times New Roman" w:hAnsi="Times New Roman"/>
          <w:i/>
          <w:iCs/>
        </w:rPr>
      </w:pPr>
      <w:r>
        <w:rPr>
          <w:rFonts w:ascii="Times New Roman" w:hAnsi="Times New Roman"/>
          <w:i/>
          <w:iCs/>
        </w:rPr>
        <w:t>-</w:t>
      </w:r>
      <w:r w:rsidR="005F4097" w:rsidRPr="005E4D40">
        <w:rPr>
          <w:rFonts w:ascii="Times New Roman" w:hAnsi="Times New Roman"/>
          <w:i/>
          <w:iCs/>
        </w:rPr>
        <w:t>добиваться в практической работе большей выразительности костюма и его стилевого единства со сценографией спектакля;</w:t>
      </w:r>
    </w:p>
    <w:p w:rsidR="005F4097" w:rsidRPr="005E4D40" w:rsidRDefault="005E4D40" w:rsidP="005E4D40">
      <w:pPr>
        <w:tabs>
          <w:tab w:val="left" w:pos="993"/>
        </w:tabs>
        <w:autoSpaceDE w:val="0"/>
        <w:autoSpaceDN w:val="0"/>
        <w:adjustRightInd w:val="0"/>
        <w:spacing w:after="0" w:line="240" w:lineRule="auto"/>
        <w:jc w:val="both"/>
        <w:rPr>
          <w:rFonts w:ascii="Times New Roman" w:hAnsi="Times New Roman"/>
          <w:i/>
          <w:iCs/>
        </w:rPr>
      </w:pPr>
      <w:r>
        <w:rPr>
          <w:rFonts w:ascii="Times New Roman" w:hAnsi="Times New Roman"/>
          <w:i/>
          <w:iCs/>
        </w:rPr>
        <w:t>-</w:t>
      </w:r>
      <w:r w:rsidR="005F4097" w:rsidRPr="005E4D40">
        <w:rPr>
          <w:rFonts w:ascii="Times New Roman" w:hAnsi="Times New Roman"/>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5F4097" w:rsidRPr="005E4D40" w:rsidRDefault="005E4D40" w:rsidP="005E4D40">
      <w:pPr>
        <w:tabs>
          <w:tab w:val="left" w:pos="993"/>
        </w:tabs>
        <w:autoSpaceDE w:val="0"/>
        <w:autoSpaceDN w:val="0"/>
        <w:adjustRightInd w:val="0"/>
        <w:spacing w:after="0" w:line="240" w:lineRule="auto"/>
        <w:jc w:val="both"/>
        <w:rPr>
          <w:rFonts w:ascii="Times New Roman" w:hAnsi="Times New Roman"/>
          <w:i/>
          <w:iCs/>
        </w:rPr>
      </w:pPr>
      <w:r>
        <w:rPr>
          <w:rFonts w:ascii="Times New Roman" w:hAnsi="Times New Roman"/>
          <w:i/>
          <w:iCs/>
        </w:rPr>
        <w:t>-</w:t>
      </w:r>
      <w:r w:rsidR="005F4097" w:rsidRPr="005E4D40">
        <w:rPr>
          <w:rFonts w:ascii="Times New Roman" w:hAnsi="Times New Roman"/>
          <w:i/>
          <w:iCs/>
        </w:rPr>
        <w:t>применять в своей съемочной практике ранее приобретенные знания и навыки композиции, чувства цвета, глубины пространства и т. д.;</w:t>
      </w:r>
    </w:p>
    <w:p w:rsidR="005F4097" w:rsidRPr="005E4D40" w:rsidRDefault="005E4D40" w:rsidP="005E4D40">
      <w:pPr>
        <w:tabs>
          <w:tab w:val="left" w:pos="993"/>
        </w:tabs>
        <w:autoSpaceDE w:val="0"/>
        <w:autoSpaceDN w:val="0"/>
        <w:adjustRightInd w:val="0"/>
        <w:spacing w:after="0" w:line="240" w:lineRule="auto"/>
        <w:jc w:val="both"/>
        <w:rPr>
          <w:rFonts w:ascii="Times New Roman" w:hAnsi="Times New Roman"/>
          <w:i/>
          <w:iCs/>
        </w:rPr>
      </w:pPr>
      <w:r>
        <w:rPr>
          <w:rFonts w:ascii="Times New Roman" w:hAnsi="Times New Roman"/>
          <w:i/>
          <w:iCs/>
        </w:rPr>
        <w:t>-</w:t>
      </w:r>
      <w:r w:rsidR="005F4097" w:rsidRPr="005E4D40">
        <w:rPr>
          <w:rFonts w:ascii="Times New Roman" w:hAnsi="Times New Roman"/>
          <w:i/>
          <w:iCs/>
        </w:rPr>
        <w:t>пользоваться компьютерной обработкой фотоснимка при исправлении отдельных недочетов и случайностей;</w:t>
      </w:r>
    </w:p>
    <w:p w:rsidR="005F4097" w:rsidRPr="005E4D40" w:rsidRDefault="005E4D40" w:rsidP="005E4D40">
      <w:pPr>
        <w:tabs>
          <w:tab w:val="left" w:pos="993"/>
        </w:tabs>
        <w:autoSpaceDE w:val="0"/>
        <w:autoSpaceDN w:val="0"/>
        <w:adjustRightInd w:val="0"/>
        <w:spacing w:after="0" w:line="240" w:lineRule="auto"/>
        <w:jc w:val="both"/>
        <w:rPr>
          <w:rFonts w:ascii="Times New Roman" w:hAnsi="Times New Roman"/>
          <w:i/>
          <w:iCs/>
        </w:rPr>
      </w:pPr>
      <w:r>
        <w:rPr>
          <w:rFonts w:ascii="Times New Roman" w:hAnsi="Times New Roman"/>
          <w:i/>
          <w:iCs/>
        </w:rPr>
        <w:t>-</w:t>
      </w:r>
      <w:r w:rsidR="005F4097" w:rsidRPr="005E4D40">
        <w:rPr>
          <w:rFonts w:ascii="Times New Roman" w:hAnsi="Times New Roman"/>
          <w:i/>
          <w:iCs/>
        </w:rPr>
        <w:t>понимать и объяснять синтетическую природу фильма;</w:t>
      </w:r>
    </w:p>
    <w:p w:rsidR="005F4097" w:rsidRPr="005E4D40" w:rsidRDefault="005E4D40" w:rsidP="005E4D40">
      <w:pPr>
        <w:tabs>
          <w:tab w:val="left" w:pos="993"/>
        </w:tabs>
        <w:autoSpaceDE w:val="0"/>
        <w:autoSpaceDN w:val="0"/>
        <w:adjustRightInd w:val="0"/>
        <w:spacing w:after="0" w:line="240" w:lineRule="auto"/>
        <w:jc w:val="both"/>
        <w:rPr>
          <w:rFonts w:ascii="Times New Roman" w:hAnsi="Times New Roman"/>
          <w:i/>
          <w:iCs/>
        </w:rPr>
      </w:pPr>
      <w:r>
        <w:rPr>
          <w:rFonts w:ascii="Times New Roman" w:hAnsi="Times New Roman"/>
          <w:i/>
          <w:iCs/>
        </w:rPr>
        <w:t>-</w:t>
      </w:r>
      <w:r w:rsidR="005F4097" w:rsidRPr="005E4D40">
        <w:rPr>
          <w:rFonts w:ascii="Times New Roman" w:hAnsi="Times New Roman"/>
          <w:i/>
          <w:iCs/>
        </w:rPr>
        <w:t>применять первоначальные навыки в создании сценария и замысла фильма;</w:t>
      </w:r>
    </w:p>
    <w:p w:rsidR="005F4097" w:rsidRPr="005E4D40" w:rsidRDefault="005E4D40" w:rsidP="005E4D40">
      <w:pPr>
        <w:tabs>
          <w:tab w:val="left" w:pos="993"/>
        </w:tabs>
        <w:autoSpaceDE w:val="0"/>
        <w:autoSpaceDN w:val="0"/>
        <w:adjustRightInd w:val="0"/>
        <w:spacing w:after="0" w:line="240" w:lineRule="auto"/>
        <w:jc w:val="both"/>
        <w:rPr>
          <w:rFonts w:ascii="Times New Roman" w:hAnsi="Times New Roman"/>
          <w:i/>
          <w:iCs/>
        </w:rPr>
      </w:pPr>
      <w:r>
        <w:rPr>
          <w:rFonts w:ascii="Times New Roman" w:hAnsi="Times New Roman"/>
          <w:i/>
          <w:iCs/>
        </w:rPr>
        <w:t>-</w:t>
      </w:r>
      <w:r w:rsidR="005F4097" w:rsidRPr="005E4D40">
        <w:rPr>
          <w:rFonts w:ascii="Times New Roman" w:hAnsi="Times New Roman"/>
          <w:i/>
          <w:iCs/>
        </w:rPr>
        <w:t>применять полученные ранее знания по композиции и построению кадра;</w:t>
      </w:r>
    </w:p>
    <w:p w:rsidR="005F4097" w:rsidRPr="005E4D40" w:rsidRDefault="005E4D40" w:rsidP="005E4D40">
      <w:pPr>
        <w:tabs>
          <w:tab w:val="left" w:pos="993"/>
        </w:tabs>
        <w:autoSpaceDE w:val="0"/>
        <w:autoSpaceDN w:val="0"/>
        <w:adjustRightInd w:val="0"/>
        <w:spacing w:after="0" w:line="240" w:lineRule="auto"/>
        <w:jc w:val="both"/>
        <w:rPr>
          <w:rFonts w:ascii="Times New Roman" w:hAnsi="Times New Roman"/>
          <w:i/>
          <w:iCs/>
        </w:rPr>
      </w:pPr>
      <w:r>
        <w:rPr>
          <w:rFonts w:ascii="Times New Roman" w:hAnsi="Times New Roman"/>
          <w:i/>
          <w:iCs/>
        </w:rPr>
        <w:t>-</w:t>
      </w:r>
      <w:r w:rsidR="005F4097" w:rsidRPr="005E4D40">
        <w:rPr>
          <w:rFonts w:ascii="Times New Roman" w:hAnsi="Times New Roman"/>
          <w:i/>
          <w:iCs/>
        </w:rPr>
        <w:t>использовать первоначальные навыки операторской грамоты, техники съемки и компьютерного монтажа;</w:t>
      </w:r>
      <w:r>
        <w:rPr>
          <w:rFonts w:ascii="Times New Roman" w:hAnsi="Times New Roman"/>
          <w:i/>
          <w:iCs/>
        </w:rPr>
        <w:t>-</w:t>
      </w:r>
      <w:r w:rsidR="005F4097" w:rsidRPr="005E4D40">
        <w:rPr>
          <w:rFonts w:ascii="Times New Roman" w:hAnsi="Times New Roman"/>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r>
        <w:rPr>
          <w:rFonts w:ascii="Times New Roman" w:hAnsi="Times New Roman"/>
          <w:i/>
          <w:iCs/>
        </w:rPr>
        <w:t>-</w:t>
      </w:r>
      <w:r w:rsidR="005F4097" w:rsidRPr="005E4D40">
        <w:rPr>
          <w:rFonts w:ascii="Times New Roman" w:hAnsi="Times New Roman"/>
          <w:i/>
          <w:iCs/>
        </w:rPr>
        <w:t>смотреть и анализировать с точки зрения режиссерского, монтажно-операторского искусства фильмы мастеров кино;</w:t>
      </w:r>
      <w:r>
        <w:rPr>
          <w:rFonts w:ascii="Times New Roman" w:hAnsi="Times New Roman"/>
          <w:i/>
          <w:iCs/>
        </w:rPr>
        <w:t>-</w:t>
      </w:r>
      <w:r w:rsidR="005F4097" w:rsidRPr="005E4D40">
        <w:rPr>
          <w:rFonts w:ascii="Times New Roman" w:hAnsi="Times New Roman"/>
          <w:i/>
          <w:iCs/>
        </w:rPr>
        <w:t>использовать опыт документальной съемки и тележурналистики для формирования школьного телевидения;</w:t>
      </w:r>
    </w:p>
    <w:p w:rsidR="005F4097" w:rsidRPr="005E4D40" w:rsidRDefault="005E4D40" w:rsidP="005E4D40">
      <w:pPr>
        <w:tabs>
          <w:tab w:val="left" w:pos="993"/>
        </w:tabs>
        <w:autoSpaceDE w:val="0"/>
        <w:autoSpaceDN w:val="0"/>
        <w:adjustRightInd w:val="0"/>
        <w:spacing w:after="0" w:line="240" w:lineRule="auto"/>
        <w:jc w:val="both"/>
        <w:rPr>
          <w:rFonts w:ascii="Times New Roman" w:hAnsi="Times New Roman"/>
        </w:rPr>
      </w:pPr>
      <w:r>
        <w:rPr>
          <w:rFonts w:ascii="Times New Roman" w:hAnsi="Times New Roman"/>
          <w:i/>
          <w:iCs/>
        </w:rPr>
        <w:t>-</w:t>
      </w:r>
      <w:r w:rsidR="005F4097" w:rsidRPr="005E4D40">
        <w:rPr>
          <w:rFonts w:ascii="Times New Roman" w:hAnsi="Times New Roman"/>
          <w:i/>
          <w:iCs/>
        </w:rPr>
        <w:t>реализовывать сценарно-режиссерскую и операторскую грамоту в практике создания видео-этюда.</w:t>
      </w:r>
    </w:p>
    <w:p w:rsidR="00B540EE" w:rsidRPr="002A2230" w:rsidRDefault="00243C14" w:rsidP="002A2230">
      <w:pPr>
        <w:pStyle w:val="4"/>
        <w:spacing w:before="0" w:line="240" w:lineRule="auto"/>
        <w:jc w:val="center"/>
        <w:rPr>
          <w:sz w:val="22"/>
          <w:szCs w:val="24"/>
        </w:rPr>
      </w:pPr>
      <w:r w:rsidRPr="005B21DF">
        <w:rPr>
          <w:sz w:val="24"/>
          <w:szCs w:val="24"/>
        </w:rPr>
        <w:lastRenderedPageBreak/>
        <w:t>1.2.</w:t>
      </w:r>
      <w:r w:rsidR="00E63D8D" w:rsidRPr="005B21DF">
        <w:rPr>
          <w:sz w:val="24"/>
          <w:szCs w:val="24"/>
        </w:rPr>
        <w:t>5.</w:t>
      </w:r>
      <w:r w:rsidR="00E63D8D" w:rsidRPr="002A2230">
        <w:rPr>
          <w:sz w:val="22"/>
          <w:szCs w:val="24"/>
        </w:rPr>
        <w:t>15.</w:t>
      </w:r>
      <w:r w:rsidR="00B540EE" w:rsidRPr="002A2230">
        <w:rPr>
          <w:sz w:val="22"/>
          <w:szCs w:val="24"/>
        </w:rPr>
        <w:t>Технология</w:t>
      </w:r>
      <w:bookmarkEnd w:id="78"/>
      <w:bookmarkEnd w:id="79"/>
      <w:bookmarkEnd w:id="80"/>
    </w:p>
    <w:p w:rsidR="00E53743" w:rsidRPr="005B21DF" w:rsidRDefault="00E53743" w:rsidP="002A2230">
      <w:pPr>
        <w:tabs>
          <w:tab w:val="left" w:pos="851"/>
        </w:tabs>
        <w:spacing w:after="0" w:line="240" w:lineRule="auto"/>
        <w:ind w:firstLine="709"/>
        <w:jc w:val="both"/>
        <w:rPr>
          <w:rFonts w:ascii="Times New Roman" w:hAnsi="Times New Roman"/>
          <w:sz w:val="24"/>
          <w:szCs w:val="24"/>
        </w:rPr>
      </w:pPr>
      <w:r w:rsidRPr="005B21DF">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w:t>
      </w:r>
      <w:r w:rsidR="00F32B1F" w:rsidRPr="005B21DF">
        <w:rPr>
          <w:rFonts w:ascii="Times New Roman" w:hAnsi="Times New Roman"/>
          <w:sz w:val="24"/>
          <w:szCs w:val="24"/>
        </w:rPr>
        <w:t xml:space="preserve">общего образования </w:t>
      </w:r>
      <w:r w:rsidRPr="005B21DF">
        <w:rPr>
          <w:rFonts w:ascii="Times New Roman" w:hAnsi="Times New Roman"/>
          <w:sz w:val="24"/>
          <w:szCs w:val="24"/>
        </w:rPr>
        <w:t xml:space="preserve">к результатам предметной области «Технология», планируемые результаты освоения предмета «Технология» отражают: </w:t>
      </w:r>
    </w:p>
    <w:p w:rsidR="00E53743" w:rsidRPr="005B21DF" w:rsidRDefault="00E53743" w:rsidP="004446D0">
      <w:pPr>
        <w:pStyle w:val="a8"/>
        <w:numPr>
          <w:ilvl w:val="0"/>
          <w:numId w:val="34"/>
        </w:numPr>
        <w:tabs>
          <w:tab w:val="left" w:pos="993"/>
        </w:tabs>
        <w:ind w:left="0" w:firstLine="709"/>
        <w:jc w:val="both"/>
        <w:rPr>
          <w:rFonts w:ascii="Times New Roman" w:hAnsi="Times New Roman"/>
        </w:rPr>
      </w:pPr>
      <w:r w:rsidRPr="005B21DF">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5B21DF" w:rsidRDefault="00E53743" w:rsidP="004446D0">
      <w:pPr>
        <w:pStyle w:val="a8"/>
        <w:numPr>
          <w:ilvl w:val="0"/>
          <w:numId w:val="34"/>
        </w:numPr>
        <w:tabs>
          <w:tab w:val="left" w:pos="993"/>
        </w:tabs>
        <w:ind w:left="0" w:firstLine="709"/>
        <w:jc w:val="both"/>
        <w:rPr>
          <w:rFonts w:ascii="Times New Roman" w:hAnsi="Times New Roman"/>
        </w:rPr>
      </w:pPr>
      <w:r w:rsidRPr="005B21DF">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5B21DF" w:rsidRDefault="00E53743" w:rsidP="004446D0">
      <w:pPr>
        <w:pStyle w:val="a8"/>
        <w:numPr>
          <w:ilvl w:val="0"/>
          <w:numId w:val="34"/>
        </w:numPr>
        <w:tabs>
          <w:tab w:val="left" w:pos="993"/>
        </w:tabs>
        <w:ind w:left="0" w:firstLine="709"/>
        <w:jc w:val="both"/>
        <w:rPr>
          <w:rFonts w:ascii="Times New Roman" w:hAnsi="Times New Roman"/>
        </w:rPr>
      </w:pPr>
      <w:r w:rsidRPr="005B21DF">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5B21DF" w:rsidRDefault="00E53743" w:rsidP="004446D0">
      <w:pPr>
        <w:pStyle w:val="a8"/>
        <w:numPr>
          <w:ilvl w:val="0"/>
          <w:numId w:val="34"/>
        </w:numPr>
        <w:tabs>
          <w:tab w:val="left" w:pos="993"/>
        </w:tabs>
        <w:ind w:left="0" w:firstLine="709"/>
        <w:jc w:val="both"/>
        <w:rPr>
          <w:rFonts w:ascii="Times New Roman" w:hAnsi="Times New Roman"/>
        </w:rPr>
      </w:pPr>
      <w:r w:rsidRPr="005B21DF">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E63D8D" w:rsidRPr="005B21DF" w:rsidRDefault="00E63D8D" w:rsidP="004446D0">
      <w:pPr>
        <w:pStyle w:val="a8"/>
        <w:numPr>
          <w:ilvl w:val="0"/>
          <w:numId w:val="34"/>
        </w:numPr>
        <w:tabs>
          <w:tab w:val="left" w:pos="993"/>
        </w:tabs>
        <w:ind w:left="0" w:firstLine="709"/>
        <w:jc w:val="both"/>
        <w:rPr>
          <w:rFonts w:ascii="Times New Roman" w:hAnsi="Times New Roman"/>
        </w:rPr>
      </w:pPr>
      <w:r w:rsidRPr="005B21DF">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5B21DF" w:rsidRDefault="00E53743" w:rsidP="004446D0">
      <w:pPr>
        <w:pStyle w:val="a8"/>
        <w:numPr>
          <w:ilvl w:val="0"/>
          <w:numId w:val="34"/>
        </w:numPr>
        <w:tabs>
          <w:tab w:val="left" w:pos="993"/>
        </w:tabs>
        <w:ind w:left="0" w:firstLine="709"/>
        <w:jc w:val="both"/>
        <w:rPr>
          <w:rFonts w:ascii="Times New Roman" w:hAnsi="Times New Roman"/>
        </w:rPr>
      </w:pPr>
      <w:r w:rsidRPr="005B21DF">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E53743" w:rsidRPr="005B21DF" w:rsidRDefault="00E53743" w:rsidP="00E25002">
      <w:pPr>
        <w:tabs>
          <w:tab w:val="left" w:pos="851"/>
        </w:tabs>
        <w:spacing w:after="0" w:line="240" w:lineRule="auto"/>
        <w:ind w:firstLine="709"/>
        <w:jc w:val="both"/>
        <w:rPr>
          <w:rFonts w:ascii="Times New Roman" w:hAnsi="Times New Roman"/>
          <w:sz w:val="24"/>
          <w:szCs w:val="24"/>
        </w:rPr>
      </w:pPr>
      <w:r w:rsidRPr="005B21DF">
        <w:rPr>
          <w:rFonts w:ascii="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5B21DF" w:rsidRDefault="00E53743" w:rsidP="00E25002">
      <w:pPr>
        <w:pStyle w:val="-11"/>
        <w:ind w:left="0" w:firstLine="709"/>
        <w:jc w:val="both"/>
        <w:rPr>
          <w:b/>
          <w:lang w:eastAsia="en-US"/>
        </w:rPr>
      </w:pPr>
      <w:r w:rsidRPr="005B21DF">
        <w:rPr>
          <w:b/>
          <w:lang w:eastAsia="en-US"/>
        </w:rPr>
        <w:t>Результаты, заявленные образовательной программой «Технология» по блокам содержания</w:t>
      </w:r>
    </w:p>
    <w:p w:rsidR="00E53743" w:rsidRDefault="00E53743" w:rsidP="00E25002">
      <w:pPr>
        <w:pStyle w:val="-11"/>
        <w:ind w:left="0" w:firstLine="709"/>
        <w:jc w:val="both"/>
        <w:rPr>
          <w:b/>
          <w:lang w:eastAsia="en-US"/>
        </w:rPr>
      </w:pPr>
      <w:r w:rsidRPr="005B21DF">
        <w:rPr>
          <w:b/>
          <w:lang w:eastAsia="en-US"/>
        </w:rPr>
        <w:t>Современные материальные, информационные и гуманитарные технологии и перспективы их развития</w:t>
      </w:r>
    </w:p>
    <w:p w:rsidR="00E63D8D" w:rsidRPr="002A2230" w:rsidRDefault="00180CC0" w:rsidP="00E25002">
      <w:pPr>
        <w:pStyle w:val="-11"/>
        <w:ind w:left="0" w:firstLine="709"/>
        <w:jc w:val="both"/>
        <w:rPr>
          <w:rFonts w:eastAsia="MS Mincho"/>
          <w:b/>
        </w:rPr>
      </w:pPr>
      <w:r w:rsidRPr="002A2230">
        <w:rPr>
          <w:b/>
        </w:rPr>
        <w:t>Выпускник научится:</w:t>
      </w:r>
    </w:p>
    <w:p w:rsidR="00E53743" w:rsidRPr="005B21DF" w:rsidRDefault="00180CC0" w:rsidP="004446D0">
      <w:pPr>
        <w:pStyle w:val="-11"/>
        <w:numPr>
          <w:ilvl w:val="0"/>
          <w:numId w:val="30"/>
        </w:numPr>
        <w:tabs>
          <w:tab w:val="left" w:pos="993"/>
        </w:tabs>
        <w:ind w:left="0" w:firstLine="709"/>
        <w:jc w:val="both"/>
        <w:rPr>
          <w:lang w:eastAsia="en-US"/>
        </w:rPr>
      </w:pPr>
      <w:r w:rsidRPr="005B21DF">
        <w:rPr>
          <w:lang w:eastAsia="en-US"/>
        </w:rPr>
        <w:t xml:space="preserve">называть </w:t>
      </w:r>
      <w:r w:rsidR="00E53743" w:rsidRPr="005B21DF">
        <w:rPr>
          <w:lang w:eastAsia="en-US"/>
        </w:rPr>
        <w:t>и характериз</w:t>
      </w:r>
      <w:r w:rsidRPr="005B21DF">
        <w:rPr>
          <w:lang w:eastAsia="en-US"/>
        </w:rPr>
        <w:t>овать</w:t>
      </w:r>
      <w:r w:rsidR="00E53743" w:rsidRPr="005B21DF">
        <w:rPr>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5B21DF">
        <w:rPr>
          <w:lang w:eastAsia="en-US"/>
        </w:rPr>
        <w:t>;</w:t>
      </w:r>
    </w:p>
    <w:p w:rsidR="00E53743" w:rsidRPr="005B21DF" w:rsidRDefault="00180CC0" w:rsidP="004446D0">
      <w:pPr>
        <w:pStyle w:val="-11"/>
        <w:numPr>
          <w:ilvl w:val="0"/>
          <w:numId w:val="30"/>
        </w:numPr>
        <w:tabs>
          <w:tab w:val="left" w:pos="993"/>
        </w:tabs>
        <w:ind w:left="0" w:firstLine="709"/>
        <w:jc w:val="both"/>
        <w:rPr>
          <w:lang w:eastAsia="en-US"/>
        </w:rPr>
      </w:pPr>
      <w:r w:rsidRPr="005B21DF">
        <w:rPr>
          <w:lang w:eastAsia="en-US"/>
        </w:rPr>
        <w:t>называть  и характеризовать</w:t>
      </w:r>
      <w:r w:rsidR="00E53743" w:rsidRPr="005B21DF">
        <w:rPr>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5B21DF">
        <w:rPr>
          <w:lang w:eastAsia="en-US"/>
        </w:rPr>
        <w:t>;</w:t>
      </w:r>
    </w:p>
    <w:p w:rsidR="00E53743" w:rsidRPr="005B21DF" w:rsidRDefault="00F578F2" w:rsidP="004446D0">
      <w:pPr>
        <w:pStyle w:val="-11"/>
        <w:numPr>
          <w:ilvl w:val="0"/>
          <w:numId w:val="30"/>
        </w:numPr>
        <w:tabs>
          <w:tab w:val="left" w:pos="993"/>
        </w:tabs>
        <w:ind w:left="0" w:firstLine="709"/>
        <w:jc w:val="both"/>
        <w:rPr>
          <w:lang w:eastAsia="en-US"/>
        </w:rPr>
      </w:pPr>
      <w:r w:rsidRPr="005B21DF">
        <w:rPr>
          <w:lang w:eastAsia="en-US"/>
        </w:rPr>
        <w:t xml:space="preserve">объяснять </w:t>
      </w:r>
      <w:r w:rsidR="00E53743" w:rsidRPr="005B21DF">
        <w:rPr>
          <w:lang w:eastAsia="en-US"/>
        </w:rPr>
        <w:t>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w:t>
      </w:r>
      <w:r w:rsidR="006C7538" w:rsidRPr="005B21DF">
        <w:rPr>
          <w:lang w:eastAsia="en-US"/>
        </w:rPr>
        <w:t>;</w:t>
      </w:r>
    </w:p>
    <w:p w:rsidR="00E53743" w:rsidRPr="005B21DF" w:rsidRDefault="00180CC0" w:rsidP="004446D0">
      <w:pPr>
        <w:pStyle w:val="-11"/>
        <w:numPr>
          <w:ilvl w:val="0"/>
          <w:numId w:val="30"/>
        </w:numPr>
        <w:tabs>
          <w:tab w:val="left" w:pos="993"/>
        </w:tabs>
        <w:ind w:left="0" w:firstLine="709"/>
        <w:jc w:val="both"/>
        <w:rPr>
          <w:lang w:eastAsia="en-US"/>
        </w:rPr>
      </w:pPr>
      <w:r w:rsidRPr="005B21DF">
        <w:rPr>
          <w:lang w:eastAsia="en-US"/>
        </w:rPr>
        <w:t>проводить</w:t>
      </w:r>
      <w:r w:rsidR="00E53743" w:rsidRPr="005B21DF">
        <w:rPr>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5B21DF" w:rsidRDefault="00E53743" w:rsidP="00E25002">
      <w:pPr>
        <w:spacing w:after="0" w:line="240" w:lineRule="auto"/>
        <w:ind w:firstLine="709"/>
        <w:jc w:val="both"/>
        <w:rPr>
          <w:rFonts w:ascii="Times New Roman" w:hAnsi="Times New Roman"/>
          <w:b/>
          <w:sz w:val="24"/>
          <w:szCs w:val="24"/>
        </w:rPr>
      </w:pPr>
      <w:r w:rsidRPr="005B21DF">
        <w:rPr>
          <w:rFonts w:ascii="Times New Roman" w:hAnsi="Times New Roman"/>
          <w:b/>
          <w:sz w:val="24"/>
          <w:szCs w:val="24"/>
        </w:rPr>
        <w:t>Выпускник получит возможность научиться:</w:t>
      </w:r>
    </w:p>
    <w:p w:rsidR="00E53743" w:rsidRPr="005B21DF" w:rsidRDefault="005E4D40" w:rsidP="005E4D40">
      <w:pPr>
        <w:pStyle w:val="-11"/>
        <w:tabs>
          <w:tab w:val="left" w:pos="993"/>
        </w:tabs>
        <w:ind w:left="0"/>
        <w:jc w:val="both"/>
        <w:rPr>
          <w:i/>
          <w:lang w:eastAsia="en-US"/>
        </w:rPr>
      </w:pPr>
      <w:r>
        <w:rPr>
          <w:i/>
          <w:lang w:eastAsia="en-US"/>
        </w:rPr>
        <w:t>-</w:t>
      </w:r>
      <w:r w:rsidR="00E53743" w:rsidRPr="005B21DF">
        <w:rPr>
          <w:i/>
          <w:lang w:eastAsia="en-US"/>
        </w:rPr>
        <w:t>приводит</w:t>
      </w:r>
      <w:r w:rsidR="006C7538" w:rsidRPr="005B21DF">
        <w:rPr>
          <w:i/>
          <w:lang w:eastAsia="en-US"/>
        </w:rPr>
        <w:t>ь</w:t>
      </w:r>
      <w:r w:rsidR="00E53743" w:rsidRPr="005B21DF">
        <w:rPr>
          <w:i/>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Default="00E53743" w:rsidP="00E25002">
      <w:pPr>
        <w:pStyle w:val="-11"/>
        <w:ind w:left="0" w:firstLine="709"/>
        <w:jc w:val="both"/>
        <w:rPr>
          <w:b/>
          <w:lang w:eastAsia="en-US"/>
        </w:rPr>
      </w:pPr>
      <w:r w:rsidRPr="005B21DF">
        <w:rPr>
          <w:b/>
          <w:lang w:eastAsia="en-US"/>
        </w:rPr>
        <w:lastRenderedPageBreak/>
        <w:t>Формирование технологической культуры и проектно-технологического мышления обучающихся</w:t>
      </w:r>
    </w:p>
    <w:p w:rsidR="00E53743" w:rsidRPr="002A2230" w:rsidRDefault="00180CC0" w:rsidP="00E25002">
      <w:pPr>
        <w:pStyle w:val="-11"/>
        <w:ind w:left="0" w:firstLine="709"/>
        <w:jc w:val="both"/>
        <w:rPr>
          <w:rFonts w:eastAsia="MS Mincho"/>
          <w:b/>
        </w:rPr>
      </w:pPr>
      <w:r w:rsidRPr="002A2230">
        <w:rPr>
          <w:b/>
        </w:rPr>
        <w:t>В</w:t>
      </w:r>
      <w:r w:rsidR="00E53743" w:rsidRPr="002A2230">
        <w:rPr>
          <w:b/>
        </w:rPr>
        <w:t>ыпускник</w:t>
      </w:r>
      <w:r w:rsidRPr="002A2230">
        <w:rPr>
          <w:b/>
        </w:rPr>
        <w:t xml:space="preserve"> научится</w:t>
      </w:r>
      <w:r w:rsidR="00E53743" w:rsidRPr="002A2230">
        <w:rPr>
          <w:b/>
        </w:rPr>
        <w:t>:</w:t>
      </w:r>
    </w:p>
    <w:p w:rsidR="00E53743" w:rsidRPr="005B21DF" w:rsidRDefault="00E53743" w:rsidP="004446D0">
      <w:pPr>
        <w:pStyle w:val="-11"/>
        <w:numPr>
          <w:ilvl w:val="1"/>
          <w:numId w:val="35"/>
        </w:numPr>
        <w:tabs>
          <w:tab w:val="left" w:pos="993"/>
        </w:tabs>
        <w:ind w:left="0" w:firstLine="709"/>
        <w:jc w:val="both"/>
        <w:rPr>
          <w:lang w:eastAsia="en-US"/>
        </w:rPr>
      </w:pPr>
      <w:r w:rsidRPr="005B21DF">
        <w:rPr>
          <w:lang w:eastAsia="en-US"/>
        </w:rPr>
        <w:t>след</w:t>
      </w:r>
      <w:r w:rsidR="00180CC0" w:rsidRPr="005B21DF">
        <w:rPr>
          <w:lang w:eastAsia="en-US"/>
        </w:rPr>
        <w:t>овать</w:t>
      </w:r>
      <w:r w:rsidRPr="005B21DF">
        <w:rPr>
          <w:lang w:eastAsia="en-US"/>
        </w:rPr>
        <w:t xml:space="preserve"> технологии, в том числе в процессе изготовления субъективно нового продукта</w:t>
      </w:r>
      <w:r w:rsidR="006C7538" w:rsidRPr="005B21DF">
        <w:rPr>
          <w:lang w:eastAsia="en-US"/>
        </w:rPr>
        <w:t>;</w:t>
      </w:r>
    </w:p>
    <w:p w:rsidR="00E53743" w:rsidRPr="005B21DF" w:rsidRDefault="00180CC0" w:rsidP="004446D0">
      <w:pPr>
        <w:pStyle w:val="-11"/>
        <w:numPr>
          <w:ilvl w:val="1"/>
          <w:numId w:val="35"/>
        </w:numPr>
        <w:tabs>
          <w:tab w:val="left" w:pos="993"/>
        </w:tabs>
        <w:ind w:left="0" w:firstLine="709"/>
        <w:jc w:val="both"/>
        <w:rPr>
          <w:lang w:eastAsia="en-US"/>
        </w:rPr>
      </w:pPr>
      <w:r w:rsidRPr="005B21DF">
        <w:rPr>
          <w:lang w:eastAsia="en-US"/>
        </w:rPr>
        <w:t xml:space="preserve">оценивать </w:t>
      </w:r>
      <w:r w:rsidR="00E53743" w:rsidRPr="005B21DF">
        <w:rPr>
          <w:lang w:eastAsia="en-US"/>
        </w:rPr>
        <w:t>условия применимости технологии в том числе с позиций экологической защищенности</w:t>
      </w:r>
      <w:r w:rsidR="006C7538" w:rsidRPr="005B21DF">
        <w:rPr>
          <w:lang w:eastAsia="en-US"/>
        </w:rPr>
        <w:t>;</w:t>
      </w:r>
    </w:p>
    <w:p w:rsidR="00E53743" w:rsidRPr="005B21DF" w:rsidRDefault="00180CC0" w:rsidP="004446D0">
      <w:pPr>
        <w:pStyle w:val="-11"/>
        <w:numPr>
          <w:ilvl w:val="1"/>
          <w:numId w:val="35"/>
        </w:numPr>
        <w:tabs>
          <w:tab w:val="left" w:pos="993"/>
        </w:tabs>
        <w:ind w:left="0" w:firstLine="709"/>
        <w:jc w:val="both"/>
        <w:rPr>
          <w:lang w:eastAsia="en-US"/>
        </w:rPr>
      </w:pPr>
      <w:r w:rsidRPr="005B21DF">
        <w:rPr>
          <w:lang w:eastAsia="en-US"/>
        </w:rPr>
        <w:t xml:space="preserve">прогнозировать </w:t>
      </w:r>
      <w:r w:rsidR="00E53743" w:rsidRPr="005B21DF">
        <w:rPr>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5B21DF">
        <w:rPr>
          <w:lang w:eastAsia="en-US"/>
        </w:rPr>
        <w:t>е</w:t>
      </w:r>
      <w:r w:rsidR="00E53743" w:rsidRPr="005B21DF">
        <w:rPr>
          <w:lang w:eastAsia="en-US"/>
        </w:rPr>
        <w:t>м, в том числе самостоятельно планируя такого рода эксперименты</w:t>
      </w:r>
      <w:r w:rsidR="006C7538" w:rsidRPr="005B21DF">
        <w:rPr>
          <w:lang w:eastAsia="en-US"/>
        </w:rPr>
        <w:t>;</w:t>
      </w:r>
    </w:p>
    <w:p w:rsidR="00E53743" w:rsidRPr="005B21DF" w:rsidRDefault="00E53743" w:rsidP="004446D0">
      <w:pPr>
        <w:pStyle w:val="-11"/>
        <w:numPr>
          <w:ilvl w:val="1"/>
          <w:numId w:val="35"/>
        </w:numPr>
        <w:tabs>
          <w:tab w:val="left" w:pos="993"/>
        </w:tabs>
        <w:ind w:left="0" w:firstLine="709"/>
        <w:jc w:val="both"/>
        <w:rPr>
          <w:lang w:eastAsia="en-US"/>
        </w:rPr>
      </w:pPr>
      <w:r w:rsidRPr="005B21DF">
        <w:rPr>
          <w:lang w:eastAsia="en-US"/>
        </w:rPr>
        <w:t xml:space="preserve">в зависимости от ситуации </w:t>
      </w:r>
      <w:r w:rsidR="00180CC0" w:rsidRPr="005B21DF">
        <w:rPr>
          <w:lang w:eastAsia="en-US"/>
        </w:rPr>
        <w:t xml:space="preserve">оптимизировать </w:t>
      </w:r>
      <w:r w:rsidRPr="005B21DF">
        <w:rPr>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5B21DF">
        <w:rPr>
          <w:lang w:eastAsia="en-US"/>
        </w:rPr>
        <w:t>;</w:t>
      </w:r>
    </w:p>
    <w:p w:rsidR="00E53743" w:rsidRPr="005B21DF" w:rsidRDefault="00E53743" w:rsidP="004446D0">
      <w:pPr>
        <w:pStyle w:val="-11"/>
        <w:numPr>
          <w:ilvl w:val="1"/>
          <w:numId w:val="35"/>
        </w:numPr>
        <w:tabs>
          <w:tab w:val="left" w:pos="993"/>
        </w:tabs>
        <w:ind w:left="0" w:firstLine="709"/>
        <w:jc w:val="both"/>
        <w:rPr>
          <w:lang w:eastAsia="en-US"/>
        </w:rPr>
      </w:pPr>
      <w:r w:rsidRPr="005B21DF">
        <w:rPr>
          <w:lang w:eastAsia="en-US"/>
        </w:rPr>
        <w:t>проводит</w:t>
      </w:r>
      <w:r w:rsidR="00180CC0" w:rsidRPr="005B21DF">
        <w:rPr>
          <w:lang w:eastAsia="en-US"/>
        </w:rPr>
        <w:t>ь</w:t>
      </w:r>
      <w:r w:rsidRPr="005B21DF">
        <w:rPr>
          <w:lang w:eastAsia="en-US"/>
        </w:rPr>
        <w:t xml:space="preserve"> оценку и испытание полученного продукта</w:t>
      </w:r>
      <w:r w:rsidR="006C7538" w:rsidRPr="005B21DF">
        <w:rPr>
          <w:lang w:eastAsia="en-US"/>
        </w:rPr>
        <w:t>;</w:t>
      </w:r>
    </w:p>
    <w:p w:rsidR="00E53743" w:rsidRPr="005B21DF" w:rsidRDefault="00E53743" w:rsidP="004446D0">
      <w:pPr>
        <w:pStyle w:val="-11"/>
        <w:numPr>
          <w:ilvl w:val="1"/>
          <w:numId w:val="35"/>
        </w:numPr>
        <w:tabs>
          <w:tab w:val="left" w:pos="993"/>
        </w:tabs>
        <w:ind w:left="0" w:firstLine="709"/>
        <w:jc w:val="both"/>
        <w:rPr>
          <w:lang w:eastAsia="en-US"/>
        </w:rPr>
      </w:pPr>
      <w:r w:rsidRPr="005B21DF">
        <w:rPr>
          <w:lang w:eastAsia="en-US"/>
        </w:rPr>
        <w:t>проводит</w:t>
      </w:r>
      <w:r w:rsidR="00180CC0" w:rsidRPr="005B21DF">
        <w:rPr>
          <w:lang w:eastAsia="en-US"/>
        </w:rPr>
        <w:t>ь</w:t>
      </w:r>
      <w:r w:rsidRPr="005B21DF">
        <w:rPr>
          <w:lang w:eastAsia="en-US"/>
        </w:rPr>
        <w:t xml:space="preserve"> анализ потребностей в тех или иных материальных или информационных продуктах</w:t>
      </w:r>
      <w:r w:rsidR="006C7538" w:rsidRPr="005B21DF">
        <w:rPr>
          <w:lang w:eastAsia="en-US"/>
        </w:rPr>
        <w:t>;</w:t>
      </w:r>
    </w:p>
    <w:p w:rsidR="00E53743" w:rsidRPr="005B21DF" w:rsidRDefault="00180CC0" w:rsidP="004446D0">
      <w:pPr>
        <w:pStyle w:val="-11"/>
        <w:numPr>
          <w:ilvl w:val="1"/>
          <w:numId w:val="35"/>
        </w:numPr>
        <w:tabs>
          <w:tab w:val="left" w:pos="993"/>
        </w:tabs>
        <w:ind w:left="0" w:firstLine="709"/>
        <w:jc w:val="both"/>
        <w:rPr>
          <w:lang w:eastAsia="en-US"/>
        </w:rPr>
      </w:pPr>
      <w:r w:rsidRPr="005B21DF">
        <w:rPr>
          <w:lang w:eastAsia="en-US"/>
        </w:rPr>
        <w:t xml:space="preserve">описывать </w:t>
      </w:r>
      <w:r w:rsidR="00E53743" w:rsidRPr="005B21DF">
        <w:rPr>
          <w:lang w:eastAsia="en-US"/>
        </w:rPr>
        <w:t>технологическое решение с помощью текста, рисунков, графического изображения</w:t>
      </w:r>
      <w:r w:rsidR="006C7538" w:rsidRPr="005B21DF">
        <w:rPr>
          <w:lang w:eastAsia="en-US"/>
        </w:rPr>
        <w:t>;</w:t>
      </w:r>
    </w:p>
    <w:p w:rsidR="00E53743" w:rsidRPr="005B21DF" w:rsidRDefault="00180CC0" w:rsidP="004446D0">
      <w:pPr>
        <w:pStyle w:val="-11"/>
        <w:numPr>
          <w:ilvl w:val="1"/>
          <w:numId w:val="35"/>
        </w:numPr>
        <w:tabs>
          <w:tab w:val="left" w:pos="993"/>
        </w:tabs>
        <w:ind w:left="0" w:firstLine="709"/>
        <w:jc w:val="both"/>
        <w:rPr>
          <w:lang w:eastAsia="en-US"/>
        </w:rPr>
      </w:pPr>
      <w:r w:rsidRPr="005B21DF">
        <w:rPr>
          <w:lang w:eastAsia="en-US"/>
        </w:rPr>
        <w:t xml:space="preserve">анализировать </w:t>
      </w:r>
      <w:r w:rsidR="00E53743" w:rsidRPr="005B21DF">
        <w:rPr>
          <w:lang w:eastAsia="en-US"/>
        </w:rPr>
        <w:t>возможные технологические решения, определять их достоинства и недостатки в контексте заданной ситуации</w:t>
      </w:r>
      <w:r w:rsidR="006C7538" w:rsidRPr="005B21DF">
        <w:rPr>
          <w:lang w:eastAsia="en-US"/>
        </w:rPr>
        <w:t>;</w:t>
      </w:r>
    </w:p>
    <w:p w:rsidR="00E53743" w:rsidRPr="005B21DF" w:rsidRDefault="00180CC0" w:rsidP="004446D0">
      <w:pPr>
        <w:pStyle w:val="-11"/>
        <w:numPr>
          <w:ilvl w:val="1"/>
          <w:numId w:val="35"/>
        </w:numPr>
        <w:tabs>
          <w:tab w:val="left" w:pos="993"/>
        </w:tabs>
        <w:ind w:left="0" w:firstLine="709"/>
        <w:jc w:val="both"/>
        <w:rPr>
          <w:lang w:eastAsia="en-US"/>
        </w:rPr>
      </w:pPr>
      <w:r w:rsidRPr="005B21DF">
        <w:rPr>
          <w:lang w:eastAsia="en-US"/>
        </w:rPr>
        <w:t xml:space="preserve">проводить и анализироватьразработку </w:t>
      </w:r>
      <w:r w:rsidR="00E53743" w:rsidRPr="005B21DF">
        <w:rPr>
          <w:lang w:eastAsia="en-US"/>
        </w:rPr>
        <w:t xml:space="preserve">и / или </w:t>
      </w:r>
      <w:r w:rsidRPr="005B21DF">
        <w:rPr>
          <w:lang w:eastAsia="en-US"/>
        </w:rPr>
        <w:t xml:space="preserve">реализацию </w:t>
      </w:r>
      <w:r w:rsidR="00E53743" w:rsidRPr="005B21DF">
        <w:rPr>
          <w:lang w:eastAsia="en-US"/>
        </w:rPr>
        <w:t>прикладных проектов, предполагающих:</w:t>
      </w:r>
    </w:p>
    <w:p w:rsidR="00E53743" w:rsidRPr="005B21DF" w:rsidRDefault="005E4D40" w:rsidP="005E4D40">
      <w:pPr>
        <w:pStyle w:val="-11"/>
        <w:ind w:left="0"/>
        <w:jc w:val="both"/>
        <w:rPr>
          <w:lang w:eastAsia="en-US"/>
        </w:rPr>
      </w:pPr>
      <w:r>
        <w:rPr>
          <w:lang w:eastAsia="en-US"/>
        </w:rPr>
        <w:t>-</w:t>
      </w:r>
      <w:r w:rsidR="00E53743" w:rsidRPr="005B21DF">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5B21DF" w:rsidRDefault="005E4D40" w:rsidP="005E4D40">
      <w:pPr>
        <w:pStyle w:val="-11"/>
        <w:ind w:left="0"/>
        <w:jc w:val="both"/>
        <w:rPr>
          <w:lang w:eastAsia="en-US"/>
        </w:rPr>
      </w:pPr>
      <w:r>
        <w:rPr>
          <w:lang w:eastAsia="en-US"/>
        </w:rPr>
        <w:t>-</w:t>
      </w:r>
      <w:r w:rsidR="00E53743" w:rsidRPr="005B21DF">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5B21DF" w:rsidRDefault="005E4D40" w:rsidP="005E4D40">
      <w:pPr>
        <w:pStyle w:val="-11"/>
        <w:ind w:left="0"/>
        <w:jc w:val="both"/>
        <w:rPr>
          <w:lang w:eastAsia="en-US"/>
        </w:rPr>
      </w:pPr>
      <w:r>
        <w:rPr>
          <w:lang w:eastAsia="en-US"/>
        </w:rPr>
        <w:t>-</w:t>
      </w:r>
      <w:r w:rsidR="00E53743" w:rsidRPr="005B21DF">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5B21DF" w:rsidRDefault="005E4D40" w:rsidP="005E4D40">
      <w:pPr>
        <w:pStyle w:val="-11"/>
        <w:ind w:left="0"/>
        <w:jc w:val="both"/>
        <w:rPr>
          <w:lang w:eastAsia="en-US"/>
        </w:rPr>
      </w:pPr>
      <w:r>
        <w:rPr>
          <w:lang w:eastAsia="en-US"/>
        </w:rPr>
        <w:t>-</w:t>
      </w:r>
      <w:r w:rsidR="00E53743" w:rsidRPr="005B21DF">
        <w:rPr>
          <w:lang w:eastAsia="en-US"/>
        </w:rPr>
        <w:t>встраивание созданного информационного продукта в заданную оболочку;</w:t>
      </w:r>
    </w:p>
    <w:p w:rsidR="00E53743" w:rsidRPr="005B21DF" w:rsidRDefault="005E4D40" w:rsidP="005E4D40">
      <w:pPr>
        <w:pStyle w:val="-11"/>
        <w:ind w:left="0"/>
        <w:jc w:val="both"/>
        <w:rPr>
          <w:lang w:eastAsia="en-US"/>
        </w:rPr>
      </w:pPr>
      <w:r>
        <w:rPr>
          <w:lang w:eastAsia="en-US"/>
        </w:rPr>
        <w:t>-</w:t>
      </w:r>
      <w:r w:rsidR="00E53743" w:rsidRPr="005B21DF">
        <w:rPr>
          <w:lang w:eastAsia="en-US"/>
        </w:rPr>
        <w:t>изготовление информационного продукта по заданному алгоритму в заданной оболочке</w:t>
      </w:r>
      <w:r w:rsidR="006C7538" w:rsidRPr="005B21DF">
        <w:rPr>
          <w:lang w:eastAsia="en-US"/>
        </w:rPr>
        <w:t>;</w:t>
      </w:r>
    </w:p>
    <w:p w:rsidR="00E53743" w:rsidRPr="005B21DF" w:rsidRDefault="00180CC0" w:rsidP="004446D0">
      <w:pPr>
        <w:pStyle w:val="-11"/>
        <w:numPr>
          <w:ilvl w:val="1"/>
          <w:numId w:val="35"/>
        </w:numPr>
        <w:tabs>
          <w:tab w:val="left" w:pos="993"/>
        </w:tabs>
        <w:ind w:left="0" w:firstLine="709"/>
        <w:jc w:val="both"/>
        <w:rPr>
          <w:lang w:eastAsia="en-US"/>
        </w:rPr>
      </w:pPr>
      <w:r w:rsidRPr="005B21DF">
        <w:rPr>
          <w:lang w:eastAsia="en-US"/>
        </w:rPr>
        <w:t xml:space="preserve">проводить и анализироватьразработку </w:t>
      </w:r>
      <w:r w:rsidR="00E53743" w:rsidRPr="005B21DF">
        <w:rPr>
          <w:lang w:eastAsia="en-US"/>
        </w:rPr>
        <w:t xml:space="preserve">и / или </w:t>
      </w:r>
      <w:r w:rsidRPr="005B21DF">
        <w:rPr>
          <w:lang w:eastAsia="en-US"/>
        </w:rPr>
        <w:t xml:space="preserve">реализацию </w:t>
      </w:r>
      <w:r w:rsidR="00E53743" w:rsidRPr="005B21DF">
        <w:rPr>
          <w:lang w:eastAsia="en-US"/>
        </w:rPr>
        <w:t>технологических проектов, предполагающих:</w:t>
      </w:r>
    </w:p>
    <w:p w:rsidR="00E53743" w:rsidRPr="005B21DF" w:rsidRDefault="005E4D40" w:rsidP="005E4D40">
      <w:pPr>
        <w:pStyle w:val="-11"/>
        <w:ind w:left="0"/>
        <w:jc w:val="both"/>
        <w:rPr>
          <w:lang w:eastAsia="en-US"/>
        </w:rPr>
      </w:pPr>
      <w:r>
        <w:rPr>
          <w:lang w:eastAsia="en-US"/>
        </w:rPr>
        <w:t>-</w:t>
      </w:r>
      <w:r w:rsidR="00E53743" w:rsidRPr="005B21DF">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5B21DF" w:rsidRDefault="005E4D40" w:rsidP="005E4D40">
      <w:pPr>
        <w:pStyle w:val="-11"/>
        <w:ind w:left="0"/>
        <w:jc w:val="both"/>
        <w:rPr>
          <w:lang w:eastAsia="en-US"/>
        </w:rPr>
      </w:pPr>
      <w:r>
        <w:rPr>
          <w:lang w:eastAsia="en-US"/>
        </w:rPr>
        <w:t>-</w:t>
      </w:r>
      <w:r w:rsidR="00E53743" w:rsidRPr="005B21DF">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условийпроизводства с выработкой (процессированием, регламентацией) технологии производства данного продукта и е</w:t>
      </w:r>
      <w:r w:rsidR="00245F1D" w:rsidRPr="005B21DF">
        <w:rPr>
          <w:lang w:eastAsia="en-US"/>
        </w:rPr>
        <w:t>е</w:t>
      </w:r>
      <w:r w:rsidR="00E53743" w:rsidRPr="005B21DF">
        <w:rPr>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5B21DF" w:rsidRDefault="005E4D40" w:rsidP="005E4D40">
      <w:pPr>
        <w:pStyle w:val="-11"/>
        <w:ind w:left="0"/>
        <w:jc w:val="both"/>
        <w:rPr>
          <w:lang w:eastAsia="en-US"/>
        </w:rPr>
      </w:pPr>
      <w:r>
        <w:rPr>
          <w:lang w:eastAsia="en-US"/>
        </w:rPr>
        <w:t>-</w:t>
      </w:r>
      <w:r w:rsidR="00E53743" w:rsidRPr="005B21DF">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5B21DF">
        <w:rPr>
          <w:lang w:eastAsia="en-US"/>
        </w:rPr>
        <w:t>;</w:t>
      </w:r>
    </w:p>
    <w:p w:rsidR="00E53743" w:rsidRPr="005B21DF" w:rsidRDefault="00180CC0" w:rsidP="004446D0">
      <w:pPr>
        <w:pStyle w:val="-11"/>
        <w:numPr>
          <w:ilvl w:val="1"/>
          <w:numId w:val="35"/>
        </w:numPr>
        <w:tabs>
          <w:tab w:val="left" w:pos="993"/>
        </w:tabs>
        <w:ind w:left="0" w:firstLine="709"/>
        <w:jc w:val="both"/>
        <w:rPr>
          <w:lang w:eastAsia="en-US"/>
        </w:rPr>
      </w:pPr>
      <w:r w:rsidRPr="005B21DF">
        <w:rPr>
          <w:lang w:eastAsia="en-US"/>
        </w:rPr>
        <w:t xml:space="preserve">проводить и анализировать разработку </w:t>
      </w:r>
      <w:r w:rsidR="00E53743" w:rsidRPr="005B21DF">
        <w:rPr>
          <w:lang w:eastAsia="en-US"/>
        </w:rPr>
        <w:t xml:space="preserve">и / или </w:t>
      </w:r>
      <w:r w:rsidRPr="005B21DF">
        <w:rPr>
          <w:lang w:eastAsia="en-US"/>
        </w:rPr>
        <w:t xml:space="preserve">реализацию </w:t>
      </w:r>
      <w:r w:rsidR="00E53743" w:rsidRPr="005B21DF">
        <w:rPr>
          <w:lang w:eastAsia="en-US"/>
        </w:rPr>
        <w:t>проектов, предполагающих:</w:t>
      </w:r>
    </w:p>
    <w:p w:rsidR="00E53743" w:rsidRPr="005B21DF" w:rsidRDefault="005E4D40" w:rsidP="005E4D40">
      <w:pPr>
        <w:pStyle w:val="-11"/>
        <w:ind w:left="0"/>
        <w:jc w:val="both"/>
        <w:rPr>
          <w:lang w:eastAsia="en-US"/>
        </w:rPr>
      </w:pPr>
      <w:r>
        <w:rPr>
          <w:lang w:eastAsia="en-US"/>
        </w:rPr>
        <w:t>-</w:t>
      </w:r>
      <w:r w:rsidR="00E53743" w:rsidRPr="005B21DF">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5B21DF" w:rsidRDefault="005E4D40" w:rsidP="005E4D40">
      <w:pPr>
        <w:pStyle w:val="-11"/>
        <w:ind w:left="0"/>
        <w:jc w:val="both"/>
        <w:rPr>
          <w:lang w:eastAsia="en-US"/>
        </w:rPr>
      </w:pPr>
      <w:r>
        <w:rPr>
          <w:lang w:eastAsia="en-US"/>
        </w:rPr>
        <w:lastRenderedPageBreak/>
        <w:t>-</w:t>
      </w:r>
      <w:r w:rsidR="00E53743" w:rsidRPr="005B21DF">
        <w:rPr>
          <w:lang w:eastAsia="en-US"/>
        </w:rPr>
        <w:t>планирование (разработку) материального продукта на основе самостоятельно провед</w:t>
      </w:r>
      <w:r w:rsidR="00245F1D" w:rsidRPr="005B21DF">
        <w:rPr>
          <w:lang w:eastAsia="en-US"/>
        </w:rPr>
        <w:t>е</w:t>
      </w:r>
      <w:r w:rsidR="00E53743" w:rsidRPr="005B21DF">
        <w:rPr>
          <w:lang w:eastAsia="en-US"/>
        </w:rPr>
        <w:t>нных исследований потребительских интересов;</w:t>
      </w:r>
    </w:p>
    <w:p w:rsidR="00E53743" w:rsidRPr="005B21DF" w:rsidRDefault="005E4D40" w:rsidP="005E4D40">
      <w:pPr>
        <w:pStyle w:val="-11"/>
        <w:ind w:left="0"/>
        <w:jc w:val="both"/>
        <w:rPr>
          <w:lang w:eastAsia="en-US"/>
        </w:rPr>
      </w:pPr>
      <w:r>
        <w:rPr>
          <w:lang w:eastAsia="en-US"/>
        </w:rPr>
        <w:t>-</w:t>
      </w:r>
      <w:r w:rsidR="00E53743" w:rsidRPr="005B21DF">
        <w:rPr>
          <w:lang w:eastAsia="en-US"/>
        </w:rPr>
        <w:t>разработку плана продвижения продукта</w:t>
      </w:r>
      <w:r w:rsidR="006C7538" w:rsidRPr="005B21DF">
        <w:rPr>
          <w:lang w:eastAsia="en-US"/>
        </w:rPr>
        <w:t>;</w:t>
      </w:r>
    </w:p>
    <w:p w:rsidR="00587979" w:rsidRPr="005B21DF" w:rsidRDefault="00587979" w:rsidP="004446D0">
      <w:pPr>
        <w:pStyle w:val="-11"/>
        <w:numPr>
          <w:ilvl w:val="1"/>
          <w:numId w:val="35"/>
        </w:numPr>
        <w:tabs>
          <w:tab w:val="left" w:pos="993"/>
        </w:tabs>
        <w:ind w:left="0" w:firstLine="709"/>
        <w:jc w:val="both"/>
        <w:rPr>
          <w:lang w:eastAsia="en-US"/>
        </w:rPr>
      </w:pPr>
      <w:r w:rsidRPr="005B21DF">
        <w:rPr>
          <w:lang w:eastAsia="en-US"/>
        </w:rPr>
        <w:t>проводить и анализироватьконструирование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Default="00E53743" w:rsidP="002A2230">
      <w:pPr>
        <w:pStyle w:val="-11"/>
        <w:tabs>
          <w:tab w:val="left" w:pos="993"/>
        </w:tabs>
        <w:ind w:left="709"/>
        <w:jc w:val="both"/>
        <w:rPr>
          <w:b/>
        </w:rPr>
      </w:pPr>
      <w:r w:rsidRPr="005B21DF">
        <w:rPr>
          <w:b/>
        </w:rPr>
        <w:t>Выпускник получит возможность научиться:</w:t>
      </w:r>
    </w:p>
    <w:p w:rsidR="00E53743" w:rsidRPr="005B21DF" w:rsidRDefault="005E4D40" w:rsidP="005E4D40">
      <w:pPr>
        <w:pStyle w:val="-11"/>
        <w:tabs>
          <w:tab w:val="left" w:pos="993"/>
        </w:tabs>
        <w:ind w:left="0"/>
        <w:jc w:val="both"/>
        <w:rPr>
          <w:i/>
          <w:lang w:eastAsia="en-US"/>
        </w:rPr>
      </w:pPr>
      <w:r>
        <w:rPr>
          <w:i/>
          <w:lang w:eastAsia="en-US"/>
        </w:rPr>
        <w:t>-</w:t>
      </w:r>
      <w:r w:rsidR="006C7538" w:rsidRPr="005B21DF">
        <w:rPr>
          <w:i/>
          <w:lang w:eastAsia="en-US"/>
        </w:rPr>
        <w:t xml:space="preserve">выявлять </w:t>
      </w:r>
      <w:r w:rsidR="00E53743" w:rsidRPr="005B21DF">
        <w:rPr>
          <w:i/>
          <w:lang w:eastAsia="en-US"/>
        </w:rPr>
        <w:t xml:space="preserve">и </w:t>
      </w:r>
      <w:r w:rsidR="006C7538" w:rsidRPr="005B21DF">
        <w:rPr>
          <w:i/>
          <w:lang w:eastAsia="en-US"/>
        </w:rPr>
        <w:t xml:space="preserve">формулировать </w:t>
      </w:r>
      <w:r w:rsidR="00E53743" w:rsidRPr="005B21DF">
        <w:rPr>
          <w:i/>
          <w:lang w:eastAsia="en-US"/>
        </w:rPr>
        <w:t>проблему, требующую технологического решения</w:t>
      </w:r>
      <w:r w:rsidR="006C7538" w:rsidRPr="005B21DF">
        <w:rPr>
          <w:i/>
          <w:lang w:eastAsia="en-US"/>
        </w:rPr>
        <w:t>;</w:t>
      </w:r>
    </w:p>
    <w:p w:rsidR="00E53743" w:rsidRPr="005B21DF" w:rsidRDefault="005E4D40" w:rsidP="005E4D40">
      <w:pPr>
        <w:pStyle w:val="-11"/>
        <w:tabs>
          <w:tab w:val="left" w:pos="993"/>
        </w:tabs>
        <w:ind w:left="0"/>
        <w:jc w:val="both"/>
        <w:rPr>
          <w:i/>
          <w:lang w:eastAsia="en-US"/>
        </w:rPr>
      </w:pPr>
      <w:r>
        <w:rPr>
          <w:i/>
          <w:lang w:eastAsia="en-US"/>
        </w:rPr>
        <w:t>-</w:t>
      </w:r>
      <w:r w:rsidR="006C7538" w:rsidRPr="005B21DF">
        <w:rPr>
          <w:i/>
          <w:lang w:eastAsia="en-US"/>
        </w:rPr>
        <w:t xml:space="preserve">модифицировать </w:t>
      </w:r>
      <w:r w:rsidR="00E53743" w:rsidRPr="005B21DF">
        <w:rPr>
          <w:i/>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006C7538" w:rsidRPr="005B21DF">
        <w:rPr>
          <w:i/>
          <w:lang w:eastAsia="en-US"/>
        </w:rPr>
        <w:t xml:space="preserve">разрабатывать </w:t>
      </w:r>
      <w:r w:rsidR="00E53743" w:rsidRPr="005B21DF">
        <w:rPr>
          <w:i/>
          <w:lang w:eastAsia="en-US"/>
        </w:rPr>
        <w:t>технологию на основе базовой технологи</w:t>
      </w:r>
      <w:r w:rsidR="006C7538" w:rsidRPr="005B21DF">
        <w:rPr>
          <w:i/>
          <w:lang w:eastAsia="en-US"/>
        </w:rPr>
        <w:t>и;</w:t>
      </w:r>
    </w:p>
    <w:p w:rsidR="00E53743" w:rsidRPr="005B21DF" w:rsidRDefault="005E4D40" w:rsidP="005E4D40">
      <w:pPr>
        <w:pStyle w:val="-11"/>
        <w:tabs>
          <w:tab w:val="left" w:pos="993"/>
        </w:tabs>
        <w:ind w:left="0"/>
        <w:jc w:val="both"/>
        <w:rPr>
          <w:i/>
          <w:lang w:eastAsia="en-US"/>
        </w:rPr>
      </w:pPr>
      <w:r>
        <w:rPr>
          <w:i/>
          <w:lang w:eastAsia="en-US"/>
        </w:rPr>
        <w:t>-</w:t>
      </w:r>
      <w:r w:rsidR="006C7538" w:rsidRPr="005B21DF">
        <w:rPr>
          <w:i/>
          <w:lang w:eastAsia="en-US"/>
        </w:rPr>
        <w:t>технологизировать</w:t>
      </w:r>
      <w:r w:rsidR="00E53743" w:rsidRPr="005B21DF">
        <w:rPr>
          <w:i/>
          <w:lang w:eastAsia="en-US"/>
        </w:rPr>
        <w:t xml:space="preserve">свой опыт, </w:t>
      </w:r>
      <w:r w:rsidR="006C7538" w:rsidRPr="005B21DF">
        <w:rPr>
          <w:i/>
          <w:lang w:eastAsia="en-US"/>
        </w:rPr>
        <w:t xml:space="preserve">представлять </w:t>
      </w:r>
      <w:r w:rsidR="00E53743" w:rsidRPr="005B21DF">
        <w:rPr>
          <w:i/>
          <w:lang w:eastAsia="en-US"/>
        </w:rPr>
        <w:t>на основе ретроспективного анализа и унификации деятельности описание в виде инструкции или технологической карты</w:t>
      </w:r>
      <w:r w:rsidR="006C7538" w:rsidRPr="005B21DF">
        <w:rPr>
          <w:i/>
          <w:lang w:eastAsia="en-US"/>
        </w:rPr>
        <w:t>;</w:t>
      </w:r>
    </w:p>
    <w:p w:rsidR="00E53743" w:rsidRPr="005B21DF" w:rsidRDefault="005E4D40" w:rsidP="005E4D40">
      <w:pPr>
        <w:pStyle w:val="-11"/>
        <w:tabs>
          <w:tab w:val="left" w:pos="993"/>
        </w:tabs>
        <w:ind w:left="0"/>
        <w:jc w:val="both"/>
        <w:rPr>
          <w:lang w:eastAsia="en-US"/>
        </w:rPr>
      </w:pPr>
      <w:r>
        <w:rPr>
          <w:i/>
          <w:lang w:eastAsia="en-US"/>
        </w:rPr>
        <w:t>-</w:t>
      </w:r>
      <w:r w:rsidR="006C7538" w:rsidRPr="005B21DF">
        <w:rPr>
          <w:i/>
          <w:lang w:eastAsia="en-US"/>
        </w:rPr>
        <w:t xml:space="preserve">оценивать </w:t>
      </w:r>
      <w:r w:rsidR="00E53743" w:rsidRPr="005B21DF">
        <w:rPr>
          <w:i/>
          <w:lang w:eastAsia="en-US"/>
        </w:rPr>
        <w:t>коммерческий потенциал продукта и / или технологии</w:t>
      </w:r>
      <w:r w:rsidR="00E53743" w:rsidRPr="005B21DF">
        <w:rPr>
          <w:lang w:eastAsia="en-US"/>
        </w:rPr>
        <w:t>.</w:t>
      </w:r>
    </w:p>
    <w:p w:rsidR="00E53743" w:rsidRDefault="00E53743" w:rsidP="00E25002">
      <w:pPr>
        <w:pStyle w:val="-11"/>
        <w:ind w:left="0" w:firstLine="709"/>
        <w:jc w:val="both"/>
        <w:rPr>
          <w:b/>
          <w:lang w:eastAsia="en-US"/>
        </w:rPr>
      </w:pPr>
      <w:r w:rsidRPr="005B21DF">
        <w:rPr>
          <w:b/>
          <w:lang w:eastAsia="en-US"/>
        </w:rPr>
        <w:t>Построение образовательных траекторий и планов в области профессионального самоопределения</w:t>
      </w:r>
    </w:p>
    <w:p w:rsidR="00E53743" w:rsidRPr="005B21DF" w:rsidRDefault="00587979" w:rsidP="00E25002">
      <w:pPr>
        <w:pStyle w:val="-11"/>
        <w:ind w:left="0" w:firstLine="709"/>
        <w:jc w:val="both"/>
        <w:rPr>
          <w:rFonts w:eastAsia="MS Mincho"/>
        </w:rPr>
      </w:pPr>
      <w:r w:rsidRPr="005B21DF">
        <w:t>Выпускник научится</w:t>
      </w:r>
      <w:r w:rsidR="00E53743" w:rsidRPr="005B21DF">
        <w:t>:</w:t>
      </w:r>
    </w:p>
    <w:p w:rsidR="00E53743" w:rsidRPr="005B21DF" w:rsidRDefault="00587979" w:rsidP="004446D0">
      <w:pPr>
        <w:pStyle w:val="-11"/>
        <w:numPr>
          <w:ilvl w:val="1"/>
          <w:numId w:val="32"/>
        </w:numPr>
        <w:tabs>
          <w:tab w:val="left" w:pos="993"/>
        </w:tabs>
        <w:ind w:left="0" w:firstLine="709"/>
        <w:jc w:val="both"/>
        <w:rPr>
          <w:lang w:eastAsia="en-US"/>
        </w:rPr>
      </w:pPr>
      <w:r w:rsidRPr="005B21DF">
        <w:rPr>
          <w:lang w:eastAsia="en-US"/>
        </w:rPr>
        <w:t xml:space="preserve">характеризовать </w:t>
      </w:r>
      <w:r w:rsidR="00E53743" w:rsidRPr="005B21DF">
        <w:rPr>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5B21DF" w:rsidRDefault="00587979" w:rsidP="004446D0">
      <w:pPr>
        <w:pStyle w:val="-11"/>
        <w:numPr>
          <w:ilvl w:val="1"/>
          <w:numId w:val="32"/>
        </w:numPr>
        <w:tabs>
          <w:tab w:val="left" w:pos="993"/>
        </w:tabs>
        <w:ind w:left="0" w:firstLine="709"/>
        <w:jc w:val="both"/>
        <w:rPr>
          <w:lang w:eastAsia="en-US"/>
        </w:rPr>
      </w:pPr>
      <w:r w:rsidRPr="005B21DF">
        <w:rPr>
          <w:lang w:eastAsia="en-US"/>
        </w:rPr>
        <w:t xml:space="preserve">характеризовать </w:t>
      </w:r>
      <w:r w:rsidR="00E53743" w:rsidRPr="005B21DF">
        <w:rPr>
          <w:lang w:eastAsia="en-US"/>
        </w:rPr>
        <w:t>ситуацию на региональном рынке труда, называет тенденции е</w:t>
      </w:r>
      <w:r w:rsidR="00245F1D" w:rsidRPr="005B21DF">
        <w:rPr>
          <w:lang w:eastAsia="en-US"/>
        </w:rPr>
        <w:t>е</w:t>
      </w:r>
      <w:r w:rsidR="00E53743" w:rsidRPr="005B21DF">
        <w:rPr>
          <w:lang w:eastAsia="en-US"/>
        </w:rPr>
        <w:t xml:space="preserve"> развития,</w:t>
      </w:r>
    </w:p>
    <w:p w:rsidR="00E53743" w:rsidRPr="005B21DF" w:rsidRDefault="00F578F2" w:rsidP="004446D0">
      <w:pPr>
        <w:pStyle w:val="-11"/>
        <w:numPr>
          <w:ilvl w:val="1"/>
          <w:numId w:val="32"/>
        </w:numPr>
        <w:tabs>
          <w:tab w:val="left" w:pos="993"/>
        </w:tabs>
        <w:ind w:left="0" w:firstLine="709"/>
        <w:jc w:val="both"/>
        <w:rPr>
          <w:lang w:eastAsia="en-US"/>
        </w:rPr>
      </w:pPr>
      <w:r w:rsidRPr="005B21DF">
        <w:rPr>
          <w:lang w:eastAsia="en-US"/>
        </w:rPr>
        <w:t xml:space="preserve">разъяснять </w:t>
      </w:r>
      <w:r w:rsidR="00E53743" w:rsidRPr="005B21DF">
        <w:rPr>
          <w:lang w:eastAsia="en-US"/>
        </w:rPr>
        <w:t>социальное значение групп профессий, востребованных на региональном рынке труда,</w:t>
      </w:r>
    </w:p>
    <w:p w:rsidR="00E53743" w:rsidRPr="005B21DF" w:rsidRDefault="00587979" w:rsidP="004446D0">
      <w:pPr>
        <w:pStyle w:val="-11"/>
        <w:numPr>
          <w:ilvl w:val="1"/>
          <w:numId w:val="32"/>
        </w:numPr>
        <w:tabs>
          <w:tab w:val="left" w:pos="993"/>
        </w:tabs>
        <w:ind w:left="0" w:firstLine="709"/>
        <w:jc w:val="both"/>
        <w:rPr>
          <w:lang w:eastAsia="en-US"/>
        </w:rPr>
      </w:pPr>
      <w:r w:rsidRPr="005B21DF">
        <w:rPr>
          <w:lang w:eastAsia="en-US"/>
        </w:rPr>
        <w:t xml:space="preserve">характеризовать </w:t>
      </w:r>
      <w:r w:rsidR="00E53743" w:rsidRPr="005B21DF">
        <w:rPr>
          <w:lang w:eastAsia="en-US"/>
        </w:rPr>
        <w:t>группы предприятий региона проживания,</w:t>
      </w:r>
    </w:p>
    <w:p w:rsidR="00E53743" w:rsidRPr="005B21DF" w:rsidRDefault="00587979" w:rsidP="004446D0">
      <w:pPr>
        <w:pStyle w:val="-11"/>
        <w:numPr>
          <w:ilvl w:val="1"/>
          <w:numId w:val="32"/>
        </w:numPr>
        <w:tabs>
          <w:tab w:val="left" w:pos="993"/>
        </w:tabs>
        <w:ind w:left="0" w:firstLine="709"/>
        <w:jc w:val="both"/>
        <w:rPr>
          <w:lang w:eastAsia="en-US"/>
        </w:rPr>
      </w:pPr>
      <w:r w:rsidRPr="005B21DF">
        <w:rPr>
          <w:lang w:eastAsia="en-US"/>
        </w:rPr>
        <w:t xml:space="preserve">характеризовать </w:t>
      </w:r>
      <w:r w:rsidR="00E53743" w:rsidRPr="005B21DF">
        <w:rPr>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5B21DF" w:rsidRDefault="00587979" w:rsidP="004446D0">
      <w:pPr>
        <w:pStyle w:val="-11"/>
        <w:numPr>
          <w:ilvl w:val="1"/>
          <w:numId w:val="32"/>
        </w:numPr>
        <w:tabs>
          <w:tab w:val="left" w:pos="993"/>
        </w:tabs>
        <w:ind w:left="0" w:firstLine="709"/>
        <w:jc w:val="both"/>
        <w:rPr>
          <w:lang w:eastAsia="en-US"/>
        </w:rPr>
      </w:pPr>
      <w:r w:rsidRPr="005B21DF">
        <w:rPr>
          <w:lang w:eastAsia="en-US"/>
        </w:rPr>
        <w:t xml:space="preserve">анализировать </w:t>
      </w:r>
      <w:r w:rsidR="00E53743" w:rsidRPr="005B21DF">
        <w:rPr>
          <w:lang w:eastAsia="en-US"/>
        </w:rPr>
        <w:t>свои мотивы и причины принятия тех или иных решений,</w:t>
      </w:r>
    </w:p>
    <w:p w:rsidR="00E53743" w:rsidRPr="005B21DF" w:rsidRDefault="00587979" w:rsidP="004446D0">
      <w:pPr>
        <w:pStyle w:val="-11"/>
        <w:numPr>
          <w:ilvl w:val="1"/>
          <w:numId w:val="32"/>
        </w:numPr>
        <w:tabs>
          <w:tab w:val="left" w:pos="993"/>
        </w:tabs>
        <w:ind w:left="0" w:firstLine="709"/>
        <w:jc w:val="both"/>
        <w:rPr>
          <w:lang w:eastAsia="en-US"/>
        </w:rPr>
      </w:pPr>
      <w:r w:rsidRPr="005B21DF">
        <w:rPr>
          <w:lang w:eastAsia="en-US"/>
        </w:rPr>
        <w:t xml:space="preserve">анализировать </w:t>
      </w:r>
      <w:r w:rsidR="00E53743" w:rsidRPr="005B21DF">
        <w:rPr>
          <w:lang w:eastAsia="en-US"/>
        </w:rPr>
        <w:t>результаты и последствия своих решений, связанных с выбором и реализацией образовательной траектории,</w:t>
      </w:r>
    </w:p>
    <w:p w:rsidR="00E53743" w:rsidRPr="005B21DF" w:rsidRDefault="00587979" w:rsidP="004446D0">
      <w:pPr>
        <w:pStyle w:val="-11"/>
        <w:numPr>
          <w:ilvl w:val="1"/>
          <w:numId w:val="32"/>
        </w:numPr>
        <w:tabs>
          <w:tab w:val="left" w:pos="993"/>
        </w:tabs>
        <w:ind w:left="0" w:firstLine="709"/>
        <w:jc w:val="both"/>
        <w:rPr>
          <w:lang w:eastAsia="en-US"/>
        </w:rPr>
      </w:pPr>
      <w:r w:rsidRPr="005B21DF">
        <w:rPr>
          <w:lang w:eastAsia="en-US"/>
        </w:rPr>
        <w:t xml:space="preserve">анализировать </w:t>
      </w:r>
      <w:r w:rsidR="00E53743" w:rsidRPr="005B21DF">
        <w:rPr>
          <w:lang w:eastAsia="en-US"/>
        </w:rPr>
        <w:t>свои возможности и предпочтения, связанные с освоением определ</w:t>
      </w:r>
      <w:r w:rsidR="00245F1D" w:rsidRPr="005B21DF">
        <w:rPr>
          <w:lang w:eastAsia="en-US"/>
        </w:rPr>
        <w:t>е</w:t>
      </w:r>
      <w:r w:rsidR="00E53743" w:rsidRPr="005B21DF">
        <w:rPr>
          <w:lang w:eastAsia="en-US"/>
        </w:rPr>
        <w:t>нного уровня образовательных программ и реализацией тех или иных видов деятельности,</w:t>
      </w:r>
    </w:p>
    <w:p w:rsidR="00E53743" w:rsidRPr="005B21DF" w:rsidRDefault="00587979" w:rsidP="004446D0">
      <w:pPr>
        <w:pStyle w:val="-11"/>
        <w:numPr>
          <w:ilvl w:val="1"/>
          <w:numId w:val="32"/>
        </w:numPr>
        <w:tabs>
          <w:tab w:val="left" w:pos="993"/>
        </w:tabs>
        <w:ind w:left="0" w:firstLine="709"/>
        <w:jc w:val="both"/>
        <w:rPr>
          <w:lang w:eastAsia="en-US"/>
        </w:rPr>
      </w:pPr>
      <w:r w:rsidRPr="005B21DF">
        <w:rPr>
          <w:lang w:eastAsia="en-US"/>
        </w:rPr>
        <w:t xml:space="preserve">получит </w:t>
      </w:r>
      <w:r w:rsidR="00E53743" w:rsidRPr="005B21DF">
        <w:rPr>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5B21DF" w:rsidRDefault="00587979" w:rsidP="004446D0">
      <w:pPr>
        <w:pStyle w:val="-11"/>
        <w:numPr>
          <w:ilvl w:val="1"/>
          <w:numId w:val="32"/>
        </w:numPr>
        <w:tabs>
          <w:tab w:val="left" w:pos="993"/>
        </w:tabs>
        <w:ind w:left="0" w:firstLine="709"/>
        <w:jc w:val="both"/>
        <w:rPr>
          <w:lang w:eastAsia="en-US"/>
        </w:rPr>
      </w:pPr>
      <w:r w:rsidRPr="005B21DF">
        <w:rPr>
          <w:lang w:eastAsia="en-US"/>
        </w:rPr>
        <w:t xml:space="preserve">получит </w:t>
      </w:r>
      <w:r w:rsidR="00E53743" w:rsidRPr="005B21DF">
        <w:rPr>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5B21DF" w:rsidRDefault="00E53743" w:rsidP="00E25002">
      <w:pPr>
        <w:spacing w:after="0" w:line="240" w:lineRule="auto"/>
        <w:ind w:firstLine="709"/>
        <w:jc w:val="both"/>
        <w:rPr>
          <w:rFonts w:ascii="Times New Roman" w:hAnsi="Times New Roman"/>
          <w:b/>
          <w:sz w:val="24"/>
          <w:szCs w:val="24"/>
        </w:rPr>
      </w:pPr>
      <w:r w:rsidRPr="005B21DF">
        <w:rPr>
          <w:rFonts w:ascii="Times New Roman" w:hAnsi="Times New Roman"/>
          <w:b/>
          <w:sz w:val="24"/>
          <w:szCs w:val="24"/>
        </w:rPr>
        <w:t>Выпускник получит возможность научиться:</w:t>
      </w:r>
    </w:p>
    <w:p w:rsidR="00E53743" w:rsidRPr="005B21DF" w:rsidRDefault="006C7538" w:rsidP="004446D0">
      <w:pPr>
        <w:pStyle w:val="-11"/>
        <w:numPr>
          <w:ilvl w:val="1"/>
          <w:numId w:val="31"/>
        </w:numPr>
        <w:tabs>
          <w:tab w:val="left" w:pos="284"/>
          <w:tab w:val="left" w:pos="993"/>
        </w:tabs>
        <w:ind w:left="0" w:firstLine="709"/>
        <w:jc w:val="both"/>
        <w:rPr>
          <w:i/>
          <w:lang w:eastAsia="en-US"/>
        </w:rPr>
      </w:pPr>
      <w:r w:rsidRPr="005B21DF">
        <w:rPr>
          <w:i/>
          <w:lang w:eastAsia="en-US"/>
        </w:rPr>
        <w:t xml:space="preserve">предлагать </w:t>
      </w:r>
      <w:r w:rsidR="00E53743" w:rsidRPr="005B21DF">
        <w:rPr>
          <w:i/>
          <w:lang w:eastAsia="en-US"/>
        </w:rPr>
        <w:t>альтернативные варианты траекторий профессионального образования для занятия заданных должностей</w:t>
      </w:r>
      <w:r w:rsidRPr="005B21DF">
        <w:rPr>
          <w:i/>
          <w:lang w:eastAsia="en-US"/>
        </w:rPr>
        <w:t>;</w:t>
      </w:r>
    </w:p>
    <w:p w:rsidR="00E53743" w:rsidRPr="005B21DF" w:rsidRDefault="006C7538" w:rsidP="004446D0">
      <w:pPr>
        <w:pStyle w:val="-11"/>
        <w:numPr>
          <w:ilvl w:val="1"/>
          <w:numId w:val="29"/>
        </w:numPr>
        <w:tabs>
          <w:tab w:val="left" w:pos="284"/>
          <w:tab w:val="left" w:pos="993"/>
        </w:tabs>
        <w:ind w:left="0" w:firstLine="709"/>
        <w:jc w:val="both"/>
        <w:rPr>
          <w:lang w:eastAsia="en-US"/>
        </w:rPr>
      </w:pPr>
      <w:r w:rsidRPr="005B21DF">
        <w:rPr>
          <w:i/>
          <w:lang w:eastAsia="en-US"/>
        </w:rPr>
        <w:t xml:space="preserve">анализировать </w:t>
      </w:r>
      <w:r w:rsidR="00E53743" w:rsidRPr="005B21DF">
        <w:rPr>
          <w:i/>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5B21DF">
        <w:rPr>
          <w:lang w:eastAsia="en-US"/>
        </w:rPr>
        <w:t>.</w:t>
      </w:r>
    </w:p>
    <w:p w:rsidR="00E53743" w:rsidRPr="005B21DF" w:rsidRDefault="00E53743" w:rsidP="00E25002">
      <w:pPr>
        <w:pStyle w:val="afff8"/>
        <w:spacing w:line="240" w:lineRule="auto"/>
        <w:ind w:firstLine="709"/>
        <w:outlineLvl w:val="0"/>
        <w:rPr>
          <w:b/>
          <w:sz w:val="24"/>
        </w:rPr>
      </w:pPr>
      <w:bookmarkStart w:id="81" w:name="_Toc409691646"/>
      <w:bookmarkStart w:id="82" w:name="_Toc410653969"/>
      <w:bookmarkStart w:id="83" w:name="_Toc410702973"/>
      <w:bookmarkStart w:id="84" w:name="_Toc414553155"/>
      <w:r w:rsidRPr="005B21DF">
        <w:rPr>
          <w:b/>
          <w:sz w:val="24"/>
        </w:rPr>
        <w:t>По годам обучения результаты могут быть структурированы и конкретизированы следующим образом:</w:t>
      </w:r>
      <w:bookmarkEnd w:id="81"/>
      <w:bookmarkEnd w:id="82"/>
      <w:bookmarkEnd w:id="83"/>
      <w:bookmarkEnd w:id="84"/>
    </w:p>
    <w:p w:rsidR="00E53743" w:rsidRDefault="00E53743" w:rsidP="00E25002">
      <w:pPr>
        <w:tabs>
          <w:tab w:val="left" w:pos="851"/>
        </w:tabs>
        <w:spacing w:after="0" w:line="240" w:lineRule="auto"/>
        <w:ind w:firstLine="709"/>
        <w:jc w:val="both"/>
        <w:rPr>
          <w:rFonts w:ascii="Times New Roman" w:hAnsi="Times New Roman"/>
          <w:b/>
          <w:sz w:val="24"/>
          <w:szCs w:val="24"/>
        </w:rPr>
      </w:pPr>
      <w:r w:rsidRPr="005B21DF">
        <w:rPr>
          <w:rFonts w:ascii="Times New Roman" w:hAnsi="Times New Roman"/>
          <w:b/>
          <w:sz w:val="24"/>
          <w:szCs w:val="24"/>
        </w:rPr>
        <w:lastRenderedPageBreak/>
        <w:t>5 класс</w:t>
      </w:r>
    </w:p>
    <w:p w:rsidR="00E53743" w:rsidRPr="005B21DF" w:rsidRDefault="00E53743" w:rsidP="00E25002">
      <w:pPr>
        <w:tabs>
          <w:tab w:val="left" w:pos="851"/>
        </w:tabs>
        <w:spacing w:after="0" w:line="240" w:lineRule="auto"/>
        <w:ind w:firstLine="709"/>
        <w:jc w:val="both"/>
        <w:rPr>
          <w:rFonts w:ascii="Times New Roman" w:hAnsi="Times New Roman"/>
          <w:sz w:val="24"/>
          <w:szCs w:val="24"/>
        </w:rPr>
      </w:pPr>
      <w:r w:rsidRPr="005B21DF">
        <w:rPr>
          <w:rFonts w:ascii="Times New Roman" w:hAnsi="Times New Roman"/>
          <w:sz w:val="24"/>
          <w:szCs w:val="24"/>
        </w:rPr>
        <w:t>По завершении учебного года обучающийся:</w:t>
      </w:r>
    </w:p>
    <w:p w:rsidR="00E53743" w:rsidRPr="005B21DF" w:rsidRDefault="00E53743" w:rsidP="004446D0">
      <w:pPr>
        <w:numPr>
          <w:ilvl w:val="1"/>
          <w:numId w:val="29"/>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характеризует рекламу как средство формирования потребностей</w:t>
      </w:r>
      <w:r w:rsidR="006C7538" w:rsidRPr="005B21DF">
        <w:rPr>
          <w:rFonts w:ascii="Times New Roman" w:hAnsi="Times New Roman"/>
          <w:sz w:val="24"/>
          <w:szCs w:val="24"/>
        </w:rPr>
        <w:t>;</w:t>
      </w:r>
    </w:p>
    <w:p w:rsidR="00E53743" w:rsidRPr="005B21DF" w:rsidRDefault="00E53743" w:rsidP="004446D0">
      <w:pPr>
        <w:numPr>
          <w:ilvl w:val="1"/>
          <w:numId w:val="29"/>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r w:rsidR="006C7538" w:rsidRPr="005B21DF">
        <w:rPr>
          <w:rFonts w:ascii="Times New Roman" w:hAnsi="Times New Roman"/>
          <w:sz w:val="24"/>
          <w:szCs w:val="24"/>
        </w:rPr>
        <w:t>;</w:t>
      </w:r>
    </w:p>
    <w:p w:rsidR="00E53743" w:rsidRPr="005B21DF" w:rsidRDefault="00E53743" w:rsidP="004446D0">
      <w:pPr>
        <w:numPr>
          <w:ilvl w:val="1"/>
          <w:numId w:val="29"/>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5B21DF">
        <w:rPr>
          <w:rFonts w:ascii="Times New Roman" w:hAnsi="Times New Roman"/>
          <w:sz w:val="24"/>
          <w:szCs w:val="24"/>
        </w:rPr>
        <w:t>;</w:t>
      </w:r>
    </w:p>
    <w:p w:rsidR="00E53743" w:rsidRPr="005B21DF" w:rsidRDefault="00E53743" w:rsidP="004446D0">
      <w:pPr>
        <w:numPr>
          <w:ilvl w:val="1"/>
          <w:numId w:val="29"/>
        </w:numPr>
        <w:tabs>
          <w:tab w:val="left" w:pos="284"/>
          <w:tab w:val="left" w:pos="993"/>
          <w:tab w:val="left" w:pos="1134"/>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5B21DF">
        <w:rPr>
          <w:rFonts w:ascii="Times New Roman" w:hAnsi="Times New Roman"/>
          <w:sz w:val="24"/>
          <w:szCs w:val="24"/>
        </w:rPr>
        <w:t>;</w:t>
      </w:r>
    </w:p>
    <w:p w:rsidR="00E53743" w:rsidRPr="005B21DF" w:rsidRDefault="00E53743" w:rsidP="004446D0">
      <w:pPr>
        <w:numPr>
          <w:ilvl w:val="1"/>
          <w:numId w:val="29"/>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5B21DF">
        <w:rPr>
          <w:rFonts w:ascii="Times New Roman" w:hAnsi="Times New Roman"/>
          <w:sz w:val="24"/>
          <w:szCs w:val="24"/>
        </w:rPr>
        <w:t>;</w:t>
      </w:r>
    </w:p>
    <w:p w:rsidR="00E53743" w:rsidRPr="005B21DF" w:rsidRDefault="00E53743" w:rsidP="004446D0">
      <w:pPr>
        <w:numPr>
          <w:ilvl w:val="1"/>
          <w:numId w:val="29"/>
        </w:numPr>
        <w:tabs>
          <w:tab w:val="left" w:pos="284"/>
          <w:tab w:val="left" w:pos="993"/>
          <w:tab w:val="left" w:pos="1134"/>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приводит произвольные примеры производственных технологий и технологий в сфере быта</w:t>
      </w:r>
      <w:r w:rsidR="006C7538" w:rsidRPr="005B21DF">
        <w:rPr>
          <w:rFonts w:ascii="Times New Roman" w:hAnsi="Times New Roman"/>
          <w:sz w:val="24"/>
          <w:szCs w:val="24"/>
        </w:rPr>
        <w:t>;</w:t>
      </w:r>
    </w:p>
    <w:p w:rsidR="00E53743" w:rsidRPr="005B21DF" w:rsidRDefault="00E53743" w:rsidP="004446D0">
      <w:pPr>
        <w:numPr>
          <w:ilvl w:val="1"/>
          <w:numId w:val="29"/>
        </w:numPr>
        <w:tabs>
          <w:tab w:val="left" w:pos="284"/>
          <w:tab w:val="left" w:pos="993"/>
          <w:tab w:val="left" w:pos="1134"/>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r w:rsidR="006C7538" w:rsidRPr="005B21DF">
        <w:rPr>
          <w:rFonts w:ascii="Times New Roman" w:hAnsi="Times New Roman"/>
          <w:sz w:val="24"/>
          <w:szCs w:val="24"/>
        </w:rPr>
        <w:t>;</w:t>
      </w:r>
    </w:p>
    <w:p w:rsidR="00E53743" w:rsidRPr="005B21DF" w:rsidRDefault="00E53743" w:rsidP="004446D0">
      <w:pPr>
        <w:numPr>
          <w:ilvl w:val="1"/>
          <w:numId w:val="29"/>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составляет техническое задание, памятку, инструкцию, технологическую карту</w:t>
      </w:r>
      <w:r w:rsidR="006C7538" w:rsidRPr="005B21DF">
        <w:rPr>
          <w:rFonts w:ascii="Times New Roman" w:hAnsi="Times New Roman"/>
          <w:sz w:val="24"/>
          <w:szCs w:val="24"/>
        </w:rPr>
        <w:t>;</w:t>
      </w:r>
    </w:p>
    <w:p w:rsidR="00E53743" w:rsidRPr="005B21DF" w:rsidRDefault="00E53743" w:rsidP="004446D0">
      <w:pPr>
        <w:numPr>
          <w:ilvl w:val="1"/>
          <w:numId w:val="29"/>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осуществляет сборку моделей с помощью образовательного конструктора по инструкции</w:t>
      </w:r>
      <w:r w:rsidR="006C7538" w:rsidRPr="005B21DF">
        <w:rPr>
          <w:rFonts w:ascii="Times New Roman" w:hAnsi="Times New Roman"/>
          <w:sz w:val="24"/>
          <w:szCs w:val="24"/>
        </w:rPr>
        <w:t>;</w:t>
      </w:r>
    </w:p>
    <w:p w:rsidR="00E53743" w:rsidRPr="005B21DF" w:rsidRDefault="00E53743" w:rsidP="004446D0">
      <w:pPr>
        <w:numPr>
          <w:ilvl w:val="1"/>
          <w:numId w:val="29"/>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осуществляет выбор товара в модельной ситуации</w:t>
      </w:r>
      <w:r w:rsidR="006C7538" w:rsidRPr="005B21DF">
        <w:rPr>
          <w:rFonts w:ascii="Times New Roman" w:hAnsi="Times New Roman"/>
          <w:sz w:val="24"/>
          <w:szCs w:val="24"/>
        </w:rPr>
        <w:t>;</w:t>
      </w:r>
    </w:p>
    <w:p w:rsidR="00E53743" w:rsidRPr="005B21DF" w:rsidRDefault="00E53743" w:rsidP="004446D0">
      <w:pPr>
        <w:numPr>
          <w:ilvl w:val="1"/>
          <w:numId w:val="29"/>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 xml:space="preserve"> осуществляет сохранение информации в формах описания, схемы, эскиза, фотографии</w:t>
      </w:r>
      <w:r w:rsidR="006C7538" w:rsidRPr="005B21DF">
        <w:rPr>
          <w:rFonts w:ascii="Times New Roman" w:hAnsi="Times New Roman"/>
          <w:sz w:val="24"/>
          <w:szCs w:val="24"/>
        </w:rPr>
        <w:t>;</w:t>
      </w:r>
    </w:p>
    <w:p w:rsidR="00E53743" w:rsidRPr="005B21DF" w:rsidRDefault="00E53743" w:rsidP="004446D0">
      <w:pPr>
        <w:numPr>
          <w:ilvl w:val="1"/>
          <w:numId w:val="29"/>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конструирует модель по заданному прототипу</w:t>
      </w:r>
      <w:r w:rsidR="006C7538" w:rsidRPr="005B21DF">
        <w:rPr>
          <w:rFonts w:ascii="Times New Roman" w:hAnsi="Times New Roman"/>
          <w:sz w:val="24"/>
          <w:szCs w:val="24"/>
        </w:rPr>
        <w:t>;</w:t>
      </w:r>
    </w:p>
    <w:p w:rsidR="00E53743" w:rsidRPr="005B21DF" w:rsidRDefault="00E53743" w:rsidP="004446D0">
      <w:pPr>
        <w:numPr>
          <w:ilvl w:val="1"/>
          <w:numId w:val="29"/>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5B21DF">
        <w:rPr>
          <w:rFonts w:ascii="Times New Roman" w:hAnsi="Times New Roman"/>
          <w:sz w:val="24"/>
          <w:szCs w:val="24"/>
        </w:rPr>
        <w:t>;</w:t>
      </w:r>
    </w:p>
    <w:p w:rsidR="00E53743" w:rsidRPr="005B21DF" w:rsidRDefault="00E53743" w:rsidP="004446D0">
      <w:pPr>
        <w:numPr>
          <w:ilvl w:val="1"/>
          <w:numId w:val="29"/>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5B21DF">
        <w:rPr>
          <w:rFonts w:ascii="Times New Roman" w:hAnsi="Times New Roman"/>
          <w:sz w:val="24"/>
          <w:szCs w:val="24"/>
        </w:rPr>
        <w:t>;</w:t>
      </w:r>
    </w:p>
    <w:p w:rsidR="00E53743" w:rsidRPr="005B21DF" w:rsidRDefault="00E53743" w:rsidP="004446D0">
      <w:pPr>
        <w:numPr>
          <w:ilvl w:val="1"/>
          <w:numId w:val="29"/>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получил и проанализировал опыт проведения испытания, анализа, модернизации модели</w:t>
      </w:r>
      <w:r w:rsidR="00523BF1" w:rsidRPr="005B21DF">
        <w:rPr>
          <w:rFonts w:ascii="Times New Roman" w:hAnsi="Times New Roman"/>
          <w:sz w:val="24"/>
          <w:szCs w:val="24"/>
        </w:rPr>
        <w:t>;</w:t>
      </w:r>
    </w:p>
    <w:p w:rsidR="00E53743" w:rsidRPr="005B21DF" w:rsidRDefault="00E53743" w:rsidP="004446D0">
      <w:pPr>
        <w:numPr>
          <w:ilvl w:val="1"/>
          <w:numId w:val="29"/>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5B21DF">
        <w:rPr>
          <w:rFonts w:ascii="Times New Roman" w:hAnsi="Times New Roman"/>
          <w:sz w:val="24"/>
          <w:szCs w:val="24"/>
        </w:rPr>
        <w:t>;</w:t>
      </w:r>
    </w:p>
    <w:p w:rsidR="00E53743" w:rsidRPr="005B21DF" w:rsidRDefault="00E53743" w:rsidP="004446D0">
      <w:pPr>
        <w:numPr>
          <w:ilvl w:val="1"/>
          <w:numId w:val="29"/>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получил и проанализировал опыт изготовления информационного продукта по заданному алгоритму</w:t>
      </w:r>
      <w:r w:rsidR="00523BF1" w:rsidRPr="005B21DF">
        <w:rPr>
          <w:rFonts w:ascii="Times New Roman" w:hAnsi="Times New Roman"/>
          <w:sz w:val="24"/>
          <w:szCs w:val="24"/>
        </w:rPr>
        <w:t>;</w:t>
      </w:r>
    </w:p>
    <w:p w:rsidR="00E53743" w:rsidRPr="005B21DF" w:rsidRDefault="00E53743" w:rsidP="004446D0">
      <w:pPr>
        <w:numPr>
          <w:ilvl w:val="1"/>
          <w:numId w:val="29"/>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5B21DF">
        <w:rPr>
          <w:rFonts w:ascii="Times New Roman" w:hAnsi="Times New Roman"/>
          <w:sz w:val="24"/>
          <w:szCs w:val="24"/>
        </w:rPr>
        <w:t>;</w:t>
      </w:r>
    </w:p>
    <w:p w:rsidR="00E53743" w:rsidRPr="005B21DF" w:rsidRDefault="00E53743" w:rsidP="004446D0">
      <w:pPr>
        <w:numPr>
          <w:ilvl w:val="1"/>
          <w:numId w:val="29"/>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w:t>
      </w:r>
      <w:r w:rsidR="00243C14" w:rsidRPr="005B21DF">
        <w:rPr>
          <w:rFonts w:ascii="Times New Roman" w:hAnsi="Times New Roman"/>
          <w:sz w:val="24"/>
          <w:szCs w:val="24"/>
        </w:rPr>
        <w:t>ействий и взаимодействия в быту.</w:t>
      </w:r>
    </w:p>
    <w:p w:rsidR="00E53743" w:rsidRPr="005B21DF" w:rsidRDefault="00E53743" w:rsidP="00E25002">
      <w:pPr>
        <w:tabs>
          <w:tab w:val="left" w:pos="851"/>
        </w:tabs>
        <w:spacing w:after="0" w:line="240" w:lineRule="auto"/>
        <w:ind w:firstLine="709"/>
        <w:jc w:val="both"/>
        <w:rPr>
          <w:rFonts w:ascii="Times New Roman" w:hAnsi="Times New Roman"/>
          <w:b/>
          <w:sz w:val="24"/>
          <w:szCs w:val="24"/>
        </w:rPr>
      </w:pPr>
      <w:r w:rsidRPr="005B21DF">
        <w:rPr>
          <w:rFonts w:ascii="Times New Roman" w:hAnsi="Times New Roman"/>
          <w:b/>
          <w:sz w:val="24"/>
          <w:szCs w:val="24"/>
        </w:rPr>
        <w:t>6 класс</w:t>
      </w:r>
    </w:p>
    <w:p w:rsidR="00E53743" w:rsidRPr="005B21DF" w:rsidRDefault="00E53743" w:rsidP="00E25002">
      <w:pPr>
        <w:tabs>
          <w:tab w:val="left" w:pos="851"/>
        </w:tabs>
        <w:spacing w:after="0" w:line="240" w:lineRule="auto"/>
        <w:ind w:firstLine="709"/>
        <w:jc w:val="both"/>
        <w:rPr>
          <w:rFonts w:ascii="Times New Roman" w:hAnsi="Times New Roman"/>
          <w:sz w:val="24"/>
          <w:szCs w:val="24"/>
        </w:rPr>
      </w:pPr>
      <w:r w:rsidRPr="005B21DF">
        <w:rPr>
          <w:rFonts w:ascii="Times New Roman" w:hAnsi="Times New Roman"/>
          <w:sz w:val="24"/>
          <w:szCs w:val="24"/>
        </w:rPr>
        <w:t>По завершении учебного года обучающийся:</w:t>
      </w:r>
    </w:p>
    <w:p w:rsidR="00E53743" w:rsidRPr="005B21DF" w:rsidRDefault="00E53743" w:rsidP="004446D0">
      <w:pPr>
        <w:numPr>
          <w:ilvl w:val="1"/>
          <w:numId w:val="29"/>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5B21DF">
        <w:rPr>
          <w:rFonts w:ascii="Times New Roman" w:hAnsi="Times New Roman"/>
          <w:sz w:val="24"/>
          <w:szCs w:val="24"/>
        </w:rPr>
        <w:t>;</w:t>
      </w:r>
    </w:p>
    <w:p w:rsidR="00E53743" w:rsidRPr="005B21DF" w:rsidRDefault="00E53743" w:rsidP="004446D0">
      <w:pPr>
        <w:numPr>
          <w:ilvl w:val="1"/>
          <w:numId w:val="29"/>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описывает жизненный цикл технологии, приводя примеры</w:t>
      </w:r>
      <w:r w:rsidR="00523BF1" w:rsidRPr="005B21DF">
        <w:rPr>
          <w:rFonts w:ascii="Times New Roman" w:hAnsi="Times New Roman"/>
          <w:sz w:val="24"/>
          <w:szCs w:val="24"/>
        </w:rPr>
        <w:t>;</w:t>
      </w:r>
    </w:p>
    <w:p w:rsidR="00E53743" w:rsidRPr="005B21DF" w:rsidRDefault="00E53743" w:rsidP="004446D0">
      <w:pPr>
        <w:numPr>
          <w:ilvl w:val="1"/>
          <w:numId w:val="29"/>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r w:rsidR="00523BF1" w:rsidRPr="005B21DF">
        <w:rPr>
          <w:rFonts w:ascii="Times New Roman" w:hAnsi="Times New Roman"/>
          <w:sz w:val="24"/>
          <w:szCs w:val="24"/>
        </w:rPr>
        <w:t>;</w:t>
      </w:r>
    </w:p>
    <w:p w:rsidR="00E53743" w:rsidRPr="005B21DF" w:rsidRDefault="00E53743" w:rsidP="004446D0">
      <w:pPr>
        <w:numPr>
          <w:ilvl w:val="1"/>
          <w:numId w:val="29"/>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lastRenderedPageBreak/>
        <w:t>проводит морфологический и функциональный анализ технологической системы</w:t>
      </w:r>
      <w:r w:rsidR="00523BF1" w:rsidRPr="005B21DF">
        <w:rPr>
          <w:rFonts w:ascii="Times New Roman" w:hAnsi="Times New Roman"/>
          <w:sz w:val="24"/>
          <w:szCs w:val="24"/>
        </w:rPr>
        <w:t>;</w:t>
      </w:r>
    </w:p>
    <w:p w:rsidR="00E53743" w:rsidRPr="005B21DF" w:rsidRDefault="00E53743" w:rsidP="004446D0">
      <w:pPr>
        <w:numPr>
          <w:ilvl w:val="1"/>
          <w:numId w:val="29"/>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r w:rsidR="00523BF1" w:rsidRPr="005B21DF">
        <w:rPr>
          <w:rFonts w:ascii="Times New Roman" w:hAnsi="Times New Roman"/>
          <w:sz w:val="24"/>
          <w:szCs w:val="24"/>
        </w:rPr>
        <w:t>;</w:t>
      </w:r>
    </w:p>
    <w:p w:rsidR="00E53743" w:rsidRPr="005B21DF" w:rsidRDefault="00E53743" w:rsidP="004446D0">
      <w:pPr>
        <w:numPr>
          <w:ilvl w:val="1"/>
          <w:numId w:val="29"/>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читает элементарные чертежи и эскизы</w:t>
      </w:r>
      <w:r w:rsidR="00523BF1" w:rsidRPr="005B21DF">
        <w:rPr>
          <w:rFonts w:ascii="Times New Roman" w:hAnsi="Times New Roman"/>
          <w:sz w:val="24"/>
          <w:szCs w:val="24"/>
        </w:rPr>
        <w:t>;</w:t>
      </w:r>
    </w:p>
    <w:p w:rsidR="00523BF1" w:rsidRPr="005B21DF" w:rsidRDefault="00E53743" w:rsidP="004446D0">
      <w:pPr>
        <w:numPr>
          <w:ilvl w:val="1"/>
          <w:numId w:val="29"/>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выполняет эскизы механизмов, интерьера</w:t>
      </w:r>
      <w:r w:rsidR="00523BF1" w:rsidRPr="005B21DF">
        <w:rPr>
          <w:rFonts w:ascii="Times New Roman" w:hAnsi="Times New Roman"/>
          <w:sz w:val="24"/>
          <w:szCs w:val="24"/>
        </w:rPr>
        <w:t>;</w:t>
      </w:r>
    </w:p>
    <w:p w:rsidR="00E53743" w:rsidRPr="005B21DF" w:rsidRDefault="00E53743" w:rsidP="004446D0">
      <w:pPr>
        <w:numPr>
          <w:ilvl w:val="1"/>
          <w:numId w:val="29"/>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w:t>
      </w:r>
      <w:r w:rsidR="00523BF1" w:rsidRPr="005B21DF">
        <w:rPr>
          <w:rFonts w:ascii="Times New Roman" w:hAnsi="Times New Roman"/>
          <w:sz w:val="24"/>
          <w:szCs w:val="24"/>
        </w:rPr>
        <w:t>;</w:t>
      </w:r>
    </w:p>
    <w:p w:rsidR="00E53743" w:rsidRPr="005B21DF" w:rsidRDefault="00E53743" w:rsidP="004446D0">
      <w:pPr>
        <w:numPr>
          <w:ilvl w:val="1"/>
          <w:numId w:val="29"/>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r w:rsidR="00523BF1" w:rsidRPr="005B21DF">
        <w:rPr>
          <w:rFonts w:ascii="Times New Roman" w:hAnsi="Times New Roman"/>
          <w:sz w:val="24"/>
          <w:szCs w:val="24"/>
        </w:rPr>
        <w:t>;</w:t>
      </w:r>
    </w:p>
    <w:p w:rsidR="00E53743" w:rsidRPr="005B21DF" w:rsidRDefault="00E53743" w:rsidP="004446D0">
      <w:pPr>
        <w:numPr>
          <w:ilvl w:val="1"/>
          <w:numId w:val="29"/>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строит модель механизма, состоящего из нескольких простых механизмов по кинематической схеме</w:t>
      </w:r>
      <w:r w:rsidR="00523BF1" w:rsidRPr="005B21DF">
        <w:rPr>
          <w:rFonts w:ascii="Times New Roman" w:hAnsi="Times New Roman"/>
          <w:sz w:val="24"/>
          <w:szCs w:val="24"/>
        </w:rPr>
        <w:t>;</w:t>
      </w:r>
    </w:p>
    <w:p w:rsidR="00E53743" w:rsidRPr="005B21DF" w:rsidRDefault="00E53743" w:rsidP="004446D0">
      <w:pPr>
        <w:numPr>
          <w:ilvl w:val="1"/>
          <w:numId w:val="29"/>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r w:rsidR="00523BF1" w:rsidRPr="005B21DF">
        <w:rPr>
          <w:rFonts w:ascii="Times New Roman" w:hAnsi="Times New Roman"/>
          <w:sz w:val="24"/>
          <w:szCs w:val="24"/>
        </w:rPr>
        <w:t>;</w:t>
      </w:r>
    </w:p>
    <w:p w:rsidR="00E53743" w:rsidRPr="005B21DF" w:rsidRDefault="00E53743" w:rsidP="004446D0">
      <w:pPr>
        <w:numPr>
          <w:ilvl w:val="1"/>
          <w:numId w:val="29"/>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получил и проанализировал опыт решения задач на взаимодействие со службами ЖКХ</w:t>
      </w:r>
      <w:r w:rsidR="00523BF1" w:rsidRPr="005B21DF">
        <w:rPr>
          <w:rFonts w:ascii="Times New Roman" w:hAnsi="Times New Roman"/>
          <w:sz w:val="24"/>
          <w:szCs w:val="24"/>
        </w:rPr>
        <w:t>;</w:t>
      </w:r>
    </w:p>
    <w:p w:rsidR="00E53743" w:rsidRPr="005B21DF" w:rsidRDefault="00E53743" w:rsidP="004446D0">
      <w:pPr>
        <w:numPr>
          <w:ilvl w:val="1"/>
          <w:numId w:val="29"/>
        </w:numPr>
        <w:tabs>
          <w:tab w:val="left" w:pos="426"/>
          <w:tab w:val="left" w:pos="993"/>
          <w:tab w:val="left" w:pos="1134"/>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5B21DF">
        <w:rPr>
          <w:rFonts w:ascii="Times New Roman" w:hAnsi="Times New Roman"/>
          <w:sz w:val="24"/>
          <w:szCs w:val="24"/>
        </w:rPr>
        <w:t>;</w:t>
      </w:r>
    </w:p>
    <w:p w:rsidR="00E53743" w:rsidRPr="005B21DF" w:rsidRDefault="00E53743" w:rsidP="004446D0">
      <w:pPr>
        <w:numPr>
          <w:ilvl w:val="1"/>
          <w:numId w:val="29"/>
        </w:numPr>
        <w:tabs>
          <w:tab w:val="left" w:pos="426"/>
          <w:tab w:val="left" w:pos="993"/>
          <w:tab w:val="left" w:pos="1134"/>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5B21DF">
        <w:rPr>
          <w:rFonts w:ascii="Times New Roman" w:hAnsi="Times New Roman"/>
          <w:sz w:val="24"/>
          <w:szCs w:val="24"/>
        </w:rPr>
        <w:t>;</w:t>
      </w:r>
    </w:p>
    <w:p w:rsidR="00E53743" w:rsidRPr="005B21DF" w:rsidRDefault="00E53743" w:rsidP="004446D0">
      <w:pPr>
        <w:numPr>
          <w:ilvl w:val="1"/>
          <w:numId w:val="29"/>
        </w:numPr>
        <w:tabs>
          <w:tab w:val="left" w:pos="426"/>
          <w:tab w:val="left" w:pos="993"/>
          <w:tab w:val="left" w:pos="1134"/>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5B21DF">
        <w:rPr>
          <w:rFonts w:ascii="Times New Roman" w:hAnsi="Times New Roman"/>
          <w:sz w:val="24"/>
          <w:szCs w:val="24"/>
        </w:rPr>
        <w:t>е</w:t>
      </w:r>
      <w:r w:rsidRPr="005B21DF">
        <w:rPr>
          <w:rFonts w:ascii="Times New Roman" w:hAnsi="Times New Roman"/>
          <w:sz w:val="24"/>
          <w:szCs w:val="24"/>
        </w:rPr>
        <w:t>нных исследований потребительских интересов.</w:t>
      </w:r>
    </w:p>
    <w:p w:rsidR="00E53743" w:rsidRPr="005B21DF" w:rsidRDefault="00E53743" w:rsidP="00E25002">
      <w:pPr>
        <w:tabs>
          <w:tab w:val="left" w:pos="851"/>
        </w:tabs>
        <w:spacing w:after="0" w:line="240" w:lineRule="auto"/>
        <w:ind w:firstLine="709"/>
        <w:jc w:val="both"/>
        <w:rPr>
          <w:rFonts w:ascii="Times New Roman" w:hAnsi="Times New Roman"/>
          <w:b/>
          <w:sz w:val="24"/>
          <w:szCs w:val="24"/>
        </w:rPr>
      </w:pPr>
      <w:r w:rsidRPr="005B21DF">
        <w:rPr>
          <w:rFonts w:ascii="Times New Roman" w:hAnsi="Times New Roman"/>
          <w:b/>
          <w:sz w:val="24"/>
          <w:szCs w:val="24"/>
        </w:rPr>
        <w:t>7 класс</w:t>
      </w:r>
    </w:p>
    <w:p w:rsidR="00E53743" w:rsidRPr="005B21DF" w:rsidRDefault="00E53743" w:rsidP="00E25002">
      <w:pPr>
        <w:tabs>
          <w:tab w:val="left" w:pos="851"/>
        </w:tabs>
        <w:spacing w:after="0" w:line="240" w:lineRule="auto"/>
        <w:ind w:firstLine="709"/>
        <w:jc w:val="both"/>
        <w:rPr>
          <w:rFonts w:ascii="Times New Roman" w:hAnsi="Times New Roman"/>
          <w:sz w:val="24"/>
          <w:szCs w:val="24"/>
        </w:rPr>
      </w:pPr>
      <w:r w:rsidRPr="005B21DF">
        <w:rPr>
          <w:rFonts w:ascii="Times New Roman" w:hAnsi="Times New Roman"/>
          <w:sz w:val="24"/>
          <w:szCs w:val="24"/>
        </w:rPr>
        <w:t>По завершении учебного года обучающийся:</w:t>
      </w:r>
    </w:p>
    <w:p w:rsidR="00E53743" w:rsidRPr="005B21DF" w:rsidRDefault="00E53743" w:rsidP="004446D0">
      <w:pPr>
        <w:numPr>
          <w:ilvl w:val="1"/>
          <w:numId w:val="29"/>
        </w:numPr>
        <w:tabs>
          <w:tab w:val="left" w:pos="993"/>
          <w:tab w:val="left" w:pos="1134"/>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5B21DF">
        <w:rPr>
          <w:rFonts w:ascii="Times New Roman" w:hAnsi="Times New Roman"/>
          <w:sz w:val="24"/>
          <w:szCs w:val="24"/>
        </w:rPr>
        <w:t>;</w:t>
      </w:r>
    </w:p>
    <w:p w:rsidR="00E53743" w:rsidRPr="005B21DF" w:rsidRDefault="00E53743" w:rsidP="004446D0">
      <w:pPr>
        <w:numPr>
          <w:ilvl w:val="1"/>
          <w:numId w:val="29"/>
        </w:numPr>
        <w:tabs>
          <w:tab w:val="left" w:pos="993"/>
          <w:tab w:val="left" w:pos="1134"/>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5B21DF">
        <w:rPr>
          <w:rFonts w:ascii="Times New Roman" w:hAnsi="Times New Roman"/>
          <w:sz w:val="24"/>
          <w:szCs w:val="24"/>
        </w:rPr>
        <w:t>;</w:t>
      </w:r>
    </w:p>
    <w:p w:rsidR="00E53743" w:rsidRPr="005B21DF" w:rsidRDefault="00E53743" w:rsidP="004446D0">
      <w:pPr>
        <w:numPr>
          <w:ilvl w:val="1"/>
          <w:numId w:val="29"/>
        </w:numPr>
        <w:tabs>
          <w:tab w:val="left" w:pos="993"/>
          <w:tab w:val="left" w:pos="1134"/>
          <w:tab w:val="left" w:pos="2410"/>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5B21DF">
        <w:rPr>
          <w:rFonts w:ascii="Times New Roman" w:hAnsi="Times New Roman"/>
          <w:sz w:val="24"/>
          <w:szCs w:val="24"/>
        </w:rPr>
        <w:t>;</w:t>
      </w:r>
    </w:p>
    <w:p w:rsidR="00E53743" w:rsidRPr="005B21DF" w:rsidRDefault="00E53743" w:rsidP="004446D0">
      <w:pPr>
        <w:numPr>
          <w:ilvl w:val="1"/>
          <w:numId w:val="29"/>
        </w:numPr>
        <w:tabs>
          <w:tab w:val="left" w:pos="993"/>
          <w:tab w:val="left" w:pos="1134"/>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перечисляет, характеризует и распознает устройства для накопления энергии, для передачи энергии</w:t>
      </w:r>
      <w:r w:rsidR="00523BF1" w:rsidRPr="005B21DF">
        <w:rPr>
          <w:rFonts w:ascii="Times New Roman" w:hAnsi="Times New Roman"/>
          <w:sz w:val="24"/>
          <w:szCs w:val="24"/>
        </w:rPr>
        <w:t>;</w:t>
      </w:r>
    </w:p>
    <w:p w:rsidR="00E53743" w:rsidRPr="005B21DF" w:rsidRDefault="00E53743" w:rsidP="004446D0">
      <w:pPr>
        <w:numPr>
          <w:ilvl w:val="1"/>
          <w:numId w:val="29"/>
        </w:numPr>
        <w:tabs>
          <w:tab w:val="left" w:pos="993"/>
          <w:tab w:val="left" w:pos="1134"/>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r w:rsidR="00523BF1" w:rsidRPr="005B21DF">
        <w:rPr>
          <w:rFonts w:ascii="Times New Roman" w:hAnsi="Times New Roman"/>
          <w:sz w:val="24"/>
          <w:szCs w:val="24"/>
        </w:rPr>
        <w:t>;</w:t>
      </w:r>
    </w:p>
    <w:p w:rsidR="00E53743" w:rsidRPr="005B21DF" w:rsidRDefault="00E53743" w:rsidP="004446D0">
      <w:pPr>
        <w:numPr>
          <w:ilvl w:val="1"/>
          <w:numId w:val="29"/>
        </w:numPr>
        <w:tabs>
          <w:tab w:val="left" w:pos="993"/>
          <w:tab w:val="left" w:pos="1134"/>
          <w:tab w:val="left" w:pos="2410"/>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r w:rsidR="00523BF1" w:rsidRPr="005B21DF">
        <w:rPr>
          <w:rFonts w:ascii="Times New Roman" w:hAnsi="Times New Roman"/>
          <w:sz w:val="24"/>
          <w:szCs w:val="24"/>
        </w:rPr>
        <w:t>;</w:t>
      </w:r>
    </w:p>
    <w:p w:rsidR="00E53743" w:rsidRPr="005B21DF" w:rsidRDefault="00E53743" w:rsidP="004446D0">
      <w:pPr>
        <w:numPr>
          <w:ilvl w:val="1"/>
          <w:numId w:val="29"/>
        </w:numPr>
        <w:tabs>
          <w:tab w:val="left" w:pos="993"/>
          <w:tab w:val="left" w:pos="1134"/>
          <w:tab w:val="left" w:pos="2410"/>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r w:rsidR="00523BF1" w:rsidRPr="005B21DF">
        <w:rPr>
          <w:rFonts w:ascii="Times New Roman" w:hAnsi="Times New Roman"/>
          <w:sz w:val="24"/>
          <w:szCs w:val="24"/>
        </w:rPr>
        <w:t>;</w:t>
      </w:r>
    </w:p>
    <w:p w:rsidR="00E53743" w:rsidRPr="005B21DF" w:rsidRDefault="00E53743" w:rsidP="004446D0">
      <w:pPr>
        <w:numPr>
          <w:ilvl w:val="1"/>
          <w:numId w:val="29"/>
        </w:numPr>
        <w:tabs>
          <w:tab w:val="left" w:pos="993"/>
          <w:tab w:val="left" w:pos="1134"/>
          <w:tab w:val="left" w:pos="2410"/>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5B21DF">
        <w:rPr>
          <w:rFonts w:ascii="Times New Roman" w:hAnsi="Times New Roman"/>
          <w:sz w:val="24"/>
          <w:szCs w:val="24"/>
        </w:rPr>
        <w:t>;</w:t>
      </w:r>
    </w:p>
    <w:p w:rsidR="00E53743" w:rsidRPr="005B21DF" w:rsidRDefault="00E53743" w:rsidP="004446D0">
      <w:pPr>
        <w:numPr>
          <w:ilvl w:val="1"/>
          <w:numId w:val="29"/>
        </w:numPr>
        <w:tabs>
          <w:tab w:val="left" w:pos="993"/>
          <w:tab w:val="left" w:pos="1134"/>
          <w:tab w:val="left" w:pos="2410"/>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выполняет базовые операции редактора компьютерного тр</w:t>
      </w:r>
      <w:r w:rsidR="00245F1D" w:rsidRPr="005B21DF">
        <w:rPr>
          <w:rFonts w:ascii="Times New Roman" w:hAnsi="Times New Roman"/>
          <w:sz w:val="24"/>
          <w:szCs w:val="24"/>
        </w:rPr>
        <w:t>е</w:t>
      </w:r>
      <w:r w:rsidRPr="005B21DF">
        <w:rPr>
          <w:rFonts w:ascii="Times New Roman" w:hAnsi="Times New Roman"/>
          <w:sz w:val="24"/>
          <w:szCs w:val="24"/>
        </w:rPr>
        <w:t>хмерного проектирования (на выбор образовательной организации)</w:t>
      </w:r>
      <w:r w:rsidR="00523BF1" w:rsidRPr="005B21DF">
        <w:rPr>
          <w:rFonts w:ascii="Times New Roman" w:hAnsi="Times New Roman"/>
          <w:sz w:val="24"/>
          <w:szCs w:val="24"/>
        </w:rPr>
        <w:t>;</w:t>
      </w:r>
    </w:p>
    <w:p w:rsidR="00E53743" w:rsidRPr="005B21DF" w:rsidRDefault="00E53743" w:rsidP="004446D0">
      <w:pPr>
        <w:numPr>
          <w:ilvl w:val="1"/>
          <w:numId w:val="29"/>
        </w:numPr>
        <w:tabs>
          <w:tab w:val="left" w:pos="993"/>
          <w:tab w:val="left" w:pos="1134"/>
          <w:tab w:val="left" w:pos="2410"/>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конструирует простые системы с обратной связью на основе технических конструкторов</w:t>
      </w:r>
      <w:r w:rsidR="00523BF1" w:rsidRPr="005B21DF">
        <w:rPr>
          <w:rFonts w:ascii="Times New Roman" w:hAnsi="Times New Roman"/>
          <w:sz w:val="24"/>
          <w:szCs w:val="24"/>
        </w:rPr>
        <w:t>;</w:t>
      </w:r>
    </w:p>
    <w:p w:rsidR="00E53743" w:rsidRPr="005B21DF" w:rsidRDefault="00E53743" w:rsidP="004446D0">
      <w:pPr>
        <w:numPr>
          <w:ilvl w:val="1"/>
          <w:numId w:val="29"/>
        </w:numPr>
        <w:tabs>
          <w:tab w:val="left" w:pos="993"/>
          <w:tab w:val="left" w:pos="1134"/>
          <w:tab w:val="left" w:pos="2410"/>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lastRenderedPageBreak/>
        <w:t>следует технологии, в том числе, в процессе изготовления субъективно нового продукта</w:t>
      </w:r>
      <w:r w:rsidR="00523BF1" w:rsidRPr="005B21DF">
        <w:rPr>
          <w:rFonts w:ascii="Times New Roman" w:hAnsi="Times New Roman"/>
          <w:sz w:val="24"/>
          <w:szCs w:val="24"/>
        </w:rPr>
        <w:t>;</w:t>
      </w:r>
    </w:p>
    <w:p w:rsidR="00E53743" w:rsidRPr="005B21DF" w:rsidRDefault="00E53743" w:rsidP="004446D0">
      <w:pPr>
        <w:numPr>
          <w:ilvl w:val="1"/>
          <w:numId w:val="29"/>
        </w:numPr>
        <w:tabs>
          <w:tab w:val="left" w:pos="993"/>
          <w:tab w:val="left" w:pos="1134"/>
          <w:tab w:val="left" w:pos="2410"/>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5B21DF">
        <w:rPr>
          <w:rFonts w:ascii="Times New Roman" w:hAnsi="Times New Roman"/>
          <w:sz w:val="24"/>
          <w:szCs w:val="24"/>
        </w:rPr>
        <w:t>;</w:t>
      </w:r>
    </w:p>
    <w:p w:rsidR="00E53743" w:rsidRPr="005B21DF" w:rsidRDefault="00E53743" w:rsidP="004446D0">
      <w:pPr>
        <w:numPr>
          <w:ilvl w:val="1"/>
          <w:numId w:val="29"/>
        </w:numPr>
        <w:tabs>
          <w:tab w:val="left" w:pos="993"/>
          <w:tab w:val="left" w:pos="1134"/>
          <w:tab w:val="left" w:pos="2410"/>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5B21DF">
        <w:rPr>
          <w:rFonts w:ascii="Times New Roman" w:hAnsi="Times New Roman"/>
          <w:sz w:val="24"/>
          <w:szCs w:val="24"/>
        </w:rPr>
        <w:t>е</w:t>
      </w:r>
      <w:r w:rsidRPr="005B21DF">
        <w:rPr>
          <w:rFonts w:ascii="Times New Roman" w:hAnsi="Times New Roman"/>
          <w:sz w:val="24"/>
          <w:szCs w:val="24"/>
        </w:rPr>
        <w:t>хмерного проектирования</w:t>
      </w:r>
      <w:r w:rsidR="00523BF1" w:rsidRPr="005B21DF">
        <w:rPr>
          <w:rFonts w:ascii="Times New Roman" w:hAnsi="Times New Roman"/>
          <w:sz w:val="24"/>
          <w:szCs w:val="24"/>
        </w:rPr>
        <w:t>;</w:t>
      </w:r>
    </w:p>
    <w:p w:rsidR="00E53743" w:rsidRPr="005B21DF" w:rsidRDefault="00E53743" w:rsidP="004446D0">
      <w:pPr>
        <w:numPr>
          <w:ilvl w:val="1"/>
          <w:numId w:val="29"/>
        </w:numPr>
        <w:tabs>
          <w:tab w:val="left" w:pos="993"/>
          <w:tab w:val="left" w:pos="1134"/>
          <w:tab w:val="left" w:pos="2410"/>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5B21DF" w:rsidRDefault="00E53743" w:rsidP="00E25002">
      <w:pPr>
        <w:tabs>
          <w:tab w:val="left" w:pos="851"/>
        </w:tabs>
        <w:spacing w:after="0" w:line="240" w:lineRule="auto"/>
        <w:ind w:firstLine="709"/>
        <w:jc w:val="both"/>
        <w:rPr>
          <w:rFonts w:ascii="Times New Roman" w:hAnsi="Times New Roman"/>
          <w:b/>
          <w:sz w:val="24"/>
          <w:szCs w:val="24"/>
        </w:rPr>
      </w:pPr>
      <w:r w:rsidRPr="005B21DF">
        <w:rPr>
          <w:rFonts w:ascii="Times New Roman" w:hAnsi="Times New Roman"/>
          <w:b/>
          <w:sz w:val="24"/>
          <w:szCs w:val="24"/>
        </w:rPr>
        <w:t>8 класс</w:t>
      </w:r>
    </w:p>
    <w:p w:rsidR="00E53743" w:rsidRPr="005B21DF" w:rsidRDefault="00E53743" w:rsidP="00E25002">
      <w:pPr>
        <w:tabs>
          <w:tab w:val="left" w:pos="851"/>
        </w:tabs>
        <w:spacing w:after="0" w:line="240" w:lineRule="auto"/>
        <w:ind w:firstLine="709"/>
        <w:jc w:val="both"/>
        <w:rPr>
          <w:rFonts w:ascii="Times New Roman" w:hAnsi="Times New Roman"/>
          <w:sz w:val="24"/>
          <w:szCs w:val="24"/>
        </w:rPr>
      </w:pPr>
      <w:r w:rsidRPr="005B21DF">
        <w:rPr>
          <w:rFonts w:ascii="Times New Roman" w:hAnsi="Times New Roman"/>
          <w:sz w:val="24"/>
          <w:szCs w:val="24"/>
        </w:rPr>
        <w:t>По завершении учебного года обучающийся:</w:t>
      </w:r>
    </w:p>
    <w:p w:rsidR="00E53743" w:rsidRPr="005B21DF" w:rsidRDefault="00E53743" w:rsidP="004446D0">
      <w:pPr>
        <w:numPr>
          <w:ilvl w:val="1"/>
          <w:numId w:val="29"/>
        </w:numPr>
        <w:tabs>
          <w:tab w:val="left" w:pos="993"/>
          <w:tab w:val="left" w:pos="1134"/>
          <w:tab w:val="left" w:pos="2410"/>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5B21DF">
        <w:rPr>
          <w:rFonts w:ascii="Times New Roman" w:hAnsi="Times New Roman"/>
          <w:sz w:val="24"/>
          <w:szCs w:val="24"/>
        </w:rPr>
        <w:t>;</w:t>
      </w:r>
    </w:p>
    <w:p w:rsidR="00E53743" w:rsidRPr="005B21DF" w:rsidRDefault="00E53743" w:rsidP="004446D0">
      <w:pPr>
        <w:numPr>
          <w:ilvl w:val="1"/>
          <w:numId w:val="29"/>
        </w:numPr>
        <w:tabs>
          <w:tab w:val="left" w:pos="993"/>
          <w:tab w:val="left" w:pos="1134"/>
          <w:tab w:val="left" w:pos="2410"/>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характеризует современную индустрию питания, в том числе в регионе проживания, и перспективы е</w:t>
      </w:r>
      <w:r w:rsidR="00245F1D" w:rsidRPr="005B21DF">
        <w:rPr>
          <w:rFonts w:ascii="Times New Roman" w:hAnsi="Times New Roman"/>
          <w:sz w:val="24"/>
          <w:szCs w:val="24"/>
        </w:rPr>
        <w:t>е</w:t>
      </w:r>
      <w:r w:rsidRPr="005B21DF">
        <w:rPr>
          <w:rFonts w:ascii="Times New Roman" w:hAnsi="Times New Roman"/>
          <w:sz w:val="24"/>
          <w:szCs w:val="24"/>
        </w:rPr>
        <w:t xml:space="preserve"> развития</w:t>
      </w:r>
      <w:r w:rsidR="00523BF1" w:rsidRPr="005B21DF">
        <w:rPr>
          <w:rFonts w:ascii="Times New Roman" w:hAnsi="Times New Roman"/>
          <w:sz w:val="24"/>
          <w:szCs w:val="24"/>
        </w:rPr>
        <w:t>;</w:t>
      </w:r>
    </w:p>
    <w:p w:rsidR="00E53743" w:rsidRPr="005B21DF" w:rsidRDefault="00E53743" w:rsidP="004446D0">
      <w:pPr>
        <w:numPr>
          <w:ilvl w:val="1"/>
          <w:numId w:val="29"/>
        </w:numPr>
        <w:tabs>
          <w:tab w:val="left" w:pos="993"/>
          <w:tab w:val="left" w:pos="1134"/>
          <w:tab w:val="left" w:pos="2410"/>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называет и характеризует актуальные и перспективные технологии транспорта</w:t>
      </w:r>
      <w:r w:rsidR="00523BF1" w:rsidRPr="005B21DF">
        <w:rPr>
          <w:rFonts w:ascii="Times New Roman" w:hAnsi="Times New Roman"/>
          <w:sz w:val="24"/>
          <w:szCs w:val="24"/>
        </w:rPr>
        <w:t>;</w:t>
      </w:r>
    </w:p>
    <w:p w:rsidR="00E53743" w:rsidRPr="005B21DF" w:rsidRDefault="00E53743" w:rsidP="004446D0">
      <w:pPr>
        <w:numPr>
          <w:ilvl w:val="1"/>
          <w:numId w:val="29"/>
        </w:numPr>
        <w:tabs>
          <w:tab w:val="left" w:pos="993"/>
          <w:tab w:val="left" w:pos="1134"/>
          <w:tab w:val="left" w:pos="2410"/>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r w:rsidR="00F578F2" w:rsidRPr="005B21DF">
        <w:rPr>
          <w:rFonts w:ascii="Times New Roman" w:hAnsi="Times New Roman"/>
          <w:sz w:val="24"/>
          <w:szCs w:val="24"/>
        </w:rPr>
        <w:t>;</w:t>
      </w:r>
    </w:p>
    <w:p w:rsidR="00E53743" w:rsidRPr="005B21DF" w:rsidRDefault="00E53743" w:rsidP="004446D0">
      <w:pPr>
        <w:numPr>
          <w:ilvl w:val="1"/>
          <w:numId w:val="29"/>
        </w:numPr>
        <w:tabs>
          <w:tab w:val="left" w:pos="993"/>
          <w:tab w:val="left" w:pos="1134"/>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характеризует ситуацию на региональном рынке труда, называет тенденции е</w:t>
      </w:r>
      <w:r w:rsidR="00A23AB5" w:rsidRPr="005B21DF">
        <w:rPr>
          <w:rFonts w:ascii="Times New Roman" w:hAnsi="Times New Roman"/>
          <w:sz w:val="24"/>
          <w:szCs w:val="24"/>
        </w:rPr>
        <w:t>е</w:t>
      </w:r>
      <w:r w:rsidRPr="005B21DF">
        <w:rPr>
          <w:rFonts w:ascii="Times New Roman" w:hAnsi="Times New Roman"/>
          <w:sz w:val="24"/>
          <w:szCs w:val="24"/>
        </w:rPr>
        <w:t xml:space="preserve"> развития;</w:t>
      </w:r>
    </w:p>
    <w:p w:rsidR="00E53743" w:rsidRPr="005B21DF" w:rsidRDefault="00E53743" w:rsidP="004446D0">
      <w:pPr>
        <w:numPr>
          <w:ilvl w:val="1"/>
          <w:numId w:val="29"/>
        </w:numPr>
        <w:tabs>
          <w:tab w:val="left" w:pos="993"/>
          <w:tab w:val="left" w:pos="1134"/>
          <w:tab w:val="left" w:pos="2410"/>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перечисляет и характеризует виды технической и технологической документации</w:t>
      </w:r>
      <w:r w:rsidR="00F578F2" w:rsidRPr="005B21DF">
        <w:rPr>
          <w:rFonts w:ascii="Times New Roman" w:hAnsi="Times New Roman"/>
          <w:sz w:val="24"/>
          <w:szCs w:val="24"/>
        </w:rPr>
        <w:t>;</w:t>
      </w:r>
    </w:p>
    <w:p w:rsidR="00E53743" w:rsidRPr="005B21DF" w:rsidRDefault="00E53743" w:rsidP="004446D0">
      <w:pPr>
        <w:numPr>
          <w:ilvl w:val="1"/>
          <w:numId w:val="29"/>
        </w:numPr>
        <w:tabs>
          <w:tab w:val="left" w:pos="993"/>
          <w:tab w:val="left" w:pos="1134"/>
          <w:tab w:val="left" w:pos="2410"/>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r w:rsidR="00F578F2" w:rsidRPr="005B21DF">
        <w:rPr>
          <w:rFonts w:ascii="Times New Roman" w:hAnsi="Times New Roman"/>
          <w:sz w:val="24"/>
          <w:szCs w:val="24"/>
        </w:rPr>
        <w:t>;</w:t>
      </w:r>
    </w:p>
    <w:p w:rsidR="00E53743" w:rsidRPr="005B21DF" w:rsidRDefault="00E53743" w:rsidP="004446D0">
      <w:pPr>
        <w:numPr>
          <w:ilvl w:val="1"/>
          <w:numId w:val="29"/>
        </w:numPr>
        <w:tabs>
          <w:tab w:val="left" w:pos="993"/>
          <w:tab w:val="left" w:pos="1134"/>
          <w:tab w:val="left" w:pos="2410"/>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r w:rsidR="00F578F2" w:rsidRPr="005B21DF">
        <w:rPr>
          <w:rFonts w:ascii="Times New Roman" w:hAnsi="Times New Roman"/>
          <w:sz w:val="24"/>
          <w:szCs w:val="24"/>
        </w:rPr>
        <w:t>;</w:t>
      </w:r>
    </w:p>
    <w:p w:rsidR="00E53743" w:rsidRPr="005B21DF" w:rsidRDefault="00E53743" w:rsidP="004446D0">
      <w:pPr>
        <w:numPr>
          <w:ilvl w:val="1"/>
          <w:numId w:val="29"/>
        </w:numPr>
        <w:tabs>
          <w:tab w:val="left" w:pos="993"/>
          <w:tab w:val="left" w:pos="1134"/>
          <w:tab w:val="left" w:pos="2410"/>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разъясняет функции модели и принципы моделирования</w:t>
      </w:r>
      <w:r w:rsidR="00F578F2" w:rsidRPr="005B21DF">
        <w:rPr>
          <w:rFonts w:ascii="Times New Roman" w:hAnsi="Times New Roman"/>
          <w:sz w:val="24"/>
          <w:szCs w:val="24"/>
        </w:rPr>
        <w:t>;</w:t>
      </w:r>
    </w:p>
    <w:p w:rsidR="00E53743" w:rsidRPr="005B21DF" w:rsidRDefault="00E53743" w:rsidP="004446D0">
      <w:pPr>
        <w:numPr>
          <w:ilvl w:val="1"/>
          <w:numId w:val="29"/>
        </w:numPr>
        <w:tabs>
          <w:tab w:val="left" w:pos="993"/>
          <w:tab w:val="left" w:pos="1134"/>
          <w:tab w:val="left" w:pos="2410"/>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созда</w:t>
      </w:r>
      <w:r w:rsidR="00A23AB5" w:rsidRPr="005B21DF">
        <w:rPr>
          <w:rFonts w:ascii="Times New Roman" w:hAnsi="Times New Roman"/>
          <w:sz w:val="24"/>
          <w:szCs w:val="24"/>
        </w:rPr>
        <w:t>е</w:t>
      </w:r>
      <w:r w:rsidRPr="005B21DF">
        <w:rPr>
          <w:rFonts w:ascii="Times New Roman" w:hAnsi="Times New Roman"/>
          <w:sz w:val="24"/>
          <w:szCs w:val="24"/>
        </w:rPr>
        <w:t>т модель, адекватную практической задаче</w:t>
      </w:r>
      <w:r w:rsidR="00F578F2" w:rsidRPr="005B21DF">
        <w:rPr>
          <w:rFonts w:ascii="Times New Roman" w:hAnsi="Times New Roman"/>
          <w:sz w:val="24"/>
          <w:szCs w:val="24"/>
        </w:rPr>
        <w:t>;</w:t>
      </w:r>
    </w:p>
    <w:p w:rsidR="00E53743" w:rsidRPr="005B21DF" w:rsidRDefault="00E53743" w:rsidP="004446D0">
      <w:pPr>
        <w:numPr>
          <w:ilvl w:val="1"/>
          <w:numId w:val="29"/>
        </w:numPr>
        <w:tabs>
          <w:tab w:val="left" w:pos="993"/>
          <w:tab w:val="left" w:pos="1134"/>
          <w:tab w:val="left" w:pos="2410"/>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отбирает материал в соответствии с техническим решением или по заданным критериям</w:t>
      </w:r>
      <w:r w:rsidR="00F578F2" w:rsidRPr="005B21DF">
        <w:rPr>
          <w:rFonts w:ascii="Times New Roman" w:hAnsi="Times New Roman"/>
          <w:sz w:val="24"/>
          <w:szCs w:val="24"/>
        </w:rPr>
        <w:t>;</w:t>
      </w:r>
    </w:p>
    <w:p w:rsidR="00E53743" w:rsidRPr="005B21DF" w:rsidRDefault="00E53743" w:rsidP="004446D0">
      <w:pPr>
        <w:numPr>
          <w:ilvl w:val="1"/>
          <w:numId w:val="29"/>
        </w:numPr>
        <w:tabs>
          <w:tab w:val="left" w:pos="993"/>
          <w:tab w:val="left" w:pos="1134"/>
          <w:tab w:val="left" w:pos="2410"/>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составляет рацион питания, адекватный ситуации</w:t>
      </w:r>
      <w:r w:rsidR="00F578F2" w:rsidRPr="005B21DF">
        <w:rPr>
          <w:rFonts w:ascii="Times New Roman" w:hAnsi="Times New Roman"/>
          <w:sz w:val="24"/>
          <w:szCs w:val="24"/>
        </w:rPr>
        <w:t>;</w:t>
      </w:r>
    </w:p>
    <w:p w:rsidR="00E53743" w:rsidRPr="005B21DF" w:rsidRDefault="00E53743" w:rsidP="004446D0">
      <w:pPr>
        <w:numPr>
          <w:ilvl w:val="1"/>
          <w:numId w:val="29"/>
        </w:numPr>
        <w:tabs>
          <w:tab w:val="left" w:pos="993"/>
          <w:tab w:val="left" w:pos="1134"/>
          <w:tab w:val="left" w:pos="2410"/>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планирует продвижение продукта</w:t>
      </w:r>
      <w:r w:rsidR="00F578F2" w:rsidRPr="005B21DF">
        <w:rPr>
          <w:rFonts w:ascii="Times New Roman" w:hAnsi="Times New Roman"/>
          <w:sz w:val="24"/>
          <w:szCs w:val="24"/>
        </w:rPr>
        <w:t>;</w:t>
      </w:r>
    </w:p>
    <w:p w:rsidR="00E53743" w:rsidRPr="005B21DF" w:rsidRDefault="00E53743" w:rsidP="004446D0">
      <w:pPr>
        <w:numPr>
          <w:ilvl w:val="1"/>
          <w:numId w:val="29"/>
        </w:numPr>
        <w:tabs>
          <w:tab w:val="left" w:pos="993"/>
          <w:tab w:val="left" w:pos="1134"/>
          <w:tab w:val="left" w:pos="2410"/>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регламентирует заданный процесс в заданной форме</w:t>
      </w:r>
      <w:r w:rsidR="00F578F2" w:rsidRPr="005B21DF">
        <w:rPr>
          <w:rFonts w:ascii="Times New Roman" w:hAnsi="Times New Roman"/>
          <w:sz w:val="24"/>
          <w:szCs w:val="24"/>
        </w:rPr>
        <w:t>;</w:t>
      </w:r>
    </w:p>
    <w:p w:rsidR="00E53743" w:rsidRPr="005B21DF" w:rsidRDefault="00E53743" w:rsidP="004446D0">
      <w:pPr>
        <w:numPr>
          <w:ilvl w:val="1"/>
          <w:numId w:val="29"/>
        </w:numPr>
        <w:tabs>
          <w:tab w:val="left" w:pos="993"/>
          <w:tab w:val="left" w:pos="1134"/>
          <w:tab w:val="left" w:pos="2410"/>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проводит оценку и испытание полученного продукта</w:t>
      </w:r>
      <w:r w:rsidR="00F578F2" w:rsidRPr="005B21DF">
        <w:rPr>
          <w:rFonts w:ascii="Times New Roman" w:hAnsi="Times New Roman"/>
          <w:sz w:val="24"/>
          <w:szCs w:val="24"/>
        </w:rPr>
        <w:t>;</w:t>
      </w:r>
    </w:p>
    <w:p w:rsidR="00E53743" w:rsidRPr="005B21DF" w:rsidRDefault="00E53743" w:rsidP="004446D0">
      <w:pPr>
        <w:numPr>
          <w:ilvl w:val="1"/>
          <w:numId w:val="29"/>
        </w:numPr>
        <w:tabs>
          <w:tab w:val="left" w:pos="993"/>
          <w:tab w:val="left" w:pos="1134"/>
          <w:tab w:val="left" w:pos="2410"/>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описывает технологическое решение с помощью текста, рисунков, графического изображения</w:t>
      </w:r>
      <w:r w:rsidR="00F578F2" w:rsidRPr="005B21DF">
        <w:rPr>
          <w:rFonts w:ascii="Times New Roman" w:hAnsi="Times New Roman"/>
          <w:sz w:val="24"/>
          <w:szCs w:val="24"/>
        </w:rPr>
        <w:t>;</w:t>
      </w:r>
    </w:p>
    <w:p w:rsidR="00E53743" w:rsidRPr="005B21DF" w:rsidRDefault="00E53743" w:rsidP="004446D0">
      <w:pPr>
        <w:numPr>
          <w:ilvl w:val="1"/>
          <w:numId w:val="29"/>
        </w:numPr>
        <w:tabs>
          <w:tab w:val="left" w:pos="993"/>
          <w:tab w:val="left" w:pos="1134"/>
          <w:tab w:val="left" w:pos="2410"/>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получил и проанализировал опыт лабораторного исследования продуктов питания</w:t>
      </w:r>
      <w:r w:rsidR="00F578F2" w:rsidRPr="005B21DF">
        <w:rPr>
          <w:rFonts w:ascii="Times New Roman" w:hAnsi="Times New Roman"/>
          <w:sz w:val="24"/>
          <w:szCs w:val="24"/>
        </w:rPr>
        <w:t>;</w:t>
      </w:r>
    </w:p>
    <w:p w:rsidR="00E53743" w:rsidRPr="005B21DF" w:rsidRDefault="00E53743" w:rsidP="004446D0">
      <w:pPr>
        <w:numPr>
          <w:ilvl w:val="1"/>
          <w:numId w:val="29"/>
        </w:numPr>
        <w:tabs>
          <w:tab w:val="left" w:pos="993"/>
          <w:tab w:val="left" w:pos="1134"/>
          <w:tab w:val="left" w:pos="2410"/>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получил и проанализировал опыт разработки организационного проекта и решения логистических задач</w:t>
      </w:r>
      <w:r w:rsidR="00F578F2" w:rsidRPr="005B21DF">
        <w:rPr>
          <w:rFonts w:ascii="Times New Roman" w:hAnsi="Times New Roman"/>
          <w:sz w:val="24"/>
          <w:szCs w:val="24"/>
        </w:rPr>
        <w:t>;</w:t>
      </w:r>
    </w:p>
    <w:p w:rsidR="00E53743" w:rsidRPr="005B21DF" w:rsidRDefault="00E53743" w:rsidP="004446D0">
      <w:pPr>
        <w:numPr>
          <w:ilvl w:val="1"/>
          <w:numId w:val="29"/>
        </w:numPr>
        <w:tabs>
          <w:tab w:val="left" w:pos="993"/>
          <w:tab w:val="left" w:pos="1134"/>
          <w:tab w:val="left" w:pos="2410"/>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r w:rsidR="00F578F2" w:rsidRPr="005B21DF">
        <w:rPr>
          <w:rFonts w:ascii="Times New Roman" w:hAnsi="Times New Roman"/>
          <w:sz w:val="24"/>
          <w:szCs w:val="24"/>
        </w:rPr>
        <w:t>;</w:t>
      </w:r>
    </w:p>
    <w:p w:rsidR="00E53743" w:rsidRPr="005B21DF" w:rsidRDefault="00E53743" w:rsidP="004446D0">
      <w:pPr>
        <w:numPr>
          <w:ilvl w:val="1"/>
          <w:numId w:val="29"/>
        </w:numPr>
        <w:tabs>
          <w:tab w:val="left" w:pos="993"/>
          <w:tab w:val="left" w:pos="1134"/>
          <w:tab w:val="left" w:pos="2410"/>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lastRenderedPageBreak/>
        <w:t>получил и проанализировал опыт выявления проблем транспортной логистики насел</w:t>
      </w:r>
      <w:r w:rsidR="00A23AB5" w:rsidRPr="005B21DF">
        <w:rPr>
          <w:rFonts w:ascii="Times New Roman" w:hAnsi="Times New Roman"/>
          <w:sz w:val="24"/>
          <w:szCs w:val="24"/>
        </w:rPr>
        <w:t>е</w:t>
      </w:r>
      <w:r w:rsidRPr="005B21DF">
        <w:rPr>
          <w:rFonts w:ascii="Times New Roman" w:hAnsi="Times New Roman"/>
          <w:sz w:val="24"/>
          <w:szCs w:val="24"/>
        </w:rPr>
        <w:t>нного пункта / трассы на основе самостоятельно спланированного наблюдения</w:t>
      </w:r>
      <w:r w:rsidR="00F578F2" w:rsidRPr="005B21DF">
        <w:rPr>
          <w:rFonts w:ascii="Times New Roman" w:hAnsi="Times New Roman"/>
          <w:sz w:val="24"/>
          <w:szCs w:val="24"/>
        </w:rPr>
        <w:t>;</w:t>
      </w:r>
    </w:p>
    <w:p w:rsidR="00E53743" w:rsidRPr="005B21DF" w:rsidRDefault="00E53743" w:rsidP="004446D0">
      <w:pPr>
        <w:numPr>
          <w:ilvl w:val="1"/>
          <w:numId w:val="29"/>
        </w:numPr>
        <w:tabs>
          <w:tab w:val="left" w:pos="993"/>
          <w:tab w:val="left" w:pos="1134"/>
          <w:tab w:val="left" w:pos="2410"/>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получил и проанализировал опыт моделирования транспортных потоков</w:t>
      </w:r>
      <w:r w:rsidR="00F578F2" w:rsidRPr="005B21DF">
        <w:rPr>
          <w:rFonts w:ascii="Times New Roman" w:hAnsi="Times New Roman"/>
          <w:sz w:val="24"/>
          <w:szCs w:val="24"/>
        </w:rPr>
        <w:t>;</w:t>
      </w:r>
    </w:p>
    <w:p w:rsidR="00E53743" w:rsidRPr="005B21DF" w:rsidRDefault="00E53743" w:rsidP="004446D0">
      <w:pPr>
        <w:numPr>
          <w:ilvl w:val="1"/>
          <w:numId w:val="29"/>
        </w:numPr>
        <w:tabs>
          <w:tab w:val="left" w:pos="993"/>
          <w:tab w:val="left" w:pos="1134"/>
          <w:tab w:val="left" w:pos="2410"/>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получил опыт анализа объявлений, предлагающих работу</w:t>
      </w:r>
      <w:r w:rsidR="00F578F2" w:rsidRPr="005B21DF">
        <w:rPr>
          <w:rFonts w:ascii="Times New Roman" w:hAnsi="Times New Roman"/>
          <w:sz w:val="24"/>
          <w:szCs w:val="24"/>
        </w:rPr>
        <w:t>;</w:t>
      </w:r>
    </w:p>
    <w:p w:rsidR="00E53743" w:rsidRPr="005B21DF" w:rsidRDefault="00E53743" w:rsidP="004446D0">
      <w:pPr>
        <w:numPr>
          <w:ilvl w:val="1"/>
          <w:numId w:val="29"/>
        </w:numPr>
        <w:tabs>
          <w:tab w:val="left" w:pos="993"/>
          <w:tab w:val="left" w:pos="1134"/>
          <w:tab w:val="left" w:pos="2410"/>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r w:rsidR="00F578F2" w:rsidRPr="005B21DF">
        <w:rPr>
          <w:rFonts w:ascii="Times New Roman" w:hAnsi="Times New Roman"/>
          <w:sz w:val="24"/>
          <w:szCs w:val="24"/>
        </w:rPr>
        <w:t>;</w:t>
      </w:r>
    </w:p>
    <w:p w:rsidR="00E53743" w:rsidRPr="005B21DF" w:rsidRDefault="00E53743" w:rsidP="004446D0">
      <w:pPr>
        <w:numPr>
          <w:ilvl w:val="1"/>
          <w:numId w:val="29"/>
        </w:numPr>
        <w:tabs>
          <w:tab w:val="left" w:pos="993"/>
          <w:tab w:val="left" w:pos="1134"/>
          <w:tab w:val="left" w:pos="2410"/>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r w:rsidR="00F578F2" w:rsidRPr="005B21DF">
        <w:rPr>
          <w:rFonts w:ascii="Times New Roman" w:hAnsi="Times New Roman"/>
          <w:sz w:val="24"/>
          <w:szCs w:val="24"/>
        </w:rPr>
        <w:t>;</w:t>
      </w:r>
    </w:p>
    <w:p w:rsidR="00E53743" w:rsidRPr="005B21DF" w:rsidRDefault="00E53743" w:rsidP="004446D0">
      <w:pPr>
        <w:numPr>
          <w:ilvl w:val="1"/>
          <w:numId w:val="29"/>
        </w:numPr>
        <w:tabs>
          <w:tab w:val="left" w:pos="993"/>
          <w:tab w:val="left" w:pos="1134"/>
          <w:tab w:val="left" w:pos="2410"/>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5B21DF" w:rsidRDefault="00E53743" w:rsidP="00E25002">
      <w:pPr>
        <w:tabs>
          <w:tab w:val="left" w:pos="851"/>
        </w:tabs>
        <w:spacing w:after="0" w:line="240" w:lineRule="auto"/>
        <w:ind w:firstLine="851"/>
        <w:jc w:val="both"/>
        <w:rPr>
          <w:rFonts w:ascii="Times New Roman" w:hAnsi="Times New Roman"/>
          <w:b/>
          <w:sz w:val="24"/>
          <w:szCs w:val="24"/>
        </w:rPr>
      </w:pPr>
      <w:r w:rsidRPr="005B21DF">
        <w:rPr>
          <w:rFonts w:ascii="Times New Roman" w:hAnsi="Times New Roman"/>
          <w:b/>
          <w:sz w:val="24"/>
          <w:szCs w:val="24"/>
        </w:rPr>
        <w:t xml:space="preserve">9 класс </w:t>
      </w:r>
    </w:p>
    <w:p w:rsidR="00E53743" w:rsidRPr="005B21DF" w:rsidRDefault="00E53743" w:rsidP="00E25002">
      <w:pPr>
        <w:tabs>
          <w:tab w:val="left" w:pos="851"/>
        </w:tabs>
        <w:spacing w:after="0" w:line="240" w:lineRule="auto"/>
        <w:ind w:firstLine="851"/>
        <w:jc w:val="both"/>
        <w:rPr>
          <w:rFonts w:ascii="Times New Roman" w:hAnsi="Times New Roman"/>
          <w:sz w:val="24"/>
          <w:szCs w:val="24"/>
        </w:rPr>
      </w:pPr>
      <w:r w:rsidRPr="005B21DF">
        <w:rPr>
          <w:rFonts w:ascii="Times New Roman" w:hAnsi="Times New Roman"/>
          <w:sz w:val="24"/>
          <w:szCs w:val="24"/>
        </w:rPr>
        <w:t>По завершении учебного года обучающийся:</w:t>
      </w:r>
    </w:p>
    <w:p w:rsidR="00E53743" w:rsidRPr="005B21DF" w:rsidRDefault="00E53743" w:rsidP="004446D0">
      <w:pPr>
        <w:numPr>
          <w:ilvl w:val="1"/>
          <w:numId w:val="29"/>
        </w:numPr>
        <w:tabs>
          <w:tab w:val="left" w:pos="426"/>
          <w:tab w:val="left" w:pos="993"/>
          <w:tab w:val="left" w:pos="2410"/>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 xml:space="preserve">называет и характеризует актуальные и перспективные медицинские технологии,  </w:t>
      </w:r>
    </w:p>
    <w:p w:rsidR="00E53743" w:rsidRPr="005B21DF" w:rsidRDefault="00E53743" w:rsidP="004446D0">
      <w:pPr>
        <w:numPr>
          <w:ilvl w:val="1"/>
          <w:numId w:val="29"/>
        </w:numPr>
        <w:tabs>
          <w:tab w:val="left" w:pos="426"/>
          <w:tab w:val="left" w:pos="993"/>
          <w:tab w:val="left" w:pos="2410"/>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E53743" w:rsidRPr="005B21DF" w:rsidRDefault="00E53743" w:rsidP="004446D0">
      <w:pPr>
        <w:numPr>
          <w:ilvl w:val="1"/>
          <w:numId w:val="29"/>
        </w:numPr>
        <w:tabs>
          <w:tab w:val="left" w:pos="426"/>
          <w:tab w:val="left" w:pos="993"/>
          <w:tab w:val="left" w:pos="2410"/>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объясняет закономерности технологического развития цивилизации,</w:t>
      </w:r>
    </w:p>
    <w:p w:rsidR="00E53743" w:rsidRPr="005B21DF" w:rsidRDefault="00E53743" w:rsidP="004446D0">
      <w:pPr>
        <w:numPr>
          <w:ilvl w:val="1"/>
          <w:numId w:val="29"/>
        </w:numPr>
        <w:tabs>
          <w:tab w:val="left" w:pos="426"/>
          <w:tab w:val="left" w:pos="993"/>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разъясняет социальное значение групп профессий, востребованных на региональном рынке труда,</w:t>
      </w:r>
    </w:p>
    <w:p w:rsidR="00E53743" w:rsidRPr="005B21DF" w:rsidRDefault="00E53743" w:rsidP="004446D0">
      <w:pPr>
        <w:numPr>
          <w:ilvl w:val="1"/>
          <w:numId w:val="29"/>
        </w:numPr>
        <w:tabs>
          <w:tab w:val="left" w:pos="426"/>
          <w:tab w:val="left" w:pos="993"/>
          <w:tab w:val="left" w:pos="2410"/>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оценивает условия использования технологии в том числе с позиций экологической защищ</w:t>
      </w:r>
      <w:r w:rsidR="00A23AB5" w:rsidRPr="005B21DF">
        <w:rPr>
          <w:rFonts w:ascii="Times New Roman" w:hAnsi="Times New Roman"/>
          <w:sz w:val="24"/>
          <w:szCs w:val="24"/>
        </w:rPr>
        <w:t>е</w:t>
      </w:r>
      <w:r w:rsidRPr="005B21DF">
        <w:rPr>
          <w:rFonts w:ascii="Times New Roman" w:hAnsi="Times New Roman"/>
          <w:sz w:val="24"/>
          <w:szCs w:val="24"/>
        </w:rPr>
        <w:t>нности,</w:t>
      </w:r>
    </w:p>
    <w:p w:rsidR="00E53743" w:rsidRPr="005B21DF" w:rsidRDefault="00E53743" w:rsidP="004446D0">
      <w:pPr>
        <w:numPr>
          <w:ilvl w:val="1"/>
          <w:numId w:val="29"/>
        </w:numPr>
        <w:tabs>
          <w:tab w:val="left" w:pos="426"/>
          <w:tab w:val="left" w:pos="993"/>
          <w:tab w:val="left" w:pos="2410"/>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A23AB5" w:rsidRPr="005B21DF">
        <w:rPr>
          <w:rFonts w:ascii="Times New Roman" w:hAnsi="Times New Roman"/>
          <w:sz w:val="24"/>
          <w:szCs w:val="24"/>
        </w:rPr>
        <w:t>е</w:t>
      </w:r>
      <w:r w:rsidRPr="005B21DF">
        <w:rPr>
          <w:rFonts w:ascii="Times New Roman" w:hAnsi="Times New Roman"/>
          <w:sz w:val="24"/>
          <w:szCs w:val="24"/>
        </w:rPr>
        <w:t>м, в том числе самостоятельно планируя такого рода эксперименты,</w:t>
      </w:r>
    </w:p>
    <w:p w:rsidR="00E53743" w:rsidRPr="005B21DF" w:rsidRDefault="00E53743" w:rsidP="004446D0">
      <w:pPr>
        <w:numPr>
          <w:ilvl w:val="1"/>
          <w:numId w:val="29"/>
        </w:numPr>
        <w:tabs>
          <w:tab w:val="left" w:pos="426"/>
          <w:tab w:val="left" w:pos="993"/>
          <w:tab w:val="left" w:pos="2410"/>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E53743" w:rsidRPr="005B21DF" w:rsidRDefault="00E53743" w:rsidP="004446D0">
      <w:pPr>
        <w:numPr>
          <w:ilvl w:val="1"/>
          <w:numId w:val="29"/>
        </w:numPr>
        <w:tabs>
          <w:tab w:val="left" w:pos="426"/>
          <w:tab w:val="left" w:pos="993"/>
          <w:tab w:val="left" w:pos="2410"/>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5B21DF" w:rsidRDefault="00E53743" w:rsidP="004446D0">
      <w:pPr>
        <w:numPr>
          <w:ilvl w:val="1"/>
          <w:numId w:val="29"/>
        </w:numPr>
        <w:tabs>
          <w:tab w:val="left" w:pos="426"/>
          <w:tab w:val="left" w:pos="993"/>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E53743" w:rsidRPr="005B21DF" w:rsidRDefault="00E53743" w:rsidP="004446D0">
      <w:pPr>
        <w:numPr>
          <w:ilvl w:val="1"/>
          <w:numId w:val="29"/>
        </w:numPr>
        <w:tabs>
          <w:tab w:val="left" w:pos="426"/>
          <w:tab w:val="left" w:pos="993"/>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анализирует свои возможности и предпочтения, связанные с освоением определ</w:t>
      </w:r>
      <w:r w:rsidR="00A23AB5" w:rsidRPr="005B21DF">
        <w:rPr>
          <w:rFonts w:ascii="Times New Roman" w:hAnsi="Times New Roman"/>
          <w:sz w:val="24"/>
          <w:szCs w:val="24"/>
        </w:rPr>
        <w:t>е</w:t>
      </w:r>
      <w:r w:rsidRPr="005B21DF">
        <w:rPr>
          <w:rFonts w:ascii="Times New Roman" w:hAnsi="Times New Roman"/>
          <w:sz w:val="24"/>
          <w:szCs w:val="24"/>
        </w:rPr>
        <w:t>нного уровня образовательных программ и реализацией тех или иных видов деятельности,</w:t>
      </w:r>
    </w:p>
    <w:p w:rsidR="00E53743" w:rsidRPr="005B21DF" w:rsidRDefault="00E53743" w:rsidP="004446D0">
      <w:pPr>
        <w:numPr>
          <w:ilvl w:val="1"/>
          <w:numId w:val="29"/>
        </w:numPr>
        <w:tabs>
          <w:tab w:val="left" w:pos="426"/>
          <w:tab w:val="left" w:pos="993"/>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5B21DF" w:rsidRDefault="00E53743" w:rsidP="004446D0">
      <w:pPr>
        <w:numPr>
          <w:ilvl w:val="1"/>
          <w:numId w:val="29"/>
        </w:numPr>
        <w:tabs>
          <w:tab w:val="left" w:pos="426"/>
          <w:tab w:val="left" w:pos="993"/>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5B21DF" w:rsidRDefault="00E53743" w:rsidP="004446D0">
      <w:pPr>
        <w:numPr>
          <w:ilvl w:val="1"/>
          <w:numId w:val="29"/>
        </w:numPr>
        <w:tabs>
          <w:tab w:val="left" w:pos="426"/>
          <w:tab w:val="left" w:pos="993"/>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получил и проанализировал опыт предпрофессиональных проб,</w:t>
      </w:r>
    </w:p>
    <w:p w:rsidR="00B540EE" w:rsidRPr="005B21DF" w:rsidRDefault="00E53743" w:rsidP="004446D0">
      <w:pPr>
        <w:numPr>
          <w:ilvl w:val="1"/>
          <w:numId w:val="29"/>
        </w:numPr>
        <w:tabs>
          <w:tab w:val="left" w:pos="426"/>
          <w:tab w:val="left" w:pos="993"/>
        </w:tabs>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получил и проанализировал опыт разработки и / или реализации специализированного проекта.</w:t>
      </w:r>
    </w:p>
    <w:p w:rsidR="00C41B58" w:rsidRPr="005B21DF" w:rsidRDefault="00243C14" w:rsidP="00C41B58">
      <w:pPr>
        <w:pStyle w:val="4"/>
        <w:spacing w:before="0" w:line="240" w:lineRule="auto"/>
        <w:jc w:val="center"/>
        <w:rPr>
          <w:sz w:val="24"/>
          <w:szCs w:val="24"/>
        </w:rPr>
      </w:pPr>
      <w:bookmarkStart w:id="85" w:name="_Toc409691647"/>
      <w:bookmarkStart w:id="86" w:name="_Toc410653970"/>
      <w:bookmarkStart w:id="87" w:name="_Toc414553156"/>
      <w:r w:rsidRPr="005B21DF">
        <w:rPr>
          <w:sz w:val="24"/>
          <w:szCs w:val="24"/>
        </w:rPr>
        <w:lastRenderedPageBreak/>
        <w:t>1.2.</w:t>
      </w:r>
      <w:r w:rsidR="00EA45E1" w:rsidRPr="005B21DF">
        <w:rPr>
          <w:sz w:val="24"/>
          <w:szCs w:val="24"/>
        </w:rPr>
        <w:t>5.16</w:t>
      </w:r>
      <w:r w:rsidRPr="005B21DF">
        <w:rPr>
          <w:sz w:val="24"/>
          <w:szCs w:val="24"/>
        </w:rPr>
        <w:t xml:space="preserve">. </w:t>
      </w:r>
      <w:r w:rsidR="00C41B58" w:rsidRPr="005B21DF">
        <w:rPr>
          <w:sz w:val="24"/>
          <w:szCs w:val="24"/>
        </w:rPr>
        <w:t>Основы безопасности жизнедеятельности</w:t>
      </w:r>
    </w:p>
    <w:p w:rsidR="00C41B58" w:rsidRPr="005B21DF" w:rsidRDefault="00C41B58" w:rsidP="00C41B58">
      <w:pPr>
        <w:spacing w:after="0" w:line="240" w:lineRule="auto"/>
        <w:ind w:firstLine="709"/>
        <w:jc w:val="both"/>
        <w:rPr>
          <w:rFonts w:ascii="Times New Roman" w:hAnsi="Times New Roman"/>
          <w:b/>
          <w:bCs/>
          <w:sz w:val="24"/>
          <w:szCs w:val="24"/>
          <w:shd w:val="clear" w:color="auto" w:fill="FFFFFF"/>
        </w:rPr>
      </w:pPr>
      <w:r w:rsidRPr="005B21DF">
        <w:rPr>
          <w:rFonts w:ascii="Times New Roman" w:hAnsi="Times New Roman"/>
          <w:b/>
          <w:bCs/>
          <w:sz w:val="24"/>
          <w:szCs w:val="24"/>
          <w:shd w:val="clear" w:color="auto" w:fill="FFFFFF"/>
        </w:rPr>
        <w:t>Выпускник научится:</w:t>
      </w:r>
    </w:p>
    <w:p w:rsidR="00C41B58" w:rsidRPr="005B21DF" w:rsidRDefault="00C41B58" w:rsidP="004446D0">
      <w:pPr>
        <w:numPr>
          <w:ilvl w:val="0"/>
          <w:numId w:val="64"/>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5B21DF">
        <w:rPr>
          <w:rFonts w:ascii="Times New Roman" w:hAnsi="Times New Roman"/>
          <w:sz w:val="24"/>
          <w:szCs w:val="24"/>
        </w:rPr>
        <w:t>классифицировать и характеризовать</w:t>
      </w:r>
      <w:r w:rsidRPr="005B21DF">
        <w:rPr>
          <w:rFonts w:ascii="Times New Roman" w:hAnsi="Times New Roman"/>
          <w:iCs/>
          <w:sz w:val="24"/>
          <w:szCs w:val="24"/>
        </w:rPr>
        <w:t xml:space="preserve"> условия экологической безопасности;</w:t>
      </w:r>
    </w:p>
    <w:p w:rsidR="00C41B58" w:rsidRPr="005B21DF" w:rsidRDefault="00C41B58" w:rsidP="004446D0">
      <w:pPr>
        <w:numPr>
          <w:ilvl w:val="0"/>
          <w:numId w:val="64"/>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5B21DF">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C41B58" w:rsidRPr="005B21DF" w:rsidRDefault="00C41B58" w:rsidP="004446D0">
      <w:pPr>
        <w:numPr>
          <w:ilvl w:val="0"/>
          <w:numId w:val="64"/>
        </w:numPr>
        <w:tabs>
          <w:tab w:val="left" w:pos="993"/>
        </w:tabs>
        <w:autoSpaceDE w:val="0"/>
        <w:autoSpaceDN w:val="0"/>
        <w:adjustRightInd w:val="0"/>
        <w:spacing w:after="0" w:line="240" w:lineRule="auto"/>
        <w:ind w:left="0" w:firstLine="709"/>
        <w:jc w:val="both"/>
        <w:rPr>
          <w:rFonts w:ascii="Times New Roman" w:hAnsi="Times New Roman"/>
          <w:bCs/>
          <w:iCs/>
          <w:sz w:val="24"/>
          <w:szCs w:val="24"/>
        </w:rPr>
      </w:pPr>
      <w:r w:rsidRPr="005B21DF">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C41B58" w:rsidRPr="005B21DF" w:rsidRDefault="00C41B58" w:rsidP="004446D0">
      <w:pPr>
        <w:numPr>
          <w:ilvl w:val="0"/>
          <w:numId w:val="6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C41B58" w:rsidRPr="005B21DF" w:rsidRDefault="00C41B58" w:rsidP="004446D0">
      <w:pPr>
        <w:numPr>
          <w:ilvl w:val="0"/>
          <w:numId w:val="6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C41B58" w:rsidRPr="005B21DF" w:rsidRDefault="00C41B58" w:rsidP="004446D0">
      <w:pPr>
        <w:numPr>
          <w:ilvl w:val="0"/>
          <w:numId w:val="6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безопасно использовать бытовые приборы;</w:t>
      </w:r>
    </w:p>
    <w:p w:rsidR="00C41B58" w:rsidRPr="005B21DF" w:rsidRDefault="00C41B58" w:rsidP="004446D0">
      <w:pPr>
        <w:numPr>
          <w:ilvl w:val="0"/>
          <w:numId w:val="6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безопасно использовать средства бытовой химии;</w:t>
      </w:r>
    </w:p>
    <w:p w:rsidR="00C41B58" w:rsidRPr="005B21DF" w:rsidRDefault="00C41B58" w:rsidP="004446D0">
      <w:pPr>
        <w:numPr>
          <w:ilvl w:val="0"/>
          <w:numId w:val="6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безопасно использовать средства коммуникации;</w:t>
      </w:r>
    </w:p>
    <w:p w:rsidR="00C41B58" w:rsidRPr="005B21DF" w:rsidRDefault="00C41B58" w:rsidP="004446D0">
      <w:pPr>
        <w:numPr>
          <w:ilvl w:val="0"/>
          <w:numId w:val="6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классифицировать и характеризовать опасные ситуации криминогенного характера;</w:t>
      </w:r>
    </w:p>
    <w:p w:rsidR="00C41B58" w:rsidRPr="005B21DF" w:rsidRDefault="00C41B58" w:rsidP="004446D0">
      <w:pPr>
        <w:numPr>
          <w:ilvl w:val="0"/>
          <w:numId w:val="64"/>
        </w:numPr>
        <w:tabs>
          <w:tab w:val="left" w:pos="993"/>
        </w:tabs>
        <w:autoSpaceDE w:val="0"/>
        <w:autoSpaceDN w:val="0"/>
        <w:adjustRightInd w:val="0"/>
        <w:spacing w:after="0" w:line="240" w:lineRule="auto"/>
        <w:ind w:left="0" w:firstLine="709"/>
        <w:jc w:val="both"/>
        <w:rPr>
          <w:rFonts w:ascii="Times New Roman" w:hAnsi="Times New Roman"/>
          <w:b/>
          <w:sz w:val="24"/>
          <w:szCs w:val="24"/>
        </w:rPr>
      </w:pPr>
      <w:r w:rsidRPr="005B21DF">
        <w:rPr>
          <w:rFonts w:ascii="Times New Roman" w:hAnsi="Times New Roman"/>
          <w:sz w:val="24"/>
          <w:szCs w:val="24"/>
        </w:rPr>
        <w:t>предвидеть причины возникновения возможных опасных ситуаций криминогенного характера;</w:t>
      </w:r>
    </w:p>
    <w:p w:rsidR="00C41B58" w:rsidRPr="005B21DF" w:rsidRDefault="00C41B58" w:rsidP="004446D0">
      <w:pPr>
        <w:numPr>
          <w:ilvl w:val="0"/>
          <w:numId w:val="6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безопасно вести и применять способы самозащиты в криминогенной ситуации на улице;</w:t>
      </w:r>
    </w:p>
    <w:p w:rsidR="00C41B58" w:rsidRPr="005B21DF" w:rsidRDefault="00C41B58" w:rsidP="004446D0">
      <w:pPr>
        <w:numPr>
          <w:ilvl w:val="0"/>
          <w:numId w:val="6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безопасно вести и применять способы самозащиты в криминогенной ситуации в подъезде;</w:t>
      </w:r>
    </w:p>
    <w:p w:rsidR="00C41B58" w:rsidRPr="005B21DF" w:rsidRDefault="00C41B58" w:rsidP="004446D0">
      <w:pPr>
        <w:numPr>
          <w:ilvl w:val="0"/>
          <w:numId w:val="6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безопасно вести и применять способы самозащиты в криминогенной ситуации в лифте;</w:t>
      </w:r>
    </w:p>
    <w:p w:rsidR="00C41B58" w:rsidRPr="005B21DF" w:rsidRDefault="00C41B58" w:rsidP="004446D0">
      <w:pPr>
        <w:numPr>
          <w:ilvl w:val="0"/>
          <w:numId w:val="6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безопасно вести и применять способы самозащиты в криминогенной ситуации в квартире;</w:t>
      </w:r>
    </w:p>
    <w:p w:rsidR="00C41B58" w:rsidRPr="005B21DF" w:rsidRDefault="00C41B58" w:rsidP="004446D0">
      <w:pPr>
        <w:numPr>
          <w:ilvl w:val="0"/>
          <w:numId w:val="6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безопасно вести и применять способы самозащиты при карманной краже;</w:t>
      </w:r>
    </w:p>
    <w:p w:rsidR="00C41B58" w:rsidRPr="005B21DF" w:rsidRDefault="00C41B58" w:rsidP="004446D0">
      <w:pPr>
        <w:numPr>
          <w:ilvl w:val="0"/>
          <w:numId w:val="6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безопасно вести и применять способы самозащиты при попытке мошенничества;</w:t>
      </w:r>
    </w:p>
    <w:p w:rsidR="00C41B58" w:rsidRPr="005B21DF" w:rsidRDefault="00C41B58" w:rsidP="004446D0">
      <w:pPr>
        <w:numPr>
          <w:ilvl w:val="0"/>
          <w:numId w:val="6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адекватно оценивать ситуацию дорожного движения;</w:t>
      </w:r>
    </w:p>
    <w:p w:rsidR="00C41B58" w:rsidRPr="005B21DF" w:rsidRDefault="00C41B58" w:rsidP="004446D0">
      <w:pPr>
        <w:numPr>
          <w:ilvl w:val="0"/>
          <w:numId w:val="6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адекватно оценивать ситуацию и безопасно действовать при пожаре;</w:t>
      </w:r>
    </w:p>
    <w:p w:rsidR="00C41B58" w:rsidRPr="005B21DF" w:rsidRDefault="00C41B58" w:rsidP="004446D0">
      <w:pPr>
        <w:numPr>
          <w:ilvl w:val="0"/>
          <w:numId w:val="6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безопасно использовать средства индивидуальной защиты при пожаре;</w:t>
      </w:r>
    </w:p>
    <w:p w:rsidR="00C41B58" w:rsidRPr="005B21DF" w:rsidRDefault="00C41B58" w:rsidP="004446D0">
      <w:pPr>
        <w:numPr>
          <w:ilvl w:val="0"/>
          <w:numId w:val="6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безопасно применять первичные средства пожаротушения;</w:t>
      </w:r>
    </w:p>
    <w:p w:rsidR="00C41B58" w:rsidRPr="005B21DF" w:rsidRDefault="00C41B58" w:rsidP="004446D0">
      <w:pPr>
        <w:numPr>
          <w:ilvl w:val="0"/>
          <w:numId w:val="6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соблюдать правила безопасности дорожного движения пешехода;</w:t>
      </w:r>
    </w:p>
    <w:p w:rsidR="00C41B58" w:rsidRPr="005B21DF" w:rsidRDefault="00C41B58" w:rsidP="004446D0">
      <w:pPr>
        <w:numPr>
          <w:ilvl w:val="0"/>
          <w:numId w:val="6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соблюдать правила безопасности дорожного движения велосипедиста;</w:t>
      </w:r>
    </w:p>
    <w:p w:rsidR="00C41B58" w:rsidRPr="005B21DF" w:rsidRDefault="00C41B58" w:rsidP="004446D0">
      <w:pPr>
        <w:numPr>
          <w:ilvl w:val="0"/>
          <w:numId w:val="6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соблюдать правила безопасности дорожного движения пассажира транспортного средства;</w:t>
      </w:r>
    </w:p>
    <w:p w:rsidR="00C41B58" w:rsidRPr="005B21DF" w:rsidRDefault="00C41B58" w:rsidP="004446D0">
      <w:pPr>
        <w:numPr>
          <w:ilvl w:val="0"/>
          <w:numId w:val="6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классифицировать и характеризовать причины и последствия опасных ситуаций на воде;</w:t>
      </w:r>
    </w:p>
    <w:p w:rsidR="00C41B58" w:rsidRPr="005B21DF" w:rsidRDefault="00C41B58" w:rsidP="004446D0">
      <w:pPr>
        <w:numPr>
          <w:ilvl w:val="0"/>
          <w:numId w:val="6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адекватно оценивать ситуацию и безопасно вести у воды и на воде;</w:t>
      </w:r>
    </w:p>
    <w:p w:rsidR="00C41B58" w:rsidRPr="005B21DF" w:rsidRDefault="00C41B58" w:rsidP="004446D0">
      <w:pPr>
        <w:numPr>
          <w:ilvl w:val="0"/>
          <w:numId w:val="6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использовать средства и способы само- и взаимопомощи на воде;</w:t>
      </w:r>
    </w:p>
    <w:p w:rsidR="00C41B58" w:rsidRPr="005B21DF" w:rsidRDefault="00C41B58" w:rsidP="004446D0">
      <w:pPr>
        <w:numPr>
          <w:ilvl w:val="0"/>
          <w:numId w:val="6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C41B58" w:rsidRPr="005B21DF" w:rsidRDefault="00C41B58" w:rsidP="004446D0">
      <w:pPr>
        <w:numPr>
          <w:ilvl w:val="0"/>
          <w:numId w:val="6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готовиться к туристическим походам;</w:t>
      </w:r>
    </w:p>
    <w:p w:rsidR="00C41B58" w:rsidRPr="005B21DF" w:rsidRDefault="00C41B58" w:rsidP="004446D0">
      <w:pPr>
        <w:numPr>
          <w:ilvl w:val="0"/>
          <w:numId w:val="6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адекватно оценивать ситуацию и безопасно вести в туристических походах;</w:t>
      </w:r>
    </w:p>
    <w:p w:rsidR="00C41B58" w:rsidRPr="005B21DF" w:rsidRDefault="00C41B58" w:rsidP="004446D0">
      <w:pPr>
        <w:numPr>
          <w:ilvl w:val="0"/>
          <w:numId w:val="6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адекватно оценивать ситуацию и ориентироваться на местности;</w:t>
      </w:r>
    </w:p>
    <w:p w:rsidR="00C41B58" w:rsidRPr="005B21DF" w:rsidRDefault="00C41B58" w:rsidP="004446D0">
      <w:pPr>
        <w:numPr>
          <w:ilvl w:val="0"/>
          <w:numId w:val="6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добывать и поддерживать огонь в автономных условиях;</w:t>
      </w:r>
    </w:p>
    <w:p w:rsidR="00C41B58" w:rsidRPr="005B21DF" w:rsidRDefault="00C41B58" w:rsidP="004446D0">
      <w:pPr>
        <w:numPr>
          <w:ilvl w:val="0"/>
          <w:numId w:val="6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добывать и очищать воду в автономных условиях;</w:t>
      </w:r>
    </w:p>
    <w:p w:rsidR="00C41B58" w:rsidRPr="005B21DF" w:rsidRDefault="00C41B58" w:rsidP="004446D0">
      <w:pPr>
        <w:numPr>
          <w:ilvl w:val="0"/>
          <w:numId w:val="6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C41B58" w:rsidRPr="005B21DF" w:rsidRDefault="00C41B58" w:rsidP="004446D0">
      <w:pPr>
        <w:numPr>
          <w:ilvl w:val="0"/>
          <w:numId w:val="6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lastRenderedPageBreak/>
        <w:t>подавать сигналы бедствия и отвечать на них;</w:t>
      </w:r>
    </w:p>
    <w:p w:rsidR="00C41B58" w:rsidRPr="005B21DF" w:rsidRDefault="00C41B58" w:rsidP="004446D0">
      <w:pPr>
        <w:numPr>
          <w:ilvl w:val="0"/>
          <w:numId w:val="6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C41B58" w:rsidRPr="005B21DF" w:rsidRDefault="00C41B58" w:rsidP="004446D0">
      <w:pPr>
        <w:numPr>
          <w:ilvl w:val="0"/>
          <w:numId w:val="6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C41B58" w:rsidRPr="005B21DF" w:rsidRDefault="00C41B58" w:rsidP="004446D0">
      <w:pPr>
        <w:numPr>
          <w:ilvl w:val="0"/>
          <w:numId w:val="6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C41B58" w:rsidRPr="005B21DF" w:rsidRDefault="00C41B58" w:rsidP="004446D0">
      <w:pPr>
        <w:numPr>
          <w:ilvl w:val="0"/>
          <w:numId w:val="6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 xml:space="preserve">безопасно использовать средства индивидуальной защиты; </w:t>
      </w:r>
    </w:p>
    <w:p w:rsidR="00C41B58" w:rsidRPr="005B21DF" w:rsidRDefault="00C41B58" w:rsidP="004446D0">
      <w:pPr>
        <w:numPr>
          <w:ilvl w:val="0"/>
          <w:numId w:val="6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C41B58" w:rsidRPr="005B21DF" w:rsidRDefault="00C41B58" w:rsidP="004446D0">
      <w:pPr>
        <w:numPr>
          <w:ilvl w:val="0"/>
          <w:numId w:val="6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C41B58" w:rsidRPr="005B21DF" w:rsidRDefault="00C41B58" w:rsidP="004446D0">
      <w:pPr>
        <w:numPr>
          <w:ilvl w:val="0"/>
          <w:numId w:val="6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C41B58" w:rsidRPr="005B21DF" w:rsidRDefault="00C41B58" w:rsidP="004446D0">
      <w:pPr>
        <w:numPr>
          <w:ilvl w:val="0"/>
          <w:numId w:val="6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безопасно действовать по сигналу «Внимание всем!»;</w:t>
      </w:r>
    </w:p>
    <w:p w:rsidR="00C41B58" w:rsidRPr="005B21DF" w:rsidRDefault="00C41B58" w:rsidP="004446D0">
      <w:pPr>
        <w:numPr>
          <w:ilvl w:val="0"/>
          <w:numId w:val="6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безопасно использовать средства индивидуальной и коллективной защиты;</w:t>
      </w:r>
    </w:p>
    <w:p w:rsidR="00C41B58" w:rsidRPr="005B21DF" w:rsidRDefault="00C41B58" w:rsidP="004446D0">
      <w:pPr>
        <w:numPr>
          <w:ilvl w:val="0"/>
          <w:numId w:val="6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комплектовать минимально необходимый набор вещей (документов, продуктов) в случае эвакуации;</w:t>
      </w:r>
    </w:p>
    <w:p w:rsidR="00C41B58" w:rsidRPr="005B21DF" w:rsidRDefault="00C41B58" w:rsidP="004446D0">
      <w:pPr>
        <w:numPr>
          <w:ilvl w:val="0"/>
          <w:numId w:val="6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C41B58" w:rsidRPr="005B21DF" w:rsidRDefault="00C41B58" w:rsidP="004446D0">
      <w:pPr>
        <w:numPr>
          <w:ilvl w:val="0"/>
          <w:numId w:val="6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классифицировать мероприятия по защите населения от терроризма, экстремизма, наркотизма;</w:t>
      </w:r>
    </w:p>
    <w:p w:rsidR="00C41B58" w:rsidRPr="005B21DF" w:rsidRDefault="00C41B58" w:rsidP="004446D0">
      <w:pPr>
        <w:numPr>
          <w:ilvl w:val="0"/>
          <w:numId w:val="6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C41B58" w:rsidRPr="005B21DF" w:rsidRDefault="00C41B58" w:rsidP="004446D0">
      <w:pPr>
        <w:numPr>
          <w:ilvl w:val="0"/>
          <w:numId w:val="6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C41B58" w:rsidRPr="005B21DF" w:rsidRDefault="00C41B58" w:rsidP="004446D0">
      <w:pPr>
        <w:numPr>
          <w:ilvl w:val="0"/>
          <w:numId w:val="6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C41B58" w:rsidRPr="005B21DF" w:rsidRDefault="00C41B58" w:rsidP="004446D0">
      <w:pPr>
        <w:numPr>
          <w:ilvl w:val="0"/>
          <w:numId w:val="6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классифицировать и характеризовать опасные ситуации в местах большого скопления людей;</w:t>
      </w:r>
    </w:p>
    <w:p w:rsidR="00C41B58" w:rsidRPr="005B21DF" w:rsidRDefault="00C41B58" w:rsidP="004446D0">
      <w:pPr>
        <w:numPr>
          <w:ilvl w:val="0"/>
          <w:numId w:val="6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C41B58" w:rsidRPr="005B21DF" w:rsidRDefault="00C41B58" w:rsidP="004446D0">
      <w:pPr>
        <w:numPr>
          <w:ilvl w:val="0"/>
          <w:numId w:val="6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адекватно оценивать ситуацию и безопасно действовать в местах массового скопления людей;</w:t>
      </w:r>
    </w:p>
    <w:p w:rsidR="00C41B58" w:rsidRPr="005B21DF" w:rsidRDefault="00C41B58" w:rsidP="004446D0">
      <w:pPr>
        <w:numPr>
          <w:ilvl w:val="0"/>
          <w:numId w:val="6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оповещать (вызывать) экстренные службы при чрезвычайной ситуации;</w:t>
      </w:r>
    </w:p>
    <w:p w:rsidR="00C41B58" w:rsidRPr="005B21DF" w:rsidRDefault="00C41B58" w:rsidP="004446D0">
      <w:pPr>
        <w:numPr>
          <w:ilvl w:val="0"/>
          <w:numId w:val="6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C41B58" w:rsidRPr="005B21DF" w:rsidRDefault="00C41B58" w:rsidP="004446D0">
      <w:pPr>
        <w:numPr>
          <w:ilvl w:val="0"/>
          <w:numId w:val="64"/>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5B21DF">
        <w:rPr>
          <w:rFonts w:ascii="Times New Roman" w:hAnsi="Times New Roman"/>
          <w:sz w:val="24"/>
          <w:szCs w:val="24"/>
        </w:rPr>
        <w:t>классифицировать мероприятия и факторы, укрепляющие и разрушающие здоровье;</w:t>
      </w:r>
    </w:p>
    <w:p w:rsidR="00C41B58" w:rsidRPr="005B21DF" w:rsidRDefault="00C41B58" w:rsidP="004446D0">
      <w:pPr>
        <w:numPr>
          <w:ilvl w:val="0"/>
          <w:numId w:val="64"/>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5B21DF">
        <w:rPr>
          <w:rFonts w:ascii="Times New Roman" w:hAnsi="Times New Roman"/>
          <w:bCs/>
          <w:sz w:val="24"/>
          <w:szCs w:val="24"/>
        </w:rPr>
        <w:t>планировать профилактические мероприятия по сохранению и укреплению своего здоровья;</w:t>
      </w:r>
    </w:p>
    <w:p w:rsidR="00C41B58" w:rsidRPr="005B21DF" w:rsidRDefault="00C41B58" w:rsidP="004446D0">
      <w:pPr>
        <w:numPr>
          <w:ilvl w:val="0"/>
          <w:numId w:val="6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адекватно оценивать нагрузку и профилактические занятия по укреплению здоровья;планировать распорядок дня с учетом нагрузок;</w:t>
      </w:r>
    </w:p>
    <w:p w:rsidR="00C41B58" w:rsidRPr="005B21DF" w:rsidRDefault="00C41B58" w:rsidP="004446D0">
      <w:pPr>
        <w:numPr>
          <w:ilvl w:val="0"/>
          <w:numId w:val="64"/>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5B21DF">
        <w:rPr>
          <w:rFonts w:ascii="Times New Roman" w:hAnsi="Times New Roman"/>
          <w:bCs/>
          <w:sz w:val="24"/>
          <w:szCs w:val="24"/>
        </w:rPr>
        <w:t>выявлять мероприятия и факторы, потенциально опасные для здоровья;</w:t>
      </w:r>
    </w:p>
    <w:p w:rsidR="00C41B58" w:rsidRPr="005B21DF" w:rsidRDefault="00C41B58" w:rsidP="004446D0">
      <w:pPr>
        <w:numPr>
          <w:ilvl w:val="0"/>
          <w:numId w:val="6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безопасно использовать ресурсы интернета;</w:t>
      </w:r>
    </w:p>
    <w:p w:rsidR="00C41B58" w:rsidRPr="005B21DF" w:rsidRDefault="00C41B58" w:rsidP="004446D0">
      <w:pPr>
        <w:numPr>
          <w:ilvl w:val="0"/>
          <w:numId w:val="6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bCs/>
          <w:sz w:val="24"/>
          <w:szCs w:val="24"/>
        </w:rPr>
        <w:t>анализировать состояние своего здоровья;</w:t>
      </w:r>
    </w:p>
    <w:p w:rsidR="00C41B58" w:rsidRPr="005B21DF" w:rsidRDefault="00C41B58" w:rsidP="004446D0">
      <w:pPr>
        <w:numPr>
          <w:ilvl w:val="0"/>
          <w:numId w:val="6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определять состояния оказания неотложной помощи;</w:t>
      </w:r>
    </w:p>
    <w:p w:rsidR="00C41B58" w:rsidRPr="005B21DF" w:rsidRDefault="00C41B58" w:rsidP="004446D0">
      <w:pPr>
        <w:numPr>
          <w:ilvl w:val="0"/>
          <w:numId w:val="64"/>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5B21DF">
        <w:rPr>
          <w:rFonts w:ascii="Times New Roman" w:hAnsi="Times New Roman"/>
          <w:bCs/>
          <w:sz w:val="24"/>
          <w:szCs w:val="24"/>
        </w:rPr>
        <w:t>использовать алгоритм действий по оказанию первой помощи;</w:t>
      </w:r>
    </w:p>
    <w:p w:rsidR="00C41B58" w:rsidRPr="005B21DF" w:rsidRDefault="00C41B58" w:rsidP="004446D0">
      <w:pPr>
        <w:numPr>
          <w:ilvl w:val="0"/>
          <w:numId w:val="6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bCs/>
          <w:sz w:val="24"/>
          <w:szCs w:val="24"/>
        </w:rPr>
        <w:t xml:space="preserve">классифицировать </w:t>
      </w:r>
      <w:r w:rsidRPr="005B21DF">
        <w:rPr>
          <w:rFonts w:ascii="Times New Roman" w:hAnsi="Times New Roman"/>
          <w:sz w:val="24"/>
          <w:szCs w:val="24"/>
        </w:rPr>
        <w:t>средства оказания первой помощи;</w:t>
      </w:r>
    </w:p>
    <w:p w:rsidR="00C41B58" w:rsidRPr="005B21DF" w:rsidRDefault="00C41B58" w:rsidP="004446D0">
      <w:pPr>
        <w:numPr>
          <w:ilvl w:val="0"/>
          <w:numId w:val="6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оказывать первую помощь при наружном и внутреннем крово</w:t>
      </w:r>
      <w:r w:rsidR="00F51EAE">
        <w:rPr>
          <w:rFonts w:ascii="Times New Roman" w:hAnsi="Times New Roman"/>
          <w:sz w:val="24"/>
          <w:szCs w:val="24"/>
        </w:rPr>
        <w:t>течение</w:t>
      </w:r>
      <w:r w:rsidRPr="005B21DF">
        <w:rPr>
          <w:rFonts w:ascii="Times New Roman" w:hAnsi="Times New Roman"/>
          <w:sz w:val="24"/>
          <w:szCs w:val="24"/>
        </w:rPr>
        <w:t>;</w:t>
      </w:r>
    </w:p>
    <w:p w:rsidR="00C41B58" w:rsidRPr="005B21DF" w:rsidRDefault="00C41B58" w:rsidP="004446D0">
      <w:pPr>
        <w:numPr>
          <w:ilvl w:val="0"/>
          <w:numId w:val="6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lastRenderedPageBreak/>
        <w:t>извлекать инородное тело из верхних дыхательных путей;</w:t>
      </w:r>
    </w:p>
    <w:p w:rsidR="00C41B58" w:rsidRPr="005B21DF" w:rsidRDefault="00C41B58" w:rsidP="004446D0">
      <w:pPr>
        <w:numPr>
          <w:ilvl w:val="0"/>
          <w:numId w:val="6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оказывать первую помощь при ушибах;</w:t>
      </w:r>
    </w:p>
    <w:p w:rsidR="00C41B58" w:rsidRPr="005B21DF" w:rsidRDefault="00C41B58" w:rsidP="004446D0">
      <w:pPr>
        <w:numPr>
          <w:ilvl w:val="0"/>
          <w:numId w:val="6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оказывать первую помощь при растяжениях;</w:t>
      </w:r>
    </w:p>
    <w:p w:rsidR="00C41B58" w:rsidRPr="005B21DF" w:rsidRDefault="00C41B58" w:rsidP="004446D0">
      <w:pPr>
        <w:numPr>
          <w:ilvl w:val="0"/>
          <w:numId w:val="6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оказывать первую помощь при вывихах;</w:t>
      </w:r>
    </w:p>
    <w:p w:rsidR="00C41B58" w:rsidRPr="005B21DF" w:rsidRDefault="00C41B58" w:rsidP="004446D0">
      <w:pPr>
        <w:numPr>
          <w:ilvl w:val="0"/>
          <w:numId w:val="6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оказывать первую помощь при переломах;</w:t>
      </w:r>
    </w:p>
    <w:p w:rsidR="00C41B58" w:rsidRPr="005B21DF" w:rsidRDefault="00C41B58" w:rsidP="004446D0">
      <w:pPr>
        <w:numPr>
          <w:ilvl w:val="0"/>
          <w:numId w:val="6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оказывать первую помощь при ожогах;</w:t>
      </w:r>
    </w:p>
    <w:p w:rsidR="00C41B58" w:rsidRPr="005B21DF" w:rsidRDefault="00C41B58" w:rsidP="004446D0">
      <w:pPr>
        <w:numPr>
          <w:ilvl w:val="0"/>
          <w:numId w:val="6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оказывать первую помощь при отморожениях и общем переохлаждении;</w:t>
      </w:r>
    </w:p>
    <w:p w:rsidR="00C41B58" w:rsidRPr="005B21DF" w:rsidRDefault="00C41B58" w:rsidP="004446D0">
      <w:pPr>
        <w:numPr>
          <w:ilvl w:val="0"/>
          <w:numId w:val="6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оказывать первую помощь при отравлениях;</w:t>
      </w:r>
    </w:p>
    <w:p w:rsidR="00C41B58" w:rsidRPr="005B21DF" w:rsidRDefault="00C41B58" w:rsidP="004446D0">
      <w:pPr>
        <w:numPr>
          <w:ilvl w:val="0"/>
          <w:numId w:val="6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оказывать первую помощь при тепловом (солнечном) ударе;</w:t>
      </w:r>
    </w:p>
    <w:p w:rsidR="00C41B58" w:rsidRPr="005B21DF" w:rsidRDefault="00C41B58" w:rsidP="004446D0">
      <w:pPr>
        <w:numPr>
          <w:ilvl w:val="0"/>
          <w:numId w:val="6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оказывать первую помощь при укусе насекомых и змей.</w:t>
      </w:r>
    </w:p>
    <w:p w:rsidR="00C41B58" w:rsidRPr="005B21DF" w:rsidRDefault="00C41B58" w:rsidP="00C41B58">
      <w:pPr>
        <w:spacing w:after="0" w:line="240" w:lineRule="auto"/>
        <w:ind w:firstLine="709"/>
        <w:jc w:val="both"/>
        <w:rPr>
          <w:rFonts w:ascii="Times New Roman" w:hAnsi="Times New Roman"/>
          <w:b/>
          <w:sz w:val="24"/>
          <w:szCs w:val="24"/>
        </w:rPr>
      </w:pPr>
      <w:r w:rsidRPr="005B21DF">
        <w:rPr>
          <w:rFonts w:ascii="Times New Roman" w:hAnsi="Times New Roman"/>
          <w:b/>
          <w:sz w:val="24"/>
          <w:szCs w:val="24"/>
        </w:rPr>
        <w:t>Выпускник получит возможность научиться:</w:t>
      </w:r>
    </w:p>
    <w:p w:rsidR="00C41B58" w:rsidRPr="005B21DF" w:rsidRDefault="005E4D40" w:rsidP="005E4D40">
      <w:pPr>
        <w:tabs>
          <w:tab w:val="left" w:pos="993"/>
        </w:tabs>
        <w:autoSpaceDE w:val="0"/>
        <w:autoSpaceDN w:val="0"/>
        <w:adjustRightInd w:val="0"/>
        <w:spacing w:after="0" w:line="240" w:lineRule="auto"/>
        <w:jc w:val="both"/>
        <w:rPr>
          <w:rFonts w:ascii="Times New Roman" w:hAnsi="Times New Roman"/>
          <w:i/>
          <w:sz w:val="24"/>
          <w:szCs w:val="24"/>
        </w:rPr>
      </w:pPr>
      <w:r>
        <w:rPr>
          <w:rFonts w:ascii="Times New Roman" w:hAnsi="Times New Roman"/>
          <w:i/>
          <w:sz w:val="24"/>
          <w:szCs w:val="24"/>
        </w:rPr>
        <w:t>-</w:t>
      </w:r>
      <w:r w:rsidR="00C41B58" w:rsidRPr="005B21DF">
        <w:rPr>
          <w:rFonts w:ascii="Times New Roman" w:hAnsi="Times New Roman"/>
          <w:i/>
          <w:sz w:val="24"/>
          <w:szCs w:val="24"/>
        </w:rPr>
        <w:t xml:space="preserve">безопасно использовать средства индивидуальной защиты велосипедиста; </w:t>
      </w:r>
    </w:p>
    <w:p w:rsidR="00C41B58" w:rsidRPr="005B21DF" w:rsidRDefault="005E4D40" w:rsidP="005E4D40">
      <w:pPr>
        <w:tabs>
          <w:tab w:val="left" w:pos="993"/>
        </w:tabs>
        <w:autoSpaceDE w:val="0"/>
        <w:autoSpaceDN w:val="0"/>
        <w:adjustRightInd w:val="0"/>
        <w:spacing w:after="0" w:line="240" w:lineRule="auto"/>
        <w:jc w:val="both"/>
        <w:rPr>
          <w:rFonts w:ascii="Times New Roman" w:hAnsi="Times New Roman"/>
          <w:i/>
          <w:sz w:val="24"/>
          <w:szCs w:val="24"/>
        </w:rPr>
      </w:pPr>
      <w:r>
        <w:rPr>
          <w:rFonts w:ascii="Times New Roman" w:hAnsi="Times New Roman"/>
          <w:i/>
          <w:sz w:val="24"/>
          <w:szCs w:val="24"/>
        </w:rPr>
        <w:t>-</w:t>
      </w:r>
      <w:r w:rsidR="00C41B58" w:rsidRPr="005B21DF">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C41B58" w:rsidRPr="005B21DF" w:rsidRDefault="005E4D40" w:rsidP="005E4D40">
      <w:pPr>
        <w:tabs>
          <w:tab w:val="left" w:pos="993"/>
        </w:tabs>
        <w:autoSpaceDE w:val="0"/>
        <w:autoSpaceDN w:val="0"/>
        <w:adjustRightInd w:val="0"/>
        <w:spacing w:after="0" w:line="240" w:lineRule="auto"/>
        <w:jc w:val="both"/>
        <w:rPr>
          <w:rFonts w:ascii="Times New Roman" w:hAnsi="Times New Roman"/>
          <w:sz w:val="24"/>
          <w:szCs w:val="24"/>
        </w:rPr>
      </w:pPr>
      <w:r>
        <w:rPr>
          <w:rFonts w:ascii="Times New Roman" w:hAnsi="Times New Roman"/>
          <w:i/>
          <w:sz w:val="24"/>
          <w:szCs w:val="24"/>
        </w:rPr>
        <w:t>-</w:t>
      </w:r>
      <w:r w:rsidR="00C41B58" w:rsidRPr="005B21DF">
        <w:rPr>
          <w:rFonts w:ascii="Times New Roman" w:hAnsi="Times New Roman"/>
          <w:i/>
          <w:sz w:val="24"/>
          <w:szCs w:val="24"/>
        </w:rPr>
        <w:t>готовиться к туристическим поездкам;</w:t>
      </w:r>
    </w:p>
    <w:p w:rsidR="00C41B58" w:rsidRPr="005B21DF" w:rsidRDefault="005E4D40" w:rsidP="005E4D40">
      <w:pPr>
        <w:tabs>
          <w:tab w:val="left" w:pos="993"/>
        </w:tabs>
        <w:autoSpaceDE w:val="0"/>
        <w:autoSpaceDN w:val="0"/>
        <w:adjustRightInd w:val="0"/>
        <w:spacing w:after="0" w:line="240" w:lineRule="auto"/>
        <w:jc w:val="both"/>
        <w:rPr>
          <w:rFonts w:ascii="Times New Roman" w:hAnsi="Times New Roman"/>
          <w:i/>
          <w:sz w:val="24"/>
          <w:szCs w:val="24"/>
        </w:rPr>
      </w:pPr>
      <w:r>
        <w:rPr>
          <w:rFonts w:ascii="Times New Roman" w:hAnsi="Times New Roman"/>
          <w:i/>
          <w:sz w:val="24"/>
          <w:szCs w:val="24"/>
        </w:rPr>
        <w:t>-</w:t>
      </w:r>
      <w:r w:rsidR="00C41B58" w:rsidRPr="005B21DF">
        <w:rPr>
          <w:rFonts w:ascii="Times New Roman" w:hAnsi="Times New Roman"/>
          <w:i/>
          <w:sz w:val="24"/>
          <w:szCs w:val="24"/>
        </w:rPr>
        <w:t xml:space="preserve">адекватно оценивать ситуацию и безопасно вести в туристических поездках; </w:t>
      </w:r>
    </w:p>
    <w:p w:rsidR="00C41B58" w:rsidRPr="005B21DF" w:rsidRDefault="005E4D40" w:rsidP="005E4D40">
      <w:pPr>
        <w:tabs>
          <w:tab w:val="left" w:pos="993"/>
        </w:tabs>
        <w:autoSpaceDE w:val="0"/>
        <w:autoSpaceDN w:val="0"/>
        <w:adjustRightInd w:val="0"/>
        <w:spacing w:after="0" w:line="240" w:lineRule="auto"/>
        <w:jc w:val="both"/>
        <w:rPr>
          <w:rFonts w:ascii="Times New Roman" w:hAnsi="Times New Roman"/>
          <w:i/>
          <w:sz w:val="24"/>
          <w:szCs w:val="24"/>
        </w:rPr>
      </w:pPr>
      <w:r>
        <w:rPr>
          <w:rFonts w:ascii="Times New Roman" w:hAnsi="Times New Roman"/>
          <w:i/>
          <w:sz w:val="24"/>
          <w:szCs w:val="24"/>
        </w:rPr>
        <w:t>-</w:t>
      </w:r>
      <w:r w:rsidR="00C41B58" w:rsidRPr="005B21DF">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C41B58" w:rsidRPr="005B21DF" w:rsidRDefault="005E4D40" w:rsidP="005E4D40">
      <w:pPr>
        <w:tabs>
          <w:tab w:val="left" w:pos="993"/>
        </w:tabs>
        <w:autoSpaceDE w:val="0"/>
        <w:autoSpaceDN w:val="0"/>
        <w:adjustRightInd w:val="0"/>
        <w:spacing w:after="0" w:line="240" w:lineRule="auto"/>
        <w:jc w:val="both"/>
        <w:rPr>
          <w:rFonts w:ascii="Times New Roman" w:hAnsi="Times New Roman"/>
          <w:i/>
          <w:sz w:val="24"/>
          <w:szCs w:val="24"/>
        </w:rPr>
      </w:pPr>
      <w:r>
        <w:rPr>
          <w:rFonts w:ascii="Times New Roman" w:hAnsi="Times New Roman"/>
          <w:i/>
          <w:sz w:val="24"/>
          <w:szCs w:val="24"/>
        </w:rPr>
        <w:t>-</w:t>
      </w:r>
      <w:r w:rsidR="00C41B58" w:rsidRPr="005B21DF">
        <w:rPr>
          <w:rFonts w:ascii="Times New Roman" w:hAnsi="Times New Roman"/>
          <w:i/>
          <w:sz w:val="24"/>
          <w:szCs w:val="24"/>
        </w:rPr>
        <w:t xml:space="preserve">анализировать последствия возможных опасных ситуаций криминогенного характера; </w:t>
      </w:r>
    </w:p>
    <w:p w:rsidR="00C41B58" w:rsidRPr="005B21DF" w:rsidRDefault="005E4D40" w:rsidP="005E4D40">
      <w:pPr>
        <w:tabs>
          <w:tab w:val="left" w:pos="993"/>
        </w:tabs>
        <w:autoSpaceDE w:val="0"/>
        <w:autoSpaceDN w:val="0"/>
        <w:adjustRightInd w:val="0"/>
        <w:spacing w:after="0" w:line="240" w:lineRule="auto"/>
        <w:jc w:val="both"/>
        <w:rPr>
          <w:rFonts w:ascii="Times New Roman" w:hAnsi="Times New Roman"/>
          <w:sz w:val="24"/>
          <w:szCs w:val="24"/>
        </w:rPr>
      </w:pPr>
      <w:r>
        <w:rPr>
          <w:rFonts w:ascii="Times New Roman" w:hAnsi="Times New Roman"/>
          <w:i/>
          <w:sz w:val="24"/>
          <w:szCs w:val="24"/>
        </w:rPr>
        <w:t>-</w:t>
      </w:r>
      <w:r w:rsidR="00C41B58" w:rsidRPr="005B21DF">
        <w:rPr>
          <w:rFonts w:ascii="Times New Roman" w:hAnsi="Times New Roman"/>
          <w:i/>
          <w:sz w:val="24"/>
          <w:szCs w:val="24"/>
        </w:rPr>
        <w:t>безопасно вести и применять права покупателя;</w:t>
      </w:r>
    </w:p>
    <w:p w:rsidR="00C41B58" w:rsidRPr="005B21DF" w:rsidRDefault="005E4D40" w:rsidP="005E4D40">
      <w:pPr>
        <w:tabs>
          <w:tab w:val="left" w:pos="993"/>
        </w:tabs>
        <w:autoSpaceDE w:val="0"/>
        <w:autoSpaceDN w:val="0"/>
        <w:adjustRightInd w:val="0"/>
        <w:spacing w:after="0" w:line="240" w:lineRule="auto"/>
        <w:jc w:val="both"/>
        <w:rPr>
          <w:rFonts w:ascii="Times New Roman" w:hAnsi="Times New Roman"/>
          <w:b/>
          <w:i/>
          <w:sz w:val="24"/>
          <w:szCs w:val="24"/>
        </w:rPr>
      </w:pPr>
      <w:r>
        <w:rPr>
          <w:rFonts w:ascii="Times New Roman" w:hAnsi="Times New Roman"/>
          <w:i/>
          <w:sz w:val="24"/>
          <w:szCs w:val="24"/>
        </w:rPr>
        <w:t>-</w:t>
      </w:r>
      <w:r w:rsidR="00C41B58" w:rsidRPr="005B21DF">
        <w:rPr>
          <w:rFonts w:ascii="Times New Roman" w:hAnsi="Times New Roman"/>
          <w:i/>
          <w:sz w:val="24"/>
          <w:szCs w:val="24"/>
        </w:rPr>
        <w:t>анализировать последствия проявления терроризма, экстремизма, наркотизма;</w:t>
      </w:r>
    </w:p>
    <w:p w:rsidR="00C41B58" w:rsidRPr="005B21DF" w:rsidRDefault="005E4D40" w:rsidP="005E4D40">
      <w:pPr>
        <w:tabs>
          <w:tab w:val="left" w:pos="993"/>
        </w:tabs>
        <w:autoSpaceDE w:val="0"/>
        <w:autoSpaceDN w:val="0"/>
        <w:adjustRightInd w:val="0"/>
        <w:spacing w:after="0" w:line="240" w:lineRule="auto"/>
        <w:jc w:val="both"/>
        <w:rPr>
          <w:rFonts w:ascii="Times New Roman" w:hAnsi="Times New Roman"/>
          <w:bCs/>
          <w:i/>
          <w:sz w:val="24"/>
          <w:szCs w:val="24"/>
        </w:rPr>
      </w:pPr>
      <w:r>
        <w:rPr>
          <w:rFonts w:ascii="Times New Roman" w:hAnsi="Times New Roman"/>
          <w:i/>
          <w:sz w:val="24"/>
          <w:szCs w:val="24"/>
        </w:rPr>
        <w:t>-</w:t>
      </w:r>
      <w:r w:rsidR="00C41B58" w:rsidRPr="005B21DF">
        <w:rPr>
          <w:rFonts w:ascii="Times New Roman" w:hAnsi="Times New Roman"/>
          <w:i/>
          <w:sz w:val="24"/>
          <w:szCs w:val="24"/>
        </w:rPr>
        <w:t>предвидеть пути и средства возможного вовлечения в террористическую, экстремистскую и наркотическую деятельность;</w:t>
      </w:r>
      <w:r w:rsidR="00C41B58" w:rsidRPr="005B21DF">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C41B58" w:rsidRPr="005B21DF" w:rsidRDefault="005E4D40" w:rsidP="005E4D40">
      <w:pPr>
        <w:tabs>
          <w:tab w:val="left" w:pos="993"/>
        </w:tabs>
        <w:autoSpaceDE w:val="0"/>
        <w:autoSpaceDN w:val="0"/>
        <w:adjustRightInd w:val="0"/>
        <w:spacing w:after="0" w:line="240" w:lineRule="auto"/>
        <w:jc w:val="both"/>
        <w:rPr>
          <w:rFonts w:ascii="Times New Roman" w:hAnsi="Times New Roman"/>
          <w:i/>
          <w:sz w:val="24"/>
          <w:szCs w:val="24"/>
        </w:rPr>
      </w:pPr>
      <w:r>
        <w:rPr>
          <w:rFonts w:ascii="Times New Roman" w:hAnsi="Times New Roman"/>
          <w:bCs/>
          <w:i/>
          <w:sz w:val="24"/>
          <w:szCs w:val="24"/>
        </w:rPr>
        <w:t>-</w:t>
      </w:r>
      <w:r w:rsidR="00C41B58" w:rsidRPr="005B21DF">
        <w:rPr>
          <w:rFonts w:ascii="Times New Roman" w:hAnsi="Times New Roman"/>
          <w:bCs/>
          <w:i/>
          <w:sz w:val="24"/>
          <w:szCs w:val="24"/>
        </w:rPr>
        <w:t xml:space="preserve">характеризовать </w:t>
      </w:r>
      <w:r w:rsidR="00C41B58" w:rsidRPr="005B21DF">
        <w:rPr>
          <w:rFonts w:ascii="Times New Roman" w:hAnsi="Times New Roman"/>
          <w:i/>
          <w:sz w:val="24"/>
          <w:szCs w:val="24"/>
        </w:rPr>
        <w:t xml:space="preserve">роль семьи в жизни личности и общества и ее влияние на здоровье человека; </w:t>
      </w:r>
    </w:p>
    <w:p w:rsidR="00C41B58" w:rsidRPr="005B21DF" w:rsidRDefault="005E4D40" w:rsidP="005E4D40">
      <w:pPr>
        <w:tabs>
          <w:tab w:val="left" w:pos="993"/>
        </w:tabs>
        <w:autoSpaceDE w:val="0"/>
        <w:autoSpaceDN w:val="0"/>
        <w:adjustRightInd w:val="0"/>
        <w:spacing w:after="0" w:line="240" w:lineRule="auto"/>
        <w:jc w:val="both"/>
        <w:rPr>
          <w:rFonts w:ascii="Times New Roman" w:hAnsi="Times New Roman"/>
          <w:i/>
          <w:sz w:val="24"/>
          <w:szCs w:val="24"/>
        </w:rPr>
      </w:pPr>
      <w:r>
        <w:rPr>
          <w:rFonts w:ascii="Times New Roman" w:hAnsi="Times New Roman"/>
          <w:i/>
          <w:sz w:val="24"/>
          <w:szCs w:val="24"/>
        </w:rPr>
        <w:t>-</w:t>
      </w:r>
      <w:r w:rsidR="00C41B58" w:rsidRPr="005B21DF">
        <w:rPr>
          <w:rFonts w:ascii="Times New Roman" w:hAnsi="Times New Roman"/>
          <w:i/>
          <w:sz w:val="24"/>
          <w:szCs w:val="24"/>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C41B58" w:rsidRPr="005B21DF" w:rsidRDefault="005E4D40" w:rsidP="005E4D40">
      <w:pPr>
        <w:tabs>
          <w:tab w:val="left" w:pos="993"/>
        </w:tabs>
        <w:autoSpaceDE w:val="0"/>
        <w:autoSpaceDN w:val="0"/>
        <w:adjustRightInd w:val="0"/>
        <w:spacing w:after="0" w:line="240" w:lineRule="auto"/>
        <w:jc w:val="both"/>
        <w:rPr>
          <w:rFonts w:ascii="Times New Roman" w:hAnsi="Times New Roman"/>
          <w:i/>
          <w:sz w:val="24"/>
          <w:szCs w:val="24"/>
        </w:rPr>
      </w:pPr>
      <w:r>
        <w:rPr>
          <w:rFonts w:ascii="Times New Roman" w:hAnsi="Times New Roman"/>
          <w:i/>
          <w:sz w:val="24"/>
          <w:szCs w:val="24"/>
        </w:rPr>
        <w:t>-</w:t>
      </w:r>
      <w:r w:rsidR="00C41B58" w:rsidRPr="005B21DF">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C41B58" w:rsidRPr="005B21DF" w:rsidRDefault="005E4D40" w:rsidP="005E4D40">
      <w:pPr>
        <w:tabs>
          <w:tab w:val="left" w:pos="993"/>
        </w:tabs>
        <w:autoSpaceDE w:val="0"/>
        <w:autoSpaceDN w:val="0"/>
        <w:adjustRightInd w:val="0"/>
        <w:spacing w:after="0" w:line="240" w:lineRule="auto"/>
        <w:jc w:val="both"/>
        <w:rPr>
          <w:rFonts w:ascii="Times New Roman" w:hAnsi="Times New Roman"/>
          <w:sz w:val="24"/>
          <w:szCs w:val="24"/>
        </w:rPr>
      </w:pPr>
      <w:r>
        <w:rPr>
          <w:rFonts w:ascii="Times New Roman" w:hAnsi="Times New Roman"/>
          <w:i/>
          <w:sz w:val="24"/>
          <w:szCs w:val="24"/>
        </w:rPr>
        <w:t>-</w:t>
      </w:r>
      <w:r w:rsidR="00C41B58" w:rsidRPr="005B21DF">
        <w:rPr>
          <w:rFonts w:ascii="Times New Roman" w:hAnsi="Times New Roman"/>
          <w:i/>
          <w:sz w:val="24"/>
          <w:szCs w:val="24"/>
        </w:rPr>
        <w:t>классифицировать основные правовые аспекты оказания первой помощи;</w:t>
      </w:r>
    </w:p>
    <w:p w:rsidR="00C41B58" w:rsidRPr="005B21DF" w:rsidRDefault="005E4D40" w:rsidP="005E4D40">
      <w:pPr>
        <w:tabs>
          <w:tab w:val="left" w:pos="993"/>
        </w:tabs>
        <w:autoSpaceDE w:val="0"/>
        <w:autoSpaceDN w:val="0"/>
        <w:adjustRightInd w:val="0"/>
        <w:spacing w:after="0" w:line="240" w:lineRule="auto"/>
        <w:jc w:val="both"/>
        <w:rPr>
          <w:rFonts w:ascii="Times New Roman" w:hAnsi="Times New Roman"/>
          <w:i/>
          <w:sz w:val="24"/>
          <w:szCs w:val="24"/>
        </w:rPr>
      </w:pPr>
      <w:r>
        <w:rPr>
          <w:rFonts w:ascii="Times New Roman" w:hAnsi="Times New Roman"/>
          <w:i/>
          <w:sz w:val="24"/>
          <w:szCs w:val="24"/>
        </w:rPr>
        <w:t>-</w:t>
      </w:r>
      <w:r w:rsidR="00C41B58" w:rsidRPr="005B21DF">
        <w:rPr>
          <w:rFonts w:ascii="Times New Roman" w:hAnsi="Times New Roman"/>
          <w:i/>
          <w:sz w:val="24"/>
          <w:szCs w:val="24"/>
        </w:rPr>
        <w:t xml:space="preserve">оказывать первую помощь при не инфекционных заболеваниях; </w:t>
      </w:r>
    </w:p>
    <w:p w:rsidR="00C41B58" w:rsidRPr="005B21DF" w:rsidRDefault="005E4D40" w:rsidP="005E4D40">
      <w:pPr>
        <w:tabs>
          <w:tab w:val="left" w:pos="993"/>
        </w:tabs>
        <w:autoSpaceDE w:val="0"/>
        <w:autoSpaceDN w:val="0"/>
        <w:adjustRightInd w:val="0"/>
        <w:spacing w:after="0" w:line="240" w:lineRule="auto"/>
        <w:jc w:val="both"/>
        <w:rPr>
          <w:rFonts w:ascii="Times New Roman" w:hAnsi="Times New Roman"/>
          <w:i/>
          <w:sz w:val="24"/>
          <w:szCs w:val="24"/>
        </w:rPr>
      </w:pPr>
      <w:r>
        <w:rPr>
          <w:rFonts w:ascii="Times New Roman" w:hAnsi="Times New Roman"/>
          <w:i/>
          <w:sz w:val="24"/>
          <w:szCs w:val="24"/>
        </w:rPr>
        <w:t>-</w:t>
      </w:r>
      <w:r w:rsidR="00C41B58" w:rsidRPr="005B21DF">
        <w:rPr>
          <w:rFonts w:ascii="Times New Roman" w:hAnsi="Times New Roman"/>
          <w:i/>
          <w:sz w:val="24"/>
          <w:szCs w:val="24"/>
        </w:rPr>
        <w:t xml:space="preserve">оказывать первую помощь при инфекционных заболеваниях; </w:t>
      </w:r>
    </w:p>
    <w:p w:rsidR="00C41B58" w:rsidRPr="005B21DF" w:rsidRDefault="005E4D40" w:rsidP="005E4D40">
      <w:pPr>
        <w:tabs>
          <w:tab w:val="left" w:pos="993"/>
        </w:tabs>
        <w:autoSpaceDE w:val="0"/>
        <w:autoSpaceDN w:val="0"/>
        <w:adjustRightInd w:val="0"/>
        <w:spacing w:after="0" w:line="240" w:lineRule="auto"/>
        <w:jc w:val="both"/>
        <w:rPr>
          <w:rFonts w:ascii="Times New Roman" w:hAnsi="Times New Roman"/>
          <w:i/>
          <w:sz w:val="24"/>
          <w:szCs w:val="24"/>
        </w:rPr>
      </w:pPr>
      <w:r>
        <w:rPr>
          <w:rFonts w:ascii="Times New Roman" w:hAnsi="Times New Roman"/>
          <w:i/>
          <w:sz w:val="24"/>
          <w:szCs w:val="24"/>
        </w:rPr>
        <w:t>-</w:t>
      </w:r>
      <w:r w:rsidR="00C41B58" w:rsidRPr="005B21DF">
        <w:rPr>
          <w:rFonts w:ascii="Times New Roman" w:hAnsi="Times New Roman"/>
          <w:i/>
          <w:sz w:val="24"/>
          <w:szCs w:val="24"/>
        </w:rPr>
        <w:t>оказывать первую помощь при остановке сердечной деятельности;</w:t>
      </w:r>
    </w:p>
    <w:p w:rsidR="00C41B58" w:rsidRPr="005B21DF" w:rsidRDefault="005E4D40" w:rsidP="005E4D40">
      <w:pPr>
        <w:tabs>
          <w:tab w:val="left" w:pos="993"/>
        </w:tabs>
        <w:autoSpaceDE w:val="0"/>
        <w:autoSpaceDN w:val="0"/>
        <w:adjustRightInd w:val="0"/>
        <w:spacing w:after="0" w:line="240" w:lineRule="auto"/>
        <w:jc w:val="both"/>
        <w:rPr>
          <w:rFonts w:ascii="Times New Roman" w:hAnsi="Times New Roman"/>
          <w:i/>
          <w:sz w:val="24"/>
          <w:szCs w:val="24"/>
        </w:rPr>
      </w:pPr>
      <w:r>
        <w:rPr>
          <w:rFonts w:ascii="Times New Roman" w:hAnsi="Times New Roman"/>
          <w:i/>
          <w:sz w:val="24"/>
          <w:szCs w:val="24"/>
        </w:rPr>
        <w:t>-</w:t>
      </w:r>
      <w:r w:rsidR="00C41B58" w:rsidRPr="005B21DF">
        <w:rPr>
          <w:rFonts w:ascii="Times New Roman" w:hAnsi="Times New Roman"/>
          <w:i/>
          <w:sz w:val="24"/>
          <w:szCs w:val="24"/>
        </w:rPr>
        <w:t xml:space="preserve">оказывать первую помощь при коме; </w:t>
      </w:r>
    </w:p>
    <w:p w:rsidR="00C41B58" w:rsidRPr="005B21DF" w:rsidRDefault="005E4D40" w:rsidP="005E4D40">
      <w:pPr>
        <w:tabs>
          <w:tab w:val="left" w:pos="993"/>
        </w:tabs>
        <w:autoSpaceDE w:val="0"/>
        <w:autoSpaceDN w:val="0"/>
        <w:adjustRightInd w:val="0"/>
        <w:spacing w:after="0" w:line="240" w:lineRule="auto"/>
        <w:jc w:val="both"/>
        <w:rPr>
          <w:rFonts w:ascii="Times New Roman" w:hAnsi="Times New Roman"/>
          <w:i/>
          <w:sz w:val="24"/>
          <w:szCs w:val="24"/>
        </w:rPr>
      </w:pPr>
      <w:r>
        <w:rPr>
          <w:rFonts w:ascii="Times New Roman" w:hAnsi="Times New Roman"/>
          <w:i/>
          <w:sz w:val="24"/>
          <w:szCs w:val="24"/>
        </w:rPr>
        <w:t>-</w:t>
      </w:r>
      <w:r w:rsidR="00C41B58" w:rsidRPr="005B21DF">
        <w:rPr>
          <w:rFonts w:ascii="Times New Roman" w:hAnsi="Times New Roman"/>
          <w:i/>
          <w:sz w:val="24"/>
          <w:szCs w:val="24"/>
        </w:rPr>
        <w:t xml:space="preserve">оказывать первую помощь при поражении электрическим током; </w:t>
      </w:r>
    </w:p>
    <w:p w:rsidR="00C41B58" w:rsidRPr="005B21DF" w:rsidRDefault="005E4D40" w:rsidP="005E4D40">
      <w:pPr>
        <w:tabs>
          <w:tab w:val="left" w:pos="993"/>
        </w:tabs>
        <w:autoSpaceDE w:val="0"/>
        <w:autoSpaceDN w:val="0"/>
        <w:adjustRightInd w:val="0"/>
        <w:spacing w:after="0" w:line="240" w:lineRule="auto"/>
        <w:jc w:val="both"/>
        <w:rPr>
          <w:rFonts w:ascii="Times New Roman" w:hAnsi="Times New Roman"/>
          <w:i/>
          <w:sz w:val="24"/>
          <w:szCs w:val="24"/>
        </w:rPr>
      </w:pPr>
      <w:r>
        <w:rPr>
          <w:rFonts w:ascii="Times New Roman" w:hAnsi="Times New Roman"/>
          <w:i/>
          <w:sz w:val="24"/>
          <w:szCs w:val="24"/>
        </w:rPr>
        <w:t>-</w:t>
      </w:r>
      <w:r w:rsidR="00C41B58" w:rsidRPr="005B21DF">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C41B58" w:rsidRPr="005B21DF" w:rsidRDefault="005E4D40" w:rsidP="005E4D40">
      <w:pPr>
        <w:tabs>
          <w:tab w:val="left" w:pos="993"/>
        </w:tabs>
        <w:autoSpaceDE w:val="0"/>
        <w:autoSpaceDN w:val="0"/>
        <w:adjustRightInd w:val="0"/>
        <w:spacing w:after="0" w:line="240" w:lineRule="auto"/>
        <w:jc w:val="both"/>
        <w:rPr>
          <w:rFonts w:ascii="Times New Roman" w:hAnsi="Times New Roman"/>
          <w:i/>
          <w:sz w:val="24"/>
          <w:szCs w:val="24"/>
        </w:rPr>
      </w:pPr>
      <w:r>
        <w:rPr>
          <w:rFonts w:ascii="Times New Roman" w:hAnsi="Times New Roman"/>
          <w:i/>
          <w:sz w:val="24"/>
          <w:szCs w:val="24"/>
        </w:rPr>
        <w:t>-</w:t>
      </w:r>
      <w:r w:rsidR="00C41B58" w:rsidRPr="005B21DF">
        <w:rPr>
          <w:rFonts w:ascii="Times New Roman" w:hAnsi="Times New Roman"/>
          <w:i/>
          <w:sz w:val="24"/>
          <w:szCs w:val="24"/>
        </w:rPr>
        <w:t xml:space="preserve">усваивать приемы действий в различных опасных и чрезвычайных ситуациях; </w:t>
      </w:r>
    </w:p>
    <w:p w:rsidR="00C41B58" w:rsidRPr="005B21DF" w:rsidRDefault="005E4D40" w:rsidP="005E4D40">
      <w:pPr>
        <w:tabs>
          <w:tab w:val="left" w:pos="993"/>
        </w:tabs>
        <w:autoSpaceDE w:val="0"/>
        <w:autoSpaceDN w:val="0"/>
        <w:adjustRightInd w:val="0"/>
        <w:spacing w:after="0" w:line="240" w:lineRule="auto"/>
        <w:jc w:val="both"/>
        <w:rPr>
          <w:rFonts w:ascii="Times New Roman" w:hAnsi="Times New Roman"/>
          <w:i/>
          <w:sz w:val="24"/>
          <w:szCs w:val="24"/>
        </w:rPr>
      </w:pPr>
      <w:r>
        <w:rPr>
          <w:rFonts w:ascii="Times New Roman" w:hAnsi="Times New Roman"/>
          <w:i/>
          <w:sz w:val="24"/>
          <w:szCs w:val="24"/>
        </w:rPr>
        <w:t>-</w:t>
      </w:r>
      <w:r w:rsidR="00C41B58" w:rsidRPr="005B21DF">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C41B58" w:rsidRDefault="005E4D40" w:rsidP="005E4D40">
      <w:pPr>
        <w:tabs>
          <w:tab w:val="left" w:pos="993"/>
        </w:tabs>
        <w:autoSpaceDE w:val="0"/>
        <w:autoSpaceDN w:val="0"/>
        <w:adjustRightInd w:val="0"/>
        <w:spacing w:after="0" w:line="240" w:lineRule="auto"/>
        <w:jc w:val="both"/>
        <w:rPr>
          <w:rFonts w:ascii="Times New Roman" w:hAnsi="Times New Roman"/>
          <w:i/>
          <w:sz w:val="24"/>
          <w:szCs w:val="24"/>
        </w:rPr>
      </w:pPr>
      <w:r>
        <w:rPr>
          <w:rFonts w:ascii="Times New Roman" w:hAnsi="Times New Roman"/>
          <w:i/>
          <w:sz w:val="24"/>
          <w:szCs w:val="24"/>
        </w:rPr>
        <w:t>-</w:t>
      </w:r>
      <w:r w:rsidR="00C41B58" w:rsidRPr="005B21DF">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p>
    <w:p w:rsidR="00A60E29" w:rsidRDefault="00A60E29" w:rsidP="00E25002">
      <w:pPr>
        <w:pStyle w:val="4"/>
        <w:spacing w:before="0" w:line="240" w:lineRule="auto"/>
        <w:jc w:val="center"/>
        <w:rPr>
          <w:sz w:val="24"/>
          <w:szCs w:val="24"/>
        </w:rPr>
      </w:pPr>
    </w:p>
    <w:p w:rsidR="00A60E29" w:rsidRPr="00A60E29" w:rsidRDefault="00A60E29" w:rsidP="00A60E29"/>
    <w:p w:rsidR="00B540EE" w:rsidRPr="005B21DF" w:rsidRDefault="00C41B58" w:rsidP="00E25002">
      <w:pPr>
        <w:pStyle w:val="4"/>
        <w:spacing w:before="0" w:line="240" w:lineRule="auto"/>
        <w:jc w:val="center"/>
        <w:rPr>
          <w:sz w:val="24"/>
          <w:szCs w:val="24"/>
        </w:rPr>
      </w:pPr>
      <w:r w:rsidRPr="005B21DF">
        <w:rPr>
          <w:sz w:val="24"/>
          <w:szCs w:val="24"/>
        </w:rPr>
        <w:lastRenderedPageBreak/>
        <w:t xml:space="preserve">1.2.5.17. </w:t>
      </w:r>
      <w:r w:rsidR="00B540EE" w:rsidRPr="005B21DF">
        <w:rPr>
          <w:sz w:val="24"/>
          <w:szCs w:val="24"/>
        </w:rPr>
        <w:t>Физическая культура</w:t>
      </w:r>
      <w:bookmarkEnd w:id="85"/>
      <w:bookmarkEnd w:id="86"/>
      <w:bookmarkEnd w:id="87"/>
    </w:p>
    <w:p w:rsidR="00E53743" w:rsidRDefault="00E53743" w:rsidP="00EE1AE3">
      <w:pPr>
        <w:spacing w:after="0" w:line="240" w:lineRule="auto"/>
        <w:ind w:right="-5"/>
        <w:jc w:val="both"/>
        <w:rPr>
          <w:rFonts w:ascii="Times New Roman" w:hAnsi="Times New Roman"/>
          <w:b/>
          <w:sz w:val="24"/>
          <w:szCs w:val="24"/>
        </w:rPr>
      </w:pPr>
      <w:r w:rsidRPr="005B21DF">
        <w:rPr>
          <w:rFonts w:ascii="Times New Roman" w:hAnsi="Times New Roman"/>
          <w:b/>
          <w:sz w:val="24"/>
          <w:szCs w:val="24"/>
        </w:rPr>
        <w:t xml:space="preserve">Выпускник научится: </w:t>
      </w:r>
    </w:p>
    <w:p w:rsidR="00E53743" w:rsidRPr="005B21DF" w:rsidRDefault="00E53743" w:rsidP="004446D0">
      <w:pPr>
        <w:numPr>
          <w:ilvl w:val="0"/>
          <w:numId w:val="63"/>
        </w:numPr>
        <w:tabs>
          <w:tab w:val="left" w:pos="709"/>
          <w:tab w:val="left" w:pos="1134"/>
        </w:tabs>
        <w:spacing w:after="0" w:line="240" w:lineRule="auto"/>
        <w:ind w:left="0" w:right="-5" w:firstLine="709"/>
        <w:contextualSpacing/>
        <w:jc w:val="both"/>
        <w:rPr>
          <w:rFonts w:ascii="Times New Roman" w:hAnsi="Times New Roman"/>
          <w:sz w:val="24"/>
          <w:szCs w:val="24"/>
        </w:rPr>
      </w:pPr>
      <w:r w:rsidRPr="005B21DF">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5B21DF" w:rsidRDefault="00E53743" w:rsidP="004446D0">
      <w:pPr>
        <w:numPr>
          <w:ilvl w:val="0"/>
          <w:numId w:val="63"/>
        </w:numPr>
        <w:tabs>
          <w:tab w:val="left" w:pos="709"/>
          <w:tab w:val="left" w:pos="1134"/>
        </w:tabs>
        <w:spacing w:after="0" w:line="240" w:lineRule="auto"/>
        <w:ind w:left="0" w:right="-5" w:firstLine="709"/>
        <w:contextualSpacing/>
        <w:jc w:val="both"/>
        <w:rPr>
          <w:rFonts w:ascii="Times New Roman" w:hAnsi="Times New Roman"/>
          <w:sz w:val="24"/>
          <w:szCs w:val="24"/>
        </w:rPr>
      </w:pPr>
      <w:r w:rsidRPr="005B21DF">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5B21DF" w:rsidRDefault="00E53743" w:rsidP="004446D0">
      <w:pPr>
        <w:numPr>
          <w:ilvl w:val="0"/>
          <w:numId w:val="63"/>
        </w:numPr>
        <w:tabs>
          <w:tab w:val="left" w:pos="709"/>
          <w:tab w:val="left" w:pos="1134"/>
        </w:tabs>
        <w:spacing w:after="0" w:line="240" w:lineRule="auto"/>
        <w:ind w:left="0" w:right="-5" w:firstLine="709"/>
        <w:contextualSpacing/>
        <w:jc w:val="both"/>
        <w:rPr>
          <w:rFonts w:ascii="Times New Roman" w:hAnsi="Times New Roman"/>
          <w:sz w:val="24"/>
          <w:szCs w:val="24"/>
        </w:rPr>
      </w:pPr>
      <w:r w:rsidRPr="005B21DF">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5B21DF" w:rsidRDefault="00E53743" w:rsidP="004446D0">
      <w:pPr>
        <w:numPr>
          <w:ilvl w:val="0"/>
          <w:numId w:val="63"/>
        </w:numPr>
        <w:tabs>
          <w:tab w:val="left" w:pos="709"/>
          <w:tab w:val="left" w:pos="1134"/>
        </w:tabs>
        <w:spacing w:after="0" w:line="240" w:lineRule="auto"/>
        <w:ind w:left="0" w:right="-5" w:firstLine="709"/>
        <w:contextualSpacing/>
        <w:jc w:val="both"/>
        <w:rPr>
          <w:rFonts w:ascii="Times New Roman" w:hAnsi="Times New Roman"/>
          <w:sz w:val="24"/>
          <w:szCs w:val="24"/>
        </w:rPr>
      </w:pPr>
      <w:r w:rsidRPr="005B21DF">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5B21DF" w:rsidRDefault="00E53743" w:rsidP="004446D0">
      <w:pPr>
        <w:numPr>
          <w:ilvl w:val="0"/>
          <w:numId w:val="63"/>
        </w:numPr>
        <w:tabs>
          <w:tab w:val="left" w:pos="709"/>
          <w:tab w:val="left" w:pos="1134"/>
        </w:tabs>
        <w:spacing w:after="0" w:line="240" w:lineRule="auto"/>
        <w:ind w:left="0" w:right="-5" w:firstLine="709"/>
        <w:contextualSpacing/>
        <w:jc w:val="both"/>
        <w:rPr>
          <w:rFonts w:ascii="Times New Roman" w:hAnsi="Times New Roman"/>
          <w:sz w:val="24"/>
          <w:szCs w:val="24"/>
        </w:rPr>
      </w:pPr>
      <w:r w:rsidRPr="005B21DF">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5B21DF" w:rsidRDefault="00E53743" w:rsidP="004446D0">
      <w:pPr>
        <w:numPr>
          <w:ilvl w:val="0"/>
          <w:numId w:val="63"/>
        </w:numPr>
        <w:tabs>
          <w:tab w:val="left" w:pos="709"/>
          <w:tab w:val="left" w:pos="1134"/>
        </w:tabs>
        <w:spacing w:after="0" w:line="240" w:lineRule="auto"/>
        <w:ind w:left="0" w:right="-5" w:firstLine="709"/>
        <w:contextualSpacing/>
        <w:jc w:val="both"/>
        <w:rPr>
          <w:rFonts w:ascii="Times New Roman" w:hAnsi="Times New Roman"/>
          <w:sz w:val="24"/>
          <w:szCs w:val="24"/>
        </w:rPr>
      </w:pPr>
      <w:r w:rsidRPr="005B21DF">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5B21DF" w:rsidRDefault="00E53743" w:rsidP="004446D0">
      <w:pPr>
        <w:numPr>
          <w:ilvl w:val="0"/>
          <w:numId w:val="63"/>
        </w:numPr>
        <w:tabs>
          <w:tab w:val="left" w:pos="709"/>
          <w:tab w:val="left" w:pos="1134"/>
        </w:tabs>
        <w:spacing w:after="0" w:line="240" w:lineRule="auto"/>
        <w:ind w:left="0" w:right="-5" w:firstLine="709"/>
        <w:contextualSpacing/>
        <w:jc w:val="both"/>
        <w:rPr>
          <w:rFonts w:ascii="Times New Roman" w:hAnsi="Times New Roman"/>
          <w:sz w:val="24"/>
          <w:szCs w:val="24"/>
        </w:rPr>
      </w:pPr>
      <w:r w:rsidRPr="005B21DF">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5B21DF" w:rsidRDefault="00E53743" w:rsidP="004446D0">
      <w:pPr>
        <w:numPr>
          <w:ilvl w:val="0"/>
          <w:numId w:val="63"/>
        </w:numPr>
        <w:tabs>
          <w:tab w:val="left" w:pos="709"/>
          <w:tab w:val="left" w:pos="1134"/>
        </w:tabs>
        <w:spacing w:after="0" w:line="240" w:lineRule="auto"/>
        <w:ind w:left="0" w:right="-5" w:firstLine="709"/>
        <w:contextualSpacing/>
        <w:jc w:val="both"/>
        <w:rPr>
          <w:rFonts w:ascii="Times New Roman" w:hAnsi="Times New Roman"/>
          <w:sz w:val="24"/>
          <w:szCs w:val="24"/>
        </w:rPr>
      </w:pPr>
      <w:r w:rsidRPr="005B21DF">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5B21DF" w:rsidRDefault="005E4D40" w:rsidP="005E4D40">
      <w:pPr>
        <w:tabs>
          <w:tab w:val="left" w:pos="709"/>
          <w:tab w:val="left" w:pos="1134"/>
        </w:tabs>
        <w:spacing w:after="0" w:line="240" w:lineRule="auto"/>
        <w:ind w:right="-5"/>
        <w:contextualSpacing/>
        <w:jc w:val="both"/>
        <w:rPr>
          <w:rFonts w:ascii="Times New Roman" w:hAnsi="Times New Roman"/>
          <w:sz w:val="24"/>
          <w:szCs w:val="24"/>
        </w:rPr>
      </w:pPr>
      <w:r>
        <w:rPr>
          <w:rFonts w:ascii="Times New Roman" w:hAnsi="Times New Roman"/>
          <w:sz w:val="24"/>
          <w:szCs w:val="24"/>
        </w:rPr>
        <w:t>-</w:t>
      </w:r>
      <w:r w:rsidR="00E53743" w:rsidRPr="005B21DF">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5B21DF" w:rsidRDefault="005E4D40" w:rsidP="005E4D40">
      <w:pPr>
        <w:tabs>
          <w:tab w:val="left" w:pos="709"/>
          <w:tab w:val="left" w:pos="1134"/>
        </w:tabs>
        <w:spacing w:after="0" w:line="240" w:lineRule="auto"/>
        <w:ind w:right="-5"/>
        <w:contextualSpacing/>
        <w:jc w:val="both"/>
        <w:rPr>
          <w:rFonts w:ascii="Times New Roman" w:hAnsi="Times New Roman"/>
          <w:sz w:val="24"/>
          <w:szCs w:val="24"/>
        </w:rPr>
      </w:pPr>
      <w:r>
        <w:rPr>
          <w:rFonts w:ascii="Times New Roman" w:hAnsi="Times New Roman"/>
          <w:sz w:val="24"/>
          <w:szCs w:val="24"/>
        </w:rPr>
        <w:t>-</w:t>
      </w:r>
      <w:r w:rsidR="00E53743" w:rsidRPr="005B21DF">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5B21DF" w:rsidRDefault="005E4D40" w:rsidP="005E4D40">
      <w:pPr>
        <w:tabs>
          <w:tab w:val="left" w:pos="709"/>
          <w:tab w:val="left" w:pos="1134"/>
        </w:tabs>
        <w:spacing w:after="0" w:line="240" w:lineRule="auto"/>
        <w:ind w:right="-5"/>
        <w:contextualSpacing/>
        <w:jc w:val="both"/>
        <w:rPr>
          <w:rFonts w:ascii="Times New Roman" w:hAnsi="Times New Roman"/>
          <w:sz w:val="24"/>
          <w:szCs w:val="24"/>
        </w:rPr>
      </w:pPr>
      <w:r>
        <w:rPr>
          <w:rFonts w:ascii="Times New Roman" w:hAnsi="Times New Roman"/>
          <w:sz w:val="24"/>
          <w:szCs w:val="24"/>
        </w:rPr>
        <w:t>-</w:t>
      </w:r>
      <w:r w:rsidR="00E53743" w:rsidRPr="005B21DF">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5B21DF" w:rsidRDefault="005E4D40" w:rsidP="005E4D40">
      <w:pPr>
        <w:tabs>
          <w:tab w:val="left" w:pos="709"/>
          <w:tab w:val="left" w:pos="1134"/>
        </w:tabs>
        <w:spacing w:after="0" w:line="240" w:lineRule="auto"/>
        <w:ind w:right="-5"/>
        <w:contextualSpacing/>
        <w:jc w:val="both"/>
        <w:rPr>
          <w:rFonts w:ascii="Times New Roman" w:hAnsi="Times New Roman"/>
          <w:sz w:val="24"/>
          <w:szCs w:val="24"/>
        </w:rPr>
      </w:pPr>
      <w:r>
        <w:rPr>
          <w:rFonts w:ascii="Times New Roman" w:hAnsi="Times New Roman"/>
          <w:sz w:val="24"/>
          <w:szCs w:val="24"/>
        </w:rPr>
        <w:t>-</w:t>
      </w:r>
      <w:r w:rsidR="00E53743" w:rsidRPr="005B21DF">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5B21DF" w:rsidRDefault="005E4D40" w:rsidP="005E4D40">
      <w:pPr>
        <w:tabs>
          <w:tab w:val="left" w:pos="709"/>
          <w:tab w:val="left" w:pos="1134"/>
        </w:tabs>
        <w:spacing w:after="0" w:line="240" w:lineRule="auto"/>
        <w:ind w:right="-5"/>
        <w:contextualSpacing/>
        <w:jc w:val="both"/>
        <w:rPr>
          <w:rFonts w:ascii="Times New Roman" w:hAnsi="Times New Roman"/>
          <w:sz w:val="24"/>
          <w:szCs w:val="24"/>
        </w:rPr>
      </w:pPr>
      <w:r>
        <w:rPr>
          <w:rFonts w:ascii="Times New Roman" w:hAnsi="Times New Roman"/>
          <w:sz w:val="24"/>
          <w:szCs w:val="24"/>
        </w:rPr>
        <w:t>-</w:t>
      </w:r>
      <w:r w:rsidR="00E53743" w:rsidRPr="005B21DF">
        <w:rPr>
          <w:rFonts w:ascii="Times New Roman" w:hAnsi="Times New Roman"/>
          <w:sz w:val="24"/>
          <w:szCs w:val="24"/>
        </w:rPr>
        <w:t>выполнять акробатические комбинации из числа хорошо освоенных упражнений;</w:t>
      </w:r>
    </w:p>
    <w:p w:rsidR="00E53743" w:rsidRPr="005B21DF" w:rsidRDefault="005E4D40" w:rsidP="005E4D40">
      <w:pPr>
        <w:tabs>
          <w:tab w:val="left" w:pos="709"/>
          <w:tab w:val="left" w:pos="1134"/>
        </w:tabs>
        <w:spacing w:after="0" w:line="240" w:lineRule="auto"/>
        <w:ind w:right="-5"/>
        <w:contextualSpacing/>
        <w:jc w:val="both"/>
        <w:rPr>
          <w:rFonts w:ascii="Times New Roman" w:hAnsi="Times New Roman"/>
          <w:sz w:val="24"/>
          <w:szCs w:val="24"/>
        </w:rPr>
      </w:pPr>
      <w:r>
        <w:rPr>
          <w:rFonts w:ascii="Times New Roman" w:hAnsi="Times New Roman"/>
          <w:sz w:val="24"/>
          <w:szCs w:val="24"/>
        </w:rPr>
        <w:t>-</w:t>
      </w:r>
      <w:r w:rsidR="00E53743" w:rsidRPr="005B21DF">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E53743" w:rsidRPr="005B21DF" w:rsidRDefault="005E4D40" w:rsidP="005E4D40">
      <w:pPr>
        <w:tabs>
          <w:tab w:val="left" w:pos="709"/>
          <w:tab w:val="left" w:pos="1134"/>
        </w:tabs>
        <w:spacing w:after="0" w:line="240" w:lineRule="auto"/>
        <w:ind w:right="-5"/>
        <w:contextualSpacing/>
        <w:jc w:val="both"/>
        <w:rPr>
          <w:rFonts w:ascii="Times New Roman" w:hAnsi="Times New Roman"/>
          <w:sz w:val="24"/>
          <w:szCs w:val="24"/>
        </w:rPr>
      </w:pPr>
      <w:r>
        <w:rPr>
          <w:rFonts w:ascii="Times New Roman" w:hAnsi="Times New Roman"/>
          <w:sz w:val="24"/>
          <w:szCs w:val="24"/>
        </w:rPr>
        <w:t>-</w:t>
      </w:r>
      <w:r w:rsidR="00E53743" w:rsidRPr="005B21DF">
        <w:rPr>
          <w:rFonts w:ascii="Times New Roman" w:hAnsi="Times New Roman"/>
          <w:sz w:val="24"/>
          <w:szCs w:val="24"/>
        </w:rPr>
        <w:t>выполнять легкоатлетические упражнения в беге и в прыжках (в длину и высоту);</w:t>
      </w:r>
    </w:p>
    <w:p w:rsidR="00E53743" w:rsidRPr="005B21DF" w:rsidRDefault="00E53743" w:rsidP="004446D0">
      <w:pPr>
        <w:numPr>
          <w:ilvl w:val="0"/>
          <w:numId w:val="63"/>
        </w:numPr>
        <w:tabs>
          <w:tab w:val="left" w:pos="709"/>
          <w:tab w:val="left" w:pos="1134"/>
        </w:tabs>
        <w:spacing w:after="0" w:line="240" w:lineRule="auto"/>
        <w:ind w:left="0" w:right="-5" w:firstLine="709"/>
        <w:contextualSpacing/>
        <w:jc w:val="both"/>
        <w:rPr>
          <w:rFonts w:ascii="Times New Roman" w:hAnsi="Times New Roman"/>
          <w:sz w:val="24"/>
          <w:szCs w:val="24"/>
        </w:rPr>
      </w:pPr>
      <w:r w:rsidRPr="005B21DF">
        <w:rPr>
          <w:rFonts w:ascii="Times New Roman" w:hAnsi="Times New Roman"/>
          <w:sz w:val="24"/>
          <w:szCs w:val="24"/>
        </w:rPr>
        <w:t>выполнять спуски и торможения на лыжах с пологого склона;</w:t>
      </w:r>
    </w:p>
    <w:p w:rsidR="00E53743" w:rsidRPr="005B21DF" w:rsidRDefault="00E53743" w:rsidP="004446D0">
      <w:pPr>
        <w:numPr>
          <w:ilvl w:val="0"/>
          <w:numId w:val="63"/>
        </w:numPr>
        <w:tabs>
          <w:tab w:val="left" w:pos="709"/>
          <w:tab w:val="left" w:pos="1134"/>
        </w:tabs>
        <w:spacing w:after="0" w:line="240" w:lineRule="auto"/>
        <w:ind w:left="0" w:right="-5" w:firstLine="709"/>
        <w:contextualSpacing/>
        <w:jc w:val="both"/>
        <w:rPr>
          <w:rFonts w:ascii="Times New Roman" w:hAnsi="Times New Roman"/>
          <w:sz w:val="24"/>
          <w:szCs w:val="24"/>
        </w:rPr>
      </w:pPr>
      <w:r w:rsidRPr="005B21DF">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E53743" w:rsidRPr="005B21DF" w:rsidRDefault="00E53743" w:rsidP="004446D0">
      <w:pPr>
        <w:numPr>
          <w:ilvl w:val="0"/>
          <w:numId w:val="63"/>
        </w:numPr>
        <w:tabs>
          <w:tab w:val="left" w:pos="709"/>
          <w:tab w:val="left" w:pos="1134"/>
        </w:tabs>
        <w:spacing w:after="0" w:line="240" w:lineRule="auto"/>
        <w:ind w:left="0" w:right="-5" w:firstLine="709"/>
        <w:contextualSpacing/>
        <w:jc w:val="both"/>
        <w:rPr>
          <w:rFonts w:ascii="Times New Roman" w:hAnsi="Times New Roman"/>
          <w:sz w:val="24"/>
          <w:szCs w:val="24"/>
        </w:rPr>
      </w:pPr>
      <w:r w:rsidRPr="005B21DF">
        <w:rPr>
          <w:rFonts w:ascii="Times New Roman" w:hAnsi="Times New Roman"/>
          <w:sz w:val="24"/>
          <w:szCs w:val="24"/>
        </w:rPr>
        <w:lastRenderedPageBreak/>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5B21DF" w:rsidRDefault="00E53743" w:rsidP="004446D0">
      <w:pPr>
        <w:numPr>
          <w:ilvl w:val="0"/>
          <w:numId w:val="63"/>
        </w:numPr>
        <w:tabs>
          <w:tab w:val="left" w:pos="709"/>
          <w:tab w:val="left" w:pos="1134"/>
        </w:tabs>
        <w:spacing w:after="0" w:line="240" w:lineRule="auto"/>
        <w:ind w:left="0" w:right="-5" w:firstLine="709"/>
        <w:contextualSpacing/>
        <w:jc w:val="both"/>
        <w:rPr>
          <w:rFonts w:ascii="Times New Roman" w:hAnsi="Times New Roman"/>
          <w:sz w:val="24"/>
          <w:szCs w:val="24"/>
        </w:rPr>
      </w:pPr>
      <w:r w:rsidRPr="005B21DF">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rsidR="00E53743" w:rsidRDefault="00E53743" w:rsidP="00EE1AE3">
      <w:pPr>
        <w:spacing w:after="0" w:line="240" w:lineRule="auto"/>
        <w:ind w:right="-5"/>
        <w:jc w:val="both"/>
        <w:rPr>
          <w:rFonts w:ascii="Times New Roman" w:hAnsi="Times New Roman"/>
          <w:b/>
          <w:sz w:val="24"/>
          <w:szCs w:val="24"/>
        </w:rPr>
      </w:pPr>
      <w:r w:rsidRPr="005B21DF">
        <w:rPr>
          <w:rFonts w:ascii="Times New Roman" w:hAnsi="Times New Roman"/>
          <w:b/>
          <w:sz w:val="24"/>
          <w:szCs w:val="24"/>
        </w:rPr>
        <w:t>Выпускник получит возможность научиться:</w:t>
      </w:r>
    </w:p>
    <w:p w:rsidR="00E53743" w:rsidRPr="005B21DF" w:rsidRDefault="005E4D40" w:rsidP="005E4D40">
      <w:pPr>
        <w:tabs>
          <w:tab w:val="left" w:pos="993"/>
        </w:tabs>
        <w:spacing w:after="0" w:line="240" w:lineRule="auto"/>
        <w:contextualSpacing/>
        <w:jc w:val="both"/>
        <w:rPr>
          <w:rFonts w:ascii="Times New Roman" w:hAnsi="Times New Roman"/>
          <w:i/>
          <w:sz w:val="24"/>
          <w:szCs w:val="24"/>
        </w:rPr>
      </w:pPr>
      <w:r>
        <w:rPr>
          <w:rFonts w:ascii="Times New Roman" w:hAnsi="Times New Roman"/>
          <w:i/>
          <w:sz w:val="24"/>
          <w:szCs w:val="24"/>
        </w:rPr>
        <w:t>-</w:t>
      </w:r>
      <w:r w:rsidR="00E53743" w:rsidRPr="005B21DF">
        <w:rPr>
          <w:rFonts w:ascii="Times New Roman" w:hAnsi="Times New Roman"/>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5B21DF" w:rsidRDefault="005E4D40" w:rsidP="005E4D40">
      <w:pPr>
        <w:tabs>
          <w:tab w:val="left" w:pos="993"/>
        </w:tabs>
        <w:spacing w:after="0" w:line="240" w:lineRule="auto"/>
        <w:contextualSpacing/>
        <w:jc w:val="both"/>
        <w:rPr>
          <w:rFonts w:ascii="Times New Roman" w:hAnsi="Times New Roman"/>
          <w:i/>
          <w:sz w:val="24"/>
          <w:szCs w:val="24"/>
        </w:rPr>
      </w:pPr>
      <w:r>
        <w:rPr>
          <w:rFonts w:ascii="Times New Roman" w:hAnsi="Times New Roman"/>
          <w:i/>
          <w:sz w:val="24"/>
          <w:szCs w:val="24"/>
        </w:rPr>
        <w:t>-</w:t>
      </w:r>
      <w:r w:rsidR="00E53743" w:rsidRPr="005B21DF">
        <w:rPr>
          <w:rFonts w:ascii="Times New Roman" w:hAnsi="Times New Roman"/>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5B21DF" w:rsidRDefault="005E4D40" w:rsidP="005E4D40">
      <w:pPr>
        <w:tabs>
          <w:tab w:val="left" w:pos="993"/>
        </w:tabs>
        <w:spacing w:after="0" w:line="240" w:lineRule="auto"/>
        <w:contextualSpacing/>
        <w:jc w:val="both"/>
        <w:rPr>
          <w:rFonts w:ascii="Times New Roman" w:hAnsi="Times New Roman"/>
          <w:i/>
          <w:sz w:val="24"/>
          <w:szCs w:val="24"/>
        </w:rPr>
      </w:pPr>
      <w:r>
        <w:rPr>
          <w:rFonts w:ascii="Times New Roman" w:hAnsi="Times New Roman"/>
          <w:i/>
          <w:sz w:val="24"/>
          <w:szCs w:val="24"/>
        </w:rPr>
        <w:t>-</w:t>
      </w:r>
      <w:r w:rsidR="00E53743" w:rsidRPr="005B21DF">
        <w:rPr>
          <w:rFonts w:ascii="Times New Roman" w:hAnsi="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5B21DF" w:rsidRDefault="005E4D40" w:rsidP="005E4D40">
      <w:pPr>
        <w:tabs>
          <w:tab w:val="left" w:pos="993"/>
        </w:tabs>
        <w:spacing w:after="0" w:line="240" w:lineRule="auto"/>
        <w:contextualSpacing/>
        <w:jc w:val="both"/>
        <w:rPr>
          <w:rFonts w:ascii="Times New Roman" w:hAnsi="Times New Roman"/>
          <w:i/>
          <w:sz w:val="24"/>
          <w:szCs w:val="24"/>
        </w:rPr>
      </w:pPr>
      <w:r>
        <w:rPr>
          <w:rFonts w:ascii="Times New Roman" w:hAnsi="Times New Roman"/>
          <w:i/>
          <w:sz w:val="24"/>
          <w:szCs w:val="24"/>
        </w:rPr>
        <w:t>-</w:t>
      </w:r>
      <w:r w:rsidR="00E53743" w:rsidRPr="005B21DF">
        <w:rPr>
          <w:rFonts w:ascii="Times New Roman" w:hAnsi="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5B21DF" w:rsidRDefault="005E4D40" w:rsidP="005E4D40">
      <w:pPr>
        <w:tabs>
          <w:tab w:val="left" w:pos="993"/>
        </w:tabs>
        <w:spacing w:after="0" w:line="240" w:lineRule="auto"/>
        <w:contextualSpacing/>
        <w:jc w:val="both"/>
        <w:rPr>
          <w:rFonts w:ascii="Times New Roman" w:hAnsi="Times New Roman"/>
          <w:i/>
          <w:sz w:val="24"/>
          <w:szCs w:val="24"/>
        </w:rPr>
      </w:pPr>
      <w:r>
        <w:rPr>
          <w:rFonts w:ascii="Times New Roman" w:hAnsi="Times New Roman"/>
          <w:i/>
          <w:sz w:val="24"/>
          <w:szCs w:val="24"/>
        </w:rPr>
        <w:t>-</w:t>
      </w:r>
      <w:r w:rsidR="00E53743" w:rsidRPr="005B21DF">
        <w:rPr>
          <w:rFonts w:ascii="Times New Roman" w:hAnsi="Times New Roman"/>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5B21DF" w:rsidRDefault="005E4D40" w:rsidP="005E4D40">
      <w:pPr>
        <w:tabs>
          <w:tab w:val="left" w:pos="993"/>
        </w:tabs>
        <w:spacing w:after="0" w:line="240" w:lineRule="auto"/>
        <w:contextualSpacing/>
        <w:jc w:val="both"/>
        <w:rPr>
          <w:rFonts w:ascii="Times New Roman" w:hAnsi="Times New Roman"/>
          <w:i/>
          <w:sz w:val="24"/>
          <w:szCs w:val="24"/>
        </w:rPr>
      </w:pPr>
      <w:r>
        <w:rPr>
          <w:rFonts w:ascii="Times New Roman" w:hAnsi="Times New Roman"/>
          <w:i/>
          <w:sz w:val="24"/>
          <w:szCs w:val="24"/>
        </w:rPr>
        <w:t>-</w:t>
      </w:r>
      <w:r w:rsidR="00E53743" w:rsidRPr="005B21DF">
        <w:rPr>
          <w:rFonts w:ascii="Times New Roman" w:hAnsi="Times New Roman"/>
          <w:i/>
          <w:sz w:val="24"/>
          <w:szCs w:val="24"/>
        </w:rPr>
        <w:t>проводить восстановительные мероприятия с использованием банных процедур и сеансов оздоровительного массажа;</w:t>
      </w:r>
    </w:p>
    <w:p w:rsidR="00E53743" w:rsidRPr="005B21DF" w:rsidRDefault="005E4D40" w:rsidP="005E4D40">
      <w:pPr>
        <w:tabs>
          <w:tab w:val="left" w:pos="993"/>
        </w:tabs>
        <w:spacing w:after="0" w:line="240" w:lineRule="auto"/>
        <w:contextualSpacing/>
        <w:jc w:val="both"/>
        <w:rPr>
          <w:rFonts w:ascii="Times New Roman" w:hAnsi="Times New Roman"/>
          <w:i/>
          <w:sz w:val="24"/>
          <w:szCs w:val="24"/>
        </w:rPr>
      </w:pPr>
      <w:r>
        <w:rPr>
          <w:rFonts w:ascii="Times New Roman" w:hAnsi="Times New Roman"/>
          <w:i/>
          <w:sz w:val="24"/>
          <w:szCs w:val="24"/>
        </w:rPr>
        <w:t>-</w:t>
      </w:r>
      <w:r w:rsidR="00E53743" w:rsidRPr="005B21DF">
        <w:rPr>
          <w:rFonts w:ascii="Times New Roman" w:hAnsi="Times New Roman"/>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5B21DF" w:rsidRDefault="005E4D40" w:rsidP="005E4D40">
      <w:pPr>
        <w:tabs>
          <w:tab w:val="left" w:pos="993"/>
        </w:tabs>
        <w:spacing w:after="0" w:line="240" w:lineRule="auto"/>
        <w:contextualSpacing/>
        <w:jc w:val="both"/>
        <w:rPr>
          <w:rFonts w:ascii="Times New Roman" w:hAnsi="Times New Roman"/>
          <w:i/>
          <w:sz w:val="24"/>
          <w:szCs w:val="24"/>
        </w:rPr>
      </w:pPr>
      <w:r>
        <w:rPr>
          <w:rFonts w:ascii="Times New Roman" w:hAnsi="Times New Roman"/>
          <w:i/>
          <w:sz w:val="24"/>
          <w:szCs w:val="24"/>
        </w:rPr>
        <w:t>-</w:t>
      </w:r>
      <w:r w:rsidR="00E53743" w:rsidRPr="005B21DF">
        <w:rPr>
          <w:rFonts w:ascii="Times New Roman" w:hAnsi="Times New Roman"/>
          <w:i/>
          <w:sz w:val="24"/>
          <w:szCs w:val="24"/>
        </w:rPr>
        <w:t>преодолевать естественные и искусственные препятствия с помощью разнообразных способов лазания, прыжков и бега;</w:t>
      </w:r>
    </w:p>
    <w:p w:rsidR="00E53743" w:rsidRPr="005B21DF" w:rsidRDefault="005E4D40" w:rsidP="005E4D40">
      <w:pPr>
        <w:tabs>
          <w:tab w:val="left" w:pos="993"/>
        </w:tabs>
        <w:spacing w:after="0" w:line="240" w:lineRule="auto"/>
        <w:contextualSpacing/>
        <w:jc w:val="both"/>
        <w:rPr>
          <w:rFonts w:ascii="Times New Roman" w:hAnsi="Times New Roman"/>
          <w:i/>
          <w:sz w:val="24"/>
          <w:szCs w:val="24"/>
        </w:rPr>
      </w:pPr>
      <w:r>
        <w:rPr>
          <w:rFonts w:ascii="Times New Roman" w:hAnsi="Times New Roman"/>
          <w:i/>
          <w:sz w:val="24"/>
          <w:szCs w:val="24"/>
        </w:rPr>
        <w:t>-</w:t>
      </w:r>
      <w:r w:rsidR="00E53743" w:rsidRPr="005B21DF">
        <w:rPr>
          <w:rFonts w:ascii="Times New Roman" w:hAnsi="Times New Roman"/>
          <w:i/>
          <w:sz w:val="24"/>
          <w:szCs w:val="24"/>
        </w:rPr>
        <w:t xml:space="preserve">осуществлять судейство по одному из осваиваемых видов спорта; </w:t>
      </w:r>
    </w:p>
    <w:p w:rsidR="00E53743" w:rsidRPr="005B21DF" w:rsidRDefault="005E4D40" w:rsidP="005E4D40">
      <w:pPr>
        <w:tabs>
          <w:tab w:val="left" w:pos="993"/>
        </w:tabs>
        <w:spacing w:after="0" w:line="240" w:lineRule="auto"/>
        <w:contextualSpacing/>
        <w:jc w:val="both"/>
        <w:rPr>
          <w:rFonts w:ascii="Times New Roman" w:hAnsi="Times New Roman"/>
          <w:i/>
          <w:sz w:val="24"/>
          <w:szCs w:val="24"/>
        </w:rPr>
      </w:pPr>
      <w:r>
        <w:rPr>
          <w:rFonts w:ascii="Times New Roman" w:hAnsi="Times New Roman"/>
          <w:i/>
          <w:sz w:val="24"/>
          <w:szCs w:val="24"/>
        </w:rPr>
        <w:t>-</w:t>
      </w:r>
      <w:r w:rsidR="00E53743" w:rsidRPr="005B21DF">
        <w:rPr>
          <w:rFonts w:ascii="Times New Roman" w:hAnsi="Times New Roman"/>
          <w:i/>
          <w:sz w:val="24"/>
          <w:szCs w:val="24"/>
        </w:rPr>
        <w:t>выполнять тестовые нормативы Всероссийского физкультурно-спортивного комплекса «Готов к труду и обороне»;</w:t>
      </w:r>
    </w:p>
    <w:p w:rsidR="00F962DD" w:rsidRPr="005B21DF" w:rsidRDefault="005E4D40" w:rsidP="005E4D40">
      <w:pPr>
        <w:tabs>
          <w:tab w:val="left" w:pos="993"/>
        </w:tabs>
        <w:spacing w:after="0" w:line="240" w:lineRule="auto"/>
        <w:contextualSpacing/>
        <w:jc w:val="both"/>
        <w:rPr>
          <w:rFonts w:ascii="Times New Roman" w:hAnsi="Times New Roman"/>
          <w:i/>
          <w:sz w:val="24"/>
          <w:szCs w:val="24"/>
        </w:rPr>
      </w:pPr>
      <w:r>
        <w:rPr>
          <w:rFonts w:ascii="Times New Roman" w:hAnsi="Times New Roman"/>
          <w:i/>
          <w:sz w:val="24"/>
          <w:szCs w:val="24"/>
        </w:rPr>
        <w:t>-</w:t>
      </w:r>
      <w:r w:rsidR="00F962DD" w:rsidRPr="005B21DF">
        <w:rPr>
          <w:rFonts w:ascii="Times New Roman" w:hAnsi="Times New Roman"/>
          <w:i/>
          <w:sz w:val="24"/>
          <w:szCs w:val="24"/>
        </w:rPr>
        <w:t>выполнять технико-тактические действия национальных видов спорта;</w:t>
      </w:r>
    </w:p>
    <w:p w:rsidR="00B540EE" w:rsidRPr="005B21DF" w:rsidRDefault="005E4D40" w:rsidP="005E4D40">
      <w:pPr>
        <w:tabs>
          <w:tab w:val="left" w:pos="993"/>
        </w:tabs>
        <w:spacing w:after="0" w:line="240" w:lineRule="auto"/>
        <w:contextualSpacing/>
        <w:jc w:val="both"/>
        <w:rPr>
          <w:rFonts w:ascii="Times New Roman" w:hAnsi="Times New Roman"/>
          <w:i/>
          <w:sz w:val="24"/>
          <w:szCs w:val="24"/>
        </w:rPr>
      </w:pPr>
      <w:r>
        <w:rPr>
          <w:rFonts w:ascii="Times New Roman" w:hAnsi="Times New Roman"/>
          <w:i/>
          <w:sz w:val="24"/>
          <w:szCs w:val="24"/>
        </w:rPr>
        <w:t>-</w:t>
      </w:r>
      <w:r w:rsidR="00E53743" w:rsidRPr="005B21DF">
        <w:rPr>
          <w:rFonts w:ascii="Times New Roman" w:hAnsi="Times New Roman"/>
          <w:i/>
          <w:sz w:val="24"/>
          <w:szCs w:val="24"/>
        </w:rPr>
        <w:t>проплывать учебную дистанцию вольным стилем.</w:t>
      </w:r>
    </w:p>
    <w:p w:rsidR="00A60E29" w:rsidRDefault="00A60E29" w:rsidP="00E25002">
      <w:pPr>
        <w:pStyle w:val="2"/>
        <w:spacing w:line="240" w:lineRule="auto"/>
        <w:ind w:firstLine="0"/>
        <w:jc w:val="center"/>
        <w:rPr>
          <w:szCs w:val="24"/>
        </w:rPr>
      </w:pPr>
      <w:bookmarkStart w:id="88" w:name="_Toc406058984"/>
      <w:bookmarkStart w:id="89" w:name="_Toc409691649"/>
      <w:bookmarkStart w:id="90" w:name="_Toc410653972"/>
      <w:bookmarkStart w:id="91" w:name="_Toc414553158"/>
    </w:p>
    <w:p w:rsidR="00A60E29" w:rsidRDefault="00A60E29" w:rsidP="00E25002">
      <w:pPr>
        <w:pStyle w:val="2"/>
        <w:spacing w:line="240" w:lineRule="auto"/>
        <w:ind w:firstLine="0"/>
        <w:jc w:val="center"/>
        <w:rPr>
          <w:szCs w:val="24"/>
        </w:rPr>
      </w:pPr>
    </w:p>
    <w:p w:rsidR="00A60E29" w:rsidRDefault="00A60E29" w:rsidP="00E25002">
      <w:pPr>
        <w:pStyle w:val="2"/>
        <w:spacing w:line="240" w:lineRule="auto"/>
        <w:ind w:firstLine="0"/>
        <w:jc w:val="center"/>
        <w:rPr>
          <w:szCs w:val="24"/>
        </w:rPr>
      </w:pPr>
    </w:p>
    <w:p w:rsidR="00A60E29" w:rsidRDefault="00A60E29" w:rsidP="00E25002">
      <w:pPr>
        <w:pStyle w:val="2"/>
        <w:spacing w:line="240" w:lineRule="auto"/>
        <w:ind w:firstLine="0"/>
        <w:jc w:val="center"/>
        <w:rPr>
          <w:szCs w:val="24"/>
        </w:rPr>
      </w:pPr>
    </w:p>
    <w:p w:rsidR="00A60E29" w:rsidRDefault="00A60E29" w:rsidP="00E25002">
      <w:pPr>
        <w:pStyle w:val="2"/>
        <w:spacing w:line="240" w:lineRule="auto"/>
        <w:ind w:firstLine="0"/>
        <w:jc w:val="center"/>
        <w:rPr>
          <w:szCs w:val="24"/>
        </w:rPr>
      </w:pPr>
    </w:p>
    <w:p w:rsidR="00A60E29" w:rsidRDefault="00A60E29" w:rsidP="00E25002">
      <w:pPr>
        <w:pStyle w:val="2"/>
        <w:spacing w:line="240" w:lineRule="auto"/>
        <w:ind w:firstLine="0"/>
        <w:jc w:val="center"/>
        <w:rPr>
          <w:szCs w:val="24"/>
        </w:rPr>
      </w:pPr>
    </w:p>
    <w:p w:rsidR="00A60E29" w:rsidRDefault="00A60E29" w:rsidP="00E25002">
      <w:pPr>
        <w:pStyle w:val="2"/>
        <w:spacing w:line="240" w:lineRule="auto"/>
        <w:ind w:firstLine="0"/>
        <w:jc w:val="center"/>
        <w:rPr>
          <w:szCs w:val="24"/>
        </w:rPr>
      </w:pPr>
    </w:p>
    <w:p w:rsidR="00A60E29" w:rsidRDefault="00A60E29" w:rsidP="00E25002">
      <w:pPr>
        <w:pStyle w:val="2"/>
        <w:spacing w:line="240" w:lineRule="auto"/>
        <w:ind w:firstLine="0"/>
        <w:jc w:val="center"/>
        <w:rPr>
          <w:szCs w:val="24"/>
        </w:rPr>
      </w:pPr>
    </w:p>
    <w:p w:rsidR="00A60E29" w:rsidRDefault="00A60E29" w:rsidP="00E25002">
      <w:pPr>
        <w:pStyle w:val="2"/>
        <w:spacing w:line="240" w:lineRule="auto"/>
        <w:ind w:firstLine="0"/>
        <w:jc w:val="center"/>
        <w:rPr>
          <w:szCs w:val="24"/>
        </w:rPr>
      </w:pPr>
    </w:p>
    <w:p w:rsidR="00A60E29" w:rsidRDefault="00A60E29" w:rsidP="00E25002">
      <w:pPr>
        <w:pStyle w:val="2"/>
        <w:spacing w:line="240" w:lineRule="auto"/>
        <w:ind w:firstLine="0"/>
        <w:jc w:val="center"/>
        <w:rPr>
          <w:szCs w:val="24"/>
        </w:rPr>
      </w:pPr>
    </w:p>
    <w:p w:rsidR="00A60E29" w:rsidRDefault="00A60E29" w:rsidP="00E25002">
      <w:pPr>
        <w:pStyle w:val="2"/>
        <w:spacing w:line="240" w:lineRule="auto"/>
        <w:ind w:firstLine="0"/>
        <w:jc w:val="center"/>
        <w:rPr>
          <w:szCs w:val="24"/>
        </w:rPr>
      </w:pPr>
    </w:p>
    <w:p w:rsidR="00A60E29" w:rsidRDefault="00A60E29" w:rsidP="00E25002">
      <w:pPr>
        <w:pStyle w:val="2"/>
        <w:spacing w:line="240" w:lineRule="auto"/>
        <w:ind w:firstLine="0"/>
        <w:jc w:val="center"/>
        <w:rPr>
          <w:szCs w:val="24"/>
        </w:rPr>
      </w:pPr>
    </w:p>
    <w:p w:rsidR="00A60E29" w:rsidRDefault="00A60E29" w:rsidP="00E25002">
      <w:pPr>
        <w:pStyle w:val="2"/>
        <w:spacing w:line="240" w:lineRule="auto"/>
        <w:ind w:firstLine="0"/>
        <w:jc w:val="center"/>
        <w:rPr>
          <w:szCs w:val="24"/>
        </w:rPr>
      </w:pPr>
    </w:p>
    <w:p w:rsidR="00A60E29" w:rsidRDefault="00A60E29" w:rsidP="00E25002">
      <w:pPr>
        <w:pStyle w:val="2"/>
        <w:spacing w:line="240" w:lineRule="auto"/>
        <w:ind w:firstLine="0"/>
        <w:jc w:val="center"/>
        <w:rPr>
          <w:szCs w:val="24"/>
        </w:rPr>
      </w:pPr>
    </w:p>
    <w:p w:rsidR="00A60E29" w:rsidRDefault="00A60E29" w:rsidP="00E25002">
      <w:pPr>
        <w:pStyle w:val="2"/>
        <w:spacing w:line="240" w:lineRule="auto"/>
        <w:ind w:firstLine="0"/>
        <w:jc w:val="center"/>
        <w:rPr>
          <w:szCs w:val="24"/>
        </w:rPr>
      </w:pPr>
    </w:p>
    <w:p w:rsidR="002F5340" w:rsidRPr="00CF6426" w:rsidRDefault="001E2A07" w:rsidP="00E25002">
      <w:pPr>
        <w:pStyle w:val="2"/>
        <w:spacing w:line="240" w:lineRule="auto"/>
        <w:ind w:firstLine="0"/>
        <w:jc w:val="center"/>
        <w:rPr>
          <w:szCs w:val="24"/>
        </w:rPr>
      </w:pPr>
      <w:r w:rsidRPr="00CF6426">
        <w:rPr>
          <w:szCs w:val="24"/>
        </w:rPr>
        <w:lastRenderedPageBreak/>
        <w:t xml:space="preserve">1.3. </w:t>
      </w:r>
      <w:r w:rsidR="00B540EE" w:rsidRPr="00CF6426">
        <w:rPr>
          <w:szCs w:val="24"/>
        </w:rPr>
        <w:t xml:space="preserve">Система оценки </w:t>
      </w:r>
      <w:bookmarkEnd w:id="88"/>
      <w:r w:rsidR="000D4F24" w:rsidRPr="00CF6426">
        <w:rPr>
          <w:szCs w:val="24"/>
        </w:rPr>
        <w:t>достижения планируемых результатов освоения основной образовательной программы основного общего образования</w:t>
      </w:r>
      <w:bookmarkEnd w:id="89"/>
      <w:bookmarkEnd w:id="90"/>
      <w:bookmarkEnd w:id="91"/>
    </w:p>
    <w:p w:rsidR="009C3676" w:rsidRDefault="009C3676" w:rsidP="00E25002">
      <w:pPr>
        <w:pStyle w:val="afffa"/>
        <w:spacing w:line="240" w:lineRule="auto"/>
        <w:ind w:firstLine="709"/>
        <w:rPr>
          <w:b/>
          <w:sz w:val="24"/>
          <w:szCs w:val="24"/>
        </w:rPr>
      </w:pPr>
    </w:p>
    <w:p w:rsidR="002F5340" w:rsidRDefault="002F5340" w:rsidP="00E25002">
      <w:pPr>
        <w:pStyle w:val="afffa"/>
        <w:spacing w:line="240" w:lineRule="auto"/>
        <w:ind w:firstLine="709"/>
        <w:jc w:val="center"/>
        <w:rPr>
          <w:b/>
          <w:sz w:val="24"/>
          <w:szCs w:val="24"/>
        </w:rPr>
      </w:pPr>
      <w:r w:rsidRPr="005B21DF">
        <w:rPr>
          <w:b/>
          <w:sz w:val="24"/>
          <w:szCs w:val="24"/>
        </w:rPr>
        <w:t>1.3.1. Общие положения</w:t>
      </w:r>
    </w:p>
    <w:p w:rsidR="002F5340" w:rsidRPr="005B21DF" w:rsidRDefault="002F5340" w:rsidP="00E25002">
      <w:pPr>
        <w:pStyle w:val="afffa"/>
        <w:spacing w:line="240" w:lineRule="auto"/>
        <w:ind w:firstLine="709"/>
        <w:rPr>
          <w:sz w:val="24"/>
          <w:szCs w:val="24"/>
        </w:rPr>
      </w:pPr>
      <w:r w:rsidRPr="005B21DF">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2F5340" w:rsidRPr="005B21DF" w:rsidRDefault="002F5340" w:rsidP="00E25002">
      <w:pPr>
        <w:pStyle w:val="afffa"/>
        <w:spacing w:line="240" w:lineRule="auto"/>
        <w:ind w:firstLine="709"/>
        <w:rPr>
          <w:sz w:val="24"/>
          <w:szCs w:val="24"/>
        </w:rPr>
      </w:pPr>
      <w:r w:rsidRPr="005B21DF">
        <w:rPr>
          <w:sz w:val="24"/>
          <w:szCs w:val="24"/>
        </w:rPr>
        <w:t xml:space="preserve">Основными </w:t>
      </w:r>
      <w:r w:rsidRPr="005B21DF">
        <w:rPr>
          <w:b/>
          <w:sz w:val="24"/>
          <w:szCs w:val="24"/>
        </w:rPr>
        <w:t>направлениями и целями</w:t>
      </w:r>
      <w:r w:rsidRPr="005B21DF">
        <w:rPr>
          <w:sz w:val="24"/>
          <w:szCs w:val="24"/>
        </w:rPr>
        <w:t xml:space="preserve"> оценочной деятельности в образовательной организации в соответствии с требованиями ФГОС ООО являются:</w:t>
      </w:r>
    </w:p>
    <w:p w:rsidR="002F5340" w:rsidRPr="005B21DF" w:rsidRDefault="002F5340" w:rsidP="004446D0">
      <w:pPr>
        <w:pStyle w:val="afffa"/>
        <w:numPr>
          <w:ilvl w:val="0"/>
          <w:numId w:val="107"/>
        </w:numPr>
        <w:spacing w:line="240" w:lineRule="auto"/>
        <w:ind w:left="0" w:firstLine="709"/>
        <w:rPr>
          <w:sz w:val="24"/>
          <w:szCs w:val="24"/>
        </w:rPr>
      </w:pPr>
      <w:r w:rsidRPr="005B21DF">
        <w:rPr>
          <w:sz w:val="24"/>
          <w:szCs w:val="24"/>
        </w:rPr>
        <w:t>оценка образовательных достижений обучающихсяна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5B21DF" w:rsidRDefault="002F5340" w:rsidP="004446D0">
      <w:pPr>
        <w:pStyle w:val="afffa"/>
        <w:numPr>
          <w:ilvl w:val="0"/>
          <w:numId w:val="107"/>
        </w:numPr>
        <w:spacing w:line="240" w:lineRule="auto"/>
        <w:ind w:left="0" w:firstLine="709"/>
        <w:rPr>
          <w:sz w:val="24"/>
          <w:szCs w:val="24"/>
        </w:rPr>
      </w:pPr>
      <w:r w:rsidRPr="005B21DF">
        <w:rPr>
          <w:sz w:val="24"/>
          <w:szCs w:val="24"/>
        </w:rPr>
        <w:t>оценка результатов деятельности педагогических кадровкак основа аттестационных процедур;</w:t>
      </w:r>
    </w:p>
    <w:p w:rsidR="002F5340" w:rsidRPr="005B21DF" w:rsidRDefault="002F5340" w:rsidP="004446D0">
      <w:pPr>
        <w:pStyle w:val="afffa"/>
        <w:numPr>
          <w:ilvl w:val="0"/>
          <w:numId w:val="107"/>
        </w:numPr>
        <w:spacing w:line="240" w:lineRule="auto"/>
        <w:ind w:left="0" w:firstLine="709"/>
        <w:rPr>
          <w:sz w:val="24"/>
          <w:szCs w:val="24"/>
        </w:rPr>
      </w:pPr>
      <w:r w:rsidRPr="005B21DF">
        <w:rPr>
          <w:sz w:val="24"/>
          <w:szCs w:val="24"/>
        </w:rPr>
        <w:t>оценка результатов деятельности образовательной организациикак основа аккредитационных процедур.</w:t>
      </w:r>
    </w:p>
    <w:p w:rsidR="002F5340" w:rsidRPr="005B21DF" w:rsidRDefault="002F5340" w:rsidP="00E25002">
      <w:pPr>
        <w:pStyle w:val="afffa"/>
        <w:spacing w:line="240" w:lineRule="auto"/>
        <w:ind w:firstLine="709"/>
        <w:rPr>
          <w:sz w:val="24"/>
          <w:szCs w:val="24"/>
        </w:rPr>
      </w:pPr>
      <w:r w:rsidRPr="005B21DF">
        <w:rPr>
          <w:sz w:val="24"/>
          <w:szCs w:val="24"/>
        </w:rPr>
        <w:t xml:space="preserve">Основным </w:t>
      </w:r>
      <w:r w:rsidRPr="005B21DF">
        <w:rPr>
          <w:b/>
          <w:sz w:val="24"/>
          <w:szCs w:val="24"/>
        </w:rPr>
        <w:t>объектом</w:t>
      </w:r>
      <w:r w:rsidRPr="005B21DF">
        <w:rPr>
          <w:sz w:val="24"/>
          <w:szCs w:val="24"/>
        </w:rPr>
        <w:t xml:space="preserve"> системы оценки, ее </w:t>
      </w:r>
      <w:r w:rsidRPr="005B21DF">
        <w:rPr>
          <w:b/>
          <w:sz w:val="24"/>
          <w:szCs w:val="24"/>
        </w:rPr>
        <w:t>содержательной и критериальной базой</w:t>
      </w:r>
      <w:r w:rsidRPr="005B21DF">
        <w:rPr>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5B21DF" w:rsidRDefault="002F5340" w:rsidP="00E25002">
      <w:pPr>
        <w:pStyle w:val="afffa"/>
        <w:spacing w:line="240" w:lineRule="auto"/>
        <w:ind w:firstLine="709"/>
        <w:rPr>
          <w:sz w:val="24"/>
          <w:szCs w:val="24"/>
        </w:rPr>
      </w:pPr>
      <w:r w:rsidRPr="005B21DF">
        <w:rPr>
          <w:sz w:val="24"/>
          <w:szCs w:val="24"/>
        </w:rPr>
        <w:t>Система оценки включает процедуры внутренней и внешней оценки.</w:t>
      </w:r>
    </w:p>
    <w:p w:rsidR="002F5340" w:rsidRPr="005B21DF" w:rsidRDefault="002F5340" w:rsidP="00E25002">
      <w:pPr>
        <w:pStyle w:val="afffa"/>
        <w:spacing w:line="240" w:lineRule="auto"/>
        <w:ind w:firstLine="709"/>
        <w:rPr>
          <w:sz w:val="24"/>
          <w:szCs w:val="24"/>
        </w:rPr>
      </w:pPr>
      <w:r w:rsidRPr="005B21DF">
        <w:rPr>
          <w:b/>
          <w:sz w:val="24"/>
          <w:szCs w:val="24"/>
        </w:rPr>
        <w:t>Внутренняя оценка</w:t>
      </w:r>
      <w:r w:rsidRPr="005B21DF">
        <w:rPr>
          <w:sz w:val="24"/>
          <w:szCs w:val="24"/>
        </w:rPr>
        <w:t>включает:</w:t>
      </w:r>
    </w:p>
    <w:p w:rsidR="002F5340" w:rsidRPr="005B21DF" w:rsidRDefault="002F5340" w:rsidP="004446D0">
      <w:pPr>
        <w:pStyle w:val="afffa"/>
        <w:numPr>
          <w:ilvl w:val="0"/>
          <w:numId w:val="108"/>
        </w:numPr>
        <w:spacing w:line="240" w:lineRule="auto"/>
        <w:rPr>
          <w:sz w:val="24"/>
          <w:szCs w:val="24"/>
        </w:rPr>
      </w:pPr>
      <w:r w:rsidRPr="005B21DF">
        <w:rPr>
          <w:sz w:val="24"/>
          <w:szCs w:val="24"/>
        </w:rPr>
        <w:t>стартовую диагностику,</w:t>
      </w:r>
    </w:p>
    <w:p w:rsidR="002F5340" w:rsidRPr="005B21DF" w:rsidRDefault="002F5340" w:rsidP="004446D0">
      <w:pPr>
        <w:pStyle w:val="afffa"/>
        <w:numPr>
          <w:ilvl w:val="0"/>
          <w:numId w:val="108"/>
        </w:numPr>
        <w:spacing w:line="240" w:lineRule="auto"/>
        <w:rPr>
          <w:sz w:val="24"/>
          <w:szCs w:val="24"/>
        </w:rPr>
      </w:pPr>
      <w:r w:rsidRPr="005B21DF">
        <w:rPr>
          <w:sz w:val="24"/>
          <w:szCs w:val="24"/>
        </w:rPr>
        <w:t>текущую и тематическую оценку,</w:t>
      </w:r>
    </w:p>
    <w:p w:rsidR="002F5340" w:rsidRPr="005B21DF" w:rsidRDefault="002F5340" w:rsidP="004446D0">
      <w:pPr>
        <w:pStyle w:val="afffa"/>
        <w:numPr>
          <w:ilvl w:val="0"/>
          <w:numId w:val="108"/>
        </w:numPr>
        <w:spacing w:line="240" w:lineRule="auto"/>
        <w:rPr>
          <w:sz w:val="24"/>
          <w:szCs w:val="24"/>
        </w:rPr>
      </w:pPr>
      <w:r w:rsidRPr="005B21DF">
        <w:rPr>
          <w:sz w:val="24"/>
          <w:szCs w:val="24"/>
        </w:rPr>
        <w:t>портфолио,</w:t>
      </w:r>
    </w:p>
    <w:p w:rsidR="002F5340" w:rsidRPr="005B21DF" w:rsidRDefault="002F5340" w:rsidP="004446D0">
      <w:pPr>
        <w:pStyle w:val="afffa"/>
        <w:numPr>
          <w:ilvl w:val="0"/>
          <w:numId w:val="108"/>
        </w:numPr>
        <w:spacing w:line="240" w:lineRule="auto"/>
        <w:rPr>
          <w:sz w:val="24"/>
          <w:szCs w:val="24"/>
        </w:rPr>
      </w:pPr>
      <w:r w:rsidRPr="005B21DF">
        <w:rPr>
          <w:sz w:val="24"/>
          <w:szCs w:val="24"/>
        </w:rPr>
        <w:t>внутришкольный мониторинг образовательных достижений,</w:t>
      </w:r>
    </w:p>
    <w:p w:rsidR="002F5340" w:rsidRPr="005B21DF" w:rsidRDefault="002F5340" w:rsidP="004446D0">
      <w:pPr>
        <w:pStyle w:val="afffa"/>
        <w:numPr>
          <w:ilvl w:val="0"/>
          <w:numId w:val="108"/>
        </w:numPr>
        <w:spacing w:line="240" w:lineRule="auto"/>
        <w:rPr>
          <w:sz w:val="24"/>
          <w:szCs w:val="24"/>
        </w:rPr>
      </w:pPr>
      <w:r w:rsidRPr="005B21DF">
        <w:rPr>
          <w:sz w:val="24"/>
          <w:szCs w:val="24"/>
        </w:rPr>
        <w:t>промежуточную и итоговую аттестацию обучающихся.</w:t>
      </w:r>
    </w:p>
    <w:p w:rsidR="002F5340" w:rsidRPr="005B21DF" w:rsidRDefault="002F5340" w:rsidP="00E25002">
      <w:pPr>
        <w:pStyle w:val="afffa"/>
        <w:spacing w:line="240" w:lineRule="auto"/>
        <w:ind w:firstLine="709"/>
        <w:rPr>
          <w:sz w:val="24"/>
          <w:szCs w:val="24"/>
        </w:rPr>
      </w:pPr>
      <w:r w:rsidRPr="005B21DF">
        <w:rPr>
          <w:sz w:val="24"/>
          <w:szCs w:val="24"/>
        </w:rPr>
        <w:t xml:space="preserve">К </w:t>
      </w:r>
      <w:r w:rsidRPr="005B21DF">
        <w:rPr>
          <w:b/>
          <w:sz w:val="24"/>
          <w:szCs w:val="24"/>
        </w:rPr>
        <w:t>внешним процедурам</w:t>
      </w:r>
      <w:r w:rsidRPr="005B21DF">
        <w:rPr>
          <w:sz w:val="24"/>
          <w:szCs w:val="24"/>
        </w:rPr>
        <w:t xml:space="preserve"> относятся:</w:t>
      </w:r>
    </w:p>
    <w:p w:rsidR="002F5340" w:rsidRPr="005B21DF" w:rsidRDefault="002F5340" w:rsidP="004446D0">
      <w:pPr>
        <w:pStyle w:val="afffa"/>
        <w:numPr>
          <w:ilvl w:val="0"/>
          <w:numId w:val="109"/>
        </w:numPr>
        <w:spacing w:line="240" w:lineRule="auto"/>
        <w:ind w:left="0" w:firstLine="709"/>
        <w:rPr>
          <w:sz w:val="24"/>
          <w:szCs w:val="24"/>
        </w:rPr>
      </w:pPr>
      <w:r w:rsidRPr="005B21DF">
        <w:rPr>
          <w:sz w:val="24"/>
          <w:szCs w:val="24"/>
        </w:rPr>
        <w:t>государственная итоговая аттестация</w:t>
      </w:r>
      <w:r w:rsidRPr="005B21DF">
        <w:rPr>
          <w:rStyle w:val="af3"/>
          <w:sz w:val="24"/>
          <w:szCs w:val="24"/>
        </w:rPr>
        <w:footnoteReference w:id="8"/>
      </w:r>
      <w:r w:rsidRPr="005B21DF">
        <w:rPr>
          <w:sz w:val="24"/>
          <w:szCs w:val="24"/>
        </w:rPr>
        <w:t>,</w:t>
      </w:r>
    </w:p>
    <w:p w:rsidR="002F5340" w:rsidRPr="005B21DF" w:rsidRDefault="002F5340" w:rsidP="004446D0">
      <w:pPr>
        <w:pStyle w:val="afffa"/>
        <w:numPr>
          <w:ilvl w:val="0"/>
          <w:numId w:val="109"/>
        </w:numPr>
        <w:spacing w:line="240" w:lineRule="auto"/>
        <w:ind w:left="0" w:firstLine="709"/>
        <w:rPr>
          <w:sz w:val="24"/>
          <w:szCs w:val="24"/>
        </w:rPr>
      </w:pPr>
      <w:r w:rsidRPr="005B21DF">
        <w:rPr>
          <w:sz w:val="24"/>
          <w:szCs w:val="24"/>
        </w:rPr>
        <w:t>независимая оценка качества образования</w:t>
      </w:r>
      <w:r w:rsidRPr="005B21DF">
        <w:rPr>
          <w:rStyle w:val="af3"/>
          <w:sz w:val="24"/>
          <w:szCs w:val="24"/>
        </w:rPr>
        <w:footnoteReference w:id="9"/>
      </w:r>
    </w:p>
    <w:p w:rsidR="002F5340" w:rsidRPr="005B21DF" w:rsidRDefault="002F5340" w:rsidP="004446D0">
      <w:pPr>
        <w:pStyle w:val="afffa"/>
        <w:numPr>
          <w:ilvl w:val="0"/>
          <w:numId w:val="109"/>
        </w:numPr>
        <w:spacing w:line="240" w:lineRule="auto"/>
        <w:ind w:left="0" w:firstLine="709"/>
        <w:rPr>
          <w:sz w:val="24"/>
          <w:szCs w:val="24"/>
        </w:rPr>
      </w:pPr>
      <w:r w:rsidRPr="005B21DF">
        <w:rPr>
          <w:sz w:val="24"/>
          <w:szCs w:val="24"/>
        </w:rPr>
        <w:t>мониторинговые исследования</w:t>
      </w:r>
      <w:r w:rsidRPr="005B21DF">
        <w:rPr>
          <w:rStyle w:val="af3"/>
          <w:sz w:val="24"/>
          <w:szCs w:val="24"/>
        </w:rPr>
        <w:footnoteReference w:id="10"/>
      </w:r>
      <w:r w:rsidRPr="005B21DF">
        <w:rPr>
          <w:sz w:val="24"/>
          <w:szCs w:val="24"/>
        </w:rPr>
        <w:t xml:space="preserve"> муниципального, регионального и федерального уровней.</w:t>
      </w:r>
    </w:p>
    <w:p w:rsidR="002F5340" w:rsidRPr="005B21DF" w:rsidRDefault="002F5340" w:rsidP="00E25002">
      <w:pPr>
        <w:pStyle w:val="afffa"/>
        <w:spacing w:line="240" w:lineRule="auto"/>
        <w:ind w:firstLine="709"/>
        <w:rPr>
          <w:sz w:val="24"/>
          <w:szCs w:val="24"/>
        </w:rPr>
      </w:pPr>
      <w:r w:rsidRPr="005B21DF">
        <w:rPr>
          <w:sz w:val="24"/>
          <w:szCs w:val="24"/>
        </w:rPr>
        <w:t>Особенности каждой из указанных процедур описаны в п.1.3.3 настоящего документа.</w:t>
      </w:r>
    </w:p>
    <w:p w:rsidR="002F5340" w:rsidRPr="005B21DF" w:rsidRDefault="002F5340" w:rsidP="00E25002">
      <w:pPr>
        <w:pStyle w:val="a8"/>
        <w:ind w:left="0" w:firstLine="709"/>
        <w:jc w:val="both"/>
        <w:rPr>
          <w:rFonts w:ascii="Times New Roman" w:hAnsi="Times New Roman"/>
        </w:rPr>
      </w:pPr>
      <w:r w:rsidRPr="005B21DF">
        <w:rPr>
          <w:rFonts w:ascii="Times New Roman" w:hAnsi="Times New Roman"/>
        </w:rPr>
        <w:t xml:space="preserve">В соответствии с ФГОС ООО система оценки образовательной организации реализует </w:t>
      </w:r>
      <w:r w:rsidRPr="005B21DF">
        <w:rPr>
          <w:rFonts w:ascii="Times New Roman" w:hAnsi="Times New Roman"/>
          <w:b/>
        </w:rPr>
        <w:t>системно-деятельностный, уровневый и комплексный подходы</w:t>
      </w:r>
      <w:r w:rsidRPr="005B21DF">
        <w:rPr>
          <w:rFonts w:ascii="Times New Roman" w:hAnsi="Times New Roman"/>
        </w:rPr>
        <w:t xml:space="preserve"> к оценке образовательных достижений.</w:t>
      </w:r>
    </w:p>
    <w:p w:rsidR="002F5340" w:rsidRPr="005B21DF" w:rsidRDefault="002F5340" w:rsidP="00E25002">
      <w:pPr>
        <w:pStyle w:val="a8"/>
        <w:ind w:left="0" w:firstLine="709"/>
        <w:jc w:val="both"/>
        <w:rPr>
          <w:rFonts w:ascii="Times New Roman" w:hAnsi="Times New Roman"/>
        </w:rPr>
      </w:pPr>
      <w:r w:rsidRPr="005B21DF">
        <w:rPr>
          <w:rFonts w:ascii="Times New Roman" w:hAnsi="Times New Roman"/>
          <w:b/>
        </w:rPr>
        <w:t>Системно-деятельностный подход</w:t>
      </w:r>
      <w:r w:rsidRPr="005B21DF">
        <w:rPr>
          <w:rFonts w:ascii="Times New Roman" w:hAnsi="Times New Roman"/>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w:t>
      </w:r>
      <w:r w:rsidRPr="005B21DF">
        <w:rPr>
          <w:rFonts w:ascii="Times New Roman" w:hAnsi="Times New Roman"/>
        </w:rPr>
        <w:lastRenderedPageBreak/>
        <w:t>качестве которых выступают планируемые результаты обучения, выраженные в деятельностной форме.</w:t>
      </w:r>
    </w:p>
    <w:p w:rsidR="002F5340" w:rsidRPr="005B21DF" w:rsidRDefault="002F5340" w:rsidP="00E25002">
      <w:pPr>
        <w:pStyle w:val="afffa"/>
        <w:spacing w:line="240" w:lineRule="auto"/>
        <w:ind w:firstLine="709"/>
        <w:rPr>
          <w:bCs/>
          <w:sz w:val="24"/>
          <w:szCs w:val="24"/>
        </w:rPr>
      </w:pPr>
      <w:r w:rsidRPr="005B21DF">
        <w:rPr>
          <w:b/>
          <w:bCs/>
          <w:sz w:val="24"/>
          <w:szCs w:val="24"/>
        </w:rPr>
        <w:t>Уровневый подход</w:t>
      </w:r>
      <w:r w:rsidRPr="005B21DF">
        <w:rPr>
          <w:bCs/>
          <w:sz w:val="24"/>
          <w:szCs w:val="24"/>
        </w:rPr>
        <w:t xml:space="preserve">служит важнейшей основой для организации индивидуальной работы с учащимися. </w:t>
      </w:r>
      <w:r w:rsidRPr="005B21DF">
        <w:rPr>
          <w:sz w:val="24"/>
          <w:szCs w:val="24"/>
        </w:rPr>
        <w:t xml:space="preserve">Он реализуется как по отношению </w:t>
      </w:r>
      <w:r w:rsidRPr="005B21DF">
        <w:rPr>
          <w:bCs/>
          <w:sz w:val="24"/>
          <w:szCs w:val="24"/>
        </w:rPr>
        <w:t>к содержанию оценки, так и к представлению и интерпретации результатов измерений.</w:t>
      </w:r>
    </w:p>
    <w:p w:rsidR="002F5340" w:rsidRPr="005B21DF" w:rsidRDefault="002F5340" w:rsidP="00E25002">
      <w:pPr>
        <w:pStyle w:val="afffa"/>
        <w:spacing w:line="240" w:lineRule="auto"/>
        <w:ind w:firstLine="709"/>
        <w:rPr>
          <w:bCs/>
          <w:sz w:val="24"/>
          <w:szCs w:val="24"/>
        </w:rPr>
      </w:pPr>
      <w:r w:rsidRPr="005B21DF">
        <w:rPr>
          <w:b/>
          <w:bCs/>
          <w:sz w:val="24"/>
          <w:szCs w:val="24"/>
        </w:rPr>
        <w:t>Уровневый подход к содержанию оценки</w:t>
      </w:r>
      <w:r w:rsidRPr="005B21DF">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5B21DF">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5B21DF">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5B21DF">
        <w:rPr>
          <w:sz w:val="24"/>
          <w:szCs w:val="24"/>
        </w:rPr>
        <w:t xml:space="preserve"> планируемых результатах, представленных в блоках «Выпускник научится» и </w:t>
      </w:r>
      <w:r w:rsidRPr="005B21DF">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w:t>
      </w:r>
      <w:r w:rsidR="00A23AB5" w:rsidRPr="005B21DF">
        <w:rPr>
          <w:bCs/>
          <w:sz w:val="24"/>
          <w:szCs w:val="24"/>
        </w:rPr>
        <w:t>е</w:t>
      </w:r>
      <w:r w:rsidRPr="005B21DF">
        <w:rPr>
          <w:bCs/>
          <w:sz w:val="24"/>
          <w:szCs w:val="24"/>
        </w:rPr>
        <w:t>х блоках.</w:t>
      </w:r>
    </w:p>
    <w:p w:rsidR="002F5340" w:rsidRPr="005B21DF" w:rsidRDefault="002F5340" w:rsidP="00E25002">
      <w:pPr>
        <w:pStyle w:val="afffa"/>
        <w:spacing w:line="240" w:lineRule="auto"/>
        <w:ind w:firstLine="709"/>
        <w:rPr>
          <w:bCs/>
          <w:sz w:val="24"/>
          <w:szCs w:val="24"/>
        </w:rPr>
      </w:pPr>
      <w:r w:rsidRPr="005B21DF">
        <w:rPr>
          <w:b/>
          <w:bCs/>
          <w:sz w:val="24"/>
          <w:szCs w:val="24"/>
        </w:rPr>
        <w:t>Уровневый подход к представлению и интерпретации результатов</w:t>
      </w:r>
      <w:r w:rsidRPr="005B21DF">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5B21DF">
        <w:rPr>
          <w:sz w:val="24"/>
          <w:szCs w:val="24"/>
        </w:rPr>
        <w:t>Овладение базовым уровнем является достаточным для продолжения обучения и усвоения последующего материала.</w:t>
      </w:r>
    </w:p>
    <w:p w:rsidR="002F5340" w:rsidRPr="00A60E29" w:rsidRDefault="002F5340" w:rsidP="00E25002">
      <w:pPr>
        <w:spacing w:after="0" w:line="240" w:lineRule="auto"/>
        <w:ind w:firstLine="709"/>
        <w:jc w:val="both"/>
        <w:rPr>
          <w:rFonts w:ascii="Times New Roman" w:hAnsi="Times New Roman"/>
          <w:bCs/>
          <w:sz w:val="24"/>
          <w:szCs w:val="24"/>
          <w:lang w:eastAsia="ru-RU"/>
        </w:rPr>
      </w:pPr>
      <w:r w:rsidRPr="00A60E29">
        <w:rPr>
          <w:rFonts w:ascii="Times New Roman" w:hAnsi="Times New Roman"/>
          <w:b/>
          <w:bCs/>
          <w:sz w:val="24"/>
          <w:szCs w:val="24"/>
          <w:lang w:eastAsia="ru-RU"/>
        </w:rPr>
        <w:t>Комплексный подход</w:t>
      </w:r>
      <w:r w:rsidRPr="00A60E29">
        <w:rPr>
          <w:rFonts w:ascii="Times New Roman" w:hAnsi="Times New Roman"/>
          <w:bCs/>
          <w:sz w:val="24"/>
          <w:szCs w:val="24"/>
          <w:lang w:eastAsia="ru-RU"/>
        </w:rPr>
        <w:t xml:space="preserve"> к оценке образовательных достижений реализуется пут</w:t>
      </w:r>
      <w:r w:rsidR="00A23AB5" w:rsidRPr="00A60E29">
        <w:rPr>
          <w:rFonts w:ascii="Times New Roman" w:hAnsi="Times New Roman"/>
          <w:bCs/>
          <w:sz w:val="24"/>
          <w:szCs w:val="24"/>
          <w:lang w:eastAsia="ru-RU"/>
        </w:rPr>
        <w:t>е</w:t>
      </w:r>
      <w:r w:rsidRPr="00A60E29">
        <w:rPr>
          <w:rFonts w:ascii="Times New Roman" w:hAnsi="Times New Roman"/>
          <w:bCs/>
          <w:sz w:val="24"/>
          <w:szCs w:val="24"/>
          <w:lang w:eastAsia="ru-RU"/>
        </w:rPr>
        <w:t>м</w:t>
      </w:r>
    </w:p>
    <w:p w:rsidR="002F5340" w:rsidRPr="00A60E29" w:rsidRDefault="005E4D40" w:rsidP="005E4D40">
      <w:pPr>
        <w:spacing w:after="0" w:line="240" w:lineRule="auto"/>
        <w:jc w:val="both"/>
        <w:rPr>
          <w:rFonts w:ascii="Times New Roman" w:hAnsi="Times New Roman"/>
          <w:bCs/>
          <w:sz w:val="24"/>
          <w:szCs w:val="24"/>
        </w:rPr>
      </w:pPr>
      <w:r w:rsidRPr="00A60E29">
        <w:rPr>
          <w:rFonts w:ascii="Times New Roman" w:hAnsi="Times New Roman"/>
          <w:bCs/>
          <w:sz w:val="24"/>
          <w:szCs w:val="24"/>
        </w:rPr>
        <w:t>-</w:t>
      </w:r>
      <w:r w:rsidR="002F5340" w:rsidRPr="00A60E29">
        <w:rPr>
          <w:rFonts w:ascii="Times New Roman" w:hAnsi="Times New Roman"/>
          <w:bCs/>
          <w:sz w:val="24"/>
          <w:szCs w:val="24"/>
        </w:rPr>
        <w:t>оценки тр</w:t>
      </w:r>
      <w:r w:rsidR="00A23AB5" w:rsidRPr="00A60E29">
        <w:rPr>
          <w:rFonts w:ascii="Times New Roman" w:hAnsi="Times New Roman"/>
          <w:bCs/>
          <w:sz w:val="24"/>
          <w:szCs w:val="24"/>
        </w:rPr>
        <w:t>е</w:t>
      </w:r>
      <w:r w:rsidR="002F5340" w:rsidRPr="00A60E29">
        <w:rPr>
          <w:rFonts w:ascii="Times New Roman" w:hAnsi="Times New Roman"/>
          <w:bCs/>
          <w:sz w:val="24"/>
          <w:szCs w:val="24"/>
        </w:rPr>
        <w:t>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A60E29" w:rsidRDefault="005E4D40" w:rsidP="005E4D40">
      <w:pPr>
        <w:spacing w:after="0" w:line="240" w:lineRule="auto"/>
        <w:jc w:val="both"/>
        <w:rPr>
          <w:rFonts w:ascii="Times New Roman" w:hAnsi="Times New Roman"/>
          <w:bCs/>
          <w:sz w:val="24"/>
          <w:szCs w:val="24"/>
        </w:rPr>
      </w:pPr>
      <w:r w:rsidRPr="00A60E29">
        <w:rPr>
          <w:rFonts w:ascii="Times New Roman" w:hAnsi="Times New Roman"/>
          <w:bCs/>
          <w:sz w:val="24"/>
          <w:szCs w:val="24"/>
        </w:rPr>
        <w:t>-</w:t>
      </w:r>
      <w:r w:rsidR="002F5340" w:rsidRPr="00A60E29">
        <w:rPr>
          <w:rFonts w:ascii="Times New Roman" w:hAnsi="Times New Roman"/>
          <w:bCs/>
          <w:sz w:val="24"/>
          <w:szCs w:val="24"/>
        </w:rPr>
        <w:t xml:space="preserve">использования комплекса оценочных процедур </w:t>
      </w:r>
      <w:r w:rsidR="006E1EE0" w:rsidRPr="00A60E29">
        <w:rPr>
          <w:rFonts w:ascii="Times New Roman" w:hAnsi="Times New Roman"/>
          <w:bCs/>
          <w:sz w:val="24"/>
          <w:szCs w:val="24"/>
        </w:rPr>
        <w:t>(</w:t>
      </w:r>
      <w:r w:rsidR="002F5340" w:rsidRPr="00A60E29">
        <w:rPr>
          <w:rFonts w:ascii="Times New Roman" w:hAnsi="Times New Roman"/>
          <w:bCs/>
          <w:sz w:val="24"/>
          <w:szCs w:val="24"/>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A60E29" w:rsidRDefault="005E4D40" w:rsidP="005E4D40">
      <w:pPr>
        <w:spacing w:after="0" w:line="240" w:lineRule="auto"/>
        <w:jc w:val="both"/>
        <w:rPr>
          <w:rFonts w:ascii="Times New Roman" w:hAnsi="Times New Roman"/>
          <w:bCs/>
          <w:sz w:val="24"/>
          <w:szCs w:val="24"/>
        </w:rPr>
      </w:pPr>
      <w:r w:rsidRPr="00A60E29">
        <w:rPr>
          <w:rFonts w:ascii="Times New Roman" w:hAnsi="Times New Roman"/>
          <w:bCs/>
          <w:sz w:val="24"/>
          <w:szCs w:val="24"/>
        </w:rPr>
        <w:t>-</w:t>
      </w:r>
      <w:r w:rsidR="002F5340" w:rsidRPr="00A60E29">
        <w:rPr>
          <w:rFonts w:ascii="Times New Roman" w:hAnsi="Times New Roman"/>
          <w:bCs/>
          <w:sz w:val="24"/>
          <w:szCs w:val="24"/>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A60E29" w:rsidRDefault="005E4D40" w:rsidP="005E4D40">
      <w:pPr>
        <w:spacing w:after="0" w:line="240" w:lineRule="auto"/>
        <w:jc w:val="both"/>
        <w:rPr>
          <w:rFonts w:ascii="Times New Roman" w:hAnsi="Times New Roman"/>
          <w:bCs/>
          <w:sz w:val="24"/>
          <w:szCs w:val="24"/>
        </w:rPr>
      </w:pPr>
      <w:r w:rsidRPr="00A60E29">
        <w:rPr>
          <w:rFonts w:ascii="Times New Roman" w:hAnsi="Times New Roman"/>
          <w:bCs/>
          <w:sz w:val="24"/>
          <w:szCs w:val="24"/>
        </w:rPr>
        <w:t>-</w:t>
      </w:r>
      <w:r w:rsidR="002F5340" w:rsidRPr="00A60E29">
        <w:rPr>
          <w:rFonts w:ascii="Times New Roman" w:hAnsi="Times New Roman"/>
          <w:bCs/>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A60E29">
        <w:rPr>
          <w:rFonts w:ascii="Times New Roman" w:hAnsi="Times New Roman"/>
          <w:bCs/>
          <w:sz w:val="24"/>
          <w:szCs w:val="24"/>
        </w:rPr>
        <w:t>.</w:t>
      </w:r>
    </w:p>
    <w:p w:rsidR="00A60E29" w:rsidRDefault="00A60E29" w:rsidP="005E4D40">
      <w:pPr>
        <w:pStyle w:val="afffa"/>
        <w:spacing w:line="240" w:lineRule="auto"/>
        <w:ind w:firstLine="709"/>
        <w:rPr>
          <w:b/>
          <w:sz w:val="24"/>
          <w:szCs w:val="24"/>
        </w:rPr>
      </w:pPr>
    </w:p>
    <w:p w:rsidR="002B1A9F" w:rsidRPr="005B21DF" w:rsidRDefault="002F5340" w:rsidP="005E4D40">
      <w:pPr>
        <w:pStyle w:val="afffa"/>
        <w:spacing w:line="240" w:lineRule="auto"/>
        <w:ind w:firstLine="709"/>
        <w:rPr>
          <w:b/>
          <w:sz w:val="24"/>
          <w:szCs w:val="24"/>
        </w:rPr>
      </w:pPr>
      <w:r w:rsidRPr="005B21DF">
        <w:rPr>
          <w:b/>
          <w:sz w:val="24"/>
          <w:szCs w:val="24"/>
        </w:rPr>
        <w:t>1.3.2 Особенности оценки личностных, метапредметных и предметных результатов</w:t>
      </w:r>
    </w:p>
    <w:p w:rsidR="002F5340" w:rsidRPr="005B21DF" w:rsidRDefault="002B1A9F" w:rsidP="00E25002">
      <w:pPr>
        <w:pStyle w:val="afffa"/>
        <w:spacing w:line="240" w:lineRule="auto"/>
        <w:ind w:firstLine="709"/>
        <w:rPr>
          <w:b/>
          <w:sz w:val="24"/>
          <w:szCs w:val="24"/>
        </w:rPr>
      </w:pPr>
      <w:r w:rsidRPr="005B21DF">
        <w:rPr>
          <w:b/>
          <w:sz w:val="24"/>
          <w:szCs w:val="24"/>
        </w:rPr>
        <w:t>Особенности оценки личностных результатов</w:t>
      </w:r>
    </w:p>
    <w:p w:rsidR="002F5340" w:rsidRPr="005B21DF" w:rsidRDefault="002F5340" w:rsidP="00E25002">
      <w:pPr>
        <w:pStyle w:val="afffa"/>
        <w:spacing w:line="240" w:lineRule="auto"/>
        <w:ind w:firstLine="709"/>
        <w:rPr>
          <w:sz w:val="24"/>
          <w:szCs w:val="24"/>
        </w:rPr>
      </w:pPr>
      <w:r w:rsidRPr="005B21DF">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5B21DF" w:rsidRDefault="002F5340" w:rsidP="00E25002">
      <w:pPr>
        <w:pStyle w:val="afffa"/>
        <w:spacing w:line="240" w:lineRule="auto"/>
        <w:ind w:firstLine="709"/>
        <w:rPr>
          <w:bCs/>
          <w:iCs/>
          <w:sz w:val="24"/>
          <w:szCs w:val="24"/>
        </w:rPr>
      </w:pPr>
      <w:r w:rsidRPr="005B21DF">
        <w:rPr>
          <w:bCs/>
          <w:iCs/>
          <w:sz w:val="24"/>
          <w:szCs w:val="24"/>
        </w:rPr>
        <w:t xml:space="preserve">Основным объектом оценки личностных результатовв основной школе служит сформированность </w:t>
      </w:r>
      <w:r w:rsidRPr="005B21DF">
        <w:rPr>
          <w:sz w:val="24"/>
          <w:szCs w:val="24"/>
        </w:rPr>
        <w:t>универсальных учебных действий, включаемых в следующие три основные</w:t>
      </w:r>
      <w:r w:rsidRPr="005B21DF">
        <w:rPr>
          <w:bCs/>
          <w:iCs/>
          <w:sz w:val="24"/>
          <w:szCs w:val="24"/>
        </w:rPr>
        <w:t xml:space="preserve"> блока:</w:t>
      </w:r>
    </w:p>
    <w:p w:rsidR="002F5340" w:rsidRPr="005B21DF" w:rsidRDefault="002F5340" w:rsidP="00E25002">
      <w:pPr>
        <w:pStyle w:val="afffa"/>
        <w:spacing w:line="240" w:lineRule="auto"/>
        <w:ind w:firstLine="709"/>
        <w:rPr>
          <w:iCs/>
          <w:sz w:val="24"/>
          <w:szCs w:val="24"/>
        </w:rPr>
      </w:pPr>
      <w:r w:rsidRPr="005B21DF">
        <w:rPr>
          <w:sz w:val="24"/>
          <w:szCs w:val="24"/>
        </w:rPr>
        <w:t>1) сформированность основ гражданской идентичности личности;</w:t>
      </w:r>
    </w:p>
    <w:p w:rsidR="002F5340" w:rsidRPr="005B21DF" w:rsidRDefault="002F5340" w:rsidP="00E25002">
      <w:pPr>
        <w:pStyle w:val="afffa"/>
        <w:spacing w:line="240" w:lineRule="auto"/>
        <w:ind w:firstLine="709"/>
        <w:rPr>
          <w:iCs/>
          <w:sz w:val="24"/>
          <w:szCs w:val="24"/>
        </w:rPr>
      </w:pPr>
      <w:r w:rsidRPr="005B21DF">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5B21DF" w:rsidRDefault="002F5340" w:rsidP="00E25002">
      <w:pPr>
        <w:pStyle w:val="afffa"/>
        <w:spacing w:line="240" w:lineRule="auto"/>
        <w:ind w:firstLine="709"/>
        <w:rPr>
          <w:sz w:val="24"/>
          <w:szCs w:val="24"/>
        </w:rPr>
      </w:pPr>
      <w:r w:rsidRPr="005B21DF">
        <w:rPr>
          <w:rStyle w:val="dash041e005f0431005f044b005f0447005f043d005f044b005f0439005f005fchar1char1"/>
        </w:rPr>
        <w:lastRenderedPageBreak/>
        <w:t>3) </w:t>
      </w:r>
      <w:r w:rsidRPr="005B21DF">
        <w:rPr>
          <w:sz w:val="24"/>
          <w:szCs w:val="24"/>
        </w:rPr>
        <w:t xml:space="preserve">сформированность </w:t>
      </w:r>
      <w:r w:rsidRPr="005B21DF">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5B21DF">
        <w:rPr>
          <w:sz w:val="24"/>
          <w:szCs w:val="24"/>
        </w:rPr>
        <w:t>.</w:t>
      </w:r>
    </w:p>
    <w:p w:rsidR="002F5340" w:rsidRPr="005B21DF" w:rsidRDefault="002F5340" w:rsidP="00E25002">
      <w:pPr>
        <w:pStyle w:val="afffa"/>
        <w:spacing w:line="240" w:lineRule="auto"/>
        <w:ind w:firstLine="709"/>
        <w:rPr>
          <w:sz w:val="24"/>
          <w:szCs w:val="24"/>
        </w:rPr>
      </w:pPr>
      <w:r w:rsidRPr="005B21DF">
        <w:rPr>
          <w:sz w:val="24"/>
          <w:szCs w:val="24"/>
        </w:rPr>
        <w:t xml:space="preserve">В соответствии с требованиями ФГОС достижение личностных результатов </w:t>
      </w:r>
      <w:r w:rsidRPr="005B21DF">
        <w:rPr>
          <w:sz w:val="24"/>
          <w:szCs w:val="24"/>
          <w:u w:val="single"/>
        </w:rPr>
        <w:t>не выносится</w:t>
      </w:r>
      <w:r w:rsidRPr="005B21DF">
        <w:rPr>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5B21DF">
        <w:rPr>
          <w:bCs/>
          <w:iCs/>
          <w:sz w:val="24"/>
          <w:szCs w:val="24"/>
        </w:rPr>
        <w:t xml:space="preserve">Поэтому оценка </w:t>
      </w:r>
      <w:r w:rsidRPr="005B21DF">
        <w:rPr>
          <w:sz w:val="24"/>
          <w:szCs w:val="24"/>
        </w:rPr>
        <w:t xml:space="preserve">этих результатов образовательной деятельности осуществляется в ходе </w:t>
      </w:r>
      <w:r w:rsidRPr="005B21DF">
        <w:rPr>
          <w:sz w:val="24"/>
          <w:szCs w:val="24"/>
          <w:u w:val="single"/>
        </w:rPr>
        <w:t>внешних</w:t>
      </w:r>
      <w:r w:rsidRPr="005B21DF">
        <w:rPr>
          <w:sz w:val="24"/>
          <w:szCs w:val="24"/>
        </w:rPr>
        <w:t>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5B21DF" w:rsidRDefault="002F5340" w:rsidP="00E25002">
      <w:pPr>
        <w:pStyle w:val="afffa"/>
        <w:spacing w:line="240" w:lineRule="auto"/>
        <w:ind w:firstLine="709"/>
        <w:rPr>
          <w:sz w:val="24"/>
          <w:szCs w:val="24"/>
        </w:rPr>
      </w:pPr>
      <w:r w:rsidRPr="005B21DF">
        <w:rPr>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5B21DF" w:rsidRDefault="005E4D40" w:rsidP="005E4D40">
      <w:pPr>
        <w:pStyle w:val="afffa"/>
        <w:spacing w:line="240" w:lineRule="auto"/>
        <w:ind w:firstLine="0"/>
        <w:rPr>
          <w:sz w:val="24"/>
          <w:szCs w:val="24"/>
        </w:rPr>
      </w:pPr>
      <w:r>
        <w:rPr>
          <w:sz w:val="24"/>
          <w:szCs w:val="24"/>
        </w:rPr>
        <w:t>-</w:t>
      </w:r>
      <w:r w:rsidR="002F5340" w:rsidRPr="005B21DF">
        <w:rPr>
          <w:sz w:val="24"/>
          <w:szCs w:val="24"/>
        </w:rPr>
        <w:t>соблюдении норм и правил поведения, принятых в образовательной организации;</w:t>
      </w:r>
    </w:p>
    <w:p w:rsidR="002F5340" w:rsidRPr="005B21DF" w:rsidRDefault="005E4D40" w:rsidP="005E4D40">
      <w:pPr>
        <w:pStyle w:val="afffa"/>
        <w:spacing w:line="240" w:lineRule="auto"/>
        <w:ind w:firstLine="0"/>
        <w:rPr>
          <w:sz w:val="24"/>
          <w:szCs w:val="24"/>
        </w:rPr>
      </w:pPr>
      <w:r>
        <w:rPr>
          <w:sz w:val="24"/>
          <w:szCs w:val="24"/>
        </w:rPr>
        <w:t>-</w:t>
      </w:r>
      <w:r w:rsidR="002F5340" w:rsidRPr="005B21DF">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5B21DF" w:rsidRDefault="005E4D40" w:rsidP="005E4D40">
      <w:pPr>
        <w:pStyle w:val="afffa"/>
        <w:spacing w:line="240" w:lineRule="auto"/>
        <w:ind w:firstLine="0"/>
        <w:rPr>
          <w:sz w:val="24"/>
          <w:szCs w:val="24"/>
        </w:rPr>
      </w:pPr>
      <w:r>
        <w:rPr>
          <w:sz w:val="24"/>
          <w:szCs w:val="24"/>
        </w:rPr>
        <w:t>-</w:t>
      </w:r>
      <w:r w:rsidR="002F5340" w:rsidRPr="005B21DF">
        <w:rPr>
          <w:sz w:val="24"/>
          <w:szCs w:val="24"/>
        </w:rPr>
        <w:t>ответственности за результаты обучения;</w:t>
      </w:r>
    </w:p>
    <w:p w:rsidR="002F5340" w:rsidRPr="005B21DF" w:rsidRDefault="005E4D40" w:rsidP="005E4D40">
      <w:pPr>
        <w:pStyle w:val="afffa"/>
        <w:spacing w:line="240" w:lineRule="auto"/>
        <w:ind w:firstLine="0"/>
        <w:rPr>
          <w:sz w:val="24"/>
          <w:szCs w:val="24"/>
        </w:rPr>
      </w:pPr>
      <w:r>
        <w:rPr>
          <w:sz w:val="24"/>
          <w:szCs w:val="24"/>
        </w:rPr>
        <w:t>-</w:t>
      </w:r>
      <w:r w:rsidR="002F5340" w:rsidRPr="005B21DF">
        <w:rPr>
          <w:sz w:val="24"/>
          <w:szCs w:val="24"/>
        </w:rPr>
        <w:t>готовности и способности делать осознанный выбор своей образовательной траектории, в том числе выбор профессии;</w:t>
      </w:r>
    </w:p>
    <w:p w:rsidR="002F5340" w:rsidRPr="005B21DF" w:rsidRDefault="005E4D40" w:rsidP="005E4D40">
      <w:pPr>
        <w:pStyle w:val="afffa"/>
        <w:spacing w:line="240" w:lineRule="auto"/>
        <w:ind w:firstLine="0"/>
        <w:rPr>
          <w:sz w:val="24"/>
          <w:szCs w:val="24"/>
        </w:rPr>
      </w:pPr>
      <w:r>
        <w:rPr>
          <w:sz w:val="24"/>
          <w:szCs w:val="24"/>
        </w:rPr>
        <w:t>-</w:t>
      </w:r>
      <w:r w:rsidR="002F5340" w:rsidRPr="005B21DF">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2F5340" w:rsidRPr="005B21DF" w:rsidRDefault="002F5340" w:rsidP="00E25002">
      <w:pPr>
        <w:spacing w:after="0" w:line="240" w:lineRule="auto"/>
        <w:ind w:firstLine="709"/>
        <w:jc w:val="both"/>
        <w:rPr>
          <w:rFonts w:ascii="Times New Roman" w:hAnsi="Times New Roman"/>
          <w:sz w:val="24"/>
          <w:szCs w:val="24"/>
        </w:rPr>
      </w:pPr>
      <w:r w:rsidRPr="005B21DF">
        <w:rPr>
          <w:rFonts w:ascii="Times New Roman" w:hAnsi="Times New Roman"/>
          <w:sz w:val="24"/>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5B21DF">
        <w:rPr>
          <w:rFonts w:ascii="Times New Roman" w:hAnsi="Times New Roman"/>
          <w:bCs/>
          <w:sz w:val="24"/>
          <w:szCs w:val="24"/>
        </w:rPr>
        <w:t xml:space="preserve">Федеральным </w:t>
      </w:r>
      <w:r w:rsidRPr="005B21DF">
        <w:rPr>
          <w:rFonts w:ascii="Times New Roman" w:hAnsi="Times New Roman"/>
          <w:sz w:val="24"/>
          <w:szCs w:val="24"/>
        </w:rPr>
        <w:t>законом от 17.07.2006 №152-ФЗ «О персональных данных».</w:t>
      </w:r>
    </w:p>
    <w:p w:rsidR="00A07000" w:rsidRPr="00A07000" w:rsidRDefault="002B1A9F" w:rsidP="00E25002">
      <w:pPr>
        <w:pStyle w:val="aff9"/>
        <w:spacing w:before="0" w:after="0" w:line="240" w:lineRule="auto"/>
        <w:ind w:left="0" w:right="0" w:firstLine="709"/>
        <w:jc w:val="both"/>
        <w:rPr>
          <w:rFonts w:ascii="Times New Roman" w:hAnsi="Times New Roman"/>
          <w:i w:val="0"/>
          <w:color w:val="auto"/>
          <w:sz w:val="24"/>
          <w:szCs w:val="24"/>
        </w:rPr>
      </w:pPr>
      <w:r w:rsidRPr="005B21DF">
        <w:rPr>
          <w:rFonts w:ascii="Times New Roman" w:hAnsi="Times New Roman"/>
          <w:i w:val="0"/>
          <w:color w:val="auto"/>
          <w:sz w:val="24"/>
          <w:szCs w:val="24"/>
        </w:rPr>
        <w:t>Особенности оценки метапредметных результатов</w:t>
      </w:r>
    </w:p>
    <w:p w:rsidR="002F5340" w:rsidRPr="005B21DF" w:rsidRDefault="002F5340" w:rsidP="00E25002">
      <w:pPr>
        <w:pStyle w:val="afffa"/>
        <w:spacing w:line="240" w:lineRule="auto"/>
        <w:ind w:firstLine="0"/>
        <w:rPr>
          <w:sz w:val="24"/>
          <w:szCs w:val="24"/>
        </w:rPr>
      </w:pPr>
      <w:r w:rsidRPr="00A63EEF">
        <w:rPr>
          <w:sz w:val="24"/>
          <w:szCs w:val="24"/>
        </w:rPr>
        <w:t xml:space="preserve">Оценка метапредметных результатов </w:t>
      </w:r>
      <w:r w:rsidRPr="00A63EEF">
        <w:rPr>
          <w:bCs/>
          <w:sz w:val="24"/>
          <w:szCs w:val="24"/>
        </w:rPr>
        <w:t xml:space="preserve">представляет собой оценку достижения </w:t>
      </w:r>
      <w:r w:rsidRPr="00A63EEF">
        <w:rPr>
          <w:sz w:val="24"/>
          <w:szCs w:val="24"/>
        </w:rPr>
        <w:t xml:space="preserve">планируемых </w:t>
      </w:r>
      <w:r w:rsidRPr="005B21DF">
        <w:rPr>
          <w:sz w:val="24"/>
          <w:szCs w:val="24"/>
        </w:rPr>
        <w:t>результатов освоения основной образовательной программы, которые представлены в междисциплинарн</w:t>
      </w:r>
      <w:r w:rsidR="006E1EE0" w:rsidRPr="005B21DF">
        <w:rPr>
          <w:sz w:val="24"/>
          <w:szCs w:val="24"/>
        </w:rPr>
        <w:t xml:space="preserve">ой программе </w:t>
      </w:r>
      <w:r w:rsidRPr="005B21DF">
        <w:rPr>
          <w:sz w:val="24"/>
          <w:szCs w:val="24"/>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5B21DF">
        <w:rPr>
          <w:sz w:val="24"/>
          <w:szCs w:val="24"/>
        </w:rPr>
        <w:t xml:space="preserve">иверсальные учебные действия»). </w:t>
      </w:r>
      <w:r w:rsidRPr="005B21DF">
        <w:rPr>
          <w:sz w:val="24"/>
          <w:szCs w:val="24"/>
        </w:rPr>
        <w:t>Формирование метапредметных результатов обеспечивается за сч</w:t>
      </w:r>
      <w:r w:rsidR="00A23AB5" w:rsidRPr="005B21DF">
        <w:rPr>
          <w:sz w:val="24"/>
          <w:szCs w:val="24"/>
        </w:rPr>
        <w:t>е</w:t>
      </w:r>
      <w:r w:rsidRPr="005B21DF">
        <w:rPr>
          <w:sz w:val="24"/>
          <w:szCs w:val="24"/>
        </w:rPr>
        <w:t>т всех учебных предметов и внеурочной деятельности.</w:t>
      </w:r>
    </w:p>
    <w:p w:rsidR="002F5340" w:rsidRPr="005B21DF" w:rsidRDefault="002F5340" w:rsidP="00E25002">
      <w:pPr>
        <w:autoSpaceDE w:val="0"/>
        <w:autoSpaceDN w:val="0"/>
        <w:adjustRightInd w:val="0"/>
        <w:spacing w:after="0" w:line="240" w:lineRule="auto"/>
        <w:ind w:firstLine="709"/>
        <w:jc w:val="both"/>
        <w:rPr>
          <w:rFonts w:ascii="Times New Roman" w:hAnsi="Times New Roman"/>
          <w:sz w:val="24"/>
          <w:szCs w:val="24"/>
        </w:rPr>
      </w:pPr>
      <w:r w:rsidRPr="005B21DF">
        <w:rPr>
          <w:rFonts w:ascii="Times New Roman" w:hAnsi="Times New Roman"/>
          <w:bCs/>
          <w:iCs/>
          <w:sz w:val="24"/>
          <w:szCs w:val="24"/>
        </w:rPr>
        <w:t xml:space="preserve">Основным </w:t>
      </w:r>
      <w:r w:rsidRPr="005B21DF">
        <w:rPr>
          <w:rFonts w:ascii="Times New Roman" w:hAnsi="Times New Roman"/>
          <w:b/>
          <w:bCs/>
          <w:iCs/>
          <w:sz w:val="24"/>
          <w:szCs w:val="24"/>
        </w:rPr>
        <w:t>объектом и предметом</w:t>
      </w:r>
      <w:r w:rsidRPr="005B21DF">
        <w:rPr>
          <w:rFonts w:ascii="Times New Roman" w:hAnsi="Times New Roman"/>
          <w:bCs/>
          <w:iCs/>
          <w:sz w:val="24"/>
          <w:szCs w:val="24"/>
        </w:rPr>
        <w:t xml:space="preserve"> оценки метапредметных результатов являются</w:t>
      </w:r>
      <w:r w:rsidRPr="005B21DF">
        <w:rPr>
          <w:rFonts w:ascii="Times New Roman" w:hAnsi="Times New Roman"/>
          <w:sz w:val="24"/>
          <w:szCs w:val="24"/>
        </w:rPr>
        <w:t>:</w:t>
      </w:r>
    </w:p>
    <w:p w:rsidR="002F5340" w:rsidRPr="005B21DF" w:rsidRDefault="005E4D40" w:rsidP="005E4D40">
      <w:pPr>
        <w:tabs>
          <w:tab w:val="left" w:pos="1134"/>
        </w:tabs>
        <w:spacing w:after="0" w:line="240" w:lineRule="auto"/>
        <w:jc w:val="both"/>
        <w:rPr>
          <w:rFonts w:ascii="Times New Roman" w:hAnsi="Times New Roman"/>
          <w:sz w:val="24"/>
          <w:szCs w:val="24"/>
        </w:rPr>
      </w:pPr>
      <w:r>
        <w:rPr>
          <w:rFonts w:ascii="Times New Roman" w:hAnsi="Times New Roman"/>
          <w:sz w:val="24"/>
          <w:szCs w:val="24"/>
        </w:rPr>
        <w:t>-</w:t>
      </w:r>
      <w:r w:rsidR="002F5340" w:rsidRPr="005B21DF">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2F5340" w:rsidRPr="005B21DF" w:rsidRDefault="005E4D40" w:rsidP="005E4D40">
      <w:pPr>
        <w:tabs>
          <w:tab w:val="left" w:pos="1134"/>
        </w:tabs>
        <w:spacing w:after="0" w:line="240" w:lineRule="auto"/>
        <w:jc w:val="both"/>
        <w:rPr>
          <w:rFonts w:ascii="Times New Roman" w:hAnsi="Times New Roman"/>
          <w:sz w:val="24"/>
          <w:szCs w:val="24"/>
        </w:rPr>
      </w:pPr>
      <w:r>
        <w:rPr>
          <w:rFonts w:ascii="Times New Roman" w:hAnsi="Times New Roman"/>
          <w:sz w:val="24"/>
          <w:szCs w:val="24"/>
        </w:rPr>
        <w:t>-</w:t>
      </w:r>
      <w:r w:rsidR="002F5340" w:rsidRPr="005B21DF">
        <w:rPr>
          <w:rFonts w:ascii="Times New Roman" w:hAnsi="Times New Roman"/>
          <w:sz w:val="24"/>
          <w:szCs w:val="24"/>
        </w:rPr>
        <w:t>способность работать с информацией;</w:t>
      </w:r>
    </w:p>
    <w:p w:rsidR="002F5340" w:rsidRPr="005B21DF" w:rsidRDefault="005E4D40" w:rsidP="005E4D40">
      <w:pPr>
        <w:tabs>
          <w:tab w:val="left" w:pos="1134"/>
        </w:tabs>
        <w:spacing w:after="0" w:line="240" w:lineRule="auto"/>
        <w:jc w:val="both"/>
        <w:rPr>
          <w:rFonts w:ascii="Times New Roman" w:hAnsi="Times New Roman"/>
          <w:sz w:val="24"/>
          <w:szCs w:val="24"/>
        </w:rPr>
      </w:pPr>
      <w:r>
        <w:rPr>
          <w:rFonts w:ascii="Times New Roman" w:hAnsi="Times New Roman"/>
          <w:sz w:val="24"/>
          <w:szCs w:val="24"/>
        </w:rPr>
        <w:t>-</w:t>
      </w:r>
      <w:r w:rsidR="002F5340" w:rsidRPr="005B21DF">
        <w:rPr>
          <w:rFonts w:ascii="Times New Roman" w:hAnsi="Times New Roman"/>
          <w:sz w:val="24"/>
          <w:szCs w:val="24"/>
        </w:rPr>
        <w:t>способность к сотрудничеству и коммуникации;</w:t>
      </w:r>
    </w:p>
    <w:p w:rsidR="002F5340" w:rsidRPr="005B21DF" w:rsidRDefault="005E4D40" w:rsidP="005E4D40">
      <w:pPr>
        <w:tabs>
          <w:tab w:val="left" w:pos="1134"/>
        </w:tabs>
        <w:spacing w:after="0" w:line="240" w:lineRule="auto"/>
        <w:jc w:val="both"/>
        <w:rPr>
          <w:rFonts w:ascii="Times New Roman" w:hAnsi="Times New Roman"/>
          <w:sz w:val="24"/>
          <w:szCs w:val="24"/>
        </w:rPr>
      </w:pPr>
      <w:r>
        <w:rPr>
          <w:rFonts w:ascii="Times New Roman" w:hAnsi="Times New Roman"/>
          <w:sz w:val="24"/>
          <w:szCs w:val="24"/>
        </w:rPr>
        <w:t>-</w:t>
      </w:r>
      <w:r w:rsidR="002F5340" w:rsidRPr="005B21DF">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2F5340" w:rsidRPr="005B21DF" w:rsidRDefault="005E4D40" w:rsidP="005E4D40">
      <w:pPr>
        <w:tabs>
          <w:tab w:val="left" w:pos="1134"/>
        </w:tabs>
        <w:spacing w:after="0" w:line="240" w:lineRule="auto"/>
        <w:jc w:val="both"/>
        <w:rPr>
          <w:rFonts w:ascii="Times New Roman" w:hAnsi="Times New Roman"/>
          <w:sz w:val="24"/>
          <w:szCs w:val="24"/>
        </w:rPr>
      </w:pPr>
      <w:r>
        <w:rPr>
          <w:rFonts w:ascii="Times New Roman" w:hAnsi="Times New Roman"/>
          <w:sz w:val="24"/>
          <w:szCs w:val="24"/>
        </w:rPr>
        <w:t>-</w:t>
      </w:r>
      <w:r w:rsidR="002F5340" w:rsidRPr="005B21DF">
        <w:rPr>
          <w:rFonts w:ascii="Times New Roman" w:hAnsi="Times New Roman"/>
          <w:sz w:val="24"/>
          <w:szCs w:val="24"/>
        </w:rPr>
        <w:t>способность и готовность к использованию ИКТ в целях обучения и развития;</w:t>
      </w:r>
    </w:p>
    <w:p w:rsidR="002F5340" w:rsidRPr="005B21DF" w:rsidRDefault="005E4D40" w:rsidP="005E4D40">
      <w:pPr>
        <w:tabs>
          <w:tab w:val="left" w:pos="1134"/>
        </w:tabs>
        <w:spacing w:after="0" w:line="240" w:lineRule="auto"/>
        <w:jc w:val="both"/>
        <w:rPr>
          <w:rFonts w:ascii="Times New Roman" w:hAnsi="Times New Roman"/>
          <w:sz w:val="24"/>
          <w:szCs w:val="24"/>
        </w:rPr>
      </w:pPr>
      <w:r>
        <w:rPr>
          <w:rFonts w:ascii="Times New Roman" w:hAnsi="Times New Roman"/>
          <w:sz w:val="24"/>
          <w:szCs w:val="24"/>
        </w:rPr>
        <w:t>-</w:t>
      </w:r>
      <w:r w:rsidR="002F5340" w:rsidRPr="005B21DF">
        <w:rPr>
          <w:rFonts w:ascii="Times New Roman" w:hAnsi="Times New Roman"/>
          <w:sz w:val="24"/>
          <w:szCs w:val="24"/>
        </w:rPr>
        <w:t>способность к самоорганизации, саморегуляции и рефлексии.</w:t>
      </w:r>
    </w:p>
    <w:p w:rsidR="002F5340" w:rsidRPr="005B21DF" w:rsidRDefault="002F5340" w:rsidP="00E25002">
      <w:pPr>
        <w:pStyle w:val="afffa"/>
        <w:spacing w:line="240" w:lineRule="auto"/>
        <w:ind w:firstLine="709"/>
        <w:rPr>
          <w:i/>
          <w:sz w:val="24"/>
          <w:szCs w:val="24"/>
        </w:rPr>
      </w:pPr>
      <w:r w:rsidRPr="005B21DF">
        <w:rPr>
          <w:sz w:val="24"/>
          <w:szCs w:val="24"/>
        </w:rPr>
        <w:t xml:space="preserve">Оценка достижения метапредметных результатов осуществляется администрацией образовательной организации в ходе </w:t>
      </w:r>
      <w:r w:rsidRPr="005B21DF">
        <w:rPr>
          <w:b/>
          <w:sz w:val="24"/>
          <w:szCs w:val="24"/>
        </w:rPr>
        <w:t>внутришкольного мониторинга</w:t>
      </w:r>
      <w:r w:rsidRPr="005B21DF">
        <w:rPr>
          <w:sz w:val="24"/>
          <w:szCs w:val="24"/>
        </w:rPr>
        <w:t xml:space="preserve">. Содержание и периодичность внутришкольного мониторинга </w:t>
      </w:r>
      <w:r w:rsidRPr="005B21DF">
        <w:rPr>
          <w:sz w:val="24"/>
          <w:szCs w:val="24"/>
        </w:rPr>
        <w:lastRenderedPageBreak/>
        <w:t>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5B21DF">
        <w:rPr>
          <w:i/>
          <w:sz w:val="24"/>
          <w:szCs w:val="24"/>
        </w:rPr>
        <w:t>.</w:t>
      </w:r>
    </w:p>
    <w:p w:rsidR="002F5340" w:rsidRPr="005B21DF" w:rsidRDefault="002F5340" w:rsidP="00E25002">
      <w:pPr>
        <w:pStyle w:val="afffa"/>
        <w:spacing w:line="240" w:lineRule="auto"/>
        <w:ind w:firstLine="709"/>
        <w:rPr>
          <w:sz w:val="24"/>
          <w:szCs w:val="24"/>
        </w:rPr>
      </w:pPr>
      <w:r w:rsidRPr="005B21DF">
        <w:rPr>
          <w:sz w:val="24"/>
          <w:szCs w:val="24"/>
        </w:rPr>
        <w:t xml:space="preserve">Наиболее адекватными формами оценки </w:t>
      </w:r>
    </w:p>
    <w:p w:rsidR="002F5340" w:rsidRPr="005B21DF" w:rsidRDefault="005E4D40" w:rsidP="005E4D40">
      <w:pPr>
        <w:pStyle w:val="afffa"/>
        <w:tabs>
          <w:tab w:val="left" w:pos="1134"/>
        </w:tabs>
        <w:spacing w:line="240" w:lineRule="auto"/>
        <w:ind w:firstLine="0"/>
        <w:rPr>
          <w:sz w:val="24"/>
          <w:szCs w:val="24"/>
        </w:rPr>
      </w:pPr>
      <w:r>
        <w:rPr>
          <w:sz w:val="24"/>
          <w:szCs w:val="24"/>
        </w:rPr>
        <w:t>-</w:t>
      </w:r>
      <w:r w:rsidR="002F5340" w:rsidRPr="005B21DF">
        <w:rPr>
          <w:sz w:val="24"/>
          <w:szCs w:val="24"/>
        </w:rPr>
        <w:t>читательской грамотности служит письменная работа на межпредметной основе;</w:t>
      </w:r>
    </w:p>
    <w:p w:rsidR="002F5340" w:rsidRPr="005B21DF" w:rsidRDefault="005E4D40" w:rsidP="005E4D40">
      <w:pPr>
        <w:pStyle w:val="afffa"/>
        <w:tabs>
          <w:tab w:val="left" w:pos="1134"/>
        </w:tabs>
        <w:spacing w:line="240" w:lineRule="auto"/>
        <w:ind w:firstLine="0"/>
        <w:rPr>
          <w:sz w:val="24"/>
          <w:szCs w:val="24"/>
        </w:rPr>
      </w:pPr>
      <w:r>
        <w:rPr>
          <w:sz w:val="24"/>
          <w:szCs w:val="24"/>
        </w:rPr>
        <w:t>-</w:t>
      </w:r>
      <w:r w:rsidR="002F5340" w:rsidRPr="005B21DF">
        <w:rPr>
          <w:sz w:val="24"/>
          <w:szCs w:val="24"/>
        </w:rPr>
        <w:t>ИКТ-компетентности – практическая работа в сочетании с письменной (компьютеризованной) частью;</w:t>
      </w:r>
    </w:p>
    <w:p w:rsidR="002F5340" w:rsidRPr="005B21DF" w:rsidRDefault="005E4D40" w:rsidP="005E4D40">
      <w:pPr>
        <w:pStyle w:val="afffa"/>
        <w:tabs>
          <w:tab w:val="left" w:pos="1134"/>
        </w:tabs>
        <w:spacing w:line="240" w:lineRule="auto"/>
        <w:ind w:firstLine="0"/>
        <w:rPr>
          <w:sz w:val="24"/>
          <w:szCs w:val="24"/>
        </w:rPr>
      </w:pPr>
      <w:r>
        <w:rPr>
          <w:sz w:val="24"/>
          <w:szCs w:val="24"/>
        </w:rPr>
        <w:t>-</w:t>
      </w:r>
      <w:r w:rsidR="002F5340" w:rsidRPr="005B21DF">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5B21DF" w:rsidRDefault="002F5340" w:rsidP="00E25002">
      <w:pPr>
        <w:pStyle w:val="afffa"/>
        <w:spacing w:line="240" w:lineRule="auto"/>
        <w:ind w:firstLine="709"/>
        <w:rPr>
          <w:sz w:val="24"/>
          <w:szCs w:val="24"/>
        </w:rPr>
      </w:pPr>
      <w:r w:rsidRPr="005B21DF">
        <w:rPr>
          <w:sz w:val="24"/>
          <w:szCs w:val="24"/>
        </w:rPr>
        <w:t>Каждый из перечисленных видов диагностик проводится с периодичностью не менее, чем один раз в два года.</w:t>
      </w:r>
    </w:p>
    <w:p w:rsidR="002F5340" w:rsidRPr="005B21DF" w:rsidRDefault="002F5340" w:rsidP="00E25002">
      <w:pPr>
        <w:pStyle w:val="afffa"/>
        <w:spacing w:line="240" w:lineRule="auto"/>
        <w:ind w:firstLine="709"/>
        <w:rPr>
          <w:sz w:val="24"/>
          <w:szCs w:val="24"/>
        </w:rPr>
      </w:pPr>
      <w:r w:rsidRPr="005B21DF">
        <w:rPr>
          <w:sz w:val="24"/>
          <w:szCs w:val="24"/>
        </w:rPr>
        <w:t xml:space="preserve">Основной процедурой </w:t>
      </w:r>
      <w:r w:rsidRPr="005B21DF">
        <w:rPr>
          <w:b/>
          <w:sz w:val="24"/>
          <w:szCs w:val="24"/>
        </w:rPr>
        <w:t>итоговой оценки</w:t>
      </w:r>
      <w:r w:rsidRPr="005B21DF">
        <w:rPr>
          <w:sz w:val="24"/>
          <w:szCs w:val="24"/>
        </w:rPr>
        <w:t xml:space="preserve"> достижения метапредметных результатов является </w:t>
      </w:r>
      <w:r w:rsidRPr="005B21DF">
        <w:rPr>
          <w:b/>
          <w:sz w:val="24"/>
          <w:szCs w:val="24"/>
        </w:rPr>
        <w:t>защита итогового индивидуального проекта</w:t>
      </w:r>
      <w:r w:rsidRPr="005B21DF">
        <w:rPr>
          <w:sz w:val="24"/>
          <w:szCs w:val="24"/>
        </w:rPr>
        <w:t>.</w:t>
      </w:r>
    </w:p>
    <w:p w:rsidR="002F5340" w:rsidRPr="005B21DF" w:rsidRDefault="002F5340" w:rsidP="00E25002">
      <w:pPr>
        <w:pStyle w:val="afffa"/>
        <w:spacing w:line="240" w:lineRule="auto"/>
        <w:ind w:firstLine="709"/>
        <w:rPr>
          <w:sz w:val="24"/>
          <w:szCs w:val="24"/>
        </w:rPr>
      </w:pPr>
      <w:r w:rsidRPr="005B21DF">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5B21DF" w:rsidRDefault="002F5340" w:rsidP="00E25002">
      <w:pPr>
        <w:pStyle w:val="afffa"/>
        <w:spacing w:line="240" w:lineRule="auto"/>
        <w:ind w:firstLine="709"/>
        <w:rPr>
          <w:sz w:val="24"/>
          <w:szCs w:val="24"/>
        </w:rPr>
      </w:pPr>
      <w:r w:rsidRPr="005B21DF">
        <w:rPr>
          <w:sz w:val="24"/>
          <w:szCs w:val="24"/>
        </w:rPr>
        <w:t>Результатом (продуктом) проектной деятельности может быть любая из следующих работ:</w:t>
      </w:r>
    </w:p>
    <w:p w:rsidR="002F5340" w:rsidRPr="005B21DF" w:rsidRDefault="002F5340" w:rsidP="00E25002">
      <w:pPr>
        <w:pStyle w:val="afffa"/>
        <w:spacing w:line="240" w:lineRule="auto"/>
        <w:ind w:firstLine="709"/>
        <w:rPr>
          <w:sz w:val="24"/>
          <w:szCs w:val="24"/>
        </w:rPr>
      </w:pPr>
      <w:r w:rsidRPr="005B21DF">
        <w:rPr>
          <w:sz w:val="24"/>
          <w:szCs w:val="24"/>
        </w:rPr>
        <w:t>а) письменная работа (эссе, реферат, аналитические материалы, обзорные материалы, отч</w:t>
      </w:r>
      <w:r w:rsidR="00A23AB5" w:rsidRPr="005B21DF">
        <w:rPr>
          <w:sz w:val="24"/>
          <w:szCs w:val="24"/>
        </w:rPr>
        <w:t>е</w:t>
      </w:r>
      <w:r w:rsidRPr="005B21DF">
        <w:rPr>
          <w:sz w:val="24"/>
          <w:szCs w:val="24"/>
        </w:rPr>
        <w:t>ты о провед</w:t>
      </w:r>
      <w:r w:rsidR="00A23AB5" w:rsidRPr="005B21DF">
        <w:rPr>
          <w:sz w:val="24"/>
          <w:szCs w:val="24"/>
        </w:rPr>
        <w:t>е</w:t>
      </w:r>
      <w:r w:rsidRPr="005B21DF">
        <w:rPr>
          <w:sz w:val="24"/>
          <w:szCs w:val="24"/>
        </w:rPr>
        <w:t>нных исследованиях, стендовый доклад и др.);</w:t>
      </w:r>
    </w:p>
    <w:p w:rsidR="002F5340" w:rsidRPr="005B21DF" w:rsidRDefault="002F5340" w:rsidP="00E25002">
      <w:pPr>
        <w:pStyle w:val="afffa"/>
        <w:spacing w:line="240" w:lineRule="auto"/>
        <w:ind w:firstLine="709"/>
        <w:rPr>
          <w:sz w:val="24"/>
          <w:szCs w:val="24"/>
        </w:rPr>
      </w:pPr>
      <w:r w:rsidRPr="005B21DF">
        <w:rPr>
          <w:sz w:val="24"/>
          <w:szCs w:val="24"/>
        </w:rPr>
        <w:t>б) 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5B21DF" w:rsidRDefault="002F5340" w:rsidP="00E25002">
      <w:pPr>
        <w:pStyle w:val="afffa"/>
        <w:spacing w:line="240" w:lineRule="auto"/>
        <w:ind w:firstLine="709"/>
        <w:rPr>
          <w:sz w:val="24"/>
          <w:szCs w:val="24"/>
        </w:rPr>
      </w:pPr>
      <w:r w:rsidRPr="005B21DF">
        <w:rPr>
          <w:sz w:val="24"/>
          <w:szCs w:val="24"/>
        </w:rPr>
        <w:t>в) материальный объект, макет, иное конструкторское изделие;</w:t>
      </w:r>
    </w:p>
    <w:p w:rsidR="002F5340" w:rsidRPr="005B21DF" w:rsidRDefault="002F5340" w:rsidP="00E25002">
      <w:pPr>
        <w:pStyle w:val="afffa"/>
        <w:spacing w:line="240" w:lineRule="auto"/>
        <w:ind w:firstLine="709"/>
        <w:rPr>
          <w:sz w:val="24"/>
          <w:szCs w:val="24"/>
        </w:rPr>
      </w:pPr>
      <w:r w:rsidRPr="005B21DF">
        <w:rPr>
          <w:sz w:val="24"/>
          <w:szCs w:val="24"/>
        </w:rPr>
        <w:t>г) отч</w:t>
      </w:r>
      <w:r w:rsidR="00A23AB5" w:rsidRPr="005B21DF">
        <w:rPr>
          <w:sz w:val="24"/>
          <w:szCs w:val="24"/>
        </w:rPr>
        <w:t>е</w:t>
      </w:r>
      <w:r w:rsidRPr="005B21DF">
        <w:rPr>
          <w:sz w:val="24"/>
          <w:szCs w:val="24"/>
        </w:rPr>
        <w:t>тные материалы по социальному проекту, которые могут включать как тексты, так и мультимедийные продукты.</w:t>
      </w:r>
    </w:p>
    <w:p w:rsidR="002F5340" w:rsidRPr="005B21DF" w:rsidRDefault="002F5340" w:rsidP="00E25002">
      <w:pPr>
        <w:pStyle w:val="afffa"/>
        <w:spacing w:line="240" w:lineRule="auto"/>
        <w:ind w:firstLine="709"/>
        <w:rPr>
          <w:sz w:val="24"/>
          <w:szCs w:val="24"/>
        </w:rPr>
      </w:pPr>
      <w:r w:rsidRPr="005B21DF">
        <w:rPr>
          <w:sz w:val="24"/>
          <w:szCs w:val="24"/>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w:t>
      </w:r>
      <w:r w:rsidR="00A23AB5" w:rsidRPr="005B21DF">
        <w:rPr>
          <w:sz w:val="24"/>
          <w:szCs w:val="24"/>
        </w:rPr>
        <w:t>е</w:t>
      </w:r>
      <w:r w:rsidRPr="005B21DF">
        <w:rPr>
          <w:sz w:val="24"/>
          <w:szCs w:val="24"/>
        </w:rPr>
        <w:t xml:space="preserve">том целей и задач проектной деятельности на данном этапе образования и в соответствии с особенностями образовательной организации. </w:t>
      </w:r>
    </w:p>
    <w:p w:rsidR="002F5340" w:rsidRPr="005B21DF" w:rsidRDefault="002F5340" w:rsidP="00E25002">
      <w:pPr>
        <w:pStyle w:val="afffa"/>
        <w:spacing w:line="240" w:lineRule="auto"/>
        <w:ind w:firstLine="709"/>
        <w:rPr>
          <w:sz w:val="24"/>
          <w:szCs w:val="24"/>
        </w:rPr>
      </w:pPr>
      <w:r w:rsidRPr="005B21DF">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5B21DF" w:rsidRDefault="002F5340" w:rsidP="00E25002">
      <w:pPr>
        <w:pStyle w:val="afffa"/>
        <w:spacing w:line="240" w:lineRule="auto"/>
        <w:ind w:firstLine="709"/>
        <w:rPr>
          <w:sz w:val="24"/>
          <w:szCs w:val="24"/>
        </w:rPr>
      </w:pPr>
      <w:r w:rsidRPr="005B21DF">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5B21DF" w:rsidRDefault="002F5340" w:rsidP="00E25002">
      <w:pPr>
        <w:pStyle w:val="afffa"/>
        <w:spacing w:line="240" w:lineRule="auto"/>
        <w:ind w:firstLine="709"/>
        <w:rPr>
          <w:sz w:val="24"/>
          <w:szCs w:val="24"/>
        </w:rPr>
      </w:pPr>
      <w:r w:rsidRPr="005B21DF">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5B21DF" w:rsidRDefault="002F5340" w:rsidP="00E25002">
      <w:pPr>
        <w:pStyle w:val="aff9"/>
        <w:spacing w:before="0" w:after="0" w:line="240" w:lineRule="auto"/>
        <w:ind w:left="0" w:right="0" w:firstLine="709"/>
        <w:jc w:val="both"/>
        <w:rPr>
          <w:rFonts w:ascii="Times New Roman" w:hAnsi="Times New Roman"/>
          <w:i w:val="0"/>
          <w:color w:val="auto"/>
          <w:sz w:val="24"/>
          <w:szCs w:val="24"/>
        </w:rPr>
      </w:pPr>
      <w:r w:rsidRPr="005B21DF">
        <w:rPr>
          <w:rFonts w:ascii="Times New Roman" w:hAnsi="Times New Roman"/>
          <w:i w:val="0"/>
          <w:color w:val="auto"/>
          <w:sz w:val="24"/>
          <w:szCs w:val="24"/>
        </w:rPr>
        <w:t>Особенности оценки предметных результатов</w:t>
      </w:r>
    </w:p>
    <w:p w:rsidR="002F5340" w:rsidRPr="005B21DF" w:rsidRDefault="002F5340" w:rsidP="00E25002">
      <w:pPr>
        <w:pStyle w:val="afffa"/>
        <w:spacing w:line="240" w:lineRule="auto"/>
        <w:ind w:firstLine="709"/>
        <w:rPr>
          <w:sz w:val="24"/>
          <w:szCs w:val="24"/>
        </w:rPr>
      </w:pPr>
      <w:r w:rsidRPr="005B21DF">
        <w:rPr>
          <w:sz w:val="24"/>
          <w:szCs w:val="24"/>
        </w:rPr>
        <w:t>Оценка предметных результатов</w:t>
      </w:r>
      <w:r w:rsidRPr="005B21DF">
        <w:rPr>
          <w:bCs/>
          <w:sz w:val="24"/>
          <w:szCs w:val="24"/>
        </w:rPr>
        <w:t xml:space="preserve">представляет собой оценку достижения обучающимся </w:t>
      </w:r>
      <w:r w:rsidRPr="005B21DF">
        <w:rPr>
          <w:sz w:val="24"/>
          <w:szCs w:val="24"/>
        </w:rPr>
        <w:t>планируемых результатов по отдельным предметам.</w:t>
      </w:r>
    </w:p>
    <w:p w:rsidR="002F5340" w:rsidRPr="005B21DF" w:rsidRDefault="002F5340" w:rsidP="00E25002">
      <w:pPr>
        <w:pStyle w:val="afffa"/>
        <w:spacing w:line="240" w:lineRule="auto"/>
        <w:ind w:firstLine="709"/>
        <w:rPr>
          <w:sz w:val="24"/>
          <w:szCs w:val="24"/>
        </w:rPr>
      </w:pPr>
      <w:r w:rsidRPr="005B21DF">
        <w:rPr>
          <w:sz w:val="24"/>
          <w:szCs w:val="24"/>
        </w:rPr>
        <w:t>Формирование этих результатов обеспечивается каждым учебным предметом.</w:t>
      </w:r>
    </w:p>
    <w:p w:rsidR="002F5340" w:rsidRPr="005B21DF" w:rsidRDefault="002F5340" w:rsidP="00E25002">
      <w:pPr>
        <w:pStyle w:val="afffa"/>
        <w:spacing w:line="240" w:lineRule="auto"/>
        <w:ind w:firstLine="709"/>
        <w:rPr>
          <w:sz w:val="24"/>
          <w:szCs w:val="24"/>
        </w:rPr>
      </w:pPr>
      <w:r w:rsidRPr="005B21DF">
        <w:rPr>
          <w:bCs/>
          <w:iCs/>
          <w:sz w:val="24"/>
          <w:szCs w:val="24"/>
        </w:rPr>
        <w:t xml:space="preserve">Основным предметом оценки в соответствии с требованиями ФГОС </w:t>
      </w:r>
      <w:r w:rsidR="007E6E5F" w:rsidRPr="005B21DF">
        <w:rPr>
          <w:bCs/>
          <w:iCs/>
          <w:sz w:val="24"/>
          <w:szCs w:val="24"/>
        </w:rPr>
        <w:t xml:space="preserve">ООО </w:t>
      </w:r>
      <w:r w:rsidRPr="005B21DF">
        <w:rPr>
          <w:bCs/>
          <w:iCs/>
          <w:sz w:val="24"/>
          <w:szCs w:val="24"/>
        </w:rPr>
        <w:t xml:space="preserve">является </w:t>
      </w:r>
      <w:r w:rsidRPr="005B21DF">
        <w:rPr>
          <w:sz w:val="24"/>
          <w:szCs w:val="24"/>
        </w:rPr>
        <w:t xml:space="preserve">способность к решению учебно-познавательных и учебно-практических задач, основанных на изучаемом учебном материале, с использованием способов </w:t>
      </w:r>
      <w:r w:rsidRPr="005B21DF">
        <w:rPr>
          <w:sz w:val="24"/>
          <w:szCs w:val="24"/>
        </w:rPr>
        <w:lastRenderedPageBreak/>
        <w:t>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5B21DF" w:rsidRDefault="002F5340" w:rsidP="00E25002">
      <w:pPr>
        <w:pStyle w:val="afffa"/>
        <w:spacing w:line="240" w:lineRule="auto"/>
        <w:ind w:firstLine="709"/>
        <w:rPr>
          <w:sz w:val="24"/>
          <w:szCs w:val="24"/>
        </w:rPr>
      </w:pPr>
      <w:r w:rsidRPr="005B21DF">
        <w:rPr>
          <w:sz w:val="24"/>
          <w:szCs w:val="24"/>
        </w:rPr>
        <w:t>Оценка предметных результатов вед</w:t>
      </w:r>
      <w:r w:rsidR="00A23AB5" w:rsidRPr="005B21DF">
        <w:rPr>
          <w:sz w:val="24"/>
          <w:szCs w:val="24"/>
        </w:rPr>
        <w:t>е</w:t>
      </w:r>
      <w:r w:rsidRPr="005B21DF">
        <w:rPr>
          <w:sz w:val="24"/>
          <w:szCs w:val="24"/>
        </w:rPr>
        <w:t>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5B21DF" w:rsidRDefault="002F5340" w:rsidP="00E25002">
      <w:pPr>
        <w:pStyle w:val="afffa"/>
        <w:spacing w:line="240" w:lineRule="auto"/>
        <w:ind w:firstLine="709"/>
        <w:rPr>
          <w:rFonts w:eastAsia="@Arial Unicode MS"/>
          <w:sz w:val="24"/>
          <w:szCs w:val="24"/>
        </w:rPr>
      </w:pPr>
      <w:r w:rsidRPr="005B21DF">
        <w:rPr>
          <w:rFonts w:eastAsia="@Arial Unicode MS"/>
          <w:sz w:val="24"/>
          <w:szCs w:val="24"/>
        </w:rPr>
        <w:t>Особенности оценки по отдельному предмету фиксируются в приложении к об</w:t>
      </w:r>
      <w:r w:rsidR="007E6E5F" w:rsidRPr="005B21DF">
        <w:rPr>
          <w:rFonts w:eastAsia="@Arial Unicode MS"/>
          <w:sz w:val="24"/>
          <w:szCs w:val="24"/>
        </w:rPr>
        <w:t>разовательной программе, которая</w:t>
      </w:r>
      <w:r w:rsidRPr="005B21DF">
        <w:rPr>
          <w:rFonts w:eastAsia="@Arial Unicode MS"/>
          <w:sz w:val="24"/>
          <w:szCs w:val="24"/>
        </w:rPr>
        <w:t xml:space="preserve"> утверждается педагогическим советом образовательной организации и доводится до сведения учащихся и их родителей (</w:t>
      </w:r>
      <w:r w:rsidR="007E6E5F" w:rsidRPr="005B21DF">
        <w:rPr>
          <w:rFonts w:eastAsia="@Arial Unicode MS"/>
          <w:sz w:val="24"/>
          <w:szCs w:val="24"/>
        </w:rPr>
        <w:t>законных представителей</w:t>
      </w:r>
      <w:r w:rsidRPr="005B21DF">
        <w:rPr>
          <w:rFonts w:eastAsia="@Arial Unicode MS"/>
          <w:sz w:val="24"/>
          <w:szCs w:val="24"/>
        </w:rPr>
        <w:t xml:space="preserve">). </w:t>
      </w:r>
      <w:r w:rsidRPr="005B21DF">
        <w:rPr>
          <w:sz w:val="24"/>
          <w:szCs w:val="24"/>
          <w:lang w:eastAsia="ru-RU"/>
        </w:rPr>
        <w:t>Описание должно включить:</w:t>
      </w:r>
    </w:p>
    <w:p w:rsidR="002F5340" w:rsidRPr="005B21DF" w:rsidRDefault="005E4D40" w:rsidP="005E4D40">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w:t>
      </w:r>
      <w:r w:rsidR="002F5340" w:rsidRPr="005B21DF">
        <w:rPr>
          <w:rFonts w:ascii="Times New Roman" w:hAnsi="Times New Roman"/>
          <w:sz w:val="24"/>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5B21DF" w:rsidRDefault="005E4D40" w:rsidP="005E4D40">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w:t>
      </w:r>
      <w:r w:rsidR="002F5340" w:rsidRPr="005B21DF">
        <w:rPr>
          <w:rFonts w:ascii="Times New Roman" w:hAnsi="Times New Roman"/>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5B21DF" w:rsidRDefault="005E4D40" w:rsidP="005E4D40">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w:t>
      </w:r>
      <w:r w:rsidR="002F5340" w:rsidRPr="005B21DF">
        <w:rPr>
          <w:rFonts w:ascii="Times New Roman" w:hAnsi="Times New Roman"/>
          <w:sz w:val="24"/>
          <w:szCs w:val="24"/>
          <w:lang w:eastAsia="ru-RU"/>
        </w:rPr>
        <w:t>график контрольных мероприятий.</w:t>
      </w:r>
    </w:p>
    <w:p w:rsidR="002F5340" w:rsidRDefault="002F5340" w:rsidP="00E25002">
      <w:pPr>
        <w:pStyle w:val="afffa"/>
        <w:spacing w:line="240" w:lineRule="auto"/>
        <w:ind w:firstLine="709"/>
        <w:rPr>
          <w:b/>
          <w:sz w:val="24"/>
          <w:szCs w:val="24"/>
        </w:rPr>
      </w:pPr>
      <w:r w:rsidRPr="005B21DF">
        <w:rPr>
          <w:b/>
          <w:sz w:val="24"/>
          <w:szCs w:val="24"/>
        </w:rPr>
        <w:t>1.3.3. Организация и содержание оценочных процедур</w:t>
      </w:r>
    </w:p>
    <w:p w:rsidR="002F5340" w:rsidRPr="005B21DF" w:rsidRDefault="002F5340" w:rsidP="00E25002">
      <w:pPr>
        <w:pStyle w:val="afffa"/>
        <w:spacing w:line="240" w:lineRule="auto"/>
        <w:ind w:firstLine="709"/>
        <w:rPr>
          <w:rStyle w:val="dash041e0431044b0447043d044b0439char1"/>
        </w:rPr>
      </w:pPr>
      <w:r w:rsidRPr="005B21DF">
        <w:rPr>
          <w:rStyle w:val="dash041e0431044b0447043d044b0439char1"/>
          <w:b/>
        </w:rPr>
        <w:t xml:space="preserve">Стартовая диагностика </w:t>
      </w:r>
      <w:r w:rsidRPr="005B21DF">
        <w:rPr>
          <w:rStyle w:val="dash041e0431044b0447043d044b0439char1"/>
        </w:rPr>
        <w:t xml:space="preserve">представляет собой процедуру </w:t>
      </w:r>
      <w:r w:rsidRPr="005B21DF">
        <w:rPr>
          <w:rStyle w:val="dash041e0431044b0447043d044b0439char1"/>
          <w:b/>
        </w:rPr>
        <w:t>оценки готовности к обучению</w:t>
      </w:r>
      <w:r w:rsidRPr="005B21DF">
        <w:rPr>
          <w:rStyle w:val="dash041e0431044b0447043d044b0439char1"/>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w:t>
      </w:r>
      <w:r w:rsidR="00A23AB5" w:rsidRPr="005B21DF">
        <w:rPr>
          <w:rStyle w:val="dash041e0431044b0447043d044b0439char1"/>
        </w:rPr>
        <w:t>е</w:t>
      </w:r>
      <w:r w:rsidRPr="005B21DF">
        <w:rPr>
          <w:rStyle w:val="dash041e0431044b0447043d044b0439char1"/>
        </w:rPr>
        <w:t>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5B21DF">
        <w:rPr>
          <w:rStyle w:val="dash041e0431044b0447043d044b0439char1"/>
          <w:b/>
          <w:i/>
        </w:rPr>
        <w:t xml:space="preserve">. </w:t>
      </w:r>
      <w:r w:rsidRPr="005B21DF">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5B21DF" w:rsidRDefault="002F5340" w:rsidP="00E25002">
      <w:pPr>
        <w:pStyle w:val="afffa"/>
        <w:spacing w:line="240" w:lineRule="auto"/>
        <w:ind w:firstLine="709"/>
        <w:rPr>
          <w:rStyle w:val="dash041e0431044b0447043d044b0439char1"/>
        </w:rPr>
      </w:pPr>
      <w:r w:rsidRPr="005B21DF">
        <w:rPr>
          <w:rStyle w:val="dash041e0431044b0447043d044b0439char1"/>
          <w:b/>
        </w:rPr>
        <w:t xml:space="preserve">Текущая оценка </w:t>
      </w:r>
      <w:r w:rsidRPr="005B21DF">
        <w:rPr>
          <w:rStyle w:val="dash041e0431044b0447043d044b0439char1"/>
        </w:rPr>
        <w:t xml:space="preserve">представляет собой процедуру </w:t>
      </w:r>
      <w:r w:rsidRPr="005B21DF">
        <w:rPr>
          <w:rStyle w:val="dash041e0431044b0447043d044b0439char1"/>
          <w:b/>
        </w:rPr>
        <w:t xml:space="preserve">оценки индивидуального продвижения </w:t>
      </w:r>
      <w:r w:rsidRPr="005B21DF">
        <w:rPr>
          <w:rStyle w:val="dash041e0431044b0447043d044b0439char1"/>
        </w:rPr>
        <w:t xml:space="preserve">в освоении программы </w:t>
      </w:r>
      <w:r w:rsidR="007E6E5F" w:rsidRPr="005B21DF">
        <w:rPr>
          <w:rStyle w:val="dash041e0431044b0447043d044b0439char1"/>
        </w:rPr>
        <w:t>учебного предмета</w:t>
      </w:r>
      <w:r w:rsidRPr="005B21DF">
        <w:rPr>
          <w:rStyle w:val="dash041e0431044b0447043d044b0439char1"/>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5B21DF">
        <w:rPr>
          <w:rFonts w:eastAsia="@Arial Unicode MS"/>
          <w:sz w:val="24"/>
          <w:szCs w:val="24"/>
        </w:rPr>
        <w:t>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w:t>
      </w:r>
      <w:r w:rsidR="00A23AB5" w:rsidRPr="005B21DF">
        <w:rPr>
          <w:rFonts w:eastAsia="@Arial Unicode MS"/>
          <w:sz w:val="24"/>
          <w:szCs w:val="24"/>
        </w:rPr>
        <w:t>е</w:t>
      </w:r>
      <w:r w:rsidRPr="005B21DF">
        <w:rPr>
          <w:rFonts w:eastAsia="@Arial Unicode MS"/>
          <w:sz w:val="24"/>
          <w:szCs w:val="24"/>
        </w:rPr>
        <w:t xml:space="preserve">том особенностей </w:t>
      </w:r>
      <w:r w:rsidR="007E6E5F" w:rsidRPr="005B21DF">
        <w:rPr>
          <w:rFonts w:eastAsia="@Arial Unicode MS"/>
          <w:sz w:val="24"/>
          <w:szCs w:val="24"/>
        </w:rPr>
        <w:t xml:space="preserve">учебного </w:t>
      </w:r>
      <w:r w:rsidRPr="005B21DF">
        <w:rPr>
          <w:rFonts w:eastAsia="@Arial Unicode MS"/>
          <w:sz w:val="24"/>
          <w:szCs w:val="24"/>
        </w:rPr>
        <w:t xml:space="preserve">предмета и особенностей контрольно-оценочной деятельности учителя. </w:t>
      </w:r>
      <w:r w:rsidRPr="005B21DF">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5B21DF">
        <w:rPr>
          <w:rStyle w:val="af3"/>
          <w:sz w:val="24"/>
          <w:szCs w:val="24"/>
        </w:rPr>
        <w:footnoteReference w:id="11"/>
      </w:r>
      <w:r w:rsidRPr="005B21DF">
        <w:rPr>
          <w:rStyle w:val="dash041e0431044b0447043d044b0439char1"/>
        </w:rPr>
        <w:t>.</w:t>
      </w:r>
    </w:p>
    <w:p w:rsidR="002F5340" w:rsidRPr="005B21DF" w:rsidRDefault="002F5340" w:rsidP="00E25002">
      <w:pPr>
        <w:pStyle w:val="afffa"/>
        <w:spacing w:line="240" w:lineRule="auto"/>
        <w:ind w:firstLine="709"/>
        <w:rPr>
          <w:rStyle w:val="dash041e0431044b0447043d044b0439char1"/>
          <w:b/>
          <w:i/>
        </w:rPr>
      </w:pPr>
      <w:r w:rsidRPr="005B21DF">
        <w:rPr>
          <w:rStyle w:val="dash041e0431044b0447043d044b0439char1"/>
          <w:b/>
        </w:rPr>
        <w:lastRenderedPageBreak/>
        <w:t xml:space="preserve">Тематическая оценка </w:t>
      </w:r>
      <w:r w:rsidRPr="005B21DF">
        <w:rPr>
          <w:rStyle w:val="dash041e0431044b0447043d044b0439char1"/>
        </w:rPr>
        <w:t xml:space="preserve">представляет собой процедуру </w:t>
      </w:r>
      <w:r w:rsidRPr="005B21DF">
        <w:rPr>
          <w:rStyle w:val="dash041e0431044b0447043d044b0439char1"/>
          <w:b/>
        </w:rPr>
        <w:t>оценки уровня достижения</w:t>
      </w:r>
      <w:r w:rsidRPr="005B21DF">
        <w:rPr>
          <w:rStyle w:val="dash041e0431044b0447043d044b0439char1"/>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w:t>
      </w:r>
      <w:r w:rsidR="00A23AB5" w:rsidRPr="005B21DF">
        <w:rPr>
          <w:rStyle w:val="dash041e0431044b0447043d044b0439char1"/>
        </w:rPr>
        <w:t>е</w:t>
      </w:r>
      <w:r w:rsidRPr="005B21DF">
        <w:rPr>
          <w:rStyle w:val="dash041e0431044b0447043d044b0439char1"/>
        </w:rPr>
        <w:t xml:space="preserve">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5B21DF" w:rsidRDefault="002F5340" w:rsidP="00E25002">
      <w:pPr>
        <w:pStyle w:val="afffa"/>
        <w:spacing w:line="240" w:lineRule="auto"/>
        <w:ind w:firstLine="709"/>
        <w:rPr>
          <w:rStyle w:val="dash041e0431044b0447043d044b0439char1"/>
          <w:b/>
          <w:i/>
        </w:rPr>
      </w:pPr>
      <w:r w:rsidRPr="005B21DF">
        <w:rPr>
          <w:rStyle w:val="dash041e0431044b0447043d044b0439char1"/>
          <w:b/>
        </w:rPr>
        <w:t xml:space="preserve">Портфолио </w:t>
      </w:r>
      <w:r w:rsidRPr="005B21DF">
        <w:rPr>
          <w:rStyle w:val="dash041e0431044b0447043d044b0439char1"/>
        </w:rPr>
        <w:t xml:space="preserve">представляет собой процедуру </w:t>
      </w:r>
      <w:r w:rsidRPr="005B21DF">
        <w:rPr>
          <w:rStyle w:val="dash041e0431044b0447043d044b0439char1"/>
          <w:b/>
        </w:rPr>
        <w:t xml:space="preserve">оценки </w:t>
      </w:r>
      <w:r w:rsidRPr="005B21DF">
        <w:rPr>
          <w:b/>
          <w:sz w:val="24"/>
          <w:szCs w:val="24"/>
        </w:rPr>
        <w:t>динамики учебной и творческой активности</w:t>
      </w:r>
      <w:r w:rsidRPr="005B21DF">
        <w:rPr>
          <w:sz w:val="24"/>
          <w:szCs w:val="24"/>
        </w:rPr>
        <w:t xml:space="preserve"> учащегося, направленности, широты или избирательности интересов, выраженности </w:t>
      </w:r>
      <w:r w:rsidRPr="005B21DF">
        <w:rPr>
          <w:rStyle w:val="dash041e0431044b0447043d044b0439char1"/>
        </w:rPr>
        <w:t>проявлений творческой инициативы</w:t>
      </w:r>
      <w:r w:rsidRPr="005B21DF">
        <w:rPr>
          <w:sz w:val="24"/>
          <w:szCs w:val="24"/>
        </w:rPr>
        <w:t xml:space="preserve">, а также </w:t>
      </w:r>
      <w:r w:rsidRPr="005B21DF">
        <w:rPr>
          <w:b/>
          <w:sz w:val="24"/>
          <w:szCs w:val="24"/>
        </w:rPr>
        <w:t xml:space="preserve">уровня </w:t>
      </w:r>
      <w:r w:rsidRPr="005B21DF">
        <w:rPr>
          <w:rStyle w:val="dash041e0431044b0447043d044b0439char1"/>
          <w:b/>
        </w:rPr>
        <w:t>высших достижений</w:t>
      </w:r>
      <w:r w:rsidRPr="005B21DF">
        <w:rPr>
          <w:rStyle w:val="dash041e0431044b0447043d044b0439char1"/>
        </w:rPr>
        <w:t xml:space="preserve">, демонстрируемых данным учащимся. </w:t>
      </w:r>
      <w:r w:rsidRPr="005B21DF">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5B21DF">
        <w:rPr>
          <w:rStyle w:val="dash041e0431044b0447043d044b0439char1"/>
        </w:rPr>
        <w:t>Отбор работ и отзывов для портфолио вед</w:t>
      </w:r>
      <w:r w:rsidR="00A23AB5" w:rsidRPr="005B21DF">
        <w:rPr>
          <w:rStyle w:val="dash041e0431044b0447043d044b0439char1"/>
        </w:rPr>
        <w:t>е</w:t>
      </w:r>
      <w:r w:rsidRPr="005B21DF">
        <w:rPr>
          <w:rStyle w:val="dash041e0431044b0447043d044b0439char1"/>
        </w:rPr>
        <w:t xml:space="preserve">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5B21DF">
        <w:rPr>
          <w:sz w:val="24"/>
          <w:szCs w:val="24"/>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5B21DF">
        <w:rPr>
          <w:sz w:val="24"/>
          <w:szCs w:val="24"/>
          <w:lang w:eastAsia="ru-RU"/>
        </w:rPr>
        <w:t>уровне</w:t>
      </w:r>
      <w:r w:rsidRPr="005B21DF">
        <w:rPr>
          <w:sz w:val="24"/>
          <w:szCs w:val="24"/>
          <w:lang w:eastAsia="ru-RU"/>
        </w:rPr>
        <w:t xml:space="preserve"> среднего общего образования и могут отражаться в характеристике.</w:t>
      </w:r>
    </w:p>
    <w:p w:rsidR="002F5340" w:rsidRPr="005B21DF" w:rsidRDefault="002F5340" w:rsidP="00E25002">
      <w:pPr>
        <w:pStyle w:val="afffa"/>
        <w:spacing w:line="240" w:lineRule="auto"/>
        <w:ind w:firstLine="709"/>
        <w:rPr>
          <w:rStyle w:val="dash041e0431044b0447043d044b0439char1"/>
          <w:b/>
        </w:rPr>
      </w:pPr>
      <w:r w:rsidRPr="005B21DF">
        <w:rPr>
          <w:rStyle w:val="dash041e0431044b0447043d044b0439char1"/>
          <w:b/>
        </w:rPr>
        <w:t xml:space="preserve">Внутришкольный мониторинг </w:t>
      </w:r>
      <w:r w:rsidRPr="005B21DF">
        <w:rPr>
          <w:rStyle w:val="dash041e0431044b0447043d044b0439char1"/>
        </w:rPr>
        <w:t>представляет собой процедуры</w:t>
      </w:r>
      <w:r w:rsidRPr="005B21DF">
        <w:rPr>
          <w:rStyle w:val="dash041e0431044b0447043d044b0439char1"/>
          <w:b/>
        </w:rPr>
        <w:t>:</w:t>
      </w:r>
    </w:p>
    <w:p w:rsidR="002F5340" w:rsidRPr="005B21DF" w:rsidRDefault="005E4D40" w:rsidP="005E4D40">
      <w:pPr>
        <w:pStyle w:val="afffa"/>
        <w:spacing w:line="240" w:lineRule="auto"/>
        <w:ind w:firstLine="0"/>
        <w:rPr>
          <w:rStyle w:val="dash041e0431044b0447043d044b0439char1"/>
          <w:b/>
        </w:rPr>
      </w:pPr>
      <w:r>
        <w:rPr>
          <w:rStyle w:val="dash041e0431044b0447043d044b0439char1"/>
          <w:b/>
        </w:rPr>
        <w:t>-</w:t>
      </w:r>
      <w:r w:rsidR="002F5340" w:rsidRPr="005B21DF">
        <w:rPr>
          <w:rStyle w:val="dash041e0431044b0447043d044b0439char1"/>
          <w:b/>
        </w:rPr>
        <w:t>оценки уровня достижения предметных и метапредметных результатов</w:t>
      </w:r>
      <w:r w:rsidR="002F5340" w:rsidRPr="005B21DF">
        <w:rPr>
          <w:rStyle w:val="dash041e0431044b0447043d044b0439char1"/>
        </w:rPr>
        <w:t>;</w:t>
      </w:r>
    </w:p>
    <w:p w:rsidR="002F5340" w:rsidRPr="005B21DF" w:rsidRDefault="005E4D40" w:rsidP="005E4D40">
      <w:pPr>
        <w:pStyle w:val="afffa"/>
        <w:spacing w:line="240" w:lineRule="auto"/>
        <w:ind w:firstLine="0"/>
        <w:rPr>
          <w:rStyle w:val="dash041e0431044b0447043d044b0439char1"/>
          <w:b/>
        </w:rPr>
      </w:pPr>
      <w:r>
        <w:rPr>
          <w:rStyle w:val="dash041e0431044b0447043d044b0439char1"/>
          <w:b/>
        </w:rPr>
        <w:t>-</w:t>
      </w:r>
      <w:r w:rsidR="002F5340" w:rsidRPr="005B21DF">
        <w:rPr>
          <w:rStyle w:val="dash041e0431044b0447043d044b0439char1"/>
          <w:b/>
        </w:rPr>
        <w:t>оценки уровня достижения той части личностных результатов</w:t>
      </w:r>
      <w:r w:rsidR="002F5340" w:rsidRPr="005B21DF">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5B21DF" w:rsidRDefault="005E4D40" w:rsidP="005E4D40">
      <w:pPr>
        <w:pStyle w:val="afffa"/>
        <w:spacing w:line="240" w:lineRule="auto"/>
        <w:ind w:firstLine="0"/>
        <w:rPr>
          <w:rStyle w:val="dash041e0431044b0447043d044b0439char1"/>
          <w:b/>
          <w:i/>
        </w:rPr>
      </w:pPr>
      <w:r>
        <w:rPr>
          <w:rStyle w:val="dash041e0431044b0447043d044b0439char1"/>
          <w:b/>
        </w:rPr>
        <w:t>-</w:t>
      </w:r>
      <w:r w:rsidR="002F5340" w:rsidRPr="005B21DF">
        <w:rPr>
          <w:rStyle w:val="dash041e0431044b0447043d044b0439char1"/>
          <w:b/>
        </w:rPr>
        <w:t>оценки уровня профессионального мастерства учителя</w:t>
      </w:r>
      <w:r w:rsidR="002F5340" w:rsidRPr="005B21DF">
        <w:rPr>
          <w:rStyle w:val="dash041e0431044b0447043d044b0439char1"/>
          <w:b/>
          <w:i/>
        </w:rPr>
        <w:t xml:space="preserve">, </w:t>
      </w:r>
      <w:r w:rsidR="002F5340" w:rsidRPr="005B21DF">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5B21DF" w:rsidRDefault="002F5340" w:rsidP="00E25002">
      <w:pPr>
        <w:pStyle w:val="afffa"/>
        <w:spacing w:line="240" w:lineRule="auto"/>
        <w:ind w:firstLine="709"/>
        <w:rPr>
          <w:rStyle w:val="dash041e0431044b0447043d044b0439char1"/>
          <w:b/>
          <w:i/>
        </w:rPr>
      </w:pPr>
      <w:r w:rsidRPr="005B21DF">
        <w:rPr>
          <w:rStyle w:val="dash041e0431044b0447043d044b0439char1"/>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5B21DF">
        <w:rPr>
          <w:rStyle w:val="dash041e0431044b0447043d044b0439char1"/>
        </w:rPr>
        <w:t>для</w:t>
      </w:r>
      <w:r w:rsidRPr="005B21DF">
        <w:rPr>
          <w:rStyle w:val="dash041e0431044b0447043d044b0439char1"/>
        </w:rPr>
        <w:t xml:space="preserve"> текущей коррекции учебного процесса и его индивидуализации, так и </w:t>
      </w:r>
      <w:r w:rsidR="00D23249" w:rsidRPr="005B21DF">
        <w:rPr>
          <w:rStyle w:val="dash041e0431044b0447043d044b0439char1"/>
        </w:rPr>
        <w:t>для</w:t>
      </w:r>
      <w:r w:rsidRPr="005B21DF">
        <w:rPr>
          <w:rStyle w:val="dash041e0431044b0447043d044b0439char1"/>
        </w:rPr>
        <w:t xml:space="preserve"> повышени</w:t>
      </w:r>
      <w:r w:rsidR="00D23249" w:rsidRPr="005B21DF">
        <w:rPr>
          <w:rStyle w:val="dash041e0431044b0447043d044b0439char1"/>
        </w:rPr>
        <w:t>я</w:t>
      </w:r>
      <w:r w:rsidRPr="005B21DF">
        <w:rPr>
          <w:rStyle w:val="dash041e0431044b0447043d044b0439char1"/>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5B21DF" w:rsidRDefault="002F5340" w:rsidP="00E25002">
      <w:pPr>
        <w:pStyle w:val="afffa"/>
        <w:spacing w:line="240" w:lineRule="auto"/>
        <w:ind w:firstLine="709"/>
        <w:rPr>
          <w:sz w:val="24"/>
          <w:szCs w:val="24"/>
        </w:rPr>
      </w:pPr>
      <w:r w:rsidRPr="005B21DF">
        <w:rPr>
          <w:rStyle w:val="dash041e0431044b0447043d044b0439char1"/>
          <w:b/>
        </w:rPr>
        <w:t>Промежуточная аттестация</w:t>
      </w:r>
      <w:r w:rsidRPr="005B21DF">
        <w:rPr>
          <w:rStyle w:val="dash041e0431044b0447043d044b0439char1"/>
        </w:rPr>
        <w:t xml:space="preserve">представляет собой процедуру аттестации обучающихся на </w:t>
      </w:r>
      <w:r w:rsidR="000E2D31" w:rsidRPr="005B21DF">
        <w:rPr>
          <w:rStyle w:val="dash041e0431044b0447043d044b0439char1"/>
        </w:rPr>
        <w:t>уровне</w:t>
      </w:r>
      <w:r w:rsidRPr="005B21DF">
        <w:rPr>
          <w:rStyle w:val="dash041e0431044b0447043d044b0439char1"/>
        </w:rPr>
        <w:t xml:space="preserve"> основного общего образования и проводи</w:t>
      </w:r>
      <w:r w:rsidR="00AC12C0">
        <w:rPr>
          <w:rStyle w:val="dash041e0431044b0447043d044b0439char1"/>
        </w:rPr>
        <w:t>тся  в конце каждого триместра</w:t>
      </w:r>
      <w:r w:rsidRPr="005B21DF">
        <w:rPr>
          <w:rStyle w:val="dash041e0431044b0447043d044b0439char1"/>
        </w:rPr>
        <w:t xml:space="preserve">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r w:rsidRPr="005B21DF">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5B21DF">
        <w:rPr>
          <w:sz w:val="24"/>
          <w:szCs w:val="24"/>
        </w:rPr>
        <w:t xml:space="preserve">В период введения ФГОС </w:t>
      </w:r>
      <w:r w:rsidR="00A40444" w:rsidRPr="005B21DF">
        <w:rPr>
          <w:sz w:val="24"/>
          <w:szCs w:val="24"/>
        </w:rPr>
        <w:t xml:space="preserve">ООО </w:t>
      </w:r>
      <w:r w:rsidRPr="005B21DF">
        <w:rPr>
          <w:sz w:val="24"/>
          <w:szCs w:val="24"/>
          <w:lang w:eastAsia="ru-RU"/>
        </w:rPr>
        <w:t xml:space="preserve">в случае использования стандартизированных измерительных материалов </w:t>
      </w:r>
      <w:r w:rsidRPr="005B21DF">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5B21DF" w:rsidRDefault="002F5340" w:rsidP="00E25002">
      <w:pPr>
        <w:pStyle w:val="afffa"/>
        <w:spacing w:line="240" w:lineRule="auto"/>
        <w:ind w:firstLine="709"/>
        <w:rPr>
          <w:rStyle w:val="dash041e0431044b0447043d044b0439char1"/>
        </w:rPr>
      </w:pPr>
      <w:r w:rsidRPr="005B21DF">
        <w:rPr>
          <w:sz w:val="24"/>
          <w:szCs w:val="24"/>
        </w:rPr>
        <w:lastRenderedPageBreak/>
        <w:t>Порядок проведения промежуточн</w:t>
      </w:r>
      <w:r w:rsidR="00A40444" w:rsidRPr="005B21DF">
        <w:rPr>
          <w:sz w:val="24"/>
          <w:szCs w:val="24"/>
        </w:rPr>
        <w:t>ой аттестации регламентируется Федеральным з</w:t>
      </w:r>
      <w:r w:rsidRPr="005B21DF">
        <w:rPr>
          <w:sz w:val="24"/>
          <w:szCs w:val="24"/>
        </w:rPr>
        <w:t>аконом «Об образовании в Российской Федерации» (ст</w:t>
      </w:r>
      <w:r w:rsidR="00A40444" w:rsidRPr="005B21DF">
        <w:rPr>
          <w:sz w:val="24"/>
          <w:szCs w:val="24"/>
        </w:rPr>
        <w:t>.</w:t>
      </w:r>
      <w:r w:rsidRPr="005B21DF">
        <w:rPr>
          <w:sz w:val="24"/>
          <w:szCs w:val="24"/>
        </w:rPr>
        <w:t>58) и иными нормативными актами.</w:t>
      </w:r>
    </w:p>
    <w:p w:rsidR="002F5340" w:rsidRPr="005B21DF" w:rsidRDefault="002F5340" w:rsidP="00E25002">
      <w:pPr>
        <w:pStyle w:val="afffa"/>
        <w:spacing w:line="240" w:lineRule="auto"/>
        <w:ind w:firstLine="709"/>
        <w:rPr>
          <w:rStyle w:val="dash041e0431044b0447043d044b0439char1"/>
          <w:b/>
        </w:rPr>
      </w:pPr>
      <w:r w:rsidRPr="005B21DF">
        <w:rPr>
          <w:rStyle w:val="dash041e0431044b0447043d044b0439char1"/>
          <w:b/>
        </w:rPr>
        <w:t>Государственная итоговая аттестация</w:t>
      </w:r>
    </w:p>
    <w:p w:rsidR="002F5340" w:rsidRPr="005B21DF" w:rsidRDefault="006E1EE0" w:rsidP="00E25002">
      <w:pPr>
        <w:spacing w:after="0" w:line="240" w:lineRule="auto"/>
        <w:ind w:firstLine="709"/>
        <w:jc w:val="both"/>
        <w:rPr>
          <w:rFonts w:ascii="Times New Roman" w:hAnsi="Times New Roman"/>
          <w:bCs/>
          <w:iCs/>
          <w:sz w:val="24"/>
          <w:szCs w:val="24"/>
          <w:lang w:eastAsia="ru-RU"/>
        </w:rPr>
      </w:pPr>
      <w:r w:rsidRPr="005B21DF">
        <w:rPr>
          <w:rFonts w:ascii="Times New Roman" w:hAnsi="Times New Roman"/>
          <w:bCs/>
          <w:iCs/>
          <w:sz w:val="24"/>
          <w:szCs w:val="24"/>
          <w:lang w:eastAsia="ru-RU"/>
        </w:rPr>
        <w:t>В соответствии со статьей 59 Федерального з</w:t>
      </w:r>
      <w:r w:rsidR="002F5340" w:rsidRPr="005B21DF">
        <w:rPr>
          <w:rFonts w:ascii="Times New Roman" w:hAnsi="Times New Roman"/>
          <w:bCs/>
          <w:iCs/>
          <w:sz w:val="24"/>
          <w:szCs w:val="24"/>
          <w:lang w:eastAsia="ru-RU"/>
        </w:rPr>
        <w:t xml:space="preserve">акона «Об образовании </w:t>
      </w:r>
      <w:r w:rsidRPr="005B21DF">
        <w:rPr>
          <w:rFonts w:ascii="Times New Roman" w:hAnsi="Times New Roman"/>
          <w:bCs/>
          <w:iCs/>
          <w:sz w:val="24"/>
          <w:szCs w:val="24"/>
          <w:lang w:eastAsia="ru-RU"/>
        </w:rPr>
        <w:t>в Российской Федерации</w:t>
      </w:r>
      <w:r w:rsidR="002F5340" w:rsidRPr="005B21DF">
        <w:rPr>
          <w:rFonts w:ascii="Times New Roman" w:hAnsi="Times New Roman"/>
          <w:bCs/>
          <w:iCs/>
          <w:sz w:val="24"/>
          <w:szCs w:val="24"/>
          <w:lang w:eastAsia="ru-RU"/>
        </w:rPr>
        <w:t>» государственная итоговая аттестация (далее – ГИА) является обязательной процедурой</w:t>
      </w:r>
      <w:r w:rsidR="00A40444" w:rsidRPr="005B21DF">
        <w:rPr>
          <w:rFonts w:ascii="Times New Roman" w:hAnsi="Times New Roman"/>
          <w:bCs/>
          <w:iCs/>
          <w:sz w:val="24"/>
          <w:szCs w:val="24"/>
          <w:lang w:eastAsia="ru-RU"/>
        </w:rPr>
        <w:t>,</w:t>
      </w:r>
      <w:r w:rsidR="002F5340" w:rsidRPr="005B21DF">
        <w:rPr>
          <w:rFonts w:ascii="Times New Roman" w:hAnsi="Times New Roman"/>
          <w:bCs/>
          <w:iCs/>
          <w:sz w:val="24"/>
          <w:szCs w:val="24"/>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5B21DF">
        <w:rPr>
          <w:rStyle w:val="af3"/>
          <w:rFonts w:ascii="Times New Roman" w:hAnsi="Times New Roman"/>
          <w:bCs/>
          <w:iCs/>
          <w:sz w:val="24"/>
          <w:szCs w:val="24"/>
          <w:lang w:eastAsia="ru-RU"/>
        </w:rPr>
        <w:footnoteReference w:id="12"/>
      </w:r>
      <w:r w:rsidR="002F5340" w:rsidRPr="005B21DF">
        <w:rPr>
          <w:rFonts w:ascii="Times New Roman" w:hAnsi="Times New Roman"/>
          <w:bCs/>
          <w:iCs/>
          <w:sz w:val="24"/>
          <w:szCs w:val="24"/>
          <w:lang w:eastAsia="ru-RU"/>
        </w:rPr>
        <w:t>.</w:t>
      </w:r>
    </w:p>
    <w:p w:rsidR="002F5340" w:rsidRPr="005B21DF" w:rsidRDefault="002F5340" w:rsidP="00E25002">
      <w:pPr>
        <w:spacing w:after="0" w:line="240" w:lineRule="auto"/>
        <w:ind w:firstLine="709"/>
        <w:jc w:val="both"/>
        <w:rPr>
          <w:rFonts w:ascii="Times New Roman" w:hAnsi="Times New Roman"/>
          <w:bCs/>
          <w:iCs/>
          <w:sz w:val="24"/>
          <w:szCs w:val="24"/>
          <w:lang w:eastAsia="ru-RU"/>
        </w:rPr>
      </w:pPr>
      <w:r w:rsidRPr="005B21DF">
        <w:rPr>
          <w:rFonts w:ascii="Times New Roman" w:hAnsi="Times New Roman"/>
          <w:bCs/>
          <w:iCs/>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5B21DF">
        <w:rPr>
          <w:rFonts w:ascii="Times New Roman" w:hAnsi="Times New Roman"/>
          <w:bCs/>
          <w:iCs/>
          <w:sz w:val="24"/>
          <w:szCs w:val="24"/>
          <w:lang w:eastAsia="ru-RU"/>
        </w:rPr>
        <w:t>ний в стандартизированной форме</w:t>
      </w:r>
      <w:r w:rsidRPr="005B21DF">
        <w:rPr>
          <w:rFonts w:ascii="Times New Roman" w:hAnsi="Times New Roman"/>
          <w:bCs/>
          <w:iCs/>
          <w:sz w:val="24"/>
          <w:szCs w:val="24"/>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5B21DF" w:rsidRDefault="002F5340" w:rsidP="00E25002">
      <w:pPr>
        <w:pStyle w:val="afffa"/>
        <w:spacing w:line="240" w:lineRule="auto"/>
        <w:ind w:firstLine="709"/>
        <w:rPr>
          <w:sz w:val="24"/>
          <w:szCs w:val="24"/>
          <w:lang w:eastAsia="ru-RU"/>
        </w:rPr>
      </w:pPr>
      <w:r w:rsidRPr="005B21DF">
        <w:rPr>
          <w:rStyle w:val="dash041e0431044b0447043d044b0439char1"/>
          <w:b/>
        </w:rPr>
        <w:t xml:space="preserve">Итоговая оценка </w:t>
      </w:r>
      <w:r w:rsidRPr="005B21DF">
        <w:rPr>
          <w:rStyle w:val="dash041e0431044b0447043d044b0439char1"/>
        </w:rPr>
        <w:t xml:space="preserve">(итоговая аттестация) по предмету </w:t>
      </w:r>
      <w:r w:rsidRPr="005B21DF">
        <w:rPr>
          <w:sz w:val="24"/>
          <w:szCs w:val="24"/>
          <w:lang w:eastAsia="ru-RU"/>
        </w:rPr>
        <w:t xml:space="preserve">складывается из результатов внутренней и внешней оценки. К результатам </w:t>
      </w:r>
      <w:r w:rsidRPr="005B21DF">
        <w:rPr>
          <w:b/>
          <w:sz w:val="24"/>
          <w:szCs w:val="24"/>
          <w:lang w:eastAsia="ru-RU"/>
        </w:rPr>
        <w:t>внешней оценки</w:t>
      </w:r>
      <w:r w:rsidRPr="005B21DF">
        <w:rPr>
          <w:sz w:val="24"/>
          <w:szCs w:val="24"/>
          <w:lang w:eastAsia="ru-RU"/>
        </w:rPr>
        <w:t xml:space="preserve"> относятся результаты ГИА. К результатам </w:t>
      </w:r>
      <w:r w:rsidRPr="005B21DF">
        <w:rPr>
          <w:b/>
          <w:sz w:val="24"/>
          <w:szCs w:val="24"/>
          <w:lang w:eastAsia="ru-RU"/>
        </w:rPr>
        <w:t>внутренней оценки</w:t>
      </w:r>
      <w:r w:rsidRPr="005B21DF">
        <w:rPr>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5B21DF">
        <w:rPr>
          <w:i/>
          <w:sz w:val="24"/>
          <w:szCs w:val="24"/>
          <w:lang w:eastAsia="ru-RU"/>
        </w:rPr>
        <w:t xml:space="preserve">. </w:t>
      </w:r>
      <w:r w:rsidRPr="005B21DF">
        <w:rPr>
          <w:sz w:val="24"/>
          <w:szCs w:val="24"/>
          <w:lang w:eastAsia="ru-RU"/>
        </w:rPr>
        <w:t xml:space="preserve">Такой подход позволяет обеспечить полноту охвата планируемых результатов и выявить </w:t>
      </w:r>
      <w:r w:rsidR="000B698C" w:rsidRPr="005B21DF">
        <w:rPr>
          <w:sz w:val="24"/>
          <w:szCs w:val="24"/>
          <w:lang w:eastAsia="ru-RU"/>
        </w:rPr>
        <w:t xml:space="preserve">кумулятивный </w:t>
      </w:r>
      <w:r w:rsidRPr="005B21DF">
        <w:rPr>
          <w:sz w:val="24"/>
          <w:szCs w:val="24"/>
          <w:lang w:eastAsia="ru-RU"/>
        </w:rPr>
        <w:t xml:space="preserve">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5B21DF" w:rsidRDefault="002F5340" w:rsidP="00E25002">
      <w:pPr>
        <w:pStyle w:val="afffa"/>
        <w:spacing w:line="240" w:lineRule="auto"/>
        <w:ind w:firstLine="709"/>
        <w:rPr>
          <w:sz w:val="24"/>
          <w:szCs w:val="24"/>
          <w:lang w:eastAsia="ru-RU"/>
        </w:rPr>
      </w:pPr>
      <w:r w:rsidRPr="005B21DF">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5B21DF">
        <w:rPr>
          <w:sz w:val="24"/>
          <w:szCs w:val="24"/>
          <w:lang w:eastAsia="ru-RU"/>
        </w:rPr>
        <w:t>– аттестате об основном общем образовании</w:t>
      </w:r>
      <w:r w:rsidRPr="005B21DF">
        <w:rPr>
          <w:rStyle w:val="dash041e0431044b0447043d044b0439char1"/>
        </w:rPr>
        <w:t>.</w:t>
      </w:r>
    </w:p>
    <w:p w:rsidR="002F5340" w:rsidRPr="005B21DF" w:rsidRDefault="002F5340" w:rsidP="00E25002">
      <w:pPr>
        <w:pStyle w:val="afffa"/>
        <w:spacing w:line="240" w:lineRule="auto"/>
        <w:ind w:firstLine="709"/>
        <w:rPr>
          <w:sz w:val="24"/>
          <w:szCs w:val="24"/>
          <w:lang w:eastAsia="ru-RU"/>
        </w:rPr>
      </w:pPr>
      <w:r w:rsidRPr="005B21DF">
        <w:rPr>
          <w:rStyle w:val="dash041e0431044b0447043d044b0439char1"/>
          <w:b/>
        </w:rPr>
        <w:t>Итоговая оценка</w:t>
      </w:r>
      <w:r w:rsidRPr="005B21DF">
        <w:rPr>
          <w:rStyle w:val="dash041e0431044b0447043d044b0439char1"/>
        </w:rPr>
        <w:t xml:space="preserve"> по междисциплинарным программам </w:t>
      </w:r>
      <w:r w:rsidRPr="005B21DF">
        <w:rPr>
          <w:sz w:val="24"/>
          <w:szCs w:val="24"/>
          <w:lang w:eastAsia="ru-RU"/>
        </w:rPr>
        <w:t>ставится на основе результатов внутришкольного мониторинга и фиксируется в характеристике учащегося.</w:t>
      </w:r>
    </w:p>
    <w:p w:rsidR="002F5340" w:rsidRPr="005B21DF" w:rsidRDefault="002F5340" w:rsidP="005E4D40">
      <w:pPr>
        <w:spacing w:after="0" w:line="240" w:lineRule="auto"/>
        <w:ind w:firstLine="709"/>
        <w:jc w:val="both"/>
        <w:rPr>
          <w:rFonts w:ascii="Times New Roman" w:hAnsi="Times New Roman"/>
          <w:sz w:val="24"/>
          <w:szCs w:val="24"/>
          <w:lang w:eastAsia="ru-RU"/>
        </w:rPr>
      </w:pPr>
      <w:r w:rsidRPr="005B21DF">
        <w:rPr>
          <w:rFonts w:ascii="Times New Roman" w:hAnsi="Times New Roman"/>
          <w:b/>
          <w:sz w:val="24"/>
          <w:szCs w:val="24"/>
          <w:lang w:eastAsia="ru-RU"/>
        </w:rPr>
        <w:t>Характеристика</w:t>
      </w:r>
      <w:r w:rsidRPr="005B21DF">
        <w:rPr>
          <w:rFonts w:ascii="Times New Roman" w:hAnsi="Times New Roman"/>
          <w:sz w:val="24"/>
          <w:szCs w:val="24"/>
          <w:lang w:eastAsia="ru-RU"/>
        </w:rPr>
        <w:t xml:space="preserve"> готовится на основании:</w:t>
      </w:r>
    </w:p>
    <w:p w:rsidR="002F5340" w:rsidRPr="005B21DF" w:rsidRDefault="005E4D40" w:rsidP="005E4D40">
      <w:pPr>
        <w:tabs>
          <w:tab w:val="left" w:pos="1134"/>
          <w:tab w:val="left" w:pos="1418"/>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w:t>
      </w:r>
      <w:r w:rsidR="002F5340" w:rsidRPr="005B21DF">
        <w:rPr>
          <w:rFonts w:ascii="Times New Roman" w:hAnsi="Times New Roman"/>
          <w:sz w:val="24"/>
          <w:szCs w:val="24"/>
          <w:lang w:eastAsia="ru-RU"/>
        </w:rPr>
        <w:t xml:space="preserve">объективных показателей образовательных достижений обучающегося на </w:t>
      </w:r>
      <w:r w:rsidR="00A40444" w:rsidRPr="005B21DF">
        <w:rPr>
          <w:rFonts w:ascii="Times New Roman" w:hAnsi="Times New Roman"/>
          <w:sz w:val="24"/>
          <w:szCs w:val="24"/>
          <w:lang w:eastAsia="ru-RU"/>
        </w:rPr>
        <w:t xml:space="preserve">уровне </w:t>
      </w:r>
      <w:r w:rsidR="002F5340" w:rsidRPr="005B21DF">
        <w:rPr>
          <w:rFonts w:ascii="Times New Roman" w:hAnsi="Times New Roman"/>
          <w:sz w:val="24"/>
          <w:szCs w:val="24"/>
          <w:lang w:eastAsia="ru-RU"/>
        </w:rPr>
        <w:t>основного образования,</w:t>
      </w:r>
    </w:p>
    <w:p w:rsidR="002F5340" w:rsidRPr="005B21DF" w:rsidRDefault="005E4D40" w:rsidP="005E4D40">
      <w:pPr>
        <w:tabs>
          <w:tab w:val="left" w:pos="1134"/>
          <w:tab w:val="left" w:pos="1418"/>
        </w:tabs>
        <w:spacing w:after="0" w:line="240" w:lineRule="auto"/>
        <w:jc w:val="both"/>
        <w:rPr>
          <w:rFonts w:ascii="Times New Roman" w:hAnsi="Times New Roman"/>
          <w:i/>
          <w:sz w:val="24"/>
          <w:szCs w:val="24"/>
          <w:lang w:eastAsia="ru-RU"/>
        </w:rPr>
      </w:pPr>
      <w:r>
        <w:rPr>
          <w:rFonts w:ascii="Times New Roman" w:hAnsi="Times New Roman"/>
          <w:sz w:val="24"/>
          <w:szCs w:val="24"/>
          <w:lang w:eastAsia="ru-RU"/>
        </w:rPr>
        <w:t>-</w:t>
      </w:r>
      <w:r w:rsidR="002F5340" w:rsidRPr="005B21DF">
        <w:rPr>
          <w:rFonts w:ascii="Times New Roman" w:hAnsi="Times New Roman"/>
          <w:sz w:val="24"/>
          <w:szCs w:val="24"/>
          <w:lang w:eastAsia="ru-RU"/>
        </w:rPr>
        <w:t>портфолио выпускника;</w:t>
      </w:r>
    </w:p>
    <w:p w:rsidR="002F5340" w:rsidRPr="005B21DF" w:rsidRDefault="005E4D40" w:rsidP="005E4D40">
      <w:pPr>
        <w:tabs>
          <w:tab w:val="left" w:pos="1134"/>
          <w:tab w:val="left" w:pos="1418"/>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w:t>
      </w:r>
      <w:r w:rsidR="002F5340" w:rsidRPr="005B21DF">
        <w:rPr>
          <w:rFonts w:ascii="Times New Roman" w:hAnsi="Times New Roman"/>
          <w:sz w:val="24"/>
          <w:szCs w:val="24"/>
          <w:lang w:eastAsia="ru-RU"/>
        </w:rPr>
        <w:t xml:space="preserve">экспертных оценок классного руководителя и учителей, обучавших данного выпускника на </w:t>
      </w:r>
      <w:r w:rsidR="00A40444" w:rsidRPr="005B21DF">
        <w:rPr>
          <w:rFonts w:ascii="Times New Roman" w:hAnsi="Times New Roman"/>
          <w:sz w:val="24"/>
          <w:szCs w:val="24"/>
          <w:lang w:eastAsia="ru-RU"/>
        </w:rPr>
        <w:t>уровне</w:t>
      </w:r>
      <w:r w:rsidR="002F5340" w:rsidRPr="005B21DF">
        <w:rPr>
          <w:rFonts w:ascii="Times New Roman" w:hAnsi="Times New Roman"/>
          <w:sz w:val="24"/>
          <w:szCs w:val="24"/>
          <w:lang w:eastAsia="ru-RU"/>
        </w:rPr>
        <w:t xml:space="preserve"> основного общего образования.</w:t>
      </w:r>
    </w:p>
    <w:p w:rsidR="002F5340" w:rsidRPr="005B21DF" w:rsidRDefault="002F5340" w:rsidP="005E4D40">
      <w:pPr>
        <w:spacing w:after="0" w:line="240" w:lineRule="auto"/>
        <w:ind w:firstLine="709"/>
        <w:jc w:val="both"/>
        <w:rPr>
          <w:rFonts w:ascii="Times New Roman" w:hAnsi="Times New Roman"/>
          <w:sz w:val="24"/>
          <w:szCs w:val="24"/>
          <w:lang w:eastAsia="ru-RU"/>
        </w:rPr>
      </w:pPr>
      <w:r w:rsidRPr="005B21DF">
        <w:rPr>
          <w:rFonts w:ascii="Times New Roman" w:hAnsi="Times New Roman"/>
          <w:sz w:val="24"/>
          <w:szCs w:val="24"/>
          <w:lang w:eastAsia="ru-RU"/>
        </w:rPr>
        <w:t>В характеристике выпускника:</w:t>
      </w:r>
    </w:p>
    <w:p w:rsidR="002F5340" w:rsidRPr="005E4D40" w:rsidRDefault="005E4D40" w:rsidP="005E4D40">
      <w:pPr>
        <w:tabs>
          <w:tab w:val="left" w:pos="993"/>
        </w:tabs>
        <w:spacing w:after="0" w:line="240" w:lineRule="auto"/>
        <w:jc w:val="both"/>
        <w:rPr>
          <w:rFonts w:ascii="Times New Roman" w:hAnsi="Times New Roman"/>
        </w:rPr>
      </w:pPr>
      <w:r>
        <w:rPr>
          <w:rFonts w:ascii="Times New Roman" w:hAnsi="Times New Roman"/>
        </w:rPr>
        <w:t>-</w:t>
      </w:r>
      <w:r w:rsidR="002F5340" w:rsidRPr="005E4D40">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
    <w:p w:rsidR="002F5340" w:rsidRPr="005E4D40" w:rsidRDefault="005E4D40" w:rsidP="005E4D40">
      <w:pPr>
        <w:tabs>
          <w:tab w:val="left" w:pos="993"/>
        </w:tabs>
        <w:spacing w:after="0" w:line="240" w:lineRule="auto"/>
        <w:jc w:val="both"/>
        <w:rPr>
          <w:rFonts w:ascii="Times New Roman" w:hAnsi="Times New Roman"/>
        </w:rPr>
      </w:pPr>
      <w:r>
        <w:rPr>
          <w:rFonts w:ascii="Times New Roman" w:hAnsi="Times New Roman"/>
        </w:rPr>
        <w:t>-</w:t>
      </w:r>
      <w:r w:rsidR="002F5340" w:rsidRPr="005E4D40">
        <w:rPr>
          <w:rFonts w:ascii="Times New Roman" w:hAnsi="Times New Roman"/>
        </w:rPr>
        <w:t xml:space="preserve">даются педагогические рекомендации к выбору индивидуальной образовательной траектории на </w:t>
      </w:r>
      <w:r w:rsidR="00A40444" w:rsidRPr="005E4D40">
        <w:rPr>
          <w:rFonts w:ascii="Times New Roman" w:hAnsi="Times New Roman"/>
        </w:rPr>
        <w:t>уровне</w:t>
      </w:r>
      <w:r w:rsidR="002F5340" w:rsidRPr="005E4D40">
        <w:rPr>
          <w:rFonts w:ascii="Times New Roman" w:hAnsi="Times New Roman"/>
        </w:rPr>
        <w:t xml:space="preserve"> среднего общего образования с уч</w:t>
      </w:r>
      <w:r w:rsidR="00A23AB5" w:rsidRPr="005E4D40">
        <w:rPr>
          <w:rFonts w:ascii="Times New Roman" w:hAnsi="Times New Roman"/>
        </w:rPr>
        <w:t>е</w:t>
      </w:r>
      <w:r w:rsidR="002F5340" w:rsidRPr="005E4D40">
        <w:rPr>
          <w:rFonts w:ascii="Times New Roman" w:hAnsi="Times New Roman"/>
        </w:rPr>
        <w:t xml:space="preserve">том выбора учащимся направлений профильного образования, выявленных проблем и отмеченных образовательных достижений. </w:t>
      </w:r>
    </w:p>
    <w:p w:rsidR="002F5340" w:rsidRPr="005B21DF" w:rsidRDefault="002F5340" w:rsidP="005E4D40">
      <w:pPr>
        <w:spacing w:after="0" w:line="240" w:lineRule="auto"/>
        <w:ind w:firstLine="709"/>
        <w:jc w:val="both"/>
        <w:rPr>
          <w:rStyle w:val="dash041e0431044b0447043d044b0439char1"/>
        </w:rPr>
      </w:pPr>
      <w:r w:rsidRPr="005B21DF">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891B58" w:rsidRDefault="00891B58" w:rsidP="005E4D40">
      <w:pPr>
        <w:pStyle w:val="2"/>
        <w:spacing w:line="240" w:lineRule="auto"/>
        <w:rPr>
          <w:sz w:val="24"/>
          <w:szCs w:val="24"/>
        </w:rPr>
      </w:pPr>
    </w:p>
    <w:p w:rsidR="00C41B58" w:rsidRDefault="00C41B58" w:rsidP="00E25002">
      <w:pPr>
        <w:pStyle w:val="2"/>
        <w:spacing w:line="240" w:lineRule="auto"/>
        <w:rPr>
          <w:sz w:val="24"/>
          <w:szCs w:val="24"/>
        </w:rPr>
      </w:pPr>
    </w:p>
    <w:p w:rsidR="00C41B58" w:rsidRDefault="00C41B58" w:rsidP="00E25002">
      <w:pPr>
        <w:pStyle w:val="2"/>
        <w:spacing w:line="240" w:lineRule="auto"/>
        <w:rPr>
          <w:sz w:val="24"/>
          <w:szCs w:val="24"/>
        </w:rPr>
      </w:pPr>
    </w:p>
    <w:p w:rsidR="00C41B58" w:rsidRDefault="00C41B58" w:rsidP="00E25002">
      <w:pPr>
        <w:pStyle w:val="2"/>
        <w:spacing w:line="240" w:lineRule="auto"/>
        <w:rPr>
          <w:sz w:val="24"/>
          <w:szCs w:val="24"/>
        </w:rPr>
      </w:pPr>
    </w:p>
    <w:p w:rsidR="00C41B58" w:rsidRDefault="00C41B58" w:rsidP="00E25002">
      <w:pPr>
        <w:pStyle w:val="2"/>
        <w:spacing w:line="240" w:lineRule="auto"/>
        <w:rPr>
          <w:sz w:val="24"/>
          <w:szCs w:val="24"/>
        </w:rPr>
      </w:pPr>
    </w:p>
    <w:p w:rsidR="00C41B58" w:rsidRDefault="00C41B58" w:rsidP="00E25002">
      <w:pPr>
        <w:pStyle w:val="2"/>
        <w:spacing w:line="240" w:lineRule="auto"/>
        <w:rPr>
          <w:sz w:val="24"/>
          <w:szCs w:val="24"/>
        </w:rPr>
      </w:pPr>
    </w:p>
    <w:p w:rsidR="00C41B58" w:rsidRDefault="00C41B58" w:rsidP="00E25002">
      <w:pPr>
        <w:pStyle w:val="2"/>
        <w:spacing w:line="240" w:lineRule="auto"/>
        <w:rPr>
          <w:sz w:val="24"/>
          <w:szCs w:val="24"/>
        </w:rPr>
      </w:pPr>
    </w:p>
    <w:p w:rsidR="00C41B58" w:rsidRDefault="00C41B58" w:rsidP="00E25002">
      <w:pPr>
        <w:pStyle w:val="2"/>
        <w:spacing w:line="240" w:lineRule="auto"/>
        <w:rPr>
          <w:sz w:val="24"/>
          <w:szCs w:val="24"/>
        </w:rPr>
      </w:pPr>
    </w:p>
    <w:p w:rsidR="00C41B58" w:rsidRDefault="00C41B58" w:rsidP="00E25002">
      <w:pPr>
        <w:pStyle w:val="2"/>
        <w:spacing w:line="240" w:lineRule="auto"/>
        <w:rPr>
          <w:sz w:val="24"/>
          <w:szCs w:val="24"/>
        </w:rPr>
      </w:pPr>
    </w:p>
    <w:p w:rsidR="00C41B58" w:rsidRDefault="00C41B58" w:rsidP="00E25002">
      <w:pPr>
        <w:pStyle w:val="2"/>
        <w:spacing w:line="240" w:lineRule="auto"/>
        <w:rPr>
          <w:sz w:val="24"/>
          <w:szCs w:val="24"/>
        </w:rPr>
      </w:pPr>
    </w:p>
    <w:p w:rsidR="00C41B58" w:rsidRDefault="00C41B58" w:rsidP="00E25002">
      <w:pPr>
        <w:pStyle w:val="2"/>
        <w:spacing w:line="240" w:lineRule="auto"/>
        <w:rPr>
          <w:sz w:val="24"/>
          <w:szCs w:val="24"/>
        </w:rPr>
      </w:pPr>
    </w:p>
    <w:p w:rsidR="00C41B58" w:rsidRDefault="00C41B58" w:rsidP="00E25002">
      <w:pPr>
        <w:pStyle w:val="2"/>
        <w:spacing w:line="240" w:lineRule="auto"/>
        <w:rPr>
          <w:sz w:val="24"/>
          <w:szCs w:val="24"/>
        </w:rPr>
      </w:pPr>
    </w:p>
    <w:p w:rsidR="00C41B58" w:rsidRDefault="00C41B58" w:rsidP="00E25002">
      <w:pPr>
        <w:pStyle w:val="2"/>
        <w:spacing w:line="240" w:lineRule="auto"/>
        <w:rPr>
          <w:sz w:val="24"/>
          <w:szCs w:val="24"/>
        </w:rPr>
      </w:pPr>
    </w:p>
    <w:p w:rsidR="00C41B58" w:rsidRDefault="00C41B58" w:rsidP="00E25002">
      <w:pPr>
        <w:pStyle w:val="2"/>
        <w:spacing w:line="240" w:lineRule="auto"/>
        <w:rPr>
          <w:sz w:val="24"/>
          <w:szCs w:val="24"/>
        </w:rPr>
      </w:pPr>
    </w:p>
    <w:p w:rsidR="00C41B58" w:rsidRDefault="00C41B58" w:rsidP="00E25002">
      <w:pPr>
        <w:pStyle w:val="2"/>
        <w:spacing w:line="240" w:lineRule="auto"/>
        <w:rPr>
          <w:sz w:val="24"/>
          <w:szCs w:val="24"/>
        </w:rPr>
      </w:pPr>
    </w:p>
    <w:p w:rsidR="00C41B58" w:rsidRDefault="00C41B58" w:rsidP="00E25002">
      <w:pPr>
        <w:pStyle w:val="2"/>
        <w:spacing w:line="240" w:lineRule="auto"/>
        <w:rPr>
          <w:sz w:val="24"/>
          <w:szCs w:val="24"/>
        </w:rPr>
      </w:pPr>
    </w:p>
    <w:p w:rsidR="00C41B58" w:rsidRDefault="00C41B58" w:rsidP="00E25002">
      <w:pPr>
        <w:pStyle w:val="2"/>
        <w:spacing w:line="240" w:lineRule="auto"/>
        <w:rPr>
          <w:sz w:val="24"/>
          <w:szCs w:val="24"/>
        </w:rPr>
      </w:pPr>
    </w:p>
    <w:p w:rsidR="00C41B58" w:rsidRDefault="00C41B58" w:rsidP="00E25002">
      <w:pPr>
        <w:pStyle w:val="2"/>
        <w:spacing w:line="240" w:lineRule="auto"/>
        <w:rPr>
          <w:sz w:val="24"/>
          <w:szCs w:val="24"/>
        </w:rPr>
      </w:pPr>
    </w:p>
    <w:p w:rsidR="00C41B58" w:rsidRDefault="00C41B58" w:rsidP="00E25002">
      <w:pPr>
        <w:pStyle w:val="2"/>
        <w:spacing w:line="240" w:lineRule="auto"/>
        <w:rPr>
          <w:sz w:val="24"/>
          <w:szCs w:val="24"/>
        </w:rPr>
      </w:pPr>
    </w:p>
    <w:p w:rsidR="00C41B58" w:rsidRDefault="00C41B58" w:rsidP="00E25002">
      <w:pPr>
        <w:pStyle w:val="2"/>
        <w:spacing w:line="240" w:lineRule="auto"/>
        <w:rPr>
          <w:sz w:val="24"/>
          <w:szCs w:val="24"/>
        </w:rPr>
      </w:pPr>
    </w:p>
    <w:p w:rsidR="00C41B58" w:rsidRDefault="00C41B58" w:rsidP="00E25002">
      <w:pPr>
        <w:pStyle w:val="2"/>
        <w:spacing w:line="240" w:lineRule="auto"/>
        <w:rPr>
          <w:sz w:val="24"/>
          <w:szCs w:val="24"/>
        </w:rPr>
      </w:pPr>
    </w:p>
    <w:p w:rsidR="00C41B58" w:rsidRPr="00891B58" w:rsidRDefault="00C41B58" w:rsidP="00E25002">
      <w:pPr>
        <w:pStyle w:val="2"/>
        <w:spacing w:line="240" w:lineRule="auto"/>
        <w:rPr>
          <w:sz w:val="24"/>
          <w:szCs w:val="24"/>
        </w:rPr>
      </w:pPr>
    </w:p>
    <w:p w:rsidR="00C41B58" w:rsidRPr="00C41B58" w:rsidRDefault="00B540EE" w:rsidP="004446D0">
      <w:pPr>
        <w:pStyle w:val="1"/>
        <w:numPr>
          <w:ilvl w:val="0"/>
          <w:numId w:val="29"/>
        </w:numPr>
        <w:spacing w:before="0" w:line="240" w:lineRule="auto"/>
        <w:jc w:val="center"/>
        <w:rPr>
          <w:rFonts w:ascii="Times New Roman" w:hAnsi="Times New Roman"/>
          <w:b/>
          <w:color w:val="auto"/>
          <w:sz w:val="72"/>
          <w:szCs w:val="24"/>
        </w:rPr>
      </w:pPr>
      <w:bookmarkStart w:id="92" w:name="_Toc409691656"/>
      <w:bookmarkStart w:id="93" w:name="_Toc410653980"/>
      <w:bookmarkStart w:id="94" w:name="_Toc414553166"/>
      <w:r w:rsidRPr="00C41B58">
        <w:rPr>
          <w:rFonts w:ascii="Times New Roman" w:hAnsi="Times New Roman"/>
          <w:b/>
          <w:color w:val="auto"/>
          <w:sz w:val="72"/>
          <w:szCs w:val="24"/>
        </w:rPr>
        <w:t>Содержательный раздел</w:t>
      </w:r>
      <w:bookmarkEnd w:id="92"/>
      <w:bookmarkEnd w:id="93"/>
      <w:bookmarkEnd w:id="94"/>
    </w:p>
    <w:p w:rsidR="00890128" w:rsidRPr="001416D8" w:rsidRDefault="00890128" w:rsidP="00E25002">
      <w:pPr>
        <w:pStyle w:val="1"/>
        <w:spacing w:before="0" w:line="240" w:lineRule="auto"/>
        <w:ind w:left="390"/>
        <w:jc w:val="center"/>
        <w:rPr>
          <w:rFonts w:ascii="Times New Roman" w:hAnsi="Times New Roman"/>
          <w:b/>
          <w:color w:val="auto"/>
          <w:sz w:val="28"/>
          <w:szCs w:val="24"/>
        </w:rPr>
      </w:pPr>
    </w:p>
    <w:p w:rsidR="00C80A31" w:rsidRDefault="00C80A31" w:rsidP="00E25002">
      <w:pPr>
        <w:spacing w:after="0" w:line="240" w:lineRule="auto"/>
        <w:rPr>
          <w:rFonts w:ascii="Times New Roman" w:hAnsi="Times New Roman"/>
          <w:sz w:val="24"/>
          <w:szCs w:val="24"/>
        </w:rPr>
      </w:pPr>
    </w:p>
    <w:p w:rsidR="00C41B58" w:rsidRDefault="00C41B58" w:rsidP="00E25002">
      <w:pPr>
        <w:spacing w:after="0" w:line="240" w:lineRule="auto"/>
        <w:rPr>
          <w:rFonts w:ascii="Times New Roman" w:hAnsi="Times New Roman"/>
          <w:sz w:val="24"/>
          <w:szCs w:val="24"/>
        </w:rPr>
      </w:pPr>
    </w:p>
    <w:p w:rsidR="00C41B58" w:rsidRDefault="00C41B58" w:rsidP="00E25002">
      <w:pPr>
        <w:spacing w:after="0" w:line="240" w:lineRule="auto"/>
        <w:rPr>
          <w:rFonts w:ascii="Times New Roman" w:hAnsi="Times New Roman"/>
          <w:sz w:val="24"/>
          <w:szCs w:val="24"/>
        </w:rPr>
      </w:pPr>
    </w:p>
    <w:p w:rsidR="00C41B58" w:rsidRDefault="00C41B58" w:rsidP="00E25002">
      <w:pPr>
        <w:spacing w:after="0" w:line="240" w:lineRule="auto"/>
        <w:rPr>
          <w:rFonts w:ascii="Times New Roman" w:hAnsi="Times New Roman"/>
          <w:sz w:val="24"/>
          <w:szCs w:val="24"/>
        </w:rPr>
      </w:pPr>
    </w:p>
    <w:p w:rsidR="00C41B58" w:rsidRDefault="00C41B58" w:rsidP="00E25002">
      <w:pPr>
        <w:spacing w:after="0" w:line="240" w:lineRule="auto"/>
        <w:rPr>
          <w:rFonts w:ascii="Times New Roman" w:hAnsi="Times New Roman"/>
          <w:sz w:val="24"/>
          <w:szCs w:val="24"/>
        </w:rPr>
      </w:pPr>
    </w:p>
    <w:p w:rsidR="00C41B58" w:rsidRDefault="00C41B58" w:rsidP="00E25002">
      <w:pPr>
        <w:spacing w:after="0" w:line="240" w:lineRule="auto"/>
        <w:rPr>
          <w:rFonts w:ascii="Times New Roman" w:hAnsi="Times New Roman"/>
          <w:sz w:val="24"/>
          <w:szCs w:val="24"/>
        </w:rPr>
      </w:pPr>
    </w:p>
    <w:p w:rsidR="00C41B58" w:rsidRDefault="00C41B58" w:rsidP="00E25002">
      <w:pPr>
        <w:spacing w:after="0" w:line="240" w:lineRule="auto"/>
        <w:rPr>
          <w:rFonts w:ascii="Times New Roman" w:hAnsi="Times New Roman"/>
          <w:sz w:val="24"/>
          <w:szCs w:val="24"/>
        </w:rPr>
      </w:pPr>
    </w:p>
    <w:p w:rsidR="00C41B58" w:rsidRDefault="00C41B58" w:rsidP="00E25002">
      <w:pPr>
        <w:spacing w:after="0" w:line="240" w:lineRule="auto"/>
        <w:rPr>
          <w:rFonts w:ascii="Times New Roman" w:hAnsi="Times New Roman"/>
          <w:sz w:val="24"/>
          <w:szCs w:val="24"/>
        </w:rPr>
      </w:pPr>
    </w:p>
    <w:p w:rsidR="00C41B58" w:rsidRDefault="00C41B58" w:rsidP="00E25002">
      <w:pPr>
        <w:spacing w:after="0" w:line="240" w:lineRule="auto"/>
        <w:rPr>
          <w:rFonts w:ascii="Times New Roman" w:hAnsi="Times New Roman"/>
          <w:sz w:val="24"/>
          <w:szCs w:val="24"/>
        </w:rPr>
      </w:pPr>
    </w:p>
    <w:p w:rsidR="00C41B58" w:rsidRDefault="00C41B58" w:rsidP="00E25002">
      <w:pPr>
        <w:spacing w:after="0" w:line="240" w:lineRule="auto"/>
        <w:rPr>
          <w:rFonts w:ascii="Times New Roman" w:hAnsi="Times New Roman"/>
          <w:sz w:val="24"/>
          <w:szCs w:val="24"/>
        </w:rPr>
      </w:pPr>
    </w:p>
    <w:p w:rsidR="00C41B58" w:rsidRDefault="00C41B58" w:rsidP="00E25002">
      <w:pPr>
        <w:spacing w:after="0" w:line="240" w:lineRule="auto"/>
        <w:rPr>
          <w:rFonts w:ascii="Times New Roman" w:hAnsi="Times New Roman"/>
          <w:sz w:val="24"/>
          <w:szCs w:val="24"/>
        </w:rPr>
      </w:pPr>
    </w:p>
    <w:p w:rsidR="00C41B58" w:rsidRDefault="00C41B58" w:rsidP="00E25002">
      <w:pPr>
        <w:spacing w:after="0" w:line="240" w:lineRule="auto"/>
        <w:rPr>
          <w:rFonts w:ascii="Times New Roman" w:hAnsi="Times New Roman"/>
          <w:sz w:val="24"/>
          <w:szCs w:val="24"/>
        </w:rPr>
      </w:pPr>
    </w:p>
    <w:p w:rsidR="00C41B58" w:rsidRDefault="00C41B58" w:rsidP="00E25002">
      <w:pPr>
        <w:spacing w:after="0" w:line="240" w:lineRule="auto"/>
        <w:rPr>
          <w:rFonts w:ascii="Times New Roman" w:hAnsi="Times New Roman"/>
          <w:sz w:val="24"/>
          <w:szCs w:val="24"/>
        </w:rPr>
      </w:pPr>
    </w:p>
    <w:p w:rsidR="00C41B58" w:rsidRDefault="00C41B58" w:rsidP="00E25002">
      <w:pPr>
        <w:spacing w:after="0" w:line="240" w:lineRule="auto"/>
        <w:rPr>
          <w:rFonts w:ascii="Times New Roman" w:hAnsi="Times New Roman"/>
          <w:sz w:val="24"/>
          <w:szCs w:val="24"/>
        </w:rPr>
      </w:pPr>
    </w:p>
    <w:p w:rsidR="00C41B58" w:rsidRDefault="00C41B58" w:rsidP="00E25002">
      <w:pPr>
        <w:spacing w:after="0" w:line="240" w:lineRule="auto"/>
        <w:rPr>
          <w:rFonts w:ascii="Times New Roman" w:hAnsi="Times New Roman"/>
          <w:sz w:val="24"/>
          <w:szCs w:val="24"/>
        </w:rPr>
      </w:pPr>
    </w:p>
    <w:p w:rsidR="00C41B58" w:rsidRDefault="00C41B58" w:rsidP="00E25002">
      <w:pPr>
        <w:spacing w:after="0" w:line="240" w:lineRule="auto"/>
        <w:rPr>
          <w:rFonts w:ascii="Times New Roman" w:hAnsi="Times New Roman"/>
          <w:sz w:val="24"/>
          <w:szCs w:val="24"/>
        </w:rPr>
      </w:pPr>
    </w:p>
    <w:p w:rsidR="00C41B58" w:rsidRDefault="00C41B58" w:rsidP="00E25002">
      <w:pPr>
        <w:spacing w:after="0" w:line="240" w:lineRule="auto"/>
        <w:rPr>
          <w:rFonts w:ascii="Times New Roman" w:hAnsi="Times New Roman"/>
          <w:sz w:val="24"/>
          <w:szCs w:val="24"/>
        </w:rPr>
      </w:pPr>
    </w:p>
    <w:p w:rsidR="00C41B58" w:rsidRDefault="00C41B58" w:rsidP="00E25002">
      <w:pPr>
        <w:spacing w:after="0" w:line="240" w:lineRule="auto"/>
        <w:rPr>
          <w:rFonts w:ascii="Times New Roman" w:hAnsi="Times New Roman"/>
          <w:sz w:val="24"/>
          <w:szCs w:val="24"/>
        </w:rPr>
      </w:pPr>
    </w:p>
    <w:p w:rsidR="00C41B58" w:rsidRDefault="00C41B58" w:rsidP="00E25002">
      <w:pPr>
        <w:spacing w:after="0" w:line="240" w:lineRule="auto"/>
        <w:rPr>
          <w:rFonts w:ascii="Times New Roman" w:hAnsi="Times New Roman"/>
          <w:sz w:val="24"/>
          <w:szCs w:val="24"/>
        </w:rPr>
      </w:pPr>
    </w:p>
    <w:p w:rsidR="00C41B58" w:rsidRDefault="00C41B58" w:rsidP="00E25002">
      <w:pPr>
        <w:spacing w:after="0" w:line="240" w:lineRule="auto"/>
        <w:rPr>
          <w:rFonts w:ascii="Times New Roman" w:hAnsi="Times New Roman"/>
          <w:sz w:val="24"/>
          <w:szCs w:val="24"/>
        </w:rPr>
      </w:pPr>
    </w:p>
    <w:p w:rsidR="00C41B58" w:rsidRDefault="00C41B58" w:rsidP="00E25002">
      <w:pPr>
        <w:spacing w:after="0" w:line="240" w:lineRule="auto"/>
        <w:rPr>
          <w:rFonts w:ascii="Times New Roman" w:hAnsi="Times New Roman"/>
          <w:sz w:val="24"/>
          <w:szCs w:val="24"/>
        </w:rPr>
      </w:pPr>
    </w:p>
    <w:p w:rsidR="00C41B58" w:rsidRDefault="00C41B58" w:rsidP="00E25002">
      <w:pPr>
        <w:spacing w:after="0" w:line="240" w:lineRule="auto"/>
        <w:rPr>
          <w:rFonts w:ascii="Times New Roman" w:hAnsi="Times New Roman"/>
          <w:sz w:val="24"/>
          <w:szCs w:val="24"/>
        </w:rPr>
      </w:pPr>
    </w:p>
    <w:p w:rsidR="00C41B58" w:rsidRDefault="00C41B58" w:rsidP="00E25002">
      <w:pPr>
        <w:spacing w:after="0" w:line="240" w:lineRule="auto"/>
        <w:rPr>
          <w:rFonts w:ascii="Times New Roman" w:hAnsi="Times New Roman"/>
          <w:sz w:val="24"/>
          <w:szCs w:val="24"/>
        </w:rPr>
      </w:pPr>
    </w:p>
    <w:p w:rsidR="00C41B58" w:rsidRDefault="00C41B58" w:rsidP="00E25002">
      <w:pPr>
        <w:spacing w:after="0" w:line="240" w:lineRule="auto"/>
        <w:rPr>
          <w:rFonts w:ascii="Times New Roman" w:hAnsi="Times New Roman"/>
          <w:sz w:val="24"/>
          <w:szCs w:val="24"/>
        </w:rPr>
      </w:pPr>
    </w:p>
    <w:p w:rsidR="00C41B58" w:rsidRDefault="00C41B58" w:rsidP="00E25002">
      <w:pPr>
        <w:spacing w:after="0" w:line="240" w:lineRule="auto"/>
        <w:rPr>
          <w:rFonts w:ascii="Times New Roman" w:hAnsi="Times New Roman"/>
          <w:sz w:val="24"/>
          <w:szCs w:val="24"/>
        </w:rPr>
      </w:pPr>
    </w:p>
    <w:p w:rsidR="00C41B58" w:rsidRDefault="00C41B58" w:rsidP="00E25002">
      <w:pPr>
        <w:spacing w:after="0" w:line="240" w:lineRule="auto"/>
        <w:rPr>
          <w:rFonts w:ascii="Times New Roman" w:hAnsi="Times New Roman"/>
          <w:sz w:val="24"/>
          <w:szCs w:val="24"/>
        </w:rPr>
      </w:pPr>
    </w:p>
    <w:p w:rsidR="00C41B58" w:rsidRDefault="00C41B58" w:rsidP="00E25002">
      <w:pPr>
        <w:spacing w:after="0" w:line="240" w:lineRule="auto"/>
        <w:rPr>
          <w:rFonts w:ascii="Times New Roman" w:hAnsi="Times New Roman"/>
          <w:sz w:val="24"/>
          <w:szCs w:val="24"/>
          <w:lang w:val="en-US"/>
        </w:rPr>
      </w:pPr>
    </w:p>
    <w:p w:rsidR="004D5793" w:rsidRDefault="004D5793" w:rsidP="00E25002">
      <w:pPr>
        <w:spacing w:after="0" w:line="240" w:lineRule="auto"/>
        <w:rPr>
          <w:rFonts w:ascii="Times New Roman" w:hAnsi="Times New Roman"/>
          <w:sz w:val="24"/>
          <w:szCs w:val="24"/>
          <w:lang w:val="en-US"/>
        </w:rPr>
      </w:pPr>
    </w:p>
    <w:p w:rsidR="004D5793" w:rsidRDefault="004D5793" w:rsidP="00E25002">
      <w:pPr>
        <w:spacing w:after="0" w:line="240" w:lineRule="auto"/>
        <w:rPr>
          <w:rFonts w:ascii="Times New Roman" w:hAnsi="Times New Roman"/>
          <w:sz w:val="24"/>
          <w:szCs w:val="24"/>
          <w:lang w:val="en-US"/>
        </w:rPr>
      </w:pPr>
    </w:p>
    <w:p w:rsidR="004D5793" w:rsidRDefault="004D5793" w:rsidP="00E25002">
      <w:pPr>
        <w:spacing w:after="0" w:line="240" w:lineRule="auto"/>
        <w:rPr>
          <w:rFonts w:ascii="Times New Roman" w:hAnsi="Times New Roman"/>
          <w:sz w:val="24"/>
          <w:szCs w:val="24"/>
          <w:lang w:val="en-US"/>
        </w:rPr>
      </w:pPr>
    </w:p>
    <w:p w:rsidR="00B540EE" w:rsidRDefault="001E2A07" w:rsidP="00A60E29">
      <w:pPr>
        <w:pStyle w:val="2"/>
        <w:spacing w:line="240" w:lineRule="auto"/>
        <w:ind w:firstLine="0"/>
        <w:rPr>
          <w:sz w:val="24"/>
          <w:szCs w:val="24"/>
        </w:rPr>
      </w:pPr>
      <w:bookmarkStart w:id="95" w:name="_Toc406059004"/>
      <w:bookmarkStart w:id="96" w:name="_Toc409691657"/>
      <w:bookmarkStart w:id="97" w:name="_Toc410653981"/>
      <w:bookmarkStart w:id="98" w:name="_Toc414553167"/>
      <w:r w:rsidRPr="005B21DF">
        <w:rPr>
          <w:sz w:val="24"/>
          <w:szCs w:val="24"/>
        </w:rPr>
        <w:lastRenderedPageBreak/>
        <w:t xml:space="preserve">2.1. </w:t>
      </w:r>
      <w:r w:rsidR="00B540EE" w:rsidRPr="005B21DF">
        <w:rPr>
          <w:sz w:val="24"/>
          <w:szCs w:val="24"/>
        </w:rPr>
        <w:t>Программа развития универсальных учебных действий, включающ</w:t>
      </w:r>
      <w:r w:rsidR="00CB2E36" w:rsidRPr="005B21DF">
        <w:rPr>
          <w:sz w:val="24"/>
          <w:szCs w:val="24"/>
        </w:rPr>
        <w:t>ая</w:t>
      </w:r>
      <w:r w:rsidR="00B540EE" w:rsidRPr="005B21DF">
        <w:rPr>
          <w:sz w:val="24"/>
          <w:szCs w:val="24"/>
        </w:rPr>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95"/>
      <w:bookmarkEnd w:id="96"/>
      <w:bookmarkEnd w:id="97"/>
      <w:bookmarkEnd w:id="98"/>
    </w:p>
    <w:p w:rsidR="000072F7" w:rsidRDefault="00B540EE" w:rsidP="00E25002">
      <w:pPr>
        <w:pStyle w:val="a7"/>
        <w:widowControl w:val="0"/>
        <w:tabs>
          <w:tab w:val="left" w:pos="567"/>
        </w:tabs>
        <w:spacing w:before="0" w:beforeAutospacing="0" w:after="0" w:afterAutospacing="0"/>
        <w:ind w:firstLine="709"/>
        <w:jc w:val="both"/>
        <w:rPr>
          <w:rFonts w:ascii="Times New Roman" w:hAnsi="Times New Roman"/>
        </w:rPr>
      </w:pPr>
      <w:r w:rsidRPr="005B21DF">
        <w:rPr>
          <w:rFonts w:ascii="Times New Roman" w:hAnsi="Times New Roman"/>
        </w:rPr>
        <w:t>Структура настоящей программы развития универсальных учебных действий (</w:t>
      </w:r>
      <w:r w:rsidR="0021451B" w:rsidRPr="005B21DF">
        <w:rPr>
          <w:rFonts w:ascii="Times New Roman" w:hAnsi="Times New Roman"/>
        </w:rPr>
        <w:t>УУД</w:t>
      </w:r>
      <w:r w:rsidRPr="005B21DF">
        <w:rPr>
          <w:rFonts w:ascii="Times New Roman" w:hAnsi="Times New Roman"/>
        </w:rPr>
        <w:t xml:space="preserve">)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w:t>
      </w:r>
    </w:p>
    <w:p w:rsidR="00B540EE" w:rsidRDefault="000072F7" w:rsidP="000072F7">
      <w:pPr>
        <w:pStyle w:val="a7"/>
        <w:widowControl w:val="0"/>
        <w:tabs>
          <w:tab w:val="left" w:pos="567"/>
        </w:tabs>
        <w:spacing w:before="0" w:beforeAutospacing="0" w:after="0" w:afterAutospacing="0"/>
        <w:jc w:val="center"/>
        <w:rPr>
          <w:rFonts w:ascii="Times New Roman" w:hAnsi="Times New Roman"/>
          <w:b/>
        </w:rPr>
      </w:pPr>
      <w:r>
        <w:rPr>
          <w:rFonts w:ascii="Times New Roman" w:hAnsi="Times New Roman"/>
          <w:b/>
        </w:rPr>
        <w:t>Цели и задачи П</w:t>
      </w:r>
      <w:r w:rsidR="00B540EE" w:rsidRPr="005B21DF">
        <w:rPr>
          <w:rFonts w:ascii="Times New Roman" w:hAnsi="Times New Roman"/>
          <w:b/>
        </w:rPr>
        <w:t>рограммы</w:t>
      </w:r>
      <w:r>
        <w:rPr>
          <w:rFonts w:ascii="Times New Roman" w:hAnsi="Times New Roman"/>
          <w:b/>
        </w:rPr>
        <w:t xml:space="preserve"> развития УУД</w:t>
      </w:r>
      <w:r w:rsidR="00B540EE" w:rsidRPr="005B21DF">
        <w:rPr>
          <w:rFonts w:ascii="Times New Roman" w:hAnsi="Times New Roman"/>
          <w:b/>
        </w:rPr>
        <w:t>, описание ее места и роли в реализации требований ФГОС</w:t>
      </w:r>
    </w:p>
    <w:p w:rsidR="00B540EE" w:rsidRPr="005B21DF" w:rsidRDefault="00B540EE" w:rsidP="00E25002">
      <w:pPr>
        <w:pStyle w:val="a7"/>
        <w:widowControl w:val="0"/>
        <w:tabs>
          <w:tab w:val="left" w:pos="567"/>
        </w:tabs>
        <w:spacing w:before="0" w:beforeAutospacing="0" w:after="0" w:afterAutospacing="0"/>
        <w:ind w:firstLine="709"/>
        <w:jc w:val="both"/>
        <w:rPr>
          <w:rFonts w:ascii="Times New Roman" w:hAnsi="Times New Roman"/>
        </w:rPr>
      </w:pPr>
      <w:r w:rsidRPr="005B21DF">
        <w:rPr>
          <w:rFonts w:ascii="Times New Roman" w:hAnsi="Times New Roman"/>
          <w:b/>
          <w:bCs/>
        </w:rPr>
        <w:t>Целью программы</w:t>
      </w:r>
      <w:r w:rsidRPr="005B21DF">
        <w:rPr>
          <w:rFonts w:ascii="Times New Roman" w:hAnsi="Times New Roman"/>
        </w:rPr>
        <w:t xml:space="preserve"> развития </w:t>
      </w:r>
      <w:r w:rsidR="00025D75" w:rsidRPr="005B21DF">
        <w:rPr>
          <w:rFonts w:ascii="Times New Roman" w:hAnsi="Times New Roman"/>
        </w:rPr>
        <w:t>УУД</w:t>
      </w:r>
      <w:r w:rsidRPr="005B21DF">
        <w:rPr>
          <w:rFonts w:ascii="Times New Roman" w:hAnsi="Times New Roman"/>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5B21DF">
        <w:rPr>
          <w:rFonts w:ascii="Times New Roman" w:hAnsi="Times New Roman"/>
        </w:rPr>
        <w:t xml:space="preserve"> ООО</w:t>
      </w:r>
      <w:r w:rsidRPr="005B21DF">
        <w:rPr>
          <w:rFonts w:ascii="Times New Roman" w:hAnsi="Times New Roman"/>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5B21DF" w:rsidRDefault="00B540EE" w:rsidP="00E25002">
      <w:pPr>
        <w:pStyle w:val="a7"/>
        <w:widowControl w:val="0"/>
        <w:tabs>
          <w:tab w:val="left" w:pos="567"/>
        </w:tabs>
        <w:spacing w:before="0" w:beforeAutospacing="0" w:after="0" w:afterAutospacing="0"/>
        <w:ind w:firstLine="709"/>
        <w:jc w:val="both"/>
        <w:rPr>
          <w:rFonts w:ascii="Times New Roman" w:hAnsi="Times New Roman"/>
        </w:rPr>
      </w:pPr>
      <w:r w:rsidRPr="005B21DF">
        <w:rPr>
          <w:rFonts w:ascii="Times New Roman" w:hAnsi="Times New Roman"/>
        </w:rPr>
        <w:t xml:space="preserve">В соответствии с указанной целью программа развития УУД в основной школе определяет следующие </w:t>
      </w:r>
      <w:r w:rsidRPr="005B21DF">
        <w:rPr>
          <w:rFonts w:ascii="Times New Roman" w:hAnsi="Times New Roman"/>
          <w:b/>
          <w:bCs/>
        </w:rPr>
        <w:t>задачи</w:t>
      </w:r>
      <w:r w:rsidRPr="005B21DF">
        <w:rPr>
          <w:rFonts w:ascii="Times New Roman" w:hAnsi="Times New Roman"/>
        </w:rPr>
        <w:t>:</w:t>
      </w:r>
    </w:p>
    <w:p w:rsidR="00B540EE" w:rsidRPr="005B21DF" w:rsidRDefault="00B540EE" w:rsidP="004446D0">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hAnsi="Times New Roman"/>
        </w:rPr>
      </w:pPr>
      <w:r w:rsidRPr="005B21DF">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5B21DF" w:rsidRDefault="00B540EE" w:rsidP="004446D0">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hAnsi="Times New Roman"/>
        </w:rPr>
      </w:pPr>
      <w:r w:rsidRPr="005B21DF">
        <w:rPr>
          <w:rFonts w:ascii="Times New Roman" w:hAnsi="Times New Roman"/>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5B21DF" w:rsidRDefault="00B540EE" w:rsidP="004446D0">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hAnsi="Times New Roman"/>
        </w:rPr>
      </w:pPr>
      <w:r w:rsidRPr="005B21DF">
        <w:rPr>
          <w:rFonts w:ascii="Times New Roman" w:hAnsi="Times New Roman"/>
        </w:rPr>
        <w:t>включение развивающих задач как в урочную, так и внеурочную деятельность обучающихся;</w:t>
      </w:r>
    </w:p>
    <w:p w:rsidR="00B540EE" w:rsidRPr="005B21DF" w:rsidRDefault="00B540EE" w:rsidP="004446D0">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hAnsi="Times New Roman"/>
        </w:rPr>
      </w:pPr>
      <w:r w:rsidRPr="005B21DF">
        <w:rPr>
          <w:rFonts w:ascii="Times New Roman" w:hAnsi="Times New Roma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5B21DF" w:rsidRDefault="00B540EE" w:rsidP="00E25002">
      <w:pPr>
        <w:pStyle w:val="a7"/>
        <w:widowControl w:val="0"/>
        <w:tabs>
          <w:tab w:val="left" w:pos="567"/>
        </w:tabs>
        <w:spacing w:before="0" w:beforeAutospacing="0" w:after="0" w:afterAutospacing="0"/>
        <w:ind w:firstLine="709"/>
        <w:jc w:val="both"/>
        <w:rPr>
          <w:rFonts w:ascii="Times New Roman" w:hAnsi="Times New Roman"/>
        </w:rPr>
      </w:pPr>
      <w:r w:rsidRPr="005B21DF">
        <w:rPr>
          <w:rFonts w:ascii="Times New Roman" w:hAnsi="Times New Roman"/>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w:t>
      </w:r>
      <w:r w:rsidR="00025D75" w:rsidRPr="005B21DF">
        <w:rPr>
          <w:rFonts w:ascii="Times New Roman" w:hAnsi="Times New Roman"/>
        </w:rPr>
        <w:t>УУД</w:t>
      </w:r>
      <w:r w:rsidRPr="005B21DF">
        <w:rPr>
          <w:rFonts w:ascii="Times New Roman" w:hAnsi="Times New Roman"/>
        </w:rPr>
        <w:t xml:space="preserve"> представляют собой целостную взаимосвязанную систему, определяемую общей логикой возрастного развития.</w:t>
      </w:r>
    </w:p>
    <w:p w:rsidR="00B540EE" w:rsidRPr="005B21DF" w:rsidRDefault="00B540EE" w:rsidP="00E25002">
      <w:pPr>
        <w:pStyle w:val="a7"/>
        <w:widowControl w:val="0"/>
        <w:tabs>
          <w:tab w:val="left" w:pos="567"/>
        </w:tabs>
        <w:spacing w:before="0" w:beforeAutospacing="0" w:after="0" w:afterAutospacing="0"/>
        <w:ind w:firstLine="709"/>
        <w:jc w:val="both"/>
        <w:rPr>
          <w:rFonts w:ascii="Times New Roman" w:hAnsi="Times New Roman"/>
        </w:rPr>
      </w:pPr>
      <w:r w:rsidRPr="005B21DF">
        <w:rPr>
          <w:rFonts w:ascii="Times New Roman" w:hAnsi="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0072F7" w:rsidRDefault="000072F7" w:rsidP="000072F7">
      <w:pPr>
        <w:pStyle w:val="a7"/>
        <w:widowControl w:val="0"/>
        <w:tabs>
          <w:tab w:val="left" w:pos="567"/>
        </w:tabs>
        <w:spacing w:before="0" w:beforeAutospacing="0" w:after="0" w:afterAutospacing="0"/>
        <w:jc w:val="center"/>
        <w:rPr>
          <w:rFonts w:ascii="Times New Roman" w:hAnsi="Times New Roman"/>
          <w:b/>
        </w:rPr>
      </w:pPr>
      <w:r>
        <w:rPr>
          <w:rFonts w:ascii="Times New Roman" w:hAnsi="Times New Roman"/>
          <w:b/>
        </w:rPr>
        <w:t>Принципыформирования</w:t>
      </w:r>
      <w:r w:rsidR="00B540EE" w:rsidRPr="005B21DF">
        <w:rPr>
          <w:rFonts w:ascii="Times New Roman" w:hAnsi="Times New Roman"/>
          <w:b/>
        </w:rPr>
        <w:t>универсальных учебных действий</w:t>
      </w:r>
    </w:p>
    <w:p w:rsidR="00B540EE" w:rsidRPr="005B21DF" w:rsidRDefault="00B540EE" w:rsidP="005E4D40">
      <w:pPr>
        <w:pStyle w:val="a7"/>
        <w:widowControl w:val="0"/>
        <w:tabs>
          <w:tab w:val="left" w:pos="567"/>
        </w:tabs>
        <w:spacing w:before="0" w:beforeAutospacing="0" w:after="0" w:afterAutospacing="0"/>
        <w:jc w:val="both"/>
        <w:rPr>
          <w:rFonts w:ascii="Times New Roman" w:hAnsi="Times New Roman"/>
        </w:rPr>
      </w:pPr>
      <w:r w:rsidRPr="005B21DF">
        <w:rPr>
          <w:rFonts w:ascii="Times New Roman" w:hAnsi="Times New Roman"/>
        </w:rPr>
        <w:t>К принципам формирования УУД в основной школе можно отнести следующие:</w:t>
      </w:r>
    </w:p>
    <w:p w:rsidR="00B540EE" w:rsidRPr="005B21DF" w:rsidRDefault="00B540EE" w:rsidP="004446D0">
      <w:pPr>
        <w:pStyle w:val="a7"/>
        <w:widowControl w:val="0"/>
        <w:numPr>
          <w:ilvl w:val="0"/>
          <w:numId w:val="2"/>
        </w:numPr>
        <w:tabs>
          <w:tab w:val="clear" w:pos="720"/>
          <w:tab w:val="left" w:pos="1134"/>
        </w:tabs>
        <w:spacing w:before="0" w:beforeAutospacing="0" w:after="0" w:afterAutospacing="0"/>
        <w:ind w:left="0" w:firstLine="709"/>
        <w:jc w:val="both"/>
        <w:textAlignment w:val="baseline"/>
        <w:rPr>
          <w:rFonts w:ascii="Times New Roman" w:hAnsi="Times New Roman"/>
        </w:rPr>
      </w:pPr>
      <w:r w:rsidRPr="005B21DF">
        <w:rPr>
          <w:rFonts w:ascii="Times New Roman" w:hAnsi="Times New Roman"/>
        </w:rPr>
        <w:t>формирование УУД – задача, сквозная для всего образовательного процесса (урочная, внеурочная деятельность);</w:t>
      </w:r>
    </w:p>
    <w:p w:rsidR="00B540EE" w:rsidRPr="005B21DF" w:rsidRDefault="00B540EE" w:rsidP="004446D0">
      <w:pPr>
        <w:pStyle w:val="a7"/>
        <w:widowControl w:val="0"/>
        <w:numPr>
          <w:ilvl w:val="0"/>
          <w:numId w:val="2"/>
        </w:numPr>
        <w:tabs>
          <w:tab w:val="clear" w:pos="720"/>
          <w:tab w:val="left" w:pos="1134"/>
        </w:tabs>
        <w:spacing w:before="0" w:beforeAutospacing="0" w:after="0" w:afterAutospacing="0"/>
        <w:ind w:left="0" w:firstLine="709"/>
        <w:jc w:val="both"/>
        <w:textAlignment w:val="baseline"/>
        <w:rPr>
          <w:rFonts w:ascii="Times New Roman" w:hAnsi="Times New Roman"/>
        </w:rPr>
      </w:pPr>
      <w:r w:rsidRPr="005B21DF">
        <w:rPr>
          <w:rFonts w:ascii="Times New Roman" w:hAnsi="Times New Roman"/>
        </w:rPr>
        <w:t>формирование УУД обязательно требует работы с предметным или междисцип</w:t>
      </w:r>
      <w:r w:rsidR="000B698C" w:rsidRPr="005B21DF">
        <w:rPr>
          <w:rFonts w:ascii="Times New Roman" w:hAnsi="Times New Roman"/>
        </w:rPr>
        <w:t>л</w:t>
      </w:r>
      <w:r w:rsidRPr="005B21DF">
        <w:rPr>
          <w:rFonts w:ascii="Times New Roman" w:hAnsi="Times New Roman"/>
        </w:rPr>
        <w:t>инарным содержанием;</w:t>
      </w:r>
    </w:p>
    <w:p w:rsidR="00B540EE" w:rsidRPr="005B21DF" w:rsidRDefault="00B540EE" w:rsidP="004446D0">
      <w:pPr>
        <w:pStyle w:val="a7"/>
        <w:widowControl w:val="0"/>
        <w:numPr>
          <w:ilvl w:val="0"/>
          <w:numId w:val="2"/>
        </w:numPr>
        <w:tabs>
          <w:tab w:val="clear" w:pos="720"/>
          <w:tab w:val="left" w:pos="1134"/>
        </w:tabs>
        <w:spacing w:before="0" w:beforeAutospacing="0" w:after="0" w:afterAutospacing="0"/>
        <w:ind w:left="0" w:firstLine="709"/>
        <w:jc w:val="both"/>
        <w:textAlignment w:val="baseline"/>
        <w:rPr>
          <w:rFonts w:ascii="Times New Roman" w:hAnsi="Times New Roman"/>
        </w:rPr>
      </w:pPr>
      <w:r w:rsidRPr="005B21DF">
        <w:rPr>
          <w:rFonts w:ascii="Times New Roman" w:hAnsi="Times New Roman"/>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B540EE" w:rsidRPr="005B21DF" w:rsidRDefault="00B540EE" w:rsidP="004446D0">
      <w:pPr>
        <w:pStyle w:val="a7"/>
        <w:widowControl w:val="0"/>
        <w:numPr>
          <w:ilvl w:val="0"/>
          <w:numId w:val="2"/>
        </w:numPr>
        <w:tabs>
          <w:tab w:val="clear" w:pos="720"/>
          <w:tab w:val="left" w:pos="1134"/>
        </w:tabs>
        <w:spacing w:before="0" w:beforeAutospacing="0" w:after="0" w:afterAutospacing="0"/>
        <w:ind w:left="0" w:firstLine="709"/>
        <w:jc w:val="both"/>
        <w:textAlignment w:val="baseline"/>
        <w:rPr>
          <w:rFonts w:ascii="Times New Roman" w:hAnsi="Times New Roman"/>
        </w:rPr>
      </w:pPr>
      <w:r w:rsidRPr="005B21DF">
        <w:rPr>
          <w:rFonts w:ascii="Times New Roman" w:hAnsi="Times New Roman"/>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5B21DF" w:rsidRDefault="00B540EE" w:rsidP="004446D0">
      <w:pPr>
        <w:pStyle w:val="a7"/>
        <w:widowControl w:val="0"/>
        <w:numPr>
          <w:ilvl w:val="0"/>
          <w:numId w:val="2"/>
        </w:numPr>
        <w:tabs>
          <w:tab w:val="clear" w:pos="720"/>
          <w:tab w:val="left" w:pos="1134"/>
        </w:tabs>
        <w:spacing w:before="0" w:beforeAutospacing="0" w:after="0" w:afterAutospacing="0"/>
        <w:ind w:left="0" w:firstLine="709"/>
        <w:jc w:val="both"/>
        <w:textAlignment w:val="baseline"/>
        <w:rPr>
          <w:rFonts w:ascii="Times New Roman" w:hAnsi="Times New Roman"/>
        </w:rPr>
      </w:pPr>
      <w:r w:rsidRPr="005B21DF">
        <w:rPr>
          <w:rFonts w:ascii="Times New Roman" w:hAnsi="Times New Roman"/>
        </w:rPr>
        <w:lastRenderedPageBreak/>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5B21DF" w:rsidRDefault="00B540EE" w:rsidP="004446D0">
      <w:pPr>
        <w:pStyle w:val="a7"/>
        <w:widowControl w:val="0"/>
        <w:numPr>
          <w:ilvl w:val="0"/>
          <w:numId w:val="2"/>
        </w:numPr>
        <w:tabs>
          <w:tab w:val="clear" w:pos="720"/>
          <w:tab w:val="left" w:pos="1134"/>
        </w:tabs>
        <w:spacing w:before="0" w:beforeAutospacing="0" w:after="0" w:afterAutospacing="0"/>
        <w:ind w:left="0" w:firstLine="709"/>
        <w:jc w:val="both"/>
        <w:textAlignment w:val="baseline"/>
        <w:rPr>
          <w:rFonts w:ascii="Times New Roman" w:hAnsi="Times New Roman"/>
        </w:rPr>
      </w:pPr>
      <w:r w:rsidRPr="005B21DF">
        <w:rPr>
          <w:rFonts w:ascii="Times New Roman" w:hAnsi="Times New Roman"/>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5B21DF" w:rsidRDefault="00B540EE" w:rsidP="00E25002">
      <w:pPr>
        <w:pStyle w:val="a7"/>
        <w:widowControl w:val="0"/>
        <w:tabs>
          <w:tab w:val="left" w:pos="567"/>
        </w:tabs>
        <w:spacing w:before="0" w:beforeAutospacing="0" w:after="0" w:afterAutospacing="0"/>
        <w:ind w:firstLine="709"/>
        <w:jc w:val="both"/>
        <w:rPr>
          <w:rFonts w:ascii="Times New Roman" w:hAnsi="Times New Roman"/>
        </w:rPr>
      </w:pPr>
      <w:r w:rsidRPr="005B21DF">
        <w:rPr>
          <w:rFonts w:ascii="Times New Roman" w:hAnsi="Times New Roman"/>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5B21DF" w:rsidRDefault="00B540EE" w:rsidP="00E25002">
      <w:pPr>
        <w:pStyle w:val="a7"/>
        <w:widowControl w:val="0"/>
        <w:tabs>
          <w:tab w:val="left" w:pos="567"/>
        </w:tabs>
        <w:spacing w:before="0" w:beforeAutospacing="0" w:after="0" w:afterAutospacing="0"/>
        <w:ind w:firstLine="709"/>
        <w:jc w:val="both"/>
        <w:rPr>
          <w:rFonts w:ascii="Times New Roman" w:hAnsi="Times New Roman"/>
        </w:rPr>
      </w:pPr>
      <w:r w:rsidRPr="005B21DF">
        <w:rPr>
          <w:rFonts w:ascii="Times New Roman" w:hAnsi="Times New Roman"/>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5B21DF">
        <w:rPr>
          <w:rFonts w:ascii="Times New Roman" w:hAnsi="Times New Roman"/>
        </w:rPr>
        <w:t>УУД</w:t>
      </w:r>
      <w:r w:rsidRPr="005B21DF">
        <w:rPr>
          <w:rFonts w:ascii="Times New Roman" w:hAnsi="Times New Roman"/>
        </w:rPr>
        <w:t xml:space="preserve"> как основа учебного сотрудничества и умения учиться в общении. </w:t>
      </w:r>
    </w:p>
    <w:p w:rsidR="00B540EE" w:rsidRPr="005B21DF" w:rsidRDefault="00B540EE" w:rsidP="00E25002">
      <w:pPr>
        <w:pStyle w:val="a7"/>
        <w:widowControl w:val="0"/>
        <w:tabs>
          <w:tab w:val="left" w:pos="567"/>
        </w:tabs>
        <w:spacing w:before="0" w:beforeAutospacing="0" w:after="0" w:afterAutospacing="0"/>
        <w:ind w:firstLine="709"/>
        <w:jc w:val="both"/>
        <w:rPr>
          <w:rFonts w:ascii="Times New Roman" w:hAnsi="Times New Roman"/>
        </w:rPr>
      </w:pPr>
      <w:r w:rsidRPr="005B21DF">
        <w:rPr>
          <w:rFonts w:ascii="Times New Roman" w:hAnsi="Times New Roman"/>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5B21DF" w:rsidRDefault="00B540EE" w:rsidP="00E25002">
      <w:pPr>
        <w:pStyle w:val="a7"/>
        <w:widowControl w:val="0"/>
        <w:tabs>
          <w:tab w:val="left" w:pos="567"/>
        </w:tabs>
        <w:spacing w:before="0" w:beforeAutospacing="0" w:after="0" w:afterAutospacing="0"/>
        <w:ind w:firstLine="709"/>
        <w:jc w:val="both"/>
        <w:rPr>
          <w:rFonts w:ascii="Times New Roman" w:hAnsi="Times New Roman"/>
        </w:rPr>
      </w:pPr>
      <w:r w:rsidRPr="005B21DF">
        <w:rPr>
          <w:rFonts w:ascii="Times New Roman" w:hAnsi="Times New Roman"/>
        </w:rPr>
        <w:t xml:space="preserve">Решение задачи формирования </w:t>
      </w:r>
      <w:r w:rsidR="00A428B9" w:rsidRPr="005B21DF">
        <w:rPr>
          <w:rFonts w:ascii="Times New Roman" w:hAnsi="Times New Roman"/>
        </w:rPr>
        <w:t>УУД</w:t>
      </w:r>
      <w:r w:rsidRPr="005B21DF">
        <w:rPr>
          <w:rFonts w:ascii="Times New Roman" w:hAnsi="Times New Roman"/>
        </w:rPr>
        <w:t xml:space="preserve">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B540EE" w:rsidRPr="005B21DF" w:rsidRDefault="00B540EE" w:rsidP="000072F7">
      <w:pPr>
        <w:pStyle w:val="a7"/>
        <w:widowControl w:val="0"/>
        <w:tabs>
          <w:tab w:val="left" w:pos="567"/>
        </w:tabs>
        <w:spacing w:before="0" w:beforeAutospacing="0" w:after="0" w:afterAutospacing="0"/>
        <w:jc w:val="center"/>
        <w:rPr>
          <w:rFonts w:ascii="Times New Roman" w:hAnsi="Times New Roman"/>
          <w:b/>
        </w:rPr>
      </w:pPr>
      <w:r w:rsidRPr="005B21DF">
        <w:rPr>
          <w:rFonts w:ascii="Times New Roman" w:hAnsi="Times New Roman"/>
          <w:b/>
        </w:rPr>
        <w:t>Типовые задачи применения универсальных учебных действий</w:t>
      </w:r>
    </w:p>
    <w:p w:rsidR="00B540EE" w:rsidRPr="005B21DF" w:rsidRDefault="00B540EE" w:rsidP="00E25002">
      <w:pPr>
        <w:pStyle w:val="a7"/>
        <w:widowControl w:val="0"/>
        <w:tabs>
          <w:tab w:val="left" w:pos="567"/>
        </w:tabs>
        <w:spacing w:before="0" w:beforeAutospacing="0" w:after="0" w:afterAutospacing="0"/>
        <w:ind w:firstLine="709"/>
        <w:jc w:val="both"/>
        <w:rPr>
          <w:rFonts w:ascii="Times New Roman" w:hAnsi="Times New Roman"/>
        </w:rPr>
      </w:pPr>
      <w:r w:rsidRPr="005B21DF">
        <w:rPr>
          <w:rFonts w:ascii="Times New Roman" w:hAnsi="Times New Roman"/>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5B21DF" w:rsidRDefault="00B540EE" w:rsidP="00E25002">
      <w:pPr>
        <w:pStyle w:val="a7"/>
        <w:widowControl w:val="0"/>
        <w:tabs>
          <w:tab w:val="left" w:pos="567"/>
        </w:tabs>
        <w:spacing w:before="0" w:beforeAutospacing="0" w:after="0" w:afterAutospacing="0"/>
        <w:ind w:firstLine="709"/>
        <w:jc w:val="both"/>
        <w:rPr>
          <w:rFonts w:ascii="Times New Roman" w:hAnsi="Times New Roman"/>
        </w:rPr>
      </w:pPr>
      <w:r w:rsidRPr="005B21DF">
        <w:rPr>
          <w:rFonts w:ascii="Times New Roman" w:hAnsi="Times New Roman"/>
        </w:rPr>
        <w:t>Различаются два типа заданий, связанных с УУД:</w:t>
      </w:r>
    </w:p>
    <w:p w:rsidR="00B540EE" w:rsidRPr="005B21DF" w:rsidRDefault="005E4D40" w:rsidP="005E4D40">
      <w:pPr>
        <w:pStyle w:val="a7"/>
        <w:widowControl w:val="0"/>
        <w:tabs>
          <w:tab w:val="left" w:pos="993"/>
        </w:tabs>
        <w:spacing w:before="0" w:beforeAutospacing="0" w:after="0" w:afterAutospacing="0"/>
        <w:jc w:val="both"/>
        <w:textAlignment w:val="baseline"/>
        <w:rPr>
          <w:rFonts w:ascii="Times New Roman" w:hAnsi="Times New Roman"/>
        </w:rPr>
      </w:pPr>
      <w:r>
        <w:rPr>
          <w:rFonts w:ascii="Times New Roman" w:hAnsi="Times New Roman"/>
        </w:rPr>
        <w:t>-</w:t>
      </w:r>
      <w:r w:rsidR="00B540EE" w:rsidRPr="005B21DF">
        <w:rPr>
          <w:rFonts w:ascii="Times New Roman" w:hAnsi="Times New Roman"/>
        </w:rPr>
        <w:t>задания, позволяющие в рамках образовательного процесса сформировать УУД;</w:t>
      </w:r>
    </w:p>
    <w:p w:rsidR="00B540EE" w:rsidRPr="005B21DF" w:rsidRDefault="005E4D40" w:rsidP="005E4D40">
      <w:pPr>
        <w:pStyle w:val="a7"/>
        <w:widowControl w:val="0"/>
        <w:tabs>
          <w:tab w:val="left" w:pos="993"/>
        </w:tabs>
        <w:spacing w:before="0" w:beforeAutospacing="0" w:after="0" w:afterAutospacing="0"/>
        <w:jc w:val="both"/>
        <w:textAlignment w:val="baseline"/>
        <w:rPr>
          <w:rFonts w:ascii="Times New Roman" w:hAnsi="Times New Roman"/>
        </w:rPr>
      </w:pPr>
      <w:r>
        <w:rPr>
          <w:rFonts w:ascii="Times New Roman" w:hAnsi="Times New Roman"/>
        </w:rPr>
        <w:t>-</w:t>
      </w:r>
      <w:r w:rsidR="00B540EE" w:rsidRPr="005B21DF">
        <w:rPr>
          <w:rFonts w:ascii="Times New Roman" w:hAnsi="Times New Roman"/>
        </w:rPr>
        <w:t>задания, позволяющие диагностировать уровень сформированности УУД.</w:t>
      </w:r>
    </w:p>
    <w:p w:rsidR="00B540EE" w:rsidRPr="005B21DF" w:rsidRDefault="00B540EE" w:rsidP="00E25002">
      <w:pPr>
        <w:pStyle w:val="a7"/>
        <w:widowControl w:val="0"/>
        <w:tabs>
          <w:tab w:val="left" w:pos="567"/>
        </w:tabs>
        <w:spacing w:before="0" w:beforeAutospacing="0" w:after="0" w:afterAutospacing="0"/>
        <w:ind w:firstLine="709"/>
        <w:jc w:val="both"/>
        <w:rPr>
          <w:rFonts w:ascii="Times New Roman" w:hAnsi="Times New Roman"/>
        </w:rPr>
      </w:pPr>
      <w:r w:rsidRPr="005B21DF">
        <w:rPr>
          <w:rFonts w:ascii="Times New Roman" w:hAnsi="Times New Roman"/>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5B21DF" w:rsidRDefault="00B540EE" w:rsidP="00E25002">
      <w:pPr>
        <w:pStyle w:val="a7"/>
        <w:widowControl w:val="0"/>
        <w:tabs>
          <w:tab w:val="left" w:pos="567"/>
        </w:tabs>
        <w:spacing w:before="0" w:beforeAutospacing="0" w:after="0" w:afterAutospacing="0"/>
        <w:ind w:firstLine="709"/>
        <w:jc w:val="both"/>
        <w:rPr>
          <w:rFonts w:ascii="Times New Roman" w:hAnsi="Times New Roman"/>
        </w:rPr>
      </w:pPr>
      <w:r w:rsidRPr="005B21DF">
        <w:rPr>
          <w:rFonts w:ascii="Times New Roman" w:hAnsi="Times New Roman"/>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5B21DF" w:rsidRDefault="00B540EE" w:rsidP="00E25002">
      <w:pPr>
        <w:pStyle w:val="a7"/>
        <w:widowControl w:val="0"/>
        <w:tabs>
          <w:tab w:val="left" w:pos="567"/>
        </w:tabs>
        <w:spacing w:before="0" w:beforeAutospacing="0" w:after="0" w:afterAutospacing="0"/>
        <w:ind w:firstLine="709"/>
        <w:jc w:val="both"/>
        <w:rPr>
          <w:rFonts w:ascii="Times New Roman" w:hAnsi="Times New Roman"/>
        </w:rPr>
      </w:pPr>
      <w:r w:rsidRPr="005B21DF">
        <w:rPr>
          <w:rFonts w:ascii="Times New Roman" w:hAnsi="Times New Roman"/>
        </w:rPr>
        <w:t>В основной школе возможно использовать в том числе следующие типы задач:</w:t>
      </w:r>
    </w:p>
    <w:p w:rsidR="00B540EE" w:rsidRPr="005B21DF" w:rsidRDefault="0021451B" w:rsidP="00E25002">
      <w:pPr>
        <w:pStyle w:val="a7"/>
        <w:widowControl w:val="0"/>
        <w:tabs>
          <w:tab w:val="left" w:pos="567"/>
        </w:tabs>
        <w:spacing w:before="0" w:beforeAutospacing="0" w:after="0" w:afterAutospacing="0"/>
        <w:ind w:firstLine="709"/>
        <w:jc w:val="both"/>
        <w:rPr>
          <w:rFonts w:ascii="Times New Roman" w:hAnsi="Times New Roman"/>
        </w:rPr>
      </w:pPr>
      <w:r w:rsidRPr="005B21DF">
        <w:rPr>
          <w:rFonts w:ascii="Times New Roman" w:hAnsi="Times New Roman"/>
        </w:rPr>
        <w:t>1</w:t>
      </w:r>
      <w:r w:rsidR="00B540EE" w:rsidRPr="005B21DF">
        <w:rPr>
          <w:rFonts w:ascii="Times New Roman" w:hAnsi="Times New Roman"/>
        </w:rPr>
        <w:t xml:space="preserve">. Задачи, формирующие коммуникативные </w:t>
      </w:r>
      <w:r w:rsidR="00A428B9" w:rsidRPr="005B21DF">
        <w:rPr>
          <w:rFonts w:ascii="Times New Roman" w:hAnsi="Times New Roman"/>
        </w:rPr>
        <w:t>УУД</w:t>
      </w:r>
      <w:r w:rsidR="00B540EE" w:rsidRPr="005B21DF">
        <w:rPr>
          <w:rFonts w:ascii="Times New Roman" w:hAnsi="Times New Roman"/>
        </w:rPr>
        <w:t>:</w:t>
      </w:r>
    </w:p>
    <w:p w:rsidR="00B540EE" w:rsidRPr="005B21DF" w:rsidRDefault="00B540EE" w:rsidP="004446D0">
      <w:pPr>
        <w:pStyle w:val="a7"/>
        <w:widowControl w:val="0"/>
        <w:numPr>
          <w:ilvl w:val="0"/>
          <w:numId w:val="4"/>
        </w:numPr>
        <w:tabs>
          <w:tab w:val="clear" w:pos="720"/>
          <w:tab w:val="left" w:pos="993"/>
        </w:tabs>
        <w:spacing w:before="0" w:beforeAutospacing="0" w:after="0" w:afterAutospacing="0"/>
        <w:ind w:left="0" w:firstLine="709"/>
        <w:jc w:val="both"/>
        <w:textAlignment w:val="baseline"/>
        <w:rPr>
          <w:rFonts w:ascii="Times New Roman" w:hAnsi="Times New Roman"/>
        </w:rPr>
      </w:pPr>
      <w:r w:rsidRPr="005B21DF">
        <w:rPr>
          <w:rFonts w:ascii="Times New Roman" w:hAnsi="Times New Roman"/>
        </w:rPr>
        <w:t>на учет позиции партнера;</w:t>
      </w:r>
    </w:p>
    <w:p w:rsidR="00B540EE" w:rsidRPr="005B21DF" w:rsidRDefault="00B540EE" w:rsidP="004446D0">
      <w:pPr>
        <w:pStyle w:val="a7"/>
        <w:widowControl w:val="0"/>
        <w:numPr>
          <w:ilvl w:val="0"/>
          <w:numId w:val="4"/>
        </w:numPr>
        <w:tabs>
          <w:tab w:val="clear" w:pos="720"/>
          <w:tab w:val="left" w:pos="993"/>
        </w:tabs>
        <w:spacing w:before="0" w:beforeAutospacing="0" w:after="0" w:afterAutospacing="0"/>
        <w:ind w:left="0" w:firstLine="709"/>
        <w:jc w:val="both"/>
        <w:textAlignment w:val="baseline"/>
        <w:rPr>
          <w:rFonts w:ascii="Times New Roman" w:hAnsi="Times New Roman"/>
        </w:rPr>
      </w:pPr>
      <w:r w:rsidRPr="005B21DF">
        <w:rPr>
          <w:rFonts w:ascii="Times New Roman" w:hAnsi="Times New Roman"/>
        </w:rPr>
        <w:t>на организацию и осуществление сотрудничества;</w:t>
      </w:r>
    </w:p>
    <w:p w:rsidR="00B540EE" w:rsidRPr="005B21DF" w:rsidRDefault="00B540EE" w:rsidP="004446D0">
      <w:pPr>
        <w:pStyle w:val="a7"/>
        <w:widowControl w:val="0"/>
        <w:numPr>
          <w:ilvl w:val="0"/>
          <w:numId w:val="4"/>
        </w:numPr>
        <w:tabs>
          <w:tab w:val="clear" w:pos="720"/>
          <w:tab w:val="left" w:pos="993"/>
        </w:tabs>
        <w:spacing w:before="0" w:beforeAutospacing="0" w:after="0" w:afterAutospacing="0"/>
        <w:ind w:left="0" w:firstLine="709"/>
        <w:jc w:val="both"/>
        <w:textAlignment w:val="baseline"/>
        <w:rPr>
          <w:rFonts w:ascii="Times New Roman" w:hAnsi="Times New Roman"/>
        </w:rPr>
      </w:pPr>
      <w:r w:rsidRPr="005B21DF">
        <w:rPr>
          <w:rFonts w:ascii="Times New Roman" w:hAnsi="Times New Roman"/>
        </w:rPr>
        <w:t>на передачу информации и отображение предметного содержания;</w:t>
      </w:r>
    </w:p>
    <w:p w:rsidR="00B540EE" w:rsidRPr="005B21DF" w:rsidRDefault="00B540EE" w:rsidP="004446D0">
      <w:pPr>
        <w:pStyle w:val="a7"/>
        <w:widowControl w:val="0"/>
        <w:numPr>
          <w:ilvl w:val="0"/>
          <w:numId w:val="4"/>
        </w:numPr>
        <w:tabs>
          <w:tab w:val="clear" w:pos="720"/>
          <w:tab w:val="left" w:pos="993"/>
        </w:tabs>
        <w:spacing w:before="0" w:beforeAutospacing="0" w:after="0" w:afterAutospacing="0"/>
        <w:ind w:left="0" w:firstLine="709"/>
        <w:jc w:val="both"/>
        <w:textAlignment w:val="baseline"/>
        <w:rPr>
          <w:rFonts w:ascii="Times New Roman" w:hAnsi="Times New Roman"/>
        </w:rPr>
      </w:pPr>
      <w:r w:rsidRPr="005B21DF">
        <w:rPr>
          <w:rFonts w:ascii="Times New Roman" w:hAnsi="Times New Roman"/>
        </w:rPr>
        <w:t>тренинги коммуникативных навыков;</w:t>
      </w:r>
    </w:p>
    <w:p w:rsidR="00B540EE" w:rsidRPr="005B21DF" w:rsidRDefault="00B540EE" w:rsidP="004446D0">
      <w:pPr>
        <w:pStyle w:val="a7"/>
        <w:widowControl w:val="0"/>
        <w:numPr>
          <w:ilvl w:val="0"/>
          <w:numId w:val="4"/>
        </w:numPr>
        <w:tabs>
          <w:tab w:val="clear" w:pos="720"/>
          <w:tab w:val="left" w:pos="993"/>
        </w:tabs>
        <w:spacing w:before="0" w:beforeAutospacing="0" w:after="0" w:afterAutospacing="0"/>
        <w:ind w:left="0" w:firstLine="709"/>
        <w:jc w:val="both"/>
        <w:textAlignment w:val="baseline"/>
        <w:rPr>
          <w:rFonts w:ascii="Times New Roman" w:hAnsi="Times New Roman"/>
        </w:rPr>
      </w:pPr>
      <w:r w:rsidRPr="005B21DF">
        <w:rPr>
          <w:rFonts w:ascii="Times New Roman" w:hAnsi="Times New Roman"/>
        </w:rPr>
        <w:t>ролевые игры.</w:t>
      </w:r>
    </w:p>
    <w:p w:rsidR="00B540EE" w:rsidRPr="005B21DF" w:rsidRDefault="0021451B" w:rsidP="00E25002">
      <w:pPr>
        <w:pStyle w:val="a7"/>
        <w:widowControl w:val="0"/>
        <w:tabs>
          <w:tab w:val="left" w:pos="567"/>
        </w:tabs>
        <w:spacing w:before="0" w:beforeAutospacing="0" w:after="0" w:afterAutospacing="0"/>
        <w:ind w:firstLine="709"/>
        <w:jc w:val="both"/>
        <w:rPr>
          <w:rFonts w:ascii="Times New Roman" w:hAnsi="Times New Roman"/>
        </w:rPr>
      </w:pPr>
      <w:r w:rsidRPr="005B21DF">
        <w:rPr>
          <w:rFonts w:ascii="Times New Roman" w:hAnsi="Times New Roman"/>
        </w:rPr>
        <w:t>2</w:t>
      </w:r>
      <w:r w:rsidR="00B540EE" w:rsidRPr="005B21DF">
        <w:rPr>
          <w:rFonts w:ascii="Times New Roman" w:hAnsi="Times New Roman"/>
        </w:rPr>
        <w:t xml:space="preserve">. Задачи, формирующие познавательные </w:t>
      </w:r>
      <w:r w:rsidR="00A428B9" w:rsidRPr="005B21DF">
        <w:rPr>
          <w:rFonts w:ascii="Times New Roman" w:hAnsi="Times New Roman"/>
        </w:rPr>
        <w:t>УУД</w:t>
      </w:r>
      <w:r w:rsidRPr="005B21DF">
        <w:rPr>
          <w:rFonts w:ascii="Times New Roman" w:hAnsi="Times New Roman"/>
        </w:rPr>
        <w:t>:</w:t>
      </w:r>
    </w:p>
    <w:p w:rsidR="00B540EE" w:rsidRPr="005B21DF" w:rsidRDefault="00B540EE" w:rsidP="004446D0">
      <w:pPr>
        <w:pStyle w:val="a7"/>
        <w:widowControl w:val="0"/>
        <w:numPr>
          <w:ilvl w:val="0"/>
          <w:numId w:val="4"/>
        </w:numPr>
        <w:tabs>
          <w:tab w:val="clear" w:pos="720"/>
          <w:tab w:val="left" w:pos="993"/>
        </w:tabs>
        <w:spacing w:before="0" w:beforeAutospacing="0" w:after="0" w:afterAutospacing="0"/>
        <w:ind w:left="0" w:firstLine="709"/>
        <w:jc w:val="both"/>
        <w:textAlignment w:val="baseline"/>
        <w:rPr>
          <w:rFonts w:ascii="Times New Roman" w:hAnsi="Times New Roman"/>
        </w:rPr>
      </w:pPr>
      <w:r w:rsidRPr="005B21DF">
        <w:rPr>
          <w:rFonts w:ascii="Times New Roman" w:hAnsi="Times New Roman"/>
        </w:rPr>
        <w:t>проекты на выстраивание стратегии поиска решения задач;</w:t>
      </w:r>
    </w:p>
    <w:p w:rsidR="00B540EE" w:rsidRPr="005B21DF" w:rsidRDefault="00B540EE" w:rsidP="004446D0">
      <w:pPr>
        <w:pStyle w:val="a7"/>
        <w:widowControl w:val="0"/>
        <w:numPr>
          <w:ilvl w:val="0"/>
          <w:numId w:val="4"/>
        </w:numPr>
        <w:tabs>
          <w:tab w:val="clear" w:pos="720"/>
          <w:tab w:val="left" w:pos="993"/>
        </w:tabs>
        <w:spacing w:before="0" w:beforeAutospacing="0" w:after="0" w:afterAutospacing="0"/>
        <w:ind w:left="0" w:firstLine="709"/>
        <w:jc w:val="both"/>
        <w:textAlignment w:val="baseline"/>
        <w:rPr>
          <w:rFonts w:ascii="Times New Roman" w:hAnsi="Times New Roman"/>
        </w:rPr>
      </w:pPr>
      <w:r w:rsidRPr="005B21DF">
        <w:rPr>
          <w:rFonts w:ascii="Times New Roman" w:hAnsi="Times New Roman"/>
        </w:rPr>
        <w:t>задачи на сериацию, сравнение, оценивание;</w:t>
      </w:r>
    </w:p>
    <w:p w:rsidR="00B540EE" w:rsidRPr="005B21DF" w:rsidRDefault="00B540EE" w:rsidP="004446D0">
      <w:pPr>
        <w:pStyle w:val="a7"/>
        <w:widowControl w:val="0"/>
        <w:numPr>
          <w:ilvl w:val="0"/>
          <w:numId w:val="4"/>
        </w:numPr>
        <w:tabs>
          <w:tab w:val="clear" w:pos="720"/>
          <w:tab w:val="left" w:pos="993"/>
        </w:tabs>
        <w:spacing w:before="0" w:beforeAutospacing="0" w:after="0" w:afterAutospacing="0"/>
        <w:ind w:left="0" w:firstLine="709"/>
        <w:jc w:val="both"/>
        <w:textAlignment w:val="baseline"/>
        <w:rPr>
          <w:rFonts w:ascii="Times New Roman" w:hAnsi="Times New Roman"/>
        </w:rPr>
      </w:pPr>
      <w:r w:rsidRPr="005B21DF">
        <w:rPr>
          <w:rFonts w:ascii="Times New Roman" w:hAnsi="Times New Roman"/>
        </w:rPr>
        <w:t>проведение эмпирического исследования;</w:t>
      </w:r>
    </w:p>
    <w:p w:rsidR="00B540EE" w:rsidRPr="005B21DF" w:rsidRDefault="00B540EE" w:rsidP="004446D0">
      <w:pPr>
        <w:pStyle w:val="a7"/>
        <w:widowControl w:val="0"/>
        <w:numPr>
          <w:ilvl w:val="0"/>
          <w:numId w:val="4"/>
        </w:numPr>
        <w:tabs>
          <w:tab w:val="clear" w:pos="720"/>
          <w:tab w:val="left" w:pos="993"/>
        </w:tabs>
        <w:spacing w:before="0" w:beforeAutospacing="0" w:after="0" w:afterAutospacing="0"/>
        <w:ind w:left="0" w:firstLine="709"/>
        <w:jc w:val="both"/>
        <w:textAlignment w:val="baseline"/>
        <w:rPr>
          <w:rFonts w:ascii="Times New Roman" w:hAnsi="Times New Roman"/>
        </w:rPr>
      </w:pPr>
      <w:r w:rsidRPr="005B21DF">
        <w:rPr>
          <w:rFonts w:ascii="Times New Roman" w:hAnsi="Times New Roman"/>
        </w:rPr>
        <w:t>проведение теоретического исследования;</w:t>
      </w:r>
    </w:p>
    <w:p w:rsidR="00B540EE" w:rsidRPr="005B21DF" w:rsidRDefault="00B540EE" w:rsidP="004446D0">
      <w:pPr>
        <w:pStyle w:val="a7"/>
        <w:widowControl w:val="0"/>
        <w:numPr>
          <w:ilvl w:val="0"/>
          <w:numId w:val="4"/>
        </w:numPr>
        <w:tabs>
          <w:tab w:val="clear" w:pos="720"/>
          <w:tab w:val="left" w:pos="993"/>
        </w:tabs>
        <w:spacing w:before="0" w:beforeAutospacing="0" w:after="0" w:afterAutospacing="0"/>
        <w:ind w:left="0" w:firstLine="709"/>
        <w:jc w:val="both"/>
        <w:textAlignment w:val="baseline"/>
        <w:rPr>
          <w:rFonts w:ascii="Times New Roman" w:hAnsi="Times New Roman"/>
        </w:rPr>
      </w:pPr>
      <w:r w:rsidRPr="005B21DF">
        <w:rPr>
          <w:rFonts w:ascii="Times New Roman" w:hAnsi="Times New Roman"/>
        </w:rPr>
        <w:t>смысловое чтение.</w:t>
      </w:r>
    </w:p>
    <w:p w:rsidR="00B540EE" w:rsidRPr="005B21DF" w:rsidRDefault="0021451B" w:rsidP="00E25002">
      <w:pPr>
        <w:pStyle w:val="a7"/>
        <w:widowControl w:val="0"/>
        <w:tabs>
          <w:tab w:val="left" w:pos="567"/>
        </w:tabs>
        <w:spacing w:before="0" w:beforeAutospacing="0" w:after="0" w:afterAutospacing="0"/>
        <w:ind w:firstLine="709"/>
        <w:jc w:val="both"/>
        <w:rPr>
          <w:rFonts w:ascii="Times New Roman" w:hAnsi="Times New Roman"/>
        </w:rPr>
      </w:pPr>
      <w:r w:rsidRPr="005B21DF">
        <w:rPr>
          <w:rFonts w:ascii="Times New Roman" w:hAnsi="Times New Roman"/>
        </w:rPr>
        <w:t>3</w:t>
      </w:r>
      <w:r w:rsidR="00B540EE" w:rsidRPr="005B21DF">
        <w:rPr>
          <w:rFonts w:ascii="Times New Roman" w:hAnsi="Times New Roman"/>
        </w:rPr>
        <w:t xml:space="preserve">. Задачи, формирующие регулятивные </w:t>
      </w:r>
      <w:r w:rsidR="00A428B9" w:rsidRPr="005B21DF">
        <w:rPr>
          <w:rFonts w:ascii="Times New Roman" w:hAnsi="Times New Roman"/>
        </w:rPr>
        <w:t>УУД</w:t>
      </w:r>
      <w:r w:rsidR="00B540EE" w:rsidRPr="005B21DF">
        <w:rPr>
          <w:rFonts w:ascii="Times New Roman" w:hAnsi="Times New Roman"/>
        </w:rPr>
        <w:t>:</w:t>
      </w:r>
    </w:p>
    <w:p w:rsidR="00B540EE" w:rsidRPr="005B21DF" w:rsidRDefault="00B540EE" w:rsidP="004446D0">
      <w:pPr>
        <w:pStyle w:val="a7"/>
        <w:widowControl w:val="0"/>
        <w:numPr>
          <w:ilvl w:val="0"/>
          <w:numId w:val="4"/>
        </w:numPr>
        <w:tabs>
          <w:tab w:val="clear" w:pos="720"/>
          <w:tab w:val="left" w:pos="993"/>
        </w:tabs>
        <w:spacing w:before="0" w:beforeAutospacing="0" w:after="0" w:afterAutospacing="0"/>
        <w:ind w:left="0" w:firstLine="709"/>
        <w:jc w:val="both"/>
        <w:textAlignment w:val="baseline"/>
        <w:rPr>
          <w:rFonts w:ascii="Times New Roman" w:hAnsi="Times New Roman"/>
        </w:rPr>
      </w:pPr>
      <w:r w:rsidRPr="005B21DF">
        <w:rPr>
          <w:rFonts w:ascii="Times New Roman" w:hAnsi="Times New Roman"/>
        </w:rPr>
        <w:lastRenderedPageBreak/>
        <w:t>на планирование;</w:t>
      </w:r>
    </w:p>
    <w:p w:rsidR="00B540EE" w:rsidRPr="005B21DF" w:rsidRDefault="0021451B" w:rsidP="004446D0">
      <w:pPr>
        <w:pStyle w:val="a7"/>
        <w:widowControl w:val="0"/>
        <w:numPr>
          <w:ilvl w:val="0"/>
          <w:numId w:val="4"/>
        </w:numPr>
        <w:tabs>
          <w:tab w:val="clear" w:pos="720"/>
          <w:tab w:val="left" w:pos="993"/>
        </w:tabs>
        <w:spacing w:before="0" w:beforeAutospacing="0" w:after="0" w:afterAutospacing="0"/>
        <w:ind w:left="0" w:firstLine="709"/>
        <w:jc w:val="both"/>
        <w:textAlignment w:val="baseline"/>
        <w:rPr>
          <w:rFonts w:ascii="Times New Roman" w:hAnsi="Times New Roman"/>
        </w:rPr>
      </w:pPr>
      <w:r w:rsidRPr="005B21DF">
        <w:rPr>
          <w:rFonts w:ascii="Times New Roman" w:hAnsi="Times New Roman"/>
        </w:rPr>
        <w:t xml:space="preserve">на </w:t>
      </w:r>
      <w:r w:rsidR="00B540EE" w:rsidRPr="005B21DF">
        <w:rPr>
          <w:rFonts w:ascii="Times New Roman" w:hAnsi="Times New Roman"/>
        </w:rPr>
        <w:t>ориентировку в ситуации;</w:t>
      </w:r>
    </w:p>
    <w:p w:rsidR="00B540EE" w:rsidRPr="005B21DF" w:rsidRDefault="0021451B" w:rsidP="004446D0">
      <w:pPr>
        <w:pStyle w:val="a7"/>
        <w:widowControl w:val="0"/>
        <w:numPr>
          <w:ilvl w:val="0"/>
          <w:numId w:val="4"/>
        </w:numPr>
        <w:tabs>
          <w:tab w:val="clear" w:pos="720"/>
          <w:tab w:val="left" w:pos="993"/>
        </w:tabs>
        <w:spacing w:before="0" w:beforeAutospacing="0" w:after="0" w:afterAutospacing="0"/>
        <w:ind w:left="0" w:firstLine="709"/>
        <w:jc w:val="both"/>
        <w:textAlignment w:val="baseline"/>
        <w:rPr>
          <w:rFonts w:ascii="Times New Roman" w:hAnsi="Times New Roman"/>
        </w:rPr>
      </w:pPr>
      <w:r w:rsidRPr="005B21DF">
        <w:rPr>
          <w:rFonts w:ascii="Times New Roman" w:hAnsi="Times New Roman"/>
        </w:rPr>
        <w:t xml:space="preserve">на </w:t>
      </w:r>
      <w:r w:rsidR="00B540EE" w:rsidRPr="005B21DF">
        <w:rPr>
          <w:rFonts w:ascii="Times New Roman" w:hAnsi="Times New Roman"/>
        </w:rPr>
        <w:t>прогнозирование;</w:t>
      </w:r>
    </w:p>
    <w:p w:rsidR="00B540EE" w:rsidRPr="005B21DF" w:rsidRDefault="0021451B" w:rsidP="004446D0">
      <w:pPr>
        <w:pStyle w:val="a7"/>
        <w:widowControl w:val="0"/>
        <w:numPr>
          <w:ilvl w:val="0"/>
          <w:numId w:val="4"/>
        </w:numPr>
        <w:tabs>
          <w:tab w:val="clear" w:pos="720"/>
          <w:tab w:val="left" w:pos="993"/>
        </w:tabs>
        <w:spacing w:before="0" w:beforeAutospacing="0" w:after="0" w:afterAutospacing="0"/>
        <w:ind w:left="0" w:firstLine="709"/>
        <w:jc w:val="both"/>
        <w:textAlignment w:val="baseline"/>
        <w:rPr>
          <w:rFonts w:ascii="Times New Roman" w:hAnsi="Times New Roman"/>
        </w:rPr>
      </w:pPr>
      <w:r w:rsidRPr="005B21DF">
        <w:rPr>
          <w:rFonts w:ascii="Times New Roman" w:hAnsi="Times New Roman"/>
        </w:rPr>
        <w:t xml:space="preserve">на </w:t>
      </w:r>
      <w:r w:rsidR="00B540EE" w:rsidRPr="005B21DF">
        <w:rPr>
          <w:rFonts w:ascii="Times New Roman" w:hAnsi="Times New Roman"/>
        </w:rPr>
        <w:t>целеполагание;</w:t>
      </w:r>
    </w:p>
    <w:p w:rsidR="00B540EE" w:rsidRPr="005B21DF" w:rsidRDefault="0021451B" w:rsidP="004446D0">
      <w:pPr>
        <w:pStyle w:val="a7"/>
        <w:widowControl w:val="0"/>
        <w:numPr>
          <w:ilvl w:val="0"/>
          <w:numId w:val="4"/>
        </w:numPr>
        <w:tabs>
          <w:tab w:val="clear" w:pos="720"/>
          <w:tab w:val="left" w:pos="993"/>
        </w:tabs>
        <w:spacing w:before="0" w:beforeAutospacing="0" w:after="0" w:afterAutospacing="0"/>
        <w:ind w:left="0" w:firstLine="709"/>
        <w:jc w:val="both"/>
        <w:textAlignment w:val="baseline"/>
        <w:rPr>
          <w:rFonts w:ascii="Times New Roman" w:hAnsi="Times New Roman"/>
        </w:rPr>
      </w:pPr>
      <w:r w:rsidRPr="005B21DF">
        <w:rPr>
          <w:rFonts w:ascii="Times New Roman" w:hAnsi="Times New Roman"/>
        </w:rPr>
        <w:t xml:space="preserve">на </w:t>
      </w:r>
      <w:r w:rsidR="00B540EE" w:rsidRPr="005B21DF">
        <w:rPr>
          <w:rFonts w:ascii="Times New Roman" w:hAnsi="Times New Roman"/>
        </w:rPr>
        <w:t>принятие решения;</w:t>
      </w:r>
    </w:p>
    <w:p w:rsidR="00B540EE" w:rsidRPr="005B21DF" w:rsidRDefault="0021451B" w:rsidP="004446D0">
      <w:pPr>
        <w:pStyle w:val="a7"/>
        <w:widowControl w:val="0"/>
        <w:numPr>
          <w:ilvl w:val="0"/>
          <w:numId w:val="4"/>
        </w:numPr>
        <w:tabs>
          <w:tab w:val="clear" w:pos="720"/>
          <w:tab w:val="left" w:pos="993"/>
        </w:tabs>
        <w:spacing w:before="0" w:beforeAutospacing="0" w:after="0" w:afterAutospacing="0"/>
        <w:ind w:left="0" w:firstLine="709"/>
        <w:jc w:val="both"/>
        <w:textAlignment w:val="baseline"/>
        <w:rPr>
          <w:rFonts w:ascii="Times New Roman" w:hAnsi="Times New Roman"/>
        </w:rPr>
      </w:pPr>
      <w:r w:rsidRPr="005B21DF">
        <w:rPr>
          <w:rFonts w:ascii="Times New Roman" w:hAnsi="Times New Roman"/>
        </w:rPr>
        <w:t xml:space="preserve">на </w:t>
      </w:r>
      <w:r w:rsidR="00B540EE" w:rsidRPr="005B21DF">
        <w:rPr>
          <w:rFonts w:ascii="Times New Roman" w:hAnsi="Times New Roman"/>
        </w:rPr>
        <w:t>самоконтроль.</w:t>
      </w:r>
    </w:p>
    <w:p w:rsidR="00B540EE" w:rsidRPr="005B21DF" w:rsidRDefault="00B540EE" w:rsidP="00E25002">
      <w:pPr>
        <w:pStyle w:val="a7"/>
        <w:widowControl w:val="0"/>
        <w:tabs>
          <w:tab w:val="left" w:pos="567"/>
        </w:tabs>
        <w:spacing w:before="0" w:beforeAutospacing="0" w:after="0" w:afterAutospacing="0"/>
        <w:ind w:firstLine="709"/>
        <w:jc w:val="both"/>
        <w:rPr>
          <w:rFonts w:ascii="Times New Roman" w:hAnsi="Times New Roman"/>
        </w:rPr>
      </w:pPr>
      <w:r w:rsidRPr="005B21DF">
        <w:rPr>
          <w:rFonts w:ascii="Times New Roman" w:hAnsi="Times New Roman"/>
        </w:rPr>
        <w:t xml:space="preserve">Развитию регулятивных </w:t>
      </w:r>
      <w:r w:rsidR="00A428B9" w:rsidRPr="005B21DF">
        <w:rPr>
          <w:rFonts w:ascii="Times New Roman" w:hAnsi="Times New Roman"/>
        </w:rPr>
        <w:t>УУД</w:t>
      </w:r>
      <w:r w:rsidRPr="005B21DF">
        <w:rPr>
          <w:rFonts w:ascii="Times New Roman" w:hAnsi="Times New Roman"/>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5B21DF" w:rsidRDefault="00B540EE" w:rsidP="00E25002">
      <w:pPr>
        <w:pStyle w:val="a7"/>
        <w:widowControl w:val="0"/>
        <w:tabs>
          <w:tab w:val="left" w:pos="567"/>
        </w:tabs>
        <w:spacing w:before="0" w:beforeAutospacing="0" w:after="0" w:afterAutospacing="0"/>
        <w:ind w:firstLine="709"/>
        <w:jc w:val="both"/>
        <w:rPr>
          <w:rFonts w:ascii="Times New Roman" w:hAnsi="Times New Roman"/>
        </w:rPr>
      </w:pPr>
      <w:r w:rsidRPr="005B21DF">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w:t>
      </w:r>
      <w:r w:rsidR="00A428B9" w:rsidRPr="005B21DF">
        <w:rPr>
          <w:rFonts w:ascii="Times New Roman" w:hAnsi="Times New Roman"/>
        </w:rPr>
        <w:t>УУД</w:t>
      </w:r>
      <w:r w:rsidRPr="005B21DF">
        <w:rPr>
          <w:rFonts w:ascii="Times New Roman" w:hAnsi="Times New Roman"/>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5B21DF" w:rsidRDefault="00B540EE" w:rsidP="00E25002">
      <w:pPr>
        <w:pStyle w:val="a7"/>
        <w:widowControl w:val="0"/>
        <w:tabs>
          <w:tab w:val="left" w:pos="567"/>
        </w:tabs>
        <w:spacing w:before="0" w:beforeAutospacing="0" w:after="0" w:afterAutospacing="0"/>
        <w:ind w:firstLine="709"/>
        <w:jc w:val="both"/>
        <w:rPr>
          <w:rFonts w:ascii="Times New Roman" w:hAnsi="Times New Roman"/>
        </w:rPr>
      </w:pPr>
      <w:r w:rsidRPr="005B21DF">
        <w:rPr>
          <w:rFonts w:ascii="Times New Roman" w:hAnsi="Times New Roman"/>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C66CE5" w:rsidRDefault="00C66CE5" w:rsidP="000072F7">
      <w:pPr>
        <w:pStyle w:val="a7"/>
        <w:widowControl w:val="0"/>
        <w:tabs>
          <w:tab w:val="left" w:pos="567"/>
        </w:tabs>
        <w:spacing w:before="0" w:beforeAutospacing="0" w:after="0" w:afterAutospacing="0"/>
        <w:jc w:val="center"/>
        <w:rPr>
          <w:rFonts w:ascii="Times New Roman" w:hAnsi="Times New Roman"/>
          <w:b/>
        </w:rPr>
      </w:pPr>
      <w:r w:rsidRPr="005B21DF">
        <w:rPr>
          <w:rFonts w:ascii="Times New Roman" w:hAnsi="Times New Roman"/>
          <w:b/>
        </w:rPr>
        <w:t>Описание особенностей, основных направлений и планируемых результатов</w:t>
      </w:r>
      <w:r w:rsidR="00A60E29">
        <w:rPr>
          <w:rFonts w:ascii="Times New Roman" w:hAnsi="Times New Roman"/>
          <w:b/>
        </w:rPr>
        <w:t>у</w:t>
      </w:r>
      <w:r w:rsidRPr="005B21DF">
        <w:rPr>
          <w:rFonts w:ascii="Times New Roman" w:hAnsi="Times New Roman"/>
          <w:b/>
        </w:rPr>
        <w:t>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5B21DF" w:rsidRDefault="00B540EE" w:rsidP="00E25002">
      <w:pPr>
        <w:pStyle w:val="a7"/>
        <w:widowControl w:val="0"/>
        <w:tabs>
          <w:tab w:val="left" w:pos="567"/>
        </w:tabs>
        <w:spacing w:before="0" w:beforeAutospacing="0" w:after="0" w:afterAutospacing="0"/>
        <w:ind w:firstLine="709"/>
        <w:jc w:val="both"/>
        <w:rPr>
          <w:rFonts w:ascii="Times New Roman" w:hAnsi="Times New Roman"/>
        </w:rPr>
      </w:pPr>
      <w:r w:rsidRPr="005B21DF">
        <w:rPr>
          <w:rFonts w:ascii="Times New Roman" w:hAnsi="Times New Roman"/>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5B21DF">
        <w:rPr>
          <w:rFonts w:ascii="Times New Roman" w:hAnsi="Times New Roman"/>
        </w:rPr>
        <w:t>при получении</w:t>
      </w:r>
      <w:r w:rsidRPr="005B21DF">
        <w:rPr>
          <w:rFonts w:ascii="Times New Roman" w:hAnsi="Times New Roman"/>
        </w:rPr>
        <w:t xml:space="preserve"> основного общего образования.</w:t>
      </w:r>
    </w:p>
    <w:p w:rsidR="00B540EE" w:rsidRPr="005B21DF" w:rsidRDefault="00B540EE" w:rsidP="00E25002">
      <w:pPr>
        <w:pStyle w:val="a7"/>
        <w:widowControl w:val="0"/>
        <w:tabs>
          <w:tab w:val="left" w:pos="567"/>
        </w:tabs>
        <w:spacing w:before="0" w:beforeAutospacing="0" w:after="0" w:afterAutospacing="0"/>
        <w:ind w:firstLine="709"/>
        <w:jc w:val="both"/>
        <w:rPr>
          <w:rFonts w:ascii="Times New Roman" w:hAnsi="Times New Roman"/>
        </w:rPr>
      </w:pPr>
      <w:r w:rsidRPr="005B21DF">
        <w:rPr>
          <w:rFonts w:ascii="Times New Roman" w:hAnsi="Times New Roman"/>
        </w:rPr>
        <w:t>Специфика</w:t>
      </w:r>
      <w:r w:rsidRPr="005B21DF">
        <w:rPr>
          <w:rFonts w:ascii="Times New Roman" w:hAnsi="Times New Roman"/>
          <w:b/>
          <w:bCs/>
        </w:rPr>
        <w:t xml:space="preserve"> проектной деятельности обучающихся</w:t>
      </w:r>
      <w:r w:rsidRPr="005B21DF">
        <w:rPr>
          <w:rFonts w:ascii="Times New Roman" w:hAnsi="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5B21DF">
        <w:rPr>
          <w:rFonts w:ascii="Times New Roman" w:hAnsi="Times New Roman"/>
        </w:rPr>
        <w:t xml:space="preserve"> и </w:t>
      </w:r>
      <w:r w:rsidRPr="005B21DF">
        <w:rPr>
          <w:rFonts w:ascii="Times New Roman" w:hAnsi="Times New Roman"/>
        </w:rPr>
        <w:t>ориентирована на формирование и развитие метапредметных и личностных результатов обучающихся.</w:t>
      </w:r>
    </w:p>
    <w:p w:rsidR="00B540EE" w:rsidRPr="005B21DF" w:rsidRDefault="00B540EE" w:rsidP="00E25002">
      <w:pPr>
        <w:pStyle w:val="a7"/>
        <w:widowControl w:val="0"/>
        <w:tabs>
          <w:tab w:val="left" w:pos="567"/>
        </w:tabs>
        <w:spacing w:before="0" w:beforeAutospacing="0" w:after="0" w:afterAutospacing="0"/>
        <w:ind w:firstLine="709"/>
        <w:jc w:val="both"/>
        <w:rPr>
          <w:rFonts w:ascii="Times New Roman" w:hAnsi="Times New Roman"/>
        </w:rPr>
      </w:pPr>
      <w:r w:rsidRPr="005B21DF">
        <w:rPr>
          <w:rFonts w:ascii="Times New Roman" w:hAnsi="Times New Roman"/>
        </w:rPr>
        <w:t xml:space="preserve">Особенностью </w:t>
      </w:r>
      <w:r w:rsidRPr="005B21DF">
        <w:rPr>
          <w:rFonts w:ascii="Times New Roman" w:hAnsi="Times New Roman"/>
          <w:b/>
          <w:bCs/>
        </w:rPr>
        <w:t xml:space="preserve">учебно-исследовательской деятельности </w:t>
      </w:r>
      <w:r w:rsidRPr="005B21DF">
        <w:rPr>
          <w:rFonts w:ascii="Times New Roman" w:hAnsi="Times New Roman"/>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5B21DF" w:rsidRDefault="00B540EE" w:rsidP="00E25002">
      <w:pPr>
        <w:pStyle w:val="a7"/>
        <w:widowControl w:val="0"/>
        <w:tabs>
          <w:tab w:val="left" w:pos="567"/>
        </w:tabs>
        <w:spacing w:before="0" w:beforeAutospacing="0" w:after="0" w:afterAutospacing="0"/>
        <w:ind w:firstLine="709"/>
        <w:jc w:val="both"/>
        <w:rPr>
          <w:rFonts w:ascii="Times New Roman" w:hAnsi="Times New Roman"/>
        </w:rPr>
      </w:pPr>
      <w:r w:rsidRPr="005B21DF">
        <w:rPr>
          <w:rFonts w:ascii="Times New Roman" w:hAnsi="Times New Roman"/>
        </w:rPr>
        <w:t>Учебно-исследовательская работа учащихся может быть организована по двум направлениям:</w:t>
      </w:r>
    </w:p>
    <w:p w:rsidR="00B540EE" w:rsidRPr="005B21DF" w:rsidRDefault="00B540EE" w:rsidP="004446D0">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5B21DF">
        <w:rPr>
          <w:rFonts w:ascii="Times New Roman" w:hAnsi="Times New Roman"/>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5B21DF" w:rsidRDefault="00B540EE" w:rsidP="004446D0">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5B21DF">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5B21DF">
        <w:rPr>
          <w:rFonts w:ascii="Times New Roman" w:hAnsi="Times New Roman"/>
        </w:rPr>
        <w:t xml:space="preserve"> и </w:t>
      </w:r>
      <w:r w:rsidRPr="005B21DF">
        <w:rPr>
          <w:rFonts w:ascii="Times New Roman" w:hAnsi="Times New Roman"/>
        </w:rPr>
        <w:t>др.</w:t>
      </w:r>
    </w:p>
    <w:p w:rsidR="00B540EE" w:rsidRPr="005B21DF" w:rsidRDefault="00E5382A" w:rsidP="00E25002">
      <w:pPr>
        <w:pStyle w:val="a7"/>
        <w:widowControl w:val="0"/>
        <w:tabs>
          <w:tab w:val="left" w:pos="567"/>
        </w:tabs>
        <w:spacing w:before="0" w:beforeAutospacing="0" w:after="0" w:afterAutospacing="0"/>
        <w:ind w:firstLine="709"/>
        <w:jc w:val="both"/>
        <w:rPr>
          <w:rFonts w:ascii="Times New Roman" w:hAnsi="Times New Roman"/>
        </w:rPr>
      </w:pPr>
      <w:r w:rsidRPr="005B21DF">
        <w:rPr>
          <w:rFonts w:ascii="Times New Roman" w:hAnsi="Times New Roman"/>
        </w:rPr>
        <w:lastRenderedPageBreak/>
        <w:t>У</w:t>
      </w:r>
      <w:r w:rsidR="00B540EE" w:rsidRPr="005B21DF">
        <w:rPr>
          <w:rFonts w:ascii="Times New Roman" w:hAnsi="Times New Roman"/>
        </w:rPr>
        <w:t>чебно-исследовательская и проектная деятельность обучающихся может проводиться в том числе по таким направлениям, как:</w:t>
      </w:r>
    </w:p>
    <w:p w:rsidR="00B540EE" w:rsidRPr="005B21DF" w:rsidRDefault="00B540EE" w:rsidP="004446D0">
      <w:pPr>
        <w:pStyle w:val="a7"/>
        <w:widowControl w:val="0"/>
        <w:numPr>
          <w:ilvl w:val="0"/>
          <w:numId w:val="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5B21DF">
        <w:rPr>
          <w:rFonts w:ascii="Times New Roman" w:hAnsi="Times New Roman"/>
        </w:rPr>
        <w:t>исследовательское;</w:t>
      </w:r>
    </w:p>
    <w:p w:rsidR="00B540EE" w:rsidRPr="005B21DF" w:rsidRDefault="00B540EE" w:rsidP="004446D0">
      <w:pPr>
        <w:pStyle w:val="a7"/>
        <w:widowControl w:val="0"/>
        <w:numPr>
          <w:ilvl w:val="0"/>
          <w:numId w:val="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5B21DF">
        <w:rPr>
          <w:rFonts w:ascii="Times New Roman" w:hAnsi="Times New Roman"/>
        </w:rPr>
        <w:t>инженерное;</w:t>
      </w:r>
    </w:p>
    <w:p w:rsidR="00B540EE" w:rsidRPr="005B21DF" w:rsidRDefault="00B540EE" w:rsidP="004446D0">
      <w:pPr>
        <w:pStyle w:val="a7"/>
        <w:widowControl w:val="0"/>
        <w:numPr>
          <w:ilvl w:val="0"/>
          <w:numId w:val="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5B21DF">
        <w:rPr>
          <w:rFonts w:ascii="Times New Roman" w:hAnsi="Times New Roman"/>
        </w:rPr>
        <w:t>прикладное;</w:t>
      </w:r>
    </w:p>
    <w:p w:rsidR="00B540EE" w:rsidRPr="005B21DF" w:rsidRDefault="00B540EE" w:rsidP="004446D0">
      <w:pPr>
        <w:pStyle w:val="a7"/>
        <w:widowControl w:val="0"/>
        <w:numPr>
          <w:ilvl w:val="0"/>
          <w:numId w:val="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5B21DF">
        <w:rPr>
          <w:rFonts w:ascii="Times New Roman" w:hAnsi="Times New Roman"/>
        </w:rPr>
        <w:t>информационное;</w:t>
      </w:r>
    </w:p>
    <w:p w:rsidR="00B540EE" w:rsidRPr="005B21DF" w:rsidRDefault="00B540EE" w:rsidP="004446D0">
      <w:pPr>
        <w:pStyle w:val="a7"/>
        <w:widowControl w:val="0"/>
        <w:numPr>
          <w:ilvl w:val="0"/>
          <w:numId w:val="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5B21DF">
        <w:rPr>
          <w:rFonts w:ascii="Times New Roman" w:hAnsi="Times New Roman"/>
        </w:rPr>
        <w:t>социальное;</w:t>
      </w:r>
    </w:p>
    <w:p w:rsidR="00B540EE" w:rsidRPr="005B21DF" w:rsidRDefault="00B540EE" w:rsidP="004446D0">
      <w:pPr>
        <w:pStyle w:val="a7"/>
        <w:widowControl w:val="0"/>
        <w:numPr>
          <w:ilvl w:val="0"/>
          <w:numId w:val="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5B21DF">
        <w:rPr>
          <w:rFonts w:ascii="Times New Roman" w:hAnsi="Times New Roman"/>
        </w:rPr>
        <w:t>игровое;</w:t>
      </w:r>
    </w:p>
    <w:p w:rsidR="00B540EE" w:rsidRPr="005B21DF" w:rsidRDefault="00B540EE" w:rsidP="004446D0">
      <w:pPr>
        <w:pStyle w:val="a7"/>
        <w:widowControl w:val="0"/>
        <w:numPr>
          <w:ilvl w:val="0"/>
          <w:numId w:val="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5B21DF">
        <w:rPr>
          <w:rFonts w:ascii="Times New Roman" w:hAnsi="Times New Roman"/>
        </w:rPr>
        <w:t>творческое.</w:t>
      </w:r>
    </w:p>
    <w:p w:rsidR="00B540EE" w:rsidRPr="005B21DF" w:rsidRDefault="00B540EE" w:rsidP="00E25002">
      <w:pPr>
        <w:pStyle w:val="a7"/>
        <w:widowControl w:val="0"/>
        <w:tabs>
          <w:tab w:val="left" w:pos="567"/>
        </w:tabs>
        <w:spacing w:before="0" w:beforeAutospacing="0" w:after="0" w:afterAutospacing="0"/>
        <w:ind w:firstLine="709"/>
        <w:jc w:val="both"/>
        <w:rPr>
          <w:rFonts w:ascii="Times New Roman" w:hAnsi="Times New Roman"/>
        </w:rPr>
      </w:pPr>
      <w:r w:rsidRPr="005B21DF">
        <w:rPr>
          <w:rFonts w:ascii="Times New Roman" w:hAnsi="Times New Roman"/>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B540EE" w:rsidRPr="005B21DF" w:rsidRDefault="00B540EE" w:rsidP="00E25002">
      <w:pPr>
        <w:pStyle w:val="a7"/>
        <w:widowControl w:val="0"/>
        <w:tabs>
          <w:tab w:val="left" w:pos="567"/>
        </w:tabs>
        <w:spacing w:before="0" w:beforeAutospacing="0" w:after="0" w:afterAutospacing="0"/>
        <w:ind w:firstLine="709"/>
        <w:jc w:val="both"/>
        <w:rPr>
          <w:rFonts w:ascii="Times New Roman" w:hAnsi="Times New Roman"/>
        </w:rPr>
      </w:pPr>
      <w:r w:rsidRPr="005B21DF">
        <w:rPr>
          <w:rFonts w:ascii="Times New Roman" w:hAnsi="Times New Roman"/>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5B21DF" w:rsidRDefault="00B540EE" w:rsidP="00E25002">
      <w:pPr>
        <w:pStyle w:val="a7"/>
        <w:widowControl w:val="0"/>
        <w:tabs>
          <w:tab w:val="left" w:pos="567"/>
        </w:tabs>
        <w:spacing w:before="0" w:beforeAutospacing="0" w:after="0" w:afterAutospacing="0"/>
        <w:ind w:firstLine="709"/>
        <w:jc w:val="both"/>
        <w:rPr>
          <w:rFonts w:ascii="Times New Roman" w:hAnsi="Times New Roman"/>
        </w:rPr>
      </w:pPr>
      <w:r w:rsidRPr="005B21DF">
        <w:rPr>
          <w:rFonts w:ascii="Times New Roman" w:hAnsi="Times New Roman"/>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5B21DF" w:rsidRDefault="00B540EE" w:rsidP="00E25002">
      <w:pPr>
        <w:pStyle w:val="a7"/>
        <w:widowControl w:val="0"/>
        <w:tabs>
          <w:tab w:val="left" w:pos="567"/>
        </w:tabs>
        <w:spacing w:before="0" w:beforeAutospacing="0" w:after="0" w:afterAutospacing="0"/>
        <w:ind w:firstLine="709"/>
        <w:jc w:val="both"/>
        <w:rPr>
          <w:rFonts w:ascii="Times New Roman" w:hAnsi="Times New Roman"/>
        </w:rPr>
      </w:pPr>
      <w:r w:rsidRPr="005B21DF">
        <w:rPr>
          <w:rFonts w:ascii="Times New Roman" w:hAnsi="Times New Roman"/>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5B21DF">
        <w:rPr>
          <w:rFonts w:ascii="Times New Roman" w:hAnsi="Times New Roman"/>
        </w:rPr>
        <w:t>(</w:t>
      </w:r>
      <w:r w:rsidRPr="005B21DF">
        <w:rPr>
          <w:rFonts w:ascii="Times New Roman" w:hAnsi="Times New Roman"/>
        </w:rPr>
        <w:t>автор проекта</w:t>
      </w:r>
      <w:r w:rsidR="007D62DE" w:rsidRPr="005B21DF">
        <w:rPr>
          <w:rFonts w:ascii="Times New Roman" w:hAnsi="Times New Roman"/>
        </w:rPr>
        <w:t>)</w:t>
      </w:r>
      <w:r w:rsidRPr="005B21DF">
        <w:rPr>
          <w:rFonts w:ascii="Times New Roman" w:hAnsi="Times New Roman"/>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5B21DF" w:rsidRDefault="00B540EE" w:rsidP="00E25002">
      <w:pPr>
        <w:pStyle w:val="a7"/>
        <w:widowControl w:val="0"/>
        <w:tabs>
          <w:tab w:val="left" w:pos="567"/>
        </w:tabs>
        <w:spacing w:before="0" w:beforeAutospacing="0" w:after="0" w:afterAutospacing="0"/>
        <w:ind w:firstLine="709"/>
        <w:jc w:val="both"/>
        <w:rPr>
          <w:rFonts w:ascii="Times New Roman" w:hAnsi="Times New Roman"/>
        </w:rPr>
      </w:pPr>
      <w:r w:rsidRPr="005B21DF">
        <w:rPr>
          <w:rFonts w:ascii="Times New Roman" w:hAnsi="Times New Roman"/>
        </w:rPr>
        <w:t>Формы организации учебно-исследовательской деятельности на урочных занятиях могут быть следующими:</w:t>
      </w:r>
    </w:p>
    <w:p w:rsidR="00B540EE" w:rsidRPr="005B21DF" w:rsidRDefault="005E4D40" w:rsidP="005E4D40">
      <w:pPr>
        <w:pStyle w:val="a7"/>
        <w:widowControl w:val="0"/>
        <w:spacing w:before="0" w:beforeAutospacing="0" w:after="0" w:afterAutospacing="0"/>
        <w:jc w:val="both"/>
        <w:textAlignment w:val="baseline"/>
        <w:rPr>
          <w:rFonts w:ascii="Times New Roman" w:hAnsi="Times New Roman"/>
        </w:rPr>
      </w:pPr>
      <w:r>
        <w:rPr>
          <w:rFonts w:ascii="Times New Roman" w:hAnsi="Times New Roman"/>
        </w:rPr>
        <w:t>-</w:t>
      </w:r>
      <w:r w:rsidR="00B540EE" w:rsidRPr="005B21DF">
        <w:rPr>
          <w:rFonts w:ascii="Times New Roman" w:hAnsi="Times New Roman"/>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5B21DF" w:rsidRDefault="005E4D40" w:rsidP="005E4D40">
      <w:pPr>
        <w:pStyle w:val="a7"/>
        <w:widowControl w:val="0"/>
        <w:spacing w:before="0" w:beforeAutospacing="0" w:after="0" w:afterAutospacing="0"/>
        <w:jc w:val="both"/>
        <w:textAlignment w:val="baseline"/>
        <w:rPr>
          <w:rFonts w:ascii="Times New Roman" w:hAnsi="Times New Roman"/>
        </w:rPr>
      </w:pPr>
      <w:r>
        <w:rPr>
          <w:rFonts w:ascii="Times New Roman" w:hAnsi="Times New Roman"/>
        </w:rPr>
        <w:t>-</w:t>
      </w:r>
      <w:r w:rsidR="00B540EE" w:rsidRPr="005B21DF">
        <w:rPr>
          <w:rFonts w:ascii="Times New Roman" w:hAnsi="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5B21DF" w:rsidRDefault="005E4D40" w:rsidP="005E4D40">
      <w:pPr>
        <w:pStyle w:val="a7"/>
        <w:widowControl w:val="0"/>
        <w:spacing w:before="0" w:beforeAutospacing="0" w:after="0" w:afterAutospacing="0"/>
        <w:jc w:val="both"/>
        <w:textAlignment w:val="baseline"/>
        <w:rPr>
          <w:rFonts w:ascii="Times New Roman" w:hAnsi="Times New Roman"/>
        </w:rPr>
      </w:pPr>
      <w:r>
        <w:rPr>
          <w:rFonts w:ascii="Times New Roman" w:hAnsi="Times New Roman"/>
        </w:rPr>
        <w:t>-</w:t>
      </w:r>
      <w:r w:rsidR="00B540EE" w:rsidRPr="005B21DF">
        <w:rPr>
          <w:rFonts w:ascii="Times New Roman" w:hAnsi="Times New Roman"/>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5B21DF" w:rsidRDefault="00B540EE" w:rsidP="00E25002">
      <w:pPr>
        <w:pStyle w:val="a7"/>
        <w:widowControl w:val="0"/>
        <w:tabs>
          <w:tab w:val="left" w:pos="567"/>
        </w:tabs>
        <w:spacing w:before="0" w:beforeAutospacing="0" w:after="0" w:afterAutospacing="0"/>
        <w:ind w:firstLine="709"/>
        <w:jc w:val="both"/>
        <w:rPr>
          <w:rFonts w:ascii="Times New Roman" w:hAnsi="Times New Roman"/>
        </w:rPr>
      </w:pPr>
      <w:r w:rsidRPr="005B21DF">
        <w:rPr>
          <w:rFonts w:ascii="Times New Roman" w:hAnsi="Times New Roman"/>
        </w:rPr>
        <w:t>Формы организации учебно-исследовательской деятельности на внеурочных занятиях могут быть следующими:</w:t>
      </w:r>
    </w:p>
    <w:p w:rsidR="00B540EE" w:rsidRPr="005B21DF" w:rsidRDefault="005E4D40" w:rsidP="005E4D40">
      <w:pPr>
        <w:pStyle w:val="a7"/>
        <w:widowControl w:val="0"/>
        <w:spacing w:before="0" w:beforeAutospacing="0" w:after="0" w:afterAutospacing="0"/>
        <w:jc w:val="both"/>
        <w:textAlignment w:val="baseline"/>
        <w:rPr>
          <w:rFonts w:ascii="Times New Roman" w:hAnsi="Times New Roman"/>
        </w:rPr>
      </w:pPr>
      <w:r>
        <w:rPr>
          <w:rFonts w:ascii="Times New Roman" w:hAnsi="Times New Roman"/>
        </w:rPr>
        <w:t>-</w:t>
      </w:r>
      <w:r w:rsidR="00B540EE" w:rsidRPr="005B21DF">
        <w:rPr>
          <w:rFonts w:ascii="Times New Roman" w:hAnsi="Times New Roman"/>
        </w:rPr>
        <w:t>исследовательская практика обучающихся;</w:t>
      </w:r>
    </w:p>
    <w:p w:rsidR="00B540EE" w:rsidRPr="005B21DF" w:rsidRDefault="005E4D40" w:rsidP="005E4D40">
      <w:pPr>
        <w:pStyle w:val="a7"/>
        <w:widowControl w:val="0"/>
        <w:spacing w:before="0" w:beforeAutospacing="0" w:after="0" w:afterAutospacing="0"/>
        <w:jc w:val="both"/>
        <w:textAlignment w:val="baseline"/>
        <w:rPr>
          <w:rFonts w:ascii="Times New Roman" w:hAnsi="Times New Roman"/>
        </w:rPr>
      </w:pPr>
      <w:r>
        <w:rPr>
          <w:rFonts w:ascii="Times New Roman" w:hAnsi="Times New Roman"/>
        </w:rPr>
        <w:t>-</w:t>
      </w:r>
      <w:r w:rsidR="00B540EE" w:rsidRPr="005B21DF">
        <w:rPr>
          <w:rFonts w:ascii="Times New Roman" w:hAnsi="Times New Roman"/>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5B21DF" w:rsidRDefault="005E4D40" w:rsidP="005E4D40">
      <w:pPr>
        <w:pStyle w:val="a7"/>
        <w:widowControl w:val="0"/>
        <w:spacing w:before="0" w:beforeAutospacing="0" w:after="0" w:afterAutospacing="0"/>
        <w:jc w:val="both"/>
        <w:textAlignment w:val="baseline"/>
        <w:rPr>
          <w:rFonts w:ascii="Times New Roman" w:hAnsi="Times New Roman"/>
        </w:rPr>
      </w:pPr>
      <w:r>
        <w:rPr>
          <w:rFonts w:ascii="Times New Roman" w:hAnsi="Times New Roman"/>
        </w:rPr>
        <w:t>-</w:t>
      </w:r>
      <w:r w:rsidR="00B540EE" w:rsidRPr="005B21DF">
        <w:rPr>
          <w:rFonts w:ascii="Times New Roman" w:hAnsi="Times New Roman"/>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5B21DF" w:rsidRDefault="005E4D40" w:rsidP="005E4D40">
      <w:pPr>
        <w:pStyle w:val="a7"/>
        <w:widowControl w:val="0"/>
        <w:spacing w:before="0" w:beforeAutospacing="0" w:after="0" w:afterAutospacing="0"/>
        <w:jc w:val="both"/>
        <w:textAlignment w:val="baseline"/>
        <w:rPr>
          <w:rFonts w:ascii="Times New Roman" w:hAnsi="Times New Roman"/>
        </w:rPr>
      </w:pPr>
      <w:r>
        <w:rPr>
          <w:rFonts w:ascii="Times New Roman" w:hAnsi="Times New Roman"/>
        </w:rPr>
        <w:t>-</w:t>
      </w:r>
      <w:r w:rsidR="00B540EE" w:rsidRPr="005B21DF">
        <w:rPr>
          <w:rFonts w:ascii="Times New Roman" w:hAnsi="Times New Roman"/>
        </w:rPr>
        <w:t xml:space="preserve">ученическое научно-исследовательское общество– форма внеурочной деятельности, </w:t>
      </w:r>
      <w:r w:rsidR="00B540EE" w:rsidRPr="005B21DF">
        <w:rPr>
          <w:rFonts w:ascii="Times New Roman" w:hAnsi="Times New Roman"/>
        </w:rPr>
        <w:lastRenderedPageBreak/>
        <w:t xml:space="preserve">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5B21DF">
        <w:rPr>
          <w:rFonts w:ascii="Times New Roman" w:hAnsi="Times New Roman"/>
        </w:rPr>
        <w:t xml:space="preserve">включает </w:t>
      </w:r>
      <w:r w:rsidR="00B540EE" w:rsidRPr="005B21DF">
        <w:rPr>
          <w:rFonts w:ascii="Times New Roman" w:hAnsi="Times New Roman"/>
        </w:rPr>
        <w:t>встречи с представителями науки и образования, экскурсии в учреждения науки и образования, сотрудничество с УНИО других школ;</w:t>
      </w:r>
    </w:p>
    <w:p w:rsidR="00B540EE" w:rsidRPr="005B21DF" w:rsidRDefault="005E4D40" w:rsidP="005E4D40">
      <w:pPr>
        <w:pStyle w:val="a7"/>
        <w:widowControl w:val="0"/>
        <w:spacing w:before="0" w:beforeAutospacing="0" w:after="0" w:afterAutospacing="0"/>
        <w:jc w:val="both"/>
        <w:textAlignment w:val="baseline"/>
        <w:rPr>
          <w:rFonts w:ascii="Times New Roman" w:hAnsi="Times New Roman"/>
        </w:rPr>
      </w:pPr>
      <w:r>
        <w:rPr>
          <w:rFonts w:ascii="Times New Roman" w:hAnsi="Times New Roman"/>
        </w:rPr>
        <w:t>-</w:t>
      </w:r>
      <w:r w:rsidR="00B540EE" w:rsidRPr="005B21DF">
        <w:rPr>
          <w:rFonts w:ascii="Times New Roman" w:hAnsi="Times New Roman"/>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5B21DF" w:rsidRDefault="00B540EE" w:rsidP="00E25002">
      <w:pPr>
        <w:pStyle w:val="a7"/>
        <w:widowControl w:val="0"/>
        <w:tabs>
          <w:tab w:val="left" w:pos="567"/>
        </w:tabs>
        <w:spacing w:before="0" w:beforeAutospacing="0" w:after="0" w:afterAutospacing="0"/>
        <w:ind w:firstLine="709"/>
        <w:jc w:val="both"/>
        <w:rPr>
          <w:rFonts w:ascii="Times New Roman" w:hAnsi="Times New Roman"/>
        </w:rPr>
      </w:pPr>
      <w:r w:rsidRPr="005B21DF">
        <w:rPr>
          <w:rFonts w:ascii="Times New Roman" w:hAnsi="Times New Roman"/>
        </w:rPr>
        <w:t>Среди возможных форм представления результатов проектной деятельности можно выделить следующи</w:t>
      </w:r>
      <w:r w:rsidR="007D62DE" w:rsidRPr="005B21DF">
        <w:rPr>
          <w:rFonts w:ascii="Times New Roman" w:hAnsi="Times New Roman"/>
        </w:rPr>
        <w:t>е</w:t>
      </w:r>
      <w:r w:rsidRPr="005B21DF">
        <w:rPr>
          <w:rFonts w:ascii="Times New Roman" w:hAnsi="Times New Roman"/>
        </w:rPr>
        <w:t>:</w:t>
      </w:r>
    </w:p>
    <w:p w:rsidR="00B540EE" w:rsidRPr="005B21DF" w:rsidRDefault="005E4D40" w:rsidP="005E4D40">
      <w:pPr>
        <w:pStyle w:val="a7"/>
        <w:widowControl w:val="0"/>
        <w:tabs>
          <w:tab w:val="left" w:pos="993"/>
        </w:tabs>
        <w:spacing w:before="0" w:beforeAutospacing="0" w:after="0" w:afterAutospacing="0"/>
        <w:jc w:val="both"/>
        <w:textAlignment w:val="baseline"/>
        <w:rPr>
          <w:rFonts w:ascii="Times New Roman" w:hAnsi="Times New Roman"/>
        </w:rPr>
      </w:pPr>
      <w:r>
        <w:rPr>
          <w:rFonts w:ascii="Times New Roman" w:hAnsi="Times New Roman"/>
        </w:rPr>
        <w:t>-</w:t>
      </w:r>
      <w:r w:rsidR="00B540EE" w:rsidRPr="005B21DF">
        <w:rPr>
          <w:rFonts w:ascii="Times New Roman" w:hAnsi="Times New Roman"/>
        </w:rPr>
        <w:t>макеты, модели, рабочие установки, схемы, план-карт</w:t>
      </w:r>
      <w:r w:rsidR="007D62DE" w:rsidRPr="005B21DF">
        <w:rPr>
          <w:rFonts w:ascii="Times New Roman" w:hAnsi="Times New Roman"/>
        </w:rPr>
        <w:t>ы</w:t>
      </w:r>
      <w:r w:rsidR="00B540EE" w:rsidRPr="005B21DF">
        <w:rPr>
          <w:rFonts w:ascii="Times New Roman" w:hAnsi="Times New Roman"/>
        </w:rPr>
        <w:t>;</w:t>
      </w:r>
    </w:p>
    <w:p w:rsidR="00B540EE" w:rsidRPr="005B21DF" w:rsidRDefault="005E4D40" w:rsidP="005E4D40">
      <w:pPr>
        <w:pStyle w:val="a7"/>
        <w:widowControl w:val="0"/>
        <w:tabs>
          <w:tab w:val="left" w:pos="993"/>
        </w:tabs>
        <w:spacing w:before="0" w:beforeAutospacing="0" w:after="0" w:afterAutospacing="0"/>
        <w:jc w:val="both"/>
        <w:textAlignment w:val="baseline"/>
        <w:rPr>
          <w:rFonts w:ascii="Times New Roman" w:hAnsi="Times New Roman"/>
        </w:rPr>
      </w:pPr>
      <w:r>
        <w:rPr>
          <w:rFonts w:ascii="Times New Roman" w:hAnsi="Times New Roman"/>
        </w:rPr>
        <w:t>-</w:t>
      </w:r>
      <w:r w:rsidR="00B540EE" w:rsidRPr="005B21DF">
        <w:rPr>
          <w:rFonts w:ascii="Times New Roman" w:hAnsi="Times New Roman"/>
        </w:rPr>
        <w:t>постеры, презентации;</w:t>
      </w:r>
    </w:p>
    <w:p w:rsidR="00B540EE" w:rsidRPr="005B21DF" w:rsidRDefault="005E4D40" w:rsidP="005E4D40">
      <w:pPr>
        <w:pStyle w:val="a7"/>
        <w:widowControl w:val="0"/>
        <w:tabs>
          <w:tab w:val="left" w:pos="993"/>
        </w:tabs>
        <w:spacing w:before="0" w:beforeAutospacing="0" w:after="0" w:afterAutospacing="0"/>
        <w:jc w:val="both"/>
        <w:textAlignment w:val="baseline"/>
        <w:rPr>
          <w:rFonts w:ascii="Times New Roman" w:hAnsi="Times New Roman"/>
        </w:rPr>
      </w:pPr>
      <w:r>
        <w:rPr>
          <w:rFonts w:ascii="Times New Roman" w:hAnsi="Times New Roman"/>
        </w:rPr>
        <w:t>-</w:t>
      </w:r>
      <w:r w:rsidR="00B540EE" w:rsidRPr="005B21DF">
        <w:rPr>
          <w:rFonts w:ascii="Times New Roman" w:hAnsi="Times New Roman"/>
        </w:rPr>
        <w:t>альбомы, буклеты, брошюры, книги;</w:t>
      </w:r>
    </w:p>
    <w:p w:rsidR="00B540EE" w:rsidRPr="005B21DF" w:rsidRDefault="005E4D40" w:rsidP="005E4D40">
      <w:pPr>
        <w:pStyle w:val="a7"/>
        <w:widowControl w:val="0"/>
        <w:tabs>
          <w:tab w:val="left" w:pos="993"/>
        </w:tabs>
        <w:spacing w:before="0" w:beforeAutospacing="0" w:after="0" w:afterAutospacing="0"/>
        <w:jc w:val="both"/>
        <w:textAlignment w:val="baseline"/>
        <w:rPr>
          <w:rFonts w:ascii="Times New Roman" w:hAnsi="Times New Roman"/>
        </w:rPr>
      </w:pPr>
      <w:r>
        <w:rPr>
          <w:rFonts w:ascii="Times New Roman" w:hAnsi="Times New Roman"/>
        </w:rPr>
        <w:t>-</w:t>
      </w:r>
      <w:r w:rsidR="00B540EE" w:rsidRPr="005B21DF">
        <w:rPr>
          <w:rFonts w:ascii="Times New Roman" w:hAnsi="Times New Roman"/>
        </w:rPr>
        <w:t>реконструкции событий;</w:t>
      </w:r>
    </w:p>
    <w:p w:rsidR="00B540EE" w:rsidRPr="005B21DF" w:rsidRDefault="005E4D40" w:rsidP="005E4D40">
      <w:pPr>
        <w:pStyle w:val="a7"/>
        <w:widowControl w:val="0"/>
        <w:tabs>
          <w:tab w:val="left" w:pos="993"/>
        </w:tabs>
        <w:spacing w:before="0" w:beforeAutospacing="0" w:after="0" w:afterAutospacing="0"/>
        <w:jc w:val="both"/>
        <w:textAlignment w:val="baseline"/>
        <w:rPr>
          <w:rFonts w:ascii="Times New Roman" w:hAnsi="Times New Roman"/>
        </w:rPr>
      </w:pPr>
      <w:r>
        <w:rPr>
          <w:rFonts w:ascii="Times New Roman" w:hAnsi="Times New Roman"/>
        </w:rPr>
        <w:t>-</w:t>
      </w:r>
      <w:r w:rsidR="00B540EE" w:rsidRPr="005B21DF">
        <w:rPr>
          <w:rFonts w:ascii="Times New Roman" w:hAnsi="Times New Roman"/>
        </w:rPr>
        <w:t>эссе, рассказы, стихи, рисунки;</w:t>
      </w:r>
    </w:p>
    <w:p w:rsidR="00B540EE" w:rsidRPr="005B21DF" w:rsidRDefault="005E4D40" w:rsidP="005E4D40">
      <w:pPr>
        <w:pStyle w:val="a7"/>
        <w:widowControl w:val="0"/>
        <w:tabs>
          <w:tab w:val="left" w:pos="993"/>
        </w:tabs>
        <w:spacing w:before="0" w:beforeAutospacing="0" w:after="0" w:afterAutospacing="0"/>
        <w:jc w:val="both"/>
        <w:textAlignment w:val="baseline"/>
        <w:rPr>
          <w:rFonts w:ascii="Times New Roman" w:hAnsi="Times New Roman"/>
        </w:rPr>
      </w:pPr>
      <w:r>
        <w:rPr>
          <w:rFonts w:ascii="Times New Roman" w:hAnsi="Times New Roman"/>
        </w:rPr>
        <w:t>-</w:t>
      </w:r>
      <w:r w:rsidR="00B540EE" w:rsidRPr="005B21DF">
        <w:rPr>
          <w:rFonts w:ascii="Times New Roman" w:hAnsi="Times New Roman"/>
        </w:rPr>
        <w:t>результаты исследовательских экспедиций, обработки архивов и мемуаров;</w:t>
      </w:r>
    </w:p>
    <w:p w:rsidR="00B540EE" w:rsidRPr="005B21DF" w:rsidRDefault="005E4D40" w:rsidP="005E4D40">
      <w:pPr>
        <w:pStyle w:val="a7"/>
        <w:widowControl w:val="0"/>
        <w:tabs>
          <w:tab w:val="left" w:pos="993"/>
        </w:tabs>
        <w:spacing w:before="0" w:beforeAutospacing="0" w:after="0" w:afterAutospacing="0"/>
        <w:jc w:val="both"/>
        <w:textAlignment w:val="baseline"/>
        <w:rPr>
          <w:rFonts w:ascii="Times New Roman" w:hAnsi="Times New Roman"/>
        </w:rPr>
      </w:pPr>
      <w:r>
        <w:rPr>
          <w:rFonts w:ascii="Times New Roman" w:hAnsi="Times New Roman"/>
        </w:rPr>
        <w:t>-</w:t>
      </w:r>
      <w:r w:rsidR="00B540EE" w:rsidRPr="005B21DF">
        <w:rPr>
          <w:rFonts w:ascii="Times New Roman" w:hAnsi="Times New Roman"/>
        </w:rPr>
        <w:t>документальные фильмы, мультфильмы;</w:t>
      </w:r>
    </w:p>
    <w:p w:rsidR="00B540EE" w:rsidRPr="005B21DF" w:rsidRDefault="005E4D40" w:rsidP="005E4D40">
      <w:pPr>
        <w:pStyle w:val="a7"/>
        <w:widowControl w:val="0"/>
        <w:tabs>
          <w:tab w:val="left" w:pos="993"/>
        </w:tabs>
        <w:spacing w:before="0" w:beforeAutospacing="0" w:after="0" w:afterAutospacing="0"/>
        <w:jc w:val="both"/>
        <w:textAlignment w:val="baseline"/>
        <w:rPr>
          <w:rFonts w:ascii="Times New Roman" w:hAnsi="Times New Roman"/>
        </w:rPr>
      </w:pPr>
      <w:r>
        <w:rPr>
          <w:rFonts w:ascii="Times New Roman" w:hAnsi="Times New Roman"/>
        </w:rPr>
        <w:t>-</w:t>
      </w:r>
      <w:r w:rsidR="00B540EE" w:rsidRPr="005B21DF">
        <w:rPr>
          <w:rFonts w:ascii="Times New Roman" w:hAnsi="Times New Roman"/>
        </w:rPr>
        <w:t>выставки, игры, тематические вечера, концерты;</w:t>
      </w:r>
    </w:p>
    <w:p w:rsidR="00B540EE" w:rsidRPr="005B21DF" w:rsidRDefault="005E4D40" w:rsidP="005E4D40">
      <w:pPr>
        <w:pStyle w:val="a7"/>
        <w:widowControl w:val="0"/>
        <w:tabs>
          <w:tab w:val="left" w:pos="993"/>
        </w:tabs>
        <w:spacing w:before="0" w:beforeAutospacing="0" w:after="0" w:afterAutospacing="0"/>
        <w:jc w:val="both"/>
        <w:textAlignment w:val="baseline"/>
        <w:rPr>
          <w:rFonts w:ascii="Times New Roman" w:hAnsi="Times New Roman"/>
        </w:rPr>
      </w:pPr>
      <w:r>
        <w:rPr>
          <w:rFonts w:ascii="Times New Roman" w:hAnsi="Times New Roman"/>
        </w:rPr>
        <w:t>-</w:t>
      </w:r>
      <w:r w:rsidR="00B540EE" w:rsidRPr="005B21DF">
        <w:rPr>
          <w:rFonts w:ascii="Times New Roman" w:hAnsi="Times New Roman"/>
        </w:rPr>
        <w:t>сценарии мероприятий;</w:t>
      </w:r>
    </w:p>
    <w:p w:rsidR="00B540EE" w:rsidRPr="005B21DF" w:rsidRDefault="005E4D40" w:rsidP="005E4D40">
      <w:pPr>
        <w:pStyle w:val="a7"/>
        <w:widowControl w:val="0"/>
        <w:tabs>
          <w:tab w:val="left" w:pos="993"/>
        </w:tabs>
        <w:spacing w:before="0" w:beforeAutospacing="0" w:after="0" w:afterAutospacing="0"/>
        <w:jc w:val="both"/>
        <w:textAlignment w:val="baseline"/>
        <w:rPr>
          <w:rFonts w:ascii="Times New Roman" w:hAnsi="Times New Roman"/>
        </w:rPr>
      </w:pPr>
      <w:r>
        <w:rPr>
          <w:rFonts w:ascii="Times New Roman" w:hAnsi="Times New Roman"/>
        </w:rPr>
        <w:t>-</w:t>
      </w:r>
      <w:r w:rsidR="00B540EE" w:rsidRPr="005B21DF">
        <w:rPr>
          <w:rFonts w:ascii="Times New Roman" w:hAnsi="Times New Roman"/>
        </w:rPr>
        <w:t>веб-сайты, программное обеспечение, компакт-диски (или другие цифровые носители) и др.</w:t>
      </w:r>
    </w:p>
    <w:p w:rsidR="00B540EE" w:rsidRPr="005B21DF" w:rsidRDefault="00B540EE" w:rsidP="00E25002">
      <w:pPr>
        <w:pStyle w:val="a7"/>
        <w:widowControl w:val="0"/>
        <w:tabs>
          <w:tab w:val="left" w:pos="567"/>
        </w:tabs>
        <w:spacing w:before="0" w:beforeAutospacing="0" w:after="0" w:afterAutospacing="0"/>
        <w:ind w:firstLine="709"/>
        <w:jc w:val="both"/>
        <w:rPr>
          <w:rFonts w:ascii="Times New Roman" w:hAnsi="Times New Roman"/>
        </w:rPr>
      </w:pPr>
      <w:r w:rsidRPr="005B21DF">
        <w:rPr>
          <w:rFonts w:ascii="Times New Roman" w:hAnsi="Times New Roman"/>
        </w:rPr>
        <w:t>Результаты также могут быть представлены в ходе проведения конференций, семинаров и круглых столов.</w:t>
      </w:r>
    </w:p>
    <w:p w:rsidR="00B540EE" w:rsidRPr="005B21DF" w:rsidRDefault="00B540EE" w:rsidP="00E25002">
      <w:pPr>
        <w:pStyle w:val="a7"/>
        <w:widowControl w:val="0"/>
        <w:tabs>
          <w:tab w:val="left" w:pos="567"/>
        </w:tabs>
        <w:spacing w:before="0" w:beforeAutospacing="0" w:after="0" w:afterAutospacing="0"/>
        <w:ind w:firstLine="709"/>
        <w:jc w:val="both"/>
        <w:rPr>
          <w:rFonts w:ascii="Times New Roman" w:hAnsi="Times New Roman"/>
        </w:rPr>
      </w:pPr>
      <w:r w:rsidRPr="005B21DF">
        <w:rPr>
          <w:rFonts w:ascii="Times New Roman" w:hAnsi="Times New Roman"/>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w:t>
      </w:r>
      <w:r w:rsidR="00890128" w:rsidRPr="005B21DF">
        <w:rPr>
          <w:rFonts w:ascii="Times New Roman" w:hAnsi="Times New Roman"/>
        </w:rPr>
        <w:t xml:space="preserve"> прототипов, моделей, образцов.</w:t>
      </w:r>
    </w:p>
    <w:p w:rsidR="000072F7" w:rsidRDefault="00B540EE" w:rsidP="000072F7">
      <w:pPr>
        <w:pStyle w:val="a7"/>
        <w:widowControl w:val="0"/>
        <w:tabs>
          <w:tab w:val="left" w:pos="567"/>
        </w:tabs>
        <w:spacing w:before="0" w:beforeAutospacing="0" w:after="0" w:afterAutospacing="0"/>
        <w:jc w:val="center"/>
        <w:rPr>
          <w:rFonts w:ascii="Times New Roman" w:hAnsi="Times New Roman"/>
          <w:b/>
        </w:rPr>
      </w:pPr>
      <w:r w:rsidRPr="005B21DF">
        <w:rPr>
          <w:rFonts w:ascii="Times New Roman" w:hAnsi="Times New Roman"/>
          <w:b/>
        </w:rPr>
        <w:t xml:space="preserve">Описание содержания, видов и форм организации учебной деятельности </w:t>
      </w:r>
    </w:p>
    <w:p w:rsidR="00B540EE" w:rsidRPr="005B21DF" w:rsidRDefault="00B540EE" w:rsidP="000072F7">
      <w:pPr>
        <w:pStyle w:val="a7"/>
        <w:widowControl w:val="0"/>
        <w:tabs>
          <w:tab w:val="left" w:pos="567"/>
        </w:tabs>
        <w:spacing w:before="0" w:beforeAutospacing="0" w:after="0" w:afterAutospacing="0"/>
        <w:jc w:val="center"/>
        <w:rPr>
          <w:rFonts w:ascii="Times New Roman" w:hAnsi="Times New Roman"/>
          <w:b/>
        </w:rPr>
      </w:pPr>
      <w:r w:rsidRPr="005B21DF">
        <w:rPr>
          <w:rFonts w:ascii="Times New Roman" w:hAnsi="Times New Roman"/>
          <w:b/>
        </w:rPr>
        <w:t xml:space="preserve">по развитию </w:t>
      </w:r>
      <w:r w:rsidR="00B46327" w:rsidRPr="005B21DF">
        <w:rPr>
          <w:rFonts w:ascii="Times New Roman" w:hAnsi="Times New Roman"/>
          <w:b/>
        </w:rPr>
        <w:t>информационно-коммуникационных технологий</w:t>
      </w:r>
    </w:p>
    <w:p w:rsidR="00B540EE" w:rsidRPr="005B21DF" w:rsidRDefault="00B540EE" w:rsidP="00E25002">
      <w:pPr>
        <w:pStyle w:val="a7"/>
        <w:widowControl w:val="0"/>
        <w:tabs>
          <w:tab w:val="left" w:pos="567"/>
        </w:tabs>
        <w:spacing w:before="0" w:beforeAutospacing="0" w:after="0" w:afterAutospacing="0"/>
        <w:ind w:firstLine="709"/>
        <w:jc w:val="both"/>
        <w:rPr>
          <w:rFonts w:ascii="Times New Roman" w:hAnsi="Times New Roman"/>
        </w:rPr>
      </w:pPr>
      <w:r w:rsidRPr="005B21DF">
        <w:rPr>
          <w:rFonts w:ascii="Times New Roman" w:hAnsi="Times New Roman"/>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5B21DF">
        <w:rPr>
          <w:rFonts w:ascii="Times New Roman" w:hAnsi="Times New Roman"/>
        </w:rPr>
        <w:t xml:space="preserve"> (ИКТ)</w:t>
      </w:r>
      <w:r w:rsidRPr="005B21DF">
        <w:rPr>
          <w:rFonts w:ascii="Times New Roman" w:hAnsi="Times New Roman"/>
        </w:rPr>
        <w:t xml:space="preserve">. </w:t>
      </w:r>
      <w:r w:rsidR="00E5382A" w:rsidRPr="005B21DF">
        <w:rPr>
          <w:rFonts w:ascii="Times New Roman" w:hAnsi="Times New Roman"/>
        </w:rPr>
        <w:t>П</w:t>
      </w:r>
      <w:r w:rsidRPr="005B21DF">
        <w:rPr>
          <w:rFonts w:ascii="Times New Roman" w:hAnsi="Times New Roman"/>
        </w:rPr>
        <w:t xml:space="preserve">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5B21DF" w:rsidRDefault="00B540EE" w:rsidP="00E25002">
      <w:pPr>
        <w:pStyle w:val="a7"/>
        <w:widowControl w:val="0"/>
        <w:tabs>
          <w:tab w:val="left" w:pos="567"/>
        </w:tabs>
        <w:spacing w:before="0" w:beforeAutospacing="0" w:after="0" w:afterAutospacing="0"/>
        <w:ind w:firstLine="709"/>
        <w:jc w:val="both"/>
        <w:rPr>
          <w:rFonts w:ascii="Times New Roman" w:hAnsi="Times New Roman"/>
        </w:rPr>
      </w:pPr>
      <w:r w:rsidRPr="005B21DF">
        <w:rPr>
          <w:rFonts w:ascii="Times New Roman" w:hAnsi="Times New Roman"/>
        </w:rPr>
        <w:t xml:space="preserve">В настоящее время значительно присутствие компьютерных и </w:t>
      </w:r>
      <w:r w:rsidR="00B46327" w:rsidRPr="005B21DF">
        <w:rPr>
          <w:rFonts w:ascii="Times New Roman" w:hAnsi="Times New Roman"/>
        </w:rPr>
        <w:t>интернет</w:t>
      </w:r>
      <w:r w:rsidRPr="005B21DF">
        <w:rPr>
          <w:rFonts w:ascii="Times New Roman" w:hAnsi="Times New Roman"/>
        </w:rPr>
        <w:t xml:space="preserve">-технологий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5B21DF" w:rsidRDefault="0021451B" w:rsidP="00E25002">
      <w:pPr>
        <w:pStyle w:val="a7"/>
        <w:widowControl w:val="0"/>
        <w:tabs>
          <w:tab w:val="left" w:pos="567"/>
        </w:tabs>
        <w:spacing w:before="0" w:beforeAutospacing="0" w:after="0" w:afterAutospacing="0"/>
        <w:ind w:firstLine="709"/>
        <w:jc w:val="both"/>
        <w:rPr>
          <w:rFonts w:ascii="Times New Roman" w:hAnsi="Times New Roman"/>
        </w:rPr>
      </w:pPr>
      <w:r w:rsidRPr="005B21DF">
        <w:rPr>
          <w:rFonts w:ascii="Times New Roman" w:hAnsi="Times New Roman"/>
        </w:rPr>
        <w:t>Н</w:t>
      </w:r>
      <w:r w:rsidR="00B540EE" w:rsidRPr="005B21DF">
        <w:rPr>
          <w:rFonts w:ascii="Times New Roman" w:hAnsi="Times New Roman"/>
        </w:rPr>
        <w:t>еобходимо указать возможные виды и формы организации учебной деятельности</w:t>
      </w:r>
      <w:r w:rsidRPr="005B21DF">
        <w:rPr>
          <w:rFonts w:ascii="Times New Roman" w:hAnsi="Times New Roman"/>
        </w:rPr>
        <w:t>, позволяющие эфф</w:t>
      </w:r>
      <w:r w:rsidR="000B698C" w:rsidRPr="005B21DF">
        <w:rPr>
          <w:rFonts w:ascii="Times New Roman" w:hAnsi="Times New Roman"/>
        </w:rPr>
        <w:t>е</w:t>
      </w:r>
      <w:r w:rsidRPr="005B21DF">
        <w:rPr>
          <w:rFonts w:ascii="Times New Roman" w:hAnsi="Times New Roman"/>
        </w:rPr>
        <w:t xml:space="preserve">ктивно </w:t>
      </w:r>
      <w:r w:rsidR="00667803" w:rsidRPr="005B21DF">
        <w:rPr>
          <w:rFonts w:ascii="Times New Roman" w:hAnsi="Times New Roman"/>
        </w:rPr>
        <w:t>реализовывать данное направление</w:t>
      </w:r>
      <w:r w:rsidR="00B540EE" w:rsidRPr="005B21DF">
        <w:rPr>
          <w:rFonts w:ascii="Times New Roman" w:hAnsi="Times New Roman"/>
        </w:rPr>
        <w:t xml:space="preserve">.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B540EE" w:rsidRPr="005B21DF" w:rsidRDefault="00B46327" w:rsidP="00E25002">
      <w:pPr>
        <w:pStyle w:val="a7"/>
        <w:widowControl w:val="0"/>
        <w:tabs>
          <w:tab w:val="left" w:pos="567"/>
        </w:tabs>
        <w:spacing w:before="0" w:beforeAutospacing="0" w:after="0" w:afterAutospacing="0"/>
        <w:ind w:firstLine="709"/>
        <w:jc w:val="both"/>
        <w:rPr>
          <w:rFonts w:ascii="Times New Roman" w:hAnsi="Times New Roman"/>
        </w:rPr>
      </w:pPr>
      <w:r w:rsidRPr="005B21DF">
        <w:rPr>
          <w:rFonts w:ascii="Times New Roman" w:hAnsi="Times New Roman"/>
        </w:rPr>
        <w:t>О</w:t>
      </w:r>
      <w:r w:rsidR="00B540EE" w:rsidRPr="005B21DF">
        <w:rPr>
          <w:rFonts w:ascii="Times New Roman" w:hAnsi="Times New Roman"/>
        </w:rPr>
        <w:t>сновны</w:t>
      </w:r>
      <w:r w:rsidRPr="005B21DF">
        <w:rPr>
          <w:rFonts w:ascii="Times New Roman" w:hAnsi="Times New Roman"/>
        </w:rPr>
        <w:t>е</w:t>
      </w:r>
      <w:r w:rsidR="00B540EE" w:rsidRPr="005B21DF">
        <w:rPr>
          <w:rFonts w:ascii="Times New Roman" w:hAnsi="Times New Roman"/>
        </w:rPr>
        <w:t xml:space="preserve"> форм</w:t>
      </w:r>
      <w:r w:rsidRPr="005B21DF">
        <w:rPr>
          <w:rFonts w:ascii="Times New Roman" w:hAnsi="Times New Roman"/>
        </w:rPr>
        <w:t>ы</w:t>
      </w:r>
      <w:r w:rsidR="00B540EE" w:rsidRPr="005B21DF">
        <w:rPr>
          <w:rFonts w:ascii="Times New Roman" w:hAnsi="Times New Roman"/>
        </w:rPr>
        <w:t xml:space="preserve"> организации учебной деятельности по формированию ИКТ-компетенции обучающихся</w:t>
      </w:r>
      <w:r w:rsidRPr="005B21DF">
        <w:rPr>
          <w:rFonts w:ascii="Times New Roman" w:hAnsi="Times New Roman"/>
        </w:rPr>
        <w:t xml:space="preserve">могут </w:t>
      </w:r>
      <w:r w:rsidR="00B540EE" w:rsidRPr="005B21DF">
        <w:rPr>
          <w:rFonts w:ascii="Times New Roman" w:hAnsi="Times New Roman"/>
        </w:rPr>
        <w:t>включить:</w:t>
      </w:r>
    </w:p>
    <w:p w:rsidR="00B540EE" w:rsidRPr="005B21DF" w:rsidRDefault="00B540EE" w:rsidP="004446D0">
      <w:pPr>
        <w:pStyle w:val="a7"/>
        <w:widowControl w:val="0"/>
        <w:numPr>
          <w:ilvl w:val="0"/>
          <w:numId w:val="6"/>
        </w:numPr>
        <w:tabs>
          <w:tab w:val="left" w:pos="993"/>
        </w:tabs>
        <w:spacing w:before="0" w:beforeAutospacing="0" w:after="0" w:afterAutospacing="0"/>
        <w:ind w:left="0" w:firstLine="709"/>
        <w:jc w:val="both"/>
        <w:textAlignment w:val="baseline"/>
        <w:rPr>
          <w:rFonts w:ascii="Times New Roman" w:hAnsi="Times New Roman"/>
        </w:rPr>
      </w:pPr>
      <w:r w:rsidRPr="005B21DF">
        <w:rPr>
          <w:rFonts w:ascii="Times New Roman" w:hAnsi="Times New Roman"/>
        </w:rPr>
        <w:t>уроки по информатике и другим предметам;</w:t>
      </w:r>
    </w:p>
    <w:p w:rsidR="00B540EE" w:rsidRPr="005B21DF" w:rsidRDefault="00B540EE" w:rsidP="004446D0">
      <w:pPr>
        <w:pStyle w:val="a7"/>
        <w:widowControl w:val="0"/>
        <w:numPr>
          <w:ilvl w:val="0"/>
          <w:numId w:val="6"/>
        </w:numPr>
        <w:tabs>
          <w:tab w:val="left" w:pos="993"/>
        </w:tabs>
        <w:spacing w:before="0" w:beforeAutospacing="0" w:after="0" w:afterAutospacing="0"/>
        <w:ind w:left="0" w:firstLine="709"/>
        <w:jc w:val="both"/>
        <w:textAlignment w:val="baseline"/>
        <w:rPr>
          <w:rFonts w:ascii="Times New Roman" w:hAnsi="Times New Roman"/>
        </w:rPr>
      </w:pPr>
      <w:r w:rsidRPr="005B21DF">
        <w:rPr>
          <w:rFonts w:ascii="Times New Roman" w:hAnsi="Times New Roman"/>
        </w:rPr>
        <w:lastRenderedPageBreak/>
        <w:t>факультативы;</w:t>
      </w:r>
    </w:p>
    <w:p w:rsidR="00B540EE" w:rsidRPr="005B21DF" w:rsidRDefault="00B540EE" w:rsidP="004446D0">
      <w:pPr>
        <w:pStyle w:val="a7"/>
        <w:widowControl w:val="0"/>
        <w:numPr>
          <w:ilvl w:val="0"/>
          <w:numId w:val="6"/>
        </w:numPr>
        <w:tabs>
          <w:tab w:val="left" w:pos="993"/>
        </w:tabs>
        <w:spacing w:before="0" w:beforeAutospacing="0" w:after="0" w:afterAutospacing="0"/>
        <w:ind w:left="0" w:firstLine="709"/>
        <w:jc w:val="both"/>
        <w:textAlignment w:val="baseline"/>
        <w:rPr>
          <w:rFonts w:ascii="Times New Roman" w:hAnsi="Times New Roman"/>
        </w:rPr>
      </w:pPr>
      <w:r w:rsidRPr="005B21DF">
        <w:rPr>
          <w:rFonts w:ascii="Times New Roman" w:hAnsi="Times New Roman"/>
        </w:rPr>
        <w:t>кружки;</w:t>
      </w:r>
    </w:p>
    <w:p w:rsidR="00B540EE" w:rsidRPr="005B21DF" w:rsidRDefault="00B540EE" w:rsidP="004446D0">
      <w:pPr>
        <w:pStyle w:val="a7"/>
        <w:widowControl w:val="0"/>
        <w:numPr>
          <w:ilvl w:val="0"/>
          <w:numId w:val="6"/>
        </w:numPr>
        <w:tabs>
          <w:tab w:val="left" w:pos="993"/>
        </w:tabs>
        <w:spacing w:before="0" w:beforeAutospacing="0" w:after="0" w:afterAutospacing="0"/>
        <w:ind w:left="0" w:firstLine="709"/>
        <w:jc w:val="both"/>
        <w:textAlignment w:val="baseline"/>
        <w:rPr>
          <w:rFonts w:ascii="Times New Roman" w:hAnsi="Times New Roman"/>
        </w:rPr>
      </w:pPr>
      <w:r w:rsidRPr="005B21DF">
        <w:rPr>
          <w:rFonts w:ascii="Times New Roman" w:hAnsi="Times New Roman"/>
        </w:rPr>
        <w:t>интегративные межпредметные проекты;</w:t>
      </w:r>
    </w:p>
    <w:p w:rsidR="00B540EE" w:rsidRPr="005B21DF" w:rsidRDefault="00B540EE" w:rsidP="004446D0">
      <w:pPr>
        <w:pStyle w:val="a7"/>
        <w:widowControl w:val="0"/>
        <w:numPr>
          <w:ilvl w:val="0"/>
          <w:numId w:val="6"/>
        </w:numPr>
        <w:tabs>
          <w:tab w:val="left" w:pos="993"/>
        </w:tabs>
        <w:spacing w:before="0" w:beforeAutospacing="0" w:after="0" w:afterAutospacing="0"/>
        <w:ind w:left="0" w:firstLine="709"/>
        <w:jc w:val="both"/>
        <w:textAlignment w:val="baseline"/>
        <w:rPr>
          <w:rFonts w:ascii="Times New Roman" w:hAnsi="Times New Roman"/>
        </w:rPr>
      </w:pPr>
      <w:r w:rsidRPr="005B21DF">
        <w:rPr>
          <w:rFonts w:ascii="Times New Roman" w:hAnsi="Times New Roman"/>
        </w:rPr>
        <w:t xml:space="preserve">внеурочные и внешкольные активности. </w:t>
      </w:r>
    </w:p>
    <w:p w:rsidR="00B540EE" w:rsidRPr="005B21DF" w:rsidRDefault="00B540EE" w:rsidP="00E25002">
      <w:pPr>
        <w:pStyle w:val="a7"/>
        <w:widowControl w:val="0"/>
        <w:tabs>
          <w:tab w:val="left" w:pos="567"/>
        </w:tabs>
        <w:spacing w:before="0" w:beforeAutospacing="0" w:after="0" w:afterAutospacing="0"/>
        <w:ind w:firstLine="709"/>
        <w:jc w:val="both"/>
        <w:rPr>
          <w:rFonts w:ascii="Times New Roman" w:hAnsi="Times New Roman"/>
        </w:rPr>
      </w:pPr>
      <w:r w:rsidRPr="005B21DF">
        <w:rPr>
          <w:rFonts w:ascii="Times New Roman" w:hAnsi="Times New Roman"/>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5B21DF" w:rsidRDefault="00B540EE" w:rsidP="004446D0">
      <w:pPr>
        <w:pStyle w:val="a7"/>
        <w:widowControl w:val="0"/>
        <w:numPr>
          <w:ilvl w:val="0"/>
          <w:numId w:val="6"/>
        </w:numPr>
        <w:tabs>
          <w:tab w:val="left" w:pos="993"/>
        </w:tabs>
        <w:spacing w:before="0" w:beforeAutospacing="0" w:after="0" w:afterAutospacing="0"/>
        <w:ind w:left="0" w:firstLine="709"/>
        <w:jc w:val="both"/>
        <w:textAlignment w:val="baseline"/>
        <w:rPr>
          <w:rFonts w:ascii="Times New Roman" w:hAnsi="Times New Roman"/>
        </w:rPr>
      </w:pPr>
      <w:r w:rsidRPr="005B21DF">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5B21DF" w:rsidRDefault="00B540EE" w:rsidP="004446D0">
      <w:pPr>
        <w:pStyle w:val="a7"/>
        <w:widowControl w:val="0"/>
        <w:numPr>
          <w:ilvl w:val="0"/>
          <w:numId w:val="6"/>
        </w:numPr>
        <w:tabs>
          <w:tab w:val="left" w:pos="993"/>
        </w:tabs>
        <w:spacing w:before="0" w:beforeAutospacing="0" w:after="0" w:afterAutospacing="0"/>
        <w:ind w:left="0" w:firstLine="709"/>
        <w:jc w:val="both"/>
        <w:textAlignment w:val="baseline"/>
        <w:rPr>
          <w:rFonts w:ascii="Times New Roman" w:hAnsi="Times New Roman"/>
        </w:rPr>
      </w:pPr>
      <w:r w:rsidRPr="005B21DF">
        <w:rPr>
          <w:rFonts w:ascii="Times New Roman" w:hAnsi="Times New Roman"/>
        </w:rPr>
        <w:t xml:space="preserve">создание и редактирование текстов; </w:t>
      </w:r>
    </w:p>
    <w:p w:rsidR="00B540EE" w:rsidRPr="005B21DF" w:rsidRDefault="00B540EE" w:rsidP="004446D0">
      <w:pPr>
        <w:pStyle w:val="a7"/>
        <w:widowControl w:val="0"/>
        <w:numPr>
          <w:ilvl w:val="0"/>
          <w:numId w:val="6"/>
        </w:numPr>
        <w:tabs>
          <w:tab w:val="left" w:pos="993"/>
        </w:tabs>
        <w:spacing w:before="0" w:beforeAutospacing="0" w:after="0" w:afterAutospacing="0"/>
        <w:ind w:left="0" w:firstLine="709"/>
        <w:jc w:val="both"/>
        <w:textAlignment w:val="baseline"/>
        <w:rPr>
          <w:rFonts w:ascii="Times New Roman" w:hAnsi="Times New Roman"/>
        </w:rPr>
      </w:pPr>
      <w:r w:rsidRPr="005B21DF">
        <w:rPr>
          <w:rFonts w:ascii="Times New Roman" w:hAnsi="Times New Roman"/>
        </w:rPr>
        <w:t xml:space="preserve">создание и редактирование электронных таблиц; </w:t>
      </w:r>
    </w:p>
    <w:p w:rsidR="00B540EE" w:rsidRPr="005B21DF" w:rsidRDefault="00B540EE" w:rsidP="004446D0">
      <w:pPr>
        <w:pStyle w:val="a7"/>
        <w:widowControl w:val="0"/>
        <w:numPr>
          <w:ilvl w:val="0"/>
          <w:numId w:val="6"/>
        </w:numPr>
        <w:tabs>
          <w:tab w:val="left" w:pos="993"/>
        </w:tabs>
        <w:spacing w:before="0" w:beforeAutospacing="0" w:after="0" w:afterAutospacing="0"/>
        <w:ind w:left="0" w:firstLine="709"/>
        <w:jc w:val="both"/>
        <w:textAlignment w:val="baseline"/>
        <w:rPr>
          <w:rFonts w:ascii="Times New Roman" w:hAnsi="Times New Roman"/>
        </w:rPr>
      </w:pPr>
      <w:r w:rsidRPr="005B21DF">
        <w:rPr>
          <w:rFonts w:ascii="Times New Roman" w:hAnsi="Times New Roman"/>
        </w:rPr>
        <w:t xml:space="preserve">использование средств для построения диаграмм, графиков, блок-схем, других графических объектов; </w:t>
      </w:r>
    </w:p>
    <w:p w:rsidR="00B540EE" w:rsidRPr="005B21DF" w:rsidRDefault="00B540EE" w:rsidP="004446D0">
      <w:pPr>
        <w:pStyle w:val="a7"/>
        <w:widowControl w:val="0"/>
        <w:numPr>
          <w:ilvl w:val="0"/>
          <w:numId w:val="6"/>
        </w:numPr>
        <w:tabs>
          <w:tab w:val="left" w:pos="993"/>
        </w:tabs>
        <w:spacing w:before="0" w:beforeAutospacing="0" w:after="0" w:afterAutospacing="0"/>
        <w:ind w:left="0" w:firstLine="709"/>
        <w:jc w:val="both"/>
        <w:textAlignment w:val="baseline"/>
        <w:rPr>
          <w:rFonts w:ascii="Times New Roman" w:hAnsi="Times New Roman"/>
        </w:rPr>
      </w:pPr>
      <w:r w:rsidRPr="005B21DF">
        <w:rPr>
          <w:rFonts w:ascii="Times New Roman" w:hAnsi="Times New Roman"/>
        </w:rPr>
        <w:t xml:space="preserve">создание и редактирование презентаций; </w:t>
      </w:r>
    </w:p>
    <w:p w:rsidR="00B540EE" w:rsidRPr="005B21DF" w:rsidRDefault="00B540EE" w:rsidP="004446D0">
      <w:pPr>
        <w:pStyle w:val="a7"/>
        <w:widowControl w:val="0"/>
        <w:numPr>
          <w:ilvl w:val="0"/>
          <w:numId w:val="6"/>
        </w:numPr>
        <w:tabs>
          <w:tab w:val="left" w:pos="993"/>
        </w:tabs>
        <w:spacing w:before="0" w:beforeAutospacing="0" w:after="0" w:afterAutospacing="0"/>
        <w:ind w:left="0" w:firstLine="709"/>
        <w:jc w:val="both"/>
        <w:textAlignment w:val="baseline"/>
        <w:rPr>
          <w:rFonts w:ascii="Times New Roman" w:hAnsi="Times New Roman"/>
        </w:rPr>
      </w:pPr>
      <w:r w:rsidRPr="005B21DF">
        <w:rPr>
          <w:rFonts w:ascii="Times New Roman" w:hAnsi="Times New Roman"/>
        </w:rPr>
        <w:t xml:space="preserve">создание и редактирование графики и фото; </w:t>
      </w:r>
    </w:p>
    <w:p w:rsidR="00B540EE" w:rsidRPr="005B21DF" w:rsidRDefault="00B540EE" w:rsidP="004446D0">
      <w:pPr>
        <w:pStyle w:val="a7"/>
        <w:widowControl w:val="0"/>
        <w:numPr>
          <w:ilvl w:val="0"/>
          <w:numId w:val="6"/>
        </w:numPr>
        <w:tabs>
          <w:tab w:val="left" w:pos="993"/>
        </w:tabs>
        <w:spacing w:before="0" w:beforeAutospacing="0" w:after="0" w:afterAutospacing="0"/>
        <w:ind w:left="0" w:firstLine="709"/>
        <w:jc w:val="both"/>
        <w:textAlignment w:val="baseline"/>
        <w:rPr>
          <w:rFonts w:ascii="Times New Roman" w:hAnsi="Times New Roman"/>
        </w:rPr>
      </w:pPr>
      <w:r w:rsidRPr="005B21DF">
        <w:rPr>
          <w:rFonts w:ascii="Times New Roman" w:hAnsi="Times New Roman"/>
        </w:rPr>
        <w:t xml:space="preserve">создание и редактирование видео; </w:t>
      </w:r>
    </w:p>
    <w:p w:rsidR="00B540EE" w:rsidRPr="005B21DF" w:rsidRDefault="00B540EE" w:rsidP="004446D0">
      <w:pPr>
        <w:pStyle w:val="a7"/>
        <w:widowControl w:val="0"/>
        <w:numPr>
          <w:ilvl w:val="0"/>
          <w:numId w:val="6"/>
        </w:numPr>
        <w:tabs>
          <w:tab w:val="left" w:pos="993"/>
        </w:tabs>
        <w:spacing w:before="0" w:beforeAutospacing="0" w:after="0" w:afterAutospacing="0"/>
        <w:ind w:left="0" w:firstLine="709"/>
        <w:jc w:val="both"/>
        <w:textAlignment w:val="baseline"/>
        <w:rPr>
          <w:rFonts w:ascii="Times New Roman" w:hAnsi="Times New Roman"/>
        </w:rPr>
      </w:pPr>
      <w:r w:rsidRPr="005B21DF">
        <w:rPr>
          <w:rFonts w:ascii="Times New Roman" w:hAnsi="Times New Roman"/>
        </w:rPr>
        <w:t xml:space="preserve">создание музыкальных и звуковых объектов; </w:t>
      </w:r>
    </w:p>
    <w:p w:rsidR="00B540EE" w:rsidRPr="005B21DF" w:rsidRDefault="00B540EE" w:rsidP="004446D0">
      <w:pPr>
        <w:pStyle w:val="a7"/>
        <w:widowControl w:val="0"/>
        <w:numPr>
          <w:ilvl w:val="0"/>
          <w:numId w:val="6"/>
        </w:numPr>
        <w:tabs>
          <w:tab w:val="left" w:pos="993"/>
        </w:tabs>
        <w:spacing w:before="0" w:beforeAutospacing="0" w:after="0" w:afterAutospacing="0"/>
        <w:ind w:left="0" w:firstLine="709"/>
        <w:jc w:val="both"/>
        <w:textAlignment w:val="baseline"/>
        <w:rPr>
          <w:rFonts w:ascii="Times New Roman" w:hAnsi="Times New Roman"/>
        </w:rPr>
      </w:pPr>
      <w:r w:rsidRPr="005B21DF">
        <w:rPr>
          <w:rFonts w:ascii="Times New Roman" w:hAnsi="Times New Roman"/>
        </w:rPr>
        <w:t xml:space="preserve">поиск и анализ информации в Интернете; </w:t>
      </w:r>
    </w:p>
    <w:p w:rsidR="00B540EE" w:rsidRPr="005B21DF" w:rsidRDefault="00B540EE" w:rsidP="004446D0">
      <w:pPr>
        <w:pStyle w:val="a7"/>
        <w:widowControl w:val="0"/>
        <w:numPr>
          <w:ilvl w:val="0"/>
          <w:numId w:val="6"/>
        </w:numPr>
        <w:tabs>
          <w:tab w:val="left" w:pos="993"/>
        </w:tabs>
        <w:spacing w:before="0" w:beforeAutospacing="0" w:after="0" w:afterAutospacing="0"/>
        <w:ind w:left="0" w:firstLine="709"/>
        <w:jc w:val="both"/>
        <w:textAlignment w:val="baseline"/>
        <w:rPr>
          <w:rFonts w:ascii="Times New Roman" w:hAnsi="Times New Roman"/>
        </w:rPr>
      </w:pPr>
      <w:r w:rsidRPr="005B21DF">
        <w:rPr>
          <w:rFonts w:ascii="Times New Roman" w:hAnsi="Times New Roman"/>
        </w:rPr>
        <w:t xml:space="preserve">моделирование, проектирование и управление; </w:t>
      </w:r>
    </w:p>
    <w:p w:rsidR="00B540EE" w:rsidRPr="005B21DF" w:rsidRDefault="00B540EE" w:rsidP="004446D0">
      <w:pPr>
        <w:pStyle w:val="a7"/>
        <w:widowControl w:val="0"/>
        <w:numPr>
          <w:ilvl w:val="0"/>
          <w:numId w:val="6"/>
        </w:numPr>
        <w:tabs>
          <w:tab w:val="left" w:pos="993"/>
        </w:tabs>
        <w:spacing w:before="0" w:beforeAutospacing="0" w:after="0" w:afterAutospacing="0"/>
        <w:ind w:left="0" w:firstLine="709"/>
        <w:jc w:val="both"/>
        <w:textAlignment w:val="baseline"/>
        <w:rPr>
          <w:rFonts w:ascii="Times New Roman" w:hAnsi="Times New Roman"/>
        </w:rPr>
      </w:pPr>
      <w:r w:rsidRPr="005B21DF">
        <w:rPr>
          <w:rFonts w:ascii="Times New Roman" w:hAnsi="Times New Roman"/>
        </w:rPr>
        <w:t xml:space="preserve">математическая обработка и визуализация данных; </w:t>
      </w:r>
    </w:p>
    <w:p w:rsidR="00B540EE" w:rsidRPr="005B21DF" w:rsidRDefault="00B540EE" w:rsidP="004446D0">
      <w:pPr>
        <w:pStyle w:val="a7"/>
        <w:widowControl w:val="0"/>
        <w:numPr>
          <w:ilvl w:val="0"/>
          <w:numId w:val="6"/>
        </w:numPr>
        <w:tabs>
          <w:tab w:val="left" w:pos="993"/>
        </w:tabs>
        <w:spacing w:before="0" w:beforeAutospacing="0" w:after="0" w:afterAutospacing="0"/>
        <w:ind w:left="0" w:firstLine="709"/>
        <w:jc w:val="both"/>
        <w:textAlignment w:val="baseline"/>
        <w:rPr>
          <w:rFonts w:ascii="Times New Roman" w:hAnsi="Times New Roman"/>
        </w:rPr>
      </w:pPr>
      <w:r w:rsidRPr="005B21DF">
        <w:rPr>
          <w:rFonts w:ascii="Times New Roman" w:hAnsi="Times New Roman"/>
        </w:rPr>
        <w:t>создание</w:t>
      </w:r>
      <w:r w:rsidR="00B46327" w:rsidRPr="005B21DF">
        <w:rPr>
          <w:rFonts w:ascii="Times New Roman" w:hAnsi="Times New Roman"/>
        </w:rPr>
        <w:t xml:space="preserve"> веб</w:t>
      </w:r>
      <w:r w:rsidRPr="005B21DF">
        <w:rPr>
          <w:rFonts w:ascii="Times New Roman" w:hAnsi="Times New Roman"/>
        </w:rPr>
        <w:t xml:space="preserve">-страниц и сайтов; </w:t>
      </w:r>
    </w:p>
    <w:p w:rsidR="00B540EE" w:rsidRPr="005B21DF" w:rsidRDefault="00B540EE" w:rsidP="004446D0">
      <w:pPr>
        <w:pStyle w:val="a7"/>
        <w:widowControl w:val="0"/>
        <w:numPr>
          <w:ilvl w:val="0"/>
          <w:numId w:val="6"/>
        </w:numPr>
        <w:tabs>
          <w:tab w:val="left" w:pos="993"/>
        </w:tabs>
        <w:spacing w:before="0" w:beforeAutospacing="0" w:after="0" w:afterAutospacing="0"/>
        <w:ind w:left="0" w:firstLine="709"/>
        <w:jc w:val="both"/>
        <w:textAlignment w:val="baseline"/>
        <w:rPr>
          <w:rFonts w:ascii="Times New Roman" w:hAnsi="Times New Roman"/>
        </w:rPr>
      </w:pPr>
      <w:r w:rsidRPr="005B21DF">
        <w:rPr>
          <w:rFonts w:ascii="Times New Roman" w:hAnsi="Times New Roman"/>
        </w:rPr>
        <w:t>сетевая коммуникация между учениками и (или) учителем.</w:t>
      </w:r>
    </w:p>
    <w:p w:rsidR="00B540EE" w:rsidRPr="005B21DF" w:rsidRDefault="00B540EE" w:rsidP="00E25002">
      <w:pPr>
        <w:pStyle w:val="a7"/>
        <w:widowControl w:val="0"/>
        <w:tabs>
          <w:tab w:val="left" w:pos="567"/>
        </w:tabs>
        <w:spacing w:before="0" w:beforeAutospacing="0" w:after="0" w:afterAutospacing="0"/>
        <w:ind w:firstLine="709"/>
        <w:jc w:val="both"/>
        <w:rPr>
          <w:rFonts w:ascii="Times New Roman" w:hAnsi="Times New Roman"/>
        </w:rPr>
      </w:pPr>
      <w:r w:rsidRPr="005B21DF">
        <w:rPr>
          <w:rFonts w:ascii="Times New Roman" w:hAnsi="Times New Roman"/>
        </w:rPr>
        <w:t>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w:t>
      </w:r>
      <w:r w:rsidR="00890128" w:rsidRPr="005B21DF">
        <w:rPr>
          <w:rFonts w:ascii="Times New Roman" w:hAnsi="Times New Roman"/>
        </w:rPr>
        <w:t xml:space="preserve"> совещаний по данному вопросу. </w:t>
      </w:r>
    </w:p>
    <w:p w:rsidR="004D1431" w:rsidRDefault="005E4D40" w:rsidP="004D1431">
      <w:pPr>
        <w:pStyle w:val="a7"/>
        <w:widowControl w:val="0"/>
        <w:tabs>
          <w:tab w:val="left" w:pos="567"/>
        </w:tabs>
        <w:spacing w:before="0" w:beforeAutospacing="0" w:after="0" w:afterAutospacing="0"/>
        <w:jc w:val="center"/>
        <w:rPr>
          <w:rFonts w:ascii="Times New Roman" w:hAnsi="Times New Roman"/>
          <w:b/>
        </w:rPr>
      </w:pPr>
      <w:r>
        <w:rPr>
          <w:rFonts w:ascii="Times New Roman" w:hAnsi="Times New Roman"/>
          <w:b/>
        </w:rPr>
        <w:t>П</w:t>
      </w:r>
      <w:r w:rsidR="00B540EE" w:rsidRPr="005B21DF">
        <w:rPr>
          <w:rFonts w:ascii="Times New Roman" w:hAnsi="Times New Roman"/>
          <w:b/>
        </w:rPr>
        <w:t xml:space="preserve">еречень и описание основных элементов ИКТ-компетенции </w:t>
      </w:r>
    </w:p>
    <w:p w:rsidR="00B540EE" w:rsidRDefault="00B540EE" w:rsidP="004D1431">
      <w:pPr>
        <w:pStyle w:val="a7"/>
        <w:widowControl w:val="0"/>
        <w:tabs>
          <w:tab w:val="left" w:pos="567"/>
        </w:tabs>
        <w:spacing w:before="0" w:beforeAutospacing="0" w:after="0" w:afterAutospacing="0"/>
        <w:jc w:val="center"/>
        <w:rPr>
          <w:rFonts w:ascii="Times New Roman" w:hAnsi="Times New Roman"/>
          <w:b/>
        </w:rPr>
      </w:pPr>
      <w:r w:rsidRPr="005B21DF">
        <w:rPr>
          <w:rFonts w:ascii="Times New Roman" w:hAnsi="Times New Roman"/>
          <w:b/>
        </w:rPr>
        <w:t>и инструментов их использования</w:t>
      </w:r>
    </w:p>
    <w:p w:rsidR="00B540EE" w:rsidRPr="005B21DF" w:rsidRDefault="00B540EE" w:rsidP="00E25002">
      <w:pPr>
        <w:pStyle w:val="a7"/>
        <w:widowControl w:val="0"/>
        <w:tabs>
          <w:tab w:val="left" w:pos="567"/>
        </w:tabs>
        <w:spacing w:before="0" w:beforeAutospacing="0" w:after="0" w:afterAutospacing="0"/>
        <w:ind w:firstLine="709"/>
        <w:jc w:val="both"/>
        <w:rPr>
          <w:rFonts w:ascii="Times New Roman" w:hAnsi="Times New Roman"/>
        </w:rPr>
      </w:pPr>
      <w:r w:rsidRPr="005B21DF">
        <w:rPr>
          <w:rFonts w:ascii="Times New Roman" w:hAnsi="Times New Roman"/>
          <w:b/>
          <w:bCs/>
          <w:iCs/>
        </w:rPr>
        <w:t>Обращение с устройствами ИКТ.</w:t>
      </w:r>
      <w:r w:rsidRPr="005B21DF">
        <w:rPr>
          <w:rFonts w:ascii="Times New Roman" w:hAnsi="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5B21DF" w:rsidRDefault="00B540EE" w:rsidP="00E25002">
      <w:pPr>
        <w:pStyle w:val="a7"/>
        <w:widowControl w:val="0"/>
        <w:tabs>
          <w:tab w:val="left" w:pos="567"/>
        </w:tabs>
        <w:spacing w:before="0" w:beforeAutospacing="0" w:after="0" w:afterAutospacing="0"/>
        <w:ind w:firstLine="709"/>
        <w:jc w:val="both"/>
        <w:rPr>
          <w:rFonts w:ascii="Times New Roman" w:hAnsi="Times New Roman"/>
        </w:rPr>
      </w:pPr>
      <w:r w:rsidRPr="005B21DF">
        <w:rPr>
          <w:rFonts w:ascii="Times New Roman" w:hAnsi="Times New Roman"/>
          <w:b/>
          <w:bCs/>
          <w:iCs/>
        </w:rPr>
        <w:t>Фиксация и обработка изображений и звуков.</w:t>
      </w:r>
      <w:r w:rsidRPr="005B21DF">
        <w:rPr>
          <w:rFonts w:ascii="Times New Roman" w:hAnsi="Times New Roman"/>
        </w:rPr>
        <w:t xml:space="preserve">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w:t>
      </w:r>
      <w:r w:rsidRPr="005B21DF">
        <w:rPr>
          <w:rFonts w:ascii="Times New Roman" w:hAnsi="Times New Roman"/>
        </w:rPr>
        <w:lastRenderedPageBreak/>
        <w:t>отдельных элементов объектов и процессов, обеспечение качества фиксации существенных элементов.</w:t>
      </w:r>
    </w:p>
    <w:p w:rsidR="00B540EE" w:rsidRPr="005B21DF" w:rsidRDefault="00B540EE" w:rsidP="00E25002">
      <w:pPr>
        <w:pStyle w:val="a7"/>
        <w:widowControl w:val="0"/>
        <w:tabs>
          <w:tab w:val="left" w:pos="567"/>
        </w:tabs>
        <w:spacing w:before="0" w:beforeAutospacing="0" w:after="0" w:afterAutospacing="0"/>
        <w:ind w:firstLine="709"/>
        <w:jc w:val="both"/>
        <w:rPr>
          <w:rFonts w:ascii="Times New Roman" w:hAnsi="Times New Roman"/>
        </w:rPr>
      </w:pPr>
      <w:r w:rsidRPr="005B21DF">
        <w:rPr>
          <w:rFonts w:ascii="Times New Roman" w:hAnsi="Times New Roman"/>
          <w:b/>
          <w:bCs/>
          <w:iCs/>
        </w:rPr>
        <w:t>Поиск и организация хранения информации.</w:t>
      </w:r>
      <w:r w:rsidRPr="005B21DF">
        <w:rPr>
          <w:rFonts w:ascii="Times New Roman" w:hAnsi="Times New Roman"/>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5B21DF">
        <w:rPr>
          <w:rFonts w:ascii="Times New Roman" w:hAnsi="Times New Roman"/>
        </w:rPr>
        <w:t xml:space="preserve">сети </w:t>
      </w:r>
      <w:r w:rsidRPr="005B21DF">
        <w:rPr>
          <w:rFonts w:ascii="Times New Roman" w:hAnsi="Times New Roman"/>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5B21DF">
        <w:rPr>
          <w:rFonts w:ascii="Times New Roman" w:hAnsi="Times New Roman"/>
        </w:rPr>
        <w:t xml:space="preserve">сети </w:t>
      </w:r>
      <w:r w:rsidRPr="005B21DF">
        <w:rPr>
          <w:rFonts w:ascii="Times New Roman" w:hAnsi="Times New Roman"/>
        </w:rPr>
        <w:t>Интернет.</w:t>
      </w:r>
    </w:p>
    <w:p w:rsidR="00B540EE" w:rsidRPr="005B21DF" w:rsidRDefault="00B540EE" w:rsidP="00E25002">
      <w:pPr>
        <w:pStyle w:val="a7"/>
        <w:widowControl w:val="0"/>
        <w:tabs>
          <w:tab w:val="left" w:pos="567"/>
        </w:tabs>
        <w:spacing w:before="0" w:beforeAutospacing="0" w:after="0" w:afterAutospacing="0"/>
        <w:ind w:firstLine="709"/>
        <w:jc w:val="both"/>
        <w:rPr>
          <w:rFonts w:ascii="Times New Roman" w:hAnsi="Times New Roman"/>
        </w:rPr>
      </w:pPr>
      <w:r w:rsidRPr="005B21DF">
        <w:rPr>
          <w:rFonts w:ascii="Times New Roman" w:hAnsi="Times New Roman"/>
          <w:b/>
          <w:bCs/>
          <w:iCs/>
        </w:rPr>
        <w:t>Создание письменных сообщений.</w:t>
      </w:r>
      <w:r w:rsidRPr="005B21DF">
        <w:rPr>
          <w:rFonts w:ascii="Times New Roman" w:hAnsi="Times New Roman"/>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5B21DF" w:rsidRDefault="00B540EE" w:rsidP="00E25002">
      <w:pPr>
        <w:pStyle w:val="a7"/>
        <w:widowControl w:val="0"/>
        <w:tabs>
          <w:tab w:val="left" w:pos="567"/>
        </w:tabs>
        <w:spacing w:before="0" w:beforeAutospacing="0" w:after="0" w:afterAutospacing="0"/>
        <w:ind w:firstLine="709"/>
        <w:jc w:val="both"/>
        <w:rPr>
          <w:rFonts w:ascii="Times New Roman" w:hAnsi="Times New Roman"/>
        </w:rPr>
      </w:pPr>
      <w:r w:rsidRPr="005B21DF">
        <w:rPr>
          <w:rFonts w:ascii="Times New Roman" w:hAnsi="Times New Roman"/>
          <w:b/>
          <w:bCs/>
          <w:iCs/>
        </w:rPr>
        <w:t>Создание графических объектов.</w:t>
      </w:r>
      <w:r w:rsidRPr="005B21DF">
        <w:rPr>
          <w:rFonts w:ascii="Times New Roman" w:hAnsi="Times New Roman"/>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5B21DF" w:rsidRDefault="00B540EE" w:rsidP="00E25002">
      <w:pPr>
        <w:pStyle w:val="a7"/>
        <w:widowControl w:val="0"/>
        <w:tabs>
          <w:tab w:val="left" w:pos="567"/>
        </w:tabs>
        <w:spacing w:before="0" w:beforeAutospacing="0" w:after="0" w:afterAutospacing="0"/>
        <w:ind w:firstLine="709"/>
        <w:jc w:val="both"/>
        <w:rPr>
          <w:rFonts w:ascii="Times New Roman" w:hAnsi="Times New Roman"/>
        </w:rPr>
      </w:pPr>
      <w:r w:rsidRPr="005B21DF">
        <w:rPr>
          <w:rFonts w:ascii="Times New Roman" w:hAnsi="Times New Roman"/>
          <w:b/>
          <w:bCs/>
          <w:iCs/>
        </w:rPr>
        <w:t>Создание музыкальных и звуковых объектов.</w:t>
      </w:r>
      <w:r w:rsidRPr="005B21DF">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5B21DF" w:rsidRDefault="00B540EE" w:rsidP="00E25002">
      <w:pPr>
        <w:pStyle w:val="a7"/>
        <w:widowControl w:val="0"/>
        <w:tabs>
          <w:tab w:val="left" w:pos="567"/>
        </w:tabs>
        <w:spacing w:before="0" w:beforeAutospacing="0" w:after="0" w:afterAutospacing="0"/>
        <w:ind w:firstLine="709"/>
        <w:jc w:val="both"/>
        <w:rPr>
          <w:rFonts w:ascii="Times New Roman" w:hAnsi="Times New Roman"/>
        </w:rPr>
      </w:pPr>
      <w:r w:rsidRPr="005B21DF">
        <w:rPr>
          <w:rFonts w:ascii="Times New Roman" w:hAnsi="Times New Roman"/>
          <w:b/>
          <w:bCs/>
          <w:iCs/>
        </w:rPr>
        <w:t>Восприятие, использование и создание гипертекстовых и мультимедийных информационных объектов.</w:t>
      </w:r>
      <w:r w:rsidRPr="005B21DF">
        <w:rPr>
          <w:rFonts w:ascii="Times New Roman" w:hAnsi="Times New Roman"/>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w:t>
      </w:r>
      <w:r w:rsidRPr="005B21DF">
        <w:rPr>
          <w:rFonts w:ascii="Times New Roman" w:hAnsi="Times New Roman"/>
        </w:rPr>
        <w:lastRenderedPageBreak/>
        <w:t>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5B21DF" w:rsidRDefault="00B540EE" w:rsidP="00E25002">
      <w:pPr>
        <w:pStyle w:val="a7"/>
        <w:widowControl w:val="0"/>
        <w:tabs>
          <w:tab w:val="left" w:pos="567"/>
        </w:tabs>
        <w:spacing w:before="0" w:beforeAutospacing="0" w:after="0" w:afterAutospacing="0"/>
        <w:ind w:firstLine="709"/>
        <w:jc w:val="both"/>
        <w:rPr>
          <w:rFonts w:ascii="Times New Roman" w:hAnsi="Times New Roman"/>
        </w:rPr>
      </w:pPr>
      <w:r w:rsidRPr="005B21DF">
        <w:rPr>
          <w:rFonts w:ascii="Times New Roman" w:hAnsi="Times New Roman"/>
          <w:b/>
          <w:bCs/>
          <w:iCs/>
        </w:rPr>
        <w:t>Анализ информации, математическая обработка данных в исследовании.</w:t>
      </w:r>
      <w:r w:rsidRPr="005B21DF">
        <w:rPr>
          <w:rFonts w:ascii="Times New Roman" w:hAnsi="Times New Roman"/>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5B21DF" w:rsidRDefault="00B540EE" w:rsidP="00E25002">
      <w:pPr>
        <w:pStyle w:val="a7"/>
        <w:widowControl w:val="0"/>
        <w:tabs>
          <w:tab w:val="left" w:pos="567"/>
        </w:tabs>
        <w:spacing w:before="0" w:beforeAutospacing="0" w:after="0" w:afterAutospacing="0"/>
        <w:ind w:firstLine="709"/>
        <w:jc w:val="both"/>
        <w:rPr>
          <w:rFonts w:ascii="Times New Roman" w:hAnsi="Times New Roman"/>
        </w:rPr>
      </w:pPr>
      <w:r w:rsidRPr="005B21DF">
        <w:rPr>
          <w:rFonts w:ascii="Times New Roman" w:hAnsi="Times New Roman"/>
          <w:b/>
          <w:bCs/>
          <w:iCs/>
        </w:rPr>
        <w:t>Моделирование, проектирование и управление.</w:t>
      </w:r>
      <w:r w:rsidRPr="005B21DF">
        <w:rPr>
          <w:rFonts w:ascii="Times New Roman" w:hAnsi="Times New Roman"/>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5B21DF" w:rsidRDefault="00B540EE" w:rsidP="00E25002">
      <w:pPr>
        <w:pStyle w:val="a7"/>
        <w:widowControl w:val="0"/>
        <w:tabs>
          <w:tab w:val="left" w:pos="567"/>
        </w:tabs>
        <w:spacing w:before="0" w:beforeAutospacing="0" w:after="0" w:afterAutospacing="0"/>
        <w:ind w:firstLine="709"/>
        <w:jc w:val="both"/>
        <w:rPr>
          <w:rFonts w:ascii="Times New Roman" w:hAnsi="Times New Roman"/>
        </w:rPr>
      </w:pPr>
      <w:r w:rsidRPr="005B21DF">
        <w:rPr>
          <w:rFonts w:ascii="Times New Roman" w:hAnsi="Times New Roman"/>
          <w:b/>
          <w:bCs/>
          <w:iCs/>
        </w:rPr>
        <w:t>Коммуникация и социальное взаимодействие.</w:t>
      </w:r>
      <w:r w:rsidRPr="005B21DF">
        <w:rPr>
          <w:rFonts w:ascii="Times New Roman" w:hAnsi="Times New Roman"/>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5B21DF" w:rsidRDefault="00B540EE" w:rsidP="00E25002">
      <w:pPr>
        <w:pStyle w:val="a7"/>
        <w:widowControl w:val="0"/>
        <w:tabs>
          <w:tab w:val="left" w:pos="567"/>
        </w:tabs>
        <w:spacing w:before="0" w:beforeAutospacing="0" w:after="0" w:afterAutospacing="0"/>
        <w:ind w:firstLine="709"/>
        <w:jc w:val="both"/>
        <w:rPr>
          <w:rFonts w:ascii="Times New Roman" w:hAnsi="Times New Roman"/>
        </w:rPr>
      </w:pPr>
      <w:r w:rsidRPr="005B21DF">
        <w:rPr>
          <w:rFonts w:ascii="Times New Roman" w:hAnsi="Times New Roman"/>
          <w:b/>
          <w:bCs/>
          <w:iCs/>
        </w:rPr>
        <w:t>Информационная безопасность.</w:t>
      </w:r>
      <w:r w:rsidRPr="005B21DF">
        <w:rPr>
          <w:rFonts w:ascii="Times New Roman" w:hAnsi="Times New Roman"/>
        </w:rPr>
        <w:t xml:space="preserve">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w:t>
      </w:r>
      <w:r w:rsidR="00890128" w:rsidRPr="005B21DF">
        <w:rPr>
          <w:rFonts w:ascii="Times New Roman" w:hAnsi="Times New Roman"/>
        </w:rPr>
        <w:t>и образования или нежелательно.</w:t>
      </w:r>
    </w:p>
    <w:p w:rsidR="004D1431" w:rsidRPr="005B21DF" w:rsidRDefault="00B540EE" w:rsidP="004D1431">
      <w:pPr>
        <w:pStyle w:val="a7"/>
        <w:widowControl w:val="0"/>
        <w:tabs>
          <w:tab w:val="left" w:pos="567"/>
        </w:tabs>
        <w:spacing w:before="0" w:beforeAutospacing="0" w:after="0" w:afterAutospacing="0"/>
        <w:jc w:val="center"/>
        <w:rPr>
          <w:rFonts w:ascii="Times New Roman" w:hAnsi="Times New Roman"/>
          <w:b/>
        </w:rPr>
      </w:pPr>
      <w:r w:rsidRPr="005B21DF">
        <w:rPr>
          <w:rFonts w:ascii="Times New Roman" w:hAnsi="Times New Roman"/>
          <w:b/>
        </w:rPr>
        <w:t xml:space="preserve">Планируемые результаты формирования и развития компетентности </w:t>
      </w:r>
      <w:r w:rsidR="00A60E29">
        <w:rPr>
          <w:rFonts w:ascii="Times New Roman" w:hAnsi="Times New Roman"/>
          <w:b/>
        </w:rPr>
        <w:t xml:space="preserve"> о</w:t>
      </w:r>
      <w:r w:rsidRPr="005B21DF">
        <w:rPr>
          <w:rFonts w:ascii="Times New Roman" w:hAnsi="Times New Roman"/>
          <w:b/>
        </w:rPr>
        <w:t>бучающихся в области использования</w:t>
      </w:r>
      <w:r w:rsidR="00B46327" w:rsidRPr="005B21DF">
        <w:rPr>
          <w:rFonts w:ascii="Times New Roman" w:hAnsi="Times New Roman"/>
          <w:b/>
        </w:rPr>
        <w:t>информационно-коммуникационных технологий</w:t>
      </w:r>
    </w:p>
    <w:p w:rsidR="00B540EE" w:rsidRPr="005B21DF" w:rsidRDefault="00B540EE" w:rsidP="00E25002">
      <w:pPr>
        <w:pStyle w:val="a7"/>
        <w:widowControl w:val="0"/>
        <w:tabs>
          <w:tab w:val="left" w:pos="567"/>
        </w:tabs>
        <w:spacing w:before="0" w:beforeAutospacing="0" w:after="0" w:afterAutospacing="0"/>
        <w:ind w:firstLine="709"/>
        <w:jc w:val="both"/>
        <w:rPr>
          <w:rFonts w:ascii="Times New Roman" w:hAnsi="Times New Roman"/>
        </w:rPr>
      </w:pPr>
      <w:r w:rsidRPr="005B21DF">
        <w:rPr>
          <w:rFonts w:ascii="Times New Roman" w:hAnsi="Times New Roman"/>
        </w:rPr>
        <w:t xml:space="preserve">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w:t>
      </w:r>
      <w:r w:rsidRPr="005B21DF">
        <w:rPr>
          <w:rFonts w:ascii="Times New Roman" w:hAnsi="Times New Roman"/>
        </w:rPr>
        <w:lastRenderedPageBreak/>
        <w:t>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540EE" w:rsidRPr="005B21DF" w:rsidRDefault="00B540EE" w:rsidP="005E4D40">
      <w:pPr>
        <w:pStyle w:val="2"/>
        <w:tabs>
          <w:tab w:val="left" w:pos="567"/>
        </w:tabs>
        <w:spacing w:line="240" w:lineRule="auto"/>
        <w:ind w:firstLine="0"/>
        <w:rPr>
          <w:sz w:val="24"/>
          <w:szCs w:val="24"/>
        </w:rPr>
      </w:pPr>
      <w:bookmarkStart w:id="99" w:name="_Toc405145662"/>
      <w:bookmarkStart w:id="100" w:name="_Toc406059005"/>
      <w:bookmarkStart w:id="101" w:name="_Toc409682184"/>
      <w:bookmarkStart w:id="102" w:name="_Toc409691658"/>
      <w:bookmarkStart w:id="103" w:name="_Toc410653982"/>
      <w:bookmarkStart w:id="104" w:name="_Toc410702986"/>
      <w:bookmarkStart w:id="105" w:name="_Toc284662742"/>
      <w:bookmarkStart w:id="106" w:name="_Toc284663368"/>
      <w:bookmarkStart w:id="107" w:name="_Toc414553168"/>
      <w:r w:rsidRPr="005B21DF">
        <w:rPr>
          <w:b w:val="0"/>
          <w:sz w:val="24"/>
          <w:szCs w:val="24"/>
        </w:rPr>
        <w:t xml:space="preserve">В рамках направления </w:t>
      </w:r>
      <w:r w:rsidR="00B46327" w:rsidRPr="005B21DF">
        <w:rPr>
          <w:b w:val="0"/>
          <w:sz w:val="24"/>
          <w:szCs w:val="24"/>
        </w:rPr>
        <w:t>«О</w:t>
      </w:r>
      <w:r w:rsidRPr="005B21DF">
        <w:rPr>
          <w:b w:val="0"/>
          <w:sz w:val="24"/>
          <w:szCs w:val="24"/>
        </w:rPr>
        <w:t>бращение с устройствами ИКТ</w:t>
      </w:r>
      <w:r w:rsidR="00B46327" w:rsidRPr="005B21DF">
        <w:rPr>
          <w:b w:val="0"/>
          <w:sz w:val="24"/>
          <w:szCs w:val="24"/>
        </w:rPr>
        <w:t>»</w:t>
      </w:r>
      <w:r w:rsidRPr="005B21DF">
        <w:rPr>
          <w:b w:val="0"/>
          <w:sz w:val="24"/>
          <w:szCs w:val="24"/>
        </w:rPr>
        <w:t xml:space="preserve"> в качестве основных планируемых результатов возможен следующий список того, что обучающийся сможет:</w:t>
      </w:r>
      <w:bookmarkEnd w:id="99"/>
      <w:bookmarkEnd w:id="100"/>
      <w:bookmarkEnd w:id="101"/>
      <w:bookmarkEnd w:id="102"/>
      <w:bookmarkEnd w:id="103"/>
      <w:bookmarkEnd w:id="104"/>
      <w:bookmarkEnd w:id="105"/>
      <w:bookmarkEnd w:id="106"/>
      <w:bookmarkEnd w:id="107"/>
    </w:p>
    <w:p w:rsidR="00B540EE" w:rsidRPr="005B21DF" w:rsidRDefault="005E4D40" w:rsidP="005E4D40">
      <w:pPr>
        <w:pStyle w:val="a7"/>
        <w:widowControl w:val="0"/>
        <w:tabs>
          <w:tab w:val="left" w:pos="993"/>
        </w:tabs>
        <w:spacing w:before="0" w:beforeAutospacing="0" w:after="0" w:afterAutospacing="0"/>
        <w:jc w:val="both"/>
        <w:textAlignment w:val="baseline"/>
        <w:rPr>
          <w:rFonts w:ascii="Times New Roman" w:hAnsi="Times New Roman"/>
        </w:rPr>
      </w:pPr>
      <w:r>
        <w:rPr>
          <w:rFonts w:ascii="Times New Roman" w:hAnsi="Times New Roman"/>
        </w:rPr>
        <w:t>-</w:t>
      </w:r>
      <w:r w:rsidR="00B540EE" w:rsidRPr="005B21DF">
        <w:rPr>
          <w:rFonts w:ascii="Times New Roman" w:hAnsi="Times New Roman"/>
        </w:rPr>
        <w:t>осуществлять информационное подключение к локальной сети и глобальной сети Интернет;</w:t>
      </w:r>
    </w:p>
    <w:p w:rsidR="00B540EE" w:rsidRPr="005B21DF" w:rsidRDefault="005E4D40" w:rsidP="005E4D40">
      <w:pPr>
        <w:pStyle w:val="a7"/>
        <w:widowControl w:val="0"/>
        <w:tabs>
          <w:tab w:val="left" w:pos="993"/>
        </w:tabs>
        <w:spacing w:before="0" w:beforeAutospacing="0" w:after="0" w:afterAutospacing="0"/>
        <w:jc w:val="both"/>
        <w:textAlignment w:val="baseline"/>
        <w:rPr>
          <w:rFonts w:ascii="Times New Roman" w:hAnsi="Times New Roman"/>
        </w:rPr>
      </w:pPr>
      <w:r>
        <w:rPr>
          <w:rFonts w:ascii="Times New Roman" w:hAnsi="Times New Roman"/>
        </w:rPr>
        <w:t>-</w:t>
      </w:r>
      <w:r w:rsidR="00B540EE" w:rsidRPr="005B21DF">
        <w:rPr>
          <w:rFonts w:ascii="Times New Roman" w:hAnsi="Times New Roman"/>
        </w:rPr>
        <w:t>получать информацию о характеристиках компьютера;</w:t>
      </w:r>
    </w:p>
    <w:p w:rsidR="00B540EE" w:rsidRPr="005B21DF" w:rsidRDefault="005E4D40" w:rsidP="005E4D40">
      <w:pPr>
        <w:pStyle w:val="a7"/>
        <w:widowControl w:val="0"/>
        <w:tabs>
          <w:tab w:val="left" w:pos="993"/>
        </w:tabs>
        <w:spacing w:before="0" w:beforeAutospacing="0" w:after="0" w:afterAutospacing="0"/>
        <w:jc w:val="both"/>
        <w:textAlignment w:val="baseline"/>
        <w:rPr>
          <w:rFonts w:ascii="Times New Roman" w:hAnsi="Times New Roman"/>
        </w:rPr>
      </w:pPr>
      <w:r>
        <w:rPr>
          <w:rFonts w:ascii="Times New Roman" w:hAnsi="Times New Roman"/>
        </w:rPr>
        <w:t>-</w:t>
      </w:r>
      <w:r w:rsidR="00B540EE" w:rsidRPr="005B21DF">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5B21DF" w:rsidRDefault="005E4D40" w:rsidP="005E4D40">
      <w:pPr>
        <w:pStyle w:val="a7"/>
        <w:widowControl w:val="0"/>
        <w:tabs>
          <w:tab w:val="left" w:pos="993"/>
        </w:tabs>
        <w:spacing w:before="0" w:beforeAutospacing="0" w:after="0" w:afterAutospacing="0"/>
        <w:jc w:val="both"/>
        <w:textAlignment w:val="baseline"/>
        <w:rPr>
          <w:rFonts w:ascii="Times New Roman" w:hAnsi="Times New Roman"/>
        </w:rPr>
      </w:pPr>
      <w:r>
        <w:rPr>
          <w:rFonts w:ascii="Times New Roman" w:hAnsi="Times New Roman"/>
        </w:rPr>
        <w:t>-</w:t>
      </w:r>
      <w:r w:rsidR="00B540EE" w:rsidRPr="005B21DF">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5B21DF" w:rsidRDefault="005E4D40" w:rsidP="005E4D40">
      <w:pPr>
        <w:pStyle w:val="a7"/>
        <w:widowControl w:val="0"/>
        <w:tabs>
          <w:tab w:val="left" w:pos="993"/>
        </w:tabs>
        <w:spacing w:before="0" w:beforeAutospacing="0" w:after="0" w:afterAutospacing="0"/>
        <w:jc w:val="both"/>
        <w:textAlignment w:val="baseline"/>
        <w:rPr>
          <w:rFonts w:ascii="Times New Roman" w:hAnsi="Times New Roman"/>
        </w:rPr>
      </w:pPr>
      <w:r>
        <w:rPr>
          <w:rFonts w:ascii="Times New Roman" w:hAnsi="Times New Roman"/>
        </w:rPr>
        <w:t>-</w:t>
      </w:r>
      <w:r w:rsidR="00B540EE" w:rsidRPr="005B21DF">
        <w:rPr>
          <w:rFonts w:ascii="Times New Roman" w:hAnsi="Times New Roman"/>
        </w:rPr>
        <w:t xml:space="preserve">входить в информационную среду образовательной организации, в том числе через </w:t>
      </w:r>
      <w:r w:rsidR="00B46327" w:rsidRPr="005B21DF">
        <w:rPr>
          <w:rFonts w:ascii="Times New Roman" w:hAnsi="Times New Roman"/>
        </w:rPr>
        <w:t xml:space="preserve">сеть </w:t>
      </w:r>
      <w:r w:rsidR="00B540EE" w:rsidRPr="005B21DF">
        <w:rPr>
          <w:rFonts w:ascii="Times New Roman" w:hAnsi="Times New Roman"/>
        </w:rPr>
        <w:t>Интернет, размещать в информационной среде различные информационные объекты;</w:t>
      </w:r>
    </w:p>
    <w:p w:rsidR="00B540EE" w:rsidRPr="005B21DF" w:rsidRDefault="005E4D40" w:rsidP="005E4D40">
      <w:pPr>
        <w:pStyle w:val="a7"/>
        <w:widowControl w:val="0"/>
        <w:tabs>
          <w:tab w:val="left" w:pos="993"/>
        </w:tabs>
        <w:spacing w:before="0" w:beforeAutospacing="0" w:after="0" w:afterAutospacing="0"/>
        <w:jc w:val="both"/>
        <w:textAlignment w:val="baseline"/>
        <w:rPr>
          <w:rFonts w:ascii="Times New Roman" w:hAnsi="Times New Roman"/>
        </w:rPr>
      </w:pPr>
      <w:r>
        <w:rPr>
          <w:rFonts w:ascii="Times New Roman" w:hAnsi="Times New Roman"/>
        </w:rPr>
        <w:t>-</w:t>
      </w:r>
      <w:r w:rsidR="00B540EE" w:rsidRPr="005B21DF">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B540EE" w:rsidRPr="005B21DF" w:rsidRDefault="00731D9E" w:rsidP="00E25002">
      <w:pPr>
        <w:pStyle w:val="2"/>
        <w:tabs>
          <w:tab w:val="left" w:pos="567"/>
        </w:tabs>
        <w:spacing w:line="240" w:lineRule="auto"/>
        <w:ind w:firstLine="0"/>
        <w:rPr>
          <w:sz w:val="24"/>
          <w:szCs w:val="24"/>
        </w:rPr>
      </w:pPr>
      <w:bookmarkStart w:id="108" w:name="_Toc405145663"/>
      <w:bookmarkStart w:id="109" w:name="_Toc406059006"/>
      <w:bookmarkStart w:id="110" w:name="_Toc409682185"/>
      <w:bookmarkStart w:id="111" w:name="_Toc409691659"/>
      <w:bookmarkStart w:id="112" w:name="_Toc410653983"/>
      <w:bookmarkStart w:id="113" w:name="_Toc410702987"/>
      <w:r w:rsidRPr="005B21DF">
        <w:rPr>
          <w:b w:val="0"/>
          <w:sz w:val="24"/>
          <w:szCs w:val="24"/>
        </w:rPr>
        <w:tab/>
      </w:r>
      <w:bookmarkStart w:id="114" w:name="_Toc284662743"/>
      <w:bookmarkStart w:id="115" w:name="_Toc284663369"/>
      <w:bookmarkStart w:id="116" w:name="_Toc414553169"/>
      <w:r w:rsidR="00B540EE" w:rsidRPr="005B21DF">
        <w:rPr>
          <w:b w:val="0"/>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08"/>
      <w:bookmarkEnd w:id="109"/>
      <w:bookmarkEnd w:id="110"/>
      <w:bookmarkEnd w:id="111"/>
      <w:bookmarkEnd w:id="112"/>
      <w:bookmarkEnd w:id="113"/>
      <w:bookmarkEnd w:id="114"/>
      <w:bookmarkEnd w:id="115"/>
      <w:bookmarkEnd w:id="116"/>
    </w:p>
    <w:p w:rsidR="00B540EE" w:rsidRPr="005B21DF" w:rsidRDefault="005E4D40" w:rsidP="005E4D40">
      <w:pPr>
        <w:pStyle w:val="a7"/>
        <w:widowControl w:val="0"/>
        <w:tabs>
          <w:tab w:val="left" w:pos="993"/>
        </w:tabs>
        <w:spacing w:before="0" w:beforeAutospacing="0" w:after="0" w:afterAutospacing="0"/>
        <w:jc w:val="both"/>
        <w:textAlignment w:val="baseline"/>
        <w:rPr>
          <w:rFonts w:ascii="Times New Roman" w:hAnsi="Times New Roman"/>
        </w:rPr>
      </w:pPr>
      <w:r>
        <w:rPr>
          <w:rFonts w:ascii="Times New Roman" w:hAnsi="Times New Roman"/>
        </w:rPr>
        <w:t>-</w:t>
      </w:r>
      <w:r w:rsidR="00B540EE" w:rsidRPr="005B21DF">
        <w:rPr>
          <w:rFonts w:ascii="Times New Roman" w:hAnsi="Times New Roman"/>
        </w:rPr>
        <w:t>создавать презентации на основе цифровых фотографий;</w:t>
      </w:r>
    </w:p>
    <w:p w:rsidR="00B540EE" w:rsidRPr="005B21DF" w:rsidRDefault="005E4D40" w:rsidP="005E4D40">
      <w:pPr>
        <w:pStyle w:val="a7"/>
        <w:widowControl w:val="0"/>
        <w:tabs>
          <w:tab w:val="left" w:pos="993"/>
        </w:tabs>
        <w:spacing w:before="0" w:beforeAutospacing="0" w:after="0" w:afterAutospacing="0"/>
        <w:jc w:val="both"/>
        <w:textAlignment w:val="baseline"/>
        <w:rPr>
          <w:rFonts w:ascii="Times New Roman" w:hAnsi="Times New Roman"/>
        </w:rPr>
      </w:pPr>
      <w:r>
        <w:rPr>
          <w:rFonts w:ascii="Times New Roman" w:hAnsi="Times New Roman"/>
        </w:rPr>
        <w:t>-</w:t>
      </w:r>
      <w:r w:rsidR="00B540EE" w:rsidRPr="005B21DF">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B540EE" w:rsidRPr="005B21DF" w:rsidRDefault="005E4D40" w:rsidP="005E4D40">
      <w:pPr>
        <w:pStyle w:val="a7"/>
        <w:widowControl w:val="0"/>
        <w:tabs>
          <w:tab w:val="left" w:pos="993"/>
        </w:tabs>
        <w:spacing w:before="0" w:beforeAutospacing="0" w:after="0" w:afterAutospacing="0"/>
        <w:jc w:val="both"/>
        <w:textAlignment w:val="baseline"/>
        <w:rPr>
          <w:rFonts w:ascii="Times New Roman" w:hAnsi="Times New Roman"/>
        </w:rPr>
      </w:pPr>
      <w:r>
        <w:rPr>
          <w:rFonts w:ascii="Times New Roman" w:hAnsi="Times New Roman"/>
        </w:rPr>
        <w:t>-</w:t>
      </w:r>
      <w:r w:rsidR="00B540EE" w:rsidRPr="005B21DF">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B540EE" w:rsidRPr="005B21DF" w:rsidRDefault="005E4D40" w:rsidP="005E4D40">
      <w:pPr>
        <w:pStyle w:val="a7"/>
        <w:widowControl w:val="0"/>
        <w:tabs>
          <w:tab w:val="left" w:pos="993"/>
        </w:tabs>
        <w:spacing w:before="0" w:beforeAutospacing="0" w:after="0" w:afterAutospacing="0"/>
        <w:jc w:val="both"/>
        <w:textAlignment w:val="baseline"/>
        <w:rPr>
          <w:rFonts w:ascii="Times New Roman" w:hAnsi="Times New Roman"/>
        </w:rPr>
      </w:pPr>
      <w:r>
        <w:rPr>
          <w:rFonts w:ascii="Times New Roman" w:hAnsi="Times New Roman"/>
        </w:rPr>
        <w:t>-</w:t>
      </w:r>
      <w:r w:rsidR="00B540EE" w:rsidRPr="005B21DF">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5B21DF" w:rsidRDefault="00731D9E" w:rsidP="00E25002">
      <w:pPr>
        <w:pStyle w:val="2"/>
        <w:tabs>
          <w:tab w:val="left" w:pos="567"/>
        </w:tabs>
        <w:spacing w:line="240" w:lineRule="auto"/>
        <w:ind w:firstLine="0"/>
        <w:rPr>
          <w:sz w:val="24"/>
          <w:szCs w:val="24"/>
        </w:rPr>
      </w:pPr>
      <w:bookmarkStart w:id="117" w:name="_Toc405145664"/>
      <w:bookmarkStart w:id="118" w:name="_Toc406059007"/>
      <w:bookmarkStart w:id="119" w:name="_Toc409682186"/>
      <w:bookmarkStart w:id="120" w:name="_Toc409691660"/>
      <w:bookmarkStart w:id="121" w:name="_Toc410653984"/>
      <w:bookmarkStart w:id="122" w:name="_Toc410702988"/>
      <w:r w:rsidRPr="005B21DF">
        <w:rPr>
          <w:b w:val="0"/>
          <w:sz w:val="24"/>
          <w:szCs w:val="24"/>
        </w:rPr>
        <w:tab/>
      </w:r>
      <w:bookmarkStart w:id="123" w:name="_Toc284662744"/>
      <w:bookmarkStart w:id="124" w:name="_Toc284663370"/>
      <w:bookmarkStart w:id="125" w:name="_Toc414553170"/>
      <w:r w:rsidR="00B540EE" w:rsidRPr="005B21DF">
        <w:rPr>
          <w:b w:val="0"/>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17"/>
      <w:bookmarkEnd w:id="118"/>
      <w:bookmarkEnd w:id="119"/>
      <w:bookmarkEnd w:id="120"/>
      <w:bookmarkEnd w:id="121"/>
      <w:bookmarkEnd w:id="122"/>
      <w:bookmarkEnd w:id="123"/>
      <w:bookmarkEnd w:id="124"/>
      <w:bookmarkEnd w:id="125"/>
    </w:p>
    <w:p w:rsidR="00B540EE" w:rsidRPr="005B21DF" w:rsidRDefault="005E4D40" w:rsidP="005E4D40">
      <w:pPr>
        <w:pStyle w:val="a7"/>
        <w:widowControl w:val="0"/>
        <w:tabs>
          <w:tab w:val="left" w:pos="993"/>
        </w:tabs>
        <w:spacing w:before="0" w:beforeAutospacing="0" w:after="0" w:afterAutospacing="0"/>
        <w:jc w:val="both"/>
        <w:textAlignment w:val="baseline"/>
        <w:rPr>
          <w:rFonts w:ascii="Times New Roman" w:hAnsi="Times New Roman"/>
        </w:rPr>
      </w:pPr>
      <w:r>
        <w:rPr>
          <w:rFonts w:ascii="Times New Roman" w:hAnsi="Times New Roman"/>
        </w:rPr>
        <w:t>-</w:t>
      </w:r>
      <w:r w:rsidR="00B540EE" w:rsidRPr="005B21DF">
        <w:rPr>
          <w:rFonts w:ascii="Times New Roman" w:hAnsi="Times New Roman"/>
        </w:rPr>
        <w:t xml:space="preserve">использовать различные приемы поиска информации в </w:t>
      </w:r>
      <w:r w:rsidR="00B46327" w:rsidRPr="005B21DF">
        <w:rPr>
          <w:rFonts w:ascii="Times New Roman" w:hAnsi="Times New Roman"/>
        </w:rPr>
        <w:t xml:space="preserve">сети </w:t>
      </w:r>
      <w:r w:rsidR="00B540EE" w:rsidRPr="005B21DF">
        <w:rPr>
          <w:rFonts w:ascii="Times New Roman" w:hAnsi="Times New Roman"/>
        </w:rPr>
        <w:t>Интернет (поисковые системы, справочные разделы, предметные рубрики);</w:t>
      </w:r>
    </w:p>
    <w:p w:rsidR="00B540EE" w:rsidRPr="005B21DF" w:rsidRDefault="005E4D40" w:rsidP="005E4D40">
      <w:pPr>
        <w:pStyle w:val="a7"/>
        <w:widowControl w:val="0"/>
        <w:tabs>
          <w:tab w:val="left" w:pos="993"/>
        </w:tabs>
        <w:spacing w:before="0" w:beforeAutospacing="0" w:after="0" w:afterAutospacing="0"/>
        <w:jc w:val="both"/>
        <w:textAlignment w:val="baseline"/>
        <w:rPr>
          <w:rFonts w:ascii="Times New Roman" w:hAnsi="Times New Roman"/>
        </w:rPr>
      </w:pPr>
      <w:r>
        <w:rPr>
          <w:rFonts w:ascii="Times New Roman" w:hAnsi="Times New Roman"/>
        </w:rPr>
        <w:t>-</w:t>
      </w:r>
      <w:r w:rsidR="00B540EE" w:rsidRPr="005B21DF">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B540EE" w:rsidRPr="005B21DF" w:rsidRDefault="005E4D40" w:rsidP="005E4D40">
      <w:pPr>
        <w:pStyle w:val="a7"/>
        <w:widowControl w:val="0"/>
        <w:tabs>
          <w:tab w:val="left" w:pos="993"/>
        </w:tabs>
        <w:spacing w:before="0" w:beforeAutospacing="0" w:after="0" w:afterAutospacing="0"/>
        <w:jc w:val="both"/>
        <w:textAlignment w:val="baseline"/>
        <w:rPr>
          <w:rFonts w:ascii="Times New Roman" w:hAnsi="Times New Roman"/>
        </w:rPr>
      </w:pPr>
      <w:r>
        <w:rPr>
          <w:rFonts w:ascii="Times New Roman" w:hAnsi="Times New Roman"/>
        </w:rPr>
        <w:t>-</w:t>
      </w:r>
      <w:r w:rsidR="00B540EE" w:rsidRPr="005B21DF">
        <w:rPr>
          <w:rFonts w:ascii="Times New Roman" w:hAnsi="Times New Roman"/>
        </w:rPr>
        <w:t>использовать различные библиотечные, в том числе электронные, каталоги для поиска необходимых книг;</w:t>
      </w:r>
    </w:p>
    <w:p w:rsidR="00B540EE" w:rsidRPr="005B21DF" w:rsidRDefault="005E4D40" w:rsidP="005E4D40">
      <w:pPr>
        <w:pStyle w:val="a7"/>
        <w:widowControl w:val="0"/>
        <w:tabs>
          <w:tab w:val="left" w:pos="993"/>
        </w:tabs>
        <w:spacing w:before="0" w:beforeAutospacing="0" w:after="0" w:afterAutospacing="0"/>
        <w:jc w:val="both"/>
        <w:textAlignment w:val="baseline"/>
        <w:rPr>
          <w:rFonts w:ascii="Times New Roman" w:hAnsi="Times New Roman"/>
        </w:rPr>
      </w:pPr>
      <w:r>
        <w:rPr>
          <w:rFonts w:ascii="Times New Roman" w:hAnsi="Times New Roman"/>
        </w:rPr>
        <w:t>-</w:t>
      </w:r>
      <w:r w:rsidR="00B540EE" w:rsidRPr="005B21DF">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B540EE" w:rsidRPr="005B21DF" w:rsidRDefault="005E4D40" w:rsidP="005E4D40">
      <w:pPr>
        <w:pStyle w:val="a7"/>
        <w:widowControl w:val="0"/>
        <w:tabs>
          <w:tab w:val="left" w:pos="993"/>
        </w:tabs>
        <w:spacing w:before="0" w:beforeAutospacing="0" w:after="0" w:afterAutospacing="0"/>
        <w:jc w:val="both"/>
        <w:textAlignment w:val="baseline"/>
        <w:rPr>
          <w:rFonts w:ascii="Times New Roman" w:hAnsi="Times New Roman"/>
        </w:rPr>
      </w:pPr>
      <w:r>
        <w:rPr>
          <w:rFonts w:ascii="Times New Roman" w:hAnsi="Times New Roman"/>
        </w:rPr>
        <w:t>-</w:t>
      </w:r>
      <w:r w:rsidR="00B540EE" w:rsidRPr="005B21DF">
        <w:rPr>
          <w:rFonts w:ascii="Times New Roman" w:hAnsi="Times New Roman"/>
        </w:rPr>
        <w:t>сохранять для индивидуального использования найденные в сети Интернет информационные объекты и ссылки на них.</w:t>
      </w:r>
    </w:p>
    <w:p w:rsidR="00B540EE" w:rsidRPr="005B21DF" w:rsidRDefault="00731D9E" w:rsidP="00E25002">
      <w:pPr>
        <w:pStyle w:val="2"/>
        <w:tabs>
          <w:tab w:val="left" w:pos="567"/>
        </w:tabs>
        <w:spacing w:line="240" w:lineRule="auto"/>
        <w:ind w:firstLine="0"/>
        <w:rPr>
          <w:sz w:val="24"/>
          <w:szCs w:val="24"/>
        </w:rPr>
      </w:pPr>
      <w:bookmarkStart w:id="126" w:name="_Toc405145665"/>
      <w:bookmarkStart w:id="127" w:name="_Toc406059008"/>
      <w:bookmarkStart w:id="128" w:name="_Toc409682187"/>
      <w:bookmarkStart w:id="129" w:name="_Toc409691661"/>
      <w:bookmarkStart w:id="130" w:name="_Toc410653985"/>
      <w:bookmarkStart w:id="131" w:name="_Toc410702989"/>
      <w:r w:rsidRPr="005B21DF">
        <w:rPr>
          <w:b w:val="0"/>
          <w:sz w:val="24"/>
          <w:szCs w:val="24"/>
        </w:rPr>
        <w:tab/>
      </w:r>
      <w:bookmarkStart w:id="132" w:name="_Toc284662745"/>
      <w:bookmarkStart w:id="133" w:name="_Toc284663371"/>
      <w:bookmarkStart w:id="134" w:name="_Toc414553171"/>
      <w:r w:rsidR="00B540EE" w:rsidRPr="005B21DF">
        <w:rPr>
          <w:b w:val="0"/>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26"/>
      <w:bookmarkEnd w:id="127"/>
      <w:bookmarkEnd w:id="128"/>
      <w:bookmarkEnd w:id="129"/>
      <w:bookmarkEnd w:id="130"/>
      <w:bookmarkEnd w:id="131"/>
      <w:bookmarkEnd w:id="132"/>
      <w:bookmarkEnd w:id="133"/>
      <w:bookmarkEnd w:id="134"/>
    </w:p>
    <w:p w:rsidR="00B540EE" w:rsidRPr="005B21DF" w:rsidRDefault="005E4D40" w:rsidP="005E4D40">
      <w:pPr>
        <w:pStyle w:val="a7"/>
        <w:widowControl w:val="0"/>
        <w:tabs>
          <w:tab w:val="left" w:pos="993"/>
        </w:tabs>
        <w:spacing w:before="0" w:beforeAutospacing="0" w:after="0" w:afterAutospacing="0"/>
        <w:jc w:val="both"/>
        <w:textAlignment w:val="baseline"/>
        <w:rPr>
          <w:rFonts w:ascii="Times New Roman" w:hAnsi="Times New Roman"/>
        </w:rPr>
      </w:pPr>
      <w:r>
        <w:rPr>
          <w:rFonts w:ascii="Times New Roman" w:hAnsi="Times New Roman"/>
        </w:rPr>
        <w:t>-</w:t>
      </w:r>
      <w:r w:rsidR="00B540EE" w:rsidRPr="005B21DF">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B540EE" w:rsidRPr="005B21DF" w:rsidRDefault="005E4D40" w:rsidP="005E4D40">
      <w:pPr>
        <w:pStyle w:val="a7"/>
        <w:widowControl w:val="0"/>
        <w:tabs>
          <w:tab w:val="left" w:pos="993"/>
        </w:tabs>
        <w:spacing w:before="0" w:beforeAutospacing="0" w:after="0" w:afterAutospacing="0"/>
        <w:jc w:val="both"/>
        <w:textAlignment w:val="baseline"/>
        <w:rPr>
          <w:rFonts w:ascii="Times New Roman" w:hAnsi="Times New Roman"/>
        </w:rPr>
      </w:pPr>
      <w:r>
        <w:rPr>
          <w:rFonts w:ascii="Times New Roman" w:hAnsi="Times New Roman"/>
        </w:rPr>
        <w:t>-</w:t>
      </w:r>
      <w:r w:rsidR="00B540EE" w:rsidRPr="005B21DF">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5E4D40" w:rsidRDefault="005E4D40" w:rsidP="005E4D40">
      <w:pPr>
        <w:pStyle w:val="a7"/>
        <w:widowControl w:val="0"/>
        <w:tabs>
          <w:tab w:val="left" w:pos="993"/>
        </w:tabs>
        <w:spacing w:before="0" w:beforeAutospacing="0" w:after="0" w:afterAutospacing="0"/>
        <w:jc w:val="both"/>
        <w:textAlignment w:val="baseline"/>
        <w:rPr>
          <w:rFonts w:ascii="Times New Roman" w:hAnsi="Times New Roman"/>
        </w:rPr>
      </w:pPr>
      <w:r>
        <w:rPr>
          <w:rFonts w:ascii="Times New Roman" w:hAnsi="Times New Roman"/>
        </w:rPr>
        <w:t>-</w:t>
      </w:r>
      <w:r w:rsidR="00B540EE" w:rsidRPr="005B21DF">
        <w:rPr>
          <w:rFonts w:ascii="Times New Roman" w:hAnsi="Times New Roman"/>
        </w:rPr>
        <w:t>вставлять в документ формулы, таблицы, списки, изображения;</w:t>
      </w:r>
    </w:p>
    <w:p w:rsidR="00B540EE" w:rsidRPr="005E4D40" w:rsidRDefault="005E4D40" w:rsidP="005E4D40">
      <w:pPr>
        <w:pStyle w:val="a7"/>
        <w:widowControl w:val="0"/>
        <w:tabs>
          <w:tab w:val="left" w:pos="993"/>
        </w:tabs>
        <w:spacing w:before="0" w:beforeAutospacing="0" w:after="0" w:afterAutospacing="0"/>
        <w:jc w:val="both"/>
        <w:textAlignment w:val="baseline"/>
        <w:rPr>
          <w:rFonts w:ascii="Times New Roman" w:hAnsi="Times New Roman"/>
        </w:rPr>
      </w:pPr>
      <w:r>
        <w:rPr>
          <w:rFonts w:ascii="Times New Roman" w:hAnsi="Times New Roman"/>
        </w:rPr>
        <w:t>-</w:t>
      </w:r>
      <w:r w:rsidR="00B540EE" w:rsidRPr="005E4D40">
        <w:rPr>
          <w:rFonts w:ascii="Times New Roman" w:hAnsi="Times New Roman"/>
        </w:rPr>
        <w:t>участвовать в коллективном создании текстового документа;</w:t>
      </w:r>
    </w:p>
    <w:p w:rsidR="00B540EE" w:rsidRPr="005B21DF" w:rsidRDefault="005E4D40" w:rsidP="005E4D40">
      <w:pPr>
        <w:pStyle w:val="a7"/>
        <w:widowControl w:val="0"/>
        <w:tabs>
          <w:tab w:val="left" w:pos="993"/>
        </w:tabs>
        <w:spacing w:before="0" w:beforeAutospacing="0" w:after="0" w:afterAutospacing="0"/>
        <w:jc w:val="both"/>
        <w:textAlignment w:val="baseline"/>
        <w:rPr>
          <w:rFonts w:ascii="Times New Roman" w:hAnsi="Times New Roman"/>
        </w:rPr>
      </w:pPr>
      <w:r>
        <w:rPr>
          <w:rFonts w:ascii="Times New Roman" w:hAnsi="Times New Roman"/>
        </w:rPr>
        <w:t>-</w:t>
      </w:r>
      <w:r w:rsidR="00B540EE" w:rsidRPr="005B21DF">
        <w:rPr>
          <w:rFonts w:ascii="Times New Roman" w:hAnsi="Times New Roman"/>
        </w:rPr>
        <w:t>создавать гипертекстовые документы.</w:t>
      </w:r>
    </w:p>
    <w:p w:rsidR="00B540EE" w:rsidRPr="005B21DF" w:rsidRDefault="00731D9E" w:rsidP="00E25002">
      <w:pPr>
        <w:pStyle w:val="2"/>
        <w:tabs>
          <w:tab w:val="left" w:pos="567"/>
        </w:tabs>
        <w:spacing w:line="240" w:lineRule="auto"/>
        <w:ind w:firstLine="0"/>
        <w:rPr>
          <w:sz w:val="24"/>
          <w:szCs w:val="24"/>
        </w:rPr>
      </w:pPr>
      <w:bookmarkStart w:id="135" w:name="_Toc405145666"/>
      <w:bookmarkStart w:id="136" w:name="_Toc406059009"/>
      <w:bookmarkStart w:id="137" w:name="_Toc409682188"/>
      <w:bookmarkStart w:id="138" w:name="_Toc409691662"/>
      <w:bookmarkStart w:id="139" w:name="_Toc410653986"/>
      <w:bookmarkStart w:id="140" w:name="_Toc410702990"/>
      <w:r w:rsidRPr="005B21DF">
        <w:rPr>
          <w:b w:val="0"/>
          <w:sz w:val="24"/>
          <w:szCs w:val="24"/>
        </w:rPr>
        <w:lastRenderedPageBreak/>
        <w:tab/>
      </w:r>
      <w:bookmarkStart w:id="141" w:name="_Toc284662746"/>
      <w:bookmarkStart w:id="142" w:name="_Toc284663372"/>
      <w:bookmarkStart w:id="143" w:name="_Toc414553172"/>
      <w:r w:rsidR="00B540EE" w:rsidRPr="005B21DF">
        <w:rPr>
          <w:b w:val="0"/>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35"/>
      <w:bookmarkEnd w:id="136"/>
      <w:bookmarkEnd w:id="137"/>
      <w:bookmarkEnd w:id="138"/>
      <w:bookmarkEnd w:id="139"/>
      <w:bookmarkEnd w:id="140"/>
      <w:bookmarkEnd w:id="141"/>
      <w:bookmarkEnd w:id="142"/>
      <w:bookmarkEnd w:id="143"/>
    </w:p>
    <w:p w:rsidR="00B540EE" w:rsidRPr="005B21DF" w:rsidRDefault="005E4D40" w:rsidP="005E4D40">
      <w:pPr>
        <w:pStyle w:val="a7"/>
        <w:widowControl w:val="0"/>
        <w:tabs>
          <w:tab w:val="left" w:pos="993"/>
        </w:tabs>
        <w:spacing w:before="0" w:beforeAutospacing="0" w:after="0" w:afterAutospacing="0"/>
        <w:jc w:val="both"/>
        <w:textAlignment w:val="baseline"/>
        <w:rPr>
          <w:rFonts w:ascii="Times New Roman" w:hAnsi="Times New Roman"/>
        </w:rPr>
      </w:pPr>
      <w:r>
        <w:rPr>
          <w:rFonts w:ascii="Times New Roman" w:hAnsi="Times New Roman"/>
        </w:rPr>
        <w:t>-</w:t>
      </w:r>
      <w:r w:rsidR="00B540EE" w:rsidRPr="005B21DF">
        <w:rPr>
          <w:rFonts w:ascii="Times New Roman" w:hAnsi="Times New Roman"/>
        </w:rPr>
        <w:t>создавать и редактировать изображения с помощью инструментов графического редактора;</w:t>
      </w:r>
    </w:p>
    <w:p w:rsidR="00B540EE" w:rsidRPr="005B21DF" w:rsidRDefault="005E4D40" w:rsidP="005E4D40">
      <w:pPr>
        <w:pStyle w:val="a7"/>
        <w:widowControl w:val="0"/>
        <w:tabs>
          <w:tab w:val="left" w:pos="993"/>
        </w:tabs>
        <w:spacing w:before="0" w:beforeAutospacing="0" w:after="0" w:afterAutospacing="0"/>
        <w:jc w:val="both"/>
        <w:textAlignment w:val="baseline"/>
        <w:rPr>
          <w:rFonts w:ascii="Times New Roman" w:hAnsi="Times New Roman"/>
        </w:rPr>
      </w:pPr>
      <w:r>
        <w:rPr>
          <w:rFonts w:ascii="Times New Roman" w:hAnsi="Times New Roman"/>
        </w:rPr>
        <w:t>-</w:t>
      </w:r>
      <w:r w:rsidR="00B540EE" w:rsidRPr="005B21DF">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B540EE" w:rsidRPr="005B21DF" w:rsidRDefault="005E4D40" w:rsidP="005E4D40">
      <w:pPr>
        <w:pStyle w:val="a7"/>
        <w:widowControl w:val="0"/>
        <w:tabs>
          <w:tab w:val="left" w:pos="993"/>
        </w:tabs>
        <w:spacing w:before="0" w:beforeAutospacing="0" w:after="0" w:afterAutospacing="0"/>
        <w:jc w:val="both"/>
        <w:textAlignment w:val="baseline"/>
        <w:rPr>
          <w:rFonts w:ascii="Times New Roman" w:hAnsi="Times New Roman"/>
        </w:rPr>
      </w:pPr>
      <w:r>
        <w:rPr>
          <w:rFonts w:ascii="Times New Roman" w:hAnsi="Times New Roman"/>
        </w:rPr>
        <w:t>-</w:t>
      </w:r>
      <w:r w:rsidR="00B540EE" w:rsidRPr="005B21DF">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5B21DF" w:rsidRDefault="00731D9E" w:rsidP="00E25002">
      <w:pPr>
        <w:pStyle w:val="2"/>
        <w:tabs>
          <w:tab w:val="left" w:pos="567"/>
        </w:tabs>
        <w:spacing w:line="240" w:lineRule="auto"/>
        <w:ind w:firstLine="0"/>
        <w:rPr>
          <w:sz w:val="24"/>
          <w:szCs w:val="24"/>
        </w:rPr>
      </w:pPr>
      <w:bookmarkStart w:id="144" w:name="_Toc405145667"/>
      <w:bookmarkStart w:id="145" w:name="_Toc406059010"/>
      <w:bookmarkStart w:id="146" w:name="_Toc409682189"/>
      <w:bookmarkStart w:id="147" w:name="_Toc409691663"/>
      <w:bookmarkStart w:id="148" w:name="_Toc410653987"/>
      <w:bookmarkStart w:id="149" w:name="_Toc410702991"/>
      <w:r w:rsidRPr="005B21DF">
        <w:rPr>
          <w:b w:val="0"/>
          <w:sz w:val="24"/>
          <w:szCs w:val="24"/>
        </w:rPr>
        <w:tab/>
      </w:r>
      <w:bookmarkStart w:id="150" w:name="_Toc284662747"/>
      <w:bookmarkStart w:id="151" w:name="_Toc284663373"/>
      <w:bookmarkStart w:id="152" w:name="_Toc414553173"/>
      <w:r w:rsidR="00B540EE" w:rsidRPr="005B21DF">
        <w:rPr>
          <w:b w:val="0"/>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44"/>
      <w:bookmarkEnd w:id="145"/>
      <w:bookmarkEnd w:id="146"/>
      <w:bookmarkEnd w:id="147"/>
      <w:bookmarkEnd w:id="148"/>
      <w:bookmarkEnd w:id="149"/>
      <w:bookmarkEnd w:id="150"/>
      <w:bookmarkEnd w:id="151"/>
      <w:bookmarkEnd w:id="152"/>
    </w:p>
    <w:p w:rsidR="00B540EE" w:rsidRPr="005B21DF" w:rsidRDefault="005E4D40" w:rsidP="005E4D40">
      <w:pPr>
        <w:pStyle w:val="a7"/>
        <w:widowControl w:val="0"/>
        <w:tabs>
          <w:tab w:val="left" w:pos="993"/>
        </w:tabs>
        <w:spacing w:before="0" w:beforeAutospacing="0" w:after="0" w:afterAutospacing="0"/>
        <w:jc w:val="both"/>
        <w:textAlignment w:val="baseline"/>
        <w:rPr>
          <w:rFonts w:ascii="Times New Roman" w:hAnsi="Times New Roman"/>
        </w:rPr>
      </w:pPr>
      <w:r>
        <w:rPr>
          <w:rFonts w:ascii="Times New Roman" w:hAnsi="Times New Roman"/>
        </w:rPr>
        <w:t>-</w:t>
      </w:r>
      <w:r w:rsidR="00B540EE" w:rsidRPr="005B21DF">
        <w:rPr>
          <w:rFonts w:ascii="Times New Roman" w:hAnsi="Times New Roman"/>
        </w:rPr>
        <w:t>записывать звуковые файлы с различным качеством звучания (глубиной кодирования и частотой дискретизации);</w:t>
      </w:r>
    </w:p>
    <w:p w:rsidR="00B540EE" w:rsidRPr="005B21DF" w:rsidRDefault="005E4D40" w:rsidP="005E4D40">
      <w:pPr>
        <w:pStyle w:val="a7"/>
        <w:widowControl w:val="0"/>
        <w:tabs>
          <w:tab w:val="left" w:pos="993"/>
        </w:tabs>
        <w:spacing w:before="0" w:beforeAutospacing="0" w:after="0" w:afterAutospacing="0"/>
        <w:jc w:val="both"/>
        <w:textAlignment w:val="baseline"/>
        <w:rPr>
          <w:rFonts w:ascii="Times New Roman" w:hAnsi="Times New Roman"/>
        </w:rPr>
      </w:pPr>
      <w:r>
        <w:rPr>
          <w:rFonts w:ascii="Times New Roman" w:hAnsi="Times New Roman"/>
        </w:rPr>
        <w:t>-</w:t>
      </w:r>
      <w:r w:rsidR="00B540EE" w:rsidRPr="005B21DF">
        <w:rPr>
          <w:rFonts w:ascii="Times New Roman" w:hAnsi="Times New Roman"/>
        </w:rPr>
        <w:t>использовать музыкальные редакторы, клавишные и кинетические синтезаторы для решения творческих задач.</w:t>
      </w:r>
    </w:p>
    <w:p w:rsidR="00B540EE" w:rsidRPr="005B21DF" w:rsidRDefault="00731D9E" w:rsidP="00E25002">
      <w:pPr>
        <w:pStyle w:val="2"/>
        <w:tabs>
          <w:tab w:val="left" w:pos="567"/>
        </w:tabs>
        <w:spacing w:line="240" w:lineRule="auto"/>
        <w:ind w:firstLine="0"/>
        <w:rPr>
          <w:sz w:val="24"/>
          <w:szCs w:val="24"/>
        </w:rPr>
      </w:pPr>
      <w:bookmarkStart w:id="153" w:name="_Toc405145668"/>
      <w:bookmarkStart w:id="154" w:name="_Toc406059011"/>
      <w:bookmarkStart w:id="155" w:name="_Toc409682190"/>
      <w:bookmarkStart w:id="156" w:name="_Toc409691664"/>
      <w:bookmarkStart w:id="157" w:name="_Toc410653988"/>
      <w:bookmarkStart w:id="158" w:name="_Toc410702992"/>
      <w:r w:rsidRPr="005B21DF">
        <w:rPr>
          <w:b w:val="0"/>
          <w:sz w:val="24"/>
          <w:szCs w:val="24"/>
        </w:rPr>
        <w:tab/>
      </w:r>
      <w:bookmarkStart w:id="159" w:name="_Toc284662748"/>
      <w:bookmarkStart w:id="160" w:name="_Toc284663374"/>
      <w:bookmarkStart w:id="161" w:name="_Toc414553174"/>
      <w:r w:rsidR="00B540EE" w:rsidRPr="005B21DF">
        <w:rPr>
          <w:b w:val="0"/>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53"/>
      <w:bookmarkEnd w:id="154"/>
      <w:bookmarkEnd w:id="155"/>
      <w:bookmarkEnd w:id="156"/>
      <w:bookmarkEnd w:id="157"/>
      <w:bookmarkEnd w:id="158"/>
      <w:bookmarkEnd w:id="159"/>
      <w:bookmarkEnd w:id="160"/>
      <w:bookmarkEnd w:id="161"/>
    </w:p>
    <w:p w:rsidR="00B540EE" w:rsidRPr="005B21DF" w:rsidRDefault="005E4D40" w:rsidP="005E4D40">
      <w:pPr>
        <w:pStyle w:val="a7"/>
        <w:widowControl w:val="0"/>
        <w:tabs>
          <w:tab w:val="left" w:pos="993"/>
        </w:tabs>
        <w:spacing w:before="0" w:beforeAutospacing="0" w:after="0" w:afterAutospacing="0"/>
        <w:jc w:val="both"/>
        <w:textAlignment w:val="baseline"/>
        <w:rPr>
          <w:rFonts w:ascii="Times New Roman" w:hAnsi="Times New Roman"/>
        </w:rPr>
      </w:pPr>
      <w:r>
        <w:rPr>
          <w:rFonts w:ascii="Times New Roman" w:hAnsi="Times New Roman"/>
        </w:rPr>
        <w:t>-</w:t>
      </w:r>
      <w:r w:rsidR="00B540EE" w:rsidRPr="005B21DF">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5B21DF" w:rsidRDefault="005E4D40" w:rsidP="005E4D40">
      <w:pPr>
        <w:pStyle w:val="a7"/>
        <w:widowControl w:val="0"/>
        <w:tabs>
          <w:tab w:val="left" w:pos="993"/>
        </w:tabs>
        <w:spacing w:before="0" w:beforeAutospacing="0" w:after="0" w:afterAutospacing="0"/>
        <w:jc w:val="both"/>
        <w:textAlignment w:val="baseline"/>
        <w:rPr>
          <w:rFonts w:ascii="Times New Roman" w:hAnsi="Times New Roman"/>
        </w:rPr>
      </w:pPr>
      <w:r>
        <w:rPr>
          <w:rFonts w:ascii="Times New Roman" w:hAnsi="Times New Roman"/>
        </w:rPr>
        <w:t>-</w:t>
      </w:r>
      <w:r w:rsidR="00B540EE" w:rsidRPr="005B21DF">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5B21DF" w:rsidRDefault="005E4D40" w:rsidP="005E4D40">
      <w:pPr>
        <w:pStyle w:val="a7"/>
        <w:widowControl w:val="0"/>
        <w:tabs>
          <w:tab w:val="left" w:pos="993"/>
        </w:tabs>
        <w:spacing w:before="0" w:beforeAutospacing="0" w:after="0" w:afterAutospacing="0"/>
        <w:jc w:val="both"/>
        <w:textAlignment w:val="baseline"/>
        <w:rPr>
          <w:rFonts w:ascii="Times New Roman" w:hAnsi="Times New Roman"/>
        </w:rPr>
      </w:pPr>
      <w:r>
        <w:rPr>
          <w:rFonts w:ascii="Times New Roman" w:hAnsi="Times New Roman"/>
        </w:rPr>
        <w:t>-</w:t>
      </w:r>
      <w:r w:rsidR="00B540EE" w:rsidRPr="005B21DF">
        <w:rPr>
          <w:rFonts w:ascii="Times New Roman" w:hAnsi="Times New Roma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5B21DF" w:rsidRDefault="005E4D40" w:rsidP="005E4D40">
      <w:pPr>
        <w:pStyle w:val="a7"/>
        <w:widowControl w:val="0"/>
        <w:tabs>
          <w:tab w:val="left" w:pos="993"/>
        </w:tabs>
        <w:spacing w:before="0" w:beforeAutospacing="0" w:after="0" w:afterAutospacing="0"/>
        <w:jc w:val="both"/>
        <w:textAlignment w:val="baseline"/>
        <w:rPr>
          <w:rFonts w:ascii="Times New Roman" w:hAnsi="Times New Roman"/>
        </w:rPr>
      </w:pPr>
      <w:r>
        <w:rPr>
          <w:rFonts w:ascii="Times New Roman" w:hAnsi="Times New Roman"/>
        </w:rPr>
        <w:t>-</w:t>
      </w:r>
      <w:r w:rsidR="00B540EE" w:rsidRPr="005B21DF">
        <w:rPr>
          <w:rFonts w:ascii="Times New Roman" w:hAnsi="Times New Roman"/>
        </w:rPr>
        <w:t>использовать программы-архиваторы.</w:t>
      </w:r>
    </w:p>
    <w:p w:rsidR="00B540EE" w:rsidRPr="005B21DF" w:rsidRDefault="00731D9E" w:rsidP="00E25002">
      <w:pPr>
        <w:pStyle w:val="2"/>
        <w:tabs>
          <w:tab w:val="left" w:pos="567"/>
        </w:tabs>
        <w:spacing w:line="240" w:lineRule="auto"/>
        <w:ind w:firstLine="0"/>
        <w:rPr>
          <w:sz w:val="24"/>
          <w:szCs w:val="24"/>
        </w:rPr>
      </w:pPr>
      <w:bookmarkStart w:id="162" w:name="_Toc405145669"/>
      <w:bookmarkStart w:id="163" w:name="_Toc406059012"/>
      <w:bookmarkStart w:id="164" w:name="_Toc409682191"/>
      <w:bookmarkStart w:id="165" w:name="_Toc409691665"/>
      <w:bookmarkStart w:id="166" w:name="_Toc410653989"/>
      <w:bookmarkStart w:id="167" w:name="_Toc410702993"/>
      <w:r w:rsidRPr="005B21DF">
        <w:rPr>
          <w:b w:val="0"/>
          <w:sz w:val="24"/>
          <w:szCs w:val="24"/>
        </w:rPr>
        <w:tab/>
      </w:r>
      <w:bookmarkStart w:id="168" w:name="_Toc284662749"/>
      <w:bookmarkStart w:id="169" w:name="_Toc284663375"/>
      <w:bookmarkStart w:id="170" w:name="_Toc414553175"/>
      <w:r w:rsidR="00B540EE" w:rsidRPr="005B21DF">
        <w:rPr>
          <w:b w:val="0"/>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62"/>
      <w:bookmarkEnd w:id="163"/>
      <w:bookmarkEnd w:id="164"/>
      <w:bookmarkEnd w:id="165"/>
      <w:bookmarkEnd w:id="166"/>
      <w:bookmarkEnd w:id="167"/>
      <w:bookmarkEnd w:id="168"/>
      <w:bookmarkEnd w:id="169"/>
      <w:bookmarkEnd w:id="170"/>
    </w:p>
    <w:p w:rsidR="00B540EE" w:rsidRPr="005B21DF" w:rsidRDefault="005E4D40" w:rsidP="005E4D40">
      <w:pPr>
        <w:pStyle w:val="a7"/>
        <w:widowControl w:val="0"/>
        <w:tabs>
          <w:tab w:val="left" w:pos="993"/>
        </w:tabs>
        <w:spacing w:before="0" w:beforeAutospacing="0" w:after="0" w:afterAutospacing="0"/>
        <w:jc w:val="both"/>
        <w:textAlignment w:val="baseline"/>
        <w:rPr>
          <w:rFonts w:ascii="Times New Roman" w:hAnsi="Times New Roman"/>
        </w:rPr>
      </w:pPr>
      <w:r>
        <w:rPr>
          <w:rFonts w:ascii="Times New Roman" w:hAnsi="Times New Roman"/>
        </w:rPr>
        <w:t>-</w:t>
      </w:r>
      <w:r w:rsidR="00B540EE" w:rsidRPr="005B21DF">
        <w:rPr>
          <w:rFonts w:ascii="Times New Roman" w:hAnsi="Times New Roman"/>
        </w:rPr>
        <w:t>проводить простые эксперименты и исследования в виртуальных лабораториях;</w:t>
      </w:r>
    </w:p>
    <w:p w:rsidR="00B540EE" w:rsidRPr="005B21DF" w:rsidRDefault="005E4D40" w:rsidP="005E4D40">
      <w:pPr>
        <w:pStyle w:val="a7"/>
        <w:widowControl w:val="0"/>
        <w:tabs>
          <w:tab w:val="left" w:pos="993"/>
        </w:tabs>
        <w:spacing w:before="0" w:beforeAutospacing="0" w:after="0" w:afterAutospacing="0"/>
        <w:jc w:val="both"/>
        <w:textAlignment w:val="baseline"/>
        <w:rPr>
          <w:rFonts w:ascii="Times New Roman" w:hAnsi="Times New Roman"/>
        </w:rPr>
      </w:pPr>
      <w:r>
        <w:rPr>
          <w:rFonts w:ascii="Times New Roman" w:hAnsi="Times New Roman"/>
        </w:rPr>
        <w:t>-</w:t>
      </w:r>
      <w:r w:rsidR="00B540EE" w:rsidRPr="005B21DF">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B540EE" w:rsidRPr="005B21DF" w:rsidRDefault="005E4D40" w:rsidP="005E4D40">
      <w:pPr>
        <w:pStyle w:val="a7"/>
        <w:widowControl w:val="0"/>
        <w:tabs>
          <w:tab w:val="left" w:pos="993"/>
        </w:tabs>
        <w:spacing w:before="0" w:beforeAutospacing="0" w:after="0" w:afterAutospacing="0"/>
        <w:jc w:val="both"/>
        <w:textAlignment w:val="baseline"/>
        <w:rPr>
          <w:rFonts w:ascii="Times New Roman" w:hAnsi="Times New Roman"/>
        </w:rPr>
      </w:pPr>
      <w:r>
        <w:rPr>
          <w:rFonts w:ascii="Times New Roman" w:hAnsi="Times New Roman"/>
        </w:rPr>
        <w:t>-</w:t>
      </w:r>
      <w:r w:rsidR="00B540EE" w:rsidRPr="005B21DF">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B540EE" w:rsidRPr="005B21DF" w:rsidRDefault="00731D9E" w:rsidP="00E25002">
      <w:pPr>
        <w:pStyle w:val="2"/>
        <w:tabs>
          <w:tab w:val="left" w:pos="567"/>
        </w:tabs>
        <w:spacing w:line="240" w:lineRule="auto"/>
        <w:ind w:firstLine="0"/>
        <w:rPr>
          <w:sz w:val="24"/>
          <w:szCs w:val="24"/>
        </w:rPr>
      </w:pPr>
      <w:bookmarkStart w:id="171" w:name="_Toc405145670"/>
      <w:bookmarkStart w:id="172" w:name="_Toc406059013"/>
      <w:bookmarkStart w:id="173" w:name="_Toc409682192"/>
      <w:bookmarkStart w:id="174" w:name="_Toc409691666"/>
      <w:bookmarkStart w:id="175" w:name="_Toc410653990"/>
      <w:bookmarkStart w:id="176" w:name="_Toc410702994"/>
      <w:r w:rsidRPr="005B21DF">
        <w:rPr>
          <w:b w:val="0"/>
          <w:sz w:val="24"/>
          <w:szCs w:val="24"/>
        </w:rPr>
        <w:tab/>
      </w:r>
      <w:bookmarkStart w:id="177" w:name="_Toc284662750"/>
      <w:bookmarkStart w:id="178" w:name="_Toc284663376"/>
      <w:bookmarkStart w:id="179" w:name="_Toc414553176"/>
      <w:r w:rsidR="00B540EE" w:rsidRPr="005B21DF">
        <w:rPr>
          <w:b w:val="0"/>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71"/>
      <w:bookmarkEnd w:id="172"/>
      <w:bookmarkEnd w:id="173"/>
      <w:bookmarkEnd w:id="174"/>
      <w:bookmarkEnd w:id="175"/>
      <w:bookmarkEnd w:id="176"/>
      <w:bookmarkEnd w:id="177"/>
      <w:bookmarkEnd w:id="178"/>
      <w:bookmarkEnd w:id="179"/>
    </w:p>
    <w:p w:rsidR="00B540EE" w:rsidRPr="005B21DF" w:rsidRDefault="005E4D40" w:rsidP="005E4D40">
      <w:pPr>
        <w:pStyle w:val="a7"/>
        <w:widowControl w:val="0"/>
        <w:tabs>
          <w:tab w:val="left" w:pos="993"/>
        </w:tabs>
        <w:spacing w:before="0" w:beforeAutospacing="0" w:after="0" w:afterAutospacing="0"/>
        <w:jc w:val="both"/>
        <w:textAlignment w:val="baseline"/>
        <w:rPr>
          <w:rFonts w:ascii="Times New Roman" w:hAnsi="Times New Roman"/>
        </w:rPr>
      </w:pPr>
      <w:r>
        <w:rPr>
          <w:rFonts w:ascii="Times New Roman" w:hAnsi="Times New Roman"/>
        </w:rPr>
        <w:t>-</w:t>
      </w:r>
      <w:r w:rsidR="00B540EE" w:rsidRPr="005B21DF">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B540EE" w:rsidRPr="005B21DF" w:rsidRDefault="005E4D40" w:rsidP="005E4D40">
      <w:pPr>
        <w:pStyle w:val="a7"/>
        <w:widowControl w:val="0"/>
        <w:tabs>
          <w:tab w:val="left" w:pos="993"/>
        </w:tabs>
        <w:spacing w:before="0" w:beforeAutospacing="0" w:after="0" w:afterAutospacing="0"/>
        <w:jc w:val="both"/>
        <w:textAlignment w:val="baseline"/>
        <w:rPr>
          <w:rFonts w:ascii="Times New Roman" w:hAnsi="Times New Roman"/>
        </w:rPr>
      </w:pPr>
      <w:r>
        <w:rPr>
          <w:rFonts w:ascii="Times New Roman" w:hAnsi="Times New Roman"/>
        </w:rPr>
        <w:t>-</w:t>
      </w:r>
      <w:r w:rsidR="00B540EE" w:rsidRPr="005B21DF">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w:t>
      </w:r>
      <w:r w:rsidR="00B46327" w:rsidRPr="005B21DF">
        <w:rPr>
          <w:rFonts w:ascii="Times New Roman" w:hAnsi="Times New Roman"/>
        </w:rPr>
        <w:t xml:space="preserve"> (робототехника)</w:t>
      </w:r>
      <w:r w:rsidR="00B540EE" w:rsidRPr="005B21DF">
        <w:rPr>
          <w:rFonts w:ascii="Times New Roman" w:hAnsi="Times New Roman"/>
        </w:rPr>
        <w:t>;</w:t>
      </w:r>
    </w:p>
    <w:p w:rsidR="00B540EE" w:rsidRPr="005B21DF" w:rsidRDefault="005E4D40" w:rsidP="005E4D40">
      <w:pPr>
        <w:pStyle w:val="a7"/>
        <w:widowControl w:val="0"/>
        <w:tabs>
          <w:tab w:val="left" w:pos="993"/>
        </w:tabs>
        <w:spacing w:before="0" w:beforeAutospacing="0" w:after="0" w:afterAutospacing="0"/>
        <w:jc w:val="both"/>
        <w:textAlignment w:val="baseline"/>
        <w:rPr>
          <w:rFonts w:ascii="Times New Roman" w:hAnsi="Times New Roman"/>
        </w:rPr>
      </w:pPr>
      <w:r>
        <w:rPr>
          <w:rFonts w:ascii="Times New Roman" w:hAnsi="Times New Roman"/>
        </w:rPr>
        <w:t>-</w:t>
      </w:r>
      <w:r w:rsidR="00B540EE" w:rsidRPr="005B21DF">
        <w:rPr>
          <w:rFonts w:ascii="Times New Roman" w:hAnsi="Times New Roman"/>
        </w:rPr>
        <w:t>моделировать с использованием виртуальных конструкторов;</w:t>
      </w:r>
    </w:p>
    <w:p w:rsidR="00B540EE" w:rsidRPr="005B21DF" w:rsidRDefault="005E4D40" w:rsidP="005E4D40">
      <w:pPr>
        <w:pStyle w:val="a7"/>
        <w:widowControl w:val="0"/>
        <w:tabs>
          <w:tab w:val="left" w:pos="993"/>
        </w:tabs>
        <w:spacing w:before="0" w:beforeAutospacing="0" w:after="0" w:afterAutospacing="0"/>
        <w:jc w:val="both"/>
        <w:textAlignment w:val="baseline"/>
        <w:rPr>
          <w:rFonts w:ascii="Times New Roman" w:hAnsi="Times New Roman"/>
        </w:rPr>
      </w:pPr>
      <w:r>
        <w:rPr>
          <w:rFonts w:ascii="Times New Roman" w:hAnsi="Times New Roman"/>
        </w:rPr>
        <w:t>-</w:t>
      </w:r>
      <w:r w:rsidR="00B540EE" w:rsidRPr="005B21DF">
        <w:rPr>
          <w:rFonts w:ascii="Times New Roman" w:hAnsi="Times New Roman"/>
        </w:rPr>
        <w:t>моделировать с использованием средств программирования.</w:t>
      </w:r>
    </w:p>
    <w:p w:rsidR="00B540EE" w:rsidRPr="005B21DF" w:rsidRDefault="00731D9E" w:rsidP="00E25002">
      <w:pPr>
        <w:pStyle w:val="2"/>
        <w:tabs>
          <w:tab w:val="left" w:pos="567"/>
        </w:tabs>
        <w:spacing w:line="240" w:lineRule="auto"/>
        <w:ind w:firstLine="0"/>
        <w:rPr>
          <w:sz w:val="24"/>
          <w:szCs w:val="24"/>
        </w:rPr>
      </w:pPr>
      <w:bookmarkStart w:id="180" w:name="_Toc405145671"/>
      <w:bookmarkStart w:id="181" w:name="_Toc406059014"/>
      <w:bookmarkStart w:id="182" w:name="_Toc409682193"/>
      <w:bookmarkStart w:id="183" w:name="_Toc409691667"/>
      <w:bookmarkStart w:id="184" w:name="_Toc410653991"/>
      <w:bookmarkStart w:id="185" w:name="_Toc410702995"/>
      <w:r w:rsidRPr="005B21DF">
        <w:rPr>
          <w:b w:val="0"/>
          <w:sz w:val="24"/>
          <w:szCs w:val="24"/>
        </w:rPr>
        <w:tab/>
      </w:r>
      <w:bookmarkStart w:id="186" w:name="_Toc284662751"/>
      <w:bookmarkStart w:id="187" w:name="_Toc284663377"/>
      <w:bookmarkStart w:id="188" w:name="_Toc414553177"/>
      <w:r w:rsidR="00B540EE" w:rsidRPr="005B21DF">
        <w:rPr>
          <w:b w:val="0"/>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80"/>
      <w:bookmarkEnd w:id="181"/>
      <w:bookmarkEnd w:id="182"/>
      <w:bookmarkEnd w:id="183"/>
      <w:bookmarkEnd w:id="184"/>
      <w:bookmarkEnd w:id="185"/>
      <w:bookmarkEnd w:id="186"/>
      <w:bookmarkEnd w:id="187"/>
      <w:bookmarkEnd w:id="188"/>
    </w:p>
    <w:p w:rsidR="00B540EE" w:rsidRPr="005B21DF" w:rsidRDefault="005E4D40" w:rsidP="005E4D40">
      <w:pPr>
        <w:pStyle w:val="a7"/>
        <w:widowControl w:val="0"/>
        <w:tabs>
          <w:tab w:val="left" w:pos="993"/>
        </w:tabs>
        <w:spacing w:before="0" w:beforeAutospacing="0" w:after="0" w:afterAutospacing="0"/>
        <w:jc w:val="both"/>
        <w:textAlignment w:val="baseline"/>
        <w:rPr>
          <w:rFonts w:ascii="Times New Roman" w:hAnsi="Times New Roman"/>
        </w:rPr>
      </w:pPr>
      <w:r>
        <w:rPr>
          <w:rFonts w:ascii="Times New Roman" w:hAnsi="Times New Roman"/>
        </w:rPr>
        <w:t>-</w:t>
      </w:r>
      <w:r w:rsidR="00B540EE" w:rsidRPr="005B21DF">
        <w:rPr>
          <w:rFonts w:ascii="Times New Roman" w:hAnsi="Times New Roman"/>
        </w:rPr>
        <w:t xml:space="preserve">осуществлять образовательное взаимодействие в информационном пространстве образовательной организации (получение и выполнение заданий, получение </w:t>
      </w:r>
      <w:r w:rsidR="00B540EE" w:rsidRPr="005B21DF">
        <w:rPr>
          <w:rFonts w:ascii="Times New Roman" w:hAnsi="Times New Roman"/>
        </w:rPr>
        <w:lastRenderedPageBreak/>
        <w:t>комментариев, совершенствование своей работы, формирование портфолио);</w:t>
      </w:r>
    </w:p>
    <w:p w:rsidR="00B540EE" w:rsidRPr="005B21DF" w:rsidRDefault="005E4D40" w:rsidP="005E4D40">
      <w:pPr>
        <w:pStyle w:val="a7"/>
        <w:widowControl w:val="0"/>
        <w:tabs>
          <w:tab w:val="left" w:pos="993"/>
        </w:tabs>
        <w:spacing w:before="0" w:beforeAutospacing="0" w:after="0" w:afterAutospacing="0"/>
        <w:jc w:val="both"/>
        <w:textAlignment w:val="baseline"/>
        <w:rPr>
          <w:rFonts w:ascii="Times New Roman" w:hAnsi="Times New Roman"/>
        </w:rPr>
      </w:pPr>
      <w:r>
        <w:rPr>
          <w:rFonts w:ascii="Times New Roman" w:hAnsi="Times New Roman"/>
        </w:rPr>
        <w:t>-</w:t>
      </w:r>
      <w:r w:rsidR="00B540EE" w:rsidRPr="005B21DF">
        <w:rPr>
          <w:rFonts w:ascii="Times New Roman" w:hAnsi="Times New Roman"/>
        </w:rPr>
        <w:t xml:space="preserve">использовать возможности электронной почты, </w:t>
      </w:r>
      <w:r w:rsidR="00B46327" w:rsidRPr="005B21DF">
        <w:rPr>
          <w:rFonts w:ascii="Times New Roman" w:hAnsi="Times New Roman"/>
        </w:rPr>
        <w:t>и</w:t>
      </w:r>
      <w:r w:rsidR="00B540EE" w:rsidRPr="005B21DF">
        <w:rPr>
          <w:rFonts w:ascii="Times New Roman" w:hAnsi="Times New Roman"/>
        </w:rPr>
        <w:t>нтернет-мессенджеров и социальных сетей для обучения;</w:t>
      </w:r>
    </w:p>
    <w:p w:rsidR="00B540EE" w:rsidRPr="005B21DF" w:rsidRDefault="005E4D40" w:rsidP="005E4D40">
      <w:pPr>
        <w:pStyle w:val="a7"/>
        <w:widowControl w:val="0"/>
        <w:tabs>
          <w:tab w:val="left" w:pos="993"/>
        </w:tabs>
        <w:spacing w:before="0" w:beforeAutospacing="0" w:after="0" w:afterAutospacing="0"/>
        <w:jc w:val="both"/>
        <w:textAlignment w:val="baseline"/>
        <w:rPr>
          <w:rFonts w:ascii="Times New Roman" w:hAnsi="Times New Roman"/>
        </w:rPr>
      </w:pPr>
      <w:r>
        <w:rPr>
          <w:rFonts w:ascii="Times New Roman" w:hAnsi="Times New Roman"/>
        </w:rPr>
        <w:t>-</w:t>
      </w:r>
      <w:r w:rsidR="00B540EE" w:rsidRPr="005B21DF">
        <w:rPr>
          <w:rFonts w:ascii="Times New Roman" w:hAnsi="Times New Roman"/>
        </w:rPr>
        <w:t xml:space="preserve">вести личный дневник (блог) с использованием возможностей </w:t>
      </w:r>
      <w:r w:rsidR="00B46327" w:rsidRPr="005B21DF">
        <w:rPr>
          <w:rFonts w:ascii="Times New Roman" w:hAnsi="Times New Roman"/>
        </w:rPr>
        <w:t xml:space="preserve">сети </w:t>
      </w:r>
      <w:r w:rsidR="00B540EE" w:rsidRPr="005B21DF">
        <w:rPr>
          <w:rFonts w:ascii="Times New Roman" w:hAnsi="Times New Roman"/>
        </w:rPr>
        <w:t>Интернет;</w:t>
      </w:r>
    </w:p>
    <w:p w:rsidR="00B540EE" w:rsidRPr="005B21DF" w:rsidRDefault="005E4D40" w:rsidP="005E4D40">
      <w:pPr>
        <w:pStyle w:val="a7"/>
        <w:widowControl w:val="0"/>
        <w:tabs>
          <w:tab w:val="left" w:pos="993"/>
        </w:tabs>
        <w:spacing w:before="0" w:beforeAutospacing="0" w:after="0" w:afterAutospacing="0"/>
        <w:jc w:val="both"/>
        <w:textAlignment w:val="baseline"/>
        <w:rPr>
          <w:rFonts w:ascii="Times New Roman" w:hAnsi="Times New Roman"/>
        </w:rPr>
      </w:pPr>
      <w:r>
        <w:rPr>
          <w:rFonts w:ascii="Times New Roman" w:hAnsi="Times New Roman"/>
        </w:rPr>
        <w:t>-</w:t>
      </w:r>
      <w:r w:rsidR="00B540EE" w:rsidRPr="005B21DF">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5B21DF" w:rsidRDefault="005E4D40" w:rsidP="005E4D40">
      <w:pPr>
        <w:pStyle w:val="a7"/>
        <w:widowControl w:val="0"/>
        <w:tabs>
          <w:tab w:val="left" w:pos="993"/>
        </w:tabs>
        <w:spacing w:before="0" w:beforeAutospacing="0" w:after="0" w:afterAutospacing="0"/>
        <w:jc w:val="both"/>
        <w:textAlignment w:val="baseline"/>
        <w:rPr>
          <w:rFonts w:ascii="Times New Roman" w:hAnsi="Times New Roman"/>
        </w:rPr>
      </w:pPr>
      <w:r>
        <w:rPr>
          <w:rFonts w:ascii="Times New Roman" w:hAnsi="Times New Roman"/>
        </w:rPr>
        <w:t>-</w:t>
      </w:r>
      <w:r w:rsidR="00B540EE" w:rsidRPr="005B21DF">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5B21DF" w:rsidRDefault="005E4D40" w:rsidP="005E4D40">
      <w:pPr>
        <w:pStyle w:val="a7"/>
        <w:widowControl w:val="0"/>
        <w:tabs>
          <w:tab w:val="left" w:pos="993"/>
        </w:tabs>
        <w:spacing w:before="0" w:beforeAutospacing="0" w:after="0" w:afterAutospacing="0"/>
        <w:jc w:val="both"/>
        <w:textAlignment w:val="baseline"/>
        <w:rPr>
          <w:rFonts w:ascii="Times New Roman" w:hAnsi="Times New Roman"/>
        </w:rPr>
      </w:pPr>
      <w:r>
        <w:rPr>
          <w:rFonts w:ascii="Times New Roman" w:hAnsi="Times New Roman"/>
        </w:rPr>
        <w:t>-</w:t>
      </w:r>
      <w:r w:rsidR="00B540EE" w:rsidRPr="005B21DF">
        <w:rPr>
          <w:rFonts w:ascii="Times New Roman" w:hAnsi="Times New Roman"/>
        </w:rPr>
        <w:t xml:space="preserve">соблюдать правила безопасного поведения в </w:t>
      </w:r>
      <w:r w:rsidR="00B46327" w:rsidRPr="005B21DF">
        <w:rPr>
          <w:rFonts w:ascii="Times New Roman" w:hAnsi="Times New Roman"/>
        </w:rPr>
        <w:t xml:space="preserve">сети </w:t>
      </w:r>
      <w:r w:rsidR="00B540EE" w:rsidRPr="005B21DF">
        <w:rPr>
          <w:rFonts w:ascii="Times New Roman" w:hAnsi="Times New Roman"/>
        </w:rPr>
        <w:t>Интернет;</w:t>
      </w:r>
    </w:p>
    <w:p w:rsidR="00B540EE" w:rsidRPr="005B21DF" w:rsidRDefault="005E4D40" w:rsidP="005E4D40">
      <w:pPr>
        <w:pStyle w:val="a7"/>
        <w:widowControl w:val="0"/>
        <w:tabs>
          <w:tab w:val="left" w:pos="993"/>
        </w:tabs>
        <w:spacing w:before="0" w:beforeAutospacing="0" w:after="0" w:afterAutospacing="0"/>
        <w:jc w:val="both"/>
        <w:textAlignment w:val="baseline"/>
        <w:rPr>
          <w:rFonts w:ascii="Times New Roman" w:hAnsi="Times New Roman"/>
        </w:rPr>
      </w:pPr>
      <w:r>
        <w:rPr>
          <w:rFonts w:ascii="Times New Roman" w:hAnsi="Times New Roman"/>
        </w:rPr>
        <w:t>-</w:t>
      </w:r>
      <w:r w:rsidR="00B540EE" w:rsidRPr="005B21DF">
        <w:rPr>
          <w:rFonts w:ascii="Times New Roman" w:hAnsi="Times New Roman"/>
        </w:rPr>
        <w:t xml:space="preserve">различать безопасные ресурсы </w:t>
      </w:r>
      <w:r w:rsidR="00B46327" w:rsidRPr="005B21DF">
        <w:rPr>
          <w:rFonts w:ascii="Times New Roman" w:hAnsi="Times New Roman"/>
        </w:rPr>
        <w:t xml:space="preserve">сети </w:t>
      </w:r>
      <w:r w:rsidR="00B540EE" w:rsidRPr="005B21DF">
        <w:rPr>
          <w:rFonts w:ascii="Times New Roman" w:hAnsi="Times New Roman"/>
        </w:rPr>
        <w:t>Интернет и ресурсы, содержание которых несовместимо с задачами воспитания и образования или нежелательно.</w:t>
      </w:r>
    </w:p>
    <w:p w:rsidR="004D1431" w:rsidRDefault="00B540EE" w:rsidP="004D1431">
      <w:pPr>
        <w:pStyle w:val="a7"/>
        <w:widowControl w:val="0"/>
        <w:tabs>
          <w:tab w:val="left" w:pos="993"/>
        </w:tabs>
        <w:spacing w:before="0" w:beforeAutospacing="0" w:after="0" w:afterAutospacing="0"/>
        <w:jc w:val="center"/>
        <w:textAlignment w:val="baseline"/>
        <w:rPr>
          <w:rFonts w:ascii="Times New Roman" w:hAnsi="Times New Roman"/>
          <w:b/>
        </w:rPr>
      </w:pPr>
      <w:r w:rsidRPr="005B21DF">
        <w:rPr>
          <w:rFonts w:ascii="Times New Roman" w:hAnsi="Times New Roman"/>
          <w:b/>
        </w:rPr>
        <w:t>Виды взаимодействия с учебными, научными и социальными организациями,</w:t>
      </w:r>
    </w:p>
    <w:p w:rsidR="00B540EE" w:rsidRPr="005B21DF" w:rsidRDefault="00B540EE" w:rsidP="004D1431">
      <w:pPr>
        <w:pStyle w:val="a7"/>
        <w:widowControl w:val="0"/>
        <w:tabs>
          <w:tab w:val="left" w:pos="993"/>
        </w:tabs>
        <w:spacing w:before="0" w:beforeAutospacing="0" w:after="0" w:afterAutospacing="0"/>
        <w:jc w:val="center"/>
        <w:textAlignment w:val="baseline"/>
        <w:rPr>
          <w:rFonts w:ascii="Times New Roman" w:hAnsi="Times New Roman"/>
          <w:b/>
        </w:rPr>
      </w:pPr>
      <w:r w:rsidRPr="005B21DF">
        <w:rPr>
          <w:rFonts w:ascii="Times New Roman" w:hAnsi="Times New Roman"/>
          <w:b/>
        </w:rPr>
        <w:t xml:space="preserve"> формы привлечения консультантов, экспертов и научных руководителей</w:t>
      </w:r>
    </w:p>
    <w:p w:rsidR="00B540EE" w:rsidRPr="005B21DF" w:rsidRDefault="00B540EE" w:rsidP="00E25002">
      <w:pPr>
        <w:pStyle w:val="a7"/>
        <w:widowControl w:val="0"/>
        <w:tabs>
          <w:tab w:val="left" w:pos="567"/>
        </w:tabs>
        <w:spacing w:before="0" w:beforeAutospacing="0" w:after="0" w:afterAutospacing="0"/>
        <w:ind w:firstLine="709"/>
        <w:jc w:val="both"/>
        <w:rPr>
          <w:rFonts w:ascii="Times New Roman" w:hAnsi="Times New Roman"/>
        </w:rPr>
      </w:pPr>
      <w:r w:rsidRPr="005B21DF">
        <w:rPr>
          <w:rFonts w:ascii="Times New Roman" w:hAnsi="Times New Roman"/>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5B21DF" w:rsidRDefault="005E4D40" w:rsidP="005E4D40">
      <w:pPr>
        <w:pStyle w:val="a7"/>
        <w:widowControl w:val="0"/>
        <w:spacing w:before="0" w:beforeAutospacing="0" w:after="0" w:afterAutospacing="0"/>
        <w:jc w:val="both"/>
        <w:textAlignment w:val="baseline"/>
        <w:rPr>
          <w:rFonts w:ascii="Times New Roman" w:hAnsi="Times New Roman"/>
        </w:rPr>
      </w:pPr>
      <w:r>
        <w:rPr>
          <w:rFonts w:ascii="Times New Roman" w:hAnsi="Times New Roman"/>
        </w:rPr>
        <w:t>-</w:t>
      </w:r>
      <w:r w:rsidR="00B540EE" w:rsidRPr="005B21DF">
        <w:rPr>
          <w:rFonts w:ascii="Times New Roman" w:hAnsi="Times New Roman"/>
        </w:rPr>
        <w:t xml:space="preserve">договор с </w:t>
      </w:r>
      <w:r w:rsidR="00667803" w:rsidRPr="005B21DF">
        <w:rPr>
          <w:rFonts w:ascii="Times New Roman" w:hAnsi="Times New Roman"/>
        </w:rPr>
        <w:t xml:space="preserve">вузом </w:t>
      </w:r>
      <w:r w:rsidR="00B540EE" w:rsidRPr="005B21DF">
        <w:rPr>
          <w:rFonts w:ascii="Times New Roman" w:hAnsi="Times New Roman"/>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5B21DF" w:rsidRDefault="005E4D40" w:rsidP="005E4D40">
      <w:pPr>
        <w:pStyle w:val="a7"/>
        <w:widowControl w:val="0"/>
        <w:spacing w:before="0" w:beforeAutospacing="0" w:after="0" w:afterAutospacing="0"/>
        <w:jc w:val="both"/>
        <w:textAlignment w:val="baseline"/>
        <w:rPr>
          <w:rFonts w:ascii="Times New Roman" w:hAnsi="Times New Roman"/>
        </w:rPr>
      </w:pPr>
      <w:r>
        <w:rPr>
          <w:rFonts w:ascii="Times New Roman" w:hAnsi="Times New Roman"/>
        </w:rPr>
        <w:t>-</w:t>
      </w:r>
      <w:r w:rsidR="00B540EE" w:rsidRPr="005B21DF">
        <w:rPr>
          <w:rFonts w:ascii="Times New Roman" w:hAnsi="Times New Roman"/>
        </w:rPr>
        <w:t>договор о сотрудничестве может основываться на оплате услуг экспертов, консультантов, научных руководителей;</w:t>
      </w:r>
    </w:p>
    <w:p w:rsidR="00B540EE" w:rsidRPr="005B21DF" w:rsidRDefault="005E4D40" w:rsidP="005E4D40">
      <w:pPr>
        <w:pStyle w:val="a7"/>
        <w:widowControl w:val="0"/>
        <w:spacing w:before="0" w:beforeAutospacing="0" w:after="0" w:afterAutospacing="0"/>
        <w:jc w:val="both"/>
        <w:textAlignment w:val="baseline"/>
        <w:rPr>
          <w:rFonts w:ascii="Times New Roman" w:hAnsi="Times New Roman"/>
        </w:rPr>
      </w:pPr>
      <w:r>
        <w:rPr>
          <w:rFonts w:ascii="Times New Roman" w:hAnsi="Times New Roman"/>
        </w:rPr>
        <w:t>-</w:t>
      </w:r>
      <w:r w:rsidR="00B540EE" w:rsidRPr="005B21DF">
        <w:rPr>
          <w:rFonts w:ascii="Times New Roman" w:hAnsi="Times New Roman"/>
        </w:rPr>
        <w:t xml:space="preserve">экспертная, научная и консультационная поддержка может осуществляться в рамках сетевого взаимодействия </w:t>
      </w:r>
      <w:r w:rsidR="00E5241E" w:rsidRPr="005B21DF">
        <w:rPr>
          <w:rFonts w:ascii="Times New Roman" w:hAnsi="Times New Roman"/>
        </w:rPr>
        <w:t>обще</w:t>
      </w:r>
      <w:r w:rsidR="00B540EE" w:rsidRPr="005B21DF">
        <w:rPr>
          <w:rFonts w:ascii="Times New Roman" w:hAnsi="Times New Roman"/>
        </w:rPr>
        <w:t>образовательных организаций;</w:t>
      </w:r>
    </w:p>
    <w:p w:rsidR="00B540EE" w:rsidRPr="005B21DF" w:rsidRDefault="005E4D40" w:rsidP="005E4D40">
      <w:pPr>
        <w:pStyle w:val="a7"/>
        <w:widowControl w:val="0"/>
        <w:spacing w:before="0" w:beforeAutospacing="0" w:after="0" w:afterAutospacing="0"/>
        <w:jc w:val="both"/>
        <w:textAlignment w:val="baseline"/>
        <w:rPr>
          <w:rFonts w:ascii="Times New Roman" w:hAnsi="Times New Roman"/>
        </w:rPr>
      </w:pPr>
      <w:r>
        <w:rPr>
          <w:rFonts w:ascii="Times New Roman" w:hAnsi="Times New Roman"/>
        </w:rPr>
        <w:t>-</w:t>
      </w:r>
      <w:r w:rsidR="00B540EE" w:rsidRPr="005B21DF">
        <w:rPr>
          <w:rFonts w:ascii="Times New Roman" w:hAnsi="Times New Roman"/>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5B21DF" w:rsidRDefault="00B540EE" w:rsidP="005E4D40">
      <w:pPr>
        <w:pStyle w:val="a7"/>
        <w:widowControl w:val="0"/>
        <w:tabs>
          <w:tab w:val="left" w:pos="567"/>
        </w:tabs>
        <w:spacing w:before="0" w:beforeAutospacing="0" w:after="0" w:afterAutospacing="0"/>
        <w:jc w:val="both"/>
        <w:rPr>
          <w:rFonts w:ascii="Times New Roman" w:hAnsi="Times New Roman"/>
        </w:rPr>
      </w:pPr>
      <w:r w:rsidRPr="005B21DF">
        <w:rPr>
          <w:rFonts w:ascii="Times New Roman" w:hAnsi="Times New Roman"/>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5B21DF" w:rsidRDefault="00B540EE" w:rsidP="005E4D40">
      <w:pPr>
        <w:pStyle w:val="a7"/>
        <w:widowControl w:val="0"/>
        <w:tabs>
          <w:tab w:val="left" w:pos="567"/>
        </w:tabs>
        <w:spacing w:before="0" w:beforeAutospacing="0" w:after="0" w:afterAutospacing="0"/>
        <w:jc w:val="both"/>
        <w:rPr>
          <w:rFonts w:ascii="Times New Roman" w:hAnsi="Times New Roman"/>
        </w:rPr>
      </w:pPr>
      <w:r w:rsidRPr="005B21DF">
        <w:rPr>
          <w:rFonts w:ascii="Times New Roman" w:hAnsi="Times New Roman"/>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w:t>
      </w:r>
      <w:r w:rsidR="00890128" w:rsidRPr="005B21DF">
        <w:rPr>
          <w:rFonts w:ascii="Times New Roman" w:hAnsi="Times New Roman"/>
        </w:rPr>
        <w:t>собенностей и текущей ситуации.</w:t>
      </w:r>
    </w:p>
    <w:p w:rsidR="00C66CE5" w:rsidRDefault="00C66CE5" w:rsidP="004D1431">
      <w:pPr>
        <w:pStyle w:val="a7"/>
        <w:widowControl w:val="0"/>
        <w:tabs>
          <w:tab w:val="left" w:pos="567"/>
        </w:tabs>
        <w:spacing w:before="0" w:beforeAutospacing="0" w:after="0" w:afterAutospacing="0"/>
        <w:jc w:val="center"/>
        <w:rPr>
          <w:rFonts w:ascii="Times New Roman" w:hAnsi="Times New Roman"/>
          <w:b/>
        </w:rPr>
      </w:pPr>
      <w:r w:rsidRPr="005B21DF">
        <w:rPr>
          <w:rFonts w:ascii="Times New Roman" w:hAnsi="Times New Roman"/>
          <w:b/>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5B21DF" w:rsidRDefault="004E6316" w:rsidP="00E25002">
      <w:pPr>
        <w:pStyle w:val="a7"/>
        <w:widowControl w:val="0"/>
        <w:tabs>
          <w:tab w:val="left" w:pos="567"/>
        </w:tabs>
        <w:spacing w:before="0" w:beforeAutospacing="0" w:after="0" w:afterAutospacing="0"/>
        <w:ind w:firstLine="709"/>
        <w:jc w:val="both"/>
        <w:rPr>
          <w:rFonts w:ascii="Times New Roman" w:hAnsi="Times New Roman"/>
        </w:rPr>
      </w:pPr>
      <w:r w:rsidRPr="005B21DF">
        <w:rPr>
          <w:rFonts w:ascii="Times New Roman" w:hAnsi="Times New Roman"/>
        </w:rPr>
        <w:t>У</w:t>
      </w:r>
      <w:r w:rsidR="00B540EE" w:rsidRPr="005B21DF">
        <w:rPr>
          <w:rFonts w:ascii="Times New Roman" w:hAnsi="Times New Roman"/>
        </w:rPr>
        <w:t>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r w:rsidRPr="005B21DF">
        <w:rPr>
          <w:rFonts w:ascii="Times New Roman" w:hAnsi="Times New Roman"/>
        </w:rPr>
        <w:t>Т</w:t>
      </w:r>
      <w:r w:rsidR="00B540EE" w:rsidRPr="005B21DF">
        <w:rPr>
          <w:rFonts w:ascii="Times New Roman" w:hAnsi="Times New Roman"/>
        </w:rPr>
        <w:t>ребования к условиям включают:</w:t>
      </w:r>
    </w:p>
    <w:p w:rsidR="00B540EE" w:rsidRPr="005B21DF" w:rsidRDefault="005E4D40" w:rsidP="005E4D40">
      <w:pPr>
        <w:pStyle w:val="a7"/>
        <w:widowControl w:val="0"/>
        <w:tabs>
          <w:tab w:val="left" w:pos="567"/>
        </w:tabs>
        <w:spacing w:before="0" w:beforeAutospacing="0" w:after="0" w:afterAutospacing="0"/>
        <w:jc w:val="both"/>
        <w:textAlignment w:val="baseline"/>
        <w:rPr>
          <w:rFonts w:ascii="Times New Roman" w:hAnsi="Times New Roman"/>
        </w:rPr>
      </w:pPr>
      <w:r>
        <w:rPr>
          <w:rFonts w:ascii="Times New Roman" w:hAnsi="Times New Roman"/>
        </w:rPr>
        <w:t>-</w:t>
      </w:r>
      <w:r w:rsidR="00B540EE" w:rsidRPr="005B21DF">
        <w:rPr>
          <w:rFonts w:ascii="Times New Roman" w:hAnsi="Times New Roman"/>
        </w:rPr>
        <w:t>укомплектованность образовательной организации педагогическими, руководящими и иными работниками;</w:t>
      </w:r>
    </w:p>
    <w:p w:rsidR="00B540EE" w:rsidRPr="005B21DF" w:rsidRDefault="005E4D40" w:rsidP="005E4D40">
      <w:pPr>
        <w:pStyle w:val="a7"/>
        <w:widowControl w:val="0"/>
        <w:tabs>
          <w:tab w:val="left" w:pos="567"/>
        </w:tabs>
        <w:spacing w:before="0" w:beforeAutospacing="0" w:after="0" w:afterAutospacing="0"/>
        <w:jc w:val="both"/>
        <w:textAlignment w:val="baseline"/>
        <w:rPr>
          <w:rFonts w:ascii="Times New Roman" w:hAnsi="Times New Roman"/>
        </w:rPr>
      </w:pPr>
      <w:r>
        <w:rPr>
          <w:rFonts w:ascii="Times New Roman" w:hAnsi="Times New Roman"/>
        </w:rPr>
        <w:t>-</w:t>
      </w:r>
      <w:r w:rsidR="00B540EE" w:rsidRPr="005B21DF">
        <w:rPr>
          <w:rFonts w:ascii="Times New Roman" w:hAnsi="Times New Roman"/>
        </w:rPr>
        <w:t>уровень квалификации педагогических и иных работников образовательной организации;</w:t>
      </w:r>
    </w:p>
    <w:p w:rsidR="00B540EE" w:rsidRPr="005B21DF" w:rsidRDefault="005E4D40" w:rsidP="005E4D40">
      <w:pPr>
        <w:pStyle w:val="a7"/>
        <w:widowControl w:val="0"/>
        <w:tabs>
          <w:tab w:val="left" w:pos="567"/>
        </w:tabs>
        <w:spacing w:before="0" w:beforeAutospacing="0" w:after="0" w:afterAutospacing="0"/>
        <w:jc w:val="both"/>
        <w:textAlignment w:val="baseline"/>
        <w:rPr>
          <w:rFonts w:ascii="Times New Roman" w:hAnsi="Times New Roman"/>
        </w:rPr>
      </w:pPr>
      <w:r>
        <w:rPr>
          <w:rFonts w:ascii="Times New Roman" w:hAnsi="Times New Roman"/>
        </w:rPr>
        <w:t>-</w:t>
      </w:r>
      <w:r w:rsidR="00B540EE" w:rsidRPr="005B21DF">
        <w:rPr>
          <w:rFonts w:ascii="Times New Roman" w:hAnsi="Times New Roman"/>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5B21DF" w:rsidRDefault="00B540EE" w:rsidP="00E25002">
      <w:pPr>
        <w:pStyle w:val="a7"/>
        <w:widowControl w:val="0"/>
        <w:tabs>
          <w:tab w:val="left" w:pos="567"/>
        </w:tabs>
        <w:spacing w:before="0" w:beforeAutospacing="0" w:after="0" w:afterAutospacing="0"/>
        <w:ind w:firstLine="709"/>
        <w:jc w:val="both"/>
        <w:rPr>
          <w:rFonts w:ascii="Times New Roman" w:hAnsi="Times New Roman"/>
        </w:rPr>
      </w:pPr>
      <w:r w:rsidRPr="005B21DF">
        <w:rPr>
          <w:rFonts w:ascii="Times New Roman" w:hAnsi="Times New Roman"/>
        </w:rPr>
        <w:t>Педагогические кадры имеют необходимый уровень подготовки для реализации программы УУД, что может включать следующее:</w:t>
      </w:r>
    </w:p>
    <w:p w:rsidR="00B540EE" w:rsidRPr="005B21DF" w:rsidRDefault="005E4D40" w:rsidP="005E4D40">
      <w:pPr>
        <w:pStyle w:val="a7"/>
        <w:widowControl w:val="0"/>
        <w:tabs>
          <w:tab w:val="left" w:pos="567"/>
        </w:tabs>
        <w:spacing w:before="0" w:beforeAutospacing="0" w:after="0" w:afterAutospacing="0"/>
        <w:jc w:val="both"/>
        <w:textAlignment w:val="baseline"/>
        <w:rPr>
          <w:rFonts w:ascii="Times New Roman" w:hAnsi="Times New Roman"/>
        </w:rPr>
      </w:pPr>
      <w:r>
        <w:rPr>
          <w:rFonts w:ascii="Times New Roman" w:hAnsi="Times New Roman"/>
        </w:rPr>
        <w:lastRenderedPageBreak/>
        <w:t>-</w:t>
      </w:r>
      <w:r w:rsidR="00B540EE" w:rsidRPr="005B21DF">
        <w:rPr>
          <w:rFonts w:ascii="Times New Roman" w:hAnsi="Times New Roman"/>
        </w:rPr>
        <w:t>педагоги владеют представлениями о возрастных особенностях учащихся начальной, основной и старшей школы;</w:t>
      </w:r>
    </w:p>
    <w:p w:rsidR="00B540EE" w:rsidRPr="005B21DF" w:rsidRDefault="005E4D40" w:rsidP="005E4D40">
      <w:pPr>
        <w:pStyle w:val="a7"/>
        <w:widowControl w:val="0"/>
        <w:tabs>
          <w:tab w:val="left" w:pos="567"/>
        </w:tabs>
        <w:spacing w:before="0" w:beforeAutospacing="0" w:after="0" w:afterAutospacing="0"/>
        <w:jc w:val="both"/>
        <w:textAlignment w:val="baseline"/>
        <w:rPr>
          <w:rFonts w:ascii="Times New Roman" w:hAnsi="Times New Roman"/>
        </w:rPr>
      </w:pPr>
      <w:r>
        <w:rPr>
          <w:rFonts w:ascii="Times New Roman" w:hAnsi="Times New Roman"/>
        </w:rPr>
        <w:t>-</w:t>
      </w:r>
      <w:r w:rsidR="00B540EE" w:rsidRPr="005B21DF">
        <w:rPr>
          <w:rFonts w:ascii="Times New Roman" w:hAnsi="Times New Roman"/>
        </w:rPr>
        <w:t>педагоги прошли курсы повышения квалификации, посвященные ФГОС;</w:t>
      </w:r>
    </w:p>
    <w:p w:rsidR="00B540EE" w:rsidRPr="005B21DF" w:rsidRDefault="005E4D40" w:rsidP="005E4D40">
      <w:pPr>
        <w:pStyle w:val="a7"/>
        <w:widowControl w:val="0"/>
        <w:tabs>
          <w:tab w:val="left" w:pos="567"/>
        </w:tabs>
        <w:spacing w:before="0" w:beforeAutospacing="0" w:after="0" w:afterAutospacing="0"/>
        <w:jc w:val="both"/>
        <w:textAlignment w:val="baseline"/>
        <w:rPr>
          <w:rFonts w:ascii="Times New Roman" w:hAnsi="Times New Roman"/>
        </w:rPr>
      </w:pPr>
      <w:r>
        <w:rPr>
          <w:rFonts w:ascii="Times New Roman" w:hAnsi="Times New Roman"/>
        </w:rPr>
        <w:t>-</w:t>
      </w:r>
      <w:r w:rsidR="00B540EE" w:rsidRPr="005B21DF">
        <w:rPr>
          <w:rFonts w:ascii="Times New Roman" w:hAnsi="Times New Roman"/>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5B21DF" w:rsidRDefault="005E4D40" w:rsidP="005E4D40">
      <w:pPr>
        <w:pStyle w:val="a7"/>
        <w:widowControl w:val="0"/>
        <w:tabs>
          <w:tab w:val="left" w:pos="567"/>
        </w:tabs>
        <w:spacing w:before="0" w:beforeAutospacing="0" w:after="0" w:afterAutospacing="0"/>
        <w:jc w:val="both"/>
        <w:textAlignment w:val="baseline"/>
        <w:rPr>
          <w:rFonts w:ascii="Times New Roman" w:hAnsi="Times New Roman"/>
        </w:rPr>
      </w:pPr>
      <w:r>
        <w:rPr>
          <w:rFonts w:ascii="Times New Roman" w:hAnsi="Times New Roman"/>
        </w:rPr>
        <w:t>-</w:t>
      </w:r>
      <w:r w:rsidR="00B540EE" w:rsidRPr="005B21DF">
        <w:rPr>
          <w:rFonts w:ascii="Times New Roman" w:hAnsi="Times New Roman"/>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5B21DF" w:rsidRDefault="005E4D40" w:rsidP="005E4D40">
      <w:pPr>
        <w:pStyle w:val="a7"/>
        <w:widowControl w:val="0"/>
        <w:tabs>
          <w:tab w:val="left" w:pos="567"/>
        </w:tabs>
        <w:spacing w:before="0" w:beforeAutospacing="0" w:after="0" w:afterAutospacing="0"/>
        <w:jc w:val="both"/>
        <w:textAlignment w:val="baseline"/>
        <w:rPr>
          <w:rFonts w:ascii="Times New Roman" w:hAnsi="Times New Roman"/>
        </w:rPr>
      </w:pPr>
      <w:r>
        <w:rPr>
          <w:rFonts w:ascii="Times New Roman" w:hAnsi="Times New Roman"/>
        </w:rPr>
        <w:t>-</w:t>
      </w:r>
      <w:r w:rsidR="00B540EE" w:rsidRPr="005B21DF">
        <w:rPr>
          <w:rFonts w:ascii="Times New Roman" w:hAnsi="Times New Roman"/>
        </w:rPr>
        <w:t>педагоги осуществляют формирование УУД в рамках проектной, исследовательской деятельностей;</w:t>
      </w:r>
    </w:p>
    <w:p w:rsidR="00B540EE" w:rsidRPr="005B21DF" w:rsidRDefault="005E4D40" w:rsidP="005E4D40">
      <w:pPr>
        <w:pStyle w:val="a7"/>
        <w:widowControl w:val="0"/>
        <w:tabs>
          <w:tab w:val="left" w:pos="567"/>
        </w:tabs>
        <w:spacing w:before="0" w:beforeAutospacing="0" w:after="0" w:afterAutospacing="0"/>
        <w:jc w:val="both"/>
        <w:textAlignment w:val="baseline"/>
        <w:rPr>
          <w:rFonts w:ascii="Times New Roman" w:hAnsi="Times New Roman"/>
        </w:rPr>
      </w:pPr>
      <w:r>
        <w:rPr>
          <w:rFonts w:ascii="Times New Roman" w:hAnsi="Times New Roman"/>
        </w:rPr>
        <w:t>-</w:t>
      </w:r>
      <w:r w:rsidR="00B540EE" w:rsidRPr="005B21DF">
        <w:rPr>
          <w:rFonts w:ascii="Times New Roman" w:hAnsi="Times New Roman"/>
        </w:rPr>
        <w:t>характер взаимодействия педагога и обучающегося не противоречит представлениям об условиях формирования УУД;</w:t>
      </w:r>
    </w:p>
    <w:p w:rsidR="00B540EE" w:rsidRPr="005B21DF" w:rsidRDefault="005E4D40" w:rsidP="005E4D40">
      <w:pPr>
        <w:pStyle w:val="a7"/>
        <w:widowControl w:val="0"/>
        <w:tabs>
          <w:tab w:val="left" w:pos="567"/>
        </w:tabs>
        <w:spacing w:before="0" w:beforeAutospacing="0" w:after="0" w:afterAutospacing="0"/>
        <w:jc w:val="both"/>
        <w:textAlignment w:val="baseline"/>
        <w:rPr>
          <w:rFonts w:ascii="Times New Roman" w:hAnsi="Times New Roman"/>
        </w:rPr>
      </w:pPr>
      <w:r>
        <w:rPr>
          <w:rFonts w:ascii="Times New Roman" w:hAnsi="Times New Roman"/>
        </w:rPr>
        <w:t>-</w:t>
      </w:r>
      <w:r w:rsidR="00B540EE" w:rsidRPr="005B21DF">
        <w:rPr>
          <w:rFonts w:ascii="Times New Roman" w:hAnsi="Times New Roman"/>
        </w:rPr>
        <w:t>педагоги владеют навыками формирующего оценивания;</w:t>
      </w:r>
    </w:p>
    <w:p w:rsidR="00B540EE" w:rsidRPr="005B21DF" w:rsidRDefault="005E4D40" w:rsidP="005E4D40">
      <w:pPr>
        <w:pStyle w:val="a7"/>
        <w:widowControl w:val="0"/>
        <w:tabs>
          <w:tab w:val="left" w:pos="567"/>
        </w:tabs>
        <w:spacing w:before="0" w:beforeAutospacing="0" w:after="0" w:afterAutospacing="0"/>
        <w:jc w:val="both"/>
        <w:textAlignment w:val="baseline"/>
        <w:rPr>
          <w:rFonts w:ascii="Times New Roman" w:hAnsi="Times New Roman"/>
        </w:rPr>
      </w:pPr>
      <w:r>
        <w:rPr>
          <w:rFonts w:ascii="Times New Roman" w:hAnsi="Times New Roman"/>
        </w:rPr>
        <w:t>-</w:t>
      </w:r>
      <w:r w:rsidR="00B540EE" w:rsidRPr="005B21DF">
        <w:rPr>
          <w:rFonts w:ascii="Times New Roman" w:hAnsi="Times New Roman"/>
        </w:rPr>
        <w:t>наличие позиции тьютора или педагоги владеют навыками тьюторского сопровождения обучающихся;</w:t>
      </w:r>
    </w:p>
    <w:p w:rsidR="00C66CE5" w:rsidRPr="005B21DF" w:rsidRDefault="005E4D40" w:rsidP="005E4D40">
      <w:pPr>
        <w:pStyle w:val="a7"/>
        <w:widowControl w:val="0"/>
        <w:tabs>
          <w:tab w:val="left" w:pos="567"/>
        </w:tabs>
        <w:spacing w:before="0" w:beforeAutospacing="0" w:after="0" w:afterAutospacing="0"/>
        <w:jc w:val="both"/>
        <w:textAlignment w:val="baseline"/>
        <w:rPr>
          <w:rFonts w:ascii="Times New Roman" w:hAnsi="Times New Roman"/>
        </w:rPr>
      </w:pPr>
      <w:r>
        <w:rPr>
          <w:rFonts w:ascii="Times New Roman" w:hAnsi="Times New Roman"/>
        </w:rPr>
        <w:t>-</w:t>
      </w:r>
      <w:r w:rsidR="00B540EE" w:rsidRPr="005B21DF">
        <w:rPr>
          <w:rFonts w:ascii="Times New Roman" w:hAnsi="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B540EE" w:rsidRDefault="00B540EE" w:rsidP="004D1431">
      <w:pPr>
        <w:pStyle w:val="a7"/>
        <w:widowControl w:val="0"/>
        <w:tabs>
          <w:tab w:val="left" w:pos="567"/>
        </w:tabs>
        <w:spacing w:before="0" w:beforeAutospacing="0" w:after="0" w:afterAutospacing="0"/>
        <w:jc w:val="center"/>
        <w:rPr>
          <w:rFonts w:ascii="Times New Roman" w:hAnsi="Times New Roman"/>
          <w:b/>
        </w:rPr>
      </w:pPr>
      <w:r w:rsidRPr="005B21DF">
        <w:rPr>
          <w:rFonts w:ascii="Times New Roman" w:hAnsi="Times New Roman"/>
          <w:b/>
        </w:rPr>
        <w:t>Методика и инструментарий мониторинга успешности освоения и применения обучающимися универсальных учебных действий</w:t>
      </w:r>
    </w:p>
    <w:p w:rsidR="00B540EE" w:rsidRPr="005B21DF" w:rsidRDefault="00B540EE" w:rsidP="00E25002">
      <w:pPr>
        <w:pStyle w:val="a7"/>
        <w:widowControl w:val="0"/>
        <w:tabs>
          <w:tab w:val="left" w:pos="567"/>
        </w:tabs>
        <w:spacing w:before="0" w:beforeAutospacing="0" w:after="0" w:afterAutospacing="0"/>
        <w:ind w:firstLine="709"/>
        <w:jc w:val="both"/>
        <w:rPr>
          <w:rFonts w:ascii="Times New Roman" w:hAnsi="Times New Roman"/>
        </w:rPr>
      </w:pPr>
      <w:r w:rsidRPr="005B21DF">
        <w:rPr>
          <w:rFonts w:ascii="Times New Roman" w:hAnsi="Times New Roman"/>
        </w:rPr>
        <w:t>В процессе реализации мониторинга успешности освоения и применения УУД могут быть учтены следующие этапы освоения УУД:</w:t>
      </w:r>
    </w:p>
    <w:p w:rsidR="00B540EE" w:rsidRPr="005B21DF" w:rsidRDefault="005E4D40" w:rsidP="005E4D40">
      <w:pPr>
        <w:pStyle w:val="a7"/>
        <w:widowControl w:val="0"/>
        <w:tabs>
          <w:tab w:val="left" w:pos="567"/>
          <w:tab w:val="left" w:pos="993"/>
        </w:tabs>
        <w:spacing w:before="0" w:beforeAutospacing="0" w:after="0" w:afterAutospacing="0"/>
        <w:jc w:val="both"/>
        <w:textAlignment w:val="baseline"/>
        <w:rPr>
          <w:rFonts w:ascii="Times New Roman" w:hAnsi="Times New Roman"/>
        </w:rPr>
      </w:pPr>
      <w:r>
        <w:rPr>
          <w:rFonts w:ascii="Times New Roman" w:hAnsi="Times New Roman"/>
        </w:rPr>
        <w:t>-</w:t>
      </w:r>
      <w:r w:rsidR="00B540EE" w:rsidRPr="005B21DF">
        <w:rPr>
          <w:rFonts w:ascii="Times New Roman" w:hAnsi="Times New Roman"/>
        </w:rPr>
        <w:t>универсальное учебное</w:t>
      </w:r>
      <w:r w:rsidR="00D56587">
        <w:rPr>
          <w:rFonts w:ascii="Times New Roman" w:hAnsi="Times New Roman"/>
        </w:rPr>
        <w:t xml:space="preserve"> действие не сформировано (уче</w:t>
      </w:r>
      <w:r w:rsidR="00B540EE" w:rsidRPr="005B21DF">
        <w:rPr>
          <w:rFonts w:ascii="Times New Roman" w:hAnsi="Times New Roman"/>
        </w:rPr>
        <w:t>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5B21DF" w:rsidRDefault="005E4D40" w:rsidP="005E4D40">
      <w:pPr>
        <w:pStyle w:val="a7"/>
        <w:widowControl w:val="0"/>
        <w:tabs>
          <w:tab w:val="left" w:pos="567"/>
          <w:tab w:val="left" w:pos="993"/>
        </w:tabs>
        <w:spacing w:before="0" w:beforeAutospacing="0" w:after="0" w:afterAutospacing="0"/>
        <w:jc w:val="both"/>
        <w:textAlignment w:val="baseline"/>
        <w:rPr>
          <w:rFonts w:ascii="Times New Roman" w:hAnsi="Times New Roman"/>
        </w:rPr>
      </w:pPr>
      <w:r>
        <w:rPr>
          <w:rFonts w:ascii="Times New Roman" w:hAnsi="Times New Roman"/>
        </w:rPr>
        <w:t>-</w:t>
      </w:r>
      <w:r w:rsidR="00B540EE" w:rsidRPr="005B21DF">
        <w:rPr>
          <w:rFonts w:ascii="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5B21DF" w:rsidRDefault="005E4D40" w:rsidP="005E4D40">
      <w:pPr>
        <w:pStyle w:val="a7"/>
        <w:widowControl w:val="0"/>
        <w:tabs>
          <w:tab w:val="left" w:pos="567"/>
          <w:tab w:val="left" w:pos="993"/>
        </w:tabs>
        <w:spacing w:before="0" w:beforeAutospacing="0" w:after="0" w:afterAutospacing="0"/>
        <w:jc w:val="both"/>
        <w:textAlignment w:val="baseline"/>
        <w:rPr>
          <w:rFonts w:ascii="Times New Roman" w:hAnsi="Times New Roman"/>
        </w:rPr>
      </w:pPr>
      <w:r>
        <w:rPr>
          <w:rFonts w:ascii="Times New Roman" w:hAnsi="Times New Roman"/>
        </w:rPr>
        <w:t>-</w:t>
      </w:r>
      <w:r w:rsidR="00B540EE" w:rsidRPr="005B21DF">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5B21DF" w:rsidRDefault="005E4D40" w:rsidP="005E4D40">
      <w:pPr>
        <w:pStyle w:val="a7"/>
        <w:widowControl w:val="0"/>
        <w:tabs>
          <w:tab w:val="left" w:pos="567"/>
          <w:tab w:val="left" w:pos="993"/>
        </w:tabs>
        <w:spacing w:before="0" w:beforeAutospacing="0" w:after="0" w:afterAutospacing="0"/>
        <w:jc w:val="both"/>
        <w:textAlignment w:val="baseline"/>
        <w:rPr>
          <w:rFonts w:ascii="Times New Roman" w:hAnsi="Times New Roman"/>
        </w:rPr>
      </w:pPr>
      <w:r>
        <w:rPr>
          <w:rFonts w:ascii="Times New Roman" w:hAnsi="Times New Roman"/>
        </w:rPr>
        <w:t>-</w:t>
      </w:r>
      <w:r w:rsidR="00B540EE" w:rsidRPr="005B21DF">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5B21DF" w:rsidRDefault="005E4D40" w:rsidP="005E4D40">
      <w:pPr>
        <w:pStyle w:val="a7"/>
        <w:widowControl w:val="0"/>
        <w:tabs>
          <w:tab w:val="left" w:pos="567"/>
          <w:tab w:val="left" w:pos="993"/>
        </w:tabs>
        <w:spacing w:before="0" w:beforeAutospacing="0" w:after="0" w:afterAutospacing="0"/>
        <w:jc w:val="both"/>
        <w:textAlignment w:val="baseline"/>
        <w:rPr>
          <w:rFonts w:ascii="Times New Roman" w:hAnsi="Times New Roman"/>
        </w:rPr>
      </w:pPr>
      <w:r>
        <w:rPr>
          <w:rFonts w:ascii="Times New Roman" w:hAnsi="Times New Roman"/>
        </w:rPr>
        <w:t>-</w:t>
      </w:r>
      <w:r w:rsidR="00B540EE" w:rsidRPr="005B21DF">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5B21DF" w:rsidRDefault="005E4D40" w:rsidP="005E4D40">
      <w:pPr>
        <w:pStyle w:val="a7"/>
        <w:widowControl w:val="0"/>
        <w:tabs>
          <w:tab w:val="left" w:pos="567"/>
          <w:tab w:val="left" w:pos="993"/>
        </w:tabs>
        <w:spacing w:before="0" w:beforeAutospacing="0" w:after="0" w:afterAutospacing="0"/>
        <w:jc w:val="both"/>
        <w:textAlignment w:val="baseline"/>
        <w:rPr>
          <w:rFonts w:ascii="Times New Roman" w:hAnsi="Times New Roman"/>
        </w:rPr>
      </w:pPr>
      <w:r>
        <w:rPr>
          <w:rFonts w:ascii="Times New Roman" w:hAnsi="Times New Roman"/>
        </w:rPr>
        <w:t>-</w:t>
      </w:r>
      <w:r w:rsidR="00B540EE" w:rsidRPr="005B21DF">
        <w:rPr>
          <w:rFonts w:ascii="Times New Roman" w:hAnsi="Times New Roman"/>
        </w:rPr>
        <w:t>обобщение учебных действий на основе выявления общих принципов.</w:t>
      </w:r>
    </w:p>
    <w:p w:rsidR="00940641" w:rsidRPr="005B21DF" w:rsidRDefault="00B540EE" w:rsidP="005E4D40">
      <w:pPr>
        <w:pStyle w:val="a7"/>
        <w:widowControl w:val="0"/>
        <w:tabs>
          <w:tab w:val="left" w:pos="567"/>
        </w:tabs>
        <w:spacing w:before="0" w:beforeAutospacing="0" w:after="0" w:afterAutospacing="0"/>
        <w:ind w:firstLine="709"/>
        <w:jc w:val="both"/>
        <w:rPr>
          <w:rFonts w:ascii="Times New Roman" w:eastAsia="@Arial Unicode MS" w:hAnsi="Times New Roman"/>
        </w:rPr>
      </w:pPr>
      <w:r w:rsidRPr="005B21DF">
        <w:rPr>
          <w:rFonts w:ascii="Times New Roman" w:hAnsi="Times New Roman"/>
        </w:rPr>
        <w:t xml:space="preserve">Система оценки </w:t>
      </w:r>
      <w:r w:rsidR="00323A58" w:rsidRPr="005B21DF">
        <w:rPr>
          <w:rFonts w:ascii="Times New Roman" w:hAnsi="Times New Roman"/>
        </w:rPr>
        <w:t>УУД</w:t>
      </w:r>
      <w:r w:rsidRPr="005B21DF">
        <w:rPr>
          <w:rFonts w:ascii="Times New Roman" w:hAnsi="Times New Roman"/>
        </w:rPr>
        <w:t xml:space="preserve"> может быть:</w:t>
      </w:r>
      <w:r w:rsidR="005E4D40">
        <w:rPr>
          <w:rFonts w:ascii="Times New Roman" w:hAnsi="Times New Roman"/>
        </w:rPr>
        <w:t>-</w:t>
      </w:r>
      <w:r w:rsidRPr="005B21DF">
        <w:rPr>
          <w:rFonts w:ascii="Times New Roman" w:hAnsi="Times New Roman"/>
        </w:rPr>
        <w:t xml:space="preserve">уровневой (определяются уровни владения </w:t>
      </w:r>
      <w:r w:rsidR="00323A58" w:rsidRPr="005B21DF">
        <w:rPr>
          <w:rFonts w:ascii="Times New Roman" w:hAnsi="Times New Roman"/>
        </w:rPr>
        <w:t>УУД</w:t>
      </w:r>
      <w:r w:rsidRPr="005B21DF">
        <w:rPr>
          <w:rFonts w:ascii="Times New Roman" w:hAnsi="Times New Roman"/>
        </w:rPr>
        <w:t>);</w:t>
      </w:r>
      <w:r w:rsidR="005E4D40">
        <w:rPr>
          <w:rFonts w:ascii="Times New Roman" w:hAnsi="Times New Roman"/>
        </w:rPr>
        <w:t>-</w:t>
      </w:r>
      <w:r w:rsidRPr="005B21DF">
        <w:rPr>
          <w:rFonts w:ascii="Times New Roman" w:hAnsi="Times New Roman"/>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bookmarkStart w:id="189" w:name="_Toc406059015"/>
    </w:p>
    <w:p w:rsidR="00A60E29" w:rsidRDefault="00A60E29" w:rsidP="00E25002">
      <w:pPr>
        <w:pStyle w:val="2"/>
        <w:spacing w:line="240" w:lineRule="auto"/>
        <w:ind w:firstLine="0"/>
        <w:jc w:val="center"/>
        <w:rPr>
          <w:szCs w:val="24"/>
        </w:rPr>
      </w:pPr>
      <w:bookmarkStart w:id="190" w:name="_Toc409691668"/>
      <w:bookmarkStart w:id="191" w:name="_Toc410653992"/>
      <w:bookmarkStart w:id="192" w:name="_Toc414553178"/>
    </w:p>
    <w:p w:rsidR="00B540EE" w:rsidRPr="001416D8" w:rsidRDefault="00140CF3" w:rsidP="00E25002">
      <w:pPr>
        <w:pStyle w:val="2"/>
        <w:spacing w:line="240" w:lineRule="auto"/>
        <w:ind w:firstLine="0"/>
        <w:jc w:val="center"/>
        <w:rPr>
          <w:szCs w:val="24"/>
        </w:rPr>
      </w:pPr>
      <w:r w:rsidRPr="001416D8">
        <w:rPr>
          <w:szCs w:val="24"/>
        </w:rPr>
        <w:lastRenderedPageBreak/>
        <w:t xml:space="preserve">2.2. </w:t>
      </w:r>
      <w:r w:rsidR="00B540EE" w:rsidRPr="001416D8">
        <w:rPr>
          <w:szCs w:val="24"/>
        </w:rPr>
        <w:t>Примерные программы учебных предметов, курсов</w:t>
      </w:r>
      <w:bookmarkEnd w:id="189"/>
      <w:bookmarkEnd w:id="190"/>
      <w:bookmarkEnd w:id="191"/>
      <w:bookmarkEnd w:id="192"/>
    </w:p>
    <w:p w:rsidR="00140CF3" w:rsidRPr="005B21DF" w:rsidRDefault="00533ABE" w:rsidP="00E25002">
      <w:pPr>
        <w:pStyle w:val="2"/>
        <w:spacing w:line="240" w:lineRule="auto"/>
        <w:ind w:firstLine="0"/>
        <w:jc w:val="center"/>
        <w:rPr>
          <w:b w:val="0"/>
          <w:sz w:val="24"/>
          <w:szCs w:val="24"/>
        </w:rPr>
      </w:pPr>
      <w:bookmarkStart w:id="193" w:name="_Toc414553179"/>
      <w:r w:rsidRPr="005B21DF">
        <w:rPr>
          <w:sz w:val="24"/>
          <w:szCs w:val="24"/>
        </w:rPr>
        <w:t>2.2.1 Общие положения</w:t>
      </w:r>
      <w:bookmarkEnd w:id="193"/>
    </w:p>
    <w:p w:rsidR="008E7CA7" w:rsidRPr="005B21DF" w:rsidRDefault="008E7CA7" w:rsidP="00E25002">
      <w:pPr>
        <w:spacing w:after="0" w:line="240" w:lineRule="auto"/>
        <w:ind w:firstLine="709"/>
        <w:jc w:val="both"/>
        <w:rPr>
          <w:rFonts w:ascii="Times New Roman" w:hAnsi="Times New Roman"/>
          <w:sz w:val="24"/>
          <w:szCs w:val="24"/>
        </w:rPr>
      </w:pPr>
      <w:r w:rsidRPr="005B21DF">
        <w:rPr>
          <w:rFonts w:ascii="Times New Roman" w:hAnsi="Times New Roman"/>
          <w:sz w:val="24"/>
          <w:szCs w:val="24"/>
        </w:rPr>
        <w:t>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w:t>
      </w:r>
      <w:r w:rsidR="00F91F55" w:rsidRPr="005B21DF">
        <w:rPr>
          <w:rFonts w:ascii="Times New Roman" w:hAnsi="Times New Roman"/>
          <w:sz w:val="24"/>
          <w:szCs w:val="24"/>
        </w:rPr>
        <w:t xml:space="preserve"> уровне</w:t>
      </w:r>
      <w:r w:rsidR="00E5241E" w:rsidRPr="005B21DF">
        <w:rPr>
          <w:rFonts w:ascii="Times New Roman" w:hAnsi="Times New Roman"/>
          <w:sz w:val="24"/>
          <w:szCs w:val="24"/>
        </w:rPr>
        <w:t>основного</w:t>
      </w:r>
      <w:r w:rsidRPr="005B21DF">
        <w:rPr>
          <w:rFonts w:ascii="Times New Roman" w:hAnsi="Times New Roman"/>
          <w:sz w:val="24"/>
          <w:szCs w:val="24"/>
        </w:rPr>
        <w:t xml:space="preserve"> общего образования (за исключением родного языка и литературного чтения на родном языке), которое должно быть в полном объ</w:t>
      </w:r>
      <w:r w:rsidR="00A23AB5" w:rsidRPr="005B21DF">
        <w:rPr>
          <w:rFonts w:ascii="Times New Roman" w:hAnsi="Times New Roman"/>
          <w:sz w:val="24"/>
          <w:szCs w:val="24"/>
        </w:rPr>
        <w:t>е</w:t>
      </w:r>
      <w:r w:rsidRPr="005B21DF">
        <w:rPr>
          <w:rFonts w:ascii="Times New Roman" w:hAnsi="Times New Roman"/>
          <w:sz w:val="24"/>
          <w:szCs w:val="24"/>
        </w:rPr>
        <w:t>ме отражено в соответствующих разделах рабочих программ учебных предметов. Остальные разделы примерных программ учебных предметов формируются с уч</w:t>
      </w:r>
      <w:r w:rsidR="00A23AB5" w:rsidRPr="005B21DF">
        <w:rPr>
          <w:rFonts w:ascii="Times New Roman" w:hAnsi="Times New Roman"/>
          <w:sz w:val="24"/>
          <w:szCs w:val="24"/>
        </w:rPr>
        <w:t>е</w:t>
      </w:r>
      <w:r w:rsidRPr="005B21DF">
        <w:rPr>
          <w:rFonts w:ascii="Times New Roman" w:hAnsi="Times New Roman"/>
          <w:sz w:val="24"/>
          <w:szCs w:val="24"/>
        </w:rPr>
        <w:t xml:space="preserve">том региональных, национальных и этнокультурных особенностей, состава класса, а также выбранного комплекта учебников. </w:t>
      </w:r>
    </w:p>
    <w:p w:rsidR="001E5C7E" w:rsidRPr="005B21DF" w:rsidRDefault="001E5C7E" w:rsidP="00E25002">
      <w:pPr>
        <w:spacing w:after="0" w:line="240" w:lineRule="auto"/>
        <w:ind w:firstLine="709"/>
        <w:jc w:val="both"/>
        <w:rPr>
          <w:rFonts w:ascii="Times New Roman" w:hAnsi="Times New Roman"/>
          <w:sz w:val="24"/>
          <w:szCs w:val="24"/>
        </w:rPr>
      </w:pPr>
      <w:r w:rsidRPr="005B21DF">
        <w:rPr>
          <w:rFonts w:ascii="Times New Roman" w:hAnsi="Times New Roman"/>
          <w:sz w:val="24"/>
          <w:szCs w:val="24"/>
        </w:rPr>
        <w:t xml:space="preserve">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5B21DF">
        <w:rPr>
          <w:rFonts w:ascii="Times New Roman" w:hAnsi="Times New Roman"/>
          <w:sz w:val="24"/>
          <w:szCs w:val="24"/>
        </w:rPr>
        <w:t>ФГОС ООО</w:t>
      </w:r>
      <w:r w:rsidRPr="005B21DF">
        <w:rPr>
          <w:rFonts w:ascii="Times New Roman" w:hAnsi="Times New Roman"/>
          <w:sz w:val="24"/>
          <w:szCs w:val="24"/>
        </w:rPr>
        <w:t>.</w:t>
      </w:r>
    </w:p>
    <w:p w:rsidR="001E5C7E" w:rsidRPr="005B21DF" w:rsidRDefault="001E5C7E" w:rsidP="00E25002">
      <w:pPr>
        <w:spacing w:after="0" w:line="240" w:lineRule="auto"/>
        <w:ind w:firstLine="709"/>
        <w:jc w:val="both"/>
        <w:rPr>
          <w:rFonts w:ascii="Times New Roman" w:hAnsi="Times New Roman"/>
          <w:sz w:val="24"/>
          <w:szCs w:val="24"/>
        </w:rPr>
      </w:pPr>
      <w:r w:rsidRPr="005B21DF">
        <w:rPr>
          <w:rFonts w:ascii="Times New Roman" w:hAnsi="Times New Roman"/>
          <w:sz w:val="24"/>
          <w:szCs w:val="24"/>
        </w:rPr>
        <w:t xml:space="preserve">Программы </w:t>
      </w:r>
      <w:r w:rsidR="00323A58" w:rsidRPr="005B21DF">
        <w:rPr>
          <w:rFonts w:ascii="Times New Roman" w:hAnsi="Times New Roman"/>
          <w:sz w:val="24"/>
          <w:szCs w:val="24"/>
        </w:rPr>
        <w:t xml:space="preserve">разработаны </w:t>
      </w:r>
      <w:r w:rsidRPr="005B21DF">
        <w:rPr>
          <w:rFonts w:ascii="Times New Roman" w:hAnsi="Times New Roman"/>
          <w:sz w:val="24"/>
          <w:szCs w:val="24"/>
        </w:rPr>
        <w:t>с учетом актуальных задач воспитания, обучения и развития обучающихся</w:t>
      </w:r>
      <w:r w:rsidR="00323A58" w:rsidRPr="005B21DF">
        <w:rPr>
          <w:rFonts w:ascii="Times New Roman" w:hAnsi="Times New Roman"/>
          <w:sz w:val="24"/>
          <w:szCs w:val="24"/>
        </w:rPr>
        <w:t xml:space="preserve">, их возрастных и иных особенностей, а также </w:t>
      </w:r>
      <w:r w:rsidRPr="005B21DF">
        <w:rPr>
          <w:rFonts w:ascii="Times New Roman" w:hAnsi="Times New Roman"/>
          <w:sz w:val="24"/>
          <w:szCs w:val="24"/>
        </w:rPr>
        <w:t>условий, необходимых для развития их личностных и познавательных качеств.</w:t>
      </w:r>
    </w:p>
    <w:p w:rsidR="008E7CA7" w:rsidRPr="005B21DF" w:rsidRDefault="008E7CA7" w:rsidP="00E25002">
      <w:pPr>
        <w:spacing w:after="0" w:line="240" w:lineRule="auto"/>
        <w:ind w:firstLine="709"/>
        <w:jc w:val="both"/>
        <w:rPr>
          <w:rFonts w:ascii="Times New Roman" w:hAnsi="Times New Roman"/>
          <w:sz w:val="24"/>
          <w:szCs w:val="24"/>
        </w:rPr>
      </w:pPr>
      <w:r w:rsidRPr="005B21DF">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5B21DF" w:rsidRDefault="001E5C7E" w:rsidP="00E25002">
      <w:pPr>
        <w:spacing w:after="0" w:line="240" w:lineRule="auto"/>
        <w:ind w:firstLine="709"/>
        <w:jc w:val="both"/>
        <w:rPr>
          <w:rFonts w:ascii="Times New Roman" w:hAnsi="Times New Roman"/>
          <w:sz w:val="24"/>
          <w:szCs w:val="24"/>
        </w:rPr>
      </w:pPr>
      <w:r w:rsidRPr="005B21DF">
        <w:rPr>
          <w:rFonts w:ascii="Times New Roman" w:hAnsi="Times New Roman"/>
          <w:sz w:val="24"/>
          <w:szCs w:val="24"/>
        </w:rPr>
        <w:t xml:space="preserve">Примерные программы учебных предметов </w:t>
      </w:r>
      <w:r w:rsidR="004E6316" w:rsidRPr="005B21DF">
        <w:rPr>
          <w:rFonts w:ascii="Times New Roman" w:hAnsi="Times New Roman"/>
          <w:sz w:val="24"/>
          <w:szCs w:val="24"/>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5B21DF" w:rsidRDefault="00667803" w:rsidP="00E25002">
      <w:pPr>
        <w:spacing w:after="0" w:line="240" w:lineRule="auto"/>
        <w:ind w:firstLine="709"/>
        <w:jc w:val="both"/>
        <w:rPr>
          <w:rFonts w:ascii="Times New Roman" w:hAnsi="Times New Roman"/>
          <w:sz w:val="24"/>
          <w:szCs w:val="24"/>
        </w:rPr>
      </w:pPr>
      <w:r w:rsidRPr="005B21DF">
        <w:rPr>
          <w:rFonts w:ascii="Times New Roman" w:hAnsi="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w:t>
      </w:r>
      <w:r w:rsidR="00A23AB5" w:rsidRPr="005B21DF">
        <w:rPr>
          <w:rFonts w:ascii="Times New Roman" w:hAnsi="Times New Roman"/>
          <w:sz w:val="24"/>
          <w:szCs w:val="24"/>
        </w:rPr>
        <w:t>е</w:t>
      </w:r>
      <w:r w:rsidRPr="005B21DF">
        <w:rPr>
          <w:rFonts w:ascii="Times New Roman" w:hAnsi="Times New Roman"/>
          <w:sz w:val="24"/>
          <w:szCs w:val="24"/>
        </w:rPr>
        <w:t>нные возможности для формирования универсальных учебных действий</w:t>
      </w:r>
      <w:r w:rsidR="008E7CA7" w:rsidRPr="005B21DF">
        <w:rPr>
          <w:rFonts w:ascii="Times New Roman" w:hAnsi="Times New Roman"/>
          <w:sz w:val="24"/>
          <w:szCs w:val="24"/>
        </w:rPr>
        <w:t xml:space="preserve"> и получения личностных результатов</w:t>
      </w:r>
      <w:r w:rsidRPr="005B21DF">
        <w:rPr>
          <w:rFonts w:ascii="Times New Roman" w:hAnsi="Times New Roman"/>
          <w:sz w:val="24"/>
          <w:szCs w:val="24"/>
        </w:rPr>
        <w:t>.</w:t>
      </w:r>
    </w:p>
    <w:p w:rsidR="008E7CA7" w:rsidRPr="005B21DF" w:rsidRDefault="008E7CA7" w:rsidP="00E25002">
      <w:pPr>
        <w:spacing w:after="0" w:line="240" w:lineRule="auto"/>
        <w:ind w:firstLine="709"/>
        <w:jc w:val="both"/>
        <w:rPr>
          <w:rFonts w:ascii="Times New Roman" w:hAnsi="Times New Roman"/>
          <w:b/>
          <w:sz w:val="24"/>
          <w:szCs w:val="24"/>
        </w:rPr>
      </w:pPr>
      <w:r w:rsidRPr="005B21DF">
        <w:rPr>
          <w:rFonts w:ascii="Times New Roman" w:hAnsi="Times New Roman"/>
          <w:sz w:val="24"/>
          <w:szCs w:val="24"/>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5B21DF">
        <w:rPr>
          <w:rFonts w:ascii="Times New Roman" w:hAnsi="Times New Roman"/>
          <w:sz w:val="24"/>
          <w:szCs w:val="24"/>
        </w:rPr>
        <w:t>ОВЗ</w:t>
      </w:r>
      <w:r w:rsidRPr="005B21DF">
        <w:rPr>
          <w:rFonts w:ascii="Times New Roman" w:hAnsi="Times New Roman"/>
          <w:sz w:val="24"/>
          <w:szCs w:val="24"/>
        </w:rPr>
        <w:t xml:space="preserve"> и инвалидами.</w:t>
      </w:r>
    </w:p>
    <w:p w:rsidR="004E6316" w:rsidRPr="005B21DF" w:rsidRDefault="004E6316" w:rsidP="00E25002">
      <w:pPr>
        <w:spacing w:after="0" w:line="240" w:lineRule="auto"/>
        <w:ind w:firstLine="709"/>
        <w:jc w:val="both"/>
        <w:rPr>
          <w:rFonts w:ascii="Times New Roman" w:hAnsi="Times New Roman"/>
          <w:sz w:val="24"/>
          <w:szCs w:val="24"/>
        </w:rPr>
      </w:pPr>
      <w:r w:rsidRPr="005B21DF">
        <w:rPr>
          <w:rFonts w:ascii="Times New Roman" w:hAnsi="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w:t>
      </w:r>
      <w:r w:rsidR="00890128" w:rsidRPr="005B21DF">
        <w:rPr>
          <w:rFonts w:ascii="Times New Roman" w:hAnsi="Times New Roman"/>
          <w:sz w:val="24"/>
          <w:szCs w:val="24"/>
        </w:rPr>
        <w:t>ься».</w:t>
      </w:r>
    </w:p>
    <w:p w:rsidR="004D1431" w:rsidRDefault="00140CF3" w:rsidP="00E25002">
      <w:pPr>
        <w:pStyle w:val="2"/>
        <w:spacing w:line="240" w:lineRule="auto"/>
        <w:ind w:firstLine="0"/>
        <w:jc w:val="center"/>
        <w:rPr>
          <w:sz w:val="24"/>
          <w:szCs w:val="24"/>
        </w:rPr>
      </w:pPr>
      <w:bookmarkStart w:id="194" w:name="_Toc410653993"/>
      <w:bookmarkStart w:id="195" w:name="_Toc414553180"/>
      <w:r w:rsidRPr="005B21DF">
        <w:rPr>
          <w:sz w:val="24"/>
          <w:szCs w:val="24"/>
        </w:rPr>
        <w:t xml:space="preserve">2.2.2. Основное содержание </w:t>
      </w:r>
      <w:r w:rsidR="0048158A" w:rsidRPr="005B21DF">
        <w:rPr>
          <w:sz w:val="24"/>
          <w:szCs w:val="24"/>
        </w:rPr>
        <w:t xml:space="preserve">учебных предметов </w:t>
      </w:r>
    </w:p>
    <w:p w:rsidR="00140CF3" w:rsidRPr="005B21DF" w:rsidRDefault="0048158A" w:rsidP="00E25002">
      <w:pPr>
        <w:pStyle w:val="2"/>
        <w:spacing w:line="240" w:lineRule="auto"/>
        <w:ind w:firstLine="0"/>
        <w:jc w:val="center"/>
        <w:rPr>
          <w:sz w:val="24"/>
          <w:szCs w:val="24"/>
        </w:rPr>
      </w:pPr>
      <w:r w:rsidRPr="005B21DF">
        <w:rPr>
          <w:sz w:val="24"/>
          <w:szCs w:val="24"/>
        </w:rPr>
        <w:t xml:space="preserve">на </w:t>
      </w:r>
      <w:r w:rsidR="00F91F55" w:rsidRPr="005B21DF">
        <w:rPr>
          <w:sz w:val="24"/>
          <w:szCs w:val="24"/>
        </w:rPr>
        <w:t xml:space="preserve">уровне </w:t>
      </w:r>
      <w:r w:rsidRPr="005B21DF">
        <w:rPr>
          <w:sz w:val="24"/>
          <w:szCs w:val="24"/>
        </w:rPr>
        <w:t>основн</w:t>
      </w:r>
      <w:r w:rsidR="00731D9E" w:rsidRPr="005B21DF">
        <w:rPr>
          <w:sz w:val="24"/>
          <w:szCs w:val="24"/>
        </w:rPr>
        <w:t>о</w:t>
      </w:r>
      <w:r w:rsidRPr="005B21DF">
        <w:rPr>
          <w:sz w:val="24"/>
          <w:szCs w:val="24"/>
        </w:rPr>
        <w:t>го общего образования</w:t>
      </w:r>
      <w:bookmarkEnd w:id="194"/>
      <w:bookmarkEnd w:id="195"/>
    </w:p>
    <w:p w:rsidR="00B540EE" w:rsidRPr="005B21DF" w:rsidRDefault="0048158A" w:rsidP="00E25002">
      <w:pPr>
        <w:pStyle w:val="4"/>
        <w:spacing w:before="0" w:line="240" w:lineRule="auto"/>
        <w:jc w:val="both"/>
        <w:rPr>
          <w:sz w:val="24"/>
          <w:szCs w:val="24"/>
        </w:rPr>
      </w:pPr>
      <w:bookmarkStart w:id="196" w:name="_Toc409691669"/>
      <w:bookmarkStart w:id="197" w:name="_Toc410653994"/>
      <w:bookmarkStart w:id="198" w:name="_Toc414553181"/>
      <w:r w:rsidRPr="005B21DF">
        <w:rPr>
          <w:sz w:val="24"/>
          <w:szCs w:val="24"/>
        </w:rPr>
        <w:t xml:space="preserve">2.2.2.1. </w:t>
      </w:r>
      <w:r w:rsidR="00B540EE" w:rsidRPr="005B21DF">
        <w:rPr>
          <w:sz w:val="24"/>
          <w:szCs w:val="24"/>
        </w:rPr>
        <w:t>Русский язык</w:t>
      </w:r>
      <w:bookmarkEnd w:id="196"/>
      <w:bookmarkEnd w:id="197"/>
      <w:bookmarkEnd w:id="198"/>
    </w:p>
    <w:p w:rsidR="006969DC" w:rsidRPr="005B21DF" w:rsidRDefault="00587FB2" w:rsidP="00E25002">
      <w:pPr>
        <w:spacing w:after="0" w:line="240" w:lineRule="auto"/>
        <w:ind w:firstLine="709"/>
        <w:jc w:val="both"/>
        <w:rPr>
          <w:rFonts w:ascii="Times New Roman" w:hAnsi="Times New Roman"/>
          <w:sz w:val="24"/>
          <w:szCs w:val="24"/>
        </w:rPr>
      </w:pPr>
      <w:r>
        <w:rPr>
          <w:rFonts w:ascii="Times New Roman" w:hAnsi="Times New Roman"/>
          <w:sz w:val="24"/>
          <w:szCs w:val="24"/>
        </w:rPr>
        <w:t xml:space="preserve">Русский язык - </w:t>
      </w:r>
      <w:r w:rsidR="006969DC" w:rsidRPr="005B21DF">
        <w:rPr>
          <w:rFonts w:ascii="Times New Roman" w:hAnsi="Times New Roman"/>
          <w:sz w:val="24"/>
          <w:szCs w:val="24"/>
        </w:rPr>
        <w:t>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B63CA0" w:rsidRPr="00B63CA0" w:rsidRDefault="00B63CA0" w:rsidP="00E25002">
      <w:pPr>
        <w:spacing w:after="0" w:line="240" w:lineRule="auto"/>
        <w:ind w:right="-31" w:firstLine="708"/>
        <w:jc w:val="both"/>
        <w:rPr>
          <w:rFonts w:ascii="Times New Roman" w:eastAsia="Times New Roman" w:hAnsi="Times New Roman"/>
          <w:sz w:val="24"/>
          <w:szCs w:val="24"/>
          <w:lang w:eastAsia="ru-RU"/>
        </w:rPr>
      </w:pPr>
      <w:r w:rsidRPr="00B63CA0">
        <w:rPr>
          <w:rFonts w:ascii="Times New Roman" w:eastAsia="Times New Roman" w:hAnsi="Times New Roman"/>
          <w:spacing w:val="8"/>
          <w:w w:val="111"/>
          <w:sz w:val="24"/>
          <w:szCs w:val="24"/>
          <w:lang w:eastAsia="ru-RU"/>
        </w:rPr>
        <w:t>Р</w:t>
      </w:r>
      <w:r w:rsidRPr="00B63CA0">
        <w:rPr>
          <w:rFonts w:ascii="Times New Roman" w:eastAsia="Times New Roman" w:hAnsi="Times New Roman"/>
          <w:spacing w:val="-2"/>
          <w:w w:val="111"/>
          <w:sz w:val="24"/>
          <w:szCs w:val="24"/>
          <w:lang w:eastAsia="ru-RU"/>
        </w:rPr>
        <w:t>у</w:t>
      </w:r>
      <w:r w:rsidRPr="00B63CA0">
        <w:rPr>
          <w:rFonts w:ascii="Times New Roman" w:eastAsia="Times New Roman" w:hAnsi="Times New Roman"/>
          <w:spacing w:val="-3"/>
          <w:w w:val="111"/>
          <w:sz w:val="24"/>
          <w:szCs w:val="24"/>
          <w:lang w:eastAsia="ru-RU"/>
        </w:rPr>
        <w:t>с</w:t>
      </w:r>
      <w:r w:rsidRPr="00B63CA0">
        <w:rPr>
          <w:rFonts w:ascii="Times New Roman" w:eastAsia="Times New Roman" w:hAnsi="Times New Roman"/>
          <w:w w:val="111"/>
          <w:sz w:val="24"/>
          <w:szCs w:val="24"/>
          <w:lang w:eastAsia="ru-RU"/>
        </w:rPr>
        <w:t xml:space="preserve">ский </w:t>
      </w:r>
      <w:r w:rsidR="00587FB2">
        <w:rPr>
          <w:rFonts w:ascii="Times New Roman" w:eastAsia="Times New Roman" w:hAnsi="Times New Roman"/>
          <w:sz w:val="24"/>
          <w:szCs w:val="24"/>
          <w:lang w:eastAsia="ru-RU"/>
        </w:rPr>
        <w:t xml:space="preserve">язык - </w:t>
      </w:r>
      <w:r w:rsidRPr="00B63CA0">
        <w:rPr>
          <w:rFonts w:ascii="Times New Roman" w:eastAsia="Times New Roman" w:hAnsi="Times New Roman"/>
          <w:spacing w:val="-4"/>
          <w:sz w:val="24"/>
          <w:szCs w:val="24"/>
          <w:lang w:eastAsia="ru-RU"/>
        </w:rPr>
        <w:t>о</w:t>
      </w:r>
      <w:r w:rsidRPr="00B63CA0">
        <w:rPr>
          <w:rFonts w:ascii="Times New Roman" w:eastAsia="Times New Roman" w:hAnsi="Times New Roman"/>
          <w:sz w:val="24"/>
          <w:szCs w:val="24"/>
          <w:lang w:eastAsia="ru-RU"/>
        </w:rPr>
        <w:t xml:space="preserve">дин из </w:t>
      </w:r>
      <w:r w:rsidRPr="00B63CA0">
        <w:rPr>
          <w:rFonts w:ascii="Times New Roman" w:eastAsia="Times New Roman" w:hAnsi="Times New Roman"/>
          <w:spacing w:val="4"/>
          <w:w w:val="110"/>
          <w:sz w:val="24"/>
          <w:szCs w:val="24"/>
          <w:lang w:eastAsia="ru-RU"/>
        </w:rPr>
        <w:t>р</w:t>
      </w:r>
      <w:r w:rsidRPr="00B63CA0">
        <w:rPr>
          <w:rFonts w:ascii="Times New Roman" w:eastAsia="Times New Roman" w:hAnsi="Times New Roman"/>
          <w:w w:val="110"/>
          <w:sz w:val="24"/>
          <w:szCs w:val="24"/>
          <w:lang w:eastAsia="ru-RU"/>
        </w:rPr>
        <w:t>азвитых язы</w:t>
      </w:r>
      <w:r w:rsidRPr="00B63CA0">
        <w:rPr>
          <w:rFonts w:ascii="Times New Roman" w:eastAsia="Times New Roman" w:hAnsi="Times New Roman"/>
          <w:spacing w:val="-4"/>
          <w:w w:val="110"/>
          <w:sz w:val="24"/>
          <w:szCs w:val="24"/>
          <w:lang w:eastAsia="ru-RU"/>
        </w:rPr>
        <w:t>к</w:t>
      </w:r>
      <w:r w:rsidRPr="00B63CA0">
        <w:rPr>
          <w:rFonts w:ascii="Times New Roman" w:eastAsia="Times New Roman" w:hAnsi="Times New Roman"/>
          <w:w w:val="110"/>
          <w:sz w:val="24"/>
          <w:szCs w:val="24"/>
          <w:lang w:eastAsia="ru-RU"/>
        </w:rPr>
        <w:t xml:space="preserve">ов </w:t>
      </w:r>
      <w:r w:rsidRPr="00B63CA0">
        <w:rPr>
          <w:rFonts w:ascii="Times New Roman" w:eastAsia="Times New Roman" w:hAnsi="Times New Roman"/>
          <w:sz w:val="24"/>
          <w:szCs w:val="24"/>
          <w:lang w:eastAsia="ru-RU"/>
        </w:rPr>
        <w:t>ми</w:t>
      </w:r>
      <w:r w:rsidRPr="00B63CA0">
        <w:rPr>
          <w:rFonts w:ascii="Times New Roman" w:eastAsia="Times New Roman" w:hAnsi="Times New Roman"/>
          <w:spacing w:val="4"/>
          <w:sz w:val="24"/>
          <w:szCs w:val="24"/>
          <w:lang w:eastAsia="ru-RU"/>
        </w:rPr>
        <w:t>р</w:t>
      </w:r>
      <w:r w:rsidRPr="00B63CA0">
        <w:rPr>
          <w:rFonts w:ascii="Times New Roman" w:eastAsia="Times New Roman" w:hAnsi="Times New Roman"/>
          <w:sz w:val="24"/>
          <w:szCs w:val="24"/>
          <w:lang w:eastAsia="ru-RU"/>
        </w:rPr>
        <w:t xml:space="preserve">а. Он </w:t>
      </w:r>
      <w:r w:rsidRPr="00B63CA0">
        <w:rPr>
          <w:rFonts w:ascii="Times New Roman" w:eastAsia="Times New Roman" w:hAnsi="Times New Roman"/>
          <w:w w:val="108"/>
          <w:sz w:val="24"/>
          <w:szCs w:val="24"/>
          <w:lang w:eastAsia="ru-RU"/>
        </w:rPr>
        <w:t>о</w:t>
      </w:r>
      <w:r w:rsidRPr="00B63CA0">
        <w:rPr>
          <w:rFonts w:ascii="Times New Roman" w:eastAsia="Times New Roman" w:hAnsi="Times New Roman"/>
          <w:spacing w:val="-4"/>
          <w:w w:val="108"/>
          <w:sz w:val="24"/>
          <w:szCs w:val="24"/>
          <w:lang w:eastAsia="ru-RU"/>
        </w:rPr>
        <w:t>т</w:t>
      </w:r>
      <w:r w:rsidRPr="00B63CA0">
        <w:rPr>
          <w:rFonts w:ascii="Times New Roman" w:eastAsia="Times New Roman" w:hAnsi="Times New Roman"/>
          <w:w w:val="117"/>
          <w:sz w:val="24"/>
          <w:szCs w:val="24"/>
          <w:lang w:eastAsia="ru-RU"/>
        </w:rPr>
        <w:t>ли</w:t>
      </w:r>
      <w:r w:rsidRPr="00B63CA0">
        <w:rPr>
          <w:rFonts w:ascii="Times New Roman" w:eastAsia="Times New Roman" w:hAnsi="Times New Roman"/>
          <w:sz w:val="24"/>
          <w:szCs w:val="24"/>
          <w:lang w:eastAsia="ru-RU"/>
        </w:rPr>
        <w:t>ч</w:t>
      </w:r>
      <w:r w:rsidRPr="00B63CA0">
        <w:rPr>
          <w:rFonts w:ascii="Times New Roman" w:eastAsia="Times New Roman" w:hAnsi="Times New Roman"/>
          <w:spacing w:val="2"/>
          <w:sz w:val="24"/>
          <w:szCs w:val="24"/>
          <w:lang w:eastAsia="ru-RU"/>
        </w:rPr>
        <w:t>а</w:t>
      </w:r>
      <w:r w:rsidRPr="00B63CA0">
        <w:rPr>
          <w:rFonts w:ascii="Times New Roman" w:eastAsia="Times New Roman" w:hAnsi="Times New Roman"/>
          <w:sz w:val="24"/>
          <w:szCs w:val="24"/>
          <w:lang w:eastAsia="ru-RU"/>
        </w:rPr>
        <w:t>ет</w:t>
      </w:r>
      <w:r w:rsidRPr="00B63CA0">
        <w:rPr>
          <w:rFonts w:ascii="Times New Roman" w:eastAsia="Times New Roman" w:hAnsi="Times New Roman"/>
          <w:spacing w:val="-3"/>
          <w:sz w:val="24"/>
          <w:szCs w:val="24"/>
          <w:lang w:eastAsia="ru-RU"/>
        </w:rPr>
        <w:t>с</w:t>
      </w:r>
      <w:r w:rsidRPr="00B63CA0">
        <w:rPr>
          <w:rFonts w:ascii="Times New Roman" w:eastAsia="Times New Roman" w:hAnsi="Times New Roman"/>
          <w:sz w:val="24"/>
          <w:szCs w:val="24"/>
          <w:lang w:eastAsia="ru-RU"/>
        </w:rPr>
        <w:t xml:space="preserve">я </w:t>
      </w:r>
      <w:r w:rsidRPr="00B63CA0">
        <w:rPr>
          <w:rFonts w:ascii="Times New Roman" w:eastAsia="Times New Roman" w:hAnsi="Times New Roman"/>
          <w:spacing w:val="3"/>
          <w:w w:val="109"/>
          <w:sz w:val="24"/>
          <w:szCs w:val="24"/>
          <w:lang w:eastAsia="ru-RU"/>
        </w:rPr>
        <w:t>б</w:t>
      </w:r>
      <w:r w:rsidRPr="00B63CA0">
        <w:rPr>
          <w:rFonts w:ascii="Times New Roman" w:eastAsia="Times New Roman" w:hAnsi="Times New Roman"/>
          <w:w w:val="109"/>
          <w:sz w:val="24"/>
          <w:szCs w:val="24"/>
          <w:lang w:eastAsia="ru-RU"/>
        </w:rPr>
        <w:t>огатст</w:t>
      </w:r>
      <w:r w:rsidRPr="00B63CA0">
        <w:rPr>
          <w:rFonts w:ascii="Times New Roman" w:eastAsia="Times New Roman" w:hAnsi="Times New Roman"/>
          <w:spacing w:val="3"/>
          <w:w w:val="109"/>
          <w:sz w:val="24"/>
          <w:szCs w:val="24"/>
          <w:lang w:eastAsia="ru-RU"/>
        </w:rPr>
        <w:t>в</w:t>
      </w:r>
      <w:r w:rsidRPr="00B63CA0">
        <w:rPr>
          <w:rFonts w:ascii="Times New Roman" w:eastAsia="Times New Roman" w:hAnsi="Times New Roman"/>
          <w:w w:val="109"/>
          <w:sz w:val="24"/>
          <w:szCs w:val="24"/>
          <w:lang w:eastAsia="ru-RU"/>
        </w:rPr>
        <w:t xml:space="preserve">ом </w:t>
      </w:r>
      <w:r w:rsidRPr="00B63CA0">
        <w:rPr>
          <w:rFonts w:ascii="Times New Roman" w:eastAsia="Times New Roman" w:hAnsi="Times New Roman"/>
          <w:spacing w:val="-2"/>
          <w:w w:val="109"/>
          <w:sz w:val="24"/>
          <w:szCs w:val="24"/>
          <w:lang w:eastAsia="ru-RU"/>
        </w:rPr>
        <w:t>с</w:t>
      </w:r>
      <w:r w:rsidRPr="00B63CA0">
        <w:rPr>
          <w:rFonts w:ascii="Times New Roman" w:eastAsia="Times New Roman" w:hAnsi="Times New Roman"/>
          <w:w w:val="109"/>
          <w:sz w:val="24"/>
          <w:szCs w:val="24"/>
          <w:lang w:eastAsia="ru-RU"/>
        </w:rPr>
        <w:t>ло</w:t>
      </w:r>
      <w:r w:rsidRPr="00B63CA0">
        <w:rPr>
          <w:rFonts w:ascii="Times New Roman" w:eastAsia="Times New Roman" w:hAnsi="Times New Roman"/>
          <w:spacing w:val="4"/>
          <w:w w:val="109"/>
          <w:sz w:val="24"/>
          <w:szCs w:val="24"/>
          <w:lang w:eastAsia="ru-RU"/>
        </w:rPr>
        <w:t>в</w:t>
      </w:r>
      <w:r w:rsidRPr="00B63CA0">
        <w:rPr>
          <w:rFonts w:ascii="Times New Roman" w:eastAsia="Times New Roman" w:hAnsi="Times New Roman"/>
          <w:w w:val="109"/>
          <w:sz w:val="24"/>
          <w:szCs w:val="24"/>
          <w:lang w:eastAsia="ru-RU"/>
        </w:rPr>
        <w:t xml:space="preserve">аря, </w:t>
      </w:r>
      <w:r w:rsidRPr="00B63CA0">
        <w:rPr>
          <w:rFonts w:ascii="Times New Roman" w:eastAsia="Times New Roman" w:hAnsi="Times New Roman"/>
          <w:spacing w:val="-2"/>
          <w:w w:val="109"/>
          <w:sz w:val="24"/>
          <w:szCs w:val="24"/>
          <w:lang w:eastAsia="ru-RU"/>
        </w:rPr>
        <w:t>с</w:t>
      </w:r>
      <w:r w:rsidRPr="00B63CA0">
        <w:rPr>
          <w:rFonts w:ascii="Times New Roman" w:eastAsia="Times New Roman" w:hAnsi="Times New Roman"/>
          <w:w w:val="109"/>
          <w:sz w:val="24"/>
          <w:szCs w:val="24"/>
          <w:lang w:eastAsia="ru-RU"/>
        </w:rPr>
        <w:t>ло</w:t>
      </w:r>
      <w:r w:rsidRPr="00B63CA0">
        <w:rPr>
          <w:rFonts w:ascii="Times New Roman" w:eastAsia="Times New Roman" w:hAnsi="Times New Roman"/>
          <w:spacing w:val="3"/>
          <w:w w:val="109"/>
          <w:sz w:val="24"/>
          <w:szCs w:val="24"/>
          <w:lang w:eastAsia="ru-RU"/>
        </w:rPr>
        <w:t>в</w:t>
      </w:r>
      <w:r w:rsidRPr="00B63CA0">
        <w:rPr>
          <w:rFonts w:ascii="Times New Roman" w:eastAsia="Times New Roman" w:hAnsi="Times New Roman"/>
          <w:spacing w:val="4"/>
          <w:w w:val="109"/>
          <w:sz w:val="24"/>
          <w:szCs w:val="24"/>
          <w:lang w:eastAsia="ru-RU"/>
        </w:rPr>
        <w:t>оо</w:t>
      </w:r>
      <w:r w:rsidRPr="00B63CA0">
        <w:rPr>
          <w:rFonts w:ascii="Times New Roman" w:eastAsia="Times New Roman" w:hAnsi="Times New Roman"/>
          <w:w w:val="109"/>
          <w:sz w:val="24"/>
          <w:szCs w:val="24"/>
          <w:lang w:eastAsia="ru-RU"/>
        </w:rPr>
        <w:t>б</w:t>
      </w:r>
      <w:r w:rsidRPr="00B63CA0">
        <w:rPr>
          <w:rFonts w:ascii="Times New Roman" w:eastAsia="Times New Roman" w:hAnsi="Times New Roman"/>
          <w:spacing w:val="4"/>
          <w:w w:val="109"/>
          <w:sz w:val="24"/>
          <w:szCs w:val="24"/>
          <w:lang w:eastAsia="ru-RU"/>
        </w:rPr>
        <w:t>р</w:t>
      </w:r>
      <w:r w:rsidRPr="00B63CA0">
        <w:rPr>
          <w:rFonts w:ascii="Times New Roman" w:eastAsia="Times New Roman" w:hAnsi="Times New Roman"/>
          <w:w w:val="109"/>
          <w:sz w:val="24"/>
          <w:szCs w:val="24"/>
          <w:lang w:eastAsia="ru-RU"/>
        </w:rPr>
        <w:t>а</w:t>
      </w:r>
      <w:r w:rsidRPr="00B63CA0">
        <w:rPr>
          <w:rFonts w:ascii="Times New Roman" w:eastAsia="Times New Roman" w:hAnsi="Times New Roman"/>
          <w:spacing w:val="4"/>
          <w:w w:val="109"/>
          <w:sz w:val="24"/>
          <w:szCs w:val="24"/>
          <w:lang w:eastAsia="ru-RU"/>
        </w:rPr>
        <w:t>з</w:t>
      </w:r>
      <w:r w:rsidRPr="00B63CA0">
        <w:rPr>
          <w:rFonts w:ascii="Times New Roman" w:eastAsia="Times New Roman" w:hAnsi="Times New Roman"/>
          <w:w w:val="109"/>
          <w:sz w:val="24"/>
          <w:szCs w:val="24"/>
          <w:lang w:eastAsia="ru-RU"/>
        </w:rPr>
        <w:t>о</w:t>
      </w:r>
      <w:r w:rsidRPr="00B63CA0">
        <w:rPr>
          <w:rFonts w:ascii="Times New Roman" w:eastAsia="Times New Roman" w:hAnsi="Times New Roman"/>
          <w:spacing w:val="4"/>
          <w:w w:val="109"/>
          <w:sz w:val="24"/>
          <w:szCs w:val="24"/>
          <w:lang w:eastAsia="ru-RU"/>
        </w:rPr>
        <w:t>в</w:t>
      </w:r>
      <w:r w:rsidRPr="00B63CA0">
        <w:rPr>
          <w:rFonts w:ascii="Times New Roman" w:eastAsia="Times New Roman" w:hAnsi="Times New Roman"/>
          <w:w w:val="109"/>
          <w:sz w:val="24"/>
          <w:szCs w:val="24"/>
          <w:lang w:eastAsia="ru-RU"/>
        </w:rPr>
        <w:t>ат</w:t>
      </w:r>
      <w:r w:rsidRPr="00B63CA0">
        <w:rPr>
          <w:rFonts w:ascii="Times New Roman" w:eastAsia="Times New Roman" w:hAnsi="Times New Roman"/>
          <w:spacing w:val="-4"/>
          <w:w w:val="109"/>
          <w:sz w:val="24"/>
          <w:szCs w:val="24"/>
          <w:lang w:eastAsia="ru-RU"/>
        </w:rPr>
        <w:t>е</w:t>
      </w:r>
      <w:r w:rsidRPr="00B63CA0">
        <w:rPr>
          <w:rFonts w:ascii="Times New Roman" w:eastAsia="Times New Roman" w:hAnsi="Times New Roman"/>
          <w:w w:val="109"/>
          <w:sz w:val="24"/>
          <w:szCs w:val="24"/>
          <w:lang w:eastAsia="ru-RU"/>
        </w:rPr>
        <w:t xml:space="preserve">льных </w:t>
      </w:r>
      <w:r w:rsidRPr="00B63CA0">
        <w:rPr>
          <w:rFonts w:ascii="Times New Roman" w:eastAsia="Times New Roman" w:hAnsi="Times New Roman"/>
          <w:sz w:val="24"/>
          <w:szCs w:val="24"/>
          <w:lang w:eastAsia="ru-RU"/>
        </w:rPr>
        <w:t xml:space="preserve">и </w:t>
      </w:r>
      <w:r w:rsidRPr="00B63CA0">
        <w:rPr>
          <w:rFonts w:ascii="Times New Roman" w:eastAsia="Times New Roman" w:hAnsi="Times New Roman"/>
          <w:w w:val="107"/>
          <w:sz w:val="24"/>
          <w:szCs w:val="24"/>
          <w:lang w:eastAsia="ru-RU"/>
        </w:rPr>
        <w:t>г</w:t>
      </w:r>
      <w:r w:rsidRPr="00B63CA0">
        <w:rPr>
          <w:rFonts w:ascii="Times New Roman" w:eastAsia="Times New Roman" w:hAnsi="Times New Roman"/>
          <w:spacing w:val="4"/>
          <w:w w:val="107"/>
          <w:sz w:val="24"/>
          <w:szCs w:val="24"/>
          <w:lang w:eastAsia="ru-RU"/>
        </w:rPr>
        <w:t>р</w:t>
      </w:r>
      <w:r w:rsidRPr="00B63CA0">
        <w:rPr>
          <w:rFonts w:ascii="Times New Roman" w:eastAsia="Times New Roman" w:hAnsi="Times New Roman"/>
          <w:w w:val="113"/>
          <w:sz w:val="24"/>
          <w:szCs w:val="24"/>
          <w:lang w:eastAsia="ru-RU"/>
        </w:rPr>
        <w:t>аммати</w:t>
      </w:r>
      <w:r w:rsidRPr="00B63CA0">
        <w:rPr>
          <w:rFonts w:ascii="Times New Roman" w:eastAsia="Times New Roman" w:hAnsi="Times New Roman"/>
          <w:sz w:val="24"/>
          <w:szCs w:val="24"/>
          <w:lang w:eastAsia="ru-RU"/>
        </w:rPr>
        <w:t xml:space="preserve">ческих  </w:t>
      </w:r>
      <w:r w:rsidRPr="00B63CA0">
        <w:rPr>
          <w:rFonts w:ascii="Times New Roman" w:eastAsia="Times New Roman" w:hAnsi="Times New Roman"/>
          <w:w w:val="109"/>
          <w:sz w:val="24"/>
          <w:szCs w:val="24"/>
          <w:lang w:eastAsia="ru-RU"/>
        </w:rPr>
        <w:t>с</w:t>
      </w:r>
      <w:r w:rsidRPr="00B63CA0">
        <w:rPr>
          <w:rFonts w:ascii="Times New Roman" w:eastAsia="Times New Roman" w:hAnsi="Times New Roman"/>
          <w:spacing w:val="4"/>
          <w:w w:val="109"/>
          <w:sz w:val="24"/>
          <w:szCs w:val="24"/>
          <w:lang w:eastAsia="ru-RU"/>
        </w:rPr>
        <w:t>р</w:t>
      </w:r>
      <w:r w:rsidRPr="00B63CA0">
        <w:rPr>
          <w:rFonts w:ascii="Times New Roman" w:eastAsia="Times New Roman" w:hAnsi="Times New Roman"/>
          <w:spacing w:val="-8"/>
          <w:w w:val="109"/>
          <w:sz w:val="24"/>
          <w:szCs w:val="24"/>
          <w:lang w:eastAsia="ru-RU"/>
        </w:rPr>
        <w:t>е</w:t>
      </w:r>
      <w:r w:rsidRPr="00B63CA0">
        <w:rPr>
          <w:rFonts w:ascii="Times New Roman" w:eastAsia="Times New Roman" w:hAnsi="Times New Roman"/>
          <w:w w:val="109"/>
          <w:sz w:val="24"/>
          <w:szCs w:val="24"/>
          <w:lang w:eastAsia="ru-RU"/>
        </w:rPr>
        <w:t xml:space="preserve">дств, </w:t>
      </w:r>
      <w:r w:rsidRPr="00B63CA0">
        <w:rPr>
          <w:rFonts w:ascii="Times New Roman" w:eastAsia="Times New Roman" w:hAnsi="Times New Roman"/>
          <w:spacing w:val="4"/>
          <w:w w:val="109"/>
          <w:sz w:val="24"/>
          <w:szCs w:val="24"/>
          <w:lang w:eastAsia="ru-RU"/>
        </w:rPr>
        <w:t>р</w:t>
      </w:r>
      <w:r w:rsidRPr="00B63CA0">
        <w:rPr>
          <w:rFonts w:ascii="Times New Roman" w:eastAsia="Times New Roman" w:hAnsi="Times New Roman"/>
          <w:spacing w:val="2"/>
          <w:w w:val="109"/>
          <w:sz w:val="24"/>
          <w:szCs w:val="24"/>
          <w:lang w:eastAsia="ru-RU"/>
        </w:rPr>
        <w:t>а</w:t>
      </w:r>
      <w:r w:rsidRPr="00B63CA0">
        <w:rPr>
          <w:rFonts w:ascii="Times New Roman" w:eastAsia="Times New Roman" w:hAnsi="Times New Roman"/>
          <w:w w:val="109"/>
          <w:sz w:val="24"/>
          <w:szCs w:val="24"/>
          <w:lang w:eastAsia="ru-RU"/>
        </w:rPr>
        <w:t>сп</w:t>
      </w:r>
      <w:r w:rsidRPr="00B63CA0">
        <w:rPr>
          <w:rFonts w:ascii="Times New Roman" w:eastAsia="Times New Roman" w:hAnsi="Times New Roman"/>
          <w:spacing w:val="-2"/>
          <w:w w:val="109"/>
          <w:sz w:val="24"/>
          <w:szCs w:val="24"/>
          <w:lang w:eastAsia="ru-RU"/>
        </w:rPr>
        <w:t>о</w:t>
      </w:r>
      <w:r w:rsidRPr="00B63CA0">
        <w:rPr>
          <w:rFonts w:ascii="Times New Roman" w:eastAsia="Times New Roman" w:hAnsi="Times New Roman"/>
          <w:w w:val="109"/>
          <w:sz w:val="24"/>
          <w:szCs w:val="24"/>
          <w:lang w:eastAsia="ru-RU"/>
        </w:rPr>
        <w:t>лаг</w:t>
      </w:r>
      <w:r w:rsidRPr="00B63CA0">
        <w:rPr>
          <w:rFonts w:ascii="Times New Roman" w:eastAsia="Times New Roman" w:hAnsi="Times New Roman"/>
          <w:spacing w:val="2"/>
          <w:w w:val="109"/>
          <w:sz w:val="24"/>
          <w:szCs w:val="24"/>
          <w:lang w:eastAsia="ru-RU"/>
        </w:rPr>
        <w:t>а</w:t>
      </w:r>
      <w:r w:rsidRPr="00B63CA0">
        <w:rPr>
          <w:rFonts w:ascii="Times New Roman" w:eastAsia="Times New Roman" w:hAnsi="Times New Roman"/>
          <w:w w:val="109"/>
          <w:sz w:val="24"/>
          <w:szCs w:val="24"/>
          <w:lang w:eastAsia="ru-RU"/>
        </w:rPr>
        <w:t>ет неисчерп</w:t>
      </w:r>
      <w:r w:rsidRPr="00B63CA0">
        <w:rPr>
          <w:rFonts w:ascii="Times New Roman" w:eastAsia="Times New Roman" w:hAnsi="Times New Roman"/>
          <w:spacing w:val="2"/>
          <w:w w:val="109"/>
          <w:sz w:val="24"/>
          <w:szCs w:val="24"/>
          <w:lang w:eastAsia="ru-RU"/>
        </w:rPr>
        <w:t>а</w:t>
      </w:r>
      <w:r w:rsidRPr="00B63CA0">
        <w:rPr>
          <w:rFonts w:ascii="Times New Roman" w:eastAsia="Times New Roman" w:hAnsi="Times New Roman"/>
          <w:w w:val="109"/>
          <w:sz w:val="24"/>
          <w:szCs w:val="24"/>
          <w:lang w:eastAsia="ru-RU"/>
        </w:rPr>
        <w:t xml:space="preserve">емыми </w:t>
      </w:r>
      <w:r w:rsidRPr="00B63CA0">
        <w:rPr>
          <w:rFonts w:ascii="Times New Roman" w:eastAsia="Times New Roman" w:hAnsi="Times New Roman"/>
          <w:spacing w:val="3"/>
          <w:w w:val="109"/>
          <w:sz w:val="24"/>
          <w:szCs w:val="24"/>
          <w:lang w:eastAsia="ru-RU"/>
        </w:rPr>
        <w:t>в</w:t>
      </w:r>
      <w:r w:rsidRPr="00B63CA0">
        <w:rPr>
          <w:rFonts w:ascii="Times New Roman" w:eastAsia="Times New Roman" w:hAnsi="Times New Roman"/>
          <w:spacing w:val="-1"/>
          <w:w w:val="111"/>
          <w:sz w:val="24"/>
          <w:szCs w:val="24"/>
          <w:lang w:eastAsia="ru-RU"/>
        </w:rPr>
        <w:t>о</w:t>
      </w:r>
      <w:r w:rsidRPr="00B63CA0">
        <w:rPr>
          <w:rFonts w:ascii="Times New Roman" w:eastAsia="Times New Roman" w:hAnsi="Times New Roman"/>
          <w:w w:val="111"/>
          <w:sz w:val="24"/>
          <w:szCs w:val="24"/>
          <w:lang w:eastAsia="ru-RU"/>
        </w:rPr>
        <w:t>зм</w:t>
      </w:r>
      <w:r w:rsidRPr="00B63CA0">
        <w:rPr>
          <w:rFonts w:ascii="Times New Roman" w:eastAsia="Times New Roman" w:hAnsi="Times New Roman"/>
          <w:spacing w:val="-5"/>
          <w:w w:val="111"/>
          <w:sz w:val="24"/>
          <w:szCs w:val="24"/>
          <w:lang w:eastAsia="ru-RU"/>
        </w:rPr>
        <w:t>о</w:t>
      </w:r>
      <w:r w:rsidRPr="00B63CA0">
        <w:rPr>
          <w:rFonts w:ascii="Times New Roman" w:eastAsia="Times New Roman" w:hAnsi="Times New Roman"/>
          <w:w w:val="112"/>
          <w:sz w:val="24"/>
          <w:szCs w:val="24"/>
          <w:lang w:eastAsia="ru-RU"/>
        </w:rPr>
        <w:t>жн</w:t>
      </w:r>
      <w:r w:rsidRPr="00B63CA0">
        <w:rPr>
          <w:rFonts w:ascii="Times New Roman" w:eastAsia="Times New Roman" w:hAnsi="Times New Roman"/>
          <w:spacing w:val="2"/>
          <w:w w:val="112"/>
          <w:sz w:val="24"/>
          <w:szCs w:val="24"/>
          <w:lang w:eastAsia="ru-RU"/>
        </w:rPr>
        <w:t>о</w:t>
      </w:r>
      <w:r w:rsidRPr="00B63CA0">
        <w:rPr>
          <w:rFonts w:ascii="Times New Roman" w:eastAsia="Times New Roman" w:hAnsi="Times New Roman"/>
          <w:w w:val="112"/>
          <w:sz w:val="24"/>
          <w:szCs w:val="24"/>
          <w:lang w:eastAsia="ru-RU"/>
        </w:rPr>
        <w:t xml:space="preserve">стями </w:t>
      </w:r>
      <w:r w:rsidRPr="00B63CA0">
        <w:rPr>
          <w:rFonts w:ascii="Times New Roman" w:eastAsia="Times New Roman" w:hAnsi="Times New Roman"/>
          <w:w w:val="110"/>
          <w:sz w:val="24"/>
          <w:szCs w:val="24"/>
          <w:lang w:eastAsia="ru-RU"/>
        </w:rPr>
        <w:t>и</w:t>
      </w:r>
      <w:r w:rsidRPr="00B63CA0">
        <w:rPr>
          <w:rFonts w:ascii="Times New Roman" w:eastAsia="Times New Roman" w:hAnsi="Times New Roman"/>
          <w:spacing w:val="5"/>
          <w:w w:val="110"/>
          <w:sz w:val="24"/>
          <w:szCs w:val="24"/>
          <w:lang w:eastAsia="ru-RU"/>
        </w:rPr>
        <w:t>зо</w:t>
      </w:r>
      <w:r w:rsidRPr="00B63CA0">
        <w:rPr>
          <w:rFonts w:ascii="Times New Roman" w:eastAsia="Times New Roman" w:hAnsi="Times New Roman"/>
          <w:w w:val="110"/>
          <w:sz w:val="24"/>
          <w:szCs w:val="24"/>
          <w:lang w:eastAsia="ru-RU"/>
        </w:rPr>
        <w:t>б</w:t>
      </w:r>
      <w:r w:rsidRPr="00B63CA0">
        <w:rPr>
          <w:rFonts w:ascii="Times New Roman" w:eastAsia="Times New Roman" w:hAnsi="Times New Roman"/>
          <w:spacing w:val="5"/>
          <w:w w:val="110"/>
          <w:sz w:val="24"/>
          <w:szCs w:val="24"/>
          <w:lang w:eastAsia="ru-RU"/>
        </w:rPr>
        <w:t>р</w:t>
      </w:r>
      <w:r w:rsidRPr="00B63CA0">
        <w:rPr>
          <w:rFonts w:ascii="Times New Roman" w:eastAsia="Times New Roman" w:hAnsi="Times New Roman"/>
          <w:w w:val="110"/>
          <w:sz w:val="24"/>
          <w:szCs w:val="24"/>
          <w:lang w:eastAsia="ru-RU"/>
        </w:rPr>
        <w:t>азит</w:t>
      </w:r>
      <w:r w:rsidRPr="00B63CA0">
        <w:rPr>
          <w:rFonts w:ascii="Times New Roman" w:eastAsia="Times New Roman" w:hAnsi="Times New Roman"/>
          <w:spacing w:val="-4"/>
          <w:w w:val="110"/>
          <w:sz w:val="24"/>
          <w:szCs w:val="24"/>
          <w:lang w:eastAsia="ru-RU"/>
        </w:rPr>
        <w:t>е</w:t>
      </w:r>
      <w:r w:rsidRPr="00B63CA0">
        <w:rPr>
          <w:rFonts w:ascii="Times New Roman" w:eastAsia="Times New Roman" w:hAnsi="Times New Roman"/>
          <w:w w:val="110"/>
          <w:sz w:val="24"/>
          <w:szCs w:val="24"/>
          <w:lang w:eastAsia="ru-RU"/>
        </w:rPr>
        <w:t>льно-вы</w:t>
      </w:r>
      <w:r w:rsidRPr="00B63CA0">
        <w:rPr>
          <w:rFonts w:ascii="Times New Roman" w:eastAsia="Times New Roman" w:hAnsi="Times New Roman"/>
          <w:spacing w:val="5"/>
          <w:w w:val="110"/>
          <w:sz w:val="24"/>
          <w:szCs w:val="24"/>
          <w:lang w:eastAsia="ru-RU"/>
        </w:rPr>
        <w:t>р</w:t>
      </w:r>
      <w:r w:rsidRPr="00B63CA0">
        <w:rPr>
          <w:rFonts w:ascii="Times New Roman" w:eastAsia="Times New Roman" w:hAnsi="Times New Roman"/>
          <w:w w:val="110"/>
          <w:sz w:val="24"/>
          <w:szCs w:val="24"/>
          <w:lang w:eastAsia="ru-RU"/>
        </w:rPr>
        <w:t>азит</w:t>
      </w:r>
      <w:r w:rsidRPr="00B63CA0">
        <w:rPr>
          <w:rFonts w:ascii="Times New Roman" w:eastAsia="Times New Roman" w:hAnsi="Times New Roman"/>
          <w:spacing w:val="-4"/>
          <w:w w:val="110"/>
          <w:sz w:val="24"/>
          <w:szCs w:val="24"/>
          <w:lang w:eastAsia="ru-RU"/>
        </w:rPr>
        <w:t>е</w:t>
      </w:r>
      <w:r w:rsidRPr="00B63CA0">
        <w:rPr>
          <w:rFonts w:ascii="Times New Roman" w:eastAsia="Times New Roman" w:hAnsi="Times New Roman"/>
          <w:w w:val="110"/>
          <w:sz w:val="24"/>
          <w:szCs w:val="24"/>
          <w:lang w:eastAsia="ru-RU"/>
        </w:rPr>
        <w:t>льных с</w:t>
      </w:r>
      <w:r w:rsidRPr="00B63CA0">
        <w:rPr>
          <w:rFonts w:ascii="Times New Roman" w:eastAsia="Times New Roman" w:hAnsi="Times New Roman"/>
          <w:spacing w:val="5"/>
          <w:w w:val="110"/>
          <w:sz w:val="24"/>
          <w:szCs w:val="24"/>
          <w:lang w:eastAsia="ru-RU"/>
        </w:rPr>
        <w:t>р</w:t>
      </w:r>
      <w:r w:rsidRPr="00B63CA0">
        <w:rPr>
          <w:rFonts w:ascii="Times New Roman" w:eastAsia="Times New Roman" w:hAnsi="Times New Roman"/>
          <w:spacing w:val="-8"/>
          <w:w w:val="110"/>
          <w:sz w:val="24"/>
          <w:szCs w:val="24"/>
          <w:lang w:eastAsia="ru-RU"/>
        </w:rPr>
        <w:t>е</w:t>
      </w:r>
      <w:r w:rsidRPr="00B63CA0">
        <w:rPr>
          <w:rFonts w:ascii="Times New Roman" w:eastAsia="Times New Roman" w:hAnsi="Times New Roman"/>
          <w:w w:val="110"/>
          <w:sz w:val="24"/>
          <w:szCs w:val="24"/>
          <w:lang w:eastAsia="ru-RU"/>
        </w:rPr>
        <w:t xml:space="preserve">дств, стилистическим </w:t>
      </w:r>
      <w:r w:rsidRPr="00B63CA0">
        <w:rPr>
          <w:rFonts w:ascii="Times New Roman" w:eastAsia="Times New Roman" w:hAnsi="Times New Roman"/>
          <w:spacing w:val="6"/>
          <w:w w:val="115"/>
          <w:sz w:val="24"/>
          <w:szCs w:val="24"/>
          <w:lang w:eastAsia="ru-RU"/>
        </w:rPr>
        <w:t>р</w:t>
      </w:r>
      <w:r w:rsidRPr="00B63CA0">
        <w:rPr>
          <w:rFonts w:ascii="Times New Roman" w:eastAsia="Times New Roman" w:hAnsi="Times New Roman"/>
          <w:w w:val="115"/>
          <w:sz w:val="24"/>
          <w:szCs w:val="24"/>
          <w:lang w:eastAsia="ru-RU"/>
        </w:rPr>
        <w:t>аз</w:t>
      </w:r>
      <w:r w:rsidRPr="00B63CA0">
        <w:rPr>
          <w:rFonts w:ascii="Times New Roman" w:eastAsia="Times New Roman" w:hAnsi="Times New Roman"/>
          <w:w w:val="111"/>
          <w:sz w:val="24"/>
          <w:szCs w:val="24"/>
          <w:lang w:eastAsia="ru-RU"/>
        </w:rPr>
        <w:t>н</w:t>
      </w:r>
      <w:r w:rsidRPr="00B63CA0">
        <w:rPr>
          <w:rFonts w:ascii="Times New Roman" w:eastAsia="Times New Roman" w:hAnsi="Times New Roman"/>
          <w:spacing w:val="4"/>
          <w:w w:val="111"/>
          <w:sz w:val="24"/>
          <w:szCs w:val="24"/>
          <w:lang w:eastAsia="ru-RU"/>
        </w:rPr>
        <w:t>оо</w:t>
      </w:r>
      <w:r w:rsidRPr="00B63CA0">
        <w:rPr>
          <w:rFonts w:ascii="Times New Roman" w:eastAsia="Times New Roman" w:hAnsi="Times New Roman"/>
          <w:w w:val="111"/>
          <w:sz w:val="24"/>
          <w:szCs w:val="24"/>
          <w:lang w:eastAsia="ru-RU"/>
        </w:rPr>
        <w:t>б</w:t>
      </w:r>
      <w:r w:rsidRPr="00B63CA0">
        <w:rPr>
          <w:rFonts w:ascii="Times New Roman" w:eastAsia="Times New Roman" w:hAnsi="Times New Roman"/>
          <w:spacing w:val="4"/>
          <w:w w:val="111"/>
          <w:sz w:val="24"/>
          <w:szCs w:val="24"/>
          <w:lang w:eastAsia="ru-RU"/>
        </w:rPr>
        <w:t>р</w:t>
      </w:r>
      <w:r w:rsidRPr="00B63CA0">
        <w:rPr>
          <w:rFonts w:ascii="Times New Roman" w:eastAsia="Times New Roman" w:hAnsi="Times New Roman"/>
          <w:w w:val="111"/>
          <w:sz w:val="24"/>
          <w:szCs w:val="24"/>
          <w:lang w:eastAsia="ru-RU"/>
        </w:rPr>
        <w:t xml:space="preserve">азием. </w:t>
      </w:r>
      <w:r w:rsidRPr="00B63CA0">
        <w:rPr>
          <w:rFonts w:ascii="Times New Roman" w:eastAsia="Times New Roman" w:hAnsi="Times New Roman"/>
          <w:sz w:val="24"/>
          <w:szCs w:val="24"/>
          <w:lang w:eastAsia="ru-RU"/>
        </w:rPr>
        <w:t xml:space="preserve">На </w:t>
      </w:r>
      <w:r w:rsidRPr="00B63CA0">
        <w:rPr>
          <w:rFonts w:ascii="Times New Roman" w:eastAsia="Times New Roman" w:hAnsi="Times New Roman"/>
          <w:spacing w:val="-2"/>
          <w:w w:val="113"/>
          <w:sz w:val="24"/>
          <w:szCs w:val="24"/>
          <w:lang w:eastAsia="ru-RU"/>
        </w:rPr>
        <w:t>ру</w:t>
      </w:r>
      <w:r w:rsidRPr="00B63CA0">
        <w:rPr>
          <w:rFonts w:ascii="Times New Roman" w:eastAsia="Times New Roman" w:hAnsi="Times New Roman"/>
          <w:spacing w:val="-3"/>
          <w:w w:val="113"/>
          <w:sz w:val="24"/>
          <w:szCs w:val="24"/>
          <w:lang w:eastAsia="ru-RU"/>
        </w:rPr>
        <w:t>с</w:t>
      </w:r>
      <w:r w:rsidRPr="00B63CA0">
        <w:rPr>
          <w:rFonts w:ascii="Times New Roman" w:eastAsia="Times New Roman" w:hAnsi="Times New Roman"/>
          <w:w w:val="113"/>
          <w:sz w:val="24"/>
          <w:szCs w:val="24"/>
          <w:lang w:eastAsia="ru-RU"/>
        </w:rPr>
        <w:t>с</w:t>
      </w:r>
      <w:r w:rsidRPr="00B63CA0">
        <w:rPr>
          <w:rFonts w:ascii="Times New Roman" w:eastAsia="Times New Roman" w:hAnsi="Times New Roman"/>
          <w:spacing w:val="-4"/>
          <w:w w:val="113"/>
          <w:sz w:val="24"/>
          <w:szCs w:val="24"/>
          <w:lang w:eastAsia="ru-RU"/>
        </w:rPr>
        <w:t>к</w:t>
      </w:r>
      <w:r w:rsidRPr="00B63CA0">
        <w:rPr>
          <w:rFonts w:ascii="Times New Roman" w:eastAsia="Times New Roman" w:hAnsi="Times New Roman"/>
          <w:w w:val="113"/>
          <w:sz w:val="24"/>
          <w:szCs w:val="24"/>
          <w:lang w:eastAsia="ru-RU"/>
        </w:rPr>
        <w:t>ом язы</w:t>
      </w:r>
      <w:r w:rsidRPr="00B63CA0">
        <w:rPr>
          <w:rFonts w:ascii="Times New Roman" w:eastAsia="Times New Roman" w:hAnsi="Times New Roman"/>
          <w:spacing w:val="-4"/>
          <w:w w:val="113"/>
          <w:sz w:val="24"/>
          <w:szCs w:val="24"/>
          <w:lang w:eastAsia="ru-RU"/>
        </w:rPr>
        <w:t>к</w:t>
      </w:r>
      <w:r w:rsidRPr="00B63CA0">
        <w:rPr>
          <w:rFonts w:ascii="Times New Roman" w:eastAsia="Times New Roman" w:hAnsi="Times New Roman"/>
          <w:w w:val="113"/>
          <w:sz w:val="24"/>
          <w:szCs w:val="24"/>
          <w:lang w:eastAsia="ru-RU"/>
        </w:rPr>
        <w:t xml:space="preserve">е </w:t>
      </w:r>
      <w:r w:rsidRPr="00B63CA0">
        <w:rPr>
          <w:rFonts w:ascii="Times New Roman" w:eastAsia="Times New Roman" w:hAnsi="Times New Roman"/>
          <w:spacing w:val="-3"/>
          <w:w w:val="113"/>
          <w:sz w:val="24"/>
          <w:szCs w:val="24"/>
          <w:lang w:eastAsia="ru-RU"/>
        </w:rPr>
        <w:t>с</w:t>
      </w:r>
      <w:r w:rsidRPr="00B63CA0">
        <w:rPr>
          <w:rFonts w:ascii="Times New Roman" w:eastAsia="Times New Roman" w:hAnsi="Times New Roman"/>
          <w:spacing w:val="-1"/>
          <w:w w:val="113"/>
          <w:sz w:val="24"/>
          <w:szCs w:val="24"/>
          <w:lang w:eastAsia="ru-RU"/>
        </w:rPr>
        <w:t>о</w:t>
      </w:r>
      <w:r w:rsidRPr="00B63CA0">
        <w:rPr>
          <w:rFonts w:ascii="Times New Roman" w:eastAsia="Times New Roman" w:hAnsi="Times New Roman"/>
          <w:spacing w:val="-2"/>
          <w:w w:val="113"/>
          <w:sz w:val="24"/>
          <w:szCs w:val="24"/>
          <w:lang w:eastAsia="ru-RU"/>
        </w:rPr>
        <w:t>з</w:t>
      </w:r>
      <w:r w:rsidRPr="00B63CA0">
        <w:rPr>
          <w:rFonts w:ascii="Times New Roman" w:eastAsia="Times New Roman" w:hAnsi="Times New Roman"/>
          <w:w w:val="113"/>
          <w:sz w:val="24"/>
          <w:szCs w:val="24"/>
          <w:lang w:eastAsia="ru-RU"/>
        </w:rPr>
        <w:t>даны х</w:t>
      </w:r>
      <w:r w:rsidRPr="00B63CA0">
        <w:rPr>
          <w:rFonts w:ascii="Times New Roman" w:eastAsia="Times New Roman" w:hAnsi="Times New Roman"/>
          <w:spacing w:val="-2"/>
          <w:w w:val="113"/>
          <w:sz w:val="24"/>
          <w:szCs w:val="24"/>
          <w:lang w:eastAsia="ru-RU"/>
        </w:rPr>
        <w:t>у</w:t>
      </w:r>
      <w:r w:rsidRPr="00B63CA0">
        <w:rPr>
          <w:rFonts w:ascii="Times New Roman" w:eastAsia="Times New Roman" w:hAnsi="Times New Roman"/>
          <w:w w:val="113"/>
          <w:sz w:val="24"/>
          <w:szCs w:val="24"/>
          <w:lang w:eastAsia="ru-RU"/>
        </w:rPr>
        <w:t>д</w:t>
      </w:r>
      <w:r w:rsidRPr="00B63CA0">
        <w:rPr>
          <w:rFonts w:ascii="Times New Roman" w:eastAsia="Times New Roman" w:hAnsi="Times New Roman"/>
          <w:spacing w:val="-6"/>
          <w:w w:val="113"/>
          <w:sz w:val="24"/>
          <w:szCs w:val="24"/>
          <w:lang w:eastAsia="ru-RU"/>
        </w:rPr>
        <w:t>о</w:t>
      </w:r>
      <w:r w:rsidRPr="00B63CA0">
        <w:rPr>
          <w:rFonts w:ascii="Times New Roman" w:eastAsia="Times New Roman" w:hAnsi="Times New Roman"/>
          <w:spacing w:val="-4"/>
          <w:w w:val="113"/>
          <w:sz w:val="24"/>
          <w:szCs w:val="24"/>
          <w:lang w:eastAsia="ru-RU"/>
        </w:rPr>
        <w:t>ж</w:t>
      </w:r>
      <w:r w:rsidRPr="00B63CA0">
        <w:rPr>
          <w:rFonts w:ascii="Times New Roman" w:eastAsia="Times New Roman" w:hAnsi="Times New Roman"/>
          <w:w w:val="113"/>
          <w:sz w:val="24"/>
          <w:szCs w:val="24"/>
          <w:lang w:eastAsia="ru-RU"/>
        </w:rPr>
        <w:t>ест</w:t>
      </w:r>
      <w:r w:rsidRPr="00B63CA0">
        <w:rPr>
          <w:rFonts w:ascii="Times New Roman" w:eastAsia="Times New Roman" w:hAnsi="Times New Roman"/>
          <w:spacing w:val="4"/>
          <w:w w:val="113"/>
          <w:sz w:val="24"/>
          <w:szCs w:val="24"/>
          <w:lang w:eastAsia="ru-RU"/>
        </w:rPr>
        <w:t>в</w:t>
      </w:r>
      <w:r w:rsidRPr="00B63CA0">
        <w:rPr>
          <w:rFonts w:ascii="Times New Roman" w:eastAsia="Times New Roman" w:hAnsi="Times New Roman"/>
          <w:w w:val="113"/>
          <w:sz w:val="24"/>
          <w:szCs w:val="24"/>
          <w:lang w:eastAsia="ru-RU"/>
        </w:rPr>
        <w:t>енная лите</w:t>
      </w:r>
      <w:r w:rsidRPr="00B63CA0">
        <w:rPr>
          <w:rFonts w:ascii="Times New Roman" w:eastAsia="Times New Roman" w:hAnsi="Times New Roman"/>
          <w:spacing w:val="4"/>
          <w:sz w:val="24"/>
          <w:szCs w:val="24"/>
          <w:lang w:eastAsia="ru-RU"/>
        </w:rPr>
        <w:t>р</w:t>
      </w:r>
      <w:r w:rsidRPr="00B63CA0">
        <w:rPr>
          <w:rFonts w:ascii="Times New Roman" w:eastAsia="Times New Roman" w:hAnsi="Times New Roman"/>
          <w:sz w:val="24"/>
          <w:szCs w:val="24"/>
          <w:lang w:eastAsia="ru-RU"/>
        </w:rPr>
        <w:t>а</w:t>
      </w:r>
      <w:r w:rsidRPr="00B63CA0">
        <w:rPr>
          <w:rFonts w:ascii="Times New Roman" w:eastAsia="Times New Roman" w:hAnsi="Times New Roman"/>
          <w:spacing w:val="4"/>
          <w:sz w:val="24"/>
          <w:szCs w:val="24"/>
          <w:lang w:eastAsia="ru-RU"/>
        </w:rPr>
        <w:t>т</w:t>
      </w:r>
      <w:r w:rsidRPr="00B63CA0">
        <w:rPr>
          <w:rFonts w:ascii="Times New Roman" w:eastAsia="Times New Roman" w:hAnsi="Times New Roman"/>
          <w:sz w:val="24"/>
          <w:szCs w:val="24"/>
          <w:lang w:eastAsia="ru-RU"/>
        </w:rPr>
        <w:t>у</w:t>
      </w:r>
      <w:r w:rsidRPr="00B63CA0">
        <w:rPr>
          <w:rFonts w:ascii="Times New Roman" w:eastAsia="Times New Roman" w:hAnsi="Times New Roman"/>
          <w:spacing w:val="4"/>
          <w:sz w:val="24"/>
          <w:szCs w:val="24"/>
          <w:lang w:eastAsia="ru-RU"/>
        </w:rPr>
        <w:t>р</w:t>
      </w:r>
      <w:r w:rsidRPr="00B63CA0">
        <w:rPr>
          <w:rFonts w:ascii="Times New Roman" w:eastAsia="Times New Roman" w:hAnsi="Times New Roman"/>
          <w:sz w:val="24"/>
          <w:szCs w:val="24"/>
          <w:lang w:eastAsia="ru-RU"/>
        </w:rPr>
        <w:t xml:space="preserve">а и </w:t>
      </w:r>
      <w:r w:rsidRPr="00B63CA0">
        <w:rPr>
          <w:rFonts w:ascii="Times New Roman" w:eastAsia="Times New Roman" w:hAnsi="Times New Roman"/>
          <w:w w:val="111"/>
          <w:sz w:val="24"/>
          <w:szCs w:val="24"/>
          <w:lang w:eastAsia="ru-RU"/>
        </w:rPr>
        <w:t>н</w:t>
      </w:r>
      <w:r w:rsidRPr="00B63CA0">
        <w:rPr>
          <w:rFonts w:ascii="Times New Roman" w:eastAsia="Times New Roman" w:hAnsi="Times New Roman"/>
          <w:spacing w:val="-4"/>
          <w:w w:val="111"/>
          <w:sz w:val="24"/>
          <w:szCs w:val="24"/>
          <w:lang w:eastAsia="ru-RU"/>
        </w:rPr>
        <w:t>а</w:t>
      </w:r>
      <w:r w:rsidRPr="00B63CA0">
        <w:rPr>
          <w:rFonts w:ascii="Times New Roman" w:eastAsia="Times New Roman" w:hAnsi="Times New Roman"/>
          <w:w w:val="111"/>
          <w:sz w:val="24"/>
          <w:szCs w:val="24"/>
          <w:lang w:eastAsia="ru-RU"/>
        </w:rPr>
        <w:t>ука, имеющие ми</w:t>
      </w:r>
      <w:r w:rsidRPr="00B63CA0">
        <w:rPr>
          <w:rFonts w:ascii="Times New Roman" w:eastAsia="Times New Roman" w:hAnsi="Times New Roman"/>
          <w:spacing w:val="3"/>
          <w:w w:val="111"/>
          <w:sz w:val="24"/>
          <w:szCs w:val="24"/>
          <w:lang w:eastAsia="ru-RU"/>
        </w:rPr>
        <w:t>р</w:t>
      </w:r>
      <w:r w:rsidRPr="00B63CA0">
        <w:rPr>
          <w:rFonts w:ascii="Times New Roman" w:eastAsia="Times New Roman" w:hAnsi="Times New Roman"/>
          <w:w w:val="111"/>
          <w:sz w:val="24"/>
          <w:szCs w:val="24"/>
          <w:lang w:eastAsia="ru-RU"/>
        </w:rPr>
        <w:t>о</w:t>
      </w:r>
      <w:r w:rsidRPr="00B63CA0">
        <w:rPr>
          <w:rFonts w:ascii="Times New Roman" w:eastAsia="Times New Roman" w:hAnsi="Times New Roman"/>
          <w:spacing w:val="3"/>
          <w:w w:val="111"/>
          <w:sz w:val="24"/>
          <w:szCs w:val="24"/>
          <w:lang w:eastAsia="ru-RU"/>
        </w:rPr>
        <w:t>в</w:t>
      </w:r>
      <w:r w:rsidRPr="00B63CA0">
        <w:rPr>
          <w:rFonts w:ascii="Times New Roman" w:eastAsia="Times New Roman" w:hAnsi="Times New Roman"/>
          <w:spacing w:val="4"/>
          <w:w w:val="111"/>
          <w:sz w:val="24"/>
          <w:szCs w:val="24"/>
          <w:lang w:eastAsia="ru-RU"/>
        </w:rPr>
        <w:t>о</w:t>
      </w:r>
      <w:r w:rsidRPr="00B63CA0">
        <w:rPr>
          <w:rFonts w:ascii="Times New Roman" w:eastAsia="Times New Roman" w:hAnsi="Times New Roman"/>
          <w:w w:val="111"/>
          <w:sz w:val="24"/>
          <w:szCs w:val="24"/>
          <w:lang w:eastAsia="ru-RU"/>
        </w:rPr>
        <w:t xml:space="preserve">е </w:t>
      </w:r>
      <w:r w:rsidRPr="00B63CA0">
        <w:rPr>
          <w:rFonts w:ascii="Times New Roman" w:eastAsia="Times New Roman" w:hAnsi="Times New Roman"/>
          <w:w w:val="113"/>
          <w:sz w:val="24"/>
          <w:szCs w:val="24"/>
          <w:lang w:eastAsia="ru-RU"/>
        </w:rPr>
        <w:t>зн</w:t>
      </w:r>
      <w:r w:rsidRPr="00B63CA0">
        <w:rPr>
          <w:rFonts w:ascii="Times New Roman" w:eastAsia="Times New Roman" w:hAnsi="Times New Roman"/>
          <w:spacing w:val="-2"/>
          <w:w w:val="113"/>
          <w:sz w:val="24"/>
          <w:szCs w:val="24"/>
          <w:lang w:eastAsia="ru-RU"/>
        </w:rPr>
        <w:t>а</w:t>
      </w:r>
      <w:r w:rsidRPr="00B63CA0">
        <w:rPr>
          <w:rFonts w:ascii="Times New Roman" w:eastAsia="Times New Roman" w:hAnsi="Times New Roman"/>
          <w:w w:val="112"/>
          <w:sz w:val="24"/>
          <w:szCs w:val="24"/>
          <w:lang w:eastAsia="ru-RU"/>
        </w:rPr>
        <w:t>чение.</w:t>
      </w:r>
    </w:p>
    <w:p w:rsidR="00FB5092" w:rsidRDefault="00B63CA0" w:rsidP="00E25002">
      <w:pPr>
        <w:spacing w:after="0" w:line="240" w:lineRule="auto"/>
        <w:ind w:firstLine="708"/>
        <w:jc w:val="both"/>
        <w:rPr>
          <w:rFonts w:ascii="Times New Roman" w:eastAsia="Times New Roman" w:hAnsi="Times New Roman"/>
          <w:sz w:val="24"/>
          <w:szCs w:val="24"/>
          <w:lang w:eastAsia="ru-RU"/>
        </w:rPr>
      </w:pPr>
      <w:r w:rsidRPr="00B63CA0">
        <w:rPr>
          <w:rFonts w:ascii="Times New Roman" w:eastAsia="Times New Roman" w:hAnsi="Times New Roman"/>
          <w:spacing w:val="8"/>
          <w:w w:val="111"/>
          <w:sz w:val="24"/>
          <w:szCs w:val="24"/>
          <w:lang w:eastAsia="ru-RU"/>
        </w:rPr>
        <w:t>Р</w:t>
      </w:r>
      <w:r w:rsidRPr="00B63CA0">
        <w:rPr>
          <w:rFonts w:ascii="Times New Roman" w:eastAsia="Times New Roman" w:hAnsi="Times New Roman"/>
          <w:spacing w:val="-2"/>
          <w:w w:val="111"/>
          <w:sz w:val="24"/>
          <w:szCs w:val="24"/>
          <w:lang w:eastAsia="ru-RU"/>
        </w:rPr>
        <w:t>у</w:t>
      </w:r>
      <w:r w:rsidRPr="00B63CA0">
        <w:rPr>
          <w:rFonts w:ascii="Times New Roman" w:eastAsia="Times New Roman" w:hAnsi="Times New Roman"/>
          <w:spacing w:val="-3"/>
          <w:w w:val="111"/>
          <w:sz w:val="24"/>
          <w:szCs w:val="24"/>
          <w:lang w:eastAsia="ru-RU"/>
        </w:rPr>
        <w:t>с</w:t>
      </w:r>
      <w:r w:rsidRPr="00B63CA0">
        <w:rPr>
          <w:rFonts w:ascii="Times New Roman" w:eastAsia="Times New Roman" w:hAnsi="Times New Roman"/>
          <w:w w:val="111"/>
          <w:sz w:val="24"/>
          <w:szCs w:val="24"/>
          <w:lang w:eastAsia="ru-RU"/>
        </w:rPr>
        <w:t xml:space="preserve">ский </w:t>
      </w:r>
      <w:r w:rsidRPr="00B63CA0">
        <w:rPr>
          <w:rFonts w:ascii="Times New Roman" w:eastAsia="Times New Roman" w:hAnsi="Times New Roman"/>
          <w:sz w:val="24"/>
          <w:szCs w:val="24"/>
          <w:lang w:eastAsia="ru-RU"/>
        </w:rPr>
        <w:t xml:space="preserve">язык  в </w:t>
      </w:r>
      <w:r w:rsidRPr="00B63CA0">
        <w:rPr>
          <w:rFonts w:ascii="Times New Roman" w:eastAsia="Times New Roman" w:hAnsi="Times New Roman"/>
          <w:spacing w:val="-3"/>
          <w:w w:val="111"/>
          <w:sz w:val="24"/>
          <w:szCs w:val="24"/>
          <w:lang w:eastAsia="ru-RU"/>
        </w:rPr>
        <w:t>с</w:t>
      </w:r>
      <w:r w:rsidRPr="00B63CA0">
        <w:rPr>
          <w:rFonts w:ascii="Times New Roman" w:eastAsia="Times New Roman" w:hAnsi="Times New Roman"/>
          <w:w w:val="111"/>
          <w:sz w:val="24"/>
          <w:szCs w:val="24"/>
          <w:lang w:eastAsia="ru-RU"/>
        </w:rPr>
        <w:t>ов</w:t>
      </w:r>
      <w:r w:rsidRPr="00B63CA0">
        <w:rPr>
          <w:rFonts w:ascii="Times New Roman" w:eastAsia="Times New Roman" w:hAnsi="Times New Roman"/>
          <w:spacing w:val="4"/>
          <w:w w:val="111"/>
          <w:sz w:val="24"/>
          <w:szCs w:val="24"/>
          <w:lang w:eastAsia="ru-RU"/>
        </w:rPr>
        <w:t>р</w:t>
      </w:r>
      <w:r w:rsidRPr="00B63CA0">
        <w:rPr>
          <w:rFonts w:ascii="Times New Roman" w:eastAsia="Times New Roman" w:hAnsi="Times New Roman"/>
          <w:w w:val="111"/>
          <w:sz w:val="24"/>
          <w:szCs w:val="24"/>
          <w:lang w:eastAsia="ru-RU"/>
        </w:rPr>
        <w:t xml:space="preserve">еменном  </w:t>
      </w:r>
      <w:r w:rsidRPr="00B63CA0">
        <w:rPr>
          <w:rFonts w:ascii="Times New Roman" w:eastAsia="Times New Roman" w:hAnsi="Times New Roman"/>
          <w:sz w:val="24"/>
          <w:szCs w:val="24"/>
          <w:lang w:eastAsia="ru-RU"/>
        </w:rPr>
        <w:t>ми</w:t>
      </w:r>
      <w:r w:rsidRPr="00B63CA0">
        <w:rPr>
          <w:rFonts w:ascii="Times New Roman" w:eastAsia="Times New Roman" w:hAnsi="Times New Roman"/>
          <w:spacing w:val="4"/>
          <w:sz w:val="24"/>
          <w:szCs w:val="24"/>
          <w:lang w:eastAsia="ru-RU"/>
        </w:rPr>
        <w:t>р</w:t>
      </w:r>
      <w:r w:rsidR="00587FB2">
        <w:rPr>
          <w:rFonts w:ascii="Times New Roman" w:eastAsia="Times New Roman" w:hAnsi="Times New Roman"/>
          <w:sz w:val="24"/>
          <w:szCs w:val="24"/>
          <w:lang w:eastAsia="ru-RU"/>
        </w:rPr>
        <w:t xml:space="preserve">е - </w:t>
      </w:r>
      <w:r w:rsidRPr="00B63CA0">
        <w:rPr>
          <w:rFonts w:ascii="Times New Roman" w:eastAsia="Times New Roman" w:hAnsi="Times New Roman"/>
          <w:spacing w:val="-4"/>
          <w:sz w:val="24"/>
          <w:szCs w:val="24"/>
          <w:lang w:eastAsia="ru-RU"/>
        </w:rPr>
        <w:t>о</w:t>
      </w:r>
      <w:r w:rsidRPr="00B63CA0">
        <w:rPr>
          <w:rFonts w:ascii="Times New Roman" w:eastAsia="Times New Roman" w:hAnsi="Times New Roman"/>
          <w:sz w:val="24"/>
          <w:szCs w:val="24"/>
          <w:lang w:eastAsia="ru-RU"/>
        </w:rPr>
        <w:t xml:space="preserve">дин  из </w:t>
      </w:r>
      <w:r w:rsidRPr="00B63CA0">
        <w:rPr>
          <w:rFonts w:ascii="Times New Roman" w:eastAsia="Times New Roman" w:hAnsi="Times New Roman"/>
          <w:spacing w:val="4"/>
          <w:w w:val="111"/>
          <w:sz w:val="24"/>
          <w:szCs w:val="24"/>
          <w:lang w:eastAsia="ru-RU"/>
        </w:rPr>
        <w:t>о</w:t>
      </w:r>
      <w:r w:rsidRPr="00B63CA0">
        <w:rPr>
          <w:rFonts w:ascii="Times New Roman" w:eastAsia="Times New Roman" w:hAnsi="Times New Roman"/>
          <w:w w:val="114"/>
          <w:sz w:val="24"/>
          <w:szCs w:val="24"/>
          <w:lang w:eastAsia="ru-RU"/>
        </w:rPr>
        <w:t>фициаль</w:t>
      </w:r>
      <w:r w:rsidRPr="00B63CA0">
        <w:rPr>
          <w:rFonts w:ascii="Times New Roman" w:eastAsia="Times New Roman" w:hAnsi="Times New Roman"/>
          <w:sz w:val="24"/>
          <w:szCs w:val="24"/>
          <w:lang w:eastAsia="ru-RU"/>
        </w:rPr>
        <w:t xml:space="preserve">ных </w:t>
      </w:r>
      <w:r w:rsidRPr="00B63CA0">
        <w:rPr>
          <w:rFonts w:ascii="Times New Roman" w:eastAsia="Times New Roman" w:hAnsi="Times New Roman"/>
          <w:w w:val="112"/>
          <w:sz w:val="24"/>
          <w:szCs w:val="24"/>
          <w:lang w:eastAsia="ru-RU"/>
        </w:rPr>
        <w:t>язы</w:t>
      </w:r>
      <w:r w:rsidRPr="00B63CA0">
        <w:rPr>
          <w:rFonts w:ascii="Times New Roman" w:eastAsia="Times New Roman" w:hAnsi="Times New Roman"/>
          <w:spacing w:val="-4"/>
          <w:w w:val="112"/>
          <w:sz w:val="24"/>
          <w:szCs w:val="24"/>
          <w:lang w:eastAsia="ru-RU"/>
        </w:rPr>
        <w:t>к</w:t>
      </w:r>
      <w:r w:rsidRPr="00B63CA0">
        <w:rPr>
          <w:rFonts w:ascii="Times New Roman" w:eastAsia="Times New Roman" w:hAnsi="Times New Roman"/>
          <w:w w:val="112"/>
          <w:sz w:val="24"/>
          <w:szCs w:val="24"/>
          <w:lang w:eastAsia="ru-RU"/>
        </w:rPr>
        <w:t xml:space="preserve">ов </w:t>
      </w:r>
      <w:r w:rsidRPr="00B63CA0">
        <w:rPr>
          <w:rFonts w:ascii="Times New Roman" w:eastAsia="Times New Roman" w:hAnsi="Times New Roman"/>
          <w:spacing w:val="2"/>
          <w:w w:val="112"/>
          <w:sz w:val="24"/>
          <w:szCs w:val="24"/>
          <w:lang w:eastAsia="ru-RU"/>
        </w:rPr>
        <w:t>О</w:t>
      </w:r>
      <w:r w:rsidRPr="00B63CA0">
        <w:rPr>
          <w:rFonts w:ascii="Times New Roman" w:eastAsia="Times New Roman" w:hAnsi="Times New Roman"/>
          <w:w w:val="112"/>
          <w:sz w:val="24"/>
          <w:szCs w:val="24"/>
          <w:lang w:eastAsia="ru-RU"/>
        </w:rPr>
        <w:t xml:space="preserve">ОН. </w:t>
      </w:r>
      <w:r w:rsidRPr="00B63CA0">
        <w:rPr>
          <w:rFonts w:ascii="Times New Roman" w:eastAsia="Times New Roman" w:hAnsi="Times New Roman"/>
          <w:sz w:val="24"/>
          <w:szCs w:val="24"/>
          <w:lang w:eastAsia="ru-RU"/>
        </w:rPr>
        <w:t xml:space="preserve">В  </w:t>
      </w:r>
      <w:r w:rsidRPr="00B63CA0">
        <w:rPr>
          <w:rFonts w:ascii="Times New Roman" w:eastAsia="Times New Roman" w:hAnsi="Times New Roman"/>
          <w:w w:val="112"/>
          <w:sz w:val="24"/>
          <w:szCs w:val="24"/>
          <w:lang w:eastAsia="ru-RU"/>
        </w:rPr>
        <w:t>Р</w:t>
      </w:r>
      <w:r w:rsidRPr="00B63CA0">
        <w:rPr>
          <w:rFonts w:ascii="Times New Roman" w:eastAsia="Times New Roman" w:hAnsi="Times New Roman"/>
          <w:spacing w:val="2"/>
          <w:w w:val="112"/>
          <w:sz w:val="24"/>
          <w:szCs w:val="24"/>
          <w:lang w:eastAsia="ru-RU"/>
        </w:rPr>
        <w:t>о</w:t>
      </w:r>
      <w:r w:rsidRPr="00B63CA0">
        <w:rPr>
          <w:rFonts w:ascii="Times New Roman" w:eastAsia="Times New Roman" w:hAnsi="Times New Roman"/>
          <w:spacing w:val="-3"/>
          <w:w w:val="112"/>
          <w:sz w:val="24"/>
          <w:szCs w:val="24"/>
          <w:lang w:eastAsia="ru-RU"/>
        </w:rPr>
        <w:t>с</w:t>
      </w:r>
      <w:r w:rsidRPr="00B63CA0">
        <w:rPr>
          <w:rFonts w:ascii="Times New Roman" w:eastAsia="Times New Roman" w:hAnsi="Times New Roman"/>
          <w:w w:val="112"/>
          <w:sz w:val="24"/>
          <w:szCs w:val="24"/>
          <w:lang w:eastAsia="ru-RU"/>
        </w:rPr>
        <w:t>сийс</w:t>
      </w:r>
      <w:r w:rsidRPr="00B63CA0">
        <w:rPr>
          <w:rFonts w:ascii="Times New Roman" w:eastAsia="Times New Roman" w:hAnsi="Times New Roman"/>
          <w:spacing w:val="-4"/>
          <w:w w:val="112"/>
          <w:sz w:val="24"/>
          <w:szCs w:val="24"/>
          <w:lang w:eastAsia="ru-RU"/>
        </w:rPr>
        <w:t>к</w:t>
      </w:r>
      <w:r w:rsidRPr="00B63CA0">
        <w:rPr>
          <w:rFonts w:ascii="Times New Roman" w:eastAsia="Times New Roman" w:hAnsi="Times New Roman"/>
          <w:w w:val="112"/>
          <w:sz w:val="24"/>
          <w:szCs w:val="24"/>
          <w:lang w:eastAsia="ru-RU"/>
        </w:rPr>
        <w:t xml:space="preserve">ой </w:t>
      </w:r>
      <w:r w:rsidRPr="00B63CA0">
        <w:rPr>
          <w:rFonts w:ascii="Times New Roman" w:eastAsia="Times New Roman" w:hAnsi="Times New Roman"/>
          <w:spacing w:val="4"/>
          <w:w w:val="112"/>
          <w:sz w:val="24"/>
          <w:szCs w:val="24"/>
          <w:lang w:eastAsia="ru-RU"/>
        </w:rPr>
        <w:t>Ф</w:t>
      </w:r>
      <w:r w:rsidRPr="00B63CA0">
        <w:rPr>
          <w:rFonts w:ascii="Times New Roman" w:eastAsia="Times New Roman" w:hAnsi="Times New Roman"/>
          <w:spacing w:val="-8"/>
          <w:w w:val="112"/>
          <w:sz w:val="24"/>
          <w:szCs w:val="24"/>
          <w:lang w:eastAsia="ru-RU"/>
        </w:rPr>
        <w:t>е</w:t>
      </w:r>
      <w:r w:rsidRPr="00B63CA0">
        <w:rPr>
          <w:rFonts w:ascii="Times New Roman" w:eastAsia="Times New Roman" w:hAnsi="Times New Roman"/>
          <w:w w:val="112"/>
          <w:sz w:val="24"/>
          <w:szCs w:val="24"/>
          <w:lang w:eastAsia="ru-RU"/>
        </w:rPr>
        <w:t>де</w:t>
      </w:r>
      <w:r w:rsidRPr="00B63CA0">
        <w:rPr>
          <w:rFonts w:ascii="Times New Roman" w:eastAsia="Times New Roman" w:hAnsi="Times New Roman"/>
          <w:spacing w:val="4"/>
          <w:w w:val="112"/>
          <w:sz w:val="24"/>
          <w:szCs w:val="24"/>
          <w:lang w:eastAsia="ru-RU"/>
        </w:rPr>
        <w:t>р</w:t>
      </w:r>
      <w:r w:rsidRPr="00B63CA0">
        <w:rPr>
          <w:rFonts w:ascii="Times New Roman" w:eastAsia="Times New Roman" w:hAnsi="Times New Roman"/>
          <w:w w:val="112"/>
          <w:sz w:val="24"/>
          <w:szCs w:val="24"/>
          <w:lang w:eastAsia="ru-RU"/>
        </w:rPr>
        <w:t xml:space="preserve">ации </w:t>
      </w:r>
      <w:r w:rsidRPr="00B63CA0">
        <w:rPr>
          <w:rFonts w:ascii="Times New Roman" w:eastAsia="Times New Roman" w:hAnsi="Times New Roman"/>
          <w:sz w:val="24"/>
          <w:szCs w:val="24"/>
          <w:lang w:eastAsia="ru-RU"/>
        </w:rPr>
        <w:t xml:space="preserve">он </w:t>
      </w:r>
      <w:r w:rsidRPr="00B63CA0">
        <w:rPr>
          <w:rFonts w:ascii="Times New Roman" w:eastAsia="Times New Roman" w:hAnsi="Times New Roman"/>
          <w:w w:val="111"/>
          <w:sz w:val="24"/>
          <w:szCs w:val="24"/>
          <w:lang w:eastAsia="ru-RU"/>
        </w:rPr>
        <w:t>являет</w:t>
      </w:r>
      <w:r w:rsidRPr="00B63CA0">
        <w:rPr>
          <w:rFonts w:ascii="Times New Roman" w:eastAsia="Times New Roman" w:hAnsi="Times New Roman"/>
          <w:spacing w:val="-3"/>
          <w:w w:val="111"/>
          <w:sz w:val="24"/>
          <w:szCs w:val="24"/>
          <w:lang w:eastAsia="ru-RU"/>
        </w:rPr>
        <w:t>с</w:t>
      </w:r>
      <w:r w:rsidRPr="00B63CA0">
        <w:rPr>
          <w:rFonts w:ascii="Times New Roman" w:eastAsia="Times New Roman" w:hAnsi="Times New Roman"/>
          <w:w w:val="111"/>
          <w:sz w:val="24"/>
          <w:szCs w:val="24"/>
          <w:lang w:eastAsia="ru-RU"/>
        </w:rPr>
        <w:t xml:space="preserve">я </w:t>
      </w:r>
      <w:r w:rsidRPr="00B63CA0">
        <w:rPr>
          <w:rFonts w:ascii="Times New Roman" w:eastAsia="Times New Roman" w:hAnsi="Times New Roman"/>
          <w:spacing w:val="-2"/>
          <w:w w:val="104"/>
          <w:sz w:val="24"/>
          <w:szCs w:val="24"/>
          <w:lang w:eastAsia="ru-RU"/>
        </w:rPr>
        <w:t>г</w:t>
      </w:r>
      <w:r w:rsidRPr="00B63CA0">
        <w:rPr>
          <w:rFonts w:ascii="Times New Roman" w:eastAsia="Times New Roman" w:hAnsi="Times New Roman"/>
          <w:w w:val="111"/>
          <w:sz w:val="24"/>
          <w:szCs w:val="24"/>
          <w:lang w:eastAsia="ru-RU"/>
        </w:rPr>
        <w:t>о</w:t>
      </w:r>
      <w:r w:rsidRPr="00B63CA0">
        <w:rPr>
          <w:rFonts w:ascii="Times New Roman" w:eastAsia="Times New Roman" w:hAnsi="Times New Roman"/>
          <w:spacing w:val="-4"/>
          <w:w w:val="109"/>
          <w:sz w:val="24"/>
          <w:szCs w:val="24"/>
          <w:lang w:eastAsia="ru-RU"/>
        </w:rPr>
        <w:t>с</w:t>
      </w:r>
      <w:r w:rsidRPr="00B63CA0">
        <w:rPr>
          <w:rFonts w:ascii="Times New Roman" w:eastAsia="Times New Roman" w:hAnsi="Times New Roman"/>
          <w:spacing w:val="-2"/>
          <w:w w:val="109"/>
          <w:sz w:val="24"/>
          <w:szCs w:val="24"/>
          <w:lang w:eastAsia="ru-RU"/>
        </w:rPr>
        <w:t>у</w:t>
      </w:r>
      <w:r w:rsidRPr="00B63CA0">
        <w:rPr>
          <w:rFonts w:ascii="Times New Roman" w:eastAsia="Times New Roman" w:hAnsi="Times New Roman"/>
          <w:w w:val="109"/>
          <w:sz w:val="24"/>
          <w:szCs w:val="24"/>
          <w:lang w:eastAsia="ru-RU"/>
        </w:rPr>
        <w:t>да</w:t>
      </w:r>
      <w:r w:rsidRPr="00B63CA0">
        <w:rPr>
          <w:rFonts w:ascii="Times New Roman" w:eastAsia="Times New Roman" w:hAnsi="Times New Roman"/>
          <w:spacing w:val="3"/>
          <w:w w:val="109"/>
          <w:sz w:val="24"/>
          <w:szCs w:val="24"/>
          <w:lang w:eastAsia="ru-RU"/>
        </w:rPr>
        <w:t>р</w:t>
      </w:r>
      <w:r w:rsidRPr="00B63CA0">
        <w:rPr>
          <w:rFonts w:ascii="Times New Roman" w:eastAsia="Times New Roman" w:hAnsi="Times New Roman"/>
          <w:w w:val="109"/>
          <w:sz w:val="24"/>
          <w:szCs w:val="24"/>
          <w:lang w:eastAsia="ru-RU"/>
        </w:rPr>
        <w:t>ст</w:t>
      </w:r>
      <w:r w:rsidRPr="00B63CA0">
        <w:rPr>
          <w:rFonts w:ascii="Times New Roman" w:eastAsia="Times New Roman" w:hAnsi="Times New Roman"/>
          <w:spacing w:val="4"/>
          <w:w w:val="109"/>
          <w:sz w:val="24"/>
          <w:szCs w:val="24"/>
          <w:lang w:eastAsia="ru-RU"/>
        </w:rPr>
        <w:t>в</w:t>
      </w:r>
      <w:r w:rsidRPr="00B63CA0">
        <w:rPr>
          <w:rFonts w:ascii="Times New Roman" w:eastAsia="Times New Roman" w:hAnsi="Times New Roman"/>
          <w:w w:val="109"/>
          <w:sz w:val="24"/>
          <w:szCs w:val="24"/>
          <w:lang w:eastAsia="ru-RU"/>
        </w:rPr>
        <w:t>енным</w:t>
      </w:r>
      <w:r w:rsidRPr="00B63CA0">
        <w:rPr>
          <w:rFonts w:ascii="Times New Roman" w:eastAsia="Times New Roman" w:hAnsi="Times New Roman"/>
          <w:w w:val="114"/>
          <w:sz w:val="24"/>
          <w:szCs w:val="24"/>
          <w:lang w:eastAsia="ru-RU"/>
        </w:rPr>
        <w:t>язы</w:t>
      </w:r>
      <w:r w:rsidRPr="00B63CA0">
        <w:rPr>
          <w:rFonts w:ascii="Times New Roman" w:eastAsia="Times New Roman" w:hAnsi="Times New Roman"/>
          <w:spacing w:val="-4"/>
          <w:w w:val="114"/>
          <w:sz w:val="24"/>
          <w:szCs w:val="24"/>
          <w:lang w:eastAsia="ru-RU"/>
        </w:rPr>
        <w:t>к</w:t>
      </w:r>
      <w:r w:rsidRPr="00B63CA0">
        <w:rPr>
          <w:rFonts w:ascii="Times New Roman" w:eastAsia="Times New Roman" w:hAnsi="Times New Roman"/>
          <w:w w:val="112"/>
          <w:sz w:val="24"/>
          <w:szCs w:val="24"/>
          <w:lang w:eastAsia="ru-RU"/>
        </w:rPr>
        <w:t xml:space="preserve">ом. </w:t>
      </w:r>
      <w:r w:rsidRPr="00B63CA0">
        <w:rPr>
          <w:rFonts w:ascii="Times New Roman" w:eastAsia="Times New Roman" w:hAnsi="Times New Roman"/>
          <w:w w:val="110"/>
          <w:sz w:val="24"/>
          <w:szCs w:val="24"/>
          <w:lang w:eastAsia="ru-RU"/>
        </w:rPr>
        <w:t>С</w:t>
      </w:r>
      <w:r w:rsidRPr="00B63CA0">
        <w:rPr>
          <w:rFonts w:ascii="Times New Roman" w:eastAsia="Times New Roman" w:hAnsi="Times New Roman"/>
          <w:spacing w:val="3"/>
          <w:w w:val="110"/>
          <w:sz w:val="24"/>
          <w:szCs w:val="24"/>
          <w:lang w:eastAsia="ru-RU"/>
        </w:rPr>
        <w:t>в</w:t>
      </w:r>
      <w:r w:rsidRPr="00B63CA0">
        <w:rPr>
          <w:rFonts w:ascii="Times New Roman" w:eastAsia="Times New Roman" w:hAnsi="Times New Roman"/>
          <w:spacing w:val="4"/>
          <w:w w:val="110"/>
          <w:sz w:val="24"/>
          <w:szCs w:val="24"/>
          <w:lang w:eastAsia="ru-RU"/>
        </w:rPr>
        <w:t>о</w:t>
      </w:r>
      <w:r w:rsidRPr="00B63CA0">
        <w:rPr>
          <w:rFonts w:ascii="Times New Roman" w:eastAsia="Times New Roman" w:hAnsi="Times New Roman"/>
          <w:spacing w:val="3"/>
          <w:w w:val="110"/>
          <w:sz w:val="24"/>
          <w:szCs w:val="24"/>
          <w:lang w:eastAsia="ru-RU"/>
        </w:rPr>
        <w:t>б</w:t>
      </w:r>
      <w:r w:rsidRPr="00B63CA0">
        <w:rPr>
          <w:rFonts w:ascii="Times New Roman" w:eastAsia="Times New Roman" w:hAnsi="Times New Roman"/>
          <w:spacing w:val="-4"/>
          <w:w w:val="110"/>
          <w:sz w:val="24"/>
          <w:szCs w:val="24"/>
          <w:lang w:eastAsia="ru-RU"/>
        </w:rPr>
        <w:t>о</w:t>
      </w:r>
      <w:r w:rsidRPr="00B63CA0">
        <w:rPr>
          <w:rFonts w:ascii="Times New Roman" w:eastAsia="Times New Roman" w:hAnsi="Times New Roman"/>
          <w:w w:val="110"/>
          <w:sz w:val="24"/>
          <w:szCs w:val="24"/>
          <w:lang w:eastAsia="ru-RU"/>
        </w:rPr>
        <w:t>дн</w:t>
      </w:r>
      <w:r w:rsidRPr="00B63CA0">
        <w:rPr>
          <w:rFonts w:ascii="Times New Roman" w:eastAsia="Times New Roman" w:hAnsi="Times New Roman"/>
          <w:spacing w:val="4"/>
          <w:w w:val="110"/>
          <w:sz w:val="24"/>
          <w:szCs w:val="24"/>
          <w:lang w:eastAsia="ru-RU"/>
        </w:rPr>
        <w:t>о</w:t>
      </w:r>
      <w:r w:rsidRPr="00B63CA0">
        <w:rPr>
          <w:rFonts w:ascii="Times New Roman" w:eastAsia="Times New Roman" w:hAnsi="Times New Roman"/>
          <w:w w:val="110"/>
          <w:sz w:val="24"/>
          <w:szCs w:val="24"/>
          <w:lang w:eastAsia="ru-RU"/>
        </w:rPr>
        <w:t>е вл</w:t>
      </w:r>
      <w:r w:rsidRPr="00B63CA0">
        <w:rPr>
          <w:rFonts w:ascii="Times New Roman" w:eastAsia="Times New Roman" w:hAnsi="Times New Roman"/>
          <w:spacing w:val="2"/>
          <w:w w:val="110"/>
          <w:sz w:val="24"/>
          <w:szCs w:val="24"/>
          <w:lang w:eastAsia="ru-RU"/>
        </w:rPr>
        <w:t>а</w:t>
      </w:r>
      <w:r w:rsidRPr="00B63CA0">
        <w:rPr>
          <w:rFonts w:ascii="Times New Roman" w:eastAsia="Times New Roman" w:hAnsi="Times New Roman"/>
          <w:w w:val="110"/>
          <w:sz w:val="24"/>
          <w:szCs w:val="24"/>
          <w:lang w:eastAsia="ru-RU"/>
        </w:rPr>
        <w:t xml:space="preserve">дение </w:t>
      </w:r>
      <w:r w:rsidRPr="00B63CA0">
        <w:rPr>
          <w:rFonts w:ascii="Times New Roman" w:eastAsia="Times New Roman" w:hAnsi="Times New Roman"/>
          <w:spacing w:val="-2"/>
          <w:w w:val="110"/>
          <w:sz w:val="24"/>
          <w:szCs w:val="24"/>
          <w:lang w:eastAsia="ru-RU"/>
        </w:rPr>
        <w:t>ру</w:t>
      </w:r>
      <w:r w:rsidRPr="00B63CA0">
        <w:rPr>
          <w:rFonts w:ascii="Times New Roman" w:eastAsia="Times New Roman" w:hAnsi="Times New Roman"/>
          <w:spacing w:val="-3"/>
          <w:w w:val="110"/>
          <w:sz w:val="24"/>
          <w:szCs w:val="24"/>
          <w:lang w:eastAsia="ru-RU"/>
        </w:rPr>
        <w:t>с</w:t>
      </w:r>
      <w:r w:rsidRPr="00B63CA0">
        <w:rPr>
          <w:rFonts w:ascii="Times New Roman" w:eastAsia="Times New Roman" w:hAnsi="Times New Roman"/>
          <w:w w:val="110"/>
          <w:sz w:val="24"/>
          <w:szCs w:val="24"/>
          <w:lang w:eastAsia="ru-RU"/>
        </w:rPr>
        <w:t>ским язы</w:t>
      </w:r>
      <w:r w:rsidRPr="00B63CA0">
        <w:rPr>
          <w:rFonts w:ascii="Times New Roman" w:eastAsia="Times New Roman" w:hAnsi="Times New Roman"/>
          <w:spacing w:val="-4"/>
          <w:w w:val="110"/>
          <w:sz w:val="24"/>
          <w:szCs w:val="24"/>
          <w:lang w:eastAsia="ru-RU"/>
        </w:rPr>
        <w:t>к</w:t>
      </w:r>
      <w:r w:rsidR="00587FB2">
        <w:rPr>
          <w:rFonts w:ascii="Times New Roman" w:eastAsia="Times New Roman" w:hAnsi="Times New Roman"/>
          <w:w w:val="110"/>
          <w:sz w:val="24"/>
          <w:szCs w:val="24"/>
          <w:lang w:eastAsia="ru-RU"/>
        </w:rPr>
        <w:t xml:space="preserve">ом - </w:t>
      </w:r>
      <w:r w:rsidRPr="00B63CA0">
        <w:rPr>
          <w:rFonts w:ascii="Times New Roman" w:eastAsia="Times New Roman" w:hAnsi="Times New Roman"/>
          <w:sz w:val="24"/>
          <w:szCs w:val="24"/>
          <w:lang w:eastAsia="ru-RU"/>
        </w:rPr>
        <w:t>обя</w:t>
      </w:r>
      <w:r w:rsidRPr="00B63CA0">
        <w:rPr>
          <w:rFonts w:ascii="Times New Roman" w:eastAsia="Times New Roman" w:hAnsi="Times New Roman"/>
          <w:spacing w:val="4"/>
          <w:w w:val="110"/>
          <w:sz w:val="24"/>
          <w:szCs w:val="24"/>
          <w:lang w:eastAsia="ru-RU"/>
        </w:rPr>
        <w:t>з</w:t>
      </w:r>
      <w:r w:rsidRPr="00B63CA0">
        <w:rPr>
          <w:rFonts w:ascii="Times New Roman" w:eastAsia="Times New Roman" w:hAnsi="Times New Roman"/>
          <w:w w:val="110"/>
          <w:sz w:val="24"/>
          <w:szCs w:val="24"/>
          <w:lang w:eastAsia="ru-RU"/>
        </w:rPr>
        <w:t>ат</w:t>
      </w:r>
      <w:r w:rsidRPr="00B63CA0">
        <w:rPr>
          <w:rFonts w:ascii="Times New Roman" w:eastAsia="Times New Roman" w:hAnsi="Times New Roman"/>
          <w:spacing w:val="-4"/>
          <w:w w:val="110"/>
          <w:sz w:val="24"/>
          <w:szCs w:val="24"/>
          <w:lang w:eastAsia="ru-RU"/>
        </w:rPr>
        <w:t>е</w:t>
      </w:r>
      <w:r w:rsidRPr="00B63CA0">
        <w:rPr>
          <w:rFonts w:ascii="Times New Roman" w:eastAsia="Times New Roman" w:hAnsi="Times New Roman"/>
          <w:w w:val="110"/>
          <w:sz w:val="24"/>
          <w:szCs w:val="24"/>
          <w:lang w:eastAsia="ru-RU"/>
        </w:rPr>
        <w:t>льн</w:t>
      </w:r>
      <w:r w:rsidRPr="00B63CA0">
        <w:rPr>
          <w:rFonts w:ascii="Times New Roman" w:eastAsia="Times New Roman" w:hAnsi="Times New Roman"/>
          <w:spacing w:val="4"/>
          <w:w w:val="110"/>
          <w:sz w:val="24"/>
          <w:szCs w:val="24"/>
          <w:lang w:eastAsia="ru-RU"/>
        </w:rPr>
        <w:t>о</w:t>
      </w:r>
      <w:r w:rsidRPr="00B63CA0">
        <w:rPr>
          <w:rFonts w:ascii="Times New Roman" w:eastAsia="Times New Roman" w:hAnsi="Times New Roman"/>
          <w:w w:val="110"/>
          <w:sz w:val="24"/>
          <w:szCs w:val="24"/>
          <w:lang w:eastAsia="ru-RU"/>
        </w:rPr>
        <w:t xml:space="preserve">е </w:t>
      </w:r>
      <w:r w:rsidRPr="00B63CA0">
        <w:rPr>
          <w:rFonts w:ascii="Times New Roman" w:eastAsia="Times New Roman" w:hAnsi="Times New Roman"/>
          <w:spacing w:val="-2"/>
          <w:w w:val="99"/>
          <w:sz w:val="24"/>
          <w:szCs w:val="24"/>
          <w:lang w:eastAsia="ru-RU"/>
        </w:rPr>
        <w:t>у</w:t>
      </w:r>
      <w:r w:rsidRPr="00B63CA0">
        <w:rPr>
          <w:rFonts w:ascii="Times New Roman" w:eastAsia="Times New Roman" w:hAnsi="Times New Roman"/>
          <w:spacing w:val="-2"/>
          <w:w w:val="110"/>
          <w:sz w:val="24"/>
          <w:szCs w:val="24"/>
          <w:lang w:eastAsia="ru-RU"/>
        </w:rPr>
        <w:t>с</w:t>
      </w:r>
      <w:r w:rsidRPr="00B63CA0">
        <w:rPr>
          <w:rFonts w:ascii="Times New Roman" w:eastAsia="Times New Roman" w:hAnsi="Times New Roman"/>
          <w:w w:val="115"/>
          <w:sz w:val="24"/>
          <w:szCs w:val="24"/>
          <w:lang w:eastAsia="ru-RU"/>
        </w:rPr>
        <w:t>ло</w:t>
      </w:r>
      <w:r w:rsidRPr="00B63CA0">
        <w:rPr>
          <w:rFonts w:ascii="Times New Roman" w:eastAsia="Times New Roman" w:hAnsi="Times New Roman"/>
          <w:sz w:val="24"/>
          <w:szCs w:val="24"/>
          <w:lang w:eastAsia="ru-RU"/>
        </w:rPr>
        <w:t xml:space="preserve">вие </w:t>
      </w:r>
      <w:r w:rsidRPr="00B63CA0">
        <w:rPr>
          <w:rFonts w:ascii="Times New Roman" w:eastAsia="Times New Roman" w:hAnsi="Times New Roman"/>
          <w:spacing w:val="-2"/>
          <w:w w:val="109"/>
          <w:sz w:val="24"/>
          <w:szCs w:val="24"/>
          <w:lang w:eastAsia="ru-RU"/>
        </w:rPr>
        <w:t>у</w:t>
      </w:r>
      <w:r w:rsidRPr="00B63CA0">
        <w:rPr>
          <w:rFonts w:ascii="Times New Roman" w:eastAsia="Times New Roman" w:hAnsi="Times New Roman"/>
          <w:w w:val="109"/>
          <w:sz w:val="24"/>
          <w:szCs w:val="24"/>
          <w:lang w:eastAsia="ru-RU"/>
        </w:rPr>
        <w:t>спешн</w:t>
      </w:r>
      <w:r w:rsidRPr="00B63CA0">
        <w:rPr>
          <w:rFonts w:ascii="Times New Roman" w:eastAsia="Times New Roman" w:hAnsi="Times New Roman"/>
          <w:spacing w:val="2"/>
          <w:w w:val="109"/>
          <w:sz w:val="24"/>
          <w:szCs w:val="24"/>
          <w:lang w:eastAsia="ru-RU"/>
        </w:rPr>
        <w:t>о</w:t>
      </w:r>
      <w:r w:rsidRPr="00B63CA0">
        <w:rPr>
          <w:rFonts w:ascii="Times New Roman" w:eastAsia="Times New Roman" w:hAnsi="Times New Roman"/>
          <w:w w:val="109"/>
          <w:sz w:val="24"/>
          <w:szCs w:val="24"/>
          <w:lang w:eastAsia="ru-RU"/>
        </w:rPr>
        <w:t xml:space="preserve">сти </w:t>
      </w:r>
      <w:r w:rsidRPr="00B63CA0">
        <w:rPr>
          <w:rFonts w:ascii="Times New Roman" w:eastAsia="Times New Roman" w:hAnsi="Times New Roman"/>
          <w:spacing w:val="-2"/>
          <w:w w:val="109"/>
          <w:sz w:val="24"/>
          <w:szCs w:val="24"/>
          <w:lang w:eastAsia="ru-RU"/>
        </w:rPr>
        <w:t>ру</w:t>
      </w:r>
      <w:r w:rsidRPr="00B63CA0">
        <w:rPr>
          <w:rFonts w:ascii="Times New Roman" w:eastAsia="Times New Roman" w:hAnsi="Times New Roman"/>
          <w:spacing w:val="-3"/>
          <w:w w:val="109"/>
          <w:sz w:val="24"/>
          <w:szCs w:val="24"/>
          <w:lang w:eastAsia="ru-RU"/>
        </w:rPr>
        <w:t>с</w:t>
      </w:r>
      <w:r w:rsidRPr="00B63CA0">
        <w:rPr>
          <w:rFonts w:ascii="Times New Roman" w:eastAsia="Times New Roman" w:hAnsi="Times New Roman"/>
          <w:w w:val="109"/>
          <w:sz w:val="24"/>
          <w:szCs w:val="24"/>
          <w:lang w:eastAsia="ru-RU"/>
        </w:rPr>
        <w:t>с</w:t>
      </w:r>
      <w:r w:rsidRPr="00B63CA0">
        <w:rPr>
          <w:rFonts w:ascii="Times New Roman" w:eastAsia="Times New Roman" w:hAnsi="Times New Roman"/>
          <w:spacing w:val="-4"/>
          <w:w w:val="109"/>
          <w:sz w:val="24"/>
          <w:szCs w:val="24"/>
          <w:lang w:eastAsia="ru-RU"/>
        </w:rPr>
        <w:t>к</w:t>
      </w:r>
      <w:r w:rsidRPr="00B63CA0">
        <w:rPr>
          <w:rFonts w:ascii="Times New Roman" w:eastAsia="Times New Roman" w:hAnsi="Times New Roman"/>
          <w:w w:val="109"/>
          <w:sz w:val="24"/>
          <w:szCs w:val="24"/>
          <w:lang w:eastAsia="ru-RU"/>
        </w:rPr>
        <w:t>о</w:t>
      </w:r>
      <w:r w:rsidRPr="00B63CA0">
        <w:rPr>
          <w:rFonts w:ascii="Times New Roman" w:eastAsia="Times New Roman" w:hAnsi="Times New Roman"/>
          <w:spacing w:val="-2"/>
          <w:w w:val="109"/>
          <w:sz w:val="24"/>
          <w:szCs w:val="24"/>
          <w:lang w:eastAsia="ru-RU"/>
        </w:rPr>
        <w:t>г</w:t>
      </w:r>
      <w:r w:rsidRPr="00B63CA0">
        <w:rPr>
          <w:rFonts w:ascii="Times New Roman" w:eastAsia="Times New Roman" w:hAnsi="Times New Roman"/>
          <w:w w:val="109"/>
          <w:sz w:val="24"/>
          <w:szCs w:val="24"/>
          <w:lang w:eastAsia="ru-RU"/>
        </w:rPr>
        <w:t>о ч</w:t>
      </w:r>
      <w:r w:rsidRPr="00B63CA0">
        <w:rPr>
          <w:rFonts w:ascii="Times New Roman" w:eastAsia="Times New Roman" w:hAnsi="Times New Roman"/>
          <w:spacing w:val="-4"/>
          <w:w w:val="109"/>
          <w:sz w:val="24"/>
          <w:szCs w:val="24"/>
          <w:lang w:eastAsia="ru-RU"/>
        </w:rPr>
        <w:t>е</w:t>
      </w:r>
      <w:r w:rsidRPr="00B63CA0">
        <w:rPr>
          <w:rFonts w:ascii="Times New Roman" w:eastAsia="Times New Roman" w:hAnsi="Times New Roman"/>
          <w:w w:val="109"/>
          <w:sz w:val="24"/>
          <w:szCs w:val="24"/>
          <w:lang w:eastAsia="ru-RU"/>
        </w:rPr>
        <w:t>ло</w:t>
      </w:r>
      <w:r w:rsidRPr="00B63CA0">
        <w:rPr>
          <w:rFonts w:ascii="Times New Roman" w:eastAsia="Times New Roman" w:hAnsi="Times New Roman"/>
          <w:spacing w:val="4"/>
          <w:w w:val="109"/>
          <w:sz w:val="24"/>
          <w:szCs w:val="24"/>
          <w:lang w:eastAsia="ru-RU"/>
        </w:rPr>
        <w:t>в</w:t>
      </w:r>
      <w:r w:rsidRPr="00B63CA0">
        <w:rPr>
          <w:rFonts w:ascii="Times New Roman" w:eastAsia="Times New Roman" w:hAnsi="Times New Roman"/>
          <w:w w:val="109"/>
          <w:sz w:val="24"/>
          <w:szCs w:val="24"/>
          <w:lang w:eastAsia="ru-RU"/>
        </w:rPr>
        <w:t xml:space="preserve">ека </w:t>
      </w:r>
      <w:r w:rsidRPr="00B63CA0">
        <w:rPr>
          <w:rFonts w:ascii="Times New Roman" w:eastAsia="Times New Roman" w:hAnsi="Times New Roman"/>
          <w:sz w:val="24"/>
          <w:szCs w:val="24"/>
          <w:lang w:eastAsia="ru-RU"/>
        </w:rPr>
        <w:t xml:space="preserve">в </w:t>
      </w:r>
      <w:r w:rsidRPr="00B63CA0">
        <w:rPr>
          <w:rFonts w:ascii="Times New Roman" w:eastAsia="Times New Roman" w:hAnsi="Times New Roman"/>
          <w:w w:val="114"/>
          <w:sz w:val="24"/>
          <w:szCs w:val="24"/>
          <w:lang w:eastAsia="ru-RU"/>
        </w:rPr>
        <w:t xml:space="preserve">жизни, </w:t>
      </w:r>
      <w:r w:rsidRPr="00B63CA0">
        <w:rPr>
          <w:rFonts w:ascii="Times New Roman" w:eastAsia="Times New Roman" w:hAnsi="Times New Roman"/>
          <w:sz w:val="24"/>
          <w:szCs w:val="24"/>
          <w:lang w:eastAsia="ru-RU"/>
        </w:rPr>
        <w:t>т</w:t>
      </w:r>
      <w:r w:rsidRPr="00B63CA0">
        <w:rPr>
          <w:rFonts w:ascii="Times New Roman" w:eastAsia="Times New Roman" w:hAnsi="Times New Roman"/>
          <w:spacing w:val="-2"/>
          <w:sz w:val="24"/>
          <w:szCs w:val="24"/>
          <w:lang w:eastAsia="ru-RU"/>
        </w:rPr>
        <w:t>ру</w:t>
      </w:r>
      <w:r w:rsidRPr="00B63CA0">
        <w:rPr>
          <w:rFonts w:ascii="Times New Roman" w:eastAsia="Times New Roman" w:hAnsi="Times New Roman"/>
          <w:sz w:val="24"/>
          <w:szCs w:val="24"/>
          <w:lang w:eastAsia="ru-RU"/>
        </w:rPr>
        <w:t xml:space="preserve">де, </w:t>
      </w:r>
      <w:r w:rsidRPr="00B63CA0">
        <w:rPr>
          <w:rFonts w:ascii="Times New Roman" w:eastAsia="Times New Roman" w:hAnsi="Times New Roman"/>
          <w:w w:val="107"/>
          <w:sz w:val="24"/>
          <w:szCs w:val="24"/>
          <w:lang w:eastAsia="ru-RU"/>
        </w:rPr>
        <w:t>т</w:t>
      </w:r>
      <w:r w:rsidRPr="00B63CA0">
        <w:rPr>
          <w:rFonts w:ascii="Times New Roman" w:eastAsia="Times New Roman" w:hAnsi="Times New Roman"/>
          <w:spacing w:val="3"/>
          <w:w w:val="107"/>
          <w:sz w:val="24"/>
          <w:szCs w:val="24"/>
          <w:lang w:eastAsia="ru-RU"/>
        </w:rPr>
        <w:t>в</w:t>
      </w:r>
      <w:r w:rsidRPr="00B63CA0">
        <w:rPr>
          <w:rFonts w:ascii="Times New Roman" w:eastAsia="Times New Roman" w:hAnsi="Times New Roman"/>
          <w:w w:val="111"/>
          <w:sz w:val="24"/>
          <w:szCs w:val="24"/>
          <w:lang w:eastAsia="ru-RU"/>
        </w:rPr>
        <w:t>о</w:t>
      </w:r>
      <w:r w:rsidRPr="00B63CA0">
        <w:rPr>
          <w:rFonts w:ascii="Times New Roman" w:eastAsia="Times New Roman" w:hAnsi="Times New Roman"/>
          <w:spacing w:val="-2"/>
          <w:w w:val="111"/>
          <w:sz w:val="24"/>
          <w:szCs w:val="24"/>
          <w:lang w:eastAsia="ru-RU"/>
        </w:rPr>
        <w:t>р</w:t>
      </w:r>
      <w:r w:rsidRPr="00B63CA0">
        <w:rPr>
          <w:rFonts w:ascii="Times New Roman" w:eastAsia="Times New Roman" w:hAnsi="Times New Roman"/>
          <w:w w:val="108"/>
          <w:sz w:val="24"/>
          <w:szCs w:val="24"/>
          <w:lang w:eastAsia="ru-RU"/>
        </w:rPr>
        <w:t>чест</w:t>
      </w:r>
      <w:r w:rsidRPr="00B63CA0">
        <w:rPr>
          <w:rFonts w:ascii="Times New Roman" w:eastAsia="Times New Roman" w:hAnsi="Times New Roman"/>
          <w:spacing w:val="4"/>
          <w:w w:val="108"/>
          <w:sz w:val="24"/>
          <w:szCs w:val="24"/>
          <w:lang w:eastAsia="ru-RU"/>
        </w:rPr>
        <w:t>в</w:t>
      </w:r>
      <w:r w:rsidRPr="00B63CA0">
        <w:rPr>
          <w:rFonts w:ascii="Times New Roman" w:eastAsia="Times New Roman" w:hAnsi="Times New Roman"/>
          <w:w w:val="110"/>
          <w:sz w:val="24"/>
          <w:szCs w:val="24"/>
          <w:lang w:eastAsia="ru-RU"/>
        </w:rPr>
        <w:t xml:space="preserve">е. </w:t>
      </w:r>
      <w:r w:rsidRPr="00B63CA0">
        <w:rPr>
          <w:rFonts w:ascii="Times New Roman" w:eastAsia="Times New Roman" w:hAnsi="Times New Roman"/>
          <w:sz w:val="24"/>
          <w:szCs w:val="24"/>
          <w:lang w:eastAsia="ru-RU"/>
        </w:rPr>
        <w:t xml:space="preserve">Для </w:t>
      </w:r>
      <w:r w:rsidRPr="00B63CA0">
        <w:rPr>
          <w:rFonts w:ascii="Times New Roman" w:eastAsia="Times New Roman" w:hAnsi="Times New Roman"/>
          <w:w w:val="111"/>
          <w:sz w:val="24"/>
          <w:szCs w:val="24"/>
          <w:lang w:eastAsia="ru-RU"/>
        </w:rPr>
        <w:t>д</w:t>
      </w:r>
      <w:r w:rsidRPr="00B63CA0">
        <w:rPr>
          <w:rFonts w:ascii="Times New Roman" w:eastAsia="Times New Roman" w:hAnsi="Times New Roman"/>
          <w:spacing w:val="2"/>
          <w:w w:val="111"/>
          <w:sz w:val="24"/>
          <w:szCs w:val="24"/>
          <w:lang w:eastAsia="ru-RU"/>
        </w:rPr>
        <w:t>о</w:t>
      </w:r>
      <w:r w:rsidRPr="00B63CA0">
        <w:rPr>
          <w:rFonts w:ascii="Times New Roman" w:eastAsia="Times New Roman" w:hAnsi="Times New Roman"/>
          <w:w w:val="111"/>
          <w:sz w:val="24"/>
          <w:szCs w:val="24"/>
          <w:lang w:eastAsia="ru-RU"/>
        </w:rPr>
        <w:t>сти</w:t>
      </w:r>
      <w:r w:rsidRPr="00B63CA0">
        <w:rPr>
          <w:rFonts w:ascii="Times New Roman" w:eastAsia="Times New Roman" w:hAnsi="Times New Roman"/>
          <w:spacing w:val="-4"/>
          <w:w w:val="111"/>
          <w:sz w:val="24"/>
          <w:szCs w:val="24"/>
          <w:lang w:eastAsia="ru-RU"/>
        </w:rPr>
        <w:t>ж</w:t>
      </w:r>
      <w:r w:rsidRPr="00B63CA0">
        <w:rPr>
          <w:rFonts w:ascii="Times New Roman" w:eastAsia="Times New Roman" w:hAnsi="Times New Roman"/>
          <w:w w:val="111"/>
          <w:sz w:val="24"/>
          <w:szCs w:val="24"/>
          <w:lang w:eastAsia="ru-RU"/>
        </w:rPr>
        <w:t xml:space="preserve">ения </w:t>
      </w:r>
      <w:r w:rsidRPr="00B63CA0">
        <w:rPr>
          <w:rFonts w:ascii="Times New Roman" w:eastAsia="Times New Roman" w:hAnsi="Times New Roman"/>
          <w:sz w:val="24"/>
          <w:szCs w:val="24"/>
          <w:lang w:eastAsia="ru-RU"/>
        </w:rPr>
        <w:t>это</w:t>
      </w:r>
      <w:r w:rsidRPr="00B63CA0">
        <w:rPr>
          <w:rFonts w:ascii="Times New Roman" w:eastAsia="Times New Roman" w:hAnsi="Times New Roman"/>
          <w:spacing w:val="-2"/>
          <w:sz w:val="24"/>
          <w:szCs w:val="24"/>
          <w:lang w:eastAsia="ru-RU"/>
        </w:rPr>
        <w:t>г</w:t>
      </w:r>
      <w:r w:rsidRPr="00B63CA0">
        <w:rPr>
          <w:rFonts w:ascii="Times New Roman" w:eastAsia="Times New Roman" w:hAnsi="Times New Roman"/>
          <w:sz w:val="24"/>
          <w:szCs w:val="24"/>
          <w:lang w:eastAsia="ru-RU"/>
        </w:rPr>
        <w:t xml:space="preserve">о  </w:t>
      </w:r>
      <w:r w:rsidRPr="00B63CA0">
        <w:rPr>
          <w:rFonts w:ascii="Times New Roman" w:eastAsia="Times New Roman" w:hAnsi="Times New Roman"/>
          <w:w w:val="109"/>
          <w:sz w:val="24"/>
          <w:szCs w:val="24"/>
          <w:lang w:eastAsia="ru-RU"/>
        </w:rPr>
        <w:t>н</w:t>
      </w:r>
      <w:r w:rsidRPr="00B63CA0">
        <w:rPr>
          <w:rFonts w:ascii="Times New Roman" w:eastAsia="Times New Roman" w:hAnsi="Times New Roman"/>
          <w:spacing w:val="2"/>
          <w:w w:val="109"/>
          <w:sz w:val="24"/>
          <w:szCs w:val="24"/>
          <w:lang w:eastAsia="ru-RU"/>
        </w:rPr>
        <w:t>е</w:t>
      </w:r>
      <w:r w:rsidRPr="00B63CA0">
        <w:rPr>
          <w:rFonts w:ascii="Times New Roman" w:eastAsia="Times New Roman" w:hAnsi="Times New Roman"/>
          <w:spacing w:val="4"/>
          <w:w w:val="109"/>
          <w:sz w:val="24"/>
          <w:szCs w:val="24"/>
          <w:lang w:eastAsia="ru-RU"/>
        </w:rPr>
        <w:t>о</w:t>
      </w:r>
      <w:r w:rsidRPr="00B63CA0">
        <w:rPr>
          <w:rFonts w:ascii="Times New Roman" w:eastAsia="Times New Roman" w:hAnsi="Times New Roman"/>
          <w:spacing w:val="-4"/>
          <w:w w:val="109"/>
          <w:sz w:val="24"/>
          <w:szCs w:val="24"/>
          <w:lang w:eastAsia="ru-RU"/>
        </w:rPr>
        <w:t>б</w:t>
      </w:r>
      <w:r w:rsidRPr="00B63CA0">
        <w:rPr>
          <w:rFonts w:ascii="Times New Roman" w:eastAsia="Times New Roman" w:hAnsi="Times New Roman"/>
          <w:spacing w:val="-3"/>
          <w:w w:val="109"/>
          <w:sz w:val="24"/>
          <w:szCs w:val="24"/>
          <w:lang w:eastAsia="ru-RU"/>
        </w:rPr>
        <w:t>х</w:t>
      </w:r>
      <w:r w:rsidRPr="00B63CA0">
        <w:rPr>
          <w:rFonts w:ascii="Times New Roman" w:eastAsia="Times New Roman" w:hAnsi="Times New Roman"/>
          <w:spacing w:val="-4"/>
          <w:w w:val="109"/>
          <w:sz w:val="24"/>
          <w:szCs w:val="24"/>
          <w:lang w:eastAsia="ru-RU"/>
        </w:rPr>
        <w:t>о</w:t>
      </w:r>
      <w:r w:rsidRPr="00B63CA0">
        <w:rPr>
          <w:rFonts w:ascii="Times New Roman" w:eastAsia="Times New Roman" w:hAnsi="Times New Roman"/>
          <w:w w:val="109"/>
          <w:sz w:val="24"/>
          <w:szCs w:val="24"/>
          <w:lang w:eastAsia="ru-RU"/>
        </w:rPr>
        <w:t xml:space="preserve">димо </w:t>
      </w:r>
      <w:r w:rsidRPr="00B63CA0">
        <w:rPr>
          <w:rFonts w:ascii="Times New Roman" w:eastAsia="Times New Roman" w:hAnsi="Times New Roman"/>
          <w:spacing w:val="4"/>
          <w:w w:val="109"/>
          <w:sz w:val="24"/>
          <w:szCs w:val="24"/>
          <w:lang w:eastAsia="ru-RU"/>
        </w:rPr>
        <w:t>о</w:t>
      </w:r>
      <w:r w:rsidRPr="00B63CA0">
        <w:rPr>
          <w:rFonts w:ascii="Times New Roman" w:eastAsia="Times New Roman" w:hAnsi="Times New Roman"/>
          <w:spacing w:val="3"/>
          <w:w w:val="109"/>
          <w:sz w:val="24"/>
          <w:szCs w:val="24"/>
          <w:lang w:eastAsia="ru-RU"/>
        </w:rPr>
        <w:t>б</w:t>
      </w:r>
      <w:r w:rsidRPr="00B63CA0">
        <w:rPr>
          <w:rFonts w:ascii="Times New Roman" w:eastAsia="Times New Roman" w:hAnsi="Times New Roman"/>
          <w:w w:val="109"/>
          <w:sz w:val="24"/>
          <w:szCs w:val="24"/>
          <w:lang w:eastAsia="ru-RU"/>
        </w:rPr>
        <w:t xml:space="preserve">еспечить </w:t>
      </w:r>
      <w:r w:rsidRPr="00B63CA0">
        <w:rPr>
          <w:rFonts w:ascii="Times New Roman" w:eastAsia="Times New Roman" w:hAnsi="Times New Roman"/>
          <w:w w:val="113"/>
          <w:sz w:val="24"/>
          <w:szCs w:val="24"/>
          <w:lang w:eastAsia="ru-RU"/>
        </w:rPr>
        <w:t>п</w:t>
      </w:r>
      <w:r w:rsidRPr="00B63CA0">
        <w:rPr>
          <w:rFonts w:ascii="Times New Roman" w:eastAsia="Times New Roman" w:hAnsi="Times New Roman"/>
          <w:spacing w:val="4"/>
          <w:w w:val="113"/>
          <w:sz w:val="24"/>
          <w:szCs w:val="24"/>
          <w:lang w:eastAsia="ru-RU"/>
        </w:rPr>
        <w:t>р</w:t>
      </w:r>
      <w:r w:rsidRPr="00B63CA0">
        <w:rPr>
          <w:rFonts w:ascii="Times New Roman" w:eastAsia="Times New Roman" w:hAnsi="Times New Roman"/>
          <w:w w:val="112"/>
          <w:sz w:val="24"/>
          <w:szCs w:val="24"/>
          <w:lang w:eastAsia="ru-RU"/>
        </w:rPr>
        <w:t>еп</w:t>
      </w:r>
      <w:r w:rsidRPr="00B63CA0">
        <w:rPr>
          <w:rFonts w:ascii="Times New Roman" w:eastAsia="Times New Roman" w:hAnsi="Times New Roman"/>
          <w:spacing w:val="-4"/>
          <w:w w:val="112"/>
          <w:sz w:val="24"/>
          <w:szCs w:val="24"/>
          <w:lang w:eastAsia="ru-RU"/>
        </w:rPr>
        <w:t>о</w:t>
      </w:r>
      <w:r w:rsidRPr="00B63CA0">
        <w:rPr>
          <w:rFonts w:ascii="Times New Roman" w:eastAsia="Times New Roman" w:hAnsi="Times New Roman"/>
          <w:w w:val="108"/>
          <w:sz w:val="24"/>
          <w:szCs w:val="24"/>
          <w:lang w:eastAsia="ru-RU"/>
        </w:rPr>
        <w:t>да</w:t>
      </w:r>
      <w:r w:rsidRPr="00B63CA0">
        <w:rPr>
          <w:rFonts w:ascii="Times New Roman" w:eastAsia="Times New Roman" w:hAnsi="Times New Roman"/>
          <w:spacing w:val="4"/>
          <w:w w:val="108"/>
          <w:sz w:val="24"/>
          <w:szCs w:val="24"/>
          <w:lang w:eastAsia="ru-RU"/>
        </w:rPr>
        <w:t>в</w:t>
      </w:r>
      <w:r w:rsidRPr="00B63CA0">
        <w:rPr>
          <w:rFonts w:ascii="Times New Roman" w:eastAsia="Times New Roman" w:hAnsi="Times New Roman"/>
          <w:w w:val="113"/>
          <w:sz w:val="24"/>
          <w:szCs w:val="24"/>
          <w:lang w:eastAsia="ru-RU"/>
        </w:rPr>
        <w:t xml:space="preserve">ание </w:t>
      </w:r>
      <w:r w:rsidRPr="00B63CA0">
        <w:rPr>
          <w:rFonts w:ascii="Times New Roman" w:eastAsia="Times New Roman" w:hAnsi="Times New Roman"/>
          <w:spacing w:val="-2"/>
          <w:w w:val="111"/>
          <w:sz w:val="24"/>
          <w:szCs w:val="24"/>
          <w:lang w:eastAsia="ru-RU"/>
        </w:rPr>
        <w:t>ру</w:t>
      </w:r>
      <w:r w:rsidRPr="00B63CA0">
        <w:rPr>
          <w:rFonts w:ascii="Times New Roman" w:eastAsia="Times New Roman" w:hAnsi="Times New Roman"/>
          <w:spacing w:val="-3"/>
          <w:w w:val="111"/>
          <w:sz w:val="24"/>
          <w:szCs w:val="24"/>
          <w:lang w:eastAsia="ru-RU"/>
        </w:rPr>
        <w:t>с</w:t>
      </w:r>
      <w:r w:rsidRPr="00B63CA0">
        <w:rPr>
          <w:rFonts w:ascii="Times New Roman" w:eastAsia="Times New Roman" w:hAnsi="Times New Roman"/>
          <w:w w:val="111"/>
          <w:sz w:val="24"/>
          <w:szCs w:val="24"/>
          <w:lang w:eastAsia="ru-RU"/>
        </w:rPr>
        <w:t>с</w:t>
      </w:r>
      <w:r w:rsidRPr="00B63CA0">
        <w:rPr>
          <w:rFonts w:ascii="Times New Roman" w:eastAsia="Times New Roman" w:hAnsi="Times New Roman"/>
          <w:spacing w:val="-4"/>
          <w:w w:val="111"/>
          <w:sz w:val="24"/>
          <w:szCs w:val="24"/>
          <w:lang w:eastAsia="ru-RU"/>
        </w:rPr>
        <w:t>к</w:t>
      </w:r>
      <w:r w:rsidRPr="00B63CA0">
        <w:rPr>
          <w:rFonts w:ascii="Times New Roman" w:eastAsia="Times New Roman" w:hAnsi="Times New Roman"/>
          <w:w w:val="111"/>
          <w:sz w:val="24"/>
          <w:szCs w:val="24"/>
          <w:lang w:eastAsia="ru-RU"/>
        </w:rPr>
        <w:t>о</w:t>
      </w:r>
      <w:r w:rsidRPr="00B63CA0">
        <w:rPr>
          <w:rFonts w:ascii="Times New Roman" w:eastAsia="Times New Roman" w:hAnsi="Times New Roman"/>
          <w:spacing w:val="-2"/>
          <w:w w:val="111"/>
          <w:sz w:val="24"/>
          <w:szCs w:val="24"/>
          <w:lang w:eastAsia="ru-RU"/>
        </w:rPr>
        <w:t>г</w:t>
      </w:r>
      <w:r w:rsidRPr="00B63CA0">
        <w:rPr>
          <w:rFonts w:ascii="Times New Roman" w:eastAsia="Times New Roman" w:hAnsi="Times New Roman"/>
          <w:w w:val="111"/>
          <w:sz w:val="24"/>
          <w:szCs w:val="24"/>
          <w:lang w:eastAsia="ru-RU"/>
        </w:rPr>
        <w:t xml:space="preserve">о языка </w:t>
      </w:r>
      <w:r w:rsidRPr="00B63CA0">
        <w:rPr>
          <w:rFonts w:ascii="Times New Roman" w:eastAsia="Times New Roman" w:hAnsi="Times New Roman"/>
          <w:sz w:val="24"/>
          <w:szCs w:val="24"/>
          <w:lang w:eastAsia="ru-RU"/>
        </w:rPr>
        <w:t xml:space="preserve">на </w:t>
      </w:r>
      <w:r w:rsidRPr="00B63CA0">
        <w:rPr>
          <w:rFonts w:ascii="Times New Roman" w:eastAsia="Times New Roman" w:hAnsi="Times New Roman"/>
          <w:w w:val="109"/>
          <w:sz w:val="24"/>
          <w:szCs w:val="24"/>
          <w:lang w:eastAsia="ru-RU"/>
        </w:rPr>
        <w:t>у</w:t>
      </w:r>
      <w:r w:rsidRPr="00B63CA0">
        <w:rPr>
          <w:rFonts w:ascii="Times New Roman" w:eastAsia="Times New Roman" w:hAnsi="Times New Roman"/>
          <w:spacing w:val="3"/>
          <w:w w:val="109"/>
          <w:sz w:val="24"/>
          <w:szCs w:val="24"/>
          <w:lang w:eastAsia="ru-RU"/>
        </w:rPr>
        <w:t>р</w:t>
      </w:r>
      <w:r w:rsidRPr="00B63CA0">
        <w:rPr>
          <w:rFonts w:ascii="Times New Roman" w:eastAsia="Times New Roman" w:hAnsi="Times New Roman"/>
          <w:w w:val="109"/>
          <w:sz w:val="24"/>
          <w:szCs w:val="24"/>
          <w:lang w:eastAsia="ru-RU"/>
        </w:rPr>
        <w:t xml:space="preserve">овне, </w:t>
      </w:r>
      <w:r w:rsidRPr="00B63CA0">
        <w:rPr>
          <w:rFonts w:ascii="Times New Roman" w:eastAsia="Times New Roman" w:hAnsi="Times New Roman"/>
          <w:spacing w:val="-3"/>
          <w:w w:val="109"/>
          <w:sz w:val="24"/>
          <w:szCs w:val="24"/>
          <w:lang w:eastAsia="ru-RU"/>
        </w:rPr>
        <w:t>с</w:t>
      </w:r>
      <w:r w:rsidRPr="00B63CA0">
        <w:rPr>
          <w:rFonts w:ascii="Times New Roman" w:eastAsia="Times New Roman" w:hAnsi="Times New Roman"/>
          <w:spacing w:val="4"/>
          <w:w w:val="109"/>
          <w:sz w:val="24"/>
          <w:szCs w:val="24"/>
          <w:lang w:eastAsia="ru-RU"/>
        </w:rPr>
        <w:t>о</w:t>
      </w:r>
      <w:r w:rsidRPr="00B63CA0">
        <w:rPr>
          <w:rFonts w:ascii="Times New Roman" w:eastAsia="Times New Roman" w:hAnsi="Times New Roman"/>
          <w:w w:val="109"/>
          <w:sz w:val="24"/>
          <w:szCs w:val="24"/>
          <w:lang w:eastAsia="ru-RU"/>
        </w:rPr>
        <w:t>от</w:t>
      </w:r>
      <w:r w:rsidRPr="00B63CA0">
        <w:rPr>
          <w:rFonts w:ascii="Times New Roman" w:eastAsia="Times New Roman" w:hAnsi="Times New Roman"/>
          <w:spacing w:val="4"/>
          <w:w w:val="109"/>
          <w:sz w:val="24"/>
          <w:szCs w:val="24"/>
          <w:lang w:eastAsia="ru-RU"/>
        </w:rPr>
        <w:t>в</w:t>
      </w:r>
      <w:r w:rsidRPr="00B63CA0">
        <w:rPr>
          <w:rFonts w:ascii="Times New Roman" w:eastAsia="Times New Roman" w:hAnsi="Times New Roman"/>
          <w:w w:val="109"/>
          <w:sz w:val="24"/>
          <w:szCs w:val="24"/>
          <w:lang w:eastAsia="ru-RU"/>
        </w:rPr>
        <w:t>етст</w:t>
      </w:r>
      <w:r w:rsidRPr="00B63CA0">
        <w:rPr>
          <w:rFonts w:ascii="Times New Roman" w:eastAsia="Times New Roman" w:hAnsi="Times New Roman"/>
          <w:spacing w:val="-4"/>
          <w:w w:val="109"/>
          <w:sz w:val="24"/>
          <w:szCs w:val="24"/>
          <w:lang w:eastAsia="ru-RU"/>
        </w:rPr>
        <w:t>в</w:t>
      </w:r>
      <w:r w:rsidRPr="00B63CA0">
        <w:rPr>
          <w:rFonts w:ascii="Times New Roman" w:eastAsia="Times New Roman" w:hAnsi="Times New Roman"/>
          <w:w w:val="109"/>
          <w:sz w:val="24"/>
          <w:szCs w:val="24"/>
          <w:lang w:eastAsia="ru-RU"/>
        </w:rPr>
        <w:t xml:space="preserve">ующем </w:t>
      </w:r>
      <w:r w:rsidRPr="00B63CA0">
        <w:rPr>
          <w:rFonts w:ascii="Times New Roman" w:eastAsia="Times New Roman" w:hAnsi="Times New Roman"/>
          <w:w w:val="109"/>
          <w:sz w:val="24"/>
          <w:szCs w:val="24"/>
          <w:lang w:eastAsia="ru-RU"/>
        </w:rPr>
        <w:lastRenderedPageBreak/>
        <w:t>пот</w:t>
      </w:r>
      <w:r w:rsidRPr="00B63CA0">
        <w:rPr>
          <w:rFonts w:ascii="Times New Roman" w:eastAsia="Times New Roman" w:hAnsi="Times New Roman"/>
          <w:spacing w:val="4"/>
          <w:w w:val="109"/>
          <w:sz w:val="24"/>
          <w:szCs w:val="24"/>
          <w:lang w:eastAsia="ru-RU"/>
        </w:rPr>
        <w:t>р</w:t>
      </w:r>
      <w:r w:rsidRPr="00B63CA0">
        <w:rPr>
          <w:rFonts w:ascii="Times New Roman" w:eastAsia="Times New Roman" w:hAnsi="Times New Roman"/>
          <w:spacing w:val="2"/>
          <w:w w:val="109"/>
          <w:sz w:val="24"/>
          <w:szCs w:val="24"/>
          <w:lang w:eastAsia="ru-RU"/>
        </w:rPr>
        <w:t>е</w:t>
      </w:r>
      <w:r w:rsidRPr="00B63CA0">
        <w:rPr>
          <w:rFonts w:ascii="Times New Roman" w:eastAsia="Times New Roman" w:hAnsi="Times New Roman"/>
          <w:w w:val="109"/>
          <w:sz w:val="24"/>
          <w:szCs w:val="24"/>
          <w:lang w:eastAsia="ru-RU"/>
        </w:rPr>
        <w:t>бн</w:t>
      </w:r>
      <w:r w:rsidRPr="00B63CA0">
        <w:rPr>
          <w:rFonts w:ascii="Times New Roman" w:eastAsia="Times New Roman" w:hAnsi="Times New Roman"/>
          <w:spacing w:val="2"/>
          <w:w w:val="109"/>
          <w:sz w:val="24"/>
          <w:szCs w:val="24"/>
          <w:lang w:eastAsia="ru-RU"/>
        </w:rPr>
        <w:t>о</w:t>
      </w:r>
      <w:r w:rsidRPr="00B63CA0">
        <w:rPr>
          <w:rFonts w:ascii="Times New Roman" w:eastAsia="Times New Roman" w:hAnsi="Times New Roman"/>
          <w:w w:val="109"/>
          <w:sz w:val="24"/>
          <w:szCs w:val="24"/>
          <w:lang w:eastAsia="ru-RU"/>
        </w:rPr>
        <w:t xml:space="preserve">стям </w:t>
      </w:r>
      <w:r w:rsidRPr="00B63CA0">
        <w:rPr>
          <w:rFonts w:ascii="Times New Roman" w:eastAsia="Times New Roman" w:hAnsi="Times New Roman"/>
          <w:spacing w:val="-3"/>
          <w:w w:val="110"/>
          <w:sz w:val="24"/>
          <w:szCs w:val="24"/>
          <w:lang w:eastAsia="ru-RU"/>
        </w:rPr>
        <w:t>с</w:t>
      </w:r>
      <w:r w:rsidRPr="00B63CA0">
        <w:rPr>
          <w:rFonts w:ascii="Times New Roman" w:eastAsia="Times New Roman" w:hAnsi="Times New Roman"/>
          <w:w w:val="111"/>
          <w:sz w:val="24"/>
          <w:szCs w:val="24"/>
          <w:lang w:eastAsia="ru-RU"/>
        </w:rPr>
        <w:t>о</w:t>
      </w:r>
      <w:r w:rsidRPr="00B63CA0">
        <w:rPr>
          <w:rFonts w:ascii="Times New Roman" w:eastAsia="Times New Roman" w:hAnsi="Times New Roman"/>
          <w:w w:val="110"/>
          <w:sz w:val="24"/>
          <w:szCs w:val="24"/>
          <w:lang w:eastAsia="ru-RU"/>
        </w:rPr>
        <w:t>в</w:t>
      </w:r>
      <w:r w:rsidRPr="00B63CA0">
        <w:rPr>
          <w:rFonts w:ascii="Times New Roman" w:eastAsia="Times New Roman" w:hAnsi="Times New Roman"/>
          <w:spacing w:val="4"/>
          <w:w w:val="110"/>
          <w:sz w:val="24"/>
          <w:szCs w:val="24"/>
          <w:lang w:eastAsia="ru-RU"/>
        </w:rPr>
        <w:t>р</w:t>
      </w:r>
      <w:r w:rsidRPr="00B63CA0">
        <w:rPr>
          <w:rFonts w:ascii="Times New Roman" w:eastAsia="Times New Roman" w:hAnsi="Times New Roman"/>
          <w:w w:val="110"/>
          <w:sz w:val="24"/>
          <w:szCs w:val="24"/>
          <w:lang w:eastAsia="ru-RU"/>
        </w:rPr>
        <w:t>еменно</w:t>
      </w:r>
      <w:r w:rsidRPr="00B63CA0">
        <w:rPr>
          <w:rFonts w:ascii="Times New Roman" w:eastAsia="Times New Roman" w:hAnsi="Times New Roman"/>
          <w:spacing w:val="-2"/>
          <w:w w:val="110"/>
          <w:sz w:val="24"/>
          <w:szCs w:val="24"/>
          <w:lang w:eastAsia="ru-RU"/>
        </w:rPr>
        <w:t>г</w:t>
      </w:r>
      <w:r w:rsidRPr="00B63CA0">
        <w:rPr>
          <w:rFonts w:ascii="Times New Roman" w:eastAsia="Times New Roman" w:hAnsi="Times New Roman"/>
          <w:w w:val="110"/>
          <w:sz w:val="24"/>
          <w:szCs w:val="24"/>
          <w:lang w:eastAsia="ru-RU"/>
        </w:rPr>
        <w:t xml:space="preserve">о </w:t>
      </w:r>
      <w:r w:rsidRPr="00B63CA0">
        <w:rPr>
          <w:rFonts w:ascii="Times New Roman" w:eastAsia="Times New Roman" w:hAnsi="Times New Roman"/>
          <w:spacing w:val="4"/>
          <w:w w:val="110"/>
          <w:sz w:val="24"/>
          <w:szCs w:val="24"/>
          <w:lang w:eastAsia="ru-RU"/>
        </w:rPr>
        <w:t>о</w:t>
      </w:r>
      <w:r w:rsidRPr="00B63CA0">
        <w:rPr>
          <w:rFonts w:ascii="Times New Roman" w:eastAsia="Times New Roman" w:hAnsi="Times New Roman"/>
          <w:w w:val="110"/>
          <w:sz w:val="24"/>
          <w:szCs w:val="24"/>
          <w:lang w:eastAsia="ru-RU"/>
        </w:rPr>
        <w:t>бщест</w:t>
      </w:r>
      <w:r w:rsidRPr="00B63CA0">
        <w:rPr>
          <w:rFonts w:ascii="Times New Roman" w:eastAsia="Times New Roman" w:hAnsi="Times New Roman"/>
          <w:spacing w:val="4"/>
          <w:w w:val="110"/>
          <w:sz w:val="24"/>
          <w:szCs w:val="24"/>
          <w:lang w:eastAsia="ru-RU"/>
        </w:rPr>
        <w:t>в</w:t>
      </w:r>
      <w:r w:rsidRPr="00B63CA0">
        <w:rPr>
          <w:rFonts w:ascii="Times New Roman" w:eastAsia="Times New Roman" w:hAnsi="Times New Roman"/>
          <w:w w:val="110"/>
          <w:sz w:val="24"/>
          <w:szCs w:val="24"/>
          <w:lang w:eastAsia="ru-RU"/>
        </w:rPr>
        <w:t xml:space="preserve">а, </w:t>
      </w:r>
      <w:r w:rsidRPr="00B63CA0">
        <w:rPr>
          <w:rFonts w:ascii="Times New Roman" w:eastAsia="Times New Roman" w:hAnsi="Times New Roman"/>
          <w:spacing w:val="-2"/>
          <w:sz w:val="24"/>
          <w:szCs w:val="24"/>
          <w:lang w:eastAsia="ru-RU"/>
        </w:rPr>
        <w:t>у</w:t>
      </w:r>
      <w:r w:rsidRPr="00B63CA0">
        <w:rPr>
          <w:rFonts w:ascii="Times New Roman" w:eastAsia="Times New Roman" w:hAnsi="Times New Roman"/>
          <w:sz w:val="24"/>
          <w:szCs w:val="24"/>
          <w:lang w:eastAsia="ru-RU"/>
        </w:rPr>
        <w:t xml:space="preserve">силить  </w:t>
      </w:r>
      <w:r w:rsidRPr="00B63CA0">
        <w:rPr>
          <w:rFonts w:ascii="Times New Roman" w:eastAsia="Times New Roman" w:hAnsi="Times New Roman"/>
          <w:w w:val="110"/>
          <w:sz w:val="24"/>
          <w:szCs w:val="24"/>
          <w:lang w:eastAsia="ru-RU"/>
        </w:rPr>
        <w:t>п</w:t>
      </w:r>
      <w:r w:rsidRPr="00B63CA0">
        <w:rPr>
          <w:rFonts w:ascii="Times New Roman" w:eastAsia="Times New Roman" w:hAnsi="Times New Roman"/>
          <w:spacing w:val="4"/>
          <w:w w:val="110"/>
          <w:sz w:val="24"/>
          <w:szCs w:val="24"/>
          <w:lang w:eastAsia="ru-RU"/>
        </w:rPr>
        <w:t>р</w:t>
      </w:r>
      <w:r w:rsidRPr="00B63CA0">
        <w:rPr>
          <w:rFonts w:ascii="Times New Roman" w:eastAsia="Times New Roman" w:hAnsi="Times New Roman"/>
          <w:w w:val="110"/>
          <w:sz w:val="24"/>
          <w:szCs w:val="24"/>
          <w:lang w:eastAsia="ru-RU"/>
        </w:rPr>
        <w:t xml:space="preserve">актическую </w:t>
      </w:r>
      <w:r w:rsidRPr="00B63CA0">
        <w:rPr>
          <w:rFonts w:ascii="Times New Roman" w:eastAsia="Times New Roman" w:hAnsi="Times New Roman"/>
          <w:w w:val="113"/>
          <w:sz w:val="24"/>
          <w:szCs w:val="24"/>
          <w:lang w:eastAsia="ru-RU"/>
        </w:rPr>
        <w:t>нап</w:t>
      </w:r>
      <w:r w:rsidRPr="00B63CA0">
        <w:rPr>
          <w:rFonts w:ascii="Times New Roman" w:eastAsia="Times New Roman" w:hAnsi="Times New Roman"/>
          <w:spacing w:val="4"/>
          <w:w w:val="113"/>
          <w:sz w:val="24"/>
          <w:szCs w:val="24"/>
          <w:lang w:eastAsia="ru-RU"/>
        </w:rPr>
        <w:t>р</w:t>
      </w:r>
      <w:r w:rsidRPr="00B63CA0">
        <w:rPr>
          <w:rFonts w:ascii="Times New Roman" w:eastAsia="Times New Roman" w:hAnsi="Times New Roman"/>
          <w:w w:val="112"/>
          <w:sz w:val="24"/>
          <w:szCs w:val="24"/>
          <w:lang w:eastAsia="ru-RU"/>
        </w:rPr>
        <w:t>авленн</w:t>
      </w:r>
      <w:r w:rsidRPr="00B63CA0">
        <w:rPr>
          <w:rFonts w:ascii="Times New Roman" w:eastAsia="Times New Roman" w:hAnsi="Times New Roman"/>
          <w:spacing w:val="2"/>
          <w:w w:val="112"/>
          <w:sz w:val="24"/>
          <w:szCs w:val="24"/>
          <w:lang w:eastAsia="ru-RU"/>
        </w:rPr>
        <w:t>о</w:t>
      </w:r>
      <w:r w:rsidRPr="00B63CA0">
        <w:rPr>
          <w:rFonts w:ascii="Times New Roman" w:eastAsia="Times New Roman" w:hAnsi="Times New Roman"/>
          <w:w w:val="108"/>
          <w:sz w:val="24"/>
          <w:szCs w:val="24"/>
          <w:lang w:eastAsia="ru-RU"/>
        </w:rPr>
        <w:t xml:space="preserve">сть </w:t>
      </w:r>
      <w:r w:rsidRPr="00B63CA0">
        <w:rPr>
          <w:rFonts w:ascii="Times New Roman" w:eastAsia="Times New Roman" w:hAnsi="Times New Roman"/>
          <w:spacing w:val="4"/>
          <w:w w:val="110"/>
          <w:sz w:val="24"/>
          <w:szCs w:val="24"/>
          <w:lang w:eastAsia="ru-RU"/>
        </w:rPr>
        <w:t>о</w:t>
      </w:r>
      <w:r w:rsidRPr="00B63CA0">
        <w:rPr>
          <w:rFonts w:ascii="Times New Roman" w:eastAsia="Times New Roman" w:hAnsi="Times New Roman"/>
          <w:spacing w:val="-2"/>
          <w:w w:val="110"/>
          <w:sz w:val="24"/>
          <w:szCs w:val="24"/>
          <w:lang w:eastAsia="ru-RU"/>
        </w:rPr>
        <w:t>б</w:t>
      </w:r>
      <w:r w:rsidRPr="00B63CA0">
        <w:rPr>
          <w:rFonts w:ascii="Times New Roman" w:eastAsia="Times New Roman" w:hAnsi="Times New Roman"/>
          <w:w w:val="110"/>
          <w:sz w:val="24"/>
          <w:szCs w:val="24"/>
          <w:lang w:eastAsia="ru-RU"/>
        </w:rPr>
        <w:t xml:space="preserve">учения </w:t>
      </w:r>
      <w:r w:rsidRPr="00B63CA0">
        <w:rPr>
          <w:rFonts w:ascii="Times New Roman" w:eastAsia="Times New Roman" w:hAnsi="Times New Roman"/>
          <w:spacing w:val="-2"/>
          <w:w w:val="110"/>
          <w:sz w:val="24"/>
          <w:szCs w:val="24"/>
          <w:lang w:eastAsia="ru-RU"/>
        </w:rPr>
        <w:t>ру</w:t>
      </w:r>
      <w:r w:rsidRPr="00B63CA0">
        <w:rPr>
          <w:rFonts w:ascii="Times New Roman" w:eastAsia="Times New Roman" w:hAnsi="Times New Roman"/>
          <w:spacing w:val="-3"/>
          <w:w w:val="110"/>
          <w:sz w:val="24"/>
          <w:szCs w:val="24"/>
          <w:lang w:eastAsia="ru-RU"/>
        </w:rPr>
        <w:t>с</w:t>
      </w:r>
      <w:r w:rsidRPr="00B63CA0">
        <w:rPr>
          <w:rFonts w:ascii="Times New Roman" w:eastAsia="Times New Roman" w:hAnsi="Times New Roman"/>
          <w:w w:val="110"/>
          <w:sz w:val="24"/>
          <w:szCs w:val="24"/>
          <w:lang w:eastAsia="ru-RU"/>
        </w:rPr>
        <w:t>с</w:t>
      </w:r>
      <w:r w:rsidRPr="00B63CA0">
        <w:rPr>
          <w:rFonts w:ascii="Times New Roman" w:eastAsia="Times New Roman" w:hAnsi="Times New Roman"/>
          <w:spacing w:val="-4"/>
          <w:w w:val="110"/>
          <w:sz w:val="24"/>
          <w:szCs w:val="24"/>
          <w:lang w:eastAsia="ru-RU"/>
        </w:rPr>
        <w:t>к</w:t>
      </w:r>
      <w:r w:rsidRPr="00B63CA0">
        <w:rPr>
          <w:rFonts w:ascii="Times New Roman" w:eastAsia="Times New Roman" w:hAnsi="Times New Roman"/>
          <w:w w:val="110"/>
          <w:sz w:val="24"/>
          <w:szCs w:val="24"/>
          <w:lang w:eastAsia="ru-RU"/>
        </w:rPr>
        <w:t>омуязык</w:t>
      </w:r>
      <w:r w:rsidRPr="00B63CA0">
        <w:rPr>
          <w:rFonts w:ascii="Times New Roman" w:eastAsia="Times New Roman" w:hAnsi="Times New Roman"/>
          <w:spacing w:val="-14"/>
          <w:w w:val="110"/>
          <w:sz w:val="24"/>
          <w:szCs w:val="24"/>
          <w:lang w:eastAsia="ru-RU"/>
        </w:rPr>
        <w:t>у</w:t>
      </w:r>
      <w:r w:rsidRPr="00B63CA0">
        <w:rPr>
          <w:rFonts w:ascii="Times New Roman" w:eastAsia="Times New Roman" w:hAnsi="Times New Roman"/>
          <w:w w:val="110"/>
          <w:sz w:val="24"/>
          <w:szCs w:val="24"/>
          <w:lang w:eastAsia="ru-RU"/>
        </w:rPr>
        <w:t xml:space="preserve">, повысить </w:t>
      </w:r>
      <w:r w:rsidRPr="00B63CA0">
        <w:rPr>
          <w:rFonts w:ascii="Times New Roman" w:eastAsia="Times New Roman" w:hAnsi="Times New Roman"/>
          <w:spacing w:val="3"/>
          <w:w w:val="110"/>
          <w:sz w:val="24"/>
          <w:szCs w:val="24"/>
          <w:lang w:eastAsia="ru-RU"/>
        </w:rPr>
        <w:t>э</w:t>
      </w:r>
      <w:r w:rsidRPr="00B63CA0">
        <w:rPr>
          <w:rFonts w:ascii="Times New Roman" w:eastAsia="Times New Roman" w:hAnsi="Times New Roman"/>
          <w:spacing w:val="4"/>
          <w:w w:val="110"/>
          <w:sz w:val="24"/>
          <w:szCs w:val="24"/>
          <w:lang w:eastAsia="ru-RU"/>
        </w:rPr>
        <w:t>фф</w:t>
      </w:r>
      <w:r w:rsidRPr="00B63CA0">
        <w:rPr>
          <w:rFonts w:ascii="Times New Roman" w:eastAsia="Times New Roman" w:hAnsi="Times New Roman"/>
          <w:w w:val="110"/>
          <w:sz w:val="24"/>
          <w:szCs w:val="24"/>
          <w:lang w:eastAsia="ru-RU"/>
        </w:rPr>
        <w:t>ективн</w:t>
      </w:r>
      <w:r w:rsidRPr="00B63CA0">
        <w:rPr>
          <w:rFonts w:ascii="Times New Roman" w:eastAsia="Times New Roman" w:hAnsi="Times New Roman"/>
          <w:spacing w:val="2"/>
          <w:w w:val="110"/>
          <w:sz w:val="24"/>
          <w:szCs w:val="24"/>
          <w:lang w:eastAsia="ru-RU"/>
        </w:rPr>
        <w:t>о</w:t>
      </w:r>
      <w:r w:rsidRPr="00B63CA0">
        <w:rPr>
          <w:rFonts w:ascii="Times New Roman" w:eastAsia="Times New Roman" w:hAnsi="Times New Roman"/>
          <w:w w:val="110"/>
          <w:sz w:val="24"/>
          <w:szCs w:val="24"/>
          <w:lang w:eastAsia="ru-RU"/>
        </w:rPr>
        <w:t xml:space="preserve">сть </w:t>
      </w:r>
      <w:r w:rsidRPr="00B63CA0">
        <w:rPr>
          <w:rFonts w:ascii="Times New Roman" w:eastAsia="Times New Roman" w:hAnsi="Times New Roman"/>
          <w:w w:val="109"/>
          <w:sz w:val="24"/>
          <w:szCs w:val="24"/>
          <w:lang w:eastAsia="ru-RU"/>
        </w:rPr>
        <w:t>каждо</w:t>
      </w:r>
      <w:r w:rsidRPr="00B63CA0">
        <w:rPr>
          <w:rFonts w:ascii="Times New Roman" w:eastAsia="Times New Roman" w:hAnsi="Times New Roman"/>
          <w:spacing w:val="-2"/>
          <w:w w:val="109"/>
          <w:sz w:val="24"/>
          <w:szCs w:val="24"/>
          <w:lang w:eastAsia="ru-RU"/>
        </w:rPr>
        <w:t>г</w:t>
      </w:r>
      <w:r w:rsidRPr="00B63CA0">
        <w:rPr>
          <w:rFonts w:ascii="Times New Roman" w:eastAsia="Times New Roman" w:hAnsi="Times New Roman"/>
          <w:w w:val="111"/>
          <w:sz w:val="24"/>
          <w:szCs w:val="24"/>
          <w:lang w:eastAsia="ru-RU"/>
        </w:rPr>
        <w:t xml:space="preserve">о </w:t>
      </w:r>
      <w:r w:rsidRPr="00B63CA0">
        <w:rPr>
          <w:rFonts w:ascii="Times New Roman" w:eastAsia="Times New Roman" w:hAnsi="Times New Roman"/>
          <w:w w:val="105"/>
          <w:sz w:val="24"/>
          <w:szCs w:val="24"/>
          <w:lang w:eastAsia="ru-RU"/>
        </w:rPr>
        <w:t>у</w:t>
      </w:r>
      <w:r w:rsidRPr="00B63CA0">
        <w:rPr>
          <w:rFonts w:ascii="Times New Roman" w:eastAsia="Times New Roman" w:hAnsi="Times New Roman"/>
          <w:spacing w:val="3"/>
          <w:w w:val="105"/>
          <w:sz w:val="24"/>
          <w:szCs w:val="24"/>
          <w:lang w:eastAsia="ru-RU"/>
        </w:rPr>
        <w:t>р</w:t>
      </w:r>
      <w:r w:rsidRPr="00B63CA0">
        <w:rPr>
          <w:rFonts w:ascii="Times New Roman" w:eastAsia="Times New Roman" w:hAnsi="Times New Roman"/>
          <w:w w:val="113"/>
          <w:sz w:val="24"/>
          <w:szCs w:val="24"/>
          <w:lang w:eastAsia="ru-RU"/>
        </w:rPr>
        <w:t>ока.</w:t>
      </w:r>
    </w:p>
    <w:p w:rsidR="00FB5092" w:rsidRPr="00B63CA0" w:rsidRDefault="00FB5092" w:rsidP="00E25002">
      <w:pPr>
        <w:spacing w:after="0" w:line="240" w:lineRule="auto"/>
        <w:ind w:firstLine="708"/>
        <w:jc w:val="both"/>
        <w:rPr>
          <w:rFonts w:ascii="Times New Roman" w:eastAsia="Times New Roman" w:hAnsi="Times New Roman"/>
          <w:sz w:val="24"/>
          <w:szCs w:val="24"/>
          <w:lang w:eastAsia="ru-RU"/>
        </w:rPr>
      </w:pPr>
      <w:r w:rsidRPr="00B63CA0">
        <w:rPr>
          <w:rFonts w:ascii="Times New Roman" w:eastAsia="Times New Roman" w:hAnsi="Times New Roman"/>
          <w:sz w:val="24"/>
          <w:szCs w:val="24"/>
          <w:lang w:eastAsia="ru-RU"/>
        </w:rPr>
        <w:t xml:space="preserve">Содержание курса русского языка в основной школе обусловлено общей нацеленностью образовательного процесса на достижение метапредметных и предметных целей обучения, что возможно на основе компетентностного подхода, который обеспечивает формирование и развитие коммуникативной, языковой, лингвистической (языковедческой) и культуроведческой компетенции. </w:t>
      </w:r>
    </w:p>
    <w:p w:rsidR="00FB5092" w:rsidRPr="00B63CA0" w:rsidRDefault="00FB5092" w:rsidP="00E25002">
      <w:pPr>
        <w:spacing w:after="0" w:line="240" w:lineRule="auto"/>
        <w:jc w:val="both"/>
        <w:rPr>
          <w:rFonts w:ascii="Times New Roman" w:eastAsia="Times New Roman" w:hAnsi="Times New Roman"/>
          <w:sz w:val="24"/>
          <w:szCs w:val="24"/>
          <w:lang w:eastAsia="ru-RU"/>
        </w:rPr>
      </w:pPr>
      <w:r w:rsidRPr="00B63CA0">
        <w:rPr>
          <w:rFonts w:ascii="Times New Roman" w:eastAsia="Times New Roman" w:hAnsi="Times New Roman"/>
          <w:sz w:val="24"/>
          <w:szCs w:val="24"/>
          <w:lang w:eastAsia="ru-RU"/>
        </w:rPr>
        <w:t xml:space="preserve">            Коммуникативная компетенция (т. е. осведомленность школьников  в особенностях функционирования родного языка  в устной и письменной формах) реализуется в процессе решения следующих практических задач:</w:t>
      </w:r>
    </w:p>
    <w:p w:rsidR="00FB5092" w:rsidRPr="00B63CA0" w:rsidRDefault="00FB5092" w:rsidP="00E25002">
      <w:pPr>
        <w:spacing w:after="0" w:line="240" w:lineRule="auto"/>
        <w:contextualSpacing/>
        <w:jc w:val="both"/>
        <w:rPr>
          <w:rFonts w:ascii="Times New Roman" w:eastAsia="Times New Roman" w:hAnsi="Times New Roman"/>
          <w:sz w:val="24"/>
          <w:szCs w:val="24"/>
          <w:lang w:eastAsia="ru-RU"/>
        </w:rPr>
      </w:pPr>
      <w:r w:rsidRPr="00B63CA0">
        <w:rPr>
          <w:rFonts w:ascii="Times New Roman" w:eastAsia="Times New Roman" w:hAnsi="Times New Roman"/>
          <w:sz w:val="24"/>
          <w:szCs w:val="24"/>
          <w:lang w:eastAsia="ru-RU"/>
        </w:rPr>
        <w:t xml:space="preserve">- формирование прочных орфографических и пунктуационных  умений и навыков (в пределах программных требований); </w:t>
      </w:r>
    </w:p>
    <w:p w:rsidR="00FB5092" w:rsidRPr="00B63CA0" w:rsidRDefault="00FB5092" w:rsidP="00E25002">
      <w:pPr>
        <w:spacing w:after="0" w:line="240" w:lineRule="auto"/>
        <w:contextualSpacing/>
        <w:jc w:val="both"/>
        <w:rPr>
          <w:rFonts w:ascii="Times New Roman" w:eastAsia="Times New Roman" w:hAnsi="Times New Roman"/>
          <w:sz w:val="24"/>
          <w:szCs w:val="24"/>
          <w:lang w:eastAsia="ru-RU"/>
        </w:rPr>
      </w:pPr>
      <w:r w:rsidRPr="00B63CA0">
        <w:rPr>
          <w:rFonts w:ascii="Times New Roman" w:eastAsia="Times New Roman" w:hAnsi="Times New Roman"/>
          <w:sz w:val="24"/>
          <w:szCs w:val="24"/>
          <w:lang w:eastAsia="ru-RU"/>
        </w:rPr>
        <w:t xml:space="preserve">- овладение нормами русского литературного языка и обогащения словарного запаса и грамматического строя речи учащихся; </w:t>
      </w:r>
    </w:p>
    <w:p w:rsidR="00FB5092" w:rsidRPr="00B63CA0" w:rsidRDefault="00FB5092" w:rsidP="00E25002">
      <w:pPr>
        <w:spacing w:after="0" w:line="240" w:lineRule="auto"/>
        <w:contextualSpacing/>
        <w:jc w:val="both"/>
        <w:rPr>
          <w:rFonts w:ascii="Times New Roman" w:eastAsia="Times New Roman" w:hAnsi="Times New Roman"/>
          <w:sz w:val="24"/>
          <w:szCs w:val="24"/>
          <w:lang w:eastAsia="ru-RU"/>
        </w:rPr>
      </w:pPr>
      <w:r w:rsidRPr="00B63CA0">
        <w:rPr>
          <w:rFonts w:ascii="Times New Roman" w:eastAsia="Times New Roman" w:hAnsi="Times New Roman"/>
          <w:sz w:val="24"/>
          <w:szCs w:val="24"/>
          <w:lang w:eastAsia="ru-RU"/>
        </w:rPr>
        <w:t xml:space="preserve">- обучение школьников умению связно излагать свои мысли в устной и письменной форме. </w:t>
      </w:r>
    </w:p>
    <w:p w:rsidR="00FB5092" w:rsidRPr="00B63CA0" w:rsidRDefault="00FB5092" w:rsidP="00E25002">
      <w:pPr>
        <w:spacing w:after="0" w:line="240" w:lineRule="auto"/>
        <w:contextualSpacing/>
        <w:jc w:val="both"/>
        <w:rPr>
          <w:rFonts w:ascii="Times New Roman" w:eastAsia="Times New Roman" w:hAnsi="Times New Roman"/>
          <w:sz w:val="24"/>
          <w:szCs w:val="24"/>
          <w:lang w:eastAsia="ru-RU"/>
        </w:rPr>
      </w:pPr>
      <w:r w:rsidRPr="00B63CA0">
        <w:rPr>
          <w:rFonts w:ascii="Times New Roman" w:eastAsia="Times New Roman" w:hAnsi="Times New Roman"/>
          <w:sz w:val="24"/>
          <w:szCs w:val="24"/>
          <w:lang w:eastAsia="ru-RU"/>
        </w:rPr>
        <w:t xml:space="preserve">            В результате обучения русскому языку учащиеся должны свободно пользоваться им во всех общественных сферах его применения.</w:t>
      </w:r>
    </w:p>
    <w:p w:rsidR="00FB5092" w:rsidRPr="00B63CA0" w:rsidRDefault="00FB5092" w:rsidP="00E25002">
      <w:pPr>
        <w:spacing w:after="0" w:line="240" w:lineRule="auto"/>
        <w:ind w:firstLine="708"/>
        <w:jc w:val="both"/>
        <w:rPr>
          <w:rFonts w:ascii="Times New Roman" w:eastAsia="Times New Roman" w:hAnsi="Times New Roman"/>
          <w:sz w:val="24"/>
          <w:szCs w:val="24"/>
          <w:lang w:eastAsia="ru-RU"/>
        </w:rPr>
      </w:pPr>
      <w:r w:rsidRPr="00B63CA0">
        <w:rPr>
          <w:rFonts w:ascii="Times New Roman" w:eastAsia="Times New Roman" w:hAnsi="Times New Roman"/>
          <w:w w:val="115"/>
          <w:sz w:val="24"/>
          <w:szCs w:val="24"/>
          <w:lang w:eastAsia="ru-RU"/>
        </w:rPr>
        <w:t>Язы</w:t>
      </w:r>
      <w:r w:rsidRPr="00B63CA0">
        <w:rPr>
          <w:rFonts w:ascii="Times New Roman" w:eastAsia="Times New Roman" w:hAnsi="Times New Roman"/>
          <w:spacing w:val="-9"/>
          <w:w w:val="115"/>
          <w:sz w:val="24"/>
          <w:szCs w:val="24"/>
          <w:lang w:eastAsia="ru-RU"/>
        </w:rPr>
        <w:t>к</w:t>
      </w:r>
      <w:r w:rsidRPr="00B63CA0">
        <w:rPr>
          <w:rFonts w:ascii="Times New Roman" w:eastAsia="Times New Roman" w:hAnsi="Times New Roman"/>
          <w:w w:val="115"/>
          <w:sz w:val="24"/>
          <w:szCs w:val="24"/>
          <w:lang w:eastAsia="ru-RU"/>
        </w:rPr>
        <w:t>о</w:t>
      </w:r>
      <w:r w:rsidRPr="00B63CA0">
        <w:rPr>
          <w:rFonts w:ascii="Times New Roman" w:eastAsia="Times New Roman" w:hAnsi="Times New Roman"/>
          <w:spacing w:val="-3"/>
          <w:w w:val="115"/>
          <w:sz w:val="24"/>
          <w:szCs w:val="24"/>
          <w:lang w:eastAsia="ru-RU"/>
        </w:rPr>
        <w:t>в</w:t>
      </w:r>
      <w:r w:rsidRPr="00B63CA0">
        <w:rPr>
          <w:rFonts w:ascii="Times New Roman" w:eastAsia="Times New Roman" w:hAnsi="Times New Roman"/>
          <w:w w:val="115"/>
          <w:sz w:val="24"/>
          <w:szCs w:val="24"/>
          <w:lang w:eastAsia="ru-RU"/>
        </w:rPr>
        <w:t xml:space="preserve">ая </w:t>
      </w:r>
      <w:r w:rsidRPr="00B63CA0">
        <w:rPr>
          <w:rFonts w:ascii="Times New Roman" w:eastAsia="Times New Roman" w:hAnsi="Times New Roman"/>
          <w:w w:val="116"/>
          <w:sz w:val="24"/>
          <w:szCs w:val="24"/>
          <w:lang w:eastAsia="ru-RU"/>
        </w:rPr>
        <w:t>(язы</w:t>
      </w:r>
      <w:r w:rsidRPr="00B63CA0">
        <w:rPr>
          <w:rFonts w:ascii="Times New Roman" w:eastAsia="Times New Roman" w:hAnsi="Times New Roman"/>
          <w:spacing w:val="-9"/>
          <w:w w:val="116"/>
          <w:sz w:val="24"/>
          <w:szCs w:val="24"/>
          <w:lang w:eastAsia="ru-RU"/>
        </w:rPr>
        <w:t>к</w:t>
      </w:r>
      <w:r w:rsidRPr="00B63CA0">
        <w:rPr>
          <w:rFonts w:ascii="Times New Roman" w:eastAsia="Times New Roman" w:hAnsi="Times New Roman"/>
          <w:w w:val="116"/>
          <w:sz w:val="24"/>
          <w:szCs w:val="24"/>
          <w:lang w:eastAsia="ru-RU"/>
        </w:rPr>
        <w:t>ов</w:t>
      </w:r>
      <w:r w:rsidRPr="00B63CA0">
        <w:rPr>
          <w:rFonts w:ascii="Times New Roman" w:eastAsia="Times New Roman" w:hAnsi="Times New Roman"/>
          <w:spacing w:val="-2"/>
          <w:w w:val="116"/>
          <w:sz w:val="24"/>
          <w:szCs w:val="24"/>
          <w:lang w:eastAsia="ru-RU"/>
        </w:rPr>
        <w:t>е</w:t>
      </w:r>
      <w:r w:rsidRPr="00B63CA0">
        <w:rPr>
          <w:rFonts w:ascii="Times New Roman" w:eastAsia="Times New Roman" w:hAnsi="Times New Roman"/>
          <w:w w:val="116"/>
          <w:sz w:val="24"/>
          <w:szCs w:val="24"/>
          <w:lang w:eastAsia="ru-RU"/>
        </w:rPr>
        <w:t>дч</w:t>
      </w:r>
      <w:r w:rsidRPr="00B63CA0">
        <w:rPr>
          <w:rFonts w:ascii="Times New Roman" w:eastAsia="Times New Roman" w:hAnsi="Times New Roman"/>
          <w:spacing w:val="-2"/>
          <w:w w:val="116"/>
          <w:sz w:val="24"/>
          <w:szCs w:val="24"/>
          <w:lang w:eastAsia="ru-RU"/>
        </w:rPr>
        <w:t>е</w:t>
      </w:r>
      <w:r w:rsidRPr="00B63CA0">
        <w:rPr>
          <w:rFonts w:ascii="Times New Roman" w:eastAsia="Times New Roman" w:hAnsi="Times New Roman"/>
          <w:w w:val="116"/>
          <w:sz w:val="24"/>
          <w:szCs w:val="24"/>
          <w:lang w:eastAsia="ru-RU"/>
        </w:rPr>
        <w:t>с</w:t>
      </w:r>
      <w:r w:rsidRPr="00B63CA0">
        <w:rPr>
          <w:rFonts w:ascii="Times New Roman" w:eastAsia="Times New Roman" w:hAnsi="Times New Roman"/>
          <w:spacing w:val="-9"/>
          <w:w w:val="116"/>
          <w:sz w:val="24"/>
          <w:szCs w:val="24"/>
          <w:lang w:eastAsia="ru-RU"/>
        </w:rPr>
        <w:t>к</w:t>
      </w:r>
      <w:r w:rsidRPr="00B63CA0">
        <w:rPr>
          <w:rFonts w:ascii="Times New Roman" w:eastAsia="Times New Roman" w:hAnsi="Times New Roman"/>
          <w:w w:val="116"/>
          <w:sz w:val="24"/>
          <w:szCs w:val="24"/>
          <w:lang w:eastAsia="ru-RU"/>
        </w:rPr>
        <w:t xml:space="preserve">ая) </w:t>
      </w:r>
      <w:r w:rsidRPr="00B63CA0">
        <w:rPr>
          <w:rFonts w:ascii="Times New Roman" w:eastAsia="Times New Roman" w:hAnsi="Times New Roman"/>
          <w:spacing w:val="-8"/>
          <w:w w:val="129"/>
          <w:sz w:val="24"/>
          <w:szCs w:val="24"/>
          <w:lang w:eastAsia="ru-RU"/>
        </w:rPr>
        <w:t>к</w:t>
      </w:r>
      <w:r w:rsidRPr="00B63CA0">
        <w:rPr>
          <w:rFonts w:ascii="Times New Roman" w:eastAsia="Times New Roman" w:hAnsi="Times New Roman"/>
          <w:w w:val="117"/>
          <w:sz w:val="24"/>
          <w:szCs w:val="24"/>
          <w:lang w:eastAsia="ru-RU"/>
        </w:rPr>
        <w:t>омпетен</w:t>
      </w:r>
      <w:r w:rsidRPr="00B63CA0">
        <w:rPr>
          <w:rFonts w:ascii="Times New Roman" w:eastAsia="Times New Roman" w:hAnsi="Times New Roman"/>
          <w:sz w:val="24"/>
          <w:szCs w:val="24"/>
          <w:lang w:eastAsia="ru-RU"/>
        </w:rPr>
        <w:t>ция (т. е. осведомленность школьников в системе родного языка) реализуется в процессе решения следующих познавательных задач:</w:t>
      </w:r>
    </w:p>
    <w:p w:rsidR="00FB5092" w:rsidRPr="00B63CA0" w:rsidRDefault="00FB5092" w:rsidP="00E25002">
      <w:pPr>
        <w:spacing w:after="0" w:line="240" w:lineRule="auto"/>
        <w:jc w:val="both"/>
        <w:rPr>
          <w:rFonts w:ascii="Times New Roman" w:eastAsia="Times New Roman" w:hAnsi="Times New Roman"/>
          <w:sz w:val="24"/>
          <w:szCs w:val="24"/>
          <w:lang w:eastAsia="ru-RU"/>
        </w:rPr>
      </w:pPr>
      <w:r w:rsidRPr="00B63CA0">
        <w:rPr>
          <w:rFonts w:ascii="Times New Roman" w:eastAsia="Times New Roman" w:hAnsi="Times New Roman"/>
          <w:sz w:val="24"/>
          <w:szCs w:val="24"/>
          <w:lang w:eastAsia="ru-RU"/>
        </w:rPr>
        <w:t>- формирование научно-лингвистического мировоззрения учащихся;</w:t>
      </w:r>
    </w:p>
    <w:p w:rsidR="00FB5092" w:rsidRPr="00B63CA0" w:rsidRDefault="00FB5092" w:rsidP="00E25002">
      <w:pPr>
        <w:spacing w:after="0" w:line="240" w:lineRule="auto"/>
        <w:jc w:val="both"/>
        <w:rPr>
          <w:rFonts w:ascii="Times New Roman" w:eastAsia="Times New Roman" w:hAnsi="Times New Roman"/>
          <w:sz w:val="24"/>
          <w:szCs w:val="24"/>
          <w:lang w:eastAsia="ru-RU"/>
        </w:rPr>
      </w:pPr>
      <w:r w:rsidRPr="00B63CA0">
        <w:rPr>
          <w:rFonts w:ascii="Times New Roman" w:eastAsia="Times New Roman" w:hAnsi="Times New Roman"/>
          <w:sz w:val="24"/>
          <w:szCs w:val="24"/>
          <w:lang w:eastAsia="ru-RU"/>
        </w:rPr>
        <w:t>-  вооружение их основами знаний о родном языке;</w:t>
      </w:r>
    </w:p>
    <w:p w:rsidR="00FB5092" w:rsidRPr="00B63CA0" w:rsidRDefault="00FB5092" w:rsidP="00E25002">
      <w:pPr>
        <w:spacing w:after="0" w:line="240" w:lineRule="auto"/>
        <w:jc w:val="both"/>
        <w:rPr>
          <w:rFonts w:ascii="Times New Roman" w:eastAsia="Times New Roman" w:hAnsi="Times New Roman"/>
          <w:sz w:val="24"/>
          <w:szCs w:val="24"/>
          <w:lang w:eastAsia="ru-RU"/>
        </w:rPr>
      </w:pPr>
      <w:r w:rsidRPr="00B63CA0">
        <w:rPr>
          <w:rFonts w:ascii="Times New Roman" w:eastAsia="Times New Roman" w:hAnsi="Times New Roman"/>
          <w:sz w:val="24"/>
          <w:szCs w:val="24"/>
          <w:lang w:eastAsia="ru-RU"/>
        </w:rPr>
        <w:t>-  развитие языкового и эстетического идеала (т. е. представление о прекрасном в языке и речи).</w:t>
      </w:r>
    </w:p>
    <w:p w:rsidR="00FB5092" w:rsidRPr="00B63CA0" w:rsidRDefault="00FB5092" w:rsidP="00E25002">
      <w:pPr>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i/>
          <w:sz w:val="24"/>
          <w:szCs w:val="24"/>
          <w:lang w:eastAsia="ru-RU"/>
        </w:rPr>
        <w:tab/>
      </w:r>
      <w:r w:rsidRPr="00B63CA0">
        <w:rPr>
          <w:rFonts w:ascii="Times New Roman" w:eastAsia="Times New Roman" w:hAnsi="Times New Roman"/>
          <w:sz w:val="24"/>
          <w:szCs w:val="24"/>
          <w:lang w:eastAsia="ru-RU"/>
        </w:rPr>
        <w:t>Языковая компетенция – это знания учащихся о самой науке «Русский язык», ее разделах, целях научного изучения языка, элементарные сведения о ее методах, этапах развития, о выдающихся ученых, сделавших открытия в изучении родного языка; развитие логического мышления учащихся;  обучение школьников умению самостоятельно пополнять знания по русскому языку; формирование общеучебных умений (работа с книгой, со справочной литературой, совершенствование навыков чтения).</w:t>
      </w:r>
    </w:p>
    <w:p w:rsidR="00FB5092" w:rsidRPr="00B63CA0" w:rsidRDefault="00FB5092" w:rsidP="00E25002">
      <w:pPr>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B63CA0">
        <w:rPr>
          <w:rFonts w:ascii="Times New Roman" w:eastAsia="Times New Roman" w:hAnsi="Times New Roman"/>
          <w:sz w:val="24"/>
          <w:szCs w:val="24"/>
          <w:lang w:eastAsia="ru-RU"/>
        </w:rPr>
        <w:t xml:space="preserve"> Культуроведческая компетенция  предполагает совершенствование речевой деятельности учащихся на основе овладения знаниями об устройстве русского языка и особенностях его употребления в разных условиях общения, на базе усвоения основных норм русского литературного языка, речевого этикета.</w:t>
      </w:r>
    </w:p>
    <w:p w:rsidR="00FB5092" w:rsidRPr="00B63CA0" w:rsidRDefault="00FB5092" w:rsidP="00E25002">
      <w:pPr>
        <w:spacing w:after="0" w:line="240" w:lineRule="auto"/>
        <w:ind w:firstLine="708"/>
        <w:jc w:val="both"/>
        <w:rPr>
          <w:rFonts w:ascii="Times New Roman" w:eastAsia="Times New Roman" w:hAnsi="Times New Roman"/>
          <w:sz w:val="24"/>
          <w:szCs w:val="24"/>
          <w:lang w:eastAsia="ru-RU"/>
        </w:rPr>
      </w:pPr>
      <w:r w:rsidRPr="00B63CA0">
        <w:rPr>
          <w:rFonts w:ascii="Times New Roman" w:eastAsia="Times New Roman" w:hAnsi="Times New Roman"/>
          <w:sz w:val="24"/>
          <w:szCs w:val="24"/>
          <w:lang w:eastAsia="ru-RU"/>
        </w:rPr>
        <w:t xml:space="preserve">В </w:t>
      </w:r>
      <w:r w:rsidRPr="00B63CA0">
        <w:rPr>
          <w:rFonts w:ascii="Times New Roman" w:eastAsia="Times New Roman" w:hAnsi="Times New Roman"/>
          <w:spacing w:val="1"/>
          <w:w w:val="110"/>
          <w:sz w:val="24"/>
          <w:szCs w:val="24"/>
          <w:lang w:eastAsia="ru-RU"/>
        </w:rPr>
        <w:t>п</w:t>
      </w:r>
      <w:r w:rsidRPr="00B63CA0">
        <w:rPr>
          <w:rFonts w:ascii="Times New Roman" w:eastAsia="Times New Roman" w:hAnsi="Times New Roman"/>
          <w:spacing w:val="4"/>
          <w:w w:val="110"/>
          <w:sz w:val="24"/>
          <w:szCs w:val="24"/>
          <w:lang w:eastAsia="ru-RU"/>
        </w:rPr>
        <w:t>р</w:t>
      </w:r>
      <w:r w:rsidRPr="00B63CA0">
        <w:rPr>
          <w:rFonts w:ascii="Times New Roman" w:eastAsia="Times New Roman" w:hAnsi="Times New Roman"/>
          <w:spacing w:val="1"/>
          <w:w w:val="110"/>
          <w:sz w:val="24"/>
          <w:szCs w:val="24"/>
          <w:lang w:eastAsia="ru-RU"/>
        </w:rPr>
        <w:t>ог</w:t>
      </w:r>
      <w:r w:rsidRPr="00B63CA0">
        <w:rPr>
          <w:rFonts w:ascii="Times New Roman" w:eastAsia="Times New Roman" w:hAnsi="Times New Roman"/>
          <w:spacing w:val="5"/>
          <w:w w:val="110"/>
          <w:sz w:val="24"/>
          <w:szCs w:val="24"/>
          <w:lang w:eastAsia="ru-RU"/>
        </w:rPr>
        <w:t>р</w:t>
      </w:r>
      <w:r w:rsidRPr="00B63CA0">
        <w:rPr>
          <w:rFonts w:ascii="Times New Roman" w:eastAsia="Times New Roman" w:hAnsi="Times New Roman"/>
          <w:spacing w:val="1"/>
          <w:w w:val="110"/>
          <w:sz w:val="24"/>
          <w:szCs w:val="24"/>
          <w:lang w:eastAsia="ru-RU"/>
        </w:rPr>
        <w:t>амм</w:t>
      </w:r>
      <w:r w:rsidRPr="00B63CA0">
        <w:rPr>
          <w:rFonts w:ascii="Times New Roman" w:eastAsia="Times New Roman" w:hAnsi="Times New Roman"/>
          <w:w w:val="110"/>
          <w:sz w:val="24"/>
          <w:szCs w:val="24"/>
          <w:lang w:eastAsia="ru-RU"/>
        </w:rPr>
        <w:t xml:space="preserve">е </w:t>
      </w:r>
      <w:r w:rsidRPr="00B63CA0">
        <w:rPr>
          <w:rFonts w:ascii="Times New Roman" w:eastAsia="Times New Roman" w:hAnsi="Times New Roman"/>
          <w:spacing w:val="5"/>
          <w:w w:val="110"/>
          <w:sz w:val="24"/>
          <w:szCs w:val="24"/>
          <w:lang w:eastAsia="ru-RU"/>
        </w:rPr>
        <w:t>р</w:t>
      </w:r>
      <w:r w:rsidRPr="00B63CA0">
        <w:rPr>
          <w:rFonts w:ascii="Times New Roman" w:eastAsia="Times New Roman" w:hAnsi="Times New Roman"/>
          <w:spacing w:val="1"/>
          <w:w w:val="110"/>
          <w:sz w:val="24"/>
          <w:szCs w:val="24"/>
          <w:lang w:eastAsia="ru-RU"/>
        </w:rPr>
        <w:t>еали</w:t>
      </w:r>
      <w:r w:rsidRPr="00B63CA0">
        <w:rPr>
          <w:rFonts w:ascii="Times New Roman" w:eastAsia="Times New Roman" w:hAnsi="Times New Roman"/>
          <w:spacing w:val="5"/>
          <w:w w:val="110"/>
          <w:sz w:val="24"/>
          <w:szCs w:val="24"/>
          <w:lang w:eastAsia="ru-RU"/>
        </w:rPr>
        <w:t>з</w:t>
      </w:r>
      <w:r w:rsidRPr="00B63CA0">
        <w:rPr>
          <w:rFonts w:ascii="Times New Roman" w:eastAsia="Times New Roman" w:hAnsi="Times New Roman"/>
          <w:spacing w:val="1"/>
          <w:w w:val="110"/>
          <w:sz w:val="24"/>
          <w:szCs w:val="24"/>
          <w:lang w:eastAsia="ru-RU"/>
        </w:rPr>
        <w:t>о</w:t>
      </w:r>
      <w:r w:rsidRPr="00B63CA0">
        <w:rPr>
          <w:rFonts w:ascii="Times New Roman" w:eastAsia="Times New Roman" w:hAnsi="Times New Roman"/>
          <w:spacing w:val="5"/>
          <w:w w:val="110"/>
          <w:sz w:val="24"/>
          <w:szCs w:val="24"/>
          <w:lang w:eastAsia="ru-RU"/>
        </w:rPr>
        <w:t>в</w:t>
      </w:r>
      <w:r w:rsidRPr="00B63CA0">
        <w:rPr>
          <w:rFonts w:ascii="Times New Roman" w:eastAsia="Times New Roman" w:hAnsi="Times New Roman"/>
          <w:spacing w:val="1"/>
          <w:w w:val="110"/>
          <w:sz w:val="24"/>
          <w:szCs w:val="24"/>
          <w:lang w:eastAsia="ru-RU"/>
        </w:rPr>
        <w:t>а</w:t>
      </w:r>
      <w:r w:rsidRPr="00B63CA0">
        <w:rPr>
          <w:rFonts w:ascii="Times New Roman" w:eastAsia="Times New Roman" w:hAnsi="Times New Roman"/>
          <w:w w:val="110"/>
          <w:sz w:val="24"/>
          <w:szCs w:val="24"/>
          <w:lang w:eastAsia="ru-RU"/>
        </w:rPr>
        <w:t xml:space="preserve">н </w:t>
      </w:r>
      <w:r w:rsidRPr="00B63CA0">
        <w:rPr>
          <w:rFonts w:ascii="Times New Roman" w:eastAsia="Times New Roman" w:hAnsi="Times New Roman"/>
          <w:spacing w:val="-7"/>
          <w:w w:val="129"/>
          <w:sz w:val="24"/>
          <w:szCs w:val="24"/>
          <w:lang w:eastAsia="ru-RU"/>
        </w:rPr>
        <w:t>к</w:t>
      </w:r>
      <w:r w:rsidRPr="00B63CA0">
        <w:rPr>
          <w:rFonts w:ascii="Times New Roman" w:eastAsia="Times New Roman" w:hAnsi="Times New Roman"/>
          <w:spacing w:val="1"/>
          <w:w w:val="116"/>
          <w:sz w:val="24"/>
          <w:szCs w:val="24"/>
          <w:lang w:eastAsia="ru-RU"/>
        </w:rPr>
        <w:t>оммуни</w:t>
      </w:r>
      <w:r w:rsidRPr="00B63CA0">
        <w:rPr>
          <w:rFonts w:ascii="Times New Roman" w:eastAsia="Times New Roman" w:hAnsi="Times New Roman"/>
          <w:spacing w:val="-7"/>
          <w:w w:val="116"/>
          <w:sz w:val="24"/>
          <w:szCs w:val="24"/>
          <w:lang w:eastAsia="ru-RU"/>
        </w:rPr>
        <w:t>к</w:t>
      </w:r>
      <w:r w:rsidRPr="00B63CA0">
        <w:rPr>
          <w:rFonts w:ascii="Times New Roman" w:eastAsia="Times New Roman" w:hAnsi="Times New Roman"/>
          <w:spacing w:val="1"/>
          <w:w w:val="117"/>
          <w:sz w:val="24"/>
          <w:szCs w:val="24"/>
          <w:lang w:eastAsia="ru-RU"/>
        </w:rPr>
        <w:t>ативно-д</w:t>
      </w:r>
      <w:r w:rsidRPr="00B63CA0">
        <w:rPr>
          <w:rFonts w:ascii="Times New Roman" w:eastAsia="Times New Roman" w:hAnsi="Times New Roman"/>
          <w:spacing w:val="-3"/>
          <w:w w:val="117"/>
          <w:sz w:val="24"/>
          <w:szCs w:val="24"/>
          <w:lang w:eastAsia="ru-RU"/>
        </w:rPr>
        <w:t>е</w:t>
      </w:r>
      <w:r w:rsidRPr="00B63CA0">
        <w:rPr>
          <w:rFonts w:ascii="Times New Roman" w:eastAsia="Times New Roman" w:hAnsi="Times New Roman"/>
          <w:spacing w:val="1"/>
          <w:w w:val="116"/>
          <w:sz w:val="24"/>
          <w:szCs w:val="24"/>
          <w:lang w:eastAsia="ru-RU"/>
        </w:rPr>
        <w:t>ятельност</w:t>
      </w:r>
      <w:r w:rsidRPr="00B63CA0">
        <w:rPr>
          <w:rFonts w:ascii="Times New Roman" w:eastAsia="Times New Roman" w:hAnsi="Times New Roman"/>
          <w:spacing w:val="-1"/>
          <w:sz w:val="24"/>
          <w:szCs w:val="24"/>
          <w:lang w:eastAsia="ru-RU"/>
        </w:rPr>
        <w:t>ны</w:t>
      </w:r>
      <w:r w:rsidRPr="00B63CA0">
        <w:rPr>
          <w:rFonts w:ascii="Times New Roman" w:eastAsia="Times New Roman" w:hAnsi="Times New Roman"/>
          <w:sz w:val="24"/>
          <w:szCs w:val="24"/>
          <w:lang w:eastAsia="ru-RU"/>
        </w:rPr>
        <w:t>й</w:t>
      </w:r>
      <w:r w:rsidRPr="00B63CA0">
        <w:rPr>
          <w:rFonts w:ascii="Times New Roman" w:eastAsia="Times New Roman" w:hAnsi="Times New Roman"/>
          <w:spacing w:val="-1"/>
          <w:w w:val="110"/>
          <w:sz w:val="24"/>
          <w:szCs w:val="24"/>
          <w:lang w:eastAsia="ru-RU"/>
        </w:rPr>
        <w:t>под</w:t>
      </w:r>
      <w:r w:rsidRPr="00B63CA0">
        <w:rPr>
          <w:rFonts w:ascii="Times New Roman" w:eastAsia="Times New Roman" w:hAnsi="Times New Roman"/>
          <w:spacing w:val="-3"/>
          <w:w w:val="110"/>
          <w:sz w:val="24"/>
          <w:szCs w:val="24"/>
          <w:lang w:eastAsia="ru-RU"/>
        </w:rPr>
        <w:t>х</w:t>
      </w:r>
      <w:r w:rsidRPr="00B63CA0">
        <w:rPr>
          <w:rFonts w:ascii="Times New Roman" w:eastAsia="Times New Roman" w:hAnsi="Times New Roman"/>
          <w:spacing w:val="-1"/>
          <w:w w:val="110"/>
          <w:sz w:val="24"/>
          <w:szCs w:val="24"/>
          <w:lang w:eastAsia="ru-RU"/>
        </w:rPr>
        <w:t>од</w:t>
      </w:r>
      <w:r w:rsidRPr="00B63CA0">
        <w:rPr>
          <w:rFonts w:ascii="Times New Roman" w:eastAsia="Times New Roman" w:hAnsi="Times New Roman"/>
          <w:w w:val="110"/>
          <w:sz w:val="24"/>
          <w:szCs w:val="24"/>
          <w:lang w:eastAsia="ru-RU"/>
        </w:rPr>
        <w:t xml:space="preserve">, </w:t>
      </w:r>
      <w:r w:rsidRPr="00B63CA0">
        <w:rPr>
          <w:rFonts w:ascii="Times New Roman" w:eastAsia="Times New Roman" w:hAnsi="Times New Roman"/>
          <w:spacing w:val="-1"/>
          <w:w w:val="110"/>
          <w:sz w:val="24"/>
          <w:szCs w:val="24"/>
          <w:lang w:eastAsia="ru-RU"/>
        </w:rPr>
        <w:t>п</w:t>
      </w:r>
      <w:r w:rsidRPr="00B63CA0">
        <w:rPr>
          <w:rFonts w:ascii="Times New Roman" w:eastAsia="Times New Roman" w:hAnsi="Times New Roman"/>
          <w:spacing w:val="3"/>
          <w:w w:val="110"/>
          <w:sz w:val="24"/>
          <w:szCs w:val="24"/>
          <w:lang w:eastAsia="ru-RU"/>
        </w:rPr>
        <w:t>р</w:t>
      </w:r>
      <w:r w:rsidRPr="00B63CA0">
        <w:rPr>
          <w:rFonts w:ascii="Times New Roman" w:eastAsia="Times New Roman" w:hAnsi="Times New Roman"/>
          <w:spacing w:val="-9"/>
          <w:w w:val="110"/>
          <w:sz w:val="24"/>
          <w:szCs w:val="24"/>
          <w:lang w:eastAsia="ru-RU"/>
        </w:rPr>
        <w:t>е</w:t>
      </w:r>
      <w:r w:rsidRPr="00B63CA0">
        <w:rPr>
          <w:rFonts w:ascii="Times New Roman" w:eastAsia="Times New Roman" w:hAnsi="Times New Roman"/>
          <w:spacing w:val="-1"/>
          <w:w w:val="110"/>
          <w:sz w:val="24"/>
          <w:szCs w:val="24"/>
          <w:lang w:eastAsia="ru-RU"/>
        </w:rPr>
        <w:t>дп</w:t>
      </w:r>
      <w:r w:rsidRPr="00B63CA0">
        <w:rPr>
          <w:rFonts w:ascii="Times New Roman" w:eastAsia="Times New Roman" w:hAnsi="Times New Roman"/>
          <w:spacing w:val="-3"/>
          <w:w w:val="110"/>
          <w:sz w:val="24"/>
          <w:szCs w:val="24"/>
          <w:lang w:eastAsia="ru-RU"/>
        </w:rPr>
        <w:t>о</w:t>
      </w:r>
      <w:r w:rsidRPr="00B63CA0">
        <w:rPr>
          <w:rFonts w:ascii="Times New Roman" w:eastAsia="Times New Roman" w:hAnsi="Times New Roman"/>
          <w:spacing w:val="-1"/>
          <w:w w:val="110"/>
          <w:sz w:val="24"/>
          <w:szCs w:val="24"/>
          <w:lang w:eastAsia="ru-RU"/>
        </w:rPr>
        <w:t>лагающи</w:t>
      </w:r>
      <w:r w:rsidRPr="00B63CA0">
        <w:rPr>
          <w:rFonts w:ascii="Times New Roman" w:eastAsia="Times New Roman" w:hAnsi="Times New Roman"/>
          <w:w w:val="110"/>
          <w:sz w:val="24"/>
          <w:szCs w:val="24"/>
          <w:lang w:eastAsia="ru-RU"/>
        </w:rPr>
        <w:t xml:space="preserve">й </w:t>
      </w:r>
      <w:r w:rsidRPr="00B63CA0">
        <w:rPr>
          <w:rFonts w:ascii="Times New Roman" w:eastAsia="Times New Roman" w:hAnsi="Times New Roman"/>
          <w:spacing w:val="-1"/>
          <w:w w:val="110"/>
          <w:sz w:val="24"/>
          <w:szCs w:val="24"/>
          <w:lang w:eastAsia="ru-RU"/>
        </w:rPr>
        <w:t>п</w:t>
      </w:r>
      <w:r w:rsidRPr="00B63CA0">
        <w:rPr>
          <w:rFonts w:ascii="Times New Roman" w:eastAsia="Times New Roman" w:hAnsi="Times New Roman"/>
          <w:spacing w:val="3"/>
          <w:w w:val="110"/>
          <w:sz w:val="24"/>
          <w:szCs w:val="24"/>
          <w:lang w:eastAsia="ru-RU"/>
        </w:rPr>
        <w:t>р</w:t>
      </w:r>
      <w:r w:rsidRPr="00B63CA0">
        <w:rPr>
          <w:rFonts w:ascii="Times New Roman" w:eastAsia="Times New Roman" w:hAnsi="Times New Roman"/>
          <w:spacing w:val="-9"/>
          <w:w w:val="110"/>
          <w:sz w:val="24"/>
          <w:szCs w:val="24"/>
          <w:lang w:eastAsia="ru-RU"/>
        </w:rPr>
        <w:t>е</w:t>
      </w:r>
      <w:r w:rsidRPr="00B63CA0">
        <w:rPr>
          <w:rFonts w:ascii="Times New Roman" w:eastAsia="Times New Roman" w:hAnsi="Times New Roman"/>
          <w:spacing w:val="-1"/>
          <w:w w:val="110"/>
          <w:sz w:val="24"/>
          <w:szCs w:val="24"/>
          <w:lang w:eastAsia="ru-RU"/>
        </w:rPr>
        <w:t>дъявлени</w:t>
      </w:r>
      <w:r w:rsidRPr="00B63CA0">
        <w:rPr>
          <w:rFonts w:ascii="Times New Roman" w:eastAsia="Times New Roman" w:hAnsi="Times New Roman"/>
          <w:w w:val="110"/>
          <w:sz w:val="24"/>
          <w:szCs w:val="24"/>
          <w:lang w:eastAsia="ru-RU"/>
        </w:rPr>
        <w:t>е м</w:t>
      </w:r>
      <w:r w:rsidRPr="00B63CA0">
        <w:rPr>
          <w:rFonts w:ascii="Times New Roman" w:eastAsia="Times New Roman" w:hAnsi="Times New Roman"/>
          <w:spacing w:val="-1"/>
          <w:w w:val="110"/>
          <w:sz w:val="24"/>
          <w:szCs w:val="24"/>
          <w:lang w:eastAsia="ru-RU"/>
        </w:rPr>
        <w:t>атериал</w:t>
      </w:r>
      <w:r w:rsidRPr="00B63CA0">
        <w:rPr>
          <w:rFonts w:ascii="Times New Roman" w:eastAsia="Times New Roman" w:hAnsi="Times New Roman"/>
          <w:w w:val="110"/>
          <w:sz w:val="24"/>
          <w:szCs w:val="24"/>
          <w:lang w:eastAsia="ru-RU"/>
        </w:rPr>
        <w:t xml:space="preserve">а </w:t>
      </w:r>
      <w:r w:rsidRPr="00B63CA0">
        <w:rPr>
          <w:rFonts w:ascii="Times New Roman" w:eastAsia="Times New Roman" w:hAnsi="Times New Roman"/>
          <w:spacing w:val="-1"/>
          <w:sz w:val="24"/>
          <w:szCs w:val="24"/>
          <w:lang w:eastAsia="ru-RU"/>
        </w:rPr>
        <w:t>н</w:t>
      </w:r>
      <w:r w:rsidRPr="00B63CA0">
        <w:rPr>
          <w:rFonts w:ascii="Times New Roman" w:eastAsia="Times New Roman" w:hAnsi="Times New Roman"/>
          <w:sz w:val="24"/>
          <w:szCs w:val="24"/>
          <w:lang w:eastAsia="ru-RU"/>
        </w:rPr>
        <w:t xml:space="preserve">е </w:t>
      </w:r>
      <w:r w:rsidRPr="00B63CA0">
        <w:rPr>
          <w:rFonts w:ascii="Times New Roman" w:eastAsia="Times New Roman" w:hAnsi="Times New Roman"/>
          <w:spacing w:val="-1"/>
          <w:w w:val="108"/>
          <w:sz w:val="24"/>
          <w:szCs w:val="24"/>
          <w:lang w:eastAsia="ru-RU"/>
        </w:rPr>
        <w:t>т</w:t>
      </w:r>
      <w:r w:rsidRPr="00B63CA0">
        <w:rPr>
          <w:rFonts w:ascii="Times New Roman" w:eastAsia="Times New Roman" w:hAnsi="Times New Roman"/>
          <w:spacing w:val="-3"/>
          <w:w w:val="108"/>
          <w:sz w:val="24"/>
          <w:szCs w:val="24"/>
          <w:lang w:eastAsia="ru-RU"/>
        </w:rPr>
        <w:t>о</w:t>
      </w:r>
      <w:r w:rsidRPr="00B63CA0">
        <w:rPr>
          <w:rFonts w:ascii="Times New Roman" w:eastAsia="Times New Roman" w:hAnsi="Times New Roman"/>
          <w:spacing w:val="-1"/>
          <w:w w:val="114"/>
          <w:sz w:val="24"/>
          <w:szCs w:val="24"/>
          <w:lang w:eastAsia="ru-RU"/>
        </w:rPr>
        <w:t>ль</w:t>
      </w:r>
      <w:r w:rsidRPr="00B63CA0">
        <w:rPr>
          <w:rFonts w:ascii="Times New Roman" w:eastAsia="Times New Roman" w:hAnsi="Times New Roman"/>
          <w:spacing w:val="-4"/>
          <w:sz w:val="24"/>
          <w:szCs w:val="24"/>
          <w:lang w:eastAsia="ru-RU"/>
        </w:rPr>
        <w:t>к</w:t>
      </w:r>
      <w:r w:rsidRPr="00B63CA0">
        <w:rPr>
          <w:rFonts w:ascii="Times New Roman" w:eastAsia="Times New Roman" w:hAnsi="Times New Roman"/>
          <w:sz w:val="24"/>
          <w:szCs w:val="24"/>
          <w:lang w:eastAsia="ru-RU"/>
        </w:rPr>
        <w:t xml:space="preserve">о в </w:t>
      </w:r>
      <w:r w:rsidRPr="00B63CA0">
        <w:rPr>
          <w:rFonts w:ascii="Times New Roman" w:eastAsia="Times New Roman" w:hAnsi="Times New Roman"/>
          <w:w w:val="113"/>
          <w:sz w:val="24"/>
          <w:szCs w:val="24"/>
          <w:lang w:eastAsia="ru-RU"/>
        </w:rPr>
        <w:t>знание</w:t>
      </w:r>
      <w:r w:rsidRPr="00B63CA0">
        <w:rPr>
          <w:rFonts w:ascii="Times New Roman" w:eastAsia="Times New Roman" w:hAnsi="Times New Roman"/>
          <w:spacing w:val="3"/>
          <w:w w:val="113"/>
          <w:sz w:val="24"/>
          <w:szCs w:val="24"/>
          <w:lang w:eastAsia="ru-RU"/>
        </w:rPr>
        <w:t>в</w:t>
      </w:r>
      <w:r w:rsidRPr="00B63CA0">
        <w:rPr>
          <w:rFonts w:ascii="Times New Roman" w:eastAsia="Times New Roman" w:hAnsi="Times New Roman"/>
          <w:w w:val="113"/>
          <w:sz w:val="24"/>
          <w:szCs w:val="24"/>
          <w:lang w:eastAsia="ru-RU"/>
        </w:rPr>
        <w:t xml:space="preserve">ой, </w:t>
      </w:r>
      <w:r w:rsidRPr="00B63CA0">
        <w:rPr>
          <w:rFonts w:ascii="Times New Roman" w:eastAsia="Times New Roman" w:hAnsi="Times New Roman"/>
          <w:sz w:val="24"/>
          <w:szCs w:val="24"/>
          <w:lang w:eastAsia="ru-RU"/>
        </w:rPr>
        <w:t xml:space="preserve">но и в </w:t>
      </w:r>
      <w:r w:rsidRPr="00B63CA0">
        <w:rPr>
          <w:rFonts w:ascii="Times New Roman" w:eastAsia="Times New Roman" w:hAnsi="Times New Roman"/>
          <w:w w:val="110"/>
          <w:sz w:val="24"/>
          <w:szCs w:val="24"/>
          <w:lang w:eastAsia="ru-RU"/>
        </w:rPr>
        <w:t>деят</w:t>
      </w:r>
      <w:r w:rsidRPr="00B63CA0">
        <w:rPr>
          <w:rFonts w:ascii="Times New Roman" w:eastAsia="Times New Roman" w:hAnsi="Times New Roman"/>
          <w:spacing w:val="-4"/>
          <w:w w:val="110"/>
          <w:sz w:val="24"/>
          <w:szCs w:val="24"/>
          <w:lang w:eastAsia="ru-RU"/>
        </w:rPr>
        <w:t>е</w:t>
      </w:r>
      <w:r w:rsidRPr="00B63CA0">
        <w:rPr>
          <w:rFonts w:ascii="Times New Roman" w:eastAsia="Times New Roman" w:hAnsi="Times New Roman"/>
          <w:w w:val="110"/>
          <w:sz w:val="24"/>
          <w:szCs w:val="24"/>
          <w:lang w:eastAsia="ru-RU"/>
        </w:rPr>
        <w:t>льн</w:t>
      </w:r>
      <w:r w:rsidRPr="00B63CA0">
        <w:rPr>
          <w:rFonts w:ascii="Times New Roman" w:eastAsia="Times New Roman" w:hAnsi="Times New Roman"/>
          <w:spacing w:val="2"/>
          <w:w w:val="110"/>
          <w:sz w:val="24"/>
          <w:szCs w:val="24"/>
          <w:lang w:eastAsia="ru-RU"/>
        </w:rPr>
        <w:t>о</w:t>
      </w:r>
      <w:r w:rsidRPr="00B63CA0">
        <w:rPr>
          <w:rFonts w:ascii="Times New Roman" w:eastAsia="Times New Roman" w:hAnsi="Times New Roman"/>
          <w:w w:val="110"/>
          <w:sz w:val="24"/>
          <w:szCs w:val="24"/>
          <w:lang w:eastAsia="ru-RU"/>
        </w:rPr>
        <w:t xml:space="preserve">стной </w:t>
      </w:r>
      <w:r w:rsidRPr="00B63CA0">
        <w:rPr>
          <w:rFonts w:ascii="Times New Roman" w:eastAsia="Times New Roman" w:hAnsi="Times New Roman"/>
          <w:spacing w:val="3"/>
          <w:w w:val="116"/>
          <w:sz w:val="24"/>
          <w:szCs w:val="24"/>
          <w:lang w:eastAsia="ru-RU"/>
        </w:rPr>
        <w:t>ф</w:t>
      </w:r>
      <w:r w:rsidRPr="00B63CA0">
        <w:rPr>
          <w:rFonts w:ascii="Times New Roman" w:eastAsia="Times New Roman" w:hAnsi="Times New Roman"/>
          <w:w w:val="111"/>
          <w:sz w:val="24"/>
          <w:szCs w:val="24"/>
          <w:lang w:eastAsia="ru-RU"/>
        </w:rPr>
        <w:t>орме.</w:t>
      </w:r>
    </w:p>
    <w:p w:rsidR="00FB5092" w:rsidRPr="00FB5092" w:rsidRDefault="00FB5092" w:rsidP="00E25002">
      <w:pPr>
        <w:spacing w:after="0" w:line="240" w:lineRule="auto"/>
        <w:ind w:firstLine="708"/>
        <w:contextualSpacing/>
        <w:jc w:val="both"/>
        <w:rPr>
          <w:rFonts w:ascii="Times New Roman" w:eastAsia="Times New Roman" w:hAnsi="Times New Roman"/>
          <w:spacing w:val="1"/>
          <w:w w:val="112"/>
          <w:sz w:val="24"/>
          <w:szCs w:val="24"/>
          <w:lang w:eastAsia="ru-RU"/>
        </w:rPr>
      </w:pPr>
      <w:r w:rsidRPr="00FB5092">
        <w:rPr>
          <w:rFonts w:ascii="Times New Roman" w:eastAsia="Times New Roman" w:hAnsi="Times New Roman"/>
          <w:spacing w:val="1"/>
          <w:w w:val="112"/>
          <w:sz w:val="24"/>
          <w:szCs w:val="24"/>
          <w:lang w:eastAsia="ru-RU"/>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FB5092" w:rsidRPr="00FB5092" w:rsidRDefault="00FB5092" w:rsidP="00E25002">
      <w:pPr>
        <w:spacing w:after="0" w:line="240" w:lineRule="auto"/>
        <w:ind w:firstLine="708"/>
        <w:contextualSpacing/>
        <w:jc w:val="both"/>
        <w:rPr>
          <w:rFonts w:ascii="Times New Roman" w:eastAsia="Times New Roman" w:hAnsi="Times New Roman"/>
          <w:spacing w:val="1"/>
          <w:w w:val="112"/>
          <w:sz w:val="24"/>
          <w:szCs w:val="24"/>
          <w:lang w:eastAsia="ru-RU"/>
        </w:rPr>
      </w:pPr>
      <w:r w:rsidRPr="00FB5092">
        <w:rPr>
          <w:rFonts w:ascii="Times New Roman" w:eastAsia="Times New Roman" w:hAnsi="Times New Roman"/>
          <w:spacing w:val="1"/>
          <w:w w:val="112"/>
          <w:sz w:val="24"/>
          <w:szCs w:val="24"/>
          <w:lang w:eastAsia="ru-RU"/>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FB5092" w:rsidRPr="00FB5092" w:rsidRDefault="00FB5092" w:rsidP="00E25002">
      <w:pPr>
        <w:spacing w:after="0" w:line="240" w:lineRule="auto"/>
        <w:ind w:firstLine="708"/>
        <w:contextualSpacing/>
        <w:jc w:val="both"/>
        <w:rPr>
          <w:rFonts w:ascii="Times New Roman" w:eastAsia="Times New Roman" w:hAnsi="Times New Roman"/>
          <w:spacing w:val="1"/>
          <w:w w:val="112"/>
          <w:sz w:val="24"/>
          <w:szCs w:val="24"/>
          <w:lang w:eastAsia="ru-RU"/>
        </w:rPr>
      </w:pPr>
      <w:r w:rsidRPr="00FB5092">
        <w:rPr>
          <w:rFonts w:ascii="Times New Roman" w:eastAsia="Times New Roman" w:hAnsi="Times New Roman"/>
          <w:spacing w:val="1"/>
          <w:w w:val="112"/>
          <w:sz w:val="24"/>
          <w:szCs w:val="24"/>
          <w:lang w:eastAsia="ru-RU"/>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FB5092" w:rsidRPr="00FB5092" w:rsidRDefault="00FB5092" w:rsidP="00E25002">
      <w:pPr>
        <w:spacing w:after="0" w:line="240" w:lineRule="auto"/>
        <w:ind w:firstLine="708"/>
        <w:contextualSpacing/>
        <w:jc w:val="both"/>
        <w:rPr>
          <w:rFonts w:ascii="Times New Roman" w:eastAsia="Times New Roman" w:hAnsi="Times New Roman"/>
          <w:spacing w:val="1"/>
          <w:w w:val="112"/>
          <w:sz w:val="24"/>
          <w:szCs w:val="24"/>
          <w:lang w:eastAsia="ru-RU"/>
        </w:rPr>
      </w:pPr>
      <w:r w:rsidRPr="00FB5092">
        <w:rPr>
          <w:rFonts w:ascii="Times New Roman" w:eastAsia="Times New Roman" w:hAnsi="Times New Roman"/>
          <w:spacing w:val="1"/>
          <w:w w:val="112"/>
          <w:sz w:val="24"/>
          <w:szCs w:val="24"/>
          <w:lang w:eastAsia="ru-RU"/>
        </w:rPr>
        <w:lastRenderedPageBreak/>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FB5092" w:rsidRPr="00FB5092" w:rsidRDefault="00FB5092" w:rsidP="00E25002">
      <w:pPr>
        <w:spacing w:after="0" w:line="240" w:lineRule="auto"/>
        <w:ind w:firstLine="708"/>
        <w:contextualSpacing/>
        <w:jc w:val="both"/>
        <w:rPr>
          <w:rFonts w:ascii="Times New Roman" w:eastAsia="Times New Roman" w:hAnsi="Times New Roman"/>
          <w:spacing w:val="1"/>
          <w:w w:val="112"/>
          <w:sz w:val="24"/>
          <w:szCs w:val="24"/>
          <w:lang w:eastAsia="ru-RU"/>
        </w:rPr>
      </w:pPr>
      <w:r w:rsidRPr="00FB5092">
        <w:rPr>
          <w:rFonts w:ascii="Times New Roman" w:eastAsia="Times New Roman" w:hAnsi="Times New Roman"/>
          <w:b/>
          <w:spacing w:val="1"/>
          <w:w w:val="112"/>
          <w:sz w:val="24"/>
          <w:szCs w:val="24"/>
          <w:lang w:eastAsia="ru-RU"/>
        </w:rPr>
        <w:t>Целью реализации</w:t>
      </w:r>
      <w:r w:rsidRPr="00FB5092">
        <w:rPr>
          <w:rFonts w:ascii="Times New Roman" w:eastAsia="Times New Roman" w:hAnsi="Times New Roman"/>
          <w:spacing w:val="1"/>
          <w:w w:val="112"/>
          <w:sz w:val="24"/>
          <w:szCs w:val="24"/>
          <w:lang w:eastAsia="ru-RU"/>
        </w:rPr>
        <w:t xml:space="preserve">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4D1431" w:rsidRDefault="00FB5092" w:rsidP="004D1431">
      <w:pPr>
        <w:spacing w:after="0" w:line="240" w:lineRule="auto"/>
        <w:contextualSpacing/>
        <w:jc w:val="both"/>
        <w:rPr>
          <w:rFonts w:ascii="Times New Roman" w:eastAsia="Times New Roman" w:hAnsi="Times New Roman"/>
          <w:spacing w:val="1"/>
          <w:w w:val="112"/>
          <w:sz w:val="24"/>
          <w:szCs w:val="24"/>
          <w:lang w:eastAsia="ru-RU"/>
        </w:rPr>
      </w:pPr>
      <w:r w:rsidRPr="00FB5092">
        <w:rPr>
          <w:rFonts w:ascii="Times New Roman" w:eastAsia="Times New Roman" w:hAnsi="Times New Roman"/>
          <w:b/>
          <w:spacing w:val="1"/>
          <w:w w:val="112"/>
          <w:sz w:val="24"/>
          <w:szCs w:val="24"/>
          <w:lang w:eastAsia="ru-RU"/>
        </w:rPr>
        <w:t>Главными задачами</w:t>
      </w:r>
      <w:r w:rsidRPr="00FB5092">
        <w:rPr>
          <w:rFonts w:ascii="Times New Roman" w:eastAsia="Times New Roman" w:hAnsi="Times New Roman"/>
          <w:spacing w:val="1"/>
          <w:w w:val="112"/>
          <w:sz w:val="24"/>
          <w:szCs w:val="24"/>
          <w:lang w:eastAsia="ru-RU"/>
        </w:rPr>
        <w:t xml:space="preserve"> реализации Программы являются:</w:t>
      </w:r>
    </w:p>
    <w:p w:rsidR="004D1431" w:rsidRDefault="004D1431" w:rsidP="004D1431">
      <w:pPr>
        <w:spacing w:after="0" w:line="240" w:lineRule="auto"/>
        <w:contextualSpacing/>
        <w:jc w:val="both"/>
        <w:rPr>
          <w:rFonts w:ascii="Times New Roman" w:eastAsia="Times New Roman" w:hAnsi="Times New Roman"/>
          <w:spacing w:val="1"/>
          <w:w w:val="112"/>
          <w:sz w:val="24"/>
          <w:szCs w:val="24"/>
          <w:lang w:eastAsia="ru-RU"/>
        </w:rPr>
      </w:pPr>
      <w:r>
        <w:rPr>
          <w:rFonts w:ascii="Times New Roman" w:eastAsia="Times New Roman" w:hAnsi="Times New Roman"/>
          <w:spacing w:val="1"/>
          <w:w w:val="112"/>
          <w:sz w:val="24"/>
          <w:szCs w:val="24"/>
          <w:lang w:eastAsia="ru-RU"/>
        </w:rPr>
        <w:t xml:space="preserve">- </w:t>
      </w:r>
      <w:r w:rsidR="00FB5092" w:rsidRPr="00FB5092">
        <w:rPr>
          <w:rFonts w:ascii="Times New Roman" w:eastAsia="Times New Roman" w:hAnsi="Times New Roman"/>
          <w:spacing w:val="1"/>
          <w:w w:val="112"/>
          <w:sz w:val="24"/>
          <w:szCs w:val="24"/>
          <w:lang w:eastAsia="ru-RU"/>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4D1431" w:rsidRDefault="004D1431" w:rsidP="004D1431">
      <w:pPr>
        <w:spacing w:after="0" w:line="240" w:lineRule="auto"/>
        <w:contextualSpacing/>
        <w:jc w:val="both"/>
        <w:rPr>
          <w:rFonts w:ascii="Times New Roman" w:eastAsia="Times New Roman" w:hAnsi="Times New Roman"/>
          <w:spacing w:val="1"/>
          <w:w w:val="112"/>
          <w:sz w:val="24"/>
          <w:szCs w:val="24"/>
          <w:lang w:eastAsia="ru-RU"/>
        </w:rPr>
      </w:pPr>
      <w:r>
        <w:rPr>
          <w:rFonts w:ascii="Times New Roman" w:eastAsia="Times New Roman" w:hAnsi="Times New Roman"/>
          <w:spacing w:val="1"/>
          <w:w w:val="112"/>
          <w:sz w:val="24"/>
          <w:szCs w:val="24"/>
          <w:lang w:eastAsia="ru-RU"/>
        </w:rPr>
        <w:t xml:space="preserve">- </w:t>
      </w:r>
      <w:r w:rsidR="00FB5092" w:rsidRPr="00FB5092">
        <w:rPr>
          <w:rFonts w:ascii="Times New Roman" w:eastAsia="Times New Roman" w:hAnsi="Times New Roman"/>
          <w:spacing w:val="1"/>
          <w:w w:val="112"/>
          <w:sz w:val="24"/>
          <w:szCs w:val="24"/>
          <w:lang w:eastAsia="ru-RU"/>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4D1431" w:rsidRDefault="004D1431" w:rsidP="004D1431">
      <w:pPr>
        <w:spacing w:after="0" w:line="240" w:lineRule="auto"/>
        <w:contextualSpacing/>
        <w:jc w:val="both"/>
        <w:rPr>
          <w:rFonts w:ascii="Times New Roman" w:eastAsia="Times New Roman" w:hAnsi="Times New Roman"/>
          <w:spacing w:val="1"/>
          <w:w w:val="112"/>
          <w:sz w:val="24"/>
          <w:szCs w:val="24"/>
          <w:lang w:eastAsia="ru-RU"/>
        </w:rPr>
      </w:pPr>
      <w:r>
        <w:rPr>
          <w:rFonts w:ascii="Times New Roman" w:eastAsia="Times New Roman" w:hAnsi="Times New Roman"/>
          <w:spacing w:val="1"/>
          <w:w w:val="112"/>
          <w:sz w:val="24"/>
          <w:szCs w:val="24"/>
          <w:lang w:eastAsia="ru-RU"/>
        </w:rPr>
        <w:t xml:space="preserve">- </w:t>
      </w:r>
      <w:r w:rsidR="00FB5092" w:rsidRPr="00FB5092">
        <w:rPr>
          <w:rFonts w:ascii="Times New Roman" w:eastAsia="Times New Roman" w:hAnsi="Times New Roman"/>
          <w:spacing w:val="1"/>
          <w:w w:val="112"/>
          <w:sz w:val="24"/>
          <w:szCs w:val="24"/>
          <w:lang w:eastAsia="ru-RU"/>
        </w:rPr>
        <w:t>овладение функциональной грамотностью и принципами нормативного использования языковых средств;</w:t>
      </w:r>
    </w:p>
    <w:p w:rsidR="00FB5092" w:rsidRPr="00FB5092" w:rsidRDefault="004D1431" w:rsidP="004D1431">
      <w:pPr>
        <w:spacing w:after="0" w:line="240" w:lineRule="auto"/>
        <w:contextualSpacing/>
        <w:jc w:val="both"/>
        <w:rPr>
          <w:rFonts w:ascii="Times New Roman" w:eastAsia="Times New Roman" w:hAnsi="Times New Roman"/>
          <w:spacing w:val="1"/>
          <w:w w:val="112"/>
          <w:sz w:val="24"/>
          <w:szCs w:val="24"/>
          <w:lang w:eastAsia="ru-RU"/>
        </w:rPr>
      </w:pPr>
      <w:r>
        <w:rPr>
          <w:rFonts w:ascii="Times New Roman" w:eastAsia="Times New Roman" w:hAnsi="Times New Roman"/>
          <w:spacing w:val="1"/>
          <w:w w:val="112"/>
          <w:sz w:val="24"/>
          <w:szCs w:val="24"/>
          <w:lang w:eastAsia="ru-RU"/>
        </w:rPr>
        <w:t xml:space="preserve">- </w:t>
      </w:r>
      <w:r w:rsidR="00FB5092" w:rsidRPr="00FB5092">
        <w:rPr>
          <w:rFonts w:ascii="Times New Roman" w:eastAsia="Times New Roman" w:hAnsi="Times New Roman"/>
          <w:spacing w:val="1"/>
          <w:w w:val="112"/>
          <w:sz w:val="24"/>
          <w:szCs w:val="24"/>
          <w:lang w:eastAsia="ru-RU"/>
        </w:rPr>
        <w:t>овладение основными видами речевой деятельности, использование возможностей языка как средства коммуникации и средства познания.</w:t>
      </w:r>
    </w:p>
    <w:p w:rsidR="004D1431" w:rsidRDefault="00FB5092" w:rsidP="004D1431">
      <w:pPr>
        <w:spacing w:after="0" w:line="240" w:lineRule="auto"/>
        <w:ind w:firstLine="708"/>
        <w:contextualSpacing/>
        <w:jc w:val="both"/>
        <w:rPr>
          <w:rFonts w:ascii="Times New Roman" w:eastAsia="Times New Roman" w:hAnsi="Times New Roman"/>
          <w:spacing w:val="1"/>
          <w:w w:val="112"/>
          <w:sz w:val="24"/>
          <w:szCs w:val="24"/>
          <w:lang w:eastAsia="ru-RU"/>
        </w:rPr>
      </w:pPr>
      <w:r w:rsidRPr="00FB5092">
        <w:rPr>
          <w:rFonts w:ascii="Times New Roman" w:eastAsia="Times New Roman" w:hAnsi="Times New Roman"/>
          <w:spacing w:val="1"/>
          <w:w w:val="112"/>
          <w:sz w:val="24"/>
          <w:szCs w:val="24"/>
          <w:lang w:eastAsia="ru-RU"/>
        </w:rPr>
        <w:t xml:space="preserve">В процессе изучения предмета «Русский язык» создаются условия </w:t>
      </w:r>
    </w:p>
    <w:p w:rsidR="004D1431" w:rsidRDefault="004D1431" w:rsidP="004D1431">
      <w:pPr>
        <w:spacing w:after="0" w:line="240" w:lineRule="auto"/>
        <w:ind w:firstLine="708"/>
        <w:contextualSpacing/>
        <w:jc w:val="both"/>
        <w:rPr>
          <w:rFonts w:ascii="Times New Roman" w:eastAsia="Times New Roman" w:hAnsi="Times New Roman"/>
          <w:spacing w:val="1"/>
          <w:w w:val="112"/>
          <w:sz w:val="24"/>
          <w:szCs w:val="24"/>
          <w:lang w:eastAsia="ru-RU"/>
        </w:rPr>
      </w:pPr>
      <w:r>
        <w:rPr>
          <w:rFonts w:ascii="Times New Roman" w:eastAsia="Times New Roman" w:hAnsi="Times New Roman"/>
          <w:spacing w:val="1"/>
          <w:w w:val="112"/>
          <w:sz w:val="24"/>
          <w:szCs w:val="24"/>
          <w:lang w:eastAsia="ru-RU"/>
        </w:rPr>
        <w:t xml:space="preserve">- </w:t>
      </w:r>
      <w:r w:rsidR="00FB5092" w:rsidRPr="00FB5092">
        <w:rPr>
          <w:rFonts w:ascii="Times New Roman" w:eastAsia="Times New Roman" w:hAnsi="Times New Roman"/>
          <w:spacing w:val="1"/>
          <w:w w:val="112"/>
          <w:sz w:val="24"/>
          <w:szCs w:val="24"/>
          <w:lang w:eastAsia="ru-RU"/>
        </w:rPr>
        <w:t>для развития личности, ее духовно-нравственного и эмоционального совершенствования;</w:t>
      </w:r>
    </w:p>
    <w:p w:rsidR="004D1431" w:rsidRDefault="004D1431" w:rsidP="004D1431">
      <w:pPr>
        <w:spacing w:after="0" w:line="240" w:lineRule="auto"/>
        <w:ind w:firstLine="708"/>
        <w:contextualSpacing/>
        <w:jc w:val="both"/>
        <w:rPr>
          <w:rFonts w:ascii="Times New Roman" w:eastAsia="Times New Roman" w:hAnsi="Times New Roman"/>
          <w:spacing w:val="1"/>
          <w:w w:val="112"/>
          <w:sz w:val="24"/>
          <w:szCs w:val="24"/>
          <w:lang w:eastAsia="ru-RU"/>
        </w:rPr>
      </w:pPr>
      <w:r>
        <w:rPr>
          <w:rFonts w:ascii="Times New Roman" w:eastAsia="Times New Roman" w:hAnsi="Times New Roman"/>
          <w:spacing w:val="1"/>
          <w:w w:val="112"/>
          <w:sz w:val="24"/>
          <w:szCs w:val="24"/>
          <w:lang w:eastAsia="ru-RU"/>
        </w:rPr>
        <w:t xml:space="preserve">- </w:t>
      </w:r>
      <w:r w:rsidR="00FB5092" w:rsidRPr="00FB5092">
        <w:rPr>
          <w:rFonts w:ascii="Times New Roman" w:eastAsia="Times New Roman" w:hAnsi="Times New Roman"/>
          <w:spacing w:val="1"/>
          <w:w w:val="112"/>
          <w:sz w:val="24"/>
          <w:szCs w:val="24"/>
          <w:lang w:eastAsia="ru-RU"/>
        </w:rPr>
        <w:t>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rsidR="004D1431" w:rsidRDefault="004D1431" w:rsidP="004D1431">
      <w:pPr>
        <w:spacing w:after="0" w:line="240" w:lineRule="auto"/>
        <w:ind w:firstLine="708"/>
        <w:contextualSpacing/>
        <w:jc w:val="both"/>
        <w:rPr>
          <w:rFonts w:ascii="Times New Roman" w:eastAsia="Times New Roman" w:hAnsi="Times New Roman"/>
          <w:spacing w:val="1"/>
          <w:w w:val="112"/>
          <w:sz w:val="24"/>
          <w:szCs w:val="24"/>
          <w:lang w:eastAsia="ru-RU"/>
        </w:rPr>
      </w:pPr>
      <w:r>
        <w:rPr>
          <w:rFonts w:ascii="Times New Roman" w:eastAsia="Times New Roman" w:hAnsi="Times New Roman"/>
          <w:spacing w:val="1"/>
          <w:w w:val="112"/>
          <w:sz w:val="24"/>
          <w:szCs w:val="24"/>
          <w:lang w:eastAsia="ru-RU"/>
        </w:rPr>
        <w:t xml:space="preserve">- </w:t>
      </w:r>
      <w:r w:rsidR="00FB5092" w:rsidRPr="00FB5092">
        <w:rPr>
          <w:rFonts w:ascii="Times New Roman" w:eastAsia="Times New Roman" w:hAnsi="Times New Roman"/>
          <w:spacing w:val="1"/>
          <w:w w:val="112"/>
          <w:sz w:val="24"/>
          <w:szCs w:val="24"/>
          <w:lang w:eastAsia="ru-RU"/>
        </w:rPr>
        <w:t>для формирования социальных ценностей обучающихся, основ их гражданской идентичности и социально-профессиональных ориентаций;</w:t>
      </w:r>
    </w:p>
    <w:p w:rsidR="004D1431" w:rsidRDefault="004D1431" w:rsidP="004D1431">
      <w:pPr>
        <w:spacing w:after="0" w:line="240" w:lineRule="auto"/>
        <w:ind w:firstLine="708"/>
        <w:contextualSpacing/>
        <w:jc w:val="both"/>
        <w:rPr>
          <w:rFonts w:ascii="Times New Roman" w:eastAsia="Times New Roman" w:hAnsi="Times New Roman"/>
          <w:spacing w:val="1"/>
          <w:w w:val="112"/>
          <w:sz w:val="24"/>
          <w:szCs w:val="24"/>
          <w:lang w:eastAsia="ru-RU"/>
        </w:rPr>
      </w:pPr>
      <w:r>
        <w:rPr>
          <w:rFonts w:ascii="Times New Roman" w:eastAsia="Times New Roman" w:hAnsi="Times New Roman"/>
          <w:spacing w:val="1"/>
          <w:w w:val="112"/>
          <w:sz w:val="24"/>
          <w:szCs w:val="24"/>
          <w:lang w:eastAsia="ru-RU"/>
        </w:rPr>
        <w:t xml:space="preserve">- </w:t>
      </w:r>
      <w:r w:rsidR="00FB5092" w:rsidRPr="00FB5092">
        <w:rPr>
          <w:rFonts w:ascii="Times New Roman" w:eastAsia="Times New Roman" w:hAnsi="Times New Roman"/>
          <w:spacing w:val="1"/>
          <w:w w:val="112"/>
          <w:sz w:val="24"/>
          <w:szCs w:val="24"/>
          <w:lang w:eastAsia="ru-RU"/>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4D1431" w:rsidRDefault="004D1431" w:rsidP="004D1431">
      <w:pPr>
        <w:spacing w:after="0" w:line="240" w:lineRule="auto"/>
        <w:ind w:firstLine="708"/>
        <w:contextualSpacing/>
        <w:jc w:val="both"/>
        <w:rPr>
          <w:rFonts w:ascii="Times New Roman" w:eastAsia="Times New Roman" w:hAnsi="Times New Roman"/>
          <w:spacing w:val="1"/>
          <w:w w:val="112"/>
          <w:sz w:val="24"/>
          <w:szCs w:val="24"/>
          <w:lang w:eastAsia="ru-RU"/>
        </w:rPr>
      </w:pPr>
      <w:r>
        <w:rPr>
          <w:rFonts w:ascii="Times New Roman" w:eastAsia="Times New Roman" w:hAnsi="Times New Roman"/>
          <w:spacing w:val="1"/>
          <w:w w:val="112"/>
          <w:sz w:val="24"/>
          <w:szCs w:val="24"/>
          <w:lang w:eastAsia="ru-RU"/>
        </w:rPr>
        <w:t xml:space="preserve">-       </w:t>
      </w:r>
      <w:r w:rsidR="00FB5092" w:rsidRPr="00FB5092">
        <w:rPr>
          <w:rFonts w:ascii="Times New Roman" w:eastAsia="Times New Roman" w:hAnsi="Times New Roman"/>
          <w:spacing w:val="1"/>
          <w:w w:val="112"/>
          <w:sz w:val="24"/>
          <w:szCs w:val="24"/>
          <w:lang w:eastAsia="ru-RU"/>
        </w:rPr>
        <w:t xml:space="preserve">для знакомства обучающихся с методами научного познания; </w:t>
      </w:r>
    </w:p>
    <w:p w:rsidR="004D1431" w:rsidRDefault="004D1431" w:rsidP="004D1431">
      <w:pPr>
        <w:spacing w:after="0" w:line="240" w:lineRule="auto"/>
        <w:ind w:firstLine="708"/>
        <w:contextualSpacing/>
        <w:jc w:val="both"/>
        <w:rPr>
          <w:rFonts w:ascii="Times New Roman" w:eastAsia="Times New Roman" w:hAnsi="Times New Roman"/>
          <w:spacing w:val="1"/>
          <w:w w:val="112"/>
          <w:sz w:val="24"/>
          <w:szCs w:val="24"/>
          <w:lang w:eastAsia="ru-RU"/>
        </w:rPr>
      </w:pPr>
      <w:r>
        <w:rPr>
          <w:rFonts w:ascii="Times New Roman" w:eastAsia="Times New Roman" w:hAnsi="Times New Roman"/>
          <w:spacing w:val="1"/>
          <w:w w:val="112"/>
          <w:sz w:val="24"/>
          <w:szCs w:val="24"/>
          <w:lang w:eastAsia="ru-RU"/>
        </w:rPr>
        <w:t xml:space="preserve">- </w:t>
      </w:r>
      <w:r w:rsidR="00FB5092" w:rsidRPr="00FB5092">
        <w:rPr>
          <w:rFonts w:ascii="Times New Roman" w:eastAsia="Times New Roman" w:hAnsi="Times New Roman"/>
          <w:spacing w:val="1"/>
          <w:w w:val="112"/>
          <w:sz w:val="24"/>
          <w:szCs w:val="24"/>
          <w:lang w:eastAsia="ru-RU"/>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FB5092" w:rsidRPr="00FB5092" w:rsidRDefault="004D1431" w:rsidP="004D1431">
      <w:pPr>
        <w:spacing w:after="0" w:line="240" w:lineRule="auto"/>
        <w:ind w:firstLine="708"/>
        <w:contextualSpacing/>
        <w:jc w:val="both"/>
        <w:rPr>
          <w:rFonts w:ascii="Times New Roman" w:eastAsia="Times New Roman" w:hAnsi="Times New Roman"/>
          <w:spacing w:val="1"/>
          <w:w w:val="112"/>
          <w:sz w:val="24"/>
          <w:szCs w:val="24"/>
          <w:lang w:eastAsia="ru-RU"/>
        </w:rPr>
      </w:pPr>
      <w:r>
        <w:rPr>
          <w:rFonts w:ascii="Times New Roman" w:eastAsia="Times New Roman" w:hAnsi="Times New Roman"/>
          <w:spacing w:val="1"/>
          <w:w w:val="112"/>
          <w:sz w:val="24"/>
          <w:szCs w:val="24"/>
          <w:lang w:eastAsia="ru-RU"/>
        </w:rPr>
        <w:t xml:space="preserve">- </w:t>
      </w:r>
      <w:r w:rsidR="00FB5092" w:rsidRPr="00FB5092">
        <w:rPr>
          <w:rFonts w:ascii="Times New Roman" w:eastAsia="Times New Roman" w:hAnsi="Times New Roman"/>
          <w:spacing w:val="1"/>
          <w:w w:val="112"/>
          <w:sz w:val="24"/>
          <w:szCs w:val="24"/>
          <w:lang w:eastAsia="ru-RU"/>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B63CA0" w:rsidRPr="00B63CA0" w:rsidRDefault="00B63CA0" w:rsidP="004D1431">
      <w:pPr>
        <w:spacing w:after="0" w:line="240" w:lineRule="auto"/>
        <w:contextualSpacing/>
        <w:jc w:val="center"/>
        <w:rPr>
          <w:rFonts w:ascii="Times New Roman" w:eastAsia="Times New Roman" w:hAnsi="Times New Roman"/>
          <w:b/>
          <w:sz w:val="24"/>
          <w:szCs w:val="24"/>
          <w:lang w:eastAsia="ru-RU"/>
        </w:rPr>
      </w:pPr>
      <w:r w:rsidRPr="00B63CA0">
        <w:rPr>
          <w:rFonts w:ascii="Times New Roman" w:eastAsia="Times New Roman" w:hAnsi="Times New Roman"/>
          <w:b/>
          <w:sz w:val="24"/>
          <w:szCs w:val="24"/>
          <w:lang w:eastAsia="ru-RU"/>
        </w:rPr>
        <w:t>Общая характеристика учебного предмета «Русский язык»</w:t>
      </w:r>
    </w:p>
    <w:p w:rsidR="00B63CA0" w:rsidRPr="00B63CA0" w:rsidRDefault="00B63CA0" w:rsidP="00E25002">
      <w:pPr>
        <w:spacing w:after="0" w:line="240" w:lineRule="auto"/>
        <w:ind w:firstLine="708"/>
        <w:contextualSpacing/>
        <w:jc w:val="both"/>
        <w:rPr>
          <w:rFonts w:ascii="Times New Roman" w:eastAsia="Times New Roman" w:hAnsi="Times New Roman"/>
          <w:sz w:val="24"/>
          <w:szCs w:val="24"/>
          <w:lang w:eastAsia="ru-RU"/>
        </w:rPr>
      </w:pPr>
      <w:r w:rsidRPr="00B63CA0">
        <w:rPr>
          <w:rFonts w:ascii="Times New Roman" w:eastAsia="Times New Roman" w:hAnsi="Times New Roman"/>
          <w:sz w:val="24"/>
          <w:szCs w:val="24"/>
          <w:lang w:eastAsia="ru-RU"/>
        </w:rPr>
        <w:t>В школе изучается современный русский литературный язык, поэтому программу школьного курса русского языка составляют основные сведения о нем. Вместе с тем в нее включаются элементы общих сведений о языке, истории языка, его современных разновидностях (территориальных, профессиональных).</w:t>
      </w:r>
    </w:p>
    <w:p w:rsidR="00B63CA0" w:rsidRPr="00B63CA0" w:rsidRDefault="00B63CA0" w:rsidP="00E25002">
      <w:pPr>
        <w:spacing w:after="0" w:line="240" w:lineRule="auto"/>
        <w:ind w:firstLine="708"/>
        <w:jc w:val="both"/>
        <w:rPr>
          <w:rFonts w:ascii="Times New Roman" w:eastAsia="Times New Roman" w:hAnsi="Times New Roman"/>
          <w:sz w:val="24"/>
          <w:szCs w:val="24"/>
          <w:lang w:eastAsia="ru-RU"/>
        </w:rPr>
      </w:pPr>
      <w:r w:rsidRPr="00B63CA0">
        <w:rPr>
          <w:rFonts w:ascii="Times New Roman" w:eastAsia="Times New Roman" w:hAnsi="Times New Roman"/>
          <w:sz w:val="24"/>
          <w:szCs w:val="24"/>
          <w:lang w:eastAsia="ru-RU"/>
        </w:rPr>
        <w:t>Программа содержит:</w:t>
      </w:r>
    </w:p>
    <w:p w:rsidR="00B63CA0" w:rsidRPr="00B63CA0" w:rsidRDefault="00B63CA0" w:rsidP="00E25002">
      <w:pPr>
        <w:spacing w:after="0" w:line="240" w:lineRule="auto"/>
        <w:jc w:val="both"/>
        <w:rPr>
          <w:rFonts w:ascii="Times New Roman" w:eastAsia="Times New Roman" w:hAnsi="Times New Roman"/>
          <w:sz w:val="24"/>
          <w:szCs w:val="24"/>
          <w:lang w:eastAsia="ru-RU"/>
        </w:rPr>
      </w:pPr>
      <w:r w:rsidRPr="00B63CA0">
        <w:rPr>
          <w:rFonts w:ascii="Times New Roman" w:eastAsia="Times New Roman" w:hAnsi="Times New Roman"/>
          <w:sz w:val="24"/>
          <w:szCs w:val="24"/>
          <w:lang w:eastAsia="ru-RU"/>
        </w:rPr>
        <w:t>-  отобранную в соответствии с задачами  обучения систему понятий из области фонетики, лексики и фразеологии, морфемики и словообразования, морфологии, синтаксиса и стилистики русского литературного языка, сведения о роли языка в жизни общества, о языке как развивающемся явлении; речеведческие понятия, на основе которых строится работа по развитию связной речи учащихся, формирование коммуникативных  умений и навыков, сведения об основных нормах русского литературного языка;</w:t>
      </w:r>
    </w:p>
    <w:p w:rsidR="00B63CA0" w:rsidRPr="00B63CA0" w:rsidRDefault="00B63CA0" w:rsidP="00E25002">
      <w:pPr>
        <w:spacing w:after="0" w:line="240" w:lineRule="auto"/>
        <w:jc w:val="both"/>
        <w:rPr>
          <w:rFonts w:ascii="Times New Roman" w:eastAsia="Times New Roman" w:hAnsi="Times New Roman"/>
          <w:sz w:val="24"/>
          <w:szCs w:val="24"/>
          <w:lang w:eastAsia="ru-RU"/>
        </w:rPr>
      </w:pPr>
      <w:r w:rsidRPr="00B63CA0">
        <w:rPr>
          <w:rFonts w:ascii="Times New Roman" w:eastAsia="Times New Roman" w:hAnsi="Times New Roman"/>
          <w:sz w:val="24"/>
          <w:szCs w:val="24"/>
          <w:lang w:eastAsia="ru-RU"/>
        </w:rPr>
        <w:t>- сведения о графике, орфографии и пунктуации; перечень видов орфограмм и названий пунктуационных правил.</w:t>
      </w:r>
    </w:p>
    <w:p w:rsidR="00B63CA0" w:rsidRPr="00B63CA0" w:rsidRDefault="00B63CA0" w:rsidP="00E25002">
      <w:pPr>
        <w:spacing w:after="0" w:line="240" w:lineRule="auto"/>
        <w:ind w:firstLine="708"/>
        <w:jc w:val="both"/>
        <w:rPr>
          <w:rFonts w:ascii="Times New Roman" w:eastAsia="Times New Roman" w:hAnsi="Times New Roman"/>
          <w:sz w:val="24"/>
          <w:szCs w:val="24"/>
          <w:lang w:eastAsia="ru-RU"/>
        </w:rPr>
      </w:pPr>
      <w:r w:rsidRPr="00B63CA0">
        <w:rPr>
          <w:rFonts w:ascii="Times New Roman" w:eastAsia="Times New Roman" w:hAnsi="Times New Roman"/>
          <w:sz w:val="24"/>
          <w:szCs w:val="24"/>
          <w:lang w:eastAsia="ru-RU"/>
        </w:rPr>
        <w:lastRenderedPageBreak/>
        <w:t>Кроме перечисленных знаний о языке и речи, программа включает перечень орфографических, пунктуационных и речевых умений и навыков, которыми должны овладеть учащиеся.</w:t>
      </w:r>
    </w:p>
    <w:p w:rsidR="00B63CA0" w:rsidRPr="00B63CA0" w:rsidRDefault="00B63CA0" w:rsidP="00E25002">
      <w:pPr>
        <w:spacing w:after="0" w:line="240" w:lineRule="auto"/>
        <w:ind w:firstLine="708"/>
        <w:jc w:val="both"/>
        <w:rPr>
          <w:rFonts w:ascii="Times New Roman" w:eastAsia="Times New Roman" w:hAnsi="Times New Roman"/>
          <w:sz w:val="24"/>
          <w:szCs w:val="24"/>
          <w:lang w:eastAsia="ru-RU"/>
        </w:rPr>
      </w:pPr>
      <w:r w:rsidRPr="00B63CA0">
        <w:rPr>
          <w:rFonts w:ascii="Times New Roman" w:eastAsia="Times New Roman" w:hAnsi="Times New Roman"/>
          <w:w w:val="111"/>
          <w:sz w:val="24"/>
          <w:szCs w:val="24"/>
          <w:lang w:eastAsia="ru-RU"/>
        </w:rPr>
        <w:t>Нап</w:t>
      </w:r>
      <w:r w:rsidRPr="00B63CA0">
        <w:rPr>
          <w:rFonts w:ascii="Times New Roman" w:eastAsia="Times New Roman" w:hAnsi="Times New Roman"/>
          <w:spacing w:val="4"/>
          <w:w w:val="111"/>
          <w:sz w:val="24"/>
          <w:szCs w:val="24"/>
          <w:lang w:eastAsia="ru-RU"/>
        </w:rPr>
        <w:t>р</w:t>
      </w:r>
      <w:r w:rsidRPr="00B63CA0">
        <w:rPr>
          <w:rFonts w:ascii="Times New Roman" w:eastAsia="Times New Roman" w:hAnsi="Times New Roman"/>
          <w:w w:val="111"/>
          <w:sz w:val="24"/>
          <w:szCs w:val="24"/>
          <w:lang w:eastAsia="ru-RU"/>
        </w:rPr>
        <w:t>авленн</w:t>
      </w:r>
      <w:r w:rsidRPr="00B63CA0">
        <w:rPr>
          <w:rFonts w:ascii="Times New Roman" w:eastAsia="Times New Roman" w:hAnsi="Times New Roman"/>
          <w:spacing w:val="2"/>
          <w:w w:val="111"/>
          <w:sz w:val="24"/>
          <w:szCs w:val="24"/>
          <w:lang w:eastAsia="ru-RU"/>
        </w:rPr>
        <w:t>о</w:t>
      </w:r>
      <w:r w:rsidRPr="00B63CA0">
        <w:rPr>
          <w:rFonts w:ascii="Times New Roman" w:eastAsia="Times New Roman" w:hAnsi="Times New Roman"/>
          <w:w w:val="111"/>
          <w:sz w:val="24"/>
          <w:szCs w:val="24"/>
          <w:lang w:eastAsia="ru-RU"/>
        </w:rPr>
        <w:t xml:space="preserve">сть </w:t>
      </w:r>
      <w:r w:rsidRPr="00B63CA0">
        <w:rPr>
          <w:rFonts w:ascii="Times New Roman" w:eastAsia="Times New Roman" w:hAnsi="Times New Roman"/>
          <w:sz w:val="24"/>
          <w:szCs w:val="24"/>
          <w:lang w:eastAsia="ru-RU"/>
        </w:rPr>
        <w:t>ку</w:t>
      </w:r>
      <w:r w:rsidRPr="00B63CA0">
        <w:rPr>
          <w:rFonts w:ascii="Times New Roman" w:eastAsia="Times New Roman" w:hAnsi="Times New Roman"/>
          <w:spacing w:val="3"/>
          <w:sz w:val="24"/>
          <w:szCs w:val="24"/>
          <w:lang w:eastAsia="ru-RU"/>
        </w:rPr>
        <w:t>р</w:t>
      </w:r>
      <w:r w:rsidRPr="00B63CA0">
        <w:rPr>
          <w:rFonts w:ascii="Times New Roman" w:eastAsia="Times New Roman" w:hAnsi="Times New Roman"/>
          <w:spacing w:val="2"/>
          <w:sz w:val="24"/>
          <w:szCs w:val="24"/>
          <w:lang w:eastAsia="ru-RU"/>
        </w:rPr>
        <w:t>с</w:t>
      </w:r>
      <w:r w:rsidRPr="00B63CA0">
        <w:rPr>
          <w:rFonts w:ascii="Times New Roman" w:eastAsia="Times New Roman" w:hAnsi="Times New Roman"/>
          <w:sz w:val="24"/>
          <w:szCs w:val="24"/>
          <w:lang w:eastAsia="ru-RU"/>
        </w:rPr>
        <w:t xml:space="preserve">а </w:t>
      </w:r>
      <w:r w:rsidRPr="00B63CA0">
        <w:rPr>
          <w:rFonts w:ascii="Times New Roman" w:eastAsia="Times New Roman" w:hAnsi="Times New Roman"/>
          <w:spacing w:val="-2"/>
          <w:w w:val="110"/>
          <w:sz w:val="24"/>
          <w:szCs w:val="24"/>
          <w:lang w:eastAsia="ru-RU"/>
        </w:rPr>
        <w:t>ру</w:t>
      </w:r>
      <w:r w:rsidRPr="00B63CA0">
        <w:rPr>
          <w:rFonts w:ascii="Times New Roman" w:eastAsia="Times New Roman" w:hAnsi="Times New Roman"/>
          <w:spacing w:val="-3"/>
          <w:w w:val="110"/>
          <w:sz w:val="24"/>
          <w:szCs w:val="24"/>
          <w:lang w:eastAsia="ru-RU"/>
        </w:rPr>
        <w:t>с</w:t>
      </w:r>
      <w:r w:rsidRPr="00B63CA0">
        <w:rPr>
          <w:rFonts w:ascii="Times New Roman" w:eastAsia="Times New Roman" w:hAnsi="Times New Roman"/>
          <w:w w:val="110"/>
          <w:sz w:val="24"/>
          <w:szCs w:val="24"/>
          <w:lang w:eastAsia="ru-RU"/>
        </w:rPr>
        <w:t>с</w:t>
      </w:r>
      <w:r w:rsidRPr="00B63CA0">
        <w:rPr>
          <w:rFonts w:ascii="Times New Roman" w:eastAsia="Times New Roman" w:hAnsi="Times New Roman"/>
          <w:spacing w:val="-4"/>
          <w:w w:val="110"/>
          <w:sz w:val="24"/>
          <w:szCs w:val="24"/>
          <w:lang w:eastAsia="ru-RU"/>
        </w:rPr>
        <w:t>к</w:t>
      </w:r>
      <w:r w:rsidRPr="00B63CA0">
        <w:rPr>
          <w:rFonts w:ascii="Times New Roman" w:eastAsia="Times New Roman" w:hAnsi="Times New Roman"/>
          <w:w w:val="110"/>
          <w:sz w:val="24"/>
          <w:szCs w:val="24"/>
          <w:lang w:eastAsia="ru-RU"/>
        </w:rPr>
        <w:t>о</w:t>
      </w:r>
      <w:r w:rsidRPr="00B63CA0">
        <w:rPr>
          <w:rFonts w:ascii="Times New Roman" w:eastAsia="Times New Roman" w:hAnsi="Times New Roman"/>
          <w:spacing w:val="-2"/>
          <w:w w:val="110"/>
          <w:sz w:val="24"/>
          <w:szCs w:val="24"/>
          <w:lang w:eastAsia="ru-RU"/>
        </w:rPr>
        <w:t>г</w:t>
      </w:r>
      <w:r w:rsidRPr="00B63CA0">
        <w:rPr>
          <w:rFonts w:ascii="Times New Roman" w:eastAsia="Times New Roman" w:hAnsi="Times New Roman"/>
          <w:w w:val="110"/>
          <w:sz w:val="24"/>
          <w:szCs w:val="24"/>
          <w:lang w:eastAsia="ru-RU"/>
        </w:rPr>
        <w:t xml:space="preserve">о языка </w:t>
      </w:r>
      <w:r w:rsidRPr="00B63CA0">
        <w:rPr>
          <w:rFonts w:ascii="Times New Roman" w:eastAsia="Times New Roman" w:hAnsi="Times New Roman"/>
          <w:sz w:val="24"/>
          <w:szCs w:val="24"/>
          <w:lang w:eastAsia="ru-RU"/>
        </w:rPr>
        <w:t xml:space="preserve">на  </w:t>
      </w:r>
      <w:r w:rsidRPr="00B63CA0">
        <w:rPr>
          <w:rFonts w:ascii="Times New Roman" w:eastAsia="Times New Roman" w:hAnsi="Times New Roman"/>
          <w:spacing w:val="3"/>
          <w:w w:val="116"/>
          <w:sz w:val="24"/>
          <w:szCs w:val="24"/>
          <w:lang w:eastAsia="ru-RU"/>
        </w:rPr>
        <w:t>ф</w:t>
      </w:r>
      <w:r w:rsidRPr="00B63CA0">
        <w:rPr>
          <w:rFonts w:ascii="Times New Roman" w:eastAsia="Times New Roman" w:hAnsi="Times New Roman"/>
          <w:w w:val="115"/>
          <w:sz w:val="24"/>
          <w:szCs w:val="24"/>
          <w:lang w:eastAsia="ru-RU"/>
        </w:rPr>
        <w:t>орми</w:t>
      </w:r>
      <w:r w:rsidRPr="00B63CA0">
        <w:rPr>
          <w:rFonts w:ascii="Times New Roman" w:eastAsia="Times New Roman" w:hAnsi="Times New Roman"/>
          <w:spacing w:val="3"/>
          <w:w w:val="111"/>
          <w:sz w:val="24"/>
          <w:szCs w:val="24"/>
          <w:lang w:eastAsia="ru-RU"/>
        </w:rPr>
        <w:t>р</w:t>
      </w:r>
      <w:r w:rsidRPr="00B63CA0">
        <w:rPr>
          <w:rFonts w:ascii="Times New Roman" w:eastAsia="Times New Roman" w:hAnsi="Times New Roman"/>
          <w:w w:val="111"/>
          <w:sz w:val="24"/>
          <w:szCs w:val="24"/>
          <w:lang w:eastAsia="ru-RU"/>
        </w:rPr>
        <w:t>о</w:t>
      </w:r>
      <w:r w:rsidRPr="00B63CA0">
        <w:rPr>
          <w:rFonts w:ascii="Times New Roman" w:eastAsia="Times New Roman" w:hAnsi="Times New Roman"/>
          <w:spacing w:val="4"/>
          <w:w w:val="111"/>
          <w:sz w:val="24"/>
          <w:szCs w:val="24"/>
          <w:lang w:eastAsia="ru-RU"/>
        </w:rPr>
        <w:t>в</w:t>
      </w:r>
      <w:r w:rsidR="00587FB2">
        <w:rPr>
          <w:rFonts w:ascii="Times New Roman" w:eastAsia="Times New Roman" w:hAnsi="Times New Roman"/>
          <w:w w:val="111"/>
          <w:sz w:val="24"/>
          <w:szCs w:val="24"/>
          <w:lang w:eastAsia="ru-RU"/>
        </w:rPr>
        <w:t xml:space="preserve">ание </w:t>
      </w:r>
      <w:r w:rsidRPr="00B63CA0">
        <w:rPr>
          <w:rFonts w:ascii="Times New Roman" w:eastAsia="Times New Roman" w:hAnsi="Times New Roman"/>
          <w:spacing w:val="-4"/>
          <w:w w:val="111"/>
          <w:sz w:val="24"/>
          <w:szCs w:val="24"/>
          <w:lang w:eastAsia="ru-RU"/>
        </w:rPr>
        <w:t>к</w:t>
      </w:r>
      <w:r w:rsidRPr="00B63CA0">
        <w:rPr>
          <w:rFonts w:ascii="Times New Roman" w:eastAsia="Times New Roman" w:hAnsi="Times New Roman"/>
          <w:w w:val="111"/>
          <w:sz w:val="24"/>
          <w:szCs w:val="24"/>
          <w:lang w:eastAsia="ru-RU"/>
        </w:rPr>
        <w:t>оммуникативной, язы</w:t>
      </w:r>
      <w:r w:rsidRPr="00B63CA0">
        <w:rPr>
          <w:rFonts w:ascii="Times New Roman" w:eastAsia="Times New Roman" w:hAnsi="Times New Roman"/>
          <w:spacing w:val="-4"/>
          <w:w w:val="111"/>
          <w:sz w:val="24"/>
          <w:szCs w:val="24"/>
          <w:lang w:eastAsia="ru-RU"/>
        </w:rPr>
        <w:t>к</w:t>
      </w:r>
      <w:r w:rsidRPr="00B63CA0">
        <w:rPr>
          <w:rFonts w:ascii="Times New Roman" w:eastAsia="Times New Roman" w:hAnsi="Times New Roman"/>
          <w:w w:val="111"/>
          <w:sz w:val="24"/>
          <w:szCs w:val="24"/>
          <w:lang w:eastAsia="ru-RU"/>
        </w:rPr>
        <w:t>о</w:t>
      </w:r>
      <w:r w:rsidRPr="00B63CA0">
        <w:rPr>
          <w:rFonts w:ascii="Times New Roman" w:eastAsia="Times New Roman" w:hAnsi="Times New Roman"/>
          <w:spacing w:val="3"/>
          <w:w w:val="111"/>
          <w:sz w:val="24"/>
          <w:szCs w:val="24"/>
          <w:lang w:eastAsia="ru-RU"/>
        </w:rPr>
        <w:t>в</w:t>
      </w:r>
      <w:r w:rsidRPr="00B63CA0">
        <w:rPr>
          <w:rFonts w:ascii="Times New Roman" w:eastAsia="Times New Roman" w:hAnsi="Times New Roman"/>
          <w:w w:val="111"/>
          <w:sz w:val="24"/>
          <w:szCs w:val="24"/>
          <w:lang w:eastAsia="ru-RU"/>
        </w:rPr>
        <w:t xml:space="preserve">ой </w:t>
      </w:r>
      <w:r w:rsidRPr="00B63CA0">
        <w:rPr>
          <w:rFonts w:ascii="Times New Roman" w:eastAsia="Times New Roman" w:hAnsi="Times New Roman"/>
          <w:sz w:val="24"/>
          <w:szCs w:val="24"/>
          <w:lang w:eastAsia="ru-RU"/>
        </w:rPr>
        <w:t xml:space="preserve">и </w:t>
      </w:r>
      <w:r w:rsidRPr="00B63CA0">
        <w:rPr>
          <w:rFonts w:ascii="Times New Roman" w:eastAsia="Times New Roman" w:hAnsi="Times New Roman"/>
          <w:w w:val="111"/>
          <w:sz w:val="24"/>
          <w:szCs w:val="24"/>
          <w:lang w:eastAsia="ru-RU"/>
        </w:rPr>
        <w:t>лингвистичес</w:t>
      </w:r>
      <w:r w:rsidRPr="00B63CA0">
        <w:rPr>
          <w:rFonts w:ascii="Times New Roman" w:eastAsia="Times New Roman" w:hAnsi="Times New Roman"/>
          <w:spacing w:val="-4"/>
          <w:w w:val="111"/>
          <w:sz w:val="24"/>
          <w:szCs w:val="24"/>
          <w:lang w:eastAsia="ru-RU"/>
        </w:rPr>
        <w:t>к</w:t>
      </w:r>
      <w:r w:rsidRPr="00B63CA0">
        <w:rPr>
          <w:rFonts w:ascii="Times New Roman" w:eastAsia="Times New Roman" w:hAnsi="Times New Roman"/>
          <w:w w:val="111"/>
          <w:sz w:val="24"/>
          <w:szCs w:val="24"/>
          <w:lang w:eastAsia="ru-RU"/>
        </w:rPr>
        <w:t xml:space="preserve">ой </w:t>
      </w:r>
      <w:r w:rsidRPr="00B63CA0">
        <w:rPr>
          <w:rFonts w:ascii="Times New Roman" w:eastAsia="Times New Roman" w:hAnsi="Times New Roman"/>
          <w:w w:val="116"/>
          <w:sz w:val="24"/>
          <w:szCs w:val="24"/>
          <w:lang w:eastAsia="ru-RU"/>
        </w:rPr>
        <w:t>(язы</w:t>
      </w:r>
      <w:r w:rsidRPr="00B63CA0">
        <w:rPr>
          <w:rFonts w:ascii="Times New Roman" w:eastAsia="Times New Roman" w:hAnsi="Times New Roman"/>
          <w:spacing w:val="-4"/>
          <w:w w:val="111"/>
          <w:sz w:val="24"/>
          <w:szCs w:val="24"/>
          <w:lang w:eastAsia="ru-RU"/>
        </w:rPr>
        <w:t>к</w:t>
      </w:r>
      <w:r w:rsidRPr="00B63CA0">
        <w:rPr>
          <w:rFonts w:ascii="Times New Roman" w:eastAsia="Times New Roman" w:hAnsi="Times New Roman"/>
          <w:w w:val="111"/>
          <w:sz w:val="24"/>
          <w:szCs w:val="24"/>
          <w:lang w:eastAsia="ru-RU"/>
        </w:rPr>
        <w:t>о</w:t>
      </w:r>
      <w:r w:rsidRPr="00B63CA0">
        <w:rPr>
          <w:rFonts w:ascii="Times New Roman" w:eastAsia="Times New Roman" w:hAnsi="Times New Roman"/>
          <w:spacing w:val="4"/>
          <w:w w:val="111"/>
          <w:sz w:val="24"/>
          <w:szCs w:val="24"/>
          <w:lang w:eastAsia="ru-RU"/>
        </w:rPr>
        <w:t>в</w:t>
      </w:r>
      <w:r w:rsidRPr="00B63CA0">
        <w:rPr>
          <w:rFonts w:ascii="Times New Roman" w:eastAsia="Times New Roman" w:hAnsi="Times New Roman"/>
          <w:spacing w:val="-8"/>
          <w:w w:val="111"/>
          <w:sz w:val="24"/>
          <w:szCs w:val="24"/>
          <w:lang w:eastAsia="ru-RU"/>
        </w:rPr>
        <w:t>е</w:t>
      </w:r>
      <w:r w:rsidRPr="00B63CA0">
        <w:rPr>
          <w:rFonts w:ascii="Times New Roman" w:eastAsia="Times New Roman" w:hAnsi="Times New Roman"/>
          <w:w w:val="111"/>
          <w:sz w:val="24"/>
          <w:szCs w:val="24"/>
          <w:lang w:eastAsia="ru-RU"/>
        </w:rPr>
        <w:t>дчес</w:t>
      </w:r>
      <w:r w:rsidRPr="00B63CA0">
        <w:rPr>
          <w:rFonts w:ascii="Times New Roman" w:eastAsia="Times New Roman" w:hAnsi="Times New Roman"/>
          <w:spacing w:val="-4"/>
          <w:w w:val="111"/>
          <w:sz w:val="24"/>
          <w:szCs w:val="24"/>
          <w:lang w:eastAsia="ru-RU"/>
        </w:rPr>
        <w:t>к</w:t>
      </w:r>
      <w:r w:rsidRPr="00B63CA0">
        <w:rPr>
          <w:rFonts w:ascii="Times New Roman" w:eastAsia="Times New Roman" w:hAnsi="Times New Roman"/>
          <w:w w:val="111"/>
          <w:sz w:val="24"/>
          <w:szCs w:val="24"/>
          <w:lang w:eastAsia="ru-RU"/>
        </w:rPr>
        <w:t xml:space="preserve">ой) </w:t>
      </w:r>
      <w:r w:rsidRPr="00B63CA0">
        <w:rPr>
          <w:rFonts w:ascii="Times New Roman" w:eastAsia="Times New Roman" w:hAnsi="Times New Roman"/>
          <w:sz w:val="24"/>
          <w:szCs w:val="24"/>
          <w:lang w:eastAsia="ru-RU"/>
        </w:rPr>
        <w:t xml:space="preserve">и </w:t>
      </w:r>
      <w:r w:rsidRPr="00B63CA0">
        <w:rPr>
          <w:rFonts w:ascii="Times New Roman" w:eastAsia="Times New Roman" w:hAnsi="Times New Roman"/>
          <w:w w:val="111"/>
          <w:sz w:val="24"/>
          <w:szCs w:val="24"/>
          <w:lang w:eastAsia="ru-RU"/>
        </w:rPr>
        <w:t>к</w:t>
      </w:r>
      <w:r w:rsidRPr="00B63CA0">
        <w:rPr>
          <w:rFonts w:ascii="Times New Roman" w:eastAsia="Times New Roman" w:hAnsi="Times New Roman"/>
          <w:spacing w:val="-4"/>
          <w:w w:val="111"/>
          <w:sz w:val="24"/>
          <w:szCs w:val="24"/>
          <w:lang w:eastAsia="ru-RU"/>
        </w:rPr>
        <w:t>у</w:t>
      </w:r>
      <w:r w:rsidRPr="00B63CA0">
        <w:rPr>
          <w:rFonts w:ascii="Times New Roman" w:eastAsia="Times New Roman" w:hAnsi="Times New Roman"/>
          <w:w w:val="111"/>
          <w:sz w:val="24"/>
          <w:szCs w:val="24"/>
          <w:lang w:eastAsia="ru-RU"/>
        </w:rPr>
        <w:t>л</w:t>
      </w:r>
      <w:r w:rsidRPr="00B63CA0">
        <w:rPr>
          <w:rFonts w:ascii="Times New Roman" w:eastAsia="Times New Roman" w:hAnsi="Times New Roman"/>
          <w:spacing w:val="-10"/>
          <w:w w:val="111"/>
          <w:sz w:val="24"/>
          <w:szCs w:val="24"/>
          <w:lang w:eastAsia="ru-RU"/>
        </w:rPr>
        <w:t>ь</w:t>
      </w:r>
      <w:r w:rsidRPr="00B63CA0">
        <w:rPr>
          <w:rFonts w:ascii="Times New Roman" w:eastAsia="Times New Roman" w:hAnsi="Times New Roman"/>
          <w:spacing w:val="4"/>
          <w:w w:val="111"/>
          <w:sz w:val="24"/>
          <w:szCs w:val="24"/>
          <w:lang w:eastAsia="ru-RU"/>
        </w:rPr>
        <w:t>т</w:t>
      </w:r>
      <w:r w:rsidRPr="00B63CA0">
        <w:rPr>
          <w:rFonts w:ascii="Times New Roman" w:eastAsia="Times New Roman" w:hAnsi="Times New Roman"/>
          <w:w w:val="111"/>
          <w:sz w:val="24"/>
          <w:szCs w:val="24"/>
          <w:lang w:eastAsia="ru-RU"/>
        </w:rPr>
        <w:t>у</w:t>
      </w:r>
      <w:r w:rsidRPr="00B63CA0">
        <w:rPr>
          <w:rFonts w:ascii="Times New Roman" w:eastAsia="Times New Roman" w:hAnsi="Times New Roman"/>
          <w:spacing w:val="3"/>
          <w:w w:val="111"/>
          <w:sz w:val="24"/>
          <w:szCs w:val="24"/>
          <w:lang w:eastAsia="ru-RU"/>
        </w:rPr>
        <w:t>р</w:t>
      </w:r>
      <w:r w:rsidRPr="00B63CA0">
        <w:rPr>
          <w:rFonts w:ascii="Times New Roman" w:eastAsia="Times New Roman" w:hAnsi="Times New Roman"/>
          <w:w w:val="111"/>
          <w:sz w:val="24"/>
          <w:szCs w:val="24"/>
          <w:lang w:eastAsia="ru-RU"/>
        </w:rPr>
        <w:t>о</w:t>
      </w:r>
      <w:r w:rsidRPr="00B63CA0">
        <w:rPr>
          <w:rFonts w:ascii="Times New Roman" w:eastAsia="Times New Roman" w:hAnsi="Times New Roman"/>
          <w:spacing w:val="4"/>
          <w:w w:val="111"/>
          <w:sz w:val="24"/>
          <w:szCs w:val="24"/>
          <w:lang w:eastAsia="ru-RU"/>
        </w:rPr>
        <w:t>в</w:t>
      </w:r>
      <w:r w:rsidRPr="00B63CA0">
        <w:rPr>
          <w:rFonts w:ascii="Times New Roman" w:eastAsia="Times New Roman" w:hAnsi="Times New Roman"/>
          <w:spacing w:val="-8"/>
          <w:w w:val="111"/>
          <w:sz w:val="24"/>
          <w:szCs w:val="24"/>
          <w:lang w:eastAsia="ru-RU"/>
        </w:rPr>
        <w:t>е</w:t>
      </w:r>
      <w:r w:rsidRPr="00B63CA0">
        <w:rPr>
          <w:rFonts w:ascii="Times New Roman" w:eastAsia="Times New Roman" w:hAnsi="Times New Roman"/>
          <w:w w:val="111"/>
          <w:sz w:val="24"/>
          <w:szCs w:val="24"/>
          <w:lang w:eastAsia="ru-RU"/>
        </w:rPr>
        <w:t>дчес</w:t>
      </w:r>
      <w:r w:rsidRPr="00B63CA0">
        <w:rPr>
          <w:rFonts w:ascii="Times New Roman" w:eastAsia="Times New Roman" w:hAnsi="Times New Roman"/>
          <w:spacing w:val="-4"/>
          <w:w w:val="111"/>
          <w:sz w:val="24"/>
          <w:szCs w:val="24"/>
          <w:lang w:eastAsia="ru-RU"/>
        </w:rPr>
        <w:t>к</w:t>
      </w:r>
      <w:r w:rsidRPr="00B63CA0">
        <w:rPr>
          <w:rFonts w:ascii="Times New Roman" w:eastAsia="Times New Roman" w:hAnsi="Times New Roman"/>
          <w:w w:val="111"/>
          <w:sz w:val="24"/>
          <w:szCs w:val="24"/>
          <w:lang w:eastAsia="ru-RU"/>
        </w:rPr>
        <w:t xml:space="preserve">ой </w:t>
      </w:r>
      <w:r w:rsidRPr="00B63CA0">
        <w:rPr>
          <w:rFonts w:ascii="Times New Roman" w:eastAsia="Times New Roman" w:hAnsi="Times New Roman"/>
          <w:spacing w:val="-4"/>
          <w:w w:val="111"/>
          <w:sz w:val="24"/>
          <w:szCs w:val="24"/>
          <w:lang w:eastAsia="ru-RU"/>
        </w:rPr>
        <w:t>к</w:t>
      </w:r>
      <w:r w:rsidRPr="00B63CA0">
        <w:rPr>
          <w:rFonts w:ascii="Times New Roman" w:eastAsia="Times New Roman" w:hAnsi="Times New Roman"/>
          <w:w w:val="111"/>
          <w:sz w:val="24"/>
          <w:szCs w:val="24"/>
          <w:lang w:eastAsia="ru-RU"/>
        </w:rPr>
        <w:t xml:space="preserve">омпетенции нашла  </w:t>
      </w:r>
      <w:r w:rsidRPr="00B63CA0">
        <w:rPr>
          <w:rFonts w:ascii="Times New Roman" w:eastAsia="Times New Roman" w:hAnsi="Times New Roman"/>
          <w:w w:val="109"/>
          <w:sz w:val="24"/>
          <w:szCs w:val="24"/>
          <w:lang w:eastAsia="ru-RU"/>
        </w:rPr>
        <w:t>от</w:t>
      </w:r>
      <w:r w:rsidRPr="00B63CA0">
        <w:rPr>
          <w:rFonts w:ascii="Times New Roman" w:eastAsia="Times New Roman" w:hAnsi="Times New Roman"/>
          <w:spacing w:val="4"/>
          <w:w w:val="109"/>
          <w:sz w:val="24"/>
          <w:szCs w:val="24"/>
          <w:lang w:eastAsia="ru-RU"/>
        </w:rPr>
        <w:t>р</w:t>
      </w:r>
      <w:r w:rsidRPr="00B63CA0">
        <w:rPr>
          <w:rFonts w:ascii="Times New Roman" w:eastAsia="Times New Roman" w:hAnsi="Times New Roman"/>
          <w:w w:val="119"/>
          <w:sz w:val="24"/>
          <w:szCs w:val="24"/>
          <w:lang w:eastAsia="ru-RU"/>
        </w:rPr>
        <w:t>а</w:t>
      </w:r>
      <w:r w:rsidRPr="00B63CA0">
        <w:rPr>
          <w:rFonts w:ascii="Times New Roman" w:eastAsia="Times New Roman" w:hAnsi="Times New Roman"/>
          <w:spacing w:val="-4"/>
          <w:sz w:val="24"/>
          <w:szCs w:val="24"/>
          <w:lang w:eastAsia="ru-RU"/>
        </w:rPr>
        <w:t>ж</w:t>
      </w:r>
      <w:r w:rsidRPr="00B63CA0">
        <w:rPr>
          <w:rFonts w:ascii="Times New Roman" w:eastAsia="Times New Roman" w:hAnsi="Times New Roman"/>
          <w:sz w:val="24"/>
          <w:szCs w:val="24"/>
          <w:lang w:eastAsia="ru-RU"/>
        </w:rPr>
        <w:t xml:space="preserve">ение  в </w:t>
      </w:r>
      <w:r w:rsidRPr="00B63CA0">
        <w:rPr>
          <w:rFonts w:ascii="Times New Roman" w:eastAsia="Times New Roman" w:hAnsi="Times New Roman"/>
          <w:w w:val="107"/>
          <w:sz w:val="24"/>
          <w:szCs w:val="24"/>
          <w:lang w:eastAsia="ru-RU"/>
        </w:rPr>
        <w:t>ст</w:t>
      </w:r>
      <w:r w:rsidRPr="00B63CA0">
        <w:rPr>
          <w:rFonts w:ascii="Times New Roman" w:eastAsia="Times New Roman" w:hAnsi="Times New Roman"/>
          <w:spacing w:val="-2"/>
          <w:w w:val="107"/>
          <w:sz w:val="24"/>
          <w:szCs w:val="24"/>
          <w:lang w:eastAsia="ru-RU"/>
        </w:rPr>
        <w:t>р</w:t>
      </w:r>
      <w:r w:rsidRPr="00B63CA0">
        <w:rPr>
          <w:rFonts w:ascii="Times New Roman" w:eastAsia="Times New Roman" w:hAnsi="Times New Roman"/>
          <w:w w:val="107"/>
          <w:sz w:val="24"/>
          <w:szCs w:val="24"/>
          <w:lang w:eastAsia="ru-RU"/>
        </w:rPr>
        <w:t>ук</w:t>
      </w:r>
      <w:r w:rsidRPr="00B63CA0">
        <w:rPr>
          <w:rFonts w:ascii="Times New Roman" w:eastAsia="Times New Roman" w:hAnsi="Times New Roman"/>
          <w:spacing w:val="4"/>
          <w:w w:val="107"/>
          <w:sz w:val="24"/>
          <w:szCs w:val="24"/>
          <w:lang w:eastAsia="ru-RU"/>
        </w:rPr>
        <w:t>т</w:t>
      </w:r>
      <w:r w:rsidRPr="00B63CA0">
        <w:rPr>
          <w:rFonts w:ascii="Times New Roman" w:eastAsia="Times New Roman" w:hAnsi="Times New Roman"/>
          <w:w w:val="107"/>
          <w:sz w:val="24"/>
          <w:szCs w:val="24"/>
          <w:lang w:eastAsia="ru-RU"/>
        </w:rPr>
        <w:t>у</w:t>
      </w:r>
      <w:r w:rsidRPr="00B63CA0">
        <w:rPr>
          <w:rFonts w:ascii="Times New Roman" w:eastAsia="Times New Roman" w:hAnsi="Times New Roman"/>
          <w:spacing w:val="4"/>
          <w:w w:val="107"/>
          <w:sz w:val="24"/>
          <w:szCs w:val="24"/>
          <w:lang w:eastAsia="ru-RU"/>
        </w:rPr>
        <w:t>р</w:t>
      </w:r>
      <w:r w:rsidRPr="00B63CA0">
        <w:rPr>
          <w:rFonts w:ascii="Times New Roman" w:eastAsia="Times New Roman" w:hAnsi="Times New Roman"/>
          <w:w w:val="107"/>
          <w:sz w:val="24"/>
          <w:szCs w:val="24"/>
          <w:lang w:eastAsia="ru-RU"/>
        </w:rPr>
        <w:t xml:space="preserve">е </w:t>
      </w:r>
      <w:r w:rsidRPr="00B63CA0">
        <w:rPr>
          <w:rFonts w:ascii="Times New Roman" w:eastAsia="Times New Roman" w:hAnsi="Times New Roman"/>
          <w:w w:val="113"/>
          <w:sz w:val="24"/>
          <w:szCs w:val="24"/>
          <w:lang w:eastAsia="ru-RU"/>
        </w:rPr>
        <w:t>п</w:t>
      </w:r>
      <w:r w:rsidRPr="00B63CA0">
        <w:rPr>
          <w:rFonts w:ascii="Times New Roman" w:eastAsia="Times New Roman" w:hAnsi="Times New Roman"/>
          <w:spacing w:val="3"/>
          <w:w w:val="113"/>
          <w:sz w:val="24"/>
          <w:szCs w:val="24"/>
          <w:lang w:eastAsia="ru-RU"/>
        </w:rPr>
        <w:t>р</w:t>
      </w:r>
      <w:r w:rsidRPr="00B63CA0">
        <w:rPr>
          <w:rFonts w:ascii="Times New Roman" w:eastAsia="Times New Roman" w:hAnsi="Times New Roman"/>
          <w:w w:val="109"/>
          <w:sz w:val="24"/>
          <w:szCs w:val="24"/>
          <w:lang w:eastAsia="ru-RU"/>
        </w:rPr>
        <w:t>ог</w:t>
      </w:r>
      <w:r w:rsidRPr="00B63CA0">
        <w:rPr>
          <w:rFonts w:ascii="Times New Roman" w:eastAsia="Times New Roman" w:hAnsi="Times New Roman"/>
          <w:spacing w:val="4"/>
          <w:w w:val="109"/>
          <w:sz w:val="24"/>
          <w:szCs w:val="24"/>
          <w:lang w:eastAsia="ru-RU"/>
        </w:rPr>
        <w:t>р</w:t>
      </w:r>
      <w:r w:rsidRPr="00B63CA0">
        <w:rPr>
          <w:rFonts w:ascii="Times New Roman" w:eastAsia="Times New Roman" w:hAnsi="Times New Roman"/>
          <w:w w:val="111"/>
          <w:sz w:val="24"/>
          <w:szCs w:val="24"/>
          <w:lang w:eastAsia="ru-RU"/>
        </w:rPr>
        <w:t>аммы.</w:t>
      </w:r>
    </w:p>
    <w:p w:rsidR="00B63CA0" w:rsidRPr="00B63CA0" w:rsidRDefault="00B63CA0" w:rsidP="00E25002">
      <w:pPr>
        <w:spacing w:after="0" w:line="240" w:lineRule="auto"/>
        <w:ind w:firstLine="708"/>
        <w:contextualSpacing/>
        <w:jc w:val="both"/>
        <w:rPr>
          <w:rFonts w:ascii="Times New Roman" w:eastAsia="Times New Roman" w:hAnsi="Times New Roman"/>
          <w:sz w:val="24"/>
          <w:szCs w:val="24"/>
          <w:lang w:eastAsia="ru-RU"/>
        </w:rPr>
      </w:pPr>
      <w:r w:rsidRPr="00B63CA0">
        <w:rPr>
          <w:rFonts w:ascii="Times New Roman" w:eastAsia="Times New Roman" w:hAnsi="Times New Roman"/>
          <w:sz w:val="24"/>
          <w:szCs w:val="24"/>
          <w:lang w:eastAsia="ru-RU"/>
        </w:rPr>
        <w:t>Материал  школьного курса русского языка по классам распределяется следующим образом: в 5, 6, 7 классах изучаются фонетика и графика, лексика и фразеология, морфемика и словообразование, морфология и орфография. Синтаксис - в 8 и 9 классах, но первоначальные сведения об основных понятиях синтаксиса и пунктуации вводятся уже в 5 классе. Это позволяет организовать работу над синтаксическими, пунктуационными и речевыми навыками учащихся и подготовить их к изучению систематического курса синтаксиса в 8-9 классах.</w:t>
      </w:r>
    </w:p>
    <w:p w:rsidR="00B63CA0" w:rsidRPr="00B63CA0" w:rsidRDefault="00B63CA0" w:rsidP="00E25002">
      <w:pPr>
        <w:spacing w:after="0" w:line="240" w:lineRule="auto"/>
        <w:ind w:firstLine="708"/>
        <w:contextualSpacing/>
        <w:jc w:val="both"/>
        <w:rPr>
          <w:rFonts w:ascii="Times New Roman" w:eastAsia="Times New Roman" w:hAnsi="Times New Roman"/>
          <w:sz w:val="24"/>
          <w:szCs w:val="24"/>
          <w:lang w:eastAsia="ru-RU"/>
        </w:rPr>
      </w:pPr>
      <w:r w:rsidRPr="00B63CA0">
        <w:rPr>
          <w:rFonts w:ascii="Times New Roman" w:eastAsia="Times New Roman" w:hAnsi="Times New Roman"/>
          <w:sz w:val="24"/>
          <w:szCs w:val="24"/>
          <w:lang w:eastAsia="ru-RU"/>
        </w:rPr>
        <w:t xml:space="preserve">Материал в программе расположен с учетом возрастных возможностей  учащихся. В соответствии с этим изучение некоторых тем курса русского языка проводится в два этапа. Темы «Лексика», «Словообразование», «Имя существительное», «Имя прилагательное», «Глагол» даются в 5 и 6 классах, сведения по стилистике и речеведению - в 5 - 9 классах.  </w:t>
      </w:r>
    </w:p>
    <w:p w:rsidR="00B63CA0" w:rsidRPr="00B63CA0" w:rsidRDefault="00B63CA0" w:rsidP="00E25002">
      <w:pPr>
        <w:spacing w:after="0" w:line="240" w:lineRule="auto"/>
        <w:ind w:right="-31" w:firstLine="708"/>
        <w:jc w:val="both"/>
        <w:rPr>
          <w:rFonts w:ascii="Times New Roman" w:eastAsia="Times New Roman" w:hAnsi="Times New Roman"/>
          <w:sz w:val="24"/>
          <w:szCs w:val="24"/>
          <w:lang w:eastAsia="ru-RU"/>
        </w:rPr>
      </w:pPr>
      <w:r w:rsidRPr="00B63CA0">
        <w:rPr>
          <w:rFonts w:ascii="Times New Roman" w:eastAsia="Times New Roman" w:hAnsi="Times New Roman"/>
          <w:sz w:val="24"/>
          <w:szCs w:val="24"/>
          <w:lang w:eastAsia="ru-RU"/>
        </w:rPr>
        <w:t>Ра</w:t>
      </w:r>
      <w:r w:rsidRPr="00B63CA0">
        <w:rPr>
          <w:rFonts w:ascii="Times New Roman" w:eastAsia="Times New Roman" w:hAnsi="Times New Roman"/>
          <w:spacing w:val="3"/>
          <w:sz w:val="24"/>
          <w:szCs w:val="24"/>
          <w:lang w:eastAsia="ru-RU"/>
        </w:rPr>
        <w:t>б</w:t>
      </w:r>
      <w:r w:rsidRPr="00B63CA0">
        <w:rPr>
          <w:rFonts w:ascii="Times New Roman" w:eastAsia="Times New Roman" w:hAnsi="Times New Roman"/>
          <w:sz w:val="24"/>
          <w:szCs w:val="24"/>
          <w:lang w:eastAsia="ru-RU"/>
        </w:rPr>
        <w:t>о</w:t>
      </w:r>
      <w:r w:rsidRPr="00B63CA0">
        <w:rPr>
          <w:rFonts w:ascii="Times New Roman" w:eastAsia="Times New Roman" w:hAnsi="Times New Roman"/>
          <w:spacing w:val="2"/>
          <w:sz w:val="24"/>
          <w:szCs w:val="24"/>
          <w:lang w:eastAsia="ru-RU"/>
        </w:rPr>
        <w:t>т</w:t>
      </w:r>
      <w:r w:rsidRPr="00B63CA0">
        <w:rPr>
          <w:rFonts w:ascii="Times New Roman" w:eastAsia="Times New Roman" w:hAnsi="Times New Roman"/>
          <w:sz w:val="24"/>
          <w:szCs w:val="24"/>
          <w:lang w:eastAsia="ru-RU"/>
        </w:rPr>
        <w:t>а  по к</w:t>
      </w:r>
      <w:r w:rsidRPr="00B63CA0">
        <w:rPr>
          <w:rFonts w:ascii="Times New Roman" w:eastAsia="Times New Roman" w:hAnsi="Times New Roman"/>
          <w:spacing w:val="-4"/>
          <w:sz w:val="24"/>
          <w:szCs w:val="24"/>
          <w:lang w:eastAsia="ru-RU"/>
        </w:rPr>
        <w:t>у</w:t>
      </w:r>
      <w:r w:rsidRPr="00B63CA0">
        <w:rPr>
          <w:rFonts w:ascii="Times New Roman" w:eastAsia="Times New Roman" w:hAnsi="Times New Roman"/>
          <w:sz w:val="24"/>
          <w:szCs w:val="24"/>
          <w:lang w:eastAsia="ru-RU"/>
        </w:rPr>
        <w:t>л</w:t>
      </w:r>
      <w:r w:rsidRPr="00B63CA0">
        <w:rPr>
          <w:rFonts w:ascii="Times New Roman" w:eastAsia="Times New Roman" w:hAnsi="Times New Roman"/>
          <w:spacing w:val="-9"/>
          <w:sz w:val="24"/>
          <w:szCs w:val="24"/>
          <w:lang w:eastAsia="ru-RU"/>
        </w:rPr>
        <w:t>ь</w:t>
      </w:r>
      <w:r w:rsidRPr="00B63CA0">
        <w:rPr>
          <w:rFonts w:ascii="Times New Roman" w:eastAsia="Times New Roman" w:hAnsi="Times New Roman"/>
          <w:spacing w:val="4"/>
          <w:sz w:val="24"/>
          <w:szCs w:val="24"/>
          <w:lang w:eastAsia="ru-RU"/>
        </w:rPr>
        <w:t>т</w:t>
      </w:r>
      <w:r w:rsidRPr="00B63CA0">
        <w:rPr>
          <w:rFonts w:ascii="Times New Roman" w:eastAsia="Times New Roman" w:hAnsi="Times New Roman"/>
          <w:sz w:val="24"/>
          <w:szCs w:val="24"/>
          <w:lang w:eastAsia="ru-RU"/>
        </w:rPr>
        <w:t>у</w:t>
      </w:r>
      <w:r w:rsidRPr="00B63CA0">
        <w:rPr>
          <w:rFonts w:ascii="Times New Roman" w:eastAsia="Times New Roman" w:hAnsi="Times New Roman"/>
          <w:spacing w:val="4"/>
          <w:sz w:val="24"/>
          <w:szCs w:val="24"/>
          <w:lang w:eastAsia="ru-RU"/>
        </w:rPr>
        <w:t>р</w:t>
      </w:r>
      <w:r w:rsidRPr="00B63CA0">
        <w:rPr>
          <w:rFonts w:ascii="Times New Roman" w:eastAsia="Times New Roman" w:hAnsi="Times New Roman"/>
          <w:sz w:val="24"/>
          <w:szCs w:val="24"/>
          <w:lang w:eastAsia="ru-RU"/>
        </w:rPr>
        <w:t xml:space="preserve">е </w:t>
      </w:r>
      <w:r w:rsidRPr="00B63CA0">
        <w:rPr>
          <w:rFonts w:ascii="Times New Roman" w:eastAsia="Times New Roman" w:hAnsi="Times New Roman"/>
          <w:spacing w:val="4"/>
          <w:sz w:val="24"/>
          <w:szCs w:val="24"/>
          <w:lang w:eastAsia="ru-RU"/>
        </w:rPr>
        <w:t>р</w:t>
      </w:r>
      <w:r w:rsidRPr="00B63CA0">
        <w:rPr>
          <w:rFonts w:ascii="Times New Roman" w:eastAsia="Times New Roman" w:hAnsi="Times New Roman"/>
          <w:sz w:val="24"/>
          <w:szCs w:val="24"/>
          <w:lang w:eastAsia="ru-RU"/>
        </w:rPr>
        <w:t xml:space="preserve">ечи </w:t>
      </w:r>
      <w:r w:rsidRPr="00B63CA0">
        <w:rPr>
          <w:rFonts w:ascii="Times New Roman" w:eastAsia="Times New Roman" w:hAnsi="Times New Roman"/>
          <w:spacing w:val="4"/>
          <w:w w:val="109"/>
          <w:sz w:val="24"/>
          <w:szCs w:val="24"/>
          <w:lang w:eastAsia="ru-RU"/>
        </w:rPr>
        <w:t>р</w:t>
      </w:r>
      <w:r w:rsidRPr="00B63CA0">
        <w:rPr>
          <w:rFonts w:ascii="Times New Roman" w:eastAsia="Times New Roman" w:hAnsi="Times New Roman"/>
          <w:spacing w:val="2"/>
          <w:w w:val="109"/>
          <w:sz w:val="24"/>
          <w:szCs w:val="24"/>
          <w:lang w:eastAsia="ru-RU"/>
        </w:rPr>
        <w:t>а</w:t>
      </w:r>
      <w:r w:rsidRPr="00B63CA0">
        <w:rPr>
          <w:rFonts w:ascii="Times New Roman" w:eastAsia="Times New Roman" w:hAnsi="Times New Roman"/>
          <w:spacing w:val="-3"/>
          <w:w w:val="109"/>
          <w:sz w:val="24"/>
          <w:szCs w:val="24"/>
          <w:lang w:eastAsia="ru-RU"/>
        </w:rPr>
        <w:t>с</w:t>
      </w:r>
      <w:r w:rsidRPr="00B63CA0">
        <w:rPr>
          <w:rFonts w:ascii="Times New Roman" w:eastAsia="Times New Roman" w:hAnsi="Times New Roman"/>
          <w:w w:val="109"/>
          <w:sz w:val="24"/>
          <w:szCs w:val="24"/>
          <w:lang w:eastAsia="ru-RU"/>
        </w:rPr>
        <w:t>с</w:t>
      </w:r>
      <w:r w:rsidRPr="00B63CA0">
        <w:rPr>
          <w:rFonts w:ascii="Times New Roman" w:eastAsia="Times New Roman" w:hAnsi="Times New Roman"/>
          <w:spacing w:val="4"/>
          <w:w w:val="109"/>
          <w:sz w:val="24"/>
          <w:szCs w:val="24"/>
          <w:lang w:eastAsia="ru-RU"/>
        </w:rPr>
        <w:t>р</w:t>
      </w:r>
      <w:r w:rsidRPr="00B63CA0">
        <w:rPr>
          <w:rFonts w:ascii="Times New Roman" w:eastAsia="Times New Roman" w:hAnsi="Times New Roman"/>
          <w:spacing w:val="-8"/>
          <w:w w:val="109"/>
          <w:sz w:val="24"/>
          <w:szCs w:val="24"/>
          <w:lang w:eastAsia="ru-RU"/>
        </w:rPr>
        <w:t>е</w:t>
      </w:r>
      <w:r w:rsidRPr="00B63CA0">
        <w:rPr>
          <w:rFonts w:ascii="Times New Roman" w:eastAsia="Times New Roman" w:hAnsi="Times New Roman"/>
          <w:w w:val="109"/>
          <w:sz w:val="24"/>
          <w:szCs w:val="24"/>
          <w:lang w:eastAsia="ru-RU"/>
        </w:rPr>
        <w:t>дот</w:t>
      </w:r>
      <w:r w:rsidRPr="00B63CA0">
        <w:rPr>
          <w:rFonts w:ascii="Times New Roman" w:eastAsia="Times New Roman" w:hAnsi="Times New Roman"/>
          <w:spacing w:val="-3"/>
          <w:w w:val="109"/>
          <w:sz w:val="24"/>
          <w:szCs w:val="24"/>
          <w:lang w:eastAsia="ru-RU"/>
        </w:rPr>
        <w:t>о</w:t>
      </w:r>
      <w:r w:rsidRPr="00B63CA0">
        <w:rPr>
          <w:rFonts w:ascii="Times New Roman" w:eastAsia="Times New Roman" w:hAnsi="Times New Roman"/>
          <w:w w:val="109"/>
          <w:sz w:val="24"/>
          <w:szCs w:val="24"/>
          <w:lang w:eastAsia="ru-RU"/>
        </w:rPr>
        <w:t xml:space="preserve">чена </w:t>
      </w:r>
      <w:r w:rsidRPr="00B63CA0">
        <w:rPr>
          <w:rFonts w:ascii="Times New Roman" w:eastAsia="Times New Roman" w:hAnsi="Times New Roman"/>
          <w:sz w:val="24"/>
          <w:szCs w:val="24"/>
          <w:lang w:eastAsia="ru-RU"/>
        </w:rPr>
        <w:t xml:space="preserve">по </w:t>
      </w:r>
      <w:r w:rsidRPr="00B63CA0">
        <w:rPr>
          <w:rFonts w:ascii="Times New Roman" w:eastAsia="Times New Roman" w:hAnsi="Times New Roman"/>
          <w:spacing w:val="4"/>
          <w:sz w:val="24"/>
          <w:szCs w:val="24"/>
          <w:lang w:eastAsia="ru-RU"/>
        </w:rPr>
        <w:t>в</w:t>
      </w:r>
      <w:r w:rsidRPr="00B63CA0">
        <w:rPr>
          <w:rFonts w:ascii="Times New Roman" w:eastAsia="Times New Roman" w:hAnsi="Times New Roman"/>
          <w:spacing w:val="-1"/>
          <w:sz w:val="24"/>
          <w:szCs w:val="24"/>
          <w:lang w:eastAsia="ru-RU"/>
        </w:rPr>
        <w:t>с</w:t>
      </w:r>
      <w:r w:rsidRPr="00B63CA0">
        <w:rPr>
          <w:rFonts w:ascii="Times New Roman" w:eastAsia="Times New Roman" w:hAnsi="Times New Roman"/>
          <w:sz w:val="24"/>
          <w:szCs w:val="24"/>
          <w:lang w:eastAsia="ru-RU"/>
        </w:rPr>
        <w:t xml:space="preserve">ем </w:t>
      </w:r>
      <w:r w:rsidRPr="00B63CA0">
        <w:rPr>
          <w:rFonts w:ascii="Times New Roman" w:eastAsia="Times New Roman" w:hAnsi="Times New Roman"/>
          <w:w w:val="112"/>
          <w:sz w:val="24"/>
          <w:szCs w:val="24"/>
          <w:lang w:eastAsia="ru-RU"/>
        </w:rPr>
        <w:t>кл</w:t>
      </w:r>
      <w:r w:rsidRPr="00B63CA0">
        <w:rPr>
          <w:rFonts w:ascii="Times New Roman" w:eastAsia="Times New Roman" w:hAnsi="Times New Roman"/>
          <w:spacing w:val="2"/>
          <w:w w:val="112"/>
          <w:sz w:val="24"/>
          <w:szCs w:val="24"/>
          <w:lang w:eastAsia="ru-RU"/>
        </w:rPr>
        <w:t>а</w:t>
      </w:r>
      <w:r w:rsidRPr="00B63CA0">
        <w:rPr>
          <w:rFonts w:ascii="Times New Roman" w:eastAsia="Times New Roman" w:hAnsi="Times New Roman"/>
          <w:spacing w:val="-3"/>
          <w:w w:val="110"/>
          <w:sz w:val="24"/>
          <w:szCs w:val="24"/>
          <w:lang w:eastAsia="ru-RU"/>
        </w:rPr>
        <w:t>с</w:t>
      </w:r>
      <w:r w:rsidRPr="00B63CA0">
        <w:rPr>
          <w:rFonts w:ascii="Times New Roman" w:eastAsia="Times New Roman" w:hAnsi="Times New Roman"/>
          <w:spacing w:val="2"/>
          <w:w w:val="110"/>
          <w:sz w:val="24"/>
          <w:szCs w:val="24"/>
          <w:lang w:eastAsia="ru-RU"/>
        </w:rPr>
        <w:t>с</w:t>
      </w:r>
      <w:r w:rsidRPr="00B63CA0">
        <w:rPr>
          <w:rFonts w:ascii="Times New Roman" w:eastAsia="Times New Roman" w:hAnsi="Times New Roman"/>
          <w:w w:val="111"/>
          <w:sz w:val="24"/>
          <w:szCs w:val="24"/>
          <w:lang w:eastAsia="ru-RU"/>
        </w:rPr>
        <w:t xml:space="preserve">ам. </w:t>
      </w:r>
      <w:r w:rsidRPr="00B63CA0">
        <w:rPr>
          <w:rFonts w:ascii="Times New Roman" w:eastAsia="Times New Roman" w:hAnsi="Times New Roman"/>
          <w:sz w:val="24"/>
          <w:szCs w:val="24"/>
          <w:lang w:eastAsia="ru-RU"/>
        </w:rPr>
        <w:t xml:space="preserve">В </w:t>
      </w:r>
      <w:r w:rsidRPr="00B63CA0">
        <w:rPr>
          <w:rFonts w:ascii="Times New Roman" w:eastAsia="Times New Roman" w:hAnsi="Times New Roman"/>
          <w:w w:val="110"/>
          <w:sz w:val="24"/>
          <w:szCs w:val="24"/>
          <w:lang w:eastAsia="ru-RU"/>
        </w:rPr>
        <w:t xml:space="preserve">каждом </w:t>
      </w:r>
      <w:r w:rsidRPr="00B63CA0">
        <w:rPr>
          <w:rFonts w:ascii="Times New Roman" w:eastAsia="Times New Roman" w:hAnsi="Times New Roman"/>
          <w:sz w:val="24"/>
          <w:szCs w:val="24"/>
          <w:lang w:eastAsia="ru-RU"/>
        </w:rPr>
        <w:t>кл</w:t>
      </w:r>
      <w:r w:rsidRPr="00B63CA0">
        <w:rPr>
          <w:rFonts w:ascii="Times New Roman" w:eastAsia="Times New Roman" w:hAnsi="Times New Roman"/>
          <w:spacing w:val="2"/>
          <w:sz w:val="24"/>
          <w:szCs w:val="24"/>
          <w:lang w:eastAsia="ru-RU"/>
        </w:rPr>
        <w:t>а</w:t>
      </w:r>
      <w:r w:rsidRPr="00B63CA0">
        <w:rPr>
          <w:rFonts w:ascii="Times New Roman" w:eastAsia="Times New Roman" w:hAnsi="Times New Roman"/>
          <w:spacing w:val="-3"/>
          <w:sz w:val="24"/>
          <w:szCs w:val="24"/>
          <w:lang w:eastAsia="ru-RU"/>
        </w:rPr>
        <w:t>с</w:t>
      </w:r>
      <w:r w:rsidRPr="00B63CA0">
        <w:rPr>
          <w:rFonts w:ascii="Times New Roman" w:eastAsia="Times New Roman" w:hAnsi="Times New Roman"/>
          <w:spacing w:val="-1"/>
          <w:sz w:val="24"/>
          <w:szCs w:val="24"/>
          <w:lang w:eastAsia="ru-RU"/>
        </w:rPr>
        <w:t>с</w:t>
      </w:r>
      <w:r w:rsidRPr="00B63CA0">
        <w:rPr>
          <w:rFonts w:ascii="Times New Roman" w:eastAsia="Times New Roman" w:hAnsi="Times New Roman"/>
          <w:sz w:val="24"/>
          <w:szCs w:val="24"/>
          <w:lang w:eastAsia="ru-RU"/>
        </w:rPr>
        <w:t xml:space="preserve">е  </w:t>
      </w:r>
      <w:r w:rsidRPr="00B63CA0">
        <w:rPr>
          <w:rFonts w:ascii="Times New Roman" w:eastAsia="Times New Roman" w:hAnsi="Times New Roman"/>
          <w:w w:val="109"/>
          <w:sz w:val="24"/>
          <w:szCs w:val="24"/>
          <w:lang w:eastAsia="ru-RU"/>
        </w:rPr>
        <w:t>п</w:t>
      </w:r>
      <w:r w:rsidRPr="00B63CA0">
        <w:rPr>
          <w:rFonts w:ascii="Times New Roman" w:eastAsia="Times New Roman" w:hAnsi="Times New Roman"/>
          <w:spacing w:val="4"/>
          <w:w w:val="109"/>
          <w:sz w:val="24"/>
          <w:szCs w:val="24"/>
          <w:lang w:eastAsia="ru-RU"/>
        </w:rPr>
        <w:t>р</w:t>
      </w:r>
      <w:r w:rsidRPr="00B63CA0">
        <w:rPr>
          <w:rFonts w:ascii="Times New Roman" w:eastAsia="Times New Roman" w:hAnsi="Times New Roman"/>
          <w:spacing w:val="-8"/>
          <w:w w:val="109"/>
          <w:sz w:val="24"/>
          <w:szCs w:val="24"/>
          <w:lang w:eastAsia="ru-RU"/>
        </w:rPr>
        <w:t>е</w:t>
      </w:r>
      <w:r w:rsidRPr="00B63CA0">
        <w:rPr>
          <w:rFonts w:ascii="Times New Roman" w:eastAsia="Times New Roman" w:hAnsi="Times New Roman"/>
          <w:w w:val="109"/>
          <w:sz w:val="24"/>
          <w:szCs w:val="24"/>
          <w:lang w:eastAsia="ru-RU"/>
        </w:rPr>
        <w:t>д</w:t>
      </w:r>
      <w:r w:rsidRPr="00B63CA0">
        <w:rPr>
          <w:rFonts w:ascii="Times New Roman" w:eastAsia="Times New Roman" w:hAnsi="Times New Roman"/>
          <w:spacing w:val="-2"/>
          <w:w w:val="109"/>
          <w:sz w:val="24"/>
          <w:szCs w:val="24"/>
          <w:lang w:eastAsia="ru-RU"/>
        </w:rPr>
        <w:t>у</w:t>
      </w:r>
      <w:r w:rsidRPr="00B63CA0">
        <w:rPr>
          <w:rFonts w:ascii="Times New Roman" w:eastAsia="Times New Roman" w:hAnsi="Times New Roman"/>
          <w:w w:val="109"/>
          <w:sz w:val="24"/>
          <w:szCs w:val="24"/>
          <w:lang w:eastAsia="ru-RU"/>
        </w:rPr>
        <w:t>смот</w:t>
      </w:r>
      <w:r w:rsidRPr="00B63CA0">
        <w:rPr>
          <w:rFonts w:ascii="Times New Roman" w:eastAsia="Times New Roman" w:hAnsi="Times New Roman"/>
          <w:spacing w:val="4"/>
          <w:w w:val="109"/>
          <w:sz w:val="24"/>
          <w:szCs w:val="24"/>
          <w:lang w:eastAsia="ru-RU"/>
        </w:rPr>
        <w:t>р</w:t>
      </w:r>
      <w:r w:rsidRPr="00B63CA0">
        <w:rPr>
          <w:rFonts w:ascii="Times New Roman" w:eastAsia="Times New Roman" w:hAnsi="Times New Roman"/>
          <w:w w:val="109"/>
          <w:sz w:val="24"/>
          <w:szCs w:val="24"/>
          <w:lang w:eastAsia="ru-RU"/>
        </w:rPr>
        <w:t>ены в</w:t>
      </w:r>
      <w:r w:rsidRPr="00B63CA0">
        <w:rPr>
          <w:rFonts w:ascii="Times New Roman" w:eastAsia="Times New Roman" w:hAnsi="Times New Roman"/>
          <w:spacing w:val="3"/>
          <w:w w:val="109"/>
          <w:sz w:val="24"/>
          <w:szCs w:val="24"/>
          <w:lang w:eastAsia="ru-RU"/>
        </w:rPr>
        <w:t>в</w:t>
      </w:r>
      <w:r w:rsidRPr="00B63CA0">
        <w:rPr>
          <w:rFonts w:ascii="Times New Roman" w:eastAsia="Times New Roman" w:hAnsi="Times New Roman"/>
          <w:spacing w:val="-4"/>
          <w:w w:val="109"/>
          <w:sz w:val="24"/>
          <w:szCs w:val="24"/>
          <w:lang w:eastAsia="ru-RU"/>
        </w:rPr>
        <w:t>о</w:t>
      </w:r>
      <w:r w:rsidRPr="00B63CA0">
        <w:rPr>
          <w:rFonts w:ascii="Times New Roman" w:eastAsia="Times New Roman" w:hAnsi="Times New Roman"/>
          <w:w w:val="109"/>
          <w:sz w:val="24"/>
          <w:szCs w:val="24"/>
          <w:lang w:eastAsia="ru-RU"/>
        </w:rPr>
        <w:t xml:space="preserve">дные </w:t>
      </w:r>
      <w:r w:rsidRPr="00B63CA0">
        <w:rPr>
          <w:rFonts w:ascii="Times New Roman" w:eastAsia="Times New Roman" w:hAnsi="Times New Roman"/>
          <w:sz w:val="24"/>
          <w:szCs w:val="24"/>
          <w:lang w:eastAsia="ru-RU"/>
        </w:rPr>
        <w:t>у</w:t>
      </w:r>
      <w:r w:rsidRPr="00B63CA0">
        <w:rPr>
          <w:rFonts w:ascii="Times New Roman" w:eastAsia="Times New Roman" w:hAnsi="Times New Roman"/>
          <w:spacing w:val="3"/>
          <w:sz w:val="24"/>
          <w:szCs w:val="24"/>
          <w:lang w:eastAsia="ru-RU"/>
        </w:rPr>
        <w:t>р</w:t>
      </w:r>
      <w:r w:rsidRPr="00B63CA0">
        <w:rPr>
          <w:rFonts w:ascii="Times New Roman" w:eastAsia="Times New Roman" w:hAnsi="Times New Roman"/>
          <w:sz w:val="24"/>
          <w:szCs w:val="24"/>
          <w:lang w:eastAsia="ru-RU"/>
        </w:rPr>
        <w:t xml:space="preserve">оки о </w:t>
      </w:r>
      <w:r w:rsidRPr="00B63CA0">
        <w:rPr>
          <w:rFonts w:ascii="Times New Roman" w:eastAsia="Times New Roman" w:hAnsi="Times New Roman"/>
          <w:spacing w:val="-2"/>
          <w:w w:val="111"/>
          <w:sz w:val="24"/>
          <w:szCs w:val="24"/>
          <w:lang w:eastAsia="ru-RU"/>
        </w:rPr>
        <w:t>р</w:t>
      </w:r>
      <w:r w:rsidRPr="00B63CA0">
        <w:rPr>
          <w:rFonts w:ascii="Times New Roman" w:eastAsia="Times New Roman" w:hAnsi="Times New Roman"/>
          <w:spacing w:val="-2"/>
          <w:w w:val="99"/>
          <w:sz w:val="24"/>
          <w:szCs w:val="24"/>
          <w:lang w:eastAsia="ru-RU"/>
        </w:rPr>
        <w:t>у</w:t>
      </w:r>
      <w:r w:rsidRPr="00B63CA0">
        <w:rPr>
          <w:rFonts w:ascii="Times New Roman" w:eastAsia="Times New Roman" w:hAnsi="Times New Roman"/>
          <w:spacing w:val="-3"/>
          <w:w w:val="110"/>
          <w:sz w:val="24"/>
          <w:szCs w:val="24"/>
          <w:lang w:eastAsia="ru-RU"/>
        </w:rPr>
        <w:t>с</w:t>
      </w:r>
      <w:r w:rsidRPr="00B63CA0">
        <w:rPr>
          <w:rFonts w:ascii="Times New Roman" w:eastAsia="Times New Roman" w:hAnsi="Times New Roman"/>
          <w:w w:val="114"/>
          <w:sz w:val="24"/>
          <w:szCs w:val="24"/>
          <w:lang w:eastAsia="ru-RU"/>
        </w:rPr>
        <w:t>с</w:t>
      </w:r>
      <w:r w:rsidRPr="00B63CA0">
        <w:rPr>
          <w:rFonts w:ascii="Times New Roman" w:eastAsia="Times New Roman" w:hAnsi="Times New Roman"/>
          <w:spacing w:val="-4"/>
          <w:w w:val="114"/>
          <w:sz w:val="24"/>
          <w:szCs w:val="24"/>
          <w:lang w:eastAsia="ru-RU"/>
        </w:rPr>
        <w:t>к</w:t>
      </w:r>
      <w:r w:rsidRPr="00B63CA0">
        <w:rPr>
          <w:rFonts w:ascii="Times New Roman" w:eastAsia="Times New Roman" w:hAnsi="Times New Roman"/>
          <w:w w:val="111"/>
          <w:sz w:val="24"/>
          <w:szCs w:val="24"/>
          <w:lang w:eastAsia="ru-RU"/>
        </w:rPr>
        <w:t xml:space="preserve">ом </w:t>
      </w:r>
      <w:r w:rsidRPr="00B63CA0">
        <w:rPr>
          <w:rFonts w:ascii="Times New Roman" w:eastAsia="Times New Roman" w:hAnsi="Times New Roman"/>
          <w:w w:val="113"/>
          <w:sz w:val="24"/>
          <w:szCs w:val="24"/>
          <w:lang w:eastAsia="ru-RU"/>
        </w:rPr>
        <w:t>язы</w:t>
      </w:r>
      <w:r w:rsidRPr="00B63CA0">
        <w:rPr>
          <w:rFonts w:ascii="Times New Roman" w:eastAsia="Times New Roman" w:hAnsi="Times New Roman"/>
          <w:spacing w:val="-4"/>
          <w:w w:val="113"/>
          <w:sz w:val="24"/>
          <w:szCs w:val="24"/>
          <w:lang w:eastAsia="ru-RU"/>
        </w:rPr>
        <w:t>к</w:t>
      </w:r>
      <w:r w:rsidRPr="00B63CA0">
        <w:rPr>
          <w:rFonts w:ascii="Times New Roman" w:eastAsia="Times New Roman" w:hAnsi="Times New Roman"/>
          <w:w w:val="113"/>
          <w:sz w:val="24"/>
          <w:szCs w:val="24"/>
          <w:lang w:eastAsia="ru-RU"/>
        </w:rPr>
        <w:t xml:space="preserve">е. </w:t>
      </w:r>
      <w:r w:rsidRPr="00B63CA0">
        <w:rPr>
          <w:rFonts w:ascii="Times New Roman" w:eastAsia="Times New Roman" w:hAnsi="Times New Roman"/>
          <w:sz w:val="24"/>
          <w:szCs w:val="24"/>
          <w:lang w:eastAsia="ru-RU"/>
        </w:rPr>
        <w:t>Эти у</w:t>
      </w:r>
      <w:r w:rsidRPr="00B63CA0">
        <w:rPr>
          <w:rFonts w:ascii="Times New Roman" w:eastAsia="Times New Roman" w:hAnsi="Times New Roman"/>
          <w:spacing w:val="3"/>
          <w:sz w:val="24"/>
          <w:szCs w:val="24"/>
          <w:lang w:eastAsia="ru-RU"/>
        </w:rPr>
        <w:t>р</w:t>
      </w:r>
      <w:r w:rsidRPr="00B63CA0">
        <w:rPr>
          <w:rFonts w:ascii="Times New Roman" w:eastAsia="Times New Roman" w:hAnsi="Times New Roman"/>
          <w:sz w:val="24"/>
          <w:szCs w:val="24"/>
          <w:lang w:eastAsia="ru-RU"/>
        </w:rPr>
        <w:t>оки дают учит</w:t>
      </w:r>
      <w:r w:rsidRPr="00B63CA0">
        <w:rPr>
          <w:rFonts w:ascii="Times New Roman" w:eastAsia="Times New Roman" w:hAnsi="Times New Roman"/>
          <w:spacing w:val="-4"/>
          <w:sz w:val="24"/>
          <w:szCs w:val="24"/>
          <w:lang w:eastAsia="ru-RU"/>
        </w:rPr>
        <w:t>е</w:t>
      </w:r>
      <w:r w:rsidRPr="00B63CA0">
        <w:rPr>
          <w:rFonts w:ascii="Times New Roman" w:eastAsia="Times New Roman" w:hAnsi="Times New Roman"/>
          <w:sz w:val="24"/>
          <w:szCs w:val="24"/>
          <w:lang w:eastAsia="ru-RU"/>
        </w:rPr>
        <w:t xml:space="preserve">лю </w:t>
      </w:r>
      <w:r w:rsidRPr="00B63CA0">
        <w:rPr>
          <w:rFonts w:ascii="Times New Roman" w:eastAsia="Times New Roman" w:hAnsi="Times New Roman"/>
          <w:spacing w:val="3"/>
          <w:w w:val="110"/>
          <w:sz w:val="24"/>
          <w:szCs w:val="24"/>
          <w:lang w:eastAsia="ru-RU"/>
        </w:rPr>
        <w:t>б</w:t>
      </w:r>
      <w:r w:rsidRPr="00B63CA0">
        <w:rPr>
          <w:rFonts w:ascii="Times New Roman" w:eastAsia="Times New Roman" w:hAnsi="Times New Roman"/>
          <w:spacing w:val="-2"/>
          <w:w w:val="110"/>
          <w:sz w:val="24"/>
          <w:szCs w:val="24"/>
          <w:lang w:eastAsia="ru-RU"/>
        </w:rPr>
        <w:t>о</w:t>
      </w:r>
      <w:r w:rsidRPr="00B63CA0">
        <w:rPr>
          <w:rFonts w:ascii="Times New Roman" w:eastAsia="Times New Roman" w:hAnsi="Times New Roman"/>
          <w:w w:val="110"/>
          <w:sz w:val="24"/>
          <w:szCs w:val="24"/>
          <w:lang w:eastAsia="ru-RU"/>
        </w:rPr>
        <w:t xml:space="preserve">льшие </w:t>
      </w:r>
      <w:r w:rsidRPr="00B63CA0">
        <w:rPr>
          <w:rFonts w:ascii="Times New Roman" w:eastAsia="Times New Roman" w:hAnsi="Times New Roman"/>
          <w:spacing w:val="3"/>
          <w:w w:val="110"/>
          <w:sz w:val="24"/>
          <w:szCs w:val="24"/>
          <w:lang w:eastAsia="ru-RU"/>
        </w:rPr>
        <w:t>в</w:t>
      </w:r>
      <w:r w:rsidRPr="00B63CA0">
        <w:rPr>
          <w:rFonts w:ascii="Times New Roman" w:eastAsia="Times New Roman" w:hAnsi="Times New Roman"/>
          <w:spacing w:val="-1"/>
          <w:w w:val="110"/>
          <w:sz w:val="24"/>
          <w:szCs w:val="24"/>
          <w:lang w:eastAsia="ru-RU"/>
        </w:rPr>
        <w:t>о</w:t>
      </w:r>
      <w:r w:rsidRPr="00B63CA0">
        <w:rPr>
          <w:rFonts w:ascii="Times New Roman" w:eastAsia="Times New Roman" w:hAnsi="Times New Roman"/>
          <w:w w:val="110"/>
          <w:sz w:val="24"/>
          <w:szCs w:val="24"/>
          <w:lang w:eastAsia="ru-RU"/>
        </w:rPr>
        <w:t>зм</w:t>
      </w:r>
      <w:r w:rsidRPr="00B63CA0">
        <w:rPr>
          <w:rFonts w:ascii="Times New Roman" w:eastAsia="Times New Roman" w:hAnsi="Times New Roman"/>
          <w:spacing w:val="-5"/>
          <w:w w:val="110"/>
          <w:sz w:val="24"/>
          <w:szCs w:val="24"/>
          <w:lang w:eastAsia="ru-RU"/>
        </w:rPr>
        <w:t>о</w:t>
      </w:r>
      <w:r w:rsidRPr="00B63CA0">
        <w:rPr>
          <w:rFonts w:ascii="Times New Roman" w:eastAsia="Times New Roman" w:hAnsi="Times New Roman"/>
          <w:w w:val="110"/>
          <w:sz w:val="24"/>
          <w:szCs w:val="24"/>
          <w:lang w:eastAsia="ru-RU"/>
        </w:rPr>
        <w:t>жн</w:t>
      </w:r>
      <w:r w:rsidRPr="00B63CA0">
        <w:rPr>
          <w:rFonts w:ascii="Times New Roman" w:eastAsia="Times New Roman" w:hAnsi="Times New Roman"/>
          <w:spacing w:val="2"/>
          <w:w w:val="110"/>
          <w:sz w:val="24"/>
          <w:szCs w:val="24"/>
          <w:lang w:eastAsia="ru-RU"/>
        </w:rPr>
        <w:t>о</w:t>
      </w:r>
      <w:r w:rsidRPr="00B63CA0">
        <w:rPr>
          <w:rFonts w:ascii="Times New Roman" w:eastAsia="Times New Roman" w:hAnsi="Times New Roman"/>
          <w:w w:val="110"/>
          <w:sz w:val="24"/>
          <w:szCs w:val="24"/>
          <w:lang w:eastAsia="ru-RU"/>
        </w:rPr>
        <w:t>сти</w:t>
      </w:r>
      <w:r w:rsidRPr="00B63CA0">
        <w:rPr>
          <w:rFonts w:ascii="Times New Roman" w:eastAsia="Times New Roman" w:hAnsi="Times New Roman"/>
          <w:sz w:val="24"/>
          <w:szCs w:val="24"/>
          <w:lang w:eastAsia="ru-RU"/>
        </w:rPr>
        <w:t xml:space="preserve">для </w:t>
      </w:r>
      <w:r w:rsidRPr="00B63CA0">
        <w:rPr>
          <w:rFonts w:ascii="Times New Roman" w:eastAsia="Times New Roman" w:hAnsi="Times New Roman"/>
          <w:spacing w:val="4"/>
          <w:w w:val="111"/>
          <w:sz w:val="24"/>
          <w:szCs w:val="24"/>
          <w:lang w:eastAsia="ru-RU"/>
        </w:rPr>
        <w:t>р</w:t>
      </w:r>
      <w:r w:rsidRPr="00B63CA0">
        <w:rPr>
          <w:rFonts w:ascii="Times New Roman" w:eastAsia="Times New Roman" w:hAnsi="Times New Roman"/>
          <w:w w:val="108"/>
          <w:sz w:val="24"/>
          <w:szCs w:val="24"/>
          <w:lang w:eastAsia="ru-RU"/>
        </w:rPr>
        <w:t>е</w:t>
      </w:r>
      <w:r w:rsidR="00CD78D2" w:rsidRPr="00CD78D2">
        <w:rPr>
          <w:noProof/>
        </w:rPr>
        <w:pict>
          <v:group id="Group 25" o:spid="_x0000_s1059" style="position:absolute;left:0;text-align:left;margin-left:417.85pt;margin-top:52.2pt;width:0;height:0;z-index:-251661824;mso-position-horizontal-relative:page;mso-position-vertical-relative:page" coordorigin="8357,1044"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">
            <v:shape id="Freeform 26" o:spid="_x0000_s1060" style="position:absolute;left:8357;top:1044;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cUD8QA&#10;AADbAAAADwAAAGRycy9kb3ducmV2LnhtbESPQWvCQBCF7wX/wzJCb3VjBSnRVTQg9GRp9KC3ITsm&#10;0exszK4x/fedQ6G3Gd6b975ZrgfXqJ66UHs2MJ0koIgLb2suDRwPu7cPUCEiW2w8k4EfCrBejV6W&#10;mFr/5G/q81gqCeGQooEqxjbVOhQVOQwT3xKLdvGdwyhrV2rb4VPCXaPfk2SuHdYsDRW2lFVU3PKH&#10;M7C993o2T7Iiuv15d7rm2WH2VRvzOh42C1CRhvhv/rv+tIIvsPKLDK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nFA/EAAAA2wAAAA8AAAAAAAAAAAAAAAAAmAIAAGRycy9k&#10;b3ducmV2LnhtbFBLBQYAAAAABAAEAPUAAACJAwAAAAA=&#10;" path="m,l,e" filled="f" strokecolor="#bcbec0" strokeweight=".1pt">
              <v:path arrowok="t" o:connecttype="custom" o:connectlocs="0,0;0,0" o:connectangles="0,0"/>
            </v:shape>
            <w10:wrap anchorx="page" anchory="page"/>
          </v:group>
        </w:pict>
      </w:r>
      <w:r w:rsidR="00CD78D2" w:rsidRPr="00CD78D2">
        <w:rPr>
          <w:noProof/>
        </w:rPr>
        <w:pict>
          <v:group id="Group 27" o:spid="_x0000_s1057" style="position:absolute;left:0;text-align:left;margin-left:417.85pt;margin-top:52.2pt;width:0;height:0;z-index:-251660800;mso-position-horizontal-relative:page;mso-position-vertical-relative:page" coordorigin="8357,1044"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">
            <v:shape id="Freeform 28" o:spid="_x0000_s1058" style="position:absolute;left:8357;top:1044;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PGMcEA&#10;AADbAAAADwAAAGRycy9kb3ducmV2LnhtbERP24rCMBB9F/yHMAu+aboiVbrGooIoKEjVDxia2ba0&#10;mZQmat2v3wgL+zaHc51l2ptGPKhzlWUFn5MIBHFudcWFgtt1N16AcB5ZY2OZFLzIQboaDpaYaPvk&#10;jB4XX4gQwi5BBaX3bSKly0sy6Ca2JQ7ct+0M+gC7QuoOnyHcNHIaRbE0WHFoKLGlbUl5fbkbBcef&#10;+2G9zedZ7bJTfJwVmdyfN0qNPvr1FwhPvf8X/7kPOsyP4f1LOE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DxjHBAAAA2wAAAA8AAAAAAAAAAAAAAAAAmAIAAGRycy9kb3du&#10;cmV2LnhtbFBLBQYAAAAABAAEAPUAAACGAwAAAAA=&#10;" path="m,l,e" filled="f" strokecolor="#d1d2d4" strokeweight=".1pt">
              <v:path arrowok="t" o:connecttype="custom" o:connectlocs="0,0;0,0" o:connectangles="0,0"/>
            </v:shape>
            <w10:wrap anchorx="page" anchory="page"/>
          </v:group>
        </w:pict>
      </w:r>
      <w:r w:rsidRPr="00B63CA0">
        <w:rPr>
          <w:rFonts w:ascii="Times New Roman" w:eastAsia="Times New Roman" w:hAnsi="Times New Roman"/>
          <w:w w:val="111"/>
          <w:sz w:val="24"/>
          <w:szCs w:val="24"/>
          <w:lang w:eastAsia="ru-RU"/>
        </w:rPr>
        <w:t xml:space="preserve">шения </w:t>
      </w:r>
      <w:r w:rsidRPr="00B63CA0">
        <w:rPr>
          <w:rFonts w:ascii="Times New Roman" w:eastAsia="Times New Roman" w:hAnsi="Times New Roman"/>
          <w:spacing w:val="3"/>
          <w:w w:val="111"/>
          <w:sz w:val="24"/>
          <w:szCs w:val="24"/>
          <w:lang w:eastAsia="ru-RU"/>
        </w:rPr>
        <w:t>в</w:t>
      </w:r>
      <w:r w:rsidRPr="00B63CA0">
        <w:rPr>
          <w:rFonts w:ascii="Times New Roman" w:eastAsia="Times New Roman" w:hAnsi="Times New Roman"/>
          <w:spacing w:val="2"/>
          <w:w w:val="111"/>
          <w:sz w:val="24"/>
          <w:szCs w:val="24"/>
          <w:lang w:eastAsia="ru-RU"/>
        </w:rPr>
        <w:t>о</w:t>
      </w:r>
      <w:r w:rsidRPr="00B63CA0">
        <w:rPr>
          <w:rFonts w:ascii="Times New Roman" w:eastAsia="Times New Roman" w:hAnsi="Times New Roman"/>
          <w:w w:val="111"/>
          <w:sz w:val="24"/>
          <w:szCs w:val="24"/>
          <w:lang w:eastAsia="ru-RU"/>
        </w:rPr>
        <w:t>спи</w:t>
      </w:r>
      <w:r w:rsidRPr="00B63CA0">
        <w:rPr>
          <w:rFonts w:ascii="Times New Roman" w:eastAsia="Times New Roman" w:hAnsi="Times New Roman"/>
          <w:spacing w:val="2"/>
          <w:w w:val="111"/>
          <w:sz w:val="24"/>
          <w:szCs w:val="24"/>
          <w:lang w:eastAsia="ru-RU"/>
        </w:rPr>
        <w:t>т</w:t>
      </w:r>
      <w:r w:rsidRPr="00B63CA0">
        <w:rPr>
          <w:rFonts w:ascii="Times New Roman" w:eastAsia="Times New Roman" w:hAnsi="Times New Roman"/>
          <w:w w:val="111"/>
          <w:sz w:val="24"/>
          <w:szCs w:val="24"/>
          <w:lang w:eastAsia="ru-RU"/>
        </w:rPr>
        <w:t>ат</w:t>
      </w:r>
      <w:r w:rsidRPr="00B63CA0">
        <w:rPr>
          <w:rFonts w:ascii="Times New Roman" w:eastAsia="Times New Roman" w:hAnsi="Times New Roman"/>
          <w:spacing w:val="-4"/>
          <w:w w:val="111"/>
          <w:sz w:val="24"/>
          <w:szCs w:val="24"/>
          <w:lang w:eastAsia="ru-RU"/>
        </w:rPr>
        <w:t>е</w:t>
      </w:r>
      <w:r w:rsidRPr="00B63CA0">
        <w:rPr>
          <w:rFonts w:ascii="Times New Roman" w:eastAsia="Times New Roman" w:hAnsi="Times New Roman"/>
          <w:w w:val="111"/>
          <w:sz w:val="24"/>
          <w:szCs w:val="24"/>
          <w:lang w:eastAsia="ru-RU"/>
        </w:rPr>
        <w:t xml:space="preserve">льных </w:t>
      </w:r>
      <w:r w:rsidRPr="00B63CA0">
        <w:rPr>
          <w:rFonts w:ascii="Times New Roman" w:eastAsia="Times New Roman" w:hAnsi="Times New Roman"/>
          <w:spacing w:val="4"/>
          <w:sz w:val="24"/>
          <w:szCs w:val="24"/>
          <w:lang w:eastAsia="ru-RU"/>
        </w:rPr>
        <w:t>з</w:t>
      </w:r>
      <w:r w:rsidRPr="00B63CA0">
        <w:rPr>
          <w:rFonts w:ascii="Times New Roman" w:eastAsia="Times New Roman" w:hAnsi="Times New Roman"/>
          <w:spacing w:val="2"/>
          <w:sz w:val="24"/>
          <w:szCs w:val="24"/>
          <w:lang w:eastAsia="ru-RU"/>
        </w:rPr>
        <w:t>а</w:t>
      </w:r>
      <w:r w:rsidRPr="00B63CA0">
        <w:rPr>
          <w:rFonts w:ascii="Times New Roman" w:eastAsia="Times New Roman" w:hAnsi="Times New Roman"/>
          <w:sz w:val="24"/>
          <w:szCs w:val="24"/>
          <w:lang w:eastAsia="ru-RU"/>
        </w:rPr>
        <w:t>д</w:t>
      </w:r>
      <w:r w:rsidRPr="00B63CA0">
        <w:rPr>
          <w:rFonts w:ascii="Times New Roman" w:eastAsia="Times New Roman" w:hAnsi="Times New Roman"/>
          <w:spacing w:val="-2"/>
          <w:sz w:val="24"/>
          <w:szCs w:val="24"/>
          <w:lang w:eastAsia="ru-RU"/>
        </w:rPr>
        <w:t>а</w:t>
      </w:r>
      <w:r w:rsidRPr="00B63CA0">
        <w:rPr>
          <w:rFonts w:ascii="Times New Roman" w:eastAsia="Times New Roman" w:hAnsi="Times New Roman"/>
          <w:sz w:val="24"/>
          <w:szCs w:val="24"/>
          <w:lang w:eastAsia="ru-RU"/>
        </w:rPr>
        <w:t xml:space="preserve">ч  и </w:t>
      </w:r>
      <w:r w:rsidRPr="00B63CA0">
        <w:rPr>
          <w:rFonts w:ascii="Times New Roman" w:eastAsia="Times New Roman" w:hAnsi="Times New Roman"/>
          <w:spacing w:val="-3"/>
          <w:sz w:val="24"/>
          <w:szCs w:val="24"/>
          <w:lang w:eastAsia="ru-RU"/>
        </w:rPr>
        <w:t>с</w:t>
      </w:r>
      <w:r w:rsidRPr="00B63CA0">
        <w:rPr>
          <w:rFonts w:ascii="Times New Roman" w:eastAsia="Times New Roman" w:hAnsi="Times New Roman"/>
          <w:spacing w:val="-1"/>
          <w:sz w:val="24"/>
          <w:szCs w:val="24"/>
          <w:lang w:eastAsia="ru-RU"/>
        </w:rPr>
        <w:t>о</w:t>
      </w:r>
      <w:r w:rsidRPr="00B63CA0">
        <w:rPr>
          <w:rFonts w:ascii="Times New Roman" w:eastAsia="Times New Roman" w:hAnsi="Times New Roman"/>
          <w:spacing w:val="-2"/>
          <w:sz w:val="24"/>
          <w:szCs w:val="24"/>
          <w:lang w:eastAsia="ru-RU"/>
        </w:rPr>
        <w:t>з</w:t>
      </w:r>
      <w:r w:rsidRPr="00B63CA0">
        <w:rPr>
          <w:rFonts w:ascii="Times New Roman" w:eastAsia="Times New Roman" w:hAnsi="Times New Roman"/>
          <w:sz w:val="24"/>
          <w:szCs w:val="24"/>
          <w:lang w:eastAsia="ru-RU"/>
        </w:rPr>
        <w:t xml:space="preserve">дают  </w:t>
      </w:r>
      <w:r w:rsidRPr="00B63CA0">
        <w:rPr>
          <w:rFonts w:ascii="Times New Roman" w:eastAsia="Times New Roman" w:hAnsi="Times New Roman"/>
          <w:w w:val="118"/>
          <w:sz w:val="24"/>
          <w:szCs w:val="24"/>
          <w:lang w:eastAsia="ru-RU"/>
        </w:rPr>
        <w:t>эмоциональный на</w:t>
      </w:r>
      <w:r w:rsidRPr="00B63CA0">
        <w:rPr>
          <w:rFonts w:ascii="Times New Roman" w:eastAsia="Times New Roman" w:hAnsi="Times New Roman"/>
          <w:w w:val="110"/>
          <w:sz w:val="24"/>
          <w:szCs w:val="24"/>
          <w:lang w:eastAsia="ru-RU"/>
        </w:rPr>
        <w:t>ст</w:t>
      </w:r>
      <w:r w:rsidRPr="00B63CA0">
        <w:rPr>
          <w:rFonts w:ascii="Times New Roman" w:eastAsia="Times New Roman" w:hAnsi="Times New Roman"/>
          <w:spacing w:val="3"/>
          <w:w w:val="110"/>
          <w:sz w:val="24"/>
          <w:szCs w:val="24"/>
          <w:lang w:eastAsia="ru-RU"/>
        </w:rPr>
        <w:t>р</w:t>
      </w:r>
      <w:r w:rsidRPr="00B63CA0">
        <w:rPr>
          <w:rFonts w:ascii="Times New Roman" w:eastAsia="Times New Roman" w:hAnsi="Times New Roman"/>
          <w:w w:val="110"/>
          <w:sz w:val="24"/>
          <w:szCs w:val="24"/>
          <w:lang w:eastAsia="ru-RU"/>
        </w:rPr>
        <w:t>ой, сп</w:t>
      </w:r>
      <w:r w:rsidRPr="00B63CA0">
        <w:rPr>
          <w:rFonts w:ascii="Times New Roman" w:eastAsia="Times New Roman" w:hAnsi="Times New Roman"/>
          <w:spacing w:val="3"/>
          <w:w w:val="110"/>
          <w:sz w:val="24"/>
          <w:szCs w:val="24"/>
          <w:lang w:eastAsia="ru-RU"/>
        </w:rPr>
        <w:t>о</w:t>
      </w:r>
      <w:r w:rsidRPr="00B63CA0">
        <w:rPr>
          <w:rFonts w:ascii="Times New Roman" w:eastAsia="Times New Roman" w:hAnsi="Times New Roman"/>
          <w:spacing w:val="-2"/>
          <w:w w:val="110"/>
          <w:sz w:val="24"/>
          <w:szCs w:val="24"/>
          <w:lang w:eastAsia="ru-RU"/>
        </w:rPr>
        <w:t>с</w:t>
      </w:r>
      <w:r w:rsidRPr="00B63CA0">
        <w:rPr>
          <w:rFonts w:ascii="Times New Roman" w:eastAsia="Times New Roman" w:hAnsi="Times New Roman"/>
          <w:spacing w:val="5"/>
          <w:w w:val="110"/>
          <w:sz w:val="24"/>
          <w:szCs w:val="24"/>
          <w:lang w:eastAsia="ru-RU"/>
        </w:rPr>
        <w:t>о</w:t>
      </w:r>
      <w:r w:rsidRPr="00B63CA0">
        <w:rPr>
          <w:rFonts w:ascii="Times New Roman" w:eastAsia="Times New Roman" w:hAnsi="Times New Roman"/>
          <w:spacing w:val="3"/>
          <w:w w:val="110"/>
          <w:sz w:val="24"/>
          <w:szCs w:val="24"/>
          <w:lang w:eastAsia="ru-RU"/>
        </w:rPr>
        <w:t>б</w:t>
      </w:r>
      <w:r w:rsidRPr="00B63CA0">
        <w:rPr>
          <w:rFonts w:ascii="Times New Roman" w:eastAsia="Times New Roman" w:hAnsi="Times New Roman"/>
          <w:w w:val="110"/>
          <w:sz w:val="24"/>
          <w:szCs w:val="24"/>
          <w:lang w:eastAsia="ru-RU"/>
        </w:rPr>
        <w:t>ст</w:t>
      </w:r>
      <w:r w:rsidRPr="00B63CA0">
        <w:rPr>
          <w:rFonts w:ascii="Times New Roman" w:eastAsia="Times New Roman" w:hAnsi="Times New Roman"/>
          <w:spacing w:val="-4"/>
          <w:w w:val="110"/>
          <w:sz w:val="24"/>
          <w:szCs w:val="24"/>
          <w:lang w:eastAsia="ru-RU"/>
        </w:rPr>
        <w:t>в</w:t>
      </w:r>
      <w:r w:rsidRPr="00B63CA0">
        <w:rPr>
          <w:rFonts w:ascii="Times New Roman" w:eastAsia="Times New Roman" w:hAnsi="Times New Roman"/>
          <w:w w:val="110"/>
          <w:sz w:val="24"/>
          <w:szCs w:val="24"/>
          <w:lang w:eastAsia="ru-RU"/>
        </w:rPr>
        <w:t>ующий  повышению инте</w:t>
      </w:r>
      <w:r w:rsidRPr="00B63CA0">
        <w:rPr>
          <w:rFonts w:ascii="Times New Roman" w:eastAsia="Times New Roman" w:hAnsi="Times New Roman"/>
          <w:spacing w:val="5"/>
          <w:w w:val="110"/>
          <w:sz w:val="24"/>
          <w:szCs w:val="24"/>
          <w:lang w:eastAsia="ru-RU"/>
        </w:rPr>
        <w:t>р</w:t>
      </w:r>
      <w:r w:rsidRPr="00B63CA0">
        <w:rPr>
          <w:rFonts w:ascii="Times New Roman" w:eastAsia="Times New Roman" w:hAnsi="Times New Roman"/>
          <w:w w:val="110"/>
          <w:sz w:val="24"/>
          <w:szCs w:val="24"/>
          <w:lang w:eastAsia="ru-RU"/>
        </w:rPr>
        <w:t>е</w:t>
      </w:r>
      <w:r w:rsidRPr="00B63CA0">
        <w:rPr>
          <w:rFonts w:ascii="Times New Roman" w:eastAsia="Times New Roman" w:hAnsi="Times New Roman"/>
          <w:spacing w:val="2"/>
          <w:w w:val="110"/>
          <w:sz w:val="24"/>
          <w:szCs w:val="24"/>
          <w:lang w:eastAsia="ru-RU"/>
        </w:rPr>
        <w:t>с</w:t>
      </w:r>
      <w:r w:rsidRPr="00B63CA0">
        <w:rPr>
          <w:rFonts w:ascii="Times New Roman" w:eastAsia="Times New Roman" w:hAnsi="Times New Roman"/>
          <w:w w:val="110"/>
          <w:sz w:val="24"/>
          <w:szCs w:val="24"/>
          <w:lang w:eastAsia="ru-RU"/>
        </w:rPr>
        <w:t xml:space="preserve">а </w:t>
      </w:r>
      <w:r w:rsidRPr="00B63CA0">
        <w:rPr>
          <w:rFonts w:ascii="Times New Roman" w:eastAsia="Times New Roman" w:hAnsi="Times New Roman"/>
          <w:sz w:val="24"/>
          <w:szCs w:val="24"/>
          <w:lang w:eastAsia="ru-RU"/>
        </w:rPr>
        <w:t xml:space="preserve">к </w:t>
      </w:r>
      <w:r w:rsidRPr="00B63CA0">
        <w:rPr>
          <w:rFonts w:ascii="Times New Roman" w:eastAsia="Times New Roman" w:hAnsi="Times New Roman"/>
          <w:w w:val="114"/>
          <w:sz w:val="24"/>
          <w:szCs w:val="24"/>
          <w:lang w:eastAsia="ru-RU"/>
        </w:rPr>
        <w:t>п</w:t>
      </w:r>
      <w:r w:rsidRPr="00B63CA0">
        <w:rPr>
          <w:rFonts w:ascii="Times New Roman" w:eastAsia="Times New Roman" w:hAnsi="Times New Roman"/>
          <w:spacing w:val="6"/>
          <w:w w:val="114"/>
          <w:sz w:val="24"/>
          <w:szCs w:val="24"/>
          <w:lang w:eastAsia="ru-RU"/>
        </w:rPr>
        <w:t>р</w:t>
      </w:r>
      <w:r w:rsidRPr="00B63CA0">
        <w:rPr>
          <w:rFonts w:ascii="Times New Roman" w:eastAsia="Times New Roman" w:hAnsi="Times New Roman"/>
          <w:spacing w:val="-7"/>
          <w:w w:val="114"/>
          <w:sz w:val="24"/>
          <w:szCs w:val="24"/>
          <w:lang w:eastAsia="ru-RU"/>
        </w:rPr>
        <w:t>е</w:t>
      </w:r>
      <w:r w:rsidRPr="00B63CA0">
        <w:rPr>
          <w:rFonts w:ascii="Times New Roman" w:eastAsia="Times New Roman" w:hAnsi="Times New Roman"/>
          <w:w w:val="114"/>
          <w:sz w:val="24"/>
          <w:szCs w:val="24"/>
          <w:lang w:eastAsia="ru-RU"/>
        </w:rPr>
        <w:t>дме</w:t>
      </w:r>
      <w:r w:rsidRPr="00B63CA0">
        <w:rPr>
          <w:rFonts w:ascii="Times New Roman" w:eastAsia="Times New Roman" w:hAnsi="Times New Roman"/>
          <w:spacing w:val="6"/>
          <w:w w:val="114"/>
          <w:sz w:val="24"/>
          <w:szCs w:val="24"/>
          <w:lang w:eastAsia="ru-RU"/>
        </w:rPr>
        <w:t>т</w:t>
      </w:r>
      <w:r w:rsidRPr="00B63CA0">
        <w:rPr>
          <w:rFonts w:ascii="Times New Roman" w:eastAsia="Times New Roman" w:hAnsi="Times New Roman"/>
          <w:w w:val="114"/>
          <w:sz w:val="24"/>
          <w:szCs w:val="24"/>
          <w:lang w:eastAsia="ru-RU"/>
        </w:rPr>
        <w:t xml:space="preserve">у и </w:t>
      </w:r>
      <w:r w:rsidRPr="00B63CA0">
        <w:rPr>
          <w:rFonts w:ascii="Times New Roman" w:eastAsia="Times New Roman" w:hAnsi="Times New Roman"/>
          <w:spacing w:val="-2"/>
          <w:w w:val="109"/>
          <w:sz w:val="24"/>
          <w:szCs w:val="24"/>
          <w:lang w:eastAsia="ru-RU"/>
        </w:rPr>
        <w:t>у</w:t>
      </w:r>
      <w:r w:rsidRPr="00B63CA0">
        <w:rPr>
          <w:rFonts w:ascii="Times New Roman" w:eastAsia="Times New Roman" w:hAnsi="Times New Roman"/>
          <w:w w:val="109"/>
          <w:sz w:val="24"/>
          <w:szCs w:val="24"/>
          <w:lang w:eastAsia="ru-RU"/>
        </w:rPr>
        <w:t xml:space="preserve">спешному </w:t>
      </w:r>
      <w:r w:rsidRPr="00B63CA0">
        <w:rPr>
          <w:rFonts w:ascii="Times New Roman" w:eastAsia="Times New Roman" w:hAnsi="Times New Roman"/>
          <w:sz w:val="24"/>
          <w:szCs w:val="24"/>
          <w:lang w:eastAsia="ru-RU"/>
        </w:rPr>
        <w:t>е</w:t>
      </w:r>
      <w:r w:rsidRPr="00B63CA0">
        <w:rPr>
          <w:rFonts w:ascii="Times New Roman" w:eastAsia="Times New Roman" w:hAnsi="Times New Roman"/>
          <w:spacing w:val="-2"/>
          <w:sz w:val="24"/>
          <w:szCs w:val="24"/>
          <w:lang w:eastAsia="ru-RU"/>
        </w:rPr>
        <w:t>г</w:t>
      </w:r>
      <w:r w:rsidRPr="00B63CA0">
        <w:rPr>
          <w:rFonts w:ascii="Times New Roman" w:eastAsia="Times New Roman" w:hAnsi="Times New Roman"/>
          <w:sz w:val="24"/>
          <w:szCs w:val="24"/>
          <w:lang w:eastAsia="ru-RU"/>
        </w:rPr>
        <w:t xml:space="preserve">о </w:t>
      </w:r>
      <w:r w:rsidRPr="00B63CA0">
        <w:rPr>
          <w:rFonts w:ascii="Times New Roman" w:eastAsia="Times New Roman" w:hAnsi="Times New Roman"/>
          <w:w w:val="111"/>
          <w:sz w:val="24"/>
          <w:szCs w:val="24"/>
          <w:lang w:eastAsia="ru-RU"/>
        </w:rPr>
        <w:t>и</w:t>
      </w:r>
      <w:r w:rsidRPr="00B63CA0">
        <w:rPr>
          <w:rFonts w:ascii="Times New Roman" w:eastAsia="Times New Roman" w:hAnsi="Times New Roman"/>
          <w:spacing w:val="-2"/>
          <w:w w:val="111"/>
          <w:sz w:val="24"/>
          <w:szCs w:val="24"/>
          <w:lang w:eastAsia="ru-RU"/>
        </w:rPr>
        <w:t>з</w:t>
      </w:r>
      <w:r w:rsidRPr="00B63CA0">
        <w:rPr>
          <w:rFonts w:ascii="Times New Roman" w:eastAsia="Times New Roman" w:hAnsi="Times New Roman"/>
          <w:w w:val="111"/>
          <w:sz w:val="24"/>
          <w:szCs w:val="24"/>
          <w:lang w:eastAsia="ru-RU"/>
        </w:rPr>
        <w:t>учению.  Знания, п</w:t>
      </w:r>
      <w:r w:rsidRPr="00B63CA0">
        <w:rPr>
          <w:rFonts w:ascii="Times New Roman" w:eastAsia="Times New Roman" w:hAnsi="Times New Roman"/>
          <w:spacing w:val="-2"/>
          <w:w w:val="111"/>
          <w:sz w:val="24"/>
          <w:szCs w:val="24"/>
          <w:lang w:eastAsia="ru-RU"/>
        </w:rPr>
        <w:t>о</w:t>
      </w:r>
      <w:r w:rsidRPr="00B63CA0">
        <w:rPr>
          <w:rFonts w:ascii="Times New Roman" w:eastAsia="Times New Roman" w:hAnsi="Times New Roman"/>
          <w:w w:val="111"/>
          <w:sz w:val="24"/>
          <w:szCs w:val="24"/>
          <w:lang w:eastAsia="ru-RU"/>
        </w:rPr>
        <w:t xml:space="preserve">лученные  </w:t>
      </w:r>
      <w:r w:rsidRPr="00B63CA0">
        <w:rPr>
          <w:rFonts w:ascii="Times New Roman" w:eastAsia="Times New Roman" w:hAnsi="Times New Roman"/>
          <w:sz w:val="24"/>
          <w:szCs w:val="24"/>
          <w:lang w:eastAsia="ru-RU"/>
        </w:rPr>
        <w:t xml:space="preserve">на этих </w:t>
      </w:r>
      <w:r w:rsidRPr="00B63CA0">
        <w:rPr>
          <w:rFonts w:ascii="Times New Roman" w:eastAsia="Times New Roman" w:hAnsi="Times New Roman"/>
          <w:w w:val="105"/>
          <w:sz w:val="24"/>
          <w:szCs w:val="24"/>
          <w:lang w:eastAsia="ru-RU"/>
        </w:rPr>
        <w:t>у</w:t>
      </w:r>
      <w:r w:rsidRPr="00B63CA0">
        <w:rPr>
          <w:rFonts w:ascii="Times New Roman" w:eastAsia="Times New Roman" w:hAnsi="Times New Roman"/>
          <w:spacing w:val="3"/>
          <w:w w:val="105"/>
          <w:sz w:val="24"/>
          <w:szCs w:val="24"/>
          <w:lang w:eastAsia="ru-RU"/>
        </w:rPr>
        <w:t>р</w:t>
      </w:r>
      <w:r w:rsidRPr="00B63CA0">
        <w:rPr>
          <w:rFonts w:ascii="Times New Roman" w:eastAsia="Times New Roman" w:hAnsi="Times New Roman"/>
          <w:w w:val="120"/>
          <w:sz w:val="24"/>
          <w:szCs w:val="24"/>
          <w:lang w:eastAsia="ru-RU"/>
        </w:rPr>
        <w:t>о</w:t>
      </w:r>
      <w:r w:rsidRPr="00B63CA0">
        <w:rPr>
          <w:rFonts w:ascii="Times New Roman" w:eastAsia="Times New Roman" w:hAnsi="Times New Roman"/>
          <w:sz w:val="24"/>
          <w:szCs w:val="24"/>
          <w:lang w:eastAsia="ru-RU"/>
        </w:rPr>
        <w:t xml:space="preserve">ках, </w:t>
      </w:r>
      <w:r w:rsidRPr="00B63CA0">
        <w:rPr>
          <w:rFonts w:ascii="Times New Roman" w:eastAsia="Times New Roman" w:hAnsi="Times New Roman"/>
          <w:spacing w:val="4"/>
          <w:w w:val="109"/>
          <w:sz w:val="24"/>
          <w:szCs w:val="24"/>
          <w:lang w:eastAsia="ru-RU"/>
        </w:rPr>
        <w:t>о</w:t>
      </w:r>
      <w:r w:rsidRPr="00B63CA0">
        <w:rPr>
          <w:rFonts w:ascii="Times New Roman" w:eastAsia="Times New Roman" w:hAnsi="Times New Roman"/>
          <w:spacing w:val="3"/>
          <w:w w:val="109"/>
          <w:sz w:val="24"/>
          <w:szCs w:val="24"/>
          <w:lang w:eastAsia="ru-RU"/>
        </w:rPr>
        <w:t>б</w:t>
      </w:r>
      <w:r w:rsidRPr="00B63CA0">
        <w:rPr>
          <w:rFonts w:ascii="Times New Roman" w:eastAsia="Times New Roman" w:hAnsi="Times New Roman"/>
          <w:spacing w:val="4"/>
          <w:w w:val="109"/>
          <w:sz w:val="24"/>
          <w:szCs w:val="24"/>
          <w:lang w:eastAsia="ru-RU"/>
        </w:rPr>
        <w:t>о</w:t>
      </w:r>
      <w:r w:rsidRPr="00B63CA0">
        <w:rPr>
          <w:rFonts w:ascii="Times New Roman" w:eastAsia="Times New Roman" w:hAnsi="Times New Roman"/>
          <w:w w:val="109"/>
          <w:sz w:val="24"/>
          <w:szCs w:val="24"/>
          <w:lang w:eastAsia="ru-RU"/>
        </w:rPr>
        <w:t>бщают</w:t>
      </w:r>
      <w:r w:rsidRPr="00B63CA0">
        <w:rPr>
          <w:rFonts w:ascii="Times New Roman" w:eastAsia="Times New Roman" w:hAnsi="Times New Roman"/>
          <w:spacing w:val="-3"/>
          <w:w w:val="109"/>
          <w:sz w:val="24"/>
          <w:szCs w:val="24"/>
          <w:lang w:eastAsia="ru-RU"/>
        </w:rPr>
        <w:t>с</w:t>
      </w:r>
      <w:r w:rsidRPr="00B63CA0">
        <w:rPr>
          <w:rFonts w:ascii="Times New Roman" w:eastAsia="Times New Roman" w:hAnsi="Times New Roman"/>
          <w:w w:val="109"/>
          <w:sz w:val="24"/>
          <w:szCs w:val="24"/>
          <w:lang w:eastAsia="ru-RU"/>
        </w:rPr>
        <w:t xml:space="preserve">я </w:t>
      </w:r>
      <w:r w:rsidRPr="00B63CA0">
        <w:rPr>
          <w:rFonts w:ascii="Times New Roman" w:eastAsia="Times New Roman" w:hAnsi="Times New Roman"/>
          <w:sz w:val="24"/>
          <w:szCs w:val="24"/>
          <w:lang w:eastAsia="ru-RU"/>
        </w:rPr>
        <w:t xml:space="preserve">и  </w:t>
      </w:r>
      <w:r w:rsidRPr="00B63CA0">
        <w:rPr>
          <w:rFonts w:ascii="Times New Roman" w:eastAsia="Times New Roman" w:hAnsi="Times New Roman"/>
          <w:w w:val="110"/>
          <w:sz w:val="24"/>
          <w:szCs w:val="24"/>
          <w:lang w:eastAsia="ru-RU"/>
        </w:rPr>
        <w:t>систематизи</w:t>
      </w:r>
      <w:r w:rsidRPr="00B63CA0">
        <w:rPr>
          <w:rFonts w:ascii="Times New Roman" w:eastAsia="Times New Roman" w:hAnsi="Times New Roman"/>
          <w:spacing w:val="-2"/>
          <w:w w:val="110"/>
          <w:sz w:val="24"/>
          <w:szCs w:val="24"/>
          <w:lang w:eastAsia="ru-RU"/>
        </w:rPr>
        <w:t>р</w:t>
      </w:r>
      <w:r w:rsidRPr="00B63CA0">
        <w:rPr>
          <w:rFonts w:ascii="Times New Roman" w:eastAsia="Times New Roman" w:hAnsi="Times New Roman"/>
          <w:w w:val="110"/>
          <w:sz w:val="24"/>
          <w:szCs w:val="24"/>
          <w:lang w:eastAsia="ru-RU"/>
        </w:rPr>
        <w:t>уют</w:t>
      </w:r>
      <w:r w:rsidRPr="00B63CA0">
        <w:rPr>
          <w:rFonts w:ascii="Times New Roman" w:eastAsia="Times New Roman" w:hAnsi="Times New Roman"/>
          <w:spacing w:val="-3"/>
          <w:w w:val="110"/>
          <w:sz w:val="24"/>
          <w:szCs w:val="24"/>
          <w:lang w:eastAsia="ru-RU"/>
        </w:rPr>
        <w:t>с</w:t>
      </w:r>
      <w:r w:rsidRPr="00B63CA0">
        <w:rPr>
          <w:rFonts w:ascii="Times New Roman" w:eastAsia="Times New Roman" w:hAnsi="Times New Roman"/>
          <w:w w:val="110"/>
          <w:sz w:val="24"/>
          <w:szCs w:val="24"/>
          <w:lang w:eastAsia="ru-RU"/>
        </w:rPr>
        <w:t xml:space="preserve">я </w:t>
      </w:r>
      <w:r w:rsidRPr="00B63CA0">
        <w:rPr>
          <w:rFonts w:ascii="Times New Roman" w:eastAsia="Times New Roman" w:hAnsi="Times New Roman"/>
          <w:sz w:val="24"/>
          <w:szCs w:val="24"/>
          <w:lang w:eastAsia="ru-RU"/>
        </w:rPr>
        <w:t xml:space="preserve">в </w:t>
      </w:r>
      <w:r w:rsidRPr="00B63CA0">
        <w:rPr>
          <w:rFonts w:ascii="Times New Roman" w:eastAsia="Times New Roman" w:hAnsi="Times New Roman"/>
          <w:spacing w:val="4"/>
          <w:sz w:val="24"/>
          <w:szCs w:val="24"/>
          <w:lang w:eastAsia="ru-RU"/>
        </w:rPr>
        <w:t>р</w:t>
      </w:r>
      <w:r w:rsidRPr="00B63CA0">
        <w:rPr>
          <w:rFonts w:ascii="Times New Roman" w:eastAsia="Times New Roman" w:hAnsi="Times New Roman"/>
          <w:sz w:val="24"/>
          <w:szCs w:val="24"/>
          <w:lang w:eastAsia="ru-RU"/>
        </w:rPr>
        <w:t>а</w:t>
      </w:r>
      <w:r w:rsidRPr="00B63CA0">
        <w:rPr>
          <w:rFonts w:ascii="Times New Roman" w:eastAsia="Times New Roman" w:hAnsi="Times New Roman"/>
          <w:spacing w:val="-2"/>
          <w:sz w:val="24"/>
          <w:szCs w:val="24"/>
          <w:lang w:eastAsia="ru-RU"/>
        </w:rPr>
        <w:t>з</w:t>
      </w:r>
      <w:r w:rsidRPr="00B63CA0">
        <w:rPr>
          <w:rFonts w:ascii="Times New Roman" w:eastAsia="Times New Roman" w:hAnsi="Times New Roman"/>
          <w:sz w:val="24"/>
          <w:szCs w:val="24"/>
          <w:lang w:eastAsia="ru-RU"/>
        </w:rPr>
        <w:t>д</w:t>
      </w:r>
      <w:r w:rsidRPr="00B63CA0">
        <w:rPr>
          <w:rFonts w:ascii="Times New Roman" w:eastAsia="Times New Roman" w:hAnsi="Times New Roman"/>
          <w:spacing w:val="-4"/>
          <w:sz w:val="24"/>
          <w:szCs w:val="24"/>
          <w:lang w:eastAsia="ru-RU"/>
        </w:rPr>
        <w:t>е</w:t>
      </w:r>
      <w:r w:rsidRPr="00B63CA0">
        <w:rPr>
          <w:rFonts w:ascii="Times New Roman" w:eastAsia="Times New Roman" w:hAnsi="Times New Roman"/>
          <w:sz w:val="24"/>
          <w:szCs w:val="24"/>
          <w:lang w:eastAsia="ru-RU"/>
        </w:rPr>
        <w:t>ле «</w:t>
      </w:r>
      <w:r w:rsidRPr="00B63CA0">
        <w:rPr>
          <w:rFonts w:ascii="Times New Roman" w:eastAsia="Times New Roman" w:hAnsi="Times New Roman"/>
          <w:spacing w:val="4"/>
          <w:sz w:val="24"/>
          <w:szCs w:val="24"/>
          <w:lang w:eastAsia="ru-RU"/>
        </w:rPr>
        <w:t>О</w:t>
      </w:r>
      <w:r w:rsidRPr="00B63CA0">
        <w:rPr>
          <w:rFonts w:ascii="Times New Roman" w:eastAsia="Times New Roman" w:hAnsi="Times New Roman"/>
          <w:sz w:val="24"/>
          <w:szCs w:val="24"/>
          <w:lang w:eastAsia="ru-RU"/>
        </w:rPr>
        <w:t xml:space="preserve">бщие </w:t>
      </w:r>
      <w:r w:rsidRPr="00B63CA0">
        <w:rPr>
          <w:rFonts w:ascii="Times New Roman" w:eastAsia="Times New Roman" w:hAnsi="Times New Roman"/>
          <w:w w:val="110"/>
          <w:sz w:val="24"/>
          <w:szCs w:val="24"/>
          <w:lang w:eastAsia="ru-RU"/>
        </w:rPr>
        <w:t>с</w:t>
      </w:r>
      <w:r w:rsidRPr="00B63CA0">
        <w:rPr>
          <w:rFonts w:ascii="Times New Roman" w:eastAsia="Times New Roman" w:hAnsi="Times New Roman"/>
          <w:spacing w:val="4"/>
          <w:w w:val="110"/>
          <w:sz w:val="24"/>
          <w:szCs w:val="24"/>
          <w:lang w:eastAsia="ru-RU"/>
        </w:rPr>
        <w:t>в</w:t>
      </w:r>
      <w:r w:rsidRPr="00B63CA0">
        <w:rPr>
          <w:rFonts w:ascii="Times New Roman" w:eastAsia="Times New Roman" w:hAnsi="Times New Roman"/>
          <w:w w:val="119"/>
          <w:sz w:val="24"/>
          <w:szCs w:val="24"/>
          <w:lang w:eastAsia="ru-RU"/>
        </w:rPr>
        <w:t>е</w:t>
      </w:r>
      <w:r w:rsidRPr="00B63CA0">
        <w:rPr>
          <w:rFonts w:ascii="Times New Roman" w:eastAsia="Times New Roman" w:hAnsi="Times New Roman"/>
          <w:sz w:val="24"/>
          <w:szCs w:val="24"/>
          <w:lang w:eastAsia="ru-RU"/>
        </w:rPr>
        <w:t>дения  о  я</w:t>
      </w:r>
      <w:r w:rsidRPr="00B63CA0">
        <w:rPr>
          <w:rFonts w:ascii="Times New Roman" w:eastAsia="Times New Roman" w:hAnsi="Times New Roman"/>
          <w:w w:val="111"/>
          <w:sz w:val="24"/>
          <w:szCs w:val="24"/>
          <w:lang w:eastAsia="ru-RU"/>
        </w:rPr>
        <w:t>зы</w:t>
      </w:r>
      <w:r w:rsidRPr="00B63CA0">
        <w:rPr>
          <w:rFonts w:ascii="Times New Roman" w:eastAsia="Times New Roman" w:hAnsi="Times New Roman"/>
          <w:spacing w:val="-4"/>
          <w:w w:val="111"/>
          <w:sz w:val="24"/>
          <w:szCs w:val="24"/>
          <w:lang w:eastAsia="ru-RU"/>
        </w:rPr>
        <w:t>к</w:t>
      </w:r>
      <w:r w:rsidRPr="00B63CA0">
        <w:rPr>
          <w:rFonts w:ascii="Times New Roman" w:eastAsia="Times New Roman" w:hAnsi="Times New Roman"/>
          <w:w w:val="111"/>
          <w:sz w:val="24"/>
          <w:szCs w:val="24"/>
          <w:lang w:eastAsia="ru-RU"/>
        </w:rPr>
        <w:t xml:space="preserve">е», </w:t>
      </w:r>
      <w:r w:rsidRPr="00B63CA0">
        <w:rPr>
          <w:rFonts w:ascii="Times New Roman" w:eastAsia="Times New Roman" w:hAnsi="Times New Roman"/>
          <w:spacing w:val="-4"/>
          <w:w w:val="111"/>
          <w:sz w:val="24"/>
          <w:szCs w:val="24"/>
          <w:lang w:eastAsia="ru-RU"/>
        </w:rPr>
        <w:t>к</w:t>
      </w:r>
      <w:r w:rsidRPr="00B63CA0">
        <w:rPr>
          <w:rFonts w:ascii="Times New Roman" w:eastAsia="Times New Roman" w:hAnsi="Times New Roman"/>
          <w:w w:val="111"/>
          <w:sz w:val="24"/>
          <w:szCs w:val="24"/>
          <w:lang w:eastAsia="ru-RU"/>
        </w:rPr>
        <w:t xml:space="preserve">оторым </w:t>
      </w:r>
      <w:r w:rsidRPr="00B63CA0">
        <w:rPr>
          <w:rFonts w:ascii="Times New Roman" w:eastAsia="Times New Roman" w:hAnsi="Times New Roman"/>
          <w:spacing w:val="4"/>
          <w:w w:val="111"/>
          <w:sz w:val="24"/>
          <w:szCs w:val="24"/>
          <w:lang w:eastAsia="ru-RU"/>
        </w:rPr>
        <w:t>з</w:t>
      </w:r>
      <w:r w:rsidRPr="00B63CA0">
        <w:rPr>
          <w:rFonts w:ascii="Times New Roman" w:eastAsia="Times New Roman" w:hAnsi="Times New Roman"/>
          <w:w w:val="111"/>
          <w:sz w:val="24"/>
          <w:szCs w:val="24"/>
          <w:lang w:eastAsia="ru-RU"/>
        </w:rPr>
        <w:t>аканчи</w:t>
      </w:r>
      <w:r w:rsidRPr="00B63CA0">
        <w:rPr>
          <w:rFonts w:ascii="Times New Roman" w:eastAsia="Times New Roman" w:hAnsi="Times New Roman"/>
          <w:spacing w:val="4"/>
          <w:w w:val="111"/>
          <w:sz w:val="24"/>
          <w:szCs w:val="24"/>
          <w:lang w:eastAsia="ru-RU"/>
        </w:rPr>
        <w:t>в</w:t>
      </w:r>
      <w:r w:rsidRPr="00B63CA0">
        <w:rPr>
          <w:rFonts w:ascii="Times New Roman" w:eastAsia="Times New Roman" w:hAnsi="Times New Roman"/>
          <w:spacing w:val="2"/>
          <w:w w:val="111"/>
          <w:sz w:val="24"/>
          <w:szCs w:val="24"/>
          <w:lang w:eastAsia="ru-RU"/>
        </w:rPr>
        <w:t>а</w:t>
      </w:r>
      <w:r w:rsidRPr="00B63CA0">
        <w:rPr>
          <w:rFonts w:ascii="Times New Roman" w:eastAsia="Times New Roman" w:hAnsi="Times New Roman"/>
          <w:w w:val="111"/>
          <w:sz w:val="24"/>
          <w:szCs w:val="24"/>
          <w:lang w:eastAsia="ru-RU"/>
        </w:rPr>
        <w:t>ет</w:t>
      </w:r>
      <w:r w:rsidRPr="00B63CA0">
        <w:rPr>
          <w:rFonts w:ascii="Times New Roman" w:eastAsia="Times New Roman" w:hAnsi="Times New Roman"/>
          <w:spacing w:val="-3"/>
          <w:w w:val="111"/>
          <w:sz w:val="24"/>
          <w:szCs w:val="24"/>
          <w:lang w:eastAsia="ru-RU"/>
        </w:rPr>
        <w:t>с</w:t>
      </w:r>
      <w:r w:rsidRPr="00B63CA0">
        <w:rPr>
          <w:rFonts w:ascii="Times New Roman" w:eastAsia="Times New Roman" w:hAnsi="Times New Roman"/>
          <w:w w:val="111"/>
          <w:sz w:val="24"/>
          <w:szCs w:val="24"/>
          <w:lang w:eastAsia="ru-RU"/>
        </w:rPr>
        <w:t>я ш</w:t>
      </w:r>
      <w:r w:rsidRPr="00B63CA0">
        <w:rPr>
          <w:rFonts w:ascii="Times New Roman" w:eastAsia="Times New Roman" w:hAnsi="Times New Roman"/>
          <w:spacing w:val="-4"/>
          <w:w w:val="111"/>
          <w:sz w:val="24"/>
          <w:szCs w:val="24"/>
          <w:lang w:eastAsia="ru-RU"/>
        </w:rPr>
        <w:t>к</w:t>
      </w:r>
      <w:r w:rsidRPr="00B63CA0">
        <w:rPr>
          <w:rFonts w:ascii="Times New Roman" w:eastAsia="Times New Roman" w:hAnsi="Times New Roman"/>
          <w:spacing w:val="-2"/>
          <w:w w:val="111"/>
          <w:sz w:val="24"/>
          <w:szCs w:val="24"/>
          <w:lang w:eastAsia="ru-RU"/>
        </w:rPr>
        <w:t>о</w:t>
      </w:r>
      <w:r w:rsidRPr="00B63CA0">
        <w:rPr>
          <w:rFonts w:ascii="Times New Roman" w:eastAsia="Times New Roman" w:hAnsi="Times New Roman"/>
          <w:w w:val="111"/>
          <w:sz w:val="24"/>
          <w:szCs w:val="24"/>
          <w:lang w:eastAsia="ru-RU"/>
        </w:rPr>
        <w:t xml:space="preserve">льный  </w:t>
      </w:r>
      <w:r w:rsidRPr="00B63CA0">
        <w:rPr>
          <w:rFonts w:ascii="Times New Roman" w:eastAsia="Times New Roman" w:hAnsi="Times New Roman"/>
          <w:sz w:val="24"/>
          <w:szCs w:val="24"/>
          <w:lang w:eastAsia="ru-RU"/>
        </w:rPr>
        <w:t>ку</w:t>
      </w:r>
      <w:r w:rsidRPr="00B63CA0">
        <w:rPr>
          <w:rFonts w:ascii="Times New Roman" w:eastAsia="Times New Roman" w:hAnsi="Times New Roman"/>
          <w:spacing w:val="3"/>
          <w:sz w:val="24"/>
          <w:szCs w:val="24"/>
          <w:lang w:eastAsia="ru-RU"/>
        </w:rPr>
        <w:t>р</w:t>
      </w:r>
      <w:r w:rsidRPr="00B63CA0">
        <w:rPr>
          <w:rFonts w:ascii="Times New Roman" w:eastAsia="Times New Roman" w:hAnsi="Times New Roman"/>
          <w:sz w:val="24"/>
          <w:szCs w:val="24"/>
          <w:lang w:eastAsia="ru-RU"/>
        </w:rPr>
        <w:t xml:space="preserve">с </w:t>
      </w:r>
      <w:r w:rsidRPr="00B63CA0">
        <w:rPr>
          <w:rFonts w:ascii="Times New Roman" w:eastAsia="Times New Roman" w:hAnsi="Times New Roman"/>
          <w:spacing w:val="-2"/>
          <w:w w:val="111"/>
          <w:sz w:val="24"/>
          <w:szCs w:val="24"/>
          <w:lang w:eastAsia="ru-RU"/>
        </w:rPr>
        <w:t>р</w:t>
      </w:r>
      <w:r w:rsidRPr="00B63CA0">
        <w:rPr>
          <w:rFonts w:ascii="Times New Roman" w:eastAsia="Times New Roman" w:hAnsi="Times New Roman"/>
          <w:spacing w:val="-2"/>
          <w:w w:val="99"/>
          <w:sz w:val="24"/>
          <w:szCs w:val="24"/>
          <w:lang w:eastAsia="ru-RU"/>
        </w:rPr>
        <w:t>у</w:t>
      </w:r>
      <w:r w:rsidRPr="00B63CA0">
        <w:rPr>
          <w:rFonts w:ascii="Times New Roman" w:eastAsia="Times New Roman" w:hAnsi="Times New Roman"/>
          <w:w w:val="110"/>
          <w:sz w:val="24"/>
          <w:szCs w:val="24"/>
          <w:lang w:eastAsia="ru-RU"/>
        </w:rPr>
        <w:t>с</w:t>
      </w:r>
      <w:r w:rsidRPr="00B63CA0">
        <w:rPr>
          <w:rFonts w:ascii="Times New Roman" w:eastAsia="Times New Roman" w:hAnsi="Times New Roman"/>
          <w:sz w:val="24"/>
          <w:szCs w:val="24"/>
          <w:lang w:eastAsia="ru-RU"/>
        </w:rPr>
        <w:t>с</w:t>
      </w:r>
      <w:r w:rsidRPr="00B63CA0">
        <w:rPr>
          <w:rFonts w:ascii="Times New Roman" w:eastAsia="Times New Roman" w:hAnsi="Times New Roman"/>
          <w:spacing w:val="-4"/>
          <w:sz w:val="24"/>
          <w:szCs w:val="24"/>
          <w:lang w:eastAsia="ru-RU"/>
        </w:rPr>
        <w:t>к</w:t>
      </w:r>
      <w:r w:rsidRPr="00B63CA0">
        <w:rPr>
          <w:rFonts w:ascii="Times New Roman" w:eastAsia="Times New Roman" w:hAnsi="Times New Roman"/>
          <w:sz w:val="24"/>
          <w:szCs w:val="24"/>
          <w:lang w:eastAsia="ru-RU"/>
        </w:rPr>
        <w:t>о</w:t>
      </w:r>
      <w:r w:rsidRPr="00B63CA0">
        <w:rPr>
          <w:rFonts w:ascii="Times New Roman" w:eastAsia="Times New Roman" w:hAnsi="Times New Roman"/>
          <w:spacing w:val="-2"/>
          <w:sz w:val="24"/>
          <w:szCs w:val="24"/>
          <w:lang w:eastAsia="ru-RU"/>
        </w:rPr>
        <w:t>г</w:t>
      </w:r>
      <w:r w:rsidRPr="00B63CA0">
        <w:rPr>
          <w:rFonts w:ascii="Times New Roman" w:eastAsia="Times New Roman" w:hAnsi="Times New Roman"/>
          <w:sz w:val="24"/>
          <w:szCs w:val="24"/>
          <w:lang w:eastAsia="ru-RU"/>
        </w:rPr>
        <w:t xml:space="preserve">о </w:t>
      </w:r>
      <w:r w:rsidRPr="00B63CA0">
        <w:rPr>
          <w:rFonts w:ascii="Times New Roman" w:eastAsia="Times New Roman" w:hAnsi="Times New Roman"/>
          <w:w w:val="113"/>
          <w:sz w:val="24"/>
          <w:szCs w:val="24"/>
          <w:lang w:eastAsia="ru-RU"/>
        </w:rPr>
        <w:t>языка</w:t>
      </w:r>
      <w:r w:rsidRPr="00B63CA0">
        <w:rPr>
          <w:rFonts w:ascii="Times New Roman" w:eastAsia="Times New Roman" w:hAnsi="Times New Roman"/>
          <w:sz w:val="24"/>
          <w:szCs w:val="24"/>
          <w:lang w:eastAsia="ru-RU"/>
        </w:rPr>
        <w:t xml:space="preserve">в 9 </w:t>
      </w:r>
      <w:r w:rsidRPr="00B63CA0">
        <w:rPr>
          <w:rFonts w:ascii="Times New Roman" w:eastAsia="Times New Roman" w:hAnsi="Times New Roman"/>
          <w:w w:val="112"/>
          <w:sz w:val="24"/>
          <w:szCs w:val="24"/>
          <w:lang w:eastAsia="ru-RU"/>
        </w:rPr>
        <w:t>кл</w:t>
      </w:r>
      <w:r w:rsidRPr="00B63CA0">
        <w:rPr>
          <w:rFonts w:ascii="Times New Roman" w:eastAsia="Times New Roman" w:hAnsi="Times New Roman"/>
          <w:spacing w:val="2"/>
          <w:w w:val="112"/>
          <w:sz w:val="24"/>
          <w:szCs w:val="24"/>
          <w:lang w:eastAsia="ru-RU"/>
        </w:rPr>
        <w:t>а</w:t>
      </w:r>
      <w:r w:rsidRPr="00B63CA0">
        <w:rPr>
          <w:rFonts w:ascii="Times New Roman" w:eastAsia="Times New Roman" w:hAnsi="Times New Roman"/>
          <w:spacing w:val="-3"/>
          <w:w w:val="110"/>
          <w:sz w:val="24"/>
          <w:szCs w:val="24"/>
          <w:lang w:eastAsia="ru-RU"/>
        </w:rPr>
        <w:t>с</w:t>
      </w:r>
      <w:r w:rsidRPr="00B63CA0">
        <w:rPr>
          <w:rFonts w:ascii="Times New Roman" w:eastAsia="Times New Roman" w:hAnsi="Times New Roman"/>
          <w:spacing w:val="-1"/>
          <w:w w:val="110"/>
          <w:sz w:val="24"/>
          <w:szCs w:val="24"/>
          <w:lang w:eastAsia="ru-RU"/>
        </w:rPr>
        <w:t>с</w:t>
      </w:r>
      <w:r w:rsidRPr="00B63CA0">
        <w:rPr>
          <w:rFonts w:ascii="Times New Roman" w:eastAsia="Times New Roman" w:hAnsi="Times New Roman"/>
          <w:w w:val="110"/>
          <w:sz w:val="24"/>
          <w:szCs w:val="24"/>
          <w:lang w:eastAsia="ru-RU"/>
        </w:rPr>
        <w:t xml:space="preserve">е.  </w:t>
      </w:r>
      <w:r w:rsidRPr="00B63CA0">
        <w:rPr>
          <w:rFonts w:ascii="Times New Roman" w:eastAsia="Times New Roman" w:hAnsi="Times New Roman"/>
          <w:w w:val="111"/>
          <w:sz w:val="24"/>
          <w:szCs w:val="24"/>
          <w:lang w:eastAsia="ru-RU"/>
        </w:rPr>
        <w:t>П</w:t>
      </w:r>
      <w:r w:rsidRPr="00B63CA0">
        <w:rPr>
          <w:rFonts w:ascii="Times New Roman" w:eastAsia="Times New Roman" w:hAnsi="Times New Roman"/>
          <w:spacing w:val="3"/>
          <w:w w:val="111"/>
          <w:sz w:val="24"/>
          <w:szCs w:val="24"/>
          <w:lang w:eastAsia="ru-RU"/>
        </w:rPr>
        <w:t>р</w:t>
      </w:r>
      <w:r w:rsidRPr="00B63CA0">
        <w:rPr>
          <w:rFonts w:ascii="Times New Roman" w:eastAsia="Times New Roman" w:hAnsi="Times New Roman"/>
          <w:w w:val="111"/>
          <w:sz w:val="24"/>
          <w:szCs w:val="24"/>
          <w:lang w:eastAsia="ru-RU"/>
        </w:rPr>
        <w:t>ог</w:t>
      </w:r>
      <w:r w:rsidRPr="00B63CA0">
        <w:rPr>
          <w:rFonts w:ascii="Times New Roman" w:eastAsia="Times New Roman" w:hAnsi="Times New Roman"/>
          <w:spacing w:val="4"/>
          <w:w w:val="111"/>
          <w:sz w:val="24"/>
          <w:szCs w:val="24"/>
          <w:lang w:eastAsia="ru-RU"/>
        </w:rPr>
        <w:t>р</w:t>
      </w:r>
      <w:r w:rsidRPr="00B63CA0">
        <w:rPr>
          <w:rFonts w:ascii="Times New Roman" w:eastAsia="Times New Roman" w:hAnsi="Times New Roman"/>
          <w:w w:val="111"/>
          <w:sz w:val="24"/>
          <w:szCs w:val="24"/>
          <w:lang w:eastAsia="ru-RU"/>
        </w:rPr>
        <w:t>амма п</w:t>
      </w:r>
      <w:r w:rsidRPr="00B63CA0">
        <w:rPr>
          <w:rFonts w:ascii="Times New Roman" w:eastAsia="Times New Roman" w:hAnsi="Times New Roman"/>
          <w:spacing w:val="4"/>
          <w:w w:val="111"/>
          <w:sz w:val="24"/>
          <w:szCs w:val="24"/>
          <w:lang w:eastAsia="ru-RU"/>
        </w:rPr>
        <w:t>р</w:t>
      </w:r>
      <w:r w:rsidRPr="00B63CA0">
        <w:rPr>
          <w:rFonts w:ascii="Times New Roman" w:eastAsia="Times New Roman" w:hAnsi="Times New Roman"/>
          <w:spacing w:val="-8"/>
          <w:w w:val="111"/>
          <w:sz w:val="24"/>
          <w:szCs w:val="24"/>
          <w:lang w:eastAsia="ru-RU"/>
        </w:rPr>
        <w:t>е</w:t>
      </w:r>
      <w:r w:rsidRPr="00B63CA0">
        <w:rPr>
          <w:rFonts w:ascii="Times New Roman" w:eastAsia="Times New Roman" w:hAnsi="Times New Roman"/>
          <w:w w:val="111"/>
          <w:sz w:val="24"/>
          <w:szCs w:val="24"/>
          <w:lang w:eastAsia="ru-RU"/>
        </w:rPr>
        <w:t>д</w:t>
      </w:r>
      <w:r w:rsidRPr="00B63CA0">
        <w:rPr>
          <w:rFonts w:ascii="Times New Roman" w:eastAsia="Times New Roman" w:hAnsi="Times New Roman"/>
          <w:spacing w:val="-2"/>
          <w:w w:val="111"/>
          <w:sz w:val="24"/>
          <w:szCs w:val="24"/>
          <w:lang w:eastAsia="ru-RU"/>
        </w:rPr>
        <w:t>у</w:t>
      </w:r>
      <w:r w:rsidRPr="00B63CA0">
        <w:rPr>
          <w:rFonts w:ascii="Times New Roman" w:eastAsia="Times New Roman" w:hAnsi="Times New Roman"/>
          <w:w w:val="111"/>
          <w:sz w:val="24"/>
          <w:szCs w:val="24"/>
          <w:lang w:eastAsia="ru-RU"/>
        </w:rPr>
        <w:t>сматри</w:t>
      </w:r>
      <w:r w:rsidRPr="00B63CA0">
        <w:rPr>
          <w:rFonts w:ascii="Times New Roman" w:eastAsia="Times New Roman" w:hAnsi="Times New Roman"/>
          <w:spacing w:val="4"/>
          <w:w w:val="111"/>
          <w:sz w:val="24"/>
          <w:szCs w:val="24"/>
          <w:lang w:eastAsia="ru-RU"/>
        </w:rPr>
        <w:t>в</w:t>
      </w:r>
      <w:r w:rsidRPr="00B63CA0">
        <w:rPr>
          <w:rFonts w:ascii="Times New Roman" w:eastAsia="Times New Roman" w:hAnsi="Times New Roman"/>
          <w:spacing w:val="2"/>
          <w:w w:val="111"/>
          <w:sz w:val="24"/>
          <w:szCs w:val="24"/>
          <w:lang w:eastAsia="ru-RU"/>
        </w:rPr>
        <w:t>а</w:t>
      </w:r>
      <w:r w:rsidRPr="00B63CA0">
        <w:rPr>
          <w:rFonts w:ascii="Times New Roman" w:eastAsia="Times New Roman" w:hAnsi="Times New Roman"/>
          <w:w w:val="111"/>
          <w:sz w:val="24"/>
          <w:szCs w:val="24"/>
          <w:lang w:eastAsia="ru-RU"/>
        </w:rPr>
        <w:t>ет п</w:t>
      </w:r>
      <w:r w:rsidRPr="00B63CA0">
        <w:rPr>
          <w:rFonts w:ascii="Times New Roman" w:eastAsia="Times New Roman" w:hAnsi="Times New Roman"/>
          <w:spacing w:val="3"/>
          <w:w w:val="111"/>
          <w:sz w:val="24"/>
          <w:szCs w:val="24"/>
          <w:lang w:eastAsia="ru-RU"/>
        </w:rPr>
        <w:t>р</w:t>
      </w:r>
      <w:r w:rsidRPr="00B63CA0">
        <w:rPr>
          <w:rFonts w:ascii="Times New Roman" w:eastAsia="Times New Roman" w:hAnsi="Times New Roman"/>
          <w:spacing w:val="-3"/>
          <w:w w:val="111"/>
          <w:sz w:val="24"/>
          <w:szCs w:val="24"/>
          <w:lang w:eastAsia="ru-RU"/>
        </w:rPr>
        <w:t>о</w:t>
      </w:r>
      <w:r w:rsidRPr="00B63CA0">
        <w:rPr>
          <w:rFonts w:ascii="Times New Roman" w:eastAsia="Times New Roman" w:hAnsi="Times New Roman"/>
          <w:w w:val="111"/>
          <w:sz w:val="24"/>
          <w:szCs w:val="24"/>
          <w:lang w:eastAsia="ru-RU"/>
        </w:rPr>
        <w:t>чн</w:t>
      </w:r>
      <w:r w:rsidRPr="00B63CA0">
        <w:rPr>
          <w:rFonts w:ascii="Times New Roman" w:eastAsia="Times New Roman" w:hAnsi="Times New Roman"/>
          <w:spacing w:val="4"/>
          <w:w w:val="111"/>
          <w:sz w:val="24"/>
          <w:szCs w:val="24"/>
          <w:lang w:eastAsia="ru-RU"/>
        </w:rPr>
        <w:t>о</w:t>
      </w:r>
      <w:r w:rsidRPr="00B63CA0">
        <w:rPr>
          <w:rFonts w:ascii="Times New Roman" w:eastAsia="Times New Roman" w:hAnsi="Times New Roman"/>
          <w:w w:val="111"/>
          <w:sz w:val="24"/>
          <w:szCs w:val="24"/>
          <w:lang w:eastAsia="ru-RU"/>
        </w:rPr>
        <w:t xml:space="preserve">е  </w:t>
      </w:r>
      <w:r w:rsidRPr="00B63CA0">
        <w:rPr>
          <w:rFonts w:ascii="Times New Roman" w:eastAsia="Times New Roman" w:hAnsi="Times New Roman"/>
          <w:spacing w:val="-2"/>
          <w:w w:val="111"/>
          <w:sz w:val="24"/>
          <w:szCs w:val="24"/>
          <w:lang w:eastAsia="ru-RU"/>
        </w:rPr>
        <w:t>у</w:t>
      </w:r>
      <w:r w:rsidRPr="00B63CA0">
        <w:rPr>
          <w:rFonts w:ascii="Times New Roman" w:eastAsia="Times New Roman" w:hAnsi="Times New Roman"/>
          <w:w w:val="111"/>
          <w:sz w:val="24"/>
          <w:szCs w:val="24"/>
          <w:lang w:eastAsia="ru-RU"/>
        </w:rPr>
        <w:t>с</w:t>
      </w:r>
      <w:r w:rsidRPr="00B63CA0">
        <w:rPr>
          <w:rFonts w:ascii="Times New Roman" w:eastAsia="Times New Roman" w:hAnsi="Times New Roman"/>
          <w:spacing w:val="3"/>
          <w:w w:val="111"/>
          <w:sz w:val="24"/>
          <w:szCs w:val="24"/>
          <w:lang w:eastAsia="ru-RU"/>
        </w:rPr>
        <w:t>в</w:t>
      </w:r>
      <w:r w:rsidRPr="00B63CA0">
        <w:rPr>
          <w:rFonts w:ascii="Times New Roman" w:eastAsia="Times New Roman" w:hAnsi="Times New Roman"/>
          <w:spacing w:val="4"/>
          <w:w w:val="111"/>
          <w:sz w:val="24"/>
          <w:szCs w:val="24"/>
          <w:lang w:eastAsia="ru-RU"/>
        </w:rPr>
        <w:t>о</w:t>
      </w:r>
      <w:r w:rsidRPr="00B63CA0">
        <w:rPr>
          <w:rFonts w:ascii="Times New Roman" w:eastAsia="Times New Roman" w:hAnsi="Times New Roman"/>
          <w:w w:val="111"/>
          <w:sz w:val="24"/>
          <w:szCs w:val="24"/>
          <w:lang w:eastAsia="ru-RU"/>
        </w:rPr>
        <w:t xml:space="preserve">ение материала, </w:t>
      </w:r>
      <w:r w:rsidRPr="00B63CA0">
        <w:rPr>
          <w:rFonts w:ascii="Times New Roman" w:eastAsia="Times New Roman" w:hAnsi="Times New Roman"/>
          <w:sz w:val="24"/>
          <w:szCs w:val="24"/>
          <w:lang w:eastAsia="ru-RU"/>
        </w:rPr>
        <w:t>для  че</w:t>
      </w:r>
      <w:r w:rsidRPr="00B63CA0">
        <w:rPr>
          <w:rFonts w:ascii="Times New Roman" w:eastAsia="Times New Roman" w:hAnsi="Times New Roman"/>
          <w:spacing w:val="-2"/>
          <w:sz w:val="24"/>
          <w:szCs w:val="24"/>
          <w:lang w:eastAsia="ru-RU"/>
        </w:rPr>
        <w:t>г</w:t>
      </w:r>
      <w:r w:rsidRPr="00B63CA0">
        <w:rPr>
          <w:rFonts w:ascii="Times New Roman" w:eastAsia="Times New Roman" w:hAnsi="Times New Roman"/>
          <w:sz w:val="24"/>
          <w:szCs w:val="24"/>
          <w:lang w:eastAsia="ru-RU"/>
        </w:rPr>
        <w:t xml:space="preserve">о </w:t>
      </w:r>
      <w:r w:rsidRPr="00B63CA0">
        <w:rPr>
          <w:rFonts w:ascii="Times New Roman" w:eastAsia="Times New Roman" w:hAnsi="Times New Roman"/>
          <w:w w:val="110"/>
          <w:sz w:val="24"/>
          <w:szCs w:val="24"/>
          <w:lang w:eastAsia="ru-RU"/>
        </w:rPr>
        <w:t>зн</w:t>
      </w:r>
      <w:r w:rsidRPr="00B63CA0">
        <w:rPr>
          <w:rFonts w:ascii="Times New Roman" w:eastAsia="Times New Roman" w:hAnsi="Times New Roman"/>
          <w:spacing w:val="-2"/>
          <w:w w:val="110"/>
          <w:sz w:val="24"/>
          <w:szCs w:val="24"/>
          <w:lang w:eastAsia="ru-RU"/>
        </w:rPr>
        <w:t>а</w:t>
      </w:r>
      <w:r w:rsidRPr="00B63CA0">
        <w:rPr>
          <w:rFonts w:ascii="Times New Roman" w:eastAsia="Times New Roman" w:hAnsi="Times New Roman"/>
          <w:w w:val="110"/>
          <w:sz w:val="24"/>
          <w:szCs w:val="24"/>
          <w:lang w:eastAsia="ru-RU"/>
        </w:rPr>
        <w:t>чит</w:t>
      </w:r>
      <w:r w:rsidRPr="00B63CA0">
        <w:rPr>
          <w:rFonts w:ascii="Times New Roman" w:eastAsia="Times New Roman" w:hAnsi="Times New Roman"/>
          <w:spacing w:val="-4"/>
          <w:w w:val="110"/>
          <w:sz w:val="24"/>
          <w:szCs w:val="24"/>
          <w:lang w:eastAsia="ru-RU"/>
        </w:rPr>
        <w:t>е</w:t>
      </w:r>
      <w:r w:rsidRPr="00B63CA0">
        <w:rPr>
          <w:rFonts w:ascii="Times New Roman" w:eastAsia="Times New Roman" w:hAnsi="Times New Roman"/>
          <w:w w:val="110"/>
          <w:sz w:val="24"/>
          <w:szCs w:val="24"/>
          <w:lang w:eastAsia="ru-RU"/>
        </w:rPr>
        <w:t>льн</w:t>
      </w:r>
      <w:r w:rsidRPr="00B63CA0">
        <w:rPr>
          <w:rFonts w:ascii="Times New Roman" w:eastAsia="Times New Roman" w:hAnsi="Times New Roman"/>
          <w:spacing w:val="4"/>
          <w:w w:val="110"/>
          <w:sz w:val="24"/>
          <w:szCs w:val="24"/>
          <w:lang w:eastAsia="ru-RU"/>
        </w:rPr>
        <w:t>о</w:t>
      </w:r>
      <w:r w:rsidRPr="00B63CA0">
        <w:rPr>
          <w:rFonts w:ascii="Times New Roman" w:eastAsia="Times New Roman" w:hAnsi="Times New Roman"/>
          <w:w w:val="110"/>
          <w:sz w:val="24"/>
          <w:szCs w:val="24"/>
          <w:lang w:eastAsia="ru-RU"/>
        </w:rPr>
        <w:t xml:space="preserve">е </w:t>
      </w:r>
      <w:r w:rsidRPr="00B63CA0">
        <w:rPr>
          <w:rFonts w:ascii="Times New Roman" w:eastAsia="Times New Roman" w:hAnsi="Times New Roman"/>
          <w:sz w:val="24"/>
          <w:szCs w:val="24"/>
          <w:lang w:eastAsia="ru-RU"/>
        </w:rPr>
        <w:t xml:space="preserve">место в ней </w:t>
      </w:r>
      <w:r w:rsidRPr="00B63CA0">
        <w:rPr>
          <w:rFonts w:ascii="Times New Roman" w:eastAsia="Times New Roman" w:hAnsi="Times New Roman"/>
          <w:w w:val="110"/>
          <w:sz w:val="24"/>
          <w:szCs w:val="24"/>
          <w:lang w:eastAsia="ru-RU"/>
        </w:rPr>
        <w:t>от</w:t>
      </w:r>
      <w:r w:rsidRPr="00B63CA0">
        <w:rPr>
          <w:rFonts w:ascii="Times New Roman" w:eastAsia="Times New Roman" w:hAnsi="Times New Roman"/>
          <w:spacing w:val="3"/>
          <w:w w:val="110"/>
          <w:sz w:val="24"/>
          <w:szCs w:val="24"/>
          <w:lang w:eastAsia="ru-RU"/>
        </w:rPr>
        <w:t>в</w:t>
      </w:r>
      <w:r w:rsidRPr="00B63CA0">
        <w:rPr>
          <w:rFonts w:ascii="Times New Roman" w:eastAsia="Times New Roman" w:hAnsi="Times New Roman"/>
          <w:spacing w:val="-4"/>
          <w:w w:val="110"/>
          <w:sz w:val="24"/>
          <w:szCs w:val="24"/>
          <w:lang w:eastAsia="ru-RU"/>
        </w:rPr>
        <w:t>о</w:t>
      </w:r>
      <w:r w:rsidRPr="00B63CA0">
        <w:rPr>
          <w:rFonts w:ascii="Times New Roman" w:eastAsia="Times New Roman" w:hAnsi="Times New Roman"/>
          <w:w w:val="110"/>
          <w:sz w:val="24"/>
          <w:szCs w:val="24"/>
          <w:lang w:eastAsia="ru-RU"/>
        </w:rPr>
        <w:t>дит</w:t>
      </w:r>
      <w:r w:rsidRPr="00B63CA0">
        <w:rPr>
          <w:rFonts w:ascii="Times New Roman" w:eastAsia="Times New Roman" w:hAnsi="Times New Roman"/>
          <w:spacing w:val="-3"/>
          <w:w w:val="110"/>
          <w:sz w:val="24"/>
          <w:szCs w:val="24"/>
          <w:lang w:eastAsia="ru-RU"/>
        </w:rPr>
        <w:t>с</w:t>
      </w:r>
      <w:r w:rsidRPr="00B63CA0">
        <w:rPr>
          <w:rFonts w:ascii="Times New Roman" w:eastAsia="Times New Roman" w:hAnsi="Times New Roman"/>
          <w:w w:val="110"/>
          <w:sz w:val="24"/>
          <w:szCs w:val="24"/>
          <w:lang w:eastAsia="ru-RU"/>
        </w:rPr>
        <w:t>я повто</w:t>
      </w:r>
      <w:r w:rsidRPr="00B63CA0">
        <w:rPr>
          <w:rFonts w:ascii="Times New Roman" w:eastAsia="Times New Roman" w:hAnsi="Times New Roman"/>
          <w:spacing w:val="4"/>
          <w:w w:val="110"/>
          <w:sz w:val="24"/>
          <w:szCs w:val="24"/>
          <w:lang w:eastAsia="ru-RU"/>
        </w:rPr>
        <w:t>р</w:t>
      </w:r>
      <w:r w:rsidRPr="00B63CA0">
        <w:rPr>
          <w:rFonts w:ascii="Times New Roman" w:eastAsia="Times New Roman" w:hAnsi="Times New Roman"/>
          <w:w w:val="110"/>
          <w:sz w:val="24"/>
          <w:szCs w:val="24"/>
          <w:lang w:eastAsia="ru-RU"/>
        </w:rPr>
        <w:t xml:space="preserve">ению. Для </w:t>
      </w:r>
      <w:r w:rsidRPr="00B63CA0">
        <w:rPr>
          <w:rFonts w:ascii="Times New Roman" w:eastAsia="Times New Roman" w:hAnsi="Times New Roman"/>
          <w:w w:val="111"/>
          <w:sz w:val="24"/>
          <w:szCs w:val="24"/>
          <w:lang w:eastAsia="ru-RU"/>
        </w:rPr>
        <w:t>повто</w:t>
      </w:r>
      <w:r w:rsidRPr="00B63CA0">
        <w:rPr>
          <w:rFonts w:ascii="Times New Roman" w:eastAsia="Times New Roman" w:hAnsi="Times New Roman"/>
          <w:spacing w:val="4"/>
          <w:w w:val="111"/>
          <w:sz w:val="24"/>
          <w:szCs w:val="24"/>
          <w:lang w:eastAsia="ru-RU"/>
        </w:rPr>
        <w:t>р</w:t>
      </w:r>
      <w:r w:rsidRPr="00B63CA0">
        <w:rPr>
          <w:rFonts w:ascii="Times New Roman" w:eastAsia="Times New Roman" w:hAnsi="Times New Roman"/>
          <w:w w:val="111"/>
          <w:sz w:val="24"/>
          <w:szCs w:val="24"/>
          <w:lang w:eastAsia="ru-RU"/>
        </w:rPr>
        <w:t xml:space="preserve">ения  </w:t>
      </w:r>
      <w:r w:rsidRPr="00B63CA0">
        <w:rPr>
          <w:rFonts w:ascii="Times New Roman" w:eastAsia="Times New Roman" w:hAnsi="Times New Roman"/>
          <w:sz w:val="24"/>
          <w:szCs w:val="24"/>
          <w:lang w:eastAsia="ru-RU"/>
        </w:rPr>
        <w:t xml:space="preserve">в </w:t>
      </w:r>
      <w:r w:rsidRPr="00B63CA0">
        <w:rPr>
          <w:rFonts w:ascii="Times New Roman" w:eastAsia="Times New Roman" w:hAnsi="Times New Roman"/>
          <w:w w:val="110"/>
          <w:sz w:val="24"/>
          <w:szCs w:val="24"/>
          <w:lang w:eastAsia="ru-RU"/>
        </w:rPr>
        <w:t>н</w:t>
      </w:r>
      <w:r w:rsidRPr="00B63CA0">
        <w:rPr>
          <w:rFonts w:ascii="Times New Roman" w:eastAsia="Times New Roman" w:hAnsi="Times New Roman"/>
          <w:spacing w:val="-2"/>
          <w:w w:val="110"/>
          <w:sz w:val="24"/>
          <w:szCs w:val="24"/>
          <w:lang w:eastAsia="ru-RU"/>
        </w:rPr>
        <w:t>а</w:t>
      </w:r>
      <w:r w:rsidRPr="00B63CA0">
        <w:rPr>
          <w:rFonts w:ascii="Times New Roman" w:eastAsia="Times New Roman" w:hAnsi="Times New Roman"/>
          <w:w w:val="110"/>
          <w:sz w:val="24"/>
          <w:szCs w:val="24"/>
          <w:lang w:eastAsia="ru-RU"/>
        </w:rPr>
        <w:t xml:space="preserve">чале  </w:t>
      </w:r>
      <w:r w:rsidRPr="00B63CA0">
        <w:rPr>
          <w:rFonts w:ascii="Times New Roman" w:eastAsia="Times New Roman" w:hAnsi="Times New Roman"/>
          <w:sz w:val="24"/>
          <w:szCs w:val="24"/>
          <w:lang w:eastAsia="ru-RU"/>
        </w:rPr>
        <w:t xml:space="preserve">и </w:t>
      </w:r>
      <w:r w:rsidRPr="00B63CA0">
        <w:rPr>
          <w:rFonts w:ascii="Times New Roman" w:eastAsia="Times New Roman" w:hAnsi="Times New Roman"/>
          <w:spacing w:val="-4"/>
          <w:w w:val="113"/>
          <w:sz w:val="24"/>
          <w:szCs w:val="24"/>
          <w:lang w:eastAsia="ru-RU"/>
        </w:rPr>
        <w:t>к</w:t>
      </w:r>
      <w:r w:rsidRPr="00B63CA0">
        <w:rPr>
          <w:rFonts w:ascii="Times New Roman" w:eastAsia="Times New Roman" w:hAnsi="Times New Roman"/>
          <w:w w:val="113"/>
          <w:sz w:val="24"/>
          <w:szCs w:val="24"/>
          <w:lang w:eastAsia="ru-RU"/>
        </w:rPr>
        <w:t xml:space="preserve">онце </w:t>
      </w:r>
      <w:r w:rsidRPr="00B63CA0">
        <w:rPr>
          <w:rFonts w:ascii="Times New Roman" w:eastAsia="Times New Roman" w:hAnsi="Times New Roman"/>
          <w:spacing w:val="-2"/>
          <w:sz w:val="24"/>
          <w:szCs w:val="24"/>
          <w:lang w:eastAsia="ru-RU"/>
        </w:rPr>
        <w:t>г</w:t>
      </w:r>
      <w:r w:rsidRPr="00B63CA0">
        <w:rPr>
          <w:rFonts w:ascii="Times New Roman" w:eastAsia="Times New Roman" w:hAnsi="Times New Roman"/>
          <w:spacing w:val="-4"/>
          <w:sz w:val="24"/>
          <w:szCs w:val="24"/>
          <w:lang w:eastAsia="ru-RU"/>
        </w:rPr>
        <w:t>о</w:t>
      </w:r>
      <w:r w:rsidRPr="00B63CA0">
        <w:rPr>
          <w:rFonts w:ascii="Times New Roman" w:eastAsia="Times New Roman" w:hAnsi="Times New Roman"/>
          <w:sz w:val="24"/>
          <w:szCs w:val="24"/>
          <w:lang w:eastAsia="ru-RU"/>
        </w:rPr>
        <w:t xml:space="preserve">да в </w:t>
      </w:r>
      <w:r w:rsidRPr="00B63CA0">
        <w:rPr>
          <w:rFonts w:ascii="Times New Roman" w:eastAsia="Times New Roman" w:hAnsi="Times New Roman"/>
          <w:w w:val="110"/>
          <w:sz w:val="24"/>
          <w:szCs w:val="24"/>
          <w:lang w:eastAsia="ru-RU"/>
        </w:rPr>
        <w:t xml:space="preserve">каждом </w:t>
      </w:r>
      <w:r w:rsidRPr="00B63CA0">
        <w:rPr>
          <w:rFonts w:ascii="Times New Roman" w:eastAsia="Times New Roman" w:hAnsi="Times New Roman"/>
          <w:sz w:val="24"/>
          <w:szCs w:val="24"/>
          <w:lang w:eastAsia="ru-RU"/>
        </w:rPr>
        <w:t>кл</w:t>
      </w:r>
      <w:r w:rsidRPr="00B63CA0">
        <w:rPr>
          <w:rFonts w:ascii="Times New Roman" w:eastAsia="Times New Roman" w:hAnsi="Times New Roman"/>
          <w:spacing w:val="2"/>
          <w:sz w:val="24"/>
          <w:szCs w:val="24"/>
          <w:lang w:eastAsia="ru-RU"/>
        </w:rPr>
        <w:t>а</w:t>
      </w:r>
      <w:r w:rsidRPr="00B63CA0">
        <w:rPr>
          <w:rFonts w:ascii="Times New Roman" w:eastAsia="Times New Roman" w:hAnsi="Times New Roman"/>
          <w:spacing w:val="-3"/>
          <w:sz w:val="24"/>
          <w:szCs w:val="24"/>
          <w:lang w:eastAsia="ru-RU"/>
        </w:rPr>
        <w:t>с</w:t>
      </w:r>
      <w:r w:rsidRPr="00B63CA0">
        <w:rPr>
          <w:rFonts w:ascii="Times New Roman" w:eastAsia="Times New Roman" w:hAnsi="Times New Roman"/>
          <w:spacing w:val="-1"/>
          <w:sz w:val="24"/>
          <w:szCs w:val="24"/>
          <w:lang w:eastAsia="ru-RU"/>
        </w:rPr>
        <w:t>с</w:t>
      </w:r>
      <w:r w:rsidRPr="00B63CA0">
        <w:rPr>
          <w:rFonts w:ascii="Times New Roman" w:eastAsia="Times New Roman" w:hAnsi="Times New Roman"/>
          <w:sz w:val="24"/>
          <w:szCs w:val="24"/>
          <w:lang w:eastAsia="ru-RU"/>
        </w:rPr>
        <w:t xml:space="preserve">е  </w:t>
      </w:r>
      <w:r w:rsidRPr="00B63CA0">
        <w:rPr>
          <w:rFonts w:ascii="Times New Roman" w:eastAsia="Times New Roman" w:hAnsi="Times New Roman"/>
          <w:w w:val="108"/>
          <w:sz w:val="24"/>
          <w:szCs w:val="24"/>
          <w:lang w:eastAsia="ru-RU"/>
        </w:rPr>
        <w:t>выд</w:t>
      </w:r>
      <w:r w:rsidRPr="00B63CA0">
        <w:rPr>
          <w:rFonts w:ascii="Times New Roman" w:eastAsia="Times New Roman" w:hAnsi="Times New Roman"/>
          <w:spacing w:val="-4"/>
          <w:w w:val="108"/>
          <w:sz w:val="24"/>
          <w:szCs w:val="24"/>
          <w:lang w:eastAsia="ru-RU"/>
        </w:rPr>
        <w:t>е</w:t>
      </w:r>
      <w:r w:rsidRPr="00B63CA0">
        <w:rPr>
          <w:rFonts w:ascii="Times New Roman" w:eastAsia="Times New Roman" w:hAnsi="Times New Roman"/>
          <w:w w:val="118"/>
          <w:sz w:val="24"/>
          <w:szCs w:val="24"/>
          <w:lang w:eastAsia="ru-RU"/>
        </w:rPr>
        <w:t>ля</w:t>
      </w:r>
      <w:r w:rsidRPr="00B63CA0">
        <w:rPr>
          <w:rFonts w:ascii="Times New Roman" w:eastAsia="Times New Roman" w:hAnsi="Times New Roman"/>
          <w:sz w:val="24"/>
          <w:szCs w:val="24"/>
          <w:lang w:eastAsia="ru-RU"/>
        </w:rPr>
        <w:t>ют</w:t>
      </w:r>
      <w:r w:rsidRPr="00B63CA0">
        <w:rPr>
          <w:rFonts w:ascii="Times New Roman" w:eastAsia="Times New Roman" w:hAnsi="Times New Roman"/>
          <w:spacing w:val="-3"/>
          <w:sz w:val="24"/>
          <w:szCs w:val="24"/>
          <w:lang w:eastAsia="ru-RU"/>
        </w:rPr>
        <w:t>с</w:t>
      </w:r>
      <w:r w:rsidRPr="00B63CA0">
        <w:rPr>
          <w:rFonts w:ascii="Times New Roman" w:eastAsia="Times New Roman" w:hAnsi="Times New Roman"/>
          <w:sz w:val="24"/>
          <w:szCs w:val="24"/>
          <w:lang w:eastAsia="ru-RU"/>
        </w:rPr>
        <w:t xml:space="preserve">я </w:t>
      </w:r>
      <w:r w:rsidRPr="00B63CA0">
        <w:rPr>
          <w:rFonts w:ascii="Times New Roman" w:eastAsia="Times New Roman" w:hAnsi="Times New Roman"/>
          <w:w w:val="112"/>
          <w:sz w:val="24"/>
          <w:szCs w:val="24"/>
          <w:lang w:eastAsia="ru-RU"/>
        </w:rPr>
        <w:t xml:space="preserve">специальные </w:t>
      </w:r>
      <w:r w:rsidRPr="00B63CA0">
        <w:rPr>
          <w:rFonts w:ascii="Times New Roman" w:eastAsia="Times New Roman" w:hAnsi="Times New Roman"/>
          <w:sz w:val="24"/>
          <w:szCs w:val="24"/>
          <w:lang w:eastAsia="ru-RU"/>
        </w:rPr>
        <w:t>ч</w:t>
      </w:r>
      <w:r w:rsidRPr="00B63CA0">
        <w:rPr>
          <w:rFonts w:ascii="Times New Roman" w:eastAsia="Times New Roman" w:hAnsi="Times New Roman"/>
          <w:spacing w:val="2"/>
          <w:sz w:val="24"/>
          <w:szCs w:val="24"/>
          <w:lang w:eastAsia="ru-RU"/>
        </w:rPr>
        <w:t>а</w:t>
      </w:r>
      <w:r w:rsidRPr="00B63CA0">
        <w:rPr>
          <w:rFonts w:ascii="Times New Roman" w:eastAsia="Times New Roman" w:hAnsi="Times New Roman"/>
          <w:sz w:val="24"/>
          <w:szCs w:val="24"/>
          <w:lang w:eastAsia="ru-RU"/>
        </w:rPr>
        <w:t xml:space="preserve">сы. </w:t>
      </w:r>
      <w:r w:rsidRPr="00B63CA0">
        <w:rPr>
          <w:rFonts w:ascii="Times New Roman" w:eastAsia="Times New Roman" w:hAnsi="Times New Roman"/>
          <w:spacing w:val="-9"/>
          <w:sz w:val="24"/>
          <w:szCs w:val="24"/>
          <w:lang w:eastAsia="ru-RU"/>
        </w:rPr>
        <w:t>У</w:t>
      </w:r>
      <w:r w:rsidRPr="00B63CA0">
        <w:rPr>
          <w:rFonts w:ascii="Times New Roman" w:eastAsia="Times New Roman" w:hAnsi="Times New Roman"/>
          <w:sz w:val="24"/>
          <w:szCs w:val="24"/>
          <w:lang w:eastAsia="ru-RU"/>
        </w:rPr>
        <w:t>чит</w:t>
      </w:r>
      <w:r w:rsidRPr="00B63CA0">
        <w:rPr>
          <w:rFonts w:ascii="Times New Roman" w:eastAsia="Times New Roman" w:hAnsi="Times New Roman"/>
          <w:spacing w:val="-4"/>
          <w:sz w:val="24"/>
          <w:szCs w:val="24"/>
          <w:lang w:eastAsia="ru-RU"/>
        </w:rPr>
        <w:t>е</w:t>
      </w:r>
      <w:r w:rsidRPr="00B63CA0">
        <w:rPr>
          <w:rFonts w:ascii="Times New Roman" w:eastAsia="Times New Roman" w:hAnsi="Times New Roman"/>
          <w:sz w:val="24"/>
          <w:szCs w:val="24"/>
          <w:lang w:eastAsia="ru-RU"/>
        </w:rPr>
        <w:t xml:space="preserve">ль  </w:t>
      </w:r>
      <w:r w:rsidRPr="00B63CA0">
        <w:rPr>
          <w:rFonts w:ascii="Times New Roman" w:eastAsia="Times New Roman" w:hAnsi="Times New Roman"/>
          <w:w w:val="111"/>
          <w:sz w:val="24"/>
          <w:szCs w:val="24"/>
          <w:lang w:eastAsia="ru-RU"/>
        </w:rPr>
        <w:t>исп</w:t>
      </w:r>
      <w:r w:rsidRPr="00B63CA0">
        <w:rPr>
          <w:rFonts w:ascii="Times New Roman" w:eastAsia="Times New Roman" w:hAnsi="Times New Roman"/>
          <w:spacing w:val="-2"/>
          <w:w w:val="111"/>
          <w:sz w:val="24"/>
          <w:szCs w:val="24"/>
          <w:lang w:eastAsia="ru-RU"/>
        </w:rPr>
        <w:t>о</w:t>
      </w:r>
      <w:r w:rsidRPr="00B63CA0">
        <w:rPr>
          <w:rFonts w:ascii="Times New Roman" w:eastAsia="Times New Roman" w:hAnsi="Times New Roman"/>
          <w:w w:val="111"/>
          <w:sz w:val="24"/>
          <w:szCs w:val="24"/>
          <w:lang w:eastAsia="ru-RU"/>
        </w:rPr>
        <w:t>ль</w:t>
      </w:r>
      <w:r w:rsidRPr="00B63CA0">
        <w:rPr>
          <w:rFonts w:ascii="Times New Roman" w:eastAsia="Times New Roman" w:hAnsi="Times New Roman"/>
          <w:spacing w:val="-2"/>
          <w:w w:val="111"/>
          <w:sz w:val="24"/>
          <w:szCs w:val="24"/>
          <w:lang w:eastAsia="ru-RU"/>
        </w:rPr>
        <w:t>зу</w:t>
      </w:r>
      <w:r w:rsidRPr="00B63CA0">
        <w:rPr>
          <w:rFonts w:ascii="Times New Roman" w:eastAsia="Times New Roman" w:hAnsi="Times New Roman"/>
          <w:w w:val="111"/>
          <w:sz w:val="24"/>
          <w:szCs w:val="24"/>
          <w:lang w:eastAsia="ru-RU"/>
        </w:rPr>
        <w:t xml:space="preserve">ет их, </w:t>
      </w:r>
      <w:r w:rsidRPr="00B63CA0">
        <w:rPr>
          <w:rFonts w:ascii="Times New Roman" w:eastAsia="Times New Roman" w:hAnsi="Times New Roman"/>
          <w:spacing w:val="1"/>
          <w:w w:val="110"/>
          <w:sz w:val="24"/>
          <w:szCs w:val="24"/>
          <w:lang w:eastAsia="ru-RU"/>
        </w:rPr>
        <w:t>учиты</w:t>
      </w:r>
      <w:r w:rsidRPr="00B63CA0">
        <w:rPr>
          <w:rFonts w:ascii="Times New Roman" w:eastAsia="Times New Roman" w:hAnsi="Times New Roman"/>
          <w:spacing w:val="7"/>
          <w:w w:val="110"/>
          <w:sz w:val="24"/>
          <w:szCs w:val="24"/>
          <w:lang w:eastAsia="ru-RU"/>
        </w:rPr>
        <w:t>в</w:t>
      </w:r>
      <w:r w:rsidRPr="00B63CA0">
        <w:rPr>
          <w:rFonts w:ascii="Times New Roman" w:eastAsia="Times New Roman" w:hAnsi="Times New Roman"/>
          <w:spacing w:val="1"/>
          <w:w w:val="110"/>
          <w:sz w:val="24"/>
          <w:szCs w:val="24"/>
          <w:lang w:eastAsia="ru-RU"/>
        </w:rPr>
        <w:t>а</w:t>
      </w:r>
      <w:r w:rsidRPr="00B63CA0">
        <w:rPr>
          <w:rFonts w:ascii="Times New Roman" w:eastAsia="Times New Roman" w:hAnsi="Times New Roman"/>
          <w:w w:val="110"/>
          <w:sz w:val="24"/>
          <w:szCs w:val="24"/>
          <w:lang w:eastAsia="ru-RU"/>
        </w:rPr>
        <w:t xml:space="preserve">я </w:t>
      </w:r>
      <w:r w:rsidRPr="00B63CA0">
        <w:rPr>
          <w:rFonts w:ascii="Times New Roman" w:eastAsia="Times New Roman" w:hAnsi="Times New Roman"/>
          <w:spacing w:val="-3"/>
          <w:w w:val="110"/>
          <w:sz w:val="24"/>
          <w:szCs w:val="24"/>
          <w:lang w:eastAsia="ru-RU"/>
        </w:rPr>
        <w:t>к</w:t>
      </w:r>
      <w:r w:rsidRPr="00B63CA0">
        <w:rPr>
          <w:rFonts w:ascii="Times New Roman" w:eastAsia="Times New Roman" w:hAnsi="Times New Roman"/>
          <w:spacing w:val="1"/>
          <w:w w:val="110"/>
          <w:sz w:val="24"/>
          <w:szCs w:val="24"/>
          <w:lang w:eastAsia="ru-RU"/>
        </w:rPr>
        <w:t>онк</w:t>
      </w:r>
      <w:r w:rsidRPr="00B63CA0">
        <w:rPr>
          <w:rFonts w:ascii="Times New Roman" w:eastAsia="Times New Roman" w:hAnsi="Times New Roman"/>
          <w:spacing w:val="7"/>
          <w:w w:val="110"/>
          <w:sz w:val="24"/>
          <w:szCs w:val="24"/>
          <w:lang w:eastAsia="ru-RU"/>
        </w:rPr>
        <w:t>р</w:t>
      </w:r>
      <w:r w:rsidRPr="00B63CA0">
        <w:rPr>
          <w:rFonts w:ascii="Times New Roman" w:eastAsia="Times New Roman" w:hAnsi="Times New Roman"/>
          <w:spacing w:val="1"/>
          <w:w w:val="110"/>
          <w:sz w:val="24"/>
          <w:szCs w:val="24"/>
          <w:lang w:eastAsia="ru-RU"/>
        </w:rPr>
        <w:t>етны</w:t>
      </w:r>
      <w:r w:rsidRPr="00B63CA0">
        <w:rPr>
          <w:rFonts w:ascii="Times New Roman" w:eastAsia="Times New Roman" w:hAnsi="Times New Roman"/>
          <w:w w:val="110"/>
          <w:sz w:val="24"/>
          <w:szCs w:val="24"/>
          <w:lang w:eastAsia="ru-RU"/>
        </w:rPr>
        <w:t xml:space="preserve">е </w:t>
      </w:r>
      <w:r w:rsidRPr="00B63CA0">
        <w:rPr>
          <w:rFonts w:ascii="Times New Roman" w:eastAsia="Times New Roman" w:hAnsi="Times New Roman"/>
          <w:spacing w:val="-1"/>
          <w:w w:val="110"/>
          <w:sz w:val="24"/>
          <w:szCs w:val="24"/>
          <w:lang w:eastAsia="ru-RU"/>
        </w:rPr>
        <w:t>ус</w:t>
      </w:r>
      <w:r w:rsidRPr="00B63CA0">
        <w:rPr>
          <w:rFonts w:ascii="Times New Roman" w:eastAsia="Times New Roman" w:hAnsi="Times New Roman"/>
          <w:spacing w:val="1"/>
          <w:w w:val="110"/>
          <w:sz w:val="24"/>
          <w:szCs w:val="24"/>
          <w:lang w:eastAsia="ru-RU"/>
        </w:rPr>
        <w:t>лови</w:t>
      </w:r>
      <w:r w:rsidRPr="00B63CA0">
        <w:rPr>
          <w:rFonts w:ascii="Times New Roman" w:eastAsia="Times New Roman" w:hAnsi="Times New Roman"/>
          <w:w w:val="110"/>
          <w:sz w:val="24"/>
          <w:szCs w:val="24"/>
          <w:lang w:eastAsia="ru-RU"/>
        </w:rPr>
        <w:t xml:space="preserve">я </w:t>
      </w:r>
      <w:r w:rsidRPr="00B63CA0">
        <w:rPr>
          <w:rFonts w:ascii="Times New Roman" w:eastAsia="Times New Roman" w:hAnsi="Times New Roman"/>
          <w:spacing w:val="1"/>
          <w:w w:val="110"/>
          <w:sz w:val="24"/>
          <w:szCs w:val="24"/>
          <w:lang w:eastAsia="ru-RU"/>
        </w:rPr>
        <w:t>п</w:t>
      </w:r>
      <w:r w:rsidRPr="00B63CA0">
        <w:rPr>
          <w:rFonts w:ascii="Times New Roman" w:eastAsia="Times New Roman" w:hAnsi="Times New Roman"/>
          <w:spacing w:val="7"/>
          <w:w w:val="110"/>
          <w:sz w:val="24"/>
          <w:szCs w:val="24"/>
          <w:lang w:eastAsia="ru-RU"/>
        </w:rPr>
        <w:t>р</w:t>
      </w:r>
      <w:r w:rsidRPr="00B63CA0">
        <w:rPr>
          <w:rFonts w:ascii="Times New Roman" w:eastAsia="Times New Roman" w:hAnsi="Times New Roman"/>
          <w:spacing w:val="1"/>
          <w:w w:val="110"/>
          <w:sz w:val="24"/>
          <w:szCs w:val="24"/>
          <w:lang w:eastAsia="ru-RU"/>
        </w:rPr>
        <w:t>еп</w:t>
      </w:r>
      <w:r w:rsidRPr="00B63CA0">
        <w:rPr>
          <w:rFonts w:ascii="Times New Roman" w:eastAsia="Times New Roman" w:hAnsi="Times New Roman"/>
          <w:spacing w:val="-3"/>
          <w:w w:val="110"/>
          <w:sz w:val="24"/>
          <w:szCs w:val="24"/>
          <w:lang w:eastAsia="ru-RU"/>
        </w:rPr>
        <w:t>о</w:t>
      </w:r>
      <w:r w:rsidRPr="00B63CA0">
        <w:rPr>
          <w:rFonts w:ascii="Times New Roman" w:eastAsia="Times New Roman" w:hAnsi="Times New Roman"/>
          <w:spacing w:val="1"/>
          <w:w w:val="110"/>
          <w:sz w:val="24"/>
          <w:szCs w:val="24"/>
          <w:lang w:eastAsia="ru-RU"/>
        </w:rPr>
        <w:t>да</w:t>
      </w:r>
      <w:r w:rsidRPr="00B63CA0">
        <w:rPr>
          <w:rFonts w:ascii="Times New Roman" w:eastAsia="Times New Roman" w:hAnsi="Times New Roman"/>
          <w:spacing w:val="7"/>
          <w:w w:val="110"/>
          <w:sz w:val="24"/>
          <w:szCs w:val="24"/>
          <w:lang w:eastAsia="ru-RU"/>
        </w:rPr>
        <w:t>в</w:t>
      </w:r>
      <w:r w:rsidRPr="00B63CA0">
        <w:rPr>
          <w:rFonts w:ascii="Times New Roman" w:eastAsia="Times New Roman" w:hAnsi="Times New Roman"/>
          <w:spacing w:val="1"/>
          <w:w w:val="110"/>
          <w:sz w:val="24"/>
          <w:szCs w:val="24"/>
          <w:lang w:eastAsia="ru-RU"/>
        </w:rPr>
        <w:t>ания</w:t>
      </w:r>
      <w:r w:rsidRPr="00B63CA0">
        <w:rPr>
          <w:rFonts w:ascii="Times New Roman" w:eastAsia="Times New Roman" w:hAnsi="Times New Roman"/>
          <w:w w:val="110"/>
          <w:sz w:val="24"/>
          <w:szCs w:val="24"/>
          <w:lang w:eastAsia="ru-RU"/>
        </w:rPr>
        <w:t xml:space="preserve">. </w:t>
      </w:r>
      <w:r w:rsidRPr="00B63CA0">
        <w:rPr>
          <w:rFonts w:ascii="Times New Roman" w:eastAsia="Times New Roman" w:hAnsi="Times New Roman"/>
          <w:spacing w:val="-13"/>
          <w:w w:val="110"/>
          <w:sz w:val="24"/>
          <w:szCs w:val="24"/>
          <w:lang w:eastAsia="ru-RU"/>
        </w:rPr>
        <w:t>Т</w:t>
      </w:r>
      <w:r w:rsidRPr="00B63CA0">
        <w:rPr>
          <w:rFonts w:ascii="Times New Roman" w:eastAsia="Times New Roman" w:hAnsi="Times New Roman"/>
          <w:spacing w:val="1"/>
          <w:w w:val="110"/>
          <w:sz w:val="24"/>
          <w:szCs w:val="24"/>
          <w:lang w:eastAsia="ru-RU"/>
        </w:rPr>
        <w:t>емам</w:t>
      </w:r>
      <w:r w:rsidRPr="00B63CA0">
        <w:rPr>
          <w:rFonts w:ascii="Times New Roman" w:eastAsia="Times New Roman" w:hAnsi="Times New Roman"/>
          <w:w w:val="110"/>
          <w:sz w:val="24"/>
          <w:szCs w:val="24"/>
          <w:lang w:eastAsia="ru-RU"/>
        </w:rPr>
        <w:t xml:space="preserve">, </w:t>
      </w:r>
      <w:r w:rsidRPr="00B63CA0">
        <w:rPr>
          <w:rFonts w:ascii="Times New Roman" w:eastAsia="Times New Roman" w:hAnsi="Times New Roman"/>
          <w:spacing w:val="1"/>
          <w:w w:val="113"/>
          <w:sz w:val="24"/>
          <w:szCs w:val="24"/>
          <w:lang w:eastAsia="ru-RU"/>
        </w:rPr>
        <w:t>и</w:t>
      </w:r>
      <w:r w:rsidRPr="00B63CA0">
        <w:rPr>
          <w:rFonts w:ascii="Times New Roman" w:eastAsia="Times New Roman" w:hAnsi="Times New Roman"/>
          <w:spacing w:val="-1"/>
          <w:w w:val="113"/>
          <w:sz w:val="24"/>
          <w:szCs w:val="24"/>
          <w:lang w:eastAsia="ru-RU"/>
        </w:rPr>
        <w:t>з</w:t>
      </w:r>
      <w:r w:rsidRPr="00B63CA0">
        <w:rPr>
          <w:rFonts w:ascii="Times New Roman" w:eastAsia="Times New Roman" w:hAnsi="Times New Roman"/>
          <w:spacing w:val="1"/>
          <w:w w:val="110"/>
          <w:sz w:val="24"/>
          <w:szCs w:val="24"/>
          <w:lang w:eastAsia="ru-RU"/>
        </w:rPr>
        <w:t>уча</w:t>
      </w:r>
      <w:r w:rsidRPr="00B63CA0">
        <w:rPr>
          <w:rFonts w:ascii="Times New Roman" w:eastAsia="Times New Roman" w:hAnsi="Times New Roman"/>
          <w:sz w:val="24"/>
          <w:szCs w:val="24"/>
          <w:lang w:eastAsia="ru-RU"/>
        </w:rPr>
        <w:t xml:space="preserve">емым в </w:t>
      </w:r>
      <w:r w:rsidRPr="00B63CA0">
        <w:rPr>
          <w:rFonts w:ascii="Times New Roman" w:eastAsia="Times New Roman" w:hAnsi="Times New Roman"/>
          <w:w w:val="112"/>
          <w:sz w:val="24"/>
          <w:szCs w:val="24"/>
          <w:lang w:eastAsia="ru-RU"/>
        </w:rPr>
        <w:t>нес</w:t>
      </w:r>
      <w:r w:rsidRPr="00B63CA0">
        <w:rPr>
          <w:rFonts w:ascii="Times New Roman" w:eastAsia="Times New Roman" w:hAnsi="Times New Roman"/>
          <w:spacing w:val="-4"/>
          <w:w w:val="112"/>
          <w:sz w:val="24"/>
          <w:szCs w:val="24"/>
          <w:lang w:eastAsia="ru-RU"/>
        </w:rPr>
        <w:t>к</w:t>
      </w:r>
      <w:r w:rsidRPr="00B63CA0">
        <w:rPr>
          <w:rFonts w:ascii="Times New Roman" w:eastAsia="Times New Roman" w:hAnsi="Times New Roman"/>
          <w:spacing w:val="-2"/>
          <w:w w:val="112"/>
          <w:sz w:val="24"/>
          <w:szCs w:val="24"/>
          <w:lang w:eastAsia="ru-RU"/>
        </w:rPr>
        <w:t>о</w:t>
      </w:r>
      <w:r w:rsidRPr="00B63CA0">
        <w:rPr>
          <w:rFonts w:ascii="Times New Roman" w:eastAsia="Times New Roman" w:hAnsi="Times New Roman"/>
          <w:w w:val="112"/>
          <w:sz w:val="24"/>
          <w:szCs w:val="24"/>
          <w:lang w:eastAsia="ru-RU"/>
        </w:rPr>
        <w:t>ль</w:t>
      </w:r>
      <w:r w:rsidRPr="00B63CA0">
        <w:rPr>
          <w:rFonts w:ascii="Times New Roman" w:eastAsia="Times New Roman" w:hAnsi="Times New Roman"/>
          <w:spacing w:val="-4"/>
          <w:w w:val="112"/>
          <w:sz w:val="24"/>
          <w:szCs w:val="24"/>
          <w:lang w:eastAsia="ru-RU"/>
        </w:rPr>
        <w:t>к</w:t>
      </w:r>
      <w:r w:rsidRPr="00B63CA0">
        <w:rPr>
          <w:rFonts w:ascii="Times New Roman" w:eastAsia="Times New Roman" w:hAnsi="Times New Roman"/>
          <w:w w:val="112"/>
          <w:sz w:val="24"/>
          <w:szCs w:val="24"/>
          <w:lang w:eastAsia="ru-RU"/>
        </w:rPr>
        <w:t>о э</w:t>
      </w:r>
      <w:r w:rsidRPr="00B63CA0">
        <w:rPr>
          <w:rFonts w:ascii="Times New Roman" w:eastAsia="Times New Roman" w:hAnsi="Times New Roman"/>
          <w:spacing w:val="2"/>
          <w:w w:val="112"/>
          <w:sz w:val="24"/>
          <w:szCs w:val="24"/>
          <w:lang w:eastAsia="ru-RU"/>
        </w:rPr>
        <w:t>т</w:t>
      </w:r>
      <w:r w:rsidRPr="00B63CA0">
        <w:rPr>
          <w:rFonts w:ascii="Times New Roman" w:eastAsia="Times New Roman" w:hAnsi="Times New Roman"/>
          <w:w w:val="112"/>
          <w:sz w:val="24"/>
          <w:szCs w:val="24"/>
          <w:lang w:eastAsia="ru-RU"/>
        </w:rPr>
        <w:t xml:space="preserve">апов, </w:t>
      </w:r>
      <w:r w:rsidRPr="00B63CA0">
        <w:rPr>
          <w:rFonts w:ascii="Times New Roman" w:eastAsia="Times New Roman" w:hAnsi="Times New Roman"/>
          <w:sz w:val="24"/>
          <w:szCs w:val="24"/>
          <w:lang w:eastAsia="ru-RU"/>
        </w:rPr>
        <w:t xml:space="preserve">на </w:t>
      </w:r>
      <w:r w:rsidRPr="00B63CA0">
        <w:rPr>
          <w:rFonts w:ascii="Times New Roman" w:eastAsia="Times New Roman" w:hAnsi="Times New Roman"/>
          <w:spacing w:val="-2"/>
          <w:w w:val="109"/>
          <w:sz w:val="24"/>
          <w:szCs w:val="24"/>
          <w:lang w:eastAsia="ru-RU"/>
        </w:rPr>
        <w:t>с</w:t>
      </w:r>
      <w:r w:rsidRPr="00B63CA0">
        <w:rPr>
          <w:rFonts w:ascii="Times New Roman" w:eastAsia="Times New Roman" w:hAnsi="Times New Roman"/>
          <w:w w:val="109"/>
          <w:sz w:val="24"/>
          <w:szCs w:val="24"/>
          <w:lang w:eastAsia="ru-RU"/>
        </w:rPr>
        <w:t>л</w:t>
      </w:r>
      <w:r w:rsidRPr="00B63CA0">
        <w:rPr>
          <w:rFonts w:ascii="Times New Roman" w:eastAsia="Times New Roman" w:hAnsi="Times New Roman"/>
          <w:spacing w:val="-8"/>
          <w:w w:val="109"/>
          <w:sz w:val="24"/>
          <w:szCs w:val="24"/>
          <w:lang w:eastAsia="ru-RU"/>
        </w:rPr>
        <w:t>е</w:t>
      </w:r>
      <w:r w:rsidRPr="00B63CA0">
        <w:rPr>
          <w:rFonts w:ascii="Times New Roman" w:eastAsia="Times New Roman" w:hAnsi="Times New Roman"/>
          <w:w w:val="109"/>
          <w:sz w:val="24"/>
          <w:szCs w:val="24"/>
          <w:lang w:eastAsia="ru-RU"/>
        </w:rPr>
        <w:t>дующей с</w:t>
      </w:r>
      <w:r w:rsidRPr="00B63CA0">
        <w:rPr>
          <w:rFonts w:ascii="Times New Roman" w:eastAsia="Times New Roman" w:hAnsi="Times New Roman"/>
          <w:spacing w:val="4"/>
          <w:w w:val="109"/>
          <w:sz w:val="24"/>
          <w:szCs w:val="24"/>
          <w:lang w:eastAsia="ru-RU"/>
        </w:rPr>
        <w:t>т</w:t>
      </w:r>
      <w:r w:rsidRPr="00B63CA0">
        <w:rPr>
          <w:rFonts w:ascii="Times New Roman" w:eastAsia="Times New Roman" w:hAnsi="Times New Roman"/>
          <w:w w:val="109"/>
          <w:sz w:val="24"/>
          <w:szCs w:val="24"/>
          <w:lang w:eastAsia="ru-RU"/>
        </w:rPr>
        <w:t xml:space="preserve">упени </w:t>
      </w:r>
      <w:r w:rsidRPr="00B63CA0">
        <w:rPr>
          <w:rFonts w:ascii="Times New Roman" w:eastAsia="Times New Roman" w:hAnsi="Times New Roman"/>
          <w:w w:val="113"/>
          <w:sz w:val="24"/>
          <w:szCs w:val="24"/>
          <w:lang w:eastAsia="ru-RU"/>
        </w:rPr>
        <w:t>п</w:t>
      </w:r>
      <w:r w:rsidRPr="00B63CA0">
        <w:rPr>
          <w:rFonts w:ascii="Times New Roman" w:eastAsia="Times New Roman" w:hAnsi="Times New Roman"/>
          <w:spacing w:val="4"/>
          <w:w w:val="113"/>
          <w:sz w:val="24"/>
          <w:szCs w:val="24"/>
          <w:lang w:eastAsia="ru-RU"/>
        </w:rPr>
        <w:t>р</w:t>
      </w:r>
      <w:r w:rsidRPr="00B63CA0">
        <w:rPr>
          <w:rFonts w:ascii="Times New Roman" w:eastAsia="Times New Roman" w:hAnsi="Times New Roman"/>
          <w:spacing w:val="-7"/>
          <w:w w:val="108"/>
          <w:sz w:val="24"/>
          <w:szCs w:val="24"/>
          <w:lang w:eastAsia="ru-RU"/>
        </w:rPr>
        <w:t>е</w:t>
      </w:r>
      <w:r w:rsidRPr="00B63CA0">
        <w:rPr>
          <w:rFonts w:ascii="Times New Roman" w:eastAsia="Times New Roman" w:hAnsi="Times New Roman"/>
          <w:w w:val="109"/>
          <w:sz w:val="24"/>
          <w:szCs w:val="24"/>
          <w:lang w:eastAsia="ru-RU"/>
        </w:rPr>
        <w:t>дшест</w:t>
      </w:r>
      <w:r w:rsidRPr="00B63CA0">
        <w:rPr>
          <w:rFonts w:ascii="Times New Roman" w:eastAsia="Times New Roman" w:hAnsi="Times New Roman"/>
          <w:spacing w:val="-4"/>
          <w:w w:val="109"/>
          <w:sz w:val="24"/>
          <w:szCs w:val="24"/>
          <w:lang w:eastAsia="ru-RU"/>
        </w:rPr>
        <w:t>в</w:t>
      </w:r>
      <w:r w:rsidRPr="00B63CA0">
        <w:rPr>
          <w:rFonts w:ascii="Times New Roman" w:eastAsia="Times New Roman" w:hAnsi="Times New Roman"/>
          <w:w w:val="112"/>
          <w:sz w:val="24"/>
          <w:szCs w:val="24"/>
          <w:lang w:eastAsia="ru-RU"/>
        </w:rPr>
        <w:t>у</w:t>
      </w:r>
      <w:r w:rsidRPr="00B63CA0">
        <w:rPr>
          <w:rFonts w:ascii="Times New Roman" w:eastAsia="Times New Roman" w:hAnsi="Times New Roman"/>
          <w:spacing w:val="1"/>
          <w:sz w:val="24"/>
          <w:szCs w:val="24"/>
          <w:lang w:eastAsia="ru-RU"/>
        </w:rPr>
        <w:t>е</w:t>
      </w:r>
      <w:r w:rsidRPr="00B63CA0">
        <w:rPr>
          <w:rFonts w:ascii="Times New Roman" w:eastAsia="Times New Roman" w:hAnsi="Times New Roman"/>
          <w:sz w:val="24"/>
          <w:szCs w:val="24"/>
          <w:lang w:eastAsia="ru-RU"/>
        </w:rPr>
        <w:t xml:space="preserve">т </w:t>
      </w:r>
      <w:r w:rsidRPr="00B63CA0">
        <w:rPr>
          <w:rFonts w:ascii="Times New Roman" w:eastAsia="Times New Roman" w:hAnsi="Times New Roman"/>
          <w:spacing w:val="1"/>
          <w:w w:val="110"/>
          <w:sz w:val="24"/>
          <w:szCs w:val="24"/>
          <w:lang w:eastAsia="ru-RU"/>
        </w:rPr>
        <w:t>повто</w:t>
      </w:r>
      <w:r w:rsidRPr="00B63CA0">
        <w:rPr>
          <w:rFonts w:ascii="Times New Roman" w:eastAsia="Times New Roman" w:hAnsi="Times New Roman"/>
          <w:spacing w:val="7"/>
          <w:w w:val="110"/>
          <w:sz w:val="24"/>
          <w:szCs w:val="24"/>
          <w:lang w:eastAsia="ru-RU"/>
        </w:rPr>
        <w:t>р</w:t>
      </w:r>
      <w:r w:rsidRPr="00B63CA0">
        <w:rPr>
          <w:rFonts w:ascii="Times New Roman" w:eastAsia="Times New Roman" w:hAnsi="Times New Roman"/>
          <w:spacing w:val="1"/>
          <w:w w:val="110"/>
          <w:sz w:val="24"/>
          <w:szCs w:val="24"/>
          <w:lang w:eastAsia="ru-RU"/>
        </w:rPr>
        <w:t>ени</w:t>
      </w:r>
      <w:r w:rsidRPr="00B63CA0">
        <w:rPr>
          <w:rFonts w:ascii="Times New Roman" w:eastAsia="Times New Roman" w:hAnsi="Times New Roman"/>
          <w:w w:val="110"/>
          <w:sz w:val="24"/>
          <w:szCs w:val="24"/>
          <w:lang w:eastAsia="ru-RU"/>
        </w:rPr>
        <w:t xml:space="preserve">е </w:t>
      </w:r>
      <w:r w:rsidRPr="00B63CA0">
        <w:rPr>
          <w:rFonts w:ascii="Times New Roman" w:eastAsia="Times New Roman" w:hAnsi="Times New Roman"/>
          <w:spacing w:val="1"/>
          <w:w w:val="110"/>
          <w:sz w:val="24"/>
          <w:szCs w:val="24"/>
          <w:lang w:eastAsia="ru-RU"/>
        </w:rPr>
        <w:t>с</w:t>
      </w:r>
      <w:r w:rsidRPr="00B63CA0">
        <w:rPr>
          <w:rFonts w:ascii="Times New Roman" w:eastAsia="Times New Roman" w:hAnsi="Times New Roman"/>
          <w:spacing w:val="7"/>
          <w:w w:val="110"/>
          <w:sz w:val="24"/>
          <w:szCs w:val="24"/>
          <w:lang w:eastAsia="ru-RU"/>
        </w:rPr>
        <w:t>в</w:t>
      </w:r>
      <w:r w:rsidRPr="00B63CA0">
        <w:rPr>
          <w:rFonts w:ascii="Times New Roman" w:eastAsia="Times New Roman" w:hAnsi="Times New Roman"/>
          <w:spacing w:val="-5"/>
          <w:w w:val="110"/>
          <w:sz w:val="24"/>
          <w:szCs w:val="24"/>
          <w:lang w:eastAsia="ru-RU"/>
        </w:rPr>
        <w:t>е</w:t>
      </w:r>
      <w:r w:rsidRPr="00B63CA0">
        <w:rPr>
          <w:rFonts w:ascii="Times New Roman" w:eastAsia="Times New Roman" w:hAnsi="Times New Roman"/>
          <w:spacing w:val="1"/>
          <w:w w:val="110"/>
          <w:sz w:val="24"/>
          <w:szCs w:val="24"/>
          <w:lang w:eastAsia="ru-RU"/>
        </w:rPr>
        <w:t>дений</w:t>
      </w:r>
      <w:r w:rsidRPr="00B63CA0">
        <w:rPr>
          <w:rFonts w:ascii="Times New Roman" w:eastAsia="Times New Roman" w:hAnsi="Times New Roman"/>
          <w:w w:val="110"/>
          <w:sz w:val="24"/>
          <w:szCs w:val="24"/>
          <w:lang w:eastAsia="ru-RU"/>
        </w:rPr>
        <w:t xml:space="preserve">, </w:t>
      </w:r>
      <w:r w:rsidRPr="00B63CA0">
        <w:rPr>
          <w:rFonts w:ascii="Times New Roman" w:eastAsia="Times New Roman" w:hAnsi="Times New Roman"/>
          <w:spacing w:val="1"/>
          <w:w w:val="110"/>
          <w:sz w:val="24"/>
          <w:szCs w:val="24"/>
          <w:lang w:eastAsia="ru-RU"/>
        </w:rPr>
        <w:t>п</w:t>
      </w:r>
      <w:r w:rsidRPr="00B63CA0">
        <w:rPr>
          <w:rFonts w:ascii="Times New Roman" w:eastAsia="Times New Roman" w:hAnsi="Times New Roman"/>
          <w:spacing w:val="-1"/>
          <w:w w:val="110"/>
          <w:sz w:val="24"/>
          <w:szCs w:val="24"/>
          <w:lang w:eastAsia="ru-RU"/>
        </w:rPr>
        <w:t>о</w:t>
      </w:r>
      <w:r w:rsidRPr="00B63CA0">
        <w:rPr>
          <w:rFonts w:ascii="Times New Roman" w:eastAsia="Times New Roman" w:hAnsi="Times New Roman"/>
          <w:spacing w:val="1"/>
          <w:w w:val="110"/>
          <w:sz w:val="24"/>
          <w:szCs w:val="24"/>
          <w:lang w:eastAsia="ru-RU"/>
        </w:rPr>
        <w:t>лученны</w:t>
      </w:r>
      <w:r w:rsidRPr="00B63CA0">
        <w:rPr>
          <w:rFonts w:ascii="Times New Roman" w:eastAsia="Times New Roman" w:hAnsi="Times New Roman"/>
          <w:w w:val="110"/>
          <w:sz w:val="24"/>
          <w:szCs w:val="24"/>
          <w:lang w:eastAsia="ru-RU"/>
        </w:rPr>
        <w:t>х  в п</w:t>
      </w:r>
      <w:r w:rsidRPr="00B63CA0">
        <w:rPr>
          <w:rFonts w:ascii="Times New Roman" w:eastAsia="Times New Roman" w:hAnsi="Times New Roman"/>
          <w:spacing w:val="6"/>
          <w:w w:val="108"/>
          <w:sz w:val="24"/>
          <w:szCs w:val="24"/>
          <w:lang w:eastAsia="ru-RU"/>
        </w:rPr>
        <w:t>р</w:t>
      </w:r>
      <w:r w:rsidRPr="00B63CA0">
        <w:rPr>
          <w:rFonts w:ascii="Times New Roman" w:eastAsia="Times New Roman" w:hAnsi="Times New Roman"/>
          <w:spacing w:val="-5"/>
          <w:w w:val="108"/>
          <w:sz w:val="24"/>
          <w:szCs w:val="24"/>
          <w:lang w:eastAsia="ru-RU"/>
        </w:rPr>
        <w:t>е</w:t>
      </w:r>
      <w:r w:rsidRPr="00B63CA0">
        <w:rPr>
          <w:rFonts w:ascii="Times New Roman" w:eastAsia="Times New Roman" w:hAnsi="Times New Roman"/>
          <w:spacing w:val="1"/>
          <w:w w:val="108"/>
          <w:sz w:val="24"/>
          <w:szCs w:val="24"/>
          <w:lang w:eastAsia="ru-RU"/>
        </w:rPr>
        <w:t>дыдуще</w:t>
      </w:r>
      <w:r w:rsidRPr="00B63CA0">
        <w:rPr>
          <w:rFonts w:ascii="Times New Roman" w:eastAsia="Times New Roman" w:hAnsi="Times New Roman"/>
          <w:w w:val="108"/>
          <w:sz w:val="24"/>
          <w:szCs w:val="24"/>
          <w:lang w:eastAsia="ru-RU"/>
        </w:rPr>
        <w:t xml:space="preserve">м </w:t>
      </w:r>
      <w:r w:rsidRPr="00B63CA0">
        <w:rPr>
          <w:rFonts w:ascii="Times New Roman" w:eastAsia="Times New Roman" w:hAnsi="Times New Roman"/>
          <w:spacing w:val="1"/>
          <w:w w:val="112"/>
          <w:sz w:val="24"/>
          <w:szCs w:val="24"/>
          <w:lang w:eastAsia="ru-RU"/>
        </w:rPr>
        <w:t>кл</w:t>
      </w:r>
      <w:r w:rsidRPr="00B63CA0">
        <w:rPr>
          <w:rFonts w:ascii="Times New Roman" w:eastAsia="Times New Roman" w:hAnsi="Times New Roman"/>
          <w:spacing w:val="3"/>
          <w:w w:val="112"/>
          <w:sz w:val="24"/>
          <w:szCs w:val="24"/>
          <w:lang w:eastAsia="ru-RU"/>
        </w:rPr>
        <w:t>а</w:t>
      </w:r>
      <w:r w:rsidRPr="00B63CA0">
        <w:rPr>
          <w:rFonts w:ascii="Times New Roman" w:eastAsia="Times New Roman" w:hAnsi="Times New Roman"/>
          <w:spacing w:val="-2"/>
          <w:w w:val="110"/>
          <w:sz w:val="24"/>
          <w:szCs w:val="24"/>
          <w:lang w:eastAsia="ru-RU"/>
        </w:rPr>
        <w:t>с</w:t>
      </w:r>
      <w:r w:rsidRPr="00B63CA0">
        <w:rPr>
          <w:rFonts w:ascii="Times New Roman" w:eastAsia="Times New Roman" w:hAnsi="Times New Roman"/>
          <w:w w:val="110"/>
          <w:sz w:val="24"/>
          <w:szCs w:val="24"/>
          <w:lang w:eastAsia="ru-RU"/>
        </w:rPr>
        <w:t>с</w:t>
      </w:r>
      <w:r w:rsidRPr="00B63CA0">
        <w:rPr>
          <w:rFonts w:ascii="Times New Roman" w:eastAsia="Times New Roman" w:hAnsi="Times New Roman"/>
          <w:w w:val="108"/>
          <w:sz w:val="24"/>
          <w:szCs w:val="24"/>
          <w:lang w:eastAsia="ru-RU"/>
        </w:rPr>
        <w:t xml:space="preserve">е </w:t>
      </w:r>
      <w:r w:rsidRPr="00B63CA0">
        <w:rPr>
          <w:rFonts w:ascii="Times New Roman" w:eastAsia="Times New Roman" w:hAnsi="Times New Roman"/>
          <w:w w:val="111"/>
          <w:sz w:val="24"/>
          <w:szCs w:val="24"/>
          <w:lang w:eastAsia="ru-RU"/>
        </w:rPr>
        <w:t>(кл</w:t>
      </w:r>
      <w:r w:rsidRPr="00B63CA0">
        <w:rPr>
          <w:rFonts w:ascii="Times New Roman" w:eastAsia="Times New Roman" w:hAnsi="Times New Roman"/>
          <w:spacing w:val="2"/>
          <w:w w:val="111"/>
          <w:sz w:val="24"/>
          <w:szCs w:val="24"/>
          <w:lang w:eastAsia="ru-RU"/>
        </w:rPr>
        <w:t>а</w:t>
      </w:r>
      <w:r w:rsidRPr="00B63CA0">
        <w:rPr>
          <w:rFonts w:ascii="Times New Roman" w:eastAsia="Times New Roman" w:hAnsi="Times New Roman"/>
          <w:spacing w:val="-3"/>
          <w:w w:val="111"/>
          <w:sz w:val="24"/>
          <w:szCs w:val="24"/>
          <w:lang w:eastAsia="ru-RU"/>
        </w:rPr>
        <w:t>с</w:t>
      </w:r>
      <w:r w:rsidRPr="00B63CA0">
        <w:rPr>
          <w:rFonts w:ascii="Times New Roman" w:eastAsia="Times New Roman" w:hAnsi="Times New Roman"/>
          <w:spacing w:val="2"/>
          <w:w w:val="111"/>
          <w:sz w:val="24"/>
          <w:szCs w:val="24"/>
          <w:lang w:eastAsia="ru-RU"/>
        </w:rPr>
        <w:t>с</w:t>
      </w:r>
      <w:r w:rsidRPr="00B63CA0">
        <w:rPr>
          <w:rFonts w:ascii="Times New Roman" w:eastAsia="Times New Roman" w:hAnsi="Times New Roman"/>
          <w:w w:val="111"/>
          <w:sz w:val="24"/>
          <w:szCs w:val="24"/>
          <w:lang w:eastAsia="ru-RU"/>
        </w:rPr>
        <w:t xml:space="preserve">ах). Каждая </w:t>
      </w:r>
      <w:r w:rsidRPr="00B63CA0">
        <w:rPr>
          <w:rFonts w:ascii="Times New Roman" w:eastAsia="Times New Roman" w:hAnsi="Times New Roman"/>
          <w:sz w:val="24"/>
          <w:szCs w:val="24"/>
          <w:lang w:eastAsia="ru-RU"/>
        </w:rPr>
        <w:t xml:space="preserve">тема </w:t>
      </w:r>
      <w:r w:rsidRPr="00B63CA0">
        <w:rPr>
          <w:rFonts w:ascii="Times New Roman" w:eastAsia="Times New Roman" w:hAnsi="Times New Roman"/>
          <w:spacing w:val="4"/>
          <w:w w:val="110"/>
          <w:sz w:val="24"/>
          <w:szCs w:val="24"/>
          <w:lang w:eastAsia="ru-RU"/>
        </w:rPr>
        <w:t>з</w:t>
      </w:r>
      <w:r w:rsidRPr="00B63CA0">
        <w:rPr>
          <w:rFonts w:ascii="Times New Roman" w:eastAsia="Times New Roman" w:hAnsi="Times New Roman"/>
          <w:w w:val="110"/>
          <w:sz w:val="24"/>
          <w:szCs w:val="24"/>
          <w:lang w:eastAsia="ru-RU"/>
        </w:rPr>
        <w:t>а</w:t>
      </w:r>
      <w:r w:rsidRPr="00B63CA0">
        <w:rPr>
          <w:rFonts w:ascii="Times New Roman" w:eastAsia="Times New Roman" w:hAnsi="Times New Roman"/>
          <w:spacing w:val="4"/>
          <w:w w:val="110"/>
          <w:sz w:val="24"/>
          <w:szCs w:val="24"/>
          <w:lang w:eastAsia="ru-RU"/>
        </w:rPr>
        <w:t>в</w:t>
      </w:r>
      <w:r w:rsidRPr="00B63CA0">
        <w:rPr>
          <w:rFonts w:ascii="Times New Roman" w:eastAsia="Times New Roman" w:hAnsi="Times New Roman"/>
          <w:w w:val="110"/>
          <w:sz w:val="24"/>
          <w:szCs w:val="24"/>
          <w:lang w:eastAsia="ru-RU"/>
        </w:rPr>
        <w:t>ерш</w:t>
      </w:r>
      <w:r w:rsidRPr="00B63CA0">
        <w:rPr>
          <w:rFonts w:ascii="Times New Roman" w:eastAsia="Times New Roman" w:hAnsi="Times New Roman"/>
          <w:spacing w:val="2"/>
          <w:w w:val="110"/>
          <w:sz w:val="24"/>
          <w:szCs w:val="24"/>
          <w:lang w:eastAsia="ru-RU"/>
        </w:rPr>
        <w:t>а</w:t>
      </w:r>
      <w:r w:rsidRPr="00B63CA0">
        <w:rPr>
          <w:rFonts w:ascii="Times New Roman" w:eastAsia="Times New Roman" w:hAnsi="Times New Roman"/>
          <w:w w:val="110"/>
          <w:sz w:val="24"/>
          <w:szCs w:val="24"/>
          <w:lang w:eastAsia="ru-RU"/>
        </w:rPr>
        <w:t>ет</w:t>
      </w:r>
      <w:r w:rsidRPr="00B63CA0">
        <w:rPr>
          <w:rFonts w:ascii="Times New Roman" w:eastAsia="Times New Roman" w:hAnsi="Times New Roman"/>
          <w:spacing w:val="-3"/>
          <w:w w:val="110"/>
          <w:sz w:val="24"/>
          <w:szCs w:val="24"/>
          <w:lang w:eastAsia="ru-RU"/>
        </w:rPr>
        <w:t>с</w:t>
      </w:r>
      <w:r w:rsidRPr="00B63CA0">
        <w:rPr>
          <w:rFonts w:ascii="Times New Roman" w:eastAsia="Times New Roman" w:hAnsi="Times New Roman"/>
          <w:w w:val="110"/>
          <w:sz w:val="24"/>
          <w:szCs w:val="24"/>
          <w:lang w:eastAsia="ru-RU"/>
        </w:rPr>
        <w:t>я повто</w:t>
      </w:r>
      <w:r w:rsidRPr="00B63CA0">
        <w:rPr>
          <w:rFonts w:ascii="Times New Roman" w:eastAsia="Times New Roman" w:hAnsi="Times New Roman"/>
          <w:spacing w:val="4"/>
          <w:w w:val="110"/>
          <w:sz w:val="24"/>
          <w:szCs w:val="24"/>
          <w:lang w:eastAsia="ru-RU"/>
        </w:rPr>
        <w:t>р</w:t>
      </w:r>
      <w:r w:rsidRPr="00B63CA0">
        <w:rPr>
          <w:rFonts w:ascii="Times New Roman" w:eastAsia="Times New Roman" w:hAnsi="Times New Roman"/>
          <w:w w:val="110"/>
          <w:sz w:val="24"/>
          <w:szCs w:val="24"/>
          <w:lang w:eastAsia="ru-RU"/>
        </w:rPr>
        <w:t xml:space="preserve">ением </w:t>
      </w:r>
      <w:r w:rsidRPr="00B63CA0">
        <w:rPr>
          <w:rFonts w:ascii="Times New Roman" w:eastAsia="Times New Roman" w:hAnsi="Times New Roman"/>
          <w:w w:val="113"/>
          <w:sz w:val="24"/>
          <w:szCs w:val="24"/>
          <w:lang w:eastAsia="ru-RU"/>
        </w:rPr>
        <w:t>п</w:t>
      </w:r>
      <w:r w:rsidRPr="00B63CA0">
        <w:rPr>
          <w:rFonts w:ascii="Times New Roman" w:eastAsia="Times New Roman" w:hAnsi="Times New Roman"/>
          <w:spacing w:val="3"/>
          <w:w w:val="113"/>
          <w:sz w:val="24"/>
          <w:szCs w:val="24"/>
          <w:lang w:eastAsia="ru-RU"/>
        </w:rPr>
        <w:t>р</w:t>
      </w:r>
      <w:r w:rsidRPr="00B63CA0">
        <w:rPr>
          <w:rFonts w:ascii="Times New Roman" w:eastAsia="Times New Roman" w:hAnsi="Times New Roman"/>
          <w:w w:val="114"/>
          <w:sz w:val="24"/>
          <w:szCs w:val="24"/>
          <w:lang w:eastAsia="ru-RU"/>
        </w:rPr>
        <w:t>ойденно</w:t>
      </w:r>
      <w:r w:rsidRPr="00B63CA0">
        <w:rPr>
          <w:rFonts w:ascii="Times New Roman" w:eastAsia="Times New Roman" w:hAnsi="Times New Roman"/>
          <w:spacing w:val="-1"/>
          <w:sz w:val="24"/>
          <w:szCs w:val="24"/>
          <w:lang w:eastAsia="ru-RU"/>
        </w:rPr>
        <w:t>г</w:t>
      </w:r>
      <w:r w:rsidRPr="00B63CA0">
        <w:rPr>
          <w:rFonts w:ascii="Times New Roman" w:eastAsia="Times New Roman" w:hAnsi="Times New Roman"/>
          <w:spacing w:val="1"/>
          <w:sz w:val="24"/>
          <w:szCs w:val="24"/>
          <w:lang w:eastAsia="ru-RU"/>
        </w:rPr>
        <w:t>о</w:t>
      </w:r>
      <w:r w:rsidRPr="00B63CA0">
        <w:rPr>
          <w:rFonts w:ascii="Times New Roman" w:eastAsia="Times New Roman" w:hAnsi="Times New Roman"/>
          <w:sz w:val="24"/>
          <w:szCs w:val="24"/>
          <w:lang w:eastAsia="ru-RU"/>
        </w:rPr>
        <w:t xml:space="preserve">. </w:t>
      </w:r>
      <w:r w:rsidRPr="00B63CA0">
        <w:rPr>
          <w:rFonts w:ascii="Times New Roman" w:eastAsia="Times New Roman" w:hAnsi="Times New Roman"/>
          <w:spacing w:val="1"/>
          <w:w w:val="110"/>
          <w:sz w:val="24"/>
          <w:szCs w:val="24"/>
          <w:lang w:eastAsia="ru-RU"/>
        </w:rPr>
        <w:t>Данна</w:t>
      </w:r>
      <w:r w:rsidRPr="00B63CA0">
        <w:rPr>
          <w:rFonts w:ascii="Times New Roman" w:eastAsia="Times New Roman" w:hAnsi="Times New Roman"/>
          <w:w w:val="110"/>
          <w:sz w:val="24"/>
          <w:szCs w:val="24"/>
          <w:lang w:eastAsia="ru-RU"/>
        </w:rPr>
        <w:t xml:space="preserve">я </w:t>
      </w:r>
      <w:r w:rsidRPr="00B63CA0">
        <w:rPr>
          <w:rFonts w:ascii="Times New Roman" w:eastAsia="Times New Roman" w:hAnsi="Times New Roman"/>
          <w:spacing w:val="1"/>
          <w:w w:val="110"/>
          <w:sz w:val="24"/>
          <w:szCs w:val="24"/>
          <w:lang w:eastAsia="ru-RU"/>
        </w:rPr>
        <w:t>систем</w:t>
      </w:r>
      <w:r w:rsidRPr="00B63CA0">
        <w:rPr>
          <w:rFonts w:ascii="Times New Roman" w:eastAsia="Times New Roman" w:hAnsi="Times New Roman"/>
          <w:w w:val="110"/>
          <w:sz w:val="24"/>
          <w:szCs w:val="24"/>
          <w:lang w:eastAsia="ru-RU"/>
        </w:rPr>
        <w:t xml:space="preserve">а </w:t>
      </w:r>
      <w:r w:rsidRPr="00B63CA0">
        <w:rPr>
          <w:rFonts w:ascii="Times New Roman" w:eastAsia="Times New Roman" w:hAnsi="Times New Roman"/>
          <w:spacing w:val="1"/>
          <w:w w:val="110"/>
          <w:sz w:val="24"/>
          <w:szCs w:val="24"/>
          <w:lang w:eastAsia="ru-RU"/>
        </w:rPr>
        <w:t>повто</w:t>
      </w:r>
      <w:r w:rsidRPr="00B63CA0">
        <w:rPr>
          <w:rFonts w:ascii="Times New Roman" w:eastAsia="Times New Roman" w:hAnsi="Times New Roman"/>
          <w:spacing w:val="7"/>
          <w:w w:val="110"/>
          <w:sz w:val="24"/>
          <w:szCs w:val="24"/>
          <w:lang w:eastAsia="ru-RU"/>
        </w:rPr>
        <w:t>р</w:t>
      </w:r>
      <w:r w:rsidRPr="00B63CA0">
        <w:rPr>
          <w:rFonts w:ascii="Times New Roman" w:eastAsia="Times New Roman" w:hAnsi="Times New Roman"/>
          <w:spacing w:val="1"/>
          <w:w w:val="110"/>
          <w:sz w:val="24"/>
          <w:szCs w:val="24"/>
          <w:lang w:eastAsia="ru-RU"/>
        </w:rPr>
        <w:t>ени</w:t>
      </w:r>
      <w:r w:rsidRPr="00B63CA0">
        <w:rPr>
          <w:rFonts w:ascii="Times New Roman" w:eastAsia="Times New Roman" w:hAnsi="Times New Roman"/>
          <w:w w:val="110"/>
          <w:sz w:val="24"/>
          <w:szCs w:val="24"/>
          <w:lang w:eastAsia="ru-RU"/>
        </w:rPr>
        <w:t xml:space="preserve">я </w:t>
      </w:r>
      <w:r w:rsidRPr="00B63CA0">
        <w:rPr>
          <w:rFonts w:ascii="Times New Roman" w:eastAsia="Times New Roman" w:hAnsi="Times New Roman"/>
          <w:spacing w:val="7"/>
          <w:w w:val="110"/>
          <w:sz w:val="24"/>
          <w:szCs w:val="24"/>
          <w:lang w:eastAsia="ru-RU"/>
        </w:rPr>
        <w:t>о</w:t>
      </w:r>
      <w:r w:rsidRPr="00B63CA0">
        <w:rPr>
          <w:rFonts w:ascii="Times New Roman" w:eastAsia="Times New Roman" w:hAnsi="Times New Roman"/>
          <w:spacing w:val="4"/>
          <w:w w:val="110"/>
          <w:sz w:val="24"/>
          <w:szCs w:val="24"/>
          <w:lang w:eastAsia="ru-RU"/>
        </w:rPr>
        <w:t>б</w:t>
      </w:r>
      <w:r w:rsidRPr="00B63CA0">
        <w:rPr>
          <w:rFonts w:ascii="Times New Roman" w:eastAsia="Times New Roman" w:hAnsi="Times New Roman"/>
          <w:spacing w:val="1"/>
          <w:w w:val="110"/>
          <w:sz w:val="24"/>
          <w:szCs w:val="24"/>
          <w:lang w:eastAsia="ru-RU"/>
        </w:rPr>
        <w:t>еспечи</w:t>
      </w:r>
      <w:r w:rsidRPr="00B63CA0">
        <w:rPr>
          <w:rFonts w:ascii="Times New Roman" w:eastAsia="Times New Roman" w:hAnsi="Times New Roman"/>
          <w:spacing w:val="7"/>
          <w:w w:val="110"/>
          <w:sz w:val="24"/>
          <w:szCs w:val="24"/>
          <w:lang w:eastAsia="ru-RU"/>
        </w:rPr>
        <w:t>в</w:t>
      </w:r>
      <w:r w:rsidRPr="00B63CA0">
        <w:rPr>
          <w:rFonts w:ascii="Times New Roman" w:eastAsia="Times New Roman" w:hAnsi="Times New Roman"/>
          <w:spacing w:val="3"/>
          <w:w w:val="110"/>
          <w:sz w:val="24"/>
          <w:szCs w:val="24"/>
          <w:lang w:eastAsia="ru-RU"/>
        </w:rPr>
        <w:t>а</w:t>
      </w:r>
      <w:r w:rsidRPr="00B63CA0">
        <w:rPr>
          <w:rFonts w:ascii="Times New Roman" w:eastAsia="Times New Roman" w:hAnsi="Times New Roman"/>
          <w:spacing w:val="1"/>
          <w:w w:val="110"/>
          <w:sz w:val="24"/>
          <w:szCs w:val="24"/>
          <w:lang w:eastAsia="ru-RU"/>
        </w:rPr>
        <w:t>е</w:t>
      </w:r>
      <w:r w:rsidRPr="00B63CA0">
        <w:rPr>
          <w:rFonts w:ascii="Times New Roman" w:eastAsia="Times New Roman" w:hAnsi="Times New Roman"/>
          <w:w w:val="110"/>
          <w:sz w:val="24"/>
          <w:szCs w:val="24"/>
          <w:lang w:eastAsia="ru-RU"/>
        </w:rPr>
        <w:t xml:space="preserve">т </w:t>
      </w:r>
      <w:r w:rsidRPr="00B63CA0">
        <w:rPr>
          <w:rFonts w:ascii="Times New Roman" w:eastAsia="Times New Roman" w:hAnsi="Times New Roman"/>
          <w:spacing w:val="1"/>
          <w:w w:val="113"/>
          <w:sz w:val="24"/>
          <w:szCs w:val="24"/>
          <w:lang w:eastAsia="ru-RU"/>
        </w:rPr>
        <w:t>н</w:t>
      </w:r>
      <w:r w:rsidRPr="00B63CA0">
        <w:rPr>
          <w:rFonts w:ascii="Times New Roman" w:eastAsia="Times New Roman" w:hAnsi="Times New Roman"/>
          <w:spacing w:val="4"/>
          <w:w w:val="113"/>
          <w:sz w:val="24"/>
          <w:szCs w:val="24"/>
          <w:lang w:eastAsia="ru-RU"/>
        </w:rPr>
        <w:t>е</w:t>
      </w:r>
      <w:r w:rsidRPr="00B63CA0">
        <w:rPr>
          <w:rFonts w:ascii="Times New Roman" w:eastAsia="Times New Roman" w:hAnsi="Times New Roman"/>
          <w:spacing w:val="6"/>
          <w:w w:val="111"/>
          <w:sz w:val="24"/>
          <w:szCs w:val="24"/>
          <w:lang w:eastAsia="ru-RU"/>
        </w:rPr>
        <w:t>о</w:t>
      </w:r>
      <w:r w:rsidRPr="00B63CA0">
        <w:rPr>
          <w:rFonts w:ascii="Times New Roman" w:eastAsia="Times New Roman" w:hAnsi="Times New Roman"/>
          <w:spacing w:val="-2"/>
          <w:w w:val="108"/>
          <w:sz w:val="24"/>
          <w:szCs w:val="24"/>
          <w:lang w:eastAsia="ru-RU"/>
        </w:rPr>
        <w:t>б</w:t>
      </w:r>
      <w:r w:rsidRPr="00B63CA0">
        <w:rPr>
          <w:rFonts w:ascii="Times New Roman" w:eastAsia="Times New Roman" w:hAnsi="Times New Roman"/>
          <w:spacing w:val="-2"/>
          <w:w w:val="98"/>
          <w:sz w:val="24"/>
          <w:szCs w:val="24"/>
          <w:lang w:eastAsia="ru-RU"/>
        </w:rPr>
        <w:t>х</w:t>
      </w:r>
      <w:r w:rsidRPr="00B63CA0">
        <w:rPr>
          <w:rFonts w:ascii="Times New Roman" w:eastAsia="Times New Roman" w:hAnsi="Times New Roman"/>
          <w:spacing w:val="-3"/>
          <w:w w:val="111"/>
          <w:sz w:val="24"/>
          <w:szCs w:val="24"/>
          <w:lang w:eastAsia="ru-RU"/>
        </w:rPr>
        <w:t>о</w:t>
      </w:r>
      <w:r w:rsidRPr="00B63CA0">
        <w:rPr>
          <w:rFonts w:ascii="Times New Roman" w:eastAsia="Times New Roman" w:hAnsi="Times New Roman"/>
          <w:spacing w:val="1"/>
          <w:w w:val="111"/>
          <w:sz w:val="24"/>
          <w:szCs w:val="24"/>
          <w:lang w:eastAsia="ru-RU"/>
        </w:rPr>
        <w:t xml:space="preserve">димый </w:t>
      </w:r>
      <w:r w:rsidRPr="00B63CA0">
        <w:rPr>
          <w:rFonts w:ascii="Times New Roman" w:eastAsia="Times New Roman" w:hAnsi="Times New Roman"/>
          <w:w w:val="110"/>
          <w:sz w:val="24"/>
          <w:szCs w:val="24"/>
          <w:lang w:eastAsia="ru-RU"/>
        </w:rPr>
        <w:t>у</w:t>
      </w:r>
      <w:r w:rsidRPr="00B63CA0">
        <w:rPr>
          <w:rFonts w:ascii="Times New Roman" w:eastAsia="Times New Roman" w:hAnsi="Times New Roman"/>
          <w:spacing w:val="3"/>
          <w:w w:val="110"/>
          <w:sz w:val="24"/>
          <w:szCs w:val="24"/>
          <w:lang w:eastAsia="ru-RU"/>
        </w:rPr>
        <w:t>р</w:t>
      </w:r>
      <w:r w:rsidRPr="00B63CA0">
        <w:rPr>
          <w:rFonts w:ascii="Times New Roman" w:eastAsia="Times New Roman" w:hAnsi="Times New Roman"/>
          <w:w w:val="110"/>
          <w:sz w:val="24"/>
          <w:szCs w:val="24"/>
          <w:lang w:eastAsia="ru-RU"/>
        </w:rPr>
        <w:t>о</w:t>
      </w:r>
      <w:r w:rsidRPr="00B63CA0">
        <w:rPr>
          <w:rFonts w:ascii="Times New Roman" w:eastAsia="Times New Roman" w:hAnsi="Times New Roman"/>
          <w:spacing w:val="4"/>
          <w:w w:val="110"/>
          <w:sz w:val="24"/>
          <w:szCs w:val="24"/>
          <w:lang w:eastAsia="ru-RU"/>
        </w:rPr>
        <w:t>в</w:t>
      </w:r>
      <w:r w:rsidRPr="00B63CA0">
        <w:rPr>
          <w:rFonts w:ascii="Times New Roman" w:eastAsia="Times New Roman" w:hAnsi="Times New Roman"/>
          <w:w w:val="110"/>
          <w:sz w:val="24"/>
          <w:szCs w:val="24"/>
          <w:lang w:eastAsia="ru-RU"/>
        </w:rPr>
        <w:t>ень п</w:t>
      </w:r>
      <w:r w:rsidRPr="00B63CA0">
        <w:rPr>
          <w:rFonts w:ascii="Times New Roman" w:eastAsia="Times New Roman" w:hAnsi="Times New Roman"/>
          <w:spacing w:val="3"/>
          <w:w w:val="110"/>
          <w:sz w:val="24"/>
          <w:szCs w:val="24"/>
          <w:lang w:eastAsia="ru-RU"/>
        </w:rPr>
        <w:t>р</w:t>
      </w:r>
      <w:r w:rsidRPr="00B63CA0">
        <w:rPr>
          <w:rFonts w:ascii="Times New Roman" w:eastAsia="Times New Roman" w:hAnsi="Times New Roman"/>
          <w:spacing w:val="-3"/>
          <w:w w:val="110"/>
          <w:sz w:val="24"/>
          <w:szCs w:val="24"/>
          <w:lang w:eastAsia="ru-RU"/>
        </w:rPr>
        <w:t>о</w:t>
      </w:r>
      <w:r w:rsidRPr="00B63CA0">
        <w:rPr>
          <w:rFonts w:ascii="Times New Roman" w:eastAsia="Times New Roman" w:hAnsi="Times New Roman"/>
          <w:w w:val="110"/>
          <w:sz w:val="24"/>
          <w:szCs w:val="24"/>
          <w:lang w:eastAsia="ru-RU"/>
        </w:rPr>
        <w:t xml:space="preserve">чных знаний </w:t>
      </w:r>
      <w:r w:rsidRPr="00B63CA0">
        <w:rPr>
          <w:rFonts w:ascii="Times New Roman" w:eastAsia="Times New Roman" w:hAnsi="Times New Roman"/>
          <w:sz w:val="24"/>
          <w:szCs w:val="24"/>
          <w:lang w:eastAsia="ru-RU"/>
        </w:rPr>
        <w:t xml:space="preserve">и </w:t>
      </w:r>
      <w:r w:rsidRPr="00B63CA0">
        <w:rPr>
          <w:rFonts w:ascii="Times New Roman" w:eastAsia="Times New Roman" w:hAnsi="Times New Roman"/>
          <w:w w:val="111"/>
          <w:sz w:val="24"/>
          <w:szCs w:val="24"/>
          <w:lang w:eastAsia="ru-RU"/>
        </w:rPr>
        <w:t>умений.</w:t>
      </w:r>
    </w:p>
    <w:p w:rsidR="00B63CA0" w:rsidRPr="00B63CA0" w:rsidRDefault="00B63CA0" w:rsidP="00E25002">
      <w:pPr>
        <w:spacing w:after="0" w:line="240" w:lineRule="auto"/>
        <w:ind w:right="-31" w:firstLine="708"/>
        <w:jc w:val="both"/>
        <w:rPr>
          <w:rFonts w:ascii="Times New Roman" w:eastAsia="Times New Roman" w:hAnsi="Times New Roman"/>
          <w:sz w:val="24"/>
          <w:szCs w:val="24"/>
          <w:lang w:eastAsia="ru-RU"/>
        </w:rPr>
      </w:pPr>
      <w:r w:rsidRPr="00B63CA0">
        <w:rPr>
          <w:rFonts w:ascii="Times New Roman" w:eastAsia="Times New Roman" w:hAnsi="Times New Roman"/>
          <w:sz w:val="24"/>
          <w:szCs w:val="24"/>
          <w:lang w:eastAsia="ru-RU"/>
        </w:rPr>
        <w:t xml:space="preserve">В </w:t>
      </w:r>
      <w:r w:rsidRPr="00B63CA0">
        <w:rPr>
          <w:rFonts w:ascii="Times New Roman" w:eastAsia="Times New Roman" w:hAnsi="Times New Roman"/>
          <w:w w:val="110"/>
          <w:sz w:val="24"/>
          <w:szCs w:val="24"/>
          <w:lang w:eastAsia="ru-RU"/>
        </w:rPr>
        <w:t>п</w:t>
      </w:r>
      <w:r w:rsidRPr="00B63CA0">
        <w:rPr>
          <w:rFonts w:ascii="Times New Roman" w:eastAsia="Times New Roman" w:hAnsi="Times New Roman"/>
          <w:spacing w:val="3"/>
          <w:w w:val="110"/>
          <w:sz w:val="24"/>
          <w:szCs w:val="24"/>
          <w:lang w:eastAsia="ru-RU"/>
        </w:rPr>
        <w:t>р</w:t>
      </w:r>
      <w:r w:rsidRPr="00B63CA0">
        <w:rPr>
          <w:rFonts w:ascii="Times New Roman" w:eastAsia="Times New Roman" w:hAnsi="Times New Roman"/>
          <w:w w:val="110"/>
          <w:sz w:val="24"/>
          <w:szCs w:val="24"/>
          <w:lang w:eastAsia="ru-RU"/>
        </w:rPr>
        <w:t>ог</w:t>
      </w:r>
      <w:r w:rsidRPr="00B63CA0">
        <w:rPr>
          <w:rFonts w:ascii="Times New Roman" w:eastAsia="Times New Roman" w:hAnsi="Times New Roman"/>
          <w:spacing w:val="4"/>
          <w:w w:val="110"/>
          <w:sz w:val="24"/>
          <w:szCs w:val="24"/>
          <w:lang w:eastAsia="ru-RU"/>
        </w:rPr>
        <w:t>р</w:t>
      </w:r>
      <w:r w:rsidRPr="00B63CA0">
        <w:rPr>
          <w:rFonts w:ascii="Times New Roman" w:eastAsia="Times New Roman" w:hAnsi="Times New Roman"/>
          <w:w w:val="110"/>
          <w:sz w:val="24"/>
          <w:szCs w:val="24"/>
          <w:lang w:eastAsia="ru-RU"/>
        </w:rPr>
        <w:t>амме специально выд</w:t>
      </w:r>
      <w:r w:rsidRPr="00B63CA0">
        <w:rPr>
          <w:rFonts w:ascii="Times New Roman" w:eastAsia="Times New Roman" w:hAnsi="Times New Roman"/>
          <w:spacing w:val="-4"/>
          <w:w w:val="110"/>
          <w:sz w:val="24"/>
          <w:szCs w:val="24"/>
          <w:lang w:eastAsia="ru-RU"/>
        </w:rPr>
        <w:t>е</w:t>
      </w:r>
      <w:r w:rsidRPr="00B63CA0">
        <w:rPr>
          <w:rFonts w:ascii="Times New Roman" w:eastAsia="Times New Roman" w:hAnsi="Times New Roman"/>
          <w:w w:val="110"/>
          <w:sz w:val="24"/>
          <w:szCs w:val="24"/>
          <w:lang w:eastAsia="ru-RU"/>
        </w:rPr>
        <w:t>л</w:t>
      </w:r>
      <w:r w:rsidR="00587FB2">
        <w:rPr>
          <w:rFonts w:ascii="Times New Roman" w:eastAsia="Times New Roman" w:hAnsi="Times New Roman"/>
          <w:w w:val="110"/>
          <w:sz w:val="24"/>
          <w:szCs w:val="24"/>
          <w:lang w:eastAsia="ru-RU"/>
        </w:rPr>
        <w:t>яются</w:t>
      </w:r>
      <w:r w:rsidRPr="00B63CA0">
        <w:rPr>
          <w:rFonts w:ascii="Times New Roman" w:eastAsia="Times New Roman" w:hAnsi="Times New Roman"/>
          <w:sz w:val="24"/>
          <w:szCs w:val="24"/>
          <w:lang w:eastAsia="ru-RU"/>
        </w:rPr>
        <w:t>ч</w:t>
      </w:r>
      <w:r w:rsidRPr="00B63CA0">
        <w:rPr>
          <w:rFonts w:ascii="Times New Roman" w:eastAsia="Times New Roman" w:hAnsi="Times New Roman"/>
          <w:spacing w:val="2"/>
          <w:sz w:val="24"/>
          <w:szCs w:val="24"/>
          <w:lang w:eastAsia="ru-RU"/>
        </w:rPr>
        <w:t>а</w:t>
      </w:r>
      <w:r w:rsidRPr="00B63CA0">
        <w:rPr>
          <w:rFonts w:ascii="Times New Roman" w:eastAsia="Times New Roman" w:hAnsi="Times New Roman"/>
          <w:sz w:val="24"/>
          <w:szCs w:val="24"/>
          <w:lang w:eastAsia="ru-RU"/>
        </w:rPr>
        <w:t xml:space="preserve">сы на </w:t>
      </w:r>
      <w:r w:rsidRPr="00B63CA0">
        <w:rPr>
          <w:rFonts w:ascii="Times New Roman" w:eastAsia="Times New Roman" w:hAnsi="Times New Roman"/>
          <w:spacing w:val="5"/>
          <w:w w:val="115"/>
          <w:sz w:val="24"/>
          <w:szCs w:val="24"/>
          <w:lang w:eastAsia="ru-RU"/>
        </w:rPr>
        <w:t>р</w:t>
      </w:r>
      <w:r w:rsidRPr="00B63CA0">
        <w:rPr>
          <w:rFonts w:ascii="Times New Roman" w:eastAsia="Times New Roman" w:hAnsi="Times New Roman"/>
          <w:w w:val="115"/>
          <w:sz w:val="24"/>
          <w:szCs w:val="24"/>
          <w:lang w:eastAsia="ru-RU"/>
        </w:rPr>
        <w:t>азвитие связ</w:t>
      </w:r>
      <w:r w:rsidRPr="00B63CA0">
        <w:rPr>
          <w:rFonts w:ascii="Times New Roman" w:eastAsia="Times New Roman" w:hAnsi="Times New Roman"/>
          <w:sz w:val="24"/>
          <w:szCs w:val="24"/>
          <w:lang w:eastAsia="ru-RU"/>
        </w:rPr>
        <w:t xml:space="preserve">ной </w:t>
      </w:r>
      <w:r w:rsidRPr="00B63CA0">
        <w:rPr>
          <w:rFonts w:ascii="Times New Roman" w:eastAsia="Times New Roman" w:hAnsi="Times New Roman"/>
          <w:spacing w:val="4"/>
          <w:sz w:val="24"/>
          <w:szCs w:val="24"/>
          <w:lang w:eastAsia="ru-RU"/>
        </w:rPr>
        <w:t>р</w:t>
      </w:r>
      <w:r w:rsidRPr="00B63CA0">
        <w:rPr>
          <w:rFonts w:ascii="Times New Roman" w:eastAsia="Times New Roman" w:hAnsi="Times New Roman"/>
          <w:sz w:val="24"/>
          <w:szCs w:val="24"/>
          <w:lang w:eastAsia="ru-RU"/>
        </w:rPr>
        <w:t>ечи</w:t>
      </w:r>
      <w:r w:rsidR="00587FB2">
        <w:rPr>
          <w:rFonts w:ascii="Times New Roman" w:eastAsia="Times New Roman" w:hAnsi="Times New Roman"/>
          <w:sz w:val="24"/>
          <w:szCs w:val="24"/>
          <w:lang w:eastAsia="ru-RU"/>
        </w:rPr>
        <w:t xml:space="preserve"> - </w:t>
      </w:r>
      <w:r w:rsidRPr="00B63CA0">
        <w:rPr>
          <w:rFonts w:ascii="Times New Roman" w:eastAsia="Times New Roman" w:hAnsi="Times New Roman"/>
          <w:sz w:val="24"/>
          <w:szCs w:val="24"/>
          <w:lang w:eastAsia="ru-RU"/>
        </w:rPr>
        <w:t>пя</w:t>
      </w:r>
      <w:r w:rsidRPr="00B63CA0">
        <w:rPr>
          <w:rFonts w:ascii="Times New Roman" w:eastAsia="Times New Roman" w:hAnsi="Times New Roman"/>
          <w:spacing w:val="2"/>
          <w:sz w:val="24"/>
          <w:szCs w:val="24"/>
          <w:lang w:eastAsia="ru-RU"/>
        </w:rPr>
        <w:t>т</w:t>
      </w:r>
      <w:r w:rsidRPr="00B63CA0">
        <w:rPr>
          <w:rFonts w:ascii="Times New Roman" w:eastAsia="Times New Roman" w:hAnsi="Times New Roman"/>
          <w:sz w:val="24"/>
          <w:szCs w:val="24"/>
          <w:lang w:eastAsia="ru-RU"/>
        </w:rPr>
        <w:t>ая  ч</w:t>
      </w:r>
      <w:r w:rsidRPr="00B63CA0">
        <w:rPr>
          <w:rFonts w:ascii="Times New Roman" w:eastAsia="Times New Roman" w:hAnsi="Times New Roman"/>
          <w:spacing w:val="2"/>
          <w:sz w:val="24"/>
          <w:szCs w:val="24"/>
          <w:lang w:eastAsia="ru-RU"/>
        </w:rPr>
        <w:t>а</w:t>
      </w:r>
      <w:r w:rsidRPr="00B63CA0">
        <w:rPr>
          <w:rFonts w:ascii="Times New Roman" w:eastAsia="Times New Roman" w:hAnsi="Times New Roman"/>
          <w:sz w:val="24"/>
          <w:szCs w:val="24"/>
          <w:lang w:eastAsia="ru-RU"/>
        </w:rPr>
        <w:t xml:space="preserve">сть </w:t>
      </w:r>
      <w:r w:rsidRPr="00B63CA0">
        <w:rPr>
          <w:rFonts w:ascii="Times New Roman" w:eastAsia="Times New Roman" w:hAnsi="Times New Roman"/>
          <w:spacing w:val="4"/>
          <w:sz w:val="24"/>
          <w:szCs w:val="24"/>
          <w:lang w:eastAsia="ru-RU"/>
        </w:rPr>
        <w:t>в</w:t>
      </w:r>
      <w:r w:rsidRPr="00B63CA0">
        <w:rPr>
          <w:rFonts w:ascii="Times New Roman" w:eastAsia="Times New Roman" w:hAnsi="Times New Roman"/>
          <w:spacing w:val="-1"/>
          <w:sz w:val="24"/>
          <w:szCs w:val="24"/>
          <w:lang w:eastAsia="ru-RU"/>
        </w:rPr>
        <w:t>с</w:t>
      </w:r>
      <w:r w:rsidRPr="00B63CA0">
        <w:rPr>
          <w:rFonts w:ascii="Times New Roman" w:eastAsia="Times New Roman" w:hAnsi="Times New Roman"/>
          <w:sz w:val="24"/>
          <w:szCs w:val="24"/>
          <w:lang w:eastAsia="ru-RU"/>
        </w:rPr>
        <w:t>е</w:t>
      </w:r>
      <w:r w:rsidRPr="00B63CA0">
        <w:rPr>
          <w:rFonts w:ascii="Times New Roman" w:eastAsia="Times New Roman" w:hAnsi="Times New Roman"/>
          <w:spacing w:val="-2"/>
          <w:sz w:val="24"/>
          <w:szCs w:val="24"/>
          <w:lang w:eastAsia="ru-RU"/>
        </w:rPr>
        <w:t>г</w:t>
      </w:r>
      <w:r w:rsidRPr="00B63CA0">
        <w:rPr>
          <w:rFonts w:ascii="Times New Roman" w:eastAsia="Times New Roman" w:hAnsi="Times New Roman"/>
          <w:sz w:val="24"/>
          <w:szCs w:val="24"/>
          <w:lang w:eastAsia="ru-RU"/>
        </w:rPr>
        <w:t xml:space="preserve">о </w:t>
      </w:r>
      <w:r w:rsidRPr="00B63CA0">
        <w:rPr>
          <w:rFonts w:ascii="Times New Roman" w:eastAsia="Times New Roman" w:hAnsi="Times New Roman"/>
          <w:w w:val="110"/>
          <w:sz w:val="24"/>
          <w:szCs w:val="24"/>
          <w:lang w:eastAsia="ru-RU"/>
        </w:rPr>
        <w:t>уч</w:t>
      </w:r>
      <w:r w:rsidRPr="00B63CA0">
        <w:rPr>
          <w:rFonts w:ascii="Times New Roman" w:eastAsia="Times New Roman" w:hAnsi="Times New Roman"/>
          <w:spacing w:val="2"/>
          <w:w w:val="110"/>
          <w:sz w:val="24"/>
          <w:szCs w:val="24"/>
          <w:lang w:eastAsia="ru-RU"/>
        </w:rPr>
        <w:t>е</w:t>
      </w:r>
      <w:r w:rsidRPr="00B63CA0">
        <w:rPr>
          <w:rFonts w:ascii="Times New Roman" w:eastAsia="Times New Roman" w:hAnsi="Times New Roman"/>
          <w:w w:val="110"/>
          <w:sz w:val="24"/>
          <w:szCs w:val="24"/>
          <w:lang w:eastAsia="ru-RU"/>
        </w:rPr>
        <w:t>бно</w:t>
      </w:r>
      <w:r w:rsidRPr="00B63CA0">
        <w:rPr>
          <w:rFonts w:ascii="Times New Roman" w:eastAsia="Times New Roman" w:hAnsi="Times New Roman"/>
          <w:spacing w:val="-2"/>
          <w:w w:val="110"/>
          <w:sz w:val="24"/>
          <w:szCs w:val="24"/>
          <w:lang w:eastAsia="ru-RU"/>
        </w:rPr>
        <w:t>г</w:t>
      </w:r>
      <w:r w:rsidRPr="00B63CA0">
        <w:rPr>
          <w:rFonts w:ascii="Times New Roman" w:eastAsia="Times New Roman" w:hAnsi="Times New Roman"/>
          <w:w w:val="110"/>
          <w:sz w:val="24"/>
          <w:szCs w:val="24"/>
          <w:lang w:eastAsia="ru-RU"/>
        </w:rPr>
        <w:t>о  в</w:t>
      </w:r>
      <w:r w:rsidRPr="00B63CA0">
        <w:rPr>
          <w:rFonts w:ascii="Times New Roman" w:eastAsia="Times New Roman" w:hAnsi="Times New Roman"/>
          <w:spacing w:val="4"/>
          <w:w w:val="110"/>
          <w:sz w:val="24"/>
          <w:szCs w:val="24"/>
          <w:lang w:eastAsia="ru-RU"/>
        </w:rPr>
        <w:t>р</w:t>
      </w:r>
      <w:r w:rsidRPr="00B63CA0">
        <w:rPr>
          <w:rFonts w:ascii="Times New Roman" w:eastAsia="Times New Roman" w:hAnsi="Times New Roman"/>
          <w:w w:val="110"/>
          <w:sz w:val="24"/>
          <w:szCs w:val="24"/>
          <w:lang w:eastAsia="ru-RU"/>
        </w:rPr>
        <w:t xml:space="preserve">емени, </w:t>
      </w:r>
      <w:r w:rsidRPr="00B63CA0">
        <w:rPr>
          <w:rFonts w:ascii="Times New Roman" w:eastAsia="Times New Roman" w:hAnsi="Times New Roman"/>
          <w:w w:val="109"/>
          <w:sz w:val="24"/>
          <w:szCs w:val="24"/>
          <w:lang w:eastAsia="ru-RU"/>
        </w:rPr>
        <w:t>ука</w:t>
      </w:r>
      <w:r w:rsidRPr="00B63CA0">
        <w:rPr>
          <w:rFonts w:ascii="Times New Roman" w:eastAsia="Times New Roman" w:hAnsi="Times New Roman"/>
          <w:spacing w:val="4"/>
          <w:w w:val="109"/>
          <w:sz w:val="24"/>
          <w:szCs w:val="24"/>
          <w:lang w:eastAsia="ru-RU"/>
        </w:rPr>
        <w:t>з</w:t>
      </w:r>
      <w:r w:rsidRPr="00B63CA0">
        <w:rPr>
          <w:rFonts w:ascii="Times New Roman" w:eastAsia="Times New Roman" w:hAnsi="Times New Roman"/>
          <w:w w:val="112"/>
          <w:sz w:val="24"/>
          <w:szCs w:val="24"/>
          <w:lang w:eastAsia="ru-RU"/>
        </w:rPr>
        <w:t>анно</w:t>
      </w:r>
      <w:r w:rsidRPr="00B63CA0">
        <w:rPr>
          <w:rFonts w:ascii="Times New Roman" w:eastAsia="Times New Roman" w:hAnsi="Times New Roman"/>
          <w:spacing w:val="-2"/>
          <w:w w:val="112"/>
          <w:sz w:val="24"/>
          <w:szCs w:val="24"/>
          <w:lang w:eastAsia="ru-RU"/>
        </w:rPr>
        <w:t>г</w:t>
      </w:r>
      <w:r w:rsidRPr="00B63CA0">
        <w:rPr>
          <w:rFonts w:ascii="Times New Roman" w:eastAsia="Times New Roman" w:hAnsi="Times New Roman"/>
          <w:w w:val="111"/>
          <w:sz w:val="24"/>
          <w:szCs w:val="24"/>
          <w:lang w:eastAsia="ru-RU"/>
        </w:rPr>
        <w:t xml:space="preserve">о </w:t>
      </w:r>
      <w:r w:rsidRPr="00B63CA0">
        <w:rPr>
          <w:rFonts w:ascii="Times New Roman" w:eastAsia="Times New Roman" w:hAnsi="Times New Roman"/>
          <w:sz w:val="24"/>
          <w:szCs w:val="24"/>
          <w:lang w:eastAsia="ru-RU"/>
        </w:rPr>
        <w:t xml:space="preserve">для </w:t>
      </w:r>
      <w:r w:rsidRPr="00B63CA0">
        <w:rPr>
          <w:rFonts w:ascii="Times New Roman" w:eastAsia="Times New Roman" w:hAnsi="Times New Roman"/>
          <w:w w:val="111"/>
          <w:sz w:val="24"/>
          <w:szCs w:val="24"/>
          <w:lang w:eastAsia="ru-RU"/>
        </w:rPr>
        <w:t>данно</w:t>
      </w:r>
      <w:r w:rsidRPr="00B63CA0">
        <w:rPr>
          <w:rFonts w:ascii="Times New Roman" w:eastAsia="Times New Roman" w:hAnsi="Times New Roman"/>
          <w:spacing w:val="-2"/>
          <w:w w:val="111"/>
          <w:sz w:val="24"/>
          <w:szCs w:val="24"/>
          <w:lang w:eastAsia="ru-RU"/>
        </w:rPr>
        <w:t>г</w:t>
      </w:r>
      <w:r w:rsidRPr="00B63CA0">
        <w:rPr>
          <w:rFonts w:ascii="Times New Roman" w:eastAsia="Times New Roman" w:hAnsi="Times New Roman"/>
          <w:w w:val="111"/>
          <w:sz w:val="24"/>
          <w:szCs w:val="24"/>
          <w:lang w:eastAsia="ru-RU"/>
        </w:rPr>
        <w:t>о кл</w:t>
      </w:r>
      <w:r w:rsidRPr="00B63CA0">
        <w:rPr>
          <w:rFonts w:ascii="Times New Roman" w:eastAsia="Times New Roman" w:hAnsi="Times New Roman"/>
          <w:spacing w:val="2"/>
          <w:w w:val="111"/>
          <w:sz w:val="24"/>
          <w:szCs w:val="24"/>
          <w:lang w:eastAsia="ru-RU"/>
        </w:rPr>
        <w:t>а</w:t>
      </w:r>
      <w:r w:rsidRPr="00B63CA0">
        <w:rPr>
          <w:rFonts w:ascii="Times New Roman" w:eastAsia="Times New Roman" w:hAnsi="Times New Roman"/>
          <w:spacing w:val="-3"/>
          <w:w w:val="111"/>
          <w:sz w:val="24"/>
          <w:szCs w:val="24"/>
          <w:lang w:eastAsia="ru-RU"/>
        </w:rPr>
        <w:t>с</w:t>
      </w:r>
      <w:r w:rsidRPr="00B63CA0">
        <w:rPr>
          <w:rFonts w:ascii="Times New Roman" w:eastAsia="Times New Roman" w:hAnsi="Times New Roman"/>
          <w:spacing w:val="2"/>
          <w:w w:val="111"/>
          <w:sz w:val="24"/>
          <w:szCs w:val="24"/>
          <w:lang w:eastAsia="ru-RU"/>
        </w:rPr>
        <w:t>с</w:t>
      </w:r>
      <w:r w:rsidRPr="00B63CA0">
        <w:rPr>
          <w:rFonts w:ascii="Times New Roman" w:eastAsia="Times New Roman" w:hAnsi="Times New Roman"/>
          <w:w w:val="111"/>
          <w:sz w:val="24"/>
          <w:szCs w:val="24"/>
          <w:lang w:eastAsia="ru-RU"/>
        </w:rPr>
        <w:t xml:space="preserve">а. </w:t>
      </w:r>
      <w:r w:rsidRPr="00B63CA0">
        <w:rPr>
          <w:rFonts w:ascii="Times New Roman" w:eastAsia="Times New Roman" w:hAnsi="Times New Roman"/>
          <w:spacing w:val="-13"/>
          <w:sz w:val="24"/>
          <w:szCs w:val="24"/>
          <w:lang w:eastAsia="ru-RU"/>
        </w:rPr>
        <w:t>Т</w:t>
      </w:r>
      <w:r w:rsidRPr="00B63CA0">
        <w:rPr>
          <w:rFonts w:ascii="Times New Roman" w:eastAsia="Times New Roman" w:hAnsi="Times New Roman"/>
          <w:sz w:val="24"/>
          <w:szCs w:val="24"/>
          <w:lang w:eastAsia="ru-RU"/>
        </w:rPr>
        <w:t xml:space="preserve">емы по  </w:t>
      </w:r>
      <w:r w:rsidRPr="00B63CA0">
        <w:rPr>
          <w:rFonts w:ascii="Times New Roman" w:eastAsia="Times New Roman" w:hAnsi="Times New Roman"/>
          <w:spacing w:val="4"/>
          <w:w w:val="110"/>
          <w:sz w:val="24"/>
          <w:szCs w:val="24"/>
          <w:lang w:eastAsia="ru-RU"/>
        </w:rPr>
        <w:t>р</w:t>
      </w:r>
      <w:r w:rsidRPr="00B63CA0">
        <w:rPr>
          <w:rFonts w:ascii="Times New Roman" w:eastAsia="Times New Roman" w:hAnsi="Times New Roman"/>
          <w:w w:val="110"/>
          <w:sz w:val="24"/>
          <w:szCs w:val="24"/>
          <w:lang w:eastAsia="ru-RU"/>
        </w:rPr>
        <w:t xml:space="preserve">азвитию </w:t>
      </w:r>
      <w:r w:rsidRPr="00B63CA0">
        <w:rPr>
          <w:rFonts w:ascii="Times New Roman" w:eastAsia="Times New Roman" w:hAnsi="Times New Roman"/>
          <w:spacing w:val="4"/>
          <w:sz w:val="24"/>
          <w:szCs w:val="24"/>
          <w:lang w:eastAsia="ru-RU"/>
        </w:rPr>
        <w:t>р</w:t>
      </w:r>
      <w:r w:rsidRPr="00B63CA0">
        <w:rPr>
          <w:rFonts w:ascii="Times New Roman" w:eastAsia="Times New Roman" w:hAnsi="Times New Roman"/>
          <w:sz w:val="24"/>
          <w:szCs w:val="24"/>
          <w:lang w:eastAsia="ru-RU"/>
        </w:rPr>
        <w:t xml:space="preserve">ечи </w:t>
      </w:r>
      <w:r w:rsidR="00587FB2">
        <w:rPr>
          <w:rFonts w:ascii="Times New Roman" w:eastAsia="Times New Roman" w:hAnsi="Times New Roman"/>
          <w:sz w:val="24"/>
          <w:szCs w:val="24"/>
          <w:lang w:eastAsia="ru-RU"/>
        </w:rPr>
        <w:t xml:space="preserve">- </w:t>
      </w:r>
      <w:r w:rsidRPr="00B63CA0">
        <w:rPr>
          <w:rFonts w:ascii="Times New Roman" w:eastAsia="Times New Roman" w:hAnsi="Times New Roman"/>
          <w:spacing w:val="4"/>
          <w:w w:val="111"/>
          <w:sz w:val="24"/>
          <w:szCs w:val="24"/>
          <w:lang w:eastAsia="ru-RU"/>
        </w:rPr>
        <w:t>р</w:t>
      </w:r>
      <w:r w:rsidRPr="00B63CA0">
        <w:rPr>
          <w:rFonts w:ascii="Times New Roman" w:eastAsia="Times New Roman" w:hAnsi="Times New Roman"/>
          <w:w w:val="108"/>
          <w:sz w:val="24"/>
          <w:szCs w:val="24"/>
          <w:lang w:eastAsia="ru-RU"/>
        </w:rPr>
        <w:t>ече</w:t>
      </w:r>
      <w:r w:rsidRPr="00B63CA0">
        <w:rPr>
          <w:rFonts w:ascii="Times New Roman" w:eastAsia="Times New Roman" w:hAnsi="Times New Roman"/>
          <w:spacing w:val="4"/>
          <w:w w:val="108"/>
          <w:sz w:val="24"/>
          <w:szCs w:val="24"/>
          <w:lang w:eastAsia="ru-RU"/>
        </w:rPr>
        <w:t>в</w:t>
      </w:r>
      <w:r w:rsidRPr="00B63CA0">
        <w:rPr>
          <w:rFonts w:ascii="Times New Roman" w:eastAsia="Times New Roman" w:hAnsi="Times New Roman"/>
          <w:spacing w:val="-7"/>
          <w:w w:val="108"/>
          <w:sz w:val="24"/>
          <w:szCs w:val="24"/>
          <w:lang w:eastAsia="ru-RU"/>
        </w:rPr>
        <w:t>е</w:t>
      </w:r>
      <w:r w:rsidRPr="00B63CA0">
        <w:rPr>
          <w:rFonts w:ascii="Times New Roman" w:eastAsia="Times New Roman" w:hAnsi="Times New Roman"/>
          <w:w w:val="110"/>
          <w:sz w:val="24"/>
          <w:szCs w:val="24"/>
          <w:lang w:eastAsia="ru-RU"/>
        </w:rPr>
        <w:t xml:space="preserve">дческие </w:t>
      </w:r>
      <w:r w:rsidRPr="00B63CA0">
        <w:rPr>
          <w:rFonts w:ascii="Times New Roman" w:eastAsia="Times New Roman" w:hAnsi="Times New Roman"/>
          <w:w w:val="114"/>
          <w:sz w:val="24"/>
          <w:szCs w:val="24"/>
          <w:lang w:eastAsia="ru-RU"/>
        </w:rPr>
        <w:t xml:space="preserve">понятия </w:t>
      </w:r>
      <w:r w:rsidRPr="00B63CA0">
        <w:rPr>
          <w:rFonts w:ascii="Times New Roman" w:eastAsia="Times New Roman" w:hAnsi="Times New Roman"/>
          <w:sz w:val="24"/>
          <w:szCs w:val="24"/>
          <w:lang w:eastAsia="ru-RU"/>
        </w:rPr>
        <w:t xml:space="preserve">и  виды </w:t>
      </w:r>
      <w:r w:rsidRPr="00B63CA0">
        <w:rPr>
          <w:rFonts w:ascii="Times New Roman" w:eastAsia="Times New Roman" w:hAnsi="Times New Roman"/>
          <w:spacing w:val="4"/>
          <w:w w:val="109"/>
          <w:sz w:val="24"/>
          <w:szCs w:val="24"/>
          <w:lang w:eastAsia="ru-RU"/>
        </w:rPr>
        <w:t>р</w:t>
      </w:r>
      <w:r w:rsidRPr="00B63CA0">
        <w:rPr>
          <w:rFonts w:ascii="Times New Roman" w:eastAsia="Times New Roman" w:hAnsi="Times New Roman"/>
          <w:w w:val="109"/>
          <w:sz w:val="24"/>
          <w:szCs w:val="24"/>
          <w:lang w:eastAsia="ru-RU"/>
        </w:rPr>
        <w:t>а</w:t>
      </w:r>
      <w:r w:rsidRPr="00B63CA0">
        <w:rPr>
          <w:rFonts w:ascii="Times New Roman" w:eastAsia="Times New Roman" w:hAnsi="Times New Roman"/>
          <w:spacing w:val="3"/>
          <w:w w:val="109"/>
          <w:sz w:val="24"/>
          <w:szCs w:val="24"/>
          <w:lang w:eastAsia="ru-RU"/>
        </w:rPr>
        <w:t>б</w:t>
      </w:r>
      <w:r w:rsidRPr="00B63CA0">
        <w:rPr>
          <w:rFonts w:ascii="Times New Roman" w:eastAsia="Times New Roman" w:hAnsi="Times New Roman"/>
          <w:w w:val="109"/>
          <w:sz w:val="24"/>
          <w:szCs w:val="24"/>
          <w:lang w:eastAsia="ru-RU"/>
        </w:rPr>
        <w:t xml:space="preserve">оты </w:t>
      </w:r>
      <w:r w:rsidRPr="00B63CA0">
        <w:rPr>
          <w:rFonts w:ascii="Times New Roman" w:eastAsia="Times New Roman" w:hAnsi="Times New Roman"/>
          <w:sz w:val="24"/>
          <w:szCs w:val="24"/>
          <w:lang w:eastAsia="ru-RU"/>
        </w:rPr>
        <w:t>н</w:t>
      </w:r>
      <w:r w:rsidRPr="00B63CA0">
        <w:rPr>
          <w:rFonts w:ascii="Times New Roman" w:eastAsia="Times New Roman" w:hAnsi="Times New Roman"/>
          <w:spacing w:val="2"/>
          <w:sz w:val="24"/>
          <w:szCs w:val="24"/>
          <w:lang w:eastAsia="ru-RU"/>
        </w:rPr>
        <w:t>а</w:t>
      </w:r>
      <w:r w:rsidRPr="00B63CA0">
        <w:rPr>
          <w:rFonts w:ascii="Times New Roman" w:eastAsia="Times New Roman" w:hAnsi="Times New Roman"/>
          <w:sz w:val="24"/>
          <w:szCs w:val="24"/>
          <w:lang w:eastAsia="ru-RU"/>
        </w:rPr>
        <w:t xml:space="preserve">д  </w:t>
      </w:r>
      <w:r w:rsidRPr="00B63CA0">
        <w:rPr>
          <w:rFonts w:ascii="Times New Roman" w:eastAsia="Times New Roman" w:hAnsi="Times New Roman"/>
          <w:w w:val="110"/>
          <w:sz w:val="24"/>
          <w:szCs w:val="24"/>
          <w:lang w:eastAsia="ru-RU"/>
        </w:rPr>
        <w:t>те</w:t>
      </w:r>
      <w:r w:rsidRPr="00B63CA0">
        <w:rPr>
          <w:rFonts w:ascii="Times New Roman" w:eastAsia="Times New Roman" w:hAnsi="Times New Roman"/>
          <w:spacing w:val="-4"/>
          <w:w w:val="110"/>
          <w:sz w:val="24"/>
          <w:szCs w:val="24"/>
          <w:lang w:eastAsia="ru-RU"/>
        </w:rPr>
        <w:t>к</w:t>
      </w:r>
      <w:r w:rsidRPr="00B63CA0">
        <w:rPr>
          <w:rFonts w:ascii="Times New Roman" w:eastAsia="Times New Roman" w:hAnsi="Times New Roman"/>
          <w:w w:val="110"/>
          <w:sz w:val="24"/>
          <w:szCs w:val="24"/>
          <w:lang w:eastAsia="ru-RU"/>
        </w:rPr>
        <w:t>стом</w:t>
      </w:r>
      <w:r w:rsidR="00587FB2">
        <w:rPr>
          <w:rFonts w:ascii="Times New Roman" w:eastAsia="Times New Roman" w:hAnsi="Times New Roman"/>
          <w:sz w:val="24"/>
          <w:szCs w:val="24"/>
          <w:lang w:eastAsia="ru-RU"/>
        </w:rPr>
        <w:t xml:space="preserve"> - </w:t>
      </w:r>
      <w:r w:rsidRPr="00B63CA0">
        <w:rPr>
          <w:rFonts w:ascii="Times New Roman" w:eastAsia="Times New Roman" w:hAnsi="Times New Roman"/>
          <w:w w:val="112"/>
          <w:sz w:val="24"/>
          <w:szCs w:val="24"/>
          <w:lang w:eastAsia="ru-RU"/>
        </w:rPr>
        <w:t>п</w:t>
      </w:r>
      <w:r w:rsidRPr="00B63CA0">
        <w:rPr>
          <w:rFonts w:ascii="Times New Roman" w:eastAsia="Times New Roman" w:hAnsi="Times New Roman"/>
          <w:spacing w:val="3"/>
          <w:w w:val="112"/>
          <w:sz w:val="24"/>
          <w:szCs w:val="24"/>
          <w:lang w:eastAsia="ru-RU"/>
        </w:rPr>
        <w:t>р</w:t>
      </w:r>
      <w:r w:rsidRPr="00B63CA0">
        <w:rPr>
          <w:rFonts w:ascii="Times New Roman" w:eastAsia="Times New Roman" w:hAnsi="Times New Roman"/>
          <w:w w:val="112"/>
          <w:sz w:val="24"/>
          <w:szCs w:val="24"/>
          <w:lang w:eastAsia="ru-RU"/>
        </w:rPr>
        <w:t xml:space="preserve">опорционально </w:t>
      </w:r>
      <w:r w:rsidRPr="00B63CA0">
        <w:rPr>
          <w:rFonts w:ascii="Times New Roman" w:eastAsia="Times New Roman" w:hAnsi="Times New Roman"/>
          <w:spacing w:val="4"/>
          <w:w w:val="111"/>
          <w:sz w:val="24"/>
          <w:szCs w:val="24"/>
          <w:lang w:eastAsia="ru-RU"/>
        </w:rPr>
        <w:t>р</w:t>
      </w:r>
      <w:r w:rsidRPr="00B63CA0">
        <w:rPr>
          <w:rFonts w:ascii="Times New Roman" w:eastAsia="Times New Roman" w:hAnsi="Times New Roman"/>
          <w:spacing w:val="2"/>
          <w:w w:val="110"/>
          <w:sz w:val="24"/>
          <w:szCs w:val="24"/>
          <w:lang w:eastAsia="ru-RU"/>
        </w:rPr>
        <w:t>а</w:t>
      </w:r>
      <w:r w:rsidRPr="00B63CA0">
        <w:rPr>
          <w:rFonts w:ascii="Times New Roman" w:eastAsia="Times New Roman" w:hAnsi="Times New Roman"/>
          <w:w w:val="120"/>
          <w:sz w:val="24"/>
          <w:szCs w:val="24"/>
          <w:lang w:eastAsia="ru-RU"/>
        </w:rPr>
        <w:t>с</w:t>
      </w:r>
      <w:r w:rsidRPr="00B63CA0">
        <w:rPr>
          <w:rFonts w:ascii="Times New Roman" w:eastAsia="Times New Roman" w:hAnsi="Times New Roman"/>
          <w:w w:val="110"/>
          <w:sz w:val="24"/>
          <w:szCs w:val="24"/>
          <w:lang w:eastAsia="ru-RU"/>
        </w:rPr>
        <w:t>п</w:t>
      </w:r>
      <w:r w:rsidRPr="00B63CA0">
        <w:rPr>
          <w:rFonts w:ascii="Times New Roman" w:eastAsia="Times New Roman" w:hAnsi="Times New Roman"/>
          <w:spacing w:val="4"/>
          <w:w w:val="110"/>
          <w:sz w:val="24"/>
          <w:szCs w:val="24"/>
          <w:lang w:eastAsia="ru-RU"/>
        </w:rPr>
        <w:t>р</w:t>
      </w:r>
      <w:r w:rsidRPr="00B63CA0">
        <w:rPr>
          <w:rFonts w:ascii="Times New Roman" w:eastAsia="Times New Roman" w:hAnsi="Times New Roman"/>
          <w:spacing w:val="-8"/>
          <w:w w:val="110"/>
          <w:sz w:val="24"/>
          <w:szCs w:val="24"/>
          <w:lang w:eastAsia="ru-RU"/>
        </w:rPr>
        <w:t>е</w:t>
      </w:r>
      <w:r w:rsidRPr="00B63CA0">
        <w:rPr>
          <w:rFonts w:ascii="Times New Roman" w:eastAsia="Times New Roman" w:hAnsi="Times New Roman"/>
          <w:w w:val="110"/>
          <w:sz w:val="24"/>
          <w:szCs w:val="24"/>
          <w:lang w:eastAsia="ru-RU"/>
        </w:rPr>
        <w:t>д</w:t>
      </w:r>
      <w:r w:rsidRPr="00B63CA0">
        <w:rPr>
          <w:rFonts w:ascii="Times New Roman" w:eastAsia="Times New Roman" w:hAnsi="Times New Roman"/>
          <w:spacing w:val="-4"/>
          <w:w w:val="110"/>
          <w:sz w:val="24"/>
          <w:szCs w:val="24"/>
          <w:lang w:eastAsia="ru-RU"/>
        </w:rPr>
        <w:t>е</w:t>
      </w:r>
      <w:r w:rsidRPr="00B63CA0">
        <w:rPr>
          <w:rFonts w:ascii="Times New Roman" w:eastAsia="Times New Roman" w:hAnsi="Times New Roman"/>
          <w:w w:val="110"/>
          <w:sz w:val="24"/>
          <w:szCs w:val="24"/>
          <w:lang w:eastAsia="ru-RU"/>
        </w:rPr>
        <w:t>ляют</w:t>
      </w:r>
      <w:r w:rsidRPr="00B63CA0">
        <w:rPr>
          <w:rFonts w:ascii="Times New Roman" w:eastAsia="Times New Roman" w:hAnsi="Times New Roman"/>
          <w:spacing w:val="-3"/>
          <w:w w:val="110"/>
          <w:sz w:val="24"/>
          <w:szCs w:val="24"/>
          <w:lang w:eastAsia="ru-RU"/>
        </w:rPr>
        <w:t>с</w:t>
      </w:r>
      <w:r w:rsidRPr="00B63CA0">
        <w:rPr>
          <w:rFonts w:ascii="Times New Roman" w:eastAsia="Times New Roman" w:hAnsi="Times New Roman"/>
          <w:w w:val="110"/>
          <w:sz w:val="24"/>
          <w:szCs w:val="24"/>
          <w:lang w:eastAsia="ru-RU"/>
        </w:rPr>
        <w:t xml:space="preserve">я </w:t>
      </w:r>
      <w:r w:rsidRPr="00B63CA0">
        <w:rPr>
          <w:rFonts w:ascii="Times New Roman" w:eastAsia="Times New Roman" w:hAnsi="Times New Roman"/>
          <w:sz w:val="24"/>
          <w:szCs w:val="24"/>
          <w:lang w:eastAsia="ru-RU"/>
        </w:rPr>
        <w:t>с</w:t>
      </w:r>
      <w:r w:rsidRPr="00B63CA0">
        <w:rPr>
          <w:rFonts w:ascii="Times New Roman" w:eastAsia="Times New Roman" w:hAnsi="Times New Roman"/>
          <w:spacing w:val="4"/>
          <w:sz w:val="24"/>
          <w:szCs w:val="24"/>
          <w:lang w:eastAsia="ru-RU"/>
        </w:rPr>
        <w:t>р</w:t>
      </w:r>
      <w:r w:rsidRPr="00B63CA0">
        <w:rPr>
          <w:rFonts w:ascii="Times New Roman" w:eastAsia="Times New Roman" w:hAnsi="Times New Roman"/>
          <w:spacing w:val="-7"/>
          <w:sz w:val="24"/>
          <w:szCs w:val="24"/>
          <w:lang w:eastAsia="ru-RU"/>
        </w:rPr>
        <w:t>е</w:t>
      </w:r>
      <w:r w:rsidRPr="00B63CA0">
        <w:rPr>
          <w:rFonts w:ascii="Times New Roman" w:eastAsia="Times New Roman" w:hAnsi="Times New Roman"/>
          <w:sz w:val="24"/>
          <w:szCs w:val="24"/>
          <w:lang w:eastAsia="ru-RU"/>
        </w:rPr>
        <w:t xml:space="preserve">ди </w:t>
      </w:r>
      <w:r w:rsidRPr="00B63CA0">
        <w:rPr>
          <w:rFonts w:ascii="Times New Roman" w:eastAsia="Times New Roman" w:hAnsi="Times New Roman"/>
          <w:w w:val="110"/>
          <w:sz w:val="24"/>
          <w:szCs w:val="24"/>
          <w:lang w:eastAsia="ru-RU"/>
        </w:rPr>
        <w:t>г</w:t>
      </w:r>
      <w:r w:rsidRPr="00B63CA0">
        <w:rPr>
          <w:rFonts w:ascii="Times New Roman" w:eastAsia="Times New Roman" w:hAnsi="Times New Roman"/>
          <w:spacing w:val="4"/>
          <w:w w:val="110"/>
          <w:sz w:val="24"/>
          <w:szCs w:val="24"/>
          <w:lang w:eastAsia="ru-RU"/>
        </w:rPr>
        <w:t>р</w:t>
      </w:r>
      <w:r w:rsidRPr="00B63CA0">
        <w:rPr>
          <w:rFonts w:ascii="Times New Roman" w:eastAsia="Times New Roman" w:hAnsi="Times New Roman"/>
          <w:w w:val="110"/>
          <w:sz w:val="24"/>
          <w:szCs w:val="24"/>
          <w:lang w:eastAsia="ru-RU"/>
        </w:rPr>
        <w:t>амматичес</w:t>
      </w:r>
      <w:r w:rsidRPr="00B63CA0">
        <w:rPr>
          <w:rFonts w:ascii="Times New Roman" w:eastAsia="Times New Roman" w:hAnsi="Times New Roman"/>
          <w:spacing w:val="-4"/>
          <w:w w:val="110"/>
          <w:sz w:val="24"/>
          <w:szCs w:val="24"/>
          <w:lang w:eastAsia="ru-RU"/>
        </w:rPr>
        <w:t>к</w:t>
      </w:r>
      <w:r w:rsidRPr="00B63CA0">
        <w:rPr>
          <w:rFonts w:ascii="Times New Roman" w:eastAsia="Times New Roman" w:hAnsi="Times New Roman"/>
          <w:w w:val="110"/>
          <w:sz w:val="24"/>
          <w:szCs w:val="24"/>
          <w:lang w:eastAsia="ru-RU"/>
        </w:rPr>
        <w:t>о</w:t>
      </w:r>
      <w:r w:rsidRPr="00B63CA0">
        <w:rPr>
          <w:rFonts w:ascii="Times New Roman" w:eastAsia="Times New Roman" w:hAnsi="Times New Roman"/>
          <w:spacing w:val="-2"/>
          <w:w w:val="110"/>
          <w:sz w:val="24"/>
          <w:szCs w:val="24"/>
          <w:lang w:eastAsia="ru-RU"/>
        </w:rPr>
        <w:t>г</w:t>
      </w:r>
      <w:r w:rsidRPr="00B63CA0">
        <w:rPr>
          <w:rFonts w:ascii="Times New Roman" w:eastAsia="Times New Roman" w:hAnsi="Times New Roman"/>
          <w:w w:val="110"/>
          <w:sz w:val="24"/>
          <w:szCs w:val="24"/>
          <w:lang w:eastAsia="ru-RU"/>
        </w:rPr>
        <w:t xml:space="preserve">о материала. </w:t>
      </w:r>
      <w:r w:rsidRPr="00B63CA0">
        <w:rPr>
          <w:rFonts w:ascii="Times New Roman" w:eastAsia="Times New Roman" w:hAnsi="Times New Roman"/>
          <w:sz w:val="24"/>
          <w:szCs w:val="24"/>
          <w:lang w:eastAsia="ru-RU"/>
        </w:rPr>
        <w:t xml:space="preserve">Это  </w:t>
      </w:r>
      <w:r w:rsidRPr="00B63CA0">
        <w:rPr>
          <w:rFonts w:ascii="Times New Roman" w:eastAsia="Times New Roman" w:hAnsi="Times New Roman"/>
          <w:spacing w:val="4"/>
          <w:w w:val="111"/>
          <w:sz w:val="24"/>
          <w:szCs w:val="24"/>
          <w:lang w:eastAsia="ru-RU"/>
        </w:rPr>
        <w:t>о</w:t>
      </w:r>
      <w:r w:rsidRPr="00B63CA0">
        <w:rPr>
          <w:rFonts w:ascii="Times New Roman" w:eastAsia="Times New Roman" w:hAnsi="Times New Roman"/>
          <w:spacing w:val="3"/>
          <w:w w:val="108"/>
          <w:sz w:val="24"/>
          <w:szCs w:val="24"/>
          <w:lang w:eastAsia="ru-RU"/>
        </w:rPr>
        <w:t>б</w:t>
      </w:r>
      <w:r w:rsidRPr="00B63CA0">
        <w:rPr>
          <w:rFonts w:ascii="Times New Roman" w:eastAsia="Times New Roman" w:hAnsi="Times New Roman"/>
          <w:w w:val="113"/>
          <w:sz w:val="24"/>
          <w:szCs w:val="24"/>
          <w:lang w:eastAsia="ru-RU"/>
        </w:rPr>
        <w:t>еспечи</w:t>
      </w:r>
      <w:r w:rsidRPr="00B63CA0">
        <w:rPr>
          <w:rFonts w:ascii="Times New Roman" w:eastAsia="Times New Roman" w:hAnsi="Times New Roman"/>
          <w:spacing w:val="4"/>
          <w:sz w:val="24"/>
          <w:szCs w:val="24"/>
          <w:lang w:eastAsia="ru-RU"/>
        </w:rPr>
        <w:t>в</w:t>
      </w:r>
      <w:r w:rsidRPr="00B63CA0">
        <w:rPr>
          <w:rFonts w:ascii="Times New Roman" w:eastAsia="Times New Roman" w:hAnsi="Times New Roman"/>
          <w:spacing w:val="2"/>
          <w:sz w:val="24"/>
          <w:szCs w:val="24"/>
          <w:lang w:eastAsia="ru-RU"/>
        </w:rPr>
        <w:t>а</w:t>
      </w:r>
      <w:r w:rsidRPr="00B63CA0">
        <w:rPr>
          <w:rFonts w:ascii="Times New Roman" w:eastAsia="Times New Roman" w:hAnsi="Times New Roman"/>
          <w:sz w:val="24"/>
          <w:szCs w:val="24"/>
          <w:lang w:eastAsia="ru-RU"/>
        </w:rPr>
        <w:t xml:space="preserve">ет </w:t>
      </w:r>
      <w:r w:rsidRPr="00B63CA0">
        <w:rPr>
          <w:rFonts w:ascii="Times New Roman" w:eastAsia="Times New Roman" w:hAnsi="Times New Roman"/>
          <w:spacing w:val="4"/>
          <w:w w:val="110"/>
          <w:sz w:val="24"/>
          <w:szCs w:val="24"/>
          <w:lang w:eastAsia="ru-RU"/>
        </w:rPr>
        <w:t>р</w:t>
      </w:r>
      <w:r w:rsidRPr="00B63CA0">
        <w:rPr>
          <w:rFonts w:ascii="Times New Roman" w:eastAsia="Times New Roman" w:hAnsi="Times New Roman"/>
          <w:w w:val="110"/>
          <w:sz w:val="24"/>
          <w:szCs w:val="24"/>
          <w:lang w:eastAsia="ru-RU"/>
        </w:rPr>
        <w:t>авномерн</w:t>
      </w:r>
      <w:r w:rsidRPr="00B63CA0">
        <w:rPr>
          <w:rFonts w:ascii="Times New Roman" w:eastAsia="Times New Roman" w:hAnsi="Times New Roman"/>
          <w:spacing w:val="2"/>
          <w:w w:val="110"/>
          <w:sz w:val="24"/>
          <w:szCs w:val="24"/>
          <w:lang w:eastAsia="ru-RU"/>
        </w:rPr>
        <w:t>о</w:t>
      </w:r>
      <w:r w:rsidRPr="00B63CA0">
        <w:rPr>
          <w:rFonts w:ascii="Times New Roman" w:eastAsia="Times New Roman" w:hAnsi="Times New Roman"/>
          <w:w w:val="110"/>
          <w:sz w:val="24"/>
          <w:szCs w:val="24"/>
          <w:lang w:eastAsia="ru-RU"/>
        </w:rPr>
        <w:t xml:space="preserve">сть </w:t>
      </w:r>
      <w:r w:rsidRPr="00B63CA0">
        <w:rPr>
          <w:rFonts w:ascii="Times New Roman" w:eastAsia="Times New Roman" w:hAnsi="Times New Roman"/>
          <w:spacing w:val="4"/>
          <w:w w:val="110"/>
          <w:sz w:val="24"/>
          <w:szCs w:val="24"/>
          <w:lang w:eastAsia="ru-RU"/>
        </w:rPr>
        <w:t>о</w:t>
      </w:r>
      <w:r w:rsidRPr="00B63CA0">
        <w:rPr>
          <w:rFonts w:ascii="Times New Roman" w:eastAsia="Times New Roman" w:hAnsi="Times New Roman"/>
          <w:spacing w:val="-2"/>
          <w:w w:val="110"/>
          <w:sz w:val="24"/>
          <w:szCs w:val="24"/>
          <w:lang w:eastAsia="ru-RU"/>
        </w:rPr>
        <w:t>б</w:t>
      </w:r>
      <w:r w:rsidRPr="00B63CA0">
        <w:rPr>
          <w:rFonts w:ascii="Times New Roman" w:eastAsia="Times New Roman" w:hAnsi="Times New Roman"/>
          <w:w w:val="110"/>
          <w:sz w:val="24"/>
          <w:szCs w:val="24"/>
          <w:lang w:eastAsia="ru-RU"/>
        </w:rPr>
        <w:t xml:space="preserve">учения  </w:t>
      </w:r>
      <w:r w:rsidRPr="00B63CA0">
        <w:rPr>
          <w:rFonts w:ascii="Times New Roman" w:eastAsia="Times New Roman" w:hAnsi="Times New Roman"/>
          <w:spacing w:val="4"/>
          <w:sz w:val="24"/>
          <w:szCs w:val="24"/>
          <w:lang w:eastAsia="ru-RU"/>
        </w:rPr>
        <w:t>р</w:t>
      </w:r>
      <w:r w:rsidRPr="00B63CA0">
        <w:rPr>
          <w:rFonts w:ascii="Times New Roman" w:eastAsia="Times New Roman" w:hAnsi="Times New Roman"/>
          <w:sz w:val="24"/>
          <w:szCs w:val="24"/>
          <w:lang w:eastAsia="ru-RU"/>
        </w:rPr>
        <w:t xml:space="preserve">ечи,  </w:t>
      </w:r>
      <w:r w:rsidRPr="00B63CA0">
        <w:rPr>
          <w:rFonts w:ascii="Times New Roman" w:eastAsia="Times New Roman" w:hAnsi="Times New Roman"/>
          <w:spacing w:val="-2"/>
          <w:w w:val="109"/>
          <w:sz w:val="24"/>
          <w:szCs w:val="24"/>
          <w:lang w:eastAsia="ru-RU"/>
        </w:rPr>
        <w:t>ус</w:t>
      </w:r>
      <w:r w:rsidRPr="00B63CA0">
        <w:rPr>
          <w:rFonts w:ascii="Times New Roman" w:eastAsia="Times New Roman" w:hAnsi="Times New Roman"/>
          <w:w w:val="109"/>
          <w:sz w:val="24"/>
          <w:szCs w:val="24"/>
          <w:lang w:eastAsia="ru-RU"/>
        </w:rPr>
        <w:t xml:space="preserve">ловия </w:t>
      </w:r>
      <w:r w:rsidRPr="00B63CA0">
        <w:rPr>
          <w:rFonts w:ascii="Times New Roman" w:eastAsia="Times New Roman" w:hAnsi="Times New Roman"/>
          <w:sz w:val="24"/>
          <w:szCs w:val="24"/>
          <w:lang w:eastAsia="ru-RU"/>
        </w:rPr>
        <w:t>для е</w:t>
      </w:r>
      <w:r w:rsidRPr="00B63CA0">
        <w:rPr>
          <w:rFonts w:ascii="Times New Roman" w:eastAsia="Times New Roman" w:hAnsi="Times New Roman"/>
          <w:spacing w:val="-2"/>
          <w:sz w:val="24"/>
          <w:szCs w:val="24"/>
          <w:lang w:eastAsia="ru-RU"/>
        </w:rPr>
        <w:t>г</w:t>
      </w:r>
      <w:r w:rsidRPr="00B63CA0">
        <w:rPr>
          <w:rFonts w:ascii="Times New Roman" w:eastAsia="Times New Roman" w:hAnsi="Times New Roman"/>
          <w:sz w:val="24"/>
          <w:szCs w:val="24"/>
          <w:lang w:eastAsia="ru-RU"/>
        </w:rPr>
        <w:t xml:space="preserve">о </w:t>
      </w:r>
      <w:r w:rsidRPr="00B63CA0">
        <w:rPr>
          <w:rFonts w:ascii="Times New Roman" w:eastAsia="Times New Roman" w:hAnsi="Times New Roman"/>
          <w:w w:val="114"/>
          <w:sz w:val="24"/>
          <w:szCs w:val="24"/>
          <w:lang w:eastAsia="ru-RU"/>
        </w:rPr>
        <w:t>органи</w:t>
      </w:r>
      <w:r w:rsidRPr="00B63CA0">
        <w:rPr>
          <w:rFonts w:ascii="Times New Roman" w:eastAsia="Times New Roman" w:hAnsi="Times New Roman"/>
          <w:spacing w:val="4"/>
          <w:w w:val="112"/>
          <w:sz w:val="24"/>
          <w:szCs w:val="24"/>
          <w:lang w:eastAsia="ru-RU"/>
        </w:rPr>
        <w:t>з</w:t>
      </w:r>
      <w:r w:rsidRPr="00B63CA0">
        <w:rPr>
          <w:rFonts w:ascii="Times New Roman" w:eastAsia="Times New Roman" w:hAnsi="Times New Roman"/>
          <w:w w:val="113"/>
          <w:sz w:val="24"/>
          <w:szCs w:val="24"/>
          <w:lang w:eastAsia="ru-RU"/>
        </w:rPr>
        <w:t>ации.</w:t>
      </w:r>
    </w:p>
    <w:p w:rsidR="00B63CA0" w:rsidRPr="00301F57" w:rsidRDefault="00B63CA0" w:rsidP="00E25002">
      <w:pPr>
        <w:spacing w:after="0" w:line="240" w:lineRule="auto"/>
        <w:ind w:right="-31" w:firstLine="708"/>
        <w:jc w:val="both"/>
        <w:rPr>
          <w:rFonts w:ascii="Times New Roman" w:eastAsia="Times New Roman" w:hAnsi="Times New Roman"/>
          <w:sz w:val="24"/>
          <w:szCs w:val="24"/>
          <w:lang w:eastAsia="ru-RU"/>
        </w:rPr>
      </w:pPr>
      <w:r w:rsidRPr="00B63CA0">
        <w:rPr>
          <w:rFonts w:ascii="Times New Roman" w:eastAsia="Times New Roman" w:hAnsi="Times New Roman"/>
          <w:sz w:val="24"/>
          <w:szCs w:val="24"/>
          <w:lang w:eastAsia="ru-RU"/>
        </w:rPr>
        <w:t xml:space="preserve">В </w:t>
      </w:r>
      <w:r w:rsidRPr="00B63CA0">
        <w:rPr>
          <w:rFonts w:ascii="Times New Roman" w:eastAsia="Times New Roman" w:hAnsi="Times New Roman"/>
          <w:w w:val="109"/>
          <w:sz w:val="24"/>
          <w:szCs w:val="24"/>
          <w:lang w:eastAsia="ru-RU"/>
        </w:rPr>
        <w:t>п</w:t>
      </w:r>
      <w:r w:rsidRPr="00B63CA0">
        <w:rPr>
          <w:rFonts w:ascii="Times New Roman" w:eastAsia="Times New Roman" w:hAnsi="Times New Roman"/>
          <w:spacing w:val="3"/>
          <w:w w:val="109"/>
          <w:sz w:val="24"/>
          <w:szCs w:val="24"/>
          <w:lang w:eastAsia="ru-RU"/>
        </w:rPr>
        <w:t>р</w:t>
      </w:r>
      <w:r w:rsidRPr="00B63CA0">
        <w:rPr>
          <w:rFonts w:ascii="Times New Roman" w:eastAsia="Times New Roman" w:hAnsi="Times New Roman"/>
          <w:w w:val="109"/>
          <w:sz w:val="24"/>
          <w:szCs w:val="24"/>
          <w:lang w:eastAsia="ru-RU"/>
        </w:rPr>
        <w:t>ог</w:t>
      </w:r>
      <w:r w:rsidRPr="00B63CA0">
        <w:rPr>
          <w:rFonts w:ascii="Times New Roman" w:eastAsia="Times New Roman" w:hAnsi="Times New Roman"/>
          <w:spacing w:val="4"/>
          <w:w w:val="109"/>
          <w:sz w:val="24"/>
          <w:szCs w:val="24"/>
          <w:lang w:eastAsia="ru-RU"/>
        </w:rPr>
        <w:t>р</w:t>
      </w:r>
      <w:r w:rsidRPr="00B63CA0">
        <w:rPr>
          <w:rFonts w:ascii="Times New Roman" w:eastAsia="Times New Roman" w:hAnsi="Times New Roman"/>
          <w:w w:val="109"/>
          <w:sz w:val="24"/>
          <w:szCs w:val="24"/>
          <w:lang w:eastAsia="ru-RU"/>
        </w:rPr>
        <w:t>амме ука</w:t>
      </w:r>
      <w:r w:rsidRPr="00B63CA0">
        <w:rPr>
          <w:rFonts w:ascii="Times New Roman" w:eastAsia="Times New Roman" w:hAnsi="Times New Roman"/>
          <w:spacing w:val="4"/>
          <w:w w:val="109"/>
          <w:sz w:val="24"/>
          <w:szCs w:val="24"/>
          <w:lang w:eastAsia="ru-RU"/>
        </w:rPr>
        <w:t>з</w:t>
      </w:r>
      <w:r w:rsidRPr="00B63CA0">
        <w:rPr>
          <w:rFonts w:ascii="Times New Roman" w:eastAsia="Times New Roman" w:hAnsi="Times New Roman"/>
          <w:w w:val="109"/>
          <w:sz w:val="24"/>
          <w:szCs w:val="24"/>
          <w:lang w:eastAsia="ru-RU"/>
        </w:rPr>
        <w:t xml:space="preserve">ан </w:t>
      </w:r>
      <w:r w:rsidRPr="00B63CA0">
        <w:rPr>
          <w:rFonts w:ascii="Times New Roman" w:eastAsia="Times New Roman" w:hAnsi="Times New Roman"/>
          <w:spacing w:val="4"/>
          <w:sz w:val="24"/>
          <w:szCs w:val="24"/>
          <w:lang w:eastAsia="ru-RU"/>
        </w:rPr>
        <w:t>о</w:t>
      </w:r>
      <w:r w:rsidRPr="00B63CA0">
        <w:rPr>
          <w:rFonts w:ascii="Times New Roman" w:eastAsia="Times New Roman" w:hAnsi="Times New Roman"/>
          <w:sz w:val="24"/>
          <w:szCs w:val="24"/>
          <w:lang w:eastAsia="ru-RU"/>
        </w:rPr>
        <w:t>б</w:t>
      </w:r>
      <w:r w:rsidRPr="00B63CA0">
        <w:rPr>
          <w:rFonts w:ascii="Times New Roman" w:eastAsia="Times New Roman" w:hAnsi="Times New Roman"/>
          <w:spacing w:val="2"/>
          <w:sz w:val="24"/>
          <w:szCs w:val="24"/>
          <w:lang w:eastAsia="ru-RU"/>
        </w:rPr>
        <w:t>ъ</w:t>
      </w:r>
      <w:r w:rsidRPr="00B63CA0">
        <w:rPr>
          <w:rFonts w:ascii="Times New Roman" w:eastAsia="Times New Roman" w:hAnsi="Times New Roman"/>
          <w:sz w:val="24"/>
          <w:szCs w:val="24"/>
          <w:lang w:eastAsia="ru-RU"/>
        </w:rPr>
        <w:t xml:space="preserve">ём  </w:t>
      </w:r>
      <w:r w:rsidRPr="00B63CA0">
        <w:rPr>
          <w:rFonts w:ascii="Times New Roman" w:eastAsia="Times New Roman" w:hAnsi="Times New Roman"/>
          <w:w w:val="113"/>
          <w:sz w:val="24"/>
          <w:szCs w:val="24"/>
          <w:lang w:eastAsia="ru-RU"/>
        </w:rPr>
        <w:t>уч</w:t>
      </w:r>
      <w:r w:rsidRPr="00B63CA0">
        <w:rPr>
          <w:rFonts w:ascii="Times New Roman" w:eastAsia="Times New Roman" w:hAnsi="Times New Roman"/>
          <w:spacing w:val="2"/>
          <w:w w:val="113"/>
          <w:sz w:val="24"/>
          <w:szCs w:val="24"/>
          <w:lang w:eastAsia="ru-RU"/>
        </w:rPr>
        <w:t>е</w:t>
      </w:r>
      <w:r w:rsidRPr="00B63CA0">
        <w:rPr>
          <w:rFonts w:ascii="Times New Roman" w:eastAsia="Times New Roman" w:hAnsi="Times New Roman"/>
          <w:w w:val="113"/>
          <w:sz w:val="24"/>
          <w:szCs w:val="24"/>
          <w:lang w:eastAsia="ru-RU"/>
        </w:rPr>
        <w:t>бно</w:t>
      </w:r>
      <w:r w:rsidRPr="00B63CA0">
        <w:rPr>
          <w:rFonts w:ascii="Times New Roman" w:eastAsia="Times New Roman" w:hAnsi="Times New Roman"/>
          <w:spacing w:val="-2"/>
          <w:w w:val="113"/>
          <w:sz w:val="24"/>
          <w:szCs w:val="24"/>
          <w:lang w:eastAsia="ru-RU"/>
        </w:rPr>
        <w:t>г</w:t>
      </w:r>
      <w:r w:rsidRPr="00B63CA0">
        <w:rPr>
          <w:rFonts w:ascii="Times New Roman" w:eastAsia="Times New Roman" w:hAnsi="Times New Roman"/>
          <w:w w:val="113"/>
          <w:sz w:val="24"/>
          <w:szCs w:val="24"/>
          <w:lang w:eastAsia="ru-RU"/>
        </w:rPr>
        <w:t>о в</w:t>
      </w:r>
      <w:r w:rsidRPr="00B63CA0">
        <w:rPr>
          <w:rFonts w:ascii="Times New Roman" w:eastAsia="Times New Roman" w:hAnsi="Times New Roman"/>
          <w:spacing w:val="4"/>
          <w:w w:val="113"/>
          <w:sz w:val="24"/>
          <w:szCs w:val="24"/>
          <w:lang w:eastAsia="ru-RU"/>
        </w:rPr>
        <w:t>р</w:t>
      </w:r>
      <w:r w:rsidRPr="00B63CA0">
        <w:rPr>
          <w:rFonts w:ascii="Times New Roman" w:eastAsia="Times New Roman" w:hAnsi="Times New Roman"/>
          <w:w w:val="113"/>
          <w:sz w:val="24"/>
          <w:szCs w:val="24"/>
          <w:lang w:eastAsia="ru-RU"/>
        </w:rPr>
        <w:t xml:space="preserve">емени по </w:t>
      </w:r>
      <w:r w:rsidRPr="00B63CA0">
        <w:rPr>
          <w:rFonts w:ascii="Times New Roman" w:eastAsia="Times New Roman" w:hAnsi="Times New Roman"/>
          <w:w w:val="109"/>
          <w:sz w:val="24"/>
          <w:szCs w:val="24"/>
          <w:lang w:eastAsia="ru-RU"/>
        </w:rPr>
        <w:t>каждому  кл</w:t>
      </w:r>
      <w:r w:rsidRPr="00B63CA0">
        <w:rPr>
          <w:rFonts w:ascii="Times New Roman" w:eastAsia="Times New Roman" w:hAnsi="Times New Roman"/>
          <w:spacing w:val="2"/>
          <w:w w:val="109"/>
          <w:sz w:val="24"/>
          <w:szCs w:val="24"/>
          <w:lang w:eastAsia="ru-RU"/>
        </w:rPr>
        <w:t>а</w:t>
      </w:r>
      <w:r w:rsidRPr="00B63CA0">
        <w:rPr>
          <w:rFonts w:ascii="Times New Roman" w:eastAsia="Times New Roman" w:hAnsi="Times New Roman"/>
          <w:spacing w:val="-3"/>
          <w:w w:val="109"/>
          <w:sz w:val="24"/>
          <w:szCs w:val="24"/>
          <w:lang w:eastAsia="ru-RU"/>
        </w:rPr>
        <w:t>с</w:t>
      </w:r>
      <w:r w:rsidRPr="00B63CA0">
        <w:rPr>
          <w:rFonts w:ascii="Times New Roman" w:eastAsia="Times New Roman" w:hAnsi="Times New Roman"/>
          <w:spacing w:val="-4"/>
          <w:w w:val="109"/>
          <w:sz w:val="24"/>
          <w:szCs w:val="24"/>
          <w:lang w:eastAsia="ru-RU"/>
        </w:rPr>
        <w:t>с</w:t>
      </w:r>
      <w:r w:rsidRPr="00B63CA0">
        <w:rPr>
          <w:rFonts w:ascii="Times New Roman" w:eastAsia="Times New Roman" w:hAnsi="Times New Roman"/>
          <w:spacing w:val="-14"/>
          <w:w w:val="109"/>
          <w:sz w:val="24"/>
          <w:szCs w:val="24"/>
          <w:lang w:eastAsia="ru-RU"/>
        </w:rPr>
        <w:t>у</w:t>
      </w:r>
      <w:r w:rsidRPr="00B63CA0">
        <w:rPr>
          <w:rFonts w:ascii="Times New Roman" w:eastAsia="Times New Roman" w:hAnsi="Times New Roman"/>
          <w:w w:val="109"/>
          <w:sz w:val="24"/>
          <w:szCs w:val="24"/>
          <w:lang w:eastAsia="ru-RU"/>
        </w:rPr>
        <w:t xml:space="preserve">, </w:t>
      </w:r>
      <w:r w:rsidRPr="00B63CA0">
        <w:rPr>
          <w:rFonts w:ascii="Times New Roman" w:eastAsia="Times New Roman" w:hAnsi="Times New Roman"/>
          <w:sz w:val="24"/>
          <w:szCs w:val="24"/>
          <w:lang w:eastAsia="ru-RU"/>
        </w:rPr>
        <w:t xml:space="preserve">а </w:t>
      </w:r>
      <w:r w:rsidRPr="00B63CA0">
        <w:rPr>
          <w:rFonts w:ascii="Times New Roman" w:eastAsia="Times New Roman" w:hAnsi="Times New Roman"/>
          <w:spacing w:val="2"/>
          <w:sz w:val="24"/>
          <w:szCs w:val="24"/>
          <w:lang w:eastAsia="ru-RU"/>
        </w:rPr>
        <w:t>т</w:t>
      </w:r>
      <w:r w:rsidRPr="00B63CA0">
        <w:rPr>
          <w:rFonts w:ascii="Times New Roman" w:eastAsia="Times New Roman" w:hAnsi="Times New Roman"/>
          <w:sz w:val="24"/>
          <w:szCs w:val="24"/>
          <w:lang w:eastAsia="ru-RU"/>
        </w:rPr>
        <w:t>ак</w:t>
      </w:r>
      <w:r w:rsidRPr="00B63CA0">
        <w:rPr>
          <w:rFonts w:ascii="Times New Roman" w:eastAsia="Times New Roman" w:hAnsi="Times New Roman"/>
          <w:spacing w:val="-4"/>
          <w:sz w:val="24"/>
          <w:szCs w:val="24"/>
          <w:lang w:eastAsia="ru-RU"/>
        </w:rPr>
        <w:t>ж</w:t>
      </w:r>
      <w:r w:rsidRPr="00B63CA0">
        <w:rPr>
          <w:rFonts w:ascii="Times New Roman" w:eastAsia="Times New Roman" w:hAnsi="Times New Roman"/>
          <w:sz w:val="24"/>
          <w:szCs w:val="24"/>
          <w:lang w:eastAsia="ru-RU"/>
        </w:rPr>
        <w:t xml:space="preserve">е  </w:t>
      </w:r>
      <w:r w:rsidRPr="00B63CA0">
        <w:rPr>
          <w:rFonts w:ascii="Times New Roman" w:eastAsia="Times New Roman" w:hAnsi="Times New Roman"/>
          <w:spacing w:val="4"/>
          <w:w w:val="110"/>
          <w:sz w:val="24"/>
          <w:szCs w:val="24"/>
          <w:lang w:eastAsia="ru-RU"/>
        </w:rPr>
        <w:t>р</w:t>
      </w:r>
      <w:r w:rsidRPr="00B63CA0">
        <w:rPr>
          <w:rFonts w:ascii="Times New Roman" w:eastAsia="Times New Roman" w:hAnsi="Times New Roman"/>
          <w:spacing w:val="2"/>
          <w:w w:val="110"/>
          <w:sz w:val="24"/>
          <w:szCs w:val="24"/>
          <w:lang w:eastAsia="ru-RU"/>
        </w:rPr>
        <w:t>а</w:t>
      </w:r>
      <w:r w:rsidRPr="00B63CA0">
        <w:rPr>
          <w:rFonts w:ascii="Times New Roman" w:eastAsia="Times New Roman" w:hAnsi="Times New Roman"/>
          <w:w w:val="110"/>
          <w:sz w:val="24"/>
          <w:szCs w:val="24"/>
          <w:lang w:eastAsia="ru-RU"/>
        </w:rPr>
        <w:t>сп</w:t>
      </w:r>
      <w:r w:rsidRPr="00B63CA0">
        <w:rPr>
          <w:rFonts w:ascii="Times New Roman" w:eastAsia="Times New Roman" w:hAnsi="Times New Roman"/>
          <w:spacing w:val="4"/>
          <w:w w:val="110"/>
          <w:sz w:val="24"/>
          <w:szCs w:val="24"/>
          <w:lang w:eastAsia="ru-RU"/>
        </w:rPr>
        <w:t>р</w:t>
      </w:r>
      <w:r w:rsidRPr="00B63CA0">
        <w:rPr>
          <w:rFonts w:ascii="Times New Roman" w:eastAsia="Times New Roman" w:hAnsi="Times New Roman"/>
          <w:spacing w:val="-8"/>
          <w:w w:val="110"/>
          <w:sz w:val="24"/>
          <w:szCs w:val="24"/>
          <w:lang w:eastAsia="ru-RU"/>
        </w:rPr>
        <w:t>е</w:t>
      </w:r>
      <w:r w:rsidRPr="00B63CA0">
        <w:rPr>
          <w:rFonts w:ascii="Times New Roman" w:eastAsia="Times New Roman" w:hAnsi="Times New Roman"/>
          <w:w w:val="110"/>
          <w:sz w:val="24"/>
          <w:szCs w:val="24"/>
          <w:lang w:eastAsia="ru-RU"/>
        </w:rPr>
        <w:t>д</w:t>
      </w:r>
      <w:r w:rsidRPr="00B63CA0">
        <w:rPr>
          <w:rFonts w:ascii="Times New Roman" w:eastAsia="Times New Roman" w:hAnsi="Times New Roman"/>
          <w:spacing w:val="-4"/>
          <w:w w:val="110"/>
          <w:sz w:val="24"/>
          <w:szCs w:val="24"/>
          <w:lang w:eastAsia="ru-RU"/>
        </w:rPr>
        <w:t>е</w:t>
      </w:r>
      <w:r w:rsidRPr="00B63CA0">
        <w:rPr>
          <w:rFonts w:ascii="Times New Roman" w:eastAsia="Times New Roman" w:hAnsi="Times New Roman"/>
          <w:w w:val="110"/>
          <w:sz w:val="24"/>
          <w:szCs w:val="24"/>
          <w:lang w:eastAsia="ru-RU"/>
        </w:rPr>
        <w:t xml:space="preserve">ление </w:t>
      </w:r>
      <w:r w:rsidRPr="00B63CA0">
        <w:rPr>
          <w:rFonts w:ascii="Times New Roman" w:eastAsia="Times New Roman" w:hAnsi="Times New Roman"/>
          <w:spacing w:val="-4"/>
          <w:w w:val="110"/>
          <w:sz w:val="24"/>
          <w:szCs w:val="24"/>
          <w:lang w:eastAsia="ru-RU"/>
        </w:rPr>
        <w:t>к</w:t>
      </w:r>
      <w:r w:rsidRPr="00B63CA0">
        <w:rPr>
          <w:rFonts w:ascii="Times New Roman" w:eastAsia="Times New Roman" w:hAnsi="Times New Roman"/>
          <w:spacing w:val="-2"/>
          <w:w w:val="110"/>
          <w:sz w:val="24"/>
          <w:szCs w:val="24"/>
          <w:lang w:eastAsia="ru-RU"/>
        </w:rPr>
        <w:t>о</w:t>
      </w:r>
      <w:r w:rsidRPr="00B63CA0">
        <w:rPr>
          <w:rFonts w:ascii="Times New Roman" w:eastAsia="Times New Roman" w:hAnsi="Times New Roman"/>
          <w:w w:val="110"/>
          <w:sz w:val="24"/>
          <w:szCs w:val="24"/>
          <w:lang w:eastAsia="ru-RU"/>
        </w:rPr>
        <w:t>личест</w:t>
      </w:r>
      <w:r w:rsidRPr="00B63CA0">
        <w:rPr>
          <w:rFonts w:ascii="Times New Roman" w:eastAsia="Times New Roman" w:hAnsi="Times New Roman"/>
          <w:spacing w:val="4"/>
          <w:w w:val="110"/>
          <w:sz w:val="24"/>
          <w:szCs w:val="24"/>
          <w:lang w:eastAsia="ru-RU"/>
        </w:rPr>
        <w:t>в</w:t>
      </w:r>
      <w:r w:rsidRPr="00B63CA0">
        <w:rPr>
          <w:rFonts w:ascii="Times New Roman" w:eastAsia="Times New Roman" w:hAnsi="Times New Roman"/>
          <w:w w:val="110"/>
          <w:sz w:val="24"/>
          <w:szCs w:val="24"/>
          <w:lang w:eastAsia="ru-RU"/>
        </w:rPr>
        <w:t xml:space="preserve">а  </w:t>
      </w:r>
      <w:r w:rsidRPr="00B63CA0">
        <w:rPr>
          <w:rFonts w:ascii="Times New Roman" w:eastAsia="Times New Roman" w:hAnsi="Times New Roman"/>
          <w:sz w:val="24"/>
          <w:szCs w:val="24"/>
          <w:lang w:eastAsia="ru-RU"/>
        </w:rPr>
        <w:t>ч</w:t>
      </w:r>
      <w:r w:rsidRPr="00B63CA0">
        <w:rPr>
          <w:rFonts w:ascii="Times New Roman" w:eastAsia="Times New Roman" w:hAnsi="Times New Roman"/>
          <w:spacing w:val="2"/>
          <w:sz w:val="24"/>
          <w:szCs w:val="24"/>
          <w:lang w:eastAsia="ru-RU"/>
        </w:rPr>
        <w:t>а</w:t>
      </w:r>
      <w:r w:rsidRPr="00B63CA0">
        <w:rPr>
          <w:rFonts w:ascii="Times New Roman" w:eastAsia="Times New Roman" w:hAnsi="Times New Roman"/>
          <w:spacing w:val="-3"/>
          <w:sz w:val="24"/>
          <w:szCs w:val="24"/>
          <w:lang w:eastAsia="ru-RU"/>
        </w:rPr>
        <w:t>с</w:t>
      </w:r>
      <w:r w:rsidRPr="00B63CA0">
        <w:rPr>
          <w:rFonts w:ascii="Times New Roman" w:eastAsia="Times New Roman" w:hAnsi="Times New Roman"/>
          <w:sz w:val="24"/>
          <w:szCs w:val="24"/>
          <w:lang w:eastAsia="ru-RU"/>
        </w:rPr>
        <w:t xml:space="preserve">ов  </w:t>
      </w:r>
      <w:r w:rsidRPr="00B63CA0">
        <w:rPr>
          <w:rFonts w:ascii="Times New Roman" w:eastAsia="Times New Roman" w:hAnsi="Times New Roman"/>
          <w:w w:val="113"/>
          <w:sz w:val="24"/>
          <w:szCs w:val="24"/>
          <w:lang w:eastAsia="ru-RU"/>
        </w:rPr>
        <w:t xml:space="preserve">по </w:t>
      </w:r>
      <w:r w:rsidR="00301F57">
        <w:rPr>
          <w:rFonts w:ascii="Times New Roman" w:eastAsia="Times New Roman" w:hAnsi="Times New Roman"/>
          <w:sz w:val="24"/>
          <w:szCs w:val="24"/>
          <w:lang w:eastAsia="ru-RU"/>
        </w:rPr>
        <w:t>темам</w:t>
      </w:r>
      <w:r w:rsidRPr="00B63CA0">
        <w:rPr>
          <w:rFonts w:ascii="Times New Roman" w:eastAsia="Times New Roman" w:hAnsi="Times New Roman"/>
          <w:w w:val="112"/>
          <w:sz w:val="24"/>
          <w:szCs w:val="24"/>
          <w:lang w:eastAsia="ru-RU"/>
        </w:rPr>
        <w:t>. П</w:t>
      </w:r>
      <w:r w:rsidRPr="00B63CA0">
        <w:rPr>
          <w:rFonts w:ascii="Times New Roman" w:eastAsia="Times New Roman" w:hAnsi="Times New Roman"/>
          <w:spacing w:val="4"/>
          <w:w w:val="112"/>
          <w:sz w:val="24"/>
          <w:szCs w:val="24"/>
          <w:lang w:eastAsia="ru-RU"/>
        </w:rPr>
        <w:t>р</w:t>
      </w:r>
      <w:r w:rsidRPr="00B63CA0">
        <w:rPr>
          <w:rFonts w:ascii="Times New Roman" w:eastAsia="Times New Roman" w:hAnsi="Times New Roman"/>
          <w:w w:val="112"/>
          <w:sz w:val="24"/>
          <w:szCs w:val="24"/>
          <w:lang w:eastAsia="ru-RU"/>
        </w:rPr>
        <w:t>еп</w:t>
      </w:r>
      <w:r w:rsidRPr="00B63CA0">
        <w:rPr>
          <w:rFonts w:ascii="Times New Roman" w:eastAsia="Times New Roman" w:hAnsi="Times New Roman"/>
          <w:spacing w:val="-4"/>
          <w:w w:val="112"/>
          <w:sz w:val="24"/>
          <w:szCs w:val="24"/>
          <w:lang w:eastAsia="ru-RU"/>
        </w:rPr>
        <w:t>о</w:t>
      </w:r>
      <w:r w:rsidRPr="00B63CA0">
        <w:rPr>
          <w:rFonts w:ascii="Times New Roman" w:eastAsia="Times New Roman" w:hAnsi="Times New Roman"/>
          <w:w w:val="112"/>
          <w:sz w:val="24"/>
          <w:szCs w:val="24"/>
          <w:lang w:eastAsia="ru-RU"/>
        </w:rPr>
        <w:t>да</w:t>
      </w:r>
      <w:r w:rsidRPr="00B63CA0">
        <w:rPr>
          <w:rFonts w:ascii="Times New Roman" w:eastAsia="Times New Roman" w:hAnsi="Times New Roman"/>
          <w:spacing w:val="4"/>
          <w:w w:val="112"/>
          <w:sz w:val="24"/>
          <w:szCs w:val="24"/>
          <w:lang w:eastAsia="ru-RU"/>
        </w:rPr>
        <w:t>в</w:t>
      </w:r>
      <w:r w:rsidRPr="00B63CA0">
        <w:rPr>
          <w:rFonts w:ascii="Times New Roman" w:eastAsia="Times New Roman" w:hAnsi="Times New Roman"/>
          <w:w w:val="112"/>
          <w:sz w:val="24"/>
          <w:szCs w:val="24"/>
          <w:lang w:eastAsia="ru-RU"/>
        </w:rPr>
        <w:t>ат</w:t>
      </w:r>
      <w:r w:rsidRPr="00B63CA0">
        <w:rPr>
          <w:rFonts w:ascii="Times New Roman" w:eastAsia="Times New Roman" w:hAnsi="Times New Roman"/>
          <w:spacing w:val="-4"/>
          <w:w w:val="112"/>
          <w:sz w:val="24"/>
          <w:szCs w:val="24"/>
          <w:lang w:eastAsia="ru-RU"/>
        </w:rPr>
        <w:t>е</w:t>
      </w:r>
      <w:r w:rsidRPr="00B63CA0">
        <w:rPr>
          <w:rFonts w:ascii="Times New Roman" w:eastAsia="Times New Roman" w:hAnsi="Times New Roman"/>
          <w:w w:val="112"/>
          <w:sz w:val="24"/>
          <w:szCs w:val="24"/>
          <w:lang w:eastAsia="ru-RU"/>
        </w:rPr>
        <w:t>ль, учиты</w:t>
      </w:r>
      <w:r w:rsidRPr="00B63CA0">
        <w:rPr>
          <w:rFonts w:ascii="Times New Roman" w:eastAsia="Times New Roman" w:hAnsi="Times New Roman"/>
          <w:spacing w:val="4"/>
          <w:w w:val="112"/>
          <w:sz w:val="24"/>
          <w:szCs w:val="24"/>
          <w:lang w:eastAsia="ru-RU"/>
        </w:rPr>
        <w:t>в</w:t>
      </w:r>
      <w:r w:rsidRPr="00B63CA0">
        <w:rPr>
          <w:rFonts w:ascii="Times New Roman" w:eastAsia="Times New Roman" w:hAnsi="Times New Roman"/>
          <w:w w:val="112"/>
          <w:sz w:val="24"/>
          <w:szCs w:val="24"/>
          <w:lang w:eastAsia="ru-RU"/>
        </w:rPr>
        <w:t>ая зн</w:t>
      </w:r>
      <w:r w:rsidRPr="00B63CA0">
        <w:rPr>
          <w:rFonts w:ascii="Times New Roman" w:eastAsia="Times New Roman" w:hAnsi="Times New Roman"/>
          <w:spacing w:val="-2"/>
          <w:w w:val="112"/>
          <w:sz w:val="24"/>
          <w:szCs w:val="24"/>
          <w:lang w:eastAsia="ru-RU"/>
        </w:rPr>
        <w:t>а</w:t>
      </w:r>
      <w:r w:rsidRPr="00B63CA0">
        <w:rPr>
          <w:rFonts w:ascii="Times New Roman" w:eastAsia="Times New Roman" w:hAnsi="Times New Roman"/>
          <w:w w:val="112"/>
          <w:sz w:val="24"/>
          <w:szCs w:val="24"/>
          <w:lang w:eastAsia="ru-RU"/>
        </w:rPr>
        <w:t>чим</w:t>
      </w:r>
      <w:r w:rsidRPr="00B63CA0">
        <w:rPr>
          <w:rFonts w:ascii="Times New Roman" w:eastAsia="Times New Roman" w:hAnsi="Times New Roman"/>
          <w:spacing w:val="2"/>
          <w:w w:val="112"/>
          <w:sz w:val="24"/>
          <w:szCs w:val="24"/>
          <w:lang w:eastAsia="ru-RU"/>
        </w:rPr>
        <w:t>о</w:t>
      </w:r>
      <w:r w:rsidRPr="00B63CA0">
        <w:rPr>
          <w:rFonts w:ascii="Times New Roman" w:eastAsia="Times New Roman" w:hAnsi="Times New Roman"/>
          <w:w w:val="112"/>
          <w:sz w:val="24"/>
          <w:szCs w:val="24"/>
          <w:lang w:eastAsia="ru-RU"/>
        </w:rPr>
        <w:t>сть мате</w:t>
      </w:r>
      <w:r w:rsidRPr="00B63CA0">
        <w:rPr>
          <w:rFonts w:ascii="Times New Roman" w:eastAsia="Times New Roman" w:hAnsi="Times New Roman"/>
          <w:sz w:val="24"/>
          <w:szCs w:val="24"/>
          <w:lang w:eastAsia="ru-RU"/>
        </w:rPr>
        <w:t xml:space="preserve">риала   для </w:t>
      </w:r>
      <w:r w:rsidRPr="00B63CA0">
        <w:rPr>
          <w:rFonts w:ascii="Times New Roman" w:eastAsia="Times New Roman" w:hAnsi="Times New Roman"/>
          <w:spacing w:val="3"/>
          <w:w w:val="114"/>
          <w:sz w:val="24"/>
          <w:szCs w:val="24"/>
          <w:lang w:eastAsia="ru-RU"/>
        </w:rPr>
        <w:t>ф</w:t>
      </w:r>
      <w:r w:rsidRPr="00B63CA0">
        <w:rPr>
          <w:rFonts w:ascii="Times New Roman" w:eastAsia="Times New Roman" w:hAnsi="Times New Roman"/>
          <w:w w:val="114"/>
          <w:sz w:val="24"/>
          <w:szCs w:val="24"/>
          <w:lang w:eastAsia="ru-RU"/>
        </w:rPr>
        <w:t>орми</w:t>
      </w:r>
      <w:r w:rsidRPr="00B63CA0">
        <w:rPr>
          <w:rFonts w:ascii="Times New Roman" w:eastAsia="Times New Roman" w:hAnsi="Times New Roman"/>
          <w:spacing w:val="3"/>
          <w:w w:val="114"/>
          <w:sz w:val="24"/>
          <w:szCs w:val="24"/>
          <w:lang w:eastAsia="ru-RU"/>
        </w:rPr>
        <w:t>р</w:t>
      </w:r>
      <w:r w:rsidRPr="00B63CA0">
        <w:rPr>
          <w:rFonts w:ascii="Times New Roman" w:eastAsia="Times New Roman" w:hAnsi="Times New Roman"/>
          <w:w w:val="114"/>
          <w:sz w:val="24"/>
          <w:szCs w:val="24"/>
          <w:lang w:eastAsia="ru-RU"/>
        </w:rPr>
        <w:t>о</w:t>
      </w:r>
      <w:r w:rsidRPr="00B63CA0">
        <w:rPr>
          <w:rFonts w:ascii="Times New Roman" w:eastAsia="Times New Roman" w:hAnsi="Times New Roman"/>
          <w:spacing w:val="5"/>
          <w:w w:val="114"/>
          <w:sz w:val="24"/>
          <w:szCs w:val="24"/>
          <w:lang w:eastAsia="ru-RU"/>
        </w:rPr>
        <w:t>в</w:t>
      </w:r>
      <w:r w:rsidRPr="00B63CA0">
        <w:rPr>
          <w:rFonts w:ascii="Times New Roman" w:eastAsia="Times New Roman" w:hAnsi="Times New Roman"/>
          <w:w w:val="114"/>
          <w:sz w:val="24"/>
          <w:szCs w:val="24"/>
          <w:lang w:eastAsia="ru-RU"/>
        </w:rPr>
        <w:t>ания навы</w:t>
      </w:r>
      <w:r w:rsidRPr="00B63CA0">
        <w:rPr>
          <w:rFonts w:ascii="Times New Roman" w:eastAsia="Times New Roman" w:hAnsi="Times New Roman"/>
          <w:spacing w:val="-5"/>
          <w:w w:val="114"/>
          <w:sz w:val="24"/>
          <w:szCs w:val="24"/>
          <w:lang w:eastAsia="ru-RU"/>
        </w:rPr>
        <w:t>к</w:t>
      </w:r>
      <w:r w:rsidRPr="00B63CA0">
        <w:rPr>
          <w:rFonts w:ascii="Times New Roman" w:eastAsia="Times New Roman" w:hAnsi="Times New Roman"/>
          <w:w w:val="114"/>
          <w:sz w:val="24"/>
          <w:szCs w:val="24"/>
          <w:lang w:eastAsia="ru-RU"/>
        </w:rPr>
        <w:t>ов г</w:t>
      </w:r>
      <w:r w:rsidRPr="00B63CA0">
        <w:rPr>
          <w:rFonts w:ascii="Times New Roman" w:eastAsia="Times New Roman" w:hAnsi="Times New Roman"/>
          <w:spacing w:val="5"/>
          <w:w w:val="114"/>
          <w:sz w:val="24"/>
          <w:szCs w:val="24"/>
          <w:lang w:eastAsia="ru-RU"/>
        </w:rPr>
        <w:t>р</w:t>
      </w:r>
      <w:r w:rsidRPr="00B63CA0">
        <w:rPr>
          <w:rFonts w:ascii="Times New Roman" w:eastAsia="Times New Roman" w:hAnsi="Times New Roman"/>
          <w:w w:val="114"/>
          <w:sz w:val="24"/>
          <w:szCs w:val="24"/>
          <w:lang w:eastAsia="ru-RU"/>
        </w:rPr>
        <w:t xml:space="preserve">амотной письменной и </w:t>
      </w:r>
      <w:r w:rsidRPr="00B63CA0">
        <w:rPr>
          <w:rFonts w:ascii="Times New Roman" w:eastAsia="Times New Roman" w:hAnsi="Times New Roman"/>
          <w:spacing w:val="-2"/>
          <w:sz w:val="24"/>
          <w:szCs w:val="24"/>
          <w:lang w:eastAsia="ru-RU"/>
        </w:rPr>
        <w:t>у</w:t>
      </w:r>
      <w:r w:rsidRPr="00B63CA0">
        <w:rPr>
          <w:rFonts w:ascii="Times New Roman" w:eastAsia="Times New Roman" w:hAnsi="Times New Roman"/>
          <w:sz w:val="24"/>
          <w:szCs w:val="24"/>
          <w:lang w:eastAsia="ru-RU"/>
        </w:rPr>
        <w:t xml:space="preserve">стной  </w:t>
      </w:r>
      <w:r w:rsidRPr="00B63CA0">
        <w:rPr>
          <w:rFonts w:ascii="Times New Roman" w:eastAsia="Times New Roman" w:hAnsi="Times New Roman"/>
          <w:spacing w:val="4"/>
          <w:sz w:val="24"/>
          <w:szCs w:val="24"/>
          <w:lang w:eastAsia="ru-RU"/>
        </w:rPr>
        <w:t>р</w:t>
      </w:r>
      <w:r w:rsidRPr="00B63CA0">
        <w:rPr>
          <w:rFonts w:ascii="Times New Roman" w:eastAsia="Times New Roman" w:hAnsi="Times New Roman"/>
          <w:sz w:val="24"/>
          <w:szCs w:val="24"/>
          <w:lang w:eastAsia="ru-RU"/>
        </w:rPr>
        <w:t xml:space="preserve">ечи,  а </w:t>
      </w:r>
      <w:r w:rsidRPr="00B63CA0">
        <w:rPr>
          <w:rFonts w:ascii="Times New Roman" w:eastAsia="Times New Roman" w:hAnsi="Times New Roman"/>
          <w:spacing w:val="2"/>
          <w:sz w:val="24"/>
          <w:szCs w:val="24"/>
          <w:lang w:eastAsia="ru-RU"/>
        </w:rPr>
        <w:t>т</w:t>
      </w:r>
      <w:r w:rsidRPr="00B63CA0">
        <w:rPr>
          <w:rFonts w:ascii="Times New Roman" w:eastAsia="Times New Roman" w:hAnsi="Times New Roman"/>
          <w:sz w:val="24"/>
          <w:szCs w:val="24"/>
          <w:lang w:eastAsia="ru-RU"/>
        </w:rPr>
        <w:t>ак</w:t>
      </w:r>
      <w:r w:rsidRPr="00B63CA0">
        <w:rPr>
          <w:rFonts w:ascii="Times New Roman" w:eastAsia="Times New Roman" w:hAnsi="Times New Roman"/>
          <w:spacing w:val="-4"/>
          <w:sz w:val="24"/>
          <w:szCs w:val="24"/>
          <w:lang w:eastAsia="ru-RU"/>
        </w:rPr>
        <w:t>ж</w:t>
      </w:r>
      <w:r w:rsidRPr="00B63CA0">
        <w:rPr>
          <w:rFonts w:ascii="Times New Roman" w:eastAsia="Times New Roman" w:hAnsi="Times New Roman"/>
          <w:sz w:val="24"/>
          <w:szCs w:val="24"/>
          <w:lang w:eastAsia="ru-RU"/>
        </w:rPr>
        <w:t xml:space="preserve">е  </w:t>
      </w:r>
      <w:r w:rsidRPr="00B63CA0">
        <w:rPr>
          <w:rFonts w:ascii="Times New Roman" w:eastAsia="Times New Roman" w:hAnsi="Times New Roman"/>
          <w:w w:val="108"/>
          <w:sz w:val="24"/>
          <w:szCs w:val="24"/>
          <w:lang w:eastAsia="ru-RU"/>
        </w:rPr>
        <w:t>п</w:t>
      </w:r>
      <w:r w:rsidRPr="00B63CA0">
        <w:rPr>
          <w:rFonts w:ascii="Times New Roman" w:eastAsia="Times New Roman" w:hAnsi="Times New Roman"/>
          <w:spacing w:val="-4"/>
          <w:w w:val="108"/>
          <w:sz w:val="24"/>
          <w:szCs w:val="24"/>
          <w:lang w:eastAsia="ru-RU"/>
        </w:rPr>
        <w:t>о</w:t>
      </w:r>
      <w:r w:rsidRPr="00B63CA0">
        <w:rPr>
          <w:rFonts w:ascii="Times New Roman" w:eastAsia="Times New Roman" w:hAnsi="Times New Roman"/>
          <w:w w:val="108"/>
          <w:sz w:val="24"/>
          <w:szCs w:val="24"/>
          <w:lang w:eastAsia="ru-RU"/>
        </w:rPr>
        <w:t>д</w:t>
      </w:r>
      <w:r w:rsidRPr="00B63CA0">
        <w:rPr>
          <w:rFonts w:ascii="Times New Roman" w:eastAsia="Times New Roman" w:hAnsi="Times New Roman"/>
          <w:spacing w:val="-2"/>
          <w:w w:val="108"/>
          <w:sz w:val="24"/>
          <w:szCs w:val="24"/>
          <w:lang w:eastAsia="ru-RU"/>
        </w:rPr>
        <w:t>г</w:t>
      </w:r>
      <w:r w:rsidRPr="00B63CA0">
        <w:rPr>
          <w:rFonts w:ascii="Times New Roman" w:eastAsia="Times New Roman" w:hAnsi="Times New Roman"/>
          <w:w w:val="108"/>
          <w:sz w:val="24"/>
          <w:szCs w:val="24"/>
          <w:lang w:eastAsia="ru-RU"/>
        </w:rPr>
        <w:t>отовленн</w:t>
      </w:r>
      <w:r w:rsidRPr="00B63CA0">
        <w:rPr>
          <w:rFonts w:ascii="Times New Roman" w:eastAsia="Times New Roman" w:hAnsi="Times New Roman"/>
          <w:spacing w:val="2"/>
          <w:w w:val="108"/>
          <w:sz w:val="24"/>
          <w:szCs w:val="24"/>
          <w:lang w:eastAsia="ru-RU"/>
        </w:rPr>
        <w:t>о</w:t>
      </w:r>
      <w:r w:rsidRPr="00B63CA0">
        <w:rPr>
          <w:rFonts w:ascii="Times New Roman" w:eastAsia="Times New Roman" w:hAnsi="Times New Roman"/>
          <w:w w:val="108"/>
          <w:sz w:val="24"/>
          <w:szCs w:val="24"/>
          <w:lang w:eastAsia="ru-RU"/>
        </w:rPr>
        <w:t>сть учащи</w:t>
      </w:r>
      <w:r w:rsidRPr="00B63CA0">
        <w:rPr>
          <w:rFonts w:ascii="Times New Roman" w:eastAsia="Times New Roman" w:hAnsi="Times New Roman"/>
          <w:spacing w:val="-3"/>
          <w:w w:val="108"/>
          <w:sz w:val="24"/>
          <w:szCs w:val="24"/>
          <w:lang w:eastAsia="ru-RU"/>
        </w:rPr>
        <w:t>хс</w:t>
      </w:r>
      <w:r w:rsidRPr="00B63CA0">
        <w:rPr>
          <w:rFonts w:ascii="Times New Roman" w:eastAsia="Times New Roman" w:hAnsi="Times New Roman"/>
          <w:w w:val="108"/>
          <w:sz w:val="24"/>
          <w:szCs w:val="24"/>
          <w:lang w:eastAsia="ru-RU"/>
        </w:rPr>
        <w:t xml:space="preserve">я  </w:t>
      </w:r>
      <w:r w:rsidRPr="00B63CA0">
        <w:rPr>
          <w:rFonts w:ascii="Times New Roman" w:eastAsia="Times New Roman" w:hAnsi="Times New Roman"/>
          <w:sz w:val="24"/>
          <w:szCs w:val="24"/>
          <w:lang w:eastAsia="ru-RU"/>
        </w:rPr>
        <w:t xml:space="preserve">и </w:t>
      </w:r>
      <w:r w:rsidRPr="00B63CA0">
        <w:rPr>
          <w:rFonts w:ascii="Times New Roman" w:eastAsia="Times New Roman" w:hAnsi="Times New Roman"/>
          <w:spacing w:val="-2"/>
          <w:w w:val="99"/>
          <w:sz w:val="24"/>
          <w:szCs w:val="24"/>
          <w:lang w:eastAsia="ru-RU"/>
        </w:rPr>
        <w:t>у</w:t>
      </w:r>
      <w:r w:rsidRPr="00B63CA0">
        <w:rPr>
          <w:rFonts w:ascii="Times New Roman" w:eastAsia="Times New Roman" w:hAnsi="Times New Roman"/>
          <w:spacing w:val="-2"/>
          <w:w w:val="110"/>
          <w:sz w:val="24"/>
          <w:szCs w:val="24"/>
          <w:lang w:eastAsia="ru-RU"/>
        </w:rPr>
        <w:t>с</w:t>
      </w:r>
      <w:r w:rsidRPr="00B63CA0">
        <w:rPr>
          <w:rFonts w:ascii="Times New Roman" w:eastAsia="Times New Roman" w:hAnsi="Times New Roman"/>
          <w:w w:val="112"/>
          <w:sz w:val="24"/>
          <w:szCs w:val="24"/>
          <w:lang w:eastAsia="ru-RU"/>
        </w:rPr>
        <w:t xml:space="preserve">ловия </w:t>
      </w:r>
      <w:r w:rsidRPr="00B63CA0">
        <w:rPr>
          <w:rFonts w:ascii="Times New Roman" w:eastAsia="Times New Roman" w:hAnsi="Times New Roman"/>
          <w:spacing w:val="4"/>
          <w:w w:val="109"/>
          <w:sz w:val="24"/>
          <w:szCs w:val="24"/>
          <w:lang w:eastAsia="ru-RU"/>
        </w:rPr>
        <w:t>р</w:t>
      </w:r>
      <w:r w:rsidRPr="00B63CA0">
        <w:rPr>
          <w:rFonts w:ascii="Times New Roman" w:eastAsia="Times New Roman" w:hAnsi="Times New Roman"/>
          <w:w w:val="109"/>
          <w:sz w:val="24"/>
          <w:szCs w:val="24"/>
          <w:lang w:eastAsia="ru-RU"/>
        </w:rPr>
        <w:t>а</w:t>
      </w:r>
      <w:r w:rsidRPr="00B63CA0">
        <w:rPr>
          <w:rFonts w:ascii="Times New Roman" w:eastAsia="Times New Roman" w:hAnsi="Times New Roman"/>
          <w:spacing w:val="3"/>
          <w:w w:val="109"/>
          <w:sz w:val="24"/>
          <w:szCs w:val="24"/>
          <w:lang w:eastAsia="ru-RU"/>
        </w:rPr>
        <w:t>б</w:t>
      </w:r>
      <w:r w:rsidRPr="00B63CA0">
        <w:rPr>
          <w:rFonts w:ascii="Times New Roman" w:eastAsia="Times New Roman" w:hAnsi="Times New Roman"/>
          <w:w w:val="109"/>
          <w:sz w:val="24"/>
          <w:szCs w:val="24"/>
          <w:lang w:eastAsia="ru-RU"/>
        </w:rPr>
        <w:t xml:space="preserve">оты </w:t>
      </w:r>
      <w:r w:rsidRPr="00B63CA0">
        <w:rPr>
          <w:rFonts w:ascii="Times New Roman" w:eastAsia="Times New Roman" w:hAnsi="Times New Roman"/>
          <w:sz w:val="24"/>
          <w:szCs w:val="24"/>
          <w:lang w:eastAsia="ru-RU"/>
        </w:rPr>
        <w:t xml:space="preserve">с </w:t>
      </w:r>
      <w:r w:rsidRPr="00B63CA0">
        <w:rPr>
          <w:rFonts w:ascii="Times New Roman" w:eastAsia="Times New Roman" w:hAnsi="Times New Roman"/>
          <w:w w:val="112"/>
          <w:sz w:val="24"/>
          <w:szCs w:val="24"/>
          <w:lang w:eastAsia="ru-RU"/>
        </w:rPr>
        <w:t>кл</w:t>
      </w:r>
      <w:r w:rsidRPr="00B63CA0">
        <w:rPr>
          <w:rFonts w:ascii="Times New Roman" w:eastAsia="Times New Roman" w:hAnsi="Times New Roman"/>
          <w:spacing w:val="2"/>
          <w:w w:val="112"/>
          <w:sz w:val="24"/>
          <w:szCs w:val="24"/>
          <w:lang w:eastAsia="ru-RU"/>
        </w:rPr>
        <w:t>а</w:t>
      </w:r>
      <w:r w:rsidRPr="00B63CA0">
        <w:rPr>
          <w:rFonts w:ascii="Times New Roman" w:eastAsia="Times New Roman" w:hAnsi="Times New Roman"/>
          <w:spacing w:val="-3"/>
          <w:w w:val="112"/>
          <w:sz w:val="24"/>
          <w:szCs w:val="24"/>
          <w:lang w:eastAsia="ru-RU"/>
        </w:rPr>
        <w:t>сс</w:t>
      </w:r>
      <w:r w:rsidRPr="00B63CA0">
        <w:rPr>
          <w:rFonts w:ascii="Times New Roman" w:eastAsia="Times New Roman" w:hAnsi="Times New Roman"/>
          <w:w w:val="112"/>
          <w:sz w:val="24"/>
          <w:szCs w:val="24"/>
          <w:lang w:eastAsia="ru-RU"/>
        </w:rPr>
        <w:t xml:space="preserve">ом, </w:t>
      </w:r>
      <w:r w:rsidRPr="00B63CA0">
        <w:rPr>
          <w:rFonts w:ascii="Times New Roman" w:eastAsia="Times New Roman" w:hAnsi="Times New Roman"/>
          <w:sz w:val="24"/>
          <w:szCs w:val="24"/>
          <w:lang w:eastAsia="ru-RU"/>
        </w:rPr>
        <w:t xml:space="preserve">в  </w:t>
      </w:r>
      <w:r w:rsidRPr="00B63CA0">
        <w:rPr>
          <w:rFonts w:ascii="Times New Roman" w:eastAsia="Times New Roman" w:hAnsi="Times New Roman"/>
          <w:spacing w:val="4"/>
          <w:w w:val="110"/>
          <w:sz w:val="24"/>
          <w:szCs w:val="24"/>
          <w:lang w:eastAsia="ru-RU"/>
        </w:rPr>
        <w:t>р</w:t>
      </w:r>
      <w:r w:rsidRPr="00B63CA0">
        <w:rPr>
          <w:rFonts w:ascii="Times New Roman" w:eastAsia="Times New Roman" w:hAnsi="Times New Roman"/>
          <w:spacing w:val="2"/>
          <w:w w:val="110"/>
          <w:sz w:val="24"/>
          <w:szCs w:val="24"/>
          <w:lang w:eastAsia="ru-RU"/>
        </w:rPr>
        <w:t>а</w:t>
      </w:r>
      <w:r w:rsidRPr="00B63CA0">
        <w:rPr>
          <w:rFonts w:ascii="Times New Roman" w:eastAsia="Times New Roman" w:hAnsi="Times New Roman"/>
          <w:w w:val="110"/>
          <w:sz w:val="24"/>
          <w:szCs w:val="24"/>
          <w:lang w:eastAsia="ru-RU"/>
        </w:rPr>
        <w:t>сп</w:t>
      </w:r>
      <w:r w:rsidRPr="00B63CA0">
        <w:rPr>
          <w:rFonts w:ascii="Times New Roman" w:eastAsia="Times New Roman" w:hAnsi="Times New Roman"/>
          <w:spacing w:val="4"/>
          <w:w w:val="110"/>
          <w:sz w:val="24"/>
          <w:szCs w:val="24"/>
          <w:lang w:eastAsia="ru-RU"/>
        </w:rPr>
        <w:t>р</w:t>
      </w:r>
      <w:r w:rsidRPr="00B63CA0">
        <w:rPr>
          <w:rFonts w:ascii="Times New Roman" w:eastAsia="Times New Roman" w:hAnsi="Times New Roman"/>
          <w:spacing w:val="-8"/>
          <w:w w:val="110"/>
          <w:sz w:val="24"/>
          <w:szCs w:val="24"/>
          <w:lang w:eastAsia="ru-RU"/>
        </w:rPr>
        <w:t>е</w:t>
      </w:r>
      <w:r w:rsidRPr="00B63CA0">
        <w:rPr>
          <w:rFonts w:ascii="Times New Roman" w:eastAsia="Times New Roman" w:hAnsi="Times New Roman"/>
          <w:w w:val="110"/>
          <w:sz w:val="24"/>
          <w:szCs w:val="24"/>
          <w:lang w:eastAsia="ru-RU"/>
        </w:rPr>
        <w:t>д</w:t>
      </w:r>
      <w:r w:rsidRPr="00B63CA0">
        <w:rPr>
          <w:rFonts w:ascii="Times New Roman" w:eastAsia="Times New Roman" w:hAnsi="Times New Roman"/>
          <w:spacing w:val="-4"/>
          <w:w w:val="110"/>
          <w:sz w:val="24"/>
          <w:szCs w:val="24"/>
          <w:lang w:eastAsia="ru-RU"/>
        </w:rPr>
        <w:t>е</w:t>
      </w:r>
      <w:r w:rsidRPr="00B63CA0">
        <w:rPr>
          <w:rFonts w:ascii="Times New Roman" w:eastAsia="Times New Roman" w:hAnsi="Times New Roman"/>
          <w:w w:val="110"/>
          <w:sz w:val="24"/>
          <w:szCs w:val="24"/>
          <w:lang w:eastAsia="ru-RU"/>
        </w:rPr>
        <w:t xml:space="preserve">ление </w:t>
      </w:r>
      <w:r w:rsidR="00301F57">
        <w:rPr>
          <w:rFonts w:ascii="Times New Roman" w:eastAsia="Times New Roman" w:hAnsi="Times New Roman"/>
          <w:w w:val="110"/>
          <w:sz w:val="24"/>
          <w:szCs w:val="24"/>
          <w:lang w:eastAsia="ru-RU"/>
        </w:rPr>
        <w:t xml:space="preserve">часов </w:t>
      </w:r>
      <w:r w:rsidRPr="00B63CA0">
        <w:rPr>
          <w:rFonts w:ascii="Times New Roman" w:eastAsia="Times New Roman" w:hAnsi="Times New Roman"/>
          <w:w w:val="111"/>
          <w:sz w:val="24"/>
          <w:szCs w:val="24"/>
          <w:lang w:eastAsia="ru-RU"/>
        </w:rPr>
        <w:t>м</w:t>
      </w:r>
      <w:r w:rsidRPr="00B63CA0">
        <w:rPr>
          <w:rFonts w:ascii="Times New Roman" w:eastAsia="Times New Roman" w:hAnsi="Times New Roman"/>
          <w:spacing w:val="-5"/>
          <w:w w:val="111"/>
          <w:sz w:val="24"/>
          <w:szCs w:val="24"/>
          <w:lang w:eastAsia="ru-RU"/>
        </w:rPr>
        <w:t>о</w:t>
      </w:r>
      <w:r w:rsidRPr="00B63CA0">
        <w:rPr>
          <w:rFonts w:ascii="Times New Roman" w:eastAsia="Times New Roman" w:hAnsi="Times New Roman"/>
          <w:spacing w:val="-4"/>
          <w:w w:val="108"/>
          <w:sz w:val="24"/>
          <w:szCs w:val="24"/>
          <w:lang w:eastAsia="ru-RU"/>
        </w:rPr>
        <w:t>ж</w:t>
      </w:r>
      <w:r w:rsidRPr="00B63CA0">
        <w:rPr>
          <w:rFonts w:ascii="Times New Roman" w:eastAsia="Times New Roman" w:hAnsi="Times New Roman"/>
          <w:w w:val="107"/>
          <w:sz w:val="24"/>
          <w:szCs w:val="24"/>
          <w:lang w:eastAsia="ru-RU"/>
        </w:rPr>
        <w:t xml:space="preserve">ет </w:t>
      </w:r>
      <w:r w:rsidRPr="00B63CA0">
        <w:rPr>
          <w:rFonts w:ascii="Times New Roman" w:eastAsia="Times New Roman" w:hAnsi="Times New Roman"/>
          <w:w w:val="110"/>
          <w:sz w:val="24"/>
          <w:szCs w:val="24"/>
          <w:lang w:eastAsia="ru-RU"/>
        </w:rPr>
        <w:t>вн</w:t>
      </w:r>
      <w:r w:rsidRPr="00B63CA0">
        <w:rPr>
          <w:rFonts w:ascii="Times New Roman" w:eastAsia="Times New Roman" w:hAnsi="Times New Roman"/>
          <w:spacing w:val="2"/>
          <w:w w:val="110"/>
          <w:sz w:val="24"/>
          <w:szCs w:val="24"/>
          <w:lang w:eastAsia="ru-RU"/>
        </w:rPr>
        <w:t>о</w:t>
      </w:r>
      <w:r w:rsidRPr="00B63CA0">
        <w:rPr>
          <w:rFonts w:ascii="Times New Roman" w:eastAsia="Times New Roman" w:hAnsi="Times New Roman"/>
          <w:w w:val="110"/>
          <w:sz w:val="24"/>
          <w:szCs w:val="24"/>
          <w:lang w:eastAsia="ru-RU"/>
        </w:rPr>
        <w:t xml:space="preserve">сить </w:t>
      </w:r>
      <w:r w:rsidRPr="00B63CA0">
        <w:rPr>
          <w:rFonts w:ascii="Times New Roman" w:eastAsia="Times New Roman" w:hAnsi="Times New Roman"/>
          <w:sz w:val="24"/>
          <w:szCs w:val="24"/>
          <w:lang w:eastAsia="ru-RU"/>
        </w:rPr>
        <w:t>с</w:t>
      </w:r>
      <w:r w:rsidRPr="00B63CA0">
        <w:rPr>
          <w:rFonts w:ascii="Times New Roman" w:eastAsia="Times New Roman" w:hAnsi="Times New Roman"/>
          <w:spacing w:val="3"/>
          <w:sz w:val="24"/>
          <w:szCs w:val="24"/>
          <w:lang w:eastAsia="ru-RU"/>
        </w:rPr>
        <w:t>в</w:t>
      </w:r>
      <w:r w:rsidRPr="00B63CA0">
        <w:rPr>
          <w:rFonts w:ascii="Times New Roman" w:eastAsia="Times New Roman" w:hAnsi="Times New Roman"/>
          <w:sz w:val="24"/>
          <w:szCs w:val="24"/>
          <w:lang w:eastAsia="ru-RU"/>
        </w:rPr>
        <w:t xml:space="preserve">ои </w:t>
      </w:r>
      <w:r w:rsidRPr="00B63CA0">
        <w:rPr>
          <w:rFonts w:ascii="Times New Roman" w:eastAsia="Times New Roman" w:hAnsi="Times New Roman"/>
          <w:spacing w:val="-4"/>
          <w:w w:val="117"/>
          <w:sz w:val="24"/>
          <w:szCs w:val="24"/>
          <w:lang w:eastAsia="ru-RU"/>
        </w:rPr>
        <w:t>к</w:t>
      </w:r>
      <w:r w:rsidRPr="00B63CA0">
        <w:rPr>
          <w:rFonts w:ascii="Times New Roman" w:eastAsia="Times New Roman" w:hAnsi="Times New Roman"/>
          <w:w w:val="111"/>
          <w:sz w:val="24"/>
          <w:szCs w:val="24"/>
          <w:lang w:eastAsia="ru-RU"/>
        </w:rPr>
        <w:t>ор</w:t>
      </w:r>
      <w:r w:rsidRPr="00B63CA0">
        <w:rPr>
          <w:rFonts w:ascii="Times New Roman" w:eastAsia="Times New Roman" w:hAnsi="Times New Roman"/>
          <w:spacing w:val="4"/>
          <w:w w:val="111"/>
          <w:sz w:val="24"/>
          <w:szCs w:val="24"/>
          <w:lang w:eastAsia="ru-RU"/>
        </w:rPr>
        <w:t>р</w:t>
      </w:r>
      <w:r w:rsidRPr="00B63CA0">
        <w:rPr>
          <w:rFonts w:ascii="Times New Roman" w:eastAsia="Times New Roman" w:hAnsi="Times New Roman"/>
          <w:w w:val="111"/>
          <w:sz w:val="24"/>
          <w:szCs w:val="24"/>
          <w:lang w:eastAsia="ru-RU"/>
        </w:rPr>
        <w:t>ективы.</w:t>
      </w:r>
      <w:bookmarkStart w:id="199" w:name="bookmark2"/>
    </w:p>
    <w:bookmarkEnd w:id="199"/>
    <w:p w:rsidR="00B63CA0" w:rsidRPr="00B63CA0" w:rsidRDefault="00B63CA0" w:rsidP="004D1431">
      <w:pPr>
        <w:spacing w:after="0" w:line="240" w:lineRule="auto"/>
        <w:jc w:val="center"/>
        <w:rPr>
          <w:rFonts w:ascii="Times New Roman" w:eastAsia="Times New Roman" w:hAnsi="Times New Roman"/>
          <w:b/>
          <w:sz w:val="24"/>
          <w:szCs w:val="24"/>
          <w:lang w:eastAsia="ru-RU"/>
        </w:rPr>
      </w:pPr>
      <w:r w:rsidRPr="00B63CA0">
        <w:rPr>
          <w:rFonts w:ascii="Times New Roman" w:eastAsia="Times New Roman" w:hAnsi="Times New Roman"/>
          <w:b/>
          <w:sz w:val="24"/>
          <w:szCs w:val="24"/>
          <w:lang w:eastAsia="ru-RU"/>
        </w:rPr>
        <w:t>Содержание учебного предмета«Русский язык»</w:t>
      </w:r>
    </w:p>
    <w:p w:rsidR="00B63CA0" w:rsidRPr="00301F57" w:rsidRDefault="00B63CA0" w:rsidP="004D1431">
      <w:pPr>
        <w:spacing w:after="0" w:line="240" w:lineRule="auto"/>
        <w:jc w:val="center"/>
        <w:rPr>
          <w:rFonts w:ascii="Times New Roman" w:eastAsia="Times New Roman" w:hAnsi="Times New Roman"/>
          <w:sz w:val="24"/>
          <w:szCs w:val="24"/>
          <w:lang w:eastAsia="ru-RU"/>
        </w:rPr>
      </w:pPr>
      <w:r w:rsidRPr="004D1431">
        <w:rPr>
          <w:rFonts w:ascii="Times New Roman" w:eastAsia="Times New Roman" w:hAnsi="Times New Roman"/>
          <w:w w:val="107"/>
          <w:sz w:val="24"/>
          <w:szCs w:val="24"/>
          <w:u w:val="single"/>
          <w:lang w:eastAsia="ru-RU"/>
        </w:rPr>
        <w:t>Содержание, обеспечивающ</w:t>
      </w:r>
      <w:r w:rsidR="00301F57" w:rsidRPr="004D1431">
        <w:rPr>
          <w:rFonts w:ascii="Times New Roman" w:eastAsia="Times New Roman" w:hAnsi="Times New Roman"/>
          <w:w w:val="107"/>
          <w:sz w:val="24"/>
          <w:szCs w:val="24"/>
          <w:u w:val="single"/>
          <w:lang w:eastAsia="ru-RU"/>
        </w:rPr>
        <w:t xml:space="preserve">ее формированиекоммуникативной </w:t>
      </w:r>
      <w:r w:rsidRPr="004D1431">
        <w:rPr>
          <w:rFonts w:ascii="Times New Roman" w:eastAsia="Times New Roman" w:hAnsi="Times New Roman"/>
          <w:w w:val="107"/>
          <w:sz w:val="24"/>
          <w:szCs w:val="24"/>
          <w:u w:val="single"/>
          <w:lang w:eastAsia="ru-RU"/>
        </w:rPr>
        <w:t>компетенции</w:t>
      </w:r>
    </w:p>
    <w:p w:rsidR="00B63CA0" w:rsidRPr="004D1431" w:rsidRDefault="00B63CA0" w:rsidP="004D1431">
      <w:pPr>
        <w:spacing w:after="0" w:line="240" w:lineRule="auto"/>
        <w:rPr>
          <w:rFonts w:ascii="Times New Roman" w:hAnsi="Times New Roman"/>
          <w:b/>
          <w:sz w:val="24"/>
          <w:lang w:eastAsia="ru-RU"/>
        </w:rPr>
      </w:pPr>
      <w:r w:rsidRPr="004D1431">
        <w:rPr>
          <w:rFonts w:ascii="Times New Roman" w:hAnsi="Times New Roman"/>
          <w:b/>
          <w:w w:val="127"/>
          <w:sz w:val="24"/>
          <w:lang w:eastAsia="ru-RU"/>
        </w:rPr>
        <w:t xml:space="preserve">Речь </w:t>
      </w:r>
      <w:r w:rsidRPr="004D1431">
        <w:rPr>
          <w:rFonts w:ascii="Times New Roman" w:hAnsi="Times New Roman"/>
          <w:b/>
          <w:sz w:val="24"/>
          <w:lang w:eastAsia="ru-RU"/>
        </w:rPr>
        <w:t xml:space="preserve">и </w:t>
      </w:r>
      <w:r w:rsidRPr="004D1431">
        <w:rPr>
          <w:rFonts w:ascii="Times New Roman" w:hAnsi="Times New Roman"/>
          <w:b/>
          <w:w w:val="124"/>
          <w:sz w:val="24"/>
          <w:lang w:eastAsia="ru-RU"/>
        </w:rPr>
        <w:t>речевое общение</w:t>
      </w:r>
    </w:p>
    <w:p w:rsidR="00B63CA0" w:rsidRPr="00B63CA0" w:rsidRDefault="00B63CA0" w:rsidP="00E25002">
      <w:pPr>
        <w:spacing w:after="0" w:line="240" w:lineRule="auto"/>
        <w:ind w:right="-31"/>
        <w:jc w:val="both"/>
        <w:rPr>
          <w:rFonts w:ascii="Times New Roman" w:eastAsia="Times New Roman" w:hAnsi="Times New Roman"/>
          <w:sz w:val="24"/>
          <w:szCs w:val="24"/>
          <w:lang w:eastAsia="ru-RU"/>
        </w:rPr>
      </w:pPr>
      <w:r w:rsidRPr="00B63CA0">
        <w:rPr>
          <w:rFonts w:ascii="Times New Roman" w:eastAsia="Times New Roman" w:hAnsi="Times New Roman"/>
          <w:spacing w:val="-13"/>
          <w:sz w:val="24"/>
          <w:szCs w:val="24"/>
          <w:lang w:eastAsia="ru-RU"/>
        </w:rPr>
        <w:t>1</w:t>
      </w:r>
      <w:r w:rsidRPr="00B63CA0">
        <w:rPr>
          <w:rFonts w:ascii="Times New Roman" w:eastAsia="Times New Roman" w:hAnsi="Times New Roman"/>
          <w:sz w:val="24"/>
          <w:szCs w:val="24"/>
          <w:lang w:eastAsia="ru-RU"/>
        </w:rPr>
        <w:t xml:space="preserve">. Речь и </w:t>
      </w:r>
      <w:r w:rsidRPr="00B63CA0">
        <w:rPr>
          <w:rFonts w:ascii="Times New Roman" w:eastAsia="Times New Roman" w:hAnsi="Times New Roman"/>
          <w:spacing w:val="4"/>
          <w:sz w:val="24"/>
          <w:szCs w:val="24"/>
          <w:lang w:eastAsia="ru-RU"/>
        </w:rPr>
        <w:t>р</w:t>
      </w:r>
      <w:r w:rsidRPr="00B63CA0">
        <w:rPr>
          <w:rFonts w:ascii="Times New Roman" w:eastAsia="Times New Roman" w:hAnsi="Times New Roman"/>
          <w:sz w:val="24"/>
          <w:szCs w:val="24"/>
          <w:lang w:eastAsia="ru-RU"/>
        </w:rPr>
        <w:t>ече</w:t>
      </w:r>
      <w:r w:rsidRPr="00B63CA0">
        <w:rPr>
          <w:rFonts w:ascii="Times New Roman" w:eastAsia="Times New Roman" w:hAnsi="Times New Roman"/>
          <w:spacing w:val="3"/>
          <w:sz w:val="24"/>
          <w:szCs w:val="24"/>
          <w:lang w:eastAsia="ru-RU"/>
        </w:rPr>
        <w:t>в</w:t>
      </w:r>
      <w:r w:rsidRPr="00B63CA0">
        <w:rPr>
          <w:rFonts w:ascii="Times New Roman" w:eastAsia="Times New Roman" w:hAnsi="Times New Roman"/>
          <w:spacing w:val="4"/>
          <w:sz w:val="24"/>
          <w:szCs w:val="24"/>
          <w:lang w:eastAsia="ru-RU"/>
        </w:rPr>
        <w:t>о</w:t>
      </w:r>
      <w:r w:rsidRPr="00B63CA0">
        <w:rPr>
          <w:rFonts w:ascii="Times New Roman" w:eastAsia="Times New Roman" w:hAnsi="Times New Roman"/>
          <w:sz w:val="24"/>
          <w:szCs w:val="24"/>
          <w:lang w:eastAsia="ru-RU"/>
        </w:rPr>
        <w:t xml:space="preserve">е  </w:t>
      </w:r>
      <w:r w:rsidRPr="00B63CA0">
        <w:rPr>
          <w:rFonts w:ascii="Times New Roman" w:eastAsia="Times New Roman" w:hAnsi="Times New Roman"/>
          <w:spacing w:val="4"/>
          <w:w w:val="110"/>
          <w:sz w:val="24"/>
          <w:szCs w:val="24"/>
          <w:lang w:eastAsia="ru-RU"/>
        </w:rPr>
        <w:t>о</w:t>
      </w:r>
      <w:r w:rsidRPr="00B63CA0">
        <w:rPr>
          <w:rFonts w:ascii="Times New Roman" w:eastAsia="Times New Roman" w:hAnsi="Times New Roman"/>
          <w:w w:val="110"/>
          <w:sz w:val="24"/>
          <w:szCs w:val="24"/>
          <w:lang w:eastAsia="ru-RU"/>
        </w:rPr>
        <w:t>бщение. Рече</w:t>
      </w:r>
      <w:r w:rsidRPr="00B63CA0">
        <w:rPr>
          <w:rFonts w:ascii="Times New Roman" w:eastAsia="Times New Roman" w:hAnsi="Times New Roman"/>
          <w:spacing w:val="4"/>
          <w:w w:val="110"/>
          <w:sz w:val="24"/>
          <w:szCs w:val="24"/>
          <w:lang w:eastAsia="ru-RU"/>
        </w:rPr>
        <w:t>в</w:t>
      </w:r>
      <w:r w:rsidRPr="00B63CA0">
        <w:rPr>
          <w:rFonts w:ascii="Times New Roman" w:eastAsia="Times New Roman" w:hAnsi="Times New Roman"/>
          <w:w w:val="110"/>
          <w:sz w:val="24"/>
          <w:szCs w:val="24"/>
          <w:lang w:eastAsia="ru-RU"/>
        </w:rPr>
        <w:t>ая си</w:t>
      </w:r>
      <w:r w:rsidRPr="00B63CA0">
        <w:rPr>
          <w:rFonts w:ascii="Times New Roman" w:eastAsia="Times New Roman" w:hAnsi="Times New Roman"/>
          <w:spacing w:val="4"/>
          <w:w w:val="110"/>
          <w:sz w:val="24"/>
          <w:szCs w:val="24"/>
          <w:lang w:eastAsia="ru-RU"/>
        </w:rPr>
        <w:t>т</w:t>
      </w:r>
      <w:r w:rsidRPr="00B63CA0">
        <w:rPr>
          <w:rFonts w:ascii="Times New Roman" w:eastAsia="Times New Roman" w:hAnsi="Times New Roman"/>
          <w:spacing w:val="-4"/>
          <w:w w:val="110"/>
          <w:sz w:val="24"/>
          <w:szCs w:val="24"/>
          <w:lang w:eastAsia="ru-RU"/>
        </w:rPr>
        <w:t>у</w:t>
      </w:r>
      <w:r w:rsidRPr="00B63CA0">
        <w:rPr>
          <w:rFonts w:ascii="Times New Roman" w:eastAsia="Times New Roman" w:hAnsi="Times New Roman"/>
          <w:w w:val="110"/>
          <w:sz w:val="24"/>
          <w:szCs w:val="24"/>
          <w:lang w:eastAsia="ru-RU"/>
        </w:rPr>
        <w:t xml:space="preserve">ация. </w:t>
      </w:r>
      <w:r w:rsidRPr="00B63CA0">
        <w:rPr>
          <w:rFonts w:ascii="Times New Roman" w:eastAsia="Times New Roman" w:hAnsi="Times New Roman"/>
          <w:sz w:val="24"/>
          <w:szCs w:val="24"/>
          <w:lang w:eastAsia="ru-RU"/>
        </w:rPr>
        <w:t xml:space="preserve">Речь </w:t>
      </w:r>
      <w:r w:rsidRPr="00B63CA0">
        <w:rPr>
          <w:rFonts w:ascii="Times New Roman" w:eastAsia="Times New Roman" w:hAnsi="Times New Roman"/>
          <w:spacing w:val="-2"/>
          <w:w w:val="99"/>
          <w:sz w:val="24"/>
          <w:szCs w:val="24"/>
          <w:lang w:eastAsia="ru-RU"/>
        </w:rPr>
        <w:t>у</w:t>
      </w:r>
      <w:r w:rsidRPr="00B63CA0">
        <w:rPr>
          <w:rFonts w:ascii="Times New Roman" w:eastAsia="Times New Roman" w:hAnsi="Times New Roman"/>
          <w:w w:val="112"/>
          <w:sz w:val="24"/>
          <w:szCs w:val="24"/>
          <w:lang w:eastAsia="ru-RU"/>
        </w:rPr>
        <w:t xml:space="preserve">стная </w:t>
      </w:r>
      <w:r w:rsidRPr="00B63CA0">
        <w:rPr>
          <w:rFonts w:ascii="Times New Roman" w:eastAsia="Times New Roman" w:hAnsi="Times New Roman"/>
          <w:sz w:val="24"/>
          <w:szCs w:val="24"/>
          <w:lang w:eastAsia="ru-RU"/>
        </w:rPr>
        <w:t xml:space="preserve">и </w:t>
      </w:r>
      <w:r w:rsidRPr="00B63CA0">
        <w:rPr>
          <w:rFonts w:ascii="Times New Roman" w:eastAsia="Times New Roman" w:hAnsi="Times New Roman"/>
          <w:w w:val="113"/>
          <w:sz w:val="24"/>
          <w:szCs w:val="24"/>
          <w:lang w:eastAsia="ru-RU"/>
        </w:rPr>
        <w:t xml:space="preserve">письменная. </w:t>
      </w:r>
      <w:r w:rsidRPr="00B63CA0">
        <w:rPr>
          <w:rFonts w:ascii="Times New Roman" w:eastAsia="Times New Roman" w:hAnsi="Times New Roman"/>
          <w:sz w:val="24"/>
          <w:szCs w:val="24"/>
          <w:lang w:eastAsia="ru-RU"/>
        </w:rPr>
        <w:t xml:space="preserve">Речь </w:t>
      </w:r>
      <w:r w:rsidRPr="00B63CA0">
        <w:rPr>
          <w:rFonts w:ascii="Times New Roman" w:eastAsia="Times New Roman" w:hAnsi="Times New Roman"/>
          <w:w w:val="111"/>
          <w:sz w:val="24"/>
          <w:szCs w:val="24"/>
          <w:lang w:eastAsia="ru-RU"/>
        </w:rPr>
        <w:t xml:space="preserve">диалогическая </w:t>
      </w:r>
      <w:r w:rsidRPr="00B63CA0">
        <w:rPr>
          <w:rFonts w:ascii="Times New Roman" w:eastAsia="Times New Roman" w:hAnsi="Times New Roman"/>
          <w:sz w:val="24"/>
          <w:szCs w:val="24"/>
          <w:lang w:eastAsia="ru-RU"/>
        </w:rPr>
        <w:t xml:space="preserve">и </w:t>
      </w:r>
      <w:r w:rsidRPr="00B63CA0">
        <w:rPr>
          <w:rFonts w:ascii="Times New Roman" w:eastAsia="Times New Roman" w:hAnsi="Times New Roman"/>
          <w:w w:val="116"/>
          <w:sz w:val="24"/>
          <w:szCs w:val="24"/>
          <w:lang w:eastAsia="ru-RU"/>
        </w:rPr>
        <w:t>мон</w:t>
      </w:r>
      <w:r w:rsidRPr="00B63CA0">
        <w:rPr>
          <w:rFonts w:ascii="Times New Roman" w:eastAsia="Times New Roman" w:hAnsi="Times New Roman"/>
          <w:spacing w:val="-2"/>
          <w:w w:val="116"/>
          <w:sz w:val="24"/>
          <w:szCs w:val="24"/>
          <w:lang w:eastAsia="ru-RU"/>
        </w:rPr>
        <w:t>о</w:t>
      </w:r>
      <w:r w:rsidRPr="00B63CA0">
        <w:rPr>
          <w:rFonts w:ascii="Times New Roman" w:eastAsia="Times New Roman" w:hAnsi="Times New Roman"/>
          <w:w w:val="116"/>
          <w:sz w:val="24"/>
          <w:szCs w:val="24"/>
          <w:lang w:eastAsia="ru-RU"/>
        </w:rPr>
        <w:t>логическая. Моно</w:t>
      </w:r>
      <w:r w:rsidRPr="00B63CA0">
        <w:rPr>
          <w:rFonts w:ascii="Times New Roman" w:eastAsia="Times New Roman" w:hAnsi="Times New Roman"/>
          <w:sz w:val="24"/>
          <w:szCs w:val="24"/>
          <w:lang w:eastAsia="ru-RU"/>
        </w:rPr>
        <w:t>лог и е</w:t>
      </w:r>
      <w:r w:rsidRPr="00B63CA0">
        <w:rPr>
          <w:rFonts w:ascii="Times New Roman" w:eastAsia="Times New Roman" w:hAnsi="Times New Roman"/>
          <w:spacing w:val="-2"/>
          <w:sz w:val="24"/>
          <w:szCs w:val="24"/>
          <w:lang w:eastAsia="ru-RU"/>
        </w:rPr>
        <w:t>г</w:t>
      </w:r>
      <w:r w:rsidRPr="00B63CA0">
        <w:rPr>
          <w:rFonts w:ascii="Times New Roman" w:eastAsia="Times New Roman" w:hAnsi="Times New Roman"/>
          <w:sz w:val="24"/>
          <w:szCs w:val="24"/>
          <w:lang w:eastAsia="ru-RU"/>
        </w:rPr>
        <w:t>о виды. Диалог  и е</w:t>
      </w:r>
      <w:r w:rsidRPr="00B63CA0">
        <w:rPr>
          <w:rFonts w:ascii="Times New Roman" w:eastAsia="Times New Roman" w:hAnsi="Times New Roman"/>
          <w:spacing w:val="-2"/>
          <w:sz w:val="24"/>
          <w:szCs w:val="24"/>
          <w:lang w:eastAsia="ru-RU"/>
        </w:rPr>
        <w:t>г</w:t>
      </w:r>
      <w:r w:rsidRPr="00B63CA0">
        <w:rPr>
          <w:rFonts w:ascii="Times New Roman" w:eastAsia="Times New Roman" w:hAnsi="Times New Roman"/>
          <w:sz w:val="24"/>
          <w:szCs w:val="24"/>
          <w:lang w:eastAsia="ru-RU"/>
        </w:rPr>
        <w:t xml:space="preserve">о </w:t>
      </w:r>
      <w:r w:rsidRPr="00B63CA0">
        <w:rPr>
          <w:rFonts w:ascii="Times New Roman" w:eastAsia="Times New Roman" w:hAnsi="Times New Roman"/>
          <w:w w:val="110"/>
          <w:sz w:val="24"/>
          <w:szCs w:val="24"/>
          <w:lang w:eastAsia="ru-RU"/>
        </w:rPr>
        <w:t>виды.</w:t>
      </w:r>
    </w:p>
    <w:p w:rsidR="00B63CA0" w:rsidRPr="00B63CA0" w:rsidRDefault="00B63CA0" w:rsidP="00E25002">
      <w:pPr>
        <w:spacing w:after="0" w:line="240" w:lineRule="auto"/>
        <w:ind w:right="-31"/>
        <w:jc w:val="both"/>
        <w:rPr>
          <w:rFonts w:ascii="Times New Roman" w:eastAsia="Times New Roman" w:hAnsi="Times New Roman"/>
          <w:sz w:val="24"/>
          <w:szCs w:val="24"/>
          <w:lang w:eastAsia="ru-RU"/>
        </w:rPr>
      </w:pPr>
      <w:r w:rsidRPr="00B63CA0">
        <w:rPr>
          <w:rFonts w:ascii="Times New Roman" w:eastAsia="Times New Roman" w:hAnsi="Times New Roman"/>
          <w:sz w:val="24"/>
          <w:szCs w:val="24"/>
          <w:lang w:eastAsia="ru-RU"/>
        </w:rPr>
        <w:t xml:space="preserve">2. </w:t>
      </w:r>
      <w:r w:rsidRPr="00B63CA0">
        <w:rPr>
          <w:rFonts w:ascii="Times New Roman" w:eastAsia="Times New Roman" w:hAnsi="Times New Roman"/>
          <w:spacing w:val="4"/>
          <w:w w:val="111"/>
          <w:sz w:val="24"/>
          <w:szCs w:val="24"/>
          <w:lang w:eastAsia="ru-RU"/>
        </w:rPr>
        <w:t>О</w:t>
      </w:r>
      <w:r w:rsidRPr="00B63CA0">
        <w:rPr>
          <w:rFonts w:ascii="Times New Roman" w:eastAsia="Times New Roman" w:hAnsi="Times New Roman"/>
          <w:spacing w:val="-3"/>
          <w:w w:val="111"/>
          <w:sz w:val="24"/>
          <w:szCs w:val="24"/>
          <w:lang w:eastAsia="ru-RU"/>
        </w:rPr>
        <w:t>с</w:t>
      </w:r>
      <w:r w:rsidRPr="00B63CA0">
        <w:rPr>
          <w:rFonts w:ascii="Times New Roman" w:eastAsia="Times New Roman" w:hAnsi="Times New Roman"/>
          <w:spacing w:val="-1"/>
          <w:w w:val="111"/>
          <w:sz w:val="24"/>
          <w:szCs w:val="24"/>
          <w:lang w:eastAsia="ru-RU"/>
        </w:rPr>
        <w:t>о</w:t>
      </w:r>
      <w:r w:rsidRPr="00B63CA0">
        <w:rPr>
          <w:rFonts w:ascii="Times New Roman" w:eastAsia="Times New Roman" w:hAnsi="Times New Roman"/>
          <w:w w:val="111"/>
          <w:sz w:val="24"/>
          <w:szCs w:val="24"/>
          <w:lang w:eastAsia="ru-RU"/>
        </w:rPr>
        <w:t xml:space="preserve">знание </w:t>
      </w:r>
      <w:r w:rsidRPr="00B63CA0">
        <w:rPr>
          <w:rFonts w:ascii="Times New Roman" w:eastAsia="Times New Roman" w:hAnsi="Times New Roman"/>
          <w:spacing w:val="2"/>
          <w:w w:val="111"/>
          <w:sz w:val="24"/>
          <w:szCs w:val="24"/>
          <w:lang w:eastAsia="ru-RU"/>
        </w:rPr>
        <w:t>о</w:t>
      </w:r>
      <w:r w:rsidRPr="00B63CA0">
        <w:rPr>
          <w:rFonts w:ascii="Times New Roman" w:eastAsia="Times New Roman" w:hAnsi="Times New Roman"/>
          <w:w w:val="111"/>
          <w:sz w:val="24"/>
          <w:szCs w:val="24"/>
          <w:lang w:eastAsia="ru-RU"/>
        </w:rPr>
        <w:t xml:space="preserve">сновных </w:t>
      </w:r>
      <w:r w:rsidRPr="00B63CA0">
        <w:rPr>
          <w:rFonts w:ascii="Times New Roman" w:eastAsia="Times New Roman" w:hAnsi="Times New Roman"/>
          <w:spacing w:val="2"/>
          <w:w w:val="111"/>
          <w:sz w:val="24"/>
          <w:szCs w:val="24"/>
          <w:lang w:eastAsia="ru-RU"/>
        </w:rPr>
        <w:t>о</w:t>
      </w:r>
      <w:r w:rsidRPr="00B63CA0">
        <w:rPr>
          <w:rFonts w:ascii="Times New Roman" w:eastAsia="Times New Roman" w:hAnsi="Times New Roman"/>
          <w:spacing w:val="-3"/>
          <w:w w:val="111"/>
          <w:sz w:val="24"/>
          <w:szCs w:val="24"/>
          <w:lang w:eastAsia="ru-RU"/>
        </w:rPr>
        <w:t>с</w:t>
      </w:r>
      <w:r w:rsidRPr="00B63CA0">
        <w:rPr>
          <w:rFonts w:ascii="Times New Roman" w:eastAsia="Times New Roman" w:hAnsi="Times New Roman"/>
          <w:spacing w:val="4"/>
          <w:w w:val="111"/>
          <w:sz w:val="24"/>
          <w:szCs w:val="24"/>
          <w:lang w:eastAsia="ru-RU"/>
        </w:rPr>
        <w:t>о</w:t>
      </w:r>
      <w:r w:rsidRPr="00B63CA0">
        <w:rPr>
          <w:rFonts w:ascii="Times New Roman" w:eastAsia="Times New Roman" w:hAnsi="Times New Roman"/>
          <w:spacing w:val="3"/>
          <w:w w:val="111"/>
          <w:sz w:val="24"/>
          <w:szCs w:val="24"/>
          <w:lang w:eastAsia="ru-RU"/>
        </w:rPr>
        <w:t>б</w:t>
      </w:r>
      <w:r w:rsidRPr="00B63CA0">
        <w:rPr>
          <w:rFonts w:ascii="Times New Roman" w:eastAsia="Times New Roman" w:hAnsi="Times New Roman"/>
          <w:w w:val="111"/>
          <w:sz w:val="24"/>
          <w:szCs w:val="24"/>
          <w:lang w:eastAsia="ru-RU"/>
        </w:rPr>
        <w:t>енн</w:t>
      </w:r>
      <w:r w:rsidRPr="00B63CA0">
        <w:rPr>
          <w:rFonts w:ascii="Times New Roman" w:eastAsia="Times New Roman" w:hAnsi="Times New Roman"/>
          <w:spacing w:val="2"/>
          <w:w w:val="111"/>
          <w:sz w:val="24"/>
          <w:szCs w:val="24"/>
          <w:lang w:eastAsia="ru-RU"/>
        </w:rPr>
        <w:t>о</w:t>
      </w:r>
      <w:r w:rsidRPr="00B63CA0">
        <w:rPr>
          <w:rFonts w:ascii="Times New Roman" w:eastAsia="Times New Roman" w:hAnsi="Times New Roman"/>
          <w:w w:val="111"/>
          <w:sz w:val="24"/>
          <w:szCs w:val="24"/>
          <w:lang w:eastAsia="ru-RU"/>
        </w:rPr>
        <w:t xml:space="preserve">стей </w:t>
      </w:r>
      <w:r w:rsidRPr="00B63CA0">
        <w:rPr>
          <w:rFonts w:ascii="Times New Roman" w:eastAsia="Times New Roman" w:hAnsi="Times New Roman"/>
          <w:spacing w:val="-2"/>
          <w:sz w:val="24"/>
          <w:szCs w:val="24"/>
          <w:lang w:eastAsia="ru-RU"/>
        </w:rPr>
        <w:t>у</w:t>
      </w:r>
      <w:r w:rsidRPr="00B63CA0">
        <w:rPr>
          <w:rFonts w:ascii="Times New Roman" w:eastAsia="Times New Roman" w:hAnsi="Times New Roman"/>
          <w:sz w:val="24"/>
          <w:szCs w:val="24"/>
          <w:lang w:eastAsia="ru-RU"/>
        </w:rPr>
        <w:t xml:space="preserve">стной и </w:t>
      </w:r>
      <w:r w:rsidRPr="00B63CA0">
        <w:rPr>
          <w:rFonts w:ascii="Times New Roman" w:eastAsia="Times New Roman" w:hAnsi="Times New Roman"/>
          <w:w w:val="113"/>
          <w:sz w:val="24"/>
          <w:szCs w:val="24"/>
          <w:lang w:eastAsia="ru-RU"/>
        </w:rPr>
        <w:t xml:space="preserve">письменной </w:t>
      </w:r>
      <w:r w:rsidRPr="00B63CA0">
        <w:rPr>
          <w:rFonts w:ascii="Times New Roman" w:eastAsia="Times New Roman" w:hAnsi="Times New Roman"/>
          <w:spacing w:val="4"/>
          <w:sz w:val="24"/>
          <w:szCs w:val="24"/>
          <w:lang w:eastAsia="ru-RU"/>
        </w:rPr>
        <w:t>р</w:t>
      </w:r>
      <w:r w:rsidRPr="00B63CA0">
        <w:rPr>
          <w:rFonts w:ascii="Times New Roman" w:eastAsia="Times New Roman" w:hAnsi="Times New Roman"/>
          <w:sz w:val="24"/>
          <w:szCs w:val="24"/>
          <w:lang w:eastAsia="ru-RU"/>
        </w:rPr>
        <w:t xml:space="preserve">ечи;  </w:t>
      </w:r>
      <w:r w:rsidRPr="00B63CA0">
        <w:rPr>
          <w:rFonts w:ascii="Times New Roman" w:eastAsia="Times New Roman" w:hAnsi="Times New Roman"/>
          <w:w w:val="111"/>
          <w:sz w:val="24"/>
          <w:szCs w:val="24"/>
          <w:lang w:eastAsia="ru-RU"/>
        </w:rPr>
        <w:t xml:space="preserve">анализ </w:t>
      </w:r>
      <w:r w:rsidRPr="00B63CA0">
        <w:rPr>
          <w:rFonts w:ascii="Times New Roman" w:eastAsia="Times New Roman" w:hAnsi="Times New Roman"/>
          <w:spacing w:val="4"/>
          <w:w w:val="111"/>
          <w:sz w:val="24"/>
          <w:szCs w:val="24"/>
          <w:lang w:eastAsia="ru-RU"/>
        </w:rPr>
        <w:t>о</w:t>
      </w:r>
      <w:r w:rsidRPr="00B63CA0">
        <w:rPr>
          <w:rFonts w:ascii="Times New Roman" w:eastAsia="Times New Roman" w:hAnsi="Times New Roman"/>
          <w:w w:val="111"/>
          <w:sz w:val="24"/>
          <w:szCs w:val="24"/>
          <w:lang w:eastAsia="ru-RU"/>
        </w:rPr>
        <w:t>б</w:t>
      </w:r>
      <w:r w:rsidRPr="00B63CA0">
        <w:rPr>
          <w:rFonts w:ascii="Times New Roman" w:eastAsia="Times New Roman" w:hAnsi="Times New Roman"/>
          <w:spacing w:val="4"/>
          <w:w w:val="111"/>
          <w:sz w:val="24"/>
          <w:szCs w:val="24"/>
          <w:lang w:eastAsia="ru-RU"/>
        </w:rPr>
        <w:t>р</w:t>
      </w:r>
      <w:r w:rsidRPr="00B63CA0">
        <w:rPr>
          <w:rFonts w:ascii="Times New Roman" w:eastAsia="Times New Roman" w:hAnsi="Times New Roman"/>
          <w:w w:val="111"/>
          <w:sz w:val="24"/>
          <w:szCs w:val="24"/>
          <w:lang w:eastAsia="ru-RU"/>
        </w:rPr>
        <w:t xml:space="preserve">азцов </w:t>
      </w:r>
      <w:r w:rsidRPr="00B63CA0">
        <w:rPr>
          <w:rFonts w:ascii="Times New Roman" w:eastAsia="Times New Roman" w:hAnsi="Times New Roman"/>
          <w:spacing w:val="-2"/>
          <w:sz w:val="24"/>
          <w:szCs w:val="24"/>
          <w:lang w:eastAsia="ru-RU"/>
        </w:rPr>
        <w:t>у</w:t>
      </w:r>
      <w:r w:rsidRPr="00B63CA0">
        <w:rPr>
          <w:rFonts w:ascii="Times New Roman" w:eastAsia="Times New Roman" w:hAnsi="Times New Roman"/>
          <w:sz w:val="24"/>
          <w:szCs w:val="24"/>
          <w:lang w:eastAsia="ru-RU"/>
        </w:rPr>
        <w:t xml:space="preserve">стной  и </w:t>
      </w:r>
      <w:r w:rsidRPr="00B63CA0">
        <w:rPr>
          <w:rFonts w:ascii="Times New Roman" w:eastAsia="Times New Roman" w:hAnsi="Times New Roman"/>
          <w:w w:val="113"/>
          <w:sz w:val="24"/>
          <w:szCs w:val="24"/>
          <w:lang w:eastAsia="ru-RU"/>
        </w:rPr>
        <w:t xml:space="preserve">письменной  </w:t>
      </w:r>
      <w:r w:rsidRPr="00B63CA0">
        <w:rPr>
          <w:rFonts w:ascii="Times New Roman" w:eastAsia="Times New Roman" w:hAnsi="Times New Roman"/>
          <w:spacing w:val="4"/>
          <w:sz w:val="24"/>
          <w:szCs w:val="24"/>
          <w:lang w:eastAsia="ru-RU"/>
        </w:rPr>
        <w:t>р</w:t>
      </w:r>
      <w:r w:rsidRPr="00B63CA0">
        <w:rPr>
          <w:rFonts w:ascii="Times New Roman" w:eastAsia="Times New Roman" w:hAnsi="Times New Roman"/>
          <w:sz w:val="24"/>
          <w:szCs w:val="24"/>
          <w:lang w:eastAsia="ru-RU"/>
        </w:rPr>
        <w:t xml:space="preserve">ечи.  </w:t>
      </w:r>
      <w:r w:rsidRPr="00B63CA0">
        <w:rPr>
          <w:rFonts w:ascii="Times New Roman" w:eastAsia="Times New Roman" w:hAnsi="Times New Roman"/>
          <w:w w:val="113"/>
          <w:sz w:val="24"/>
          <w:szCs w:val="24"/>
          <w:lang w:eastAsia="ru-RU"/>
        </w:rPr>
        <w:t>Ра</w:t>
      </w:r>
      <w:r w:rsidRPr="00B63CA0">
        <w:rPr>
          <w:rFonts w:ascii="Times New Roman" w:eastAsia="Times New Roman" w:hAnsi="Times New Roman"/>
          <w:spacing w:val="2"/>
          <w:w w:val="113"/>
          <w:sz w:val="24"/>
          <w:szCs w:val="24"/>
          <w:lang w:eastAsia="ru-RU"/>
        </w:rPr>
        <w:t>з</w:t>
      </w:r>
      <w:r w:rsidRPr="00B63CA0">
        <w:rPr>
          <w:rFonts w:ascii="Times New Roman" w:eastAsia="Times New Roman" w:hAnsi="Times New Roman"/>
          <w:w w:val="113"/>
          <w:sz w:val="24"/>
          <w:szCs w:val="24"/>
          <w:lang w:eastAsia="ru-RU"/>
        </w:rPr>
        <w:t>личе</w:t>
      </w:r>
      <w:r w:rsidRPr="00B63CA0">
        <w:rPr>
          <w:rFonts w:ascii="Times New Roman" w:eastAsia="Times New Roman" w:hAnsi="Times New Roman"/>
          <w:sz w:val="24"/>
          <w:szCs w:val="24"/>
          <w:lang w:eastAsia="ru-RU"/>
        </w:rPr>
        <w:t xml:space="preserve">ние </w:t>
      </w:r>
      <w:r w:rsidRPr="00B63CA0">
        <w:rPr>
          <w:rFonts w:ascii="Times New Roman" w:eastAsia="Times New Roman" w:hAnsi="Times New Roman"/>
          <w:w w:val="110"/>
          <w:sz w:val="24"/>
          <w:szCs w:val="24"/>
          <w:lang w:eastAsia="ru-RU"/>
        </w:rPr>
        <w:t>диалогичес</w:t>
      </w:r>
      <w:r w:rsidRPr="00B63CA0">
        <w:rPr>
          <w:rFonts w:ascii="Times New Roman" w:eastAsia="Times New Roman" w:hAnsi="Times New Roman"/>
          <w:spacing w:val="-4"/>
          <w:w w:val="110"/>
          <w:sz w:val="24"/>
          <w:szCs w:val="24"/>
          <w:lang w:eastAsia="ru-RU"/>
        </w:rPr>
        <w:t>к</w:t>
      </w:r>
      <w:r w:rsidRPr="00B63CA0">
        <w:rPr>
          <w:rFonts w:ascii="Times New Roman" w:eastAsia="Times New Roman" w:hAnsi="Times New Roman"/>
          <w:w w:val="110"/>
          <w:sz w:val="24"/>
          <w:szCs w:val="24"/>
          <w:lang w:eastAsia="ru-RU"/>
        </w:rPr>
        <w:t xml:space="preserve">ой </w:t>
      </w:r>
      <w:r w:rsidRPr="00B63CA0">
        <w:rPr>
          <w:rFonts w:ascii="Times New Roman" w:eastAsia="Times New Roman" w:hAnsi="Times New Roman"/>
          <w:sz w:val="24"/>
          <w:szCs w:val="24"/>
          <w:lang w:eastAsia="ru-RU"/>
        </w:rPr>
        <w:t xml:space="preserve">и  </w:t>
      </w:r>
      <w:r w:rsidRPr="00B63CA0">
        <w:rPr>
          <w:rFonts w:ascii="Times New Roman" w:eastAsia="Times New Roman" w:hAnsi="Times New Roman"/>
          <w:w w:val="111"/>
          <w:sz w:val="24"/>
          <w:szCs w:val="24"/>
          <w:lang w:eastAsia="ru-RU"/>
        </w:rPr>
        <w:t>мон</w:t>
      </w:r>
      <w:r w:rsidRPr="00B63CA0">
        <w:rPr>
          <w:rFonts w:ascii="Times New Roman" w:eastAsia="Times New Roman" w:hAnsi="Times New Roman"/>
          <w:spacing w:val="-2"/>
          <w:w w:val="111"/>
          <w:sz w:val="24"/>
          <w:szCs w:val="24"/>
          <w:lang w:eastAsia="ru-RU"/>
        </w:rPr>
        <w:t>о</w:t>
      </w:r>
      <w:r w:rsidRPr="00B63CA0">
        <w:rPr>
          <w:rFonts w:ascii="Times New Roman" w:eastAsia="Times New Roman" w:hAnsi="Times New Roman"/>
          <w:w w:val="111"/>
          <w:sz w:val="24"/>
          <w:szCs w:val="24"/>
          <w:lang w:eastAsia="ru-RU"/>
        </w:rPr>
        <w:t>логичес</w:t>
      </w:r>
      <w:r w:rsidRPr="00B63CA0">
        <w:rPr>
          <w:rFonts w:ascii="Times New Roman" w:eastAsia="Times New Roman" w:hAnsi="Times New Roman"/>
          <w:spacing w:val="-4"/>
          <w:w w:val="111"/>
          <w:sz w:val="24"/>
          <w:szCs w:val="24"/>
          <w:lang w:eastAsia="ru-RU"/>
        </w:rPr>
        <w:t>к</w:t>
      </w:r>
      <w:r w:rsidRPr="00B63CA0">
        <w:rPr>
          <w:rFonts w:ascii="Times New Roman" w:eastAsia="Times New Roman" w:hAnsi="Times New Roman"/>
          <w:w w:val="111"/>
          <w:sz w:val="24"/>
          <w:szCs w:val="24"/>
          <w:lang w:eastAsia="ru-RU"/>
        </w:rPr>
        <w:t xml:space="preserve">ой </w:t>
      </w:r>
      <w:r w:rsidRPr="00B63CA0">
        <w:rPr>
          <w:rFonts w:ascii="Times New Roman" w:eastAsia="Times New Roman" w:hAnsi="Times New Roman"/>
          <w:spacing w:val="4"/>
          <w:sz w:val="24"/>
          <w:szCs w:val="24"/>
          <w:lang w:eastAsia="ru-RU"/>
        </w:rPr>
        <w:t>р</w:t>
      </w:r>
      <w:r w:rsidRPr="00B63CA0">
        <w:rPr>
          <w:rFonts w:ascii="Times New Roman" w:eastAsia="Times New Roman" w:hAnsi="Times New Roman"/>
          <w:sz w:val="24"/>
          <w:szCs w:val="24"/>
          <w:lang w:eastAsia="ru-RU"/>
        </w:rPr>
        <w:t xml:space="preserve">ечи. </w:t>
      </w:r>
      <w:r w:rsidRPr="00B63CA0">
        <w:rPr>
          <w:rFonts w:ascii="Times New Roman" w:eastAsia="Times New Roman" w:hAnsi="Times New Roman"/>
          <w:w w:val="109"/>
          <w:sz w:val="24"/>
          <w:szCs w:val="24"/>
          <w:lang w:eastAsia="ru-RU"/>
        </w:rPr>
        <w:t>Вл</w:t>
      </w:r>
      <w:r w:rsidRPr="00B63CA0">
        <w:rPr>
          <w:rFonts w:ascii="Times New Roman" w:eastAsia="Times New Roman" w:hAnsi="Times New Roman"/>
          <w:spacing w:val="2"/>
          <w:w w:val="109"/>
          <w:sz w:val="24"/>
          <w:szCs w:val="24"/>
          <w:lang w:eastAsia="ru-RU"/>
        </w:rPr>
        <w:t>а</w:t>
      </w:r>
      <w:r w:rsidRPr="00B63CA0">
        <w:rPr>
          <w:rFonts w:ascii="Times New Roman" w:eastAsia="Times New Roman" w:hAnsi="Times New Roman"/>
          <w:w w:val="109"/>
          <w:sz w:val="24"/>
          <w:szCs w:val="24"/>
          <w:lang w:eastAsia="ru-RU"/>
        </w:rPr>
        <w:t xml:space="preserve">дение </w:t>
      </w:r>
      <w:r w:rsidRPr="00B63CA0">
        <w:rPr>
          <w:rFonts w:ascii="Times New Roman" w:eastAsia="Times New Roman" w:hAnsi="Times New Roman"/>
          <w:spacing w:val="4"/>
          <w:w w:val="111"/>
          <w:sz w:val="24"/>
          <w:szCs w:val="24"/>
          <w:lang w:eastAsia="ru-RU"/>
        </w:rPr>
        <w:t>р</w:t>
      </w:r>
      <w:r w:rsidRPr="00B63CA0">
        <w:rPr>
          <w:rFonts w:ascii="Times New Roman" w:eastAsia="Times New Roman" w:hAnsi="Times New Roman"/>
          <w:w w:val="110"/>
          <w:sz w:val="24"/>
          <w:szCs w:val="24"/>
          <w:lang w:eastAsia="ru-RU"/>
        </w:rPr>
        <w:t>а</w:t>
      </w:r>
      <w:r w:rsidRPr="00B63CA0">
        <w:rPr>
          <w:rFonts w:ascii="Times New Roman" w:eastAsia="Times New Roman" w:hAnsi="Times New Roman"/>
          <w:spacing w:val="2"/>
          <w:w w:val="112"/>
          <w:sz w:val="24"/>
          <w:szCs w:val="24"/>
          <w:lang w:eastAsia="ru-RU"/>
        </w:rPr>
        <w:t>з</w:t>
      </w:r>
      <w:r w:rsidRPr="00B63CA0">
        <w:rPr>
          <w:rFonts w:ascii="Times New Roman" w:eastAsia="Times New Roman" w:hAnsi="Times New Roman"/>
          <w:w w:val="114"/>
          <w:sz w:val="24"/>
          <w:szCs w:val="24"/>
          <w:lang w:eastAsia="ru-RU"/>
        </w:rPr>
        <w:t>лич</w:t>
      </w:r>
      <w:r w:rsidRPr="00B63CA0">
        <w:rPr>
          <w:rFonts w:ascii="Times New Roman" w:eastAsia="Times New Roman" w:hAnsi="Times New Roman"/>
          <w:w w:val="111"/>
          <w:sz w:val="24"/>
          <w:szCs w:val="24"/>
          <w:lang w:eastAsia="ru-RU"/>
        </w:rPr>
        <w:t>ными видами мон</w:t>
      </w:r>
      <w:r w:rsidRPr="00B63CA0">
        <w:rPr>
          <w:rFonts w:ascii="Times New Roman" w:eastAsia="Times New Roman" w:hAnsi="Times New Roman"/>
          <w:spacing w:val="-2"/>
          <w:w w:val="111"/>
          <w:sz w:val="24"/>
          <w:szCs w:val="24"/>
          <w:lang w:eastAsia="ru-RU"/>
        </w:rPr>
        <w:t>о</w:t>
      </w:r>
      <w:r w:rsidRPr="00B63CA0">
        <w:rPr>
          <w:rFonts w:ascii="Times New Roman" w:eastAsia="Times New Roman" w:hAnsi="Times New Roman"/>
          <w:w w:val="111"/>
          <w:sz w:val="24"/>
          <w:szCs w:val="24"/>
          <w:lang w:eastAsia="ru-RU"/>
        </w:rPr>
        <w:t xml:space="preserve">лога </w:t>
      </w:r>
      <w:r w:rsidRPr="00B63CA0">
        <w:rPr>
          <w:rFonts w:ascii="Times New Roman" w:eastAsia="Times New Roman" w:hAnsi="Times New Roman"/>
          <w:sz w:val="24"/>
          <w:szCs w:val="24"/>
          <w:lang w:eastAsia="ru-RU"/>
        </w:rPr>
        <w:t xml:space="preserve">и </w:t>
      </w:r>
      <w:r w:rsidRPr="00B63CA0">
        <w:rPr>
          <w:rFonts w:ascii="Times New Roman" w:eastAsia="Times New Roman" w:hAnsi="Times New Roman"/>
          <w:w w:val="111"/>
          <w:sz w:val="24"/>
          <w:szCs w:val="24"/>
          <w:lang w:eastAsia="ru-RU"/>
        </w:rPr>
        <w:t xml:space="preserve">диалога. Понимание </w:t>
      </w:r>
      <w:r w:rsidRPr="00B63CA0">
        <w:rPr>
          <w:rFonts w:ascii="Times New Roman" w:eastAsia="Times New Roman" w:hAnsi="Times New Roman"/>
          <w:spacing w:val="-4"/>
          <w:w w:val="117"/>
          <w:sz w:val="24"/>
          <w:szCs w:val="24"/>
          <w:lang w:eastAsia="ru-RU"/>
        </w:rPr>
        <w:t>к</w:t>
      </w:r>
      <w:r w:rsidRPr="00B63CA0">
        <w:rPr>
          <w:rFonts w:ascii="Times New Roman" w:eastAsia="Times New Roman" w:hAnsi="Times New Roman"/>
          <w:w w:val="112"/>
          <w:sz w:val="24"/>
          <w:szCs w:val="24"/>
          <w:lang w:eastAsia="ru-RU"/>
        </w:rPr>
        <w:t>оммуникатив</w:t>
      </w:r>
      <w:r w:rsidRPr="00B63CA0">
        <w:rPr>
          <w:rFonts w:ascii="Times New Roman" w:eastAsia="Times New Roman" w:hAnsi="Times New Roman"/>
          <w:sz w:val="24"/>
          <w:szCs w:val="24"/>
          <w:lang w:eastAsia="ru-RU"/>
        </w:rPr>
        <w:t>ных ц</w:t>
      </w:r>
      <w:r w:rsidRPr="00B63CA0">
        <w:rPr>
          <w:rFonts w:ascii="Times New Roman" w:eastAsia="Times New Roman" w:hAnsi="Times New Roman"/>
          <w:spacing w:val="-5"/>
          <w:sz w:val="24"/>
          <w:szCs w:val="24"/>
          <w:lang w:eastAsia="ru-RU"/>
        </w:rPr>
        <w:t>е</w:t>
      </w:r>
      <w:r w:rsidRPr="00B63CA0">
        <w:rPr>
          <w:rFonts w:ascii="Times New Roman" w:eastAsia="Times New Roman" w:hAnsi="Times New Roman"/>
          <w:sz w:val="24"/>
          <w:szCs w:val="24"/>
          <w:lang w:eastAsia="ru-RU"/>
        </w:rPr>
        <w:t xml:space="preserve">лей и </w:t>
      </w:r>
      <w:r w:rsidRPr="00B63CA0">
        <w:rPr>
          <w:rFonts w:ascii="Times New Roman" w:eastAsia="Times New Roman" w:hAnsi="Times New Roman"/>
          <w:w w:val="109"/>
          <w:sz w:val="24"/>
          <w:szCs w:val="24"/>
          <w:lang w:eastAsia="ru-RU"/>
        </w:rPr>
        <w:t>моти</w:t>
      </w:r>
      <w:r w:rsidRPr="00B63CA0">
        <w:rPr>
          <w:rFonts w:ascii="Times New Roman" w:eastAsia="Times New Roman" w:hAnsi="Times New Roman"/>
          <w:spacing w:val="3"/>
          <w:w w:val="109"/>
          <w:sz w:val="24"/>
          <w:szCs w:val="24"/>
          <w:lang w:eastAsia="ru-RU"/>
        </w:rPr>
        <w:t>в</w:t>
      </w:r>
      <w:r w:rsidRPr="00B63CA0">
        <w:rPr>
          <w:rFonts w:ascii="Times New Roman" w:eastAsia="Times New Roman" w:hAnsi="Times New Roman"/>
          <w:w w:val="109"/>
          <w:sz w:val="24"/>
          <w:szCs w:val="24"/>
          <w:lang w:eastAsia="ru-RU"/>
        </w:rPr>
        <w:t xml:space="preserve">ов </w:t>
      </w:r>
      <w:r w:rsidRPr="00B63CA0">
        <w:rPr>
          <w:rFonts w:ascii="Times New Roman" w:eastAsia="Times New Roman" w:hAnsi="Times New Roman"/>
          <w:spacing w:val="-3"/>
          <w:w w:val="109"/>
          <w:sz w:val="24"/>
          <w:szCs w:val="24"/>
          <w:lang w:eastAsia="ru-RU"/>
        </w:rPr>
        <w:t>г</w:t>
      </w:r>
      <w:r w:rsidRPr="00B63CA0">
        <w:rPr>
          <w:rFonts w:ascii="Times New Roman" w:eastAsia="Times New Roman" w:hAnsi="Times New Roman"/>
          <w:w w:val="109"/>
          <w:sz w:val="24"/>
          <w:szCs w:val="24"/>
          <w:lang w:eastAsia="ru-RU"/>
        </w:rPr>
        <w:t>о</w:t>
      </w:r>
      <w:r w:rsidRPr="00B63CA0">
        <w:rPr>
          <w:rFonts w:ascii="Times New Roman" w:eastAsia="Times New Roman" w:hAnsi="Times New Roman"/>
          <w:spacing w:val="3"/>
          <w:w w:val="109"/>
          <w:sz w:val="24"/>
          <w:szCs w:val="24"/>
          <w:lang w:eastAsia="ru-RU"/>
        </w:rPr>
        <w:t>в</w:t>
      </w:r>
      <w:r w:rsidRPr="00B63CA0">
        <w:rPr>
          <w:rFonts w:ascii="Times New Roman" w:eastAsia="Times New Roman" w:hAnsi="Times New Roman"/>
          <w:w w:val="109"/>
          <w:sz w:val="24"/>
          <w:szCs w:val="24"/>
          <w:lang w:eastAsia="ru-RU"/>
        </w:rPr>
        <w:t>оряще</w:t>
      </w:r>
      <w:r w:rsidRPr="00B63CA0">
        <w:rPr>
          <w:rFonts w:ascii="Times New Roman" w:eastAsia="Times New Roman" w:hAnsi="Times New Roman"/>
          <w:spacing w:val="-3"/>
          <w:w w:val="109"/>
          <w:sz w:val="24"/>
          <w:szCs w:val="24"/>
          <w:lang w:eastAsia="ru-RU"/>
        </w:rPr>
        <w:t>г</w:t>
      </w:r>
      <w:r w:rsidRPr="00B63CA0">
        <w:rPr>
          <w:rFonts w:ascii="Times New Roman" w:eastAsia="Times New Roman" w:hAnsi="Times New Roman"/>
          <w:w w:val="109"/>
          <w:sz w:val="24"/>
          <w:szCs w:val="24"/>
          <w:lang w:eastAsia="ru-RU"/>
        </w:rPr>
        <w:t xml:space="preserve">о </w:t>
      </w:r>
      <w:r w:rsidRPr="00B63CA0">
        <w:rPr>
          <w:rFonts w:ascii="Times New Roman" w:eastAsia="Times New Roman" w:hAnsi="Times New Roman"/>
          <w:sz w:val="24"/>
          <w:szCs w:val="24"/>
          <w:lang w:eastAsia="ru-RU"/>
        </w:rPr>
        <w:t xml:space="preserve">в </w:t>
      </w:r>
      <w:r w:rsidRPr="00B63CA0">
        <w:rPr>
          <w:rFonts w:ascii="Times New Roman" w:eastAsia="Times New Roman" w:hAnsi="Times New Roman"/>
          <w:spacing w:val="4"/>
          <w:w w:val="109"/>
          <w:sz w:val="24"/>
          <w:szCs w:val="24"/>
          <w:lang w:eastAsia="ru-RU"/>
        </w:rPr>
        <w:t>р</w:t>
      </w:r>
      <w:r w:rsidRPr="00B63CA0">
        <w:rPr>
          <w:rFonts w:ascii="Times New Roman" w:eastAsia="Times New Roman" w:hAnsi="Times New Roman"/>
          <w:w w:val="109"/>
          <w:sz w:val="24"/>
          <w:szCs w:val="24"/>
          <w:lang w:eastAsia="ru-RU"/>
        </w:rPr>
        <w:t>азных си</w:t>
      </w:r>
      <w:r w:rsidRPr="00B63CA0">
        <w:rPr>
          <w:rFonts w:ascii="Times New Roman" w:eastAsia="Times New Roman" w:hAnsi="Times New Roman"/>
          <w:spacing w:val="4"/>
          <w:w w:val="109"/>
          <w:sz w:val="24"/>
          <w:szCs w:val="24"/>
          <w:lang w:eastAsia="ru-RU"/>
        </w:rPr>
        <w:t>т</w:t>
      </w:r>
      <w:r w:rsidRPr="00B63CA0">
        <w:rPr>
          <w:rFonts w:ascii="Times New Roman" w:eastAsia="Times New Roman" w:hAnsi="Times New Roman"/>
          <w:spacing w:val="-5"/>
          <w:w w:val="109"/>
          <w:sz w:val="24"/>
          <w:szCs w:val="24"/>
          <w:lang w:eastAsia="ru-RU"/>
        </w:rPr>
        <w:t>у</w:t>
      </w:r>
      <w:r w:rsidRPr="00B63CA0">
        <w:rPr>
          <w:rFonts w:ascii="Times New Roman" w:eastAsia="Times New Roman" w:hAnsi="Times New Roman"/>
          <w:w w:val="109"/>
          <w:sz w:val="24"/>
          <w:szCs w:val="24"/>
          <w:lang w:eastAsia="ru-RU"/>
        </w:rPr>
        <w:t xml:space="preserve">ациях </w:t>
      </w:r>
      <w:r w:rsidRPr="00B63CA0">
        <w:rPr>
          <w:rFonts w:ascii="Times New Roman" w:eastAsia="Times New Roman" w:hAnsi="Times New Roman"/>
          <w:spacing w:val="4"/>
          <w:w w:val="111"/>
          <w:sz w:val="24"/>
          <w:szCs w:val="24"/>
          <w:lang w:eastAsia="ru-RU"/>
        </w:rPr>
        <w:lastRenderedPageBreak/>
        <w:t>о</w:t>
      </w:r>
      <w:r w:rsidRPr="00B63CA0">
        <w:rPr>
          <w:rFonts w:ascii="Times New Roman" w:eastAsia="Times New Roman" w:hAnsi="Times New Roman"/>
          <w:w w:val="113"/>
          <w:sz w:val="24"/>
          <w:szCs w:val="24"/>
          <w:lang w:eastAsia="ru-RU"/>
        </w:rPr>
        <w:t xml:space="preserve">бщения. </w:t>
      </w:r>
      <w:r w:rsidRPr="00B63CA0">
        <w:rPr>
          <w:rFonts w:ascii="Times New Roman" w:eastAsia="Times New Roman" w:hAnsi="Times New Roman"/>
          <w:w w:val="110"/>
          <w:sz w:val="24"/>
          <w:szCs w:val="24"/>
          <w:lang w:eastAsia="ru-RU"/>
        </w:rPr>
        <w:t>Вл</w:t>
      </w:r>
      <w:r w:rsidRPr="00B63CA0">
        <w:rPr>
          <w:rFonts w:ascii="Times New Roman" w:eastAsia="Times New Roman" w:hAnsi="Times New Roman"/>
          <w:spacing w:val="2"/>
          <w:w w:val="110"/>
          <w:sz w:val="24"/>
          <w:szCs w:val="24"/>
          <w:lang w:eastAsia="ru-RU"/>
        </w:rPr>
        <w:t>а</w:t>
      </w:r>
      <w:r w:rsidRPr="00B63CA0">
        <w:rPr>
          <w:rFonts w:ascii="Times New Roman" w:eastAsia="Times New Roman" w:hAnsi="Times New Roman"/>
          <w:w w:val="110"/>
          <w:sz w:val="24"/>
          <w:szCs w:val="24"/>
          <w:lang w:eastAsia="ru-RU"/>
        </w:rPr>
        <w:t xml:space="preserve">дение нормами </w:t>
      </w:r>
      <w:r w:rsidRPr="00B63CA0">
        <w:rPr>
          <w:rFonts w:ascii="Times New Roman" w:eastAsia="Times New Roman" w:hAnsi="Times New Roman"/>
          <w:spacing w:val="4"/>
          <w:w w:val="110"/>
          <w:sz w:val="24"/>
          <w:szCs w:val="24"/>
          <w:lang w:eastAsia="ru-RU"/>
        </w:rPr>
        <w:t>р</w:t>
      </w:r>
      <w:r w:rsidRPr="00B63CA0">
        <w:rPr>
          <w:rFonts w:ascii="Times New Roman" w:eastAsia="Times New Roman" w:hAnsi="Times New Roman"/>
          <w:w w:val="110"/>
          <w:sz w:val="24"/>
          <w:szCs w:val="24"/>
          <w:lang w:eastAsia="ru-RU"/>
        </w:rPr>
        <w:t>ече</w:t>
      </w:r>
      <w:r w:rsidRPr="00B63CA0">
        <w:rPr>
          <w:rFonts w:ascii="Times New Roman" w:eastAsia="Times New Roman" w:hAnsi="Times New Roman"/>
          <w:spacing w:val="3"/>
          <w:w w:val="110"/>
          <w:sz w:val="24"/>
          <w:szCs w:val="24"/>
          <w:lang w:eastAsia="ru-RU"/>
        </w:rPr>
        <w:t>в</w:t>
      </w:r>
      <w:r w:rsidRPr="00B63CA0">
        <w:rPr>
          <w:rFonts w:ascii="Times New Roman" w:eastAsia="Times New Roman" w:hAnsi="Times New Roman"/>
          <w:w w:val="110"/>
          <w:sz w:val="24"/>
          <w:szCs w:val="24"/>
          <w:lang w:eastAsia="ru-RU"/>
        </w:rPr>
        <w:t>о</w:t>
      </w:r>
      <w:r w:rsidRPr="00B63CA0">
        <w:rPr>
          <w:rFonts w:ascii="Times New Roman" w:eastAsia="Times New Roman" w:hAnsi="Times New Roman"/>
          <w:spacing w:val="-2"/>
          <w:w w:val="110"/>
          <w:sz w:val="24"/>
          <w:szCs w:val="24"/>
          <w:lang w:eastAsia="ru-RU"/>
        </w:rPr>
        <w:t>г</w:t>
      </w:r>
      <w:r w:rsidRPr="00B63CA0">
        <w:rPr>
          <w:rFonts w:ascii="Times New Roman" w:eastAsia="Times New Roman" w:hAnsi="Times New Roman"/>
          <w:w w:val="110"/>
          <w:sz w:val="24"/>
          <w:szCs w:val="24"/>
          <w:lang w:eastAsia="ru-RU"/>
        </w:rPr>
        <w:t>о по</w:t>
      </w:r>
      <w:r w:rsidRPr="00B63CA0">
        <w:rPr>
          <w:rFonts w:ascii="Times New Roman" w:eastAsia="Times New Roman" w:hAnsi="Times New Roman"/>
          <w:spacing w:val="4"/>
          <w:w w:val="110"/>
          <w:sz w:val="24"/>
          <w:szCs w:val="24"/>
          <w:lang w:eastAsia="ru-RU"/>
        </w:rPr>
        <w:t>в</w:t>
      </w:r>
      <w:r w:rsidRPr="00B63CA0">
        <w:rPr>
          <w:rFonts w:ascii="Times New Roman" w:eastAsia="Times New Roman" w:hAnsi="Times New Roman"/>
          <w:spacing w:val="-8"/>
          <w:w w:val="110"/>
          <w:sz w:val="24"/>
          <w:szCs w:val="24"/>
          <w:lang w:eastAsia="ru-RU"/>
        </w:rPr>
        <w:t>е</w:t>
      </w:r>
      <w:r w:rsidRPr="00B63CA0">
        <w:rPr>
          <w:rFonts w:ascii="Times New Roman" w:eastAsia="Times New Roman" w:hAnsi="Times New Roman"/>
          <w:w w:val="110"/>
          <w:sz w:val="24"/>
          <w:szCs w:val="24"/>
          <w:lang w:eastAsia="ru-RU"/>
        </w:rPr>
        <w:t xml:space="preserve">дения </w:t>
      </w:r>
      <w:r w:rsidRPr="00B63CA0">
        <w:rPr>
          <w:rFonts w:ascii="Times New Roman" w:eastAsia="Times New Roman" w:hAnsi="Times New Roman"/>
          <w:sz w:val="24"/>
          <w:szCs w:val="24"/>
          <w:lang w:eastAsia="ru-RU"/>
        </w:rPr>
        <w:t xml:space="preserve">в </w:t>
      </w:r>
      <w:r w:rsidRPr="00B63CA0">
        <w:rPr>
          <w:rFonts w:ascii="Times New Roman" w:eastAsia="Times New Roman" w:hAnsi="Times New Roman"/>
          <w:w w:val="111"/>
          <w:sz w:val="24"/>
          <w:szCs w:val="24"/>
          <w:lang w:eastAsia="ru-RU"/>
        </w:rPr>
        <w:t xml:space="preserve">типичных </w:t>
      </w:r>
      <w:r w:rsidRPr="00B63CA0">
        <w:rPr>
          <w:rFonts w:ascii="Times New Roman" w:eastAsia="Times New Roman" w:hAnsi="Times New Roman"/>
          <w:w w:val="110"/>
          <w:sz w:val="24"/>
          <w:szCs w:val="24"/>
          <w:lang w:eastAsia="ru-RU"/>
        </w:rPr>
        <w:t>си</w:t>
      </w:r>
      <w:r w:rsidRPr="00B63CA0">
        <w:rPr>
          <w:rFonts w:ascii="Times New Roman" w:eastAsia="Times New Roman" w:hAnsi="Times New Roman"/>
          <w:spacing w:val="4"/>
          <w:w w:val="110"/>
          <w:sz w:val="24"/>
          <w:szCs w:val="24"/>
          <w:lang w:eastAsia="ru-RU"/>
        </w:rPr>
        <w:t>т</w:t>
      </w:r>
      <w:r w:rsidRPr="00B63CA0">
        <w:rPr>
          <w:rFonts w:ascii="Times New Roman" w:eastAsia="Times New Roman" w:hAnsi="Times New Roman"/>
          <w:spacing w:val="-4"/>
          <w:w w:val="99"/>
          <w:sz w:val="24"/>
          <w:szCs w:val="24"/>
          <w:lang w:eastAsia="ru-RU"/>
        </w:rPr>
        <w:t>у</w:t>
      </w:r>
      <w:r w:rsidRPr="00B63CA0">
        <w:rPr>
          <w:rFonts w:ascii="Times New Roman" w:eastAsia="Times New Roman" w:hAnsi="Times New Roman"/>
          <w:w w:val="116"/>
          <w:sz w:val="24"/>
          <w:szCs w:val="24"/>
          <w:lang w:eastAsia="ru-RU"/>
        </w:rPr>
        <w:t>аци</w:t>
      </w:r>
      <w:r w:rsidRPr="00B63CA0">
        <w:rPr>
          <w:rFonts w:ascii="Times New Roman" w:eastAsia="Times New Roman" w:hAnsi="Times New Roman"/>
          <w:sz w:val="24"/>
          <w:szCs w:val="24"/>
          <w:lang w:eastAsia="ru-RU"/>
        </w:rPr>
        <w:t xml:space="preserve">ях </w:t>
      </w:r>
      <w:r w:rsidRPr="00B63CA0">
        <w:rPr>
          <w:rFonts w:ascii="Times New Roman" w:eastAsia="Times New Roman" w:hAnsi="Times New Roman"/>
          <w:spacing w:val="3"/>
          <w:w w:val="110"/>
          <w:sz w:val="24"/>
          <w:szCs w:val="24"/>
          <w:lang w:eastAsia="ru-RU"/>
        </w:rPr>
        <w:t>ф</w:t>
      </w:r>
      <w:r w:rsidRPr="00B63CA0">
        <w:rPr>
          <w:rFonts w:ascii="Times New Roman" w:eastAsia="Times New Roman" w:hAnsi="Times New Roman"/>
          <w:w w:val="110"/>
          <w:sz w:val="24"/>
          <w:szCs w:val="24"/>
          <w:lang w:eastAsia="ru-RU"/>
        </w:rPr>
        <w:t>ормально</w:t>
      </w:r>
      <w:r w:rsidRPr="00B63CA0">
        <w:rPr>
          <w:rFonts w:ascii="Times New Roman" w:eastAsia="Times New Roman" w:hAnsi="Times New Roman"/>
          <w:spacing w:val="-2"/>
          <w:w w:val="110"/>
          <w:sz w:val="24"/>
          <w:szCs w:val="24"/>
          <w:lang w:eastAsia="ru-RU"/>
        </w:rPr>
        <w:t>г</w:t>
      </w:r>
      <w:r w:rsidRPr="00B63CA0">
        <w:rPr>
          <w:rFonts w:ascii="Times New Roman" w:eastAsia="Times New Roman" w:hAnsi="Times New Roman"/>
          <w:w w:val="110"/>
          <w:sz w:val="24"/>
          <w:szCs w:val="24"/>
          <w:lang w:eastAsia="ru-RU"/>
        </w:rPr>
        <w:t xml:space="preserve">о </w:t>
      </w:r>
      <w:r w:rsidRPr="00B63CA0">
        <w:rPr>
          <w:rFonts w:ascii="Times New Roman" w:eastAsia="Times New Roman" w:hAnsi="Times New Roman"/>
          <w:sz w:val="24"/>
          <w:szCs w:val="24"/>
          <w:lang w:eastAsia="ru-RU"/>
        </w:rPr>
        <w:t xml:space="preserve">и </w:t>
      </w:r>
      <w:r w:rsidRPr="00B63CA0">
        <w:rPr>
          <w:rFonts w:ascii="Times New Roman" w:eastAsia="Times New Roman" w:hAnsi="Times New Roman"/>
          <w:w w:val="110"/>
          <w:sz w:val="24"/>
          <w:szCs w:val="24"/>
          <w:lang w:eastAsia="ru-RU"/>
        </w:rPr>
        <w:t>н</w:t>
      </w:r>
      <w:r w:rsidRPr="00B63CA0">
        <w:rPr>
          <w:rFonts w:ascii="Times New Roman" w:eastAsia="Times New Roman" w:hAnsi="Times New Roman"/>
          <w:spacing w:val="2"/>
          <w:w w:val="110"/>
          <w:sz w:val="24"/>
          <w:szCs w:val="24"/>
          <w:lang w:eastAsia="ru-RU"/>
        </w:rPr>
        <w:t>е</w:t>
      </w:r>
      <w:r w:rsidRPr="00B63CA0">
        <w:rPr>
          <w:rFonts w:ascii="Times New Roman" w:eastAsia="Times New Roman" w:hAnsi="Times New Roman"/>
          <w:spacing w:val="3"/>
          <w:w w:val="110"/>
          <w:sz w:val="24"/>
          <w:szCs w:val="24"/>
          <w:lang w:eastAsia="ru-RU"/>
        </w:rPr>
        <w:t>ф</w:t>
      </w:r>
      <w:r w:rsidRPr="00B63CA0">
        <w:rPr>
          <w:rFonts w:ascii="Times New Roman" w:eastAsia="Times New Roman" w:hAnsi="Times New Roman"/>
          <w:w w:val="110"/>
          <w:sz w:val="24"/>
          <w:szCs w:val="24"/>
          <w:lang w:eastAsia="ru-RU"/>
        </w:rPr>
        <w:t>ормально</w:t>
      </w:r>
      <w:r w:rsidRPr="00B63CA0">
        <w:rPr>
          <w:rFonts w:ascii="Times New Roman" w:eastAsia="Times New Roman" w:hAnsi="Times New Roman"/>
          <w:spacing w:val="-2"/>
          <w:w w:val="110"/>
          <w:sz w:val="24"/>
          <w:szCs w:val="24"/>
          <w:lang w:eastAsia="ru-RU"/>
        </w:rPr>
        <w:t>г</w:t>
      </w:r>
      <w:r w:rsidRPr="00B63CA0">
        <w:rPr>
          <w:rFonts w:ascii="Times New Roman" w:eastAsia="Times New Roman" w:hAnsi="Times New Roman"/>
          <w:w w:val="110"/>
          <w:sz w:val="24"/>
          <w:szCs w:val="24"/>
          <w:lang w:eastAsia="ru-RU"/>
        </w:rPr>
        <w:t>о м</w:t>
      </w:r>
      <w:r w:rsidRPr="00B63CA0">
        <w:rPr>
          <w:rFonts w:ascii="Times New Roman" w:eastAsia="Times New Roman" w:hAnsi="Times New Roman"/>
          <w:spacing w:val="-4"/>
          <w:w w:val="110"/>
          <w:sz w:val="24"/>
          <w:szCs w:val="24"/>
          <w:lang w:eastAsia="ru-RU"/>
        </w:rPr>
        <w:t>е</w:t>
      </w:r>
      <w:r w:rsidRPr="00B63CA0">
        <w:rPr>
          <w:rFonts w:ascii="Times New Roman" w:eastAsia="Times New Roman" w:hAnsi="Times New Roman"/>
          <w:w w:val="110"/>
          <w:sz w:val="24"/>
          <w:szCs w:val="24"/>
          <w:lang w:eastAsia="ru-RU"/>
        </w:rPr>
        <w:t>жличн</w:t>
      </w:r>
      <w:r w:rsidRPr="00B63CA0">
        <w:rPr>
          <w:rFonts w:ascii="Times New Roman" w:eastAsia="Times New Roman" w:hAnsi="Times New Roman"/>
          <w:spacing w:val="2"/>
          <w:w w:val="110"/>
          <w:sz w:val="24"/>
          <w:szCs w:val="24"/>
          <w:lang w:eastAsia="ru-RU"/>
        </w:rPr>
        <w:t>о</w:t>
      </w:r>
      <w:r w:rsidRPr="00B63CA0">
        <w:rPr>
          <w:rFonts w:ascii="Times New Roman" w:eastAsia="Times New Roman" w:hAnsi="Times New Roman"/>
          <w:w w:val="110"/>
          <w:sz w:val="24"/>
          <w:szCs w:val="24"/>
          <w:lang w:eastAsia="ru-RU"/>
        </w:rPr>
        <w:t>стно</w:t>
      </w:r>
      <w:r w:rsidRPr="00B63CA0">
        <w:rPr>
          <w:rFonts w:ascii="Times New Roman" w:eastAsia="Times New Roman" w:hAnsi="Times New Roman"/>
          <w:spacing w:val="-2"/>
          <w:w w:val="110"/>
          <w:sz w:val="24"/>
          <w:szCs w:val="24"/>
          <w:lang w:eastAsia="ru-RU"/>
        </w:rPr>
        <w:t>г</w:t>
      </w:r>
      <w:r w:rsidRPr="00B63CA0">
        <w:rPr>
          <w:rFonts w:ascii="Times New Roman" w:eastAsia="Times New Roman" w:hAnsi="Times New Roman"/>
          <w:w w:val="110"/>
          <w:sz w:val="24"/>
          <w:szCs w:val="24"/>
          <w:lang w:eastAsia="ru-RU"/>
        </w:rPr>
        <w:t xml:space="preserve">о </w:t>
      </w:r>
      <w:r w:rsidRPr="00B63CA0">
        <w:rPr>
          <w:rFonts w:ascii="Times New Roman" w:eastAsia="Times New Roman" w:hAnsi="Times New Roman"/>
          <w:spacing w:val="4"/>
          <w:w w:val="111"/>
          <w:sz w:val="24"/>
          <w:szCs w:val="24"/>
          <w:lang w:eastAsia="ru-RU"/>
        </w:rPr>
        <w:t>о</w:t>
      </w:r>
      <w:r w:rsidRPr="00B63CA0">
        <w:rPr>
          <w:rFonts w:ascii="Times New Roman" w:eastAsia="Times New Roman" w:hAnsi="Times New Roman"/>
          <w:w w:val="113"/>
          <w:sz w:val="24"/>
          <w:szCs w:val="24"/>
          <w:lang w:eastAsia="ru-RU"/>
        </w:rPr>
        <w:t>бщения.</w:t>
      </w:r>
    </w:p>
    <w:p w:rsidR="00B63CA0" w:rsidRPr="00FE6245" w:rsidRDefault="00B63CA0" w:rsidP="00E25002">
      <w:pPr>
        <w:spacing w:after="0" w:line="240" w:lineRule="auto"/>
        <w:jc w:val="both"/>
        <w:rPr>
          <w:rFonts w:ascii="Times New Roman" w:eastAsia="Times New Roman" w:hAnsi="Times New Roman"/>
          <w:b/>
          <w:sz w:val="24"/>
          <w:szCs w:val="24"/>
          <w:lang w:eastAsia="ru-RU"/>
        </w:rPr>
      </w:pPr>
      <w:r w:rsidRPr="00FE6245">
        <w:rPr>
          <w:rFonts w:ascii="Times New Roman" w:eastAsia="Times New Roman" w:hAnsi="Times New Roman"/>
          <w:b/>
          <w:w w:val="126"/>
          <w:sz w:val="24"/>
          <w:szCs w:val="24"/>
          <w:lang w:eastAsia="ru-RU"/>
        </w:rPr>
        <w:t>Речевая деятельность</w:t>
      </w:r>
    </w:p>
    <w:p w:rsidR="00B63CA0" w:rsidRPr="00B63CA0" w:rsidRDefault="00B63CA0" w:rsidP="00E25002">
      <w:pPr>
        <w:spacing w:after="0" w:line="240" w:lineRule="auto"/>
        <w:ind w:right="-31"/>
        <w:jc w:val="both"/>
        <w:rPr>
          <w:rFonts w:ascii="Times New Roman" w:eastAsia="Times New Roman" w:hAnsi="Times New Roman"/>
          <w:sz w:val="24"/>
          <w:szCs w:val="24"/>
          <w:lang w:eastAsia="ru-RU"/>
        </w:rPr>
      </w:pPr>
      <w:r w:rsidRPr="00B63CA0">
        <w:rPr>
          <w:rFonts w:ascii="Times New Roman" w:eastAsia="Times New Roman" w:hAnsi="Times New Roman"/>
          <w:spacing w:val="-13"/>
          <w:sz w:val="24"/>
          <w:szCs w:val="24"/>
          <w:lang w:eastAsia="ru-RU"/>
        </w:rPr>
        <w:t>1</w:t>
      </w:r>
      <w:r w:rsidRPr="00B63CA0">
        <w:rPr>
          <w:rFonts w:ascii="Times New Roman" w:eastAsia="Times New Roman" w:hAnsi="Times New Roman"/>
          <w:sz w:val="24"/>
          <w:szCs w:val="24"/>
          <w:lang w:eastAsia="ru-RU"/>
        </w:rPr>
        <w:t xml:space="preserve">. Виды </w:t>
      </w:r>
      <w:r w:rsidRPr="00B63CA0">
        <w:rPr>
          <w:rFonts w:ascii="Times New Roman" w:eastAsia="Times New Roman" w:hAnsi="Times New Roman"/>
          <w:spacing w:val="5"/>
          <w:w w:val="110"/>
          <w:sz w:val="24"/>
          <w:szCs w:val="24"/>
          <w:lang w:eastAsia="ru-RU"/>
        </w:rPr>
        <w:t>р</w:t>
      </w:r>
      <w:r w:rsidRPr="00B63CA0">
        <w:rPr>
          <w:rFonts w:ascii="Times New Roman" w:eastAsia="Times New Roman" w:hAnsi="Times New Roman"/>
          <w:w w:val="110"/>
          <w:sz w:val="24"/>
          <w:szCs w:val="24"/>
          <w:lang w:eastAsia="ru-RU"/>
        </w:rPr>
        <w:t>ече</w:t>
      </w:r>
      <w:r w:rsidRPr="00B63CA0">
        <w:rPr>
          <w:rFonts w:ascii="Times New Roman" w:eastAsia="Times New Roman" w:hAnsi="Times New Roman"/>
          <w:spacing w:val="4"/>
          <w:w w:val="110"/>
          <w:sz w:val="24"/>
          <w:szCs w:val="24"/>
          <w:lang w:eastAsia="ru-RU"/>
        </w:rPr>
        <w:t>в</w:t>
      </w:r>
      <w:r w:rsidRPr="00B63CA0">
        <w:rPr>
          <w:rFonts w:ascii="Times New Roman" w:eastAsia="Times New Roman" w:hAnsi="Times New Roman"/>
          <w:w w:val="110"/>
          <w:sz w:val="24"/>
          <w:szCs w:val="24"/>
          <w:lang w:eastAsia="ru-RU"/>
        </w:rPr>
        <w:t>ойдеят</w:t>
      </w:r>
      <w:r w:rsidRPr="00B63CA0">
        <w:rPr>
          <w:rFonts w:ascii="Times New Roman" w:eastAsia="Times New Roman" w:hAnsi="Times New Roman"/>
          <w:spacing w:val="-4"/>
          <w:w w:val="110"/>
          <w:sz w:val="24"/>
          <w:szCs w:val="24"/>
          <w:lang w:eastAsia="ru-RU"/>
        </w:rPr>
        <w:t>е</w:t>
      </w:r>
      <w:r w:rsidRPr="00B63CA0">
        <w:rPr>
          <w:rFonts w:ascii="Times New Roman" w:eastAsia="Times New Roman" w:hAnsi="Times New Roman"/>
          <w:w w:val="110"/>
          <w:sz w:val="24"/>
          <w:szCs w:val="24"/>
          <w:lang w:eastAsia="ru-RU"/>
        </w:rPr>
        <w:t>льн</w:t>
      </w:r>
      <w:r w:rsidRPr="00B63CA0">
        <w:rPr>
          <w:rFonts w:ascii="Times New Roman" w:eastAsia="Times New Roman" w:hAnsi="Times New Roman"/>
          <w:spacing w:val="2"/>
          <w:w w:val="110"/>
          <w:sz w:val="24"/>
          <w:szCs w:val="24"/>
          <w:lang w:eastAsia="ru-RU"/>
        </w:rPr>
        <w:t>о</w:t>
      </w:r>
      <w:r w:rsidRPr="00B63CA0">
        <w:rPr>
          <w:rFonts w:ascii="Times New Roman" w:eastAsia="Times New Roman" w:hAnsi="Times New Roman"/>
          <w:w w:val="110"/>
          <w:sz w:val="24"/>
          <w:szCs w:val="24"/>
          <w:lang w:eastAsia="ru-RU"/>
        </w:rPr>
        <w:t xml:space="preserve">сти: чтение, </w:t>
      </w:r>
      <w:r w:rsidRPr="00B63CA0">
        <w:rPr>
          <w:rFonts w:ascii="Times New Roman" w:eastAsia="Times New Roman" w:hAnsi="Times New Roman"/>
          <w:spacing w:val="-4"/>
          <w:w w:val="110"/>
          <w:sz w:val="24"/>
          <w:szCs w:val="24"/>
          <w:lang w:eastAsia="ru-RU"/>
        </w:rPr>
        <w:t>а</w:t>
      </w:r>
      <w:r w:rsidRPr="00B63CA0">
        <w:rPr>
          <w:rFonts w:ascii="Times New Roman" w:eastAsia="Times New Roman" w:hAnsi="Times New Roman"/>
          <w:spacing w:val="-2"/>
          <w:w w:val="110"/>
          <w:sz w:val="24"/>
          <w:szCs w:val="24"/>
          <w:lang w:eastAsia="ru-RU"/>
        </w:rPr>
        <w:t>у</w:t>
      </w:r>
      <w:r w:rsidRPr="00B63CA0">
        <w:rPr>
          <w:rFonts w:ascii="Times New Roman" w:eastAsia="Times New Roman" w:hAnsi="Times New Roman"/>
          <w:w w:val="110"/>
          <w:sz w:val="24"/>
          <w:szCs w:val="24"/>
          <w:lang w:eastAsia="ru-RU"/>
        </w:rPr>
        <w:t>ди</w:t>
      </w:r>
      <w:r w:rsidRPr="00B63CA0">
        <w:rPr>
          <w:rFonts w:ascii="Times New Roman" w:eastAsia="Times New Roman" w:hAnsi="Times New Roman"/>
          <w:spacing w:val="3"/>
          <w:w w:val="110"/>
          <w:sz w:val="24"/>
          <w:szCs w:val="24"/>
          <w:lang w:eastAsia="ru-RU"/>
        </w:rPr>
        <w:t>р</w:t>
      </w:r>
      <w:r w:rsidRPr="00B63CA0">
        <w:rPr>
          <w:rFonts w:ascii="Times New Roman" w:eastAsia="Times New Roman" w:hAnsi="Times New Roman"/>
          <w:w w:val="110"/>
          <w:sz w:val="24"/>
          <w:szCs w:val="24"/>
          <w:lang w:eastAsia="ru-RU"/>
        </w:rPr>
        <w:t>о</w:t>
      </w:r>
      <w:r w:rsidRPr="00B63CA0">
        <w:rPr>
          <w:rFonts w:ascii="Times New Roman" w:eastAsia="Times New Roman" w:hAnsi="Times New Roman"/>
          <w:spacing w:val="5"/>
          <w:w w:val="110"/>
          <w:sz w:val="24"/>
          <w:szCs w:val="24"/>
          <w:lang w:eastAsia="ru-RU"/>
        </w:rPr>
        <w:t>в</w:t>
      </w:r>
      <w:r w:rsidRPr="00B63CA0">
        <w:rPr>
          <w:rFonts w:ascii="Times New Roman" w:eastAsia="Times New Roman" w:hAnsi="Times New Roman"/>
          <w:w w:val="110"/>
          <w:sz w:val="24"/>
          <w:szCs w:val="24"/>
          <w:lang w:eastAsia="ru-RU"/>
        </w:rPr>
        <w:t xml:space="preserve">ание </w:t>
      </w:r>
      <w:r w:rsidRPr="00B63CA0">
        <w:rPr>
          <w:rFonts w:ascii="Times New Roman" w:eastAsia="Times New Roman" w:hAnsi="Times New Roman"/>
          <w:w w:val="113"/>
          <w:sz w:val="24"/>
          <w:szCs w:val="24"/>
          <w:lang w:eastAsia="ru-RU"/>
        </w:rPr>
        <w:t>(</w:t>
      </w:r>
      <w:r w:rsidRPr="00B63CA0">
        <w:rPr>
          <w:rFonts w:ascii="Times New Roman" w:eastAsia="Times New Roman" w:hAnsi="Times New Roman"/>
          <w:spacing w:val="-2"/>
          <w:w w:val="113"/>
          <w:sz w:val="24"/>
          <w:szCs w:val="24"/>
          <w:lang w:eastAsia="ru-RU"/>
        </w:rPr>
        <w:t>с</w:t>
      </w:r>
      <w:r w:rsidRPr="00B63CA0">
        <w:rPr>
          <w:rFonts w:ascii="Times New Roman" w:eastAsia="Times New Roman" w:hAnsi="Times New Roman"/>
          <w:w w:val="111"/>
          <w:sz w:val="24"/>
          <w:szCs w:val="24"/>
          <w:lang w:eastAsia="ru-RU"/>
        </w:rPr>
        <w:t>лу</w:t>
      </w:r>
      <w:r w:rsidRPr="00B63CA0">
        <w:rPr>
          <w:rFonts w:ascii="Times New Roman" w:eastAsia="Times New Roman" w:hAnsi="Times New Roman"/>
          <w:w w:val="112"/>
          <w:sz w:val="24"/>
          <w:szCs w:val="24"/>
          <w:lang w:eastAsia="ru-RU"/>
        </w:rPr>
        <w:t xml:space="preserve">шание), </w:t>
      </w:r>
      <w:r w:rsidRPr="00B63CA0">
        <w:rPr>
          <w:rFonts w:ascii="Times New Roman" w:eastAsia="Times New Roman" w:hAnsi="Times New Roman"/>
          <w:spacing w:val="-2"/>
          <w:w w:val="112"/>
          <w:sz w:val="24"/>
          <w:szCs w:val="24"/>
          <w:lang w:eastAsia="ru-RU"/>
        </w:rPr>
        <w:t>г</w:t>
      </w:r>
      <w:r w:rsidRPr="00B63CA0">
        <w:rPr>
          <w:rFonts w:ascii="Times New Roman" w:eastAsia="Times New Roman" w:hAnsi="Times New Roman"/>
          <w:w w:val="112"/>
          <w:sz w:val="24"/>
          <w:szCs w:val="24"/>
          <w:lang w:eastAsia="ru-RU"/>
        </w:rPr>
        <w:t>о</w:t>
      </w:r>
      <w:r w:rsidRPr="00B63CA0">
        <w:rPr>
          <w:rFonts w:ascii="Times New Roman" w:eastAsia="Times New Roman" w:hAnsi="Times New Roman"/>
          <w:spacing w:val="3"/>
          <w:w w:val="112"/>
          <w:sz w:val="24"/>
          <w:szCs w:val="24"/>
          <w:lang w:eastAsia="ru-RU"/>
        </w:rPr>
        <w:t>в</w:t>
      </w:r>
      <w:r w:rsidRPr="00B63CA0">
        <w:rPr>
          <w:rFonts w:ascii="Times New Roman" w:eastAsia="Times New Roman" w:hAnsi="Times New Roman"/>
          <w:w w:val="112"/>
          <w:sz w:val="24"/>
          <w:szCs w:val="24"/>
          <w:lang w:eastAsia="ru-RU"/>
        </w:rPr>
        <w:t>о</w:t>
      </w:r>
      <w:r w:rsidRPr="00B63CA0">
        <w:rPr>
          <w:rFonts w:ascii="Times New Roman" w:eastAsia="Times New Roman" w:hAnsi="Times New Roman"/>
          <w:spacing w:val="4"/>
          <w:w w:val="112"/>
          <w:sz w:val="24"/>
          <w:szCs w:val="24"/>
          <w:lang w:eastAsia="ru-RU"/>
        </w:rPr>
        <w:t>р</w:t>
      </w:r>
      <w:r w:rsidRPr="00B63CA0">
        <w:rPr>
          <w:rFonts w:ascii="Times New Roman" w:eastAsia="Times New Roman" w:hAnsi="Times New Roman"/>
          <w:w w:val="112"/>
          <w:sz w:val="24"/>
          <w:szCs w:val="24"/>
          <w:lang w:eastAsia="ru-RU"/>
        </w:rPr>
        <w:t xml:space="preserve">ение, письмо. </w:t>
      </w:r>
      <w:r w:rsidRPr="00B63CA0">
        <w:rPr>
          <w:rFonts w:ascii="Times New Roman" w:eastAsia="Times New Roman" w:hAnsi="Times New Roman"/>
          <w:spacing w:val="-14"/>
          <w:w w:val="110"/>
          <w:sz w:val="24"/>
          <w:szCs w:val="24"/>
          <w:lang w:eastAsia="ru-RU"/>
        </w:rPr>
        <w:t>К</w:t>
      </w:r>
      <w:r w:rsidRPr="00B63CA0">
        <w:rPr>
          <w:rFonts w:ascii="Times New Roman" w:eastAsia="Times New Roman" w:hAnsi="Times New Roman"/>
          <w:spacing w:val="-4"/>
          <w:w w:val="110"/>
          <w:sz w:val="24"/>
          <w:szCs w:val="24"/>
          <w:lang w:eastAsia="ru-RU"/>
        </w:rPr>
        <w:t>у</w:t>
      </w:r>
      <w:r w:rsidRPr="00B63CA0">
        <w:rPr>
          <w:rFonts w:ascii="Times New Roman" w:eastAsia="Times New Roman" w:hAnsi="Times New Roman"/>
          <w:w w:val="110"/>
          <w:sz w:val="24"/>
          <w:szCs w:val="24"/>
          <w:lang w:eastAsia="ru-RU"/>
        </w:rPr>
        <w:t>л</w:t>
      </w:r>
      <w:r w:rsidRPr="00B63CA0">
        <w:rPr>
          <w:rFonts w:ascii="Times New Roman" w:eastAsia="Times New Roman" w:hAnsi="Times New Roman"/>
          <w:spacing w:val="-10"/>
          <w:w w:val="110"/>
          <w:sz w:val="24"/>
          <w:szCs w:val="24"/>
          <w:lang w:eastAsia="ru-RU"/>
        </w:rPr>
        <w:t>ь</w:t>
      </w:r>
      <w:r w:rsidRPr="00B63CA0">
        <w:rPr>
          <w:rFonts w:ascii="Times New Roman" w:eastAsia="Times New Roman" w:hAnsi="Times New Roman"/>
          <w:spacing w:val="4"/>
          <w:w w:val="110"/>
          <w:sz w:val="24"/>
          <w:szCs w:val="24"/>
          <w:lang w:eastAsia="ru-RU"/>
        </w:rPr>
        <w:t>т</w:t>
      </w:r>
      <w:r w:rsidRPr="00B63CA0">
        <w:rPr>
          <w:rFonts w:ascii="Times New Roman" w:eastAsia="Times New Roman" w:hAnsi="Times New Roman"/>
          <w:w w:val="110"/>
          <w:sz w:val="24"/>
          <w:szCs w:val="24"/>
          <w:lang w:eastAsia="ru-RU"/>
        </w:rPr>
        <w:t>у</w:t>
      </w:r>
      <w:r w:rsidRPr="00B63CA0">
        <w:rPr>
          <w:rFonts w:ascii="Times New Roman" w:eastAsia="Times New Roman" w:hAnsi="Times New Roman"/>
          <w:spacing w:val="4"/>
          <w:w w:val="110"/>
          <w:sz w:val="24"/>
          <w:szCs w:val="24"/>
          <w:lang w:eastAsia="ru-RU"/>
        </w:rPr>
        <w:t>р</w:t>
      </w:r>
      <w:r w:rsidRPr="00B63CA0">
        <w:rPr>
          <w:rFonts w:ascii="Times New Roman" w:eastAsia="Times New Roman" w:hAnsi="Times New Roman"/>
          <w:w w:val="110"/>
          <w:sz w:val="24"/>
          <w:szCs w:val="24"/>
          <w:lang w:eastAsia="ru-RU"/>
        </w:rPr>
        <w:t>а чтения, а</w:t>
      </w:r>
      <w:r w:rsidRPr="00B63CA0">
        <w:rPr>
          <w:rFonts w:ascii="Times New Roman" w:eastAsia="Times New Roman" w:hAnsi="Times New Roman"/>
          <w:spacing w:val="-2"/>
          <w:w w:val="110"/>
          <w:sz w:val="24"/>
          <w:szCs w:val="24"/>
          <w:lang w:eastAsia="ru-RU"/>
        </w:rPr>
        <w:t>у</w:t>
      </w:r>
      <w:r w:rsidRPr="00B63CA0">
        <w:rPr>
          <w:rFonts w:ascii="Times New Roman" w:eastAsia="Times New Roman" w:hAnsi="Times New Roman"/>
          <w:w w:val="110"/>
          <w:sz w:val="24"/>
          <w:szCs w:val="24"/>
          <w:lang w:eastAsia="ru-RU"/>
        </w:rPr>
        <w:t>ди</w:t>
      </w:r>
      <w:r w:rsidRPr="00B63CA0">
        <w:rPr>
          <w:rFonts w:ascii="Times New Roman" w:eastAsia="Times New Roman" w:hAnsi="Times New Roman"/>
          <w:spacing w:val="3"/>
          <w:w w:val="110"/>
          <w:sz w:val="24"/>
          <w:szCs w:val="24"/>
          <w:lang w:eastAsia="ru-RU"/>
        </w:rPr>
        <w:t>р</w:t>
      </w:r>
      <w:r w:rsidRPr="00B63CA0">
        <w:rPr>
          <w:rFonts w:ascii="Times New Roman" w:eastAsia="Times New Roman" w:hAnsi="Times New Roman"/>
          <w:w w:val="110"/>
          <w:sz w:val="24"/>
          <w:szCs w:val="24"/>
          <w:lang w:eastAsia="ru-RU"/>
        </w:rPr>
        <w:t>о</w:t>
      </w:r>
      <w:r w:rsidRPr="00B63CA0">
        <w:rPr>
          <w:rFonts w:ascii="Times New Roman" w:eastAsia="Times New Roman" w:hAnsi="Times New Roman"/>
          <w:spacing w:val="4"/>
          <w:w w:val="110"/>
          <w:sz w:val="24"/>
          <w:szCs w:val="24"/>
          <w:lang w:eastAsia="ru-RU"/>
        </w:rPr>
        <w:t>в</w:t>
      </w:r>
      <w:r w:rsidRPr="00B63CA0">
        <w:rPr>
          <w:rFonts w:ascii="Times New Roman" w:eastAsia="Times New Roman" w:hAnsi="Times New Roman"/>
          <w:w w:val="110"/>
          <w:sz w:val="24"/>
          <w:szCs w:val="24"/>
          <w:lang w:eastAsia="ru-RU"/>
        </w:rPr>
        <w:t xml:space="preserve">ания, </w:t>
      </w:r>
      <w:r w:rsidRPr="00B63CA0">
        <w:rPr>
          <w:rFonts w:ascii="Times New Roman" w:eastAsia="Times New Roman" w:hAnsi="Times New Roman"/>
          <w:spacing w:val="-2"/>
          <w:w w:val="110"/>
          <w:sz w:val="24"/>
          <w:szCs w:val="24"/>
          <w:lang w:eastAsia="ru-RU"/>
        </w:rPr>
        <w:t>г</w:t>
      </w:r>
      <w:r w:rsidRPr="00B63CA0">
        <w:rPr>
          <w:rFonts w:ascii="Times New Roman" w:eastAsia="Times New Roman" w:hAnsi="Times New Roman"/>
          <w:w w:val="110"/>
          <w:sz w:val="24"/>
          <w:szCs w:val="24"/>
          <w:lang w:eastAsia="ru-RU"/>
        </w:rPr>
        <w:t>о</w:t>
      </w:r>
      <w:r w:rsidRPr="00B63CA0">
        <w:rPr>
          <w:rFonts w:ascii="Times New Roman" w:eastAsia="Times New Roman" w:hAnsi="Times New Roman"/>
          <w:spacing w:val="3"/>
          <w:w w:val="110"/>
          <w:sz w:val="24"/>
          <w:szCs w:val="24"/>
          <w:lang w:eastAsia="ru-RU"/>
        </w:rPr>
        <w:t>в</w:t>
      </w:r>
      <w:r w:rsidRPr="00B63CA0">
        <w:rPr>
          <w:rFonts w:ascii="Times New Roman" w:eastAsia="Times New Roman" w:hAnsi="Times New Roman"/>
          <w:w w:val="110"/>
          <w:sz w:val="24"/>
          <w:szCs w:val="24"/>
          <w:lang w:eastAsia="ru-RU"/>
        </w:rPr>
        <w:t>о</w:t>
      </w:r>
      <w:r w:rsidRPr="00B63CA0">
        <w:rPr>
          <w:rFonts w:ascii="Times New Roman" w:eastAsia="Times New Roman" w:hAnsi="Times New Roman"/>
          <w:spacing w:val="4"/>
          <w:w w:val="110"/>
          <w:sz w:val="24"/>
          <w:szCs w:val="24"/>
          <w:lang w:eastAsia="ru-RU"/>
        </w:rPr>
        <w:t>р</w:t>
      </w:r>
      <w:r w:rsidRPr="00B63CA0">
        <w:rPr>
          <w:rFonts w:ascii="Times New Roman" w:eastAsia="Times New Roman" w:hAnsi="Times New Roman"/>
          <w:w w:val="110"/>
          <w:sz w:val="24"/>
          <w:szCs w:val="24"/>
          <w:lang w:eastAsia="ru-RU"/>
        </w:rPr>
        <w:t xml:space="preserve">ения </w:t>
      </w:r>
      <w:r w:rsidRPr="00B63CA0">
        <w:rPr>
          <w:rFonts w:ascii="Times New Roman" w:eastAsia="Times New Roman" w:hAnsi="Times New Roman"/>
          <w:sz w:val="24"/>
          <w:szCs w:val="24"/>
          <w:lang w:eastAsia="ru-RU"/>
        </w:rPr>
        <w:t xml:space="preserve">и </w:t>
      </w:r>
      <w:r w:rsidRPr="00B63CA0">
        <w:rPr>
          <w:rFonts w:ascii="Times New Roman" w:eastAsia="Times New Roman" w:hAnsi="Times New Roman"/>
          <w:w w:val="112"/>
          <w:sz w:val="24"/>
          <w:szCs w:val="24"/>
          <w:lang w:eastAsia="ru-RU"/>
        </w:rPr>
        <w:t>письма.</w:t>
      </w:r>
    </w:p>
    <w:p w:rsidR="00B63CA0" w:rsidRPr="00B63CA0" w:rsidRDefault="00B63CA0" w:rsidP="00E25002">
      <w:pPr>
        <w:spacing w:after="0" w:line="240" w:lineRule="auto"/>
        <w:jc w:val="both"/>
        <w:rPr>
          <w:rFonts w:ascii="Times New Roman" w:eastAsia="Times New Roman" w:hAnsi="Times New Roman"/>
          <w:w w:val="112"/>
          <w:sz w:val="24"/>
          <w:szCs w:val="24"/>
          <w:lang w:eastAsia="ru-RU"/>
        </w:rPr>
      </w:pPr>
      <w:r w:rsidRPr="00B63CA0">
        <w:rPr>
          <w:rFonts w:ascii="Times New Roman" w:eastAsia="Times New Roman" w:hAnsi="Times New Roman"/>
          <w:spacing w:val="2"/>
          <w:sz w:val="24"/>
          <w:szCs w:val="24"/>
          <w:lang w:eastAsia="ru-RU"/>
        </w:rPr>
        <w:t>2</w:t>
      </w:r>
      <w:r w:rsidRPr="00B63CA0">
        <w:rPr>
          <w:rFonts w:ascii="Times New Roman" w:eastAsia="Times New Roman" w:hAnsi="Times New Roman"/>
          <w:sz w:val="24"/>
          <w:szCs w:val="24"/>
          <w:lang w:eastAsia="ru-RU"/>
        </w:rPr>
        <w:t xml:space="preserve">. </w:t>
      </w:r>
      <w:r w:rsidRPr="00B63CA0">
        <w:rPr>
          <w:rFonts w:ascii="Times New Roman" w:eastAsia="Times New Roman" w:hAnsi="Times New Roman"/>
          <w:spacing w:val="2"/>
          <w:w w:val="110"/>
          <w:sz w:val="24"/>
          <w:szCs w:val="24"/>
          <w:lang w:eastAsia="ru-RU"/>
        </w:rPr>
        <w:t>Овл</w:t>
      </w:r>
      <w:r w:rsidRPr="00B63CA0">
        <w:rPr>
          <w:rFonts w:ascii="Times New Roman" w:eastAsia="Times New Roman" w:hAnsi="Times New Roman"/>
          <w:spacing w:val="4"/>
          <w:w w:val="110"/>
          <w:sz w:val="24"/>
          <w:szCs w:val="24"/>
          <w:lang w:eastAsia="ru-RU"/>
        </w:rPr>
        <w:t>а</w:t>
      </w:r>
      <w:r w:rsidRPr="00B63CA0">
        <w:rPr>
          <w:rFonts w:ascii="Times New Roman" w:eastAsia="Times New Roman" w:hAnsi="Times New Roman"/>
          <w:spacing w:val="2"/>
          <w:w w:val="110"/>
          <w:sz w:val="24"/>
          <w:szCs w:val="24"/>
          <w:lang w:eastAsia="ru-RU"/>
        </w:rPr>
        <w:t>дени</w:t>
      </w:r>
      <w:r w:rsidRPr="00B63CA0">
        <w:rPr>
          <w:rFonts w:ascii="Times New Roman" w:eastAsia="Times New Roman" w:hAnsi="Times New Roman"/>
          <w:w w:val="110"/>
          <w:sz w:val="24"/>
          <w:szCs w:val="24"/>
          <w:lang w:eastAsia="ru-RU"/>
        </w:rPr>
        <w:t xml:space="preserve">е </w:t>
      </w:r>
      <w:r w:rsidRPr="00B63CA0">
        <w:rPr>
          <w:rFonts w:ascii="Times New Roman" w:eastAsia="Times New Roman" w:hAnsi="Times New Roman"/>
          <w:spacing w:val="4"/>
          <w:w w:val="110"/>
          <w:sz w:val="24"/>
          <w:szCs w:val="24"/>
          <w:lang w:eastAsia="ru-RU"/>
        </w:rPr>
        <w:t>о</w:t>
      </w:r>
      <w:r w:rsidRPr="00B63CA0">
        <w:rPr>
          <w:rFonts w:ascii="Times New Roman" w:eastAsia="Times New Roman" w:hAnsi="Times New Roman"/>
          <w:spacing w:val="2"/>
          <w:w w:val="110"/>
          <w:sz w:val="24"/>
          <w:szCs w:val="24"/>
          <w:lang w:eastAsia="ru-RU"/>
        </w:rPr>
        <w:t>сновным</w:t>
      </w:r>
      <w:r w:rsidRPr="00B63CA0">
        <w:rPr>
          <w:rFonts w:ascii="Times New Roman" w:eastAsia="Times New Roman" w:hAnsi="Times New Roman"/>
          <w:w w:val="110"/>
          <w:sz w:val="24"/>
          <w:szCs w:val="24"/>
          <w:lang w:eastAsia="ru-RU"/>
        </w:rPr>
        <w:t xml:space="preserve">и  </w:t>
      </w:r>
      <w:r w:rsidRPr="00B63CA0">
        <w:rPr>
          <w:rFonts w:ascii="Times New Roman" w:eastAsia="Times New Roman" w:hAnsi="Times New Roman"/>
          <w:spacing w:val="2"/>
          <w:w w:val="110"/>
          <w:sz w:val="24"/>
          <w:szCs w:val="24"/>
          <w:lang w:eastAsia="ru-RU"/>
        </w:rPr>
        <w:t>видам</w:t>
      </w:r>
      <w:r w:rsidRPr="00B63CA0">
        <w:rPr>
          <w:rFonts w:ascii="Times New Roman" w:eastAsia="Times New Roman" w:hAnsi="Times New Roman"/>
          <w:w w:val="110"/>
          <w:sz w:val="24"/>
          <w:szCs w:val="24"/>
          <w:lang w:eastAsia="ru-RU"/>
        </w:rPr>
        <w:t xml:space="preserve">и </w:t>
      </w:r>
      <w:r w:rsidRPr="00B63CA0">
        <w:rPr>
          <w:rFonts w:ascii="Times New Roman" w:eastAsia="Times New Roman" w:hAnsi="Times New Roman"/>
          <w:spacing w:val="8"/>
          <w:w w:val="110"/>
          <w:sz w:val="24"/>
          <w:szCs w:val="24"/>
          <w:lang w:eastAsia="ru-RU"/>
        </w:rPr>
        <w:t>р</w:t>
      </w:r>
      <w:r w:rsidRPr="00B63CA0">
        <w:rPr>
          <w:rFonts w:ascii="Times New Roman" w:eastAsia="Times New Roman" w:hAnsi="Times New Roman"/>
          <w:spacing w:val="2"/>
          <w:w w:val="110"/>
          <w:sz w:val="24"/>
          <w:szCs w:val="24"/>
          <w:lang w:eastAsia="ru-RU"/>
        </w:rPr>
        <w:t>ече</w:t>
      </w:r>
      <w:r w:rsidRPr="00B63CA0">
        <w:rPr>
          <w:rFonts w:ascii="Times New Roman" w:eastAsia="Times New Roman" w:hAnsi="Times New Roman"/>
          <w:spacing w:val="7"/>
          <w:w w:val="110"/>
          <w:sz w:val="24"/>
          <w:szCs w:val="24"/>
          <w:lang w:eastAsia="ru-RU"/>
        </w:rPr>
        <w:t>в</w:t>
      </w:r>
      <w:r w:rsidRPr="00B63CA0">
        <w:rPr>
          <w:rFonts w:ascii="Times New Roman" w:eastAsia="Times New Roman" w:hAnsi="Times New Roman"/>
          <w:spacing w:val="2"/>
          <w:w w:val="110"/>
          <w:sz w:val="24"/>
          <w:szCs w:val="24"/>
          <w:lang w:eastAsia="ru-RU"/>
        </w:rPr>
        <w:t>о</w:t>
      </w:r>
      <w:r w:rsidRPr="00B63CA0">
        <w:rPr>
          <w:rFonts w:ascii="Times New Roman" w:eastAsia="Times New Roman" w:hAnsi="Times New Roman"/>
          <w:w w:val="110"/>
          <w:sz w:val="24"/>
          <w:szCs w:val="24"/>
          <w:lang w:eastAsia="ru-RU"/>
        </w:rPr>
        <w:t xml:space="preserve">й </w:t>
      </w:r>
      <w:r w:rsidRPr="00B63CA0">
        <w:rPr>
          <w:rFonts w:ascii="Times New Roman" w:eastAsia="Times New Roman" w:hAnsi="Times New Roman"/>
          <w:spacing w:val="2"/>
          <w:w w:val="109"/>
          <w:sz w:val="24"/>
          <w:szCs w:val="24"/>
          <w:lang w:eastAsia="ru-RU"/>
        </w:rPr>
        <w:t>деят</w:t>
      </w:r>
      <w:r w:rsidRPr="00B63CA0">
        <w:rPr>
          <w:rFonts w:ascii="Times New Roman" w:eastAsia="Times New Roman" w:hAnsi="Times New Roman"/>
          <w:spacing w:val="-2"/>
          <w:w w:val="109"/>
          <w:sz w:val="24"/>
          <w:szCs w:val="24"/>
          <w:lang w:eastAsia="ru-RU"/>
        </w:rPr>
        <w:t>е</w:t>
      </w:r>
      <w:r w:rsidRPr="00B63CA0">
        <w:rPr>
          <w:rFonts w:ascii="Times New Roman" w:eastAsia="Times New Roman" w:hAnsi="Times New Roman"/>
          <w:spacing w:val="2"/>
          <w:w w:val="111"/>
          <w:sz w:val="24"/>
          <w:szCs w:val="24"/>
          <w:lang w:eastAsia="ru-RU"/>
        </w:rPr>
        <w:t>льн</w:t>
      </w:r>
      <w:r w:rsidRPr="00B63CA0">
        <w:rPr>
          <w:rFonts w:ascii="Times New Roman" w:eastAsia="Times New Roman" w:hAnsi="Times New Roman"/>
          <w:spacing w:val="4"/>
          <w:w w:val="111"/>
          <w:sz w:val="24"/>
          <w:szCs w:val="24"/>
          <w:lang w:eastAsia="ru-RU"/>
        </w:rPr>
        <w:t>о</w:t>
      </w:r>
      <w:r w:rsidRPr="00B63CA0">
        <w:rPr>
          <w:rFonts w:ascii="Times New Roman" w:eastAsia="Times New Roman" w:hAnsi="Times New Roman"/>
          <w:spacing w:val="2"/>
          <w:w w:val="111"/>
          <w:sz w:val="24"/>
          <w:szCs w:val="24"/>
          <w:lang w:eastAsia="ru-RU"/>
        </w:rPr>
        <w:t xml:space="preserve">сти. </w:t>
      </w:r>
      <w:r w:rsidRPr="00B63CA0">
        <w:rPr>
          <w:rFonts w:ascii="Times New Roman" w:eastAsia="Times New Roman" w:hAnsi="Times New Roman"/>
          <w:spacing w:val="4"/>
          <w:w w:val="111"/>
          <w:sz w:val="24"/>
          <w:szCs w:val="24"/>
          <w:lang w:eastAsia="ru-RU"/>
        </w:rPr>
        <w:t>А</w:t>
      </w:r>
      <w:r w:rsidRPr="00B63CA0">
        <w:rPr>
          <w:rFonts w:ascii="Times New Roman" w:eastAsia="Times New Roman" w:hAnsi="Times New Roman"/>
          <w:w w:val="111"/>
          <w:sz w:val="24"/>
          <w:szCs w:val="24"/>
          <w:lang w:eastAsia="ru-RU"/>
        </w:rPr>
        <w:t>дек</w:t>
      </w:r>
      <w:r w:rsidRPr="00B63CA0">
        <w:rPr>
          <w:rFonts w:ascii="Times New Roman" w:eastAsia="Times New Roman" w:hAnsi="Times New Roman"/>
          <w:spacing w:val="6"/>
          <w:w w:val="111"/>
          <w:sz w:val="24"/>
          <w:szCs w:val="24"/>
          <w:lang w:eastAsia="ru-RU"/>
        </w:rPr>
        <w:t>в</w:t>
      </w:r>
      <w:r w:rsidRPr="00B63CA0">
        <w:rPr>
          <w:rFonts w:ascii="Times New Roman" w:eastAsia="Times New Roman" w:hAnsi="Times New Roman"/>
          <w:w w:val="111"/>
          <w:sz w:val="24"/>
          <w:szCs w:val="24"/>
          <w:lang w:eastAsia="ru-RU"/>
        </w:rPr>
        <w:t>атн</w:t>
      </w:r>
      <w:r w:rsidRPr="00B63CA0">
        <w:rPr>
          <w:rFonts w:ascii="Times New Roman" w:eastAsia="Times New Roman" w:hAnsi="Times New Roman"/>
          <w:spacing w:val="6"/>
          <w:w w:val="111"/>
          <w:sz w:val="24"/>
          <w:szCs w:val="24"/>
          <w:lang w:eastAsia="ru-RU"/>
        </w:rPr>
        <w:t>о</w:t>
      </w:r>
      <w:r w:rsidRPr="00B63CA0">
        <w:rPr>
          <w:rFonts w:ascii="Times New Roman" w:eastAsia="Times New Roman" w:hAnsi="Times New Roman"/>
          <w:w w:val="111"/>
          <w:sz w:val="24"/>
          <w:szCs w:val="24"/>
          <w:lang w:eastAsia="ru-RU"/>
        </w:rPr>
        <w:t xml:space="preserve">е понимание </w:t>
      </w:r>
      <w:r w:rsidRPr="00B63CA0">
        <w:rPr>
          <w:rFonts w:ascii="Times New Roman" w:eastAsia="Times New Roman" w:hAnsi="Times New Roman"/>
          <w:spacing w:val="3"/>
          <w:w w:val="111"/>
          <w:sz w:val="24"/>
          <w:szCs w:val="24"/>
          <w:lang w:eastAsia="ru-RU"/>
        </w:rPr>
        <w:t>о</w:t>
      </w:r>
      <w:r w:rsidRPr="00B63CA0">
        <w:rPr>
          <w:rFonts w:ascii="Times New Roman" w:eastAsia="Times New Roman" w:hAnsi="Times New Roman"/>
          <w:w w:val="111"/>
          <w:sz w:val="24"/>
          <w:szCs w:val="24"/>
          <w:lang w:eastAsia="ru-RU"/>
        </w:rPr>
        <w:t xml:space="preserve">сновной </w:t>
      </w:r>
      <w:r w:rsidRPr="00B63CA0">
        <w:rPr>
          <w:rFonts w:ascii="Times New Roman" w:eastAsia="Times New Roman" w:hAnsi="Times New Roman"/>
          <w:sz w:val="24"/>
          <w:szCs w:val="24"/>
          <w:lang w:eastAsia="ru-RU"/>
        </w:rPr>
        <w:t xml:space="preserve">и </w:t>
      </w:r>
      <w:r w:rsidRPr="00B63CA0">
        <w:rPr>
          <w:rFonts w:ascii="Times New Roman" w:eastAsia="Times New Roman" w:hAnsi="Times New Roman"/>
          <w:w w:val="111"/>
          <w:sz w:val="24"/>
          <w:szCs w:val="24"/>
          <w:lang w:eastAsia="ru-RU"/>
        </w:rPr>
        <w:t>доп</w:t>
      </w:r>
      <w:r w:rsidRPr="00B63CA0">
        <w:rPr>
          <w:rFonts w:ascii="Times New Roman" w:eastAsia="Times New Roman" w:hAnsi="Times New Roman"/>
          <w:spacing w:val="-2"/>
          <w:w w:val="111"/>
          <w:sz w:val="24"/>
          <w:szCs w:val="24"/>
          <w:lang w:eastAsia="ru-RU"/>
        </w:rPr>
        <w:t>о</w:t>
      </w:r>
      <w:r w:rsidRPr="00B63CA0">
        <w:rPr>
          <w:rFonts w:ascii="Times New Roman" w:eastAsia="Times New Roman" w:hAnsi="Times New Roman"/>
          <w:w w:val="111"/>
          <w:sz w:val="24"/>
          <w:szCs w:val="24"/>
          <w:lang w:eastAsia="ru-RU"/>
        </w:rPr>
        <w:t>лнит</w:t>
      </w:r>
      <w:r w:rsidRPr="00B63CA0">
        <w:rPr>
          <w:rFonts w:ascii="Times New Roman" w:eastAsia="Times New Roman" w:hAnsi="Times New Roman"/>
          <w:spacing w:val="-4"/>
          <w:w w:val="111"/>
          <w:sz w:val="24"/>
          <w:szCs w:val="24"/>
          <w:lang w:eastAsia="ru-RU"/>
        </w:rPr>
        <w:t>е</w:t>
      </w:r>
      <w:r w:rsidRPr="00B63CA0">
        <w:rPr>
          <w:rFonts w:ascii="Times New Roman" w:eastAsia="Times New Roman" w:hAnsi="Times New Roman"/>
          <w:w w:val="111"/>
          <w:sz w:val="24"/>
          <w:szCs w:val="24"/>
          <w:lang w:eastAsia="ru-RU"/>
        </w:rPr>
        <w:t xml:space="preserve">льной </w:t>
      </w:r>
      <w:r w:rsidRPr="00B63CA0">
        <w:rPr>
          <w:rFonts w:ascii="Times New Roman" w:eastAsia="Times New Roman" w:hAnsi="Times New Roman"/>
          <w:w w:val="116"/>
          <w:sz w:val="24"/>
          <w:szCs w:val="24"/>
          <w:lang w:eastAsia="ru-RU"/>
        </w:rPr>
        <w:t>ин</w:t>
      </w:r>
      <w:r w:rsidRPr="00B63CA0">
        <w:rPr>
          <w:rFonts w:ascii="Times New Roman" w:eastAsia="Times New Roman" w:hAnsi="Times New Roman"/>
          <w:spacing w:val="3"/>
          <w:w w:val="116"/>
          <w:sz w:val="24"/>
          <w:szCs w:val="24"/>
          <w:lang w:eastAsia="ru-RU"/>
        </w:rPr>
        <w:t>ф</w:t>
      </w:r>
      <w:r w:rsidRPr="00B63CA0">
        <w:rPr>
          <w:rFonts w:ascii="Times New Roman" w:eastAsia="Times New Roman" w:hAnsi="Times New Roman"/>
          <w:w w:val="116"/>
          <w:sz w:val="24"/>
          <w:szCs w:val="24"/>
          <w:lang w:eastAsia="ru-RU"/>
        </w:rPr>
        <w:t>ор</w:t>
      </w:r>
      <w:r w:rsidRPr="00B63CA0">
        <w:rPr>
          <w:rFonts w:ascii="Times New Roman" w:eastAsia="Times New Roman" w:hAnsi="Times New Roman"/>
          <w:w w:val="111"/>
          <w:sz w:val="24"/>
          <w:szCs w:val="24"/>
          <w:lang w:eastAsia="ru-RU"/>
        </w:rPr>
        <w:t>мации те</w:t>
      </w:r>
      <w:r w:rsidRPr="00B63CA0">
        <w:rPr>
          <w:rFonts w:ascii="Times New Roman" w:eastAsia="Times New Roman" w:hAnsi="Times New Roman"/>
          <w:spacing w:val="-4"/>
          <w:w w:val="111"/>
          <w:sz w:val="24"/>
          <w:szCs w:val="24"/>
          <w:lang w:eastAsia="ru-RU"/>
        </w:rPr>
        <w:t>к</w:t>
      </w:r>
      <w:r w:rsidRPr="00B63CA0">
        <w:rPr>
          <w:rFonts w:ascii="Times New Roman" w:eastAsia="Times New Roman" w:hAnsi="Times New Roman"/>
          <w:w w:val="111"/>
          <w:sz w:val="24"/>
          <w:szCs w:val="24"/>
          <w:lang w:eastAsia="ru-RU"/>
        </w:rPr>
        <w:t>с</w:t>
      </w:r>
      <w:r w:rsidRPr="00B63CA0">
        <w:rPr>
          <w:rFonts w:ascii="Times New Roman" w:eastAsia="Times New Roman" w:hAnsi="Times New Roman"/>
          <w:spacing w:val="2"/>
          <w:w w:val="111"/>
          <w:sz w:val="24"/>
          <w:szCs w:val="24"/>
          <w:lang w:eastAsia="ru-RU"/>
        </w:rPr>
        <w:t>т</w:t>
      </w:r>
      <w:r w:rsidRPr="00B63CA0">
        <w:rPr>
          <w:rFonts w:ascii="Times New Roman" w:eastAsia="Times New Roman" w:hAnsi="Times New Roman"/>
          <w:w w:val="111"/>
          <w:sz w:val="24"/>
          <w:szCs w:val="24"/>
          <w:lang w:eastAsia="ru-RU"/>
        </w:rPr>
        <w:t xml:space="preserve">а, </w:t>
      </w:r>
      <w:r w:rsidRPr="00B63CA0">
        <w:rPr>
          <w:rFonts w:ascii="Times New Roman" w:eastAsia="Times New Roman" w:hAnsi="Times New Roman"/>
          <w:spacing w:val="3"/>
          <w:w w:val="111"/>
          <w:sz w:val="24"/>
          <w:szCs w:val="24"/>
          <w:lang w:eastAsia="ru-RU"/>
        </w:rPr>
        <w:t>в</w:t>
      </w:r>
      <w:r w:rsidRPr="00B63CA0">
        <w:rPr>
          <w:rFonts w:ascii="Times New Roman" w:eastAsia="Times New Roman" w:hAnsi="Times New Roman"/>
          <w:spacing w:val="2"/>
          <w:w w:val="111"/>
          <w:sz w:val="24"/>
          <w:szCs w:val="24"/>
          <w:lang w:eastAsia="ru-RU"/>
        </w:rPr>
        <w:t>о</w:t>
      </w:r>
      <w:r w:rsidRPr="00B63CA0">
        <w:rPr>
          <w:rFonts w:ascii="Times New Roman" w:eastAsia="Times New Roman" w:hAnsi="Times New Roman"/>
          <w:w w:val="111"/>
          <w:sz w:val="24"/>
          <w:szCs w:val="24"/>
          <w:lang w:eastAsia="ru-RU"/>
        </w:rPr>
        <w:t>сприним</w:t>
      </w:r>
      <w:r w:rsidRPr="00B63CA0">
        <w:rPr>
          <w:rFonts w:ascii="Times New Roman" w:eastAsia="Times New Roman" w:hAnsi="Times New Roman"/>
          <w:spacing w:val="2"/>
          <w:w w:val="111"/>
          <w:sz w:val="24"/>
          <w:szCs w:val="24"/>
          <w:lang w:eastAsia="ru-RU"/>
        </w:rPr>
        <w:t>а</w:t>
      </w:r>
      <w:r w:rsidRPr="00B63CA0">
        <w:rPr>
          <w:rFonts w:ascii="Times New Roman" w:eastAsia="Times New Roman" w:hAnsi="Times New Roman"/>
          <w:w w:val="111"/>
          <w:sz w:val="24"/>
          <w:szCs w:val="24"/>
          <w:lang w:eastAsia="ru-RU"/>
        </w:rPr>
        <w:t>емо</w:t>
      </w:r>
      <w:r w:rsidRPr="00B63CA0">
        <w:rPr>
          <w:rFonts w:ascii="Times New Roman" w:eastAsia="Times New Roman" w:hAnsi="Times New Roman"/>
          <w:spacing w:val="-2"/>
          <w:w w:val="111"/>
          <w:sz w:val="24"/>
          <w:szCs w:val="24"/>
          <w:lang w:eastAsia="ru-RU"/>
        </w:rPr>
        <w:t>г</w:t>
      </w:r>
      <w:r w:rsidRPr="00B63CA0">
        <w:rPr>
          <w:rFonts w:ascii="Times New Roman" w:eastAsia="Times New Roman" w:hAnsi="Times New Roman"/>
          <w:w w:val="111"/>
          <w:sz w:val="24"/>
          <w:szCs w:val="24"/>
          <w:lang w:eastAsia="ru-RU"/>
        </w:rPr>
        <w:t xml:space="preserve">о </w:t>
      </w:r>
      <w:r w:rsidRPr="00B63CA0">
        <w:rPr>
          <w:rFonts w:ascii="Times New Roman" w:eastAsia="Times New Roman" w:hAnsi="Times New Roman"/>
          <w:spacing w:val="2"/>
          <w:w w:val="111"/>
          <w:sz w:val="24"/>
          <w:szCs w:val="24"/>
          <w:lang w:eastAsia="ru-RU"/>
        </w:rPr>
        <w:t>з</w:t>
      </w:r>
      <w:r w:rsidRPr="00B63CA0">
        <w:rPr>
          <w:rFonts w:ascii="Times New Roman" w:eastAsia="Times New Roman" w:hAnsi="Times New Roman"/>
          <w:w w:val="111"/>
          <w:sz w:val="24"/>
          <w:szCs w:val="24"/>
          <w:lang w:eastAsia="ru-RU"/>
        </w:rPr>
        <w:t>рит</w:t>
      </w:r>
      <w:r w:rsidRPr="00B63CA0">
        <w:rPr>
          <w:rFonts w:ascii="Times New Roman" w:eastAsia="Times New Roman" w:hAnsi="Times New Roman"/>
          <w:spacing w:val="-4"/>
          <w:w w:val="111"/>
          <w:sz w:val="24"/>
          <w:szCs w:val="24"/>
          <w:lang w:eastAsia="ru-RU"/>
        </w:rPr>
        <w:t>е</w:t>
      </w:r>
      <w:r w:rsidRPr="00B63CA0">
        <w:rPr>
          <w:rFonts w:ascii="Times New Roman" w:eastAsia="Times New Roman" w:hAnsi="Times New Roman"/>
          <w:w w:val="111"/>
          <w:sz w:val="24"/>
          <w:szCs w:val="24"/>
          <w:lang w:eastAsia="ru-RU"/>
        </w:rPr>
        <w:t xml:space="preserve">льно </w:t>
      </w:r>
      <w:r w:rsidRPr="00B63CA0">
        <w:rPr>
          <w:rFonts w:ascii="Times New Roman" w:eastAsia="Times New Roman" w:hAnsi="Times New Roman"/>
          <w:sz w:val="24"/>
          <w:szCs w:val="24"/>
          <w:lang w:eastAsia="ru-RU"/>
        </w:rPr>
        <w:t xml:space="preserve">или  на </w:t>
      </w:r>
      <w:r w:rsidRPr="00B63CA0">
        <w:rPr>
          <w:rFonts w:ascii="Times New Roman" w:eastAsia="Times New Roman" w:hAnsi="Times New Roman"/>
          <w:spacing w:val="-2"/>
          <w:sz w:val="24"/>
          <w:szCs w:val="24"/>
          <w:lang w:eastAsia="ru-RU"/>
        </w:rPr>
        <w:t>с</w:t>
      </w:r>
      <w:r w:rsidRPr="00B63CA0">
        <w:rPr>
          <w:rFonts w:ascii="Times New Roman" w:eastAsia="Times New Roman" w:hAnsi="Times New Roman"/>
          <w:sz w:val="24"/>
          <w:szCs w:val="24"/>
          <w:lang w:eastAsia="ru-RU"/>
        </w:rPr>
        <w:t xml:space="preserve">лух. </w:t>
      </w:r>
      <w:r w:rsidRPr="00B63CA0">
        <w:rPr>
          <w:rFonts w:ascii="Times New Roman" w:eastAsia="Times New Roman" w:hAnsi="Times New Roman"/>
          <w:w w:val="119"/>
          <w:sz w:val="24"/>
          <w:szCs w:val="24"/>
          <w:lang w:eastAsia="ru-RU"/>
        </w:rPr>
        <w:t>Пе</w:t>
      </w:r>
      <w:r w:rsidRPr="00B63CA0">
        <w:rPr>
          <w:rFonts w:ascii="Times New Roman" w:eastAsia="Times New Roman" w:hAnsi="Times New Roman"/>
          <w:spacing w:val="5"/>
          <w:sz w:val="24"/>
          <w:szCs w:val="24"/>
          <w:lang w:eastAsia="ru-RU"/>
        </w:rPr>
        <w:t>р</w:t>
      </w:r>
      <w:r w:rsidRPr="00B63CA0">
        <w:rPr>
          <w:rFonts w:ascii="Times New Roman" w:eastAsia="Times New Roman" w:hAnsi="Times New Roman"/>
          <w:spacing w:val="-6"/>
          <w:sz w:val="24"/>
          <w:szCs w:val="24"/>
          <w:lang w:eastAsia="ru-RU"/>
        </w:rPr>
        <w:t>е</w:t>
      </w:r>
      <w:r w:rsidRPr="00B63CA0">
        <w:rPr>
          <w:rFonts w:ascii="Times New Roman" w:eastAsia="Times New Roman" w:hAnsi="Times New Roman"/>
          <w:sz w:val="24"/>
          <w:szCs w:val="24"/>
          <w:lang w:eastAsia="ru-RU"/>
        </w:rPr>
        <w:t>д</w:t>
      </w:r>
      <w:r w:rsidRPr="00B63CA0">
        <w:rPr>
          <w:rFonts w:ascii="Times New Roman" w:eastAsia="Times New Roman" w:hAnsi="Times New Roman"/>
          <w:spacing w:val="-2"/>
          <w:sz w:val="24"/>
          <w:szCs w:val="24"/>
          <w:lang w:eastAsia="ru-RU"/>
        </w:rPr>
        <w:t>а</w:t>
      </w:r>
      <w:r w:rsidRPr="00B63CA0">
        <w:rPr>
          <w:rFonts w:ascii="Times New Roman" w:eastAsia="Times New Roman" w:hAnsi="Times New Roman"/>
          <w:sz w:val="24"/>
          <w:szCs w:val="24"/>
          <w:lang w:eastAsia="ru-RU"/>
        </w:rPr>
        <w:t xml:space="preserve">ча  </w:t>
      </w:r>
      <w:r w:rsidRPr="00B63CA0">
        <w:rPr>
          <w:rFonts w:ascii="Times New Roman" w:eastAsia="Times New Roman" w:hAnsi="Times New Roman"/>
          <w:spacing w:val="-3"/>
          <w:w w:val="111"/>
          <w:sz w:val="24"/>
          <w:szCs w:val="24"/>
          <w:lang w:eastAsia="ru-RU"/>
        </w:rPr>
        <w:t>с</w:t>
      </w:r>
      <w:r w:rsidRPr="00B63CA0">
        <w:rPr>
          <w:rFonts w:ascii="Times New Roman" w:eastAsia="Times New Roman" w:hAnsi="Times New Roman"/>
          <w:spacing w:val="-4"/>
          <w:w w:val="111"/>
          <w:sz w:val="24"/>
          <w:szCs w:val="24"/>
          <w:lang w:eastAsia="ru-RU"/>
        </w:rPr>
        <w:t>о</w:t>
      </w:r>
      <w:r w:rsidRPr="00B63CA0">
        <w:rPr>
          <w:rFonts w:ascii="Times New Roman" w:eastAsia="Times New Roman" w:hAnsi="Times New Roman"/>
          <w:w w:val="111"/>
          <w:sz w:val="24"/>
          <w:szCs w:val="24"/>
          <w:lang w:eastAsia="ru-RU"/>
        </w:rPr>
        <w:t>де</w:t>
      </w:r>
      <w:r w:rsidRPr="00B63CA0">
        <w:rPr>
          <w:rFonts w:ascii="Times New Roman" w:eastAsia="Times New Roman" w:hAnsi="Times New Roman"/>
          <w:spacing w:val="-4"/>
          <w:w w:val="111"/>
          <w:sz w:val="24"/>
          <w:szCs w:val="24"/>
          <w:lang w:eastAsia="ru-RU"/>
        </w:rPr>
        <w:t>р</w:t>
      </w:r>
      <w:r w:rsidRPr="00B63CA0">
        <w:rPr>
          <w:rFonts w:ascii="Times New Roman" w:eastAsia="Times New Roman" w:hAnsi="Times New Roman"/>
          <w:w w:val="111"/>
          <w:sz w:val="24"/>
          <w:szCs w:val="24"/>
          <w:lang w:eastAsia="ru-RU"/>
        </w:rPr>
        <w:t>жания п</w:t>
      </w:r>
      <w:r w:rsidRPr="00B63CA0">
        <w:rPr>
          <w:rFonts w:ascii="Times New Roman" w:eastAsia="Times New Roman" w:hAnsi="Times New Roman"/>
          <w:spacing w:val="3"/>
          <w:w w:val="111"/>
          <w:sz w:val="24"/>
          <w:szCs w:val="24"/>
          <w:lang w:eastAsia="ru-RU"/>
        </w:rPr>
        <w:t>р</w:t>
      </w:r>
      <w:r w:rsidRPr="00B63CA0">
        <w:rPr>
          <w:rFonts w:ascii="Times New Roman" w:eastAsia="Times New Roman" w:hAnsi="Times New Roman"/>
          <w:spacing w:val="-2"/>
          <w:w w:val="111"/>
          <w:sz w:val="24"/>
          <w:szCs w:val="24"/>
          <w:lang w:eastAsia="ru-RU"/>
        </w:rPr>
        <w:t>о</w:t>
      </w:r>
      <w:r w:rsidRPr="00B63CA0">
        <w:rPr>
          <w:rFonts w:ascii="Times New Roman" w:eastAsia="Times New Roman" w:hAnsi="Times New Roman"/>
          <w:w w:val="111"/>
          <w:sz w:val="24"/>
          <w:szCs w:val="24"/>
          <w:lang w:eastAsia="ru-RU"/>
        </w:rPr>
        <w:t>чи</w:t>
      </w:r>
      <w:r w:rsidRPr="00B63CA0">
        <w:rPr>
          <w:rFonts w:ascii="Times New Roman" w:eastAsia="Times New Roman" w:hAnsi="Times New Roman"/>
          <w:spacing w:val="2"/>
          <w:w w:val="111"/>
          <w:sz w:val="24"/>
          <w:szCs w:val="24"/>
          <w:lang w:eastAsia="ru-RU"/>
        </w:rPr>
        <w:t>т</w:t>
      </w:r>
      <w:r w:rsidRPr="00B63CA0">
        <w:rPr>
          <w:rFonts w:ascii="Times New Roman" w:eastAsia="Times New Roman" w:hAnsi="Times New Roman"/>
          <w:w w:val="111"/>
          <w:sz w:val="24"/>
          <w:szCs w:val="24"/>
          <w:lang w:eastAsia="ru-RU"/>
        </w:rPr>
        <w:t>анно</w:t>
      </w:r>
      <w:r w:rsidRPr="00B63CA0">
        <w:rPr>
          <w:rFonts w:ascii="Times New Roman" w:eastAsia="Times New Roman" w:hAnsi="Times New Roman"/>
          <w:spacing w:val="-2"/>
          <w:w w:val="111"/>
          <w:sz w:val="24"/>
          <w:szCs w:val="24"/>
          <w:lang w:eastAsia="ru-RU"/>
        </w:rPr>
        <w:t>г</w:t>
      </w:r>
      <w:r w:rsidRPr="00B63CA0">
        <w:rPr>
          <w:rFonts w:ascii="Times New Roman" w:eastAsia="Times New Roman" w:hAnsi="Times New Roman"/>
          <w:w w:val="111"/>
          <w:sz w:val="24"/>
          <w:szCs w:val="24"/>
          <w:lang w:eastAsia="ru-RU"/>
        </w:rPr>
        <w:t xml:space="preserve">о </w:t>
      </w:r>
      <w:r w:rsidRPr="00B63CA0">
        <w:rPr>
          <w:rFonts w:ascii="Times New Roman" w:eastAsia="Times New Roman" w:hAnsi="Times New Roman"/>
          <w:sz w:val="24"/>
          <w:szCs w:val="24"/>
          <w:lang w:eastAsia="ru-RU"/>
        </w:rPr>
        <w:t xml:space="preserve">или  </w:t>
      </w:r>
      <w:r w:rsidRPr="00B63CA0">
        <w:rPr>
          <w:rFonts w:ascii="Times New Roman" w:eastAsia="Times New Roman" w:hAnsi="Times New Roman"/>
          <w:w w:val="110"/>
          <w:sz w:val="24"/>
          <w:szCs w:val="24"/>
          <w:lang w:eastAsia="ru-RU"/>
        </w:rPr>
        <w:t>п</w:t>
      </w:r>
      <w:r w:rsidRPr="00B63CA0">
        <w:rPr>
          <w:rFonts w:ascii="Times New Roman" w:eastAsia="Times New Roman" w:hAnsi="Times New Roman"/>
          <w:spacing w:val="3"/>
          <w:w w:val="110"/>
          <w:sz w:val="24"/>
          <w:szCs w:val="24"/>
          <w:lang w:eastAsia="ru-RU"/>
        </w:rPr>
        <w:t>р</w:t>
      </w:r>
      <w:r w:rsidRPr="00B63CA0">
        <w:rPr>
          <w:rFonts w:ascii="Times New Roman" w:eastAsia="Times New Roman" w:hAnsi="Times New Roman"/>
          <w:spacing w:val="2"/>
          <w:w w:val="110"/>
          <w:sz w:val="24"/>
          <w:szCs w:val="24"/>
          <w:lang w:eastAsia="ru-RU"/>
        </w:rPr>
        <w:t>о</w:t>
      </w:r>
      <w:r w:rsidRPr="00B63CA0">
        <w:rPr>
          <w:rFonts w:ascii="Times New Roman" w:eastAsia="Times New Roman" w:hAnsi="Times New Roman"/>
          <w:spacing w:val="-2"/>
          <w:w w:val="110"/>
          <w:sz w:val="24"/>
          <w:szCs w:val="24"/>
          <w:lang w:eastAsia="ru-RU"/>
        </w:rPr>
        <w:t>с</w:t>
      </w:r>
      <w:r w:rsidRPr="00B63CA0">
        <w:rPr>
          <w:rFonts w:ascii="Times New Roman" w:eastAsia="Times New Roman" w:hAnsi="Times New Roman"/>
          <w:w w:val="110"/>
          <w:sz w:val="24"/>
          <w:szCs w:val="24"/>
          <w:lang w:eastAsia="ru-RU"/>
        </w:rPr>
        <w:t>лушанно</w:t>
      </w:r>
      <w:r w:rsidRPr="00B63CA0">
        <w:rPr>
          <w:rFonts w:ascii="Times New Roman" w:eastAsia="Times New Roman" w:hAnsi="Times New Roman"/>
          <w:spacing w:val="-2"/>
          <w:w w:val="110"/>
          <w:sz w:val="24"/>
          <w:szCs w:val="24"/>
          <w:lang w:eastAsia="ru-RU"/>
        </w:rPr>
        <w:t>г</w:t>
      </w:r>
      <w:r w:rsidRPr="00B63CA0">
        <w:rPr>
          <w:rFonts w:ascii="Times New Roman" w:eastAsia="Times New Roman" w:hAnsi="Times New Roman"/>
          <w:w w:val="110"/>
          <w:sz w:val="24"/>
          <w:szCs w:val="24"/>
          <w:lang w:eastAsia="ru-RU"/>
        </w:rPr>
        <w:t>о те</w:t>
      </w:r>
      <w:r w:rsidRPr="00B63CA0">
        <w:rPr>
          <w:rFonts w:ascii="Times New Roman" w:eastAsia="Times New Roman" w:hAnsi="Times New Roman"/>
          <w:spacing w:val="-4"/>
          <w:w w:val="110"/>
          <w:sz w:val="24"/>
          <w:szCs w:val="24"/>
          <w:lang w:eastAsia="ru-RU"/>
        </w:rPr>
        <w:t>к</w:t>
      </w:r>
      <w:r w:rsidRPr="00B63CA0">
        <w:rPr>
          <w:rFonts w:ascii="Times New Roman" w:eastAsia="Times New Roman" w:hAnsi="Times New Roman"/>
          <w:w w:val="108"/>
          <w:sz w:val="24"/>
          <w:szCs w:val="24"/>
          <w:lang w:eastAsia="ru-RU"/>
        </w:rPr>
        <w:t>с</w:t>
      </w:r>
      <w:r w:rsidRPr="00B63CA0">
        <w:rPr>
          <w:rFonts w:ascii="Times New Roman" w:eastAsia="Times New Roman" w:hAnsi="Times New Roman"/>
          <w:spacing w:val="2"/>
          <w:w w:val="108"/>
          <w:sz w:val="24"/>
          <w:szCs w:val="24"/>
          <w:lang w:eastAsia="ru-RU"/>
        </w:rPr>
        <w:t>т</w:t>
      </w:r>
      <w:r w:rsidRPr="00B63CA0">
        <w:rPr>
          <w:rFonts w:ascii="Times New Roman" w:eastAsia="Times New Roman" w:hAnsi="Times New Roman"/>
          <w:w w:val="110"/>
          <w:sz w:val="24"/>
          <w:szCs w:val="24"/>
          <w:lang w:eastAsia="ru-RU"/>
        </w:rPr>
        <w:t xml:space="preserve">а </w:t>
      </w:r>
      <w:r w:rsidRPr="00B63CA0">
        <w:rPr>
          <w:rFonts w:ascii="Times New Roman" w:eastAsia="Times New Roman" w:hAnsi="Times New Roman"/>
          <w:sz w:val="24"/>
          <w:szCs w:val="24"/>
          <w:lang w:eastAsia="ru-RU"/>
        </w:rPr>
        <w:t xml:space="preserve">в </w:t>
      </w:r>
      <w:r w:rsidRPr="00B63CA0">
        <w:rPr>
          <w:rFonts w:ascii="Times New Roman" w:eastAsia="Times New Roman" w:hAnsi="Times New Roman"/>
          <w:spacing w:val="-4"/>
          <w:sz w:val="24"/>
          <w:szCs w:val="24"/>
          <w:lang w:eastAsia="ru-RU"/>
        </w:rPr>
        <w:t>с</w:t>
      </w:r>
      <w:r w:rsidRPr="00B63CA0">
        <w:rPr>
          <w:rFonts w:ascii="Times New Roman" w:eastAsia="Times New Roman" w:hAnsi="Times New Roman"/>
          <w:sz w:val="24"/>
          <w:szCs w:val="24"/>
          <w:lang w:eastAsia="ru-RU"/>
        </w:rPr>
        <w:t xml:space="preserve">жатом  или  </w:t>
      </w:r>
      <w:r w:rsidRPr="00B63CA0">
        <w:rPr>
          <w:rFonts w:ascii="Times New Roman" w:eastAsia="Times New Roman" w:hAnsi="Times New Roman"/>
          <w:spacing w:val="4"/>
          <w:w w:val="109"/>
          <w:sz w:val="24"/>
          <w:szCs w:val="24"/>
          <w:lang w:eastAsia="ru-RU"/>
        </w:rPr>
        <w:t>р</w:t>
      </w:r>
      <w:r w:rsidRPr="00B63CA0">
        <w:rPr>
          <w:rFonts w:ascii="Times New Roman" w:eastAsia="Times New Roman" w:hAnsi="Times New Roman"/>
          <w:w w:val="109"/>
          <w:sz w:val="24"/>
          <w:szCs w:val="24"/>
          <w:lang w:eastAsia="ru-RU"/>
        </w:rPr>
        <w:t>аз</w:t>
      </w:r>
      <w:r w:rsidRPr="00B63CA0">
        <w:rPr>
          <w:rFonts w:ascii="Times New Roman" w:eastAsia="Times New Roman" w:hAnsi="Times New Roman"/>
          <w:spacing w:val="4"/>
          <w:w w:val="109"/>
          <w:sz w:val="24"/>
          <w:szCs w:val="24"/>
          <w:lang w:eastAsia="ru-RU"/>
        </w:rPr>
        <w:t>в</w:t>
      </w:r>
      <w:r w:rsidRPr="00B63CA0">
        <w:rPr>
          <w:rFonts w:ascii="Times New Roman" w:eastAsia="Times New Roman" w:hAnsi="Times New Roman"/>
          <w:w w:val="109"/>
          <w:sz w:val="24"/>
          <w:szCs w:val="24"/>
          <w:lang w:eastAsia="ru-RU"/>
        </w:rPr>
        <w:t>ёрн</w:t>
      </w:r>
      <w:r w:rsidRPr="00B63CA0">
        <w:rPr>
          <w:rFonts w:ascii="Times New Roman" w:eastAsia="Times New Roman" w:hAnsi="Times New Roman"/>
          <w:spacing w:val="2"/>
          <w:w w:val="109"/>
          <w:sz w:val="24"/>
          <w:szCs w:val="24"/>
          <w:lang w:eastAsia="ru-RU"/>
        </w:rPr>
        <w:t>у</w:t>
      </w:r>
      <w:r w:rsidRPr="00B63CA0">
        <w:rPr>
          <w:rFonts w:ascii="Times New Roman" w:eastAsia="Times New Roman" w:hAnsi="Times New Roman"/>
          <w:w w:val="109"/>
          <w:sz w:val="24"/>
          <w:szCs w:val="24"/>
          <w:lang w:eastAsia="ru-RU"/>
        </w:rPr>
        <w:t xml:space="preserve">том </w:t>
      </w:r>
      <w:r w:rsidRPr="00B63CA0">
        <w:rPr>
          <w:rFonts w:ascii="Times New Roman" w:eastAsia="Times New Roman" w:hAnsi="Times New Roman"/>
          <w:sz w:val="24"/>
          <w:szCs w:val="24"/>
          <w:lang w:eastAsia="ru-RU"/>
        </w:rPr>
        <w:t xml:space="preserve">виде в </w:t>
      </w:r>
      <w:r w:rsidRPr="00B63CA0">
        <w:rPr>
          <w:rFonts w:ascii="Times New Roman" w:eastAsia="Times New Roman" w:hAnsi="Times New Roman"/>
          <w:spacing w:val="-3"/>
          <w:w w:val="109"/>
          <w:sz w:val="24"/>
          <w:szCs w:val="24"/>
          <w:lang w:eastAsia="ru-RU"/>
        </w:rPr>
        <w:t>с</w:t>
      </w:r>
      <w:r w:rsidRPr="00B63CA0">
        <w:rPr>
          <w:rFonts w:ascii="Times New Roman" w:eastAsia="Times New Roman" w:hAnsi="Times New Roman"/>
          <w:spacing w:val="4"/>
          <w:w w:val="109"/>
          <w:sz w:val="24"/>
          <w:szCs w:val="24"/>
          <w:lang w:eastAsia="ru-RU"/>
        </w:rPr>
        <w:t>о</w:t>
      </w:r>
      <w:r w:rsidRPr="00B63CA0">
        <w:rPr>
          <w:rFonts w:ascii="Times New Roman" w:eastAsia="Times New Roman" w:hAnsi="Times New Roman"/>
          <w:w w:val="109"/>
          <w:sz w:val="24"/>
          <w:szCs w:val="24"/>
          <w:lang w:eastAsia="ru-RU"/>
        </w:rPr>
        <w:t>от</w:t>
      </w:r>
      <w:r w:rsidRPr="00B63CA0">
        <w:rPr>
          <w:rFonts w:ascii="Times New Roman" w:eastAsia="Times New Roman" w:hAnsi="Times New Roman"/>
          <w:spacing w:val="4"/>
          <w:w w:val="109"/>
          <w:sz w:val="24"/>
          <w:szCs w:val="24"/>
          <w:lang w:eastAsia="ru-RU"/>
        </w:rPr>
        <w:t>в</w:t>
      </w:r>
      <w:r w:rsidRPr="00B63CA0">
        <w:rPr>
          <w:rFonts w:ascii="Times New Roman" w:eastAsia="Times New Roman" w:hAnsi="Times New Roman"/>
          <w:w w:val="109"/>
          <w:sz w:val="24"/>
          <w:szCs w:val="24"/>
          <w:lang w:eastAsia="ru-RU"/>
        </w:rPr>
        <w:t xml:space="preserve">етствии </w:t>
      </w:r>
      <w:r w:rsidRPr="00B63CA0">
        <w:rPr>
          <w:rFonts w:ascii="Times New Roman" w:eastAsia="Times New Roman" w:hAnsi="Times New Roman"/>
          <w:sz w:val="24"/>
          <w:szCs w:val="24"/>
          <w:lang w:eastAsia="ru-RU"/>
        </w:rPr>
        <w:t xml:space="preserve">с </w:t>
      </w:r>
      <w:r w:rsidRPr="00B63CA0">
        <w:rPr>
          <w:rFonts w:ascii="Times New Roman" w:eastAsia="Times New Roman" w:hAnsi="Times New Roman"/>
          <w:w w:val="110"/>
          <w:sz w:val="24"/>
          <w:szCs w:val="24"/>
          <w:lang w:eastAsia="ru-RU"/>
        </w:rPr>
        <w:t>си</w:t>
      </w:r>
      <w:r w:rsidRPr="00B63CA0">
        <w:rPr>
          <w:rFonts w:ascii="Times New Roman" w:eastAsia="Times New Roman" w:hAnsi="Times New Roman"/>
          <w:spacing w:val="4"/>
          <w:w w:val="110"/>
          <w:sz w:val="24"/>
          <w:szCs w:val="24"/>
          <w:lang w:eastAsia="ru-RU"/>
        </w:rPr>
        <w:t>т</w:t>
      </w:r>
      <w:r w:rsidRPr="00B63CA0">
        <w:rPr>
          <w:rFonts w:ascii="Times New Roman" w:eastAsia="Times New Roman" w:hAnsi="Times New Roman"/>
          <w:spacing w:val="-4"/>
          <w:w w:val="99"/>
          <w:sz w:val="24"/>
          <w:szCs w:val="24"/>
          <w:lang w:eastAsia="ru-RU"/>
        </w:rPr>
        <w:t>у</w:t>
      </w:r>
      <w:r w:rsidRPr="00B63CA0">
        <w:rPr>
          <w:rFonts w:ascii="Times New Roman" w:eastAsia="Times New Roman" w:hAnsi="Times New Roman"/>
          <w:w w:val="113"/>
          <w:sz w:val="24"/>
          <w:szCs w:val="24"/>
          <w:lang w:eastAsia="ru-RU"/>
        </w:rPr>
        <w:t xml:space="preserve">ацией </w:t>
      </w:r>
      <w:r w:rsidRPr="00B63CA0">
        <w:rPr>
          <w:rFonts w:ascii="Times New Roman" w:eastAsia="Times New Roman" w:hAnsi="Times New Roman"/>
          <w:spacing w:val="5"/>
          <w:w w:val="116"/>
          <w:sz w:val="24"/>
          <w:szCs w:val="24"/>
          <w:lang w:eastAsia="ru-RU"/>
        </w:rPr>
        <w:t>р</w:t>
      </w:r>
      <w:r w:rsidRPr="00B63CA0">
        <w:rPr>
          <w:rFonts w:ascii="Times New Roman" w:eastAsia="Times New Roman" w:hAnsi="Times New Roman"/>
          <w:w w:val="116"/>
          <w:sz w:val="24"/>
          <w:szCs w:val="24"/>
          <w:lang w:eastAsia="ru-RU"/>
        </w:rPr>
        <w:t>ече</w:t>
      </w:r>
      <w:r w:rsidRPr="00B63CA0">
        <w:rPr>
          <w:rFonts w:ascii="Times New Roman" w:eastAsia="Times New Roman" w:hAnsi="Times New Roman"/>
          <w:spacing w:val="3"/>
          <w:w w:val="116"/>
          <w:sz w:val="24"/>
          <w:szCs w:val="24"/>
          <w:lang w:eastAsia="ru-RU"/>
        </w:rPr>
        <w:t>в</w:t>
      </w:r>
      <w:r w:rsidRPr="00B63CA0">
        <w:rPr>
          <w:rFonts w:ascii="Times New Roman" w:eastAsia="Times New Roman" w:hAnsi="Times New Roman"/>
          <w:w w:val="116"/>
          <w:sz w:val="24"/>
          <w:szCs w:val="24"/>
          <w:lang w:eastAsia="ru-RU"/>
        </w:rPr>
        <w:t>о</w:t>
      </w:r>
      <w:r w:rsidRPr="00B63CA0">
        <w:rPr>
          <w:rFonts w:ascii="Times New Roman" w:eastAsia="Times New Roman" w:hAnsi="Times New Roman"/>
          <w:spacing w:val="-2"/>
          <w:w w:val="116"/>
          <w:sz w:val="24"/>
          <w:szCs w:val="24"/>
          <w:lang w:eastAsia="ru-RU"/>
        </w:rPr>
        <w:t>г</w:t>
      </w:r>
      <w:r w:rsidRPr="00B63CA0">
        <w:rPr>
          <w:rFonts w:ascii="Times New Roman" w:eastAsia="Times New Roman" w:hAnsi="Times New Roman"/>
          <w:w w:val="116"/>
          <w:sz w:val="24"/>
          <w:szCs w:val="24"/>
          <w:lang w:eastAsia="ru-RU"/>
        </w:rPr>
        <w:t xml:space="preserve">о </w:t>
      </w:r>
      <w:r w:rsidRPr="00B63CA0">
        <w:rPr>
          <w:rFonts w:ascii="Times New Roman" w:eastAsia="Times New Roman" w:hAnsi="Times New Roman"/>
          <w:spacing w:val="5"/>
          <w:w w:val="116"/>
          <w:sz w:val="24"/>
          <w:szCs w:val="24"/>
          <w:lang w:eastAsia="ru-RU"/>
        </w:rPr>
        <w:t>о</w:t>
      </w:r>
      <w:r w:rsidRPr="00B63CA0">
        <w:rPr>
          <w:rFonts w:ascii="Times New Roman" w:eastAsia="Times New Roman" w:hAnsi="Times New Roman"/>
          <w:w w:val="116"/>
          <w:sz w:val="24"/>
          <w:szCs w:val="24"/>
          <w:lang w:eastAsia="ru-RU"/>
        </w:rPr>
        <w:t>бщения. Овл</w:t>
      </w:r>
      <w:r w:rsidRPr="00B63CA0">
        <w:rPr>
          <w:rFonts w:ascii="Times New Roman" w:eastAsia="Times New Roman" w:hAnsi="Times New Roman"/>
          <w:spacing w:val="2"/>
          <w:w w:val="116"/>
          <w:sz w:val="24"/>
          <w:szCs w:val="24"/>
          <w:lang w:eastAsia="ru-RU"/>
        </w:rPr>
        <w:t>а</w:t>
      </w:r>
      <w:r w:rsidRPr="00B63CA0">
        <w:rPr>
          <w:rFonts w:ascii="Times New Roman" w:eastAsia="Times New Roman" w:hAnsi="Times New Roman"/>
          <w:w w:val="116"/>
          <w:sz w:val="24"/>
          <w:szCs w:val="24"/>
          <w:lang w:eastAsia="ru-RU"/>
        </w:rPr>
        <w:t>дение п</w:t>
      </w:r>
      <w:r w:rsidRPr="00B63CA0">
        <w:rPr>
          <w:rFonts w:ascii="Times New Roman" w:eastAsia="Times New Roman" w:hAnsi="Times New Roman"/>
          <w:spacing w:val="5"/>
          <w:w w:val="116"/>
          <w:sz w:val="24"/>
          <w:szCs w:val="24"/>
          <w:lang w:eastAsia="ru-RU"/>
        </w:rPr>
        <w:t>р</w:t>
      </w:r>
      <w:r w:rsidRPr="00B63CA0">
        <w:rPr>
          <w:rFonts w:ascii="Times New Roman" w:eastAsia="Times New Roman" w:hAnsi="Times New Roman"/>
          <w:w w:val="116"/>
          <w:sz w:val="24"/>
          <w:szCs w:val="24"/>
          <w:lang w:eastAsia="ru-RU"/>
        </w:rPr>
        <w:t>актическими умениями п</w:t>
      </w:r>
      <w:r w:rsidRPr="00B63CA0">
        <w:rPr>
          <w:rFonts w:ascii="Times New Roman" w:eastAsia="Times New Roman" w:hAnsi="Times New Roman"/>
          <w:spacing w:val="3"/>
          <w:w w:val="116"/>
          <w:sz w:val="24"/>
          <w:szCs w:val="24"/>
          <w:lang w:eastAsia="ru-RU"/>
        </w:rPr>
        <w:t>р</w:t>
      </w:r>
      <w:r w:rsidRPr="00B63CA0">
        <w:rPr>
          <w:rFonts w:ascii="Times New Roman" w:eastAsia="Times New Roman" w:hAnsi="Times New Roman"/>
          <w:w w:val="116"/>
          <w:sz w:val="24"/>
          <w:szCs w:val="24"/>
          <w:lang w:eastAsia="ru-RU"/>
        </w:rPr>
        <w:t>о</w:t>
      </w:r>
      <w:r w:rsidRPr="00B63CA0">
        <w:rPr>
          <w:rFonts w:ascii="Times New Roman" w:eastAsia="Times New Roman" w:hAnsi="Times New Roman"/>
          <w:w w:val="112"/>
          <w:sz w:val="24"/>
          <w:szCs w:val="24"/>
          <w:lang w:eastAsia="ru-RU"/>
        </w:rPr>
        <w:t>смот</w:t>
      </w:r>
      <w:r w:rsidRPr="00B63CA0">
        <w:rPr>
          <w:rFonts w:ascii="Times New Roman" w:eastAsia="Times New Roman" w:hAnsi="Times New Roman"/>
          <w:spacing w:val="3"/>
          <w:w w:val="112"/>
          <w:sz w:val="24"/>
          <w:szCs w:val="24"/>
          <w:lang w:eastAsia="ru-RU"/>
        </w:rPr>
        <w:t>р</w:t>
      </w:r>
      <w:r w:rsidRPr="00B63CA0">
        <w:rPr>
          <w:rFonts w:ascii="Times New Roman" w:eastAsia="Times New Roman" w:hAnsi="Times New Roman"/>
          <w:w w:val="112"/>
          <w:sz w:val="24"/>
          <w:szCs w:val="24"/>
          <w:lang w:eastAsia="ru-RU"/>
        </w:rPr>
        <w:t>о</w:t>
      </w:r>
      <w:r w:rsidRPr="00B63CA0">
        <w:rPr>
          <w:rFonts w:ascii="Times New Roman" w:eastAsia="Times New Roman" w:hAnsi="Times New Roman"/>
          <w:spacing w:val="3"/>
          <w:w w:val="112"/>
          <w:sz w:val="24"/>
          <w:szCs w:val="24"/>
          <w:lang w:eastAsia="ru-RU"/>
        </w:rPr>
        <w:t>в</w:t>
      </w:r>
      <w:r w:rsidRPr="00B63CA0">
        <w:rPr>
          <w:rFonts w:ascii="Times New Roman" w:eastAsia="Times New Roman" w:hAnsi="Times New Roman"/>
          <w:w w:val="112"/>
          <w:sz w:val="24"/>
          <w:szCs w:val="24"/>
          <w:lang w:eastAsia="ru-RU"/>
        </w:rPr>
        <w:t>о</w:t>
      </w:r>
      <w:r w:rsidRPr="00B63CA0">
        <w:rPr>
          <w:rFonts w:ascii="Times New Roman" w:eastAsia="Times New Roman" w:hAnsi="Times New Roman"/>
          <w:spacing w:val="-2"/>
          <w:w w:val="112"/>
          <w:sz w:val="24"/>
          <w:szCs w:val="24"/>
          <w:lang w:eastAsia="ru-RU"/>
        </w:rPr>
        <w:t>г</w:t>
      </w:r>
      <w:r w:rsidRPr="00B63CA0">
        <w:rPr>
          <w:rFonts w:ascii="Times New Roman" w:eastAsia="Times New Roman" w:hAnsi="Times New Roman"/>
          <w:w w:val="112"/>
          <w:sz w:val="24"/>
          <w:szCs w:val="24"/>
          <w:lang w:eastAsia="ru-RU"/>
        </w:rPr>
        <w:t xml:space="preserve">о, </w:t>
      </w:r>
      <w:r w:rsidRPr="00B63CA0">
        <w:rPr>
          <w:rFonts w:ascii="Times New Roman" w:eastAsia="Times New Roman" w:hAnsi="Times New Roman"/>
          <w:spacing w:val="-1"/>
          <w:w w:val="112"/>
          <w:sz w:val="24"/>
          <w:szCs w:val="24"/>
          <w:lang w:eastAsia="ru-RU"/>
        </w:rPr>
        <w:t>о</w:t>
      </w:r>
      <w:r w:rsidRPr="00B63CA0">
        <w:rPr>
          <w:rFonts w:ascii="Times New Roman" w:eastAsia="Times New Roman" w:hAnsi="Times New Roman"/>
          <w:w w:val="112"/>
          <w:sz w:val="24"/>
          <w:szCs w:val="24"/>
          <w:lang w:eastAsia="ru-RU"/>
        </w:rPr>
        <w:t>зна</w:t>
      </w:r>
      <w:r w:rsidRPr="00B63CA0">
        <w:rPr>
          <w:rFonts w:ascii="Times New Roman" w:eastAsia="Times New Roman" w:hAnsi="Times New Roman"/>
          <w:spacing w:val="-4"/>
          <w:w w:val="112"/>
          <w:sz w:val="24"/>
          <w:szCs w:val="24"/>
          <w:lang w:eastAsia="ru-RU"/>
        </w:rPr>
        <w:t>к</w:t>
      </w:r>
      <w:r w:rsidRPr="00B63CA0">
        <w:rPr>
          <w:rFonts w:ascii="Times New Roman" w:eastAsia="Times New Roman" w:hAnsi="Times New Roman"/>
          <w:w w:val="112"/>
          <w:sz w:val="24"/>
          <w:szCs w:val="24"/>
          <w:lang w:eastAsia="ru-RU"/>
        </w:rPr>
        <w:t>омит</w:t>
      </w:r>
      <w:r w:rsidRPr="00B63CA0">
        <w:rPr>
          <w:rFonts w:ascii="Times New Roman" w:eastAsia="Times New Roman" w:hAnsi="Times New Roman"/>
          <w:spacing w:val="-4"/>
          <w:w w:val="112"/>
          <w:sz w:val="24"/>
          <w:szCs w:val="24"/>
          <w:lang w:eastAsia="ru-RU"/>
        </w:rPr>
        <w:t>е</w:t>
      </w:r>
      <w:r w:rsidRPr="00B63CA0">
        <w:rPr>
          <w:rFonts w:ascii="Times New Roman" w:eastAsia="Times New Roman" w:hAnsi="Times New Roman"/>
          <w:w w:val="112"/>
          <w:sz w:val="24"/>
          <w:szCs w:val="24"/>
          <w:lang w:eastAsia="ru-RU"/>
        </w:rPr>
        <w:t>льно</w:t>
      </w:r>
      <w:r w:rsidRPr="00B63CA0">
        <w:rPr>
          <w:rFonts w:ascii="Times New Roman" w:eastAsia="Times New Roman" w:hAnsi="Times New Roman"/>
          <w:spacing w:val="-2"/>
          <w:w w:val="112"/>
          <w:sz w:val="24"/>
          <w:szCs w:val="24"/>
          <w:lang w:eastAsia="ru-RU"/>
        </w:rPr>
        <w:t>г</w:t>
      </w:r>
      <w:r w:rsidRPr="00B63CA0">
        <w:rPr>
          <w:rFonts w:ascii="Times New Roman" w:eastAsia="Times New Roman" w:hAnsi="Times New Roman"/>
          <w:w w:val="112"/>
          <w:sz w:val="24"/>
          <w:szCs w:val="24"/>
          <w:lang w:eastAsia="ru-RU"/>
        </w:rPr>
        <w:t>о, и</w:t>
      </w:r>
      <w:r w:rsidRPr="00B63CA0">
        <w:rPr>
          <w:rFonts w:ascii="Times New Roman" w:eastAsia="Times New Roman" w:hAnsi="Times New Roman"/>
          <w:spacing w:val="-2"/>
          <w:w w:val="112"/>
          <w:sz w:val="24"/>
          <w:szCs w:val="24"/>
          <w:lang w:eastAsia="ru-RU"/>
        </w:rPr>
        <w:t>з</w:t>
      </w:r>
      <w:r w:rsidRPr="00B63CA0">
        <w:rPr>
          <w:rFonts w:ascii="Times New Roman" w:eastAsia="Times New Roman" w:hAnsi="Times New Roman"/>
          <w:w w:val="112"/>
          <w:sz w:val="24"/>
          <w:szCs w:val="24"/>
          <w:lang w:eastAsia="ru-RU"/>
        </w:rPr>
        <w:t>учающе</w:t>
      </w:r>
      <w:r w:rsidRPr="00B63CA0">
        <w:rPr>
          <w:rFonts w:ascii="Times New Roman" w:eastAsia="Times New Roman" w:hAnsi="Times New Roman"/>
          <w:spacing w:val="-2"/>
          <w:w w:val="112"/>
          <w:sz w:val="24"/>
          <w:szCs w:val="24"/>
          <w:lang w:eastAsia="ru-RU"/>
        </w:rPr>
        <w:t>г</w:t>
      </w:r>
      <w:r w:rsidRPr="00B63CA0">
        <w:rPr>
          <w:rFonts w:ascii="Times New Roman" w:eastAsia="Times New Roman" w:hAnsi="Times New Roman"/>
          <w:w w:val="112"/>
          <w:sz w:val="24"/>
          <w:szCs w:val="24"/>
          <w:lang w:eastAsia="ru-RU"/>
        </w:rPr>
        <w:t xml:space="preserve">очтения, приёмами </w:t>
      </w:r>
      <w:r w:rsidRPr="00B63CA0">
        <w:rPr>
          <w:rFonts w:ascii="Times New Roman" w:eastAsia="Times New Roman" w:hAnsi="Times New Roman"/>
          <w:spacing w:val="4"/>
          <w:w w:val="109"/>
          <w:sz w:val="24"/>
          <w:szCs w:val="24"/>
          <w:lang w:eastAsia="ru-RU"/>
        </w:rPr>
        <w:t>р</w:t>
      </w:r>
      <w:r w:rsidRPr="00B63CA0">
        <w:rPr>
          <w:rFonts w:ascii="Times New Roman" w:eastAsia="Times New Roman" w:hAnsi="Times New Roman"/>
          <w:w w:val="109"/>
          <w:sz w:val="24"/>
          <w:szCs w:val="24"/>
          <w:lang w:eastAsia="ru-RU"/>
        </w:rPr>
        <w:t>а</w:t>
      </w:r>
      <w:r w:rsidRPr="00B63CA0">
        <w:rPr>
          <w:rFonts w:ascii="Times New Roman" w:eastAsia="Times New Roman" w:hAnsi="Times New Roman"/>
          <w:spacing w:val="3"/>
          <w:w w:val="109"/>
          <w:sz w:val="24"/>
          <w:szCs w:val="24"/>
          <w:lang w:eastAsia="ru-RU"/>
        </w:rPr>
        <w:t>б</w:t>
      </w:r>
      <w:r w:rsidRPr="00B63CA0">
        <w:rPr>
          <w:rFonts w:ascii="Times New Roman" w:eastAsia="Times New Roman" w:hAnsi="Times New Roman"/>
          <w:w w:val="109"/>
          <w:sz w:val="24"/>
          <w:szCs w:val="24"/>
          <w:lang w:eastAsia="ru-RU"/>
        </w:rPr>
        <w:t xml:space="preserve">оты </w:t>
      </w:r>
      <w:r w:rsidRPr="00B63CA0">
        <w:rPr>
          <w:rFonts w:ascii="Times New Roman" w:eastAsia="Times New Roman" w:hAnsi="Times New Roman"/>
          <w:sz w:val="24"/>
          <w:szCs w:val="24"/>
          <w:lang w:eastAsia="ru-RU"/>
        </w:rPr>
        <w:t xml:space="preserve">с </w:t>
      </w:r>
      <w:r w:rsidRPr="00B63CA0">
        <w:rPr>
          <w:rFonts w:ascii="Times New Roman" w:eastAsia="Times New Roman" w:hAnsi="Times New Roman"/>
          <w:w w:val="111"/>
          <w:sz w:val="24"/>
          <w:szCs w:val="24"/>
          <w:lang w:eastAsia="ru-RU"/>
        </w:rPr>
        <w:t>уч</w:t>
      </w:r>
      <w:r w:rsidRPr="00B63CA0">
        <w:rPr>
          <w:rFonts w:ascii="Times New Roman" w:eastAsia="Times New Roman" w:hAnsi="Times New Roman"/>
          <w:spacing w:val="2"/>
          <w:w w:val="111"/>
          <w:sz w:val="24"/>
          <w:szCs w:val="24"/>
          <w:lang w:eastAsia="ru-RU"/>
        </w:rPr>
        <w:t>е</w:t>
      </w:r>
      <w:r w:rsidRPr="00B63CA0">
        <w:rPr>
          <w:rFonts w:ascii="Times New Roman" w:eastAsia="Times New Roman" w:hAnsi="Times New Roman"/>
          <w:w w:val="111"/>
          <w:sz w:val="24"/>
          <w:szCs w:val="24"/>
          <w:lang w:eastAsia="ru-RU"/>
        </w:rPr>
        <w:t>бной кни</w:t>
      </w:r>
      <w:r w:rsidRPr="00B63CA0">
        <w:rPr>
          <w:rFonts w:ascii="Times New Roman" w:eastAsia="Times New Roman" w:hAnsi="Times New Roman"/>
          <w:spacing w:val="-2"/>
          <w:w w:val="111"/>
          <w:sz w:val="24"/>
          <w:szCs w:val="24"/>
          <w:lang w:eastAsia="ru-RU"/>
        </w:rPr>
        <w:t>г</w:t>
      </w:r>
      <w:r w:rsidRPr="00B63CA0">
        <w:rPr>
          <w:rFonts w:ascii="Times New Roman" w:eastAsia="Times New Roman" w:hAnsi="Times New Roman"/>
          <w:w w:val="111"/>
          <w:sz w:val="24"/>
          <w:szCs w:val="24"/>
          <w:lang w:eastAsia="ru-RU"/>
        </w:rPr>
        <w:t xml:space="preserve">ой </w:t>
      </w:r>
      <w:r w:rsidRPr="00B63CA0">
        <w:rPr>
          <w:rFonts w:ascii="Times New Roman" w:eastAsia="Times New Roman" w:hAnsi="Times New Roman"/>
          <w:sz w:val="24"/>
          <w:szCs w:val="24"/>
          <w:lang w:eastAsia="ru-RU"/>
        </w:rPr>
        <w:t xml:space="preserve">и </w:t>
      </w:r>
      <w:r w:rsidRPr="00B63CA0">
        <w:rPr>
          <w:rFonts w:ascii="Times New Roman" w:eastAsia="Times New Roman" w:hAnsi="Times New Roman"/>
          <w:spacing w:val="1"/>
          <w:w w:val="118"/>
          <w:sz w:val="24"/>
          <w:szCs w:val="24"/>
          <w:lang w:eastAsia="ru-RU"/>
        </w:rPr>
        <w:t>д</w:t>
      </w:r>
      <w:r w:rsidRPr="00B63CA0">
        <w:rPr>
          <w:rFonts w:ascii="Times New Roman" w:eastAsia="Times New Roman" w:hAnsi="Times New Roman"/>
          <w:spacing w:val="-2"/>
          <w:w w:val="118"/>
          <w:sz w:val="24"/>
          <w:szCs w:val="24"/>
          <w:lang w:eastAsia="ru-RU"/>
        </w:rPr>
        <w:t>р</w:t>
      </w:r>
      <w:r w:rsidRPr="00B63CA0">
        <w:rPr>
          <w:rFonts w:ascii="Times New Roman" w:eastAsia="Times New Roman" w:hAnsi="Times New Roman"/>
          <w:w w:val="118"/>
          <w:sz w:val="24"/>
          <w:szCs w:val="24"/>
          <w:lang w:eastAsia="ru-RU"/>
        </w:rPr>
        <w:t>угими ин</w:t>
      </w:r>
      <w:r w:rsidRPr="00B63CA0">
        <w:rPr>
          <w:rFonts w:ascii="Times New Roman" w:eastAsia="Times New Roman" w:hAnsi="Times New Roman"/>
          <w:spacing w:val="4"/>
          <w:w w:val="118"/>
          <w:sz w:val="24"/>
          <w:szCs w:val="24"/>
          <w:lang w:eastAsia="ru-RU"/>
        </w:rPr>
        <w:t>ф</w:t>
      </w:r>
      <w:r w:rsidRPr="00B63CA0">
        <w:rPr>
          <w:rFonts w:ascii="Times New Roman" w:eastAsia="Times New Roman" w:hAnsi="Times New Roman"/>
          <w:w w:val="118"/>
          <w:sz w:val="24"/>
          <w:szCs w:val="24"/>
          <w:lang w:eastAsia="ru-RU"/>
        </w:rPr>
        <w:t>ормационными ис</w:t>
      </w:r>
      <w:r w:rsidRPr="00B63CA0">
        <w:rPr>
          <w:rFonts w:ascii="Times New Roman" w:eastAsia="Times New Roman" w:hAnsi="Times New Roman"/>
          <w:w w:val="110"/>
          <w:sz w:val="24"/>
          <w:szCs w:val="24"/>
          <w:lang w:eastAsia="ru-RU"/>
        </w:rPr>
        <w:t>т</w:t>
      </w:r>
      <w:r w:rsidRPr="00B63CA0">
        <w:rPr>
          <w:rFonts w:ascii="Times New Roman" w:eastAsia="Times New Roman" w:hAnsi="Times New Roman"/>
          <w:spacing w:val="-3"/>
          <w:w w:val="110"/>
          <w:sz w:val="24"/>
          <w:szCs w:val="24"/>
          <w:lang w:eastAsia="ru-RU"/>
        </w:rPr>
        <w:t>о</w:t>
      </w:r>
      <w:r w:rsidRPr="00B63CA0">
        <w:rPr>
          <w:rFonts w:ascii="Times New Roman" w:eastAsia="Times New Roman" w:hAnsi="Times New Roman"/>
          <w:w w:val="110"/>
          <w:sz w:val="24"/>
          <w:szCs w:val="24"/>
          <w:lang w:eastAsia="ru-RU"/>
        </w:rPr>
        <w:t>чниками. Овл</w:t>
      </w:r>
      <w:r w:rsidRPr="00B63CA0">
        <w:rPr>
          <w:rFonts w:ascii="Times New Roman" w:eastAsia="Times New Roman" w:hAnsi="Times New Roman"/>
          <w:spacing w:val="2"/>
          <w:w w:val="110"/>
          <w:sz w:val="24"/>
          <w:szCs w:val="24"/>
          <w:lang w:eastAsia="ru-RU"/>
        </w:rPr>
        <w:t>а</w:t>
      </w:r>
      <w:r w:rsidRPr="00B63CA0">
        <w:rPr>
          <w:rFonts w:ascii="Times New Roman" w:eastAsia="Times New Roman" w:hAnsi="Times New Roman"/>
          <w:w w:val="110"/>
          <w:sz w:val="24"/>
          <w:szCs w:val="24"/>
          <w:lang w:eastAsia="ru-RU"/>
        </w:rPr>
        <w:t xml:space="preserve">дение </w:t>
      </w:r>
      <w:r w:rsidRPr="00B63CA0">
        <w:rPr>
          <w:rFonts w:ascii="Times New Roman" w:eastAsia="Times New Roman" w:hAnsi="Times New Roman"/>
          <w:spacing w:val="4"/>
          <w:w w:val="110"/>
          <w:sz w:val="24"/>
          <w:szCs w:val="24"/>
          <w:lang w:eastAsia="ru-RU"/>
        </w:rPr>
        <w:t>р</w:t>
      </w:r>
      <w:r w:rsidRPr="00B63CA0">
        <w:rPr>
          <w:rFonts w:ascii="Times New Roman" w:eastAsia="Times New Roman" w:hAnsi="Times New Roman"/>
          <w:w w:val="110"/>
          <w:sz w:val="24"/>
          <w:szCs w:val="24"/>
          <w:lang w:eastAsia="ru-RU"/>
        </w:rPr>
        <w:t>а</w:t>
      </w:r>
      <w:r w:rsidRPr="00B63CA0">
        <w:rPr>
          <w:rFonts w:ascii="Times New Roman" w:eastAsia="Times New Roman" w:hAnsi="Times New Roman"/>
          <w:spacing w:val="2"/>
          <w:w w:val="110"/>
          <w:sz w:val="24"/>
          <w:szCs w:val="24"/>
          <w:lang w:eastAsia="ru-RU"/>
        </w:rPr>
        <w:t>з</w:t>
      </w:r>
      <w:r w:rsidRPr="00B63CA0">
        <w:rPr>
          <w:rFonts w:ascii="Times New Roman" w:eastAsia="Times New Roman" w:hAnsi="Times New Roman"/>
          <w:w w:val="110"/>
          <w:sz w:val="24"/>
          <w:szCs w:val="24"/>
          <w:lang w:eastAsia="ru-RU"/>
        </w:rPr>
        <w:t xml:space="preserve">личными видами </w:t>
      </w:r>
      <w:r w:rsidRPr="00B63CA0">
        <w:rPr>
          <w:rFonts w:ascii="Times New Roman" w:eastAsia="Times New Roman" w:hAnsi="Times New Roman"/>
          <w:spacing w:val="-4"/>
          <w:w w:val="110"/>
          <w:sz w:val="24"/>
          <w:szCs w:val="24"/>
          <w:lang w:eastAsia="ru-RU"/>
        </w:rPr>
        <w:t>а</w:t>
      </w:r>
      <w:r w:rsidRPr="00B63CA0">
        <w:rPr>
          <w:rFonts w:ascii="Times New Roman" w:eastAsia="Times New Roman" w:hAnsi="Times New Roman"/>
          <w:spacing w:val="-2"/>
          <w:w w:val="110"/>
          <w:sz w:val="24"/>
          <w:szCs w:val="24"/>
          <w:lang w:eastAsia="ru-RU"/>
        </w:rPr>
        <w:t>у</w:t>
      </w:r>
      <w:r w:rsidRPr="00B63CA0">
        <w:rPr>
          <w:rFonts w:ascii="Times New Roman" w:eastAsia="Times New Roman" w:hAnsi="Times New Roman"/>
          <w:w w:val="110"/>
          <w:sz w:val="24"/>
          <w:szCs w:val="24"/>
          <w:lang w:eastAsia="ru-RU"/>
        </w:rPr>
        <w:t>ди</w:t>
      </w:r>
      <w:r w:rsidRPr="00B63CA0">
        <w:rPr>
          <w:rFonts w:ascii="Times New Roman" w:eastAsia="Times New Roman" w:hAnsi="Times New Roman"/>
          <w:spacing w:val="3"/>
          <w:w w:val="110"/>
          <w:sz w:val="24"/>
          <w:szCs w:val="24"/>
          <w:lang w:eastAsia="ru-RU"/>
        </w:rPr>
        <w:t>р</w:t>
      </w:r>
      <w:r w:rsidRPr="00B63CA0">
        <w:rPr>
          <w:rFonts w:ascii="Times New Roman" w:eastAsia="Times New Roman" w:hAnsi="Times New Roman"/>
          <w:w w:val="110"/>
          <w:sz w:val="24"/>
          <w:szCs w:val="24"/>
          <w:lang w:eastAsia="ru-RU"/>
        </w:rPr>
        <w:t>о</w:t>
      </w:r>
      <w:r w:rsidRPr="00B63CA0">
        <w:rPr>
          <w:rFonts w:ascii="Times New Roman" w:eastAsia="Times New Roman" w:hAnsi="Times New Roman"/>
          <w:spacing w:val="4"/>
          <w:w w:val="110"/>
          <w:sz w:val="24"/>
          <w:szCs w:val="24"/>
          <w:lang w:eastAsia="ru-RU"/>
        </w:rPr>
        <w:t>в</w:t>
      </w:r>
      <w:r w:rsidRPr="00B63CA0">
        <w:rPr>
          <w:rFonts w:ascii="Times New Roman" w:eastAsia="Times New Roman" w:hAnsi="Times New Roman"/>
          <w:w w:val="110"/>
          <w:sz w:val="24"/>
          <w:szCs w:val="24"/>
          <w:lang w:eastAsia="ru-RU"/>
        </w:rPr>
        <w:t xml:space="preserve">ания.  </w:t>
      </w:r>
      <w:r w:rsidRPr="00B63CA0">
        <w:rPr>
          <w:rFonts w:ascii="Times New Roman" w:eastAsia="Times New Roman" w:hAnsi="Times New Roman"/>
          <w:w w:val="121"/>
          <w:sz w:val="24"/>
          <w:szCs w:val="24"/>
          <w:lang w:eastAsia="ru-RU"/>
        </w:rPr>
        <w:t>Из</w:t>
      </w:r>
      <w:r w:rsidRPr="00B63CA0">
        <w:rPr>
          <w:rFonts w:ascii="Times New Roman" w:eastAsia="Times New Roman" w:hAnsi="Times New Roman"/>
          <w:w w:val="110"/>
          <w:sz w:val="24"/>
          <w:szCs w:val="24"/>
          <w:lang w:eastAsia="ru-RU"/>
        </w:rPr>
        <w:t>л</w:t>
      </w:r>
      <w:r w:rsidRPr="00B63CA0">
        <w:rPr>
          <w:rFonts w:ascii="Times New Roman" w:eastAsia="Times New Roman" w:hAnsi="Times New Roman"/>
          <w:spacing w:val="-5"/>
          <w:w w:val="110"/>
          <w:sz w:val="24"/>
          <w:szCs w:val="24"/>
          <w:lang w:eastAsia="ru-RU"/>
        </w:rPr>
        <w:t>о</w:t>
      </w:r>
      <w:r w:rsidRPr="00B63CA0">
        <w:rPr>
          <w:rFonts w:ascii="Times New Roman" w:eastAsia="Times New Roman" w:hAnsi="Times New Roman"/>
          <w:spacing w:val="-4"/>
          <w:w w:val="110"/>
          <w:sz w:val="24"/>
          <w:szCs w:val="24"/>
          <w:lang w:eastAsia="ru-RU"/>
        </w:rPr>
        <w:t>ж</w:t>
      </w:r>
      <w:r w:rsidRPr="00B63CA0">
        <w:rPr>
          <w:rFonts w:ascii="Times New Roman" w:eastAsia="Times New Roman" w:hAnsi="Times New Roman"/>
          <w:w w:val="110"/>
          <w:sz w:val="24"/>
          <w:szCs w:val="24"/>
          <w:lang w:eastAsia="ru-RU"/>
        </w:rPr>
        <w:t xml:space="preserve">ение </w:t>
      </w:r>
      <w:r w:rsidRPr="00B63CA0">
        <w:rPr>
          <w:rFonts w:ascii="Times New Roman" w:eastAsia="Times New Roman" w:hAnsi="Times New Roman"/>
          <w:spacing w:val="-3"/>
          <w:w w:val="110"/>
          <w:sz w:val="24"/>
          <w:szCs w:val="24"/>
          <w:lang w:eastAsia="ru-RU"/>
        </w:rPr>
        <w:t>с</w:t>
      </w:r>
      <w:r w:rsidRPr="00B63CA0">
        <w:rPr>
          <w:rFonts w:ascii="Times New Roman" w:eastAsia="Times New Roman" w:hAnsi="Times New Roman"/>
          <w:spacing w:val="-4"/>
          <w:w w:val="110"/>
          <w:sz w:val="24"/>
          <w:szCs w:val="24"/>
          <w:lang w:eastAsia="ru-RU"/>
        </w:rPr>
        <w:t>о</w:t>
      </w:r>
      <w:r w:rsidRPr="00B63CA0">
        <w:rPr>
          <w:rFonts w:ascii="Times New Roman" w:eastAsia="Times New Roman" w:hAnsi="Times New Roman"/>
          <w:w w:val="110"/>
          <w:sz w:val="24"/>
          <w:szCs w:val="24"/>
          <w:lang w:eastAsia="ru-RU"/>
        </w:rPr>
        <w:t>де</w:t>
      </w:r>
      <w:r w:rsidRPr="00B63CA0">
        <w:rPr>
          <w:rFonts w:ascii="Times New Roman" w:eastAsia="Times New Roman" w:hAnsi="Times New Roman"/>
          <w:spacing w:val="-4"/>
          <w:w w:val="110"/>
          <w:sz w:val="24"/>
          <w:szCs w:val="24"/>
          <w:lang w:eastAsia="ru-RU"/>
        </w:rPr>
        <w:t>р</w:t>
      </w:r>
      <w:r w:rsidRPr="00B63CA0">
        <w:rPr>
          <w:rFonts w:ascii="Times New Roman" w:eastAsia="Times New Roman" w:hAnsi="Times New Roman"/>
          <w:w w:val="110"/>
          <w:sz w:val="24"/>
          <w:szCs w:val="24"/>
          <w:lang w:eastAsia="ru-RU"/>
        </w:rPr>
        <w:t>жания п</w:t>
      </w:r>
      <w:r w:rsidRPr="00B63CA0">
        <w:rPr>
          <w:rFonts w:ascii="Times New Roman" w:eastAsia="Times New Roman" w:hAnsi="Times New Roman"/>
          <w:spacing w:val="3"/>
          <w:w w:val="110"/>
          <w:sz w:val="24"/>
          <w:szCs w:val="24"/>
          <w:lang w:eastAsia="ru-RU"/>
        </w:rPr>
        <w:t>р</w:t>
      </w:r>
      <w:r w:rsidRPr="00B63CA0">
        <w:rPr>
          <w:rFonts w:ascii="Times New Roman" w:eastAsia="Times New Roman" w:hAnsi="Times New Roman"/>
          <w:spacing w:val="2"/>
          <w:w w:val="110"/>
          <w:sz w:val="24"/>
          <w:szCs w:val="24"/>
          <w:lang w:eastAsia="ru-RU"/>
        </w:rPr>
        <w:t>о</w:t>
      </w:r>
      <w:r w:rsidRPr="00B63CA0">
        <w:rPr>
          <w:rFonts w:ascii="Times New Roman" w:eastAsia="Times New Roman" w:hAnsi="Times New Roman"/>
          <w:spacing w:val="-2"/>
          <w:w w:val="110"/>
          <w:sz w:val="24"/>
          <w:szCs w:val="24"/>
          <w:lang w:eastAsia="ru-RU"/>
        </w:rPr>
        <w:t>с</w:t>
      </w:r>
      <w:r w:rsidRPr="00B63CA0">
        <w:rPr>
          <w:rFonts w:ascii="Times New Roman" w:eastAsia="Times New Roman" w:hAnsi="Times New Roman"/>
          <w:w w:val="110"/>
          <w:sz w:val="24"/>
          <w:szCs w:val="24"/>
          <w:lang w:eastAsia="ru-RU"/>
        </w:rPr>
        <w:t>лушанно</w:t>
      </w:r>
      <w:r w:rsidRPr="00B63CA0">
        <w:rPr>
          <w:rFonts w:ascii="Times New Roman" w:eastAsia="Times New Roman" w:hAnsi="Times New Roman"/>
          <w:spacing w:val="-2"/>
          <w:w w:val="110"/>
          <w:sz w:val="24"/>
          <w:szCs w:val="24"/>
          <w:lang w:eastAsia="ru-RU"/>
        </w:rPr>
        <w:t>г</w:t>
      </w:r>
      <w:r w:rsidRPr="00B63CA0">
        <w:rPr>
          <w:rFonts w:ascii="Times New Roman" w:eastAsia="Times New Roman" w:hAnsi="Times New Roman"/>
          <w:w w:val="110"/>
          <w:sz w:val="24"/>
          <w:szCs w:val="24"/>
          <w:lang w:eastAsia="ru-RU"/>
        </w:rPr>
        <w:t xml:space="preserve">о </w:t>
      </w:r>
      <w:r w:rsidRPr="00B63CA0">
        <w:rPr>
          <w:rFonts w:ascii="Times New Roman" w:eastAsia="Times New Roman" w:hAnsi="Times New Roman"/>
          <w:sz w:val="24"/>
          <w:szCs w:val="24"/>
          <w:lang w:eastAsia="ru-RU"/>
        </w:rPr>
        <w:t xml:space="preserve">или </w:t>
      </w:r>
      <w:r w:rsidRPr="00B63CA0">
        <w:rPr>
          <w:rFonts w:ascii="Times New Roman" w:eastAsia="Times New Roman" w:hAnsi="Times New Roman"/>
          <w:w w:val="111"/>
          <w:sz w:val="24"/>
          <w:szCs w:val="24"/>
          <w:lang w:eastAsia="ru-RU"/>
        </w:rPr>
        <w:t>п</w:t>
      </w:r>
      <w:r w:rsidRPr="00B63CA0">
        <w:rPr>
          <w:rFonts w:ascii="Times New Roman" w:eastAsia="Times New Roman" w:hAnsi="Times New Roman"/>
          <w:spacing w:val="3"/>
          <w:w w:val="111"/>
          <w:sz w:val="24"/>
          <w:szCs w:val="24"/>
          <w:lang w:eastAsia="ru-RU"/>
        </w:rPr>
        <w:t>р</w:t>
      </w:r>
      <w:r w:rsidRPr="00B63CA0">
        <w:rPr>
          <w:rFonts w:ascii="Times New Roman" w:eastAsia="Times New Roman" w:hAnsi="Times New Roman"/>
          <w:spacing w:val="-3"/>
          <w:w w:val="111"/>
          <w:sz w:val="24"/>
          <w:szCs w:val="24"/>
          <w:lang w:eastAsia="ru-RU"/>
        </w:rPr>
        <w:t>о</w:t>
      </w:r>
      <w:r w:rsidRPr="00B63CA0">
        <w:rPr>
          <w:rFonts w:ascii="Times New Roman" w:eastAsia="Times New Roman" w:hAnsi="Times New Roman"/>
          <w:w w:val="111"/>
          <w:sz w:val="24"/>
          <w:szCs w:val="24"/>
          <w:lang w:eastAsia="ru-RU"/>
        </w:rPr>
        <w:t>чи</w:t>
      </w:r>
      <w:r w:rsidRPr="00B63CA0">
        <w:rPr>
          <w:rFonts w:ascii="Times New Roman" w:eastAsia="Times New Roman" w:hAnsi="Times New Roman"/>
          <w:spacing w:val="2"/>
          <w:w w:val="111"/>
          <w:sz w:val="24"/>
          <w:szCs w:val="24"/>
          <w:lang w:eastAsia="ru-RU"/>
        </w:rPr>
        <w:t>т</w:t>
      </w:r>
      <w:r w:rsidRPr="00B63CA0">
        <w:rPr>
          <w:rFonts w:ascii="Times New Roman" w:eastAsia="Times New Roman" w:hAnsi="Times New Roman"/>
          <w:w w:val="111"/>
          <w:sz w:val="24"/>
          <w:szCs w:val="24"/>
          <w:lang w:eastAsia="ru-RU"/>
        </w:rPr>
        <w:t>анно</w:t>
      </w:r>
      <w:r w:rsidRPr="00B63CA0">
        <w:rPr>
          <w:rFonts w:ascii="Times New Roman" w:eastAsia="Times New Roman" w:hAnsi="Times New Roman"/>
          <w:spacing w:val="-2"/>
          <w:w w:val="111"/>
          <w:sz w:val="24"/>
          <w:szCs w:val="24"/>
          <w:lang w:eastAsia="ru-RU"/>
        </w:rPr>
        <w:t>г</w:t>
      </w:r>
      <w:r w:rsidRPr="00B63CA0">
        <w:rPr>
          <w:rFonts w:ascii="Times New Roman" w:eastAsia="Times New Roman" w:hAnsi="Times New Roman"/>
          <w:w w:val="111"/>
          <w:sz w:val="24"/>
          <w:szCs w:val="24"/>
          <w:lang w:eastAsia="ru-RU"/>
        </w:rPr>
        <w:t xml:space="preserve">о </w:t>
      </w:r>
      <w:r w:rsidRPr="00B63CA0">
        <w:rPr>
          <w:rFonts w:ascii="Times New Roman" w:eastAsia="Times New Roman" w:hAnsi="Times New Roman"/>
          <w:w w:val="110"/>
          <w:sz w:val="24"/>
          <w:szCs w:val="24"/>
          <w:lang w:eastAsia="ru-RU"/>
        </w:rPr>
        <w:t>те</w:t>
      </w:r>
      <w:r w:rsidRPr="00B63CA0">
        <w:rPr>
          <w:rFonts w:ascii="Times New Roman" w:eastAsia="Times New Roman" w:hAnsi="Times New Roman"/>
          <w:spacing w:val="-4"/>
          <w:w w:val="110"/>
          <w:sz w:val="24"/>
          <w:szCs w:val="24"/>
          <w:lang w:eastAsia="ru-RU"/>
        </w:rPr>
        <w:t>к</w:t>
      </w:r>
      <w:r w:rsidRPr="00B63CA0">
        <w:rPr>
          <w:rFonts w:ascii="Times New Roman" w:eastAsia="Times New Roman" w:hAnsi="Times New Roman"/>
          <w:w w:val="108"/>
          <w:sz w:val="24"/>
          <w:szCs w:val="24"/>
          <w:lang w:eastAsia="ru-RU"/>
        </w:rPr>
        <w:t>с</w:t>
      </w:r>
      <w:r w:rsidRPr="00B63CA0">
        <w:rPr>
          <w:rFonts w:ascii="Times New Roman" w:eastAsia="Times New Roman" w:hAnsi="Times New Roman"/>
          <w:spacing w:val="2"/>
          <w:w w:val="108"/>
          <w:sz w:val="24"/>
          <w:szCs w:val="24"/>
          <w:lang w:eastAsia="ru-RU"/>
        </w:rPr>
        <w:t>т</w:t>
      </w:r>
      <w:r w:rsidRPr="00B63CA0">
        <w:rPr>
          <w:rFonts w:ascii="Times New Roman" w:eastAsia="Times New Roman" w:hAnsi="Times New Roman"/>
          <w:w w:val="110"/>
          <w:sz w:val="24"/>
          <w:szCs w:val="24"/>
          <w:lang w:eastAsia="ru-RU"/>
        </w:rPr>
        <w:t xml:space="preserve">а </w:t>
      </w:r>
      <w:r w:rsidRPr="00B63CA0">
        <w:rPr>
          <w:rFonts w:ascii="Times New Roman" w:eastAsia="Times New Roman" w:hAnsi="Times New Roman"/>
          <w:w w:val="111"/>
          <w:sz w:val="24"/>
          <w:szCs w:val="24"/>
          <w:lang w:eastAsia="ru-RU"/>
        </w:rPr>
        <w:t>(п</w:t>
      </w:r>
      <w:r w:rsidRPr="00B63CA0">
        <w:rPr>
          <w:rFonts w:ascii="Times New Roman" w:eastAsia="Times New Roman" w:hAnsi="Times New Roman"/>
          <w:spacing w:val="-4"/>
          <w:w w:val="111"/>
          <w:sz w:val="24"/>
          <w:szCs w:val="24"/>
          <w:lang w:eastAsia="ru-RU"/>
        </w:rPr>
        <w:t>о</w:t>
      </w:r>
      <w:r w:rsidRPr="00B63CA0">
        <w:rPr>
          <w:rFonts w:ascii="Times New Roman" w:eastAsia="Times New Roman" w:hAnsi="Times New Roman"/>
          <w:spacing w:val="1"/>
          <w:w w:val="111"/>
          <w:sz w:val="24"/>
          <w:szCs w:val="24"/>
          <w:lang w:eastAsia="ru-RU"/>
        </w:rPr>
        <w:t>д</w:t>
      </w:r>
      <w:r w:rsidRPr="00B63CA0">
        <w:rPr>
          <w:rFonts w:ascii="Times New Roman" w:eastAsia="Times New Roman" w:hAnsi="Times New Roman"/>
          <w:spacing w:val="3"/>
          <w:w w:val="111"/>
          <w:sz w:val="24"/>
          <w:szCs w:val="24"/>
          <w:lang w:eastAsia="ru-RU"/>
        </w:rPr>
        <w:t>р</w:t>
      </w:r>
      <w:r w:rsidRPr="00B63CA0">
        <w:rPr>
          <w:rFonts w:ascii="Times New Roman" w:eastAsia="Times New Roman" w:hAnsi="Times New Roman"/>
          <w:spacing w:val="4"/>
          <w:w w:val="111"/>
          <w:sz w:val="24"/>
          <w:szCs w:val="24"/>
          <w:lang w:eastAsia="ru-RU"/>
        </w:rPr>
        <w:t>о</w:t>
      </w:r>
      <w:r w:rsidRPr="00B63CA0">
        <w:rPr>
          <w:rFonts w:ascii="Times New Roman" w:eastAsia="Times New Roman" w:hAnsi="Times New Roman"/>
          <w:w w:val="111"/>
          <w:sz w:val="24"/>
          <w:szCs w:val="24"/>
          <w:lang w:eastAsia="ru-RU"/>
        </w:rPr>
        <w:t>бн</w:t>
      </w:r>
      <w:r w:rsidRPr="00B63CA0">
        <w:rPr>
          <w:rFonts w:ascii="Times New Roman" w:eastAsia="Times New Roman" w:hAnsi="Times New Roman"/>
          <w:spacing w:val="4"/>
          <w:w w:val="111"/>
          <w:sz w:val="24"/>
          <w:szCs w:val="24"/>
          <w:lang w:eastAsia="ru-RU"/>
        </w:rPr>
        <w:t>о</w:t>
      </w:r>
      <w:r w:rsidRPr="00B63CA0">
        <w:rPr>
          <w:rFonts w:ascii="Times New Roman" w:eastAsia="Times New Roman" w:hAnsi="Times New Roman"/>
          <w:w w:val="111"/>
          <w:sz w:val="24"/>
          <w:szCs w:val="24"/>
          <w:lang w:eastAsia="ru-RU"/>
        </w:rPr>
        <w:t xml:space="preserve">е, </w:t>
      </w:r>
      <w:r w:rsidRPr="00B63CA0">
        <w:rPr>
          <w:rFonts w:ascii="Times New Roman" w:eastAsia="Times New Roman" w:hAnsi="Times New Roman"/>
          <w:spacing w:val="-4"/>
          <w:w w:val="111"/>
          <w:sz w:val="24"/>
          <w:szCs w:val="24"/>
          <w:lang w:eastAsia="ru-RU"/>
        </w:rPr>
        <w:t>с</w:t>
      </w:r>
      <w:r w:rsidRPr="00B63CA0">
        <w:rPr>
          <w:rFonts w:ascii="Times New Roman" w:eastAsia="Times New Roman" w:hAnsi="Times New Roman"/>
          <w:w w:val="111"/>
          <w:sz w:val="24"/>
          <w:szCs w:val="24"/>
          <w:lang w:eastAsia="ru-RU"/>
        </w:rPr>
        <w:t>жат</w:t>
      </w:r>
      <w:r w:rsidRPr="00B63CA0">
        <w:rPr>
          <w:rFonts w:ascii="Times New Roman" w:eastAsia="Times New Roman" w:hAnsi="Times New Roman"/>
          <w:spacing w:val="4"/>
          <w:w w:val="111"/>
          <w:sz w:val="24"/>
          <w:szCs w:val="24"/>
          <w:lang w:eastAsia="ru-RU"/>
        </w:rPr>
        <w:t>о</w:t>
      </w:r>
      <w:r w:rsidRPr="00B63CA0">
        <w:rPr>
          <w:rFonts w:ascii="Times New Roman" w:eastAsia="Times New Roman" w:hAnsi="Times New Roman"/>
          <w:w w:val="111"/>
          <w:sz w:val="24"/>
          <w:szCs w:val="24"/>
          <w:lang w:eastAsia="ru-RU"/>
        </w:rPr>
        <w:t xml:space="preserve">е, </w:t>
      </w:r>
      <w:r w:rsidRPr="00B63CA0">
        <w:rPr>
          <w:rFonts w:ascii="Times New Roman" w:eastAsia="Times New Roman" w:hAnsi="Times New Roman"/>
          <w:w w:val="110"/>
          <w:sz w:val="24"/>
          <w:szCs w:val="24"/>
          <w:lang w:eastAsia="ru-RU"/>
        </w:rPr>
        <w:t>вы</w:t>
      </w:r>
      <w:r w:rsidRPr="00B63CA0">
        <w:rPr>
          <w:rFonts w:ascii="Times New Roman" w:eastAsia="Times New Roman" w:hAnsi="Times New Roman"/>
          <w:spacing w:val="3"/>
          <w:w w:val="110"/>
          <w:sz w:val="24"/>
          <w:szCs w:val="24"/>
          <w:lang w:eastAsia="ru-RU"/>
        </w:rPr>
        <w:t>б</w:t>
      </w:r>
      <w:r w:rsidRPr="00B63CA0">
        <w:rPr>
          <w:rFonts w:ascii="Times New Roman" w:eastAsia="Times New Roman" w:hAnsi="Times New Roman"/>
          <w:w w:val="111"/>
          <w:sz w:val="24"/>
          <w:szCs w:val="24"/>
          <w:lang w:eastAsia="ru-RU"/>
        </w:rPr>
        <w:t>о</w:t>
      </w:r>
      <w:r w:rsidRPr="00B63CA0">
        <w:rPr>
          <w:rFonts w:ascii="Times New Roman" w:eastAsia="Times New Roman" w:hAnsi="Times New Roman"/>
          <w:spacing w:val="3"/>
          <w:w w:val="111"/>
          <w:sz w:val="24"/>
          <w:szCs w:val="24"/>
          <w:lang w:eastAsia="ru-RU"/>
        </w:rPr>
        <w:t>р</w:t>
      </w:r>
      <w:r w:rsidRPr="00B63CA0">
        <w:rPr>
          <w:rFonts w:ascii="Times New Roman" w:eastAsia="Times New Roman" w:hAnsi="Times New Roman"/>
          <w:spacing w:val="-3"/>
          <w:w w:val="111"/>
          <w:sz w:val="24"/>
          <w:szCs w:val="24"/>
          <w:lang w:eastAsia="ru-RU"/>
        </w:rPr>
        <w:t>о</w:t>
      </w:r>
      <w:r w:rsidRPr="00B63CA0">
        <w:rPr>
          <w:rFonts w:ascii="Times New Roman" w:eastAsia="Times New Roman" w:hAnsi="Times New Roman"/>
          <w:w w:val="112"/>
          <w:sz w:val="24"/>
          <w:szCs w:val="24"/>
          <w:lang w:eastAsia="ru-RU"/>
        </w:rPr>
        <w:t>чн</w:t>
      </w:r>
      <w:r w:rsidRPr="00B63CA0">
        <w:rPr>
          <w:rFonts w:ascii="Times New Roman" w:eastAsia="Times New Roman" w:hAnsi="Times New Roman"/>
          <w:spacing w:val="4"/>
          <w:w w:val="112"/>
          <w:sz w:val="24"/>
          <w:szCs w:val="24"/>
          <w:lang w:eastAsia="ru-RU"/>
        </w:rPr>
        <w:t>о</w:t>
      </w:r>
      <w:r w:rsidRPr="00B63CA0">
        <w:rPr>
          <w:rFonts w:ascii="Times New Roman" w:eastAsia="Times New Roman" w:hAnsi="Times New Roman"/>
          <w:w w:val="112"/>
          <w:sz w:val="24"/>
          <w:szCs w:val="24"/>
          <w:lang w:eastAsia="ru-RU"/>
        </w:rPr>
        <w:t xml:space="preserve">е). </w:t>
      </w:r>
    </w:p>
    <w:p w:rsidR="00B63CA0" w:rsidRPr="00B63CA0" w:rsidRDefault="00B63CA0" w:rsidP="00E25002">
      <w:pPr>
        <w:spacing w:after="0" w:line="240" w:lineRule="auto"/>
        <w:jc w:val="both"/>
        <w:rPr>
          <w:rFonts w:ascii="Times New Roman" w:eastAsia="Times New Roman" w:hAnsi="Times New Roman"/>
          <w:sz w:val="24"/>
          <w:szCs w:val="24"/>
          <w:lang w:eastAsia="ru-RU"/>
        </w:rPr>
      </w:pPr>
      <w:r w:rsidRPr="00B63CA0">
        <w:rPr>
          <w:rFonts w:ascii="Times New Roman" w:eastAsia="Times New Roman" w:hAnsi="Times New Roman"/>
          <w:w w:val="111"/>
          <w:sz w:val="24"/>
          <w:szCs w:val="24"/>
          <w:lang w:eastAsia="ru-RU"/>
        </w:rPr>
        <w:t>С</w:t>
      </w:r>
      <w:r w:rsidRPr="00B63CA0">
        <w:rPr>
          <w:rFonts w:ascii="Times New Roman" w:eastAsia="Times New Roman" w:hAnsi="Times New Roman"/>
          <w:spacing w:val="-1"/>
          <w:w w:val="111"/>
          <w:sz w:val="24"/>
          <w:szCs w:val="24"/>
          <w:lang w:eastAsia="ru-RU"/>
        </w:rPr>
        <w:t>о</w:t>
      </w:r>
      <w:r w:rsidRPr="00B63CA0">
        <w:rPr>
          <w:rFonts w:ascii="Times New Roman" w:eastAsia="Times New Roman" w:hAnsi="Times New Roman"/>
          <w:spacing w:val="-2"/>
          <w:w w:val="111"/>
          <w:sz w:val="24"/>
          <w:szCs w:val="24"/>
          <w:lang w:eastAsia="ru-RU"/>
        </w:rPr>
        <w:t>з</w:t>
      </w:r>
      <w:r w:rsidRPr="00B63CA0">
        <w:rPr>
          <w:rFonts w:ascii="Times New Roman" w:eastAsia="Times New Roman" w:hAnsi="Times New Roman"/>
          <w:w w:val="111"/>
          <w:sz w:val="24"/>
          <w:szCs w:val="24"/>
          <w:lang w:eastAsia="ru-RU"/>
        </w:rPr>
        <w:t xml:space="preserve">дание </w:t>
      </w:r>
      <w:r w:rsidRPr="00B63CA0">
        <w:rPr>
          <w:rFonts w:ascii="Times New Roman" w:eastAsia="Times New Roman" w:hAnsi="Times New Roman"/>
          <w:spacing w:val="-2"/>
          <w:sz w:val="24"/>
          <w:szCs w:val="24"/>
          <w:lang w:eastAsia="ru-RU"/>
        </w:rPr>
        <w:t>у</w:t>
      </w:r>
      <w:r w:rsidRPr="00B63CA0">
        <w:rPr>
          <w:rFonts w:ascii="Times New Roman" w:eastAsia="Times New Roman" w:hAnsi="Times New Roman"/>
          <w:sz w:val="24"/>
          <w:szCs w:val="24"/>
          <w:lang w:eastAsia="ru-RU"/>
        </w:rPr>
        <w:t xml:space="preserve">стных  и </w:t>
      </w:r>
      <w:r w:rsidRPr="00B63CA0">
        <w:rPr>
          <w:rFonts w:ascii="Times New Roman" w:eastAsia="Times New Roman" w:hAnsi="Times New Roman"/>
          <w:w w:val="111"/>
          <w:sz w:val="24"/>
          <w:szCs w:val="24"/>
          <w:lang w:eastAsia="ru-RU"/>
        </w:rPr>
        <w:t>письменных мон</w:t>
      </w:r>
      <w:r w:rsidRPr="00B63CA0">
        <w:rPr>
          <w:rFonts w:ascii="Times New Roman" w:eastAsia="Times New Roman" w:hAnsi="Times New Roman"/>
          <w:spacing w:val="-2"/>
          <w:w w:val="111"/>
          <w:sz w:val="24"/>
          <w:szCs w:val="24"/>
          <w:lang w:eastAsia="ru-RU"/>
        </w:rPr>
        <w:t>о</w:t>
      </w:r>
      <w:r w:rsidRPr="00B63CA0">
        <w:rPr>
          <w:rFonts w:ascii="Times New Roman" w:eastAsia="Times New Roman" w:hAnsi="Times New Roman"/>
          <w:w w:val="111"/>
          <w:sz w:val="24"/>
          <w:szCs w:val="24"/>
          <w:lang w:eastAsia="ru-RU"/>
        </w:rPr>
        <w:t xml:space="preserve">логических, </w:t>
      </w:r>
      <w:r w:rsidRPr="00B63CA0">
        <w:rPr>
          <w:rFonts w:ascii="Times New Roman" w:eastAsia="Times New Roman" w:hAnsi="Times New Roman"/>
          <w:sz w:val="24"/>
          <w:szCs w:val="24"/>
          <w:lang w:eastAsia="ru-RU"/>
        </w:rPr>
        <w:t xml:space="preserve">а </w:t>
      </w:r>
      <w:r w:rsidRPr="00B63CA0">
        <w:rPr>
          <w:rFonts w:ascii="Times New Roman" w:eastAsia="Times New Roman" w:hAnsi="Times New Roman"/>
          <w:spacing w:val="2"/>
          <w:w w:val="105"/>
          <w:sz w:val="24"/>
          <w:szCs w:val="24"/>
          <w:lang w:eastAsia="ru-RU"/>
        </w:rPr>
        <w:t>т</w:t>
      </w:r>
      <w:r w:rsidRPr="00B63CA0">
        <w:rPr>
          <w:rFonts w:ascii="Times New Roman" w:eastAsia="Times New Roman" w:hAnsi="Times New Roman"/>
          <w:w w:val="111"/>
          <w:sz w:val="24"/>
          <w:szCs w:val="24"/>
          <w:lang w:eastAsia="ru-RU"/>
        </w:rPr>
        <w:t>ак</w:t>
      </w:r>
      <w:r w:rsidRPr="00B63CA0">
        <w:rPr>
          <w:rFonts w:ascii="Times New Roman" w:eastAsia="Times New Roman" w:hAnsi="Times New Roman"/>
          <w:spacing w:val="-4"/>
          <w:w w:val="111"/>
          <w:sz w:val="24"/>
          <w:szCs w:val="24"/>
          <w:lang w:eastAsia="ru-RU"/>
        </w:rPr>
        <w:t>ж</w:t>
      </w:r>
      <w:r w:rsidRPr="00B63CA0">
        <w:rPr>
          <w:rFonts w:ascii="Times New Roman" w:eastAsia="Times New Roman" w:hAnsi="Times New Roman"/>
          <w:w w:val="108"/>
          <w:sz w:val="24"/>
          <w:szCs w:val="24"/>
          <w:lang w:eastAsia="ru-RU"/>
        </w:rPr>
        <w:t xml:space="preserve">е </w:t>
      </w:r>
      <w:r w:rsidRPr="00B63CA0">
        <w:rPr>
          <w:rFonts w:ascii="Times New Roman" w:eastAsia="Times New Roman" w:hAnsi="Times New Roman"/>
          <w:spacing w:val="-2"/>
          <w:sz w:val="24"/>
          <w:szCs w:val="24"/>
          <w:lang w:eastAsia="ru-RU"/>
        </w:rPr>
        <w:t>у</w:t>
      </w:r>
      <w:r w:rsidRPr="00B63CA0">
        <w:rPr>
          <w:rFonts w:ascii="Times New Roman" w:eastAsia="Times New Roman" w:hAnsi="Times New Roman"/>
          <w:sz w:val="24"/>
          <w:szCs w:val="24"/>
          <w:lang w:eastAsia="ru-RU"/>
        </w:rPr>
        <w:t xml:space="preserve">стных </w:t>
      </w:r>
      <w:r w:rsidRPr="00B63CA0">
        <w:rPr>
          <w:rFonts w:ascii="Times New Roman" w:eastAsia="Times New Roman" w:hAnsi="Times New Roman"/>
          <w:w w:val="111"/>
          <w:sz w:val="24"/>
          <w:szCs w:val="24"/>
          <w:lang w:eastAsia="ru-RU"/>
        </w:rPr>
        <w:t>диалогических высказы</w:t>
      </w:r>
      <w:r w:rsidRPr="00B63CA0">
        <w:rPr>
          <w:rFonts w:ascii="Times New Roman" w:eastAsia="Times New Roman" w:hAnsi="Times New Roman"/>
          <w:spacing w:val="4"/>
          <w:w w:val="111"/>
          <w:sz w:val="24"/>
          <w:szCs w:val="24"/>
          <w:lang w:eastAsia="ru-RU"/>
        </w:rPr>
        <w:t>в</w:t>
      </w:r>
      <w:r w:rsidRPr="00B63CA0">
        <w:rPr>
          <w:rFonts w:ascii="Times New Roman" w:eastAsia="Times New Roman" w:hAnsi="Times New Roman"/>
          <w:w w:val="111"/>
          <w:sz w:val="24"/>
          <w:szCs w:val="24"/>
          <w:lang w:eastAsia="ru-RU"/>
        </w:rPr>
        <w:t xml:space="preserve">аний </w:t>
      </w:r>
      <w:r w:rsidRPr="00B63CA0">
        <w:rPr>
          <w:rFonts w:ascii="Times New Roman" w:eastAsia="Times New Roman" w:hAnsi="Times New Roman"/>
          <w:spacing w:val="4"/>
          <w:w w:val="111"/>
          <w:sz w:val="24"/>
          <w:szCs w:val="24"/>
          <w:lang w:eastAsia="ru-RU"/>
        </w:rPr>
        <w:t>р</w:t>
      </w:r>
      <w:r w:rsidRPr="00B63CA0">
        <w:rPr>
          <w:rFonts w:ascii="Times New Roman" w:eastAsia="Times New Roman" w:hAnsi="Times New Roman"/>
          <w:w w:val="111"/>
          <w:sz w:val="24"/>
          <w:szCs w:val="24"/>
          <w:lang w:eastAsia="ru-RU"/>
        </w:rPr>
        <w:t xml:space="preserve">азной </w:t>
      </w:r>
      <w:r w:rsidRPr="00B63CA0">
        <w:rPr>
          <w:rFonts w:ascii="Times New Roman" w:eastAsia="Times New Roman" w:hAnsi="Times New Roman"/>
          <w:spacing w:val="-5"/>
          <w:w w:val="117"/>
          <w:sz w:val="24"/>
          <w:szCs w:val="24"/>
          <w:lang w:eastAsia="ru-RU"/>
        </w:rPr>
        <w:t>к</w:t>
      </w:r>
      <w:r w:rsidRPr="00B63CA0">
        <w:rPr>
          <w:rFonts w:ascii="Times New Roman" w:eastAsia="Times New Roman" w:hAnsi="Times New Roman"/>
          <w:w w:val="112"/>
          <w:sz w:val="24"/>
          <w:szCs w:val="24"/>
          <w:lang w:eastAsia="ru-RU"/>
        </w:rPr>
        <w:t xml:space="preserve">оммуникативной </w:t>
      </w:r>
      <w:r w:rsidRPr="00B63CA0">
        <w:rPr>
          <w:rFonts w:ascii="Times New Roman" w:eastAsia="Times New Roman" w:hAnsi="Times New Roman"/>
          <w:w w:val="111"/>
          <w:sz w:val="24"/>
          <w:szCs w:val="24"/>
          <w:lang w:eastAsia="ru-RU"/>
        </w:rPr>
        <w:t>нап</w:t>
      </w:r>
      <w:r w:rsidRPr="00B63CA0">
        <w:rPr>
          <w:rFonts w:ascii="Times New Roman" w:eastAsia="Times New Roman" w:hAnsi="Times New Roman"/>
          <w:spacing w:val="4"/>
          <w:w w:val="111"/>
          <w:sz w:val="24"/>
          <w:szCs w:val="24"/>
          <w:lang w:eastAsia="ru-RU"/>
        </w:rPr>
        <w:t>р</w:t>
      </w:r>
      <w:r w:rsidRPr="00B63CA0">
        <w:rPr>
          <w:rFonts w:ascii="Times New Roman" w:eastAsia="Times New Roman" w:hAnsi="Times New Roman"/>
          <w:w w:val="111"/>
          <w:sz w:val="24"/>
          <w:szCs w:val="24"/>
          <w:lang w:eastAsia="ru-RU"/>
        </w:rPr>
        <w:t>авленн</w:t>
      </w:r>
      <w:r w:rsidRPr="00B63CA0">
        <w:rPr>
          <w:rFonts w:ascii="Times New Roman" w:eastAsia="Times New Roman" w:hAnsi="Times New Roman"/>
          <w:spacing w:val="2"/>
          <w:w w:val="111"/>
          <w:sz w:val="24"/>
          <w:szCs w:val="24"/>
          <w:lang w:eastAsia="ru-RU"/>
        </w:rPr>
        <w:t>о</w:t>
      </w:r>
      <w:r w:rsidRPr="00B63CA0">
        <w:rPr>
          <w:rFonts w:ascii="Times New Roman" w:eastAsia="Times New Roman" w:hAnsi="Times New Roman"/>
          <w:w w:val="111"/>
          <w:sz w:val="24"/>
          <w:szCs w:val="24"/>
          <w:lang w:eastAsia="ru-RU"/>
        </w:rPr>
        <w:t xml:space="preserve">сти </w:t>
      </w:r>
      <w:r w:rsidRPr="00B63CA0">
        <w:rPr>
          <w:rFonts w:ascii="Times New Roman" w:eastAsia="Times New Roman" w:hAnsi="Times New Roman"/>
          <w:sz w:val="24"/>
          <w:szCs w:val="24"/>
          <w:lang w:eastAsia="ru-RU"/>
        </w:rPr>
        <w:t>с учётом  ц</w:t>
      </w:r>
      <w:r w:rsidRPr="00B63CA0">
        <w:rPr>
          <w:rFonts w:ascii="Times New Roman" w:eastAsia="Times New Roman" w:hAnsi="Times New Roman"/>
          <w:spacing w:val="-4"/>
          <w:sz w:val="24"/>
          <w:szCs w:val="24"/>
          <w:lang w:eastAsia="ru-RU"/>
        </w:rPr>
        <w:t>е</w:t>
      </w:r>
      <w:r w:rsidRPr="00B63CA0">
        <w:rPr>
          <w:rFonts w:ascii="Times New Roman" w:eastAsia="Times New Roman" w:hAnsi="Times New Roman"/>
          <w:sz w:val="24"/>
          <w:szCs w:val="24"/>
          <w:lang w:eastAsia="ru-RU"/>
        </w:rPr>
        <w:t xml:space="preserve">лей  и </w:t>
      </w:r>
      <w:r w:rsidRPr="00B63CA0">
        <w:rPr>
          <w:rFonts w:ascii="Times New Roman" w:eastAsia="Times New Roman" w:hAnsi="Times New Roman"/>
          <w:w w:val="111"/>
          <w:sz w:val="24"/>
          <w:szCs w:val="24"/>
          <w:lang w:eastAsia="ru-RU"/>
        </w:rPr>
        <w:t>си</w:t>
      </w:r>
      <w:r w:rsidRPr="00B63CA0">
        <w:rPr>
          <w:rFonts w:ascii="Times New Roman" w:eastAsia="Times New Roman" w:hAnsi="Times New Roman"/>
          <w:spacing w:val="4"/>
          <w:w w:val="111"/>
          <w:sz w:val="24"/>
          <w:szCs w:val="24"/>
          <w:lang w:eastAsia="ru-RU"/>
        </w:rPr>
        <w:t>т</w:t>
      </w:r>
      <w:r w:rsidRPr="00B63CA0">
        <w:rPr>
          <w:rFonts w:ascii="Times New Roman" w:eastAsia="Times New Roman" w:hAnsi="Times New Roman"/>
          <w:spacing w:val="-4"/>
          <w:w w:val="111"/>
          <w:sz w:val="24"/>
          <w:szCs w:val="24"/>
          <w:lang w:eastAsia="ru-RU"/>
        </w:rPr>
        <w:t>у</w:t>
      </w:r>
      <w:r w:rsidRPr="00B63CA0">
        <w:rPr>
          <w:rFonts w:ascii="Times New Roman" w:eastAsia="Times New Roman" w:hAnsi="Times New Roman"/>
          <w:w w:val="111"/>
          <w:sz w:val="24"/>
          <w:szCs w:val="24"/>
          <w:lang w:eastAsia="ru-RU"/>
        </w:rPr>
        <w:t xml:space="preserve">ации </w:t>
      </w:r>
      <w:r w:rsidRPr="00B63CA0">
        <w:rPr>
          <w:rFonts w:ascii="Times New Roman" w:eastAsia="Times New Roman" w:hAnsi="Times New Roman"/>
          <w:spacing w:val="4"/>
          <w:w w:val="111"/>
          <w:sz w:val="24"/>
          <w:szCs w:val="24"/>
          <w:lang w:eastAsia="ru-RU"/>
        </w:rPr>
        <w:t>о</w:t>
      </w:r>
      <w:r w:rsidRPr="00B63CA0">
        <w:rPr>
          <w:rFonts w:ascii="Times New Roman" w:eastAsia="Times New Roman" w:hAnsi="Times New Roman"/>
          <w:w w:val="111"/>
          <w:sz w:val="24"/>
          <w:szCs w:val="24"/>
          <w:lang w:eastAsia="ru-RU"/>
        </w:rPr>
        <w:t xml:space="preserve">бщения. </w:t>
      </w:r>
      <w:r w:rsidRPr="00B63CA0">
        <w:rPr>
          <w:rFonts w:ascii="Times New Roman" w:eastAsia="Times New Roman" w:hAnsi="Times New Roman"/>
          <w:w w:val="108"/>
          <w:sz w:val="24"/>
          <w:szCs w:val="24"/>
          <w:lang w:eastAsia="ru-RU"/>
        </w:rPr>
        <w:t>От</w:t>
      </w:r>
      <w:r w:rsidRPr="00B63CA0">
        <w:rPr>
          <w:rFonts w:ascii="Times New Roman" w:eastAsia="Times New Roman" w:hAnsi="Times New Roman"/>
          <w:spacing w:val="3"/>
          <w:w w:val="108"/>
          <w:sz w:val="24"/>
          <w:szCs w:val="24"/>
          <w:lang w:eastAsia="ru-RU"/>
        </w:rPr>
        <w:t>б</w:t>
      </w:r>
      <w:r w:rsidRPr="00B63CA0">
        <w:rPr>
          <w:rFonts w:ascii="Times New Roman" w:eastAsia="Times New Roman" w:hAnsi="Times New Roman"/>
          <w:w w:val="111"/>
          <w:sz w:val="24"/>
          <w:szCs w:val="24"/>
          <w:lang w:eastAsia="ru-RU"/>
        </w:rPr>
        <w:t xml:space="preserve">ор </w:t>
      </w:r>
      <w:r w:rsidRPr="00B63CA0">
        <w:rPr>
          <w:rFonts w:ascii="Times New Roman" w:eastAsia="Times New Roman" w:hAnsi="Times New Roman"/>
          <w:sz w:val="24"/>
          <w:szCs w:val="24"/>
          <w:lang w:eastAsia="ru-RU"/>
        </w:rPr>
        <w:t xml:space="preserve">и </w:t>
      </w:r>
      <w:r w:rsidRPr="00B63CA0">
        <w:rPr>
          <w:rFonts w:ascii="Times New Roman" w:eastAsia="Times New Roman" w:hAnsi="Times New Roman"/>
          <w:spacing w:val="1"/>
          <w:w w:val="110"/>
          <w:sz w:val="24"/>
          <w:szCs w:val="24"/>
          <w:lang w:eastAsia="ru-RU"/>
        </w:rPr>
        <w:t>системати</w:t>
      </w:r>
      <w:r w:rsidRPr="00B63CA0">
        <w:rPr>
          <w:rFonts w:ascii="Times New Roman" w:eastAsia="Times New Roman" w:hAnsi="Times New Roman"/>
          <w:spacing w:val="7"/>
          <w:w w:val="110"/>
          <w:sz w:val="24"/>
          <w:szCs w:val="24"/>
          <w:lang w:eastAsia="ru-RU"/>
        </w:rPr>
        <w:t>з</w:t>
      </w:r>
      <w:r w:rsidRPr="00B63CA0">
        <w:rPr>
          <w:rFonts w:ascii="Times New Roman" w:eastAsia="Times New Roman" w:hAnsi="Times New Roman"/>
          <w:spacing w:val="1"/>
          <w:w w:val="110"/>
          <w:sz w:val="24"/>
          <w:szCs w:val="24"/>
          <w:lang w:eastAsia="ru-RU"/>
        </w:rPr>
        <w:t>аци</w:t>
      </w:r>
      <w:r w:rsidRPr="00B63CA0">
        <w:rPr>
          <w:rFonts w:ascii="Times New Roman" w:eastAsia="Times New Roman" w:hAnsi="Times New Roman"/>
          <w:w w:val="110"/>
          <w:sz w:val="24"/>
          <w:szCs w:val="24"/>
          <w:lang w:eastAsia="ru-RU"/>
        </w:rPr>
        <w:t xml:space="preserve">я </w:t>
      </w:r>
      <w:r w:rsidRPr="00B63CA0">
        <w:rPr>
          <w:rFonts w:ascii="Times New Roman" w:eastAsia="Times New Roman" w:hAnsi="Times New Roman"/>
          <w:spacing w:val="1"/>
          <w:w w:val="110"/>
          <w:sz w:val="24"/>
          <w:szCs w:val="24"/>
          <w:lang w:eastAsia="ru-RU"/>
        </w:rPr>
        <w:t>материал</w:t>
      </w:r>
      <w:r w:rsidRPr="00B63CA0">
        <w:rPr>
          <w:rFonts w:ascii="Times New Roman" w:eastAsia="Times New Roman" w:hAnsi="Times New Roman"/>
          <w:w w:val="110"/>
          <w:sz w:val="24"/>
          <w:szCs w:val="24"/>
          <w:lang w:eastAsia="ru-RU"/>
        </w:rPr>
        <w:t xml:space="preserve">а </w:t>
      </w:r>
      <w:r w:rsidRPr="00B63CA0">
        <w:rPr>
          <w:rFonts w:ascii="Times New Roman" w:eastAsia="Times New Roman" w:hAnsi="Times New Roman"/>
          <w:spacing w:val="1"/>
          <w:sz w:val="24"/>
          <w:szCs w:val="24"/>
          <w:lang w:eastAsia="ru-RU"/>
        </w:rPr>
        <w:t>н</w:t>
      </w:r>
      <w:r w:rsidRPr="00B63CA0">
        <w:rPr>
          <w:rFonts w:ascii="Times New Roman" w:eastAsia="Times New Roman" w:hAnsi="Times New Roman"/>
          <w:sz w:val="24"/>
          <w:szCs w:val="24"/>
          <w:lang w:eastAsia="ru-RU"/>
        </w:rPr>
        <w:t xml:space="preserve">а  </w:t>
      </w:r>
      <w:r w:rsidRPr="00B63CA0">
        <w:rPr>
          <w:rFonts w:ascii="Times New Roman" w:eastAsia="Times New Roman" w:hAnsi="Times New Roman"/>
          <w:spacing w:val="1"/>
          <w:w w:val="109"/>
          <w:sz w:val="24"/>
          <w:szCs w:val="24"/>
          <w:lang w:eastAsia="ru-RU"/>
        </w:rPr>
        <w:t>оп</w:t>
      </w:r>
      <w:r w:rsidRPr="00B63CA0">
        <w:rPr>
          <w:rFonts w:ascii="Times New Roman" w:eastAsia="Times New Roman" w:hAnsi="Times New Roman"/>
          <w:spacing w:val="7"/>
          <w:w w:val="109"/>
          <w:sz w:val="24"/>
          <w:szCs w:val="24"/>
          <w:lang w:eastAsia="ru-RU"/>
        </w:rPr>
        <w:t>р</w:t>
      </w:r>
      <w:r w:rsidRPr="00B63CA0">
        <w:rPr>
          <w:rFonts w:ascii="Times New Roman" w:eastAsia="Times New Roman" w:hAnsi="Times New Roman"/>
          <w:spacing w:val="-7"/>
          <w:w w:val="109"/>
          <w:sz w:val="24"/>
          <w:szCs w:val="24"/>
          <w:lang w:eastAsia="ru-RU"/>
        </w:rPr>
        <w:t>е</w:t>
      </w:r>
      <w:r w:rsidRPr="00B63CA0">
        <w:rPr>
          <w:rFonts w:ascii="Times New Roman" w:eastAsia="Times New Roman" w:hAnsi="Times New Roman"/>
          <w:spacing w:val="1"/>
          <w:w w:val="109"/>
          <w:sz w:val="24"/>
          <w:szCs w:val="24"/>
          <w:lang w:eastAsia="ru-RU"/>
        </w:rPr>
        <w:t>д</w:t>
      </w:r>
      <w:r w:rsidRPr="00B63CA0">
        <w:rPr>
          <w:rFonts w:ascii="Times New Roman" w:eastAsia="Times New Roman" w:hAnsi="Times New Roman"/>
          <w:spacing w:val="-3"/>
          <w:w w:val="109"/>
          <w:sz w:val="24"/>
          <w:szCs w:val="24"/>
          <w:lang w:eastAsia="ru-RU"/>
        </w:rPr>
        <w:t>е</w:t>
      </w:r>
      <w:r w:rsidRPr="00B63CA0">
        <w:rPr>
          <w:rFonts w:ascii="Times New Roman" w:eastAsia="Times New Roman" w:hAnsi="Times New Roman"/>
          <w:spacing w:val="1"/>
          <w:w w:val="109"/>
          <w:sz w:val="24"/>
          <w:szCs w:val="24"/>
          <w:lang w:eastAsia="ru-RU"/>
        </w:rPr>
        <w:t>лённу</w:t>
      </w:r>
      <w:r w:rsidRPr="00B63CA0">
        <w:rPr>
          <w:rFonts w:ascii="Times New Roman" w:eastAsia="Times New Roman" w:hAnsi="Times New Roman"/>
          <w:w w:val="109"/>
          <w:sz w:val="24"/>
          <w:szCs w:val="24"/>
          <w:lang w:eastAsia="ru-RU"/>
        </w:rPr>
        <w:t xml:space="preserve">ю </w:t>
      </w:r>
      <w:r w:rsidRPr="00B63CA0">
        <w:rPr>
          <w:rFonts w:ascii="Times New Roman" w:eastAsia="Times New Roman" w:hAnsi="Times New Roman"/>
          <w:spacing w:val="1"/>
          <w:sz w:val="24"/>
          <w:szCs w:val="24"/>
          <w:lang w:eastAsia="ru-RU"/>
        </w:rPr>
        <w:t>тему</w:t>
      </w:r>
      <w:r w:rsidRPr="00B63CA0">
        <w:rPr>
          <w:rFonts w:ascii="Times New Roman" w:eastAsia="Times New Roman" w:hAnsi="Times New Roman"/>
          <w:sz w:val="24"/>
          <w:szCs w:val="24"/>
          <w:lang w:eastAsia="ru-RU"/>
        </w:rPr>
        <w:t xml:space="preserve">;  </w:t>
      </w:r>
      <w:r w:rsidRPr="00B63CA0">
        <w:rPr>
          <w:rFonts w:ascii="Times New Roman" w:eastAsia="Times New Roman" w:hAnsi="Times New Roman"/>
          <w:spacing w:val="1"/>
          <w:w w:val="115"/>
          <w:sz w:val="24"/>
          <w:szCs w:val="24"/>
          <w:lang w:eastAsia="ru-RU"/>
        </w:rPr>
        <w:t xml:space="preserve">поиск, </w:t>
      </w:r>
      <w:r w:rsidRPr="00B63CA0">
        <w:rPr>
          <w:rFonts w:ascii="Times New Roman" w:eastAsia="Times New Roman" w:hAnsi="Times New Roman"/>
          <w:w w:val="112"/>
          <w:sz w:val="24"/>
          <w:szCs w:val="24"/>
          <w:lang w:eastAsia="ru-RU"/>
        </w:rPr>
        <w:t xml:space="preserve">анализ </w:t>
      </w:r>
      <w:r w:rsidRPr="00B63CA0">
        <w:rPr>
          <w:rFonts w:ascii="Times New Roman" w:eastAsia="Times New Roman" w:hAnsi="Times New Roman"/>
          <w:sz w:val="24"/>
          <w:szCs w:val="24"/>
          <w:lang w:eastAsia="ru-RU"/>
        </w:rPr>
        <w:t xml:space="preserve">и </w:t>
      </w:r>
      <w:r w:rsidRPr="00B63CA0">
        <w:rPr>
          <w:rFonts w:ascii="Times New Roman" w:eastAsia="Times New Roman" w:hAnsi="Times New Roman"/>
          <w:w w:val="112"/>
          <w:sz w:val="24"/>
          <w:szCs w:val="24"/>
          <w:lang w:eastAsia="ru-RU"/>
        </w:rPr>
        <w:t>п</w:t>
      </w:r>
      <w:r w:rsidRPr="00B63CA0">
        <w:rPr>
          <w:rFonts w:ascii="Times New Roman" w:eastAsia="Times New Roman" w:hAnsi="Times New Roman"/>
          <w:spacing w:val="4"/>
          <w:w w:val="112"/>
          <w:sz w:val="24"/>
          <w:szCs w:val="24"/>
          <w:lang w:eastAsia="ru-RU"/>
        </w:rPr>
        <w:t>р</w:t>
      </w:r>
      <w:r w:rsidRPr="00B63CA0">
        <w:rPr>
          <w:rFonts w:ascii="Times New Roman" w:eastAsia="Times New Roman" w:hAnsi="Times New Roman"/>
          <w:spacing w:val="2"/>
          <w:w w:val="112"/>
          <w:sz w:val="24"/>
          <w:szCs w:val="24"/>
          <w:lang w:eastAsia="ru-RU"/>
        </w:rPr>
        <w:t>е</w:t>
      </w:r>
      <w:r w:rsidRPr="00B63CA0">
        <w:rPr>
          <w:rFonts w:ascii="Times New Roman" w:eastAsia="Times New Roman" w:hAnsi="Times New Roman"/>
          <w:spacing w:val="4"/>
          <w:w w:val="112"/>
          <w:sz w:val="24"/>
          <w:szCs w:val="24"/>
          <w:lang w:eastAsia="ru-RU"/>
        </w:rPr>
        <w:t>о</w:t>
      </w:r>
      <w:r w:rsidRPr="00B63CA0">
        <w:rPr>
          <w:rFonts w:ascii="Times New Roman" w:eastAsia="Times New Roman" w:hAnsi="Times New Roman"/>
          <w:w w:val="112"/>
          <w:sz w:val="24"/>
          <w:szCs w:val="24"/>
          <w:lang w:eastAsia="ru-RU"/>
        </w:rPr>
        <w:t>б</w:t>
      </w:r>
      <w:r w:rsidRPr="00B63CA0">
        <w:rPr>
          <w:rFonts w:ascii="Times New Roman" w:eastAsia="Times New Roman" w:hAnsi="Times New Roman"/>
          <w:spacing w:val="4"/>
          <w:w w:val="112"/>
          <w:sz w:val="24"/>
          <w:szCs w:val="24"/>
          <w:lang w:eastAsia="ru-RU"/>
        </w:rPr>
        <w:t>р</w:t>
      </w:r>
      <w:r w:rsidRPr="00B63CA0">
        <w:rPr>
          <w:rFonts w:ascii="Times New Roman" w:eastAsia="Times New Roman" w:hAnsi="Times New Roman"/>
          <w:w w:val="112"/>
          <w:sz w:val="24"/>
          <w:szCs w:val="24"/>
          <w:lang w:eastAsia="ru-RU"/>
        </w:rPr>
        <w:t>а</w:t>
      </w:r>
      <w:r w:rsidRPr="00B63CA0">
        <w:rPr>
          <w:rFonts w:ascii="Times New Roman" w:eastAsia="Times New Roman" w:hAnsi="Times New Roman"/>
          <w:spacing w:val="4"/>
          <w:w w:val="112"/>
          <w:sz w:val="24"/>
          <w:szCs w:val="24"/>
          <w:lang w:eastAsia="ru-RU"/>
        </w:rPr>
        <w:t>з</w:t>
      </w:r>
      <w:r w:rsidRPr="00B63CA0">
        <w:rPr>
          <w:rFonts w:ascii="Times New Roman" w:eastAsia="Times New Roman" w:hAnsi="Times New Roman"/>
          <w:w w:val="112"/>
          <w:sz w:val="24"/>
          <w:szCs w:val="24"/>
          <w:lang w:eastAsia="ru-RU"/>
        </w:rPr>
        <w:t>о</w:t>
      </w:r>
      <w:r w:rsidRPr="00B63CA0">
        <w:rPr>
          <w:rFonts w:ascii="Times New Roman" w:eastAsia="Times New Roman" w:hAnsi="Times New Roman"/>
          <w:spacing w:val="4"/>
          <w:w w:val="112"/>
          <w:sz w:val="24"/>
          <w:szCs w:val="24"/>
          <w:lang w:eastAsia="ru-RU"/>
        </w:rPr>
        <w:t>в</w:t>
      </w:r>
      <w:r w:rsidRPr="00B63CA0">
        <w:rPr>
          <w:rFonts w:ascii="Times New Roman" w:eastAsia="Times New Roman" w:hAnsi="Times New Roman"/>
          <w:w w:val="112"/>
          <w:sz w:val="24"/>
          <w:szCs w:val="24"/>
          <w:lang w:eastAsia="ru-RU"/>
        </w:rPr>
        <w:t>ание ин</w:t>
      </w:r>
      <w:r w:rsidRPr="00B63CA0">
        <w:rPr>
          <w:rFonts w:ascii="Times New Roman" w:eastAsia="Times New Roman" w:hAnsi="Times New Roman"/>
          <w:spacing w:val="3"/>
          <w:w w:val="112"/>
          <w:sz w:val="24"/>
          <w:szCs w:val="24"/>
          <w:lang w:eastAsia="ru-RU"/>
        </w:rPr>
        <w:t>ф</w:t>
      </w:r>
      <w:r w:rsidRPr="00B63CA0">
        <w:rPr>
          <w:rFonts w:ascii="Times New Roman" w:eastAsia="Times New Roman" w:hAnsi="Times New Roman"/>
          <w:w w:val="112"/>
          <w:sz w:val="24"/>
          <w:szCs w:val="24"/>
          <w:lang w:eastAsia="ru-RU"/>
        </w:rPr>
        <w:t xml:space="preserve">ормации, извлечённой </w:t>
      </w:r>
      <w:r w:rsidRPr="00B63CA0">
        <w:rPr>
          <w:rFonts w:ascii="Times New Roman" w:eastAsia="Times New Roman" w:hAnsi="Times New Roman"/>
          <w:sz w:val="24"/>
          <w:szCs w:val="24"/>
          <w:lang w:eastAsia="ru-RU"/>
        </w:rPr>
        <w:t xml:space="preserve">из </w:t>
      </w:r>
      <w:r w:rsidRPr="00B63CA0">
        <w:rPr>
          <w:rFonts w:ascii="Times New Roman" w:eastAsia="Times New Roman" w:hAnsi="Times New Roman"/>
          <w:spacing w:val="4"/>
          <w:w w:val="111"/>
          <w:sz w:val="24"/>
          <w:szCs w:val="24"/>
          <w:lang w:eastAsia="ru-RU"/>
        </w:rPr>
        <w:t>р</w:t>
      </w:r>
      <w:r w:rsidRPr="00B63CA0">
        <w:rPr>
          <w:rFonts w:ascii="Times New Roman" w:eastAsia="Times New Roman" w:hAnsi="Times New Roman"/>
          <w:w w:val="117"/>
          <w:sz w:val="24"/>
          <w:szCs w:val="24"/>
          <w:lang w:eastAsia="ru-RU"/>
        </w:rPr>
        <w:t>аз</w:t>
      </w:r>
      <w:r w:rsidRPr="00B63CA0">
        <w:rPr>
          <w:rFonts w:ascii="Times New Roman" w:eastAsia="Times New Roman" w:hAnsi="Times New Roman"/>
          <w:w w:val="110"/>
          <w:sz w:val="24"/>
          <w:szCs w:val="24"/>
          <w:lang w:eastAsia="ru-RU"/>
        </w:rPr>
        <w:t>личных</w:t>
      </w:r>
      <w:r w:rsidRPr="00B63CA0">
        <w:rPr>
          <w:rFonts w:ascii="Times New Roman" w:eastAsia="Times New Roman" w:hAnsi="Times New Roman"/>
          <w:w w:val="111"/>
          <w:sz w:val="24"/>
          <w:szCs w:val="24"/>
          <w:lang w:eastAsia="ru-RU"/>
        </w:rPr>
        <w:t>ист</w:t>
      </w:r>
      <w:r w:rsidRPr="00B63CA0">
        <w:rPr>
          <w:rFonts w:ascii="Times New Roman" w:eastAsia="Times New Roman" w:hAnsi="Times New Roman"/>
          <w:spacing w:val="-3"/>
          <w:w w:val="111"/>
          <w:sz w:val="24"/>
          <w:szCs w:val="24"/>
          <w:lang w:eastAsia="ru-RU"/>
        </w:rPr>
        <w:t>о</w:t>
      </w:r>
      <w:r w:rsidRPr="00B63CA0">
        <w:rPr>
          <w:rFonts w:ascii="Times New Roman" w:eastAsia="Times New Roman" w:hAnsi="Times New Roman"/>
          <w:w w:val="114"/>
          <w:sz w:val="24"/>
          <w:szCs w:val="24"/>
          <w:lang w:eastAsia="ru-RU"/>
        </w:rPr>
        <w:t>чни</w:t>
      </w:r>
      <w:r w:rsidRPr="00B63CA0">
        <w:rPr>
          <w:rFonts w:ascii="Times New Roman" w:eastAsia="Times New Roman" w:hAnsi="Times New Roman"/>
          <w:spacing w:val="-4"/>
          <w:w w:val="114"/>
          <w:sz w:val="24"/>
          <w:szCs w:val="24"/>
          <w:lang w:eastAsia="ru-RU"/>
        </w:rPr>
        <w:t>к</w:t>
      </w:r>
      <w:r w:rsidRPr="00B63CA0">
        <w:rPr>
          <w:rFonts w:ascii="Times New Roman" w:eastAsia="Times New Roman" w:hAnsi="Times New Roman"/>
          <w:w w:val="111"/>
          <w:sz w:val="24"/>
          <w:szCs w:val="24"/>
          <w:lang w:eastAsia="ru-RU"/>
        </w:rPr>
        <w:t>ов.</w:t>
      </w:r>
    </w:p>
    <w:p w:rsidR="00B63CA0" w:rsidRPr="00FE6245" w:rsidRDefault="00B63CA0" w:rsidP="00E25002">
      <w:pPr>
        <w:spacing w:after="0" w:line="240" w:lineRule="auto"/>
        <w:jc w:val="both"/>
        <w:rPr>
          <w:rFonts w:ascii="Times New Roman" w:eastAsia="Times New Roman" w:hAnsi="Times New Roman"/>
          <w:b/>
          <w:sz w:val="24"/>
          <w:szCs w:val="24"/>
          <w:lang w:eastAsia="ru-RU"/>
        </w:rPr>
      </w:pPr>
      <w:r w:rsidRPr="00FE6245">
        <w:rPr>
          <w:rFonts w:ascii="Times New Roman" w:eastAsia="Times New Roman" w:hAnsi="Times New Roman"/>
          <w:b/>
          <w:spacing w:val="-24"/>
          <w:w w:val="93"/>
          <w:sz w:val="24"/>
          <w:szCs w:val="24"/>
          <w:lang w:eastAsia="ru-RU"/>
        </w:rPr>
        <w:t>Т</w:t>
      </w:r>
      <w:r w:rsidRPr="00FE6245">
        <w:rPr>
          <w:rFonts w:ascii="Times New Roman" w:eastAsia="Times New Roman" w:hAnsi="Times New Roman"/>
          <w:b/>
          <w:w w:val="118"/>
          <w:sz w:val="24"/>
          <w:szCs w:val="24"/>
          <w:lang w:eastAsia="ru-RU"/>
        </w:rPr>
        <w:t>екст</w:t>
      </w:r>
    </w:p>
    <w:p w:rsidR="00B63CA0" w:rsidRPr="00B63CA0" w:rsidRDefault="00B63CA0" w:rsidP="00E25002">
      <w:pPr>
        <w:spacing w:after="0" w:line="240" w:lineRule="auto"/>
        <w:ind w:right="-31"/>
        <w:jc w:val="both"/>
        <w:rPr>
          <w:rFonts w:ascii="Times New Roman" w:eastAsia="Times New Roman" w:hAnsi="Times New Roman"/>
          <w:sz w:val="24"/>
          <w:szCs w:val="24"/>
          <w:lang w:eastAsia="ru-RU"/>
        </w:rPr>
      </w:pPr>
      <w:r w:rsidRPr="00B63CA0">
        <w:rPr>
          <w:rFonts w:ascii="Times New Roman" w:eastAsia="Times New Roman" w:hAnsi="Times New Roman"/>
          <w:spacing w:val="-13"/>
          <w:sz w:val="24"/>
          <w:szCs w:val="24"/>
          <w:lang w:eastAsia="ru-RU"/>
        </w:rPr>
        <w:t>1</w:t>
      </w:r>
      <w:r w:rsidRPr="00B63CA0">
        <w:rPr>
          <w:rFonts w:ascii="Times New Roman" w:eastAsia="Times New Roman" w:hAnsi="Times New Roman"/>
          <w:sz w:val="24"/>
          <w:szCs w:val="24"/>
          <w:lang w:eastAsia="ru-RU"/>
        </w:rPr>
        <w:t xml:space="preserve">. </w:t>
      </w:r>
      <w:r w:rsidRPr="00B63CA0">
        <w:rPr>
          <w:rFonts w:ascii="Times New Roman" w:eastAsia="Times New Roman" w:hAnsi="Times New Roman"/>
          <w:w w:val="112"/>
          <w:sz w:val="24"/>
          <w:szCs w:val="24"/>
          <w:lang w:eastAsia="ru-RU"/>
        </w:rPr>
        <w:t>Понятие те</w:t>
      </w:r>
      <w:r w:rsidRPr="00B63CA0">
        <w:rPr>
          <w:rFonts w:ascii="Times New Roman" w:eastAsia="Times New Roman" w:hAnsi="Times New Roman"/>
          <w:spacing w:val="-4"/>
          <w:w w:val="112"/>
          <w:sz w:val="24"/>
          <w:szCs w:val="24"/>
          <w:lang w:eastAsia="ru-RU"/>
        </w:rPr>
        <w:t>к</w:t>
      </w:r>
      <w:r w:rsidRPr="00B63CA0">
        <w:rPr>
          <w:rFonts w:ascii="Times New Roman" w:eastAsia="Times New Roman" w:hAnsi="Times New Roman"/>
          <w:w w:val="112"/>
          <w:sz w:val="24"/>
          <w:szCs w:val="24"/>
          <w:lang w:eastAsia="ru-RU"/>
        </w:rPr>
        <w:t>с</w:t>
      </w:r>
      <w:r w:rsidRPr="00B63CA0">
        <w:rPr>
          <w:rFonts w:ascii="Times New Roman" w:eastAsia="Times New Roman" w:hAnsi="Times New Roman"/>
          <w:spacing w:val="2"/>
          <w:w w:val="112"/>
          <w:sz w:val="24"/>
          <w:szCs w:val="24"/>
          <w:lang w:eastAsia="ru-RU"/>
        </w:rPr>
        <w:t>т</w:t>
      </w:r>
      <w:r w:rsidRPr="00B63CA0">
        <w:rPr>
          <w:rFonts w:ascii="Times New Roman" w:eastAsia="Times New Roman" w:hAnsi="Times New Roman"/>
          <w:w w:val="112"/>
          <w:sz w:val="24"/>
          <w:szCs w:val="24"/>
          <w:lang w:eastAsia="ru-RU"/>
        </w:rPr>
        <w:t xml:space="preserve">а, </w:t>
      </w:r>
      <w:r w:rsidRPr="00B63CA0">
        <w:rPr>
          <w:rFonts w:ascii="Times New Roman" w:eastAsia="Times New Roman" w:hAnsi="Times New Roman"/>
          <w:spacing w:val="2"/>
          <w:w w:val="112"/>
          <w:sz w:val="24"/>
          <w:szCs w:val="24"/>
          <w:lang w:eastAsia="ru-RU"/>
        </w:rPr>
        <w:t>о</w:t>
      </w:r>
      <w:r w:rsidRPr="00B63CA0">
        <w:rPr>
          <w:rFonts w:ascii="Times New Roman" w:eastAsia="Times New Roman" w:hAnsi="Times New Roman"/>
          <w:w w:val="112"/>
          <w:sz w:val="24"/>
          <w:szCs w:val="24"/>
          <w:lang w:eastAsia="ru-RU"/>
        </w:rPr>
        <w:t xml:space="preserve">сновные признаки </w:t>
      </w:r>
      <w:r w:rsidRPr="00B63CA0">
        <w:rPr>
          <w:rFonts w:ascii="Times New Roman" w:eastAsia="Times New Roman" w:hAnsi="Times New Roman"/>
          <w:sz w:val="24"/>
          <w:szCs w:val="24"/>
          <w:lang w:eastAsia="ru-RU"/>
        </w:rPr>
        <w:t>те</w:t>
      </w:r>
      <w:r w:rsidRPr="00B63CA0">
        <w:rPr>
          <w:rFonts w:ascii="Times New Roman" w:eastAsia="Times New Roman" w:hAnsi="Times New Roman"/>
          <w:spacing w:val="-4"/>
          <w:sz w:val="24"/>
          <w:szCs w:val="24"/>
          <w:lang w:eastAsia="ru-RU"/>
        </w:rPr>
        <w:t>к</w:t>
      </w:r>
      <w:r w:rsidRPr="00B63CA0">
        <w:rPr>
          <w:rFonts w:ascii="Times New Roman" w:eastAsia="Times New Roman" w:hAnsi="Times New Roman"/>
          <w:sz w:val="24"/>
          <w:szCs w:val="24"/>
          <w:lang w:eastAsia="ru-RU"/>
        </w:rPr>
        <w:t>с</w:t>
      </w:r>
      <w:r w:rsidRPr="00B63CA0">
        <w:rPr>
          <w:rFonts w:ascii="Times New Roman" w:eastAsia="Times New Roman" w:hAnsi="Times New Roman"/>
          <w:spacing w:val="2"/>
          <w:sz w:val="24"/>
          <w:szCs w:val="24"/>
          <w:lang w:eastAsia="ru-RU"/>
        </w:rPr>
        <w:t>т</w:t>
      </w:r>
      <w:r w:rsidRPr="00B63CA0">
        <w:rPr>
          <w:rFonts w:ascii="Times New Roman" w:eastAsia="Times New Roman" w:hAnsi="Times New Roman"/>
          <w:sz w:val="24"/>
          <w:szCs w:val="24"/>
          <w:lang w:eastAsia="ru-RU"/>
        </w:rPr>
        <w:t xml:space="preserve">а </w:t>
      </w:r>
      <w:r w:rsidRPr="00B63CA0">
        <w:rPr>
          <w:rFonts w:ascii="Times New Roman" w:eastAsia="Times New Roman" w:hAnsi="Times New Roman"/>
          <w:w w:val="112"/>
          <w:sz w:val="24"/>
          <w:szCs w:val="24"/>
          <w:lang w:eastAsia="ru-RU"/>
        </w:rPr>
        <w:t>(членим</w:t>
      </w:r>
      <w:r w:rsidRPr="00B63CA0">
        <w:rPr>
          <w:rFonts w:ascii="Times New Roman" w:eastAsia="Times New Roman" w:hAnsi="Times New Roman"/>
          <w:spacing w:val="2"/>
          <w:w w:val="112"/>
          <w:sz w:val="24"/>
          <w:szCs w:val="24"/>
          <w:lang w:eastAsia="ru-RU"/>
        </w:rPr>
        <w:t>о</w:t>
      </w:r>
      <w:r w:rsidRPr="00B63CA0">
        <w:rPr>
          <w:rFonts w:ascii="Times New Roman" w:eastAsia="Times New Roman" w:hAnsi="Times New Roman"/>
          <w:w w:val="111"/>
          <w:sz w:val="24"/>
          <w:szCs w:val="24"/>
          <w:lang w:eastAsia="ru-RU"/>
        </w:rPr>
        <w:t>сть, смы</w:t>
      </w:r>
      <w:r w:rsidRPr="00B63CA0">
        <w:rPr>
          <w:rFonts w:ascii="Times New Roman" w:eastAsia="Times New Roman" w:hAnsi="Times New Roman"/>
          <w:spacing w:val="-2"/>
          <w:w w:val="111"/>
          <w:sz w:val="24"/>
          <w:szCs w:val="24"/>
          <w:lang w:eastAsia="ru-RU"/>
        </w:rPr>
        <w:t>с</w:t>
      </w:r>
      <w:r w:rsidRPr="00B63CA0">
        <w:rPr>
          <w:rFonts w:ascii="Times New Roman" w:eastAsia="Times New Roman" w:hAnsi="Times New Roman"/>
          <w:w w:val="111"/>
          <w:sz w:val="24"/>
          <w:szCs w:val="24"/>
          <w:lang w:eastAsia="ru-RU"/>
        </w:rPr>
        <w:t>ло</w:t>
      </w:r>
      <w:r w:rsidRPr="00B63CA0">
        <w:rPr>
          <w:rFonts w:ascii="Times New Roman" w:eastAsia="Times New Roman" w:hAnsi="Times New Roman"/>
          <w:spacing w:val="4"/>
          <w:w w:val="111"/>
          <w:sz w:val="24"/>
          <w:szCs w:val="24"/>
          <w:lang w:eastAsia="ru-RU"/>
        </w:rPr>
        <w:t>в</w:t>
      </w:r>
      <w:r w:rsidRPr="00B63CA0">
        <w:rPr>
          <w:rFonts w:ascii="Times New Roman" w:eastAsia="Times New Roman" w:hAnsi="Times New Roman"/>
          <w:w w:val="111"/>
          <w:sz w:val="24"/>
          <w:szCs w:val="24"/>
          <w:lang w:eastAsia="ru-RU"/>
        </w:rPr>
        <w:t>ая ц</w:t>
      </w:r>
      <w:r w:rsidRPr="00B63CA0">
        <w:rPr>
          <w:rFonts w:ascii="Times New Roman" w:eastAsia="Times New Roman" w:hAnsi="Times New Roman"/>
          <w:spacing w:val="-4"/>
          <w:w w:val="111"/>
          <w:sz w:val="24"/>
          <w:szCs w:val="24"/>
          <w:lang w:eastAsia="ru-RU"/>
        </w:rPr>
        <w:t>е</w:t>
      </w:r>
      <w:r w:rsidRPr="00B63CA0">
        <w:rPr>
          <w:rFonts w:ascii="Times New Roman" w:eastAsia="Times New Roman" w:hAnsi="Times New Roman"/>
          <w:w w:val="111"/>
          <w:sz w:val="24"/>
          <w:szCs w:val="24"/>
          <w:lang w:eastAsia="ru-RU"/>
        </w:rPr>
        <w:t>льн</w:t>
      </w:r>
      <w:r w:rsidRPr="00B63CA0">
        <w:rPr>
          <w:rFonts w:ascii="Times New Roman" w:eastAsia="Times New Roman" w:hAnsi="Times New Roman"/>
          <w:spacing w:val="2"/>
          <w:w w:val="111"/>
          <w:sz w:val="24"/>
          <w:szCs w:val="24"/>
          <w:lang w:eastAsia="ru-RU"/>
        </w:rPr>
        <w:t>о</w:t>
      </w:r>
      <w:r w:rsidRPr="00B63CA0">
        <w:rPr>
          <w:rFonts w:ascii="Times New Roman" w:eastAsia="Times New Roman" w:hAnsi="Times New Roman"/>
          <w:w w:val="111"/>
          <w:sz w:val="24"/>
          <w:szCs w:val="24"/>
          <w:lang w:eastAsia="ru-RU"/>
        </w:rPr>
        <w:t>сть, связн</w:t>
      </w:r>
      <w:r w:rsidRPr="00B63CA0">
        <w:rPr>
          <w:rFonts w:ascii="Times New Roman" w:eastAsia="Times New Roman" w:hAnsi="Times New Roman"/>
          <w:spacing w:val="2"/>
          <w:w w:val="111"/>
          <w:sz w:val="24"/>
          <w:szCs w:val="24"/>
          <w:lang w:eastAsia="ru-RU"/>
        </w:rPr>
        <w:t>о</w:t>
      </w:r>
      <w:r w:rsidRPr="00B63CA0">
        <w:rPr>
          <w:rFonts w:ascii="Times New Roman" w:eastAsia="Times New Roman" w:hAnsi="Times New Roman"/>
          <w:w w:val="111"/>
          <w:sz w:val="24"/>
          <w:szCs w:val="24"/>
          <w:lang w:eastAsia="ru-RU"/>
        </w:rPr>
        <w:t xml:space="preserve">сть). </w:t>
      </w:r>
      <w:r w:rsidRPr="00B63CA0">
        <w:rPr>
          <w:rFonts w:ascii="Times New Roman" w:eastAsia="Times New Roman" w:hAnsi="Times New Roman"/>
          <w:spacing w:val="-14"/>
          <w:w w:val="111"/>
          <w:sz w:val="24"/>
          <w:szCs w:val="24"/>
          <w:lang w:eastAsia="ru-RU"/>
        </w:rPr>
        <w:t>Т</w:t>
      </w:r>
      <w:r w:rsidRPr="00B63CA0">
        <w:rPr>
          <w:rFonts w:ascii="Times New Roman" w:eastAsia="Times New Roman" w:hAnsi="Times New Roman"/>
          <w:w w:val="111"/>
          <w:sz w:val="24"/>
          <w:szCs w:val="24"/>
          <w:lang w:eastAsia="ru-RU"/>
        </w:rPr>
        <w:t xml:space="preserve">ема,  </w:t>
      </w:r>
      <w:r w:rsidRPr="00B63CA0">
        <w:rPr>
          <w:rFonts w:ascii="Times New Roman" w:eastAsia="Times New Roman" w:hAnsi="Times New Roman"/>
          <w:spacing w:val="2"/>
          <w:w w:val="111"/>
          <w:sz w:val="24"/>
          <w:szCs w:val="24"/>
          <w:lang w:eastAsia="ru-RU"/>
        </w:rPr>
        <w:t>о</w:t>
      </w:r>
      <w:r w:rsidRPr="00B63CA0">
        <w:rPr>
          <w:rFonts w:ascii="Times New Roman" w:eastAsia="Times New Roman" w:hAnsi="Times New Roman"/>
          <w:w w:val="111"/>
          <w:sz w:val="24"/>
          <w:szCs w:val="24"/>
          <w:lang w:eastAsia="ru-RU"/>
        </w:rPr>
        <w:t>сновная м</w:t>
      </w:r>
      <w:r w:rsidRPr="00B63CA0">
        <w:rPr>
          <w:rFonts w:ascii="Times New Roman" w:eastAsia="Times New Roman" w:hAnsi="Times New Roman"/>
          <w:sz w:val="24"/>
          <w:szCs w:val="24"/>
          <w:lang w:eastAsia="ru-RU"/>
        </w:rPr>
        <w:t>ы</w:t>
      </w:r>
      <w:r w:rsidRPr="00B63CA0">
        <w:rPr>
          <w:rFonts w:ascii="Times New Roman" w:eastAsia="Times New Roman" w:hAnsi="Times New Roman"/>
          <w:spacing w:val="-2"/>
          <w:sz w:val="24"/>
          <w:szCs w:val="24"/>
          <w:lang w:eastAsia="ru-RU"/>
        </w:rPr>
        <w:t>с</w:t>
      </w:r>
      <w:r w:rsidRPr="00B63CA0">
        <w:rPr>
          <w:rFonts w:ascii="Times New Roman" w:eastAsia="Times New Roman" w:hAnsi="Times New Roman"/>
          <w:sz w:val="24"/>
          <w:szCs w:val="24"/>
          <w:lang w:eastAsia="ru-RU"/>
        </w:rPr>
        <w:t xml:space="preserve">ль  </w:t>
      </w:r>
      <w:r w:rsidRPr="00B63CA0">
        <w:rPr>
          <w:rFonts w:ascii="Times New Roman" w:eastAsia="Times New Roman" w:hAnsi="Times New Roman"/>
          <w:w w:val="115"/>
          <w:sz w:val="24"/>
          <w:szCs w:val="24"/>
          <w:lang w:eastAsia="ru-RU"/>
        </w:rPr>
        <w:t>тек</w:t>
      </w:r>
      <w:r w:rsidRPr="00B63CA0">
        <w:rPr>
          <w:rFonts w:ascii="Times New Roman" w:eastAsia="Times New Roman" w:hAnsi="Times New Roman"/>
          <w:sz w:val="24"/>
          <w:szCs w:val="24"/>
          <w:lang w:eastAsia="ru-RU"/>
        </w:rPr>
        <w:t>с</w:t>
      </w:r>
      <w:r w:rsidRPr="00B63CA0">
        <w:rPr>
          <w:rFonts w:ascii="Times New Roman" w:eastAsia="Times New Roman" w:hAnsi="Times New Roman"/>
          <w:spacing w:val="2"/>
          <w:sz w:val="24"/>
          <w:szCs w:val="24"/>
          <w:lang w:eastAsia="ru-RU"/>
        </w:rPr>
        <w:t>т</w:t>
      </w:r>
      <w:r w:rsidRPr="00B63CA0">
        <w:rPr>
          <w:rFonts w:ascii="Times New Roman" w:eastAsia="Times New Roman" w:hAnsi="Times New Roman"/>
          <w:sz w:val="24"/>
          <w:szCs w:val="24"/>
          <w:lang w:eastAsia="ru-RU"/>
        </w:rPr>
        <w:t xml:space="preserve">а. </w:t>
      </w:r>
      <w:r w:rsidRPr="00B63CA0">
        <w:rPr>
          <w:rFonts w:ascii="Times New Roman" w:eastAsia="Times New Roman" w:hAnsi="Times New Roman"/>
          <w:w w:val="111"/>
          <w:sz w:val="24"/>
          <w:szCs w:val="24"/>
          <w:lang w:eastAsia="ru-RU"/>
        </w:rPr>
        <w:t>Мик</w:t>
      </w:r>
      <w:r w:rsidRPr="00B63CA0">
        <w:rPr>
          <w:rFonts w:ascii="Times New Roman" w:eastAsia="Times New Roman" w:hAnsi="Times New Roman"/>
          <w:spacing w:val="3"/>
          <w:w w:val="111"/>
          <w:sz w:val="24"/>
          <w:szCs w:val="24"/>
          <w:lang w:eastAsia="ru-RU"/>
        </w:rPr>
        <w:t>р</w:t>
      </w:r>
      <w:r w:rsidRPr="00B63CA0">
        <w:rPr>
          <w:rFonts w:ascii="Times New Roman" w:eastAsia="Times New Roman" w:hAnsi="Times New Roman"/>
          <w:w w:val="111"/>
          <w:sz w:val="24"/>
          <w:szCs w:val="24"/>
          <w:lang w:eastAsia="ru-RU"/>
        </w:rPr>
        <w:t>отема</w:t>
      </w:r>
      <w:r w:rsidRPr="00B63CA0">
        <w:rPr>
          <w:rFonts w:ascii="Times New Roman" w:eastAsia="Times New Roman" w:hAnsi="Times New Roman"/>
          <w:w w:val="110"/>
          <w:sz w:val="24"/>
          <w:szCs w:val="24"/>
          <w:lang w:eastAsia="ru-RU"/>
        </w:rPr>
        <w:t>те</w:t>
      </w:r>
      <w:r w:rsidRPr="00B63CA0">
        <w:rPr>
          <w:rFonts w:ascii="Times New Roman" w:eastAsia="Times New Roman" w:hAnsi="Times New Roman"/>
          <w:spacing w:val="-4"/>
          <w:w w:val="110"/>
          <w:sz w:val="24"/>
          <w:szCs w:val="24"/>
          <w:lang w:eastAsia="ru-RU"/>
        </w:rPr>
        <w:t>к</w:t>
      </w:r>
      <w:r w:rsidRPr="00B63CA0">
        <w:rPr>
          <w:rFonts w:ascii="Times New Roman" w:eastAsia="Times New Roman" w:hAnsi="Times New Roman"/>
          <w:w w:val="108"/>
          <w:sz w:val="24"/>
          <w:szCs w:val="24"/>
          <w:lang w:eastAsia="ru-RU"/>
        </w:rPr>
        <w:t>с</w:t>
      </w:r>
      <w:r w:rsidRPr="00B63CA0">
        <w:rPr>
          <w:rFonts w:ascii="Times New Roman" w:eastAsia="Times New Roman" w:hAnsi="Times New Roman"/>
          <w:spacing w:val="2"/>
          <w:w w:val="108"/>
          <w:sz w:val="24"/>
          <w:szCs w:val="24"/>
          <w:lang w:eastAsia="ru-RU"/>
        </w:rPr>
        <w:t>т</w:t>
      </w:r>
      <w:r w:rsidRPr="00B63CA0">
        <w:rPr>
          <w:rFonts w:ascii="Times New Roman" w:eastAsia="Times New Roman" w:hAnsi="Times New Roman"/>
          <w:w w:val="111"/>
          <w:sz w:val="24"/>
          <w:szCs w:val="24"/>
          <w:lang w:eastAsia="ru-RU"/>
        </w:rPr>
        <w:t>а.</w:t>
      </w:r>
    </w:p>
    <w:p w:rsidR="00B63CA0" w:rsidRPr="00B63CA0" w:rsidRDefault="00B63CA0" w:rsidP="00E25002">
      <w:pPr>
        <w:spacing w:after="0" w:line="240" w:lineRule="auto"/>
        <w:ind w:right="-31"/>
        <w:jc w:val="both"/>
        <w:rPr>
          <w:rFonts w:ascii="Times New Roman" w:eastAsia="Times New Roman" w:hAnsi="Times New Roman"/>
          <w:sz w:val="24"/>
          <w:szCs w:val="24"/>
          <w:lang w:eastAsia="ru-RU"/>
        </w:rPr>
      </w:pPr>
      <w:r w:rsidRPr="00B63CA0">
        <w:rPr>
          <w:rFonts w:ascii="Times New Roman" w:eastAsia="Times New Roman" w:hAnsi="Times New Roman"/>
          <w:spacing w:val="1"/>
          <w:w w:val="109"/>
          <w:sz w:val="24"/>
          <w:szCs w:val="24"/>
          <w:lang w:eastAsia="ru-RU"/>
        </w:rPr>
        <w:t>С</w:t>
      </w:r>
      <w:r w:rsidRPr="00B63CA0">
        <w:rPr>
          <w:rFonts w:ascii="Times New Roman" w:eastAsia="Times New Roman" w:hAnsi="Times New Roman"/>
          <w:spacing w:val="7"/>
          <w:w w:val="109"/>
          <w:sz w:val="24"/>
          <w:szCs w:val="24"/>
          <w:lang w:eastAsia="ru-RU"/>
        </w:rPr>
        <w:t>р</w:t>
      </w:r>
      <w:r w:rsidRPr="00B63CA0">
        <w:rPr>
          <w:rFonts w:ascii="Times New Roman" w:eastAsia="Times New Roman" w:hAnsi="Times New Roman"/>
          <w:spacing w:val="-7"/>
          <w:w w:val="109"/>
          <w:sz w:val="24"/>
          <w:szCs w:val="24"/>
          <w:lang w:eastAsia="ru-RU"/>
        </w:rPr>
        <w:t>е</w:t>
      </w:r>
      <w:r w:rsidRPr="00B63CA0">
        <w:rPr>
          <w:rFonts w:ascii="Times New Roman" w:eastAsia="Times New Roman" w:hAnsi="Times New Roman"/>
          <w:spacing w:val="1"/>
          <w:w w:val="109"/>
          <w:sz w:val="24"/>
          <w:szCs w:val="24"/>
          <w:lang w:eastAsia="ru-RU"/>
        </w:rPr>
        <w:t>дст</w:t>
      </w:r>
      <w:r w:rsidRPr="00B63CA0">
        <w:rPr>
          <w:rFonts w:ascii="Times New Roman" w:eastAsia="Times New Roman" w:hAnsi="Times New Roman"/>
          <w:spacing w:val="7"/>
          <w:w w:val="109"/>
          <w:sz w:val="24"/>
          <w:szCs w:val="24"/>
          <w:lang w:eastAsia="ru-RU"/>
        </w:rPr>
        <w:t>в</w:t>
      </w:r>
      <w:r w:rsidRPr="00B63CA0">
        <w:rPr>
          <w:rFonts w:ascii="Times New Roman" w:eastAsia="Times New Roman" w:hAnsi="Times New Roman"/>
          <w:w w:val="109"/>
          <w:sz w:val="24"/>
          <w:szCs w:val="24"/>
          <w:lang w:eastAsia="ru-RU"/>
        </w:rPr>
        <w:t xml:space="preserve">а </w:t>
      </w:r>
      <w:r w:rsidRPr="00B63CA0">
        <w:rPr>
          <w:rFonts w:ascii="Times New Roman" w:eastAsia="Times New Roman" w:hAnsi="Times New Roman"/>
          <w:spacing w:val="1"/>
          <w:sz w:val="24"/>
          <w:szCs w:val="24"/>
          <w:lang w:eastAsia="ru-RU"/>
        </w:rPr>
        <w:t>связ</w:t>
      </w:r>
      <w:r w:rsidRPr="00B63CA0">
        <w:rPr>
          <w:rFonts w:ascii="Times New Roman" w:eastAsia="Times New Roman" w:hAnsi="Times New Roman"/>
          <w:sz w:val="24"/>
          <w:szCs w:val="24"/>
          <w:lang w:eastAsia="ru-RU"/>
        </w:rPr>
        <w:t xml:space="preserve">и  </w:t>
      </w:r>
      <w:r w:rsidRPr="00B63CA0">
        <w:rPr>
          <w:rFonts w:ascii="Times New Roman" w:eastAsia="Times New Roman" w:hAnsi="Times New Roman"/>
          <w:spacing w:val="1"/>
          <w:w w:val="111"/>
          <w:sz w:val="24"/>
          <w:szCs w:val="24"/>
          <w:lang w:eastAsia="ru-RU"/>
        </w:rPr>
        <w:t>п</w:t>
      </w:r>
      <w:r w:rsidRPr="00B63CA0">
        <w:rPr>
          <w:rFonts w:ascii="Times New Roman" w:eastAsia="Times New Roman" w:hAnsi="Times New Roman"/>
          <w:spacing w:val="7"/>
          <w:w w:val="111"/>
          <w:sz w:val="24"/>
          <w:szCs w:val="24"/>
          <w:lang w:eastAsia="ru-RU"/>
        </w:rPr>
        <w:t>р</w:t>
      </w:r>
      <w:r w:rsidRPr="00B63CA0">
        <w:rPr>
          <w:rFonts w:ascii="Times New Roman" w:eastAsia="Times New Roman" w:hAnsi="Times New Roman"/>
          <w:spacing w:val="-7"/>
          <w:w w:val="111"/>
          <w:sz w:val="24"/>
          <w:szCs w:val="24"/>
          <w:lang w:eastAsia="ru-RU"/>
        </w:rPr>
        <w:t>е</w:t>
      </w:r>
      <w:r w:rsidRPr="00B63CA0">
        <w:rPr>
          <w:rFonts w:ascii="Times New Roman" w:eastAsia="Times New Roman" w:hAnsi="Times New Roman"/>
          <w:spacing w:val="1"/>
          <w:w w:val="111"/>
          <w:sz w:val="24"/>
          <w:szCs w:val="24"/>
          <w:lang w:eastAsia="ru-RU"/>
        </w:rPr>
        <w:t>дл</w:t>
      </w:r>
      <w:r w:rsidRPr="00B63CA0">
        <w:rPr>
          <w:rFonts w:ascii="Times New Roman" w:eastAsia="Times New Roman" w:hAnsi="Times New Roman"/>
          <w:spacing w:val="-4"/>
          <w:w w:val="111"/>
          <w:sz w:val="24"/>
          <w:szCs w:val="24"/>
          <w:lang w:eastAsia="ru-RU"/>
        </w:rPr>
        <w:t>о</w:t>
      </w:r>
      <w:r w:rsidRPr="00B63CA0">
        <w:rPr>
          <w:rFonts w:ascii="Times New Roman" w:eastAsia="Times New Roman" w:hAnsi="Times New Roman"/>
          <w:spacing w:val="-3"/>
          <w:w w:val="111"/>
          <w:sz w:val="24"/>
          <w:szCs w:val="24"/>
          <w:lang w:eastAsia="ru-RU"/>
        </w:rPr>
        <w:t>ж</w:t>
      </w:r>
      <w:r w:rsidRPr="00B63CA0">
        <w:rPr>
          <w:rFonts w:ascii="Times New Roman" w:eastAsia="Times New Roman" w:hAnsi="Times New Roman"/>
          <w:spacing w:val="1"/>
          <w:w w:val="111"/>
          <w:sz w:val="24"/>
          <w:szCs w:val="24"/>
          <w:lang w:eastAsia="ru-RU"/>
        </w:rPr>
        <w:t>ени</w:t>
      </w:r>
      <w:r w:rsidRPr="00B63CA0">
        <w:rPr>
          <w:rFonts w:ascii="Times New Roman" w:eastAsia="Times New Roman" w:hAnsi="Times New Roman"/>
          <w:w w:val="111"/>
          <w:sz w:val="24"/>
          <w:szCs w:val="24"/>
          <w:lang w:eastAsia="ru-RU"/>
        </w:rPr>
        <w:t xml:space="preserve">й  </w:t>
      </w:r>
      <w:r w:rsidRPr="00B63CA0">
        <w:rPr>
          <w:rFonts w:ascii="Times New Roman" w:eastAsia="Times New Roman" w:hAnsi="Times New Roman"/>
          <w:sz w:val="24"/>
          <w:szCs w:val="24"/>
          <w:lang w:eastAsia="ru-RU"/>
        </w:rPr>
        <w:t xml:space="preserve">и </w:t>
      </w:r>
      <w:r w:rsidRPr="00B63CA0">
        <w:rPr>
          <w:rFonts w:ascii="Times New Roman" w:eastAsia="Times New Roman" w:hAnsi="Times New Roman"/>
          <w:spacing w:val="1"/>
          <w:sz w:val="24"/>
          <w:szCs w:val="24"/>
          <w:lang w:eastAsia="ru-RU"/>
        </w:rPr>
        <w:t>ч</w:t>
      </w:r>
      <w:r w:rsidRPr="00B63CA0">
        <w:rPr>
          <w:rFonts w:ascii="Times New Roman" w:eastAsia="Times New Roman" w:hAnsi="Times New Roman"/>
          <w:spacing w:val="3"/>
          <w:sz w:val="24"/>
          <w:szCs w:val="24"/>
          <w:lang w:eastAsia="ru-RU"/>
        </w:rPr>
        <w:t>а</w:t>
      </w:r>
      <w:r w:rsidRPr="00B63CA0">
        <w:rPr>
          <w:rFonts w:ascii="Times New Roman" w:eastAsia="Times New Roman" w:hAnsi="Times New Roman"/>
          <w:spacing w:val="1"/>
          <w:sz w:val="24"/>
          <w:szCs w:val="24"/>
          <w:lang w:eastAsia="ru-RU"/>
        </w:rPr>
        <w:t>сте</w:t>
      </w:r>
      <w:r w:rsidRPr="00B63CA0">
        <w:rPr>
          <w:rFonts w:ascii="Times New Roman" w:eastAsia="Times New Roman" w:hAnsi="Times New Roman"/>
          <w:sz w:val="24"/>
          <w:szCs w:val="24"/>
          <w:lang w:eastAsia="ru-RU"/>
        </w:rPr>
        <w:t xml:space="preserve">й  </w:t>
      </w:r>
      <w:r w:rsidRPr="00B63CA0">
        <w:rPr>
          <w:rFonts w:ascii="Times New Roman" w:eastAsia="Times New Roman" w:hAnsi="Times New Roman"/>
          <w:spacing w:val="1"/>
          <w:sz w:val="24"/>
          <w:szCs w:val="24"/>
          <w:lang w:eastAsia="ru-RU"/>
        </w:rPr>
        <w:t>те</w:t>
      </w:r>
      <w:r w:rsidRPr="00B63CA0">
        <w:rPr>
          <w:rFonts w:ascii="Times New Roman" w:eastAsia="Times New Roman" w:hAnsi="Times New Roman"/>
          <w:spacing w:val="-3"/>
          <w:sz w:val="24"/>
          <w:szCs w:val="24"/>
          <w:lang w:eastAsia="ru-RU"/>
        </w:rPr>
        <w:t>к</w:t>
      </w:r>
      <w:r w:rsidRPr="00B63CA0">
        <w:rPr>
          <w:rFonts w:ascii="Times New Roman" w:eastAsia="Times New Roman" w:hAnsi="Times New Roman"/>
          <w:spacing w:val="1"/>
          <w:sz w:val="24"/>
          <w:szCs w:val="24"/>
          <w:lang w:eastAsia="ru-RU"/>
        </w:rPr>
        <w:t>с</w:t>
      </w:r>
      <w:r w:rsidRPr="00B63CA0">
        <w:rPr>
          <w:rFonts w:ascii="Times New Roman" w:eastAsia="Times New Roman" w:hAnsi="Times New Roman"/>
          <w:spacing w:val="3"/>
          <w:sz w:val="24"/>
          <w:szCs w:val="24"/>
          <w:lang w:eastAsia="ru-RU"/>
        </w:rPr>
        <w:t>т</w:t>
      </w:r>
      <w:r w:rsidRPr="00B63CA0">
        <w:rPr>
          <w:rFonts w:ascii="Times New Roman" w:eastAsia="Times New Roman" w:hAnsi="Times New Roman"/>
          <w:spacing w:val="1"/>
          <w:sz w:val="24"/>
          <w:szCs w:val="24"/>
          <w:lang w:eastAsia="ru-RU"/>
        </w:rPr>
        <w:t>а</w:t>
      </w:r>
      <w:r w:rsidRPr="00B63CA0">
        <w:rPr>
          <w:rFonts w:ascii="Times New Roman" w:eastAsia="Times New Roman" w:hAnsi="Times New Roman"/>
          <w:sz w:val="24"/>
          <w:szCs w:val="24"/>
          <w:lang w:eastAsia="ru-RU"/>
        </w:rPr>
        <w:t xml:space="preserve">.  </w:t>
      </w:r>
      <w:r w:rsidRPr="00B63CA0">
        <w:rPr>
          <w:rFonts w:ascii="Times New Roman" w:eastAsia="Times New Roman" w:hAnsi="Times New Roman"/>
          <w:spacing w:val="1"/>
          <w:sz w:val="24"/>
          <w:szCs w:val="24"/>
          <w:lang w:eastAsia="ru-RU"/>
        </w:rPr>
        <w:t>Аб</w:t>
      </w:r>
      <w:r w:rsidRPr="00B63CA0">
        <w:rPr>
          <w:rFonts w:ascii="Times New Roman" w:eastAsia="Times New Roman" w:hAnsi="Times New Roman"/>
          <w:spacing w:val="6"/>
          <w:sz w:val="24"/>
          <w:szCs w:val="24"/>
          <w:lang w:eastAsia="ru-RU"/>
        </w:rPr>
        <w:t>з</w:t>
      </w:r>
      <w:r w:rsidRPr="00B63CA0">
        <w:rPr>
          <w:rFonts w:ascii="Times New Roman" w:eastAsia="Times New Roman" w:hAnsi="Times New Roman"/>
          <w:spacing w:val="1"/>
          <w:sz w:val="24"/>
          <w:szCs w:val="24"/>
          <w:lang w:eastAsia="ru-RU"/>
        </w:rPr>
        <w:t>а</w:t>
      </w:r>
      <w:r w:rsidRPr="00B63CA0">
        <w:rPr>
          <w:rFonts w:ascii="Times New Roman" w:eastAsia="Times New Roman" w:hAnsi="Times New Roman"/>
          <w:sz w:val="24"/>
          <w:szCs w:val="24"/>
          <w:lang w:eastAsia="ru-RU"/>
        </w:rPr>
        <w:t xml:space="preserve">ц   </w:t>
      </w:r>
      <w:r w:rsidRPr="00B63CA0">
        <w:rPr>
          <w:rFonts w:ascii="Times New Roman" w:eastAsia="Times New Roman" w:hAnsi="Times New Roman"/>
          <w:spacing w:val="1"/>
          <w:w w:val="115"/>
          <w:sz w:val="24"/>
          <w:szCs w:val="24"/>
          <w:lang w:eastAsia="ru-RU"/>
        </w:rPr>
        <w:t xml:space="preserve">как </w:t>
      </w:r>
      <w:r w:rsidRPr="00B63CA0">
        <w:rPr>
          <w:rFonts w:ascii="Times New Roman" w:eastAsia="Times New Roman" w:hAnsi="Times New Roman"/>
          <w:w w:val="111"/>
          <w:sz w:val="24"/>
          <w:szCs w:val="24"/>
          <w:lang w:eastAsia="ru-RU"/>
        </w:rPr>
        <w:t>с</w:t>
      </w:r>
      <w:r w:rsidRPr="00B63CA0">
        <w:rPr>
          <w:rFonts w:ascii="Times New Roman" w:eastAsia="Times New Roman" w:hAnsi="Times New Roman"/>
          <w:spacing w:val="4"/>
          <w:w w:val="111"/>
          <w:sz w:val="24"/>
          <w:szCs w:val="24"/>
          <w:lang w:eastAsia="ru-RU"/>
        </w:rPr>
        <w:t>р</w:t>
      </w:r>
      <w:r w:rsidRPr="00B63CA0">
        <w:rPr>
          <w:rFonts w:ascii="Times New Roman" w:eastAsia="Times New Roman" w:hAnsi="Times New Roman"/>
          <w:spacing w:val="-8"/>
          <w:w w:val="111"/>
          <w:sz w:val="24"/>
          <w:szCs w:val="24"/>
          <w:lang w:eastAsia="ru-RU"/>
        </w:rPr>
        <w:t>е</w:t>
      </w:r>
      <w:r w:rsidRPr="00B63CA0">
        <w:rPr>
          <w:rFonts w:ascii="Times New Roman" w:eastAsia="Times New Roman" w:hAnsi="Times New Roman"/>
          <w:w w:val="111"/>
          <w:sz w:val="24"/>
          <w:szCs w:val="24"/>
          <w:lang w:eastAsia="ru-RU"/>
        </w:rPr>
        <w:t>дст</w:t>
      </w:r>
      <w:r w:rsidRPr="00B63CA0">
        <w:rPr>
          <w:rFonts w:ascii="Times New Roman" w:eastAsia="Times New Roman" w:hAnsi="Times New Roman"/>
          <w:spacing w:val="3"/>
          <w:w w:val="111"/>
          <w:sz w:val="24"/>
          <w:szCs w:val="24"/>
          <w:lang w:eastAsia="ru-RU"/>
        </w:rPr>
        <w:t>в</w:t>
      </w:r>
      <w:r w:rsidRPr="00B63CA0">
        <w:rPr>
          <w:rFonts w:ascii="Times New Roman" w:eastAsia="Times New Roman" w:hAnsi="Times New Roman"/>
          <w:w w:val="111"/>
          <w:sz w:val="24"/>
          <w:szCs w:val="24"/>
          <w:lang w:eastAsia="ru-RU"/>
        </w:rPr>
        <w:t xml:space="preserve">о </w:t>
      </w:r>
      <w:r w:rsidRPr="00B63CA0">
        <w:rPr>
          <w:rFonts w:ascii="Times New Roman" w:eastAsia="Times New Roman" w:hAnsi="Times New Roman"/>
          <w:spacing w:val="-4"/>
          <w:w w:val="111"/>
          <w:sz w:val="24"/>
          <w:szCs w:val="24"/>
          <w:lang w:eastAsia="ru-RU"/>
        </w:rPr>
        <w:t>к</w:t>
      </w:r>
      <w:r w:rsidRPr="00B63CA0">
        <w:rPr>
          <w:rFonts w:ascii="Times New Roman" w:eastAsia="Times New Roman" w:hAnsi="Times New Roman"/>
          <w:w w:val="111"/>
          <w:sz w:val="24"/>
          <w:szCs w:val="24"/>
          <w:lang w:eastAsia="ru-RU"/>
        </w:rPr>
        <w:t>омп</w:t>
      </w:r>
      <w:r w:rsidRPr="00B63CA0">
        <w:rPr>
          <w:rFonts w:ascii="Times New Roman" w:eastAsia="Times New Roman" w:hAnsi="Times New Roman"/>
          <w:spacing w:val="-1"/>
          <w:w w:val="111"/>
          <w:sz w:val="24"/>
          <w:szCs w:val="24"/>
          <w:lang w:eastAsia="ru-RU"/>
        </w:rPr>
        <w:t>о</w:t>
      </w:r>
      <w:r w:rsidRPr="00B63CA0">
        <w:rPr>
          <w:rFonts w:ascii="Times New Roman" w:eastAsia="Times New Roman" w:hAnsi="Times New Roman"/>
          <w:w w:val="111"/>
          <w:sz w:val="24"/>
          <w:szCs w:val="24"/>
          <w:lang w:eastAsia="ru-RU"/>
        </w:rPr>
        <w:t>зиционно-стилистичес</w:t>
      </w:r>
      <w:r w:rsidRPr="00B63CA0">
        <w:rPr>
          <w:rFonts w:ascii="Times New Roman" w:eastAsia="Times New Roman" w:hAnsi="Times New Roman"/>
          <w:spacing w:val="-4"/>
          <w:w w:val="111"/>
          <w:sz w:val="24"/>
          <w:szCs w:val="24"/>
          <w:lang w:eastAsia="ru-RU"/>
        </w:rPr>
        <w:t>к</w:t>
      </w:r>
      <w:r w:rsidRPr="00B63CA0">
        <w:rPr>
          <w:rFonts w:ascii="Times New Roman" w:eastAsia="Times New Roman" w:hAnsi="Times New Roman"/>
          <w:w w:val="111"/>
          <w:sz w:val="24"/>
          <w:szCs w:val="24"/>
          <w:lang w:eastAsia="ru-RU"/>
        </w:rPr>
        <w:t>о</w:t>
      </w:r>
      <w:r w:rsidRPr="00B63CA0">
        <w:rPr>
          <w:rFonts w:ascii="Times New Roman" w:eastAsia="Times New Roman" w:hAnsi="Times New Roman"/>
          <w:spacing w:val="-2"/>
          <w:w w:val="111"/>
          <w:sz w:val="24"/>
          <w:szCs w:val="24"/>
          <w:lang w:eastAsia="ru-RU"/>
        </w:rPr>
        <w:t>г</w:t>
      </w:r>
      <w:r w:rsidRPr="00B63CA0">
        <w:rPr>
          <w:rFonts w:ascii="Times New Roman" w:eastAsia="Times New Roman" w:hAnsi="Times New Roman"/>
          <w:w w:val="111"/>
          <w:sz w:val="24"/>
          <w:szCs w:val="24"/>
          <w:lang w:eastAsia="ru-RU"/>
        </w:rPr>
        <w:t xml:space="preserve">о членения </w:t>
      </w:r>
      <w:r w:rsidRPr="00B63CA0">
        <w:rPr>
          <w:rFonts w:ascii="Times New Roman" w:eastAsia="Times New Roman" w:hAnsi="Times New Roman"/>
          <w:w w:val="110"/>
          <w:sz w:val="24"/>
          <w:szCs w:val="24"/>
          <w:lang w:eastAsia="ru-RU"/>
        </w:rPr>
        <w:t>те</w:t>
      </w:r>
      <w:r w:rsidRPr="00B63CA0">
        <w:rPr>
          <w:rFonts w:ascii="Times New Roman" w:eastAsia="Times New Roman" w:hAnsi="Times New Roman"/>
          <w:spacing w:val="-4"/>
          <w:w w:val="110"/>
          <w:sz w:val="24"/>
          <w:szCs w:val="24"/>
          <w:lang w:eastAsia="ru-RU"/>
        </w:rPr>
        <w:t>к</w:t>
      </w:r>
      <w:r w:rsidRPr="00B63CA0">
        <w:rPr>
          <w:rFonts w:ascii="Times New Roman" w:eastAsia="Times New Roman" w:hAnsi="Times New Roman"/>
          <w:w w:val="108"/>
          <w:sz w:val="24"/>
          <w:szCs w:val="24"/>
          <w:lang w:eastAsia="ru-RU"/>
        </w:rPr>
        <w:t>с</w:t>
      </w:r>
      <w:r w:rsidRPr="00B63CA0">
        <w:rPr>
          <w:rFonts w:ascii="Times New Roman" w:eastAsia="Times New Roman" w:hAnsi="Times New Roman"/>
          <w:spacing w:val="2"/>
          <w:w w:val="108"/>
          <w:sz w:val="24"/>
          <w:szCs w:val="24"/>
          <w:lang w:eastAsia="ru-RU"/>
        </w:rPr>
        <w:t>т</w:t>
      </w:r>
      <w:r w:rsidRPr="00B63CA0">
        <w:rPr>
          <w:rFonts w:ascii="Times New Roman" w:eastAsia="Times New Roman" w:hAnsi="Times New Roman"/>
          <w:w w:val="111"/>
          <w:sz w:val="24"/>
          <w:szCs w:val="24"/>
          <w:lang w:eastAsia="ru-RU"/>
        </w:rPr>
        <w:t>а.</w:t>
      </w:r>
    </w:p>
    <w:p w:rsidR="00B63CA0" w:rsidRPr="00B63CA0" w:rsidRDefault="00B63CA0" w:rsidP="00E25002">
      <w:pPr>
        <w:tabs>
          <w:tab w:val="left" w:pos="14317"/>
        </w:tabs>
        <w:spacing w:after="0" w:line="240" w:lineRule="auto"/>
        <w:ind w:right="-31"/>
        <w:jc w:val="both"/>
        <w:rPr>
          <w:rFonts w:ascii="Times New Roman" w:eastAsia="Times New Roman" w:hAnsi="Times New Roman"/>
          <w:sz w:val="24"/>
          <w:szCs w:val="24"/>
          <w:lang w:eastAsia="ru-RU"/>
        </w:rPr>
      </w:pPr>
      <w:r w:rsidRPr="00B63CA0">
        <w:rPr>
          <w:rFonts w:ascii="Times New Roman" w:eastAsia="Times New Roman" w:hAnsi="Times New Roman"/>
          <w:spacing w:val="4"/>
          <w:w w:val="112"/>
          <w:sz w:val="24"/>
          <w:szCs w:val="24"/>
          <w:lang w:eastAsia="ru-RU"/>
        </w:rPr>
        <w:t>Ф</w:t>
      </w:r>
      <w:r w:rsidRPr="00B63CA0">
        <w:rPr>
          <w:rFonts w:ascii="Times New Roman" w:eastAsia="Times New Roman" w:hAnsi="Times New Roman"/>
          <w:spacing w:val="-1"/>
          <w:w w:val="112"/>
          <w:sz w:val="24"/>
          <w:szCs w:val="24"/>
          <w:lang w:eastAsia="ru-RU"/>
        </w:rPr>
        <w:t>ункционально-смы</w:t>
      </w:r>
      <w:r w:rsidRPr="00B63CA0">
        <w:rPr>
          <w:rFonts w:ascii="Times New Roman" w:eastAsia="Times New Roman" w:hAnsi="Times New Roman"/>
          <w:spacing w:val="-3"/>
          <w:w w:val="112"/>
          <w:sz w:val="24"/>
          <w:szCs w:val="24"/>
          <w:lang w:eastAsia="ru-RU"/>
        </w:rPr>
        <w:t>с</w:t>
      </w:r>
      <w:r w:rsidRPr="00B63CA0">
        <w:rPr>
          <w:rFonts w:ascii="Times New Roman" w:eastAsia="Times New Roman" w:hAnsi="Times New Roman"/>
          <w:spacing w:val="-1"/>
          <w:w w:val="112"/>
          <w:sz w:val="24"/>
          <w:szCs w:val="24"/>
          <w:lang w:eastAsia="ru-RU"/>
        </w:rPr>
        <w:t>ловы</w:t>
      </w:r>
      <w:r w:rsidRPr="00B63CA0">
        <w:rPr>
          <w:rFonts w:ascii="Times New Roman" w:eastAsia="Times New Roman" w:hAnsi="Times New Roman"/>
          <w:w w:val="112"/>
          <w:sz w:val="24"/>
          <w:szCs w:val="24"/>
          <w:lang w:eastAsia="ru-RU"/>
        </w:rPr>
        <w:t xml:space="preserve">е </w:t>
      </w:r>
      <w:r w:rsidRPr="00B63CA0">
        <w:rPr>
          <w:rFonts w:ascii="Times New Roman" w:eastAsia="Times New Roman" w:hAnsi="Times New Roman"/>
          <w:spacing w:val="-1"/>
          <w:sz w:val="24"/>
          <w:szCs w:val="24"/>
          <w:lang w:eastAsia="ru-RU"/>
        </w:rPr>
        <w:t>тип</w:t>
      </w:r>
      <w:r w:rsidRPr="00B63CA0">
        <w:rPr>
          <w:rFonts w:ascii="Times New Roman" w:eastAsia="Times New Roman" w:hAnsi="Times New Roman"/>
          <w:sz w:val="24"/>
          <w:szCs w:val="24"/>
          <w:lang w:eastAsia="ru-RU"/>
        </w:rPr>
        <w:t xml:space="preserve">ы </w:t>
      </w:r>
      <w:r w:rsidRPr="00B63CA0">
        <w:rPr>
          <w:rFonts w:ascii="Times New Roman" w:eastAsia="Times New Roman" w:hAnsi="Times New Roman"/>
          <w:spacing w:val="4"/>
          <w:sz w:val="24"/>
          <w:szCs w:val="24"/>
          <w:lang w:eastAsia="ru-RU"/>
        </w:rPr>
        <w:t>р</w:t>
      </w:r>
      <w:r w:rsidRPr="00B63CA0">
        <w:rPr>
          <w:rFonts w:ascii="Times New Roman" w:eastAsia="Times New Roman" w:hAnsi="Times New Roman"/>
          <w:spacing w:val="-1"/>
          <w:sz w:val="24"/>
          <w:szCs w:val="24"/>
          <w:lang w:eastAsia="ru-RU"/>
        </w:rPr>
        <w:t>ечи</w:t>
      </w:r>
      <w:r w:rsidRPr="00B63CA0">
        <w:rPr>
          <w:rFonts w:ascii="Times New Roman" w:eastAsia="Times New Roman" w:hAnsi="Times New Roman"/>
          <w:sz w:val="24"/>
          <w:szCs w:val="24"/>
          <w:lang w:eastAsia="ru-RU"/>
        </w:rPr>
        <w:t xml:space="preserve">:  </w:t>
      </w:r>
      <w:r w:rsidRPr="00B63CA0">
        <w:rPr>
          <w:rFonts w:ascii="Times New Roman" w:eastAsia="Times New Roman" w:hAnsi="Times New Roman"/>
          <w:spacing w:val="-1"/>
          <w:w w:val="113"/>
          <w:sz w:val="24"/>
          <w:szCs w:val="24"/>
          <w:lang w:eastAsia="ru-RU"/>
        </w:rPr>
        <w:t>опи</w:t>
      </w:r>
      <w:r w:rsidRPr="00B63CA0">
        <w:rPr>
          <w:rFonts w:ascii="Times New Roman" w:eastAsia="Times New Roman" w:hAnsi="Times New Roman"/>
          <w:spacing w:val="2"/>
          <w:w w:val="113"/>
          <w:sz w:val="24"/>
          <w:szCs w:val="24"/>
          <w:lang w:eastAsia="ru-RU"/>
        </w:rPr>
        <w:t>с</w:t>
      </w:r>
      <w:r w:rsidRPr="00B63CA0">
        <w:rPr>
          <w:rFonts w:ascii="Times New Roman" w:eastAsia="Times New Roman" w:hAnsi="Times New Roman"/>
          <w:spacing w:val="-1"/>
          <w:w w:val="113"/>
          <w:sz w:val="24"/>
          <w:szCs w:val="24"/>
          <w:lang w:eastAsia="ru-RU"/>
        </w:rPr>
        <w:t>ание</w:t>
      </w:r>
      <w:r w:rsidRPr="00B63CA0">
        <w:rPr>
          <w:rFonts w:ascii="Times New Roman" w:eastAsia="Times New Roman" w:hAnsi="Times New Roman"/>
          <w:w w:val="113"/>
          <w:sz w:val="24"/>
          <w:szCs w:val="24"/>
          <w:lang w:eastAsia="ru-RU"/>
        </w:rPr>
        <w:t xml:space="preserve">, </w:t>
      </w:r>
      <w:r w:rsidRPr="00B63CA0">
        <w:rPr>
          <w:rFonts w:ascii="Times New Roman" w:eastAsia="Times New Roman" w:hAnsi="Times New Roman"/>
          <w:spacing w:val="-1"/>
          <w:w w:val="112"/>
          <w:sz w:val="24"/>
          <w:szCs w:val="24"/>
          <w:lang w:eastAsia="ru-RU"/>
        </w:rPr>
        <w:t>по</w:t>
      </w:r>
      <w:r w:rsidRPr="00B63CA0">
        <w:rPr>
          <w:rFonts w:ascii="Times New Roman" w:eastAsia="Times New Roman" w:hAnsi="Times New Roman"/>
          <w:spacing w:val="4"/>
          <w:w w:val="112"/>
          <w:sz w:val="24"/>
          <w:szCs w:val="24"/>
          <w:lang w:eastAsia="ru-RU"/>
        </w:rPr>
        <w:t>в</w:t>
      </w:r>
      <w:r w:rsidRPr="00B63CA0">
        <w:rPr>
          <w:rFonts w:ascii="Times New Roman" w:eastAsia="Times New Roman" w:hAnsi="Times New Roman"/>
          <w:spacing w:val="-1"/>
          <w:w w:val="108"/>
          <w:sz w:val="24"/>
          <w:szCs w:val="24"/>
          <w:lang w:eastAsia="ru-RU"/>
        </w:rPr>
        <w:t>ест</w:t>
      </w:r>
      <w:r w:rsidRPr="00B63CA0">
        <w:rPr>
          <w:rFonts w:ascii="Times New Roman" w:eastAsia="Times New Roman" w:hAnsi="Times New Roman"/>
          <w:spacing w:val="3"/>
          <w:w w:val="108"/>
          <w:sz w:val="24"/>
          <w:szCs w:val="24"/>
          <w:lang w:eastAsia="ru-RU"/>
        </w:rPr>
        <w:t>в</w:t>
      </w:r>
      <w:r w:rsidRPr="00B63CA0">
        <w:rPr>
          <w:rFonts w:ascii="Times New Roman" w:eastAsia="Times New Roman" w:hAnsi="Times New Roman"/>
          <w:spacing w:val="-1"/>
          <w:w w:val="120"/>
          <w:sz w:val="24"/>
          <w:szCs w:val="24"/>
          <w:lang w:eastAsia="ru-RU"/>
        </w:rPr>
        <w:t>о</w:t>
      </w:r>
      <w:r w:rsidRPr="00B63CA0">
        <w:rPr>
          <w:rFonts w:ascii="Times New Roman" w:eastAsia="Times New Roman" w:hAnsi="Times New Roman"/>
          <w:spacing w:val="4"/>
          <w:w w:val="110"/>
          <w:sz w:val="24"/>
          <w:szCs w:val="24"/>
          <w:lang w:eastAsia="ru-RU"/>
        </w:rPr>
        <w:t>в</w:t>
      </w:r>
      <w:r w:rsidRPr="00B63CA0">
        <w:rPr>
          <w:rFonts w:ascii="Times New Roman" w:eastAsia="Times New Roman" w:hAnsi="Times New Roman"/>
          <w:w w:val="110"/>
          <w:sz w:val="24"/>
          <w:szCs w:val="24"/>
          <w:lang w:eastAsia="ru-RU"/>
        </w:rPr>
        <w:t xml:space="preserve">ание, </w:t>
      </w:r>
      <w:r w:rsidRPr="00B63CA0">
        <w:rPr>
          <w:rFonts w:ascii="Times New Roman" w:eastAsia="Times New Roman" w:hAnsi="Times New Roman"/>
          <w:spacing w:val="4"/>
          <w:w w:val="110"/>
          <w:sz w:val="24"/>
          <w:szCs w:val="24"/>
          <w:lang w:eastAsia="ru-RU"/>
        </w:rPr>
        <w:t>р</w:t>
      </w:r>
      <w:r w:rsidRPr="00B63CA0">
        <w:rPr>
          <w:rFonts w:ascii="Times New Roman" w:eastAsia="Times New Roman" w:hAnsi="Times New Roman"/>
          <w:spacing w:val="2"/>
          <w:w w:val="110"/>
          <w:sz w:val="24"/>
          <w:szCs w:val="24"/>
          <w:lang w:eastAsia="ru-RU"/>
        </w:rPr>
        <w:t>а</w:t>
      </w:r>
      <w:r w:rsidRPr="00B63CA0">
        <w:rPr>
          <w:rFonts w:ascii="Times New Roman" w:eastAsia="Times New Roman" w:hAnsi="Times New Roman"/>
          <w:spacing w:val="-3"/>
          <w:w w:val="110"/>
          <w:sz w:val="24"/>
          <w:szCs w:val="24"/>
          <w:lang w:eastAsia="ru-RU"/>
        </w:rPr>
        <w:t>с</w:t>
      </w:r>
      <w:r w:rsidRPr="00B63CA0">
        <w:rPr>
          <w:rFonts w:ascii="Times New Roman" w:eastAsia="Times New Roman" w:hAnsi="Times New Roman"/>
          <w:spacing w:val="-4"/>
          <w:w w:val="110"/>
          <w:sz w:val="24"/>
          <w:szCs w:val="24"/>
          <w:lang w:eastAsia="ru-RU"/>
        </w:rPr>
        <w:t>с</w:t>
      </w:r>
      <w:r w:rsidRPr="00B63CA0">
        <w:rPr>
          <w:rFonts w:ascii="Times New Roman" w:eastAsia="Times New Roman" w:hAnsi="Times New Roman"/>
          <w:w w:val="110"/>
          <w:sz w:val="24"/>
          <w:szCs w:val="24"/>
          <w:lang w:eastAsia="ru-RU"/>
        </w:rPr>
        <w:t>уждение. Ст</w:t>
      </w:r>
      <w:r w:rsidRPr="00B63CA0">
        <w:rPr>
          <w:rFonts w:ascii="Times New Roman" w:eastAsia="Times New Roman" w:hAnsi="Times New Roman"/>
          <w:spacing w:val="-2"/>
          <w:w w:val="110"/>
          <w:sz w:val="24"/>
          <w:szCs w:val="24"/>
          <w:lang w:eastAsia="ru-RU"/>
        </w:rPr>
        <w:t>р</w:t>
      </w:r>
      <w:r w:rsidRPr="00B63CA0">
        <w:rPr>
          <w:rFonts w:ascii="Times New Roman" w:eastAsia="Times New Roman" w:hAnsi="Times New Roman"/>
          <w:w w:val="110"/>
          <w:sz w:val="24"/>
          <w:szCs w:val="24"/>
          <w:lang w:eastAsia="ru-RU"/>
        </w:rPr>
        <w:t>ук</w:t>
      </w:r>
      <w:r w:rsidRPr="00B63CA0">
        <w:rPr>
          <w:rFonts w:ascii="Times New Roman" w:eastAsia="Times New Roman" w:hAnsi="Times New Roman"/>
          <w:spacing w:val="4"/>
          <w:w w:val="110"/>
          <w:sz w:val="24"/>
          <w:szCs w:val="24"/>
          <w:lang w:eastAsia="ru-RU"/>
        </w:rPr>
        <w:t>т</w:t>
      </w:r>
      <w:r w:rsidRPr="00B63CA0">
        <w:rPr>
          <w:rFonts w:ascii="Times New Roman" w:eastAsia="Times New Roman" w:hAnsi="Times New Roman"/>
          <w:w w:val="110"/>
          <w:sz w:val="24"/>
          <w:szCs w:val="24"/>
          <w:lang w:eastAsia="ru-RU"/>
        </w:rPr>
        <w:t>у</w:t>
      </w:r>
      <w:r w:rsidRPr="00B63CA0">
        <w:rPr>
          <w:rFonts w:ascii="Times New Roman" w:eastAsia="Times New Roman" w:hAnsi="Times New Roman"/>
          <w:spacing w:val="4"/>
          <w:w w:val="110"/>
          <w:sz w:val="24"/>
          <w:szCs w:val="24"/>
          <w:lang w:eastAsia="ru-RU"/>
        </w:rPr>
        <w:t>р</w:t>
      </w:r>
      <w:r w:rsidRPr="00B63CA0">
        <w:rPr>
          <w:rFonts w:ascii="Times New Roman" w:eastAsia="Times New Roman" w:hAnsi="Times New Roman"/>
          <w:w w:val="110"/>
          <w:sz w:val="24"/>
          <w:szCs w:val="24"/>
          <w:lang w:eastAsia="ru-RU"/>
        </w:rPr>
        <w:t xml:space="preserve">а </w:t>
      </w:r>
      <w:r w:rsidRPr="00B63CA0">
        <w:rPr>
          <w:rFonts w:ascii="Times New Roman" w:eastAsia="Times New Roman" w:hAnsi="Times New Roman"/>
          <w:sz w:val="24"/>
          <w:szCs w:val="24"/>
          <w:lang w:eastAsia="ru-RU"/>
        </w:rPr>
        <w:t>те</w:t>
      </w:r>
      <w:r w:rsidRPr="00B63CA0">
        <w:rPr>
          <w:rFonts w:ascii="Times New Roman" w:eastAsia="Times New Roman" w:hAnsi="Times New Roman"/>
          <w:spacing w:val="-4"/>
          <w:sz w:val="24"/>
          <w:szCs w:val="24"/>
          <w:lang w:eastAsia="ru-RU"/>
        </w:rPr>
        <w:t>к</w:t>
      </w:r>
      <w:r w:rsidRPr="00B63CA0">
        <w:rPr>
          <w:rFonts w:ascii="Times New Roman" w:eastAsia="Times New Roman" w:hAnsi="Times New Roman"/>
          <w:sz w:val="24"/>
          <w:szCs w:val="24"/>
          <w:lang w:eastAsia="ru-RU"/>
        </w:rPr>
        <w:t>с</w:t>
      </w:r>
      <w:r w:rsidRPr="00B63CA0">
        <w:rPr>
          <w:rFonts w:ascii="Times New Roman" w:eastAsia="Times New Roman" w:hAnsi="Times New Roman"/>
          <w:spacing w:val="2"/>
          <w:sz w:val="24"/>
          <w:szCs w:val="24"/>
          <w:lang w:eastAsia="ru-RU"/>
        </w:rPr>
        <w:t>т</w:t>
      </w:r>
      <w:r w:rsidRPr="00B63CA0">
        <w:rPr>
          <w:rFonts w:ascii="Times New Roman" w:eastAsia="Times New Roman" w:hAnsi="Times New Roman"/>
          <w:sz w:val="24"/>
          <w:szCs w:val="24"/>
          <w:lang w:eastAsia="ru-RU"/>
        </w:rPr>
        <w:t>а.  П</w:t>
      </w:r>
      <w:r w:rsidRPr="00B63CA0">
        <w:rPr>
          <w:rFonts w:ascii="Times New Roman" w:eastAsia="Times New Roman" w:hAnsi="Times New Roman"/>
          <w:w w:val="114"/>
          <w:sz w:val="24"/>
          <w:szCs w:val="24"/>
          <w:lang w:eastAsia="ru-RU"/>
        </w:rPr>
        <w:t>лан т</w:t>
      </w:r>
      <w:r w:rsidRPr="00B63CA0">
        <w:rPr>
          <w:rFonts w:ascii="Times New Roman" w:eastAsia="Times New Roman" w:hAnsi="Times New Roman"/>
          <w:sz w:val="24"/>
          <w:szCs w:val="24"/>
          <w:lang w:eastAsia="ru-RU"/>
        </w:rPr>
        <w:t>е</w:t>
      </w:r>
      <w:r w:rsidRPr="00B63CA0">
        <w:rPr>
          <w:rFonts w:ascii="Times New Roman" w:eastAsia="Times New Roman" w:hAnsi="Times New Roman"/>
          <w:spacing w:val="-4"/>
          <w:sz w:val="24"/>
          <w:szCs w:val="24"/>
          <w:lang w:eastAsia="ru-RU"/>
        </w:rPr>
        <w:t>к</w:t>
      </w:r>
      <w:r w:rsidRPr="00B63CA0">
        <w:rPr>
          <w:rFonts w:ascii="Times New Roman" w:eastAsia="Times New Roman" w:hAnsi="Times New Roman"/>
          <w:sz w:val="24"/>
          <w:szCs w:val="24"/>
          <w:lang w:eastAsia="ru-RU"/>
        </w:rPr>
        <w:t>с</w:t>
      </w:r>
      <w:r w:rsidRPr="00B63CA0">
        <w:rPr>
          <w:rFonts w:ascii="Times New Roman" w:eastAsia="Times New Roman" w:hAnsi="Times New Roman"/>
          <w:spacing w:val="2"/>
          <w:sz w:val="24"/>
          <w:szCs w:val="24"/>
          <w:lang w:eastAsia="ru-RU"/>
        </w:rPr>
        <w:t>т</w:t>
      </w:r>
      <w:r w:rsidRPr="00B63CA0">
        <w:rPr>
          <w:rFonts w:ascii="Times New Roman" w:eastAsia="Times New Roman" w:hAnsi="Times New Roman"/>
          <w:sz w:val="24"/>
          <w:szCs w:val="24"/>
          <w:lang w:eastAsia="ru-RU"/>
        </w:rPr>
        <w:t xml:space="preserve">а   и </w:t>
      </w:r>
      <w:r w:rsidRPr="00B63CA0">
        <w:rPr>
          <w:rFonts w:ascii="Times New Roman" w:eastAsia="Times New Roman" w:hAnsi="Times New Roman"/>
          <w:w w:val="107"/>
          <w:sz w:val="24"/>
          <w:szCs w:val="24"/>
          <w:lang w:eastAsia="ru-RU"/>
        </w:rPr>
        <w:t>т</w:t>
      </w:r>
      <w:r w:rsidRPr="00B63CA0">
        <w:rPr>
          <w:rFonts w:ascii="Times New Roman" w:eastAsia="Times New Roman" w:hAnsi="Times New Roman"/>
          <w:spacing w:val="-2"/>
          <w:w w:val="107"/>
          <w:sz w:val="24"/>
          <w:szCs w:val="24"/>
          <w:lang w:eastAsia="ru-RU"/>
        </w:rPr>
        <w:t>е</w:t>
      </w:r>
      <w:r w:rsidRPr="00B63CA0">
        <w:rPr>
          <w:rFonts w:ascii="Times New Roman" w:eastAsia="Times New Roman" w:hAnsi="Times New Roman"/>
          <w:w w:val="112"/>
          <w:sz w:val="24"/>
          <w:szCs w:val="24"/>
          <w:lang w:eastAsia="ru-RU"/>
        </w:rPr>
        <w:t xml:space="preserve">зисы </w:t>
      </w:r>
      <w:r w:rsidRPr="00B63CA0">
        <w:rPr>
          <w:rFonts w:ascii="Times New Roman" w:eastAsia="Times New Roman" w:hAnsi="Times New Roman"/>
          <w:sz w:val="24"/>
          <w:szCs w:val="24"/>
          <w:lang w:eastAsia="ru-RU"/>
        </w:rPr>
        <w:t xml:space="preserve">как виды </w:t>
      </w:r>
      <w:r w:rsidRPr="00B63CA0">
        <w:rPr>
          <w:rFonts w:ascii="Times New Roman" w:eastAsia="Times New Roman" w:hAnsi="Times New Roman"/>
          <w:w w:val="111"/>
          <w:sz w:val="24"/>
          <w:szCs w:val="24"/>
          <w:lang w:eastAsia="ru-RU"/>
        </w:rPr>
        <w:t>ин</w:t>
      </w:r>
      <w:r w:rsidRPr="00B63CA0">
        <w:rPr>
          <w:rFonts w:ascii="Times New Roman" w:eastAsia="Times New Roman" w:hAnsi="Times New Roman"/>
          <w:spacing w:val="3"/>
          <w:w w:val="111"/>
          <w:sz w:val="24"/>
          <w:szCs w:val="24"/>
          <w:lang w:eastAsia="ru-RU"/>
        </w:rPr>
        <w:t>ф</w:t>
      </w:r>
      <w:r w:rsidRPr="00B63CA0">
        <w:rPr>
          <w:rFonts w:ascii="Times New Roman" w:eastAsia="Times New Roman" w:hAnsi="Times New Roman"/>
          <w:w w:val="111"/>
          <w:sz w:val="24"/>
          <w:szCs w:val="24"/>
          <w:lang w:eastAsia="ru-RU"/>
        </w:rPr>
        <w:t>ормационной пе</w:t>
      </w:r>
      <w:r w:rsidRPr="00B63CA0">
        <w:rPr>
          <w:rFonts w:ascii="Times New Roman" w:eastAsia="Times New Roman" w:hAnsi="Times New Roman"/>
          <w:spacing w:val="4"/>
          <w:w w:val="111"/>
          <w:sz w:val="24"/>
          <w:szCs w:val="24"/>
          <w:lang w:eastAsia="ru-RU"/>
        </w:rPr>
        <w:t>р</w:t>
      </w:r>
      <w:r w:rsidRPr="00B63CA0">
        <w:rPr>
          <w:rFonts w:ascii="Times New Roman" w:eastAsia="Times New Roman" w:hAnsi="Times New Roman"/>
          <w:w w:val="111"/>
          <w:sz w:val="24"/>
          <w:szCs w:val="24"/>
          <w:lang w:eastAsia="ru-RU"/>
        </w:rPr>
        <w:t>е</w:t>
      </w:r>
      <w:r w:rsidRPr="00B63CA0">
        <w:rPr>
          <w:rFonts w:ascii="Times New Roman" w:eastAsia="Times New Roman" w:hAnsi="Times New Roman"/>
          <w:spacing w:val="4"/>
          <w:w w:val="111"/>
          <w:sz w:val="24"/>
          <w:szCs w:val="24"/>
          <w:lang w:eastAsia="ru-RU"/>
        </w:rPr>
        <w:t>р</w:t>
      </w:r>
      <w:r w:rsidRPr="00B63CA0">
        <w:rPr>
          <w:rFonts w:ascii="Times New Roman" w:eastAsia="Times New Roman" w:hAnsi="Times New Roman"/>
          <w:w w:val="111"/>
          <w:sz w:val="24"/>
          <w:szCs w:val="24"/>
          <w:lang w:eastAsia="ru-RU"/>
        </w:rPr>
        <w:t>а</w:t>
      </w:r>
      <w:r w:rsidRPr="00B63CA0">
        <w:rPr>
          <w:rFonts w:ascii="Times New Roman" w:eastAsia="Times New Roman" w:hAnsi="Times New Roman"/>
          <w:spacing w:val="3"/>
          <w:w w:val="111"/>
          <w:sz w:val="24"/>
          <w:szCs w:val="24"/>
          <w:lang w:eastAsia="ru-RU"/>
        </w:rPr>
        <w:t>б</w:t>
      </w:r>
      <w:r w:rsidRPr="00B63CA0">
        <w:rPr>
          <w:rFonts w:ascii="Times New Roman" w:eastAsia="Times New Roman" w:hAnsi="Times New Roman"/>
          <w:w w:val="111"/>
          <w:sz w:val="24"/>
          <w:szCs w:val="24"/>
          <w:lang w:eastAsia="ru-RU"/>
        </w:rPr>
        <w:t>отки</w:t>
      </w:r>
      <w:r w:rsidRPr="00B63CA0">
        <w:rPr>
          <w:rFonts w:ascii="Times New Roman" w:eastAsia="Times New Roman" w:hAnsi="Times New Roman"/>
          <w:w w:val="110"/>
          <w:sz w:val="24"/>
          <w:szCs w:val="24"/>
          <w:lang w:eastAsia="ru-RU"/>
        </w:rPr>
        <w:t>те</w:t>
      </w:r>
      <w:r w:rsidRPr="00B63CA0">
        <w:rPr>
          <w:rFonts w:ascii="Times New Roman" w:eastAsia="Times New Roman" w:hAnsi="Times New Roman"/>
          <w:spacing w:val="-4"/>
          <w:w w:val="110"/>
          <w:sz w:val="24"/>
          <w:szCs w:val="24"/>
          <w:lang w:eastAsia="ru-RU"/>
        </w:rPr>
        <w:t>к</w:t>
      </w:r>
      <w:r w:rsidRPr="00B63CA0">
        <w:rPr>
          <w:rFonts w:ascii="Times New Roman" w:eastAsia="Times New Roman" w:hAnsi="Times New Roman"/>
          <w:w w:val="108"/>
          <w:sz w:val="24"/>
          <w:szCs w:val="24"/>
          <w:lang w:eastAsia="ru-RU"/>
        </w:rPr>
        <w:t>с</w:t>
      </w:r>
      <w:r w:rsidRPr="00B63CA0">
        <w:rPr>
          <w:rFonts w:ascii="Times New Roman" w:eastAsia="Times New Roman" w:hAnsi="Times New Roman"/>
          <w:spacing w:val="2"/>
          <w:w w:val="108"/>
          <w:sz w:val="24"/>
          <w:szCs w:val="24"/>
          <w:lang w:eastAsia="ru-RU"/>
        </w:rPr>
        <w:t>т</w:t>
      </w:r>
      <w:r w:rsidRPr="00B63CA0">
        <w:rPr>
          <w:rFonts w:ascii="Times New Roman" w:eastAsia="Times New Roman" w:hAnsi="Times New Roman"/>
          <w:w w:val="111"/>
          <w:sz w:val="24"/>
          <w:szCs w:val="24"/>
          <w:lang w:eastAsia="ru-RU"/>
        </w:rPr>
        <w:t>а.</w:t>
      </w:r>
    </w:p>
    <w:p w:rsidR="00FE6245" w:rsidRDefault="00B63CA0" w:rsidP="00E25002">
      <w:pPr>
        <w:spacing w:after="0" w:line="240" w:lineRule="auto"/>
        <w:ind w:right="-31"/>
        <w:jc w:val="both"/>
        <w:rPr>
          <w:rFonts w:ascii="Times New Roman" w:eastAsia="Times New Roman" w:hAnsi="Times New Roman"/>
          <w:sz w:val="24"/>
          <w:szCs w:val="24"/>
          <w:lang w:eastAsia="ru-RU"/>
        </w:rPr>
      </w:pPr>
      <w:r w:rsidRPr="00B63CA0">
        <w:rPr>
          <w:rFonts w:ascii="Times New Roman" w:eastAsia="Times New Roman" w:hAnsi="Times New Roman"/>
          <w:sz w:val="24"/>
          <w:szCs w:val="24"/>
          <w:lang w:eastAsia="ru-RU"/>
        </w:rPr>
        <w:t>2. Анализ  те</w:t>
      </w:r>
      <w:r w:rsidRPr="00B63CA0">
        <w:rPr>
          <w:rFonts w:ascii="Times New Roman" w:eastAsia="Times New Roman" w:hAnsi="Times New Roman"/>
          <w:spacing w:val="-4"/>
          <w:sz w:val="24"/>
          <w:szCs w:val="24"/>
          <w:lang w:eastAsia="ru-RU"/>
        </w:rPr>
        <w:t>к</w:t>
      </w:r>
      <w:r w:rsidRPr="00B63CA0">
        <w:rPr>
          <w:rFonts w:ascii="Times New Roman" w:eastAsia="Times New Roman" w:hAnsi="Times New Roman"/>
          <w:sz w:val="24"/>
          <w:szCs w:val="24"/>
          <w:lang w:eastAsia="ru-RU"/>
        </w:rPr>
        <w:t>с</w:t>
      </w:r>
      <w:r w:rsidRPr="00B63CA0">
        <w:rPr>
          <w:rFonts w:ascii="Times New Roman" w:eastAsia="Times New Roman" w:hAnsi="Times New Roman"/>
          <w:spacing w:val="2"/>
          <w:sz w:val="24"/>
          <w:szCs w:val="24"/>
          <w:lang w:eastAsia="ru-RU"/>
        </w:rPr>
        <w:t>т</w:t>
      </w:r>
      <w:r w:rsidRPr="00B63CA0">
        <w:rPr>
          <w:rFonts w:ascii="Times New Roman" w:eastAsia="Times New Roman" w:hAnsi="Times New Roman"/>
          <w:sz w:val="24"/>
          <w:szCs w:val="24"/>
          <w:lang w:eastAsia="ru-RU"/>
        </w:rPr>
        <w:t>а с т</w:t>
      </w:r>
      <w:r w:rsidRPr="00B63CA0">
        <w:rPr>
          <w:rFonts w:ascii="Times New Roman" w:eastAsia="Times New Roman" w:hAnsi="Times New Roman"/>
          <w:spacing w:val="-3"/>
          <w:sz w:val="24"/>
          <w:szCs w:val="24"/>
          <w:lang w:eastAsia="ru-RU"/>
        </w:rPr>
        <w:t>о</w:t>
      </w:r>
      <w:r w:rsidRPr="00B63CA0">
        <w:rPr>
          <w:rFonts w:ascii="Times New Roman" w:eastAsia="Times New Roman" w:hAnsi="Times New Roman"/>
          <w:sz w:val="24"/>
          <w:szCs w:val="24"/>
          <w:lang w:eastAsia="ru-RU"/>
        </w:rPr>
        <w:t xml:space="preserve">чки </w:t>
      </w:r>
      <w:r w:rsidRPr="00B63CA0">
        <w:rPr>
          <w:rFonts w:ascii="Times New Roman" w:eastAsia="Times New Roman" w:hAnsi="Times New Roman"/>
          <w:spacing w:val="2"/>
          <w:w w:val="113"/>
          <w:sz w:val="24"/>
          <w:szCs w:val="24"/>
          <w:lang w:eastAsia="ru-RU"/>
        </w:rPr>
        <w:t>з</w:t>
      </w:r>
      <w:r w:rsidRPr="00B63CA0">
        <w:rPr>
          <w:rFonts w:ascii="Times New Roman" w:eastAsia="Times New Roman" w:hAnsi="Times New Roman"/>
          <w:spacing w:val="4"/>
          <w:w w:val="113"/>
          <w:sz w:val="24"/>
          <w:szCs w:val="24"/>
          <w:lang w:eastAsia="ru-RU"/>
        </w:rPr>
        <w:t>р</w:t>
      </w:r>
      <w:r w:rsidRPr="00B63CA0">
        <w:rPr>
          <w:rFonts w:ascii="Times New Roman" w:eastAsia="Times New Roman" w:hAnsi="Times New Roman"/>
          <w:w w:val="113"/>
          <w:sz w:val="24"/>
          <w:szCs w:val="24"/>
          <w:lang w:eastAsia="ru-RU"/>
        </w:rPr>
        <w:t xml:space="preserve">ения </w:t>
      </w:r>
      <w:r w:rsidRPr="00B63CA0">
        <w:rPr>
          <w:rFonts w:ascii="Times New Roman" w:eastAsia="Times New Roman" w:hAnsi="Times New Roman"/>
          <w:sz w:val="24"/>
          <w:szCs w:val="24"/>
          <w:lang w:eastAsia="ru-RU"/>
        </w:rPr>
        <w:t>е</w:t>
      </w:r>
      <w:r w:rsidRPr="00B63CA0">
        <w:rPr>
          <w:rFonts w:ascii="Times New Roman" w:eastAsia="Times New Roman" w:hAnsi="Times New Roman"/>
          <w:spacing w:val="-2"/>
          <w:sz w:val="24"/>
          <w:szCs w:val="24"/>
          <w:lang w:eastAsia="ru-RU"/>
        </w:rPr>
        <w:t>г</w:t>
      </w:r>
      <w:r w:rsidRPr="00B63CA0">
        <w:rPr>
          <w:rFonts w:ascii="Times New Roman" w:eastAsia="Times New Roman" w:hAnsi="Times New Roman"/>
          <w:sz w:val="24"/>
          <w:szCs w:val="24"/>
          <w:lang w:eastAsia="ru-RU"/>
        </w:rPr>
        <w:t xml:space="preserve">о темы, </w:t>
      </w:r>
      <w:r w:rsidRPr="00B63CA0">
        <w:rPr>
          <w:rFonts w:ascii="Times New Roman" w:eastAsia="Times New Roman" w:hAnsi="Times New Roman"/>
          <w:spacing w:val="2"/>
          <w:w w:val="114"/>
          <w:sz w:val="24"/>
          <w:szCs w:val="24"/>
          <w:lang w:eastAsia="ru-RU"/>
        </w:rPr>
        <w:t>о</w:t>
      </w:r>
      <w:r w:rsidRPr="00B63CA0">
        <w:rPr>
          <w:rFonts w:ascii="Times New Roman" w:eastAsia="Times New Roman" w:hAnsi="Times New Roman"/>
          <w:w w:val="114"/>
          <w:sz w:val="24"/>
          <w:szCs w:val="24"/>
          <w:lang w:eastAsia="ru-RU"/>
        </w:rPr>
        <w:t>сновной мыс</w:t>
      </w:r>
      <w:r w:rsidRPr="00B63CA0">
        <w:rPr>
          <w:rFonts w:ascii="Times New Roman" w:eastAsia="Times New Roman" w:hAnsi="Times New Roman"/>
          <w:sz w:val="24"/>
          <w:szCs w:val="24"/>
          <w:lang w:eastAsia="ru-RU"/>
        </w:rPr>
        <w:t xml:space="preserve">ли,  </w:t>
      </w:r>
      <w:r w:rsidRPr="00B63CA0">
        <w:rPr>
          <w:rFonts w:ascii="Times New Roman" w:eastAsia="Times New Roman" w:hAnsi="Times New Roman"/>
          <w:w w:val="109"/>
          <w:sz w:val="24"/>
          <w:szCs w:val="24"/>
          <w:lang w:eastAsia="ru-RU"/>
        </w:rPr>
        <w:t>ст</w:t>
      </w:r>
      <w:r w:rsidRPr="00B63CA0">
        <w:rPr>
          <w:rFonts w:ascii="Times New Roman" w:eastAsia="Times New Roman" w:hAnsi="Times New Roman"/>
          <w:spacing w:val="-2"/>
          <w:w w:val="109"/>
          <w:sz w:val="24"/>
          <w:szCs w:val="24"/>
          <w:lang w:eastAsia="ru-RU"/>
        </w:rPr>
        <w:t>р</w:t>
      </w:r>
      <w:r w:rsidRPr="00B63CA0">
        <w:rPr>
          <w:rFonts w:ascii="Times New Roman" w:eastAsia="Times New Roman" w:hAnsi="Times New Roman"/>
          <w:w w:val="109"/>
          <w:sz w:val="24"/>
          <w:szCs w:val="24"/>
          <w:lang w:eastAsia="ru-RU"/>
        </w:rPr>
        <w:t>ук</w:t>
      </w:r>
      <w:r w:rsidRPr="00B63CA0">
        <w:rPr>
          <w:rFonts w:ascii="Times New Roman" w:eastAsia="Times New Roman" w:hAnsi="Times New Roman"/>
          <w:spacing w:val="4"/>
          <w:w w:val="109"/>
          <w:sz w:val="24"/>
          <w:szCs w:val="24"/>
          <w:lang w:eastAsia="ru-RU"/>
        </w:rPr>
        <w:t>т</w:t>
      </w:r>
      <w:r w:rsidRPr="00B63CA0">
        <w:rPr>
          <w:rFonts w:ascii="Times New Roman" w:eastAsia="Times New Roman" w:hAnsi="Times New Roman"/>
          <w:w w:val="109"/>
          <w:sz w:val="24"/>
          <w:szCs w:val="24"/>
          <w:lang w:eastAsia="ru-RU"/>
        </w:rPr>
        <w:t>уры, прин</w:t>
      </w:r>
      <w:r w:rsidRPr="00B63CA0">
        <w:rPr>
          <w:rFonts w:ascii="Times New Roman" w:eastAsia="Times New Roman" w:hAnsi="Times New Roman"/>
          <w:spacing w:val="2"/>
          <w:w w:val="109"/>
          <w:sz w:val="24"/>
          <w:szCs w:val="24"/>
          <w:lang w:eastAsia="ru-RU"/>
        </w:rPr>
        <w:t>а</w:t>
      </w:r>
      <w:r w:rsidRPr="00B63CA0">
        <w:rPr>
          <w:rFonts w:ascii="Times New Roman" w:eastAsia="Times New Roman" w:hAnsi="Times New Roman"/>
          <w:w w:val="109"/>
          <w:sz w:val="24"/>
          <w:szCs w:val="24"/>
          <w:lang w:eastAsia="ru-RU"/>
        </w:rPr>
        <w:t>дл</w:t>
      </w:r>
      <w:r w:rsidRPr="00B63CA0">
        <w:rPr>
          <w:rFonts w:ascii="Times New Roman" w:eastAsia="Times New Roman" w:hAnsi="Times New Roman"/>
          <w:spacing w:val="-4"/>
          <w:w w:val="109"/>
          <w:sz w:val="24"/>
          <w:szCs w:val="24"/>
          <w:lang w:eastAsia="ru-RU"/>
        </w:rPr>
        <w:t>е</w:t>
      </w:r>
      <w:r w:rsidRPr="00B63CA0">
        <w:rPr>
          <w:rFonts w:ascii="Times New Roman" w:eastAsia="Times New Roman" w:hAnsi="Times New Roman"/>
          <w:w w:val="109"/>
          <w:sz w:val="24"/>
          <w:szCs w:val="24"/>
          <w:lang w:eastAsia="ru-RU"/>
        </w:rPr>
        <w:t>жн</w:t>
      </w:r>
      <w:r w:rsidRPr="00B63CA0">
        <w:rPr>
          <w:rFonts w:ascii="Times New Roman" w:eastAsia="Times New Roman" w:hAnsi="Times New Roman"/>
          <w:spacing w:val="2"/>
          <w:w w:val="109"/>
          <w:sz w:val="24"/>
          <w:szCs w:val="24"/>
          <w:lang w:eastAsia="ru-RU"/>
        </w:rPr>
        <w:t>о</w:t>
      </w:r>
      <w:r w:rsidRPr="00B63CA0">
        <w:rPr>
          <w:rFonts w:ascii="Times New Roman" w:eastAsia="Times New Roman" w:hAnsi="Times New Roman"/>
          <w:w w:val="109"/>
          <w:sz w:val="24"/>
          <w:szCs w:val="24"/>
          <w:lang w:eastAsia="ru-RU"/>
        </w:rPr>
        <w:t xml:space="preserve">сти </w:t>
      </w:r>
      <w:r w:rsidRPr="00B63CA0">
        <w:rPr>
          <w:rFonts w:ascii="Times New Roman" w:eastAsia="Times New Roman" w:hAnsi="Times New Roman"/>
          <w:sz w:val="24"/>
          <w:szCs w:val="24"/>
          <w:lang w:eastAsia="ru-RU"/>
        </w:rPr>
        <w:t xml:space="preserve">к </w:t>
      </w:r>
      <w:r w:rsidRPr="00B63CA0">
        <w:rPr>
          <w:rFonts w:ascii="Times New Roman" w:eastAsia="Times New Roman" w:hAnsi="Times New Roman"/>
          <w:spacing w:val="-2"/>
          <w:w w:val="116"/>
          <w:sz w:val="24"/>
          <w:szCs w:val="24"/>
          <w:lang w:eastAsia="ru-RU"/>
        </w:rPr>
        <w:t>ф</w:t>
      </w:r>
      <w:r w:rsidRPr="00B63CA0">
        <w:rPr>
          <w:rFonts w:ascii="Times New Roman" w:eastAsia="Times New Roman" w:hAnsi="Times New Roman"/>
          <w:w w:val="113"/>
          <w:sz w:val="24"/>
          <w:szCs w:val="24"/>
          <w:lang w:eastAsia="ru-RU"/>
        </w:rPr>
        <w:t>ункционально-смы</w:t>
      </w:r>
      <w:r w:rsidRPr="00B63CA0">
        <w:rPr>
          <w:rFonts w:ascii="Times New Roman" w:eastAsia="Times New Roman" w:hAnsi="Times New Roman"/>
          <w:spacing w:val="-2"/>
          <w:w w:val="113"/>
          <w:sz w:val="24"/>
          <w:szCs w:val="24"/>
          <w:lang w:eastAsia="ru-RU"/>
        </w:rPr>
        <w:t>с</w:t>
      </w:r>
      <w:r w:rsidRPr="00B63CA0">
        <w:rPr>
          <w:rFonts w:ascii="Times New Roman" w:eastAsia="Times New Roman" w:hAnsi="Times New Roman"/>
          <w:w w:val="110"/>
          <w:sz w:val="24"/>
          <w:szCs w:val="24"/>
          <w:lang w:eastAsia="ru-RU"/>
        </w:rPr>
        <w:t>ло</w:t>
      </w:r>
      <w:r w:rsidRPr="00B63CA0">
        <w:rPr>
          <w:rFonts w:ascii="Times New Roman" w:eastAsia="Times New Roman" w:hAnsi="Times New Roman"/>
          <w:spacing w:val="3"/>
          <w:w w:val="109"/>
          <w:sz w:val="24"/>
          <w:szCs w:val="24"/>
          <w:lang w:eastAsia="ru-RU"/>
        </w:rPr>
        <w:t>в</w:t>
      </w:r>
      <w:r w:rsidRPr="00B63CA0">
        <w:rPr>
          <w:rFonts w:ascii="Times New Roman" w:eastAsia="Times New Roman" w:hAnsi="Times New Roman"/>
          <w:w w:val="107"/>
          <w:sz w:val="24"/>
          <w:szCs w:val="24"/>
          <w:lang w:eastAsia="ru-RU"/>
        </w:rPr>
        <w:t xml:space="preserve">ому </w:t>
      </w:r>
      <w:r w:rsidRPr="00B63CA0">
        <w:rPr>
          <w:rFonts w:ascii="Times New Roman" w:eastAsia="Times New Roman" w:hAnsi="Times New Roman"/>
          <w:sz w:val="24"/>
          <w:szCs w:val="24"/>
          <w:lang w:eastAsia="ru-RU"/>
        </w:rPr>
        <w:t xml:space="preserve">типу </w:t>
      </w:r>
      <w:r w:rsidRPr="00B63CA0">
        <w:rPr>
          <w:rFonts w:ascii="Times New Roman" w:eastAsia="Times New Roman" w:hAnsi="Times New Roman"/>
          <w:spacing w:val="4"/>
          <w:sz w:val="24"/>
          <w:szCs w:val="24"/>
          <w:lang w:eastAsia="ru-RU"/>
        </w:rPr>
        <w:t>р</w:t>
      </w:r>
      <w:r w:rsidRPr="00B63CA0">
        <w:rPr>
          <w:rFonts w:ascii="Times New Roman" w:eastAsia="Times New Roman" w:hAnsi="Times New Roman"/>
          <w:sz w:val="24"/>
          <w:szCs w:val="24"/>
          <w:lang w:eastAsia="ru-RU"/>
        </w:rPr>
        <w:t xml:space="preserve">ечи. </w:t>
      </w:r>
      <w:r w:rsidRPr="00B63CA0">
        <w:rPr>
          <w:rFonts w:ascii="Times New Roman" w:eastAsia="Times New Roman" w:hAnsi="Times New Roman"/>
          <w:w w:val="110"/>
          <w:sz w:val="24"/>
          <w:szCs w:val="24"/>
          <w:lang w:eastAsia="ru-RU"/>
        </w:rPr>
        <w:t>Д</w:t>
      </w:r>
      <w:r w:rsidRPr="00B63CA0">
        <w:rPr>
          <w:rFonts w:ascii="Times New Roman" w:eastAsia="Times New Roman" w:hAnsi="Times New Roman"/>
          <w:spacing w:val="-4"/>
          <w:w w:val="110"/>
          <w:sz w:val="24"/>
          <w:szCs w:val="24"/>
          <w:lang w:eastAsia="ru-RU"/>
        </w:rPr>
        <w:t>е</w:t>
      </w:r>
      <w:r w:rsidRPr="00B63CA0">
        <w:rPr>
          <w:rFonts w:ascii="Times New Roman" w:eastAsia="Times New Roman" w:hAnsi="Times New Roman"/>
          <w:w w:val="110"/>
          <w:sz w:val="24"/>
          <w:szCs w:val="24"/>
          <w:lang w:eastAsia="ru-RU"/>
        </w:rPr>
        <w:t xml:space="preserve">ление </w:t>
      </w:r>
      <w:r w:rsidRPr="00B63CA0">
        <w:rPr>
          <w:rFonts w:ascii="Times New Roman" w:eastAsia="Times New Roman" w:hAnsi="Times New Roman"/>
          <w:sz w:val="24"/>
          <w:szCs w:val="24"/>
          <w:lang w:eastAsia="ru-RU"/>
        </w:rPr>
        <w:t>те</w:t>
      </w:r>
      <w:r w:rsidRPr="00B63CA0">
        <w:rPr>
          <w:rFonts w:ascii="Times New Roman" w:eastAsia="Times New Roman" w:hAnsi="Times New Roman"/>
          <w:spacing w:val="-4"/>
          <w:sz w:val="24"/>
          <w:szCs w:val="24"/>
          <w:lang w:eastAsia="ru-RU"/>
        </w:rPr>
        <w:t>к</w:t>
      </w:r>
      <w:r w:rsidRPr="00B63CA0">
        <w:rPr>
          <w:rFonts w:ascii="Times New Roman" w:eastAsia="Times New Roman" w:hAnsi="Times New Roman"/>
          <w:sz w:val="24"/>
          <w:szCs w:val="24"/>
          <w:lang w:eastAsia="ru-RU"/>
        </w:rPr>
        <w:t>с</w:t>
      </w:r>
      <w:r w:rsidRPr="00B63CA0">
        <w:rPr>
          <w:rFonts w:ascii="Times New Roman" w:eastAsia="Times New Roman" w:hAnsi="Times New Roman"/>
          <w:spacing w:val="2"/>
          <w:sz w:val="24"/>
          <w:szCs w:val="24"/>
          <w:lang w:eastAsia="ru-RU"/>
        </w:rPr>
        <w:t>т</w:t>
      </w:r>
      <w:r w:rsidRPr="00B63CA0">
        <w:rPr>
          <w:rFonts w:ascii="Times New Roman" w:eastAsia="Times New Roman" w:hAnsi="Times New Roman"/>
          <w:sz w:val="24"/>
          <w:szCs w:val="24"/>
          <w:lang w:eastAsia="ru-RU"/>
        </w:rPr>
        <w:t xml:space="preserve">а на </w:t>
      </w:r>
      <w:r w:rsidRPr="00B63CA0">
        <w:rPr>
          <w:rFonts w:ascii="Times New Roman" w:eastAsia="Times New Roman" w:hAnsi="Times New Roman"/>
          <w:w w:val="110"/>
          <w:sz w:val="24"/>
          <w:szCs w:val="24"/>
          <w:lang w:eastAsia="ru-RU"/>
        </w:rPr>
        <w:t>смы</w:t>
      </w:r>
      <w:r w:rsidRPr="00B63CA0">
        <w:rPr>
          <w:rFonts w:ascii="Times New Roman" w:eastAsia="Times New Roman" w:hAnsi="Times New Roman"/>
          <w:spacing w:val="-2"/>
          <w:w w:val="110"/>
          <w:sz w:val="24"/>
          <w:szCs w:val="24"/>
          <w:lang w:eastAsia="ru-RU"/>
        </w:rPr>
        <w:t>с</w:t>
      </w:r>
      <w:r w:rsidRPr="00B63CA0">
        <w:rPr>
          <w:rFonts w:ascii="Times New Roman" w:eastAsia="Times New Roman" w:hAnsi="Times New Roman"/>
          <w:w w:val="110"/>
          <w:sz w:val="24"/>
          <w:szCs w:val="24"/>
          <w:lang w:eastAsia="ru-RU"/>
        </w:rPr>
        <w:t xml:space="preserve">ловые </w:t>
      </w:r>
      <w:r w:rsidRPr="00B63CA0">
        <w:rPr>
          <w:rFonts w:ascii="Times New Roman" w:eastAsia="Times New Roman" w:hAnsi="Times New Roman"/>
          <w:sz w:val="24"/>
          <w:szCs w:val="24"/>
          <w:lang w:eastAsia="ru-RU"/>
        </w:rPr>
        <w:t>ч</w:t>
      </w:r>
      <w:r w:rsidRPr="00B63CA0">
        <w:rPr>
          <w:rFonts w:ascii="Times New Roman" w:eastAsia="Times New Roman" w:hAnsi="Times New Roman"/>
          <w:spacing w:val="2"/>
          <w:sz w:val="24"/>
          <w:szCs w:val="24"/>
          <w:lang w:eastAsia="ru-RU"/>
        </w:rPr>
        <w:t>а</w:t>
      </w:r>
      <w:r w:rsidRPr="00B63CA0">
        <w:rPr>
          <w:rFonts w:ascii="Times New Roman" w:eastAsia="Times New Roman" w:hAnsi="Times New Roman"/>
          <w:sz w:val="24"/>
          <w:szCs w:val="24"/>
          <w:lang w:eastAsia="ru-RU"/>
        </w:rPr>
        <w:t xml:space="preserve">сти и  </w:t>
      </w:r>
      <w:r w:rsidRPr="00B63CA0">
        <w:rPr>
          <w:rFonts w:ascii="Times New Roman" w:eastAsia="Times New Roman" w:hAnsi="Times New Roman"/>
          <w:spacing w:val="-3"/>
          <w:w w:val="110"/>
          <w:sz w:val="24"/>
          <w:szCs w:val="24"/>
          <w:lang w:eastAsia="ru-RU"/>
        </w:rPr>
        <w:t>с</w:t>
      </w:r>
      <w:r w:rsidRPr="00B63CA0">
        <w:rPr>
          <w:rFonts w:ascii="Times New Roman" w:eastAsia="Times New Roman" w:hAnsi="Times New Roman"/>
          <w:spacing w:val="2"/>
          <w:w w:val="111"/>
          <w:sz w:val="24"/>
          <w:szCs w:val="24"/>
          <w:lang w:eastAsia="ru-RU"/>
        </w:rPr>
        <w:t>о</w:t>
      </w:r>
      <w:r w:rsidRPr="00B63CA0">
        <w:rPr>
          <w:rFonts w:ascii="Times New Roman" w:eastAsia="Times New Roman" w:hAnsi="Times New Roman"/>
          <w:w w:val="108"/>
          <w:sz w:val="24"/>
          <w:szCs w:val="24"/>
          <w:lang w:eastAsia="ru-RU"/>
        </w:rPr>
        <w:t>с</w:t>
      </w:r>
      <w:r w:rsidRPr="00B63CA0">
        <w:rPr>
          <w:rFonts w:ascii="Times New Roman" w:eastAsia="Times New Roman" w:hAnsi="Times New Roman"/>
          <w:spacing w:val="2"/>
          <w:w w:val="108"/>
          <w:sz w:val="24"/>
          <w:szCs w:val="24"/>
          <w:lang w:eastAsia="ru-RU"/>
        </w:rPr>
        <w:t>т</w:t>
      </w:r>
      <w:r w:rsidRPr="00B63CA0">
        <w:rPr>
          <w:rFonts w:ascii="Times New Roman" w:eastAsia="Times New Roman" w:hAnsi="Times New Roman"/>
          <w:w w:val="111"/>
          <w:sz w:val="24"/>
          <w:szCs w:val="24"/>
          <w:lang w:eastAsia="ru-RU"/>
        </w:rPr>
        <w:t xml:space="preserve">авление </w:t>
      </w:r>
      <w:r w:rsidRPr="00B63CA0">
        <w:rPr>
          <w:rFonts w:ascii="Times New Roman" w:eastAsia="Times New Roman" w:hAnsi="Times New Roman"/>
          <w:spacing w:val="1"/>
          <w:w w:val="110"/>
          <w:sz w:val="24"/>
          <w:szCs w:val="24"/>
          <w:lang w:eastAsia="ru-RU"/>
        </w:rPr>
        <w:t>плана</w:t>
      </w:r>
      <w:r w:rsidRPr="00B63CA0">
        <w:rPr>
          <w:rFonts w:ascii="Times New Roman" w:eastAsia="Times New Roman" w:hAnsi="Times New Roman"/>
          <w:w w:val="110"/>
          <w:sz w:val="24"/>
          <w:szCs w:val="24"/>
          <w:lang w:eastAsia="ru-RU"/>
        </w:rPr>
        <w:t xml:space="preserve">. </w:t>
      </w:r>
      <w:r w:rsidRPr="00B63CA0">
        <w:rPr>
          <w:rFonts w:ascii="Times New Roman" w:eastAsia="Times New Roman" w:hAnsi="Times New Roman"/>
          <w:spacing w:val="1"/>
          <w:w w:val="110"/>
          <w:sz w:val="24"/>
          <w:szCs w:val="24"/>
          <w:lang w:eastAsia="ru-RU"/>
        </w:rPr>
        <w:t>Оп</w:t>
      </w:r>
      <w:r w:rsidRPr="00B63CA0">
        <w:rPr>
          <w:rFonts w:ascii="Times New Roman" w:eastAsia="Times New Roman" w:hAnsi="Times New Roman"/>
          <w:spacing w:val="5"/>
          <w:w w:val="110"/>
          <w:sz w:val="24"/>
          <w:szCs w:val="24"/>
          <w:lang w:eastAsia="ru-RU"/>
        </w:rPr>
        <w:t>р</w:t>
      </w:r>
      <w:r w:rsidRPr="00B63CA0">
        <w:rPr>
          <w:rFonts w:ascii="Times New Roman" w:eastAsia="Times New Roman" w:hAnsi="Times New Roman"/>
          <w:spacing w:val="-7"/>
          <w:w w:val="110"/>
          <w:sz w:val="24"/>
          <w:szCs w:val="24"/>
          <w:lang w:eastAsia="ru-RU"/>
        </w:rPr>
        <w:t>е</w:t>
      </w:r>
      <w:r w:rsidRPr="00B63CA0">
        <w:rPr>
          <w:rFonts w:ascii="Times New Roman" w:eastAsia="Times New Roman" w:hAnsi="Times New Roman"/>
          <w:spacing w:val="1"/>
          <w:w w:val="110"/>
          <w:sz w:val="24"/>
          <w:szCs w:val="24"/>
          <w:lang w:eastAsia="ru-RU"/>
        </w:rPr>
        <w:t>д</w:t>
      </w:r>
      <w:r w:rsidRPr="00B63CA0">
        <w:rPr>
          <w:rFonts w:ascii="Times New Roman" w:eastAsia="Times New Roman" w:hAnsi="Times New Roman"/>
          <w:spacing w:val="-4"/>
          <w:w w:val="110"/>
          <w:sz w:val="24"/>
          <w:szCs w:val="24"/>
          <w:lang w:eastAsia="ru-RU"/>
        </w:rPr>
        <w:t>е</w:t>
      </w:r>
      <w:r w:rsidRPr="00B63CA0">
        <w:rPr>
          <w:rFonts w:ascii="Times New Roman" w:eastAsia="Times New Roman" w:hAnsi="Times New Roman"/>
          <w:spacing w:val="1"/>
          <w:w w:val="110"/>
          <w:sz w:val="24"/>
          <w:szCs w:val="24"/>
          <w:lang w:eastAsia="ru-RU"/>
        </w:rPr>
        <w:t>лени</w:t>
      </w:r>
      <w:r w:rsidRPr="00B63CA0">
        <w:rPr>
          <w:rFonts w:ascii="Times New Roman" w:eastAsia="Times New Roman" w:hAnsi="Times New Roman"/>
          <w:w w:val="110"/>
          <w:sz w:val="24"/>
          <w:szCs w:val="24"/>
          <w:lang w:eastAsia="ru-RU"/>
        </w:rPr>
        <w:t xml:space="preserve">е </w:t>
      </w:r>
      <w:r w:rsidRPr="00B63CA0">
        <w:rPr>
          <w:rFonts w:ascii="Times New Roman" w:eastAsia="Times New Roman" w:hAnsi="Times New Roman"/>
          <w:spacing w:val="1"/>
          <w:sz w:val="24"/>
          <w:szCs w:val="24"/>
          <w:lang w:eastAsia="ru-RU"/>
        </w:rPr>
        <w:t>с</w:t>
      </w:r>
      <w:r w:rsidRPr="00B63CA0">
        <w:rPr>
          <w:rFonts w:ascii="Times New Roman" w:eastAsia="Times New Roman" w:hAnsi="Times New Roman"/>
          <w:spacing w:val="5"/>
          <w:sz w:val="24"/>
          <w:szCs w:val="24"/>
          <w:lang w:eastAsia="ru-RU"/>
        </w:rPr>
        <w:t>р</w:t>
      </w:r>
      <w:r w:rsidRPr="00B63CA0">
        <w:rPr>
          <w:rFonts w:ascii="Times New Roman" w:eastAsia="Times New Roman" w:hAnsi="Times New Roman"/>
          <w:spacing w:val="-6"/>
          <w:sz w:val="24"/>
          <w:szCs w:val="24"/>
          <w:lang w:eastAsia="ru-RU"/>
        </w:rPr>
        <w:t>е</w:t>
      </w:r>
      <w:r w:rsidRPr="00B63CA0">
        <w:rPr>
          <w:rFonts w:ascii="Times New Roman" w:eastAsia="Times New Roman" w:hAnsi="Times New Roman"/>
          <w:spacing w:val="1"/>
          <w:sz w:val="24"/>
          <w:szCs w:val="24"/>
          <w:lang w:eastAsia="ru-RU"/>
        </w:rPr>
        <w:t>дст</w:t>
      </w:r>
      <w:r w:rsidRPr="00B63CA0">
        <w:rPr>
          <w:rFonts w:ascii="Times New Roman" w:eastAsia="Times New Roman" w:hAnsi="Times New Roman"/>
          <w:sz w:val="24"/>
          <w:szCs w:val="24"/>
          <w:lang w:eastAsia="ru-RU"/>
        </w:rPr>
        <w:t xml:space="preserve">в  и </w:t>
      </w:r>
      <w:r w:rsidRPr="00B63CA0">
        <w:rPr>
          <w:rFonts w:ascii="Times New Roman" w:eastAsia="Times New Roman" w:hAnsi="Times New Roman"/>
          <w:spacing w:val="1"/>
          <w:w w:val="110"/>
          <w:sz w:val="24"/>
          <w:szCs w:val="24"/>
          <w:lang w:eastAsia="ru-RU"/>
        </w:rPr>
        <w:t>сп</w:t>
      </w:r>
      <w:r w:rsidRPr="00B63CA0">
        <w:rPr>
          <w:rFonts w:ascii="Times New Roman" w:eastAsia="Times New Roman" w:hAnsi="Times New Roman"/>
          <w:spacing w:val="3"/>
          <w:w w:val="110"/>
          <w:sz w:val="24"/>
          <w:szCs w:val="24"/>
          <w:lang w:eastAsia="ru-RU"/>
        </w:rPr>
        <w:t>о</w:t>
      </w:r>
      <w:r w:rsidRPr="00B63CA0">
        <w:rPr>
          <w:rFonts w:ascii="Times New Roman" w:eastAsia="Times New Roman" w:hAnsi="Times New Roman"/>
          <w:spacing w:val="-2"/>
          <w:w w:val="110"/>
          <w:sz w:val="24"/>
          <w:szCs w:val="24"/>
          <w:lang w:eastAsia="ru-RU"/>
        </w:rPr>
        <w:t>с</w:t>
      </w:r>
      <w:r w:rsidRPr="00B63CA0">
        <w:rPr>
          <w:rFonts w:ascii="Times New Roman" w:eastAsia="Times New Roman" w:hAnsi="Times New Roman"/>
          <w:spacing w:val="5"/>
          <w:w w:val="110"/>
          <w:sz w:val="24"/>
          <w:szCs w:val="24"/>
          <w:lang w:eastAsia="ru-RU"/>
        </w:rPr>
        <w:t>о</w:t>
      </w:r>
      <w:r w:rsidRPr="00B63CA0">
        <w:rPr>
          <w:rFonts w:ascii="Times New Roman" w:eastAsia="Times New Roman" w:hAnsi="Times New Roman"/>
          <w:spacing w:val="3"/>
          <w:w w:val="110"/>
          <w:sz w:val="24"/>
          <w:szCs w:val="24"/>
          <w:lang w:eastAsia="ru-RU"/>
        </w:rPr>
        <w:t>б</w:t>
      </w:r>
      <w:r w:rsidRPr="00B63CA0">
        <w:rPr>
          <w:rFonts w:ascii="Times New Roman" w:eastAsia="Times New Roman" w:hAnsi="Times New Roman"/>
          <w:spacing w:val="1"/>
          <w:w w:val="110"/>
          <w:sz w:val="24"/>
          <w:szCs w:val="24"/>
          <w:lang w:eastAsia="ru-RU"/>
        </w:rPr>
        <w:t>о</w:t>
      </w:r>
      <w:r w:rsidRPr="00B63CA0">
        <w:rPr>
          <w:rFonts w:ascii="Times New Roman" w:eastAsia="Times New Roman" w:hAnsi="Times New Roman"/>
          <w:w w:val="110"/>
          <w:sz w:val="24"/>
          <w:szCs w:val="24"/>
          <w:lang w:eastAsia="ru-RU"/>
        </w:rPr>
        <w:t xml:space="preserve">в </w:t>
      </w:r>
      <w:r w:rsidRPr="00B63CA0">
        <w:rPr>
          <w:rFonts w:ascii="Times New Roman" w:eastAsia="Times New Roman" w:hAnsi="Times New Roman"/>
          <w:spacing w:val="1"/>
          <w:sz w:val="24"/>
          <w:szCs w:val="24"/>
          <w:lang w:eastAsia="ru-RU"/>
        </w:rPr>
        <w:t>связ</w:t>
      </w:r>
      <w:r w:rsidRPr="00B63CA0">
        <w:rPr>
          <w:rFonts w:ascii="Times New Roman" w:eastAsia="Times New Roman" w:hAnsi="Times New Roman"/>
          <w:sz w:val="24"/>
          <w:szCs w:val="24"/>
          <w:lang w:eastAsia="ru-RU"/>
        </w:rPr>
        <w:t xml:space="preserve">и  </w:t>
      </w:r>
      <w:r w:rsidRPr="00B63CA0">
        <w:rPr>
          <w:rFonts w:ascii="Times New Roman" w:eastAsia="Times New Roman" w:hAnsi="Times New Roman"/>
          <w:spacing w:val="1"/>
          <w:w w:val="113"/>
          <w:sz w:val="24"/>
          <w:szCs w:val="24"/>
          <w:lang w:eastAsia="ru-RU"/>
        </w:rPr>
        <w:t>п</w:t>
      </w:r>
      <w:r w:rsidRPr="00B63CA0">
        <w:rPr>
          <w:rFonts w:ascii="Times New Roman" w:eastAsia="Times New Roman" w:hAnsi="Times New Roman"/>
          <w:spacing w:val="5"/>
          <w:w w:val="113"/>
          <w:sz w:val="24"/>
          <w:szCs w:val="24"/>
          <w:lang w:eastAsia="ru-RU"/>
        </w:rPr>
        <w:t>р</w:t>
      </w:r>
      <w:r w:rsidRPr="00B63CA0">
        <w:rPr>
          <w:rFonts w:ascii="Times New Roman" w:eastAsia="Times New Roman" w:hAnsi="Times New Roman"/>
          <w:spacing w:val="-6"/>
          <w:w w:val="108"/>
          <w:sz w:val="24"/>
          <w:szCs w:val="24"/>
          <w:lang w:eastAsia="ru-RU"/>
        </w:rPr>
        <w:t>е</w:t>
      </w:r>
      <w:r w:rsidRPr="00B63CA0">
        <w:rPr>
          <w:rFonts w:ascii="Times New Roman" w:eastAsia="Times New Roman" w:hAnsi="Times New Roman"/>
          <w:spacing w:val="1"/>
          <w:w w:val="108"/>
          <w:sz w:val="24"/>
          <w:szCs w:val="24"/>
          <w:lang w:eastAsia="ru-RU"/>
        </w:rPr>
        <w:t>дл</w:t>
      </w:r>
      <w:r w:rsidRPr="00B63CA0">
        <w:rPr>
          <w:rFonts w:ascii="Times New Roman" w:eastAsia="Times New Roman" w:hAnsi="Times New Roman"/>
          <w:spacing w:val="-4"/>
          <w:w w:val="108"/>
          <w:sz w:val="24"/>
          <w:szCs w:val="24"/>
          <w:lang w:eastAsia="ru-RU"/>
        </w:rPr>
        <w:t>о</w:t>
      </w:r>
      <w:r w:rsidRPr="00B63CA0">
        <w:rPr>
          <w:rFonts w:ascii="Times New Roman" w:eastAsia="Times New Roman" w:hAnsi="Times New Roman"/>
          <w:spacing w:val="-3"/>
          <w:w w:val="108"/>
          <w:sz w:val="24"/>
          <w:szCs w:val="24"/>
          <w:lang w:eastAsia="ru-RU"/>
        </w:rPr>
        <w:t>ж</w:t>
      </w:r>
      <w:r w:rsidRPr="00B63CA0">
        <w:rPr>
          <w:rFonts w:ascii="Times New Roman" w:eastAsia="Times New Roman" w:hAnsi="Times New Roman"/>
          <w:spacing w:val="1"/>
          <w:w w:val="114"/>
          <w:sz w:val="24"/>
          <w:szCs w:val="24"/>
          <w:lang w:eastAsia="ru-RU"/>
        </w:rPr>
        <w:t xml:space="preserve">ений </w:t>
      </w:r>
      <w:r w:rsidRPr="00B63CA0">
        <w:rPr>
          <w:rFonts w:ascii="Times New Roman" w:eastAsia="Times New Roman" w:hAnsi="Times New Roman"/>
          <w:sz w:val="24"/>
          <w:szCs w:val="24"/>
          <w:lang w:eastAsia="ru-RU"/>
        </w:rPr>
        <w:t>в те</w:t>
      </w:r>
      <w:r w:rsidRPr="00B63CA0">
        <w:rPr>
          <w:rFonts w:ascii="Times New Roman" w:eastAsia="Times New Roman" w:hAnsi="Times New Roman"/>
          <w:spacing w:val="-4"/>
          <w:sz w:val="24"/>
          <w:szCs w:val="24"/>
          <w:lang w:eastAsia="ru-RU"/>
        </w:rPr>
        <w:t>к</w:t>
      </w:r>
      <w:r w:rsidRPr="00B63CA0">
        <w:rPr>
          <w:rFonts w:ascii="Times New Roman" w:eastAsia="Times New Roman" w:hAnsi="Times New Roman"/>
          <w:sz w:val="24"/>
          <w:szCs w:val="24"/>
          <w:lang w:eastAsia="ru-RU"/>
        </w:rPr>
        <w:t xml:space="preserve">сте.  Анализ  </w:t>
      </w:r>
      <w:r w:rsidRPr="00B63CA0">
        <w:rPr>
          <w:rFonts w:ascii="Times New Roman" w:eastAsia="Times New Roman" w:hAnsi="Times New Roman"/>
          <w:w w:val="110"/>
          <w:sz w:val="24"/>
          <w:szCs w:val="24"/>
          <w:lang w:eastAsia="ru-RU"/>
        </w:rPr>
        <w:t>язы</w:t>
      </w:r>
      <w:r w:rsidRPr="00B63CA0">
        <w:rPr>
          <w:rFonts w:ascii="Times New Roman" w:eastAsia="Times New Roman" w:hAnsi="Times New Roman"/>
          <w:spacing w:val="-4"/>
          <w:w w:val="110"/>
          <w:sz w:val="24"/>
          <w:szCs w:val="24"/>
          <w:lang w:eastAsia="ru-RU"/>
        </w:rPr>
        <w:t>к</w:t>
      </w:r>
      <w:r w:rsidRPr="00B63CA0">
        <w:rPr>
          <w:rFonts w:ascii="Times New Roman" w:eastAsia="Times New Roman" w:hAnsi="Times New Roman"/>
          <w:w w:val="110"/>
          <w:sz w:val="24"/>
          <w:szCs w:val="24"/>
          <w:lang w:eastAsia="ru-RU"/>
        </w:rPr>
        <w:t xml:space="preserve">овых  </w:t>
      </w:r>
      <w:r w:rsidRPr="00B63CA0">
        <w:rPr>
          <w:rFonts w:ascii="Times New Roman" w:eastAsia="Times New Roman" w:hAnsi="Times New Roman"/>
          <w:spacing w:val="2"/>
          <w:w w:val="110"/>
          <w:sz w:val="24"/>
          <w:szCs w:val="24"/>
          <w:lang w:eastAsia="ru-RU"/>
        </w:rPr>
        <w:t>о</w:t>
      </w:r>
      <w:r w:rsidRPr="00B63CA0">
        <w:rPr>
          <w:rFonts w:ascii="Times New Roman" w:eastAsia="Times New Roman" w:hAnsi="Times New Roman"/>
          <w:spacing w:val="-3"/>
          <w:w w:val="110"/>
          <w:sz w:val="24"/>
          <w:szCs w:val="24"/>
          <w:lang w:eastAsia="ru-RU"/>
        </w:rPr>
        <w:t>с</w:t>
      </w:r>
      <w:r w:rsidRPr="00B63CA0">
        <w:rPr>
          <w:rFonts w:ascii="Times New Roman" w:eastAsia="Times New Roman" w:hAnsi="Times New Roman"/>
          <w:spacing w:val="4"/>
          <w:w w:val="110"/>
          <w:sz w:val="24"/>
          <w:szCs w:val="24"/>
          <w:lang w:eastAsia="ru-RU"/>
        </w:rPr>
        <w:t>о</w:t>
      </w:r>
      <w:r w:rsidRPr="00B63CA0">
        <w:rPr>
          <w:rFonts w:ascii="Times New Roman" w:eastAsia="Times New Roman" w:hAnsi="Times New Roman"/>
          <w:spacing w:val="3"/>
          <w:w w:val="110"/>
          <w:sz w:val="24"/>
          <w:szCs w:val="24"/>
          <w:lang w:eastAsia="ru-RU"/>
        </w:rPr>
        <w:t>б</w:t>
      </w:r>
      <w:r w:rsidRPr="00B63CA0">
        <w:rPr>
          <w:rFonts w:ascii="Times New Roman" w:eastAsia="Times New Roman" w:hAnsi="Times New Roman"/>
          <w:w w:val="110"/>
          <w:sz w:val="24"/>
          <w:szCs w:val="24"/>
          <w:lang w:eastAsia="ru-RU"/>
        </w:rPr>
        <w:t>енн</w:t>
      </w:r>
      <w:r w:rsidRPr="00B63CA0">
        <w:rPr>
          <w:rFonts w:ascii="Times New Roman" w:eastAsia="Times New Roman" w:hAnsi="Times New Roman"/>
          <w:spacing w:val="2"/>
          <w:w w:val="110"/>
          <w:sz w:val="24"/>
          <w:szCs w:val="24"/>
          <w:lang w:eastAsia="ru-RU"/>
        </w:rPr>
        <w:t>о</w:t>
      </w:r>
      <w:r w:rsidRPr="00B63CA0">
        <w:rPr>
          <w:rFonts w:ascii="Times New Roman" w:eastAsia="Times New Roman" w:hAnsi="Times New Roman"/>
          <w:w w:val="110"/>
          <w:sz w:val="24"/>
          <w:szCs w:val="24"/>
          <w:lang w:eastAsia="ru-RU"/>
        </w:rPr>
        <w:t xml:space="preserve">стей </w:t>
      </w:r>
      <w:r w:rsidRPr="00B63CA0">
        <w:rPr>
          <w:rFonts w:ascii="Times New Roman" w:eastAsia="Times New Roman" w:hAnsi="Times New Roman"/>
          <w:sz w:val="24"/>
          <w:szCs w:val="24"/>
          <w:lang w:eastAsia="ru-RU"/>
        </w:rPr>
        <w:t>те</w:t>
      </w:r>
      <w:r w:rsidRPr="00B63CA0">
        <w:rPr>
          <w:rFonts w:ascii="Times New Roman" w:eastAsia="Times New Roman" w:hAnsi="Times New Roman"/>
          <w:spacing w:val="-4"/>
          <w:sz w:val="24"/>
          <w:szCs w:val="24"/>
          <w:lang w:eastAsia="ru-RU"/>
        </w:rPr>
        <w:t>к</w:t>
      </w:r>
      <w:r w:rsidRPr="00B63CA0">
        <w:rPr>
          <w:rFonts w:ascii="Times New Roman" w:eastAsia="Times New Roman" w:hAnsi="Times New Roman"/>
          <w:sz w:val="24"/>
          <w:szCs w:val="24"/>
          <w:lang w:eastAsia="ru-RU"/>
        </w:rPr>
        <w:t>с</w:t>
      </w:r>
      <w:r w:rsidRPr="00B63CA0">
        <w:rPr>
          <w:rFonts w:ascii="Times New Roman" w:eastAsia="Times New Roman" w:hAnsi="Times New Roman"/>
          <w:spacing w:val="2"/>
          <w:sz w:val="24"/>
          <w:szCs w:val="24"/>
          <w:lang w:eastAsia="ru-RU"/>
        </w:rPr>
        <w:t>т</w:t>
      </w:r>
      <w:r w:rsidRPr="00B63CA0">
        <w:rPr>
          <w:rFonts w:ascii="Times New Roman" w:eastAsia="Times New Roman" w:hAnsi="Times New Roman"/>
          <w:sz w:val="24"/>
          <w:szCs w:val="24"/>
          <w:lang w:eastAsia="ru-RU"/>
        </w:rPr>
        <w:t>а.  Вы</w:t>
      </w:r>
      <w:r w:rsidRPr="00B63CA0">
        <w:rPr>
          <w:rFonts w:ascii="Times New Roman" w:eastAsia="Times New Roman" w:hAnsi="Times New Roman"/>
          <w:spacing w:val="3"/>
          <w:sz w:val="24"/>
          <w:szCs w:val="24"/>
          <w:lang w:eastAsia="ru-RU"/>
        </w:rPr>
        <w:t>б</w:t>
      </w:r>
      <w:r w:rsidRPr="00B63CA0">
        <w:rPr>
          <w:rFonts w:ascii="Times New Roman" w:eastAsia="Times New Roman" w:hAnsi="Times New Roman"/>
          <w:sz w:val="24"/>
          <w:szCs w:val="24"/>
          <w:lang w:eastAsia="ru-RU"/>
        </w:rPr>
        <w:t xml:space="preserve">ор  </w:t>
      </w:r>
      <w:r w:rsidRPr="00B63CA0">
        <w:rPr>
          <w:rFonts w:ascii="Times New Roman" w:eastAsia="Times New Roman" w:hAnsi="Times New Roman"/>
          <w:w w:val="117"/>
          <w:sz w:val="24"/>
          <w:szCs w:val="24"/>
          <w:lang w:eastAsia="ru-RU"/>
        </w:rPr>
        <w:t>язы</w:t>
      </w:r>
      <w:r w:rsidRPr="00B63CA0">
        <w:rPr>
          <w:rFonts w:ascii="Times New Roman" w:eastAsia="Times New Roman" w:hAnsi="Times New Roman"/>
          <w:spacing w:val="-4"/>
          <w:sz w:val="24"/>
          <w:szCs w:val="24"/>
          <w:lang w:eastAsia="ru-RU"/>
        </w:rPr>
        <w:t>к</w:t>
      </w:r>
      <w:r w:rsidRPr="00B63CA0">
        <w:rPr>
          <w:rFonts w:ascii="Times New Roman" w:eastAsia="Times New Roman" w:hAnsi="Times New Roman"/>
          <w:sz w:val="24"/>
          <w:szCs w:val="24"/>
          <w:lang w:eastAsia="ru-RU"/>
        </w:rPr>
        <w:t>овых с</w:t>
      </w:r>
      <w:r w:rsidRPr="00B63CA0">
        <w:rPr>
          <w:rFonts w:ascii="Times New Roman" w:eastAsia="Times New Roman" w:hAnsi="Times New Roman"/>
          <w:spacing w:val="4"/>
          <w:sz w:val="24"/>
          <w:szCs w:val="24"/>
          <w:lang w:eastAsia="ru-RU"/>
        </w:rPr>
        <w:t>р</w:t>
      </w:r>
      <w:r w:rsidRPr="00B63CA0">
        <w:rPr>
          <w:rFonts w:ascii="Times New Roman" w:eastAsia="Times New Roman" w:hAnsi="Times New Roman"/>
          <w:spacing w:val="-7"/>
          <w:sz w:val="24"/>
          <w:szCs w:val="24"/>
          <w:lang w:eastAsia="ru-RU"/>
        </w:rPr>
        <w:t>е</w:t>
      </w:r>
      <w:r w:rsidRPr="00B63CA0">
        <w:rPr>
          <w:rFonts w:ascii="Times New Roman" w:eastAsia="Times New Roman" w:hAnsi="Times New Roman"/>
          <w:sz w:val="24"/>
          <w:szCs w:val="24"/>
          <w:lang w:eastAsia="ru-RU"/>
        </w:rPr>
        <w:t xml:space="preserve">дств в </w:t>
      </w:r>
      <w:r w:rsidRPr="00B63CA0">
        <w:rPr>
          <w:rFonts w:ascii="Times New Roman" w:eastAsia="Times New Roman" w:hAnsi="Times New Roman"/>
          <w:spacing w:val="4"/>
          <w:w w:val="111"/>
          <w:sz w:val="24"/>
          <w:szCs w:val="24"/>
          <w:lang w:eastAsia="ru-RU"/>
        </w:rPr>
        <w:t>з</w:t>
      </w:r>
      <w:r w:rsidRPr="00B63CA0">
        <w:rPr>
          <w:rFonts w:ascii="Times New Roman" w:eastAsia="Times New Roman" w:hAnsi="Times New Roman"/>
          <w:w w:val="111"/>
          <w:sz w:val="24"/>
          <w:szCs w:val="24"/>
          <w:lang w:eastAsia="ru-RU"/>
        </w:rPr>
        <w:t>ависим</w:t>
      </w:r>
      <w:r w:rsidRPr="00B63CA0">
        <w:rPr>
          <w:rFonts w:ascii="Times New Roman" w:eastAsia="Times New Roman" w:hAnsi="Times New Roman"/>
          <w:spacing w:val="2"/>
          <w:w w:val="111"/>
          <w:sz w:val="24"/>
          <w:szCs w:val="24"/>
          <w:lang w:eastAsia="ru-RU"/>
        </w:rPr>
        <w:t>о</w:t>
      </w:r>
      <w:r w:rsidRPr="00B63CA0">
        <w:rPr>
          <w:rFonts w:ascii="Times New Roman" w:eastAsia="Times New Roman" w:hAnsi="Times New Roman"/>
          <w:w w:val="111"/>
          <w:sz w:val="24"/>
          <w:szCs w:val="24"/>
          <w:lang w:eastAsia="ru-RU"/>
        </w:rPr>
        <w:t>сти</w:t>
      </w:r>
      <w:r w:rsidRPr="00B63CA0">
        <w:rPr>
          <w:rFonts w:ascii="Times New Roman" w:eastAsia="Times New Roman" w:hAnsi="Times New Roman"/>
          <w:sz w:val="24"/>
          <w:szCs w:val="24"/>
          <w:lang w:eastAsia="ru-RU"/>
        </w:rPr>
        <w:t xml:space="preserve">от </w:t>
      </w:r>
      <w:r w:rsidRPr="00B63CA0">
        <w:rPr>
          <w:rFonts w:ascii="Times New Roman" w:eastAsia="Times New Roman" w:hAnsi="Times New Roman"/>
          <w:w w:val="113"/>
          <w:sz w:val="24"/>
          <w:szCs w:val="24"/>
          <w:lang w:eastAsia="ru-RU"/>
        </w:rPr>
        <w:t>ц</w:t>
      </w:r>
      <w:r w:rsidRPr="00B63CA0">
        <w:rPr>
          <w:rFonts w:ascii="Times New Roman" w:eastAsia="Times New Roman" w:hAnsi="Times New Roman"/>
          <w:spacing w:val="-4"/>
          <w:w w:val="113"/>
          <w:sz w:val="24"/>
          <w:szCs w:val="24"/>
          <w:lang w:eastAsia="ru-RU"/>
        </w:rPr>
        <w:t>е</w:t>
      </w:r>
      <w:r w:rsidRPr="00B63CA0">
        <w:rPr>
          <w:rFonts w:ascii="Times New Roman" w:eastAsia="Times New Roman" w:hAnsi="Times New Roman"/>
          <w:w w:val="113"/>
          <w:sz w:val="24"/>
          <w:szCs w:val="24"/>
          <w:lang w:eastAsia="ru-RU"/>
        </w:rPr>
        <w:t xml:space="preserve">ли, </w:t>
      </w:r>
      <w:r w:rsidRPr="00B63CA0">
        <w:rPr>
          <w:rFonts w:ascii="Times New Roman" w:eastAsia="Times New Roman" w:hAnsi="Times New Roman"/>
          <w:sz w:val="24"/>
          <w:szCs w:val="24"/>
          <w:lang w:eastAsia="ru-RU"/>
        </w:rPr>
        <w:t xml:space="preserve">темы, </w:t>
      </w:r>
      <w:r w:rsidRPr="00B63CA0">
        <w:rPr>
          <w:rFonts w:ascii="Times New Roman" w:eastAsia="Times New Roman" w:hAnsi="Times New Roman"/>
          <w:spacing w:val="2"/>
          <w:w w:val="112"/>
          <w:sz w:val="24"/>
          <w:szCs w:val="24"/>
          <w:lang w:eastAsia="ru-RU"/>
        </w:rPr>
        <w:t>о</w:t>
      </w:r>
      <w:r w:rsidRPr="00B63CA0">
        <w:rPr>
          <w:rFonts w:ascii="Times New Roman" w:eastAsia="Times New Roman" w:hAnsi="Times New Roman"/>
          <w:w w:val="112"/>
          <w:sz w:val="24"/>
          <w:szCs w:val="24"/>
          <w:lang w:eastAsia="ru-RU"/>
        </w:rPr>
        <w:t xml:space="preserve">сновной </w:t>
      </w:r>
      <w:r w:rsidRPr="00B63CA0">
        <w:rPr>
          <w:rFonts w:ascii="Times New Roman" w:eastAsia="Times New Roman" w:hAnsi="Times New Roman"/>
          <w:w w:val="111"/>
          <w:sz w:val="24"/>
          <w:szCs w:val="24"/>
          <w:lang w:eastAsia="ru-RU"/>
        </w:rPr>
        <w:t>мы</w:t>
      </w:r>
      <w:r w:rsidRPr="00B63CA0">
        <w:rPr>
          <w:rFonts w:ascii="Times New Roman" w:eastAsia="Times New Roman" w:hAnsi="Times New Roman"/>
          <w:spacing w:val="-2"/>
          <w:w w:val="111"/>
          <w:sz w:val="24"/>
          <w:szCs w:val="24"/>
          <w:lang w:eastAsia="ru-RU"/>
        </w:rPr>
        <w:t>с</w:t>
      </w:r>
      <w:r w:rsidRPr="00B63CA0">
        <w:rPr>
          <w:rFonts w:ascii="Times New Roman" w:eastAsia="Times New Roman" w:hAnsi="Times New Roman"/>
          <w:w w:val="112"/>
          <w:sz w:val="24"/>
          <w:szCs w:val="24"/>
          <w:lang w:eastAsia="ru-RU"/>
        </w:rPr>
        <w:t xml:space="preserve">ли </w:t>
      </w:r>
      <w:r w:rsidRPr="00B63CA0">
        <w:rPr>
          <w:rFonts w:ascii="Times New Roman" w:eastAsia="Times New Roman" w:hAnsi="Times New Roman"/>
          <w:sz w:val="24"/>
          <w:szCs w:val="24"/>
          <w:lang w:eastAsia="ru-RU"/>
        </w:rPr>
        <w:t xml:space="preserve">и </w:t>
      </w:r>
      <w:r w:rsidRPr="00B63CA0">
        <w:rPr>
          <w:rFonts w:ascii="Times New Roman" w:eastAsia="Times New Roman" w:hAnsi="Times New Roman"/>
          <w:w w:val="110"/>
          <w:sz w:val="24"/>
          <w:szCs w:val="24"/>
          <w:lang w:eastAsia="ru-RU"/>
        </w:rPr>
        <w:t>си</w:t>
      </w:r>
      <w:r w:rsidRPr="00B63CA0">
        <w:rPr>
          <w:rFonts w:ascii="Times New Roman" w:eastAsia="Times New Roman" w:hAnsi="Times New Roman"/>
          <w:spacing w:val="4"/>
          <w:w w:val="110"/>
          <w:sz w:val="24"/>
          <w:szCs w:val="24"/>
          <w:lang w:eastAsia="ru-RU"/>
        </w:rPr>
        <w:t>т</w:t>
      </w:r>
      <w:r w:rsidRPr="00B63CA0">
        <w:rPr>
          <w:rFonts w:ascii="Times New Roman" w:eastAsia="Times New Roman" w:hAnsi="Times New Roman"/>
          <w:spacing w:val="-4"/>
          <w:w w:val="110"/>
          <w:sz w:val="24"/>
          <w:szCs w:val="24"/>
          <w:lang w:eastAsia="ru-RU"/>
        </w:rPr>
        <w:t>у</w:t>
      </w:r>
      <w:r w:rsidRPr="00B63CA0">
        <w:rPr>
          <w:rFonts w:ascii="Times New Roman" w:eastAsia="Times New Roman" w:hAnsi="Times New Roman"/>
          <w:w w:val="110"/>
          <w:sz w:val="24"/>
          <w:szCs w:val="24"/>
          <w:lang w:eastAsia="ru-RU"/>
        </w:rPr>
        <w:t xml:space="preserve">ации </w:t>
      </w:r>
      <w:r w:rsidRPr="00B63CA0">
        <w:rPr>
          <w:rFonts w:ascii="Times New Roman" w:eastAsia="Times New Roman" w:hAnsi="Times New Roman"/>
          <w:spacing w:val="4"/>
          <w:w w:val="110"/>
          <w:sz w:val="24"/>
          <w:szCs w:val="24"/>
          <w:lang w:eastAsia="ru-RU"/>
        </w:rPr>
        <w:t>о</w:t>
      </w:r>
      <w:r w:rsidRPr="00B63CA0">
        <w:rPr>
          <w:rFonts w:ascii="Times New Roman" w:eastAsia="Times New Roman" w:hAnsi="Times New Roman"/>
          <w:w w:val="110"/>
          <w:sz w:val="24"/>
          <w:szCs w:val="24"/>
          <w:lang w:eastAsia="ru-RU"/>
        </w:rPr>
        <w:t>бщения. С</w:t>
      </w:r>
      <w:r w:rsidRPr="00B63CA0">
        <w:rPr>
          <w:rFonts w:ascii="Times New Roman" w:eastAsia="Times New Roman" w:hAnsi="Times New Roman"/>
          <w:spacing w:val="-1"/>
          <w:w w:val="110"/>
          <w:sz w:val="24"/>
          <w:szCs w:val="24"/>
          <w:lang w:eastAsia="ru-RU"/>
        </w:rPr>
        <w:t>о</w:t>
      </w:r>
      <w:r w:rsidRPr="00B63CA0">
        <w:rPr>
          <w:rFonts w:ascii="Times New Roman" w:eastAsia="Times New Roman" w:hAnsi="Times New Roman"/>
          <w:spacing w:val="-2"/>
          <w:w w:val="110"/>
          <w:sz w:val="24"/>
          <w:szCs w:val="24"/>
          <w:lang w:eastAsia="ru-RU"/>
        </w:rPr>
        <w:t>з</w:t>
      </w:r>
      <w:r w:rsidRPr="00B63CA0">
        <w:rPr>
          <w:rFonts w:ascii="Times New Roman" w:eastAsia="Times New Roman" w:hAnsi="Times New Roman"/>
          <w:w w:val="110"/>
          <w:sz w:val="24"/>
          <w:szCs w:val="24"/>
          <w:lang w:eastAsia="ru-RU"/>
        </w:rPr>
        <w:t>дание те</w:t>
      </w:r>
      <w:r w:rsidRPr="00B63CA0">
        <w:rPr>
          <w:rFonts w:ascii="Times New Roman" w:eastAsia="Times New Roman" w:hAnsi="Times New Roman"/>
          <w:spacing w:val="-4"/>
          <w:w w:val="110"/>
          <w:sz w:val="24"/>
          <w:szCs w:val="24"/>
          <w:lang w:eastAsia="ru-RU"/>
        </w:rPr>
        <w:t>к</w:t>
      </w:r>
      <w:r w:rsidRPr="00B63CA0">
        <w:rPr>
          <w:rFonts w:ascii="Times New Roman" w:eastAsia="Times New Roman" w:hAnsi="Times New Roman"/>
          <w:w w:val="110"/>
          <w:sz w:val="24"/>
          <w:szCs w:val="24"/>
          <w:lang w:eastAsia="ru-RU"/>
        </w:rPr>
        <w:t xml:space="preserve">стов </w:t>
      </w:r>
      <w:r w:rsidRPr="00B63CA0">
        <w:rPr>
          <w:rFonts w:ascii="Times New Roman" w:eastAsia="Times New Roman" w:hAnsi="Times New Roman"/>
          <w:spacing w:val="4"/>
          <w:w w:val="110"/>
          <w:sz w:val="24"/>
          <w:szCs w:val="24"/>
          <w:lang w:eastAsia="ru-RU"/>
        </w:rPr>
        <w:t>р</w:t>
      </w:r>
      <w:r w:rsidRPr="00B63CA0">
        <w:rPr>
          <w:rFonts w:ascii="Times New Roman" w:eastAsia="Times New Roman" w:hAnsi="Times New Roman"/>
          <w:w w:val="110"/>
          <w:sz w:val="24"/>
          <w:szCs w:val="24"/>
          <w:lang w:eastAsia="ru-RU"/>
        </w:rPr>
        <w:t>а</w:t>
      </w:r>
      <w:r w:rsidRPr="00B63CA0">
        <w:rPr>
          <w:rFonts w:ascii="Times New Roman" w:eastAsia="Times New Roman" w:hAnsi="Times New Roman"/>
          <w:spacing w:val="2"/>
          <w:w w:val="110"/>
          <w:sz w:val="24"/>
          <w:szCs w:val="24"/>
          <w:lang w:eastAsia="ru-RU"/>
        </w:rPr>
        <w:t>з</w:t>
      </w:r>
      <w:r w:rsidRPr="00B63CA0">
        <w:rPr>
          <w:rFonts w:ascii="Times New Roman" w:eastAsia="Times New Roman" w:hAnsi="Times New Roman"/>
          <w:w w:val="110"/>
          <w:sz w:val="24"/>
          <w:szCs w:val="24"/>
          <w:lang w:eastAsia="ru-RU"/>
        </w:rPr>
        <w:t>лично</w:t>
      </w:r>
      <w:r w:rsidRPr="00B63CA0">
        <w:rPr>
          <w:rFonts w:ascii="Times New Roman" w:eastAsia="Times New Roman" w:hAnsi="Times New Roman"/>
          <w:spacing w:val="-2"/>
          <w:w w:val="110"/>
          <w:sz w:val="24"/>
          <w:szCs w:val="24"/>
          <w:lang w:eastAsia="ru-RU"/>
        </w:rPr>
        <w:t>г</w:t>
      </w:r>
      <w:r w:rsidRPr="00B63CA0">
        <w:rPr>
          <w:rFonts w:ascii="Times New Roman" w:eastAsia="Times New Roman" w:hAnsi="Times New Roman"/>
          <w:w w:val="110"/>
          <w:sz w:val="24"/>
          <w:szCs w:val="24"/>
          <w:lang w:eastAsia="ru-RU"/>
        </w:rPr>
        <w:t xml:space="preserve">о </w:t>
      </w:r>
      <w:r w:rsidRPr="00B63CA0">
        <w:rPr>
          <w:rFonts w:ascii="Times New Roman" w:eastAsia="Times New Roman" w:hAnsi="Times New Roman"/>
          <w:sz w:val="24"/>
          <w:szCs w:val="24"/>
          <w:lang w:eastAsia="ru-RU"/>
        </w:rPr>
        <w:t xml:space="preserve">типа, </w:t>
      </w:r>
      <w:r w:rsidRPr="00B63CA0">
        <w:rPr>
          <w:rFonts w:ascii="Times New Roman" w:eastAsia="Times New Roman" w:hAnsi="Times New Roman"/>
          <w:w w:val="115"/>
          <w:sz w:val="24"/>
          <w:szCs w:val="24"/>
          <w:lang w:eastAsia="ru-RU"/>
        </w:rPr>
        <w:t>сти</w:t>
      </w:r>
      <w:r w:rsidRPr="00B63CA0">
        <w:rPr>
          <w:rFonts w:ascii="Times New Roman" w:eastAsia="Times New Roman" w:hAnsi="Times New Roman"/>
          <w:sz w:val="24"/>
          <w:szCs w:val="24"/>
          <w:lang w:eastAsia="ru-RU"/>
        </w:rPr>
        <w:t xml:space="preserve">ля, </w:t>
      </w:r>
      <w:r w:rsidRPr="00B63CA0">
        <w:rPr>
          <w:rFonts w:ascii="Times New Roman" w:eastAsia="Times New Roman" w:hAnsi="Times New Roman"/>
          <w:w w:val="110"/>
          <w:sz w:val="24"/>
          <w:szCs w:val="24"/>
          <w:lang w:eastAsia="ru-RU"/>
        </w:rPr>
        <w:t>жан</w:t>
      </w:r>
      <w:r w:rsidRPr="00B63CA0">
        <w:rPr>
          <w:rFonts w:ascii="Times New Roman" w:eastAsia="Times New Roman" w:hAnsi="Times New Roman"/>
          <w:spacing w:val="4"/>
          <w:w w:val="110"/>
          <w:sz w:val="24"/>
          <w:szCs w:val="24"/>
          <w:lang w:eastAsia="ru-RU"/>
        </w:rPr>
        <w:t>р</w:t>
      </w:r>
      <w:r w:rsidRPr="00B63CA0">
        <w:rPr>
          <w:rFonts w:ascii="Times New Roman" w:eastAsia="Times New Roman" w:hAnsi="Times New Roman"/>
          <w:w w:val="110"/>
          <w:sz w:val="24"/>
          <w:szCs w:val="24"/>
          <w:lang w:eastAsia="ru-RU"/>
        </w:rPr>
        <w:t>а. С</w:t>
      </w:r>
      <w:r w:rsidRPr="00B63CA0">
        <w:rPr>
          <w:rFonts w:ascii="Times New Roman" w:eastAsia="Times New Roman" w:hAnsi="Times New Roman"/>
          <w:spacing w:val="4"/>
          <w:w w:val="110"/>
          <w:sz w:val="24"/>
          <w:szCs w:val="24"/>
          <w:lang w:eastAsia="ru-RU"/>
        </w:rPr>
        <w:t>о</w:t>
      </w:r>
      <w:r w:rsidRPr="00B63CA0">
        <w:rPr>
          <w:rFonts w:ascii="Times New Roman" w:eastAsia="Times New Roman" w:hAnsi="Times New Roman"/>
          <w:w w:val="110"/>
          <w:sz w:val="24"/>
          <w:szCs w:val="24"/>
          <w:lang w:eastAsia="ru-RU"/>
        </w:rPr>
        <w:t>бл</w:t>
      </w:r>
      <w:r w:rsidRPr="00B63CA0">
        <w:rPr>
          <w:rFonts w:ascii="Times New Roman" w:eastAsia="Times New Roman" w:hAnsi="Times New Roman"/>
          <w:spacing w:val="-4"/>
          <w:w w:val="110"/>
          <w:sz w:val="24"/>
          <w:szCs w:val="24"/>
          <w:lang w:eastAsia="ru-RU"/>
        </w:rPr>
        <w:t>ю</w:t>
      </w:r>
      <w:r w:rsidRPr="00B63CA0">
        <w:rPr>
          <w:rFonts w:ascii="Times New Roman" w:eastAsia="Times New Roman" w:hAnsi="Times New Roman"/>
          <w:w w:val="110"/>
          <w:sz w:val="24"/>
          <w:szCs w:val="24"/>
          <w:lang w:eastAsia="ru-RU"/>
        </w:rPr>
        <w:t xml:space="preserve">дение </w:t>
      </w:r>
      <w:r w:rsidRPr="00B63CA0">
        <w:rPr>
          <w:rFonts w:ascii="Times New Roman" w:eastAsia="Times New Roman" w:hAnsi="Times New Roman"/>
          <w:sz w:val="24"/>
          <w:szCs w:val="24"/>
          <w:lang w:eastAsia="ru-RU"/>
        </w:rPr>
        <w:t xml:space="preserve">норм   </w:t>
      </w:r>
      <w:r w:rsidRPr="00B63CA0">
        <w:rPr>
          <w:rFonts w:ascii="Times New Roman" w:eastAsia="Times New Roman" w:hAnsi="Times New Roman"/>
          <w:w w:val="111"/>
          <w:sz w:val="24"/>
          <w:szCs w:val="24"/>
          <w:lang w:eastAsia="ru-RU"/>
        </w:rPr>
        <w:t>п</w:t>
      </w:r>
      <w:r w:rsidRPr="00B63CA0">
        <w:rPr>
          <w:rFonts w:ascii="Times New Roman" w:eastAsia="Times New Roman" w:hAnsi="Times New Roman"/>
          <w:spacing w:val="2"/>
          <w:w w:val="111"/>
          <w:sz w:val="24"/>
          <w:szCs w:val="24"/>
          <w:lang w:eastAsia="ru-RU"/>
        </w:rPr>
        <w:t>о</w:t>
      </w:r>
      <w:r w:rsidRPr="00B63CA0">
        <w:rPr>
          <w:rFonts w:ascii="Times New Roman" w:eastAsia="Times New Roman" w:hAnsi="Times New Roman"/>
          <w:w w:val="111"/>
          <w:sz w:val="24"/>
          <w:szCs w:val="24"/>
          <w:lang w:eastAsia="ru-RU"/>
        </w:rPr>
        <w:t>ст</w:t>
      </w:r>
      <w:r w:rsidRPr="00B63CA0">
        <w:rPr>
          <w:rFonts w:ascii="Times New Roman" w:eastAsia="Times New Roman" w:hAnsi="Times New Roman"/>
          <w:spacing w:val="3"/>
          <w:w w:val="111"/>
          <w:sz w:val="24"/>
          <w:szCs w:val="24"/>
          <w:lang w:eastAsia="ru-RU"/>
        </w:rPr>
        <w:t>р</w:t>
      </w:r>
      <w:r w:rsidRPr="00B63CA0">
        <w:rPr>
          <w:rFonts w:ascii="Times New Roman" w:eastAsia="Times New Roman" w:hAnsi="Times New Roman"/>
          <w:spacing w:val="4"/>
          <w:w w:val="111"/>
          <w:sz w:val="24"/>
          <w:szCs w:val="24"/>
          <w:lang w:eastAsia="ru-RU"/>
        </w:rPr>
        <w:t>о</w:t>
      </w:r>
      <w:r w:rsidRPr="00B63CA0">
        <w:rPr>
          <w:rFonts w:ascii="Times New Roman" w:eastAsia="Times New Roman" w:hAnsi="Times New Roman"/>
          <w:w w:val="111"/>
          <w:sz w:val="24"/>
          <w:szCs w:val="24"/>
          <w:lang w:eastAsia="ru-RU"/>
        </w:rPr>
        <w:t xml:space="preserve">ения </w:t>
      </w:r>
      <w:r w:rsidRPr="00B63CA0">
        <w:rPr>
          <w:rFonts w:ascii="Times New Roman" w:eastAsia="Times New Roman" w:hAnsi="Times New Roman"/>
          <w:sz w:val="24"/>
          <w:szCs w:val="24"/>
          <w:lang w:eastAsia="ru-RU"/>
        </w:rPr>
        <w:t>те</w:t>
      </w:r>
      <w:r w:rsidRPr="00B63CA0">
        <w:rPr>
          <w:rFonts w:ascii="Times New Roman" w:eastAsia="Times New Roman" w:hAnsi="Times New Roman"/>
          <w:spacing w:val="-4"/>
          <w:sz w:val="24"/>
          <w:szCs w:val="24"/>
          <w:lang w:eastAsia="ru-RU"/>
        </w:rPr>
        <w:t>к</w:t>
      </w:r>
      <w:r w:rsidRPr="00B63CA0">
        <w:rPr>
          <w:rFonts w:ascii="Times New Roman" w:eastAsia="Times New Roman" w:hAnsi="Times New Roman"/>
          <w:sz w:val="24"/>
          <w:szCs w:val="24"/>
          <w:lang w:eastAsia="ru-RU"/>
        </w:rPr>
        <w:t>с</w:t>
      </w:r>
      <w:r w:rsidRPr="00B63CA0">
        <w:rPr>
          <w:rFonts w:ascii="Times New Roman" w:eastAsia="Times New Roman" w:hAnsi="Times New Roman"/>
          <w:spacing w:val="2"/>
          <w:sz w:val="24"/>
          <w:szCs w:val="24"/>
          <w:lang w:eastAsia="ru-RU"/>
        </w:rPr>
        <w:t>т</w:t>
      </w:r>
      <w:r w:rsidRPr="00B63CA0">
        <w:rPr>
          <w:rFonts w:ascii="Times New Roman" w:eastAsia="Times New Roman" w:hAnsi="Times New Roman"/>
          <w:sz w:val="24"/>
          <w:szCs w:val="24"/>
          <w:lang w:eastAsia="ru-RU"/>
        </w:rPr>
        <w:t xml:space="preserve">а </w:t>
      </w:r>
      <w:r w:rsidRPr="00B63CA0">
        <w:rPr>
          <w:rFonts w:ascii="Times New Roman" w:eastAsia="Times New Roman" w:hAnsi="Times New Roman"/>
          <w:w w:val="111"/>
          <w:sz w:val="24"/>
          <w:szCs w:val="24"/>
          <w:lang w:eastAsia="ru-RU"/>
        </w:rPr>
        <w:t>(логичн</w:t>
      </w:r>
      <w:r w:rsidRPr="00B63CA0">
        <w:rPr>
          <w:rFonts w:ascii="Times New Roman" w:eastAsia="Times New Roman" w:hAnsi="Times New Roman"/>
          <w:spacing w:val="2"/>
          <w:w w:val="111"/>
          <w:sz w:val="24"/>
          <w:szCs w:val="24"/>
          <w:lang w:eastAsia="ru-RU"/>
        </w:rPr>
        <w:t>о</w:t>
      </w:r>
      <w:r w:rsidRPr="00B63CA0">
        <w:rPr>
          <w:rFonts w:ascii="Times New Roman" w:eastAsia="Times New Roman" w:hAnsi="Times New Roman"/>
          <w:w w:val="111"/>
          <w:sz w:val="24"/>
          <w:szCs w:val="24"/>
          <w:lang w:eastAsia="ru-RU"/>
        </w:rPr>
        <w:t xml:space="preserve">сть, </w:t>
      </w:r>
      <w:r w:rsidRPr="00B63CA0">
        <w:rPr>
          <w:rFonts w:ascii="Times New Roman" w:eastAsia="Times New Roman" w:hAnsi="Times New Roman"/>
          <w:w w:val="110"/>
          <w:sz w:val="24"/>
          <w:szCs w:val="24"/>
          <w:lang w:eastAsia="ru-RU"/>
        </w:rPr>
        <w:t>п</w:t>
      </w:r>
      <w:r w:rsidRPr="00B63CA0">
        <w:rPr>
          <w:rFonts w:ascii="Times New Roman" w:eastAsia="Times New Roman" w:hAnsi="Times New Roman"/>
          <w:spacing w:val="2"/>
          <w:w w:val="110"/>
          <w:sz w:val="24"/>
          <w:szCs w:val="24"/>
          <w:lang w:eastAsia="ru-RU"/>
        </w:rPr>
        <w:t>о</w:t>
      </w:r>
      <w:r w:rsidRPr="00B63CA0">
        <w:rPr>
          <w:rFonts w:ascii="Times New Roman" w:eastAsia="Times New Roman" w:hAnsi="Times New Roman"/>
          <w:spacing w:val="-2"/>
          <w:w w:val="110"/>
          <w:sz w:val="24"/>
          <w:szCs w:val="24"/>
          <w:lang w:eastAsia="ru-RU"/>
        </w:rPr>
        <w:t>с</w:t>
      </w:r>
      <w:r w:rsidRPr="00B63CA0">
        <w:rPr>
          <w:rFonts w:ascii="Times New Roman" w:eastAsia="Times New Roman" w:hAnsi="Times New Roman"/>
          <w:w w:val="110"/>
          <w:sz w:val="24"/>
          <w:szCs w:val="24"/>
          <w:lang w:eastAsia="ru-RU"/>
        </w:rPr>
        <w:t>л</w:t>
      </w:r>
      <w:r w:rsidRPr="00B63CA0">
        <w:rPr>
          <w:rFonts w:ascii="Times New Roman" w:eastAsia="Times New Roman" w:hAnsi="Times New Roman"/>
          <w:spacing w:val="-8"/>
          <w:w w:val="110"/>
          <w:sz w:val="24"/>
          <w:szCs w:val="24"/>
          <w:lang w:eastAsia="ru-RU"/>
        </w:rPr>
        <w:t>е</w:t>
      </w:r>
      <w:r w:rsidRPr="00B63CA0">
        <w:rPr>
          <w:rFonts w:ascii="Times New Roman" w:eastAsia="Times New Roman" w:hAnsi="Times New Roman"/>
          <w:w w:val="110"/>
          <w:sz w:val="24"/>
          <w:szCs w:val="24"/>
          <w:lang w:eastAsia="ru-RU"/>
        </w:rPr>
        <w:t>до</w:t>
      </w:r>
      <w:r w:rsidRPr="00B63CA0">
        <w:rPr>
          <w:rFonts w:ascii="Times New Roman" w:eastAsia="Times New Roman" w:hAnsi="Times New Roman"/>
          <w:spacing w:val="4"/>
          <w:w w:val="110"/>
          <w:sz w:val="24"/>
          <w:szCs w:val="24"/>
          <w:lang w:eastAsia="ru-RU"/>
        </w:rPr>
        <w:t>в</w:t>
      </w:r>
      <w:r w:rsidRPr="00B63CA0">
        <w:rPr>
          <w:rFonts w:ascii="Times New Roman" w:eastAsia="Times New Roman" w:hAnsi="Times New Roman"/>
          <w:w w:val="110"/>
          <w:sz w:val="24"/>
          <w:szCs w:val="24"/>
          <w:lang w:eastAsia="ru-RU"/>
        </w:rPr>
        <w:t>ат</w:t>
      </w:r>
      <w:r w:rsidRPr="00B63CA0">
        <w:rPr>
          <w:rFonts w:ascii="Times New Roman" w:eastAsia="Times New Roman" w:hAnsi="Times New Roman"/>
          <w:spacing w:val="-4"/>
          <w:w w:val="110"/>
          <w:sz w:val="24"/>
          <w:szCs w:val="24"/>
          <w:lang w:eastAsia="ru-RU"/>
        </w:rPr>
        <w:t>е</w:t>
      </w:r>
      <w:r w:rsidRPr="00B63CA0">
        <w:rPr>
          <w:rFonts w:ascii="Times New Roman" w:eastAsia="Times New Roman" w:hAnsi="Times New Roman"/>
          <w:w w:val="110"/>
          <w:sz w:val="24"/>
          <w:szCs w:val="24"/>
          <w:lang w:eastAsia="ru-RU"/>
        </w:rPr>
        <w:t>льн</w:t>
      </w:r>
      <w:r w:rsidRPr="00B63CA0">
        <w:rPr>
          <w:rFonts w:ascii="Times New Roman" w:eastAsia="Times New Roman" w:hAnsi="Times New Roman"/>
          <w:spacing w:val="2"/>
          <w:w w:val="110"/>
          <w:sz w:val="24"/>
          <w:szCs w:val="24"/>
          <w:lang w:eastAsia="ru-RU"/>
        </w:rPr>
        <w:t>о</w:t>
      </w:r>
      <w:r w:rsidRPr="00B63CA0">
        <w:rPr>
          <w:rFonts w:ascii="Times New Roman" w:eastAsia="Times New Roman" w:hAnsi="Times New Roman"/>
          <w:w w:val="110"/>
          <w:sz w:val="24"/>
          <w:szCs w:val="24"/>
          <w:lang w:eastAsia="ru-RU"/>
        </w:rPr>
        <w:t>сть, связн</w:t>
      </w:r>
      <w:r w:rsidRPr="00B63CA0">
        <w:rPr>
          <w:rFonts w:ascii="Times New Roman" w:eastAsia="Times New Roman" w:hAnsi="Times New Roman"/>
          <w:spacing w:val="2"/>
          <w:w w:val="110"/>
          <w:sz w:val="24"/>
          <w:szCs w:val="24"/>
          <w:lang w:eastAsia="ru-RU"/>
        </w:rPr>
        <w:t>о</w:t>
      </w:r>
      <w:r w:rsidRPr="00B63CA0">
        <w:rPr>
          <w:rFonts w:ascii="Times New Roman" w:eastAsia="Times New Roman" w:hAnsi="Times New Roman"/>
          <w:w w:val="110"/>
          <w:sz w:val="24"/>
          <w:szCs w:val="24"/>
          <w:lang w:eastAsia="ru-RU"/>
        </w:rPr>
        <w:t xml:space="preserve">сть, </w:t>
      </w:r>
      <w:r w:rsidRPr="00B63CA0">
        <w:rPr>
          <w:rFonts w:ascii="Times New Roman" w:eastAsia="Times New Roman" w:hAnsi="Times New Roman"/>
          <w:spacing w:val="-3"/>
          <w:w w:val="110"/>
          <w:sz w:val="24"/>
          <w:szCs w:val="24"/>
          <w:lang w:eastAsia="ru-RU"/>
        </w:rPr>
        <w:t>с</w:t>
      </w:r>
      <w:r w:rsidRPr="00B63CA0">
        <w:rPr>
          <w:rFonts w:ascii="Times New Roman" w:eastAsia="Times New Roman" w:hAnsi="Times New Roman"/>
          <w:spacing w:val="4"/>
          <w:w w:val="110"/>
          <w:sz w:val="24"/>
          <w:szCs w:val="24"/>
          <w:lang w:eastAsia="ru-RU"/>
        </w:rPr>
        <w:t>о</w:t>
      </w:r>
      <w:r w:rsidRPr="00B63CA0">
        <w:rPr>
          <w:rFonts w:ascii="Times New Roman" w:eastAsia="Times New Roman" w:hAnsi="Times New Roman"/>
          <w:w w:val="110"/>
          <w:sz w:val="24"/>
          <w:szCs w:val="24"/>
          <w:lang w:eastAsia="ru-RU"/>
        </w:rPr>
        <w:t>от</w:t>
      </w:r>
      <w:r w:rsidRPr="00B63CA0">
        <w:rPr>
          <w:rFonts w:ascii="Times New Roman" w:eastAsia="Times New Roman" w:hAnsi="Times New Roman"/>
          <w:spacing w:val="4"/>
          <w:w w:val="110"/>
          <w:sz w:val="24"/>
          <w:szCs w:val="24"/>
          <w:lang w:eastAsia="ru-RU"/>
        </w:rPr>
        <w:t>в</w:t>
      </w:r>
      <w:r w:rsidRPr="00B63CA0">
        <w:rPr>
          <w:rFonts w:ascii="Times New Roman" w:eastAsia="Times New Roman" w:hAnsi="Times New Roman"/>
          <w:w w:val="110"/>
          <w:sz w:val="24"/>
          <w:szCs w:val="24"/>
          <w:lang w:eastAsia="ru-RU"/>
        </w:rPr>
        <w:t xml:space="preserve">етствие </w:t>
      </w:r>
      <w:r w:rsidRPr="00B63CA0">
        <w:rPr>
          <w:rFonts w:ascii="Times New Roman" w:eastAsia="Times New Roman" w:hAnsi="Times New Roman"/>
          <w:sz w:val="24"/>
          <w:szCs w:val="24"/>
          <w:lang w:eastAsia="ru-RU"/>
        </w:rPr>
        <w:t xml:space="preserve">теме и  </w:t>
      </w:r>
      <w:r w:rsidRPr="00B63CA0">
        <w:rPr>
          <w:rFonts w:ascii="Times New Roman" w:eastAsia="Times New Roman" w:hAnsi="Times New Roman"/>
          <w:spacing w:val="1"/>
          <w:sz w:val="24"/>
          <w:szCs w:val="24"/>
          <w:lang w:eastAsia="ru-RU"/>
        </w:rPr>
        <w:t>д</w:t>
      </w:r>
      <w:r w:rsidRPr="00B63CA0">
        <w:rPr>
          <w:rFonts w:ascii="Times New Roman" w:eastAsia="Times New Roman" w:hAnsi="Times New Roman"/>
          <w:sz w:val="24"/>
          <w:szCs w:val="24"/>
          <w:lang w:eastAsia="ru-RU"/>
        </w:rPr>
        <w:t xml:space="preserve">р.). </w:t>
      </w:r>
      <w:r w:rsidRPr="00B63CA0">
        <w:rPr>
          <w:rFonts w:ascii="Times New Roman" w:eastAsia="Times New Roman" w:hAnsi="Times New Roman"/>
          <w:w w:val="114"/>
          <w:sz w:val="24"/>
          <w:szCs w:val="24"/>
          <w:lang w:eastAsia="ru-RU"/>
        </w:rPr>
        <w:t>Оце</w:t>
      </w:r>
      <w:r w:rsidRPr="00B63CA0">
        <w:rPr>
          <w:rFonts w:ascii="Times New Roman" w:eastAsia="Times New Roman" w:hAnsi="Times New Roman"/>
          <w:w w:val="113"/>
          <w:sz w:val="24"/>
          <w:szCs w:val="24"/>
          <w:lang w:eastAsia="ru-RU"/>
        </w:rPr>
        <w:t>ни</w:t>
      </w:r>
      <w:r w:rsidRPr="00B63CA0">
        <w:rPr>
          <w:rFonts w:ascii="Times New Roman" w:eastAsia="Times New Roman" w:hAnsi="Times New Roman"/>
          <w:spacing w:val="6"/>
          <w:w w:val="113"/>
          <w:sz w:val="24"/>
          <w:szCs w:val="24"/>
          <w:lang w:eastAsia="ru-RU"/>
        </w:rPr>
        <w:t>в</w:t>
      </w:r>
      <w:r w:rsidRPr="00B63CA0">
        <w:rPr>
          <w:rFonts w:ascii="Times New Roman" w:eastAsia="Times New Roman" w:hAnsi="Times New Roman"/>
          <w:w w:val="113"/>
          <w:sz w:val="24"/>
          <w:szCs w:val="24"/>
          <w:lang w:eastAsia="ru-RU"/>
        </w:rPr>
        <w:t xml:space="preserve">ание </w:t>
      </w:r>
      <w:r w:rsidRPr="00B63CA0">
        <w:rPr>
          <w:rFonts w:ascii="Times New Roman" w:eastAsia="Times New Roman" w:hAnsi="Times New Roman"/>
          <w:sz w:val="24"/>
          <w:szCs w:val="24"/>
          <w:lang w:eastAsia="ru-RU"/>
        </w:rPr>
        <w:t xml:space="preserve">и </w:t>
      </w:r>
      <w:r w:rsidRPr="00B63CA0">
        <w:rPr>
          <w:rFonts w:ascii="Times New Roman" w:eastAsia="Times New Roman" w:hAnsi="Times New Roman"/>
          <w:spacing w:val="5"/>
          <w:w w:val="110"/>
          <w:sz w:val="24"/>
          <w:szCs w:val="24"/>
          <w:lang w:eastAsia="ru-RU"/>
        </w:rPr>
        <w:t>р</w:t>
      </w:r>
      <w:r w:rsidRPr="00B63CA0">
        <w:rPr>
          <w:rFonts w:ascii="Times New Roman" w:eastAsia="Times New Roman" w:hAnsi="Times New Roman"/>
          <w:spacing w:val="-7"/>
          <w:w w:val="110"/>
          <w:sz w:val="24"/>
          <w:szCs w:val="24"/>
          <w:lang w:eastAsia="ru-RU"/>
        </w:rPr>
        <w:t>е</w:t>
      </w:r>
      <w:r w:rsidRPr="00B63CA0">
        <w:rPr>
          <w:rFonts w:ascii="Times New Roman" w:eastAsia="Times New Roman" w:hAnsi="Times New Roman"/>
          <w:w w:val="110"/>
          <w:sz w:val="24"/>
          <w:szCs w:val="24"/>
          <w:lang w:eastAsia="ru-RU"/>
        </w:rPr>
        <w:t>дакти</w:t>
      </w:r>
      <w:r w:rsidRPr="00B63CA0">
        <w:rPr>
          <w:rFonts w:ascii="Times New Roman" w:eastAsia="Times New Roman" w:hAnsi="Times New Roman"/>
          <w:spacing w:val="3"/>
          <w:w w:val="110"/>
          <w:sz w:val="24"/>
          <w:szCs w:val="24"/>
          <w:lang w:eastAsia="ru-RU"/>
        </w:rPr>
        <w:t>р</w:t>
      </w:r>
      <w:r w:rsidRPr="00B63CA0">
        <w:rPr>
          <w:rFonts w:ascii="Times New Roman" w:eastAsia="Times New Roman" w:hAnsi="Times New Roman"/>
          <w:w w:val="110"/>
          <w:sz w:val="24"/>
          <w:szCs w:val="24"/>
          <w:lang w:eastAsia="ru-RU"/>
        </w:rPr>
        <w:t>о</w:t>
      </w:r>
      <w:r w:rsidRPr="00B63CA0">
        <w:rPr>
          <w:rFonts w:ascii="Times New Roman" w:eastAsia="Times New Roman" w:hAnsi="Times New Roman"/>
          <w:spacing w:val="5"/>
          <w:w w:val="110"/>
          <w:sz w:val="24"/>
          <w:szCs w:val="24"/>
          <w:lang w:eastAsia="ru-RU"/>
        </w:rPr>
        <w:t>в</w:t>
      </w:r>
      <w:r w:rsidRPr="00B63CA0">
        <w:rPr>
          <w:rFonts w:ascii="Times New Roman" w:eastAsia="Times New Roman" w:hAnsi="Times New Roman"/>
          <w:w w:val="110"/>
          <w:sz w:val="24"/>
          <w:szCs w:val="24"/>
          <w:lang w:eastAsia="ru-RU"/>
        </w:rPr>
        <w:t xml:space="preserve">ание </w:t>
      </w:r>
      <w:r w:rsidRPr="00B63CA0">
        <w:rPr>
          <w:rFonts w:ascii="Times New Roman" w:eastAsia="Times New Roman" w:hAnsi="Times New Roman"/>
          <w:spacing w:val="-2"/>
          <w:sz w:val="24"/>
          <w:szCs w:val="24"/>
          <w:lang w:eastAsia="ru-RU"/>
        </w:rPr>
        <w:t>у</w:t>
      </w:r>
      <w:r w:rsidRPr="00B63CA0">
        <w:rPr>
          <w:rFonts w:ascii="Times New Roman" w:eastAsia="Times New Roman" w:hAnsi="Times New Roman"/>
          <w:sz w:val="24"/>
          <w:szCs w:val="24"/>
          <w:lang w:eastAsia="ru-RU"/>
        </w:rPr>
        <w:t>стно</w:t>
      </w:r>
      <w:r w:rsidRPr="00B63CA0">
        <w:rPr>
          <w:rFonts w:ascii="Times New Roman" w:eastAsia="Times New Roman" w:hAnsi="Times New Roman"/>
          <w:spacing w:val="-2"/>
          <w:sz w:val="24"/>
          <w:szCs w:val="24"/>
          <w:lang w:eastAsia="ru-RU"/>
        </w:rPr>
        <w:t>г</w:t>
      </w:r>
      <w:r w:rsidRPr="00B63CA0">
        <w:rPr>
          <w:rFonts w:ascii="Times New Roman" w:eastAsia="Times New Roman" w:hAnsi="Times New Roman"/>
          <w:sz w:val="24"/>
          <w:szCs w:val="24"/>
          <w:lang w:eastAsia="ru-RU"/>
        </w:rPr>
        <w:t xml:space="preserve">о и </w:t>
      </w:r>
      <w:r w:rsidRPr="00B63CA0">
        <w:rPr>
          <w:rFonts w:ascii="Times New Roman" w:eastAsia="Times New Roman" w:hAnsi="Times New Roman"/>
          <w:w w:val="111"/>
          <w:sz w:val="24"/>
          <w:szCs w:val="24"/>
          <w:lang w:eastAsia="ru-RU"/>
        </w:rPr>
        <w:t>письменно</w:t>
      </w:r>
      <w:r w:rsidRPr="00B63CA0">
        <w:rPr>
          <w:rFonts w:ascii="Times New Roman" w:eastAsia="Times New Roman" w:hAnsi="Times New Roman"/>
          <w:spacing w:val="-2"/>
          <w:w w:val="111"/>
          <w:sz w:val="24"/>
          <w:szCs w:val="24"/>
          <w:lang w:eastAsia="ru-RU"/>
        </w:rPr>
        <w:t>г</w:t>
      </w:r>
      <w:r w:rsidRPr="00B63CA0">
        <w:rPr>
          <w:rFonts w:ascii="Times New Roman" w:eastAsia="Times New Roman" w:hAnsi="Times New Roman"/>
          <w:w w:val="111"/>
          <w:sz w:val="24"/>
          <w:szCs w:val="24"/>
          <w:lang w:eastAsia="ru-RU"/>
        </w:rPr>
        <w:t xml:space="preserve">о </w:t>
      </w:r>
      <w:r w:rsidRPr="00B63CA0">
        <w:rPr>
          <w:rFonts w:ascii="Times New Roman" w:eastAsia="Times New Roman" w:hAnsi="Times New Roman"/>
          <w:spacing w:val="5"/>
          <w:w w:val="111"/>
          <w:sz w:val="24"/>
          <w:szCs w:val="24"/>
          <w:lang w:eastAsia="ru-RU"/>
        </w:rPr>
        <w:t>р</w:t>
      </w:r>
      <w:r w:rsidRPr="00B63CA0">
        <w:rPr>
          <w:rFonts w:ascii="Times New Roman" w:eastAsia="Times New Roman" w:hAnsi="Times New Roman"/>
          <w:w w:val="108"/>
          <w:sz w:val="24"/>
          <w:szCs w:val="24"/>
          <w:lang w:eastAsia="ru-RU"/>
        </w:rPr>
        <w:t>ече</w:t>
      </w:r>
      <w:r w:rsidRPr="00B63CA0">
        <w:rPr>
          <w:rFonts w:ascii="Times New Roman" w:eastAsia="Times New Roman" w:hAnsi="Times New Roman"/>
          <w:spacing w:val="4"/>
          <w:w w:val="108"/>
          <w:sz w:val="24"/>
          <w:szCs w:val="24"/>
          <w:lang w:eastAsia="ru-RU"/>
        </w:rPr>
        <w:t>в</w:t>
      </w:r>
      <w:r w:rsidRPr="00B63CA0">
        <w:rPr>
          <w:rFonts w:ascii="Times New Roman" w:eastAsia="Times New Roman" w:hAnsi="Times New Roman"/>
          <w:w w:val="108"/>
          <w:sz w:val="24"/>
          <w:szCs w:val="24"/>
          <w:lang w:eastAsia="ru-RU"/>
        </w:rPr>
        <w:t>о</w:t>
      </w:r>
      <w:r w:rsidRPr="00B63CA0">
        <w:rPr>
          <w:rFonts w:ascii="Times New Roman" w:eastAsia="Times New Roman" w:hAnsi="Times New Roman"/>
          <w:spacing w:val="-2"/>
          <w:w w:val="108"/>
          <w:sz w:val="24"/>
          <w:szCs w:val="24"/>
          <w:lang w:eastAsia="ru-RU"/>
        </w:rPr>
        <w:t>г</w:t>
      </w:r>
      <w:r w:rsidRPr="00B63CA0">
        <w:rPr>
          <w:rFonts w:ascii="Times New Roman" w:eastAsia="Times New Roman" w:hAnsi="Times New Roman"/>
          <w:w w:val="111"/>
          <w:sz w:val="24"/>
          <w:szCs w:val="24"/>
          <w:lang w:eastAsia="ru-RU"/>
        </w:rPr>
        <w:t>о высказы</w:t>
      </w:r>
      <w:r w:rsidRPr="00B63CA0">
        <w:rPr>
          <w:rFonts w:ascii="Times New Roman" w:eastAsia="Times New Roman" w:hAnsi="Times New Roman"/>
          <w:spacing w:val="4"/>
          <w:w w:val="111"/>
          <w:sz w:val="24"/>
          <w:szCs w:val="24"/>
          <w:lang w:eastAsia="ru-RU"/>
        </w:rPr>
        <w:t>в</w:t>
      </w:r>
      <w:r w:rsidRPr="00B63CA0">
        <w:rPr>
          <w:rFonts w:ascii="Times New Roman" w:eastAsia="Times New Roman" w:hAnsi="Times New Roman"/>
          <w:w w:val="115"/>
          <w:sz w:val="24"/>
          <w:szCs w:val="24"/>
          <w:lang w:eastAsia="ru-RU"/>
        </w:rPr>
        <w:t>ания.</w:t>
      </w:r>
      <w:bookmarkStart w:id="200" w:name="bookmark4"/>
    </w:p>
    <w:p w:rsidR="00B63CA0" w:rsidRPr="00FE6245" w:rsidRDefault="00B63CA0" w:rsidP="00E25002">
      <w:pPr>
        <w:spacing w:after="0" w:line="240" w:lineRule="auto"/>
        <w:ind w:right="-31"/>
        <w:jc w:val="both"/>
        <w:rPr>
          <w:rFonts w:ascii="Times New Roman" w:eastAsia="Times New Roman" w:hAnsi="Times New Roman"/>
          <w:b/>
          <w:sz w:val="24"/>
          <w:szCs w:val="24"/>
          <w:lang w:eastAsia="ru-RU"/>
        </w:rPr>
      </w:pPr>
      <w:r w:rsidRPr="00FE6245">
        <w:rPr>
          <w:rFonts w:ascii="Times New Roman" w:eastAsia="Times New Roman" w:hAnsi="Times New Roman"/>
          <w:b/>
          <w:w w:val="112"/>
          <w:sz w:val="24"/>
          <w:szCs w:val="24"/>
          <w:lang w:eastAsia="ru-RU"/>
        </w:rPr>
        <w:t xml:space="preserve">Функциональные </w:t>
      </w:r>
      <w:r w:rsidRPr="00FE6245">
        <w:rPr>
          <w:rFonts w:ascii="Times New Roman" w:eastAsia="Times New Roman" w:hAnsi="Times New Roman"/>
          <w:b/>
          <w:w w:val="120"/>
          <w:sz w:val="24"/>
          <w:szCs w:val="24"/>
          <w:lang w:eastAsia="ru-RU"/>
        </w:rPr>
        <w:t xml:space="preserve">разновидности </w:t>
      </w:r>
      <w:r w:rsidRPr="00FE6245">
        <w:rPr>
          <w:rFonts w:ascii="Times New Roman" w:eastAsia="Times New Roman" w:hAnsi="Times New Roman"/>
          <w:b/>
          <w:w w:val="112"/>
          <w:sz w:val="24"/>
          <w:szCs w:val="24"/>
          <w:lang w:eastAsia="ru-RU"/>
        </w:rPr>
        <w:t>языка</w:t>
      </w:r>
    </w:p>
    <w:p w:rsidR="00B63CA0" w:rsidRPr="00B63CA0" w:rsidRDefault="00B63CA0" w:rsidP="00E25002">
      <w:pPr>
        <w:spacing w:after="0" w:line="240" w:lineRule="auto"/>
        <w:ind w:right="-31"/>
        <w:jc w:val="both"/>
        <w:rPr>
          <w:rFonts w:ascii="Times New Roman" w:eastAsia="Times New Roman" w:hAnsi="Times New Roman"/>
          <w:sz w:val="24"/>
          <w:szCs w:val="24"/>
          <w:lang w:eastAsia="ru-RU"/>
        </w:rPr>
      </w:pPr>
      <w:r w:rsidRPr="00B63CA0">
        <w:rPr>
          <w:rFonts w:ascii="Times New Roman" w:eastAsia="Times New Roman" w:hAnsi="Times New Roman"/>
          <w:spacing w:val="-10"/>
          <w:sz w:val="24"/>
          <w:szCs w:val="24"/>
          <w:lang w:eastAsia="ru-RU"/>
        </w:rPr>
        <w:t>1</w:t>
      </w:r>
      <w:r w:rsidRPr="00B63CA0">
        <w:rPr>
          <w:rFonts w:ascii="Times New Roman" w:eastAsia="Times New Roman" w:hAnsi="Times New Roman"/>
          <w:sz w:val="24"/>
          <w:szCs w:val="24"/>
          <w:lang w:eastAsia="ru-RU"/>
        </w:rPr>
        <w:t xml:space="preserve">. </w:t>
      </w:r>
      <w:r w:rsidRPr="00B63CA0">
        <w:rPr>
          <w:rFonts w:ascii="Times New Roman" w:eastAsia="Times New Roman" w:hAnsi="Times New Roman"/>
          <w:spacing w:val="8"/>
          <w:w w:val="111"/>
          <w:sz w:val="24"/>
          <w:szCs w:val="24"/>
          <w:lang w:eastAsia="ru-RU"/>
        </w:rPr>
        <w:t>Ф</w:t>
      </w:r>
      <w:r w:rsidRPr="00B63CA0">
        <w:rPr>
          <w:rFonts w:ascii="Times New Roman" w:eastAsia="Times New Roman" w:hAnsi="Times New Roman"/>
          <w:spacing w:val="3"/>
          <w:w w:val="111"/>
          <w:sz w:val="24"/>
          <w:szCs w:val="24"/>
          <w:lang w:eastAsia="ru-RU"/>
        </w:rPr>
        <w:t>ункциональны</w:t>
      </w:r>
      <w:r w:rsidRPr="00B63CA0">
        <w:rPr>
          <w:rFonts w:ascii="Times New Roman" w:eastAsia="Times New Roman" w:hAnsi="Times New Roman"/>
          <w:w w:val="111"/>
          <w:sz w:val="24"/>
          <w:szCs w:val="24"/>
          <w:lang w:eastAsia="ru-RU"/>
        </w:rPr>
        <w:t xml:space="preserve">е  </w:t>
      </w:r>
      <w:r w:rsidRPr="00B63CA0">
        <w:rPr>
          <w:rFonts w:ascii="Times New Roman" w:eastAsia="Times New Roman" w:hAnsi="Times New Roman"/>
          <w:spacing w:val="8"/>
          <w:w w:val="111"/>
          <w:sz w:val="24"/>
          <w:szCs w:val="24"/>
          <w:lang w:eastAsia="ru-RU"/>
        </w:rPr>
        <w:t>р</w:t>
      </w:r>
      <w:r w:rsidRPr="00B63CA0">
        <w:rPr>
          <w:rFonts w:ascii="Times New Roman" w:eastAsia="Times New Roman" w:hAnsi="Times New Roman"/>
          <w:spacing w:val="3"/>
          <w:w w:val="111"/>
          <w:sz w:val="24"/>
          <w:szCs w:val="24"/>
          <w:lang w:eastAsia="ru-RU"/>
        </w:rPr>
        <w:t>азновидн</w:t>
      </w:r>
      <w:r w:rsidRPr="00B63CA0">
        <w:rPr>
          <w:rFonts w:ascii="Times New Roman" w:eastAsia="Times New Roman" w:hAnsi="Times New Roman"/>
          <w:spacing w:val="6"/>
          <w:w w:val="111"/>
          <w:sz w:val="24"/>
          <w:szCs w:val="24"/>
          <w:lang w:eastAsia="ru-RU"/>
        </w:rPr>
        <w:t>о</w:t>
      </w:r>
      <w:r w:rsidRPr="00B63CA0">
        <w:rPr>
          <w:rFonts w:ascii="Times New Roman" w:eastAsia="Times New Roman" w:hAnsi="Times New Roman"/>
          <w:spacing w:val="3"/>
          <w:w w:val="111"/>
          <w:sz w:val="24"/>
          <w:szCs w:val="24"/>
          <w:lang w:eastAsia="ru-RU"/>
        </w:rPr>
        <w:t>ст</w:t>
      </w:r>
      <w:r w:rsidRPr="00B63CA0">
        <w:rPr>
          <w:rFonts w:ascii="Times New Roman" w:eastAsia="Times New Roman" w:hAnsi="Times New Roman"/>
          <w:w w:val="111"/>
          <w:sz w:val="24"/>
          <w:szCs w:val="24"/>
          <w:lang w:eastAsia="ru-RU"/>
        </w:rPr>
        <w:t xml:space="preserve">и   </w:t>
      </w:r>
      <w:r w:rsidRPr="00B63CA0">
        <w:rPr>
          <w:rFonts w:ascii="Times New Roman" w:eastAsia="Times New Roman" w:hAnsi="Times New Roman"/>
          <w:spacing w:val="3"/>
          <w:w w:val="111"/>
          <w:sz w:val="24"/>
          <w:szCs w:val="24"/>
          <w:lang w:eastAsia="ru-RU"/>
        </w:rPr>
        <w:t>языка</w:t>
      </w:r>
      <w:r w:rsidRPr="00B63CA0">
        <w:rPr>
          <w:rFonts w:ascii="Times New Roman" w:eastAsia="Times New Roman" w:hAnsi="Times New Roman"/>
          <w:w w:val="111"/>
          <w:sz w:val="24"/>
          <w:szCs w:val="24"/>
          <w:lang w:eastAsia="ru-RU"/>
        </w:rPr>
        <w:t xml:space="preserve">:  </w:t>
      </w:r>
      <w:r w:rsidRPr="00B63CA0">
        <w:rPr>
          <w:rFonts w:ascii="Times New Roman" w:eastAsia="Times New Roman" w:hAnsi="Times New Roman"/>
          <w:spacing w:val="7"/>
          <w:w w:val="111"/>
          <w:sz w:val="24"/>
          <w:szCs w:val="24"/>
          <w:lang w:eastAsia="ru-RU"/>
        </w:rPr>
        <w:t>р</w:t>
      </w:r>
      <w:r w:rsidRPr="00B63CA0">
        <w:rPr>
          <w:rFonts w:ascii="Times New Roman" w:eastAsia="Times New Roman" w:hAnsi="Times New Roman"/>
          <w:spacing w:val="3"/>
          <w:w w:val="110"/>
          <w:sz w:val="24"/>
          <w:szCs w:val="24"/>
          <w:lang w:eastAsia="ru-RU"/>
        </w:rPr>
        <w:t>а</w:t>
      </w:r>
      <w:r w:rsidRPr="00B63CA0">
        <w:rPr>
          <w:rFonts w:ascii="Times New Roman" w:eastAsia="Times New Roman" w:hAnsi="Times New Roman"/>
          <w:spacing w:val="3"/>
          <w:w w:val="108"/>
          <w:sz w:val="24"/>
          <w:szCs w:val="24"/>
          <w:lang w:eastAsia="ru-RU"/>
        </w:rPr>
        <w:t>з</w:t>
      </w:r>
      <w:r w:rsidRPr="00B63CA0">
        <w:rPr>
          <w:rFonts w:ascii="Times New Roman" w:eastAsia="Times New Roman" w:hAnsi="Times New Roman"/>
          <w:spacing w:val="1"/>
          <w:w w:val="108"/>
          <w:sz w:val="24"/>
          <w:szCs w:val="24"/>
          <w:lang w:eastAsia="ru-RU"/>
        </w:rPr>
        <w:t>г</w:t>
      </w:r>
      <w:r w:rsidRPr="00B63CA0">
        <w:rPr>
          <w:rFonts w:ascii="Times New Roman" w:eastAsia="Times New Roman" w:hAnsi="Times New Roman"/>
          <w:spacing w:val="3"/>
          <w:w w:val="110"/>
          <w:sz w:val="24"/>
          <w:szCs w:val="24"/>
          <w:lang w:eastAsia="ru-RU"/>
        </w:rPr>
        <w:t>о</w:t>
      </w:r>
      <w:r w:rsidRPr="00B63CA0">
        <w:rPr>
          <w:rFonts w:ascii="Times New Roman" w:eastAsia="Times New Roman" w:hAnsi="Times New Roman"/>
          <w:spacing w:val="6"/>
          <w:w w:val="110"/>
          <w:sz w:val="24"/>
          <w:szCs w:val="24"/>
          <w:lang w:eastAsia="ru-RU"/>
        </w:rPr>
        <w:t>в</w:t>
      </w:r>
      <w:r w:rsidRPr="00B63CA0">
        <w:rPr>
          <w:rFonts w:ascii="Times New Roman" w:eastAsia="Times New Roman" w:hAnsi="Times New Roman"/>
          <w:spacing w:val="3"/>
          <w:w w:val="113"/>
          <w:sz w:val="24"/>
          <w:szCs w:val="24"/>
          <w:lang w:eastAsia="ru-RU"/>
        </w:rPr>
        <w:t xml:space="preserve">орный </w:t>
      </w:r>
      <w:r w:rsidRPr="00B63CA0">
        <w:rPr>
          <w:rFonts w:ascii="Times New Roman" w:eastAsia="Times New Roman" w:hAnsi="Times New Roman"/>
          <w:spacing w:val="1"/>
          <w:w w:val="112"/>
          <w:sz w:val="24"/>
          <w:szCs w:val="24"/>
          <w:lang w:eastAsia="ru-RU"/>
        </w:rPr>
        <w:t>язык</w:t>
      </w:r>
      <w:r w:rsidRPr="00B63CA0">
        <w:rPr>
          <w:rFonts w:ascii="Times New Roman" w:eastAsia="Times New Roman" w:hAnsi="Times New Roman"/>
          <w:w w:val="112"/>
          <w:sz w:val="24"/>
          <w:szCs w:val="24"/>
          <w:lang w:eastAsia="ru-RU"/>
        </w:rPr>
        <w:t xml:space="preserve">; </w:t>
      </w:r>
      <w:r w:rsidRPr="00B63CA0">
        <w:rPr>
          <w:rFonts w:ascii="Times New Roman" w:eastAsia="Times New Roman" w:hAnsi="Times New Roman"/>
          <w:spacing w:val="-1"/>
          <w:w w:val="112"/>
          <w:sz w:val="24"/>
          <w:szCs w:val="24"/>
          <w:lang w:eastAsia="ru-RU"/>
        </w:rPr>
        <w:t>ф</w:t>
      </w:r>
      <w:r w:rsidRPr="00B63CA0">
        <w:rPr>
          <w:rFonts w:ascii="Times New Roman" w:eastAsia="Times New Roman" w:hAnsi="Times New Roman"/>
          <w:spacing w:val="1"/>
          <w:w w:val="112"/>
          <w:sz w:val="24"/>
          <w:szCs w:val="24"/>
          <w:lang w:eastAsia="ru-RU"/>
        </w:rPr>
        <w:t>ункциональны</w:t>
      </w:r>
      <w:r w:rsidRPr="00B63CA0">
        <w:rPr>
          <w:rFonts w:ascii="Times New Roman" w:eastAsia="Times New Roman" w:hAnsi="Times New Roman"/>
          <w:w w:val="112"/>
          <w:sz w:val="24"/>
          <w:szCs w:val="24"/>
          <w:lang w:eastAsia="ru-RU"/>
        </w:rPr>
        <w:t xml:space="preserve">е </w:t>
      </w:r>
      <w:r w:rsidRPr="00B63CA0">
        <w:rPr>
          <w:rFonts w:ascii="Times New Roman" w:eastAsia="Times New Roman" w:hAnsi="Times New Roman"/>
          <w:spacing w:val="1"/>
          <w:sz w:val="24"/>
          <w:szCs w:val="24"/>
          <w:lang w:eastAsia="ru-RU"/>
        </w:rPr>
        <w:t>стили</w:t>
      </w:r>
      <w:r w:rsidRPr="00B63CA0">
        <w:rPr>
          <w:rFonts w:ascii="Times New Roman" w:eastAsia="Times New Roman" w:hAnsi="Times New Roman"/>
          <w:sz w:val="24"/>
          <w:szCs w:val="24"/>
          <w:lang w:eastAsia="ru-RU"/>
        </w:rPr>
        <w:t xml:space="preserve">: </w:t>
      </w:r>
      <w:r w:rsidRPr="00B63CA0">
        <w:rPr>
          <w:rFonts w:ascii="Times New Roman" w:eastAsia="Times New Roman" w:hAnsi="Times New Roman"/>
          <w:spacing w:val="1"/>
          <w:w w:val="112"/>
          <w:sz w:val="24"/>
          <w:szCs w:val="24"/>
          <w:lang w:eastAsia="ru-RU"/>
        </w:rPr>
        <w:t>н</w:t>
      </w:r>
      <w:r w:rsidRPr="00B63CA0">
        <w:rPr>
          <w:rFonts w:ascii="Times New Roman" w:eastAsia="Times New Roman" w:hAnsi="Times New Roman"/>
          <w:spacing w:val="-3"/>
          <w:w w:val="112"/>
          <w:sz w:val="24"/>
          <w:szCs w:val="24"/>
          <w:lang w:eastAsia="ru-RU"/>
        </w:rPr>
        <w:t>а</w:t>
      </w:r>
      <w:r w:rsidRPr="00B63CA0">
        <w:rPr>
          <w:rFonts w:ascii="Times New Roman" w:eastAsia="Times New Roman" w:hAnsi="Times New Roman"/>
          <w:spacing w:val="1"/>
          <w:w w:val="112"/>
          <w:sz w:val="24"/>
          <w:szCs w:val="24"/>
          <w:lang w:eastAsia="ru-RU"/>
        </w:rPr>
        <w:t>учный</w:t>
      </w:r>
      <w:r w:rsidRPr="00B63CA0">
        <w:rPr>
          <w:rFonts w:ascii="Times New Roman" w:eastAsia="Times New Roman" w:hAnsi="Times New Roman"/>
          <w:w w:val="112"/>
          <w:sz w:val="24"/>
          <w:szCs w:val="24"/>
          <w:lang w:eastAsia="ru-RU"/>
        </w:rPr>
        <w:t xml:space="preserve">, </w:t>
      </w:r>
      <w:r w:rsidRPr="00B63CA0">
        <w:rPr>
          <w:rFonts w:ascii="Times New Roman" w:eastAsia="Times New Roman" w:hAnsi="Times New Roman"/>
          <w:spacing w:val="1"/>
          <w:w w:val="107"/>
          <w:sz w:val="24"/>
          <w:szCs w:val="24"/>
          <w:lang w:eastAsia="ru-RU"/>
        </w:rPr>
        <w:t>п</w:t>
      </w:r>
      <w:r w:rsidRPr="00B63CA0">
        <w:rPr>
          <w:rFonts w:ascii="Times New Roman" w:eastAsia="Times New Roman" w:hAnsi="Times New Roman"/>
          <w:spacing w:val="6"/>
          <w:w w:val="107"/>
          <w:sz w:val="24"/>
          <w:szCs w:val="24"/>
          <w:lang w:eastAsia="ru-RU"/>
        </w:rPr>
        <w:t>у</w:t>
      </w:r>
      <w:r w:rsidRPr="00B63CA0">
        <w:rPr>
          <w:rFonts w:ascii="Times New Roman" w:eastAsia="Times New Roman" w:hAnsi="Times New Roman"/>
          <w:spacing w:val="1"/>
          <w:w w:val="112"/>
          <w:sz w:val="24"/>
          <w:szCs w:val="24"/>
          <w:lang w:eastAsia="ru-RU"/>
        </w:rPr>
        <w:t xml:space="preserve">блицистический, </w:t>
      </w:r>
      <w:r w:rsidRPr="00B63CA0">
        <w:rPr>
          <w:rFonts w:ascii="Times New Roman" w:eastAsia="Times New Roman" w:hAnsi="Times New Roman"/>
          <w:spacing w:val="4"/>
          <w:w w:val="112"/>
          <w:sz w:val="24"/>
          <w:szCs w:val="24"/>
          <w:lang w:eastAsia="ru-RU"/>
        </w:rPr>
        <w:t>о</w:t>
      </w:r>
      <w:r w:rsidRPr="00B63CA0">
        <w:rPr>
          <w:rFonts w:ascii="Times New Roman" w:eastAsia="Times New Roman" w:hAnsi="Times New Roman"/>
          <w:w w:val="112"/>
          <w:sz w:val="24"/>
          <w:szCs w:val="24"/>
          <w:lang w:eastAsia="ru-RU"/>
        </w:rPr>
        <w:t>фициально-д</w:t>
      </w:r>
      <w:r w:rsidRPr="00B63CA0">
        <w:rPr>
          <w:rFonts w:ascii="Times New Roman" w:eastAsia="Times New Roman" w:hAnsi="Times New Roman"/>
          <w:spacing w:val="-4"/>
          <w:w w:val="112"/>
          <w:sz w:val="24"/>
          <w:szCs w:val="24"/>
          <w:lang w:eastAsia="ru-RU"/>
        </w:rPr>
        <w:t>е</w:t>
      </w:r>
      <w:r w:rsidRPr="00B63CA0">
        <w:rPr>
          <w:rFonts w:ascii="Times New Roman" w:eastAsia="Times New Roman" w:hAnsi="Times New Roman"/>
          <w:w w:val="112"/>
          <w:sz w:val="24"/>
          <w:szCs w:val="24"/>
          <w:lang w:eastAsia="ru-RU"/>
        </w:rPr>
        <w:t>ло</w:t>
      </w:r>
      <w:r w:rsidRPr="00B63CA0">
        <w:rPr>
          <w:rFonts w:ascii="Times New Roman" w:eastAsia="Times New Roman" w:hAnsi="Times New Roman"/>
          <w:spacing w:val="3"/>
          <w:w w:val="112"/>
          <w:sz w:val="24"/>
          <w:szCs w:val="24"/>
          <w:lang w:eastAsia="ru-RU"/>
        </w:rPr>
        <w:t>в</w:t>
      </w:r>
      <w:r w:rsidRPr="00B63CA0">
        <w:rPr>
          <w:rFonts w:ascii="Times New Roman" w:eastAsia="Times New Roman" w:hAnsi="Times New Roman"/>
          <w:w w:val="112"/>
          <w:sz w:val="24"/>
          <w:szCs w:val="24"/>
          <w:lang w:eastAsia="ru-RU"/>
        </w:rPr>
        <w:t xml:space="preserve">ой; </w:t>
      </w:r>
      <w:r w:rsidRPr="00B63CA0">
        <w:rPr>
          <w:rFonts w:ascii="Times New Roman" w:eastAsia="Times New Roman" w:hAnsi="Times New Roman"/>
          <w:sz w:val="24"/>
          <w:szCs w:val="24"/>
          <w:lang w:eastAsia="ru-RU"/>
        </w:rPr>
        <w:t xml:space="preserve">язык  </w:t>
      </w:r>
      <w:r w:rsidRPr="00B63CA0">
        <w:rPr>
          <w:rFonts w:ascii="Times New Roman" w:eastAsia="Times New Roman" w:hAnsi="Times New Roman"/>
          <w:w w:val="108"/>
          <w:sz w:val="24"/>
          <w:szCs w:val="24"/>
          <w:lang w:eastAsia="ru-RU"/>
        </w:rPr>
        <w:t>х</w:t>
      </w:r>
      <w:r w:rsidRPr="00B63CA0">
        <w:rPr>
          <w:rFonts w:ascii="Times New Roman" w:eastAsia="Times New Roman" w:hAnsi="Times New Roman"/>
          <w:spacing w:val="-2"/>
          <w:w w:val="108"/>
          <w:sz w:val="24"/>
          <w:szCs w:val="24"/>
          <w:lang w:eastAsia="ru-RU"/>
        </w:rPr>
        <w:t>у</w:t>
      </w:r>
      <w:r w:rsidRPr="00B63CA0">
        <w:rPr>
          <w:rFonts w:ascii="Times New Roman" w:eastAsia="Times New Roman" w:hAnsi="Times New Roman"/>
          <w:w w:val="108"/>
          <w:sz w:val="24"/>
          <w:szCs w:val="24"/>
          <w:lang w:eastAsia="ru-RU"/>
        </w:rPr>
        <w:t>д</w:t>
      </w:r>
      <w:r w:rsidRPr="00B63CA0">
        <w:rPr>
          <w:rFonts w:ascii="Times New Roman" w:eastAsia="Times New Roman" w:hAnsi="Times New Roman"/>
          <w:spacing w:val="-5"/>
          <w:w w:val="108"/>
          <w:sz w:val="24"/>
          <w:szCs w:val="24"/>
          <w:lang w:eastAsia="ru-RU"/>
        </w:rPr>
        <w:t>о</w:t>
      </w:r>
      <w:r w:rsidRPr="00B63CA0">
        <w:rPr>
          <w:rFonts w:ascii="Times New Roman" w:eastAsia="Times New Roman" w:hAnsi="Times New Roman"/>
          <w:spacing w:val="-4"/>
          <w:w w:val="108"/>
          <w:sz w:val="24"/>
          <w:szCs w:val="24"/>
          <w:lang w:eastAsia="ru-RU"/>
        </w:rPr>
        <w:t>ж</w:t>
      </w:r>
      <w:r w:rsidRPr="00B63CA0">
        <w:rPr>
          <w:rFonts w:ascii="Times New Roman" w:eastAsia="Times New Roman" w:hAnsi="Times New Roman"/>
          <w:w w:val="108"/>
          <w:sz w:val="24"/>
          <w:szCs w:val="24"/>
          <w:lang w:eastAsia="ru-RU"/>
        </w:rPr>
        <w:t>ест</w:t>
      </w:r>
      <w:r w:rsidRPr="00B63CA0">
        <w:rPr>
          <w:rFonts w:ascii="Times New Roman" w:eastAsia="Times New Roman" w:hAnsi="Times New Roman"/>
          <w:spacing w:val="4"/>
          <w:w w:val="108"/>
          <w:sz w:val="24"/>
          <w:szCs w:val="24"/>
          <w:lang w:eastAsia="ru-RU"/>
        </w:rPr>
        <w:t>в</w:t>
      </w:r>
      <w:r w:rsidRPr="00B63CA0">
        <w:rPr>
          <w:rFonts w:ascii="Times New Roman" w:eastAsia="Times New Roman" w:hAnsi="Times New Roman"/>
          <w:w w:val="108"/>
          <w:sz w:val="24"/>
          <w:szCs w:val="24"/>
          <w:lang w:eastAsia="ru-RU"/>
        </w:rPr>
        <w:t xml:space="preserve">енной  </w:t>
      </w:r>
      <w:r w:rsidRPr="00B63CA0">
        <w:rPr>
          <w:rFonts w:ascii="Times New Roman" w:eastAsia="Times New Roman" w:hAnsi="Times New Roman"/>
          <w:w w:val="110"/>
          <w:sz w:val="24"/>
          <w:szCs w:val="24"/>
          <w:lang w:eastAsia="ru-RU"/>
        </w:rPr>
        <w:t>лите</w:t>
      </w:r>
      <w:r w:rsidRPr="00B63CA0">
        <w:rPr>
          <w:rFonts w:ascii="Times New Roman" w:eastAsia="Times New Roman" w:hAnsi="Times New Roman"/>
          <w:spacing w:val="4"/>
          <w:w w:val="110"/>
          <w:sz w:val="24"/>
          <w:szCs w:val="24"/>
          <w:lang w:eastAsia="ru-RU"/>
        </w:rPr>
        <w:t>р</w:t>
      </w:r>
      <w:r w:rsidRPr="00B63CA0">
        <w:rPr>
          <w:rFonts w:ascii="Times New Roman" w:eastAsia="Times New Roman" w:hAnsi="Times New Roman"/>
          <w:w w:val="108"/>
          <w:sz w:val="24"/>
          <w:szCs w:val="24"/>
          <w:lang w:eastAsia="ru-RU"/>
        </w:rPr>
        <w:t>а</w:t>
      </w:r>
      <w:r w:rsidRPr="00B63CA0">
        <w:rPr>
          <w:rFonts w:ascii="Times New Roman" w:eastAsia="Times New Roman" w:hAnsi="Times New Roman"/>
          <w:spacing w:val="4"/>
          <w:w w:val="108"/>
          <w:sz w:val="24"/>
          <w:szCs w:val="24"/>
          <w:lang w:eastAsia="ru-RU"/>
        </w:rPr>
        <w:t>т</w:t>
      </w:r>
      <w:r w:rsidRPr="00B63CA0">
        <w:rPr>
          <w:rFonts w:ascii="Times New Roman" w:eastAsia="Times New Roman" w:hAnsi="Times New Roman"/>
          <w:w w:val="108"/>
          <w:sz w:val="24"/>
          <w:szCs w:val="24"/>
          <w:lang w:eastAsia="ru-RU"/>
        </w:rPr>
        <w:t>уры.</w:t>
      </w:r>
    </w:p>
    <w:p w:rsidR="00B63CA0" w:rsidRPr="00B63CA0" w:rsidRDefault="00B63CA0" w:rsidP="00E25002">
      <w:pPr>
        <w:spacing w:after="0" w:line="240" w:lineRule="auto"/>
        <w:ind w:right="-31"/>
        <w:jc w:val="both"/>
        <w:rPr>
          <w:rFonts w:ascii="Times New Roman" w:eastAsia="Times New Roman" w:hAnsi="Times New Roman"/>
          <w:sz w:val="24"/>
          <w:szCs w:val="24"/>
          <w:lang w:eastAsia="ru-RU"/>
        </w:rPr>
      </w:pPr>
      <w:r w:rsidRPr="00B63CA0">
        <w:rPr>
          <w:rFonts w:ascii="Times New Roman" w:eastAsia="Times New Roman" w:hAnsi="Times New Roman"/>
          <w:spacing w:val="4"/>
          <w:w w:val="110"/>
          <w:sz w:val="24"/>
          <w:szCs w:val="24"/>
          <w:lang w:eastAsia="ru-RU"/>
        </w:rPr>
        <w:t>О</w:t>
      </w:r>
      <w:r w:rsidRPr="00B63CA0">
        <w:rPr>
          <w:rFonts w:ascii="Times New Roman" w:eastAsia="Times New Roman" w:hAnsi="Times New Roman"/>
          <w:w w:val="110"/>
          <w:sz w:val="24"/>
          <w:szCs w:val="24"/>
          <w:lang w:eastAsia="ru-RU"/>
        </w:rPr>
        <w:t>сновные жанры н</w:t>
      </w:r>
      <w:r w:rsidRPr="00B63CA0">
        <w:rPr>
          <w:rFonts w:ascii="Times New Roman" w:eastAsia="Times New Roman" w:hAnsi="Times New Roman"/>
          <w:spacing w:val="-4"/>
          <w:w w:val="110"/>
          <w:sz w:val="24"/>
          <w:szCs w:val="24"/>
          <w:lang w:eastAsia="ru-RU"/>
        </w:rPr>
        <w:t>а</w:t>
      </w:r>
      <w:r w:rsidRPr="00B63CA0">
        <w:rPr>
          <w:rFonts w:ascii="Times New Roman" w:eastAsia="Times New Roman" w:hAnsi="Times New Roman"/>
          <w:w w:val="110"/>
          <w:sz w:val="24"/>
          <w:szCs w:val="24"/>
          <w:lang w:eastAsia="ru-RU"/>
        </w:rPr>
        <w:t>учно</w:t>
      </w:r>
      <w:r w:rsidRPr="00B63CA0">
        <w:rPr>
          <w:rFonts w:ascii="Times New Roman" w:eastAsia="Times New Roman" w:hAnsi="Times New Roman"/>
          <w:spacing w:val="-2"/>
          <w:w w:val="110"/>
          <w:sz w:val="24"/>
          <w:szCs w:val="24"/>
          <w:lang w:eastAsia="ru-RU"/>
        </w:rPr>
        <w:t>г</w:t>
      </w:r>
      <w:r w:rsidRPr="00B63CA0">
        <w:rPr>
          <w:rFonts w:ascii="Times New Roman" w:eastAsia="Times New Roman" w:hAnsi="Times New Roman"/>
          <w:w w:val="110"/>
          <w:sz w:val="24"/>
          <w:szCs w:val="24"/>
          <w:lang w:eastAsia="ru-RU"/>
        </w:rPr>
        <w:t>о (отзыв, выс</w:t>
      </w:r>
      <w:r w:rsidRPr="00B63CA0">
        <w:rPr>
          <w:rFonts w:ascii="Times New Roman" w:eastAsia="Times New Roman" w:hAnsi="Times New Roman"/>
          <w:spacing w:val="4"/>
          <w:w w:val="110"/>
          <w:sz w:val="24"/>
          <w:szCs w:val="24"/>
          <w:lang w:eastAsia="ru-RU"/>
        </w:rPr>
        <w:t>т</w:t>
      </w:r>
      <w:r w:rsidRPr="00B63CA0">
        <w:rPr>
          <w:rFonts w:ascii="Times New Roman" w:eastAsia="Times New Roman" w:hAnsi="Times New Roman"/>
          <w:w w:val="110"/>
          <w:sz w:val="24"/>
          <w:szCs w:val="24"/>
          <w:lang w:eastAsia="ru-RU"/>
        </w:rPr>
        <w:t>упление, докл</w:t>
      </w:r>
      <w:r w:rsidRPr="00B63CA0">
        <w:rPr>
          <w:rFonts w:ascii="Times New Roman" w:eastAsia="Times New Roman" w:hAnsi="Times New Roman"/>
          <w:spacing w:val="2"/>
          <w:w w:val="110"/>
          <w:sz w:val="24"/>
          <w:szCs w:val="24"/>
          <w:lang w:eastAsia="ru-RU"/>
        </w:rPr>
        <w:t>а</w:t>
      </w:r>
      <w:r w:rsidRPr="00B63CA0">
        <w:rPr>
          <w:rFonts w:ascii="Times New Roman" w:eastAsia="Times New Roman" w:hAnsi="Times New Roman"/>
          <w:w w:val="113"/>
          <w:sz w:val="24"/>
          <w:szCs w:val="24"/>
          <w:lang w:eastAsia="ru-RU"/>
        </w:rPr>
        <w:t xml:space="preserve">д), </w:t>
      </w:r>
      <w:r w:rsidRPr="00B63CA0">
        <w:rPr>
          <w:rFonts w:ascii="Times New Roman" w:eastAsia="Times New Roman" w:hAnsi="Times New Roman"/>
          <w:w w:val="110"/>
          <w:sz w:val="24"/>
          <w:szCs w:val="24"/>
          <w:lang w:eastAsia="ru-RU"/>
        </w:rPr>
        <w:t>п</w:t>
      </w:r>
      <w:r w:rsidRPr="00B63CA0">
        <w:rPr>
          <w:rFonts w:ascii="Times New Roman" w:eastAsia="Times New Roman" w:hAnsi="Times New Roman"/>
          <w:spacing w:val="4"/>
          <w:w w:val="110"/>
          <w:sz w:val="24"/>
          <w:szCs w:val="24"/>
          <w:lang w:eastAsia="ru-RU"/>
        </w:rPr>
        <w:t>у</w:t>
      </w:r>
      <w:r w:rsidRPr="00B63CA0">
        <w:rPr>
          <w:rFonts w:ascii="Times New Roman" w:eastAsia="Times New Roman" w:hAnsi="Times New Roman"/>
          <w:w w:val="110"/>
          <w:sz w:val="24"/>
          <w:szCs w:val="24"/>
          <w:lang w:eastAsia="ru-RU"/>
        </w:rPr>
        <w:t>блицистичес</w:t>
      </w:r>
      <w:r w:rsidRPr="00B63CA0">
        <w:rPr>
          <w:rFonts w:ascii="Times New Roman" w:eastAsia="Times New Roman" w:hAnsi="Times New Roman"/>
          <w:spacing w:val="-4"/>
          <w:w w:val="110"/>
          <w:sz w:val="24"/>
          <w:szCs w:val="24"/>
          <w:lang w:eastAsia="ru-RU"/>
        </w:rPr>
        <w:t>к</w:t>
      </w:r>
      <w:r w:rsidRPr="00B63CA0">
        <w:rPr>
          <w:rFonts w:ascii="Times New Roman" w:eastAsia="Times New Roman" w:hAnsi="Times New Roman"/>
          <w:w w:val="110"/>
          <w:sz w:val="24"/>
          <w:szCs w:val="24"/>
          <w:lang w:eastAsia="ru-RU"/>
        </w:rPr>
        <w:t>о</w:t>
      </w:r>
      <w:r w:rsidRPr="00B63CA0">
        <w:rPr>
          <w:rFonts w:ascii="Times New Roman" w:eastAsia="Times New Roman" w:hAnsi="Times New Roman"/>
          <w:spacing w:val="-2"/>
          <w:w w:val="110"/>
          <w:sz w:val="24"/>
          <w:szCs w:val="24"/>
          <w:lang w:eastAsia="ru-RU"/>
        </w:rPr>
        <w:t>г</w:t>
      </w:r>
      <w:r w:rsidRPr="00B63CA0">
        <w:rPr>
          <w:rFonts w:ascii="Times New Roman" w:eastAsia="Times New Roman" w:hAnsi="Times New Roman"/>
          <w:w w:val="110"/>
          <w:sz w:val="24"/>
          <w:szCs w:val="24"/>
          <w:lang w:eastAsia="ru-RU"/>
        </w:rPr>
        <w:t>о (выс</w:t>
      </w:r>
      <w:r w:rsidRPr="00B63CA0">
        <w:rPr>
          <w:rFonts w:ascii="Times New Roman" w:eastAsia="Times New Roman" w:hAnsi="Times New Roman"/>
          <w:spacing w:val="4"/>
          <w:w w:val="110"/>
          <w:sz w:val="24"/>
          <w:szCs w:val="24"/>
          <w:lang w:eastAsia="ru-RU"/>
        </w:rPr>
        <w:t>т</w:t>
      </w:r>
      <w:r w:rsidRPr="00B63CA0">
        <w:rPr>
          <w:rFonts w:ascii="Times New Roman" w:eastAsia="Times New Roman" w:hAnsi="Times New Roman"/>
          <w:w w:val="110"/>
          <w:sz w:val="24"/>
          <w:szCs w:val="24"/>
          <w:lang w:eastAsia="ru-RU"/>
        </w:rPr>
        <w:t xml:space="preserve">упление, интервью), </w:t>
      </w:r>
      <w:r w:rsidRPr="00B63CA0">
        <w:rPr>
          <w:rFonts w:ascii="Times New Roman" w:eastAsia="Times New Roman" w:hAnsi="Times New Roman"/>
          <w:spacing w:val="4"/>
          <w:w w:val="111"/>
          <w:sz w:val="24"/>
          <w:szCs w:val="24"/>
          <w:lang w:eastAsia="ru-RU"/>
        </w:rPr>
        <w:t>о</w:t>
      </w:r>
      <w:r w:rsidRPr="00B63CA0">
        <w:rPr>
          <w:rFonts w:ascii="Times New Roman" w:eastAsia="Times New Roman" w:hAnsi="Times New Roman"/>
          <w:w w:val="114"/>
          <w:sz w:val="24"/>
          <w:szCs w:val="24"/>
          <w:lang w:eastAsia="ru-RU"/>
        </w:rPr>
        <w:t>фициально-де</w:t>
      </w:r>
      <w:r w:rsidRPr="00B63CA0">
        <w:rPr>
          <w:rFonts w:ascii="Times New Roman" w:eastAsia="Times New Roman" w:hAnsi="Times New Roman"/>
          <w:sz w:val="24"/>
          <w:szCs w:val="24"/>
          <w:lang w:eastAsia="ru-RU"/>
        </w:rPr>
        <w:t>ло</w:t>
      </w:r>
      <w:r w:rsidRPr="00B63CA0">
        <w:rPr>
          <w:rFonts w:ascii="Times New Roman" w:eastAsia="Times New Roman" w:hAnsi="Times New Roman"/>
          <w:spacing w:val="3"/>
          <w:sz w:val="24"/>
          <w:szCs w:val="24"/>
          <w:lang w:eastAsia="ru-RU"/>
        </w:rPr>
        <w:t>в</w:t>
      </w:r>
      <w:r w:rsidRPr="00B63CA0">
        <w:rPr>
          <w:rFonts w:ascii="Times New Roman" w:eastAsia="Times New Roman" w:hAnsi="Times New Roman"/>
          <w:sz w:val="24"/>
          <w:szCs w:val="24"/>
          <w:lang w:eastAsia="ru-RU"/>
        </w:rPr>
        <w:t>о</w:t>
      </w:r>
      <w:r w:rsidRPr="00B63CA0">
        <w:rPr>
          <w:rFonts w:ascii="Times New Roman" w:eastAsia="Times New Roman" w:hAnsi="Times New Roman"/>
          <w:spacing w:val="-2"/>
          <w:sz w:val="24"/>
          <w:szCs w:val="24"/>
          <w:lang w:eastAsia="ru-RU"/>
        </w:rPr>
        <w:t>г</w:t>
      </w:r>
      <w:r w:rsidRPr="00B63CA0">
        <w:rPr>
          <w:rFonts w:ascii="Times New Roman" w:eastAsia="Times New Roman" w:hAnsi="Times New Roman"/>
          <w:sz w:val="24"/>
          <w:szCs w:val="24"/>
          <w:lang w:eastAsia="ru-RU"/>
        </w:rPr>
        <w:t xml:space="preserve">о </w:t>
      </w:r>
      <w:r w:rsidRPr="00B63CA0">
        <w:rPr>
          <w:rFonts w:ascii="Times New Roman" w:eastAsia="Times New Roman" w:hAnsi="Times New Roman"/>
          <w:w w:val="111"/>
          <w:sz w:val="24"/>
          <w:szCs w:val="24"/>
          <w:lang w:eastAsia="ru-RU"/>
        </w:rPr>
        <w:t>(</w:t>
      </w:r>
      <w:r w:rsidRPr="00B63CA0">
        <w:rPr>
          <w:rFonts w:ascii="Times New Roman" w:eastAsia="Times New Roman" w:hAnsi="Times New Roman"/>
          <w:spacing w:val="4"/>
          <w:w w:val="111"/>
          <w:sz w:val="24"/>
          <w:szCs w:val="24"/>
          <w:lang w:eastAsia="ru-RU"/>
        </w:rPr>
        <w:t>р</w:t>
      </w:r>
      <w:r w:rsidRPr="00B63CA0">
        <w:rPr>
          <w:rFonts w:ascii="Times New Roman" w:eastAsia="Times New Roman" w:hAnsi="Times New Roman"/>
          <w:spacing w:val="2"/>
          <w:w w:val="111"/>
          <w:sz w:val="24"/>
          <w:szCs w:val="24"/>
          <w:lang w:eastAsia="ru-RU"/>
        </w:rPr>
        <w:t>а</w:t>
      </w:r>
      <w:r w:rsidRPr="00B63CA0">
        <w:rPr>
          <w:rFonts w:ascii="Times New Roman" w:eastAsia="Times New Roman" w:hAnsi="Times New Roman"/>
          <w:w w:val="111"/>
          <w:sz w:val="24"/>
          <w:szCs w:val="24"/>
          <w:lang w:eastAsia="ru-RU"/>
        </w:rPr>
        <w:t>списка,  до</w:t>
      </w:r>
      <w:r w:rsidRPr="00B63CA0">
        <w:rPr>
          <w:rFonts w:ascii="Times New Roman" w:eastAsia="Times New Roman" w:hAnsi="Times New Roman"/>
          <w:spacing w:val="4"/>
          <w:w w:val="111"/>
          <w:sz w:val="24"/>
          <w:szCs w:val="24"/>
          <w:lang w:eastAsia="ru-RU"/>
        </w:rPr>
        <w:t>в</w:t>
      </w:r>
      <w:r w:rsidRPr="00B63CA0">
        <w:rPr>
          <w:rFonts w:ascii="Times New Roman" w:eastAsia="Times New Roman" w:hAnsi="Times New Roman"/>
          <w:w w:val="111"/>
          <w:sz w:val="24"/>
          <w:szCs w:val="24"/>
          <w:lang w:eastAsia="ru-RU"/>
        </w:rPr>
        <w:t>е</w:t>
      </w:r>
      <w:r w:rsidRPr="00B63CA0">
        <w:rPr>
          <w:rFonts w:ascii="Times New Roman" w:eastAsia="Times New Roman" w:hAnsi="Times New Roman"/>
          <w:spacing w:val="4"/>
          <w:w w:val="111"/>
          <w:sz w:val="24"/>
          <w:szCs w:val="24"/>
          <w:lang w:eastAsia="ru-RU"/>
        </w:rPr>
        <w:t>р</w:t>
      </w:r>
      <w:r w:rsidRPr="00B63CA0">
        <w:rPr>
          <w:rFonts w:ascii="Times New Roman" w:eastAsia="Times New Roman" w:hAnsi="Times New Roman"/>
          <w:w w:val="111"/>
          <w:sz w:val="24"/>
          <w:szCs w:val="24"/>
          <w:lang w:eastAsia="ru-RU"/>
        </w:rPr>
        <w:t>енн</w:t>
      </w:r>
      <w:r w:rsidRPr="00B63CA0">
        <w:rPr>
          <w:rFonts w:ascii="Times New Roman" w:eastAsia="Times New Roman" w:hAnsi="Times New Roman"/>
          <w:spacing w:val="2"/>
          <w:w w:val="111"/>
          <w:sz w:val="24"/>
          <w:szCs w:val="24"/>
          <w:lang w:eastAsia="ru-RU"/>
        </w:rPr>
        <w:t>о</w:t>
      </w:r>
      <w:r w:rsidRPr="00B63CA0">
        <w:rPr>
          <w:rFonts w:ascii="Times New Roman" w:eastAsia="Times New Roman" w:hAnsi="Times New Roman"/>
          <w:w w:val="111"/>
          <w:sz w:val="24"/>
          <w:szCs w:val="24"/>
          <w:lang w:eastAsia="ru-RU"/>
        </w:rPr>
        <w:t xml:space="preserve">сть, </w:t>
      </w:r>
      <w:r w:rsidRPr="00B63CA0">
        <w:rPr>
          <w:rFonts w:ascii="Times New Roman" w:eastAsia="Times New Roman" w:hAnsi="Times New Roman"/>
          <w:spacing w:val="4"/>
          <w:w w:val="111"/>
          <w:sz w:val="24"/>
          <w:szCs w:val="24"/>
          <w:lang w:eastAsia="ru-RU"/>
        </w:rPr>
        <w:t>з</w:t>
      </w:r>
      <w:r w:rsidRPr="00B63CA0">
        <w:rPr>
          <w:rFonts w:ascii="Times New Roman" w:eastAsia="Times New Roman" w:hAnsi="Times New Roman"/>
          <w:w w:val="111"/>
          <w:sz w:val="24"/>
          <w:szCs w:val="24"/>
          <w:lang w:eastAsia="ru-RU"/>
        </w:rPr>
        <w:t xml:space="preserve">аявление) стилей, </w:t>
      </w:r>
      <w:r w:rsidRPr="00B63CA0">
        <w:rPr>
          <w:rFonts w:ascii="Times New Roman" w:eastAsia="Times New Roman" w:hAnsi="Times New Roman"/>
          <w:spacing w:val="4"/>
          <w:w w:val="111"/>
          <w:sz w:val="24"/>
          <w:szCs w:val="24"/>
          <w:lang w:eastAsia="ru-RU"/>
        </w:rPr>
        <w:t>р</w:t>
      </w:r>
      <w:r w:rsidRPr="00B63CA0">
        <w:rPr>
          <w:rFonts w:ascii="Times New Roman" w:eastAsia="Times New Roman" w:hAnsi="Times New Roman"/>
          <w:w w:val="108"/>
          <w:sz w:val="24"/>
          <w:szCs w:val="24"/>
          <w:lang w:eastAsia="ru-RU"/>
        </w:rPr>
        <w:t>аз</w:t>
      </w:r>
      <w:r w:rsidRPr="00B63CA0">
        <w:rPr>
          <w:rFonts w:ascii="Times New Roman" w:eastAsia="Times New Roman" w:hAnsi="Times New Roman"/>
          <w:spacing w:val="-2"/>
          <w:w w:val="108"/>
          <w:sz w:val="24"/>
          <w:szCs w:val="24"/>
          <w:lang w:eastAsia="ru-RU"/>
        </w:rPr>
        <w:t>г</w:t>
      </w:r>
      <w:r w:rsidRPr="00B63CA0">
        <w:rPr>
          <w:rFonts w:ascii="Times New Roman" w:eastAsia="Times New Roman" w:hAnsi="Times New Roman"/>
          <w:w w:val="110"/>
          <w:sz w:val="24"/>
          <w:szCs w:val="24"/>
          <w:lang w:eastAsia="ru-RU"/>
        </w:rPr>
        <w:t>о</w:t>
      </w:r>
      <w:r w:rsidRPr="00B63CA0">
        <w:rPr>
          <w:rFonts w:ascii="Times New Roman" w:eastAsia="Times New Roman" w:hAnsi="Times New Roman"/>
          <w:spacing w:val="3"/>
          <w:w w:val="110"/>
          <w:sz w:val="24"/>
          <w:szCs w:val="24"/>
          <w:lang w:eastAsia="ru-RU"/>
        </w:rPr>
        <w:t>в</w:t>
      </w:r>
      <w:r w:rsidRPr="00B63CA0">
        <w:rPr>
          <w:rFonts w:ascii="Times New Roman" w:eastAsia="Times New Roman" w:hAnsi="Times New Roman"/>
          <w:w w:val="116"/>
          <w:sz w:val="24"/>
          <w:szCs w:val="24"/>
          <w:lang w:eastAsia="ru-RU"/>
        </w:rPr>
        <w:t>ор</w:t>
      </w:r>
      <w:r w:rsidRPr="00B63CA0">
        <w:rPr>
          <w:rFonts w:ascii="Times New Roman" w:eastAsia="Times New Roman" w:hAnsi="Times New Roman"/>
          <w:sz w:val="24"/>
          <w:szCs w:val="24"/>
          <w:lang w:eastAsia="ru-RU"/>
        </w:rPr>
        <w:t xml:space="preserve">ной </w:t>
      </w:r>
      <w:r w:rsidRPr="00B63CA0">
        <w:rPr>
          <w:rFonts w:ascii="Times New Roman" w:eastAsia="Times New Roman" w:hAnsi="Times New Roman"/>
          <w:spacing w:val="4"/>
          <w:sz w:val="24"/>
          <w:szCs w:val="24"/>
          <w:lang w:eastAsia="ru-RU"/>
        </w:rPr>
        <w:t>р</w:t>
      </w:r>
      <w:r w:rsidRPr="00B63CA0">
        <w:rPr>
          <w:rFonts w:ascii="Times New Roman" w:eastAsia="Times New Roman" w:hAnsi="Times New Roman"/>
          <w:sz w:val="24"/>
          <w:szCs w:val="24"/>
          <w:lang w:eastAsia="ru-RU"/>
        </w:rPr>
        <w:t xml:space="preserve">ечи </w:t>
      </w:r>
      <w:r w:rsidRPr="00B63CA0">
        <w:rPr>
          <w:rFonts w:ascii="Times New Roman" w:eastAsia="Times New Roman" w:hAnsi="Times New Roman"/>
          <w:w w:val="112"/>
          <w:sz w:val="24"/>
          <w:szCs w:val="24"/>
          <w:lang w:eastAsia="ru-RU"/>
        </w:rPr>
        <w:t>(</w:t>
      </w:r>
      <w:r w:rsidRPr="00B63CA0">
        <w:rPr>
          <w:rFonts w:ascii="Times New Roman" w:eastAsia="Times New Roman" w:hAnsi="Times New Roman"/>
          <w:spacing w:val="4"/>
          <w:w w:val="112"/>
          <w:sz w:val="24"/>
          <w:szCs w:val="24"/>
          <w:lang w:eastAsia="ru-RU"/>
        </w:rPr>
        <w:t>р</w:t>
      </w:r>
      <w:r w:rsidRPr="00B63CA0">
        <w:rPr>
          <w:rFonts w:ascii="Times New Roman" w:eastAsia="Times New Roman" w:hAnsi="Times New Roman"/>
          <w:spacing w:val="2"/>
          <w:w w:val="112"/>
          <w:sz w:val="24"/>
          <w:szCs w:val="24"/>
          <w:lang w:eastAsia="ru-RU"/>
        </w:rPr>
        <w:t>а</w:t>
      </w:r>
      <w:r w:rsidRPr="00B63CA0">
        <w:rPr>
          <w:rFonts w:ascii="Times New Roman" w:eastAsia="Times New Roman" w:hAnsi="Times New Roman"/>
          <w:spacing w:val="-3"/>
          <w:w w:val="112"/>
          <w:sz w:val="24"/>
          <w:szCs w:val="24"/>
          <w:lang w:eastAsia="ru-RU"/>
        </w:rPr>
        <w:t>с</w:t>
      </w:r>
      <w:r w:rsidRPr="00B63CA0">
        <w:rPr>
          <w:rFonts w:ascii="Times New Roman" w:eastAsia="Times New Roman" w:hAnsi="Times New Roman"/>
          <w:w w:val="112"/>
          <w:sz w:val="24"/>
          <w:szCs w:val="24"/>
          <w:lang w:eastAsia="ru-RU"/>
        </w:rPr>
        <w:t xml:space="preserve">сказ, </w:t>
      </w:r>
      <w:r w:rsidRPr="00B63CA0">
        <w:rPr>
          <w:rFonts w:ascii="Times New Roman" w:eastAsia="Times New Roman" w:hAnsi="Times New Roman"/>
          <w:spacing w:val="3"/>
          <w:w w:val="108"/>
          <w:sz w:val="24"/>
          <w:szCs w:val="24"/>
          <w:lang w:eastAsia="ru-RU"/>
        </w:rPr>
        <w:t>б</w:t>
      </w:r>
      <w:r w:rsidRPr="00B63CA0">
        <w:rPr>
          <w:rFonts w:ascii="Times New Roman" w:eastAsia="Times New Roman" w:hAnsi="Times New Roman"/>
          <w:w w:val="108"/>
          <w:sz w:val="24"/>
          <w:szCs w:val="24"/>
          <w:lang w:eastAsia="ru-RU"/>
        </w:rPr>
        <w:t>е</w:t>
      </w:r>
      <w:r w:rsidRPr="00B63CA0">
        <w:rPr>
          <w:rFonts w:ascii="Times New Roman" w:eastAsia="Times New Roman" w:hAnsi="Times New Roman"/>
          <w:spacing w:val="-1"/>
          <w:w w:val="110"/>
          <w:sz w:val="24"/>
          <w:szCs w:val="24"/>
          <w:lang w:eastAsia="ru-RU"/>
        </w:rPr>
        <w:t>с</w:t>
      </w:r>
      <w:r w:rsidRPr="00B63CA0">
        <w:rPr>
          <w:rFonts w:ascii="Times New Roman" w:eastAsia="Times New Roman" w:hAnsi="Times New Roman"/>
          <w:spacing w:val="-7"/>
          <w:w w:val="108"/>
          <w:sz w:val="24"/>
          <w:szCs w:val="24"/>
          <w:lang w:eastAsia="ru-RU"/>
        </w:rPr>
        <w:t>е</w:t>
      </w:r>
      <w:r w:rsidRPr="00B63CA0">
        <w:rPr>
          <w:rFonts w:ascii="Times New Roman" w:eastAsia="Times New Roman" w:hAnsi="Times New Roman"/>
          <w:w w:val="110"/>
          <w:sz w:val="24"/>
          <w:szCs w:val="24"/>
          <w:lang w:eastAsia="ru-RU"/>
        </w:rPr>
        <w:t>да).</w:t>
      </w:r>
    </w:p>
    <w:p w:rsidR="00B63CA0" w:rsidRPr="00301F57" w:rsidRDefault="00B63CA0" w:rsidP="00E25002">
      <w:pPr>
        <w:spacing w:after="0" w:line="240" w:lineRule="auto"/>
        <w:ind w:right="-31"/>
        <w:jc w:val="both"/>
        <w:rPr>
          <w:rFonts w:ascii="Times New Roman" w:eastAsia="Times New Roman" w:hAnsi="Times New Roman"/>
          <w:w w:val="110"/>
          <w:sz w:val="24"/>
          <w:szCs w:val="24"/>
          <w:lang w:eastAsia="ru-RU"/>
        </w:rPr>
      </w:pPr>
      <w:r w:rsidRPr="00B63CA0">
        <w:rPr>
          <w:rFonts w:ascii="Times New Roman" w:eastAsia="Times New Roman" w:hAnsi="Times New Roman"/>
          <w:spacing w:val="2"/>
          <w:sz w:val="24"/>
          <w:szCs w:val="24"/>
          <w:lang w:eastAsia="ru-RU"/>
        </w:rPr>
        <w:t>2</w:t>
      </w:r>
      <w:r w:rsidRPr="00B63CA0">
        <w:rPr>
          <w:rFonts w:ascii="Times New Roman" w:eastAsia="Times New Roman" w:hAnsi="Times New Roman"/>
          <w:sz w:val="24"/>
          <w:szCs w:val="24"/>
          <w:lang w:eastAsia="ru-RU"/>
        </w:rPr>
        <w:t xml:space="preserve">. </w:t>
      </w:r>
      <w:r w:rsidRPr="00B63CA0">
        <w:rPr>
          <w:rFonts w:ascii="Times New Roman" w:eastAsia="Times New Roman" w:hAnsi="Times New Roman"/>
          <w:spacing w:val="-18"/>
          <w:w w:val="110"/>
          <w:sz w:val="24"/>
          <w:szCs w:val="24"/>
          <w:lang w:eastAsia="ru-RU"/>
        </w:rPr>
        <w:t>У</w:t>
      </w:r>
      <w:r w:rsidRPr="00B63CA0">
        <w:rPr>
          <w:rFonts w:ascii="Times New Roman" w:eastAsia="Times New Roman" w:hAnsi="Times New Roman"/>
          <w:spacing w:val="2"/>
          <w:w w:val="110"/>
          <w:sz w:val="24"/>
          <w:szCs w:val="24"/>
          <w:lang w:eastAsia="ru-RU"/>
        </w:rPr>
        <w:t>с</w:t>
      </w:r>
      <w:r w:rsidRPr="00B63CA0">
        <w:rPr>
          <w:rFonts w:ascii="Times New Roman" w:eastAsia="Times New Roman" w:hAnsi="Times New Roman"/>
          <w:spacing w:val="3"/>
          <w:w w:val="110"/>
          <w:sz w:val="24"/>
          <w:szCs w:val="24"/>
          <w:lang w:eastAsia="ru-RU"/>
        </w:rPr>
        <w:t>т</w:t>
      </w:r>
      <w:r w:rsidRPr="00B63CA0">
        <w:rPr>
          <w:rFonts w:ascii="Times New Roman" w:eastAsia="Times New Roman" w:hAnsi="Times New Roman"/>
          <w:spacing w:val="2"/>
          <w:w w:val="110"/>
          <w:sz w:val="24"/>
          <w:szCs w:val="24"/>
          <w:lang w:eastAsia="ru-RU"/>
        </w:rPr>
        <w:t>ановлени</w:t>
      </w:r>
      <w:r w:rsidRPr="00B63CA0">
        <w:rPr>
          <w:rFonts w:ascii="Times New Roman" w:eastAsia="Times New Roman" w:hAnsi="Times New Roman"/>
          <w:w w:val="110"/>
          <w:sz w:val="24"/>
          <w:szCs w:val="24"/>
          <w:lang w:eastAsia="ru-RU"/>
        </w:rPr>
        <w:t xml:space="preserve">е </w:t>
      </w:r>
      <w:r w:rsidRPr="00B63CA0">
        <w:rPr>
          <w:rFonts w:ascii="Times New Roman" w:eastAsia="Times New Roman" w:hAnsi="Times New Roman"/>
          <w:spacing w:val="2"/>
          <w:w w:val="110"/>
          <w:sz w:val="24"/>
          <w:szCs w:val="24"/>
          <w:lang w:eastAsia="ru-RU"/>
        </w:rPr>
        <w:t>прин</w:t>
      </w:r>
      <w:r w:rsidRPr="00B63CA0">
        <w:rPr>
          <w:rFonts w:ascii="Times New Roman" w:eastAsia="Times New Roman" w:hAnsi="Times New Roman"/>
          <w:spacing w:val="3"/>
          <w:w w:val="110"/>
          <w:sz w:val="24"/>
          <w:szCs w:val="24"/>
          <w:lang w:eastAsia="ru-RU"/>
        </w:rPr>
        <w:t>а</w:t>
      </w:r>
      <w:r w:rsidRPr="00B63CA0">
        <w:rPr>
          <w:rFonts w:ascii="Times New Roman" w:eastAsia="Times New Roman" w:hAnsi="Times New Roman"/>
          <w:spacing w:val="2"/>
          <w:w w:val="110"/>
          <w:sz w:val="24"/>
          <w:szCs w:val="24"/>
          <w:lang w:eastAsia="ru-RU"/>
        </w:rPr>
        <w:t>дл</w:t>
      </w:r>
      <w:r w:rsidRPr="00B63CA0">
        <w:rPr>
          <w:rFonts w:ascii="Times New Roman" w:eastAsia="Times New Roman" w:hAnsi="Times New Roman"/>
          <w:spacing w:val="-3"/>
          <w:w w:val="110"/>
          <w:sz w:val="24"/>
          <w:szCs w:val="24"/>
          <w:lang w:eastAsia="ru-RU"/>
        </w:rPr>
        <w:t>е</w:t>
      </w:r>
      <w:r w:rsidRPr="00B63CA0">
        <w:rPr>
          <w:rFonts w:ascii="Times New Roman" w:eastAsia="Times New Roman" w:hAnsi="Times New Roman"/>
          <w:spacing w:val="2"/>
          <w:w w:val="110"/>
          <w:sz w:val="24"/>
          <w:szCs w:val="24"/>
          <w:lang w:eastAsia="ru-RU"/>
        </w:rPr>
        <w:t>жн</w:t>
      </w:r>
      <w:r w:rsidRPr="00B63CA0">
        <w:rPr>
          <w:rFonts w:ascii="Times New Roman" w:eastAsia="Times New Roman" w:hAnsi="Times New Roman"/>
          <w:spacing w:val="4"/>
          <w:w w:val="110"/>
          <w:sz w:val="24"/>
          <w:szCs w:val="24"/>
          <w:lang w:eastAsia="ru-RU"/>
        </w:rPr>
        <w:t>о</w:t>
      </w:r>
      <w:r w:rsidRPr="00B63CA0">
        <w:rPr>
          <w:rFonts w:ascii="Times New Roman" w:eastAsia="Times New Roman" w:hAnsi="Times New Roman"/>
          <w:spacing w:val="2"/>
          <w:w w:val="110"/>
          <w:sz w:val="24"/>
          <w:szCs w:val="24"/>
          <w:lang w:eastAsia="ru-RU"/>
        </w:rPr>
        <w:t>ст</w:t>
      </w:r>
      <w:r w:rsidRPr="00B63CA0">
        <w:rPr>
          <w:rFonts w:ascii="Times New Roman" w:eastAsia="Times New Roman" w:hAnsi="Times New Roman"/>
          <w:w w:val="110"/>
          <w:sz w:val="24"/>
          <w:szCs w:val="24"/>
          <w:lang w:eastAsia="ru-RU"/>
        </w:rPr>
        <w:t xml:space="preserve">и </w:t>
      </w:r>
      <w:r w:rsidRPr="00B63CA0">
        <w:rPr>
          <w:rFonts w:ascii="Times New Roman" w:eastAsia="Times New Roman" w:hAnsi="Times New Roman"/>
          <w:spacing w:val="2"/>
          <w:sz w:val="24"/>
          <w:szCs w:val="24"/>
          <w:lang w:eastAsia="ru-RU"/>
        </w:rPr>
        <w:t>те</w:t>
      </w:r>
      <w:r w:rsidRPr="00B63CA0">
        <w:rPr>
          <w:rFonts w:ascii="Times New Roman" w:eastAsia="Times New Roman" w:hAnsi="Times New Roman"/>
          <w:spacing w:val="-3"/>
          <w:sz w:val="24"/>
          <w:szCs w:val="24"/>
          <w:lang w:eastAsia="ru-RU"/>
        </w:rPr>
        <w:t>к</w:t>
      </w:r>
      <w:r w:rsidRPr="00B63CA0">
        <w:rPr>
          <w:rFonts w:ascii="Times New Roman" w:eastAsia="Times New Roman" w:hAnsi="Times New Roman"/>
          <w:spacing w:val="2"/>
          <w:sz w:val="24"/>
          <w:szCs w:val="24"/>
          <w:lang w:eastAsia="ru-RU"/>
        </w:rPr>
        <w:t>с</w:t>
      </w:r>
      <w:r w:rsidRPr="00B63CA0">
        <w:rPr>
          <w:rFonts w:ascii="Times New Roman" w:eastAsia="Times New Roman" w:hAnsi="Times New Roman"/>
          <w:spacing w:val="3"/>
          <w:sz w:val="24"/>
          <w:szCs w:val="24"/>
          <w:lang w:eastAsia="ru-RU"/>
        </w:rPr>
        <w:t>т</w:t>
      </w:r>
      <w:r w:rsidRPr="00B63CA0">
        <w:rPr>
          <w:rFonts w:ascii="Times New Roman" w:eastAsia="Times New Roman" w:hAnsi="Times New Roman"/>
          <w:sz w:val="24"/>
          <w:szCs w:val="24"/>
          <w:lang w:eastAsia="ru-RU"/>
        </w:rPr>
        <w:t xml:space="preserve">а к </w:t>
      </w:r>
      <w:r w:rsidRPr="00B63CA0">
        <w:rPr>
          <w:rFonts w:ascii="Times New Roman" w:eastAsia="Times New Roman" w:hAnsi="Times New Roman"/>
          <w:spacing w:val="2"/>
          <w:w w:val="112"/>
          <w:sz w:val="24"/>
          <w:szCs w:val="24"/>
          <w:lang w:eastAsia="ru-RU"/>
        </w:rPr>
        <w:t>оп</w:t>
      </w:r>
      <w:r w:rsidRPr="00B63CA0">
        <w:rPr>
          <w:rFonts w:ascii="Times New Roman" w:eastAsia="Times New Roman" w:hAnsi="Times New Roman"/>
          <w:spacing w:val="6"/>
          <w:w w:val="112"/>
          <w:sz w:val="24"/>
          <w:szCs w:val="24"/>
          <w:lang w:eastAsia="ru-RU"/>
        </w:rPr>
        <w:t>р</w:t>
      </w:r>
      <w:r w:rsidRPr="00B63CA0">
        <w:rPr>
          <w:rFonts w:ascii="Times New Roman" w:eastAsia="Times New Roman" w:hAnsi="Times New Roman"/>
          <w:spacing w:val="-5"/>
          <w:w w:val="108"/>
          <w:sz w:val="24"/>
          <w:szCs w:val="24"/>
          <w:lang w:eastAsia="ru-RU"/>
        </w:rPr>
        <w:t>е</w:t>
      </w:r>
      <w:r w:rsidRPr="00B63CA0">
        <w:rPr>
          <w:rFonts w:ascii="Times New Roman" w:eastAsia="Times New Roman" w:hAnsi="Times New Roman"/>
          <w:spacing w:val="2"/>
          <w:w w:val="104"/>
          <w:sz w:val="24"/>
          <w:szCs w:val="24"/>
          <w:lang w:eastAsia="ru-RU"/>
        </w:rPr>
        <w:t>д</w:t>
      </w:r>
      <w:r w:rsidRPr="00B63CA0">
        <w:rPr>
          <w:rFonts w:ascii="Times New Roman" w:eastAsia="Times New Roman" w:hAnsi="Times New Roman"/>
          <w:spacing w:val="-3"/>
          <w:w w:val="108"/>
          <w:sz w:val="24"/>
          <w:szCs w:val="24"/>
          <w:lang w:eastAsia="ru-RU"/>
        </w:rPr>
        <w:t>е</w:t>
      </w:r>
      <w:r w:rsidRPr="00B63CA0">
        <w:rPr>
          <w:rFonts w:ascii="Times New Roman" w:eastAsia="Times New Roman" w:hAnsi="Times New Roman"/>
          <w:spacing w:val="2"/>
          <w:w w:val="113"/>
          <w:sz w:val="24"/>
          <w:szCs w:val="24"/>
          <w:lang w:eastAsia="ru-RU"/>
        </w:rPr>
        <w:t xml:space="preserve">лённой </w:t>
      </w:r>
      <w:r w:rsidRPr="00B63CA0">
        <w:rPr>
          <w:rFonts w:ascii="Times New Roman" w:eastAsia="Times New Roman" w:hAnsi="Times New Roman"/>
          <w:spacing w:val="-2"/>
          <w:w w:val="111"/>
          <w:sz w:val="24"/>
          <w:szCs w:val="24"/>
          <w:lang w:eastAsia="ru-RU"/>
        </w:rPr>
        <w:t>ф</w:t>
      </w:r>
      <w:r w:rsidRPr="00B63CA0">
        <w:rPr>
          <w:rFonts w:ascii="Times New Roman" w:eastAsia="Times New Roman" w:hAnsi="Times New Roman"/>
          <w:w w:val="111"/>
          <w:sz w:val="24"/>
          <w:szCs w:val="24"/>
          <w:lang w:eastAsia="ru-RU"/>
        </w:rPr>
        <w:t xml:space="preserve">ункциональной </w:t>
      </w:r>
      <w:r w:rsidRPr="00B63CA0">
        <w:rPr>
          <w:rFonts w:ascii="Times New Roman" w:eastAsia="Times New Roman" w:hAnsi="Times New Roman"/>
          <w:spacing w:val="4"/>
          <w:w w:val="111"/>
          <w:sz w:val="24"/>
          <w:szCs w:val="24"/>
          <w:lang w:eastAsia="ru-RU"/>
        </w:rPr>
        <w:t>р</w:t>
      </w:r>
      <w:r w:rsidRPr="00B63CA0">
        <w:rPr>
          <w:rFonts w:ascii="Times New Roman" w:eastAsia="Times New Roman" w:hAnsi="Times New Roman"/>
          <w:w w:val="111"/>
          <w:sz w:val="24"/>
          <w:szCs w:val="24"/>
          <w:lang w:eastAsia="ru-RU"/>
        </w:rPr>
        <w:t>азновидн</w:t>
      </w:r>
      <w:r w:rsidRPr="00B63CA0">
        <w:rPr>
          <w:rFonts w:ascii="Times New Roman" w:eastAsia="Times New Roman" w:hAnsi="Times New Roman"/>
          <w:spacing w:val="2"/>
          <w:w w:val="111"/>
          <w:sz w:val="24"/>
          <w:szCs w:val="24"/>
          <w:lang w:eastAsia="ru-RU"/>
        </w:rPr>
        <w:t>о</w:t>
      </w:r>
      <w:r w:rsidRPr="00B63CA0">
        <w:rPr>
          <w:rFonts w:ascii="Times New Roman" w:eastAsia="Times New Roman" w:hAnsi="Times New Roman"/>
          <w:w w:val="111"/>
          <w:sz w:val="24"/>
          <w:szCs w:val="24"/>
          <w:lang w:eastAsia="ru-RU"/>
        </w:rPr>
        <w:t>сти языка. С</w:t>
      </w:r>
      <w:r w:rsidRPr="00B63CA0">
        <w:rPr>
          <w:rFonts w:ascii="Times New Roman" w:eastAsia="Times New Roman" w:hAnsi="Times New Roman"/>
          <w:spacing w:val="-1"/>
          <w:w w:val="111"/>
          <w:sz w:val="24"/>
          <w:szCs w:val="24"/>
          <w:lang w:eastAsia="ru-RU"/>
        </w:rPr>
        <w:t>о</w:t>
      </w:r>
      <w:r w:rsidRPr="00B63CA0">
        <w:rPr>
          <w:rFonts w:ascii="Times New Roman" w:eastAsia="Times New Roman" w:hAnsi="Times New Roman"/>
          <w:spacing w:val="-2"/>
          <w:w w:val="111"/>
          <w:sz w:val="24"/>
          <w:szCs w:val="24"/>
          <w:lang w:eastAsia="ru-RU"/>
        </w:rPr>
        <w:t>з</w:t>
      </w:r>
      <w:r w:rsidRPr="00B63CA0">
        <w:rPr>
          <w:rFonts w:ascii="Times New Roman" w:eastAsia="Times New Roman" w:hAnsi="Times New Roman"/>
          <w:w w:val="111"/>
          <w:sz w:val="24"/>
          <w:szCs w:val="24"/>
          <w:lang w:eastAsia="ru-RU"/>
        </w:rPr>
        <w:t xml:space="preserve">дание письменных </w:t>
      </w:r>
      <w:r w:rsidRPr="00B63CA0">
        <w:rPr>
          <w:rFonts w:ascii="Times New Roman" w:eastAsia="Times New Roman" w:hAnsi="Times New Roman"/>
          <w:w w:val="110"/>
          <w:sz w:val="24"/>
          <w:szCs w:val="24"/>
          <w:lang w:eastAsia="ru-RU"/>
        </w:rPr>
        <w:t>высказы</w:t>
      </w:r>
      <w:r w:rsidRPr="00B63CA0">
        <w:rPr>
          <w:rFonts w:ascii="Times New Roman" w:eastAsia="Times New Roman" w:hAnsi="Times New Roman"/>
          <w:spacing w:val="4"/>
          <w:w w:val="110"/>
          <w:sz w:val="24"/>
          <w:szCs w:val="24"/>
          <w:lang w:eastAsia="ru-RU"/>
        </w:rPr>
        <w:t>в</w:t>
      </w:r>
      <w:r w:rsidRPr="00B63CA0">
        <w:rPr>
          <w:rFonts w:ascii="Times New Roman" w:eastAsia="Times New Roman" w:hAnsi="Times New Roman"/>
          <w:w w:val="110"/>
          <w:sz w:val="24"/>
          <w:szCs w:val="24"/>
          <w:lang w:eastAsia="ru-RU"/>
        </w:rPr>
        <w:t xml:space="preserve">аний </w:t>
      </w:r>
      <w:r w:rsidRPr="00B63CA0">
        <w:rPr>
          <w:rFonts w:ascii="Times New Roman" w:eastAsia="Times New Roman" w:hAnsi="Times New Roman"/>
          <w:spacing w:val="4"/>
          <w:w w:val="110"/>
          <w:sz w:val="24"/>
          <w:szCs w:val="24"/>
          <w:lang w:eastAsia="ru-RU"/>
        </w:rPr>
        <w:t>р</w:t>
      </w:r>
      <w:r w:rsidRPr="00B63CA0">
        <w:rPr>
          <w:rFonts w:ascii="Times New Roman" w:eastAsia="Times New Roman" w:hAnsi="Times New Roman"/>
          <w:w w:val="110"/>
          <w:sz w:val="24"/>
          <w:szCs w:val="24"/>
          <w:lang w:eastAsia="ru-RU"/>
        </w:rPr>
        <w:t>азных стилей, жан</w:t>
      </w:r>
      <w:r w:rsidRPr="00B63CA0">
        <w:rPr>
          <w:rFonts w:ascii="Times New Roman" w:eastAsia="Times New Roman" w:hAnsi="Times New Roman"/>
          <w:spacing w:val="3"/>
          <w:w w:val="110"/>
          <w:sz w:val="24"/>
          <w:szCs w:val="24"/>
          <w:lang w:eastAsia="ru-RU"/>
        </w:rPr>
        <w:t>р</w:t>
      </w:r>
      <w:r w:rsidRPr="00B63CA0">
        <w:rPr>
          <w:rFonts w:ascii="Times New Roman" w:eastAsia="Times New Roman" w:hAnsi="Times New Roman"/>
          <w:w w:val="110"/>
          <w:sz w:val="24"/>
          <w:szCs w:val="24"/>
          <w:lang w:eastAsia="ru-RU"/>
        </w:rPr>
        <w:t xml:space="preserve">ов  </w:t>
      </w:r>
      <w:r w:rsidRPr="00B63CA0">
        <w:rPr>
          <w:rFonts w:ascii="Times New Roman" w:eastAsia="Times New Roman" w:hAnsi="Times New Roman"/>
          <w:sz w:val="24"/>
          <w:szCs w:val="24"/>
          <w:lang w:eastAsia="ru-RU"/>
        </w:rPr>
        <w:t xml:space="preserve">и типов  </w:t>
      </w:r>
      <w:r w:rsidRPr="00B63CA0">
        <w:rPr>
          <w:rFonts w:ascii="Times New Roman" w:eastAsia="Times New Roman" w:hAnsi="Times New Roman"/>
          <w:spacing w:val="4"/>
          <w:sz w:val="24"/>
          <w:szCs w:val="24"/>
          <w:lang w:eastAsia="ru-RU"/>
        </w:rPr>
        <w:t>р</w:t>
      </w:r>
      <w:r w:rsidRPr="00B63CA0">
        <w:rPr>
          <w:rFonts w:ascii="Times New Roman" w:eastAsia="Times New Roman" w:hAnsi="Times New Roman"/>
          <w:sz w:val="24"/>
          <w:szCs w:val="24"/>
          <w:lang w:eastAsia="ru-RU"/>
        </w:rPr>
        <w:t xml:space="preserve">ечи: </w:t>
      </w:r>
      <w:r w:rsidRPr="00B63CA0">
        <w:rPr>
          <w:rFonts w:ascii="Times New Roman" w:eastAsia="Times New Roman" w:hAnsi="Times New Roman"/>
          <w:w w:val="107"/>
          <w:sz w:val="24"/>
          <w:szCs w:val="24"/>
          <w:lang w:eastAsia="ru-RU"/>
        </w:rPr>
        <w:t>т</w:t>
      </w:r>
      <w:r w:rsidRPr="00B63CA0">
        <w:rPr>
          <w:rFonts w:ascii="Times New Roman" w:eastAsia="Times New Roman" w:hAnsi="Times New Roman"/>
          <w:spacing w:val="-2"/>
          <w:w w:val="107"/>
          <w:sz w:val="24"/>
          <w:szCs w:val="24"/>
          <w:lang w:eastAsia="ru-RU"/>
        </w:rPr>
        <w:t>е</w:t>
      </w:r>
      <w:r w:rsidRPr="00B63CA0">
        <w:rPr>
          <w:rFonts w:ascii="Times New Roman" w:eastAsia="Times New Roman" w:hAnsi="Times New Roman"/>
          <w:w w:val="114"/>
          <w:sz w:val="24"/>
          <w:szCs w:val="24"/>
          <w:lang w:eastAsia="ru-RU"/>
        </w:rPr>
        <w:t xml:space="preserve">зисы, </w:t>
      </w:r>
      <w:r w:rsidRPr="00B63CA0">
        <w:rPr>
          <w:rFonts w:ascii="Times New Roman" w:eastAsia="Times New Roman" w:hAnsi="Times New Roman"/>
          <w:w w:val="112"/>
          <w:sz w:val="24"/>
          <w:szCs w:val="24"/>
          <w:lang w:eastAsia="ru-RU"/>
        </w:rPr>
        <w:t xml:space="preserve">отзыв, письмо, </w:t>
      </w:r>
      <w:r w:rsidRPr="00B63CA0">
        <w:rPr>
          <w:rFonts w:ascii="Times New Roman" w:eastAsia="Times New Roman" w:hAnsi="Times New Roman"/>
          <w:spacing w:val="4"/>
          <w:w w:val="112"/>
          <w:sz w:val="24"/>
          <w:szCs w:val="24"/>
          <w:lang w:eastAsia="ru-RU"/>
        </w:rPr>
        <w:t>р</w:t>
      </w:r>
      <w:r w:rsidRPr="00B63CA0">
        <w:rPr>
          <w:rFonts w:ascii="Times New Roman" w:eastAsia="Times New Roman" w:hAnsi="Times New Roman"/>
          <w:spacing w:val="2"/>
          <w:w w:val="112"/>
          <w:sz w:val="24"/>
          <w:szCs w:val="24"/>
          <w:lang w:eastAsia="ru-RU"/>
        </w:rPr>
        <w:t>а</w:t>
      </w:r>
      <w:r w:rsidRPr="00B63CA0">
        <w:rPr>
          <w:rFonts w:ascii="Times New Roman" w:eastAsia="Times New Roman" w:hAnsi="Times New Roman"/>
          <w:w w:val="112"/>
          <w:sz w:val="24"/>
          <w:szCs w:val="24"/>
          <w:lang w:eastAsia="ru-RU"/>
        </w:rPr>
        <w:t>списка, до</w:t>
      </w:r>
      <w:r w:rsidRPr="00B63CA0">
        <w:rPr>
          <w:rFonts w:ascii="Times New Roman" w:eastAsia="Times New Roman" w:hAnsi="Times New Roman"/>
          <w:spacing w:val="4"/>
          <w:w w:val="112"/>
          <w:sz w:val="24"/>
          <w:szCs w:val="24"/>
          <w:lang w:eastAsia="ru-RU"/>
        </w:rPr>
        <w:t>в</w:t>
      </w:r>
      <w:r w:rsidRPr="00B63CA0">
        <w:rPr>
          <w:rFonts w:ascii="Times New Roman" w:eastAsia="Times New Roman" w:hAnsi="Times New Roman"/>
          <w:w w:val="112"/>
          <w:sz w:val="24"/>
          <w:szCs w:val="24"/>
          <w:lang w:eastAsia="ru-RU"/>
        </w:rPr>
        <w:t>е</w:t>
      </w:r>
      <w:r w:rsidRPr="00B63CA0">
        <w:rPr>
          <w:rFonts w:ascii="Times New Roman" w:eastAsia="Times New Roman" w:hAnsi="Times New Roman"/>
          <w:spacing w:val="4"/>
          <w:w w:val="112"/>
          <w:sz w:val="24"/>
          <w:szCs w:val="24"/>
          <w:lang w:eastAsia="ru-RU"/>
        </w:rPr>
        <w:t>р</w:t>
      </w:r>
      <w:r w:rsidRPr="00B63CA0">
        <w:rPr>
          <w:rFonts w:ascii="Times New Roman" w:eastAsia="Times New Roman" w:hAnsi="Times New Roman"/>
          <w:w w:val="112"/>
          <w:sz w:val="24"/>
          <w:szCs w:val="24"/>
          <w:lang w:eastAsia="ru-RU"/>
        </w:rPr>
        <w:t>енн</w:t>
      </w:r>
      <w:r w:rsidRPr="00B63CA0">
        <w:rPr>
          <w:rFonts w:ascii="Times New Roman" w:eastAsia="Times New Roman" w:hAnsi="Times New Roman"/>
          <w:spacing w:val="2"/>
          <w:w w:val="112"/>
          <w:sz w:val="24"/>
          <w:szCs w:val="24"/>
          <w:lang w:eastAsia="ru-RU"/>
        </w:rPr>
        <w:t>о</w:t>
      </w:r>
      <w:r w:rsidRPr="00B63CA0">
        <w:rPr>
          <w:rFonts w:ascii="Times New Roman" w:eastAsia="Times New Roman" w:hAnsi="Times New Roman"/>
          <w:w w:val="112"/>
          <w:sz w:val="24"/>
          <w:szCs w:val="24"/>
          <w:lang w:eastAsia="ru-RU"/>
        </w:rPr>
        <w:t xml:space="preserve">сть, </w:t>
      </w:r>
      <w:r w:rsidRPr="00B63CA0">
        <w:rPr>
          <w:rFonts w:ascii="Times New Roman" w:eastAsia="Times New Roman" w:hAnsi="Times New Roman"/>
          <w:spacing w:val="4"/>
          <w:w w:val="112"/>
          <w:sz w:val="24"/>
          <w:szCs w:val="24"/>
          <w:lang w:eastAsia="ru-RU"/>
        </w:rPr>
        <w:t>з</w:t>
      </w:r>
      <w:r w:rsidRPr="00B63CA0">
        <w:rPr>
          <w:rFonts w:ascii="Times New Roman" w:eastAsia="Times New Roman" w:hAnsi="Times New Roman"/>
          <w:w w:val="112"/>
          <w:sz w:val="24"/>
          <w:szCs w:val="24"/>
          <w:lang w:eastAsia="ru-RU"/>
        </w:rPr>
        <w:t>аявление; по</w:t>
      </w:r>
      <w:r w:rsidRPr="00B63CA0">
        <w:rPr>
          <w:rFonts w:ascii="Times New Roman" w:eastAsia="Times New Roman" w:hAnsi="Times New Roman"/>
          <w:spacing w:val="4"/>
          <w:w w:val="112"/>
          <w:sz w:val="24"/>
          <w:szCs w:val="24"/>
          <w:lang w:eastAsia="ru-RU"/>
        </w:rPr>
        <w:t>в</w:t>
      </w:r>
      <w:r w:rsidRPr="00B63CA0">
        <w:rPr>
          <w:rFonts w:ascii="Times New Roman" w:eastAsia="Times New Roman" w:hAnsi="Times New Roman"/>
          <w:w w:val="108"/>
          <w:sz w:val="24"/>
          <w:szCs w:val="24"/>
          <w:lang w:eastAsia="ru-RU"/>
        </w:rPr>
        <w:t>ест</w:t>
      </w:r>
      <w:r w:rsidRPr="00B63CA0">
        <w:rPr>
          <w:rFonts w:ascii="Times New Roman" w:eastAsia="Times New Roman" w:hAnsi="Times New Roman"/>
          <w:spacing w:val="3"/>
          <w:w w:val="108"/>
          <w:sz w:val="24"/>
          <w:szCs w:val="24"/>
          <w:lang w:eastAsia="ru-RU"/>
        </w:rPr>
        <w:t>в</w:t>
      </w:r>
      <w:r w:rsidRPr="00B63CA0">
        <w:rPr>
          <w:rFonts w:ascii="Times New Roman" w:eastAsia="Times New Roman" w:hAnsi="Times New Roman"/>
          <w:w w:val="120"/>
          <w:sz w:val="24"/>
          <w:szCs w:val="24"/>
          <w:lang w:eastAsia="ru-RU"/>
        </w:rPr>
        <w:t>о</w:t>
      </w:r>
      <w:r w:rsidRPr="00B63CA0">
        <w:rPr>
          <w:rFonts w:ascii="Times New Roman" w:eastAsia="Times New Roman" w:hAnsi="Times New Roman"/>
          <w:spacing w:val="4"/>
          <w:w w:val="111"/>
          <w:sz w:val="24"/>
          <w:szCs w:val="24"/>
          <w:lang w:eastAsia="ru-RU"/>
        </w:rPr>
        <w:t>в</w:t>
      </w:r>
      <w:r w:rsidRPr="00B63CA0">
        <w:rPr>
          <w:rFonts w:ascii="Times New Roman" w:eastAsia="Times New Roman" w:hAnsi="Times New Roman"/>
          <w:w w:val="111"/>
          <w:sz w:val="24"/>
          <w:szCs w:val="24"/>
          <w:lang w:eastAsia="ru-RU"/>
        </w:rPr>
        <w:t>ание, опи</w:t>
      </w:r>
      <w:r w:rsidRPr="00B63CA0">
        <w:rPr>
          <w:rFonts w:ascii="Times New Roman" w:eastAsia="Times New Roman" w:hAnsi="Times New Roman"/>
          <w:spacing w:val="2"/>
          <w:w w:val="111"/>
          <w:sz w:val="24"/>
          <w:szCs w:val="24"/>
          <w:lang w:eastAsia="ru-RU"/>
        </w:rPr>
        <w:t>с</w:t>
      </w:r>
      <w:r w:rsidRPr="00B63CA0">
        <w:rPr>
          <w:rFonts w:ascii="Times New Roman" w:eastAsia="Times New Roman" w:hAnsi="Times New Roman"/>
          <w:w w:val="111"/>
          <w:sz w:val="24"/>
          <w:szCs w:val="24"/>
          <w:lang w:eastAsia="ru-RU"/>
        </w:rPr>
        <w:t xml:space="preserve">ание, </w:t>
      </w:r>
      <w:r w:rsidRPr="00B63CA0">
        <w:rPr>
          <w:rFonts w:ascii="Times New Roman" w:eastAsia="Times New Roman" w:hAnsi="Times New Roman"/>
          <w:spacing w:val="4"/>
          <w:w w:val="111"/>
          <w:sz w:val="24"/>
          <w:szCs w:val="24"/>
          <w:lang w:eastAsia="ru-RU"/>
        </w:rPr>
        <w:t>р</w:t>
      </w:r>
      <w:r w:rsidRPr="00B63CA0">
        <w:rPr>
          <w:rFonts w:ascii="Times New Roman" w:eastAsia="Times New Roman" w:hAnsi="Times New Roman"/>
          <w:spacing w:val="2"/>
          <w:w w:val="111"/>
          <w:sz w:val="24"/>
          <w:szCs w:val="24"/>
          <w:lang w:eastAsia="ru-RU"/>
        </w:rPr>
        <w:t>а</w:t>
      </w:r>
      <w:r w:rsidRPr="00B63CA0">
        <w:rPr>
          <w:rFonts w:ascii="Times New Roman" w:eastAsia="Times New Roman" w:hAnsi="Times New Roman"/>
          <w:spacing w:val="-3"/>
          <w:w w:val="111"/>
          <w:sz w:val="24"/>
          <w:szCs w:val="24"/>
          <w:lang w:eastAsia="ru-RU"/>
        </w:rPr>
        <w:t>с</w:t>
      </w:r>
      <w:r w:rsidRPr="00B63CA0">
        <w:rPr>
          <w:rFonts w:ascii="Times New Roman" w:eastAsia="Times New Roman" w:hAnsi="Times New Roman"/>
          <w:spacing w:val="-4"/>
          <w:w w:val="111"/>
          <w:sz w:val="24"/>
          <w:szCs w:val="24"/>
          <w:lang w:eastAsia="ru-RU"/>
        </w:rPr>
        <w:t>с</w:t>
      </w:r>
      <w:r w:rsidRPr="00B63CA0">
        <w:rPr>
          <w:rFonts w:ascii="Times New Roman" w:eastAsia="Times New Roman" w:hAnsi="Times New Roman"/>
          <w:w w:val="111"/>
          <w:sz w:val="24"/>
          <w:szCs w:val="24"/>
          <w:lang w:eastAsia="ru-RU"/>
        </w:rPr>
        <w:t>уждение. Выс</w:t>
      </w:r>
      <w:r w:rsidRPr="00B63CA0">
        <w:rPr>
          <w:rFonts w:ascii="Times New Roman" w:eastAsia="Times New Roman" w:hAnsi="Times New Roman"/>
          <w:spacing w:val="4"/>
          <w:w w:val="111"/>
          <w:sz w:val="24"/>
          <w:szCs w:val="24"/>
          <w:lang w:eastAsia="ru-RU"/>
        </w:rPr>
        <w:t>т</w:t>
      </w:r>
      <w:r w:rsidRPr="00B63CA0">
        <w:rPr>
          <w:rFonts w:ascii="Times New Roman" w:eastAsia="Times New Roman" w:hAnsi="Times New Roman"/>
          <w:w w:val="111"/>
          <w:sz w:val="24"/>
          <w:szCs w:val="24"/>
          <w:lang w:eastAsia="ru-RU"/>
        </w:rPr>
        <w:t xml:space="preserve">упление </w:t>
      </w:r>
      <w:r w:rsidRPr="00B63CA0">
        <w:rPr>
          <w:rFonts w:ascii="Times New Roman" w:eastAsia="Times New Roman" w:hAnsi="Times New Roman"/>
          <w:sz w:val="24"/>
          <w:szCs w:val="24"/>
          <w:lang w:eastAsia="ru-RU"/>
        </w:rPr>
        <w:t>пе</w:t>
      </w:r>
      <w:r w:rsidRPr="00B63CA0">
        <w:rPr>
          <w:rFonts w:ascii="Times New Roman" w:eastAsia="Times New Roman" w:hAnsi="Times New Roman"/>
          <w:spacing w:val="4"/>
          <w:sz w:val="24"/>
          <w:szCs w:val="24"/>
          <w:lang w:eastAsia="ru-RU"/>
        </w:rPr>
        <w:t>р</w:t>
      </w:r>
      <w:r w:rsidRPr="00B63CA0">
        <w:rPr>
          <w:rFonts w:ascii="Times New Roman" w:eastAsia="Times New Roman" w:hAnsi="Times New Roman"/>
          <w:spacing w:val="-7"/>
          <w:sz w:val="24"/>
          <w:szCs w:val="24"/>
          <w:lang w:eastAsia="ru-RU"/>
        </w:rPr>
        <w:t>е</w:t>
      </w:r>
      <w:r w:rsidRPr="00B63CA0">
        <w:rPr>
          <w:rFonts w:ascii="Times New Roman" w:eastAsia="Times New Roman" w:hAnsi="Times New Roman"/>
          <w:sz w:val="24"/>
          <w:szCs w:val="24"/>
          <w:lang w:eastAsia="ru-RU"/>
        </w:rPr>
        <w:t xml:space="preserve">д </w:t>
      </w:r>
      <w:r w:rsidRPr="00B63CA0">
        <w:rPr>
          <w:rFonts w:ascii="Times New Roman" w:eastAsia="Times New Roman" w:hAnsi="Times New Roman"/>
          <w:spacing w:val="-4"/>
          <w:w w:val="110"/>
          <w:sz w:val="24"/>
          <w:szCs w:val="24"/>
          <w:lang w:eastAsia="ru-RU"/>
        </w:rPr>
        <w:t>а</w:t>
      </w:r>
      <w:r w:rsidRPr="00B63CA0">
        <w:rPr>
          <w:rFonts w:ascii="Times New Roman" w:eastAsia="Times New Roman" w:hAnsi="Times New Roman"/>
          <w:spacing w:val="-2"/>
          <w:w w:val="99"/>
          <w:sz w:val="24"/>
          <w:szCs w:val="24"/>
          <w:lang w:eastAsia="ru-RU"/>
        </w:rPr>
        <w:t>у</w:t>
      </w:r>
      <w:r w:rsidRPr="00B63CA0">
        <w:rPr>
          <w:rFonts w:ascii="Times New Roman" w:eastAsia="Times New Roman" w:hAnsi="Times New Roman"/>
          <w:w w:val="112"/>
          <w:sz w:val="24"/>
          <w:szCs w:val="24"/>
          <w:lang w:eastAsia="ru-RU"/>
        </w:rPr>
        <w:t>дитори</w:t>
      </w:r>
      <w:r w:rsidRPr="00B63CA0">
        <w:rPr>
          <w:rFonts w:ascii="Times New Roman" w:eastAsia="Times New Roman" w:hAnsi="Times New Roman"/>
          <w:sz w:val="24"/>
          <w:szCs w:val="24"/>
          <w:lang w:eastAsia="ru-RU"/>
        </w:rPr>
        <w:t xml:space="preserve">ей </w:t>
      </w:r>
      <w:r w:rsidRPr="00B63CA0">
        <w:rPr>
          <w:rFonts w:ascii="Times New Roman" w:eastAsia="Times New Roman" w:hAnsi="Times New Roman"/>
          <w:w w:val="111"/>
          <w:sz w:val="24"/>
          <w:szCs w:val="24"/>
          <w:lang w:eastAsia="ru-RU"/>
        </w:rPr>
        <w:t>с</w:t>
      </w:r>
      <w:r w:rsidRPr="00B63CA0">
        <w:rPr>
          <w:rFonts w:ascii="Times New Roman" w:eastAsia="Times New Roman" w:hAnsi="Times New Roman"/>
          <w:spacing w:val="4"/>
          <w:w w:val="111"/>
          <w:sz w:val="24"/>
          <w:szCs w:val="24"/>
          <w:lang w:eastAsia="ru-RU"/>
        </w:rPr>
        <w:t>в</w:t>
      </w:r>
      <w:r w:rsidRPr="00B63CA0">
        <w:rPr>
          <w:rFonts w:ascii="Times New Roman" w:eastAsia="Times New Roman" w:hAnsi="Times New Roman"/>
          <w:w w:val="111"/>
          <w:sz w:val="24"/>
          <w:szCs w:val="24"/>
          <w:lang w:eastAsia="ru-RU"/>
        </w:rPr>
        <w:t>е</w:t>
      </w:r>
      <w:r w:rsidRPr="00B63CA0">
        <w:rPr>
          <w:rFonts w:ascii="Times New Roman" w:eastAsia="Times New Roman" w:hAnsi="Times New Roman"/>
          <w:spacing w:val="3"/>
          <w:w w:val="111"/>
          <w:sz w:val="24"/>
          <w:szCs w:val="24"/>
          <w:lang w:eastAsia="ru-RU"/>
        </w:rPr>
        <w:t>р</w:t>
      </w:r>
      <w:r w:rsidRPr="00B63CA0">
        <w:rPr>
          <w:rFonts w:ascii="Times New Roman" w:eastAsia="Times New Roman" w:hAnsi="Times New Roman"/>
          <w:w w:val="111"/>
          <w:sz w:val="24"/>
          <w:szCs w:val="24"/>
          <w:lang w:eastAsia="ru-RU"/>
        </w:rPr>
        <w:t>стни</w:t>
      </w:r>
      <w:r w:rsidRPr="00B63CA0">
        <w:rPr>
          <w:rFonts w:ascii="Times New Roman" w:eastAsia="Times New Roman" w:hAnsi="Times New Roman"/>
          <w:spacing w:val="-4"/>
          <w:w w:val="111"/>
          <w:sz w:val="24"/>
          <w:szCs w:val="24"/>
          <w:lang w:eastAsia="ru-RU"/>
        </w:rPr>
        <w:t>к</w:t>
      </w:r>
      <w:r w:rsidRPr="00B63CA0">
        <w:rPr>
          <w:rFonts w:ascii="Times New Roman" w:eastAsia="Times New Roman" w:hAnsi="Times New Roman"/>
          <w:w w:val="111"/>
          <w:sz w:val="24"/>
          <w:szCs w:val="24"/>
          <w:lang w:eastAsia="ru-RU"/>
        </w:rPr>
        <w:t xml:space="preserve">ов </w:t>
      </w:r>
      <w:r w:rsidRPr="00B63CA0">
        <w:rPr>
          <w:rFonts w:ascii="Times New Roman" w:eastAsia="Times New Roman" w:hAnsi="Times New Roman"/>
          <w:sz w:val="24"/>
          <w:szCs w:val="24"/>
          <w:lang w:eastAsia="ru-RU"/>
        </w:rPr>
        <w:t xml:space="preserve">с </w:t>
      </w:r>
      <w:r w:rsidRPr="00B63CA0">
        <w:rPr>
          <w:rFonts w:ascii="Times New Roman" w:eastAsia="Times New Roman" w:hAnsi="Times New Roman"/>
          <w:w w:val="112"/>
          <w:sz w:val="24"/>
          <w:szCs w:val="24"/>
          <w:lang w:eastAsia="ru-RU"/>
        </w:rPr>
        <w:t>н</w:t>
      </w:r>
      <w:r w:rsidRPr="00B63CA0">
        <w:rPr>
          <w:rFonts w:ascii="Times New Roman" w:eastAsia="Times New Roman" w:hAnsi="Times New Roman"/>
          <w:spacing w:val="2"/>
          <w:w w:val="112"/>
          <w:sz w:val="24"/>
          <w:szCs w:val="24"/>
          <w:lang w:eastAsia="ru-RU"/>
        </w:rPr>
        <w:t>е</w:t>
      </w:r>
      <w:r w:rsidRPr="00B63CA0">
        <w:rPr>
          <w:rFonts w:ascii="Times New Roman" w:eastAsia="Times New Roman" w:hAnsi="Times New Roman"/>
          <w:spacing w:val="3"/>
          <w:w w:val="112"/>
          <w:sz w:val="24"/>
          <w:szCs w:val="24"/>
          <w:lang w:eastAsia="ru-RU"/>
        </w:rPr>
        <w:t>б</w:t>
      </w:r>
      <w:r w:rsidRPr="00B63CA0">
        <w:rPr>
          <w:rFonts w:ascii="Times New Roman" w:eastAsia="Times New Roman" w:hAnsi="Times New Roman"/>
          <w:spacing w:val="-2"/>
          <w:w w:val="112"/>
          <w:sz w:val="24"/>
          <w:szCs w:val="24"/>
          <w:lang w:eastAsia="ru-RU"/>
        </w:rPr>
        <w:t>о</w:t>
      </w:r>
      <w:r w:rsidRPr="00B63CA0">
        <w:rPr>
          <w:rFonts w:ascii="Times New Roman" w:eastAsia="Times New Roman" w:hAnsi="Times New Roman"/>
          <w:w w:val="112"/>
          <w:sz w:val="24"/>
          <w:szCs w:val="24"/>
          <w:lang w:eastAsia="ru-RU"/>
        </w:rPr>
        <w:t xml:space="preserve">льшими </w:t>
      </w:r>
      <w:r w:rsidRPr="00B63CA0">
        <w:rPr>
          <w:rFonts w:ascii="Times New Roman" w:eastAsia="Times New Roman" w:hAnsi="Times New Roman"/>
          <w:spacing w:val="-3"/>
          <w:w w:val="112"/>
          <w:sz w:val="24"/>
          <w:szCs w:val="24"/>
          <w:lang w:eastAsia="ru-RU"/>
        </w:rPr>
        <w:t>с</w:t>
      </w:r>
      <w:r w:rsidRPr="00B63CA0">
        <w:rPr>
          <w:rFonts w:ascii="Times New Roman" w:eastAsia="Times New Roman" w:hAnsi="Times New Roman"/>
          <w:spacing w:val="4"/>
          <w:w w:val="112"/>
          <w:sz w:val="24"/>
          <w:szCs w:val="24"/>
          <w:lang w:eastAsia="ru-RU"/>
        </w:rPr>
        <w:t>оо</w:t>
      </w:r>
      <w:r w:rsidRPr="00B63CA0">
        <w:rPr>
          <w:rFonts w:ascii="Times New Roman" w:eastAsia="Times New Roman" w:hAnsi="Times New Roman"/>
          <w:w w:val="112"/>
          <w:sz w:val="24"/>
          <w:szCs w:val="24"/>
          <w:lang w:eastAsia="ru-RU"/>
        </w:rPr>
        <w:t xml:space="preserve">бщениями, </w:t>
      </w:r>
      <w:r w:rsidRPr="00B63CA0">
        <w:rPr>
          <w:rFonts w:ascii="Times New Roman" w:eastAsia="Times New Roman" w:hAnsi="Times New Roman"/>
          <w:w w:val="110"/>
          <w:sz w:val="24"/>
          <w:szCs w:val="24"/>
          <w:lang w:eastAsia="ru-RU"/>
        </w:rPr>
        <w:t>докл</w:t>
      </w:r>
      <w:r w:rsidRPr="00B63CA0">
        <w:rPr>
          <w:rFonts w:ascii="Times New Roman" w:eastAsia="Times New Roman" w:hAnsi="Times New Roman"/>
          <w:spacing w:val="2"/>
          <w:w w:val="110"/>
          <w:sz w:val="24"/>
          <w:szCs w:val="24"/>
          <w:lang w:eastAsia="ru-RU"/>
        </w:rPr>
        <w:t>а</w:t>
      </w:r>
      <w:r w:rsidRPr="00B63CA0">
        <w:rPr>
          <w:rFonts w:ascii="Times New Roman" w:eastAsia="Times New Roman" w:hAnsi="Times New Roman"/>
          <w:w w:val="110"/>
          <w:sz w:val="24"/>
          <w:szCs w:val="24"/>
          <w:lang w:eastAsia="ru-RU"/>
        </w:rPr>
        <w:t>дом</w:t>
      </w:r>
      <w:r w:rsidR="00301F57">
        <w:rPr>
          <w:rFonts w:ascii="Times New Roman" w:eastAsia="Times New Roman" w:hAnsi="Times New Roman"/>
          <w:w w:val="110"/>
          <w:sz w:val="24"/>
          <w:szCs w:val="24"/>
          <w:lang w:eastAsia="ru-RU"/>
        </w:rPr>
        <w:t>.</w:t>
      </w:r>
    </w:p>
    <w:p w:rsidR="00B63CA0" w:rsidRPr="004D1431" w:rsidRDefault="00B63CA0" w:rsidP="00E25002">
      <w:pPr>
        <w:spacing w:after="0" w:line="240" w:lineRule="auto"/>
        <w:ind w:firstLine="708"/>
        <w:jc w:val="both"/>
        <w:rPr>
          <w:rFonts w:ascii="Times New Roman" w:eastAsia="Times New Roman" w:hAnsi="Times New Roman"/>
          <w:sz w:val="24"/>
          <w:szCs w:val="24"/>
          <w:u w:val="single"/>
          <w:lang w:eastAsia="ru-RU"/>
        </w:rPr>
      </w:pPr>
      <w:r w:rsidRPr="004D1431">
        <w:rPr>
          <w:rFonts w:ascii="Times New Roman" w:eastAsia="Times New Roman" w:hAnsi="Times New Roman"/>
          <w:sz w:val="24"/>
          <w:szCs w:val="24"/>
          <w:u w:val="single"/>
          <w:lang w:eastAsia="ru-RU"/>
        </w:rPr>
        <w:t>Содержание, обеспечивающее формиров</w:t>
      </w:r>
      <w:r w:rsidR="005E5D38" w:rsidRPr="004D1431">
        <w:rPr>
          <w:rFonts w:ascii="Times New Roman" w:eastAsia="Times New Roman" w:hAnsi="Times New Roman"/>
          <w:sz w:val="24"/>
          <w:szCs w:val="24"/>
          <w:u w:val="single"/>
          <w:lang w:eastAsia="ru-RU"/>
        </w:rPr>
        <w:t xml:space="preserve">ание языковой и лингвистической </w:t>
      </w:r>
      <w:r w:rsidRPr="004D1431">
        <w:rPr>
          <w:rFonts w:ascii="Times New Roman" w:eastAsia="Times New Roman" w:hAnsi="Times New Roman"/>
          <w:sz w:val="24"/>
          <w:szCs w:val="24"/>
          <w:u w:val="single"/>
          <w:lang w:eastAsia="ru-RU"/>
        </w:rPr>
        <w:t>(языковедческой) компетенций</w:t>
      </w:r>
    </w:p>
    <w:bookmarkEnd w:id="200"/>
    <w:p w:rsidR="00B63CA0" w:rsidRPr="00FE6245" w:rsidRDefault="00B63CA0" w:rsidP="00E25002">
      <w:pPr>
        <w:spacing w:after="0" w:line="240" w:lineRule="auto"/>
        <w:jc w:val="both"/>
        <w:rPr>
          <w:rFonts w:ascii="Times New Roman" w:eastAsia="Times New Roman" w:hAnsi="Times New Roman"/>
          <w:b/>
          <w:sz w:val="24"/>
          <w:szCs w:val="24"/>
          <w:lang w:eastAsia="ru-RU"/>
        </w:rPr>
      </w:pPr>
      <w:r w:rsidRPr="00FE6245">
        <w:rPr>
          <w:rFonts w:ascii="Times New Roman" w:eastAsia="Times New Roman" w:hAnsi="Times New Roman"/>
          <w:b/>
          <w:w w:val="124"/>
          <w:sz w:val="24"/>
          <w:szCs w:val="24"/>
          <w:lang w:eastAsia="ru-RU"/>
        </w:rPr>
        <w:t>Общие сведения о языке</w:t>
      </w:r>
    </w:p>
    <w:p w:rsidR="00B63CA0" w:rsidRPr="00B63CA0" w:rsidRDefault="00B63CA0" w:rsidP="00E25002">
      <w:pPr>
        <w:widowControl w:val="0"/>
        <w:spacing w:after="0" w:line="240" w:lineRule="auto"/>
        <w:ind w:right="20"/>
        <w:jc w:val="both"/>
        <w:rPr>
          <w:rFonts w:ascii="Times New Roman" w:eastAsia="Times New Roman" w:hAnsi="Times New Roman"/>
          <w:w w:val="110"/>
          <w:sz w:val="24"/>
          <w:szCs w:val="24"/>
          <w:lang w:eastAsia="ru-RU"/>
        </w:rPr>
      </w:pPr>
      <w:r w:rsidRPr="00B63CA0">
        <w:rPr>
          <w:rFonts w:ascii="Times New Roman" w:eastAsia="Times New Roman" w:hAnsi="Times New Roman"/>
          <w:spacing w:val="9"/>
          <w:w w:val="111"/>
          <w:sz w:val="24"/>
          <w:szCs w:val="24"/>
          <w:lang w:eastAsia="ru-RU"/>
        </w:rPr>
        <w:t>Р</w:t>
      </w:r>
      <w:r w:rsidRPr="00B63CA0">
        <w:rPr>
          <w:rFonts w:ascii="Times New Roman" w:eastAsia="Times New Roman" w:hAnsi="Times New Roman"/>
          <w:spacing w:val="-1"/>
          <w:w w:val="111"/>
          <w:sz w:val="24"/>
          <w:szCs w:val="24"/>
          <w:lang w:eastAsia="ru-RU"/>
        </w:rPr>
        <w:t>у</w:t>
      </w:r>
      <w:r w:rsidRPr="00B63CA0">
        <w:rPr>
          <w:rFonts w:ascii="Times New Roman" w:eastAsia="Times New Roman" w:hAnsi="Times New Roman"/>
          <w:spacing w:val="-2"/>
          <w:w w:val="111"/>
          <w:sz w:val="24"/>
          <w:szCs w:val="24"/>
          <w:lang w:eastAsia="ru-RU"/>
        </w:rPr>
        <w:t>с</w:t>
      </w:r>
      <w:r w:rsidRPr="00B63CA0">
        <w:rPr>
          <w:rFonts w:ascii="Times New Roman" w:eastAsia="Times New Roman" w:hAnsi="Times New Roman"/>
          <w:spacing w:val="1"/>
          <w:w w:val="111"/>
          <w:sz w:val="24"/>
          <w:szCs w:val="24"/>
          <w:lang w:eastAsia="ru-RU"/>
        </w:rPr>
        <w:t>ски</w:t>
      </w:r>
      <w:r w:rsidRPr="00B63CA0">
        <w:rPr>
          <w:rFonts w:ascii="Times New Roman" w:eastAsia="Times New Roman" w:hAnsi="Times New Roman"/>
          <w:w w:val="111"/>
          <w:sz w:val="24"/>
          <w:szCs w:val="24"/>
          <w:lang w:eastAsia="ru-RU"/>
        </w:rPr>
        <w:t xml:space="preserve">й </w:t>
      </w:r>
      <w:r w:rsidRPr="00B63CA0">
        <w:rPr>
          <w:rFonts w:ascii="Times New Roman" w:eastAsia="Times New Roman" w:hAnsi="Times New Roman"/>
          <w:spacing w:val="1"/>
          <w:sz w:val="24"/>
          <w:szCs w:val="24"/>
          <w:lang w:eastAsia="ru-RU"/>
        </w:rPr>
        <w:t>язы</w:t>
      </w:r>
      <w:r w:rsidR="00301F57">
        <w:rPr>
          <w:rFonts w:ascii="Times New Roman" w:eastAsia="Times New Roman" w:hAnsi="Times New Roman"/>
          <w:sz w:val="24"/>
          <w:szCs w:val="24"/>
          <w:lang w:eastAsia="ru-RU"/>
        </w:rPr>
        <w:t xml:space="preserve">к - </w:t>
      </w:r>
      <w:r w:rsidRPr="00B63CA0">
        <w:rPr>
          <w:rFonts w:ascii="Times New Roman" w:eastAsia="Times New Roman" w:hAnsi="Times New Roman"/>
          <w:spacing w:val="1"/>
          <w:w w:val="112"/>
          <w:sz w:val="24"/>
          <w:szCs w:val="24"/>
          <w:lang w:eastAsia="ru-RU"/>
        </w:rPr>
        <w:t>национальны</w:t>
      </w:r>
      <w:r w:rsidRPr="00B63CA0">
        <w:rPr>
          <w:rFonts w:ascii="Times New Roman" w:eastAsia="Times New Roman" w:hAnsi="Times New Roman"/>
          <w:w w:val="112"/>
          <w:sz w:val="24"/>
          <w:szCs w:val="24"/>
          <w:lang w:eastAsia="ru-RU"/>
        </w:rPr>
        <w:t xml:space="preserve">й </w:t>
      </w:r>
      <w:r w:rsidRPr="00B63CA0">
        <w:rPr>
          <w:rFonts w:ascii="Times New Roman" w:eastAsia="Times New Roman" w:hAnsi="Times New Roman"/>
          <w:spacing w:val="1"/>
          <w:sz w:val="24"/>
          <w:szCs w:val="24"/>
          <w:lang w:eastAsia="ru-RU"/>
        </w:rPr>
        <w:t>язы</w:t>
      </w:r>
      <w:r w:rsidRPr="00B63CA0">
        <w:rPr>
          <w:rFonts w:ascii="Times New Roman" w:eastAsia="Times New Roman" w:hAnsi="Times New Roman"/>
          <w:sz w:val="24"/>
          <w:szCs w:val="24"/>
          <w:lang w:eastAsia="ru-RU"/>
        </w:rPr>
        <w:t xml:space="preserve">к  </w:t>
      </w:r>
      <w:r w:rsidRPr="00B63CA0">
        <w:rPr>
          <w:rFonts w:ascii="Times New Roman" w:eastAsia="Times New Roman" w:hAnsi="Times New Roman"/>
          <w:spacing w:val="-1"/>
          <w:w w:val="109"/>
          <w:sz w:val="24"/>
          <w:szCs w:val="24"/>
          <w:lang w:eastAsia="ru-RU"/>
        </w:rPr>
        <w:t>ру</w:t>
      </w:r>
      <w:r w:rsidRPr="00B63CA0">
        <w:rPr>
          <w:rFonts w:ascii="Times New Roman" w:eastAsia="Times New Roman" w:hAnsi="Times New Roman"/>
          <w:spacing w:val="-2"/>
          <w:w w:val="109"/>
          <w:sz w:val="24"/>
          <w:szCs w:val="24"/>
          <w:lang w:eastAsia="ru-RU"/>
        </w:rPr>
        <w:t>с</w:t>
      </w:r>
      <w:r w:rsidRPr="00B63CA0">
        <w:rPr>
          <w:rFonts w:ascii="Times New Roman" w:eastAsia="Times New Roman" w:hAnsi="Times New Roman"/>
          <w:spacing w:val="1"/>
          <w:w w:val="109"/>
          <w:sz w:val="24"/>
          <w:szCs w:val="24"/>
          <w:lang w:eastAsia="ru-RU"/>
        </w:rPr>
        <w:t>с</w:t>
      </w:r>
      <w:r w:rsidRPr="00B63CA0">
        <w:rPr>
          <w:rFonts w:ascii="Times New Roman" w:eastAsia="Times New Roman" w:hAnsi="Times New Roman"/>
          <w:spacing w:val="-3"/>
          <w:w w:val="109"/>
          <w:sz w:val="24"/>
          <w:szCs w:val="24"/>
          <w:lang w:eastAsia="ru-RU"/>
        </w:rPr>
        <w:t>к</w:t>
      </w:r>
      <w:r w:rsidRPr="00B63CA0">
        <w:rPr>
          <w:rFonts w:ascii="Times New Roman" w:eastAsia="Times New Roman" w:hAnsi="Times New Roman"/>
          <w:spacing w:val="1"/>
          <w:w w:val="109"/>
          <w:sz w:val="24"/>
          <w:szCs w:val="24"/>
          <w:lang w:eastAsia="ru-RU"/>
        </w:rPr>
        <w:t>о</w:t>
      </w:r>
      <w:r w:rsidRPr="00B63CA0">
        <w:rPr>
          <w:rFonts w:ascii="Times New Roman" w:eastAsia="Times New Roman" w:hAnsi="Times New Roman"/>
          <w:spacing w:val="-1"/>
          <w:w w:val="109"/>
          <w:sz w:val="24"/>
          <w:szCs w:val="24"/>
          <w:lang w:eastAsia="ru-RU"/>
        </w:rPr>
        <w:t>г</w:t>
      </w:r>
      <w:r w:rsidRPr="00B63CA0">
        <w:rPr>
          <w:rFonts w:ascii="Times New Roman" w:eastAsia="Times New Roman" w:hAnsi="Times New Roman"/>
          <w:w w:val="109"/>
          <w:sz w:val="24"/>
          <w:szCs w:val="24"/>
          <w:lang w:eastAsia="ru-RU"/>
        </w:rPr>
        <w:t xml:space="preserve">о </w:t>
      </w:r>
      <w:r w:rsidRPr="00B63CA0">
        <w:rPr>
          <w:rFonts w:ascii="Times New Roman" w:eastAsia="Times New Roman" w:hAnsi="Times New Roman"/>
          <w:spacing w:val="1"/>
          <w:w w:val="113"/>
          <w:sz w:val="24"/>
          <w:szCs w:val="24"/>
          <w:lang w:eastAsia="ru-RU"/>
        </w:rPr>
        <w:t>на</w:t>
      </w:r>
      <w:r w:rsidRPr="00B63CA0">
        <w:rPr>
          <w:rFonts w:ascii="Times New Roman" w:eastAsia="Times New Roman" w:hAnsi="Times New Roman"/>
          <w:spacing w:val="4"/>
          <w:w w:val="113"/>
          <w:sz w:val="24"/>
          <w:szCs w:val="24"/>
          <w:lang w:eastAsia="ru-RU"/>
        </w:rPr>
        <w:t>р</w:t>
      </w:r>
      <w:r w:rsidRPr="00B63CA0">
        <w:rPr>
          <w:rFonts w:ascii="Times New Roman" w:eastAsia="Times New Roman" w:hAnsi="Times New Roman"/>
          <w:spacing w:val="-3"/>
          <w:w w:val="111"/>
          <w:sz w:val="24"/>
          <w:szCs w:val="24"/>
          <w:lang w:eastAsia="ru-RU"/>
        </w:rPr>
        <w:t>о</w:t>
      </w:r>
      <w:r w:rsidRPr="00B63CA0">
        <w:rPr>
          <w:rFonts w:ascii="Times New Roman" w:eastAsia="Times New Roman" w:hAnsi="Times New Roman"/>
          <w:spacing w:val="1"/>
          <w:w w:val="111"/>
          <w:sz w:val="24"/>
          <w:szCs w:val="24"/>
          <w:lang w:eastAsia="ru-RU"/>
        </w:rPr>
        <w:t xml:space="preserve">да, </w:t>
      </w:r>
      <w:r w:rsidRPr="00B63CA0">
        <w:rPr>
          <w:rFonts w:ascii="Times New Roman" w:eastAsia="Times New Roman" w:hAnsi="Times New Roman"/>
          <w:spacing w:val="-2"/>
          <w:w w:val="109"/>
          <w:sz w:val="24"/>
          <w:szCs w:val="24"/>
          <w:lang w:eastAsia="ru-RU"/>
        </w:rPr>
        <w:t>г</w:t>
      </w:r>
      <w:r w:rsidRPr="00B63CA0">
        <w:rPr>
          <w:rFonts w:ascii="Times New Roman" w:eastAsia="Times New Roman" w:hAnsi="Times New Roman"/>
          <w:spacing w:val="2"/>
          <w:w w:val="109"/>
          <w:sz w:val="24"/>
          <w:szCs w:val="24"/>
          <w:lang w:eastAsia="ru-RU"/>
        </w:rPr>
        <w:t>о</w:t>
      </w:r>
      <w:r w:rsidRPr="00B63CA0">
        <w:rPr>
          <w:rFonts w:ascii="Times New Roman" w:eastAsia="Times New Roman" w:hAnsi="Times New Roman"/>
          <w:spacing w:val="-4"/>
          <w:w w:val="109"/>
          <w:sz w:val="24"/>
          <w:szCs w:val="24"/>
          <w:lang w:eastAsia="ru-RU"/>
        </w:rPr>
        <w:t>с</w:t>
      </w:r>
      <w:r w:rsidRPr="00B63CA0">
        <w:rPr>
          <w:rFonts w:ascii="Times New Roman" w:eastAsia="Times New Roman" w:hAnsi="Times New Roman"/>
          <w:spacing w:val="-2"/>
          <w:w w:val="109"/>
          <w:sz w:val="24"/>
          <w:szCs w:val="24"/>
          <w:lang w:eastAsia="ru-RU"/>
        </w:rPr>
        <w:t>у</w:t>
      </w:r>
      <w:r w:rsidRPr="00B63CA0">
        <w:rPr>
          <w:rFonts w:ascii="Times New Roman" w:eastAsia="Times New Roman" w:hAnsi="Times New Roman"/>
          <w:w w:val="109"/>
          <w:sz w:val="24"/>
          <w:szCs w:val="24"/>
          <w:lang w:eastAsia="ru-RU"/>
        </w:rPr>
        <w:t>да</w:t>
      </w:r>
      <w:r w:rsidRPr="00B63CA0">
        <w:rPr>
          <w:rFonts w:ascii="Times New Roman" w:eastAsia="Times New Roman" w:hAnsi="Times New Roman"/>
          <w:spacing w:val="3"/>
          <w:w w:val="109"/>
          <w:sz w:val="24"/>
          <w:szCs w:val="24"/>
          <w:lang w:eastAsia="ru-RU"/>
        </w:rPr>
        <w:t>р</w:t>
      </w:r>
      <w:r w:rsidRPr="00B63CA0">
        <w:rPr>
          <w:rFonts w:ascii="Times New Roman" w:eastAsia="Times New Roman" w:hAnsi="Times New Roman"/>
          <w:w w:val="109"/>
          <w:sz w:val="24"/>
          <w:szCs w:val="24"/>
          <w:lang w:eastAsia="ru-RU"/>
        </w:rPr>
        <w:t>ст</w:t>
      </w:r>
      <w:r w:rsidRPr="00B63CA0">
        <w:rPr>
          <w:rFonts w:ascii="Times New Roman" w:eastAsia="Times New Roman" w:hAnsi="Times New Roman"/>
          <w:spacing w:val="4"/>
          <w:w w:val="109"/>
          <w:sz w:val="24"/>
          <w:szCs w:val="24"/>
          <w:lang w:eastAsia="ru-RU"/>
        </w:rPr>
        <w:t>в</w:t>
      </w:r>
      <w:r w:rsidRPr="00B63CA0">
        <w:rPr>
          <w:rFonts w:ascii="Times New Roman" w:eastAsia="Times New Roman" w:hAnsi="Times New Roman"/>
          <w:w w:val="109"/>
          <w:sz w:val="24"/>
          <w:szCs w:val="24"/>
          <w:lang w:eastAsia="ru-RU"/>
        </w:rPr>
        <w:t xml:space="preserve">енный </w:t>
      </w:r>
      <w:r w:rsidRPr="00B63CA0">
        <w:rPr>
          <w:rFonts w:ascii="Times New Roman" w:eastAsia="Times New Roman" w:hAnsi="Times New Roman"/>
          <w:sz w:val="24"/>
          <w:szCs w:val="24"/>
          <w:lang w:eastAsia="ru-RU"/>
        </w:rPr>
        <w:t xml:space="preserve">язык </w:t>
      </w:r>
      <w:r w:rsidRPr="00B63CA0">
        <w:rPr>
          <w:rFonts w:ascii="Times New Roman" w:eastAsia="Times New Roman" w:hAnsi="Times New Roman"/>
          <w:w w:val="112"/>
          <w:sz w:val="24"/>
          <w:szCs w:val="24"/>
          <w:lang w:eastAsia="ru-RU"/>
        </w:rPr>
        <w:t>Р</w:t>
      </w:r>
      <w:r w:rsidRPr="00B63CA0">
        <w:rPr>
          <w:rFonts w:ascii="Times New Roman" w:eastAsia="Times New Roman" w:hAnsi="Times New Roman"/>
          <w:spacing w:val="2"/>
          <w:w w:val="112"/>
          <w:sz w:val="24"/>
          <w:szCs w:val="24"/>
          <w:lang w:eastAsia="ru-RU"/>
        </w:rPr>
        <w:t>о</w:t>
      </w:r>
      <w:r w:rsidRPr="00B63CA0">
        <w:rPr>
          <w:rFonts w:ascii="Times New Roman" w:eastAsia="Times New Roman" w:hAnsi="Times New Roman"/>
          <w:spacing w:val="-3"/>
          <w:w w:val="112"/>
          <w:sz w:val="24"/>
          <w:szCs w:val="24"/>
          <w:lang w:eastAsia="ru-RU"/>
        </w:rPr>
        <w:t>с</w:t>
      </w:r>
      <w:r w:rsidRPr="00B63CA0">
        <w:rPr>
          <w:rFonts w:ascii="Times New Roman" w:eastAsia="Times New Roman" w:hAnsi="Times New Roman"/>
          <w:w w:val="112"/>
          <w:sz w:val="24"/>
          <w:szCs w:val="24"/>
          <w:lang w:eastAsia="ru-RU"/>
        </w:rPr>
        <w:t>сийс</w:t>
      </w:r>
      <w:r w:rsidRPr="00B63CA0">
        <w:rPr>
          <w:rFonts w:ascii="Times New Roman" w:eastAsia="Times New Roman" w:hAnsi="Times New Roman"/>
          <w:spacing w:val="-4"/>
          <w:w w:val="112"/>
          <w:sz w:val="24"/>
          <w:szCs w:val="24"/>
          <w:lang w:eastAsia="ru-RU"/>
        </w:rPr>
        <w:t>к</w:t>
      </w:r>
      <w:r w:rsidRPr="00B63CA0">
        <w:rPr>
          <w:rFonts w:ascii="Times New Roman" w:eastAsia="Times New Roman" w:hAnsi="Times New Roman"/>
          <w:w w:val="112"/>
          <w:sz w:val="24"/>
          <w:szCs w:val="24"/>
          <w:lang w:eastAsia="ru-RU"/>
        </w:rPr>
        <w:t xml:space="preserve">ой </w:t>
      </w:r>
      <w:r w:rsidRPr="00B63CA0">
        <w:rPr>
          <w:rFonts w:ascii="Times New Roman" w:eastAsia="Times New Roman" w:hAnsi="Times New Roman"/>
          <w:spacing w:val="4"/>
          <w:w w:val="112"/>
          <w:sz w:val="24"/>
          <w:szCs w:val="24"/>
          <w:lang w:eastAsia="ru-RU"/>
        </w:rPr>
        <w:t>Ф</w:t>
      </w:r>
      <w:r w:rsidRPr="00B63CA0">
        <w:rPr>
          <w:rFonts w:ascii="Times New Roman" w:eastAsia="Times New Roman" w:hAnsi="Times New Roman"/>
          <w:spacing w:val="-8"/>
          <w:w w:val="112"/>
          <w:sz w:val="24"/>
          <w:szCs w:val="24"/>
          <w:lang w:eastAsia="ru-RU"/>
        </w:rPr>
        <w:t>е</w:t>
      </w:r>
      <w:r w:rsidRPr="00B63CA0">
        <w:rPr>
          <w:rFonts w:ascii="Times New Roman" w:eastAsia="Times New Roman" w:hAnsi="Times New Roman"/>
          <w:w w:val="112"/>
          <w:sz w:val="24"/>
          <w:szCs w:val="24"/>
          <w:lang w:eastAsia="ru-RU"/>
        </w:rPr>
        <w:t>де</w:t>
      </w:r>
      <w:r w:rsidRPr="00B63CA0">
        <w:rPr>
          <w:rFonts w:ascii="Times New Roman" w:eastAsia="Times New Roman" w:hAnsi="Times New Roman"/>
          <w:spacing w:val="4"/>
          <w:w w:val="112"/>
          <w:sz w:val="24"/>
          <w:szCs w:val="24"/>
          <w:lang w:eastAsia="ru-RU"/>
        </w:rPr>
        <w:t>р</w:t>
      </w:r>
      <w:r w:rsidRPr="00B63CA0">
        <w:rPr>
          <w:rFonts w:ascii="Times New Roman" w:eastAsia="Times New Roman" w:hAnsi="Times New Roman"/>
          <w:w w:val="112"/>
          <w:sz w:val="24"/>
          <w:szCs w:val="24"/>
          <w:lang w:eastAsia="ru-RU"/>
        </w:rPr>
        <w:t>ации</w:t>
      </w:r>
      <w:r w:rsidR="00301F57">
        <w:rPr>
          <w:rFonts w:ascii="Times New Roman" w:eastAsia="Times New Roman" w:hAnsi="Times New Roman"/>
          <w:sz w:val="24"/>
          <w:szCs w:val="24"/>
          <w:lang w:eastAsia="ru-RU"/>
        </w:rPr>
        <w:t xml:space="preserve">и, </w:t>
      </w:r>
      <w:r w:rsidRPr="00B63CA0">
        <w:rPr>
          <w:rFonts w:ascii="Times New Roman" w:eastAsia="Times New Roman" w:hAnsi="Times New Roman"/>
          <w:sz w:val="24"/>
          <w:szCs w:val="24"/>
          <w:lang w:eastAsia="ru-RU"/>
        </w:rPr>
        <w:t xml:space="preserve">язык </w:t>
      </w:r>
      <w:r w:rsidRPr="00B63CA0">
        <w:rPr>
          <w:rFonts w:ascii="Times New Roman" w:eastAsia="Times New Roman" w:hAnsi="Times New Roman"/>
          <w:w w:val="110"/>
          <w:sz w:val="24"/>
          <w:szCs w:val="24"/>
          <w:lang w:eastAsia="ru-RU"/>
        </w:rPr>
        <w:t>м</w:t>
      </w:r>
      <w:r w:rsidRPr="00B63CA0">
        <w:rPr>
          <w:rFonts w:ascii="Times New Roman" w:eastAsia="Times New Roman" w:hAnsi="Times New Roman"/>
          <w:spacing w:val="-4"/>
          <w:w w:val="110"/>
          <w:sz w:val="24"/>
          <w:szCs w:val="24"/>
          <w:lang w:eastAsia="ru-RU"/>
        </w:rPr>
        <w:t>е</w:t>
      </w:r>
      <w:r w:rsidRPr="00B63CA0">
        <w:rPr>
          <w:rFonts w:ascii="Times New Roman" w:eastAsia="Times New Roman" w:hAnsi="Times New Roman"/>
          <w:w w:val="115"/>
          <w:sz w:val="24"/>
          <w:szCs w:val="24"/>
          <w:lang w:eastAsia="ru-RU"/>
        </w:rPr>
        <w:t>жна</w:t>
      </w:r>
      <w:r w:rsidRPr="00B63CA0">
        <w:rPr>
          <w:rFonts w:ascii="Times New Roman" w:eastAsia="Times New Roman" w:hAnsi="Times New Roman"/>
          <w:w w:val="111"/>
          <w:sz w:val="24"/>
          <w:szCs w:val="24"/>
          <w:lang w:eastAsia="ru-RU"/>
        </w:rPr>
        <w:t>ционально</w:t>
      </w:r>
      <w:r w:rsidRPr="00B63CA0">
        <w:rPr>
          <w:rFonts w:ascii="Times New Roman" w:eastAsia="Times New Roman" w:hAnsi="Times New Roman"/>
          <w:spacing w:val="-2"/>
          <w:w w:val="111"/>
          <w:sz w:val="24"/>
          <w:szCs w:val="24"/>
          <w:lang w:eastAsia="ru-RU"/>
        </w:rPr>
        <w:t>г</w:t>
      </w:r>
      <w:r w:rsidRPr="00B63CA0">
        <w:rPr>
          <w:rFonts w:ascii="Times New Roman" w:eastAsia="Times New Roman" w:hAnsi="Times New Roman"/>
          <w:w w:val="111"/>
          <w:sz w:val="24"/>
          <w:szCs w:val="24"/>
          <w:lang w:eastAsia="ru-RU"/>
        </w:rPr>
        <w:t xml:space="preserve">о </w:t>
      </w:r>
      <w:r w:rsidRPr="00B63CA0">
        <w:rPr>
          <w:rFonts w:ascii="Times New Roman" w:eastAsia="Times New Roman" w:hAnsi="Times New Roman"/>
          <w:spacing w:val="4"/>
          <w:w w:val="111"/>
          <w:sz w:val="24"/>
          <w:szCs w:val="24"/>
          <w:lang w:eastAsia="ru-RU"/>
        </w:rPr>
        <w:t>о</w:t>
      </w:r>
      <w:r w:rsidRPr="00B63CA0">
        <w:rPr>
          <w:rFonts w:ascii="Times New Roman" w:eastAsia="Times New Roman" w:hAnsi="Times New Roman"/>
          <w:w w:val="111"/>
          <w:sz w:val="24"/>
          <w:szCs w:val="24"/>
          <w:lang w:eastAsia="ru-RU"/>
        </w:rPr>
        <w:t xml:space="preserve">бщения. </w:t>
      </w:r>
      <w:r w:rsidRPr="00B63CA0">
        <w:rPr>
          <w:rFonts w:ascii="Times New Roman" w:eastAsia="Times New Roman" w:hAnsi="Times New Roman"/>
          <w:spacing w:val="8"/>
          <w:w w:val="111"/>
          <w:sz w:val="24"/>
          <w:szCs w:val="24"/>
          <w:lang w:eastAsia="ru-RU"/>
        </w:rPr>
        <w:t>Р</w:t>
      </w:r>
      <w:r w:rsidRPr="00B63CA0">
        <w:rPr>
          <w:rFonts w:ascii="Times New Roman" w:eastAsia="Times New Roman" w:hAnsi="Times New Roman"/>
          <w:spacing w:val="-2"/>
          <w:w w:val="111"/>
          <w:sz w:val="24"/>
          <w:szCs w:val="24"/>
          <w:lang w:eastAsia="ru-RU"/>
        </w:rPr>
        <w:t>у</w:t>
      </w:r>
      <w:r w:rsidRPr="00B63CA0">
        <w:rPr>
          <w:rFonts w:ascii="Times New Roman" w:eastAsia="Times New Roman" w:hAnsi="Times New Roman"/>
          <w:spacing w:val="-3"/>
          <w:w w:val="111"/>
          <w:sz w:val="24"/>
          <w:szCs w:val="24"/>
          <w:lang w:eastAsia="ru-RU"/>
        </w:rPr>
        <w:t>с</w:t>
      </w:r>
      <w:r w:rsidRPr="00B63CA0">
        <w:rPr>
          <w:rFonts w:ascii="Times New Roman" w:eastAsia="Times New Roman" w:hAnsi="Times New Roman"/>
          <w:w w:val="111"/>
          <w:sz w:val="24"/>
          <w:szCs w:val="24"/>
          <w:lang w:eastAsia="ru-RU"/>
        </w:rPr>
        <w:t xml:space="preserve">ский </w:t>
      </w:r>
      <w:r w:rsidR="00301F57">
        <w:rPr>
          <w:rFonts w:ascii="Times New Roman" w:eastAsia="Times New Roman" w:hAnsi="Times New Roman"/>
          <w:sz w:val="24"/>
          <w:szCs w:val="24"/>
          <w:lang w:eastAsia="ru-RU"/>
        </w:rPr>
        <w:t xml:space="preserve">язык  в </w:t>
      </w:r>
      <w:r w:rsidRPr="00B63CA0">
        <w:rPr>
          <w:rFonts w:ascii="Times New Roman" w:eastAsia="Times New Roman" w:hAnsi="Times New Roman"/>
          <w:spacing w:val="-3"/>
          <w:w w:val="111"/>
          <w:sz w:val="24"/>
          <w:szCs w:val="24"/>
          <w:lang w:eastAsia="ru-RU"/>
        </w:rPr>
        <w:lastRenderedPageBreak/>
        <w:t>с</w:t>
      </w:r>
      <w:r w:rsidRPr="00B63CA0">
        <w:rPr>
          <w:rFonts w:ascii="Times New Roman" w:eastAsia="Times New Roman" w:hAnsi="Times New Roman"/>
          <w:w w:val="111"/>
          <w:sz w:val="24"/>
          <w:szCs w:val="24"/>
          <w:lang w:eastAsia="ru-RU"/>
        </w:rPr>
        <w:t>ов</w:t>
      </w:r>
      <w:r w:rsidRPr="00B63CA0">
        <w:rPr>
          <w:rFonts w:ascii="Times New Roman" w:eastAsia="Times New Roman" w:hAnsi="Times New Roman"/>
          <w:spacing w:val="4"/>
          <w:w w:val="111"/>
          <w:sz w:val="24"/>
          <w:szCs w:val="24"/>
          <w:lang w:eastAsia="ru-RU"/>
        </w:rPr>
        <w:t>р</w:t>
      </w:r>
      <w:r w:rsidRPr="00B63CA0">
        <w:rPr>
          <w:rFonts w:ascii="Times New Roman" w:eastAsia="Times New Roman" w:hAnsi="Times New Roman"/>
          <w:w w:val="111"/>
          <w:sz w:val="24"/>
          <w:szCs w:val="24"/>
          <w:lang w:eastAsia="ru-RU"/>
        </w:rPr>
        <w:t xml:space="preserve">еменном </w:t>
      </w:r>
      <w:r w:rsidRPr="00B63CA0">
        <w:rPr>
          <w:rFonts w:ascii="Times New Roman" w:eastAsia="Times New Roman" w:hAnsi="Times New Roman"/>
          <w:w w:val="112"/>
          <w:sz w:val="24"/>
          <w:szCs w:val="24"/>
          <w:lang w:eastAsia="ru-RU"/>
        </w:rPr>
        <w:t>ми</w:t>
      </w:r>
      <w:r w:rsidRPr="00B63CA0">
        <w:rPr>
          <w:rFonts w:ascii="Times New Roman" w:eastAsia="Times New Roman" w:hAnsi="Times New Roman"/>
          <w:spacing w:val="4"/>
          <w:w w:val="112"/>
          <w:sz w:val="24"/>
          <w:szCs w:val="24"/>
          <w:lang w:eastAsia="ru-RU"/>
        </w:rPr>
        <w:t>р</w:t>
      </w:r>
      <w:r w:rsidRPr="00B63CA0">
        <w:rPr>
          <w:rFonts w:ascii="Times New Roman" w:eastAsia="Times New Roman" w:hAnsi="Times New Roman"/>
          <w:w w:val="110"/>
          <w:sz w:val="24"/>
          <w:szCs w:val="24"/>
          <w:lang w:eastAsia="ru-RU"/>
        </w:rPr>
        <w:t>е.</w:t>
      </w:r>
    </w:p>
    <w:p w:rsidR="00B63CA0" w:rsidRPr="00B63CA0" w:rsidRDefault="00CD78D2" w:rsidP="00E25002">
      <w:pPr>
        <w:spacing w:after="0" w:line="240" w:lineRule="auto"/>
        <w:ind w:right="-31"/>
        <w:jc w:val="both"/>
        <w:rPr>
          <w:rFonts w:ascii="Times New Roman" w:eastAsia="Times New Roman" w:hAnsi="Times New Roman"/>
          <w:sz w:val="24"/>
          <w:szCs w:val="24"/>
          <w:lang w:eastAsia="ru-RU"/>
        </w:rPr>
      </w:pPr>
      <w:r w:rsidRPr="00CD78D2">
        <w:rPr>
          <w:noProof/>
        </w:rPr>
        <w:pict>
          <v:group id="Group 37" o:spid="_x0000_s1055" style="position:absolute;left:0;text-align:left;margin-left:417.85pt;margin-top:52.2pt;width:0;height:0;z-index:-251659776;mso-position-horizontal-relative:page;mso-position-vertical-relative:page" coordorigin="8357,1044"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">
            <v:shape id="Freeform 38" o:spid="_x0000_s1056" style="position:absolute;left:8357;top:1044;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OGfsIA&#10;AADbAAAADwAAAGRycy9kb3ducmV2LnhtbERPTWuDQBC9B/Iflgn0FtdGCMW6Cakg9NQS00N7G9yJ&#10;mrizxt2q/ffZQqG3ebzPyfaz6cRIg2stK3iMYhDEldUt1wo+TsX6CYTzyBo7y6Tghxzsd8tFhqm2&#10;Ex9pLH0tQgi7FBU03veplK5qyKCLbE8cuLMdDPoAh1rqAacQbjq5ieOtNNhyaGiwp7yh6lp+GwUv&#10;t1Em2zivvHn7Kj4vZX5K3lulHlbz4RmEp9n/i//crzrMT+D3l3C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w4Z+wgAAANsAAAAPAAAAAAAAAAAAAAAAAJgCAABkcnMvZG93&#10;bnJldi54bWxQSwUGAAAAAAQABAD1AAAAhwMAAAAA&#10;" path="m,l,e" filled="f" strokecolor="#bcbec0" strokeweight=".1pt">
              <v:path arrowok="t" o:connecttype="custom" o:connectlocs="0,0;0,0" o:connectangles="0,0"/>
            </v:shape>
            <w10:wrap anchorx="page" anchory="page"/>
          </v:group>
        </w:pict>
      </w:r>
      <w:r w:rsidRPr="00CD78D2">
        <w:rPr>
          <w:noProof/>
        </w:rPr>
        <w:pict>
          <v:group id="Group 39" o:spid="_x0000_s1053" style="position:absolute;left:0;text-align:left;margin-left:417.85pt;margin-top:52.2pt;width:0;height:0;z-index:-251658752;mso-position-horizontal-relative:page;mso-position-vertical-relative:page" coordorigin="8357,1044"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">
            <v:shape id="Freeform 40" o:spid="_x0000_s1054" style="position:absolute;left:8357;top:1044;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b73sUA&#10;AADbAAAADwAAAGRycy9kb3ducmV2LnhtbESP0WrCQBBF34X+wzKFvummpURJXcUKpYEUJNoPGLLT&#10;JJidDdnVpP1650Ho2wz3zr1n1tvJdepKQ2g9G3heJKCIK29brg18nz7mK1AhIlvsPJOBXwqw3TzM&#10;1phZP3JJ12OslYRwyNBAE2OfaR2qhhyGhe+JRfvxg8Mo61BrO+Ao4a7TL0mSaoctS0ODPe0bqs7H&#10;izNQ/F3y3b5aludQfqXFa13qz8O7MU+P0+4NVKQp/pvv17kVfKGXX2QAv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pvvexQAAANsAAAAPAAAAAAAAAAAAAAAAAJgCAABkcnMv&#10;ZG93bnJldi54bWxQSwUGAAAAAAQABAD1AAAAigMAAAAA&#10;" path="m,l,e" filled="f" strokecolor="#d1d2d4" strokeweight=".1pt">
              <v:path arrowok="t" o:connecttype="custom" o:connectlocs="0,0;0,0" o:connectangles="0,0"/>
            </v:shape>
            <w10:wrap anchorx="page" anchory="page"/>
          </v:group>
        </w:pict>
      </w:r>
      <w:r w:rsidR="00B63CA0" w:rsidRPr="00B63CA0">
        <w:rPr>
          <w:rFonts w:ascii="Times New Roman" w:eastAsia="Times New Roman" w:hAnsi="Times New Roman"/>
          <w:spacing w:val="8"/>
          <w:w w:val="111"/>
          <w:sz w:val="24"/>
          <w:szCs w:val="24"/>
          <w:lang w:eastAsia="ru-RU"/>
        </w:rPr>
        <w:t>Р</w:t>
      </w:r>
      <w:r w:rsidR="00B63CA0" w:rsidRPr="00B63CA0">
        <w:rPr>
          <w:rFonts w:ascii="Times New Roman" w:eastAsia="Times New Roman" w:hAnsi="Times New Roman"/>
          <w:spacing w:val="-2"/>
          <w:w w:val="111"/>
          <w:sz w:val="24"/>
          <w:szCs w:val="24"/>
          <w:lang w:eastAsia="ru-RU"/>
        </w:rPr>
        <w:t>у</w:t>
      </w:r>
      <w:r w:rsidR="00B63CA0" w:rsidRPr="00B63CA0">
        <w:rPr>
          <w:rFonts w:ascii="Times New Roman" w:eastAsia="Times New Roman" w:hAnsi="Times New Roman"/>
          <w:spacing w:val="-3"/>
          <w:w w:val="111"/>
          <w:sz w:val="24"/>
          <w:szCs w:val="24"/>
          <w:lang w:eastAsia="ru-RU"/>
        </w:rPr>
        <w:t>с</w:t>
      </w:r>
      <w:r w:rsidR="00B63CA0" w:rsidRPr="00B63CA0">
        <w:rPr>
          <w:rFonts w:ascii="Times New Roman" w:eastAsia="Times New Roman" w:hAnsi="Times New Roman"/>
          <w:w w:val="111"/>
          <w:sz w:val="24"/>
          <w:szCs w:val="24"/>
          <w:lang w:eastAsia="ru-RU"/>
        </w:rPr>
        <w:t xml:space="preserve">ский </w:t>
      </w:r>
      <w:r w:rsidR="00B63CA0" w:rsidRPr="00B63CA0">
        <w:rPr>
          <w:rFonts w:ascii="Times New Roman" w:eastAsia="Times New Roman" w:hAnsi="Times New Roman"/>
          <w:sz w:val="24"/>
          <w:szCs w:val="24"/>
          <w:lang w:eastAsia="ru-RU"/>
        </w:rPr>
        <w:t>язык в к</w:t>
      </w:r>
      <w:r w:rsidR="00B63CA0" w:rsidRPr="00B63CA0">
        <w:rPr>
          <w:rFonts w:ascii="Times New Roman" w:eastAsia="Times New Roman" w:hAnsi="Times New Roman"/>
          <w:spacing w:val="-2"/>
          <w:sz w:val="24"/>
          <w:szCs w:val="24"/>
          <w:lang w:eastAsia="ru-RU"/>
        </w:rPr>
        <w:t>р</w:t>
      </w:r>
      <w:r w:rsidR="00B63CA0" w:rsidRPr="00B63CA0">
        <w:rPr>
          <w:rFonts w:ascii="Times New Roman" w:eastAsia="Times New Roman" w:hAnsi="Times New Roman"/>
          <w:sz w:val="24"/>
          <w:szCs w:val="24"/>
          <w:lang w:eastAsia="ru-RU"/>
        </w:rPr>
        <w:t>у</w:t>
      </w:r>
      <w:r w:rsidR="00B63CA0" w:rsidRPr="00B63CA0">
        <w:rPr>
          <w:rFonts w:ascii="Times New Roman" w:eastAsia="Times New Roman" w:hAnsi="Times New Roman"/>
          <w:spacing w:val="4"/>
          <w:sz w:val="24"/>
          <w:szCs w:val="24"/>
          <w:lang w:eastAsia="ru-RU"/>
        </w:rPr>
        <w:t>г</w:t>
      </w:r>
      <w:r w:rsidR="00B63CA0" w:rsidRPr="00B63CA0">
        <w:rPr>
          <w:rFonts w:ascii="Times New Roman" w:eastAsia="Times New Roman" w:hAnsi="Times New Roman"/>
          <w:sz w:val="24"/>
          <w:szCs w:val="24"/>
          <w:lang w:eastAsia="ru-RU"/>
        </w:rPr>
        <w:t xml:space="preserve">у  </w:t>
      </w:r>
      <w:r w:rsidR="00B63CA0" w:rsidRPr="00B63CA0">
        <w:rPr>
          <w:rFonts w:ascii="Times New Roman" w:eastAsia="Times New Roman" w:hAnsi="Times New Roman"/>
          <w:spacing w:val="1"/>
          <w:sz w:val="24"/>
          <w:szCs w:val="24"/>
          <w:lang w:eastAsia="ru-RU"/>
        </w:rPr>
        <w:t>д</w:t>
      </w:r>
      <w:r w:rsidR="00B63CA0" w:rsidRPr="00B63CA0">
        <w:rPr>
          <w:rFonts w:ascii="Times New Roman" w:eastAsia="Times New Roman" w:hAnsi="Times New Roman"/>
          <w:spacing w:val="-2"/>
          <w:sz w:val="24"/>
          <w:szCs w:val="24"/>
          <w:lang w:eastAsia="ru-RU"/>
        </w:rPr>
        <w:t>р</w:t>
      </w:r>
      <w:r w:rsidR="00B63CA0" w:rsidRPr="00B63CA0">
        <w:rPr>
          <w:rFonts w:ascii="Times New Roman" w:eastAsia="Times New Roman" w:hAnsi="Times New Roman"/>
          <w:sz w:val="24"/>
          <w:szCs w:val="24"/>
          <w:lang w:eastAsia="ru-RU"/>
        </w:rPr>
        <w:t xml:space="preserve">угих </w:t>
      </w:r>
      <w:r w:rsidR="00B63CA0" w:rsidRPr="00B63CA0">
        <w:rPr>
          <w:rFonts w:ascii="Times New Roman" w:eastAsia="Times New Roman" w:hAnsi="Times New Roman"/>
          <w:spacing w:val="-2"/>
          <w:w w:val="111"/>
          <w:sz w:val="24"/>
          <w:szCs w:val="24"/>
          <w:lang w:eastAsia="ru-RU"/>
        </w:rPr>
        <w:t>с</w:t>
      </w:r>
      <w:r w:rsidR="00B63CA0" w:rsidRPr="00B63CA0">
        <w:rPr>
          <w:rFonts w:ascii="Times New Roman" w:eastAsia="Times New Roman" w:hAnsi="Times New Roman"/>
          <w:w w:val="111"/>
          <w:sz w:val="24"/>
          <w:szCs w:val="24"/>
          <w:lang w:eastAsia="ru-RU"/>
        </w:rPr>
        <w:t>лавянских язы</w:t>
      </w:r>
      <w:r w:rsidR="00B63CA0" w:rsidRPr="00B63CA0">
        <w:rPr>
          <w:rFonts w:ascii="Times New Roman" w:eastAsia="Times New Roman" w:hAnsi="Times New Roman"/>
          <w:spacing w:val="-4"/>
          <w:w w:val="111"/>
          <w:sz w:val="24"/>
          <w:szCs w:val="24"/>
          <w:lang w:eastAsia="ru-RU"/>
        </w:rPr>
        <w:t>к</w:t>
      </w:r>
      <w:r w:rsidR="00B63CA0" w:rsidRPr="00B63CA0">
        <w:rPr>
          <w:rFonts w:ascii="Times New Roman" w:eastAsia="Times New Roman" w:hAnsi="Times New Roman"/>
          <w:w w:val="111"/>
          <w:sz w:val="24"/>
          <w:szCs w:val="24"/>
          <w:lang w:eastAsia="ru-RU"/>
        </w:rPr>
        <w:t xml:space="preserve">ов. </w:t>
      </w:r>
      <w:r w:rsidR="00B63CA0" w:rsidRPr="00B63CA0">
        <w:rPr>
          <w:rFonts w:ascii="Times New Roman" w:eastAsia="Times New Roman" w:hAnsi="Times New Roman"/>
          <w:sz w:val="24"/>
          <w:szCs w:val="24"/>
          <w:lang w:eastAsia="ru-RU"/>
        </w:rPr>
        <w:t>Р</w:t>
      </w:r>
      <w:r w:rsidR="00B63CA0" w:rsidRPr="00B63CA0">
        <w:rPr>
          <w:rFonts w:ascii="Times New Roman" w:eastAsia="Times New Roman" w:hAnsi="Times New Roman"/>
          <w:spacing w:val="-2"/>
          <w:sz w:val="24"/>
          <w:szCs w:val="24"/>
          <w:lang w:eastAsia="ru-RU"/>
        </w:rPr>
        <w:t>о</w:t>
      </w:r>
      <w:r w:rsidR="00B63CA0" w:rsidRPr="00B63CA0">
        <w:rPr>
          <w:rFonts w:ascii="Times New Roman" w:eastAsia="Times New Roman" w:hAnsi="Times New Roman"/>
          <w:sz w:val="24"/>
          <w:szCs w:val="24"/>
          <w:lang w:eastAsia="ru-RU"/>
        </w:rPr>
        <w:t xml:space="preserve">ль </w:t>
      </w:r>
      <w:r w:rsidR="00B63CA0" w:rsidRPr="00B63CA0">
        <w:rPr>
          <w:rFonts w:ascii="Times New Roman" w:eastAsia="Times New Roman" w:hAnsi="Times New Roman"/>
          <w:w w:val="108"/>
          <w:sz w:val="24"/>
          <w:szCs w:val="24"/>
          <w:lang w:eastAsia="ru-RU"/>
        </w:rPr>
        <w:t>с</w:t>
      </w:r>
      <w:r w:rsidR="00B63CA0" w:rsidRPr="00B63CA0">
        <w:rPr>
          <w:rFonts w:ascii="Times New Roman" w:eastAsia="Times New Roman" w:hAnsi="Times New Roman"/>
          <w:spacing w:val="2"/>
          <w:w w:val="108"/>
          <w:sz w:val="24"/>
          <w:szCs w:val="24"/>
          <w:lang w:eastAsia="ru-RU"/>
        </w:rPr>
        <w:t>т</w:t>
      </w:r>
      <w:r w:rsidR="00B63CA0" w:rsidRPr="00B63CA0">
        <w:rPr>
          <w:rFonts w:ascii="Times New Roman" w:eastAsia="Times New Roman" w:hAnsi="Times New Roman"/>
          <w:w w:val="119"/>
          <w:sz w:val="24"/>
          <w:szCs w:val="24"/>
          <w:lang w:eastAsia="ru-RU"/>
        </w:rPr>
        <w:t>а</w:t>
      </w:r>
      <w:r w:rsidR="00B63CA0" w:rsidRPr="00B63CA0">
        <w:rPr>
          <w:rFonts w:ascii="Times New Roman" w:eastAsia="Times New Roman" w:hAnsi="Times New Roman"/>
          <w:spacing w:val="3"/>
          <w:w w:val="112"/>
          <w:sz w:val="24"/>
          <w:szCs w:val="24"/>
          <w:lang w:eastAsia="ru-RU"/>
        </w:rPr>
        <w:t>р</w:t>
      </w:r>
      <w:r w:rsidR="00B63CA0" w:rsidRPr="00B63CA0">
        <w:rPr>
          <w:rFonts w:ascii="Times New Roman" w:eastAsia="Times New Roman" w:hAnsi="Times New Roman"/>
          <w:spacing w:val="2"/>
          <w:w w:val="112"/>
          <w:sz w:val="24"/>
          <w:szCs w:val="24"/>
          <w:lang w:eastAsia="ru-RU"/>
        </w:rPr>
        <w:t>о</w:t>
      </w:r>
      <w:r w:rsidR="00B63CA0" w:rsidRPr="00B63CA0">
        <w:rPr>
          <w:rFonts w:ascii="Times New Roman" w:eastAsia="Times New Roman" w:hAnsi="Times New Roman"/>
          <w:spacing w:val="-2"/>
          <w:w w:val="112"/>
          <w:sz w:val="24"/>
          <w:szCs w:val="24"/>
          <w:lang w:eastAsia="ru-RU"/>
        </w:rPr>
        <w:t>с</w:t>
      </w:r>
      <w:r w:rsidR="00B63CA0" w:rsidRPr="00B63CA0">
        <w:rPr>
          <w:rFonts w:ascii="Times New Roman" w:eastAsia="Times New Roman" w:hAnsi="Times New Roman"/>
          <w:w w:val="112"/>
          <w:sz w:val="24"/>
          <w:szCs w:val="24"/>
          <w:lang w:eastAsia="ru-RU"/>
        </w:rPr>
        <w:t>лавянс</w:t>
      </w:r>
      <w:r w:rsidR="00B63CA0" w:rsidRPr="00B63CA0">
        <w:rPr>
          <w:rFonts w:ascii="Times New Roman" w:eastAsia="Times New Roman" w:hAnsi="Times New Roman"/>
          <w:spacing w:val="-4"/>
          <w:w w:val="112"/>
          <w:sz w:val="24"/>
          <w:szCs w:val="24"/>
          <w:lang w:eastAsia="ru-RU"/>
        </w:rPr>
        <w:t>к</w:t>
      </w:r>
      <w:r w:rsidR="00B63CA0" w:rsidRPr="00B63CA0">
        <w:rPr>
          <w:rFonts w:ascii="Times New Roman" w:eastAsia="Times New Roman" w:hAnsi="Times New Roman"/>
          <w:w w:val="112"/>
          <w:sz w:val="24"/>
          <w:szCs w:val="24"/>
          <w:lang w:eastAsia="ru-RU"/>
        </w:rPr>
        <w:t>о</w:t>
      </w:r>
      <w:r w:rsidR="00B63CA0" w:rsidRPr="00B63CA0">
        <w:rPr>
          <w:rFonts w:ascii="Times New Roman" w:eastAsia="Times New Roman" w:hAnsi="Times New Roman"/>
          <w:spacing w:val="-2"/>
          <w:w w:val="112"/>
          <w:sz w:val="24"/>
          <w:szCs w:val="24"/>
          <w:lang w:eastAsia="ru-RU"/>
        </w:rPr>
        <w:t>г</w:t>
      </w:r>
      <w:r w:rsidR="00B63CA0" w:rsidRPr="00B63CA0">
        <w:rPr>
          <w:rFonts w:ascii="Times New Roman" w:eastAsia="Times New Roman" w:hAnsi="Times New Roman"/>
          <w:w w:val="112"/>
          <w:sz w:val="24"/>
          <w:szCs w:val="24"/>
          <w:lang w:eastAsia="ru-RU"/>
        </w:rPr>
        <w:t>о (цер</w:t>
      </w:r>
      <w:r w:rsidR="00B63CA0" w:rsidRPr="00B63CA0">
        <w:rPr>
          <w:rFonts w:ascii="Times New Roman" w:eastAsia="Times New Roman" w:hAnsi="Times New Roman"/>
          <w:spacing w:val="-4"/>
          <w:w w:val="112"/>
          <w:sz w:val="24"/>
          <w:szCs w:val="24"/>
          <w:lang w:eastAsia="ru-RU"/>
        </w:rPr>
        <w:t>к</w:t>
      </w:r>
      <w:r w:rsidR="00B63CA0" w:rsidRPr="00B63CA0">
        <w:rPr>
          <w:rFonts w:ascii="Times New Roman" w:eastAsia="Times New Roman" w:hAnsi="Times New Roman"/>
          <w:w w:val="112"/>
          <w:sz w:val="24"/>
          <w:szCs w:val="24"/>
          <w:lang w:eastAsia="ru-RU"/>
        </w:rPr>
        <w:t>овн</w:t>
      </w:r>
      <w:r w:rsidR="00B63CA0" w:rsidRPr="00B63CA0">
        <w:rPr>
          <w:rFonts w:ascii="Times New Roman" w:eastAsia="Times New Roman" w:hAnsi="Times New Roman"/>
          <w:spacing w:val="2"/>
          <w:w w:val="112"/>
          <w:sz w:val="24"/>
          <w:szCs w:val="24"/>
          <w:lang w:eastAsia="ru-RU"/>
        </w:rPr>
        <w:t>о</w:t>
      </w:r>
      <w:r w:rsidR="00B63CA0" w:rsidRPr="00B63CA0">
        <w:rPr>
          <w:rFonts w:ascii="Times New Roman" w:eastAsia="Times New Roman" w:hAnsi="Times New Roman"/>
          <w:spacing w:val="-2"/>
          <w:w w:val="112"/>
          <w:sz w:val="24"/>
          <w:szCs w:val="24"/>
          <w:lang w:eastAsia="ru-RU"/>
        </w:rPr>
        <w:t>с</w:t>
      </w:r>
      <w:r w:rsidR="00B63CA0" w:rsidRPr="00B63CA0">
        <w:rPr>
          <w:rFonts w:ascii="Times New Roman" w:eastAsia="Times New Roman" w:hAnsi="Times New Roman"/>
          <w:w w:val="112"/>
          <w:sz w:val="24"/>
          <w:szCs w:val="24"/>
          <w:lang w:eastAsia="ru-RU"/>
        </w:rPr>
        <w:t>лавянс</w:t>
      </w:r>
      <w:r w:rsidR="00B63CA0" w:rsidRPr="00B63CA0">
        <w:rPr>
          <w:rFonts w:ascii="Times New Roman" w:eastAsia="Times New Roman" w:hAnsi="Times New Roman"/>
          <w:spacing w:val="-4"/>
          <w:w w:val="112"/>
          <w:sz w:val="24"/>
          <w:szCs w:val="24"/>
          <w:lang w:eastAsia="ru-RU"/>
        </w:rPr>
        <w:t>к</w:t>
      </w:r>
      <w:r w:rsidR="00B63CA0" w:rsidRPr="00B63CA0">
        <w:rPr>
          <w:rFonts w:ascii="Times New Roman" w:eastAsia="Times New Roman" w:hAnsi="Times New Roman"/>
          <w:w w:val="112"/>
          <w:sz w:val="24"/>
          <w:szCs w:val="24"/>
          <w:lang w:eastAsia="ru-RU"/>
        </w:rPr>
        <w:t>о</w:t>
      </w:r>
      <w:r w:rsidR="00B63CA0" w:rsidRPr="00B63CA0">
        <w:rPr>
          <w:rFonts w:ascii="Times New Roman" w:eastAsia="Times New Roman" w:hAnsi="Times New Roman"/>
          <w:spacing w:val="-2"/>
          <w:w w:val="112"/>
          <w:sz w:val="24"/>
          <w:szCs w:val="24"/>
          <w:lang w:eastAsia="ru-RU"/>
        </w:rPr>
        <w:t>г</w:t>
      </w:r>
      <w:r w:rsidR="00B63CA0" w:rsidRPr="00B63CA0">
        <w:rPr>
          <w:rFonts w:ascii="Times New Roman" w:eastAsia="Times New Roman" w:hAnsi="Times New Roman"/>
          <w:w w:val="112"/>
          <w:sz w:val="24"/>
          <w:szCs w:val="24"/>
          <w:lang w:eastAsia="ru-RU"/>
        </w:rPr>
        <w:t xml:space="preserve">о) языка </w:t>
      </w:r>
      <w:r w:rsidR="00B63CA0" w:rsidRPr="00B63CA0">
        <w:rPr>
          <w:rFonts w:ascii="Times New Roman" w:eastAsia="Times New Roman" w:hAnsi="Times New Roman"/>
          <w:sz w:val="24"/>
          <w:szCs w:val="24"/>
          <w:lang w:eastAsia="ru-RU"/>
        </w:rPr>
        <w:t xml:space="preserve">в </w:t>
      </w:r>
      <w:r w:rsidR="00B63CA0" w:rsidRPr="00B63CA0">
        <w:rPr>
          <w:rFonts w:ascii="Times New Roman" w:eastAsia="Times New Roman" w:hAnsi="Times New Roman"/>
          <w:spacing w:val="4"/>
          <w:w w:val="111"/>
          <w:sz w:val="24"/>
          <w:szCs w:val="24"/>
          <w:lang w:eastAsia="ru-RU"/>
        </w:rPr>
        <w:t>р</w:t>
      </w:r>
      <w:r w:rsidR="00B63CA0" w:rsidRPr="00B63CA0">
        <w:rPr>
          <w:rFonts w:ascii="Times New Roman" w:eastAsia="Times New Roman" w:hAnsi="Times New Roman"/>
          <w:w w:val="111"/>
          <w:sz w:val="24"/>
          <w:szCs w:val="24"/>
          <w:lang w:eastAsia="ru-RU"/>
        </w:rPr>
        <w:t xml:space="preserve">азвитии </w:t>
      </w:r>
      <w:r w:rsidR="00B63CA0" w:rsidRPr="00B63CA0">
        <w:rPr>
          <w:rFonts w:ascii="Times New Roman" w:eastAsia="Times New Roman" w:hAnsi="Times New Roman"/>
          <w:spacing w:val="-2"/>
          <w:w w:val="111"/>
          <w:sz w:val="24"/>
          <w:szCs w:val="24"/>
          <w:lang w:eastAsia="ru-RU"/>
        </w:rPr>
        <w:t>р</w:t>
      </w:r>
      <w:r w:rsidR="00B63CA0" w:rsidRPr="00B63CA0">
        <w:rPr>
          <w:rFonts w:ascii="Times New Roman" w:eastAsia="Times New Roman" w:hAnsi="Times New Roman"/>
          <w:spacing w:val="-2"/>
          <w:w w:val="99"/>
          <w:sz w:val="24"/>
          <w:szCs w:val="24"/>
          <w:lang w:eastAsia="ru-RU"/>
        </w:rPr>
        <w:t>у</w:t>
      </w:r>
      <w:r w:rsidR="00B63CA0" w:rsidRPr="00B63CA0">
        <w:rPr>
          <w:rFonts w:ascii="Times New Roman" w:eastAsia="Times New Roman" w:hAnsi="Times New Roman"/>
          <w:w w:val="110"/>
          <w:sz w:val="24"/>
          <w:szCs w:val="24"/>
          <w:lang w:eastAsia="ru-RU"/>
        </w:rPr>
        <w:t>с</w:t>
      </w:r>
      <w:r w:rsidR="00B63CA0" w:rsidRPr="00B63CA0">
        <w:rPr>
          <w:rFonts w:ascii="Times New Roman" w:eastAsia="Times New Roman" w:hAnsi="Times New Roman"/>
          <w:sz w:val="24"/>
          <w:szCs w:val="24"/>
          <w:lang w:eastAsia="ru-RU"/>
        </w:rPr>
        <w:t>с</w:t>
      </w:r>
      <w:r w:rsidR="00B63CA0" w:rsidRPr="00B63CA0">
        <w:rPr>
          <w:rFonts w:ascii="Times New Roman" w:eastAsia="Times New Roman" w:hAnsi="Times New Roman"/>
          <w:spacing w:val="-4"/>
          <w:sz w:val="24"/>
          <w:szCs w:val="24"/>
          <w:lang w:eastAsia="ru-RU"/>
        </w:rPr>
        <w:t>к</w:t>
      </w:r>
      <w:r w:rsidR="00B63CA0" w:rsidRPr="00B63CA0">
        <w:rPr>
          <w:rFonts w:ascii="Times New Roman" w:eastAsia="Times New Roman" w:hAnsi="Times New Roman"/>
          <w:sz w:val="24"/>
          <w:szCs w:val="24"/>
          <w:lang w:eastAsia="ru-RU"/>
        </w:rPr>
        <w:t>о</w:t>
      </w:r>
      <w:r w:rsidR="00B63CA0" w:rsidRPr="00B63CA0">
        <w:rPr>
          <w:rFonts w:ascii="Times New Roman" w:eastAsia="Times New Roman" w:hAnsi="Times New Roman"/>
          <w:spacing w:val="-2"/>
          <w:sz w:val="24"/>
          <w:szCs w:val="24"/>
          <w:lang w:eastAsia="ru-RU"/>
        </w:rPr>
        <w:t>г</w:t>
      </w:r>
      <w:r w:rsidR="00B63CA0" w:rsidRPr="00B63CA0">
        <w:rPr>
          <w:rFonts w:ascii="Times New Roman" w:eastAsia="Times New Roman" w:hAnsi="Times New Roman"/>
          <w:sz w:val="24"/>
          <w:szCs w:val="24"/>
          <w:lang w:eastAsia="ru-RU"/>
        </w:rPr>
        <w:t xml:space="preserve">о </w:t>
      </w:r>
      <w:r w:rsidR="00B63CA0" w:rsidRPr="00B63CA0">
        <w:rPr>
          <w:rFonts w:ascii="Times New Roman" w:eastAsia="Times New Roman" w:hAnsi="Times New Roman"/>
          <w:w w:val="113"/>
          <w:sz w:val="24"/>
          <w:szCs w:val="24"/>
          <w:lang w:eastAsia="ru-RU"/>
        </w:rPr>
        <w:t>языка.</w:t>
      </w:r>
    </w:p>
    <w:p w:rsidR="00B63CA0" w:rsidRPr="00B63CA0" w:rsidRDefault="00B63CA0" w:rsidP="00E25002">
      <w:pPr>
        <w:spacing w:after="0" w:line="240" w:lineRule="auto"/>
        <w:ind w:right="-31"/>
        <w:jc w:val="both"/>
        <w:rPr>
          <w:rFonts w:ascii="Times New Roman" w:eastAsia="Times New Roman" w:hAnsi="Times New Roman"/>
          <w:sz w:val="24"/>
          <w:szCs w:val="24"/>
          <w:lang w:eastAsia="ru-RU"/>
        </w:rPr>
      </w:pPr>
      <w:r w:rsidRPr="00B63CA0">
        <w:rPr>
          <w:rFonts w:ascii="Times New Roman" w:eastAsia="Times New Roman" w:hAnsi="Times New Roman"/>
          <w:spacing w:val="8"/>
          <w:w w:val="111"/>
          <w:sz w:val="24"/>
          <w:szCs w:val="24"/>
          <w:lang w:eastAsia="ru-RU"/>
        </w:rPr>
        <w:t>Р</w:t>
      </w:r>
      <w:r w:rsidRPr="00B63CA0">
        <w:rPr>
          <w:rFonts w:ascii="Times New Roman" w:eastAsia="Times New Roman" w:hAnsi="Times New Roman"/>
          <w:spacing w:val="-2"/>
          <w:w w:val="111"/>
          <w:sz w:val="24"/>
          <w:szCs w:val="24"/>
          <w:lang w:eastAsia="ru-RU"/>
        </w:rPr>
        <w:t>у</w:t>
      </w:r>
      <w:r w:rsidRPr="00B63CA0">
        <w:rPr>
          <w:rFonts w:ascii="Times New Roman" w:eastAsia="Times New Roman" w:hAnsi="Times New Roman"/>
          <w:spacing w:val="-3"/>
          <w:w w:val="111"/>
          <w:sz w:val="24"/>
          <w:szCs w:val="24"/>
          <w:lang w:eastAsia="ru-RU"/>
        </w:rPr>
        <w:t>с</w:t>
      </w:r>
      <w:r w:rsidRPr="00B63CA0">
        <w:rPr>
          <w:rFonts w:ascii="Times New Roman" w:eastAsia="Times New Roman" w:hAnsi="Times New Roman"/>
          <w:w w:val="111"/>
          <w:sz w:val="24"/>
          <w:szCs w:val="24"/>
          <w:lang w:eastAsia="ru-RU"/>
        </w:rPr>
        <w:t xml:space="preserve">ский </w:t>
      </w:r>
      <w:r w:rsidRPr="00B63CA0">
        <w:rPr>
          <w:rFonts w:ascii="Times New Roman" w:eastAsia="Times New Roman" w:hAnsi="Times New Roman"/>
          <w:sz w:val="24"/>
          <w:szCs w:val="24"/>
          <w:lang w:eastAsia="ru-RU"/>
        </w:rPr>
        <w:t xml:space="preserve">язык как </w:t>
      </w:r>
      <w:r w:rsidRPr="00B63CA0">
        <w:rPr>
          <w:rFonts w:ascii="Times New Roman" w:eastAsia="Times New Roman" w:hAnsi="Times New Roman"/>
          <w:spacing w:val="4"/>
          <w:w w:val="111"/>
          <w:sz w:val="24"/>
          <w:szCs w:val="24"/>
          <w:lang w:eastAsia="ru-RU"/>
        </w:rPr>
        <w:t>р</w:t>
      </w:r>
      <w:r w:rsidRPr="00B63CA0">
        <w:rPr>
          <w:rFonts w:ascii="Times New Roman" w:eastAsia="Times New Roman" w:hAnsi="Times New Roman"/>
          <w:w w:val="111"/>
          <w:sz w:val="24"/>
          <w:szCs w:val="24"/>
          <w:lang w:eastAsia="ru-RU"/>
        </w:rPr>
        <w:t>азви</w:t>
      </w:r>
      <w:r w:rsidRPr="00B63CA0">
        <w:rPr>
          <w:rFonts w:ascii="Times New Roman" w:eastAsia="Times New Roman" w:hAnsi="Times New Roman"/>
          <w:spacing w:val="4"/>
          <w:w w:val="111"/>
          <w:sz w:val="24"/>
          <w:szCs w:val="24"/>
          <w:lang w:eastAsia="ru-RU"/>
        </w:rPr>
        <w:t>в</w:t>
      </w:r>
      <w:r w:rsidRPr="00B63CA0">
        <w:rPr>
          <w:rFonts w:ascii="Times New Roman" w:eastAsia="Times New Roman" w:hAnsi="Times New Roman"/>
          <w:w w:val="111"/>
          <w:sz w:val="24"/>
          <w:szCs w:val="24"/>
          <w:lang w:eastAsia="ru-RU"/>
        </w:rPr>
        <w:t>ающее</w:t>
      </w:r>
      <w:r w:rsidRPr="00B63CA0">
        <w:rPr>
          <w:rFonts w:ascii="Times New Roman" w:eastAsia="Times New Roman" w:hAnsi="Times New Roman"/>
          <w:spacing w:val="-3"/>
          <w:w w:val="111"/>
          <w:sz w:val="24"/>
          <w:szCs w:val="24"/>
          <w:lang w:eastAsia="ru-RU"/>
        </w:rPr>
        <w:t>с</w:t>
      </w:r>
      <w:r w:rsidRPr="00B63CA0">
        <w:rPr>
          <w:rFonts w:ascii="Times New Roman" w:eastAsia="Times New Roman" w:hAnsi="Times New Roman"/>
          <w:w w:val="111"/>
          <w:sz w:val="24"/>
          <w:szCs w:val="24"/>
          <w:lang w:eastAsia="ru-RU"/>
        </w:rPr>
        <w:t xml:space="preserve">я явление. Формы </w:t>
      </w:r>
      <w:r w:rsidRPr="00B63CA0">
        <w:rPr>
          <w:rFonts w:ascii="Times New Roman" w:eastAsia="Times New Roman" w:hAnsi="Times New Roman"/>
          <w:spacing w:val="-2"/>
          <w:w w:val="116"/>
          <w:sz w:val="24"/>
          <w:szCs w:val="24"/>
          <w:lang w:eastAsia="ru-RU"/>
        </w:rPr>
        <w:t>ф</w:t>
      </w:r>
      <w:r w:rsidRPr="00B63CA0">
        <w:rPr>
          <w:rFonts w:ascii="Times New Roman" w:eastAsia="Times New Roman" w:hAnsi="Times New Roman"/>
          <w:w w:val="115"/>
          <w:sz w:val="24"/>
          <w:szCs w:val="24"/>
          <w:lang w:eastAsia="ru-RU"/>
        </w:rPr>
        <w:t>унк</w:t>
      </w:r>
      <w:r w:rsidRPr="00B63CA0">
        <w:rPr>
          <w:rFonts w:ascii="Times New Roman" w:eastAsia="Times New Roman" w:hAnsi="Times New Roman"/>
          <w:spacing w:val="2"/>
          <w:w w:val="110"/>
          <w:sz w:val="24"/>
          <w:szCs w:val="24"/>
          <w:lang w:eastAsia="ru-RU"/>
        </w:rPr>
        <w:t>циони</w:t>
      </w:r>
      <w:r w:rsidRPr="00B63CA0">
        <w:rPr>
          <w:rFonts w:ascii="Times New Roman" w:eastAsia="Times New Roman" w:hAnsi="Times New Roman"/>
          <w:spacing w:val="5"/>
          <w:w w:val="110"/>
          <w:sz w:val="24"/>
          <w:szCs w:val="24"/>
          <w:lang w:eastAsia="ru-RU"/>
        </w:rPr>
        <w:t>р</w:t>
      </w:r>
      <w:r w:rsidRPr="00B63CA0">
        <w:rPr>
          <w:rFonts w:ascii="Times New Roman" w:eastAsia="Times New Roman" w:hAnsi="Times New Roman"/>
          <w:spacing w:val="2"/>
          <w:w w:val="110"/>
          <w:sz w:val="24"/>
          <w:szCs w:val="24"/>
          <w:lang w:eastAsia="ru-RU"/>
        </w:rPr>
        <w:t>о</w:t>
      </w:r>
      <w:r w:rsidRPr="00B63CA0">
        <w:rPr>
          <w:rFonts w:ascii="Times New Roman" w:eastAsia="Times New Roman" w:hAnsi="Times New Roman"/>
          <w:spacing w:val="7"/>
          <w:w w:val="110"/>
          <w:sz w:val="24"/>
          <w:szCs w:val="24"/>
          <w:lang w:eastAsia="ru-RU"/>
        </w:rPr>
        <w:t>в</w:t>
      </w:r>
      <w:r w:rsidRPr="00B63CA0">
        <w:rPr>
          <w:rFonts w:ascii="Times New Roman" w:eastAsia="Times New Roman" w:hAnsi="Times New Roman"/>
          <w:spacing w:val="2"/>
          <w:w w:val="110"/>
          <w:sz w:val="24"/>
          <w:szCs w:val="24"/>
          <w:lang w:eastAsia="ru-RU"/>
        </w:rPr>
        <w:t>ани</w:t>
      </w:r>
      <w:r w:rsidRPr="00B63CA0">
        <w:rPr>
          <w:rFonts w:ascii="Times New Roman" w:eastAsia="Times New Roman" w:hAnsi="Times New Roman"/>
          <w:w w:val="110"/>
          <w:sz w:val="24"/>
          <w:szCs w:val="24"/>
          <w:lang w:eastAsia="ru-RU"/>
        </w:rPr>
        <w:t xml:space="preserve">я </w:t>
      </w:r>
      <w:r w:rsidRPr="00B63CA0">
        <w:rPr>
          <w:rFonts w:ascii="Times New Roman" w:eastAsia="Times New Roman" w:hAnsi="Times New Roman"/>
          <w:spacing w:val="-1"/>
          <w:w w:val="110"/>
          <w:sz w:val="24"/>
          <w:szCs w:val="24"/>
          <w:lang w:eastAsia="ru-RU"/>
        </w:rPr>
        <w:t>с</w:t>
      </w:r>
      <w:r w:rsidRPr="00B63CA0">
        <w:rPr>
          <w:rFonts w:ascii="Times New Roman" w:eastAsia="Times New Roman" w:hAnsi="Times New Roman"/>
          <w:spacing w:val="2"/>
          <w:w w:val="110"/>
          <w:sz w:val="24"/>
          <w:szCs w:val="24"/>
          <w:lang w:eastAsia="ru-RU"/>
        </w:rPr>
        <w:t>ов</w:t>
      </w:r>
      <w:r w:rsidRPr="00B63CA0">
        <w:rPr>
          <w:rFonts w:ascii="Times New Roman" w:eastAsia="Times New Roman" w:hAnsi="Times New Roman"/>
          <w:spacing w:val="7"/>
          <w:w w:val="110"/>
          <w:sz w:val="24"/>
          <w:szCs w:val="24"/>
          <w:lang w:eastAsia="ru-RU"/>
        </w:rPr>
        <w:t>р</w:t>
      </w:r>
      <w:r w:rsidRPr="00B63CA0">
        <w:rPr>
          <w:rFonts w:ascii="Times New Roman" w:eastAsia="Times New Roman" w:hAnsi="Times New Roman"/>
          <w:spacing w:val="2"/>
          <w:w w:val="110"/>
          <w:sz w:val="24"/>
          <w:szCs w:val="24"/>
          <w:lang w:eastAsia="ru-RU"/>
        </w:rPr>
        <w:t>еменно</w:t>
      </w:r>
      <w:r w:rsidRPr="00B63CA0">
        <w:rPr>
          <w:rFonts w:ascii="Times New Roman" w:eastAsia="Times New Roman" w:hAnsi="Times New Roman"/>
          <w:spacing w:val="-1"/>
          <w:w w:val="110"/>
          <w:sz w:val="24"/>
          <w:szCs w:val="24"/>
          <w:lang w:eastAsia="ru-RU"/>
        </w:rPr>
        <w:t>г</w:t>
      </w:r>
      <w:r w:rsidRPr="00B63CA0">
        <w:rPr>
          <w:rFonts w:ascii="Times New Roman" w:eastAsia="Times New Roman" w:hAnsi="Times New Roman"/>
          <w:w w:val="110"/>
          <w:sz w:val="24"/>
          <w:szCs w:val="24"/>
          <w:lang w:eastAsia="ru-RU"/>
        </w:rPr>
        <w:t xml:space="preserve">о </w:t>
      </w:r>
      <w:r w:rsidRPr="00B63CA0">
        <w:rPr>
          <w:rFonts w:ascii="Times New Roman" w:eastAsia="Times New Roman" w:hAnsi="Times New Roman"/>
          <w:spacing w:val="-1"/>
          <w:w w:val="110"/>
          <w:sz w:val="24"/>
          <w:szCs w:val="24"/>
          <w:lang w:eastAsia="ru-RU"/>
        </w:rPr>
        <w:t>рус</w:t>
      </w:r>
      <w:r w:rsidRPr="00B63CA0">
        <w:rPr>
          <w:rFonts w:ascii="Times New Roman" w:eastAsia="Times New Roman" w:hAnsi="Times New Roman"/>
          <w:spacing w:val="2"/>
          <w:w w:val="110"/>
          <w:sz w:val="24"/>
          <w:szCs w:val="24"/>
          <w:lang w:eastAsia="ru-RU"/>
        </w:rPr>
        <w:t>с</w:t>
      </w:r>
      <w:r w:rsidRPr="00B63CA0">
        <w:rPr>
          <w:rFonts w:ascii="Times New Roman" w:eastAsia="Times New Roman" w:hAnsi="Times New Roman"/>
          <w:spacing w:val="-3"/>
          <w:w w:val="110"/>
          <w:sz w:val="24"/>
          <w:szCs w:val="24"/>
          <w:lang w:eastAsia="ru-RU"/>
        </w:rPr>
        <w:t>к</w:t>
      </w:r>
      <w:r w:rsidRPr="00B63CA0">
        <w:rPr>
          <w:rFonts w:ascii="Times New Roman" w:eastAsia="Times New Roman" w:hAnsi="Times New Roman"/>
          <w:spacing w:val="2"/>
          <w:w w:val="110"/>
          <w:sz w:val="24"/>
          <w:szCs w:val="24"/>
          <w:lang w:eastAsia="ru-RU"/>
        </w:rPr>
        <w:t>о</w:t>
      </w:r>
      <w:r w:rsidRPr="00B63CA0">
        <w:rPr>
          <w:rFonts w:ascii="Times New Roman" w:eastAsia="Times New Roman" w:hAnsi="Times New Roman"/>
          <w:spacing w:val="-1"/>
          <w:w w:val="110"/>
          <w:sz w:val="24"/>
          <w:szCs w:val="24"/>
          <w:lang w:eastAsia="ru-RU"/>
        </w:rPr>
        <w:t>г</w:t>
      </w:r>
      <w:r w:rsidRPr="00B63CA0">
        <w:rPr>
          <w:rFonts w:ascii="Times New Roman" w:eastAsia="Times New Roman" w:hAnsi="Times New Roman"/>
          <w:w w:val="110"/>
          <w:sz w:val="24"/>
          <w:szCs w:val="24"/>
          <w:lang w:eastAsia="ru-RU"/>
        </w:rPr>
        <w:t xml:space="preserve">о </w:t>
      </w:r>
      <w:r w:rsidRPr="00B63CA0">
        <w:rPr>
          <w:rFonts w:ascii="Times New Roman" w:eastAsia="Times New Roman" w:hAnsi="Times New Roman"/>
          <w:spacing w:val="2"/>
          <w:w w:val="110"/>
          <w:sz w:val="24"/>
          <w:szCs w:val="24"/>
          <w:lang w:eastAsia="ru-RU"/>
        </w:rPr>
        <w:t>языка</w:t>
      </w:r>
      <w:r w:rsidRPr="00B63CA0">
        <w:rPr>
          <w:rFonts w:ascii="Times New Roman" w:eastAsia="Times New Roman" w:hAnsi="Times New Roman"/>
          <w:w w:val="110"/>
          <w:sz w:val="24"/>
          <w:szCs w:val="24"/>
          <w:lang w:eastAsia="ru-RU"/>
        </w:rPr>
        <w:t xml:space="preserve">: </w:t>
      </w:r>
      <w:r w:rsidRPr="00B63CA0">
        <w:rPr>
          <w:rFonts w:ascii="Times New Roman" w:eastAsia="Times New Roman" w:hAnsi="Times New Roman"/>
          <w:spacing w:val="2"/>
          <w:w w:val="110"/>
          <w:sz w:val="24"/>
          <w:szCs w:val="24"/>
          <w:lang w:eastAsia="ru-RU"/>
        </w:rPr>
        <w:t>лите</w:t>
      </w:r>
      <w:r w:rsidRPr="00B63CA0">
        <w:rPr>
          <w:rFonts w:ascii="Times New Roman" w:eastAsia="Times New Roman" w:hAnsi="Times New Roman"/>
          <w:spacing w:val="6"/>
          <w:w w:val="110"/>
          <w:sz w:val="24"/>
          <w:szCs w:val="24"/>
          <w:lang w:eastAsia="ru-RU"/>
        </w:rPr>
        <w:t>р</w:t>
      </w:r>
      <w:r w:rsidRPr="00B63CA0">
        <w:rPr>
          <w:rFonts w:ascii="Times New Roman" w:eastAsia="Times New Roman" w:hAnsi="Times New Roman"/>
          <w:spacing w:val="2"/>
          <w:w w:val="108"/>
          <w:sz w:val="24"/>
          <w:szCs w:val="24"/>
          <w:lang w:eastAsia="ru-RU"/>
        </w:rPr>
        <w:t>а</w:t>
      </w:r>
      <w:r w:rsidRPr="00B63CA0">
        <w:rPr>
          <w:rFonts w:ascii="Times New Roman" w:eastAsia="Times New Roman" w:hAnsi="Times New Roman"/>
          <w:spacing w:val="6"/>
          <w:w w:val="108"/>
          <w:sz w:val="24"/>
          <w:szCs w:val="24"/>
          <w:lang w:eastAsia="ru-RU"/>
        </w:rPr>
        <w:t>т</w:t>
      </w:r>
      <w:r w:rsidRPr="00B63CA0">
        <w:rPr>
          <w:rFonts w:ascii="Times New Roman" w:eastAsia="Times New Roman" w:hAnsi="Times New Roman"/>
          <w:spacing w:val="2"/>
          <w:w w:val="111"/>
          <w:sz w:val="24"/>
          <w:szCs w:val="24"/>
          <w:lang w:eastAsia="ru-RU"/>
        </w:rPr>
        <w:t xml:space="preserve">урный </w:t>
      </w:r>
      <w:r w:rsidRPr="00B63CA0">
        <w:rPr>
          <w:rFonts w:ascii="Times New Roman" w:eastAsia="Times New Roman" w:hAnsi="Times New Roman"/>
          <w:w w:val="112"/>
          <w:sz w:val="24"/>
          <w:szCs w:val="24"/>
          <w:lang w:eastAsia="ru-RU"/>
        </w:rPr>
        <w:t>язык, диалекты, п</w:t>
      </w:r>
      <w:r w:rsidRPr="00B63CA0">
        <w:rPr>
          <w:rFonts w:ascii="Times New Roman" w:eastAsia="Times New Roman" w:hAnsi="Times New Roman"/>
          <w:spacing w:val="3"/>
          <w:w w:val="112"/>
          <w:sz w:val="24"/>
          <w:szCs w:val="24"/>
          <w:lang w:eastAsia="ru-RU"/>
        </w:rPr>
        <w:t>р</w:t>
      </w:r>
      <w:r w:rsidRPr="00B63CA0">
        <w:rPr>
          <w:rFonts w:ascii="Times New Roman" w:eastAsia="Times New Roman" w:hAnsi="Times New Roman"/>
          <w:spacing w:val="2"/>
          <w:w w:val="112"/>
          <w:sz w:val="24"/>
          <w:szCs w:val="24"/>
          <w:lang w:eastAsia="ru-RU"/>
        </w:rPr>
        <w:t>о</w:t>
      </w:r>
      <w:r w:rsidRPr="00B63CA0">
        <w:rPr>
          <w:rFonts w:ascii="Times New Roman" w:eastAsia="Times New Roman" w:hAnsi="Times New Roman"/>
          <w:w w:val="112"/>
          <w:sz w:val="24"/>
          <w:szCs w:val="24"/>
          <w:lang w:eastAsia="ru-RU"/>
        </w:rPr>
        <w:t>сто</w:t>
      </w:r>
      <w:r w:rsidRPr="00B63CA0">
        <w:rPr>
          <w:rFonts w:ascii="Times New Roman" w:eastAsia="Times New Roman" w:hAnsi="Times New Roman"/>
          <w:spacing w:val="4"/>
          <w:w w:val="112"/>
          <w:sz w:val="24"/>
          <w:szCs w:val="24"/>
          <w:lang w:eastAsia="ru-RU"/>
        </w:rPr>
        <w:t>р</w:t>
      </w:r>
      <w:r w:rsidRPr="00B63CA0">
        <w:rPr>
          <w:rFonts w:ascii="Times New Roman" w:eastAsia="Times New Roman" w:hAnsi="Times New Roman"/>
          <w:w w:val="112"/>
          <w:sz w:val="24"/>
          <w:szCs w:val="24"/>
          <w:lang w:eastAsia="ru-RU"/>
        </w:rPr>
        <w:t>ечие, п</w:t>
      </w:r>
      <w:r w:rsidRPr="00B63CA0">
        <w:rPr>
          <w:rFonts w:ascii="Times New Roman" w:eastAsia="Times New Roman" w:hAnsi="Times New Roman"/>
          <w:spacing w:val="3"/>
          <w:w w:val="112"/>
          <w:sz w:val="24"/>
          <w:szCs w:val="24"/>
          <w:lang w:eastAsia="ru-RU"/>
        </w:rPr>
        <w:t>р</w:t>
      </w:r>
      <w:r w:rsidRPr="00B63CA0">
        <w:rPr>
          <w:rFonts w:ascii="Times New Roman" w:eastAsia="Times New Roman" w:hAnsi="Times New Roman"/>
          <w:spacing w:val="4"/>
          <w:w w:val="112"/>
          <w:sz w:val="24"/>
          <w:szCs w:val="24"/>
          <w:lang w:eastAsia="ru-RU"/>
        </w:rPr>
        <w:t>оф</w:t>
      </w:r>
      <w:r w:rsidRPr="00B63CA0">
        <w:rPr>
          <w:rFonts w:ascii="Times New Roman" w:eastAsia="Times New Roman" w:hAnsi="Times New Roman"/>
          <w:w w:val="112"/>
          <w:sz w:val="24"/>
          <w:szCs w:val="24"/>
          <w:lang w:eastAsia="ru-RU"/>
        </w:rPr>
        <w:t>е</w:t>
      </w:r>
      <w:r w:rsidRPr="00B63CA0">
        <w:rPr>
          <w:rFonts w:ascii="Times New Roman" w:eastAsia="Times New Roman" w:hAnsi="Times New Roman"/>
          <w:spacing w:val="-3"/>
          <w:w w:val="112"/>
          <w:sz w:val="24"/>
          <w:szCs w:val="24"/>
          <w:lang w:eastAsia="ru-RU"/>
        </w:rPr>
        <w:t>с</w:t>
      </w:r>
      <w:r w:rsidRPr="00B63CA0">
        <w:rPr>
          <w:rFonts w:ascii="Times New Roman" w:eastAsia="Times New Roman" w:hAnsi="Times New Roman"/>
          <w:w w:val="112"/>
          <w:sz w:val="24"/>
          <w:szCs w:val="24"/>
          <w:lang w:eastAsia="ru-RU"/>
        </w:rPr>
        <w:t xml:space="preserve">сиональные </w:t>
      </w:r>
      <w:r w:rsidRPr="00B63CA0">
        <w:rPr>
          <w:rFonts w:ascii="Times New Roman" w:eastAsia="Times New Roman" w:hAnsi="Times New Roman"/>
          <w:spacing w:val="4"/>
          <w:w w:val="111"/>
          <w:sz w:val="24"/>
          <w:szCs w:val="24"/>
          <w:lang w:eastAsia="ru-RU"/>
        </w:rPr>
        <w:t>р</w:t>
      </w:r>
      <w:r w:rsidRPr="00B63CA0">
        <w:rPr>
          <w:rFonts w:ascii="Times New Roman" w:eastAsia="Times New Roman" w:hAnsi="Times New Roman"/>
          <w:w w:val="113"/>
          <w:sz w:val="24"/>
          <w:szCs w:val="24"/>
          <w:lang w:eastAsia="ru-RU"/>
        </w:rPr>
        <w:t>азновидно</w:t>
      </w:r>
      <w:r w:rsidRPr="00B63CA0">
        <w:rPr>
          <w:rFonts w:ascii="Times New Roman" w:eastAsia="Times New Roman" w:hAnsi="Times New Roman"/>
          <w:sz w:val="24"/>
          <w:szCs w:val="24"/>
          <w:lang w:eastAsia="ru-RU"/>
        </w:rPr>
        <w:t xml:space="preserve">сти, </w:t>
      </w:r>
      <w:r w:rsidRPr="00B63CA0">
        <w:rPr>
          <w:rFonts w:ascii="Times New Roman" w:eastAsia="Times New Roman" w:hAnsi="Times New Roman"/>
          <w:w w:val="108"/>
          <w:sz w:val="24"/>
          <w:szCs w:val="24"/>
          <w:lang w:eastAsia="ru-RU"/>
        </w:rPr>
        <w:t>жар</w:t>
      </w:r>
      <w:r w:rsidRPr="00B63CA0">
        <w:rPr>
          <w:rFonts w:ascii="Times New Roman" w:eastAsia="Times New Roman" w:hAnsi="Times New Roman"/>
          <w:spacing w:val="-2"/>
          <w:w w:val="108"/>
          <w:sz w:val="24"/>
          <w:szCs w:val="24"/>
          <w:lang w:eastAsia="ru-RU"/>
        </w:rPr>
        <w:t>г</w:t>
      </w:r>
      <w:r w:rsidRPr="00B63CA0">
        <w:rPr>
          <w:rFonts w:ascii="Times New Roman" w:eastAsia="Times New Roman" w:hAnsi="Times New Roman"/>
          <w:w w:val="114"/>
          <w:sz w:val="24"/>
          <w:szCs w:val="24"/>
          <w:lang w:eastAsia="ru-RU"/>
        </w:rPr>
        <w:t>он.</w:t>
      </w:r>
    </w:p>
    <w:p w:rsidR="00B63CA0" w:rsidRPr="00B63CA0" w:rsidRDefault="00B63CA0" w:rsidP="00E25002">
      <w:pPr>
        <w:spacing w:after="0" w:line="240" w:lineRule="auto"/>
        <w:ind w:right="-31"/>
        <w:jc w:val="both"/>
        <w:rPr>
          <w:rFonts w:ascii="Times New Roman" w:eastAsia="Times New Roman" w:hAnsi="Times New Roman"/>
          <w:sz w:val="24"/>
          <w:szCs w:val="24"/>
          <w:lang w:eastAsia="ru-RU"/>
        </w:rPr>
      </w:pPr>
      <w:r w:rsidRPr="00B63CA0">
        <w:rPr>
          <w:rFonts w:ascii="Times New Roman" w:eastAsia="Times New Roman" w:hAnsi="Times New Roman"/>
          <w:spacing w:val="8"/>
          <w:w w:val="111"/>
          <w:sz w:val="24"/>
          <w:szCs w:val="24"/>
          <w:lang w:eastAsia="ru-RU"/>
        </w:rPr>
        <w:t>Р</w:t>
      </w:r>
      <w:r w:rsidRPr="00B63CA0">
        <w:rPr>
          <w:rFonts w:ascii="Times New Roman" w:eastAsia="Times New Roman" w:hAnsi="Times New Roman"/>
          <w:spacing w:val="-2"/>
          <w:w w:val="111"/>
          <w:sz w:val="24"/>
          <w:szCs w:val="24"/>
          <w:lang w:eastAsia="ru-RU"/>
        </w:rPr>
        <w:t>у</w:t>
      </w:r>
      <w:r w:rsidRPr="00B63CA0">
        <w:rPr>
          <w:rFonts w:ascii="Times New Roman" w:eastAsia="Times New Roman" w:hAnsi="Times New Roman"/>
          <w:spacing w:val="-3"/>
          <w:w w:val="111"/>
          <w:sz w:val="24"/>
          <w:szCs w:val="24"/>
          <w:lang w:eastAsia="ru-RU"/>
        </w:rPr>
        <w:t>с</w:t>
      </w:r>
      <w:r w:rsidRPr="00B63CA0">
        <w:rPr>
          <w:rFonts w:ascii="Times New Roman" w:eastAsia="Times New Roman" w:hAnsi="Times New Roman"/>
          <w:w w:val="111"/>
          <w:sz w:val="24"/>
          <w:szCs w:val="24"/>
          <w:lang w:eastAsia="ru-RU"/>
        </w:rPr>
        <w:t xml:space="preserve">ский </w:t>
      </w:r>
      <w:r w:rsidR="00301F57">
        <w:rPr>
          <w:rFonts w:ascii="Times New Roman" w:eastAsia="Times New Roman" w:hAnsi="Times New Roman"/>
          <w:sz w:val="24"/>
          <w:szCs w:val="24"/>
          <w:lang w:eastAsia="ru-RU"/>
        </w:rPr>
        <w:t xml:space="preserve">язык - </w:t>
      </w:r>
      <w:r w:rsidRPr="00B63CA0">
        <w:rPr>
          <w:rFonts w:ascii="Times New Roman" w:eastAsia="Times New Roman" w:hAnsi="Times New Roman"/>
          <w:sz w:val="24"/>
          <w:szCs w:val="24"/>
          <w:lang w:eastAsia="ru-RU"/>
        </w:rPr>
        <w:t xml:space="preserve">язык </w:t>
      </w:r>
      <w:r w:rsidRPr="00B63CA0">
        <w:rPr>
          <w:rFonts w:ascii="Times New Roman" w:eastAsia="Times New Roman" w:hAnsi="Times New Roman"/>
          <w:spacing w:val="-2"/>
          <w:w w:val="109"/>
          <w:sz w:val="24"/>
          <w:szCs w:val="24"/>
          <w:lang w:eastAsia="ru-RU"/>
        </w:rPr>
        <w:t>ру</w:t>
      </w:r>
      <w:r w:rsidRPr="00B63CA0">
        <w:rPr>
          <w:rFonts w:ascii="Times New Roman" w:eastAsia="Times New Roman" w:hAnsi="Times New Roman"/>
          <w:spacing w:val="-3"/>
          <w:w w:val="109"/>
          <w:sz w:val="24"/>
          <w:szCs w:val="24"/>
          <w:lang w:eastAsia="ru-RU"/>
        </w:rPr>
        <w:t>с</w:t>
      </w:r>
      <w:r w:rsidRPr="00B63CA0">
        <w:rPr>
          <w:rFonts w:ascii="Times New Roman" w:eastAsia="Times New Roman" w:hAnsi="Times New Roman"/>
          <w:w w:val="109"/>
          <w:sz w:val="24"/>
          <w:szCs w:val="24"/>
          <w:lang w:eastAsia="ru-RU"/>
        </w:rPr>
        <w:t>с</w:t>
      </w:r>
      <w:r w:rsidRPr="00B63CA0">
        <w:rPr>
          <w:rFonts w:ascii="Times New Roman" w:eastAsia="Times New Roman" w:hAnsi="Times New Roman"/>
          <w:spacing w:val="-4"/>
          <w:w w:val="109"/>
          <w:sz w:val="24"/>
          <w:szCs w:val="24"/>
          <w:lang w:eastAsia="ru-RU"/>
        </w:rPr>
        <w:t>к</w:t>
      </w:r>
      <w:r w:rsidRPr="00B63CA0">
        <w:rPr>
          <w:rFonts w:ascii="Times New Roman" w:eastAsia="Times New Roman" w:hAnsi="Times New Roman"/>
          <w:w w:val="109"/>
          <w:sz w:val="24"/>
          <w:szCs w:val="24"/>
          <w:lang w:eastAsia="ru-RU"/>
        </w:rPr>
        <w:t>ой х</w:t>
      </w:r>
      <w:r w:rsidRPr="00B63CA0">
        <w:rPr>
          <w:rFonts w:ascii="Times New Roman" w:eastAsia="Times New Roman" w:hAnsi="Times New Roman"/>
          <w:spacing w:val="-2"/>
          <w:w w:val="109"/>
          <w:sz w:val="24"/>
          <w:szCs w:val="24"/>
          <w:lang w:eastAsia="ru-RU"/>
        </w:rPr>
        <w:t>у</w:t>
      </w:r>
      <w:r w:rsidRPr="00B63CA0">
        <w:rPr>
          <w:rFonts w:ascii="Times New Roman" w:eastAsia="Times New Roman" w:hAnsi="Times New Roman"/>
          <w:w w:val="109"/>
          <w:sz w:val="24"/>
          <w:szCs w:val="24"/>
          <w:lang w:eastAsia="ru-RU"/>
        </w:rPr>
        <w:t>д</w:t>
      </w:r>
      <w:r w:rsidRPr="00B63CA0">
        <w:rPr>
          <w:rFonts w:ascii="Times New Roman" w:eastAsia="Times New Roman" w:hAnsi="Times New Roman"/>
          <w:spacing w:val="-5"/>
          <w:w w:val="109"/>
          <w:sz w:val="24"/>
          <w:szCs w:val="24"/>
          <w:lang w:eastAsia="ru-RU"/>
        </w:rPr>
        <w:t>о</w:t>
      </w:r>
      <w:r w:rsidRPr="00B63CA0">
        <w:rPr>
          <w:rFonts w:ascii="Times New Roman" w:eastAsia="Times New Roman" w:hAnsi="Times New Roman"/>
          <w:spacing w:val="-4"/>
          <w:w w:val="109"/>
          <w:sz w:val="24"/>
          <w:szCs w:val="24"/>
          <w:lang w:eastAsia="ru-RU"/>
        </w:rPr>
        <w:t>ж</w:t>
      </w:r>
      <w:r w:rsidRPr="00B63CA0">
        <w:rPr>
          <w:rFonts w:ascii="Times New Roman" w:eastAsia="Times New Roman" w:hAnsi="Times New Roman"/>
          <w:w w:val="109"/>
          <w:sz w:val="24"/>
          <w:szCs w:val="24"/>
          <w:lang w:eastAsia="ru-RU"/>
        </w:rPr>
        <w:t>ест</w:t>
      </w:r>
      <w:r w:rsidRPr="00B63CA0">
        <w:rPr>
          <w:rFonts w:ascii="Times New Roman" w:eastAsia="Times New Roman" w:hAnsi="Times New Roman"/>
          <w:spacing w:val="4"/>
          <w:w w:val="109"/>
          <w:sz w:val="24"/>
          <w:szCs w:val="24"/>
          <w:lang w:eastAsia="ru-RU"/>
        </w:rPr>
        <w:t>в</w:t>
      </w:r>
      <w:r w:rsidRPr="00B63CA0">
        <w:rPr>
          <w:rFonts w:ascii="Times New Roman" w:eastAsia="Times New Roman" w:hAnsi="Times New Roman"/>
          <w:w w:val="109"/>
          <w:sz w:val="24"/>
          <w:szCs w:val="24"/>
          <w:lang w:eastAsia="ru-RU"/>
        </w:rPr>
        <w:t xml:space="preserve">енной </w:t>
      </w:r>
      <w:r w:rsidRPr="00B63CA0">
        <w:rPr>
          <w:rFonts w:ascii="Times New Roman" w:eastAsia="Times New Roman" w:hAnsi="Times New Roman"/>
          <w:w w:val="110"/>
          <w:sz w:val="24"/>
          <w:szCs w:val="24"/>
          <w:lang w:eastAsia="ru-RU"/>
        </w:rPr>
        <w:t>лите</w:t>
      </w:r>
      <w:r w:rsidRPr="00B63CA0">
        <w:rPr>
          <w:rFonts w:ascii="Times New Roman" w:eastAsia="Times New Roman" w:hAnsi="Times New Roman"/>
          <w:spacing w:val="4"/>
          <w:w w:val="110"/>
          <w:sz w:val="24"/>
          <w:szCs w:val="24"/>
          <w:lang w:eastAsia="ru-RU"/>
        </w:rPr>
        <w:t>р</w:t>
      </w:r>
      <w:r w:rsidRPr="00B63CA0">
        <w:rPr>
          <w:rFonts w:ascii="Times New Roman" w:eastAsia="Times New Roman" w:hAnsi="Times New Roman"/>
          <w:w w:val="108"/>
          <w:sz w:val="24"/>
          <w:szCs w:val="24"/>
          <w:lang w:eastAsia="ru-RU"/>
        </w:rPr>
        <w:t>а</w:t>
      </w:r>
      <w:r w:rsidRPr="00B63CA0">
        <w:rPr>
          <w:rFonts w:ascii="Times New Roman" w:eastAsia="Times New Roman" w:hAnsi="Times New Roman"/>
          <w:spacing w:val="4"/>
          <w:w w:val="108"/>
          <w:sz w:val="24"/>
          <w:szCs w:val="24"/>
          <w:lang w:eastAsia="ru-RU"/>
        </w:rPr>
        <w:t>т</w:t>
      </w:r>
      <w:r w:rsidRPr="00B63CA0">
        <w:rPr>
          <w:rFonts w:ascii="Times New Roman" w:eastAsia="Times New Roman" w:hAnsi="Times New Roman"/>
          <w:w w:val="108"/>
          <w:sz w:val="24"/>
          <w:szCs w:val="24"/>
          <w:lang w:eastAsia="ru-RU"/>
        </w:rPr>
        <w:t xml:space="preserve">уры. </w:t>
      </w:r>
      <w:r w:rsidRPr="00B63CA0">
        <w:rPr>
          <w:rFonts w:ascii="Times New Roman" w:eastAsia="Times New Roman" w:hAnsi="Times New Roman"/>
          <w:spacing w:val="4"/>
          <w:w w:val="113"/>
          <w:sz w:val="24"/>
          <w:szCs w:val="24"/>
          <w:lang w:eastAsia="ru-RU"/>
        </w:rPr>
        <w:t>О</w:t>
      </w:r>
      <w:r w:rsidRPr="00B63CA0">
        <w:rPr>
          <w:rFonts w:ascii="Times New Roman" w:eastAsia="Times New Roman" w:hAnsi="Times New Roman"/>
          <w:w w:val="113"/>
          <w:sz w:val="24"/>
          <w:szCs w:val="24"/>
          <w:lang w:eastAsia="ru-RU"/>
        </w:rPr>
        <w:t>сновные и</w:t>
      </w:r>
      <w:r w:rsidRPr="00B63CA0">
        <w:rPr>
          <w:rFonts w:ascii="Times New Roman" w:eastAsia="Times New Roman" w:hAnsi="Times New Roman"/>
          <w:spacing w:val="4"/>
          <w:w w:val="113"/>
          <w:sz w:val="24"/>
          <w:szCs w:val="24"/>
          <w:lang w:eastAsia="ru-RU"/>
        </w:rPr>
        <w:t>зо</w:t>
      </w:r>
      <w:r w:rsidRPr="00B63CA0">
        <w:rPr>
          <w:rFonts w:ascii="Times New Roman" w:eastAsia="Times New Roman" w:hAnsi="Times New Roman"/>
          <w:w w:val="113"/>
          <w:sz w:val="24"/>
          <w:szCs w:val="24"/>
          <w:lang w:eastAsia="ru-RU"/>
        </w:rPr>
        <w:t>б</w:t>
      </w:r>
      <w:r w:rsidRPr="00B63CA0">
        <w:rPr>
          <w:rFonts w:ascii="Times New Roman" w:eastAsia="Times New Roman" w:hAnsi="Times New Roman"/>
          <w:spacing w:val="4"/>
          <w:w w:val="113"/>
          <w:sz w:val="24"/>
          <w:szCs w:val="24"/>
          <w:lang w:eastAsia="ru-RU"/>
        </w:rPr>
        <w:t>р</w:t>
      </w:r>
      <w:r w:rsidRPr="00B63CA0">
        <w:rPr>
          <w:rFonts w:ascii="Times New Roman" w:eastAsia="Times New Roman" w:hAnsi="Times New Roman"/>
          <w:w w:val="113"/>
          <w:sz w:val="24"/>
          <w:szCs w:val="24"/>
          <w:lang w:eastAsia="ru-RU"/>
        </w:rPr>
        <w:t>азит</w:t>
      </w:r>
      <w:r w:rsidRPr="00B63CA0">
        <w:rPr>
          <w:rFonts w:ascii="Times New Roman" w:eastAsia="Times New Roman" w:hAnsi="Times New Roman"/>
          <w:spacing w:val="-4"/>
          <w:w w:val="113"/>
          <w:sz w:val="24"/>
          <w:szCs w:val="24"/>
          <w:lang w:eastAsia="ru-RU"/>
        </w:rPr>
        <w:t>е</w:t>
      </w:r>
      <w:r w:rsidRPr="00B63CA0">
        <w:rPr>
          <w:rFonts w:ascii="Times New Roman" w:eastAsia="Times New Roman" w:hAnsi="Times New Roman"/>
          <w:w w:val="113"/>
          <w:sz w:val="24"/>
          <w:szCs w:val="24"/>
          <w:lang w:eastAsia="ru-RU"/>
        </w:rPr>
        <w:t>льные с</w:t>
      </w:r>
      <w:r w:rsidRPr="00B63CA0">
        <w:rPr>
          <w:rFonts w:ascii="Times New Roman" w:eastAsia="Times New Roman" w:hAnsi="Times New Roman"/>
          <w:spacing w:val="4"/>
          <w:w w:val="113"/>
          <w:sz w:val="24"/>
          <w:szCs w:val="24"/>
          <w:lang w:eastAsia="ru-RU"/>
        </w:rPr>
        <w:t>р</w:t>
      </w:r>
      <w:r w:rsidRPr="00B63CA0">
        <w:rPr>
          <w:rFonts w:ascii="Times New Roman" w:eastAsia="Times New Roman" w:hAnsi="Times New Roman"/>
          <w:spacing w:val="-8"/>
          <w:w w:val="113"/>
          <w:sz w:val="24"/>
          <w:szCs w:val="24"/>
          <w:lang w:eastAsia="ru-RU"/>
        </w:rPr>
        <w:t>е</w:t>
      </w:r>
      <w:r w:rsidRPr="00B63CA0">
        <w:rPr>
          <w:rFonts w:ascii="Times New Roman" w:eastAsia="Times New Roman" w:hAnsi="Times New Roman"/>
          <w:w w:val="113"/>
          <w:sz w:val="24"/>
          <w:szCs w:val="24"/>
          <w:lang w:eastAsia="ru-RU"/>
        </w:rPr>
        <w:t>дст</w:t>
      </w:r>
      <w:r w:rsidRPr="00B63CA0">
        <w:rPr>
          <w:rFonts w:ascii="Times New Roman" w:eastAsia="Times New Roman" w:hAnsi="Times New Roman"/>
          <w:spacing w:val="4"/>
          <w:w w:val="113"/>
          <w:sz w:val="24"/>
          <w:szCs w:val="24"/>
          <w:lang w:eastAsia="ru-RU"/>
        </w:rPr>
        <w:t>в</w:t>
      </w:r>
      <w:r w:rsidRPr="00B63CA0">
        <w:rPr>
          <w:rFonts w:ascii="Times New Roman" w:eastAsia="Times New Roman" w:hAnsi="Times New Roman"/>
          <w:w w:val="113"/>
          <w:sz w:val="24"/>
          <w:szCs w:val="24"/>
          <w:lang w:eastAsia="ru-RU"/>
        </w:rPr>
        <w:t xml:space="preserve">а </w:t>
      </w:r>
      <w:r w:rsidRPr="00B63CA0">
        <w:rPr>
          <w:rFonts w:ascii="Times New Roman" w:eastAsia="Times New Roman" w:hAnsi="Times New Roman"/>
          <w:spacing w:val="-2"/>
          <w:w w:val="113"/>
          <w:sz w:val="24"/>
          <w:szCs w:val="24"/>
          <w:lang w:eastAsia="ru-RU"/>
        </w:rPr>
        <w:t>ру</w:t>
      </w:r>
      <w:r w:rsidRPr="00B63CA0">
        <w:rPr>
          <w:rFonts w:ascii="Times New Roman" w:eastAsia="Times New Roman" w:hAnsi="Times New Roman"/>
          <w:spacing w:val="-3"/>
          <w:w w:val="113"/>
          <w:sz w:val="24"/>
          <w:szCs w:val="24"/>
          <w:lang w:eastAsia="ru-RU"/>
        </w:rPr>
        <w:t>с</w:t>
      </w:r>
      <w:r w:rsidRPr="00B63CA0">
        <w:rPr>
          <w:rFonts w:ascii="Times New Roman" w:eastAsia="Times New Roman" w:hAnsi="Times New Roman"/>
          <w:w w:val="113"/>
          <w:sz w:val="24"/>
          <w:szCs w:val="24"/>
          <w:lang w:eastAsia="ru-RU"/>
        </w:rPr>
        <w:t>с</w:t>
      </w:r>
      <w:r w:rsidRPr="00B63CA0">
        <w:rPr>
          <w:rFonts w:ascii="Times New Roman" w:eastAsia="Times New Roman" w:hAnsi="Times New Roman"/>
          <w:spacing w:val="-4"/>
          <w:w w:val="113"/>
          <w:sz w:val="24"/>
          <w:szCs w:val="24"/>
          <w:lang w:eastAsia="ru-RU"/>
        </w:rPr>
        <w:t>к</w:t>
      </w:r>
      <w:r w:rsidRPr="00B63CA0">
        <w:rPr>
          <w:rFonts w:ascii="Times New Roman" w:eastAsia="Times New Roman" w:hAnsi="Times New Roman"/>
          <w:w w:val="113"/>
          <w:sz w:val="24"/>
          <w:szCs w:val="24"/>
          <w:lang w:eastAsia="ru-RU"/>
        </w:rPr>
        <w:t>о</w:t>
      </w:r>
      <w:r w:rsidRPr="00B63CA0">
        <w:rPr>
          <w:rFonts w:ascii="Times New Roman" w:eastAsia="Times New Roman" w:hAnsi="Times New Roman"/>
          <w:spacing w:val="-2"/>
          <w:w w:val="113"/>
          <w:sz w:val="24"/>
          <w:szCs w:val="24"/>
          <w:lang w:eastAsia="ru-RU"/>
        </w:rPr>
        <w:t>г</w:t>
      </w:r>
      <w:r w:rsidRPr="00B63CA0">
        <w:rPr>
          <w:rFonts w:ascii="Times New Roman" w:eastAsia="Times New Roman" w:hAnsi="Times New Roman"/>
          <w:w w:val="113"/>
          <w:sz w:val="24"/>
          <w:szCs w:val="24"/>
          <w:lang w:eastAsia="ru-RU"/>
        </w:rPr>
        <w:t>о языка.</w:t>
      </w:r>
    </w:p>
    <w:p w:rsidR="00B63CA0" w:rsidRPr="00B63CA0" w:rsidRDefault="00B63CA0" w:rsidP="00E25002">
      <w:pPr>
        <w:spacing w:after="0" w:line="240" w:lineRule="auto"/>
        <w:ind w:right="-31"/>
        <w:jc w:val="both"/>
        <w:rPr>
          <w:rFonts w:ascii="Times New Roman" w:eastAsia="Times New Roman" w:hAnsi="Times New Roman"/>
          <w:sz w:val="24"/>
          <w:szCs w:val="24"/>
          <w:lang w:eastAsia="ru-RU"/>
        </w:rPr>
      </w:pPr>
      <w:r w:rsidRPr="00B63CA0">
        <w:rPr>
          <w:rFonts w:ascii="Times New Roman" w:eastAsia="Times New Roman" w:hAnsi="Times New Roman"/>
          <w:w w:val="111"/>
          <w:sz w:val="24"/>
          <w:szCs w:val="24"/>
          <w:lang w:eastAsia="ru-RU"/>
        </w:rPr>
        <w:t xml:space="preserve">Лингвистика </w:t>
      </w:r>
      <w:r w:rsidRPr="00B63CA0">
        <w:rPr>
          <w:rFonts w:ascii="Times New Roman" w:eastAsia="Times New Roman" w:hAnsi="Times New Roman"/>
          <w:sz w:val="24"/>
          <w:szCs w:val="24"/>
          <w:lang w:eastAsia="ru-RU"/>
        </w:rPr>
        <w:t>как н</w:t>
      </w:r>
      <w:r w:rsidRPr="00B63CA0">
        <w:rPr>
          <w:rFonts w:ascii="Times New Roman" w:eastAsia="Times New Roman" w:hAnsi="Times New Roman"/>
          <w:spacing w:val="-4"/>
          <w:sz w:val="24"/>
          <w:szCs w:val="24"/>
          <w:lang w:eastAsia="ru-RU"/>
        </w:rPr>
        <w:t>а</w:t>
      </w:r>
      <w:r w:rsidRPr="00B63CA0">
        <w:rPr>
          <w:rFonts w:ascii="Times New Roman" w:eastAsia="Times New Roman" w:hAnsi="Times New Roman"/>
          <w:sz w:val="24"/>
          <w:szCs w:val="24"/>
          <w:lang w:eastAsia="ru-RU"/>
        </w:rPr>
        <w:t xml:space="preserve">ука о </w:t>
      </w:r>
      <w:r w:rsidRPr="00B63CA0">
        <w:rPr>
          <w:rFonts w:ascii="Times New Roman" w:eastAsia="Times New Roman" w:hAnsi="Times New Roman"/>
          <w:w w:val="114"/>
          <w:sz w:val="24"/>
          <w:szCs w:val="24"/>
          <w:lang w:eastAsia="ru-RU"/>
        </w:rPr>
        <w:t>язы</w:t>
      </w:r>
      <w:r w:rsidRPr="00B63CA0">
        <w:rPr>
          <w:rFonts w:ascii="Times New Roman" w:eastAsia="Times New Roman" w:hAnsi="Times New Roman"/>
          <w:spacing w:val="-4"/>
          <w:w w:val="114"/>
          <w:sz w:val="24"/>
          <w:szCs w:val="24"/>
          <w:lang w:eastAsia="ru-RU"/>
        </w:rPr>
        <w:t>к</w:t>
      </w:r>
      <w:r w:rsidRPr="00B63CA0">
        <w:rPr>
          <w:rFonts w:ascii="Times New Roman" w:eastAsia="Times New Roman" w:hAnsi="Times New Roman"/>
          <w:w w:val="110"/>
          <w:sz w:val="24"/>
          <w:szCs w:val="24"/>
          <w:lang w:eastAsia="ru-RU"/>
        </w:rPr>
        <w:t xml:space="preserve">е. </w:t>
      </w:r>
      <w:r w:rsidRPr="00B63CA0">
        <w:rPr>
          <w:rFonts w:ascii="Times New Roman" w:eastAsia="Times New Roman" w:hAnsi="Times New Roman"/>
          <w:spacing w:val="4"/>
          <w:w w:val="112"/>
          <w:sz w:val="24"/>
          <w:szCs w:val="24"/>
          <w:lang w:eastAsia="ru-RU"/>
        </w:rPr>
        <w:t>О</w:t>
      </w:r>
      <w:r w:rsidRPr="00B63CA0">
        <w:rPr>
          <w:rFonts w:ascii="Times New Roman" w:eastAsia="Times New Roman" w:hAnsi="Times New Roman"/>
          <w:w w:val="112"/>
          <w:sz w:val="24"/>
          <w:szCs w:val="24"/>
          <w:lang w:eastAsia="ru-RU"/>
        </w:rPr>
        <w:t xml:space="preserve">сновные </w:t>
      </w:r>
      <w:r w:rsidRPr="00B63CA0">
        <w:rPr>
          <w:rFonts w:ascii="Times New Roman" w:eastAsia="Times New Roman" w:hAnsi="Times New Roman"/>
          <w:spacing w:val="4"/>
          <w:w w:val="112"/>
          <w:sz w:val="24"/>
          <w:szCs w:val="24"/>
          <w:lang w:eastAsia="ru-RU"/>
        </w:rPr>
        <w:t>р</w:t>
      </w:r>
      <w:r w:rsidRPr="00B63CA0">
        <w:rPr>
          <w:rFonts w:ascii="Times New Roman" w:eastAsia="Times New Roman" w:hAnsi="Times New Roman"/>
          <w:w w:val="112"/>
          <w:sz w:val="24"/>
          <w:szCs w:val="24"/>
          <w:lang w:eastAsia="ru-RU"/>
        </w:rPr>
        <w:t>а</w:t>
      </w:r>
      <w:r w:rsidRPr="00B63CA0">
        <w:rPr>
          <w:rFonts w:ascii="Times New Roman" w:eastAsia="Times New Roman" w:hAnsi="Times New Roman"/>
          <w:spacing w:val="-2"/>
          <w:w w:val="112"/>
          <w:sz w:val="24"/>
          <w:szCs w:val="24"/>
          <w:lang w:eastAsia="ru-RU"/>
        </w:rPr>
        <w:t>з</w:t>
      </w:r>
      <w:r w:rsidRPr="00B63CA0">
        <w:rPr>
          <w:rFonts w:ascii="Times New Roman" w:eastAsia="Times New Roman" w:hAnsi="Times New Roman"/>
          <w:w w:val="112"/>
          <w:sz w:val="24"/>
          <w:szCs w:val="24"/>
          <w:lang w:eastAsia="ru-RU"/>
        </w:rPr>
        <w:t>д</w:t>
      </w:r>
      <w:r w:rsidRPr="00B63CA0">
        <w:rPr>
          <w:rFonts w:ascii="Times New Roman" w:eastAsia="Times New Roman" w:hAnsi="Times New Roman"/>
          <w:spacing w:val="-4"/>
          <w:w w:val="112"/>
          <w:sz w:val="24"/>
          <w:szCs w:val="24"/>
          <w:lang w:eastAsia="ru-RU"/>
        </w:rPr>
        <w:t>е</w:t>
      </w:r>
      <w:r w:rsidRPr="00B63CA0">
        <w:rPr>
          <w:rFonts w:ascii="Times New Roman" w:eastAsia="Times New Roman" w:hAnsi="Times New Roman"/>
          <w:w w:val="112"/>
          <w:sz w:val="24"/>
          <w:szCs w:val="24"/>
          <w:lang w:eastAsia="ru-RU"/>
        </w:rPr>
        <w:t xml:space="preserve">лы лингвистики. </w:t>
      </w:r>
      <w:r w:rsidRPr="00B63CA0">
        <w:rPr>
          <w:rFonts w:ascii="Times New Roman" w:eastAsia="Times New Roman" w:hAnsi="Times New Roman"/>
          <w:w w:val="111"/>
          <w:sz w:val="24"/>
          <w:szCs w:val="24"/>
          <w:lang w:eastAsia="ru-RU"/>
        </w:rPr>
        <w:t>Выдающие</w:t>
      </w:r>
      <w:r w:rsidRPr="00B63CA0">
        <w:rPr>
          <w:rFonts w:ascii="Times New Roman" w:eastAsia="Times New Roman" w:hAnsi="Times New Roman"/>
          <w:spacing w:val="-3"/>
          <w:w w:val="111"/>
          <w:sz w:val="24"/>
          <w:szCs w:val="24"/>
          <w:lang w:eastAsia="ru-RU"/>
        </w:rPr>
        <w:t>с</w:t>
      </w:r>
      <w:r w:rsidRPr="00B63CA0">
        <w:rPr>
          <w:rFonts w:ascii="Times New Roman" w:eastAsia="Times New Roman" w:hAnsi="Times New Roman"/>
          <w:w w:val="111"/>
          <w:sz w:val="24"/>
          <w:szCs w:val="24"/>
          <w:lang w:eastAsia="ru-RU"/>
        </w:rPr>
        <w:t>я отечест</w:t>
      </w:r>
      <w:r w:rsidRPr="00B63CA0">
        <w:rPr>
          <w:rFonts w:ascii="Times New Roman" w:eastAsia="Times New Roman" w:hAnsi="Times New Roman"/>
          <w:spacing w:val="4"/>
          <w:w w:val="111"/>
          <w:sz w:val="24"/>
          <w:szCs w:val="24"/>
          <w:lang w:eastAsia="ru-RU"/>
        </w:rPr>
        <w:t>в</w:t>
      </w:r>
      <w:r w:rsidRPr="00B63CA0">
        <w:rPr>
          <w:rFonts w:ascii="Times New Roman" w:eastAsia="Times New Roman" w:hAnsi="Times New Roman"/>
          <w:w w:val="111"/>
          <w:sz w:val="24"/>
          <w:szCs w:val="24"/>
          <w:lang w:eastAsia="ru-RU"/>
        </w:rPr>
        <w:t>енные лингвисты.</w:t>
      </w:r>
    </w:p>
    <w:p w:rsidR="00B63CA0" w:rsidRPr="00B63CA0" w:rsidRDefault="00B63CA0" w:rsidP="00E25002">
      <w:pPr>
        <w:spacing w:after="0" w:line="240" w:lineRule="auto"/>
        <w:ind w:right="-31"/>
        <w:jc w:val="both"/>
        <w:rPr>
          <w:rFonts w:ascii="Times New Roman" w:eastAsia="Times New Roman" w:hAnsi="Times New Roman"/>
          <w:w w:val="110"/>
          <w:sz w:val="24"/>
          <w:szCs w:val="24"/>
          <w:lang w:eastAsia="ru-RU"/>
        </w:rPr>
      </w:pPr>
      <w:r w:rsidRPr="00B63CA0">
        <w:rPr>
          <w:rFonts w:ascii="Times New Roman" w:eastAsia="Times New Roman" w:hAnsi="Times New Roman"/>
          <w:sz w:val="24"/>
          <w:szCs w:val="24"/>
          <w:lang w:eastAsia="ru-RU"/>
        </w:rPr>
        <w:t xml:space="preserve">2. </w:t>
      </w:r>
      <w:r w:rsidRPr="00B63CA0">
        <w:rPr>
          <w:rFonts w:ascii="Times New Roman" w:eastAsia="Times New Roman" w:hAnsi="Times New Roman"/>
          <w:spacing w:val="4"/>
          <w:w w:val="111"/>
          <w:sz w:val="24"/>
          <w:szCs w:val="24"/>
          <w:lang w:eastAsia="ru-RU"/>
        </w:rPr>
        <w:t>О</w:t>
      </w:r>
      <w:r w:rsidRPr="00B63CA0">
        <w:rPr>
          <w:rFonts w:ascii="Times New Roman" w:eastAsia="Times New Roman" w:hAnsi="Times New Roman"/>
          <w:spacing w:val="-3"/>
          <w:w w:val="111"/>
          <w:sz w:val="24"/>
          <w:szCs w:val="24"/>
          <w:lang w:eastAsia="ru-RU"/>
        </w:rPr>
        <w:t>с</w:t>
      </w:r>
      <w:r w:rsidRPr="00B63CA0">
        <w:rPr>
          <w:rFonts w:ascii="Times New Roman" w:eastAsia="Times New Roman" w:hAnsi="Times New Roman"/>
          <w:spacing w:val="-1"/>
          <w:w w:val="111"/>
          <w:sz w:val="24"/>
          <w:szCs w:val="24"/>
          <w:lang w:eastAsia="ru-RU"/>
        </w:rPr>
        <w:t>о</w:t>
      </w:r>
      <w:r w:rsidRPr="00B63CA0">
        <w:rPr>
          <w:rFonts w:ascii="Times New Roman" w:eastAsia="Times New Roman" w:hAnsi="Times New Roman"/>
          <w:w w:val="111"/>
          <w:sz w:val="24"/>
          <w:szCs w:val="24"/>
          <w:lang w:eastAsia="ru-RU"/>
        </w:rPr>
        <w:t xml:space="preserve">знание </w:t>
      </w:r>
      <w:r w:rsidRPr="00B63CA0">
        <w:rPr>
          <w:rFonts w:ascii="Times New Roman" w:eastAsia="Times New Roman" w:hAnsi="Times New Roman"/>
          <w:spacing w:val="4"/>
          <w:w w:val="111"/>
          <w:sz w:val="24"/>
          <w:szCs w:val="24"/>
          <w:lang w:eastAsia="ru-RU"/>
        </w:rPr>
        <w:t>в</w:t>
      </w:r>
      <w:r w:rsidRPr="00B63CA0">
        <w:rPr>
          <w:rFonts w:ascii="Times New Roman" w:eastAsia="Times New Roman" w:hAnsi="Times New Roman"/>
          <w:w w:val="111"/>
          <w:sz w:val="24"/>
          <w:szCs w:val="24"/>
          <w:lang w:eastAsia="ru-RU"/>
        </w:rPr>
        <w:t>ажн</w:t>
      </w:r>
      <w:r w:rsidRPr="00B63CA0">
        <w:rPr>
          <w:rFonts w:ascii="Times New Roman" w:eastAsia="Times New Roman" w:hAnsi="Times New Roman"/>
          <w:spacing w:val="2"/>
          <w:w w:val="111"/>
          <w:sz w:val="24"/>
          <w:szCs w:val="24"/>
          <w:lang w:eastAsia="ru-RU"/>
        </w:rPr>
        <w:t>о</w:t>
      </w:r>
      <w:r w:rsidRPr="00B63CA0">
        <w:rPr>
          <w:rFonts w:ascii="Times New Roman" w:eastAsia="Times New Roman" w:hAnsi="Times New Roman"/>
          <w:w w:val="111"/>
          <w:sz w:val="24"/>
          <w:szCs w:val="24"/>
          <w:lang w:eastAsia="ru-RU"/>
        </w:rPr>
        <w:t xml:space="preserve">сти </w:t>
      </w:r>
      <w:r w:rsidRPr="00B63CA0">
        <w:rPr>
          <w:rFonts w:ascii="Times New Roman" w:eastAsia="Times New Roman" w:hAnsi="Times New Roman"/>
          <w:spacing w:val="-4"/>
          <w:w w:val="111"/>
          <w:sz w:val="24"/>
          <w:szCs w:val="24"/>
          <w:lang w:eastAsia="ru-RU"/>
        </w:rPr>
        <w:t>к</w:t>
      </w:r>
      <w:r w:rsidRPr="00B63CA0">
        <w:rPr>
          <w:rFonts w:ascii="Times New Roman" w:eastAsia="Times New Roman" w:hAnsi="Times New Roman"/>
          <w:w w:val="111"/>
          <w:sz w:val="24"/>
          <w:szCs w:val="24"/>
          <w:lang w:eastAsia="ru-RU"/>
        </w:rPr>
        <w:t xml:space="preserve">оммуникативных умений </w:t>
      </w:r>
      <w:r w:rsidRPr="00B63CA0">
        <w:rPr>
          <w:rFonts w:ascii="Times New Roman" w:eastAsia="Times New Roman" w:hAnsi="Times New Roman"/>
          <w:sz w:val="24"/>
          <w:szCs w:val="24"/>
          <w:lang w:eastAsia="ru-RU"/>
        </w:rPr>
        <w:t xml:space="preserve">в </w:t>
      </w:r>
      <w:r w:rsidRPr="00B63CA0">
        <w:rPr>
          <w:rFonts w:ascii="Times New Roman" w:eastAsia="Times New Roman" w:hAnsi="Times New Roman"/>
          <w:w w:val="113"/>
          <w:sz w:val="24"/>
          <w:szCs w:val="24"/>
          <w:lang w:eastAsia="ru-RU"/>
        </w:rPr>
        <w:t xml:space="preserve">жизни </w:t>
      </w:r>
      <w:r w:rsidRPr="00B63CA0">
        <w:rPr>
          <w:rFonts w:ascii="Times New Roman" w:eastAsia="Times New Roman" w:hAnsi="Times New Roman"/>
          <w:w w:val="112"/>
          <w:sz w:val="24"/>
          <w:szCs w:val="24"/>
          <w:lang w:eastAsia="ru-RU"/>
        </w:rPr>
        <w:t>ч</w:t>
      </w:r>
      <w:r w:rsidRPr="00B63CA0">
        <w:rPr>
          <w:rFonts w:ascii="Times New Roman" w:eastAsia="Times New Roman" w:hAnsi="Times New Roman"/>
          <w:spacing w:val="-4"/>
          <w:w w:val="112"/>
          <w:sz w:val="24"/>
          <w:szCs w:val="24"/>
          <w:lang w:eastAsia="ru-RU"/>
        </w:rPr>
        <w:t>е</w:t>
      </w:r>
      <w:r w:rsidRPr="00B63CA0">
        <w:rPr>
          <w:rFonts w:ascii="Times New Roman" w:eastAsia="Times New Roman" w:hAnsi="Times New Roman"/>
          <w:w w:val="112"/>
          <w:sz w:val="24"/>
          <w:szCs w:val="24"/>
          <w:lang w:eastAsia="ru-RU"/>
        </w:rPr>
        <w:t>ло</w:t>
      </w:r>
      <w:r w:rsidRPr="00B63CA0">
        <w:rPr>
          <w:rFonts w:ascii="Times New Roman" w:eastAsia="Times New Roman" w:hAnsi="Times New Roman"/>
          <w:spacing w:val="4"/>
          <w:w w:val="112"/>
          <w:sz w:val="24"/>
          <w:szCs w:val="24"/>
          <w:lang w:eastAsia="ru-RU"/>
        </w:rPr>
        <w:t>в</w:t>
      </w:r>
      <w:r w:rsidRPr="00B63CA0">
        <w:rPr>
          <w:rFonts w:ascii="Times New Roman" w:eastAsia="Times New Roman" w:hAnsi="Times New Roman"/>
          <w:w w:val="112"/>
          <w:sz w:val="24"/>
          <w:szCs w:val="24"/>
          <w:lang w:eastAsia="ru-RU"/>
        </w:rPr>
        <w:t xml:space="preserve">ека, понимание </w:t>
      </w:r>
      <w:r w:rsidRPr="00B63CA0">
        <w:rPr>
          <w:rFonts w:ascii="Times New Roman" w:eastAsia="Times New Roman" w:hAnsi="Times New Roman"/>
          <w:spacing w:val="3"/>
          <w:sz w:val="24"/>
          <w:szCs w:val="24"/>
          <w:lang w:eastAsia="ru-RU"/>
        </w:rPr>
        <w:t>р</w:t>
      </w:r>
      <w:r w:rsidRPr="00B63CA0">
        <w:rPr>
          <w:rFonts w:ascii="Times New Roman" w:eastAsia="Times New Roman" w:hAnsi="Times New Roman"/>
          <w:spacing w:val="-2"/>
          <w:sz w:val="24"/>
          <w:szCs w:val="24"/>
          <w:lang w:eastAsia="ru-RU"/>
        </w:rPr>
        <w:t>о</w:t>
      </w:r>
      <w:r w:rsidRPr="00B63CA0">
        <w:rPr>
          <w:rFonts w:ascii="Times New Roman" w:eastAsia="Times New Roman" w:hAnsi="Times New Roman"/>
          <w:sz w:val="24"/>
          <w:szCs w:val="24"/>
          <w:lang w:eastAsia="ru-RU"/>
        </w:rPr>
        <w:t xml:space="preserve">ли </w:t>
      </w:r>
      <w:r w:rsidRPr="00B63CA0">
        <w:rPr>
          <w:rFonts w:ascii="Times New Roman" w:eastAsia="Times New Roman" w:hAnsi="Times New Roman"/>
          <w:spacing w:val="-2"/>
          <w:w w:val="111"/>
          <w:sz w:val="24"/>
          <w:szCs w:val="24"/>
          <w:lang w:eastAsia="ru-RU"/>
        </w:rPr>
        <w:t>ру</w:t>
      </w:r>
      <w:r w:rsidRPr="00B63CA0">
        <w:rPr>
          <w:rFonts w:ascii="Times New Roman" w:eastAsia="Times New Roman" w:hAnsi="Times New Roman"/>
          <w:spacing w:val="-3"/>
          <w:w w:val="111"/>
          <w:sz w:val="24"/>
          <w:szCs w:val="24"/>
          <w:lang w:eastAsia="ru-RU"/>
        </w:rPr>
        <w:t>с</w:t>
      </w:r>
      <w:r w:rsidRPr="00B63CA0">
        <w:rPr>
          <w:rFonts w:ascii="Times New Roman" w:eastAsia="Times New Roman" w:hAnsi="Times New Roman"/>
          <w:w w:val="111"/>
          <w:sz w:val="24"/>
          <w:szCs w:val="24"/>
          <w:lang w:eastAsia="ru-RU"/>
        </w:rPr>
        <w:t>с</w:t>
      </w:r>
      <w:r w:rsidRPr="00B63CA0">
        <w:rPr>
          <w:rFonts w:ascii="Times New Roman" w:eastAsia="Times New Roman" w:hAnsi="Times New Roman"/>
          <w:spacing w:val="-4"/>
          <w:w w:val="111"/>
          <w:sz w:val="24"/>
          <w:szCs w:val="24"/>
          <w:lang w:eastAsia="ru-RU"/>
        </w:rPr>
        <w:t>к</w:t>
      </w:r>
      <w:r w:rsidRPr="00B63CA0">
        <w:rPr>
          <w:rFonts w:ascii="Times New Roman" w:eastAsia="Times New Roman" w:hAnsi="Times New Roman"/>
          <w:w w:val="111"/>
          <w:sz w:val="24"/>
          <w:szCs w:val="24"/>
          <w:lang w:eastAsia="ru-RU"/>
        </w:rPr>
        <w:t>о</w:t>
      </w:r>
      <w:r w:rsidRPr="00B63CA0">
        <w:rPr>
          <w:rFonts w:ascii="Times New Roman" w:eastAsia="Times New Roman" w:hAnsi="Times New Roman"/>
          <w:spacing w:val="-2"/>
          <w:w w:val="111"/>
          <w:sz w:val="24"/>
          <w:szCs w:val="24"/>
          <w:lang w:eastAsia="ru-RU"/>
        </w:rPr>
        <w:t>г</w:t>
      </w:r>
      <w:r w:rsidRPr="00B63CA0">
        <w:rPr>
          <w:rFonts w:ascii="Times New Roman" w:eastAsia="Times New Roman" w:hAnsi="Times New Roman"/>
          <w:w w:val="111"/>
          <w:sz w:val="24"/>
          <w:szCs w:val="24"/>
          <w:lang w:eastAsia="ru-RU"/>
        </w:rPr>
        <w:t xml:space="preserve">о языка </w:t>
      </w:r>
      <w:r w:rsidRPr="00B63CA0">
        <w:rPr>
          <w:rFonts w:ascii="Times New Roman" w:eastAsia="Times New Roman" w:hAnsi="Times New Roman"/>
          <w:sz w:val="24"/>
          <w:szCs w:val="24"/>
          <w:lang w:eastAsia="ru-RU"/>
        </w:rPr>
        <w:t xml:space="preserve">в </w:t>
      </w:r>
      <w:r w:rsidRPr="00B63CA0">
        <w:rPr>
          <w:rFonts w:ascii="Times New Roman" w:eastAsia="Times New Roman" w:hAnsi="Times New Roman"/>
          <w:w w:val="113"/>
          <w:sz w:val="24"/>
          <w:szCs w:val="24"/>
          <w:lang w:eastAsia="ru-RU"/>
        </w:rPr>
        <w:t xml:space="preserve">жизни </w:t>
      </w:r>
      <w:r w:rsidRPr="00B63CA0">
        <w:rPr>
          <w:rFonts w:ascii="Times New Roman" w:eastAsia="Times New Roman" w:hAnsi="Times New Roman"/>
          <w:spacing w:val="4"/>
          <w:w w:val="111"/>
          <w:sz w:val="24"/>
          <w:szCs w:val="24"/>
          <w:lang w:eastAsia="ru-RU"/>
        </w:rPr>
        <w:t>о</w:t>
      </w:r>
      <w:r w:rsidRPr="00B63CA0">
        <w:rPr>
          <w:rFonts w:ascii="Times New Roman" w:eastAsia="Times New Roman" w:hAnsi="Times New Roman"/>
          <w:w w:val="109"/>
          <w:sz w:val="24"/>
          <w:szCs w:val="24"/>
          <w:lang w:eastAsia="ru-RU"/>
        </w:rPr>
        <w:t>бщест</w:t>
      </w:r>
      <w:r w:rsidRPr="00B63CA0">
        <w:rPr>
          <w:rFonts w:ascii="Times New Roman" w:eastAsia="Times New Roman" w:hAnsi="Times New Roman"/>
          <w:spacing w:val="4"/>
          <w:w w:val="109"/>
          <w:sz w:val="24"/>
          <w:szCs w:val="24"/>
          <w:lang w:eastAsia="ru-RU"/>
        </w:rPr>
        <w:t>в</w:t>
      </w:r>
      <w:r w:rsidRPr="00B63CA0">
        <w:rPr>
          <w:rFonts w:ascii="Times New Roman" w:eastAsia="Times New Roman" w:hAnsi="Times New Roman"/>
          <w:w w:val="110"/>
          <w:sz w:val="24"/>
          <w:szCs w:val="24"/>
          <w:lang w:eastAsia="ru-RU"/>
        </w:rPr>
        <w:t xml:space="preserve">а </w:t>
      </w:r>
      <w:r w:rsidRPr="00B63CA0">
        <w:rPr>
          <w:rFonts w:ascii="Times New Roman" w:eastAsia="Times New Roman" w:hAnsi="Times New Roman"/>
          <w:sz w:val="24"/>
          <w:szCs w:val="24"/>
          <w:lang w:eastAsia="ru-RU"/>
        </w:rPr>
        <w:t xml:space="preserve">и </w:t>
      </w:r>
      <w:r w:rsidRPr="00B63CA0">
        <w:rPr>
          <w:rFonts w:ascii="Times New Roman" w:eastAsia="Times New Roman" w:hAnsi="Times New Roman"/>
          <w:spacing w:val="-2"/>
          <w:w w:val="107"/>
          <w:sz w:val="24"/>
          <w:szCs w:val="24"/>
          <w:lang w:eastAsia="ru-RU"/>
        </w:rPr>
        <w:t>г</w:t>
      </w:r>
      <w:r w:rsidRPr="00B63CA0">
        <w:rPr>
          <w:rFonts w:ascii="Times New Roman" w:eastAsia="Times New Roman" w:hAnsi="Times New Roman"/>
          <w:spacing w:val="2"/>
          <w:w w:val="107"/>
          <w:sz w:val="24"/>
          <w:szCs w:val="24"/>
          <w:lang w:eastAsia="ru-RU"/>
        </w:rPr>
        <w:t>о</w:t>
      </w:r>
      <w:r w:rsidRPr="00B63CA0">
        <w:rPr>
          <w:rFonts w:ascii="Times New Roman" w:eastAsia="Times New Roman" w:hAnsi="Times New Roman"/>
          <w:spacing w:val="-4"/>
          <w:w w:val="107"/>
          <w:sz w:val="24"/>
          <w:szCs w:val="24"/>
          <w:lang w:eastAsia="ru-RU"/>
        </w:rPr>
        <w:t>с</w:t>
      </w:r>
      <w:r w:rsidRPr="00B63CA0">
        <w:rPr>
          <w:rFonts w:ascii="Times New Roman" w:eastAsia="Times New Roman" w:hAnsi="Times New Roman"/>
          <w:spacing w:val="-2"/>
          <w:w w:val="107"/>
          <w:sz w:val="24"/>
          <w:szCs w:val="24"/>
          <w:lang w:eastAsia="ru-RU"/>
        </w:rPr>
        <w:t>у</w:t>
      </w:r>
      <w:r w:rsidRPr="00B63CA0">
        <w:rPr>
          <w:rFonts w:ascii="Times New Roman" w:eastAsia="Times New Roman" w:hAnsi="Times New Roman"/>
          <w:w w:val="107"/>
          <w:sz w:val="24"/>
          <w:szCs w:val="24"/>
          <w:lang w:eastAsia="ru-RU"/>
        </w:rPr>
        <w:t>да</w:t>
      </w:r>
      <w:r w:rsidRPr="00B63CA0">
        <w:rPr>
          <w:rFonts w:ascii="Times New Roman" w:eastAsia="Times New Roman" w:hAnsi="Times New Roman"/>
          <w:spacing w:val="3"/>
          <w:w w:val="107"/>
          <w:sz w:val="24"/>
          <w:szCs w:val="24"/>
          <w:lang w:eastAsia="ru-RU"/>
        </w:rPr>
        <w:t>р</w:t>
      </w:r>
      <w:r w:rsidRPr="00B63CA0">
        <w:rPr>
          <w:rFonts w:ascii="Times New Roman" w:eastAsia="Times New Roman" w:hAnsi="Times New Roman"/>
          <w:w w:val="107"/>
          <w:sz w:val="24"/>
          <w:szCs w:val="24"/>
          <w:lang w:eastAsia="ru-RU"/>
        </w:rPr>
        <w:t>ст</w:t>
      </w:r>
      <w:r w:rsidRPr="00B63CA0">
        <w:rPr>
          <w:rFonts w:ascii="Times New Roman" w:eastAsia="Times New Roman" w:hAnsi="Times New Roman"/>
          <w:spacing w:val="4"/>
          <w:w w:val="107"/>
          <w:sz w:val="24"/>
          <w:szCs w:val="24"/>
          <w:lang w:eastAsia="ru-RU"/>
        </w:rPr>
        <w:t>в</w:t>
      </w:r>
      <w:r w:rsidRPr="00B63CA0">
        <w:rPr>
          <w:rFonts w:ascii="Times New Roman" w:eastAsia="Times New Roman" w:hAnsi="Times New Roman"/>
          <w:w w:val="107"/>
          <w:sz w:val="24"/>
          <w:szCs w:val="24"/>
          <w:lang w:eastAsia="ru-RU"/>
        </w:rPr>
        <w:t xml:space="preserve">а, </w:t>
      </w:r>
      <w:r w:rsidRPr="00B63CA0">
        <w:rPr>
          <w:rFonts w:ascii="Times New Roman" w:eastAsia="Times New Roman" w:hAnsi="Times New Roman"/>
          <w:sz w:val="24"/>
          <w:szCs w:val="24"/>
          <w:lang w:eastAsia="ru-RU"/>
        </w:rPr>
        <w:t xml:space="preserve">в </w:t>
      </w:r>
      <w:r w:rsidRPr="00B63CA0">
        <w:rPr>
          <w:rFonts w:ascii="Times New Roman" w:eastAsia="Times New Roman" w:hAnsi="Times New Roman"/>
          <w:spacing w:val="-3"/>
          <w:w w:val="111"/>
          <w:sz w:val="24"/>
          <w:szCs w:val="24"/>
          <w:lang w:eastAsia="ru-RU"/>
        </w:rPr>
        <w:t>с</w:t>
      </w:r>
      <w:r w:rsidRPr="00B63CA0">
        <w:rPr>
          <w:rFonts w:ascii="Times New Roman" w:eastAsia="Times New Roman" w:hAnsi="Times New Roman"/>
          <w:w w:val="111"/>
          <w:sz w:val="24"/>
          <w:szCs w:val="24"/>
          <w:lang w:eastAsia="ru-RU"/>
        </w:rPr>
        <w:t>ов</w:t>
      </w:r>
      <w:r w:rsidRPr="00B63CA0">
        <w:rPr>
          <w:rFonts w:ascii="Times New Roman" w:eastAsia="Times New Roman" w:hAnsi="Times New Roman"/>
          <w:spacing w:val="4"/>
          <w:w w:val="111"/>
          <w:sz w:val="24"/>
          <w:szCs w:val="24"/>
          <w:lang w:eastAsia="ru-RU"/>
        </w:rPr>
        <w:t>р</w:t>
      </w:r>
      <w:r w:rsidRPr="00B63CA0">
        <w:rPr>
          <w:rFonts w:ascii="Times New Roman" w:eastAsia="Times New Roman" w:hAnsi="Times New Roman"/>
          <w:w w:val="111"/>
          <w:sz w:val="24"/>
          <w:szCs w:val="24"/>
          <w:lang w:eastAsia="ru-RU"/>
        </w:rPr>
        <w:t xml:space="preserve">еменном </w:t>
      </w:r>
      <w:r w:rsidRPr="00B63CA0">
        <w:rPr>
          <w:rFonts w:ascii="Times New Roman" w:eastAsia="Times New Roman" w:hAnsi="Times New Roman"/>
          <w:w w:val="112"/>
          <w:sz w:val="24"/>
          <w:szCs w:val="24"/>
          <w:lang w:eastAsia="ru-RU"/>
        </w:rPr>
        <w:t>ми</w:t>
      </w:r>
      <w:r w:rsidRPr="00B63CA0">
        <w:rPr>
          <w:rFonts w:ascii="Times New Roman" w:eastAsia="Times New Roman" w:hAnsi="Times New Roman"/>
          <w:spacing w:val="4"/>
          <w:w w:val="112"/>
          <w:sz w:val="24"/>
          <w:szCs w:val="24"/>
          <w:lang w:eastAsia="ru-RU"/>
        </w:rPr>
        <w:t>р</w:t>
      </w:r>
      <w:r w:rsidRPr="00B63CA0">
        <w:rPr>
          <w:rFonts w:ascii="Times New Roman" w:eastAsia="Times New Roman" w:hAnsi="Times New Roman"/>
          <w:w w:val="110"/>
          <w:sz w:val="24"/>
          <w:szCs w:val="24"/>
          <w:lang w:eastAsia="ru-RU"/>
        </w:rPr>
        <w:t>е.</w:t>
      </w:r>
    </w:p>
    <w:p w:rsidR="00B63CA0" w:rsidRPr="00B63CA0" w:rsidRDefault="00B63CA0" w:rsidP="00E25002">
      <w:pPr>
        <w:spacing w:after="0" w:line="240" w:lineRule="auto"/>
        <w:ind w:right="-31"/>
        <w:jc w:val="both"/>
        <w:rPr>
          <w:rFonts w:ascii="Times New Roman" w:eastAsia="Times New Roman" w:hAnsi="Times New Roman"/>
          <w:sz w:val="24"/>
          <w:szCs w:val="24"/>
          <w:lang w:eastAsia="ru-RU"/>
        </w:rPr>
      </w:pPr>
      <w:r w:rsidRPr="00B63CA0">
        <w:rPr>
          <w:rFonts w:ascii="Times New Roman" w:eastAsia="Times New Roman" w:hAnsi="Times New Roman"/>
          <w:w w:val="112"/>
          <w:sz w:val="24"/>
          <w:szCs w:val="24"/>
          <w:lang w:eastAsia="ru-RU"/>
        </w:rPr>
        <w:t xml:space="preserve">Понимание </w:t>
      </w:r>
      <w:r w:rsidRPr="00B63CA0">
        <w:rPr>
          <w:rFonts w:ascii="Times New Roman" w:eastAsia="Times New Roman" w:hAnsi="Times New Roman"/>
          <w:spacing w:val="4"/>
          <w:w w:val="112"/>
          <w:sz w:val="24"/>
          <w:szCs w:val="24"/>
          <w:lang w:eastAsia="ru-RU"/>
        </w:rPr>
        <w:t>р</w:t>
      </w:r>
      <w:r w:rsidRPr="00B63CA0">
        <w:rPr>
          <w:rFonts w:ascii="Times New Roman" w:eastAsia="Times New Roman" w:hAnsi="Times New Roman"/>
          <w:w w:val="112"/>
          <w:sz w:val="24"/>
          <w:szCs w:val="24"/>
          <w:lang w:eastAsia="ru-RU"/>
        </w:rPr>
        <w:t>а</w:t>
      </w:r>
      <w:r w:rsidRPr="00B63CA0">
        <w:rPr>
          <w:rFonts w:ascii="Times New Roman" w:eastAsia="Times New Roman" w:hAnsi="Times New Roman"/>
          <w:spacing w:val="2"/>
          <w:w w:val="112"/>
          <w:sz w:val="24"/>
          <w:szCs w:val="24"/>
          <w:lang w:eastAsia="ru-RU"/>
        </w:rPr>
        <w:t>з</w:t>
      </w:r>
      <w:r w:rsidRPr="00B63CA0">
        <w:rPr>
          <w:rFonts w:ascii="Times New Roman" w:eastAsia="Times New Roman" w:hAnsi="Times New Roman"/>
          <w:w w:val="112"/>
          <w:sz w:val="24"/>
          <w:szCs w:val="24"/>
          <w:lang w:eastAsia="ru-RU"/>
        </w:rPr>
        <w:t xml:space="preserve">личий </w:t>
      </w:r>
      <w:r w:rsidRPr="00B63CA0">
        <w:rPr>
          <w:rFonts w:ascii="Times New Roman" w:eastAsia="Times New Roman" w:hAnsi="Times New Roman"/>
          <w:sz w:val="24"/>
          <w:szCs w:val="24"/>
          <w:lang w:eastAsia="ru-RU"/>
        </w:rPr>
        <w:t>м</w:t>
      </w:r>
      <w:r w:rsidRPr="00B63CA0">
        <w:rPr>
          <w:rFonts w:ascii="Times New Roman" w:eastAsia="Times New Roman" w:hAnsi="Times New Roman"/>
          <w:spacing w:val="-4"/>
          <w:sz w:val="24"/>
          <w:szCs w:val="24"/>
          <w:lang w:eastAsia="ru-RU"/>
        </w:rPr>
        <w:t>е</w:t>
      </w:r>
      <w:r w:rsidRPr="00B63CA0">
        <w:rPr>
          <w:rFonts w:ascii="Times New Roman" w:eastAsia="Times New Roman" w:hAnsi="Times New Roman"/>
          <w:sz w:val="24"/>
          <w:szCs w:val="24"/>
          <w:lang w:eastAsia="ru-RU"/>
        </w:rPr>
        <w:t xml:space="preserve">жду </w:t>
      </w:r>
      <w:r w:rsidRPr="00B63CA0">
        <w:rPr>
          <w:rFonts w:ascii="Times New Roman" w:eastAsia="Times New Roman" w:hAnsi="Times New Roman"/>
          <w:w w:val="111"/>
          <w:sz w:val="24"/>
          <w:szCs w:val="24"/>
          <w:lang w:eastAsia="ru-RU"/>
        </w:rPr>
        <w:t>лите</w:t>
      </w:r>
      <w:r w:rsidRPr="00B63CA0">
        <w:rPr>
          <w:rFonts w:ascii="Times New Roman" w:eastAsia="Times New Roman" w:hAnsi="Times New Roman"/>
          <w:spacing w:val="4"/>
          <w:w w:val="111"/>
          <w:sz w:val="24"/>
          <w:szCs w:val="24"/>
          <w:lang w:eastAsia="ru-RU"/>
        </w:rPr>
        <w:t>р</w:t>
      </w:r>
      <w:r w:rsidRPr="00B63CA0">
        <w:rPr>
          <w:rFonts w:ascii="Times New Roman" w:eastAsia="Times New Roman" w:hAnsi="Times New Roman"/>
          <w:w w:val="111"/>
          <w:sz w:val="24"/>
          <w:szCs w:val="24"/>
          <w:lang w:eastAsia="ru-RU"/>
        </w:rPr>
        <w:t>а</w:t>
      </w:r>
      <w:r w:rsidRPr="00B63CA0">
        <w:rPr>
          <w:rFonts w:ascii="Times New Roman" w:eastAsia="Times New Roman" w:hAnsi="Times New Roman"/>
          <w:spacing w:val="4"/>
          <w:w w:val="111"/>
          <w:sz w:val="24"/>
          <w:szCs w:val="24"/>
          <w:lang w:eastAsia="ru-RU"/>
        </w:rPr>
        <w:t>т</w:t>
      </w:r>
      <w:r w:rsidRPr="00B63CA0">
        <w:rPr>
          <w:rFonts w:ascii="Times New Roman" w:eastAsia="Times New Roman" w:hAnsi="Times New Roman"/>
          <w:w w:val="111"/>
          <w:sz w:val="24"/>
          <w:szCs w:val="24"/>
          <w:lang w:eastAsia="ru-RU"/>
        </w:rPr>
        <w:t>урным язы</w:t>
      </w:r>
      <w:r w:rsidRPr="00B63CA0">
        <w:rPr>
          <w:rFonts w:ascii="Times New Roman" w:eastAsia="Times New Roman" w:hAnsi="Times New Roman"/>
          <w:spacing w:val="-4"/>
          <w:w w:val="111"/>
          <w:sz w:val="24"/>
          <w:szCs w:val="24"/>
          <w:lang w:eastAsia="ru-RU"/>
        </w:rPr>
        <w:t>к</w:t>
      </w:r>
      <w:r w:rsidRPr="00B63CA0">
        <w:rPr>
          <w:rFonts w:ascii="Times New Roman" w:eastAsia="Times New Roman" w:hAnsi="Times New Roman"/>
          <w:w w:val="111"/>
          <w:sz w:val="24"/>
          <w:szCs w:val="24"/>
          <w:lang w:eastAsia="ru-RU"/>
        </w:rPr>
        <w:t xml:space="preserve">ом  </w:t>
      </w:r>
      <w:r w:rsidRPr="00B63CA0">
        <w:rPr>
          <w:rFonts w:ascii="Times New Roman" w:eastAsia="Times New Roman" w:hAnsi="Times New Roman"/>
          <w:sz w:val="24"/>
          <w:szCs w:val="24"/>
          <w:lang w:eastAsia="ru-RU"/>
        </w:rPr>
        <w:t xml:space="preserve">и </w:t>
      </w:r>
      <w:r w:rsidRPr="00B63CA0">
        <w:rPr>
          <w:rFonts w:ascii="Times New Roman" w:eastAsia="Times New Roman" w:hAnsi="Times New Roman"/>
          <w:w w:val="114"/>
          <w:sz w:val="24"/>
          <w:szCs w:val="24"/>
          <w:lang w:eastAsia="ru-RU"/>
        </w:rPr>
        <w:t>диа</w:t>
      </w:r>
      <w:r w:rsidRPr="00B63CA0">
        <w:rPr>
          <w:rFonts w:ascii="Times New Roman" w:eastAsia="Times New Roman" w:hAnsi="Times New Roman"/>
          <w:w w:val="111"/>
          <w:sz w:val="24"/>
          <w:szCs w:val="24"/>
          <w:lang w:eastAsia="ru-RU"/>
        </w:rPr>
        <w:t>лек</w:t>
      </w:r>
      <w:r w:rsidRPr="00B63CA0">
        <w:rPr>
          <w:rFonts w:ascii="Times New Roman" w:eastAsia="Times New Roman" w:hAnsi="Times New Roman"/>
          <w:spacing w:val="2"/>
          <w:w w:val="111"/>
          <w:sz w:val="24"/>
          <w:szCs w:val="24"/>
          <w:lang w:eastAsia="ru-RU"/>
        </w:rPr>
        <w:t>т</w:t>
      </w:r>
      <w:r w:rsidRPr="00B63CA0">
        <w:rPr>
          <w:rFonts w:ascii="Times New Roman" w:eastAsia="Times New Roman" w:hAnsi="Times New Roman"/>
          <w:w w:val="111"/>
          <w:sz w:val="24"/>
          <w:szCs w:val="24"/>
          <w:lang w:eastAsia="ru-RU"/>
        </w:rPr>
        <w:t>ами, п</w:t>
      </w:r>
      <w:r w:rsidRPr="00B63CA0">
        <w:rPr>
          <w:rFonts w:ascii="Times New Roman" w:eastAsia="Times New Roman" w:hAnsi="Times New Roman"/>
          <w:spacing w:val="3"/>
          <w:w w:val="111"/>
          <w:sz w:val="24"/>
          <w:szCs w:val="24"/>
          <w:lang w:eastAsia="ru-RU"/>
        </w:rPr>
        <w:t>р</w:t>
      </w:r>
      <w:r w:rsidRPr="00B63CA0">
        <w:rPr>
          <w:rFonts w:ascii="Times New Roman" w:eastAsia="Times New Roman" w:hAnsi="Times New Roman"/>
          <w:spacing w:val="2"/>
          <w:w w:val="111"/>
          <w:sz w:val="24"/>
          <w:szCs w:val="24"/>
          <w:lang w:eastAsia="ru-RU"/>
        </w:rPr>
        <w:t>о</w:t>
      </w:r>
      <w:r w:rsidRPr="00B63CA0">
        <w:rPr>
          <w:rFonts w:ascii="Times New Roman" w:eastAsia="Times New Roman" w:hAnsi="Times New Roman"/>
          <w:w w:val="111"/>
          <w:sz w:val="24"/>
          <w:szCs w:val="24"/>
          <w:lang w:eastAsia="ru-RU"/>
        </w:rPr>
        <w:t>сто</w:t>
      </w:r>
      <w:r w:rsidRPr="00B63CA0">
        <w:rPr>
          <w:rFonts w:ascii="Times New Roman" w:eastAsia="Times New Roman" w:hAnsi="Times New Roman"/>
          <w:spacing w:val="4"/>
          <w:w w:val="111"/>
          <w:sz w:val="24"/>
          <w:szCs w:val="24"/>
          <w:lang w:eastAsia="ru-RU"/>
        </w:rPr>
        <w:t>р</w:t>
      </w:r>
      <w:r w:rsidRPr="00B63CA0">
        <w:rPr>
          <w:rFonts w:ascii="Times New Roman" w:eastAsia="Times New Roman" w:hAnsi="Times New Roman"/>
          <w:w w:val="111"/>
          <w:sz w:val="24"/>
          <w:szCs w:val="24"/>
          <w:lang w:eastAsia="ru-RU"/>
        </w:rPr>
        <w:t>ечием,  п</w:t>
      </w:r>
      <w:r w:rsidRPr="00B63CA0">
        <w:rPr>
          <w:rFonts w:ascii="Times New Roman" w:eastAsia="Times New Roman" w:hAnsi="Times New Roman"/>
          <w:spacing w:val="3"/>
          <w:w w:val="111"/>
          <w:sz w:val="24"/>
          <w:szCs w:val="24"/>
          <w:lang w:eastAsia="ru-RU"/>
        </w:rPr>
        <w:t>р</w:t>
      </w:r>
      <w:r w:rsidRPr="00B63CA0">
        <w:rPr>
          <w:rFonts w:ascii="Times New Roman" w:eastAsia="Times New Roman" w:hAnsi="Times New Roman"/>
          <w:spacing w:val="4"/>
          <w:w w:val="111"/>
          <w:sz w:val="24"/>
          <w:szCs w:val="24"/>
          <w:lang w:eastAsia="ru-RU"/>
        </w:rPr>
        <w:t>оф</w:t>
      </w:r>
      <w:r w:rsidRPr="00B63CA0">
        <w:rPr>
          <w:rFonts w:ascii="Times New Roman" w:eastAsia="Times New Roman" w:hAnsi="Times New Roman"/>
          <w:w w:val="111"/>
          <w:sz w:val="24"/>
          <w:szCs w:val="24"/>
          <w:lang w:eastAsia="ru-RU"/>
        </w:rPr>
        <w:t>е</w:t>
      </w:r>
      <w:r w:rsidRPr="00B63CA0">
        <w:rPr>
          <w:rFonts w:ascii="Times New Roman" w:eastAsia="Times New Roman" w:hAnsi="Times New Roman"/>
          <w:spacing w:val="-3"/>
          <w:w w:val="111"/>
          <w:sz w:val="24"/>
          <w:szCs w:val="24"/>
          <w:lang w:eastAsia="ru-RU"/>
        </w:rPr>
        <w:t>с</w:t>
      </w:r>
      <w:r w:rsidRPr="00B63CA0">
        <w:rPr>
          <w:rFonts w:ascii="Times New Roman" w:eastAsia="Times New Roman" w:hAnsi="Times New Roman"/>
          <w:w w:val="111"/>
          <w:sz w:val="24"/>
          <w:szCs w:val="24"/>
          <w:lang w:eastAsia="ru-RU"/>
        </w:rPr>
        <w:t xml:space="preserve">сиональными </w:t>
      </w:r>
      <w:r w:rsidRPr="00B63CA0">
        <w:rPr>
          <w:rFonts w:ascii="Times New Roman" w:eastAsia="Times New Roman" w:hAnsi="Times New Roman"/>
          <w:spacing w:val="4"/>
          <w:w w:val="111"/>
          <w:sz w:val="24"/>
          <w:szCs w:val="24"/>
          <w:lang w:eastAsia="ru-RU"/>
        </w:rPr>
        <w:t>р</w:t>
      </w:r>
      <w:r w:rsidRPr="00B63CA0">
        <w:rPr>
          <w:rFonts w:ascii="Times New Roman" w:eastAsia="Times New Roman" w:hAnsi="Times New Roman"/>
          <w:w w:val="112"/>
          <w:sz w:val="24"/>
          <w:szCs w:val="24"/>
          <w:lang w:eastAsia="ru-RU"/>
        </w:rPr>
        <w:t>азновидн</w:t>
      </w:r>
      <w:r w:rsidRPr="00B63CA0">
        <w:rPr>
          <w:rFonts w:ascii="Times New Roman" w:eastAsia="Times New Roman" w:hAnsi="Times New Roman"/>
          <w:spacing w:val="2"/>
          <w:w w:val="112"/>
          <w:sz w:val="24"/>
          <w:szCs w:val="24"/>
          <w:lang w:eastAsia="ru-RU"/>
        </w:rPr>
        <w:t>о</w:t>
      </w:r>
      <w:r w:rsidRPr="00B63CA0">
        <w:rPr>
          <w:rFonts w:ascii="Times New Roman" w:eastAsia="Times New Roman" w:hAnsi="Times New Roman"/>
          <w:w w:val="115"/>
          <w:sz w:val="24"/>
          <w:szCs w:val="24"/>
          <w:lang w:eastAsia="ru-RU"/>
        </w:rPr>
        <w:t>стя</w:t>
      </w:r>
      <w:r w:rsidRPr="00B63CA0">
        <w:rPr>
          <w:rFonts w:ascii="Times New Roman" w:eastAsia="Times New Roman" w:hAnsi="Times New Roman"/>
          <w:sz w:val="24"/>
          <w:szCs w:val="24"/>
          <w:lang w:eastAsia="ru-RU"/>
        </w:rPr>
        <w:t xml:space="preserve">ми </w:t>
      </w:r>
      <w:r w:rsidRPr="00B63CA0">
        <w:rPr>
          <w:rFonts w:ascii="Times New Roman" w:eastAsia="Times New Roman" w:hAnsi="Times New Roman"/>
          <w:w w:val="115"/>
          <w:sz w:val="24"/>
          <w:szCs w:val="24"/>
          <w:lang w:eastAsia="ru-RU"/>
        </w:rPr>
        <w:t xml:space="preserve">языка, </w:t>
      </w:r>
      <w:r w:rsidRPr="00B63CA0">
        <w:rPr>
          <w:rFonts w:ascii="Times New Roman" w:eastAsia="Times New Roman" w:hAnsi="Times New Roman"/>
          <w:w w:val="108"/>
          <w:sz w:val="24"/>
          <w:szCs w:val="24"/>
          <w:lang w:eastAsia="ru-RU"/>
        </w:rPr>
        <w:t>жар</w:t>
      </w:r>
      <w:r w:rsidRPr="00B63CA0">
        <w:rPr>
          <w:rFonts w:ascii="Times New Roman" w:eastAsia="Times New Roman" w:hAnsi="Times New Roman"/>
          <w:spacing w:val="-2"/>
          <w:w w:val="108"/>
          <w:sz w:val="24"/>
          <w:szCs w:val="24"/>
          <w:lang w:eastAsia="ru-RU"/>
        </w:rPr>
        <w:t>г</w:t>
      </w:r>
      <w:r w:rsidRPr="00B63CA0">
        <w:rPr>
          <w:rFonts w:ascii="Times New Roman" w:eastAsia="Times New Roman" w:hAnsi="Times New Roman"/>
          <w:w w:val="113"/>
          <w:sz w:val="24"/>
          <w:szCs w:val="24"/>
          <w:lang w:eastAsia="ru-RU"/>
        </w:rPr>
        <w:t>оном.</w:t>
      </w:r>
    </w:p>
    <w:p w:rsidR="00B63CA0" w:rsidRPr="00B63CA0" w:rsidRDefault="00B63CA0" w:rsidP="00E25002">
      <w:pPr>
        <w:spacing w:after="0" w:line="240" w:lineRule="auto"/>
        <w:ind w:right="-31"/>
        <w:jc w:val="both"/>
        <w:rPr>
          <w:rFonts w:ascii="Times New Roman" w:eastAsia="Times New Roman" w:hAnsi="Times New Roman"/>
          <w:sz w:val="24"/>
          <w:szCs w:val="24"/>
          <w:lang w:eastAsia="ru-RU"/>
        </w:rPr>
      </w:pPr>
      <w:r w:rsidRPr="00B63CA0">
        <w:rPr>
          <w:rFonts w:ascii="Times New Roman" w:eastAsia="Times New Roman" w:hAnsi="Times New Roman"/>
          <w:spacing w:val="7"/>
          <w:w w:val="110"/>
          <w:sz w:val="24"/>
          <w:szCs w:val="24"/>
          <w:lang w:eastAsia="ru-RU"/>
        </w:rPr>
        <w:t>О</w:t>
      </w:r>
      <w:r w:rsidRPr="00B63CA0">
        <w:rPr>
          <w:rFonts w:ascii="Times New Roman" w:eastAsia="Times New Roman" w:hAnsi="Times New Roman"/>
          <w:spacing w:val="-2"/>
          <w:w w:val="110"/>
          <w:sz w:val="24"/>
          <w:szCs w:val="24"/>
          <w:lang w:eastAsia="ru-RU"/>
        </w:rPr>
        <w:t>с</w:t>
      </w:r>
      <w:r w:rsidRPr="00B63CA0">
        <w:rPr>
          <w:rFonts w:ascii="Times New Roman" w:eastAsia="Times New Roman" w:hAnsi="Times New Roman"/>
          <w:w w:val="110"/>
          <w:sz w:val="24"/>
          <w:szCs w:val="24"/>
          <w:lang w:eastAsia="ru-RU"/>
        </w:rPr>
        <w:t>о</w:t>
      </w:r>
      <w:r w:rsidRPr="00B63CA0">
        <w:rPr>
          <w:rFonts w:ascii="Times New Roman" w:eastAsia="Times New Roman" w:hAnsi="Times New Roman"/>
          <w:spacing w:val="1"/>
          <w:w w:val="110"/>
          <w:sz w:val="24"/>
          <w:szCs w:val="24"/>
          <w:lang w:eastAsia="ru-RU"/>
        </w:rPr>
        <w:t>знани</w:t>
      </w:r>
      <w:r w:rsidRPr="00B63CA0">
        <w:rPr>
          <w:rFonts w:ascii="Times New Roman" w:eastAsia="Times New Roman" w:hAnsi="Times New Roman"/>
          <w:w w:val="110"/>
          <w:sz w:val="24"/>
          <w:szCs w:val="24"/>
          <w:lang w:eastAsia="ru-RU"/>
        </w:rPr>
        <w:t xml:space="preserve">е </w:t>
      </w:r>
      <w:r w:rsidRPr="00B63CA0">
        <w:rPr>
          <w:rFonts w:ascii="Times New Roman" w:eastAsia="Times New Roman" w:hAnsi="Times New Roman"/>
          <w:spacing w:val="1"/>
          <w:w w:val="110"/>
          <w:sz w:val="24"/>
          <w:szCs w:val="24"/>
          <w:lang w:eastAsia="ru-RU"/>
        </w:rPr>
        <w:t>к</w:t>
      </w:r>
      <w:r w:rsidRPr="00B63CA0">
        <w:rPr>
          <w:rFonts w:ascii="Times New Roman" w:eastAsia="Times New Roman" w:hAnsi="Times New Roman"/>
          <w:spacing w:val="7"/>
          <w:w w:val="110"/>
          <w:sz w:val="24"/>
          <w:szCs w:val="24"/>
          <w:lang w:eastAsia="ru-RU"/>
        </w:rPr>
        <w:t>р</w:t>
      </w:r>
      <w:r w:rsidRPr="00B63CA0">
        <w:rPr>
          <w:rFonts w:ascii="Times New Roman" w:eastAsia="Times New Roman" w:hAnsi="Times New Roman"/>
          <w:spacing w:val="3"/>
          <w:w w:val="110"/>
          <w:sz w:val="24"/>
          <w:szCs w:val="24"/>
          <w:lang w:eastAsia="ru-RU"/>
        </w:rPr>
        <w:t>а</w:t>
      </w:r>
      <w:r w:rsidRPr="00B63CA0">
        <w:rPr>
          <w:rFonts w:ascii="Times New Roman" w:eastAsia="Times New Roman" w:hAnsi="Times New Roman"/>
          <w:spacing w:val="-2"/>
          <w:w w:val="110"/>
          <w:sz w:val="24"/>
          <w:szCs w:val="24"/>
          <w:lang w:eastAsia="ru-RU"/>
        </w:rPr>
        <w:t>с</w:t>
      </w:r>
      <w:r w:rsidRPr="00B63CA0">
        <w:rPr>
          <w:rFonts w:ascii="Times New Roman" w:eastAsia="Times New Roman" w:hAnsi="Times New Roman"/>
          <w:spacing w:val="1"/>
          <w:w w:val="110"/>
          <w:sz w:val="24"/>
          <w:szCs w:val="24"/>
          <w:lang w:eastAsia="ru-RU"/>
        </w:rPr>
        <w:t>оты</w:t>
      </w:r>
      <w:r w:rsidRPr="00B63CA0">
        <w:rPr>
          <w:rFonts w:ascii="Times New Roman" w:eastAsia="Times New Roman" w:hAnsi="Times New Roman"/>
          <w:w w:val="110"/>
          <w:sz w:val="24"/>
          <w:szCs w:val="24"/>
          <w:lang w:eastAsia="ru-RU"/>
        </w:rPr>
        <w:t xml:space="preserve">, </w:t>
      </w:r>
      <w:r w:rsidRPr="00B63CA0">
        <w:rPr>
          <w:rFonts w:ascii="Times New Roman" w:eastAsia="Times New Roman" w:hAnsi="Times New Roman"/>
          <w:spacing w:val="4"/>
          <w:w w:val="110"/>
          <w:sz w:val="24"/>
          <w:szCs w:val="24"/>
          <w:lang w:eastAsia="ru-RU"/>
        </w:rPr>
        <w:t>б</w:t>
      </w:r>
      <w:r w:rsidRPr="00B63CA0">
        <w:rPr>
          <w:rFonts w:ascii="Times New Roman" w:eastAsia="Times New Roman" w:hAnsi="Times New Roman"/>
          <w:spacing w:val="1"/>
          <w:w w:val="110"/>
          <w:sz w:val="24"/>
          <w:szCs w:val="24"/>
          <w:lang w:eastAsia="ru-RU"/>
        </w:rPr>
        <w:t>огатст</w:t>
      </w:r>
      <w:r w:rsidRPr="00B63CA0">
        <w:rPr>
          <w:rFonts w:ascii="Times New Roman" w:eastAsia="Times New Roman" w:hAnsi="Times New Roman"/>
          <w:spacing w:val="7"/>
          <w:w w:val="110"/>
          <w:sz w:val="24"/>
          <w:szCs w:val="24"/>
          <w:lang w:eastAsia="ru-RU"/>
        </w:rPr>
        <w:t>в</w:t>
      </w:r>
      <w:r w:rsidRPr="00B63CA0">
        <w:rPr>
          <w:rFonts w:ascii="Times New Roman" w:eastAsia="Times New Roman" w:hAnsi="Times New Roman"/>
          <w:spacing w:val="1"/>
          <w:w w:val="110"/>
          <w:sz w:val="24"/>
          <w:szCs w:val="24"/>
          <w:lang w:eastAsia="ru-RU"/>
        </w:rPr>
        <w:t>а</w:t>
      </w:r>
      <w:r w:rsidRPr="00B63CA0">
        <w:rPr>
          <w:rFonts w:ascii="Times New Roman" w:eastAsia="Times New Roman" w:hAnsi="Times New Roman"/>
          <w:w w:val="110"/>
          <w:sz w:val="24"/>
          <w:szCs w:val="24"/>
          <w:lang w:eastAsia="ru-RU"/>
        </w:rPr>
        <w:t xml:space="preserve">, </w:t>
      </w:r>
      <w:r w:rsidRPr="00B63CA0">
        <w:rPr>
          <w:rFonts w:ascii="Times New Roman" w:eastAsia="Times New Roman" w:hAnsi="Times New Roman"/>
          <w:spacing w:val="1"/>
          <w:w w:val="110"/>
          <w:sz w:val="24"/>
          <w:szCs w:val="24"/>
          <w:lang w:eastAsia="ru-RU"/>
        </w:rPr>
        <w:t>вы</w:t>
      </w:r>
      <w:r w:rsidRPr="00B63CA0">
        <w:rPr>
          <w:rFonts w:ascii="Times New Roman" w:eastAsia="Times New Roman" w:hAnsi="Times New Roman"/>
          <w:spacing w:val="7"/>
          <w:w w:val="110"/>
          <w:sz w:val="24"/>
          <w:szCs w:val="24"/>
          <w:lang w:eastAsia="ru-RU"/>
        </w:rPr>
        <w:t>р</w:t>
      </w:r>
      <w:r w:rsidRPr="00B63CA0">
        <w:rPr>
          <w:rFonts w:ascii="Times New Roman" w:eastAsia="Times New Roman" w:hAnsi="Times New Roman"/>
          <w:spacing w:val="1"/>
          <w:w w:val="110"/>
          <w:sz w:val="24"/>
          <w:szCs w:val="24"/>
          <w:lang w:eastAsia="ru-RU"/>
        </w:rPr>
        <w:t>азит</w:t>
      </w:r>
      <w:r w:rsidRPr="00B63CA0">
        <w:rPr>
          <w:rFonts w:ascii="Times New Roman" w:eastAsia="Times New Roman" w:hAnsi="Times New Roman"/>
          <w:spacing w:val="-3"/>
          <w:w w:val="110"/>
          <w:sz w:val="24"/>
          <w:szCs w:val="24"/>
          <w:lang w:eastAsia="ru-RU"/>
        </w:rPr>
        <w:t>е</w:t>
      </w:r>
      <w:r w:rsidRPr="00B63CA0">
        <w:rPr>
          <w:rFonts w:ascii="Times New Roman" w:eastAsia="Times New Roman" w:hAnsi="Times New Roman"/>
          <w:spacing w:val="1"/>
          <w:w w:val="110"/>
          <w:sz w:val="24"/>
          <w:szCs w:val="24"/>
          <w:lang w:eastAsia="ru-RU"/>
        </w:rPr>
        <w:t>льн</w:t>
      </w:r>
      <w:r w:rsidRPr="00B63CA0">
        <w:rPr>
          <w:rFonts w:ascii="Times New Roman" w:eastAsia="Times New Roman" w:hAnsi="Times New Roman"/>
          <w:spacing w:val="4"/>
          <w:w w:val="110"/>
          <w:sz w:val="24"/>
          <w:szCs w:val="24"/>
          <w:lang w:eastAsia="ru-RU"/>
        </w:rPr>
        <w:t>о</w:t>
      </w:r>
      <w:r w:rsidRPr="00B63CA0">
        <w:rPr>
          <w:rFonts w:ascii="Times New Roman" w:eastAsia="Times New Roman" w:hAnsi="Times New Roman"/>
          <w:spacing w:val="1"/>
          <w:w w:val="110"/>
          <w:sz w:val="24"/>
          <w:szCs w:val="24"/>
          <w:lang w:eastAsia="ru-RU"/>
        </w:rPr>
        <w:t>ст</w:t>
      </w:r>
      <w:r w:rsidRPr="00B63CA0">
        <w:rPr>
          <w:rFonts w:ascii="Times New Roman" w:eastAsia="Times New Roman" w:hAnsi="Times New Roman"/>
          <w:w w:val="110"/>
          <w:sz w:val="24"/>
          <w:szCs w:val="24"/>
          <w:lang w:eastAsia="ru-RU"/>
        </w:rPr>
        <w:t xml:space="preserve">и </w:t>
      </w:r>
      <w:r w:rsidRPr="00B63CA0">
        <w:rPr>
          <w:rFonts w:ascii="Times New Roman" w:eastAsia="Times New Roman" w:hAnsi="Times New Roman"/>
          <w:spacing w:val="-1"/>
          <w:w w:val="111"/>
          <w:sz w:val="24"/>
          <w:szCs w:val="24"/>
          <w:lang w:eastAsia="ru-RU"/>
        </w:rPr>
        <w:t>р</w:t>
      </w:r>
      <w:r w:rsidRPr="00B63CA0">
        <w:rPr>
          <w:rFonts w:ascii="Times New Roman" w:eastAsia="Times New Roman" w:hAnsi="Times New Roman"/>
          <w:spacing w:val="-1"/>
          <w:w w:val="99"/>
          <w:sz w:val="24"/>
          <w:szCs w:val="24"/>
          <w:lang w:eastAsia="ru-RU"/>
        </w:rPr>
        <w:t>у</w:t>
      </w:r>
      <w:r w:rsidRPr="00B63CA0">
        <w:rPr>
          <w:rFonts w:ascii="Times New Roman" w:eastAsia="Times New Roman" w:hAnsi="Times New Roman"/>
          <w:spacing w:val="-2"/>
          <w:w w:val="110"/>
          <w:sz w:val="24"/>
          <w:szCs w:val="24"/>
          <w:lang w:eastAsia="ru-RU"/>
        </w:rPr>
        <w:t>с</w:t>
      </w:r>
      <w:r w:rsidRPr="00B63CA0">
        <w:rPr>
          <w:rFonts w:ascii="Times New Roman" w:eastAsia="Times New Roman" w:hAnsi="Times New Roman"/>
          <w:spacing w:val="1"/>
          <w:w w:val="114"/>
          <w:sz w:val="24"/>
          <w:szCs w:val="24"/>
          <w:lang w:eastAsia="ru-RU"/>
        </w:rPr>
        <w:t>с</w:t>
      </w:r>
      <w:r w:rsidRPr="00B63CA0">
        <w:rPr>
          <w:rFonts w:ascii="Times New Roman" w:eastAsia="Times New Roman" w:hAnsi="Times New Roman"/>
          <w:spacing w:val="-3"/>
          <w:w w:val="114"/>
          <w:sz w:val="24"/>
          <w:szCs w:val="24"/>
          <w:lang w:eastAsia="ru-RU"/>
        </w:rPr>
        <w:t>к</w:t>
      </w:r>
      <w:r w:rsidRPr="00B63CA0">
        <w:rPr>
          <w:rFonts w:ascii="Times New Roman" w:eastAsia="Times New Roman" w:hAnsi="Times New Roman"/>
          <w:spacing w:val="1"/>
          <w:w w:val="108"/>
          <w:sz w:val="24"/>
          <w:szCs w:val="24"/>
          <w:lang w:eastAsia="ru-RU"/>
        </w:rPr>
        <w:t>о</w:t>
      </w:r>
      <w:r w:rsidRPr="00B63CA0">
        <w:rPr>
          <w:rFonts w:ascii="Times New Roman" w:eastAsia="Times New Roman" w:hAnsi="Times New Roman"/>
          <w:spacing w:val="-1"/>
          <w:w w:val="108"/>
          <w:sz w:val="24"/>
          <w:szCs w:val="24"/>
          <w:lang w:eastAsia="ru-RU"/>
        </w:rPr>
        <w:t>г</w:t>
      </w:r>
      <w:r w:rsidRPr="00B63CA0">
        <w:rPr>
          <w:rFonts w:ascii="Times New Roman" w:eastAsia="Times New Roman" w:hAnsi="Times New Roman"/>
          <w:w w:val="111"/>
          <w:sz w:val="24"/>
          <w:szCs w:val="24"/>
          <w:lang w:eastAsia="ru-RU"/>
        </w:rPr>
        <w:t xml:space="preserve">о </w:t>
      </w:r>
      <w:r w:rsidRPr="00B63CA0">
        <w:rPr>
          <w:rFonts w:ascii="Times New Roman" w:eastAsia="Times New Roman" w:hAnsi="Times New Roman"/>
          <w:spacing w:val="4"/>
          <w:w w:val="111"/>
          <w:sz w:val="24"/>
          <w:szCs w:val="24"/>
          <w:lang w:eastAsia="ru-RU"/>
        </w:rPr>
        <w:t>языка</w:t>
      </w:r>
      <w:r w:rsidRPr="00B63CA0">
        <w:rPr>
          <w:rFonts w:ascii="Times New Roman" w:eastAsia="Times New Roman" w:hAnsi="Times New Roman"/>
          <w:w w:val="111"/>
          <w:sz w:val="24"/>
          <w:szCs w:val="24"/>
          <w:lang w:eastAsia="ru-RU"/>
        </w:rPr>
        <w:t xml:space="preserve">. </w:t>
      </w:r>
      <w:r w:rsidRPr="00B63CA0">
        <w:rPr>
          <w:rFonts w:ascii="Times New Roman" w:eastAsia="Times New Roman" w:hAnsi="Times New Roman"/>
          <w:spacing w:val="4"/>
          <w:w w:val="111"/>
          <w:sz w:val="24"/>
          <w:szCs w:val="24"/>
          <w:lang w:eastAsia="ru-RU"/>
        </w:rPr>
        <w:t>Набл</w:t>
      </w:r>
      <w:r w:rsidRPr="00B63CA0">
        <w:rPr>
          <w:rFonts w:ascii="Times New Roman" w:eastAsia="Times New Roman" w:hAnsi="Times New Roman"/>
          <w:w w:val="111"/>
          <w:sz w:val="24"/>
          <w:szCs w:val="24"/>
          <w:lang w:eastAsia="ru-RU"/>
        </w:rPr>
        <w:t>ю</w:t>
      </w:r>
      <w:r w:rsidRPr="00B63CA0">
        <w:rPr>
          <w:rFonts w:ascii="Times New Roman" w:eastAsia="Times New Roman" w:hAnsi="Times New Roman"/>
          <w:spacing w:val="4"/>
          <w:w w:val="111"/>
          <w:sz w:val="24"/>
          <w:szCs w:val="24"/>
          <w:lang w:eastAsia="ru-RU"/>
        </w:rPr>
        <w:t>дени</w:t>
      </w:r>
      <w:r w:rsidRPr="00B63CA0">
        <w:rPr>
          <w:rFonts w:ascii="Times New Roman" w:eastAsia="Times New Roman" w:hAnsi="Times New Roman"/>
          <w:w w:val="111"/>
          <w:sz w:val="24"/>
          <w:szCs w:val="24"/>
          <w:lang w:eastAsia="ru-RU"/>
        </w:rPr>
        <w:t xml:space="preserve">е </w:t>
      </w:r>
      <w:r w:rsidRPr="00B63CA0">
        <w:rPr>
          <w:rFonts w:ascii="Times New Roman" w:eastAsia="Times New Roman" w:hAnsi="Times New Roman"/>
          <w:spacing w:val="8"/>
          <w:sz w:val="24"/>
          <w:szCs w:val="24"/>
          <w:lang w:eastAsia="ru-RU"/>
        </w:rPr>
        <w:t>з</w:t>
      </w:r>
      <w:r w:rsidRPr="00B63CA0">
        <w:rPr>
          <w:rFonts w:ascii="Times New Roman" w:eastAsia="Times New Roman" w:hAnsi="Times New Roman"/>
          <w:sz w:val="24"/>
          <w:szCs w:val="24"/>
          <w:lang w:eastAsia="ru-RU"/>
        </w:rPr>
        <w:t xml:space="preserve">а </w:t>
      </w:r>
      <w:r w:rsidRPr="00B63CA0">
        <w:rPr>
          <w:rFonts w:ascii="Times New Roman" w:eastAsia="Times New Roman" w:hAnsi="Times New Roman"/>
          <w:spacing w:val="4"/>
          <w:w w:val="110"/>
          <w:sz w:val="24"/>
          <w:szCs w:val="24"/>
          <w:lang w:eastAsia="ru-RU"/>
        </w:rPr>
        <w:t>исп</w:t>
      </w:r>
      <w:r w:rsidRPr="00B63CA0">
        <w:rPr>
          <w:rFonts w:ascii="Times New Roman" w:eastAsia="Times New Roman" w:hAnsi="Times New Roman"/>
          <w:spacing w:val="2"/>
          <w:w w:val="110"/>
          <w:sz w:val="24"/>
          <w:szCs w:val="24"/>
          <w:lang w:eastAsia="ru-RU"/>
        </w:rPr>
        <w:t>о</w:t>
      </w:r>
      <w:r w:rsidRPr="00B63CA0">
        <w:rPr>
          <w:rFonts w:ascii="Times New Roman" w:eastAsia="Times New Roman" w:hAnsi="Times New Roman"/>
          <w:spacing w:val="4"/>
          <w:w w:val="110"/>
          <w:sz w:val="24"/>
          <w:szCs w:val="24"/>
          <w:lang w:eastAsia="ru-RU"/>
        </w:rPr>
        <w:t>ль</w:t>
      </w:r>
      <w:r w:rsidRPr="00B63CA0">
        <w:rPr>
          <w:rFonts w:ascii="Times New Roman" w:eastAsia="Times New Roman" w:hAnsi="Times New Roman"/>
          <w:spacing w:val="9"/>
          <w:w w:val="110"/>
          <w:sz w:val="24"/>
          <w:szCs w:val="24"/>
          <w:lang w:eastAsia="ru-RU"/>
        </w:rPr>
        <w:t>з</w:t>
      </w:r>
      <w:r w:rsidRPr="00B63CA0">
        <w:rPr>
          <w:rFonts w:ascii="Times New Roman" w:eastAsia="Times New Roman" w:hAnsi="Times New Roman"/>
          <w:spacing w:val="4"/>
          <w:w w:val="110"/>
          <w:sz w:val="24"/>
          <w:szCs w:val="24"/>
          <w:lang w:eastAsia="ru-RU"/>
        </w:rPr>
        <w:t>о</w:t>
      </w:r>
      <w:r w:rsidRPr="00B63CA0">
        <w:rPr>
          <w:rFonts w:ascii="Times New Roman" w:eastAsia="Times New Roman" w:hAnsi="Times New Roman"/>
          <w:spacing w:val="9"/>
          <w:w w:val="110"/>
          <w:sz w:val="24"/>
          <w:szCs w:val="24"/>
          <w:lang w:eastAsia="ru-RU"/>
        </w:rPr>
        <w:t>в</w:t>
      </w:r>
      <w:r w:rsidRPr="00B63CA0">
        <w:rPr>
          <w:rFonts w:ascii="Times New Roman" w:eastAsia="Times New Roman" w:hAnsi="Times New Roman"/>
          <w:spacing w:val="4"/>
          <w:w w:val="110"/>
          <w:sz w:val="24"/>
          <w:szCs w:val="24"/>
          <w:lang w:eastAsia="ru-RU"/>
        </w:rPr>
        <w:t>ание</w:t>
      </w:r>
      <w:r w:rsidRPr="00B63CA0">
        <w:rPr>
          <w:rFonts w:ascii="Times New Roman" w:eastAsia="Times New Roman" w:hAnsi="Times New Roman"/>
          <w:w w:val="110"/>
          <w:sz w:val="24"/>
          <w:szCs w:val="24"/>
          <w:lang w:eastAsia="ru-RU"/>
        </w:rPr>
        <w:t xml:space="preserve">м </w:t>
      </w:r>
      <w:r w:rsidRPr="00B63CA0">
        <w:rPr>
          <w:rFonts w:ascii="Times New Roman" w:eastAsia="Times New Roman" w:hAnsi="Times New Roman"/>
          <w:spacing w:val="4"/>
          <w:w w:val="113"/>
          <w:sz w:val="24"/>
          <w:szCs w:val="24"/>
          <w:lang w:eastAsia="ru-RU"/>
        </w:rPr>
        <w:t>и</w:t>
      </w:r>
      <w:r w:rsidRPr="00B63CA0">
        <w:rPr>
          <w:rFonts w:ascii="Times New Roman" w:eastAsia="Times New Roman" w:hAnsi="Times New Roman"/>
          <w:spacing w:val="8"/>
          <w:w w:val="113"/>
          <w:sz w:val="24"/>
          <w:szCs w:val="24"/>
          <w:lang w:eastAsia="ru-RU"/>
        </w:rPr>
        <w:t>з</w:t>
      </w:r>
      <w:r w:rsidRPr="00B63CA0">
        <w:rPr>
          <w:rFonts w:ascii="Times New Roman" w:eastAsia="Times New Roman" w:hAnsi="Times New Roman"/>
          <w:spacing w:val="8"/>
          <w:w w:val="111"/>
          <w:sz w:val="24"/>
          <w:szCs w:val="24"/>
          <w:lang w:eastAsia="ru-RU"/>
        </w:rPr>
        <w:t>о</w:t>
      </w:r>
      <w:r w:rsidRPr="00B63CA0">
        <w:rPr>
          <w:rFonts w:ascii="Times New Roman" w:eastAsia="Times New Roman" w:hAnsi="Times New Roman"/>
          <w:spacing w:val="4"/>
          <w:w w:val="108"/>
          <w:sz w:val="24"/>
          <w:szCs w:val="24"/>
          <w:lang w:eastAsia="ru-RU"/>
        </w:rPr>
        <w:t>б</w:t>
      </w:r>
      <w:r w:rsidRPr="00B63CA0">
        <w:rPr>
          <w:rFonts w:ascii="Times New Roman" w:eastAsia="Times New Roman" w:hAnsi="Times New Roman"/>
          <w:spacing w:val="8"/>
          <w:w w:val="111"/>
          <w:sz w:val="24"/>
          <w:szCs w:val="24"/>
          <w:lang w:eastAsia="ru-RU"/>
        </w:rPr>
        <w:t>р</w:t>
      </w:r>
      <w:r w:rsidRPr="00B63CA0">
        <w:rPr>
          <w:rFonts w:ascii="Times New Roman" w:eastAsia="Times New Roman" w:hAnsi="Times New Roman"/>
          <w:spacing w:val="4"/>
          <w:w w:val="110"/>
          <w:sz w:val="24"/>
          <w:szCs w:val="24"/>
          <w:lang w:eastAsia="ru-RU"/>
        </w:rPr>
        <w:t>азит</w:t>
      </w:r>
      <w:r w:rsidRPr="00B63CA0">
        <w:rPr>
          <w:rFonts w:ascii="Times New Roman" w:eastAsia="Times New Roman" w:hAnsi="Times New Roman"/>
          <w:spacing w:val="-1"/>
          <w:w w:val="110"/>
          <w:sz w:val="24"/>
          <w:szCs w:val="24"/>
          <w:lang w:eastAsia="ru-RU"/>
        </w:rPr>
        <w:t>е</w:t>
      </w:r>
      <w:r w:rsidRPr="00B63CA0">
        <w:rPr>
          <w:rFonts w:ascii="Times New Roman" w:eastAsia="Times New Roman" w:hAnsi="Times New Roman"/>
          <w:spacing w:val="4"/>
          <w:w w:val="109"/>
          <w:sz w:val="24"/>
          <w:szCs w:val="24"/>
          <w:lang w:eastAsia="ru-RU"/>
        </w:rPr>
        <w:t xml:space="preserve">льных </w:t>
      </w:r>
      <w:r w:rsidRPr="00B63CA0">
        <w:rPr>
          <w:rFonts w:ascii="Times New Roman" w:eastAsia="Times New Roman" w:hAnsi="Times New Roman"/>
          <w:sz w:val="24"/>
          <w:szCs w:val="24"/>
          <w:lang w:eastAsia="ru-RU"/>
        </w:rPr>
        <w:t>с</w:t>
      </w:r>
      <w:r w:rsidRPr="00B63CA0">
        <w:rPr>
          <w:rFonts w:ascii="Times New Roman" w:eastAsia="Times New Roman" w:hAnsi="Times New Roman"/>
          <w:spacing w:val="4"/>
          <w:sz w:val="24"/>
          <w:szCs w:val="24"/>
          <w:lang w:eastAsia="ru-RU"/>
        </w:rPr>
        <w:t>р</w:t>
      </w:r>
      <w:r w:rsidRPr="00B63CA0">
        <w:rPr>
          <w:rFonts w:ascii="Times New Roman" w:eastAsia="Times New Roman" w:hAnsi="Times New Roman"/>
          <w:spacing w:val="-7"/>
          <w:sz w:val="24"/>
          <w:szCs w:val="24"/>
          <w:lang w:eastAsia="ru-RU"/>
        </w:rPr>
        <w:t>е</w:t>
      </w:r>
      <w:r w:rsidRPr="00B63CA0">
        <w:rPr>
          <w:rFonts w:ascii="Times New Roman" w:eastAsia="Times New Roman" w:hAnsi="Times New Roman"/>
          <w:sz w:val="24"/>
          <w:szCs w:val="24"/>
          <w:lang w:eastAsia="ru-RU"/>
        </w:rPr>
        <w:t xml:space="preserve">дств </w:t>
      </w:r>
      <w:r w:rsidRPr="00B63CA0">
        <w:rPr>
          <w:rFonts w:ascii="Times New Roman" w:eastAsia="Times New Roman" w:hAnsi="Times New Roman"/>
          <w:w w:val="113"/>
          <w:sz w:val="24"/>
          <w:szCs w:val="24"/>
          <w:lang w:eastAsia="ru-RU"/>
        </w:rPr>
        <w:t xml:space="preserve">языка </w:t>
      </w:r>
      <w:r w:rsidRPr="00B63CA0">
        <w:rPr>
          <w:rFonts w:ascii="Times New Roman" w:eastAsia="Times New Roman" w:hAnsi="Times New Roman"/>
          <w:sz w:val="24"/>
          <w:szCs w:val="24"/>
          <w:lang w:eastAsia="ru-RU"/>
        </w:rPr>
        <w:t xml:space="preserve">в </w:t>
      </w:r>
      <w:r w:rsidRPr="00B63CA0">
        <w:rPr>
          <w:rFonts w:ascii="Times New Roman" w:eastAsia="Times New Roman" w:hAnsi="Times New Roman"/>
          <w:w w:val="107"/>
          <w:sz w:val="24"/>
          <w:szCs w:val="24"/>
          <w:lang w:eastAsia="ru-RU"/>
        </w:rPr>
        <w:t>х</w:t>
      </w:r>
      <w:r w:rsidRPr="00B63CA0">
        <w:rPr>
          <w:rFonts w:ascii="Times New Roman" w:eastAsia="Times New Roman" w:hAnsi="Times New Roman"/>
          <w:spacing w:val="-2"/>
          <w:w w:val="107"/>
          <w:sz w:val="24"/>
          <w:szCs w:val="24"/>
          <w:lang w:eastAsia="ru-RU"/>
        </w:rPr>
        <w:t>у</w:t>
      </w:r>
      <w:r w:rsidRPr="00B63CA0">
        <w:rPr>
          <w:rFonts w:ascii="Times New Roman" w:eastAsia="Times New Roman" w:hAnsi="Times New Roman"/>
          <w:w w:val="107"/>
          <w:sz w:val="24"/>
          <w:szCs w:val="24"/>
          <w:lang w:eastAsia="ru-RU"/>
        </w:rPr>
        <w:t>д</w:t>
      </w:r>
      <w:r w:rsidRPr="00B63CA0">
        <w:rPr>
          <w:rFonts w:ascii="Times New Roman" w:eastAsia="Times New Roman" w:hAnsi="Times New Roman"/>
          <w:spacing w:val="-5"/>
          <w:w w:val="107"/>
          <w:sz w:val="24"/>
          <w:szCs w:val="24"/>
          <w:lang w:eastAsia="ru-RU"/>
        </w:rPr>
        <w:t>о</w:t>
      </w:r>
      <w:r w:rsidRPr="00B63CA0">
        <w:rPr>
          <w:rFonts w:ascii="Times New Roman" w:eastAsia="Times New Roman" w:hAnsi="Times New Roman"/>
          <w:spacing w:val="-4"/>
          <w:w w:val="107"/>
          <w:sz w:val="24"/>
          <w:szCs w:val="24"/>
          <w:lang w:eastAsia="ru-RU"/>
        </w:rPr>
        <w:t>ж</w:t>
      </w:r>
      <w:r w:rsidRPr="00B63CA0">
        <w:rPr>
          <w:rFonts w:ascii="Times New Roman" w:eastAsia="Times New Roman" w:hAnsi="Times New Roman"/>
          <w:w w:val="107"/>
          <w:sz w:val="24"/>
          <w:szCs w:val="24"/>
          <w:lang w:eastAsia="ru-RU"/>
        </w:rPr>
        <w:t>ест</w:t>
      </w:r>
      <w:r w:rsidRPr="00B63CA0">
        <w:rPr>
          <w:rFonts w:ascii="Times New Roman" w:eastAsia="Times New Roman" w:hAnsi="Times New Roman"/>
          <w:spacing w:val="4"/>
          <w:w w:val="107"/>
          <w:sz w:val="24"/>
          <w:szCs w:val="24"/>
          <w:lang w:eastAsia="ru-RU"/>
        </w:rPr>
        <w:t>в</w:t>
      </w:r>
      <w:r w:rsidRPr="00B63CA0">
        <w:rPr>
          <w:rFonts w:ascii="Times New Roman" w:eastAsia="Times New Roman" w:hAnsi="Times New Roman"/>
          <w:w w:val="107"/>
          <w:sz w:val="24"/>
          <w:szCs w:val="24"/>
          <w:lang w:eastAsia="ru-RU"/>
        </w:rPr>
        <w:t xml:space="preserve">енных </w:t>
      </w:r>
      <w:r w:rsidRPr="00B63CA0">
        <w:rPr>
          <w:rFonts w:ascii="Times New Roman" w:eastAsia="Times New Roman" w:hAnsi="Times New Roman"/>
          <w:w w:val="110"/>
          <w:sz w:val="24"/>
          <w:szCs w:val="24"/>
          <w:lang w:eastAsia="ru-RU"/>
        </w:rPr>
        <w:t>те</w:t>
      </w:r>
      <w:r w:rsidRPr="00B63CA0">
        <w:rPr>
          <w:rFonts w:ascii="Times New Roman" w:eastAsia="Times New Roman" w:hAnsi="Times New Roman"/>
          <w:spacing w:val="-4"/>
          <w:w w:val="110"/>
          <w:sz w:val="24"/>
          <w:szCs w:val="24"/>
          <w:lang w:eastAsia="ru-RU"/>
        </w:rPr>
        <w:t>к</w:t>
      </w:r>
      <w:r w:rsidRPr="00B63CA0">
        <w:rPr>
          <w:rFonts w:ascii="Times New Roman" w:eastAsia="Times New Roman" w:hAnsi="Times New Roman"/>
          <w:w w:val="108"/>
          <w:sz w:val="24"/>
          <w:szCs w:val="24"/>
          <w:lang w:eastAsia="ru-RU"/>
        </w:rPr>
        <w:t>с</w:t>
      </w:r>
      <w:r w:rsidRPr="00B63CA0">
        <w:rPr>
          <w:rFonts w:ascii="Times New Roman" w:eastAsia="Times New Roman" w:hAnsi="Times New Roman"/>
          <w:spacing w:val="2"/>
          <w:w w:val="108"/>
          <w:sz w:val="24"/>
          <w:szCs w:val="24"/>
          <w:lang w:eastAsia="ru-RU"/>
        </w:rPr>
        <w:t>т</w:t>
      </w:r>
      <w:r w:rsidRPr="00B63CA0">
        <w:rPr>
          <w:rFonts w:ascii="Times New Roman" w:eastAsia="Times New Roman" w:hAnsi="Times New Roman"/>
          <w:w w:val="106"/>
          <w:sz w:val="24"/>
          <w:szCs w:val="24"/>
          <w:lang w:eastAsia="ru-RU"/>
        </w:rPr>
        <w:t>ах.</w:t>
      </w:r>
    </w:p>
    <w:p w:rsidR="00B63CA0" w:rsidRPr="00FE6245" w:rsidRDefault="00B63CA0" w:rsidP="00E25002">
      <w:pPr>
        <w:spacing w:after="0" w:line="240" w:lineRule="auto"/>
        <w:jc w:val="both"/>
        <w:rPr>
          <w:rFonts w:ascii="Times New Roman" w:eastAsia="Times New Roman" w:hAnsi="Times New Roman"/>
          <w:b/>
          <w:w w:val="121"/>
          <w:sz w:val="24"/>
          <w:szCs w:val="24"/>
          <w:lang w:eastAsia="ru-RU"/>
        </w:rPr>
      </w:pPr>
      <w:r w:rsidRPr="00FE6245">
        <w:rPr>
          <w:rFonts w:ascii="Times New Roman" w:eastAsia="Times New Roman" w:hAnsi="Times New Roman"/>
          <w:b/>
          <w:w w:val="122"/>
          <w:sz w:val="24"/>
          <w:szCs w:val="24"/>
          <w:lang w:eastAsia="ru-RU"/>
        </w:rPr>
        <w:t xml:space="preserve">Фонетика </w:t>
      </w:r>
      <w:r w:rsidRPr="00FE6245">
        <w:rPr>
          <w:rFonts w:ascii="Times New Roman" w:eastAsia="Times New Roman" w:hAnsi="Times New Roman"/>
          <w:b/>
          <w:sz w:val="24"/>
          <w:szCs w:val="24"/>
          <w:lang w:eastAsia="ru-RU"/>
        </w:rPr>
        <w:t xml:space="preserve">и </w:t>
      </w:r>
      <w:r w:rsidRPr="00FE6245">
        <w:rPr>
          <w:rFonts w:ascii="Times New Roman" w:eastAsia="Times New Roman" w:hAnsi="Times New Roman"/>
          <w:b/>
          <w:w w:val="121"/>
          <w:sz w:val="24"/>
          <w:szCs w:val="24"/>
          <w:lang w:eastAsia="ru-RU"/>
        </w:rPr>
        <w:t>орфоэпия</w:t>
      </w:r>
    </w:p>
    <w:p w:rsidR="00B63CA0" w:rsidRPr="00B63CA0" w:rsidRDefault="00B63CA0" w:rsidP="00E25002">
      <w:pPr>
        <w:spacing w:after="0" w:line="240" w:lineRule="auto"/>
        <w:jc w:val="both"/>
        <w:rPr>
          <w:rFonts w:ascii="Times New Roman" w:eastAsia="Times New Roman" w:hAnsi="Times New Roman"/>
          <w:w w:val="113"/>
          <w:sz w:val="24"/>
          <w:szCs w:val="24"/>
          <w:lang w:eastAsia="ru-RU"/>
        </w:rPr>
      </w:pPr>
      <w:r w:rsidRPr="00B63CA0">
        <w:rPr>
          <w:rFonts w:ascii="Times New Roman" w:eastAsia="Times New Roman" w:hAnsi="Times New Roman"/>
          <w:spacing w:val="-13"/>
          <w:sz w:val="24"/>
          <w:szCs w:val="24"/>
          <w:lang w:eastAsia="ru-RU"/>
        </w:rPr>
        <w:t>1</w:t>
      </w:r>
      <w:r w:rsidRPr="00B63CA0">
        <w:rPr>
          <w:rFonts w:ascii="Times New Roman" w:eastAsia="Times New Roman" w:hAnsi="Times New Roman"/>
          <w:sz w:val="24"/>
          <w:szCs w:val="24"/>
          <w:lang w:eastAsia="ru-RU"/>
        </w:rPr>
        <w:t xml:space="preserve">. </w:t>
      </w:r>
      <w:r w:rsidRPr="00B63CA0">
        <w:rPr>
          <w:rFonts w:ascii="Times New Roman" w:eastAsia="Times New Roman" w:hAnsi="Times New Roman"/>
          <w:w w:val="113"/>
          <w:sz w:val="24"/>
          <w:szCs w:val="24"/>
          <w:lang w:eastAsia="ru-RU"/>
        </w:rPr>
        <w:t xml:space="preserve">Фонетика </w:t>
      </w:r>
      <w:r w:rsidRPr="00B63CA0">
        <w:rPr>
          <w:rFonts w:ascii="Times New Roman" w:eastAsia="Times New Roman" w:hAnsi="Times New Roman"/>
          <w:sz w:val="24"/>
          <w:szCs w:val="24"/>
          <w:lang w:eastAsia="ru-RU"/>
        </w:rPr>
        <w:t xml:space="preserve">как </w:t>
      </w:r>
      <w:r w:rsidRPr="00B63CA0">
        <w:rPr>
          <w:rFonts w:ascii="Times New Roman" w:eastAsia="Times New Roman" w:hAnsi="Times New Roman"/>
          <w:spacing w:val="4"/>
          <w:sz w:val="24"/>
          <w:szCs w:val="24"/>
          <w:lang w:eastAsia="ru-RU"/>
        </w:rPr>
        <w:t>р</w:t>
      </w:r>
      <w:r w:rsidRPr="00B63CA0">
        <w:rPr>
          <w:rFonts w:ascii="Times New Roman" w:eastAsia="Times New Roman" w:hAnsi="Times New Roman"/>
          <w:sz w:val="24"/>
          <w:szCs w:val="24"/>
          <w:lang w:eastAsia="ru-RU"/>
        </w:rPr>
        <w:t>а</w:t>
      </w:r>
      <w:r w:rsidRPr="00B63CA0">
        <w:rPr>
          <w:rFonts w:ascii="Times New Roman" w:eastAsia="Times New Roman" w:hAnsi="Times New Roman"/>
          <w:spacing w:val="-2"/>
          <w:sz w:val="24"/>
          <w:szCs w:val="24"/>
          <w:lang w:eastAsia="ru-RU"/>
        </w:rPr>
        <w:t>з</w:t>
      </w:r>
      <w:r w:rsidRPr="00B63CA0">
        <w:rPr>
          <w:rFonts w:ascii="Times New Roman" w:eastAsia="Times New Roman" w:hAnsi="Times New Roman"/>
          <w:sz w:val="24"/>
          <w:szCs w:val="24"/>
          <w:lang w:eastAsia="ru-RU"/>
        </w:rPr>
        <w:t>д</w:t>
      </w:r>
      <w:r w:rsidRPr="00B63CA0">
        <w:rPr>
          <w:rFonts w:ascii="Times New Roman" w:eastAsia="Times New Roman" w:hAnsi="Times New Roman"/>
          <w:spacing w:val="-4"/>
          <w:sz w:val="24"/>
          <w:szCs w:val="24"/>
          <w:lang w:eastAsia="ru-RU"/>
        </w:rPr>
        <w:t>е</w:t>
      </w:r>
      <w:r w:rsidRPr="00B63CA0">
        <w:rPr>
          <w:rFonts w:ascii="Times New Roman" w:eastAsia="Times New Roman" w:hAnsi="Times New Roman"/>
          <w:sz w:val="24"/>
          <w:szCs w:val="24"/>
          <w:lang w:eastAsia="ru-RU"/>
        </w:rPr>
        <w:t xml:space="preserve">л </w:t>
      </w:r>
      <w:r w:rsidRPr="00B63CA0">
        <w:rPr>
          <w:rFonts w:ascii="Times New Roman" w:eastAsia="Times New Roman" w:hAnsi="Times New Roman"/>
          <w:w w:val="112"/>
          <w:sz w:val="24"/>
          <w:szCs w:val="24"/>
          <w:lang w:eastAsia="ru-RU"/>
        </w:rPr>
        <w:t xml:space="preserve">лингвистики. </w:t>
      </w:r>
      <w:r w:rsidRPr="00B63CA0">
        <w:rPr>
          <w:rFonts w:ascii="Times New Roman" w:eastAsia="Times New Roman" w:hAnsi="Times New Roman"/>
          <w:sz w:val="24"/>
          <w:szCs w:val="24"/>
          <w:lang w:eastAsia="ru-RU"/>
        </w:rPr>
        <w:t>З</w:t>
      </w:r>
      <w:r w:rsidRPr="00B63CA0">
        <w:rPr>
          <w:rFonts w:ascii="Times New Roman" w:eastAsia="Times New Roman" w:hAnsi="Times New Roman"/>
          <w:spacing w:val="-4"/>
          <w:sz w:val="24"/>
          <w:szCs w:val="24"/>
          <w:lang w:eastAsia="ru-RU"/>
        </w:rPr>
        <w:t>в</w:t>
      </w:r>
      <w:r w:rsidRPr="00B63CA0">
        <w:rPr>
          <w:rFonts w:ascii="Times New Roman" w:eastAsia="Times New Roman" w:hAnsi="Times New Roman"/>
          <w:sz w:val="24"/>
          <w:szCs w:val="24"/>
          <w:lang w:eastAsia="ru-RU"/>
        </w:rPr>
        <w:t xml:space="preserve">ук как </w:t>
      </w:r>
      <w:r w:rsidRPr="00B63CA0">
        <w:rPr>
          <w:rFonts w:ascii="Times New Roman" w:eastAsia="Times New Roman" w:hAnsi="Times New Roman"/>
          <w:spacing w:val="-8"/>
          <w:w w:val="111"/>
          <w:sz w:val="24"/>
          <w:szCs w:val="24"/>
          <w:lang w:eastAsia="ru-RU"/>
        </w:rPr>
        <w:t>е</w:t>
      </w:r>
      <w:r w:rsidRPr="00B63CA0">
        <w:rPr>
          <w:rFonts w:ascii="Times New Roman" w:eastAsia="Times New Roman" w:hAnsi="Times New Roman"/>
          <w:w w:val="111"/>
          <w:sz w:val="24"/>
          <w:szCs w:val="24"/>
          <w:lang w:eastAsia="ru-RU"/>
        </w:rPr>
        <w:t xml:space="preserve">диница языка. Система </w:t>
      </w:r>
      <w:r w:rsidRPr="00B63CA0">
        <w:rPr>
          <w:rFonts w:ascii="Times New Roman" w:eastAsia="Times New Roman" w:hAnsi="Times New Roman"/>
          <w:spacing w:val="-7"/>
          <w:sz w:val="24"/>
          <w:szCs w:val="24"/>
          <w:lang w:eastAsia="ru-RU"/>
        </w:rPr>
        <w:t>г</w:t>
      </w:r>
      <w:r w:rsidRPr="00B63CA0">
        <w:rPr>
          <w:rFonts w:ascii="Times New Roman" w:eastAsia="Times New Roman" w:hAnsi="Times New Roman"/>
          <w:sz w:val="24"/>
          <w:szCs w:val="24"/>
          <w:lang w:eastAsia="ru-RU"/>
        </w:rPr>
        <w:t>л</w:t>
      </w:r>
      <w:r w:rsidRPr="00B63CA0">
        <w:rPr>
          <w:rFonts w:ascii="Times New Roman" w:eastAsia="Times New Roman" w:hAnsi="Times New Roman"/>
          <w:spacing w:val="2"/>
          <w:sz w:val="24"/>
          <w:szCs w:val="24"/>
          <w:lang w:eastAsia="ru-RU"/>
        </w:rPr>
        <w:t>а</w:t>
      </w:r>
      <w:r w:rsidRPr="00B63CA0">
        <w:rPr>
          <w:rFonts w:ascii="Times New Roman" w:eastAsia="Times New Roman" w:hAnsi="Times New Roman"/>
          <w:sz w:val="24"/>
          <w:szCs w:val="24"/>
          <w:lang w:eastAsia="ru-RU"/>
        </w:rPr>
        <w:t>сных  з</w:t>
      </w:r>
      <w:r w:rsidRPr="00B63CA0">
        <w:rPr>
          <w:rFonts w:ascii="Times New Roman" w:eastAsia="Times New Roman" w:hAnsi="Times New Roman"/>
          <w:spacing w:val="-4"/>
          <w:sz w:val="24"/>
          <w:szCs w:val="24"/>
          <w:lang w:eastAsia="ru-RU"/>
        </w:rPr>
        <w:t>в</w:t>
      </w:r>
      <w:r w:rsidRPr="00B63CA0">
        <w:rPr>
          <w:rFonts w:ascii="Times New Roman" w:eastAsia="Times New Roman" w:hAnsi="Times New Roman"/>
          <w:sz w:val="24"/>
          <w:szCs w:val="24"/>
          <w:lang w:eastAsia="ru-RU"/>
        </w:rPr>
        <w:t>у</w:t>
      </w:r>
      <w:r w:rsidRPr="00B63CA0">
        <w:rPr>
          <w:rFonts w:ascii="Times New Roman" w:eastAsia="Times New Roman" w:hAnsi="Times New Roman"/>
          <w:spacing w:val="-4"/>
          <w:sz w:val="24"/>
          <w:szCs w:val="24"/>
          <w:lang w:eastAsia="ru-RU"/>
        </w:rPr>
        <w:t>к</w:t>
      </w:r>
      <w:r w:rsidRPr="00B63CA0">
        <w:rPr>
          <w:rFonts w:ascii="Times New Roman" w:eastAsia="Times New Roman" w:hAnsi="Times New Roman"/>
          <w:sz w:val="24"/>
          <w:szCs w:val="24"/>
          <w:lang w:eastAsia="ru-RU"/>
        </w:rPr>
        <w:t xml:space="preserve">ов.  </w:t>
      </w:r>
      <w:r w:rsidRPr="00B63CA0">
        <w:rPr>
          <w:rFonts w:ascii="Times New Roman" w:eastAsia="Times New Roman" w:hAnsi="Times New Roman"/>
          <w:w w:val="111"/>
          <w:sz w:val="24"/>
          <w:szCs w:val="24"/>
          <w:lang w:eastAsia="ru-RU"/>
        </w:rPr>
        <w:t xml:space="preserve">Система </w:t>
      </w:r>
      <w:r w:rsidRPr="00B63CA0">
        <w:rPr>
          <w:rFonts w:ascii="Times New Roman" w:eastAsia="Times New Roman" w:hAnsi="Times New Roman"/>
          <w:spacing w:val="-3"/>
          <w:w w:val="109"/>
          <w:sz w:val="24"/>
          <w:szCs w:val="24"/>
          <w:lang w:eastAsia="ru-RU"/>
        </w:rPr>
        <w:t>с</w:t>
      </w:r>
      <w:r w:rsidRPr="00B63CA0">
        <w:rPr>
          <w:rFonts w:ascii="Times New Roman" w:eastAsia="Times New Roman" w:hAnsi="Times New Roman"/>
          <w:w w:val="109"/>
          <w:sz w:val="24"/>
          <w:szCs w:val="24"/>
          <w:lang w:eastAsia="ru-RU"/>
        </w:rPr>
        <w:t>о</w:t>
      </w:r>
      <w:r w:rsidRPr="00B63CA0">
        <w:rPr>
          <w:rFonts w:ascii="Times New Roman" w:eastAsia="Times New Roman" w:hAnsi="Times New Roman"/>
          <w:spacing w:val="-8"/>
          <w:w w:val="109"/>
          <w:sz w:val="24"/>
          <w:szCs w:val="24"/>
          <w:lang w:eastAsia="ru-RU"/>
        </w:rPr>
        <w:t>г</w:t>
      </w:r>
      <w:r w:rsidRPr="00B63CA0">
        <w:rPr>
          <w:rFonts w:ascii="Times New Roman" w:eastAsia="Times New Roman" w:hAnsi="Times New Roman"/>
          <w:w w:val="109"/>
          <w:sz w:val="24"/>
          <w:szCs w:val="24"/>
          <w:lang w:eastAsia="ru-RU"/>
        </w:rPr>
        <w:t>л</w:t>
      </w:r>
      <w:r w:rsidRPr="00B63CA0">
        <w:rPr>
          <w:rFonts w:ascii="Times New Roman" w:eastAsia="Times New Roman" w:hAnsi="Times New Roman"/>
          <w:spacing w:val="2"/>
          <w:w w:val="109"/>
          <w:sz w:val="24"/>
          <w:szCs w:val="24"/>
          <w:lang w:eastAsia="ru-RU"/>
        </w:rPr>
        <w:t>а</w:t>
      </w:r>
      <w:r w:rsidRPr="00B63CA0">
        <w:rPr>
          <w:rFonts w:ascii="Times New Roman" w:eastAsia="Times New Roman" w:hAnsi="Times New Roman"/>
          <w:w w:val="109"/>
          <w:sz w:val="24"/>
          <w:szCs w:val="24"/>
          <w:lang w:eastAsia="ru-RU"/>
        </w:rPr>
        <w:t xml:space="preserve">сных </w:t>
      </w:r>
      <w:r w:rsidRPr="00B63CA0">
        <w:rPr>
          <w:rFonts w:ascii="Times New Roman" w:eastAsia="Times New Roman" w:hAnsi="Times New Roman"/>
          <w:sz w:val="24"/>
          <w:szCs w:val="24"/>
          <w:lang w:eastAsia="ru-RU"/>
        </w:rPr>
        <w:t>з</w:t>
      </w:r>
      <w:r w:rsidRPr="00B63CA0">
        <w:rPr>
          <w:rFonts w:ascii="Times New Roman" w:eastAsia="Times New Roman" w:hAnsi="Times New Roman"/>
          <w:spacing w:val="-4"/>
          <w:sz w:val="24"/>
          <w:szCs w:val="24"/>
          <w:lang w:eastAsia="ru-RU"/>
        </w:rPr>
        <w:t>в</w:t>
      </w:r>
      <w:r w:rsidRPr="00B63CA0">
        <w:rPr>
          <w:rFonts w:ascii="Times New Roman" w:eastAsia="Times New Roman" w:hAnsi="Times New Roman"/>
          <w:sz w:val="24"/>
          <w:szCs w:val="24"/>
          <w:lang w:eastAsia="ru-RU"/>
        </w:rPr>
        <w:t>у</w:t>
      </w:r>
      <w:r w:rsidRPr="00B63CA0">
        <w:rPr>
          <w:rFonts w:ascii="Times New Roman" w:eastAsia="Times New Roman" w:hAnsi="Times New Roman"/>
          <w:spacing w:val="-4"/>
          <w:sz w:val="24"/>
          <w:szCs w:val="24"/>
          <w:lang w:eastAsia="ru-RU"/>
        </w:rPr>
        <w:t>к</w:t>
      </w:r>
      <w:r w:rsidRPr="00B63CA0">
        <w:rPr>
          <w:rFonts w:ascii="Times New Roman" w:eastAsia="Times New Roman" w:hAnsi="Times New Roman"/>
          <w:sz w:val="24"/>
          <w:szCs w:val="24"/>
          <w:lang w:eastAsia="ru-RU"/>
        </w:rPr>
        <w:t xml:space="preserve">ов.  </w:t>
      </w:r>
      <w:r w:rsidRPr="00B63CA0">
        <w:rPr>
          <w:rFonts w:ascii="Times New Roman" w:eastAsia="Times New Roman" w:hAnsi="Times New Roman"/>
          <w:w w:val="114"/>
          <w:sz w:val="24"/>
          <w:szCs w:val="24"/>
          <w:lang w:eastAsia="ru-RU"/>
        </w:rPr>
        <w:t xml:space="preserve">Изменение </w:t>
      </w:r>
      <w:r w:rsidRPr="00B63CA0">
        <w:rPr>
          <w:rFonts w:ascii="Times New Roman" w:eastAsia="Times New Roman" w:hAnsi="Times New Roman"/>
          <w:sz w:val="24"/>
          <w:szCs w:val="24"/>
          <w:lang w:eastAsia="ru-RU"/>
        </w:rPr>
        <w:t>з</w:t>
      </w:r>
      <w:r w:rsidRPr="00B63CA0">
        <w:rPr>
          <w:rFonts w:ascii="Times New Roman" w:eastAsia="Times New Roman" w:hAnsi="Times New Roman"/>
          <w:spacing w:val="-4"/>
          <w:sz w:val="24"/>
          <w:szCs w:val="24"/>
          <w:lang w:eastAsia="ru-RU"/>
        </w:rPr>
        <w:t>в</w:t>
      </w:r>
      <w:r w:rsidRPr="00B63CA0">
        <w:rPr>
          <w:rFonts w:ascii="Times New Roman" w:eastAsia="Times New Roman" w:hAnsi="Times New Roman"/>
          <w:sz w:val="24"/>
          <w:szCs w:val="24"/>
          <w:lang w:eastAsia="ru-RU"/>
        </w:rPr>
        <w:t>у</w:t>
      </w:r>
      <w:r w:rsidRPr="00B63CA0">
        <w:rPr>
          <w:rFonts w:ascii="Times New Roman" w:eastAsia="Times New Roman" w:hAnsi="Times New Roman"/>
          <w:spacing w:val="-4"/>
          <w:sz w:val="24"/>
          <w:szCs w:val="24"/>
          <w:lang w:eastAsia="ru-RU"/>
        </w:rPr>
        <w:t>к</w:t>
      </w:r>
      <w:r w:rsidRPr="00B63CA0">
        <w:rPr>
          <w:rFonts w:ascii="Times New Roman" w:eastAsia="Times New Roman" w:hAnsi="Times New Roman"/>
          <w:sz w:val="24"/>
          <w:szCs w:val="24"/>
          <w:lang w:eastAsia="ru-RU"/>
        </w:rPr>
        <w:t xml:space="preserve">ов  в </w:t>
      </w:r>
      <w:r w:rsidRPr="00B63CA0">
        <w:rPr>
          <w:rFonts w:ascii="Times New Roman" w:eastAsia="Times New Roman" w:hAnsi="Times New Roman"/>
          <w:spacing w:val="5"/>
          <w:w w:val="114"/>
          <w:sz w:val="24"/>
          <w:szCs w:val="24"/>
          <w:lang w:eastAsia="ru-RU"/>
        </w:rPr>
        <w:t>р</w:t>
      </w:r>
      <w:r w:rsidRPr="00B63CA0">
        <w:rPr>
          <w:rFonts w:ascii="Times New Roman" w:eastAsia="Times New Roman" w:hAnsi="Times New Roman"/>
          <w:w w:val="114"/>
          <w:sz w:val="24"/>
          <w:szCs w:val="24"/>
          <w:lang w:eastAsia="ru-RU"/>
        </w:rPr>
        <w:t>ече</w:t>
      </w:r>
      <w:r w:rsidRPr="00B63CA0">
        <w:rPr>
          <w:rFonts w:ascii="Times New Roman" w:eastAsia="Times New Roman" w:hAnsi="Times New Roman"/>
          <w:spacing w:val="3"/>
          <w:w w:val="114"/>
          <w:sz w:val="24"/>
          <w:szCs w:val="24"/>
          <w:lang w:eastAsia="ru-RU"/>
        </w:rPr>
        <w:t>в</w:t>
      </w:r>
      <w:r w:rsidRPr="00B63CA0">
        <w:rPr>
          <w:rFonts w:ascii="Times New Roman" w:eastAsia="Times New Roman" w:hAnsi="Times New Roman"/>
          <w:w w:val="114"/>
          <w:sz w:val="24"/>
          <w:szCs w:val="24"/>
          <w:lang w:eastAsia="ru-RU"/>
        </w:rPr>
        <w:t>ом пото</w:t>
      </w:r>
      <w:r w:rsidRPr="00B63CA0">
        <w:rPr>
          <w:rFonts w:ascii="Times New Roman" w:eastAsia="Times New Roman" w:hAnsi="Times New Roman"/>
          <w:spacing w:val="-5"/>
          <w:w w:val="114"/>
          <w:sz w:val="24"/>
          <w:szCs w:val="24"/>
          <w:lang w:eastAsia="ru-RU"/>
        </w:rPr>
        <w:t>к</w:t>
      </w:r>
      <w:r w:rsidRPr="00B63CA0">
        <w:rPr>
          <w:rFonts w:ascii="Times New Roman" w:eastAsia="Times New Roman" w:hAnsi="Times New Roman"/>
          <w:w w:val="114"/>
          <w:sz w:val="24"/>
          <w:szCs w:val="24"/>
          <w:lang w:eastAsia="ru-RU"/>
        </w:rPr>
        <w:t>е.Эле</w:t>
      </w:r>
      <w:r w:rsidRPr="00B63CA0">
        <w:rPr>
          <w:rFonts w:ascii="Times New Roman" w:eastAsia="Times New Roman" w:hAnsi="Times New Roman"/>
          <w:sz w:val="24"/>
          <w:szCs w:val="24"/>
          <w:lang w:eastAsia="ru-RU"/>
        </w:rPr>
        <w:t xml:space="preserve">менты  </w:t>
      </w:r>
      <w:r w:rsidRPr="00B63CA0">
        <w:rPr>
          <w:rFonts w:ascii="Times New Roman" w:eastAsia="Times New Roman" w:hAnsi="Times New Roman"/>
          <w:spacing w:val="3"/>
          <w:w w:val="112"/>
          <w:sz w:val="24"/>
          <w:szCs w:val="24"/>
          <w:lang w:eastAsia="ru-RU"/>
        </w:rPr>
        <w:t>ф</w:t>
      </w:r>
      <w:r w:rsidRPr="00B63CA0">
        <w:rPr>
          <w:rFonts w:ascii="Times New Roman" w:eastAsia="Times New Roman" w:hAnsi="Times New Roman"/>
          <w:w w:val="112"/>
          <w:sz w:val="24"/>
          <w:szCs w:val="24"/>
          <w:lang w:eastAsia="ru-RU"/>
        </w:rPr>
        <w:t>онетичес</w:t>
      </w:r>
      <w:r w:rsidRPr="00B63CA0">
        <w:rPr>
          <w:rFonts w:ascii="Times New Roman" w:eastAsia="Times New Roman" w:hAnsi="Times New Roman"/>
          <w:spacing w:val="-4"/>
          <w:w w:val="112"/>
          <w:sz w:val="24"/>
          <w:szCs w:val="24"/>
          <w:lang w:eastAsia="ru-RU"/>
        </w:rPr>
        <w:t>к</w:t>
      </w:r>
      <w:r w:rsidRPr="00B63CA0">
        <w:rPr>
          <w:rFonts w:ascii="Times New Roman" w:eastAsia="Times New Roman" w:hAnsi="Times New Roman"/>
          <w:w w:val="112"/>
          <w:sz w:val="24"/>
          <w:szCs w:val="24"/>
          <w:lang w:eastAsia="ru-RU"/>
        </w:rPr>
        <w:t>ой т</w:t>
      </w:r>
      <w:r w:rsidRPr="00B63CA0">
        <w:rPr>
          <w:rFonts w:ascii="Times New Roman" w:eastAsia="Times New Roman" w:hAnsi="Times New Roman"/>
          <w:spacing w:val="4"/>
          <w:w w:val="112"/>
          <w:sz w:val="24"/>
          <w:szCs w:val="24"/>
          <w:lang w:eastAsia="ru-RU"/>
        </w:rPr>
        <w:t>р</w:t>
      </w:r>
      <w:r w:rsidRPr="00B63CA0">
        <w:rPr>
          <w:rFonts w:ascii="Times New Roman" w:eastAsia="Times New Roman" w:hAnsi="Times New Roman"/>
          <w:w w:val="112"/>
          <w:sz w:val="24"/>
          <w:szCs w:val="24"/>
          <w:lang w:eastAsia="ru-RU"/>
        </w:rPr>
        <w:t xml:space="preserve">анскрипции. </w:t>
      </w:r>
      <w:r w:rsidRPr="00B63CA0">
        <w:rPr>
          <w:rFonts w:ascii="Times New Roman" w:eastAsia="Times New Roman" w:hAnsi="Times New Roman"/>
          <w:sz w:val="24"/>
          <w:szCs w:val="24"/>
          <w:lang w:eastAsia="ru-RU"/>
        </w:rPr>
        <w:t>Сло</w:t>
      </w:r>
      <w:r w:rsidRPr="00B63CA0">
        <w:rPr>
          <w:rFonts w:ascii="Times New Roman" w:eastAsia="Times New Roman" w:hAnsi="Times New Roman"/>
          <w:spacing w:val="-13"/>
          <w:sz w:val="24"/>
          <w:szCs w:val="24"/>
          <w:lang w:eastAsia="ru-RU"/>
        </w:rPr>
        <w:t>г</w:t>
      </w:r>
      <w:r w:rsidRPr="00B63CA0">
        <w:rPr>
          <w:rFonts w:ascii="Times New Roman" w:eastAsia="Times New Roman" w:hAnsi="Times New Roman"/>
          <w:sz w:val="24"/>
          <w:szCs w:val="24"/>
          <w:lang w:eastAsia="ru-RU"/>
        </w:rPr>
        <w:t xml:space="preserve">. </w:t>
      </w:r>
      <w:r w:rsidRPr="00B63CA0">
        <w:rPr>
          <w:rFonts w:ascii="Times New Roman" w:eastAsia="Times New Roman" w:hAnsi="Times New Roman"/>
          <w:spacing w:val="-17"/>
          <w:w w:val="101"/>
          <w:sz w:val="24"/>
          <w:szCs w:val="24"/>
          <w:lang w:eastAsia="ru-RU"/>
        </w:rPr>
        <w:t>У</w:t>
      </w:r>
      <w:r w:rsidRPr="00B63CA0">
        <w:rPr>
          <w:rFonts w:ascii="Times New Roman" w:eastAsia="Times New Roman" w:hAnsi="Times New Roman"/>
          <w:w w:val="108"/>
          <w:sz w:val="24"/>
          <w:szCs w:val="24"/>
          <w:lang w:eastAsia="ru-RU"/>
        </w:rPr>
        <w:t>да</w:t>
      </w:r>
      <w:r w:rsidRPr="00B63CA0">
        <w:rPr>
          <w:rFonts w:ascii="Times New Roman" w:eastAsia="Times New Roman" w:hAnsi="Times New Roman"/>
          <w:spacing w:val="4"/>
          <w:w w:val="108"/>
          <w:sz w:val="24"/>
          <w:szCs w:val="24"/>
          <w:lang w:eastAsia="ru-RU"/>
        </w:rPr>
        <w:t>р</w:t>
      </w:r>
      <w:r w:rsidRPr="00B63CA0">
        <w:rPr>
          <w:rFonts w:ascii="Times New Roman" w:eastAsia="Times New Roman" w:hAnsi="Times New Roman"/>
          <w:w w:val="113"/>
          <w:sz w:val="24"/>
          <w:szCs w:val="24"/>
          <w:lang w:eastAsia="ru-RU"/>
        </w:rPr>
        <w:t xml:space="preserve">ение. </w:t>
      </w:r>
    </w:p>
    <w:p w:rsidR="00B63CA0" w:rsidRPr="00B63CA0" w:rsidRDefault="00B63CA0" w:rsidP="00E25002">
      <w:pPr>
        <w:spacing w:after="0" w:line="240" w:lineRule="auto"/>
        <w:jc w:val="both"/>
        <w:rPr>
          <w:rFonts w:ascii="Times New Roman" w:eastAsia="Times New Roman" w:hAnsi="Times New Roman"/>
          <w:w w:val="114"/>
          <w:sz w:val="24"/>
          <w:szCs w:val="24"/>
          <w:lang w:eastAsia="ru-RU"/>
        </w:rPr>
      </w:pPr>
      <w:r w:rsidRPr="00B63CA0">
        <w:rPr>
          <w:rFonts w:ascii="Times New Roman" w:eastAsia="Times New Roman" w:hAnsi="Times New Roman"/>
          <w:spacing w:val="4"/>
          <w:w w:val="113"/>
          <w:sz w:val="24"/>
          <w:szCs w:val="24"/>
          <w:lang w:eastAsia="ru-RU"/>
        </w:rPr>
        <w:t>О</w:t>
      </w:r>
      <w:r w:rsidRPr="00B63CA0">
        <w:rPr>
          <w:rFonts w:ascii="Times New Roman" w:eastAsia="Times New Roman" w:hAnsi="Times New Roman"/>
          <w:spacing w:val="3"/>
          <w:w w:val="113"/>
          <w:sz w:val="24"/>
          <w:szCs w:val="24"/>
          <w:lang w:eastAsia="ru-RU"/>
        </w:rPr>
        <w:t>рф</w:t>
      </w:r>
      <w:r w:rsidRPr="00B63CA0">
        <w:rPr>
          <w:rFonts w:ascii="Times New Roman" w:eastAsia="Times New Roman" w:hAnsi="Times New Roman"/>
          <w:spacing w:val="-3"/>
          <w:w w:val="113"/>
          <w:sz w:val="24"/>
          <w:szCs w:val="24"/>
          <w:lang w:eastAsia="ru-RU"/>
        </w:rPr>
        <w:t>о</w:t>
      </w:r>
      <w:r w:rsidRPr="00B63CA0">
        <w:rPr>
          <w:rFonts w:ascii="Times New Roman" w:eastAsia="Times New Roman" w:hAnsi="Times New Roman"/>
          <w:w w:val="113"/>
          <w:sz w:val="24"/>
          <w:szCs w:val="24"/>
          <w:lang w:eastAsia="ru-RU"/>
        </w:rPr>
        <w:t xml:space="preserve">эпия </w:t>
      </w:r>
      <w:r w:rsidRPr="00B63CA0">
        <w:rPr>
          <w:rFonts w:ascii="Times New Roman" w:eastAsia="Times New Roman" w:hAnsi="Times New Roman"/>
          <w:sz w:val="24"/>
          <w:szCs w:val="24"/>
          <w:lang w:eastAsia="ru-RU"/>
        </w:rPr>
        <w:t xml:space="preserve">как </w:t>
      </w:r>
      <w:r w:rsidRPr="00B63CA0">
        <w:rPr>
          <w:rFonts w:ascii="Times New Roman" w:eastAsia="Times New Roman" w:hAnsi="Times New Roman"/>
          <w:spacing w:val="4"/>
          <w:sz w:val="24"/>
          <w:szCs w:val="24"/>
          <w:lang w:eastAsia="ru-RU"/>
        </w:rPr>
        <w:t>р</w:t>
      </w:r>
      <w:r w:rsidRPr="00B63CA0">
        <w:rPr>
          <w:rFonts w:ascii="Times New Roman" w:eastAsia="Times New Roman" w:hAnsi="Times New Roman"/>
          <w:sz w:val="24"/>
          <w:szCs w:val="24"/>
          <w:lang w:eastAsia="ru-RU"/>
        </w:rPr>
        <w:t>а</w:t>
      </w:r>
      <w:r w:rsidRPr="00B63CA0">
        <w:rPr>
          <w:rFonts w:ascii="Times New Roman" w:eastAsia="Times New Roman" w:hAnsi="Times New Roman"/>
          <w:spacing w:val="-2"/>
          <w:sz w:val="24"/>
          <w:szCs w:val="24"/>
          <w:lang w:eastAsia="ru-RU"/>
        </w:rPr>
        <w:t>з</w:t>
      </w:r>
      <w:r w:rsidRPr="00B63CA0">
        <w:rPr>
          <w:rFonts w:ascii="Times New Roman" w:eastAsia="Times New Roman" w:hAnsi="Times New Roman"/>
          <w:sz w:val="24"/>
          <w:szCs w:val="24"/>
          <w:lang w:eastAsia="ru-RU"/>
        </w:rPr>
        <w:t>д</w:t>
      </w:r>
      <w:r w:rsidRPr="00B63CA0">
        <w:rPr>
          <w:rFonts w:ascii="Times New Roman" w:eastAsia="Times New Roman" w:hAnsi="Times New Roman"/>
          <w:spacing w:val="-4"/>
          <w:sz w:val="24"/>
          <w:szCs w:val="24"/>
          <w:lang w:eastAsia="ru-RU"/>
        </w:rPr>
        <w:t>е</w:t>
      </w:r>
      <w:r w:rsidRPr="00B63CA0">
        <w:rPr>
          <w:rFonts w:ascii="Times New Roman" w:eastAsia="Times New Roman" w:hAnsi="Times New Roman"/>
          <w:sz w:val="24"/>
          <w:szCs w:val="24"/>
          <w:lang w:eastAsia="ru-RU"/>
        </w:rPr>
        <w:t xml:space="preserve">л </w:t>
      </w:r>
      <w:r w:rsidRPr="00B63CA0">
        <w:rPr>
          <w:rFonts w:ascii="Times New Roman" w:eastAsia="Times New Roman" w:hAnsi="Times New Roman"/>
          <w:w w:val="111"/>
          <w:sz w:val="24"/>
          <w:szCs w:val="24"/>
          <w:lang w:eastAsia="ru-RU"/>
        </w:rPr>
        <w:t xml:space="preserve">лингвистики. </w:t>
      </w:r>
      <w:r w:rsidRPr="00B63CA0">
        <w:rPr>
          <w:rFonts w:ascii="Times New Roman" w:eastAsia="Times New Roman" w:hAnsi="Times New Roman"/>
          <w:spacing w:val="4"/>
          <w:w w:val="111"/>
          <w:sz w:val="24"/>
          <w:szCs w:val="24"/>
          <w:lang w:eastAsia="ru-RU"/>
        </w:rPr>
        <w:t>О</w:t>
      </w:r>
      <w:r w:rsidRPr="00B63CA0">
        <w:rPr>
          <w:rFonts w:ascii="Times New Roman" w:eastAsia="Times New Roman" w:hAnsi="Times New Roman"/>
          <w:w w:val="111"/>
          <w:sz w:val="24"/>
          <w:szCs w:val="24"/>
          <w:lang w:eastAsia="ru-RU"/>
        </w:rPr>
        <w:t>сновные п</w:t>
      </w:r>
      <w:r w:rsidRPr="00B63CA0">
        <w:rPr>
          <w:rFonts w:ascii="Times New Roman" w:eastAsia="Times New Roman" w:hAnsi="Times New Roman"/>
          <w:spacing w:val="4"/>
          <w:w w:val="111"/>
          <w:sz w:val="24"/>
          <w:szCs w:val="24"/>
          <w:lang w:eastAsia="ru-RU"/>
        </w:rPr>
        <w:t>р</w:t>
      </w:r>
      <w:r w:rsidRPr="00B63CA0">
        <w:rPr>
          <w:rFonts w:ascii="Times New Roman" w:eastAsia="Times New Roman" w:hAnsi="Times New Roman"/>
          <w:w w:val="111"/>
          <w:sz w:val="24"/>
          <w:szCs w:val="24"/>
          <w:lang w:eastAsia="ru-RU"/>
        </w:rPr>
        <w:t xml:space="preserve">авила </w:t>
      </w:r>
      <w:r w:rsidRPr="00B63CA0">
        <w:rPr>
          <w:rFonts w:ascii="Times New Roman" w:eastAsia="Times New Roman" w:hAnsi="Times New Roman"/>
          <w:w w:val="118"/>
          <w:sz w:val="24"/>
          <w:szCs w:val="24"/>
          <w:lang w:eastAsia="ru-RU"/>
        </w:rPr>
        <w:t>но</w:t>
      </w:r>
      <w:r w:rsidRPr="00B63CA0">
        <w:rPr>
          <w:rFonts w:ascii="Times New Roman" w:eastAsia="Times New Roman" w:hAnsi="Times New Roman"/>
          <w:w w:val="111"/>
          <w:sz w:val="24"/>
          <w:szCs w:val="24"/>
          <w:lang w:eastAsia="ru-RU"/>
        </w:rPr>
        <w:t>рмативно</w:t>
      </w:r>
      <w:r w:rsidRPr="00B63CA0">
        <w:rPr>
          <w:rFonts w:ascii="Times New Roman" w:eastAsia="Times New Roman" w:hAnsi="Times New Roman"/>
          <w:spacing w:val="-2"/>
          <w:w w:val="111"/>
          <w:sz w:val="24"/>
          <w:szCs w:val="24"/>
          <w:lang w:eastAsia="ru-RU"/>
        </w:rPr>
        <w:t>г</w:t>
      </w:r>
      <w:r w:rsidRPr="00B63CA0">
        <w:rPr>
          <w:rFonts w:ascii="Times New Roman" w:eastAsia="Times New Roman" w:hAnsi="Times New Roman"/>
          <w:w w:val="111"/>
          <w:sz w:val="24"/>
          <w:szCs w:val="24"/>
          <w:lang w:eastAsia="ru-RU"/>
        </w:rPr>
        <w:t>о п</w:t>
      </w:r>
      <w:r w:rsidRPr="00B63CA0">
        <w:rPr>
          <w:rFonts w:ascii="Times New Roman" w:eastAsia="Times New Roman" w:hAnsi="Times New Roman"/>
          <w:spacing w:val="3"/>
          <w:w w:val="111"/>
          <w:sz w:val="24"/>
          <w:szCs w:val="24"/>
          <w:lang w:eastAsia="ru-RU"/>
        </w:rPr>
        <w:t>р</w:t>
      </w:r>
      <w:r w:rsidRPr="00B63CA0">
        <w:rPr>
          <w:rFonts w:ascii="Times New Roman" w:eastAsia="Times New Roman" w:hAnsi="Times New Roman"/>
          <w:w w:val="111"/>
          <w:sz w:val="24"/>
          <w:szCs w:val="24"/>
          <w:lang w:eastAsia="ru-RU"/>
        </w:rPr>
        <w:t xml:space="preserve">оизношения </w:t>
      </w:r>
      <w:r w:rsidRPr="00B63CA0">
        <w:rPr>
          <w:rFonts w:ascii="Times New Roman" w:eastAsia="Times New Roman" w:hAnsi="Times New Roman"/>
          <w:sz w:val="24"/>
          <w:szCs w:val="24"/>
          <w:lang w:eastAsia="ru-RU"/>
        </w:rPr>
        <w:t xml:space="preserve">и </w:t>
      </w:r>
      <w:r w:rsidRPr="00B63CA0">
        <w:rPr>
          <w:rFonts w:ascii="Times New Roman" w:eastAsia="Times New Roman" w:hAnsi="Times New Roman"/>
          <w:spacing w:val="-2"/>
          <w:w w:val="99"/>
          <w:sz w:val="24"/>
          <w:szCs w:val="24"/>
          <w:lang w:eastAsia="ru-RU"/>
        </w:rPr>
        <w:t>у</w:t>
      </w:r>
      <w:r w:rsidRPr="00B63CA0">
        <w:rPr>
          <w:rFonts w:ascii="Times New Roman" w:eastAsia="Times New Roman" w:hAnsi="Times New Roman"/>
          <w:w w:val="108"/>
          <w:sz w:val="24"/>
          <w:szCs w:val="24"/>
          <w:lang w:eastAsia="ru-RU"/>
        </w:rPr>
        <w:t>да</w:t>
      </w:r>
      <w:r w:rsidRPr="00B63CA0">
        <w:rPr>
          <w:rFonts w:ascii="Times New Roman" w:eastAsia="Times New Roman" w:hAnsi="Times New Roman"/>
          <w:spacing w:val="4"/>
          <w:w w:val="108"/>
          <w:sz w:val="24"/>
          <w:szCs w:val="24"/>
          <w:lang w:eastAsia="ru-RU"/>
        </w:rPr>
        <w:t>р</w:t>
      </w:r>
      <w:r w:rsidRPr="00B63CA0">
        <w:rPr>
          <w:rFonts w:ascii="Times New Roman" w:eastAsia="Times New Roman" w:hAnsi="Times New Roman"/>
          <w:w w:val="114"/>
          <w:sz w:val="24"/>
          <w:szCs w:val="24"/>
          <w:lang w:eastAsia="ru-RU"/>
        </w:rPr>
        <w:t xml:space="preserve">ения. </w:t>
      </w:r>
    </w:p>
    <w:p w:rsidR="00B63CA0" w:rsidRPr="00B63CA0" w:rsidRDefault="00B63CA0" w:rsidP="00E25002">
      <w:pPr>
        <w:spacing w:after="0" w:line="240" w:lineRule="auto"/>
        <w:jc w:val="both"/>
        <w:rPr>
          <w:rFonts w:ascii="Times New Roman" w:eastAsia="Times New Roman" w:hAnsi="Times New Roman"/>
          <w:sz w:val="24"/>
          <w:szCs w:val="24"/>
          <w:lang w:eastAsia="ru-RU"/>
        </w:rPr>
      </w:pPr>
      <w:r w:rsidRPr="00B63CA0">
        <w:rPr>
          <w:rFonts w:ascii="Times New Roman" w:eastAsia="Times New Roman" w:hAnsi="Times New Roman"/>
          <w:spacing w:val="4"/>
          <w:w w:val="112"/>
          <w:sz w:val="24"/>
          <w:szCs w:val="24"/>
          <w:lang w:eastAsia="ru-RU"/>
        </w:rPr>
        <w:t>О</w:t>
      </w:r>
      <w:r w:rsidRPr="00B63CA0">
        <w:rPr>
          <w:rFonts w:ascii="Times New Roman" w:eastAsia="Times New Roman" w:hAnsi="Times New Roman"/>
          <w:spacing w:val="3"/>
          <w:w w:val="112"/>
          <w:sz w:val="24"/>
          <w:szCs w:val="24"/>
          <w:lang w:eastAsia="ru-RU"/>
        </w:rPr>
        <w:t>рф</w:t>
      </w:r>
      <w:r w:rsidRPr="00B63CA0">
        <w:rPr>
          <w:rFonts w:ascii="Times New Roman" w:eastAsia="Times New Roman" w:hAnsi="Times New Roman"/>
          <w:spacing w:val="-3"/>
          <w:w w:val="112"/>
          <w:sz w:val="24"/>
          <w:szCs w:val="24"/>
          <w:lang w:eastAsia="ru-RU"/>
        </w:rPr>
        <w:t>о</w:t>
      </w:r>
      <w:r w:rsidRPr="00B63CA0">
        <w:rPr>
          <w:rFonts w:ascii="Times New Roman" w:eastAsia="Times New Roman" w:hAnsi="Times New Roman"/>
          <w:w w:val="112"/>
          <w:sz w:val="24"/>
          <w:szCs w:val="24"/>
          <w:lang w:eastAsia="ru-RU"/>
        </w:rPr>
        <w:t xml:space="preserve">эпический </w:t>
      </w:r>
      <w:r w:rsidRPr="00B63CA0">
        <w:rPr>
          <w:rFonts w:ascii="Times New Roman" w:eastAsia="Times New Roman" w:hAnsi="Times New Roman"/>
          <w:spacing w:val="-2"/>
          <w:w w:val="110"/>
          <w:sz w:val="24"/>
          <w:szCs w:val="24"/>
          <w:lang w:eastAsia="ru-RU"/>
        </w:rPr>
        <w:t>с</w:t>
      </w:r>
      <w:r w:rsidRPr="00B63CA0">
        <w:rPr>
          <w:rFonts w:ascii="Times New Roman" w:eastAsia="Times New Roman" w:hAnsi="Times New Roman"/>
          <w:w w:val="110"/>
          <w:sz w:val="24"/>
          <w:szCs w:val="24"/>
          <w:lang w:eastAsia="ru-RU"/>
        </w:rPr>
        <w:t>ло</w:t>
      </w:r>
      <w:r w:rsidRPr="00B63CA0">
        <w:rPr>
          <w:rFonts w:ascii="Times New Roman" w:eastAsia="Times New Roman" w:hAnsi="Times New Roman"/>
          <w:spacing w:val="4"/>
          <w:w w:val="110"/>
          <w:sz w:val="24"/>
          <w:szCs w:val="24"/>
          <w:lang w:eastAsia="ru-RU"/>
        </w:rPr>
        <w:t>в</w:t>
      </w:r>
      <w:r w:rsidRPr="00B63CA0">
        <w:rPr>
          <w:rFonts w:ascii="Times New Roman" w:eastAsia="Times New Roman" w:hAnsi="Times New Roman"/>
          <w:w w:val="110"/>
          <w:sz w:val="24"/>
          <w:szCs w:val="24"/>
          <w:lang w:eastAsia="ru-RU"/>
        </w:rPr>
        <w:t>арь.</w:t>
      </w:r>
    </w:p>
    <w:p w:rsidR="005E5D38" w:rsidRDefault="00B63CA0" w:rsidP="00E25002">
      <w:pPr>
        <w:spacing w:after="0" w:line="240" w:lineRule="auto"/>
        <w:jc w:val="both"/>
        <w:rPr>
          <w:rFonts w:ascii="Times New Roman" w:eastAsia="Times New Roman" w:hAnsi="Times New Roman"/>
          <w:sz w:val="24"/>
          <w:szCs w:val="24"/>
          <w:lang w:eastAsia="ru-RU"/>
        </w:rPr>
      </w:pPr>
      <w:r w:rsidRPr="00B63CA0">
        <w:rPr>
          <w:rFonts w:ascii="Times New Roman" w:eastAsia="Times New Roman" w:hAnsi="Times New Roman"/>
          <w:sz w:val="24"/>
          <w:szCs w:val="24"/>
          <w:lang w:eastAsia="ru-RU"/>
        </w:rPr>
        <w:t xml:space="preserve">2. </w:t>
      </w:r>
      <w:r w:rsidRPr="00B63CA0">
        <w:rPr>
          <w:rFonts w:ascii="Times New Roman" w:eastAsia="Times New Roman" w:hAnsi="Times New Roman"/>
          <w:w w:val="111"/>
          <w:sz w:val="24"/>
          <w:szCs w:val="24"/>
          <w:lang w:eastAsia="ru-RU"/>
        </w:rPr>
        <w:t>Со</w:t>
      </w:r>
      <w:r w:rsidRPr="00B63CA0">
        <w:rPr>
          <w:rFonts w:ascii="Times New Roman" w:eastAsia="Times New Roman" w:hAnsi="Times New Roman"/>
          <w:spacing w:val="4"/>
          <w:w w:val="111"/>
          <w:sz w:val="24"/>
          <w:szCs w:val="24"/>
          <w:lang w:eastAsia="ru-RU"/>
        </w:rPr>
        <w:t>в</w:t>
      </w:r>
      <w:r w:rsidRPr="00B63CA0">
        <w:rPr>
          <w:rFonts w:ascii="Times New Roman" w:eastAsia="Times New Roman" w:hAnsi="Times New Roman"/>
          <w:w w:val="111"/>
          <w:sz w:val="24"/>
          <w:szCs w:val="24"/>
          <w:lang w:eastAsia="ru-RU"/>
        </w:rPr>
        <w:t>ершенст</w:t>
      </w:r>
      <w:r w:rsidRPr="00B63CA0">
        <w:rPr>
          <w:rFonts w:ascii="Times New Roman" w:eastAsia="Times New Roman" w:hAnsi="Times New Roman"/>
          <w:spacing w:val="3"/>
          <w:w w:val="111"/>
          <w:sz w:val="24"/>
          <w:szCs w:val="24"/>
          <w:lang w:eastAsia="ru-RU"/>
        </w:rPr>
        <w:t>в</w:t>
      </w:r>
      <w:r w:rsidRPr="00B63CA0">
        <w:rPr>
          <w:rFonts w:ascii="Times New Roman" w:eastAsia="Times New Roman" w:hAnsi="Times New Roman"/>
          <w:w w:val="111"/>
          <w:sz w:val="24"/>
          <w:szCs w:val="24"/>
          <w:lang w:eastAsia="ru-RU"/>
        </w:rPr>
        <w:t>о</w:t>
      </w:r>
      <w:r w:rsidRPr="00B63CA0">
        <w:rPr>
          <w:rFonts w:ascii="Times New Roman" w:eastAsia="Times New Roman" w:hAnsi="Times New Roman"/>
          <w:spacing w:val="4"/>
          <w:w w:val="111"/>
          <w:sz w:val="24"/>
          <w:szCs w:val="24"/>
          <w:lang w:eastAsia="ru-RU"/>
        </w:rPr>
        <w:t>в</w:t>
      </w:r>
      <w:r w:rsidRPr="00B63CA0">
        <w:rPr>
          <w:rFonts w:ascii="Times New Roman" w:eastAsia="Times New Roman" w:hAnsi="Times New Roman"/>
          <w:w w:val="111"/>
          <w:sz w:val="24"/>
          <w:szCs w:val="24"/>
          <w:lang w:eastAsia="ru-RU"/>
        </w:rPr>
        <w:t>ание навы</w:t>
      </w:r>
      <w:r w:rsidRPr="00B63CA0">
        <w:rPr>
          <w:rFonts w:ascii="Times New Roman" w:eastAsia="Times New Roman" w:hAnsi="Times New Roman"/>
          <w:spacing w:val="-4"/>
          <w:w w:val="111"/>
          <w:sz w:val="24"/>
          <w:szCs w:val="24"/>
          <w:lang w:eastAsia="ru-RU"/>
        </w:rPr>
        <w:t>к</w:t>
      </w:r>
      <w:r w:rsidRPr="00B63CA0">
        <w:rPr>
          <w:rFonts w:ascii="Times New Roman" w:eastAsia="Times New Roman" w:hAnsi="Times New Roman"/>
          <w:w w:val="111"/>
          <w:sz w:val="24"/>
          <w:szCs w:val="24"/>
          <w:lang w:eastAsia="ru-RU"/>
        </w:rPr>
        <w:t xml:space="preserve">ов </w:t>
      </w:r>
      <w:r w:rsidRPr="00B63CA0">
        <w:rPr>
          <w:rFonts w:ascii="Times New Roman" w:eastAsia="Times New Roman" w:hAnsi="Times New Roman"/>
          <w:spacing w:val="4"/>
          <w:w w:val="111"/>
          <w:sz w:val="24"/>
          <w:szCs w:val="24"/>
          <w:lang w:eastAsia="ru-RU"/>
        </w:rPr>
        <w:t xml:space="preserve"> р</w:t>
      </w:r>
      <w:r w:rsidRPr="00B63CA0">
        <w:rPr>
          <w:rFonts w:ascii="Times New Roman" w:eastAsia="Times New Roman" w:hAnsi="Times New Roman"/>
          <w:w w:val="111"/>
          <w:sz w:val="24"/>
          <w:szCs w:val="24"/>
          <w:lang w:eastAsia="ru-RU"/>
        </w:rPr>
        <w:t>а</w:t>
      </w:r>
      <w:r w:rsidRPr="00B63CA0">
        <w:rPr>
          <w:rFonts w:ascii="Times New Roman" w:eastAsia="Times New Roman" w:hAnsi="Times New Roman"/>
          <w:spacing w:val="2"/>
          <w:w w:val="111"/>
          <w:sz w:val="24"/>
          <w:szCs w:val="24"/>
          <w:lang w:eastAsia="ru-RU"/>
        </w:rPr>
        <w:t>з</w:t>
      </w:r>
      <w:r w:rsidRPr="00B63CA0">
        <w:rPr>
          <w:rFonts w:ascii="Times New Roman" w:eastAsia="Times New Roman" w:hAnsi="Times New Roman"/>
          <w:w w:val="111"/>
          <w:sz w:val="24"/>
          <w:szCs w:val="24"/>
          <w:lang w:eastAsia="ru-RU"/>
        </w:rPr>
        <w:t xml:space="preserve">личения </w:t>
      </w:r>
      <w:r w:rsidRPr="00B63CA0">
        <w:rPr>
          <w:rFonts w:ascii="Times New Roman" w:eastAsia="Times New Roman" w:hAnsi="Times New Roman"/>
          <w:spacing w:val="-2"/>
          <w:sz w:val="24"/>
          <w:szCs w:val="24"/>
          <w:lang w:eastAsia="ru-RU"/>
        </w:rPr>
        <w:t>у</w:t>
      </w:r>
      <w:r w:rsidRPr="00B63CA0">
        <w:rPr>
          <w:rFonts w:ascii="Times New Roman" w:eastAsia="Times New Roman" w:hAnsi="Times New Roman"/>
          <w:sz w:val="24"/>
          <w:szCs w:val="24"/>
          <w:lang w:eastAsia="ru-RU"/>
        </w:rPr>
        <w:t xml:space="preserve">дарных  и </w:t>
      </w:r>
      <w:r w:rsidRPr="00B63CA0">
        <w:rPr>
          <w:rFonts w:ascii="Times New Roman" w:eastAsia="Times New Roman" w:hAnsi="Times New Roman"/>
          <w:spacing w:val="3"/>
          <w:w w:val="108"/>
          <w:sz w:val="24"/>
          <w:szCs w:val="24"/>
          <w:lang w:eastAsia="ru-RU"/>
        </w:rPr>
        <w:t>б</w:t>
      </w:r>
      <w:r w:rsidRPr="00B63CA0">
        <w:rPr>
          <w:rFonts w:ascii="Times New Roman" w:eastAsia="Times New Roman" w:hAnsi="Times New Roman"/>
          <w:w w:val="108"/>
          <w:sz w:val="24"/>
          <w:szCs w:val="24"/>
          <w:lang w:eastAsia="ru-RU"/>
        </w:rPr>
        <w:t>е</w:t>
      </w:r>
      <w:r w:rsidRPr="00B63CA0">
        <w:rPr>
          <w:rFonts w:ascii="Times New Roman" w:eastAsia="Times New Roman" w:hAnsi="Times New Roman"/>
          <w:spacing w:val="-2"/>
          <w:w w:val="109"/>
          <w:sz w:val="24"/>
          <w:szCs w:val="24"/>
          <w:lang w:eastAsia="ru-RU"/>
        </w:rPr>
        <w:t>зу</w:t>
      </w:r>
      <w:r w:rsidRPr="00B63CA0">
        <w:rPr>
          <w:rFonts w:ascii="Times New Roman" w:eastAsia="Times New Roman" w:hAnsi="Times New Roman"/>
          <w:w w:val="109"/>
          <w:sz w:val="24"/>
          <w:szCs w:val="24"/>
          <w:lang w:eastAsia="ru-RU"/>
        </w:rPr>
        <w:t xml:space="preserve">дарных </w:t>
      </w:r>
      <w:r w:rsidRPr="00B63CA0">
        <w:rPr>
          <w:rFonts w:ascii="Times New Roman" w:eastAsia="Times New Roman" w:hAnsi="Times New Roman"/>
          <w:spacing w:val="-8"/>
          <w:w w:val="109"/>
          <w:sz w:val="24"/>
          <w:szCs w:val="24"/>
          <w:lang w:eastAsia="ru-RU"/>
        </w:rPr>
        <w:t>г</w:t>
      </w:r>
      <w:r w:rsidRPr="00B63CA0">
        <w:rPr>
          <w:rFonts w:ascii="Times New Roman" w:eastAsia="Times New Roman" w:hAnsi="Times New Roman"/>
          <w:w w:val="109"/>
          <w:sz w:val="24"/>
          <w:szCs w:val="24"/>
          <w:lang w:eastAsia="ru-RU"/>
        </w:rPr>
        <w:t>л</w:t>
      </w:r>
      <w:r w:rsidRPr="00B63CA0">
        <w:rPr>
          <w:rFonts w:ascii="Times New Roman" w:eastAsia="Times New Roman" w:hAnsi="Times New Roman"/>
          <w:spacing w:val="2"/>
          <w:w w:val="109"/>
          <w:sz w:val="24"/>
          <w:szCs w:val="24"/>
          <w:lang w:eastAsia="ru-RU"/>
        </w:rPr>
        <w:t>а</w:t>
      </w:r>
      <w:r w:rsidRPr="00B63CA0">
        <w:rPr>
          <w:rFonts w:ascii="Times New Roman" w:eastAsia="Times New Roman" w:hAnsi="Times New Roman"/>
          <w:w w:val="109"/>
          <w:sz w:val="24"/>
          <w:szCs w:val="24"/>
          <w:lang w:eastAsia="ru-RU"/>
        </w:rPr>
        <w:t>сных, з</w:t>
      </w:r>
      <w:r w:rsidRPr="00B63CA0">
        <w:rPr>
          <w:rFonts w:ascii="Times New Roman" w:eastAsia="Times New Roman" w:hAnsi="Times New Roman"/>
          <w:spacing w:val="3"/>
          <w:w w:val="109"/>
          <w:sz w:val="24"/>
          <w:szCs w:val="24"/>
          <w:lang w:eastAsia="ru-RU"/>
        </w:rPr>
        <w:t>в</w:t>
      </w:r>
      <w:r w:rsidRPr="00B63CA0">
        <w:rPr>
          <w:rFonts w:ascii="Times New Roman" w:eastAsia="Times New Roman" w:hAnsi="Times New Roman"/>
          <w:w w:val="109"/>
          <w:sz w:val="24"/>
          <w:szCs w:val="24"/>
          <w:lang w:eastAsia="ru-RU"/>
        </w:rPr>
        <w:t xml:space="preserve">онких </w:t>
      </w:r>
      <w:r w:rsidRPr="00B63CA0">
        <w:rPr>
          <w:rFonts w:ascii="Times New Roman" w:eastAsia="Times New Roman" w:hAnsi="Times New Roman"/>
          <w:sz w:val="24"/>
          <w:szCs w:val="24"/>
          <w:lang w:eastAsia="ru-RU"/>
        </w:rPr>
        <w:t xml:space="preserve">и </w:t>
      </w:r>
      <w:r w:rsidRPr="00B63CA0">
        <w:rPr>
          <w:rFonts w:ascii="Times New Roman" w:eastAsia="Times New Roman" w:hAnsi="Times New Roman"/>
          <w:spacing w:val="-7"/>
          <w:sz w:val="24"/>
          <w:szCs w:val="24"/>
          <w:lang w:eastAsia="ru-RU"/>
        </w:rPr>
        <w:t>г</w:t>
      </w:r>
      <w:r w:rsidRPr="00B63CA0">
        <w:rPr>
          <w:rFonts w:ascii="Times New Roman" w:eastAsia="Times New Roman" w:hAnsi="Times New Roman"/>
          <w:sz w:val="24"/>
          <w:szCs w:val="24"/>
          <w:lang w:eastAsia="ru-RU"/>
        </w:rPr>
        <w:t>лухих, т</w:t>
      </w:r>
      <w:r w:rsidRPr="00B63CA0">
        <w:rPr>
          <w:rFonts w:ascii="Times New Roman" w:eastAsia="Times New Roman" w:hAnsi="Times New Roman"/>
          <w:spacing w:val="4"/>
          <w:sz w:val="24"/>
          <w:szCs w:val="24"/>
          <w:lang w:eastAsia="ru-RU"/>
        </w:rPr>
        <w:t>в</w:t>
      </w:r>
      <w:r w:rsidRPr="00B63CA0">
        <w:rPr>
          <w:rFonts w:ascii="Times New Roman" w:eastAsia="Times New Roman" w:hAnsi="Times New Roman"/>
          <w:sz w:val="24"/>
          <w:szCs w:val="24"/>
          <w:lang w:eastAsia="ru-RU"/>
        </w:rPr>
        <w:t>ё</w:t>
      </w:r>
      <w:r w:rsidRPr="00B63CA0">
        <w:rPr>
          <w:rFonts w:ascii="Times New Roman" w:eastAsia="Times New Roman" w:hAnsi="Times New Roman"/>
          <w:spacing w:val="-3"/>
          <w:sz w:val="24"/>
          <w:szCs w:val="24"/>
          <w:lang w:eastAsia="ru-RU"/>
        </w:rPr>
        <w:t>р</w:t>
      </w:r>
      <w:r w:rsidRPr="00B63CA0">
        <w:rPr>
          <w:rFonts w:ascii="Times New Roman" w:eastAsia="Times New Roman" w:hAnsi="Times New Roman"/>
          <w:sz w:val="24"/>
          <w:szCs w:val="24"/>
          <w:lang w:eastAsia="ru-RU"/>
        </w:rPr>
        <w:t xml:space="preserve">дых и </w:t>
      </w:r>
      <w:r w:rsidRPr="00B63CA0">
        <w:rPr>
          <w:rFonts w:ascii="Times New Roman" w:eastAsia="Times New Roman" w:hAnsi="Times New Roman"/>
          <w:w w:val="110"/>
          <w:sz w:val="24"/>
          <w:szCs w:val="24"/>
          <w:lang w:eastAsia="ru-RU"/>
        </w:rPr>
        <w:t xml:space="preserve">мягких </w:t>
      </w:r>
      <w:r w:rsidRPr="00B63CA0">
        <w:rPr>
          <w:rFonts w:ascii="Times New Roman" w:eastAsia="Times New Roman" w:hAnsi="Times New Roman"/>
          <w:spacing w:val="-3"/>
          <w:w w:val="110"/>
          <w:sz w:val="24"/>
          <w:szCs w:val="24"/>
          <w:lang w:eastAsia="ru-RU"/>
        </w:rPr>
        <w:t>с</w:t>
      </w:r>
      <w:r w:rsidRPr="00B63CA0">
        <w:rPr>
          <w:rFonts w:ascii="Times New Roman" w:eastAsia="Times New Roman" w:hAnsi="Times New Roman"/>
          <w:w w:val="111"/>
          <w:sz w:val="24"/>
          <w:szCs w:val="24"/>
          <w:lang w:eastAsia="ru-RU"/>
        </w:rPr>
        <w:t>о</w:t>
      </w:r>
      <w:r w:rsidRPr="00B63CA0">
        <w:rPr>
          <w:rFonts w:ascii="Times New Roman" w:eastAsia="Times New Roman" w:hAnsi="Times New Roman"/>
          <w:spacing w:val="-7"/>
          <w:w w:val="104"/>
          <w:sz w:val="24"/>
          <w:szCs w:val="24"/>
          <w:lang w:eastAsia="ru-RU"/>
        </w:rPr>
        <w:t>г</w:t>
      </w:r>
      <w:r w:rsidRPr="00B63CA0">
        <w:rPr>
          <w:rFonts w:ascii="Times New Roman" w:eastAsia="Times New Roman" w:hAnsi="Times New Roman"/>
          <w:w w:val="109"/>
          <w:sz w:val="24"/>
          <w:szCs w:val="24"/>
          <w:lang w:eastAsia="ru-RU"/>
        </w:rPr>
        <w:t>л</w:t>
      </w:r>
      <w:r w:rsidRPr="00B63CA0">
        <w:rPr>
          <w:rFonts w:ascii="Times New Roman" w:eastAsia="Times New Roman" w:hAnsi="Times New Roman"/>
          <w:spacing w:val="2"/>
          <w:w w:val="110"/>
          <w:sz w:val="24"/>
          <w:szCs w:val="24"/>
          <w:lang w:eastAsia="ru-RU"/>
        </w:rPr>
        <w:t>а</w:t>
      </w:r>
      <w:r w:rsidRPr="00B63CA0">
        <w:rPr>
          <w:rFonts w:ascii="Times New Roman" w:eastAsia="Times New Roman" w:hAnsi="Times New Roman"/>
          <w:w w:val="110"/>
          <w:sz w:val="24"/>
          <w:szCs w:val="24"/>
          <w:lang w:eastAsia="ru-RU"/>
        </w:rPr>
        <w:t>с</w:t>
      </w:r>
      <w:r w:rsidRPr="00B63CA0">
        <w:rPr>
          <w:rFonts w:ascii="Times New Roman" w:eastAsia="Times New Roman" w:hAnsi="Times New Roman"/>
          <w:sz w:val="24"/>
          <w:szCs w:val="24"/>
          <w:lang w:eastAsia="ru-RU"/>
        </w:rPr>
        <w:t xml:space="preserve">ных.  </w:t>
      </w:r>
      <w:r w:rsidRPr="00B63CA0">
        <w:rPr>
          <w:rFonts w:ascii="Times New Roman" w:eastAsia="Times New Roman" w:hAnsi="Times New Roman"/>
          <w:spacing w:val="6"/>
          <w:w w:val="111"/>
          <w:sz w:val="24"/>
          <w:szCs w:val="24"/>
          <w:lang w:eastAsia="ru-RU"/>
        </w:rPr>
        <w:t>О</w:t>
      </w:r>
      <w:r w:rsidRPr="00B63CA0">
        <w:rPr>
          <w:rFonts w:ascii="Times New Roman" w:eastAsia="Times New Roman" w:hAnsi="Times New Roman"/>
          <w:w w:val="111"/>
          <w:sz w:val="24"/>
          <w:szCs w:val="24"/>
          <w:lang w:eastAsia="ru-RU"/>
        </w:rPr>
        <w:t xml:space="preserve">бъяснение </w:t>
      </w:r>
      <w:r w:rsidRPr="00B63CA0">
        <w:rPr>
          <w:rFonts w:ascii="Times New Roman" w:eastAsia="Times New Roman" w:hAnsi="Times New Roman"/>
          <w:sz w:val="24"/>
          <w:szCs w:val="24"/>
          <w:lang w:eastAsia="ru-RU"/>
        </w:rPr>
        <w:t xml:space="preserve">с </w:t>
      </w:r>
      <w:r w:rsidRPr="00B63CA0">
        <w:rPr>
          <w:rFonts w:ascii="Times New Roman" w:eastAsia="Times New Roman" w:hAnsi="Times New Roman"/>
          <w:w w:val="111"/>
          <w:sz w:val="24"/>
          <w:szCs w:val="24"/>
          <w:lang w:eastAsia="ru-RU"/>
        </w:rPr>
        <w:t xml:space="preserve">помощью </w:t>
      </w:r>
      <w:r w:rsidRPr="00B63CA0">
        <w:rPr>
          <w:rFonts w:ascii="Times New Roman" w:eastAsia="Times New Roman" w:hAnsi="Times New Roman"/>
          <w:spacing w:val="-1"/>
          <w:w w:val="111"/>
          <w:sz w:val="24"/>
          <w:szCs w:val="24"/>
          <w:lang w:eastAsia="ru-RU"/>
        </w:rPr>
        <w:t>э</w:t>
      </w:r>
      <w:r w:rsidRPr="00B63CA0">
        <w:rPr>
          <w:rFonts w:ascii="Times New Roman" w:eastAsia="Times New Roman" w:hAnsi="Times New Roman"/>
          <w:w w:val="111"/>
          <w:sz w:val="24"/>
          <w:szCs w:val="24"/>
          <w:lang w:eastAsia="ru-RU"/>
        </w:rPr>
        <w:t>лементов т</w:t>
      </w:r>
      <w:r w:rsidRPr="00B63CA0">
        <w:rPr>
          <w:rFonts w:ascii="Times New Roman" w:eastAsia="Times New Roman" w:hAnsi="Times New Roman"/>
          <w:spacing w:val="6"/>
          <w:w w:val="111"/>
          <w:sz w:val="24"/>
          <w:szCs w:val="24"/>
          <w:lang w:eastAsia="ru-RU"/>
        </w:rPr>
        <w:t>р</w:t>
      </w:r>
      <w:r w:rsidRPr="00B63CA0">
        <w:rPr>
          <w:rFonts w:ascii="Times New Roman" w:eastAsia="Times New Roman" w:hAnsi="Times New Roman"/>
          <w:w w:val="111"/>
          <w:sz w:val="24"/>
          <w:szCs w:val="24"/>
          <w:lang w:eastAsia="ru-RU"/>
        </w:rPr>
        <w:t xml:space="preserve">анскрипции </w:t>
      </w:r>
      <w:r w:rsidRPr="00B63CA0">
        <w:rPr>
          <w:rFonts w:ascii="Times New Roman" w:eastAsia="Times New Roman" w:hAnsi="Times New Roman"/>
          <w:spacing w:val="2"/>
          <w:w w:val="111"/>
          <w:sz w:val="24"/>
          <w:szCs w:val="24"/>
          <w:lang w:eastAsia="ru-RU"/>
        </w:rPr>
        <w:t>о</w:t>
      </w:r>
      <w:r w:rsidRPr="00B63CA0">
        <w:rPr>
          <w:rFonts w:ascii="Times New Roman" w:eastAsia="Times New Roman" w:hAnsi="Times New Roman"/>
          <w:spacing w:val="-3"/>
          <w:w w:val="110"/>
          <w:sz w:val="24"/>
          <w:szCs w:val="24"/>
          <w:lang w:eastAsia="ru-RU"/>
        </w:rPr>
        <w:t>с</w:t>
      </w:r>
      <w:r w:rsidRPr="00B63CA0">
        <w:rPr>
          <w:rFonts w:ascii="Times New Roman" w:eastAsia="Times New Roman" w:hAnsi="Times New Roman"/>
          <w:w w:val="120"/>
          <w:sz w:val="24"/>
          <w:szCs w:val="24"/>
          <w:lang w:eastAsia="ru-RU"/>
        </w:rPr>
        <w:t>о</w:t>
      </w:r>
      <w:r w:rsidRPr="00B63CA0">
        <w:rPr>
          <w:rFonts w:ascii="Times New Roman" w:eastAsia="Times New Roman" w:hAnsi="Times New Roman"/>
          <w:spacing w:val="6"/>
          <w:w w:val="111"/>
          <w:sz w:val="24"/>
          <w:szCs w:val="24"/>
          <w:lang w:eastAsia="ru-RU"/>
        </w:rPr>
        <w:t>б</w:t>
      </w:r>
      <w:r w:rsidRPr="00B63CA0">
        <w:rPr>
          <w:rFonts w:ascii="Times New Roman" w:eastAsia="Times New Roman" w:hAnsi="Times New Roman"/>
          <w:spacing w:val="3"/>
          <w:w w:val="111"/>
          <w:sz w:val="24"/>
          <w:szCs w:val="24"/>
          <w:lang w:eastAsia="ru-RU"/>
        </w:rPr>
        <w:t>енн</w:t>
      </w:r>
      <w:r w:rsidRPr="00B63CA0">
        <w:rPr>
          <w:rFonts w:ascii="Times New Roman" w:eastAsia="Times New Roman" w:hAnsi="Times New Roman"/>
          <w:spacing w:val="6"/>
          <w:w w:val="111"/>
          <w:sz w:val="24"/>
          <w:szCs w:val="24"/>
          <w:lang w:eastAsia="ru-RU"/>
        </w:rPr>
        <w:t>о</w:t>
      </w:r>
      <w:r w:rsidRPr="00B63CA0">
        <w:rPr>
          <w:rFonts w:ascii="Times New Roman" w:eastAsia="Times New Roman" w:hAnsi="Times New Roman"/>
          <w:spacing w:val="3"/>
          <w:w w:val="111"/>
          <w:sz w:val="24"/>
          <w:szCs w:val="24"/>
          <w:lang w:eastAsia="ru-RU"/>
        </w:rPr>
        <w:t>сте</w:t>
      </w:r>
      <w:r w:rsidRPr="00B63CA0">
        <w:rPr>
          <w:rFonts w:ascii="Times New Roman" w:eastAsia="Times New Roman" w:hAnsi="Times New Roman"/>
          <w:w w:val="111"/>
          <w:sz w:val="24"/>
          <w:szCs w:val="24"/>
          <w:lang w:eastAsia="ru-RU"/>
        </w:rPr>
        <w:t xml:space="preserve">й  </w:t>
      </w:r>
      <w:r w:rsidRPr="00B63CA0">
        <w:rPr>
          <w:rFonts w:ascii="Times New Roman" w:eastAsia="Times New Roman" w:hAnsi="Times New Roman"/>
          <w:spacing w:val="3"/>
          <w:w w:val="111"/>
          <w:sz w:val="24"/>
          <w:szCs w:val="24"/>
          <w:lang w:eastAsia="ru-RU"/>
        </w:rPr>
        <w:t>п</w:t>
      </w:r>
      <w:r w:rsidRPr="00B63CA0">
        <w:rPr>
          <w:rFonts w:ascii="Times New Roman" w:eastAsia="Times New Roman" w:hAnsi="Times New Roman"/>
          <w:spacing w:val="7"/>
          <w:w w:val="111"/>
          <w:sz w:val="24"/>
          <w:szCs w:val="24"/>
          <w:lang w:eastAsia="ru-RU"/>
        </w:rPr>
        <w:t>р</w:t>
      </w:r>
      <w:r w:rsidRPr="00B63CA0">
        <w:rPr>
          <w:rFonts w:ascii="Times New Roman" w:eastAsia="Times New Roman" w:hAnsi="Times New Roman"/>
          <w:spacing w:val="3"/>
          <w:w w:val="111"/>
          <w:sz w:val="24"/>
          <w:szCs w:val="24"/>
          <w:lang w:eastAsia="ru-RU"/>
        </w:rPr>
        <w:t>оизношени</w:t>
      </w:r>
      <w:r w:rsidRPr="00B63CA0">
        <w:rPr>
          <w:rFonts w:ascii="Times New Roman" w:eastAsia="Times New Roman" w:hAnsi="Times New Roman"/>
          <w:w w:val="111"/>
          <w:sz w:val="24"/>
          <w:szCs w:val="24"/>
          <w:lang w:eastAsia="ru-RU"/>
        </w:rPr>
        <w:t xml:space="preserve">я  </w:t>
      </w:r>
      <w:r w:rsidRPr="00B63CA0">
        <w:rPr>
          <w:rFonts w:ascii="Times New Roman" w:eastAsia="Times New Roman" w:hAnsi="Times New Roman"/>
          <w:sz w:val="24"/>
          <w:szCs w:val="24"/>
          <w:lang w:eastAsia="ru-RU"/>
        </w:rPr>
        <w:t xml:space="preserve">и  </w:t>
      </w:r>
      <w:r w:rsidRPr="00B63CA0">
        <w:rPr>
          <w:rFonts w:ascii="Times New Roman" w:eastAsia="Times New Roman" w:hAnsi="Times New Roman"/>
          <w:spacing w:val="3"/>
          <w:w w:val="113"/>
          <w:sz w:val="24"/>
          <w:szCs w:val="24"/>
          <w:lang w:eastAsia="ru-RU"/>
        </w:rPr>
        <w:t>напи</w:t>
      </w:r>
      <w:r w:rsidRPr="00B63CA0">
        <w:rPr>
          <w:rFonts w:ascii="Times New Roman" w:eastAsia="Times New Roman" w:hAnsi="Times New Roman"/>
          <w:spacing w:val="6"/>
          <w:w w:val="113"/>
          <w:sz w:val="24"/>
          <w:szCs w:val="24"/>
          <w:lang w:eastAsia="ru-RU"/>
        </w:rPr>
        <w:t>с</w:t>
      </w:r>
      <w:r w:rsidRPr="00B63CA0">
        <w:rPr>
          <w:rFonts w:ascii="Times New Roman" w:eastAsia="Times New Roman" w:hAnsi="Times New Roman"/>
          <w:spacing w:val="3"/>
          <w:w w:val="113"/>
          <w:sz w:val="24"/>
          <w:szCs w:val="24"/>
          <w:lang w:eastAsia="ru-RU"/>
        </w:rPr>
        <w:t>ани</w:t>
      </w:r>
      <w:r w:rsidRPr="00B63CA0">
        <w:rPr>
          <w:rFonts w:ascii="Times New Roman" w:eastAsia="Times New Roman" w:hAnsi="Times New Roman"/>
          <w:w w:val="113"/>
          <w:sz w:val="24"/>
          <w:szCs w:val="24"/>
          <w:lang w:eastAsia="ru-RU"/>
        </w:rPr>
        <w:t xml:space="preserve">я   </w:t>
      </w:r>
      <w:r w:rsidRPr="00B63CA0">
        <w:rPr>
          <w:rFonts w:ascii="Times New Roman" w:eastAsia="Times New Roman" w:hAnsi="Times New Roman"/>
          <w:sz w:val="24"/>
          <w:szCs w:val="24"/>
          <w:lang w:eastAsia="ru-RU"/>
        </w:rPr>
        <w:t>с</w:t>
      </w:r>
      <w:r w:rsidRPr="00B63CA0">
        <w:rPr>
          <w:rFonts w:ascii="Times New Roman" w:eastAsia="Times New Roman" w:hAnsi="Times New Roman"/>
          <w:spacing w:val="3"/>
          <w:sz w:val="24"/>
          <w:szCs w:val="24"/>
          <w:lang w:eastAsia="ru-RU"/>
        </w:rPr>
        <w:t>лов</w:t>
      </w:r>
      <w:r w:rsidRPr="00B63CA0">
        <w:rPr>
          <w:rFonts w:ascii="Times New Roman" w:eastAsia="Times New Roman" w:hAnsi="Times New Roman"/>
          <w:sz w:val="24"/>
          <w:szCs w:val="24"/>
          <w:lang w:eastAsia="ru-RU"/>
        </w:rPr>
        <w:t xml:space="preserve">.   </w:t>
      </w:r>
      <w:r w:rsidRPr="00B63CA0">
        <w:rPr>
          <w:rFonts w:ascii="Times New Roman" w:eastAsia="Times New Roman" w:hAnsi="Times New Roman"/>
          <w:spacing w:val="3"/>
          <w:w w:val="116"/>
          <w:sz w:val="24"/>
          <w:szCs w:val="24"/>
          <w:lang w:eastAsia="ru-RU"/>
        </w:rPr>
        <w:t>П</w:t>
      </w:r>
      <w:r w:rsidRPr="00B63CA0">
        <w:rPr>
          <w:rFonts w:ascii="Times New Roman" w:eastAsia="Times New Roman" w:hAnsi="Times New Roman"/>
          <w:spacing w:val="6"/>
          <w:w w:val="116"/>
          <w:sz w:val="24"/>
          <w:szCs w:val="24"/>
          <w:lang w:eastAsia="ru-RU"/>
        </w:rPr>
        <w:t>р</w:t>
      </w:r>
      <w:r w:rsidRPr="00B63CA0">
        <w:rPr>
          <w:rFonts w:ascii="Times New Roman" w:eastAsia="Times New Roman" w:hAnsi="Times New Roman"/>
          <w:spacing w:val="3"/>
          <w:w w:val="110"/>
          <w:sz w:val="24"/>
          <w:szCs w:val="24"/>
          <w:lang w:eastAsia="ru-RU"/>
        </w:rPr>
        <w:t>о</w:t>
      </w:r>
      <w:r w:rsidRPr="00B63CA0">
        <w:rPr>
          <w:rFonts w:ascii="Times New Roman" w:eastAsia="Times New Roman" w:hAnsi="Times New Roman"/>
          <w:spacing w:val="7"/>
          <w:w w:val="110"/>
          <w:sz w:val="24"/>
          <w:szCs w:val="24"/>
          <w:lang w:eastAsia="ru-RU"/>
        </w:rPr>
        <w:t>в</w:t>
      </w:r>
      <w:r w:rsidRPr="00B63CA0">
        <w:rPr>
          <w:rFonts w:ascii="Times New Roman" w:eastAsia="Times New Roman" w:hAnsi="Times New Roman"/>
          <w:spacing w:val="-4"/>
          <w:w w:val="108"/>
          <w:sz w:val="24"/>
          <w:szCs w:val="24"/>
          <w:lang w:eastAsia="ru-RU"/>
        </w:rPr>
        <w:t>е</w:t>
      </w:r>
      <w:r w:rsidRPr="00B63CA0">
        <w:rPr>
          <w:rFonts w:ascii="Times New Roman" w:eastAsia="Times New Roman" w:hAnsi="Times New Roman"/>
          <w:spacing w:val="3"/>
          <w:w w:val="111"/>
          <w:sz w:val="24"/>
          <w:szCs w:val="24"/>
          <w:lang w:eastAsia="ru-RU"/>
        </w:rPr>
        <w:t xml:space="preserve">дение </w:t>
      </w:r>
      <w:r w:rsidRPr="00B63CA0">
        <w:rPr>
          <w:rFonts w:ascii="Times New Roman" w:eastAsia="Times New Roman" w:hAnsi="Times New Roman"/>
          <w:spacing w:val="3"/>
          <w:w w:val="110"/>
          <w:sz w:val="24"/>
          <w:szCs w:val="24"/>
          <w:lang w:eastAsia="ru-RU"/>
        </w:rPr>
        <w:t>ф</w:t>
      </w:r>
      <w:r w:rsidRPr="00B63CA0">
        <w:rPr>
          <w:rFonts w:ascii="Times New Roman" w:eastAsia="Times New Roman" w:hAnsi="Times New Roman"/>
          <w:w w:val="110"/>
          <w:sz w:val="24"/>
          <w:szCs w:val="24"/>
          <w:lang w:eastAsia="ru-RU"/>
        </w:rPr>
        <w:t>онетичес</w:t>
      </w:r>
      <w:r w:rsidRPr="00B63CA0">
        <w:rPr>
          <w:rFonts w:ascii="Times New Roman" w:eastAsia="Times New Roman" w:hAnsi="Times New Roman"/>
          <w:spacing w:val="-4"/>
          <w:w w:val="110"/>
          <w:sz w:val="24"/>
          <w:szCs w:val="24"/>
          <w:lang w:eastAsia="ru-RU"/>
        </w:rPr>
        <w:t>к</w:t>
      </w:r>
      <w:r w:rsidRPr="00B63CA0">
        <w:rPr>
          <w:rFonts w:ascii="Times New Roman" w:eastAsia="Times New Roman" w:hAnsi="Times New Roman"/>
          <w:w w:val="110"/>
          <w:sz w:val="24"/>
          <w:szCs w:val="24"/>
          <w:lang w:eastAsia="ru-RU"/>
        </w:rPr>
        <w:t>о</w:t>
      </w:r>
      <w:r w:rsidRPr="00B63CA0">
        <w:rPr>
          <w:rFonts w:ascii="Times New Roman" w:eastAsia="Times New Roman" w:hAnsi="Times New Roman"/>
          <w:spacing w:val="-2"/>
          <w:w w:val="110"/>
          <w:sz w:val="24"/>
          <w:szCs w:val="24"/>
          <w:lang w:eastAsia="ru-RU"/>
        </w:rPr>
        <w:t>г</w:t>
      </w:r>
      <w:r w:rsidRPr="00B63CA0">
        <w:rPr>
          <w:rFonts w:ascii="Times New Roman" w:eastAsia="Times New Roman" w:hAnsi="Times New Roman"/>
          <w:w w:val="110"/>
          <w:sz w:val="24"/>
          <w:szCs w:val="24"/>
          <w:lang w:eastAsia="ru-RU"/>
        </w:rPr>
        <w:t xml:space="preserve">о </w:t>
      </w:r>
      <w:r w:rsidRPr="00B63CA0">
        <w:rPr>
          <w:rFonts w:ascii="Times New Roman" w:eastAsia="Times New Roman" w:hAnsi="Times New Roman"/>
          <w:spacing w:val="4"/>
          <w:w w:val="110"/>
          <w:sz w:val="24"/>
          <w:szCs w:val="24"/>
          <w:lang w:eastAsia="ru-RU"/>
        </w:rPr>
        <w:t>р</w:t>
      </w:r>
      <w:r w:rsidRPr="00B63CA0">
        <w:rPr>
          <w:rFonts w:ascii="Times New Roman" w:eastAsia="Times New Roman" w:hAnsi="Times New Roman"/>
          <w:w w:val="110"/>
          <w:sz w:val="24"/>
          <w:szCs w:val="24"/>
          <w:lang w:eastAsia="ru-RU"/>
        </w:rPr>
        <w:t>а</w:t>
      </w:r>
      <w:r w:rsidRPr="00B63CA0">
        <w:rPr>
          <w:rFonts w:ascii="Times New Roman" w:eastAsia="Times New Roman" w:hAnsi="Times New Roman"/>
          <w:spacing w:val="4"/>
          <w:w w:val="110"/>
          <w:sz w:val="24"/>
          <w:szCs w:val="24"/>
          <w:lang w:eastAsia="ru-RU"/>
        </w:rPr>
        <w:t>з</w:t>
      </w:r>
      <w:r w:rsidRPr="00B63CA0">
        <w:rPr>
          <w:rFonts w:ascii="Times New Roman" w:eastAsia="Times New Roman" w:hAnsi="Times New Roman"/>
          <w:spacing w:val="3"/>
          <w:w w:val="110"/>
          <w:sz w:val="24"/>
          <w:szCs w:val="24"/>
          <w:lang w:eastAsia="ru-RU"/>
        </w:rPr>
        <w:t>б</w:t>
      </w:r>
      <w:r w:rsidRPr="00B63CA0">
        <w:rPr>
          <w:rFonts w:ascii="Times New Roman" w:eastAsia="Times New Roman" w:hAnsi="Times New Roman"/>
          <w:w w:val="110"/>
          <w:sz w:val="24"/>
          <w:szCs w:val="24"/>
          <w:lang w:eastAsia="ru-RU"/>
        </w:rPr>
        <w:t>о</w:t>
      </w:r>
      <w:r w:rsidRPr="00B63CA0">
        <w:rPr>
          <w:rFonts w:ascii="Times New Roman" w:eastAsia="Times New Roman" w:hAnsi="Times New Roman"/>
          <w:spacing w:val="4"/>
          <w:w w:val="110"/>
          <w:sz w:val="24"/>
          <w:szCs w:val="24"/>
          <w:lang w:eastAsia="ru-RU"/>
        </w:rPr>
        <w:t>р</w:t>
      </w:r>
      <w:r w:rsidRPr="00B63CA0">
        <w:rPr>
          <w:rFonts w:ascii="Times New Roman" w:eastAsia="Times New Roman" w:hAnsi="Times New Roman"/>
          <w:w w:val="110"/>
          <w:sz w:val="24"/>
          <w:szCs w:val="24"/>
          <w:lang w:eastAsia="ru-RU"/>
        </w:rPr>
        <w:t xml:space="preserve">а </w:t>
      </w:r>
      <w:r w:rsidRPr="00B63CA0">
        <w:rPr>
          <w:rFonts w:ascii="Times New Roman" w:eastAsia="Times New Roman" w:hAnsi="Times New Roman"/>
          <w:spacing w:val="-2"/>
          <w:w w:val="110"/>
          <w:sz w:val="24"/>
          <w:szCs w:val="24"/>
          <w:lang w:eastAsia="ru-RU"/>
        </w:rPr>
        <w:t>с</w:t>
      </w:r>
      <w:r w:rsidRPr="00B63CA0">
        <w:rPr>
          <w:rFonts w:ascii="Times New Roman" w:eastAsia="Times New Roman" w:hAnsi="Times New Roman"/>
          <w:w w:val="110"/>
          <w:sz w:val="24"/>
          <w:szCs w:val="24"/>
          <w:lang w:eastAsia="ru-RU"/>
        </w:rPr>
        <w:t>лов.</w:t>
      </w:r>
    </w:p>
    <w:p w:rsidR="00B63CA0" w:rsidRPr="00B63CA0" w:rsidRDefault="00B63CA0" w:rsidP="00E25002">
      <w:pPr>
        <w:spacing w:after="0" w:line="240" w:lineRule="auto"/>
        <w:jc w:val="both"/>
        <w:rPr>
          <w:rFonts w:ascii="Times New Roman" w:eastAsia="Times New Roman" w:hAnsi="Times New Roman"/>
          <w:sz w:val="24"/>
          <w:szCs w:val="24"/>
          <w:lang w:eastAsia="ru-RU"/>
        </w:rPr>
      </w:pPr>
      <w:r w:rsidRPr="00B63CA0">
        <w:rPr>
          <w:rFonts w:ascii="Times New Roman" w:eastAsia="Times New Roman" w:hAnsi="Times New Roman"/>
          <w:w w:val="111"/>
          <w:sz w:val="24"/>
          <w:szCs w:val="24"/>
          <w:lang w:eastAsia="ru-RU"/>
        </w:rPr>
        <w:t>Нормативн</w:t>
      </w:r>
      <w:r w:rsidRPr="00B63CA0">
        <w:rPr>
          <w:rFonts w:ascii="Times New Roman" w:eastAsia="Times New Roman" w:hAnsi="Times New Roman"/>
          <w:spacing w:val="4"/>
          <w:w w:val="111"/>
          <w:sz w:val="24"/>
          <w:szCs w:val="24"/>
          <w:lang w:eastAsia="ru-RU"/>
        </w:rPr>
        <w:t>о</w:t>
      </w:r>
      <w:r w:rsidRPr="00B63CA0">
        <w:rPr>
          <w:rFonts w:ascii="Times New Roman" w:eastAsia="Times New Roman" w:hAnsi="Times New Roman"/>
          <w:w w:val="111"/>
          <w:sz w:val="24"/>
          <w:szCs w:val="24"/>
          <w:lang w:eastAsia="ru-RU"/>
        </w:rPr>
        <w:t>е п</w:t>
      </w:r>
      <w:r w:rsidRPr="00B63CA0">
        <w:rPr>
          <w:rFonts w:ascii="Times New Roman" w:eastAsia="Times New Roman" w:hAnsi="Times New Roman"/>
          <w:spacing w:val="3"/>
          <w:w w:val="111"/>
          <w:sz w:val="24"/>
          <w:szCs w:val="24"/>
          <w:lang w:eastAsia="ru-RU"/>
        </w:rPr>
        <w:t>р</w:t>
      </w:r>
      <w:r w:rsidRPr="00B63CA0">
        <w:rPr>
          <w:rFonts w:ascii="Times New Roman" w:eastAsia="Times New Roman" w:hAnsi="Times New Roman"/>
          <w:w w:val="111"/>
          <w:sz w:val="24"/>
          <w:szCs w:val="24"/>
          <w:lang w:eastAsia="ru-RU"/>
        </w:rPr>
        <w:t xml:space="preserve">оизношение </w:t>
      </w:r>
      <w:r w:rsidRPr="00B63CA0">
        <w:rPr>
          <w:rFonts w:ascii="Times New Roman" w:eastAsia="Times New Roman" w:hAnsi="Times New Roman"/>
          <w:spacing w:val="-2"/>
          <w:sz w:val="24"/>
          <w:szCs w:val="24"/>
          <w:lang w:eastAsia="ru-RU"/>
        </w:rPr>
        <w:t>с</w:t>
      </w:r>
      <w:r w:rsidRPr="00B63CA0">
        <w:rPr>
          <w:rFonts w:ascii="Times New Roman" w:eastAsia="Times New Roman" w:hAnsi="Times New Roman"/>
          <w:sz w:val="24"/>
          <w:szCs w:val="24"/>
          <w:lang w:eastAsia="ru-RU"/>
        </w:rPr>
        <w:t xml:space="preserve">лов.  </w:t>
      </w:r>
      <w:r w:rsidRPr="00B63CA0">
        <w:rPr>
          <w:rFonts w:ascii="Times New Roman" w:eastAsia="Times New Roman" w:hAnsi="Times New Roman"/>
          <w:w w:val="114"/>
          <w:sz w:val="24"/>
          <w:szCs w:val="24"/>
          <w:lang w:eastAsia="ru-RU"/>
        </w:rPr>
        <w:t xml:space="preserve">Оценка </w:t>
      </w:r>
      <w:r w:rsidRPr="00B63CA0">
        <w:rPr>
          <w:rFonts w:ascii="Times New Roman" w:eastAsia="Times New Roman" w:hAnsi="Times New Roman"/>
          <w:spacing w:val="-3"/>
          <w:w w:val="114"/>
          <w:sz w:val="24"/>
          <w:szCs w:val="24"/>
          <w:lang w:eastAsia="ru-RU"/>
        </w:rPr>
        <w:t>с</w:t>
      </w:r>
      <w:r w:rsidRPr="00B63CA0">
        <w:rPr>
          <w:rFonts w:ascii="Times New Roman" w:eastAsia="Times New Roman" w:hAnsi="Times New Roman"/>
          <w:spacing w:val="5"/>
          <w:w w:val="114"/>
          <w:sz w:val="24"/>
          <w:szCs w:val="24"/>
          <w:lang w:eastAsia="ru-RU"/>
        </w:rPr>
        <w:t>о</w:t>
      </w:r>
      <w:r w:rsidRPr="00B63CA0">
        <w:rPr>
          <w:rFonts w:ascii="Times New Roman" w:eastAsia="Times New Roman" w:hAnsi="Times New Roman"/>
          <w:spacing w:val="3"/>
          <w:w w:val="114"/>
          <w:sz w:val="24"/>
          <w:szCs w:val="24"/>
          <w:lang w:eastAsia="ru-RU"/>
        </w:rPr>
        <w:t>б</w:t>
      </w:r>
      <w:r w:rsidRPr="00B63CA0">
        <w:rPr>
          <w:rFonts w:ascii="Times New Roman" w:eastAsia="Times New Roman" w:hAnsi="Times New Roman"/>
          <w:w w:val="114"/>
          <w:sz w:val="24"/>
          <w:szCs w:val="24"/>
          <w:lang w:eastAsia="ru-RU"/>
        </w:rPr>
        <w:t>ст</w:t>
      </w:r>
      <w:r w:rsidRPr="00B63CA0">
        <w:rPr>
          <w:rFonts w:ascii="Times New Roman" w:eastAsia="Times New Roman" w:hAnsi="Times New Roman"/>
          <w:spacing w:val="5"/>
          <w:w w:val="114"/>
          <w:sz w:val="24"/>
          <w:szCs w:val="24"/>
          <w:lang w:eastAsia="ru-RU"/>
        </w:rPr>
        <w:t>в</w:t>
      </w:r>
      <w:r w:rsidRPr="00B63CA0">
        <w:rPr>
          <w:rFonts w:ascii="Times New Roman" w:eastAsia="Times New Roman" w:hAnsi="Times New Roman"/>
          <w:w w:val="114"/>
          <w:sz w:val="24"/>
          <w:szCs w:val="24"/>
          <w:lang w:eastAsia="ru-RU"/>
        </w:rPr>
        <w:t xml:space="preserve">енной и </w:t>
      </w:r>
      <w:r w:rsidRPr="00B63CA0">
        <w:rPr>
          <w:rFonts w:ascii="Times New Roman" w:eastAsia="Times New Roman" w:hAnsi="Times New Roman"/>
          <w:sz w:val="24"/>
          <w:szCs w:val="24"/>
          <w:lang w:eastAsia="ru-RU"/>
        </w:rPr>
        <w:t>чу</w:t>
      </w:r>
      <w:r w:rsidRPr="00B63CA0">
        <w:rPr>
          <w:rFonts w:ascii="Times New Roman" w:eastAsia="Times New Roman" w:hAnsi="Times New Roman"/>
          <w:spacing w:val="-5"/>
          <w:sz w:val="24"/>
          <w:szCs w:val="24"/>
          <w:lang w:eastAsia="ru-RU"/>
        </w:rPr>
        <w:t>ж</w:t>
      </w:r>
      <w:r w:rsidRPr="00B63CA0">
        <w:rPr>
          <w:rFonts w:ascii="Times New Roman" w:eastAsia="Times New Roman" w:hAnsi="Times New Roman"/>
          <w:sz w:val="24"/>
          <w:szCs w:val="24"/>
          <w:lang w:eastAsia="ru-RU"/>
        </w:rPr>
        <w:t xml:space="preserve">ой </w:t>
      </w:r>
      <w:r w:rsidRPr="00B63CA0">
        <w:rPr>
          <w:rFonts w:ascii="Times New Roman" w:eastAsia="Times New Roman" w:hAnsi="Times New Roman"/>
          <w:spacing w:val="4"/>
          <w:sz w:val="24"/>
          <w:szCs w:val="24"/>
          <w:lang w:eastAsia="ru-RU"/>
        </w:rPr>
        <w:t>р</w:t>
      </w:r>
      <w:r w:rsidRPr="00B63CA0">
        <w:rPr>
          <w:rFonts w:ascii="Times New Roman" w:eastAsia="Times New Roman" w:hAnsi="Times New Roman"/>
          <w:sz w:val="24"/>
          <w:szCs w:val="24"/>
          <w:lang w:eastAsia="ru-RU"/>
        </w:rPr>
        <w:t>ечи с т</w:t>
      </w:r>
      <w:r w:rsidRPr="00B63CA0">
        <w:rPr>
          <w:rFonts w:ascii="Times New Roman" w:eastAsia="Times New Roman" w:hAnsi="Times New Roman"/>
          <w:spacing w:val="-3"/>
          <w:sz w:val="24"/>
          <w:szCs w:val="24"/>
          <w:lang w:eastAsia="ru-RU"/>
        </w:rPr>
        <w:t>о</w:t>
      </w:r>
      <w:r w:rsidRPr="00B63CA0">
        <w:rPr>
          <w:rFonts w:ascii="Times New Roman" w:eastAsia="Times New Roman" w:hAnsi="Times New Roman"/>
          <w:sz w:val="24"/>
          <w:szCs w:val="24"/>
          <w:lang w:eastAsia="ru-RU"/>
        </w:rPr>
        <w:t xml:space="preserve">чки  </w:t>
      </w:r>
      <w:r w:rsidRPr="00B63CA0">
        <w:rPr>
          <w:rFonts w:ascii="Times New Roman" w:eastAsia="Times New Roman" w:hAnsi="Times New Roman"/>
          <w:spacing w:val="2"/>
          <w:w w:val="112"/>
          <w:sz w:val="24"/>
          <w:szCs w:val="24"/>
          <w:lang w:eastAsia="ru-RU"/>
        </w:rPr>
        <w:t>з</w:t>
      </w:r>
      <w:r w:rsidRPr="00B63CA0">
        <w:rPr>
          <w:rFonts w:ascii="Times New Roman" w:eastAsia="Times New Roman" w:hAnsi="Times New Roman"/>
          <w:spacing w:val="4"/>
          <w:w w:val="112"/>
          <w:sz w:val="24"/>
          <w:szCs w:val="24"/>
          <w:lang w:eastAsia="ru-RU"/>
        </w:rPr>
        <w:t>р</w:t>
      </w:r>
      <w:r w:rsidRPr="00B63CA0">
        <w:rPr>
          <w:rFonts w:ascii="Times New Roman" w:eastAsia="Times New Roman" w:hAnsi="Times New Roman"/>
          <w:w w:val="112"/>
          <w:sz w:val="24"/>
          <w:szCs w:val="24"/>
          <w:lang w:eastAsia="ru-RU"/>
        </w:rPr>
        <w:t>ения о</w:t>
      </w:r>
      <w:r w:rsidRPr="00B63CA0">
        <w:rPr>
          <w:rFonts w:ascii="Times New Roman" w:eastAsia="Times New Roman" w:hAnsi="Times New Roman"/>
          <w:spacing w:val="3"/>
          <w:w w:val="112"/>
          <w:sz w:val="24"/>
          <w:szCs w:val="24"/>
          <w:lang w:eastAsia="ru-RU"/>
        </w:rPr>
        <w:t>рф</w:t>
      </w:r>
      <w:r w:rsidRPr="00B63CA0">
        <w:rPr>
          <w:rFonts w:ascii="Times New Roman" w:eastAsia="Times New Roman" w:hAnsi="Times New Roman"/>
          <w:spacing w:val="-3"/>
          <w:w w:val="112"/>
          <w:sz w:val="24"/>
          <w:szCs w:val="24"/>
          <w:lang w:eastAsia="ru-RU"/>
        </w:rPr>
        <w:t>о</w:t>
      </w:r>
      <w:r w:rsidRPr="00B63CA0">
        <w:rPr>
          <w:rFonts w:ascii="Times New Roman" w:eastAsia="Times New Roman" w:hAnsi="Times New Roman"/>
          <w:w w:val="112"/>
          <w:sz w:val="24"/>
          <w:szCs w:val="24"/>
          <w:lang w:eastAsia="ru-RU"/>
        </w:rPr>
        <w:t>эпичес</w:t>
      </w:r>
      <w:r w:rsidRPr="00B63CA0">
        <w:rPr>
          <w:rFonts w:ascii="Times New Roman" w:eastAsia="Times New Roman" w:hAnsi="Times New Roman"/>
          <w:spacing w:val="-4"/>
          <w:w w:val="112"/>
          <w:sz w:val="24"/>
          <w:szCs w:val="24"/>
          <w:lang w:eastAsia="ru-RU"/>
        </w:rPr>
        <w:t>к</w:t>
      </w:r>
      <w:r w:rsidRPr="00B63CA0">
        <w:rPr>
          <w:rFonts w:ascii="Times New Roman" w:eastAsia="Times New Roman" w:hAnsi="Times New Roman"/>
          <w:w w:val="112"/>
          <w:sz w:val="24"/>
          <w:szCs w:val="24"/>
          <w:lang w:eastAsia="ru-RU"/>
        </w:rPr>
        <w:t xml:space="preserve">ой </w:t>
      </w:r>
      <w:r w:rsidRPr="00B63CA0">
        <w:rPr>
          <w:rFonts w:ascii="Times New Roman" w:eastAsia="Times New Roman" w:hAnsi="Times New Roman"/>
          <w:w w:val="113"/>
          <w:sz w:val="24"/>
          <w:szCs w:val="24"/>
          <w:lang w:eastAsia="ru-RU"/>
        </w:rPr>
        <w:t>п</w:t>
      </w:r>
      <w:r w:rsidRPr="00B63CA0">
        <w:rPr>
          <w:rFonts w:ascii="Times New Roman" w:eastAsia="Times New Roman" w:hAnsi="Times New Roman"/>
          <w:spacing w:val="4"/>
          <w:w w:val="113"/>
          <w:sz w:val="24"/>
          <w:szCs w:val="24"/>
          <w:lang w:eastAsia="ru-RU"/>
        </w:rPr>
        <w:t>р</w:t>
      </w:r>
      <w:r w:rsidRPr="00B63CA0">
        <w:rPr>
          <w:rFonts w:ascii="Times New Roman" w:eastAsia="Times New Roman" w:hAnsi="Times New Roman"/>
          <w:w w:val="111"/>
          <w:sz w:val="24"/>
          <w:szCs w:val="24"/>
          <w:lang w:eastAsia="ru-RU"/>
        </w:rPr>
        <w:t>авильн</w:t>
      </w:r>
      <w:r w:rsidRPr="00B63CA0">
        <w:rPr>
          <w:rFonts w:ascii="Times New Roman" w:eastAsia="Times New Roman" w:hAnsi="Times New Roman"/>
          <w:spacing w:val="2"/>
          <w:w w:val="111"/>
          <w:sz w:val="24"/>
          <w:szCs w:val="24"/>
          <w:lang w:eastAsia="ru-RU"/>
        </w:rPr>
        <w:t>о</w:t>
      </w:r>
      <w:r w:rsidRPr="00B63CA0">
        <w:rPr>
          <w:rFonts w:ascii="Times New Roman" w:eastAsia="Times New Roman" w:hAnsi="Times New Roman"/>
          <w:w w:val="111"/>
          <w:sz w:val="24"/>
          <w:szCs w:val="24"/>
          <w:lang w:eastAsia="ru-RU"/>
        </w:rPr>
        <w:t xml:space="preserve">сти. </w:t>
      </w:r>
      <w:r w:rsidRPr="00B63CA0">
        <w:rPr>
          <w:rFonts w:ascii="Times New Roman" w:eastAsia="Times New Roman" w:hAnsi="Times New Roman"/>
          <w:spacing w:val="2"/>
          <w:w w:val="112"/>
          <w:sz w:val="24"/>
          <w:szCs w:val="24"/>
          <w:lang w:eastAsia="ru-RU"/>
        </w:rPr>
        <w:t>Применени</w:t>
      </w:r>
      <w:r w:rsidRPr="00B63CA0">
        <w:rPr>
          <w:rFonts w:ascii="Times New Roman" w:eastAsia="Times New Roman" w:hAnsi="Times New Roman"/>
          <w:w w:val="112"/>
          <w:sz w:val="24"/>
          <w:szCs w:val="24"/>
          <w:lang w:eastAsia="ru-RU"/>
        </w:rPr>
        <w:t xml:space="preserve">е </w:t>
      </w:r>
      <w:r w:rsidRPr="00B63CA0">
        <w:rPr>
          <w:rFonts w:ascii="Times New Roman" w:eastAsia="Times New Roman" w:hAnsi="Times New Roman"/>
          <w:spacing w:val="6"/>
          <w:w w:val="112"/>
          <w:sz w:val="24"/>
          <w:szCs w:val="24"/>
          <w:lang w:eastAsia="ru-RU"/>
        </w:rPr>
        <w:t>ф</w:t>
      </w:r>
      <w:r w:rsidRPr="00B63CA0">
        <w:rPr>
          <w:rFonts w:ascii="Times New Roman" w:eastAsia="Times New Roman" w:hAnsi="Times New Roman"/>
          <w:spacing w:val="2"/>
          <w:w w:val="112"/>
          <w:sz w:val="24"/>
          <w:szCs w:val="24"/>
          <w:lang w:eastAsia="ru-RU"/>
        </w:rPr>
        <w:t>онети</w:t>
      </w:r>
      <w:r w:rsidRPr="00B63CA0">
        <w:rPr>
          <w:rFonts w:ascii="Times New Roman" w:eastAsia="Times New Roman" w:hAnsi="Times New Roman"/>
          <w:spacing w:val="-3"/>
          <w:w w:val="112"/>
          <w:sz w:val="24"/>
          <w:szCs w:val="24"/>
          <w:lang w:eastAsia="ru-RU"/>
        </w:rPr>
        <w:t>к</w:t>
      </w:r>
      <w:r w:rsidRPr="00B63CA0">
        <w:rPr>
          <w:rFonts w:ascii="Times New Roman" w:eastAsia="Times New Roman" w:hAnsi="Times New Roman"/>
          <w:spacing w:val="2"/>
          <w:w w:val="112"/>
          <w:sz w:val="24"/>
          <w:szCs w:val="24"/>
          <w:lang w:eastAsia="ru-RU"/>
        </w:rPr>
        <w:t>о-о</w:t>
      </w:r>
      <w:r w:rsidRPr="00B63CA0">
        <w:rPr>
          <w:rFonts w:ascii="Times New Roman" w:eastAsia="Times New Roman" w:hAnsi="Times New Roman"/>
          <w:spacing w:val="6"/>
          <w:w w:val="112"/>
          <w:sz w:val="24"/>
          <w:szCs w:val="24"/>
          <w:lang w:eastAsia="ru-RU"/>
        </w:rPr>
        <w:t>рф</w:t>
      </w:r>
      <w:r w:rsidRPr="00B63CA0">
        <w:rPr>
          <w:rFonts w:ascii="Times New Roman" w:eastAsia="Times New Roman" w:hAnsi="Times New Roman"/>
          <w:spacing w:val="-1"/>
          <w:w w:val="112"/>
          <w:sz w:val="24"/>
          <w:szCs w:val="24"/>
          <w:lang w:eastAsia="ru-RU"/>
        </w:rPr>
        <w:t>о</w:t>
      </w:r>
      <w:r w:rsidRPr="00B63CA0">
        <w:rPr>
          <w:rFonts w:ascii="Times New Roman" w:eastAsia="Times New Roman" w:hAnsi="Times New Roman"/>
          <w:spacing w:val="2"/>
          <w:w w:val="112"/>
          <w:sz w:val="24"/>
          <w:szCs w:val="24"/>
          <w:lang w:eastAsia="ru-RU"/>
        </w:rPr>
        <w:t>эпически</w:t>
      </w:r>
      <w:r w:rsidRPr="00B63CA0">
        <w:rPr>
          <w:rFonts w:ascii="Times New Roman" w:eastAsia="Times New Roman" w:hAnsi="Times New Roman"/>
          <w:w w:val="112"/>
          <w:sz w:val="24"/>
          <w:szCs w:val="24"/>
          <w:lang w:eastAsia="ru-RU"/>
        </w:rPr>
        <w:t xml:space="preserve">х </w:t>
      </w:r>
      <w:r w:rsidRPr="00B63CA0">
        <w:rPr>
          <w:rFonts w:ascii="Times New Roman" w:eastAsia="Times New Roman" w:hAnsi="Times New Roman"/>
          <w:spacing w:val="2"/>
          <w:w w:val="112"/>
          <w:sz w:val="24"/>
          <w:szCs w:val="24"/>
          <w:lang w:eastAsia="ru-RU"/>
        </w:rPr>
        <w:t>знани</w:t>
      </w:r>
      <w:r w:rsidRPr="00B63CA0">
        <w:rPr>
          <w:rFonts w:ascii="Times New Roman" w:eastAsia="Times New Roman" w:hAnsi="Times New Roman"/>
          <w:w w:val="112"/>
          <w:sz w:val="24"/>
          <w:szCs w:val="24"/>
          <w:lang w:eastAsia="ru-RU"/>
        </w:rPr>
        <w:t xml:space="preserve">й </w:t>
      </w:r>
      <w:r w:rsidRPr="00B63CA0">
        <w:rPr>
          <w:rFonts w:ascii="Times New Roman" w:eastAsia="Times New Roman" w:hAnsi="Times New Roman"/>
          <w:sz w:val="24"/>
          <w:szCs w:val="24"/>
          <w:lang w:eastAsia="ru-RU"/>
        </w:rPr>
        <w:t xml:space="preserve">и  </w:t>
      </w:r>
      <w:r w:rsidRPr="00B63CA0">
        <w:rPr>
          <w:rFonts w:ascii="Times New Roman" w:eastAsia="Times New Roman" w:hAnsi="Times New Roman"/>
          <w:spacing w:val="2"/>
          <w:w w:val="111"/>
          <w:sz w:val="24"/>
          <w:szCs w:val="24"/>
          <w:lang w:eastAsia="ru-RU"/>
        </w:rPr>
        <w:t xml:space="preserve">умений </w:t>
      </w:r>
      <w:r w:rsidRPr="00B63CA0">
        <w:rPr>
          <w:rFonts w:ascii="Times New Roman" w:eastAsia="Times New Roman" w:hAnsi="Times New Roman"/>
          <w:sz w:val="24"/>
          <w:szCs w:val="24"/>
          <w:lang w:eastAsia="ru-RU"/>
        </w:rPr>
        <w:t xml:space="preserve">в </w:t>
      </w:r>
      <w:r w:rsidRPr="00B63CA0">
        <w:rPr>
          <w:rFonts w:ascii="Times New Roman" w:eastAsia="Times New Roman" w:hAnsi="Times New Roman"/>
          <w:spacing w:val="-3"/>
          <w:w w:val="110"/>
          <w:sz w:val="24"/>
          <w:szCs w:val="24"/>
          <w:lang w:eastAsia="ru-RU"/>
        </w:rPr>
        <w:t>с</w:t>
      </w:r>
      <w:r w:rsidRPr="00B63CA0">
        <w:rPr>
          <w:rFonts w:ascii="Times New Roman" w:eastAsia="Times New Roman" w:hAnsi="Times New Roman"/>
          <w:spacing w:val="4"/>
          <w:w w:val="110"/>
          <w:sz w:val="24"/>
          <w:szCs w:val="24"/>
          <w:lang w:eastAsia="ru-RU"/>
        </w:rPr>
        <w:t>о</w:t>
      </w:r>
      <w:r w:rsidRPr="00B63CA0">
        <w:rPr>
          <w:rFonts w:ascii="Times New Roman" w:eastAsia="Times New Roman" w:hAnsi="Times New Roman"/>
          <w:spacing w:val="3"/>
          <w:w w:val="110"/>
          <w:sz w:val="24"/>
          <w:szCs w:val="24"/>
          <w:lang w:eastAsia="ru-RU"/>
        </w:rPr>
        <w:t>б</w:t>
      </w:r>
      <w:r w:rsidRPr="00B63CA0">
        <w:rPr>
          <w:rFonts w:ascii="Times New Roman" w:eastAsia="Times New Roman" w:hAnsi="Times New Roman"/>
          <w:w w:val="110"/>
          <w:sz w:val="24"/>
          <w:szCs w:val="24"/>
          <w:lang w:eastAsia="ru-RU"/>
        </w:rPr>
        <w:t>ст</w:t>
      </w:r>
      <w:r w:rsidRPr="00B63CA0">
        <w:rPr>
          <w:rFonts w:ascii="Times New Roman" w:eastAsia="Times New Roman" w:hAnsi="Times New Roman"/>
          <w:spacing w:val="4"/>
          <w:w w:val="110"/>
          <w:sz w:val="24"/>
          <w:szCs w:val="24"/>
          <w:lang w:eastAsia="ru-RU"/>
        </w:rPr>
        <w:t>в</w:t>
      </w:r>
      <w:r w:rsidRPr="00B63CA0">
        <w:rPr>
          <w:rFonts w:ascii="Times New Roman" w:eastAsia="Times New Roman" w:hAnsi="Times New Roman"/>
          <w:w w:val="110"/>
          <w:sz w:val="24"/>
          <w:szCs w:val="24"/>
          <w:lang w:eastAsia="ru-RU"/>
        </w:rPr>
        <w:t xml:space="preserve">енной  </w:t>
      </w:r>
      <w:r w:rsidRPr="00B63CA0">
        <w:rPr>
          <w:rFonts w:ascii="Times New Roman" w:eastAsia="Times New Roman" w:hAnsi="Times New Roman"/>
          <w:spacing w:val="4"/>
          <w:w w:val="110"/>
          <w:sz w:val="24"/>
          <w:szCs w:val="24"/>
          <w:lang w:eastAsia="ru-RU"/>
        </w:rPr>
        <w:t>р</w:t>
      </w:r>
      <w:r w:rsidRPr="00B63CA0">
        <w:rPr>
          <w:rFonts w:ascii="Times New Roman" w:eastAsia="Times New Roman" w:hAnsi="Times New Roman"/>
          <w:w w:val="110"/>
          <w:sz w:val="24"/>
          <w:szCs w:val="24"/>
          <w:lang w:eastAsia="ru-RU"/>
        </w:rPr>
        <w:t>ече</w:t>
      </w:r>
      <w:r w:rsidRPr="00B63CA0">
        <w:rPr>
          <w:rFonts w:ascii="Times New Roman" w:eastAsia="Times New Roman" w:hAnsi="Times New Roman"/>
          <w:spacing w:val="3"/>
          <w:w w:val="110"/>
          <w:sz w:val="24"/>
          <w:szCs w:val="24"/>
          <w:lang w:eastAsia="ru-RU"/>
        </w:rPr>
        <w:t>в</w:t>
      </w:r>
      <w:r w:rsidRPr="00B63CA0">
        <w:rPr>
          <w:rFonts w:ascii="Times New Roman" w:eastAsia="Times New Roman" w:hAnsi="Times New Roman"/>
          <w:w w:val="110"/>
          <w:sz w:val="24"/>
          <w:szCs w:val="24"/>
          <w:lang w:eastAsia="ru-RU"/>
        </w:rPr>
        <w:t xml:space="preserve">ой </w:t>
      </w:r>
      <w:r w:rsidRPr="00B63CA0">
        <w:rPr>
          <w:rFonts w:ascii="Times New Roman" w:eastAsia="Times New Roman" w:hAnsi="Times New Roman"/>
          <w:w w:val="113"/>
          <w:sz w:val="24"/>
          <w:szCs w:val="24"/>
          <w:lang w:eastAsia="ru-RU"/>
        </w:rPr>
        <w:t>п</w:t>
      </w:r>
      <w:r w:rsidRPr="00B63CA0">
        <w:rPr>
          <w:rFonts w:ascii="Times New Roman" w:eastAsia="Times New Roman" w:hAnsi="Times New Roman"/>
          <w:spacing w:val="4"/>
          <w:w w:val="113"/>
          <w:sz w:val="24"/>
          <w:szCs w:val="24"/>
          <w:lang w:eastAsia="ru-RU"/>
        </w:rPr>
        <w:t>р</w:t>
      </w:r>
      <w:r w:rsidRPr="00B63CA0">
        <w:rPr>
          <w:rFonts w:ascii="Times New Roman" w:eastAsia="Times New Roman" w:hAnsi="Times New Roman"/>
          <w:w w:val="113"/>
          <w:sz w:val="24"/>
          <w:szCs w:val="24"/>
          <w:lang w:eastAsia="ru-RU"/>
        </w:rPr>
        <w:t>акти</w:t>
      </w:r>
      <w:r w:rsidRPr="00B63CA0">
        <w:rPr>
          <w:rFonts w:ascii="Times New Roman" w:eastAsia="Times New Roman" w:hAnsi="Times New Roman"/>
          <w:spacing w:val="-4"/>
          <w:w w:val="113"/>
          <w:sz w:val="24"/>
          <w:szCs w:val="24"/>
          <w:lang w:eastAsia="ru-RU"/>
        </w:rPr>
        <w:t>к</w:t>
      </w:r>
      <w:r w:rsidRPr="00B63CA0">
        <w:rPr>
          <w:rFonts w:ascii="Times New Roman" w:eastAsia="Times New Roman" w:hAnsi="Times New Roman"/>
          <w:w w:val="110"/>
          <w:sz w:val="24"/>
          <w:szCs w:val="24"/>
          <w:lang w:eastAsia="ru-RU"/>
        </w:rPr>
        <w:t>е.</w:t>
      </w:r>
    </w:p>
    <w:p w:rsidR="00B63CA0" w:rsidRPr="00B63CA0" w:rsidRDefault="00B63CA0" w:rsidP="00E25002">
      <w:pPr>
        <w:spacing w:after="0" w:line="240" w:lineRule="auto"/>
        <w:jc w:val="both"/>
        <w:rPr>
          <w:rFonts w:ascii="Times New Roman" w:eastAsia="Times New Roman" w:hAnsi="Times New Roman"/>
          <w:sz w:val="24"/>
          <w:szCs w:val="24"/>
          <w:lang w:eastAsia="ru-RU"/>
        </w:rPr>
      </w:pPr>
      <w:r w:rsidRPr="00B63CA0">
        <w:rPr>
          <w:rFonts w:ascii="Times New Roman" w:eastAsia="Times New Roman" w:hAnsi="Times New Roman"/>
          <w:w w:val="111"/>
          <w:sz w:val="24"/>
          <w:szCs w:val="24"/>
          <w:lang w:eastAsia="ru-RU"/>
        </w:rPr>
        <w:t>Исп</w:t>
      </w:r>
      <w:r w:rsidRPr="00B63CA0">
        <w:rPr>
          <w:rFonts w:ascii="Times New Roman" w:eastAsia="Times New Roman" w:hAnsi="Times New Roman"/>
          <w:spacing w:val="-2"/>
          <w:w w:val="111"/>
          <w:sz w:val="24"/>
          <w:szCs w:val="24"/>
          <w:lang w:eastAsia="ru-RU"/>
        </w:rPr>
        <w:t>о</w:t>
      </w:r>
      <w:r w:rsidRPr="00B63CA0">
        <w:rPr>
          <w:rFonts w:ascii="Times New Roman" w:eastAsia="Times New Roman" w:hAnsi="Times New Roman"/>
          <w:w w:val="111"/>
          <w:sz w:val="24"/>
          <w:szCs w:val="24"/>
          <w:lang w:eastAsia="ru-RU"/>
        </w:rPr>
        <w:t>ль</w:t>
      </w:r>
      <w:r w:rsidRPr="00B63CA0">
        <w:rPr>
          <w:rFonts w:ascii="Times New Roman" w:eastAsia="Times New Roman" w:hAnsi="Times New Roman"/>
          <w:spacing w:val="4"/>
          <w:w w:val="111"/>
          <w:sz w:val="24"/>
          <w:szCs w:val="24"/>
          <w:lang w:eastAsia="ru-RU"/>
        </w:rPr>
        <w:t>з</w:t>
      </w:r>
      <w:r w:rsidRPr="00B63CA0">
        <w:rPr>
          <w:rFonts w:ascii="Times New Roman" w:eastAsia="Times New Roman" w:hAnsi="Times New Roman"/>
          <w:w w:val="111"/>
          <w:sz w:val="24"/>
          <w:szCs w:val="24"/>
          <w:lang w:eastAsia="ru-RU"/>
        </w:rPr>
        <w:t>о</w:t>
      </w:r>
      <w:r w:rsidRPr="00B63CA0">
        <w:rPr>
          <w:rFonts w:ascii="Times New Roman" w:eastAsia="Times New Roman" w:hAnsi="Times New Roman"/>
          <w:spacing w:val="4"/>
          <w:w w:val="111"/>
          <w:sz w:val="24"/>
          <w:szCs w:val="24"/>
          <w:lang w:eastAsia="ru-RU"/>
        </w:rPr>
        <w:t>в</w:t>
      </w:r>
      <w:r w:rsidRPr="00B63CA0">
        <w:rPr>
          <w:rFonts w:ascii="Times New Roman" w:eastAsia="Times New Roman" w:hAnsi="Times New Roman"/>
          <w:w w:val="111"/>
          <w:sz w:val="24"/>
          <w:szCs w:val="24"/>
          <w:lang w:eastAsia="ru-RU"/>
        </w:rPr>
        <w:t>ание о</w:t>
      </w:r>
      <w:r w:rsidRPr="00B63CA0">
        <w:rPr>
          <w:rFonts w:ascii="Times New Roman" w:eastAsia="Times New Roman" w:hAnsi="Times New Roman"/>
          <w:spacing w:val="3"/>
          <w:w w:val="111"/>
          <w:sz w:val="24"/>
          <w:szCs w:val="24"/>
          <w:lang w:eastAsia="ru-RU"/>
        </w:rPr>
        <w:t>рф</w:t>
      </w:r>
      <w:r w:rsidRPr="00B63CA0">
        <w:rPr>
          <w:rFonts w:ascii="Times New Roman" w:eastAsia="Times New Roman" w:hAnsi="Times New Roman"/>
          <w:spacing w:val="-3"/>
          <w:w w:val="111"/>
          <w:sz w:val="24"/>
          <w:szCs w:val="24"/>
          <w:lang w:eastAsia="ru-RU"/>
        </w:rPr>
        <w:t>о</w:t>
      </w:r>
      <w:r w:rsidRPr="00B63CA0">
        <w:rPr>
          <w:rFonts w:ascii="Times New Roman" w:eastAsia="Times New Roman" w:hAnsi="Times New Roman"/>
          <w:w w:val="111"/>
          <w:sz w:val="24"/>
          <w:szCs w:val="24"/>
          <w:lang w:eastAsia="ru-RU"/>
        </w:rPr>
        <w:t>эпичес</w:t>
      </w:r>
      <w:r w:rsidRPr="00B63CA0">
        <w:rPr>
          <w:rFonts w:ascii="Times New Roman" w:eastAsia="Times New Roman" w:hAnsi="Times New Roman"/>
          <w:spacing w:val="-6"/>
          <w:w w:val="111"/>
          <w:sz w:val="24"/>
          <w:szCs w:val="24"/>
          <w:lang w:eastAsia="ru-RU"/>
        </w:rPr>
        <w:t>к</w:t>
      </w:r>
      <w:r w:rsidRPr="00B63CA0">
        <w:rPr>
          <w:rFonts w:ascii="Times New Roman" w:eastAsia="Times New Roman" w:hAnsi="Times New Roman"/>
          <w:w w:val="111"/>
          <w:sz w:val="24"/>
          <w:szCs w:val="24"/>
          <w:lang w:eastAsia="ru-RU"/>
        </w:rPr>
        <w:t>о</w:t>
      </w:r>
      <w:r w:rsidRPr="00B63CA0">
        <w:rPr>
          <w:rFonts w:ascii="Times New Roman" w:eastAsia="Times New Roman" w:hAnsi="Times New Roman"/>
          <w:spacing w:val="-3"/>
          <w:w w:val="111"/>
          <w:sz w:val="24"/>
          <w:szCs w:val="24"/>
          <w:lang w:eastAsia="ru-RU"/>
        </w:rPr>
        <w:t>г</w:t>
      </w:r>
      <w:r w:rsidRPr="00B63CA0">
        <w:rPr>
          <w:rFonts w:ascii="Times New Roman" w:eastAsia="Times New Roman" w:hAnsi="Times New Roman"/>
          <w:w w:val="111"/>
          <w:sz w:val="24"/>
          <w:szCs w:val="24"/>
          <w:lang w:eastAsia="ru-RU"/>
        </w:rPr>
        <w:t xml:space="preserve">о </w:t>
      </w:r>
      <w:r w:rsidRPr="00B63CA0">
        <w:rPr>
          <w:rFonts w:ascii="Times New Roman" w:eastAsia="Times New Roman" w:hAnsi="Times New Roman"/>
          <w:spacing w:val="-2"/>
          <w:w w:val="111"/>
          <w:sz w:val="24"/>
          <w:szCs w:val="24"/>
          <w:lang w:eastAsia="ru-RU"/>
        </w:rPr>
        <w:t>с</w:t>
      </w:r>
      <w:r w:rsidRPr="00B63CA0">
        <w:rPr>
          <w:rFonts w:ascii="Times New Roman" w:eastAsia="Times New Roman" w:hAnsi="Times New Roman"/>
          <w:w w:val="111"/>
          <w:sz w:val="24"/>
          <w:szCs w:val="24"/>
          <w:lang w:eastAsia="ru-RU"/>
        </w:rPr>
        <w:t>ло</w:t>
      </w:r>
      <w:r w:rsidRPr="00B63CA0">
        <w:rPr>
          <w:rFonts w:ascii="Times New Roman" w:eastAsia="Times New Roman" w:hAnsi="Times New Roman"/>
          <w:spacing w:val="4"/>
          <w:w w:val="111"/>
          <w:sz w:val="24"/>
          <w:szCs w:val="24"/>
          <w:lang w:eastAsia="ru-RU"/>
        </w:rPr>
        <w:t>в</w:t>
      </w:r>
      <w:r w:rsidRPr="00B63CA0">
        <w:rPr>
          <w:rFonts w:ascii="Times New Roman" w:eastAsia="Times New Roman" w:hAnsi="Times New Roman"/>
          <w:w w:val="111"/>
          <w:sz w:val="24"/>
          <w:szCs w:val="24"/>
          <w:lang w:eastAsia="ru-RU"/>
        </w:rPr>
        <w:t xml:space="preserve">аря </w:t>
      </w:r>
      <w:r w:rsidRPr="00B63CA0">
        <w:rPr>
          <w:rFonts w:ascii="Times New Roman" w:eastAsia="Times New Roman" w:hAnsi="Times New Roman"/>
          <w:sz w:val="24"/>
          <w:szCs w:val="24"/>
          <w:lang w:eastAsia="ru-RU"/>
        </w:rPr>
        <w:t xml:space="preserve">для </w:t>
      </w:r>
      <w:r w:rsidRPr="00B63CA0">
        <w:rPr>
          <w:rFonts w:ascii="Times New Roman" w:eastAsia="Times New Roman" w:hAnsi="Times New Roman"/>
          <w:w w:val="111"/>
          <w:sz w:val="24"/>
          <w:szCs w:val="24"/>
          <w:lang w:eastAsia="ru-RU"/>
        </w:rPr>
        <w:t>овл</w:t>
      </w:r>
      <w:r w:rsidRPr="00B63CA0">
        <w:rPr>
          <w:rFonts w:ascii="Times New Roman" w:eastAsia="Times New Roman" w:hAnsi="Times New Roman"/>
          <w:spacing w:val="1"/>
          <w:w w:val="111"/>
          <w:sz w:val="24"/>
          <w:szCs w:val="24"/>
          <w:lang w:eastAsia="ru-RU"/>
        </w:rPr>
        <w:t>а</w:t>
      </w:r>
      <w:r w:rsidRPr="00B63CA0">
        <w:rPr>
          <w:rFonts w:ascii="Times New Roman" w:eastAsia="Times New Roman" w:hAnsi="Times New Roman"/>
          <w:w w:val="111"/>
          <w:sz w:val="24"/>
          <w:szCs w:val="24"/>
          <w:lang w:eastAsia="ru-RU"/>
        </w:rPr>
        <w:t xml:space="preserve">дения </w:t>
      </w:r>
      <w:r w:rsidRPr="00B63CA0">
        <w:rPr>
          <w:rFonts w:ascii="Times New Roman" w:eastAsia="Times New Roman" w:hAnsi="Times New Roman"/>
          <w:w w:val="116"/>
          <w:sz w:val="24"/>
          <w:szCs w:val="24"/>
          <w:lang w:eastAsia="ru-RU"/>
        </w:rPr>
        <w:t>п</w:t>
      </w:r>
      <w:r w:rsidRPr="00B63CA0">
        <w:rPr>
          <w:rFonts w:ascii="Times New Roman" w:eastAsia="Times New Roman" w:hAnsi="Times New Roman"/>
          <w:spacing w:val="3"/>
          <w:w w:val="116"/>
          <w:sz w:val="24"/>
          <w:szCs w:val="24"/>
          <w:lang w:eastAsia="ru-RU"/>
        </w:rPr>
        <w:t>р</w:t>
      </w:r>
      <w:r w:rsidRPr="00B63CA0">
        <w:rPr>
          <w:rFonts w:ascii="Times New Roman" w:eastAsia="Times New Roman" w:hAnsi="Times New Roman"/>
          <w:w w:val="116"/>
          <w:sz w:val="24"/>
          <w:szCs w:val="24"/>
          <w:lang w:eastAsia="ru-RU"/>
        </w:rPr>
        <w:t>о</w:t>
      </w:r>
      <w:r w:rsidRPr="00B63CA0">
        <w:rPr>
          <w:rFonts w:ascii="Times New Roman" w:eastAsia="Times New Roman" w:hAnsi="Times New Roman"/>
          <w:w w:val="112"/>
          <w:sz w:val="24"/>
          <w:szCs w:val="24"/>
          <w:lang w:eastAsia="ru-RU"/>
        </w:rPr>
        <w:t>изн</w:t>
      </w:r>
      <w:r w:rsidRPr="00B63CA0">
        <w:rPr>
          <w:rFonts w:ascii="Times New Roman" w:eastAsia="Times New Roman" w:hAnsi="Times New Roman"/>
          <w:spacing w:val="2"/>
          <w:w w:val="112"/>
          <w:sz w:val="24"/>
          <w:szCs w:val="24"/>
          <w:lang w:eastAsia="ru-RU"/>
        </w:rPr>
        <w:t>о</w:t>
      </w:r>
      <w:r w:rsidRPr="00B63CA0">
        <w:rPr>
          <w:rFonts w:ascii="Times New Roman" w:eastAsia="Times New Roman" w:hAnsi="Times New Roman"/>
          <w:w w:val="112"/>
          <w:sz w:val="24"/>
          <w:szCs w:val="24"/>
          <w:lang w:eastAsia="ru-RU"/>
        </w:rPr>
        <w:t>сит</w:t>
      </w:r>
      <w:r w:rsidRPr="00B63CA0">
        <w:rPr>
          <w:rFonts w:ascii="Times New Roman" w:eastAsia="Times New Roman" w:hAnsi="Times New Roman"/>
          <w:spacing w:val="-4"/>
          <w:w w:val="112"/>
          <w:sz w:val="24"/>
          <w:szCs w:val="24"/>
          <w:lang w:eastAsia="ru-RU"/>
        </w:rPr>
        <w:t>е</w:t>
      </w:r>
      <w:r w:rsidRPr="00B63CA0">
        <w:rPr>
          <w:rFonts w:ascii="Times New Roman" w:eastAsia="Times New Roman" w:hAnsi="Times New Roman"/>
          <w:w w:val="112"/>
          <w:sz w:val="24"/>
          <w:szCs w:val="24"/>
          <w:lang w:eastAsia="ru-RU"/>
        </w:rPr>
        <w:t xml:space="preserve">льной </w:t>
      </w:r>
      <w:r w:rsidRPr="00B63CA0">
        <w:rPr>
          <w:rFonts w:ascii="Times New Roman" w:eastAsia="Times New Roman" w:hAnsi="Times New Roman"/>
          <w:w w:val="108"/>
          <w:sz w:val="24"/>
          <w:szCs w:val="24"/>
          <w:lang w:eastAsia="ru-RU"/>
        </w:rPr>
        <w:t>к</w:t>
      </w:r>
      <w:r w:rsidRPr="00B63CA0">
        <w:rPr>
          <w:rFonts w:ascii="Times New Roman" w:eastAsia="Times New Roman" w:hAnsi="Times New Roman"/>
          <w:spacing w:val="-4"/>
          <w:w w:val="108"/>
          <w:sz w:val="24"/>
          <w:szCs w:val="24"/>
          <w:lang w:eastAsia="ru-RU"/>
        </w:rPr>
        <w:t>у</w:t>
      </w:r>
      <w:r w:rsidRPr="00B63CA0">
        <w:rPr>
          <w:rFonts w:ascii="Times New Roman" w:eastAsia="Times New Roman" w:hAnsi="Times New Roman"/>
          <w:w w:val="108"/>
          <w:sz w:val="24"/>
          <w:szCs w:val="24"/>
          <w:lang w:eastAsia="ru-RU"/>
        </w:rPr>
        <w:t>л</w:t>
      </w:r>
      <w:r w:rsidRPr="00B63CA0">
        <w:rPr>
          <w:rFonts w:ascii="Times New Roman" w:eastAsia="Times New Roman" w:hAnsi="Times New Roman"/>
          <w:spacing w:val="-9"/>
          <w:w w:val="108"/>
          <w:sz w:val="24"/>
          <w:szCs w:val="24"/>
          <w:lang w:eastAsia="ru-RU"/>
        </w:rPr>
        <w:t>ь</w:t>
      </w:r>
      <w:r w:rsidRPr="00B63CA0">
        <w:rPr>
          <w:rFonts w:ascii="Times New Roman" w:eastAsia="Times New Roman" w:hAnsi="Times New Roman"/>
          <w:spacing w:val="4"/>
          <w:w w:val="105"/>
          <w:sz w:val="24"/>
          <w:szCs w:val="24"/>
          <w:lang w:eastAsia="ru-RU"/>
        </w:rPr>
        <w:t>т</w:t>
      </w:r>
      <w:r w:rsidRPr="00B63CA0">
        <w:rPr>
          <w:rFonts w:ascii="Times New Roman" w:eastAsia="Times New Roman" w:hAnsi="Times New Roman"/>
          <w:w w:val="99"/>
          <w:sz w:val="24"/>
          <w:szCs w:val="24"/>
          <w:lang w:eastAsia="ru-RU"/>
        </w:rPr>
        <w:t>у</w:t>
      </w:r>
      <w:r w:rsidRPr="00B63CA0">
        <w:rPr>
          <w:rFonts w:ascii="Times New Roman" w:eastAsia="Times New Roman" w:hAnsi="Times New Roman"/>
          <w:spacing w:val="3"/>
          <w:w w:val="111"/>
          <w:sz w:val="24"/>
          <w:szCs w:val="24"/>
          <w:lang w:eastAsia="ru-RU"/>
        </w:rPr>
        <w:t>р</w:t>
      </w:r>
      <w:r w:rsidRPr="00B63CA0">
        <w:rPr>
          <w:rFonts w:ascii="Times New Roman" w:eastAsia="Times New Roman" w:hAnsi="Times New Roman"/>
          <w:w w:val="113"/>
          <w:sz w:val="24"/>
          <w:szCs w:val="24"/>
          <w:lang w:eastAsia="ru-RU"/>
        </w:rPr>
        <w:t>ой.</w:t>
      </w:r>
    </w:p>
    <w:p w:rsidR="00B63CA0" w:rsidRPr="00FE6245" w:rsidRDefault="00B63CA0" w:rsidP="00E25002">
      <w:pPr>
        <w:spacing w:after="0" w:line="240" w:lineRule="auto"/>
        <w:rPr>
          <w:rFonts w:ascii="Times New Roman" w:eastAsia="Times New Roman" w:hAnsi="Times New Roman"/>
          <w:b/>
          <w:sz w:val="24"/>
          <w:szCs w:val="24"/>
          <w:lang w:eastAsia="ru-RU"/>
        </w:rPr>
      </w:pPr>
      <w:r w:rsidRPr="00FE6245">
        <w:rPr>
          <w:rFonts w:ascii="Times New Roman" w:eastAsia="Times New Roman" w:hAnsi="Times New Roman"/>
          <w:b/>
          <w:spacing w:val="-19"/>
          <w:w w:val="88"/>
          <w:sz w:val="24"/>
          <w:szCs w:val="24"/>
          <w:lang w:eastAsia="ru-RU"/>
        </w:rPr>
        <w:t>Г</w:t>
      </w:r>
      <w:r w:rsidRPr="00FE6245">
        <w:rPr>
          <w:rFonts w:ascii="Times New Roman" w:eastAsia="Times New Roman" w:hAnsi="Times New Roman"/>
          <w:b/>
          <w:w w:val="116"/>
          <w:sz w:val="24"/>
          <w:szCs w:val="24"/>
          <w:lang w:eastAsia="ru-RU"/>
        </w:rPr>
        <w:t>рафика</w:t>
      </w:r>
    </w:p>
    <w:p w:rsidR="00B63CA0" w:rsidRPr="00B63CA0" w:rsidRDefault="00B63CA0" w:rsidP="00E25002">
      <w:pPr>
        <w:spacing w:after="0" w:line="240" w:lineRule="auto"/>
        <w:ind w:right="-31"/>
        <w:jc w:val="both"/>
        <w:rPr>
          <w:rFonts w:ascii="Times New Roman" w:eastAsia="Times New Roman" w:hAnsi="Times New Roman"/>
          <w:sz w:val="24"/>
          <w:szCs w:val="24"/>
          <w:lang w:eastAsia="ru-RU"/>
        </w:rPr>
      </w:pPr>
      <w:r w:rsidRPr="00B63CA0">
        <w:rPr>
          <w:rFonts w:ascii="Times New Roman" w:eastAsia="Times New Roman" w:hAnsi="Times New Roman"/>
          <w:sz w:val="24"/>
          <w:szCs w:val="24"/>
          <w:lang w:eastAsia="ru-RU"/>
        </w:rPr>
        <w:t>1. Графика как раздел лингвистики. Соотношение звука и буквы. Обозначение на письме твёрдости и мягкости согласных. Способы обозначения [</w:t>
      </w:r>
      <w:r w:rsidRPr="00B63CA0">
        <w:rPr>
          <w:rFonts w:ascii="Times New Roman" w:eastAsia="Times New Roman" w:hAnsi="Times New Roman"/>
          <w:sz w:val="24"/>
          <w:szCs w:val="24"/>
          <w:lang w:val="en-US" w:eastAsia="ru-RU"/>
        </w:rPr>
        <w:t>j</w:t>
      </w:r>
      <w:r w:rsidRPr="00B63CA0">
        <w:rPr>
          <w:rFonts w:ascii="Times New Roman" w:eastAsia="Times New Roman" w:hAnsi="Times New Roman"/>
          <w:sz w:val="24"/>
          <w:szCs w:val="24"/>
          <w:lang w:eastAsia="ru-RU"/>
        </w:rPr>
        <w:t>].</w:t>
      </w:r>
    </w:p>
    <w:p w:rsidR="00B63CA0" w:rsidRPr="00B63CA0" w:rsidRDefault="00B63CA0" w:rsidP="00E25002">
      <w:pPr>
        <w:spacing w:after="0" w:line="240" w:lineRule="auto"/>
        <w:ind w:right="-31"/>
        <w:jc w:val="both"/>
        <w:rPr>
          <w:rFonts w:ascii="Times New Roman" w:eastAsia="Times New Roman" w:hAnsi="Times New Roman"/>
          <w:sz w:val="24"/>
          <w:szCs w:val="24"/>
          <w:lang w:eastAsia="ru-RU"/>
        </w:rPr>
      </w:pPr>
      <w:r w:rsidRPr="00B63CA0">
        <w:rPr>
          <w:rFonts w:ascii="Times New Roman" w:eastAsia="Times New Roman" w:hAnsi="Times New Roman"/>
          <w:sz w:val="24"/>
          <w:szCs w:val="24"/>
          <w:lang w:eastAsia="ru-RU"/>
        </w:rPr>
        <w:t>2. С</w:t>
      </w:r>
      <w:r w:rsidRPr="00B63CA0">
        <w:rPr>
          <w:rFonts w:ascii="Times New Roman" w:eastAsia="Times New Roman" w:hAnsi="Times New Roman"/>
          <w:w w:val="114"/>
          <w:sz w:val="24"/>
          <w:szCs w:val="24"/>
          <w:lang w:eastAsia="ru-RU"/>
        </w:rPr>
        <w:t>о</w:t>
      </w:r>
      <w:r w:rsidRPr="00B63CA0">
        <w:rPr>
          <w:rFonts w:ascii="Times New Roman" w:eastAsia="Times New Roman" w:hAnsi="Times New Roman"/>
          <w:spacing w:val="5"/>
          <w:w w:val="114"/>
          <w:sz w:val="24"/>
          <w:szCs w:val="24"/>
          <w:lang w:eastAsia="ru-RU"/>
        </w:rPr>
        <w:t>в</w:t>
      </w:r>
      <w:r w:rsidRPr="00B63CA0">
        <w:rPr>
          <w:rFonts w:ascii="Times New Roman" w:eastAsia="Times New Roman" w:hAnsi="Times New Roman"/>
          <w:w w:val="114"/>
          <w:sz w:val="24"/>
          <w:szCs w:val="24"/>
          <w:lang w:eastAsia="ru-RU"/>
        </w:rPr>
        <w:t>ершенст</w:t>
      </w:r>
      <w:r w:rsidRPr="00B63CA0">
        <w:rPr>
          <w:rFonts w:ascii="Times New Roman" w:eastAsia="Times New Roman" w:hAnsi="Times New Roman"/>
          <w:spacing w:val="3"/>
          <w:w w:val="114"/>
          <w:sz w:val="24"/>
          <w:szCs w:val="24"/>
          <w:lang w:eastAsia="ru-RU"/>
        </w:rPr>
        <w:t>в</w:t>
      </w:r>
      <w:r w:rsidRPr="00B63CA0">
        <w:rPr>
          <w:rFonts w:ascii="Times New Roman" w:eastAsia="Times New Roman" w:hAnsi="Times New Roman"/>
          <w:w w:val="114"/>
          <w:sz w:val="24"/>
          <w:szCs w:val="24"/>
          <w:lang w:eastAsia="ru-RU"/>
        </w:rPr>
        <w:t>о</w:t>
      </w:r>
      <w:r w:rsidRPr="00B63CA0">
        <w:rPr>
          <w:rFonts w:ascii="Times New Roman" w:eastAsia="Times New Roman" w:hAnsi="Times New Roman"/>
          <w:spacing w:val="5"/>
          <w:w w:val="114"/>
          <w:sz w:val="24"/>
          <w:szCs w:val="24"/>
          <w:lang w:eastAsia="ru-RU"/>
        </w:rPr>
        <w:t>в</w:t>
      </w:r>
      <w:r w:rsidRPr="00B63CA0">
        <w:rPr>
          <w:rFonts w:ascii="Times New Roman" w:eastAsia="Times New Roman" w:hAnsi="Times New Roman"/>
          <w:w w:val="114"/>
          <w:sz w:val="24"/>
          <w:szCs w:val="24"/>
          <w:lang w:eastAsia="ru-RU"/>
        </w:rPr>
        <w:t>ание навы</w:t>
      </w:r>
      <w:r w:rsidRPr="00B63CA0">
        <w:rPr>
          <w:rFonts w:ascii="Times New Roman" w:eastAsia="Times New Roman" w:hAnsi="Times New Roman"/>
          <w:spacing w:val="-5"/>
          <w:w w:val="114"/>
          <w:sz w:val="24"/>
          <w:szCs w:val="24"/>
          <w:lang w:eastAsia="ru-RU"/>
        </w:rPr>
        <w:t>к</w:t>
      </w:r>
      <w:r w:rsidRPr="00B63CA0">
        <w:rPr>
          <w:rFonts w:ascii="Times New Roman" w:eastAsia="Times New Roman" w:hAnsi="Times New Roman"/>
          <w:w w:val="114"/>
          <w:sz w:val="24"/>
          <w:szCs w:val="24"/>
          <w:lang w:eastAsia="ru-RU"/>
        </w:rPr>
        <w:t xml:space="preserve">ов </w:t>
      </w:r>
      <w:r w:rsidRPr="00B63CA0">
        <w:rPr>
          <w:rFonts w:ascii="Times New Roman" w:eastAsia="Times New Roman" w:hAnsi="Times New Roman"/>
          <w:spacing w:val="-3"/>
          <w:w w:val="114"/>
          <w:sz w:val="24"/>
          <w:szCs w:val="24"/>
          <w:lang w:eastAsia="ru-RU"/>
        </w:rPr>
        <w:t>с</w:t>
      </w:r>
      <w:r w:rsidRPr="00B63CA0">
        <w:rPr>
          <w:rFonts w:ascii="Times New Roman" w:eastAsia="Times New Roman" w:hAnsi="Times New Roman"/>
          <w:w w:val="114"/>
          <w:sz w:val="24"/>
          <w:szCs w:val="24"/>
          <w:lang w:eastAsia="ru-RU"/>
        </w:rPr>
        <w:t>оп</w:t>
      </w:r>
      <w:r w:rsidRPr="00B63CA0">
        <w:rPr>
          <w:rFonts w:ascii="Times New Roman" w:eastAsia="Times New Roman" w:hAnsi="Times New Roman"/>
          <w:spacing w:val="2"/>
          <w:w w:val="114"/>
          <w:sz w:val="24"/>
          <w:szCs w:val="24"/>
          <w:lang w:eastAsia="ru-RU"/>
        </w:rPr>
        <w:t>о</w:t>
      </w:r>
      <w:r w:rsidRPr="00B63CA0">
        <w:rPr>
          <w:rFonts w:ascii="Times New Roman" w:eastAsia="Times New Roman" w:hAnsi="Times New Roman"/>
          <w:w w:val="114"/>
          <w:sz w:val="24"/>
          <w:szCs w:val="24"/>
          <w:lang w:eastAsia="ru-RU"/>
        </w:rPr>
        <w:t>с</w:t>
      </w:r>
      <w:r w:rsidRPr="00B63CA0">
        <w:rPr>
          <w:rFonts w:ascii="Times New Roman" w:eastAsia="Times New Roman" w:hAnsi="Times New Roman"/>
          <w:spacing w:val="2"/>
          <w:w w:val="114"/>
          <w:sz w:val="24"/>
          <w:szCs w:val="24"/>
          <w:lang w:eastAsia="ru-RU"/>
        </w:rPr>
        <w:t>т</w:t>
      </w:r>
      <w:r w:rsidRPr="00B63CA0">
        <w:rPr>
          <w:rFonts w:ascii="Times New Roman" w:eastAsia="Times New Roman" w:hAnsi="Times New Roman"/>
          <w:w w:val="114"/>
          <w:sz w:val="24"/>
          <w:szCs w:val="24"/>
          <w:lang w:eastAsia="ru-RU"/>
        </w:rPr>
        <w:t>авления з</w:t>
      </w:r>
      <w:r w:rsidRPr="00B63CA0">
        <w:rPr>
          <w:rFonts w:ascii="Times New Roman" w:eastAsia="Times New Roman" w:hAnsi="Times New Roman"/>
          <w:spacing w:val="-5"/>
          <w:w w:val="114"/>
          <w:sz w:val="24"/>
          <w:szCs w:val="24"/>
          <w:lang w:eastAsia="ru-RU"/>
        </w:rPr>
        <w:t>в</w:t>
      </w:r>
      <w:r w:rsidRPr="00B63CA0">
        <w:rPr>
          <w:rFonts w:ascii="Times New Roman" w:eastAsia="Times New Roman" w:hAnsi="Times New Roman"/>
          <w:w w:val="114"/>
          <w:sz w:val="24"/>
          <w:szCs w:val="24"/>
          <w:lang w:eastAsia="ru-RU"/>
        </w:rPr>
        <w:t>у</w:t>
      </w:r>
      <w:r w:rsidRPr="00B63CA0">
        <w:rPr>
          <w:rFonts w:ascii="Times New Roman" w:eastAsia="Times New Roman" w:hAnsi="Times New Roman"/>
          <w:spacing w:val="-5"/>
          <w:w w:val="114"/>
          <w:sz w:val="24"/>
          <w:szCs w:val="24"/>
          <w:lang w:eastAsia="ru-RU"/>
        </w:rPr>
        <w:t>к</w:t>
      </w:r>
      <w:r w:rsidRPr="00B63CA0">
        <w:rPr>
          <w:rFonts w:ascii="Times New Roman" w:eastAsia="Times New Roman" w:hAnsi="Times New Roman"/>
          <w:w w:val="114"/>
          <w:sz w:val="24"/>
          <w:szCs w:val="24"/>
          <w:lang w:eastAsia="ru-RU"/>
        </w:rPr>
        <w:t>о</w:t>
      </w:r>
      <w:r w:rsidRPr="00B63CA0">
        <w:rPr>
          <w:rFonts w:ascii="Times New Roman" w:eastAsia="Times New Roman" w:hAnsi="Times New Roman"/>
          <w:spacing w:val="3"/>
          <w:w w:val="114"/>
          <w:sz w:val="24"/>
          <w:szCs w:val="24"/>
          <w:lang w:eastAsia="ru-RU"/>
        </w:rPr>
        <w:t>в</w:t>
      </w:r>
      <w:r w:rsidRPr="00B63CA0">
        <w:rPr>
          <w:rFonts w:ascii="Times New Roman" w:eastAsia="Times New Roman" w:hAnsi="Times New Roman"/>
          <w:w w:val="114"/>
          <w:sz w:val="24"/>
          <w:szCs w:val="24"/>
          <w:lang w:eastAsia="ru-RU"/>
        </w:rPr>
        <w:t>о</w:t>
      </w:r>
      <w:r w:rsidRPr="00B63CA0">
        <w:rPr>
          <w:rFonts w:ascii="Times New Roman" w:eastAsia="Times New Roman" w:hAnsi="Times New Roman"/>
          <w:spacing w:val="-2"/>
          <w:w w:val="114"/>
          <w:sz w:val="24"/>
          <w:szCs w:val="24"/>
          <w:lang w:eastAsia="ru-RU"/>
        </w:rPr>
        <w:t>г</w:t>
      </w:r>
      <w:r w:rsidRPr="00B63CA0">
        <w:rPr>
          <w:rFonts w:ascii="Times New Roman" w:eastAsia="Times New Roman" w:hAnsi="Times New Roman"/>
          <w:w w:val="114"/>
          <w:sz w:val="24"/>
          <w:szCs w:val="24"/>
          <w:lang w:eastAsia="ru-RU"/>
        </w:rPr>
        <w:t xml:space="preserve">о и </w:t>
      </w:r>
      <w:r w:rsidRPr="00B63CA0">
        <w:rPr>
          <w:rFonts w:ascii="Times New Roman" w:eastAsia="Times New Roman" w:hAnsi="Times New Roman"/>
          <w:spacing w:val="-3"/>
          <w:w w:val="110"/>
          <w:sz w:val="24"/>
          <w:szCs w:val="24"/>
          <w:lang w:eastAsia="ru-RU"/>
        </w:rPr>
        <w:t>б</w:t>
      </w:r>
      <w:r w:rsidRPr="00B63CA0">
        <w:rPr>
          <w:rFonts w:ascii="Times New Roman" w:eastAsia="Times New Roman" w:hAnsi="Times New Roman"/>
          <w:spacing w:val="-1"/>
          <w:w w:val="110"/>
          <w:sz w:val="24"/>
          <w:szCs w:val="24"/>
          <w:lang w:eastAsia="ru-RU"/>
        </w:rPr>
        <w:t>ук</w:t>
      </w:r>
      <w:r w:rsidRPr="00B63CA0">
        <w:rPr>
          <w:rFonts w:ascii="Times New Roman" w:eastAsia="Times New Roman" w:hAnsi="Times New Roman"/>
          <w:spacing w:val="4"/>
          <w:w w:val="110"/>
          <w:sz w:val="24"/>
          <w:szCs w:val="24"/>
          <w:lang w:eastAsia="ru-RU"/>
        </w:rPr>
        <w:t>в</w:t>
      </w:r>
      <w:r w:rsidRPr="00B63CA0">
        <w:rPr>
          <w:rFonts w:ascii="Times New Roman" w:eastAsia="Times New Roman" w:hAnsi="Times New Roman"/>
          <w:spacing w:val="-1"/>
          <w:w w:val="110"/>
          <w:sz w:val="24"/>
          <w:szCs w:val="24"/>
          <w:lang w:eastAsia="ru-RU"/>
        </w:rPr>
        <w:t>енно</w:t>
      </w:r>
      <w:r w:rsidRPr="00B63CA0">
        <w:rPr>
          <w:rFonts w:ascii="Times New Roman" w:eastAsia="Times New Roman" w:hAnsi="Times New Roman"/>
          <w:spacing w:val="-3"/>
          <w:w w:val="110"/>
          <w:sz w:val="24"/>
          <w:szCs w:val="24"/>
          <w:lang w:eastAsia="ru-RU"/>
        </w:rPr>
        <w:t>г</w:t>
      </w:r>
      <w:r w:rsidRPr="00B63CA0">
        <w:rPr>
          <w:rFonts w:ascii="Times New Roman" w:eastAsia="Times New Roman" w:hAnsi="Times New Roman"/>
          <w:w w:val="110"/>
          <w:sz w:val="24"/>
          <w:szCs w:val="24"/>
          <w:lang w:eastAsia="ru-RU"/>
        </w:rPr>
        <w:t xml:space="preserve">о </w:t>
      </w:r>
      <w:r w:rsidRPr="00B63CA0">
        <w:rPr>
          <w:rFonts w:ascii="Times New Roman" w:eastAsia="Times New Roman" w:hAnsi="Times New Roman"/>
          <w:spacing w:val="-4"/>
          <w:sz w:val="24"/>
          <w:szCs w:val="24"/>
          <w:lang w:eastAsia="ru-RU"/>
        </w:rPr>
        <w:t>с</w:t>
      </w:r>
      <w:r w:rsidRPr="00B63CA0">
        <w:rPr>
          <w:rFonts w:ascii="Times New Roman" w:eastAsia="Times New Roman" w:hAnsi="Times New Roman"/>
          <w:spacing w:val="2"/>
          <w:sz w:val="24"/>
          <w:szCs w:val="24"/>
          <w:lang w:eastAsia="ru-RU"/>
        </w:rPr>
        <w:t>о</w:t>
      </w:r>
      <w:r w:rsidRPr="00B63CA0">
        <w:rPr>
          <w:rFonts w:ascii="Times New Roman" w:eastAsia="Times New Roman" w:hAnsi="Times New Roman"/>
          <w:spacing w:val="-1"/>
          <w:sz w:val="24"/>
          <w:szCs w:val="24"/>
          <w:lang w:eastAsia="ru-RU"/>
        </w:rPr>
        <w:t>с</w:t>
      </w:r>
      <w:r w:rsidRPr="00B63CA0">
        <w:rPr>
          <w:rFonts w:ascii="Times New Roman" w:eastAsia="Times New Roman" w:hAnsi="Times New Roman"/>
          <w:spacing w:val="1"/>
          <w:sz w:val="24"/>
          <w:szCs w:val="24"/>
          <w:lang w:eastAsia="ru-RU"/>
        </w:rPr>
        <w:t>т</w:t>
      </w:r>
      <w:r w:rsidRPr="00B63CA0">
        <w:rPr>
          <w:rFonts w:ascii="Times New Roman" w:eastAsia="Times New Roman" w:hAnsi="Times New Roman"/>
          <w:spacing w:val="-1"/>
          <w:sz w:val="24"/>
          <w:szCs w:val="24"/>
          <w:lang w:eastAsia="ru-RU"/>
        </w:rPr>
        <w:t>а</w:t>
      </w:r>
      <w:r w:rsidRPr="00B63CA0">
        <w:rPr>
          <w:rFonts w:ascii="Times New Roman" w:eastAsia="Times New Roman" w:hAnsi="Times New Roman"/>
          <w:spacing w:val="4"/>
          <w:sz w:val="24"/>
          <w:szCs w:val="24"/>
          <w:lang w:eastAsia="ru-RU"/>
        </w:rPr>
        <w:t>в</w:t>
      </w:r>
      <w:r w:rsidRPr="00B63CA0">
        <w:rPr>
          <w:rFonts w:ascii="Times New Roman" w:eastAsia="Times New Roman" w:hAnsi="Times New Roman"/>
          <w:sz w:val="24"/>
          <w:szCs w:val="24"/>
          <w:lang w:eastAsia="ru-RU"/>
        </w:rPr>
        <w:t xml:space="preserve">а </w:t>
      </w:r>
      <w:r w:rsidRPr="00B63CA0">
        <w:rPr>
          <w:rFonts w:ascii="Times New Roman" w:eastAsia="Times New Roman" w:hAnsi="Times New Roman"/>
          <w:spacing w:val="-3"/>
          <w:sz w:val="24"/>
          <w:szCs w:val="24"/>
          <w:lang w:eastAsia="ru-RU"/>
        </w:rPr>
        <w:t>с</w:t>
      </w:r>
      <w:r w:rsidRPr="00B63CA0">
        <w:rPr>
          <w:rFonts w:ascii="Times New Roman" w:eastAsia="Times New Roman" w:hAnsi="Times New Roman"/>
          <w:spacing w:val="-1"/>
          <w:sz w:val="24"/>
          <w:szCs w:val="24"/>
          <w:lang w:eastAsia="ru-RU"/>
        </w:rPr>
        <w:t>ло</w:t>
      </w:r>
      <w:r w:rsidRPr="00B63CA0">
        <w:rPr>
          <w:rFonts w:ascii="Times New Roman" w:eastAsia="Times New Roman" w:hAnsi="Times New Roman"/>
          <w:spacing w:val="4"/>
          <w:sz w:val="24"/>
          <w:szCs w:val="24"/>
          <w:lang w:eastAsia="ru-RU"/>
        </w:rPr>
        <w:t>в</w:t>
      </w:r>
      <w:r w:rsidRPr="00B63CA0">
        <w:rPr>
          <w:rFonts w:ascii="Times New Roman" w:eastAsia="Times New Roman" w:hAnsi="Times New Roman"/>
          <w:spacing w:val="-1"/>
          <w:sz w:val="24"/>
          <w:szCs w:val="24"/>
          <w:lang w:eastAsia="ru-RU"/>
        </w:rPr>
        <w:t>а</w:t>
      </w:r>
      <w:r w:rsidRPr="00B63CA0">
        <w:rPr>
          <w:rFonts w:ascii="Times New Roman" w:eastAsia="Times New Roman" w:hAnsi="Times New Roman"/>
          <w:sz w:val="24"/>
          <w:szCs w:val="24"/>
          <w:lang w:eastAsia="ru-RU"/>
        </w:rPr>
        <w:t xml:space="preserve">. </w:t>
      </w:r>
      <w:r w:rsidRPr="00B63CA0">
        <w:rPr>
          <w:rFonts w:ascii="Times New Roman" w:eastAsia="Times New Roman" w:hAnsi="Times New Roman"/>
          <w:spacing w:val="-1"/>
          <w:w w:val="112"/>
          <w:sz w:val="24"/>
          <w:szCs w:val="24"/>
          <w:lang w:eastAsia="ru-RU"/>
        </w:rPr>
        <w:t>Исп</w:t>
      </w:r>
      <w:r w:rsidRPr="00B63CA0">
        <w:rPr>
          <w:rFonts w:ascii="Times New Roman" w:eastAsia="Times New Roman" w:hAnsi="Times New Roman"/>
          <w:spacing w:val="-3"/>
          <w:w w:val="112"/>
          <w:sz w:val="24"/>
          <w:szCs w:val="24"/>
          <w:lang w:eastAsia="ru-RU"/>
        </w:rPr>
        <w:t>о</w:t>
      </w:r>
      <w:r w:rsidRPr="00B63CA0">
        <w:rPr>
          <w:rFonts w:ascii="Times New Roman" w:eastAsia="Times New Roman" w:hAnsi="Times New Roman"/>
          <w:spacing w:val="-1"/>
          <w:w w:val="112"/>
          <w:sz w:val="24"/>
          <w:szCs w:val="24"/>
          <w:lang w:eastAsia="ru-RU"/>
        </w:rPr>
        <w:t>ль</w:t>
      </w:r>
      <w:r w:rsidRPr="00B63CA0">
        <w:rPr>
          <w:rFonts w:ascii="Times New Roman" w:eastAsia="Times New Roman" w:hAnsi="Times New Roman"/>
          <w:spacing w:val="4"/>
          <w:w w:val="112"/>
          <w:sz w:val="24"/>
          <w:szCs w:val="24"/>
          <w:lang w:eastAsia="ru-RU"/>
        </w:rPr>
        <w:t>з</w:t>
      </w:r>
      <w:r w:rsidRPr="00B63CA0">
        <w:rPr>
          <w:rFonts w:ascii="Times New Roman" w:eastAsia="Times New Roman" w:hAnsi="Times New Roman"/>
          <w:spacing w:val="-1"/>
          <w:w w:val="112"/>
          <w:sz w:val="24"/>
          <w:szCs w:val="24"/>
          <w:lang w:eastAsia="ru-RU"/>
        </w:rPr>
        <w:t>о</w:t>
      </w:r>
      <w:r w:rsidRPr="00B63CA0">
        <w:rPr>
          <w:rFonts w:ascii="Times New Roman" w:eastAsia="Times New Roman" w:hAnsi="Times New Roman"/>
          <w:spacing w:val="4"/>
          <w:w w:val="112"/>
          <w:sz w:val="24"/>
          <w:szCs w:val="24"/>
          <w:lang w:eastAsia="ru-RU"/>
        </w:rPr>
        <w:t>в</w:t>
      </w:r>
      <w:r w:rsidRPr="00B63CA0">
        <w:rPr>
          <w:rFonts w:ascii="Times New Roman" w:eastAsia="Times New Roman" w:hAnsi="Times New Roman"/>
          <w:spacing w:val="-1"/>
          <w:w w:val="112"/>
          <w:sz w:val="24"/>
          <w:szCs w:val="24"/>
          <w:lang w:eastAsia="ru-RU"/>
        </w:rPr>
        <w:t>ани</w:t>
      </w:r>
      <w:r w:rsidRPr="00B63CA0">
        <w:rPr>
          <w:rFonts w:ascii="Times New Roman" w:eastAsia="Times New Roman" w:hAnsi="Times New Roman"/>
          <w:w w:val="112"/>
          <w:sz w:val="24"/>
          <w:szCs w:val="24"/>
          <w:lang w:eastAsia="ru-RU"/>
        </w:rPr>
        <w:t xml:space="preserve">е </w:t>
      </w:r>
      <w:r w:rsidRPr="00B63CA0">
        <w:rPr>
          <w:rFonts w:ascii="Times New Roman" w:eastAsia="Times New Roman" w:hAnsi="Times New Roman"/>
          <w:spacing w:val="-1"/>
          <w:w w:val="112"/>
          <w:sz w:val="24"/>
          <w:szCs w:val="24"/>
          <w:lang w:eastAsia="ru-RU"/>
        </w:rPr>
        <w:t>знани</w:t>
      </w:r>
      <w:r w:rsidRPr="00B63CA0">
        <w:rPr>
          <w:rFonts w:ascii="Times New Roman" w:eastAsia="Times New Roman" w:hAnsi="Times New Roman"/>
          <w:w w:val="112"/>
          <w:sz w:val="24"/>
          <w:szCs w:val="24"/>
          <w:lang w:eastAsia="ru-RU"/>
        </w:rPr>
        <w:t xml:space="preserve">я </w:t>
      </w:r>
      <w:r w:rsidRPr="00B63CA0">
        <w:rPr>
          <w:rFonts w:ascii="Times New Roman" w:eastAsia="Times New Roman" w:hAnsi="Times New Roman"/>
          <w:spacing w:val="-1"/>
          <w:w w:val="112"/>
          <w:sz w:val="24"/>
          <w:szCs w:val="24"/>
          <w:lang w:eastAsia="ru-RU"/>
        </w:rPr>
        <w:t>ал</w:t>
      </w:r>
      <w:r w:rsidRPr="00B63CA0">
        <w:rPr>
          <w:rFonts w:ascii="Times New Roman" w:eastAsia="Times New Roman" w:hAnsi="Times New Roman"/>
          <w:spacing w:val="4"/>
          <w:w w:val="112"/>
          <w:sz w:val="24"/>
          <w:szCs w:val="24"/>
          <w:lang w:eastAsia="ru-RU"/>
        </w:rPr>
        <w:t>ф</w:t>
      </w:r>
      <w:r w:rsidRPr="00B63CA0">
        <w:rPr>
          <w:rFonts w:ascii="Times New Roman" w:eastAsia="Times New Roman" w:hAnsi="Times New Roman"/>
          <w:spacing w:val="-1"/>
          <w:w w:val="112"/>
          <w:sz w:val="24"/>
          <w:szCs w:val="24"/>
          <w:lang w:eastAsia="ru-RU"/>
        </w:rPr>
        <w:t>ави</w:t>
      </w:r>
      <w:r w:rsidRPr="00B63CA0">
        <w:rPr>
          <w:rFonts w:ascii="Times New Roman" w:eastAsia="Times New Roman" w:hAnsi="Times New Roman"/>
          <w:spacing w:val="1"/>
          <w:w w:val="112"/>
          <w:sz w:val="24"/>
          <w:szCs w:val="24"/>
          <w:lang w:eastAsia="ru-RU"/>
        </w:rPr>
        <w:t>т</w:t>
      </w:r>
      <w:r w:rsidRPr="00B63CA0">
        <w:rPr>
          <w:rFonts w:ascii="Times New Roman" w:eastAsia="Times New Roman" w:hAnsi="Times New Roman"/>
          <w:w w:val="112"/>
          <w:sz w:val="24"/>
          <w:szCs w:val="24"/>
          <w:lang w:eastAsia="ru-RU"/>
        </w:rPr>
        <w:t xml:space="preserve">а </w:t>
      </w:r>
      <w:r w:rsidRPr="00B63CA0">
        <w:rPr>
          <w:rFonts w:ascii="Times New Roman" w:eastAsia="Times New Roman" w:hAnsi="Times New Roman"/>
          <w:spacing w:val="-1"/>
          <w:w w:val="113"/>
          <w:sz w:val="24"/>
          <w:szCs w:val="24"/>
          <w:lang w:eastAsia="ru-RU"/>
        </w:rPr>
        <w:t xml:space="preserve">при </w:t>
      </w:r>
      <w:r w:rsidRPr="00B63CA0">
        <w:rPr>
          <w:rFonts w:ascii="Times New Roman" w:eastAsia="Times New Roman" w:hAnsi="Times New Roman"/>
          <w:w w:val="113"/>
          <w:sz w:val="24"/>
          <w:szCs w:val="24"/>
          <w:lang w:eastAsia="ru-RU"/>
        </w:rPr>
        <w:t>поис</w:t>
      </w:r>
      <w:r w:rsidRPr="00B63CA0">
        <w:rPr>
          <w:rFonts w:ascii="Times New Roman" w:eastAsia="Times New Roman" w:hAnsi="Times New Roman"/>
          <w:spacing w:val="-4"/>
          <w:w w:val="113"/>
          <w:sz w:val="24"/>
          <w:szCs w:val="24"/>
          <w:lang w:eastAsia="ru-RU"/>
        </w:rPr>
        <w:t>к</w:t>
      </w:r>
      <w:r w:rsidRPr="00B63CA0">
        <w:rPr>
          <w:rFonts w:ascii="Times New Roman" w:eastAsia="Times New Roman" w:hAnsi="Times New Roman"/>
          <w:w w:val="113"/>
          <w:sz w:val="24"/>
          <w:szCs w:val="24"/>
          <w:lang w:eastAsia="ru-RU"/>
        </w:rPr>
        <w:t>е ин</w:t>
      </w:r>
      <w:r w:rsidRPr="00B63CA0">
        <w:rPr>
          <w:rFonts w:ascii="Times New Roman" w:eastAsia="Times New Roman" w:hAnsi="Times New Roman"/>
          <w:spacing w:val="3"/>
          <w:w w:val="113"/>
          <w:sz w:val="24"/>
          <w:szCs w:val="24"/>
          <w:lang w:eastAsia="ru-RU"/>
        </w:rPr>
        <w:t>ф</w:t>
      </w:r>
      <w:r w:rsidRPr="00B63CA0">
        <w:rPr>
          <w:rFonts w:ascii="Times New Roman" w:eastAsia="Times New Roman" w:hAnsi="Times New Roman"/>
          <w:w w:val="113"/>
          <w:sz w:val="24"/>
          <w:szCs w:val="24"/>
          <w:lang w:eastAsia="ru-RU"/>
        </w:rPr>
        <w:t xml:space="preserve">ормации </w:t>
      </w:r>
      <w:r w:rsidRPr="00B63CA0">
        <w:rPr>
          <w:rFonts w:ascii="Times New Roman" w:eastAsia="Times New Roman" w:hAnsi="Times New Roman"/>
          <w:sz w:val="24"/>
          <w:szCs w:val="24"/>
          <w:lang w:eastAsia="ru-RU"/>
        </w:rPr>
        <w:t xml:space="preserve">в </w:t>
      </w:r>
      <w:r w:rsidRPr="00B63CA0">
        <w:rPr>
          <w:rFonts w:ascii="Times New Roman" w:eastAsia="Times New Roman" w:hAnsi="Times New Roman"/>
          <w:spacing w:val="-2"/>
          <w:w w:val="110"/>
          <w:sz w:val="24"/>
          <w:szCs w:val="24"/>
          <w:lang w:eastAsia="ru-RU"/>
        </w:rPr>
        <w:t>с</w:t>
      </w:r>
      <w:r w:rsidRPr="00B63CA0">
        <w:rPr>
          <w:rFonts w:ascii="Times New Roman" w:eastAsia="Times New Roman" w:hAnsi="Times New Roman"/>
          <w:w w:val="110"/>
          <w:sz w:val="24"/>
          <w:szCs w:val="24"/>
          <w:lang w:eastAsia="ru-RU"/>
        </w:rPr>
        <w:t>ло</w:t>
      </w:r>
      <w:r w:rsidRPr="00B63CA0">
        <w:rPr>
          <w:rFonts w:ascii="Times New Roman" w:eastAsia="Times New Roman" w:hAnsi="Times New Roman"/>
          <w:spacing w:val="4"/>
          <w:w w:val="110"/>
          <w:sz w:val="24"/>
          <w:szCs w:val="24"/>
          <w:lang w:eastAsia="ru-RU"/>
        </w:rPr>
        <w:t>в</w:t>
      </w:r>
      <w:r w:rsidRPr="00B63CA0">
        <w:rPr>
          <w:rFonts w:ascii="Times New Roman" w:eastAsia="Times New Roman" w:hAnsi="Times New Roman"/>
          <w:w w:val="110"/>
          <w:sz w:val="24"/>
          <w:szCs w:val="24"/>
          <w:lang w:eastAsia="ru-RU"/>
        </w:rPr>
        <w:t>арях, сп</w:t>
      </w:r>
      <w:r w:rsidRPr="00B63CA0">
        <w:rPr>
          <w:rFonts w:ascii="Times New Roman" w:eastAsia="Times New Roman" w:hAnsi="Times New Roman"/>
          <w:spacing w:val="4"/>
          <w:w w:val="110"/>
          <w:sz w:val="24"/>
          <w:szCs w:val="24"/>
          <w:lang w:eastAsia="ru-RU"/>
        </w:rPr>
        <w:t>р</w:t>
      </w:r>
      <w:r w:rsidRPr="00B63CA0">
        <w:rPr>
          <w:rFonts w:ascii="Times New Roman" w:eastAsia="Times New Roman" w:hAnsi="Times New Roman"/>
          <w:w w:val="110"/>
          <w:sz w:val="24"/>
          <w:szCs w:val="24"/>
          <w:lang w:eastAsia="ru-RU"/>
        </w:rPr>
        <w:t>а</w:t>
      </w:r>
      <w:r w:rsidRPr="00B63CA0">
        <w:rPr>
          <w:rFonts w:ascii="Times New Roman" w:eastAsia="Times New Roman" w:hAnsi="Times New Roman"/>
          <w:spacing w:val="3"/>
          <w:w w:val="110"/>
          <w:sz w:val="24"/>
          <w:szCs w:val="24"/>
          <w:lang w:eastAsia="ru-RU"/>
        </w:rPr>
        <w:t>в</w:t>
      </w:r>
      <w:r w:rsidRPr="00B63CA0">
        <w:rPr>
          <w:rFonts w:ascii="Times New Roman" w:eastAsia="Times New Roman" w:hAnsi="Times New Roman"/>
          <w:spacing w:val="-3"/>
          <w:w w:val="110"/>
          <w:sz w:val="24"/>
          <w:szCs w:val="24"/>
          <w:lang w:eastAsia="ru-RU"/>
        </w:rPr>
        <w:t>о</w:t>
      </w:r>
      <w:r w:rsidRPr="00B63CA0">
        <w:rPr>
          <w:rFonts w:ascii="Times New Roman" w:eastAsia="Times New Roman" w:hAnsi="Times New Roman"/>
          <w:w w:val="110"/>
          <w:sz w:val="24"/>
          <w:szCs w:val="24"/>
          <w:lang w:eastAsia="ru-RU"/>
        </w:rPr>
        <w:t xml:space="preserve">чниках,  </w:t>
      </w:r>
      <w:r w:rsidRPr="00B63CA0">
        <w:rPr>
          <w:rFonts w:ascii="Times New Roman" w:eastAsia="Times New Roman" w:hAnsi="Times New Roman"/>
          <w:w w:val="114"/>
          <w:sz w:val="24"/>
          <w:szCs w:val="24"/>
          <w:lang w:eastAsia="ru-RU"/>
        </w:rPr>
        <w:t>энциклоп</w:t>
      </w:r>
      <w:r w:rsidRPr="00B63CA0">
        <w:rPr>
          <w:rFonts w:ascii="Times New Roman" w:eastAsia="Times New Roman" w:hAnsi="Times New Roman"/>
          <w:spacing w:val="-7"/>
          <w:w w:val="114"/>
          <w:sz w:val="24"/>
          <w:szCs w:val="24"/>
          <w:lang w:eastAsia="ru-RU"/>
        </w:rPr>
        <w:t>е</w:t>
      </w:r>
      <w:r w:rsidRPr="00B63CA0">
        <w:rPr>
          <w:rFonts w:ascii="Times New Roman" w:eastAsia="Times New Roman" w:hAnsi="Times New Roman"/>
          <w:w w:val="115"/>
          <w:sz w:val="24"/>
          <w:szCs w:val="24"/>
          <w:lang w:eastAsia="ru-RU"/>
        </w:rPr>
        <w:t>ди</w:t>
      </w:r>
      <w:r w:rsidRPr="00B63CA0">
        <w:rPr>
          <w:rFonts w:ascii="Times New Roman" w:eastAsia="Times New Roman" w:hAnsi="Times New Roman"/>
          <w:sz w:val="24"/>
          <w:szCs w:val="24"/>
          <w:lang w:eastAsia="ru-RU"/>
        </w:rPr>
        <w:t xml:space="preserve">ях, в </w:t>
      </w:r>
      <w:r w:rsidRPr="00B63CA0">
        <w:rPr>
          <w:rFonts w:ascii="Times New Roman" w:eastAsia="Times New Roman" w:hAnsi="Times New Roman"/>
          <w:w w:val="116"/>
          <w:sz w:val="24"/>
          <w:szCs w:val="24"/>
          <w:lang w:eastAsia="ru-RU"/>
        </w:rPr>
        <w:t>CMC-</w:t>
      </w:r>
      <w:r w:rsidRPr="00B63CA0">
        <w:rPr>
          <w:rFonts w:ascii="Times New Roman" w:eastAsia="Times New Roman" w:hAnsi="Times New Roman"/>
          <w:spacing w:val="-3"/>
          <w:w w:val="116"/>
          <w:sz w:val="24"/>
          <w:szCs w:val="24"/>
          <w:lang w:eastAsia="ru-RU"/>
        </w:rPr>
        <w:t>с</w:t>
      </w:r>
      <w:r w:rsidRPr="00B63CA0">
        <w:rPr>
          <w:rFonts w:ascii="Times New Roman" w:eastAsia="Times New Roman" w:hAnsi="Times New Roman"/>
          <w:spacing w:val="4"/>
          <w:w w:val="111"/>
          <w:sz w:val="24"/>
          <w:szCs w:val="24"/>
          <w:lang w:eastAsia="ru-RU"/>
        </w:rPr>
        <w:t>оо</w:t>
      </w:r>
      <w:r w:rsidRPr="00B63CA0">
        <w:rPr>
          <w:rFonts w:ascii="Times New Roman" w:eastAsia="Times New Roman" w:hAnsi="Times New Roman"/>
          <w:w w:val="111"/>
          <w:sz w:val="24"/>
          <w:szCs w:val="24"/>
          <w:lang w:eastAsia="ru-RU"/>
        </w:rPr>
        <w:t>бщениях.</w:t>
      </w:r>
    </w:p>
    <w:p w:rsidR="00B63CA0" w:rsidRPr="00FE6245" w:rsidRDefault="00B63CA0" w:rsidP="00E25002">
      <w:pPr>
        <w:spacing w:after="0" w:line="240" w:lineRule="auto"/>
        <w:jc w:val="both"/>
        <w:rPr>
          <w:rFonts w:ascii="Times New Roman" w:eastAsia="Times New Roman" w:hAnsi="Times New Roman"/>
          <w:b/>
          <w:sz w:val="24"/>
          <w:szCs w:val="24"/>
          <w:lang w:eastAsia="ru-RU"/>
        </w:rPr>
      </w:pPr>
      <w:r w:rsidRPr="00FE6245">
        <w:rPr>
          <w:rFonts w:ascii="Times New Roman" w:eastAsia="Times New Roman" w:hAnsi="Times New Roman"/>
          <w:b/>
          <w:w w:val="122"/>
          <w:sz w:val="24"/>
          <w:szCs w:val="24"/>
          <w:lang w:eastAsia="ru-RU"/>
        </w:rPr>
        <w:t xml:space="preserve">Морфемика </w:t>
      </w:r>
      <w:r w:rsidRPr="00FE6245">
        <w:rPr>
          <w:rFonts w:ascii="Times New Roman" w:eastAsia="Times New Roman" w:hAnsi="Times New Roman"/>
          <w:b/>
          <w:sz w:val="24"/>
          <w:szCs w:val="24"/>
          <w:lang w:eastAsia="ru-RU"/>
        </w:rPr>
        <w:t xml:space="preserve">и </w:t>
      </w:r>
      <w:r w:rsidRPr="00FE6245">
        <w:rPr>
          <w:rFonts w:ascii="Times New Roman" w:eastAsia="Times New Roman" w:hAnsi="Times New Roman"/>
          <w:b/>
          <w:w w:val="123"/>
          <w:sz w:val="24"/>
          <w:szCs w:val="24"/>
          <w:lang w:eastAsia="ru-RU"/>
        </w:rPr>
        <w:t>словообразование</w:t>
      </w:r>
    </w:p>
    <w:p w:rsidR="00B63CA0" w:rsidRPr="00B63CA0" w:rsidRDefault="00B63CA0" w:rsidP="00E25002">
      <w:pPr>
        <w:spacing w:after="0" w:line="240" w:lineRule="auto"/>
        <w:ind w:right="-31"/>
        <w:jc w:val="both"/>
        <w:rPr>
          <w:rFonts w:ascii="Times New Roman" w:eastAsia="Times New Roman" w:hAnsi="Times New Roman"/>
          <w:sz w:val="24"/>
          <w:szCs w:val="24"/>
          <w:lang w:eastAsia="ru-RU"/>
        </w:rPr>
      </w:pPr>
      <w:r w:rsidRPr="00B63CA0">
        <w:rPr>
          <w:rFonts w:ascii="Times New Roman" w:eastAsia="Times New Roman" w:hAnsi="Times New Roman"/>
          <w:spacing w:val="-13"/>
          <w:sz w:val="24"/>
          <w:szCs w:val="24"/>
          <w:lang w:eastAsia="ru-RU"/>
        </w:rPr>
        <w:t>1</w:t>
      </w:r>
      <w:r w:rsidRPr="00B63CA0">
        <w:rPr>
          <w:rFonts w:ascii="Times New Roman" w:eastAsia="Times New Roman" w:hAnsi="Times New Roman"/>
          <w:sz w:val="24"/>
          <w:szCs w:val="24"/>
          <w:lang w:eastAsia="ru-RU"/>
        </w:rPr>
        <w:t xml:space="preserve">. </w:t>
      </w:r>
      <w:r w:rsidRPr="00B63CA0">
        <w:rPr>
          <w:rFonts w:ascii="Times New Roman" w:eastAsia="Times New Roman" w:hAnsi="Times New Roman"/>
          <w:w w:val="112"/>
          <w:sz w:val="24"/>
          <w:szCs w:val="24"/>
          <w:lang w:eastAsia="ru-RU"/>
        </w:rPr>
        <w:t>Мо</w:t>
      </w:r>
      <w:r w:rsidRPr="00B63CA0">
        <w:rPr>
          <w:rFonts w:ascii="Times New Roman" w:eastAsia="Times New Roman" w:hAnsi="Times New Roman"/>
          <w:spacing w:val="3"/>
          <w:w w:val="112"/>
          <w:sz w:val="24"/>
          <w:szCs w:val="24"/>
          <w:lang w:eastAsia="ru-RU"/>
        </w:rPr>
        <w:t>р</w:t>
      </w:r>
      <w:r w:rsidRPr="00B63CA0">
        <w:rPr>
          <w:rFonts w:ascii="Times New Roman" w:eastAsia="Times New Roman" w:hAnsi="Times New Roman"/>
          <w:spacing w:val="4"/>
          <w:w w:val="112"/>
          <w:sz w:val="24"/>
          <w:szCs w:val="24"/>
          <w:lang w:eastAsia="ru-RU"/>
        </w:rPr>
        <w:t>ф</w:t>
      </w:r>
      <w:r w:rsidRPr="00B63CA0">
        <w:rPr>
          <w:rFonts w:ascii="Times New Roman" w:eastAsia="Times New Roman" w:hAnsi="Times New Roman"/>
          <w:w w:val="112"/>
          <w:sz w:val="24"/>
          <w:szCs w:val="24"/>
          <w:lang w:eastAsia="ru-RU"/>
        </w:rPr>
        <w:t xml:space="preserve">емика </w:t>
      </w:r>
      <w:r w:rsidRPr="00B63CA0">
        <w:rPr>
          <w:rFonts w:ascii="Times New Roman" w:eastAsia="Times New Roman" w:hAnsi="Times New Roman"/>
          <w:sz w:val="24"/>
          <w:szCs w:val="24"/>
          <w:lang w:eastAsia="ru-RU"/>
        </w:rPr>
        <w:t xml:space="preserve">как </w:t>
      </w:r>
      <w:r w:rsidRPr="00B63CA0">
        <w:rPr>
          <w:rFonts w:ascii="Times New Roman" w:eastAsia="Times New Roman" w:hAnsi="Times New Roman"/>
          <w:spacing w:val="4"/>
          <w:sz w:val="24"/>
          <w:szCs w:val="24"/>
          <w:lang w:eastAsia="ru-RU"/>
        </w:rPr>
        <w:t>р</w:t>
      </w:r>
      <w:r w:rsidRPr="00B63CA0">
        <w:rPr>
          <w:rFonts w:ascii="Times New Roman" w:eastAsia="Times New Roman" w:hAnsi="Times New Roman"/>
          <w:sz w:val="24"/>
          <w:szCs w:val="24"/>
          <w:lang w:eastAsia="ru-RU"/>
        </w:rPr>
        <w:t>а</w:t>
      </w:r>
      <w:r w:rsidRPr="00B63CA0">
        <w:rPr>
          <w:rFonts w:ascii="Times New Roman" w:eastAsia="Times New Roman" w:hAnsi="Times New Roman"/>
          <w:spacing w:val="-2"/>
          <w:sz w:val="24"/>
          <w:szCs w:val="24"/>
          <w:lang w:eastAsia="ru-RU"/>
        </w:rPr>
        <w:t>з</w:t>
      </w:r>
      <w:r w:rsidRPr="00B63CA0">
        <w:rPr>
          <w:rFonts w:ascii="Times New Roman" w:eastAsia="Times New Roman" w:hAnsi="Times New Roman"/>
          <w:sz w:val="24"/>
          <w:szCs w:val="24"/>
          <w:lang w:eastAsia="ru-RU"/>
        </w:rPr>
        <w:t>д</w:t>
      </w:r>
      <w:r w:rsidRPr="00B63CA0">
        <w:rPr>
          <w:rFonts w:ascii="Times New Roman" w:eastAsia="Times New Roman" w:hAnsi="Times New Roman"/>
          <w:spacing w:val="-4"/>
          <w:sz w:val="24"/>
          <w:szCs w:val="24"/>
          <w:lang w:eastAsia="ru-RU"/>
        </w:rPr>
        <w:t>е</w:t>
      </w:r>
      <w:r w:rsidRPr="00B63CA0">
        <w:rPr>
          <w:rFonts w:ascii="Times New Roman" w:eastAsia="Times New Roman" w:hAnsi="Times New Roman"/>
          <w:sz w:val="24"/>
          <w:szCs w:val="24"/>
          <w:lang w:eastAsia="ru-RU"/>
        </w:rPr>
        <w:t xml:space="preserve">л   </w:t>
      </w:r>
      <w:r w:rsidRPr="00B63CA0">
        <w:rPr>
          <w:rFonts w:ascii="Times New Roman" w:eastAsia="Times New Roman" w:hAnsi="Times New Roman"/>
          <w:w w:val="111"/>
          <w:sz w:val="24"/>
          <w:szCs w:val="24"/>
          <w:lang w:eastAsia="ru-RU"/>
        </w:rPr>
        <w:t>лингвистики. Мо</w:t>
      </w:r>
      <w:r w:rsidRPr="00B63CA0">
        <w:rPr>
          <w:rFonts w:ascii="Times New Roman" w:eastAsia="Times New Roman" w:hAnsi="Times New Roman"/>
          <w:spacing w:val="3"/>
          <w:w w:val="111"/>
          <w:sz w:val="24"/>
          <w:szCs w:val="24"/>
          <w:lang w:eastAsia="ru-RU"/>
        </w:rPr>
        <w:t>р</w:t>
      </w:r>
      <w:r w:rsidRPr="00B63CA0">
        <w:rPr>
          <w:rFonts w:ascii="Times New Roman" w:eastAsia="Times New Roman" w:hAnsi="Times New Roman"/>
          <w:spacing w:val="4"/>
          <w:w w:val="111"/>
          <w:sz w:val="24"/>
          <w:szCs w:val="24"/>
          <w:lang w:eastAsia="ru-RU"/>
        </w:rPr>
        <w:t>ф</w:t>
      </w:r>
      <w:r w:rsidRPr="00B63CA0">
        <w:rPr>
          <w:rFonts w:ascii="Times New Roman" w:eastAsia="Times New Roman" w:hAnsi="Times New Roman"/>
          <w:w w:val="111"/>
          <w:sz w:val="24"/>
          <w:szCs w:val="24"/>
          <w:lang w:eastAsia="ru-RU"/>
        </w:rPr>
        <w:t xml:space="preserve">ема </w:t>
      </w:r>
      <w:r w:rsidRPr="00B63CA0">
        <w:rPr>
          <w:rFonts w:ascii="Times New Roman" w:eastAsia="Times New Roman" w:hAnsi="Times New Roman"/>
          <w:sz w:val="24"/>
          <w:szCs w:val="24"/>
          <w:lang w:eastAsia="ru-RU"/>
        </w:rPr>
        <w:t xml:space="preserve">как </w:t>
      </w:r>
      <w:r w:rsidRPr="00B63CA0">
        <w:rPr>
          <w:rFonts w:ascii="Times New Roman" w:eastAsia="Times New Roman" w:hAnsi="Times New Roman"/>
          <w:w w:val="117"/>
          <w:sz w:val="24"/>
          <w:szCs w:val="24"/>
          <w:lang w:eastAsia="ru-RU"/>
        </w:rPr>
        <w:t>ми</w:t>
      </w:r>
      <w:r w:rsidRPr="00B63CA0">
        <w:rPr>
          <w:rFonts w:ascii="Times New Roman" w:eastAsia="Times New Roman" w:hAnsi="Times New Roman"/>
          <w:w w:val="113"/>
          <w:sz w:val="24"/>
          <w:szCs w:val="24"/>
          <w:lang w:eastAsia="ru-RU"/>
        </w:rPr>
        <w:t>нимальная зн</w:t>
      </w:r>
      <w:r w:rsidRPr="00B63CA0">
        <w:rPr>
          <w:rFonts w:ascii="Times New Roman" w:eastAsia="Times New Roman" w:hAnsi="Times New Roman"/>
          <w:spacing w:val="-2"/>
          <w:w w:val="113"/>
          <w:sz w:val="24"/>
          <w:szCs w:val="24"/>
          <w:lang w:eastAsia="ru-RU"/>
        </w:rPr>
        <w:t>а</w:t>
      </w:r>
      <w:r w:rsidRPr="00B63CA0">
        <w:rPr>
          <w:rFonts w:ascii="Times New Roman" w:eastAsia="Times New Roman" w:hAnsi="Times New Roman"/>
          <w:w w:val="113"/>
          <w:sz w:val="24"/>
          <w:szCs w:val="24"/>
          <w:lang w:eastAsia="ru-RU"/>
        </w:rPr>
        <w:t xml:space="preserve">чимая </w:t>
      </w:r>
      <w:r w:rsidRPr="00B63CA0">
        <w:rPr>
          <w:rFonts w:ascii="Times New Roman" w:eastAsia="Times New Roman" w:hAnsi="Times New Roman"/>
          <w:spacing w:val="-8"/>
          <w:w w:val="113"/>
          <w:sz w:val="24"/>
          <w:szCs w:val="24"/>
          <w:lang w:eastAsia="ru-RU"/>
        </w:rPr>
        <w:t>е</w:t>
      </w:r>
      <w:r w:rsidRPr="00B63CA0">
        <w:rPr>
          <w:rFonts w:ascii="Times New Roman" w:eastAsia="Times New Roman" w:hAnsi="Times New Roman"/>
          <w:w w:val="113"/>
          <w:sz w:val="24"/>
          <w:szCs w:val="24"/>
          <w:lang w:eastAsia="ru-RU"/>
        </w:rPr>
        <w:t>диница языка.</w:t>
      </w:r>
    </w:p>
    <w:p w:rsidR="00B63CA0" w:rsidRPr="00B63CA0" w:rsidRDefault="00B63CA0" w:rsidP="00E25002">
      <w:pPr>
        <w:spacing w:after="0" w:line="240" w:lineRule="auto"/>
        <w:ind w:right="-31"/>
        <w:jc w:val="both"/>
        <w:rPr>
          <w:rFonts w:ascii="Times New Roman" w:eastAsia="Times New Roman" w:hAnsi="Times New Roman"/>
          <w:sz w:val="24"/>
          <w:szCs w:val="24"/>
          <w:lang w:eastAsia="ru-RU"/>
        </w:rPr>
      </w:pPr>
      <w:r w:rsidRPr="00B63CA0">
        <w:rPr>
          <w:rFonts w:ascii="Times New Roman" w:eastAsia="Times New Roman" w:hAnsi="Times New Roman"/>
          <w:w w:val="109"/>
          <w:sz w:val="24"/>
          <w:szCs w:val="24"/>
          <w:lang w:eastAsia="ru-RU"/>
        </w:rPr>
        <w:t>Сло</w:t>
      </w:r>
      <w:r w:rsidRPr="00B63CA0">
        <w:rPr>
          <w:rFonts w:ascii="Times New Roman" w:eastAsia="Times New Roman" w:hAnsi="Times New Roman"/>
          <w:spacing w:val="3"/>
          <w:w w:val="109"/>
          <w:sz w:val="24"/>
          <w:szCs w:val="24"/>
          <w:lang w:eastAsia="ru-RU"/>
        </w:rPr>
        <w:t>в</w:t>
      </w:r>
      <w:r w:rsidRPr="00B63CA0">
        <w:rPr>
          <w:rFonts w:ascii="Times New Roman" w:eastAsia="Times New Roman" w:hAnsi="Times New Roman"/>
          <w:spacing w:val="4"/>
          <w:w w:val="109"/>
          <w:sz w:val="24"/>
          <w:szCs w:val="24"/>
          <w:lang w:eastAsia="ru-RU"/>
        </w:rPr>
        <w:t>оо</w:t>
      </w:r>
      <w:r w:rsidRPr="00B63CA0">
        <w:rPr>
          <w:rFonts w:ascii="Times New Roman" w:eastAsia="Times New Roman" w:hAnsi="Times New Roman"/>
          <w:w w:val="109"/>
          <w:sz w:val="24"/>
          <w:szCs w:val="24"/>
          <w:lang w:eastAsia="ru-RU"/>
        </w:rPr>
        <w:t>б</w:t>
      </w:r>
      <w:r w:rsidRPr="00B63CA0">
        <w:rPr>
          <w:rFonts w:ascii="Times New Roman" w:eastAsia="Times New Roman" w:hAnsi="Times New Roman"/>
          <w:spacing w:val="4"/>
          <w:w w:val="109"/>
          <w:sz w:val="24"/>
          <w:szCs w:val="24"/>
          <w:lang w:eastAsia="ru-RU"/>
        </w:rPr>
        <w:t>р</w:t>
      </w:r>
      <w:r w:rsidRPr="00B63CA0">
        <w:rPr>
          <w:rFonts w:ascii="Times New Roman" w:eastAsia="Times New Roman" w:hAnsi="Times New Roman"/>
          <w:w w:val="109"/>
          <w:sz w:val="24"/>
          <w:szCs w:val="24"/>
          <w:lang w:eastAsia="ru-RU"/>
        </w:rPr>
        <w:t>а</w:t>
      </w:r>
      <w:r w:rsidRPr="00B63CA0">
        <w:rPr>
          <w:rFonts w:ascii="Times New Roman" w:eastAsia="Times New Roman" w:hAnsi="Times New Roman"/>
          <w:spacing w:val="-2"/>
          <w:w w:val="109"/>
          <w:sz w:val="24"/>
          <w:szCs w:val="24"/>
          <w:lang w:eastAsia="ru-RU"/>
        </w:rPr>
        <w:t>з</w:t>
      </w:r>
      <w:r w:rsidRPr="00B63CA0">
        <w:rPr>
          <w:rFonts w:ascii="Times New Roman" w:eastAsia="Times New Roman" w:hAnsi="Times New Roman"/>
          <w:w w:val="109"/>
          <w:sz w:val="24"/>
          <w:szCs w:val="24"/>
          <w:lang w:eastAsia="ru-RU"/>
        </w:rPr>
        <w:t xml:space="preserve">ующие </w:t>
      </w:r>
      <w:r w:rsidRPr="00B63CA0">
        <w:rPr>
          <w:rFonts w:ascii="Times New Roman" w:eastAsia="Times New Roman" w:hAnsi="Times New Roman"/>
          <w:sz w:val="24"/>
          <w:szCs w:val="24"/>
          <w:lang w:eastAsia="ru-RU"/>
        </w:rPr>
        <w:t xml:space="preserve">и  </w:t>
      </w:r>
      <w:r w:rsidRPr="00B63CA0">
        <w:rPr>
          <w:rFonts w:ascii="Times New Roman" w:eastAsia="Times New Roman" w:hAnsi="Times New Roman"/>
          <w:spacing w:val="3"/>
          <w:w w:val="110"/>
          <w:sz w:val="24"/>
          <w:szCs w:val="24"/>
          <w:lang w:eastAsia="ru-RU"/>
        </w:rPr>
        <w:t>ф</w:t>
      </w:r>
      <w:r w:rsidRPr="00B63CA0">
        <w:rPr>
          <w:rFonts w:ascii="Times New Roman" w:eastAsia="Times New Roman" w:hAnsi="Times New Roman"/>
          <w:w w:val="110"/>
          <w:sz w:val="24"/>
          <w:szCs w:val="24"/>
          <w:lang w:eastAsia="ru-RU"/>
        </w:rPr>
        <w:t>орм</w:t>
      </w:r>
      <w:r w:rsidRPr="00B63CA0">
        <w:rPr>
          <w:rFonts w:ascii="Times New Roman" w:eastAsia="Times New Roman" w:hAnsi="Times New Roman"/>
          <w:spacing w:val="4"/>
          <w:w w:val="110"/>
          <w:sz w:val="24"/>
          <w:szCs w:val="24"/>
          <w:lang w:eastAsia="ru-RU"/>
        </w:rPr>
        <w:t>оо</w:t>
      </w:r>
      <w:r w:rsidRPr="00B63CA0">
        <w:rPr>
          <w:rFonts w:ascii="Times New Roman" w:eastAsia="Times New Roman" w:hAnsi="Times New Roman"/>
          <w:w w:val="110"/>
          <w:sz w:val="24"/>
          <w:szCs w:val="24"/>
          <w:lang w:eastAsia="ru-RU"/>
        </w:rPr>
        <w:t>б</w:t>
      </w:r>
      <w:r w:rsidRPr="00B63CA0">
        <w:rPr>
          <w:rFonts w:ascii="Times New Roman" w:eastAsia="Times New Roman" w:hAnsi="Times New Roman"/>
          <w:spacing w:val="4"/>
          <w:w w:val="110"/>
          <w:sz w:val="24"/>
          <w:szCs w:val="24"/>
          <w:lang w:eastAsia="ru-RU"/>
        </w:rPr>
        <w:t>р</w:t>
      </w:r>
      <w:r w:rsidRPr="00B63CA0">
        <w:rPr>
          <w:rFonts w:ascii="Times New Roman" w:eastAsia="Times New Roman" w:hAnsi="Times New Roman"/>
          <w:w w:val="110"/>
          <w:sz w:val="24"/>
          <w:szCs w:val="24"/>
          <w:lang w:eastAsia="ru-RU"/>
        </w:rPr>
        <w:t>а</w:t>
      </w:r>
      <w:r w:rsidRPr="00B63CA0">
        <w:rPr>
          <w:rFonts w:ascii="Times New Roman" w:eastAsia="Times New Roman" w:hAnsi="Times New Roman"/>
          <w:spacing w:val="-2"/>
          <w:w w:val="110"/>
          <w:sz w:val="24"/>
          <w:szCs w:val="24"/>
          <w:lang w:eastAsia="ru-RU"/>
        </w:rPr>
        <w:t>з</w:t>
      </w:r>
      <w:r w:rsidRPr="00B63CA0">
        <w:rPr>
          <w:rFonts w:ascii="Times New Roman" w:eastAsia="Times New Roman" w:hAnsi="Times New Roman"/>
          <w:w w:val="110"/>
          <w:sz w:val="24"/>
          <w:szCs w:val="24"/>
          <w:lang w:eastAsia="ru-RU"/>
        </w:rPr>
        <w:t>ующие мо</w:t>
      </w:r>
      <w:r w:rsidRPr="00B63CA0">
        <w:rPr>
          <w:rFonts w:ascii="Times New Roman" w:eastAsia="Times New Roman" w:hAnsi="Times New Roman"/>
          <w:spacing w:val="3"/>
          <w:w w:val="110"/>
          <w:sz w:val="24"/>
          <w:szCs w:val="24"/>
          <w:lang w:eastAsia="ru-RU"/>
        </w:rPr>
        <w:t>р</w:t>
      </w:r>
      <w:r w:rsidRPr="00B63CA0">
        <w:rPr>
          <w:rFonts w:ascii="Times New Roman" w:eastAsia="Times New Roman" w:hAnsi="Times New Roman"/>
          <w:spacing w:val="4"/>
          <w:w w:val="110"/>
          <w:sz w:val="24"/>
          <w:szCs w:val="24"/>
          <w:lang w:eastAsia="ru-RU"/>
        </w:rPr>
        <w:t>ф</w:t>
      </w:r>
      <w:r w:rsidRPr="00B63CA0">
        <w:rPr>
          <w:rFonts w:ascii="Times New Roman" w:eastAsia="Times New Roman" w:hAnsi="Times New Roman"/>
          <w:w w:val="110"/>
          <w:sz w:val="24"/>
          <w:szCs w:val="24"/>
          <w:lang w:eastAsia="ru-RU"/>
        </w:rPr>
        <w:t xml:space="preserve">емы. </w:t>
      </w:r>
      <w:r w:rsidRPr="00B63CA0">
        <w:rPr>
          <w:rFonts w:ascii="Times New Roman" w:eastAsia="Times New Roman" w:hAnsi="Times New Roman"/>
          <w:w w:val="113"/>
          <w:sz w:val="24"/>
          <w:szCs w:val="24"/>
          <w:lang w:eastAsia="ru-RU"/>
        </w:rPr>
        <w:t>О</w:t>
      </w:r>
      <w:r w:rsidRPr="00B63CA0">
        <w:rPr>
          <w:rFonts w:ascii="Times New Roman" w:eastAsia="Times New Roman" w:hAnsi="Times New Roman"/>
          <w:spacing w:val="-4"/>
          <w:w w:val="113"/>
          <w:sz w:val="24"/>
          <w:szCs w:val="24"/>
          <w:lang w:eastAsia="ru-RU"/>
        </w:rPr>
        <w:t>к</w:t>
      </w:r>
      <w:r w:rsidRPr="00B63CA0">
        <w:rPr>
          <w:rFonts w:ascii="Times New Roman" w:eastAsia="Times New Roman" w:hAnsi="Times New Roman"/>
          <w:w w:val="115"/>
          <w:sz w:val="24"/>
          <w:szCs w:val="24"/>
          <w:lang w:eastAsia="ru-RU"/>
        </w:rPr>
        <w:t>онча</w:t>
      </w:r>
      <w:r w:rsidRPr="00B63CA0">
        <w:rPr>
          <w:rFonts w:ascii="Times New Roman" w:eastAsia="Times New Roman" w:hAnsi="Times New Roman"/>
          <w:sz w:val="24"/>
          <w:szCs w:val="24"/>
          <w:lang w:eastAsia="ru-RU"/>
        </w:rPr>
        <w:t xml:space="preserve">ние как </w:t>
      </w:r>
      <w:r w:rsidRPr="00B63CA0">
        <w:rPr>
          <w:rFonts w:ascii="Times New Roman" w:eastAsia="Times New Roman" w:hAnsi="Times New Roman"/>
          <w:spacing w:val="3"/>
          <w:w w:val="110"/>
          <w:sz w:val="24"/>
          <w:szCs w:val="24"/>
          <w:lang w:eastAsia="ru-RU"/>
        </w:rPr>
        <w:t>ф</w:t>
      </w:r>
      <w:r w:rsidRPr="00B63CA0">
        <w:rPr>
          <w:rFonts w:ascii="Times New Roman" w:eastAsia="Times New Roman" w:hAnsi="Times New Roman"/>
          <w:w w:val="110"/>
          <w:sz w:val="24"/>
          <w:szCs w:val="24"/>
          <w:lang w:eastAsia="ru-RU"/>
        </w:rPr>
        <w:t>орм</w:t>
      </w:r>
      <w:r w:rsidRPr="00B63CA0">
        <w:rPr>
          <w:rFonts w:ascii="Times New Roman" w:eastAsia="Times New Roman" w:hAnsi="Times New Roman"/>
          <w:spacing w:val="4"/>
          <w:w w:val="110"/>
          <w:sz w:val="24"/>
          <w:szCs w:val="24"/>
          <w:lang w:eastAsia="ru-RU"/>
        </w:rPr>
        <w:t>оо</w:t>
      </w:r>
      <w:r w:rsidRPr="00B63CA0">
        <w:rPr>
          <w:rFonts w:ascii="Times New Roman" w:eastAsia="Times New Roman" w:hAnsi="Times New Roman"/>
          <w:w w:val="110"/>
          <w:sz w:val="24"/>
          <w:szCs w:val="24"/>
          <w:lang w:eastAsia="ru-RU"/>
        </w:rPr>
        <w:t>б</w:t>
      </w:r>
      <w:r w:rsidRPr="00B63CA0">
        <w:rPr>
          <w:rFonts w:ascii="Times New Roman" w:eastAsia="Times New Roman" w:hAnsi="Times New Roman"/>
          <w:spacing w:val="4"/>
          <w:w w:val="110"/>
          <w:sz w:val="24"/>
          <w:szCs w:val="24"/>
          <w:lang w:eastAsia="ru-RU"/>
        </w:rPr>
        <w:t>р</w:t>
      </w:r>
      <w:r w:rsidRPr="00B63CA0">
        <w:rPr>
          <w:rFonts w:ascii="Times New Roman" w:eastAsia="Times New Roman" w:hAnsi="Times New Roman"/>
          <w:w w:val="110"/>
          <w:sz w:val="24"/>
          <w:szCs w:val="24"/>
          <w:lang w:eastAsia="ru-RU"/>
        </w:rPr>
        <w:t>а</w:t>
      </w:r>
      <w:r w:rsidRPr="00B63CA0">
        <w:rPr>
          <w:rFonts w:ascii="Times New Roman" w:eastAsia="Times New Roman" w:hAnsi="Times New Roman"/>
          <w:spacing w:val="-2"/>
          <w:w w:val="110"/>
          <w:sz w:val="24"/>
          <w:szCs w:val="24"/>
          <w:lang w:eastAsia="ru-RU"/>
        </w:rPr>
        <w:t>з</w:t>
      </w:r>
      <w:r w:rsidRPr="00B63CA0">
        <w:rPr>
          <w:rFonts w:ascii="Times New Roman" w:eastAsia="Times New Roman" w:hAnsi="Times New Roman"/>
          <w:w w:val="110"/>
          <w:sz w:val="24"/>
          <w:szCs w:val="24"/>
          <w:lang w:eastAsia="ru-RU"/>
        </w:rPr>
        <w:t xml:space="preserve">ующая  </w:t>
      </w:r>
      <w:r w:rsidRPr="00B63CA0">
        <w:rPr>
          <w:rFonts w:ascii="Times New Roman" w:eastAsia="Times New Roman" w:hAnsi="Times New Roman"/>
          <w:w w:val="111"/>
          <w:sz w:val="24"/>
          <w:szCs w:val="24"/>
          <w:lang w:eastAsia="ru-RU"/>
        </w:rPr>
        <w:t>мо</w:t>
      </w:r>
      <w:r w:rsidRPr="00B63CA0">
        <w:rPr>
          <w:rFonts w:ascii="Times New Roman" w:eastAsia="Times New Roman" w:hAnsi="Times New Roman"/>
          <w:spacing w:val="3"/>
          <w:w w:val="111"/>
          <w:sz w:val="24"/>
          <w:szCs w:val="24"/>
          <w:lang w:eastAsia="ru-RU"/>
        </w:rPr>
        <w:t>р</w:t>
      </w:r>
      <w:r w:rsidRPr="00B63CA0">
        <w:rPr>
          <w:rFonts w:ascii="Times New Roman" w:eastAsia="Times New Roman" w:hAnsi="Times New Roman"/>
          <w:spacing w:val="4"/>
          <w:w w:val="116"/>
          <w:sz w:val="24"/>
          <w:szCs w:val="24"/>
          <w:lang w:eastAsia="ru-RU"/>
        </w:rPr>
        <w:t>ф</w:t>
      </w:r>
      <w:r w:rsidRPr="00B63CA0">
        <w:rPr>
          <w:rFonts w:ascii="Times New Roman" w:eastAsia="Times New Roman" w:hAnsi="Times New Roman"/>
          <w:w w:val="110"/>
          <w:sz w:val="24"/>
          <w:szCs w:val="24"/>
          <w:lang w:eastAsia="ru-RU"/>
        </w:rPr>
        <w:t>ема.</w:t>
      </w:r>
    </w:p>
    <w:p w:rsidR="00B63CA0" w:rsidRPr="00B63CA0" w:rsidRDefault="00B63CA0" w:rsidP="00E25002">
      <w:pPr>
        <w:spacing w:after="0" w:line="240" w:lineRule="auto"/>
        <w:ind w:right="-31"/>
        <w:jc w:val="both"/>
        <w:rPr>
          <w:rFonts w:ascii="Times New Roman" w:eastAsia="Times New Roman" w:hAnsi="Times New Roman"/>
          <w:sz w:val="24"/>
          <w:szCs w:val="24"/>
          <w:lang w:eastAsia="ru-RU"/>
        </w:rPr>
      </w:pPr>
      <w:r w:rsidRPr="00B63CA0">
        <w:rPr>
          <w:rFonts w:ascii="Times New Roman" w:eastAsia="Times New Roman" w:hAnsi="Times New Roman"/>
          <w:w w:val="112"/>
          <w:sz w:val="24"/>
          <w:szCs w:val="24"/>
          <w:lang w:eastAsia="ru-RU"/>
        </w:rPr>
        <w:t>Прис</w:t>
      </w:r>
      <w:r w:rsidRPr="00B63CA0">
        <w:rPr>
          <w:rFonts w:ascii="Times New Roman" w:eastAsia="Times New Roman" w:hAnsi="Times New Roman"/>
          <w:spacing w:val="2"/>
          <w:w w:val="112"/>
          <w:sz w:val="24"/>
          <w:szCs w:val="24"/>
          <w:lang w:eastAsia="ru-RU"/>
        </w:rPr>
        <w:t>т</w:t>
      </w:r>
      <w:r w:rsidRPr="00B63CA0">
        <w:rPr>
          <w:rFonts w:ascii="Times New Roman" w:eastAsia="Times New Roman" w:hAnsi="Times New Roman"/>
          <w:w w:val="112"/>
          <w:sz w:val="24"/>
          <w:szCs w:val="24"/>
          <w:lang w:eastAsia="ru-RU"/>
        </w:rPr>
        <w:t xml:space="preserve">авка, </w:t>
      </w:r>
      <w:r w:rsidRPr="00B63CA0">
        <w:rPr>
          <w:rFonts w:ascii="Times New Roman" w:eastAsia="Times New Roman" w:hAnsi="Times New Roman"/>
          <w:spacing w:val="-4"/>
          <w:w w:val="112"/>
          <w:sz w:val="24"/>
          <w:szCs w:val="24"/>
          <w:lang w:eastAsia="ru-RU"/>
        </w:rPr>
        <w:t>с</w:t>
      </w:r>
      <w:r w:rsidRPr="00B63CA0">
        <w:rPr>
          <w:rFonts w:ascii="Times New Roman" w:eastAsia="Times New Roman" w:hAnsi="Times New Roman"/>
          <w:spacing w:val="-2"/>
          <w:w w:val="112"/>
          <w:sz w:val="24"/>
          <w:szCs w:val="24"/>
          <w:lang w:eastAsia="ru-RU"/>
        </w:rPr>
        <w:t>у</w:t>
      </w:r>
      <w:r w:rsidRPr="00B63CA0">
        <w:rPr>
          <w:rFonts w:ascii="Times New Roman" w:eastAsia="Times New Roman" w:hAnsi="Times New Roman"/>
          <w:spacing w:val="4"/>
          <w:w w:val="112"/>
          <w:sz w:val="24"/>
          <w:szCs w:val="24"/>
          <w:lang w:eastAsia="ru-RU"/>
        </w:rPr>
        <w:t>ф</w:t>
      </w:r>
      <w:r w:rsidRPr="00B63CA0">
        <w:rPr>
          <w:rFonts w:ascii="Times New Roman" w:eastAsia="Times New Roman" w:hAnsi="Times New Roman"/>
          <w:w w:val="112"/>
          <w:sz w:val="24"/>
          <w:szCs w:val="24"/>
          <w:lang w:eastAsia="ru-RU"/>
        </w:rPr>
        <w:t>фи</w:t>
      </w:r>
      <w:r w:rsidRPr="00B63CA0">
        <w:rPr>
          <w:rFonts w:ascii="Times New Roman" w:eastAsia="Times New Roman" w:hAnsi="Times New Roman"/>
          <w:spacing w:val="-4"/>
          <w:w w:val="112"/>
          <w:sz w:val="24"/>
          <w:szCs w:val="24"/>
          <w:lang w:eastAsia="ru-RU"/>
        </w:rPr>
        <w:t>к</w:t>
      </w:r>
      <w:r w:rsidRPr="00B63CA0">
        <w:rPr>
          <w:rFonts w:ascii="Times New Roman" w:eastAsia="Times New Roman" w:hAnsi="Times New Roman"/>
          <w:w w:val="112"/>
          <w:sz w:val="24"/>
          <w:szCs w:val="24"/>
          <w:lang w:eastAsia="ru-RU"/>
        </w:rPr>
        <w:t xml:space="preserve">с </w:t>
      </w:r>
      <w:r w:rsidRPr="00B63CA0">
        <w:rPr>
          <w:rFonts w:ascii="Times New Roman" w:eastAsia="Times New Roman" w:hAnsi="Times New Roman"/>
          <w:sz w:val="24"/>
          <w:szCs w:val="24"/>
          <w:lang w:eastAsia="ru-RU"/>
        </w:rPr>
        <w:t xml:space="preserve">как </w:t>
      </w:r>
      <w:r w:rsidRPr="00B63CA0">
        <w:rPr>
          <w:rFonts w:ascii="Times New Roman" w:eastAsia="Times New Roman" w:hAnsi="Times New Roman"/>
          <w:spacing w:val="-2"/>
          <w:w w:val="109"/>
          <w:sz w:val="24"/>
          <w:szCs w:val="24"/>
          <w:lang w:eastAsia="ru-RU"/>
        </w:rPr>
        <w:t>с</w:t>
      </w:r>
      <w:r w:rsidRPr="00B63CA0">
        <w:rPr>
          <w:rFonts w:ascii="Times New Roman" w:eastAsia="Times New Roman" w:hAnsi="Times New Roman"/>
          <w:w w:val="109"/>
          <w:sz w:val="24"/>
          <w:szCs w:val="24"/>
          <w:lang w:eastAsia="ru-RU"/>
        </w:rPr>
        <w:t>ло</w:t>
      </w:r>
      <w:r w:rsidRPr="00B63CA0">
        <w:rPr>
          <w:rFonts w:ascii="Times New Roman" w:eastAsia="Times New Roman" w:hAnsi="Times New Roman"/>
          <w:spacing w:val="3"/>
          <w:w w:val="109"/>
          <w:sz w:val="24"/>
          <w:szCs w:val="24"/>
          <w:lang w:eastAsia="ru-RU"/>
        </w:rPr>
        <w:t>в</w:t>
      </w:r>
      <w:r w:rsidRPr="00B63CA0">
        <w:rPr>
          <w:rFonts w:ascii="Times New Roman" w:eastAsia="Times New Roman" w:hAnsi="Times New Roman"/>
          <w:spacing w:val="4"/>
          <w:w w:val="109"/>
          <w:sz w:val="24"/>
          <w:szCs w:val="24"/>
          <w:lang w:eastAsia="ru-RU"/>
        </w:rPr>
        <w:t>оо</w:t>
      </w:r>
      <w:r w:rsidRPr="00B63CA0">
        <w:rPr>
          <w:rFonts w:ascii="Times New Roman" w:eastAsia="Times New Roman" w:hAnsi="Times New Roman"/>
          <w:w w:val="109"/>
          <w:sz w:val="24"/>
          <w:szCs w:val="24"/>
          <w:lang w:eastAsia="ru-RU"/>
        </w:rPr>
        <w:t>б</w:t>
      </w:r>
      <w:r w:rsidRPr="00B63CA0">
        <w:rPr>
          <w:rFonts w:ascii="Times New Roman" w:eastAsia="Times New Roman" w:hAnsi="Times New Roman"/>
          <w:spacing w:val="4"/>
          <w:w w:val="109"/>
          <w:sz w:val="24"/>
          <w:szCs w:val="24"/>
          <w:lang w:eastAsia="ru-RU"/>
        </w:rPr>
        <w:t>р</w:t>
      </w:r>
      <w:r w:rsidRPr="00B63CA0">
        <w:rPr>
          <w:rFonts w:ascii="Times New Roman" w:eastAsia="Times New Roman" w:hAnsi="Times New Roman"/>
          <w:w w:val="109"/>
          <w:sz w:val="24"/>
          <w:szCs w:val="24"/>
          <w:lang w:eastAsia="ru-RU"/>
        </w:rPr>
        <w:t>а</w:t>
      </w:r>
      <w:r w:rsidRPr="00B63CA0">
        <w:rPr>
          <w:rFonts w:ascii="Times New Roman" w:eastAsia="Times New Roman" w:hAnsi="Times New Roman"/>
          <w:spacing w:val="-2"/>
          <w:w w:val="109"/>
          <w:sz w:val="24"/>
          <w:szCs w:val="24"/>
          <w:lang w:eastAsia="ru-RU"/>
        </w:rPr>
        <w:t>з</w:t>
      </w:r>
      <w:r w:rsidRPr="00B63CA0">
        <w:rPr>
          <w:rFonts w:ascii="Times New Roman" w:eastAsia="Times New Roman" w:hAnsi="Times New Roman"/>
          <w:w w:val="109"/>
          <w:sz w:val="24"/>
          <w:szCs w:val="24"/>
          <w:lang w:eastAsia="ru-RU"/>
        </w:rPr>
        <w:t xml:space="preserve">ующие </w:t>
      </w:r>
      <w:r w:rsidRPr="00B63CA0">
        <w:rPr>
          <w:rFonts w:ascii="Times New Roman" w:eastAsia="Times New Roman" w:hAnsi="Times New Roman"/>
          <w:w w:val="111"/>
          <w:sz w:val="24"/>
          <w:szCs w:val="24"/>
          <w:lang w:eastAsia="ru-RU"/>
        </w:rPr>
        <w:t>мо</w:t>
      </w:r>
      <w:r w:rsidRPr="00B63CA0">
        <w:rPr>
          <w:rFonts w:ascii="Times New Roman" w:eastAsia="Times New Roman" w:hAnsi="Times New Roman"/>
          <w:spacing w:val="3"/>
          <w:w w:val="111"/>
          <w:sz w:val="24"/>
          <w:szCs w:val="24"/>
          <w:lang w:eastAsia="ru-RU"/>
        </w:rPr>
        <w:t>р</w:t>
      </w:r>
      <w:r w:rsidRPr="00B63CA0">
        <w:rPr>
          <w:rFonts w:ascii="Times New Roman" w:eastAsia="Times New Roman" w:hAnsi="Times New Roman"/>
          <w:spacing w:val="4"/>
          <w:w w:val="116"/>
          <w:sz w:val="24"/>
          <w:szCs w:val="24"/>
          <w:lang w:eastAsia="ru-RU"/>
        </w:rPr>
        <w:t>ф</w:t>
      </w:r>
      <w:r w:rsidRPr="00B63CA0">
        <w:rPr>
          <w:rFonts w:ascii="Times New Roman" w:eastAsia="Times New Roman" w:hAnsi="Times New Roman"/>
          <w:w w:val="111"/>
          <w:sz w:val="24"/>
          <w:szCs w:val="24"/>
          <w:lang w:eastAsia="ru-RU"/>
        </w:rPr>
        <w:t xml:space="preserve">емы. </w:t>
      </w:r>
      <w:r w:rsidRPr="00B63CA0">
        <w:rPr>
          <w:rFonts w:ascii="Times New Roman" w:eastAsia="Times New Roman" w:hAnsi="Times New Roman"/>
          <w:spacing w:val="-4"/>
          <w:w w:val="112"/>
          <w:sz w:val="24"/>
          <w:szCs w:val="24"/>
          <w:lang w:eastAsia="ru-RU"/>
        </w:rPr>
        <w:t>К</w:t>
      </w:r>
      <w:r w:rsidRPr="00B63CA0">
        <w:rPr>
          <w:rFonts w:ascii="Times New Roman" w:eastAsia="Times New Roman" w:hAnsi="Times New Roman"/>
          <w:w w:val="112"/>
          <w:sz w:val="24"/>
          <w:szCs w:val="24"/>
          <w:lang w:eastAsia="ru-RU"/>
        </w:rPr>
        <w:t>о</w:t>
      </w:r>
      <w:r w:rsidRPr="00B63CA0">
        <w:rPr>
          <w:rFonts w:ascii="Times New Roman" w:eastAsia="Times New Roman" w:hAnsi="Times New Roman"/>
          <w:spacing w:val="4"/>
          <w:w w:val="112"/>
          <w:sz w:val="24"/>
          <w:szCs w:val="24"/>
          <w:lang w:eastAsia="ru-RU"/>
        </w:rPr>
        <w:t>р</w:t>
      </w:r>
      <w:r w:rsidRPr="00B63CA0">
        <w:rPr>
          <w:rFonts w:ascii="Times New Roman" w:eastAsia="Times New Roman" w:hAnsi="Times New Roman"/>
          <w:w w:val="112"/>
          <w:sz w:val="24"/>
          <w:szCs w:val="24"/>
          <w:lang w:eastAsia="ru-RU"/>
        </w:rPr>
        <w:t>ень. Одно</w:t>
      </w:r>
      <w:r w:rsidRPr="00B63CA0">
        <w:rPr>
          <w:rFonts w:ascii="Times New Roman" w:eastAsia="Times New Roman" w:hAnsi="Times New Roman"/>
          <w:spacing w:val="-4"/>
          <w:w w:val="112"/>
          <w:sz w:val="24"/>
          <w:szCs w:val="24"/>
          <w:lang w:eastAsia="ru-RU"/>
        </w:rPr>
        <w:t>к</w:t>
      </w:r>
      <w:r w:rsidRPr="00B63CA0">
        <w:rPr>
          <w:rFonts w:ascii="Times New Roman" w:eastAsia="Times New Roman" w:hAnsi="Times New Roman"/>
          <w:w w:val="112"/>
          <w:sz w:val="24"/>
          <w:szCs w:val="24"/>
          <w:lang w:eastAsia="ru-RU"/>
        </w:rPr>
        <w:t>о</w:t>
      </w:r>
      <w:r w:rsidRPr="00B63CA0">
        <w:rPr>
          <w:rFonts w:ascii="Times New Roman" w:eastAsia="Times New Roman" w:hAnsi="Times New Roman"/>
          <w:spacing w:val="4"/>
          <w:w w:val="112"/>
          <w:sz w:val="24"/>
          <w:szCs w:val="24"/>
          <w:lang w:eastAsia="ru-RU"/>
        </w:rPr>
        <w:t>р</w:t>
      </w:r>
      <w:r w:rsidRPr="00B63CA0">
        <w:rPr>
          <w:rFonts w:ascii="Times New Roman" w:eastAsia="Times New Roman" w:hAnsi="Times New Roman"/>
          <w:w w:val="112"/>
          <w:sz w:val="24"/>
          <w:szCs w:val="24"/>
          <w:lang w:eastAsia="ru-RU"/>
        </w:rPr>
        <w:t xml:space="preserve">енные </w:t>
      </w:r>
      <w:r w:rsidRPr="00B63CA0">
        <w:rPr>
          <w:rFonts w:ascii="Times New Roman" w:eastAsia="Times New Roman" w:hAnsi="Times New Roman"/>
          <w:spacing w:val="-2"/>
          <w:sz w:val="24"/>
          <w:szCs w:val="24"/>
          <w:lang w:eastAsia="ru-RU"/>
        </w:rPr>
        <w:t>с</w:t>
      </w:r>
      <w:r w:rsidRPr="00B63CA0">
        <w:rPr>
          <w:rFonts w:ascii="Times New Roman" w:eastAsia="Times New Roman" w:hAnsi="Times New Roman"/>
          <w:sz w:val="24"/>
          <w:szCs w:val="24"/>
          <w:lang w:eastAsia="ru-RU"/>
        </w:rPr>
        <w:t>ло</w:t>
      </w:r>
      <w:r w:rsidRPr="00B63CA0">
        <w:rPr>
          <w:rFonts w:ascii="Times New Roman" w:eastAsia="Times New Roman" w:hAnsi="Times New Roman"/>
          <w:spacing w:val="4"/>
          <w:sz w:val="24"/>
          <w:szCs w:val="24"/>
          <w:lang w:eastAsia="ru-RU"/>
        </w:rPr>
        <w:t>в</w:t>
      </w:r>
      <w:r w:rsidRPr="00B63CA0">
        <w:rPr>
          <w:rFonts w:ascii="Times New Roman" w:eastAsia="Times New Roman" w:hAnsi="Times New Roman"/>
          <w:sz w:val="24"/>
          <w:szCs w:val="24"/>
          <w:lang w:eastAsia="ru-RU"/>
        </w:rPr>
        <w:t xml:space="preserve">а.  </w:t>
      </w:r>
      <w:r w:rsidRPr="00B63CA0">
        <w:rPr>
          <w:rFonts w:ascii="Times New Roman" w:eastAsia="Times New Roman" w:hAnsi="Times New Roman"/>
          <w:w w:val="110"/>
          <w:sz w:val="24"/>
          <w:szCs w:val="24"/>
          <w:lang w:eastAsia="ru-RU"/>
        </w:rPr>
        <w:t>Че</w:t>
      </w:r>
      <w:r w:rsidRPr="00B63CA0">
        <w:rPr>
          <w:rFonts w:ascii="Times New Roman" w:eastAsia="Times New Roman" w:hAnsi="Times New Roman"/>
          <w:spacing w:val="4"/>
          <w:w w:val="110"/>
          <w:sz w:val="24"/>
          <w:szCs w:val="24"/>
          <w:lang w:eastAsia="ru-RU"/>
        </w:rPr>
        <w:t>р</w:t>
      </w:r>
      <w:r w:rsidRPr="00B63CA0">
        <w:rPr>
          <w:rFonts w:ascii="Times New Roman" w:eastAsia="Times New Roman" w:hAnsi="Times New Roman"/>
          <w:spacing w:val="-8"/>
          <w:w w:val="110"/>
          <w:sz w:val="24"/>
          <w:szCs w:val="24"/>
          <w:lang w:eastAsia="ru-RU"/>
        </w:rPr>
        <w:t>е</w:t>
      </w:r>
      <w:r w:rsidRPr="00B63CA0">
        <w:rPr>
          <w:rFonts w:ascii="Times New Roman" w:eastAsia="Times New Roman" w:hAnsi="Times New Roman"/>
          <w:w w:val="110"/>
          <w:sz w:val="24"/>
          <w:szCs w:val="24"/>
          <w:lang w:eastAsia="ru-RU"/>
        </w:rPr>
        <w:t>до</w:t>
      </w:r>
      <w:r w:rsidRPr="00B63CA0">
        <w:rPr>
          <w:rFonts w:ascii="Times New Roman" w:eastAsia="Times New Roman" w:hAnsi="Times New Roman"/>
          <w:spacing w:val="4"/>
          <w:w w:val="110"/>
          <w:sz w:val="24"/>
          <w:szCs w:val="24"/>
          <w:lang w:eastAsia="ru-RU"/>
        </w:rPr>
        <w:t>в</w:t>
      </w:r>
      <w:r w:rsidRPr="00B63CA0">
        <w:rPr>
          <w:rFonts w:ascii="Times New Roman" w:eastAsia="Times New Roman" w:hAnsi="Times New Roman"/>
          <w:w w:val="110"/>
          <w:sz w:val="24"/>
          <w:szCs w:val="24"/>
          <w:lang w:eastAsia="ru-RU"/>
        </w:rPr>
        <w:t xml:space="preserve">ание </w:t>
      </w:r>
      <w:r w:rsidRPr="00B63CA0">
        <w:rPr>
          <w:rFonts w:ascii="Times New Roman" w:eastAsia="Times New Roman" w:hAnsi="Times New Roman"/>
          <w:spacing w:val="-7"/>
          <w:sz w:val="24"/>
          <w:szCs w:val="24"/>
          <w:lang w:eastAsia="ru-RU"/>
        </w:rPr>
        <w:t>г</w:t>
      </w:r>
      <w:r w:rsidRPr="00B63CA0">
        <w:rPr>
          <w:rFonts w:ascii="Times New Roman" w:eastAsia="Times New Roman" w:hAnsi="Times New Roman"/>
          <w:sz w:val="24"/>
          <w:szCs w:val="24"/>
          <w:lang w:eastAsia="ru-RU"/>
        </w:rPr>
        <w:t>л</w:t>
      </w:r>
      <w:r w:rsidRPr="00B63CA0">
        <w:rPr>
          <w:rFonts w:ascii="Times New Roman" w:eastAsia="Times New Roman" w:hAnsi="Times New Roman"/>
          <w:spacing w:val="2"/>
          <w:sz w:val="24"/>
          <w:szCs w:val="24"/>
          <w:lang w:eastAsia="ru-RU"/>
        </w:rPr>
        <w:t>а</w:t>
      </w:r>
      <w:r w:rsidRPr="00B63CA0">
        <w:rPr>
          <w:rFonts w:ascii="Times New Roman" w:eastAsia="Times New Roman" w:hAnsi="Times New Roman"/>
          <w:sz w:val="24"/>
          <w:szCs w:val="24"/>
          <w:lang w:eastAsia="ru-RU"/>
        </w:rPr>
        <w:t xml:space="preserve">сных  и </w:t>
      </w:r>
      <w:r w:rsidRPr="00B63CA0">
        <w:rPr>
          <w:rFonts w:ascii="Times New Roman" w:eastAsia="Times New Roman" w:hAnsi="Times New Roman"/>
          <w:spacing w:val="-3"/>
          <w:w w:val="110"/>
          <w:sz w:val="24"/>
          <w:szCs w:val="24"/>
          <w:lang w:eastAsia="ru-RU"/>
        </w:rPr>
        <w:t>с</w:t>
      </w:r>
      <w:r w:rsidRPr="00B63CA0">
        <w:rPr>
          <w:rFonts w:ascii="Times New Roman" w:eastAsia="Times New Roman" w:hAnsi="Times New Roman"/>
          <w:w w:val="111"/>
          <w:sz w:val="24"/>
          <w:szCs w:val="24"/>
          <w:lang w:eastAsia="ru-RU"/>
        </w:rPr>
        <w:t>о</w:t>
      </w:r>
      <w:r w:rsidRPr="00B63CA0">
        <w:rPr>
          <w:rFonts w:ascii="Times New Roman" w:eastAsia="Times New Roman" w:hAnsi="Times New Roman"/>
          <w:spacing w:val="-7"/>
          <w:sz w:val="24"/>
          <w:szCs w:val="24"/>
          <w:lang w:eastAsia="ru-RU"/>
        </w:rPr>
        <w:t>г</w:t>
      </w:r>
      <w:r w:rsidRPr="00B63CA0">
        <w:rPr>
          <w:rFonts w:ascii="Times New Roman" w:eastAsia="Times New Roman" w:hAnsi="Times New Roman"/>
          <w:sz w:val="24"/>
          <w:szCs w:val="24"/>
          <w:lang w:eastAsia="ru-RU"/>
        </w:rPr>
        <w:t>л</w:t>
      </w:r>
      <w:r w:rsidRPr="00B63CA0">
        <w:rPr>
          <w:rFonts w:ascii="Times New Roman" w:eastAsia="Times New Roman" w:hAnsi="Times New Roman"/>
          <w:spacing w:val="2"/>
          <w:sz w:val="24"/>
          <w:szCs w:val="24"/>
          <w:lang w:eastAsia="ru-RU"/>
        </w:rPr>
        <w:t>а</w:t>
      </w:r>
      <w:r w:rsidRPr="00B63CA0">
        <w:rPr>
          <w:rFonts w:ascii="Times New Roman" w:eastAsia="Times New Roman" w:hAnsi="Times New Roman"/>
          <w:sz w:val="24"/>
          <w:szCs w:val="24"/>
          <w:lang w:eastAsia="ru-RU"/>
        </w:rPr>
        <w:t xml:space="preserve">сных  в </w:t>
      </w:r>
      <w:r w:rsidRPr="00B63CA0">
        <w:rPr>
          <w:rFonts w:ascii="Times New Roman" w:eastAsia="Times New Roman" w:hAnsi="Times New Roman"/>
          <w:spacing w:val="-4"/>
          <w:w w:val="112"/>
          <w:sz w:val="24"/>
          <w:szCs w:val="24"/>
          <w:lang w:eastAsia="ru-RU"/>
        </w:rPr>
        <w:t>к</w:t>
      </w:r>
      <w:r w:rsidRPr="00B63CA0">
        <w:rPr>
          <w:rFonts w:ascii="Times New Roman" w:eastAsia="Times New Roman" w:hAnsi="Times New Roman"/>
          <w:w w:val="112"/>
          <w:sz w:val="24"/>
          <w:szCs w:val="24"/>
          <w:lang w:eastAsia="ru-RU"/>
        </w:rPr>
        <w:t xml:space="preserve">орнях </w:t>
      </w:r>
      <w:r w:rsidRPr="00B63CA0">
        <w:rPr>
          <w:rFonts w:ascii="Times New Roman" w:eastAsia="Times New Roman" w:hAnsi="Times New Roman"/>
          <w:spacing w:val="-2"/>
          <w:sz w:val="24"/>
          <w:szCs w:val="24"/>
          <w:lang w:eastAsia="ru-RU"/>
        </w:rPr>
        <w:t>с</w:t>
      </w:r>
      <w:r w:rsidRPr="00B63CA0">
        <w:rPr>
          <w:rFonts w:ascii="Times New Roman" w:eastAsia="Times New Roman" w:hAnsi="Times New Roman"/>
          <w:sz w:val="24"/>
          <w:szCs w:val="24"/>
          <w:lang w:eastAsia="ru-RU"/>
        </w:rPr>
        <w:t xml:space="preserve">лов. </w:t>
      </w:r>
      <w:r w:rsidRPr="00B63CA0">
        <w:rPr>
          <w:rFonts w:ascii="Times New Roman" w:eastAsia="Times New Roman" w:hAnsi="Times New Roman"/>
          <w:w w:val="110"/>
          <w:sz w:val="24"/>
          <w:szCs w:val="24"/>
          <w:lang w:eastAsia="ru-RU"/>
        </w:rPr>
        <w:t xml:space="preserve">Варианты </w:t>
      </w:r>
      <w:r w:rsidRPr="00B63CA0">
        <w:rPr>
          <w:rFonts w:ascii="Times New Roman" w:eastAsia="Times New Roman" w:hAnsi="Times New Roman"/>
          <w:w w:val="111"/>
          <w:sz w:val="24"/>
          <w:szCs w:val="24"/>
          <w:lang w:eastAsia="ru-RU"/>
        </w:rPr>
        <w:t>мо</w:t>
      </w:r>
      <w:r w:rsidRPr="00B63CA0">
        <w:rPr>
          <w:rFonts w:ascii="Times New Roman" w:eastAsia="Times New Roman" w:hAnsi="Times New Roman"/>
          <w:spacing w:val="3"/>
          <w:w w:val="111"/>
          <w:sz w:val="24"/>
          <w:szCs w:val="24"/>
          <w:lang w:eastAsia="ru-RU"/>
        </w:rPr>
        <w:t>р</w:t>
      </w:r>
      <w:r w:rsidRPr="00B63CA0">
        <w:rPr>
          <w:rFonts w:ascii="Times New Roman" w:eastAsia="Times New Roman" w:hAnsi="Times New Roman"/>
          <w:spacing w:val="4"/>
          <w:w w:val="116"/>
          <w:sz w:val="24"/>
          <w:szCs w:val="24"/>
          <w:lang w:eastAsia="ru-RU"/>
        </w:rPr>
        <w:t>ф</w:t>
      </w:r>
      <w:r w:rsidRPr="00B63CA0">
        <w:rPr>
          <w:rFonts w:ascii="Times New Roman" w:eastAsia="Times New Roman" w:hAnsi="Times New Roman"/>
          <w:w w:val="111"/>
          <w:sz w:val="24"/>
          <w:szCs w:val="24"/>
          <w:lang w:eastAsia="ru-RU"/>
        </w:rPr>
        <w:t>ем.</w:t>
      </w:r>
    </w:p>
    <w:p w:rsidR="00B63CA0" w:rsidRPr="00B63CA0" w:rsidRDefault="00B63CA0" w:rsidP="00E25002">
      <w:pPr>
        <w:spacing w:after="0" w:line="240" w:lineRule="auto"/>
        <w:ind w:right="-31"/>
        <w:jc w:val="both"/>
        <w:rPr>
          <w:rFonts w:ascii="Times New Roman" w:eastAsia="Times New Roman" w:hAnsi="Times New Roman"/>
          <w:sz w:val="24"/>
          <w:szCs w:val="24"/>
          <w:lang w:eastAsia="ru-RU"/>
        </w:rPr>
      </w:pPr>
      <w:r w:rsidRPr="00B63CA0">
        <w:rPr>
          <w:rFonts w:ascii="Times New Roman" w:eastAsia="Times New Roman" w:hAnsi="Times New Roman"/>
          <w:w w:val="111"/>
          <w:sz w:val="24"/>
          <w:szCs w:val="24"/>
          <w:lang w:eastAsia="ru-RU"/>
        </w:rPr>
        <w:t>В</w:t>
      </w:r>
      <w:r w:rsidRPr="00B63CA0">
        <w:rPr>
          <w:rFonts w:ascii="Times New Roman" w:eastAsia="Times New Roman" w:hAnsi="Times New Roman"/>
          <w:spacing w:val="-1"/>
          <w:w w:val="111"/>
          <w:sz w:val="24"/>
          <w:szCs w:val="24"/>
          <w:lang w:eastAsia="ru-RU"/>
        </w:rPr>
        <w:t>о</w:t>
      </w:r>
      <w:r w:rsidRPr="00B63CA0">
        <w:rPr>
          <w:rFonts w:ascii="Times New Roman" w:eastAsia="Times New Roman" w:hAnsi="Times New Roman"/>
          <w:w w:val="111"/>
          <w:sz w:val="24"/>
          <w:szCs w:val="24"/>
          <w:lang w:eastAsia="ru-RU"/>
        </w:rPr>
        <w:t>зм</w:t>
      </w:r>
      <w:r w:rsidRPr="00B63CA0">
        <w:rPr>
          <w:rFonts w:ascii="Times New Roman" w:eastAsia="Times New Roman" w:hAnsi="Times New Roman"/>
          <w:spacing w:val="-6"/>
          <w:w w:val="111"/>
          <w:sz w:val="24"/>
          <w:szCs w:val="24"/>
          <w:lang w:eastAsia="ru-RU"/>
        </w:rPr>
        <w:t>о</w:t>
      </w:r>
      <w:r w:rsidRPr="00B63CA0">
        <w:rPr>
          <w:rFonts w:ascii="Times New Roman" w:eastAsia="Times New Roman" w:hAnsi="Times New Roman"/>
          <w:w w:val="111"/>
          <w:sz w:val="24"/>
          <w:szCs w:val="24"/>
          <w:lang w:eastAsia="ru-RU"/>
        </w:rPr>
        <w:t>жн</w:t>
      </w:r>
      <w:r w:rsidRPr="00B63CA0">
        <w:rPr>
          <w:rFonts w:ascii="Times New Roman" w:eastAsia="Times New Roman" w:hAnsi="Times New Roman"/>
          <w:spacing w:val="3"/>
          <w:w w:val="111"/>
          <w:sz w:val="24"/>
          <w:szCs w:val="24"/>
          <w:lang w:eastAsia="ru-RU"/>
        </w:rPr>
        <w:t>о</w:t>
      </w:r>
      <w:r w:rsidRPr="00B63CA0">
        <w:rPr>
          <w:rFonts w:ascii="Times New Roman" w:eastAsia="Times New Roman" w:hAnsi="Times New Roman"/>
          <w:w w:val="111"/>
          <w:sz w:val="24"/>
          <w:szCs w:val="24"/>
          <w:lang w:eastAsia="ru-RU"/>
        </w:rPr>
        <w:t xml:space="preserve">сть исторических изменений </w:t>
      </w:r>
      <w:r w:rsidRPr="00B63CA0">
        <w:rPr>
          <w:rFonts w:ascii="Times New Roman" w:eastAsia="Times New Roman" w:hAnsi="Times New Roman"/>
          <w:sz w:val="24"/>
          <w:szCs w:val="24"/>
          <w:lang w:eastAsia="ru-RU"/>
        </w:rPr>
        <w:t xml:space="preserve">в </w:t>
      </w:r>
      <w:r w:rsidRPr="00B63CA0">
        <w:rPr>
          <w:rFonts w:ascii="Times New Roman" w:eastAsia="Times New Roman" w:hAnsi="Times New Roman"/>
          <w:w w:val="107"/>
          <w:sz w:val="24"/>
          <w:szCs w:val="24"/>
          <w:lang w:eastAsia="ru-RU"/>
        </w:rPr>
        <w:t>ст</w:t>
      </w:r>
      <w:r w:rsidRPr="00B63CA0">
        <w:rPr>
          <w:rFonts w:ascii="Times New Roman" w:eastAsia="Times New Roman" w:hAnsi="Times New Roman"/>
          <w:spacing w:val="-2"/>
          <w:w w:val="107"/>
          <w:sz w:val="24"/>
          <w:szCs w:val="24"/>
          <w:lang w:eastAsia="ru-RU"/>
        </w:rPr>
        <w:t>р</w:t>
      </w:r>
      <w:r w:rsidRPr="00B63CA0">
        <w:rPr>
          <w:rFonts w:ascii="Times New Roman" w:eastAsia="Times New Roman" w:hAnsi="Times New Roman"/>
          <w:w w:val="107"/>
          <w:sz w:val="24"/>
          <w:szCs w:val="24"/>
          <w:lang w:eastAsia="ru-RU"/>
        </w:rPr>
        <w:t>ук</w:t>
      </w:r>
      <w:r w:rsidRPr="00B63CA0">
        <w:rPr>
          <w:rFonts w:ascii="Times New Roman" w:eastAsia="Times New Roman" w:hAnsi="Times New Roman"/>
          <w:spacing w:val="5"/>
          <w:w w:val="107"/>
          <w:sz w:val="24"/>
          <w:szCs w:val="24"/>
          <w:lang w:eastAsia="ru-RU"/>
        </w:rPr>
        <w:t>т</w:t>
      </w:r>
      <w:r w:rsidRPr="00B63CA0">
        <w:rPr>
          <w:rFonts w:ascii="Times New Roman" w:eastAsia="Times New Roman" w:hAnsi="Times New Roman"/>
          <w:w w:val="107"/>
          <w:sz w:val="24"/>
          <w:szCs w:val="24"/>
          <w:lang w:eastAsia="ru-RU"/>
        </w:rPr>
        <w:t>у</w:t>
      </w:r>
      <w:r w:rsidRPr="00B63CA0">
        <w:rPr>
          <w:rFonts w:ascii="Times New Roman" w:eastAsia="Times New Roman" w:hAnsi="Times New Roman"/>
          <w:spacing w:val="5"/>
          <w:w w:val="107"/>
          <w:sz w:val="24"/>
          <w:szCs w:val="24"/>
          <w:lang w:eastAsia="ru-RU"/>
        </w:rPr>
        <w:t>р</w:t>
      </w:r>
      <w:r w:rsidRPr="00B63CA0">
        <w:rPr>
          <w:rFonts w:ascii="Times New Roman" w:eastAsia="Times New Roman" w:hAnsi="Times New Roman"/>
          <w:w w:val="107"/>
          <w:sz w:val="24"/>
          <w:szCs w:val="24"/>
          <w:lang w:eastAsia="ru-RU"/>
        </w:rPr>
        <w:t xml:space="preserve">е  </w:t>
      </w:r>
      <w:r w:rsidRPr="00B63CA0">
        <w:rPr>
          <w:rFonts w:ascii="Times New Roman" w:eastAsia="Times New Roman" w:hAnsi="Times New Roman"/>
          <w:spacing w:val="-2"/>
          <w:w w:val="110"/>
          <w:sz w:val="24"/>
          <w:szCs w:val="24"/>
          <w:lang w:eastAsia="ru-RU"/>
        </w:rPr>
        <w:t>с</w:t>
      </w:r>
      <w:r w:rsidRPr="00B63CA0">
        <w:rPr>
          <w:rFonts w:ascii="Times New Roman" w:eastAsia="Times New Roman" w:hAnsi="Times New Roman"/>
          <w:w w:val="110"/>
          <w:sz w:val="24"/>
          <w:szCs w:val="24"/>
          <w:lang w:eastAsia="ru-RU"/>
        </w:rPr>
        <w:t>ло</w:t>
      </w:r>
      <w:r w:rsidRPr="00B63CA0">
        <w:rPr>
          <w:rFonts w:ascii="Times New Roman" w:eastAsia="Times New Roman" w:hAnsi="Times New Roman"/>
          <w:spacing w:val="5"/>
          <w:w w:val="110"/>
          <w:sz w:val="24"/>
          <w:szCs w:val="24"/>
          <w:lang w:eastAsia="ru-RU"/>
        </w:rPr>
        <w:t>в</w:t>
      </w:r>
      <w:r w:rsidRPr="00B63CA0">
        <w:rPr>
          <w:rFonts w:ascii="Times New Roman" w:eastAsia="Times New Roman" w:hAnsi="Times New Roman"/>
          <w:w w:val="111"/>
          <w:sz w:val="24"/>
          <w:szCs w:val="24"/>
          <w:lang w:eastAsia="ru-RU"/>
        </w:rPr>
        <w:t xml:space="preserve">а. </w:t>
      </w:r>
      <w:r w:rsidRPr="00B63CA0">
        <w:rPr>
          <w:rFonts w:ascii="Times New Roman" w:eastAsia="Times New Roman" w:hAnsi="Times New Roman"/>
          <w:w w:val="114"/>
          <w:sz w:val="24"/>
          <w:szCs w:val="24"/>
          <w:lang w:eastAsia="ru-RU"/>
        </w:rPr>
        <w:t xml:space="preserve">Понятие </w:t>
      </w:r>
      <w:r w:rsidRPr="00B63CA0">
        <w:rPr>
          <w:rFonts w:ascii="Times New Roman" w:eastAsia="Times New Roman" w:hAnsi="Times New Roman"/>
          <w:spacing w:val="4"/>
          <w:sz w:val="24"/>
          <w:szCs w:val="24"/>
          <w:lang w:eastAsia="ru-RU"/>
        </w:rPr>
        <w:t>о</w:t>
      </w:r>
      <w:r w:rsidRPr="00B63CA0">
        <w:rPr>
          <w:rFonts w:ascii="Times New Roman" w:eastAsia="Times New Roman" w:hAnsi="Times New Roman"/>
          <w:sz w:val="24"/>
          <w:szCs w:val="24"/>
          <w:lang w:eastAsia="ru-RU"/>
        </w:rPr>
        <w:t xml:space="preserve">б </w:t>
      </w:r>
      <w:r w:rsidRPr="00B63CA0">
        <w:rPr>
          <w:rFonts w:ascii="Times New Roman" w:eastAsia="Times New Roman" w:hAnsi="Times New Roman"/>
          <w:w w:val="111"/>
          <w:sz w:val="24"/>
          <w:szCs w:val="24"/>
          <w:lang w:eastAsia="ru-RU"/>
        </w:rPr>
        <w:t>этим</w:t>
      </w:r>
      <w:r w:rsidRPr="00B63CA0">
        <w:rPr>
          <w:rFonts w:ascii="Times New Roman" w:eastAsia="Times New Roman" w:hAnsi="Times New Roman"/>
          <w:spacing w:val="-2"/>
          <w:w w:val="111"/>
          <w:sz w:val="24"/>
          <w:szCs w:val="24"/>
          <w:lang w:eastAsia="ru-RU"/>
        </w:rPr>
        <w:t>о</w:t>
      </w:r>
      <w:r w:rsidRPr="00B63CA0">
        <w:rPr>
          <w:rFonts w:ascii="Times New Roman" w:eastAsia="Times New Roman" w:hAnsi="Times New Roman"/>
          <w:w w:val="111"/>
          <w:sz w:val="24"/>
          <w:szCs w:val="24"/>
          <w:lang w:eastAsia="ru-RU"/>
        </w:rPr>
        <w:t>логии. Этим</w:t>
      </w:r>
      <w:r w:rsidRPr="00B63CA0">
        <w:rPr>
          <w:rFonts w:ascii="Times New Roman" w:eastAsia="Times New Roman" w:hAnsi="Times New Roman"/>
          <w:spacing w:val="-2"/>
          <w:w w:val="111"/>
          <w:sz w:val="24"/>
          <w:szCs w:val="24"/>
          <w:lang w:eastAsia="ru-RU"/>
        </w:rPr>
        <w:t>о</w:t>
      </w:r>
      <w:r w:rsidRPr="00B63CA0">
        <w:rPr>
          <w:rFonts w:ascii="Times New Roman" w:eastAsia="Times New Roman" w:hAnsi="Times New Roman"/>
          <w:w w:val="111"/>
          <w:sz w:val="24"/>
          <w:szCs w:val="24"/>
          <w:lang w:eastAsia="ru-RU"/>
        </w:rPr>
        <w:t>логический</w:t>
      </w:r>
      <w:r w:rsidRPr="00B63CA0">
        <w:rPr>
          <w:rFonts w:ascii="Times New Roman" w:eastAsia="Times New Roman" w:hAnsi="Times New Roman"/>
          <w:spacing w:val="-2"/>
          <w:w w:val="110"/>
          <w:sz w:val="24"/>
          <w:szCs w:val="24"/>
          <w:lang w:eastAsia="ru-RU"/>
        </w:rPr>
        <w:t>с</w:t>
      </w:r>
      <w:r w:rsidRPr="00B63CA0">
        <w:rPr>
          <w:rFonts w:ascii="Times New Roman" w:eastAsia="Times New Roman" w:hAnsi="Times New Roman"/>
          <w:w w:val="110"/>
          <w:sz w:val="24"/>
          <w:szCs w:val="24"/>
          <w:lang w:eastAsia="ru-RU"/>
        </w:rPr>
        <w:t>ло</w:t>
      </w:r>
      <w:r w:rsidRPr="00B63CA0">
        <w:rPr>
          <w:rFonts w:ascii="Times New Roman" w:eastAsia="Times New Roman" w:hAnsi="Times New Roman"/>
          <w:spacing w:val="4"/>
          <w:w w:val="110"/>
          <w:sz w:val="24"/>
          <w:szCs w:val="24"/>
          <w:lang w:eastAsia="ru-RU"/>
        </w:rPr>
        <w:t>в</w:t>
      </w:r>
      <w:r w:rsidRPr="00B63CA0">
        <w:rPr>
          <w:rFonts w:ascii="Times New Roman" w:eastAsia="Times New Roman" w:hAnsi="Times New Roman"/>
          <w:w w:val="110"/>
          <w:sz w:val="24"/>
          <w:szCs w:val="24"/>
          <w:lang w:eastAsia="ru-RU"/>
        </w:rPr>
        <w:t xml:space="preserve">арь. </w:t>
      </w:r>
    </w:p>
    <w:p w:rsidR="00B63CA0" w:rsidRPr="00B63CA0" w:rsidRDefault="00B63CA0" w:rsidP="00E25002">
      <w:pPr>
        <w:spacing w:after="0" w:line="240" w:lineRule="auto"/>
        <w:ind w:right="-31"/>
        <w:jc w:val="both"/>
        <w:rPr>
          <w:rFonts w:ascii="Times New Roman" w:eastAsia="Times New Roman" w:hAnsi="Times New Roman"/>
          <w:sz w:val="24"/>
          <w:szCs w:val="24"/>
          <w:lang w:eastAsia="ru-RU"/>
        </w:rPr>
      </w:pPr>
      <w:r w:rsidRPr="00B63CA0">
        <w:rPr>
          <w:rFonts w:ascii="Times New Roman" w:eastAsia="Times New Roman" w:hAnsi="Times New Roman"/>
          <w:w w:val="110"/>
          <w:sz w:val="24"/>
          <w:szCs w:val="24"/>
          <w:lang w:eastAsia="ru-RU"/>
        </w:rPr>
        <w:t>Сло</w:t>
      </w:r>
      <w:r w:rsidRPr="00B63CA0">
        <w:rPr>
          <w:rFonts w:ascii="Times New Roman" w:eastAsia="Times New Roman" w:hAnsi="Times New Roman"/>
          <w:spacing w:val="3"/>
          <w:w w:val="110"/>
          <w:sz w:val="24"/>
          <w:szCs w:val="24"/>
          <w:lang w:eastAsia="ru-RU"/>
        </w:rPr>
        <w:t>в</w:t>
      </w:r>
      <w:r w:rsidRPr="00B63CA0">
        <w:rPr>
          <w:rFonts w:ascii="Times New Roman" w:eastAsia="Times New Roman" w:hAnsi="Times New Roman"/>
          <w:spacing w:val="4"/>
          <w:w w:val="110"/>
          <w:sz w:val="24"/>
          <w:szCs w:val="24"/>
          <w:lang w:eastAsia="ru-RU"/>
        </w:rPr>
        <w:t>оо</w:t>
      </w:r>
      <w:r w:rsidRPr="00B63CA0">
        <w:rPr>
          <w:rFonts w:ascii="Times New Roman" w:eastAsia="Times New Roman" w:hAnsi="Times New Roman"/>
          <w:w w:val="110"/>
          <w:sz w:val="24"/>
          <w:szCs w:val="24"/>
          <w:lang w:eastAsia="ru-RU"/>
        </w:rPr>
        <w:t>б</w:t>
      </w:r>
      <w:r w:rsidRPr="00B63CA0">
        <w:rPr>
          <w:rFonts w:ascii="Times New Roman" w:eastAsia="Times New Roman" w:hAnsi="Times New Roman"/>
          <w:spacing w:val="4"/>
          <w:w w:val="110"/>
          <w:sz w:val="24"/>
          <w:szCs w:val="24"/>
          <w:lang w:eastAsia="ru-RU"/>
        </w:rPr>
        <w:t>р</w:t>
      </w:r>
      <w:r w:rsidRPr="00B63CA0">
        <w:rPr>
          <w:rFonts w:ascii="Times New Roman" w:eastAsia="Times New Roman" w:hAnsi="Times New Roman"/>
          <w:w w:val="110"/>
          <w:sz w:val="24"/>
          <w:szCs w:val="24"/>
          <w:lang w:eastAsia="ru-RU"/>
        </w:rPr>
        <w:t>а</w:t>
      </w:r>
      <w:r w:rsidRPr="00B63CA0">
        <w:rPr>
          <w:rFonts w:ascii="Times New Roman" w:eastAsia="Times New Roman" w:hAnsi="Times New Roman"/>
          <w:spacing w:val="4"/>
          <w:w w:val="110"/>
          <w:sz w:val="24"/>
          <w:szCs w:val="24"/>
          <w:lang w:eastAsia="ru-RU"/>
        </w:rPr>
        <w:t>з</w:t>
      </w:r>
      <w:r w:rsidRPr="00B63CA0">
        <w:rPr>
          <w:rFonts w:ascii="Times New Roman" w:eastAsia="Times New Roman" w:hAnsi="Times New Roman"/>
          <w:w w:val="110"/>
          <w:sz w:val="24"/>
          <w:szCs w:val="24"/>
          <w:lang w:eastAsia="ru-RU"/>
        </w:rPr>
        <w:t>о</w:t>
      </w:r>
      <w:r w:rsidRPr="00B63CA0">
        <w:rPr>
          <w:rFonts w:ascii="Times New Roman" w:eastAsia="Times New Roman" w:hAnsi="Times New Roman"/>
          <w:spacing w:val="4"/>
          <w:w w:val="110"/>
          <w:sz w:val="24"/>
          <w:szCs w:val="24"/>
          <w:lang w:eastAsia="ru-RU"/>
        </w:rPr>
        <w:t>в</w:t>
      </w:r>
      <w:r w:rsidRPr="00B63CA0">
        <w:rPr>
          <w:rFonts w:ascii="Times New Roman" w:eastAsia="Times New Roman" w:hAnsi="Times New Roman"/>
          <w:w w:val="110"/>
          <w:sz w:val="24"/>
          <w:szCs w:val="24"/>
          <w:lang w:eastAsia="ru-RU"/>
        </w:rPr>
        <w:t xml:space="preserve">ание </w:t>
      </w:r>
      <w:r w:rsidRPr="00B63CA0">
        <w:rPr>
          <w:rFonts w:ascii="Times New Roman" w:eastAsia="Times New Roman" w:hAnsi="Times New Roman"/>
          <w:sz w:val="24"/>
          <w:szCs w:val="24"/>
          <w:lang w:eastAsia="ru-RU"/>
        </w:rPr>
        <w:t xml:space="preserve">как  </w:t>
      </w:r>
      <w:r w:rsidRPr="00B63CA0">
        <w:rPr>
          <w:rFonts w:ascii="Times New Roman" w:eastAsia="Times New Roman" w:hAnsi="Times New Roman"/>
          <w:spacing w:val="4"/>
          <w:sz w:val="24"/>
          <w:szCs w:val="24"/>
          <w:lang w:eastAsia="ru-RU"/>
        </w:rPr>
        <w:t>р</w:t>
      </w:r>
      <w:r w:rsidRPr="00B63CA0">
        <w:rPr>
          <w:rFonts w:ascii="Times New Roman" w:eastAsia="Times New Roman" w:hAnsi="Times New Roman"/>
          <w:sz w:val="24"/>
          <w:szCs w:val="24"/>
          <w:lang w:eastAsia="ru-RU"/>
        </w:rPr>
        <w:t>а</w:t>
      </w:r>
      <w:r w:rsidRPr="00B63CA0">
        <w:rPr>
          <w:rFonts w:ascii="Times New Roman" w:eastAsia="Times New Roman" w:hAnsi="Times New Roman"/>
          <w:spacing w:val="-2"/>
          <w:sz w:val="24"/>
          <w:szCs w:val="24"/>
          <w:lang w:eastAsia="ru-RU"/>
        </w:rPr>
        <w:t>з</w:t>
      </w:r>
      <w:r w:rsidRPr="00B63CA0">
        <w:rPr>
          <w:rFonts w:ascii="Times New Roman" w:eastAsia="Times New Roman" w:hAnsi="Times New Roman"/>
          <w:sz w:val="24"/>
          <w:szCs w:val="24"/>
          <w:lang w:eastAsia="ru-RU"/>
        </w:rPr>
        <w:t>д</w:t>
      </w:r>
      <w:r w:rsidRPr="00B63CA0">
        <w:rPr>
          <w:rFonts w:ascii="Times New Roman" w:eastAsia="Times New Roman" w:hAnsi="Times New Roman"/>
          <w:spacing w:val="-4"/>
          <w:sz w:val="24"/>
          <w:szCs w:val="24"/>
          <w:lang w:eastAsia="ru-RU"/>
        </w:rPr>
        <w:t>е</w:t>
      </w:r>
      <w:r w:rsidRPr="00B63CA0">
        <w:rPr>
          <w:rFonts w:ascii="Times New Roman" w:eastAsia="Times New Roman" w:hAnsi="Times New Roman"/>
          <w:sz w:val="24"/>
          <w:szCs w:val="24"/>
          <w:lang w:eastAsia="ru-RU"/>
        </w:rPr>
        <w:t xml:space="preserve">л </w:t>
      </w:r>
      <w:r w:rsidRPr="00B63CA0">
        <w:rPr>
          <w:rFonts w:ascii="Times New Roman" w:eastAsia="Times New Roman" w:hAnsi="Times New Roman"/>
          <w:w w:val="111"/>
          <w:sz w:val="24"/>
          <w:szCs w:val="24"/>
          <w:lang w:eastAsia="ru-RU"/>
        </w:rPr>
        <w:t>лингвистики. И</w:t>
      </w:r>
      <w:r w:rsidRPr="00B63CA0">
        <w:rPr>
          <w:rFonts w:ascii="Times New Roman" w:eastAsia="Times New Roman" w:hAnsi="Times New Roman"/>
          <w:spacing w:val="-4"/>
          <w:w w:val="111"/>
          <w:sz w:val="24"/>
          <w:szCs w:val="24"/>
          <w:lang w:eastAsia="ru-RU"/>
        </w:rPr>
        <w:t>с</w:t>
      </w:r>
      <w:r w:rsidRPr="00B63CA0">
        <w:rPr>
          <w:rFonts w:ascii="Times New Roman" w:eastAsia="Times New Roman" w:hAnsi="Times New Roman"/>
          <w:spacing w:val="-3"/>
          <w:w w:val="111"/>
          <w:sz w:val="24"/>
          <w:szCs w:val="24"/>
          <w:lang w:eastAsia="ru-RU"/>
        </w:rPr>
        <w:t>х</w:t>
      </w:r>
      <w:r w:rsidRPr="00B63CA0">
        <w:rPr>
          <w:rFonts w:ascii="Times New Roman" w:eastAsia="Times New Roman" w:hAnsi="Times New Roman"/>
          <w:spacing w:val="-4"/>
          <w:w w:val="111"/>
          <w:sz w:val="24"/>
          <w:szCs w:val="24"/>
          <w:lang w:eastAsia="ru-RU"/>
        </w:rPr>
        <w:t>о</w:t>
      </w:r>
      <w:r w:rsidRPr="00B63CA0">
        <w:rPr>
          <w:rFonts w:ascii="Times New Roman" w:eastAsia="Times New Roman" w:hAnsi="Times New Roman"/>
          <w:w w:val="111"/>
          <w:sz w:val="24"/>
          <w:szCs w:val="24"/>
          <w:lang w:eastAsia="ru-RU"/>
        </w:rPr>
        <w:t xml:space="preserve">дная </w:t>
      </w:r>
      <w:r w:rsidRPr="00B63CA0">
        <w:rPr>
          <w:rFonts w:ascii="Times New Roman" w:eastAsia="Times New Roman" w:hAnsi="Times New Roman"/>
          <w:w w:val="113"/>
          <w:sz w:val="24"/>
          <w:szCs w:val="24"/>
          <w:lang w:eastAsia="ru-RU"/>
        </w:rPr>
        <w:t>(п</w:t>
      </w:r>
      <w:r w:rsidRPr="00B63CA0">
        <w:rPr>
          <w:rFonts w:ascii="Times New Roman" w:eastAsia="Times New Roman" w:hAnsi="Times New Roman"/>
          <w:spacing w:val="3"/>
          <w:w w:val="113"/>
          <w:sz w:val="24"/>
          <w:szCs w:val="24"/>
          <w:lang w:eastAsia="ru-RU"/>
        </w:rPr>
        <w:t>р</w:t>
      </w:r>
      <w:r w:rsidRPr="00B63CA0">
        <w:rPr>
          <w:rFonts w:ascii="Times New Roman" w:eastAsia="Times New Roman" w:hAnsi="Times New Roman"/>
          <w:w w:val="120"/>
          <w:sz w:val="24"/>
          <w:szCs w:val="24"/>
          <w:lang w:eastAsia="ru-RU"/>
        </w:rPr>
        <w:t>о</w:t>
      </w:r>
      <w:r w:rsidRPr="00B63CA0">
        <w:rPr>
          <w:rFonts w:ascii="Times New Roman" w:eastAsia="Times New Roman" w:hAnsi="Times New Roman"/>
          <w:w w:val="111"/>
          <w:sz w:val="24"/>
          <w:szCs w:val="24"/>
          <w:lang w:eastAsia="ru-RU"/>
        </w:rPr>
        <w:t>из</w:t>
      </w:r>
      <w:r w:rsidRPr="00B63CA0">
        <w:rPr>
          <w:rFonts w:ascii="Times New Roman" w:eastAsia="Times New Roman" w:hAnsi="Times New Roman"/>
          <w:spacing w:val="3"/>
          <w:w w:val="111"/>
          <w:sz w:val="24"/>
          <w:szCs w:val="24"/>
          <w:lang w:eastAsia="ru-RU"/>
        </w:rPr>
        <w:t>в</w:t>
      </w:r>
      <w:r w:rsidRPr="00B63CA0">
        <w:rPr>
          <w:rFonts w:ascii="Times New Roman" w:eastAsia="Times New Roman" w:hAnsi="Times New Roman"/>
          <w:spacing w:val="-4"/>
          <w:w w:val="111"/>
          <w:sz w:val="24"/>
          <w:szCs w:val="24"/>
          <w:lang w:eastAsia="ru-RU"/>
        </w:rPr>
        <w:t>о</w:t>
      </w:r>
      <w:r w:rsidRPr="00B63CA0">
        <w:rPr>
          <w:rFonts w:ascii="Times New Roman" w:eastAsia="Times New Roman" w:hAnsi="Times New Roman"/>
          <w:w w:val="111"/>
          <w:sz w:val="24"/>
          <w:szCs w:val="24"/>
          <w:lang w:eastAsia="ru-RU"/>
        </w:rPr>
        <w:t xml:space="preserve">дящая) </w:t>
      </w:r>
      <w:r w:rsidRPr="00B63CA0">
        <w:rPr>
          <w:rFonts w:ascii="Times New Roman" w:eastAsia="Times New Roman" w:hAnsi="Times New Roman"/>
          <w:spacing w:val="2"/>
          <w:w w:val="111"/>
          <w:sz w:val="24"/>
          <w:szCs w:val="24"/>
          <w:lang w:eastAsia="ru-RU"/>
        </w:rPr>
        <w:t>о</w:t>
      </w:r>
      <w:r w:rsidRPr="00B63CA0">
        <w:rPr>
          <w:rFonts w:ascii="Times New Roman" w:eastAsia="Times New Roman" w:hAnsi="Times New Roman"/>
          <w:w w:val="111"/>
          <w:sz w:val="24"/>
          <w:szCs w:val="24"/>
          <w:lang w:eastAsia="ru-RU"/>
        </w:rPr>
        <w:t>сно</w:t>
      </w:r>
      <w:r w:rsidRPr="00B63CA0">
        <w:rPr>
          <w:rFonts w:ascii="Times New Roman" w:eastAsia="Times New Roman" w:hAnsi="Times New Roman"/>
          <w:spacing w:val="4"/>
          <w:w w:val="111"/>
          <w:sz w:val="24"/>
          <w:szCs w:val="24"/>
          <w:lang w:eastAsia="ru-RU"/>
        </w:rPr>
        <w:t>в</w:t>
      </w:r>
      <w:r w:rsidRPr="00B63CA0">
        <w:rPr>
          <w:rFonts w:ascii="Times New Roman" w:eastAsia="Times New Roman" w:hAnsi="Times New Roman"/>
          <w:w w:val="111"/>
          <w:sz w:val="24"/>
          <w:szCs w:val="24"/>
          <w:lang w:eastAsia="ru-RU"/>
        </w:rPr>
        <w:t xml:space="preserve">а </w:t>
      </w:r>
      <w:r w:rsidRPr="00B63CA0">
        <w:rPr>
          <w:rFonts w:ascii="Times New Roman" w:eastAsia="Times New Roman" w:hAnsi="Times New Roman"/>
          <w:sz w:val="24"/>
          <w:szCs w:val="24"/>
          <w:lang w:eastAsia="ru-RU"/>
        </w:rPr>
        <w:t xml:space="preserve">и </w:t>
      </w:r>
      <w:r w:rsidRPr="00B63CA0">
        <w:rPr>
          <w:rFonts w:ascii="Times New Roman" w:eastAsia="Times New Roman" w:hAnsi="Times New Roman"/>
          <w:spacing w:val="-2"/>
          <w:w w:val="109"/>
          <w:sz w:val="24"/>
          <w:szCs w:val="24"/>
          <w:lang w:eastAsia="ru-RU"/>
        </w:rPr>
        <w:t>с</w:t>
      </w:r>
      <w:r w:rsidRPr="00B63CA0">
        <w:rPr>
          <w:rFonts w:ascii="Times New Roman" w:eastAsia="Times New Roman" w:hAnsi="Times New Roman"/>
          <w:w w:val="109"/>
          <w:sz w:val="24"/>
          <w:szCs w:val="24"/>
          <w:lang w:eastAsia="ru-RU"/>
        </w:rPr>
        <w:t>ло</w:t>
      </w:r>
      <w:r w:rsidRPr="00B63CA0">
        <w:rPr>
          <w:rFonts w:ascii="Times New Roman" w:eastAsia="Times New Roman" w:hAnsi="Times New Roman"/>
          <w:spacing w:val="3"/>
          <w:w w:val="109"/>
          <w:sz w:val="24"/>
          <w:szCs w:val="24"/>
          <w:lang w:eastAsia="ru-RU"/>
        </w:rPr>
        <w:t>в</w:t>
      </w:r>
      <w:r w:rsidRPr="00B63CA0">
        <w:rPr>
          <w:rFonts w:ascii="Times New Roman" w:eastAsia="Times New Roman" w:hAnsi="Times New Roman"/>
          <w:spacing w:val="4"/>
          <w:w w:val="109"/>
          <w:sz w:val="24"/>
          <w:szCs w:val="24"/>
          <w:lang w:eastAsia="ru-RU"/>
        </w:rPr>
        <w:t>оо</w:t>
      </w:r>
      <w:r w:rsidRPr="00B63CA0">
        <w:rPr>
          <w:rFonts w:ascii="Times New Roman" w:eastAsia="Times New Roman" w:hAnsi="Times New Roman"/>
          <w:w w:val="109"/>
          <w:sz w:val="24"/>
          <w:szCs w:val="24"/>
          <w:lang w:eastAsia="ru-RU"/>
        </w:rPr>
        <w:t>б</w:t>
      </w:r>
      <w:r w:rsidRPr="00B63CA0">
        <w:rPr>
          <w:rFonts w:ascii="Times New Roman" w:eastAsia="Times New Roman" w:hAnsi="Times New Roman"/>
          <w:spacing w:val="4"/>
          <w:w w:val="109"/>
          <w:sz w:val="24"/>
          <w:szCs w:val="24"/>
          <w:lang w:eastAsia="ru-RU"/>
        </w:rPr>
        <w:t>р</w:t>
      </w:r>
      <w:r w:rsidRPr="00B63CA0">
        <w:rPr>
          <w:rFonts w:ascii="Times New Roman" w:eastAsia="Times New Roman" w:hAnsi="Times New Roman"/>
          <w:w w:val="109"/>
          <w:sz w:val="24"/>
          <w:szCs w:val="24"/>
          <w:lang w:eastAsia="ru-RU"/>
        </w:rPr>
        <w:t>а</w:t>
      </w:r>
      <w:r w:rsidRPr="00B63CA0">
        <w:rPr>
          <w:rFonts w:ascii="Times New Roman" w:eastAsia="Times New Roman" w:hAnsi="Times New Roman"/>
          <w:spacing w:val="-2"/>
          <w:w w:val="109"/>
          <w:sz w:val="24"/>
          <w:szCs w:val="24"/>
          <w:lang w:eastAsia="ru-RU"/>
        </w:rPr>
        <w:t>з</w:t>
      </w:r>
      <w:r w:rsidRPr="00B63CA0">
        <w:rPr>
          <w:rFonts w:ascii="Times New Roman" w:eastAsia="Times New Roman" w:hAnsi="Times New Roman"/>
          <w:w w:val="109"/>
          <w:sz w:val="24"/>
          <w:szCs w:val="24"/>
          <w:lang w:eastAsia="ru-RU"/>
        </w:rPr>
        <w:t xml:space="preserve">ующая </w:t>
      </w:r>
      <w:r w:rsidRPr="00B63CA0">
        <w:rPr>
          <w:rFonts w:ascii="Times New Roman" w:eastAsia="Times New Roman" w:hAnsi="Times New Roman"/>
          <w:w w:val="111"/>
          <w:sz w:val="24"/>
          <w:szCs w:val="24"/>
          <w:lang w:eastAsia="ru-RU"/>
        </w:rPr>
        <w:t>мо</w:t>
      </w:r>
      <w:r w:rsidRPr="00B63CA0">
        <w:rPr>
          <w:rFonts w:ascii="Times New Roman" w:eastAsia="Times New Roman" w:hAnsi="Times New Roman"/>
          <w:spacing w:val="3"/>
          <w:w w:val="111"/>
          <w:sz w:val="24"/>
          <w:szCs w:val="24"/>
          <w:lang w:eastAsia="ru-RU"/>
        </w:rPr>
        <w:t>р</w:t>
      </w:r>
      <w:r w:rsidRPr="00B63CA0">
        <w:rPr>
          <w:rFonts w:ascii="Times New Roman" w:eastAsia="Times New Roman" w:hAnsi="Times New Roman"/>
          <w:spacing w:val="4"/>
          <w:w w:val="116"/>
          <w:sz w:val="24"/>
          <w:szCs w:val="24"/>
          <w:lang w:eastAsia="ru-RU"/>
        </w:rPr>
        <w:t>ф</w:t>
      </w:r>
      <w:r w:rsidRPr="00B63CA0">
        <w:rPr>
          <w:rFonts w:ascii="Times New Roman" w:eastAsia="Times New Roman" w:hAnsi="Times New Roman"/>
          <w:w w:val="110"/>
          <w:sz w:val="24"/>
          <w:szCs w:val="24"/>
          <w:lang w:eastAsia="ru-RU"/>
        </w:rPr>
        <w:t>ема.</w:t>
      </w:r>
    </w:p>
    <w:p w:rsidR="00B63CA0" w:rsidRPr="00B63CA0" w:rsidRDefault="00B63CA0" w:rsidP="00E25002">
      <w:pPr>
        <w:spacing w:after="0" w:line="240" w:lineRule="auto"/>
        <w:ind w:right="-31"/>
        <w:jc w:val="both"/>
        <w:rPr>
          <w:rFonts w:ascii="Times New Roman" w:eastAsia="Times New Roman" w:hAnsi="Times New Roman"/>
          <w:sz w:val="24"/>
          <w:szCs w:val="24"/>
          <w:lang w:eastAsia="ru-RU"/>
        </w:rPr>
      </w:pPr>
      <w:r w:rsidRPr="00B63CA0">
        <w:rPr>
          <w:rFonts w:ascii="Times New Roman" w:eastAsia="Times New Roman" w:hAnsi="Times New Roman"/>
          <w:spacing w:val="4"/>
          <w:w w:val="110"/>
          <w:sz w:val="24"/>
          <w:szCs w:val="24"/>
          <w:lang w:eastAsia="ru-RU"/>
        </w:rPr>
        <w:t>О</w:t>
      </w:r>
      <w:r w:rsidRPr="00B63CA0">
        <w:rPr>
          <w:rFonts w:ascii="Times New Roman" w:eastAsia="Times New Roman" w:hAnsi="Times New Roman"/>
          <w:w w:val="110"/>
          <w:sz w:val="24"/>
          <w:szCs w:val="24"/>
          <w:lang w:eastAsia="ru-RU"/>
        </w:rPr>
        <w:t>сновные сп</w:t>
      </w:r>
      <w:r w:rsidRPr="00B63CA0">
        <w:rPr>
          <w:rFonts w:ascii="Times New Roman" w:eastAsia="Times New Roman" w:hAnsi="Times New Roman"/>
          <w:spacing w:val="2"/>
          <w:w w:val="110"/>
          <w:sz w:val="24"/>
          <w:szCs w:val="24"/>
          <w:lang w:eastAsia="ru-RU"/>
        </w:rPr>
        <w:t>о</w:t>
      </w:r>
      <w:r w:rsidRPr="00B63CA0">
        <w:rPr>
          <w:rFonts w:ascii="Times New Roman" w:eastAsia="Times New Roman" w:hAnsi="Times New Roman"/>
          <w:spacing w:val="-3"/>
          <w:w w:val="110"/>
          <w:sz w:val="24"/>
          <w:szCs w:val="24"/>
          <w:lang w:eastAsia="ru-RU"/>
        </w:rPr>
        <w:t>с</w:t>
      </w:r>
      <w:r w:rsidRPr="00B63CA0">
        <w:rPr>
          <w:rFonts w:ascii="Times New Roman" w:eastAsia="Times New Roman" w:hAnsi="Times New Roman"/>
          <w:spacing w:val="4"/>
          <w:w w:val="110"/>
          <w:sz w:val="24"/>
          <w:szCs w:val="24"/>
          <w:lang w:eastAsia="ru-RU"/>
        </w:rPr>
        <w:t>о</w:t>
      </w:r>
      <w:r w:rsidRPr="00B63CA0">
        <w:rPr>
          <w:rFonts w:ascii="Times New Roman" w:eastAsia="Times New Roman" w:hAnsi="Times New Roman"/>
          <w:w w:val="110"/>
          <w:sz w:val="24"/>
          <w:szCs w:val="24"/>
          <w:lang w:eastAsia="ru-RU"/>
        </w:rPr>
        <w:t xml:space="preserve">бы </w:t>
      </w:r>
      <w:r w:rsidRPr="00B63CA0">
        <w:rPr>
          <w:rFonts w:ascii="Times New Roman" w:eastAsia="Times New Roman" w:hAnsi="Times New Roman"/>
          <w:spacing w:val="4"/>
          <w:w w:val="110"/>
          <w:sz w:val="24"/>
          <w:szCs w:val="24"/>
          <w:lang w:eastAsia="ru-RU"/>
        </w:rPr>
        <w:t>о</w:t>
      </w:r>
      <w:r w:rsidRPr="00B63CA0">
        <w:rPr>
          <w:rFonts w:ascii="Times New Roman" w:eastAsia="Times New Roman" w:hAnsi="Times New Roman"/>
          <w:w w:val="110"/>
          <w:sz w:val="24"/>
          <w:szCs w:val="24"/>
          <w:lang w:eastAsia="ru-RU"/>
        </w:rPr>
        <w:t>б</w:t>
      </w:r>
      <w:r w:rsidRPr="00B63CA0">
        <w:rPr>
          <w:rFonts w:ascii="Times New Roman" w:eastAsia="Times New Roman" w:hAnsi="Times New Roman"/>
          <w:spacing w:val="4"/>
          <w:w w:val="110"/>
          <w:sz w:val="24"/>
          <w:szCs w:val="24"/>
          <w:lang w:eastAsia="ru-RU"/>
        </w:rPr>
        <w:t>р</w:t>
      </w:r>
      <w:r w:rsidRPr="00B63CA0">
        <w:rPr>
          <w:rFonts w:ascii="Times New Roman" w:eastAsia="Times New Roman" w:hAnsi="Times New Roman"/>
          <w:w w:val="110"/>
          <w:sz w:val="24"/>
          <w:szCs w:val="24"/>
          <w:lang w:eastAsia="ru-RU"/>
        </w:rPr>
        <w:t>а</w:t>
      </w:r>
      <w:r w:rsidRPr="00B63CA0">
        <w:rPr>
          <w:rFonts w:ascii="Times New Roman" w:eastAsia="Times New Roman" w:hAnsi="Times New Roman"/>
          <w:spacing w:val="4"/>
          <w:w w:val="110"/>
          <w:sz w:val="24"/>
          <w:szCs w:val="24"/>
          <w:lang w:eastAsia="ru-RU"/>
        </w:rPr>
        <w:t>з</w:t>
      </w:r>
      <w:r w:rsidRPr="00B63CA0">
        <w:rPr>
          <w:rFonts w:ascii="Times New Roman" w:eastAsia="Times New Roman" w:hAnsi="Times New Roman"/>
          <w:w w:val="110"/>
          <w:sz w:val="24"/>
          <w:szCs w:val="24"/>
          <w:lang w:eastAsia="ru-RU"/>
        </w:rPr>
        <w:t>о</w:t>
      </w:r>
      <w:r w:rsidRPr="00B63CA0">
        <w:rPr>
          <w:rFonts w:ascii="Times New Roman" w:eastAsia="Times New Roman" w:hAnsi="Times New Roman"/>
          <w:spacing w:val="4"/>
          <w:w w:val="110"/>
          <w:sz w:val="24"/>
          <w:szCs w:val="24"/>
          <w:lang w:eastAsia="ru-RU"/>
        </w:rPr>
        <w:t>в</w:t>
      </w:r>
      <w:r w:rsidRPr="00B63CA0">
        <w:rPr>
          <w:rFonts w:ascii="Times New Roman" w:eastAsia="Times New Roman" w:hAnsi="Times New Roman"/>
          <w:w w:val="110"/>
          <w:sz w:val="24"/>
          <w:szCs w:val="24"/>
          <w:lang w:eastAsia="ru-RU"/>
        </w:rPr>
        <w:t xml:space="preserve">ания </w:t>
      </w:r>
      <w:r w:rsidRPr="00B63CA0">
        <w:rPr>
          <w:rFonts w:ascii="Times New Roman" w:eastAsia="Times New Roman" w:hAnsi="Times New Roman"/>
          <w:spacing w:val="-2"/>
          <w:sz w:val="24"/>
          <w:szCs w:val="24"/>
          <w:lang w:eastAsia="ru-RU"/>
        </w:rPr>
        <w:t>с</w:t>
      </w:r>
      <w:r w:rsidRPr="00B63CA0">
        <w:rPr>
          <w:rFonts w:ascii="Times New Roman" w:eastAsia="Times New Roman" w:hAnsi="Times New Roman"/>
          <w:sz w:val="24"/>
          <w:szCs w:val="24"/>
          <w:lang w:eastAsia="ru-RU"/>
        </w:rPr>
        <w:t xml:space="preserve">лов: </w:t>
      </w:r>
      <w:r w:rsidRPr="00B63CA0">
        <w:rPr>
          <w:rFonts w:ascii="Times New Roman" w:eastAsia="Times New Roman" w:hAnsi="Times New Roman"/>
          <w:w w:val="111"/>
          <w:sz w:val="24"/>
          <w:szCs w:val="24"/>
          <w:lang w:eastAsia="ru-RU"/>
        </w:rPr>
        <w:t>прис</w:t>
      </w:r>
      <w:r w:rsidRPr="00B63CA0">
        <w:rPr>
          <w:rFonts w:ascii="Times New Roman" w:eastAsia="Times New Roman" w:hAnsi="Times New Roman"/>
          <w:spacing w:val="2"/>
          <w:w w:val="111"/>
          <w:sz w:val="24"/>
          <w:szCs w:val="24"/>
          <w:lang w:eastAsia="ru-RU"/>
        </w:rPr>
        <w:t>т</w:t>
      </w:r>
      <w:r w:rsidRPr="00B63CA0">
        <w:rPr>
          <w:rFonts w:ascii="Times New Roman" w:eastAsia="Times New Roman" w:hAnsi="Times New Roman"/>
          <w:w w:val="111"/>
          <w:sz w:val="24"/>
          <w:szCs w:val="24"/>
          <w:lang w:eastAsia="ru-RU"/>
        </w:rPr>
        <w:t>а</w:t>
      </w:r>
      <w:r w:rsidRPr="00B63CA0">
        <w:rPr>
          <w:rFonts w:ascii="Times New Roman" w:eastAsia="Times New Roman" w:hAnsi="Times New Roman"/>
          <w:spacing w:val="3"/>
          <w:w w:val="111"/>
          <w:sz w:val="24"/>
          <w:szCs w:val="24"/>
          <w:lang w:eastAsia="ru-RU"/>
        </w:rPr>
        <w:t>в</w:t>
      </w:r>
      <w:r w:rsidRPr="00B63CA0">
        <w:rPr>
          <w:rFonts w:ascii="Times New Roman" w:eastAsia="Times New Roman" w:hAnsi="Times New Roman"/>
          <w:spacing w:val="-3"/>
          <w:w w:val="111"/>
          <w:sz w:val="24"/>
          <w:szCs w:val="24"/>
          <w:lang w:eastAsia="ru-RU"/>
        </w:rPr>
        <w:t>о</w:t>
      </w:r>
      <w:r w:rsidRPr="00B63CA0">
        <w:rPr>
          <w:rFonts w:ascii="Times New Roman" w:eastAsia="Times New Roman" w:hAnsi="Times New Roman"/>
          <w:w w:val="111"/>
          <w:sz w:val="24"/>
          <w:szCs w:val="24"/>
          <w:lang w:eastAsia="ru-RU"/>
        </w:rPr>
        <w:t xml:space="preserve">чный,  </w:t>
      </w:r>
      <w:r w:rsidRPr="00B63CA0">
        <w:rPr>
          <w:rFonts w:ascii="Times New Roman" w:eastAsia="Times New Roman" w:hAnsi="Times New Roman"/>
          <w:spacing w:val="-4"/>
          <w:w w:val="110"/>
          <w:sz w:val="24"/>
          <w:szCs w:val="24"/>
          <w:lang w:eastAsia="ru-RU"/>
        </w:rPr>
        <w:t>с</w:t>
      </w:r>
      <w:r w:rsidRPr="00B63CA0">
        <w:rPr>
          <w:rFonts w:ascii="Times New Roman" w:eastAsia="Times New Roman" w:hAnsi="Times New Roman"/>
          <w:spacing w:val="-2"/>
          <w:w w:val="99"/>
          <w:sz w:val="24"/>
          <w:szCs w:val="24"/>
          <w:lang w:eastAsia="ru-RU"/>
        </w:rPr>
        <w:t>у</w:t>
      </w:r>
      <w:r w:rsidRPr="00B63CA0">
        <w:rPr>
          <w:rFonts w:ascii="Times New Roman" w:eastAsia="Times New Roman" w:hAnsi="Times New Roman"/>
          <w:w w:val="122"/>
          <w:sz w:val="24"/>
          <w:szCs w:val="24"/>
          <w:lang w:eastAsia="ru-RU"/>
        </w:rPr>
        <w:t>ф</w:t>
      </w:r>
      <w:r w:rsidRPr="00B63CA0">
        <w:rPr>
          <w:rFonts w:ascii="Times New Roman" w:eastAsia="Times New Roman" w:hAnsi="Times New Roman"/>
          <w:spacing w:val="2"/>
          <w:w w:val="112"/>
          <w:sz w:val="24"/>
          <w:szCs w:val="24"/>
          <w:lang w:eastAsia="ru-RU"/>
        </w:rPr>
        <w:t>фи</w:t>
      </w:r>
      <w:r w:rsidRPr="00B63CA0">
        <w:rPr>
          <w:rFonts w:ascii="Times New Roman" w:eastAsia="Times New Roman" w:hAnsi="Times New Roman"/>
          <w:spacing w:val="-3"/>
          <w:w w:val="112"/>
          <w:sz w:val="24"/>
          <w:szCs w:val="24"/>
          <w:lang w:eastAsia="ru-RU"/>
        </w:rPr>
        <w:t>к</w:t>
      </w:r>
      <w:r w:rsidRPr="00B63CA0">
        <w:rPr>
          <w:rFonts w:ascii="Times New Roman" w:eastAsia="Times New Roman" w:hAnsi="Times New Roman"/>
          <w:spacing w:val="4"/>
          <w:w w:val="112"/>
          <w:sz w:val="24"/>
          <w:szCs w:val="24"/>
          <w:lang w:eastAsia="ru-RU"/>
        </w:rPr>
        <w:t>с</w:t>
      </w:r>
      <w:r w:rsidRPr="00B63CA0">
        <w:rPr>
          <w:rFonts w:ascii="Times New Roman" w:eastAsia="Times New Roman" w:hAnsi="Times New Roman"/>
          <w:spacing w:val="1"/>
          <w:w w:val="112"/>
          <w:sz w:val="24"/>
          <w:szCs w:val="24"/>
          <w:lang w:eastAsia="ru-RU"/>
        </w:rPr>
        <w:t>а</w:t>
      </w:r>
      <w:r w:rsidRPr="00B63CA0">
        <w:rPr>
          <w:rFonts w:ascii="Times New Roman" w:eastAsia="Times New Roman" w:hAnsi="Times New Roman"/>
          <w:spacing w:val="2"/>
          <w:w w:val="112"/>
          <w:sz w:val="24"/>
          <w:szCs w:val="24"/>
          <w:lang w:eastAsia="ru-RU"/>
        </w:rPr>
        <w:t>льный</w:t>
      </w:r>
      <w:r w:rsidRPr="00B63CA0">
        <w:rPr>
          <w:rFonts w:ascii="Times New Roman" w:eastAsia="Times New Roman" w:hAnsi="Times New Roman"/>
          <w:w w:val="112"/>
          <w:sz w:val="24"/>
          <w:szCs w:val="24"/>
          <w:lang w:eastAsia="ru-RU"/>
        </w:rPr>
        <w:t xml:space="preserve">,  </w:t>
      </w:r>
      <w:r w:rsidRPr="00B63CA0">
        <w:rPr>
          <w:rFonts w:ascii="Times New Roman" w:eastAsia="Times New Roman" w:hAnsi="Times New Roman"/>
          <w:spacing w:val="2"/>
          <w:w w:val="112"/>
          <w:sz w:val="24"/>
          <w:szCs w:val="24"/>
          <w:lang w:eastAsia="ru-RU"/>
        </w:rPr>
        <w:t>прис</w:t>
      </w:r>
      <w:r w:rsidRPr="00B63CA0">
        <w:rPr>
          <w:rFonts w:ascii="Times New Roman" w:eastAsia="Times New Roman" w:hAnsi="Times New Roman"/>
          <w:spacing w:val="3"/>
          <w:w w:val="112"/>
          <w:sz w:val="24"/>
          <w:szCs w:val="24"/>
          <w:lang w:eastAsia="ru-RU"/>
        </w:rPr>
        <w:t>т</w:t>
      </w:r>
      <w:r w:rsidRPr="00B63CA0">
        <w:rPr>
          <w:rFonts w:ascii="Times New Roman" w:eastAsia="Times New Roman" w:hAnsi="Times New Roman"/>
          <w:spacing w:val="2"/>
          <w:w w:val="112"/>
          <w:sz w:val="24"/>
          <w:szCs w:val="24"/>
          <w:lang w:eastAsia="ru-RU"/>
        </w:rPr>
        <w:t>а</w:t>
      </w:r>
      <w:r w:rsidRPr="00B63CA0">
        <w:rPr>
          <w:rFonts w:ascii="Times New Roman" w:eastAsia="Times New Roman" w:hAnsi="Times New Roman"/>
          <w:spacing w:val="6"/>
          <w:w w:val="112"/>
          <w:sz w:val="24"/>
          <w:szCs w:val="24"/>
          <w:lang w:eastAsia="ru-RU"/>
        </w:rPr>
        <w:t>в</w:t>
      </w:r>
      <w:r w:rsidRPr="00B63CA0">
        <w:rPr>
          <w:rFonts w:ascii="Times New Roman" w:eastAsia="Times New Roman" w:hAnsi="Times New Roman"/>
          <w:spacing w:val="-1"/>
          <w:w w:val="112"/>
          <w:sz w:val="24"/>
          <w:szCs w:val="24"/>
          <w:lang w:eastAsia="ru-RU"/>
        </w:rPr>
        <w:t>о</w:t>
      </w:r>
      <w:r w:rsidRPr="00B63CA0">
        <w:rPr>
          <w:rFonts w:ascii="Times New Roman" w:eastAsia="Times New Roman" w:hAnsi="Times New Roman"/>
          <w:spacing w:val="2"/>
          <w:w w:val="112"/>
          <w:sz w:val="24"/>
          <w:szCs w:val="24"/>
          <w:lang w:eastAsia="ru-RU"/>
        </w:rPr>
        <w:t>чно-</w:t>
      </w:r>
      <w:r w:rsidRPr="00B63CA0">
        <w:rPr>
          <w:rFonts w:ascii="Times New Roman" w:eastAsia="Times New Roman" w:hAnsi="Times New Roman"/>
          <w:spacing w:val="-3"/>
          <w:w w:val="112"/>
          <w:sz w:val="24"/>
          <w:szCs w:val="24"/>
          <w:lang w:eastAsia="ru-RU"/>
        </w:rPr>
        <w:t>с</w:t>
      </w:r>
      <w:r w:rsidRPr="00B63CA0">
        <w:rPr>
          <w:rFonts w:ascii="Times New Roman" w:eastAsia="Times New Roman" w:hAnsi="Times New Roman"/>
          <w:w w:val="112"/>
          <w:sz w:val="24"/>
          <w:szCs w:val="24"/>
          <w:lang w:eastAsia="ru-RU"/>
        </w:rPr>
        <w:t>у</w:t>
      </w:r>
      <w:r w:rsidRPr="00B63CA0">
        <w:rPr>
          <w:rFonts w:ascii="Times New Roman" w:eastAsia="Times New Roman" w:hAnsi="Times New Roman"/>
          <w:spacing w:val="7"/>
          <w:w w:val="112"/>
          <w:sz w:val="24"/>
          <w:szCs w:val="24"/>
          <w:lang w:eastAsia="ru-RU"/>
        </w:rPr>
        <w:t>ф</w:t>
      </w:r>
      <w:r w:rsidRPr="00B63CA0">
        <w:rPr>
          <w:rFonts w:ascii="Times New Roman" w:eastAsia="Times New Roman" w:hAnsi="Times New Roman"/>
          <w:spacing w:val="2"/>
          <w:w w:val="112"/>
          <w:sz w:val="24"/>
          <w:szCs w:val="24"/>
          <w:lang w:eastAsia="ru-RU"/>
        </w:rPr>
        <w:t>фи</w:t>
      </w:r>
      <w:r w:rsidRPr="00B63CA0">
        <w:rPr>
          <w:rFonts w:ascii="Times New Roman" w:eastAsia="Times New Roman" w:hAnsi="Times New Roman"/>
          <w:spacing w:val="-3"/>
          <w:w w:val="112"/>
          <w:sz w:val="24"/>
          <w:szCs w:val="24"/>
          <w:lang w:eastAsia="ru-RU"/>
        </w:rPr>
        <w:t>к</w:t>
      </w:r>
      <w:r w:rsidRPr="00B63CA0">
        <w:rPr>
          <w:rFonts w:ascii="Times New Roman" w:eastAsia="Times New Roman" w:hAnsi="Times New Roman"/>
          <w:spacing w:val="4"/>
          <w:w w:val="112"/>
          <w:sz w:val="24"/>
          <w:szCs w:val="24"/>
          <w:lang w:eastAsia="ru-RU"/>
        </w:rPr>
        <w:t>с</w:t>
      </w:r>
      <w:r w:rsidRPr="00B63CA0">
        <w:rPr>
          <w:rFonts w:ascii="Times New Roman" w:eastAsia="Times New Roman" w:hAnsi="Times New Roman"/>
          <w:spacing w:val="1"/>
          <w:w w:val="112"/>
          <w:sz w:val="24"/>
          <w:szCs w:val="24"/>
          <w:lang w:eastAsia="ru-RU"/>
        </w:rPr>
        <w:t>а</w:t>
      </w:r>
      <w:r w:rsidRPr="00B63CA0">
        <w:rPr>
          <w:rFonts w:ascii="Times New Roman" w:eastAsia="Times New Roman" w:hAnsi="Times New Roman"/>
          <w:spacing w:val="2"/>
          <w:w w:val="112"/>
          <w:sz w:val="24"/>
          <w:szCs w:val="24"/>
          <w:lang w:eastAsia="ru-RU"/>
        </w:rPr>
        <w:t>льный</w:t>
      </w:r>
      <w:r w:rsidRPr="00B63CA0">
        <w:rPr>
          <w:rFonts w:ascii="Times New Roman" w:eastAsia="Times New Roman" w:hAnsi="Times New Roman"/>
          <w:w w:val="112"/>
          <w:sz w:val="24"/>
          <w:szCs w:val="24"/>
          <w:lang w:eastAsia="ru-RU"/>
        </w:rPr>
        <w:t xml:space="preserve">, </w:t>
      </w:r>
      <w:r w:rsidRPr="00B63CA0">
        <w:rPr>
          <w:rFonts w:ascii="Times New Roman" w:eastAsia="Times New Roman" w:hAnsi="Times New Roman"/>
          <w:spacing w:val="4"/>
          <w:w w:val="108"/>
          <w:sz w:val="24"/>
          <w:szCs w:val="24"/>
          <w:lang w:eastAsia="ru-RU"/>
        </w:rPr>
        <w:t>б</w:t>
      </w:r>
      <w:r w:rsidRPr="00B63CA0">
        <w:rPr>
          <w:rFonts w:ascii="Times New Roman" w:eastAsia="Times New Roman" w:hAnsi="Times New Roman"/>
          <w:spacing w:val="2"/>
          <w:w w:val="108"/>
          <w:sz w:val="24"/>
          <w:szCs w:val="24"/>
          <w:lang w:eastAsia="ru-RU"/>
        </w:rPr>
        <w:t>е</w:t>
      </w:r>
      <w:r w:rsidRPr="00B63CA0">
        <w:rPr>
          <w:rFonts w:ascii="Times New Roman" w:eastAsia="Times New Roman" w:hAnsi="Times New Roman"/>
          <w:spacing w:val="-1"/>
          <w:w w:val="110"/>
          <w:sz w:val="24"/>
          <w:szCs w:val="24"/>
          <w:lang w:eastAsia="ru-RU"/>
        </w:rPr>
        <w:t>с</w:t>
      </w:r>
      <w:r w:rsidRPr="00B63CA0">
        <w:rPr>
          <w:rFonts w:ascii="Times New Roman" w:eastAsia="Times New Roman" w:hAnsi="Times New Roman"/>
          <w:spacing w:val="-3"/>
          <w:w w:val="110"/>
          <w:sz w:val="24"/>
          <w:szCs w:val="24"/>
          <w:lang w:eastAsia="ru-RU"/>
        </w:rPr>
        <w:t>с</w:t>
      </w:r>
      <w:r w:rsidRPr="00B63CA0">
        <w:rPr>
          <w:rFonts w:ascii="Times New Roman" w:eastAsia="Times New Roman" w:hAnsi="Times New Roman"/>
          <w:w w:val="99"/>
          <w:sz w:val="24"/>
          <w:szCs w:val="24"/>
          <w:lang w:eastAsia="ru-RU"/>
        </w:rPr>
        <w:t>у</w:t>
      </w:r>
      <w:r w:rsidRPr="00B63CA0">
        <w:rPr>
          <w:rFonts w:ascii="Times New Roman" w:eastAsia="Times New Roman" w:hAnsi="Times New Roman"/>
          <w:spacing w:val="6"/>
          <w:w w:val="116"/>
          <w:sz w:val="24"/>
          <w:szCs w:val="24"/>
          <w:lang w:eastAsia="ru-RU"/>
        </w:rPr>
        <w:t>ф</w:t>
      </w:r>
      <w:r w:rsidRPr="00B63CA0">
        <w:rPr>
          <w:rFonts w:ascii="Times New Roman" w:eastAsia="Times New Roman" w:hAnsi="Times New Roman"/>
          <w:spacing w:val="2"/>
          <w:w w:val="116"/>
          <w:sz w:val="24"/>
          <w:szCs w:val="24"/>
          <w:lang w:eastAsia="ru-RU"/>
        </w:rPr>
        <w:t>фи</w:t>
      </w:r>
      <w:r w:rsidRPr="00B63CA0">
        <w:rPr>
          <w:rFonts w:ascii="Times New Roman" w:eastAsia="Times New Roman" w:hAnsi="Times New Roman"/>
          <w:spacing w:val="-3"/>
          <w:w w:val="116"/>
          <w:sz w:val="24"/>
          <w:szCs w:val="24"/>
          <w:lang w:eastAsia="ru-RU"/>
        </w:rPr>
        <w:t>к</w:t>
      </w:r>
      <w:r w:rsidRPr="00B63CA0">
        <w:rPr>
          <w:rFonts w:ascii="Times New Roman" w:eastAsia="Times New Roman" w:hAnsi="Times New Roman"/>
          <w:spacing w:val="2"/>
          <w:w w:val="114"/>
          <w:sz w:val="24"/>
          <w:szCs w:val="24"/>
          <w:lang w:eastAsia="ru-RU"/>
        </w:rPr>
        <w:t xml:space="preserve">сный; </w:t>
      </w:r>
      <w:r w:rsidRPr="00B63CA0">
        <w:rPr>
          <w:rFonts w:ascii="Times New Roman" w:eastAsia="Times New Roman" w:hAnsi="Times New Roman"/>
          <w:spacing w:val="-3"/>
          <w:w w:val="110"/>
          <w:sz w:val="24"/>
          <w:szCs w:val="24"/>
          <w:lang w:eastAsia="ru-RU"/>
        </w:rPr>
        <w:t>с</w:t>
      </w:r>
      <w:r w:rsidRPr="00B63CA0">
        <w:rPr>
          <w:rFonts w:ascii="Times New Roman" w:eastAsia="Times New Roman" w:hAnsi="Times New Roman"/>
          <w:w w:val="110"/>
          <w:sz w:val="24"/>
          <w:szCs w:val="24"/>
          <w:lang w:eastAsia="ru-RU"/>
        </w:rPr>
        <w:t>л</w:t>
      </w:r>
      <w:r w:rsidRPr="00B63CA0">
        <w:rPr>
          <w:rFonts w:ascii="Times New Roman" w:eastAsia="Times New Roman" w:hAnsi="Times New Roman"/>
          <w:spacing w:val="-7"/>
          <w:w w:val="110"/>
          <w:sz w:val="24"/>
          <w:szCs w:val="24"/>
          <w:lang w:eastAsia="ru-RU"/>
        </w:rPr>
        <w:t>о</w:t>
      </w:r>
      <w:r w:rsidRPr="00B63CA0">
        <w:rPr>
          <w:rFonts w:ascii="Times New Roman" w:eastAsia="Times New Roman" w:hAnsi="Times New Roman"/>
          <w:spacing w:val="-4"/>
          <w:w w:val="110"/>
          <w:sz w:val="24"/>
          <w:szCs w:val="24"/>
          <w:lang w:eastAsia="ru-RU"/>
        </w:rPr>
        <w:t>ж</w:t>
      </w:r>
      <w:r w:rsidRPr="00B63CA0">
        <w:rPr>
          <w:rFonts w:ascii="Times New Roman" w:eastAsia="Times New Roman" w:hAnsi="Times New Roman"/>
          <w:w w:val="110"/>
          <w:sz w:val="24"/>
          <w:szCs w:val="24"/>
          <w:lang w:eastAsia="ru-RU"/>
        </w:rPr>
        <w:t xml:space="preserve">ение  </w:t>
      </w:r>
      <w:r w:rsidRPr="00B63CA0">
        <w:rPr>
          <w:rFonts w:ascii="Times New Roman" w:eastAsia="Times New Roman" w:hAnsi="Times New Roman"/>
          <w:sz w:val="24"/>
          <w:szCs w:val="24"/>
          <w:lang w:eastAsia="ru-RU"/>
        </w:rPr>
        <w:t>и е</w:t>
      </w:r>
      <w:r w:rsidRPr="00B63CA0">
        <w:rPr>
          <w:rFonts w:ascii="Times New Roman" w:eastAsia="Times New Roman" w:hAnsi="Times New Roman"/>
          <w:spacing w:val="-3"/>
          <w:sz w:val="24"/>
          <w:szCs w:val="24"/>
          <w:lang w:eastAsia="ru-RU"/>
        </w:rPr>
        <w:t>г</w:t>
      </w:r>
      <w:r w:rsidRPr="00B63CA0">
        <w:rPr>
          <w:rFonts w:ascii="Times New Roman" w:eastAsia="Times New Roman" w:hAnsi="Times New Roman"/>
          <w:sz w:val="24"/>
          <w:szCs w:val="24"/>
          <w:lang w:eastAsia="ru-RU"/>
        </w:rPr>
        <w:t>о виды; пе</w:t>
      </w:r>
      <w:r w:rsidRPr="00B63CA0">
        <w:rPr>
          <w:rFonts w:ascii="Times New Roman" w:eastAsia="Times New Roman" w:hAnsi="Times New Roman"/>
          <w:spacing w:val="4"/>
          <w:sz w:val="24"/>
          <w:szCs w:val="24"/>
          <w:lang w:eastAsia="ru-RU"/>
        </w:rPr>
        <w:t>р</w:t>
      </w:r>
      <w:r w:rsidRPr="00B63CA0">
        <w:rPr>
          <w:rFonts w:ascii="Times New Roman" w:eastAsia="Times New Roman" w:hAnsi="Times New Roman"/>
          <w:spacing w:val="-5"/>
          <w:sz w:val="24"/>
          <w:szCs w:val="24"/>
          <w:lang w:eastAsia="ru-RU"/>
        </w:rPr>
        <w:t>е</w:t>
      </w:r>
      <w:r w:rsidRPr="00B63CA0">
        <w:rPr>
          <w:rFonts w:ascii="Times New Roman" w:eastAsia="Times New Roman" w:hAnsi="Times New Roman"/>
          <w:spacing w:val="-4"/>
          <w:sz w:val="24"/>
          <w:szCs w:val="24"/>
          <w:lang w:eastAsia="ru-RU"/>
        </w:rPr>
        <w:t>х</w:t>
      </w:r>
      <w:r w:rsidRPr="00B63CA0">
        <w:rPr>
          <w:rFonts w:ascii="Times New Roman" w:eastAsia="Times New Roman" w:hAnsi="Times New Roman"/>
          <w:spacing w:val="-5"/>
          <w:sz w:val="24"/>
          <w:szCs w:val="24"/>
          <w:lang w:eastAsia="ru-RU"/>
        </w:rPr>
        <w:t>о</w:t>
      </w:r>
      <w:r w:rsidRPr="00B63CA0">
        <w:rPr>
          <w:rFonts w:ascii="Times New Roman" w:eastAsia="Times New Roman" w:hAnsi="Times New Roman"/>
          <w:sz w:val="24"/>
          <w:szCs w:val="24"/>
          <w:lang w:eastAsia="ru-RU"/>
        </w:rPr>
        <w:t xml:space="preserve">д </w:t>
      </w:r>
      <w:r w:rsidRPr="00B63CA0">
        <w:rPr>
          <w:rFonts w:ascii="Times New Roman" w:eastAsia="Times New Roman" w:hAnsi="Times New Roman"/>
          <w:spacing w:val="-3"/>
          <w:sz w:val="24"/>
          <w:szCs w:val="24"/>
          <w:lang w:eastAsia="ru-RU"/>
        </w:rPr>
        <w:t>с</w:t>
      </w:r>
      <w:r w:rsidRPr="00B63CA0">
        <w:rPr>
          <w:rFonts w:ascii="Times New Roman" w:eastAsia="Times New Roman" w:hAnsi="Times New Roman"/>
          <w:sz w:val="24"/>
          <w:szCs w:val="24"/>
          <w:lang w:eastAsia="ru-RU"/>
        </w:rPr>
        <w:t>ло</w:t>
      </w:r>
      <w:r w:rsidRPr="00B63CA0">
        <w:rPr>
          <w:rFonts w:ascii="Times New Roman" w:eastAsia="Times New Roman" w:hAnsi="Times New Roman"/>
          <w:spacing w:val="4"/>
          <w:sz w:val="24"/>
          <w:szCs w:val="24"/>
          <w:lang w:eastAsia="ru-RU"/>
        </w:rPr>
        <w:t>в</w:t>
      </w:r>
      <w:r w:rsidRPr="00B63CA0">
        <w:rPr>
          <w:rFonts w:ascii="Times New Roman" w:eastAsia="Times New Roman" w:hAnsi="Times New Roman"/>
          <w:sz w:val="24"/>
          <w:szCs w:val="24"/>
          <w:lang w:eastAsia="ru-RU"/>
        </w:rPr>
        <w:t xml:space="preserve">а из </w:t>
      </w:r>
      <w:r w:rsidRPr="00B63CA0">
        <w:rPr>
          <w:rFonts w:ascii="Times New Roman" w:eastAsia="Times New Roman" w:hAnsi="Times New Roman"/>
          <w:spacing w:val="-6"/>
          <w:w w:val="111"/>
          <w:sz w:val="24"/>
          <w:szCs w:val="24"/>
          <w:lang w:eastAsia="ru-RU"/>
        </w:rPr>
        <w:t>о</w:t>
      </w:r>
      <w:r w:rsidRPr="00B63CA0">
        <w:rPr>
          <w:rFonts w:ascii="Times New Roman" w:eastAsia="Times New Roman" w:hAnsi="Times New Roman"/>
          <w:w w:val="111"/>
          <w:sz w:val="24"/>
          <w:szCs w:val="24"/>
          <w:lang w:eastAsia="ru-RU"/>
        </w:rPr>
        <w:t xml:space="preserve">дной </w:t>
      </w:r>
      <w:r w:rsidRPr="00B63CA0">
        <w:rPr>
          <w:rFonts w:ascii="Times New Roman" w:eastAsia="Times New Roman" w:hAnsi="Times New Roman"/>
          <w:sz w:val="24"/>
          <w:szCs w:val="24"/>
          <w:lang w:eastAsia="ru-RU"/>
        </w:rPr>
        <w:t>ч</w:t>
      </w:r>
      <w:r w:rsidRPr="00B63CA0">
        <w:rPr>
          <w:rFonts w:ascii="Times New Roman" w:eastAsia="Times New Roman" w:hAnsi="Times New Roman"/>
          <w:spacing w:val="1"/>
          <w:sz w:val="24"/>
          <w:szCs w:val="24"/>
          <w:lang w:eastAsia="ru-RU"/>
        </w:rPr>
        <w:t>а</w:t>
      </w:r>
      <w:r w:rsidRPr="00B63CA0">
        <w:rPr>
          <w:rFonts w:ascii="Times New Roman" w:eastAsia="Times New Roman" w:hAnsi="Times New Roman"/>
          <w:sz w:val="24"/>
          <w:szCs w:val="24"/>
          <w:lang w:eastAsia="ru-RU"/>
        </w:rPr>
        <w:t xml:space="preserve">сти </w:t>
      </w:r>
      <w:r w:rsidRPr="00B63CA0">
        <w:rPr>
          <w:rFonts w:ascii="Times New Roman" w:eastAsia="Times New Roman" w:hAnsi="Times New Roman"/>
          <w:spacing w:val="4"/>
          <w:sz w:val="24"/>
          <w:szCs w:val="24"/>
          <w:lang w:eastAsia="ru-RU"/>
        </w:rPr>
        <w:t>р</w:t>
      </w:r>
      <w:r w:rsidRPr="00B63CA0">
        <w:rPr>
          <w:rFonts w:ascii="Times New Roman" w:eastAsia="Times New Roman" w:hAnsi="Times New Roman"/>
          <w:sz w:val="24"/>
          <w:szCs w:val="24"/>
          <w:lang w:eastAsia="ru-RU"/>
        </w:rPr>
        <w:t xml:space="preserve">ечи  в </w:t>
      </w:r>
      <w:r w:rsidRPr="00B63CA0">
        <w:rPr>
          <w:rFonts w:ascii="Times New Roman" w:eastAsia="Times New Roman" w:hAnsi="Times New Roman"/>
          <w:spacing w:val="1"/>
          <w:w w:val="104"/>
          <w:sz w:val="24"/>
          <w:szCs w:val="24"/>
          <w:lang w:eastAsia="ru-RU"/>
        </w:rPr>
        <w:t>д</w:t>
      </w:r>
      <w:r w:rsidRPr="00B63CA0">
        <w:rPr>
          <w:rFonts w:ascii="Times New Roman" w:eastAsia="Times New Roman" w:hAnsi="Times New Roman"/>
          <w:spacing w:val="-3"/>
          <w:w w:val="111"/>
          <w:sz w:val="24"/>
          <w:szCs w:val="24"/>
          <w:lang w:eastAsia="ru-RU"/>
        </w:rPr>
        <w:t>р</w:t>
      </w:r>
      <w:r w:rsidRPr="00B63CA0">
        <w:rPr>
          <w:rFonts w:ascii="Times New Roman" w:eastAsia="Times New Roman" w:hAnsi="Times New Roman"/>
          <w:w w:val="112"/>
          <w:sz w:val="24"/>
          <w:szCs w:val="24"/>
          <w:lang w:eastAsia="ru-RU"/>
        </w:rPr>
        <w:t>у</w:t>
      </w:r>
      <w:r w:rsidRPr="00B63CA0">
        <w:rPr>
          <w:rFonts w:ascii="Times New Roman" w:eastAsia="Times New Roman" w:hAnsi="Times New Roman"/>
          <w:spacing w:val="4"/>
          <w:sz w:val="24"/>
          <w:szCs w:val="24"/>
          <w:lang w:eastAsia="ru-RU"/>
        </w:rPr>
        <w:t>г</w:t>
      </w:r>
      <w:r w:rsidRPr="00B63CA0">
        <w:rPr>
          <w:rFonts w:ascii="Times New Roman" w:eastAsia="Times New Roman" w:hAnsi="Times New Roman"/>
          <w:sz w:val="24"/>
          <w:szCs w:val="24"/>
          <w:lang w:eastAsia="ru-RU"/>
        </w:rPr>
        <w:t xml:space="preserve">ую;  </w:t>
      </w:r>
      <w:r w:rsidRPr="00B63CA0">
        <w:rPr>
          <w:rFonts w:ascii="Times New Roman" w:eastAsia="Times New Roman" w:hAnsi="Times New Roman"/>
          <w:w w:val="111"/>
          <w:sz w:val="24"/>
          <w:szCs w:val="24"/>
          <w:lang w:eastAsia="ru-RU"/>
        </w:rPr>
        <w:t>с</w:t>
      </w:r>
      <w:r w:rsidRPr="00B63CA0">
        <w:rPr>
          <w:rFonts w:ascii="Times New Roman" w:eastAsia="Times New Roman" w:hAnsi="Times New Roman"/>
          <w:spacing w:val="4"/>
          <w:w w:val="111"/>
          <w:sz w:val="24"/>
          <w:szCs w:val="24"/>
          <w:lang w:eastAsia="ru-RU"/>
        </w:rPr>
        <w:t>р</w:t>
      </w:r>
      <w:r w:rsidRPr="00B63CA0">
        <w:rPr>
          <w:rFonts w:ascii="Times New Roman" w:eastAsia="Times New Roman" w:hAnsi="Times New Roman"/>
          <w:w w:val="111"/>
          <w:sz w:val="24"/>
          <w:szCs w:val="24"/>
          <w:lang w:eastAsia="ru-RU"/>
        </w:rPr>
        <w:t xml:space="preserve">ащение </w:t>
      </w:r>
      <w:r w:rsidRPr="00B63CA0">
        <w:rPr>
          <w:rFonts w:ascii="Times New Roman" w:eastAsia="Times New Roman" w:hAnsi="Times New Roman"/>
          <w:spacing w:val="-3"/>
          <w:w w:val="111"/>
          <w:sz w:val="24"/>
          <w:szCs w:val="24"/>
          <w:lang w:eastAsia="ru-RU"/>
        </w:rPr>
        <w:t>со</w:t>
      </w:r>
      <w:r w:rsidRPr="00B63CA0">
        <w:rPr>
          <w:rFonts w:ascii="Times New Roman" w:eastAsia="Times New Roman" w:hAnsi="Times New Roman"/>
          <w:w w:val="111"/>
          <w:sz w:val="24"/>
          <w:szCs w:val="24"/>
          <w:lang w:eastAsia="ru-RU"/>
        </w:rPr>
        <w:t>че</w:t>
      </w:r>
      <w:r w:rsidRPr="00B63CA0">
        <w:rPr>
          <w:rFonts w:ascii="Times New Roman" w:eastAsia="Times New Roman" w:hAnsi="Times New Roman"/>
          <w:spacing w:val="2"/>
          <w:w w:val="111"/>
          <w:sz w:val="24"/>
          <w:szCs w:val="24"/>
          <w:lang w:eastAsia="ru-RU"/>
        </w:rPr>
        <w:t>т</w:t>
      </w:r>
      <w:r w:rsidRPr="00B63CA0">
        <w:rPr>
          <w:rFonts w:ascii="Times New Roman" w:eastAsia="Times New Roman" w:hAnsi="Times New Roman"/>
          <w:w w:val="111"/>
          <w:sz w:val="24"/>
          <w:szCs w:val="24"/>
          <w:lang w:eastAsia="ru-RU"/>
        </w:rPr>
        <w:t xml:space="preserve">ания </w:t>
      </w:r>
      <w:r w:rsidRPr="00B63CA0">
        <w:rPr>
          <w:rFonts w:ascii="Times New Roman" w:eastAsia="Times New Roman" w:hAnsi="Times New Roman"/>
          <w:spacing w:val="-2"/>
          <w:sz w:val="24"/>
          <w:szCs w:val="24"/>
          <w:lang w:eastAsia="ru-RU"/>
        </w:rPr>
        <w:t>с</w:t>
      </w:r>
      <w:r w:rsidRPr="00B63CA0">
        <w:rPr>
          <w:rFonts w:ascii="Times New Roman" w:eastAsia="Times New Roman" w:hAnsi="Times New Roman"/>
          <w:sz w:val="24"/>
          <w:szCs w:val="24"/>
          <w:lang w:eastAsia="ru-RU"/>
        </w:rPr>
        <w:t xml:space="preserve">лов в </w:t>
      </w:r>
      <w:r w:rsidRPr="00B63CA0">
        <w:rPr>
          <w:rFonts w:ascii="Times New Roman" w:eastAsia="Times New Roman" w:hAnsi="Times New Roman"/>
          <w:spacing w:val="-2"/>
          <w:sz w:val="24"/>
          <w:szCs w:val="24"/>
          <w:lang w:eastAsia="ru-RU"/>
        </w:rPr>
        <w:t>с</w:t>
      </w:r>
      <w:r w:rsidRPr="00B63CA0">
        <w:rPr>
          <w:rFonts w:ascii="Times New Roman" w:eastAsia="Times New Roman" w:hAnsi="Times New Roman"/>
          <w:sz w:val="24"/>
          <w:szCs w:val="24"/>
          <w:lang w:eastAsia="ru-RU"/>
        </w:rPr>
        <w:t>ло</w:t>
      </w:r>
      <w:r w:rsidRPr="00B63CA0">
        <w:rPr>
          <w:rFonts w:ascii="Times New Roman" w:eastAsia="Times New Roman" w:hAnsi="Times New Roman"/>
          <w:spacing w:val="3"/>
          <w:sz w:val="24"/>
          <w:szCs w:val="24"/>
          <w:lang w:eastAsia="ru-RU"/>
        </w:rPr>
        <w:t>в</w:t>
      </w:r>
      <w:r w:rsidRPr="00B63CA0">
        <w:rPr>
          <w:rFonts w:ascii="Times New Roman" w:eastAsia="Times New Roman" w:hAnsi="Times New Roman"/>
          <w:sz w:val="24"/>
          <w:szCs w:val="24"/>
          <w:lang w:eastAsia="ru-RU"/>
        </w:rPr>
        <w:t xml:space="preserve">о. </w:t>
      </w:r>
      <w:r w:rsidRPr="00B63CA0">
        <w:rPr>
          <w:rFonts w:ascii="Times New Roman" w:eastAsia="Times New Roman" w:hAnsi="Times New Roman"/>
          <w:w w:val="111"/>
          <w:sz w:val="24"/>
          <w:szCs w:val="24"/>
          <w:lang w:eastAsia="ru-RU"/>
        </w:rPr>
        <w:lastRenderedPageBreak/>
        <w:t>Сло</w:t>
      </w:r>
      <w:r w:rsidRPr="00B63CA0">
        <w:rPr>
          <w:rFonts w:ascii="Times New Roman" w:eastAsia="Times New Roman" w:hAnsi="Times New Roman"/>
          <w:spacing w:val="3"/>
          <w:w w:val="111"/>
          <w:sz w:val="24"/>
          <w:szCs w:val="24"/>
          <w:lang w:eastAsia="ru-RU"/>
        </w:rPr>
        <w:t>в</w:t>
      </w:r>
      <w:r w:rsidRPr="00B63CA0">
        <w:rPr>
          <w:rFonts w:ascii="Times New Roman" w:eastAsia="Times New Roman" w:hAnsi="Times New Roman"/>
          <w:spacing w:val="4"/>
          <w:w w:val="111"/>
          <w:sz w:val="24"/>
          <w:szCs w:val="24"/>
          <w:lang w:eastAsia="ru-RU"/>
        </w:rPr>
        <w:t>оо</w:t>
      </w:r>
      <w:r w:rsidRPr="00B63CA0">
        <w:rPr>
          <w:rFonts w:ascii="Times New Roman" w:eastAsia="Times New Roman" w:hAnsi="Times New Roman"/>
          <w:w w:val="109"/>
          <w:sz w:val="24"/>
          <w:szCs w:val="24"/>
          <w:lang w:eastAsia="ru-RU"/>
        </w:rPr>
        <w:t>б</w:t>
      </w:r>
      <w:r w:rsidRPr="00B63CA0">
        <w:rPr>
          <w:rFonts w:ascii="Times New Roman" w:eastAsia="Times New Roman" w:hAnsi="Times New Roman"/>
          <w:spacing w:val="4"/>
          <w:w w:val="109"/>
          <w:sz w:val="24"/>
          <w:szCs w:val="24"/>
          <w:lang w:eastAsia="ru-RU"/>
        </w:rPr>
        <w:t>р</w:t>
      </w:r>
      <w:r w:rsidRPr="00B63CA0">
        <w:rPr>
          <w:rFonts w:ascii="Times New Roman" w:eastAsia="Times New Roman" w:hAnsi="Times New Roman"/>
          <w:w w:val="111"/>
          <w:sz w:val="24"/>
          <w:szCs w:val="24"/>
          <w:lang w:eastAsia="ru-RU"/>
        </w:rPr>
        <w:t>а</w:t>
      </w:r>
      <w:r w:rsidRPr="00B63CA0">
        <w:rPr>
          <w:rFonts w:ascii="Times New Roman" w:eastAsia="Times New Roman" w:hAnsi="Times New Roman"/>
          <w:spacing w:val="4"/>
          <w:w w:val="111"/>
          <w:sz w:val="24"/>
          <w:szCs w:val="24"/>
          <w:lang w:eastAsia="ru-RU"/>
        </w:rPr>
        <w:t>з</w:t>
      </w:r>
      <w:r w:rsidRPr="00B63CA0">
        <w:rPr>
          <w:rFonts w:ascii="Times New Roman" w:eastAsia="Times New Roman" w:hAnsi="Times New Roman"/>
          <w:w w:val="110"/>
          <w:sz w:val="24"/>
          <w:szCs w:val="24"/>
          <w:lang w:eastAsia="ru-RU"/>
        </w:rPr>
        <w:t>о</w:t>
      </w:r>
      <w:r w:rsidRPr="00B63CA0">
        <w:rPr>
          <w:rFonts w:ascii="Times New Roman" w:eastAsia="Times New Roman" w:hAnsi="Times New Roman"/>
          <w:spacing w:val="4"/>
          <w:w w:val="110"/>
          <w:sz w:val="24"/>
          <w:szCs w:val="24"/>
          <w:lang w:eastAsia="ru-RU"/>
        </w:rPr>
        <w:t>в</w:t>
      </w:r>
      <w:r w:rsidRPr="00B63CA0">
        <w:rPr>
          <w:rFonts w:ascii="Times New Roman" w:eastAsia="Times New Roman" w:hAnsi="Times New Roman"/>
          <w:w w:val="108"/>
          <w:sz w:val="24"/>
          <w:szCs w:val="24"/>
          <w:lang w:eastAsia="ru-RU"/>
        </w:rPr>
        <w:t>ат</w:t>
      </w:r>
      <w:r w:rsidRPr="00B63CA0">
        <w:rPr>
          <w:rFonts w:ascii="Times New Roman" w:eastAsia="Times New Roman" w:hAnsi="Times New Roman"/>
          <w:spacing w:val="-4"/>
          <w:w w:val="108"/>
          <w:sz w:val="24"/>
          <w:szCs w:val="24"/>
          <w:lang w:eastAsia="ru-RU"/>
        </w:rPr>
        <w:t>е</w:t>
      </w:r>
      <w:r w:rsidRPr="00B63CA0">
        <w:rPr>
          <w:rFonts w:ascii="Times New Roman" w:eastAsia="Times New Roman" w:hAnsi="Times New Roman"/>
          <w:w w:val="112"/>
          <w:sz w:val="24"/>
          <w:szCs w:val="24"/>
          <w:lang w:eastAsia="ru-RU"/>
        </w:rPr>
        <w:t xml:space="preserve">льная </w:t>
      </w:r>
      <w:r w:rsidRPr="00B63CA0">
        <w:rPr>
          <w:rFonts w:ascii="Times New Roman" w:eastAsia="Times New Roman" w:hAnsi="Times New Roman"/>
          <w:spacing w:val="2"/>
          <w:sz w:val="24"/>
          <w:szCs w:val="24"/>
          <w:lang w:eastAsia="ru-RU"/>
        </w:rPr>
        <w:t>па</w:t>
      </w:r>
      <w:r w:rsidRPr="00B63CA0">
        <w:rPr>
          <w:rFonts w:ascii="Times New Roman" w:eastAsia="Times New Roman" w:hAnsi="Times New Roman"/>
          <w:spacing w:val="6"/>
          <w:sz w:val="24"/>
          <w:szCs w:val="24"/>
          <w:lang w:eastAsia="ru-RU"/>
        </w:rPr>
        <w:t>р</w:t>
      </w:r>
      <w:r w:rsidRPr="00B63CA0">
        <w:rPr>
          <w:rFonts w:ascii="Times New Roman" w:eastAsia="Times New Roman" w:hAnsi="Times New Roman"/>
          <w:spacing w:val="2"/>
          <w:sz w:val="24"/>
          <w:szCs w:val="24"/>
          <w:lang w:eastAsia="ru-RU"/>
        </w:rPr>
        <w:t>а</w:t>
      </w:r>
      <w:r w:rsidRPr="00B63CA0">
        <w:rPr>
          <w:rFonts w:ascii="Times New Roman" w:eastAsia="Times New Roman" w:hAnsi="Times New Roman"/>
          <w:sz w:val="24"/>
          <w:szCs w:val="24"/>
          <w:lang w:eastAsia="ru-RU"/>
        </w:rPr>
        <w:t xml:space="preserve">, </w:t>
      </w:r>
      <w:r w:rsidRPr="00B63CA0">
        <w:rPr>
          <w:rFonts w:ascii="Times New Roman" w:eastAsia="Times New Roman" w:hAnsi="Times New Roman"/>
          <w:spacing w:val="-1"/>
          <w:w w:val="110"/>
          <w:sz w:val="24"/>
          <w:szCs w:val="24"/>
          <w:lang w:eastAsia="ru-RU"/>
        </w:rPr>
        <w:t>с</w:t>
      </w:r>
      <w:r w:rsidRPr="00B63CA0">
        <w:rPr>
          <w:rFonts w:ascii="Times New Roman" w:eastAsia="Times New Roman" w:hAnsi="Times New Roman"/>
          <w:spacing w:val="2"/>
          <w:w w:val="110"/>
          <w:sz w:val="24"/>
          <w:szCs w:val="24"/>
          <w:lang w:eastAsia="ru-RU"/>
        </w:rPr>
        <w:t>ло</w:t>
      </w:r>
      <w:r w:rsidRPr="00B63CA0">
        <w:rPr>
          <w:rFonts w:ascii="Times New Roman" w:eastAsia="Times New Roman" w:hAnsi="Times New Roman"/>
          <w:spacing w:val="5"/>
          <w:w w:val="110"/>
          <w:sz w:val="24"/>
          <w:szCs w:val="24"/>
          <w:lang w:eastAsia="ru-RU"/>
        </w:rPr>
        <w:t>во</w:t>
      </w:r>
      <w:r w:rsidRPr="00B63CA0">
        <w:rPr>
          <w:rFonts w:ascii="Times New Roman" w:eastAsia="Times New Roman" w:hAnsi="Times New Roman"/>
          <w:spacing w:val="7"/>
          <w:w w:val="110"/>
          <w:sz w:val="24"/>
          <w:szCs w:val="24"/>
          <w:lang w:eastAsia="ru-RU"/>
        </w:rPr>
        <w:t>о</w:t>
      </w:r>
      <w:r w:rsidRPr="00B63CA0">
        <w:rPr>
          <w:rFonts w:ascii="Times New Roman" w:eastAsia="Times New Roman" w:hAnsi="Times New Roman"/>
          <w:spacing w:val="2"/>
          <w:w w:val="110"/>
          <w:sz w:val="24"/>
          <w:szCs w:val="24"/>
          <w:lang w:eastAsia="ru-RU"/>
        </w:rPr>
        <w:t>б</w:t>
      </w:r>
      <w:r w:rsidRPr="00B63CA0">
        <w:rPr>
          <w:rFonts w:ascii="Times New Roman" w:eastAsia="Times New Roman" w:hAnsi="Times New Roman"/>
          <w:spacing w:val="7"/>
          <w:w w:val="110"/>
          <w:sz w:val="24"/>
          <w:szCs w:val="24"/>
          <w:lang w:eastAsia="ru-RU"/>
        </w:rPr>
        <w:t>р</w:t>
      </w:r>
      <w:r w:rsidRPr="00B63CA0">
        <w:rPr>
          <w:rFonts w:ascii="Times New Roman" w:eastAsia="Times New Roman" w:hAnsi="Times New Roman"/>
          <w:spacing w:val="2"/>
          <w:w w:val="110"/>
          <w:sz w:val="24"/>
          <w:szCs w:val="24"/>
          <w:lang w:eastAsia="ru-RU"/>
        </w:rPr>
        <w:t>а</w:t>
      </w:r>
      <w:r w:rsidRPr="00B63CA0">
        <w:rPr>
          <w:rFonts w:ascii="Times New Roman" w:eastAsia="Times New Roman" w:hAnsi="Times New Roman"/>
          <w:spacing w:val="7"/>
          <w:w w:val="110"/>
          <w:sz w:val="24"/>
          <w:szCs w:val="24"/>
          <w:lang w:eastAsia="ru-RU"/>
        </w:rPr>
        <w:t>з</w:t>
      </w:r>
      <w:r w:rsidRPr="00B63CA0">
        <w:rPr>
          <w:rFonts w:ascii="Times New Roman" w:eastAsia="Times New Roman" w:hAnsi="Times New Roman"/>
          <w:spacing w:val="2"/>
          <w:w w:val="110"/>
          <w:sz w:val="24"/>
          <w:szCs w:val="24"/>
          <w:lang w:eastAsia="ru-RU"/>
        </w:rPr>
        <w:t>о</w:t>
      </w:r>
      <w:r w:rsidRPr="00B63CA0">
        <w:rPr>
          <w:rFonts w:ascii="Times New Roman" w:eastAsia="Times New Roman" w:hAnsi="Times New Roman"/>
          <w:spacing w:val="7"/>
          <w:w w:val="110"/>
          <w:sz w:val="24"/>
          <w:szCs w:val="24"/>
          <w:lang w:eastAsia="ru-RU"/>
        </w:rPr>
        <w:t>в</w:t>
      </w:r>
      <w:r w:rsidRPr="00B63CA0">
        <w:rPr>
          <w:rFonts w:ascii="Times New Roman" w:eastAsia="Times New Roman" w:hAnsi="Times New Roman"/>
          <w:spacing w:val="2"/>
          <w:w w:val="110"/>
          <w:sz w:val="24"/>
          <w:szCs w:val="24"/>
          <w:lang w:eastAsia="ru-RU"/>
        </w:rPr>
        <w:t>ат</w:t>
      </w:r>
      <w:r w:rsidRPr="00B63CA0">
        <w:rPr>
          <w:rFonts w:ascii="Times New Roman" w:eastAsia="Times New Roman" w:hAnsi="Times New Roman"/>
          <w:spacing w:val="-3"/>
          <w:w w:val="110"/>
          <w:sz w:val="24"/>
          <w:szCs w:val="24"/>
          <w:lang w:eastAsia="ru-RU"/>
        </w:rPr>
        <w:t>е</w:t>
      </w:r>
      <w:r w:rsidRPr="00B63CA0">
        <w:rPr>
          <w:rFonts w:ascii="Times New Roman" w:eastAsia="Times New Roman" w:hAnsi="Times New Roman"/>
          <w:spacing w:val="2"/>
          <w:w w:val="110"/>
          <w:sz w:val="24"/>
          <w:szCs w:val="24"/>
          <w:lang w:eastAsia="ru-RU"/>
        </w:rPr>
        <w:t>льна</w:t>
      </w:r>
      <w:r w:rsidRPr="00B63CA0">
        <w:rPr>
          <w:rFonts w:ascii="Times New Roman" w:eastAsia="Times New Roman" w:hAnsi="Times New Roman"/>
          <w:w w:val="110"/>
          <w:sz w:val="24"/>
          <w:szCs w:val="24"/>
          <w:lang w:eastAsia="ru-RU"/>
        </w:rPr>
        <w:t xml:space="preserve">я </w:t>
      </w:r>
      <w:r w:rsidRPr="00B63CA0">
        <w:rPr>
          <w:rFonts w:ascii="Times New Roman" w:eastAsia="Times New Roman" w:hAnsi="Times New Roman"/>
          <w:spacing w:val="2"/>
          <w:w w:val="110"/>
          <w:sz w:val="24"/>
          <w:szCs w:val="24"/>
          <w:lang w:eastAsia="ru-RU"/>
        </w:rPr>
        <w:t>цеп</w:t>
      </w:r>
      <w:r w:rsidRPr="00B63CA0">
        <w:rPr>
          <w:rFonts w:ascii="Times New Roman" w:eastAsia="Times New Roman" w:hAnsi="Times New Roman"/>
          <w:spacing w:val="-1"/>
          <w:w w:val="110"/>
          <w:sz w:val="24"/>
          <w:szCs w:val="24"/>
          <w:lang w:eastAsia="ru-RU"/>
        </w:rPr>
        <w:t>о</w:t>
      </w:r>
      <w:r w:rsidRPr="00B63CA0">
        <w:rPr>
          <w:rFonts w:ascii="Times New Roman" w:eastAsia="Times New Roman" w:hAnsi="Times New Roman"/>
          <w:spacing w:val="2"/>
          <w:w w:val="110"/>
          <w:sz w:val="24"/>
          <w:szCs w:val="24"/>
          <w:lang w:eastAsia="ru-RU"/>
        </w:rPr>
        <w:t>чка</w:t>
      </w:r>
      <w:r w:rsidRPr="00B63CA0">
        <w:rPr>
          <w:rFonts w:ascii="Times New Roman" w:eastAsia="Times New Roman" w:hAnsi="Times New Roman"/>
          <w:w w:val="110"/>
          <w:sz w:val="24"/>
          <w:szCs w:val="24"/>
          <w:lang w:eastAsia="ru-RU"/>
        </w:rPr>
        <w:t xml:space="preserve">. </w:t>
      </w:r>
      <w:r w:rsidRPr="00B63CA0">
        <w:rPr>
          <w:rFonts w:ascii="Times New Roman" w:eastAsia="Times New Roman" w:hAnsi="Times New Roman"/>
          <w:spacing w:val="2"/>
          <w:w w:val="111"/>
          <w:sz w:val="24"/>
          <w:szCs w:val="24"/>
          <w:lang w:eastAsia="ru-RU"/>
        </w:rPr>
        <w:t>Сло</w:t>
      </w:r>
      <w:r w:rsidRPr="00B63CA0">
        <w:rPr>
          <w:rFonts w:ascii="Times New Roman" w:eastAsia="Times New Roman" w:hAnsi="Times New Roman"/>
          <w:spacing w:val="5"/>
          <w:w w:val="111"/>
          <w:sz w:val="24"/>
          <w:szCs w:val="24"/>
          <w:lang w:eastAsia="ru-RU"/>
        </w:rPr>
        <w:t>во</w:t>
      </w:r>
      <w:r w:rsidRPr="00B63CA0">
        <w:rPr>
          <w:rFonts w:ascii="Times New Roman" w:eastAsia="Times New Roman" w:hAnsi="Times New Roman"/>
          <w:spacing w:val="6"/>
          <w:w w:val="111"/>
          <w:sz w:val="24"/>
          <w:szCs w:val="24"/>
          <w:lang w:eastAsia="ru-RU"/>
        </w:rPr>
        <w:t>о</w:t>
      </w:r>
      <w:r w:rsidRPr="00B63CA0">
        <w:rPr>
          <w:rFonts w:ascii="Times New Roman" w:eastAsia="Times New Roman" w:hAnsi="Times New Roman"/>
          <w:spacing w:val="2"/>
          <w:w w:val="109"/>
          <w:sz w:val="24"/>
          <w:szCs w:val="24"/>
          <w:lang w:eastAsia="ru-RU"/>
        </w:rPr>
        <w:t>б</w:t>
      </w:r>
      <w:r w:rsidRPr="00B63CA0">
        <w:rPr>
          <w:rFonts w:ascii="Times New Roman" w:eastAsia="Times New Roman" w:hAnsi="Times New Roman"/>
          <w:spacing w:val="6"/>
          <w:w w:val="109"/>
          <w:sz w:val="24"/>
          <w:szCs w:val="24"/>
          <w:lang w:eastAsia="ru-RU"/>
        </w:rPr>
        <w:t>р</w:t>
      </w:r>
      <w:r w:rsidRPr="00B63CA0">
        <w:rPr>
          <w:rFonts w:ascii="Times New Roman" w:eastAsia="Times New Roman" w:hAnsi="Times New Roman"/>
          <w:spacing w:val="2"/>
          <w:w w:val="111"/>
          <w:sz w:val="24"/>
          <w:szCs w:val="24"/>
          <w:lang w:eastAsia="ru-RU"/>
        </w:rPr>
        <w:t>а</w:t>
      </w:r>
      <w:r w:rsidRPr="00B63CA0">
        <w:rPr>
          <w:rFonts w:ascii="Times New Roman" w:eastAsia="Times New Roman" w:hAnsi="Times New Roman"/>
          <w:spacing w:val="6"/>
          <w:w w:val="111"/>
          <w:sz w:val="24"/>
          <w:szCs w:val="24"/>
          <w:lang w:eastAsia="ru-RU"/>
        </w:rPr>
        <w:t>з</w:t>
      </w:r>
      <w:r w:rsidRPr="00B63CA0">
        <w:rPr>
          <w:rFonts w:ascii="Times New Roman" w:eastAsia="Times New Roman" w:hAnsi="Times New Roman"/>
          <w:spacing w:val="2"/>
          <w:w w:val="110"/>
          <w:sz w:val="24"/>
          <w:szCs w:val="24"/>
          <w:lang w:eastAsia="ru-RU"/>
        </w:rPr>
        <w:t>о</w:t>
      </w:r>
      <w:r w:rsidRPr="00B63CA0">
        <w:rPr>
          <w:rFonts w:ascii="Times New Roman" w:eastAsia="Times New Roman" w:hAnsi="Times New Roman"/>
          <w:spacing w:val="6"/>
          <w:w w:val="110"/>
          <w:sz w:val="24"/>
          <w:szCs w:val="24"/>
          <w:lang w:eastAsia="ru-RU"/>
        </w:rPr>
        <w:t>в</w:t>
      </w:r>
      <w:r w:rsidRPr="00B63CA0">
        <w:rPr>
          <w:rFonts w:ascii="Times New Roman" w:eastAsia="Times New Roman" w:hAnsi="Times New Roman"/>
          <w:spacing w:val="2"/>
          <w:w w:val="108"/>
          <w:sz w:val="24"/>
          <w:szCs w:val="24"/>
          <w:lang w:eastAsia="ru-RU"/>
        </w:rPr>
        <w:t>ат</w:t>
      </w:r>
      <w:r w:rsidRPr="00B63CA0">
        <w:rPr>
          <w:rFonts w:ascii="Times New Roman" w:eastAsia="Times New Roman" w:hAnsi="Times New Roman"/>
          <w:spacing w:val="-3"/>
          <w:w w:val="108"/>
          <w:sz w:val="24"/>
          <w:szCs w:val="24"/>
          <w:lang w:eastAsia="ru-RU"/>
        </w:rPr>
        <w:t>е</w:t>
      </w:r>
      <w:r w:rsidRPr="00B63CA0">
        <w:rPr>
          <w:rFonts w:ascii="Times New Roman" w:eastAsia="Times New Roman" w:hAnsi="Times New Roman"/>
          <w:spacing w:val="2"/>
          <w:w w:val="111"/>
          <w:sz w:val="24"/>
          <w:szCs w:val="24"/>
          <w:lang w:eastAsia="ru-RU"/>
        </w:rPr>
        <w:t>льн</w:t>
      </w:r>
      <w:r w:rsidRPr="00B63CA0">
        <w:rPr>
          <w:rFonts w:ascii="Times New Roman" w:eastAsia="Times New Roman" w:hAnsi="Times New Roman"/>
          <w:spacing w:val="6"/>
          <w:w w:val="111"/>
          <w:sz w:val="24"/>
          <w:szCs w:val="24"/>
          <w:lang w:eastAsia="ru-RU"/>
        </w:rPr>
        <w:t>о</w:t>
      </w:r>
      <w:r w:rsidRPr="00B63CA0">
        <w:rPr>
          <w:rFonts w:ascii="Times New Roman" w:eastAsia="Times New Roman" w:hAnsi="Times New Roman"/>
          <w:w w:val="108"/>
          <w:sz w:val="24"/>
          <w:szCs w:val="24"/>
          <w:lang w:eastAsia="ru-RU"/>
        </w:rPr>
        <w:t xml:space="preserve">е </w:t>
      </w:r>
      <w:r w:rsidRPr="00B63CA0">
        <w:rPr>
          <w:rFonts w:ascii="Times New Roman" w:eastAsia="Times New Roman" w:hAnsi="Times New Roman"/>
          <w:sz w:val="24"/>
          <w:szCs w:val="24"/>
          <w:lang w:eastAsia="ru-RU"/>
        </w:rPr>
        <w:t>гн</w:t>
      </w:r>
      <w:r w:rsidRPr="00B63CA0">
        <w:rPr>
          <w:rFonts w:ascii="Times New Roman" w:eastAsia="Times New Roman" w:hAnsi="Times New Roman"/>
          <w:spacing w:val="-2"/>
          <w:sz w:val="24"/>
          <w:szCs w:val="24"/>
          <w:lang w:eastAsia="ru-RU"/>
        </w:rPr>
        <w:t>ез</w:t>
      </w:r>
      <w:r w:rsidRPr="00B63CA0">
        <w:rPr>
          <w:rFonts w:ascii="Times New Roman" w:eastAsia="Times New Roman" w:hAnsi="Times New Roman"/>
          <w:sz w:val="24"/>
          <w:szCs w:val="24"/>
          <w:lang w:eastAsia="ru-RU"/>
        </w:rPr>
        <w:t xml:space="preserve">до  </w:t>
      </w:r>
      <w:r w:rsidRPr="00B63CA0">
        <w:rPr>
          <w:rFonts w:ascii="Times New Roman" w:eastAsia="Times New Roman" w:hAnsi="Times New Roman"/>
          <w:spacing w:val="-2"/>
          <w:w w:val="110"/>
          <w:sz w:val="24"/>
          <w:szCs w:val="24"/>
          <w:lang w:eastAsia="ru-RU"/>
        </w:rPr>
        <w:t>с</w:t>
      </w:r>
      <w:r w:rsidRPr="00B63CA0">
        <w:rPr>
          <w:rFonts w:ascii="Times New Roman" w:eastAsia="Times New Roman" w:hAnsi="Times New Roman"/>
          <w:w w:val="110"/>
          <w:sz w:val="24"/>
          <w:szCs w:val="24"/>
          <w:lang w:eastAsia="ru-RU"/>
        </w:rPr>
        <w:t>лов.</w:t>
      </w:r>
    </w:p>
    <w:p w:rsidR="00B63CA0" w:rsidRPr="00B63CA0" w:rsidRDefault="00B63CA0" w:rsidP="00E25002">
      <w:pPr>
        <w:spacing w:after="0" w:line="240" w:lineRule="auto"/>
        <w:jc w:val="both"/>
        <w:rPr>
          <w:rFonts w:ascii="Times New Roman" w:eastAsia="Times New Roman" w:hAnsi="Times New Roman"/>
          <w:sz w:val="24"/>
          <w:szCs w:val="24"/>
          <w:lang w:eastAsia="ru-RU"/>
        </w:rPr>
      </w:pPr>
      <w:r w:rsidRPr="00B63CA0">
        <w:rPr>
          <w:rFonts w:ascii="Times New Roman" w:eastAsia="Times New Roman" w:hAnsi="Times New Roman"/>
          <w:w w:val="110"/>
          <w:sz w:val="24"/>
          <w:szCs w:val="24"/>
          <w:lang w:eastAsia="ru-RU"/>
        </w:rPr>
        <w:t>Сло</w:t>
      </w:r>
      <w:r w:rsidRPr="00B63CA0">
        <w:rPr>
          <w:rFonts w:ascii="Times New Roman" w:eastAsia="Times New Roman" w:hAnsi="Times New Roman"/>
          <w:spacing w:val="3"/>
          <w:w w:val="110"/>
          <w:sz w:val="24"/>
          <w:szCs w:val="24"/>
          <w:lang w:eastAsia="ru-RU"/>
        </w:rPr>
        <w:t>в</w:t>
      </w:r>
      <w:r w:rsidRPr="00B63CA0">
        <w:rPr>
          <w:rFonts w:ascii="Times New Roman" w:eastAsia="Times New Roman" w:hAnsi="Times New Roman"/>
          <w:spacing w:val="4"/>
          <w:w w:val="110"/>
          <w:sz w:val="24"/>
          <w:szCs w:val="24"/>
          <w:lang w:eastAsia="ru-RU"/>
        </w:rPr>
        <w:t>оо</w:t>
      </w:r>
      <w:r w:rsidRPr="00B63CA0">
        <w:rPr>
          <w:rFonts w:ascii="Times New Roman" w:eastAsia="Times New Roman" w:hAnsi="Times New Roman"/>
          <w:w w:val="110"/>
          <w:sz w:val="24"/>
          <w:szCs w:val="24"/>
          <w:lang w:eastAsia="ru-RU"/>
        </w:rPr>
        <w:t>б</w:t>
      </w:r>
      <w:r w:rsidRPr="00B63CA0">
        <w:rPr>
          <w:rFonts w:ascii="Times New Roman" w:eastAsia="Times New Roman" w:hAnsi="Times New Roman"/>
          <w:spacing w:val="4"/>
          <w:w w:val="110"/>
          <w:sz w:val="24"/>
          <w:szCs w:val="24"/>
          <w:lang w:eastAsia="ru-RU"/>
        </w:rPr>
        <w:t>р</w:t>
      </w:r>
      <w:r w:rsidRPr="00B63CA0">
        <w:rPr>
          <w:rFonts w:ascii="Times New Roman" w:eastAsia="Times New Roman" w:hAnsi="Times New Roman"/>
          <w:w w:val="110"/>
          <w:sz w:val="24"/>
          <w:szCs w:val="24"/>
          <w:lang w:eastAsia="ru-RU"/>
        </w:rPr>
        <w:t>а</w:t>
      </w:r>
      <w:r w:rsidRPr="00B63CA0">
        <w:rPr>
          <w:rFonts w:ascii="Times New Roman" w:eastAsia="Times New Roman" w:hAnsi="Times New Roman"/>
          <w:spacing w:val="4"/>
          <w:w w:val="110"/>
          <w:sz w:val="24"/>
          <w:szCs w:val="24"/>
          <w:lang w:eastAsia="ru-RU"/>
        </w:rPr>
        <w:t>з</w:t>
      </w:r>
      <w:r w:rsidRPr="00B63CA0">
        <w:rPr>
          <w:rFonts w:ascii="Times New Roman" w:eastAsia="Times New Roman" w:hAnsi="Times New Roman"/>
          <w:w w:val="110"/>
          <w:sz w:val="24"/>
          <w:szCs w:val="24"/>
          <w:lang w:eastAsia="ru-RU"/>
        </w:rPr>
        <w:t>о</w:t>
      </w:r>
      <w:r w:rsidRPr="00B63CA0">
        <w:rPr>
          <w:rFonts w:ascii="Times New Roman" w:eastAsia="Times New Roman" w:hAnsi="Times New Roman"/>
          <w:spacing w:val="4"/>
          <w:w w:val="110"/>
          <w:sz w:val="24"/>
          <w:szCs w:val="24"/>
          <w:lang w:eastAsia="ru-RU"/>
        </w:rPr>
        <w:t>в</w:t>
      </w:r>
      <w:r w:rsidRPr="00B63CA0">
        <w:rPr>
          <w:rFonts w:ascii="Times New Roman" w:eastAsia="Times New Roman" w:hAnsi="Times New Roman"/>
          <w:w w:val="110"/>
          <w:sz w:val="24"/>
          <w:szCs w:val="24"/>
          <w:lang w:eastAsia="ru-RU"/>
        </w:rPr>
        <w:t>ат</w:t>
      </w:r>
      <w:r w:rsidRPr="00B63CA0">
        <w:rPr>
          <w:rFonts w:ascii="Times New Roman" w:eastAsia="Times New Roman" w:hAnsi="Times New Roman"/>
          <w:spacing w:val="-4"/>
          <w:w w:val="110"/>
          <w:sz w:val="24"/>
          <w:szCs w:val="24"/>
          <w:lang w:eastAsia="ru-RU"/>
        </w:rPr>
        <w:t>е</w:t>
      </w:r>
      <w:r w:rsidRPr="00B63CA0">
        <w:rPr>
          <w:rFonts w:ascii="Times New Roman" w:eastAsia="Times New Roman" w:hAnsi="Times New Roman"/>
          <w:w w:val="110"/>
          <w:sz w:val="24"/>
          <w:szCs w:val="24"/>
          <w:lang w:eastAsia="ru-RU"/>
        </w:rPr>
        <w:t xml:space="preserve">льный </w:t>
      </w:r>
      <w:r w:rsidRPr="00B63CA0">
        <w:rPr>
          <w:rFonts w:ascii="Times New Roman" w:eastAsia="Times New Roman" w:hAnsi="Times New Roman"/>
          <w:sz w:val="24"/>
          <w:szCs w:val="24"/>
          <w:lang w:eastAsia="ru-RU"/>
        </w:rPr>
        <w:t xml:space="preserve">и </w:t>
      </w:r>
      <w:r w:rsidRPr="00B63CA0">
        <w:rPr>
          <w:rFonts w:ascii="Times New Roman" w:eastAsia="Times New Roman" w:hAnsi="Times New Roman"/>
          <w:w w:val="112"/>
          <w:sz w:val="24"/>
          <w:szCs w:val="24"/>
          <w:lang w:eastAsia="ru-RU"/>
        </w:rPr>
        <w:t>мо</w:t>
      </w:r>
      <w:r w:rsidRPr="00B63CA0">
        <w:rPr>
          <w:rFonts w:ascii="Times New Roman" w:eastAsia="Times New Roman" w:hAnsi="Times New Roman"/>
          <w:spacing w:val="3"/>
          <w:w w:val="112"/>
          <w:sz w:val="24"/>
          <w:szCs w:val="24"/>
          <w:lang w:eastAsia="ru-RU"/>
        </w:rPr>
        <w:t>р</w:t>
      </w:r>
      <w:r w:rsidRPr="00B63CA0">
        <w:rPr>
          <w:rFonts w:ascii="Times New Roman" w:eastAsia="Times New Roman" w:hAnsi="Times New Roman"/>
          <w:spacing w:val="4"/>
          <w:w w:val="112"/>
          <w:sz w:val="24"/>
          <w:szCs w:val="24"/>
          <w:lang w:eastAsia="ru-RU"/>
        </w:rPr>
        <w:t>ф</w:t>
      </w:r>
      <w:r w:rsidRPr="00B63CA0">
        <w:rPr>
          <w:rFonts w:ascii="Times New Roman" w:eastAsia="Times New Roman" w:hAnsi="Times New Roman"/>
          <w:w w:val="112"/>
          <w:sz w:val="24"/>
          <w:szCs w:val="24"/>
          <w:lang w:eastAsia="ru-RU"/>
        </w:rPr>
        <w:t xml:space="preserve">емный </w:t>
      </w:r>
      <w:r w:rsidRPr="00B63CA0">
        <w:rPr>
          <w:rFonts w:ascii="Times New Roman" w:eastAsia="Times New Roman" w:hAnsi="Times New Roman"/>
          <w:spacing w:val="-2"/>
          <w:w w:val="110"/>
          <w:sz w:val="24"/>
          <w:szCs w:val="24"/>
          <w:lang w:eastAsia="ru-RU"/>
        </w:rPr>
        <w:t>с</w:t>
      </w:r>
      <w:r w:rsidRPr="00B63CA0">
        <w:rPr>
          <w:rFonts w:ascii="Times New Roman" w:eastAsia="Times New Roman" w:hAnsi="Times New Roman"/>
          <w:w w:val="110"/>
          <w:sz w:val="24"/>
          <w:szCs w:val="24"/>
          <w:lang w:eastAsia="ru-RU"/>
        </w:rPr>
        <w:t>ло</w:t>
      </w:r>
      <w:r w:rsidRPr="00B63CA0">
        <w:rPr>
          <w:rFonts w:ascii="Times New Roman" w:eastAsia="Times New Roman" w:hAnsi="Times New Roman"/>
          <w:spacing w:val="4"/>
          <w:w w:val="110"/>
          <w:sz w:val="24"/>
          <w:szCs w:val="24"/>
          <w:lang w:eastAsia="ru-RU"/>
        </w:rPr>
        <w:t>в</w:t>
      </w:r>
      <w:r w:rsidRPr="00B63CA0">
        <w:rPr>
          <w:rFonts w:ascii="Times New Roman" w:eastAsia="Times New Roman" w:hAnsi="Times New Roman"/>
          <w:w w:val="112"/>
          <w:sz w:val="24"/>
          <w:szCs w:val="24"/>
          <w:lang w:eastAsia="ru-RU"/>
        </w:rPr>
        <w:t>ари.</w:t>
      </w:r>
    </w:p>
    <w:p w:rsidR="00B63CA0" w:rsidRPr="00B63CA0" w:rsidRDefault="00B63CA0" w:rsidP="00E25002">
      <w:pPr>
        <w:spacing w:after="0" w:line="240" w:lineRule="auto"/>
        <w:ind w:right="-31"/>
        <w:jc w:val="both"/>
        <w:rPr>
          <w:rFonts w:ascii="Times New Roman" w:eastAsia="Times New Roman" w:hAnsi="Times New Roman"/>
          <w:sz w:val="24"/>
          <w:szCs w:val="24"/>
          <w:lang w:eastAsia="ru-RU"/>
        </w:rPr>
      </w:pPr>
      <w:r w:rsidRPr="00B63CA0">
        <w:rPr>
          <w:rFonts w:ascii="Times New Roman" w:eastAsia="Times New Roman" w:hAnsi="Times New Roman"/>
          <w:spacing w:val="2"/>
          <w:sz w:val="24"/>
          <w:szCs w:val="24"/>
          <w:lang w:eastAsia="ru-RU"/>
        </w:rPr>
        <w:t>2</w:t>
      </w:r>
      <w:r w:rsidRPr="00B63CA0">
        <w:rPr>
          <w:rFonts w:ascii="Times New Roman" w:eastAsia="Times New Roman" w:hAnsi="Times New Roman"/>
          <w:sz w:val="24"/>
          <w:szCs w:val="24"/>
          <w:lang w:eastAsia="ru-RU"/>
        </w:rPr>
        <w:t xml:space="preserve">. </w:t>
      </w:r>
      <w:r w:rsidRPr="00B63CA0">
        <w:rPr>
          <w:rFonts w:ascii="Times New Roman" w:eastAsia="Times New Roman" w:hAnsi="Times New Roman"/>
          <w:spacing w:val="7"/>
          <w:w w:val="111"/>
          <w:sz w:val="24"/>
          <w:szCs w:val="24"/>
          <w:lang w:eastAsia="ru-RU"/>
        </w:rPr>
        <w:t>О</w:t>
      </w:r>
      <w:r w:rsidRPr="00B63CA0">
        <w:rPr>
          <w:rFonts w:ascii="Times New Roman" w:eastAsia="Times New Roman" w:hAnsi="Times New Roman"/>
          <w:spacing w:val="2"/>
          <w:w w:val="111"/>
          <w:sz w:val="24"/>
          <w:szCs w:val="24"/>
          <w:lang w:eastAsia="ru-RU"/>
        </w:rPr>
        <w:t>смы</w:t>
      </w:r>
      <w:r w:rsidRPr="00B63CA0">
        <w:rPr>
          <w:rFonts w:ascii="Times New Roman" w:eastAsia="Times New Roman" w:hAnsi="Times New Roman"/>
          <w:w w:val="111"/>
          <w:sz w:val="24"/>
          <w:szCs w:val="24"/>
          <w:lang w:eastAsia="ru-RU"/>
        </w:rPr>
        <w:t>с</w:t>
      </w:r>
      <w:r w:rsidRPr="00B63CA0">
        <w:rPr>
          <w:rFonts w:ascii="Times New Roman" w:eastAsia="Times New Roman" w:hAnsi="Times New Roman"/>
          <w:spacing w:val="2"/>
          <w:w w:val="111"/>
          <w:sz w:val="24"/>
          <w:szCs w:val="24"/>
          <w:lang w:eastAsia="ru-RU"/>
        </w:rPr>
        <w:t>лени</w:t>
      </w:r>
      <w:r w:rsidRPr="00B63CA0">
        <w:rPr>
          <w:rFonts w:ascii="Times New Roman" w:eastAsia="Times New Roman" w:hAnsi="Times New Roman"/>
          <w:w w:val="111"/>
          <w:sz w:val="24"/>
          <w:szCs w:val="24"/>
          <w:lang w:eastAsia="ru-RU"/>
        </w:rPr>
        <w:t xml:space="preserve">е </w:t>
      </w:r>
      <w:r w:rsidRPr="00B63CA0">
        <w:rPr>
          <w:rFonts w:ascii="Times New Roman" w:eastAsia="Times New Roman" w:hAnsi="Times New Roman"/>
          <w:spacing w:val="2"/>
          <w:w w:val="111"/>
          <w:sz w:val="24"/>
          <w:szCs w:val="24"/>
          <w:lang w:eastAsia="ru-RU"/>
        </w:rPr>
        <w:t>мо</w:t>
      </w:r>
      <w:r w:rsidRPr="00B63CA0">
        <w:rPr>
          <w:rFonts w:ascii="Times New Roman" w:eastAsia="Times New Roman" w:hAnsi="Times New Roman"/>
          <w:spacing w:val="6"/>
          <w:w w:val="111"/>
          <w:sz w:val="24"/>
          <w:szCs w:val="24"/>
          <w:lang w:eastAsia="ru-RU"/>
        </w:rPr>
        <w:t>р</w:t>
      </w:r>
      <w:r w:rsidRPr="00B63CA0">
        <w:rPr>
          <w:rFonts w:ascii="Times New Roman" w:eastAsia="Times New Roman" w:hAnsi="Times New Roman"/>
          <w:spacing w:val="7"/>
          <w:w w:val="111"/>
          <w:sz w:val="24"/>
          <w:szCs w:val="24"/>
          <w:lang w:eastAsia="ru-RU"/>
        </w:rPr>
        <w:t>ф</w:t>
      </w:r>
      <w:r w:rsidRPr="00B63CA0">
        <w:rPr>
          <w:rFonts w:ascii="Times New Roman" w:eastAsia="Times New Roman" w:hAnsi="Times New Roman"/>
          <w:spacing w:val="2"/>
          <w:w w:val="111"/>
          <w:sz w:val="24"/>
          <w:szCs w:val="24"/>
          <w:lang w:eastAsia="ru-RU"/>
        </w:rPr>
        <w:t>ем</w:t>
      </w:r>
      <w:r w:rsidRPr="00B63CA0">
        <w:rPr>
          <w:rFonts w:ascii="Times New Roman" w:eastAsia="Times New Roman" w:hAnsi="Times New Roman"/>
          <w:w w:val="111"/>
          <w:sz w:val="24"/>
          <w:szCs w:val="24"/>
          <w:lang w:eastAsia="ru-RU"/>
        </w:rPr>
        <w:t xml:space="preserve">ы </w:t>
      </w:r>
      <w:r w:rsidRPr="00B63CA0">
        <w:rPr>
          <w:rFonts w:ascii="Times New Roman" w:eastAsia="Times New Roman" w:hAnsi="Times New Roman"/>
          <w:spacing w:val="2"/>
          <w:sz w:val="24"/>
          <w:szCs w:val="24"/>
          <w:lang w:eastAsia="ru-RU"/>
        </w:rPr>
        <w:t>ка</w:t>
      </w:r>
      <w:r w:rsidRPr="00B63CA0">
        <w:rPr>
          <w:rFonts w:ascii="Times New Roman" w:eastAsia="Times New Roman" w:hAnsi="Times New Roman"/>
          <w:sz w:val="24"/>
          <w:szCs w:val="24"/>
          <w:lang w:eastAsia="ru-RU"/>
        </w:rPr>
        <w:t xml:space="preserve">к </w:t>
      </w:r>
      <w:r w:rsidRPr="00B63CA0">
        <w:rPr>
          <w:rFonts w:ascii="Times New Roman" w:eastAsia="Times New Roman" w:hAnsi="Times New Roman"/>
          <w:spacing w:val="2"/>
          <w:w w:val="112"/>
          <w:sz w:val="24"/>
          <w:szCs w:val="24"/>
          <w:lang w:eastAsia="ru-RU"/>
        </w:rPr>
        <w:t>зн</w:t>
      </w:r>
      <w:r w:rsidRPr="00B63CA0">
        <w:rPr>
          <w:rFonts w:ascii="Times New Roman" w:eastAsia="Times New Roman" w:hAnsi="Times New Roman"/>
          <w:w w:val="112"/>
          <w:sz w:val="24"/>
          <w:szCs w:val="24"/>
          <w:lang w:eastAsia="ru-RU"/>
        </w:rPr>
        <w:t>а</w:t>
      </w:r>
      <w:r w:rsidRPr="00B63CA0">
        <w:rPr>
          <w:rFonts w:ascii="Times New Roman" w:eastAsia="Times New Roman" w:hAnsi="Times New Roman"/>
          <w:spacing w:val="2"/>
          <w:w w:val="112"/>
          <w:sz w:val="24"/>
          <w:szCs w:val="24"/>
          <w:lang w:eastAsia="ru-RU"/>
        </w:rPr>
        <w:t>чимо</w:t>
      </w:r>
      <w:r w:rsidRPr="00B63CA0">
        <w:rPr>
          <w:rFonts w:ascii="Times New Roman" w:eastAsia="Times New Roman" w:hAnsi="Times New Roman"/>
          <w:w w:val="112"/>
          <w:sz w:val="24"/>
          <w:szCs w:val="24"/>
          <w:lang w:eastAsia="ru-RU"/>
        </w:rPr>
        <w:t xml:space="preserve">й </w:t>
      </w:r>
      <w:r w:rsidRPr="00B63CA0">
        <w:rPr>
          <w:rFonts w:ascii="Times New Roman" w:eastAsia="Times New Roman" w:hAnsi="Times New Roman"/>
          <w:spacing w:val="-6"/>
          <w:w w:val="112"/>
          <w:sz w:val="24"/>
          <w:szCs w:val="24"/>
          <w:lang w:eastAsia="ru-RU"/>
        </w:rPr>
        <w:t>е</w:t>
      </w:r>
      <w:r w:rsidRPr="00B63CA0">
        <w:rPr>
          <w:rFonts w:ascii="Times New Roman" w:eastAsia="Times New Roman" w:hAnsi="Times New Roman"/>
          <w:spacing w:val="2"/>
          <w:w w:val="112"/>
          <w:sz w:val="24"/>
          <w:szCs w:val="24"/>
          <w:lang w:eastAsia="ru-RU"/>
        </w:rPr>
        <w:t xml:space="preserve">диниц </w:t>
      </w:r>
      <w:r w:rsidRPr="00B63CA0">
        <w:rPr>
          <w:rFonts w:ascii="Times New Roman" w:eastAsia="Times New Roman" w:hAnsi="Times New Roman"/>
          <w:w w:val="112"/>
          <w:sz w:val="24"/>
          <w:szCs w:val="24"/>
          <w:lang w:eastAsia="ru-RU"/>
        </w:rPr>
        <w:t>ы</w:t>
      </w:r>
      <w:r w:rsidRPr="00B63CA0">
        <w:rPr>
          <w:rFonts w:ascii="Times New Roman" w:eastAsia="Times New Roman" w:hAnsi="Times New Roman"/>
          <w:spacing w:val="2"/>
          <w:w w:val="113"/>
          <w:sz w:val="24"/>
          <w:szCs w:val="24"/>
          <w:lang w:eastAsia="ru-RU"/>
        </w:rPr>
        <w:t xml:space="preserve">языка. </w:t>
      </w:r>
      <w:r w:rsidRPr="00B63CA0">
        <w:rPr>
          <w:rFonts w:ascii="Times New Roman" w:eastAsia="Times New Roman" w:hAnsi="Times New Roman"/>
          <w:spacing w:val="4"/>
          <w:w w:val="112"/>
          <w:sz w:val="24"/>
          <w:szCs w:val="24"/>
          <w:lang w:eastAsia="ru-RU"/>
        </w:rPr>
        <w:t>О</w:t>
      </w:r>
      <w:r w:rsidRPr="00B63CA0">
        <w:rPr>
          <w:rFonts w:ascii="Times New Roman" w:eastAsia="Times New Roman" w:hAnsi="Times New Roman"/>
          <w:spacing w:val="-3"/>
          <w:w w:val="112"/>
          <w:sz w:val="24"/>
          <w:szCs w:val="24"/>
          <w:lang w:eastAsia="ru-RU"/>
        </w:rPr>
        <w:t>с</w:t>
      </w:r>
      <w:r w:rsidRPr="00B63CA0">
        <w:rPr>
          <w:rFonts w:ascii="Times New Roman" w:eastAsia="Times New Roman" w:hAnsi="Times New Roman"/>
          <w:spacing w:val="-1"/>
          <w:w w:val="112"/>
          <w:sz w:val="24"/>
          <w:szCs w:val="24"/>
          <w:lang w:eastAsia="ru-RU"/>
        </w:rPr>
        <w:t>о</w:t>
      </w:r>
      <w:r w:rsidRPr="00B63CA0">
        <w:rPr>
          <w:rFonts w:ascii="Times New Roman" w:eastAsia="Times New Roman" w:hAnsi="Times New Roman"/>
          <w:w w:val="112"/>
          <w:sz w:val="24"/>
          <w:szCs w:val="24"/>
          <w:lang w:eastAsia="ru-RU"/>
        </w:rPr>
        <w:t xml:space="preserve">знание </w:t>
      </w:r>
      <w:r w:rsidRPr="00B63CA0">
        <w:rPr>
          <w:rFonts w:ascii="Times New Roman" w:eastAsia="Times New Roman" w:hAnsi="Times New Roman"/>
          <w:spacing w:val="3"/>
          <w:sz w:val="24"/>
          <w:szCs w:val="24"/>
          <w:lang w:eastAsia="ru-RU"/>
        </w:rPr>
        <w:t>р</w:t>
      </w:r>
      <w:r w:rsidRPr="00B63CA0">
        <w:rPr>
          <w:rFonts w:ascii="Times New Roman" w:eastAsia="Times New Roman" w:hAnsi="Times New Roman"/>
          <w:spacing w:val="-2"/>
          <w:sz w:val="24"/>
          <w:szCs w:val="24"/>
          <w:lang w:eastAsia="ru-RU"/>
        </w:rPr>
        <w:t>о</w:t>
      </w:r>
      <w:r w:rsidRPr="00B63CA0">
        <w:rPr>
          <w:rFonts w:ascii="Times New Roman" w:eastAsia="Times New Roman" w:hAnsi="Times New Roman"/>
          <w:sz w:val="24"/>
          <w:szCs w:val="24"/>
          <w:lang w:eastAsia="ru-RU"/>
        </w:rPr>
        <w:t xml:space="preserve">ли </w:t>
      </w:r>
      <w:r w:rsidRPr="00B63CA0">
        <w:rPr>
          <w:rFonts w:ascii="Times New Roman" w:eastAsia="Times New Roman" w:hAnsi="Times New Roman"/>
          <w:w w:val="111"/>
          <w:sz w:val="24"/>
          <w:szCs w:val="24"/>
          <w:lang w:eastAsia="ru-RU"/>
        </w:rPr>
        <w:t>мо</w:t>
      </w:r>
      <w:r w:rsidRPr="00B63CA0">
        <w:rPr>
          <w:rFonts w:ascii="Times New Roman" w:eastAsia="Times New Roman" w:hAnsi="Times New Roman"/>
          <w:spacing w:val="3"/>
          <w:w w:val="111"/>
          <w:sz w:val="24"/>
          <w:szCs w:val="24"/>
          <w:lang w:eastAsia="ru-RU"/>
        </w:rPr>
        <w:t>р</w:t>
      </w:r>
      <w:r w:rsidRPr="00B63CA0">
        <w:rPr>
          <w:rFonts w:ascii="Times New Roman" w:eastAsia="Times New Roman" w:hAnsi="Times New Roman"/>
          <w:spacing w:val="4"/>
          <w:w w:val="111"/>
          <w:sz w:val="24"/>
          <w:szCs w:val="24"/>
          <w:lang w:eastAsia="ru-RU"/>
        </w:rPr>
        <w:t>ф</w:t>
      </w:r>
      <w:r w:rsidRPr="00B63CA0">
        <w:rPr>
          <w:rFonts w:ascii="Times New Roman" w:eastAsia="Times New Roman" w:hAnsi="Times New Roman"/>
          <w:w w:val="111"/>
          <w:sz w:val="24"/>
          <w:szCs w:val="24"/>
          <w:lang w:eastAsia="ru-RU"/>
        </w:rPr>
        <w:t xml:space="preserve">ем </w:t>
      </w:r>
      <w:r w:rsidRPr="00B63CA0">
        <w:rPr>
          <w:rFonts w:ascii="Times New Roman" w:eastAsia="Times New Roman" w:hAnsi="Times New Roman"/>
          <w:sz w:val="24"/>
          <w:szCs w:val="24"/>
          <w:lang w:eastAsia="ru-RU"/>
        </w:rPr>
        <w:t xml:space="preserve">в  </w:t>
      </w:r>
      <w:r w:rsidRPr="00B63CA0">
        <w:rPr>
          <w:rFonts w:ascii="Times New Roman" w:eastAsia="Times New Roman" w:hAnsi="Times New Roman"/>
          <w:w w:val="111"/>
          <w:sz w:val="24"/>
          <w:szCs w:val="24"/>
          <w:lang w:eastAsia="ru-RU"/>
        </w:rPr>
        <w:t>п</w:t>
      </w:r>
      <w:r w:rsidRPr="00B63CA0">
        <w:rPr>
          <w:rFonts w:ascii="Times New Roman" w:eastAsia="Times New Roman" w:hAnsi="Times New Roman"/>
          <w:spacing w:val="3"/>
          <w:w w:val="111"/>
          <w:sz w:val="24"/>
          <w:szCs w:val="24"/>
          <w:lang w:eastAsia="ru-RU"/>
        </w:rPr>
        <w:t>р</w:t>
      </w:r>
      <w:r w:rsidRPr="00B63CA0">
        <w:rPr>
          <w:rFonts w:ascii="Times New Roman" w:eastAsia="Times New Roman" w:hAnsi="Times New Roman"/>
          <w:w w:val="111"/>
          <w:sz w:val="24"/>
          <w:szCs w:val="24"/>
          <w:lang w:eastAsia="ru-RU"/>
        </w:rPr>
        <w:t>оце</w:t>
      </w:r>
      <w:r w:rsidRPr="00B63CA0">
        <w:rPr>
          <w:rFonts w:ascii="Times New Roman" w:eastAsia="Times New Roman" w:hAnsi="Times New Roman"/>
          <w:spacing w:val="-3"/>
          <w:w w:val="111"/>
          <w:sz w:val="24"/>
          <w:szCs w:val="24"/>
          <w:lang w:eastAsia="ru-RU"/>
        </w:rPr>
        <w:t>с</w:t>
      </w:r>
      <w:r w:rsidRPr="00B63CA0">
        <w:rPr>
          <w:rFonts w:ascii="Times New Roman" w:eastAsia="Times New Roman" w:hAnsi="Times New Roman"/>
          <w:spacing w:val="2"/>
          <w:w w:val="111"/>
          <w:sz w:val="24"/>
          <w:szCs w:val="24"/>
          <w:lang w:eastAsia="ru-RU"/>
        </w:rPr>
        <w:t>с</w:t>
      </w:r>
      <w:r w:rsidRPr="00B63CA0">
        <w:rPr>
          <w:rFonts w:ascii="Times New Roman" w:eastAsia="Times New Roman" w:hAnsi="Times New Roman"/>
          <w:w w:val="111"/>
          <w:sz w:val="24"/>
          <w:szCs w:val="24"/>
          <w:lang w:eastAsia="ru-RU"/>
        </w:rPr>
        <w:t xml:space="preserve">ах </w:t>
      </w:r>
      <w:r w:rsidRPr="00B63CA0">
        <w:rPr>
          <w:rFonts w:ascii="Times New Roman" w:eastAsia="Times New Roman" w:hAnsi="Times New Roman"/>
          <w:spacing w:val="3"/>
          <w:w w:val="111"/>
          <w:sz w:val="24"/>
          <w:szCs w:val="24"/>
          <w:lang w:eastAsia="ru-RU"/>
        </w:rPr>
        <w:t>ф</w:t>
      </w:r>
      <w:r w:rsidRPr="00B63CA0">
        <w:rPr>
          <w:rFonts w:ascii="Times New Roman" w:eastAsia="Times New Roman" w:hAnsi="Times New Roman"/>
          <w:w w:val="111"/>
          <w:sz w:val="24"/>
          <w:szCs w:val="24"/>
          <w:lang w:eastAsia="ru-RU"/>
        </w:rPr>
        <w:t xml:space="preserve">ормо- </w:t>
      </w:r>
      <w:r w:rsidRPr="00B63CA0">
        <w:rPr>
          <w:rFonts w:ascii="Times New Roman" w:eastAsia="Times New Roman" w:hAnsi="Times New Roman"/>
          <w:sz w:val="24"/>
          <w:szCs w:val="24"/>
          <w:lang w:eastAsia="ru-RU"/>
        </w:rPr>
        <w:t xml:space="preserve">и </w:t>
      </w:r>
      <w:r w:rsidRPr="00B63CA0">
        <w:rPr>
          <w:rFonts w:ascii="Times New Roman" w:eastAsia="Times New Roman" w:hAnsi="Times New Roman"/>
          <w:spacing w:val="-2"/>
          <w:w w:val="110"/>
          <w:sz w:val="24"/>
          <w:szCs w:val="24"/>
          <w:lang w:eastAsia="ru-RU"/>
        </w:rPr>
        <w:t>с</w:t>
      </w:r>
      <w:r w:rsidRPr="00B63CA0">
        <w:rPr>
          <w:rFonts w:ascii="Times New Roman" w:eastAsia="Times New Roman" w:hAnsi="Times New Roman"/>
          <w:w w:val="110"/>
          <w:sz w:val="24"/>
          <w:szCs w:val="24"/>
          <w:lang w:eastAsia="ru-RU"/>
        </w:rPr>
        <w:t>ло</w:t>
      </w:r>
      <w:r w:rsidRPr="00B63CA0">
        <w:rPr>
          <w:rFonts w:ascii="Times New Roman" w:eastAsia="Times New Roman" w:hAnsi="Times New Roman"/>
          <w:spacing w:val="3"/>
          <w:w w:val="110"/>
          <w:sz w:val="24"/>
          <w:szCs w:val="24"/>
          <w:lang w:eastAsia="ru-RU"/>
        </w:rPr>
        <w:t>в</w:t>
      </w:r>
      <w:r w:rsidRPr="00B63CA0">
        <w:rPr>
          <w:rFonts w:ascii="Times New Roman" w:eastAsia="Times New Roman" w:hAnsi="Times New Roman"/>
          <w:spacing w:val="4"/>
          <w:w w:val="111"/>
          <w:sz w:val="24"/>
          <w:szCs w:val="24"/>
          <w:lang w:eastAsia="ru-RU"/>
        </w:rPr>
        <w:t>оо</w:t>
      </w:r>
      <w:r w:rsidRPr="00B63CA0">
        <w:rPr>
          <w:rFonts w:ascii="Times New Roman" w:eastAsia="Times New Roman" w:hAnsi="Times New Roman"/>
          <w:w w:val="109"/>
          <w:sz w:val="24"/>
          <w:szCs w:val="24"/>
          <w:lang w:eastAsia="ru-RU"/>
        </w:rPr>
        <w:t>б</w:t>
      </w:r>
      <w:r w:rsidRPr="00B63CA0">
        <w:rPr>
          <w:rFonts w:ascii="Times New Roman" w:eastAsia="Times New Roman" w:hAnsi="Times New Roman"/>
          <w:spacing w:val="4"/>
          <w:w w:val="109"/>
          <w:sz w:val="24"/>
          <w:szCs w:val="24"/>
          <w:lang w:eastAsia="ru-RU"/>
        </w:rPr>
        <w:t>р</w:t>
      </w:r>
      <w:r w:rsidRPr="00B63CA0">
        <w:rPr>
          <w:rFonts w:ascii="Times New Roman" w:eastAsia="Times New Roman" w:hAnsi="Times New Roman"/>
          <w:w w:val="111"/>
          <w:sz w:val="24"/>
          <w:szCs w:val="24"/>
          <w:lang w:eastAsia="ru-RU"/>
        </w:rPr>
        <w:t>а</w:t>
      </w:r>
      <w:r w:rsidRPr="00B63CA0">
        <w:rPr>
          <w:rFonts w:ascii="Times New Roman" w:eastAsia="Times New Roman" w:hAnsi="Times New Roman"/>
          <w:spacing w:val="4"/>
          <w:w w:val="111"/>
          <w:sz w:val="24"/>
          <w:szCs w:val="24"/>
          <w:lang w:eastAsia="ru-RU"/>
        </w:rPr>
        <w:t>з</w:t>
      </w:r>
      <w:r w:rsidRPr="00B63CA0">
        <w:rPr>
          <w:rFonts w:ascii="Times New Roman" w:eastAsia="Times New Roman" w:hAnsi="Times New Roman"/>
          <w:w w:val="120"/>
          <w:sz w:val="24"/>
          <w:szCs w:val="24"/>
          <w:lang w:eastAsia="ru-RU"/>
        </w:rPr>
        <w:t>о</w:t>
      </w:r>
      <w:r w:rsidRPr="00B63CA0">
        <w:rPr>
          <w:rFonts w:ascii="Times New Roman" w:eastAsia="Times New Roman" w:hAnsi="Times New Roman"/>
          <w:spacing w:val="4"/>
          <w:w w:val="109"/>
          <w:sz w:val="24"/>
          <w:szCs w:val="24"/>
          <w:lang w:eastAsia="ru-RU"/>
        </w:rPr>
        <w:t>в</w:t>
      </w:r>
      <w:r w:rsidRPr="00B63CA0">
        <w:rPr>
          <w:rFonts w:ascii="Times New Roman" w:eastAsia="Times New Roman" w:hAnsi="Times New Roman"/>
          <w:w w:val="115"/>
          <w:sz w:val="24"/>
          <w:szCs w:val="24"/>
          <w:lang w:eastAsia="ru-RU"/>
        </w:rPr>
        <w:t>ания.</w:t>
      </w:r>
    </w:p>
    <w:p w:rsidR="00B63CA0" w:rsidRPr="00B63CA0" w:rsidRDefault="00B63CA0" w:rsidP="00E25002">
      <w:pPr>
        <w:spacing w:after="0" w:line="240" w:lineRule="auto"/>
        <w:ind w:right="-31"/>
        <w:jc w:val="both"/>
        <w:rPr>
          <w:rFonts w:ascii="Times New Roman" w:eastAsia="Times New Roman" w:hAnsi="Times New Roman"/>
          <w:sz w:val="24"/>
          <w:szCs w:val="24"/>
          <w:lang w:eastAsia="ru-RU"/>
        </w:rPr>
      </w:pPr>
      <w:r w:rsidRPr="00B63CA0">
        <w:rPr>
          <w:rFonts w:ascii="Times New Roman" w:eastAsia="Times New Roman" w:hAnsi="Times New Roman"/>
          <w:spacing w:val="-1"/>
          <w:w w:val="110"/>
          <w:sz w:val="24"/>
          <w:szCs w:val="24"/>
          <w:lang w:eastAsia="ru-RU"/>
        </w:rPr>
        <w:t>Оп</w:t>
      </w:r>
      <w:r w:rsidRPr="00B63CA0">
        <w:rPr>
          <w:rFonts w:ascii="Times New Roman" w:eastAsia="Times New Roman" w:hAnsi="Times New Roman"/>
          <w:spacing w:val="4"/>
          <w:w w:val="110"/>
          <w:sz w:val="24"/>
          <w:szCs w:val="24"/>
          <w:lang w:eastAsia="ru-RU"/>
        </w:rPr>
        <w:t>р</w:t>
      </w:r>
      <w:r w:rsidRPr="00B63CA0">
        <w:rPr>
          <w:rFonts w:ascii="Times New Roman" w:eastAsia="Times New Roman" w:hAnsi="Times New Roman"/>
          <w:spacing w:val="-8"/>
          <w:w w:val="110"/>
          <w:sz w:val="24"/>
          <w:szCs w:val="24"/>
          <w:lang w:eastAsia="ru-RU"/>
        </w:rPr>
        <w:t>е</w:t>
      </w:r>
      <w:r w:rsidRPr="00B63CA0">
        <w:rPr>
          <w:rFonts w:ascii="Times New Roman" w:eastAsia="Times New Roman" w:hAnsi="Times New Roman"/>
          <w:spacing w:val="-1"/>
          <w:w w:val="110"/>
          <w:sz w:val="24"/>
          <w:szCs w:val="24"/>
          <w:lang w:eastAsia="ru-RU"/>
        </w:rPr>
        <w:t>д</w:t>
      </w:r>
      <w:r w:rsidRPr="00B63CA0">
        <w:rPr>
          <w:rFonts w:ascii="Times New Roman" w:eastAsia="Times New Roman" w:hAnsi="Times New Roman"/>
          <w:spacing w:val="-5"/>
          <w:w w:val="110"/>
          <w:sz w:val="24"/>
          <w:szCs w:val="24"/>
          <w:lang w:eastAsia="ru-RU"/>
        </w:rPr>
        <w:t>е</w:t>
      </w:r>
      <w:r w:rsidRPr="00B63CA0">
        <w:rPr>
          <w:rFonts w:ascii="Times New Roman" w:eastAsia="Times New Roman" w:hAnsi="Times New Roman"/>
          <w:spacing w:val="-1"/>
          <w:w w:val="110"/>
          <w:sz w:val="24"/>
          <w:szCs w:val="24"/>
          <w:lang w:eastAsia="ru-RU"/>
        </w:rPr>
        <w:t>лени</w:t>
      </w:r>
      <w:r w:rsidRPr="00B63CA0">
        <w:rPr>
          <w:rFonts w:ascii="Times New Roman" w:eastAsia="Times New Roman" w:hAnsi="Times New Roman"/>
          <w:w w:val="110"/>
          <w:sz w:val="24"/>
          <w:szCs w:val="24"/>
          <w:lang w:eastAsia="ru-RU"/>
        </w:rPr>
        <w:t xml:space="preserve">е </w:t>
      </w:r>
      <w:r w:rsidRPr="00B63CA0">
        <w:rPr>
          <w:rFonts w:ascii="Times New Roman" w:eastAsia="Times New Roman" w:hAnsi="Times New Roman"/>
          <w:spacing w:val="2"/>
          <w:w w:val="110"/>
          <w:sz w:val="24"/>
          <w:szCs w:val="24"/>
          <w:lang w:eastAsia="ru-RU"/>
        </w:rPr>
        <w:t>о</w:t>
      </w:r>
      <w:r w:rsidRPr="00B63CA0">
        <w:rPr>
          <w:rFonts w:ascii="Times New Roman" w:eastAsia="Times New Roman" w:hAnsi="Times New Roman"/>
          <w:spacing w:val="-1"/>
          <w:w w:val="110"/>
          <w:sz w:val="24"/>
          <w:szCs w:val="24"/>
          <w:lang w:eastAsia="ru-RU"/>
        </w:rPr>
        <w:t>сновны</w:t>
      </w:r>
      <w:r w:rsidRPr="00B63CA0">
        <w:rPr>
          <w:rFonts w:ascii="Times New Roman" w:eastAsia="Times New Roman" w:hAnsi="Times New Roman"/>
          <w:w w:val="110"/>
          <w:sz w:val="24"/>
          <w:szCs w:val="24"/>
          <w:lang w:eastAsia="ru-RU"/>
        </w:rPr>
        <w:t xml:space="preserve">х </w:t>
      </w:r>
      <w:r w:rsidRPr="00B63CA0">
        <w:rPr>
          <w:rFonts w:ascii="Times New Roman" w:eastAsia="Times New Roman" w:hAnsi="Times New Roman"/>
          <w:spacing w:val="-1"/>
          <w:w w:val="110"/>
          <w:sz w:val="24"/>
          <w:szCs w:val="24"/>
          <w:lang w:eastAsia="ru-RU"/>
        </w:rPr>
        <w:t>сп</w:t>
      </w:r>
      <w:r w:rsidRPr="00B63CA0">
        <w:rPr>
          <w:rFonts w:ascii="Times New Roman" w:eastAsia="Times New Roman" w:hAnsi="Times New Roman"/>
          <w:spacing w:val="2"/>
          <w:w w:val="110"/>
          <w:sz w:val="24"/>
          <w:szCs w:val="24"/>
          <w:lang w:eastAsia="ru-RU"/>
        </w:rPr>
        <w:t>о</w:t>
      </w:r>
      <w:r w:rsidRPr="00B63CA0">
        <w:rPr>
          <w:rFonts w:ascii="Times New Roman" w:eastAsia="Times New Roman" w:hAnsi="Times New Roman"/>
          <w:spacing w:val="-3"/>
          <w:w w:val="110"/>
          <w:sz w:val="24"/>
          <w:szCs w:val="24"/>
          <w:lang w:eastAsia="ru-RU"/>
        </w:rPr>
        <w:t>с</w:t>
      </w:r>
      <w:r w:rsidRPr="00B63CA0">
        <w:rPr>
          <w:rFonts w:ascii="Times New Roman" w:eastAsia="Times New Roman" w:hAnsi="Times New Roman"/>
          <w:spacing w:val="4"/>
          <w:w w:val="110"/>
          <w:sz w:val="24"/>
          <w:szCs w:val="24"/>
          <w:lang w:eastAsia="ru-RU"/>
        </w:rPr>
        <w:t>о</w:t>
      </w:r>
      <w:r w:rsidRPr="00B63CA0">
        <w:rPr>
          <w:rFonts w:ascii="Times New Roman" w:eastAsia="Times New Roman" w:hAnsi="Times New Roman"/>
          <w:spacing w:val="2"/>
          <w:w w:val="110"/>
          <w:sz w:val="24"/>
          <w:szCs w:val="24"/>
          <w:lang w:eastAsia="ru-RU"/>
        </w:rPr>
        <w:t>б</w:t>
      </w:r>
      <w:r w:rsidRPr="00B63CA0">
        <w:rPr>
          <w:rFonts w:ascii="Times New Roman" w:eastAsia="Times New Roman" w:hAnsi="Times New Roman"/>
          <w:spacing w:val="-1"/>
          <w:w w:val="110"/>
          <w:sz w:val="24"/>
          <w:szCs w:val="24"/>
          <w:lang w:eastAsia="ru-RU"/>
        </w:rPr>
        <w:t>о</w:t>
      </w:r>
      <w:r w:rsidRPr="00B63CA0">
        <w:rPr>
          <w:rFonts w:ascii="Times New Roman" w:eastAsia="Times New Roman" w:hAnsi="Times New Roman"/>
          <w:w w:val="110"/>
          <w:sz w:val="24"/>
          <w:szCs w:val="24"/>
          <w:lang w:eastAsia="ru-RU"/>
        </w:rPr>
        <w:t xml:space="preserve">в </w:t>
      </w:r>
      <w:r w:rsidRPr="00B63CA0">
        <w:rPr>
          <w:rFonts w:ascii="Times New Roman" w:eastAsia="Times New Roman" w:hAnsi="Times New Roman"/>
          <w:spacing w:val="-3"/>
          <w:w w:val="110"/>
          <w:sz w:val="24"/>
          <w:szCs w:val="24"/>
          <w:lang w:eastAsia="ru-RU"/>
        </w:rPr>
        <w:t>с</w:t>
      </w:r>
      <w:r w:rsidRPr="00B63CA0">
        <w:rPr>
          <w:rFonts w:ascii="Times New Roman" w:eastAsia="Times New Roman" w:hAnsi="Times New Roman"/>
          <w:spacing w:val="-1"/>
          <w:w w:val="110"/>
          <w:sz w:val="24"/>
          <w:szCs w:val="24"/>
          <w:lang w:eastAsia="ru-RU"/>
        </w:rPr>
        <w:t>ло</w:t>
      </w:r>
      <w:r w:rsidRPr="00B63CA0">
        <w:rPr>
          <w:rFonts w:ascii="Times New Roman" w:eastAsia="Times New Roman" w:hAnsi="Times New Roman"/>
          <w:spacing w:val="3"/>
          <w:w w:val="110"/>
          <w:sz w:val="24"/>
          <w:szCs w:val="24"/>
          <w:lang w:eastAsia="ru-RU"/>
        </w:rPr>
        <w:t>во</w:t>
      </w:r>
      <w:r w:rsidRPr="00B63CA0">
        <w:rPr>
          <w:rFonts w:ascii="Times New Roman" w:eastAsia="Times New Roman" w:hAnsi="Times New Roman"/>
          <w:spacing w:val="4"/>
          <w:w w:val="110"/>
          <w:sz w:val="24"/>
          <w:szCs w:val="24"/>
          <w:lang w:eastAsia="ru-RU"/>
        </w:rPr>
        <w:t>о</w:t>
      </w:r>
      <w:r w:rsidRPr="00B63CA0">
        <w:rPr>
          <w:rFonts w:ascii="Times New Roman" w:eastAsia="Times New Roman" w:hAnsi="Times New Roman"/>
          <w:spacing w:val="-1"/>
          <w:w w:val="110"/>
          <w:sz w:val="24"/>
          <w:szCs w:val="24"/>
          <w:lang w:eastAsia="ru-RU"/>
        </w:rPr>
        <w:t>б</w:t>
      </w:r>
      <w:r w:rsidRPr="00B63CA0">
        <w:rPr>
          <w:rFonts w:ascii="Times New Roman" w:eastAsia="Times New Roman" w:hAnsi="Times New Roman"/>
          <w:spacing w:val="4"/>
          <w:w w:val="110"/>
          <w:sz w:val="24"/>
          <w:szCs w:val="24"/>
          <w:lang w:eastAsia="ru-RU"/>
        </w:rPr>
        <w:t>р</w:t>
      </w:r>
      <w:r w:rsidRPr="00B63CA0">
        <w:rPr>
          <w:rFonts w:ascii="Times New Roman" w:eastAsia="Times New Roman" w:hAnsi="Times New Roman"/>
          <w:spacing w:val="-1"/>
          <w:w w:val="110"/>
          <w:sz w:val="24"/>
          <w:szCs w:val="24"/>
          <w:lang w:eastAsia="ru-RU"/>
        </w:rPr>
        <w:t>а</w:t>
      </w:r>
      <w:r w:rsidRPr="00B63CA0">
        <w:rPr>
          <w:rFonts w:ascii="Times New Roman" w:eastAsia="Times New Roman" w:hAnsi="Times New Roman"/>
          <w:spacing w:val="4"/>
          <w:w w:val="110"/>
          <w:sz w:val="24"/>
          <w:szCs w:val="24"/>
          <w:lang w:eastAsia="ru-RU"/>
        </w:rPr>
        <w:t>з</w:t>
      </w:r>
      <w:r w:rsidRPr="00B63CA0">
        <w:rPr>
          <w:rFonts w:ascii="Times New Roman" w:eastAsia="Times New Roman" w:hAnsi="Times New Roman"/>
          <w:spacing w:val="-1"/>
          <w:w w:val="110"/>
          <w:sz w:val="24"/>
          <w:szCs w:val="24"/>
          <w:lang w:eastAsia="ru-RU"/>
        </w:rPr>
        <w:t>о</w:t>
      </w:r>
      <w:r w:rsidRPr="00B63CA0">
        <w:rPr>
          <w:rFonts w:ascii="Times New Roman" w:eastAsia="Times New Roman" w:hAnsi="Times New Roman"/>
          <w:spacing w:val="4"/>
          <w:w w:val="110"/>
          <w:sz w:val="24"/>
          <w:szCs w:val="24"/>
          <w:lang w:eastAsia="ru-RU"/>
        </w:rPr>
        <w:t>в</w:t>
      </w:r>
      <w:r w:rsidRPr="00B63CA0">
        <w:rPr>
          <w:rFonts w:ascii="Times New Roman" w:eastAsia="Times New Roman" w:hAnsi="Times New Roman"/>
          <w:spacing w:val="-1"/>
          <w:w w:val="110"/>
          <w:sz w:val="24"/>
          <w:szCs w:val="24"/>
          <w:lang w:eastAsia="ru-RU"/>
        </w:rPr>
        <w:t>ания</w:t>
      </w:r>
      <w:r w:rsidRPr="00B63CA0">
        <w:rPr>
          <w:rFonts w:ascii="Times New Roman" w:eastAsia="Times New Roman" w:hAnsi="Times New Roman"/>
          <w:w w:val="110"/>
          <w:sz w:val="24"/>
          <w:szCs w:val="24"/>
          <w:lang w:eastAsia="ru-RU"/>
        </w:rPr>
        <w:t xml:space="preserve">, </w:t>
      </w:r>
      <w:r w:rsidRPr="00B63CA0">
        <w:rPr>
          <w:rFonts w:ascii="Times New Roman" w:eastAsia="Times New Roman" w:hAnsi="Times New Roman"/>
          <w:spacing w:val="-1"/>
          <w:w w:val="113"/>
          <w:sz w:val="24"/>
          <w:szCs w:val="24"/>
          <w:lang w:eastAsia="ru-RU"/>
        </w:rPr>
        <w:t>п</w:t>
      </w:r>
      <w:r w:rsidRPr="00B63CA0">
        <w:rPr>
          <w:rFonts w:ascii="Times New Roman" w:eastAsia="Times New Roman" w:hAnsi="Times New Roman"/>
          <w:spacing w:val="2"/>
          <w:w w:val="113"/>
          <w:sz w:val="24"/>
          <w:szCs w:val="24"/>
          <w:lang w:eastAsia="ru-RU"/>
        </w:rPr>
        <w:t>о</w:t>
      </w:r>
      <w:r w:rsidRPr="00B63CA0">
        <w:rPr>
          <w:rFonts w:ascii="Times New Roman" w:eastAsia="Times New Roman" w:hAnsi="Times New Roman"/>
          <w:spacing w:val="-1"/>
          <w:w w:val="109"/>
          <w:sz w:val="24"/>
          <w:szCs w:val="24"/>
          <w:lang w:eastAsia="ru-RU"/>
        </w:rPr>
        <w:t>ст</w:t>
      </w:r>
      <w:r w:rsidRPr="00B63CA0">
        <w:rPr>
          <w:rFonts w:ascii="Times New Roman" w:eastAsia="Times New Roman" w:hAnsi="Times New Roman"/>
          <w:spacing w:val="2"/>
          <w:w w:val="109"/>
          <w:sz w:val="24"/>
          <w:szCs w:val="24"/>
          <w:lang w:eastAsia="ru-RU"/>
        </w:rPr>
        <w:t>р</w:t>
      </w:r>
      <w:r w:rsidRPr="00B63CA0">
        <w:rPr>
          <w:rFonts w:ascii="Times New Roman" w:eastAsia="Times New Roman" w:hAnsi="Times New Roman"/>
          <w:spacing w:val="-1"/>
          <w:w w:val="120"/>
          <w:sz w:val="24"/>
          <w:szCs w:val="24"/>
          <w:lang w:eastAsia="ru-RU"/>
        </w:rPr>
        <w:t>о</w:t>
      </w:r>
      <w:r w:rsidR="00301F57">
        <w:rPr>
          <w:rFonts w:ascii="Times New Roman" w:eastAsia="Times New Roman" w:hAnsi="Times New Roman"/>
          <w:sz w:val="24"/>
          <w:szCs w:val="24"/>
          <w:lang w:eastAsia="ru-RU"/>
        </w:rPr>
        <w:t xml:space="preserve">ение </w:t>
      </w:r>
      <w:r w:rsidRPr="00B63CA0">
        <w:rPr>
          <w:rFonts w:ascii="Times New Roman" w:eastAsia="Times New Roman" w:hAnsi="Times New Roman"/>
          <w:spacing w:val="-2"/>
          <w:w w:val="110"/>
          <w:sz w:val="24"/>
          <w:szCs w:val="24"/>
          <w:lang w:eastAsia="ru-RU"/>
        </w:rPr>
        <w:t>с</w:t>
      </w:r>
      <w:r w:rsidRPr="00B63CA0">
        <w:rPr>
          <w:rFonts w:ascii="Times New Roman" w:eastAsia="Times New Roman" w:hAnsi="Times New Roman"/>
          <w:w w:val="110"/>
          <w:sz w:val="24"/>
          <w:szCs w:val="24"/>
          <w:lang w:eastAsia="ru-RU"/>
        </w:rPr>
        <w:t>ло</w:t>
      </w:r>
      <w:r w:rsidRPr="00B63CA0">
        <w:rPr>
          <w:rFonts w:ascii="Times New Roman" w:eastAsia="Times New Roman" w:hAnsi="Times New Roman"/>
          <w:spacing w:val="3"/>
          <w:w w:val="110"/>
          <w:sz w:val="24"/>
          <w:szCs w:val="24"/>
          <w:lang w:eastAsia="ru-RU"/>
        </w:rPr>
        <w:t>в</w:t>
      </w:r>
      <w:r w:rsidRPr="00B63CA0">
        <w:rPr>
          <w:rFonts w:ascii="Times New Roman" w:eastAsia="Times New Roman" w:hAnsi="Times New Roman"/>
          <w:spacing w:val="4"/>
          <w:w w:val="110"/>
          <w:sz w:val="24"/>
          <w:szCs w:val="24"/>
          <w:lang w:eastAsia="ru-RU"/>
        </w:rPr>
        <w:t>оо</w:t>
      </w:r>
      <w:r w:rsidRPr="00B63CA0">
        <w:rPr>
          <w:rFonts w:ascii="Times New Roman" w:eastAsia="Times New Roman" w:hAnsi="Times New Roman"/>
          <w:w w:val="110"/>
          <w:sz w:val="24"/>
          <w:szCs w:val="24"/>
          <w:lang w:eastAsia="ru-RU"/>
        </w:rPr>
        <w:t>б</w:t>
      </w:r>
      <w:r w:rsidRPr="00B63CA0">
        <w:rPr>
          <w:rFonts w:ascii="Times New Roman" w:eastAsia="Times New Roman" w:hAnsi="Times New Roman"/>
          <w:spacing w:val="4"/>
          <w:w w:val="110"/>
          <w:sz w:val="24"/>
          <w:szCs w:val="24"/>
          <w:lang w:eastAsia="ru-RU"/>
        </w:rPr>
        <w:t>р</w:t>
      </w:r>
      <w:r w:rsidRPr="00B63CA0">
        <w:rPr>
          <w:rFonts w:ascii="Times New Roman" w:eastAsia="Times New Roman" w:hAnsi="Times New Roman"/>
          <w:w w:val="110"/>
          <w:sz w:val="24"/>
          <w:szCs w:val="24"/>
          <w:lang w:eastAsia="ru-RU"/>
        </w:rPr>
        <w:t>а</w:t>
      </w:r>
      <w:r w:rsidRPr="00B63CA0">
        <w:rPr>
          <w:rFonts w:ascii="Times New Roman" w:eastAsia="Times New Roman" w:hAnsi="Times New Roman"/>
          <w:spacing w:val="4"/>
          <w:w w:val="110"/>
          <w:sz w:val="24"/>
          <w:szCs w:val="24"/>
          <w:lang w:eastAsia="ru-RU"/>
        </w:rPr>
        <w:t>з</w:t>
      </w:r>
      <w:r w:rsidRPr="00B63CA0">
        <w:rPr>
          <w:rFonts w:ascii="Times New Roman" w:eastAsia="Times New Roman" w:hAnsi="Times New Roman"/>
          <w:w w:val="110"/>
          <w:sz w:val="24"/>
          <w:szCs w:val="24"/>
          <w:lang w:eastAsia="ru-RU"/>
        </w:rPr>
        <w:t>о</w:t>
      </w:r>
      <w:r w:rsidRPr="00B63CA0">
        <w:rPr>
          <w:rFonts w:ascii="Times New Roman" w:eastAsia="Times New Roman" w:hAnsi="Times New Roman"/>
          <w:spacing w:val="4"/>
          <w:w w:val="110"/>
          <w:sz w:val="24"/>
          <w:szCs w:val="24"/>
          <w:lang w:eastAsia="ru-RU"/>
        </w:rPr>
        <w:t>в</w:t>
      </w:r>
      <w:r w:rsidRPr="00B63CA0">
        <w:rPr>
          <w:rFonts w:ascii="Times New Roman" w:eastAsia="Times New Roman" w:hAnsi="Times New Roman"/>
          <w:w w:val="110"/>
          <w:sz w:val="24"/>
          <w:szCs w:val="24"/>
          <w:lang w:eastAsia="ru-RU"/>
        </w:rPr>
        <w:t>ат</w:t>
      </w:r>
      <w:r w:rsidRPr="00B63CA0">
        <w:rPr>
          <w:rFonts w:ascii="Times New Roman" w:eastAsia="Times New Roman" w:hAnsi="Times New Roman"/>
          <w:spacing w:val="-4"/>
          <w:w w:val="110"/>
          <w:sz w:val="24"/>
          <w:szCs w:val="24"/>
          <w:lang w:eastAsia="ru-RU"/>
        </w:rPr>
        <w:t>е</w:t>
      </w:r>
      <w:r w:rsidRPr="00B63CA0">
        <w:rPr>
          <w:rFonts w:ascii="Times New Roman" w:eastAsia="Times New Roman" w:hAnsi="Times New Roman"/>
          <w:w w:val="110"/>
          <w:sz w:val="24"/>
          <w:szCs w:val="24"/>
          <w:lang w:eastAsia="ru-RU"/>
        </w:rPr>
        <w:t>льных цеп</w:t>
      </w:r>
      <w:r w:rsidRPr="00B63CA0">
        <w:rPr>
          <w:rFonts w:ascii="Times New Roman" w:eastAsia="Times New Roman" w:hAnsi="Times New Roman"/>
          <w:spacing w:val="-3"/>
          <w:w w:val="110"/>
          <w:sz w:val="24"/>
          <w:szCs w:val="24"/>
          <w:lang w:eastAsia="ru-RU"/>
        </w:rPr>
        <w:t>о</w:t>
      </w:r>
      <w:r w:rsidRPr="00B63CA0">
        <w:rPr>
          <w:rFonts w:ascii="Times New Roman" w:eastAsia="Times New Roman" w:hAnsi="Times New Roman"/>
          <w:w w:val="110"/>
          <w:sz w:val="24"/>
          <w:szCs w:val="24"/>
          <w:lang w:eastAsia="ru-RU"/>
        </w:rPr>
        <w:t xml:space="preserve">чек </w:t>
      </w:r>
      <w:r w:rsidRPr="00B63CA0">
        <w:rPr>
          <w:rFonts w:ascii="Times New Roman" w:eastAsia="Times New Roman" w:hAnsi="Times New Roman"/>
          <w:spacing w:val="-2"/>
          <w:w w:val="110"/>
          <w:sz w:val="24"/>
          <w:szCs w:val="24"/>
          <w:lang w:eastAsia="ru-RU"/>
        </w:rPr>
        <w:t>с</w:t>
      </w:r>
      <w:r w:rsidRPr="00B63CA0">
        <w:rPr>
          <w:rFonts w:ascii="Times New Roman" w:eastAsia="Times New Roman" w:hAnsi="Times New Roman"/>
          <w:w w:val="110"/>
          <w:sz w:val="24"/>
          <w:szCs w:val="24"/>
          <w:lang w:eastAsia="ru-RU"/>
        </w:rPr>
        <w:t>лов.</w:t>
      </w:r>
    </w:p>
    <w:p w:rsidR="00B63CA0" w:rsidRPr="00B63CA0" w:rsidRDefault="00B63CA0" w:rsidP="00E25002">
      <w:pPr>
        <w:spacing w:after="0" w:line="240" w:lineRule="auto"/>
        <w:ind w:right="-31"/>
        <w:jc w:val="both"/>
        <w:rPr>
          <w:rFonts w:ascii="Times New Roman" w:eastAsia="Times New Roman" w:hAnsi="Times New Roman"/>
          <w:sz w:val="24"/>
          <w:szCs w:val="24"/>
          <w:lang w:eastAsia="ru-RU"/>
        </w:rPr>
      </w:pPr>
      <w:r w:rsidRPr="00B63CA0">
        <w:rPr>
          <w:rFonts w:ascii="Times New Roman" w:eastAsia="Times New Roman" w:hAnsi="Times New Roman"/>
          <w:w w:val="113"/>
          <w:sz w:val="24"/>
          <w:szCs w:val="24"/>
          <w:lang w:eastAsia="ru-RU"/>
        </w:rPr>
        <w:t xml:space="preserve">Применение знаний </w:t>
      </w:r>
      <w:r w:rsidRPr="00B63CA0">
        <w:rPr>
          <w:rFonts w:ascii="Times New Roman" w:eastAsia="Times New Roman" w:hAnsi="Times New Roman"/>
          <w:sz w:val="24"/>
          <w:szCs w:val="24"/>
          <w:lang w:eastAsia="ru-RU"/>
        </w:rPr>
        <w:t xml:space="preserve">и </w:t>
      </w:r>
      <w:r w:rsidRPr="00B63CA0">
        <w:rPr>
          <w:rFonts w:ascii="Times New Roman" w:eastAsia="Times New Roman" w:hAnsi="Times New Roman"/>
          <w:w w:val="111"/>
          <w:sz w:val="24"/>
          <w:szCs w:val="24"/>
          <w:lang w:eastAsia="ru-RU"/>
        </w:rPr>
        <w:t xml:space="preserve">умений </w:t>
      </w:r>
      <w:r w:rsidRPr="00B63CA0">
        <w:rPr>
          <w:rFonts w:ascii="Times New Roman" w:eastAsia="Times New Roman" w:hAnsi="Times New Roman"/>
          <w:sz w:val="24"/>
          <w:szCs w:val="24"/>
          <w:lang w:eastAsia="ru-RU"/>
        </w:rPr>
        <w:t xml:space="preserve">по  </w:t>
      </w:r>
      <w:r w:rsidRPr="00B63CA0">
        <w:rPr>
          <w:rFonts w:ascii="Times New Roman" w:eastAsia="Times New Roman" w:hAnsi="Times New Roman"/>
          <w:w w:val="112"/>
          <w:sz w:val="24"/>
          <w:szCs w:val="24"/>
          <w:lang w:eastAsia="ru-RU"/>
        </w:rPr>
        <w:t>мо</w:t>
      </w:r>
      <w:r w:rsidRPr="00B63CA0">
        <w:rPr>
          <w:rFonts w:ascii="Times New Roman" w:eastAsia="Times New Roman" w:hAnsi="Times New Roman"/>
          <w:spacing w:val="3"/>
          <w:w w:val="112"/>
          <w:sz w:val="24"/>
          <w:szCs w:val="24"/>
          <w:lang w:eastAsia="ru-RU"/>
        </w:rPr>
        <w:t>р</w:t>
      </w:r>
      <w:r w:rsidRPr="00B63CA0">
        <w:rPr>
          <w:rFonts w:ascii="Times New Roman" w:eastAsia="Times New Roman" w:hAnsi="Times New Roman"/>
          <w:spacing w:val="4"/>
          <w:w w:val="112"/>
          <w:sz w:val="24"/>
          <w:szCs w:val="24"/>
          <w:lang w:eastAsia="ru-RU"/>
        </w:rPr>
        <w:t>ф</w:t>
      </w:r>
      <w:r w:rsidRPr="00B63CA0">
        <w:rPr>
          <w:rFonts w:ascii="Times New Roman" w:eastAsia="Times New Roman" w:hAnsi="Times New Roman"/>
          <w:w w:val="112"/>
          <w:sz w:val="24"/>
          <w:szCs w:val="24"/>
          <w:lang w:eastAsia="ru-RU"/>
        </w:rPr>
        <w:t>еми</w:t>
      </w:r>
      <w:r w:rsidRPr="00B63CA0">
        <w:rPr>
          <w:rFonts w:ascii="Times New Roman" w:eastAsia="Times New Roman" w:hAnsi="Times New Roman"/>
          <w:spacing w:val="-4"/>
          <w:w w:val="112"/>
          <w:sz w:val="24"/>
          <w:szCs w:val="24"/>
          <w:lang w:eastAsia="ru-RU"/>
        </w:rPr>
        <w:t>к</w:t>
      </w:r>
      <w:r w:rsidRPr="00B63CA0">
        <w:rPr>
          <w:rFonts w:ascii="Times New Roman" w:eastAsia="Times New Roman" w:hAnsi="Times New Roman"/>
          <w:w w:val="112"/>
          <w:sz w:val="24"/>
          <w:szCs w:val="24"/>
          <w:lang w:eastAsia="ru-RU"/>
        </w:rPr>
        <w:t xml:space="preserve">е </w:t>
      </w:r>
      <w:r w:rsidRPr="00B63CA0">
        <w:rPr>
          <w:rFonts w:ascii="Times New Roman" w:eastAsia="Times New Roman" w:hAnsi="Times New Roman"/>
          <w:sz w:val="24"/>
          <w:szCs w:val="24"/>
          <w:lang w:eastAsia="ru-RU"/>
        </w:rPr>
        <w:t xml:space="preserve">и </w:t>
      </w:r>
      <w:r w:rsidRPr="00B63CA0">
        <w:rPr>
          <w:rFonts w:ascii="Times New Roman" w:eastAsia="Times New Roman" w:hAnsi="Times New Roman"/>
          <w:spacing w:val="-2"/>
          <w:w w:val="110"/>
          <w:sz w:val="24"/>
          <w:szCs w:val="24"/>
          <w:lang w:eastAsia="ru-RU"/>
        </w:rPr>
        <w:t>с</w:t>
      </w:r>
      <w:r w:rsidRPr="00B63CA0">
        <w:rPr>
          <w:rFonts w:ascii="Times New Roman" w:eastAsia="Times New Roman" w:hAnsi="Times New Roman"/>
          <w:w w:val="110"/>
          <w:sz w:val="24"/>
          <w:szCs w:val="24"/>
          <w:lang w:eastAsia="ru-RU"/>
        </w:rPr>
        <w:t>ло</w:t>
      </w:r>
      <w:r w:rsidRPr="00B63CA0">
        <w:rPr>
          <w:rFonts w:ascii="Times New Roman" w:eastAsia="Times New Roman" w:hAnsi="Times New Roman"/>
          <w:spacing w:val="3"/>
          <w:w w:val="110"/>
          <w:sz w:val="24"/>
          <w:szCs w:val="24"/>
          <w:lang w:eastAsia="ru-RU"/>
        </w:rPr>
        <w:t>в</w:t>
      </w:r>
      <w:r w:rsidRPr="00B63CA0">
        <w:rPr>
          <w:rFonts w:ascii="Times New Roman" w:eastAsia="Times New Roman" w:hAnsi="Times New Roman"/>
          <w:spacing w:val="4"/>
          <w:w w:val="111"/>
          <w:sz w:val="24"/>
          <w:szCs w:val="24"/>
          <w:lang w:eastAsia="ru-RU"/>
        </w:rPr>
        <w:t>оо</w:t>
      </w:r>
      <w:r w:rsidRPr="00B63CA0">
        <w:rPr>
          <w:rFonts w:ascii="Times New Roman" w:eastAsia="Times New Roman" w:hAnsi="Times New Roman"/>
          <w:w w:val="109"/>
          <w:sz w:val="24"/>
          <w:szCs w:val="24"/>
          <w:lang w:eastAsia="ru-RU"/>
        </w:rPr>
        <w:t>б</w:t>
      </w:r>
      <w:r w:rsidRPr="00B63CA0">
        <w:rPr>
          <w:rFonts w:ascii="Times New Roman" w:eastAsia="Times New Roman" w:hAnsi="Times New Roman"/>
          <w:spacing w:val="4"/>
          <w:w w:val="109"/>
          <w:sz w:val="24"/>
          <w:szCs w:val="24"/>
          <w:lang w:eastAsia="ru-RU"/>
        </w:rPr>
        <w:t>р</w:t>
      </w:r>
      <w:r w:rsidRPr="00B63CA0">
        <w:rPr>
          <w:rFonts w:ascii="Times New Roman" w:eastAsia="Times New Roman" w:hAnsi="Times New Roman"/>
          <w:w w:val="119"/>
          <w:sz w:val="24"/>
          <w:szCs w:val="24"/>
          <w:lang w:eastAsia="ru-RU"/>
        </w:rPr>
        <w:t>а</w:t>
      </w:r>
      <w:r w:rsidRPr="00B63CA0">
        <w:rPr>
          <w:rFonts w:ascii="Times New Roman" w:eastAsia="Times New Roman" w:hAnsi="Times New Roman"/>
          <w:w w:val="111"/>
          <w:sz w:val="24"/>
          <w:szCs w:val="24"/>
          <w:lang w:eastAsia="ru-RU"/>
        </w:rPr>
        <w:t>о</w:t>
      </w:r>
      <w:r w:rsidRPr="00B63CA0">
        <w:rPr>
          <w:rFonts w:ascii="Times New Roman" w:eastAsia="Times New Roman" w:hAnsi="Times New Roman"/>
          <w:spacing w:val="4"/>
          <w:w w:val="111"/>
          <w:sz w:val="24"/>
          <w:szCs w:val="24"/>
          <w:lang w:eastAsia="ru-RU"/>
        </w:rPr>
        <w:t>в</w:t>
      </w:r>
      <w:r w:rsidRPr="00B63CA0">
        <w:rPr>
          <w:rFonts w:ascii="Times New Roman" w:eastAsia="Times New Roman" w:hAnsi="Times New Roman"/>
          <w:w w:val="111"/>
          <w:sz w:val="24"/>
          <w:szCs w:val="24"/>
          <w:lang w:eastAsia="ru-RU"/>
        </w:rPr>
        <w:t xml:space="preserve">анию </w:t>
      </w:r>
      <w:r w:rsidRPr="00B63CA0">
        <w:rPr>
          <w:rFonts w:ascii="Times New Roman" w:eastAsia="Times New Roman" w:hAnsi="Times New Roman"/>
          <w:sz w:val="24"/>
          <w:szCs w:val="24"/>
          <w:lang w:eastAsia="ru-RU"/>
        </w:rPr>
        <w:t xml:space="preserve">в  </w:t>
      </w:r>
      <w:r w:rsidRPr="00B63CA0">
        <w:rPr>
          <w:rFonts w:ascii="Times New Roman" w:eastAsia="Times New Roman" w:hAnsi="Times New Roman"/>
          <w:w w:val="112"/>
          <w:sz w:val="24"/>
          <w:szCs w:val="24"/>
          <w:lang w:eastAsia="ru-RU"/>
        </w:rPr>
        <w:t>п</w:t>
      </w:r>
      <w:r w:rsidRPr="00B63CA0">
        <w:rPr>
          <w:rFonts w:ascii="Times New Roman" w:eastAsia="Times New Roman" w:hAnsi="Times New Roman"/>
          <w:spacing w:val="4"/>
          <w:w w:val="112"/>
          <w:sz w:val="24"/>
          <w:szCs w:val="24"/>
          <w:lang w:eastAsia="ru-RU"/>
        </w:rPr>
        <w:t>р</w:t>
      </w:r>
      <w:r w:rsidRPr="00B63CA0">
        <w:rPr>
          <w:rFonts w:ascii="Times New Roman" w:eastAsia="Times New Roman" w:hAnsi="Times New Roman"/>
          <w:w w:val="112"/>
          <w:sz w:val="24"/>
          <w:szCs w:val="24"/>
          <w:lang w:eastAsia="ru-RU"/>
        </w:rPr>
        <w:t>акти</w:t>
      </w:r>
      <w:r w:rsidRPr="00B63CA0">
        <w:rPr>
          <w:rFonts w:ascii="Times New Roman" w:eastAsia="Times New Roman" w:hAnsi="Times New Roman"/>
          <w:spacing w:val="-4"/>
          <w:w w:val="112"/>
          <w:sz w:val="24"/>
          <w:szCs w:val="24"/>
          <w:lang w:eastAsia="ru-RU"/>
        </w:rPr>
        <w:t>к</w:t>
      </w:r>
      <w:r w:rsidRPr="00B63CA0">
        <w:rPr>
          <w:rFonts w:ascii="Times New Roman" w:eastAsia="Times New Roman" w:hAnsi="Times New Roman"/>
          <w:w w:val="112"/>
          <w:sz w:val="24"/>
          <w:szCs w:val="24"/>
          <w:lang w:eastAsia="ru-RU"/>
        </w:rPr>
        <w:t xml:space="preserve">е </w:t>
      </w:r>
      <w:r w:rsidRPr="00B63CA0">
        <w:rPr>
          <w:rFonts w:ascii="Times New Roman" w:eastAsia="Times New Roman" w:hAnsi="Times New Roman"/>
          <w:w w:val="113"/>
          <w:sz w:val="24"/>
          <w:szCs w:val="24"/>
          <w:lang w:eastAsia="ru-RU"/>
        </w:rPr>
        <w:t>п</w:t>
      </w:r>
      <w:r w:rsidRPr="00B63CA0">
        <w:rPr>
          <w:rFonts w:ascii="Times New Roman" w:eastAsia="Times New Roman" w:hAnsi="Times New Roman"/>
          <w:spacing w:val="4"/>
          <w:w w:val="113"/>
          <w:sz w:val="24"/>
          <w:szCs w:val="24"/>
          <w:lang w:eastAsia="ru-RU"/>
        </w:rPr>
        <w:t>р</w:t>
      </w:r>
      <w:r w:rsidRPr="00B63CA0">
        <w:rPr>
          <w:rFonts w:ascii="Times New Roman" w:eastAsia="Times New Roman" w:hAnsi="Times New Roman"/>
          <w:w w:val="109"/>
          <w:sz w:val="24"/>
          <w:szCs w:val="24"/>
          <w:lang w:eastAsia="ru-RU"/>
        </w:rPr>
        <w:t>а</w:t>
      </w:r>
      <w:r w:rsidRPr="00B63CA0">
        <w:rPr>
          <w:rFonts w:ascii="Times New Roman" w:eastAsia="Times New Roman" w:hAnsi="Times New Roman"/>
          <w:spacing w:val="3"/>
          <w:w w:val="109"/>
          <w:sz w:val="24"/>
          <w:szCs w:val="24"/>
          <w:lang w:eastAsia="ru-RU"/>
        </w:rPr>
        <w:t>в</w:t>
      </w:r>
      <w:r w:rsidRPr="00B63CA0">
        <w:rPr>
          <w:rFonts w:ascii="Times New Roman" w:eastAsia="Times New Roman" w:hAnsi="Times New Roman"/>
          <w:w w:val="113"/>
          <w:sz w:val="24"/>
          <w:szCs w:val="24"/>
          <w:lang w:eastAsia="ru-RU"/>
        </w:rPr>
        <w:t>опи</w:t>
      </w:r>
      <w:r w:rsidRPr="00B63CA0">
        <w:rPr>
          <w:rFonts w:ascii="Times New Roman" w:eastAsia="Times New Roman" w:hAnsi="Times New Roman"/>
          <w:spacing w:val="2"/>
          <w:w w:val="113"/>
          <w:sz w:val="24"/>
          <w:szCs w:val="24"/>
          <w:lang w:eastAsia="ru-RU"/>
        </w:rPr>
        <w:t>с</w:t>
      </w:r>
      <w:r w:rsidRPr="00B63CA0">
        <w:rPr>
          <w:rFonts w:ascii="Times New Roman" w:eastAsia="Times New Roman" w:hAnsi="Times New Roman"/>
          <w:w w:val="115"/>
          <w:sz w:val="24"/>
          <w:szCs w:val="24"/>
          <w:lang w:eastAsia="ru-RU"/>
        </w:rPr>
        <w:t>ания.</w:t>
      </w:r>
    </w:p>
    <w:p w:rsidR="00B63CA0" w:rsidRPr="00B63CA0" w:rsidRDefault="00B63CA0" w:rsidP="00E25002">
      <w:pPr>
        <w:spacing w:after="0" w:line="240" w:lineRule="auto"/>
        <w:ind w:right="-31"/>
        <w:jc w:val="both"/>
        <w:rPr>
          <w:rFonts w:ascii="Times New Roman" w:eastAsia="Times New Roman" w:hAnsi="Times New Roman"/>
          <w:sz w:val="24"/>
          <w:szCs w:val="24"/>
          <w:lang w:eastAsia="ru-RU"/>
        </w:rPr>
      </w:pPr>
      <w:r w:rsidRPr="00B63CA0">
        <w:rPr>
          <w:rFonts w:ascii="Times New Roman" w:eastAsia="Times New Roman" w:hAnsi="Times New Roman"/>
          <w:w w:val="111"/>
          <w:sz w:val="24"/>
          <w:szCs w:val="24"/>
          <w:lang w:eastAsia="ru-RU"/>
        </w:rPr>
        <w:t>Исп</w:t>
      </w:r>
      <w:r w:rsidRPr="00B63CA0">
        <w:rPr>
          <w:rFonts w:ascii="Times New Roman" w:eastAsia="Times New Roman" w:hAnsi="Times New Roman"/>
          <w:spacing w:val="-2"/>
          <w:w w:val="111"/>
          <w:sz w:val="24"/>
          <w:szCs w:val="24"/>
          <w:lang w:eastAsia="ru-RU"/>
        </w:rPr>
        <w:t>о</w:t>
      </w:r>
      <w:r w:rsidRPr="00B63CA0">
        <w:rPr>
          <w:rFonts w:ascii="Times New Roman" w:eastAsia="Times New Roman" w:hAnsi="Times New Roman"/>
          <w:w w:val="111"/>
          <w:sz w:val="24"/>
          <w:szCs w:val="24"/>
          <w:lang w:eastAsia="ru-RU"/>
        </w:rPr>
        <w:t>ль</w:t>
      </w:r>
      <w:r w:rsidRPr="00B63CA0">
        <w:rPr>
          <w:rFonts w:ascii="Times New Roman" w:eastAsia="Times New Roman" w:hAnsi="Times New Roman"/>
          <w:spacing w:val="4"/>
          <w:w w:val="111"/>
          <w:sz w:val="24"/>
          <w:szCs w:val="24"/>
          <w:lang w:eastAsia="ru-RU"/>
        </w:rPr>
        <w:t>з</w:t>
      </w:r>
      <w:r w:rsidRPr="00B63CA0">
        <w:rPr>
          <w:rFonts w:ascii="Times New Roman" w:eastAsia="Times New Roman" w:hAnsi="Times New Roman"/>
          <w:w w:val="111"/>
          <w:sz w:val="24"/>
          <w:szCs w:val="24"/>
          <w:lang w:eastAsia="ru-RU"/>
        </w:rPr>
        <w:t>о</w:t>
      </w:r>
      <w:r w:rsidRPr="00B63CA0">
        <w:rPr>
          <w:rFonts w:ascii="Times New Roman" w:eastAsia="Times New Roman" w:hAnsi="Times New Roman"/>
          <w:spacing w:val="4"/>
          <w:w w:val="111"/>
          <w:sz w:val="24"/>
          <w:szCs w:val="24"/>
          <w:lang w:eastAsia="ru-RU"/>
        </w:rPr>
        <w:t>в</w:t>
      </w:r>
      <w:r w:rsidRPr="00B63CA0">
        <w:rPr>
          <w:rFonts w:ascii="Times New Roman" w:eastAsia="Times New Roman" w:hAnsi="Times New Roman"/>
          <w:w w:val="111"/>
          <w:sz w:val="24"/>
          <w:szCs w:val="24"/>
          <w:lang w:eastAsia="ru-RU"/>
        </w:rPr>
        <w:t xml:space="preserve">ание </w:t>
      </w:r>
      <w:r w:rsidRPr="00B63CA0">
        <w:rPr>
          <w:rFonts w:ascii="Times New Roman" w:eastAsia="Times New Roman" w:hAnsi="Times New Roman"/>
          <w:spacing w:val="-2"/>
          <w:w w:val="111"/>
          <w:sz w:val="24"/>
          <w:szCs w:val="24"/>
          <w:lang w:eastAsia="ru-RU"/>
        </w:rPr>
        <w:t>с</w:t>
      </w:r>
      <w:r w:rsidRPr="00B63CA0">
        <w:rPr>
          <w:rFonts w:ascii="Times New Roman" w:eastAsia="Times New Roman" w:hAnsi="Times New Roman"/>
          <w:w w:val="111"/>
          <w:sz w:val="24"/>
          <w:szCs w:val="24"/>
          <w:lang w:eastAsia="ru-RU"/>
        </w:rPr>
        <w:t>ло</w:t>
      </w:r>
      <w:r w:rsidRPr="00B63CA0">
        <w:rPr>
          <w:rFonts w:ascii="Times New Roman" w:eastAsia="Times New Roman" w:hAnsi="Times New Roman"/>
          <w:spacing w:val="3"/>
          <w:w w:val="111"/>
          <w:sz w:val="24"/>
          <w:szCs w:val="24"/>
          <w:lang w:eastAsia="ru-RU"/>
        </w:rPr>
        <w:t>в</w:t>
      </w:r>
      <w:r w:rsidRPr="00B63CA0">
        <w:rPr>
          <w:rFonts w:ascii="Times New Roman" w:eastAsia="Times New Roman" w:hAnsi="Times New Roman"/>
          <w:spacing w:val="4"/>
          <w:w w:val="111"/>
          <w:sz w:val="24"/>
          <w:szCs w:val="24"/>
          <w:lang w:eastAsia="ru-RU"/>
        </w:rPr>
        <w:t>оо</w:t>
      </w:r>
      <w:r w:rsidRPr="00B63CA0">
        <w:rPr>
          <w:rFonts w:ascii="Times New Roman" w:eastAsia="Times New Roman" w:hAnsi="Times New Roman"/>
          <w:w w:val="111"/>
          <w:sz w:val="24"/>
          <w:szCs w:val="24"/>
          <w:lang w:eastAsia="ru-RU"/>
        </w:rPr>
        <w:t>б</w:t>
      </w:r>
      <w:r w:rsidRPr="00B63CA0">
        <w:rPr>
          <w:rFonts w:ascii="Times New Roman" w:eastAsia="Times New Roman" w:hAnsi="Times New Roman"/>
          <w:spacing w:val="4"/>
          <w:w w:val="111"/>
          <w:sz w:val="24"/>
          <w:szCs w:val="24"/>
          <w:lang w:eastAsia="ru-RU"/>
        </w:rPr>
        <w:t>р</w:t>
      </w:r>
      <w:r w:rsidRPr="00B63CA0">
        <w:rPr>
          <w:rFonts w:ascii="Times New Roman" w:eastAsia="Times New Roman" w:hAnsi="Times New Roman"/>
          <w:w w:val="111"/>
          <w:sz w:val="24"/>
          <w:szCs w:val="24"/>
          <w:lang w:eastAsia="ru-RU"/>
        </w:rPr>
        <w:t>а</w:t>
      </w:r>
      <w:r w:rsidRPr="00B63CA0">
        <w:rPr>
          <w:rFonts w:ascii="Times New Roman" w:eastAsia="Times New Roman" w:hAnsi="Times New Roman"/>
          <w:spacing w:val="4"/>
          <w:w w:val="111"/>
          <w:sz w:val="24"/>
          <w:szCs w:val="24"/>
          <w:lang w:eastAsia="ru-RU"/>
        </w:rPr>
        <w:t>з</w:t>
      </w:r>
      <w:r w:rsidRPr="00B63CA0">
        <w:rPr>
          <w:rFonts w:ascii="Times New Roman" w:eastAsia="Times New Roman" w:hAnsi="Times New Roman"/>
          <w:w w:val="111"/>
          <w:sz w:val="24"/>
          <w:szCs w:val="24"/>
          <w:lang w:eastAsia="ru-RU"/>
        </w:rPr>
        <w:t>о</w:t>
      </w:r>
      <w:r w:rsidRPr="00B63CA0">
        <w:rPr>
          <w:rFonts w:ascii="Times New Roman" w:eastAsia="Times New Roman" w:hAnsi="Times New Roman"/>
          <w:spacing w:val="4"/>
          <w:w w:val="111"/>
          <w:sz w:val="24"/>
          <w:szCs w:val="24"/>
          <w:lang w:eastAsia="ru-RU"/>
        </w:rPr>
        <w:t>в</w:t>
      </w:r>
      <w:r w:rsidRPr="00B63CA0">
        <w:rPr>
          <w:rFonts w:ascii="Times New Roman" w:eastAsia="Times New Roman" w:hAnsi="Times New Roman"/>
          <w:w w:val="111"/>
          <w:sz w:val="24"/>
          <w:szCs w:val="24"/>
          <w:lang w:eastAsia="ru-RU"/>
        </w:rPr>
        <w:t>ат</w:t>
      </w:r>
      <w:r w:rsidRPr="00B63CA0">
        <w:rPr>
          <w:rFonts w:ascii="Times New Roman" w:eastAsia="Times New Roman" w:hAnsi="Times New Roman"/>
          <w:spacing w:val="-4"/>
          <w:w w:val="111"/>
          <w:sz w:val="24"/>
          <w:szCs w:val="24"/>
          <w:lang w:eastAsia="ru-RU"/>
        </w:rPr>
        <w:t>е</w:t>
      </w:r>
      <w:r w:rsidRPr="00B63CA0">
        <w:rPr>
          <w:rFonts w:ascii="Times New Roman" w:eastAsia="Times New Roman" w:hAnsi="Times New Roman"/>
          <w:w w:val="111"/>
          <w:sz w:val="24"/>
          <w:szCs w:val="24"/>
          <w:lang w:eastAsia="ru-RU"/>
        </w:rPr>
        <w:t>льно</w:t>
      </w:r>
      <w:r w:rsidRPr="00B63CA0">
        <w:rPr>
          <w:rFonts w:ascii="Times New Roman" w:eastAsia="Times New Roman" w:hAnsi="Times New Roman"/>
          <w:spacing w:val="-2"/>
          <w:w w:val="111"/>
          <w:sz w:val="24"/>
          <w:szCs w:val="24"/>
          <w:lang w:eastAsia="ru-RU"/>
        </w:rPr>
        <w:t>г</w:t>
      </w:r>
      <w:r w:rsidRPr="00B63CA0">
        <w:rPr>
          <w:rFonts w:ascii="Times New Roman" w:eastAsia="Times New Roman" w:hAnsi="Times New Roman"/>
          <w:w w:val="111"/>
          <w:sz w:val="24"/>
          <w:szCs w:val="24"/>
          <w:lang w:eastAsia="ru-RU"/>
        </w:rPr>
        <w:t>о, мо</w:t>
      </w:r>
      <w:r w:rsidRPr="00B63CA0">
        <w:rPr>
          <w:rFonts w:ascii="Times New Roman" w:eastAsia="Times New Roman" w:hAnsi="Times New Roman"/>
          <w:spacing w:val="3"/>
          <w:w w:val="111"/>
          <w:sz w:val="24"/>
          <w:szCs w:val="24"/>
          <w:lang w:eastAsia="ru-RU"/>
        </w:rPr>
        <w:t>р</w:t>
      </w:r>
      <w:r w:rsidRPr="00B63CA0">
        <w:rPr>
          <w:rFonts w:ascii="Times New Roman" w:eastAsia="Times New Roman" w:hAnsi="Times New Roman"/>
          <w:spacing w:val="4"/>
          <w:w w:val="111"/>
          <w:sz w:val="24"/>
          <w:szCs w:val="24"/>
          <w:lang w:eastAsia="ru-RU"/>
        </w:rPr>
        <w:t>ф</w:t>
      </w:r>
      <w:r w:rsidRPr="00B63CA0">
        <w:rPr>
          <w:rFonts w:ascii="Times New Roman" w:eastAsia="Times New Roman" w:hAnsi="Times New Roman"/>
          <w:w w:val="111"/>
          <w:sz w:val="24"/>
          <w:szCs w:val="24"/>
          <w:lang w:eastAsia="ru-RU"/>
        </w:rPr>
        <w:t>емно</w:t>
      </w:r>
      <w:r w:rsidRPr="00B63CA0">
        <w:rPr>
          <w:rFonts w:ascii="Times New Roman" w:eastAsia="Times New Roman" w:hAnsi="Times New Roman"/>
          <w:spacing w:val="-2"/>
          <w:w w:val="111"/>
          <w:sz w:val="24"/>
          <w:szCs w:val="24"/>
          <w:lang w:eastAsia="ru-RU"/>
        </w:rPr>
        <w:t>г</w:t>
      </w:r>
      <w:r w:rsidRPr="00B63CA0">
        <w:rPr>
          <w:rFonts w:ascii="Times New Roman" w:eastAsia="Times New Roman" w:hAnsi="Times New Roman"/>
          <w:w w:val="111"/>
          <w:sz w:val="24"/>
          <w:szCs w:val="24"/>
          <w:lang w:eastAsia="ru-RU"/>
        </w:rPr>
        <w:t xml:space="preserve">о </w:t>
      </w:r>
      <w:r w:rsidRPr="00B63CA0">
        <w:rPr>
          <w:rFonts w:ascii="Times New Roman" w:eastAsia="Times New Roman" w:hAnsi="Times New Roman"/>
          <w:sz w:val="24"/>
          <w:szCs w:val="24"/>
          <w:lang w:eastAsia="ru-RU"/>
        </w:rPr>
        <w:t xml:space="preserve">и  </w:t>
      </w:r>
      <w:r w:rsidRPr="00B63CA0">
        <w:rPr>
          <w:rFonts w:ascii="Times New Roman" w:eastAsia="Times New Roman" w:hAnsi="Times New Roman"/>
          <w:w w:val="117"/>
          <w:sz w:val="24"/>
          <w:szCs w:val="24"/>
          <w:lang w:eastAsia="ru-RU"/>
        </w:rPr>
        <w:t>эти</w:t>
      </w:r>
      <w:r w:rsidRPr="00B63CA0">
        <w:rPr>
          <w:rFonts w:ascii="Times New Roman" w:eastAsia="Times New Roman" w:hAnsi="Times New Roman"/>
          <w:w w:val="110"/>
          <w:sz w:val="24"/>
          <w:szCs w:val="24"/>
          <w:lang w:eastAsia="ru-RU"/>
        </w:rPr>
        <w:t>м</w:t>
      </w:r>
      <w:r w:rsidRPr="00B63CA0">
        <w:rPr>
          <w:rFonts w:ascii="Times New Roman" w:eastAsia="Times New Roman" w:hAnsi="Times New Roman"/>
          <w:spacing w:val="-2"/>
          <w:w w:val="110"/>
          <w:sz w:val="24"/>
          <w:szCs w:val="24"/>
          <w:lang w:eastAsia="ru-RU"/>
        </w:rPr>
        <w:t>о</w:t>
      </w:r>
      <w:r w:rsidRPr="00B63CA0">
        <w:rPr>
          <w:rFonts w:ascii="Times New Roman" w:eastAsia="Times New Roman" w:hAnsi="Times New Roman"/>
          <w:w w:val="110"/>
          <w:sz w:val="24"/>
          <w:szCs w:val="24"/>
          <w:lang w:eastAsia="ru-RU"/>
        </w:rPr>
        <w:t>логичес</w:t>
      </w:r>
      <w:r w:rsidRPr="00B63CA0">
        <w:rPr>
          <w:rFonts w:ascii="Times New Roman" w:eastAsia="Times New Roman" w:hAnsi="Times New Roman"/>
          <w:spacing w:val="-4"/>
          <w:w w:val="110"/>
          <w:sz w:val="24"/>
          <w:szCs w:val="24"/>
          <w:lang w:eastAsia="ru-RU"/>
        </w:rPr>
        <w:t>к</w:t>
      </w:r>
      <w:r w:rsidRPr="00B63CA0">
        <w:rPr>
          <w:rFonts w:ascii="Times New Roman" w:eastAsia="Times New Roman" w:hAnsi="Times New Roman"/>
          <w:w w:val="110"/>
          <w:sz w:val="24"/>
          <w:szCs w:val="24"/>
          <w:lang w:eastAsia="ru-RU"/>
        </w:rPr>
        <w:t>о</w:t>
      </w:r>
      <w:r w:rsidRPr="00B63CA0">
        <w:rPr>
          <w:rFonts w:ascii="Times New Roman" w:eastAsia="Times New Roman" w:hAnsi="Times New Roman"/>
          <w:spacing w:val="-2"/>
          <w:w w:val="110"/>
          <w:sz w:val="24"/>
          <w:szCs w:val="24"/>
          <w:lang w:eastAsia="ru-RU"/>
        </w:rPr>
        <w:t>г</w:t>
      </w:r>
      <w:r w:rsidRPr="00B63CA0">
        <w:rPr>
          <w:rFonts w:ascii="Times New Roman" w:eastAsia="Times New Roman" w:hAnsi="Times New Roman"/>
          <w:w w:val="110"/>
          <w:sz w:val="24"/>
          <w:szCs w:val="24"/>
          <w:lang w:eastAsia="ru-RU"/>
        </w:rPr>
        <w:t xml:space="preserve">о </w:t>
      </w:r>
      <w:r w:rsidRPr="00B63CA0">
        <w:rPr>
          <w:rFonts w:ascii="Times New Roman" w:eastAsia="Times New Roman" w:hAnsi="Times New Roman"/>
          <w:spacing w:val="-2"/>
          <w:w w:val="110"/>
          <w:sz w:val="24"/>
          <w:szCs w:val="24"/>
          <w:lang w:eastAsia="ru-RU"/>
        </w:rPr>
        <w:t>с</w:t>
      </w:r>
      <w:r w:rsidRPr="00B63CA0">
        <w:rPr>
          <w:rFonts w:ascii="Times New Roman" w:eastAsia="Times New Roman" w:hAnsi="Times New Roman"/>
          <w:w w:val="110"/>
          <w:sz w:val="24"/>
          <w:szCs w:val="24"/>
          <w:lang w:eastAsia="ru-RU"/>
        </w:rPr>
        <w:t>ло</w:t>
      </w:r>
      <w:r w:rsidRPr="00B63CA0">
        <w:rPr>
          <w:rFonts w:ascii="Times New Roman" w:eastAsia="Times New Roman" w:hAnsi="Times New Roman"/>
          <w:spacing w:val="4"/>
          <w:w w:val="110"/>
          <w:sz w:val="24"/>
          <w:szCs w:val="24"/>
          <w:lang w:eastAsia="ru-RU"/>
        </w:rPr>
        <w:t>в</w:t>
      </w:r>
      <w:r w:rsidRPr="00B63CA0">
        <w:rPr>
          <w:rFonts w:ascii="Times New Roman" w:eastAsia="Times New Roman" w:hAnsi="Times New Roman"/>
          <w:w w:val="110"/>
          <w:sz w:val="24"/>
          <w:szCs w:val="24"/>
          <w:lang w:eastAsia="ru-RU"/>
        </w:rPr>
        <w:t>а</w:t>
      </w:r>
      <w:r w:rsidRPr="00B63CA0">
        <w:rPr>
          <w:rFonts w:ascii="Times New Roman" w:eastAsia="Times New Roman" w:hAnsi="Times New Roman"/>
          <w:spacing w:val="4"/>
          <w:w w:val="110"/>
          <w:sz w:val="24"/>
          <w:szCs w:val="24"/>
          <w:lang w:eastAsia="ru-RU"/>
        </w:rPr>
        <w:t>р</w:t>
      </w:r>
      <w:r w:rsidRPr="00B63CA0">
        <w:rPr>
          <w:rFonts w:ascii="Times New Roman" w:eastAsia="Times New Roman" w:hAnsi="Times New Roman"/>
          <w:w w:val="110"/>
          <w:sz w:val="24"/>
          <w:szCs w:val="24"/>
          <w:lang w:eastAsia="ru-RU"/>
        </w:rPr>
        <w:t xml:space="preserve">ей </w:t>
      </w:r>
      <w:r w:rsidRPr="00B63CA0">
        <w:rPr>
          <w:rFonts w:ascii="Times New Roman" w:eastAsia="Times New Roman" w:hAnsi="Times New Roman"/>
          <w:sz w:val="24"/>
          <w:szCs w:val="24"/>
          <w:lang w:eastAsia="ru-RU"/>
        </w:rPr>
        <w:t xml:space="preserve">при  </w:t>
      </w:r>
      <w:r w:rsidRPr="00B63CA0">
        <w:rPr>
          <w:rFonts w:ascii="Times New Roman" w:eastAsia="Times New Roman" w:hAnsi="Times New Roman"/>
          <w:spacing w:val="4"/>
          <w:w w:val="111"/>
          <w:sz w:val="24"/>
          <w:szCs w:val="24"/>
          <w:lang w:eastAsia="ru-RU"/>
        </w:rPr>
        <w:t>р</w:t>
      </w:r>
      <w:r w:rsidRPr="00B63CA0">
        <w:rPr>
          <w:rFonts w:ascii="Times New Roman" w:eastAsia="Times New Roman" w:hAnsi="Times New Roman"/>
          <w:w w:val="111"/>
          <w:sz w:val="24"/>
          <w:szCs w:val="24"/>
          <w:lang w:eastAsia="ru-RU"/>
        </w:rPr>
        <w:t xml:space="preserve">ешении </w:t>
      </w:r>
      <w:r w:rsidRPr="00B63CA0">
        <w:rPr>
          <w:rFonts w:ascii="Times New Roman" w:eastAsia="Times New Roman" w:hAnsi="Times New Roman"/>
          <w:spacing w:val="4"/>
          <w:w w:val="111"/>
          <w:sz w:val="24"/>
          <w:szCs w:val="24"/>
          <w:lang w:eastAsia="ru-RU"/>
        </w:rPr>
        <w:t>р</w:t>
      </w:r>
      <w:r w:rsidRPr="00B63CA0">
        <w:rPr>
          <w:rFonts w:ascii="Times New Roman" w:eastAsia="Times New Roman" w:hAnsi="Times New Roman"/>
          <w:w w:val="111"/>
          <w:sz w:val="24"/>
          <w:szCs w:val="24"/>
          <w:lang w:eastAsia="ru-RU"/>
        </w:rPr>
        <w:t>азн</w:t>
      </w:r>
      <w:r w:rsidRPr="00B63CA0">
        <w:rPr>
          <w:rFonts w:ascii="Times New Roman" w:eastAsia="Times New Roman" w:hAnsi="Times New Roman"/>
          <w:spacing w:val="4"/>
          <w:w w:val="111"/>
          <w:sz w:val="24"/>
          <w:szCs w:val="24"/>
          <w:lang w:eastAsia="ru-RU"/>
        </w:rPr>
        <w:t>оо</w:t>
      </w:r>
      <w:r w:rsidRPr="00B63CA0">
        <w:rPr>
          <w:rFonts w:ascii="Times New Roman" w:eastAsia="Times New Roman" w:hAnsi="Times New Roman"/>
          <w:w w:val="111"/>
          <w:sz w:val="24"/>
          <w:szCs w:val="24"/>
          <w:lang w:eastAsia="ru-RU"/>
        </w:rPr>
        <w:t>б</w:t>
      </w:r>
      <w:r w:rsidRPr="00B63CA0">
        <w:rPr>
          <w:rFonts w:ascii="Times New Roman" w:eastAsia="Times New Roman" w:hAnsi="Times New Roman"/>
          <w:spacing w:val="4"/>
          <w:w w:val="111"/>
          <w:sz w:val="24"/>
          <w:szCs w:val="24"/>
          <w:lang w:eastAsia="ru-RU"/>
        </w:rPr>
        <w:t>р</w:t>
      </w:r>
      <w:r w:rsidRPr="00B63CA0">
        <w:rPr>
          <w:rFonts w:ascii="Times New Roman" w:eastAsia="Times New Roman" w:hAnsi="Times New Roman"/>
          <w:w w:val="111"/>
          <w:sz w:val="24"/>
          <w:szCs w:val="24"/>
          <w:lang w:eastAsia="ru-RU"/>
        </w:rPr>
        <w:t xml:space="preserve">азных </w:t>
      </w:r>
      <w:r w:rsidRPr="00B63CA0">
        <w:rPr>
          <w:rFonts w:ascii="Times New Roman" w:eastAsia="Times New Roman" w:hAnsi="Times New Roman"/>
          <w:w w:val="105"/>
          <w:sz w:val="24"/>
          <w:szCs w:val="24"/>
          <w:lang w:eastAsia="ru-RU"/>
        </w:rPr>
        <w:t>уч</w:t>
      </w:r>
      <w:r w:rsidRPr="00B63CA0">
        <w:rPr>
          <w:rFonts w:ascii="Times New Roman" w:eastAsia="Times New Roman" w:hAnsi="Times New Roman"/>
          <w:spacing w:val="2"/>
          <w:w w:val="105"/>
          <w:sz w:val="24"/>
          <w:szCs w:val="24"/>
          <w:lang w:eastAsia="ru-RU"/>
        </w:rPr>
        <w:t>е</w:t>
      </w:r>
      <w:r w:rsidRPr="00B63CA0">
        <w:rPr>
          <w:rFonts w:ascii="Times New Roman" w:eastAsia="Times New Roman" w:hAnsi="Times New Roman"/>
          <w:w w:val="109"/>
          <w:sz w:val="24"/>
          <w:szCs w:val="24"/>
          <w:lang w:eastAsia="ru-RU"/>
        </w:rPr>
        <w:t xml:space="preserve">бных </w:t>
      </w:r>
      <w:r w:rsidRPr="00B63CA0">
        <w:rPr>
          <w:rFonts w:ascii="Times New Roman" w:eastAsia="Times New Roman" w:hAnsi="Times New Roman"/>
          <w:spacing w:val="4"/>
          <w:w w:val="112"/>
          <w:sz w:val="24"/>
          <w:szCs w:val="24"/>
          <w:lang w:eastAsia="ru-RU"/>
        </w:rPr>
        <w:t>з</w:t>
      </w:r>
      <w:r w:rsidRPr="00B63CA0">
        <w:rPr>
          <w:rFonts w:ascii="Times New Roman" w:eastAsia="Times New Roman" w:hAnsi="Times New Roman"/>
          <w:spacing w:val="2"/>
          <w:w w:val="110"/>
          <w:sz w:val="24"/>
          <w:szCs w:val="24"/>
          <w:lang w:eastAsia="ru-RU"/>
        </w:rPr>
        <w:t>а</w:t>
      </w:r>
      <w:r w:rsidRPr="00B63CA0">
        <w:rPr>
          <w:rFonts w:ascii="Times New Roman" w:eastAsia="Times New Roman" w:hAnsi="Times New Roman"/>
          <w:w w:val="107"/>
          <w:sz w:val="24"/>
          <w:szCs w:val="24"/>
          <w:lang w:eastAsia="ru-RU"/>
        </w:rPr>
        <w:t>д</w:t>
      </w:r>
      <w:r w:rsidRPr="00B63CA0">
        <w:rPr>
          <w:rFonts w:ascii="Times New Roman" w:eastAsia="Times New Roman" w:hAnsi="Times New Roman"/>
          <w:spacing w:val="-2"/>
          <w:w w:val="107"/>
          <w:sz w:val="24"/>
          <w:szCs w:val="24"/>
          <w:lang w:eastAsia="ru-RU"/>
        </w:rPr>
        <w:t>а</w:t>
      </w:r>
      <w:r w:rsidRPr="00B63CA0">
        <w:rPr>
          <w:rFonts w:ascii="Times New Roman" w:eastAsia="Times New Roman" w:hAnsi="Times New Roman"/>
          <w:w w:val="110"/>
          <w:sz w:val="24"/>
          <w:szCs w:val="24"/>
          <w:lang w:eastAsia="ru-RU"/>
        </w:rPr>
        <w:t>ч.</w:t>
      </w:r>
    </w:p>
    <w:p w:rsidR="00B63CA0" w:rsidRPr="00FE6245" w:rsidRDefault="00B63CA0" w:rsidP="00E25002">
      <w:pPr>
        <w:spacing w:after="0" w:line="240" w:lineRule="auto"/>
        <w:jc w:val="both"/>
        <w:rPr>
          <w:rFonts w:ascii="Times New Roman" w:eastAsia="Times New Roman" w:hAnsi="Times New Roman"/>
          <w:b/>
          <w:sz w:val="24"/>
          <w:szCs w:val="24"/>
          <w:lang w:eastAsia="ru-RU"/>
        </w:rPr>
      </w:pPr>
      <w:r w:rsidRPr="00FE6245">
        <w:rPr>
          <w:rFonts w:ascii="Times New Roman" w:eastAsia="Times New Roman" w:hAnsi="Times New Roman"/>
          <w:b/>
          <w:w w:val="118"/>
          <w:sz w:val="24"/>
          <w:szCs w:val="24"/>
          <w:lang w:eastAsia="ru-RU"/>
        </w:rPr>
        <w:t xml:space="preserve">Лексикология  </w:t>
      </w:r>
      <w:r w:rsidRPr="00FE6245">
        <w:rPr>
          <w:rFonts w:ascii="Times New Roman" w:eastAsia="Times New Roman" w:hAnsi="Times New Roman"/>
          <w:b/>
          <w:sz w:val="24"/>
          <w:szCs w:val="24"/>
          <w:lang w:eastAsia="ru-RU"/>
        </w:rPr>
        <w:t xml:space="preserve">и </w:t>
      </w:r>
      <w:r w:rsidRPr="00FE6245">
        <w:rPr>
          <w:rFonts w:ascii="Times New Roman" w:eastAsia="Times New Roman" w:hAnsi="Times New Roman"/>
          <w:b/>
          <w:w w:val="122"/>
          <w:sz w:val="24"/>
          <w:szCs w:val="24"/>
          <w:lang w:eastAsia="ru-RU"/>
        </w:rPr>
        <w:t>фразеология</w:t>
      </w:r>
    </w:p>
    <w:p w:rsidR="00B63CA0" w:rsidRPr="00B63CA0" w:rsidRDefault="00B63CA0" w:rsidP="00E25002">
      <w:pPr>
        <w:spacing w:after="0" w:line="240" w:lineRule="auto"/>
        <w:ind w:right="-31"/>
        <w:jc w:val="both"/>
        <w:rPr>
          <w:rFonts w:ascii="Times New Roman" w:eastAsia="Times New Roman" w:hAnsi="Times New Roman"/>
          <w:sz w:val="24"/>
          <w:szCs w:val="24"/>
          <w:lang w:eastAsia="ru-RU"/>
        </w:rPr>
      </w:pPr>
      <w:r w:rsidRPr="00B63CA0">
        <w:rPr>
          <w:rFonts w:ascii="Times New Roman" w:eastAsia="Times New Roman" w:hAnsi="Times New Roman"/>
          <w:spacing w:val="-13"/>
          <w:sz w:val="24"/>
          <w:szCs w:val="24"/>
          <w:lang w:eastAsia="ru-RU"/>
        </w:rPr>
        <w:t xml:space="preserve"> 1</w:t>
      </w:r>
      <w:r w:rsidRPr="00B63CA0">
        <w:rPr>
          <w:rFonts w:ascii="Times New Roman" w:eastAsia="Times New Roman" w:hAnsi="Times New Roman"/>
          <w:sz w:val="24"/>
          <w:szCs w:val="24"/>
          <w:lang w:eastAsia="ru-RU"/>
        </w:rPr>
        <w:t xml:space="preserve">. </w:t>
      </w:r>
      <w:r w:rsidRPr="00B63CA0">
        <w:rPr>
          <w:rFonts w:ascii="Times New Roman" w:eastAsia="Times New Roman" w:hAnsi="Times New Roman"/>
          <w:w w:val="111"/>
          <w:sz w:val="24"/>
          <w:szCs w:val="24"/>
          <w:lang w:eastAsia="ru-RU"/>
        </w:rPr>
        <w:t>Ле</w:t>
      </w:r>
      <w:r w:rsidRPr="00B63CA0">
        <w:rPr>
          <w:rFonts w:ascii="Times New Roman" w:eastAsia="Times New Roman" w:hAnsi="Times New Roman"/>
          <w:spacing w:val="-4"/>
          <w:w w:val="111"/>
          <w:sz w:val="24"/>
          <w:szCs w:val="24"/>
          <w:lang w:eastAsia="ru-RU"/>
        </w:rPr>
        <w:t>к</w:t>
      </w:r>
      <w:r w:rsidRPr="00B63CA0">
        <w:rPr>
          <w:rFonts w:ascii="Times New Roman" w:eastAsia="Times New Roman" w:hAnsi="Times New Roman"/>
          <w:w w:val="111"/>
          <w:sz w:val="24"/>
          <w:szCs w:val="24"/>
          <w:lang w:eastAsia="ru-RU"/>
        </w:rPr>
        <w:t>си</w:t>
      </w:r>
      <w:r w:rsidRPr="00B63CA0">
        <w:rPr>
          <w:rFonts w:ascii="Times New Roman" w:eastAsia="Times New Roman" w:hAnsi="Times New Roman"/>
          <w:spacing w:val="-4"/>
          <w:w w:val="111"/>
          <w:sz w:val="24"/>
          <w:szCs w:val="24"/>
          <w:lang w:eastAsia="ru-RU"/>
        </w:rPr>
        <w:t>к</w:t>
      </w:r>
      <w:r w:rsidRPr="00B63CA0">
        <w:rPr>
          <w:rFonts w:ascii="Times New Roman" w:eastAsia="Times New Roman" w:hAnsi="Times New Roman"/>
          <w:spacing w:val="-2"/>
          <w:w w:val="111"/>
          <w:sz w:val="24"/>
          <w:szCs w:val="24"/>
          <w:lang w:eastAsia="ru-RU"/>
        </w:rPr>
        <w:t>о</w:t>
      </w:r>
      <w:r w:rsidRPr="00B63CA0">
        <w:rPr>
          <w:rFonts w:ascii="Times New Roman" w:eastAsia="Times New Roman" w:hAnsi="Times New Roman"/>
          <w:w w:val="111"/>
          <w:sz w:val="24"/>
          <w:szCs w:val="24"/>
          <w:lang w:eastAsia="ru-RU"/>
        </w:rPr>
        <w:t xml:space="preserve">логия </w:t>
      </w:r>
      <w:r w:rsidRPr="00B63CA0">
        <w:rPr>
          <w:rFonts w:ascii="Times New Roman" w:eastAsia="Times New Roman" w:hAnsi="Times New Roman"/>
          <w:sz w:val="24"/>
          <w:szCs w:val="24"/>
          <w:lang w:eastAsia="ru-RU"/>
        </w:rPr>
        <w:t xml:space="preserve">как </w:t>
      </w:r>
      <w:r w:rsidRPr="00B63CA0">
        <w:rPr>
          <w:rFonts w:ascii="Times New Roman" w:eastAsia="Times New Roman" w:hAnsi="Times New Roman"/>
          <w:spacing w:val="4"/>
          <w:sz w:val="24"/>
          <w:szCs w:val="24"/>
          <w:lang w:eastAsia="ru-RU"/>
        </w:rPr>
        <w:t>р</w:t>
      </w:r>
      <w:r w:rsidRPr="00B63CA0">
        <w:rPr>
          <w:rFonts w:ascii="Times New Roman" w:eastAsia="Times New Roman" w:hAnsi="Times New Roman"/>
          <w:sz w:val="24"/>
          <w:szCs w:val="24"/>
          <w:lang w:eastAsia="ru-RU"/>
        </w:rPr>
        <w:t>а</w:t>
      </w:r>
      <w:r w:rsidRPr="00B63CA0">
        <w:rPr>
          <w:rFonts w:ascii="Times New Roman" w:eastAsia="Times New Roman" w:hAnsi="Times New Roman"/>
          <w:spacing w:val="-2"/>
          <w:sz w:val="24"/>
          <w:szCs w:val="24"/>
          <w:lang w:eastAsia="ru-RU"/>
        </w:rPr>
        <w:t>з</w:t>
      </w:r>
      <w:r w:rsidRPr="00B63CA0">
        <w:rPr>
          <w:rFonts w:ascii="Times New Roman" w:eastAsia="Times New Roman" w:hAnsi="Times New Roman"/>
          <w:sz w:val="24"/>
          <w:szCs w:val="24"/>
          <w:lang w:eastAsia="ru-RU"/>
        </w:rPr>
        <w:t>д</w:t>
      </w:r>
      <w:r w:rsidRPr="00B63CA0">
        <w:rPr>
          <w:rFonts w:ascii="Times New Roman" w:eastAsia="Times New Roman" w:hAnsi="Times New Roman"/>
          <w:spacing w:val="-4"/>
          <w:sz w:val="24"/>
          <w:szCs w:val="24"/>
          <w:lang w:eastAsia="ru-RU"/>
        </w:rPr>
        <w:t>е</w:t>
      </w:r>
      <w:r w:rsidRPr="00B63CA0">
        <w:rPr>
          <w:rFonts w:ascii="Times New Roman" w:eastAsia="Times New Roman" w:hAnsi="Times New Roman"/>
          <w:sz w:val="24"/>
          <w:szCs w:val="24"/>
          <w:lang w:eastAsia="ru-RU"/>
        </w:rPr>
        <w:t xml:space="preserve">л </w:t>
      </w:r>
      <w:r w:rsidRPr="00B63CA0">
        <w:rPr>
          <w:rFonts w:ascii="Times New Roman" w:eastAsia="Times New Roman" w:hAnsi="Times New Roman"/>
          <w:w w:val="112"/>
          <w:sz w:val="24"/>
          <w:szCs w:val="24"/>
          <w:lang w:eastAsia="ru-RU"/>
        </w:rPr>
        <w:t xml:space="preserve">лингвистики. </w:t>
      </w:r>
      <w:r w:rsidRPr="00B63CA0">
        <w:rPr>
          <w:rFonts w:ascii="Times New Roman" w:eastAsia="Times New Roman" w:hAnsi="Times New Roman"/>
          <w:sz w:val="24"/>
          <w:szCs w:val="24"/>
          <w:lang w:eastAsia="ru-RU"/>
        </w:rPr>
        <w:t>Сло</w:t>
      </w:r>
      <w:r w:rsidRPr="00B63CA0">
        <w:rPr>
          <w:rFonts w:ascii="Times New Roman" w:eastAsia="Times New Roman" w:hAnsi="Times New Roman"/>
          <w:spacing w:val="3"/>
          <w:sz w:val="24"/>
          <w:szCs w:val="24"/>
          <w:lang w:eastAsia="ru-RU"/>
        </w:rPr>
        <w:t>в</w:t>
      </w:r>
      <w:r w:rsidRPr="00B63CA0">
        <w:rPr>
          <w:rFonts w:ascii="Times New Roman" w:eastAsia="Times New Roman" w:hAnsi="Times New Roman"/>
          <w:sz w:val="24"/>
          <w:szCs w:val="24"/>
          <w:lang w:eastAsia="ru-RU"/>
        </w:rPr>
        <w:t xml:space="preserve">о как </w:t>
      </w:r>
      <w:r w:rsidRPr="00B63CA0">
        <w:rPr>
          <w:rFonts w:ascii="Times New Roman" w:eastAsia="Times New Roman" w:hAnsi="Times New Roman"/>
          <w:spacing w:val="-7"/>
          <w:w w:val="108"/>
          <w:sz w:val="24"/>
          <w:szCs w:val="24"/>
          <w:lang w:eastAsia="ru-RU"/>
        </w:rPr>
        <w:t>е</w:t>
      </w:r>
      <w:r w:rsidRPr="00B63CA0">
        <w:rPr>
          <w:rFonts w:ascii="Times New Roman" w:eastAsia="Times New Roman" w:hAnsi="Times New Roman"/>
          <w:w w:val="115"/>
          <w:sz w:val="24"/>
          <w:szCs w:val="24"/>
          <w:lang w:eastAsia="ru-RU"/>
        </w:rPr>
        <w:t>дини</w:t>
      </w:r>
      <w:r w:rsidRPr="00B63CA0">
        <w:rPr>
          <w:rFonts w:ascii="Times New Roman" w:eastAsia="Times New Roman" w:hAnsi="Times New Roman"/>
          <w:sz w:val="24"/>
          <w:szCs w:val="24"/>
          <w:lang w:eastAsia="ru-RU"/>
        </w:rPr>
        <w:t xml:space="preserve">ца </w:t>
      </w:r>
      <w:r w:rsidRPr="00B63CA0">
        <w:rPr>
          <w:rFonts w:ascii="Times New Roman" w:eastAsia="Times New Roman" w:hAnsi="Times New Roman"/>
          <w:w w:val="111"/>
          <w:sz w:val="24"/>
          <w:szCs w:val="24"/>
          <w:lang w:eastAsia="ru-RU"/>
        </w:rPr>
        <w:t>языка. Ле</w:t>
      </w:r>
      <w:r w:rsidRPr="00B63CA0">
        <w:rPr>
          <w:rFonts w:ascii="Times New Roman" w:eastAsia="Times New Roman" w:hAnsi="Times New Roman"/>
          <w:spacing w:val="-4"/>
          <w:w w:val="111"/>
          <w:sz w:val="24"/>
          <w:szCs w:val="24"/>
          <w:lang w:eastAsia="ru-RU"/>
        </w:rPr>
        <w:t>к</w:t>
      </w:r>
      <w:r w:rsidRPr="00B63CA0">
        <w:rPr>
          <w:rFonts w:ascii="Times New Roman" w:eastAsia="Times New Roman" w:hAnsi="Times New Roman"/>
          <w:w w:val="111"/>
          <w:sz w:val="24"/>
          <w:szCs w:val="24"/>
          <w:lang w:eastAsia="ru-RU"/>
        </w:rPr>
        <w:t>сичес</w:t>
      </w:r>
      <w:r w:rsidRPr="00B63CA0">
        <w:rPr>
          <w:rFonts w:ascii="Times New Roman" w:eastAsia="Times New Roman" w:hAnsi="Times New Roman"/>
          <w:spacing w:val="-4"/>
          <w:w w:val="111"/>
          <w:sz w:val="24"/>
          <w:szCs w:val="24"/>
          <w:lang w:eastAsia="ru-RU"/>
        </w:rPr>
        <w:t>к</w:t>
      </w:r>
      <w:r w:rsidRPr="00B63CA0">
        <w:rPr>
          <w:rFonts w:ascii="Times New Roman" w:eastAsia="Times New Roman" w:hAnsi="Times New Roman"/>
          <w:spacing w:val="4"/>
          <w:w w:val="111"/>
          <w:sz w:val="24"/>
          <w:szCs w:val="24"/>
          <w:lang w:eastAsia="ru-RU"/>
        </w:rPr>
        <w:t>о</w:t>
      </w:r>
      <w:r w:rsidRPr="00B63CA0">
        <w:rPr>
          <w:rFonts w:ascii="Times New Roman" w:eastAsia="Times New Roman" w:hAnsi="Times New Roman"/>
          <w:w w:val="111"/>
          <w:sz w:val="24"/>
          <w:szCs w:val="24"/>
          <w:lang w:eastAsia="ru-RU"/>
        </w:rPr>
        <w:t>е зн</w:t>
      </w:r>
      <w:r w:rsidRPr="00B63CA0">
        <w:rPr>
          <w:rFonts w:ascii="Times New Roman" w:eastAsia="Times New Roman" w:hAnsi="Times New Roman"/>
          <w:spacing w:val="-2"/>
          <w:w w:val="111"/>
          <w:sz w:val="24"/>
          <w:szCs w:val="24"/>
          <w:lang w:eastAsia="ru-RU"/>
        </w:rPr>
        <w:t>а</w:t>
      </w:r>
      <w:r w:rsidRPr="00B63CA0">
        <w:rPr>
          <w:rFonts w:ascii="Times New Roman" w:eastAsia="Times New Roman" w:hAnsi="Times New Roman"/>
          <w:w w:val="111"/>
          <w:sz w:val="24"/>
          <w:szCs w:val="24"/>
          <w:lang w:eastAsia="ru-RU"/>
        </w:rPr>
        <w:t xml:space="preserve">чение </w:t>
      </w:r>
      <w:r w:rsidRPr="00B63CA0">
        <w:rPr>
          <w:rFonts w:ascii="Times New Roman" w:eastAsia="Times New Roman" w:hAnsi="Times New Roman"/>
          <w:spacing w:val="-2"/>
          <w:w w:val="110"/>
          <w:sz w:val="24"/>
          <w:szCs w:val="24"/>
          <w:lang w:eastAsia="ru-RU"/>
        </w:rPr>
        <w:t>с</w:t>
      </w:r>
      <w:r w:rsidRPr="00B63CA0">
        <w:rPr>
          <w:rFonts w:ascii="Times New Roman" w:eastAsia="Times New Roman" w:hAnsi="Times New Roman"/>
          <w:w w:val="110"/>
          <w:sz w:val="24"/>
          <w:szCs w:val="24"/>
          <w:lang w:eastAsia="ru-RU"/>
        </w:rPr>
        <w:t>ло</w:t>
      </w:r>
      <w:r w:rsidRPr="00B63CA0">
        <w:rPr>
          <w:rFonts w:ascii="Times New Roman" w:eastAsia="Times New Roman" w:hAnsi="Times New Roman"/>
          <w:spacing w:val="4"/>
          <w:w w:val="110"/>
          <w:sz w:val="24"/>
          <w:szCs w:val="24"/>
          <w:lang w:eastAsia="ru-RU"/>
        </w:rPr>
        <w:t>в</w:t>
      </w:r>
      <w:r w:rsidRPr="00B63CA0">
        <w:rPr>
          <w:rFonts w:ascii="Times New Roman" w:eastAsia="Times New Roman" w:hAnsi="Times New Roman"/>
          <w:w w:val="111"/>
          <w:sz w:val="24"/>
          <w:szCs w:val="24"/>
          <w:lang w:eastAsia="ru-RU"/>
        </w:rPr>
        <w:t>а.</w:t>
      </w:r>
    </w:p>
    <w:p w:rsidR="00B63CA0" w:rsidRPr="00B63CA0" w:rsidRDefault="00B63CA0" w:rsidP="00E25002">
      <w:pPr>
        <w:spacing w:after="0" w:line="240" w:lineRule="auto"/>
        <w:jc w:val="both"/>
        <w:rPr>
          <w:rFonts w:ascii="Times New Roman" w:eastAsia="Times New Roman" w:hAnsi="Times New Roman"/>
          <w:sz w:val="24"/>
          <w:szCs w:val="24"/>
          <w:lang w:eastAsia="ru-RU"/>
        </w:rPr>
      </w:pPr>
      <w:r w:rsidRPr="00B63CA0">
        <w:rPr>
          <w:rFonts w:ascii="Times New Roman" w:eastAsia="Times New Roman" w:hAnsi="Times New Roman"/>
          <w:sz w:val="24"/>
          <w:szCs w:val="24"/>
          <w:lang w:eastAsia="ru-RU"/>
        </w:rPr>
        <w:t xml:space="preserve">Однозначные и многозначные слова; прямое и переносное значения слов. Переносные значения слов как основа тропов. </w:t>
      </w:r>
    </w:p>
    <w:p w:rsidR="00B63CA0" w:rsidRPr="00B63CA0" w:rsidRDefault="00B63CA0" w:rsidP="00E25002">
      <w:pPr>
        <w:spacing w:after="0" w:line="240" w:lineRule="auto"/>
        <w:jc w:val="both"/>
        <w:rPr>
          <w:rFonts w:ascii="Times New Roman" w:eastAsia="Times New Roman" w:hAnsi="Times New Roman"/>
          <w:sz w:val="24"/>
          <w:szCs w:val="24"/>
          <w:lang w:eastAsia="ru-RU"/>
        </w:rPr>
      </w:pPr>
      <w:r w:rsidRPr="00B63CA0">
        <w:rPr>
          <w:rFonts w:ascii="Times New Roman" w:eastAsia="Times New Roman" w:hAnsi="Times New Roman"/>
          <w:sz w:val="24"/>
          <w:szCs w:val="24"/>
          <w:lang w:eastAsia="ru-RU"/>
        </w:rPr>
        <w:t>Тематические группы слов. Толковые словари русского языка.</w:t>
      </w:r>
    </w:p>
    <w:p w:rsidR="00B63CA0" w:rsidRPr="00B63CA0" w:rsidRDefault="00B63CA0" w:rsidP="00E25002">
      <w:pPr>
        <w:spacing w:after="0" w:line="240" w:lineRule="auto"/>
        <w:jc w:val="both"/>
        <w:rPr>
          <w:rFonts w:ascii="Times New Roman" w:eastAsia="Times New Roman" w:hAnsi="Times New Roman"/>
          <w:sz w:val="24"/>
          <w:szCs w:val="24"/>
          <w:lang w:eastAsia="ru-RU"/>
        </w:rPr>
      </w:pPr>
      <w:r w:rsidRPr="00B63CA0">
        <w:rPr>
          <w:rFonts w:ascii="Times New Roman" w:eastAsia="Times New Roman" w:hAnsi="Times New Roman"/>
          <w:sz w:val="24"/>
          <w:szCs w:val="24"/>
          <w:lang w:eastAsia="ru-RU"/>
        </w:rPr>
        <w:t>Синонимы. Антонимы. Омонимы. Словари синонимов и антонимов русского языка.</w:t>
      </w:r>
    </w:p>
    <w:p w:rsidR="00B63CA0" w:rsidRPr="00B63CA0" w:rsidRDefault="00B63CA0" w:rsidP="00E25002">
      <w:pPr>
        <w:spacing w:after="0" w:line="240" w:lineRule="auto"/>
        <w:jc w:val="both"/>
        <w:rPr>
          <w:rFonts w:ascii="Times New Roman" w:eastAsia="Times New Roman" w:hAnsi="Times New Roman"/>
          <w:sz w:val="24"/>
          <w:szCs w:val="24"/>
          <w:lang w:eastAsia="ru-RU"/>
        </w:rPr>
      </w:pPr>
      <w:r w:rsidRPr="00B63CA0">
        <w:rPr>
          <w:rFonts w:ascii="Times New Roman" w:eastAsia="Times New Roman" w:hAnsi="Times New Roman"/>
          <w:sz w:val="24"/>
          <w:szCs w:val="24"/>
          <w:lang w:eastAsia="ru-RU"/>
        </w:rPr>
        <w:t xml:space="preserve">Лексика русского языка с точки зрения её происхождения: исконно русские и заимствованные слова. Словари иностранных слов. </w:t>
      </w:r>
    </w:p>
    <w:p w:rsidR="00B63CA0" w:rsidRPr="00B63CA0" w:rsidRDefault="00CD78D2" w:rsidP="00E25002">
      <w:pPr>
        <w:spacing w:after="0" w:line="240" w:lineRule="auto"/>
        <w:ind w:right="-31"/>
        <w:jc w:val="both"/>
        <w:rPr>
          <w:rFonts w:ascii="Times New Roman" w:eastAsia="Times New Roman" w:hAnsi="Times New Roman"/>
          <w:sz w:val="24"/>
          <w:szCs w:val="24"/>
          <w:lang w:eastAsia="ru-RU"/>
        </w:rPr>
      </w:pPr>
      <w:r w:rsidRPr="00CD78D2">
        <w:rPr>
          <w:noProof/>
        </w:rPr>
        <w:pict>
          <v:group id="Group 41" o:spid="_x0000_s1051" style="position:absolute;left:0;text-align:left;margin-left:417.85pt;margin-top:52.2pt;width:0;height:0;z-index:-251657728;mso-position-horizontal-relative:page;mso-position-vertical-relative:page" coordorigin="8357,1044"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">
            <v:shape id="Freeform 42" o:spid="_x0000_s1052" style="position:absolute;left:8357;top:1044;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YAL4A&#10;AADaAAAADwAAAGRycy9kb3ducmV2LnhtbERPTYvCMBC9L/gfwgje1lQFWapRtCB4Uqwe9DY0Y1tt&#10;JrWJtf57cxD2+Hjf82VnKtFS40rLCkbDCARxZnXJuYLTcfP7B8J5ZI2VZVLwJgfLRe9njrG2Lz5Q&#10;m/pchBB2MSoovK9jKV1WkEE3tDVx4K62MegDbHKpG3yFcFPJcRRNpcGSQ0OBNSUFZff0aRSsH62c&#10;TKMk82Z32ZxvaXKc7EulBv1uNQPhqfP/4q97qxWEreFKuAFy8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mAC+AAAA2gAAAA8AAAAAAAAAAAAAAAAAmAIAAGRycy9kb3ducmV2&#10;LnhtbFBLBQYAAAAABAAEAPUAAACDAwAAAAA=&#10;" path="m,l,e" filled="f" strokecolor="#bcbec0" strokeweight=".1pt">
              <v:path arrowok="t" o:connecttype="custom" o:connectlocs="0,0;0,0" o:connectangles="0,0"/>
            </v:shape>
            <w10:wrap anchorx="page" anchory="page"/>
          </v:group>
        </w:pict>
      </w:r>
      <w:r w:rsidRPr="00CD78D2">
        <w:rPr>
          <w:noProof/>
        </w:rPr>
        <w:pict>
          <v:group id="Group 43" o:spid="_x0000_s1049" style="position:absolute;left:0;text-align:left;margin-left:417.85pt;margin-top:52.2pt;width:0;height:0;z-index:-251656704;mso-position-horizontal-relative:page;mso-position-vertical-relative:page" coordorigin="8357,1044"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">
            <v:shape id="Freeform 44" o:spid="_x0000_s1050" style="position:absolute;left:8357;top:1044;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3368MA&#10;AADaAAAADwAAAGRycy9kb3ducmV2LnhtbESP3WrCQBSE7wu+w3KE3tWNIirRVTRQKihI1Ac4ZI9J&#10;MHs2ZDc/7dN3hUIvh5n5htnsBlOJjhpXWlYwnUQgiDOrS84V3G+fHysQziNrrCyTgm9ysNuO3jYY&#10;a9tzSt3V5yJA2MWooPC+jqV0WUEG3cTWxMF72MagD7LJpW6wD3BTyVkULaTBksNCgTUlBWXPa2sU&#10;nH7a4z7JlunTpefFaZ6n8utyUOp9POzXIDwN/j/81z5qBXN4XQk3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3368MAAADaAAAADwAAAAAAAAAAAAAAAACYAgAAZHJzL2Rv&#10;d25yZXYueG1sUEsFBgAAAAAEAAQA9QAAAIgDAAAAAA==&#10;" path="m,l,e" filled="f" strokecolor="#d1d2d4" strokeweight=".1pt">
              <v:path arrowok="t" o:connecttype="custom" o:connectlocs="0,0;0,0" o:connectangles="0,0"/>
            </v:shape>
            <w10:wrap anchorx="page" anchory="page"/>
          </v:group>
        </w:pict>
      </w:r>
      <w:r w:rsidR="00B63CA0" w:rsidRPr="00B63CA0">
        <w:rPr>
          <w:rFonts w:ascii="Times New Roman" w:eastAsia="Times New Roman" w:hAnsi="Times New Roman"/>
          <w:w w:val="111"/>
          <w:sz w:val="24"/>
          <w:szCs w:val="24"/>
          <w:lang w:eastAsia="ru-RU"/>
        </w:rPr>
        <w:t>Ле</w:t>
      </w:r>
      <w:r w:rsidR="00B63CA0" w:rsidRPr="00B63CA0">
        <w:rPr>
          <w:rFonts w:ascii="Times New Roman" w:eastAsia="Times New Roman" w:hAnsi="Times New Roman"/>
          <w:spacing w:val="-4"/>
          <w:w w:val="111"/>
          <w:sz w:val="24"/>
          <w:szCs w:val="24"/>
          <w:lang w:eastAsia="ru-RU"/>
        </w:rPr>
        <w:t>к</w:t>
      </w:r>
      <w:r w:rsidR="00B63CA0" w:rsidRPr="00B63CA0">
        <w:rPr>
          <w:rFonts w:ascii="Times New Roman" w:eastAsia="Times New Roman" w:hAnsi="Times New Roman"/>
          <w:w w:val="111"/>
          <w:sz w:val="24"/>
          <w:szCs w:val="24"/>
          <w:lang w:eastAsia="ru-RU"/>
        </w:rPr>
        <w:t xml:space="preserve">сика </w:t>
      </w:r>
      <w:r w:rsidR="00B63CA0" w:rsidRPr="00B63CA0">
        <w:rPr>
          <w:rFonts w:ascii="Times New Roman" w:eastAsia="Times New Roman" w:hAnsi="Times New Roman"/>
          <w:spacing w:val="-2"/>
          <w:w w:val="111"/>
          <w:sz w:val="24"/>
          <w:szCs w:val="24"/>
          <w:lang w:eastAsia="ru-RU"/>
        </w:rPr>
        <w:t>ру</w:t>
      </w:r>
      <w:r w:rsidR="00B63CA0" w:rsidRPr="00B63CA0">
        <w:rPr>
          <w:rFonts w:ascii="Times New Roman" w:eastAsia="Times New Roman" w:hAnsi="Times New Roman"/>
          <w:spacing w:val="-3"/>
          <w:w w:val="111"/>
          <w:sz w:val="24"/>
          <w:szCs w:val="24"/>
          <w:lang w:eastAsia="ru-RU"/>
        </w:rPr>
        <w:t>с</w:t>
      </w:r>
      <w:r w:rsidR="00B63CA0" w:rsidRPr="00B63CA0">
        <w:rPr>
          <w:rFonts w:ascii="Times New Roman" w:eastAsia="Times New Roman" w:hAnsi="Times New Roman"/>
          <w:w w:val="111"/>
          <w:sz w:val="24"/>
          <w:szCs w:val="24"/>
          <w:lang w:eastAsia="ru-RU"/>
        </w:rPr>
        <w:t>с</w:t>
      </w:r>
      <w:r w:rsidR="00B63CA0" w:rsidRPr="00B63CA0">
        <w:rPr>
          <w:rFonts w:ascii="Times New Roman" w:eastAsia="Times New Roman" w:hAnsi="Times New Roman"/>
          <w:spacing w:val="-4"/>
          <w:w w:val="111"/>
          <w:sz w:val="24"/>
          <w:szCs w:val="24"/>
          <w:lang w:eastAsia="ru-RU"/>
        </w:rPr>
        <w:t>к</w:t>
      </w:r>
      <w:r w:rsidR="00B63CA0" w:rsidRPr="00B63CA0">
        <w:rPr>
          <w:rFonts w:ascii="Times New Roman" w:eastAsia="Times New Roman" w:hAnsi="Times New Roman"/>
          <w:w w:val="111"/>
          <w:sz w:val="24"/>
          <w:szCs w:val="24"/>
          <w:lang w:eastAsia="ru-RU"/>
        </w:rPr>
        <w:t>о</w:t>
      </w:r>
      <w:r w:rsidR="00B63CA0" w:rsidRPr="00B63CA0">
        <w:rPr>
          <w:rFonts w:ascii="Times New Roman" w:eastAsia="Times New Roman" w:hAnsi="Times New Roman"/>
          <w:spacing w:val="-2"/>
          <w:w w:val="111"/>
          <w:sz w:val="24"/>
          <w:szCs w:val="24"/>
          <w:lang w:eastAsia="ru-RU"/>
        </w:rPr>
        <w:t>г</w:t>
      </w:r>
      <w:r w:rsidR="00B63CA0" w:rsidRPr="00B63CA0">
        <w:rPr>
          <w:rFonts w:ascii="Times New Roman" w:eastAsia="Times New Roman" w:hAnsi="Times New Roman"/>
          <w:w w:val="111"/>
          <w:sz w:val="24"/>
          <w:szCs w:val="24"/>
          <w:lang w:eastAsia="ru-RU"/>
        </w:rPr>
        <w:t xml:space="preserve">о языка  </w:t>
      </w:r>
      <w:r w:rsidR="00B63CA0" w:rsidRPr="00B63CA0">
        <w:rPr>
          <w:rFonts w:ascii="Times New Roman" w:eastAsia="Times New Roman" w:hAnsi="Times New Roman"/>
          <w:sz w:val="24"/>
          <w:szCs w:val="24"/>
          <w:lang w:eastAsia="ru-RU"/>
        </w:rPr>
        <w:t>с т</w:t>
      </w:r>
      <w:r w:rsidR="00B63CA0" w:rsidRPr="00B63CA0">
        <w:rPr>
          <w:rFonts w:ascii="Times New Roman" w:eastAsia="Times New Roman" w:hAnsi="Times New Roman"/>
          <w:spacing w:val="-3"/>
          <w:sz w:val="24"/>
          <w:szCs w:val="24"/>
          <w:lang w:eastAsia="ru-RU"/>
        </w:rPr>
        <w:t>о</w:t>
      </w:r>
      <w:r w:rsidR="00B63CA0" w:rsidRPr="00B63CA0">
        <w:rPr>
          <w:rFonts w:ascii="Times New Roman" w:eastAsia="Times New Roman" w:hAnsi="Times New Roman"/>
          <w:sz w:val="24"/>
          <w:szCs w:val="24"/>
          <w:lang w:eastAsia="ru-RU"/>
        </w:rPr>
        <w:t xml:space="preserve">чки </w:t>
      </w:r>
      <w:r w:rsidR="00B63CA0" w:rsidRPr="00B63CA0">
        <w:rPr>
          <w:rFonts w:ascii="Times New Roman" w:eastAsia="Times New Roman" w:hAnsi="Times New Roman"/>
          <w:spacing w:val="2"/>
          <w:w w:val="113"/>
          <w:sz w:val="24"/>
          <w:szCs w:val="24"/>
          <w:lang w:eastAsia="ru-RU"/>
        </w:rPr>
        <w:t>з</w:t>
      </w:r>
      <w:r w:rsidR="00B63CA0" w:rsidRPr="00B63CA0">
        <w:rPr>
          <w:rFonts w:ascii="Times New Roman" w:eastAsia="Times New Roman" w:hAnsi="Times New Roman"/>
          <w:spacing w:val="4"/>
          <w:w w:val="113"/>
          <w:sz w:val="24"/>
          <w:szCs w:val="24"/>
          <w:lang w:eastAsia="ru-RU"/>
        </w:rPr>
        <w:t>р</w:t>
      </w:r>
      <w:r w:rsidR="00B63CA0" w:rsidRPr="00B63CA0">
        <w:rPr>
          <w:rFonts w:ascii="Times New Roman" w:eastAsia="Times New Roman" w:hAnsi="Times New Roman"/>
          <w:w w:val="113"/>
          <w:sz w:val="24"/>
          <w:szCs w:val="24"/>
          <w:lang w:eastAsia="ru-RU"/>
        </w:rPr>
        <w:t xml:space="preserve">ения </w:t>
      </w:r>
      <w:r w:rsidR="00B63CA0" w:rsidRPr="00B63CA0">
        <w:rPr>
          <w:rFonts w:ascii="Times New Roman" w:eastAsia="Times New Roman" w:hAnsi="Times New Roman"/>
          <w:sz w:val="24"/>
          <w:szCs w:val="24"/>
          <w:lang w:eastAsia="ru-RU"/>
        </w:rPr>
        <w:t xml:space="preserve">её </w:t>
      </w:r>
      <w:r w:rsidR="00B63CA0" w:rsidRPr="00B63CA0">
        <w:rPr>
          <w:rFonts w:ascii="Times New Roman" w:eastAsia="Times New Roman" w:hAnsi="Times New Roman"/>
          <w:w w:val="111"/>
          <w:sz w:val="24"/>
          <w:szCs w:val="24"/>
          <w:lang w:eastAsia="ru-RU"/>
        </w:rPr>
        <w:t>активно</w:t>
      </w:r>
      <w:r w:rsidR="00B63CA0" w:rsidRPr="00B63CA0">
        <w:rPr>
          <w:rFonts w:ascii="Times New Roman" w:eastAsia="Times New Roman" w:hAnsi="Times New Roman"/>
          <w:spacing w:val="-2"/>
          <w:w w:val="111"/>
          <w:sz w:val="24"/>
          <w:szCs w:val="24"/>
          <w:lang w:eastAsia="ru-RU"/>
        </w:rPr>
        <w:t>г</w:t>
      </w:r>
      <w:r w:rsidR="00B63CA0" w:rsidRPr="00B63CA0">
        <w:rPr>
          <w:rFonts w:ascii="Times New Roman" w:eastAsia="Times New Roman" w:hAnsi="Times New Roman"/>
          <w:w w:val="111"/>
          <w:sz w:val="24"/>
          <w:szCs w:val="24"/>
          <w:lang w:eastAsia="ru-RU"/>
        </w:rPr>
        <w:t xml:space="preserve">о </w:t>
      </w:r>
      <w:r w:rsidR="00B63CA0" w:rsidRPr="00B63CA0">
        <w:rPr>
          <w:rFonts w:ascii="Times New Roman" w:eastAsia="Times New Roman" w:hAnsi="Times New Roman"/>
          <w:sz w:val="24"/>
          <w:szCs w:val="24"/>
          <w:lang w:eastAsia="ru-RU"/>
        </w:rPr>
        <w:t xml:space="preserve">и </w:t>
      </w:r>
      <w:r w:rsidR="00B63CA0" w:rsidRPr="00B63CA0">
        <w:rPr>
          <w:rFonts w:ascii="Times New Roman" w:eastAsia="Times New Roman" w:hAnsi="Times New Roman"/>
          <w:w w:val="112"/>
          <w:sz w:val="24"/>
          <w:szCs w:val="24"/>
          <w:lang w:eastAsia="ru-RU"/>
        </w:rPr>
        <w:t>п</w:t>
      </w:r>
      <w:r w:rsidR="00B63CA0" w:rsidRPr="00B63CA0">
        <w:rPr>
          <w:rFonts w:ascii="Times New Roman" w:eastAsia="Times New Roman" w:hAnsi="Times New Roman"/>
          <w:spacing w:val="2"/>
          <w:w w:val="112"/>
          <w:sz w:val="24"/>
          <w:szCs w:val="24"/>
          <w:lang w:eastAsia="ru-RU"/>
        </w:rPr>
        <w:t>а</w:t>
      </w:r>
      <w:r w:rsidR="00B63CA0" w:rsidRPr="00B63CA0">
        <w:rPr>
          <w:rFonts w:ascii="Times New Roman" w:eastAsia="Times New Roman" w:hAnsi="Times New Roman"/>
          <w:w w:val="120"/>
          <w:sz w:val="24"/>
          <w:szCs w:val="24"/>
          <w:lang w:eastAsia="ru-RU"/>
        </w:rPr>
        <w:t>с</w:t>
      </w:r>
      <w:r w:rsidR="00B63CA0" w:rsidRPr="00B63CA0">
        <w:rPr>
          <w:rFonts w:ascii="Times New Roman" w:eastAsia="Times New Roman" w:hAnsi="Times New Roman"/>
          <w:w w:val="110"/>
          <w:sz w:val="24"/>
          <w:szCs w:val="24"/>
          <w:lang w:eastAsia="ru-RU"/>
        </w:rPr>
        <w:t>сивно</w:t>
      </w:r>
      <w:r w:rsidR="00B63CA0" w:rsidRPr="00B63CA0">
        <w:rPr>
          <w:rFonts w:ascii="Times New Roman" w:eastAsia="Times New Roman" w:hAnsi="Times New Roman"/>
          <w:spacing w:val="-2"/>
          <w:w w:val="110"/>
          <w:sz w:val="24"/>
          <w:szCs w:val="24"/>
          <w:lang w:eastAsia="ru-RU"/>
        </w:rPr>
        <w:t>г</w:t>
      </w:r>
      <w:r w:rsidR="00B63CA0" w:rsidRPr="00B63CA0">
        <w:rPr>
          <w:rFonts w:ascii="Times New Roman" w:eastAsia="Times New Roman" w:hAnsi="Times New Roman"/>
          <w:w w:val="110"/>
          <w:sz w:val="24"/>
          <w:szCs w:val="24"/>
          <w:lang w:eastAsia="ru-RU"/>
        </w:rPr>
        <w:t xml:space="preserve">о  </w:t>
      </w:r>
      <w:r w:rsidR="00B63CA0" w:rsidRPr="00B63CA0">
        <w:rPr>
          <w:rFonts w:ascii="Times New Roman" w:eastAsia="Times New Roman" w:hAnsi="Times New Roman"/>
          <w:spacing w:val="4"/>
          <w:w w:val="110"/>
          <w:sz w:val="24"/>
          <w:szCs w:val="24"/>
          <w:lang w:eastAsia="ru-RU"/>
        </w:rPr>
        <w:t>з</w:t>
      </w:r>
      <w:r w:rsidR="00B63CA0" w:rsidRPr="00B63CA0">
        <w:rPr>
          <w:rFonts w:ascii="Times New Roman" w:eastAsia="Times New Roman" w:hAnsi="Times New Roman"/>
          <w:w w:val="110"/>
          <w:sz w:val="24"/>
          <w:szCs w:val="24"/>
          <w:lang w:eastAsia="ru-RU"/>
        </w:rPr>
        <w:t>ап</w:t>
      </w:r>
      <w:r w:rsidR="00B63CA0" w:rsidRPr="00B63CA0">
        <w:rPr>
          <w:rFonts w:ascii="Times New Roman" w:eastAsia="Times New Roman" w:hAnsi="Times New Roman"/>
          <w:spacing w:val="2"/>
          <w:w w:val="110"/>
          <w:sz w:val="24"/>
          <w:szCs w:val="24"/>
          <w:lang w:eastAsia="ru-RU"/>
        </w:rPr>
        <w:t>ас</w:t>
      </w:r>
      <w:r w:rsidR="00B63CA0" w:rsidRPr="00B63CA0">
        <w:rPr>
          <w:rFonts w:ascii="Times New Roman" w:eastAsia="Times New Roman" w:hAnsi="Times New Roman"/>
          <w:w w:val="110"/>
          <w:sz w:val="24"/>
          <w:szCs w:val="24"/>
          <w:lang w:eastAsia="ru-RU"/>
        </w:rPr>
        <w:t>а. А</w:t>
      </w:r>
      <w:r w:rsidR="00B63CA0" w:rsidRPr="00B63CA0">
        <w:rPr>
          <w:rFonts w:ascii="Times New Roman" w:eastAsia="Times New Roman" w:hAnsi="Times New Roman"/>
          <w:spacing w:val="-3"/>
          <w:w w:val="110"/>
          <w:sz w:val="24"/>
          <w:szCs w:val="24"/>
          <w:lang w:eastAsia="ru-RU"/>
        </w:rPr>
        <w:t>р</w:t>
      </w:r>
      <w:r w:rsidR="00B63CA0" w:rsidRPr="00B63CA0">
        <w:rPr>
          <w:rFonts w:ascii="Times New Roman" w:eastAsia="Times New Roman" w:hAnsi="Times New Roman"/>
          <w:w w:val="110"/>
          <w:sz w:val="24"/>
          <w:szCs w:val="24"/>
          <w:lang w:eastAsia="ru-RU"/>
        </w:rPr>
        <w:t>хаизмы, историзмы, н</w:t>
      </w:r>
      <w:r w:rsidR="00B63CA0" w:rsidRPr="00B63CA0">
        <w:rPr>
          <w:rFonts w:ascii="Times New Roman" w:eastAsia="Times New Roman" w:hAnsi="Times New Roman"/>
          <w:spacing w:val="2"/>
          <w:w w:val="110"/>
          <w:sz w:val="24"/>
          <w:szCs w:val="24"/>
          <w:lang w:eastAsia="ru-RU"/>
        </w:rPr>
        <w:t>е</w:t>
      </w:r>
      <w:r w:rsidR="00B63CA0" w:rsidRPr="00B63CA0">
        <w:rPr>
          <w:rFonts w:ascii="Times New Roman" w:eastAsia="Times New Roman" w:hAnsi="Times New Roman"/>
          <w:spacing w:val="-2"/>
          <w:w w:val="110"/>
          <w:sz w:val="24"/>
          <w:szCs w:val="24"/>
          <w:lang w:eastAsia="ru-RU"/>
        </w:rPr>
        <w:t>о</w:t>
      </w:r>
      <w:r w:rsidR="00B63CA0" w:rsidRPr="00B63CA0">
        <w:rPr>
          <w:rFonts w:ascii="Times New Roman" w:eastAsia="Times New Roman" w:hAnsi="Times New Roman"/>
          <w:w w:val="110"/>
          <w:sz w:val="24"/>
          <w:szCs w:val="24"/>
          <w:lang w:eastAsia="ru-RU"/>
        </w:rPr>
        <w:t xml:space="preserve">логизмы. </w:t>
      </w:r>
      <w:r w:rsidR="00B63CA0" w:rsidRPr="00B63CA0">
        <w:rPr>
          <w:rFonts w:ascii="Times New Roman" w:eastAsia="Times New Roman" w:hAnsi="Times New Roman"/>
          <w:w w:val="111"/>
          <w:sz w:val="24"/>
          <w:szCs w:val="24"/>
          <w:lang w:eastAsia="ru-RU"/>
        </w:rPr>
        <w:t>Сло</w:t>
      </w:r>
      <w:r w:rsidR="00B63CA0" w:rsidRPr="00B63CA0">
        <w:rPr>
          <w:rFonts w:ascii="Times New Roman" w:eastAsia="Times New Roman" w:hAnsi="Times New Roman"/>
          <w:spacing w:val="4"/>
          <w:w w:val="111"/>
          <w:sz w:val="24"/>
          <w:szCs w:val="24"/>
          <w:lang w:eastAsia="ru-RU"/>
        </w:rPr>
        <w:t>в</w:t>
      </w:r>
      <w:r w:rsidR="00B63CA0" w:rsidRPr="00B63CA0">
        <w:rPr>
          <w:rFonts w:ascii="Times New Roman" w:eastAsia="Times New Roman" w:hAnsi="Times New Roman"/>
          <w:w w:val="112"/>
          <w:sz w:val="24"/>
          <w:szCs w:val="24"/>
          <w:lang w:eastAsia="ru-RU"/>
        </w:rPr>
        <w:t xml:space="preserve">ари </w:t>
      </w:r>
      <w:r w:rsidR="00B63CA0" w:rsidRPr="00B63CA0">
        <w:rPr>
          <w:rFonts w:ascii="Times New Roman" w:eastAsia="Times New Roman" w:hAnsi="Times New Roman"/>
          <w:spacing w:val="-2"/>
          <w:w w:val="108"/>
          <w:sz w:val="24"/>
          <w:szCs w:val="24"/>
          <w:lang w:eastAsia="ru-RU"/>
        </w:rPr>
        <w:t>у</w:t>
      </w:r>
      <w:r w:rsidR="00B63CA0" w:rsidRPr="00B63CA0">
        <w:rPr>
          <w:rFonts w:ascii="Times New Roman" w:eastAsia="Times New Roman" w:hAnsi="Times New Roman"/>
          <w:w w:val="108"/>
          <w:sz w:val="24"/>
          <w:szCs w:val="24"/>
          <w:lang w:eastAsia="ru-RU"/>
        </w:rPr>
        <w:t>с</w:t>
      </w:r>
      <w:r w:rsidR="00B63CA0" w:rsidRPr="00B63CA0">
        <w:rPr>
          <w:rFonts w:ascii="Times New Roman" w:eastAsia="Times New Roman" w:hAnsi="Times New Roman"/>
          <w:spacing w:val="2"/>
          <w:w w:val="108"/>
          <w:sz w:val="24"/>
          <w:szCs w:val="24"/>
          <w:lang w:eastAsia="ru-RU"/>
        </w:rPr>
        <w:t>т</w:t>
      </w:r>
      <w:r w:rsidR="00B63CA0" w:rsidRPr="00B63CA0">
        <w:rPr>
          <w:rFonts w:ascii="Times New Roman" w:eastAsia="Times New Roman" w:hAnsi="Times New Roman"/>
          <w:w w:val="108"/>
          <w:sz w:val="24"/>
          <w:szCs w:val="24"/>
          <w:lang w:eastAsia="ru-RU"/>
        </w:rPr>
        <w:t>а</w:t>
      </w:r>
      <w:r w:rsidR="00B63CA0" w:rsidRPr="00B63CA0">
        <w:rPr>
          <w:rFonts w:ascii="Times New Roman" w:eastAsia="Times New Roman" w:hAnsi="Times New Roman"/>
          <w:spacing w:val="4"/>
          <w:w w:val="108"/>
          <w:sz w:val="24"/>
          <w:szCs w:val="24"/>
          <w:lang w:eastAsia="ru-RU"/>
        </w:rPr>
        <w:t>р</w:t>
      </w:r>
      <w:r w:rsidR="00B63CA0" w:rsidRPr="00B63CA0">
        <w:rPr>
          <w:rFonts w:ascii="Times New Roman" w:eastAsia="Times New Roman" w:hAnsi="Times New Roman"/>
          <w:w w:val="108"/>
          <w:sz w:val="24"/>
          <w:szCs w:val="24"/>
          <w:lang w:eastAsia="ru-RU"/>
        </w:rPr>
        <w:t xml:space="preserve">евших </w:t>
      </w:r>
      <w:r w:rsidR="00B63CA0" w:rsidRPr="00B63CA0">
        <w:rPr>
          <w:rFonts w:ascii="Times New Roman" w:eastAsia="Times New Roman" w:hAnsi="Times New Roman"/>
          <w:spacing w:val="-2"/>
          <w:sz w:val="24"/>
          <w:szCs w:val="24"/>
          <w:lang w:eastAsia="ru-RU"/>
        </w:rPr>
        <w:t>с</w:t>
      </w:r>
      <w:r w:rsidR="00B63CA0" w:rsidRPr="00B63CA0">
        <w:rPr>
          <w:rFonts w:ascii="Times New Roman" w:eastAsia="Times New Roman" w:hAnsi="Times New Roman"/>
          <w:sz w:val="24"/>
          <w:szCs w:val="24"/>
          <w:lang w:eastAsia="ru-RU"/>
        </w:rPr>
        <w:t xml:space="preserve">лов и </w:t>
      </w:r>
      <w:r w:rsidR="00B63CA0" w:rsidRPr="00B63CA0">
        <w:rPr>
          <w:rFonts w:ascii="Times New Roman" w:eastAsia="Times New Roman" w:hAnsi="Times New Roman"/>
          <w:w w:val="113"/>
          <w:sz w:val="24"/>
          <w:szCs w:val="24"/>
          <w:lang w:eastAsia="ru-RU"/>
        </w:rPr>
        <w:t>н</w:t>
      </w:r>
      <w:r w:rsidR="00B63CA0" w:rsidRPr="00B63CA0">
        <w:rPr>
          <w:rFonts w:ascii="Times New Roman" w:eastAsia="Times New Roman" w:hAnsi="Times New Roman"/>
          <w:spacing w:val="2"/>
          <w:w w:val="113"/>
          <w:sz w:val="24"/>
          <w:szCs w:val="24"/>
          <w:lang w:eastAsia="ru-RU"/>
        </w:rPr>
        <w:t>е</w:t>
      </w:r>
      <w:r w:rsidR="00B63CA0" w:rsidRPr="00B63CA0">
        <w:rPr>
          <w:rFonts w:ascii="Times New Roman" w:eastAsia="Times New Roman" w:hAnsi="Times New Roman"/>
          <w:spacing w:val="-2"/>
          <w:w w:val="111"/>
          <w:sz w:val="24"/>
          <w:szCs w:val="24"/>
          <w:lang w:eastAsia="ru-RU"/>
        </w:rPr>
        <w:t>о</w:t>
      </w:r>
      <w:r w:rsidR="00B63CA0" w:rsidRPr="00B63CA0">
        <w:rPr>
          <w:rFonts w:ascii="Times New Roman" w:eastAsia="Times New Roman" w:hAnsi="Times New Roman"/>
          <w:w w:val="111"/>
          <w:sz w:val="24"/>
          <w:szCs w:val="24"/>
          <w:lang w:eastAsia="ru-RU"/>
        </w:rPr>
        <w:t>логизмов.</w:t>
      </w:r>
    </w:p>
    <w:p w:rsidR="00B63CA0" w:rsidRPr="00B63CA0" w:rsidRDefault="00B63CA0" w:rsidP="00E25002">
      <w:pPr>
        <w:spacing w:after="0" w:line="240" w:lineRule="auto"/>
        <w:ind w:right="-31"/>
        <w:jc w:val="both"/>
        <w:rPr>
          <w:rFonts w:ascii="Times New Roman" w:eastAsia="Times New Roman" w:hAnsi="Times New Roman"/>
          <w:sz w:val="24"/>
          <w:szCs w:val="24"/>
          <w:lang w:eastAsia="ru-RU"/>
        </w:rPr>
      </w:pPr>
      <w:r w:rsidRPr="00B63CA0">
        <w:rPr>
          <w:rFonts w:ascii="Times New Roman" w:eastAsia="Times New Roman" w:hAnsi="Times New Roman"/>
          <w:w w:val="111"/>
          <w:sz w:val="24"/>
          <w:szCs w:val="24"/>
          <w:lang w:eastAsia="ru-RU"/>
        </w:rPr>
        <w:t>Ле</w:t>
      </w:r>
      <w:r w:rsidRPr="00B63CA0">
        <w:rPr>
          <w:rFonts w:ascii="Times New Roman" w:eastAsia="Times New Roman" w:hAnsi="Times New Roman"/>
          <w:spacing w:val="-4"/>
          <w:w w:val="111"/>
          <w:sz w:val="24"/>
          <w:szCs w:val="24"/>
          <w:lang w:eastAsia="ru-RU"/>
        </w:rPr>
        <w:t>к</w:t>
      </w:r>
      <w:r w:rsidRPr="00B63CA0">
        <w:rPr>
          <w:rFonts w:ascii="Times New Roman" w:eastAsia="Times New Roman" w:hAnsi="Times New Roman"/>
          <w:w w:val="111"/>
          <w:sz w:val="24"/>
          <w:szCs w:val="24"/>
          <w:lang w:eastAsia="ru-RU"/>
        </w:rPr>
        <w:t xml:space="preserve">сика </w:t>
      </w:r>
      <w:r w:rsidRPr="00B63CA0">
        <w:rPr>
          <w:rFonts w:ascii="Times New Roman" w:eastAsia="Times New Roman" w:hAnsi="Times New Roman"/>
          <w:spacing w:val="-2"/>
          <w:w w:val="111"/>
          <w:sz w:val="24"/>
          <w:szCs w:val="24"/>
          <w:lang w:eastAsia="ru-RU"/>
        </w:rPr>
        <w:t>ру</w:t>
      </w:r>
      <w:r w:rsidRPr="00B63CA0">
        <w:rPr>
          <w:rFonts w:ascii="Times New Roman" w:eastAsia="Times New Roman" w:hAnsi="Times New Roman"/>
          <w:spacing w:val="-3"/>
          <w:w w:val="111"/>
          <w:sz w:val="24"/>
          <w:szCs w:val="24"/>
          <w:lang w:eastAsia="ru-RU"/>
        </w:rPr>
        <w:t>с</w:t>
      </w:r>
      <w:r w:rsidRPr="00B63CA0">
        <w:rPr>
          <w:rFonts w:ascii="Times New Roman" w:eastAsia="Times New Roman" w:hAnsi="Times New Roman"/>
          <w:w w:val="111"/>
          <w:sz w:val="24"/>
          <w:szCs w:val="24"/>
          <w:lang w:eastAsia="ru-RU"/>
        </w:rPr>
        <w:t>с</w:t>
      </w:r>
      <w:r w:rsidRPr="00B63CA0">
        <w:rPr>
          <w:rFonts w:ascii="Times New Roman" w:eastAsia="Times New Roman" w:hAnsi="Times New Roman"/>
          <w:spacing w:val="-4"/>
          <w:w w:val="111"/>
          <w:sz w:val="24"/>
          <w:szCs w:val="24"/>
          <w:lang w:eastAsia="ru-RU"/>
        </w:rPr>
        <w:t>к</w:t>
      </w:r>
      <w:r w:rsidRPr="00B63CA0">
        <w:rPr>
          <w:rFonts w:ascii="Times New Roman" w:eastAsia="Times New Roman" w:hAnsi="Times New Roman"/>
          <w:w w:val="111"/>
          <w:sz w:val="24"/>
          <w:szCs w:val="24"/>
          <w:lang w:eastAsia="ru-RU"/>
        </w:rPr>
        <w:t>о</w:t>
      </w:r>
      <w:r w:rsidRPr="00B63CA0">
        <w:rPr>
          <w:rFonts w:ascii="Times New Roman" w:eastAsia="Times New Roman" w:hAnsi="Times New Roman"/>
          <w:spacing w:val="-2"/>
          <w:w w:val="111"/>
          <w:sz w:val="24"/>
          <w:szCs w:val="24"/>
          <w:lang w:eastAsia="ru-RU"/>
        </w:rPr>
        <w:t>г</w:t>
      </w:r>
      <w:r w:rsidRPr="00B63CA0">
        <w:rPr>
          <w:rFonts w:ascii="Times New Roman" w:eastAsia="Times New Roman" w:hAnsi="Times New Roman"/>
          <w:w w:val="111"/>
          <w:sz w:val="24"/>
          <w:szCs w:val="24"/>
          <w:lang w:eastAsia="ru-RU"/>
        </w:rPr>
        <w:t xml:space="preserve">о языка </w:t>
      </w:r>
      <w:r w:rsidRPr="00B63CA0">
        <w:rPr>
          <w:rFonts w:ascii="Times New Roman" w:eastAsia="Times New Roman" w:hAnsi="Times New Roman"/>
          <w:sz w:val="24"/>
          <w:szCs w:val="24"/>
          <w:lang w:eastAsia="ru-RU"/>
        </w:rPr>
        <w:t>с т</w:t>
      </w:r>
      <w:r w:rsidRPr="00B63CA0">
        <w:rPr>
          <w:rFonts w:ascii="Times New Roman" w:eastAsia="Times New Roman" w:hAnsi="Times New Roman"/>
          <w:spacing w:val="-3"/>
          <w:sz w:val="24"/>
          <w:szCs w:val="24"/>
          <w:lang w:eastAsia="ru-RU"/>
        </w:rPr>
        <w:t>о</w:t>
      </w:r>
      <w:r w:rsidRPr="00B63CA0">
        <w:rPr>
          <w:rFonts w:ascii="Times New Roman" w:eastAsia="Times New Roman" w:hAnsi="Times New Roman"/>
          <w:sz w:val="24"/>
          <w:szCs w:val="24"/>
          <w:lang w:eastAsia="ru-RU"/>
        </w:rPr>
        <w:t xml:space="preserve">чки </w:t>
      </w:r>
      <w:r w:rsidRPr="00B63CA0">
        <w:rPr>
          <w:rFonts w:ascii="Times New Roman" w:eastAsia="Times New Roman" w:hAnsi="Times New Roman"/>
          <w:spacing w:val="2"/>
          <w:w w:val="112"/>
          <w:sz w:val="24"/>
          <w:szCs w:val="24"/>
          <w:lang w:eastAsia="ru-RU"/>
        </w:rPr>
        <w:t>з</w:t>
      </w:r>
      <w:r w:rsidRPr="00B63CA0">
        <w:rPr>
          <w:rFonts w:ascii="Times New Roman" w:eastAsia="Times New Roman" w:hAnsi="Times New Roman"/>
          <w:spacing w:val="4"/>
          <w:w w:val="112"/>
          <w:sz w:val="24"/>
          <w:szCs w:val="24"/>
          <w:lang w:eastAsia="ru-RU"/>
        </w:rPr>
        <w:t>р</w:t>
      </w:r>
      <w:r w:rsidRPr="00B63CA0">
        <w:rPr>
          <w:rFonts w:ascii="Times New Roman" w:eastAsia="Times New Roman" w:hAnsi="Times New Roman"/>
          <w:w w:val="112"/>
          <w:sz w:val="24"/>
          <w:szCs w:val="24"/>
          <w:lang w:eastAsia="ru-RU"/>
        </w:rPr>
        <w:t xml:space="preserve">ения </w:t>
      </w:r>
      <w:r w:rsidRPr="00B63CA0">
        <w:rPr>
          <w:rFonts w:ascii="Times New Roman" w:eastAsia="Times New Roman" w:hAnsi="Times New Roman"/>
          <w:spacing w:val="-1"/>
          <w:w w:val="112"/>
          <w:sz w:val="24"/>
          <w:szCs w:val="24"/>
          <w:lang w:eastAsia="ru-RU"/>
        </w:rPr>
        <w:t>с</w:t>
      </w:r>
      <w:r w:rsidRPr="00B63CA0">
        <w:rPr>
          <w:rFonts w:ascii="Times New Roman" w:eastAsia="Times New Roman" w:hAnsi="Times New Roman"/>
          <w:spacing w:val="4"/>
          <w:w w:val="112"/>
          <w:sz w:val="24"/>
          <w:szCs w:val="24"/>
          <w:lang w:eastAsia="ru-RU"/>
        </w:rPr>
        <w:t>ф</w:t>
      </w:r>
      <w:r w:rsidRPr="00B63CA0">
        <w:rPr>
          <w:rFonts w:ascii="Times New Roman" w:eastAsia="Times New Roman" w:hAnsi="Times New Roman"/>
          <w:w w:val="112"/>
          <w:sz w:val="24"/>
          <w:szCs w:val="24"/>
          <w:lang w:eastAsia="ru-RU"/>
        </w:rPr>
        <w:t xml:space="preserve">еры </w:t>
      </w:r>
      <w:r w:rsidRPr="00B63CA0">
        <w:rPr>
          <w:rFonts w:ascii="Times New Roman" w:eastAsia="Times New Roman" w:hAnsi="Times New Roman"/>
          <w:sz w:val="24"/>
          <w:szCs w:val="24"/>
          <w:lang w:eastAsia="ru-RU"/>
        </w:rPr>
        <w:t xml:space="preserve">её  </w:t>
      </w:r>
      <w:r w:rsidRPr="00B63CA0">
        <w:rPr>
          <w:rFonts w:ascii="Times New Roman" w:eastAsia="Times New Roman" w:hAnsi="Times New Roman"/>
          <w:w w:val="108"/>
          <w:sz w:val="24"/>
          <w:szCs w:val="24"/>
          <w:lang w:eastAsia="ru-RU"/>
        </w:rPr>
        <w:t>упот</w:t>
      </w:r>
      <w:r w:rsidRPr="00B63CA0">
        <w:rPr>
          <w:rFonts w:ascii="Times New Roman" w:eastAsia="Times New Roman" w:hAnsi="Times New Roman"/>
          <w:spacing w:val="4"/>
          <w:w w:val="108"/>
          <w:sz w:val="24"/>
          <w:szCs w:val="24"/>
          <w:lang w:eastAsia="ru-RU"/>
        </w:rPr>
        <w:t>р</w:t>
      </w:r>
      <w:r w:rsidRPr="00B63CA0">
        <w:rPr>
          <w:rFonts w:ascii="Times New Roman" w:eastAsia="Times New Roman" w:hAnsi="Times New Roman"/>
          <w:spacing w:val="2"/>
          <w:w w:val="108"/>
          <w:sz w:val="24"/>
          <w:szCs w:val="24"/>
          <w:lang w:eastAsia="ru-RU"/>
        </w:rPr>
        <w:t>е</w:t>
      </w:r>
      <w:r w:rsidRPr="00B63CA0">
        <w:rPr>
          <w:rFonts w:ascii="Times New Roman" w:eastAsia="Times New Roman" w:hAnsi="Times New Roman"/>
          <w:w w:val="108"/>
          <w:sz w:val="24"/>
          <w:szCs w:val="24"/>
          <w:lang w:eastAsia="ru-RU"/>
        </w:rPr>
        <w:t>б</w:t>
      </w:r>
      <w:r w:rsidRPr="00B63CA0">
        <w:rPr>
          <w:rFonts w:ascii="Times New Roman" w:eastAsia="Times New Roman" w:hAnsi="Times New Roman"/>
          <w:w w:val="111"/>
          <w:sz w:val="24"/>
          <w:szCs w:val="24"/>
          <w:lang w:eastAsia="ru-RU"/>
        </w:rPr>
        <w:t xml:space="preserve">ления. </w:t>
      </w:r>
      <w:r w:rsidRPr="00B63CA0">
        <w:rPr>
          <w:rFonts w:ascii="Times New Roman" w:eastAsia="Times New Roman" w:hAnsi="Times New Roman"/>
          <w:spacing w:val="4"/>
          <w:w w:val="111"/>
          <w:sz w:val="24"/>
          <w:szCs w:val="24"/>
          <w:lang w:eastAsia="ru-RU"/>
        </w:rPr>
        <w:t>О</w:t>
      </w:r>
      <w:r w:rsidRPr="00B63CA0">
        <w:rPr>
          <w:rFonts w:ascii="Times New Roman" w:eastAsia="Times New Roman" w:hAnsi="Times New Roman"/>
          <w:w w:val="111"/>
          <w:sz w:val="24"/>
          <w:szCs w:val="24"/>
          <w:lang w:eastAsia="ru-RU"/>
        </w:rPr>
        <w:t>бщ</w:t>
      </w:r>
      <w:r w:rsidRPr="00B63CA0">
        <w:rPr>
          <w:rFonts w:ascii="Times New Roman" w:eastAsia="Times New Roman" w:hAnsi="Times New Roman"/>
          <w:spacing w:val="-4"/>
          <w:w w:val="111"/>
          <w:sz w:val="24"/>
          <w:szCs w:val="24"/>
          <w:lang w:eastAsia="ru-RU"/>
        </w:rPr>
        <w:t>е</w:t>
      </w:r>
      <w:r w:rsidRPr="00B63CA0">
        <w:rPr>
          <w:rFonts w:ascii="Times New Roman" w:eastAsia="Times New Roman" w:hAnsi="Times New Roman"/>
          <w:w w:val="111"/>
          <w:sz w:val="24"/>
          <w:szCs w:val="24"/>
          <w:lang w:eastAsia="ru-RU"/>
        </w:rPr>
        <w:t>упот</w:t>
      </w:r>
      <w:r w:rsidRPr="00B63CA0">
        <w:rPr>
          <w:rFonts w:ascii="Times New Roman" w:eastAsia="Times New Roman" w:hAnsi="Times New Roman"/>
          <w:spacing w:val="4"/>
          <w:w w:val="111"/>
          <w:sz w:val="24"/>
          <w:szCs w:val="24"/>
          <w:lang w:eastAsia="ru-RU"/>
        </w:rPr>
        <w:t>р</w:t>
      </w:r>
      <w:r w:rsidRPr="00B63CA0">
        <w:rPr>
          <w:rFonts w:ascii="Times New Roman" w:eastAsia="Times New Roman" w:hAnsi="Times New Roman"/>
          <w:spacing w:val="2"/>
          <w:w w:val="111"/>
          <w:sz w:val="24"/>
          <w:szCs w:val="24"/>
          <w:lang w:eastAsia="ru-RU"/>
        </w:rPr>
        <w:t>е</w:t>
      </w:r>
      <w:r w:rsidRPr="00B63CA0">
        <w:rPr>
          <w:rFonts w:ascii="Times New Roman" w:eastAsia="Times New Roman" w:hAnsi="Times New Roman"/>
          <w:w w:val="111"/>
          <w:sz w:val="24"/>
          <w:szCs w:val="24"/>
          <w:lang w:eastAsia="ru-RU"/>
        </w:rPr>
        <w:t>бит</w:t>
      </w:r>
      <w:r w:rsidRPr="00B63CA0">
        <w:rPr>
          <w:rFonts w:ascii="Times New Roman" w:eastAsia="Times New Roman" w:hAnsi="Times New Roman"/>
          <w:spacing w:val="-4"/>
          <w:w w:val="111"/>
          <w:sz w:val="24"/>
          <w:szCs w:val="24"/>
          <w:lang w:eastAsia="ru-RU"/>
        </w:rPr>
        <w:t>е</w:t>
      </w:r>
      <w:r w:rsidRPr="00B63CA0">
        <w:rPr>
          <w:rFonts w:ascii="Times New Roman" w:eastAsia="Times New Roman" w:hAnsi="Times New Roman"/>
          <w:w w:val="111"/>
          <w:sz w:val="24"/>
          <w:szCs w:val="24"/>
          <w:lang w:eastAsia="ru-RU"/>
        </w:rPr>
        <w:t xml:space="preserve">льные </w:t>
      </w:r>
      <w:r w:rsidRPr="00B63CA0">
        <w:rPr>
          <w:rFonts w:ascii="Times New Roman" w:eastAsia="Times New Roman" w:hAnsi="Times New Roman"/>
          <w:spacing w:val="-2"/>
          <w:sz w:val="24"/>
          <w:szCs w:val="24"/>
          <w:lang w:eastAsia="ru-RU"/>
        </w:rPr>
        <w:t>с</w:t>
      </w:r>
      <w:r w:rsidRPr="00B63CA0">
        <w:rPr>
          <w:rFonts w:ascii="Times New Roman" w:eastAsia="Times New Roman" w:hAnsi="Times New Roman"/>
          <w:sz w:val="24"/>
          <w:szCs w:val="24"/>
          <w:lang w:eastAsia="ru-RU"/>
        </w:rPr>
        <w:t>ло</w:t>
      </w:r>
      <w:r w:rsidRPr="00B63CA0">
        <w:rPr>
          <w:rFonts w:ascii="Times New Roman" w:eastAsia="Times New Roman" w:hAnsi="Times New Roman"/>
          <w:spacing w:val="4"/>
          <w:sz w:val="24"/>
          <w:szCs w:val="24"/>
          <w:lang w:eastAsia="ru-RU"/>
        </w:rPr>
        <w:t>в</w:t>
      </w:r>
      <w:r w:rsidRPr="00B63CA0">
        <w:rPr>
          <w:rFonts w:ascii="Times New Roman" w:eastAsia="Times New Roman" w:hAnsi="Times New Roman"/>
          <w:sz w:val="24"/>
          <w:szCs w:val="24"/>
          <w:lang w:eastAsia="ru-RU"/>
        </w:rPr>
        <w:t xml:space="preserve">а. </w:t>
      </w:r>
      <w:r w:rsidRPr="00B63CA0">
        <w:rPr>
          <w:rFonts w:ascii="Times New Roman" w:eastAsia="Times New Roman" w:hAnsi="Times New Roman"/>
          <w:w w:val="111"/>
          <w:sz w:val="24"/>
          <w:szCs w:val="24"/>
          <w:lang w:eastAsia="ru-RU"/>
        </w:rPr>
        <w:t xml:space="preserve">Диалектные  </w:t>
      </w:r>
      <w:r w:rsidRPr="00B63CA0">
        <w:rPr>
          <w:rFonts w:ascii="Times New Roman" w:eastAsia="Times New Roman" w:hAnsi="Times New Roman"/>
          <w:spacing w:val="-2"/>
          <w:sz w:val="24"/>
          <w:szCs w:val="24"/>
          <w:lang w:eastAsia="ru-RU"/>
        </w:rPr>
        <w:t>с</w:t>
      </w:r>
      <w:r w:rsidRPr="00B63CA0">
        <w:rPr>
          <w:rFonts w:ascii="Times New Roman" w:eastAsia="Times New Roman" w:hAnsi="Times New Roman"/>
          <w:sz w:val="24"/>
          <w:szCs w:val="24"/>
          <w:lang w:eastAsia="ru-RU"/>
        </w:rPr>
        <w:t>ло</w:t>
      </w:r>
      <w:r w:rsidRPr="00B63CA0">
        <w:rPr>
          <w:rFonts w:ascii="Times New Roman" w:eastAsia="Times New Roman" w:hAnsi="Times New Roman"/>
          <w:spacing w:val="4"/>
          <w:sz w:val="24"/>
          <w:szCs w:val="24"/>
          <w:lang w:eastAsia="ru-RU"/>
        </w:rPr>
        <w:t>в</w:t>
      </w:r>
      <w:r w:rsidRPr="00B63CA0">
        <w:rPr>
          <w:rFonts w:ascii="Times New Roman" w:eastAsia="Times New Roman" w:hAnsi="Times New Roman"/>
          <w:sz w:val="24"/>
          <w:szCs w:val="24"/>
          <w:lang w:eastAsia="ru-RU"/>
        </w:rPr>
        <w:t xml:space="preserve">а.  </w:t>
      </w:r>
      <w:r w:rsidRPr="00B63CA0">
        <w:rPr>
          <w:rFonts w:ascii="Times New Roman" w:eastAsia="Times New Roman" w:hAnsi="Times New Roman"/>
          <w:spacing w:val="-13"/>
          <w:w w:val="112"/>
          <w:sz w:val="24"/>
          <w:szCs w:val="24"/>
          <w:lang w:eastAsia="ru-RU"/>
        </w:rPr>
        <w:t>Т</w:t>
      </w:r>
      <w:r w:rsidRPr="00B63CA0">
        <w:rPr>
          <w:rFonts w:ascii="Times New Roman" w:eastAsia="Times New Roman" w:hAnsi="Times New Roman"/>
          <w:w w:val="115"/>
          <w:sz w:val="24"/>
          <w:szCs w:val="24"/>
          <w:lang w:eastAsia="ru-RU"/>
        </w:rPr>
        <w:t>ер</w:t>
      </w:r>
      <w:r w:rsidRPr="00B63CA0">
        <w:rPr>
          <w:rFonts w:ascii="Times New Roman" w:eastAsia="Times New Roman" w:hAnsi="Times New Roman"/>
          <w:w w:val="113"/>
          <w:sz w:val="24"/>
          <w:szCs w:val="24"/>
          <w:lang w:eastAsia="ru-RU"/>
        </w:rPr>
        <w:t xml:space="preserve">мины </w:t>
      </w:r>
      <w:r w:rsidRPr="00B63CA0">
        <w:rPr>
          <w:rFonts w:ascii="Times New Roman" w:eastAsia="Times New Roman" w:hAnsi="Times New Roman"/>
          <w:sz w:val="24"/>
          <w:szCs w:val="24"/>
          <w:lang w:eastAsia="ru-RU"/>
        </w:rPr>
        <w:t xml:space="preserve">и </w:t>
      </w:r>
      <w:r w:rsidRPr="00B63CA0">
        <w:rPr>
          <w:rFonts w:ascii="Times New Roman" w:eastAsia="Times New Roman" w:hAnsi="Times New Roman"/>
          <w:w w:val="112"/>
          <w:sz w:val="24"/>
          <w:szCs w:val="24"/>
          <w:lang w:eastAsia="ru-RU"/>
        </w:rPr>
        <w:t>п</w:t>
      </w:r>
      <w:r w:rsidRPr="00B63CA0">
        <w:rPr>
          <w:rFonts w:ascii="Times New Roman" w:eastAsia="Times New Roman" w:hAnsi="Times New Roman"/>
          <w:spacing w:val="3"/>
          <w:w w:val="112"/>
          <w:sz w:val="24"/>
          <w:szCs w:val="24"/>
          <w:lang w:eastAsia="ru-RU"/>
        </w:rPr>
        <w:t>р</w:t>
      </w:r>
      <w:r w:rsidRPr="00B63CA0">
        <w:rPr>
          <w:rFonts w:ascii="Times New Roman" w:eastAsia="Times New Roman" w:hAnsi="Times New Roman"/>
          <w:spacing w:val="4"/>
          <w:w w:val="112"/>
          <w:sz w:val="24"/>
          <w:szCs w:val="24"/>
          <w:lang w:eastAsia="ru-RU"/>
        </w:rPr>
        <w:t>оф</w:t>
      </w:r>
      <w:r w:rsidRPr="00B63CA0">
        <w:rPr>
          <w:rFonts w:ascii="Times New Roman" w:eastAsia="Times New Roman" w:hAnsi="Times New Roman"/>
          <w:w w:val="112"/>
          <w:sz w:val="24"/>
          <w:szCs w:val="24"/>
          <w:lang w:eastAsia="ru-RU"/>
        </w:rPr>
        <w:t>е</w:t>
      </w:r>
      <w:r w:rsidRPr="00B63CA0">
        <w:rPr>
          <w:rFonts w:ascii="Times New Roman" w:eastAsia="Times New Roman" w:hAnsi="Times New Roman"/>
          <w:spacing w:val="-3"/>
          <w:w w:val="112"/>
          <w:sz w:val="24"/>
          <w:szCs w:val="24"/>
          <w:lang w:eastAsia="ru-RU"/>
        </w:rPr>
        <w:t>с</w:t>
      </w:r>
      <w:r w:rsidRPr="00B63CA0">
        <w:rPr>
          <w:rFonts w:ascii="Times New Roman" w:eastAsia="Times New Roman" w:hAnsi="Times New Roman"/>
          <w:w w:val="112"/>
          <w:sz w:val="24"/>
          <w:szCs w:val="24"/>
          <w:lang w:eastAsia="ru-RU"/>
        </w:rPr>
        <w:t>сионализмы. Жар</w:t>
      </w:r>
      <w:r w:rsidRPr="00B63CA0">
        <w:rPr>
          <w:rFonts w:ascii="Times New Roman" w:eastAsia="Times New Roman" w:hAnsi="Times New Roman"/>
          <w:spacing w:val="-2"/>
          <w:w w:val="112"/>
          <w:sz w:val="24"/>
          <w:szCs w:val="24"/>
          <w:lang w:eastAsia="ru-RU"/>
        </w:rPr>
        <w:t>г</w:t>
      </w:r>
      <w:r w:rsidRPr="00B63CA0">
        <w:rPr>
          <w:rFonts w:ascii="Times New Roman" w:eastAsia="Times New Roman" w:hAnsi="Times New Roman"/>
          <w:w w:val="112"/>
          <w:sz w:val="24"/>
          <w:szCs w:val="24"/>
          <w:lang w:eastAsia="ru-RU"/>
        </w:rPr>
        <w:t xml:space="preserve">онная </w:t>
      </w:r>
      <w:r w:rsidRPr="00B63CA0">
        <w:rPr>
          <w:rFonts w:ascii="Times New Roman" w:eastAsia="Times New Roman" w:hAnsi="Times New Roman"/>
          <w:w w:val="111"/>
          <w:sz w:val="24"/>
          <w:szCs w:val="24"/>
          <w:lang w:eastAsia="ru-RU"/>
        </w:rPr>
        <w:t>ле</w:t>
      </w:r>
      <w:r w:rsidRPr="00B63CA0">
        <w:rPr>
          <w:rFonts w:ascii="Times New Roman" w:eastAsia="Times New Roman" w:hAnsi="Times New Roman"/>
          <w:spacing w:val="-4"/>
          <w:w w:val="111"/>
          <w:sz w:val="24"/>
          <w:szCs w:val="24"/>
          <w:lang w:eastAsia="ru-RU"/>
        </w:rPr>
        <w:t>к</w:t>
      </w:r>
      <w:r w:rsidRPr="00B63CA0">
        <w:rPr>
          <w:rFonts w:ascii="Times New Roman" w:eastAsia="Times New Roman" w:hAnsi="Times New Roman"/>
          <w:w w:val="113"/>
          <w:sz w:val="24"/>
          <w:szCs w:val="24"/>
          <w:lang w:eastAsia="ru-RU"/>
        </w:rPr>
        <w:t>сика.</w:t>
      </w:r>
    </w:p>
    <w:p w:rsidR="00B63CA0" w:rsidRPr="00B63CA0" w:rsidRDefault="00B63CA0" w:rsidP="00E25002">
      <w:pPr>
        <w:spacing w:after="0" w:line="240" w:lineRule="auto"/>
        <w:ind w:right="-31"/>
        <w:jc w:val="both"/>
        <w:rPr>
          <w:rFonts w:ascii="Times New Roman" w:eastAsia="Times New Roman" w:hAnsi="Times New Roman"/>
          <w:sz w:val="24"/>
          <w:szCs w:val="24"/>
          <w:lang w:eastAsia="ru-RU"/>
        </w:rPr>
      </w:pPr>
      <w:r w:rsidRPr="00B63CA0">
        <w:rPr>
          <w:rFonts w:ascii="Times New Roman" w:eastAsia="Times New Roman" w:hAnsi="Times New Roman"/>
          <w:w w:val="110"/>
          <w:sz w:val="24"/>
          <w:szCs w:val="24"/>
          <w:lang w:eastAsia="ru-RU"/>
        </w:rPr>
        <w:t>Стилистические пл</w:t>
      </w:r>
      <w:r w:rsidRPr="00B63CA0">
        <w:rPr>
          <w:rFonts w:ascii="Times New Roman" w:eastAsia="Times New Roman" w:hAnsi="Times New Roman"/>
          <w:spacing w:val="2"/>
          <w:w w:val="110"/>
          <w:sz w:val="24"/>
          <w:szCs w:val="24"/>
          <w:lang w:eastAsia="ru-RU"/>
        </w:rPr>
        <w:t>а</w:t>
      </w:r>
      <w:r w:rsidRPr="00B63CA0">
        <w:rPr>
          <w:rFonts w:ascii="Times New Roman" w:eastAsia="Times New Roman" w:hAnsi="Times New Roman"/>
          <w:w w:val="110"/>
          <w:sz w:val="24"/>
          <w:szCs w:val="24"/>
          <w:lang w:eastAsia="ru-RU"/>
        </w:rPr>
        <w:t xml:space="preserve">сты </w:t>
      </w:r>
      <w:r w:rsidRPr="00B63CA0">
        <w:rPr>
          <w:rFonts w:ascii="Times New Roman" w:eastAsia="Times New Roman" w:hAnsi="Times New Roman"/>
          <w:w w:val="111"/>
          <w:sz w:val="24"/>
          <w:szCs w:val="24"/>
          <w:lang w:eastAsia="ru-RU"/>
        </w:rPr>
        <w:t>ле</w:t>
      </w:r>
      <w:r w:rsidRPr="00B63CA0">
        <w:rPr>
          <w:rFonts w:ascii="Times New Roman" w:eastAsia="Times New Roman" w:hAnsi="Times New Roman"/>
          <w:spacing w:val="-4"/>
          <w:w w:val="111"/>
          <w:sz w:val="24"/>
          <w:szCs w:val="24"/>
          <w:lang w:eastAsia="ru-RU"/>
        </w:rPr>
        <w:t>к</w:t>
      </w:r>
      <w:r w:rsidRPr="00B63CA0">
        <w:rPr>
          <w:rFonts w:ascii="Times New Roman" w:eastAsia="Times New Roman" w:hAnsi="Times New Roman"/>
          <w:w w:val="114"/>
          <w:sz w:val="24"/>
          <w:szCs w:val="24"/>
          <w:lang w:eastAsia="ru-RU"/>
        </w:rPr>
        <w:t>сики.</w:t>
      </w:r>
    </w:p>
    <w:p w:rsidR="00B63CA0" w:rsidRPr="00B63CA0" w:rsidRDefault="00B63CA0" w:rsidP="00E25002">
      <w:pPr>
        <w:spacing w:after="0" w:line="240" w:lineRule="auto"/>
        <w:ind w:right="-31"/>
        <w:jc w:val="both"/>
        <w:rPr>
          <w:rFonts w:ascii="Times New Roman" w:eastAsia="Times New Roman" w:hAnsi="Times New Roman"/>
          <w:sz w:val="24"/>
          <w:szCs w:val="24"/>
          <w:lang w:eastAsia="ru-RU"/>
        </w:rPr>
      </w:pPr>
      <w:r w:rsidRPr="00B63CA0">
        <w:rPr>
          <w:rFonts w:ascii="Times New Roman" w:eastAsia="Times New Roman" w:hAnsi="Times New Roman"/>
          <w:w w:val="111"/>
          <w:sz w:val="24"/>
          <w:szCs w:val="24"/>
          <w:lang w:eastAsia="ru-RU"/>
        </w:rPr>
        <w:t>Ф</w:t>
      </w:r>
      <w:r w:rsidRPr="00B63CA0">
        <w:rPr>
          <w:rFonts w:ascii="Times New Roman" w:eastAsia="Times New Roman" w:hAnsi="Times New Roman"/>
          <w:spacing w:val="4"/>
          <w:w w:val="111"/>
          <w:sz w:val="24"/>
          <w:szCs w:val="24"/>
          <w:lang w:eastAsia="ru-RU"/>
        </w:rPr>
        <w:t>р</w:t>
      </w:r>
      <w:r w:rsidRPr="00B63CA0">
        <w:rPr>
          <w:rFonts w:ascii="Times New Roman" w:eastAsia="Times New Roman" w:hAnsi="Times New Roman"/>
          <w:w w:val="111"/>
          <w:sz w:val="24"/>
          <w:szCs w:val="24"/>
          <w:lang w:eastAsia="ru-RU"/>
        </w:rPr>
        <w:t>а</w:t>
      </w:r>
      <w:r w:rsidRPr="00B63CA0">
        <w:rPr>
          <w:rFonts w:ascii="Times New Roman" w:eastAsia="Times New Roman" w:hAnsi="Times New Roman"/>
          <w:spacing w:val="4"/>
          <w:w w:val="111"/>
          <w:sz w:val="24"/>
          <w:szCs w:val="24"/>
          <w:lang w:eastAsia="ru-RU"/>
        </w:rPr>
        <w:t>з</w:t>
      </w:r>
      <w:r w:rsidRPr="00B63CA0">
        <w:rPr>
          <w:rFonts w:ascii="Times New Roman" w:eastAsia="Times New Roman" w:hAnsi="Times New Roman"/>
          <w:spacing w:val="2"/>
          <w:w w:val="111"/>
          <w:sz w:val="24"/>
          <w:szCs w:val="24"/>
          <w:lang w:eastAsia="ru-RU"/>
        </w:rPr>
        <w:t>е</w:t>
      </w:r>
      <w:r w:rsidRPr="00B63CA0">
        <w:rPr>
          <w:rFonts w:ascii="Times New Roman" w:eastAsia="Times New Roman" w:hAnsi="Times New Roman"/>
          <w:spacing w:val="-2"/>
          <w:w w:val="111"/>
          <w:sz w:val="24"/>
          <w:szCs w:val="24"/>
          <w:lang w:eastAsia="ru-RU"/>
        </w:rPr>
        <w:t>о</w:t>
      </w:r>
      <w:r w:rsidRPr="00B63CA0">
        <w:rPr>
          <w:rFonts w:ascii="Times New Roman" w:eastAsia="Times New Roman" w:hAnsi="Times New Roman"/>
          <w:w w:val="111"/>
          <w:sz w:val="24"/>
          <w:szCs w:val="24"/>
          <w:lang w:eastAsia="ru-RU"/>
        </w:rPr>
        <w:t xml:space="preserve">логия </w:t>
      </w:r>
      <w:r w:rsidRPr="00B63CA0">
        <w:rPr>
          <w:rFonts w:ascii="Times New Roman" w:eastAsia="Times New Roman" w:hAnsi="Times New Roman"/>
          <w:sz w:val="24"/>
          <w:szCs w:val="24"/>
          <w:lang w:eastAsia="ru-RU"/>
        </w:rPr>
        <w:t xml:space="preserve">как </w:t>
      </w:r>
      <w:r w:rsidRPr="00B63CA0">
        <w:rPr>
          <w:rFonts w:ascii="Times New Roman" w:eastAsia="Times New Roman" w:hAnsi="Times New Roman"/>
          <w:spacing w:val="4"/>
          <w:sz w:val="24"/>
          <w:szCs w:val="24"/>
          <w:lang w:eastAsia="ru-RU"/>
        </w:rPr>
        <w:t>р</w:t>
      </w:r>
      <w:r w:rsidRPr="00B63CA0">
        <w:rPr>
          <w:rFonts w:ascii="Times New Roman" w:eastAsia="Times New Roman" w:hAnsi="Times New Roman"/>
          <w:sz w:val="24"/>
          <w:szCs w:val="24"/>
          <w:lang w:eastAsia="ru-RU"/>
        </w:rPr>
        <w:t>а</w:t>
      </w:r>
      <w:r w:rsidRPr="00B63CA0">
        <w:rPr>
          <w:rFonts w:ascii="Times New Roman" w:eastAsia="Times New Roman" w:hAnsi="Times New Roman"/>
          <w:spacing w:val="-2"/>
          <w:sz w:val="24"/>
          <w:szCs w:val="24"/>
          <w:lang w:eastAsia="ru-RU"/>
        </w:rPr>
        <w:t>з</w:t>
      </w:r>
      <w:r w:rsidRPr="00B63CA0">
        <w:rPr>
          <w:rFonts w:ascii="Times New Roman" w:eastAsia="Times New Roman" w:hAnsi="Times New Roman"/>
          <w:sz w:val="24"/>
          <w:szCs w:val="24"/>
          <w:lang w:eastAsia="ru-RU"/>
        </w:rPr>
        <w:t>д</w:t>
      </w:r>
      <w:r w:rsidRPr="00B63CA0">
        <w:rPr>
          <w:rFonts w:ascii="Times New Roman" w:eastAsia="Times New Roman" w:hAnsi="Times New Roman"/>
          <w:spacing w:val="-4"/>
          <w:sz w:val="24"/>
          <w:szCs w:val="24"/>
          <w:lang w:eastAsia="ru-RU"/>
        </w:rPr>
        <w:t>е</w:t>
      </w:r>
      <w:r w:rsidRPr="00B63CA0">
        <w:rPr>
          <w:rFonts w:ascii="Times New Roman" w:eastAsia="Times New Roman" w:hAnsi="Times New Roman"/>
          <w:sz w:val="24"/>
          <w:szCs w:val="24"/>
          <w:lang w:eastAsia="ru-RU"/>
        </w:rPr>
        <w:t xml:space="preserve">л </w:t>
      </w:r>
      <w:r w:rsidRPr="00B63CA0">
        <w:rPr>
          <w:rFonts w:ascii="Times New Roman" w:eastAsia="Times New Roman" w:hAnsi="Times New Roman"/>
          <w:w w:val="111"/>
          <w:sz w:val="24"/>
          <w:szCs w:val="24"/>
          <w:lang w:eastAsia="ru-RU"/>
        </w:rPr>
        <w:t>лингвистики. Ф</w:t>
      </w:r>
      <w:r w:rsidRPr="00B63CA0">
        <w:rPr>
          <w:rFonts w:ascii="Times New Roman" w:eastAsia="Times New Roman" w:hAnsi="Times New Roman"/>
          <w:spacing w:val="4"/>
          <w:w w:val="111"/>
          <w:sz w:val="24"/>
          <w:szCs w:val="24"/>
          <w:lang w:eastAsia="ru-RU"/>
        </w:rPr>
        <w:t>р</w:t>
      </w:r>
      <w:r w:rsidRPr="00B63CA0">
        <w:rPr>
          <w:rFonts w:ascii="Times New Roman" w:eastAsia="Times New Roman" w:hAnsi="Times New Roman"/>
          <w:w w:val="111"/>
          <w:sz w:val="24"/>
          <w:szCs w:val="24"/>
          <w:lang w:eastAsia="ru-RU"/>
        </w:rPr>
        <w:t>а</w:t>
      </w:r>
      <w:r w:rsidRPr="00B63CA0">
        <w:rPr>
          <w:rFonts w:ascii="Times New Roman" w:eastAsia="Times New Roman" w:hAnsi="Times New Roman"/>
          <w:spacing w:val="4"/>
          <w:w w:val="111"/>
          <w:sz w:val="24"/>
          <w:szCs w:val="24"/>
          <w:lang w:eastAsia="ru-RU"/>
        </w:rPr>
        <w:t>з</w:t>
      </w:r>
      <w:r w:rsidRPr="00B63CA0">
        <w:rPr>
          <w:rFonts w:ascii="Times New Roman" w:eastAsia="Times New Roman" w:hAnsi="Times New Roman"/>
          <w:spacing w:val="2"/>
          <w:w w:val="111"/>
          <w:sz w:val="24"/>
          <w:szCs w:val="24"/>
          <w:lang w:eastAsia="ru-RU"/>
        </w:rPr>
        <w:t>е</w:t>
      </w:r>
      <w:r w:rsidRPr="00B63CA0">
        <w:rPr>
          <w:rFonts w:ascii="Times New Roman" w:eastAsia="Times New Roman" w:hAnsi="Times New Roman"/>
          <w:spacing w:val="-2"/>
          <w:w w:val="111"/>
          <w:sz w:val="24"/>
          <w:szCs w:val="24"/>
          <w:lang w:eastAsia="ru-RU"/>
        </w:rPr>
        <w:t>о</w:t>
      </w:r>
      <w:r w:rsidRPr="00B63CA0">
        <w:rPr>
          <w:rFonts w:ascii="Times New Roman" w:eastAsia="Times New Roman" w:hAnsi="Times New Roman"/>
          <w:w w:val="111"/>
          <w:sz w:val="24"/>
          <w:szCs w:val="24"/>
          <w:lang w:eastAsia="ru-RU"/>
        </w:rPr>
        <w:t xml:space="preserve">логизмы. </w:t>
      </w:r>
      <w:r w:rsidRPr="00B63CA0">
        <w:rPr>
          <w:rFonts w:ascii="Times New Roman" w:eastAsia="Times New Roman" w:hAnsi="Times New Roman"/>
          <w:w w:val="119"/>
          <w:sz w:val="24"/>
          <w:szCs w:val="24"/>
          <w:lang w:eastAsia="ru-RU"/>
        </w:rPr>
        <w:t>По</w:t>
      </w:r>
      <w:r w:rsidRPr="00B63CA0">
        <w:rPr>
          <w:rFonts w:ascii="Times New Roman" w:eastAsia="Times New Roman" w:hAnsi="Times New Roman"/>
          <w:spacing w:val="-2"/>
          <w:w w:val="111"/>
          <w:sz w:val="24"/>
          <w:szCs w:val="24"/>
          <w:lang w:eastAsia="ru-RU"/>
        </w:rPr>
        <w:t>с</w:t>
      </w:r>
      <w:r w:rsidRPr="00B63CA0">
        <w:rPr>
          <w:rFonts w:ascii="Times New Roman" w:eastAsia="Times New Roman" w:hAnsi="Times New Roman"/>
          <w:w w:val="111"/>
          <w:sz w:val="24"/>
          <w:szCs w:val="24"/>
          <w:lang w:eastAsia="ru-RU"/>
        </w:rPr>
        <w:t>ловицы, по</w:t>
      </w:r>
      <w:r w:rsidRPr="00B63CA0">
        <w:rPr>
          <w:rFonts w:ascii="Times New Roman" w:eastAsia="Times New Roman" w:hAnsi="Times New Roman"/>
          <w:spacing w:val="-2"/>
          <w:w w:val="111"/>
          <w:sz w:val="24"/>
          <w:szCs w:val="24"/>
          <w:lang w:eastAsia="ru-RU"/>
        </w:rPr>
        <w:t>г</w:t>
      </w:r>
      <w:r w:rsidRPr="00B63CA0">
        <w:rPr>
          <w:rFonts w:ascii="Times New Roman" w:eastAsia="Times New Roman" w:hAnsi="Times New Roman"/>
          <w:w w:val="111"/>
          <w:sz w:val="24"/>
          <w:szCs w:val="24"/>
          <w:lang w:eastAsia="ru-RU"/>
        </w:rPr>
        <w:t>о</w:t>
      </w:r>
      <w:r w:rsidRPr="00B63CA0">
        <w:rPr>
          <w:rFonts w:ascii="Times New Roman" w:eastAsia="Times New Roman" w:hAnsi="Times New Roman"/>
          <w:spacing w:val="3"/>
          <w:w w:val="111"/>
          <w:sz w:val="24"/>
          <w:szCs w:val="24"/>
          <w:lang w:eastAsia="ru-RU"/>
        </w:rPr>
        <w:t>в</w:t>
      </w:r>
      <w:r w:rsidRPr="00B63CA0">
        <w:rPr>
          <w:rFonts w:ascii="Times New Roman" w:eastAsia="Times New Roman" w:hAnsi="Times New Roman"/>
          <w:w w:val="111"/>
          <w:sz w:val="24"/>
          <w:szCs w:val="24"/>
          <w:lang w:eastAsia="ru-RU"/>
        </w:rPr>
        <w:t xml:space="preserve">орки, </w:t>
      </w:r>
      <w:r w:rsidRPr="00B63CA0">
        <w:rPr>
          <w:rFonts w:ascii="Times New Roman" w:eastAsia="Times New Roman" w:hAnsi="Times New Roman"/>
          <w:spacing w:val="2"/>
          <w:w w:val="111"/>
          <w:sz w:val="24"/>
          <w:szCs w:val="24"/>
          <w:lang w:eastAsia="ru-RU"/>
        </w:rPr>
        <w:t>а</w:t>
      </w:r>
      <w:r w:rsidRPr="00B63CA0">
        <w:rPr>
          <w:rFonts w:ascii="Times New Roman" w:eastAsia="Times New Roman" w:hAnsi="Times New Roman"/>
          <w:spacing w:val="3"/>
          <w:w w:val="111"/>
          <w:sz w:val="24"/>
          <w:szCs w:val="24"/>
          <w:lang w:eastAsia="ru-RU"/>
        </w:rPr>
        <w:t>ф</w:t>
      </w:r>
      <w:r w:rsidRPr="00B63CA0">
        <w:rPr>
          <w:rFonts w:ascii="Times New Roman" w:eastAsia="Times New Roman" w:hAnsi="Times New Roman"/>
          <w:w w:val="111"/>
          <w:sz w:val="24"/>
          <w:szCs w:val="24"/>
          <w:lang w:eastAsia="ru-RU"/>
        </w:rPr>
        <w:t xml:space="preserve">оризмы, крылатые </w:t>
      </w:r>
      <w:r w:rsidRPr="00B63CA0">
        <w:rPr>
          <w:rFonts w:ascii="Times New Roman" w:eastAsia="Times New Roman" w:hAnsi="Times New Roman"/>
          <w:spacing w:val="-2"/>
          <w:sz w:val="24"/>
          <w:szCs w:val="24"/>
          <w:lang w:eastAsia="ru-RU"/>
        </w:rPr>
        <w:t>с</w:t>
      </w:r>
      <w:r w:rsidRPr="00B63CA0">
        <w:rPr>
          <w:rFonts w:ascii="Times New Roman" w:eastAsia="Times New Roman" w:hAnsi="Times New Roman"/>
          <w:sz w:val="24"/>
          <w:szCs w:val="24"/>
          <w:lang w:eastAsia="ru-RU"/>
        </w:rPr>
        <w:t>ло</w:t>
      </w:r>
      <w:r w:rsidRPr="00B63CA0">
        <w:rPr>
          <w:rFonts w:ascii="Times New Roman" w:eastAsia="Times New Roman" w:hAnsi="Times New Roman"/>
          <w:spacing w:val="4"/>
          <w:sz w:val="24"/>
          <w:szCs w:val="24"/>
          <w:lang w:eastAsia="ru-RU"/>
        </w:rPr>
        <w:t>в</w:t>
      </w:r>
      <w:r w:rsidRPr="00B63CA0">
        <w:rPr>
          <w:rFonts w:ascii="Times New Roman" w:eastAsia="Times New Roman" w:hAnsi="Times New Roman"/>
          <w:sz w:val="24"/>
          <w:szCs w:val="24"/>
          <w:lang w:eastAsia="ru-RU"/>
        </w:rPr>
        <w:t xml:space="preserve">а. </w:t>
      </w:r>
      <w:r w:rsidRPr="00B63CA0">
        <w:rPr>
          <w:rFonts w:ascii="Times New Roman" w:eastAsia="Times New Roman" w:hAnsi="Times New Roman"/>
          <w:w w:val="114"/>
          <w:sz w:val="24"/>
          <w:szCs w:val="24"/>
          <w:lang w:eastAsia="ru-RU"/>
        </w:rPr>
        <w:t>Ф</w:t>
      </w:r>
      <w:r w:rsidRPr="00B63CA0">
        <w:rPr>
          <w:rFonts w:ascii="Times New Roman" w:eastAsia="Times New Roman" w:hAnsi="Times New Roman"/>
          <w:spacing w:val="4"/>
          <w:w w:val="114"/>
          <w:sz w:val="24"/>
          <w:szCs w:val="24"/>
          <w:lang w:eastAsia="ru-RU"/>
        </w:rPr>
        <w:t>р</w:t>
      </w:r>
      <w:r w:rsidRPr="00B63CA0">
        <w:rPr>
          <w:rFonts w:ascii="Times New Roman" w:eastAsia="Times New Roman" w:hAnsi="Times New Roman"/>
          <w:w w:val="111"/>
          <w:sz w:val="24"/>
          <w:szCs w:val="24"/>
          <w:lang w:eastAsia="ru-RU"/>
        </w:rPr>
        <w:t>а</w:t>
      </w:r>
      <w:r w:rsidRPr="00B63CA0">
        <w:rPr>
          <w:rFonts w:ascii="Times New Roman" w:eastAsia="Times New Roman" w:hAnsi="Times New Roman"/>
          <w:spacing w:val="4"/>
          <w:w w:val="111"/>
          <w:sz w:val="24"/>
          <w:szCs w:val="24"/>
          <w:lang w:eastAsia="ru-RU"/>
        </w:rPr>
        <w:t>з</w:t>
      </w:r>
      <w:r w:rsidRPr="00B63CA0">
        <w:rPr>
          <w:rFonts w:ascii="Times New Roman" w:eastAsia="Times New Roman" w:hAnsi="Times New Roman"/>
          <w:spacing w:val="2"/>
          <w:w w:val="108"/>
          <w:sz w:val="24"/>
          <w:szCs w:val="24"/>
          <w:lang w:eastAsia="ru-RU"/>
        </w:rPr>
        <w:t>е</w:t>
      </w:r>
      <w:r w:rsidRPr="00B63CA0">
        <w:rPr>
          <w:rFonts w:ascii="Times New Roman" w:eastAsia="Times New Roman" w:hAnsi="Times New Roman"/>
          <w:spacing w:val="-2"/>
          <w:w w:val="111"/>
          <w:sz w:val="24"/>
          <w:szCs w:val="24"/>
          <w:lang w:eastAsia="ru-RU"/>
        </w:rPr>
        <w:t>о</w:t>
      </w:r>
      <w:r w:rsidRPr="00B63CA0">
        <w:rPr>
          <w:rFonts w:ascii="Times New Roman" w:eastAsia="Times New Roman" w:hAnsi="Times New Roman"/>
          <w:w w:val="113"/>
          <w:sz w:val="24"/>
          <w:szCs w:val="24"/>
          <w:lang w:eastAsia="ru-RU"/>
        </w:rPr>
        <w:t>логи</w:t>
      </w:r>
      <w:r w:rsidRPr="00B63CA0">
        <w:rPr>
          <w:rFonts w:ascii="Times New Roman" w:eastAsia="Times New Roman" w:hAnsi="Times New Roman"/>
          <w:w w:val="111"/>
          <w:sz w:val="24"/>
          <w:szCs w:val="24"/>
          <w:lang w:eastAsia="ru-RU"/>
        </w:rPr>
        <w:t xml:space="preserve">ческие </w:t>
      </w:r>
      <w:r w:rsidRPr="00B63CA0">
        <w:rPr>
          <w:rFonts w:ascii="Times New Roman" w:eastAsia="Times New Roman" w:hAnsi="Times New Roman"/>
          <w:spacing w:val="-2"/>
          <w:w w:val="110"/>
          <w:sz w:val="24"/>
          <w:szCs w:val="24"/>
          <w:lang w:eastAsia="ru-RU"/>
        </w:rPr>
        <w:t>с</w:t>
      </w:r>
      <w:r w:rsidRPr="00B63CA0">
        <w:rPr>
          <w:rFonts w:ascii="Times New Roman" w:eastAsia="Times New Roman" w:hAnsi="Times New Roman"/>
          <w:w w:val="110"/>
          <w:sz w:val="24"/>
          <w:szCs w:val="24"/>
          <w:lang w:eastAsia="ru-RU"/>
        </w:rPr>
        <w:t>ло</w:t>
      </w:r>
      <w:r w:rsidRPr="00B63CA0">
        <w:rPr>
          <w:rFonts w:ascii="Times New Roman" w:eastAsia="Times New Roman" w:hAnsi="Times New Roman"/>
          <w:spacing w:val="4"/>
          <w:w w:val="110"/>
          <w:sz w:val="24"/>
          <w:szCs w:val="24"/>
          <w:lang w:eastAsia="ru-RU"/>
        </w:rPr>
        <w:t>в</w:t>
      </w:r>
      <w:r w:rsidRPr="00B63CA0">
        <w:rPr>
          <w:rFonts w:ascii="Times New Roman" w:eastAsia="Times New Roman" w:hAnsi="Times New Roman"/>
          <w:w w:val="112"/>
          <w:sz w:val="24"/>
          <w:szCs w:val="24"/>
          <w:lang w:eastAsia="ru-RU"/>
        </w:rPr>
        <w:t>ари.</w:t>
      </w:r>
    </w:p>
    <w:p w:rsidR="00B63CA0" w:rsidRPr="00B63CA0" w:rsidRDefault="00B63CA0" w:rsidP="00E25002">
      <w:pPr>
        <w:spacing w:after="0" w:line="240" w:lineRule="auto"/>
        <w:ind w:right="-31"/>
        <w:jc w:val="both"/>
        <w:rPr>
          <w:rFonts w:ascii="Times New Roman" w:eastAsia="Times New Roman" w:hAnsi="Times New Roman"/>
          <w:sz w:val="24"/>
          <w:szCs w:val="24"/>
          <w:lang w:eastAsia="ru-RU"/>
        </w:rPr>
      </w:pPr>
      <w:r w:rsidRPr="00B63CA0">
        <w:rPr>
          <w:rFonts w:ascii="Times New Roman" w:eastAsia="Times New Roman" w:hAnsi="Times New Roman"/>
          <w:w w:val="113"/>
          <w:sz w:val="24"/>
          <w:szCs w:val="24"/>
          <w:lang w:eastAsia="ru-RU"/>
        </w:rPr>
        <w:t xml:space="preserve">Разные </w:t>
      </w:r>
      <w:r w:rsidRPr="00B63CA0">
        <w:rPr>
          <w:rFonts w:ascii="Times New Roman" w:eastAsia="Times New Roman" w:hAnsi="Times New Roman"/>
          <w:sz w:val="24"/>
          <w:szCs w:val="24"/>
          <w:lang w:eastAsia="ru-RU"/>
        </w:rPr>
        <w:t xml:space="preserve">виды </w:t>
      </w:r>
      <w:r w:rsidRPr="00B63CA0">
        <w:rPr>
          <w:rFonts w:ascii="Times New Roman" w:eastAsia="Times New Roman" w:hAnsi="Times New Roman"/>
          <w:w w:val="110"/>
          <w:sz w:val="24"/>
          <w:szCs w:val="24"/>
          <w:lang w:eastAsia="ru-RU"/>
        </w:rPr>
        <w:t>ле</w:t>
      </w:r>
      <w:r w:rsidRPr="00B63CA0">
        <w:rPr>
          <w:rFonts w:ascii="Times New Roman" w:eastAsia="Times New Roman" w:hAnsi="Times New Roman"/>
          <w:spacing w:val="-4"/>
          <w:w w:val="110"/>
          <w:sz w:val="24"/>
          <w:szCs w:val="24"/>
          <w:lang w:eastAsia="ru-RU"/>
        </w:rPr>
        <w:t>к</w:t>
      </w:r>
      <w:r w:rsidRPr="00B63CA0">
        <w:rPr>
          <w:rFonts w:ascii="Times New Roman" w:eastAsia="Times New Roman" w:hAnsi="Times New Roman"/>
          <w:w w:val="110"/>
          <w:sz w:val="24"/>
          <w:szCs w:val="24"/>
          <w:lang w:eastAsia="ru-RU"/>
        </w:rPr>
        <w:t xml:space="preserve">сических </w:t>
      </w:r>
      <w:r w:rsidRPr="00B63CA0">
        <w:rPr>
          <w:rFonts w:ascii="Times New Roman" w:eastAsia="Times New Roman" w:hAnsi="Times New Roman"/>
          <w:spacing w:val="-2"/>
          <w:w w:val="110"/>
          <w:sz w:val="24"/>
          <w:szCs w:val="24"/>
          <w:lang w:eastAsia="ru-RU"/>
        </w:rPr>
        <w:t>с</w:t>
      </w:r>
      <w:r w:rsidRPr="00B63CA0">
        <w:rPr>
          <w:rFonts w:ascii="Times New Roman" w:eastAsia="Times New Roman" w:hAnsi="Times New Roman"/>
          <w:w w:val="110"/>
          <w:sz w:val="24"/>
          <w:szCs w:val="24"/>
          <w:lang w:eastAsia="ru-RU"/>
        </w:rPr>
        <w:t>ло</w:t>
      </w:r>
      <w:r w:rsidRPr="00B63CA0">
        <w:rPr>
          <w:rFonts w:ascii="Times New Roman" w:eastAsia="Times New Roman" w:hAnsi="Times New Roman"/>
          <w:spacing w:val="4"/>
          <w:w w:val="110"/>
          <w:sz w:val="24"/>
          <w:szCs w:val="24"/>
          <w:lang w:eastAsia="ru-RU"/>
        </w:rPr>
        <w:t>в</w:t>
      </w:r>
      <w:r w:rsidRPr="00B63CA0">
        <w:rPr>
          <w:rFonts w:ascii="Times New Roman" w:eastAsia="Times New Roman" w:hAnsi="Times New Roman"/>
          <w:w w:val="110"/>
          <w:sz w:val="24"/>
          <w:szCs w:val="24"/>
          <w:lang w:eastAsia="ru-RU"/>
        </w:rPr>
        <w:t>а</w:t>
      </w:r>
      <w:r w:rsidRPr="00B63CA0">
        <w:rPr>
          <w:rFonts w:ascii="Times New Roman" w:eastAsia="Times New Roman" w:hAnsi="Times New Roman"/>
          <w:spacing w:val="4"/>
          <w:w w:val="110"/>
          <w:sz w:val="24"/>
          <w:szCs w:val="24"/>
          <w:lang w:eastAsia="ru-RU"/>
        </w:rPr>
        <w:t>р</w:t>
      </w:r>
      <w:r w:rsidRPr="00B63CA0">
        <w:rPr>
          <w:rFonts w:ascii="Times New Roman" w:eastAsia="Times New Roman" w:hAnsi="Times New Roman"/>
          <w:w w:val="110"/>
          <w:sz w:val="24"/>
          <w:szCs w:val="24"/>
          <w:lang w:eastAsia="ru-RU"/>
        </w:rPr>
        <w:t xml:space="preserve">ей </w:t>
      </w:r>
      <w:r w:rsidRPr="00B63CA0">
        <w:rPr>
          <w:rFonts w:ascii="Times New Roman" w:eastAsia="Times New Roman" w:hAnsi="Times New Roman"/>
          <w:sz w:val="24"/>
          <w:szCs w:val="24"/>
          <w:lang w:eastAsia="ru-RU"/>
        </w:rPr>
        <w:t xml:space="preserve">и их </w:t>
      </w:r>
      <w:r w:rsidRPr="00B63CA0">
        <w:rPr>
          <w:rFonts w:ascii="Times New Roman" w:eastAsia="Times New Roman" w:hAnsi="Times New Roman"/>
          <w:spacing w:val="3"/>
          <w:sz w:val="24"/>
          <w:szCs w:val="24"/>
          <w:lang w:eastAsia="ru-RU"/>
        </w:rPr>
        <w:t>р</w:t>
      </w:r>
      <w:r w:rsidRPr="00B63CA0">
        <w:rPr>
          <w:rFonts w:ascii="Times New Roman" w:eastAsia="Times New Roman" w:hAnsi="Times New Roman"/>
          <w:spacing w:val="-2"/>
          <w:sz w:val="24"/>
          <w:szCs w:val="24"/>
          <w:lang w:eastAsia="ru-RU"/>
        </w:rPr>
        <w:t>о</w:t>
      </w:r>
      <w:r w:rsidRPr="00B63CA0">
        <w:rPr>
          <w:rFonts w:ascii="Times New Roman" w:eastAsia="Times New Roman" w:hAnsi="Times New Roman"/>
          <w:sz w:val="24"/>
          <w:szCs w:val="24"/>
          <w:lang w:eastAsia="ru-RU"/>
        </w:rPr>
        <w:t xml:space="preserve">ль в </w:t>
      </w:r>
      <w:r w:rsidRPr="00B63CA0">
        <w:rPr>
          <w:rFonts w:ascii="Times New Roman" w:eastAsia="Times New Roman" w:hAnsi="Times New Roman"/>
          <w:w w:val="110"/>
          <w:sz w:val="24"/>
          <w:szCs w:val="24"/>
          <w:lang w:eastAsia="ru-RU"/>
        </w:rPr>
        <w:t>овл</w:t>
      </w:r>
      <w:r w:rsidRPr="00B63CA0">
        <w:rPr>
          <w:rFonts w:ascii="Times New Roman" w:eastAsia="Times New Roman" w:hAnsi="Times New Roman"/>
          <w:spacing w:val="2"/>
          <w:w w:val="110"/>
          <w:sz w:val="24"/>
          <w:szCs w:val="24"/>
          <w:lang w:eastAsia="ru-RU"/>
        </w:rPr>
        <w:t>а</w:t>
      </w:r>
      <w:r w:rsidRPr="00B63CA0">
        <w:rPr>
          <w:rFonts w:ascii="Times New Roman" w:eastAsia="Times New Roman" w:hAnsi="Times New Roman"/>
          <w:w w:val="112"/>
          <w:sz w:val="24"/>
          <w:szCs w:val="24"/>
          <w:lang w:eastAsia="ru-RU"/>
        </w:rPr>
        <w:t xml:space="preserve">дении </w:t>
      </w:r>
      <w:r w:rsidRPr="00B63CA0">
        <w:rPr>
          <w:rFonts w:ascii="Times New Roman" w:eastAsia="Times New Roman" w:hAnsi="Times New Roman"/>
          <w:spacing w:val="-2"/>
          <w:w w:val="113"/>
          <w:sz w:val="24"/>
          <w:szCs w:val="24"/>
          <w:lang w:eastAsia="ru-RU"/>
        </w:rPr>
        <w:t>с</w:t>
      </w:r>
      <w:r w:rsidRPr="00B63CA0">
        <w:rPr>
          <w:rFonts w:ascii="Times New Roman" w:eastAsia="Times New Roman" w:hAnsi="Times New Roman"/>
          <w:w w:val="113"/>
          <w:sz w:val="24"/>
          <w:szCs w:val="24"/>
          <w:lang w:eastAsia="ru-RU"/>
        </w:rPr>
        <w:t>ло</w:t>
      </w:r>
      <w:r w:rsidRPr="00B63CA0">
        <w:rPr>
          <w:rFonts w:ascii="Times New Roman" w:eastAsia="Times New Roman" w:hAnsi="Times New Roman"/>
          <w:spacing w:val="4"/>
          <w:w w:val="113"/>
          <w:sz w:val="24"/>
          <w:szCs w:val="24"/>
          <w:lang w:eastAsia="ru-RU"/>
        </w:rPr>
        <w:t>в</w:t>
      </w:r>
      <w:r w:rsidRPr="00B63CA0">
        <w:rPr>
          <w:rFonts w:ascii="Times New Roman" w:eastAsia="Times New Roman" w:hAnsi="Times New Roman"/>
          <w:w w:val="113"/>
          <w:sz w:val="24"/>
          <w:szCs w:val="24"/>
          <w:lang w:eastAsia="ru-RU"/>
        </w:rPr>
        <w:t xml:space="preserve">арным </w:t>
      </w:r>
      <w:r w:rsidRPr="00B63CA0">
        <w:rPr>
          <w:rFonts w:ascii="Times New Roman" w:eastAsia="Times New Roman" w:hAnsi="Times New Roman"/>
          <w:spacing w:val="3"/>
          <w:w w:val="113"/>
          <w:sz w:val="24"/>
          <w:szCs w:val="24"/>
          <w:lang w:eastAsia="ru-RU"/>
        </w:rPr>
        <w:t>б</w:t>
      </w:r>
      <w:r w:rsidRPr="00B63CA0">
        <w:rPr>
          <w:rFonts w:ascii="Times New Roman" w:eastAsia="Times New Roman" w:hAnsi="Times New Roman"/>
          <w:w w:val="113"/>
          <w:sz w:val="24"/>
          <w:szCs w:val="24"/>
          <w:lang w:eastAsia="ru-RU"/>
        </w:rPr>
        <w:t>огатст</w:t>
      </w:r>
      <w:r w:rsidRPr="00B63CA0">
        <w:rPr>
          <w:rFonts w:ascii="Times New Roman" w:eastAsia="Times New Roman" w:hAnsi="Times New Roman"/>
          <w:spacing w:val="3"/>
          <w:w w:val="113"/>
          <w:sz w:val="24"/>
          <w:szCs w:val="24"/>
          <w:lang w:eastAsia="ru-RU"/>
        </w:rPr>
        <w:t>в</w:t>
      </w:r>
      <w:r w:rsidRPr="00B63CA0">
        <w:rPr>
          <w:rFonts w:ascii="Times New Roman" w:eastAsia="Times New Roman" w:hAnsi="Times New Roman"/>
          <w:w w:val="113"/>
          <w:sz w:val="24"/>
          <w:szCs w:val="24"/>
          <w:lang w:eastAsia="ru-RU"/>
        </w:rPr>
        <w:t xml:space="preserve">ом </w:t>
      </w:r>
      <w:r w:rsidRPr="00B63CA0">
        <w:rPr>
          <w:rFonts w:ascii="Times New Roman" w:eastAsia="Times New Roman" w:hAnsi="Times New Roman"/>
          <w:spacing w:val="3"/>
          <w:w w:val="113"/>
          <w:sz w:val="24"/>
          <w:szCs w:val="24"/>
          <w:lang w:eastAsia="ru-RU"/>
        </w:rPr>
        <w:t>р</w:t>
      </w:r>
      <w:r w:rsidRPr="00B63CA0">
        <w:rPr>
          <w:rFonts w:ascii="Times New Roman" w:eastAsia="Times New Roman" w:hAnsi="Times New Roman"/>
          <w:spacing w:val="-4"/>
          <w:w w:val="113"/>
          <w:sz w:val="24"/>
          <w:szCs w:val="24"/>
          <w:lang w:eastAsia="ru-RU"/>
        </w:rPr>
        <w:t>о</w:t>
      </w:r>
      <w:r w:rsidRPr="00B63CA0">
        <w:rPr>
          <w:rFonts w:ascii="Times New Roman" w:eastAsia="Times New Roman" w:hAnsi="Times New Roman"/>
          <w:w w:val="113"/>
          <w:sz w:val="24"/>
          <w:szCs w:val="24"/>
          <w:lang w:eastAsia="ru-RU"/>
        </w:rPr>
        <w:t>дно</w:t>
      </w:r>
      <w:r w:rsidRPr="00B63CA0">
        <w:rPr>
          <w:rFonts w:ascii="Times New Roman" w:eastAsia="Times New Roman" w:hAnsi="Times New Roman"/>
          <w:spacing w:val="-2"/>
          <w:w w:val="113"/>
          <w:sz w:val="24"/>
          <w:szCs w:val="24"/>
          <w:lang w:eastAsia="ru-RU"/>
        </w:rPr>
        <w:t>г</w:t>
      </w:r>
      <w:r w:rsidRPr="00B63CA0">
        <w:rPr>
          <w:rFonts w:ascii="Times New Roman" w:eastAsia="Times New Roman" w:hAnsi="Times New Roman"/>
          <w:w w:val="113"/>
          <w:sz w:val="24"/>
          <w:szCs w:val="24"/>
          <w:lang w:eastAsia="ru-RU"/>
        </w:rPr>
        <w:t>о языка.</w:t>
      </w:r>
    </w:p>
    <w:p w:rsidR="00B63CA0" w:rsidRPr="00B63CA0" w:rsidRDefault="00B63CA0" w:rsidP="00E25002">
      <w:pPr>
        <w:spacing w:after="0" w:line="240" w:lineRule="auto"/>
        <w:ind w:right="-31"/>
        <w:jc w:val="both"/>
        <w:rPr>
          <w:rFonts w:ascii="Times New Roman" w:eastAsia="Times New Roman" w:hAnsi="Times New Roman"/>
          <w:sz w:val="24"/>
          <w:szCs w:val="24"/>
          <w:lang w:eastAsia="ru-RU"/>
        </w:rPr>
      </w:pPr>
      <w:r w:rsidRPr="00B63CA0">
        <w:rPr>
          <w:rFonts w:ascii="Times New Roman" w:eastAsia="Times New Roman" w:hAnsi="Times New Roman"/>
          <w:sz w:val="24"/>
          <w:szCs w:val="24"/>
          <w:lang w:eastAsia="ru-RU"/>
        </w:rPr>
        <w:t xml:space="preserve">2. </w:t>
      </w:r>
      <w:r w:rsidRPr="00B63CA0">
        <w:rPr>
          <w:rFonts w:ascii="Times New Roman" w:eastAsia="Times New Roman" w:hAnsi="Times New Roman"/>
          <w:w w:val="112"/>
          <w:sz w:val="24"/>
          <w:szCs w:val="24"/>
          <w:lang w:eastAsia="ru-RU"/>
        </w:rPr>
        <w:t>Ди</w:t>
      </w:r>
      <w:r w:rsidRPr="00B63CA0">
        <w:rPr>
          <w:rFonts w:ascii="Times New Roman" w:eastAsia="Times New Roman" w:hAnsi="Times New Roman"/>
          <w:spacing w:val="4"/>
          <w:w w:val="112"/>
          <w:sz w:val="24"/>
          <w:szCs w:val="24"/>
          <w:lang w:eastAsia="ru-RU"/>
        </w:rPr>
        <w:t>фф</w:t>
      </w:r>
      <w:r w:rsidRPr="00B63CA0">
        <w:rPr>
          <w:rFonts w:ascii="Times New Roman" w:eastAsia="Times New Roman" w:hAnsi="Times New Roman"/>
          <w:w w:val="112"/>
          <w:sz w:val="24"/>
          <w:szCs w:val="24"/>
          <w:lang w:eastAsia="ru-RU"/>
        </w:rPr>
        <w:t>е</w:t>
      </w:r>
      <w:r w:rsidRPr="00B63CA0">
        <w:rPr>
          <w:rFonts w:ascii="Times New Roman" w:eastAsia="Times New Roman" w:hAnsi="Times New Roman"/>
          <w:spacing w:val="4"/>
          <w:w w:val="112"/>
          <w:sz w:val="24"/>
          <w:szCs w:val="24"/>
          <w:lang w:eastAsia="ru-RU"/>
        </w:rPr>
        <w:t>р</w:t>
      </w:r>
      <w:r w:rsidRPr="00B63CA0">
        <w:rPr>
          <w:rFonts w:ascii="Times New Roman" w:eastAsia="Times New Roman" w:hAnsi="Times New Roman"/>
          <w:w w:val="112"/>
          <w:sz w:val="24"/>
          <w:szCs w:val="24"/>
          <w:lang w:eastAsia="ru-RU"/>
        </w:rPr>
        <w:t>енциация ле</w:t>
      </w:r>
      <w:r w:rsidRPr="00B63CA0">
        <w:rPr>
          <w:rFonts w:ascii="Times New Roman" w:eastAsia="Times New Roman" w:hAnsi="Times New Roman"/>
          <w:spacing w:val="-4"/>
          <w:w w:val="112"/>
          <w:sz w:val="24"/>
          <w:szCs w:val="24"/>
          <w:lang w:eastAsia="ru-RU"/>
        </w:rPr>
        <w:t>к</w:t>
      </w:r>
      <w:r w:rsidRPr="00B63CA0">
        <w:rPr>
          <w:rFonts w:ascii="Times New Roman" w:eastAsia="Times New Roman" w:hAnsi="Times New Roman"/>
          <w:w w:val="112"/>
          <w:sz w:val="24"/>
          <w:szCs w:val="24"/>
          <w:lang w:eastAsia="ru-RU"/>
        </w:rPr>
        <w:t xml:space="preserve">сики </w:t>
      </w:r>
      <w:r w:rsidRPr="00B63CA0">
        <w:rPr>
          <w:rFonts w:ascii="Times New Roman" w:eastAsia="Times New Roman" w:hAnsi="Times New Roman"/>
          <w:sz w:val="24"/>
          <w:szCs w:val="24"/>
          <w:lang w:eastAsia="ru-RU"/>
        </w:rPr>
        <w:t xml:space="preserve">по типам </w:t>
      </w:r>
      <w:r w:rsidRPr="00B63CA0">
        <w:rPr>
          <w:rFonts w:ascii="Times New Roman" w:eastAsia="Times New Roman" w:hAnsi="Times New Roman"/>
          <w:w w:val="111"/>
          <w:sz w:val="24"/>
          <w:szCs w:val="24"/>
          <w:lang w:eastAsia="ru-RU"/>
        </w:rPr>
        <w:t>ле</w:t>
      </w:r>
      <w:r w:rsidRPr="00B63CA0">
        <w:rPr>
          <w:rFonts w:ascii="Times New Roman" w:eastAsia="Times New Roman" w:hAnsi="Times New Roman"/>
          <w:spacing w:val="-4"/>
          <w:w w:val="111"/>
          <w:sz w:val="24"/>
          <w:szCs w:val="24"/>
          <w:lang w:eastAsia="ru-RU"/>
        </w:rPr>
        <w:t>к</w:t>
      </w:r>
      <w:r w:rsidRPr="00B63CA0">
        <w:rPr>
          <w:rFonts w:ascii="Times New Roman" w:eastAsia="Times New Roman" w:hAnsi="Times New Roman"/>
          <w:w w:val="111"/>
          <w:sz w:val="24"/>
          <w:szCs w:val="24"/>
          <w:lang w:eastAsia="ru-RU"/>
        </w:rPr>
        <w:t>сичес</w:t>
      </w:r>
      <w:r w:rsidRPr="00B63CA0">
        <w:rPr>
          <w:rFonts w:ascii="Times New Roman" w:eastAsia="Times New Roman" w:hAnsi="Times New Roman"/>
          <w:spacing w:val="-4"/>
          <w:w w:val="111"/>
          <w:sz w:val="24"/>
          <w:szCs w:val="24"/>
          <w:lang w:eastAsia="ru-RU"/>
        </w:rPr>
        <w:t>к</w:t>
      </w:r>
      <w:r w:rsidRPr="00B63CA0">
        <w:rPr>
          <w:rFonts w:ascii="Times New Roman" w:eastAsia="Times New Roman" w:hAnsi="Times New Roman"/>
          <w:w w:val="111"/>
          <w:sz w:val="24"/>
          <w:szCs w:val="24"/>
          <w:lang w:eastAsia="ru-RU"/>
        </w:rPr>
        <w:t>о</w:t>
      </w:r>
      <w:r w:rsidRPr="00B63CA0">
        <w:rPr>
          <w:rFonts w:ascii="Times New Roman" w:eastAsia="Times New Roman" w:hAnsi="Times New Roman"/>
          <w:spacing w:val="-2"/>
          <w:w w:val="111"/>
          <w:sz w:val="24"/>
          <w:szCs w:val="24"/>
          <w:lang w:eastAsia="ru-RU"/>
        </w:rPr>
        <w:t>г</w:t>
      </w:r>
      <w:r w:rsidRPr="00B63CA0">
        <w:rPr>
          <w:rFonts w:ascii="Times New Roman" w:eastAsia="Times New Roman" w:hAnsi="Times New Roman"/>
          <w:w w:val="111"/>
          <w:sz w:val="24"/>
          <w:szCs w:val="24"/>
          <w:lang w:eastAsia="ru-RU"/>
        </w:rPr>
        <w:t xml:space="preserve">о </w:t>
      </w:r>
      <w:r w:rsidRPr="00B63CA0">
        <w:rPr>
          <w:rFonts w:ascii="Times New Roman" w:eastAsia="Times New Roman" w:hAnsi="Times New Roman"/>
          <w:w w:val="113"/>
          <w:sz w:val="24"/>
          <w:szCs w:val="24"/>
          <w:lang w:eastAsia="ru-RU"/>
        </w:rPr>
        <w:t>зн</w:t>
      </w:r>
      <w:r w:rsidRPr="00B63CA0">
        <w:rPr>
          <w:rFonts w:ascii="Times New Roman" w:eastAsia="Times New Roman" w:hAnsi="Times New Roman"/>
          <w:spacing w:val="-2"/>
          <w:w w:val="113"/>
          <w:sz w:val="24"/>
          <w:szCs w:val="24"/>
          <w:lang w:eastAsia="ru-RU"/>
        </w:rPr>
        <w:t>а</w:t>
      </w:r>
      <w:r w:rsidRPr="00B63CA0">
        <w:rPr>
          <w:rFonts w:ascii="Times New Roman" w:eastAsia="Times New Roman" w:hAnsi="Times New Roman"/>
          <w:w w:val="114"/>
          <w:sz w:val="24"/>
          <w:szCs w:val="24"/>
          <w:lang w:eastAsia="ru-RU"/>
        </w:rPr>
        <w:t>че</w:t>
      </w:r>
      <w:r w:rsidRPr="00B63CA0">
        <w:rPr>
          <w:rFonts w:ascii="Times New Roman" w:eastAsia="Times New Roman" w:hAnsi="Times New Roman"/>
          <w:sz w:val="24"/>
          <w:szCs w:val="24"/>
          <w:lang w:eastAsia="ru-RU"/>
        </w:rPr>
        <w:t>ния  с т</w:t>
      </w:r>
      <w:r w:rsidRPr="00B63CA0">
        <w:rPr>
          <w:rFonts w:ascii="Times New Roman" w:eastAsia="Times New Roman" w:hAnsi="Times New Roman"/>
          <w:spacing w:val="-3"/>
          <w:sz w:val="24"/>
          <w:szCs w:val="24"/>
          <w:lang w:eastAsia="ru-RU"/>
        </w:rPr>
        <w:t>о</w:t>
      </w:r>
      <w:r w:rsidRPr="00B63CA0">
        <w:rPr>
          <w:rFonts w:ascii="Times New Roman" w:eastAsia="Times New Roman" w:hAnsi="Times New Roman"/>
          <w:sz w:val="24"/>
          <w:szCs w:val="24"/>
          <w:lang w:eastAsia="ru-RU"/>
        </w:rPr>
        <w:t xml:space="preserve">чки  </w:t>
      </w:r>
      <w:r w:rsidRPr="00B63CA0">
        <w:rPr>
          <w:rFonts w:ascii="Times New Roman" w:eastAsia="Times New Roman" w:hAnsi="Times New Roman"/>
          <w:spacing w:val="2"/>
          <w:w w:val="113"/>
          <w:sz w:val="24"/>
          <w:szCs w:val="24"/>
          <w:lang w:eastAsia="ru-RU"/>
        </w:rPr>
        <w:t>з</w:t>
      </w:r>
      <w:r w:rsidRPr="00B63CA0">
        <w:rPr>
          <w:rFonts w:ascii="Times New Roman" w:eastAsia="Times New Roman" w:hAnsi="Times New Roman"/>
          <w:spacing w:val="4"/>
          <w:w w:val="113"/>
          <w:sz w:val="24"/>
          <w:szCs w:val="24"/>
          <w:lang w:eastAsia="ru-RU"/>
        </w:rPr>
        <w:t>р</w:t>
      </w:r>
      <w:r w:rsidRPr="00B63CA0">
        <w:rPr>
          <w:rFonts w:ascii="Times New Roman" w:eastAsia="Times New Roman" w:hAnsi="Times New Roman"/>
          <w:w w:val="113"/>
          <w:sz w:val="24"/>
          <w:szCs w:val="24"/>
          <w:lang w:eastAsia="ru-RU"/>
        </w:rPr>
        <w:t xml:space="preserve">ения </w:t>
      </w:r>
      <w:r w:rsidRPr="00B63CA0">
        <w:rPr>
          <w:rFonts w:ascii="Times New Roman" w:eastAsia="Times New Roman" w:hAnsi="Times New Roman"/>
          <w:sz w:val="24"/>
          <w:szCs w:val="24"/>
          <w:lang w:eastAsia="ru-RU"/>
        </w:rPr>
        <w:t xml:space="preserve">её </w:t>
      </w:r>
      <w:r w:rsidRPr="00B63CA0">
        <w:rPr>
          <w:rFonts w:ascii="Times New Roman" w:eastAsia="Times New Roman" w:hAnsi="Times New Roman"/>
          <w:w w:val="111"/>
          <w:sz w:val="24"/>
          <w:szCs w:val="24"/>
          <w:lang w:eastAsia="ru-RU"/>
        </w:rPr>
        <w:t>активно</w:t>
      </w:r>
      <w:r w:rsidRPr="00B63CA0">
        <w:rPr>
          <w:rFonts w:ascii="Times New Roman" w:eastAsia="Times New Roman" w:hAnsi="Times New Roman"/>
          <w:spacing w:val="-2"/>
          <w:w w:val="111"/>
          <w:sz w:val="24"/>
          <w:szCs w:val="24"/>
          <w:lang w:eastAsia="ru-RU"/>
        </w:rPr>
        <w:t>г</w:t>
      </w:r>
      <w:r w:rsidRPr="00B63CA0">
        <w:rPr>
          <w:rFonts w:ascii="Times New Roman" w:eastAsia="Times New Roman" w:hAnsi="Times New Roman"/>
          <w:w w:val="111"/>
          <w:sz w:val="24"/>
          <w:szCs w:val="24"/>
          <w:lang w:eastAsia="ru-RU"/>
        </w:rPr>
        <w:t xml:space="preserve">о </w:t>
      </w:r>
      <w:r w:rsidRPr="00B63CA0">
        <w:rPr>
          <w:rFonts w:ascii="Times New Roman" w:eastAsia="Times New Roman" w:hAnsi="Times New Roman"/>
          <w:sz w:val="24"/>
          <w:szCs w:val="24"/>
          <w:lang w:eastAsia="ru-RU"/>
        </w:rPr>
        <w:t xml:space="preserve">и </w:t>
      </w:r>
      <w:r w:rsidRPr="00B63CA0">
        <w:rPr>
          <w:rFonts w:ascii="Times New Roman" w:eastAsia="Times New Roman" w:hAnsi="Times New Roman"/>
          <w:w w:val="116"/>
          <w:sz w:val="24"/>
          <w:szCs w:val="24"/>
          <w:lang w:eastAsia="ru-RU"/>
        </w:rPr>
        <w:t>п</w:t>
      </w:r>
      <w:r w:rsidRPr="00B63CA0">
        <w:rPr>
          <w:rFonts w:ascii="Times New Roman" w:eastAsia="Times New Roman" w:hAnsi="Times New Roman"/>
          <w:spacing w:val="2"/>
          <w:w w:val="116"/>
          <w:sz w:val="24"/>
          <w:szCs w:val="24"/>
          <w:lang w:eastAsia="ru-RU"/>
        </w:rPr>
        <w:t>а</w:t>
      </w:r>
      <w:r w:rsidRPr="00B63CA0">
        <w:rPr>
          <w:rFonts w:ascii="Times New Roman" w:eastAsia="Times New Roman" w:hAnsi="Times New Roman"/>
          <w:spacing w:val="-3"/>
          <w:w w:val="116"/>
          <w:sz w:val="24"/>
          <w:szCs w:val="24"/>
          <w:lang w:eastAsia="ru-RU"/>
        </w:rPr>
        <w:t>с</w:t>
      </w:r>
      <w:r w:rsidRPr="00B63CA0">
        <w:rPr>
          <w:rFonts w:ascii="Times New Roman" w:eastAsia="Times New Roman" w:hAnsi="Times New Roman"/>
          <w:w w:val="116"/>
          <w:sz w:val="24"/>
          <w:szCs w:val="24"/>
          <w:lang w:eastAsia="ru-RU"/>
        </w:rPr>
        <w:t>сивно</w:t>
      </w:r>
      <w:r w:rsidRPr="00B63CA0">
        <w:rPr>
          <w:rFonts w:ascii="Times New Roman" w:eastAsia="Times New Roman" w:hAnsi="Times New Roman"/>
          <w:spacing w:val="-2"/>
          <w:w w:val="116"/>
          <w:sz w:val="24"/>
          <w:szCs w:val="24"/>
          <w:lang w:eastAsia="ru-RU"/>
        </w:rPr>
        <w:t>г</w:t>
      </w:r>
      <w:r w:rsidRPr="00B63CA0">
        <w:rPr>
          <w:rFonts w:ascii="Times New Roman" w:eastAsia="Times New Roman" w:hAnsi="Times New Roman"/>
          <w:w w:val="116"/>
          <w:sz w:val="24"/>
          <w:szCs w:val="24"/>
          <w:lang w:eastAsia="ru-RU"/>
        </w:rPr>
        <w:t xml:space="preserve">о </w:t>
      </w:r>
      <w:r w:rsidRPr="00B63CA0">
        <w:rPr>
          <w:rFonts w:ascii="Times New Roman" w:eastAsia="Times New Roman" w:hAnsi="Times New Roman"/>
          <w:spacing w:val="5"/>
          <w:w w:val="116"/>
          <w:sz w:val="24"/>
          <w:szCs w:val="24"/>
          <w:lang w:eastAsia="ru-RU"/>
        </w:rPr>
        <w:t>з</w:t>
      </w:r>
      <w:r w:rsidRPr="00B63CA0">
        <w:rPr>
          <w:rFonts w:ascii="Times New Roman" w:eastAsia="Times New Roman" w:hAnsi="Times New Roman"/>
          <w:w w:val="116"/>
          <w:sz w:val="24"/>
          <w:szCs w:val="24"/>
          <w:lang w:eastAsia="ru-RU"/>
        </w:rPr>
        <w:t>ап</w:t>
      </w:r>
      <w:r w:rsidRPr="00B63CA0">
        <w:rPr>
          <w:rFonts w:ascii="Times New Roman" w:eastAsia="Times New Roman" w:hAnsi="Times New Roman"/>
          <w:spacing w:val="2"/>
          <w:w w:val="116"/>
          <w:sz w:val="24"/>
          <w:szCs w:val="24"/>
          <w:lang w:eastAsia="ru-RU"/>
        </w:rPr>
        <w:t>ас</w:t>
      </w:r>
      <w:r w:rsidRPr="00B63CA0">
        <w:rPr>
          <w:rFonts w:ascii="Times New Roman" w:eastAsia="Times New Roman" w:hAnsi="Times New Roman"/>
          <w:w w:val="116"/>
          <w:sz w:val="24"/>
          <w:szCs w:val="24"/>
          <w:lang w:eastAsia="ru-RU"/>
        </w:rPr>
        <w:t>а, п</w:t>
      </w:r>
      <w:r w:rsidRPr="00B63CA0">
        <w:rPr>
          <w:rFonts w:ascii="Times New Roman" w:eastAsia="Times New Roman" w:hAnsi="Times New Roman"/>
          <w:spacing w:val="3"/>
          <w:w w:val="116"/>
          <w:sz w:val="24"/>
          <w:szCs w:val="24"/>
          <w:lang w:eastAsia="ru-RU"/>
        </w:rPr>
        <w:t>р</w:t>
      </w:r>
      <w:r w:rsidRPr="00B63CA0">
        <w:rPr>
          <w:rFonts w:ascii="Times New Roman" w:eastAsia="Times New Roman" w:hAnsi="Times New Roman"/>
          <w:w w:val="116"/>
          <w:sz w:val="24"/>
          <w:szCs w:val="24"/>
          <w:lang w:eastAsia="ru-RU"/>
        </w:rPr>
        <w:t>о</w:t>
      </w:r>
      <w:r w:rsidRPr="00B63CA0">
        <w:rPr>
          <w:rFonts w:ascii="Times New Roman" w:eastAsia="Times New Roman" w:hAnsi="Times New Roman"/>
          <w:w w:val="114"/>
          <w:sz w:val="24"/>
          <w:szCs w:val="24"/>
          <w:lang w:eastAsia="ru-RU"/>
        </w:rPr>
        <w:t>и</w:t>
      </w:r>
      <w:r w:rsidRPr="00B63CA0">
        <w:rPr>
          <w:rFonts w:ascii="Times New Roman" w:eastAsia="Times New Roman" w:hAnsi="Times New Roman"/>
          <w:spacing w:val="-5"/>
          <w:w w:val="114"/>
          <w:sz w:val="24"/>
          <w:szCs w:val="24"/>
          <w:lang w:eastAsia="ru-RU"/>
        </w:rPr>
        <w:t>с</w:t>
      </w:r>
      <w:r w:rsidRPr="00B63CA0">
        <w:rPr>
          <w:rFonts w:ascii="Times New Roman" w:eastAsia="Times New Roman" w:hAnsi="Times New Roman"/>
          <w:spacing w:val="-3"/>
          <w:w w:val="114"/>
          <w:sz w:val="24"/>
          <w:szCs w:val="24"/>
          <w:lang w:eastAsia="ru-RU"/>
        </w:rPr>
        <w:t>х</w:t>
      </w:r>
      <w:r w:rsidRPr="00B63CA0">
        <w:rPr>
          <w:rFonts w:ascii="Times New Roman" w:eastAsia="Times New Roman" w:hAnsi="Times New Roman"/>
          <w:spacing w:val="-6"/>
          <w:w w:val="114"/>
          <w:sz w:val="24"/>
          <w:szCs w:val="24"/>
          <w:lang w:eastAsia="ru-RU"/>
        </w:rPr>
        <w:t>о</w:t>
      </w:r>
      <w:r w:rsidRPr="00B63CA0">
        <w:rPr>
          <w:rFonts w:ascii="Times New Roman" w:eastAsia="Times New Roman" w:hAnsi="Times New Roman"/>
          <w:w w:val="114"/>
          <w:sz w:val="24"/>
          <w:szCs w:val="24"/>
          <w:lang w:eastAsia="ru-RU"/>
        </w:rPr>
        <w:t xml:space="preserve">ждения, </w:t>
      </w:r>
      <w:r w:rsidRPr="00B63CA0">
        <w:rPr>
          <w:rFonts w:ascii="Times New Roman" w:eastAsia="Times New Roman" w:hAnsi="Times New Roman"/>
          <w:spacing w:val="-1"/>
          <w:w w:val="114"/>
          <w:sz w:val="24"/>
          <w:szCs w:val="24"/>
          <w:lang w:eastAsia="ru-RU"/>
        </w:rPr>
        <w:t>с</w:t>
      </w:r>
      <w:r w:rsidRPr="00B63CA0">
        <w:rPr>
          <w:rFonts w:ascii="Times New Roman" w:eastAsia="Times New Roman" w:hAnsi="Times New Roman"/>
          <w:spacing w:val="5"/>
          <w:w w:val="114"/>
          <w:sz w:val="24"/>
          <w:szCs w:val="24"/>
          <w:lang w:eastAsia="ru-RU"/>
        </w:rPr>
        <w:t>ф</w:t>
      </w:r>
      <w:r w:rsidRPr="00B63CA0">
        <w:rPr>
          <w:rFonts w:ascii="Times New Roman" w:eastAsia="Times New Roman" w:hAnsi="Times New Roman"/>
          <w:w w:val="114"/>
          <w:sz w:val="24"/>
          <w:szCs w:val="24"/>
          <w:lang w:eastAsia="ru-RU"/>
        </w:rPr>
        <w:t>еры упот</w:t>
      </w:r>
      <w:r w:rsidRPr="00B63CA0">
        <w:rPr>
          <w:rFonts w:ascii="Times New Roman" w:eastAsia="Times New Roman" w:hAnsi="Times New Roman"/>
          <w:spacing w:val="5"/>
          <w:w w:val="114"/>
          <w:sz w:val="24"/>
          <w:szCs w:val="24"/>
          <w:lang w:eastAsia="ru-RU"/>
        </w:rPr>
        <w:t>р</w:t>
      </w:r>
      <w:r w:rsidRPr="00B63CA0">
        <w:rPr>
          <w:rFonts w:ascii="Times New Roman" w:eastAsia="Times New Roman" w:hAnsi="Times New Roman"/>
          <w:spacing w:val="2"/>
          <w:w w:val="114"/>
          <w:sz w:val="24"/>
          <w:szCs w:val="24"/>
          <w:lang w:eastAsia="ru-RU"/>
        </w:rPr>
        <w:t>е</w:t>
      </w:r>
      <w:r w:rsidRPr="00B63CA0">
        <w:rPr>
          <w:rFonts w:ascii="Times New Roman" w:eastAsia="Times New Roman" w:hAnsi="Times New Roman"/>
          <w:spacing w:val="-1"/>
          <w:w w:val="114"/>
          <w:sz w:val="24"/>
          <w:szCs w:val="24"/>
          <w:lang w:eastAsia="ru-RU"/>
        </w:rPr>
        <w:t>б</w:t>
      </w:r>
      <w:r w:rsidRPr="00B63CA0">
        <w:rPr>
          <w:rFonts w:ascii="Times New Roman" w:eastAsia="Times New Roman" w:hAnsi="Times New Roman"/>
          <w:w w:val="114"/>
          <w:sz w:val="24"/>
          <w:szCs w:val="24"/>
          <w:lang w:eastAsia="ru-RU"/>
        </w:rPr>
        <w:t>ления, э</w:t>
      </w:r>
      <w:r w:rsidRPr="00B63CA0">
        <w:rPr>
          <w:rFonts w:ascii="Times New Roman" w:eastAsia="Times New Roman" w:hAnsi="Times New Roman"/>
          <w:spacing w:val="-5"/>
          <w:w w:val="114"/>
          <w:sz w:val="24"/>
          <w:szCs w:val="24"/>
          <w:lang w:eastAsia="ru-RU"/>
        </w:rPr>
        <w:t>к</w:t>
      </w:r>
      <w:r w:rsidRPr="00B63CA0">
        <w:rPr>
          <w:rFonts w:ascii="Times New Roman" w:eastAsia="Times New Roman" w:hAnsi="Times New Roman"/>
          <w:w w:val="114"/>
          <w:sz w:val="24"/>
          <w:szCs w:val="24"/>
          <w:lang w:eastAsia="ru-RU"/>
        </w:rPr>
        <w:t>сп</w:t>
      </w:r>
      <w:r w:rsidRPr="00B63CA0">
        <w:rPr>
          <w:rFonts w:ascii="Times New Roman" w:eastAsia="Times New Roman" w:hAnsi="Times New Roman"/>
          <w:spacing w:val="5"/>
          <w:w w:val="114"/>
          <w:sz w:val="24"/>
          <w:szCs w:val="24"/>
          <w:lang w:eastAsia="ru-RU"/>
        </w:rPr>
        <w:t>р</w:t>
      </w:r>
      <w:r w:rsidRPr="00B63CA0">
        <w:rPr>
          <w:rFonts w:ascii="Times New Roman" w:eastAsia="Times New Roman" w:hAnsi="Times New Roman"/>
          <w:w w:val="114"/>
          <w:sz w:val="24"/>
          <w:szCs w:val="24"/>
          <w:lang w:eastAsia="ru-RU"/>
        </w:rPr>
        <w:t>е</w:t>
      </w:r>
      <w:r w:rsidRPr="00B63CA0">
        <w:rPr>
          <w:rFonts w:ascii="Times New Roman" w:eastAsia="Times New Roman" w:hAnsi="Times New Roman"/>
          <w:spacing w:val="-3"/>
          <w:w w:val="114"/>
          <w:sz w:val="24"/>
          <w:szCs w:val="24"/>
          <w:lang w:eastAsia="ru-RU"/>
        </w:rPr>
        <w:t>с</w:t>
      </w:r>
      <w:r w:rsidRPr="00B63CA0">
        <w:rPr>
          <w:rFonts w:ascii="Times New Roman" w:eastAsia="Times New Roman" w:hAnsi="Times New Roman"/>
          <w:w w:val="114"/>
          <w:sz w:val="24"/>
          <w:szCs w:val="24"/>
          <w:lang w:eastAsia="ru-RU"/>
        </w:rPr>
        <w:t>сивной ок</w:t>
      </w:r>
      <w:r w:rsidRPr="00B63CA0">
        <w:rPr>
          <w:rFonts w:ascii="Times New Roman" w:eastAsia="Times New Roman" w:hAnsi="Times New Roman"/>
          <w:spacing w:val="5"/>
          <w:w w:val="114"/>
          <w:sz w:val="24"/>
          <w:szCs w:val="24"/>
          <w:lang w:eastAsia="ru-RU"/>
        </w:rPr>
        <w:t>р</w:t>
      </w:r>
      <w:r w:rsidRPr="00B63CA0">
        <w:rPr>
          <w:rFonts w:ascii="Times New Roman" w:eastAsia="Times New Roman" w:hAnsi="Times New Roman"/>
          <w:spacing w:val="2"/>
          <w:w w:val="114"/>
          <w:sz w:val="24"/>
          <w:szCs w:val="24"/>
          <w:lang w:eastAsia="ru-RU"/>
        </w:rPr>
        <w:t>а</w:t>
      </w:r>
      <w:r w:rsidRPr="00B63CA0">
        <w:rPr>
          <w:rFonts w:ascii="Times New Roman" w:eastAsia="Times New Roman" w:hAnsi="Times New Roman"/>
          <w:w w:val="114"/>
          <w:sz w:val="24"/>
          <w:szCs w:val="24"/>
          <w:lang w:eastAsia="ru-RU"/>
        </w:rPr>
        <w:t xml:space="preserve">ски и </w:t>
      </w:r>
      <w:r w:rsidRPr="00B63CA0">
        <w:rPr>
          <w:rFonts w:ascii="Times New Roman" w:eastAsia="Times New Roman" w:hAnsi="Times New Roman"/>
          <w:w w:val="111"/>
          <w:sz w:val="24"/>
          <w:szCs w:val="24"/>
          <w:lang w:eastAsia="ru-RU"/>
        </w:rPr>
        <w:t>стилистичес</w:t>
      </w:r>
      <w:r w:rsidRPr="00B63CA0">
        <w:rPr>
          <w:rFonts w:ascii="Times New Roman" w:eastAsia="Times New Roman" w:hAnsi="Times New Roman"/>
          <w:spacing w:val="-4"/>
          <w:w w:val="111"/>
          <w:sz w:val="24"/>
          <w:szCs w:val="24"/>
          <w:lang w:eastAsia="ru-RU"/>
        </w:rPr>
        <w:t>к</w:t>
      </w:r>
      <w:r w:rsidRPr="00B63CA0">
        <w:rPr>
          <w:rFonts w:ascii="Times New Roman" w:eastAsia="Times New Roman" w:hAnsi="Times New Roman"/>
          <w:w w:val="111"/>
          <w:sz w:val="24"/>
          <w:szCs w:val="24"/>
          <w:lang w:eastAsia="ru-RU"/>
        </w:rPr>
        <w:t xml:space="preserve">ой </w:t>
      </w:r>
      <w:r w:rsidRPr="00B63CA0">
        <w:rPr>
          <w:rFonts w:ascii="Times New Roman" w:eastAsia="Times New Roman" w:hAnsi="Times New Roman"/>
          <w:w w:val="113"/>
          <w:sz w:val="24"/>
          <w:szCs w:val="24"/>
          <w:lang w:eastAsia="ru-RU"/>
        </w:rPr>
        <w:t>прин</w:t>
      </w:r>
      <w:r w:rsidRPr="00B63CA0">
        <w:rPr>
          <w:rFonts w:ascii="Times New Roman" w:eastAsia="Times New Roman" w:hAnsi="Times New Roman"/>
          <w:spacing w:val="2"/>
          <w:w w:val="113"/>
          <w:sz w:val="24"/>
          <w:szCs w:val="24"/>
          <w:lang w:eastAsia="ru-RU"/>
        </w:rPr>
        <w:t>а</w:t>
      </w:r>
      <w:r w:rsidRPr="00B63CA0">
        <w:rPr>
          <w:rFonts w:ascii="Times New Roman" w:eastAsia="Times New Roman" w:hAnsi="Times New Roman"/>
          <w:w w:val="107"/>
          <w:sz w:val="24"/>
          <w:szCs w:val="24"/>
          <w:lang w:eastAsia="ru-RU"/>
        </w:rPr>
        <w:t>дл</w:t>
      </w:r>
      <w:r w:rsidRPr="00B63CA0">
        <w:rPr>
          <w:rFonts w:ascii="Times New Roman" w:eastAsia="Times New Roman" w:hAnsi="Times New Roman"/>
          <w:spacing w:val="-4"/>
          <w:w w:val="107"/>
          <w:sz w:val="24"/>
          <w:szCs w:val="24"/>
          <w:lang w:eastAsia="ru-RU"/>
        </w:rPr>
        <w:t>е</w:t>
      </w:r>
      <w:r w:rsidRPr="00B63CA0">
        <w:rPr>
          <w:rFonts w:ascii="Times New Roman" w:eastAsia="Times New Roman" w:hAnsi="Times New Roman"/>
          <w:w w:val="112"/>
          <w:sz w:val="24"/>
          <w:szCs w:val="24"/>
          <w:lang w:eastAsia="ru-RU"/>
        </w:rPr>
        <w:t>жн</w:t>
      </w:r>
      <w:r w:rsidRPr="00B63CA0">
        <w:rPr>
          <w:rFonts w:ascii="Times New Roman" w:eastAsia="Times New Roman" w:hAnsi="Times New Roman"/>
          <w:spacing w:val="2"/>
          <w:w w:val="112"/>
          <w:sz w:val="24"/>
          <w:szCs w:val="24"/>
          <w:lang w:eastAsia="ru-RU"/>
        </w:rPr>
        <w:t>о</w:t>
      </w:r>
      <w:r w:rsidRPr="00B63CA0">
        <w:rPr>
          <w:rFonts w:ascii="Times New Roman" w:eastAsia="Times New Roman" w:hAnsi="Times New Roman"/>
          <w:w w:val="111"/>
          <w:sz w:val="24"/>
          <w:szCs w:val="24"/>
          <w:lang w:eastAsia="ru-RU"/>
        </w:rPr>
        <w:t>сти.</w:t>
      </w:r>
    </w:p>
    <w:p w:rsidR="00B63CA0" w:rsidRPr="00B63CA0" w:rsidRDefault="00B63CA0" w:rsidP="00E25002">
      <w:pPr>
        <w:spacing w:after="0" w:line="240" w:lineRule="auto"/>
        <w:ind w:right="-31"/>
        <w:jc w:val="both"/>
        <w:rPr>
          <w:rFonts w:ascii="Times New Roman" w:eastAsia="Times New Roman" w:hAnsi="Times New Roman"/>
          <w:sz w:val="24"/>
          <w:szCs w:val="24"/>
          <w:lang w:eastAsia="ru-RU"/>
        </w:rPr>
      </w:pPr>
      <w:r w:rsidRPr="00B63CA0">
        <w:rPr>
          <w:rFonts w:ascii="Times New Roman" w:eastAsia="Times New Roman" w:hAnsi="Times New Roman"/>
          <w:spacing w:val="-14"/>
          <w:w w:val="109"/>
          <w:sz w:val="24"/>
          <w:szCs w:val="24"/>
          <w:lang w:eastAsia="ru-RU"/>
        </w:rPr>
        <w:t>У</w:t>
      </w:r>
      <w:r w:rsidRPr="00B63CA0">
        <w:rPr>
          <w:rFonts w:ascii="Times New Roman" w:eastAsia="Times New Roman" w:hAnsi="Times New Roman"/>
          <w:w w:val="109"/>
          <w:sz w:val="24"/>
          <w:szCs w:val="24"/>
          <w:lang w:eastAsia="ru-RU"/>
        </w:rPr>
        <w:t>пот</w:t>
      </w:r>
      <w:r w:rsidRPr="00B63CA0">
        <w:rPr>
          <w:rFonts w:ascii="Times New Roman" w:eastAsia="Times New Roman" w:hAnsi="Times New Roman"/>
          <w:spacing w:val="4"/>
          <w:w w:val="109"/>
          <w:sz w:val="24"/>
          <w:szCs w:val="24"/>
          <w:lang w:eastAsia="ru-RU"/>
        </w:rPr>
        <w:t>р</w:t>
      </w:r>
      <w:r w:rsidRPr="00B63CA0">
        <w:rPr>
          <w:rFonts w:ascii="Times New Roman" w:eastAsia="Times New Roman" w:hAnsi="Times New Roman"/>
          <w:spacing w:val="2"/>
          <w:w w:val="109"/>
          <w:sz w:val="24"/>
          <w:szCs w:val="24"/>
          <w:lang w:eastAsia="ru-RU"/>
        </w:rPr>
        <w:t>е</w:t>
      </w:r>
      <w:r w:rsidRPr="00B63CA0">
        <w:rPr>
          <w:rFonts w:ascii="Times New Roman" w:eastAsia="Times New Roman" w:hAnsi="Times New Roman"/>
          <w:spacing w:val="-1"/>
          <w:w w:val="109"/>
          <w:sz w:val="24"/>
          <w:szCs w:val="24"/>
          <w:lang w:eastAsia="ru-RU"/>
        </w:rPr>
        <w:t>б</w:t>
      </w:r>
      <w:r w:rsidRPr="00B63CA0">
        <w:rPr>
          <w:rFonts w:ascii="Times New Roman" w:eastAsia="Times New Roman" w:hAnsi="Times New Roman"/>
          <w:w w:val="109"/>
          <w:sz w:val="24"/>
          <w:szCs w:val="24"/>
          <w:lang w:eastAsia="ru-RU"/>
        </w:rPr>
        <w:t>ление ле</w:t>
      </w:r>
      <w:r w:rsidRPr="00B63CA0">
        <w:rPr>
          <w:rFonts w:ascii="Times New Roman" w:eastAsia="Times New Roman" w:hAnsi="Times New Roman"/>
          <w:spacing w:val="-4"/>
          <w:w w:val="109"/>
          <w:sz w:val="24"/>
          <w:szCs w:val="24"/>
          <w:lang w:eastAsia="ru-RU"/>
        </w:rPr>
        <w:t>к</w:t>
      </w:r>
      <w:r w:rsidRPr="00B63CA0">
        <w:rPr>
          <w:rFonts w:ascii="Times New Roman" w:eastAsia="Times New Roman" w:hAnsi="Times New Roman"/>
          <w:w w:val="109"/>
          <w:sz w:val="24"/>
          <w:szCs w:val="24"/>
          <w:lang w:eastAsia="ru-RU"/>
        </w:rPr>
        <w:t xml:space="preserve">сических </w:t>
      </w:r>
      <w:r w:rsidRPr="00B63CA0">
        <w:rPr>
          <w:rFonts w:ascii="Times New Roman" w:eastAsia="Times New Roman" w:hAnsi="Times New Roman"/>
          <w:sz w:val="24"/>
          <w:szCs w:val="24"/>
          <w:lang w:eastAsia="ru-RU"/>
        </w:rPr>
        <w:t>с</w:t>
      </w:r>
      <w:r w:rsidRPr="00B63CA0">
        <w:rPr>
          <w:rFonts w:ascii="Times New Roman" w:eastAsia="Times New Roman" w:hAnsi="Times New Roman"/>
          <w:spacing w:val="4"/>
          <w:sz w:val="24"/>
          <w:szCs w:val="24"/>
          <w:lang w:eastAsia="ru-RU"/>
        </w:rPr>
        <w:t>р</w:t>
      </w:r>
      <w:r w:rsidRPr="00B63CA0">
        <w:rPr>
          <w:rFonts w:ascii="Times New Roman" w:eastAsia="Times New Roman" w:hAnsi="Times New Roman"/>
          <w:spacing w:val="-7"/>
          <w:sz w:val="24"/>
          <w:szCs w:val="24"/>
          <w:lang w:eastAsia="ru-RU"/>
        </w:rPr>
        <w:t>е</w:t>
      </w:r>
      <w:r w:rsidRPr="00B63CA0">
        <w:rPr>
          <w:rFonts w:ascii="Times New Roman" w:eastAsia="Times New Roman" w:hAnsi="Times New Roman"/>
          <w:sz w:val="24"/>
          <w:szCs w:val="24"/>
          <w:lang w:eastAsia="ru-RU"/>
        </w:rPr>
        <w:t xml:space="preserve">дств  в </w:t>
      </w:r>
      <w:r w:rsidRPr="00B63CA0">
        <w:rPr>
          <w:rFonts w:ascii="Times New Roman" w:eastAsia="Times New Roman" w:hAnsi="Times New Roman"/>
          <w:spacing w:val="-3"/>
          <w:w w:val="109"/>
          <w:sz w:val="24"/>
          <w:szCs w:val="24"/>
          <w:lang w:eastAsia="ru-RU"/>
        </w:rPr>
        <w:t>с</w:t>
      </w:r>
      <w:r w:rsidRPr="00B63CA0">
        <w:rPr>
          <w:rFonts w:ascii="Times New Roman" w:eastAsia="Times New Roman" w:hAnsi="Times New Roman"/>
          <w:spacing w:val="4"/>
          <w:w w:val="109"/>
          <w:sz w:val="24"/>
          <w:szCs w:val="24"/>
          <w:lang w:eastAsia="ru-RU"/>
        </w:rPr>
        <w:t>о</w:t>
      </w:r>
      <w:r w:rsidRPr="00B63CA0">
        <w:rPr>
          <w:rFonts w:ascii="Times New Roman" w:eastAsia="Times New Roman" w:hAnsi="Times New Roman"/>
          <w:w w:val="109"/>
          <w:sz w:val="24"/>
          <w:szCs w:val="24"/>
          <w:lang w:eastAsia="ru-RU"/>
        </w:rPr>
        <w:t>от</w:t>
      </w:r>
      <w:r w:rsidRPr="00B63CA0">
        <w:rPr>
          <w:rFonts w:ascii="Times New Roman" w:eastAsia="Times New Roman" w:hAnsi="Times New Roman"/>
          <w:spacing w:val="4"/>
          <w:w w:val="109"/>
          <w:sz w:val="24"/>
          <w:szCs w:val="24"/>
          <w:lang w:eastAsia="ru-RU"/>
        </w:rPr>
        <w:t>в</w:t>
      </w:r>
      <w:r w:rsidRPr="00B63CA0">
        <w:rPr>
          <w:rFonts w:ascii="Times New Roman" w:eastAsia="Times New Roman" w:hAnsi="Times New Roman"/>
          <w:w w:val="109"/>
          <w:sz w:val="24"/>
          <w:szCs w:val="24"/>
          <w:lang w:eastAsia="ru-RU"/>
        </w:rPr>
        <w:t xml:space="preserve">етствии </w:t>
      </w:r>
      <w:r w:rsidRPr="00B63CA0">
        <w:rPr>
          <w:rFonts w:ascii="Times New Roman" w:eastAsia="Times New Roman" w:hAnsi="Times New Roman"/>
          <w:spacing w:val="-3"/>
          <w:sz w:val="24"/>
          <w:szCs w:val="24"/>
          <w:lang w:eastAsia="ru-RU"/>
        </w:rPr>
        <w:t>с</w:t>
      </w:r>
      <w:r w:rsidRPr="00B63CA0">
        <w:rPr>
          <w:rFonts w:ascii="Times New Roman" w:eastAsia="Times New Roman" w:hAnsi="Times New Roman"/>
          <w:sz w:val="24"/>
          <w:szCs w:val="24"/>
          <w:lang w:eastAsia="ru-RU"/>
        </w:rPr>
        <w:t xml:space="preserve">о </w:t>
      </w:r>
      <w:r w:rsidRPr="00B63CA0">
        <w:rPr>
          <w:rFonts w:ascii="Times New Roman" w:eastAsia="Times New Roman" w:hAnsi="Times New Roman"/>
          <w:w w:val="117"/>
          <w:sz w:val="24"/>
          <w:szCs w:val="24"/>
          <w:lang w:eastAsia="ru-RU"/>
        </w:rPr>
        <w:t>зна</w:t>
      </w:r>
      <w:r w:rsidRPr="00B63CA0">
        <w:rPr>
          <w:rFonts w:ascii="Times New Roman" w:eastAsia="Times New Roman" w:hAnsi="Times New Roman"/>
          <w:w w:val="111"/>
          <w:sz w:val="24"/>
          <w:szCs w:val="24"/>
          <w:lang w:eastAsia="ru-RU"/>
        </w:rPr>
        <w:t xml:space="preserve">чением </w:t>
      </w:r>
      <w:r w:rsidRPr="00B63CA0">
        <w:rPr>
          <w:rFonts w:ascii="Times New Roman" w:eastAsia="Times New Roman" w:hAnsi="Times New Roman"/>
          <w:sz w:val="24"/>
          <w:szCs w:val="24"/>
          <w:lang w:eastAsia="ru-RU"/>
        </w:rPr>
        <w:t xml:space="preserve">и </w:t>
      </w:r>
      <w:r w:rsidRPr="00B63CA0">
        <w:rPr>
          <w:rFonts w:ascii="Times New Roman" w:eastAsia="Times New Roman" w:hAnsi="Times New Roman"/>
          <w:w w:val="111"/>
          <w:sz w:val="24"/>
          <w:szCs w:val="24"/>
          <w:lang w:eastAsia="ru-RU"/>
        </w:rPr>
        <w:t>си</w:t>
      </w:r>
      <w:r w:rsidRPr="00B63CA0">
        <w:rPr>
          <w:rFonts w:ascii="Times New Roman" w:eastAsia="Times New Roman" w:hAnsi="Times New Roman"/>
          <w:spacing w:val="6"/>
          <w:w w:val="111"/>
          <w:sz w:val="24"/>
          <w:szCs w:val="24"/>
          <w:lang w:eastAsia="ru-RU"/>
        </w:rPr>
        <w:t>т</w:t>
      </w:r>
      <w:r w:rsidRPr="00B63CA0">
        <w:rPr>
          <w:rFonts w:ascii="Times New Roman" w:eastAsia="Times New Roman" w:hAnsi="Times New Roman"/>
          <w:spacing w:val="-4"/>
          <w:w w:val="111"/>
          <w:sz w:val="24"/>
          <w:szCs w:val="24"/>
          <w:lang w:eastAsia="ru-RU"/>
        </w:rPr>
        <w:t>у</w:t>
      </w:r>
      <w:r w:rsidRPr="00B63CA0">
        <w:rPr>
          <w:rFonts w:ascii="Times New Roman" w:eastAsia="Times New Roman" w:hAnsi="Times New Roman"/>
          <w:w w:val="111"/>
          <w:sz w:val="24"/>
          <w:szCs w:val="24"/>
          <w:lang w:eastAsia="ru-RU"/>
        </w:rPr>
        <w:t xml:space="preserve">ацией </w:t>
      </w:r>
      <w:r w:rsidRPr="00B63CA0">
        <w:rPr>
          <w:rFonts w:ascii="Times New Roman" w:eastAsia="Times New Roman" w:hAnsi="Times New Roman"/>
          <w:spacing w:val="6"/>
          <w:w w:val="111"/>
          <w:sz w:val="24"/>
          <w:szCs w:val="24"/>
          <w:lang w:eastAsia="ru-RU"/>
        </w:rPr>
        <w:t>о</w:t>
      </w:r>
      <w:r w:rsidRPr="00B63CA0">
        <w:rPr>
          <w:rFonts w:ascii="Times New Roman" w:eastAsia="Times New Roman" w:hAnsi="Times New Roman"/>
          <w:w w:val="111"/>
          <w:sz w:val="24"/>
          <w:szCs w:val="24"/>
          <w:lang w:eastAsia="ru-RU"/>
        </w:rPr>
        <w:t xml:space="preserve">бщения. Оценка </w:t>
      </w:r>
      <w:r w:rsidRPr="00B63CA0">
        <w:rPr>
          <w:rFonts w:ascii="Times New Roman" w:eastAsia="Times New Roman" w:hAnsi="Times New Roman"/>
          <w:sz w:val="24"/>
          <w:szCs w:val="24"/>
          <w:lang w:eastAsia="ru-RU"/>
        </w:rPr>
        <w:t>с</w:t>
      </w:r>
      <w:r w:rsidRPr="00B63CA0">
        <w:rPr>
          <w:rFonts w:ascii="Times New Roman" w:eastAsia="Times New Roman" w:hAnsi="Times New Roman"/>
          <w:spacing w:val="4"/>
          <w:sz w:val="24"/>
          <w:szCs w:val="24"/>
          <w:lang w:eastAsia="ru-RU"/>
        </w:rPr>
        <w:t>в</w:t>
      </w:r>
      <w:r w:rsidRPr="00B63CA0">
        <w:rPr>
          <w:rFonts w:ascii="Times New Roman" w:eastAsia="Times New Roman" w:hAnsi="Times New Roman"/>
          <w:spacing w:val="5"/>
          <w:sz w:val="24"/>
          <w:szCs w:val="24"/>
          <w:lang w:eastAsia="ru-RU"/>
        </w:rPr>
        <w:t>о</w:t>
      </w:r>
      <w:r w:rsidRPr="00B63CA0">
        <w:rPr>
          <w:rFonts w:ascii="Times New Roman" w:eastAsia="Times New Roman" w:hAnsi="Times New Roman"/>
          <w:sz w:val="24"/>
          <w:szCs w:val="24"/>
          <w:lang w:eastAsia="ru-RU"/>
        </w:rPr>
        <w:t>ей  и чу</w:t>
      </w:r>
      <w:r w:rsidRPr="00B63CA0">
        <w:rPr>
          <w:rFonts w:ascii="Times New Roman" w:eastAsia="Times New Roman" w:hAnsi="Times New Roman"/>
          <w:spacing w:val="-5"/>
          <w:sz w:val="24"/>
          <w:szCs w:val="24"/>
          <w:lang w:eastAsia="ru-RU"/>
        </w:rPr>
        <w:t>ж</w:t>
      </w:r>
      <w:r w:rsidRPr="00B63CA0">
        <w:rPr>
          <w:rFonts w:ascii="Times New Roman" w:eastAsia="Times New Roman" w:hAnsi="Times New Roman"/>
          <w:sz w:val="24"/>
          <w:szCs w:val="24"/>
          <w:lang w:eastAsia="ru-RU"/>
        </w:rPr>
        <w:t>ой р</w:t>
      </w:r>
      <w:r w:rsidRPr="00B63CA0">
        <w:rPr>
          <w:rFonts w:ascii="Times New Roman" w:eastAsia="Times New Roman" w:hAnsi="Times New Roman"/>
          <w:w w:val="108"/>
          <w:sz w:val="24"/>
          <w:szCs w:val="24"/>
          <w:lang w:eastAsia="ru-RU"/>
        </w:rPr>
        <w:t>е</w:t>
      </w:r>
      <w:r w:rsidRPr="00B63CA0">
        <w:rPr>
          <w:rFonts w:ascii="Times New Roman" w:eastAsia="Times New Roman" w:hAnsi="Times New Roman"/>
          <w:w w:val="111"/>
          <w:sz w:val="24"/>
          <w:szCs w:val="24"/>
          <w:lang w:eastAsia="ru-RU"/>
        </w:rPr>
        <w:t xml:space="preserve">чи </w:t>
      </w:r>
      <w:r w:rsidRPr="00B63CA0">
        <w:rPr>
          <w:rFonts w:ascii="Times New Roman" w:eastAsia="Times New Roman" w:hAnsi="Times New Roman"/>
          <w:sz w:val="24"/>
          <w:szCs w:val="24"/>
          <w:lang w:eastAsia="ru-RU"/>
        </w:rPr>
        <w:t>с т</w:t>
      </w:r>
      <w:r w:rsidRPr="00B63CA0">
        <w:rPr>
          <w:rFonts w:ascii="Times New Roman" w:eastAsia="Times New Roman" w:hAnsi="Times New Roman"/>
          <w:spacing w:val="-3"/>
          <w:sz w:val="24"/>
          <w:szCs w:val="24"/>
          <w:lang w:eastAsia="ru-RU"/>
        </w:rPr>
        <w:t>о</w:t>
      </w:r>
      <w:r w:rsidRPr="00B63CA0">
        <w:rPr>
          <w:rFonts w:ascii="Times New Roman" w:eastAsia="Times New Roman" w:hAnsi="Times New Roman"/>
          <w:sz w:val="24"/>
          <w:szCs w:val="24"/>
          <w:lang w:eastAsia="ru-RU"/>
        </w:rPr>
        <w:t xml:space="preserve">чки  </w:t>
      </w:r>
      <w:r w:rsidRPr="00B63CA0">
        <w:rPr>
          <w:rFonts w:ascii="Times New Roman" w:eastAsia="Times New Roman" w:hAnsi="Times New Roman"/>
          <w:spacing w:val="2"/>
          <w:w w:val="110"/>
          <w:sz w:val="24"/>
          <w:szCs w:val="24"/>
          <w:lang w:eastAsia="ru-RU"/>
        </w:rPr>
        <w:t>з</w:t>
      </w:r>
      <w:r w:rsidRPr="00B63CA0">
        <w:rPr>
          <w:rFonts w:ascii="Times New Roman" w:eastAsia="Times New Roman" w:hAnsi="Times New Roman"/>
          <w:spacing w:val="4"/>
          <w:w w:val="110"/>
          <w:sz w:val="24"/>
          <w:szCs w:val="24"/>
          <w:lang w:eastAsia="ru-RU"/>
        </w:rPr>
        <w:t>р</w:t>
      </w:r>
      <w:r w:rsidRPr="00B63CA0">
        <w:rPr>
          <w:rFonts w:ascii="Times New Roman" w:eastAsia="Times New Roman" w:hAnsi="Times New Roman"/>
          <w:w w:val="110"/>
          <w:sz w:val="24"/>
          <w:szCs w:val="24"/>
          <w:lang w:eastAsia="ru-RU"/>
        </w:rPr>
        <w:t>ения т</w:t>
      </w:r>
      <w:r w:rsidRPr="00B63CA0">
        <w:rPr>
          <w:rFonts w:ascii="Times New Roman" w:eastAsia="Times New Roman" w:hAnsi="Times New Roman"/>
          <w:spacing w:val="-3"/>
          <w:w w:val="110"/>
          <w:sz w:val="24"/>
          <w:szCs w:val="24"/>
          <w:lang w:eastAsia="ru-RU"/>
        </w:rPr>
        <w:t>о</w:t>
      </w:r>
      <w:r w:rsidRPr="00B63CA0">
        <w:rPr>
          <w:rFonts w:ascii="Times New Roman" w:eastAsia="Times New Roman" w:hAnsi="Times New Roman"/>
          <w:w w:val="110"/>
          <w:sz w:val="24"/>
          <w:szCs w:val="24"/>
          <w:lang w:eastAsia="ru-RU"/>
        </w:rPr>
        <w:t>чно</w:t>
      </w:r>
      <w:r w:rsidRPr="00B63CA0">
        <w:rPr>
          <w:rFonts w:ascii="Times New Roman" w:eastAsia="Times New Roman" w:hAnsi="Times New Roman"/>
          <w:spacing w:val="-2"/>
          <w:w w:val="110"/>
          <w:sz w:val="24"/>
          <w:szCs w:val="24"/>
          <w:lang w:eastAsia="ru-RU"/>
        </w:rPr>
        <w:t>г</w:t>
      </w:r>
      <w:r w:rsidRPr="00B63CA0">
        <w:rPr>
          <w:rFonts w:ascii="Times New Roman" w:eastAsia="Times New Roman" w:hAnsi="Times New Roman"/>
          <w:w w:val="110"/>
          <w:sz w:val="24"/>
          <w:szCs w:val="24"/>
          <w:lang w:eastAsia="ru-RU"/>
        </w:rPr>
        <w:t>о, уместно</w:t>
      </w:r>
      <w:r w:rsidRPr="00B63CA0">
        <w:rPr>
          <w:rFonts w:ascii="Times New Roman" w:eastAsia="Times New Roman" w:hAnsi="Times New Roman"/>
          <w:spacing w:val="-2"/>
          <w:w w:val="110"/>
          <w:sz w:val="24"/>
          <w:szCs w:val="24"/>
          <w:lang w:eastAsia="ru-RU"/>
        </w:rPr>
        <w:t>г</w:t>
      </w:r>
      <w:r w:rsidRPr="00B63CA0">
        <w:rPr>
          <w:rFonts w:ascii="Times New Roman" w:eastAsia="Times New Roman" w:hAnsi="Times New Roman"/>
          <w:w w:val="110"/>
          <w:sz w:val="24"/>
          <w:szCs w:val="24"/>
          <w:lang w:eastAsia="ru-RU"/>
        </w:rPr>
        <w:t xml:space="preserve">о </w:t>
      </w:r>
      <w:r w:rsidRPr="00B63CA0">
        <w:rPr>
          <w:rFonts w:ascii="Times New Roman" w:eastAsia="Times New Roman" w:hAnsi="Times New Roman"/>
          <w:sz w:val="24"/>
          <w:szCs w:val="24"/>
          <w:lang w:eastAsia="ru-RU"/>
        </w:rPr>
        <w:t xml:space="preserve">и </w:t>
      </w:r>
      <w:r w:rsidRPr="00B63CA0">
        <w:rPr>
          <w:rFonts w:ascii="Times New Roman" w:eastAsia="Times New Roman" w:hAnsi="Times New Roman"/>
          <w:w w:val="113"/>
          <w:sz w:val="24"/>
          <w:szCs w:val="24"/>
          <w:lang w:eastAsia="ru-RU"/>
        </w:rPr>
        <w:t>вы</w:t>
      </w:r>
      <w:r w:rsidRPr="00B63CA0">
        <w:rPr>
          <w:rFonts w:ascii="Times New Roman" w:eastAsia="Times New Roman" w:hAnsi="Times New Roman"/>
          <w:spacing w:val="4"/>
          <w:w w:val="113"/>
          <w:sz w:val="24"/>
          <w:szCs w:val="24"/>
          <w:lang w:eastAsia="ru-RU"/>
        </w:rPr>
        <w:t>р</w:t>
      </w:r>
      <w:r w:rsidRPr="00B63CA0">
        <w:rPr>
          <w:rFonts w:ascii="Times New Roman" w:eastAsia="Times New Roman" w:hAnsi="Times New Roman"/>
          <w:w w:val="113"/>
          <w:sz w:val="24"/>
          <w:szCs w:val="24"/>
          <w:lang w:eastAsia="ru-RU"/>
        </w:rPr>
        <w:t>азит</w:t>
      </w:r>
      <w:r w:rsidRPr="00B63CA0">
        <w:rPr>
          <w:rFonts w:ascii="Times New Roman" w:eastAsia="Times New Roman" w:hAnsi="Times New Roman"/>
          <w:spacing w:val="-4"/>
          <w:w w:val="113"/>
          <w:sz w:val="24"/>
          <w:szCs w:val="24"/>
          <w:lang w:eastAsia="ru-RU"/>
        </w:rPr>
        <w:t>е</w:t>
      </w:r>
      <w:r w:rsidRPr="00B63CA0">
        <w:rPr>
          <w:rFonts w:ascii="Times New Roman" w:eastAsia="Times New Roman" w:hAnsi="Times New Roman"/>
          <w:w w:val="113"/>
          <w:sz w:val="24"/>
          <w:szCs w:val="24"/>
          <w:lang w:eastAsia="ru-RU"/>
        </w:rPr>
        <w:t>льно</w:t>
      </w:r>
      <w:r w:rsidRPr="00B63CA0">
        <w:rPr>
          <w:rFonts w:ascii="Times New Roman" w:eastAsia="Times New Roman" w:hAnsi="Times New Roman"/>
          <w:spacing w:val="-2"/>
          <w:w w:val="113"/>
          <w:sz w:val="24"/>
          <w:szCs w:val="24"/>
          <w:lang w:eastAsia="ru-RU"/>
        </w:rPr>
        <w:t>г</w:t>
      </w:r>
      <w:r w:rsidRPr="00B63CA0">
        <w:rPr>
          <w:rFonts w:ascii="Times New Roman" w:eastAsia="Times New Roman" w:hAnsi="Times New Roman"/>
          <w:w w:val="113"/>
          <w:sz w:val="24"/>
          <w:szCs w:val="24"/>
          <w:lang w:eastAsia="ru-RU"/>
        </w:rPr>
        <w:t xml:space="preserve">о </w:t>
      </w:r>
      <w:r w:rsidRPr="00B63CA0">
        <w:rPr>
          <w:rFonts w:ascii="Times New Roman" w:eastAsia="Times New Roman" w:hAnsi="Times New Roman"/>
          <w:spacing w:val="-2"/>
          <w:w w:val="113"/>
          <w:sz w:val="24"/>
          <w:szCs w:val="24"/>
          <w:lang w:eastAsia="ru-RU"/>
        </w:rPr>
        <w:t>с</w:t>
      </w:r>
      <w:r w:rsidRPr="00B63CA0">
        <w:rPr>
          <w:rFonts w:ascii="Times New Roman" w:eastAsia="Times New Roman" w:hAnsi="Times New Roman"/>
          <w:w w:val="113"/>
          <w:sz w:val="24"/>
          <w:szCs w:val="24"/>
          <w:lang w:eastAsia="ru-RU"/>
        </w:rPr>
        <w:t>ло</w:t>
      </w:r>
      <w:r w:rsidRPr="00B63CA0">
        <w:rPr>
          <w:rFonts w:ascii="Times New Roman" w:eastAsia="Times New Roman" w:hAnsi="Times New Roman"/>
          <w:spacing w:val="3"/>
          <w:w w:val="113"/>
          <w:sz w:val="24"/>
          <w:szCs w:val="24"/>
          <w:lang w:eastAsia="ru-RU"/>
        </w:rPr>
        <w:t>в</w:t>
      </w:r>
      <w:r w:rsidRPr="00B63CA0">
        <w:rPr>
          <w:rFonts w:ascii="Times New Roman" w:eastAsia="Times New Roman" w:hAnsi="Times New Roman"/>
          <w:w w:val="113"/>
          <w:sz w:val="24"/>
          <w:szCs w:val="24"/>
          <w:lang w:eastAsia="ru-RU"/>
        </w:rPr>
        <w:t>о</w:t>
      </w:r>
      <w:r w:rsidRPr="00B63CA0">
        <w:rPr>
          <w:rFonts w:ascii="Times New Roman" w:eastAsia="Times New Roman" w:hAnsi="Times New Roman"/>
          <w:w w:val="108"/>
          <w:sz w:val="24"/>
          <w:szCs w:val="24"/>
          <w:lang w:eastAsia="ru-RU"/>
        </w:rPr>
        <w:t>упот</w:t>
      </w:r>
      <w:r w:rsidRPr="00B63CA0">
        <w:rPr>
          <w:rFonts w:ascii="Times New Roman" w:eastAsia="Times New Roman" w:hAnsi="Times New Roman"/>
          <w:spacing w:val="4"/>
          <w:w w:val="108"/>
          <w:sz w:val="24"/>
          <w:szCs w:val="24"/>
          <w:lang w:eastAsia="ru-RU"/>
        </w:rPr>
        <w:t>р</w:t>
      </w:r>
      <w:r w:rsidRPr="00B63CA0">
        <w:rPr>
          <w:rFonts w:ascii="Times New Roman" w:eastAsia="Times New Roman" w:hAnsi="Times New Roman"/>
          <w:spacing w:val="2"/>
          <w:w w:val="108"/>
          <w:sz w:val="24"/>
          <w:szCs w:val="24"/>
          <w:lang w:eastAsia="ru-RU"/>
        </w:rPr>
        <w:t>е</w:t>
      </w:r>
      <w:r w:rsidRPr="00B63CA0">
        <w:rPr>
          <w:rFonts w:ascii="Times New Roman" w:eastAsia="Times New Roman" w:hAnsi="Times New Roman"/>
          <w:spacing w:val="-1"/>
          <w:w w:val="108"/>
          <w:sz w:val="24"/>
          <w:szCs w:val="24"/>
          <w:lang w:eastAsia="ru-RU"/>
        </w:rPr>
        <w:t>б</w:t>
      </w:r>
      <w:r w:rsidRPr="00B63CA0">
        <w:rPr>
          <w:rFonts w:ascii="Times New Roman" w:eastAsia="Times New Roman" w:hAnsi="Times New Roman"/>
          <w:w w:val="113"/>
          <w:sz w:val="24"/>
          <w:szCs w:val="24"/>
          <w:lang w:eastAsia="ru-RU"/>
        </w:rPr>
        <w:t>ления.</w:t>
      </w:r>
    </w:p>
    <w:p w:rsidR="00B63CA0" w:rsidRPr="00B63CA0" w:rsidRDefault="00B63CA0" w:rsidP="00E25002">
      <w:pPr>
        <w:spacing w:after="0" w:line="240" w:lineRule="auto"/>
        <w:ind w:right="-31"/>
        <w:jc w:val="both"/>
        <w:rPr>
          <w:rFonts w:ascii="Times New Roman" w:eastAsia="Times New Roman" w:hAnsi="Times New Roman"/>
          <w:sz w:val="24"/>
          <w:szCs w:val="24"/>
          <w:lang w:eastAsia="ru-RU"/>
        </w:rPr>
      </w:pPr>
      <w:r w:rsidRPr="00B63CA0">
        <w:rPr>
          <w:rFonts w:ascii="Times New Roman" w:eastAsia="Times New Roman" w:hAnsi="Times New Roman"/>
          <w:w w:val="110"/>
          <w:sz w:val="24"/>
          <w:szCs w:val="24"/>
          <w:lang w:eastAsia="ru-RU"/>
        </w:rPr>
        <w:t>П</w:t>
      </w:r>
      <w:r w:rsidRPr="00B63CA0">
        <w:rPr>
          <w:rFonts w:ascii="Times New Roman" w:eastAsia="Times New Roman" w:hAnsi="Times New Roman"/>
          <w:spacing w:val="3"/>
          <w:w w:val="110"/>
          <w:sz w:val="24"/>
          <w:szCs w:val="24"/>
          <w:lang w:eastAsia="ru-RU"/>
        </w:rPr>
        <w:t>р</w:t>
      </w:r>
      <w:r w:rsidRPr="00B63CA0">
        <w:rPr>
          <w:rFonts w:ascii="Times New Roman" w:eastAsia="Times New Roman" w:hAnsi="Times New Roman"/>
          <w:w w:val="110"/>
          <w:sz w:val="24"/>
          <w:szCs w:val="24"/>
          <w:lang w:eastAsia="ru-RU"/>
        </w:rPr>
        <w:t>о</w:t>
      </w:r>
      <w:r w:rsidRPr="00B63CA0">
        <w:rPr>
          <w:rFonts w:ascii="Times New Roman" w:eastAsia="Times New Roman" w:hAnsi="Times New Roman"/>
          <w:spacing w:val="4"/>
          <w:w w:val="110"/>
          <w:sz w:val="24"/>
          <w:szCs w:val="24"/>
          <w:lang w:eastAsia="ru-RU"/>
        </w:rPr>
        <w:t>в</w:t>
      </w:r>
      <w:r w:rsidRPr="00B63CA0">
        <w:rPr>
          <w:rFonts w:ascii="Times New Roman" w:eastAsia="Times New Roman" w:hAnsi="Times New Roman"/>
          <w:spacing w:val="-8"/>
          <w:w w:val="110"/>
          <w:sz w:val="24"/>
          <w:szCs w:val="24"/>
          <w:lang w:eastAsia="ru-RU"/>
        </w:rPr>
        <w:t>е</w:t>
      </w:r>
      <w:r w:rsidRPr="00B63CA0">
        <w:rPr>
          <w:rFonts w:ascii="Times New Roman" w:eastAsia="Times New Roman" w:hAnsi="Times New Roman"/>
          <w:w w:val="110"/>
          <w:sz w:val="24"/>
          <w:szCs w:val="24"/>
          <w:lang w:eastAsia="ru-RU"/>
        </w:rPr>
        <w:t>дение ле</w:t>
      </w:r>
      <w:r w:rsidRPr="00B63CA0">
        <w:rPr>
          <w:rFonts w:ascii="Times New Roman" w:eastAsia="Times New Roman" w:hAnsi="Times New Roman"/>
          <w:spacing w:val="-4"/>
          <w:w w:val="110"/>
          <w:sz w:val="24"/>
          <w:szCs w:val="24"/>
          <w:lang w:eastAsia="ru-RU"/>
        </w:rPr>
        <w:t>к</w:t>
      </w:r>
      <w:r w:rsidRPr="00B63CA0">
        <w:rPr>
          <w:rFonts w:ascii="Times New Roman" w:eastAsia="Times New Roman" w:hAnsi="Times New Roman"/>
          <w:w w:val="110"/>
          <w:sz w:val="24"/>
          <w:szCs w:val="24"/>
          <w:lang w:eastAsia="ru-RU"/>
        </w:rPr>
        <w:t>сичес</w:t>
      </w:r>
      <w:r w:rsidRPr="00B63CA0">
        <w:rPr>
          <w:rFonts w:ascii="Times New Roman" w:eastAsia="Times New Roman" w:hAnsi="Times New Roman"/>
          <w:spacing w:val="-4"/>
          <w:w w:val="110"/>
          <w:sz w:val="24"/>
          <w:szCs w:val="24"/>
          <w:lang w:eastAsia="ru-RU"/>
        </w:rPr>
        <w:t>к</w:t>
      </w:r>
      <w:r w:rsidRPr="00B63CA0">
        <w:rPr>
          <w:rFonts w:ascii="Times New Roman" w:eastAsia="Times New Roman" w:hAnsi="Times New Roman"/>
          <w:w w:val="110"/>
          <w:sz w:val="24"/>
          <w:szCs w:val="24"/>
          <w:lang w:eastAsia="ru-RU"/>
        </w:rPr>
        <w:t>о</w:t>
      </w:r>
      <w:r w:rsidRPr="00B63CA0">
        <w:rPr>
          <w:rFonts w:ascii="Times New Roman" w:eastAsia="Times New Roman" w:hAnsi="Times New Roman"/>
          <w:spacing w:val="-2"/>
          <w:w w:val="110"/>
          <w:sz w:val="24"/>
          <w:szCs w:val="24"/>
          <w:lang w:eastAsia="ru-RU"/>
        </w:rPr>
        <w:t>г</w:t>
      </w:r>
      <w:r w:rsidRPr="00B63CA0">
        <w:rPr>
          <w:rFonts w:ascii="Times New Roman" w:eastAsia="Times New Roman" w:hAnsi="Times New Roman"/>
          <w:w w:val="110"/>
          <w:sz w:val="24"/>
          <w:szCs w:val="24"/>
          <w:lang w:eastAsia="ru-RU"/>
        </w:rPr>
        <w:t>о</w:t>
      </w:r>
      <w:r w:rsidRPr="00B63CA0">
        <w:rPr>
          <w:rFonts w:ascii="Times New Roman" w:eastAsia="Times New Roman" w:hAnsi="Times New Roman"/>
          <w:spacing w:val="4"/>
          <w:w w:val="110"/>
          <w:sz w:val="24"/>
          <w:szCs w:val="24"/>
          <w:lang w:eastAsia="ru-RU"/>
        </w:rPr>
        <w:t>р</w:t>
      </w:r>
      <w:r w:rsidRPr="00B63CA0">
        <w:rPr>
          <w:rFonts w:ascii="Times New Roman" w:eastAsia="Times New Roman" w:hAnsi="Times New Roman"/>
          <w:w w:val="110"/>
          <w:sz w:val="24"/>
          <w:szCs w:val="24"/>
          <w:lang w:eastAsia="ru-RU"/>
        </w:rPr>
        <w:t>а</w:t>
      </w:r>
      <w:r w:rsidRPr="00B63CA0">
        <w:rPr>
          <w:rFonts w:ascii="Times New Roman" w:eastAsia="Times New Roman" w:hAnsi="Times New Roman"/>
          <w:spacing w:val="4"/>
          <w:w w:val="110"/>
          <w:sz w:val="24"/>
          <w:szCs w:val="24"/>
          <w:lang w:eastAsia="ru-RU"/>
        </w:rPr>
        <w:t>з</w:t>
      </w:r>
      <w:r w:rsidRPr="00B63CA0">
        <w:rPr>
          <w:rFonts w:ascii="Times New Roman" w:eastAsia="Times New Roman" w:hAnsi="Times New Roman"/>
          <w:spacing w:val="3"/>
          <w:w w:val="110"/>
          <w:sz w:val="24"/>
          <w:szCs w:val="24"/>
          <w:lang w:eastAsia="ru-RU"/>
        </w:rPr>
        <w:t>б</w:t>
      </w:r>
      <w:r w:rsidRPr="00B63CA0">
        <w:rPr>
          <w:rFonts w:ascii="Times New Roman" w:eastAsia="Times New Roman" w:hAnsi="Times New Roman"/>
          <w:w w:val="110"/>
          <w:sz w:val="24"/>
          <w:szCs w:val="24"/>
          <w:lang w:eastAsia="ru-RU"/>
        </w:rPr>
        <w:t>о</w:t>
      </w:r>
      <w:r w:rsidRPr="00B63CA0">
        <w:rPr>
          <w:rFonts w:ascii="Times New Roman" w:eastAsia="Times New Roman" w:hAnsi="Times New Roman"/>
          <w:spacing w:val="4"/>
          <w:w w:val="110"/>
          <w:sz w:val="24"/>
          <w:szCs w:val="24"/>
          <w:lang w:eastAsia="ru-RU"/>
        </w:rPr>
        <w:t>р</w:t>
      </w:r>
      <w:r w:rsidRPr="00B63CA0">
        <w:rPr>
          <w:rFonts w:ascii="Times New Roman" w:eastAsia="Times New Roman" w:hAnsi="Times New Roman"/>
          <w:w w:val="110"/>
          <w:sz w:val="24"/>
          <w:szCs w:val="24"/>
          <w:lang w:eastAsia="ru-RU"/>
        </w:rPr>
        <w:t xml:space="preserve">а </w:t>
      </w:r>
      <w:r w:rsidRPr="00B63CA0">
        <w:rPr>
          <w:rFonts w:ascii="Times New Roman" w:eastAsia="Times New Roman" w:hAnsi="Times New Roman"/>
          <w:spacing w:val="-2"/>
          <w:w w:val="110"/>
          <w:sz w:val="24"/>
          <w:szCs w:val="24"/>
          <w:lang w:eastAsia="ru-RU"/>
        </w:rPr>
        <w:t>с</w:t>
      </w:r>
      <w:r w:rsidRPr="00B63CA0">
        <w:rPr>
          <w:rFonts w:ascii="Times New Roman" w:eastAsia="Times New Roman" w:hAnsi="Times New Roman"/>
          <w:w w:val="110"/>
          <w:sz w:val="24"/>
          <w:szCs w:val="24"/>
          <w:lang w:eastAsia="ru-RU"/>
        </w:rPr>
        <w:t>лов.</w:t>
      </w:r>
    </w:p>
    <w:p w:rsidR="00B63CA0" w:rsidRPr="00B63CA0" w:rsidRDefault="00B63CA0" w:rsidP="00E25002">
      <w:pPr>
        <w:spacing w:after="0" w:line="240" w:lineRule="auto"/>
        <w:ind w:right="-31"/>
        <w:jc w:val="both"/>
        <w:rPr>
          <w:rFonts w:ascii="Times New Roman" w:eastAsia="Times New Roman" w:hAnsi="Times New Roman"/>
          <w:w w:val="111"/>
          <w:sz w:val="24"/>
          <w:szCs w:val="24"/>
          <w:lang w:eastAsia="ru-RU"/>
        </w:rPr>
      </w:pPr>
      <w:r w:rsidRPr="00B63CA0">
        <w:rPr>
          <w:rFonts w:ascii="Times New Roman" w:eastAsia="Times New Roman" w:hAnsi="Times New Roman"/>
          <w:w w:val="111"/>
          <w:sz w:val="24"/>
          <w:szCs w:val="24"/>
          <w:lang w:eastAsia="ru-RU"/>
        </w:rPr>
        <w:t>Извлечение н</w:t>
      </w:r>
      <w:r w:rsidRPr="00B63CA0">
        <w:rPr>
          <w:rFonts w:ascii="Times New Roman" w:eastAsia="Times New Roman" w:hAnsi="Times New Roman"/>
          <w:spacing w:val="2"/>
          <w:w w:val="111"/>
          <w:sz w:val="24"/>
          <w:szCs w:val="24"/>
          <w:lang w:eastAsia="ru-RU"/>
        </w:rPr>
        <w:t>е</w:t>
      </w:r>
      <w:r w:rsidRPr="00B63CA0">
        <w:rPr>
          <w:rFonts w:ascii="Times New Roman" w:eastAsia="Times New Roman" w:hAnsi="Times New Roman"/>
          <w:spacing w:val="4"/>
          <w:w w:val="111"/>
          <w:sz w:val="24"/>
          <w:szCs w:val="24"/>
          <w:lang w:eastAsia="ru-RU"/>
        </w:rPr>
        <w:t>о</w:t>
      </w:r>
      <w:r w:rsidRPr="00B63CA0">
        <w:rPr>
          <w:rFonts w:ascii="Times New Roman" w:eastAsia="Times New Roman" w:hAnsi="Times New Roman"/>
          <w:spacing w:val="-4"/>
          <w:w w:val="111"/>
          <w:sz w:val="24"/>
          <w:szCs w:val="24"/>
          <w:lang w:eastAsia="ru-RU"/>
        </w:rPr>
        <w:t>б</w:t>
      </w:r>
      <w:r w:rsidRPr="00B63CA0">
        <w:rPr>
          <w:rFonts w:ascii="Times New Roman" w:eastAsia="Times New Roman" w:hAnsi="Times New Roman"/>
          <w:spacing w:val="-3"/>
          <w:w w:val="111"/>
          <w:sz w:val="24"/>
          <w:szCs w:val="24"/>
          <w:lang w:eastAsia="ru-RU"/>
        </w:rPr>
        <w:t>х</w:t>
      </w:r>
      <w:r w:rsidRPr="00B63CA0">
        <w:rPr>
          <w:rFonts w:ascii="Times New Roman" w:eastAsia="Times New Roman" w:hAnsi="Times New Roman"/>
          <w:spacing w:val="-4"/>
          <w:w w:val="111"/>
          <w:sz w:val="24"/>
          <w:szCs w:val="24"/>
          <w:lang w:eastAsia="ru-RU"/>
        </w:rPr>
        <w:t>о</w:t>
      </w:r>
      <w:r w:rsidRPr="00B63CA0">
        <w:rPr>
          <w:rFonts w:ascii="Times New Roman" w:eastAsia="Times New Roman" w:hAnsi="Times New Roman"/>
          <w:w w:val="111"/>
          <w:sz w:val="24"/>
          <w:szCs w:val="24"/>
          <w:lang w:eastAsia="ru-RU"/>
        </w:rPr>
        <w:t>димой ин</w:t>
      </w:r>
      <w:r w:rsidRPr="00B63CA0">
        <w:rPr>
          <w:rFonts w:ascii="Times New Roman" w:eastAsia="Times New Roman" w:hAnsi="Times New Roman"/>
          <w:spacing w:val="3"/>
          <w:w w:val="111"/>
          <w:sz w:val="24"/>
          <w:szCs w:val="24"/>
          <w:lang w:eastAsia="ru-RU"/>
        </w:rPr>
        <w:t>ф</w:t>
      </w:r>
      <w:r w:rsidRPr="00B63CA0">
        <w:rPr>
          <w:rFonts w:ascii="Times New Roman" w:eastAsia="Times New Roman" w:hAnsi="Times New Roman"/>
          <w:w w:val="111"/>
          <w:sz w:val="24"/>
          <w:szCs w:val="24"/>
          <w:lang w:eastAsia="ru-RU"/>
        </w:rPr>
        <w:t xml:space="preserve">ормации </w:t>
      </w:r>
      <w:r w:rsidRPr="00B63CA0">
        <w:rPr>
          <w:rFonts w:ascii="Times New Roman" w:eastAsia="Times New Roman" w:hAnsi="Times New Roman"/>
          <w:sz w:val="24"/>
          <w:szCs w:val="24"/>
          <w:lang w:eastAsia="ru-RU"/>
        </w:rPr>
        <w:t xml:space="preserve">из </w:t>
      </w:r>
      <w:r w:rsidRPr="00B63CA0">
        <w:rPr>
          <w:rFonts w:ascii="Times New Roman" w:eastAsia="Times New Roman" w:hAnsi="Times New Roman"/>
          <w:w w:val="110"/>
          <w:sz w:val="24"/>
          <w:szCs w:val="24"/>
          <w:lang w:eastAsia="ru-RU"/>
        </w:rPr>
        <w:t>ле</w:t>
      </w:r>
      <w:r w:rsidRPr="00B63CA0">
        <w:rPr>
          <w:rFonts w:ascii="Times New Roman" w:eastAsia="Times New Roman" w:hAnsi="Times New Roman"/>
          <w:spacing w:val="-4"/>
          <w:w w:val="110"/>
          <w:sz w:val="24"/>
          <w:szCs w:val="24"/>
          <w:lang w:eastAsia="ru-RU"/>
        </w:rPr>
        <w:t>к</w:t>
      </w:r>
      <w:r w:rsidRPr="00B63CA0">
        <w:rPr>
          <w:rFonts w:ascii="Times New Roman" w:eastAsia="Times New Roman" w:hAnsi="Times New Roman"/>
          <w:w w:val="110"/>
          <w:sz w:val="24"/>
          <w:szCs w:val="24"/>
          <w:lang w:eastAsia="ru-RU"/>
        </w:rPr>
        <w:t xml:space="preserve">сических </w:t>
      </w:r>
      <w:r w:rsidRPr="00B63CA0">
        <w:rPr>
          <w:rFonts w:ascii="Times New Roman" w:eastAsia="Times New Roman" w:hAnsi="Times New Roman"/>
          <w:spacing w:val="-2"/>
          <w:w w:val="110"/>
          <w:sz w:val="24"/>
          <w:szCs w:val="24"/>
          <w:lang w:eastAsia="ru-RU"/>
        </w:rPr>
        <w:t>с</w:t>
      </w:r>
      <w:r w:rsidRPr="00B63CA0">
        <w:rPr>
          <w:rFonts w:ascii="Times New Roman" w:eastAsia="Times New Roman" w:hAnsi="Times New Roman"/>
          <w:w w:val="115"/>
          <w:sz w:val="24"/>
          <w:szCs w:val="24"/>
          <w:lang w:eastAsia="ru-RU"/>
        </w:rPr>
        <w:t>ло</w:t>
      </w:r>
      <w:r w:rsidRPr="00B63CA0">
        <w:rPr>
          <w:rFonts w:ascii="Times New Roman" w:eastAsia="Times New Roman" w:hAnsi="Times New Roman"/>
          <w:spacing w:val="4"/>
          <w:sz w:val="24"/>
          <w:szCs w:val="24"/>
          <w:lang w:eastAsia="ru-RU"/>
        </w:rPr>
        <w:t>в</w:t>
      </w:r>
      <w:r w:rsidRPr="00B63CA0">
        <w:rPr>
          <w:rFonts w:ascii="Times New Roman" w:eastAsia="Times New Roman" w:hAnsi="Times New Roman"/>
          <w:sz w:val="24"/>
          <w:szCs w:val="24"/>
          <w:lang w:eastAsia="ru-RU"/>
        </w:rPr>
        <w:t>а</w:t>
      </w:r>
      <w:r w:rsidRPr="00B63CA0">
        <w:rPr>
          <w:rFonts w:ascii="Times New Roman" w:eastAsia="Times New Roman" w:hAnsi="Times New Roman"/>
          <w:spacing w:val="4"/>
          <w:sz w:val="24"/>
          <w:szCs w:val="24"/>
          <w:lang w:eastAsia="ru-RU"/>
        </w:rPr>
        <w:t>р</w:t>
      </w:r>
      <w:r w:rsidRPr="00B63CA0">
        <w:rPr>
          <w:rFonts w:ascii="Times New Roman" w:eastAsia="Times New Roman" w:hAnsi="Times New Roman"/>
          <w:sz w:val="24"/>
          <w:szCs w:val="24"/>
          <w:lang w:eastAsia="ru-RU"/>
        </w:rPr>
        <w:t xml:space="preserve">ей </w:t>
      </w:r>
      <w:r w:rsidRPr="00B63CA0">
        <w:rPr>
          <w:rFonts w:ascii="Times New Roman" w:eastAsia="Times New Roman" w:hAnsi="Times New Roman"/>
          <w:spacing w:val="4"/>
          <w:w w:val="110"/>
          <w:sz w:val="24"/>
          <w:szCs w:val="24"/>
          <w:lang w:eastAsia="ru-RU"/>
        </w:rPr>
        <w:t>р</w:t>
      </w:r>
      <w:r w:rsidRPr="00B63CA0">
        <w:rPr>
          <w:rFonts w:ascii="Times New Roman" w:eastAsia="Times New Roman" w:hAnsi="Times New Roman"/>
          <w:w w:val="110"/>
          <w:sz w:val="24"/>
          <w:szCs w:val="24"/>
          <w:lang w:eastAsia="ru-RU"/>
        </w:rPr>
        <w:t>а</w:t>
      </w:r>
      <w:r w:rsidRPr="00B63CA0">
        <w:rPr>
          <w:rFonts w:ascii="Times New Roman" w:eastAsia="Times New Roman" w:hAnsi="Times New Roman"/>
          <w:spacing w:val="2"/>
          <w:w w:val="110"/>
          <w:sz w:val="24"/>
          <w:szCs w:val="24"/>
          <w:lang w:eastAsia="ru-RU"/>
        </w:rPr>
        <w:t>з</w:t>
      </w:r>
      <w:r w:rsidRPr="00B63CA0">
        <w:rPr>
          <w:rFonts w:ascii="Times New Roman" w:eastAsia="Times New Roman" w:hAnsi="Times New Roman"/>
          <w:w w:val="110"/>
          <w:sz w:val="24"/>
          <w:szCs w:val="24"/>
          <w:lang w:eastAsia="ru-RU"/>
        </w:rPr>
        <w:t xml:space="preserve">личных </w:t>
      </w:r>
      <w:r w:rsidRPr="00B63CA0">
        <w:rPr>
          <w:rFonts w:ascii="Times New Roman" w:eastAsia="Times New Roman" w:hAnsi="Times New Roman"/>
          <w:sz w:val="24"/>
          <w:szCs w:val="24"/>
          <w:lang w:eastAsia="ru-RU"/>
        </w:rPr>
        <w:t xml:space="preserve">типов </w:t>
      </w:r>
      <w:r w:rsidRPr="00B63CA0">
        <w:rPr>
          <w:rFonts w:ascii="Times New Roman" w:eastAsia="Times New Roman" w:hAnsi="Times New Roman"/>
          <w:w w:val="116"/>
          <w:sz w:val="24"/>
          <w:szCs w:val="24"/>
          <w:lang w:eastAsia="ru-RU"/>
        </w:rPr>
        <w:t>(т</w:t>
      </w:r>
      <w:r w:rsidRPr="00B63CA0">
        <w:rPr>
          <w:rFonts w:ascii="Times New Roman" w:eastAsia="Times New Roman" w:hAnsi="Times New Roman"/>
          <w:spacing w:val="-2"/>
          <w:w w:val="116"/>
          <w:sz w:val="24"/>
          <w:szCs w:val="24"/>
          <w:lang w:eastAsia="ru-RU"/>
        </w:rPr>
        <w:t>о</w:t>
      </w:r>
      <w:r w:rsidRPr="00B63CA0">
        <w:rPr>
          <w:rFonts w:ascii="Times New Roman" w:eastAsia="Times New Roman" w:hAnsi="Times New Roman"/>
          <w:w w:val="116"/>
          <w:sz w:val="24"/>
          <w:szCs w:val="24"/>
          <w:lang w:eastAsia="ru-RU"/>
        </w:rPr>
        <w:t>л</w:t>
      </w:r>
      <w:r w:rsidRPr="00B63CA0">
        <w:rPr>
          <w:rFonts w:ascii="Times New Roman" w:eastAsia="Times New Roman" w:hAnsi="Times New Roman"/>
          <w:spacing w:val="-5"/>
          <w:w w:val="116"/>
          <w:sz w:val="24"/>
          <w:szCs w:val="24"/>
          <w:lang w:eastAsia="ru-RU"/>
        </w:rPr>
        <w:t>к</w:t>
      </w:r>
      <w:r w:rsidRPr="00B63CA0">
        <w:rPr>
          <w:rFonts w:ascii="Times New Roman" w:eastAsia="Times New Roman" w:hAnsi="Times New Roman"/>
          <w:w w:val="116"/>
          <w:sz w:val="24"/>
          <w:szCs w:val="24"/>
          <w:lang w:eastAsia="ru-RU"/>
        </w:rPr>
        <w:t>о</w:t>
      </w:r>
      <w:r w:rsidRPr="00B63CA0">
        <w:rPr>
          <w:rFonts w:ascii="Times New Roman" w:eastAsia="Times New Roman" w:hAnsi="Times New Roman"/>
          <w:spacing w:val="3"/>
          <w:w w:val="116"/>
          <w:sz w:val="24"/>
          <w:szCs w:val="24"/>
          <w:lang w:eastAsia="ru-RU"/>
        </w:rPr>
        <w:t>в</w:t>
      </w:r>
      <w:r w:rsidRPr="00B63CA0">
        <w:rPr>
          <w:rFonts w:ascii="Times New Roman" w:eastAsia="Times New Roman" w:hAnsi="Times New Roman"/>
          <w:w w:val="116"/>
          <w:sz w:val="24"/>
          <w:szCs w:val="24"/>
          <w:lang w:eastAsia="ru-RU"/>
        </w:rPr>
        <w:t>о</w:t>
      </w:r>
      <w:r w:rsidRPr="00B63CA0">
        <w:rPr>
          <w:rFonts w:ascii="Times New Roman" w:eastAsia="Times New Roman" w:hAnsi="Times New Roman"/>
          <w:spacing w:val="-2"/>
          <w:w w:val="116"/>
          <w:sz w:val="24"/>
          <w:szCs w:val="24"/>
          <w:lang w:eastAsia="ru-RU"/>
        </w:rPr>
        <w:t>г</w:t>
      </w:r>
      <w:r w:rsidRPr="00B63CA0">
        <w:rPr>
          <w:rFonts w:ascii="Times New Roman" w:eastAsia="Times New Roman" w:hAnsi="Times New Roman"/>
          <w:w w:val="116"/>
          <w:sz w:val="24"/>
          <w:szCs w:val="24"/>
          <w:lang w:eastAsia="ru-RU"/>
        </w:rPr>
        <w:t xml:space="preserve">о </w:t>
      </w:r>
      <w:r w:rsidRPr="00B63CA0">
        <w:rPr>
          <w:rFonts w:ascii="Times New Roman" w:eastAsia="Times New Roman" w:hAnsi="Times New Roman"/>
          <w:spacing w:val="-2"/>
          <w:w w:val="116"/>
          <w:sz w:val="24"/>
          <w:szCs w:val="24"/>
          <w:lang w:eastAsia="ru-RU"/>
        </w:rPr>
        <w:t>с</w:t>
      </w:r>
      <w:r w:rsidRPr="00B63CA0">
        <w:rPr>
          <w:rFonts w:ascii="Times New Roman" w:eastAsia="Times New Roman" w:hAnsi="Times New Roman"/>
          <w:w w:val="116"/>
          <w:sz w:val="24"/>
          <w:szCs w:val="24"/>
          <w:lang w:eastAsia="ru-RU"/>
        </w:rPr>
        <w:t>ло</w:t>
      </w:r>
      <w:r w:rsidRPr="00B63CA0">
        <w:rPr>
          <w:rFonts w:ascii="Times New Roman" w:eastAsia="Times New Roman" w:hAnsi="Times New Roman"/>
          <w:spacing w:val="5"/>
          <w:w w:val="116"/>
          <w:sz w:val="24"/>
          <w:szCs w:val="24"/>
          <w:lang w:eastAsia="ru-RU"/>
        </w:rPr>
        <w:t>в</w:t>
      </w:r>
      <w:r w:rsidRPr="00B63CA0">
        <w:rPr>
          <w:rFonts w:ascii="Times New Roman" w:eastAsia="Times New Roman" w:hAnsi="Times New Roman"/>
          <w:w w:val="116"/>
          <w:sz w:val="24"/>
          <w:szCs w:val="24"/>
          <w:lang w:eastAsia="ru-RU"/>
        </w:rPr>
        <w:t xml:space="preserve">аря, </w:t>
      </w:r>
      <w:r w:rsidRPr="00B63CA0">
        <w:rPr>
          <w:rFonts w:ascii="Times New Roman" w:eastAsia="Times New Roman" w:hAnsi="Times New Roman"/>
          <w:spacing w:val="-2"/>
          <w:w w:val="116"/>
          <w:sz w:val="24"/>
          <w:szCs w:val="24"/>
          <w:lang w:eastAsia="ru-RU"/>
        </w:rPr>
        <w:t>с</w:t>
      </w:r>
      <w:r w:rsidRPr="00B63CA0">
        <w:rPr>
          <w:rFonts w:ascii="Times New Roman" w:eastAsia="Times New Roman" w:hAnsi="Times New Roman"/>
          <w:w w:val="116"/>
          <w:sz w:val="24"/>
          <w:szCs w:val="24"/>
          <w:lang w:eastAsia="ru-RU"/>
        </w:rPr>
        <w:t>ло</w:t>
      </w:r>
      <w:r w:rsidRPr="00B63CA0">
        <w:rPr>
          <w:rFonts w:ascii="Times New Roman" w:eastAsia="Times New Roman" w:hAnsi="Times New Roman"/>
          <w:spacing w:val="5"/>
          <w:w w:val="116"/>
          <w:sz w:val="24"/>
          <w:szCs w:val="24"/>
          <w:lang w:eastAsia="ru-RU"/>
        </w:rPr>
        <w:t>в</w:t>
      </w:r>
      <w:r w:rsidRPr="00B63CA0">
        <w:rPr>
          <w:rFonts w:ascii="Times New Roman" w:eastAsia="Times New Roman" w:hAnsi="Times New Roman"/>
          <w:w w:val="116"/>
          <w:sz w:val="24"/>
          <w:szCs w:val="24"/>
          <w:lang w:eastAsia="ru-RU"/>
        </w:rPr>
        <w:t>а</w:t>
      </w:r>
      <w:r w:rsidRPr="00B63CA0">
        <w:rPr>
          <w:rFonts w:ascii="Times New Roman" w:eastAsia="Times New Roman" w:hAnsi="Times New Roman"/>
          <w:spacing w:val="5"/>
          <w:w w:val="116"/>
          <w:sz w:val="24"/>
          <w:szCs w:val="24"/>
          <w:lang w:eastAsia="ru-RU"/>
        </w:rPr>
        <w:t>р</w:t>
      </w:r>
      <w:r w:rsidRPr="00B63CA0">
        <w:rPr>
          <w:rFonts w:ascii="Times New Roman" w:eastAsia="Times New Roman" w:hAnsi="Times New Roman"/>
          <w:w w:val="116"/>
          <w:sz w:val="24"/>
          <w:szCs w:val="24"/>
          <w:lang w:eastAsia="ru-RU"/>
        </w:rPr>
        <w:t>ей синони</w:t>
      </w:r>
      <w:r w:rsidRPr="00B63CA0">
        <w:rPr>
          <w:rFonts w:ascii="Times New Roman" w:eastAsia="Times New Roman" w:hAnsi="Times New Roman"/>
          <w:sz w:val="24"/>
          <w:szCs w:val="24"/>
          <w:lang w:eastAsia="ru-RU"/>
        </w:rPr>
        <w:t xml:space="preserve">мов,   </w:t>
      </w:r>
      <w:r w:rsidRPr="00B63CA0">
        <w:rPr>
          <w:rFonts w:ascii="Times New Roman" w:eastAsia="Times New Roman" w:hAnsi="Times New Roman"/>
          <w:w w:val="110"/>
          <w:sz w:val="24"/>
          <w:szCs w:val="24"/>
          <w:lang w:eastAsia="ru-RU"/>
        </w:rPr>
        <w:t xml:space="preserve">антонимов, </w:t>
      </w:r>
      <w:r w:rsidRPr="00B63CA0">
        <w:rPr>
          <w:rFonts w:ascii="Times New Roman" w:eastAsia="Times New Roman" w:hAnsi="Times New Roman"/>
          <w:spacing w:val="-2"/>
          <w:w w:val="110"/>
          <w:sz w:val="24"/>
          <w:szCs w:val="24"/>
          <w:lang w:eastAsia="ru-RU"/>
        </w:rPr>
        <w:t>у</w:t>
      </w:r>
      <w:r w:rsidRPr="00B63CA0">
        <w:rPr>
          <w:rFonts w:ascii="Times New Roman" w:eastAsia="Times New Roman" w:hAnsi="Times New Roman"/>
          <w:w w:val="110"/>
          <w:sz w:val="24"/>
          <w:szCs w:val="24"/>
          <w:lang w:eastAsia="ru-RU"/>
        </w:rPr>
        <w:t>с</w:t>
      </w:r>
      <w:r w:rsidRPr="00B63CA0">
        <w:rPr>
          <w:rFonts w:ascii="Times New Roman" w:eastAsia="Times New Roman" w:hAnsi="Times New Roman"/>
          <w:spacing w:val="2"/>
          <w:w w:val="110"/>
          <w:sz w:val="24"/>
          <w:szCs w:val="24"/>
          <w:lang w:eastAsia="ru-RU"/>
        </w:rPr>
        <w:t>т</w:t>
      </w:r>
      <w:r w:rsidRPr="00B63CA0">
        <w:rPr>
          <w:rFonts w:ascii="Times New Roman" w:eastAsia="Times New Roman" w:hAnsi="Times New Roman"/>
          <w:w w:val="110"/>
          <w:sz w:val="24"/>
          <w:szCs w:val="24"/>
          <w:lang w:eastAsia="ru-RU"/>
        </w:rPr>
        <w:t>а</w:t>
      </w:r>
      <w:r w:rsidRPr="00B63CA0">
        <w:rPr>
          <w:rFonts w:ascii="Times New Roman" w:eastAsia="Times New Roman" w:hAnsi="Times New Roman"/>
          <w:spacing w:val="4"/>
          <w:w w:val="110"/>
          <w:sz w:val="24"/>
          <w:szCs w:val="24"/>
          <w:lang w:eastAsia="ru-RU"/>
        </w:rPr>
        <w:t>р</w:t>
      </w:r>
      <w:r w:rsidRPr="00B63CA0">
        <w:rPr>
          <w:rFonts w:ascii="Times New Roman" w:eastAsia="Times New Roman" w:hAnsi="Times New Roman"/>
          <w:w w:val="110"/>
          <w:sz w:val="24"/>
          <w:szCs w:val="24"/>
          <w:lang w:eastAsia="ru-RU"/>
        </w:rPr>
        <w:t xml:space="preserve">евших </w:t>
      </w:r>
      <w:r w:rsidRPr="00B63CA0">
        <w:rPr>
          <w:rFonts w:ascii="Times New Roman" w:eastAsia="Times New Roman" w:hAnsi="Times New Roman"/>
          <w:spacing w:val="-2"/>
          <w:sz w:val="24"/>
          <w:szCs w:val="24"/>
          <w:lang w:eastAsia="ru-RU"/>
        </w:rPr>
        <w:t>с</w:t>
      </w:r>
      <w:r w:rsidRPr="00B63CA0">
        <w:rPr>
          <w:rFonts w:ascii="Times New Roman" w:eastAsia="Times New Roman" w:hAnsi="Times New Roman"/>
          <w:sz w:val="24"/>
          <w:szCs w:val="24"/>
          <w:lang w:eastAsia="ru-RU"/>
        </w:rPr>
        <w:t xml:space="preserve">лов,  </w:t>
      </w:r>
      <w:r w:rsidRPr="00B63CA0">
        <w:rPr>
          <w:rFonts w:ascii="Times New Roman" w:eastAsia="Times New Roman" w:hAnsi="Times New Roman"/>
          <w:w w:val="111"/>
          <w:sz w:val="24"/>
          <w:szCs w:val="24"/>
          <w:lang w:eastAsia="ru-RU"/>
        </w:rPr>
        <w:t>ин</w:t>
      </w:r>
      <w:r w:rsidRPr="00B63CA0">
        <w:rPr>
          <w:rFonts w:ascii="Times New Roman" w:eastAsia="Times New Roman" w:hAnsi="Times New Roman"/>
          <w:spacing w:val="2"/>
          <w:w w:val="111"/>
          <w:sz w:val="24"/>
          <w:szCs w:val="24"/>
          <w:lang w:eastAsia="ru-RU"/>
        </w:rPr>
        <w:t>о</w:t>
      </w:r>
      <w:r w:rsidRPr="00B63CA0">
        <w:rPr>
          <w:rFonts w:ascii="Times New Roman" w:eastAsia="Times New Roman" w:hAnsi="Times New Roman"/>
          <w:w w:val="111"/>
          <w:sz w:val="24"/>
          <w:szCs w:val="24"/>
          <w:lang w:eastAsia="ru-RU"/>
        </w:rPr>
        <w:t>ст</w:t>
      </w:r>
      <w:r w:rsidRPr="00B63CA0">
        <w:rPr>
          <w:rFonts w:ascii="Times New Roman" w:eastAsia="Times New Roman" w:hAnsi="Times New Roman"/>
          <w:spacing w:val="4"/>
          <w:w w:val="111"/>
          <w:sz w:val="24"/>
          <w:szCs w:val="24"/>
          <w:lang w:eastAsia="ru-RU"/>
        </w:rPr>
        <w:t>р</w:t>
      </w:r>
      <w:r w:rsidRPr="00B63CA0">
        <w:rPr>
          <w:rFonts w:ascii="Times New Roman" w:eastAsia="Times New Roman" w:hAnsi="Times New Roman"/>
          <w:w w:val="111"/>
          <w:sz w:val="24"/>
          <w:szCs w:val="24"/>
          <w:lang w:eastAsia="ru-RU"/>
        </w:rPr>
        <w:t xml:space="preserve">анных </w:t>
      </w:r>
      <w:r w:rsidRPr="00B63CA0">
        <w:rPr>
          <w:rFonts w:ascii="Times New Roman" w:eastAsia="Times New Roman" w:hAnsi="Times New Roman"/>
          <w:spacing w:val="-2"/>
          <w:sz w:val="24"/>
          <w:szCs w:val="24"/>
          <w:lang w:eastAsia="ru-RU"/>
        </w:rPr>
        <w:t>с</w:t>
      </w:r>
      <w:r w:rsidRPr="00B63CA0">
        <w:rPr>
          <w:rFonts w:ascii="Times New Roman" w:eastAsia="Times New Roman" w:hAnsi="Times New Roman"/>
          <w:sz w:val="24"/>
          <w:szCs w:val="24"/>
          <w:lang w:eastAsia="ru-RU"/>
        </w:rPr>
        <w:t xml:space="preserve">лов,  </w:t>
      </w:r>
      <w:r w:rsidRPr="00B63CA0">
        <w:rPr>
          <w:rFonts w:ascii="Times New Roman" w:eastAsia="Times New Roman" w:hAnsi="Times New Roman"/>
          <w:w w:val="114"/>
          <w:sz w:val="24"/>
          <w:szCs w:val="24"/>
          <w:lang w:eastAsia="ru-RU"/>
        </w:rPr>
        <w:t>ф</w:t>
      </w:r>
      <w:r w:rsidRPr="00B63CA0">
        <w:rPr>
          <w:rFonts w:ascii="Times New Roman" w:eastAsia="Times New Roman" w:hAnsi="Times New Roman"/>
          <w:spacing w:val="4"/>
          <w:w w:val="114"/>
          <w:sz w:val="24"/>
          <w:szCs w:val="24"/>
          <w:lang w:eastAsia="ru-RU"/>
        </w:rPr>
        <w:t>р</w:t>
      </w:r>
      <w:r w:rsidRPr="00B63CA0">
        <w:rPr>
          <w:rFonts w:ascii="Times New Roman" w:eastAsia="Times New Roman" w:hAnsi="Times New Roman"/>
          <w:w w:val="111"/>
          <w:sz w:val="24"/>
          <w:szCs w:val="24"/>
          <w:lang w:eastAsia="ru-RU"/>
        </w:rPr>
        <w:t>а</w:t>
      </w:r>
      <w:r w:rsidRPr="00B63CA0">
        <w:rPr>
          <w:rFonts w:ascii="Times New Roman" w:eastAsia="Times New Roman" w:hAnsi="Times New Roman"/>
          <w:spacing w:val="4"/>
          <w:w w:val="111"/>
          <w:sz w:val="24"/>
          <w:szCs w:val="24"/>
          <w:lang w:eastAsia="ru-RU"/>
        </w:rPr>
        <w:t>з</w:t>
      </w:r>
      <w:r w:rsidRPr="00B63CA0">
        <w:rPr>
          <w:rFonts w:ascii="Times New Roman" w:eastAsia="Times New Roman" w:hAnsi="Times New Roman"/>
          <w:w w:val="119"/>
          <w:sz w:val="24"/>
          <w:szCs w:val="24"/>
          <w:lang w:eastAsia="ru-RU"/>
        </w:rPr>
        <w:t>е</w:t>
      </w:r>
      <w:r w:rsidRPr="00B63CA0">
        <w:rPr>
          <w:rFonts w:ascii="Times New Roman" w:eastAsia="Times New Roman" w:hAnsi="Times New Roman"/>
          <w:spacing w:val="-2"/>
          <w:w w:val="109"/>
          <w:sz w:val="24"/>
          <w:szCs w:val="24"/>
          <w:lang w:eastAsia="ru-RU"/>
        </w:rPr>
        <w:t>о</w:t>
      </w:r>
      <w:r w:rsidRPr="00B63CA0">
        <w:rPr>
          <w:rFonts w:ascii="Times New Roman" w:eastAsia="Times New Roman" w:hAnsi="Times New Roman"/>
          <w:w w:val="109"/>
          <w:sz w:val="24"/>
          <w:szCs w:val="24"/>
          <w:lang w:eastAsia="ru-RU"/>
        </w:rPr>
        <w:t>логичес</w:t>
      </w:r>
      <w:r w:rsidRPr="00B63CA0">
        <w:rPr>
          <w:rFonts w:ascii="Times New Roman" w:eastAsia="Times New Roman" w:hAnsi="Times New Roman"/>
          <w:spacing w:val="-4"/>
          <w:w w:val="109"/>
          <w:sz w:val="24"/>
          <w:szCs w:val="24"/>
          <w:lang w:eastAsia="ru-RU"/>
        </w:rPr>
        <w:t>к</w:t>
      </w:r>
      <w:r w:rsidRPr="00B63CA0">
        <w:rPr>
          <w:rFonts w:ascii="Times New Roman" w:eastAsia="Times New Roman" w:hAnsi="Times New Roman"/>
          <w:w w:val="109"/>
          <w:sz w:val="24"/>
          <w:szCs w:val="24"/>
          <w:lang w:eastAsia="ru-RU"/>
        </w:rPr>
        <w:t>о</w:t>
      </w:r>
      <w:r w:rsidRPr="00B63CA0">
        <w:rPr>
          <w:rFonts w:ascii="Times New Roman" w:eastAsia="Times New Roman" w:hAnsi="Times New Roman"/>
          <w:spacing w:val="-2"/>
          <w:w w:val="109"/>
          <w:sz w:val="24"/>
          <w:szCs w:val="24"/>
          <w:lang w:eastAsia="ru-RU"/>
        </w:rPr>
        <w:t>г</w:t>
      </w:r>
      <w:r w:rsidRPr="00B63CA0">
        <w:rPr>
          <w:rFonts w:ascii="Times New Roman" w:eastAsia="Times New Roman" w:hAnsi="Times New Roman"/>
          <w:w w:val="109"/>
          <w:sz w:val="24"/>
          <w:szCs w:val="24"/>
          <w:lang w:eastAsia="ru-RU"/>
        </w:rPr>
        <w:t xml:space="preserve">о  </w:t>
      </w:r>
      <w:r w:rsidRPr="00B63CA0">
        <w:rPr>
          <w:rFonts w:ascii="Times New Roman" w:eastAsia="Times New Roman" w:hAnsi="Times New Roman"/>
          <w:spacing w:val="-2"/>
          <w:w w:val="109"/>
          <w:sz w:val="24"/>
          <w:szCs w:val="24"/>
          <w:lang w:eastAsia="ru-RU"/>
        </w:rPr>
        <w:t>с</w:t>
      </w:r>
      <w:r w:rsidRPr="00B63CA0">
        <w:rPr>
          <w:rFonts w:ascii="Times New Roman" w:eastAsia="Times New Roman" w:hAnsi="Times New Roman"/>
          <w:w w:val="109"/>
          <w:sz w:val="24"/>
          <w:szCs w:val="24"/>
          <w:lang w:eastAsia="ru-RU"/>
        </w:rPr>
        <w:t>ло</w:t>
      </w:r>
      <w:r w:rsidRPr="00B63CA0">
        <w:rPr>
          <w:rFonts w:ascii="Times New Roman" w:eastAsia="Times New Roman" w:hAnsi="Times New Roman"/>
          <w:spacing w:val="4"/>
          <w:w w:val="109"/>
          <w:sz w:val="24"/>
          <w:szCs w:val="24"/>
          <w:lang w:eastAsia="ru-RU"/>
        </w:rPr>
        <w:t>в</w:t>
      </w:r>
      <w:r w:rsidRPr="00B63CA0">
        <w:rPr>
          <w:rFonts w:ascii="Times New Roman" w:eastAsia="Times New Roman" w:hAnsi="Times New Roman"/>
          <w:w w:val="109"/>
          <w:sz w:val="24"/>
          <w:szCs w:val="24"/>
          <w:lang w:eastAsia="ru-RU"/>
        </w:rPr>
        <w:t>аря</w:t>
      </w:r>
      <w:r w:rsidRPr="00B63CA0">
        <w:rPr>
          <w:rFonts w:ascii="Times New Roman" w:eastAsia="Times New Roman" w:hAnsi="Times New Roman"/>
          <w:sz w:val="24"/>
          <w:szCs w:val="24"/>
          <w:lang w:eastAsia="ru-RU"/>
        </w:rPr>
        <w:t xml:space="preserve">и </w:t>
      </w:r>
      <w:r w:rsidRPr="00B63CA0">
        <w:rPr>
          <w:rFonts w:ascii="Times New Roman" w:eastAsia="Times New Roman" w:hAnsi="Times New Roman"/>
          <w:spacing w:val="1"/>
          <w:sz w:val="24"/>
          <w:szCs w:val="24"/>
          <w:lang w:eastAsia="ru-RU"/>
        </w:rPr>
        <w:t>д</w:t>
      </w:r>
      <w:r w:rsidRPr="00B63CA0">
        <w:rPr>
          <w:rFonts w:ascii="Times New Roman" w:eastAsia="Times New Roman" w:hAnsi="Times New Roman"/>
          <w:sz w:val="24"/>
          <w:szCs w:val="24"/>
          <w:lang w:eastAsia="ru-RU"/>
        </w:rPr>
        <w:t xml:space="preserve">р.) и </w:t>
      </w:r>
      <w:r w:rsidRPr="00B63CA0">
        <w:rPr>
          <w:rFonts w:ascii="Times New Roman" w:eastAsia="Times New Roman" w:hAnsi="Times New Roman"/>
          <w:w w:val="111"/>
          <w:sz w:val="24"/>
          <w:szCs w:val="24"/>
          <w:lang w:eastAsia="ru-RU"/>
        </w:rPr>
        <w:t>исп</w:t>
      </w:r>
      <w:r w:rsidRPr="00B63CA0">
        <w:rPr>
          <w:rFonts w:ascii="Times New Roman" w:eastAsia="Times New Roman" w:hAnsi="Times New Roman"/>
          <w:spacing w:val="-2"/>
          <w:w w:val="111"/>
          <w:sz w:val="24"/>
          <w:szCs w:val="24"/>
          <w:lang w:eastAsia="ru-RU"/>
        </w:rPr>
        <w:t>о</w:t>
      </w:r>
      <w:r w:rsidRPr="00B63CA0">
        <w:rPr>
          <w:rFonts w:ascii="Times New Roman" w:eastAsia="Times New Roman" w:hAnsi="Times New Roman"/>
          <w:w w:val="111"/>
          <w:sz w:val="24"/>
          <w:szCs w:val="24"/>
          <w:lang w:eastAsia="ru-RU"/>
        </w:rPr>
        <w:t>ль</w:t>
      </w:r>
      <w:r w:rsidRPr="00B63CA0">
        <w:rPr>
          <w:rFonts w:ascii="Times New Roman" w:eastAsia="Times New Roman" w:hAnsi="Times New Roman"/>
          <w:spacing w:val="4"/>
          <w:w w:val="111"/>
          <w:sz w:val="24"/>
          <w:szCs w:val="24"/>
          <w:lang w:eastAsia="ru-RU"/>
        </w:rPr>
        <w:t>з</w:t>
      </w:r>
      <w:r w:rsidRPr="00B63CA0">
        <w:rPr>
          <w:rFonts w:ascii="Times New Roman" w:eastAsia="Times New Roman" w:hAnsi="Times New Roman"/>
          <w:w w:val="111"/>
          <w:sz w:val="24"/>
          <w:szCs w:val="24"/>
          <w:lang w:eastAsia="ru-RU"/>
        </w:rPr>
        <w:t>о</w:t>
      </w:r>
      <w:r w:rsidRPr="00B63CA0">
        <w:rPr>
          <w:rFonts w:ascii="Times New Roman" w:eastAsia="Times New Roman" w:hAnsi="Times New Roman"/>
          <w:spacing w:val="4"/>
          <w:w w:val="111"/>
          <w:sz w:val="24"/>
          <w:szCs w:val="24"/>
          <w:lang w:eastAsia="ru-RU"/>
        </w:rPr>
        <w:t>в</w:t>
      </w:r>
      <w:r w:rsidRPr="00B63CA0">
        <w:rPr>
          <w:rFonts w:ascii="Times New Roman" w:eastAsia="Times New Roman" w:hAnsi="Times New Roman"/>
          <w:w w:val="111"/>
          <w:sz w:val="24"/>
          <w:szCs w:val="24"/>
          <w:lang w:eastAsia="ru-RU"/>
        </w:rPr>
        <w:t xml:space="preserve">ание </w:t>
      </w:r>
      <w:r w:rsidRPr="00B63CA0">
        <w:rPr>
          <w:rFonts w:ascii="Times New Roman" w:eastAsia="Times New Roman" w:hAnsi="Times New Roman"/>
          <w:sz w:val="24"/>
          <w:szCs w:val="24"/>
          <w:lang w:eastAsia="ru-RU"/>
        </w:rPr>
        <w:t xml:space="preserve">её в </w:t>
      </w:r>
      <w:r w:rsidRPr="00B63CA0">
        <w:rPr>
          <w:rFonts w:ascii="Times New Roman" w:eastAsia="Times New Roman" w:hAnsi="Times New Roman"/>
          <w:spacing w:val="4"/>
          <w:w w:val="111"/>
          <w:sz w:val="24"/>
          <w:szCs w:val="24"/>
          <w:lang w:eastAsia="ru-RU"/>
        </w:rPr>
        <w:t>р</w:t>
      </w:r>
      <w:r w:rsidRPr="00B63CA0">
        <w:rPr>
          <w:rFonts w:ascii="Times New Roman" w:eastAsia="Times New Roman" w:hAnsi="Times New Roman"/>
          <w:w w:val="110"/>
          <w:sz w:val="24"/>
          <w:szCs w:val="24"/>
          <w:lang w:eastAsia="ru-RU"/>
        </w:rPr>
        <w:t>а</w:t>
      </w:r>
      <w:r w:rsidRPr="00B63CA0">
        <w:rPr>
          <w:rFonts w:ascii="Times New Roman" w:eastAsia="Times New Roman" w:hAnsi="Times New Roman"/>
          <w:spacing w:val="2"/>
          <w:w w:val="112"/>
          <w:sz w:val="24"/>
          <w:szCs w:val="24"/>
          <w:lang w:eastAsia="ru-RU"/>
        </w:rPr>
        <w:t>з</w:t>
      </w:r>
      <w:r w:rsidRPr="00B63CA0">
        <w:rPr>
          <w:rFonts w:ascii="Times New Roman" w:eastAsia="Times New Roman" w:hAnsi="Times New Roman"/>
          <w:w w:val="110"/>
          <w:sz w:val="24"/>
          <w:szCs w:val="24"/>
          <w:lang w:eastAsia="ru-RU"/>
        </w:rPr>
        <w:t xml:space="preserve">личных </w:t>
      </w:r>
      <w:r w:rsidRPr="00B63CA0">
        <w:rPr>
          <w:rFonts w:ascii="Times New Roman" w:eastAsia="Times New Roman" w:hAnsi="Times New Roman"/>
          <w:sz w:val="24"/>
          <w:szCs w:val="24"/>
          <w:lang w:eastAsia="ru-RU"/>
        </w:rPr>
        <w:t xml:space="preserve">видах </w:t>
      </w:r>
      <w:r w:rsidRPr="00B63CA0">
        <w:rPr>
          <w:rFonts w:ascii="Times New Roman" w:eastAsia="Times New Roman" w:hAnsi="Times New Roman"/>
          <w:w w:val="109"/>
          <w:sz w:val="24"/>
          <w:szCs w:val="24"/>
          <w:lang w:eastAsia="ru-RU"/>
        </w:rPr>
        <w:t>деят</w:t>
      </w:r>
      <w:r w:rsidRPr="00B63CA0">
        <w:rPr>
          <w:rFonts w:ascii="Times New Roman" w:eastAsia="Times New Roman" w:hAnsi="Times New Roman"/>
          <w:spacing w:val="-4"/>
          <w:w w:val="109"/>
          <w:sz w:val="24"/>
          <w:szCs w:val="24"/>
          <w:lang w:eastAsia="ru-RU"/>
        </w:rPr>
        <w:t>е</w:t>
      </w:r>
      <w:r w:rsidRPr="00B63CA0">
        <w:rPr>
          <w:rFonts w:ascii="Times New Roman" w:eastAsia="Times New Roman" w:hAnsi="Times New Roman"/>
          <w:w w:val="111"/>
          <w:sz w:val="24"/>
          <w:szCs w:val="24"/>
          <w:lang w:eastAsia="ru-RU"/>
        </w:rPr>
        <w:t>льн</w:t>
      </w:r>
      <w:r w:rsidRPr="00B63CA0">
        <w:rPr>
          <w:rFonts w:ascii="Times New Roman" w:eastAsia="Times New Roman" w:hAnsi="Times New Roman"/>
          <w:spacing w:val="2"/>
          <w:w w:val="111"/>
          <w:sz w:val="24"/>
          <w:szCs w:val="24"/>
          <w:lang w:eastAsia="ru-RU"/>
        </w:rPr>
        <w:t>о</w:t>
      </w:r>
      <w:r w:rsidRPr="00B63CA0">
        <w:rPr>
          <w:rFonts w:ascii="Times New Roman" w:eastAsia="Times New Roman" w:hAnsi="Times New Roman"/>
          <w:w w:val="111"/>
          <w:sz w:val="24"/>
          <w:szCs w:val="24"/>
          <w:lang w:eastAsia="ru-RU"/>
        </w:rPr>
        <w:t>сти.</w:t>
      </w:r>
    </w:p>
    <w:p w:rsidR="00B63CA0" w:rsidRPr="00FE6245" w:rsidRDefault="00B63CA0" w:rsidP="00E25002">
      <w:pPr>
        <w:spacing w:after="0" w:line="240" w:lineRule="auto"/>
        <w:jc w:val="both"/>
        <w:rPr>
          <w:rFonts w:ascii="Times New Roman" w:eastAsia="Times New Roman" w:hAnsi="Times New Roman"/>
          <w:b/>
          <w:w w:val="126"/>
          <w:sz w:val="24"/>
          <w:szCs w:val="24"/>
          <w:lang w:eastAsia="ru-RU"/>
        </w:rPr>
      </w:pPr>
      <w:r w:rsidRPr="00FE6245">
        <w:rPr>
          <w:rFonts w:ascii="Times New Roman" w:eastAsia="Times New Roman" w:hAnsi="Times New Roman"/>
          <w:b/>
          <w:w w:val="126"/>
          <w:sz w:val="24"/>
          <w:szCs w:val="24"/>
          <w:lang w:eastAsia="ru-RU"/>
        </w:rPr>
        <w:t>Морфология</w:t>
      </w:r>
    </w:p>
    <w:p w:rsidR="00B63CA0" w:rsidRPr="00B63CA0" w:rsidRDefault="00B63CA0" w:rsidP="00E25002">
      <w:pPr>
        <w:spacing w:after="0" w:line="240" w:lineRule="auto"/>
        <w:jc w:val="both"/>
        <w:rPr>
          <w:rFonts w:ascii="Times New Roman" w:eastAsia="Times New Roman" w:hAnsi="Times New Roman"/>
          <w:sz w:val="24"/>
          <w:szCs w:val="24"/>
          <w:lang w:eastAsia="ru-RU"/>
        </w:rPr>
      </w:pPr>
      <w:r w:rsidRPr="00B63CA0">
        <w:rPr>
          <w:rFonts w:ascii="Times New Roman" w:eastAsia="Times New Roman" w:hAnsi="Times New Roman"/>
          <w:spacing w:val="-13"/>
          <w:sz w:val="24"/>
          <w:szCs w:val="24"/>
          <w:lang w:eastAsia="ru-RU"/>
        </w:rPr>
        <w:t>1</w:t>
      </w:r>
      <w:r w:rsidRPr="00B63CA0">
        <w:rPr>
          <w:rFonts w:ascii="Times New Roman" w:eastAsia="Times New Roman" w:hAnsi="Times New Roman"/>
          <w:sz w:val="24"/>
          <w:szCs w:val="24"/>
          <w:lang w:eastAsia="ru-RU"/>
        </w:rPr>
        <w:t xml:space="preserve">. </w:t>
      </w:r>
      <w:r w:rsidRPr="00B63CA0">
        <w:rPr>
          <w:rFonts w:ascii="Times New Roman" w:eastAsia="Times New Roman" w:hAnsi="Times New Roman"/>
          <w:w w:val="111"/>
          <w:sz w:val="24"/>
          <w:szCs w:val="24"/>
          <w:lang w:eastAsia="ru-RU"/>
        </w:rPr>
        <w:t>Мо</w:t>
      </w:r>
      <w:r w:rsidRPr="00B63CA0">
        <w:rPr>
          <w:rFonts w:ascii="Times New Roman" w:eastAsia="Times New Roman" w:hAnsi="Times New Roman"/>
          <w:spacing w:val="3"/>
          <w:w w:val="111"/>
          <w:sz w:val="24"/>
          <w:szCs w:val="24"/>
          <w:lang w:eastAsia="ru-RU"/>
        </w:rPr>
        <w:t>рф</w:t>
      </w:r>
      <w:r w:rsidRPr="00B63CA0">
        <w:rPr>
          <w:rFonts w:ascii="Times New Roman" w:eastAsia="Times New Roman" w:hAnsi="Times New Roman"/>
          <w:spacing w:val="-2"/>
          <w:w w:val="111"/>
          <w:sz w:val="24"/>
          <w:szCs w:val="24"/>
          <w:lang w:eastAsia="ru-RU"/>
        </w:rPr>
        <w:t>о</w:t>
      </w:r>
      <w:r w:rsidRPr="00B63CA0">
        <w:rPr>
          <w:rFonts w:ascii="Times New Roman" w:eastAsia="Times New Roman" w:hAnsi="Times New Roman"/>
          <w:w w:val="111"/>
          <w:sz w:val="24"/>
          <w:szCs w:val="24"/>
          <w:lang w:eastAsia="ru-RU"/>
        </w:rPr>
        <w:t xml:space="preserve">логия </w:t>
      </w:r>
      <w:r w:rsidRPr="00B63CA0">
        <w:rPr>
          <w:rFonts w:ascii="Times New Roman" w:eastAsia="Times New Roman" w:hAnsi="Times New Roman"/>
          <w:sz w:val="24"/>
          <w:szCs w:val="24"/>
          <w:lang w:eastAsia="ru-RU"/>
        </w:rPr>
        <w:t xml:space="preserve">как </w:t>
      </w:r>
      <w:r w:rsidRPr="00B63CA0">
        <w:rPr>
          <w:rFonts w:ascii="Times New Roman" w:eastAsia="Times New Roman" w:hAnsi="Times New Roman"/>
          <w:spacing w:val="4"/>
          <w:sz w:val="24"/>
          <w:szCs w:val="24"/>
          <w:lang w:eastAsia="ru-RU"/>
        </w:rPr>
        <w:t>р</w:t>
      </w:r>
      <w:r w:rsidRPr="00B63CA0">
        <w:rPr>
          <w:rFonts w:ascii="Times New Roman" w:eastAsia="Times New Roman" w:hAnsi="Times New Roman"/>
          <w:sz w:val="24"/>
          <w:szCs w:val="24"/>
          <w:lang w:eastAsia="ru-RU"/>
        </w:rPr>
        <w:t>а</w:t>
      </w:r>
      <w:r w:rsidRPr="00B63CA0">
        <w:rPr>
          <w:rFonts w:ascii="Times New Roman" w:eastAsia="Times New Roman" w:hAnsi="Times New Roman"/>
          <w:spacing w:val="-2"/>
          <w:sz w:val="24"/>
          <w:szCs w:val="24"/>
          <w:lang w:eastAsia="ru-RU"/>
        </w:rPr>
        <w:t>з</w:t>
      </w:r>
      <w:r w:rsidRPr="00B63CA0">
        <w:rPr>
          <w:rFonts w:ascii="Times New Roman" w:eastAsia="Times New Roman" w:hAnsi="Times New Roman"/>
          <w:sz w:val="24"/>
          <w:szCs w:val="24"/>
          <w:lang w:eastAsia="ru-RU"/>
        </w:rPr>
        <w:t>д</w:t>
      </w:r>
      <w:r w:rsidRPr="00B63CA0">
        <w:rPr>
          <w:rFonts w:ascii="Times New Roman" w:eastAsia="Times New Roman" w:hAnsi="Times New Roman"/>
          <w:spacing w:val="-4"/>
          <w:sz w:val="24"/>
          <w:szCs w:val="24"/>
          <w:lang w:eastAsia="ru-RU"/>
        </w:rPr>
        <w:t>е</w:t>
      </w:r>
      <w:r w:rsidRPr="00B63CA0">
        <w:rPr>
          <w:rFonts w:ascii="Times New Roman" w:eastAsia="Times New Roman" w:hAnsi="Times New Roman"/>
          <w:sz w:val="24"/>
          <w:szCs w:val="24"/>
          <w:lang w:eastAsia="ru-RU"/>
        </w:rPr>
        <w:t xml:space="preserve">л </w:t>
      </w:r>
      <w:r w:rsidRPr="00B63CA0">
        <w:rPr>
          <w:rFonts w:ascii="Times New Roman" w:eastAsia="Times New Roman" w:hAnsi="Times New Roman"/>
          <w:w w:val="107"/>
          <w:sz w:val="24"/>
          <w:szCs w:val="24"/>
          <w:lang w:eastAsia="ru-RU"/>
        </w:rPr>
        <w:t>г</w:t>
      </w:r>
      <w:r w:rsidRPr="00B63CA0">
        <w:rPr>
          <w:rFonts w:ascii="Times New Roman" w:eastAsia="Times New Roman" w:hAnsi="Times New Roman"/>
          <w:spacing w:val="4"/>
          <w:w w:val="107"/>
          <w:sz w:val="24"/>
          <w:szCs w:val="24"/>
          <w:lang w:eastAsia="ru-RU"/>
        </w:rPr>
        <w:t>р</w:t>
      </w:r>
      <w:r w:rsidRPr="00B63CA0">
        <w:rPr>
          <w:rFonts w:ascii="Times New Roman" w:eastAsia="Times New Roman" w:hAnsi="Times New Roman"/>
          <w:w w:val="112"/>
          <w:sz w:val="24"/>
          <w:szCs w:val="24"/>
          <w:lang w:eastAsia="ru-RU"/>
        </w:rPr>
        <w:t>амматики.</w:t>
      </w:r>
    </w:p>
    <w:p w:rsidR="00B63CA0" w:rsidRPr="00B63CA0" w:rsidRDefault="00B63CA0" w:rsidP="00E25002">
      <w:pPr>
        <w:spacing w:after="0" w:line="240" w:lineRule="auto"/>
        <w:jc w:val="both"/>
        <w:rPr>
          <w:rFonts w:ascii="Times New Roman" w:eastAsia="Times New Roman" w:hAnsi="Times New Roman"/>
          <w:sz w:val="24"/>
          <w:szCs w:val="24"/>
          <w:lang w:eastAsia="ru-RU"/>
        </w:rPr>
      </w:pPr>
      <w:r w:rsidRPr="00B63CA0">
        <w:rPr>
          <w:rFonts w:ascii="Times New Roman" w:eastAsia="Times New Roman" w:hAnsi="Times New Roman"/>
          <w:sz w:val="24"/>
          <w:szCs w:val="24"/>
          <w:lang w:eastAsia="ru-RU"/>
        </w:rPr>
        <w:t>Ч</w:t>
      </w:r>
      <w:r w:rsidRPr="00B63CA0">
        <w:rPr>
          <w:rFonts w:ascii="Times New Roman" w:eastAsia="Times New Roman" w:hAnsi="Times New Roman"/>
          <w:spacing w:val="2"/>
          <w:sz w:val="24"/>
          <w:szCs w:val="24"/>
          <w:lang w:eastAsia="ru-RU"/>
        </w:rPr>
        <w:t>а</w:t>
      </w:r>
      <w:r w:rsidRPr="00B63CA0">
        <w:rPr>
          <w:rFonts w:ascii="Times New Roman" w:eastAsia="Times New Roman" w:hAnsi="Times New Roman"/>
          <w:sz w:val="24"/>
          <w:szCs w:val="24"/>
          <w:lang w:eastAsia="ru-RU"/>
        </w:rPr>
        <w:t xml:space="preserve">сти </w:t>
      </w:r>
      <w:r w:rsidRPr="00B63CA0">
        <w:rPr>
          <w:rFonts w:ascii="Times New Roman" w:eastAsia="Times New Roman" w:hAnsi="Times New Roman"/>
          <w:spacing w:val="4"/>
          <w:sz w:val="24"/>
          <w:szCs w:val="24"/>
          <w:lang w:eastAsia="ru-RU"/>
        </w:rPr>
        <w:t>р</w:t>
      </w:r>
      <w:r w:rsidRPr="00B63CA0">
        <w:rPr>
          <w:rFonts w:ascii="Times New Roman" w:eastAsia="Times New Roman" w:hAnsi="Times New Roman"/>
          <w:sz w:val="24"/>
          <w:szCs w:val="24"/>
          <w:lang w:eastAsia="ru-RU"/>
        </w:rPr>
        <w:t xml:space="preserve">ечи как </w:t>
      </w:r>
      <w:r w:rsidRPr="00B63CA0">
        <w:rPr>
          <w:rFonts w:ascii="Times New Roman" w:eastAsia="Times New Roman" w:hAnsi="Times New Roman"/>
          <w:w w:val="110"/>
          <w:sz w:val="24"/>
          <w:szCs w:val="24"/>
          <w:lang w:eastAsia="ru-RU"/>
        </w:rPr>
        <w:t>ле</w:t>
      </w:r>
      <w:r w:rsidRPr="00B63CA0">
        <w:rPr>
          <w:rFonts w:ascii="Times New Roman" w:eastAsia="Times New Roman" w:hAnsi="Times New Roman"/>
          <w:spacing w:val="-4"/>
          <w:w w:val="110"/>
          <w:sz w:val="24"/>
          <w:szCs w:val="24"/>
          <w:lang w:eastAsia="ru-RU"/>
        </w:rPr>
        <w:t>к</w:t>
      </w:r>
      <w:r w:rsidRPr="00B63CA0">
        <w:rPr>
          <w:rFonts w:ascii="Times New Roman" w:eastAsia="Times New Roman" w:hAnsi="Times New Roman"/>
          <w:w w:val="110"/>
          <w:sz w:val="24"/>
          <w:szCs w:val="24"/>
          <w:lang w:eastAsia="ru-RU"/>
        </w:rPr>
        <w:t>си</w:t>
      </w:r>
      <w:r w:rsidRPr="00B63CA0">
        <w:rPr>
          <w:rFonts w:ascii="Times New Roman" w:eastAsia="Times New Roman" w:hAnsi="Times New Roman"/>
          <w:spacing w:val="-4"/>
          <w:w w:val="110"/>
          <w:sz w:val="24"/>
          <w:szCs w:val="24"/>
          <w:lang w:eastAsia="ru-RU"/>
        </w:rPr>
        <w:t>к</w:t>
      </w:r>
      <w:r w:rsidRPr="00B63CA0">
        <w:rPr>
          <w:rFonts w:ascii="Times New Roman" w:eastAsia="Times New Roman" w:hAnsi="Times New Roman"/>
          <w:w w:val="110"/>
          <w:sz w:val="24"/>
          <w:szCs w:val="24"/>
          <w:lang w:eastAsia="ru-RU"/>
        </w:rPr>
        <w:t>о-г</w:t>
      </w:r>
      <w:r w:rsidRPr="00B63CA0">
        <w:rPr>
          <w:rFonts w:ascii="Times New Roman" w:eastAsia="Times New Roman" w:hAnsi="Times New Roman"/>
          <w:spacing w:val="4"/>
          <w:w w:val="110"/>
          <w:sz w:val="24"/>
          <w:szCs w:val="24"/>
          <w:lang w:eastAsia="ru-RU"/>
        </w:rPr>
        <w:t>р</w:t>
      </w:r>
      <w:r w:rsidRPr="00B63CA0">
        <w:rPr>
          <w:rFonts w:ascii="Times New Roman" w:eastAsia="Times New Roman" w:hAnsi="Times New Roman"/>
          <w:w w:val="110"/>
          <w:sz w:val="24"/>
          <w:szCs w:val="24"/>
          <w:lang w:eastAsia="ru-RU"/>
        </w:rPr>
        <w:t xml:space="preserve">амматические </w:t>
      </w:r>
      <w:r w:rsidRPr="00B63CA0">
        <w:rPr>
          <w:rFonts w:ascii="Times New Roman" w:eastAsia="Times New Roman" w:hAnsi="Times New Roman"/>
          <w:spacing w:val="4"/>
          <w:w w:val="110"/>
          <w:sz w:val="24"/>
          <w:szCs w:val="24"/>
          <w:lang w:eastAsia="ru-RU"/>
        </w:rPr>
        <w:t>р</w:t>
      </w:r>
      <w:r w:rsidRPr="00B63CA0">
        <w:rPr>
          <w:rFonts w:ascii="Times New Roman" w:eastAsia="Times New Roman" w:hAnsi="Times New Roman"/>
          <w:w w:val="110"/>
          <w:sz w:val="24"/>
          <w:szCs w:val="24"/>
          <w:lang w:eastAsia="ru-RU"/>
        </w:rPr>
        <w:t>а</w:t>
      </w:r>
      <w:r w:rsidRPr="00B63CA0">
        <w:rPr>
          <w:rFonts w:ascii="Times New Roman" w:eastAsia="Times New Roman" w:hAnsi="Times New Roman"/>
          <w:spacing w:val="2"/>
          <w:w w:val="110"/>
          <w:sz w:val="24"/>
          <w:szCs w:val="24"/>
          <w:lang w:eastAsia="ru-RU"/>
        </w:rPr>
        <w:t>з</w:t>
      </w:r>
      <w:r w:rsidRPr="00B63CA0">
        <w:rPr>
          <w:rFonts w:ascii="Times New Roman" w:eastAsia="Times New Roman" w:hAnsi="Times New Roman"/>
          <w:w w:val="110"/>
          <w:sz w:val="24"/>
          <w:szCs w:val="24"/>
          <w:lang w:eastAsia="ru-RU"/>
        </w:rPr>
        <w:t xml:space="preserve">ряды </w:t>
      </w:r>
      <w:r w:rsidRPr="00B63CA0">
        <w:rPr>
          <w:rFonts w:ascii="Times New Roman" w:eastAsia="Times New Roman" w:hAnsi="Times New Roman"/>
          <w:spacing w:val="-2"/>
          <w:sz w:val="24"/>
          <w:szCs w:val="24"/>
          <w:lang w:eastAsia="ru-RU"/>
        </w:rPr>
        <w:t>с</w:t>
      </w:r>
      <w:r w:rsidRPr="00B63CA0">
        <w:rPr>
          <w:rFonts w:ascii="Times New Roman" w:eastAsia="Times New Roman" w:hAnsi="Times New Roman"/>
          <w:sz w:val="24"/>
          <w:szCs w:val="24"/>
          <w:lang w:eastAsia="ru-RU"/>
        </w:rPr>
        <w:t xml:space="preserve">лов. </w:t>
      </w:r>
      <w:r w:rsidRPr="00B63CA0">
        <w:rPr>
          <w:rFonts w:ascii="Times New Roman" w:eastAsia="Times New Roman" w:hAnsi="Times New Roman"/>
          <w:w w:val="118"/>
          <w:sz w:val="24"/>
          <w:szCs w:val="24"/>
          <w:lang w:eastAsia="ru-RU"/>
        </w:rPr>
        <w:t>Си</w:t>
      </w:r>
      <w:r w:rsidRPr="00B63CA0">
        <w:rPr>
          <w:rFonts w:ascii="Times New Roman" w:eastAsia="Times New Roman" w:hAnsi="Times New Roman"/>
          <w:sz w:val="24"/>
          <w:szCs w:val="24"/>
          <w:lang w:eastAsia="ru-RU"/>
        </w:rPr>
        <w:t>стема ч</w:t>
      </w:r>
      <w:r w:rsidRPr="00B63CA0">
        <w:rPr>
          <w:rFonts w:ascii="Times New Roman" w:eastAsia="Times New Roman" w:hAnsi="Times New Roman"/>
          <w:spacing w:val="2"/>
          <w:sz w:val="24"/>
          <w:szCs w:val="24"/>
          <w:lang w:eastAsia="ru-RU"/>
        </w:rPr>
        <w:t>а</w:t>
      </w:r>
      <w:r w:rsidRPr="00B63CA0">
        <w:rPr>
          <w:rFonts w:ascii="Times New Roman" w:eastAsia="Times New Roman" w:hAnsi="Times New Roman"/>
          <w:sz w:val="24"/>
          <w:szCs w:val="24"/>
          <w:lang w:eastAsia="ru-RU"/>
        </w:rPr>
        <w:t xml:space="preserve">стей  </w:t>
      </w:r>
      <w:r w:rsidRPr="00B63CA0">
        <w:rPr>
          <w:rFonts w:ascii="Times New Roman" w:eastAsia="Times New Roman" w:hAnsi="Times New Roman"/>
          <w:spacing w:val="4"/>
          <w:sz w:val="24"/>
          <w:szCs w:val="24"/>
          <w:lang w:eastAsia="ru-RU"/>
        </w:rPr>
        <w:t>р</w:t>
      </w:r>
      <w:r w:rsidRPr="00B63CA0">
        <w:rPr>
          <w:rFonts w:ascii="Times New Roman" w:eastAsia="Times New Roman" w:hAnsi="Times New Roman"/>
          <w:sz w:val="24"/>
          <w:szCs w:val="24"/>
          <w:lang w:eastAsia="ru-RU"/>
        </w:rPr>
        <w:t xml:space="preserve">ечи в </w:t>
      </w:r>
      <w:r w:rsidRPr="00B63CA0">
        <w:rPr>
          <w:rFonts w:ascii="Times New Roman" w:eastAsia="Times New Roman" w:hAnsi="Times New Roman"/>
          <w:spacing w:val="-2"/>
          <w:w w:val="110"/>
          <w:sz w:val="24"/>
          <w:szCs w:val="24"/>
          <w:lang w:eastAsia="ru-RU"/>
        </w:rPr>
        <w:t>ру</w:t>
      </w:r>
      <w:r w:rsidRPr="00B63CA0">
        <w:rPr>
          <w:rFonts w:ascii="Times New Roman" w:eastAsia="Times New Roman" w:hAnsi="Times New Roman"/>
          <w:spacing w:val="-3"/>
          <w:w w:val="110"/>
          <w:sz w:val="24"/>
          <w:szCs w:val="24"/>
          <w:lang w:eastAsia="ru-RU"/>
        </w:rPr>
        <w:t>с</w:t>
      </w:r>
      <w:r w:rsidRPr="00B63CA0">
        <w:rPr>
          <w:rFonts w:ascii="Times New Roman" w:eastAsia="Times New Roman" w:hAnsi="Times New Roman"/>
          <w:w w:val="110"/>
          <w:sz w:val="24"/>
          <w:szCs w:val="24"/>
          <w:lang w:eastAsia="ru-RU"/>
        </w:rPr>
        <w:t>с</w:t>
      </w:r>
      <w:r w:rsidRPr="00B63CA0">
        <w:rPr>
          <w:rFonts w:ascii="Times New Roman" w:eastAsia="Times New Roman" w:hAnsi="Times New Roman"/>
          <w:spacing w:val="-4"/>
          <w:w w:val="110"/>
          <w:sz w:val="24"/>
          <w:szCs w:val="24"/>
          <w:lang w:eastAsia="ru-RU"/>
        </w:rPr>
        <w:t>к</w:t>
      </w:r>
      <w:r w:rsidRPr="00B63CA0">
        <w:rPr>
          <w:rFonts w:ascii="Times New Roman" w:eastAsia="Times New Roman" w:hAnsi="Times New Roman"/>
          <w:w w:val="110"/>
          <w:sz w:val="24"/>
          <w:szCs w:val="24"/>
          <w:lang w:eastAsia="ru-RU"/>
        </w:rPr>
        <w:t xml:space="preserve">ом </w:t>
      </w:r>
      <w:r w:rsidRPr="00B63CA0">
        <w:rPr>
          <w:rFonts w:ascii="Times New Roman" w:eastAsia="Times New Roman" w:hAnsi="Times New Roman"/>
          <w:w w:val="114"/>
          <w:sz w:val="24"/>
          <w:szCs w:val="24"/>
          <w:lang w:eastAsia="ru-RU"/>
        </w:rPr>
        <w:t>язы</w:t>
      </w:r>
      <w:r w:rsidRPr="00B63CA0">
        <w:rPr>
          <w:rFonts w:ascii="Times New Roman" w:eastAsia="Times New Roman" w:hAnsi="Times New Roman"/>
          <w:spacing w:val="-4"/>
          <w:w w:val="114"/>
          <w:sz w:val="24"/>
          <w:szCs w:val="24"/>
          <w:lang w:eastAsia="ru-RU"/>
        </w:rPr>
        <w:t>к</w:t>
      </w:r>
      <w:r w:rsidRPr="00B63CA0">
        <w:rPr>
          <w:rFonts w:ascii="Times New Roman" w:eastAsia="Times New Roman" w:hAnsi="Times New Roman"/>
          <w:w w:val="110"/>
          <w:sz w:val="24"/>
          <w:szCs w:val="24"/>
          <w:lang w:eastAsia="ru-RU"/>
        </w:rPr>
        <w:t>е.</w:t>
      </w:r>
    </w:p>
    <w:p w:rsidR="00B63CA0" w:rsidRPr="00B63CA0" w:rsidRDefault="00B63CA0" w:rsidP="00E25002">
      <w:pPr>
        <w:spacing w:after="0" w:line="240" w:lineRule="auto"/>
        <w:jc w:val="both"/>
        <w:rPr>
          <w:rFonts w:ascii="Times New Roman" w:eastAsia="Times New Roman" w:hAnsi="Times New Roman"/>
          <w:sz w:val="24"/>
          <w:szCs w:val="24"/>
          <w:lang w:eastAsia="ru-RU"/>
        </w:rPr>
      </w:pPr>
      <w:r w:rsidRPr="00B63CA0">
        <w:rPr>
          <w:rFonts w:ascii="Times New Roman" w:eastAsia="Times New Roman" w:hAnsi="Times New Roman"/>
          <w:spacing w:val="3"/>
          <w:w w:val="110"/>
          <w:sz w:val="24"/>
          <w:szCs w:val="24"/>
          <w:lang w:eastAsia="ru-RU"/>
        </w:rPr>
        <w:t>Сам</w:t>
      </w:r>
      <w:r w:rsidRPr="00B63CA0">
        <w:rPr>
          <w:rFonts w:ascii="Times New Roman" w:eastAsia="Times New Roman" w:hAnsi="Times New Roman"/>
          <w:spacing w:val="5"/>
          <w:w w:val="110"/>
          <w:sz w:val="24"/>
          <w:szCs w:val="24"/>
          <w:lang w:eastAsia="ru-RU"/>
        </w:rPr>
        <w:t>о</w:t>
      </w:r>
      <w:r w:rsidRPr="00B63CA0">
        <w:rPr>
          <w:rFonts w:ascii="Times New Roman" w:eastAsia="Times New Roman" w:hAnsi="Times New Roman"/>
          <w:spacing w:val="3"/>
          <w:w w:val="110"/>
          <w:sz w:val="24"/>
          <w:szCs w:val="24"/>
          <w:lang w:eastAsia="ru-RU"/>
        </w:rPr>
        <w:t>стоят</w:t>
      </w:r>
      <w:r w:rsidRPr="00B63CA0">
        <w:rPr>
          <w:rFonts w:ascii="Times New Roman" w:eastAsia="Times New Roman" w:hAnsi="Times New Roman"/>
          <w:spacing w:val="-2"/>
          <w:w w:val="110"/>
          <w:sz w:val="24"/>
          <w:szCs w:val="24"/>
          <w:lang w:eastAsia="ru-RU"/>
        </w:rPr>
        <w:t>е</w:t>
      </w:r>
      <w:r w:rsidRPr="00B63CA0">
        <w:rPr>
          <w:rFonts w:ascii="Times New Roman" w:eastAsia="Times New Roman" w:hAnsi="Times New Roman"/>
          <w:spacing w:val="3"/>
          <w:w w:val="110"/>
          <w:sz w:val="24"/>
          <w:szCs w:val="24"/>
          <w:lang w:eastAsia="ru-RU"/>
        </w:rPr>
        <w:t>льны</w:t>
      </w:r>
      <w:r w:rsidRPr="00B63CA0">
        <w:rPr>
          <w:rFonts w:ascii="Times New Roman" w:eastAsia="Times New Roman" w:hAnsi="Times New Roman"/>
          <w:w w:val="110"/>
          <w:sz w:val="24"/>
          <w:szCs w:val="24"/>
          <w:lang w:eastAsia="ru-RU"/>
        </w:rPr>
        <w:t xml:space="preserve">е  </w:t>
      </w:r>
      <w:r w:rsidRPr="00B63CA0">
        <w:rPr>
          <w:rFonts w:ascii="Times New Roman" w:eastAsia="Times New Roman" w:hAnsi="Times New Roman"/>
          <w:spacing w:val="3"/>
          <w:w w:val="110"/>
          <w:sz w:val="24"/>
          <w:szCs w:val="24"/>
          <w:lang w:eastAsia="ru-RU"/>
        </w:rPr>
        <w:t>(знаменат</w:t>
      </w:r>
      <w:r w:rsidRPr="00B63CA0">
        <w:rPr>
          <w:rFonts w:ascii="Times New Roman" w:eastAsia="Times New Roman" w:hAnsi="Times New Roman"/>
          <w:spacing w:val="-2"/>
          <w:w w:val="110"/>
          <w:sz w:val="24"/>
          <w:szCs w:val="24"/>
          <w:lang w:eastAsia="ru-RU"/>
        </w:rPr>
        <w:t>е</w:t>
      </w:r>
      <w:r w:rsidRPr="00B63CA0">
        <w:rPr>
          <w:rFonts w:ascii="Times New Roman" w:eastAsia="Times New Roman" w:hAnsi="Times New Roman"/>
          <w:spacing w:val="3"/>
          <w:w w:val="110"/>
          <w:sz w:val="24"/>
          <w:szCs w:val="24"/>
          <w:lang w:eastAsia="ru-RU"/>
        </w:rPr>
        <w:t>льные</w:t>
      </w:r>
      <w:r w:rsidRPr="00B63CA0">
        <w:rPr>
          <w:rFonts w:ascii="Times New Roman" w:eastAsia="Times New Roman" w:hAnsi="Times New Roman"/>
          <w:w w:val="110"/>
          <w:sz w:val="24"/>
          <w:szCs w:val="24"/>
          <w:lang w:eastAsia="ru-RU"/>
        </w:rPr>
        <w:t xml:space="preserve">)  </w:t>
      </w:r>
      <w:r w:rsidRPr="00B63CA0">
        <w:rPr>
          <w:rFonts w:ascii="Times New Roman" w:eastAsia="Times New Roman" w:hAnsi="Times New Roman"/>
          <w:spacing w:val="3"/>
          <w:sz w:val="24"/>
          <w:szCs w:val="24"/>
          <w:lang w:eastAsia="ru-RU"/>
        </w:rPr>
        <w:t>ч</w:t>
      </w:r>
      <w:r w:rsidRPr="00B63CA0">
        <w:rPr>
          <w:rFonts w:ascii="Times New Roman" w:eastAsia="Times New Roman" w:hAnsi="Times New Roman"/>
          <w:spacing w:val="5"/>
          <w:sz w:val="24"/>
          <w:szCs w:val="24"/>
          <w:lang w:eastAsia="ru-RU"/>
        </w:rPr>
        <w:t>а</w:t>
      </w:r>
      <w:r w:rsidRPr="00B63CA0">
        <w:rPr>
          <w:rFonts w:ascii="Times New Roman" w:eastAsia="Times New Roman" w:hAnsi="Times New Roman"/>
          <w:spacing w:val="3"/>
          <w:sz w:val="24"/>
          <w:szCs w:val="24"/>
          <w:lang w:eastAsia="ru-RU"/>
        </w:rPr>
        <w:t>ст</w:t>
      </w:r>
      <w:r w:rsidRPr="00B63CA0">
        <w:rPr>
          <w:rFonts w:ascii="Times New Roman" w:eastAsia="Times New Roman" w:hAnsi="Times New Roman"/>
          <w:sz w:val="24"/>
          <w:szCs w:val="24"/>
          <w:lang w:eastAsia="ru-RU"/>
        </w:rPr>
        <w:t xml:space="preserve">и   </w:t>
      </w:r>
      <w:r w:rsidRPr="00B63CA0">
        <w:rPr>
          <w:rFonts w:ascii="Times New Roman" w:eastAsia="Times New Roman" w:hAnsi="Times New Roman"/>
          <w:spacing w:val="7"/>
          <w:sz w:val="24"/>
          <w:szCs w:val="24"/>
          <w:lang w:eastAsia="ru-RU"/>
        </w:rPr>
        <w:t>р</w:t>
      </w:r>
      <w:r w:rsidRPr="00B63CA0">
        <w:rPr>
          <w:rFonts w:ascii="Times New Roman" w:eastAsia="Times New Roman" w:hAnsi="Times New Roman"/>
          <w:spacing w:val="3"/>
          <w:sz w:val="24"/>
          <w:szCs w:val="24"/>
          <w:lang w:eastAsia="ru-RU"/>
        </w:rPr>
        <w:t>ечи</w:t>
      </w:r>
      <w:r w:rsidRPr="00B63CA0">
        <w:rPr>
          <w:rFonts w:ascii="Times New Roman" w:eastAsia="Times New Roman" w:hAnsi="Times New Roman"/>
          <w:sz w:val="24"/>
          <w:szCs w:val="24"/>
          <w:lang w:eastAsia="ru-RU"/>
        </w:rPr>
        <w:t xml:space="preserve">.   </w:t>
      </w:r>
      <w:r w:rsidRPr="00B63CA0">
        <w:rPr>
          <w:rFonts w:ascii="Times New Roman" w:eastAsia="Times New Roman" w:hAnsi="Times New Roman"/>
          <w:spacing w:val="7"/>
          <w:w w:val="110"/>
          <w:sz w:val="24"/>
          <w:szCs w:val="24"/>
          <w:lang w:eastAsia="ru-RU"/>
        </w:rPr>
        <w:t>О</w:t>
      </w:r>
      <w:r w:rsidRPr="00B63CA0">
        <w:rPr>
          <w:rFonts w:ascii="Times New Roman" w:eastAsia="Times New Roman" w:hAnsi="Times New Roman"/>
          <w:spacing w:val="3"/>
          <w:w w:val="110"/>
          <w:sz w:val="24"/>
          <w:szCs w:val="24"/>
          <w:lang w:eastAsia="ru-RU"/>
        </w:rPr>
        <w:t xml:space="preserve">бщее </w:t>
      </w:r>
      <w:r w:rsidRPr="00B63CA0">
        <w:rPr>
          <w:rFonts w:ascii="Times New Roman" w:eastAsia="Times New Roman" w:hAnsi="Times New Roman"/>
          <w:w w:val="111"/>
          <w:sz w:val="24"/>
          <w:szCs w:val="24"/>
          <w:lang w:eastAsia="ru-RU"/>
        </w:rPr>
        <w:t>г</w:t>
      </w:r>
      <w:r w:rsidRPr="00B63CA0">
        <w:rPr>
          <w:rFonts w:ascii="Times New Roman" w:eastAsia="Times New Roman" w:hAnsi="Times New Roman"/>
          <w:spacing w:val="4"/>
          <w:w w:val="111"/>
          <w:sz w:val="24"/>
          <w:szCs w:val="24"/>
          <w:lang w:eastAsia="ru-RU"/>
        </w:rPr>
        <w:t>р</w:t>
      </w:r>
      <w:r w:rsidRPr="00B63CA0">
        <w:rPr>
          <w:rFonts w:ascii="Times New Roman" w:eastAsia="Times New Roman" w:hAnsi="Times New Roman"/>
          <w:w w:val="111"/>
          <w:sz w:val="24"/>
          <w:szCs w:val="24"/>
          <w:lang w:eastAsia="ru-RU"/>
        </w:rPr>
        <w:t>амматичес</w:t>
      </w:r>
      <w:r w:rsidRPr="00B63CA0">
        <w:rPr>
          <w:rFonts w:ascii="Times New Roman" w:eastAsia="Times New Roman" w:hAnsi="Times New Roman"/>
          <w:spacing w:val="-4"/>
          <w:w w:val="111"/>
          <w:sz w:val="24"/>
          <w:szCs w:val="24"/>
          <w:lang w:eastAsia="ru-RU"/>
        </w:rPr>
        <w:t>к</w:t>
      </w:r>
      <w:r w:rsidRPr="00B63CA0">
        <w:rPr>
          <w:rFonts w:ascii="Times New Roman" w:eastAsia="Times New Roman" w:hAnsi="Times New Roman"/>
          <w:spacing w:val="4"/>
          <w:w w:val="111"/>
          <w:sz w:val="24"/>
          <w:szCs w:val="24"/>
          <w:lang w:eastAsia="ru-RU"/>
        </w:rPr>
        <w:t>о</w:t>
      </w:r>
      <w:r w:rsidRPr="00B63CA0">
        <w:rPr>
          <w:rFonts w:ascii="Times New Roman" w:eastAsia="Times New Roman" w:hAnsi="Times New Roman"/>
          <w:w w:val="111"/>
          <w:sz w:val="24"/>
          <w:szCs w:val="24"/>
          <w:lang w:eastAsia="ru-RU"/>
        </w:rPr>
        <w:t>е зн</w:t>
      </w:r>
      <w:r w:rsidRPr="00B63CA0">
        <w:rPr>
          <w:rFonts w:ascii="Times New Roman" w:eastAsia="Times New Roman" w:hAnsi="Times New Roman"/>
          <w:spacing w:val="-2"/>
          <w:w w:val="111"/>
          <w:sz w:val="24"/>
          <w:szCs w:val="24"/>
          <w:lang w:eastAsia="ru-RU"/>
        </w:rPr>
        <w:t>а</w:t>
      </w:r>
      <w:r w:rsidRPr="00B63CA0">
        <w:rPr>
          <w:rFonts w:ascii="Times New Roman" w:eastAsia="Times New Roman" w:hAnsi="Times New Roman"/>
          <w:w w:val="111"/>
          <w:sz w:val="24"/>
          <w:szCs w:val="24"/>
          <w:lang w:eastAsia="ru-RU"/>
        </w:rPr>
        <w:t>чение, мо</w:t>
      </w:r>
      <w:r w:rsidRPr="00B63CA0">
        <w:rPr>
          <w:rFonts w:ascii="Times New Roman" w:eastAsia="Times New Roman" w:hAnsi="Times New Roman"/>
          <w:spacing w:val="3"/>
          <w:w w:val="111"/>
          <w:sz w:val="24"/>
          <w:szCs w:val="24"/>
          <w:lang w:eastAsia="ru-RU"/>
        </w:rPr>
        <w:t>рф</w:t>
      </w:r>
      <w:r w:rsidRPr="00B63CA0">
        <w:rPr>
          <w:rFonts w:ascii="Times New Roman" w:eastAsia="Times New Roman" w:hAnsi="Times New Roman"/>
          <w:spacing w:val="-2"/>
          <w:w w:val="111"/>
          <w:sz w:val="24"/>
          <w:szCs w:val="24"/>
          <w:lang w:eastAsia="ru-RU"/>
        </w:rPr>
        <w:t>о</w:t>
      </w:r>
      <w:r w:rsidRPr="00B63CA0">
        <w:rPr>
          <w:rFonts w:ascii="Times New Roman" w:eastAsia="Times New Roman" w:hAnsi="Times New Roman"/>
          <w:w w:val="111"/>
          <w:sz w:val="24"/>
          <w:szCs w:val="24"/>
          <w:lang w:eastAsia="ru-RU"/>
        </w:rPr>
        <w:t xml:space="preserve">логические </w:t>
      </w:r>
      <w:r w:rsidRPr="00B63CA0">
        <w:rPr>
          <w:rFonts w:ascii="Times New Roman" w:eastAsia="Times New Roman" w:hAnsi="Times New Roman"/>
          <w:sz w:val="24"/>
          <w:szCs w:val="24"/>
          <w:lang w:eastAsia="ru-RU"/>
        </w:rPr>
        <w:t xml:space="preserve">и </w:t>
      </w:r>
      <w:r w:rsidRPr="00B63CA0">
        <w:rPr>
          <w:rFonts w:ascii="Times New Roman" w:eastAsia="Times New Roman" w:hAnsi="Times New Roman"/>
          <w:w w:val="112"/>
          <w:sz w:val="24"/>
          <w:szCs w:val="24"/>
          <w:lang w:eastAsia="ru-RU"/>
        </w:rPr>
        <w:t>син</w:t>
      </w:r>
      <w:r w:rsidRPr="00B63CA0">
        <w:rPr>
          <w:rFonts w:ascii="Times New Roman" w:eastAsia="Times New Roman" w:hAnsi="Times New Roman"/>
          <w:spacing w:val="2"/>
          <w:w w:val="112"/>
          <w:sz w:val="24"/>
          <w:szCs w:val="24"/>
          <w:lang w:eastAsia="ru-RU"/>
        </w:rPr>
        <w:t>т</w:t>
      </w:r>
      <w:r w:rsidRPr="00B63CA0">
        <w:rPr>
          <w:rFonts w:ascii="Times New Roman" w:eastAsia="Times New Roman" w:hAnsi="Times New Roman"/>
          <w:w w:val="113"/>
          <w:sz w:val="24"/>
          <w:szCs w:val="24"/>
          <w:lang w:eastAsia="ru-RU"/>
        </w:rPr>
        <w:t>а</w:t>
      </w:r>
      <w:r w:rsidRPr="00B63CA0">
        <w:rPr>
          <w:rFonts w:ascii="Times New Roman" w:eastAsia="Times New Roman" w:hAnsi="Times New Roman"/>
          <w:spacing w:val="-4"/>
          <w:w w:val="113"/>
          <w:sz w:val="24"/>
          <w:szCs w:val="24"/>
          <w:lang w:eastAsia="ru-RU"/>
        </w:rPr>
        <w:t>к</w:t>
      </w:r>
      <w:r w:rsidRPr="00B63CA0">
        <w:rPr>
          <w:rFonts w:ascii="Times New Roman" w:eastAsia="Times New Roman" w:hAnsi="Times New Roman"/>
          <w:w w:val="112"/>
          <w:sz w:val="24"/>
          <w:szCs w:val="24"/>
          <w:lang w:eastAsia="ru-RU"/>
        </w:rPr>
        <w:t xml:space="preserve">сические </w:t>
      </w:r>
      <w:r w:rsidRPr="00B63CA0">
        <w:rPr>
          <w:rFonts w:ascii="Times New Roman" w:eastAsia="Times New Roman" w:hAnsi="Times New Roman"/>
          <w:spacing w:val="2"/>
          <w:w w:val="110"/>
          <w:sz w:val="24"/>
          <w:szCs w:val="24"/>
          <w:lang w:eastAsia="ru-RU"/>
        </w:rPr>
        <w:t>с</w:t>
      </w:r>
      <w:r w:rsidRPr="00B63CA0">
        <w:rPr>
          <w:rFonts w:ascii="Times New Roman" w:eastAsia="Times New Roman" w:hAnsi="Times New Roman"/>
          <w:spacing w:val="5"/>
          <w:w w:val="110"/>
          <w:sz w:val="24"/>
          <w:szCs w:val="24"/>
          <w:lang w:eastAsia="ru-RU"/>
        </w:rPr>
        <w:t>в</w:t>
      </w:r>
      <w:r w:rsidRPr="00B63CA0">
        <w:rPr>
          <w:rFonts w:ascii="Times New Roman" w:eastAsia="Times New Roman" w:hAnsi="Times New Roman"/>
          <w:spacing w:val="2"/>
          <w:w w:val="110"/>
          <w:sz w:val="24"/>
          <w:szCs w:val="24"/>
          <w:lang w:eastAsia="ru-RU"/>
        </w:rPr>
        <w:t>ойст</w:t>
      </w:r>
      <w:r w:rsidRPr="00B63CA0">
        <w:rPr>
          <w:rFonts w:ascii="Times New Roman" w:eastAsia="Times New Roman" w:hAnsi="Times New Roman"/>
          <w:spacing w:val="7"/>
          <w:w w:val="110"/>
          <w:sz w:val="24"/>
          <w:szCs w:val="24"/>
          <w:lang w:eastAsia="ru-RU"/>
        </w:rPr>
        <w:t>в</w:t>
      </w:r>
      <w:r w:rsidRPr="00B63CA0">
        <w:rPr>
          <w:rFonts w:ascii="Times New Roman" w:eastAsia="Times New Roman" w:hAnsi="Times New Roman"/>
          <w:w w:val="110"/>
          <w:sz w:val="24"/>
          <w:szCs w:val="24"/>
          <w:lang w:eastAsia="ru-RU"/>
        </w:rPr>
        <w:t xml:space="preserve">а </w:t>
      </w:r>
      <w:r w:rsidRPr="00B63CA0">
        <w:rPr>
          <w:rFonts w:ascii="Times New Roman" w:eastAsia="Times New Roman" w:hAnsi="Times New Roman"/>
          <w:spacing w:val="2"/>
          <w:w w:val="110"/>
          <w:sz w:val="24"/>
          <w:szCs w:val="24"/>
          <w:lang w:eastAsia="ru-RU"/>
        </w:rPr>
        <w:t>имен</w:t>
      </w:r>
      <w:r w:rsidRPr="00B63CA0">
        <w:rPr>
          <w:rFonts w:ascii="Times New Roman" w:eastAsia="Times New Roman" w:hAnsi="Times New Roman"/>
          <w:w w:val="110"/>
          <w:sz w:val="24"/>
          <w:szCs w:val="24"/>
          <w:lang w:eastAsia="ru-RU"/>
        </w:rPr>
        <w:t xml:space="preserve">и </w:t>
      </w:r>
      <w:r w:rsidRPr="00B63CA0">
        <w:rPr>
          <w:rFonts w:ascii="Times New Roman" w:eastAsia="Times New Roman" w:hAnsi="Times New Roman"/>
          <w:spacing w:val="-3"/>
          <w:w w:val="110"/>
          <w:sz w:val="24"/>
          <w:szCs w:val="24"/>
          <w:lang w:eastAsia="ru-RU"/>
        </w:rPr>
        <w:t>с</w:t>
      </w:r>
      <w:r w:rsidRPr="00B63CA0">
        <w:rPr>
          <w:rFonts w:ascii="Times New Roman" w:eastAsia="Times New Roman" w:hAnsi="Times New Roman"/>
          <w:spacing w:val="2"/>
          <w:w w:val="110"/>
          <w:sz w:val="24"/>
          <w:szCs w:val="24"/>
          <w:lang w:eastAsia="ru-RU"/>
        </w:rPr>
        <w:t>уществит</w:t>
      </w:r>
      <w:r w:rsidRPr="00B63CA0">
        <w:rPr>
          <w:rFonts w:ascii="Times New Roman" w:eastAsia="Times New Roman" w:hAnsi="Times New Roman"/>
          <w:spacing w:val="-3"/>
          <w:w w:val="110"/>
          <w:sz w:val="24"/>
          <w:szCs w:val="24"/>
          <w:lang w:eastAsia="ru-RU"/>
        </w:rPr>
        <w:t>е</w:t>
      </w:r>
      <w:r w:rsidRPr="00B63CA0">
        <w:rPr>
          <w:rFonts w:ascii="Times New Roman" w:eastAsia="Times New Roman" w:hAnsi="Times New Roman"/>
          <w:spacing w:val="2"/>
          <w:w w:val="110"/>
          <w:sz w:val="24"/>
          <w:szCs w:val="24"/>
          <w:lang w:eastAsia="ru-RU"/>
        </w:rPr>
        <w:t>льно</w:t>
      </w:r>
      <w:r w:rsidRPr="00B63CA0">
        <w:rPr>
          <w:rFonts w:ascii="Times New Roman" w:eastAsia="Times New Roman" w:hAnsi="Times New Roman"/>
          <w:spacing w:val="-1"/>
          <w:w w:val="110"/>
          <w:sz w:val="24"/>
          <w:szCs w:val="24"/>
          <w:lang w:eastAsia="ru-RU"/>
        </w:rPr>
        <w:t>г</w:t>
      </w:r>
      <w:r w:rsidRPr="00B63CA0">
        <w:rPr>
          <w:rFonts w:ascii="Times New Roman" w:eastAsia="Times New Roman" w:hAnsi="Times New Roman"/>
          <w:spacing w:val="2"/>
          <w:w w:val="110"/>
          <w:sz w:val="24"/>
          <w:szCs w:val="24"/>
          <w:lang w:eastAsia="ru-RU"/>
        </w:rPr>
        <w:t>о</w:t>
      </w:r>
      <w:r w:rsidRPr="00B63CA0">
        <w:rPr>
          <w:rFonts w:ascii="Times New Roman" w:eastAsia="Times New Roman" w:hAnsi="Times New Roman"/>
          <w:w w:val="110"/>
          <w:sz w:val="24"/>
          <w:szCs w:val="24"/>
          <w:lang w:eastAsia="ru-RU"/>
        </w:rPr>
        <w:t xml:space="preserve">, </w:t>
      </w:r>
      <w:r w:rsidRPr="00B63CA0">
        <w:rPr>
          <w:rFonts w:ascii="Times New Roman" w:eastAsia="Times New Roman" w:hAnsi="Times New Roman"/>
          <w:spacing w:val="2"/>
          <w:w w:val="110"/>
          <w:sz w:val="24"/>
          <w:szCs w:val="24"/>
          <w:lang w:eastAsia="ru-RU"/>
        </w:rPr>
        <w:t>имен</w:t>
      </w:r>
      <w:r w:rsidRPr="00B63CA0">
        <w:rPr>
          <w:rFonts w:ascii="Times New Roman" w:eastAsia="Times New Roman" w:hAnsi="Times New Roman"/>
          <w:w w:val="110"/>
          <w:sz w:val="24"/>
          <w:szCs w:val="24"/>
          <w:lang w:eastAsia="ru-RU"/>
        </w:rPr>
        <w:t xml:space="preserve">и </w:t>
      </w:r>
      <w:r w:rsidRPr="00B63CA0">
        <w:rPr>
          <w:rFonts w:ascii="Times New Roman" w:eastAsia="Times New Roman" w:hAnsi="Times New Roman"/>
          <w:spacing w:val="2"/>
          <w:w w:val="110"/>
          <w:sz w:val="24"/>
          <w:szCs w:val="24"/>
          <w:lang w:eastAsia="ru-RU"/>
        </w:rPr>
        <w:t>прилагат</w:t>
      </w:r>
      <w:r w:rsidRPr="00B63CA0">
        <w:rPr>
          <w:rFonts w:ascii="Times New Roman" w:eastAsia="Times New Roman" w:hAnsi="Times New Roman"/>
          <w:spacing w:val="-3"/>
          <w:w w:val="110"/>
          <w:sz w:val="24"/>
          <w:szCs w:val="24"/>
          <w:lang w:eastAsia="ru-RU"/>
        </w:rPr>
        <w:t>е</w:t>
      </w:r>
      <w:r w:rsidRPr="00B63CA0">
        <w:rPr>
          <w:rFonts w:ascii="Times New Roman" w:eastAsia="Times New Roman" w:hAnsi="Times New Roman"/>
          <w:spacing w:val="2"/>
          <w:w w:val="109"/>
          <w:sz w:val="24"/>
          <w:szCs w:val="24"/>
          <w:lang w:eastAsia="ru-RU"/>
        </w:rPr>
        <w:t>л</w:t>
      </w:r>
      <w:r w:rsidRPr="00B63CA0">
        <w:rPr>
          <w:rFonts w:ascii="Times New Roman" w:eastAsia="Times New Roman" w:hAnsi="Times New Roman"/>
          <w:spacing w:val="2"/>
          <w:w w:val="110"/>
          <w:sz w:val="24"/>
          <w:szCs w:val="24"/>
          <w:lang w:eastAsia="ru-RU"/>
        </w:rPr>
        <w:t>ьно</w:t>
      </w:r>
      <w:r w:rsidRPr="00B63CA0">
        <w:rPr>
          <w:rFonts w:ascii="Times New Roman" w:eastAsia="Times New Roman" w:hAnsi="Times New Roman"/>
          <w:spacing w:val="-1"/>
          <w:w w:val="110"/>
          <w:sz w:val="24"/>
          <w:szCs w:val="24"/>
          <w:lang w:eastAsia="ru-RU"/>
        </w:rPr>
        <w:t>г</w:t>
      </w:r>
      <w:r w:rsidRPr="00B63CA0">
        <w:rPr>
          <w:rFonts w:ascii="Times New Roman" w:eastAsia="Times New Roman" w:hAnsi="Times New Roman"/>
          <w:spacing w:val="2"/>
          <w:w w:val="117"/>
          <w:sz w:val="24"/>
          <w:szCs w:val="24"/>
          <w:lang w:eastAsia="ru-RU"/>
        </w:rPr>
        <w:t xml:space="preserve">о, </w:t>
      </w:r>
      <w:r w:rsidRPr="00B63CA0">
        <w:rPr>
          <w:rFonts w:ascii="Times New Roman" w:eastAsia="Times New Roman" w:hAnsi="Times New Roman"/>
          <w:w w:val="111"/>
          <w:sz w:val="24"/>
          <w:szCs w:val="24"/>
          <w:lang w:eastAsia="ru-RU"/>
        </w:rPr>
        <w:t>имени чи</w:t>
      </w:r>
      <w:r w:rsidRPr="00B63CA0">
        <w:rPr>
          <w:rFonts w:ascii="Times New Roman" w:eastAsia="Times New Roman" w:hAnsi="Times New Roman"/>
          <w:spacing w:val="-2"/>
          <w:w w:val="111"/>
          <w:sz w:val="24"/>
          <w:szCs w:val="24"/>
          <w:lang w:eastAsia="ru-RU"/>
        </w:rPr>
        <w:t>с</w:t>
      </w:r>
      <w:r w:rsidRPr="00B63CA0">
        <w:rPr>
          <w:rFonts w:ascii="Times New Roman" w:eastAsia="Times New Roman" w:hAnsi="Times New Roman"/>
          <w:w w:val="111"/>
          <w:sz w:val="24"/>
          <w:szCs w:val="24"/>
          <w:lang w:eastAsia="ru-RU"/>
        </w:rPr>
        <w:t>лит</w:t>
      </w:r>
      <w:r w:rsidRPr="00B63CA0">
        <w:rPr>
          <w:rFonts w:ascii="Times New Roman" w:eastAsia="Times New Roman" w:hAnsi="Times New Roman"/>
          <w:spacing w:val="-4"/>
          <w:w w:val="111"/>
          <w:sz w:val="24"/>
          <w:szCs w:val="24"/>
          <w:lang w:eastAsia="ru-RU"/>
        </w:rPr>
        <w:t>е</w:t>
      </w:r>
      <w:r w:rsidRPr="00B63CA0">
        <w:rPr>
          <w:rFonts w:ascii="Times New Roman" w:eastAsia="Times New Roman" w:hAnsi="Times New Roman"/>
          <w:w w:val="111"/>
          <w:sz w:val="24"/>
          <w:szCs w:val="24"/>
          <w:lang w:eastAsia="ru-RU"/>
        </w:rPr>
        <w:t>льно</w:t>
      </w:r>
      <w:r w:rsidRPr="00B63CA0">
        <w:rPr>
          <w:rFonts w:ascii="Times New Roman" w:eastAsia="Times New Roman" w:hAnsi="Times New Roman"/>
          <w:spacing w:val="-2"/>
          <w:w w:val="111"/>
          <w:sz w:val="24"/>
          <w:szCs w:val="24"/>
          <w:lang w:eastAsia="ru-RU"/>
        </w:rPr>
        <w:t>г</w:t>
      </w:r>
      <w:r w:rsidRPr="00B63CA0">
        <w:rPr>
          <w:rFonts w:ascii="Times New Roman" w:eastAsia="Times New Roman" w:hAnsi="Times New Roman"/>
          <w:w w:val="111"/>
          <w:sz w:val="24"/>
          <w:szCs w:val="24"/>
          <w:lang w:eastAsia="ru-RU"/>
        </w:rPr>
        <w:t xml:space="preserve">о, местоимения, </w:t>
      </w:r>
      <w:r w:rsidRPr="00B63CA0">
        <w:rPr>
          <w:rFonts w:ascii="Times New Roman" w:eastAsia="Times New Roman" w:hAnsi="Times New Roman"/>
          <w:spacing w:val="-8"/>
          <w:w w:val="111"/>
          <w:sz w:val="24"/>
          <w:szCs w:val="24"/>
          <w:lang w:eastAsia="ru-RU"/>
        </w:rPr>
        <w:t>г</w:t>
      </w:r>
      <w:r w:rsidRPr="00B63CA0">
        <w:rPr>
          <w:rFonts w:ascii="Times New Roman" w:eastAsia="Times New Roman" w:hAnsi="Times New Roman"/>
          <w:w w:val="111"/>
          <w:sz w:val="24"/>
          <w:szCs w:val="24"/>
          <w:lang w:eastAsia="ru-RU"/>
        </w:rPr>
        <w:t>ла</w:t>
      </w:r>
      <w:r w:rsidRPr="00B63CA0">
        <w:rPr>
          <w:rFonts w:ascii="Times New Roman" w:eastAsia="Times New Roman" w:hAnsi="Times New Roman"/>
          <w:spacing w:val="-2"/>
          <w:w w:val="111"/>
          <w:sz w:val="24"/>
          <w:szCs w:val="24"/>
          <w:lang w:eastAsia="ru-RU"/>
        </w:rPr>
        <w:t>го</w:t>
      </w:r>
      <w:r w:rsidRPr="00B63CA0">
        <w:rPr>
          <w:rFonts w:ascii="Times New Roman" w:eastAsia="Times New Roman" w:hAnsi="Times New Roman"/>
          <w:w w:val="111"/>
          <w:sz w:val="24"/>
          <w:szCs w:val="24"/>
          <w:lang w:eastAsia="ru-RU"/>
        </w:rPr>
        <w:t>ла, на</w:t>
      </w:r>
      <w:r w:rsidRPr="00B63CA0">
        <w:rPr>
          <w:rFonts w:ascii="Times New Roman" w:eastAsia="Times New Roman" w:hAnsi="Times New Roman"/>
          <w:spacing w:val="4"/>
          <w:w w:val="111"/>
          <w:sz w:val="24"/>
          <w:szCs w:val="24"/>
          <w:lang w:eastAsia="ru-RU"/>
        </w:rPr>
        <w:t>р</w:t>
      </w:r>
      <w:r w:rsidRPr="00B63CA0">
        <w:rPr>
          <w:rFonts w:ascii="Times New Roman" w:eastAsia="Times New Roman" w:hAnsi="Times New Roman"/>
          <w:w w:val="111"/>
          <w:sz w:val="24"/>
          <w:szCs w:val="24"/>
          <w:lang w:eastAsia="ru-RU"/>
        </w:rPr>
        <w:t>ечия. Место прич</w:t>
      </w:r>
      <w:r w:rsidRPr="00B63CA0">
        <w:rPr>
          <w:rFonts w:ascii="Times New Roman" w:eastAsia="Times New Roman" w:hAnsi="Times New Roman"/>
          <w:spacing w:val="2"/>
          <w:w w:val="111"/>
          <w:sz w:val="24"/>
          <w:szCs w:val="24"/>
          <w:lang w:eastAsia="ru-RU"/>
        </w:rPr>
        <w:t>а</w:t>
      </w:r>
      <w:r w:rsidRPr="00B63CA0">
        <w:rPr>
          <w:rFonts w:ascii="Times New Roman" w:eastAsia="Times New Roman" w:hAnsi="Times New Roman"/>
          <w:w w:val="111"/>
          <w:sz w:val="24"/>
          <w:szCs w:val="24"/>
          <w:lang w:eastAsia="ru-RU"/>
        </w:rPr>
        <w:t>стия, дееприч</w:t>
      </w:r>
      <w:r w:rsidRPr="00B63CA0">
        <w:rPr>
          <w:rFonts w:ascii="Times New Roman" w:eastAsia="Times New Roman" w:hAnsi="Times New Roman"/>
          <w:spacing w:val="2"/>
          <w:w w:val="111"/>
          <w:sz w:val="24"/>
          <w:szCs w:val="24"/>
          <w:lang w:eastAsia="ru-RU"/>
        </w:rPr>
        <w:t>а</w:t>
      </w:r>
      <w:r w:rsidRPr="00B63CA0">
        <w:rPr>
          <w:rFonts w:ascii="Times New Roman" w:eastAsia="Times New Roman" w:hAnsi="Times New Roman"/>
          <w:w w:val="111"/>
          <w:sz w:val="24"/>
          <w:szCs w:val="24"/>
          <w:lang w:eastAsia="ru-RU"/>
        </w:rPr>
        <w:t xml:space="preserve">стия, </w:t>
      </w:r>
      <w:r w:rsidRPr="00B63CA0">
        <w:rPr>
          <w:rFonts w:ascii="Times New Roman" w:eastAsia="Times New Roman" w:hAnsi="Times New Roman"/>
          <w:spacing w:val="-2"/>
          <w:sz w:val="24"/>
          <w:szCs w:val="24"/>
          <w:lang w:eastAsia="ru-RU"/>
        </w:rPr>
        <w:t>с</w:t>
      </w:r>
      <w:r w:rsidRPr="00B63CA0">
        <w:rPr>
          <w:rFonts w:ascii="Times New Roman" w:eastAsia="Times New Roman" w:hAnsi="Times New Roman"/>
          <w:sz w:val="24"/>
          <w:szCs w:val="24"/>
          <w:lang w:eastAsia="ru-RU"/>
        </w:rPr>
        <w:t xml:space="preserve">лов </w:t>
      </w:r>
      <w:r w:rsidRPr="00B63CA0">
        <w:rPr>
          <w:rFonts w:ascii="Times New Roman" w:eastAsia="Times New Roman" w:hAnsi="Times New Roman"/>
          <w:w w:val="111"/>
          <w:sz w:val="24"/>
          <w:szCs w:val="24"/>
          <w:lang w:eastAsia="ru-RU"/>
        </w:rPr>
        <w:t>кате</w:t>
      </w:r>
      <w:r w:rsidRPr="00B63CA0">
        <w:rPr>
          <w:rFonts w:ascii="Times New Roman" w:eastAsia="Times New Roman" w:hAnsi="Times New Roman"/>
          <w:spacing w:val="-2"/>
          <w:w w:val="111"/>
          <w:sz w:val="24"/>
          <w:szCs w:val="24"/>
          <w:lang w:eastAsia="ru-RU"/>
        </w:rPr>
        <w:t>г</w:t>
      </w:r>
      <w:r w:rsidRPr="00B63CA0">
        <w:rPr>
          <w:rFonts w:ascii="Times New Roman" w:eastAsia="Times New Roman" w:hAnsi="Times New Roman"/>
          <w:w w:val="111"/>
          <w:sz w:val="24"/>
          <w:szCs w:val="24"/>
          <w:lang w:eastAsia="ru-RU"/>
        </w:rPr>
        <w:t xml:space="preserve">ории </w:t>
      </w:r>
      <w:r w:rsidRPr="00B63CA0">
        <w:rPr>
          <w:rFonts w:ascii="Times New Roman" w:eastAsia="Times New Roman" w:hAnsi="Times New Roman"/>
          <w:spacing w:val="-3"/>
          <w:w w:val="111"/>
          <w:sz w:val="24"/>
          <w:szCs w:val="24"/>
          <w:lang w:eastAsia="ru-RU"/>
        </w:rPr>
        <w:t>с</w:t>
      </w:r>
      <w:r w:rsidRPr="00B63CA0">
        <w:rPr>
          <w:rFonts w:ascii="Times New Roman" w:eastAsia="Times New Roman" w:hAnsi="Times New Roman"/>
          <w:spacing w:val="2"/>
          <w:w w:val="111"/>
          <w:sz w:val="24"/>
          <w:szCs w:val="24"/>
          <w:lang w:eastAsia="ru-RU"/>
        </w:rPr>
        <w:t>о</w:t>
      </w:r>
      <w:r w:rsidRPr="00B63CA0">
        <w:rPr>
          <w:rFonts w:ascii="Times New Roman" w:eastAsia="Times New Roman" w:hAnsi="Times New Roman"/>
          <w:w w:val="111"/>
          <w:sz w:val="24"/>
          <w:szCs w:val="24"/>
          <w:lang w:eastAsia="ru-RU"/>
        </w:rPr>
        <w:t xml:space="preserve">стояния </w:t>
      </w:r>
      <w:r w:rsidRPr="00B63CA0">
        <w:rPr>
          <w:rFonts w:ascii="Times New Roman" w:eastAsia="Times New Roman" w:hAnsi="Times New Roman"/>
          <w:sz w:val="24"/>
          <w:szCs w:val="24"/>
          <w:lang w:eastAsia="ru-RU"/>
        </w:rPr>
        <w:t xml:space="preserve">в </w:t>
      </w:r>
      <w:r w:rsidRPr="00B63CA0">
        <w:rPr>
          <w:rFonts w:ascii="Times New Roman" w:eastAsia="Times New Roman" w:hAnsi="Times New Roman"/>
          <w:w w:val="113"/>
          <w:sz w:val="24"/>
          <w:szCs w:val="24"/>
          <w:lang w:eastAsia="ru-RU"/>
        </w:rPr>
        <w:t>систе</w:t>
      </w:r>
      <w:r w:rsidRPr="00B63CA0">
        <w:rPr>
          <w:rFonts w:ascii="Times New Roman" w:eastAsia="Times New Roman" w:hAnsi="Times New Roman"/>
          <w:sz w:val="24"/>
          <w:szCs w:val="24"/>
          <w:lang w:eastAsia="ru-RU"/>
        </w:rPr>
        <w:t>ме ч</w:t>
      </w:r>
      <w:r w:rsidRPr="00B63CA0">
        <w:rPr>
          <w:rFonts w:ascii="Times New Roman" w:eastAsia="Times New Roman" w:hAnsi="Times New Roman"/>
          <w:spacing w:val="2"/>
          <w:sz w:val="24"/>
          <w:szCs w:val="24"/>
          <w:lang w:eastAsia="ru-RU"/>
        </w:rPr>
        <w:t>а</w:t>
      </w:r>
      <w:r w:rsidRPr="00B63CA0">
        <w:rPr>
          <w:rFonts w:ascii="Times New Roman" w:eastAsia="Times New Roman" w:hAnsi="Times New Roman"/>
          <w:sz w:val="24"/>
          <w:szCs w:val="24"/>
          <w:lang w:eastAsia="ru-RU"/>
        </w:rPr>
        <w:t xml:space="preserve">стей  </w:t>
      </w:r>
      <w:r w:rsidRPr="00B63CA0">
        <w:rPr>
          <w:rFonts w:ascii="Times New Roman" w:eastAsia="Times New Roman" w:hAnsi="Times New Roman"/>
          <w:spacing w:val="4"/>
          <w:w w:val="111"/>
          <w:sz w:val="24"/>
          <w:szCs w:val="24"/>
          <w:lang w:eastAsia="ru-RU"/>
        </w:rPr>
        <w:t>р</w:t>
      </w:r>
      <w:r w:rsidRPr="00B63CA0">
        <w:rPr>
          <w:rFonts w:ascii="Times New Roman" w:eastAsia="Times New Roman" w:hAnsi="Times New Roman"/>
          <w:w w:val="111"/>
          <w:sz w:val="24"/>
          <w:szCs w:val="24"/>
          <w:lang w:eastAsia="ru-RU"/>
        </w:rPr>
        <w:t>ечи.</w:t>
      </w:r>
    </w:p>
    <w:p w:rsidR="00B63CA0" w:rsidRPr="00B63CA0" w:rsidRDefault="00B63CA0" w:rsidP="00E25002">
      <w:pPr>
        <w:spacing w:after="0" w:line="240" w:lineRule="auto"/>
        <w:jc w:val="both"/>
        <w:rPr>
          <w:rFonts w:ascii="Times New Roman" w:eastAsia="Times New Roman" w:hAnsi="Times New Roman"/>
          <w:sz w:val="24"/>
          <w:szCs w:val="24"/>
          <w:lang w:eastAsia="ru-RU"/>
        </w:rPr>
      </w:pPr>
      <w:r w:rsidRPr="00B63CA0">
        <w:rPr>
          <w:rFonts w:ascii="Times New Roman" w:eastAsia="Times New Roman" w:hAnsi="Times New Roman"/>
          <w:w w:val="109"/>
          <w:sz w:val="24"/>
          <w:szCs w:val="24"/>
          <w:lang w:eastAsia="ru-RU"/>
        </w:rPr>
        <w:t>Слу</w:t>
      </w:r>
      <w:r w:rsidRPr="00B63CA0">
        <w:rPr>
          <w:rFonts w:ascii="Times New Roman" w:eastAsia="Times New Roman" w:hAnsi="Times New Roman"/>
          <w:spacing w:val="-4"/>
          <w:w w:val="109"/>
          <w:sz w:val="24"/>
          <w:szCs w:val="24"/>
          <w:lang w:eastAsia="ru-RU"/>
        </w:rPr>
        <w:t>ж</w:t>
      </w:r>
      <w:r w:rsidRPr="00B63CA0">
        <w:rPr>
          <w:rFonts w:ascii="Times New Roman" w:eastAsia="Times New Roman" w:hAnsi="Times New Roman"/>
          <w:spacing w:val="2"/>
          <w:w w:val="109"/>
          <w:sz w:val="24"/>
          <w:szCs w:val="24"/>
          <w:lang w:eastAsia="ru-RU"/>
        </w:rPr>
        <w:t>е</w:t>
      </w:r>
      <w:r w:rsidRPr="00B63CA0">
        <w:rPr>
          <w:rFonts w:ascii="Times New Roman" w:eastAsia="Times New Roman" w:hAnsi="Times New Roman"/>
          <w:w w:val="109"/>
          <w:sz w:val="24"/>
          <w:szCs w:val="24"/>
          <w:lang w:eastAsia="ru-RU"/>
        </w:rPr>
        <w:t xml:space="preserve">бные </w:t>
      </w:r>
      <w:r w:rsidRPr="00B63CA0">
        <w:rPr>
          <w:rFonts w:ascii="Times New Roman" w:eastAsia="Times New Roman" w:hAnsi="Times New Roman"/>
          <w:sz w:val="24"/>
          <w:szCs w:val="24"/>
          <w:lang w:eastAsia="ru-RU"/>
        </w:rPr>
        <w:t>ч</w:t>
      </w:r>
      <w:r w:rsidRPr="00B63CA0">
        <w:rPr>
          <w:rFonts w:ascii="Times New Roman" w:eastAsia="Times New Roman" w:hAnsi="Times New Roman"/>
          <w:spacing w:val="2"/>
          <w:sz w:val="24"/>
          <w:szCs w:val="24"/>
          <w:lang w:eastAsia="ru-RU"/>
        </w:rPr>
        <w:t>а</w:t>
      </w:r>
      <w:r w:rsidRPr="00B63CA0">
        <w:rPr>
          <w:rFonts w:ascii="Times New Roman" w:eastAsia="Times New Roman" w:hAnsi="Times New Roman"/>
          <w:sz w:val="24"/>
          <w:szCs w:val="24"/>
          <w:lang w:eastAsia="ru-RU"/>
        </w:rPr>
        <w:t xml:space="preserve">сти </w:t>
      </w:r>
      <w:r w:rsidRPr="00B63CA0">
        <w:rPr>
          <w:rFonts w:ascii="Times New Roman" w:eastAsia="Times New Roman" w:hAnsi="Times New Roman"/>
          <w:spacing w:val="4"/>
          <w:sz w:val="24"/>
          <w:szCs w:val="24"/>
          <w:lang w:eastAsia="ru-RU"/>
        </w:rPr>
        <w:t>р</w:t>
      </w:r>
      <w:r w:rsidRPr="00B63CA0">
        <w:rPr>
          <w:rFonts w:ascii="Times New Roman" w:eastAsia="Times New Roman" w:hAnsi="Times New Roman"/>
          <w:sz w:val="24"/>
          <w:szCs w:val="24"/>
          <w:lang w:eastAsia="ru-RU"/>
        </w:rPr>
        <w:t xml:space="preserve">ечи,  их </w:t>
      </w:r>
      <w:r w:rsidRPr="00B63CA0">
        <w:rPr>
          <w:rFonts w:ascii="Times New Roman" w:eastAsia="Times New Roman" w:hAnsi="Times New Roman"/>
          <w:spacing w:val="4"/>
          <w:w w:val="110"/>
          <w:sz w:val="24"/>
          <w:szCs w:val="24"/>
          <w:lang w:eastAsia="ru-RU"/>
        </w:rPr>
        <w:t>р</w:t>
      </w:r>
      <w:r w:rsidRPr="00B63CA0">
        <w:rPr>
          <w:rFonts w:ascii="Times New Roman" w:eastAsia="Times New Roman" w:hAnsi="Times New Roman"/>
          <w:w w:val="110"/>
          <w:sz w:val="24"/>
          <w:szCs w:val="24"/>
          <w:lang w:eastAsia="ru-RU"/>
        </w:rPr>
        <w:t>а</w:t>
      </w:r>
      <w:r w:rsidRPr="00B63CA0">
        <w:rPr>
          <w:rFonts w:ascii="Times New Roman" w:eastAsia="Times New Roman" w:hAnsi="Times New Roman"/>
          <w:spacing w:val="2"/>
          <w:w w:val="110"/>
          <w:sz w:val="24"/>
          <w:szCs w:val="24"/>
          <w:lang w:eastAsia="ru-RU"/>
        </w:rPr>
        <w:t>з</w:t>
      </w:r>
      <w:r w:rsidRPr="00B63CA0">
        <w:rPr>
          <w:rFonts w:ascii="Times New Roman" w:eastAsia="Times New Roman" w:hAnsi="Times New Roman"/>
          <w:w w:val="110"/>
          <w:sz w:val="24"/>
          <w:szCs w:val="24"/>
          <w:lang w:eastAsia="ru-RU"/>
        </w:rPr>
        <w:t xml:space="preserve">ряды </w:t>
      </w:r>
      <w:r w:rsidRPr="00B63CA0">
        <w:rPr>
          <w:rFonts w:ascii="Times New Roman" w:eastAsia="Times New Roman" w:hAnsi="Times New Roman"/>
          <w:sz w:val="24"/>
          <w:szCs w:val="24"/>
          <w:lang w:eastAsia="ru-RU"/>
        </w:rPr>
        <w:t xml:space="preserve">по </w:t>
      </w:r>
      <w:r w:rsidRPr="00B63CA0">
        <w:rPr>
          <w:rFonts w:ascii="Times New Roman" w:eastAsia="Times New Roman" w:hAnsi="Times New Roman"/>
          <w:w w:val="112"/>
          <w:sz w:val="24"/>
          <w:szCs w:val="24"/>
          <w:lang w:eastAsia="ru-RU"/>
        </w:rPr>
        <w:t>зн</w:t>
      </w:r>
      <w:r w:rsidRPr="00B63CA0">
        <w:rPr>
          <w:rFonts w:ascii="Times New Roman" w:eastAsia="Times New Roman" w:hAnsi="Times New Roman"/>
          <w:spacing w:val="-2"/>
          <w:w w:val="112"/>
          <w:sz w:val="24"/>
          <w:szCs w:val="24"/>
          <w:lang w:eastAsia="ru-RU"/>
        </w:rPr>
        <w:t>а</w:t>
      </w:r>
      <w:r w:rsidRPr="00B63CA0">
        <w:rPr>
          <w:rFonts w:ascii="Times New Roman" w:eastAsia="Times New Roman" w:hAnsi="Times New Roman"/>
          <w:w w:val="112"/>
          <w:sz w:val="24"/>
          <w:szCs w:val="24"/>
          <w:lang w:eastAsia="ru-RU"/>
        </w:rPr>
        <w:t xml:space="preserve">чению, </w:t>
      </w:r>
      <w:r w:rsidRPr="00B63CA0">
        <w:rPr>
          <w:rFonts w:ascii="Times New Roman" w:eastAsia="Times New Roman" w:hAnsi="Times New Roman"/>
          <w:w w:val="109"/>
          <w:sz w:val="24"/>
          <w:szCs w:val="24"/>
          <w:lang w:eastAsia="ru-RU"/>
        </w:rPr>
        <w:t>ст</w:t>
      </w:r>
      <w:r w:rsidRPr="00B63CA0">
        <w:rPr>
          <w:rFonts w:ascii="Times New Roman" w:eastAsia="Times New Roman" w:hAnsi="Times New Roman"/>
          <w:spacing w:val="-2"/>
          <w:w w:val="109"/>
          <w:sz w:val="24"/>
          <w:szCs w:val="24"/>
          <w:lang w:eastAsia="ru-RU"/>
        </w:rPr>
        <w:t>р</w:t>
      </w:r>
      <w:r w:rsidRPr="00B63CA0">
        <w:rPr>
          <w:rFonts w:ascii="Times New Roman" w:eastAsia="Times New Roman" w:hAnsi="Times New Roman"/>
          <w:w w:val="107"/>
          <w:sz w:val="24"/>
          <w:szCs w:val="24"/>
          <w:lang w:eastAsia="ru-RU"/>
        </w:rPr>
        <w:t>ук</w:t>
      </w:r>
      <w:r w:rsidRPr="00B63CA0">
        <w:rPr>
          <w:rFonts w:ascii="Times New Roman" w:eastAsia="Times New Roman" w:hAnsi="Times New Roman"/>
          <w:spacing w:val="4"/>
          <w:w w:val="107"/>
          <w:sz w:val="24"/>
          <w:szCs w:val="24"/>
          <w:lang w:eastAsia="ru-RU"/>
        </w:rPr>
        <w:t>т</w:t>
      </w:r>
      <w:r w:rsidRPr="00B63CA0">
        <w:rPr>
          <w:rFonts w:ascii="Times New Roman" w:eastAsia="Times New Roman" w:hAnsi="Times New Roman"/>
          <w:w w:val="112"/>
          <w:sz w:val="24"/>
          <w:szCs w:val="24"/>
          <w:lang w:eastAsia="ru-RU"/>
        </w:rPr>
        <w:t>у</w:t>
      </w:r>
      <w:r w:rsidRPr="00B63CA0">
        <w:rPr>
          <w:rFonts w:ascii="Times New Roman" w:eastAsia="Times New Roman" w:hAnsi="Times New Roman"/>
          <w:spacing w:val="4"/>
          <w:sz w:val="24"/>
          <w:szCs w:val="24"/>
          <w:lang w:eastAsia="ru-RU"/>
        </w:rPr>
        <w:t>р</w:t>
      </w:r>
      <w:r w:rsidRPr="00B63CA0">
        <w:rPr>
          <w:rFonts w:ascii="Times New Roman" w:eastAsia="Times New Roman" w:hAnsi="Times New Roman"/>
          <w:sz w:val="24"/>
          <w:szCs w:val="24"/>
          <w:lang w:eastAsia="ru-RU"/>
        </w:rPr>
        <w:t xml:space="preserve">е и </w:t>
      </w:r>
      <w:r w:rsidRPr="00B63CA0">
        <w:rPr>
          <w:rFonts w:ascii="Times New Roman" w:eastAsia="Times New Roman" w:hAnsi="Times New Roman"/>
          <w:w w:val="111"/>
          <w:sz w:val="24"/>
          <w:szCs w:val="24"/>
          <w:lang w:eastAsia="ru-RU"/>
        </w:rPr>
        <w:t>син</w:t>
      </w:r>
      <w:r w:rsidRPr="00B63CA0">
        <w:rPr>
          <w:rFonts w:ascii="Times New Roman" w:eastAsia="Times New Roman" w:hAnsi="Times New Roman"/>
          <w:spacing w:val="2"/>
          <w:w w:val="111"/>
          <w:sz w:val="24"/>
          <w:szCs w:val="24"/>
          <w:lang w:eastAsia="ru-RU"/>
        </w:rPr>
        <w:t>т</w:t>
      </w:r>
      <w:r w:rsidRPr="00B63CA0">
        <w:rPr>
          <w:rFonts w:ascii="Times New Roman" w:eastAsia="Times New Roman" w:hAnsi="Times New Roman"/>
          <w:w w:val="111"/>
          <w:sz w:val="24"/>
          <w:szCs w:val="24"/>
          <w:lang w:eastAsia="ru-RU"/>
        </w:rPr>
        <w:t>а</w:t>
      </w:r>
      <w:r w:rsidRPr="00B63CA0">
        <w:rPr>
          <w:rFonts w:ascii="Times New Roman" w:eastAsia="Times New Roman" w:hAnsi="Times New Roman"/>
          <w:spacing w:val="-4"/>
          <w:w w:val="111"/>
          <w:sz w:val="24"/>
          <w:szCs w:val="24"/>
          <w:lang w:eastAsia="ru-RU"/>
        </w:rPr>
        <w:t>к</w:t>
      </w:r>
      <w:r w:rsidRPr="00B63CA0">
        <w:rPr>
          <w:rFonts w:ascii="Times New Roman" w:eastAsia="Times New Roman" w:hAnsi="Times New Roman"/>
          <w:w w:val="111"/>
          <w:sz w:val="24"/>
          <w:szCs w:val="24"/>
          <w:lang w:eastAsia="ru-RU"/>
        </w:rPr>
        <w:t>сичес</w:t>
      </w:r>
      <w:r w:rsidRPr="00B63CA0">
        <w:rPr>
          <w:rFonts w:ascii="Times New Roman" w:eastAsia="Times New Roman" w:hAnsi="Times New Roman"/>
          <w:spacing w:val="-4"/>
          <w:w w:val="111"/>
          <w:sz w:val="24"/>
          <w:szCs w:val="24"/>
          <w:lang w:eastAsia="ru-RU"/>
        </w:rPr>
        <w:t>к</w:t>
      </w:r>
      <w:r w:rsidRPr="00B63CA0">
        <w:rPr>
          <w:rFonts w:ascii="Times New Roman" w:eastAsia="Times New Roman" w:hAnsi="Times New Roman"/>
          <w:w w:val="111"/>
          <w:sz w:val="24"/>
          <w:szCs w:val="24"/>
          <w:lang w:eastAsia="ru-RU"/>
        </w:rPr>
        <w:t xml:space="preserve">ому </w:t>
      </w:r>
      <w:r w:rsidRPr="00B63CA0">
        <w:rPr>
          <w:rFonts w:ascii="Times New Roman" w:eastAsia="Times New Roman" w:hAnsi="Times New Roman"/>
          <w:w w:val="108"/>
          <w:sz w:val="24"/>
          <w:szCs w:val="24"/>
          <w:lang w:eastAsia="ru-RU"/>
        </w:rPr>
        <w:t>упот</w:t>
      </w:r>
      <w:r w:rsidRPr="00B63CA0">
        <w:rPr>
          <w:rFonts w:ascii="Times New Roman" w:eastAsia="Times New Roman" w:hAnsi="Times New Roman"/>
          <w:spacing w:val="4"/>
          <w:w w:val="108"/>
          <w:sz w:val="24"/>
          <w:szCs w:val="24"/>
          <w:lang w:eastAsia="ru-RU"/>
        </w:rPr>
        <w:t>р</w:t>
      </w:r>
      <w:r w:rsidRPr="00B63CA0">
        <w:rPr>
          <w:rFonts w:ascii="Times New Roman" w:eastAsia="Times New Roman" w:hAnsi="Times New Roman"/>
          <w:spacing w:val="2"/>
          <w:w w:val="108"/>
          <w:sz w:val="24"/>
          <w:szCs w:val="24"/>
          <w:lang w:eastAsia="ru-RU"/>
        </w:rPr>
        <w:t>е</w:t>
      </w:r>
      <w:r w:rsidRPr="00B63CA0">
        <w:rPr>
          <w:rFonts w:ascii="Times New Roman" w:eastAsia="Times New Roman" w:hAnsi="Times New Roman"/>
          <w:spacing w:val="-1"/>
          <w:w w:val="108"/>
          <w:sz w:val="24"/>
          <w:szCs w:val="24"/>
          <w:lang w:eastAsia="ru-RU"/>
        </w:rPr>
        <w:t>б</w:t>
      </w:r>
      <w:r w:rsidRPr="00B63CA0">
        <w:rPr>
          <w:rFonts w:ascii="Times New Roman" w:eastAsia="Times New Roman" w:hAnsi="Times New Roman"/>
          <w:w w:val="111"/>
          <w:sz w:val="24"/>
          <w:szCs w:val="24"/>
          <w:lang w:eastAsia="ru-RU"/>
        </w:rPr>
        <w:t>лению.</w:t>
      </w:r>
    </w:p>
    <w:p w:rsidR="00B63CA0" w:rsidRPr="00B63CA0" w:rsidRDefault="00B63CA0" w:rsidP="00E25002">
      <w:pPr>
        <w:spacing w:after="0" w:line="240" w:lineRule="auto"/>
        <w:jc w:val="both"/>
        <w:rPr>
          <w:rFonts w:ascii="Times New Roman" w:eastAsia="Times New Roman" w:hAnsi="Times New Roman"/>
          <w:sz w:val="24"/>
          <w:szCs w:val="24"/>
          <w:lang w:eastAsia="ru-RU"/>
        </w:rPr>
      </w:pPr>
      <w:r w:rsidRPr="00B63CA0">
        <w:rPr>
          <w:rFonts w:ascii="Times New Roman" w:eastAsia="Times New Roman" w:hAnsi="Times New Roman"/>
          <w:w w:val="110"/>
          <w:sz w:val="24"/>
          <w:szCs w:val="24"/>
          <w:lang w:eastAsia="ru-RU"/>
        </w:rPr>
        <w:t>М</w:t>
      </w:r>
      <w:r w:rsidRPr="00B63CA0">
        <w:rPr>
          <w:rFonts w:ascii="Times New Roman" w:eastAsia="Times New Roman" w:hAnsi="Times New Roman"/>
          <w:spacing w:val="-4"/>
          <w:w w:val="110"/>
          <w:sz w:val="24"/>
          <w:szCs w:val="24"/>
          <w:lang w:eastAsia="ru-RU"/>
        </w:rPr>
        <w:t>е</w:t>
      </w:r>
      <w:r w:rsidRPr="00B63CA0">
        <w:rPr>
          <w:rFonts w:ascii="Times New Roman" w:eastAsia="Times New Roman" w:hAnsi="Times New Roman"/>
          <w:w w:val="110"/>
          <w:sz w:val="24"/>
          <w:szCs w:val="24"/>
          <w:lang w:eastAsia="ru-RU"/>
        </w:rPr>
        <w:t xml:space="preserve">ждометия </w:t>
      </w:r>
      <w:r w:rsidRPr="00B63CA0">
        <w:rPr>
          <w:rFonts w:ascii="Times New Roman" w:eastAsia="Times New Roman" w:hAnsi="Times New Roman"/>
          <w:sz w:val="24"/>
          <w:szCs w:val="24"/>
          <w:lang w:eastAsia="ru-RU"/>
        </w:rPr>
        <w:t xml:space="preserve">и </w:t>
      </w:r>
      <w:r w:rsidRPr="00B63CA0">
        <w:rPr>
          <w:rFonts w:ascii="Times New Roman" w:eastAsia="Times New Roman" w:hAnsi="Times New Roman"/>
          <w:w w:val="109"/>
          <w:sz w:val="24"/>
          <w:szCs w:val="24"/>
          <w:lang w:eastAsia="ru-RU"/>
        </w:rPr>
        <w:t>з</w:t>
      </w:r>
      <w:r w:rsidRPr="00B63CA0">
        <w:rPr>
          <w:rFonts w:ascii="Times New Roman" w:eastAsia="Times New Roman" w:hAnsi="Times New Roman"/>
          <w:spacing w:val="-4"/>
          <w:w w:val="109"/>
          <w:sz w:val="24"/>
          <w:szCs w:val="24"/>
          <w:lang w:eastAsia="ru-RU"/>
        </w:rPr>
        <w:t>в</w:t>
      </w:r>
      <w:r w:rsidRPr="00B63CA0">
        <w:rPr>
          <w:rFonts w:ascii="Times New Roman" w:eastAsia="Times New Roman" w:hAnsi="Times New Roman"/>
          <w:w w:val="109"/>
          <w:sz w:val="24"/>
          <w:szCs w:val="24"/>
          <w:lang w:eastAsia="ru-RU"/>
        </w:rPr>
        <w:t>у</w:t>
      </w:r>
      <w:r w:rsidRPr="00B63CA0">
        <w:rPr>
          <w:rFonts w:ascii="Times New Roman" w:eastAsia="Times New Roman" w:hAnsi="Times New Roman"/>
          <w:spacing w:val="-4"/>
          <w:w w:val="109"/>
          <w:sz w:val="24"/>
          <w:szCs w:val="24"/>
          <w:lang w:eastAsia="ru-RU"/>
        </w:rPr>
        <w:t>к</w:t>
      </w:r>
      <w:r w:rsidRPr="00B63CA0">
        <w:rPr>
          <w:rFonts w:ascii="Times New Roman" w:eastAsia="Times New Roman" w:hAnsi="Times New Roman"/>
          <w:w w:val="109"/>
          <w:sz w:val="24"/>
          <w:szCs w:val="24"/>
          <w:lang w:eastAsia="ru-RU"/>
        </w:rPr>
        <w:t>оп</w:t>
      </w:r>
      <w:r w:rsidRPr="00B63CA0">
        <w:rPr>
          <w:rFonts w:ascii="Times New Roman" w:eastAsia="Times New Roman" w:hAnsi="Times New Roman"/>
          <w:spacing w:val="-4"/>
          <w:w w:val="109"/>
          <w:sz w:val="24"/>
          <w:szCs w:val="24"/>
          <w:lang w:eastAsia="ru-RU"/>
        </w:rPr>
        <w:t>о</w:t>
      </w:r>
      <w:r w:rsidRPr="00B63CA0">
        <w:rPr>
          <w:rFonts w:ascii="Times New Roman" w:eastAsia="Times New Roman" w:hAnsi="Times New Roman"/>
          <w:spacing w:val="1"/>
          <w:w w:val="109"/>
          <w:sz w:val="24"/>
          <w:szCs w:val="24"/>
          <w:lang w:eastAsia="ru-RU"/>
        </w:rPr>
        <w:t>д</w:t>
      </w:r>
      <w:r w:rsidRPr="00B63CA0">
        <w:rPr>
          <w:rFonts w:ascii="Times New Roman" w:eastAsia="Times New Roman" w:hAnsi="Times New Roman"/>
          <w:spacing w:val="4"/>
          <w:w w:val="109"/>
          <w:sz w:val="24"/>
          <w:szCs w:val="24"/>
          <w:lang w:eastAsia="ru-RU"/>
        </w:rPr>
        <w:t>р</w:t>
      </w:r>
      <w:r w:rsidRPr="00B63CA0">
        <w:rPr>
          <w:rFonts w:ascii="Times New Roman" w:eastAsia="Times New Roman" w:hAnsi="Times New Roman"/>
          <w:w w:val="109"/>
          <w:sz w:val="24"/>
          <w:szCs w:val="24"/>
          <w:lang w:eastAsia="ru-RU"/>
        </w:rPr>
        <w:t>ажат</w:t>
      </w:r>
      <w:r w:rsidRPr="00B63CA0">
        <w:rPr>
          <w:rFonts w:ascii="Times New Roman" w:eastAsia="Times New Roman" w:hAnsi="Times New Roman"/>
          <w:spacing w:val="-4"/>
          <w:w w:val="109"/>
          <w:sz w:val="24"/>
          <w:szCs w:val="24"/>
          <w:lang w:eastAsia="ru-RU"/>
        </w:rPr>
        <w:t>е</w:t>
      </w:r>
      <w:r w:rsidRPr="00B63CA0">
        <w:rPr>
          <w:rFonts w:ascii="Times New Roman" w:eastAsia="Times New Roman" w:hAnsi="Times New Roman"/>
          <w:w w:val="109"/>
          <w:sz w:val="24"/>
          <w:szCs w:val="24"/>
          <w:lang w:eastAsia="ru-RU"/>
        </w:rPr>
        <w:t xml:space="preserve">льные </w:t>
      </w:r>
      <w:r w:rsidRPr="00B63CA0">
        <w:rPr>
          <w:rFonts w:ascii="Times New Roman" w:eastAsia="Times New Roman" w:hAnsi="Times New Roman"/>
          <w:spacing w:val="-2"/>
          <w:w w:val="110"/>
          <w:sz w:val="24"/>
          <w:szCs w:val="24"/>
          <w:lang w:eastAsia="ru-RU"/>
        </w:rPr>
        <w:t>с</w:t>
      </w:r>
      <w:r w:rsidRPr="00B63CA0">
        <w:rPr>
          <w:rFonts w:ascii="Times New Roman" w:eastAsia="Times New Roman" w:hAnsi="Times New Roman"/>
          <w:w w:val="110"/>
          <w:sz w:val="24"/>
          <w:szCs w:val="24"/>
          <w:lang w:eastAsia="ru-RU"/>
        </w:rPr>
        <w:t>ло</w:t>
      </w:r>
      <w:r w:rsidRPr="00B63CA0">
        <w:rPr>
          <w:rFonts w:ascii="Times New Roman" w:eastAsia="Times New Roman" w:hAnsi="Times New Roman"/>
          <w:spacing w:val="4"/>
          <w:w w:val="110"/>
          <w:sz w:val="24"/>
          <w:szCs w:val="24"/>
          <w:lang w:eastAsia="ru-RU"/>
        </w:rPr>
        <w:t>в</w:t>
      </w:r>
      <w:r w:rsidRPr="00B63CA0">
        <w:rPr>
          <w:rFonts w:ascii="Times New Roman" w:eastAsia="Times New Roman" w:hAnsi="Times New Roman"/>
          <w:w w:val="111"/>
          <w:sz w:val="24"/>
          <w:szCs w:val="24"/>
          <w:lang w:eastAsia="ru-RU"/>
        </w:rPr>
        <w:t>а.</w:t>
      </w:r>
    </w:p>
    <w:p w:rsidR="00B63CA0" w:rsidRPr="00B63CA0" w:rsidRDefault="00B63CA0" w:rsidP="00E25002">
      <w:pPr>
        <w:spacing w:after="0" w:line="240" w:lineRule="auto"/>
        <w:jc w:val="both"/>
        <w:rPr>
          <w:rFonts w:ascii="Times New Roman" w:eastAsia="Times New Roman" w:hAnsi="Times New Roman"/>
          <w:sz w:val="24"/>
          <w:szCs w:val="24"/>
          <w:lang w:eastAsia="ru-RU"/>
        </w:rPr>
      </w:pPr>
      <w:r w:rsidRPr="00B63CA0">
        <w:rPr>
          <w:rFonts w:ascii="Times New Roman" w:eastAsia="Times New Roman" w:hAnsi="Times New Roman"/>
          <w:w w:val="113"/>
          <w:sz w:val="24"/>
          <w:szCs w:val="24"/>
          <w:lang w:eastAsia="ru-RU"/>
        </w:rPr>
        <w:lastRenderedPageBreak/>
        <w:t xml:space="preserve">Омонимия </w:t>
      </w:r>
      <w:r w:rsidRPr="00B63CA0">
        <w:rPr>
          <w:rFonts w:ascii="Times New Roman" w:eastAsia="Times New Roman" w:hAnsi="Times New Roman"/>
          <w:spacing w:val="-2"/>
          <w:sz w:val="24"/>
          <w:szCs w:val="24"/>
          <w:lang w:eastAsia="ru-RU"/>
        </w:rPr>
        <w:t>с</w:t>
      </w:r>
      <w:r w:rsidRPr="00B63CA0">
        <w:rPr>
          <w:rFonts w:ascii="Times New Roman" w:eastAsia="Times New Roman" w:hAnsi="Times New Roman"/>
          <w:sz w:val="24"/>
          <w:szCs w:val="24"/>
          <w:lang w:eastAsia="ru-RU"/>
        </w:rPr>
        <w:t xml:space="preserve">лов </w:t>
      </w:r>
      <w:r w:rsidRPr="00B63CA0">
        <w:rPr>
          <w:rFonts w:ascii="Times New Roman" w:eastAsia="Times New Roman" w:hAnsi="Times New Roman"/>
          <w:spacing w:val="4"/>
          <w:w w:val="110"/>
          <w:sz w:val="24"/>
          <w:szCs w:val="24"/>
          <w:lang w:eastAsia="ru-RU"/>
        </w:rPr>
        <w:t>р</w:t>
      </w:r>
      <w:r w:rsidRPr="00B63CA0">
        <w:rPr>
          <w:rFonts w:ascii="Times New Roman" w:eastAsia="Times New Roman" w:hAnsi="Times New Roman"/>
          <w:w w:val="110"/>
          <w:sz w:val="24"/>
          <w:szCs w:val="24"/>
          <w:lang w:eastAsia="ru-RU"/>
        </w:rPr>
        <w:t xml:space="preserve">азных </w:t>
      </w:r>
      <w:r w:rsidRPr="00B63CA0">
        <w:rPr>
          <w:rFonts w:ascii="Times New Roman" w:eastAsia="Times New Roman" w:hAnsi="Times New Roman"/>
          <w:sz w:val="24"/>
          <w:szCs w:val="24"/>
          <w:lang w:eastAsia="ru-RU"/>
        </w:rPr>
        <w:t>ч</w:t>
      </w:r>
      <w:r w:rsidRPr="00B63CA0">
        <w:rPr>
          <w:rFonts w:ascii="Times New Roman" w:eastAsia="Times New Roman" w:hAnsi="Times New Roman"/>
          <w:spacing w:val="2"/>
          <w:sz w:val="24"/>
          <w:szCs w:val="24"/>
          <w:lang w:eastAsia="ru-RU"/>
        </w:rPr>
        <w:t>а</w:t>
      </w:r>
      <w:r w:rsidRPr="00B63CA0">
        <w:rPr>
          <w:rFonts w:ascii="Times New Roman" w:eastAsia="Times New Roman" w:hAnsi="Times New Roman"/>
          <w:sz w:val="24"/>
          <w:szCs w:val="24"/>
          <w:lang w:eastAsia="ru-RU"/>
        </w:rPr>
        <w:t xml:space="preserve">стей  </w:t>
      </w:r>
      <w:r w:rsidRPr="00B63CA0">
        <w:rPr>
          <w:rFonts w:ascii="Times New Roman" w:eastAsia="Times New Roman" w:hAnsi="Times New Roman"/>
          <w:spacing w:val="4"/>
          <w:w w:val="111"/>
          <w:sz w:val="24"/>
          <w:szCs w:val="24"/>
          <w:lang w:eastAsia="ru-RU"/>
        </w:rPr>
        <w:t>р</w:t>
      </w:r>
      <w:r w:rsidRPr="00B63CA0">
        <w:rPr>
          <w:rFonts w:ascii="Times New Roman" w:eastAsia="Times New Roman" w:hAnsi="Times New Roman"/>
          <w:w w:val="111"/>
          <w:sz w:val="24"/>
          <w:szCs w:val="24"/>
          <w:lang w:eastAsia="ru-RU"/>
        </w:rPr>
        <w:t>ечи.</w:t>
      </w:r>
    </w:p>
    <w:p w:rsidR="00B63CA0" w:rsidRPr="00B63CA0" w:rsidRDefault="00B63CA0" w:rsidP="00E25002">
      <w:pPr>
        <w:spacing w:after="0" w:line="240" w:lineRule="auto"/>
        <w:jc w:val="both"/>
        <w:rPr>
          <w:rFonts w:ascii="Times New Roman" w:eastAsia="Times New Roman" w:hAnsi="Times New Roman"/>
          <w:sz w:val="24"/>
          <w:szCs w:val="24"/>
          <w:lang w:eastAsia="ru-RU"/>
        </w:rPr>
      </w:pPr>
      <w:r w:rsidRPr="00B63CA0">
        <w:rPr>
          <w:rFonts w:ascii="Times New Roman" w:eastAsia="Times New Roman" w:hAnsi="Times New Roman"/>
          <w:w w:val="110"/>
          <w:sz w:val="24"/>
          <w:szCs w:val="24"/>
          <w:lang w:eastAsia="ru-RU"/>
        </w:rPr>
        <w:t>Сло</w:t>
      </w:r>
      <w:r w:rsidRPr="00B63CA0">
        <w:rPr>
          <w:rFonts w:ascii="Times New Roman" w:eastAsia="Times New Roman" w:hAnsi="Times New Roman"/>
          <w:spacing w:val="4"/>
          <w:w w:val="110"/>
          <w:sz w:val="24"/>
          <w:szCs w:val="24"/>
          <w:lang w:eastAsia="ru-RU"/>
        </w:rPr>
        <w:t>в</w:t>
      </w:r>
      <w:r w:rsidRPr="00B63CA0">
        <w:rPr>
          <w:rFonts w:ascii="Times New Roman" w:eastAsia="Times New Roman" w:hAnsi="Times New Roman"/>
          <w:w w:val="110"/>
          <w:sz w:val="24"/>
          <w:szCs w:val="24"/>
          <w:lang w:eastAsia="ru-RU"/>
        </w:rPr>
        <w:t>ари г</w:t>
      </w:r>
      <w:r w:rsidRPr="00B63CA0">
        <w:rPr>
          <w:rFonts w:ascii="Times New Roman" w:eastAsia="Times New Roman" w:hAnsi="Times New Roman"/>
          <w:spacing w:val="4"/>
          <w:w w:val="110"/>
          <w:sz w:val="24"/>
          <w:szCs w:val="24"/>
          <w:lang w:eastAsia="ru-RU"/>
        </w:rPr>
        <w:t>р</w:t>
      </w:r>
      <w:r w:rsidRPr="00B63CA0">
        <w:rPr>
          <w:rFonts w:ascii="Times New Roman" w:eastAsia="Times New Roman" w:hAnsi="Times New Roman"/>
          <w:w w:val="110"/>
          <w:sz w:val="24"/>
          <w:szCs w:val="24"/>
          <w:lang w:eastAsia="ru-RU"/>
        </w:rPr>
        <w:t xml:space="preserve">амматических </w:t>
      </w:r>
      <w:r w:rsidRPr="00B63CA0">
        <w:rPr>
          <w:rFonts w:ascii="Times New Roman" w:eastAsia="Times New Roman" w:hAnsi="Times New Roman"/>
          <w:w w:val="108"/>
          <w:sz w:val="24"/>
          <w:szCs w:val="24"/>
          <w:lang w:eastAsia="ru-RU"/>
        </w:rPr>
        <w:t>т</w:t>
      </w:r>
      <w:r w:rsidRPr="00B63CA0">
        <w:rPr>
          <w:rFonts w:ascii="Times New Roman" w:eastAsia="Times New Roman" w:hAnsi="Times New Roman"/>
          <w:spacing w:val="-2"/>
          <w:w w:val="108"/>
          <w:sz w:val="24"/>
          <w:szCs w:val="24"/>
          <w:lang w:eastAsia="ru-RU"/>
        </w:rPr>
        <w:t>р</w:t>
      </w:r>
      <w:r w:rsidRPr="00B63CA0">
        <w:rPr>
          <w:rFonts w:ascii="Times New Roman" w:eastAsia="Times New Roman" w:hAnsi="Times New Roman"/>
          <w:spacing w:val="-2"/>
          <w:w w:val="99"/>
          <w:sz w:val="24"/>
          <w:szCs w:val="24"/>
          <w:lang w:eastAsia="ru-RU"/>
        </w:rPr>
        <w:t>у</w:t>
      </w:r>
      <w:r w:rsidRPr="00B63CA0">
        <w:rPr>
          <w:rFonts w:ascii="Times New Roman" w:eastAsia="Times New Roman" w:hAnsi="Times New Roman"/>
          <w:w w:val="111"/>
          <w:sz w:val="24"/>
          <w:szCs w:val="24"/>
          <w:lang w:eastAsia="ru-RU"/>
        </w:rPr>
        <w:t>дн</w:t>
      </w:r>
      <w:r w:rsidRPr="00B63CA0">
        <w:rPr>
          <w:rFonts w:ascii="Times New Roman" w:eastAsia="Times New Roman" w:hAnsi="Times New Roman"/>
          <w:spacing w:val="2"/>
          <w:w w:val="111"/>
          <w:sz w:val="24"/>
          <w:szCs w:val="24"/>
          <w:lang w:eastAsia="ru-RU"/>
        </w:rPr>
        <w:t>о</w:t>
      </w:r>
      <w:r w:rsidRPr="00B63CA0">
        <w:rPr>
          <w:rFonts w:ascii="Times New Roman" w:eastAsia="Times New Roman" w:hAnsi="Times New Roman"/>
          <w:w w:val="110"/>
          <w:sz w:val="24"/>
          <w:szCs w:val="24"/>
          <w:lang w:eastAsia="ru-RU"/>
        </w:rPr>
        <w:t>стей.</w:t>
      </w:r>
    </w:p>
    <w:p w:rsidR="00B63CA0" w:rsidRPr="00B63CA0" w:rsidRDefault="00B63CA0" w:rsidP="00E25002">
      <w:pPr>
        <w:spacing w:after="0" w:line="240" w:lineRule="auto"/>
        <w:jc w:val="both"/>
        <w:rPr>
          <w:rFonts w:ascii="Times New Roman" w:eastAsia="Times New Roman" w:hAnsi="Times New Roman"/>
          <w:sz w:val="24"/>
          <w:szCs w:val="24"/>
          <w:lang w:eastAsia="ru-RU"/>
        </w:rPr>
      </w:pPr>
      <w:r w:rsidRPr="00B63CA0">
        <w:rPr>
          <w:rFonts w:ascii="Times New Roman" w:eastAsia="Times New Roman" w:hAnsi="Times New Roman"/>
          <w:sz w:val="24"/>
          <w:szCs w:val="24"/>
          <w:lang w:eastAsia="ru-RU"/>
        </w:rPr>
        <w:t xml:space="preserve">2. </w:t>
      </w:r>
      <w:r w:rsidRPr="00B63CA0">
        <w:rPr>
          <w:rFonts w:ascii="Times New Roman" w:eastAsia="Times New Roman" w:hAnsi="Times New Roman"/>
          <w:w w:val="112"/>
          <w:sz w:val="24"/>
          <w:szCs w:val="24"/>
          <w:lang w:eastAsia="ru-RU"/>
        </w:rPr>
        <w:t>Р</w:t>
      </w:r>
      <w:r w:rsidRPr="00B63CA0">
        <w:rPr>
          <w:rFonts w:ascii="Times New Roman" w:eastAsia="Times New Roman" w:hAnsi="Times New Roman"/>
          <w:spacing w:val="2"/>
          <w:w w:val="112"/>
          <w:sz w:val="24"/>
          <w:szCs w:val="24"/>
          <w:lang w:eastAsia="ru-RU"/>
        </w:rPr>
        <w:t>а</w:t>
      </w:r>
      <w:r w:rsidRPr="00B63CA0">
        <w:rPr>
          <w:rFonts w:ascii="Times New Roman" w:eastAsia="Times New Roman" w:hAnsi="Times New Roman"/>
          <w:w w:val="112"/>
          <w:sz w:val="24"/>
          <w:szCs w:val="24"/>
          <w:lang w:eastAsia="ru-RU"/>
        </w:rPr>
        <w:t>сп</w:t>
      </w:r>
      <w:r w:rsidRPr="00B63CA0">
        <w:rPr>
          <w:rFonts w:ascii="Times New Roman" w:eastAsia="Times New Roman" w:hAnsi="Times New Roman"/>
          <w:spacing w:val="-1"/>
          <w:w w:val="112"/>
          <w:sz w:val="24"/>
          <w:szCs w:val="24"/>
          <w:lang w:eastAsia="ru-RU"/>
        </w:rPr>
        <w:t>о</w:t>
      </w:r>
      <w:r w:rsidRPr="00B63CA0">
        <w:rPr>
          <w:rFonts w:ascii="Times New Roman" w:eastAsia="Times New Roman" w:hAnsi="Times New Roman"/>
          <w:w w:val="112"/>
          <w:sz w:val="24"/>
          <w:szCs w:val="24"/>
          <w:lang w:eastAsia="ru-RU"/>
        </w:rPr>
        <w:t>зна</w:t>
      </w:r>
      <w:r w:rsidRPr="00B63CA0">
        <w:rPr>
          <w:rFonts w:ascii="Times New Roman" w:eastAsia="Times New Roman" w:hAnsi="Times New Roman"/>
          <w:spacing w:val="4"/>
          <w:w w:val="112"/>
          <w:sz w:val="24"/>
          <w:szCs w:val="24"/>
          <w:lang w:eastAsia="ru-RU"/>
        </w:rPr>
        <w:t>в</w:t>
      </w:r>
      <w:r w:rsidRPr="00B63CA0">
        <w:rPr>
          <w:rFonts w:ascii="Times New Roman" w:eastAsia="Times New Roman" w:hAnsi="Times New Roman"/>
          <w:w w:val="112"/>
          <w:sz w:val="24"/>
          <w:szCs w:val="24"/>
          <w:lang w:eastAsia="ru-RU"/>
        </w:rPr>
        <w:t xml:space="preserve">ание </w:t>
      </w:r>
      <w:r w:rsidRPr="00B63CA0">
        <w:rPr>
          <w:rFonts w:ascii="Times New Roman" w:eastAsia="Times New Roman" w:hAnsi="Times New Roman"/>
          <w:sz w:val="24"/>
          <w:szCs w:val="24"/>
          <w:lang w:eastAsia="ru-RU"/>
        </w:rPr>
        <w:t>ч</w:t>
      </w:r>
      <w:r w:rsidRPr="00B63CA0">
        <w:rPr>
          <w:rFonts w:ascii="Times New Roman" w:eastAsia="Times New Roman" w:hAnsi="Times New Roman"/>
          <w:spacing w:val="2"/>
          <w:sz w:val="24"/>
          <w:szCs w:val="24"/>
          <w:lang w:eastAsia="ru-RU"/>
        </w:rPr>
        <w:t>а</w:t>
      </w:r>
      <w:r w:rsidRPr="00B63CA0">
        <w:rPr>
          <w:rFonts w:ascii="Times New Roman" w:eastAsia="Times New Roman" w:hAnsi="Times New Roman"/>
          <w:sz w:val="24"/>
          <w:szCs w:val="24"/>
          <w:lang w:eastAsia="ru-RU"/>
        </w:rPr>
        <w:t xml:space="preserve">стей  </w:t>
      </w:r>
      <w:r w:rsidRPr="00B63CA0">
        <w:rPr>
          <w:rFonts w:ascii="Times New Roman" w:eastAsia="Times New Roman" w:hAnsi="Times New Roman"/>
          <w:spacing w:val="4"/>
          <w:sz w:val="24"/>
          <w:szCs w:val="24"/>
          <w:lang w:eastAsia="ru-RU"/>
        </w:rPr>
        <w:t>р</w:t>
      </w:r>
      <w:r w:rsidRPr="00B63CA0">
        <w:rPr>
          <w:rFonts w:ascii="Times New Roman" w:eastAsia="Times New Roman" w:hAnsi="Times New Roman"/>
          <w:sz w:val="24"/>
          <w:szCs w:val="24"/>
          <w:lang w:eastAsia="ru-RU"/>
        </w:rPr>
        <w:t xml:space="preserve">ечи по </w:t>
      </w:r>
      <w:r w:rsidRPr="00B63CA0">
        <w:rPr>
          <w:rFonts w:ascii="Times New Roman" w:eastAsia="Times New Roman" w:hAnsi="Times New Roman"/>
          <w:w w:val="109"/>
          <w:sz w:val="24"/>
          <w:szCs w:val="24"/>
          <w:lang w:eastAsia="ru-RU"/>
        </w:rPr>
        <w:t>г</w:t>
      </w:r>
      <w:r w:rsidRPr="00B63CA0">
        <w:rPr>
          <w:rFonts w:ascii="Times New Roman" w:eastAsia="Times New Roman" w:hAnsi="Times New Roman"/>
          <w:spacing w:val="4"/>
          <w:w w:val="109"/>
          <w:sz w:val="24"/>
          <w:szCs w:val="24"/>
          <w:lang w:eastAsia="ru-RU"/>
        </w:rPr>
        <w:t>р</w:t>
      </w:r>
      <w:r w:rsidRPr="00B63CA0">
        <w:rPr>
          <w:rFonts w:ascii="Times New Roman" w:eastAsia="Times New Roman" w:hAnsi="Times New Roman"/>
          <w:w w:val="109"/>
          <w:sz w:val="24"/>
          <w:szCs w:val="24"/>
          <w:lang w:eastAsia="ru-RU"/>
        </w:rPr>
        <w:t>амматичес</w:t>
      </w:r>
      <w:r w:rsidRPr="00B63CA0">
        <w:rPr>
          <w:rFonts w:ascii="Times New Roman" w:eastAsia="Times New Roman" w:hAnsi="Times New Roman"/>
          <w:spacing w:val="-4"/>
          <w:w w:val="109"/>
          <w:sz w:val="24"/>
          <w:szCs w:val="24"/>
          <w:lang w:eastAsia="ru-RU"/>
        </w:rPr>
        <w:t>к</w:t>
      </w:r>
      <w:r w:rsidRPr="00B63CA0">
        <w:rPr>
          <w:rFonts w:ascii="Times New Roman" w:eastAsia="Times New Roman" w:hAnsi="Times New Roman"/>
          <w:w w:val="109"/>
          <w:sz w:val="24"/>
          <w:szCs w:val="24"/>
          <w:lang w:eastAsia="ru-RU"/>
        </w:rPr>
        <w:t xml:space="preserve">ому </w:t>
      </w:r>
      <w:r w:rsidRPr="00B63CA0">
        <w:rPr>
          <w:rFonts w:ascii="Times New Roman" w:eastAsia="Times New Roman" w:hAnsi="Times New Roman"/>
          <w:w w:val="113"/>
          <w:sz w:val="24"/>
          <w:szCs w:val="24"/>
          <w:lang w:eastAsia="ru-RU"/>
        </w:rPr>
        <w:t>зн</w:t>
      </w:r>
      <w:r w:rsidRPr="00B63CA0">
        <w:rPr>
          <w:rFonts w:ascii="Times New Roman" w:eastAsia="Times New Roman" w:hAnsi="Times New Roman"/>
          <w:spacing w:val="-2"/>
          <w:w w:val="113"/>
          <w:sz w:val="24"/>
          <w:szCs w:val="24"/>
          <w:lang w:eastAsia="ru-RU"/>
        </w:rPr>
        <w:t>а</w:t>
      </w:r>
      <w:r w:rsidRPr="00B63CA0">
        <w:rPr>
          <w:rFonts w:ascii="Times New Roman" w:eastAsia="Times New Roman" w:hAnsi="Times New Roman"/>
          <w:w w:val="114"/>
          <w:sz w:val="24"/>
          <w:szCs w:val="24"/>
          <w:lang w:eastAsia="ru-RU"/>
        </w:rPr>
        <w:t>че</w:t>
      </w:r>
      <w:r w:rsidRPr="00B63CA0">
        <w:rPr>
          <w:rFonts w:ascii="Times New Roman" w:eastAsia="Times New Roman" w:hAnsi="Times New Roman"/>
          <w:spacing w:val="1"/>
          <w:sz w:val="24"/>
          <w:szCs w:val="24"/>
          <w:lang w:eastAsia="ru-RU"/>
        </w:rPr>
        <w:t>нию</w:t>
      </w:r>
      <w:r w:rsidRPr="00B63CA0">
        <w:rPr>
          <w:rFonts w:ascii="Times New Roman" w:eastAsia="Times New Roman" w:hAnsi="Times New Roman"/>
          <w:sz w:val="24"/>
          <w:szCs w:val="24"/>
          <w:lang w:eastAsia="ru-RU"/>
        </w:rPr>
        <w:t xml:space="preserve">,  </w:t>
      </w:r>
      <w:r w:rsidRPr="00B63CA0">
        <w:rPr>
          <w:rFonts w:ascii="Times New Roman" w:eastAsia="Times New Roman" w:hAnsi="Times New Roman"/>
          <w:spacing w:val="1"/>
          <w:w w:val="111"/>
          <w:sz w:val="24"/>
          <w:szCs w:val="24"/>
          <w:lang w:eastAsia="ru-RU"/>
        </w:rPr>
        <w:t>мо</w:t>
      </w:r>
      <w:r w:rsidRPr="00B63CA0">
        <w:rPr>
          <w:rFonts w:ascii="Times New Roman" w:eastAsia="Times New Roman" w:hAnsi="Times New Roman"/>
          <w:spacing w:val="4"/>
          <w:w w:val="111"/>
          <w:sz w:val="24"/>
          <w:szCs w:val="24"/>
          <w:lang w:eastAsia="ru-RU"/>
        </w:rPr>
        <w:t>рф</w:t>
      </w:r>
      <w:r w:rsidRPr="00B63CA0">
        <w:rPr>
          <w:rFonts w:ascii="Times New Roman" w:eastAsia="Times New Roman" w:hAnsi="Times New Roman"/>
          <w:spacing w:val="-1"/>
          <w:w w:val="111"/>
          <w:sz w:val="24"/>
          <w:szCs w:val="24"/>
          <w:lang w:eastAsia="ru-RU"/>
        </w:rPr>
        <w:t>о</w:t>
      </w:r>
      <w:r w:rsidRPr="00B63CA0">
        <w:rPr>
          <w:rFonts w:ascii="Times New Roman" w:eastAsia="Times New Roman" w:hAnsi="Times New Roman"/>
          <w:spacing w:val="1"/>
          <w:w w:val="111"/>
          <w:sz w:val="24"/>
          <w:szCs w:val="24"/>
          <w:lang w:eastAsia="ru-RU"/>
        </w:rPr>
        <w:t>логически</w:t>
      </w:r>
      <w:r w:rsidRPr="00B63CA0">
        <w:rPr>
          <w:rFonts w:ascii="Times New Roman" w:eastAsia="Times New Roman" w:hAnsi="Times New Roman"/>
          <w:w w:val="111"/>
          <w:sz w:val="24"/>
          <w:szCs w:val="24"/>
          <w:lang w:eastAsia="ru-RU"/>
        </w:rPr>
        <w:t xml:space="preserve">м </w:t>
      </w:r>
      <w:r w:rsidRPr="00B63CA0">
        <w:rPr>
          <w:rFonts w:ascii="Times New Roman" w:eastAsia="Times New Roman" w:hAnsi="Times New Roman"/>
          <w:spacing w:val="1"/>
          <w:w w:val="111"/>
          <w:sz w:val="24"/>
          <w:szCs w:val="24"/>
          <w:lang w:eastAsia="ru-RU"/>
        </w:rPr>
        <w:t>признака</w:t>
      </w:r>
      <w:r w:rsidRPr="00B63CA0">
        <w:rPr>
          <w:rFonts w:ascii="Times New Roman" w:eastAsia="Times New Roman" w:hAnsi="Times New Roman"/>
          <w:w w:val="111"/>
          <w:sz w:val="24"/>
          <w:szCs w:val="24"/>
          <w:lang w:eastAsia="ru-RU"/>
        </w:rPr>
        <w:t xml:space="preserve">м </w:t>
      </w:r>
      <w:r w:rsidRPr="00B63CA0">
        <w:rPr>
          <w:rFonts w:ascii="Times New Roman" w:eastAsia="Times New Roman" w:hAnsi="Times New Roman"/>
          <w:sz w:val="24"/>
          <w:szCs w:val="24"/>
          <w:lang w:eastAsia="ru-RU"/>
        </w:rPr>
        <w:t xml:space="preserve">и </w:t>
      </w:r>
      <w:r w:rsidRPr="00B63CA0">
        <w:rPr>
          <w:rFonts w:ascii="Times New Roman" w:eastAsia="Times New Roman" w:hAnsi="Times New Roman"/>
          <w:spacing w:val="1"/>
          <w:w w:val="112"/>
          <w:sz w:val="24"/>
          <w:szCs w:val="24"/>
          <w:lang w:eastAsia="ru-RU"/>
        </w:rPr>
        <w:t>син</w:t>
      </w:r>
      <w:r w:rsidRPr="00B63CA0">
        <w:rPr>
          <w:rFonts w:ascii="Times New Roman" w:eastAsia="Times New Roman" w:hAnsi="Times New Roman"/>
          <w:spacing w:val="3"/>
          <w:w w:val="112"/>
          <w:sz w:val="24"/>
          <w:szCs w:val="24"/>
          <w:lang w:eastAsia="ru-RU"/>
        </w:rPr>
        <w:t>т</w:t>
      </w:r>
      <w:r w:rsidRPr="00B63CA0">
        <w:rPr>
          <w:rFonts w:ascii="Times New Roman" w:eastAsia="Times New Roman" w:hAnsi="Times New Roman"/>
          <w:spacing w:val="1"/>
          <w:w w:val="112"/>
          <w:sz w:val="24"/>
          <w:szCs w:val="24"/>
          <w:lang w:eastAsia="ru-RU"/>
        </w:rPr>
        <w:t>а</w:t>
      </w:r>
      <w:r w:rsidRPr="00B63CA0">
        <w:rPr>
          <w:rFonts w:ascii="Times New Roman" w:eastAsia="Times New Roman" w:hAnsi="Times New Roman"/>
          <w:spacing w:val="-3"/>
          <w:w w:val="112"/>
          <w:sz w:val="24"/>
          <w:szCs w:val="24"/>
          <w:lang w:eastAsia="ru-RU"/>
        </w:rPr>
        <w:t>к</w:t>
      </w:r>
      <w:r w:rsidRPr="00B63CA0">
        <w:rPr>
          <w:rFonts w:ascii="Times New Roman" w:eastAsia="Times New Roman" w:hAnsi="Times New Roman"/>
          <w:spacing w:val="1"/>
          <w:w w:val="112"/>
          <w:sz w:val="24"/>
          <w:szCs w:val="24"/>
          <w:lang w:eastAsia="ru-RU"/>
        </w:rPr>
        <w:t>сичес</w:t>
      </w:r>
      <w:r w:rsidRPr="00B63CA0">
        <w:rPr>
          <w:rFonts w:ascii="Times New Roman" w:eastAsia="Times New Roman" w:hAnsi="Times New Roman"/>
          <w:spacing w:val="-3"/>
          <w:w w:val="112"/>
          <w:sz w:val="24"/>
          <w:szCs w:val="24"/>
          <w:lang w:eastAsia="ru-RU"/>
        </w:rPr>
        <w:t>к</w:t>
      </w:r>
      <w:r w:rsidRPr="00B63CA0">
        <w:rPr>
          <w:rFonts w:ascii="Times New Roman" w:eastAsia="Times New Roman" w:hAnsi="Times New Roman"/>
          <w:spacing w:val="1"/>
          <w:w w:val="112"/>
          <w:sz w:val="24"/>
          <w:szCs w:val="24"/>
          <w:lang w:eastAsia="ru-RU"/>
        </w:rPr>
        <w:t>о</w:t>
      </w:r>
      <w:r w:rsidRPr="00B63CA0">
        <w:rPr>
          <w:rFonts w:ascii="Times New Roman" w:eastAsia="Times New Roman" w:hAnsi="Times New Roman"/>
          <w:w w:val="112"/>
          <w:sz w:val="24"/>
          <w:szCs w:val="24"/>
          <w:lang w:eastAsia="ru-RU"/>
        </w:rPr>
        <w:t xml:space="preserve">й </w:t>
      </w:r>
      <w:r w:rsidRPr="00B63CA0">
        <w:rPr>
          <w:rFonts w:ascii="Times New Roman" w:eastAsia="Times New Roman" w:hAnsi="Times New Roman"/>
          <w:spacing w:val="4"/>
          <w:w w:val="111"/>
          <w:sz w:val="24"/>
          <w:szCs w:val="24"/>
          <w:lang w:eastAsia="ru-RU"/>
        </w:rPr>
        <w:t>р</w:t>
      </w:r>
      <w:r w:rsidRPr="00B63CA0">
        <w:rPr>
          <w:rFonts w:ascii="Times New Roman" w:eastAsia="Times New Roman" w:hAnsi="Times New Roman"/>
          <w:spacing w:val="-1"/>
          <w:w w:val="111"/>
          <w:sz w:val="24"/>
          <w:szCs w:val="24"/>
          <w:lang w:eastAsia="ru-RU"/>
        </w:rPr>
        <w:t>о</w:t>
      </w:r>
      <w:r w:rsidRPr="00B63CA0">
        <w:rPr>
          <w:rFonts w:ascii="Times New Roman" w:eastAsia="Times New Roman" w:hAnsi="Times New Roman"/>
          <w:spacing w:val="1"/>
          <w:w w:val="112"/>
          <w:sz w:val="24"/>
          <w:szCs w:val="24"/>
          <w:lang w:eastAsia="ru-RU"/>
        </w:rPr>
        <w:t>ли.</w:t>
      </w:r>
    </w:p>
    <w:p w:rsidR="00B63CA0" w:rsidRPr="00B63CA0" w:rsidRDefault="00B63CA0" w:rsidP="00E25002">
      <w:pPr>
        <w:spacing w:after="0" w:line="240" w:lineRule="auto"/>
        <w:jc w:val="both"/>
        <w:rPr>
          <w:rFonts w:ascii="Times New Roman" w:eastAsia="Times New Roman" w:hAnsi="Times New Roman"/>
          <w:w w:val="110"/>
          <w:sz w:val="24"/>
          <w:szCs w:val="24"/>
          <w:lang w:eastAsia="ru-RU"/>
        </w:rPr>
      </w:pPr>
      <w:r w:rsidRPr="00B63CA0">
        <w:rPr>
          <w:rFonts w:ascii="Times New Roman" w:eastAsia="Times New Roman" w:hAnsi="Times New Roman"/>
          <w:spacing w:val="1"/>
          <w:w w:val="110"/>
          <w:sz w:val="24"/>
          <w:szCs w:val="24"/>
          <w:lang w:eastAsia="ru-RU"/>
        </w:rPr>
        <w:t>П</w:t>
      </w:r>
      <w:r w:rsidRPr="00B63CA0">
        <w:rPr>
          <w:rFonts w:ascii="Times New Roman" w:eastAsia="Times New Roman" w:hAnsi="Times New Roman"/>
          <w:spacing w:val="4"/>
          <w:w w:val="110"/>
          <w:sz w:val="24"/>
          <w:szCs w:val="24"/>
          <w:lang w:eastAsia="ru-RU"/>
        </w:rPr>
        <w:t>р</w:t>
      </w:r>
      <w:r w:rsidRPr="00B63CA0">
        <w:rPr>
          <w:rFonts w:ascii="Times New Roman" w:eastAsia="Times New Roman" w:hAnsi="Times New Roman"/>
          <w:spacing w:val="1"/>
          <w:w w:val="110"/>
          <w:sz w:val="24"/>
          <w:szCs w:val="24"/>
          <w:lang w:eastAsia="ru-RU"/>
        </w:rPr>
        <w:t>о</w:t>
      </w:r>
      <w:r w:rsidRPr="00B63CA0">
        <w:rPr>
          <w:rFonts w:ascii="Times New Roman" w:eastAsia="Times New Roman" w:hAnsi="Times New Roman"/>
          <w:spacing w:val="7"/>
          <w:w w:val="110"/>
          <w:sz w:val="24"/>
          <w:szCs w:val="24"/>
          <w:lang w:eastAsia="ru-RU"/>
        </w:rPr>
        <w:t>в</w:t>
      </w:r>
      <w:r w:rsidRPr="00B63CA0">
        <w:rPr>
          <w:rFonts w:ascii="Times New Roman" w:eastAsia="Times New Roman" w:hAnsi="Times New Roman"/>
          <w:spacing w:val="-5"/>
          <w:w w:val="110"/>
          <w:sz w:val="24"/>
          <w:szCs w:val="24"/>
          <w:lang w:eastAsia="ru-RU"/>
        </w:rPr>
        <w:t>е</w:t>
      </w:r>
      <w:r w:rsidRPr="00B63CA0">
        <w:rPr>
          <w:rFonts w:ascii="Times New Roman" w:eastAsia="Times New Roman" w:hAnsi="Times New Roman"/>
          <w:spacing w:val="1"/>
          <w:w w:val="110"/>
          <w:sz w:val="24"/>
          <w:szCs w:val="24"/>
          <w:lang w:eastAsia="ru-RU"/>
        </w:rPr>
        <w:t>дени</w:t>
      </w:r>
      <w:r w:rsidRPr="00B63CA0">
        <w:rPr>
          <w:rFonts w:ascii="Times New Roman" w:eastAsia="Times New Roman" w:hAnsi="Times New Roman"/>
          <w:w w:val="110"/>
          <w:sz w:val="24"/>
          <w:szCs w:val="24"/>
          <w:lang w:eastAsia="ru-RU"/>
        </w:rPr>
        <w:t xml:space="preserve">е </w:t>
      </w:r>
      <w:r w:rsidRPr="00B63CA0">
        <w:rPr>
          <w:rFonts w:ascii="Times New Roman" w:eastAsia="Times New Roman" w:hAnsi="Times New Roman"/>
          <w:spacing w:val="1"/>
          <w:w w:val="110"/>
          <w:sz w:val="24"/>
          <w:szCs w:val="24"/>
          <w:lang w:eastAsia="ru-RU"/>
        </w:rPr>
        <w:t>мо</w:t>
      </w:r>
      <w:r w:rsidRPr="00B63CA0">
        <w:rPr>
          <w:rFonts w:ascii="Times New Roman" w:eastAsia="Times New Roman" w:hAnsi="Times New Roman"/>
          <w:spacing w:val="4"/>
          <w:w w:val="110"/>
          <w:sz w:val="24"/>
          <w:szCs w:val="24"/>
          <w:lang w:eastAsia="ru-RU"/>
        </w:rPr>
        <w:t>рф</w:t>
      </w:r>
      <w:r w:rsidRPr="00B63CA0">
        <w:rPr>
          <w:rFonts w:ascii="Times New Roman" w:eastAsia="Times New Roman" w:hAnsi="Times New Roman"/>
          <w:spacing w:val="-1"/>
          <w:w w:val="110"/>
          <w:sz w:val="24"/>
          <w:szCs w:val="24"/>
          <w:lang w:eastAsia="ru-RU"/>
        </w:rPr>
        <w:t>о</w:t>
      </w:r>
      <w:r w:rsidRPr="00B63CA0">
        <w:rPr>
          <w:rFonts w:ascii="Times New Roman" w:eastAsia="Times New Roman" w:hAnsi="Times New Roman"/>
          <w:spacing w:val="1"/>
          <w:w w:val="110"/>
          <w:sz w:val="24"/>
          <w:szCs w:val="24"/>
          <w:lang w:eastAsia="ru-RU"/>
        </w:rPr>
        <w:t>логичес</w:t>
      </w:r>
      <w:r w:rsidRPr="00B63CA0">
        <w:rPr>
          <w:rFonts w:ascii="Times New Roman" w:eastAsia="Times New Roman" w:hAnsi="Times New Roman"/>
          <w:spacing w:val="-3"/>
          <w:w w:val="110"/>
          <w:sz w:val="24"/>
          <w:szCs w:val="24"/>
          <w:lang w:eastAsia="ru-RU"/>
        </w:rPr>
        <w:t>к</w:t>
      </w:r>
      <w:r w:rsidRPr="00B63CA0">
        <w:rPr>
          <w:rFonts w:ascii="Times New Roman" w:eastAsia="Times New Roman" w:hAnsi="Times New Roman"/>
          <w:spacing w:val="1"/>
          <w:w w:val="110"/>
          <w:sz w:val="24"/>
          <w:szCs w:val="24"/>
          <w:lang w:eastAsia="ru-RU"/>
        </w:rPr>
        <w:t>о</w:t>
      </w:r>
      <w:r w:rsidRPr="00B63CA0">
        <w:rPr>
          <w:rFonts w:ascii="Times New Roman" w:eastAsia="Times New Roman" w:hAnsi="Times New Roman"/>
          <w:spacing w:val="-1"/>
          <w:w w:val="110"/>
          <w:sz w:val="24"/>
          <w:szCs w:val="24"/>
          <w:lang w:eastAsia="ru-RU"/>
        </w:rPr>
        <w:t>г</w:t>
      </w:r>
      <w:r w:rsidRPr="00B63CA0">
        <w:rPr>
          <w:rFonts w:ascii="Times New Roman" w:eastAsia="Times New Roman" w:hAnsi="Times New Roman"/>
          <w:w w:val="110"/>
          <w:sz w:val="24"/>
          <w:szCs w:val="24"/>
          <w:lang w:eastAsia="ru-RU"/>
        </w:rPr>
        <w:t xml:space="preserve">о </w:t>
      </w:r>
      <w:r w:rsidRPr="00B63CA0">
        <w:rPr>
          <w:rFonts w:ascii="Times New Roman" w:eastAsia="Times New Roman" w:hAnsi="Times New Roman"/>
          <w:spacing w:val="7"/>
          <w:w w:val="110"/>
          <w:sz w:val="24"/>
          <w:szCs w:val="24"/>
          <w:lang w:eastAsia="ru-RU"/>
        </w:rPr>
        <w:t>р</w:t>
      </w:r>
      <w:r w:rsidRPr="00B63CA0">
        <w:rPr>
          <w:rFonts w:ascii="Times New Roman" w:eastAsia="Times New Roman" w:hAnsi="Times New Roman"/>
          <w:spacing w:val="1"/>
          <w:w w:val="110"/>
          <w:sz w:val="24"/>
          <w:szCs w:val="24"/>
          <w:lang w:eastAsia="ru-RU"/>
        </w:rPr>
        <w:t>а</w:t>
      </w:r>
      <w:r w:rsidRPr="00B63CA0">
        <w:rPr>
          <w:rFonts w:ascii="Times New Roman" w:eastAsia="Times New Roman" w:hAnsi="Times New Roman"/>
          <w:spacing w:val="7"/>
          <w:w w:val="110"/>
          <w:sz w:val="24"/>
          <w:szCs w:val="24"/>
          <w:lang w:eastAsia="ru-RU"/>
        </w:rPr>
        <w:t>з</w:t>
      </w:r>
      <w:r w:rsidRPr="00B63CA0">
        <w:rPr>
          <w:rFonts w:ascii="Times New Roman" w:eastAsia="Times New Roman" w:hAnsi="Times New Roman"/>
          <w:spacing w:val="4"/>
          <w:w w:val="110"/>
          <w:sz w:val="24"/>
          <w:szCs w:val="24"/>
          <w:lang w:eastAsia="ru-RU"/>
        </w:rPr>
        <w:t>б</w:t>
      </w:r>
      <w:r w:rsidRPr="00B63CA0">
        <w:rPr>
          <w:rFonts w:ascii="Times New Roman" w:eastAsia="Times New Roman" w:hAnsi="Times New Roman"/>
          <w:spacing w:val="1"/>
          <w:w w:val="110"/>
          <w:sz w:val="24"/>
          <w:szCs w:val="24"/>
          <w:lang w:eastAsia="ru-RU"/>
        </w:rPr>
        <w:t>о</w:t>
      </w:r>
      <w:r w:rsidRPr="00B63CA0">
        <w:rPr>
          <w:rFonts w:ascii="Times New Roman" w:eastAsia="Times New Roman" w:hAnsi="Times New Roman"/>
          <w:spacing w:val="7"/>
          <w:w w:val="110"/>
          <w:sz w:val="24"/>
          <w:szCs w:val="24"/>
          <w:lang w:eastAsia="ru-RU"/>
        </w:rPr>
        <w:t>р</w:t>
      </w:r>
      <w:r w:rsidRPr="00B63CA0">
        <w:rPr>
          <w:rFonts w:ascii="Times New Roman" w:eastAsia="Times New Roman" w:hAnsi="Times New Roman"/>
          <w:w w:val="110"/>
          <w:sz w:val="24"/>
          <w:szCs w:val="24"/>
          <w:lang w:eastAsia="ru-RU"/>
        </w:rPr>
        <w:t xml:space="preserve">а </w:t>
      </w:r>
      <w:r w:rsidRPr="00B63CA0">
        <w:rPr>
          <w:rFonts w:ascii="Times New Roman" w:eastAsia="Times New Roman" w:hAnsi="Times New Roman"/>
          <w:spacing w:val="-1"/>
          <w:sz w:val="24"/>
          <w:szCs w:val="24"/>
          <w:lang w:eastAsia="ru-RU"/>
        </w:rPr>
        <w:t>с</w:t>
      </w:r>
      <w:r w:rsidRPr="00B63CA0">
        <w:rPr>
          <w:rFonts w:ascii="Times New Roman" w:eastAsia="Times New Roman" w:hAnsi="Times New Roman"/>
          <w:spacing w:val="1"/>
          <w:sz w:val="24"/>
          <w:szCs w:val="24"/>
          <w:lang w:eastAsia="ru-RU"/>
        </w:rPr>
        <w:t>ло</w:t>
      </w:r>
      <w:r w:rsidRPr="00B63CA0">
        <w:rPr>
          <w:rFonts w:ascii="Times New Roman" w:eastAsia="Times New Roman" w:hAnsi="Times New Roman"/>
          <w:sz w:val="24"/>
          <w:szCs w:val="24"/>
          <w:lang w:eastAsia="ru-RU"/>
        </w:rPr>
        <w:t xml:space="preserve">в  </w:t>
      </w:r>
      <w:r w:rsidRPr="00B63CA0">
        <w:rPr>
          <w:rFonts w:ascii="Times New Roman" w:eastAsia="Times New Roman" w:hAnsi="Times New Roman"/>
          <w:spacing w:val="7"/>
          <w:w w:val="110"/>
          <w:sz w:val="24"/>
          <w:szCs w:val="24"/>
          <w:lang w:eastAsia="ru-RU"/>
        </w:rPr>
        <w:t>р</w:t>
      </w:r>
      <w:r w:rsidRPr="00B63CA0">
        <w:rPr>
          <w:rFonts w:ascii="Times New Roman" w:eastAsia="Times New Roman" w:hAnsi="Times New Roman"/>
          <w:spacing w:val="1"/>
          <w:w w:val="110"/>
          <w:sz w:val="24"/>
          <w:szCs w:val="24"/>
          <w:lang w:eastAsia="ru-RU"/>
        </w:rPr>
        <w:t>азны</w:t>
      </w:r>
      <w:r w:rsidRPr="00B63CA0">
        <w:rPr>
          <w:rFonts w:ascii="Times New Roman" w:eastAsia="Times New Roman" w:hAnsi="Times New Roman"/>
          <w:w w:val="110"/>
          <w:sz w:val="24"/>
          <w:szCs w:val="24"/>
          <w:lang w:eastAsia="ru-RU"/>
        </w:rPr>
        <w:t xml:space="preserve">х </w:t>
      </w:r>
      <w:r w:rsidRPr="00B63CA0">
        <w:rPr>
          <w:rFonts w:ascii="Times New Roman" w:eastAsia="Times New Roman" w:hAnsi="Times New Roman"/>
          <w:spacing w:val="1"/>
          <w:w w:val="109"/>
          <w:sz w:val="24"/>
          <w:szCs w:val="24"/>
          <w:lang w:eastAsia="ru-RU"/>
        </w:rPr>
        <w:t>ч</w:t>
      </w:r>
      <w:r w:rsidRPr="00B63CA0">
        <w:rPr>
          <w:rFonts w:ascii="Times New Roman" w:eastAsia="Times New Roman" w:hAnsi="Times New Roman"/>
          <w:spacing w:val="3"/>
          <w:w w:val="109"/>
          <w:sz w:val="24"/>
          <w:szCs w:val="24"/>
          <w:lang w:eastAsia="ru-RU"/>
        </w:rPr>
        <w:t>а</w:t>
      </w:r>
      <w:r w:rsidRPr="00B63CA0">
        <w:rPr>
          <w:rFonts w:ascii="Times New Roman" w:eastAsia="Times New Roman" w:hAnsi="Times New Roman"/>
          <w:spacing w:val="1"/>
          <w:w w:val="110"/>
          <w:sz w:val="24"/>
          <w:szCs w:val="24"/>
          <w:lang w:eastAsia="ru-RU"/>
        </w:rPr>
        <w:t xml:space="preserve">стей </w:t>
      </w:r>
      <w:r w:rsidRPr="00B63CA0">
        <w:rPr>
          <w:rFonts w:ascii="Times New Roman" w:eastAsia="Times New Roman" w:hAnsi="Times New Roman"/>
          <w:spacing w:val="4"/>
          <w:sz w:val="24"/>
          <w:szCs w:val="24"/>
          <w:lang w:eastAsia="ru-RU"/>
        </w:rPr>
        <w:t>р</w:t>
      </w:r>
      <w:r w:rsidRPr="00B63CA0">
        <w:rPr>
          <w:rFonts w:ascii="Times New Roman" w:eastAsia="Times New Roman" w:hAnsi="Times New Roman"/>
          <w:sz w:val="24"/>
          <w:szCs w:val="24"/>
          <w:lang w:eastAsia="ru-RU"/>
        </w:rPr>
        <w:t xml:space="preserve">ечи. </w:t>
      </w:r>
      <w:r w:rsidRPr="00B63CA0">
        <w:rPr>
          <w:rFonts w:ascii="Times New Roman" w:eastAsia="Times New Roman" w:hAnsi="Times New Roman"/>
          <w:w w:val="110"/>
          <w:sz w:val="24"/>
          <w:szCs w:val="24"/>
          <w:lang w:eastAsia="ru-RU"/>
        </w:rPr>
        <w:t>Нормативн</w:t>
      </w:r>
      <w:r w:rsidRPr="00B63CA0">
        <w:rPr>
          <w:rFonts w:ascii="Times New Roman" w:eastAsia="Times New Roman" w:hAnsi="Times New Roman"/>
          <w:spacing w:val="4"/>
          <w:w w:val="110"/>
          <w:sz w:val="24"/>
          <w:szCs w:val="24"/>
          <w:lang w:eastAsia="ru-RU"/>
        </w:rPr>
        <w:t>о</w:t>
      </w:r>
      <w:r w:rsidRPr="00B63CA0">
        <w:rPr>
          <w:rFonts w:ascii="Times New Roman" w:eastAsia="Times New Roman" w:hAnsi="Times New Roman"/>
          <w:w w:val="110"/>
          <w:sz w:val="24"/>
          <w:szCs w:val="24"/>
          <w:lang w:eastAsia="ru-RU"/>
        </w:rPr>
        <w:t>е упот</w:t>
      </w:r>
      <w:r w:rsidRPr="00B63CA0">
        <w:rPr>
          <w:rFonts w:ascii="Times New Roman" w:eastAsia="Times New Roman" w:hAnsi="Times New Roman"/>
          <w:spacing w:val="4"/>
          <w:w w:val="110"/>
          <w:sz w:val="24"/>
          <w:szCs w:val="24"/>
          <w:lang w:eastAsia="ru-RU"/>
        </w:rPr>
        <w:t>р</w:t>
      </w:r>
      <w:r w:rsidRPr="00B63CA0">
        <w:rPr>
          <w:rFonts w:ascii="Times New Roman" w:eastAsia="Times New Roman" w:hAnsi="Times New Roman"/>
          <w:spacing w:val="2"/>
          <w:w w:val="110"/>
          <w:sz w:val="24"/>
          <w:szCs w:val="24"/>
          <w:lang w:eastAsia="ru-RU"/>
        </w:rPr>
        <w:t>е</w:t>
      </w:r>
      <w:r w:rsidRPr="00B63CA0">
        <w:rPr>
          <w:rFonts w:ascii="Times New Roman" w:eastAsia="Times New Roman" w:hAnsi="Times New Roman"/>
          <w:spacing w:val="-1"/>
          <w:w w:val="110"/>
          <w:sz w:val="24"/>
          <w:szCs w:val="24"/>
          <w:lang w:eastAsia="ru-RU"/>
        </w:rPr>
        <w:t>б</w:t>
      </w:r>
      <w:r w:rsidRPr="00B63CA0">
        <w:rPr>
          <w:rFonts w:ascii="Times New Roman" w:eastAsia="Times New Roman" w:hAnsi="Times New Roman"/>
          <w:w w:val="110"/>
          <w:sz w:val="24"/>
          <w:szCs w:val="24"/>
          <w:lang w:eastAsia="ru-RU"/>
        </w:rPr>
        <w:t xml:space="preserve">ление </w:t>
      </w:r>
      <w:r w:rsidRPr="00B63CA0">
        <w:rPr>
          <w:rFonts w:ascii="Times New Roman" w:eastAsia="Times New Roman" w:hAnsi="Times New Roman"/>
          <w:spacing w:val="3"/>
          <w:sz w:val="24"/>
          <w:szCs w:val="24"/>
          <w:lang w:eastAsia="ru-RU"/>
        </w:rPr>
        <w:t>ф</w:t>
      </w:r>
      <w:r w:rsidRPr="00B63CA0">
        <w:rPr>
          <w:rFonts w:ascii="Times New Roman" w:eastAsia="Times New Roman" w:hAnsi="Times New Roman"/>
          <w:sz w:val="24"/>
          <w:szCs w:val="24"/>
          <w:lang w:eastAsia="ru-RU"/>
        </w:rPr>
        <w:t xml:space="preserve">орм </w:t>
      </w:r>
      <w:r w:rsidRPr="00B63CA0">
        <w:rPr>
          <w:rFonts w:ascii="Times New Roman" w:eastAsia="Times New Roman" w:hAnsi="Times New Roman"/>
          <w:spacing w:val="-2"/>
          <w:sz w:val="24"/>
          <w:szCs w:val="24"/>
          <w:lang w:eastAsia="ru-RU"/>
        </w:rPr>
        <w:t>с</w:t>
      </w:r>
      <w:r w:rsidRPr="00B63CA0">
        <w:rPr>
          <w:rFonts w:ascii="Times New Roman" w:eastAsia="Times New Roman" w:hAnsi="Times New Roman"/>
          <w:sz w:val="24"/>
          <w:szCs w:val="24"/>
          <w:lang w:eastAsia="ru-RU"/>
        </w:rPr>
        <w:t xml:space="preserve">лов </w:t>
      </w:r>
      <w:r w:rsidRPr="00B63CA0">
        <w:rPr>
          <w:rFonts w:ascii="Times New Roman" w:eastAsia="Times New Roman" w:hAnsi="Times New Roman"/>
          <w:spacing w:val="4"/>
          <w:w w:val="110"/>
          <w:sz w:val="24"/>
          <w:szCs w:val="24"/>
          <w:lang w:eastAsia="ru-RU"/>
        </w:rPr>
        <w:t>р</w:t>
      </w:r>
      <w:r w:rsidRPr="00B63CA0">
        <w:rPr>
          <w:rFonts w:ascii="Times New Roman" w:eastAsia="Times New Roman" w:hAnsi="Times New Roman"/>
          <w:w w:val="110"/>
          <w:sz w:val="24"/>
          <w:szCs w:val="24"/>
          <w:lang w:eastAsia="ru-RU"/>
        </w:rPr>
        <w:t>а</w:t>
      </w:r>
      <w:r w:rsidRPr="00B63CA0">
        <w:rPr>
          <w:rFonts w:ascii="Times New Roman" w:eastAsia="Times New Roman" w:hAnsi="Times New Roman"/>
          <w:spacing w:val="2"/>
          <w:w w:val="110"/>
          <w:sz w:val="24"/>
          <w:szCs w:val="24"/>
          <w:lang w:eastAsia="ru-RU"/>
        </w:rPr>
        <w:t>з</w:t>
      </w:r>
      <w:r w:rsidRPr="00B63CA0">
        <w:rPr>
          <w:rFonts w:ascii="Times New Roman" w:eastAsia="Times New Roman" w:hAnsi="Times New Roman"/>
          <w:w w:val="110"/>
          <w:sz w:val="24"/>
          <w:szCs w:val="24"/>
          <w:lang w:eastAsia="ru-RU"/>
        </w:rPr>
        <w:t xml:space="preserve">личных </w:t>
      </w:r>
      <w:r w:rsidRPr="00B63CA0">
        <w:rPr>
          <w:rFonts w:ascii="Times New Roman" w:eastAsia="Times New Roman" w:hAnsi="Times New Roman"/>
          <w:w w:val="109"/>
          <w:sz w:val="24"/>
          <w:szCs w:val="24"/>
          <w:lang w:eastAsia="ru-RU"/>
        </w:rPr>
        <w:t>ч</w:t>
      </w:r>
      <w:r w:rsidRPr="00B63CA0">
        <w:rPr>
          <w:rFonts w:ascii="Times New Roman" w:eastAsia="Times New Roman" w:hAnsi="Times New Roman"/>
          <w:spacing w:val="2"/>
          <w:w w:val="109"/>
          <w:sz w:val="24"/>
          <w:szCs w:val="24"/>
          <w:lang w:eastAsia="ru-RU"/>
        </w:rPr>
        <w:t>а</w:t>
      </w:r>
      <w:r w:rsidRPr="00B63CA0">
        <w:rPr>
          <w:rFonts w:ascii="Times New Roman" w:eastAsia="Times New Roman" w:hAnsi="Times New Roman"/>
          <w:w w:val="110"/>
          <w:sz w:val="24"/>
          <w:szCs w:val="24"/>
          <w:lang w:eastAsia="ru-RU"/>
        </w:rPr>
        <w:t>стей речи.</w:t>
      </w:r>
    </w:p>
    <w:p w:rsidR="00B63CA0" w:rsidRPr="00B63CA0" w:rsidRDefault="00B63CA0" w:rsidP="00E25002">
      <w:pPr>
        <w:spacing w:after="0" w:line="240" w:lineRule="auto"/>
        <w:ind w:right="-31"/>
        <w:jc w:val="both"/>
        <w:rPr>
          <w:rFonts w:ascii="Times New Roman" w:eastAsia="Times New Roman" w:hAnsi="Times New Roman"/>
          <w:sz w:val="24"/>
          <w:szCs w:val="24"/>
          <w:lang w:eastAsia="ru-RU"/>
        </w:rPr>
      </w:pPr>
      <w:r w:rsidRPr="00B63CA0">
        <w:rPr>
          <w:rFonts w:ascii="Times New Roman" w:eastAsia="Times New Roman" w:hAnsi="Times New Roman"/>
          <w:w w:val="112"/>
          <w:sz w:val="24"/>
          <w:szCs w:val="24"/>
          <w:lang w:eastAsia="ru-RU"/>
        </w:rPr>
        <w:t>Применение мо</w:t>
      </w:r>
      <w:r w:rsidRPr="00B63CA0">
        <w:rPr>
          <w:rFonts w:ascii="Times New Roman" w:eastAsia="Times New Roman" w:hAnsi="Times New Roman"/>
          <w:spacing w:val="3"/>
          <w:w w:val="112"/>
          <w:sz w:val="24"/>
          <w:szCs w:val="24"/>
          <w:lang w:eastAsia="ru-RU"/>
        </w:rPr>
        <w:t>рф</w:t>
      </w:r>
      <w:r w:rsidRPr="00B63CA0">
        <w:rPr>
          <w:rFonts w:ascii="Times New Roman" w:eastAsia="Times New Roman" w:hAnsi="Times New Roman"/>
          <w:spacing w:val="-2"/>
          <w:w w:val="112"/>
          <w:sz w:val="24"/>
          <w:szCs w:val="24"/>
          <w:lang w:eastAsia="ru-RU"/>
        </w:rPr>
        <w:t>о</w:t>
      </w:r>
      <w:r w:rsidRPr="00B63CA0">
        <w:rPr>
          <w:rFonts w:ascii="Times New Roman" w:eastAsia="Times New Roman" w:hAnsi="Times New Roman"/>
          <w:w w:val="112"/>
          <w:sz w:val="24"/>
          <w:szCs w:val="24"/>
          <w:lang w:eastAsia="ru-RU"/>
        </w:rPr>
        <w:t xml:space="preserve">логических знаний </w:t>
      </w:r>
      <w:r w:rsidRPr="00B63CA0">
        <w:rPr>
          <w:rFonts w:ascii="Times New Roman" w:eastAsia="Times New Roman" w:hAnsi="Times New Roman"/>
          <w:sz w:val="24"/>
          <w:szCs w:val="24"/>
          <w:lang w:eastAsia="ru-RU"/>
        </w:rPr>
        <w:t xml:space="preserve">и </w:t>
      </w:r>
      <w:r w:rsidRPr="00B63CA0">
        <w:rPr>
          <w:rFonts w:ascii="Times New Roman" w:eastAsia="Times New Roman" w:hAnsi="Times New Roman"/>
          <w:w w:val="111"/>
          <w:sz w:val="24"/>
          <w:szCs w:val="24"/>
          <w:lang w:eastAsia="ru-RU"/>
        </w:rPr>
        <w:t xml:space="preserve">умений </w:t>
      </w:r>
      <w:r w:rsidRPr="00B63CA0">
        <w:rPr>
          <w:rFonts w:ascii="Times New Roman" w:eastAsia="Times New Roman" w:hAnsi="Times New Roman"/>
          <w:sz w:val="24"/>
          <w:szCs w:val="24"/>
          <w:lang w:eastAsia="ru-RU"/>
        </w:rPr>
        <w:t xml:space="preserve">в </w:t>
      </w:r>
      <w:r w:rsidRPr="00B63CA0">
        <w:rPr>
          <w:rFonts w:ascii="Times New Roman" w:eastAsia="Times New Roman" w:hAnsi="Times New Roman"/>
          <w:w w:val="113"/>
          <w:sz w:val="24"/>
          <w:szCs w:val="24"/>
          <w:lang w:eastAsia="ru-RU"/>
        </w:rPr>
        <w:t>п</w:t>
      </w:r>
      <w:r w:rsidRPr="00B63CA0">
        <w:rPr>
          <w:rFonts w:ascii="Times New Roman" w:eastAsia="Times New Roman" w:hAnsi="Times New Roman"/>
          <w:spacing w:val="4"/>
          <w:w w:val="113"/>
          <w:sz w:val="24"/>
          <w:szCs w:val="24"/>
          <w:lang w:eastAsia="ru-RU"/>
        </w:rPr>
        <w:t>р</w:t>
      </w:r>
      <w:r w:rsidRPr="00B63CA0">
        <w:rPr>
          <w:rFonts w:ascii="Times New Roman" w:eastAsia="Times New Roman" w:hAnsi="Times New Roman"/>
          <w:w w:val="115"/>
          <w:sz w:val="24"/>
          <w:szCs w:val="24"/>
          <w:lang w:eastAsia="ru-RU"/>
        </w:rPr>
        <w:t>акти</w:t>
      </w:r>
      <w:r w:rsidRPr="00B63CA0">
        <w:rPr>
          <w:rFonts w:ascii="Times New Roman" w:eastAsia="Times New Roman" w:hAnsi="Times New Roman"/>
          <w:spacing w:val="-4"/>
          <w:sz w:val="24"/>
          <w:szCs w:val="24"/>
          <w:lang w:eastAsia="ru-RU"/>
        </w:rPr>
        <w:t>к</w:t>
      </w:r>
      <w:r w:rsidRPr="00B63CA0">
        <w:rPr>
          <w:rFonts w:ascii="Times New Roman" w:eastAsia="Times New Roman" w:hAnsi="Times New Roman"/>
          <w:sz w:val="24"/>
          <w:szCs w:val="24"/>
          <w:lang w:eastAsia="ru-RU"/>
        </w:rPr>
        <w:t xml:space="preserve">е </w:t>
      </w:r>
      <w:r w:rsidRPr="00B63CA0">
        <w:rPr>
          <w:rFonts w:ascii="Times New Roman" w:eastAsia="Times New Roman" w:hAnsi="Times New Roman"/>
          <w:w w:val="113"/>
          <w:sz w:val="24"/>
          <w:szCs w:val="24"/>
          <w:lang w:eastAsia="ru-RU"/>
        </w:rPr>
        <w:t>п</w:t>
      </w:r>
      <w:r w:rsidRPr="00B63CA0">
        <w:rPr>
          <w:rFonts w:ascii="Times New Roman" w:eastAsia="Times New Roman" w:hAnsi="Times New Roman"/>
          <w:spacing w:val="4"/>
          <w:w w:val="113"/>
          <w:sz w:val="24"/>
          <w:szCs w:val="24"/>
          <w:lang w:eastAsia="ru-RU"/>
        </w:rPr>
        <w:t>р</w:t>
      </w:r>
      <w:r w:rsidRPr="00B63CA0">
        <w:rPr>
          <w:rFonts w:ascii="Times New Roman" w:eastAsia="Times New Roman" w:hAnsi="Times New Roman"/>
          <w:w w:val="109"/>
          <w:sz w:val="24"/>
          <w:szCs w:val="24"/>
          <w:lang w:eastAsia="ru-RU"/>
        </w:rPr>
        <w:t>а</w:t>
      </w:r>
      <w:r w:rsidRPr="00B63CA0">
        <w:rPr>
          <w:rFonts w:ascii="Times New Roman" w:eastAsia="Times New Roman" w:hAnsi="Times New Roman"/>
          <w:spacing w:val="3"/>
          <w:w w:val="109"/>
          <w:sz w:val="24"/>
          <w:szCs w:val="24"/>
          <w:lang w:eastAsia="ru-RU"/>
        </w:rPr>
        <w:t>в</w:t>
      </w:r>
      <w:r w:rsidRPr="00B63CA0">
        <w:rPr>
          <w:rFonts w:ascii="Times New Roman" w:eastAsia="Times New Roman" w:hAnsi="Times New Roman"/>
          <w:w w:val="113"/>
          <w:sz w:val="24"/>
          <w:szCs w:val="24"/>
          <w:lang w:eastAsia="ru-RU"/>
        </w:rPr>
        <w:t>опи</w:t>
      </w:r>
      <w:r w:rsidRPr="00B63CA0">
        <w:rPr>
          <w:rFonts w:ascii="Times New Roman" w:eastAsia="Times New Roman" w:hAnsi="Times New Roman"/>
          <w:spacing w:val="2"/>
          <w:w w:val="113"/>
          <w:sz w:val="24"/>
          <w:szCs w:val="24"/>
          <w:lang w:eastAsia="ru-RU"/>
        </w:rPr>
        <w:t>с</w:t>
      </w:r>
      <w:r w:rsidRPr="00B63CA0">
        <w:rPr>
          <w:rFonts w:ascii="Times New Roman" w:eastAsia="Times New Roman" w:hAnsi="Times New Roman"/>
          <w:w w:val="115"/>
          <w:sz w:val="24"/>
          <w:szCs w:val="24"/>
          <w:lang w:eastAsia="ru-RU"/>
        </w:rPr>
        <w:t xml:space="preserve">ания. </w:t>
      </w:r>
      <w:r w:rsidRPr="00B63CA0">
        <w:rPr>
          <w:rFonts w:ascii="Times New Roman" w:eastAsia="Times New Roman" w:hAnsi="Times New Roman"/>
          <w:w w:val="109"/>
          <w:sz w:val="24"/>
          <w:szCs w:val="24"/>
          <w:lang w:eastAsia="ru-RU"/>
        </w:rPr>
        <w:t>Исп</w:t>
      </w:r>
      <w:r w:rsidRPr="00B63CA0">
        <w:rPr>
          <w:rFonts w:ascii="Times New Roman" w:eastAsia="Times New Roman" w:hAnsi="Times New Roman"/>
          <w:spacing w:val="-2"/>
          <w:w w:val="109"/>
          <w:sz w:val="24"/>
          <w:szCs w:val="24"/>
          <w:lang w:eastAsia="ru-RU"/>
        </w:rPr>
        <w:t>о</w:t>
      </w:r>
      <w:r w:rsidRPr="00B63CA0">
        <w:rPr>
          <w:rFonts w:ascii="Times New Roman" w:eastAsia="Times New Roman" w:hAnsi="Times New Roman"/>
          <w:w w:val="109"/>
          <w:sz w:val="24"/>
          <w:szCs w:val="24"/>
          <w:lang w:eastAsia="ru-RU"/>
        </w:rPr>
        <w:t>ль</w:t>
      </w:r>
      <w:r w:rsidRPr="00B63CA0">
        <w:rPr>
          <w:rFonts w:ascii="Times New Roman" w:eastAsia="Times New Roman" w:hAnsi="Times New Roman"/>
          <w:spacing w:val="4"/>
          <w:w w:val="109"/>
          <w:sz w:val="24"/>
          <w:szCs w:val="24"/>
          <w:lang w:eastAsia="ru-RU"/>
        </w:rPr>
        <w:t>з</w:t>
      </w:r>
      <w:r w:rsidRPr="00B63CA0">
        <w:rPr>
          <w:rFonts w:ascii="Times New Roman" w:eastAsia="Times New Roman" w:hAnsi="Times New Roman"/>
          <w:w w:val="109"/>
          <w:sz w:val="24"/>
          <w:szCs w:val="24"/>
          <w:lang w:eastAsia="ru-RU"/>
        </w:rPr>
        <w:t>о</w:t>
      </w:r>
      <w:r w:rsidRPr="00B63CA0">
        <w:rPr>
          <w:rFonts w:ascii="Times New Roman" w:eastAsia="Times New Roman" w:hAnsi="Times New Roman"/>
          <w:spacing w:val="4"/>
          <w:w w:val="109"/>
          <w:sz w:val="24"/>
          <w:szCs w:val="24"/>
          <w:lang w:eastAsia="ru-RU"/>
        </w:rPr>
        <w:t>в</w:t>
      </w:r>
      <w:r w:rsidRPr="00B63CA0">
        <w:rPr>
          <w:rFonts w:ascii="Times New Roman" w:eastAsia="Times New Roman" w:hAnsi="Times New Roman"/>
          <w:w w:val="109"/>
          <w:sz w:val="24"/>
          <w:szCs w:val="24"/>
          <w:lang w:eastAsia="ru-RU"/>
        </w:rPr>
        <w:t xml:space="preserve">ание </w:t>
      </w:r>
      <w:r w:rsidRPr="00B63CA0">
        <w:rPr>
          <w:rFonts w:ascii="Times New Roman" w:eastAsia="Times New Roman" w:hAnsi="Times New Roman"/>
          <w:spacing w:val="-2"/>
          <w:w w:val="109"/>
          <w:sz w:val="24"/>
          <w:szCs w:val="24"/>
          <w:lang w:eastAsia="ru-RU"/>
        </w:rPr>
        <w:t>с</w:t>
      </w:r>
      <w:r w:rsidRPr="00B63CA0">
        <w:rPr>
          <w:rFonts w:ascii="Times New Roman" w:eastAsia="Times New Roman" w:hAnsi="Times New Roman"/>
          <w:w w:val="109"/>
          <w:sz w:val="24"/>
          <w:szCs w:val="24"/>
          <w:lang w:eastAsia="ru-RU"/>
        </w:rPr>
        <w:t>ло</w:t>
      </w:r>
      <w:r w:rsidRPr="00B63CA0">
        <w:rPr>
          <w:rFonts w:ascii="Times New Roman" w:eastAsia="Times New Roman" w:hAnsi="Times New Roman"/>
          <w:spacing w:val="4"/>
          <w:w w:val="109"/>
          <w:sz w:val="24"/>
          <w:szCs w:val="24"/>
          <w:lang w:eastAsia="ru-RU"/>
        </w:rPr>
        <w:t>в</w:t>
      </w:r>
      <w:r w:rsidRPr="00B63CA0">
        <w:rPr>
          <w:rFonts w:ascii="Times New Roman" w:eastAsia="Times New Roman" w:hAnsi="Times New Roman"/>
          <w:w w:val="109"/>
          <w:sz w:val="24"/>
          <w:szCs w:val="24"/>
          <w:lang w:eastAsia="ru-RU"/>
        </w:rPr>
        <w:t>а</w:t>
      </w:r>
      <w:r w:rsidRPr="00B63CA0">
        <w:rPr>
          <w:rFonts w:ascii="Times New Roman" w:eastAsia="Times New Roman" w:hAnsi="Times New Roman"/>
          <w:spacing w:val="4"/>
          <w:w w:val="109"/>
          <w:sz w:val="24"/>
          <w:szCs w:val="24"/>
          <w:lang w:eastAsia="ru-RU"/>
        </w:rPr>
        <w:t>р</w:t>
      </w:r>
      <w:r w:rsidRPr="00B63CA0">
        <w:rPr>
          <w:rFonts w:ascii="Times New Roman" w:eastAsia="Times New Roman" w:hAnsi="Times New Roman"/>
          <w:w w:val="109"/>
          <w:sz w:val="24"/>
          <w:szCs w:val="24"/>
          <w:lang w:eastAsia="ru-RU"/>
        </w:rPr>
        <w:t>ей г</w:t>
      </w:r>
      <w:r w:rsidRPr="00B63CA0">
        <w:rPr>
          <w:rFonts w:ascii="Times New Roman" w:eastAsia="Times New Roman" w:hAnsi="Times New Roman"/>
          <w:spacing w:val="4"/>
          <w:w w:val="109"/>
          <w:sz w:val="24"/>
          <w:szCs w:val="24"/>
          <w:lang w:eastAsia="ru-RU"/>
        </w:rPr>
        <w:t>р</w:t>
      </w:r>
      <w:r w:rsidRPr="00B63CA0">
        <w:rPr>
          <w:rFonts w:ascii="Times New Roman" w:eastAsia="Times New Roman" w:hAnsi="Times New Roman"/>
          <w:w w:val="109"/>
          <w:sz w:val="24"/>
          <w:szCs w:val="24"/>
          <w:lang w:eastAsia="ru-RU"/>
        </w:rPr>
        <w:t>амматических  т</w:t>
      </w:r>
      <w:r w:rsidRPr="00B63CA0">
        <w:rPr>
          <w:rFonts w:ascii="Times New Roman" w:eastAsia="Times New Roman" w:hAnsi="Times New Roman"/>
          <w:spacing w:val="-2"/>
          <w:w w:val="109"/>
          <w:sz w:val="24"/>
          <w:szCs w:val="24"/>
          <w:lang w:eastAsia="ru-RU"/>
        </w:rPr>
        <w:t>ру</w:t>
      </w:r>
      <w:r w:rsidRPr="00B63CA0">
        <w:rPr>
          <w:rFonts w:ascii="Times New Roman" w:eastAsia="Times New Roman" w:hAnsi="Times New Roman"/>
          <w:w w:val="109"/>
          <w:sz w:val="24"/>
          <w:szCs w:val="24"/>
          <w:lang w:eastAsia="ru-RU"/>
        </w:rPr>
        <w:t>дн</w:t>
      </w:r>
      <w:r w:rsidRPr="00B63CA0">
        <w:rPr>
          <w:rFonts w:ascii="Times New Roman" w:eastAsia="Times New Roman" w:hAnsi="Times New Roman"/>
          <w:spacing w:val="2"/>
          <w:w w:val="109"/>
          <w:sz w:val="24"/>
          <w:szCs w:val="24"/>
          <w:lang w:eastAsia="ru-RU"/>
        </w:rPr>
        <w:t>о</w:t>
      </w:r>
      <w:r w:rsidRPr="00B63CA0">
        <w:rPr>
          <w:rFonts w:ascii="Times New Roman" w:eastAsia="Times New Roman" w:hAnsi="Times New Roman"/>
          <w:w w:val="109"/>
          <w:sz w:val="24"/>
          <w:szCs w:val="24"/>
          <w:lang w:eastAsia="ru-RU"/>
        </w:rPr>
        <w:t xml:space="preserve">стей </w:t>
      </w:r>
      <w:r w:rsidRPr="00B63CA0">
        <w:rPr>
          <w:rFonts w:ascii="Times New Roman" w:eastAsia="Times New Roman" w:hAnsi="Times New Roman"/>
          <w:sz w:val="24"/>
          <w:szCs w:val="24"/>
          <w:lang w:eastAsia="ru-RU"/>
        </w:rPr>
        <w:t xml:space="preserve">в </w:t>
      </w:r>
      <w:r w:rsidRPr="00B63CA0">
        <w:rPr>
          <w:rFonts w:ascii="Times New Roman" w:eastAsia="Times New Roman" w:hAnsi="Times New Roman"/>
          <w:spacing w:val="4"/>
          <w:w w:val="111"/>
          <w:sz w:val="24"/>
          <w:szCs w:val="24"/>
          <w:lang w:eastAsia="ru-RU"/>
        </w:rPr>
        <w:t>р</w:t>
      </w:r>
      <w:r w:rsidRPr="00B63CA0">
        <w:rPr>
          <w:rFonts w:ascii="Times New Roman" w:eastAsia="Times New Roman" w:hAnsi="Times New Roman"/>
          <w:w w:val="108"/>
          <w:sz w:val="24"/>
          <w:szCs w:val="24"/>
          <w:lang w:eastAsia="ru-RU"/>
        </w:rPr>
        <w:t>е</w:t>
      </w:r>
      <w:r w:rsidRPr="00B63CA0">
        <w:rPr>
          <w:rFonts w:ascii="Times New Roman" w:eastAsia="Times New Roman" w:hAnsi="Times New Roman"/>
          <w:sz w:val="24"/>
          <w:szCs w:val="24"/>
          <w:lang w:eastAsia="ru-RU"/>
        </w:rPr>
        <w:t>че</w:t>
      </w:r>
      <w:r w:rsidRPr="00B63CA0">
        <w:rPr>
          <w:rFonts w:ascii="Times New Roman" w:eastAsia="Times New Roman" w:hAnsi="Times New Roman"/>
          <w:spacing w:val="3"/>
          <w:sz w:val="24"/>
          <w:szCs w:val="24"/>
          <w:lang w:eastAsia="ru-RU"/>
        </w:rPr>
        <w:t>в</w:t>
      </w:r>
      <w:r w:rsidRPr="00B63CA0">
        <w:rPr>
          <w:rFonts w:ascii="Times New Roman" w:eastAsia="Times New Roman" w:hAnsi="Times New Roman"/>
          <w:sz w:val="24"/>
          <w:szCs w:val="24"/>
          <w:lang w:eastAsia="ru-RU"/>
        </w:rPr>
        <w:t xml:space="preserve">ой </w:t>
      </w:r>
      <w:r w:rsidRPr="00B63CA0">
        <w:rPr>
          <w:rFonts w:ascii="Times New Roman" w:eastAsia="Times New Roman" w:hAnsi="Times New Roman"/>
          <w:w w:val="113"/>
          <w:sz w:val="24"/>
          <w:szCs w:val="24"/>
          <w:lang w:eastAsia="ru-RU"/>
        </w:rPr>
        <w:t>п</w:t>
      </w:r>
      <w:r w:rsidRPr="00B63CA0">
        <w:rPr>
          <w:rFonts w:ascii="Times New Roman" w:eastAsia="Times New Roman" w:hAnsi="Times New Roman"/>
          <w:spacing w:val="4"/>
          <w:w w:val="113"/>
          <w:sz w:val="24"/>
          <w:szCs w:val="24"/>
          <w:lang w:eastAsia="ru-RU"/>
        </w:rPr>
        <w:t>р</w:t>
      </w:r>
      <w:r w:rsidRPr="00B63CA0">
        <w:rPr>
          <w:rFonts w:ascii="Times New Roman" w:eastAsia="Times New Roman" w:hAnsi="Times New Roman"/>
          <w:w w:val="113"/>
          <w:sz w:val="24"/>
          <w:szCs w:val="24"/>
          <w:lang w:eastAsia="ru-RU"/>
        </w:rPr>
        <w:t>акти</w:t>
      </w:r>
      <w:r w:rsidRPr="00B63CA0">
        <w:rPr>
          <w:rFonts w:ascii="Times New Roman" w:eastAsia="Times New Roman" w:hAnsi="Times New Roman"/>
          <w:spacing w:val="-4"/>
          <w:w w:val="113"/>
          <w:sz w:val="24"/>
          <w:szCs w:val="24"/>
          <w:lang w:eastAsia="ru-RU"/>
        </w:rPr>
        <w:t>к</w:t>
      </w:r>
      <w:r w:rsidRPr="00B63CA0">
        <w:rPr>
          <w:rFonts w:ascii="Times New Roman" w:eastAsia="Times New Roman" w:hAnsi="Times New Roman"/>
          <w:w w:val="110"/>
          <w:sz w:val="24"/>
          <w:szCs w:val="24"/>
          <w:lang w:eastAsia="ru-RU"/>
        </w:rPr>
        <w:t>е.</w:t>
      </w:r>
    </w:p>
    <w:p w:rsidR="00B63CA0" w:rsidRPr="00FE6245" w:rsidRDefault="00B63CA0" w:rsidP="00E25002">
      <w:pPr>
        <w:spacing w:after="0" w:line="240" w:lineRule="auto"/>
        <w:jc w:val="both"/>
        <w:rPr>
          <w:rFonts w:ascii="Times New Roman" w:eastAsia="Times New Roman" w:hAnsi="Times New Roman"/>
          <w:b/>
          <w:sz w:val="24"/>
          <w:szCs w:val="24"/>
          <w:lang w:eastAsia="ru-RU"/>
        </w:rPr>
      </w:pPr>
      <w:r w:rsidRPr="00FE6245">
        <w:rPr>
          <w:rFonts w:ascii="Times New Roman" w:eastAsia="Times New Roman" w:hAnsi="Times New Roman"/>
          <w:b/>
          <w:w w:val="126"/>
          <w:sz w:val="24"/>
          <w:szCs w:val="24"/>
          <w:lang w:eastAsia="ru-RU"/>
        </w:rPr>
        <w:t>Синтаксис</w:t>
      </w:r>
    </w:p>
    <w:p w:rsidR="00B63CA0" w:rsidRPr="00B63CA0" w:rsidRDefault="00B63CA0" w:rsidP="00E25002">
      <w:pPr>
        <w:spacing w:after="0" w:line="240" w:lineRule="auto"/>
        <w:ind w:right="-31"/>
        <w:jc w:val="both"/>
        <w:rPr>
          <w:rFonts w:ascii="Times New Roman" w:eastAsia="Times New Roman" w:hAnsi="Times New Roman"/>
          <w:sz w:val="24"/>
          <w:szCs w:val="24"/>
          <w:lang w:eastAsia="ru-RU"/>
        </w:rPr>
      </w:pPr>
      <w:r w:rsidRPr="00B63CA0">
        <w:rPr>
          <w:rFonts w:ascii="Times New Roman" w:eastAsia="Times New Roman" w:hAnsi="Times New Roman"/>
          <w:spacing w:val="-12"/>
          <w:sz w:val="24"/>
          <w:szCs w:val="24"/>
          <w:lang w:eastAsia="ru-RU"/>
        </w:rPr>
        <w:t>1</w:t>
      </w:r>
      <w:r w:rsidRPr="00B63CA0">
        <w:rPr>
          <w:rFonts w:ascii="Times New Roman" w:eastAsia="Times New Roman" w:hAnsi="Times New Roman"/>
          <w:sz w:val="24"/>
          <w:szCs w:val="24"/>
          <w:lang w:eastAsia="ru-RU"/>
        </w:rPr>
        <w:t xml:space="preserve">.  </w:t>
      </w:r>
      <w:r w:rsidRPr="00B63CA0">
        <w:rPr>
          <w:rFonts w:ascii="Times New Roman" w:eastAsia="Times New Roman" w:hAnsi="Times New Roman"/>
          <w:spacing w:val="2"/>
          <w:w w:val="112"/>
          <w:sz w:val="24"/>
          <w:szCs w:val="24"/>
          <w:lang w:eastAsia="ru-RU"/>
        </w:rPr>
        <w:t>Син</w:t>
      </w:r>
      <w:r w:rsidRPr="00B63CA0">
        <w:rPr>
          <w:rFonts w:ascii="Times New Roman" w:eastAsia="Times New Roman" w:hAnsi="Times New Roman"/>
          <w:spacing w:val="3"/>
          <w:w w:val="112"/>
          <w:sz w:val="24"/>
          <w:szCs w:val="24"/>
          <w:lang w:eastAsia="ru-RU"/>
        </w:rPr>
        <w:t>т</w:t>
      </w:r>
      <w:r w:rsidRPr="00B63CA0">
        <w:rPr>
          <w:rFonts w:ascii="Times New Roman" w:eastAsia="Times New Roman" w:hAnsi="Times New Roman"/>
          <w:spacing w:val="2"/>
          <w:w w:val="112"/>
          <w:sz w:val="24"/>
          <w:szCs w:val="24"/>
          <w:lang w:eastAsia="ru-RU"/>
        </w:rPr>
        <w:t>а</w:t>
      </w:r>
      <w:r w:rsidRPr="00B63CA0">
        <w:rPr>
          <w:rFonts w:ascii="Times New Roman" w:eastAsia="Times New Roman" w:hAnsi="Times New Roman"/>
          <w:spacing w:val="-3"/>
          <w:w w:val="112"/>
          <w:sz w:val="24"/>
          <w:szCs w:val="24"/>
          <w:lang w:eastAsia="ru-RU"/>
        </w:rPr>
        <w:t>к</w:t>
      </w:r>
      <w:r w:rsidRPr="00B63CA0">
        <w:rPr>
          <w:rFonts w:ascii="Times New Roman" w:eastAsia="Times New Roman" w:hAnsi="Times New Roman"/>
          <w:spacing w:val="2"/>
          <w:w w:val="112"/>
          <w:sz w:val="24"/>
          <w:szCs w:val="24"/>
          <w:lang w:eastAsia="ru-RU"/>
        </w:rPr>
        <w:t>си</w:t>
      </w:r>
      <w:r w:rsidRPr="00B63CA0">
        <w:rPr>
          <w:rFonts w:ascii="Times New Roman" w:eastAsia="Times New Roman" w:hAnsi="Times New Roman"/>
          <w:w w:val="112"/>
          <w:sz w:val="24"/>
          <w:szCs w:val="24"/>
          <w:lang w:eastAsia="ru-RU"/>
        </w:rPr>
        <w:t xml:space="preserve">с </w:t>
      </w:r>
      <w:r w:rsidRPr="00B63CA0">
        <w:rPr>
          <w:rFonts w:ascii="Times New Roman" w:eastAsia="Times New Roman" w:hAnsi="Times New Roman"/>
          <w:spacing w:val="2"/>
          <w:sz w:val="24"/>
          <w:szCs w:val="24"/>
          <w:lang w:eastAsia="ru-RU"/>
        </w:rPr>
        <w:t>ка</w:t>
      </w:r>
      <w:r w:rsidRPr="00B63CA0">
        <w:rPr>
          <w:rFonts w:ascii="Times New Roman" w:eastAsia="Times New Roman" w:hAnsi="Times New Roman"/>
          <w:sz w:val="24"/>
          <w:szCs w:val="24"/>
          <w:lang w:eastAsia="ru-RU"/>
        </w:rPr>
        <w:t xml:space="preserve">к  </w:t>
      </w:r>
      <w:r w:rsidRPr="00B63CA0">
        <w:rPr>
          <w:rFonts w:ascii="Times New Roman" w:eastAsia="Times New Roman" w:hAnsi="Times New Roman"/>
          <w:spacing w:val="6"/>
          <w:sz w:val="24"/>
          <w:szCs w:val="24"/>
          <w:lang w:eastAsia="ru-RU"/>
        </w:rPr>
        <w:t>р</w:t>
      </w:r>
      <w:r w:rsidRPr="00B63CA0">
        <w:rPr>
          <w:rFonts w:ascii="Times New Roman" w:eastAsia="Times New Roman" w:hAnsi="Times New Roman"/>
          <w:spacing w:val="2"/>
          <w:sz w:val="24"/>
          <w:szCs w:val="24"/>
          <w:lang w:eastAsia="ru-RU"/>
        </w:rPr>
        <w:t>а</w:t>
      </w:r>
      <w:r w:rsidRPr="00B63CA0">
        <w:rPr>
          <w:rFonts w:ascii="Times New Roman" w:eastAsia="Times New Roman" w:hAnsi="Times New Roman"/>
          <w:sz w:val="24"/>
          <w:szCs w:val="24"/>
          <w:lang w:eastAsia="ru-RU"/>
        </w:rPr>
        <w:t>з</w:t>
      </w:r>
      <w:r w:rsidRPr="00B63CA0">
        <w:rPr>
          <w:rFonts w:ascii="Times New Roman" w:eastAsia="Times New Roman" w:hAnsi="Times New Roman"/>
          <w:spacing w:val="2"/>
          <w:sz w:val="24"/>
          <w:szCs w:val="24"/>
          <w:lang w:eastAsia="ru-RU"/>
        </w:rPr>
        <w:t>д</w:t>
      </w:r>
      <w:r w:rsidRPr="00B63CA0">
        <w:rPr>
          <w:rFonts w:ascii="Times New Roman" w:eastAsia="Times New Roman" w:hAnsi="Times New Roman"/>
          <w:spacing w:val="-3"/>
          <w:sz w:val="24"/>
          <w:szCs w:val="24"/>
          <w:lang w:eastAsia="ru-RU"/>
        </w:rPr>
        <w:t>е</w:t>
      </w:r>
      <w:r w:rsidRPr="00B63CA0">
        <w:rPr>
          <w:rFonts w:ascii="Times New Roman" w:eastAsia="Times New Roman" w:hAnsi="Times New Roman"/>
          <w:sz w:val="24"/>
          <w:szCs w:val="24"/>
          <w:lang w:eastAsia="ru-RU"/>
        </w:rPr>
        <w:t xml:space="preserve">л  </w:t>
      </w:r>
      <w:r w:rsidRPr="00B63CA0">
        <w:rPr>
          <w:rFonts w:ascii="Times New Roman" w:eastAsia="Times New Roman" w:hAnsi="Times New Roman"/>
          <w:spacing w:val="2"/>
          <w:w w:val="114"/>
          <w:sz w:val="24"/>
          <w:szCs w:val="24"/>
          <w:lang w:eastAsia="ru-RU"/>
        </w:rPr>
        <w:t>г</w:t>
      </w:r>
      <w:r w:rsidRPr="00B63CA0">
        <w:rPr>
          <w:rFonts w:ascii="Times New Roman" w:eastAsia="Times New Roman" w:hAnsi="Times New Roman"/>
          <w:spacing w:val="7"/>
          <w:w w:val="114"/>
          <w:sz w:val="24"/>
          <w:szCs w:val="24"/>
          <w:lang w:eastAsia="ru-RU"/>
        </w:rPr>
        <w:t>р</w:t>
      </w:r>
      <w:r w:rsidRPr="00B63CA0">
        <w:rPr>
          <w:rFonts w:ascii="Times New Roman" w:eastAsia="Times New Roman" w:hAnsi="Times New Roman"/>
          <w:spacing w:val="2"/>
          <w:w w:val="114"/>
          <w:sz w:val="24"/>
          <w:szCs w:val="24"/>
          <w:lang w:eastAsia="ru-RU"/>
        </w:rPr>
        <w:t>амматики</w:t>
      </w:r>
      <w:r w:rsidRPr="00B63CA0">
        <w:rPr>
          <w:rFonts w:ascii="Times New Roman" w:eastAsia="Times New Roman" w:hAnsi="Times New Roman"/>
          <w:w w:val="114"/>
          <w:sz w:val="24"/>
          <w:szCs w:val="24"/>
          <w:lang w:eastAsia="ru-RU"/>
        </w:rPr>
        <w:t xml:space="preserve">. </w:t>
      </w:r>
      <w:r w:rsidRPr="00B63CA0">
        <w:rPr>
          <w:rFonts w:ascii="Times New Roman" w:eastAsia="Times New Roman" w:hAnsi="Times New Roman"/>
          <w:spacing w:val="2"/>
          <w:w w:val="114"/>
          <w:sz w:val="24"/>
          <w:szCs w:val="24"/>
          <w:lang w:eastAsia="ru-RU"/>
        </w:rPr>
        <w:t>Сло</w:t>
      </w:r>
      <w:r w:rsidRPr="00B63CA0">
        <w:rPr>
          <w:rFonts w:ascii="Times New Roman" w:eastAsia="Times New Roman" w:hAnsi="Times New Roman"/>
          <w:spacing w:val="6"/>
          <w:w w:val="114"/>
          <w:sz w:val="24"/>
          <w:szCs w:val="24"/>
          <w:lang w:eastAsia="ru-RU"/>
        </w:rPr>
        <w:t>в</w:t>
      </w:r>
      <w:r w:rsidRPr="00B63CA0">
        <w:rPr>
          <w:rFonts w:ascii="Times New Roman" w:eastAsia="Times New Roman" w:hAnsi="Times New Roman"/>
          <w:spacing w:val="5"/>
          <w:w w:val="114"/>
          <w:sz w:val="24"/>
          <w:szCs w:val="24"/>
          <w:lang w:eastAsia="ru-RU"/>
        </w:rPr>
        <w:t>о</w:t>
      </w:r>
      <w:r w:rsidRPr="00B63CA0">
        <w:rPr>
          <w:rFonts w:ascii="Times New Roman" w:eastAsia="Times New Roman" w:hAnsi="Times New Roman"/>
          <w:spacing w:val="-1"/>
          <w:w w:val="114"/>
          <w:sz w:val="24"/>
          <w:szCs w:val="24"/>
          <w:lang w:eastAsia="ru-RU"/>
        </w:rPr>
        <w:t>со</w:t>
      </w:r>
      <w:r w:rsidRPr="00B63CA0">
        <w:rPr>
          <w:rFonts w:ascii="Times New Roman" w:eastAsia="Times New Roman" w:hAnsi="Times New Roman"/>
          <w:spacing w:val="2"/>
          <w:w w:val="114"/>
          <w:sz w:val="24"/>
          <w:szCs w:val="24"/>
          <w:lang w:eastAsia="ru-RU"/>
        </w:rPr>
        <w:t>че</w:t>
      </w:r>
      <w:r w:rsidRPr="00B63CA0">
        <w:rPr>
          <w:rFonts w:ascii="Times New Roman" w:eastAsia="Times New Roman" w:hAnsi="Times New Roman"/>
          <w:spacing w:val="3"/>
          <w:w w:val="114"/>
          <w:sz w:val="24"/>
          <w:szCs w:val="24"/>
          <w:lang w:eastAsia="ru-RU"/>
        </w:rPr>
        <w:t>т</w:t>
      </w:r>
      <w:r w:rsidRPr="00B63CA0">
        <w:rPr>
          <w:rFonts w:ascii="Times New Roman" w:eastAsia="Times New Roman" w:hAnsi="Times New Roman"/>
          <w:spacing w:val="2"/>
          <w:w w:val="114"/>
          <w:sz w:val="24"/>
          <w:szCs w:val="24"/>
          <w:lang w:eastAsia="ru-RU"/>
        </w:rPr>
        <w:t>ани</w:t>
      </w:r>
      <w:r w:rsidRPr="00B63CA0">
        <w:rPr>
          <w:rFonts w:ascii="Times New Roman" w:eastAsia="Times New Roman" w:hAnsi="Times New Roman"/>
          <w:w w:val="114"/>
          <w:sz w:val="24"/>
          <w:szCs w:val="24"/>
          <w:lang w:eastAsia="ru-RU"/>
        </w:rPr>
        <w:t xml:space="preserve">е и </w:t>
      </w:r>
      <w:r w:rsidRPr="00B63CA0">
        <w:rPr>
          <w:rFonts w:ascii="Times New Roman" w:eastAsia="Times New Roman" w:hAnsi="Times New Roman"/>
          <w:w w:val="110"/>
          <w:sz w:val="24"/>
          <w:szCs w:val="24"/>
          <w:lang w:eastAsia="ru-RU"/>
        </w:rPr>
        <w:t>п</w:t>
      </w:r>
      <w:r w:rsidRPr="00B63CA0">
        <w:rPr>
          <w:rFonts w:ascii="Times New Roman" w:eastAsia="Times New Roman" w:hAnsi="Times New Roman"/>
          <w:spacing w:val="4"/>
          <w:w w:val="110"/>
          <w:sz w:val="24"/>
          <w:szCs w:val="24"/>
          <w:lang w:eastAsia="ru-RU"/>
        </w:rPr>
        <w:t>р</w:t>
      </w:r>
      <w:r w:rsidRPr="00B63CA0">
        <w:rPr>
          <w:rFonts w:ascii="Times New Roman" w:eastAsia="Times New Roman" w:hAnsi="Times New Roman"/>
          <w:spacing w:val="-8"/>
          <w:w w:val="110"/>
          <w:sz w:val="24"/>
          <w:szCs w:val="24"/>
          <w:lang w:eastAsia="ru-RU"/>
        </w:rPr>
        <w:t>е</w:t>
      </w:r>
      <w:r w:rsidRPr="00B63CA0">
        <w:rPr>
          <w:rFonts w:ascii="Times New Roman" w:eastAsia="Times New Roman" w:hAnsi="Times New Roman"/>
          <w:w w:val="110"/>
          <w:sz w:val="24"/>
          <w:szCs w:val="24"/>
          <w:lang w:eastAsia="ru-RU"/>
        </w:rPr>
        <w:t>дл</w:t>
      </w:r>
      <w:r w:rsidRPr="00B63CA0">
        <w:rPr>
          <w:rFonts w:ascii="Times New Roman" w:eastAsia="Times New Roman" w:hAnsi="Times New Roman"/>
          <w:spacing w:val="-5"/>
          <w:w w:val="110"/>
          <w:sz w:val="24"/>
          <w:szCs w:val="24"/>
          <w:lang w:eastAsia="ru-RU"/>
        </w:rPr>
        <w:t>о</w:t>
      </w:r>
      <w:r w:rsidRPr="00B63CA0">
        <w:rPr>
          <w:rFonts w:ascii="Times New Roman" w:eastAsia="Times New Roman" w:hAnsi="Times New Roman"/>
          <w:spacing w:val="-4"/>
          <w:w w:val="110"/>
          <w:sz w:val="24"/>
          <w:szCs w:val="24"/>
          <w:lang w:eastAsia="ru-RU"/>
        </w:rPr>
        <w:t>ж</w:t>
      </w:r>
      <w:r w:rsidRPr="00B63CA0">
        <w:rPr>
          <w:rFonts w:ascii="Times New Roman" w:eastAsia="Times New Roman" w:hAnsi="Times New Roman"/>
          <w:w w:val="110"/>
          <w:sz w:val="24"/>
          <w:szCs w:val="24"/>
          <w:lang w:eastAsia="ru-RU"/>
        </w:rPr>
        <w:t xml:space="preserve">ение </w:t>
      </w:r>
      <w:r w:rsidRPr="00B63CA0">
        <w:rPr>
          <w:rFonts w:ascii="Times New Roman" w:eastAsia="Times New Roman" w:hAnsi="Times New Roman"/>
          <w:sz w:val="24"/>
          <w:szCs w:val="24"/>
          <w:lang w:eastAsia="ru-RU"/>
        </w:rPr>
        <w:t xml:space="preserve">как </w:t>
      </w:r>
      <w:r w:rsidRPr="00B63CA0">
        <w:rPr>
          <w:rFonts w:ascii="Times New Roman" w:eastAsia="Times New Roman" w:hAnsi="Times New Roman"/>
          <w:spacing w:val="-8"/>
          <w:w w:val="112"/>
          <w:sz w:val="24"/>
          <w:szCs w:val="24"/>
          <w:lang w:eastAsia="ru-RU"/>
        </w:rPr>
        <w:t>е</w:t>
      </w:r>
      <w:r w:rsidRPr="00B63CA0">
        <w:rPr>
          <w:rFonts w:ascii="Times New Roman" w:eastAsia="Times New Roman" w:hAnsi="Times New Roman"/>
          <w:w w:val="112"/>
          <w:sz w:val="24"/>
          <w:szCs w:val="24"/>
          <w:lang w:eastAsia="ru-RU"/>
        </w:rPr>
        <w:t>диницы син</w:t>
      </w:r>
      <w:r w:rsidRPr="00B63CA0">
        <w:rPr>
          <w:rFonts w:ascii="Times New Roman" w:eastAsia="Times New Roman" w:hAnsi="Times New Roman"/>
          <w:spacing w:val="2"/>
          <w:w w:val="112"/>
          <w:sz w:val="24"/>
          <w:szCs w:val="24"/>
          <w:lang w:eastAsia="ru-RU"/>
        </w:rPr>
        <w:t>т</w:t>
      </w:r>
      <w:r w:rsidRPr="00B63CA0">
        <w:rPr>
          <w:rFonts w:ascii="Times New Roman" w:eastAsia="Times New Roman" w:hAnsi="Times New Roman"/>
          <w:w w:val="113"/>
          <w:sz w:val="24"/>
          <w:szCs w:val="24"/>
          <w:lang w:eastAsia="ru-RU"/>
        </w:rPr>
        <w:t>а</w:t>
      </w:r>
      <w:r w:rsidRPr="00B63CA0">
        <w:rPr>
          <w:rFonts w:ascii="Times New Roman" w:eastAsia="Times New Roman" w:hAnsi="Times New Roman"/>
          <w:spacing w:val="-4"/>
          <w:w w:val="113"/>
          <w:sz w:val="24"/>
          <w:szCs w:val="24"/>
          <w:lang w:eastAsia="ru-RU"/>
        </w:rPr>
        <w:t>к</w:t>
      </w:r>
      <w:r w:rsidRPr="00B63CA0">
        <w:rPr>
          <w:rFonts w:ascii="Times New Roman" w:eastAsia="Times New Roman" w:hAnsi="Times New Roman"/>
          <w:w w:val="112"/>
          <w:sz w:val="24"/>
          <w:szCs w:val="24"/>
          <w:lang w:eastAsia="ru-RU"/>
        </w:rPr>
        <w:t>си</w:t>
      </w:r>
      <w:r w:rsidRPr="00B63CA0">
        <w:rPr>
          <w:rFonts w:ascii="Times New Roman" w:eastAsia="Times New Roman" w:hAnsi="Times New Roman"/>
          <w:spacing w:val="2"/>
          <w:w w:val="112"/>
          <w:sz w:val="24"/>
          <w:szCs w:val="24"/>
          <w:lang w:eastAsia="ru-RU"/>
        </w:rPr>
        <w:t>с</w:t>
      </w:r>
      <w:r w:rsidRPr="00B63CA0">
        <w:rPr>
          <w:rFonts w:ascii="Times New Roman" w:eastAsia="Times New Roman" w:hAnsi="Times New Roman"/>
          <w:w w:val="111"/>
          <w:sz w:val="24"/>
          <w:szCs w:val="24"/>
          <w:lang w:eastAsia="ru-RU"/>
        </w:rPr>
        <w:t>а.</w:t>
      </w:r>
    </w:p>
    <w:p w:rsidR="00B63CA0" w:rsidRPr="00B63CA0" w:rsidRDefault="00B63CA0" w:rsidP="00E25002">
      <w:pPr>
        <w:spacing w:after="0" w:line="240" w:lineRule="auto"/>
        <w:ind w:right="-31"/>
        <w:jc w:val="both"/>
        <w:rPr>
          <w:rFonts w:ascii="Times New Roman" w:eastAsia="Times New Roman" w:hAnsi="Times New Roman"/>
          <w:sz w:val="24"/>
          <w:szCs w:val="24"/>
          <w:lang w:eastAsia="ru-RU"/>
        </w:rPr>
      </w:pPr>
      <w:r w:rsidRPr="00B63CA0">
        <w:rPr>
          <w:rFonts w:ascii="Times New Roman" w:eastAsia="Times New Roman" w:hAnsi="Times New Roman"/>
          <w:w w:val="110"/>
          <w:sz w:val="24"/>
          <w:szCs w:val="24"/>
          <w:lang w:eastAsia="ru-RU"/>
        </w:rPr>
        <w:t>Сло</w:t>
      </w:r>
      <w:r w:rsidRPr="00B63CA0">
        <w:rPr>
          <w:rFonts w:ascii="Times New Roman" w:eastAsia="Times New Roman" w:hAnsi="Times New Roman"/>
          <w:spacing w:val="3"/>
          <w:w w:val="110"/>
          <w:sz w:val="24"/>
          <w:szCs w:val="24"/>
          <w:lang w:eastAsia="ru-RU"/>
        </w:rPr>
        <w:t>в</w:t>
      </w:r>
      <w:r w:rsidRPr="00B63CA0">
        <w:rPr>
          <w:rFonts w:ascii="Times New Roman" w:eastAsia="Times New Roman" w:hAnsi="Times New Roman"/>
          <w:spacing w:val="2"/>
          <w:w w:val="110"/>
          <w:sz w:val="24"/>
          <w:szCs w:val="24"/>
          <w:lang w:eastAsia="ru-RU"/>
        </w:rPr>
        <w:t>о</w:t>
      </w:r>
      <w:r w:rsidRPr="00B63CA0">
        <w:rPr>
          <w:rFonts w:ascii="Times New Roman" w:eastAsia="Times New Roman" w:hAnsi="Times New Roman"/>
          <w:spacing w:val="-3"/>
          <w:w w:val="110"/>
          <w:sz w:val="24"/>
          <w:szCs w:val="24"/>
          <w:lang w:eastAsia="ru-RU"/>
        </w:rPr>
        <w:t>со</w:t>
      </w:r>
      <w:r w:rsidRPr="00B63CA0">
        <w:rPr>
          <w:rFonts w:ascii="Times New Roman" w:eastAsia="Times New Roman" w:hAnsi="Times New Roman"/>
          <w:w w:val="110"/>
          <w:sz w:val="24"/>
          <w:szCs w:val="24"/>
          <w:lang w:eastAsia="ru-RU"/>
        </w:rPr>
        <w:t>че</w:t>
      </w:r>
      <w:r w:rsidRPr="00B63CA0">
        <w:rPr>
          <w:rFonts w:ascii="Times New Roman" w:eastAsia="Times New Roman" w:hAnsi="Times New Roman"/>
          <w:spacing w:val="2"/>
          <w:w w:val="110"/>
          <w:sz w:val="24"/>
          <w:szCs w:val="24"/>
          <w:lang w:eastAsia="ru-RU"/>
        </w:rPr>
        <w:t>т</w:t>
      </w:r>
      <w:r w:rsidRPr="00B63CA0">
        <w:rPr>
          <w:rFonts w:ascii="Times New Roman" w:eastAsia="Times New Roman" w:hAnsi="Times New Roman"/>
          <w:w w:val="110"/>
          <w:sz w:val="24"/>
          <w:szCs w:val="24"/>
          <w:lang w:eastAsia="ru-RU"/>
        </w:rPr>
        <w:t xml:space="preserve">ание  </w:t>
      </w:r>
      <w:r w:rsidRPr="00B63CA0">
        <w:rPr>
          <w:rFonts w:ascii="Times New Roman" w:eastAsia="Times New Roman" w:hAnsi="Times New Roman"/>
          <w:sz w:val="24"/>
          <w:szCs w:val="24"/>
          <w:lang w:eastAsia="ru-RU"/>
        </w:rPr>
        <w:t xml:space="preserve">как </w:t>
      </w:r>
      <w:r w:rsidRPr="00B63CA0">
        <w:rPr>
          <w:rFonts w:ascii="Times New Roman" w:eastAsia="Times New Roman" w:hAnsi="Times New Roman"/>
          <w:w w:val="112"/>
          <w:sz w:val="24"/>
          <w:szCs w:val="24"/>
          <w:lang w:eastAsia="ru-RU"/>
        </w:rPr>
        <w:t>син</w:t>
      </w:r>
      <w:r w:rsidRPr="00B63CA0">
        <w:rPr>
          <w:rFonts w:ascii="Times New Roman" w:eastAsia="Times New Roman" w:hAnsi="Times New Roman"/>
          <w:spacing w:val="2"/>
          <w:w w:val="112"/>
          <w:sz w:val="24"/>
          <w:szCs w:val="24"/>
          <w:lang w:eastAsia="ru-RU"/>
        </w:rPr>
        <w:t>т</w:t>
      </w:r>
      <w:r w:rsidRPr="00B63CA0">
        <w:rPr>
          <w:rFonts w:ascii="Times New Roman" w:eastAsia="Times New Roman" w:hAnsi="Times New Roman"/>
          <w:w w:val="112"/>
          <w:sz w:val="24"/>
          <w:szCs w:val="24"/>
          <w:lang w:eastAsia="ru-RU"/>
        </w:rPr>
        <w:t>а</w:t>
      </w:r>
      <w:r w:rsidRPr="00B63CA0">
        <w:rPr>
          <w:rFonts w:ascii="Times New Roman" w:eastAsia="Times New Roman" w:hAnsi="Times New Roman"/>
          <w:spacing w:val="-4"/>
          <w:w w:val="112"/>
          <w:sz w:val="24"/>
          <w:szCs w:val="24"/>
          <w:lang w:eastAsia="ru-RU"/>
        </w:rPr>
        <w:t>к</w:t>
      </w:r>
      <w:r w:rsidRPr="00B63CA0">
        <w:rPr>
          <w:rFonts w:ascii="Times New Roman" w:eastAsia="Times New Roman" w:hAnsi="Times New Roman"/>
          <w:w w:val="112"/>
          <w:sz w:val="24"/>
          <w:szCs w:val="24"/>
          <w:lang w:eastAsia="ru-RU"/>
        </w:rPr>
        <w:t xml:space="preserve">сическая </w:t>
      </w:r>
      <w:r w:rsidRPr="00B63CA0">
        <w:rPr>
          <w:rFonts w:ascii="Times New Roman" w:eastAsia="Times New Roman" w:hAnsi="Times New Roman"/>
          <w:spacing w:val="-8"/>
          <w:w w:val="112"/>
          <w:sz w:val="24"/>
          <w:szCs w:val="24"/>
          <w:lang w:eastAsia="ru-RU"/>
        </w:rPr>
        <w:t>е</w:t>
      </w:r>
      <w:r w:rsidRPr="00B63CA0">
        <w:rPr>
          <w:rFonts w:ascii="Times New Roman" w:eastAsia="Times New Roman" w:hAnsi="Times New Roman"/>
          <w:w w:val="112"/>
          <w:sz w:val="24"/>
          <w:szCs w:val="24"/>
          <w:lang w:eastAsia="ru-RU"/>
        </w:rPr>
        <w:t xml:space="preserve">диница, </w:t>
      </w:r>
      <w:r w:rsidRPr="00B63CA0">
        <w:rPr>
          <w:rFonts w:ascii="Times New Roman" w:eastAsia="Times New Roman" w:hAnsi="Times New Roman"/>
          <w:sz w:val="24"/>
          <w:szCs w:val="24"/>
          <w:lang w:eastAsia="ru-RU"/>
        </w:rPr>
        <w:t xml:space="preserve">типы  </w:t>
      </w:r>
      <w:r w:rsidRPr="00B63CA0">
        <w:rPr>
          <w:rFonts w:ascii="Times New Roman" w:eastAsia="Times New Roman" w:hAnsi="Times New Roman"/>
          <w:spacing w:val="-2"/>
          <w:w w:val="113"/>
          <w:sz w:val="24"/>
          <w:szCs w:val="24"/>
          <w:lang w:eastAsia="ru-RU"/>
        </w:rPr>
        <w:t>с</w:t>
      </w:r>
      <w:r w:rsidRPr="00B63CA0">
        <w:rPr>
          <w:rFonts w:ascii="Times New Roman" w:eastAsia="Times New Roman" w:hAnsi="Times New Roman"/>
          <w:w w:val="113"/>
          <w:sz w:val="24"/>
          <w:szCs w:val="24"/>
          <w:lang w:eastAsia="ru-RU"/>
        </w:rPr>
        <w:t>ло</w:t>
      </w:r>
      <w:r w:rsidRPr="00B63CA0">
        <w:rPr>
          <w:rFonts w:ascii="Times New Roman" w:eastAsia="Times New Roman" w:hAnsi="Times New Roman"/>
          <w:spacing w:val="3"/>
          <w:w w:val="113"/>
          <w:sz w:val="24"/>
          <w:szCs w:val="24"/>
          <w:lang w:eastAsia="ru-RU"/>
        </w:rPr>
        <w:t>в</w:t>
      </w:r>
      <w:r w:rsidRPr="00B63CA0">
        <w:rPr>
          <w:rFonts w:ascii="Times New Roman" w:eastAsia="Times New Roman" w:hAnsi="Times New Roman"/>
          <w:w w:val="113"/>
          <w:sz w:val="24"/>
          <w:szCs w:val="24"/>
          <w:lang w:eastAsia="ru-RU"/>
        </w:rPr>
        <w:t>о</w:t>
      </w:r>
      <w:r w:rsidRPr="00B63CA0">
        <w:rPr>
          <w:rFonts w:ascii="Times New Roman" w:eastAsia="Times New Roman" w:hAnsi="Times New Roman"/>
          <w:spacing w:val="-3"/>
          <w:w w:val="111"/>
          <w:sz w:val="24"/>
          <w:szCs w:val="24"/>
          <w:lang w:eastAsia="ru-RU"/>
        </w:rPr>
        <w:t>со</w:t>
      </w:r>
      <w:r w:rsidRPr="00B63CA0">
        <w:rPr>
          <w:rFonts w:ascii="Times New Roman" w:eastAsia="Times New Roman" w:hAnsi="Times New Roman"/>
          <w:w w:val="111"/>
          <w:sz w:val="24"/>
          <w:szCs w:val="24"/>
          <w:lang w:eastAsia="ru-RU"/>
        </w:rPr>
        <w:t>че</w:t>
      </w:r>
      <w:r w:rsidRPr="00B63CA0">
        <w:rPr>
          <w:rFonts w:ascii="Times New Roman" w:eastAsia="Times New Roman" w:hAnsi="Times New Roman"/>
          <w:spacing w:val="2"/>
          <w:w w:val="111"/>
          <w:sz w:val="24"/>
          <w:szCs w:val="24"/>
          <w:lang w:eastAsia="ru-RU"/>
        </w:rPr>
        <w:t>т</w:t>
      </w:r>
      <w:r w:rsidRPr="00B63CA0">
        <w:rPr>
          <w:rFonts w:ascii="Times New Roman" w:eastAsia="Times New Roman" w:hAnsi="Times New Roman"/>
          <w:w w:val="111"/>
          <w:sz w:val="24"/>
          <w:szCs w:val="24"/>
          <w:lang w:eastAsia="ru-RU"/>
        </w:rPr>
        <w:t xml:space="preserve">аний. </w:t>
      </w:r>
      <w:r w:rsidRPr="00B63CA0">
        <w:rPr>
          <w:rFonts w:ascii="Times New Roman" w:eastAsia="Times New Roman" w:hAnsi="Times New Roman"/>
          <w:sz w:val="24"/>
          <w:szCs w:val="24"/>
          <w:lang w:eastAsia="ru-RU"/>
        </w:rPr>
        <w:t xml:space="preserve">Виды связи  в </w:t>
      </w:r>
      <w:r w:rsidRPr="00B63CA0">
        <w:rPr>
          <w:rFonts w:ascii="Times New Roman" w:eastAsia="Times New Roman" w:hAnsi="Times New Roman"/>
          <w:spacing w:val="-2"/>
          <w:w w:val="110"/>
          <w:sz w:val="24"/>
          <w:szCs w:val="24"/>
          <w:lang w:eastAsia="ru-RU"/>
        </w:rPr>
        <w:t>с</w:t>
      </w:r>
      <w:r w:rsidRPr="00B63CA0">
        <w:rPr>
          <w:rFonts w:ascii="Times New Roman" w:eastAsia="Times New Roman" w:hAnsi="Times New Roman"/>
          <w:w w:val="110"/>
          <w:sz w:val="24"/>
          <w:szCs w:val="24"/>
          <w:lang w:eastAsia="ru-RU"/>
        </w:rPr>
        <w:t>ло</w:t>
      </w:r>
      <w:r w:rsidRPr="00B63CA0">
        <w:rPr>
          <w:rFonts w:ascii="Times New Roman" w:eastAsia="Times New Roman" w:hAnsi="Times New Roman"/>
          <w:spacing w:val="3"/>
          <w:w w:val="110"/>
          <w:sz w:val="24"/>
          <w:szCs w:val="24"/>
          <w:lang w:eastAsia="ru-RU"/>
        </w:rPr>
        <w:t>в</w:t>
      </w:r>
      <w:r w:rsidRPr="00B63CA0">
        <w:rPr>
          <w:rFonts w:ascii="Times New Roman" w:eastAsia="Times New Roman" w:hAnsi="Times New Roman"/>
          <w:spacing w:val="2"/>
          <w:w w:val="111"/>
          <w:sz w:val="24"/>
          <w:szCs w:val="24"/>
          <w:lang w:eastAsia="ru-RU"/>
        </w:rPr>
        <w:t>о</w:t>
      </w:r>
      <w:r w:rsidRPr="00B63CA0">
        <w:rPr>
          <w:rFonts w:ascii="Times New Roman" w:eastAsia="Times New Roman" w:hAnsi="Times New Roman"/>
          <w:spacing w:val="-3"/>
          <w:w w:val="110"/>
          <w:sz w:val="24"/>
          <w:szCs w:val="24"/>
          <w:lang w:eastAsia="ru-RU"/>
        </w:rPr>
        <w:t>с</w:t>
      </w:r>
      <w:r w:rsidRPr="00B63CA0">
        <w:rPr>
          <w:rFonts w:ascii="Times New Roman" w:eastAsia="Times New Roman" w:hAnsi="Times New Roman"/>
          <w:spacing w:val="-3"/>
          <w:w w:val="111"/>
          <w:sz w:val="24"/>
          <w:szCs w:val="24"/>
          <w:lang w:eastAsia="ru-RU"/>
        </w:rPr>
        <w:t>о</w:t>
      </w:r>
      <w:r w:rsidRPr="00B63CA0">
        <w:rPr>
          <w:rFonts w:ascii="Times New Roman" w:eastAsia="Times New Roman" w:hAnsi="Times New Roman"/>
          <w:w w:val="107"/>
          <w:sz w:val="24"/>
          <w:szCs w:val="24"/>
          <w:lang w:eastAsia="ru-RU"/>
        </w:rPr>
        <w:t>че</w:t>
      </w:r>
      <w:r w:rsidRPr="00B63CA0">
        <w:rPr>
          <w:rFonts w:ascii="Times New Roman" w:eastAsia="Times New Roman" w:hAnsi="Times New Roman"/>
          <w:spacing w:val="2"/>
          <w:w w:val="107"/>
          <w:sz w:val="24"/>
          <w:szCs w:val="24"/>
          <w:lang w:eastAsia="ru-RU"/>
        </w:rPr>
        <w:t>т</w:t>
      </w:r>
      <w:r w:rsidRPr="00B63CA0">
        <w:rPr>
          <w:rFonts w:ascii="Times New Roman" w:eastAsia="Times New Roman" w:hAnsi="Times New Roman"/>
          <w:w w:val="114"/>
          <w:sz w:val="24"/>
          <w:szCs w:val="24"/>
          <w:lang w:eastAsia="ru-RU"/>
        </w:rPr>
        <w:t>ании.</w:t>
      </w:r>
    </w:p>
    <w:p w:rsidR="00B63CA0" w:rsidRPr="00B63CA0" w:rsidRDefault="00B63CA0" w:rsidP="00E25002">
      <w:pPr>
        <w:spacing w:after="0" w:line="240" w:lineRule="auto"/>
        <w:ind w:right="-31"/>
        <w:jc w:val="both"/>
        <w:rPr>
          <w:rFonts w:ascii="Times New Roman" w:eastAsia="Times New Roman" w:hAnsi="Times New Roman"/>
          <w:sz w:val="24"/>
          <w:szCs w:val="24"/>
          <w:lang w:eastAsia="ru-RU"/>
        </w:rPr>
      </w:pPr>
      <w:r w:rsidRPr="00B63CA0">
        <w:rPr>
          <w:rFonts w:ascii="Times New Roman" w:eastAsia="Times New Roman" w:hAnsi="Times New Roman"/>
          <w:sz w:val="24"/>
          <w:szCs w:val="24"/>
          <w:lang w:eastAsia="ru-RU"/>
        </w:rPr>
        <w:t xml:space="preserve">Виды   </w:t>
      </w:r>
      <w:r w:rsidRPr="00B63CA0">
        <w:rPr>
          <w:rFonts w:ascii="Times New Roman" w:eastAsia="Times New Roman" w:hAnsi="Times New Roman"/>
          <w:w w:val="111"/>
          <w:sz w:val="24"/>
          <w:szCs w:val="24"/>
          <w:lang w:eastAsia="ru-RU"/>
        </w:rPr>
        <w:t>п</w:t>
      </w:r>
      <w:r w:rsidRPr="00B63CA0">
        <w:rPr>
          <w:rFonts w:ascii="Times New Roman" w:eastAsia="Times New Roman" w:hAnsi="Times New Roman"/>
          <w:spacing w:val="4"/>
          <w:w w:val="111"/>
          <w:sz w:val="24"/>
          <w:szCs w:val="24"/>
          <w:lang w:eastAsia="ru-RU"/>
        </w:rPr>
        <w:t>р</w:t>
      </w:r>
      <w:r w:rsidRPr="00B63CA0">
        <w:rPr>
          <w:rFonts w:ascii="Times New Roman" w:eastAsia="Times New Roman" w:hAnsi="Times New Roman"/>
          <w:spacing w:val="-8"/>
          <w:w w:val="111"/>
          <w:sz w:val="24"/>
          <w:szCs w:val="24"/>
          <w:lang w:eastAsia="ru-RU"/>
        </w:rPr>
        <w:t>е</w:t>
      </w:r>
      <w:r w:rsidRPr="00B63CA0">
        <w:rPr>
          <w:rFonts w:ascii="Times New Roman" w:eastAsia="Times New Roman" w:hAnsi="Times New Roman"/>
          <w:w w:val="111"/>
          <w:sz w:val="24"/>
          <w:szCs w:val="24"/>
          <w:lang w:eastAsia="ru-RU"/>
        </w:rPr>
        <w:t>дл</w:t>
      </w:r>
      <w:r w:rsidRPr="00B63CA0">
        <w:rPr>
          <w:rFonts w:ascii="Times New Roman" w:eastAsia="Times New Roman" w:hAnsi="Times New Roman"/>
          <w:spacing w:val="-6"/>
          <w:w w:val="111"/>
          <w:sz w:val="24"/>
          <w:szCs w:val="24"/>
          <w:lang w:eastAsia="ru-RU"/>
        </w:rPr>
        <w:t>о</w:t>
      </w:r>
      <w:r w:rsidRPr="00B63CA0">
        <w:rPr>
          <w:rFonts w:ascii="Times New Roman" w:eastAsia="Times New Roman" w:hAnsi="Times New Roman"/>
          <w:spacing w:val="-4"/>
          <w:w w:val="111"/>
          <w:sz w:val="24"/>
          <w:szCs w:val="24"/>
          <w:lang w:eastAsia="ru-RU"/>
        </w:rPr>
        <w:t>ж</w:t>
      </w:r>
      <w:r w:rsidRPr="00B63CA0">
        <w:rPr>
          <w:rFonts w:ascii="Times New Roman" w:eastAsia="Times New Roman" w:hAnsi="Times New Roman"/>
          <w:w w:val="111"/>
          <w:sz w:val="24"/>
          <w:szCs w:val="24"/>
          <w:lang w:eastAsia="ru-RU"/>
        </w:rPr>
        <w:t xml:space="preserve">ений </w:t>
      </w:r>
      <w:r w:rsidRPr="00B63CA0">
        <w:rPr>
          <w:rFonts w:ascii="Times New Roman" w:eastAsia="Times New Roman" w:hAnsi="Times New Roman"/>
          <w:sz w:val="24"/>
          <w:szCs w:val="24"/>
          <w:lang w:eastAsia="ru-RU"/>
        </w:rPr>
        <w:t>по ц</w:t>
      </w:r>
      <w:r w:rsidRPr="00B63CA0">
        <w:rPr>
          <w:rFonts w:ascii="Times New Roman" w:eastAsia="Times New Roman" w:hAnsi="Times New Roman"/>
          <w:spacing w:val="-4"/>
          <w:sz w:val="24"/>
          <w:szCs w:val="24"/>
          <w:lang w:eastAsia="ru-RU"/>
        </w:rPr>
        <w:t>е</w:t>
      </w:r>
      <w:r w:rsidRPr="00B63CA0">
        <w:rPr>
          <w:rFonts w:ascii="Times New Roman" w:eastAsia="Times New Roman" w:hAnsi="Times New Roman"/>
          <w:sz w:val="24"/>
          <w:szCs w:val="24"/>
          <w:lang w:eastAsia="ru-RU"/>
        </w:rPr>
        <w:t xml:space="preserve">ли  </w:t>
      </w:r>
      <w:r w:rsidRPr="00B63CA0">
        <w:rPr>
          <w:rFonts w:ascii="Times New Roman" w:eastAsia="Times New Roman" w:hAnsi="Times New Roman"/>
          <w:w w:val="112"/>
          <w:sz w:val="24"/>
          <w:szCs w:val="24"/>
          <w:lang w:eastAsia="ru-RU"/>
        </w:rPr>
        <w:t>высказы</w:t>
      </w:r>
      <w:r w:rsidRPr="00B63CA0">
        <w:rPr>
          <w:rFonts w:ascii="Times New Roman" w:eastAsia="Times New Roman" w:hAnsi="Times New Roman"/>
          <w:spacing w:val="4"/>
          <w:w w:val="112"/>
          <w:sz w:val="24"/>
          <w:szCs w:val="24"/>
          <w:lang w:eastAsia="ru-RU"/>
        </w:rPr>
        <w:t>в</w:t>
      </w:r>
      <w:r w:rsidRPr="00B63CA0">
        <w:rPr>
          <w:rFonts w:ascii="Times New Roman" w:eastAsia="Times New Roman" w:hAnsi="Times New Roman"/>
          <w:w w:val="112"/>
          <w:sz w:val="24"/>
          <w:szCs w:val="24"/>
          <w:lang w:eastAsia="ru-RU"/>
        </w:rPr>
        <w:t xml:space="preserve">ания </w:t>
      </w:r>
      <w:r w:rsidRPr="00B63CA0">
        <w:rPr>
          <w:rFonts w:ascii="Times New Roman" w:eastAsia="Times New Roman" w:hAnsi="Times New Roman"/>
          <w:sz w:val="24"/>
          <w:szCs w:val="24"/>
          <w:lang w:eastAsia="ru-RU"/>
        </w:rPr>
        <w:t xml:space="preserve">и </w:t>
      </w:r>
      <w:r w:rsidRPr="00B63CA0">
        <w:rPr>
          <w:rFonts w:ascii="Times New Roman" w:eastAsia="Times New Roman" w:hAnsi="Times New Roman"/>
          <w:w w:val="114"/>
          <w:sz w:val="24"/>
          <w:szCs w:val="24"/>
          <w:lang w:eastAsia="ru-RU"/>
        </w:rPr>
        <w:t>эмоциональ</w:t>
      </w:r>
      <w:r w:rsidRPr="00B63CA0">
        <w:rPr>
          <w:rFonts w:ascii="Times New Roman" w:eastAsia="Times New Roman" w:hAnsi="Times New Roman"/>
          <w:sz w:val="24"/>
          <w:szCs w:val="24"/>
          <w:lang w:eastAsia="ru-RU"/>
        </w:rPr>
        <w:t xml:space="preserve">ной </w:t>
      </w:r>
      <w:r w:rsidRPr="00B63CA0">
        <w:rPr>
          <w:rFonts w:ascii="Times New Roman" w:eastAsia="Times New Roman" w:hAnsi="Times New Roman"/>
          <w:w w:val="114"/>
          <w:sz w:val="24"/>
          <w:szCs w:val="24"/>
          <w:lang w:eastAsia="ru-RU"/>
        </w:rPr>
        <w:t>ок</w:t>
      </w:r>
      <w:r w:rsidRPr="00B63CA0">
        <w:rPr>
          <w:rFonts w:ascii="Times New Roman" w:eastAsia="Times New Roman" w:hAnsi="Times New Roman"/>
          <w:spacing w:val="5"/>
          <w:w w:val="114"/>
          <w:sz w:val="24"/>
          <w:szCs w:val="24"/>
          <w:lang w:eastAsia="ru-RU"/>
        </w:rPr>
        <w:t>р</w:t>
      </w:r>
      <w:r w:rsidRPr="00B63CA0">
        <w:rPr>
          <w:rFonts w:ascii="Times New Roman" w:eastAsia="Times New Roman" w:hAnsi="Times New Roman"/>
          <w:spacing w:val="2"/>
          <w:w w:val="114"/>
          <w:sz w:val="24"/>
          <w:szCs w:val="24"/>
          <w:lang w:eastAsia="ru-RU"/>
        </w:rPr>
        <w:t>а</w:t>
      </w:r>
      <w:r w:rsidRPr="00B63CA0">
        <w:rPr>
          <w:rFonts w:ascii="Times New Roman" w:eastAsia="Times New Roman" w:hAnsi="Times New Roman"/>
          <w:w w:val="114"/>
          <w:sz w:val="24"/>
          <w:szCs w:val="24"/>
          <w:lang w:eastAsia="ru-RU"/>
        </w:rPr>
        <w:t>с</w:t>
      </w:r>
      <w:r w:rsidRPr="00B63CA0">
        <w:rPr>
          <w:rFonts w:ascii="Times New Roman" w:eastAsia="Times New Roman" w:hAnsi="Times New Roman"/>
          <w:spacing w:val="-5"/>
          <w:w w:val="114"/>
          <w:sz w:val="24"/>
          <w:szCs w:val="24"/>
          <w:lang w:eastAsia="ru-RU"/>
        </w:rPr>
        <w:t>к</w:t>
      </w:r>
      <w:r w:rsidRPr="00B63CA0">
        <w:rPr>
          <w:rFonts w:ascii="Times New Roman" w:eastAsia="Times New Roman" w:hAnsi="Times New Roman"/>
          <w:w w:val="114"/>
          <w:sz w:val="24"/>
          <w:szCs w:val="24"/>
          <w:lang w:eastAsia="ru-RU"/>
        </w:rPr>
        <w:t xml:space="preserve">е. </w:t>
      </w:r>
      <w:r w:rsidRPr="00B63CA0">
        <w:rPr>
          <w:rFonts w:ascii="Times New Roman" w:eastAsia="Times New Roman" w:hAnsi="Times New Roman"/>
          <w:spacing w:val="-19"/>
          <w:w w:val="114"/>
          <w:sz w:val="24"/>
          <w:szCs w:val="24"/>
          <w:lang w:eastAsia="ru-RU"/>
        </w:rPr>
        <w:t>Г</w:t>
      </w:r>
      <w:r w:rsidRPr="00B63CA0">
        <w:rPr>
          <w:rFonts w:ascii="Times New Roman" w:eastAsia="Times New Roman" w:hAnsi="Times New Roman"/>
          <w:spacing w:val="5"/>
          <w:w w:val="114"/>
          <w:sz w:val="24"/>
          <w:szCs w:val="24"/>
          <w:lang w:eastAsia="ru-RU"/>
        </w:rPr>
        <w:t>р</w:t>
      </w:r>
      <w:r w:rsidRPr="00B63CA0">
        <w:rPr>
          <w:rFonts w:ascii="Times New Roman" w:eastAsia="Times New Roman" w:hAnsi="Times New Roman"/>
          <w:w w:val="114"/>
          <w:sz w:val="24"/>
          <w:szCs w:val="24"/>
          <w:lang w:eastAsia="ru-RU"/>
        </w:rPr>
        <w:t xml:space="preserve">амматическая </w:t>
      </w:r>
      <w:r w:rsidRPr="00B63CA0">
        <w:rPr>
          <w:rFonts w:ascii="Times New Roman" w:eastAsia="Times New Roman" w:hAnsi="Times New Roman"/>
          <w:spacing w:val="2"/>
          <w:w w:val="114"/>
          <w:sz w:val="24"/>
          <w:szCs w:val="24"/>
          <w:lang w:eastAsia="ru-RU"/>
        </w:rPr>
        <w:t>о</w:t>
      </w:r>
      <w:r w:rsidRPr="00B63CA0">
        <w:rPr>
          <w:rFonts w:ascii="Times New Roman" w:eastAsia="Times New Roman" w:hAnsi="Times New Roman"/>
          <w:w w:val="114"/>
          <w:sz w:val="24"/>
          <w:szCs w:val="24"/>
          <w:lang w:eastAsia="ru-RU"/>
        </w:rPr>
        <w:t>сно</w:t>
      </w:r>
      <w:r w:rsidRPr="00B63CA0">
        <w:rPr>
          <w:rFonts w:ascii="Times New Roman" w:eastAsia="Times New Roman" w:hAnsi="Times New Roman"/>
          <w:spacing w:val="5"/>
          <w:w w:val="114"/>
          <w:sz w:val="24"/>
          <w:szCs w:val="24"/>
          <w:lang w:eastAsia="ru-RU"/>
        </w:rPr>
        <w:t>в</w:t>
      </w:r>
      <w:r w:rsidRPr="00B63CA0">
        <w:rPr>
          <w:rFonts w:ascii="Times New Roman" w:eastAsia="Times New Roman" w:hAnsi="Times New Roman"/>
          <w:w w:val="114"/>
          <w:sz w:val="24"/>
          <w:szCs w:val="24"/>
          <w:lang w:eastAsia="ru-RU"/>
        </w:rPr>
        <w:t>а п</w:t>
      </w:r>
      <w:r w:rsidRPr="00B63CA0">
        <w:rPr>
          <w:rFonts w:ascii="Times New Roman" w:eastAsia="Times New Roman" w:hAnsi="Times New Roman"/>
          <w:spacing w:val="5"/>
          <w:w w:val="114"/>
          <w:sz w:val="24"/>
          <w:szCs w:val="24"/>
          <w:lang w:eastAsia="ru-RU"/>
        </w:rPr>
        <w:t>р</w:t>
      </w:r>
      <w:r w:rsidRPr="00B63CA0">
        <w:rPr>
          <w:rFonts w:ascii="Times New Roman" w:eastAsia="Times New Roman" w:hAnsi="Times New Roman"/>
          <w:spacing w:val="-8"/>
          <w:w w:val="114"/>
          <w:sz w:val="24"/>
          <w:szCs w:val="24"/>
          <w:lang w:eastAsia="ru-RU"/>
        </w:rPr>
        <w:t>е</w:t>
      </w:r>
      <w:r w:rsidRPr="00B63CA0">
        <w:rPr>
          <w:rFonts w:ascii="Times New Roman" w:eastAsia="Times New Roman" w:hAnsi="Times New Roman"/>
          <w:w w:val="114"/>
          <w:sz w:val="24"/>
          <w:szCs w:val="24"/>
          <w:lang w:eastAsia="ru-RU"/>
        </w:rPr>
        <w:t>дл</w:t>
      </w:r>
      <w:r w:rsidRPr="00B63CA0">
        <w:rPr>
          <w:rFonts w:ascii="Times New Roman" w:eastAsia="Times New Roman" w:hAnsi="Times New Roman"/>
          <w:spacing w:val="-6"/>
          <w:w w:val="114"/>
          <w:sz w:val="24"/>
          <w:szCs w:val="24"/>
          <w:lang w:eastAsia="ru-RU"/>
        </w:rPr>
        <w:t>о</w:t>
      </w:r>
      <w:r w:rsidRPr="00B63CA0">
        <w:rPr>
          <w:rFonts w:ascii="Times New Roman" w:eastAsia="Times New Roman" w:hAnsi="Times New Roman"/>
          <w:spacing w:val="-5"/>
          <w:w w:val="114"/>
          <w:sz w:val="24"/>
          <w:szCs w:val="24"/>
          <w:lang w:eastAsia="ru-RU"/>
        </w:rPr>
        <w:t>ж</w:t>
      </w:r>
      <w:r w:rsidRPr="00B63CA0">
        <w:rPr>
          <w:rFonts w:ascii="Times New Roman" w:eastAsia="Times New Roman" w:hAnsi="Times New Roman"/>
          <w:w w:val="114"/>
          <w:sz w:val="24"/>
          <w:szCs w:val="24"/>
          <w:lang w:eastAsia="ru-RU"/>
        </w:rPr>
        <w:t xml:space="preserve">ения, </w:t>
      </w:r>
      <w:r w:rsidRPr="00B63CA0">
        <w:rPr>
          <w:rFonts w:ascii="Times New Roman" w:eastAsia="Times New Roman" w:hAnsi="Times New Roman"/>
          <w:spacing w:val="-8"/>
          <w:w w:val="114"/>
          <w:sz w:val="24"/>
          <w:szCs w:val="24"/>
          <w:lang w:eastAsia="ru-RU"/>
        </w:rPr>
        <w:t>г</w:t>
      </w:r>
      <w:r w:rsidRPr="00B63CA0">
        <w:rPr>
          <w:rFonts w:ascii="Times New Roman" w:eastAsia="Times New Roman" w:hAnsi="Times New Roman"/>
          <w:w w:val="114"/>
          <w:sz w:val="24"/>
          <w:szCs w:val="24"/>
          <w:lang w:eastAsia="ru-RU"/>
        </w:rPr>
        <w:t xml:space="preserve">лавные и </w:t>
      </w:r>
      <w:r w:rsidRPr="00B63CA0">
        <w:rPr>
          <w:rFonts w:ascii="Times New Roman" w:eastAsia="Times New Roman" w:hAnsi="Times New Roman"/>
          <w:w w:val="110"/>
          <w:sz w:val="24"/>
          <w:szCs w:val="24"/>
          <w:lang w:eastAsia="ru-RU"/>
        </w:rPr>
        <w:t>вто</w:t>
      </w:r>
      <w:r w:rsidRPr="00B63CA0">
        <w:rPr>
          <w:rFonts w:ascii="Times New Roman" w:eastAsia="Times New Roman" w:hAnsi="Times New Roman"/>
          <w:spacing w:val="3"/>
          <w:w w:val="110"/>
          <w:sz w:val="24"/>
          <w:szCs w:val="24"/>
          <w:lang w:eastAsia="ru-RU"/>
        </w:rPr>
        <w:t>р</w:t>
      </w:r>
      <w:r w:rsidRPr="00B63CA0">
        <w:rPr>
          <w:rFonts w:ascii="Times New Roman" w:eastAsia="Times New Roman" w:hAnsi="Times New Roman"/>
          <w:spacing w:val="2"/>
          <w:w w:val="110"/>
          <w:sz w:val="24"/>
          <w:szCs w:val="24"/>
          <w:lang w:eastAsia="ru-RU"/>
        </w:rPr>
        <w:t>о</w:t>
      </w:r>
      <w:r w:rsidRPr="00B63CA0">
        <w:rPr>
          <w:rFonts w:ascii="Times New Roman" w:eastAsia="Times New Roman" w:hAnsi="Times New Roman"/>
          <w:w w:val="110"/>
          <w:sz w:val="24"/>
          <w:szCs w:val="24"/>
          <w:lang w:eastAsia="ru-RU"/>
        </w:rPr>
        <w:t>степенные члены, сп</w:t>
      </w:r>
      <w:r w:rsidRPr="00B63CA0">
        <w:rPr>
          <w:rFonts w:ascii="Times New Roman" w:eastAsia="Times New Roman" w:hAnsi="Times New Roman"/>
          <w:spacing w:val="2"/>
          <w:w w:val="110"/>
          <w:sz w:val="24"/>
          <w:szCs w:val="24"/>
          <w:lang w:eastAsia="ru-RU"/>
        </w:rPr>
        <w:t>о</w:t>
      </w:r>
      <w:r w:rsidRPr="00B63CA0">
        <w:rPr>
          <w:rFonts w:ascii="Times New Roman" w:eastAsia="Times New Roman" w:hAnsi="Times New Roman"/>
          <w:spacing w:val="-3"/>
          <w:w w:val="110"/>
          <w:sz w:val="24"/>
          <w:szCs w:val="24"/>
          <w:lang w:eastAsia="ru-RU"/>
        </w:rPr>
        <w:t>с</w:t>
      </w:r>
      <w:r w:rsidRPr="00B63CA0">
        <w:rPr>
          <w:rFonts w:ascii="Times New Roman" w:eastAsia="Times New Roman" w:hAnsi="Times New Roman"/>
          <w:spacing w:val="4"/>
          <w:w w:val="110"/>
          <w:sz w:val="24"/>
          <w:szCs w:val="24"/>
          <w:lang w:eastAsia="ru-RU"/>
        </w:rPr>
        <w:t>о</w:t>
      </w:r>
      <w:r w:rsidRPr="00B63CA0">
        <w:rPr>
          <w:rFonts w:ascii="Times New Roman" w:eastAsia="Times New Roman" w:hAnsi="Times New Roman"/>
          <w:w w:val="110"/>
          <w:sz w:val="24"/>
          <w:szCs w:val="24"/>
          <w:lang w:eastAsia="ru-RU"/>
        </w:rPr>
        <w:t xml:space="preserve">бы </w:t>
      </w:r>
      <w:r w:rsidRPr="00B63CA0">
        <w:rPr>
          <w:rFonts w:ascii="Times New Roman" w:eastAsia="Times New Roman" w:hAnsi="Times New Roman"/>
          <w:sz w:val="24"/>
          <w:szCs w:val="24"/>
          <w:lang w:eastAsia="ru-RU"/>
        </w:rPr>
        <w:t xml:space="preserve">их  </w:t>
      </w:r>
      <w:r w:rsidRPr="00B63CA0">
        <w:rPr>
          <w:rFonts w:ascii="Times New Roman" w:eastAsia="Times New Roman" w:hAnsi="Times New Roman"/>
          <w:w w:val="111"/>
          <w:sz w:val="24"/>
          <w:szCs w:val="24"/>
          <w:lang w:eastAsia="ru-RU"/>
        </w:rPr>
        <w:t>вы</w:t>
      </w:r>
      <w:r w:rsidRPr="00B63CA0">
        <w:rPr>
          <w:rFonts w:ascii="Times New Roman" w:eastAsia="Times New Roman" w:hAnsi="Times New Roman"/>
          <w:spacing w:val="4"/>
          <w:w w:val="111"/>
          <w:sz w:val="24"/>
          <w:szCs w:val="24"/>
          <w:lang w:eastAsia="ru-RU"/>
        </w:rPr>
        <w:t>р</w:t>
      </w:r>
      <w:r w:rsidRPr="00B63CA0">
        <w:rPr>
          <w:rFonts w:ascii="Times New Roman" w:eastAsia="Times New Roman" w:hAnsi="Times New Roman"/>
          <w:w w:val="111"/>
          <w:sz w:val="24"/>
          <w:szCs w:val="24"/>
          <w:lang w:eastAsia="ru-RU"/>
        </w:rPr>
        <w:t>а</w:t>
      </w:r>
      <w:r w:rsidRPr="00B63CA0">
        <w:rPr>
          <w:rFonts w:ascii="Times New Roman" w:eastAsia="Times New Roman" w:hAnsi="Times New Roman"/>
          <w:spacing w:val="-4"/>
          <w:w w:val="111"/>
          <w:sz w:val="24"/>
          <w:szCs w:val="24"/>
          <w:lang w:eastAsia="ru-RU"/>
        </w:rPr>
        <w:t>ж</w:t>
      </w:r>
      <w:r w:rsidRPr="00B63CA0">
        <w:rPr>
          <w:rFonts w:ascii="Times New Roman" w:eastAsia="Times New Roman" w:hAnsi="Times New Roman"/>
          <w:w w:val="111"/>
          <w:sz w:val="24"/>
          <w:szCs w:val="24"/>
          <w:lang w:eastAsia="ru-RU"/>
        </w:rPr>
        <w:t xml:space="preserve">ения. </w:t>
      </w:r>
      <w:r w:rsidRPr="00B63CA0">
        <w:rPr>
          <w:rFonts w:ascii="Times New Roman" w:eastAsia="Times New Roman" w:hAnsi="Times New Roman"/>
          <w:sz w:val="24"/>
          <w:szCs w:val="24"/>
          <w:lang w:eastAsia="ru-RU"/>
        </w:rPr>
        <w:t xml:space="preserve">Виды </w:t>
      </w:r>
      <w:r w:rsidRPr="00B63CA0">
        <w:rPr>
          <w:rFonts w:ascii="Times New Roman" w:eastAsia="Times New Roman" w:hAnsi="Times New Roman"/>
          <w:w w:val="112"/>
          <w:sz w:val="24"/>
          <w:szCs w:val="24"/>
          <w:lang w:eastAsia="ru-RU"/>
        </w:rPr>
        <w:t>ска</w:t>
      </w:r>
      <w:r w:rsidRPr="00B63CA0">
        <w:rPr>
          <w:rFonts w:ascii="Times New Roman" w:eastAsia="Times New Roman" w:hAnsi="Times New Roman"/>
          <w:spacing w:val="-2"/>
          <w:w w:val="112"/>
          <w:sz w:val="24"/>
          <w:szCs w:val="24"/>
          <w:lang w:eastAsia="ru-RU"/>
        </w:rPr>
        <w:t>з</w:t>
      </w:r>
      <w:r w:rsidRPr="00B63CA0">
        <w:rPr>
          <w:rFonts w:ascii="Times New Roman" w:eastAsia="Times New Roman" w:hAnsi="Times New Roman"/>
          <w:spacing w:val="-2"/>
          <w:w w:val="99"/>
          <w:sz w:val="24"/>
          <w:szCs w:val="24"/>
          <w:lang w:eastAsia="ru-RU"/>
        </w:rPr>
        <w:t>у</w:t>
      </w:r>
      <w:r w:rsidRPr="00B63CA0">
        <w:rPr>
          <w:rFonts w:ascii="Times New Roman" w:eastAsia="Times New Roman" w:hAnsi="Times New Roman"/>
          <w:w w:val="108"/>
          <w:sz w:val="24"/>
          <w:szCs w:val="24"/>
          <w:lang w:eastAsia="ru-RU"/>
        </w:rPr>
        <w:t>е</w:t>
      </w:r>
      <w:r w:rsidRPr="00B63CA0">
        <w:rPr>
          <w:rFonts w:ascii="Times New Roman" w:eastAsia="Times New Roman" w:hAnsi="Times New Roman"/>
          <w:w w:val="109"/>
          <w:sz w:val="24"/>
          <w:szCs w:val="24"/>
          <w:lang w:eastAsia="ru-RU"/>
        </w:rPr>
        <w:t>мо</w:t>
      </w:r>
      <w:r w:rsidRPr="00B63CA0">
        <w:rPr>
          <w:rFonts w:ascii="Times New Roman" w:eastAsia="Times New Roman" w:hAnsi="Times New Roman"/>
          <w:spacing w:val="-2"/>
          <w:w w:val="109"/>
          <w:sz w:val="24"/>
          <w:szCs w:val="24"/>
          <w:lang w:eastAsia="ru-RU"/>
        </w:rPr>
        <w:t>г</w:t>
      </w:r>
      <w:r w:rsidRPr="00B63CA0">
        <w:rPr>
          <w:rFonts w:ascii="Times New Roman" w:eastAsia="Times New Roman" w:hAnsi="Times New Roman"/>
          <w:w w:val="112"/>
          <w:sz w:val="24"/>
          <w:szCs w:val="24"/>
          <w:lang w:eastAsia="ru-RU"/>
        </w:rPr>
        <w:t>о.</w:t>
      </w:r>
    </w:p>
    <w:p w:rsidR="00B63CA0" w:rsidRPr="00B63CA0" w:rsidRDefault="00B63CA0" w:rsidP="00E25002">
      <w:pPr>
        <w:spacing w:after="0" w:line="240" w:lineRule="auto"/>
        <w:ind w:right="-31"/>
        <w:jc w:val="both"/>
        <w:rPr>
          <w:rFonts w:ascii="Times New Roman" w:eastAsia="Times New Roman" w:hAnsi="Times New Roman"/>
          <w:sz w:val="24"/>
          <w:szCs w:val="24"/>
          <w:lang w:eastAsia="ru-RU"/>
        </w:rPr>
      </w:pPr>
      <w:r w:rsidRPr="00B63CA0">
        <w:rPr>
          <w:rFonts w:ascii="Times New Roman" w:eastAsia="Times New Roman" w:hAnsi="Times New Roman"/>
          <w:w w:val="109"/>
          <w:sz w:val="24"/>
          <w:szCs w:val="24"/>
          <w:lang w:eastAsia="ru-RU"/>
        </w:rPr>
        <w:t>Ст</w:t>
      </w:r>
      <w:r w:rsidRPr="00B63CA0">
        <w:rPr>
          <w:rFonts w:ascii="Times New Roman" w:eastAsia="Times New Roman" w:hAnsi="Times New Roman"/>
          <w:spacing w:val="-2"/>
          <w:w w:val="109"/>
          <w:sz w:val="24"/>
          <w:szCs w:val="24"/>
          <w:lang w:eastAsia="ru-RU"/>
        </w:rPr>
        <w:t>р</w:t>
      </w:r>
      <w:r w:rsidRPr="00B63CA0">
        <w:rPr>
          <w:rFonts w:ascii="Times New Roman" w:eastAsia="Times New Roman" w:hAnsi="Times New Roman"/>
          <w:w w:val="109"/>
          <w:sz w:val="24"/>
          <w:szCs w:val="24"/>
          <w:lang w:eastAsia="ru-RU"/>
        </w:rPr>
        <w:t>ук</w:t>
      </w:r>
      <w:r w:rsidRPr="00B63CA0">
        <w:rPr>
          <w:rFonts w:ascii="Times New Roman" w:eastAsia="Times New Roman" w:hAnsi="Times New Roman"/>
          <w:spacing w:val="4"/>
          <w:w w:val="109"/>
          <w:sz w:val="24"/>
          <w:szCs w:val="24"/>
          <w:lang w:eastAsia="ru-RU"/>
        </w:rPr>
        <w:t>т</w:t>
      </w:r>
      <w:r w:rsidRPr="00B63CA0">
        <w:rPr>
          <w:rFonts w:ascii="Times New Roman" w:eastAsia="Times New Roman" w:hAnsi="Times New Roman"/>
          <w:w w:val="109"/>
          <w:sz w:val="24"/>
          <w:szCs w:val="24"/>
          <w:lang w:eastAsia="ru-RU"/>
        </w:rPr>
        <w:t xml:space="preserve">урные </w:t>
      </w:r>
      <w:r w:rsidRPr="00B63CA0">
        <w:rPr>
          <w:rFonts w:ascii="Times New Roman" w:eastAsia="Times New Roman" w:hAnsi="Times New Roman"/>
          <w:sz w:val="24"/>
          <w:szCs w:val="24"/>
          <w:lang w:eastAsia="ru-RU"/>
        </w:rPr>
        <w:t xml:space="preserve">типы  </w:t>
      </w:r>
      <w:r w:rsidRPr="00B63CA0">
        <w:rPr>
          <w:rFonts w:ascii="Times New Roman" w:eastAsia="Times New Roman" w:hAnsi="Times New Roman"/>
          <w:w w:val="114"/>
          <w:sz w:val="24"/>
          <w:szCs w:val="24"/>
          <w:lang w:eastAsia="ru-RU"/>
        </w:rPr>
        <w:t>п</w:t>
      </w:r>
      <w:r w:rsidRPr="00B63CA0">
        <w:rPr>
          <w:rFonts w:ascii="Times New Roman" w:eastAsia="Times New Roman" w:hAnsi="Times New Roman"/>
          <w:spacing w:val="3"/>
          <w:w w:val="114"/>
          <w:sz w:val="24"/>
          <w:szCs w:val="24"/>
          <w:lang w:eastAsia="ru-RU"/>
        </w:rPr>
        <w:t>р</w:t>
      </w:r>
      <w:r w:rsidRPr="00B63CA0">
        <w:rPr>
          <w:rFonts w:ascii="Times New Roman" w:eastAsia="Times New Roman" w:hAnsi="Times New Roman"/>
          <w:spacing w:val="2"/>
          <w:w w:val="114"/>
          <w:sz w:val="24"/>
          <w:szCs w:val="24"/>
          <w:lang w:eastAsia="ru-RU"/>
        </w:rPr>
        <w:t>о</w:t>
      </w:r>
      <w:r w:rsidRPr="00B63CA0">
        <w:rPr>
          <w:rFonts w:ascii="Times New Roman" w:eastAsia="Times New Roman" w:hAnsi="Times New Roman"/>
          <w:w w:val="114"/>
          <w:sz w:val="24"/>
          <w:szCs w:val="24"/>
          <w:lang w:eastAsia="ru-RU"/>
        </w:rPr>
        <w:t>стых п</w:t>
      </w:r>
      <w:r w:rsidRPr="00B63CA0">
        <w:rPr>
          <w:rFonts w:ascii="Times New Roman" w:eastAsia="Times New Roman" w:hAnsi="Times New Roman"/>
          <w:spacing w:val="5"/>
          <w:w w:val="114"/>
          <w:sz w:val="24"/>
          <w:szCs w:val="24"/>
          <w:lang w:eastAsia="ru-RU"/>
        </w:rPr>
        <w:t>р</w:t>
      </w:r>
      <w:r w:rsidRPr="00B63CA0">
        <w:rPr>
          <w:rFonts w:ascii="Times New Roman" w:eastAsia="Times New Roman" w:hAnsi="Times New Roman"/>
          <w:spacing w:val="-8"/>
          <w:w w:val="114"/>
          <w:sz w:val="24"/>
          <w:szCs w:val="24"/>
          <w:lang w:eastAsia="ru-RU"/>
        </w:rPr>
        <w:t>е</w:t>
      </w:r>
      <w:r w:rsidRPr="00B63CA0">
        <w:rPr>
          <w:rFonts w:ascii="Times New Roman" w:eastAsia="Times New Roman" w:hAnsi="Times New Roman"/>
          <w:w w:val="114"/>
          <w:sz w:val="24"/>
          <w:szCs w:val="24"/>
          <w:lang w:eastAsia="ru-RU"/>
        </w:rPr>
        <w:t>дл</w:t>
      </w:r>
      <w:r w:rsidRPr="00B63CA0">
        <w:rPr>
          <w:rFonts w:ascii="Times New Roman" w:eastAsia="Times New Roman" w:hAnsi="Times New Roman"/>
          <w:spacing w:val="-6"/>
          <w:w w:val="114"/>
          <w:sz w:val="24"/>
          <w:szCs w:val="24"/>
          <w:lang w:eastAsia="ru-RU"/>
        </w:rPr>
        <w:t>о</w:t>
      </w:r>
      <w:r w:rsidRPr="00B63CA0">
        <w:rPr>
          <w:rFonts w:ascii="Times New Roman" w:eastAsia="Times New Roman" w:hAnsi="Times New Roman"/>
          <w:spacing w:val="-5"/>
          <w:w w:val="114"/>
          <w:sz w:val="24"/>
          <w:szCs w:val="24"/>
          <w:lang w:eastAsia="ru-RU"/>
        </w:rPr>
        <w:t>ж</w:t>
      </w:r>
      <w:r w:rsidRPr="00B63CA0">
        <w:rPr>
          <w:rFonts w:ascii="Times New Roman" w:eastAsia="Times New Roman" w:hAnsi="Times New Roman"/>
          <w:w w:val="114"/>
          <w:sz w:val="24"/>
          <w:szCs w:val="24"/>
          <w:lang w:eastAsia="ru-RU"/>
        </w:rPr>
        <w:t>ений: д</w:t>
      </w:r>
      <w:r w:rsidRPr="00B63CA0">
        <w:rPr>
          <w:rFonts w:ascii="Times New Roman" w:eastAsia="Times New Roman" w:hAnsi="Times New Roman"/>
          <w:spacing w:val="-5"/>
          <w:w w:val="114"/>
          <w:sz w:val="24"/>
          <w:szCs w:val="24"/>
          <w:lang w:eastAsia="ru-RU"/>
        </w:rPr>
        <w:t>в</w:t>
      </w:r>
      <w:r w:rsidRPr="00B63CA0">
        <w:rPr>
          <w:rFonts w:ascii="Times New Roman" w:eastAsia="Times New Roman" w:hAnsi="Times New Roman"/>
          <w:spacing w:val="-2"/>
          <w:w w:val="114"/>
          <w:sz w:val="24"/>
          <w:szCs w:val="24"/>
          <w:lang w:eastAsia="ru-RU"/>
        </w:rPr>
        <w:t>у</w:t>
      </w:r>
      <w:r w:rsidRPr="00B63CA0">
        <w:rPr>
          <w:rFonts w:ascii="Times New Roman" w:eastAsia="Times New Roman" w:hAnsi="Times New Roman"/>
          <w:spacing w:val="-3"/>
          <w:w w:val="114"/>
          <w:sz w:val="24"/>
          <w:szCs w:val="24"/>
          <w:lang w:eastAsia="ru-RU"/>
        </w:rPr>
        <w:t>с</w:t>
      </w:r>
      <w:r w:rsidRPr="00B63CA0">
        <w:rPr>
          <w:rFonts w:ascii="Times New Roman" w:eastAsia="Times New Roman" w:hAnsi="Times New Roman"/>
          <w:spacing w:val="2"/>
          <w:w w:val="114"/>
          <w:sz w:val="24"/>
          <w:szCs w:val="24"/>
          <w:lang w:eastAsia="ru-RU"/>
        </w:rPr>
        <w:t>о</w:t>
      </w:r>
      <w:r w:rsidRPr="00B63CA0">
        <w:rPr>
          <w:rFonts w:ascii="Times New Roman" w:eastAsia="Times New Roman" w:hAnsi="Times New Roman"/>
          <w:w w:val="114"/>
          <w:sz w:val="24"/>
          <w:szCs w:val="24"/>
          <w:lang w:eastAsia="ru-RU"/>
        </w:rPr>
        <w:t>с</w:t>
      </w:r>
      <w:r w:rsidRPr="00B63CA0">
        <w:rPr>
          <w:rFonts w:ascii="Times New Roman" w:eastAsia="Times New Roman" w:hAnsi="Times New Roman"/>
          <w:spacing w:val="2"/>
          <w:w w:val="114"/>
          <w:sz w:val="24"/>
          <w:szCs w:val="24"/>
          <w:lang w:eastAsia="ru-RU"/>
        </w:rPr>
        <w:t>т</w:t>
      </w:r>
      <w:r w:rsidRPr="00B63CA0">
        <w:rPr>
          <w:rFonts w:ascii="Times New Roman" w:eastAsia="Times New Roman" w:hAnsi="Times New Roman"/>
          <w:w w:val="114"/>
          <w:sz w:val="24"/>
          <w:szCs w:val="24"/>
          <w:lang w:eastAsia="ru-RU"/>
        </w:rPr>
        <w:t xml:space="preserve">авные и </w:t>
      </w:r>
      <w:r w:rsidRPr="00B63CA0">
        <w:rPr>
          <w:rFonts w:ascii="Times New Roman" w:eastAsia="Times New Roman" w:hAnsi="Times New Roman"/>
          <w:spacing w:val="-2"/>
          <w:w w:val="111"/>
          <w:sz w:val="24"/>
          <w:szCs w:val="24"/>
          <w:lang w:eastAsia="ru-RU"/>
        </w:rPr>
        <w:t>о</w:t>
      </w:r>
      <w:r w:rsidRPr="00B63CA0">
        <w:rPr>
          <w:rFonts w:ascii="Times New Roman" w:eastAsia="Times New Roman" w:hAnsi="Times New Roman"/>
          <w:spacing w:val="3"/>
          <w:w w:val="111"/>
          <w:sz w:val="24"/>
          <w:szCs w:val="24"/>
          <w:lang w:eastAsia="ru-RU"/>
        </w:rPr>
        <w:t>дн</w:t>
      </w:r>
      <w:r w:rsidRPr="00B63CA0">
        <w:rPr>
          <w:rFonts w:ascii="Times New Roman" w:eastAsia="Times New Roman" w:hAnsi="Times New Roman"/>
          <w:spacing w:val="6"/>
          <w:w w:val="111"/>
          <w:sz w:val="24"/>
          <w:szCs w:val="24"/>
          <w:lang w:eastAsia="ru-RU"/>
        </w:rPr>
        <w:t>о</w:t>
      </w:r>
      <w:r w:rsidRPr="00B63CA0">
        <w:rPr>
          <w:rFonts w:ascii="Times New Roman" w:eastAsia="Times New Roman" w:hAnsi="Times New Roman"/>
          <w:w w:val="111"/>
          <w:sz w:val="24"/>
          <w:szCs w:val="24"/>
          <w:lang w:eastAsia="ru-RU"/>
        </w:rPr>
        <w:t>с</w:t>
      </w:r>
      <w:r w:rsidRPr="00B63CA0">
        <w:rPr>
          <w:rFonts w:ascii="Times New Roman" w:eastAsia="Times New Roman" w:hAnsi="Times New Roman"/>
          <w:spacing w:val="6"/>
          <w:w w:val="111"/>
          <w:sz w:val="24"/>
          <w:szCs w:val="24"/>
          <w:lang w:eastAsia="ru-RU"/>
        </w:rPr>
        <w:t>о</w:t>
      </w:r>
      <w:r w:rsidRPr="00B63CA0">
        <w:rPr>
          <w:rFonts w:ascii="Times New Roman" w:eastAsia="Times New Roman" w:hAnsi="Times New Roman"/>
          <w:spacing w:val="3"/>
          <w:w w:val="111"/>
          <w:sz w:val="24"/>
          <w:szCs w:val="24"/>
          <w:lang w:eastAsia="ru-RU"/>
        </w:rPr>
        <w:t>с</w:t>
      </w:r>
      <w:r w:rsidRPr="00B63CA0">
        <w:rPr>
          <w:rFonts w:ascii="Times New Roman" w:eastAsia="Times New Roman" w:hAnsi="Times New Roman"/>
          <w:spacing w:val="4"/>
          <w:w w:val="111"/>
          <w:sz w:val="24"/>
          <w:szCs w:val="24"/>
          <w:lang w:eastAsia="ru-RU"/>
        </w:rPr>
        <w:t>т</w:t>
      </w:r>
      <w:r w:rsidRPr="00B63CA0">
        <w:rPr>
          <w:rFonts w:ascii="Times New Roman" w:eastAsia="Times New Roman" w:hAnsi="Times New Roman"/>
          <w:spacing w:val="3"/>
          <w:w w:val="111"/>
          <w:sz w:val="24"/>
          <w:szCs w:val="24"/>
          <w:lang w:eastAsia="ru-RU"/>
        </w:rPr>
        <w:t>авные</w:t>
      </w:r>
      <w:r w:rsidRPr="00B63CA0">
        <w:rPr>
          <w:rFonts w:ascii="Times New Roman" w:eastAsia="Times New Roman" w:hAnsi="Times New Roman"/>
          <w:w w:val="111"/>
          <w:sz w:val="24"/>
          <w:szCs w:val="24"/>
          <w:lang w:eastAsia="ru-RU"/>
        </w:rPr>
        <w:t xml:space="preserve">, </w:t>
      </w:r>
      <w:r w:rsidRPr="00B63CA0">
        <w:rPr>
          <w:rFonts w:ascii="Times New Roman" w:eastAsia="Times New Roman" w:hAnsi="Times New Roman"/>
          <w:spacing w:val="8"/>
          <w:w w:val="111"/>
          <w:sz w:val="24"/>
          <w:szCs w:val="24"/>
          <w:lang w:eastAsia="ru-RU"/>
        </w:rPr>
        <w:t>р</w:t>
      </w:r>
      <w:r w:rsidRPr="00B63CA0">
        <w:rPr>
          <w:rFonts w:ascii="Times New Roman" w:eastAsia="Times New Roman" w:hAnsi="Times New Roman"/>
          <w:spacing w:val="4"/>
          <w:w w:val="111"/>
          <w:sz w:val="24"/>
          <w:szCs w:val="24"/>
          <w:lang w:eastAsia="ru-RU"/>
        </w:rPr>
        <w:t>а</w:t>
      </w:r>
      <w:r w:rsidRPr="00B63CA0">
        <w:rPr>
          <w:rFonts w:ascii="Times New Roman" w:eastAsia="Times New Roman" w:hAnsi="Times New Roman"/>
          <w:spacing w:val="3"/>
          <w:w w:val="111"/>
          <w:sz w:val="24"/>
          <w:szCs w:val="24"/>
          <w:lang w:eastAsia="ru-RU"/>
        </w:rPr>
        <w:t>сп</w:t>
      </w:r>
      <w:r w:rsidRPr="00B63CA0">
        <w:rPr>
          <w:rFonts w:ascii="Times New Roman" w:eastAsia="Times New Roman" w:hAnsi="Times New Roman"/>
          <w:spacing w:val="7"/>
          <w:w w:val="111"/>
          <w:sz w:val="24"/>
          <w:szCs w:val="24"/>
          <w:lang w:eastAsia="ru-RU"/>
        </w:rPr>
        <w:t>р</w:t>
      </w:r>
      <w:r w:rsidRPr="00B63CA0">
        <w:rPr>
          <w:rFonts w:ascii="Times New Roman" w:eastAsia="Times New Roman" w:hAnsi="Times New Roman"/>
          <w:spacing w:val="6"/>
          <w:w w:val="111"/>
          <w:sz w:val="24"/>
          <w:szCs w:val="24"/>
          <w:lang w:eastAsia="ru-RU"/>
        </w:rPr>
        <w:t>о</w:t>
      </w:r>
      <w:r w:rsidRPr="00B63CA0">
        <w:rPr>
          <w:rFonts w:ascii="Times New Roman" w:eastAsia="Times New Roman" w:hAnsi="Times New Roman"/>
          <w:spacing w:val="3"/>
          <w:w w:val="111"/>
          <w:sz w:val="24"/>
          <w:szCs w:val="24"/>
          <w:lang w:eastAsia="ru-RU"/>
        </w:rPr>
        <w:t>ст</w:t>
      </w:r>
      <w:r w:rsidRPr="00B63CA0">
        <w:rPr>
          <w:rFonts w:ascii="Times New Roman" w:eastAsia="Times New Roman" w:hAnsi="Times New Roman"/>
          <w:spacing w:val="8"/>
          <w:w w:val="111"/>
          <w:sz w:val="24"/>
          <w:szCs w:val="24"/>
          <w:lang w:eastAsia="ru-RU"/>
        </w:rPr>
        <w:t>р</w:t>
      </w:r>
      <w:r w:rsidRPr="00B63CA0">
        <w:rPr>
          <w:rFonts w:ascii="Times New Roman" w:eastAsia="Times New Roman" w:hAnsi="Times New Roman"/>
          <w:spacing w:val="3"/>
          <w:w w:val="111"/>
          <w:sz w:val="24"/>
          <w:szCs w:val="24"/>
          <w:lang w:eastAsia="ru-RU"/>
        </w:rPr>
        <w:t>анённы</w:t>
      </w:r>
      <w:r w:rsidRPr="00B63CA0">
        <w:rPr>
          <w:rFonts w:ascii="Times New Roman" w:eastAsia="Times New Roman" w:hAnsi="Times New Roman"/>
          <w:w w:val="111"/>
          <w:sz w:val="24"/>
          <w:szCs w:val="24"/>
          <w:lang w:eastAsia="ru-RU"/>
        </w:rPr>
        <w:t xml:space="preserve">е </w:t>
      </w:r>
      <w:r w:rsidRPr="00B63CA0">
        <w:rPr>
          <w:rFonts w:ascii="Times New Roman" w:eastAsia="Times New Roman" w:hAnsi="Times New Roman"/>
          <w:sz w:val="24"/>
          <w:szCs w:val="24"/>
          <w:lang w:eastAsia="ru-RU"/>
        </w:rPr>
        <w:t xml:space="preserve">и </w:t>
      </w:r>
      <w:r w:rsidRPr="00B63CA0">
        <w:rPr>
          <w:rFonts w:ascii="Times New Roman" w:eastAsia="Times New Roman" w:hAnsi="Times New Roman"/>
          <w:spacing w:val="3"/>
          <w:w w:val="112"/>
          <w:sz w:val="24"/>
          <w:szCs w:val="24"/>
          <w:lang w:eastAsia="ru-RU"/>
        </w:rPr>
        <w:t>не</w:t>
      </w:r>
      <w:r w:rsidRPr="00B63CA0">
        <w:rPr>
          <w:rFonts w:ascii="Times New Roman" w:eastAsia="Times New Roman" w:hAnsi="Times New Roman"/>
          <w:spacing w:val="7"/>
          <w:w w:val="112"/>
          <w:sz w:val="24"/>
          <w:szCs w:val="24"/>
          <w:lang w:eastAsia="ru-RU"/>
        </w:rPr>
        <w:t>р</w:t>
      </w:r>
      <w:r w:rsidRPr="00B63CA0">
        <w:rPr>
          <w:rFonts w:ascii="Times New Roman" w:eastAsia="Times New Roman" w:hAnsi="Times New Roman"/>
          <w:spacing w:val="4"/>
          <w:w w:val="110"/>
          <w:sz w:val="24"/>
          <w:szCs w:val="24"/>
          <w:lang w:eastAsia="ru-RU"/>
        </w:rPr>
        <w:t>а</w:t>
      </w:r>
      <w:r w:rsidRPr="00B63CA0">
        <w:rPr>
          <w:rFonts w:ascii="Times New Roman" w:eastAsia="Times New Roman" w:hAnsi="Times New Roman"/>
          <w:spacing w:val="3"/>
          <w:w w:val="112"/>
          <w:sz w:val="24"/>
          <w:szCs w:val="24"/>
          <w:lang w:eastAsia="ru-RU"/>
        </w:rPr>
        <w:t>сп</w:t>
      </w:r>
      <w:r w:rsidRPr="00B63CA0">
        <w:rPr>
          <w:rFonts w:ascii="Times New Roman" w:eastAsia="Times New Roman" w:hAnsi="Times New Roman"/>
          <w:spacing w:val="6"/>
          <w:w w:val="112"/>
          <w:sz w:val="24"/>
          <w:szCs w:val="24"/>
          <w:lang w:eastAsia="ru-RU"/>
        </w:rPr>
        <w:t>р</w:t>
      </w:r>
      <w:r w:rsidRPr="00B63CA0">
        <w:rPr>
          <w:rFonts w:ascii="Times New Roman" w:eastAsia="Times New Roman" w:hAnsi="Times New Roman"/>
          <w:spacing w:val="5"/>
          <w:w w:val="111"/>
          <w:sz w:val="24"/>
          <w:szCs w:val="24"/>
          <w:lang w:eastAsia="ru-RU"/>
        </w:rPr>
        <w:t>о</w:t>
      </w:r>
      <w:r w:rsidRPr="00B63CA0">
        <w:rPr>
          <w:rFonts w:ascii="Times New Roman" w:eastAsia="Times New Roman" w:hAnsi="Times New Roman"/>
          <w:spacing w:val="3"/>
          <w:w w:val="109"/>
          <w:sz w:val="24"/>
          <w:szCs w:val="24"/>
          <w:lang w:eastAsia="ru-RU"/>
        </w:rPr>
        <w:t>ст</w:t>
      </w:r>
      <w:r w:rsidRPr="00B63CA0">
        <w:rPr>
          <w:rFonts w:ascii="Times New Roman" w:eastAsia="Times New Roman" w:hAnsi="Times New Roman"/>
          <w:spacing w:val="7"/>
          <w:w w:val="109"/>
          <w:sz w:val="24"/>
          <w:szCs w:val="24"/>
          <w:lang w:eastAsia="ru-RU"/>
        </w:rPr>
        <w:t>р</w:t>
      </w:r>
      <w:r w:rsidRPr="00B63CA0">
        <w:rPr>
          <w:rFonts w:ascii="Times New Roman" w:eastAsia="Times New Roman" w:hAnsi="Times New Roman"/>
          <w:spacing w:val="3"/>
          <w:w w:val="114"/>
          <w:sz w:val="24"/>
          <w:szCs w:val="24"/>
          <w:lang w:eastAsia="ru-RU"/>
        </w:rPr>
        <w:t xml:space="preserve">анённые, </w:t>
      </w:r>
      <w:r w:rsidRPr="00B63CA0">
        <w:rPr>
          <w:rFonts w:ascii="Times New Roman" w:eastAsia="Times New Roman" w:hAnsi="Times New Roman"/>
          <w:w w:val="111"/>
          <w:sz w:val="24"/>
          <w:szCs w:val="24"/>
          <w:lang w:eastAsia="ru-RU"/>
        </w:rPr>
        <w:t>п</w:t>
      </w:r>
      <w:r w:rsidRPr="00B63CA0">
        <w:rPr>
          <w:rFonts w:ascii="Times New Roman" w:eastAsia="Times New Roman" w:hAnsi="Times New Roman"/>
          <w:spacing w:val="4"/>
          <w:w w:val="111"/>
          <w:sz w:val="24"/>
          <w:szCs w:val="24"/>
          <w:lang w:eastAsia="ru-RU"/>
        </w:rPr>
        <w:t>р</w:t>
      </w:r>
      <w:r w:rsidRPr="00B63CA0">
        <w:rPr>
          <w:rFonts w:ascii="Times New Roman" w:eastAsia="Times New Roman" w:hAnsi="Times New Roman"/>
          <w:spacing w:val="-8"/>
          <w:w w:val="111"/>
          <w:sz w:val="24"/>
          <w:szCs w:val="24"/>
          <w:lang w:eastAsia="ru-RU"/>
        </w:rPr>
        <w:t>е</w:t>
      </w:r>
      <w:r w:rsidRPr="00B63CA0">
        <w:rPr>
          <w:rFonts w:ascii="Times New Roman" w:eastAsia="Times New Roman" w:hAnsi="Times New Roman"/>
          <w:w w:val="111"/>
          <w:sz w:val="24"/>
          <w:szCs w:val="24"/>
          <w:lang w:eastAsia="ru-RU"/>
        </w:rPr>
        <w:t>дл</w:t>
      </w:r>
      <w:r w:rsidRPr="00B63CA0">
        <w:rPr>
          <w:rFonts w:ascii="Times New Roman" w:eastAsia="Times New Roman" w:hAnsi="Times New Roman"/>
          <w:spacing w:val="-6"/>
          <w:w w:val="111"/>
          <w:sz w:val="24"/>
          <w:szCs w:val="24"/>
          <w:lang w:eastAsia="ru-RU"/>
        </w:rPr>
        <w:t>о</w:t>
      </w:r>
      <w:r w:rsidRPr="00B63CA0">
        <w:rPr>
          <w:rFonts w:ascii="Times New Roman" w:eastAsia="Times New Roman" w:hAnsi="Times New Roman"/>
          <w:spacing w:val="-4"/>
          <w:w w:val="111"/>
          <w:sz w:val="24"/>
          <w:szCs w:val="24"/>
          <w:lang w:eastAsia="ru-RU"/>
        </w:rPr>
        <w:t>ж</w:t>
      </w:r>
      <w:r w:rsidRPr="00B63CA0">
        <w:rPr>
          <w:rFonts w:ascii="Times New Roman" w:eastAsia="Times New Roman" w:hAnsi="Times New Roman"/>
          <w:w w:val="111"/>
          <w:sz w:val="24"/>
          <w:szCs w:val="24"/>
          <w:lang w:eastAsia="ru-RU"/>
        </w:rPr>
        <w:t xml:space="preserve">ения </w:t>
      </w:r>
      <w:r w:rsidRPr="00B63CA0">
        <w:rPr>
          <w:rFonts w:ascii="Times New Roman" w:eastAsia="Times New Roman" w:hAnsi="Times New Roman"/>
          <w:spacing w:val="2"/>
          <w:w w:val="111"/>
          <w:sz w:val="24"/>
          <w:szCs w:val="24"/>
          <w:lang w:eastAsia="ru-RU"/>
        </w:rPr>
        <w:t>о</w:t>
      </w:r>
      <w:r w:rsidRPr="00B63CA0">
        <w:rPr>
          <w:rFonts w:ascii="Times New Roman" w:eastAsia="Times New Roman" w:hAnsi="Times New Roman"/>
          <w:spacing w:val="-2"/>
          <w:w w:val="111"/>
          <w:sz w:val="24"/>
          <w:szCs w:val="24"/>
          <w:lang w:eastAsia="ru-RU"/>
        </w:rPr>
        <w:t>с</w:t>
      </w:r>
      <w:r w:rsidRPr="00B63CA0">
        <w:rPr>
          <w:rFonts w:ascii="Times New Roman" w:eastAsia="Times New Roman" w:hAnsi="Times New Roman"/>
          <w:w w:val="111"/>
          <w:sz w:val="24"/>
          <w:szCs w:val="24"/>
          <w:lang w:eastAsia="ru-RU"/>
        </w:rPr>
        <w:t>л</w:t>
      </w:r>
      <w:r w:rsidRPr="00B63CA0">
        <w:rPr>
          <w:rFonts w:ascii="Times New Roman" w:eastAsia="Times New Roman" w:hAnsi="Times New Roman"/>
          <w:spacing w:val="-6"/>
          <w:w w:val="111"/>
          <w:sz w:val="24"/>
          <w:szCs w:val="24"/>
          <w:lang w:eastAsia="ru-RU"/>
        </w:rPr>
        <w:t>о</w:t>
      </w:r>
      <w:r w:rsidRPr="00B63CA0">
        <w:rPr>
          <w:rFonts w:ascii="Times New Roman" w:eastAsia="Times New Roman" w:hAnsi="Times New Roman"/>
          <w:w w:val="111"/>
          <w:sz w:val="24"/>
          <w:szCs w:val="24"/>
          <w:lang w:eastAsia="ru-RU"/>
        </w:rPr>
        <w:t xml:space="preserve">жненной </w:t>
      </w:r>
      <w:r w:rsidRPr="00B63CA0">
        <w:rPr>
          <w:rFonts w:ascii="Times New Roman" w:eastAsia="Times New Roman" w:hAnsi="Times New Roman"/>
          <w:sz w:val="24"/>
          <w:szCs w:val="24"/>
          <w:lang w:eastAsia="ru-RU"/>
        </w:rPr>
        <w:t xml:space="preserve">и  </w:t>
      </w:r>
      <w:r w:rsidRPr="00B63CA0">
        <w:rPr>
          <w:rFonts w:ascii="Times New Roman" w:eastAsia="Times New Roman" w:hAnsi="Times New Roman"/>
          <w:w w:val="110"/>
          <w:sz w:val="24"/>
          <w:szCs w:val="24"/>
          <w:lang w:eastAsia="ru-RU"/>
        </w:rPr>
        <w:t>н</w:t>
      </w:r>
      <w:r w:rsidRPr="00B63CA0">
        <w:rPr>
          <w:rFonts w:ascii="Times New Roman" w:eastAsia="Times New Roman" w:hAnsi="Times New Roman"/>
          <w:spacing w:val="2"/>
          <w:w w:val="110"/>
          <w:sz w:val="24"/>
          <w:szCs w:val="24"/>
          <w:lang w:eastAsia="ru-RU"/>
        </w:rPr>
        <w:t>ео</w:t>
      </w:r>
      <w:r w:rsidRPr="00B63CA0">
        <w:rPr>
          <w:rFonts w:ascii="Times New Roman" w:eastAsia="Times New Roman" w:hAnsi="Times New Roman"/>
          <w:spacing w:val="-2"/>
          <w:w w:val="110"/>
          <w:sz w:val="24"/>
          <w:szCs w:val="24"/>
          <w:lang w:eastAsia="ru-RU"/>
        </w:rPr>
        <w:t>с</w:t>
      </w:r>
      <w:r w:rsidRPr="00B63CA0">
        <w:rPr>
          <w:rFonts w:ascii="Times New Roman" w:eastAsia="Times New Roman" w:hAnsi="Times New Roman"/>
          <w:w w:val="110"/>
          <w:sz w:val="24"/>
          <w:szCs w:val="24"/>
          <w:lang w:eastAsia="ru-RU"/>
        </w:rPr>
        <w:t>л</w:t>
      </w:r>
      <w:r w:rsidRPr="00B63CA0">
        <w:rPr>
          <w:rFonts w:ascii="Times New Roman" w:eastAsia="Times New Roman" w:hAnsi="Times New Roman"/>
          <w:spacing w:val="-5"/>
          <w:w w:val="110"/>
          <w:sz w:val="24"/>
          <w:szCs w:val="24"/>
          <w:lang w:eastAsia="ru-RU"/>
        </w:rPr>
        <w:t>о</w:t>
      </w:r>
      <w:r w:rsidRPr="00B63CA0">
        <w:rPr>
          <w:rFonts w:ascii="Times New Roman" w:eastAsia="Times New Roman" w:hAnsi="Times New Roman"/>
          <w:w w:val="110"/>
          <w:sz w:val="24"/>
          <w:szCs w:val="24"/>
          <w:lang w:eastAsia="ru-RU"/>
        </w:rPr>
        <w:t>жнённой ст</w:t>
      </w:r>
      <w:r w:rsidRPr="00B63CA0">
        <w:rPr>
          <w:rFonts w:ascii="Times New Roman" w:eastAsia="Times New Roman" w:hAnsi="Times New Roman"/>
          <w:spacing w:val="-2"/>
          <w:w w:val="110"/>
          <w:sz w:val="24"/>
          <w:szCs w:val="24"/>
          <w:lang w:eastAsia="ru-RU"/>
        </w:rPr>
        <w:t>р</w:t>
      </w:r>
      <w:r w:rsidRPr="00B63CA0">
        <w:rPr>
          <w:rFonts w:ascii="Times New Roman" w:eastAsia="Times New Roman" w:hAnsi="Times New Roman"/>
          <w:w w:val="110"/>
          <w:sz w:val="24"/>
          <w:szCs w:val="24"/>
          <w:lang w:eastAsia="ru-RU"/>
        </w:rPr>
        <w:t>ук</w:t>
      </w:r>
      <w:r w:rsidRPr="00B63CA0">
        <w:rPr>
          <w:rFonts w:ascii="Times New Roman" w:eastAsia="Times New Roman" w:hAnsi="Times New Roman"/>
          <w:spacing w:val="4"/>
          <w:w w:val="110"/>
          <w:sz w:val="24"/>
          <w:szCs w:val="24"/>
          <w:lang w:eastAsia="ru-RU"/>
        </w:rPr>
        <w:t>т</w:t>
      </w:r>
      <w:r w:rsidRPr="00B63CA0">
        <w:rPr>
          <w:rFonts w:ascii="Times New Roman" w:eastAsia="Times New Roman" w:hAnsi="Times New Roman"/>
          <w:w w:val="110"/>
          <w:sz w:val="24"/>
          <w:szCs w:val="24"/>
          <w:lang w:eastAsia="ru-RU"/>
        </w:rPr>
        <w:t xml:space="preserve">уры, </w:t>
      </w:r>
      <w:r w:rsidRPr="00B63CA0">
        <w:rPr>
          <w:rFonts w:ascii="Times New Roman" w:eastAsia="Times New Roman" w:hAnsi="Times New Roman"/>
          <w:w w:val="113"/>
          <w:sz w:val="24"/>
          <w:szCs w:val="24"/>
          <w:lang w:eastAsia="ru-RU"/>
        </w:rPr>
        <w:t>п</w:t>
      </w:r>
      <w:r w:rsidRPr="00B63CA0">
        <w:rPr>
          <w:rFonts w:ascii="Times New Roman" w:eastAsia="Times New Roman" w:hAnsi="Times New Roman"/>
          <w:spacing w:val="-2"/>
          <w:w w:val="113"/>
          <w:sz w:val="24"/>
          <w:szCs w:val="24"/>
          <w:lang w:eastAsia="ru-RU"/>
        </w:rPr>
        <w:t>о</w:t>
      </w:r>
      <w:r w:rsidRPr="00B63CA0">
        <w:rPr>
          <w:rFonts w:ascii="Times New Roman" w:eastAsia="Times New Roman" w:hAnsi="Times New Roman"/>
          <w:w w:val="118"/>
          <w:sz w:val="24"/>
          <w:szCs w:val="24"/>
          <w:lang w:eastAsia="ru-RU"/>
        </w:rPr>
        <w:t>л</w:t>
      </w:r>
      <w:r w:rsidRPr="00B63CA0">
        <w:rPr>
          <w:rFonts w:ascii="Times New Roman" w:eastAsia="Times New Roman" w:hAnsi="Times New Roman"/>
          <w:sz w:val="24"/>
          <w:szCs w:val="24"/>
          <w:lang w:eastAsia="ru-RU"/>
        </w:rPr>
        <w:t xml:space="preserve">ные и </w:t>
      </w:r>
      <w:r w:rsidRPr="00B63CA0">
        <w:rPr>
          <w:rFonts w:ascii="Times New Roman" w:eastAsia="Times New Roman" w:hAnsi="Times New Roman"/>
          <w:w w:val="113"/>
          <w:sz w:val="24"/>
          <w:szCs w:val="24"/>
          <w:lang w:eastAsia="ru-RU"/>
        </w:rPr>
        <w:t>неп</w:t>
      </w:r>
      <w:r w:rsidRPr="00B63CA0">
        <w:rPr>
          <w:rFonts w:ascii="Times New Roman" w:eastAsia="Times New Roman" w:hAnsi="Times New Roman"/>
          <w:spacing w:val="-2"/>
          <w:w w:val="113"/>
          <w:sz w:val="24"/>
          <w:szCs w:val="24"/>
          <w:lang w:eastAsia="ru-RU"/>
        </w:rPr>
        <w:t>о</w:t>
      </w:r>
      <w:r w:rsidRPr="00B63CA0">
        <w:rPr>
          <w:rFonts w:ascii="Times New Roman" w:eastAsia="Times New Roman" w:hAnsi="Times New Roman"/>
          <w:w w:val="112"/>
          <w:sz w:val="24"/>
          <w:szCs w:val="24"/>
          <w:lang w:eastAsia="ru-RU"/>
        </w:rPr>
        <w:t>лные.</w:t>
      </w:r>
    </w:p>
    <w:p w:rsidR="00B63CA0" w:rsidRPr="00B63CA0" w:rsidRDefault="00B63CA0" w:rsidP="00E25002">
      <w:pPr>
        <w:spacing w:after="0" w:line="240" w:lineRule="auto"/>
        <w:jc w:val="both"/>
        <w:rPr>
          <w:rFonts w:ascii="Times New Roman" w:eastAsia="Times New Roman" w:hAnsi="Times New Roman"/>
          <w:sz w:val="24"/>
          <w:szCs w:val="24"/>
          <w:lang w:eastAsia="ru-RU"/>
        </w:rPr>
      </w:pPr>
      <w:r w:rsidRPr="00B63CA0">
        <w:rPr>
          <w:rFonts w:ascii="Times New Roman" w:eastAsia="Times New Roman" w:hAnsi="Times New Roman"/>
          <w:sz w:val="24"/>
          <w:szCs w:val="24"/>
          <w:lang w:eastAsia="ru-RU"/>
        </w:rPr>
        <w:t xml:space="preserve">Виды </w:t>
      </w:r>
      <w:r w:rsidRPr="00B63CA0">
        <w:rPr>
          <w:rFonts w:ascii="Times New Roman" w:eastAsia="Times New Roman" w:hAnsi="Times New Roman"/>
          <w:spacing w:val="-4"/>
          <w:w w:val="109"/>
          <w:sz w:val="24"/>
          <w:szCs w:val="24"/>
          <w:lang w:eastAsia="ru-RU"/>
        </w:rPr>
        <w:t>о</w:t>
      </w:r>
      <w:r w:rsidRPr="00B63CA0">
        <w:rPr>
          <w:rFonts w:ascii="Times New Roman" w:eastAsia="Times New Roman" w:hAnsi="Times New Roman"/>
          <w:w w:val="109"/>
          <w:sz w:val="24"/>
          <w:szCs w:val="24"/>
          <w:lang w:eastAsia="ru-RU"/>
        </w:rPr>
        <w:t>дн</w:t>
      </w:r>
      <w:r w:rsidRPr="00B63CA0">
        <w:rPr>
          <w:rFonts w:ascii="Times New Roman" w:eastAsia="Times New Roman" w:hAnsi="Times New Roman"/>
          <w:spacing w:val="2"/>
          <w:w w:val="109"/>
          <w:sz w:val="24"/>
          <w:szCs w:val="24"/>
          <w:lang w:eastAsia="ru-RU"/>
        </w:rPr>
        <w:t>о</w:t>
      </w:r>
      <w:r w:rsidRPr="00B63CA0">
        <w:rPr>
          <w:rFonts w:ascii="Times New Roman" w:eastAsia="Times New Roman" w:hAnsi="Times New Roman"/>
          <w:spacing w:val="-3"/>
          <w:w w:val="109"/>
          <w:sz w:val="24"/>
          <w:szCs w:val="24"/>
          <w:lang w:eastAsia="ru-RU"/>
        </w:rPr>
        <w:t>с</w:t>
      </w:r>
      <w:r w:rsidRPr="00B63CA0">
        <w:rPr>
          <w:rFonts w:ascii="Times New Roman" w:eastAsia="Times New Roman" w:hAnsi="Times New Roman"/>
          <w:spacing w:val="2"/>
          <w:w w:val="109"/>
          <w:sz w:val="24"/>
          <w:szCs w:val="24"/>
          <w:lang w:eastAsia="ru-RU"/>
        </w:rPr>
        <w:t>о</w:t>
      </w:r>
      <w:r w:rsidRPr="00B63CA0">
        <w:rPr>
          <w:rFonts w:ascii="Times New Roman" w:eastAsia="Times New Roman" w:hAnsi="Times New Roman"/>
          <w:w w:val="109"/>
          <w:sz w:val="24"/>
          <w:szCs w:val="24"/>
          <w:lang w:eastAsia="ru-RU"/>
        </w:rPr>
        <w:t>с</w:t>
      </w:r>
      <w:r w:rsidRPr="00B63CA0">
        <w:rPr>
          <w:rFonts w:ascii="Times New Roman" w:eastAsia="Times New Roman" w:hAnsi="Times New Roman"/>
          <w:spacing w:val="2"/>
          <w:w w:val="109"/>
          <w:sz w:val="24"/>
          <w:szCs w:val="24"/>
          <w:lang w:eastAsia="ru-RU"/>
        </w:rPr>
        <w:t>т</w:t>
      </w:r>
      <w:r w:rsidRPr="00B63CA0">
        <w:rPr>
          <w:rFonts w:ascii="Times New Roman" w:eastAsia="Times New Roman" w:hAnsi="Times New Roman"/>
          <w:w w:val="109"/>
          <w:sz w:val="24"/>
          <w:szCs w:val="24"/>
          <w:lang w:eastAsia="ru-RU"/>
        </w:rPr>
        <w:t xml:space="preserve">авных </w:t>
      </w:r>
      <w:r w:rsidRPr="00B63CA0">
        <w:rPr>
          <w:rFonts w:ascii="Times New Roman" w:eastAsia="Times New Roman" w:hAnsi="Times New Roman"/>
          <w:w w:val="113"/>
          <w:sz w:val="24"/>
          <w:szCs w:val="24"/>
          <w:lang w:eastAsia="ru-RU"/>
        </w:rPr>
        <w:t>п</w:t>
      </w:r>
      <w:r w:rsidRPr="00B63CA0">
        <w:rPr>
          <w:rFonts w:ascii="Times New Roman" w:eastAsia="Times New Roman" w:hAnsi="Times New Roman"/>
          <w:spacing w:val="4"/>
          <w:w w:val="113"/>
          <w:sz w:val="24"/>
          <w:szCs w:val="24"/>
          <w:lang w:eastAsia="ru-RU"/>
        </w:rPr>
        <w:t>р</w:t>
      </w:r>
      <w:r w:rsidRPr="00B63CA0">
        <w:rPr>
          <w:rFonts w:ascii="Times New Roman" w:eastAsia="Times New Roman" w:hAnsi="Times New Roman"/>
          <w:spacing w:val="-7"/>
          <w:w w:val="108"/>
          <w:sz w:val="24"/>
          <w:szCs w:val="24"/>
          <w:lang w:eastAsia="ru-RU"/>
        </w:rPr>
        <w:t>е</w:t>
      </w:r>
      <w:r w:rsidRPr="00B63CA0">
        <w:rPr>
          <w:rFonts w:ascii="Times New Roman" w:eastAsia="Times New Roman" w:hAnsi="Times New Roman"/>
          <w:w w:val="108"/>
          <w:sz w:val="24"/>
          <w:szCs w:val="24"/>
          <w:lang w:eastAsia="ru-RU"/>
        </w:rPr>
        <w:t>дл</w:t>
      </w:r>
      <w:r w:rsidRPr="00B63CA0">
        <w:rPr>
          <w:rFonts w:ascii="Times New Roman" w:eastAsia="Times New Roman" w:hAnsi="Times New Roman"/>
          <w:spacing w:val="-5"/>
          <w:w w:val="108"/>
          <w:sz w:val="24"/>
          <w:szCs w:val="24"/>
          <w:lang w:eastAsia="ru-RU"/>
        </w:rPr>
        <w:t>о</w:t>
      </w:r>
      <w:r w:rsidRPr="00B63CA0">
        <w:rPr>
          <w:rFonts w:ascii="Times New Roman" w:eastAsia="Times New Roman" w:hAnsi="Times New Roman"/>
          <w:spacing w:val="-4"/>
          <w:w w:val="108"/>
          <w:sz w:val="24"/>
          <w:szCs w:val="24"/>
          <w:lang w:eastAsia="ru-RU"/>
        </w:rPr>
        <w:t>ж</w:t>
      </w:r>
      <w:r w:rsidRPr="00B63CA0">
        <w:rPr>
          <w:rFonts w:ascii="Times New Roman" w:eastAsia="Times New Roman" w:hAnsi="Times New Roman"/>
          <w:w w:val="114"/>
          <w:sz w:val="24"/>
          <w:szCs w:val="24"/>
          <w:lang w:eastAsia="ru-RU"/>
        </w:rPr>
        <w:t>ений.</w:t>
      </w:r>
    </w:p>
    <w:p w:rsidR="00B63CA0" w:rsidRPr="00B63CA0" w:rsidRDefault="00B63CA0" w:rsidP="00E25002">
      <w:pPr>
        <w:spacing w:after="0" w:line="240" w:lineRule="auto"/>
        <w:jc w:val="both"/>
        <w:rPr>
          <w:rFonts w:ascii="Times New Roman" w:eastAsia="Times New Roman" w:hAnsi="Times New Roman"/>
          <w:sz w:val="24"/>
          <w:szCs w:val="24"/>
          <w:lang w:eastAsia="ru-RU"/>
        </w:rPr>
      </w:pPr>
      <w:r w:rsidRPr="00B63CA0">
        <w:rPr>
          <w:rFonts w:ascii="Times New Roman" w:eastAsia="Times New Roman" w:hAnsi="Times New Roman"/>
          <w:w w:val="111"/>
          <w:sz w:val="24"/>
          <w:szCs w:val="24"/>
          <w:lang w:eastAsia="ru-RU"/>
        </w:rPr>
        <w:t>П</w:t>
      </w:r>
      <w:r w:rsidRPr="00B63CA0">
        <w:rPr>
          <w:rFonts w:ascii="Times New Roman" w:eastAsia="Times New Roman" w:hAnsi="Times New Roman"/>
          <w:spacing w:val="4"/>
          <w:w w:val="111"/>
          <w:sz w:val="24"/>
          <w:szCs w:val="24"/>
          <w:lang w:eastAsia="ru-RU"/>
        </w:rPr>
        <w:t>р</w:t>
      </w:r>
      <w:r w:rsidRPr="00B63CA0">
        <w:rPr>
          <w:rFonts w:ascii="Times New Roman" w:eastAsia="Times New Roman" w:hAnsi="Times New Roman"/>
          <w:spacing w:val="-8"/>
          <w:w w:val="111"/>
          <w:sz w:val="24"/>
          <w:szCs w:val="24"/>
          <w:lang w:eastAsia="ru-RU"/>
        </w:rPr>
        <w:t>е</w:t>
      </w:r>
      <w:r w:rsidRPr="00B63CA0">
        <w:rPr>
          <w:rFonts w:ascii="Times New Roman" w:eastAsia="Times New Roman" w:hAnsi="Times New Roman"/>
          <w:w w:val="111"/>
          <w:sz w:val="24"/>
          <w:szCs w:val="24"/>
          <w:lang w:eastAsia="ru-RU"/>
        </w:rPr>
        <w:t>дл</w:t>
      </w:r>
      <w:r w:rsidRPr="00B63CA0">
        <w:rPr>
          <w:rFonts w:ascii="Times New Roman" w:eastAsia="Times New Roman" w:hAnsi="Times New Roman"/>
          <w:spacing w:val="-6"/>
          <w:w w:val="111"/>
          <w:sz w:val="24"/>
          <w:szCs w:val="24"/>
          <w:lang w:eastAsia="ru-RU"/>
        </w:rPr>
        <w:t>о</w:t>
      </w:r>
      <w:r w:rsidRPr="00B63CA0">
        <w:rPr>
          <w:rFonts w:ascii="Times New Roman" w:eastAsia="Times New Roman" w:hAnsi="Times New Roman"/>
          <w:spacing w:val="-4"/>
          <w:w w:val="111"/>
          <w:sz w:val="24"/>
          <w:szCs w:val="24"/>
          <w:lang w:eastAsia="ru-RU"/>
        </w:rPr>
        <w:t>ж</w:t>
      </w:r>
      <w:r w:rsidRPr="00B63CA0">
        <w:rPr>
          <w:rFonts w:ascii="Times New Roman" w:eastAsia="Times New Roman" w:hAnsi="Times New Roman"/>
          <w:w w:val="111"/>
          <w:sz w:val="24"/>
          <w:szCs w:val="24"/>
          <w:lang w:eastAsia="ru-RU"/>
        </w:rPr>
        <w:t xml:space="preserve">ения </w:t>
      </w:r>
      <w:r w:rsidRPr="00B63CA0">
        <w:rPr>
          <w:rFonts w:ascii="Times New Roman" w:eastAsia="Times New Roman" w:hAnsi="Times New Roman"/>
          <w:spacing w:val="2"/>
          <w:w w:val="111"/>
          <w:sz w:val="24"/>
          <w:szCs w:val="24"/>
          <w:lang w:eastAsia="ru-RU"/>
        </w:rPr>
        <w:t>о</w:t>
      </w:r>
      <w:r w:rsidRPr="00B63CA0">
        <w:rPr>
          <w:rFonts w:ascii="Times New Roman" w:eastAsia="Times New Roman" w:hAnsi="Times New Roman"/>
          <w:spacing w:val="-2"/>
          <w:w w:val="111"/>
          <w:sz w:val="24"/>
          <w:szCs w:val="24"/>
          <w:lang w:eastAsia="ru-RU"/>
        </w:rPr>
        <w:t>с</w:t>
      </w:r>
      <w:r w:rsidRPr="00B63CA0">
        <w:rPr>
          <w:rFonts w:ascii="Times New Roman" w:eastAsia="Times New Roman" w:hAnsi="Times New Roman"/>
          <w:w w:val="111"/>
          <w:sz w:val="24"/>
          <w:szCs w:val="24"/>
          <w:lang w:eastAsia="ru-RU"/>
        </w:rPr>
        <w:t>л</w:t>
      </w:r>
      <w:r w:rsidRPr="00B63CA0">
        <w:rPr>
          <w:rFonts w:ascii="Times New Roman" w:eastAsia="Times New Roman" w:hAnsi="Times New Roman"/>
          <w:spacing w:val="-6"/>
          <w:w w:val="111"/>
          <w:sz w:val="24"/>
          <w:szCs w:val="24"/>
          <w:lang w:eastAsia="ru-RU"/>
        </w:rPr>
        <w:t>о</w:t>
      </w:r>
      <w:r w:rsidRPr="00B63CA0">
        <w:rPr>
          <w:rFonts w:ascii="Times New Roman" w:eastAsia="Times New Roman" w:hAnsi="Times New Roman"/>
          <w:w w:val="111"/>
          <w:sz w:val="24"/>
          <w:szCs w:val="24"/>
          <w:lang w:eastAsia="ru-RU"/>
        </w:rPr>
        <w:t>жнённой ст</w:t>
      </w:r>
      <w:r w:rsidRPr="00B63CA0">
        <w:rPr>
          <w:rFonts w:ascii="Times New Roman" w:eastAsia="Times New Roman" w:hAnsi="Times New Roman"/>
          <w:spacing w:val="-2"/>
          <w:w w:val="111"/>
          <w:sz w:val="24"/>
          <w:szCs w:val="24"/>
          <w:lang w:eastAsia="ru-RU"/>
        </w:rPr>
        <w:t>р</w:t>
      </w:r>
      <w:r w:rsidRPr="00B63CA0">
        <w:rPr>
          <w:rFonts w:ascii="Times New Roman" w:eastAsia="Times New Roman" w:hAnsi="Times New Roman"/>
          <w:w w:val="111"/>
          <w:sz w:val="24"/>
          <w:szCs w:val="24"/>
          <w:lang w:eastAsia="ru-RU"/>
        </w:rPr>
        <w:t>ук</w:t>
      </w:r>
      <w:r w:rsidRPr="00B63CA0">
        <w:rPr>
          <w:rFonts w:ascii="Times New Roman" w:eastAsia="Times New Roman" w:hAnsi="Times New Roman"/>
          <w:spacing w:val="4"/>
          <w:w w:val="111"/>
          <w:sz w:val="24"/>
          <w:szCs w:val="24"/>
          <w:lang w:eastAsia="ru-RU"/>
        </w:rPr>
        <w:t>т</w:t>
      </w:r>
      <w:r w:rsidRPr="00B63CA0">
        <w:rPr>
          <w:rFonts w:ascii="Times New Roman" w:eastAsia="Times New Roman" w:hAnsi="Times New Roman"/>
          <w:w w:val="111"/>
          <w:sz w:val="24"/>
          <w:szCs w:val="24"/>
          <w:lang w:eastAsia="ru-RU"/>
        </w:rPr>
        <w:t>уры. Одно</w:t>
      </w:r>
      <w:r w:rsidRPr="00B63CA0">
        <w:rPr>
          <w:rFonts w:ascii="Times New Roman" w:eastAsia="Times New Roman" w:hAnsi="Times New Roman"/>
          <w:spacing w:val="3"/>
          <w:w w:val="111"/>
          <w:sz w:val="24"/>
          <w:szCs w:val="24"/>
          <w:lang w:eastAsia="ru-RU"/>
        </w:rPr>
        <w:t>р</w:t>
      </w:r>
      <w:r w:rsidRPr="00B63CA0">
        <w:rPr>
          <w:rFonts w:ascii="Times New Roman" w:eastAsia="Times New Roman" w:hAnsi="Times New Roman"/>
          <w:spacing w:val="-4"/>
          <w:w w:val="111"/>
          <w:sz w:val="24"/>
          <w:szCs w:val="24"/>
          <w:lang w:eastAsia="ru-RU"/>
        </w:rPr>
        <w:t>о</w:t>
      </w:r>
      <w:r w:rsidRPr="00B63CA0">
        <w:rPr>
          <w:rFonts w:ascii="Times New Roman" w:eastAsia="Times New Roman" w:hAnsi="Times New Roman"/>
          <w:w w:val="111"/>
          <w:sz w:val="24"/>
          <w:szCs w:val="24"/>
          <w:lang w:eastAsia="ru-RU"/>
        </w:rPr>
        <w:t>дные члены п</w:t>
      </w:r>
      <w:r w:rsidRPr="00B63CA0">
        <w:rPr>
          <w:rFonts w:ascii="Times New Roman" w:eastAsia="Times New Roman" w:hAnsi="Times New Roman"/>
          <w:spacing w:val="4"/>
          <w:w w:val="111"/>
          <w:sz w:val="24"/>
          <w:szCs w:val="24"/>
          <w:lang w:eastAsia="ru-RU"/>
        </w:rPr>
        <w:t>р</w:t>
      </w:r>
      <w:r w:rsidRPr="00B63CA0">
        <w:rPr>
          <w:rFonts w:ascii="Times New Roman" w:eastAsia="Times New Roman" w:hAnsi="Times New Roman"/>
          <w:spacing w:val="-8"/>
          <w:w w:val="111"/>
          <w:sz w:val="24"/>
          <w:szCs w:val="24"/>
          <w:lang w:eastAsia="ru-RU"/>
        </w:rPr>
        <w:t>е</w:t>
      </w:r>
      <w:r w:rsidRPr="00B63CA0">
        <w:rPr>
          <w:rFonts w:ascii="Times New Roman" w:eastAsia="Times New Roman" w:hAnsi="Times New Roman"/>
          <w:w w:val="111"/>
          <w:sz w:val="24"/>
          <w:szCs w:val="24"/>
          <w:lang w:eastAsia="ru-RU"/>
        </w:rPr>
        <w:t>дл</w:t>
      </w:r>
      <w:r w:rsidRPr="00B63CA0">
        <w:rPr>
          <w:rFonts w:ascii="Times New Roman" w:eastAsia="Times New Roman" w:hAnsi="Times New Roman"/>
          <w:spacing w:val="-6"/>
          <w:w w:val="111"/>
          <w:sz w:val="24"/>
          <w:szCs w:val="24"/>
          <w:lang w:eastAsia="ru-RU"/>
        </w:rPr>
        <w:t>о</w:t>
      </w:r>
      <w:r w:rsidRPr="00B63CA0">
        <w:rPr>
          <w:rFonts w:ascii="Times New Roman" w:eastAsia="Times New Roman" w:hAnsi="Times New Roman"/>
          <w:spacing w:val="-4"/>
          <w:w w:val="111"/>
          <w:sz w:val="24"/>
          <w:szCs w:val="24"/>
          <w:lang w:eastAsia="ru-RU"/>
        </w:rPr>
        <w:t>ж</w:t>
      </w:r>
      <w:r w:rsidRPr="00B63CA0">
        <w:rPr>
          <w:rFonts w:ascii="Times New Roman" w:eastAsia="Times New Roman" w:hAnsi="Times New Roman"/>
          <w:w w:val="111"/>
          <w:sz w:val="24"/>
          <w:szCs w:val="24"/>
          <w:lang w:eastAsia="ru-RU"/>
        </w:rPr>
        <w:t xml:space="preserve">ения, </w:t>
      </w:r>
      <w:r w:rsidRPr="00B63CA0">
        <w:rPr>
          <w:rFonts w:ascii="Times New Roman" w:eastAsia="Times New Roman" w:hAnsi="Times New Roman"/>
          <w:spacing w:val="4"/>
          <w:w w:val="111"/>
          <w:sz w:val="24"/>
          <w:szCs w:val="24"/>
          <w:lang w:eastAsia="ru-RU"/>
        </w:rPr>
        <w:t>о</w:t>
      </w:r>
      <w:r w:rsidRPr="00B63CA0">
        <w:rPr>
          <w:rFonts w:ascii="Times New Roman" w:eastAsia="Times New Roman" w:hAnsi="Times New Roman"/>
          <w:spacing w:val="3"/>
          <w:w w:val="111"/>
          <w:sz w:val="24"/>
          <w:szCs w:val="24"/>
          <w:lang w:eastAsia="ru-RU"/>
        </w:rPr>
        <w:t>б</w:t>
      </w:r>
      <w:r w:rsidRPr="00B63CA0">
        <w:rPr>
          <w:rFonts w:ascii="Times New Roman" w:eastAsia="Times New Roman" w:hAnsi="Times New Roman"/>
          <w:spacing w:val="2"/>
          <w:w w:val="111"/>
          <w:sz w:val="24"/>
          <w:szCs w:val="24"/>
          <w:lang w:eastAsia="ru-RU"/>
        </w:rPr>
        <w:t>о</w:t>
      </w:r>
      <w:r w:rsidRPr="00B63CA0">
        <w:rPr>
          <w:rFonts w:ascii="Times New Roman" w:eastAsia="Times New Roman" w:hAnsi="Times New Roman"/>
          <w:spacing w:val="-3"/>
          <w:w w:val="111"/>
          <w:sz w:val="24"/>
          <w:szCs w:val="24"/>
          <w:lang w:eastAsia="ru-RU"/>
        </w:rPr>
        <w:t>с</w:t>
      </w:r>
      <w:r w:rsidRPr="00B63CA0">
        <w:rPr>
          <w:rFonts w:ascii="Times New Roman" w:eastAsia="Times New Roman" w:hAnsi="Times New Roman"/>
          <w:spacing w:val="4"/>
          <w:w w:val="111"/>
          <w:sz w:val="24"/>
          <w:szCs w:val="24"/>
          <w:lang w:eastAsia="ru-RU"/>
        </w:rPr>
        <w:t>о</w:t>
      </w:r>
      <w:r w:rsidRPr="00B63CA0">
        <w:rPr>
          <w:rFonts w:ascii="Times New Roman" w:eastAsia="Times New Roman" w:hAnsi="Times New Roman"/>
          <w:spacing w:val="-1"/>
          <w:w w:val="111"/>
          <w:sz w:val="24"/>
          <w:szCs w:val="24"/>
          <w:lang w:eastAsia="ru-RU"/>
        </w:rPr>
        <w:t>б</w:t>
      </w:r>
      <w:r w:rsidRPr="00B63CA0">
        <w:rPr>
          <w:rFonts w:ascii="Times New Roman" w:eastAsia="Times New Roman" w:hAnsi="Times New Roman"/>
          <w:w w:val="111"/>
          <w:sz w:val="24"/>
          <w:szCs w:val="24"/>
          <w:lang w:eastAsia="ru-RU"/>
        </w:rPr>
        <w:t xml:space="preserve">ленные </w:t>
      </w:r>
      <w:r w:rsidRPr="00B63CA0">
        <w:rPr>
          <w:rFonts w:ascii="Times New Roman" w:eastAsia="Times New Roman" w:hAnsi="Times New Roman"/>
          <w:sz w:val="24"/>
          <w:szCs w:val="24"/>
          <w:lang w:eastAsia="ru-RU"/>
        </w:rPr>
        <w:t xml:space="preserve">члены  </w:t>
      </w:r>
      <w:r w:rsidRPr="00B63CA0">
        <w:rPr>
          <w:rFonts w:ascii="Times New Roman" w:eastAsia="Times New Roman" w:hAnsi="Times New Roman"/>
          <w:w w:val="112"/>
          <w:sz w:val="24"/>
          <w:szCs w:val="24"/>
          <w:lang w:eastAsia="ru-RU"/>
        </w:rPr>
        <w:t>п</w:t>
      </w:r>
      <w:r w:rsidRPr="00B63CA0">
        <w:rPr>
          <w:rFonts w:ascii="Times New Roman" w:eastAsia="Times New Roman" w:hAnsi="Times New Roman"/>
          <w:spacing w:val="4"/>
          <w:w w:val="112"/>
          <w:sz w:val="24"/>
          <w:szCs w:val="24"/>
          <w:lang w:eastAsia="ru-RU"/>
        </w:rPr>
        <w:t>р</w:t>
      </w:r>
      <w:r w:rsidRPr="00B63CA0">
        <w:rPr>
          <w:rFonts w:ascii="Times New Roman" w:eastAsia="Times New Roman" w:hAnsi="Times New Roman"/>
          <w:spacing w:val="-8"/>
          <w:w w:val="112"/>
          <w:sz w:val="24"/>
          <w:szCs w:val="24"/>
          <w:lang w:eastAsia="ru-RU"/>
        </w:rPr>
        <w:t>е</w:t>
      </w:r>
      <w:r w:rsidRPr="00B63CA0">
        <w:rPr>
          <w:rFonts w:ascii="Times New Roman" w:eastAsia="Times New Roman" w:hAnsi="Times New Roman"/>
          <w:w w:val="112"/>
          <w:sz w:val="24"/>
          <w:szCs w:val="24"/>
          <w:lang w:eastAsia="ru-RU"/>
        </w:rPr>
        <w:t>дл</w:t>
      </w:r>
      <w:r w:rsidRPr="00B63CA0">
        <w:rPr>
          <w:rFonts w:ascii="Times New Roman" w:eastAsia="Times New Roman" w:hAnsi="Times New Roman"/>
          <w:spacing w:val="-6"/>
          <w:w w:val="112"/>
          <w:sz w:val="24"/>
          <w:szCs w:val="24"/>
          <w:lang w:eastAsia="ru-RU"/>
        </w:rPr>
        <w:t>о</w:t>
      </w:r>
      <w:r w:rsidRPr="00B63CA0">
        <w:rPr>
          <w:rFonts w:ascii="Times New Roman" w:eastAsia="Times New Roman" w:hAnsi="Times New Roman"/>
          <w:spacing w:val="-4"/>
          <w:w w:val="112"/>
          <w:sz w:val="24"/>
          <w:szCs w:val="24"/>
          <w:lang w:eastAsia="ru-RU"/>
        </w:rPr>
        <w:t>ж</w:t>
      </w:r>
      <w:r w:rsidRPr="00B63CA0">
        <w:rPr>
          <w:rFonts w:ascii="Times New Roman" w:eastAsia="Times New Roman" w:hAnsi="Times New Roman"/>
          <w:w w:val="112"/>
          <w:sz w:val="24"/>
          <w:szCs w:val="24"/>
          <w:lang w:eastAsia="ru-RU"/>
        </w:rPr>
        <w:t xml:space="preserve">ения, </w:t>
      </w:r>
      <w:r w:rsidRPr="00B63CA0">
        <w:rPr>
          <w:rFonts w:ascii="Times New Roman" w:eastAsia="Times New Roman" w:hAnsi="Times New Roman"/>
          <w:spacing w:val="4"/>
          <w:w w:val="111"/>
          <w:sz w:val="24"/>
          <w:szCs w:val="24"/>
          <w:lang w:eastAsia="ru-RU"/>
        </w:rPr>
        <w:t>о</w:t>
      </w:r>
      <w:r w:rsidRPr="00B63CA0">
        <w:rPr>
          <w:rFonts w:ascii="Times New Roman" w:eastAsia="Times New Roman" w:hAnsi="Times New Roman"/>
          <w:w w:val="108"/>
          <w:sz w:val="24"/>
          <w:szCs w:val="24"/>
          <w:lang w:eastAsia="ru-RU"/>
        </w:rPr>
        <w:t>б</w:t>
      </w:r>
      <w:r w:rsidRPr="00B63CA0">
        <w:rPr>
          <w:rFonts w:ascii="Times New Roman" w:eastAsia="Times New Roman" w:hAnsi="Times New Roman"/>
          <w:spacing w:val="4"/>
          <w:w w:val="111"/>
          <w:sz w:val="24"/>
          <w:szCs w:val="24"/>
          <w:lang w:eastAsia="ru-RU"/>
        </w:rPr>
        <w:t>р</w:t>
      </w:r>
      <w:r w:rsidRPr="00B63CA0">
        <w:rPr>
          <w:rFonts w:ascii="Times New Roman" w:eastAsia="Times New Roman" w:hAnsi="Times New Roman"/>
          <w:w w:val="113"/>
          <w:sz w:val="24"/>
          <w:szCs w:val="24"/>
          <w:lang w:eastAsia="ru-RU"/>
        </w:rPr>
        <w:t xml:space="preserve">ащение, </w:t>
      </w:r>
      <w:r w:rsidRPr="00B63CA0">
        <w:rPr>
          <w:rFonts w:ascii="Times New Roman" w:eastAsia="Times New Roman" w:hAnsi="Times New Roman"/>
          <w:w w:val="109"/>
          <w:sz w:val="24"/>
          <w:szCs w:val="24"/>
          <w:lang w:eastAsia="ru-RU"/>
        </w:rPr>
        <w:t>в</w:t>
      </w:r>
      <w:r w:rsidRPr="00B63CA0">
        <w:rPr>
          <w:rFonts w:ascii="Times New Roman" w:eastAsia="Times New Roman" w:hAnsi="Times New Roman"/>
          <w:spacing w:val="3"/>
          <w:w w:val="109"/>
          <w:sz w:val="24"/>
          <w:szCs w:val="24"/>
          <w:lang w:eastAsia="ru-RU"/>
        </w:rPr>
        <w:t>в</w:t>
      </w:r>
      <w:r w:rsidRPr="00B63CA0">
        <w:rPr>
          <w:rFonts w:ascii="Times New Roman" w:eastAsia="Times New Roman" w:hAnsi="Times New Roman"/>
          <w:spacing w:val="-4"/>
          <w:w w:val="109"/>
          <w:sz w:val="24"/>
          <w:szCs w:val="24"/>
          <w:lang w:eastAsia="ru-RU"/>
        </w:rPr>
        <w:t>о</w:t>
      </w:r>
      <w:r w:rsidRPr="00B63CA0">
        <w:rPr>
          <w:rFonts w:ascii="Times New Roman" w:eastAsia="Times New Roman" w:hAnsi="Times New Roman"/>
          <w:w w:val="109"/>
          <w:sz w:val="24"/>
          <w:szCs w:val="24"/>
          <w:lang w:eastAsia="ru-RU"/>
        </w:rPr>
        <w:t xml:space="preserve">дные </w:t>
      </w:r>
      <w:r w:rsidRPr="00B63CA0">
        <w:rPr>
          <w:rFonts w:ascii="Times New Roman" w:eastAsia="Times New Roman" w:hAnsi="Times New Roman"/>
          <w:sz w:val="24"/>
          <w:szCs w:val="24"/>
          <w:lang w:eastAsia="ru-RU"/>
        </w:rPr>
        <w:t xml:space="preserve">и </w:t>
      </w:r>
      <w:r w:rsidRPr="00B63CA0">
        <w:rPr>
          <w:rFonts w:ascii="Times New Roman" w:eastAsia="Times New Roman" w:hAnsi="Times New Roman"/>
          <w:spacing w:val="4"/>
          <w:w w:val="109"/>
          <w:sz w:val="24"/>
          <w:szCs w:val="24"/>
          <w:lang w:eastAsia="ru-RU"/>
        </w:rPr>
        <w:t>в</w:t>
      </w:r>
      <w:r w:rsidRPr="00B63CA0">
        <w:rPr>
          <w:rFonts w:ascii="Times New Roman" w:eastAsia="Times New Roman" w:hAnsi="Times New Roman"/>
          <w:w w:val="109"/>
          <w:sz w:val="24"/>
          <w:szCs w:val="24"/>
          <w:lang w:eastAsia="ru-RU"/>
        </w:rPr>
        <w:t>с</w:t>
      </w:r>
      <w:r w:rsidRPr="00B63CA0">
        <w:rPr>
          <w:rFonts w:ascii="Times New Roman" w:eastAsia="Times New Roman" w:hAnsi="Times New Roman"/>
          <w:spacing w:val="2"/>
          <w:w w:val="109"/>
          <w:sz w:val="24"/>
          <w:szCs w:val="24"/>
          <w:lang w:eastAsia="ru-RU"/>
        </w:rPr>
        <w:t>т</w:t>
      </w:r>
      <w:r w:rsidRPr="00B63CA0">
        <w:rPr>
          <w:rFonts w:ascii="Times New Roman" w:eastAsia="Times New Roman" w:hAnsi="Times New Roman"/>
          <w:w w:val="109"/>
          <w:sz w:val="24"/>
          <w:szCs w:val="24"/>
          <w:lang w:eastAsia="ru-RU"/>
        </w:rPr>
        <w:t xml:space="preserve">авные </w:t>
      </w:r>
      <w:r w:rsidRPr="00B63CA0">
        <w:rPr>
          <w:rFonts w:ascii="Times New Roman" w:eastAsia="Times New Roman" w:hAnsi="Times New Roman"/>
          <w:spacing w:val="-4"/>
          <w:w w:val="117"/>
          <w:sz w:val="24"/>
          <w:szCs w:val="24"/>
          <w:lang w:eastAsia="ru-RU"/>
        </w:rPr>
        <w:t>к</w:t>
      </w:r>
      <w:r w:rsidRPr="00B63CA0">
        <w:rPr>
          <w:rFonts w:ascii="Times New Roman" w:eastAsia="Times New Roman" w:hAnsi="Times New Roman"/>
          <w:w w:val="111"/>
          <w:sz w:val="24"/>
          <w:szCs w:val="24"/>
          <w:lang w:eastAsia="ru-RU"/>
        </w:rPr>
        <w:t>онст</w:t>
      </w:r>
      <w:r w:rsidRPr="00B63CA0">
        <w:rPr>
          <w:rFonts w:ascii="Times New Roman" w:eastAsia="Times New Roman" w:hAnsi="Times New Roman"/>
          <w:spacing w:val="-2"/>
          <w:w w:val="111"/>
          <w:sz w:val="24"/>
          <w:szCs w:val="24"/>
          <w:lang w:eastAsia="ru-RU"/>
        </w:rPr>
        <w:t>р</w:t>
      </w:r>
      <w:r w:rsidRPr="00B63CA0">
        <w:rPr>
          <w:rFonts w:ascii="Times New Roman" w:eastAsia="Times New Roman" w:hAnsi="Times New Roman"/>
          <w:w w:val="112"/>
          <w:sz w:val="24"/>
          <w:szCs w:val="24"/>
          <w:lang w:eastAsia="ru-RU"/>
        </w:rPr>
        <w:t>укции.</w:t>
      </w:r>
    </w:p>
    <w:p w:rsidR="00B63CA0" w:rsidRPr="00B63CA0" w:rsidRDefault="00B63CA0" w:rsidP="00E25002">
      <w:pPr>
        <w:spacing w:after="0" w:line="240" w:lineRule="auto"/>
        <w:jc w:val="both"/>
        <w:rPr>
          <w:rFonts w:ascii="Times New Roman" w:eastAsia="Times New Roman" w:hAnsi="Times New Roman"/>
          <w:sz w:val="24"/>
          <w:szCs w:val="24"/>
          <w:lang w:eastAsia="ru-RU"/>
        </w:rPr>
      </w:pPr>
      <w:r w:rsidRPr="00B63CA0">
        <w:rPr>
          <w:rFonts w:ascii="Times New Roman" w:eastAsia="Times New Roman" w:hAnsi="Times New Roman"/>
          <w:w w:val="110"/>
          <w:sz w:val="24"/>
          <w:szCs w:val="24"/>
          <w:lang w:eastAsia="ru-RU"/>
        </w:rPr>
        <w:t>Кл</w:t>
      </w:r>
      <w:r w:rsidRPr="00B63CA0">
        <w:rPr>
          <w:rFonts w:ascii="Times New Roman" w:eastAsia="Times New Roman" w:hAnsi="Times New Roman"/>
          <w:spacing w:val="2"/>
          <w:w w:val="110"/>
          <w:sz w:val="24"/>
          <w:szCs w:val="24"/>
          <w:lang w:eastAsia="ru-RU"/>
        </w:rPr>
        <w:t>а</w:t>
      </w:r>
      <w:r w:rsidRPr="00B63CA0">
        <w:rPr>
          <w:rFonts w:ascii="Times New Roman" w:eastAsia="Times New Roman" w:hAnsi="Times New Roman"/>
          <w:spacing w:val="-3"/>
          <w:w w:val="110"/>
          <w:sz w:val="24"/>
          <w:szCs w:val="24"/>
          <w:lang w:eastAsia="ru-RU"/>
        </w:rPr>
        <w:t>с</w:t>
      </w:r>
      <w:r w:rsidRPr="00B63CA0">
        <w:rPr>
          <w:rFonts w:ascii="Times New Roman" w:eastAsia="Times New Roman" w:hAnsi="Times New Roman"/>
          <w:w w:val="110"/>
          <w:sz w:val="24"/>
          <w:szCs w:val="24"/>
          <w:lang w:eastAsia="ru-RU"/>
        </w:rPr>
        <w:t xml:space="preserve">сификация  </w:t>
      </w:r>
      <w:r w:rsidRPr="00B63CA0">
        <w:rPr>
          <w:rFonts w:ascii="Times New Roman" w:eastAsia="Times New Roman" w:hAnsi="Times New Roman"/>
          <w:spacing w:val="-2"/>
          <w:w w:val="110"/>
          <w:sz w:val="24"/>
          <w:szCs w:val="24"/>
          <w:lang w:eastAsia="ru-RU"/>
        </w:rPr>
        <w:t>с</w:t>
      </w:r>
      <w:r w:rsidRPr="00B63CA0">
        <w:rPr>
          <w:rFonts w:ascii="Times New Roman" w:eastAsia="Times New Roman" w:hAnsi="Times New Roman"/>
          <w:w w:val="110"/>
          <w:sz w:val="24"/>
          <w:szCs w:val="24"/>
          <w:lang w:eastAsia="ru-RU"/>
        </w:rPr>
        <w:t>л</w:t>
      </w:r>
      <w:r w:rsidRPr="00B63CA0">
        <w:rPr>
          <w:rFonts w:ascii="Times New Roman" w:eastAsia="Times New Roman" w:hAnsi="Times New Roman"/>
          <w:spacing w:val="-5"/>
          <w:w w:val="110"/>
          <w:sz w:val="24"/>
          <w:szCs w:val="24"/>
          <w:lang w:eastAsia="ru-RU"/>
        </w:rPr>
        <w:t>о</w:t>
      </w:r>
      <w:r w:rsidRPr="00B63CA0">
        <w:rPr>
          <w:rFonts w:ascii="Times New Roman" w:eastAsia="Times New Roman" w:hAnsi="Times New Roman"/>
          <w:w w:val="110"/>
          <w:sz w:val="24"/>
          <w:szCs w:val="24"/>
          <w:lang w:eastAsia="ru-RU"/>
        </w:rPr>
        <w:t>жных п</w:t>
      </w:r>
      <w:r w:rsidRPr="00B63CA0">
        <w:rPr>
          <w:rFonts w:ascii="Times New Roman" w:eastAsia="Times New Roman" w:hAnsi="Times New Roman"/>
          <w:spacing w:val="5"/>
          <w:w w:val="110"/>
          <w:sz w:val="24"/>
          <w:szCs w:val="24"/>
          <w:lang w:eastAsia="ru-RU"/>
        </w:rPr>
        <w:t>р</w:t>
      </w:r>
      <w:r w:rsidRPr="00B63CA0">
        <w:rPr>
          <w:rFonts w:ascii="Times New Roman" w:eastAsia="Times New Roman" w:hAnsi="Times New Roman"/>
          <w:spacing w:val="-8"/>
          <w:w w:val="110"/>
          <w:sz w:val="24"/>
          <w:szCs w:val="24"/>
          <w:lang w:eastAsia="ru-RU"/>
        </w:rPr>
        <w:t>е</w:t>
      </w:r>
      <w:r w:rsidRPr="00B63CA0">
        <w:rPr>
          <w:rFonts w:ascii="Times New Roman" w:eastAsia="Times New Roman" w:hAnsi="Times New Roman"/>
          <w:w w:val="110"/>
          <w:sz w:val="24"/>
          <w:szCs w:val="24"/>
          <w:lang w:eastAsia="ru-RU"/>
        </w:rPr>
        <w:t>дл</w:t>
      </w:r>
      <w:r w:rsidRPr="00B63CA0">
        <w:rPr>
          <w:rFonts w:ascii="Times New Roman" w:eastAsia="Times New Roman" w:hAnsi="Times New Roman"/>
          <w:spacing w:val="-5"/>
          <w:w w:val="110"/>
          <w:sz w:val="24"/>
          <w:szCs w:val="24"/>
          <w:lang w:eastAsia="ru-RU"/>
        </w:rPr>
        <w:t>о</w:t>
      </w:r>
      <w:r w:rsidRPr="00B63CA0">
        <w:rPr>
          <w:rFonts w:ascii="Times New Roman" w:eastAsia="Times New Roman" w:hAnsi="Times New Roman"/>
          <w:spacing w:val="-4"/>
          <w:w w:val="110"/>
          <w:sz w:val="24"/>
          <w:szCs w:val="24"/>
          <w:lang w:eastAsia="ru-RU"/>
        </w:rPr>
        <w:t>ж</w:t>
      </w:r>
      <w:r w:rsidRPr="00B63CA0">
        <w:rPr>
          <w:rFonts w:ascii="Times New Roman" w:eastAsia="Times New Roman" w:hAnsi="Times New Roman"/>
          <w:w w:val="110"/>
          <w:sz w:val="24"/>
          <w:szCs w:val="24"/>
          <w:lang w:eastAsia="ru-RU"/>
        </w:rPr>
        <w:t>ений. С</w:t>
      </w:r>
      <w:r w:rsidRPr="00B63CA0">
        <w:rPr>
          <w:rFonts w:ascii="Times New Roman" w:eastAsia="Times New Roman" w:hAnsi="Times New Roman"/>
          <w:spacing w:val="5"/>
          <w:w w:val="110"/>
          <w:sz w:val="24"/>
          <w:szCs w:val="24"/>
          <w:lang w:eastAsia="ru-RU"/>
        </w:rPr>
        <w:t>р</w:t>
      </w:r>
      <w:r w:rsidRPr="00B63CA0">
        <w:rPr>
          <w:rFonts w:ascii="Times New Roman" w:eastAsia="Times New Roman" w:hAnsi="Times New Roman"/>
          <w:spacing w:val="-8"/>
          <w:w w:val="110"/>
          <w:sz w:val="24"/>
          <w:szCs w:val="24"/>
          <w:lang w:eastAsia="ru-RU"/>
        </w:rPr>
        <w:t>е</w:t>
      </w:r>
      <w:r w:rsidRPr="00B63CA0">
        <w:rPr>
          <w:rFonts w:ascii="Times New Roman" w:eastAsia="Times New Roman" w:hAnsi="Times New Roman"/>
          <w:w w:val="110"/>
          <w:sz w:val="24"/>
          <w:szCs w:val="24"/>
          <w:lang w:eastAsia="ru-RU"/>
        </w:rPr>
        <w:t>дст</w:t>
      </w:r>
      <w:r w:rsidRPr="00B63CA0">
        <w:rPr>
          <w:rFonts w:ascii="Times New Roman" w:eastAsia="Times New Roman" w:hAnsi="Times New Roman"/>
          <w:spacing w:val="5"/>
          <w:w w:val="110"/>
          <w:sz w:val="24"/>
          <w:szCs w:val="24"/>
          <w:lang w:eastAsia="ru-RU"/>
        </w:rPr>
        <w:t>в</w:t>
      </w:r>
      <w:r w:rsidRPr="00B63CA0">
        <w:rPr>
          <w:rFonts w:ascii="Times New Roman" w:eastAsia="Times New Roman" w:hAnsi="Times New Roman"/>
          <w:w w:val="110"/>
          <w:sz w:val="24"/>
          <w:szCs w:val="24"/>
          <w:lang w:eastAsia="ru-RU"/>
        </w:rPr>
        <w:t>а вы</w:t>
      </w:r>
      <w:r w:rsidRPr="00B63CA0">
        <w:rPr>
          <w:rFonts w:ascii="Times New Roman" w:eastAsia="Times New Roman" w:hAnsi="Times New Roman"/>
          <w:spacing w:val="5"/>
          <w:w w:val="110"/>
          <w:sz w:val="24"/>
          <w:szCs w:val="24"/>
          <w:lang w:eastAsia="ru-RU"/>
        </w:rPr>
        <w:t>р</w:t>
      </w:r>
      <w:r w:rsidRPr="00B63CA0">
        <w:rPr>
          <w:rFonts w:ascii="Times New Roman" w:eastAsia="Times New Roman" w:hAnsi="Times New Roman"/>
          <w:w w:val="109"/>
          <w:sz w:val="24"/>
          <w:szCs w:val="24"/>
          <w:lang w:eastAsia="ru-RU"/>
        </w:rPr>
        <w:t>а</w:t>
      </w:r>
      <w:r w:rsidRPr="00B63CA0">
        <w:rPr>
          <w:rFonts w:ascii="Times New Roman" w:eastAsia="Times New Roman" w:hAnsi="Times New Roman"/>
          <w:spacing w:val="-4"/>
          <w:w w:val="109"/>
          <w:sz w:val="24"/>
          <w:szCs w:val="24"/>
          <w:lang w:eastAsia="ru-RU"/>
        </w:rPr>
        <w:t>ж</w:t>
      </w:r>
      <w:r w:rsidRPr="00B63CA0">
        <w:rPr>
          <w:rFonts w:ascii="Times New Roman" w:eastAsia="Times New Roman" w:hAnsi="Times New Roman"/>
          <w:w w:val="119"/>
          <w:sz w:val="24"/>
          <w:szCs w:val="24"/>
          <w:lang w:eastAsia="ru-RU"/>
        </w:rPr>
        <w:t>е</w:t>
      </w:r>
      <w:r w:rsidRPr="00B63CA0">
        <w:rPr>
          <w:rFonts w:ascii="Times New Roman" w:eastAsia="Times New Roman" w:hAnsi="Times New Roman"/>
          <w:spacing w:val="-1"/>
          <w:sz w:val="24"/>
          <w:szCs w:val="24"/>
          <w:lang w:eastAsia="ru-RU"/>
        </w:rPr>
        <w:t>ни</w:t>
      </w:r>
      <w:r w:rsidRPr="00B63CA0">
        <w:rPr>
          <w:rFonts w:ascii="Times New Roman" w:eastAsia="Times New Roman" w:hAnsi="Times New Roman"/>
          <w:sz w:val="24"/>
          <w:szCs w:val="24"/>
          <w:lang w:eastAsia="ru-RU"/>
        </w:rPr>
        <w:t xml:space="preserve">я </w:t>
      </w:r>
      <w:r w:rsidRPr="00B63CA0">
        <w:rPr>
          <w:rFonts w:ascii="Times New Roman" w:eastAsia="Times New Roman" w:hAnsi="Times New Roman"/>
          <w:spacing w:val="-1"/>
          <w:w w:val="112"/>
          <w:sz w:val="24"/>
          <w:szCs w:val="24"/>
          <w:lang w:eastAsia="ru-RU"/>
        </w:rPr>
        <w:t>син</w:t>
      </w:r>
      <w:r w:rsidRPr="00B63CA0">
        <w:rPr>
          <w:rFonts w:ascii="Times New Roman" w:eastAsia="Times New Roman" w:hAnsi="Times New Roman"/>
          <w:spacing w:val="1"/>
          <w:w w:val="112"/>
          <w:sz w:val="24"/>
          <w:szCs w:val="24"/>
          <w:lang w:eastAsia="ru-RU"/>
        </w:rPr>
        <w:t>т</w:t>
      </w:r>
      <w:r w:rsidRPr="00B63CA0">
        <w:rPr>
          <w:rFonts w:ascii="Times New Roman" w:eastAsia="Times New Roman" w:hAnsi="Times New Roman"/>
          <w:spacing w:val="-1"/>
          <w:w w:val="112"/>
          <w:sz w:val="24"/>
          <w:szCs w:val="24"/>
          <w:lang w:eastAsia="ru-RU"/>
        </w:rPr>
        <w:t>а</w:t>
      </w:r>
      <w:r w:rsidRPr="00B63CA0">
        <w:rPr>
          <w:rFonts w:ascii="Times New Roman" w:eastAsia="Times New Roman" w:hAnsi="Times New Roman"/>
          <w:spacing w:val="-6"/>
          <w:w w:val="112"/>
          <w:sz w:val="24"/>
          <w:szCs w:val="24"/>
          <w:lang w:eastAsia="ru-RU"/>
        </w:rPr>
        <w:t>к</w:t>
      </w:r>
      <w:r w:rsidRPr="00B63CA0">
        <w:rPr>
          <w:rFonts w:ascii="Times New Roman" w:eastAsia="Times New Roman" w:hAnsi="Times New Roman"/>
          <w:spacing w:val="-1"/>
          <w:w w:val="112"/>
          <w:sz w:val="24"/>
          <w:szCs w:val="24"/>
          <w:lang w:eastAsia="ru-RU"/>
        </w:rPr>
        <w:t>сически</w:t>
      </w:r>
      <w:r w:rsidRPr="00B63CA0">
        <w:rPr>
          <w:rFonts w:ascii="Times New Roman" w:eastAsia="Times New Roman" w:hAnsi="Times New Roman"/>
          <w:w w:val="112"/>
          <w:sz w:val="24"/>
          <w:szCs w:val="24"/>
          <w:lang w:eastAsia="ru-RU"/>
        </w:rPr>
        <w:t>х</w:t>
      </w:r>
      <w:r w:rsidRPr="00B63CA0">
        <w:rPr>
          <w:rFonts w:ascii="Times New Roman" w:eastAsia="Times New Roman" w:hAnsi="Times New Roman"/>
          <w:spacing w:val="-1"/>
          <w:w w:val="112"/>
          <w:sz w:val="24"/>
          <w:szCs w:val="24"/>
          <w:lang w:eastAsia="ru-RU"/>
        </w:rPr>
        <w:t xml:space="preserve"> отношени</w:t>
      </w:r>
      <w:r w:rsidRPr="00B63CA0">
        <w:rPr>
          <w:rFonts w:ascii="Times New Roman" w:eastAsia="Times New Roman" w:hAnsi="Times New Roman"/>
          <w:w w:val="112"/>
          <w:sz w:val="24"/>
          <w:szCs w:val="24"/>
          <w:lang w:eastAsia="ru-RU"/>
        </w:rPr>
        <w:t xml:space="preserve">й </w:t>
      </w:r>
      <w:r w:rsidRPr="00B63CA0">
        <w:rPr>
          <w:rFonts w:ascii="Times New Roman" w:eastAsia="Times New Roman" w:hAnsi="Times New Roman"/>
          <w:spacing w:val="-1"/>
          <w:sz w:val="24"/>
          <w:szCs w:val="24"/>
          <w:lang w:eastAsia="ru-RU"/>
        </w:rPr>
        <w:t>м</w:t>
      </w:r>
      <w:r w:rsidRPr="00B63CA0">
        <w:rPr>
          <w:rFonts w:ascii="Times New Roman" w:eastAsia="Times New Roman" w:hAnsi="Times New Roman"/>
          <w:spacing w:val="-5"/>
          <w:sz w:val="24"/>
          <w:szCs w:val="24"/>
          <w:lang w:eastAsia="ru-RU"/>
        </w:rPr>
        <w:t>е</w:t>
      </w:r>
      <w:r w:rsidRPr="00B63CA0">
        <w:rPr>
          <w:rFonts w:ascii="Times New Roman" w:eastAsia="Times New Roman" w:hAnsi="Times New Roman"/>
          <w:spacing w:val="-1"/>
          <w:sz w:val="24"/>
          <w:szCs w:val="24"/>
          <w:lang w:eastAsia="ru-RU"/>
        </w:rPr>
        <w:t>жд</w:t>
      </w:r>
      <w:r w:rsidRPr="00B63CA0">
        <w:rPr>
          <w:rFonts w:ascii="Times New Roman" w:eastAsia="Times New Roman" w:hAnsi="Times New Roman"/>
          <w:sz w:val="24"/>
          <w:szCs w:val="24"/>
          <w:lang w:eastAsia="ru-RU"/>
        </w:rPr>
        <w:t xml:space="preserve">у </w:t>
      </w:r>
      <w:r w:rsidRPr="00B63CA0">
        <w:rPr>
          <w:rFonts w:ascii="Times New Roman" w:eastAsia="Times New Roman" w:hAnsi="Times New Roman"/>
          <w:spacing w:val="-1"/>
          <w:w w:val="110"/>
          <w:sz w:val="24"/>
          <w:szCs w:val="24"/>
          <w:lang w:eastAsia="ru-RU"/>
        </w:rPr>
        <w:t>ч</w:t>
      </w:r>
      <w:r w:rsidRPr="00B63CA0">
        <w:rPr>
          <w:rFonts w:ascii="Times New Roman" w:eastAsia="Times New Roman" w:hAnsi="Times New Roman"/>
          <w:spacing w:val="1"/>
          <w:w w:val="110"/>
          <w:sz w:val="24"/>
          <w:szCs w:val="24"/>
          <w:lang w:eastAsia="ru-RU"/>
        </w:rPr>
        <w:t>а</w:t>
      </w:r>
      <w:r w:rsidRPr="00B63CA0">
        <w:rPr>
          <w:rFonts w:ascii="Times New Roman" w:eastAsia="Times New Roman" w:hAnsi="Times New Roman"/>
          <w:spacing w:val="-1"/>
          <w:w w:val="110"/>
          <w:sz w:val="24"/>
          <w:szCs w:val="24"/>
          <w:lang w:eastAsia="ru-RU"/>
        </w:rPr>
        <w:t>стям</w:t>
      </w:r>
      <w:r w:rsidRPr="00B63CA0">
        <w:rPr>
          <w:rFonts w:ascii="Times New Roman" w:eastAsia="Times New Roman" w:hAnsi="Times New Roman"/>
          <w:w w:val="110"/>
          <w:sz w:val="24"/>
          <w:szCs w:val="24"/>
          <w:lang w:eastAsia="ru-RU"/>
        </w:rPr>
        <w:t xml:space="preserve">и </w:t>
      </w:r>
      <w:r w:rsidRPr="00B63CA0">
        <w:rPr>
          <w:rFonts w:ascii="Times New Roman" w:eastAsia="Times New Roman" w:hAnsi="Times New Roman"/>
          <w:spacing w:val="-3"/>
          <w:w w:val="110"/>
          <w:sz w:val="24"/>
          <w:szCs w:val="24"/>
          <w:lang w:eastAsia="ru-RU"/>
        </w:rPr>
        <w:t>с</w:t>
      </w:r>
      <w:r w:rsidRPr="00B63CA0">
        <w:rPr>
          <w:rFonts w:ascii="Times New Roman" w:eastAsia="Times New Roman" w:hAnsi="Times New Roman"/>
          <w:spacing w:val="-1"/>
          <w:w w:val="110"/>
          <w:sz w:val="24"/>
          <w:szCs w:val="24"/>
          <w:lang w:eastAsia="ru-RU"/>
        </w:rPr>
        <w:t>л</w:t>
      </w:r>
      <w:r w:rsidRPr="00B63CA0">
        <w:rPr>
          <w:rFonts w:ascii="Times New Roman" w:eastAsia="Times New Roman" w:hAnsi="Times New Roman"/>
          <w:spacing w:val="-7"/>
          <w:w w:val="110"/>
          <w:sz w:val="24"/>
          <w:szCs w:val="24"/>
          <w:lang w:eastAsia="ru-RU"/>
        </w:rPr>
        <w:t>о</w:t>
      </w:r>
      <w:r w:rsidRPr="00B63CA0">
        <w:rPr>
          <w:rFonts w:ascii="Times New Roman" w:eastAsia="Times New Roman" w:hAnsi="Times New Roman"/>
          <w:spacing w:val="-1"/>
          <w:w w:val="110"/>
          <w:sz w:val="24"/>
          <w:szCs w:val="24"/>
          <w:lang w:eastAsia="ru-RU"/>
        </w:rPr>
        <w:t>жно</w:t>
      </w:r>
      <w:r w:rsidRPr="00B63CA0">
        <w:rPr>
          <w:rFonts w:ascii="Times New Roman" w:eastAsia="Times New Roman" w:hAnsi="Times New Roman"/>
          <w:spacing w:val="-3"/>
          <w:w w:val="110"/>
          <w:sz w:val="24"/>
          <w:szCs w:val="24"/>
          <w:lang w:eastAsia="ru-RU"/>
        </w:rPr>
        <w:t>г</w:t>
      </w:r>
      <w:r w:rsidRPr="00B63CA0">
        <w:rPr>
          <w:rFonts w:ascii="Times New Roman" w:eastAsia="Times New Roman" w:hAnsi="Times New Roman"/>
          <w:w w:val="110"/>
          <w:sz w:val="24"/>
          <w:szCs w:val="24"/>
          <w:lang w:eastAsia="ru-RU"/>
        </w:rPr>
        <w:t xml:space="preserve">о </w:t>
      </w:r>
      <w:r w:rsidRPr="00B63CA0">
        <w:rPr>
          <w:rFonts w:ascii="Times New Roman" w:eastAsia="Times New Roman" w:hAnsi="Times New Roman"/>
          <w:spacing w:val="-1"/>
          <w:w w:val="113"/>
          <w:sz w:val="24"/>
          <w:szCs w:val="24"/>
          <w:lang w:eastAsia="ru-RU"/>
        </w:rPr>
        <w:t>п</w:t>
      </w:r>
      <w:r w:rsidRPr="00B63CA0">
        <w:rPr>
          <w:rFonts w:ascii="Times New Roman" w:eastAsia="Times New Roman" w:hAnsi="Times New Roman"/>
          <w:spacing w:val="4"/>
          <w:w w:val="113"/>
          <w:sz w:val="24"/>
          <w:szCs w:val="24"/>
          <w:lang w:eastAsia="ru-RU"/>
        </w:rPr>
        <w:t>р</w:t>
      </w:r>
      <w:r w:rsidRPr="00B63CA0">
        <w:rPr>
          <w:rFonts w:ascii="Times New Roman" w:eastAsia="Times New Roman" w:hAnsi="Times New Roman"/>
          <w:spacing w:val="-7"/>
          <w:w w:val="108"/>
          <w:sz w:val="24"/>
          <w:szCs w:val="24"/>
          <w:lang w:eastAsia="ru-RU"/>
        </w:rPr>
        <w:t>е</w:t>
      </w:r>
      <w:r w:rsidRPr="00B63CA0">
        <w:rPr>
          <w:rFonts w:ascii="Times New Roman" w:eastAsia="Times New Roman" w:hAnsi="Times New Roman"/>
          <w:spacing w:val="-1"/>
          <w:w w:val="104"/>
          <w:sz w:val="24"/>
          <w:szCs w:val="24"/>
          <w:lang w:eastAsia="ru-RU"/>
        </w:rPr>
        <w:t>д</w:t>
      </w:r>
      <w:r w:rsidRPr="00B63CA0">
        <w:rPr>
          <w:rFonts w:ascii="Times New Roman" w:eastAsia="Times New Roman" w:hAnsi="Times New Roman"/>
          <w:w w:val="111"/>
          <w:sz w:val="24"/>
          <w:szCs w:val="24"/>
          <w:lang w:eastAsia="ru-RU"/>
        </w:rPr>
        <w:t>л</w:t>
      </w:r>
      <w:r w:rsidRPr="00B63CA0">
        <w:rPr>
          <w:rFonts w:ascii="Times New Roman" w:eastAsia="Times New Roman" w:hAnsi="Times New Roman"/>
          <w:spacing w:val="-6"/>
          <w:w w:val="111"/>
          <w:sz w:val="24"/>
          <w:szCs w:val="24"/>
          <w:lang w:eastAsia="ru-RU"/>
        </w:rPr>
        <w:t>о</w:t>
      </w:r>
      <w:r w:rsidRPr="00B63CA0">
        <w:rPr>
          <w:rFonts w:ascii="Times New Roman" w:eastAsia="Times New Roman" w:hAnsi="Times New Roman"/>
          <w:spacing w:val="-4"/>
          <w:w w:val="111"/>
          <w:sz w:val="24"/>
          <w:szCs w:val="24"/>
          <w:lang w:eastAsia="ru-RU"/>
        </w:rPr>
        <w:t>ж</w:t>
      </w:r>
      <w:r w:rsidRPr="00B63CA0">
        <w:rPr>
          <w:rFonts w:ascii="Times New Roman" w:eastAsia="Times New Roman" w:hAnsi="Times New Roman"/>
          <w:w w:val="111"/>
          <w:sz w:val="24"/>
          <w:szCs w:val="24"/>
          <w:lang w:eastAsia="ru-RU"/>
        </w:rPr>
        <w:t>ения. Сл</w:t>
      </w:r>
      <w:r w:rsidRPr="00B63CA0">
        <w:rPr>
          <w:rFonts w:ascii="Times New Roman" w:eastAsia="Times New Roman" w:hAnsi="Times New Roman"/>
          <w:spacing w:val="-6"/>
          <w:w w:val="111"/>
          <w:sz w:val="24"/>
          <w:szCs w:val="24"/>
          <w:lang w:eastAsia="ru-RU"/>
        </w:rPr>
        <w:t>о</w:t>
      </w:r>
      <w:r w:rsidRPr="00B63CA0">
        <w:rPr>
          <w:rFonts w:ascii="Times New Roman" w:eastAsia="Times New Roman" w:hAnsi="Times New Roman"/>
          <w:w w:val="111"/>
          <w:sz w:val="24"/>
          <w:szCs w:val="24"/>
          <w:lang w:eastAsia="ru-RU"/>
        </w:rPr>
        <w:t>жные п</w:t>
      </w:r>
      <w:r w:rsidRPr="00B63CA0">
        <w:rPr>
          <w:rFonts w:ascii="Times New Roman" w:eastAsia="Times New Roman" w:hAnsi="Times New Roman"/>
          <w:spacing w:val="4"/>
          <w:w w:val="111"/>
          <w:sz w:val="24"/>
          <w:szCs w:val="24"/>
          <w:lang w:eastAsia="ru-RU"/>
        </w:rPr>
        <w:t>р</w:t>
      </w:r>
      <w:r w:rsidRPr="00B63CA0">
        <w:rPr>
          <w:rFonts w:ascii="Times New Roman" w:eastAsia="Times New Roman" w:hAnsi="Times New Roman"/>
          <w:spacing w:val="-8"/>
          <w:w w:val="111"/>
          <w:sz w:val="24"/>
          <w:szCs w:val="24"/>
          <w:lang w:eastAsia="ru-RU"/>
        </w:rPr>
        <w:t>е</w:t>
      </w:r>
      <w:r w:rsidRPr="00B63CA0">
        <w:rPr>
          <w:rFonts w:ascii="Times New Roman" w:eastAsia="Times New Roman" w:hAnsi="Times New Roman"/>
          <w:w w:val="111"/>
          <w:sz w:val="24"/>
          <w:szCs w:val="24"/>
          <w:lang w:eastAsia="ru-RU"/>
        </w:rPr>
        <w:t>дл</w:t>
      </w:r>
      <w:r w:rsidRPr="00B63CA0">
        <w:rPr>
          <w:rFonts w:ascii="Times New Roman" w:eastAsia="Times New Roman" w:hAnsi="Times New Roman"/>
          <w:spacing w:val="-6"/>
          <w:w w:val="111"/>
          <w:sz w:val="24"/>
          <w:szCs w:val="24"/>
          <w:lang w:eastAsia="ru-RU"/>
        </w:rPr>
        <w:t>о</w:t>
      </w:r>
      <w:r w:rsidRPr="00B63CA0">
        <w:rPr>
          <w:rFonts w:ascii="Times New Roman" w:eastAsia="Times New Roman" w:hAnsi="Times New Roman"/>
          <w:spacing w:val="-4"/>
          <w:w w:val="111"/>
          <w:sz w:val="24"/>
          <w:szCs w:val="24"/>
          <w:lang w:eastAsia="ru-RU"/>
        </w:rPr>
        <w:t>ж</w:t>
      </w:r>
      <w:r w:rsidRPr="00B63CA0">
        <w:rPr>
          <w:rFonts w:ascii="Times New Roman" w:eastAsia="Times New Roman" w:hAnsi="Times New Roman"/>
          <w:w w:val="111"/>
          <w:sz w:val="24"/>
          <w:szCs w:val="24"/>
          <w:lang w:eastAsia="ru-RU"/>
        </w:rPr>
        <w:t xml:space="preserve">ения </w:t>
      </w:r>
      <w:r w:rsidRPr="00B63CA0">
        <w:rPr>
          <w:rFonts w:ascii="Times New Roman" w:eastAsia="Times New Roman" w:hAnsi="Times New Roman"/>
          <w:spacing w:val="-3"/>
          <w:w w:val="111"/>
          <w:sz w:val="24"/>
          <w:szCs w:val="24"/>
          <w:lang w:eastAsia="ru-RU"/>
        </w:rPr>
        <w:t>с</w:t>
      </w:r>
      <w:r w:rsidRPr="00B63CA0">
        <w:rPr>
          <w:rFonts w:ascii="Times New Roman" w:eastAsia="Times New Roman" w:hAnsi="Times New Roman"/>
          <w:w w:val="111"/>
          <w:sz w:val="24"/>
          <w:szCs w:val="24"/>
          <w:lang w:eastAsia="ru-RU"/>
        </w:rPr>
        <w:t xml:space="preserve">оюзные </w:t>
      </w:r>
      <w:r w:rsidRPr="00B63CA0">
        <w:rPr>
          <w:rFonts w:ascii="Times New Roman" w:eastAsia="Times New Roman" w:hAnsi="Times New Roman"/>
          <w:w w:val="113"/>
          <w:sz w:val="24"/>
          <w:szCs w:val="24"/>
          <w:lang w:eastAsia="ru-RU"/>
        </w:rPr>
        <w:t>(</w:t>
      </w:r>
      <w:r w:rsidRPr="00B63CA0">
        <w:rPr>
          <w:rFonts w:ascii="Times New Roman" w:eastAsia="Times New Roman" w:hAnsi="Times New Roman"/>
          <w:spacing w:val="-2"/>
          <w:w w:val="113"/>
          <w:sz w:val="24"/>
          <w:szCs w:val="24"/>
          <w:lang w:eastAsia="ru-RU"/>
        </w:rPr>
        <w:t>с</w:t>
      </w:r>
      <w:r w:rsidRPr="00B63CA0">
        <w:rPr>
          <w:rFonts w:ascii="Times New Roman" w:eastAsia="Times New Roman" w:hAnsi="Times New Roman"/>
          <w:w w:val="110"/>
          <w:sz w:val="24"/>
          <w:szCs w:val="24"/>
          <w:lang w:eastAsia="ru-RU"/>
        </w:rPr>
        <w:t>л</w:t>
      </w:r>
      <w:r w:rsidRPr="00B63CA0">
        <w:rPr>
          <w:rFonts w:ascii="Times New Roman" w:eastAsia="Times New Roman" w:hAnsi="Times New Roman"/>
          <w:spacing w:val="-5"/>
          <w:w w:val="110"/>
          <w:sz w:val="24"/>
          <w:szCs w:val="24"/>
          <w:lang w:eastAsia="ru-RU"/>
        </w:rPr>
        <w:t>о</w:t>
      </w:r>
      <w:r w:rsidRPr="00B63CA0">
        <w:rPr>
          <w:rFonts w:ascii="Times New Roman" w:eastAsia="Times New Roman" w:hAnsi="Times New Roman"/>
          <w:w w:val="112"/>
          <w:sz w:val="24"/>
          <w:szCs w:val="24"/>
          <w:lang w:eastAsia="ru-RU"/>
        </w:rPr>
        <w:t>жн</w:t>
      </w:r>
      <w:r w:rsidRPr="00B63CA0">
        <w:rPr>
          <w:rFonts w:ascii="Times New Roman" w:eastAsia="Times New Roman" w:hAnsi="Times New Roman"/>
          <w:spacing w:val="2"/>
          <w:w w:val="112"/>
          <w:sz w:val="24"/>
          <w:szCs w:val="24"/>
          <w:lang w:eastAsia="ru-RU"/>
        </w:rPr>
        <w:t>о</w:t>
      </w:r>
      <w:r w:rsidRPr="00B63CA0">
        <w:rPr>
          <w:rFonts w:ascii="Times New Roman" w:eastAsia="Times New Roman" w:hAnsi="Times New Roman"/>
          <w:spacing w:val="-3"/>
          <w:w w:val="110"/>
          <w:sz w:val="24"/>
          <w:szCs w:val="24"/>
          <w:lang w:eastAsia="ru-RU"/>
        </w:rPr>
        <w:t>с</w:t>
      </w:r>
      <w:r w:rsidRPr="00B63CA0">
        <w:rPr>
          <w:rFonts w:ascii="Times New Roman" w:eastAsia="Times New Roman" w:hAnsi="Times New Roman"/>
          <w:spacing w:val="-3"/>
          <w:w w:val="111"/>
          <w:sz w:val="24"/>
          <w:szCs w:val="24"/>
          <w:lang w:eastAsia="ru-RU"/>
        </w:rPr>
        <w:t>о</w:t>
      </w:r>
      <w:r w:rsidRPr="00B63CA0">
        <w:rPr>
          <w:rFonts w:ascii="Times New Roman" w:eastAsia="Times New Roman" w:hAnsi="Times New Roman"/>
          <w:w w:val="114"/>
          <w:sz w:val="24"/>
          <w:szCs w:val="24"/>
          <w:lang w:eastAsia="ru-RU"/>
        </w:rPr>
        <w:t xml:space="preserve">чинённые, </w:t>
      </w:r>
      <w:r w:rsidRPr="00B63CA0">
        <w:rPr>
          <w:rFonts w:ascii="Times New Roman" w:eastAsia="Times New Roman" w:hAnsi="Times New Roman"/>
          <w:spacing w:val="-1"/>
          <w:w w:val="111"/>
          <w:sz w:val="24"/>
          <w:szCs w:val="24"/>
          <w:lang w:eastAsia="ru-RU"/>
        </w:rPr>
        <w:t>с</w:t>
      </w:r>
      <w:r w:rsidRPr="00B63CA0">
        <w:rPr>
          <w:rFonts w:ascii="Times New Roman" w:eastAsia="Times New Roman" w:hAnsi="Times New Roman"/>
          <w:spacing w:val="1"/>
          <w:w w:val="111"/>
          <w:sz w:val="24"/>
          <w:szCs w:val="24"/>
          <w:lang w:eastAsia="ru-RU"/>
        </w:rPr>
        <w:t>л</w:t>
      </w:r>
      <w:r w:rsidRPr="00B63CA0">
        <w:rPr>
          <w:rFonts w:ascii="Times New Roman" w:eastAsia="Times New Roman" w:hAnsi="Times New Roman"/>
          <w:spacing w:val="-4"/>
          <w:w w:val="111"/>
          <w:sz w:val="24"/>
          <w:szCs w:val="24"/>
          <w:lang w:eastAsia="ru-RU"/>
        </w:rPr>
        <w:t>о</w:t>
      </w:r>
      <w:r w:rsidRPr="00B63CA0">
        <w:rPr>
          <w:rFonts w:ascii="Times New Roman" w:eastAsia="Times New Roman" w:hAnsi="Times New Roman"/>
          <w:spacing w:val="1"/>
          <w:w w:val="111"/>
          <w:sz w:val="24"/>
          <w:szCs w:val="24"/>
          <w:lang w:eastAsia="ru-RU"/>
        </w:rPr>
        <w:t>жноп</w:t>
      </w:r>
      <w:r w:rsidRPr="00B63CA0">
        <w:rPr>
          <w:rFonts w:ascii="Times New Roman" w:eastAsia="Times New Roman" w:hAnsi="Times New Roman"/>
          <w:spacing w:val="-3"/>
          <w:w w:val="111"/>
          <w:sz w:val="24"/>
          <w:szCs w:val="24"/>
          <w:lang w:eastAsia="ru-RU"/>
        </w:rPr>
        <w:t>о</w:t>
      </w:r>
      <w:r w:rsidRPr="00B63CA0">
        <w:rPr>
          <w:rFonts w:ascii="Times New Roman" w:eastAsia="Times New Roman" w:hAnsi="Times New Roman"/>
          <w:spacing w:val="1"/>
          <w:w w:val="111"/>
          <w:sz w:val="24"/>
          <w:szCs w:val="24"/>
          <w:lang w:eastAsia="ru-RU"/>
        </w:rPr>
        <w:t>дчинённые</w:t>
      </w:r>
      <w:r w:rsidRPr="00B63CA0">
        <w:rPr>
          <w:rFonts w:ascii="Times New Roman" w:eastAsia="Times New Roman" w:hAnsi="Times New Roman"/>
          <w:w w:val="111"/>
          <w:sz w:val="24"/>
          <w:szCs w:val="24"/>
          <w:lang w:eastAsia="ru-RU"/>
        </w:rPr>
        <w:t xml:space="preserve">) </w:t>
      </w:r>
      <w:r w:rsidRPr="00B63CA0">
        <w:rPr>
          <w:rFonts w:ascii="Times New Roman" w:eastAsia="Times New Roman" w:hAnsi="Times New Roman"/>
          <w:sz w:val="24"/>
          <w:szCs w:val="24"/>
          <w:lang w:eastAsia="ru-RU"/>
        </w:rPr>
        <w:t xml:space="preserve">и </w:t>
      </w:r>
      <w:r w:rsidRPr="00B63CA0">
        <w:rPr>
          <w:rFonts w:ascii="Times New Roman" w:eastAsia="Times New Roman" w:hAnsi="Times New Roman"/>
          <w:spacing w:val="4"/>
          <w:w w:val="111"/>
          <w:sz w:val="24"/>
          <w:szCs w:val="24"/>
          <w:lang w:eastAsia="ru-RU"/>
        </w:rPr>
        <w:t>б</w:t>
      </w:r>
      <w:r w:rsidRPr="00B63CA0">
        <w:rPr>
          <w:rFonts w:ascii="Times New Roman" w:eastAsia="Times New Roman" w:hAnsi="Times New Roman"/>
          <w:spacing w:val="2"/>
          <w:w w:val="111"/>
          <w:sz w:val="24"/>
          <w:szCs w:val="24"/>
          <w:lang w:eastAsia="ru-RU"/>
        </w:rPr>
        <w:t>е</w:t>
      </w:r>
      <w:r w:rsidRPr="00B63CA0">
        <w:rPr>
          <w:rFonts w:ascii="Times New Roman" w:eastAsia="Times New Roman" w:hAnsi="Times New Roman"/>
          <w:spacing w:val="-1"/>
          <w:w w:val="111"/>
          <w:sz w:val="24"/>
          <w:szCs w:val="24"/>
          <w:lang w:eastAsia="ru-RU"/>
        </w:rPr>
        <w:t>сс</w:t>
      </w:r>
      <w:r w:rsidRPr="00B63CA0">
        <w:rPr>
          <w:rFonts w:ascii="Times New Roman" w:eastAsia="Times New Roman" w:hAnsi="Times New Roman"/>
          <w:spacing w:val="1"/>
          <w:w w:val="111"/>
          <w:sz w:val="24"/>
          <w:szCs w:val="24"/>
          <w:lang w:eastAsia="ru-RU"/>
        </w:rPr>
        <w:t>оюзные</w:t>
      </w:r>
      <w:r w:rsidRPr="00B63CA0">
        <w:rPr>
          <w:rFonts w:ascii="Times New Roman" w:eastAsia="Times New Roman" w:hAnsi="Times New Roman"/>
          <w:w w:val="111"/>
          <w:sz w:val="24"/>
          <w:szCs w:val="24"/>
          <w:lang w:eastAsia="ru-RU"/>
        </w:rPr>
        <w:t xml:space="preserve">. </w:t>
      </w:r>
      <w:r w:rsidRPr="00B63CA0">
        <w:rPr>
          <w:rFonts w:ascii="Times New Roman" w:eastAsia="Times New Roman" w:hAnsi="Times New Roman"/>
          <w:spacing w:val="1"/>
          <w:w w:val="111"/>
          <w:sz w:val="24"/>
          <w:szCs w:val="24"/>
          <w:lang w:eastAsia="ru-RU"/>
        </w:rPr>
        <w:t>Сл</w:t>
      </w:r>
      <w:r w:rsidRPr="00B63CA0">
        <w:rPr>
          <w:rFonts w:ascii="Times New Roman" w:eastAsia="Times New Roman" w:hAnsi="Times New Roman"/>
          <w:spacing w:val="-4"/>
          <w:w w:val="111"/>
          <w:sz w:val="24"/>
          <w:szCs w:val="24"/>
          <w:lang w:eastAsia="ru-RU"/>
        </w:rPr>
        <w:t>о</w:t>
      </w:r>
      <w:r w:rsidRPr="00B63CA0">
        <w:rPr>
          <w:rFonts w:ascii="Times New Roman" w:eastAsia="Times New Roman" w:hAnsi="Times New Roman"/>
          <w:spacing w:val="1"/>
          <w:w w:val="111"/>
          <w:sz w:val="24"/>
          <w:szCs w:val="24"/>
          <w:lang w:eastAsia="ru-RU"/>
        </w:rPr>
        <w:t>жны</w:t>
      </w:r>
      <w:r w:rsidRPr="00B63CA0">
        <w:rPr>
          <w:rFonts w:ascii="Times New Roman" w:eastAsia="Times New Roman" w:hAnsi="Times New Roman"/>
          <w:w w:val="111"/>
          <w:sz w:val="24"/>
          <w:szCs w:val="24"/>
          <w:lang w:eastAsia="ru-RU"/>
        </w:rPr>
        <w:t xml:space="preserve">е </w:t>
      </w:r>
      <w:r w:rsidRPr="00B63CA0">
        <w:rPr>
          <w:rFonts w:ascii="Times New Roman" w:eastAsia="Times New Roman" w:hAnsi="Times New Roman"/>
          <w:spacing w:val="1"/>
          <w:w w:val="111"/>
          <w:sz w:val="24"/>
          <w:szCs w:val="24"/>
          <w:lang w:eastAsia="ru-RU"/>
        </w:rPr>
        <w:t>п</w:t>
      </w:r>
      <w:r w:rsidRPr="00B63CA0">
        <w:rPr>
          <w:rFonts w:ascii="Times New Roman" w:eastAsia="Times New Roman" w:hAnsi="Times New Roman"/>
          <w:spacing w:val="7"/>
          <w:w w:val="111"/>
          <w:sz w:val="24"/>
          <w:szCs w:val="24"/>
          <w:lang w:eastAsia="ru-RU"/>
        </w:rPr>
        <w:t>р</w:t>
      </w:r>
      <w:r w:rsidRPr="00B63CA0">
        <w:rPr>
          <w:rFonts w:ascii="Times New Roman" w:eastAsia="Times New Roman" w:hAnsi="Times New Roman"/>
          <w:spacing w:val="-6"/>
          <w:w w:val="111"/>
          <w:sz w:val="24"/>
          <w:szCs w:val="24"/>
          <w:lang w:eastAsia="ru-RU"/>
        </w:rPr>
        <w:t>е</w:t>
      </w:r>
      <w:r w:rsidRPr="00B63CA0">
        <w:rPr>
          <w:rFonts w:ascii="Times New Roman" w:eastAsia="Times New Roman" w:hAnsi="Times New Roman"/>
          <w:spacing w:val="1"/>
          <w:w w:val="111"/>
          <w:sz w:val="24"/>
          <w:szCs w:val="24"/>
          <w:lang w:eastAsia="ru-RU"/>
        </w:rPr>
        <w:t>дл</w:t>
      </w:r>
      <w:r w:rsidRPr="00B63CA0">
        <w:rPr>
          <w:rFonts w:ascii="Times New Roman" w:eastAsia="Times New Roman" w:hAnsi="Times New Roman"/>
          <w:spacing w:val="-4"/>
          <w:w w:val="111"/>
          <w:sz w:val="24"/>
          <w:szCs w:val="24"/>
          <w:lang w:eastAsia="ru-RU"/>
        </w:rPr>
        <w:t>о</w:t>
      </w:r>
      <w:r w:rsidRPr="00B63CA0">
        <w:rPr>
          <w:rFonts w:ascii="Times New Roman" w:eastAsia="Times New Roman" w:hAnsi="Times New Roman"/>
          <w:spacing w:val="-2"/>
          <w:w w:val="111"/>
          <w:sz w:val="24"/>
          <w:szCs w:val="24"/>
          <w:lang w:eastAsia="ru-RU"/>
        </w:rPr>
        <w:t>ж</w:t>
      </w:r>
      <w:r w:rsidRPr="00B63CA0">
        <w:rPr>
          <w:rFonts w:ascii="Times New Roman" w:eastAsia="Times New Roman" w:hAnsi="Times New Roman"/>
          <w:spacing w:val="1"/>
          <w:w w:val="111"/>
          <w:sz w:val="24"/>
          <w:szCs w:val="24"/>
          <w:lang w:eastAsia="ru-RU"/>
        </w:rPr>
        <w:t xml:space="preserve">ения </w:t>
      </w:r>
      <w:r w:rsidRPr="00B63CA0">
        <w:rPr>
          <w:rFonts w:ascii="Times New Roman" w:eastAsia="Times New Roman" w:hAnsi="Times New Roman"/>
          <w:sz w:val="24"/>
          <w:szCs w:val="24"/>
          <w:lang w:eastAsia="ru-RU"/>
        </w:rPr>
        <w:t xml:space="preserve">с </w:t>
      </w:r>
      <w:r w:rsidRPr="00B63CA0">
        <w:rPr>
          <w:rFonts w:ascii="Times New Roman" w:eastAsia="Times New Roman" w:hAnsi="Times New Roman"/>
          <w:spacing w:val="4"/>
          <w:w w:val="113"/>
          <w:sz w:val="24"/>
          <w:szCs w:val="24"/>
          <w:lang w:eastAsia="ru-RU"/>
        </w:rPr>
        <w:t>р</w:t>
      </w:r>
      <w:r w:rsidRPr="00B63CA0">
        <w:rPr>
          <w:rFonts w:ascii="Times New Roman" w:eastAsia="Times New Roman" w:hAnsi="Times New Roman"/>
          <w:w w:val="113"/>
          <w:sz w:val="24"/>
          <w:szCs w:val="24"/>
          <w:lang w:eastAsia="ru-RU"/>
        </w:rPr>
        <w:t>а</w:t>
      </w:r>
      <w:r w:rsidRPr="00B63CA0">
        <w:rPr>
          <w:rFonts w:ascii="Times New Roman" w:eastAsia="Times New Roman" w:hAnsi="Times New Roman"/>
          <w:spacing w:val="2"/>
          <w:w w:val="113"/>
          <w:sz w:val="24"/>
          <w:szCs w:val="24"/>
          <w:lang w:eastAsia="ru-RU"/>
        </w:rPr>
        <w:t>з</w:t>
      </w:r>
      <w:r w:rsidRPr="00B63CA0">
        <w:rPr>
          <w:rFonts w:ascii="Times New Roman" w:eastAsia="Times New Roman" w:hAnsi="Times New Roman"/>
          <w:w w:val="113"/>
          <w:sz w:val="24"/>
          <w:szCs w:val="24"/>
          <w:lang w:eastAsia="ru-RU"/>
        </w:rPr>
        <w:t>личными видами связи.</w:t>
      </w:r>
    </w:p>
    <w:p w:rsidR="00B63CA0" w:rsidRPr="00B63CA0" w:rsidRDefault="00B63CA0" w:rsidP="00E25002">
      <w:pPr>
        <w:spacing w:after="0" w:line="240" w:lineRule="auto"/>
        <w:jc w:val="both"/>
        <w:rPr>
          <w:rFonts w:ascii="Times New Roman" w:eastAsia="Times New Roman" w:hAnsi="Times New Roman"/>
          <w:sz w:val="24"/>
          <w:szCs w:val="24"/>
          <w:lang w:eastAsia="ru-RU"/>
        </w:rPr>
      </w:pPr>
      <w:r w:rsidRPr="00B63CA0">
        <w:rPr>
          <w:rFonts w:ascii="Times New Roman" w:eastAsia="Times New Roman" w:hAnsi="Times New Roman"/>
          <w:w w:val="110"/>
          <w:sz w:val="24"/>
          <w:szCs w:val="24"/>
          <w:lang w:eastAsia="ru-RU"/>
        </w:rPr>
        <w:t>Сп</w:t>
      </w:r>
      <w:r w:rsidRPr="00B63CA0">
        <w:rPr>
          <w:rFonts w:ascii="Times New Roman" w:eastAsia="Times New Roman" w:hAnsi="Times New Roman"/>
          <w:spacing w:val="2"/>
          <w:w w:val="110"/>
          <w:sz w:val="24"/>
          <w:szCs w:val="24"/>
          <w:lang w:eastAsia="ru-RU"/>
        </w:rPr>
        <w:t>о</w:t>
      </w:r>
      <w:r w:rsidRPr="00B63CA0">
        <w:rPr>
          <w:rFonts w:ascii="Times New Roman" w:eastAsia="Times New Roman" w:hAnsi="Times New Roman"/>
          <w:spacing w:val="-3"/>
          <w:w w:val="110"/>
          <w:sz w:val="24"/>
          <w:szCs w:val="24"/>
          <w:lang w:eastAsia="ru-RU"/>
        </w:rPr>
        <w:t>с</w:t>
      </w:r>
      <w:r w:rsidRPr="00B63CA0">
        <w:rPr>
          <w:rFonts w:ascii="Times New Roman" w:eastAsia="Times New Roman" w:hAnsi="Times New Roman"/>
          <w:spacing w:val="4"/>
          <w:w w:val="110"/>
          <w:sz w:val="24"/>
          <w:szCs w:val="24"/>
          <w:lang w:eastAsia="ru-RU"/>
        </w:rPr>
        <w:t>о</w:t>
      </w:r>
      <w:r w:rsidRPr="00B63CA0">
        <w:rPr>
          <w:rFonts w:ascii="Times New Roman" w:eastAsia="Times New Roman" w:hAnsi="Times New Roman"/>
          <w:w w:val="110"/>
          <w:sz w:val="24"/>
          <w:szCs w:val="24"/>
          <w:lang w:eastAsia="ru-RU"/>
        </w:rPr>
        <w:t>бы пе</w:t>
      </w:r>
      <w:r w:rsidRPr="00B63CA0">
        <w:rPr>
          <w:rFonts w:ascii="Times New Roman" w:eastAsia="Times New Roman" w:hAnsi="Times New Roman"/>
          <w:spacing w:val="4"/>
          <w:w w:val="110"/>
          <w:sz w:val="24"/>
          <w:szCs w:val="24"/>
          <w:lang w:eastAsia="ru-RU"/>
        </w:rPr>
        <w:t>р</w:t>
      </w:r>
      <w:r w:rsidRPr="00B63CA0">
        <w:rPr>
          <w:rFonts w:ascii="Times New Roman" w:eastAsia="Times New Roman" w:hAnsi="Times New Roman"/>
          <w:spacing w:val="-8"/>
          <w:w w:val="110"/>
          <w:sz w:val="24"/>
          <w:szCs w:val="24"/>
          <w:lang w:eastAsia="ru-RU"/>
        </w:rPr>
        <w:t>е</w:t>
      </w:r>
      <w:r w:rsidRPr="00B63CA0">
        <w:rPr>
          <w:rFonts w:ascii="Times New Roman" w:eastAsia="Times New Roman" w:hAnsi="Times New Roman"/>
          <w:w w:val="110"/>
          <w:sz w:val="24"/>
          <w:szCs w:val="24"/>
          <w:lang w:eastAsia="ru-RU"/>
        </w:rPr>
        <w:t>д</w:t>
      </w:r>
      <w:r w:rsidRPr="00B63CA0">
        <w:rPr>
          <w:rFonts w:ascii="Times New Roman" w:eastAsia="Times New Roman" w:hAnsi="Times New Roman"/>
          <w:spacing w:val="-2"/>
          <w:w w:val="110"/>
          <w:sz w:val="24"/>
          <w:szCs w:val="24"/>
          <w:lang w:eastAsia="ru-RU"/>
        </w:rPr>
        <w:t>а</w:t>
      </w:r>
      <w:r w:rsidRPr="00B63CA0">
        <w:rPr>
          <w:rFonts w:ascii="Times New Roman" w:eastAsia="Times New Roman" w:hAnsi="Times New Roman"/>
          <w:w w:val="110"/>
          <w:sz w:val="24"/>
          <w:szCs w:val="24"/>
          <w:lang w:eastAsia="ru-RU"/>
        </w:rPr>
        <w:t xml:space="preserve">чи </w:t>
      </w:r>
      <w:r w:rsidRPr="00B63CA0">
        <w:rPr>
          <w:rFonts w:ascii="Times New Roman" w:eastAsia="Times New Roman" w:hAnsi="Times New Roman"/>
          <w:sz w:val="24"/>
          <w:szCs w:val="24"/>
          <w:lang w:eastAsia="ru-RU"/>
        </w:rPr>
        <w:t>чу</w:t>
      </w:r>
      <w:r w:rsidRPr="00B63CA0">
        <w:rPr>
          <w:rFonts w:ascii="Times New Roman" w:eastAsia="Times New Roman" w:hAnsi="Times New Roman"/>
          <w:spacing w:val="-5"/>
          <w:sz w:val="24"/>
          <w:szCs w:val="24"/>
          <w:lang w:eastAsia="ru-RU"/>
        </w:rPr>
        <w:t>ж</w:t>
      </w:r>
      <w:r w:rsidRPr="00B63CA0">
        <w:rPr>
          <w:rFonts w:ascii="Times New Roman" w:eastAsia="Times New Roman" w:hAnsi="Times New Roman"/>
          <w:sz w:val="24"/>
          <w:szCs w:val="24"/>
          <w:lang w:eastAsia="ru-RU"/>
        </w:rPr>
        <w:t xml:space="preserve">ой </w:t>
      </w:r>
      <w:r w:rsidRPr="00B63CA0">
        <w:rPr>
          <w:rFonts w:ascii="Times New Roman" w:eastAsia="Times New Roman" w:hAnsi="Times New Roman"/>
          <w:spacing w:val="4"/>
          <w:w w:val="111"/>
          <w:sz w:val="24"/>
          <w:szCs w:val="24"/>
          <w:lang w:eastAsia="ru-RU"/>
        </w:rPr>
        <w:t>р</w:t>
      </w:r>
      <w:r w:rsidRPr="00B63CA0">
        <w:rPr>
          <w:rFonts w:ascii="Times New Roman" w:eastAsia="Times New Roman" w:hAnsi="Times New Roman"/>
          <w:w w:val="111"/>
          <w:sz w:val="24"/>
          <w:szCs w:val="24"/>
          <w:lang w:eastAsia="ru-RU"/>
        </w:rPr>
        <w:t>ечи.</w:t>
      </w:r>
    </w:p>
    <w:p w:rsidR="00B63CA0" w:rsidRPr="00B63CA0" w:rsidRDefault="00B63CA0" w:rsidP="00E25002">
      <w:pPr>
        <w:spacing w:after="0" w:line="240" w:lineRule="auto"/>
        <w:jc w:val="both"/>
        <w:rPr>
          <w:rFonts w:ascii="Times New Roman" w:eastAsia="Times New Roman" w:hAnsi="Times New Roman"/>
          <w:w w:val="112"/>
          <w:sz w:val="24"/>
          <w:szCs w:val="24"/>
          <w:lang w:eastAsia="ru-RU"/>
        </w:rPr>
      </w:pPr>
      <w:r w:rsidRPr="00B63CA0">
        <w:rPr>
          <w:rFonts w:ascii="Times New Roman" w:eastAsia="Times New Roman" w:hAnsi="Times New Roman"/>
          <w:sz w:val="24"/>
          <w:szCs w:val="24"/>
          <w:lang w:eastAsia="ru-RU"/>
        </w:rPr>
        <w:t xml:space="preserve">2. </w:t>
      </w:r>
      <w:r w:rsidRPr="00B63CA0">
        <w:rPr>
          <w:rFonts w:ascii="Times New Roman" w:eastAsia="Times New Roman" w:hAnsi="Times New Roman"/>
          <w:w w:val="114"/>
          <w:sz w:val="24"/>
          <w:szCs w:val="24"/>
          <w:lang w:eastAsia="ru-RU"/>
        </w:rPr>
        <w:t>П</w:t>
      </w:r>
      <w:r w:rsidRPr="00B63CA0">
        <w:rPr>
          <w:rFonts w:ascii="Times New Roman" w:eastAsia="Times New Roman" w:hAnsi="Times New Roman"/>
          <w:spacing w:val="3"/>
          <w:w w:val="114"/>
          <w:sz w:val="24"/>
          <w:szCs w:val="24"/>
          <w:lang w:eastAsia="ru-RU"/>
        </w:rPr>
        <w:t>р</w:t>
      </w:r>
      <w:r w:rsidRPr="00B63CA0">
        <w:rPr>
          <w:rFonts w:ascii="Times New Roman" w:eastAsia="Times New Roman" w:hAnsi="Times New Roman"/>
          <w:w w:val="114"/>
          <w:sz w:val="24"/>
          <w:szCs w:val="24"/>
          <w:lang w:eastAsia="ru-RU"/>
        </w:rPr>
        <w:t>о</w:t>
      </w:r>
      <w:r w:rsidRPr="00B63CA0">
        <w:rPr>
          <w:rFonts w:ascii="Times New Roman" w:eastAsia="Times New Roman" w:hAnsi="Times New Roman"/>
          <w:spacing w:val="5"/>
          <w:w w:val="114"/>
          <w:sz w:val="24"/>
          <w:szCs w:val="24"/>
          <w:lang w:eastAsia="ru-RU"/>
        </w:rPr>
        <w:t>в</w:t>
      </w:r>
      <w:r w:rsidRPr="00B63CA0">
        <w:rPr>
          <w:rFonts w:ascii="Times New Roman" w:eastAsia="Times New Roman" w:hAnsi="Times New Roman"/>
          <w:spacing w:val="-8"/>
          <w:w w:val="114"/>
          <w:sz w:val="24"/>
          <w:szCs w:val="24"/>
          <w:lang w:eastAsia="ru-RU"/>
        </w:rPr>
        <w:t>е</w:t>
      </w:r>
      <w:r w:rsidRPr="00B63CA0">
        <w:rPr>
          <w:rFonts w:ascii="Times New Roman" w:eastAsia="Times New Roman" w:hAnsi="Times New Roman"/>
          <w:w w:val="114"/>
          <w:sz w:val="24"/>
          <w:szCs w:val="24"/>
          <w:lang w:eastAsia="ru-RU"/>
        </w:rPr>
        <w:t>дение  син</w:t>
      </w:r>
      <w:r w:rsidRPr="00B63CA0">
        <w:rPr>
          <w:rFonts w:ascii="Times New Roman" w:eastAsia="Times New Roman" w:hAnsi="Times New Roman"/>
          <w:spacing w:val="2"/>
          <w:w w:val="114"/>
          <w:sz w:val="24"/>
          <w:szCs w:val="24"/>
          <w:lang w:eastAsia="ru-RU"/>
        </w:rPr>
        <w:t>т</w:t>
      </w:r>
      <w:r w:rsidRPr="00B63CA0">
        <w:rPr>
          <w:rFonts w:ascii="Times New Roman" w:eastAsia="Times New Roman" w:hAnsi="Times New Roman"/>
          <w:w w:val="114"/>
          <w:sz w:val="24"/>
          <w:szCs w:val="24"/>
          <w:lang w:eastAsia="ru-RU"/>
        </w:rPr>
        <w:t>а</w:t>
      </w:r>
      <w:r w:rsidRPr="00B63CA0">
        <w:rPr>
          <w:rFonts w:ascii="Times New Roman" w:eastAsia="Times New Roman" w:hAnsi="Times New Roman"/>
          <w:spacing w:val="-5"/>
          <w:w w:val="114"/>
          <w:sz w:val="24"/>
          <w:szCs w:val="24"/>
          <w:lang w:eastAsia="ru-RU"/>
        </w:rPr>
        <w:t>к</w:t>
      </w:r>
      <w:r w:rsidRPr="00B63CA0">
        <w:rPr>
          <w:rFonts w:ascii="Times New Roman" w:eastAsia="Times New Roman" w:hAnsi="Times New Roman"/>
          <w:w w:val="114"/>
          <w:sz w:val="24"/>
          <w:szCs w:val="24"/>
          <w:lang w:eastAsia="ru-RU"/>
        </w:rPr>
        <w:t>сичес</w:t>
      </w:r>
      <w:r w:rsidRPr="00B63CA0">
        <w:rPr>
          <w:rFonts w:ascii="Times New Roman" w:eastAsia="Times New Roman" w:hAnsi="Times New Roman"/>
          <w:spacing w:val="-5"/>
          <w:w w:val="114"/>
          <w:sz w:val="24"/>
          <w:szCs w:val="24"/>
          <w:lang w:eastAsia="ru-RU"/>
        </w:rPr>
        <w:t>к</w:t>
      </w:r>
      <w:r w:rsidRPr="00B63CA0">
        <w:rPr>
          <w:rFonts w:ascii="Times New Roman" w:eastAsia="Times New Roman" w:hAnsi="Times New Roman"/>
          <w:w w:val="114"/>
          <w:sz w:val="24"/>
          <w:szCs w:val="24"/>
          <w:lang w:eastAsia="ru-RU"/>
        </w:rPr>
        <w:t>о</w:t>
      </w:r>
      <w:r w:rsidRPr="00B63CA0">
        <w:rPr>
          <w:rFonts w:ascii="Times New Roman" w:eastAsia="Times New Roman" w:hAnsi="Times New Roman"/>
          <w:spacing w:val="-2"/>
          <w:w w:val="114"/>
          <w:sz w:val="24"/>
          <w:szCs w:val="24"/>
          <w:lang w:eastAsia="ru-RU"/>
        </w:rPr>
        <w:t>г</w:t>
      </w:r>
      <w:r w:rsidRPr="00B63CA0">
        <w:rPr>
          <w:rFonts w:ascii="Times New Roman" w:eastAsia="Times New Roman" w:hAnsi="Times New Roman"/>
          <w:w w:val="114"/>
          <w:sz w:val="24"/>
          <w:szCs w:val="24"/>
          <w:lang w:eastAsia="ru-RU"/>
        </w:rPr>
        <w:t xml:space="preserve">о </w:t>
      </w:r>
      <w:r w:rsidRPr="00B63CA0">
        <w:rPr>
          <w:rFonts w:ascii="Times New Roman" w:eastAsia="Times New Roman" w:hAnsi="Times New Roman"/>
          <w:spacing w:val="5"/>
          <w:w w:val="114"/>
          <w:sz w:val="24"/>
          <w:szCs w:val="24"/>
          <w:lang w:eastAsia="ru-RU"/>
        </w:rPr>
        <w:t>р</w:t>
      </w:r>
      <w:r w:rsidRPr="00B63CA0">
        <w:rPr>
          <w:rFonts w:ascii="Times New Roman" w:eastAsia="Times New Roman" w:hAnsi="Times New Roman"/>
          <w:w w:val="114"/>
          <w:sz w:val="24"/>
          <w:szCs w:val="24"/>
          <w:lang w:eastAsia="ru-RU"/>
        </w:rPr>
        <w:t>а</w:t>
      </w:r>
      <w:r w:rsidRPr="00B63CA0">
        <w:rPr>
          <w:rFonts w:ascii="Times New Roman" w:eastAsia="Times New Roman" w:hAnsi="Times New Roman"/>
          <w:spacing w:val="5"/>
          <w:w w:val="114"/>
          <w:sz w:val="24"/>
          <w:szCs w:val="24"/>
          <w:lang w:eastAsia="ru-RU"/>
        </w:rPr>
        <w:t>з</w:t>
      </w:r>
      <w:r w:rsidRPr="00B63CA0">
        <w:rPr>
          <w:rFonts w:ascii="Times New Roman" w:eastAsia="Times New Roman" w:hAnsi="Times New Roman"/>
          <w:spacing w:val="3"/>
          <w:w w:val="114"/>
          <w:sz w:val="24"/>
          <w:szCs w:val="24"/>
          <w:lang w:eastAsia="ru-RU"/>
        </w:rPr>
        <w:t>б</w:t>
      </w:r>
      <w:r w:rsidRPr="00B63CA0">
        <w:rPr>
          <w:rFonts w:ascii="Times New Roman" w:eastAsia="Times New Roman" w:hAnsi="Times New Roman"/>
          <w:w w:val="114"/>
          <w:sz w:val="24"/>
          <w:szCs w:val="24"/>
          <w:lang w:eastAsia="ru-RU"/>
        </w:rPr>
        <w:t>о</w:t>
      </w:r>
      <w:r w:rsidRPr="00B63CA0">
        <w:rPr>
          <w:rFonts w:ascii="Times New Roman" w:eastAsia="Times New Roman" w:hAnsi="Times New Roman"/>
          <w:spacing w:val="5"/>
          <w:w w:val="114"/>
          <w:sz w:val="24"/>
          <w:szCs w:val="24"/>
          <w:lang w:eastAsia="ru-RU"/>
        </w:rPr>
        <w:t>р</w:t>
      </w:r>
      <w:r w:rsidRPr="00B63CA0">
        <w:rPr>
          <w:rFonts w:ascii="Times New Roman" w:eastAsia="Times New Roman" w:hAnsi="Times New Roman"/>
          <w:w w:val="114"/>
          <w:sz w:val="24"/>
          <w:szCs w:val="24"/>
          <w:lang w:eastAsia="ru-RU"/>
        </w:rPr>
        <w:t xml:space="preserve">а </w:t>
      </w:r>
      <w:r w:rsidRPr="00B63CA0">
        <w:rPr>
          <w:rFonts w:ascii="Times New Roman" w:eastAsia="Times New Roman" w:hAnsi="Times New Roman"/>
          <w:spacing w:val="-2"/>
          <w:w w:val="114"/>
          <w:sz w:val="24"/>
          <w:szCs w:val="24"/>
          <w:lang w:eastAsia="ru-RU"/>
        </w:rPr>
        <w:t>с</w:t>
      </w:r>
      <w:r w:rsidRPr="00B63CA0">
        <w:rPr>
          <w:rFonts w:ascii="Times New Roman" w:eastAsia="Times New Roman" w:hAnsi="Times New Roman"/>
          <w:w w:val="114"/>
          <w:sz w:val="24"/>
          <w:szCs w:val="24"/>
          <w:lang w:eastAsia="ru-RU"/>
        </w:rPr>
        <w:t>ло</w:t>
      </w:r>
      <w:r w:rsidRPr="00B63CA0">
        <w:rPr>
          <w:rFonts w:ascii="Times New Roman" w:eastAsia="Times New Roman" w:hAnsi="Times New Roman"/>
          <w:spacing w:val="3"/>
          <w:w w:val="114"/>
          <w:sz w:val="24"/>
          <w:szCs w:val="24"/>
          <w:lang w:eastAsia="ru-RU"/>
        </w:rPr>
        <w:t>в</w:t>
      </w:r>
      <w:r w:rsidRPr="00B63CA0">
        <w:rPr>
          <w:rFonts w:ascii="Times New Roman" w:eastAsia="Times New Roman" w:hAnsi="Times New Roman"/>
          <w:spacing w:val="2"/>
          <w:w w:val="114"/>
          <w:sz w:val="24"/>
          <w:szCs w:val="24"/>
          <w:lang w:eastAsia="ru-RU"/>
        </w:rPr>
        <w:t>о</w:t>
      </w:r>
      <w:r w:rsidRPr="00B63CA0">
        <w:rPr>
          <w:rFonts w:ascii="Times New Roman" w:eastAsia="Times New Roman" w:hAnsi="Times New Roman"/>
          <w:spacing w:val="-3"/>
          <w:w w:val="114"/>
          <w:sz w:val="24"/>
          <w:szCs w:val="24"/>
          <w:lang w:eastAsia="ru-RU"/>
        </w:rPr>
        <w:t>со</w:t>
      </w:r>
      <w:r w:rsidRPr="00B63CA0">
        <w:rPr>
          <w:rFonts w:ascii="Times New Roman" w:eastAsia="Times New Roman" w:hAnsi="Times New Roman"/>
          <w:w w:val="114"/>
          <w:sz w:val="24"/>
          <w:szCs w:val="24"/>
          <w:lang w:eastAsia="ru-RU"/>
        </w:rPr>
        <w:t>че</w:t>
      </w:r>
      <w:r w:rsidRPr="00B63CA0">
        <w:rPr>
          <w:rFonts w:ascii="Times New Roman" w:eastAsia="Times New Roman" w:hAnsi="Times New Roman"/>
          <w:spacing w:val="2"/>
          <w:w w:val="114"/>
          <w:sz w:val="24"/>
          <w:szCs w:val="24"/>
          <w:lang w:eastAsia="ru-RU"/>
        </w:rPr>
        <w:t>т</w:t>
      </w:r>
      <w:r w:rsidRPr="00B63CA0">
        <w:rPr>
          <w:rFonts w:ascii="Times New Roman" w:eastAsia="Times New Roman" w:hAnsi="Times New Roman"/>
          <w:w w:val="114"/>
          <w:sz w:val="24"/>
          <w:szCs w:val="24"/>
          <w:lang w:eastAsia="ru-RU"/>
        </w:rPr>
        <w:t xml:space="preserve">аний и </w:t>
      </w:r>
      <w:r w:rsidRPr="00B63CA0">
        <w:rPr>
          <w:rFonts w:ascii="Times New Roman" w:eastAsia="Times New Roman" w:hAnsi="Times New Roman"/>
          <w:w w:val="110"/>
          <w:sz w:val="24"/>
          <w:szCs w:val="24"/>
          <w:lang w:eastAsia="ru-RU"/>
        </w:rPr>
        <w:t>п</w:t>
      </w:r>
      <w:r w:rsidRPr="00B63CA0">
        <w:rPr>
          <w:rFonts w:ascii="Times New Roman" w:eastAsia="Times New Roman" w:hAnsi="Times New Roman"/>
          <w:spacing w:val="4"/>
          <w:w w:val="110"/>
          <w:sz w:val="24"/>
          <w:szCs w:val="24"/>
          <w:lang w:eastAsia="ru-RU"/>
        </w:rPr>
        <w:t>р</w:t>
      </w:r>
      <w:r w:rsidRPr="00B63CA0">
        <w:rPr>
          <w:rFonts w:ascii="Times New Roman" w:eastAsia="Times New Roman" w:hAnsi="Times New Roman"/>
          <w:spacing w:val="-8"/>
          <w:w w:val="110"/>
          <w:sz w:val="24"/>
          <w:szCs w:val="24"/>
          <w:lang w:eastAsia="ru-RU"/>
        </w:rPr>
        <w:t>е</w:t>
      </w:r>
      <w:r w:rsidRPr="00B63CA0">
        <w:rPr>
          <w:rFonts w:ascii="Times New Roman" w:eastAsia="Times New Roman" w:hAnsi="Times New Roman"/>
          <w:w w:val="110"/>
          <w:sz w:val="24"/>
          <w:szCs w:val="24"/>
          <w:lang w:eastAsia="ru-RU"/>
        </w:rPr>
        <w:t>дл</w:t>
      </w:r>
      <w:r w:rsidRPr="00B63CA0">
        <w:rPr>
          <w:rFonts w:ascii="Times New Roman" w:eastAsia="Times New Roman" w:hAnsi="Times New Roman"/>
          <w:spacing w:val="-5"/>
          <w:w w:val="110"/>
          <w:sz w:val="24"/>
          <w:szCs w:val="24"/>
          <w:lang w:eastAsia="ru-RU"/>
        </w:rPr>
        <w:t>о</w:t>
      </w:r>
      <w:r w:rsidRPr="00B63CA0">
        <w:rPr>
          <w:rFonts w:ascii="Times New Roman" w:eastAsia="Times New Roman" w:hAnsi="Times New Roman"/>
          <w:spacing w:val="-4"/>
          <w:w w:val="110"/>
          <w:sz w:val="24"/>
          <w:szCs w:val="24"/>
          <w:lang w:eastAsia="ru-RU"/>
        </w:rPr>
        <w:t>ж</w:t>
      </w:r>
      <w:r w:rsidRPr="00B63CA0">
        <w:rPr>
          <w:rFonts w:ascii="Times New Roman" w:eastAsia="Times New Roman" w:hAnsi="Times New Roman"/>
          <w:w w:val="110"/>
          <w:sz w:val="24"/>
          <w:szCs w:val="24"/>
          <w:lang w:eastAsia="ru-RU"/>
        </w:rPr>
        <w:t xml:space="preserve">ений </w:t>
      </w:r>
      <w:r w:rsidRPr="00B63CA0">
        <w:rPr>
          <w:rFonts w:ascii="Times New Roman" w:eastAsia="Times New Roman" w:hAnsi="Times New Roman"/>
          <w:spacing w:val="4"/>
          <w:w w:val="110"/>
          <w:sz w:val="24"/>
          <w:szCs w:val="24"/>
          <w:lang w:eastAsia="ru-RU"/>
        </w:rPr>
        <w:t>р</w:t>
      </w:r>
      <w:r w:rsidRPr="00B63CA0">
        <w:rPr>
          <w:rFonts w:ascii="Times New Roman" w:eastAsia="Times New Roman" w:hAnsi="Times New Roman"/>
          <w:w w:val="110"/>
          <w:sz w:val="24"/>
          <w:szCs w:val="24"/>
          <w:lang w:eastAsia="ru-RU"/>
        </w:rPr>
        <w:t xml:space="preserve">азных </w:t>
      </w:r>
      <w:r w:rsidRPr="00B63CA0">
        <w:rPr>
          <w:rFonts w:ascii="Times New Roman" w:eastAsia="Times New Roman" w:hAnsi="Times New Roman"/>
          <w:sz w:val="24"/>
          <w:szCs w:val="24"/>
          <w:lang w:eastAsia="ru-RU"/>
        </w:rPr>
        <w:t xml:space="preserve">видов. Анализ </w:t>
      </w:r>
      <w:r w:rsidRPr="00B63CA0">
        <w:rPr>
          <w:rFonts w:ascii="Times New Roman" w:eastAsia="Times New Roman" w:hAnsi="Times New Roman"/>
          <w:spacing w:val="4"/>
          <w:w w:val="110"/>
          <w:sz w:val="24"/>
          <w:szCs w:val="24"/>
          <w:lang w:eastAsia="ru-RU"/>
        </w:rPr>
        <w:t>р</w:t>
      </w:r>
      <w:r w:rsidRPr="00B63CA0">
        <w:rPr>
          <w:rFonts w:ascii="Times New Roman" w:eastAsia="Times New Roman" w:hAnsi="Times New Roman"/>
          <w:w w:val="110"/>
          <w:sz w:val="24"/>
          <w:szCs w:val="24"/>
          <w:lang w:eastAsia="ru-RU"/>
        </w:rPr>
        <w:t>азн</w:t>
      </w:r>
      <w:r w:rsidRPr="00B63CA0">
        <w:rPr>
          <w:rFonts w:ascii="Times New Roman" w:eastAsia="Times New Roman" w:hAnsi="Times New Roman"/>
          <w:spacing w:val="4"/>
          <w:w w:val="110"/>
          <w:sz w:val="24"/>
          <w:szCs w:val="24"/>
          <w:lang w:eastAsia="ru-RU"/>
        </w:rPr>
        <w:t>оо</w:t>
      </w:r>
      <w:r w:rsidRPr="00B63CA0">
        <w:rPr>
          <w:rFonts w:ascii="Times New Roman" w:eastAsia="Times New Roman" w:hAnsi="Times New Roman"/>
          <w:w w:val="110"/>
          <w:sz w:val="24"/>
          <w:szCs w:val="24"/>
          <w:lang w:eastAsia="ru-RU"/>
        </w:rPr>
        <w:t>б</w:t>
      </w:r>
      <w:r w:rsidRPr="00B63CA0">
        <w:rPr>
          <w:rFonts w:ascii="Times New Roman" w:eastAsia="Times New Roman" w:hAnsi="Times New Roman"/>
          <w:spacing w:val="4"/>
          <w:w w:val="110"/>
          <w:sz w:val="24"/>
          <w:szCs w:val="24"/>
          <w:lang w:eastAsia="ru-RU"/>
        </w:rPr>
        <w:t>р</w:t>
      </w:r>
      <w:r w:rsidRPr="00B63CA0">
        <w:rPr>
          <w:rFonts w:ascii="Times New Roman" w:eastAsia="Times New Roman" w:hAnsi="Times New Roman"/>
          <w:w w:val="110"/>
          <w:sz w:val="24"/>
          <w:szCs w:val="24"/>
          <w:lang w:eastAsia="ru-RU"/>
        </w:rPr>
        <w:t xml:space="preserve">азных </w:t>
      </w:r>
      <w:r w:rsidRPr="00B63CA0">
        <w:rPr>
          <w:rFonts w:ascii="Times New Roman" w:eastAsia="Times New Roman" w:hAnsi="Times New Roman"/>
          <w:w w:val="112"/>
          <w:sz w:val="24"/>
          <w:szCs w:val="24"/>
          <w:lang w:eastAsia="ru-RU"/>
        </w:rPr>
        <w:t>син</w:t>
      </w:r>
      <w:r w:rsidRPr="00B63CA0">
        <w:rPr>
          <w:rFonts w:ascii="Times New Roman" w:eastAsia="Times New Roman" w:hAnsi="Times New Roman"/>
          <w:spacing w:val="2"/>
          <w:w w:val="112"/>
          <w:sz w:val="24"/>
          <w:szCs w:val="24"/>
          <w:lang w:eastAsia="ru-RU"/>
        </w:rPr>
        <w:t>т</w:t>
      </w:r>
      <w:r w:rsidRPr="00B63CA0">
        <w:rPr>
          <w:rFonts w:ascii="Times New Roman" w:eastAsia="Times New Roman" w:hAnsi="Times New Roman"/>
          <w:w w:val="113"/>
          <w:sz w:val="24"/>
          <w:szCs w:val="24"/>
          <w:lang w:eastAsia="ru-RU"/>
        </w:rPr>
        <w:t>а</w:t>
      </w:r>
      <w:r w:rsidRPr="00B63CA0">
        <w:rPr>
          <w:rFonts w:ascii="Times New Roman" w:eastAsia="Times New Roman" w:hAnsi="Times New Roman"/>
          <w:spacing w:val="-4"/>
          <w:w w:val="113"/>
          <w:sz w:val="24"/>
          <w:szCs w:val="24"/>
          <w:lang w:eastAsia="ru-RU"/>
        </w:rPr>
        <w:t>к</w:t>
      </w:r>
      <w:r w:rsidRPr="00B63CA0">
        <w:rPr>
          <w:rFonts w:ascii="Times New Roman" w:eastAsia="Times New Roman" w:hAnsi="Times New Roman"/>
          <w:w w:val="118"/>
          <w:sz w:val="24"/>
          <w:szCs w:val="24"/>
          <w:lang w:eastAsia="ru-RU"/>
        </w:rPr>
        <w:t>си</w:t>
      </w:r>
      <w:r w:rsidRPr="00B63CA0">
        <w:rPr>
          <w:rFonts w:ascii="Times New Roman" w:eastAsia="Times New Roman" w:hAnsi="Times New Roman"/>
          <w:sz w:val="24"/>
          <w:szCs w:val="24"/>
          <w:lang w:eastAsia="ru-RU"/>
        </w:rPr>
        <w:t xml:space="preserve">ческих  </w:t>
      </w:r>
      <w:r w:rsidRPr="00B63CA0">
        <w:rPr>
          <w:rFonts w:ascii="Times New Roman" w:eastAsia="Times New Roman" w:hAnsi="Times New Roman"/>
          <w:spacing w:val="-4"/>
          <w:w w:val="112"/>
          <w:sz w:val="24"/>
          <w:szCs w:val="24"/>
          <w:lang w:eastAsia="ru-RU"/>
        </w:rPr>
        <w:t>к</w:t>
      </w:r>
      <w:r w:rsidRPr="00B63CA0">
        <w:rPr>
          <w:rFonts w:ascii="Times New Roman" w:eastAsia="Times New Roman" w:hAnsi="Times New Roman"/>
          <w:w w:val="112"/>
          <w:sz w:val="24"/>
          <w:szCs w:val="24"/>
          <w:lang w:eastAsia="ru-RU"/>
        </w:rPr>
        <w:t>онст</w:t>
      </w:r>
      <w:r w:rsidRPr="00B63CA0">
        <w:rPr>
          <w:rFonts w:ascii="Times New Roman" w:eastAsia="Times New Roman" w:hAnsi="Times New Roman"/>
          <w:spacing w:val="-2"/>
          <w:w w:val="112"/>
          <w:sz w:val="24"/>
          <w:szCs w:val="24"/>
          <w:lang w:eastAsia="ru-RU"/>
        </w:rPr>
        <w:t>р</w:t>
      </w:r>
      <w:r w:rsidRPr="00B63CA0">
        <w:rPr>
          <w:rFonts w:ascii="Times New Roman" w:eastAsia="Times New Roman" w:hAnsi="Times New Roman"/>
          <w:w w:val="112"/>
          <w:sz w:val="24"/>
          <w:szCs w:val="24"/>
          <w:lang w:eastAsia="ru-RU"/>
        </w:rPr>
        <w:t xml:space="preserve">укций </w:t>
      </w:r>
      <w:r w:rsidRPr="00B63CA0">
        <w:rPr>
          <w:rFonts w:ascii="Times New Roman" w:eastAsia="Times New Roman" w:hAnsi="Times New Roman"/>
          <w:sz w:val="24"/>
          <w:szCs w:val="24"/>
          <w:lang w:eastAsia="ru-RU"/>
        </w:rPr>
        <w:t xml:space="preserve">и </w:t>
      </w:r>
      <w:r w:rsidRPr="00B63CA0">
        <w:rPr>
          <w:rFonts w:ascii="Times New Roman" w:eastAsia="Times New Roman" w:hAnsi="Times New Roman"/>
          <w:w w:val="110"/>
          <w:sz w:val="24"/>
          <w:szCs w:val="24"/>
          <w:lang w:eastAsia="ru-RU"/>
        </w:rPr>
        <w:t>п</w:t>
      </w:r>
      <w:r w:rsidRPr="00B63CA0">
        <w:rPr>
          <w:rFonts w:ascii="Times New Roman" w:eastAsia="Times New Roman" w:hAnsi="Times New Roman"/>
          <w:spacing w:val="5"/>
          <w:w w:val="110"/>
          <w:sz w:val="24"/>
          <w:szCs w:val="24"/>
          <w:lang w:eastAsia="ru-RU"/>
        </w:rPr>
        <w:t>р</w:t>
      </w:r>
      <w:r w:rsidRPr="00B63CA0">
        <w:rPr>
          <w:rFonts w:ascii="Times New Roman" w:eastAsia="Times New Roman" w:hAnsi="Times New Roman"/>
          <w:w w:val="110"/>
          <w:sz w:val="24"/>
          <w:szCs w:val="24"/>
          <w:lang w:eastAsia="ru-RU"/>
        </w:rPr>
        <w:t>авильн</w:t>
      </w:r>
      <w:r w:rsidRPr="00B63CA0">
        <w:rPr>
          <w:rFonts w:ascii="Times New Roman" w:eastAsia="Times New Roman" w:hAnsi="Times New Roman"/>
          <w:spacing w:val="5"/>
          <w:w w:val="110"/>
          <w:sz w:val="24"/>
          <w:szCs w:val="24"/>
          <w:lang w:eastAsia="ru-RU"/>
        </w:rPr>
        <w:t>о</w:t>
      </w:r>
      <w:r w:rsidRPr="00B63CA0">
        <w:rPr>
          <w:rFonts w:ascii="Times New Roman" w:eastAsia="Times New Roman" w:hAnsi="Times New Roman"/>
          <w:w w:val="110"/>
          <w:sz w:val="24"/>
          <w:szCs w:val="24"/>
          <w:lang w:eastAsia="ru-RU"/>
        </w:rPr>
        <w:t>е упот</w:t>
      </w:r>
      <w:r w:rsidRPr="00B63CA0">
        <w:rPr>
          <w:rFonts w:ascii="Times New Roman" w:eastAsia="Times New Roman" w:hAnsi="Times New Roman"/>
          <w:spacing w:val="5"/>
          <w:w w:val="110"/>
          <w:sz w:val="24"/>
          <w:szCs w:val="24"/>
          <w:lang w:eastAsia="ru-RU"/>
        </w:rPr>
        <w:t>р</w:t>
      </w:r>
      <w:r w:rsidRPr="00B63CA0">
        <w:rPr>
          <w:rFonts w:ascii="Times New Roman" w:eastAsia="Times New Roman" w:hAnsi="Times New Roman"/>
          <w:spacing w:val="3"/>
          <w:w w:val="110"/>
          <w:sz w:val="24"/>
          <w:szCs w:val="24"/>
          <w:lang w:eastAsia="ru-RU"/>
        </w:rPr>
        <w:t>е</w:t>
      </w:r>
      <w:r w:rsidRPr="00B63CA0">
        <w:rPr>
          <w:rFonts w:ascii="Times New Roman" w:eastAsia="Times New Roman" w:hAnsi="Times New Roman"/>
          <w:spacing w:val="-1"/>
          <w:w w:val="110"/>
          <w:sz w:val="24"/>
          <w:szCs w:val="24"/>
          <w:lang w:eastAsia="ru-RU"/>
        </w:rPr>
        <w:t>б</w:t>
      </w:r>
      <w:r w:rsidRPr="00B63CA0">
        <w:rPr>
          <w:rFonts w:ascii="Times New Roman" w:eastAsia="Times New Roman" w:hAnsi="Times New Roman"/>
          <w:w w:val="110"/>
          <w:sz w:val="24"/>
          <w:szCs w:val="24"/>
          <w:lang w:eastAsia="ru-RU"/>
        </w:rPr>
        <w:t xml:space="preserve">ление </w:t>
      </w:r>
      <w:r w:rsidRPr="00B63CA0">
        <w:rPr>
          <w:rFonts w:ascii="Times New Roman" w:eastAsia="Times New Roman" w:hAnsi="Times New Roman"/>
          <w:sz w:val="24"/>
          <w:szCs w:val="24"/>
          <w:lang w:eastAsia="ru-RU"/>
        </w:rPr>
        <w:t xml:space="preserve">их в </w:t>
      </w:r>
      <w:r w:rsidRPr="00B63CA0">
        <w:rPr>
          <w:rFonts w:ascii="Times New Roman" w:eastAsia="Times New Roman" w:hAnsi="Times New Roman"/>
          <w:spacing w:val="5"/>
          <w:w w:val="111"/>
          <w:sz w:val="24"/>
          <w:szCs w:val="24"/>
          <w:lang w:eastAsia="ru-RU"/>
        </w:rPr>
        <w:t>р</w:t>
      </w:r>
      <w:r w:rsidRPr="00B63CA0">
        <w:rPr>
          <w:rFonts w:ascii="Times New Roman" w:eastAsia="Times New Roman" w:hAnsi="Times New Roman"/>
          <w:w w:val="111"/>
          <w:sz w:val="24"/>
          <w:szCs w:val="24"/>
          <w:lang w:eastAsia="ru-RU"/>
        </w:rPr>
        <w:t xml:space="preserve">ечи. </w:t>
      </w:r>
      <w:r w:rsidRPr="00B63CA0">
        <w:rPr>
          <w:rFonts w:ascii="Times New Roman" w:eastAsia="Times New Roman" w:hAnsi="Times New Roman"/>
          <w:w w:val="112"/>
          <w:sz w:val="24"/>
          <w:szCs w:val="24"/>
          <w:lang w:eastAsia="ru-RU"/>
        </w:rPr>
        <w:t xml:space="preserve">Оценка </w:t>
      </w:r>
      <w:r w:rsidRPr="00B63CA0">
        <w:rPr>
          <w:rFonts w:ascii="Times New Roman" w:eastAsia="Times New Roman" w:hAnsi="Times New Roman"/>
          <w:spacing w:val="-3"/>
          <w:w w:val="112"/>
          <w:sz w:val="24"/>
          <w:szCs w:val="24"/>
          <w:lang w:eastAsia="ru-RU"/>
        </w:rPr>
        <w:t>с</w:t>
      </w:r>
      <w:r w:rsidRPr="00B63CA0">
        <w:rPr>
          <w:rFonts w:ascii="Times New Roman" w:eastAsia="Times New Roman" w:hAnsi="Times New Roman"/>
          <w:spacing w:val="4"/>
          <w:w w:val="112"/>
          <w:sz w:val="24"/>
          <w:szCs w:val="24"/>
          <w:lang w:eastAsia="ru-RU"/>
        </w:rPr>
        <w:t>о</w:t>
      </w:r>
      <w:r w:rsidRPr="00B63CA0">
        <w:rPr>
          <w:rFonts w:ascii="Times New Roman" w:eastAsia="Times New Roman" w:hAnsi="Times New Roman"/>
          <w:spacing w:val="3"/>
          <w:w w:val="112"/>
          <w:sz w:val="24"/>
          <w:szCs w:val="24"/>
          <w:lang w:eastAsia="ru-RU"/>
        </w:rPr>
        <w:t>б</w:t>
      </w:r>
      <w:r w:rsidRPr="00B63CA0">
        <w:rPr>
          <w:rFonts w:ascii="Times New Roman" w:eastAsia="Times New Roman" w:hAnsi="Times New Roman"/>
          <w:w w:val="112"/>
          <w:sz w:val="24"/>
          <w:szCs w:val="24"/>
          <w:lang w:eastAsia="ru-RU"/>
        </w:rPr>
        <w:t>ст</w:t>
      </w:r>
      <w:r w:rsidRPr="00B63CA0">
        <w:rPr>
          <w:rFonts w:ascii="Times New Roman" w:eastAsia="Times New Roman" w:hAnsi="Times New Roman"/>
          <w:spacing w:val="4"/>
          <w:w w:val="112"/>
          <w:sz w:val="24"/>
          <w:szCs w:val="24"/>
          <w:lang w:eastAsia="ru-RU"/>
        </w:rPr>
        <w:t>в</w:t>
      </w:r>
      <w:r w:rsidRPr="00B63CA0">
        <w:rPr>
          <w:rFonts w:ascii="Times New Roman" w:eastAsia="Times New Roman" w:hAnsi="Times New Roman"/>
          <w:w w:val="112"/>
          <w:sz w:val="24"/>
          <w:szCs w:val="24"/>
          <w:lang w:eastAsia="ru-RU"/>
        </w:rPr>
        <w:t xml:space="preserve">енной </w:t>
      </w:r>
      <w:r w:rsidRPr="00B63CA0">
        <w:rPr>
          <w:rFonts w:ascii="Times New Roman" w:eastAsia="Times New Roman" w:hAnsi="Times New Roman"/>
          <w:sz w:val="24"/>
          <w:szCs w:val="24"/>
          <w:lang w:eastAsia="ru-RU"/>
        </w:rPr>
        <w:t>и чу</w:t>
      </w:r>
      <w:r w:rsidRPr="00B63CA0">
        <w:rPr>
          <w:rFonts w:ascii="Times New Roman" w:eastAsia="Times New Roman" w:hAnsi="Times New Roman"/>
          <w:spacing w:val="-5"/>
          <w:sz w:val="24"/>
          <w:szCs w:val="24"/>
          <w:lang w:eastAsia="ru-RU"/>
        </w:rPr>
        <w:t>ж</w:t>
      </w:r>
      <w:r w:rsidRPr="00B63CA0">
        <w:rPr>
          <w:rFonts w:ascii="Times New Roman" w:eastAsia="Times New Roman" w:hAnsi="Times New Roman"/>
          <w:sz w:val="24"/>
          <w:szCs w:val="24"/>
          <w:lang w:eastAsia="ru-RU"/>
        </w:rPr>
        <w:t xml:space="preserve">ой  </w:t>
      </w:r>
      <w:r w:rsidRPr="00B63CA0">
        <w:rPr>
          <w:rFonts w:ascii="Times New Roman" w:eastAsia="Times New Roman" w:hAnsi="Times New Roman"/>
          <w:spacing w:val="4"/>
          <w:sz w:val="24"/>
          <w:szCs w:val="24"/>
          <w:lang w:eastAsia="ru-RU"/>
        </w:rPr>
        <w:t>р</w:t>
      </w:r>
      <w:r w:rsidRPr="00B63CA0">
        <w:rPr>
          <w:rFonts w:ascii="Times New Roman" w:eastAsia="Times New Roman" w:hAnsi="Times New Roman"/>
          <w:sz w:val="24"/>
          <w:szCs w:val="24"/>
          <w:lang w:eastAsia="ru-RU"/>
        </w:rPr>
        <w:t>ечи с т</w:t>
      </w:r>
      <w:r w:rsidRPr="00B63CA0">
        <w:rPr>
          <w:rFonts w:ascii="Times New Roman" w:eastAsia="Times New Roman" w:hAnsi="Times New Roman"/>
          <w:spacing w:val="-3"/>
          <w:sz w:val="24"/>
          <w:szCs w:val="24"/>
          <w:lang w:eastAsia="ru-RU"/>
        </w:rPr>
        <w:t>о</w:t>
      </w:r>
      <w:r w:rsidRPr="00B63CA0">
        <w:rPr>
          <w:rFonts w:ascii="Times New Roman" w:eastAsia="Times New Roman" w:hAnsi="Times New Roman"/>
          <w:sz w:val="24"/>
          <w:szCs w:val="24"/>
          <w:lang w:eastAsia="ru-RU"/>
        </w:rPr>
        <w:t xml:space="preserve">чки  </w:t>
      </w:r>
      <w:r w:rsidRPr="00B63CA0">
        <w:rPr>
          <w:rFonts w:ascii="Times New Roman" w:eastAsia="Times New Roman" w:hAnsi="Times New Roman"/>
          <w:spacing w:val="2"/>
          <w:w w:val="113"/>
          <w:sz w:val="24"/>
          <w:szCs w:val="24"/>
          <w:lang w:eastAsia="ru-RU"/>
        </w:rPr>
        <w:t>з</w:t>
      </w:r>
      <w:r w:rsidRPr="00B63CA0">
        <w:rPr>
          <w:rFonts w:ascii="Times New Roman" w:eastAsia="Times New Roman" w:hAnsi="Times New Roman"/>
          <w:spacing w:val="4"/>
          <w:w w:val="113"/>
          <w:sz w:val="24"/>
          <w:szCs w:val="24"/>
          <w:lang w:eastAsia="ru-RU"/>
        </w:rPr>
        <w:t>р</w:t>
      </w:r>
      <w:r w:rsidRPr="00B63CA0">
        <w:rPr>
          <w:rFonts w:ascii="Times New Roman" w:eastAsia="Times New Roman" w:hAnsi="Times New Roman"/>
          <w:w w:val="113"/>
          <w:sz w:val="24"/>
          <w:szCs w:val="24"/>
          <w:lang w:eastAsia="ru-RU"/>
        </w:rPr>
        <w:t>ения п</w:t>
      </w:r>
      <w:r w:rsidRPr="00B63CA0">
        <w:rPr>
          <w:rFonts w:ascii="Times New Roman" w:eastAsia="Times New Roman" w:hAnsi="Times New Roman"/>
          <w:spacing w:val="4"/>
          <w:w w:val="113"/>
          <w:sz w:val="24"/>
          <w:szCs w:val="24"/>
          <w:lang w:eastAsia="ru-RU"/>
        </w:rPr>
        <w:t>р</w:t>
      </w:r>
      <w:r w:rsidRPr="00B63CA0">
        <w:rPr>
          <w:rFonts w:ascii="Times New Roman" w:eastAsia="Times New Roman" w:hAnsi="Times New Roman"/>
          <w:w w:val="113"/>
          <w:sz w:val="24"/>
          <w:szCs w:val="24"/>
          <w:lang w:eastAsia="ru-RU"/>
        </w:rPr>
        <w:t>авиль</w:t>
      </w:r>
      <w:r w:rsidRPr="00B63CA0">
        <w:rPr>
          <w:rFonts w:ascii="Times New Roman" w:eastAsia="Times New Roman" w:hAnsi="Times New Roman"/>
          <w:w w:val="111"/>
          <w:sz w:val="24"/>
          <w:szCs w:val="24"/>
          <w:lang w:eastAsia="ru-RU"/>
        </w:rPr>
        <w:t>н</w:t>
      </w:r>
      <w:r w:rsidRPr="00B63CA0">
        <w:rPr>
          <w:rFonts w:ascii="Times New Roman" w:eastAsia="Times New Roman" w:hAnsi="Times New Roman"/>
          <w:spacing w:val="2"/>
          <w:w w:val="111"/>
          <w:sz w:val="24"/>
          <w:szCs w:val="24"/>
          <w:lang w:eastAsia="ru-RU"/>
        </w:rPr>
        <w:t>о</w:t>
      </w:r>
      <w:r w:rsidRPr="00B63CA0">
        <w:rPr>
          <w:rFonts w:ascii="Times New Roman" w:eastAsia="Times New Roman" w:hAnsi="Times New Roman"/>
          <w:w w:val="111"/>
          <w:sz w:val="24"/>
          <w:szCs w:val="24"/>
          <w:lang w:eastAsia="ru-RU"/>
        </w:rPr>
        <w:t>сти, уместн</w:t>
      </w:r>
      <w:r w:rsidRPr="00B63CA0">
        <w:rPr>
          <w:rFonts w:ascii="Times New Roman" w:eastAsia="Times New Roman" w:hAnsi="Times New Roman"/>
          <w:spacing w:val="2"/>
          <w:w w:val="111"/>
          <w:sz w:val="24"/>
          <w:szCs w:val="24"/>
          <w:lang w:eastAsia="ru-RU"/>
        </w:rPr>
        <w:t>о</w:t>
      </w:r>
      <w:r w:rsidRPr="00B63CA0">
        <w:rPr>
          <w:rFonts w:ascii="Times New Roman" w:eastAsia="Times New Roman" w:hAnsi="Times New Roman"/>
          <w:w w:val="111"/>
          <w:sz w:val="24"/>
          <w:szCs w:val="24"/>
          <w:lang w:eastAsia="ru-RU"/>
        </w:rPr>
        <w:t xml:space="preserve">сти </w:t>
      </w:r>
      <w:r w:rsidRPr="00B63CA0">
        <w:rPr>
          <w:rFonts w:ascii="Times New Roman" w:eastAsia="Times New Roman" w:hAnsi="Times New Roman"/>
          <w:sz w:val="24"/>
          <w:szCs w:val="24"/>
          <w:lang w:eastAsia="ru-RU"/>
        </w:rPr>
        <w:t xml:space="preserve">и </w:t>
      </w:r>
      <w:r w:rsidRPr="00B63CA0">
        <w:rPr>
          <w:rFonts w:ascii="Times New Roman" w:eastAsia="Times New Roman" w:hAnsi="Times New Roman"/>
          <w:w w:val="110"/>
          <w:sz w:val="24"/>
          <w:szCs w:val="24"/>
          <w:lang w:eastAsia="ru-RU"/>
        </w:rPr>
        <w:t>вы</w:t>
      </w:r>
      <w:r w:rsidRPr="00B63CA0">
        <w:rPr>
          <w:rFonts w:ascii="Times New Roman" w:eastAsia="Times New Roman" w:hAnsi="Times New Roman"/>
          <w:spacing w:val="4"/>
          <w:w w:val="110"/>
          <w:sz w:val="24"/>
          <w:szCs w:val="24"/>
          <w:lang w:eastAsia="ru-RU"/>
        </w:rPr>
        <w:t>р</w:t>
      </w:r>
      <w:r w:rsidRPr="00B63CA0">
        <w:rPr>
          <w:rFonts w:ascii="Times New Roman" w:eastAsia="Times New Roman" w:hAnsi="Times New Roman"/>
          <w:w w:val="110"/>
          <w:sz w:val="24"/>
          <w:szCs w:val="24"/>
          <w:lang w:eastAsia="ru-RU"/>
        </w:rPr>
        <w:t>азит</w:t>
      </w:r>
      <w:r w:rsidRPr="00B63CA0">
        <w:rPr>
          <w:rFonts w:ascii="Times New Roman" w:eastAsia="Times New Roman" w:hAnsi="Times New Roman"/>
          <w:spacing w:val="-4"/>
          <w:w w:val="110"/>
          <w:sz w:val="24"/>
          <w:szCs w:val="24"/>
          <w:lang w:eastAsia="ru-RU"/>
        </w:rPr>
        <w:t>е</w:t>
      </w:r>
      <w:r w:rsidRPr="00B63CA0">
        <w:rPr>
          <w:rFonts w:ascii="Times New Roman" w:eastAsia="Times New Roman" w:hAnsi="Times New Roman"/>
          <w:w w:val="110"/>
          <w:sz w:val="24"/>
          <w:szCs w:val="24"/>
          <w:lang w:eastAsia="ru-RU"/>
        </w:rPr>
        <w:t>льн</w:t>
      </w:r>
      <w:r w:rsidRPr="00B63CA0">
        <w:rPr>
          <w:rFonts w:ascii="Times New Roman" w:eastAsia="Times New Roman" w:hAnsi="Times New Roman"/>
          <w:spacing w:val="2"/>
          <w:w w:val="110"/>
          <w:sz w:val="24"/>
          <w:szCs w:val="24"/>
          <w:lang w:eastAsia="ru-RU"/>
        </w:rPr>
        <w:t>о</w:t>
      </w:r>
      <w:r w:rsidRPr="00B63CA0">
        <w:rPr>
          <w:rFonts w:ascii="Times New Roman" w:eastAsia="Times New Roman" w:hAnsi="Times New Roman"/>
          <w:w w:val="110"/>
          <w:sz w:val="24"/>
          <w:szCs w:val="24"/>
          <w:lang w:eastAsia="ru-RU"/>
        </w:rPr>
        <w:t>сти упот</w:t>
      </w:r>
      <w:r w:rsidRPr="00B63CA0">
        <w:rPr>
          <w:rFonts w:ascii="Times New Roman" w:eastAsia="Times New Roman" w:hAnsi="Times New Roman"/>
          <w:spacing w:val="4"/>
          <w:w w:val="110"/>
          <w:sz w:val="24"/>
          <w:szCs w:val="24"/>
          <w:lang w:eastAsia="ru-RU"/>
        </w:rPr>
        <w:t>р</w:t>
      </w:r>
      <w:r w:rsidRPr="00B63CA0">
        <w:rPr>
          <w:rFonts w:ascii="Times New Roman" w:eastAsia="Times New Roman" w:hAnsi="Times New Roman"/>
          <w:spacing w:val="2"/>
          <w:w w:val="110"/>
          <w:sz w:val="24"/>
          <w:szCs w:val="24"/>
          <w:lang w:eastAsia="ru-RU"/>
        </w:rPr>
        <w:t>е</w:t>
      </w:r>
      <w:r w:rsidRPr="00B63CA0">
        <w:rPr>
          <w:rFonts w:ascii="Times New Roman" w:eastAsia="Times New Roman" w:hAnsi="Times New Roman"/>
          <w:spacing w:val="-1"/>
          <w:w w:val="110"/>
          <w:sz w:val="24"/>
          <w:szCs w:val="24"/>
          <w:lang w:eastAsia="ru-RU"/>
        </w:rPr>
        <w:t>б</w:t>
      </w:r>
      <w:r w:rsidRPr="00B63CA0">
        <w:rPr>
          <w:rFonts w:ascii="Times New Roman" w:eastAsia="Times New Roman" w:hAnsi="Times New Roman"/>
          <w:w w:val="110"/>
          <w:sz w:val="24"/>
          <w:szCs w:val="24"/>
          <w:lang w:eastAsia="ru-RU"/>
        </w:rPr>
        <w:t xml:space="preserve">ления </w:t>
      </w:r>
      <w:r w:rsidRPr="00B63CA0">
        <w:rPr>
          <w:rFonts w:ascii="Times New Roman" w:eastAsia="Times New Roman" w:hAnsi="Times New Roman"/>
          <w:w w:val="112"/>
          <w:sz w:val="24"/>
          <w:szCs w:val="24"/>
          <w:lang w:eastAsia="ru-RU"/>
        </w:rPr>
        <w:t>син</w:t>
      </w:r>
      <w:r w:rsidRPr="00B63CA0">
        <w:rPr>
          <w:rFonts w:ascii="Times New Roman" w:eastAsia="Times New Roman" w:hAnsi="Times New Roman"/>
          <w:spacing w:val="2"/>
          <w:w w:val="112"/>
          <w:sz w:val="24"/>
          <w:szCs w:val="24"/>
          <w:lang w:eastAsia="ru-RU"/>
        </w:rPr>
        <w:t>т</w:t>
      </w:r>
      <w:r w:rsidRPr="00B63CA0">
        <w:rPr>
          <w:rFonts w:ascii="Times New Roman" w:eastAsia="Times New Roman" w:hAnsi="Times New Roman"/>
          <w:w w:val="113"/>
          <w:sz w:val="24"/>
          <w:szCs w:val="24"/>
          <w:lang w:eastAsia="ru-RU"/>
        </w:rPr>
        <w:t>а</w:t>
      </w:r>
      <w:r w:rsidRPr="00B63CA0">
        <w:rPr>
          <w:rFonts w:ascii="Times New Roman" w:eastAsia="Times New Roman" w:hAnsi="Times New Roman"/>
          <w:spacing w:val="-4"/>
          <w:w w:val="113"/>
          <w:sz w:val="24"/>
          <w:szCs w:val="24"/>
          <w:lang w:eastAsia="ru-RU"/>
        </w:rPr>
        <w:t>к</w:t>
      </w:r>
      <w:r w:rsidRPr="00B63CA0">
        <w:rPr>
          <w:rFonts w:ascii="Times New Roman" w:eastAsia="Times New Roman" w:hAnsi="Times New Roman"/>
          <w:w w:val="118"/>
          <w:sz w:val="24"/>
          <w:szCs w:val="24"/>
          <w:lang w:eastAsia="ru-RU"/>
        </w:rPr>
        <w:t>си</w:t>
      </w:r>
      <w:r w:rsidRPr="00B63CA0">
        <w:rPr>
          <w:rFonts w:ascii="Times New Roman" w:eastAsia="Times New Roman" w:hAnsi="Times New Roman"/>
          <w:sz w:val="24"/>
          <w:szCs w:val="24"/>
          <w:lang w:eastAsia="ru-RU"/>
        </w:rPr>
        <w:t xml:space="preserve">ческих </w:t>
      </w:r>
      <w:r w:rsidRPr="00B63CA0">
        <w:rPr>
          <w:rFonts w:ascii="Times New Roman" w:eastAsia="Times New Roman" w:hAnsi="Times New Roman"/>
          <w:spacing w:val="-4"/>
          <w:w w:val="117"/>
          <w:sz w:val="24"/>
          <w:szCs w:val="24"/>
          <w:lang w:eastAsia="ru-RU"/>
        </w:rPr>
        <w:t>к</w:t>
      </w:r>
      <w:r w:rsidRPr="00B63CA0">
        <w:rPr>
          <w:rFonts w:ascii="Times New Roman" w:eastAsia="Times New Roman" w:hAnsi="Times New Roman"/>
          <w:w w:val="111"/>
          <w:sz w:val="24"/>
          <w:szCs w:val="24"/>
          <w:lang w:eastAsia="ru-RU"/>
        </w:rPr>
        <w:t>онст</w:t>
      </w:r>
      <w:r w:rsidRPr="00B63CA0">
        <w:rPr>
          <w:rFonts w:ascii="Times New Roman" w:eastAsia="Times New Roman" w:hAnsi="Times New Roman"/>
          <w:spacing w:val="-2"/>
          <w:w w:val="111"/>
          <w:sz w:val="24"/>
          <w:szCs w:val="24"/>
          <w:lang w:eastAsia="ru-RU"/>
        </w:rPr>
        <w:t>р</w:t>
      </w:r>
      <w:r w:rsidRPr="00B63CA0">
        <w:rPr>
          <w:rFonts w:ascii="Times New Roman" w:eastAsia="Times New Roman" w:hAnsi="Times New Roman"/>
          <w:w w:val="112"/>
          <w:sz w:val="24"/>
          <w:szCs w:val="24"/>
          <w:lang w:eastAsia="ru-RU"/>
        </w:rPr>
        <w:t xml:space="preserve">укций. </w:t>
      </w:r>
    </w:p>
    <w:p w:rsidR="00B63CA0" w:rsidRPr="00B63CA0" w:rsidRDefault="00B63CA0" w:rsidP="00E25002">
      <w:pPr>
        <w:spacing w:after="0" w:line="240" w:lineRule="auto"/>
        <w:jc w:val="both"/>
        <w:rPr>
          <w:rFonts w:ascii="Times New Roman" w:eastAsia="Times New Roman" w:hAnsi="Times New Roman"/>
          <w:w w:val="115"/>
          <w:sz w:val="24"/>
          <w:szCs w:val="24"/>
          <w:lang w:eastAsia="ru-RU"/>
        </w:rPr>
      </w:pPr>
      <w:r w:rsidRPr="00B63CA0">
        <w:rPr>
          <w:rFonts w:ascii="Times New Roman" w:eastAsia="Times New Roman" w:hAnsi="Times New Roman"/>
          <w:w w:val="112"/>
          <w:sz w:val="24"/>
          <w:szCs w:val="24"/>
          <w:lang w:eastAsia="ru-RU"/>
        </w:rPr>
        <w:t>Применение син</w:t>
      </w:r>
      <w:r w:rsidRPr="00B63CA0">
        <w:rPr>
          <w:rFonts w:ascii="Times New Roman" w:eastAsia="Times New Roman" w:hAnsi="Times New Roman"/>
          <w:spacing w:val="2"/>
          <w:w w:val="112"/>
          <w:sz w:val="24"/>
          <w:szCs w:val="24"/>
          <w:lang w:eastAsia="ru-RU"/>
        </w:rPr>
        <w:t>т</w:t>
      </w:r>
      <w:r w:rsidRPr="00B63CA0">
        <w:rPr>
          <w:rFonts w:ascii="Times New Roman" w:eastAsia="Times New Roman" w:hAnsi="Times New Roman"/>
          <w:w w:val="112"/>
          <w:sz w:val="24"/>
          <w:szCs w:val="24"/>
          <w:lang w:eastAsia="ru-RU"/>
        </w:rPr>
        <w:t>а</w:t>
      </w:r>
      <w:r w:rsidRPr="00B63CA0">
        <w:rPr>
          <w:rFonts w:ascii="Times New Roman" w:eastAsia="Times New Roman" w:hAnsi="Times New Roman"/>
          <w:spacing w:val="-4"/>
          <w:w w:val="112"/>
          <w:sz w:val="24"/>
          <w:szCs w:val="24"/>
          <w:lang w:eastAsia="ru-RU"/>
        </w:rPr>
        <w:t>к</w:t>
      </w:r>
      <w:r w:rsidRPr="00B63CA0">
        <w:rPr>
          <w:rFonts w:ascii="Times New Roman" w:eastAsia="Times New Roman" w:hAnsi="Times New Roman"/>
          <w:w w:val="112"/>
          <w:sz w:val="24"/>
          <w:szCs w:val="24"/>
          <w:lang w:eastAsia="ru-RU"/>
        </w:rPr>
        <w:t xml:space="preserve">сических знаний </w:t>
      </w:r>
      <w:r w:rsidRPr="00B63CA0">
        <w:rPr>
          <w:rFonts w:ascii="Times New Roman" w:eastAsia="Times New Roman" w:hAnsi="Times New Roman"/>
          <w:sz w:val="24"/>
          <w:szCs w:val="24"/>
          <w:lang w:eastAsia="ru-RU"/>
        </w:rPr>
        <w:t xml:space="preserve">и </w:t>
      </w:r>
      <w:r w:rsidRPr="00B63CA0">
        <w:rPr>
          <w:rFonts w:ascii="Times New Roman" w:eastAsia="Times New Roman" w:hAnsi="Times New Roman"/>
          <w:w w:val="111"/>
          <w:sz w:val="24"/>
          <w:szCs w:val="24"/>
          <w:lang w:eastAsia="ru-RU"/>
        </w:rPr>
        <w:t xml:space="preserve">умений </w:t>
      </w:r>
      <w:r w:rsidRPr="00B63CA0">
        <w:rPr>
          <w:rFonts w:ascii="Times New Roman" w:eastAsia="Times New Roman" w:hAnsi="Times New Roman"/>
          <w:sz w:val="24"/>
          <w:szCs w:val="24"/>
          <w:lang w:eastAsia="ru-RU"/>
        </w:rPr>
        <w:t xml:space="preserve">в </w:t>
      </w:r>
      <w:r w:rsidRPr="00B63CA0">
        <w:rPr>
          <w:rFonts w:ascii="Times New Roman" w:eastAsia="Times New Roman" w:hAnsi="Times New Roman"/>
          <w:w w:val="113"/>
          <w:sz w:val="24"/>
          <w:szCs w:val="24"/>
          <w:lang w:eastAsia="ru-RU"/>
        </w:rPr>
        <w:t>п</w:t>
      </w:r>
      <w:r w:rsidRPr="00B63CA0">
        <w:rPr>
          <w:rFonts w:ascii="Times New Roman" w:eastAsia="Times New Roman" w:hAnsi="Times New Roman"/>
          <w:spacing w:val="4"/>
          <w:w w:val="113"/>
          <w:sz w:val="24"/>
          <w:szCs w:val="24"/>
          <w:lang w:eastAsia="ru-RU"/>
        </w:rPr>
        <w:t>р</w:t>
      </w:r>
      <w:r w:rsidRPr="00B63CA0">
        <w:rPr>
          <w:rFonts w:ascii="Times New Roman" w:eastAsia="Times New Roman" w:hAnsi="Times New Roman"/>
          <w:w w:val="113"/>
          <w:sz w:val="24"/>
          <w:szCs w:val="24"/>
          <w:lang w:eastAsia="ru-RU"/>
        </w:rPr>
        <w:t>акти</w:t>
      </w:r>
      <w:r w:rsidRPr="00B63CA0">
        <w:rPr>
          <w:rFonts w:ascii="Times New Roman" w:eastAsia="Times New Roman" w:hAnsi="Times New Roman"/>
          <w:spacing w:val="-4"/>
          <w:w w:val="113"/>
          <w:sz w:val="24"/>
          <w:szCs w:val="24"/>
          <w:lang w:eastAsia="ru-RU"/>
        </w:rPr>
        <w:t>к</w:t>
      </w:r>
      <w:r w:rsidRPr="00B63CA0">
        <w:rPr>
          <w:rFonts w:ascii="Times New Roman" w:eastAsia="Times New Roman" w:hAnsi="Times New Roman"/>
          <w:w w:val="108"/>
          <w:sz w:val="24"/>
          <w:szCs w:val="24"/>
          <w:lang w:eastAsia="ru-RU"/>
        </w:rPr>
        <w:t xml:space="preserve">е </w:t>
      </w:r>
      <w:r w:rsidRPr="00B63CA0">
        <w:rPr>
          <w:rFonts w:ascii="Times New Roman" w:eastAsia="Times New Roman" w:hAnsi="Times New Roman"/>
          <w:w w:val="113"/>
          <w:sz w:val="24"/>
          <w:szCs w:val="24"/>
          <w:lang w:eastAsia="ru-RU"/>
        </w:rPr>
        <w:t>п</w:t>
      </w:r>
      <w:r w:rsidRPr="00B63CA0">
        <w:rPr>
          <w:rFonts w:ascii="Times New Roman" w:eastAsia="Times New Roman" w:hAnsi="Times New Roman"/>
          <w:spacing w:val="4"/>
          <w:w w:val="113"/>
          <w:sz w:val="24"/>
          <w:szCs w:val="24"/>
          <w:lang w:eastAsia="ru-RU"/>
        </w:rPr>
        <w:t>р</w:t>
      </w:r>
      <w:r w:rsidRPr="00B63CA0">
        <w:rPr>
          <w:rFonts w:ascii="Times New Roman" w:eastAsia="Times New Roman" w:hAnsi="Times New Roman"/>
          <w:w w:val="109"/>
          <w:sz w:val="24"/>
          <w:szCs w:val="24"/>
          <w:lang w:eastAsia="ru-RU"/>
        </w:rPr>
        <w:t>а</w:t>
      </w:r>
      <w:r w:rsidRPr="00B63CA0">
        <w:rPr>
          <w:rFonts w:ascii="Times New Roman" w:eastAsia="Times New Roman" w:hAnsi="Times New Roman"/>
          <w:spacing w:val="3"/>
          <w:w w:val="109"/>
          <w:sz w:val="24"/>
          <w:szCs w:val="24"/>
          <w:lang w:eastAsia="ru-RU"/>
        </w:rPr>
        <w:t>в</w:t>
      </w:r>
      <w:r w:rsidRPr="00B63CA0">
        <w:rPr>
          <w:rFonts w:ascii="Times New Roman" w:eastAsia="Times New Roman" w:hAnsi="Times New Roman"/>
          <w:w w:val="113"/>
          <w:sz w:val="24"/>
          <w:szCs w:val="24"/>
          <w:lang w:eastAsia="ru-RU"/>
        </w:rPr>
        <w:t>опи</w:t>
      </w:r>
      <w:r w:rsidRPr="00B63CA0">
        <w:rPr>
          <w:rFonts w:ascii="Times New Roman" w:eastAsia="Times New Roman" w:hAnsi="Times New Roman"/>
          <w:spacing w:val="2"/>
          <w:w w:val="113"/>
          <w:sz w:val="24"/>
          <w:szCs w:val="24"/>
          <w:lang w:eastAsia="ru-RU"/>
        </w:rPr>
        <w:t>с</w:t>
      </w:r>
      <w:r w:rsidRPr="00B63CA0">
        <w:rPr>
          <w:rFonts w:ascii="Times New Roman" w:eastAsia="Times New Roman" w:hAnsi="Times New Roman"/>
          <w:w w:val="115"/>
          <w:sz w:val="24"/>
          <w:szCs w:val="24"/>
          <w:lang w:eastAsia="ru-RU"/>
        </w:rPr>
        <w:t>ания.</w:t>
      </w:r>
    </w:p>
    <w:p w:rsidR="00B63CA0" w:rsidRPr="00FE6245" w:rsidRDefault="00B63CA0" w:rsidP="00E25002">
      <w:pPr>
        <w:spacing w:after="0" w:line="240" w:lineRule="auto"/>
        <w:ind w:right="111"/>
        <w:jc w:val="both"/>
        <w:rPr>
          <w:rFonts w:ascii="Times New Roman" w:eastAsia="Times New Roman" w:hAnsi="Times New Roman"/>
          <w:b/>
          <w:w w:val="110"/>
          <w:sz w:val="24"/>
          <w:szCs w:val="24"/>
          <w:lang w:eastAsia="ru-RU"/>
        </w:rPr>
      </w:pPr>
      <w:r w:rsidRPr="00FE6245">
        <w:rPr>
          <w:rFonts w:ascii="Times New Roman" w:eastAsia="Times New Roman" w:hAnsi="Times New Roman"/>
          <w:b/>
          <w:w w:val="121"/>
          <w:sz w:val="24"/>
          <w:szCs w:val="24"/>
          <w:lang w:eastAsia="ru-RU"/>
        </w:rPr>
        <w:t xml:space="preserve">Правописание: орфография </w:t>
      </w:r>
      <w:r w:rsidRPr="00FE6245">
        <w:rPr>
          <w:rFonts w:ascii="Times New Roman" w:eastAsia="Times New Roman" w:hAnsi="Times New Roman"/>
          <w:b/>
          <w:sz w:val="24"/>
          <w:szCs w:val="24"/>
          <w:lang w:eastAsia="ru-RU"/>
        </w:rPr>
        <w:t xml:space="preserve">и </w:t>
      </w:r>
      <w:r w:rsidRPr="00FE6245">
        <w:rPr>
          <w:rFonts w:ascii="Times New Roman" w:eastAsia="Times New Roman" w:hAnsi="Times New Roman"/>
          <w:b/>
          <w:w w:val="110"/>
          <w:sz w:val="24"/>
          <w:szCs w:val="24"/>
          <w:lang w:eastAsia="ru-RU"/>
        </w:rPr>
        <w:t xml:space="preserve">пунктуация </w:t>
      </w:r>
    </w:p>
    <w:p w:rsidR="00B63CA0" w:rsidRPr="00B63CA0" w:rsidRDefault="00B63CA0" w:rsidP="00E25002">
      <w:pPr>
        <w:spacing w:after="0" w:line="240" w:lineRule="auto"/>
        <w:ind w:right="111"/>
        <w:jc w:val="both"/>
        <w:rPr>
          <w:rFonts w:ascii="Times New Roman" w:eastAsia="Times New Roman" w:hAnsi="Times New Roman"/>
          <w:sz w:val="24"/>
          <w:szCs w:val="24"/>
          <w:lang w:eastAsia="ru-RU"/>
        </w:rPr>
      </w:pPr>
      <w:r w:rsidRPr="00B63CA0">
        <w:rPr>
          <w:rFonts w:ascii="Times New Roman" w:eastAsia="Times New Roman" w:hAnsi="Times New Roman"/>
          <w:spacing w:val="-13"/>
          <w:sz w:val="24"/>
          <w:szCs w:val="24"/>
          <w:lang w:eastAsia="ru-RU"/>
        </w:rPr>
        <w:t>1</w:t>
      </w:r>
      <w:r w:rsidRPr="00B63CA0">
        <w:rPr>
          <w:rFonts w:ascii="Times New Roman" w:eastAsia="Times New Roman" w:hAnsi="Times New Roman"/>
          <w:sz w:val="24"/>
          <w:szCs w:val="24"/>
          <w:lang w:eastAsia="ru-RU"/>
        </w:rPr>
        <w:t xml:space="preserve">. </w:t>
      </w:r>
      <w:r w:rsidRPr="00B63CA0">
        <w:rPr>
          <w:rFonts w:ascii="Times New Roman" w:eastAsia="Times New Roman" w:hAnsi="Times New Roman"/>
          <w:spacing w:val="4"/>
          <w:w w:val="112"/>
          <w:sz w:val="24"/>
          <w:szCs w:val="24"/>
          <w:lang w:eastAsia="ru-RU"/>
        </w:rPr>
        <w:t>О</w:t>
      </w:r>
      <w:r w:rsidRPr="00B63CA0">
        <w:rPr>
          <w:rFonts w:ascii="Times New Roman" w:eastAsia="Times New Roman" w:hAnsi="Times New Roman"/>
          <w:spacing w:val="3"/>
          <w:w w:val="112"/>
          <w:sz w:val="24"/>
          <w:szCs w:val="24"/>
          <w:lang w:eastAsia="ru-RU"/>
        </w:rPr>
        <w:t>рф</w:t>
      </w:r>
      <w:r w:rsidRPr="00B63CA0">
        <w:rPr>
          <w:rFonts w:ascii="Times New Roman" w:eastAsia="Times New Roman" w:hAnsi="Times New Roman"/>
          <w:w w:val="112"/>
          <w:sz w:val="24"/>
          <w:szCs w:val="24"/>
          <w:lang w:eastAsia="ru-RU"/>
        </w:rPr>
        <w:t>ог</w:t>
      </w:r>
      <w:r w:rsidRPr="00B63CA0">
        <w:rPr>
          <w:rFonts w:ascii="Times New Roman" w:eastAsia="Times New Roman" w:hAnsi="Times New Roman"/>
          <w:spacing w:val="4"/>
          <w:w w:val="112"/>
          <w:sz w:val="24"/>
          <w:szCs w:val="24"/>
          <w:lang w:eastAsia="ru-RU"/>
        </w:rPr>
        <w:t>р</w:t>
      </w:r>
      <w:r w:rsidRPr="00B63CA0">
        <w:rPr>
          <w:rFonts w:ascii="Times New Roman" w:eastAsia="Times New Roman" w:hAnsi="Times New Roman"/>
          <w:spacing w:val="2"/>
          <w:w w:val="112"/>
          <w:sz w:val="24"/>
          <w:szCs w:val="24"/>
          <w:lang w:eastAsia="ru-RU"/>
        </w:rPr>
        <w:t>а</w:t>
      </w:r>
      <w:r w:rsidRPr="00B63CA0">
        <w:rPr>
          <w:rFonts w:ascii="Times New Roman" w:eastAsia="Times New Roman" w:hAnsi="Times New Roman"/>
          <w:w w:val="112"/>
          <w:sz w:val="24"/>
          <w:szCs w:val="24"/>
          <w:lang w:eastAsia="ru-RU"/>
        </w:rPr>
        <w:t xml:space="preserve">фия </w:t>
      </w:r>
      <w:r w:rsidRPr="00B63CA0">
        <w:rPr>
          <w:rFonts w:ascii="Times New Roman" w:eastAsia="Times New Roman" w:hAnsi="Times New Roman"/>
          <w:sz w:val="24"/>
          <w:szCs w:val="24"/>
          <w:lang w:eastAsia="ru-RU"/>
        </w:rPr>
        <w:t xml:space="preserve">как  </w:t>
      </w:r>
      <w:r w:rsidRPr="00B63CA0">
        <w:rPr>
          <w:rFonts w:ascii="Times New Roman" w:eastAsia="Times New Roman" w:hAnsi="Times New Roman"/>
          <w:w w:val="118"/>
          <w:sz w:val="24"/>
          <w:szCs w:val="24"/>
          <w:lang w:eastAsia="ru-RU"/>
        </w:rPr>
        <w:t>система п</w:t>
      </w:r>
      <w:r w:rsidRPr="00B63CA0">
        <w:rPr>
          <w:rFonts w:ascii="Times New Roman" w:eastAsia="Times New Roman" w:hAnsi="Times New Roman"/>
          <w:spacing w:val="5"/>
          <w:w w:val="118"/>
          <w:sz w:val="24"/>
          <w:szCs w:val="24"/>
          <w:lang w:eastAsia="ru-RU"/>
        </w:rPr>
        <w:t>р</w:t>
      </w:r>
      <w:r w:rsidRPr="00B63CA0">
        <w:rPr>
          <w:rFonts w:ascii="Times New Roman" w:eastAsia="Times New Roman" w:hAnsi="Times New Roman"/>
          <w:w w:val="118"/>
          <w:sz w:val="24"/>
          <w:szCs w:val="24"/>
          <w:lang w:eastAsia="ru-RU"/>
        </w:rPr>
        <w:t>авил п</w:t>
      </w:r>
      <w:r w:rsidRPr="00B63CA0">
        <w:rPr>
          <w:rFonts w:ascii="Times New Roman" w:eastAsia="Times New Roman" w:hAnsi="Times New Roman"/>
          <w:spacing w:val="5"/>
          <w:w w:val="118"/>
          <w:sz w:val="24"/>
          <w:szCs w:val="24"/>
          <w:lang w:eastAsia="ru-RU"/>
        </w:rPr>
        <w:t>р</w:t>
      </w:r>
      <w:r w:rsidRPr="00B63CA0">
        <w:rPr>
          <w:rFonts w:ascii="Times New Roman" w:eastAsia="Times New Roman" w:hAnsi="Times New Roman"/>
          <w:w w:val="118"/>
          <w:sz w:val="24"/>
          <w:szCs w:val="24"/>
          <w:lang w:eastAsia="ru-RU"/>
        </w:rPr>
        <w:t>а</w:t>
      </w:r>
      <w:r w:rsidRPr="00B63CA0">
        <w:rPr>
          <w:rFonts w:ascii="Times New Roman" w:eastAsia="Times New Roman" w:hAnsi="Times New Roman"/>
          <w:spacing w:val="4"/>
          <w:w w:val="118"/>
          <w:sz w:val="24"/>
          <w:szCs w:val="24"/>
          <w:lang w:eastAsia="ru-RU"/>
        </w:rPr>
        <w:t>в</w:t>
      </w:r>
      <w:r w:rsidRPr="00B63CA0">
        <w:rPr>
          <w:rFonts w:ascii="Times New Roman" w:eastAsia="Times New Roman" w:hAnsi="Times New Roman"/>
          <w:w w:val="118"/>
          <w:sz w:val="24"/>
          <w:szCs w:val="24"/>
          <w:lang w:eastAsia="ru-RU"/>
        </w:rPr>
        <w:t>опи</w:t>
      </w:r>
      <w:r w:rsidRPr="00B63CA0">
        <w:rPr>
          <w:rFonts w:ascii="Times New Roman" w:eastAsia="Times New Roman" w:hAnsi="Times New Roman"/>
          <w:spacing w:val="2"/>
          <w:w w:val="118"/>
          <w:sz w:val="24"/>
          <w:szCs w:val="24"/>
          <w:lang w:eastAsia="ru-RU"/>
        </w:rPr>
        <w:t>с</w:t>
      </w:r>
      <w:r w:rsidRPr="00B63CA0">
        <w:rPr>
          <w:rFonts w:ascii="Times New Roman" w:eastAsia="Times New Roman" w:hAnsi="Times New Roman"/>
          <w:w w:val="118"/>
          <w:sz w:val="24"/>
          <w:szCs w:val="24"/>
          <w:lang w:eastAsia="ru-RU"/>
        </w:rPr>
        <w:t>ания. Поня</w:t>
      </w:r>
      <w:r w:rsidRPr="00B63CA0">
        <w:rPr>
          <w:rFonts w:ascii="Times New Roman" w:eastAsia="Times New Roman" w:hAnsi="Times New Roman"/>
          <w:sz w:val="24"/>
          <w:szCs w:val="24"/>
          <w:lang w:eastAsia="ru-RU"/>
        </w:rPr>
        <w:t xml:space="preserve">тие </w:t>
      </w:r>
      <w:r w:rsidRPr="00B63CA0">
        <w:rPr>
          <w:rFonts w:ascii="Times New Roman" w:eastAsia="Times New Roman" w:hAnsi="Times New Roman"/>
          <w:w w:val="111"/>
          <w:sz w:val="24"/>
          <w:szCs w:val="24"/>
          <w:lang w:eastAsia="ru-RU"/>
        </w:rPr>
        <w:t>о</w:t>
      </w:r>
      <w:r w:rsidRPr="00B63CA0">
        <w:rPr>
          <w:rFonts w:ascii="Times New Roman" w:eastAsia="Times New Roman" w:hAnsi="Times New Roman"/>
          <w:spacing w:val="3"/>
          <w:w w:val="111"/>
          <w:sz w:val="24"/>
          <w:szCs w:val="24"/>
          <w:lang w:eastAsia="ru-RU"/>
        </w:rPr>
        <w:t>р</w:t>
      </w:r>
      <w:r w:rsidRPr="00B63CA0">
        <w:rPr>
          <w:rFonts w:ascii="Times New Roman" w:eastAsia="Times New Roman" w:hAnsi="Times New Roman"/>
          <w:spacing w:val="3"/>
          <w:w w:val="116"/>
          <w:sz w:val="24"/>
          <w:szCs w:val="24"/>
          <w:lang w:eastAsia="ru-RU"/>
        </w:rPr>
        <w:t>ф</w:t>
      </w:r>
      <w:r w:rsidRPr="00B63CA0">
        <w:rPr>
          <w:rFonts w:ascii="Times New Roman" w:eastAsia="Times New Roman" w:hAnsi="Times New Roman"/>
          <w:w w:val="109"/>
          <w:sz w:val="24"/>
          <w:szCs w:val="24"/>
          <w:lang w:eastAsia="ru-RU"/>
        </w:rPr>
        <w:t>ог</w:t>
      </w:r>
      <w:r w:rsidRPr="00B63CA0">
        <w:rPr>
          <w:rFonts w:ascii="Times New Roman" w:eastAsia="Times New Roman" w:hAnsi="Times New Roman"/>
          <w:spacing w:val="4"/>
          <w:w w:val="109"/>
          <w:sz w:val="24"/>
          <w:szCs w:val="24"/>
          <w:lang w:eastAsia="ru-RU"/>
        </w:rPr>
        <w:t>р</w:t>
      </w:r>
      <w:r w:rsidRPr="00B63CA0">
        <w:rPr>
          <w:rFonts w:ascii="Times New Roman" w:eastAsia="Times New Roman" w:hAnsi="Times New Roman"/>
          <w:w w:val="111"/>
          <w:sz w:val="24"/>
          <w:szCs w:val="24"/>
          <w:lang w:eastAsia="ru-RU"/>
        </w:rPr>
        <w:t>аммы.</w:t>
      </w:r>
    </w:p>
    <w:p w:rsidR="00B63CA0" w:rsidRPr="00B63CA0" w:rsidRDefault="00B63CA0" w:rsidP="00E25002">
      <w:pPr>
        <w:spacing w:after="0" w:line="240" w:lineRule="auto"/>
        <w:ind w:right="111"/>
        <w:jc w:val="both"/>
        <w:rPr>
          <w:rFonts w:ascii="Times New Roman" w:eastAsia="Times New Roman" w:hAnsi="Times New Roman"/>
          <w:i/>
          <w:w w:val="113"/>
          <w:sz w:val="24"/>
          <w:szCs w:val="24"/>
          <w:lang w:eastAsia="ru-RU"/>
        </w:rPr>
      </w:pPr>
      <w:r w:rsidRPr="00B63CA0">
        <w:rPr>
          <w:rFonts w:ascii="Times New Roman" w:eastAsia="Times New Roman" w:hAnsi="Times New Roman"/>
          <w:w w:val="112"/>
          <w:sz w:val="24"/>
          <w:szCs w:val="24"/>
          <w:lang w:eastAsia="ru-RU"/>
        </w:rPr>
        <w:t>П</w:t>
      </w:r>
      <w:r w:rsidRPr="00B63CA0">
        <w:rPr>
          <w:rFonts w:ascii="Times New Roman" w:eastAsia="Times New Roman" w:hAnsi="Times New Roman"/>
          <w:spacing w:val="4"/>
          <w:w w:val="112"/>
          <w:sz w:val="24"/>
          <w:szCs w:val="24"/>
          <w:lang w:eastAsia="ru-RU"/>
        </w:rPr>
        <w:t>р</w:t>
      </w:r>
      <w:r w:rsidRPr="00B63CA0">
        <w:rPr>
          <w:rFonts w:ascii="Times New Roman" w:eastAsia="Times New Roman" w:hAnsi="Times New Roman"/>
          <w:w w:val="112"/>
          <w:sz w:val="24"/>
          <w:szCs w:val="24"/>
          <w:lang w:eastAsia="ru-RU"/>
        </w:rPr>
        <w:t>а</w:t>
      </w:r>
      <w:r w:rsidRPr="00B63CA0">
        <w:rPr>
          <w:rFonts w:ascii="Times New Roman" w:eastAsia="Times New Roman" w:hAnsi="Times New Roman"/>
          <w:spacing w:val="3"/>
          <w:w w:val="112"/>
          <w:sz w:val="24"/>
          <w:szCs w:val="24"/>
          <w:lang w:eastAsia="ru-RU"/>
        </w:rPr>
        <w:t>в</w:t>
      </w:r>
      <w:r w:rsidRPr="00B63CA0">
        <w:rPr>
          <w:rFonts w:ascii="Times New Roman" w:eastAsia="Times New Roman" w:hAnsi="Times New Roman"/>
          <w:w w:val="112"/>
          <w:sz w:val="24"/>
          <w:szCs w:val="24"/>
          <w:lang w:eastAsia="ru-RU"/>
        </w:rPr>
        <w:t>опи</w:t>
      </w:r>
      <w:r w:rsidRPr="00B63CA0">
        <w:rPr>
          <w:rFonts w:ascii="Times New Roman" w:eastAsia="Times New Roman" w:hAnsi="Times New Roman"/>
          <w:spacing w:val="2"/>
          <w:w w:val="112"/>
          <w:sz w:val="24"/>
          <w:szCs w:val="24"/>
          <w:lang w:eastAsia="ru-RU"/>
        </w:rPr>
        <w:t>с</w:t>
      </w:r>
      <w:r w:rsidRPr="00B63CA0">
        <w:rPr>
          <w:rFonts w:ascii="Times New Roman" w:eastAsia="Times New Roman" w:hAnsi="Times New Roman"/>
          <w:w w:val="112"/>
          <w:sz w:val="24"/>
          <w:szCs w:val="24"/>
          <w:lang w:eastAsia="ru-RU"/>
        </w:rPr>
        <w:t xml:space="preserve">ание </w:t>
      </w:r>
      <w:r w:rsidRPr="00B63CA0">
        <w:rPr>
          <w:rFonts w:ascii="Times New Roman" w:eastAsia="Times New Roman" w:hAnsi="Times New Roman"/>
          <w:spacing w:val="-7"/>
          <w:sz w:val="24"/>
          <w:szCs w:val="24"/>
          <w:lang w:eastAsia="ru-RU"/>
        </w:rPr>
        <w:t>г</w:t>
      </w:r>
      <w:r w:rsidRPr="00B63CA0">
        <w:rPr>
          <w:rFonts w:ascii="Times New Roman" w:eastAsia="Times New Roman" w:hAnsi="Times New Roman"/>
          <w:sz w:val="24"/>
          <w:szCs w:val="24"/>
          <w:lang w:eastAsia="ru-RU"/>
        </w:rPr>
        <w:t>л</w:t>
      </w:r>
      <w:r w:rsidRPr="00B63CA0">
        <w:rPr>
          <w:rFonts w:ascii="Times New Roman" w:eastAsia="Times New Roman" w:hAnsi="Times New Roman"/>
          <w:spacing w:val="2"/>
          <w:sz w:val="24"/>
          <w:szCs w:val="24"/>
          <w:lang w:eastAsia="ru-RU"/>
        </w:rPr>
        <w:t>а</w:t>
      </w:r>
      <w:r w:rsidRPr="00B63CA0">
        <w:rPr>
          <w:rFonts w:ascii="Times New Roman" w:eastAsia="Times New Roman" w:hAnsi="Times New Roman"/>
          <w:sz w:val="24"/>
          <w:szCs w:val="24"/>
          <w:lang w:eastAsia="ru-RU"/>
        </w:rPr>
        <w:t xml:space="preserve">сных и </w:t>
      </w:r>
      <w:r w:rsidRPr="00B63CA0">
        <w:rPr>
          <w:rFonts w:ascii="Times New Roman" w:eastAsia="Times New Roman" w:hAnsi="Times New Roman"/>
          <w:spacing w:val="-3"/>
          <w:w w:val="109"/>
          <w:sz w:val="24"/>
          <w:szCs w:val="24"/>
          <w:lang w:eastAsia="ru-RU"/>
        </w:rPr>
        <w:t>с</w:t>
      </w:r>
      <w:r w:rsidRPr="00B63CA0">
        <w:rPr>
          <w:rFonts w:ascii="Times New Roman" w:eastAsia="Times New Roman" w:hAnsi="Times New Roman"/>
          <w:w w:val="109"/>
          <w:sz w:val="24"/>
          <w:szCs w:val="24"/>
          <w:lang w:eastAsia="ru-RU"/>
        </w:rPr>
        <w:t>о</w:t>
      </w:r>
      <w:r w:rsidRPr="00B63CA0">
        <w:rPr>
          <w:rFonts w:ascii="Times New Roman" w:eastAsia="Times New Roman" w:hAnsi="Times New Roman"/>
          <w:spacing w:val="-8"/>
          <w:w w:val="109"/>
          <w:sz w:val="24"/>
          <w:szCs w:val="24"/>
          <w:lang w:eastAsia="ru-RU"/>
        </w:rPr>
        <w:t>г</w:t>
      </w:r>
      <w:r w:rsidRPr="00B63CA0">
        <w:rPr>
          <w:rFonts w:ascii="Times New Roman" w:eastAsia="Times New Roman" w:hAnsi="Times New Roman"/>
          <w:w w:val="109"/>
          <w:sz w:val="24"/>
          <w:szCs w:val="24"/>
          <w:lang w:eastAsia="ru-RU"/>
        </w:rPr>
        <w:t>л</w:t>
      </w:r>
      <w:r w:rsidRPr="00B63CA0">
        <w:rPr>
          <w:rFonts w:ascii="Times New Roman" w:eastAsia="Times New Roman" w:hAnsi="Times New Roman"/>
          <w:spacing w:val="2"/>
          <w:w w:val="109"/>
          <w:sz w:val="24"/>
          <w:szCs w:val="24"/>
          <w:lang w:eastAsia="ru-RU"/>
        </w:rPr>
        <w:t>а</w:t>
      </w:r>
      <w:r w:rsidRPr="00B63CA0">
        <w:rPr>
          <w:rFonts w:ascii="Times New Roman" w:eastAsia="Times New Roman" w:hAnsi="Times New Roman"/>
          <w:w w:val="109"/>
          <w:sz w:val="24"/>
          <w:szCs w:val="24"/>
          <w:lang w:eastAsia="ru-RU"/>
        </w:rPr>
        <w:t xml:space="preserve">сных </w:t>
      </w:r>
      <w:r w:rsidRPr="00B63CA0">
        <w:rPr>
          <w:rFonts w:ascii="Times New Roman" w:eastAsia="Times New Roman" w:hAnsi="Times New Roman"/>
          <w:sz w:val="24"/>
          <w:szCs w:val="24"/>
          <w:lang w:eastAsia="ru-RU"/>
        </w:rPr>
        <w:t xml:space="preserve">в </w:t>
      </w:r>
      <w:r w:rsidRPr="00B63CA0">
        <w:rPr>
          <w:rFonts w:ascii="Times New Roman" w:eastAsia="Times New Roman" w:hAnsi="Times New Roman"/>
          <w:spacing w:val="-3"/>
          <w:sz w:val="24"/>
          <w:szCs w:val="24"/>
          <w:lang w:eastAsia="ru-RU"/>
        </w:rPr>
        <w:t>с</w:t>
      </w:r>
      <w:r w:rsidRPr="00B63CA0">
        <w:rPr>
          <w:rFonts w:ascii="Times New Roman" w:eastAsia="Times New Roman" w:hAnsi="Times New Roman"/>
          <w:spacing w:val="2"/>
          <w:sz w:val="24"/>
          <w:szCs w:val="24"/>
          <w:lang w:eastAsia="ru-RU"/>
        </w:rPr>
        <w:t>о</w:t>
      </w:r>
      <w:r w:rsidRPr="00B63CA0">
        <w:rPr>
          <w:rFonts w:ascii="Times New Roman" w:eastAsia="Times New Roman" w:hAnsi="Times New Roman"/>
          <w:sz w:val="24"/>
          <w:szCs w:val="24"/>
          <w:lang w:eastAsia="ru-RU"/>
        </w:rPr>
        <w:t>с</w:t>
      </w:r>
      <w:r w:rsidRPr="00B63CA0">
        <w:rPr>
          <w:rFonts w:ascii="Times New Roman" w:eastAsia="Times New Roman" w:hAnsi="Times New Roman"/>
          <w:spacing w:val="2"/>
          <w:sz w:val="24"/>
          <w:szCs w:val="24"/>
          <w:lang w:eastAsia="ru-RU"/>
        </w:rPr>
        <w:t>т</w:t>
      </w:r>
      <w:r w:rsidRPr="00B63CA0">
        <w:rPr>
          <w:rFonts w:ascii="Times New Roman" w:eastAsia="Times New Roman" w:hAnsi="Times New Roman"/>
          <w:sz w:val="24"/>
          <w:szCs w:val="24"/>
          <w:lang w:eastAsia="ru-RU"/>
        </w:rPr>
        <w:t>а</w:t>
      </w:r>
      <w:r w:rsidRPr="00B63CA0">
        <w:rPr>
          <w:rFonts w:ascii="Times New Roman" w:eastAsia="Times New Roman" w:hAnsi="Times New Roman"/>
          <w:spacing w:val="4"/>
          <w:sz w:val="24"/>
          <w:szCs w:val="24"/>
          <w:lang w:eastAsia="ru-RU"/>
        </w:rPr>
        <w:t>в</w:t>
      </w:r>
      <w:r w:rsidRPr="00B63CA0">
        <w:rPr>
          <w:rFonts w:ascii="Times New Roman" w:eastAsia="Times New Roman" w:hAnsi="Times New Roman"/>
          <w:sz w:val="24"/>
          <w:szCs w:val="24"/>
          <w:lang w:eastAsia="ru-RU"/>
        </w:rPr>
        <w:t xml:space="preserve">е </w:t>
      </w:r>
      <w:r w:rsidRPr="00B63CA0">
        <w:rPr>
          <w:rFonts w:ascii="Times New Roman" w:eastAsia="Times New Roman" w:hAnsi="Times New Roman"/>
          <w:w w:val="117"/>
          <w:sz w:val="24"/>
          <w:szCs w:val="24"/>
          <w:lang w:eastAsia="ru-RU"/>
        </w:rPr>
        <w:t>мо</w:t>
      </w:r>
      <w:r w:rsidRPr="00B63CA0">
        <w:rPr>
          <w:rFonts w:ascii="Times New Roman" w:eastAsia="Times New Roman" w:hAnsi="Times New Roman"/>
          <w:spacing w:val="3"/>
          <w:w w:val="117"/>
          <w:sz w:val="24"/>
          <w:szCs w:val="24"/>
          <w:lang w:eastAsia="ru-RU"/>
        </w:rPr>
        <w:t>р</w:t>
      </w:r>
      <w:r w:rsidRPr="00B63CA0">
        <w:rPr>
          <w:rFonts w:ascii="Times New Roman" w:eastAsia="Times New Roman" w:hAnsi="Times New Roman"/>
          <w:spacing w:val="5"/>
          <w:w w:val="117"/>
          <w:sz w:val="24"/>
          <w:szCs w:val="24"/>
          <w:lang w:eastAsia="ru-RU"/>
        </w:rPr>
        <w:t>ф</w:t>
      </w:r>
      <w:r w:rsidRPr="00B63CA0">
        <w:rPr>
          <w:rFonts w:ascii="Times New Roman" w:eastAsia="Times New Roman" w:hAnsi="Times New Roman"/>
          <w:w w:val="117"/>
          <w:sz w:val="24"/>
          <w:szCs w:val="24"/>
          <w:lang w:eastAsia="ru-RU"/>
        </w:rPr>
        <w:t>ем. П</w:t>
      </w:r>
      <w:r w:rsidRPr="00B63CA0">
        <w:rPr>
          <w:rFonts w:ascii="Times New Roman" w:eastAsia="Times New Roman" w:hAnsi="Times New Roman"/>
          <w:spacing w:val="5"/>
          <w:w w:val="117"/>
          <w:sz w:val="24"/>
          <w:szCs w:val="24"/>
          <w:lang w:eastAsia="ru-RU"/>
        </w:rPr>
        <w:t>р</w:t>
      </w:r>
      <w:r w:rsidRPr="00B63CA0">
        <w:rPr>
          <w:rFonts w:ascii="Times New Roman" w:eastAsia="Times New Roman" w:hAnsi="Times New Roman"/>
          <w:w w:val="117"/>
          <w:sz w:val="24"/>
          <w:szCs w:val="24"/>
          <w:lang w:eastAsia="ru-RU"/>
        </w:rPr>
        <w:t>а</w:t>
      </w:r>
      <w:r w:rsidRPr="00B63CA0">
        <w:rPr>
          <w:rFonts w:ascii="Times New Roman" w:eastAsia="Times New Roman" w:hAnsi="Times New Roman"/>
          <w:spacing w:val="3"/>
          <w:w w:val="112"/>
          <w:sz w:val="24"/>
          <w:szCs w:val="24"/>
          <w:lang w:eastAsia="ru-RU"/>
        </w:rPr>
        <w:t>в</w:t>
      </w:r>
      <w:r w:rsidRPr="00B63CA0">
        <w:rPr>
          <w:rFonts w:ascii="Times New Roman" w:eastAsia="Times New Roman" w:hAnsi="Times New Roman"/>
          <w:w w:val="112"/>
          <w:sz w:val="24"/>
          <w:szCs w:val="24"/>
          <w:lang w:eastAsia="ru-RU"/>
        </w:rPr>
        <w:t>опи</w:t>
      </w:r>
      <w:r w:rsidRPr="00B63CA0">
        <w:rPr>
          <w:rFonts w:ascii="Times New Roman" w:eastAsia="Times New Roman" w:hAnsi="Times New Roman"/>
          <w:spacing w:val="2"/>
          <w:w w:val="112"/>
          <w:sz w:val="24"/>
          <w:szCs w:val="24"/>
          <w:lang w:eastAsia="ru-RU"/>
        </w:rPr>
        <w:t>с</w:t>
      </w:r>
      <w:r w:rsidRPr="00B63CA0">
        <w:rPr>
          <w:rFonts w:ascii="Times New Roman" w:eastAsia="Times New Roman" w:hAnsi="Times New Roman"/>
          <w:w w:val="112"/>
          <w:sz w:val="24"/>
          <w:szCs w:val="24"/>
          <w:lang w:eastAsia="ru-RU"/>
        </w:rPr>
        <w:t xml:space="preserve">ание </w:t>
      </w:r>
      <w:r w:rsidRPr="00B63CA0">
        <w:rPr>
          <w:rFonts w:ascii="Times New Roman" w:eastAsia="Times New Roman" w:hAnsi="Times New Roman"/>
          <w:i/>
          <w:sz w:val="24"/>
          <w:szCs w:val="24"/>
          <w:lang w:eastAsia="ru-RU"/>
        </w:rPr>
        <w:t xml:space="preserve">ъ </w:t>
      </w:r>
      <w:r w:rsidRPr="00B63CA0">
        <w:rPr>
          <w:rFonts w:ascii="Times New Roman" w:eastAsia="Times New Roman" w:hAnsi="Times New Roman"/>
          <w:sz w:val="24"/>
          <w:szCs w:val="24"/>
          <w:lang w:eastAsia="ru-RU"/>
        </w:rPr>
        <w:t xml:space="preserve">и </w:t>
      </w:r>
      <w:r w:rsidRPr="00B63CA0">
        <w:rPr>
          <w:rFonts w:ascii="Times New Roman" w:eastAsia="Times New Roman" w:hAnsi="Times New Roman"/>
          <w:i/>
          <w:w w:val="113"/>
          <w:sz w:val="24"/>
          <w:szCs w:val="24"/>
          <w:lang w:eastAsia="ru-RU"/>
        </w:rPr>
        <w:t>ь.</w:t>
      </w:r>
    </w:p>
    <w:p w:rsidR="00B63CA0" w:rsidRPr="00B63CA0" w:rsidRDefault="00B63CA0" w:rsidP="00E25002">
      <w:pPr>
        <w:spacing w:after="0" w:line="240" w:lineRule="auto"/>
        <w:ind w:right="111"/>
        <w:jc w:val="both"/>
        <w:rPr>
          <w:rFonts w:ascii="Times New Roman" w:eastAsia="Times New Roman" w:hAnsi="Times New Roman"/>
          <w:sz w:val="24"/>
          <w:szCs w:val="24"/>
          <w:lang w:eastAsia="ru-RU"/>
        </w:rPr>
      </w:pPr>
      <w:r w:rsidRPr="00B63CA0">
        <w:rPr>
          <w:rFonts w:ascii="Times New Roman" w:eastAsia="Times New Roman" w:hAnsi="Times New Roman"/>
          <w:sz w:val="24"/>
          <w:szCs w:val="24"/>
          <w:lang w:eastAsia="ru-RU"/>
        </w:rPr>
        <w:t>Слитные, раздельные и дефисные написания. Употребление прорисной и строчной буквы. Перенос слов.</w:t>
      </w:r>
    </w:p>
    <w:p w:rsidR="00B63CA0" w:rsidRPr="00B63CA0" w:rsidRDefault="00B63CA0" w:rsidP="00E25002">
      <w:pPr>
        <w:spacing w:after="0" w:line="240" w:lineRule="auto"/>
        <w:ind w:right="111"/>
        <w:jc w:val="both"/>
        <w:rPr>
          <w:rFonts w:ascii="Times New Roman" w:eastAsia="Times New Roman" w:hAnsi="Times New Roman"/>
          <w:sz w:val="24"/>
          <w:szCs w:val="24"/>
          <w:lang w:eastAsia="ru-RU"/>
        </w:rPr>
      </w:pPr>
      <w:r w:rsidRPr="00B63CA0">
        <w:rPr>
          <w:rFonts w:ascii="Times New Roman" w:eastAsia="Times New Roman" w:hAnsi="Times New Roman"/>
          <w:sz w:val="24"/>
          <w:szCs w:val="24"/>
          <w:lang w:eastAsia="ru-RU"/>
        </w:rPr>
        <w:t>Орфографические словари исправочники.</w:t>
      </w:r>
    </w:p>
    <w:p w:rsidR="00B63CA0" w:rsidRPr="00B63CA0" w:rsidRDefault="00B63CA0" w:rsidP="00E25002">
      <w:pPr>
        <w:spacing w:after="0" w:line="240" w:lineRule="auto"/>
        <w:ind w:right="111"/>
        <w:jc w:val="both"/>
        <w:rPr>
          <w:rFonts w:ascii="Times New Roman" w:eastAsia="Times New Roman" w:hAnsi="Times New Roman"/>
          <w:sz w:val="24"/>
          <w:szCs w:val="24"/>
          <w:lang w:eastAsia="ru-RU"/>
        </w:rPr>
      </w:pPr>
      <w:r w:rsidRPr="00B63CA0">
        <w:rPr>
          <w:rFonts w:ascii="Times New Roman" w:eastAsia="Times New Roman" w:hAnsi="Times New Roman"/>
          <w:sz w:val="24"/>
          <w:szCs w:val="24"/>
          <w:lang w:eastAsia="ru-RU"/>
        </w:rPr>
        <w:t>Пунктуация как система правил правописания.</w:t>
      </w:r>
    </w:p>
    <w:p w:rsidR="00B63CA0" w:rsidRPr="00B63CA0" w:rsidRDefault="00B63CA0" w:rsidP="00E25002">
      <w:pPr>
        <w:spacing w:after="0" w:line="240" w:lineRule="auto"/>
        <w:ind w:right="-31"/>
        <w:jc w:val="both"/>
        <w:rPr>
          <w:rFonts w:ascii="Times New Roman" w:eastAsia="Times New Roman" w:hAnsi="Times New Roman"/>
          <w:sz w:val="24"/>
          <w:szCs w:val="24"/>
          <w:lang w:eastAsia="ru-RU"/>
        </w:rPr>
      </w:pPr>
      <w:r w:rsidRPr="00B63CA0">
        <w:rPr>
          <w:rFonts w:ascii="Times New Roman" w:eastAsia="Times New Roman" w:hAnsi="Times New Roman"/>
          <w:spacing w:val="1"/>
          <w:w w:val="113"/>
          <w:sz w:val="24"/>
          <w:szCs w:val="24"/>
          <w:lang w:eastAsia="ru-RU"/>
        </w:rPr>
        <w:t>Знак</w:t>
      </w:r>
      <w:r w:rsidRPr="00B63CA0">
        <w:rPr>
          <w:rFonts w:ascii="Times New Roman" w:eastAsia="Times New Roman" w:hAnsi="Times New Roman"/>
          <w:w w:val="113"/>
          <w:sz w:val="24"/>
          <w:szCs w:val="24"/>
          <w:lang w:eastAsia="ru-RU"/>
        </w:rPr>
        <w:t xml:space="preserve">и </w:t>
      </w:r>
      <w:r w:rsidRPr="00B63CA0">
        <w:rPr>
          <w:rFonts w:ascii="Times New Roman" w:eastAsia="Times New Roman" w:hAnsi="Times New Roman"/>
          <w:spacing w:val="1"/>
          <w:w w:val="113"/>
          <w:sz w:val="24"/>
          <w:szCs w:val="24"/>
          <w:lang w:eastAsia="ru-RU"/>
        </w:rPr>
        <w:t>п</w:t>
      </w:r>
      <w:r w:rsidRPr="00B63CA0">
        <w:rPr>
          <w:rFonts w:ascii="Times New Roman" w:eastAsia="Times New Roman" w:hAnsi="Times New Roman"/>
          <w:spacing w:val="7"/>
          <w:w w:val="113"/>
          <w:sz w:val="24"/>
          <w:szCs w:val="24"/>
          <w:lang w:eastAsia="ru-RU"/>
        </w:rPr>
        <w:t>р</w:t>
      </w:r>
      <w:r w:rsidRPr="00B63CA0">
        <w:rPr>
          <w:rFonts w:ascii="Times New Roman" w:eastAsia="Times New Roman" w:hAnsi="Times New Roman"/>
          <w:spacing w:val="1"/>
          <w:w w:val="113"/>
          <w:sz w:val="24"/>
          <w:szCs w:val="24"/>
          <w:lang w:eastAsia="ru-RU"/>
        </w:rPr>
        <w:t>епинани</w:t>
      </w:r>
      <w:r w:rsidRPr="00B63CA0">
        <w:rPr>
          <w:rFonts w:ascii="Times New Roman" w:eastAsia="Times New Roman" w:hAnsi="Times New Roman"/>
          <w:w w:val="113"/>
          <w:sz w:val="24"/>
          <w:szCs w:val="24"/>
          <w:lang w:eastAsia="ru-RU"/>
        </w:rPr>
        <w:t xml:space="preserve">я </w:t>
      </w:r>
      <w:r w:rsidRPr="00B63CA0">
        <w:rPr>
          <w:rFonts w:ascii="Times New Roman" w:eastAsia="Times New Roman" w:hAnsi="Times New Roman"/>
          <w:sz w:val="24"/>
          <w:szCs w:val="24"/>
          <w:lang w:eastAsia="ru-RU"/>
        </w:rPr>
        <w:t xml:space="preserve">и </w:t>
      </w:r>
      <w:r w:rsidRPr="00B63CA0">
        <w:rPr>
          <w:rFonts w:ascii="Times New Roman" w:eastAsia="Times New Roman" w:hAnsi="Times New Roman"/>
          <w:spacing w:val="1"/>
          <w:sz w:val="24"/>
          <w:szCs w:val="24"/>
          <w:lang w:eastAsia="ru-RU"/>
        </w:rPr>
        <w:t>и</w:t>
      </w:r>
      <w:r w:rsidRPr="00B63CA0">
        <w:rPr>
          <w:rFonts w:ascii="Times New Roman" w:eastAsia="Times New Roman" w:hAnsi="Times New Roman"/>
          <w:sz w:val="24"/>
          <w:szCs w:val="24"/>
          <w:lang w:eastAsia="ru-RU"/>
        </w:rPr>
        <w:t xml:space="preserve">х </w:t>
      </w:r>
      <w:r w:rsidRPr="00B63CA0">
        <w:rPr>
          <w:rFonts w:ascii="Times New Roman" w:eastAsia="Times New Roman" w:hAnsi="Times New Roman"/>
          <w:spacing w:val="-1"/>
          <w:w w:val="111"/>
          <w:sz w:val="24"/>
          <w:szCs w:val="24"/>
          <w:lang w:eastAsia="ru-RU"/>
        </w:rPr>
        <w:t>ф</w:t>
      </w:r>
      <w:r w:rsidRPr="00B63CA0">
        <w:rPr>
          <w:rFonts w:ascii="Times New Roman" w:eastAsia="Times New Roman" w:hAnsi="Times New Roman"/>
          <w:spacing w:val="1"/>
          <w:w w:val="111"/>
          <w:sz w:val="24"/>
          <w:szCs w:val="24"/>
          <w:lang w:eastAsia="ru-RU"/>
        </w:rPr>
        <w:t>ункции</w:t>
      </w:r>
      <w:r w:rsidRPr="00B63CA0">
        <w:rPr>
          <w:rFonts w:ascii="Times New Roman" w:eastAsia="Times New Roman" w:hAnsi="Times New Roman"/>
          <w:w w:val="111"/>
          <w:sz w:val="24"/>
          <w:szCs w:val="24"/>
          <w:lang w:eastAsia="ru-RU"/>
        </w:rPr>
        <w:t xml:space="preserve">. </w:t>
      </w:r>
      <w:r w:rsidRPr="00B63CA0">
        <w:rPr>
          <w:rFonts w:ascii="Times New Roman" w:eastAsia="Times New Roman" w:hAnsi="Times New Roman"/>
          <w:spacing w:val="1"/>
          <w:w w:val="111"/>
          <w:sz w:val="24"/>
          <w:szCs w:val="24"/>
          <w:lang w:eastAsia="ru-RU"/>
        </w:rPr>
        <w:t>Один</w:t>
      </w:r>
      <w:r w:rsidRPr="00B63CA0">
        <w:rPr>
          <w:rFonts w:ascii="Times New Roman" w:eastAsia="Times New Roman" w:hAnsi="Times New Roman"/>
          <w:spacing w:val="-2"/>
          <w:w w:val="111"/>
          <w:sz w:val="24"/>
          <w:szCs w:val="24"/>
          <w:lang w:eastAsia="ru-RU"/>
        </w:rPr>
        <w:t>о</w:t>
      </w:r>
      <w:r w:rsidRPr="00B63CA0">
        <w:rPr>
          <w:rFonts w:ascii="Times New Roman" w:eastAsia="Times New Roman" w:hAnsi="Times New Roman"/>
          <w:spacing w:val="1"/>
          <w:w w:val="111"/>
          <w:sz w:val="24"/>
          <w:szCs w:val="24"/>
          <w:lang w:eastAsia="ru-RU"/>
        </w:rPr>
        <w:t>чны</w:t>
      </w:r>
      <w:r w:rsidRPr="00B63CA0">
        <w:rPr>
          <w:rFonts w:ascii="Times New Roman" w:eastAsia="Times New Roman" w:hAnsi="Times New Roman"/>
          <w:w w:val="111"/>
          <w:sz w:val="24"/>
          <w:szCs w:val="24"/>
          <w:lang w:eastAsia="ru-RU"/>
        </w:rPr>
        <w:t xml:space="preserve">е  </w:t>
      </w:r>
      <w:r w:rsidRPr="00B63CA0">
        <w:rPr>
          <w:rFonts w:ascii="Times New Roman" w:eastAsia="Times New Roman" w:hAnsi="Times New Roman"/>
          <w:sz w:val="24"/>
          <w:szCs w:val="24"/>
          <w:lang w:eastAsia="ru-RU"/>
        </w:rPr>
        <w:t xml:space="preserve">и </w:t>
      </w:r>
      <w:r w:rsidRPr="00B63CA0">
        <w:rPr>
          <w:rFonts w:ascii="Times New Roman" w:eastAsia="Times New Roman" w:hAnsi="Times New Roman"/>
          <w:spacing w:val="1"/>
          <w:w w:val="112"/>
          <w:sz w:val="24"/>
          <w:szCs w:val="24"/>
          <w:lang w:eastAsia="ru-RU"/>
        </w:rPr>
        <w:t xml:space="preserve">парные </w:t>
      </w:r>
      <w:r w:rsidRPr="00B63CA0">
        <w:rPr>
          <w:rFonts w:ascii="Times New Roman" w:eastAsia="Times New Roman" w:hAnsi="Times New Roman"/>
          <w:w w:val="114"/>
          <w:sz w:val="24"/>
          <w:szCs w:val="24"/>
          <w:lang w:eastAsia="ru-RU"/>
        </w:rPr>
        <w:t xml:space="preserve">знаки </w:t>
      </w:r>
      <w:r w:rsidRPr="00B63CA0">
        <w:rPr>
          <w:rFonts w:ascii="Times New Roman" w:eastAsia="Times New Roman" w:hAnsi="Times New Roman"/>
          <w:w w:val="113"/>
          <w:sz w:val="24"/>
          <w:szCs w:val="24"/>
          <w:lang w:eastAsia="ru-RU"/>
        </w:rPr>
        <w:t>п</w:t>
      </w:r>
      <w:r w:rsidRPr="00B63CA0">
        <w:rPr>
          <w:rFonts w:ascii="Times New Roman" w:eastAsia="Times New Roman" w:hAnsi="Times New Roman"/>
          <w:spacing w:val="4"/>
          <w:w w:val="113"/>
          <w:sz w:val="24"/>
          <w:szCs w:val="24"/>
          <w:lang w:eastAsia="ru-RU"/>
        </w:rPr>
        <w:t>р</w:t>
      </w:r>
      <w:r w:rsidRPr="00B63CA0">
        <w:rPr>
          <w:rFonts w:ascii="Times New Roman" w:eastAsia="Times New Roman" w:hAnsi="Times New Roman"/>
          <w:w w:val="114"/>
          <w:sz w:val="24"/>
          <w:szCs w:val="24"/>
          <w:lang w:eastAsia="ru-RU"/>
        </w:rPr>
        <w:t>епинания.</w:t>
      </w:r>
    </w:p>
    <w:p w:rsidR="00B63CA0" w:rsidRPr="00B63CA0" w:rsidRDefault="00B63CA0" w:rsidP="00E25002">
      <w:pPr>
        <w:spacing w:after="0" w:line="240" w:lineRule="auto"/>
        <w:ind w:right="-31"/>
        <w:jc w:val="both"/>
        <w:rPr>
          <w:rFonts w:ascii="Times New Roman" w:eastAsia="Times New Roman" w:hAnsi="Times New Roman"/>
          <w:sz w:val="24"/>
          <w:szCs w:val="24"/>
          <w:lang w:eastAsia="ru-RU"/>
        </w:rPr>
      </w:pPr>
      <w:r w:rsidRPr="00B63CA0">
        <w:rPr>
          <w:rFonts w:ascii="Times New Roman" w:eastAsia="Times New Roman" w:hAnsi="Times New Roman"/>
          <w:w w:val="114"/>
          <w:sz w:val="24"/>
          <w:szCs w:val="24"/>
          <w:lang w:eastAsia="ru-RU"/>
        </w:rPr>
        <w:t>Знаки п</w:t>
      </w:r>
      <w:r w:rsidRPr="00B63CA0">
        <w:rPr>
          <w:rFonts w:ascii="Times New Roman" w:eastAsia="Times New Roman" w:hAnsi="Times New Roman"/>
          <w:spacing w:val="5"/>
          <w:w w:val="114"/>
          <w:sz w:val="24"/>
          <w:szCs w:val="24"/>
          <w:lang w:eastAsia="ru-RU"/>
        </w:rPr>
        <w:t>р</w:t>
      </w:r>
      <w:r w:rsidRPr="00B63CA0">
        <w:rPr>
          <w:rFonts w:ascii="Times New Roman" w:eastAsia="Times New Roman" w:hAnsi="Times New Roman"/>
          <w:w w:val="114"/>
          <w:sz w:val="24"/>
          <w:szCs w:val="24"/>
          <w:lang w:eastAsia="ru-RU"/>
        </w:rPr>
        <w:t xml:space="preserve">епинания </w:t>
      </w:r>
      <w:r w:rsidRPr="00B63CA0">
        <w:rPr>
          <w:rFonts w:ascii="Times New Roman" w:eastAsia="Times New Roman" w:hAnsi="Times New Roman"/>
          <w:sz w:val="24"/>
          <w:szCs w:val="24"/>
          <w:lang w:eastAsia="ru-RU"/>
        </w:rPr>
        <w:t xml:space="preserve">в </w:t>
      </w:r>
      <w:r w:rsidRPr="00B63CA0">
        <w:rPr>
          <w:rFonts w:ascii="Times New Roman" w:eastAsia="Times New Roman" w:hAnsi="Times New Roman"/>
          <w:spacing w:val="-4"/>
          <w:w w:val="113"/>
          <w:sz w:val="24"/>
          <w:szCs w:val="24"/>
          <w:lang w:eastAsia="ru-RU"/>
        </w:rPr>
        <w:t>к</w:t>
      </w:r>
      <w:r w:rsidRPr="00B63CA0">
        <w:rPr>
          <w:rFonts w:ascii="Times New Roman" w:eastAsia="Times New Roman" w:hAnsi="Times New Roman"/>
          <w:w w:val="113"/>
          <w:sz w:val="24"/>
          <w:szCs w:val="24"/>
          <w:lang w:eastAsia="ru-RU"/>
        </w:rPr>
        <w:t>онце п</w:t>
      </w:r>
      <w:r w:rsidRPr="00B63CA0">
        <w:rPr>
          <w:rFonts w:ascii="Times New Roman" w:eastAsia="Times New Roman" w:hAnsi="Times New Roman"/>
          <w:spacing w:val="4"/>
          <w:w w:val="113"/>
          <w:sz w:val="24"/>
          <w:szCs w:val="24"/>
          <w:lang w:eastAsia="ru-RU"/>
        </w:rPr>
        <w:t>р</w:t>
      </w:r>
      <w:r w:rsidRPr="00B63CA0">
        <w:rPr>
          <w:rFonts w:ascii="Times New Roman" w:eastAsia="Times New Roman" w:hAnsi="Times New Roman"/>
          <w:spacing w:val="-7"/>
          <w:w w:val="108"/>
          <w:sz w:val="24"/>
          <w:szCs w:val="24"/>
          <w:lang w:eastAsia="ru-RU"/>
        </w:rPr>
        <w:t>е</w:t>
      </w:r>
      <w:r w:rsidRPr="00B63CA0">
        <w:rPr>
          <w:rFonts w:ascii="Times New Roman" w:eastAsia="Times New Roman" w:hAnsi="Times New Roman"/>
          <w:w w:val="108"/>
          <w:sz w:val="24"/>
          <w:szCs w:val="24"/>
          <w:lang w:eastAsia="ru-RU"/>
        </w:rPr>
        <w:t>дл</w:t>
      </w:r>
      <w:r w:rsidRPr="00B63CA0">
        <w:rPr>
          <w:rFonts w:ascii="Times New Roman" w:eastAsia="Times New Roman" w:hAnsi="Times New Roman"/>
          <w:spacing w:val="-5"/>
          <w:w w:val="108"/>
          <w:sz w:val="24"/>
          <w:szCs w:val="24"/>
          <w:lang w:eastAsia="ru-RU"/>
        </w:rPr>
        <w:t>о</w:t>
      </w:r>
      <w:r w:rsidRPr="00B63CA0">
        <w:rPr>
          <w:rFonts w:ascii="Times New Roman" w:eastAsia="Times New Roman" w:hAnsi="Times New Roman"/>
          <w:spacing w:val="-4"/>
          <w:w w:val="108"/>
          <w:sz w:val="24"/>
          <w:szCs w:val="24"/>
          <w:lang w:eastAsia="ru-RU"/>
        </w:rPr>
        <w:t>ж</w:t>
      </w:r>
      <w:r w:rsidRPr="00B63CA0">
        <w:rPr>
          <w:rFonts w:ascii="Times New Roman" w:eastAsia="Times New Roman" w:hAnsi="Times New Roman"/>
          <w:w w:val="114"/>
          <w:sz w:val="24"/>
          <w:szCs w:val="24"/>
          <w:lang w:eastAsia="ru-RU"/>
        </w:rPr>
        <w:t>ения.</w:t>
      </w:r>
    </w:p>
    <w:p w:rsidR="00B63CA0" w:rsidRPr="00B63CA0" w:rsidRDefault="00B63CA0" w:rsidP="00E25002">
      <w:pPr>
        <w:spacing w:after="0" w:line="240" w:lineRule="auto"/>
        <w:ind w:right="-31"/>
        <w:jc w:val="both"/>
        <w:rPr>
          <w:rFonts w:ascii="Times New Roman" w:eastAsia="Times New Roman" w:hAnsi="Times New Roman"/>
          <w:sz w:val="24"/>
          <w:szCs w:val="24"/>
          <w:lang w:eastAsia="ru-RU"/>
        </w:rPr>
      </w:pPr>
      <w:r w:rsidRPr="00B63CA0">
        <w:rPr>
          <w:rFonts w:ascii="Times New Roman" w:eastAsia="Times New Roman" w:hAnsi="Times New Roman"/>
          <w:w w:val="114"/>
          <w:sz w:val="24"/>
          <w:szCs w:val="24"/>
          <w:lang w:eastAsia="ru-RU"/>
        </w:rPr>
        <w:t>Знаки п</w:t>
      </w:r>
      <w:r w:rsidRPr="00B63CA0">
        <w:rPr>
          <w:rFonts w:ascii="Times New Roman" w:eastAsia="Times New Roman" w:hAnsi="Times New Roman"/>
          <w:spacing w:val="5"/>
          <w:w w:val="114"/>
          <w:sz w:val="24"/>
          <w:szCs w:val="24"/>
          <w:lang w:eastAsia="ru-RU"/>
        </w:rPr>
        <w:t>р</w:t>
      </w:r>
      <w:r w:rsidRPr="00B63CA0">
        <w:rPr>
          <w:rFonts w:ascii="Times New Roman" w:eastAsia="Times New Roman" w:hAnsi="Times New Roman"/>
          <w:w w:val="114"/>
          <w:sz w:val="24"/>
          <w:szCs w:val="24"/>
          <w:lang w:eastAsia="ru-RU"/>
        </w:rPr>
        <w:t xml:space="preserve">епинания </w:t>
      </w:r>
      <w:r w:rsidRPr="00B63CA0">
        <w:rPr>
          <w:rFonts w:ascii="Times New Roman" w:eastAsia="Times New Roman" w:hAnsi="Times New Roman"/>
          <w:sz w:val="24"/>
          <w:szCs w:val="24"/>
          <w:lang w:eastAsia="ru-RU"/>
        </w:rPr>
        <w:t xml:space="preserve">в </w:t>
      </w:r>
      <w:r w:rsidRPr="00B63CA0">
        <w:rPr>
          <w:rFonts w:ascii="Times New Roman" w:eastAsia="Times New Roman" w:hAnsi="Times New Roman"/>
          <w:w w:val="111"/>
          <w:sz w:val="24"/>
          <w:szCs w:val="24"/>
          <w:lang w:eastAsia="ru-RU"/>
        </w:rPr>
        <w:t>п</w:t>
      </w:r>
      <w:r w:rsidRPr="00B63CA0">
        <w:rPr>
          <w:rFonts w:ascii="Times New Roman" w:eastAsia="Times New Roman" w:hAnsi="Times New Roman"/>
          <w:spacing w:val="3"/>
          <w:w w:val="111"/>
          <w:sz w:val="24"/>
          <w:szCs w:val="24"/>
          <w:lang w:eastAsia="ru-RU"/>
        </w:rPr>
        <w:t>р</w:t>
      </w:r>
      <w:r w:rsidRPr="00B63CA0">
        <w:rPr>
          <w:rFonts w:ascii="Times New Roman" w:eastAsia="Times New Roman" w:hAnsi="Times New Roman"/>
          <w:spacing w:val="2"/>
          <w:w w:val="111"/>
          <w:sz w:val="24"/>
          <w:szCs w:val="24"/>
          <w:lang w:eastAsia="ru-RU"/>
        </w:rPr>
        <w:t>о</w:t>
      </w:r>
      <w:r w:rsidRPr="00B63CA0">
        <w:rPr>
          <w:rFonts w:ascii="Times New Roman" w:eastAsia="Times New Roman" w:hAnsi="Times New Roman"/>
          <w:w w:val="111"/>
          <w:sz w:val="24"/>
          <w:szCs w:val="24"/>
          <w:lang w:eastAsia="ru-RU"/>
        </w:rPr>
        <w:t>стом н</w:t>
      </w:r>
      <w:r w:rsidRPr="00B63CA0">
        <w:rPr>
          <w:rFonts w:ascii="Times New Roman" w:eastAsia="Times New Roman" w:hAnsi="Times New Roman"/>
          <w:spacing w:val="2"/>
          <w:w w:val="111"/>
          <w:sz w:val="24"/>
          <w:szCs w:val="24"/>
          <w:lang w:eastAsia="ru-RU"/>
        </w:rPr>
        <w:t>ео</w:t>
      </w:r>
      <w:r w:rsidRPr="00B63CA0">
        <w:rPr>
          <w:rFonts w:ascii="Times New Roman" w:eastAsia="Times New Roman" w:hAnsi="Times New Roman"/>
          <w:spacing w:val="-2"/>
          <w:w w:val="111"/>
          <w:sz w:val="24"/>
          <w:szCs w:val="24"/>
          <w:lang w:eastAsia="ru-RU"/>
        </w:rPr>
        <w:t>с</w:t>
      </w:r>
      <w:r w:rsidRPr="00B63CA0">
        <w:rPr>
          <w:rFonts w:ascii="Times New Roman" w:eastAsia="Times New Roman" w:hAnsi="Times New Roman"/>
          <w:w w:val="111"/>
          <w:sz w:val="24"/>
          <w:szCs w:val="24"/>
          <w:lang w:eastAsia="ru-RU"/>
        </w:rPr>
        <w:t>л</w:t>
      </w:r>
      <w:r w:rsidRPr="00B63CA0">
        <w:rPr>
          <w:rFonts w:ascii="Times New Roman" w:eastAsia="Times New Roman" w:hAnsi="Times New Roman"/>
          <w:spacing w:val="-6"/>
          <w:w w:val="111"/>
          <w:sz w:val="24"/>
          <w:szCs w:val="24"/>
          <w:lang w:eastAsia="ru-RU"/>
        </w:rPr>
        <w:t>о</w:t>
      </w:r>
      <w:r w:rsidRPr="00B63CA0">
        <w:rPr>
          <w:rFonts w:ascii="Times New Roman" w:eastAsia="Times New Roman" w:hAnsi="Times New Roman"/>
          <w:w w:val="111"/>
          <w:sz w:val="24"/>
          <w:szCs w:val="24"/>
          <w:lang w:eastAsia="ru-RU"/>
        </w:rPr>
        <w:t xml:space="preserve">жнённом </w:t>
      </w:r>
      <w:r w:rsidRPr="00B63CA0">
        <w:rPr>
          <w:rFonts w:ascii="Times New Roman" w:eastAsia="Times New Roman" w:hAnsi="Times New Roman"/>
          <w:w w:val="113"/>
          <w:sz w:val="24"/>
          <w:szCs w:val="24"/>
          <w:lang w:eastAsia="ru-RU"/>
        </w:rPr>
        <w:t>п</w:t>
      </w:r>
      <w:r w:rsidRPr="00B63CA0">
        <w:rPr>
          <w:rFonts w:ascii="Times New Roman" w:eastAsia="Times New Roman" w:hAnsi="Times New Roman"/>
          <w:spacing w:val="4"/>
          <w:w w:val="113"/>
          <w:sz w:val="24"/>
          <w:szCs w:val="24"/>
          <w:lang w:eastAsia="ru-RU"/>
        </w:rPr>
        <w:t>р</w:t>
      </w:r>
      <w:r w:rsidRPr="00B63CA0">
        <w:rPr>
          <w:rFonts w:ascii="Times New Roman" w:eastAsia="Times New Roman" w:hAnsi="Times New Roman"/>
          <w:spacing w:val="-7"/>
          <w:w w:val="108"/>
          <w:sz w:val="24"/>
          <w:szCs w:val="24"/>
          <w:lang w:eastAsia="ru-RU"/>
        </w:rPr>
        <w:t>е</w:t>
      </w:r>
      <w:r w:rsidRPr="00B63CA0">
        <w:rPr>
          <w:rFonts w:ascii="Times New Roman" w:eastAsia="Times New Roman" w:hAnsi="Times New Roman"/>
          <w:w w:val="108"/>
          <w:sz w:val="24"/>
          <w:szCs w:val="24"/>
          <w:lang w:eastAsia="ru-RU"/>
        </w:rPr>
        <w:t>дл</w:t>
      </w:r>
      <w:r w:rsidRPr="00B63CA0">
        <w:rPr>
          <w:rFonts w:ascii="Times New Roman" w:eastAsia="Times New Roman" w:hAnsi="Times New Roman"/>
          <w:spacing w:val="-5"/>
          <w:w w:val="108"/>
          <w:sz w:val="24"/>
          <w:szCs w:val="24"/>
          <w:lang w:eastAsia="ru-RU"/>
        </w:rPr>
        <w:t>о</w:t>
      </w:r>
      <w:r w:rsidRPr="00B63CA0">
        <w:rPr>
          <w:rFonts w:ascii="Times New Roman" w:eastAsia="Times New Roman" w:hAnsi="Times New Roman"/>
          <w:spacing w:val="-4"/>
          <w:w w:val="108"/>
          <w:sz w:val="24"/>
          <w:szCs w:val="24"/>
          <w:lang w:eastAsia="ru-RU"/>
        </w:rPr>
        <w:t>ж</w:t>
      </w:r>
      <w:r w:rsidRPr="00B63CA0">
        <w:rPr>
          <w:rFonts w:ascii="Times New Roman" w:eastAsia="Times New Roman" w:hAnsi="Times New Roman"/>
          <w:w w:val="114"/>
          <w:sz w:val="24"/>
          <w:szCs w:val="24"/>
          <w:lang w:eastAsia="ru-RU"/>
        </w:rPr>
        <w:t>ении. Знаки п</w:t>
      </w:r>
      <w:r w:rsidRPr="00B63CA0">
        <w:rPr>
          <w:rFonts w:ascii="Times New Roman" w:eastAsia="Times New Roman" w:hAnsi="Times New Roman"/>
          <w:spacing w:val="5"/>
          <w:w w:val="114"/>
          <w:sz w:val="24"/>
          <w:szCs w:val="24"/>
          <w:lang w:eastAsia="ru-RU"/>
        </w:rPr>
        <w:t>р</w:t>
      </w:r>
      <w:r w:rsidRPr="00B63CA0">
        <w:rPr>
          <w:rFonts w:ascii="Times New Roman" w:eastAsia="Times New Roman" w:hAnsi="Times New Roman"/>
          <w:w w:val="114"/>
          <w:sz w:val="24"/>
          <w:szCs w:val="24"/>
          <w:lang w:eastAsia="ru-RU"/>
        </w:rPr>
        <w:t xml:space="preserve">епинания </w:t>
      </w:r>
      <w:r w:rsidRPr="00B63CA0">
        <w:rPr>
          <w:rFonts w:ascii="Times New Roman" w:eastAsia="Times New Roman" w:hAnsi="Times New Roman"/>
          <w:sz w:val="24"/>
          <w:szCs w:val="24"/>
          <w:lang w:eastAsia="ru-RU"/>
        </w:rPr>
        <w:t xml:space="preserve">в </w:t>
      </w:r>
      <w:r w:rsidRPr="00B63CA0">
        <w:rPr>
          <w:rFonts w:ascii="Times New Roman" w:eastAsia="Times New Roman" w:hAnsi="Times New Roman"/>
          <w:w w:val="111"/>
          <w:sz w:val="24"/>
          <w:szCs w:val="24"/>
          <w:lang w:eastAsia="ru-RU"/>
        </w:rPr>
        <w:t>п</w:t>
      </w:r>
      <w:r w:rsidRPr="00B63CA0">
        <w:rPr>
          <w:rFonts w:ascii="Times New Roman" w:eastAsia="Times New Roman" w:hAnsi="Times New Roman"/>
          <w:spacing w:val="3"/>
          <w:w w:val="111"/>
          <w:sz w:val="24"/>
          <w:szCs w:val="24"/>
          <w:lang w:eastAsia="ru-RU"/>
        </w:rPr>
        <w:t>р</w:t>
      </w:r>
      <w:r w:rsidRPr="00B63CA0">
        <w:rPr>
          <w:rFonts w:ascii="Times New Roman" w:eastAsia="Times New Roman" w:hAnsi="Times New Roman"/>
          <w:spacing w:val="2"/>
          <w:w w:val="111"/>
          <w:sz w:val="24"/>
          <w:szCs w:val="24"/>
          <w:lang w:eastAsia="ru-RU"/>
        </w:rPr>
        <w:t>о</w:t>
      </w:r>
      <w:r w:rsidRPr="00B63CA0">
        <w:rPr>
          <w:rFonts w:ascii="Times New Roman" w:eastAsia="Times New Roman" w:hAnsi="Times New Roman"/>
          <w:w w:val="111"/>
          <w:sz w:val="24"/>
          <w:szCs w:val="24"/>
          <w:lang w:eastAsia="ru-RU"/>
        </w:rPr>
        <w:t xml:space="preserve">стом </w:t>
      </w:r>
      <w:r w:rsidRPr="00B63CA0">
        <w:rPr>
          <w:rFonts w:ascii="Times New Roman" w:eastAsia="Times New Roman" w:hAnsi="Times New Roman"/>
          <w:spacing w:val="2"/>
          <w:w w:val="111"/>
          <w:sz w:val="24"/>
          <w:szCs w:val="24"/>
          <w:lang w:eastAsia="ru-RU"/>
        </w:rPr>
        <w:t>о</w:t>
      </w:r>
      <w:r w:rsidRPr="00B63CA0">
        <w:rPr>
          <w:rFonts w:ascii="Times New Roman" w:eastAsia="Times New Roman" w:hAnsi="Times New Roman"/>
          <w:spacing w:val="-2"/>
          <w:w w:val="111"/>
          <w:sz w:val="24"/>
          <w:szCs w:val="24"/>
          <w:lang w:eastAsia="ru-RU"/>
        </w:rPr>
        <w:t>с</w:t>
      </w:r>
      <w:r w:rsidRPr="00B63CA0">
        <w:rPr>
          <w:rFonts w:ascii="Times New Roman" w:eastAsia="Times New Roman" w:hAnsi="Times New Roman"/>
          <w:w w:val="111"/>
          <w:sz w:val="24"/>
          <w:szCs w:val="24"/>
          <w:lang w:eastAsia="ru-RU"/>
        </w:rPr>
        <w:t>л</w:t>
      </w:r>
      <w:r w:rsidRPr="00B63CA0">
        <w:rPr>
          <w:rFonts w:ascii="Times New Roman" w:eastAsia="Times New Roman" w:hAnsi="Times New Roman"/>
          <w:spacing w:val="-6"/>
          <w:w w:val="111"/>
          <w:sz w:val="24"/>
          <w:szCs w:val="24"/>
          <w:lang w:eastAsia="ru-RU"/>
        </w:rPr>
        <w:t>о</w:t>
      </w:r>
      <w:r w:rsidRPr="00B63CA0">
        <w:rPr>
          <w:rFonts w:ascii="Times New Roman" w:eastAsia="Times New Roman" w:hAnsi="Times New Roman"/>
          <w:w w:val="111"/>
          <w:sz w:val="24"/>
          <w:szCs w:val="24"/>
          <w:lang w:eastAsia="ru-RU"/>
        </w:rPr>
        <w:t xml:space="preserve">жнённом </w:t>
      </w:r>
      <w:r w:rsidRPr="00B63CA0">
        <w:rPr>
          <w:rFonts w:ascii="Times New Roman" w:eastAsia="Times New Roman" w:hAnsi="Times New Roman"/>
          <w:w w:val="113"/>
          <w:sz w:val="24"/>
          <w:szCs w:val="24"/>
          <w:lang w:eastAsia="ru-RU"/>
        </w:rPr>
        <w:t>п</w:t>
      </w:r>
      <w:r w:rsidRPr="00B63CA0">
        <w:rPr>
          <w:rFonts w:ascii="Times New Roman" w:eastAsia="Times New Roman" w:hAnsi="Times New Roman"/>
          <w:spacing w:val="4"/>
          <w:w w:val="113"/>
          <w:sz w:val="24"/>
          <w:szCs w:val="24"/>
          <w:lang w:eastAsia="ru-RU"/>
        </w:rPr>
        <w:t>р</w:t>
      </w:r>
      <w:r w:rsidRPr="00B63CA0">
        <w:rPr>
          <w:rFonts w:ascii="Times New Roman" w:eastAsia="Times New Roman" w:hAnsi="Times New Roman"/>
          <w:spacing w:val="-7"/>
          <w:w w:val="108"/>
          <w:sz w:val="24"/>
          <w:szCs w:val="24"/>
          <w:lang w:eastAsia="ru-RU"/>
        </w:rPr>
        <w:t>е</w:t>
      </w:r>
      <w:r w:rsidRPr="00B63CA0">
        <w:rPr>
          <w:rFonts w:ascii="Times New Roman" w:eastAsia="Times New Roman" w:hAnsi="Times New Roman"/>
          <w:w w:val="108"/>
          <w:sz w:val="24"/>
          <w:szCs w:val="24"/>
          <w:lang w:eastAsia="ru-RU"/>
        </w:rPr>
        <w:t>дл</w:t>
      </w:r>
      <w:r w:rsidRPr="00B63CA0">
        <w:rPr>
          <w:rFonts w:ascii="Times New Roman" w:eastAsia="Times New Roman" w:hAnsi="Times New Roman"/>
          <w:spacing w:val="-5"/>
          <w:w w:val="108"/>
          <w:sz w:val="24"/>
          <w:szCs w:val="24"/>
          <w:lang w:eastAsia="ru-RU"/>
        </w:rPr>
        <w:t>о</w:t>
      </w:r>
      <w:r w:rsidRPr="00B63CA0">
        <w:rPr>
          <w:rFonts w:ascii="Times New Roman" w:eastAsia="Times New Roman" w:hAnsi="Times New Roman"/>
          <w:spacing w:val="-4"/>
          <w:w w:val="108"/>
          <w:sz w:val="24"/>
          <w:szCs w:val="24"/>
          <w:lang w:eastAsia="ru-RU"/>
        </w:rPr>
        <w:t>ж</w:t>
      </w:r>
      <w:r w:rsidRPr="00B63CA0">
        <w:rPr>
          <w:rFonts w:ascii="Times New Roman" w:eastAsia="Times New Roman" w:hAnsi="Times New Roman"/>
          <w:w w:val="114"/>
          <w:sz w:val="24"/>
          <w:szCs w:val="24"/>
          <w:lang w:eastAsia="ru-RU"/>
        </w:rPr>
        <w:t>ении. Знаки п</w:t>
      </w:r>
      <w:r w:rsidRPr="00B63CA0">
        <w:rPr>
          <w:rFonts w:ascii="Times New Roman" w:eastAsia="Times New Roman" w:hAnsi="Times New Roman"/>
          <w:spacing w:val="5"/>
          <w:w w:val="114"/>
          <w:sz w:val="24"/>
          <w:szCs w:val="24"/>
          <w:lang w:eastAsia="ru-RU"/>
        </w:rPr>
        <w:t>р</w:t>
      </w:r>
      <w:r w:rsidRPr="00B63CA0">
        <w:rPr>
          <w:rFonts w:ascii="Times New Roman" w:eastAsia="Times New Roman" w:hAnsi="Times New Roman"/>
          <w:w w:val="114"/>
          <w:sz w:val="24"/>
          <w:szCs w:val="24"/>
          <w:lang w:eastAsia="ru-RU"/>
        </w:rPr>
        <w:t xml:space="preserve">епинания </w:t>
      </w:r>
      <w:r w:rsidRPr="00B63CA0">
        <w:rPr>
          <w:rFonts w:ascii="Times New Roman" w:eastAsia="Times New Roman" w:hAnsi="Times New Roman"/>
          <w:sz w:val="24"/>
          <w:szCs w:val="24"/>
          <w:lang w:eastAsia="ru-RU"/>
        </w:rPr>
        <w:t xml:space="preserve">в </w:t>
      </w:r>
      <w:r w:rsidRPr="00B63CA0">
        <w:rPr>
          <w:rFonts w:ascii="Times New Roman" w:eastAsia="Times New Roman" w:hAnsi="Times New Roman"/>
          <w:spacing w:val="-2"/>
          <w:w w:val="110"/>
          <w:sz w:val="24"/>
          <w:szCs w:val="24"/>
          <w:lang w:eastAsia="ru-RU"/>
        </w:rPr>
        <w:t>с</w:t>
      </w:r>
      <w:r w:rsidRPr="00B63CA0">
        <w:rPr>
          <w:rFonts w:ascii="Times New Roman" w:eastAsia="Times New Roman" w:hAnsi="Times New Roman"/>
          <w:w w:val="110"/>
          <w:sz w:val="24"/>
          <w:szCs w:val="24"/>
          <w:lang w:eastAsia="ru-RU"/>
        </w:rPr>
        <w:t>л</w:t>
      </w:r>
      <w:r w:rsidRPr="00B63CA0">
        <w:rPr>
          <w:rFonts w:ascii="Times New Roman" w:eastAsia="Times New Roman" w:hAnsi="Times New Roman"/>
          <w:spacing w:val="-5"/>
          <w:w w:val="110"/>
          <w:sz w:val="24"/>
          <w:szCs w:val="24"/>
          <w:lang w:eastAsia="ru-RU"/>
        </w:rPr>
        <w:t>о</w:t>
      </w:r>
      <w:r w:rsidRPr="00B63CA0">
        <w:rPr>
          <w:rFonts w:ascii="Times New Roman" w:eastAsia="Times New Roman" w:hAnsi="Times New Roman"/>
          <w:w w:val="110"/>
          <w:sz w:val="24"/>
          <w:szCs w:val="24"/>
          <w:lang w:eastAsia="ru-RU"/>
        </w:rPr>
        <w:t>жном п</w:t>
      </w:r>
      <w:r w:rsidRPr="00B63CA0">
        <w:rPr>
          <w:rFonts w:ascii="Times New Roman" w:eastAsia="Times New Roman" w:hAnsi="Times New Roman"/>
          <w:spacing w:val="4"/>
          <w:w w:val="110"/>
          <w:sz w:val="24"/>
          <w:szCs w:val="24"/>
          <w:lang w:eastAsia="ru-RU"/>
        </w:rPr>
        <w:t>р</w:t>
      </w:r>
      <w:r w:rsidRPr="00B63CA0">
        <w:rPr>
          <w:rFonts w:ascii="Times New Roman" w:eastAsia="Times New Roman" w:hAnsi="Times New Roman"/>
          <w:spacing w:val="-8"/>
          <w:w w:val="110"/>
          <w:sz w:val="24"/>
          <w:szCs w:val="24"/>
          <w:lang w:eastAsia="ru-RU"/>
        </w:rPr>
        <w:t>е</w:t>
      </w:r>
      <w:r w:rsidRPr="00B63CA0">
        <w:rPr>
          <w:rFonts w:ascii="Times New Roman" w:eastAsia="Times New Roman" w:hAnsi="Times New Roman"/>
          <w:w w:val="110"/>
          <w:sz w:val="24"/>
          <w:szCs w:val="24"/>
          <w:lang w:eastAsia="ru-RU"/>
        </w:rPr>
        <w:t>дл</w:t>
      </w:r>
      <w:r w:rsidRPr="00B63CA0">
        <w:rPr>
          <w:rFonts w:ascii="Times New Roman" w:eastAsia="Times New Roman" w:hAnsi="Times New Roman"/>
          <w:spacing w:val="-5"/>
          <w:w w:val="110"/>
          <w:sz w:val="24"/>
          <w:szCs w:val="24"/>
          <w:lang w:eastAsia="ru-RU"/>
        </w:rPr>
        <w:t>о</w:t>
      </w:r>
      <w:r w:rsidRPr="00B63CA0">
        <w:rPr>
          <w:rFonts w:ascii="Times New Roman" w:eastAsia="Times New Roman" w:hAnsi="Times New Roman"/>
          <w:spacing w:val="-4"/>
          <w:w w:val="110"/>
          <w:sz w:val="24"/>
          <w:szCs w:val="24"/>
          <w:lang w:eastAsia="ru-RU"/>
        </w:rPr>
        <w:t>ж</w:t>
      </w:r>
      <w:r w:rsidRPr="00B63CA0">
        <w:rPr>
          <w:rFonts w:ascii="Times New Roman" w:eastAsia="Times New Roman" w:hAnsi="Times New Roman"/>
          <w:w w:val="110"/>
          <w:sz w:val="24"/>
          <w:szCs w:val="24"/>
          <w:lang w:eastAsia="ru-RU"/>
        </w:rPr>
        <w:t xml:space="preserve">ении: </w:t>
      </w:r>
      <w:r w:rsidRPr="00B63CA0">
        <w:rPr>
          <w:rFonts w:ascii="Times New Roman" w:eastAsia="Times New Roman" w:hAnsi="Times New Roman"/>
          <w:spacing w:val="-2"/>
          <w:w w:val="110"/>
          <w:sz w:val="24"/>
          <w:szCs w:val="24"/>
          <w:lang w:eastAsia="ru-RU"/>
        </w:rPr>
        <w:t>с</w:t>
      </w:r>
      <w:r w:rsidRPr="00B63CA0">
        <w:rPr>
          <w:rFonts w:ascii="Times New Roman" w:eastAsia="Times New Roman" w:hAnsi="Times New Roman"/>
          <w:w w:val="109"/>
          <w:sz w:val="24"/>
          <w:szCs w:val="24"/>
          <w:lang w:eastAsia="ru-RU"/>
        </w:rPr>
        <w:t>л</w:t>
      </w:r>
      <w:r w:rsidRPr="00B63CA0">
        <w:rPr>
          <w:rFonts w:ascii="Times New Roman" w:eastAsia="Times New Roman" w:hAnsi="Times New Roman"/>
          <w:spacing w:val="-5"/>
          <w:w w:val="111"/>
          <w:sz w:val="24"/>
          <w:szCs w:val="24"/>
          <w:lang w:eastAsia="ru-RU"/>
        </w:rPr>
        <w:t>о</w:t>
      </w:r>
      <w:r w:rsidRPr="00B63CA0">
        <w:rPr>
          <w:rFonts w:ascii="Times New Roman" w:eastAsia="Times New Roman" w:hAnsi="Times New Roman"/>
          <w:w w:val="112"/>
          <w:sz w:val="24"/>
          <w:szCs w:val="24"/>
          <w:lang w:eastAsia="ru-RU"/>
        </w:rPr>
        <w:t>жн</w:t>
      </w:r>
      <w:r w:rsidRPr="00B63CA0">
        <w:rPr>
          <w:rFonts w:ascii="Times New Roman" w:eastAsia="Times New Roman" w:hAnsi="Times New Roman"/>
          <w:spacing w:val="2"/>
          <w:w w:val="112"/>
          <w:sz w:val="24"/>
          <w:szCs w:val="24"/>
          <w:lang w:eastAsia="ru-RU"/>
        </w:rPr>
        <w:t>о</w:t>
      </w:r>
      <w:r w:rsidRPr="00B63CA0">
        <w:rPr>
          <w:rFonts w:ascii="Times New Roman" w:eastAsia="Times New Roman" w:hAnsi="Times New Roman"/>
          <w:spacing w:val="-3"/>
          <w:w w:val="110"/>
          <w:sz w:val="24"/>
          <w:szCs w:val="24"/>
          <w:lang w:eastAsia="ru-RU"/>
        </w:rPr>
        <w:t>с</w:t>
      </w:r>
      <w:r w:rsidRPr="00B63CA0">
        <w:rPr>
          <w:rFonts w:ascii="Times New Roman" w:eastAsia="Times New Roman" w:hAnsi="Times New Roman"/>
          <w:spacing w:val="-3"/>
          <w:w w:val="111"/>
          <w:sz w:val="24"/>
          <w:szCs w:val="24"/>
          <w:lang w:eastAsia="ru-RU"/>
        </w:rPr>
        <w:t>о</w:t>
      </w:r>
      <w:r w:rsidRPr="00B63CA0">
        <w:rPr>
          <w:rFonts w:ascii="Times New Roman" w:eastAsia="Times New Roman" w:hAnsi="Times New Roman"/>
          <w:w w:val="116"/>
          <w:sz w:val="24"/>
          <w:szCs w:val="24"/>
          <w:lang w:eastAsia="ru-RU"/>
        </w:rPr>
        <w:t>чи</w:t>
      </w:r>
      <w:r w:rsidRPr="00B63CA0">
        <w:rPr>
          <w:rFonts w:ascii="Times New Roman" w:eastAsia="Times New Roman" w:hAnsi="Times New Roman"/>
          <w:w w:val="112"/>
          <w:sz w:val="24"/>
          <w:szCs w:val="24"/>
          <w:lang w:eastAsia="ru-RU"/>
        </w:rPr>
        <w:t xml:space="preserve">нённом, </w:t>
      </w:r>
      <w:r w:rsidRPr="00B63CA0">
        <w:rPr>
          <w:rFonts w:ascii="Times New Roman" w:eastAsia="Times New Roman" w:hAnsi="Times New Roman"/>
          <w:spacing w:val="-2"/>
          <w:w w:val="112"/>
          <w:sz w:val="24"/>
          <w:szCs w:val="24"/>
          <w:lang w:eastAsia="ru-RU"/>
        </w:rPr>
        <w:t>с</w:t>
      </w:r>
      <w:r w:rsidRPr="00B63CA0">
        <w:rPr>
          <w:rFonts w:ascii="Times New Roman" w:eastAsia="Times New Roman" w:hAnsi="Times New Roman"/>
          <w:w w:val="112"/>
          <w:sz w:val="24"/>
          <w:szCs w:val="24"/>
          <w:lang w:eastAsia="ru-RU"/>
        </w:rPr>
        <w:t>л</w:t>
      </w:r>
      <w:r w:rsidRPr="00B63CA0">
        <w:rPr>
          <w:rFonts w:ascii="Times New Roman" w:eastAsia="Times New Roman" w:hAnsi="Times New Roman"/>
          <w:spacing w:val="-6"/>
          <w:w w:val="112"/>
          <w:sz w:val="24"/>
          <w:szCs w:val="24"/>
          <w:lang w:eastAsia="ru-RU"/>
        </w:rPr>
        <w:t>о</w:t>
      </w:r>
      <w:r w:rsidRPr="00B63CA0">
        <w:rPr>
          <w:rFonts w:ascii="Times New Roman" w:eastAsia="Times New Roman" w:hAnsi="Times New Roman"/>
          <w:w w:val="112"/>
          <w:sz w:val="24"/>
          <w:szCs w:val="24"/>
          <w:lang w:eastAsia="ru-RU"/>
        </w:rPr>
        <w:t>жноп</w:t>
      </w:r>
      <w:r w:rsidRPr="00B63CA0">
        <w:rPr>
          <w:rFonts w:ascii="Times New Roman" w:eastAsia="Times New Roman" w:hAnsi="Times New Roman"/>
          <w:spacing w:val="-4"/>
          <w:w w:val="112"/>
          <w:sz w:val="24"/>
          <w:szCs w:val="24"/>
          <w:lang w:eastAsia="ru-RU"/>
        </w:rPr>
        <w:t>о</w:t>
      </w:r>
      <w:r w:rsidRPr="00B63CA0">
        <w:rPr>
          <w:rFonts w:ascii="Times New Roman" w:eastAsia="Times New Roman" w:hAnsi="Times New Roman"/>
          <w:w w:val="112"/>
          <w:sz w:val="24"/>
          <w:szCs w:val="24"/>
          <w:lang w:eastAsia="ru-RU"/>
        </w:rPr>
        <w:t xml:space="preserve">дчинённом, </w:t>
      </w:r>
      <w:r w:rsidRPr="00B63CA0">
        <w:rPr>
          <w:rFonts w:ascii="Times New Roman" w:eastAsia="Times New Roman" w:hAnsi="Times New Roman"/>
          <w:spacing w:val="3"/>
          <w:w w:val="112"/>
          <w:sz w:val="24"/>
          <w:szCs w:val="24"/>
          <w:lang w:eastAsia="ru-RU"/>
        </w:rPr>
        <w:t>б</w:t>
      </w:r>
      <w:r w:rsidRPr="00B63CA0">
        <w:rPr>
          <w:rFonts w:ascii="Times New Roman" w:eastAsia="Times New Roman" w:hAnsi="Times New Roman"/>
          <w:w w:val="112"/>
          <w:sz w:val="24"/>
          <w:szCs w:val="24"/>
          <w:lang w:eastAsia="ru-RU"/>
        </w:rPr>
        <w:t>е</w:t>
      </w:r>
      <w:r w:rsidRPr="00B63CA0">
        <w:rPr>
          <w:rFonts w:ascii="Times New Roman" w:eastAsia="Times New Roman" w:hAnsi="Times New Roman"/>
          <w:spacing w:val="-3"/>
          <w:w w:val="112"/>
          <w:sz w:val="24"/>
          <w:szCs w:val="24"/>
          <w:lang w:eastAsia="ru-RU"/>
        </w:rPr>
        <w:t>сс</w:t>
      </w:r>
      <w:r w:rsidRPr="00B63CA0">
        <w:rPr>
          <w:rFonts w:ascii="Times New Roman" w:eastAsia="Times New Roman" w:hAnsi="Times New Roman"/>
          <w:w w:val="112"/>
          <w:sz w:val="24"/>
          <w:szCs w:val="24"/>
          <w:lang w:eastAsia="ru-RU"/>
        </w:rPr>
        <w:t xml:space="preserve">оюзном, </w:t>
      </w:r>
      <w:r w:rsidRPr="00B63CA0">
        <w:rPr>
          <w:rFonts w:ascii="Times New Roman" w:eastAsia="Times New Roman" w:hAnsi="Times New Roman"/>
          <w:sz w:val="24"/>
          <w:szCs w:val="24"/>
          <w:lang w:eastAsia="ru-RU"/>
        </w:rPr>
        <w:t xml:space="preserve">а </w:t>
      </w:r>
      <w:r w:rsidRPr="00B63CA0">
        <w:rPr>
          <w:rFonts w:ascii="Times New Roman" w:eastAsia="Times New Roman" w:hAnsi="Times New Roman"/>
          <w:spacing w:val="2"/>
          <w:sz w:val="24"/>
          <w:szCs w:val="24"/>
          <w:lang w:eastAsia="ru-RU"/>
        </w:rPr>
        <w:t>т</w:t>
      </w:r>
      <w:r w:rsidRPr="00B63CA0">
        <w:rPr>
          <w:rFonts w:ascii="Times New Roman" w:eastAsia="Times New Roman" w:hAnsi="Times New Roman"/>
          <w:sz w:val="24"/>
          <w:szCs w:val="24"/>
          <w:lang w:eastAsia="ru-RU"/>
        </w:rPr>
        <w:t>ак</w:t>
      </w:r>
      <w:r w:rsidRPr="00B63CA0">
        <w:rPr>
          <w:rFonts w:ascii="Times New Roman" w:eastAsia="Times New Roman" w:hAnsi="Times New Roman"/>
          <w:spacing w:val="-4"/>
          <w:sz w:val="24"/>
          <w:szCs w:val="24"/>
          <w:lang w:eastAsia="ru-RU"/>
        </w:rPr>
        <w:t>ж</w:t>
      </w:r>
      <w:r w:rsidRPr="00B63CA0">
        <w:rPr>
          <w:rFonts w:ascii="Times New Roman" w:eastAsia="Times New Roman" w:hAnsi="Times New Roman"/>
          <w:sz w:val="24"/>
          <w:szCs w:val="24"/>
          <w:lang w:eastAsia="ru-RU"/>
        </w:rPr>
        <w:t xml:space="preserve">е в </w:t>
      </w:r>
      <w:r w:rsidRPr="00B63CA0">
        <w:rPr>
          <w:rFonts w:ascii="Times New Roman" w:eastAsia="Times New Roman" w:hAnsi="Times New Roman"/>
          <w:spacing w:val="-2"/>
          <w:w w:val="110"/>
          <w:sz w:val="24"/>
          <w:szCs w:val="24"/>
          <w:lang w:eastAsia="ru-RU"/>
        </w:rPr>
        <w:t>с</w:t>
      </w:r>
      <w:r w:rsidRPr="00B63CA0">
        <w:rPr>
          <w:rFonts w:ascii="Times New Roman" w:eastAsia="Times New Roman" w:hAnsi="Times New Roman"/>
          <w:w w:val="109"/>
          <w:sz w:val="24"/>
          <w:szCs w:val="24"/>
          <w:lang w:eastAsia="ru-RU"/>
        </w:rPr>
        <w:t>л</w:t>
      </w:r>
      <w:r w:rsidRPr="00B63CA0">
        <w:rPr>
          <w:rFonts w:ascii="Times New Roman" w:eastAsia="Times New Roman" w:hAnsi="Times New Roman"/>
          <w:spacing w:val="-5"/>
          <w:w w:val="111"/>
          <w:sz w:val="24"/>
          <w:szCs w:val="24"/>
          <w:lang w:eastAsia="ru-RU"/>
        </w:rPr>
        <w:t>о</w:t>
      </w:r>
      <w:r w:rsidRPr="00B63CA0">
        <w:rPr>
          <w:rFonts w:ascii="Times New Roman" w:eastAsia="Times New Roman" w:hAnsi="Times New Roman"/>
          <w:w w:val="111"/>
          <w:sz w:val="24"/>
          <w:szCs w:val="24"/>
          <w:lang w:eastAsia="ru-RU"/>
        </w:rPr>
        <w:t>жном п</w:t>
      </w:r>
      <w:r w:rsidRPr="00B63CA0">
        <w:rPr>
          <w:rFonts w:ascii="Times New Roman" w:eastAsia="Times New Roman" w:hAnsi="Times New Roman"/>
          <w:spacing w:val="4"/>
          <w:w w:val="111"/>
          <w:sz w:val="24"/>
          <w:szCs w:val="24"/>
          <w:lang w:eastAsia="ru-RU"/>
        </w:rPr>
        <w:t>р</w:t>
      </w:r>
      <w:r w:rsidRPr="00B63CA0">
        <w:rPr>
          <w:rFonts w:ascii="Times New Roman" w:eastAsia="Times New Roman" w:hAnsi="Times New Roman"/>
          <w:spacing w:val="-8"/>
          <w:w w:val="111"/>
          <w:sz w:val="24"/>
          <w:szCs w:val="24"/>
          <w:lang w:eastAsia="ru-RU"/>
        </w:rPr>
        <w:t>е</w:t>
      </w:r>
      <w:r w:rsidRPr="00B63CA0">
        <w:rPr>
          <w:rFonts w:ascii="Times New Roman" w:eastAsia="Times New Roman" w:hAnsi="Times New Roman"/>
          <w:w w:val="111"/>
          <w:sz w:val="24"/>
          <w:szCs w:val="24"/>
          <w:lang w:eastAsia="ru-RU"/>
        </w:rPr>
        <w:t>дл</w:t>
      </w:r>
      <w:r w:rsidRPr="00B63CA0">
        <w:rPr>
          <w:rFonts w:ascii="Times New Roman" w:eastAsia="Times New Roman" w:hAnsi="Times New Roman"/>
          <w:spacing w:val="-6"/>
          <w:w w:val="111"/>
          <w:sz w:val="24"/>
          <w:szCs w:val="24"/>
          <w:lang w:eastAsia="ru-RU"/>
        </w:rPr>
        <w:t>о</w:t>
      </w:r>
      <w:r w:rsidRPr="00B63CA0">
        <w:rPr>
          <w:rFonts w:ascii="Times New Roman" w:eastAsia="Times New Roman" w:hAnsi="Times New Roman"/>
          <w:spacing w:val="-4"/>
          <w:w w:val="111"/>
          <w:sz w:val="24"/>
          <w:szCs w:val="24"/>
          <w:lang w:eastAsia="ru-RU"/>
        </w:rPr>
        <w:t>ж</w:t>
      </w:r>
      <w:r w:rsidRPr="00B63CA0">
        <w:rPr>
          <w:rFonts w:ascii="Times New Roman" w:eastAsia="Times New Roman" w:hAnsi="Times New Roman"/>
          <w:w w:val="111"/>
          <w:sz w:val="24"/>
          <w:szCs w:val="24"/>
          <w:lang w:eastAsia="ru-RU"/>
        </w:rPr>
        <w:t xml:space="preserve">ении </w:t>
      </w:r>
      <w:r w:rsidRPr="00B63CA0">
        <w:rPr>
          <w:rFonts w:ascii="Times New Roman" w:eastAsia="Times New Roman" w:hAnsi="Times New Roman"/>
          <w:sz w:val="24"/>
          <w:szCs w:val="24"/>
          <w:lang w:eastAsia="ru-RU"/>
        </w:rPr>
        <w:t xml:space="preserve">с </w:t>
      </w:r>
      <w:r w:rsidRPr="00B63CA0">
        <w:rPr>
          <w:rFonts w:ascii="Times New Roman" w:eastAsia="Times New Roman" w:hAnsi="Times New Roman"/>
          <w:spacing w:val="4"/>
          <w:w w:val="113"/>
          <w:sz w:val="24"/>
          <w:szCs w:val="24"/>
          <w:lang w:eastAsia="ru-RU"/>
        </w:rPr>
        <w:t>р</w:t>
      </w:r>
      <w:r w:rsidRPr="00B63CA0">
        <w:rPr>
          <w:rFonts w:ascii="Times New Roman" w:eastAsia="Times New Roman" w:hAnsi="Times New Roman"/>
          <w:w w:val="113"/>
          <w:sz w:val="24"/>
          <w:szCs w:val="24"/>
          <w:lang w:eastAsia="ru-RU"/>
        </w:rPr>
        <w:t>азными видами связи.</w:t>
      </w:r>
    </w:p>
    <w:p w:rsidR="00B63CA0" w:rsidRPr="00B63CA0" w:rsidRDefault="00B63CA0" w:rsidP="00E25002">
      <w:pPr>
        <w:spacing w:after="0" w:line="240" w:lineRule="auto"/>
        <w:ind w:right="-31"/>
        <w:jc w:val="both"/>
        <w:rPr>
          <w:rFonts w:ascii="Times New Roman" w:eastAsia="Times New Roman" w:hAnsi="Times New Roman"/>
          <w:sz w:val="24"/>
          <w:szCs w:val="24"/>
          <w:lang w:eastAsia="ru-RU"/>
        </w:rPr>
      </w:pPr>
      <w:r w:rsidRPr="00B63CA0">
        <w:rPr>
          <w:rFonts w:ascii="Times New Roman" w:eastAsia="Times New Roman" w:hAnsi="Times New Roman"/>
          <w:w w:val="114"/>
          <w:sz w:val="24"/>
          <w:szCs w:val="24"/>
          <w:lang w:eastAsia="ru-RU"/>
        </w:rPr>
        <w:t>Знаки п</w:t>
      </w:r>
      <w:r w:rsidRPr="00B63CA0">
        <w:rPr>
          <w:rFonts w:ascii="Times New Roman" w:eastAsia="Times New Roman" w:hAnsi="Times New Roman"/>
          <w:spacing w:val="5"/>
          <w:w w:val="114"/>
          <w:sz w:val="24"/>
          <w:szCs w:val="24"/>
          <w:lang w:eastAsia="ru-RU"/>
        </w:rPr>
        <w:t>р</w:t>
      </w:r>
      <w:r w:rsidRPr="00B63CA0">
        <w:rPr>
          <w:rFonts w:ascii="Times New Roman" w:eastAsia="Times New Roman" w:hAnsi="Times New Roman"/>
          <w:w w:val="114"/>
          <w:sz w:val="24"/>
          <w:szCs w:val="24"/>
          <w:lang w:eastAsia="ru-RU"/>
        </w:rPr>
        <w:t xml:space="preserve">епинания </w:t>
      </w:r>
      <w:r w:rsidRPr="00B63CA0">
        <w:rPr>
          <w:rFonts w:ascii="Times New Roman" w:eastAsia="Times New Roman" w:hAnsi="Times New Roman"/>
          <w:sz w:val="24"/>
          <w:szCs w:val="24"/>
          <w:lang w:eastAsia="ru-RU"/>
        </w:rPr>
        <w:t xml:space="preserve">при  </w:t>
      </w:r>
      <w:r w:rsidRPr="00B63CA0">
        <w:rPr>
          <w:rFonts w:ascii="Times New Roman" w:eastAsia="Times New Roman" w:hAnsi="Times New Roman"/>
          <w:w w:val="113"/>
          <w:sz w:val="24"/>
          <w:szCs w:val="24"/>
          <w:lang w:eastAsia="ru-RU"/>
        </w:rPr>
        <w:t xml:space="preserve">прямой </w:t>
      </w:r>
      <w:r w:rsidRPr="00B63CA0">
        <w:rPr>
          <w:rFonts w:ascii="Times New Roman" w:eastAsia="Times New Roman" w:hAnsi="Times New Roman"/>
          <w:spacing w:val="4"/>
          <w:sz w:val="24"/>
          <w:szCs w:val="24"/>
          <w:lang w:eastAsia="ru-RU"/>
        </w:rPr>
        <w:t>р</w:t>
      </w:r>
      <w:r w:rsidRPr="00B63CA0">
        <w:rPr>
          <w:rFonts w:ascii="Times New Roman" w:eastAsia="Times New Roman" w:hAnsi="Times New Roman"/>
          <w:sz w:val="24"/>
          <w:szCs w:val="24"/>
          <w:lang w:eastAsia="ru-RU"/>
        </w:rPr>
        <w:t xml:space="preserve">ечи  и </w:t>
      </w:r>
      <w:r w:rsidRPr="00B63CA0">
        <w:rPr>
          <w:rFonts w:ascii="Times New Roman" w:eastAsia="Times New Roman" w:hAnsi="Times New Roman"/>
          <w:w w:val="113"/>
          <w:sz w:val="24"/>
          <w:szCs w:val="24"/>
          <w:lang w:eastAsia="ru-RU"/>
        </w:rPr>
        <w:t>цити</w:t>
      </w:r>
      <w:r w:rsidRPr="00B63CA0">
        <w:rPr>
          <w:rFonts w:ascii="Times New Roman" w:eastAsia="Times New Roman" w:hAnsi="Times New Roman"/>
          <w:spacing w:val="3"/>
          <w:w w:val="113"/>
          <w:sz w:val="24"/>
          <w:szCs w:val="24"/>
          <w:lang w:eastAsia="ru-RU"/>
        </w:rPr>
        <w:t>р</w:t>
      </w:r>
      <w:r w:rsidRPr="00B63CA0">
        <w:rPr>
          <w:rFonts w:ascii="Times New Roman" w:eastAsia="Times New Roman" w:hAnsi="Times New Roman"/>
          <w:w w:val="113"/>
          <w:sz w:val="24"/>
          <w:szCs w:val="24"/>
          <w:lang w:eastAsia="ru-RU"/>
        </w:rPr>
        <w:t>о</w:t>
      </w:r>
      <w:r w:rsidRPr="00B63CA0">
        <w:rPr>
          <w:rFonts w:ascii="Times New Roman" w:eastAsia="Times New Roman" w:hAnsi="Times New Roman"/>
          <w:spacing w:val="4"/>
          <w:w w:val="113"/>
          <w:sz w:val="24"/>
          <w:szCs w:val="24"/>
          <w:lang w:eastAsia="ru-RU"/>
        </w:rPr>
        <w:t>в</w:t>
      </w:r>
      <w:r w:rsidRPr="00B63CA0">
        <w:rPr>
          <w:rFonts w:ascii="Times New Roman" w:eastAsia="Times New Roman" w:hAnsi="Times New Roman"/>
          <w:w w:val="113"/>
          <w:sz w:val="24"/>
          <w:szCs w:val="24"/>
          <w:lang w:eastAsia="ru-RU"/>
        </w:rPr>
        <w:t xml:space="preserve">ании, </w:t>
      </w:r>
      <w:r w:rsidRPr="00B63CA0">
        <w:rPr>
          <w:rFonts w:ascii="Times New Roman" w:eastAsia="Times New Roman" w:hAnsi="Times New Roman"/>
          <w:sz w:val="24"/>
          <w:szCs w:val="24"/>
          <w:lang w:eastAsia="ru-RU"/>
        </w:rPr>
        <w:t xml:space="preserve">в </w:t>
      </w:r>
      <w:r w:rsidRPr="00B63CA0">
        <w:rPr>
          <w:rFonts w:ascii="Times New Roman" w:eastAsia="Times New Roman" w:hAnsi="Times New Roman"/>
          <w:w w:val="114"/>
          <w:sz w:val="24"/>
          <w:szCs w:val="24"/>
          <w:lang w:eastAsia="ru-RU"/>
        </w:rPr>
        <w:t>диа</w:t>
      </w:r>
      <w:r w:rsidRPr="00B63CA0">
        <w:rPr>
          <w:rFonts w:ascii="Times New Roman" w:eastAsia="Times New Roman" w:hAnsi="Times New Roman"/>
          <w:w w:val="109"/>
          <w:sz w:val="24"/>
          <w:szCs w:val="24"/>
          <w:lang w:eastAsia="ru-RU"/>
        </w:rPr>
        <w:t>логе.</w:t>
      </w:r>
    </w:p>
    <w:p w:rsidR="00B63CA0" w:rsidRPr="00B63CA0" w:rsidRDefault="00B63CA0" w:rsidP="00E25002">
      <w:pPr>
        <w:spacing w:after="0" w:line="240" w:lineRule="auto"/>
        <w:ind w:right="-31"/>
        <w:jc w:val="both"/>
        <w:rPr>
          <w:rFonts w:ascii="Times New Roman" w:eastAsia="Times New Roman" w:hAnsi="Times New Roman"/>
          <w:sz w:val="24"/>
          <w:szCs w:val="24"/>
          <w:lang w:eastAsia="ru-RU"/>
        </w:rPr>
      </w:pPr>
      <w:r w:rsidRPr="00B63CA0">
        <w:rPr>
          <w:rFonts w:ascii="Times New Roman" w:eastAsia="Times New Roman" w:hAnsi="Times New Roman"/>
          <w:w w:val="111"/>
          <w:sz w:val="24"/>
          <w:szCs w:val="24"/>
          <w:lang w:eastAsia="ru-RU"/>
        </w:rPr>
        <w:t>С</w:t>
      </w:r>
      <w:r w:rsidRPr="00B63CA0">
        <w:rPr>
          <w:rFonts w:ascii="Times New Roman" w:eastAsia="Times New Roman" w:hAnsi="Times New Roman"/>
          <w:spacing w:val="-3"/>
          <w:w w:val="111"/>
          <w:sz w:val="24"/>
          <w:szCs w:val="24"/>
          <w:lang w:eastAsia="ru-RU"/>
        </w:rPr>
        <w:t>о</w:t>
      </w:r>
      <w:r w:rsidRPr="00B63CA0">
        <w:rPr>
          <w:rFonts w:ascii="Times New Roman" w:eastAsia="Times New Roman" w:hAnsi="Times New Roman"/>
          <w:w w:val="111"/>
          <w:sz w:val="24"/>
          <w:szCs w:val="24"/>
          <w:lang w:eastAsia="ru-RU"/>
        </w:rPr>
        <w:t>че</w:t>
      </w:r>
      <w:r w:rsidRPr="00B63CA0">
        <w:rPr>
          <w:rFonts w:ascii="Times New Roman" w:eastAsia="Times New Roman" w:hAnsi="Times New Roman"/>
          <w:spacing w:val="2"/>
          <w:w w:val="111"/>
          <w:sz w:val="24"/>
          <w:szCs w:val="24"/>
          <w:lang w:eastAsia="ru-RU"/>
        </w:rPr>
        <w:t>т</w:t>
      </w:r>
      <w:r w:rsidRPr="00B63CA0">
        <w:rPr>
          <w:rFonts w:ascii="Times New Roman" w:eastAsia="Times New Roman" w:hAnsi="Times New Roman"/>
          <w:w w:val="111"/>
          <w:sz w:val="24"/>
          <w:szCs w:val="24"/>
          <w:lang w:eastAsia="ru-RU"/>
        </w:rPr>
        <w:t>ание зна</w:t>
      </w:r>
      <w:r w:rsidRPr="00B63CA0">
        <w:rPr>
          <w:rFonts w:ascii="Times New Roman" w:eastAsia="Times New Roman" w:hAnsi="Times New Roman"/>
          <w:spacing w:val="-4"/>
          <w:w w:val="111"/>
          <w:sz w:val="24"/>
          <w:szCs w:val="24"/>
          <w:lang w:eastAsia="ru-RU"/>
        </w:rPr>
        <w:t>к</w:t>
      </w:r>
      <w:r w:rsidRPr="00B63CA0">
        <w:rPr>
          <w:rFonts w:ascii="Times New Roman" w:eastAsia="Times New Roman" w:hAnsi="Times New Roman"/>
          <w:w w:val="111"/>
          <w:sz w:val="24"/>
          <w:szCs w:val="24"/>
          <w:lang w:eastAsia="ru-RU"/>
        </w:rPr>
        <w:t xml:space="preserve">ов </w:t>
      </w:r>
      <w:r w:rsidRPr="00B63CA0">
        <w:rPr>
          <w:rFonts w:ascii="Times New Roman" w:eastAsia="Times New Roman" w:hAnsi="Times New Roman"/>
          <w:w w:val="113"/>
          <w:sz w:val="24"/>
          <w:szCs w:val="24"/>
          <w:lang w:eastAsia="ru-RU"/>
        </w:rPr>
        <w:t>п</w:t>
      </w:r>
      <w:r w:rsidRPr="00B63CA0">
        <w:rPr>
          <w:rFonts w:ascii="Times New Roman" w:eastAsia="Times New Roman" w:hAnsi="Times New Roman"/>
          <w:spacing w:val="4"/>
          <w:w w:val="113"/>
          <w:sz w:val="24"/>
          <w:szCs w:val="24"/>
          <w:lang w:eastAsia="ru-RU"/>
        </w:rPr>
        <w:t>р</w:t>
      </w:r>
      <w:r w:rsidRPr="00B63CA0">
        <w:rPr>
          <w:rFonts w:ascii="Times New Roman" w:eastAsia="Times New Roman" w:hAnsi="Times New Roman"/>
          <w:w w:val="114"/>
          <w:sz w:val="24"/>
          <w:szCs w:val="24"/>
          <w:lang w:eastAsia="ru-RU"/>
        </w:rPr>
        <w:t>епинания.</w:t>
      </w:r>
    </w:p>
    <w:p w:rsidR="00B63CA0" w:rsidRPr="00B63CA0" w:rsidRDefault="00B63CA0" w:rsidP="00E25002">
      <w:pPr>
        <w:spacing w:after="0" w:line="240" w:lineRule="auto"/>
        <w:ind w:right="-31"/>
        <w:jc w:val="both"/>
        <w:rPr>
          <w:rFonts w:ascii="Times New Roman" w:eastAsia="Times New Roman" w:hAnsi="Times New Roman"/>
          <w:sz w:val="24"/>
          <w:szCs w:val="24"/>
          <w:lang w:eastAsia="ru-RU"/>
        </w:rPr>
      </w:pPr>
      <w:r w:rsidRPr="00B63CA0">
        <w:rPr>
          <w:rFonts w:ascii="Times New Roman" w:eastAsia="Times New Roman" w:hAnsi="Times New Roman"/>
          <w:sz w:val="24"/>
          <w:szCs w:val="24"/>
          <w:lang w:eastAsia="ru-RU"/>
        </w:rPr>
        <w:t xml:space="preserve">2. </w:t>
      </w:r>
      <w:r w:rsidRPr="00B63CA0">
        <w:rPr>
          <w:rFonts w:ascii="Times New Roman" w:eastAsia="Times New Roman" w:hAnsi="Times New Roman"/>
          <w:w w:val="111"/>
          <w:sz w:val="24"/>
          <w:szCs w:val="24"/>
          <w:lang w:eastAsia="ru-RU"/>
        </w:rPr>
        <w:t>Овл</w:t>
      </w:r>
      <w:r w:rsidRPr="00B63CA0">
        <w:rPr>
          <w:rFonts w:ascii="Times New Roman" w:eastAsia="Times New Roman" w:hAnsi="Times New Roman"/>
          <w:spacing w:val="2"/>
          <w:w w:val="111"/>
          <w:sz w:val="24"/>
          <w:szCs w:val="24"/>
          <w:lang w:eastAsia="ru-RU"/>
        </w:rPr>
        <w:t>а</w:t>
      </w:r>
      <w:r w:rsidRPr="00B63CA0">
        <w:rPr>
          <w:rFonts w:ascii="Times New Roman" w:eastAsia="Times New Roman" w:hAnsi="Times New Roman"/>
          <w:w w:val="111"/>
          <w:sz w:val="24"/>
          <w:szCs w:val="24"/>
          <w:lang w:eastAsia="ru-RU"/>
        </w:rPr>
        <w:t>дение о</w:t>
      </w:r>
      <w:r w:rsidRPr="00B63CA0">
        <w:rPr>
          <w:rFonts w:ascii="Times New Roman" w:eastAsia="Times New Roman" w:hAnsi="Times New Roman"/>
          <w:spacing w:val="3"/>
          <w:w w:val="111"/>
          <w:sz w:val="24"/>
          <w:szCs w:val="24"/>
          <w:lang w:eastAsia="ru-RU"/>
        </w:rPr>
        <w:t>рф</w:t>
      </w:r>
      <w:r w:rsidRPr="00B63CA0">
        <w:rPr>
          <w:rFonts w:ascii="Times New Roman" w:eastAsia="Times New Roman" w:hAnsi="Times New Roman"/>
          <w:w w:val="111"/>
          <w:sz w:val="24"/>
          <w:szCs w:val="24"/>
          <w:lang w:eastAsia="ru-RU"/>
        </w:rPr>
        <w:t>ог</w:t>
      </w:r>
      <w:r w:rsidRPr="00B63CA0">
        <w:rPr>
          <w:rFonts w:ascii="Times New Roman" w:eastAsia="Times New Roman" w:hAnsi="Times New Roman"/>
          <w:spacing w:val="6"/>
          <w:w w:val="111"/>
          <w:sz w:val="24"/>
          <w:szCs w:val="24"/>
          <w:lang w:eastAsia="ru-RU"/>
        </w:rPr>
        <w:t>р</w:t>
      </w:r>
      <w:r w:rsidRPr="00B63CA0">
        <w:rPr>
          <w:rFonts w:ascii="Times New Roman" w:eastAsia="Times New Roman" w:hAnsi="Times New Roman"/>
          <w:spacing w:val="2"/>
          <w:w w:val="111"/>
          <w:sz w:val="24"/>
          <w:szCs w:val="24"/>
          <w:lang w:eastAsia="ru-RU"/>
        </w:rPr>
        <w:t>а</w:t>
      </w:r>
      <w:r w:rsidRPr="00B63CA0">
        <w:rPr>
          <w:rFonts w:ascii="Times New Roman" w:eastAsia="Times New Roman" w:hAnsi="Times New Roman"/>
          <w:w w:val="111"/>
          <w:sz w:val="24"/>
          <w:szCs w:val="24"/>
          <w:lang w:eastAsia="ru-RU"/>
        </w:rPr>
        <w:t>фичес</w:t>
      </w:r>
      <w:r w:rsidRPr="00B63CA0">
        <w:rPr>
          <w:rFonts w:ascii="Times New Roman" w:eastAsia="Times New Roman" w:hAnsi="Times New Roman"/>
          <w:spacing w:val="-4"/>
          <w:w w:val="111"/>
          <w:sz w:val="24"/>
          <w:szCs w:val="24"/>
          <w:lang w:eastAsia="ru-RU"/>
        </w:rPr>
        <w:t>к</w:t>
      </w:r>
      <w:r w:rsidRPr="00B63CA0">
        <w:rPr>
          <w:rFonts w:ascii="Times New Roman" w:eastAsia="Times New Roman" w:hAnsi="Times New Roman"/>
          <w:w w:val="111"/>
          <w:sz w:val="24"/>
          <w:szCs w:val="24"/>
          <w:lang w:eastAsia="ru-RU"/>
        </w:rPr>
        <w:t xml:space="preserve">ой </w:t>
      </w:r>
      <w:r w:rsidRPr="00B63CA0">
        <w:rPr>
          <w:rFonts w:ascii="Times New Roman" w:eastAsia="Times New Roman" w:hAnsi="Times New Roman"/>
          <w:sz w:val="24"/>
          <w:szCs w:val="24"/>
          <w:lang w:eastAsia="ru-RU"/>
        </w:rPr>
        <w:t xml:space="preserve">и </w:t>
      </w:r>
      <w:r w:rsidRPr="00B63CA0">
        <w:rPr>
          <w:rFonts w:ascii="Times New Roman" w:eastAsia="Times New Roman" w:hAnsi="Times New Roman"/>
          <w:w w:val="111"/>
          <w:sz w:val="24"/>
          <w:szCs w:val="24"/>
          <w:lang w:eastAsia="ru-RU"/>
        </w:rPr>
        <w:t>пунк</w:t>
      </w:r>
      <w:r w:rsidRPr="00B63CA0">
        <w:rPr>
          <w:rFonts w:ascii="Times New Roman" w:eastAsia="Times New Roman" w:hAnsi="Times New Roman"/>
          <w:spacing w:val="6"/>
          <w:w w:val="111"/>
          <w:sz w:val="24"/>
          <w:szCs w:val="24"/>
          <w:lang w:eastAsia="ru-RU"/>
        </w:rPr>
        <w:t>т</w:t>
      </w:r>
      <w:r w:rsidRPr="00B63CA0">
        <w:rPr>
          <w:rFonts w:ascii="Times New Roman" w:eastAsia="Times New Roman" w:hAnsi="Times New Roman"/>
          <w:spacing w:val="-4"/>
          <w:w w:val="111"/>
          <w:sz w:val="24"/>
          <w:szCs w:val="24"/>
          <w:lang w:eastAsia="ru-RU"/>
        </w:rPr>
        <w:t>у</w:t>
      </w:r>
      <w:r w:rsidRPr="00B63CA0">
        <w:rPr>
          <w:rFonts w:ascii="Times New Roman" w:eastAsia="Times New Roman" w:hAnsi="Times New Roman"/>
          <w:w w:val="111"/>
          <w:sz w:val="24"/>
          <w:szCs w:val="24"/>
          <w:lang w:eastAsia="ru-RU"/>
        </w:rPr>
        <w:t xml:space="preserve">ационной </w:t>
      </w:r>
      <w:r w:rsidRPr="00B63CA0">
        <w:rPr>
          <w:rFonts w:ascii="Times New Roman" w:eastAsia="Times New Roman" w:hAnsi="Times New Roman"/>
          <w:spacing w:val="5"/>
          <w:w w:val="112"/>
          <w:sz w:val="24"/>
          <w:szCs w:val="24"/>
          <w:lang w:eastAsia="ru-RU"/>
        </w:rPr>
        <w:t>з</w:t>
      </w:r>
      <w:r w:rsidRPr="00B63CA0">
        <w:rPr>
          <w:rFonts w:ascii="Times New Roman" w:eastAsia="Times New Roman" w:hAnsi="Times New Roman"/>
          <w:w w:val="113"/>
          <w:sz w:val="24"/>
          <w:szCs w:val="24"/>
          <w:lang w:eastAsia="ru-RU"/>
        </w:rPr>
        <w:t>ор</w:t>
      </w:r>
      <w:r w:rsidRPr="00B63CA0">
        <w:rPr>
          <w:rFonts w:ascii="Times New Roman" w:eastAsia="Times New Roman" w:hAnsi="Times New Roman"/>
          <w:spacing w:val="-4"/>
          <w:w w:val="113"/>
          <w:sz w:val="24"/>
          <w:szCs w:val="24"/>
          <w:lang w:eastAsia="ru-RU"/>
        </w:rPr>
        <w:t>к</w:t>
      </w:r>
      <w:r w:rsidRPr="00B63CA0">
        <w:rPr>
          <w:rFonts w:ascii="Times New Roman" w:eastAsia="Times New Roman" w:hAnsi="Times New Roman"/>
          <w:w w:val="120"/>
          <w:sz w:val="24"/>
          <w:szCs w:val="24"/>
          <w:lang w:eastAsia="ru-RU"/>
        </w:rPr>
        <w:t>о</w:t>
      </w:r>
      <w:r w:rsidRPr="00B63CA0">
        <w:rPr>
          <w:rFonts w:ascii="Times New Roman" w:eastAsia="Times New Roman" w:hAnsi="Times New Roman"/>
          <w:sz w:val="24"/>
          <w:szCs w:val="24"/>
          <w:lang w:eastAsia="ru-RU"/>
        </w:rPr>
        <w:t xml:space="preserve">стью. </w:t>
      </w:r>
      <w:r w:rsidRPr="00B63CA0">
        <w:rPr>
          <w:rFonts w:ascii="Times New Roman" w:eastAsia="Times New Roman" w:hAnsi="Times New Roman"/>
          <w:w w:val="110"/>
          <w:sz w:val="24"/>
          <w:szCs w:val="24"/>
          <w:lang w:eastAsia="ru-RU"/>
        </w:rPr>
        <w:t>С</w:t>
      </w:r>
      <w:r w:rsidRPr="00B63CA0">
        <w:rPr>
          <w:rFonts w:ascii="Times New Roman" w:eastAsia="Times New Roman" w:hAnsi="Times New Roman"/>
          <w:spacing w:val="4"/>
          <w:w w:val="110"/>
          <w:sz w:val="24"/>
          <w:szCs w:val="24"/>
          <w:lang w:eastAsia="ru-RU"/>
        </w:rPr>
        <w:t>о</w:t>
      </w:r>
      <w:r w:rsidRPr="00B63CA0">
        <w:rPr>
          <w:rFonts w:ascii="Times New Roman" w:eastAsia="Times New Roman" w:hAnsi="Times New Roman"/>
          <w:w w:val="110"/>
          <w:sz w:val="24"/>
          <w:szCs w:val="24"/>
          <w:lang w:eastAsia="ru-RU"/>
        </w:rPr>
        <w:t>бл</w:t>
      </w:r>
      <w:r w:rsidRPr="00B63CA0">
        <w:rPr>
          <w:rFonts w:ascii="Times New Roman" w:eastAsia="Times New Roman" w:hAnsi="Times New Roman"/>
          <w:spacing w:val="-4"/>
          <w:w w:val="110"/>
          <w:sz w:val="24"/>
          <w:szCs w:val="24"/>
          <w:lang w:eastAsia="ru-RU"/>
        </w:rPr>
        <w:t>ю</w:t>
      </w:r>
      <w:r w:rsidRPr="00B63CA0">
        <w:rPr>
          <w:rFonts w:ascii="Times New Roman" w:eastAsia="Times New Roman" w:hAnsi="Times New Roman"/>
          <w:w w:val="110"/>
          <w:sz w:val="24"/>
          <w:szCs w:val="24"/>
          <w:lang w:eastAsia="ru-RU"/>
        </w:rPr>
        <w:t xml:space="preserve">дение </w:t>
      </w:r>
      <w:r w:rsidRPr="00B63CA0">
        <w:rPr>
          <w:rFonts w:ascii="Times New Roman" w:eastAsia="Times New Roman" w:hAnsi="Times New Roman"/>
          <w:spacing w:val="2"/>
          <w:w w:val="110"/>
          <w:sz w:val="24"/>
          <w:szCs w:val="24"/>
          <w:lang w:eastAsia="ru-RU"/>
        </w:rPr>
        <w:t>о</w:t>
      </w:r>
      <w:r w:rsidRPr="00B63CA0">
        <w:rPr>
          <w:rFonts w:ascii="Times New Roman" w:eastAsia="Times New Roman" w:hAnsi="Times New Roman"/>
          <w:w w:val="110"/>
          <w:sz w:val="24"/>
          <w:szCs w:val="24"/>
          <w:lang w:eastAsia="ru-RU"/>
        </w:rPr>
        <w:t>сновных о</w:t>
      </w:r>
      <w:r w:rsidRPr="00B63CA0">
        <w:rPr>
          <w:rFonts w:ascii="Times New Roman" w:eastAsia="Times New Roman" w:hAnsi="Times New Roman"/>
          <w:spacing w:val="3"/>
          <w:w w:val="110"/>
          <w:sz w:val="24"/>
          <w:szCs w:val="24"/>
          <w:lang w:eastAsia="ru-RU"/>
        </w:rPr>
        <w:t>рф</w:t>
      </w:r>
      <w:r w:rsidRPr="00B63CA0">
        <w:rPr>
          <w:rFonts w:ascii="Times New Roman" w:eastAsia="Times New Roman" w:hAnsi="Times New Roman"/>
          <w:w w:val="110"/>
          <w:sz w:val="24"/>
          <w:szCs w:val="24"/>
          <w:lang w:eastAsia="ru-RU"/>
        </w:rPr>
        <w:t>ог</w:t>
      </w:r>
      <w:r w:rsidRPr="00B63CA0">
        <w:rPr>
          <w:rFonts w:ascii="Times New Roman" w:eastAsia="Times New Roman" w:hAnsi="Times New Roman"/>
          <w:spacing w:val="4"/>
          <w:w w:val="110"/>
          <w:sz w:val="24"/>
          <w:szCs w:val="24"/>
          <w:lang w:eastAsia="ru-RU"/>
        </w:rPr>
        <w:t>р</w:t>
      </w:r>
      <w:r w:rsidRPr="00B63CA0">
        <w:rPr>
          <w:rFonts w:ascii="Times New Roman" w:eastAsia="Times New Roman" w:hAnsi="Times New Roman"/>
          <w:spacing w:val="2"/>
          <w:w w:val="110"/>
          <w:sz w:val="24"/>
          <w:szCs w:val="24"/>
          <w:lang w:eastAsia="ru-RU"/>
        </w:rPr>
        <w:t>а</w:t>
      </w:r>
      <w:r w:rsidRPr="00B63CA0">
        <w:rPr>
          <w:rFonts w:ascii="Times New Roman" w:eastAsia="Times New Roman" w:hAnsi="Times New Roman"/>
          <w:w w:val="110"/>
          <w:sz w:val="24"/>
          <w:szCs w:val="24"/>
          <w:lang w:eastAsia="ru-RU"/>
        </w:rPr>
        <w:t xml:space="preserve">фических </w:t>
      </w:r>
      <w:r w:rsidRPr="00B63CA0">
        <w:rPr>
          <w:rFonts w:ascii="Times New Roman" w:eastAsia="Times New Roman" w:hAnsi="Times New Roman"/>
          <w:sz w:val="24"/>
          <w:szCs w:val="24"/>
          <w:lang w:eastAsia="ru-RU"/>
        </w:rPr>
        <w:t xml:space="preserve">и </w:t>
      </w:r>
      <w:r w:rsidRPr="00B63CA0">
        <w:rPr>
          <w:rFonts w:ascii="Times New Roman" w:eastAsia="Times New Roman" w:hAnsi="Times New Roman"/>
          <w:w w:val="111"/>
          <w:sz w:val="24"/>
          <w:szCs w:val="24"/>
          <w:lang w:eastAsia="ru-RU"/>
        </w:rPr>
        <w:t>пунк</w:t>
      </w:r>
      <w:r w:rsidRPr="00B63CA0">
        <w:rPr>
          <w:rFonts w:ascii="Times New Roman" w:eastAsia="Times New Roman" w:hAnsi="Times New Roman"/>
          <w:spacing w:val="4"/>
          <w:w w:val="111"/>
          <w:sz w:val="24"/>
          <w:szCs w:val="24"/>
          <w:lang w:eastAsia="ru-RU"/>
        </w:rPr>
        <w:t>т</w:t>
      </w:r>
      <w:r w:rsidRPr="00B63CA0">
        <w:rPr>
          <w:rFonts w:ascii="Times New Roman" w:eastAsia="Times New Roman" w:hAnsi="Times New Roman"/>
          <w:spacing w:val="-4"/>
          <w:w w:val="99"/>
          <w:sz w:val="24"/>
          <w:szCs w:val="24"/>
          <w:lang w:eastAsia="ru-RU"/>
        </w:rPr>
        <w:t>у</w:t>
      </w:r>
      <w:r w:rsidRPr="00B63CA0">
        <w:rPr>
          <w:rFonts w:ascii="Times New Roman" w:eastAsia="Times New Roman" w:hAnsi="Times New Roman"/>
          <w:w w:val="116"/>
          <w:sz w:val="24"/>
          <w:szCs w:val="24"/>
          <w:lang w:eastAsia="ru-RU"/>
        </w:rPr>
        <w:t>аци</w:t>
      </w:r>
      <w:r w:rsidRPr="00B63CA0">
        <w:rPr>
          <w:rFonts w:ascii="Times New Roman" w:eastAsia="Times New Roman" w:hAnsi="Times New Roman"/>
          <w:w w:val="111"/>
          <w:sz w:val="24"/>
          <w:szCs w:val="24"/>
          <w:lang w:eastAsia="ru-RU"/>
        </w:rPr>
        <w:t xml:space="preserve">онных </w:t>
      </w:r>
      <w:r w:rsidRPr="00B63CA0">
        <w:rPr>
          <w:rFonts w:ascii="Times New Roman" w:eastAsia="Times New Roman" w:hAnsi="Times New Roman"/>
          <w:sz w:val="24"/>
          <w:szCs w:val="24"/>
          <w:lang w:eastAsia="ru-RU"/>
        </w:rPr>
        <w:t xml:space="preserve">норм в </w:t>
      </w:r>
      <w:r w:rsidRPr="00B63CA0">
        <w:rPr>
          <w:rFonts w:ascii="Times New Roman" w:eastAsia="Times New Roman" w:hAnsi="Times New Roman"/>
          <w:w w:val="113"/>
          <w:sz w:val="24"/>
          <w:szCs w:val="24"/>
          <w:lang w:eastAsia="ru-RU"/>
        </w:rPr>
        <w:t xml:space="preserve">письменной </w:t>
      </w:r>
      <w:r w:rsidRPr="00B63CA0">
        <w:rPr>
          <w:rFonts w:ascii="Times New Roman" w:eastAsia="Times New Roman" w:hAnsi="Times New Roman"/>
          <w:spacing w:val="4"/>
          <w:sz w:val="24"/>
          <w:szCs w:val="24"/>
          <w:lang w:eastAsia="ru-RU"/>
        </w:rPr>
        <w:t>р</w:t>
      </w:r>
      <w:r w:rsidRPr="00B63CA0">
        <w:rPr>
          <w:rFonts w:ascii="Times New Roman" w:eastAsia="Times New Roman" w:hAnsi="Times New Roman"/>
          <w:sz w:val="24"/>
          <w:szCs w:val="24"/>
          <w:lang w:eastAsia="ru-RU"/>
        </w:rPr>
        <w:t xml:space="preserve">ечи. </w:t>
      </w:r>
      <w:r w:rsidRPr="00B63CA0">
        <w:rPr>
          <w:rFonts w:ascii="Times New Roman" w:eastAsia="Times New Roman" w:hAnsi="Times New Roman"/>
          <w:w w:val="111"/>
          <w:sz w:val="24"/>
          <w:szCs w:val="24"/>
          <w:lang w:eastAsia="ru-RU"/>
        </w:rPr>
        <w:t>Опо</w:t>
      </w:r>
      <w:r w:rsidRPr="00B63CA0">
        <w:rPr>
          <w:rFonts w:ascii="Times New Roman" w:eastAsia="Times New Roman" w:hAnsi="Times New Roman"/>
          <w:spacing w:val="4"/>
          <w:w w:val="111"/>
          <w:sz w:val="24"/>
          <w:szCs w:val="24"/>
          <w:lang w:eastAsia="ru-RU"/>
        </w:rPr>
        <w:t>р</w:t>
      </w:r>
      <w:r w:rsidRPr="00B63CA0">
        <w:rPr>
          <w:rFonts w:ascii="Times New Roman" w:eastAsia="Times New Roman" w:hAnsi="Times New Roman"/>
          <w:w w:val="111"/>
          <w:sz w:val="24"/>
          <w:szCs w:val="24"/>
          <w:lang w:eastAsia="ru-RU"/>
        </w:rPr>
        <w:t xml:space="preserve">а </w:t>
      </w:r>
      <w:r w:rsidRPr="00B63CA0">
        <w:rPr>
          <w:rFonts w:ascii="Times New Roman" w:eastAsia="Times New Roman" w:hAnsi="Times New Roman"/>
          <w:sz w:val="24"/>
          <w:szCs w:val="24"/>
          <w:lang w:eastAsia="ru-RU"/>
        </w:rPr>
        <w:t xml:space="preserve">на </w:t>
      </w:r>
      <w:r w:rsidRPr="00B63CA0">
        <w:rPr>
          <w:rFonts w:ascii="Times New Roman" w:eastAsia="Times New Roman" w:hAnsi="Times New Roman"/>
          <w:spacing w:val="3"/>
          <w:w w:val="116"/>
          <w:sz w:val="24"/>
          <w:szCs w:val="24"/>
          <w:lang w:eastAsia="ru-RU"/>
        </w:rPr>
        <w:t>ф</w:t>
      </w:r>
      <w:r w:rsidRPr="00B63CA0">
        <w:rPr>
          <w:rFonts w:ascii="Times New Roman" w:eastAsia="Times New Roman" w:hAnsi="Times New Roman"/>
          <w:w w:val="116"/>
          <w:sz w:val="24"/>
          <w:szCs w:val="24"/>
          <w:lang w:eastAsia="ru-RU"/>
        </w:rPr>
        <w:t>онетический, мо</w:t>
      </w:r>
      <w:r w:rsidRPr="00B63CA0">
        <w:rPr>
          <w:rFonts w:ascii="Times New Roman" w:eastAsia="Times New Roman" w:hAnsi="Times New Roman"/>
          <w:spacing w:val="2"/>
          <w:w w:val="111"/>
          <w:sz w:val="24"/>
          <w:szCs w:val="24"/>
          <w:lang w:eastAsia="ru-RU"/>
        </w:rPr>
        <w:t>р</w:t>
      </w:r>
      <w:r w:rsidRPr="00B63CA0">
        <w:rPr>
          <w:rFonts w:ascii="Times New Roman" w:eastAsia="Times New Roman" w:hAnsi="Times New Roman"/>
          <w:spacing w:val="4"/>
          <w:w w:val="111"/>
          <w:sz w:val="24"/>
          <w:szCs w:val="24"/>
          <w:lang w:eastAsia="ru-RU"/>
        </w:rPr>
        <w:t>ф</w:t>
      </w:r>
      <w:r w:rsidRPr="00B63CA0">
        <w:rPr>
          <w:rFonts w:ascii="Times New Roman" w:eastAsia="Times New Roman" w:hAnsi="Times New Roman"/>
          <w:w w:val="111"/>
          <w:sz w:val="24"/>
          <w:szCs w:val="24"/>
          <w:lang w:eastAsia="ru-RU"/>
        </w:rPr>
        <w:t>емно-</w:t>
      </w:r>
      <w:r w:rsidRPr="00B63CA0">
        <w:rPr>
          <w:rFonts w:ascii="Times New Roman" w:eastAsia="Times New Roman" w:hAnsi="Times New Roman"/>
          <w:spacing w:val="-3"/>
          <w:w w:val="111"/>
          <w:sz w:val="24"/>
          <w:szCs w:val="24"/>
          <w:lang w:eastAsia="ru-RU"/>
        </w:rPr>
        <w:t>с</w:t>
      </w:r>
      <w:r w:rsidRPr="00B63CA0">
        <w:rPr>
          <w:rFonts w:ascii="Times New Roman" w:eastAsia="Times New Roman" w:hAnsi="Times New Roman"/>
          <w:w w:val="111"/>
          <w:sz w:val="24"/>
          <w:szCs w:val="24"/>
          <w:lang w:eastAsia="ru-RU"/>
        </w:rPr>
        <w:t>ло</w:t>
      </w:r>
      <w:r w:rsidRPr="00B63CA0">
        <w:rPr>
          <w:rFonts w:ascii="Times New Roman" w:eastAsia="Times New Roman" w:hAnsi="Times New Roman"/>
          <w:spacing w:val="3"/>
          <w:w w:val="111"/>
          <w:sz w:val="24"/>
          <w:szCs w:val="24"/>
          <w:lang w:eastAsia="ru-RU"/>
        </w:rPr>
        <w:t>во</w:t>
      </w:r>
      <w:r w:rsidRPr="00B63CA0">
        <w:rPr>
          <w:rFonts w:ascii="Times New Roman" w:eastAsia="Times New Roman" w:hAnsi="Times New Roman"/>
          <w:spacing w:val="4"/>
          <w:w w:val="111"/>
          <w:sz w:val="24"/>
          <w:szCs w:val="24"/>
          <w:lang w:eastAsia="ru-RU"/>
        </w:rPr>
        <w:t>о</w:t>
      </w:r>
      <w:r w:rsidRPr="00B63CA0">
        <w:rPr>
          <w:rFonts w:ascii="Times New Roman" w:eastAsia="Times New Roman" w:hAnsi="Times New Roman"/>
          <w:w w:val="111"/>
          <w:sz w:val="24"/>
          <w:szCs w:val="24"/>
          <w:lang w:eastAsia="ru-RU"/>
        </w:rPr>
        <w:t>б</w:t>
      </w:r>
      <w:r w:rsidRPr="00B63CA0">
        <w:rPr>
          <w:rFonts w:ascii="Times New Roman" w:eastAsia="Times New Roman" w:hAnsi="Times New Roman"/>
          <w:spacing w:val="4"/>
          <w:w w:val="111"/>
          <w:sz w:val="24"/>
          <w:szCs w:val="24"/>
          <w:lang w:eastAsia="ru-RU"/>
        </w:rPr>
        <w:t>р</w:t>
      </w:r>
      <w:r w:rsidRPr="00B63CA0">
        <w:rPr>
          <w:rFonts w:ascii="Times New Roman" w:eastAsia="Times New Roman" w:hAnsi="Times New Roman"/>
          <w:w w:val="111"/>
          <w:sz w:val="24"/>
          <w:szCs w:val="24"/>
          <w:lang w:eastAsia="ru-RU"/>
        </w:rPr>
        <w:t>а</w:t>
      </w:r>
      <w:r w:rsidRPr="00B63CA0">
        <w:rPr>
          <w:rFonts w:ascii="Times New Roman" w:eastAsia="Times New Roman" w:hAnsi="Times New Roman"/>
          <w:spacing w:val="4"/>
          <w:w w:val="111"/>
          <w:sz w:val="24"/>
          <w:szCs w:val="24"/>
          <w:lang w:eastAsia="ru-RU"/>
        </w:rPr>
        <w:t>з</w:t>
      </w:r>
      <w:r w:rsidRPr="00B63CA0">
        <w:rPr>
          <w:rFonts w:ascii="Times New Roman" w:eastAsia="Times New Roman" w:hAnsi="Times New Roman"/>
          <w:w w:val="111"/>
          <w:sz w:val="24"/>
          <w:szCs w:val="24"/>
          <w:lang w:eastAsia="ru-RU"/>
        </w:rPr>
        <w:t>о</w:t>
      </w:r>
      <w:r w:rsidRPr="00B63CA0">
        <w:rPr>
          <w:rFonts w:ascii="Times New Roman" w:eastAsia="Times New Roman" w:hAnsi="Times New Roman"/>
          <w:spacing w:val="4"/>
          <w:w w:val="111"/>
          <w:sz w:val="24"/>
          <w:szCs w:val="24"/>
          <w:lang w:eastAsia="ru-RU"/>
        </w:rPr>
        <w:t>в</w:t>
      </w:r>
      <w:r w:rsidRPr="00B63CA0">
        <w:rPr>
          <w:rFonts w:ascii="Times New Roman" w:eastAsia="Times New Roman" w:hAnsi="Times New Roman"/>
          <w:w w:val="111"/>
          <w:sz w:val="24"/>
          <w:szCs w:val="24"/>
          <w:lang w:eastAsia="ru-RU"/>
        </w:rPr>
        <w:t>ат</w:t>
      </w:r>
      <w:r w:rsidRPr="00B63CA0">
        <w:rPr>
          <w:rFonts w:ascii="Times New Roman" w:eastAsia="Times New Roman" w:hAnsi="Times New Roman"/>
          <w:spacing w:val="-6"/>
          <w:w w:val="111"/>
          <w:sz w:val="24"/>
          <w:szCs w:val="24"/>
          <w:lang w:eastAsia="ru-RU"/>
        </w:rPr>
        <w:t>е</w:t>
      </w:r>
      <w:r w:rsidRPr="00B63CA0">
        <w:rPr>
          <w:rFonts w:ascii="Times New Roman" w:eastAsia="Times New Roman" w:hAnsi="Times New Roman"/>
          <w:w w:val="111"/>
          <w:sz w:val="24"/>
          <w:szCs w:val="24"/>
          <w:lang w:eastAsia="ru-RU"/>
        </w:rPr>
        <w:t xml:space="preserve">льный </w:t>
      </w:r>
      <w:r w:rsidRPr="00B63CA0">
        <w:rPr>
          <w:rFonts w:ascii="Times New Roman" w:eastAsia="Times New Roman" w:hAnsi="Times New Roman"/>
          <w:sz w:val="24"/>
          <w:szCs w:val="24"/>
          <w:lang w:eastAsia="ru-RU"/>
        </w:rPr>
        <w:t xml:space="preserve">и </w:t>
      </w:r>
      <w:r w:rsidRPr="00B63CA0">
        <w:rPr>
          <w:rFonts w:ascii="Times New Roman" w:eastAsia="Times New Roman" w:hAnsi="Times New Roman"/>
          <w:w w:val="113"/>
          <w:sz w:val="24"/>
          <w:szCs w:val="24"/>
          <w:lang w:eastAsia="ru-RU"/>
        </w:rPr>
        <w:t>мо</w:t>
      </w:r>
      <w:r w:rsidRPr="00B63CA0">
        <w:rPr>
          <w:rFonts w:ascii="Times New Roman" w:eastAsia="Times New Roman" w:hAnsi="Times New Roman"/>
          <w:spacing w:val="2"/>
          <w:w w:val="113"/>
          <w:sz w:val="24"/>
          <w:szCs w:val="24"/>
          <w:lang w:eastAsia="ru-RU"/>
        </w:rPr>
        <w:t>рф</w:t>
      </w:r>
      <w:r w:rsidRPr="00B63CA0">
        <w:rPr>
          <w:rFonts w:ascii="Times New Roman" w:eastAsia="Times New Roman" w:hAnsi="Times New Roman"/>
          <w:spacing w:val="-3"/>
          <w:w w:val="113"/>
          <w:sz w:val="24"/>
          <w:szCs w:val="24"/>
          <w:lang w:eastAsia="ru-RU"/>
        </w:rPr>
        <w:t>о</w:t>
      </w:r>
      <w:r w:rsidRPr="00B63CA0">
        <w:rPr>
          <w:rFonts w:ascii="Times New Roman" w:eastAsia="Times New Roman" w:hAnsi="Times New Roman"/>
          <w:w w:val="113"/>
          <w:sz w:val="24"/>
          <w:szCs w:val="24"/>
          <w:lang w:eastAsia="ru-RU"/>
        </w:rPr>
        <w:t xml:space="preserve">логический анализ при </w:t>
      </w:r>
      <w:r w:rsidRPr="00B63CA0">
        <w:rPr>
          <w:rFonts w:ascii="Times New Roman" w:eastAsia="Times New Roman" w:hAnsi="Times New Roman"/>
          <w:w w:val="110"/>
          <w:sz w:val="24"/>
          <w:szCs w:val="24"/>
          <w:lang w:eastAsia="ru-RU"/>
        </w:rPr>
        <w:t>вы</w:t>
      </w:r>
      <w:r w:rsidRPr="00B63CA0">
        <w:rPr>
          <w:rFonts w:ascii="Times New Roman" w:eastAsia="Times New Roman" w:hAnsi="Times New Roman"/>
          <w:spacing w:val="3"/>
          <w:w w:val="110"/>
          <w:sz w:val="24"/>
          <w:szCs w:val="24"/>
          <w:lang w:eastAsia="ru-RU"/>
        </w:rPr>
        <w:t>б</w:t>
      </w:r>
      <w:r w:rsidRPr="00B63CA0">
        <w:rPr>
          <w:rFonts w:ascii="Times New Roman" w:eastAsia="Times New Roman" w:hAnsi="Times New Roman"/>
          <w:w w:val="110"/>
          <w:sz w:val="24"/>
          <w:szCs w:val="24"/>
          <w:lang w:eastAsia="ru-RU"/>
        </w:rPr>
        <w:t>о</w:t>
      </w:r>
      <w:r w:rsidRPr="00B63CA0">
        <w:rPr>
          <w:rFonts w:ascii="Times New Roman" w:eastAsia="Times New Roman" w:hAnsi="Times New Roman"/>
          <w:spacing w:val="4"/>
          <w:w w:val="110"/>
          <w:sz w:val="24"/>
          <w:szCs w:val="24"/>
          <w:lang w:eastAsia="ru-RU"/>
        </w:rPr>
        <w:t>р</w:t>
      </w:r>
      <w:r w:rsidRPr="00B63CA0">
        <w:rPr>
          <w:rFonts w:ascii="Times New Roman" w:eastAsia="Times New Roman" w:hAnsi="Times New Roman"/>
          <w:w w:val="110"/>
          <w:sz w:val="24"/>
          <w:szCs w:val="24"/>
          <w:lang w:eastAsia="ru-RU"/>
        </w:rPr>
        <w:t>е п</w:t>
      </w:r>
      <w:r w:rsidRPr="00B63CA0">
        <w:rPr>
          <w:rFonts w:ascii="Times New Roman" w:eastAsia="Times New Roman" w:hAnsi="Times New Roman"/>
          <w:spacing w:val="4"/>
          <w:w w:val="110"/>
          <w:sz w:val="24"/>
          <w:szCs w:val="24"/>
          <w:lang w:eastAsia="ru-RU"/>
        </w:rPr>
        <w:t>р</w:t>
      </w:r>
      <w:r w:rsidRPr="00B63CA0">
        <w:rPr>
          <w:rFonts w:ascii="Times New Roman" w:eastAsia="Times New Roman" w:hAnsi="Times New Roman"/>
          <w:w w:val="110"/>
          <w:sz w:val="24"/>
          <w:szCs w:val="24"/>
          <w:lang w:eastAsia="ru-RU"/>
        </w:rPr>
        <w:t>авильно</w:t>
      </w:r>
      <w:r w:rsidRPr="00B63CA0">
        <w:rPr>
          <w:rFonts w:ascii="Times New Roman" w:eastAsia="Times New Roman" w:hAnsi="Times New Roman"/>
          <w:spacing w:val="-2"/>
          <w:w w:val="110"/>
          <w:sz w:val="24"/>
          <w:szCs w:val="24"/>
          <w:lang w:eastAsia="ru-RU"/>
        </w:rPr>
        <w:t>г</w:t>
      </w:r>
      <w:r w:rsidRPr="00B63CA0">
        <w:rPr>
          <w:rFonts w:ascii="Times New Roman" w:eastAsia="Times New Roman" w:hAnsi="Times New Roman"/>
          <w:w w:val="110"/>
          <w:sz w:val="24"/>
          <w:szCs w:val="24"/>
          <w:lang w:eastAsia="ru-RU"/>
        </w:rPr>
        <w:t>о напи</w:t>
      </w:r>
      <w:r w:rsidRPr="00B63CA0">
        <w:rPr>
          <w:rFonts w:ascii="Times New Roman" w:eastAsia="Times New Roman" w:hAnsi="Times New Roman"/>
          <w:spacing w:val="2"/>
          <w:w w:val="110"/>
          <w:sz w:val="24"/>
          <w:szCs w:val="24"/>
          <w:lang w:eastAsia="ru-RU"/>
        </w:rPr>
        <w:t>с</w:t>
      </w:r>
      <w:r w:rsidRPr="00B63CA0">
        <w:rPr>
          <w:rFonts w:ascii="Times New Roman" w:eastAsia="Times New Roman" w:hAnsi="Times New Roman"/>
          <w:w w:val="110"/>
          <w:sz w:val="24"/>
          <w:szCs w:val="24"/>
          <w:lang w:eastAsia="ru-RU"/>
        </w:rPr>
        <w:t xml:space="preserve">ания  </w:t>
      </w:r>
      <w:r w:rsidRPr="00B63CA0">
        <w:rPr>
          <w:rFonts w:ascii="Times New Roman" w:eastAsia="Times New Roman" w:hAnsi="Times New Roman"/>
          <w:spacing w:val="-2"/>
          <w:sz w:val="24"/>
          <w:szCs w:val="24"/>
          <w:lang w:eastAsia="ru-RU"/>
        </w:rPr>
        <w:t>с</w:t>
      </w:r>
      <w:r w:rsidRPr="00B63CA0">
        <w:rPr>
          <w:rFonts w:ascii="Times New Roman" w:eastAsia="Times New Roman" w:hAnsi="Times New Roman"/>
          <w:sz w:val="24"/>
          <w:szCs w:val="24"/>
          <w:lang w:eastAsia="ru-RU"/>
        </w:rPr>
        <w:t>ло</w:t>
      </w:r>
      <w:r w:rsidRPr="00B63CA0">
        <w:rPr>
          <w:rFonts w:ascii="Times New Roman" w:eastAsia="Times New Roman" w:hAnsi="Times New Roman"/>
          <w:spacing w:val="4"/>
          <w:sz w:val="24"/>
          <w:szCs w:val="24"/>
          <w:lang w:eastAsia="ru-RU"/>
        </w:rPr>
        <w:t>в</w:t>
      </w:r>
      <w:r w:rsidRPr="00B63CA0">
        <w:rPr>
          <w:rFonts w:ascii="Times New Roman" w:eastAsia="Times New Roman" w:hAnsi="Times New Roman"/>
          <w:sz w:val="24"/>
          <w:szCs w:val="24"/>
          <w:lang w:eastAsia="ru-RU"/>
        </w:rPr>
        <w:t xml:space="preserve">а. </w:t>
      </w:r>
      <w:r w:rsidRPr="00B63CA0">
        <w:rPr>
          <w:rFonts w:ascii="Times New Roman" w:eastAsia="Times New Roman" w:hAnsi="Times New Roman"/>
          <w:w w:val="111"/>
          <w:sz w:val="24"/>
          <w:szCs w:val="24"/>
          <w:lang w:eastAsia="ru-RU"/>
        </w:rPr>
        <w:t>Опо</w:t>
      </w:r>
      <w:r w:rsidRPr="00B63CA0">
        <w:rPr>
          <w:rFonts w:ascii="Times New Roman" w:eastAsia="Times New Roman" w:hAnsi="Times New Roman"/>
          <w:spacing w:val="4"/>
          <w:w w:val="111"/>
          <w:sz w:val="24"/>
          <w:szCs w:val="24"/>
          <w:lang w:eastAsia="ru-RU"/>
        </w:rPr>
        <w:t>р</w:t>
      </w:r>
      <w:r w:rsidRPr="00B63CA0">
        <w:rPr>
          <w:rFonts w:ascii="Times New Roman" w:eastAsia="Times New Roman" w:hAnsi="Times New Roman"/>
          <w:w w:val="111"/>
          <w:sz w:val="24"/>
          <w:szCs w:val="24"/>
          <w:lang w:eastAsia="ru-RU"/>
        </w:rPr>
        <w:t xml:space="preserve">а </w:t>
      </w:r>
      <w:r w:rsidRPr="00B63CA0">
        <w:rPr>
          <w:rFonts w:ascii="Times New Roman" w:eastAsia="Times New Roman" w:hAnsi="Times New Roman"/>
          <w:sz w:val="24"/>
          <w:szCs w:val="24"/>
          <w:lang w:eastAsia="ru-RU"/>
        </w:rPr>
        <w:t xml:space="preserve">на </w:t>
      </w:r>
      <w:r w:rsidRPr="00B63CA0">
        <w:rPr>
          <w:rFonts w:ascii="Times New Roman" w:eastAsia="Times New Roman" w:hAnsi="Times New Roman"/>
          <w:w w:val="107"/>
          <w:sz w:val="24"/>
          <w:szCs w:val="24"/>
          <w:lang w:eastAsia="ru-RU"/>
        </w:rPr>
        <w:lastRenderedPageBreak/>
        <w:t>г</w:t>
      </w:r>
      <w:r w:rsidRPr="00B63CA0">
        <w:rPr>
          <w:rFonts w:ascii="Times New Roman" w:eastAsia="Times New Roman" w:hAnsi="Times New Roman"/>
          <w:spacing w:val="4"/>
          <w:w w:val="107"/>
          <w:sz w:val="24"/>
          <w:szCs w:val="24"/>
          <w:lang w:eastAsia="ru-RU"/>
        </w:rPr>
        <w:t>р</w:t>
      </w:r>
      <w:r w:rsidRPr="00B63CA0">
        <w:rPr>
          <w:rFonts w:ascii="Times New Roman" w:eastAsia="Times New Roman" w:hAnsi="Times New Roman"/>
          <w:w w:val="111"/>
          <w:sz w:val="24"/>
          <w:szCs w:val="24"/>
          <w:lang w:eastAsia="ru-RU"/>
        </w:rPr>
        <w:t>аммати</w:t>
      </w:r>
      <w:r w:rsidRPr="00B63CA0">
        <w:rPr>
          <w:rFonts w:ascii="Times New Roman" w:eastAsia="Times New Roman" w:hAnsi="Times New Roman"/>
          <w:spacing w:val="-4"/>
          <w:w w:val="111"/>
          <w:sz w:val="24"/>
          <w:szCs w:val="24"/>
          <w:lang w:eastAsia="ru-RU"/>
        </w:rPr>
        <w:t>к</w:t>
      </w:r>
      <w:r w:rsidRPr="00B63CA0">
        <w:rPr>
          <w:rFonts w:ascii="Times New Roman" w:eastAsia="Times New Roman" w:hAnsi="Times New Roman"/>
          <w:w w:val="120"/>
          <w:sz w:val="24"/>
          <w:szCs w:val="24"/>
          <w:lang w:eastAsia="ru-RU"/>
        </w:rPr>
        <w:t>о-</w:t>
      </w:r>
      <w:r w:rsidRPr="00B63CA0">
        <w:rPr>
          <w:rFonts w:ascii="Times New Roman" w:eastAsia="Times New Roman" w:hAnsi="Times New Roman"/>
          <w:w w:val="113"/>
          <w:sz w:val="24"/>
          <w:szCs w:val="24"/>
          <w:lang w:eastAsia="ru-RU"/>
        </w:rPr>
        <w:t xml:space="preserve">интонационный анализ </w:t>
      </w:r>
      <w:r w:rsidRPr="00B63CA0">
        <w:rPr>
          <w:rFonts w:ascii="Times New Roman" w:eastAsia="Times New Roman" w:hAnsi="Times New Roman"/>
          <w:sz w:val="24"/>
          <w:szCs w:val="24"/>
          <w:lang w:eastAsia="ru-RU"/>
        </w:rPr>
        <w:t xml:space="preserve">при </w:t>
      </w:r>
      <w:r w:rsidRPr="00B63CA0">
        <w:rPr>
          <w:rFonts w:ascii="Times New Roman" w:eastAsia="Times New Roman" w:hAnsi="Times New Roman"/>
          <w:spacing w:val="4"/>
          <w:w w:val="111"/>
          <w:sz w:val="24"/>
          <w:szCs w:val="24"/>
          <w:lang w:eastAsia="ru-RU"/>
        </w:rPr>
        <w:t>о</w:t>
      </w:r>
      <w:r w:rsidRPr="00B63CA0">
        <w:rPr>
          <w:rFonts w:ascii="Times New Roman" w:eastAsia="Times New Roman" w:hAnsi="Times New Roman"/>
          <w:w w:val="111"/>
          <w:sz w:val="24"/>
          <w:szCs w:val="24"/>
          <w:lang w:eastAsia="ru-RU"/>
        </w:rPr>
        <w:t xml:space="preserve">бъяснении </w:t>
      </w:r>
      <w:r w:rsidRPr="00B63CA0">
        <w:rPr>
          <w:rFonts w:ascii="Times New Roman" w:eastAsia="Times New Roman" w:hAnsi="Times New Roman"/>
          <w:spacing w:val="4"/>
          <w:w w:val="111"/>
          <w:sz w:val="24"/>
          <w:szCs w:val="24"/>
          <w:lang w:eastAsia="ru-RU"/>
        </w:rPr>
        <w:t>р</w:t>
      </w:r>
      <w:r w:rsidRPr="00B63CA0">
        <w:rPr>
          <w:rFonts w:ascii="Times New Roman" w:eastAsia="Times New Roman" w:hAnsi="Times New Roman"/>
          <w:spacing w:val="2"/>
          <w:w w:val="111"/>
          <w:sz w:val="24"/>
          <w:szCs w:val="24"/>
          <w:lang w:eastAsia="ru-RU"/>
        </w:rPr>
        <w:t>а</w:t>
      </w:r>
      <w:r w:rsidRPr="00B63CA0">
        <w:rPr>
          <w:rFonts w:ascii="Times New Roman" w:eastAsia="Times New Roman" w:hAnsi="Times New Roman"/>
          <w:spacing w:val="-3"/>
          <w:w w:val="111"/>
          <w:sz w:val="24"/>
          <w:szCs w:val="24"/>
          <w:lang w:eastAsia="ru-RU"/>
        </w:rPr>
        <w:t>с</w:t>
      </w:r>
      <w:r w:rsidRPr="00B63CA0">
        <w:rPr>
          <w:rFonts w:ascii="Times New Roman" w:eastAsia="Times New Roman" w:hAnsi="Times New Roman"/>
          <w:w w:val="111"/>
          <w:sz w:val="24"/>
          <w:szCs w:val="24"/>
          <w:lang w:eastAsia="ru-RU"/>
        </w:rPr>
        <w:t>с</w:t>
      </w:r>
      <w:r w:rsidRPr="00B63CA0">
        <w:rPr>
          <w:rFonts w:ascii="Times New Roman" w:eastAsia="Times New Roman" w:hAnsi="Times New Roman"/>
          <w:spacing w:val="2"/>
          <w:w w:val="111"/>
          <w:sz w:val="24"/>
          <w:szCs w:val="24"/>
          <w:lang w:eastAsia="ru-RU"/>
        </w:rPr>
        <w:t>т</w:t>
      </w:r>
      <w:r w:rsidRPr="00B63CA0">
        <w:rPr>
          <w:rFonts w:ascii="Times New Roman" w:eastAsia="Times New Roman" w:hAnsi="Times New Roman"/>
          <w:w w:val="111"/>
          <w:sz w:val="24"/>
          <w:szCs w:val="24"/>
          <w:lang w:eastAsia="ru-RU"/>
        </w:rPr>
        <w:t xml:space="preserve">ановки </w:t>
      </w:r>
      <w:r w:rsidRPr="00B63CA0">
        <w:rPr>
          <w:rFonts w:ascii="Times New Roman" w:eastAsia="Times New Roman" w:hAnsi="Times New Roman"/>
          <w:w w:val="114"/>
          <w:sz w:val="24"/>
          <w:szCs w:val="24"/>
          <w:lang w:eastAsia="ru-RU"/>
        </w:rPr>
        <w:t>зна</w:t>
      </w:r>
      <w:r w:rsidRPr="00B63CA0">
        <w:rPr>
          <w:rFonts w:ascii="Times New Roman" w:eastAsia="Times New Roman" w:hAnsi="Times New Roman"/>
          <w:spacing w:val="-4"/>
          <w:w w:val="114"/>
          <w:sz w:val="24"/>
          <w:szCs w:val="24"/>
          <w:lang w:eastAsia="ru-RU"/>
        </w:rPr>
        <w:t>к</w:t>
      </w:r>
      <w:r w:rsidRPr="00B63CA0">
        <w:rPr>
          <w:rFonts w:ascii="Times New Roman" w:eastAsia="Times New Roman" w:hAnsi="Times New Roman"/>
          <w:w w:val="110"/>
          <w:sz w:val="24"/>
          <w:szCs w:val="24"/>
          <w:lang w:eastAsia="ru-RU"/>
        </w:rPr>
        <w:t xml:space="preserve">ов </w:t>
      </w:r>
      <w:r w:rsidRPr="00B63CA0">
        <w:rPr>
          <w:rFonts w:ascii="Times New Roman" w:eastAsia="Times New Roman" w:hAnsi="Times New Roman"/>
          <w:w w:val="113"/>
          <w:sz w:val="24"/>
          <w:szCs w:val="24"/>
          <w:lang w:eastAsia="ru-RU"/>
        </w:rPr>
        <w:t>п</w:t>
      </w:r>
      <w:r w:rsidRPr="00B63CA0">
        <w:rPr>
          <w:rFonts w:ascii="Times New Roman" w:eastAsia="Times New Roman" w:hAnsi="Times New Roman"/>
          <w:spacing w:val="4"/>
          <w:w w:val="113"/>
          <w:sz w:val="24"/>
          <w:szCs w:val="24"/>
          <w:lang w:eastAsia="ru-RU"/>
        </w:rPr>
        <w:t>р</w:t>
      </w:r>
      <w:r w:rsidRPr="00B63CA0">
        <w:rPr>
          <w:rFonts w:ascii="Times New Roman" w:eastAsia="Times New Roman" w:hAnsi="Times New Roman"/>
          <w:w w:val="113"/>
          <w:sz w:val="24"/>
          <w:szCs w:val="24"/>
          <w:lang w:eastAsia="ru-RU"/>
        </w:rPr>
        <w:t xml:space="preserve">епинания </w:t>
      </w:r>
      <w:r w:rsidRPr="00B63CA0">
        <w:rPr>
          <w:rFonts w:ascii="Times New Roman" w:eastAsia="Times New Roman" w:hAnsi="Times New Roman"/>
          <w:sz w:val="24"/>
          <w:szCs w:val="24"/>
          <w:lang w:eastAsia="ru-RU"/>
        </w:rPr>
        <w:t xml:space="preserve">в </w:t>
      </w:r>
      <w:r w:rsidRPr="00B63CA0">
        <w:rPr>
          <w:rFonts w:ascii="Times New Roman" w:eastAsia="Times New Roman" w:hAnsi="Times New Roman"/>
          <w:w w:val="113"/>
          <w:sz w:val="24"/>
          <w:szCs w:val="24"/>
          <w:lang w:eastAsia="ru-RU"/>
        </w:rPr>
        <w:t>п</w:t>
      </w:r>
      <w:r w:rsidRPr="00B63CA0">
        <w:rPr>
          <w:rFonts w:ascii="Times New Roman" w:eastAsia="Times New Roman" w:hAnsi="Times New Roman"/>
          <w:spacing w:val="4"/>
          <w:w w:val="113"/>
          <w:sz w:val="24"/>
          <w:szCs w:val="24"/>
          <w:lang w:eastAsia="ru-RU"/>
        </w:rPr>
        <w:t>р</w:t>
      </w:r>
      <w:r w:rsidRPr="00B63CA0">
        <w:rPr>
          <w:rFonts w:ascii="Times New Roman" w:eastAsia="Times New Roman" w:hAnsi="Times New Roman"/>
          <w:spacing w:val="-7"/>
          <w:w w:val="108"/>
          <w:sz w:val="24"/>
          <w:szCs w:val="24"/>
          <w:lang w:eastAsia="ru-RU"/>
        </w:rPr>
        <w:t>е</w:t>
      </w:r>
      <w:r w:rsidRPr="00B63CA0">
        <w:rPr>
          <w:rFonts w:ascii="Times New Roman" w:eastAsia="Times New Roman" w:hAnsi="Times New Roman"/>
          <w:w w:val="108"/>
          <w:sz w:val="24"/>
          <w:szCs w:val="24"/>
          <w:lang w:eastAsia="ru-RU"/>
        </w:rPr>
        <w:t>дл</w:t>
      </w:r>
      <w:r w:rsidRPr="00B63CA0">
        <w:rPr>
          <w:rFonts w:ascii="Times New Roman" w:eastAsia="Times New Roman" w:hAnsi="Times New Roman"/>
          <w:spacing w:val="-5"/>
          <w:w w:val="108"/>
          <w:sz w:val="24"/>
          <w:szCs w:val="24"/>
          <w:lang w:eastAsia="ru-RU"/>
        </w:rPr>
        <w:t>о</w:t>
      </w:r>
      <w:r w:rsidRPr="00B63CA0">
        <w:rPr>
          <w:rFonts w:ascii="Times New Roman" w:eastAsia="Times New Roman" w:hAnsi="Times New Roman"/>
          <w:spacing w:val="-4"/>
          <w:w w:val="108"/>
          <w:sz w:val="24"/>
          <w:szCs w:val="24"/>
          <w:lang w:eastAsia="ru-RU"/>
        </w:rPr>
        <w:t>ж</w:t>
      </w:r>
      <w:r w:rsidRPr="00B63CA0">
        <w:rPr>
          <w:rFonts w:ascii="Times New Roman" w:eastAsia="Times New Roman" w:hAnsi="Times New Roman"/>
          <w:w w:val="114"/>
          <w:sz w:val="24"/>
          <w:szCs w:val="24"/>
          <w:lang w:eastAsia="ru-RU"/>
        </w:rPr>
        <w:t>ении.</w:t>
      </w:r>
    </w:p>
    <w:p w:rsidR="00B63CA0" w:rsidRPr="00301F57" w:rsidRDefault="00B63CA0" w:rsidP="00E25002">
      <w:pPr>
        <w:spacing w:after="0" w:line="240" w:lineRule="auto"/>
        <w:ind w:right="-31"/>
        <w:jc w:val="both"/>
        <w:rPr>
          <w:rFonts w:ascii="Times New Roman" w:eastAsia="Times New Roman" w:hAnsi="Times New Roman"/>
          <w:w w:val="112"/>
          <w:sz w:val="24"/>
          <w:szCs w:val="24"/>
          <w:lang w:eastAsia="ru-RU"/>
        </w:rPr>
      </w:pPr>
      <w:r w:rsidRPr="00B63CA0">
        <w:rPr>
          <w:rFonts w:ascii="Times New Roman" w:eastAsia="Times New Roman" w:hAnsi="Times New Roman"/>
          <w:w w:val="110"/>
          <w:sz w:val="24"/>
          <w:szCs w:val="24"/>
          <w:lang w:eastAsia="ru-RU"/>
        </w:rPr>
        <w:t>Исп</w:t>
      </w:r>
      <w:r w:rsidRPr="00B63CA0">
        <w:rPr>
          <w:rFonts w:ascii="Times New Roman" w:eastAsia="Times New Roman" w:hAnsi="Times New Roman"/>
          <w:spacing w:val="-2"/>
          <w:w w:val="110"/>
          <w:sz w:val="24"/>
          <w:szCs w:val="24"/>
          <w:lang w:eastAsia="ru-RU"/>
        </w:rPr>
        <w:t>о</w:t>
      </w:r>
      <w:r w:rsidRPr="00B63CA0">
        <w:rPr>
          <w:rFonts w:ascii="Times New Roman" w:eastAsia="Times New Roman" w:hAnsi="Times New Roman"/>
          <w:w w:val="110"/>
          <w:sz w:val="24"/>
          <w:szCs w:val="24"/>
          <w:lang w:eastAsia="ru-RU"/>
        </w:rPr>
        <w:t>ль</w:t>
      </w:r>
      <w:r w:rsidRPr="00B63CA0">
        <w:rPr>
          <w:rFonts w:ascii="Times New Roman" w:eastAsia="Times New Roman" w:hAnsi="Times New Roman"/>
          <w:spacing w:val="4"/>
          <w:w w:val="110"/>
          <w:sz w:val="24"/>
          <w:szCs w:val="24"/>
          <w:lang w:eastAsia="ru-RU"/>
        </w:rPr>
        <w:t>з</w:t>
      </w:r>
      <w:r w:rsidRPr="00B63CA0">
        <w:rPr>
          <w:rFonts w:ascii="Times New Roman" w:eastAsia="Times New Roman" w:hAnsi="Times New Roman"/>
          <w:w w:val="110"/>
          <w:sz w:val="24"/>
          <w:szCs w:val="24"/>
          <w:lang w:eastAsia="ru-RU"/>
        </w:rPr>
        <w:t>о</w:t>
      </w:r>
      <w:r w:rsidRPr="00B63CA0">
        <w:rPr>
          <w:rFonts w:ascii="Times New Roman" w:eastAsia="Times New Roman" w:hAnsi="Times New Roman"/>
          <w:spacing w:val="4"/>
          <w:w w:val="110"/>
          <w:sz w:val="24"/>
          <w:szCs w:val="24"/>
          <w:lang w:eastAsia="ru-RU"/>
        </w:rPr>
        <w:t>в</w:t>
      </w:r>
      <w:r w:rsidRPr="00B63CA0">
        <w:rPr>
          <w:rFonts w:ascii="Times New Roman" w:eastAsia="Times New Roman" w:hAnsi="Times New Roman"/>
          <w:w w:val="110"/>
          <w:sz w:val="24"/>
          <w:szCs w:val="24"/>
          <w:lang w:eastAsia="ru-RU"/>
        </w:rPr>
        <w:t>ание о</w:t>
      </w:r>
      <w:r w:rsidRPr="00B63CA0">
        <w:rPr>
          <w:rFonts w:ascii="Times New Roman" w:eastAsia="Times New Roman" w:hAnsi="Times New Roman"/>
          <w:spacing w:val="3"/>
          <w:w w:val="110"/>
          <w:sz w:val="24"/>
          <w:szCs w:val="24"/>
          <w:lang w:eastAsia="ru-RU"/>
        </w:rPr>
        <w:t>рф</w:t>
      </w:r>
      <w:r w:rsidRPr="00B63CA0">
        <w:rPr>
          <w:rFonts w:ascii="Times New Roman" w:eastAsia="Times New Roman" w:hAnsi="Times New Roman"/>
          <w:w w:val="110"/>
          <w:sz w:val="24"/>
          <w:szCs w:val="24"/>
          <w:lang w:eastAsia="ru-RU"/>
        </w:rPr>
        <w:t>ог</w:t>
      </w:r>
      <w:r w:rsidRPr="00B63CA0">
        <w:rPr>
          <w:rFonts w:ascii="Times New Roman" w:eastAsia="Times New Roman" w:hAnsi="Times New Roman"/>
          <w:spacing w:val="4"/>
          <w:w w:val="110"/>
          <w:sz w:val="24"/>
          <w:szCs w:val="24"/>
          <w:lang w:eastAsia="ru-RU"/>
        </w:rPr>
        <w:t>р</w:t>
      </w:r>
      <w:r w:rsidRPr="00B63CA0">
        <w:rPr>
          <w:rFonts w:ascii="Times New Roman" w:eastAsia="Times New Roman" w:hAnsi="Times New Roman"/>
          <w:spacing w:val="2"/>
          <w:w w:val="110"/>
          <w:sz w:val="24"/>
          <w:szCs w:val="24"/>
          <w:lang w:eastAsia="ru-RU"/>
        </w:rPr>
        <w:t>а</w:t>
      </w:r>
      <w:r w:rsidRPr="00B63CA0">
        <w:rPr>
          <w:rFonts w:ascii="Times New Roman" w:eastAsia="Times New Roman" w:hAnsi="Times New Roman"/>
          <w:w w:val="110"/>
          <w:sz w:val="24"/>
          <w:szCs w:val="24"/>
          <w:lang w:eastAsia="ru-RU"/>
        </w:rPr>
        <w:t xml:space="preserve">фических </w:t>
      </w:r>
      <w:r w:rsidRPr="00B63CA0">
        <w:rPr>
          <w:rFonts w:ascii="Times New Roman" w:eastAsia="Times New Roman" w:hAnsi="Times New Roman"/>
          <w:spacing w:val="-2"/>
          <w:w w:val="110"/>
          <w:sz w:val="24"/>
          <w:szCs w:val="24"/>
          <w:lang w:eastAsia="ru-RU"/>
        </w:rPr>
        <w:t>с</w:t>
      </w:r>
      <w:r w:rsidRPr="00B63CA0">
        <w:rPr>
          <w:rFonts w:ascii="Times New Roman" w:eastAsia="Times New Roman" w:hAnsi="Times New Roman"/>
          <w:w w:val="110"/>
          <w:sz w:val="24"/>
          <w:szCs w:val="24"/>
          <w:lang w:eastAsia="ru-RU"/>
        </w:rPr>
        <w:t>ло</w:t>
      </w:r>
      <w:r w:rsidRPr="00B63CA0">
        <w:rPr>
          <w:rFonts w:ascii="Times New Roman" w:eastAsia="Times New Roman" w:hAnsi="Times New Roman"/>
          <w:spacing w:val="4"/>
          <w:w w:val="110"/>
          <w:sz w:val="24"/>
          <w:szCs w:val="24"/>
          <w:lang w:eastAsia="ru-RU"/>
        </w:rPr>
        <w:t>в</w:t>
      </w:r>
      <w:r w:rsidRPr="00B63CA0">
        <w:rPr>
          <w:rFonts w:ascii="Times New Roman" w:eastAsia="Times New Roman" w:hAnsi="Times New Roman"/>
          <w:w w:val="110"/>
          <w:sz w:val="24"/>
          <w:szCs w:val="24"/>
          <w:lang w:eastAsia="ru-RU"/>
        </w:rPr>
        <w:t>а</w:t>
      </w:r>
      <w:r w:rsidRPr="00B63CA0">
        <w:rPr>
          <w:rFonts w:ascii="Times New Roman" w:eastAsia="Times New Roman" w:hAnsi="Times New Roman"/>
          <w:spacing w:val="4"/>
          <w:w w:val="110"/>
          <w:sz w:val="24"/>
          <w:szCs w:val="24"/>
          <w:lang w:eastAsia="ru-RU"/>
        </w:rPr>
        <w:t>р</w:t>
      </w:r>
      <w:r w:rsidRPr="00B63CA0">
        <w:rPr>
          <w:rFonts w:ascii="Times New Roman" w:eastAsia="Times New Roman" w:hAnsi="Times New Roman"/>
          <w:w w:val="110"/>
          <w:sz w:val="24"/>
          <w:szCs w:val="24"/>
          <w:lang w:eastAsia="ru-RU"/>
        </w:rPr>
        <w:t xml:space="preserve">ей </w:t>
      </w:r>
      <w:r w:rsidRPr="00B63CA0">
        <w:rPr>
          <w:rFonts w:ascii="Times New Roman" w:eastAsia="Times New Roman" w:hAnsi="Times New Roman"/>
          <w:sz w:val="24"/>
          <w:szCs w:val="24"/>
          <w:lang w:eastAsia="ru-RU"/>
        </w:rPr>
        <w:t xml:space="preserve">и  </w:t>
      </w:r>
      <w:r w:rsidRPr="00B63CA0">
        <w:rPr>
          <w:rFonts w:ascii="Times New Roman" w:eastAsia="Times New Roman" w:hAnsi="Times New Roman"/>
          <w:w w:val="112"/>
          <w:sz w:val="24"/>
          <w:szCs w:val="24"/>
          <w:lang w:eastAsia="ru-RU"/>
        </w:rPr>
        <w:t>сп</w:t>
      </w:r>
      <w:r w:rsidRPr="00B63CA0">
        <w:rPr>
          <w:rFonts w:ascii="Times New Roman" w:eastAsia="Times New Roman" w:hAnsi="Times New Roman"/>
          <w:spacing w:val="4"/>
          <w:w w:val="112"/>
          <w:sz w:val="24"/>
          <w:szCs w:val="24"/>
          <w:lang w:eastAsia="ru-RU"/>
        </w:rPr>
        <w:t>р</w:t>
      </w:r>
      <w:r w:rsidRPr="00B63CA0">
        <w:rPr>
          <w:rFonts w:ascii="Times New Roman" w:eastAsia="Times New Roman" w:hAnsi="Times New Roman"/>
          <w:w w:val="109"/>
          <w:sz w:val="24"/>
          <w:szCs w:val="24"/>
          <w:lang w:eastAsia="ru-RU"/>
        </w:rPr>
        <w:t>а</w:t>
      </w:r>
      <w:r w:rsidRPr="00B63CA0">
        <w:rPr>
          <w:rFonts w:ascii="Times New Roman" w:eastAsia="Times New Roman" w:hAnsi="Times New Roman"/>
          <w:spacing w:val="3"/>
          <w:w w:val="109"/>
          <w:sz w:val="24"/>
          <w:szCs w:val="24"/>
          <w:lang w:eastAsia="ru-RU"/>
        </w:rPr>
        <w:t>в</w:t>
      </w:r>
      <w:r w:rsidRPr="00B63CA0">
        <w:rPr>
          <w:rFonts w:ascii="Times New Roman" w:eastAsia="Times New Roman" w:hAnsi="Times New Roman"/>
          <w:spacing w:val="-3"/>
          <w:w w:val="111"/>
          <w:sz w:val="24"/>
          <w:szCs w:val="24"/>
          <w:lang w:eastAsia="ru-RU"/>
        </w:rPr>
        <w:t>о</w:t>
      </w:r>
      <w:r w:rsidRPr="00B63CA0">
        <w:rPr>
          <w:rFonts w:ascii="Times New Roman" w:eastAsia="Times New Roman" w:hAnsi="Times New Roman"/>
          <w:w w:val="114"/>
          <w:sz w:val="24"/>
          <w:szCs w:val="24"/>
          <w:lang w:eastAsia="ru-RU"/>
        </w:rPr>
        <w:t>чни</w:t>
      </w:r>
      <w:r w:rsidRPr="00B63CA0">
        <w:rPr>
          <w:rFonts w:ascii="Times New Roman" w:eastAsia="Times New Roman" w:hAnsi="Times New Roman"/>
          <w:spacing w:val="-4"/>
          <w:w w:val="114"/>
          <w:sz w:val="24"/>
          <w:szCs w:val="24"/>
          <w:lang w:eastAsia="ru-RU"/>
        </w:rPr>
        <w:t>к</w:t>
      </w:r>
      <w:r w:rsidRPr="00B63CA0">
        <w:rPr>
          <w:rFonts w:ascii="Times New Roman" w:eastAsia="Times New Roman" w:hAnsi="Times New Roman"/>
          <w:w w:val="110"/>
          <w:sz w:val="24"/>
          <w:szCs w:val="24"/>
          <w:lang w:eastAsia="ru-RU"/>
        </w:rPr>
        <w:t xml:space="preserve">ов </w:t>
      </w:r>
      <w:r w:rsidRPr="00B63CA0">
        <w:rPr>
          <w:rFonts w:ascii="Times New Roman" w:eastAsia="Times New Roman" w:hAnsi="Times New Roman"/>
          <w:sz w:val="24"/>
          <w:szCs w:val="24"/>
          <w:lang w:eastAsia="ru-RU"/>
        </w:rPr>
        <w:t xml:space="preserve">по </w:t>
      </w:r>
      <w:r w:rsidRPr="00B63CA0">
        <w:rPr>
          <w:rFonts w:ascii="Times New Roman" w:eastAsia="Times New Roman" w:hAnsi="Times New Roman"/>
          <w:w w:val="113"/>
          <w:sz w:val="24"/>
          <w:szCs w:val="24"/>
          <w:lang w:eastAsia="ru-RU"/>
        </w:rPr>
        <w:t>п</w:t>
      </w:r>
      <w:r w:rsidRPr="00B63CA0">
        <w:rPr>
          <w:rFonts w:ascii="Times New Roman" w:eastAsia="Times New Roman" w:hAnsi="Times New Roman"/>
          <w:spacing w:val="4"/>
          <w:w w:val="113"/>
          <w:sz w:val="24"/>
          <w:szCs w:val="24"/>
          <w:lang w:eastAsia="ru-RU"/>
        </w:rPr>
        <w:t>р</w:t>
      </w:r>
      <w:r w:rsidRPr="00B63CA0">
        <w:rPr>
          <w:rFonts w:ascii="Times New Roman" w:eastAsia="Times New Roman" w:hAnsi="Times New Roman"/>
          <w:w w:val="109"/>
          <w:sz w:val="24"/>
          <w:szCs w:val="24"/>
          <w:lang w:eastAsia="ru-RU"/>
        </w:rPr>
        <w:t>а</w:t>
      </w:r>
      <w:r w:rsidRPr="00B63CA0">
        <w:rPr>
          <w:rFonts w:ascii="Times New Roman" w:eastAsia="Times New Roman" w:hAnsi="Times New Roman"/>
          <w:spacing w:val="3"/>
          <w:w w:val="109"/>
          <w:sz w:val="24"/>
          <w:szCs w:val="24"/>
          <w:lang w:eastAsia="ru-RU"/>
        </w:rPr>
        <w:t>в</w:t>
      </w:r>
      <w:r w:rsidRPr="00B63CA0">
        <w:rPr>
          <w:rFonts w:ascii="Times New Roman" w:eastAsia="Times New Roman" w:hAnsi="Times New Roman"/>
          <w:w w:val="113"/>
          <w:sz w:val="24"/>
          <w:szCs w:val="24"/>
          <w:lang w:eastAsia="ru-RU"/>
        </w:rPr>
        <w:t>опи</w:t>
      </w:r>
      <w:r w:rsidRPr="00B63CA0">
        <w:rPr>
          <w:rFonts w:ascii="Times New Roman" w:eastAsia="Times New Roman" w:hAnsi="Times New Roman"/>
          <w:spacing w:val="2"/>
          <w:w w:val="113"/>
          <w:sz w:val="24"/>
          <w:szCs w:val="24"/>
          <w:lang w:eastAsia="ru-RU"/>
        </w:rPr>
        <w:t>с</w:t>
      </w:r>
      <w:r w:rsidR="00301F57">
        <w:rPr>
          <w:rFonts w:ascii="Times New Roman" w:eastAsia="Times New Roman" w:hAnsi="Times New Roman"/>
          <w:w w:val="112"/>
          <w:sz w:val="24"/>
          <w:szCs w:val="24"/>
          <w:lang w:eastAsia="ru-RU"/>
        </w:rPr>
        <w:t>анию.</w:t>
      </w:r>
    </w:p>
    <w:p w:rsidR="00B63CA0" w:rsidRPr="00FE1EF1" w:rsidRDefault="00B63CA0" w:rsidP="00E25002">
      <w:pPr>
        <w:spacing w:after="0" w:line="240" w:lineRule="auto"/>
        <w:ind w:right="216"/>
        <w:jc w:val="center"/>
        <w:rPr>
          <w:rFonts w:eastAsia="Times New Roman"/>
          <w:sz w:val="24"/>
          <w:szCs w:val="24"/>
          <w:u w:val="single"/>
          <w:lang w:eastAsia="ru-RU"/>
        </w:rPr>
      </w:pPr>
      <w:r w:rsidRPr="00FE1EF1">
        <w:rPr>
          <w:rFonts w:ascii="Times New Roman" w:eastAsia="Times New Roman" w:hAnsi="Times New Roman"/>
          <w:w w:val="107"/>
          <w:sz w:val="24"/>
          <w:szCs w:val="24"/>
          <w:u w:val="single"/>
          <w:lang w:eastAsia="ru-RU"/>
        </w:rPr>
        <w:t>Содержание, обеспечивающее формирование культуроведческой компетенции</w:t>
      </w:r>
    </w:p>
    <w:p w:rsidR="00B63CA0" w:rsidRPr="00FE6245" w:rsidRDefault="00B63CA0" w:rsidP="00E25002">
      <w:pPr>
        <w:spacing w:after="0" w:line="240" w:lineRule="auto"/>
        <w:jc w:val="both"/>
        <w:rPr>
          <w:rFonts w:ascii="Times New Roman" w:eastAsia="Times New Roman" w:hAnsi="Times New Roman"/>
          <w:b/>
          <w:sz w:val="24"/>
          <w:szCs w:val="24"/>
          <w:lang w:eastAsia="ru-RU"/>
        </w:rPr>
      </w:pPr>
      <w:r w:rsidRPr="00FE6245">
        <w:rPr>
          <w:rFonts w:ascii="Times New Roman" w:eastAsia="Times New Roman" w:hAnsi="Times New Roman"/>
          <w:b/>
          <w:sz w:val="24"/>
          <w:szCs w:val="24"/>
          <w:lang w:eastAsia="ru-RU"/>
        </w:rPr>
        <w:t xml:space="preserve">Язык и </w:t>
      </w:r>
      <w:r w:rsidRPr="00FE6245">
        <w:rPr>
          <w:rFonts w:ascii="Times New Roman" w:eastAsia="Times New Roman" w:hAnsi="Times New Roman"/>
          <w:b/>
          <w:w w:val="107"/>
          <w:sz w:val="24"/>
          <w:szCs w:val="24"/>
          <w:lang w:eastAsia="ru-RU"/>
        </w:rPr>
        <w:t>кул</w:t>
      </w:r>
      <w:r w:rsidRPr="00FE6245">
        <w:rPr>
          <w:rFonts w:ascii="Times New Roman" w:eastAsia="Times New Roman" w:hAnsi="Times New Roman"/>
          <w:b/>
          <w:spacing w:val="-13"/>
          <w:w w:val="107"/>
          <w:sz w:val="24"/>
          <w:szCs w:val="24"/>
          <w:lang w:eastAsia="ru-RU"/>
        </w:rPr>
        <w:t>ь</w:t>
      </w:r>
      <w:r w:rsidRPr="00FE6245">
        <w:rPr>
          <w:rFonts w:ascii="Times New Roman" w:eastAsia="Times New Roman" w:hAnsi="Times New Roman"/>
          <w:b/>
          <w:w w:val="115"/>
          <w:sz w:val="24"/>
          <w:szCs w:val="24"/>
          <w:lang w:eastAsia="ru-RU"/>
        </w:rPr>
        <w:t>тура</w:t>
      </w:r>
    </w:p>
    <w:p w:rsidR="00B63CA0" w:rsidRPr="00B63CA0" w:rsidRDefault="00B63CA0" w:rsidP="00E25002">
      <w:pPr>
        <w:spacing w:after="0" w:line="240" w:lineRule="auto"/>
        <w:ind w:right="81"/>
        <w:jc w:val="both"/>
        <w:rPr>
          <w:rFonts w:ascii="Times New Roman" w:eastAsia="Times New Roman" w:hAnsi="Times New Roman"/>
          <w:sz w:val="24"/>
          <w:szCs w:val="24"/>
          <w:lang w:eastAsia="ru-RU"/>
        </w:rPr>
      </w:pPr>
      <w:r w:rsidRPr="00B63CA0">
        <w:rPr>
          <w:rFonts w:ascii="Times New Roman" w:eastAsia="Times New Roman" w:hAnsi="Times New Roman"/>
          <w:spacing w:val="-13"/>
          <w:sz w:val="24"/>
          <w:szCs w:val="24"/>
          <w:lang w:eastAsia="ru-RU"/>
        </w:rPr>
        <w:t>1</w:t>
      </w:r>
      <w:r w:rsidRPr="00B63CA0">
        <w:rPr>
          <w:rFonts w:ascii="Times New Roman" w:eastAsia="Times New Roman" w:hAnsi="Times New Roman"/>
          <w:sz w:val="24"/>
          <w:szCs w:val="24"/>
          <w:lang w:eastAsia="ru-RU"/>
        </w:rPr>
        <w:t xml:space="preserve">.  </w:t>
      </w:r>
      <w:r w:rsidRPr="00B63CA0">
        <w:rPr>
          <w:rFonts w:ascii="Times New Roman" w:eastAsia="Times New Roman" w:hAnsi="Times New Roman"/>
          <w:w w:val="111"/>
          <w:sz w:val="24"/>
          <w:szCs w:val="24"/>
          <w:lang w:eastAsia="ru-RU"/>
        </w:rPr>
        <w:t>В</w:t>
      </w:r>
      <w:r w:rsidRPr="00B63CA0">
        <w:rPr>
          <w:rFonts w:ascii="Times New Roman" w:eastAsia="Times New Roman" w:hAnsi="Times New Roman"/>
          <w:spacing w:val="4"/>
          <w:w w:val="111"/>
          <w:sz w:val="24"/>
          <w:szCs w:val="24"/>
          <w:lang w:eastAsia="ru-RU"/>
        </w:rPr>
        <w:t>з</w:t>
      </w:r>
      <w:r w:rsidRPr="00B63CA0">
        <w:rPr>
          <w:rFonts w:ascii="Times New Roman" w:eastAsia="Times New Roman" w:hAnsi="Times New Roman"/>
          <w:w w:val="111"/>
          <w:sz w:val="24"/>
          <w:szCs w:val="24"/>
          <w:lang w:eastAsia="ru-RU"/>
        </w:rPr>
        <w:t>аим</w:t>
      </w:r>
      <w:r w:rsidRPr="00B63CA0">
        <w:rPr>
          <w:rFonts w:ascii="Times New Roman" w:eastAsia="Times New Roman" w:hAnsi="Times New Roman"/>
          <w:spacing w:val="2"/>
          <w:w w:val="111"/>
          <w:sz w:val="24"/>
          <w:szCs w:val="24"/>
          <w:lang w:eastAsia="ru-RU"/>
        </w:rPr>
        <w:t>о</w:t>
      </w:r>
      <w:r w:rsidRPr="00B63CA0">
        <w:rPr>
          <w:rFonts w:ascii="Times New Roman" w:eastAsia="Times New Roman" w:hAnsi="Times New Roman"/>
          <w:w w:val="111"/>
          <w:sz w:val="24"/>
          <w:szCs w:val="24"/>
          <w:lang w:eastAsia="ru-RU"/>
        </w:rPr>
        <w:t xml:space="preserve">связь языка  </w:t>
      </w:r>
      <w:r w:rsidRPr="00B63CA0">
        <w:rPr>
          <w:rFonts w:ascii="Times New Roman" w:eastAsia="Times New Roman" w:hAnsi="Times New Roman"/>
          <w:sz w:val="24"/>
          <w:szCs w:val="24"/>
          <w:lang w:eastAsia="ru-RU"/>
        </w:rPr>
        <w:t xml:space="preserve">и </w:t>
      </w:r>
      <w:r w:rsidRPr="00B63CA0">
        <w:rPr>
          <w:rFonts w:ascii="Times New Roman" w:eastAsia="Times New Roman" w:hAnsi="Times New Roman"/>
          <w:w w:val="110"/>
          <w:sz w:val="24"/>
          <w:szCs w:val="24"/>
          <w:lang w:eastAsia="ru-RU"/>
        </w:rPr>
        <w:t>к</w:t>
      </w:r>
      <w:r w:rsidRPr="00B63CA0">
        <w:rPr>
          <w:rFonts w:ascii="Times New Roman" w:eastAsia="Times New Roman" w:hAnsi="Times New Roman"/>
          <w:spacing w:val="-4"/>
          <w:w w:val="110"/>
          <w:sz w:val="24"/>
          <w:szCs w:val="24"/>
          <w:lang w:eastAsia="ru-RU"/>
        </w:rPr>
        <w:t>у</w:t>
      </w:r>
      <w:r w:rsidRPr="00B63CA0">
        <w:rPr>
          <w:rFonts w:ascii="Times New Roman" w:eastAsia="Times New Roman" w:hAnsi="Times New Roman"/>
          <w:w w:val="110"/>
          <w:sz w:val="24"/>
          <w:szCs w:val="24"/>
          <w:lang w:eastAsia="ru-RU"/>
        </w:rPr>
        <w:t>л</w:t>
      </w:r>
      <w:r w:rsidRPr="00B63CA0">
        <w:rPr>
          <w:rFonts w:ascii="Times New Roman" w:eastAsia="Times New Roman" w:hAnsi="Times New Roman"/>
          <w:spacing w:val="-10"/>
          <w:w w:val="110"/>
          <w:sz w:val="24"/>
          <w:szCs w:val="24"/>
          <w:lang w:eastAsia="ru-RU"/>
        </w:rPr>
        <w:t>ь</w:t>
      </w:r>
      <w:r w:rsidRPr="00B63CA0">
        <w:rPr>
          <w:rFonts w:ascii="Times New Roman" w:eastAsia="Times New Roman" w:hAnsi="Times New Roman"/>
          <w:spacing w:val="4"/>
          <w:w w:val="110"/>
          <w:sz w:val="24"/>
          <w:szCs w:val="24"/>
          <w:lang w:eastAsia="ru-RU"/>
        </w:rPr>
        <w:t>т</w:t>
      </w:r>
      <w:r w:rsidRPr="00B63CA0">
        <w:rPr>
          <w:rFonts w:ascii="Times New Roman" w:eastAsia="Times New Roman" w:hAnsi="Times New Roman"/>
          <w:w w:val="110"/>
          <w:sz w:val="24"/>
          <w:szCs w:val="24"/>
          <w:lang w:eastAsia="ru-RU"/>
        </w:rPr>
        <w:t>уры, истории на</w:t>
      </w:r>
      <w:r w:rsidRPr="00B63CA0">
        <w:rPr>
          <w:rFonts w:ascii="Times New Roman" w:eastAsia="Times New Roman" w:hAnsi="Times New Roman"/>
          <w:spacing w:val="3"/>
          <w:w w:val="110"/>
          <w:sz w:val="24"/>
          <w:szCs w:val="24"/>
          <w:lang w:eastAsia="ru-RU"/>
        </w:rPr>
        <w:t>р</w:t>
      </w:r>
      <w:r w:rsidRPr="00B63CA0">
        <w:rPr>
          <w:rFonts w:ascii="Times New Roman" w:eastAsia="Times New Roman" w:hAnsi="Times New Roman"/>
          <w:spacing w:val="-4"/>
          <w:w w:val="110"/>
          <w:sz w:val="24"/>
          <w:szCs w:val="24"/>
          <w:lang w:eastAsia="ru-RU"/>
        </w:rPr>
        <w:t>о</w:t>
      </w:r>
      <w:r w:rsidRPr="00B63CA0">
        <w:rPr>
          <w:rFonts w:ascii="Times New Roman" w:eastAsia="Times New Roman" w:hAnsi="Times New Roman"/>
          <w:w w:val="110"/>
          <w:sz w:val="24"/>
          <w:szCs w:val="24"/>
          <w:lang w:eastAsia="ru-RU"/>
        </w:rPr>
        <w:t xml:space="preserve">да. </w:t>
      </w:r>
      <w:r w:rsidRPr="00B63CA0">
        <w:rPr>
          <w:rFonts w:ascii="Times New Roman" w:eastAsia="Times New Roman" w:hAnsi="Times New Roman"/>
          <w:spacing w:val="7"/>
          <w:w w:val="117"/>
          <w:sz w:val="24"/>
          <w:szCs w:val="24"/>
          <w:lang w:eastAsia="ru-RU"/>
        </w:rPr>
        <w:t>Р</w:t>
      </w:r>
      <w:r w:rsidRPr="00B63CA0">
        <w:rPr>
          <w:rFonts w:ascii="Times New Roman" w:eastAsia="Times New Roman" w:hAnsi="Times New Roman"/>
          <w:spacing w:val="-2"/>
          <w:w w:val="99"/>
          <w:sz w:val="24"/>
          <w:szCs w:val="24"/>
          <w:lang w:eastAsia="ru-RU"/>
        </w:rPr>
        <w:t>у</w:t>
      </w:r>
      <w:r w:rsidRPr="00B63CA0">
        <w:rPr>
          <w:rFonts w:ascii="Times New Roman" w:eastAsia="Times New Roman" w:hAnsi="Times New Roman"/>
          <w:spacing w:val="-3"/>
          <w:w w:val="110"/>
          <w:sz w:val="24"/>
          <w:szCs w:val="24"/>
          <w:lang w:eastAsia="ru-RU"/>
        </w:rPr>
        <w:t>с</w:t>
      </w:r>
      <w:r w:rsidRPr="00B63CA0">
        <w:rPr>
          <w:rFonts w:ascii="Times New Roman" w:eastAsia="Times New Roman" w:hAnsi="Times New Roman"/>
          <w:w w:val="114"/>
          <w:sz w:val="24"/>
          <w:szCs w:val="24"/>
          <w:lang w:eastAsia="ru-RU"/>
        </w:rPr>
        <w:t xml:space="preserve">ский </w:t>
      </w:r>
      <w:r w:rsidRPr="00B63CA0">
        <w:rPr>
          <w:rFonts w:ascii="Times New Roman" w:eastAsia="Times New Roman" w:hAnsi="Times New Roman"/>
          <w:spacing w:val="4"/>
          <w:w w:val="109"/>
          <w:sz w:val="24"/>
          <w:szCs w:val="24"/>
          <w:lang w:eastAsia="ru-RU"/>
        </w:rPr>
        <w:t>р</w:t>
      </w:r>
      <w:r w:rsidRPr="00B63CA0">
        <w:rPr>
          <w:rFonts w:ascii="Times New Roman" w:eastAsia="Times New Roman" w:hAnsi="Times New Roman"/>
          <w:w w:val="109"/>
          <w:sz w:val="24"/>
          <w:szCs w:val="24"/>
          <w:lang w:eastAsia="ru-RU"/>
        </w:rPr>
        <w:t>ече</w:t>
      </w:r>
      <w:r w:rsidRPr="00B63CA0">
        <w:rPr>
          <w:rFonts w:ascii="Times New Roman" w:eastAsia="Times New Roman" w:hAnsi="Times New Roman"/>
          <w:spacing w:val="3"/>
          <w:w w:val="109"/>
          <w:sz w:val="24"/>
          <w:szCs w:val="24"/>
          <w:lang w:eastAsia="ru-RU"/>
        </w:rPr>
        <w:t>в</w:t>
      </w:r>
      <w:r w:rsidRPr="00B63CA0">
        <w:rPr>
          <w:rFonts w:ascii="Times New Roman" w:eastAsia="Times New Roman" w:hAnsi="Times New Roman"/>
          <w:w w:val="109"/>
          <w:sz w:val="24"/>
          <w:szCs w:val="24"/>
          <w:lang w:eastAsia="ru-RU"/>
        </w:rPr>
        <w:t xml:space="preserve">ой </w:t>
      </w:r>
      <w:r w:rsidRPr="00B63CA0">
        <w:rPr>
          <w:rFonts w:ascii="Times New Roman" w:eastAsia="Times New Roman" w:hAnsi="Times New Roman"/>
          <w:w w:val="114"/>
          <w:sz w:val="24"/>
          <w:szCs w:val="24"/>
          <w:lang w:eastAsia="ru-RU"/>
        </w:rPr>
        <w:t>эти</w:t>
      </w:r>
      <w:r w:rsidRPr="00B63CA0">
        <w:rPr>
          <w:rFonts w:ascii="Times New Roman" w:eastAsia="Times New Roman" w:hAnsi="Times New Roman"/>
          <w:spacing w:val="-4"/>
          <w:w w:val="114"/>
          <w:sz w:val="24"/>
          <w:szCs w:val="24"/>
          <w:lang w:eastAsia="ru-RU"/>
        </w:rPr>
        <w:t>к</w:t>
      </w:r>
      <w:r w:rsidRPr="00B63CA0">
        <w:rPr>
          <w:rFonts w:ascii="Times New Roman" w:eastAsia="Times New Roman" w:hAnsi="Times New Roman"/>
          <w:w w:val="107"/>
          <w:sz w:val="24"/>
          <w:szCs w:val="24"/>
          <w:lang w:eastAsia="ru-RU"/>
        </w:rPr>
        <w:t>е</w:t>
      </w:r>
      <w:r w:rsidRPr="00B63CA0">
        <w:rPr>
          <w:rFonts w:ascii="Times New Roman" w:eastAsia="Times New Roman" w:hAnsi="Times New Roman"/>
          <w:spacing w:val="-13"/>
          <w:w w:val="107"/>
          <w:sz w:val="24"/>
          <w:szCs w:val="24"/>
          <w:lang w:eastAsia="ru-RU"/>
        </w:rPr>
        <w:t>т</w:t>
      </w:r>
      <w:r w:rsidRPr="00B63CA0">
        <w:rPr>
          <w:rFonts w:ascii="Times New Roman" w:eastAsia="Times New Roman" w:hAnsi="Times New Roman"/>
          <w:w w:val="114"/>
          <w:sz w:val="24"/>
          <w:szCs w:val="24"/>
          <w:lang w:eastAsia="ru-RU"/>
        </w:rPr>
        <w:t>.</w:t>
      </w:r>
    </w:p>
    <w:p w:rsidR="00B63CA0" w:rsidRPr="00B63CA0" w:rsidRDefault="00B63CA0" w:rsidP="00E25002">
      <w:pPr>
        <w:spacing w:after="0" w:line="240" w:lineRule="auto"/>
        <w:ind w:right="79"/>
        <w:jc w:val="both"/>
        <w:rPr>
          <w:rFonts w:ascii="Times New Roman" w:eastAsia="Times New Roman" w:hAnsi="Times New Roman"/>
          <w:sz w:val="24"/>
          <w:szCs w:val="24"/>
          <w:lang w:eastAsia="ru-RU"/>
        </w:rPr>
      </w:pPr>
      <w:r w:rsidRPr="00B63CA0">
        <w:rPr>
          <w:rFonts w:ascii="Times New Roman" w:eastAsia="Times New Roman" w:hAnsi="Times New Roman"/>
          <w:spacing w:val="2"/>
          <w:sz w:val="24"/>
          <w:szCs w:val="24"/>
          <w:lang w:eastAsia="ru-RU"/>
        </w:rPr>
        <w:t>2</w:t>
      </w:r>
      <w:r w:rsidRPr="00B63CA0">
        <w:rPr>
          <w:rFonts w:ascii="Times New Roman" w:eastAsia="Times New Roman" w:hAnsi="Times New Roman"/>
          <w:sz w:val="24"/>
          <w:szCs w:val="24"/>
          <w:lang w:eastAsia="ru-RU"/>
        </w:rPr>
        <w:t xml:space="preserve">. </w:t>
      </w:r>
      <w:r w:rsidRPr="00B63CA0">
        <w:rPr>
          <w:rFonts w:ascii="Times New Roman" w:eastAsia="Times New Roman" w:hAnsi="Times New Roman"/>
          <w:spacing w:val="2"/>
          <w:w w:val="111"/>
          <w:sz w:val="24"/>
          <w:szCs w:val="24"/>
          <w:lang w:eastAsia="ru-RU"/>
        </w:rPr>
        <w:t>Выявлени</w:t>
      </w:r>
      <w:r w:rsidRPr="00B63CA0">
        <w:rPr>
          <w:rFonts w:ascii="Times New Roman" w:eastAsia="Times New Roman" w:hAnsi="Times New Roman"/>
          <w:w w:val="111"/>
          <w:sz w:val="24"/>
          <w:szCs w:val="24"/>
          <w:lang w:eastAsia="ru-RU"/>
        </w:rPr>
        <w:t xml:space="preserve">е </w:t>
      </w:r>
      <w:r w:rsidRPr="00B63CA0">
        <w:rPr>
          <w:rFonts w:ascii="Times New Roman" w:eastAsia="Times New Roman" w:hAnsi="Times New Roman"/>
          <w:spacing w:val="-4"/>
          <w:w w:val="111"/>
          <w:sz w:val="24"/>
          <w:szCs w:val="24"/>
          <w:lang w:eastAsia="ru-RU"/>
        </w:rPr>
        <w:t>е</w:t>
      </w:r>
      <w:r w:rsidRPr="00B63CA0">
        <w:rPr>
          <w:rFonts w:ascii="Times New Roman" w:eastAsia="Times New Roman" w:hAnsi="Times New Roman"/>
          <w:spacing w:val="2"/>
          <w:w w:val="111"/>
          <w:sz w:val="24"/>
          <w:szCs w:val="24"/>
          <w:lang w:eastAsia="ru-RU"/>
        </w:rPr>
        <w:t>дини</w:t>
      </w:r>
      <w:r w:rsidRPr="00B63CA0">
        <w:rPr>
          <w:rFonts w:ascii="Times New Roman" w:eastAsia="Times New Roman" w:hAnsi="Times New Roman"/>
          <w:w w:val="111"/>
          <w:sz w:val="24"/>
          <w:szCs w:val="24"/>
          <w:lang w:eastAsia="ru-RU"/>
        </w:rPr>
        <w:t xml:space="preserve">ц </w:t>
      </w:r>
      <w:r w:rsidRPr="00B63CA0">
        <w:rPr>
          <w:rFonts w:ascii="Times New Roman" w:eastAsia="Times New Roman" w:hAnsi="Times New Roman"/>
          <w:spacing w:val="2"/>
          <w:w w:val="111"/>
          <w:sz w:val="24"/>
          <w:szCs w:val="24"/>
          <w:lang w:eastAsia="ru-RU"/>
        </w:rPr>
        <w:t>язык</w:t>
      </w:r>
      <w:r w:rsidRPr="00B63CA0">
        <w:rPr>
          <w:rFonts w:ascii="Times New Roman" w:eastAsia="Times New Roman" w:hAnsi="Times New Roman"/>
          <w:w w:val="111"/>
          <w:sz w:val="24"/>
          <w:szCs w:val="24"/>
          <w:lang w:eastAsia="ru-RU"/>
        </w:rPr>
        <w:t xml:space="preserve">а </w:t>
      </w:r>
      <w:r w:rsidRPr="00B63CA0">
        <w:rPr>
          <w:rFonts w:ascii="Times New Roman" w:eastAsia="Times New Roman" w:hAnsi="Times New Roman"/>
          <w:sz w:val="24"/>
          <w:szCs w:val="24"/>
          <w:lang w:eastAsia="ru-RU"/>
        </w:rPr>
        <w:t xml:space="preserve">с </w:t>
      </w:r>
      <w:r w:rsidRPr="00B63CA0">
        <w:rPr>
          <w:rFonts w:ascii="Times New Roman" w:eastAsia="Times New Roman" w:hAnsi="Times New Roman"/>
          <w:spacing w:val="2"/>
          <w:w w:val="113"/>
          <w:sz w:val="24"/>
          <w:szCs w:val="24"/>
          <w:lang w:eastAsia="ru-RU"/>
        </w:rPr>
        <w:t>национально-к</w:t>
      </w:r>
      <w:r w:rsidRPr="00B63CA0">
        <w:rPr>
          <w:rFonts w:ascii="Times New Roman" w:eastAsia="Times New Roman" w:hAnsi="Times New Roman"/>
          <w:spacing w:val="-2"/>
          <w:w w:val="113"/>
          <w:sz w:val="24"/>
          <w:szCs w:val="24"/>
          <w:lang w:eastAsia="ru-RU"/>
        </w:rPr>
        <w:t>у</w:t>
      </w:r>
      <w:r w:rsidRPr="00B63CA0">
        <w:rPr>
          <w:rFonts w:ascii="Times New Roman" w:eastAsia="Times New Roman" w:hAnsi="Times New Roman"/>
          <w:spacing w:val="2"/>
          <w:w w:val="109"/>
          <w:sz w:val="24"/>
          <w:szCs w:val="24"/>
          <w:lang w:eastAsia="ru-RU"/>
        </w:rPr>
        <w:t>л</w:t>
      </w:r>
      <w:r w:rsidRPr="00B63CA0">
        <w:rPr>
          <w:rFonts w:ascii="Times New Roman" w:eastAsia="Times New Roman" w:hAnsi="Times New Roman"/>
          <w:spacing w:val="-7"/>
          <w:w w:val="108"/>
          <w:sz w:val="24"/>
          <w:szCs w:val="24"/>
          <w:lang w:eastAsia="ru-RU"/>
        </w:rPr>
        <w:t>ь</w:t>
      </w:r>
      <w:r w:rsidRPr="00B63CA0">
        <w:rPr>
          <w:rFonts w:ascii="Times New Roman" w:eastAsia="Times New Roman" w:hAnsi="Times New Roman"/>
          <w:spacing w:val="7"/>
          <w:w w:val="105"/>
          <w:sz w:val="24"/>
          <w:szCs w:val="24"/>
          <w:lang w:eastAsia="ru-RU"/>
        </w:rPr>
        <w:t>т</w:t>
      </w:r>
      <w:r w:rsidRPr="00B63CA0">
        <w:rPr>
          <w:rFonts w:ascii="Times New Roman" w:eastAsia="Times New Roman" w:hAnsi="Times New Roman"/>
          <w:spacing w:val="2"/>
          <w:w w:val="110"/>
          <w:sz w:val="24"/>
          <w:szCs w:val="24"/>
          <w:lang w:eastAsia="ru-RU"/>
        </w:rPr>
        <w:t xml:space="preserve">урным </w:t>
      </w:r>
      <w:r w:rsidRPr="00B63CA0">
        <w:rPr>
          <w:rFonts w:ascii="Times New Roman" w:eastAsia="Times New Roman" w:hAnsi="Times New Roman"/>
          <w:spacing w:val="-4"/>
          <w:w w:val="111"/>
          <w:sz w:val="24"/>
          <w:szCs w:val="24"/>
          <w:lang w:eastAsia="ru-RU"/>
        </w:rPr>
        <w:t>к</w:t>
      </w:r>
      <w:r w:rsidRPr="00B63CA0">
        <w:rPr>
          <w:rFonts w:ascii="Times New Roman" w:eastAsia="Times New Roman" w:hAnsi="Times New Roman"/>
          <w:w w:val="111"/>
          <w:sz w:val="24"/>
          <w:szCs w:val="24"/>
          <w:lang w:eastAsia="ru-RU"/>
        </w:rPr>
        <w:t>омпонентом  зн</w:t>
      </w:r>
      <w:r w:rsidRPr="00B63CA0">
        <w:rPr>
          <w:rFonts w:ascii="Times New Roman" w:eastAsia="Times New Roman" w:hAnsi="Times New Roman"/>
          <w:spacing w:val="-2"/>
          <w:w w:val="111"/>
          <w:sz w:val="24"/>
          <w:szCs w:val="24"/>
          <w:lang w:eastAsia="ru-RU"/>
        </w:rPr>
        <w:t>а</w:t>
      </w:r>
      <w:r w:rsidRPr="00B63CA0">
        <w:rPr>
          <w:rFonts w:ascii="Times New Roman" w:eastAsia="Times New Roman" w:hAnsi="Times New Roman"/>
          <w:w w:val="111"/>
          <w:sz w:val="24"/>
          <w:szCs w:val="24"/>
          <w:lang w:eastAsia="ru-RU"/>
        </w:rPr>
        <w:t xml:space="preserve">чения.  </w:t>
      </w:r>
      <w:r w:rsidRPr="00B63CA0">
        <w:rPr>
          <w:rFonts w:ascii="Times New Roman" w:eastAsia="Times New Roman" w:hAnsi="Times New Roman"/>
          <w:spacing w:val="-14"/>
          <w:w w:val="111"/>
          <w:sz w:val="24"/>
          <w:szCs w:val="24"/>
          <w:lang w:eastAsia="ru-RU"/>
        </w:rPr>
        <w:t>У</w:t>
      </w:r>
      <w:r w:rsidRPr="00B63CA0">
        <w:rPr>
          <w:rFonts w:ascii="Times New Roman" w:eastAsia="Times New Roman" w:hAnsi="Times New Roman"/>
          <w:w w:val="111"/>
          <w:sz w:val="24"/>
          <w:szCs w:val="24"/>
          <w:lang w:eastAsia="ru-RU"/>
        </w:rPr>
        <w:t>местн</w:t>
      </w:r>
      <w:r w:rsidRPr="00B63CA0">
        <w:rPr>
          <w:rFonts w:ascii="Times New Roman" w:eastAsia="Times New Roman" w:hAnsi="Times New Roman"/>
          <w:spacing w:val="4"/>
          <w:w w:val="111"/>
          <w:sz w:val="24"/>
          <w:szCs w:val="24"/>
          <w:lang w:eastAsia="ru-RU"/>
        </w:rPr>
        <w:t>о</w:t>
      </w:r>
      <w:r w:rsidRPr="00B63CA0">
        <w:rPr>
          <w:rFonts w:ascii="Times New Roman" w:eastAsia="Times New Roman" w:hAnsi="Times New Roman"/>
          <w:w w:val="111"/>
          <w:sz w:val="24"/>
          <w:szCs w:val="24"/>
          <w:lang w:eastAsia="ru-RU"/>
        </w:rPr>
        <w:t>е исп</w:t>
      </w:r>
      <w:r w:rsidRPr="00B63CA0">
        <w:rPr>
          <w:rFonts w:ascii="Times New Roman" w:eastAsia="Times New Roman" w:hAnsi="Times New Roman"/>
          <w:spacing w:val="-2"/>
          <w:w w:val="111"/>
          <w:sz w:val="24"/>
          <w:szCs w:val="24"/>
          <w:lang w:eastAsia="ru-RU"/>
        </w:rPr>
        <w:t>о</w:t>
      </w:r>
      <w:r w:rsidRPr="00B63CA0">
        <w:rPr>
          <w:rFonts w:ascii="Times New Roman" w:eastAsia="Times New Roman" w:hAnsi="Times New Roman"/>
          <w:w w:val="111"/>
          <w:sz w:val="24"/>
          <w:szCs w:val="24"/>
          <w:lang w:eastAsia="ru-RU"/>
        </w:rPr>
        <w:t>ль</w:t>
      </w:r>
      <w:r w:rsidRPr="00B63CA0">
        <w:rPr>
          <w:rFonts w:ascii="Times New Roman" w:eastAsia="Times New Roman" w:hAnsi="Times New Roman"/>
          <w:spacing w:val="4"/>
          <w:w w:val="111"/>
          <w:sz w:val="24"/>
          <w:szCs w:val="24"/>
          <w:lang w:eastAsia="ru-RU"/>
        </w:rPr>
        <w:t>з</w:t>
      </w:r>
      <w:r w:rsidRPr="00B63CA0">
        <w:rPr>
          <w:rFonts w:ascii="Times New Roman" w:eastAsia="Times New Roman" w:hAnsi="Times New Roman"/>
          <w:w w:val="111"/>
          <w:sz w:val="24"/>
          <w:szCs w:val="24"/>
          <w:lang w:eastAsia="ru-RU"/>
        </w:rPr>
        <w:t>о</w:t>
      </w:r>
      <w:r w:rsidRPr="00B63CA0">
        <w:rPr>
          <w:rFonts w:ascii="Times New Roman" w:eastAsia="Times New Roman" w:hAnsi="Times New Roman"/>
          <w:spacing w:val="4"/>
          <w:w w:val="111"/>
          <w:sz w:val="24"/>
          <w:szCs w:val="24"/>
          <w:lang w:eastAsia="ru-RU"/>
        </w:rPr>
        <w:t>в</w:t>
      </w:r>
      <w:r w:rsidRPr="00B63CA0">
        <w:rPr>
          <w:rFonts w:ascii="Times New Roman" w:eastAsia="Times New Roman" w:hAnsi="Times New Roman"/>
          <w:w w:val="111"/>
          <w:sz w:val="24"/>
          <w:szCs w:val="24"/>
          <w:lang w:eastAsia="ru-RU"/>
        </w:rPr>
        <w:t>ание п</w:t>
      </w:r>
      <w:r w:rsidRPr="00B63CA0">
        <w:rPr>
          <w:rFonts w:ascii="Times New Roman" w:eastAsia="Times New Roman" w:hAnsi="Times New Roman"/>
          <w:spacing w:val="4"/>
          <w:w w:val="111"/>
          <w:sz w:val="24"/>
          <w:szCs w:val="24"/>
          <w:lang w:eastAsia="ru-RU"/>
        </w:rPr>
        <w:t>р</w:t>
      </w:r>
      <w:r w:rsidRPr="00B63CA0">
        <w:rPr>
          <w:rFonts w:ascii="Times New Roman" w:eastAsia="Times New Roman" w:hAnsi="Times New Roman"/>
          <w:w w:val="111"/>
          <w:sz w:val="24"/>
          <w:szCs w:val="24"/>
          <w:lang w:eastAsia="ru-RU"/>
        </w:rPr>
        <w:t xml:space="preserve">авил </w:t>
      </w:r>
      <w:r w:rsidRPr="00B63CA0">
        <w:rPr>
          <w:rFonts w:ascii="Times New Roman" w:eastAsia="Times New Roman" w:hAnsi="Times New Roman"/>
          <w:spacing w:val="-2"/>
          <w:w w:val="111"/>
          <w:sz w:val="24"/>
          <w:szCs w:val="24"/>
          <w:lang w:eastAsia="ru-RU"/>
        </w:rPr>
        <w:t>р</w:t>
      </w:r>
      <w:r w:rsidRPr="00B63CA0">
        <w:rPr>
          <w:rFonts w:ascii="Times New Roman" w:eastAsia="Times New Roman" w:hAnsi="Times New Roman"/>
          <w:spacing w:val="-2"/>
          <w:w w:val="99"/>
          <w:sz w:val="24"/>
          <w:szCs w:val="24"/>
          <w:lang w:eastAsia="ru-RU"/>
        </w:rPr>
        <w:t>у</w:t>
      </w:r>
      <w:r w:rsidRPr="00B63CA0">
        <w:rPr>
          <w:rFonts w:ascii="Times New Roman" w:eastAsia="Times New Roman" w:hAnsi="Times New Roman"/>
          <w:w w:val="110"/>
          <w:sz w:val="24"/>
          <w:szCs w:val="24"/>
          <w:lang w:eastAsia="ru-RU"/>
        </w:rPr>
        <w:t>с</w:t>
      </w:r>
      <w:r w:rsidRPr="00B63CA0">
        <w:rPr>
          <w:rFonts w:ascii="Times New Roman" w:eastAsia="Times New Roman" w:hAnsi="Times New Roman"/>
          <w:sz w:val="24"/>
          <w:szCs w:val="24"/>
          <w:lang w:eastAsia="ru-RU"/>
        </w:rPr>
        <w:t>с</w:t>
      </w:r>
      <w:r w:rsidRPr="00B63CA0">
        <w:rPr>
          <w:rFonts w:ascii="Times New Roman" w:eastAsia="Times New Roman" w:hAnsi="Times New Roman"/>
          <w:spacing w:val="-4"/>
          <w:sz w:val="24"/>
          <w:szCs w:val="24"/>
          <w:lang w:eastAsia="ru-RU"/>
        </w:rPr>
        <w:t>к</w:t>
      </w:r>
      <w:r w:rsidRPr="00B63CA0">
        <w:rPr>
          <w:rFonts w:ascii="Times New Roman" w:eastAsia="Times New Roman" w:hAnsi="Times New Roman"/>
          <w:sz w:val="24"/>
          <w:szCs w:val="24"/>
          <w:lang w:eastAsia="ru-RU"/>
        </w:rPr>
        <w:t>о</w:t>
      </w:r>
      <w:r w:rsidRPr="00B63CA0">
        <w:rPr>
          <w:rFonts w:ascii="Times New Roman" w:eastAsia="Times New Roman" w:hAnsi="Times New Roman"/>
          <w:spacing w:val="-2"/>
          <w:sz w:val="24"/>
          <w:szCs w:val="24"/>
          <w:lang w:eastAsia="ru-RU"/>
        </w:rPr>
        <w:t>г</w:t>
      </w:r>
      <w:r w:rsidRPr="00B63CA0">
        <w:rPr>
          <w:rFonts w:ascii="Times New Roman" w:eastAsia="Times New Roman" w:hAnsi="Times New Roman"/>
          <w:sz w:val="24"/>
          <w:szCs w:val="24"/>
          <w:lang w:eastAsia="ru-RU"/>
        </w:rPr>
        <w:t xml:space="preserve">о  </w:t>
      </w:r>
      <w:r w:rsidRPr="00B63CA0">
        <w:rPr>
          <w:rFonts w:ascii="Times New Roman" w:eastAsia="Times New Roman" w:hAnsi="Times New Roman"/>
          <w:spacing w:val="4"/>
          <w:w w:val="109"/>
          <w:sz w:val="24"/>
          <w:szCs w:val="24"/>
          <w:lang w:eastAsia="ru-RU"/>
        </w:rPr>
        <w:t>р</w:t>
      </w:r>
      <w:r w:rsidRPr="00B63CA0">
        <w:rPr>
          <w:rFonts w:ascii="Times New Roman" w:eastAsia="Times New Roman" w:hAnsi="Times New Roman"/>
          <w:w w:val="109"/>
          <w:sz w:val="24"/>
          <w:szCs w:val="24"/>
          <w:lang w:eastAsia="ru-RU"/>
        </w:rPr>
        <w:t>ече</w:t>
      </w:r>
      <w:r w:rsidRPr="00B63CA0">
        <w:rPr>
          <w:rFonts w:ascii="Times New Roman" w:eastAsia="Times New Roman" w:hAnsi="Times New Roman"/>
          <w:spacing w:val="3"/>
          <w:w w:val="109"/>
          <w:sz w:val="24"/>
          <w:szCs w:val="24"/>
          <w:lang w:eastAsia="ru-RU"/>
        </w:rPr>
        <w:t>в</w:t>
      </w:r>
      <w:r w:rsidRPr="00B63CA0">
        <w:rPr>
          <w:rFonts w:ascii="Times New Roman" w:eastAsia="Times New Roman" w:hAnsi="Times New Roman"/>
          <w:w w:val="109"/>
          <w:sz w:val="24"/>
          <w:szCs w:val="24"/>
          <w:lang w:eastAsia="ru-RU"/>
        </w:rPr>
        <w:t>о</w:t>
      </w:r>
      <w:r w:rsidRPr="00B63CA0">
        <w:rPr>
          <w:rFonts w:ascii="Times New Roman" w:eastAsia="Times New Roman" w:hAnsi="Times New Roman"/>
          <w:spacing w:val="-2"/>
          <w:w w:val="109"/>
          <w:sz w:val="24"/>
          <w:szCs w:val="24"/>
          <w:lang w:eastAsia="ru-RU"/>
        </w:rPr>
        <w:t>г</w:t>
      </w:r>
      <w:r w:rsidRPr="00B63CA0">
        <w:rPr>
          <w:rFonts w:ascii="Times New Roman" w:eastAsia="Times New Roman" w:hAnsi="Times New Roman"/>
          <w:w w:val="109"/>
          <w:sz w:val="24"/>
          <w:szCs w:val="24"/>
          <w:lang w:eastAsia="ru-RU"/>
        </w:rPr>
        <w:t>о эти</w:t>
      </w:r>
      <w:r w:rsidRPr="00B63CA0">
        <w:rPr>
          <w:rFonts w:ascii="Times New Roman" w:eastAsia="Times New Roman" w:hAnsi="Times New Roman"/>
          <w:spacing w:val="-4"/>
          <w:w w:val="109"/>
          <w:sz w:val="24"/>
          <w:szCs w:val="24"/>
          <w:lang w:eastAsia="ru-RU"/>
        </w:rPr>
        <w:t>к</w:t>
      </w:r>
      <w:r w:rsidRPr="00B63CA0">
        <w:rPr>
          <w:rFonts w:ascii="Times New Roman" w:eastAsia="Times New Roman" w:hAnsi="Times New Roman"/>
          <w:w w:val="109"/>
          <w:sz w:val="24"/>
          <w:szCs w:val="24"/>
          <w:lang w:eastAsia="ru-RU"/>
        </w:rPr>
        <w:t>е</w:t>
      </w:r>
      <w:r w:rsidRPr="00B63CA0">
        <w:rPr>
          <w:rFonts w:ascii="Times New Roman" w:eastAsia="Times New Roman" w:hAnsi="Times New Roman"/>
          <w:spacing w:val="2"/>
          <w:w w:val="109"/>
          <w:sz w:val="24"/>
          <w:szCs w:val="24"/>
          <w:lang w:eastAsia="ru-RU"/>
        </w:rPr>
        <w:t>т</w:t>
      </w:r>
      <w:r w:rsidRPr="00B63CA0">
        <w:rPr>
          <w:rFonts w:ascii="Times New Roman" w:eastAsia="Times New Roman" w:hAnsi="Times New Roman"/>
          <w:w w:val="109"/>
          <w:sz w:val="24"/>
          <w:szCs w:val="24"/>
          <w:lang w:eastAsia="ru-RU"/>
        </w:rPr>
        <w:t xml:space="preserve">а </w:t>
      </w:r>
      <w:r w:rsidRPr="00B63CA0">
        <w:rPr>
          <w:rFonts w:ascii="Times New Roman" w:eastAsia="Times New Roman" w:hAnsi="Times New Roman"/>
          <w:sz w:val="24"/>
          <w:szCs w:val="24"/>
          <w:lang w:eastAsia="ru-RU"/>
        </w:rPr>
        <w:t xml:space="preserve">в </w:t>
      </w:r>
      <w:r w:rsidRPr="00B63CA0">
        <w:rPr>
          <w:rFonts w:ascii="Times New Roman" w:eastAsia="Times New Roman" w:hAnsi="Times New Roman"/>
          <w:w w:val="109"/>
          <w:sz w:val="24"/>
          <w:szCs w:val="24"/>
          <w:lang w:eastAsia="ru-RU"/>
        </w:rPr>
        <w:t>уч</w:t>
      </w:r>
      <w:r w:rsidRPr="00B63CA0">
        <w:rPr>
          <w:rFonts w:ascii="Times New Roman" w:eastAsia="Times New Roman" w:hAnsi="Times New Roman"/>
          <w:spacing w:val="2"/>
          <w:w w:val="109"/>
          <w:sz w:val="24"/>
          <w:szCs w:val="24"/>
          <w:lang w:eastAsia="ru-RU"/>
        </w:rPr>
        <w:t>е</w:t>
      </w:r>
      <w:r w:rsidRPr="00B63CA0">
        <w:rPr>
          <w:rFonts w:ascii="Times New Roman" w:eastAsia="Times New Roman" w:hAnsi="Times New Roman"/>
          <w:w w:val="109"/>
          <w:sz w:val="24"/>
          <w:szCs w:val="24"/>
          <w:lang w:eastAsia="ru-RU"/>
        </w:rPr>
        <w:t>бной  деят</w:t>
      </w:r>
      <w:r w:rsidRPr="00B63CA0">
        <w:rPr>
          <w:rFonts w:ascii="Times New Roman" w:eastAsia="Times New Roman" w:hAnsi="Times New Roman"/>
          <w:spacing w:val="-4"/>
          <w:w w:val="109"/>
          <w:sz w:val="24"/>
          <w:szCs w:val="24"/>
          <w:lang w:eastAsia="ru-RU"/>
        </w:rPr>
        <w:t>е</w:t>
      </w:r>
      <w:r w:rsidRPr="00B63CA0">
        <w:rPr>
          <w:rFonts w:ascii="Times New Roman" w:eastAsia="Times New Roman" w:hAnsi="Times New Roman"/>
          <w:w w:val="109"/>
          <w:sz w:val="24"/>
          <w:szCs w:val="24"/>
          <w:lang w:eastAsia="ru-RU"/>
        </w:rPr>
        <w:t>льн</w:t>
      </w:r>
      <w:r w:rsidRPr="00B63CA0">
        <w:rPr>
          <w:rFonts w:ascii="Times New Roman" w:eastAsia="Times New Roman" w:hAnsi="Times New Roman"/>
          <w:spacing w:val="2"/>
          <w:w w:val="109"/>
          <w:sz w:val="24"/>
          <w:szCs w:val="24"/>
          <w:lang w:eastAsia="ru-RU"/>
        </w:rPr>
        <w:t>о</w:t>
      </w:r>
      <w:r w:rsidRPr="00B63CA0">
        <w:rPr>
          <w:rFonts w:ascii="Times New Roman" w:eastAsia="Times New Roman" w:hAnsi="Times New Roman"/>
          <w:w w:val="109"/>
          <w:sz w:val="24"/>
          <w:szCs w:val="24"/>
          <w:lang w:eastAsia="ru-RU"/>
        </w:rPr>
        <w:t xml:space="preserve">сти </w:t>
      </w:r>
      <w:r w:rsidRPr="00B63CA0">
        <w:rPr>
          <w:rFonts w:ascii="Times New Roman" w:eastAsia="Times New Roman" w:hAnsi="Times New Roman"/>
          <w:sz w:val="24"/>
          <w:szCs w:val="24"/>
          <w:lang w:eastAsia="ru-RU"/>
        </w:rPr>
        <w:t xml:space="preserve">и </w:t>
      </w:r>
      <w:r w:rsidRPr="00B63CA0">
        <w:rPr>
          <w:rFonts w:ascii="Times New Roman" w:eastAsia="Times New Roman" w:hAnsi="Times New Roman"/>
          <w:w w:val="112"/>
          <w:sz w:val="24"/>
          <w:szCs w:val="24"/>
          <w:lang w:eastAsia="ru-RU"/>
        </w:rPr>
        <w:t>по</w:t>
      </w:r>
      <w:r w:rsidRPr="00B63CA0">
        <w:rPr>
          <w:rFonts w:ascii="Times New Roman" w:eastAsia="Times New Roman" w:hAnsi="Times New Roman"/>
          <w:spacing w:val="4"/>
          <w:w w:val="112"/>
          <w:sz w:val="24"/>
          <w:szCs w:val="24"/>
          <w:lang w:eastAsia="ru-RU"/>
        </w:rPr>
        <w:t>в</w:t>
      </w:r>
      <w:r w:rsidRPr="00B63CA0">
        <w:rPr>
          <w:rFonts w:ascii="Times New Roman" w:eastAsia="Times New Roman" w:hAnsi="Times New Roman"/>
          <w:spacing w:val="-1"/>
          <w:w w:val="110"/>
          <w:sz w:val="24"/>
          <w:szCs w:val="24"/>
          <w:lang w:eastAsia="ru-RU"/>
        </w:rPr>
        <w:t>с</w:t>
      </w:r>
      <w:r w:rsidRPr="00B63CA0">
        <w:rPr>
          <w:rFonts w:ascii="Times New Roman" w:eastAsia="Times New Roman" w:hAnsi="Times New Roman"/>
          <w:spacing w:val="-7"/>
          <w:w w:val="108"/>
          <w:sz w:val="24"/>
          <w:szCs w:val="24"/>
          <w:lang w:eastAsia="ru-RU"/>
        </w:rPr>
        <w:t>е</w:t>
      </w:r>
      <w:r w:rsidRPr="00B63CA0">
        <w:rPr>
          <w:rFonts w:ascii="Times New Roman" w:eastAsia="Times New Roman" w:hAnsi="Times New Roman"/>
          <w:w w:val="113"/>
          <w:sz w:val="24"/>
          <w:szCs w:val="24"/>
          <w:lang w:eastAsia="ru-RU"/>
        </w:rPr>
        <w:t>днев</w:t>
      </w:r>
      <w:r w:rsidRPr="00B63CA0">
        <w:rPr>
          <w:rFonts w:ascii="Times New Roman" w:eastAsia="Times New Roman" w:hAnsi="Times New Roman"/>
          <w:sz w:val="24"/>
          <w:szCs w:val="24"/>
          <w:lang w:eastAsia="ru-RU"/>
        </w:rPr>
        <w:t xml:space="preserve">ной </w:t>
      </w:r>
      <w:r w:rsidRPr="00B63CA0">
        <w:rPr>
          <w:rFonts w:ascii="Times New Roman" w:eastAsia="Times New Roman" w:hAnsi="Times New Roman"/>
          <w:w w:val="113"/>
          <w:sz w:val="24"/>
          <w:szCs w:val="24"/>
          <w:lang w:eastAsia="ru-RU"/>
        </w:rPr>
        <w:t>жизни.</w:t>
      </w:r>
    </w:p>
    <w:p w:rsidR="001C50F9" w:rsidRPr="005B21DF" w:rsidRDefault="001C50F9" w:rsidP="00E25002">
      <w:pPr>
        <w:spacing w:after="0" w:line="240" w:lineRule="auto"/>
        <w:ind w:firstLine="709"/>
        <w:jc w:val="center"/>
        <w:rPr>
          <w:rFonts w:ascii="Times New Roman" w:hAnsi="Times New Roman"/>
          <w:b/>
          <w:sz w:val="24"/>
          <w:szCs w:val="24"/>
        </w:rPr>
      </w:pPr>
      <w:r w:rsidRPr="005B21DF">
        <w:rPr>
          <w:rFonts w:ascii="Times New Roman" w:hAnsi="Times New Roman"/>
          <w:b/>
          <w:sz w:val="24"/>
          <w:szCs w:val="24"/>
        </w:rPr>
        <w:t>2.2.2.2. Литература</w:t>
      </w:r>
    </w:p>
    <w:p w:rsidR="00301F57" w:rsidRPr="00301F57" w:rsidRDefault="00301F57" w:rsidP="00E25002">
      <w:pPr>
        <w:spacing w:after="0" w:line="240" w:lineRule="auto"/>
        <w:ind w:firstLine="708"/>
        <w:jc w:val="both"/>
        <w:rPr>
          <w:rFonts w:ascii="Times New Roman" w:hAnsi="Times New Roman"/>
          <w:sz w:val="24"/>
          <w:szCs w:val="24"/>
        </w:rPr>
      </w:pPr>
      <w:r w:rsidRPr="00301F57">
        <w:rPr>
          <w:rFonts w:ascii="Times New Roman" w:hAnsi="Times New Roman"/>
          <w:sz w:val="24"/>
          <w:szCs w:val="24"/>
        </w:rPr>
        <w:t>Как часть образовательной области «Филология»  учебный предмет «Литература» тесно связан с предметом «Русский язык». Русская литература является одним из основных источников обогащении речи учащихся, формирования их речевой культуры и  коммуникативных навыков. Изучение языка художественных произведений способствует пониманию учащимися эстетической функции слова,   овладению ими стилистически окрашенной русской   речью.</w:t>
      </w:r>
    </w:p>
    <w:p w:rsidR="00301F57" w:rsidRPr="00301F57" w:rsidRDefault="00301F57" w:rsidP="00E25002">
      <w:pPr>
        <w:spacing w:after="0" w:line="240" w:lineRule="auto"/>
        <w:ind w:firstLine="708"/>
        <w:jc w:val="both"/>
        <w:rPr>
          <w:rFonts w:ascii="Times New Roman" w:hAnsi="Times New Roman"/>
          <w:sz w:val="24"/>
          <w:szCs w:val="24"/>
        </w:rPr>
      </w:pPr>
      <w:r w:rsidRPr="00301F57">
        <w:rPr>
          <w:rFonts w:ascii="Times New Roman" w:hAnsi="Times New Roman"/>
          <w:sz w:val="24"/>
          <w:szCs w:val="24"/>
        </w:rPr>
        <w:t>Специфика учебного  предмета «Литература» определяется тем, что он представляет собой   единство словесного искусства и основ науки (литературоведения), которая изучает это искусство.</w:t>
      </w:r>
    </w:p>
    <w:p w:rsidR="00301F57" w:rsidRPr="00301F57" w:rsidRDefault="00301F57" w:rsidP="00E25002">
      <w:pPr>
        <w:spacing w:after="0" w:line="240" w:lineRule="auto"/>
        <w:ind w:firstLine="708"/>
        <w:jc w:val="both"/>
        <w:rPr>
          <w:rFonts w:ascii="Times New Roman" w:hAnsi="Times New Roman"/>
          <w:sz w:val="24"/>
          <w:szCs w:val="24"/>
        </w:rPr>
      </w:pPr>
      <w:r w:rsidRPr="00301F57">
        <w:rPr>
          <w:rFonts w:ascii="Times New Roman" w:hAnsi="Times New Roman"/>
          <w:sz w:val="24"/>
          <w:szCs w:val="24"/>
        </w:rPr>
        <w:t>Вторая ступень школьного литературного образования (основная школа,  5—9  классы) охватывает три возрастные группы, образовательный и психофизиологический уровни развития которых определяют основные виды учебной деятельности.</w:t>
      </w:r>
    </w:p>
    <w:p w:rsidR="00301F57" w:rsidRPr="00301F57" w:rsidRDefault="00301F57" w:rsidP="00E25002">
      <w:pPr>
        <w:spacing w:after="0" w:line="240" w:lineRule="auto"/>
        <w:jc w:val="both"/>
        <w:rPr>
          <w:rFonts w:ascii="Times New Roman" w:hAnsi="Times New Roman"/>
          <w:sz w:val="24"/>
          <w:szCs w:val="24"/>
        </w:rPr>
      </w:pPr>
      <w:r w:rsidRPr="00301F57">
        <w:rPr>
          <w:rFonts w:ascii="Times New Roman" w:hAnsi="Times New Roman"/>
          <w:sz w:val="24"/>
          <w:szCs w:val="24"/>
        </w:rPr>
        <w:t xml:space="preserve">Первая группа активно воспринимает прочитанный текст, но  недостаточно владеет собственно техникой чтения, вторая владеет техникой  чтения  и более  подготовлена к толкованию прочитанного. Именно поэтому на занятиях с первой группой важно уделять больше внимания различным  видам  чтения:  индивидуальному чтению вслух,  чтению  по ролям,  инсценированию, различным видам  пересказов (подробному, сжатому, с   изменением лица рассказчика, с сохранением стиля художественного произведения и т.д.). </w:t>
      </w:r>
    </w:p>
    <w:p w:rsidR="00301F57" w:rsidRPr="00301F57" w:rsidRDefault="00301F57" w:rsidP="00E25002">
      <w:pPr>
        <w:spacing w:after="0" w:line="240" w:lineRule="auto"/>
        <w:ind w:firstLine="708"/>
        <w:jc w:val="both"/>
        <w:rPr>
          <w:rFonts w:ascii="Times New Roman" w:hAnsi="Times New Roman"/>
          <w:sz w:val="24"/>
          <w:szCs w:val="24"/>
        </w:rPr>
      </w:pPr>
      <w:r w:rsidRPr="00301F57">
        <w:rPr>
          <w:rFonts w:ascii="Times New Roman" w:hAnsi="Times New Roman"/>
          <w:sz w:val="24"/>
          <w:szCs w:val="24"/>
        </w:rPr>
        <w:t>В учебной работе со  второй группой необходимо активизировать умения анализировать художественное произведение, воплощая  результаты этой   работы  в филологически грамотные устные  и письменные  высказывания. Курсы литературы в 5—8  классах строятся на основе  сочетания концентрического, историко-хронологического и проблемно-тематического  принципов. В 9 классе  начинается линейный курс   на историко-литературной основе  (древнерусская литература—литература XVIII века — литература первой  половины XIX века),  который будет продолжен в старшей школе.   В 9 классе активизируется связь  курса литературы с курсами отечественной и мировой истории, МХК, идёт углубление понимания содержания произведения в контексте развития культуры, общества в целом, активнее привлекается критическая, мемуарная, справочная литература, исторические документы, более   определённую филологическую направленность получает проектная деятельность учащихся.</w:t>
      </w:r>
    </w:p>
    <w:p w:rsidR="00301F57" w:rsidRPr="00301F57" w:rsidRDefault="00301F57" w:rsidP="00E25002">
      <w:pPr>
        <w:spacing w:after="0" w:line="240" w:lineRule="auto"/>
        <w:ind w:firstLine="708"/>
        <w:jc w:val="both"/>
        <w:rPr>
          <w:rFonts w:ascii="Times New Roman" w:hAnsi="Times New Roman"/>
          <w:sz w:val="24"/>
          <w:szCs w:val="24"/>
        </w:rPr>
      </w:pPr>
      <w:r w:rsidRPr="00301F57">
        <w:rPr>
          <w:rFonts w:ascii="Times New Roman" w:hAnsi="Times New Roman"/>
          <w:sz w:val="24"/>
          <w:szCs w:val="24"/>
        </w:rPr>
        <w:t>Содержание каждого    курса (класса)  включает в себя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т.д.).</w:t>
      </w:r>
    </w:p>
    <w:p w:rsidR="00FE1EF1" w:rsidRPr="00FE1EF1" w:rsidRDefault="00FE1EF1" w:rsidP="00FE1EF1">
      <w:pPr>
        <w:autoSpaceDE w:val="0"/>
        <w:autoSpaceDN w:val="0"/>
        <w:adjustRightInd w:val="0"/>
        <w:spacing w:after="0" w:line="240" w:lineRule="auto"/>
        <w:rPr>
          <w:rFonts w:ascii="Times New Roman" w:hAnsi="Times New Roman"/>
          <w:b/>
          <w:bCs/>
          <w:sz w:val="24"/>
          <w:szCs w:val="24"/>
          <w:lang w:eastAsia="ru-RU"/>
        </w:rPr>
      </w:pPr>
      <w:r w:rsidRPr="00FE1EF1">
        <w:rPr>
          <w:rFonts w:ascii="Times New Roman" w:hAnsi="Times New Roman"/>
          <w:b/>
          <w:bCs/>
          <w:sz w:val="24"/>
          <w:szCs w:val="24"/>
          <w:lang w:eastAsia="ru-RU"/>
        </w:rPr>
        <w:t>5 класс</w:t>
      </w:r>
    </w:p>
    <w:p w:rsidR="00FE1EF1" w:rsidRPr="00FE1EF1" w:rsidRDefault="00FE1EF1" w:rsidP="00FE1EF1">
      <w:pPr>
        <w:autoSpaceDE w:val="0"/>
        <w:autoSpaceDN w:val="0"/>
        <w:adjustRightInd w:val="0"/>
        <w:spacing w:after="0" w:line="240" w:lineRule="auto"/>
        <w:jc w:val="both"/>
        <w:rPr>
          <w:rFonts w:ascii="Times New Roman" w:hAnsi="Times New Roman"/>
          <w:sz w:val="24"/>
          <w:szCs w:val="24"/>
          <w:lang w:eastAsia="ru-RU"/>
        </w:rPr>
      </w:pPr>
      <w:r w:rsidRPr="00FE1EF1">
        <w:rPr>
          <w:rFonts w:ascii="Times New Roman" w:hAnsi="Times New Roman"/>
          <w:b/>
          <w:bCs/>
          <w:sz w:val="24"/>
          <w:szCs w:val="24"/>
          <w:lang w:eastAsia="ru-RU"/>
        </w:rPr>
        <w:t>Тема 1: «Введение»</w:t>
      </w:r>
      <w:r w:rsidRPr="00FE1EF1">
        <w:rPr>
          <w:rFonts w:ascii="Times New Roman" w:hAnsi="Times New Roman"/>
          <w:sz w:val="24"/>
          <w:szCs w:val="24"/>
          <w:lang w:eastAsia="ru-RU"/>
        </w:rPr>
        <w:t>Литература как искусство словесного образа. Художественный образ. Персонаж. Литературный герой. Портрет. Воздействие художественного произведения на эмоции и воображение читателя. Авторская позиция. Заглавие произведения. Н.С.Гумилёв. Стихотворение из цикла «Капитаны».</w:t>
      </w:r>
    </w:p>
    <w:p w:rsidR="00FE1EF1" w:rsidRPr="00FE1EF1" w:rsidRDefault="00FE1EF1" w:rsidP="00FE1EF1">
      <w:pPr>
        <w:autoSpaceDE w:val="0"/>
        <w:autoSpaceDN w:val="0"/>
        <w:adjustRightInd w:val="0"/>
        <w:spacing w:after="0" w:line="240" w:lineRule="auto"/>
        <w:jc w:val="both"/>
        <w:rPr>
          <w:rFonts w:ascii="Times New Roman" w:hAnsi="Times New Roman"/>
          <w:sz w:val="24"/>
          <w:szCs w:val="24"/>
          <w:lang w:eastAsia="ru-RU"/>
        </w:rPr>
      </w:pPr>
      <w:r w:rsidRPr="00FE1EF1">
        <w:rPr>
          <w:rFonts w:ascii="Times New Roman" w:hAnsi="Times New Roman"/>
          <w:sz w:val="24"/>
          <w:szCs w:val="24"/>
          <w:lang w:eastAsia="ru-RU"/>
        </w:rPr>
        <w:lastRenderedPageBreak/>
        <w:t> </w:t>
      </w:r>
      <w:r w:rsidRPr="00FE1EF1">
        <w:rPr>
          <w:rFonts w:ascii="Times New Roman" w:hAnsi="Times New Roman"/>
          <w:b/>
          <w:bCs/>
          <w:sz w:val="24"/>
          <w:szCs w:val="24"/>
          <w:lang w:eastAsia="ru-RU"/>
        </w:rPr>
        <w:t>Тема 2: «Жизнь по законам чести»</w:t>
      </w:r>
      <w:r w:rsidRPr="00FE1EF1">
        <w:rPr>
          <w:rFonts w:ascii="Times New Roman" w:hAnsi="Times New Roman"/>
          <w:sz w:val="24"/>
          <w:szCs w:val="24"/>
          <w:lang w:eastAsia="ru-RU"/>
        </w:rPr>
        <w:t>Художественный вымысел. Мир приключенческой литературы. Герои, живущие по законам чести. Что делает книгу и её героев бессмертными. А.Дюма «Три мушкетёра». Эссе как жанр литературы. Н.Г.Долинина «Честь и достоинство». Ж.Верн. Биографические сведения о писателе. Ж.Верн «Дети капитана Гранта» (главы). Самоотверженность и мужество героев Ж.Верна.  Литературные роды и жанры. Эпические жанры (роман).</w:t>
      </w:r>
    </w:p>
    <w:p w:rsidR="00FE1EF1" w:rsidRPr="00FE1EF1" w:rsidRDefault="00FE1EF1" w:rsidP="00FE1EF1">
      <w:pPr>
        <w:autoSpaceDE w:val="0"/>
        <w:autoSpaceDN w:val="0"/>
        <w:adjustRightInd w:val="0"/>
        <w:spacing w:after="0" w:line="240" w:lineRule="auto"/>
        <w:jc w:val="both"/>
        <w:rPr>
          <w:rFonts w:ascii="Times New Roman" w:hAnsi="Times New Roman"/>
          <w:sz w:val="24"/>
          <w:szCs w:val="24"/>
          <w:lang w:eastAsia="ru-RU"/>
        </w:rPr>
      </w:pPr>
      <w:r w:rsidRPr="00FE1EF1">
        <w:rPr>
          <w:rFonts w:ascii="Times New Roman" w:hAnsi="Times New Roman"/>
          <w:sz w:val="24"/>
          <w:szCs w:val="24"/>
          <w:lang w:eastAsia="ru-RU"/>
        </w:rPr>
        <w:t> </w:t>
      </w:r>
      <w:r w:rsidRPr="00FE1EF1">
        <w:rPr>
          <w:rFonts w:ascii="Times New Roman" w:hAnsi="Times New Roman"/>
          <w:b/>
          <w:bCs/>
          <w:sz w:val="24"/>
          <w:szCs w:val="24"/>
          <w:lang w:eastAsia="ru-RU"/>
        </w:rPr>
        <w:t>Тема 3: «Шифры и клады»</w:t>
      </w:r>
      <w:r w:rsidRPr="00FE1EF1">
        <w:rPr>
          <w:rFonts w:ascii="Times New Roman" w:hAnsi="Times New Roman"/>
          <w:sz w:val="24"/>
          <w:szCs w:val="24"/>
          <w:lang w:eastAsia="ru-RU"/>
        </w:rPr>
        <w:t>«Законы» приключенческой литературы. К.Г.Паустовский «Эдгар По». Понятие о литературном портрете. Сюжет и композиция. Рассказ Э.По «Золотой жук». Р.Л.Стивенсон «Остров сокровищ» (главы). Особенности развития действия в приключенческой литературе. Многообразие человеческих характеров в романе. Эпические жанры (повесть). А.Н.Рыбаков «Кортик» (главы). Динамика развития событий в приключенческой повести.</w:t>
      </w:r>
    </w:p>
    <w:p w:rsidR="00FE1EF1" w:rsidRPr="00FE1EF1" w:rsidRDefault="00FE1EF1" w:rsidP="00FE1EF1">
      <w:pPr>
        <w:autoSpaceDE w:val="0"/>
        <w:autoSpaceDN w:val="0"/>
        <w:adjustRightInd w:val="0"/>
        <w:spacing w:after="0" w:line="240" w:lineRule="auto"/>
        <w:jc w:val="both"/>
        <w:rPr>
          <w:rFonts w:ascii="Times New Roman" w:hAnsi="Times New Roman"/>
          <w:sz w:val="24"/>
          <w:szCs w:val="24"/>
          <w:lang w:eastAsia="ru-RU"/>
        </w:rPr>
      </w:pPr>
      <w:r w:rsidRPr="00FE1EF1">
        <w:rPr>
          <w:rFonts w:ascii="Times New Roman" w:hAnsi="Times New Roman"/>
          <w:sz w:val="24"/>
          <w:szCs w:val="24"/>
          <w:lang w:eastAsia="ru-RU"/>
        </w:rPr>
        <w:t> </w:t>
      </w:r>
      <w:r w:rsidRPr="00FE1EF1">
        <w:rPr>
          <w:rFonts w:ascii="Times New Roman" w:hAnsi="Times New Roman"/>
          <w:b/>
          <w:bCs/>
          <w:sz w:val="24"/>
          <w:szCs w:val="24"/>
          <w:lang w:eastAsia="ru-RU"/>
        </w:rPr>
        <w:t>Тема 4: «Экстремальные ситуации»</w:t>
      </w:r>
      <w:r w:rsidRPr="00FE1EF1">
        <w:rPr>
          <w:rFonts w:ascii="Times New Roman" w:hAnsi="Times New Roman"/>
          <w:sz w:val="24"/>
          <w:szCs w:val="24"/>
          <w:lang w:eastAsia="ru-RU"/>
        </w:rPr>
        <w:t>Дж.Лондон. Герои и обстоятельства в жизни и литературе. Эпические жанры (рассказ). Героический характер. Пейзаж. Дж.Лондон «Любовь к жизни» (в сокращении). Нравственные уроки приключенческой литературы. Человек в единоборстве с судьбой. Б.С.Житков «Механик Салерно». Ответственность человека за свои поступки.</w:t>
      </w:r>
    </w:p>
    <w:p w:rsidR="00FE1EF1" w:rsidRPr="00FE1EF1" w:rsidRDefault="00FE1EF1" w:rsidP="00FE1EF1">
      <w:pPr>
        <w:autoSpaceDE w:val="0"/>
        <w:autoSpaceDN w:val="0"/>
        <w:adjustRightInd w:val="0"/>
        <w:spacing w:after="0" w:line="240" w:lineRule="auto"/>
        <w:jc w:val="both"/>
        <w:rPr>
          <w:rFonts w:ascii="Times New Roman" w:hAnsi="Times New Roman"/>
          <w:sz w:val="24"/>
          <w:szCs w:val="24"/>
          <w:lang w:eastAsia="ru-RU"/>
        </w:rPr>
      </w:pPr>
      <w:r w:rsidRPr="00FE1EF1">
        <w:rPr>
          <w:rFonts w:ascii="Times New Roman" w:hAnsi="Times New Roman"/>
          <w:sz w:val="24"/>
          <w:szCs w:val="24"/>
          <w:lang w:eastAsia="ru-RU"/>
        </w:rPr>
        <w:t> </w:t>
      </w:r>
      <w:r w:rsidRPr="00FE1EF1">
        <w:rPr>
          <w:rFonts w:ascii="Times New Roman" w:hAnsi="Times New Roman"/>
          <w:b/>
          <w:bCs/>
          <w:sz w:val="24"/>
          <w:szCs w:val="24"/>
          <w:lang w:eastAsia="ru-RU"/>
        </w:rPr>
        <w:t>Тема 5: «Как мы становимся взрослыми»</w:t>
      </w:r>
      <w:r w:rsidRPr="00FE1EF1">
        <w:rPr>
          <w:rFonts w:ascii="Times New Roman" w:hAnsi="Times New Roman"/>
          <w:sz w:val="24"/>
          <w:szCs w:val="24"/>
          <w:lang w:eastAsia="ru-RU"/>
        </w:rPr>
        <w:t>Марк Твен. Тематическое и жанровое разнообразие приключенческой литературы. Марк Твен «Приключение Гекльберри Финна» (главы). Образы детей в произведениях, созданных для взрослых и детей. Проблемы взаимоотношений детей с миром взрослых. Серьёзное и смешное в окружающем мире и в детском восприятии. В.П.Катаев «Белеет парус одинокий» (главы). Взросление героев, путь от приключений-игр к суровой жизни. Большие события и маленькие герои в литературе. М.Ю.Лермонтов «Парус». Пафос вольности и свободолюбия в художественной литературе.</w:t>
      </w:r>
    </w:p>
    <w:p w:rsidR="00FE1EF1" w:rsidRPr="00FE1EF1" w:rsidRDefault="00FE1EF1" w:rsidP="00FE1EF1">
      <w:pPr>
        <w:autoSpaceDE w:val="0"/>
        <w:autoSpaceDN w:val="0"/>
        <w:adjustRightInd w:val="0"/>
        <w:spacing w:after="0" w:line="240" w:lineRule="auto"/>
        <w:jc w:val="both"/>
        <w:rPr>
          <w:rFonts w:ascii="Times New Roman" w:hAnsi="Times New Roman"/>
          <w:sz w:val="24"/>
          <w:szCs w:val="24"/>
          <w:lang w:eastAsia="ru-RU"/>
        </w:rPr>
      </w:pPr>
      <w:r w:rsidRPr="00FE1EF1">
        <w:rPr>
          <w:rFonts w:ascii="Times New Roman" w:hAnsi="Times New Roman"/>
          <w:sz w:val="24"/>
          <w:szCs w:val="24"/>
          <w:lang w:eastAsia="ru-RU"/>
        </w:rPr>
        <w:t> </w:t>
      </w:r>
      <w:r w:rsidRPr="00FE1EF1">
        <w:rPr>
          <w:rFonts w:ascii="Times New Roman" w:hAnsi="Times New Roman"/>
          <w:b/>
          <w:bCs/>
          <w:sz w:val="24"/>
          <w:szCs w:val="24"/>
          <w:lang w:eastAsia="ru-RU"/>
        </w:rPr>
        <w:t>Тема 6: «Правда истории и вымысел»</w:t>
      </w:r>
      <w:r w:rsidRPr="00FE1EF1">
        <w:rPr>
          <w:rFonts w:ascii="Times New Roman" w:hAnsi="Times New Roman"/>
          <w:sz w:val="24"/>
          <w:szCs w:val="24"/>
          <w:lang w:eastAsia="ru-RU"/>
        </w:rPr>
        <w:t>В.А.Каверин «Два капитана» (главы). Правда истории и художественный вымысел в приключенческом романе. Баллада А.С.Пушкина «Песнь о вещем Олеге». Интерес Пушкина к истории России. Летописный источник «Песни о вещем Олеге». Легенда и её интерпретация в художественном произведении.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«Песни…». Художественные средства произведения, позволившие воссоздать атмосферу Древней Руси. М.Ю.Лермонтов «Бородино». Историческая основа стихотворения. Изображение исторического события. Переложение исторического факта в художественном произведении.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rsidR="00FE1EF1" w:rsidRPr="00FE1EF1" w:rsidRDefault="00FE1EF1" w:rsidP="00FE1EF1">
      <w:pPr>
        <w:autoSpaceDE w:val="0"/>
        <w:autoSpaceDN w:val="0"/>
        <w:adjustRightInd w:val="0"/>
        <w:spacing w:after="0" w:line="240" w:lineRule="auto"/>
        <w:jc w:val="both"/>
        <w:rPr>
          <w:rFonts w:ascii="Times New Roman" w:hAnsi="Times New Roman"/>
          <w:sz w:val="24"/>
          <w:szCs w:val="24"/>
          <w:lang w:eastAsia="ru-RU"/>
        </w:rPr>
      </w:pPr>
      <w:r w:rsidRPr="00FE1EF1">
        <w:rPr>
          <w:rFonts w:ascii="Times New Roman" w:hAnsi="Times New Roman"/>
          <w:sz w:val="24"/>
          <w:szCs w:val="24"/>
          <w:lang w:eastAsia="ru-RU"/>
        </w:rPr>
        <w:t> </w:t>
      </w:r>
      <w:r w:rsidRPr="00FE1EF1">
        <w:rPr>
          <w:rFonts w:ascii="Times New Roman" w:hAnsi="Times New Roman"/>
          <w:b/>
          <w:bCs/>
          <w:sz w:val="24"/>
          <w:szCs w:val="24"/>
          <w:lang w:eastAsia="ru-RU"/>
        </w:rPr>
        <w:t>Тема 7: «Романтика неизведанного»</w:t>
      </w:r>
      <w:r w:rsidRPr="00FE1EF1">
        <w:rPr>
          <w:rFonts w:ascii="Times New Roman" w:hAnsi="Times New Roman"/>
          <w:sz w:val="24"/>
          <w:szCs w:val="24"/>
          <w:lang w:eastAsia="ru-RU"/>
        </w:rPr>
        <w:t>Ритм, рифма. Строфа. Способы создания художественной выразительности в поэзии. Стихи о прекрасном и неведомом: А.Блок «Ты помнишь, в нашей бухте сонной…», Н.Гумилёв «Жираф», В.Маяковский «А вы могли бы?», М.Светлов «Я в жизни ни разу не был в таверне…», Д.Самойлов «Сказка», В.Берестов «Почему-то в детстве…». Лирика. Лирические жанры.</w:t>
      </w:r>
    </w:p>
    <w:p w:rsidR="00FE1EF1" w:rsidRPr="00FE1EF1" w:rsidRDefault="00FE1EF1" w:rsidP="00FE1EF1">
      <w:pPr>
        <w:autoSpaceDE w:val="0"/>
        <w:autoSpaceDN w:val="0"/>
        <w:adjustRightInd w:val="0"/>
        <w:spacing w:after="0" w:line="240" w:lineRule="auto"/>
        <w:jc w:val="both"/>
        <w:rPr>
          <w:rFonts w:ascii="Times New Roman" w:hAnsi="Times New Roman"/>
          <w:sz w:val="24"/>
          <w:szCs w:val="24"/>
          <w:lang w:eastAsia="ru-RU"/>
        </w:rPr>
      </w:pPr>
      <w:r w:rsidRPr="00FE1EF1">
        <w:rPr>
          <w:rFonts w:ascii="Times New Roman" w:hAnsi="Times New Roman"/>
          <w:sz w:val="24"/>
          <w:szCs w:val="24"/>
          <w:lang w:eastAsia="ru-RU"/>
        </w:rPr>
        <w:t> </w:t>
      </w:r>
      <w:r w:rsidRPr="00FE1EF1">
        <w:rPr>
          <w:rFonts w:ascii="Times New Roman" w:hAnsi="Times New Roman"/>
          <w:b/>
          <w:bCs/>
          <w:sz w:val="24"/>
          <w:szCs w:val="24"/>
          <w:lang w:eastAsia="ru-RU"/>
        </w:rPr>
        <w:t>Тема 8: «Мир, «затерянный» в нас»</w:t>
      </w:r>
      <w:r w:rsidRPr="00FE1EF1">
        <w:rPr>
          <w:rFonts w:ascii="Times New Roman" w:hAnsi="Times New Roman"/>
          <w:sz w:val="24"/>
          <w:szCs w:val="24"/>
          <w:lang w:eastAsia="ru-RU"/>
        </w:rPr>
        <w:t>Правдоподобие и фантастика. Фантастическая литература и её читатель. «Законы» фантастической литературы. А.Конан Дойл. «Затерянный мир» как произведение научной фантастики.</w:t>
      </w:r>
    </w:p>
    <w:p w:rsidR="00FE1EF1" w:rsidRPr="00FE1EF1" w:rsidRDefault="00FE1EF1" w:rsidP="00EE3333">
      <w:pPr>
        <w:autoSpaceDE w:val="0"/>
        <w:autoSpaceDN w:val="0"/>
        <w:adjustRightInd w:val="0"/>
        <w:spacing w:after="0" w:line="240" w:lineRule="auto"/>
        <w:jc w:val="both"/>
        <w:rPr>
          <w:rFonts w:ascii="Times New Roman" w:hAnsi="Times New Roman"/>
          <w:sz w:val="24"/>
          <w:szCs w:val="24"/>
          <w:lang w:eastAsia="ru-RU"/>
        </w:rPr>
      </w:pPr>
      <w:r w:rsidRPr="00FE1EF1">
        <w:rPr>
          <w:rFonts w:ascii="Times New Roman" w:hAnsi="Times New Roman"/>
          <w:sz w:val="24"/>
          <w:szCs w:val="24"/>
          <w:lang w:eastAsia="ru-RU"/>
        </w:rPr>
        <w:t> </w:t>
      </w:r>
      <w:r w:rsidRPr="00FE1EF1">
        <w:rPr>
          <w:rFonts w:ascii="Times New Roman" w:hAnsi="Times New Roman"/>
          <w:b/>
          <w:bCs/>
          <w:sz w:val="24"/>
          <w:szCs w:val="24"/>
          <w:lang w:eastAsia="ru-RU"/>
        </w:rPr>
        <w:t>Тема 9: «Научная и «ненаучная» фантастика»</w:t>
      </w:r>
      <w:r w:rsidRPr="00FE1EF1">
        <w:rPr>
          <w:rFonts w:ascii="Times New Roman" w:hAnsi="Times New Roman"/>
          <w:sz w:val="24"/>
          <w:szCs w:val="24"/>
          <w:lang w:eastAsia="ru-RU"/>
        </w:rPr>
        <w:t xml:space="preserve">Правдоподобие и фантастика. Нравственные проблемы в фантастической литературе. А.Беляев «Голова профессора Доуэля» (главы). Ответственность учёных перед человечеством. Рэй Брэдбери. Фантастика как средство выражения авторского замысла. Фантастические миры в литературе. Особенности фантастической литературы. Р.Брэдбери «И грянул гром» (в сокращении). Особенности сюжета рассказа. Последствия поступков человека для будущего. Роль фантастики в мире художественной литературы. Тематическое и </w:t>
      </w:r>
      <w:r w:rsidRPr="00FE1EF1">
        <w:rPr>
          <w:rFonts w:ascii="Times New Roman" w:hAnsi="Times New Roman"/>
          <w:sz w:val="24"/>
          <w:szCs w:val="24"/>
          <w:lang w:eastAsia="ru-RU"/>
        </w:rPr>
        <w:lastRenderedPageBreak/>
        <w:t>жанровое разнообразие фантастической литературы. Н.В.Гоголь. Реальное и фантастическое в художественном произведении.Н.В.Гоголь «Портрет». Реалистическая фантастика как способ художественного изображения.</w:t>
      </w:r>
    </w:p>
    <w:p w:rsidR="00FE1EF1" w:rsidRPr="00FE1EF1" w:rsidRDefault="00FE1EF1" w:rsidP="00EE3333">
      <w:pPr>
        <w:autoSpaceDE w:val="0"/>
        <w:autoSpaceDN w:val="0"/>
        <w:adjustRightInd w:val="0"/>
        <w:spacing w:after="0" w:line="240" w:lineRule="auto"/>
        <w:jc w:val="both"/>
        <w:rPr>
          <w:rFonts w:ascii="Times New Roman" w:hAnsi="Times New Roman"/>
          <w:sz w:val="24"/>
          <w:szCs w:val="24"/>
          <w:lang w:eastAsia="ru-RU"/>
        </w:rPr>
      </w:pPr>
      <w:r w:rsidRPr="00FE1EF1">
        <w:rPr>
          <w:rFonts w:ascii="Times New Roman" w:hAnsi="Times New Roman"/>
          <w:sz w:val="24"/>
          <w:szCs w:val="24"/>
          <w:lang w:eastAsia="ru-RU"/>
        </w:rPr>
        <w:t> </w:t>
      </w:r>
      <w:r w:rsidRPr="00FE1EF1">
        <w:rPr>
          <w:rFonts w:ascii="Times New Roman" w:hAnsi="Times New Roman"/>
          <w:b/>
          <w:bCs/>
          <w:sz w:val="24"/>
          <w:szCs w:val="24"/>
          <w:lang w:eastAsia="ru-RU"/>
        </w:rPr>
        <w:t>Тема 10: «Сказка и фантастика»</w:t>
      </w:r>
      <w:r w:rsidRPr="00FE1EF1">
        <w:rPr>
          <w:rFonts w:ascii="Times New Roman" w:hAnsi="Times New Roman"/>
          <w:sz w:val="24"/>
          <w:szCs w:val="24"/>
          <w:lang w:eastAsia="ru-RU"/>
        </w:rPr>
        <w:t> Сказочное и фантастическое в художественном произведении. Фантастическое в волшебной сказке. Связь литературы с фольклором. А.С.Пушкин «Сказка о мёртвой царевне и о семи богатырях». Явная и неявная фантастика в волшебной литературной сказке.  Литературная сказка.  А.С.Пушкин «Руслан и Людмила». Мир чудес в поэме. Отличие от волшебной сказки.</w:t>
      </w:r>
    </w:p>
    <w:p w:rsidR="00FE1EF1" w:rsidRPr="00FE1EF1" w:rsidRDefault="00FE1EF1" w:rsidP="00EE3333">
      <w:pPr>
        <w:autoSpaceDE w:val="0"/>
        <w:autoSpaceDN w:val="0"/>
        <w:adjustRightInd w:val="0"/>
        <w:spacing w:after="0" w:line="240" w:lineRule="auto"/>
        <w:jc w:val="both"/>
        <w:rPr>
          <w:rFonts w:ascii="Times New Roman" w:hAnsi="Times New Roman"/>
          <w:sz w:val="24"/>
          <w:szCs w:val="24"/>
          <w:lang w:eastAsia="ru-RU"/>
        </w:rPr>
      </w:pPr>
      <w:r w:rsidRPr="00FE1EF1">
        <w:rPr>
          <w:rFonts w:ascii="Times New Roman" w:hAnsi="Times New Roman"/>
          <w:sz w:val="24"/>
          <w:szCs w:val="24"/>
          <w:lang w:eastAsia="ru-RU"/>
        </w:rPr>
        <w:t> </w:t>
      </w:r>
      <w:r w:rsidRPr="00FE1EF1">
        <w:rPr>
          <w:rFonts w:ascii="Times New Roman" w:hAnsi="Times New Roman"/>
          <w:b/>
          <w:bCs/>
          <w:sz w:val="24"/>
          <w:szCs w:val="24"/>
          <w:lang w:eastAsia="ru-RU"/>
        </w:rPr>
        <w:t>Тема 11: «В лабиринте событий»</w:t>
      </w:r>
      <w:r w:rsidRPr="00FE1EF1">
        <w:rPr>
          <w:rFonts w:ascii="Times New Roman" w:hAnsi="Times New Roman"/>
          <w:sz w:val="24"/>
          <w:szCs w:val="24"/>
          <w:lang w:eastAsia="ru-RU"/>
        </w:rPr>
        <w:t>Сюжет и композиция. Детективная литература и её читатель. Жанровое многообразие детектива. «Законы» детективной литературы. Э.По «Убийство на улице Морг» (в сокращении) как класический детективный рассказ. А.Конан Дойл «Горбун». Герой и второй герой в детективе.</w:t>
      </w:r>
    </w:p>
    <w:p w:rsidR="00FE1EF1" w:rsidRPr="00FE1EF1" w:rsidRDefault="00FE1EF1" w:rsidP="00EE3333">
      <w:pPr>
        <w:autoSpaceDE w:val="0"/>
        <w:autoSpaceDN w:val="0"/>
        <w:adjustRightInd w:val="0"/>
        <w:spacing w:after="0" w:line="240" w:lineRule="auto"/>
        <w:jc w:val="both"/>
        <w:rPr>
          <w:rFonts w:ascii="Times New Roman" w:hAnsi="Times New Roman"/>
          <w:sz w:val="24"/>
          <w:szCs w:val="24"/>
          <w:lang w:eastAsia="ru-RU"/>
        </w:rPr>
      </w:pPr>
      <w:r w:rsidRPr="00FE1EF1">
        <w:rPr>
          <w:rFonts w:ascii="Times New Roman" w:hAnsi="Times New Roman"/>
          <w:sz w:val="24"/>
          <w:szCs w:val="24"/>
          <w:lang w:eastAsia="ru-RU"/>
        </w:rPr>
        <w:t> </w:t>
      </w:r>
      <w:r w:rsidRPr="00FE1EF1">
        <w:rPr>
          <w:rFonts w:ascii="Times New Roman" w:hAnsi="Times New Roman"/>
          <w:b/>
          <w:bCs/>
          <w:sz w:val="24"/>
          <w:szCs w:val="24"/>
          <w:lang w:eastAsia="ru-RU"/>
        </w:rPr>
        <w:t xml:space="preserve">Тема 12: «Я и другие» </w:t>
      </w:r>
      <w:r w:rsidRPr="00FE1EF1">
        <w:rPr>
          <w:rFonts w:ascii="Times New Roman" w:hAnsi="Times New Roman"/>
          <w:sz w:val="24"/>
          <w:szCs w:val="24"/>
          <w:lang w:eastAsia="ru-RU"/>
        </w:rPr>
        <w:t>Мир детства в литературе. Гуманистический характер произведений о детях. Нравственные уроки литературы. Повесть В.Г.Короленко «В дурном обществе». Средства создания характеров героев. Уроки добра и справедливости в повести. Судьбы героев повести. Повесть и рассказ.  М.М.Пришвин «Кладовая солнца. Сказка и быль. Роль пейзажа в художественном произведении. Авторская позиция. Л.А.Кассиль «Кондуит и Швамбрания» (главы). Выдуманная страна детства. Г.Белых, Л.Пантелеев «Республика Шкид» (главы). Проблема становления характера в повести. В.Распутин «Мама куда-то ушла». Тема детского одиночества. Стихи о детях: Д.Самойлов «Из детства», Н.Заболоцкий «Некрасивая девочка», «Не позволяй душе лениться», В.Берестов «Мама уехала». Стихи и проза.</w:t>
      </w:r>
    </w:p>
    <w:p w:rsidR="00FE1EF1" w:rsidRPr="00FE1EF1" w:rsidRDefault="00FE1EF1" w:rsidP="00EE3333">
      <w:pPr>
        <w:autoSpaceDE w:val="0"/>
        <w:autoSpaceDN w:val="0"/>
        <w:adjustRightInd w:val="0"/>
        <w:spacing w:after="0" w:line="240" w:lineRule="auto"/>
        <w:jc w:val="both"/>
        <w:rPr>
          <w:rFonts w:ascii="Times New Roman" w:hAnsi="Times New Roman"/>
          <w:sz w:val="24"/>
          <w:szCs w:val="24"/>
          <w:lang w:eastAsia="ru-RU"/>
        </w:rPr>
      </w:pPr>
      <w:r w:rsidRPr="00FE1EF1">
        <w:rPr>
          <w:rFonts w:ascii="Times New Roman" w:hAnsi="Times New Roman"/>
          <w:sz w:val="24"/>
          <w:szCs w:val="24"/>
          <w:lang w:eastAsia="ru-RU"/>
        </w:rPr>
        <w:t> </w:t>
      </w:r>
      <w:r w:rsidRPr="00FE1EF1">
        <w:rPr>
          <w:rFonts w:ascii="Times New Roman" w:hAnsi="Times New Roman"/>
          <w:b/>
          <w:bCs/>
          <w:sz w:val="24"/>
          <w:szCs w:val="24"/>
          <w:lang w:eastAsia="ru-RU"/>
        </w:rPr>
        <w:t>Тема 13: «Мы не можем без них или они без нас?..»</w:t>
      </w:r>
      <w:r w:rsidRPr="00FE1EF1">
        <w:rPr>
          <w:rFonts w:ascii="Times New Roman" w:hAnsi="Times New Roman"/>
          <w:sz w:val="24"/>
          <w:szCs w:val="24"/>
          <w:lang w:eastAsia="ru-RU"/>
        </w:rPr>
        <w:t>Образы животных в произведениях художественной литературы. А.П.Чехов «Каштанка». А.И.Куприн «Ю-ю». К.Чапек «С точки зрения кошки».Нравственные проблемы в произведениях о животных. Животные в жизни и творчестве писателей-анималистов. Э.Сетон-Томпсон «Чинк», Дж.Даррелл «Гончие Бафута». Стихи о животных: С.Есенин «Песнь о собаке», И.Бунин «Змея», Н.Заболоцкий «Лицо коня», В.Инбер «Сеттер Джек», Б.Заходер «Памяти моего пса». Ритм, рифма. Размер. Строфа. Способы создания художественной выразительности в поэзии.</w:t>
      </w:r>
    </w:p>
    <w:p w:rsidR="00FE1EF1" w:rsidRPr="00FE1EF1" w:rsidRDefault="00FE1EF1" w:rsidP="00EE3333">
      <w:pPr>
        <w:autoSpaceDE w:val="0"/>
        <w:autoSpaceDN w:val="0"/>
        <w:adjustRightInd w:val="0"/>
        <w:spacing w:after="0" w:line="240" w:lineRule="auto"/>
        <w:jc w:val="both"/>
        <w:rPr>
          <w:rFonts w:ascii="Times New Roman" w:hAnsi="Times New Roman"/>
          <w:b/>
          <w:bCs/>
          <w:sz w:val="24"/>
          <w:szCs w:val="24"/>
          <w:lang w:eastAsia="ru-RU"/>
        </w:rPr>
      </w:pPr>
      <w:r w:rsidRPr="00FE1EF1">
        <w:rPr>
          <w:rFonts w:ascii="Times New Roman" w:hAnsi="Times New Roman"/>
          <w:sz w:val="24"/>
          <w:szCs w:val="24"/>
          <w:lang w:eastAsia="ru-RU"/>
        </w:rPr>
        <w:t> </w:t>
      </w:r>
      <w:r w:rsidRPr="00FE1EF1">
        <w:rPr>
          <w:rFonts w:ascii="Times New Roman" w:hAnsi="Times New Roman"/>
          <w:b/>
          <w:bCs/>
          <w:sz w:val="24"/>
          <w:szCs w:val="24"/>
          <w:lang w:eastAsia="ru-RU"/>
        </w:rPr>
        <w:t>6 класс</w:t>
      </w:r>
    </w:p>
    <w:p w:rsidR="00FE1EF1" w:rsidRPr="00FE1EF1" w:rsidRDefault="00FE1EF1" w:rsidP="00EE3333">
      <w:pPr>
        <w:autoSpaceDE w:val="0"/>
        <w:autoSpaceDN w:val="0"/>
        <w:adjustRightInd w:val="0"/>
        <w:spacing w:after="0" w:line="240" w:lineRule="auto"/>
        <w:jc w:val="both"/>
        <w:rPr>
          <w:rFonts w:ascii="Times New Roman" w:hAnsi="Times New Roman"/>
          <w:sz w:val="24"/>
          <w:szCs w:val="24"/>
          <w:lang w:eastAsia="ru-RU"/>
        </w:rPr>
      </w:pPr>
      <w:r w:rsidRPr="00FE1EF1">
        <w:rPr>
          <w:rFonts w:ascii="Times New Roman" w:hAnsi="Times New Roman"/>
          <w:b/>
          <w:bCs/>
          <w:sz w:val="24"/>
          <w:szCs w:val="24"/>
          <w:lang w:eastAsia="ru-RU"/>
        </w:rPr>
        <w:t>Тема 1: «Введение»</w:t>
      </w:r>
      <w:r w:rsidRPr="00FE1EF1">
        <w:rPr>
          <w:rFonts w:ascii="Times New Roman" w:hAnsi="Times New Roman"/>
          <w:sz w:val="24"/>
          <w:szCs w:val="24"/>
          <w:lang w:eastAsia="ru-RU"/>
        </w:rPr>
        <w:t>Тематика и проблематика. Идейно-эмоциональное содержание произведений, изученных в 5 классе. Литературные роды и жанры.</w:t>
      </w:r>
    </w:p>
    <w:p w:rsidR="00FE1EF1" w:rsidRPr="00FE1EF1" w:rsidRDefault="00FE1EF1" w:rsidP="00EE3333">
      <w:pPr>
        <w:autoSpaceDE w:val="0"/>
        <w:autoSpaceDN w:val="0"/>
        <w:adjustRightInd w:val="0"/>
        <w:spacing w:after="0" w:line="240" w:lineRule="auto"/>
        <w:jc w:val="both"/>
        <w:rPr>
          <w:rFonts w:ascii="Times New Roman" w:hAnsi="Times New Roman"/>
          <w:sz w:val="24"/>
          <w:szCs w:val="24"/>
          <w:lang w:eastAsia="ru-RU"/>
        </w:rPr>
      </w:pPr>
      <w:r w:rsidRPr="00FE1EF1">
        <w:rPr>
          <w:rFonts w:ascii="Times New Roman" w:hAnsi="Times New Roman"/>
          <w:b/>
          <w:bCs/>
          <w:sz w:val="24"/>
          <w:szCs w:val="24"/>
          <w:lang w:eastAsia="ru-RU"/>
        </w:rPr>
        <w:t>Тема 2: «Пролетая над снами…»</w:t>
      </w:r>
      <w:r w:rsidRPr="00FE1EF1">
        <w:rPr>
          <w:rFonts w:ascii="Times New Roman" w:hAnsi="Times New Roman"/>
          <w:sz w:val="24"/>
          <w:szCs w:val="24"/>
          <w:lang w:eastAsia="ru-RU"/>
        </w:rPr>
        <w:t>В.А.Жуковский. Баллада «Светлана». 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народно-поэтические традиции, атмосфера тайны, пейзаж. Мотивы дороги и смерти. Мотив смирения и тема веры как залога торжества света над тьмой. Своеобразие финала баллады. Сны героев. Баллада И.-В. Гёте «Лесной царь». Баллады западноевропейских поэтов в переводе Жуковского. История жанра баллады. Жанровые признаки. Своеобразие балладного сюжета. Особая атмосфера таинственного, страшного, сверхъестественного в балладе. Н.В.Гоголь. Повесть «Ночь перед Рождеством». Поэтизация картин народной жизни (праздники, обряды, гулянья). Герои повести. Кузнец Вакула и его невеста Оксана. Фольклорные традиции в создании образов. Описания украинского села и Петербурга. Характер повествования. Сочетание юмора и лиризма. Изображение конфликта тёмных и светлых сил. Реальное и фантастическое в произведении. Сказочный характер фантастики. А.С.Пушкин. «Утопленник», «Бесы». А.П.Чехов. «Страшная ночь». А.С.Пушкин. «Песни западных славян». Новелла П.Мериме «Венера Илльская». История жанра новеллы. Жанровые признаки. Морис Метерлинк. «Синяя птица». Драматические жанры. Драма как литературный род.</w:t>
      </w:r>
    </w:p>
    <w:p w:rsidR="00FE1EF1" w:rsidRPr="00FE1EF1" w:rsidRDefault="00FE1EF1" w:rsidP="00EE3333">
      <w:pPr>
        <w:autoSpaceDE w:val="0"/>
        <w:autoSpaceDN w:val="0"/>
        <w:adjustRightInd w:val="0"/>
        <w:spacing w:after="0" w:line="240" w:lineRule="auto"/>
        <w:jc w:val="both"/>
        <w:rPr>
          <w:rFonts w:ascii="Times New Roman" w:hAnsi="Times New Roman"/>
          <w:sz w:val="24"/>
          <w:szCs w:val="24"/>
          <w:lang w:eastAsia="ru-RU"/>
        </w:rPr>
      </w:pPr>
      <w:r w:rsidRPr="00FE1EF1">
        <w:rPr>
          <w:rFonts w:ascii="Times New Roman" w:hAnsi="Times New Roman"/>
          <w:b/>
          <w:bCs/>
          <w:sz w:val="24"/>
          <w:szCs w:val="24"/>
          <w:lang w:eastAsia="ru-RU"/>
        </w:rPr>
        <w:t>Тема 3: «Сказки для взрослых»</w:t>
      </w:r>
      <w:r w:rsidRPr="00FE1EF1">
        <w:rPr>
          <w:rFonts w:ascii="Times New Roman" w:hAnsi="Times New Roman"/>
          <w:sz w:val="24"/>
          <w:szCs w:val="24"/>
          <w:lang w:eastAsia="ru-RU"/>
        </w:rPr>
        <w:t xml:space="preserve">Вильгельм Гауф. «Маленький Мук». Нравственные проблемы и поучительный характер литературных сказок. Н.Д.Телешов «Белая </w:t>
      </w:r>
      <w:r w:rsidRPr="00FE1EF1">
        <w:rPr>
          <w:rFonts w:ascii="Times New Roman" w:hAnsi="Times New Roman"/>
          <w:sz w:val="24"/>
          <w:szCs w:val="24"/>
          <w:lang w:eastAsia="ru-RU"/>
        </w:rPr>
        <w:lastRenderedPageBreak/>
        <w:t>цапля». Эрнст Теодор Амадей Гофман «Щелкунчик и Мышиный король». Литературный герой. Портрет. Г.-Х.Андерсен. «Русалочка». Сказочные сюжеты, добрые и злые персонажи. Нравственные проблемы и поучительный характер литературных сказок. А.Н.Толстой «Русалка». М.Ю.Лермонтов «Русалка». В.В.Вересаев. «Состязание». Литературная сказка.</w:t>
      </w:r>
    </w:p>
    <w:p w:rsidR="00FE1EF1" w:rsidRPr="00FE1EF1" w:rsidRDefault="00FE1EF1" w:rsidP="00EE3333">
      <w:pPr>
        <w:autoSpaceDE w:val="0"/>
        <w:autoSpaceDN w:val="0"/>
        <w:adjustRightInd w:val="0"/>
        <w:spacing w:after="0" w:line="240" w:lineRule="auto"/>
        <w:jc w:val="both"/>
        <w:rPr>
          <w:rFonts w:ascii="Times New Roman" w:hAnsi="Times New Roman"/>
          <w:sz w:val="24"/>
          <w:szCs w:val="24"/>
          <w:lang w:eastAsia="ru-RU"/>
        </w:rPr>
      </w:pPr>
      <w:r w:rsidRPr="00FE1EF1">
        <w:rPr>
          <w:rFonts w:ascii="Times New Roman" w:hAnsi="Times New Roman"/>
          <w:b/>
          <w:bCs/>
          <w:sz w:val="24"/>
          <w:szCs w:val="24"/>
          <w:lang w:eastAsia="ru-RU"/>
        </w:rPr>
        <w:t>Тема 4: «То времена, то деяния…»</w:t>
      </w:r>
      <w:r w:rsidRPr="00FE1EF1">
        <w:rPr>
          <w:rFonts w:ascii="Times New Roman" w:hAnsi="Times New Roman"/>
          <w:sz w:val="24"/>
          <w:szCs w:val="24"/>
          <w:lang w:eastAsia="ru-RU"/>
        </w:rPr>
        <w:t>Литература и фольклор. Былина как жанр УНТ.</w:t>
      </w:r>
      <w:r w:rsidRPr="00FE1EF1">
        <w:rPr>
          <w:rFonts w:ascii="Times New Roman" w:hAnsi="Times New Roman"/>
          <w:b/>
          <w:bCs/>
          <w:sz w:val="24"/>
          <w:szCs w:val="24"/>
          <w:lang w:eastAsia="ru-RU"/>
        </w:rPr>
        <w:t> </w:t>
      </w:r>
      <w:r w:rsidRPr="00FE1EF1">
        <w:rPr>
          <w:rFonts w:ascii="Times New Roman" w:hAnsi="Times New Roman"/>
          <w:sz w:val="24"/>
          <w:szCs w:val="24"/>
          <w:lang w:eastAsia="ru-RU"/>
        </w:rPr>
        <w:t>Былина «Вольга и Микула Селянинович»</w:t>
      </w:r>
      <w:r w:rsidRPr="00FE1EF1">
        <w:rPr>
          <w:rFonts w:ascii="Times New Roman" w:hAnsi="Times New Roman"/>
          <w:b/>
          <w:bCs/>
          <w:sz w:val="24"/>
          <w:szCs w:val="24"/>
          <w:lang w:eastAsia="ru-RU"/>
        </w:rPr>
        <w:t>. </w:t>
      </w:r>
      <w:r w:rsidRPr="00FE1EF1">
        <w:rPr>
          <w:rFonts w:ascii="Times New Roman" w:hAnsi="Times New Roman"/>
          <w:sz w:val="24"/>
          <w:szCs w:val="24"/>
          <w:lang w:eastAsia="ru-RU"/>
        </w:rPr>
        <w:t>Былина «Илья Муромец и Соловей-разбойник». 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w:t>
      </w:r>
      <w:r w:rsidRPr="00FE1EF1">
        <w:rPr>
          <w:rFonts w:ascii="Times New Roman" w:hAnsi="Times New Roman"/>
          <w:b/>
          <w:bCs/>
          <w:sz w:val="24"/>
          <w:szCs w:val="24"/>
          <w:lang w:eastAsia="ru-RU"/>
        </w:rPr>
        <w:t> </w:t>
      </w:r>
      <w:r w:rsidRPr="00FE1EF1">
        <w:rPr>
          <w:rFonts w:ascii="Times New Roman" w:hAnsi="Times New Roman"/>
          <w:sz w:val="24"/>
          <w:szCs w:val="24"/>
          <w:lang w:eastAsia="ru-RU"/>
        </w:rPr>
        <w:t>Эпос разных народов. Эпос как род литературы. Героический эпос. Обобщённое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Мифы Древней Греции.</w:t>
      </w:r>
      <w:r w:rsidRPr="00FE1EF1">
        <w:rPr>
          <w:rFonts w:ascii="Times New Roman" w:hAnsi="Times New Roman"/>
          <w:b/>
          <w:bCs/>
          <w:sz w:val="24"/>
          <w:szCs w:val="24"/>
          <w:lang w:eastAsia="ru-RU"/>
        </w:rPr>
        <w:t> </w:t>
      </w:r>
      <w:r w:rsidRPr="00FE1EF1">
        <w:rPr>
          <w:rFonts w:ascii="Times New Roman" w:hAnsi="Times New Roman"/>
          <w:sz w:val="24"/>
          <w:szCs w:val="24"/>
          <w:lang w:eastAsia="ru-RU"/>
        </w:rPr>
        <w:t>Гомер. Поэма «Одиссея». Мифологическая основа античной литературы. Приключения 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w:t>
      </w:r>
    </w:p>
    <w:p w:rsidR="00FE1EF1" w:rsidRPr="00FE1EF1" w:rsidRDefault="00FE1EF1" w:rsidP="00793433">
      <w:pPr>
        <w:autoSpaceDE w:val="0"/>
        <w:autoSpaceDN w:val="0"/>
        <w:adjustRightInd w:val="0"/>
        <w:spacing w:after="0" w:line="240" w:lineRule="auto"/>
        <w:jc w:val="both"/>
        <w:rPr>
          <w:rFonts w:ascii="Times New Roman" w:hAnsi="Times New Roman"/>
          <w:sz w:val="24"/>
          <w:szCs w:val="24"/>
          <w:lang w:eastAsia="ru-RU"/>
        </w:rPr>
      </w:pPr>
      <w:r w:rsidRPr="00FE1EF1">
        <w:rPr>
          <w:rFonts w:ascii="Times New Roman" w:hAnsi="Times New Roman"/>
          <w:b/>
          <w:bCs/>
          <w:sz w:val="24"/>
          <w:szCs w:val="24"/>
          <w:lang w:eastAsia="ru-RU"/>
        </w:rPr>
        <w:t>Тема 5: «Открывая мир вокруг»</w:t>
      </w:r>
      <w:r w:rsidR="00EE3333">
        <w:rPr>
          <w:rFonts w:ascii="Times New Roman" w:hAnsi="Times New Roman"/>
          <w:b/>
          <w:bCs/>
          <w:sz w:val="24"/>
          <w:szCs w:val="24"/>
          <w:lang w:eastAsia="ru-RU"/>
        </w:rPr>
        <w:t xml:space="preserve">. </w:t>
      </w:r>
      <w:r w:rsidRPr="00FE1EF1">
        <w:rPr>
          <w:rFonts w:ascii="Times New Roman" w:hAnsi="Times New Roman"/>
          <w:sz w:val="24"/>
          <w:szCs w:val="24"/>
          <w:lang w:eastAsia="ru-RU"/>
        </w:rPr>
        <w:t>И.С.Тургенев. Повесть «Муму». 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w:t>
      </w:r>
      <w:r w:rsidRPr="00FE1EF1">
        <w:rPr>
          <w:rFonts w:ascii="Times New Roman" w:hAnsi="Times New Roman"/>
          <w:b/>
          <w:bCs/>
          <w:sz w:val="24"/>
          <w:szCs w:val="24"/>
          <w:lang w:eastAsia="ru-RU"/>
        </w:rPr>
        <w:t> </w:t>
      </w:r>
      <w:r w:rsidRPr="00FE1EF1">
        <w:rPr>
          <w:rFonts w:ascii="Times New Roman" w:hAnsi="Times New Roman"/>
          <w:sz w:val="24"/>
          <w:szCs w:val="24"/>
          <w:lang w:eastAsia="ru-RU"/>
        </w:rPr>
        <w:t>И.С.Тургенев. «Бирюк».</w:t>
      </w:r>
      <w:r w:rsidRPr="00FE1EF1">
        <w:rPr>
          <w:rFonts w:ascii="Times New Roman" w:hAnsi="Times New Roman"/>
          <w:b/>
          <w:bCs/>
          <w:sz w:val="24"/>
          <w:szCs w:val="24"/>
          <w:lang w:eastAsia="ru-RU"/>
        </w:rPr>
        <w:t> </w:t>
      </w:r>
      <w:r w:rsidRPr="00FE1EF1">
        <w:rPr>
          <w:rFonts w:ascii="Times New Roman" w:hAnsi="Times New Roman"/>
          <w:sz w:val="24"/>
          <w:szCs w:val="24"/>
          <w:lang w:eastAsia="ru-RU"/>
        </w:rPr>
        <w:t>Л.Н.Толстой. Рассказ «Севастополь в декабре месяце».</w:t>
      </w:r>
      <w:r w:rsidRPr="00FE1EF1">
        <w:rPr>
          <w:rFonts w:ascii="Times New Roman" w:hAnsi="Times New Roman"/>
          <w:b/>
          <w:bCs/>
          <w:sz w:val="24"/>
          <w:szCs w:val="24"/>
          <w:lang w:eastAsia="ru-RU"/>
        </w:rPr>
        <w:t> </w:t>
      </w:r>
      <w:r w:rsidRPr="00FE1EF1">
        <w:rPr>
          <w:rFonts w:ascii="Times New Roman" w:hAnsi="Times New Roman"/>
          <w:sz w:val="24"/>
          <w:szCs w:val="24"/>
          <w:lang w:eastAsia="ru-RU"/>
        </w:rPr>
        <w:t>Стихотворения о войне: М.Ю.Лермонтов «Сон». С.Гудзенко «Перед атакой». Б.Окуджава «До свидания, мальчики…». К.Симонов «Жди меня». М.Петровых «Апрель 1942 года». Б.Слуцкий «Лошади в океане».</w:t>
      </w:r>
      <w:r w:rsidRPr="00FE1EF1">
        <w:rPr>
          <w:rFonts w:ascii="Times New Roman" w:hAnsi="Times New Roman"/>
          <w:b/>
          <w:bCs/>
          <w:sz w:val="24"/>
          <w:szCs w:val="24"/>
          <w:lang w:eastAsia="ru-RU"/>
        </w:rPr>
        <w:t> </w:t>
      </w:r>
      <w:r w:rsidRPr="00FE1EF1">
        <w:rPr>
          <w:rFonts w:ascii="Times New Roman" w:hAnsi="Times New Roman"/>
          <w:sz w:val="24"/>
          <w:szCs w:val="24"/>
          <w:lang w:eastAsia="ru-RU"/>
        </w:rPr>
        <w:t>Ритм, рифма. Размер. Строфа. Способы создания художественной выразительности в поэзии.</w:t>
      </w:r>
      <w:r w:rsidRPr="00FE1EF1">
        <w:rPr>
          <w:rFonts w:ascii="Times New Roman" w:hAnsi="Times New Roman"/>
          <w:b/>
          <w:bCs/>
          <w:sz w:val="24"/>
          <w:szCs w:val="24"/>
          <w:lang w:eastAsia="ru-RU"/>
        </w:rPr>
        <w:t> </w:t>
      </w:r>
      <w:r w:rsidRPr="00FE1EF1">
        <w:rPr>
          <w:rFonts w:ascii="Times New Roman" w:hAnsi="Times New Roman"/>
          <w:sz w:val="24"/>
          <w:szCs w:val="24"/>
          <w:lang w:eastAsia="ru-RU"/>
        </w:rPr>
        <w:t>Идейно-эмоциональное содержание произведений, посвящённых военной теме.</w:t>
      </w:r>
      <w:r w:rsidRPr="00FE1EF1">
        <w:rPr>
          <w:rFonts w:ascii="Times New Roman" w:hAnsi="Times New Roman"/>
          <w:b/>
          <w:bCs/>
          <w:sz w:val="24"/>
          <w:szCs w:val="24"/>
          <w:lang w:eastAsia="ru-RU"/>
        </w:rPr>
        <w:t> </w:t>
      </w:r>
      <w:r w:rsidRPr="00FE1EF1">
        <w:rPr>
          <w:rFonts w:ascii="Times New Roman" w:hAnsi="Times New Roman"/>
          <w:sz w:val="24"/>
          <w:szCs w:val="24"/>
          <w:lang w:eastAsia="ru-RU"/>
        </w:rPr>
        <w:t>А.Грин. «Четырнадцать футов».О.Генри «Последний лист». Сюжет и композиция. А.С.Пушкин «Выстрел».</w:t>
      </w:r>
      <w:r w:rsidRPr="00FE1EF1">
        <w:rPr>
          <w:rFonts w:ascii="Times New Roman" w:hAnsi="Times New Roman"/>
          <w:b/>
          <w:bCs/>
          <w:sz w:val="24"/>
          <w:szCs w:val="24"/>
          <w:lang w:eastAsia="ru-RU"/>
        </w:rPr>
        <w:t> </w:t>
      </w:r>
      <w:r w:rsidRPr="00FE1EF1">
        <w:rPr>
          <w:rFonts w:ascii="Times New Roman" w:hAnsi="Times New Roman"/>
          <w:sz w:val="24"/>
          <w:szCs w:val="24"/>
          <w:lang w:eastAsia="ru-RU"/>
        </w:rPr>
        <w:t>А.С.Пушкин. 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w:t>
      </w:r>
    </w:p>
    <w:p w:rsidR="00FE1EF1" w:rsidRPr="00FE1EF1" w:rsidRDefault="00FE1EF1" w:rsidP="00793433">
      <w:pPr>
        <w:autoSpaceDE w:val="0"/>
        <w:autoSpaceDN w:val="0"/>
        <w:adjustRightInd w:val="0"/>
        <w:spacing w:after="0" w:line="240" w:lineRule="auto"/>
        <w:jc w:val="both"/>
        <w:rPr>
          <w:rFonts w:ascii="Times New Roman" w:hAnsi="Times New Roman"/>
          <w:sz w:val="24"/>
          <w:szCs w:val="24"/>
          <w:lang w:eastAsia="ru-RU"/>
        </w:rPr>
      </w:pPr>
      <w:r w:rsidRPr="00FE1EF1">
        <w:rPr>
          <w:rFonts w:ascii="Times New Roman" w:hAnsi="Times New Roman"/>
          <w:b/>
          <w:bCs/>
          <w:sz w:val="24"/>
          <w:szCs w:val="24"/>
          <w:lang w:eastAsia="ru-RU"/>
        </w:rPr>
        <w:t>Тема 6: «Смеясь сквозь слёзы…»</w:t>
      </w:r>
      <w:r w:rsidRPr="00FE1EF1">
        <w:rPr>
          <w:rFonts w:ascii="Times New Roman" w:hAnsi="Times New Roman"/>
          <w:sz w:val="24"/>
          <w:szCs w:val="24"/>
          <w:lang w:eastAsia="ru-RU"/>
        </w:rPr>
        <w:t>Жанр басни, история его развития.</w:t>
      </w:r>
      <w:r w:rsidRPr="00FE1EF1">
        <w:rPr>
          <w:rFonts w:ascii="Times New Roman" w:hAnsi="Times New Roman"/>
          <w:b/>
          <w:bCs/>
          <w:sz w:val="24"/>
          <w:szCs w:val="24"/>
          <w:lang w:eastAsia="ru-RU"/>
        </w:rPr>
        <w:t> </w:t>
      </w:r>
      <w:r w:rsidRPr="00FE1EF1">
        <w:rPr>
          <w:rFonts w:ascii="Times New Roman" w:hAnsi="Times New Roman"/>
          <w:sz w:val="24"/>
          <w:szCs w:val="24"/>
          <w:lang w:eastAsia="ru-RU"/>
        </w:rPr>
        <w:t>И.А.Крылов. Басни. 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Мораль в басне, формы её воплощения. Своеобразие языка басен Крылова.</w:t>
      </w:r>
      <w:r w:rsidRPr="00FE1EF1">
        <w:rPr>
          <w:rFonts w:ascii="Times New Roman" w:hAnsi="Times New Roman"/>
          <w:b/>
          <w:bCs/>
          <w:sz w:val="24"/>
          <w:szCs w:val="24"/>
          <w:lang w:eastAsia="ru-RU"/>
        </w:rPr>
        <w:t> </w:t>
      </w:r>
      <w:r w:rsidRPr="00FE1EF1">
        <w:rPr>
          <w:rFonts w:ascii="Times New Roman" w:hAnsi="Times New Roman"/>
          <w:sz w:val="24"/>
          <w:szCs w:val="24"/>
          <w:lang w:eastAsia="ru-RU"/>
        </w:rPr>
        <w:t>М.Е.Салтыков-Щедрин. Сказка «Повесть о том, как один мужик двух генералов прокормил». Своеобразие сатирических литературных сказок.</w:t>
      </w:r>
      <w:r w:rsidRPr="00FE1EF1">
        <w:rPr>
          <w:rFonts w:ascii="Times New Roman" w:hAnsi="Times New Roman"/>
          <w:b/>
          <w:bCs/>
          <w:sz w:val="24"/>
          <w:szCs w:val="24"/>
          <w:lang w:eastAsia="ru-RU"/>
        </w:rPr>
        <w:t> </w:t>
      </w:r>
      <w:r w:rsidRPr="00FE1EF1">
        <w:rPr>
          <w:rFonts w:ascii="Times New Roman" w:hAnsi="Times New Roman"/>
          <w:sz w:val="24"/>
          <w:szCs w:val="24"/>
          <w:lang w:eastAsia="ru-RU"/>
        </w:rPr>
        <w:t>А.П.Чехов. Рассказы «Смерть чиновника», «Толстый и тонкий», «Лошадиная фамилия», «Хамелеон». 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w:t>
      </w:r>
      <w:r w:rsidRPr="00FE1EF1">
        <w:rPr>
          <w:rFonts w:ascii="Times New Roman" w:hAnsi="Times New Roman"/>
          <w:b/>
          <w:bCs/>
          <w:sz w:val="24"/>
          <w:szCs w:val="24"/>
          <w:lang w:eastAsia="ru-RU"/>
        </w:rPr>
        <w:t> </w:t>
      </w:r>
      <w:r w:rsidRPr="00FE1EF1">
        <w:rPr>
          <w:rFonts w:ascii="Times New Roman" w:hAnsi="Times New Roman"/>
          <w:sz w:val="24"/>
          <w:szCs w:val="24"/>
          <w:lang w:eastAsia="ru-RU"/>
        </w:rPr>
        <w:t>Юмористический рассказ.</w:t>
      </w:r>
      <w:r w:rsidRPr="00FE1EF1">
        <w:rPr>
          <w:rFonts w:ascii="Times New Roman" w:hAnsi="Times New Roman"/>
          <w:b/>
          <w:bCs/>
          <w:sz w:val="24"/>
          <w:szCs w:val="24"/>
          <w:lang w:eastAsia="ru-RU"/>
        </w:rPr>
        <w:t> </w:t>
      </w:r>
      <w:r w:rsidRPr="00FE1EF1">
        <w:rPr>
          <w:rFonts w:ascii="Times New Roman" w:hAnsi="Times New Roman"/>
          <w:sz w:val="24"/>
          <w:szCs w:val="24"/>
          <w:lang w:eastAsia="ru-RU"/>
        </w:rPr>
        <w:t>Роберт Бёрнс. Эпиграммы и эпитафии.</w:t>
      </w:r>
      <w:r w:rsidRPr="00FE1EF1">
        <w:rPr>
          <w:rFonts w:ascii="Times New Roman" w:hAnsi="Times New Roman"/>
          <w:b/>
          <w:bCs/>
          <w:sz w:val="24"/>
          <w:szCs w:val="24"/>
          <w:lang w:eastAsia="ru-RU"/>
        </w:rPr>
        <w:t> </w:t>
      </w:r>
      <w:r w:rsidRPr="00FE1EF1">
        <w:rPr>
          <w:rFonts w:ascii="Times New Roman" w:hAnsi="Times New Roman"/>
          <w:sz w:val="24"/>
          <w:szCs w:val="24"/>
          <w:lang w:eastAsia="ru-RU"/>
        </w:rPr>
        <w:t>И.Ильф, Е.Петров. «Любители футбола».</w:t>
      </w:r>
      <w:r w:rsidRPr="00FE1EF1">
        <w:rPr>
          <w:rFonts w:ascii="Times New Roman" w:hAnsi="Times New Roman"/>
          <w:b/>
          <w:bCs/>
          <w:sz w:val="24"/>
          <w:szCs w:val="24"/>
          <w:lang w:eastAsia="ru-RU"/>
        </w:rPr>
        <w:t> </w:t>
      </w:r>
      <w:r w:rsidRPr="00FE1EF1">
        <w:rPr>
          <w:rFonts w:ascii="Times New Roman" w:hAnsi="Times New Roman"/>
          <w:sz w:val="24"/>
          <w:szCs w:val="24"/>
          <w:lang w:eastAsia="ru-RU"/>
        </w:rPr>
        <w:t>Джером К.Джером. «Трое в лодке, не считая собаки».</w:t>
      </w:r>
    </w:p>
    <w:p w:rsidR="00FE1EF1" w:rsidRPr="00FE1EF1" w:rsidRDefault="00FE1EF1" w:rsidP="00793433">
      <w:pPr>
        <w:autoSpaceDE w:val="0"/>
        <w:autoSpaceDN w:val="0"/>
        <w:adjustRightInd w:val="0"/>
        <w:spacing w:after="0" w:line="240" w:lineRule="auto"/>
        <w:jc w:val="both"/>
        <w:rPr>
          <w:rFonts w:ascii="Times New Roman" w:hAnsi="Times New Roman"/>
          <w:b/>
          <w:bCs/>
          <w:sz w:val="24"/>
          <w:szCs w:val="24"/>
          <w:lang w:eastAsia="ru-RU"/>
        </w:rPr>
      </w:pPr>
      <w:r w:rsidRPr="00FE1EF1">
        <w:rPr>
          <w:rFonts w:ascii="Times New Roman" w:hAnsi="Times New Roman"/>
          <w:b/>
          <w:bCs/>
          <w:sz w:val="24"/>
          <w:szCs w:val="24"/>
          <w:lang w:eastAsia="ru-RU"/>
        </w:rPr>
        <w:t>7класс</w:t>
      </w:r>
    </w:p>
    <w:p w:rsidR="00FE1EF1" w:rsidRPr="00FE1EF1" w:rsidRDefault="00FE1EF1" w:rsidP="00793433">
      <w:pPr>
        <w:autoSpaceDE w:val="0"/>
        <w:autoSpaceDN w:val="0"/>
        <w:adjustRightInd w:val="0"/>
        <w:spacing w:after="0" w:line="240" w:lineRule="auto"/>
        <w:jc w:val="both"/>
        <w:rPr>
          <w:rFonts w:ascii="Times New Roman" w:hAnsi="Times New Roman"/>
          <w:sz w:val="24"/>
          <w:szCs w:val="24"/>
          <w:lang w:eastAsia="ru-RU"/>
        </w:rPr>
      </w:pPr>
      <w:r w:rsidRPr="00EE3333">
        <w:rPr>
          <w:rFonts w:ascii="Times New Roman" w:hAnsi="Times New Roman"/>
          <w:b/>
          <w:iCs/>
          <w:sz w:val="24"/>
          <w:szCs w:val="24"/>
          <w:lang w:eastAsia="ru-RU"/>
        </w:rPr>
        <w:t>Введение</w:t>
      </w:r>
      <w:r w:rsidRPr="00FE1EF1">
        <w:rPr>
          <w:rFonts w:ascii="Times New Roman" w:hAnsi="Times New Roman"/>
          <w:i/>
          <w:iCs/>
          <w:sz w:val="24"/>
          <w:szCs w:val="24"/>
          <w:lang w:eastAsia="ru-RU"/>
        </w:rPr>
        <w:t xml:space="preserve">. </w:t>
      </w:r>
      <w:r w:rsidRPr="00FE1EF1">
        <w:rPr>
          <w:rFonts w:ascii="Times New Roman" w:hAnsi="Times New Roman"/>
          <w:sz w:val="24"/>
          <w:szCs w:val="24"/>
          <w:lang w:eastAsia="ru-RU"/>
        </w:rPr>
        <w:t xml:space="preserve">Изображение человека как важнейшая нравственно-эстетическая проблема художественной литературы. Литературный герой и читатель. </w:t>
      </w:r>
    </w:p>
    <w:p w:rsidR="00FE1EF1" w:rsidRPr="00FE1EF1" w:rsidRDefault="00EE1AE3" w:rsidP="00793433">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b/>
          <w:iCs/>
          <w:sz w:val="24"/>
          <w:szCs w:val="24"/>
          <w:lang w:eastAsia="ru-RU"/>
        </w:rPr>
        <w:t>Тема</w:t>
      </w:r>
      <w:r w:rsidR="00FE1EF1" w:rsidRPr="00EE3333">
        <w:rPr>
          <w:rFonts w:ascii="Times New Roman" w:hAnsi="Times New Roman"/>
          <w:b/>
          <w:iCs/>
          <w:sz w:val="24"/>
          <w:szCs w:val="24"/>
          <w:lang w:eastAsia="ru-RU"/>
        </w:rPr>
        <w:t xml:space="preserve"> 1. Я и мое детство</w:t>
      </w:r>
      <w:r w:rsidR="00EE3333">
        <w:rPr>
          <w:rFonts w:ascii="Times New Roman" w:hAnsi="Times New Roman"/>
          <w:b/>
          <w:iCs/>
          <w:sz w:val="24"/>
          <w:szCs w:val="24"/>
          <w:lang w:eastAsia="ru-RU"/>
        </w:rPr>
        <w:t xml:space="preserve">. </w:t>
      </w:r>
      <w:r w:rsidR="00FE1EF1" w:rsidRPr="00FE1EF1">
        <w:rPr>
          <w:rFonts w:ascii="Times New Roman" w:hAnsi="Times New Roman"/>
          <w:sz w:val="24"/>
          <w:szCs w:val="24"/>
          <w:lang w:eastAsia="ru-RU"/>
        </w:rPr>
        <w:t xml:space="preserve">Автобиографическая и мемуарная литература. Личность автора, ее отражение в литературе. Традиции автобиографической литературы. </w:t>
      </w:r>
    </w:p>
    <w:p w:rsidR="00EE3333" w:rsidRDefault="00FE1EF1" w:rsidP="00793433">
      <w:pPr>
        <w:autoSpaceDE w:val="0"/>
        <w:autoSpaceDN w:val="0"/>
        <w:adjustRightInd w:val="0"/>
        <w:spacing w:after="0" w:line="240" w:lineRule="auto"/>
        <w:jc w:val="both"/>
        <w:rPr>
          <w:rFonts w:ascii="Times New Roman" w:hAnsi="Times New Roman"/>
          <w:sz w:val="24"/>
          <w:szCs w:val="24"/>
          <w:lang w:eastAsia="ru-RU"/>
        </w:rPr>
      </w:pPr>
      <w:r w:rsidRPr="00FE1EF1">
        <w:rPr>
          <w:rFonts w:ascii="Times New Roman" w:hAnsi="Times New Roman"/>
          <w:i/>
          <w:iCs/>
          <w:sz w:val="24"/>
          <w:szCs w:val="24"/>
          <w:lang w:eastAsia="ru-RU"/>
        </w:rPr>
        <w:lastRenderedPageBreak/>
        <w:t>Для текстуального изучения.</w:t>
      </w:r>
    </w:p>
    <w:p w:rsidR="00FE1EF1" w:rsidRPr="00FE1EF1" w:rsidRDefault="00FE1EF1" w:rsidP="00793433">
      <w:pPr>
        <w:autoSpaceDE w:val="0"/>
        <w:autoSpaceDN w:val="0"/>
        <w:adjustRightInd w:val="0"/>
        <w:spacing w:after="0" w:line="240" w:lineRule="auto"/>
        <w:jc w:val="both"/>
        <w:rPr>
          <w:rFonts w:ascii="Times New Roman" w:hAnsi="Times New Roman"/>
          <w:sz w:val="24"/>
          <w:szCs w:val="24"/>
          <w:lang w:eastAsia="ru-RU"/>
        </w:rPr>
      </w:pPr>
      <w:r w:rsidRPr="00FE1EF1">
        <w:rPr>
          <w:rFonts w:ascii="Times New Roman" w:hAnsi="Times New Roman"/>
          <w:sz w:val="24"/>
          <w:szCs w:val="24"/>
          <w:lang w:eastAsia="ru-RU"/>
        </w:rPr>
        <w:t xml:space="preserve">А.И. Герцен «Былое и думы» (главы). Роль отрочества в становлении личности автора. «Былое и думы» как образец мемуарной литературы. </w:t>
      </w:r>
    </w:p>
    <w:p w:rsidR="00FE1EF1" w:rsidRPr="00FE1EF1" w:rsidRDefault="00FE1EF1" w:rsidP="00793433">
      <w:pPr>
        <w:autoSpaceDE w:val="0"/>
        <w:autoSpaceDN w:val="0"/>
        <w:adjustRightInd w:val="0"/>
        <w:spacing w:after="0" w:line="240" w:lineRule="auto"/>
        <w:jc w:val="both"/>
        <w:rPr>
          <w:rFonts w:ascii="Times New Roman" w:hAnsi="Times New Roman"/>
          <w:sz w:val="24"/>
          <w:szCs w:val="24"/>
          <w:lang w:eastAsia="ru-RU"/>
        </w:rPr>
      </w:pPr>
      <w:r w:rsidRPr="00FE1EF1">
        <w:rPr>
          <w:rFonts w:ascii="Times New Roman" w:hAnsi="Times New Roman"/>
          <w:i/>
          <w:iCs/>
          <w:sz w:val="24"/>
          <w:szCs w:val="24"/>
          <w:lang w:eastAsia="ru-RU"/>
        </w:rPr>
        <w:t>Л.Н. Толстой</w:t>
      </w:r>
      <w:r w:rsidRPr="00FE1EF1">
        <w:rPr>
          <w:rFonts w:ascii="Times New Roman" w:hAnsi="Times New Roman"/>
          <w:sz w:val="24"/>
          <w:szCs w:val="24"/>
          <w:lang w:eastAsia="ru-RU"/>
        </w:rPr>
        <w:t xml:space="preserve"> «Детство», «Отрочество» (главы). Внутренний мир героя. Работа над собой, нравственное становление личности. </w:t>
      </w:r>
    </w:p>
    <w:p w:rsidR="00FE1EF1" w:rsidRPr="00FE1EF1" w:rsidRDefault="00FE1EF1" w:rsidP="00793433">
      <w:pPr>
        <w:autoSpaceDE w:val="0"/>
        <w:autoSpaceDN w:val="0"/>
        <w:adjustRightInd w:val="0"/>
        <w:spacing w:after="0" w:line="240" w:lineRule="auto"/>
        <w:jc w:val="both"/>
        <w:rPr>
          <w:rFonts w:ascii="Times New Roman" w:hAnsi="Times New Roman"/>
          <w:sz w:val="24"/>
          <w:szCs w:val="24"/>
          <w:lang w:eastAsia="ru-RU"/>
        </w:rPr>
      </w:pPr>
      <w:r w:rsidRPr="00FE1EF1">
        <w:rPr>
          <w:rFonts w:ascii="Times New Roman" w:hAnsi="Times New Roman"/>
          <w:i/>
          <w:iCs/>
          <w:sz w:val="24"/>
          <w:szCs w:val="24"/>
          <w:lang w:eastAsia="ru-RU"/>
        </w:rPr>
        <w:t>М. Горький</w:t>
      </w:r>
      <w:r w:rsidRPr="00FE1EF1">
        <w:rPr>
          <w:rFonts w:ascii="Times New Roman" w:hAnsi="Times New Roman"/>
          <w:sz w:val="24"/>
          <w:szCs w:val="24"/>
          <w:lang w:eastAsia="ru-RU"/>
        </w:rPr>
        <w:t xml:space="preserve"> «Детство» (главы). Автобиографическое повествование. История детской души в повести М. Горького. </w:t>
      </w:r>
    </w:p>
    <w:p w:rsidR="00FE1EF1" w:rsidRPr="00FE1EF1" w:rsidRDefault="00FE1EF1" w:rsidP="00793433">
      <w:pPr>
        <w:autoSpaceDE w:val="0"/>
        <w:autoSpaceDN w:val="0"/>
        <w:adjustRightInd w:val="0"/>
        <w:spacing w:after="0" w:line="240" w:lineRule="auto"/>
        <w:jc w:val="both"/>
        <w:rPr>
          <w:rFonts w:ascii="Times New Roman" w:hAnsi="Times New Roman"/>
          <w:sz w:val="24"/>
          <w:szCs w:val="24"/>
          <w:lang w:eastAsia="ru-RU"/>
        </w:rPr>
      </w:pPr>
      <w:r w:rsidRPr="00FE1EF1">
        <w:rPr>
          <w:rFonts w:ascii="Times New Roman" w:hAnsi="Times New Roman"/>
          <w:i/>
          <w:iCs/>
          <w:sz w:val="24"/>
          <w:szCs w:val="24"/>
          <w:lang w:eastAsia="ru-RU"/>
        </w:rPr>
        <w:t>С. Есенин</w:t>
      </w:r>
      <w:r w:rsidRPr="00FE1EF1">
        <w:rPr>
          <w:rFonts w:ascii="Times New Roman" w:hAnsi="Times New Roman"/>
          <w:sz w:val="24"/>
          <w:szCs w:val="24"/>
          <w:lang w:eastAsia="ru-RU"/>
        </w:rPr>
        <w:t xml:space="preserve"> «Письмо матери». </w:t>
      </w:r>
    </w:p>
    <w:p w:rsidR="00FE1EF1" w:rsidRPr="00FE1EF1" w:rsidRDefault="00FE1EF1" w:rsidP="00793433">
      <w:pPr>
        <w:autoSpaceDE w:val="0"/>
        <w:autoSpaceDN w:val="0"/>
        <w:adjustRightInd w:val="0"/>
        <w:spacing w:after="0" w:line="240" w:lineRule="auto"/>
        <w:jc w:val="both"/>
        <w:rPr>
          <w:rFonts w:ascii="Times New Roman" w:hAnsi="Times New Roman"/>
          <w:sz w:val="24"/>
          <w:szCs w:val="24"/>
          <w:lang w:eastAsia="ru-RU"/>
        </w:rPr>
      </w:pPr>
      <w:r w:rsidRPr="00FE1EF1">
        <w:rPr>
          <w:rFonts w:ascii="Times New Roman" w:hAnsi="Times New Roman"/>
          <w:i/>
          <w:iCs/>
          <w:sz w:val="24"/>
          <w:szCs w:val="24"/>
          <w:lang w:eastAsia="ru-RU"/>
        </w:rPr>
        <w:t>Для обзорного изучения.</w:t>
      </w:r>
    </w:p>
    <w:p w:rsidR="00FE1EF1" w:rsidRPr="00FE1EF1" w:rsidRDefault="00FE1EF1" w:rsidP="00793433">
      <w:pPr>
        <w:autoSpaceDE w:val="0"/>
        <w:autoSpaceDN w:val="0"/>
        <w:adjustRightInd w:val="0"/>
        <w:spacing w:after="0" w:line="240" w:lineRule="auto"/>
        <w:jc w:val="both"/>
        <w:rPr>
          <w:rFonts w:ascii="Times New Roman" w:hAnsi="Times New Roman"/>
          <w:sz w:val="24"/>
          <w:szCs w:val="24"/>
          <w:lang w:eastAsia="ru-RU"/>
        </w:rPr>
      </w:pPr>
      <w:r w:rsidRPr="00FE1EF1">
        <w:rPr>
          <w:rFonts w:ascii="Times New Roman" w:hAnsi="Times New Roman"/>
          <w:i/>
          <w:iCs/>
          <w:sz w:val="24"/>
          <w:szCs w:val="24"/>
          <w:lang w:eastAsia="ru-RU"/>
        </w:rPr>
        <w:t>М.И. Цветаева</w:t>
      </w:r>
      <w:r w:rsidRPr="00FE1EF1">
        <w:rPr>
          <w:rFonts w:ascii="Times New Roman" w:hAnsi="Times New Roman"/>
          <w:sz w:val="24"/>
          <w:szCs w:val="24"/>
          <w:lang w:eastAsia="ru-RU"/>
        </w:rPr>
        <w:t xml:space="preserve"> «Отец и его музей» (отрывки из «Воспоминаний»). Особенности мемуарной литературы. </w:t>
      </w:r>
    </w:p>
    <w:p w:rsidR="00FE1EF1" w:rsidRPr="00FE1EF1" w:rsidRDefault="00FE1EF1" w:rsidP="00793433">
      <w:pPr>
        <w:autoSpaceDE w:val="0"/>
        <w:autoSpaceDN w:val="0"/>
        <w:adjustRightInd w:val="0"/>
        <w:spacing w:after="0" w:line="240" w:lineRule="auto"/>
        <w:jc w:val="both"/>
        <w:rPr>
          <w:rFonts w:ascii="Times New Roman" w:hAnsi="Times New Roman"/>
          <w:sz w:val="24"/>
          <w:szCs w:val="24"/>
          <w:lang w:eastAsia="ru-RU"/>
        </w:rPr>
      </w:pPr>
      <w:r w:rsidRPr="00FE1EF1">
        <w:rPr>
          <w:rFonts w:ascii="Times New Roman" w:hAnsi="Times New Roman"/>
          <w:i/>
          <w:iCs/>
          <w:sz w:val="24"/>
          <w:szCs w:val="24"/>
          <w:lang w:eastAsia="ru-RU"/>
        </w:rPr>
        <w:t>Ш. Бронте</w:t>
      </w:r>
      <w:r w:rsidRPr="00FE1EF1">
        <w:rPr>
          <w:rFonts w:ascii="Times New Roman" w:hAnsi="Times New Roman"/>
          <w:sz w:val="24"/>
          <w:szCs w:val="24"/>
          <w:lang w:eastAsia="ru-RU"/>
        </w:rPr>
        <w:t xml:space="preserve"> «Джен Эйр» (главы). Автобиографическое начало в романе. Вымышленные мемуары. </w:t>
      </w:r>
    </w:p>
    <w:p w:rsidR="00FE1EF1" w:rsidRPr="00FE1EF1" w:rsidRDefault="00FE1EF1" w:rsidP="00793433">
      <w:pPr>
        <w:autoSpaceDE w:val="0"/>
        <w:autoSpaceDN w:val="0"/>
        <w:adjustRightInd w:val="0"/>
        <w:spacing w:after="0" w:line="240" w:lineRule="auto"/>
        <w:jc w:val="both"/>
        <w:rPr>
          <w:rFonts w:ascii="Times New Roman" w:hAnsi="Times New Roman"/>
          <w:sz w:val="24"/>
          <w:szCs w:val="24"/>
          <w:lang w:eastAsia="ru-RU"/>
        </w:rPr>
      </w:pPr>
      <w:r w:rsidRPr="00FE1EF1">
        <w:rPr>
          <w:rFonts w:ascii="Times New Roman" w:hAnsi="Times New Roman"/>
          <w:sz w:val="24"/>
          <w:szCs w:val="24"/>
          <w:lang w:eastAsia="ru-RU"/>
        </w:rPr>
        <w:t xml:space="preserve">Лирическая исповедь. Стихи-воспоминания о детстве: </w:t>
      </w:r>
      <w:r w:rsidRPr="00FE1EF1">
        <w:rPr>
          <w:rFonts w:ascii="Times New Roman" w:hAnsi="Times New Roman"/>
          <w:i/>
          <w:iCs/>
          <w:sz w:val="24"/>
          <w:szCs w:val="24"/>
          <w:lang w:eastAsia="ru-RU"/>
        </w:rPr>
        <w:t>И. Бунин</w:t>
      </w:r>
      <w:r w:rsidRPr="00FE1EF1">
        <w:rPr>
          <w:rFonts w:ascii="Times New Roman" w:hAnsi="Times New Roman"/>
          <w:sz w:val="24"/>
          <w:szCs w:val="24"/>
          <w:lang w:eastAsia="ru-RU"/>
        </w:rPr>
        <w:t xml:space="preserve"> «Детство», </w:t>
      </w:r>
      <w:r w:rsidRPr="00FE1EF1">
        <w:rPr>
          <w:rFonts w:ascii="Times New Roman" w:hAnsi="Times New Roman"/>
          <w:i/>
          <w:iCs/>
          <w:sz w:val="24"/>
          <w:szCs w:val="24"/>
          <w:lang w:eastAsia="ru-RU"/>
        </w:rPr>
        <w:t>К. Симонов</w:t>
      </w:r>
      <w:r w:rsidRPr="00FE1EF1">
        <w:rPr>
          <w:rFonts w:ascii="Times New Roman" w:hAnsi="Times New Roman"/>
          <w:sz w:val="24"/>
          <w:szCs w:val="24"/>
          <w:lang w:eastAsia="ru-RU"/>
        </w:rPr>
        <w:t xml:space="preserve"> «Тринадцать лет...», </w:t>
      </w:r>
      <w:r w:rsidRPr="00FE1EF1">
        <w:rPr>
          <w:rFonts w:ascii="Times New Roman" w:hAnsi="Times New Roman"/>
          <w:i/>
          <w:iCs/>
          <w:sz w:val="24"/>
          <w:szCs w:val="24"/>
          <w:lang w:eastAsia="ru-RU"/>
        </w:rPr>
        <w:t>А. Тарковский</w:t>
      </w:r>
      <w:r w:rsidRPr="00FE1EF1">
        <w:rPr>
          <w:rFonts w:ascii="Times New Roman" w:hAnsi="Times New Roman"/>
          <w:sz w:val="24"/>
          <w:szCs w:val="24"/>
          <w:lang w:eastAsia="ru-RU"/>
        </w:rPr>
        <w:t xml:space="preserve"> «Белый день», </w:t>
      </w:r>
      <w:r w:rsidRPr="00FE1EF1">
        <w:rPr>
          <w:rFonts w:ascii="Times New Roman" w:hAnsi="Times New Roman"/>
          <w:i/>
          <w:iCs/>
          <w:sz w:val="24"/>
          <w:szCs w:val="24"/>
          <w:lang w:eastAsia="ru-RU"/>
        </w:rPr>
        <w:t>М. Цветаева</w:t>
      </w:r>
      <w:r w:rsidRPr="00FE1EF1">
        <w:rPr>
          <w:rFonts w:ascii="Times New Roman" w:hAnsi="Times New Roman"/>
          <w:sz w:val="24"/>
          <w:szCs w:val="24"/>
          <w:lang w:eastAsia="ru-RU"/>
        </w:rPr>
        <w:t xml:space="preserve"> «В субботу», </w:t>
      </w:r>
      <w:r w:rsidRPr="00FE1EF1">
        <w:rPr>
          <w:rFonts w:ascii="Times New Roman" w:hAnsi="Times New Roman"/>
          <w:i/>
          <w:iCs/>
          <w:sz w:val="24"/>
          <w:szCs w:val="24"/>
          <w:lang w:eastAsia="ru-RU"/>
        </w:rPr>
        <w:t>С. Есенин</w:t>
      </w:r>
      <w:r w:rsidRPr="00FE1EF1">
        <w:rPr>
          <w:rFonts w:ascii="Times New Roman" w:hAnsi="Times New Roman"/>
          <w:sz w:val="24"/>
          <w:szCs w:val="24"/>
          <w:lang w:eastAsia="ru-RU"/>
        </w:rPr>
        <w:t xml:space="preserve"> «Мой путь». </w:t>
      </w:r>
    </w:p>
    <w:p w:rsidR="00FE1EF1" w:rsidRPr="00FE1EF1" w:rsidRDefault="00FE1EF1" w:rsidP="00793433">
      <w:pPr>
        <w:autoSpaceDE w:val="0"/>
        <w:autoSpaceDN w:val="0"/>
        <w:adjustRightInd w:val="0"/>
        <w:spacing w:after="0" w:line="240" w:lineRule="auto"/>
        <w:jc w:val="both"/>
        <w:rPr>
          <w:rFonts w:ascii="Times New Roman" w:hAnsi="Times New Roman"/>
          <w:sz w:val="24"/>
          <w:szCs w:val="24"/>
          <w:lang w:eastAsia="ru-RU"/>
        </w:rPr>
      </w:pPr>
      <w:r w:rsidRPr="00FE1EF1">
        <w:rPr>
          <w:rFonts w:ascii="Times New Roman" w:hAnsi="Times New Roman"/>
          <w:sz w:val="24"/>
          <w:szCs w:val="24"/>
          <w:lang w:eastAsia="ru-RU"/>
        </w:rPr>
        <w:t>Теория литературы</w:t>
      </w:r>
      <w:r w:rsidRPr="00FE1EF1">
        <w:rPr>
          <w:rFonts w:ascii="Times New Roman" w:hAnsi="Times New Roman"/>
          <w:i/>
          <w:iCs/>
          <w:sz w:val="24"/>
          <w:szCs w:val="24"/>
          <w:lang w:eastAsia="ru-RU"/>
        </w:rPr>
        <w:t>.</w:t>
      </w:r>
    </w:p>
    <w:p w:rsidR="00FE1EF1" w:rsidRPr="00FE1EF1" w:rsidRDefault="00FE1EF1" w:rsidP="00793433">
      <w:pPr>
        <w:autoSpaceDE w:val="0"/>
        <w:autoSpaceDN w:val="0"/>
        <w:adjustRightInd w:val="0"/>
        <w:spacing w:after="0" w:line="240" w:lineRule="auto"/>
        <w:jc w:val="both"/>
        <w:rPr>
          <w:rFonts w:ascii="Times New Roman" w:hAnsi="Times New Roman"/>
          <w:sz w:val="24"/>
          <w:szCs w:val="24"/>
          <w:lang w:eastAsia="ru-RU"/>
        </w:rPr>
      </w:pPr>
      <w:r w:rsidRPr="00FE1EF1">
        <w:rPr>
          <w:rFonts w:ascii="Times New Roman" w:hAnsi="Times New Roman"/>
          <w:sz w:val="24"/>
          <w:szCs w:val="24"/>
          <w:lang w:eastAsia="ru-RU"/>
        </w:rPr>
        <w:t xml:space="preserve">Художественная автобиографическая литература. Мемуарная литература. Объективное и субъективное в литературе. Автор и его герой. Понятие о литературной традиции. </w:t>
      </w:r>
    </w:p>
    <w:p w:rsidR="00FE1EF1" w:rsidRPr="00FE1EF1" w:rsidRDefault="00EE1AE3" w:rsidP="00793433">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b/>
          <w:iCs/>
          <w:sz w:val="24"/>
          <w:szCs w:val="24"/>
          <w:lang w:eastAsia="ru-RU"/>
        </w:rPr>
        <w:t>Тема</w:t>
      </w:r>
      <w:r w:rsidR="00FE1EF1" w:rsidRPr="00EE3333">
        <w:rPr>
          <w:rFonts w:ascii="Times New Roman" w:hAnsi="Times New Roman"/>
          <w:b/>
          <w:iCs/>
          <w:sz w:val="24"/>
          <w:szCs w:val="24"/>
          <w:lang w:eastAsia="ru-RU"/>
        </w:rPr>
        <w:t xml:space="preserve"> 2. Я и я…</w:t>
      </w:r>
      <w:r w:rsidR="00FE1EF1" w:rsidRPr="00FE1EF1">
        <w:rPr>
          <w:rFonts w:ascii="Times New Roman" w:hAnsi="Times New Roman"/>
          <w:sz w:val="24"/>
          <w:szCs w:val="24"/>
          <w:lang w:eastAsia="ru-RU"/>
        </w:rPr>
        <w:t xml:space="preserve">Нравственные проблемы художественной литературы. Герой художественного произведения, его характер, поступки. Приемы создания характера в эпосе, драме, лирике. </w:t>
      </w:r>
    </w:p>
    <w:p w:rsidR="00FE1EF1" w:rsidRPr="00FE1EF1" w:rsidRDefault="00FE1EF1" w:rsidP="00793433">
      <w:pPr>
        <w:autoSpaceDE w:val="0"/>
        <w:autoSpaceDN w:val="0"/>
        <w:adjustRightInd w:val="0"/>
        <w:spacing w:after="0" w:line="240" w:lineRule="auto"/>
        <w:jc w:val="both"/>
        <w:rPr>
          <w:rFonts w:ascii="Times New Roman" w:hAnsi="Times New Roman"/>
          <w:sz w:val="24"/>
          <w:szCs w:val="24"/>
          <w:lang w:eastAsia="ru-RU"/>
        </w:rPr>
      </w:pPr>
      <w:r w:rsidRPr="00FE1EF1">
        <w:rPr>
          <w:rFonts w:ascii="Times New Roman" w:hAnsi="Times New Roman"/>
          <w:i/>
          <w:iCs/>
          <w:sz w:val="24"/>
          <w:szCs w:val="24"/>
          <w:lang w:eastAsia="ru-RU"/>
        </w:rPr>
        <w:t>Для текстуального изучения.</w:t>
      </w:r>
    </w:p>
    <w:p w:rsidR="00FE1EF1" w:rsidRPr="00FE1EF1" w:rsidRDefault="00FE1EF1" w:rsidP="00793433">
      <w:pPr>
        <w:autoSpaceDE w:val="0"/>
        <w:autoSpaceDN w:val="0"/>
        <w:adjustRightInd w:val="0"/>
        <w:spacing w:after="0" w:line="240" w:lineRule="auto"/>
        <w:jc w:val="both"/>
        <w:rPr>
          <w:rFonts w:ascii="Times New Roman" w:hAnsi="Times New Roman"/>
          <w:sz w:val="24"/>
          <w:szCs w:val="24"/>
          <w:lang w:eastAsia="ru-RU"/>
        </w:rPr>
      </w:pPr>
      <w:r w:rsidRPr="00FE1EF1">
        <w:rPr>
          <w:rFonts w:ascii="Times New Roman" w:hAnsi="Times New Roman"/>
          <w:i/>
          <w:iCs/>
          <w:sz w:val="24"/>
          <w:szCs w:val="24"/>
          <w:lang w:eastAsia="ru-RU"/>
        </w:rPr>
        <w:t>А.С. Пушкин</w:t>
      </w:r>
      <w:r w:rsidRPr="00FE1EF1">
        <w:rPr>
          <w:rFonts w:ascii="Times New Roman" w:hAnsi="Times New Roman"/>
          <w:sz w:val="24"/>
          <w:szCs w:val="24"/>
          <w:lang w:eastAsia="ru-RU"/>
        </w:rPr>
        <w:t xml:space="preserve"> «Капитанская дочка». Становление характера Гринева. «Моцарт и Сальери». «Гений и злодейство» в маленькой трагедии. Характеры Моцарта, Сальери. </w:t>
      </w:r>
    </w:p>
    <w:p w:rsidR="00FE1EF1" w:rsidRPr="00FE1EF1" w:rsidRDefault="00FE1EF1" w:rsidP="00793433">
      <w:pPr>
        <w:autoSpaceDE w:val="0"/>
        <w:autoSpaceDN w:val="0"/>
        <w:adjustRightInd w:val="0"/>
        <w:spacing w:after="0" w:line="240" w:lineRule="auto"/>
        <w:jc w:val="both"/>
        <w:rPr>
          <w:rFonts w:ascii="Times New Roman" w:hAnsi="Times New Roman"/>
          <w:sz w:val="24"/>
          <w:szCs w:val="24"/>
          <w:lang w:eastAsia="ru-RU"/>
        </w:rPr>
      </w:pPr>
      <w:r w:rsidRPr="00FE1EF1">
        <w:rPr>
          <w:rFonts w:ascii="Times New Roman" w:hAnsi="Times New Roman"/>
          <w:i/>
          <w:iCs/>
          <w:sz w:val="24"/>
          <w:szCs w:val="24"/>
          <w:lang w:eastAsia="ru-RU"/>
        </w:rPr>
        <w:t>А. Грин</w:t>
      </w:r>
      <w:r w:rsidRPr="00FE1EF1">
        <w:rPr>
          <w:rFonts w:ascii="Times New Roman" w:hAnsi="Times New Roman"/>
          <w:sz w:val="24"/>
          <w:szCs w:val="24"/>
          <w:lang w:eastAsia="ru-RU"/>
        </w:rPr>
        <w:t xml:space="preserve"> «Алые паруса» (в сокращении). Вера в прекрасное и мечта о счастье. Сотворение чуда для любимого человека. </w:t>
      </w:r>
    </w:p>
    <w:p w:rsidR="00FE1EF1" w:rsidRPr="00FE1EF1" w:rsidRDefault="00FE1EF1" w:rsidP="00793433">
      <w:pPr>
        <w:autoSpaceDE w:val="0"/>
        <w:autoSpaceDN w:val="0"/>
        <w:adjustRightInd w:val="0"/>
        <w:spacing w:after="0" w:line="240" w:lineRule="auto"/>
        <w:jc w:val="both"/>
        <w:rPr>
          <w:rFonts w:ascii="Times New Roman" w:hAnsi="Times New Roman"/>
          <w:sz w:val="24"/>
          <w:szCs w:val="24"/>
          <w:lang w:eastAsia="ru-RU"/>
        </w:rPr>
      </w:pPr>
      <w:r w:rsidRPr="00FE1EF1">
        <w:rPr>
          <w:rFonts w:ascii="Times New Roman" w:hAnsi="Times New Roman"/>
          <w:i/>
          <w:iCs/>
          <w:sz w:val="24"/>
          <w:szCs w:val="24"/>
          <w:lang w:eastAsia="ru-RU"/>
        </w:rPr>
        <w:t>В.Ф. Тендряков</w:t>
      </w:r>
      <w:r w:rsidRPr="00FE1EF1">
        <w:rPr>
          <w:rFonts w:ascii="Times New Roman" w:hAnsi="Times New Roman"/>
          <w:sz w:val="24"/>
          <w:szCs w:val="24"/>
          <w:lang w:eastAsia="ru-RU"/>
        </w:rPr>
        <w:t xml:space="preserve"> «Хлеб для собаки». Муки человеческой совести. </w:t>
      </w:r>
    </w:p>
    <w:p w:rsidR="00FE1EF1" w:rsidRPr="00FE1EF1" w:rsidRDefault="00FE1EF1" w:rsidP="00793433">
      <w:pPr>
        <w:autoSpaceDE w:val="0"/>
        <w:autoSpaceDN w:val="0"/>
        <w:adjustRightInd w:val="0"/>
        <w:spacing w:after="0" w:line="240" w:lineRule="auto"/>
        <w:jc w:val="both"/>
        <w:rPr>
          <w:rFonts w:ascii="Times New Roman" w:hAnsi="Times New Roman"/>
          <w:sz w:val="24"/>
          <w:szCs w:val="24"/>
          <w:lang w:eastAsia="ru-RU"/>
        </w:rPr>
      </w:pPr>
      <w:r w:rsidRPr="00FE1EF1">
        <w:rPr>
          <w:rFonts w:ascii="Times New Roman" w:hAnsi="Times New Roman"/>
          <w:i/>
          <w:iCs/>
          <w:sz w:val="24"/>
          <w:szCs w:val="24"/>
          <w:lang w:eastAsia="ru-RU"/>
        </w:rPr>
        <w:t>Для обзорного изучения.</w:t>
      </w:r>
    </w:p>
    <w:p w:rsidR="00FE1EF1" w:rsidRPr="00FE1EF1" w:rsidRDefault="00FE1EF1" w:rsidP="00793433">
      <w:pPr>
        <w:autoSpaceDE w:val="0"/>
        <w:autoSpaceDN w:val="0"/>
        <w:adjustRightInd w:val="0"/>
        <w:spacing w:after="0" w:line="240" w:lineRule="auto"/>
        <w:jc w:val="both"/>
        <w:rPr>
          <w:rFonts w:ascii="Times New Roman" w:hAnsi="Times New Roman"/>
          <w:sz w:val="24"/>
          <w:szCs w:val="24"/>
          <w:lang w:eastAsia="ru-RU"/>
        </w:rPr>
      </w:pPr>
      <w:r w:rsidRPr="00FE1EF1">
        <w:rPr>
          <w:rFonts w:ascii="Times New Roman" w:hAnsi="Times New Roman"/>
          <w:i/>
          <w:iCs/>
          <w:sz w:val="24"/>
          <w:szCs w:val="24"/>
          <w:lang w:eastAsia="ru-RU"/>
        </w:rPr>
        <w:t>А.С. Пушкин</w:t>
      </w:r>
      <w:r w:rsidRPr="00FE1EF1">
        <w:rPr>
          <w:rFonts w:ascii="Times New Roman" w:hAnsi="Times New Roman"/>
          <w:sz w:val="24"/>
          <w:szCs w:val="24"/>
          <w:lang w:eastAsia="ru-RU"/>
        </w:rPr>
        <w:t xml:space="preserve"> «Дар напрасный, дар случайный…». Философские размышления о предназначении человека. </w:t>
      </w:r>
    </w:p>
    <w:p w:rsidR="00FE1EF1" w:rsidRPr="00FE1EF1" w:rsidRDefault="00FE1EF1" w:rsidP="00793433">
      <w:pPr>
        <w:autoSpaceDE w:val="0"/>
        <w:autoSpaceDN w:val="0"/>
        <w:adjustRightInd w:val="0"/>
        <w:spacing w:after="0" w:line="240" w:lineRule="auto"/>
        <w:jc w:val="both"/>
        <w:rPr>
          <w:rFonts w:ascii="Times New Roman" w:hAnsi="Times New Roman"/>
          <w:sz w:val="24"/>
          <w:szCs w:val="24"/>
          <w:lang w:eastAsia="ru-RU"/>
        </w:rPr>
      </w:pPr>
      <w:r w:rsidRPr="00FE1EF1">
        <w:rPr>
          <w:rFonts w:ascii="Times New Roman" w:hAnsi="Times New Roman"/>
          <w:i/>
          <w:iCs/>
          <w:sz w:val="24"/>
          <w:szCs w:val="24"/>
          <w:lang w:eastAsia="ru-RU"/>
        </w:rPr>
        <w:t>В.Г. Короленко</w:t>
      </w:r>
      <w:r w:rsidRPr="00FE1EF1">
        <w:rPr>
          <w:rFonts w:ascii="Times New Roman" w:hAnsi="Times New Roman"/>
          <w:sz w:val="24"/>
          <w:szCs w:val="24"/>
          <w:lang w:eastAsia="ru-RU"/>
        </w:rPr>
        <w:t xml:space="preserve"> «Слепой музыкант» (главы). Истинная слепота и духовное прозрение героя. </w:t>
      </w:r>
    </w:p>
    <w:p w:rsidR="00FE1EF1" w:rsidRPr="00FE1EF1" w:rsidRDefault="00FE1EF1" w:rsidP="00793433">
      <w:pPr>
        <w:autoSpaceDE w:val="0"/>
        <w:autoSpaceDN w:val="0"/>
        <w:adjustRightInd w:val="0"/>
        <w:spacing w:after="0" w:line="240" w:lineRule="auto"/>
        <w:jc w:val="both"/>
        <w:rPr>
          <w:rFonts w:ascii="Times New Roman" w:hAnsi="Times New Roman"/>
          <w:sz w:val="24"/>
          <w:szCs w:val="24"/>
          <w:lang w:eastAsia="ru-RU"/>
        </w:rPr>
      </w:pPr>
      <w:r w:rsidRPr="00FE1EF1">
        <w:rPr>
          <w:rFonts w:ascii="Times New Roman" w:hAnsi="Times New Roman"/>
          <w:i/>
          <w:iCs/>
          <w:sz w:val="24"/>
          <w:szCs w:val="24"/>
          <w:lang w:eastAsia="ru-RU"/>
        </w:rPr>
        <w:t>Л.А. Кассиль</w:t>
      </w:r>
      <w:r w:rsidRPr="00FE1EF1">
        <w:rPr>
          <w:rFonts w:ascii="Times New Roman" w:hAnsi="Times New Roman"/>
          <w:sz w:val="24"/>
          <w:szCs w:val="24"/>
          <w:lang w:eastAsia="ru-RU"/>
        </w:rPr>
        <w:t xml:space="preserve"> «Ранний восход» (главы). Духовное становление героя. </w:t>
      </w:r>
    </w:p>
    <w:p w:rsidR="00FE1EF1" w:rsidRPr="00FE1EF1" w:rsidRDefault="00FE1EF1" w:rsidP="00793433">
      <w:pPr>
        <w:autoSpaceDE w:val="0"/>
        <w:autoSpaceDN w:val="0"/>
        <w:adjustRightInd w:val="0"/>
        <w:spacing w:after="0" w:line="240" w:lineRule="auto"/>
        <w:jc w:val="both"/>
        <w:rPr>
          <w:rFonts w:ascii="Times New Roman" w:hAnsi="Times New Roman"/>
          <w:sz w:val="24"/>
          <w:szCs w:val="24"/>
          <w:lang w:eastAsia="ru-RU"/>
        </w:rPr>
      </w:pPr>
      <w:r w:rsidRPr="00FE1EF1">
        <w:rPr>
          <w:rFonts w:ascii="Times New Roman" w:hAnsi="Times New Roman"/>
          <w:i/>
          <w:iCs/>
          <w:sz w:val="24"/>
          <w:szCs w:val="24"/>
          <w:lang w:eastAsia="ru-RU"/>
        </w:rPr>
        <w:t>К.Г. Паустовский</w:t>
      </w:r>
      <w:r w:rsidRPr="00FE1EF1">
        <w:rPr>
          <w:rFonts w:ascii="Times New Roman" w:hAnsi="Times New Roman"/>
          <w:sz w:val="24"/>
          <w:szCs w:val="24"/>
          <w:lang w:eastAsia="ru-RU"/>
        </w:rPr>
        <w:t xml:space="preserve"> «Жизнь Александра Грина» (фрагмент). </w:t>
      </w:r>
    </w:p>
    <w:p w:rsidR="00FE1EF1" w:rsidRPr="00FE1EF1" w:rsidRDefault="00FE1EF1" w:rsidP="00793433">
      <w:pPr>
        <w:autoSpaceDE w:val="0"/>
        <w:autoSpaceDN w:val="0"/>
        <w:adjustRightInd w:val="0"/>
        <w:spacing w:after="0" w:line="240" w:lineRule="auto"/>
        <w:jc w:val="both"/>
        <w:rPr>
          <w:rFonts w:ascii="Times New Roman" w:hAnsi="Times New Roman"/>
          <w:sz w:val="24"/>
          <w:szCs w:val="24"/>
          <w:lang w:eastAsia="ru-RU"/>
        </w:rPr>
      </w:pPr>
      <w:r w:rsidRPr="00FE1EF1">
        <w:rPr>
          <w:rFonts w:ascii="Times New Roman" w:hAnsi="Times New Roman"/>
          <w:i/>
          <w:iCs/>
          <w:sz w:val="24"/>
          <w:szCs w:val="24"/>
          <w:lang w:eastAsia="ru-RU"/>
        </w:rPr>
        <w:t>Сью Таунсенд</w:t>
      </w:r>
      <w:r w:rsidRPr="00FE1EF1">
        <w:rPr>
          <w:rFonts w:ascii="Times New Roman" w:hAnsi="Times New Roman"/>
          <w:sz w:val="24"/>
          <w:szCs w:val="24"/>
          <w:lang w:eastAsia="ru-RU"/>
        </w:rPr>
        <w:t xml:space="preserve"> «Дневники Адриана Моула» (отрывки). Ранимая душа подростка, его мечты и их реализация в жизни. </w:t>
      </w:r>
    </w:p>
    <w:p w:rsidR="00FE1EF1" w:rsidRPr="00FE1EF1" w:rsidRDefault="00FE1EF1" w:rsidP="00793433">
      <w:pPr>
        <w:autoSpaceDE w:val="0"/>
        <w:autoSpaceDN w:val="0"/>
        <w:adjustRightInd w:val="0"/>
        <w:spacing w:after="0" w:line="240" w:lineRule="auto"/>
        <w:jc w:val="both"/>
        <w:rPr>
          <w:rFonts w:ascii="Times New Roman" w:hAnsi="Times New Roman"/>
          <w:sz w:val="24"/>
          <w:szCs w:val="24"/>
          <w:lang w:eastAsia="ru-RU"/>
        </w:rPr>
      </w:pPr>
      <w:r w:rsidRPr="00FE1EF1">
        <w:rPr>
          <w:rFonts w:ascii="Times New Roman" w:hAnsi="Times New Roman"/>
          <w:i/>
          <w:iCs/>
          <w:sz w:val="24"/>
          <w:szCs w:val="24"/>
          <w:lang w:eastAsia="ru-RU"/>
        </w:rPr>
        <w:t>А. Франк</w:t>
      </w:r>
      <w:r w:rsidRPr="00FE1EF1">
        <w:rPr>
          <w:rFonts w:ascii="Times New Roman" w:hAnsi="Times New Roman"/>
          <w:sz w:val="24"/>
          <w:szCs w:val="24"/>
          <w:lang w:eastAsia="ru-RU"/>
        </w:rPr>
        <w:t xml:space="preserve"> «Погибель» (отрывки). Духовное становление человека в страшные годы войны. </w:t>
      </w:r>
    </w:p>
    <w:p w:rsidR="00FE1EF1" w:rsidRPr="00FE1EF1" w:rsidRDefault="00FE1EF1" w:rsidP="00793433">
      <w:pPr>
        <w:autoSpaceDE w:val="0"/>
        <w:autoSpaceDN w:val="0"/>
        <w:adjustRightInd w:val="0"/>
        <w:spacing w:after="0" w:line="240" w:lineRule="auto"/>
        <w:jc w:val="both"/>
        <w:rPr>
          <w:rFonts w:ascii="Times New Roman" w:hAnsi="Times New Roman"/>
          <w:sz w:val="24"/>
          <w:szCs w:val="24"/>
          <w:lang w:eastAsia="ru-RU"/>
        </w:rPr>
      </w:pPr>
      <w:r w:rsidRPr="00FE1EF1">
        <w:rPr>
          <w:rFonts w:ascii="Times New Roman" w:hAnsi="Times New Roman"/>
          <w:sz w:val="24"/>
          <w:szCs w:val="24"/>
          <w:lang w:eastAsia="ru-RU"/>
        </w:rPr>
        <w:t xml:space="preserve">Стихи: </w:t>
      </w:r>
      <w:r w:rsidRPr="00FE1EF1">
        <w:rPr>
          <w:rFonts w:ascii="Times New Roman" w:hAnsi="Times New Roman"/>
          <w:i/>
          <w:iCs/>
          <w:sz w:val="24"/>
          <w:szCs w:val="24"/>
          <w:lang w:eastAsia="ru-RU"/>
        </w:rPr>
        <w:t>Н. Огарев</w:t>
      </w:r>
      <w:r w:rsidRPr="00FE1EF1">
        <w:rPr>
          <w:rFonts w:ascii="Times New Roman" w:hAnsi="Times New Roman"/>
          <w:sz w:val="24"/>
          <w:szCs w:val="24"/>
          <w:lang w:eastAsia="ru-RU"/>
        </w:rPr>
        <w:t xml:space="preserve"> «Хандра», </w:t>
      </w:r>
      <w:r w:rsidRPr="00FE1EF1">
        <w:rPr>
          <w:rFonts w:ascii="Times New Roman" w:hAnsi="Times New Roman"/>
          <w:i/>
          <w:iCs/>
          <w:sz w:val="24"/>
          <w:szCs w:val="24"/>
          <w:lang w:eastAsia="ru-RU"/>
        </w:rPr>
        <w:t>Ю. Левитанский</w:t>
      </w:r>
      <w:r w:rsidRPr="00FE1EF1">
        <w:rPr>
          <w:rFonts w:ascii="Times New Roman" w:hAnsi="Times New Roman"/>
          <w:sz w:val="24"/>
          <w:szCs w:val="24"/>
          <w:lang w:eastAsia="ru-RU"/>
        </w:rPr>
        <w:t xml:space="preserve"> «Диалог у новогодней елки», </w:t>
      </w:r>
      <w:r w:rsidRPr="00FE1EF1">
        <w:rPr>
          <w:rFonts w:ascii="Times New Roman" w:hAnsi="Times New Roman"/>
          <w:i/>
          <w:iCs/>
          <w:sz w:val="24"/>
          <w:szCs w:val="24"/>
          <w:lang w:eastAsia="ru-RU"/>
        </w:rPr>
        <w:t>Б. Окуджава</w:t>
      </w:r>
      <w:r w:rsidRPr="00FE1EF1">
        <w:rPr>
          <w:rFonts w:ascii="Times New Roman" w:hAnsi="Times New Roman"/>
          <w:sz w:val="24"/>
          <w:szCs w:val="24"/>
          <w:lang w:eastAsia="ru-RU"/>
        </w:rPr>
        <w:t xml:space="preserve"> «Песенка о ночной Москве», </w:t>
      </w:r>
      <w:r w:rsidRPr="00FE1EF1">
        <w:rPr>
          <w:rFonts w:ascii="Times New Roman" w:hAnsi="Times New Roman"/>
          <w:i/>
          <w:iCs/>
          <w:sz w:val="24"/>
          <w:szCs w:val="24"/>
          <w:lang w:eastAsia="ru-RU"/>
        </w:rPr>
        <w:t>А. Макаревич</w:t>
      </w:r>
      <w:r w:rsidRPr="00FE1EF1">
        <w:rPr>
          <w:rFonts w:ascii="Times New Roman" w:hAnsi="Times New Roman"/>
          <w:sz w:val="24"/>
          <w:szCs w:val="24"/>
          <w:lang w:eastAsia="ru-RU"/>
        </w:rPr>
        <w:t xml:space="preserve"> «Пока горит свеча». Мотив одиночества в лирике. </w:t>
      </w:r>
    </w:p>
    <w:p w:rsidR="00FE1EF1" w:rsidRPr="00FE1EF1" w:rsidRDefault="00FE1EF1" w:rsidP="00793433">
      <w:pPr>
        <w:autoSpaceDE w:val="0"/>
        <w:autoSpaceDN w:val="0"/>
        <w:adjustRightInd w:val="0"/>
        <w:spacing w:after="0" w:line="240" w:lineRule="auto"/>
        <w:jc w:val="both"/>
        <w:rPr>
          <w:rFonts w:ascii="Times New Roman" w:hAnsi="Times New Roman"/>
          <w:sz w:val="24"/>
          <w:szCs w:val="24"/>
          <w:lang w:eastAsia="ru-RU"/>
        </w:rPr>
      </w:pPr>
      <w:r w:rsidRPr="00FE1EF1">
        <w:rPr>
          <w:rFonts w:ascii="Times New Roman" w:hAnsi="Times New Roman"/>
          <w:sz w:val="24"/>
          <w:szCs w:val="24"/>
          <w:lang w:eastAsia="ru-RU"/>
        </w:rPr>
        <w:t>Теория литературы</w:t>
      </w:r>
      <w:r w:rsidRPr="00FE1EF1">
        <w:rPr>
          <w:rFonts w:ascii="Times New Roman" w:hAnsi="Times New Roman"/>
          <w:i/>
          <w:iCs/>
          <w:sz w:val="24"/>
          <w:szCs w:val="24"/>
          <w:lang w:eastAsia="ru-RU"/>
        </w:rPr>
        <w:t>.</w:t>
      </w:r>
    </w:p>
    <w:p w:rsidR="00FE1EF1" w:rsidRPr="00FE1EF1" w:rsidRDefault="00FE1EF1" w:rsidP="00793433">
      <w:pPr>
        <w:autoSpaceDE w:val="0"/>
        <w:autoSpaceDN w:val="0"/>
        <w:adjustRightInd w:val="0"/>
        <w:spacing w:after="0" w:line="240" w:lineRule="auto"/>
        <w:jc w:val="both"/>
        <w:rPr>
          <w:rFonts w:ascii="Times New Roman" w:hAnsi="Times New Roman"/>
          <w:sz w:val="24"/>
          <w:szCs w:val="24"/>
          <w:lang w:eastAsia="ru-RU"/>
        </w:rPr>
      </w:pPr>
      <w:r w:rsidRPr="00FE1EF1">
        <w:rPr>
          <w:rFonts w:ascii="Times New Roman" w:hAnsi="Times New Roman"/>
          <w:sz w:val="24"/>
          <w:szCs w:val="24"/>
          <w:lang w:eastAsia="ru-RU"/>
        </w:rPr>
        <w:t xml:space="preserve">Понятия «литературный герой», «характер». Герой в эпическом произведении. Речь и поступок как средство создания характера героя в эпическом и драматическом произведении. Сюжет, конфликт, проблема. Дневник как литературная форма. </w:t>
      </w:r>
    </w:p>
    <w:p w:rsidR="00FE1EF1" w:rsidRPr="00FE1EF1" w:rsidRDefault="00EE1AE3" w:rsidP="00793433">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b/>
          <w:iCs/>
          <w:sz w:val="24"/>
          <w:szCs w:val="24"/>
          <w:lang w:eastAsia="ru-RU"/>
        </w:rPr>
        <w:t>Тема</w:t>
      </w:r>
      <w:r w:rsidR="00FE1EF1" w:rsidRPr="00EE3333">
        <w:rPr>
          <w:rFonts w:ascii="Times New Roman" w:hAnsi="Times New Roman"/>
          <w:b/>
          <w:iCs/>
          <w:sz w:val="24"/>
          <w:szCs w:val="24"/>
          <w:lang w:eastAsia="ru-RU"/>
        </w:rPr>
        <w:t xml:space="preserve"> 3. Я и другие</w:t>
      </w:r>
      <w:r w:rsidR="00FE1EF1" w:rsidRPr="00FE1EF1">
        <w:rPr>
          <w:rFonts w:ascii="Times New Roman" w:hAnsi="Times New Roman"/>
          <w:sz w:val="24"/>
          <w:szCs w:val="24"/>
          <w:lang w:eastAsia="ru-RU"/>
        </w:rPr>
        <w:t xml:space="preserve">Нравственные основы характера литературного героя. Автор и его герой, выражение авторской позиции в художественном тексте. </w:t>
      </w:r>
    </w:p>
    <w:p w:rsidR="00FE1EF1" w:rsidRPr="00FE1EF1" w:rsidRDefault="00FE1EF1" w:rsidP="00793433">
      <w:pPr>
        <w:autoSpaceDE w:val="0"/>
        <w:autoSpaceDN w:val="0"/>
        <w:adjustRightInd w:val="0"/>
        <w:spacing w:after="0" w:line="240" w:lineRule="auto"/>
        <w:jc w:val="both"/>
        <w:rPr>
          <w:rFonts w:ascii="Times New Roman" w:hAnsi="Times New Roman"/>
          <w:sz w:val="24"/>
          <w:szCs w:val="24"/>
          <w:lang w:eastAsia="ru-RU"/>
        </w:rPr>
      </w:pPr>
      <w:r w:rsidRPr="00FE1EF1">
        <w:rPr>
          <w:rFonts w:ascii="Times New Roman" w:hAnsi="Times New Roman"/>
          <w:i/>
          <w:iCs/>
          <w:sz w:val="24"/>
          <w:szCs w:val="24"/>
          <w:lang w:eastAsia="ru-RU"/>
        </w:rPr>
        <w:t>Для текстуального изучения.</w:t>
      </w:r>
    </w:p>
    <w:p w:rsidR="00FE1EF1" w:rsidRPr="00FE1EF1" w:rsidRDefault="00FE1EF1" w:rsidP="00793433">
      <w:pPr>
        <w:autoSpaceDE w:val="0"/>
        <w:autoSpaceDN w:val="0"/>
        <w:adjustRightInd w:val="0"/>
        <w:spacing w:after="0" w:line="240" w:lineRule="auto"/>
        <w:jc w:val="both"/>
        <w:rPr>
          <w:rFonts w:ascii="Times New Roman" w:hAnsi="Times New Roman"/>
          <w:sz w:val="24"/>
          <w:szCs w:val="24"/>
          <w:lang w:eastAsia="ru-RU"/>
        </w:rPr>
      </w:pPr>
      <w:r w:rsidRPr="00FE1EF1">
        <w:rPr>
          <w:rFonts w:ascii="Times New Roman" w:hAnsi="Times New Roman"/>
          <w:i/>
          <w:iCs/>
          <w:sz w:val="24"/>
          <w:szCs w:val="24"/>
          <w:lang w:eastAsia="ru-RU"/>
        </w:rPr>
        <w:t>В.М. Шукшин</w:t>
      </w:r>
      <w:r w:rsidRPr="00FE1EF1">
        <w:rPr>
          <w:rFonts w:ascii="Times New Roman" w:hAnsi="Times New Roman"/>
          <w:sz w:val="24"/>
          <w:szCs w:val="24"/>
          <w:lang w:eastAsia="ru-RU"/>
        </w:rPr>
        <w:t xml:space="preserve"> «Крепкий мужик», «Слово о «малой родине». Герои Шукшина как отражение авторской системы нравственных ценностей. Интерес писателя к человеку. </w:t>
      </w:r>
    </w:p>
    <w:p w:rsidR="00FE1EF1" w:rsidRPr="00FE1EF1" w:rsidRDefault="00FE1EF1" w:rsidP="00793433">
      <w:pPr>
        <w:autoSpaceDE w:val="0"/>
        <w:autoSpaceDN w:val="0"/>
        <w:adjustRightInd w:val="0"/>
        <w:spacing w:after="0" w:line="240" w:lineRule="auto"/>
        <w:jc w:val="both"/>
        <w:rPr>
          <w:rFonts w:ascii="Times New Roman" w:hAnsi="Times New Roman"/>
          <w:sz w:val="24"/>
          <w:szCs w:val="24"/>
          <w:lang w:eastAsia="ru-RU"/>
        </w:rPr>
      </w:pPr>
      <w:r w:rsidRPr="00FE1EF1">
        <w:rPr>
          <w:rFonts w:ascii="Times New Roman" w:hAnsi="Times New Roman"/>
          <w:i/>
          <w:iCs/>
          <w:sz w:val="24"/>
          <w:szCs w:val="24"/>
          <w:lang w:eastAsia="ru-RU"/>
        </w:rPr>
        <w:t>А.Г. Алексин</w:t>
      </w:r>
      <w:r w:rsidRPr="00FE1EF1">
        <w:rPr>
          <w:rFonts w:ascii="Times New Roman" w:hAnsi="Times New Roman"/>
          <w:sz w:val="24"/>
          <w:szCs w:val="24"/>
          <w:lang w:eastAsia="ru-RU"/>
        </w:rPr>
        <w:t xml:space="preserve"> «Безумная Евдокия» (в сокращении). </w:t>
      </w:r>
    </w:p>
    <w:p w:rsidR="00FE1EF1" w:rsidRPr="00FE1EF1" w:rsidRDefault="00FE1EF1" w:rsidP="00793433">
      <w:pPr>
        <w:autoSpaceDE w:val="0"/>
        <w:autoSpaceDN w:val="0"/>
        <w:adjustRightInd w:val="0"/>
        <w:spacing w:after="0" w:line="240" w:lineRule="auto"/>
        <w:jc w:val="both"/>
        <w:rPr>
          <w:rFonts w:ascii="Times New Roman" w:hAnsi="Times New Roman"/>
          <w:sz w:val="24"/>
          <w:szCs w:val="24"/>
          <w:lang w:eastAsia="ru-RU"/>
        </w:rPr>
      </w:pPr>
      <w:r w:rsidRPr="00FE1EF1">
        <w:rPr>
          <w:rFonts w:ascii="Times New Roman" w:hAnsi="Times New Roman"/>
          <w:sz w:val="24"/>
          <w:szCs w:val="24"/>
          <w:lang w:eastAsia="ru-RU"/>
        </w:rPr>
        <w:lastRenderedPageBreak/>
        <w:t xml:space="preserve">Взаимоотношения личности и коллектива, педагога и учеников. Воспитание «таланта человечности». </w:t>
      </w:r>
    </w:p>
    <w:p w:rsidR="00FE1EF1" w:rsidRPr="00FE1EF1" w:rsidRDefault="00FE1EF1" w:rsidP="00793433">
      <w:pPr>
        <w:autoSpaceDE w:val="0"/>
        <w:autoSpaceDN w:val="0"/>
        <w:adjustRightInd w:val="0"/>
        <w:spacing w:after="0" w:line="240" w:lineRule="auto"/>
        <w:jc w:val="both"/>
        <w:rPr>
          <w:rFonts w:ascii="Times New Roman" w:hAnsi="Times New Roman"/>
          <w:sz w:val="24"/>
          <w:szCs w:val="24"/>
          <w:lang w:eastAsia="ru-RU"/>
        </w:rPr>
      </w:pPr>
      <w:r w:rsidRPr="00FE1EF1">
        <w:rPr>
          <w:rFonts w:ascii="Times New Roman" w:hAnsi="Times New Roman"/>
          <w:i/>
          <w:iCs/>
          <w:sz w:val="24"/>
          <w:szCs w:val="24"/>
          <w:lang w:eastAsia="ru-RU"/>
        </w:rPr>
        <w:t>В.Г. Распутин</w:t>
      </w:r>
      <w:r w:rsidRPr="00FE1EF1">
        <w:rPr>
          <w:rFonts w:ascii="Times New Roman" w:hAnsi="Times New Roman"/>
          <w:sz w:val="24"/>
          <w:szCs w:val="24"/>
          <w:lang w:eastAsia="ru-RU"/>
        </w:rPr>
        <w:t xml:space="preserve"> «Уроки французского». Проблема пробуждения совести и проблема памяти в рассказе. </w:t>
      </w:r>
    </w:p>
    <w:p w:rsidR="00FE1EF1" w:rsidRPr="00FE1EF1" w:rsidRDefault="00FE1EF1" w:rsidP="00793433">
      <w:pPr>
        <w:autoSpaceDE w:val="0"/>
        <w:autoSpaceDN w:val="0"/>
        <w:adjustRightInd w:val="0"/>
        <w:spacing w:after="0" w:line="240" w:lineRule="auto"/>
        <w:jc w:val="both"/>
        <w:rPr>
          <w:rFonts w:ascii="Times New Roman" w:hAnsi="Times New Roman"/>
          <w:sz w:val="24"/>
          <w:szCs w:val="24"/>
          <w:lang w:eastAsia="ru-RU"/>
        </w:rPr>
      </w:pPr>
      <w:r w:rsidRPr="00FE1EF1">
        <w:rPr>
          <w:rFonts w:ascii="Times New Roman" w:hAnsi="Times New Roman"/>
          <w:i/>
          <w:iCs/>
          <w:sz w:val="24"/>
          <w:szCs w:val="24"/>
          <w:lang w:eastAsia="ru-RU"/>
        </w:rPr>
        <w:t>О.’Генри</w:t>
      </w:r>
      <w:r w:rsidRPr="00FE1EF1">
        <w:rPr>
          <w:rFonts w:ascii="Times New Roman" w:hAnsi="Times New Roman"/>
          <w:sz w:val="24"/>
          <w:szCs w:val="24"/>
          <w:lang w:eastAsia="ru-RU"/>
        </w:rPr>
        <w:t xml:space="preserve"> «Дары волхвов». Красота души героев. Нравственные ценности в жизни героев рассказа. </w:t>
      </w:r>
    </w:p>
    <w:p w:rsidR="00FE1EF1" w:rsidRPr="00FE1EF1" w:rsidRDefault="00FE1EF1" w:rsidP="00793433">
      <w:pPr>
        <w:autoSpaceDE w:val="0"/>
        <w:autoSpaceDN w:val="0"/>
        <w:adjustRightInd w:val="0"/>
        <w:spacing w:after="0" w:line="240" w:lineRule="auto"/>
        <w:jc w:val="both"/>
        <w:rPr>
          <w:rFonts w:ascii="Times New Roman" w:hAnsi="Times New Roman"/>
          <w:sz w:val="24"/>
          <w:szCs w:val="24"/>
          <w:lang w:eastAsia="ru-RU"/>
        </w:rPr>
      </w:pPr>
      <w:r w:rsidRPr="00FE1EF1">
        <w:rPr>
          <w:rFonts w:ascii="Times New Roman" w:hAnsi="Times New Roman"/>
          <w:i/>
          <w:iCs/>
          <w:sz w:val="24"/>
          <w:szCs w:val="24"/>
          <w:lang w:eastAsia="ru-RU"/>
        </w:rPr>
        <w:t>Для обзорного изучения.</w:t>
      </w:r>
    </w:p>
    <w:p w:rsidR="00FE1EF1" w:rsidRPr="00FE1EF1" w:rsidRDefault="00FE1EF1" w:rsidP="00793433">
      <w:pPr>
        <w:autoSpaceDE w:val="0"/>
        <w:autoSpaceDN w:val="0"/>
        <w:adjustRightInd w:val="0"/>
        <w:spacing w:after="0" w:line="240" w:lineRule="auto"/>
        <w:jc w:val="both"/>
        <w:rPr>
          <w:rFonts w:ascii="Times New Roman" w:hAnsi="Times New Roman"/>
          <w:sz w:val="24"/>
          <w:szCs w:val="24"/>
          <w:lang w:eastAsia="ru-RU"/>
        </w:rPr>
      </w:pPr>
      <w:r w:rsidRPr="00FE1EF1">
        <w:rPr>
          <w:rFonts w:ascii="Times New Roman" w:hAnsi="Times New Roman"/>
          <w:i/>
          <w:iCs/>
          <w:sz w:val="24"/>
          <w:szCs w:val="24"/>
          <w:lang w:eastAsia="ru-RU"/>
        </w:rPr>
        <w:t>В.К. Железников</w:t>
      </w:r>
      <w:r w:rsidRPr="00FE1EF1">
        <w:rPr>
          <w:rFonts w:ascii="Times New Roman" w:hAnsi="Times New Roman"/>
          <w:sz w:val="24"/>
          <w:szCs w:val="24"/>
          <w:lang w:eastAsia="ru-RU"/>
        </w:rPr>
        <w:t xml:space="preserve"> «Чучело» (главы). </w:t>
      </w:r>
    </w:p>
    <w:p w:rsidR="00FE1EF1" w:rsidRPr="00FE1EF1" w:rsidRDefault="00FE1EF1" w:rsidP="00793433">
      <w:pPr>
        <w:autoSpaceDE w:val="0"/>
        <w:autoSpaceDN w:val="0"/>
        <w:adjustRightInd w:val="0"/>
        <w:spacing w:after="0" w:line="240" w:lineRule="auto"/>
        <w:jc w:val="both"/>
        <w:rPr>
          <w:rFonts w:ascii="Times New Roman" w:hAnsi="Times New Roman"/>
          <w:sz w:val="24"/>
          <w:szCs w:val="24"/>
          <w:lang w:eastAsia="ru-RU"/>
        </w:rPr>
      </w:pPr>
      <w:r w:rsidRPr="00FE1EF1">
        <w:rPr>
          <w:rFonts w:ascii="Times New Roman" w:hAnsi="Times New Roman"/>
          <w:sz w:val="24"/>
          <w:szCs w:val="24"/>
          <w:lang w:eastAsia="ru-RU"/>
        </w:rPr>
        <w:t xml:space="preserve">Стихи о смысле жизни, о поисках своего места в мире: </w:t>
      </w:r>
      <w:r w:rsidRPr="00FE1EF1">
        <w:rPr>
          <w:rFonts w:ascii="Times New Roman" w:hAnsi="Times New Roman"/>
          <w:i/>
          <w:iCs/>
          <w:sz w:val="24"/>
          <w:szCs w:val="24"/>
          <w:lang w:eastAsia="ru-RU"/>
        </w:rPr>
        <w:t>А. Пушкин</w:t>
      </w:r>
      <w:r w:rsidRPr="00FE1EF1">
        <w:rPr>
          <w:rFonts w:ascii="Times New Roman" w:hAnsi="Times New Roman"/>
          <w:sz w:val="24"/>
          <w:szCs w:val="24"/>
          <w:lang w:eastAsia="ru-RU"/>
        </w:rPr>
        <w:t xml:space="preserve"> «Если жизнь тебя обманет...», </w:t>
      </w:r>
      <w:r w:rsidRPr="00FE1EF1">
        <w:rPr>
          <w:rFonts w:ascii="Times New Roman" w:hAnsi="Times New Roman"/>
          <w:i/>
          <w:iCs/>
          <w:sz w:val="24"/>
          <w:szCs w:val="24"/>
          <w:lang w:eastAsia="ru-RU"/>
        </w:rPr>
        <w:t>Р. Киплинг</w:t>
      </w:r>
      <w:r w:rsidRPr="00FE1EF1">
        <w:rPr>
          <w:rFonts w:ascii="Times New Roman" w:hAnsi="Times New Roman"/>
          <w:sz w:val="24"/>
          <w:szCs w:val="24"/>
          <w:lang w:eastAsia="ru-RU"/>
        </w:rPr>
        <w:t xml:space="preserve"> «Заповедь», </w:t>
      </w:r>
      <w:r w:rsidRPr="00FE1EF1">
        <w:rPr>
          <w:rFonts w:ascii="Times New Roman" w:hAnsi="Times New Roman"/>
          <w:i/>
          <w:iCs/>
          <w:sz w:val="24"/>
          <w:szCs w:val="24"/>
          <w:lang w:eastAsia="ru-RU"/>
        </w:rPr>
        <w:t>Н. Заболоцкий</w:t>
      </w:r>
      <w:r w:rsidRPr="00FE1EF1">
        <w:rPr>
          <w:rFonts w:ascii="Times New Roman" w:hAnsi="Times New Roman"/>
          <w:sz w:val="24"/>
          <w:szCs w:val="24"/>
          <w:lang w:eastAsia="ru-RU"/>
        </w:rPr>
        <w:t xml:space="preserve"> «О красоте человеческих лиц», </w:t>
      </w:r>
      <w:r w:rsidRPr="00FE1EF1">
        <w:rPr>
          <w:rFonts w:ascii="Times New Roman" w:hAnsi="Times New Roman"/>
          <w:i/>
          <w:iCs/>
          <w:sz w:val="24"/>
          <w:szCs w:val="24"/>
          <w:lang w:eastAsia="ru-RU"/>
        </w:rPr>
        <w:t>А. Яшин</w:t>
      </w:r>
      <w:r w:rsidRPr="00FE1EF1">
        <w:rPr>
          <w:rFonts w:ascii="Times New Roman" w:hAnsi="Times New Roman"/>
          <w:sz w:val="24"/>
          <w:szCs w:val="24"/>
          <w:lang w:eastAsia="ru-RU"/>
        </w:rPr>
        <w:t xml:space="preserve"> «Спешите делать добрые дела», </w:t>
      </w:r>
      <w:r w:rsidRPr="00FE1EF1">
        <w:rPr>
          <w:rFonts w:ascii="Times New Roman" w:hAnsi="Times New Roman"/>
          <w:i/>
          <w:iCs/>
          <w:sz w:val="24"/>
          <w:szCs w:val="24"/>
          <w:lang w:eastAsia="ru-RU"/>
        </w:rPr>
        <w:t>Б. Окуджава</w:t>
      </w:r>
      <w:r w:rsidRPr="00FE1EF1">
        <w:rPr>
          <w:rFonts w:ascii="Times New Roman" w:hAnsi="Times New Roman"/>
          <w:sz w:val="24"/>
          <w:szCs w:val="24"/>
          <w:lang w:eastAsia="ru-RU"/>
        </w:rPr>
        <w:t xml:space="preserve"> «Прощание с новогодней елкой». </w:t>
      </w:r>
    </w:p>
    <w:p w:rsidR="00FE1EF1" w:rsidRPr="00FE1EF1" w:rsidRDefault="00FE1EF1" w:rsidP="00793433">
      <w:pPr>
        <w:autoSpaceDE w:val="0"/>
        <w:autoSpaceDN w:val="0"/>
        <w:adjustRightInd w:val="0"/>
        <w:spacing w:after="0" w:line="240" w:lineRule="auto"/>
        <w:jc w:val="both"/>
        <w:rPr>
          <w:rFonts w:ascii="Times New Roman" w:hAnsi="Times New Roman"/>
          <w:sz w:val="24"/>
          <w:szCs w:val="24"/>
          <w:lang w:eastAsia="ru-RU"/>
        </w:rPr>
      </w:pPr>
      <w:r w:rsidRPr="00FE1EF1">
        <w:rPr>
          <w:rFonts w:ascii="Times New Roman" w:hAnsi="Times New Roman"/>
          <w:sz w:val="24"/>
          <w:szCs w:val="24"/>
          <w:lang w:eastAsia="ru-RU"/>
        </w:rPr>
        <w:t>Теория литературы</w:t>
      </w:r>
      <w:r w:rsidRPr="00FE1EF1">
        <w:rPr>
          <w:rFonts w:ascii="Times New Roman" w:hAnsi="Times New Roman"/>
          <w:i/>
          <w:iCs/>
          <w:sz w:val="24"/>
          <w:szCs w:val="24"/>
          <w:lang w:eastAsia="ru-RU"/>
        </w:rPr>
        <w:t>.</w:t>
      </w:r>
    </w:p>
    <w:p w:rsidR="00FE1EF1" w:rsidRPr="00FE1EF1" w:rsidRDefault="00FE1EF1" w:rsidP="00793433">
      <w:pPr>
        <w:autoSpaceDE w:val="0"/>
        <w:autoSpaceDN w:val="0"/>
        <w:adjustRightInd w:val="0"/>
        <w:spacing w:after="0" w:line="240" w:lineRule="auto"/>
        <w:jc w:val="both"/>
        <w:rPr>
          <w:rFonts w:ascii="Times New Roman" w:hAnsi="Times New Roman"/>
          <w:sz w:val="24"/>
          <w:szCs w:val="24"/>
          <w:lang w:eastAsia="ru-RU"/>
        </w:rPr>
      </w:pPr>
      <w:r w:rsidRPr="00FE1EF1">
        <w:rPr>
          <w:rFonts w:ascii="Times New Roman" w:hAnsi="Times New Roman"/>
          <w:sz w:val="24"/>
          <w:szCs w:val="24"/>
          <w:lang w:eastAsia="ru-RU"/>
        </w:rPr>
        <w:t xml:space="preserve">Очерк как эпический жанр. Роль заглавия в художественном произведении. Способы выражения авторской позиции и оценки героя. </w:t>
      </w:r>
    </w:p>
    <w:p w:rsidR="00FE1EF1" w:rsidRPr="00FE1EF1" w:rsidRDefault="00EE1AE3" w:rsidP="00793433">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b/>
          <w:iCs/>
          <w:sz w:val="24"/>
          <w:szCs w:val="24"/>
          <w:lang w:eastAsia="ru-RU"/>
        </w:rPr>
        <w:t xml:space="preserve">Тема </w:t>
      </w:r>
      <w:r w:rsidR="00FE1EF1" w:rsidRPr="00EE3333">
        <w:rPr>
          <w:rFonts w:ascii="Times New Roman" w:hAnsi="Times New Roman"/>
          <w:b/>
          <w:iCs/>
          <w:sz w:val="24"/>
          <w:szCs w:val="24"/>
          <w:lang w:eastAsia="ru-RU"/>
        </w:rPr>
        <w:t>4. Я и мир: вечное и преходящее</w:t>
      </w:r>
      <w:r>
        <w:rPr>
          <w:rFonts w:ascii="Times New Roman" w:hAnsi="Times New Roman"/>
          <w:b/>
          <w:iCs/>
          <w:sz w:val="24"/>
          <w:szCs w:val="24"/>
          <w:lang w:eastAsia="ru-RU"/>
        </w:rPr>
        <w:t xml:space="preserve">. </w:t>
      </w:r>
      <w:r w:rsidR="00FE1EF1" w:rsidRPr="00FE1EF1">
        <w:rPr>
          <w:rFonts w:ascii="Times New Roman" w:hAnsi="Times New Roman"/>
          <w:sz w:val="24"/>
          <w:szCs w:val="24"/>
          <w:lang w:eastAsia="ru-RU"/>
        </w:rPr>
        <w:t xml:space="preserve">Герои и обстоятельства. Поступок героя как проявление характера. Нравственная цена поступка. Вечные ценности в жизни и литературе. </w:t>
      </w:r>
    </w:p>
    <w:p w:rsidR="00FE1EF1" w:rsidRPr="00FE1EF1" w:rsidRDefault="00FE1EF1" w:rsidP="00793433">
      <w:pPr>
        <w:autoSpaceDE w:val="0"/>
        <w:autoSpaceDN w:val="0"/>
        <w:adjustRightInd w:val="0"/>
        <w:spacing w:after="0" w:line="240" w:lineRule="auto"/>
        <w:jc w:val="both"/>
        <w:rPr>
          <w:rFonts w:ascii="Times New Roman" w:hAnsi="Times New Roman"/>
          <w:sz w:val="24"/>
          <w:szCs w:val="24"/>
          <w:lang w:eastAsia="ru-RU"/>
        </w:rPr>
      </w:pPr>
      <w:r w:rsidRPr="00FE1EF1">
        <w:rPr>
          <w:rFonts w:ascii="Times New Roman" w:hAnsi="Times New Roman"/>
          <w:i/>
          <w:iCs/>
          <w:sz w:val="24"/>
          <w:szCs w:val="24"/>
          <w:lang w:eastAsia="ru-RU"/>
        </w:rPr>
        <w:t>Для текстуального изучения.</w:t>
      </w:r>
    </w:p>
    <w:p w:rsidR="00FE1EF1" w:rsidRPr="00FE1EF1" w:rsidRDefault="00FE1EF1" w:rsidP="00793433">
      <w:pPr>
        <w:autoSpaceDE w:val="0"/>
        <w:autoSpaceDN w:val="0"/>
        <w:adjustRightInd w:val="0"/>
        <w:spacing w:after="0" w:line="240" w:lineRule="auto"/>
        <w:jc w:val="both"/>
        <w:rPr>
          <w:rFonts w:ascii="Times New Roman" w:hAnsi="Times New Roman"/>
          <w:sz w:val="24"/>
          <w:szCs w:val="24"/>
          <w:lang w:eastAsia="ru-RU"/>
        </w:rPr>
      </w:pPr>
      <w:r w:rsidRPr="00FE1EF1">
        <w:rPr>
          <w:rFonts w:ascii="Times New Roman" w:hAnsi="Times New Roman"/>
          <w:i/>
          <w:iCs/>
          <w:sz w:val="24"/>
          <w:szCs w:val="24"/>
          <w:lang w:eastAsia="ru-RU"/>
        </w:rPr>
        <w:t>М.А. Шолохов</w:t>
      </w:r>
      <w:r w:rsidRPr="00FE1EF1">
        <w:rPr>
          <w:rFonts w:ascii="Times New Roman" w:hAnsi="Times New Roman"/>
          <w:sz w:val="24"/>
          <w:szCs w:val="24"/>
          <w:lang w:eastAsia="ru-RU"/>
        </w:rPr>
        <w:t xml:space="preserve"> «Судьба человека». Судьба обычного человека в тяжелое военное время. Нравственный «стержень» характера А. Соколова. Особенности композиции рассказа. </w:t>
      </w:r>
    </w:p>
    <w:p w:rsidR="00FE1EF1" w:rsidRPr="00FE1EF1" w:rsidRDefault="00FE1EF1" w:rsidP="00793433">
      <w:pPr>
        <w:autoSpaceDE w:val="0"/>
        <w:autoSpaceDN w:val="0"/>
        <w:adjustRightInd w:val="0"/>
        <w:spacing w:after="0" w:line="240" w:lineRule="auto"/>
        <w:jc w:val="both"/>
        <w:rPr>
          <w:rFonts w:ascii="Times New Roman" w:hAnsi="Times New Roman"/>
          <w:sz w:val="24"/>
          <w:szCs w:val="24"/>
          <w:lang w:eastAsia="ru-RU"/>
        </w:rPr>
      </w:pPr>
      <w:r w:rsidRPr="00FE1EF1">
        <w:rPr>
          <w:rFonts w:ascii="Times New Roman" w:hAnsi="Times New Roman"/>
          <w:i/>
          <w:iCs/>
          <w:sz w:val="24"/>
          <w:szCs w:val="24"/>
          <w:lang w:eastAsia="ru-RU"/>
        </w:rPr>
        <w:t>Ю.Д. Левитанский</w:t>
      </w:r>
      <w:r w:rsidRPr="00FE1EF1">
        <w:rPr>
          <w:rFonts w:ascii="Times New Roman" w:hAnsi="Times New Roman"/>
          <w:sz w:val="24"/>
          <w:szCs w:val="24"/>
          <w:lang w:eastAsia="ru-RU"/>
        </w:rPr>
        <w:t xml:space="preserve"> «Ну что с того, что я там был...». Влияние войны на человека – на его жизнь и внутренний мир. </w:t>
      </w:r>
    </w:p>
    <w:p w:rsidR="00FE1EF1" w:rsidRPr="00FE1EF1" w:rsidRDefault="00FE1EF1" w:rsidP="00793433">
      <w:pPr>
        <w:autoSpaceDE w:val="0"/>
        <w:autoSpaceDN w:val="0"/>
        <w:adjustRightInd w:val="0"/>
        <w:spacing w:after="0" w:line="240" w:lineRule="auto"/>
        <w:jc w:val="both"/>
        <w:rPr>
          <w:rFonts w:ascii="Times New Roman" w:hAnsi="Times New Roman"/>
          <w:sz w:val="24"/>
          <w:szCs w:val="24"/>
          <w:lang w:eastAsia="ru-RU"/>
        </w:rPr>
      </w:pPr>
      <w:r w:rsidRPr="00FE1EF1">
        <w:rPr>
          <w:rFonts w:ascii="Times New Roman" w:hAnsi="Times New Roman"/>
          <w:i/>
          <w:iCs/>
          <w:sz w:val="24"/>
          <w:szCs w:val="24"/>
          <w:lang w:eastAsia="ru-RU"/>
        </w:rPr>
        <w:t>Ч.Т. Айтматов</w:t>
      </w:r>
      <w:r w:rsidRPr="00FE1EF1">
        <w:rPr>
          <w:rFonts w:ascii="Times New Roman" w:hAnsi="Times New Roman"/>
          <w:sz w:val="24"/>
          <w:szCs w:val="24"/>
          <w:lang w:eastAsia="ru-RU"/>
        </w:rPr>
        <w:t xml:space="preserve"> «Первый учитель» (в сокращении). Подвиг учителя Дюйшена. Нравственная красота характера героя. </w:t>
      </w:r>
    </w:p>
    <w:p w:rsidR="00FE1EF1" w:rsidRPr="00FE1EF1" w:rsidRDefault="00FE1EF1" w:rsidP="00793433">
      <w:pPr>
        <w:autoSpaceDE w:val="0"/>
        <w:autoSpaceDN w:val="0"/>
        <w:adjustRightInd w:val="0"/>
        <w:spacing w:after="0" w:line="240" w:lineRule="auto"/>
        <w:jc w:val="both"/>
        <w:rPr>
          <w:rFonts w:ascii="Times New Roman" w:hAnsi="Times New Roman"/>
          <w:sz w:val="24"/>
          <w:szCs w:val="24"/>
          <w:lang w:eastAsia="ru-RU"/>
        </w:rPr>
      </w:pPr>
      <w:r w:rsidRPr="00FE1EF1">
        <w:rPr>
          <w:rFonts w:ascii="Times New Roman" w:hAnsi="Times New Roman"/>
          <w:i/>
          <w:iCs/>
          <w:sz w:val="24"/>
          <w:szCs w:val="24"/>
          <w:lang w:eastAsia="ru-RU"/>
        </w:rPr>
        <w:t>К.Г. Паустовский</w:t>
      </w:r>
      <w:r w:rsidRPr="00FE1EF1">
        <w:rPr>
          <w:rFonts w:ascii="Times New Roman" w:hAnsi="Times New Roman"/>
          <w:sz w:val="24"/>
          <w:szCs w:val="24"/>
          <w:lang w:eastAsia="ru-RU"/>
        </w:rPr>
        <w:t xml:space="preserve"> «Мещерская сторона» (главы). Бескорыстная любовь к обыкновенной земле. </w:t>
      </w:r>
    </w:p>
    <w:p w:rsidR="00FE1EF1" w:rsidRPr="00FE1EF1" w:rsidRDefault="00FE1EF1" w:rsidP="00793433">
      <w:pPr>
        <w:autoSpaceDE w:val="0"/>
        <w:autoSpaceDN w:val="0"/>
        <w:adjustRightInd w:val="0"/>
        <w:spacing w:after="0" w:line="240" w:lineRule="auto"/>
        <w:jc w:val="both"/>
        <w:rPr>
          <w:rFonts w:ascii="Times New Roman" w:hAnsi="Times New Roman"/>
          <w:sz w:val="24"/>
          <w:szCs w:val="24"/>
          <w:lang w:eastAsia="ru-RU"/>
        </w:rPr>
      </w:pPr>
      <w:r w:rsidRPr="00FE1EF1">
        <w:rPr>
          <w:rFonts w:ascii="Times New Roman" w:hAnsi="Times New Roman"/>
          <w:i/>
          <w:iCs/>
          <w:sz w:val="24"/>
          <w:szCs w:val="24"/>
          <w:lang w:eastAsia="ru-RU"/>
        </w:rPr>
        <w:t>Для текстуального и обзорного изучения.</w:t>
      </w:r>
    </w:p>
    <w:p w:rsidR="00FE1EF1" w:rsidRPr="00FE1EF1" w:rsidRDefault="00FE1EF1" w:rsidP="00793433">
      <w:pPr>
        <w:autoSpaceDE w:val="0"/>
        <w:autoSpaceDN w:val="0"/>
        <w:adjustRightInd w:val="0"/>
        <w:spacing w:after="0" w:line="240" w:lineRule="auto"/>
        <w:jc w:val="both"/>
        <w:rPr>
          <w:rFonts w:ascii="Times New Roman" w:hAnsi="Times New Roman"/>
          <w:sz w:val="24"/>
          <w:szCs w:val="24"/>
          <w:lang w:eastAsia="ru-RU"/>
        </w:rPr>
      </w:pPr>
      <w:r w:rsidRPr="00FE1EF1">
        <w:rPr>
          <w:rFonts w:ascii="Times New Roman" w:hAnsi="Times New Roman"/>
          <w:sz w:val="24"/>
          <w:szCs w:val="24"/>
          <w:lang w:eastAsia="ru-RU"/>
        </w:rPr>
        <w:t xml:space="preserve">Стихи о вечном и преходящем: </w:t>
      </w:r>
      <w:r w:rsidRPr="00FE1EF1">
        <w:rPr>
          <w:rFonts w:ascii="Times New Roman" w:hAnsi="Times New Roman"/>
          <w:i/>
          <w:iCs/>
          <w:sz w:val="24"/>
          <w:szCs w:val="24"/>
          <w:lang w:eastAsia="ru-RU"/>
        </w:rPr>
        <w:t>А.С. Пушкин</w:t>
      </w:r>
      <w:r w:rsidRPr="00FE1EF1">
        <w:rPr>
          <w:rFonts w:ascii="Times New Roman" w:hAnsi="Times New Roman"/>
          <w:sz w:val="24"/>
          <w:szCs w:val="24"/>
          <w:lang w:eastAsia="ru-RU"/>
        </w:rPr>
        <w:t xml:space="preserve"> «Зимнее утро», </w:t>
      </w:r>
      <w:r w:rsidRPr="00FE1EF1">
        <w:rPr>
          <w:rFonts w:ascii="Times New Roman" w:hAnsi="Times New Roman"/>
          <w:i/>
          <w:iCs/>
          <w:sz w:val="24"/>
          <w:szCs w:val="24"/>
          <w:lang w:eastAsia="ru-RU"/>
        </w:rPr>
        <w:t>Ю. Левитанский</w:t>
      </w:r>
      <w:r w:rsidRPr="00FE1EF1">
        <w:rPr>
          <w:rFonts w:ascii="Times New Roman" w:hAnsi="Times New Roman"/>
          <w:sz w:val="24"/>
          <w:szCs w:val="24"/>
          <w:lang w:eastAsia="ru-RU"/>
        </w:rPr>
        <w:t xml:space="preserve"> «Падают листья...», </w:t>
      </w:r>
      <w:r w:rsidRPr="00FE1EF1">
        <w:rPr>
          <w:rFonts w:ascii="Times New Roman" w:hAnsi="Times New Roman"/>
          <w:i/>
          <w:iCs/>
          <w:sz w:val="24"/>
          <w:szCs w:val="24"/>
          <w:lang w:eastAsia="ru-RU"/>
        </w:rPr>
        <w:t>В. Высоцкий</w:t>
      </w:r>
      <w:r w:rsidRPr="00FE1EF1">
        <w:rPr>
          <w:rFonts w:ascii="Times New Roman" w:hAnsi="Times New Roman"/>
          <w:sz w:val="24"/>
          <w:szCs w:val="24"/>
          <w:lang w:eastAsia="ru-RU"/>
        </w:rPr>
        <w:t xml:space="preserve"> «Я не люблю», </w:t>
      </w:r>
      <w:r w:rsidRPr="00FE1EF1">
        <w:rPr>
          <w:rFonts w:ascii="Times New Roman" w:hAnsi="Times New Roman"/>
          <w:i/>
          <w:iCs/>
          <w:sz w:val="24"/>
          <w:szCs w:val="24"/>
          <w:lang w:eastAsia="ru-RU"/>
        </w:rPr>
        <w:t>А. Вознесенский</w:t>
      </w:r>
      <w:r w:rsidRPr="00FE1EF1">
        <w:rPr>
          <w:rFonts w:ascii="Times New Roman" w:hAnsi="Times New Roman"/>
          <w:sz w:val="24"/>
          <w:szCs w:val="24"/>
          <w:lang w:eastAsia="ru-RU"/>
        </w:rPr>
        <w:t xml:space="preserve"> «Сага», </w:t>
      </w:r>
      <w:r w:rsidRPr="00FE1EF1">
        <w:rPr>
          <w:rFonts w:ascii="Times New Roman" w:hAnsi="Times New Roman"/>
          <w:i/>
          <w:iCs/>
          <w:sz w:val="24"/>
          <w:szCs w:val="24"/>
          <w:lang w:eastAsia="ru-RU"/>
        </w:rPr>
        <w:t>Г. Шпаликов</w:t>
      </w:r>
      <w:r w:rsidRPr="00FE1EF1">
        <w:rPr>
          <w:rFonts w:ascii="Times New Roman" w:hAnsi="Times New Roman"/>
          <w:sz w:val="24"/>
          <w:szCs w:val="24"/>
          <w:lang w:eastAsia="ru-RU"/>
        </w:rPr>
        <w:t xml:space="preserve"> «Людей теряют только раз...». </w:t>
      </w:r>
    </w:p>
    <w:p w:rsidR="00FE1EF1" w:rsidRPr="00FE1EF1" w:rsidRDefault="00FE1EF1" w:rsidP="00793433">
      <w:pPr>
        <w:autoSpaceDE w:val="0"/>
        <w:autoSpaceDN w:val="0"/>
        <w:adjustRightInd w:val="0"/>
        <w:spacing w:after="0" w:line="240" w:lineRule="auto"/>
        <w:jc w:val="both"/>
        <w:rPr>
          <w:rFonts w:ascii="Times New Roman" w:hAnsi="Times New Roman"/>
          <w:sz w:val="24"/>
          <w:szCs w:val="24"/>
          <w:lang w:eastAsia="ru-RU"/>
        </w:rPr>
      </w:pPr>
      <w:r w:rsidRPr="00FE1EF1">
        <w:rPr>
          <w:rFonts w:ascii="Times New Roman" w:hAnsi="Times New Roman"/>
          <w:sz w:val="24"/>
          <w:szCs w:val="24"/>
          <w:lang w:eastAsia="ru-RU"/>
        </w:rPr>
        <w:t xml:space="preserve">Сонеты </w:t>
      </w:r>
      <w:r w:rsidRPr="00FE1EF1">
        <w:rPr>
          <w:rFonts w:ascii="Times New Roman" w:hAnsi="Times New Roman"/>
          <w:i/>
          <w:iCs/>
          <w:sz w:val="24"/>
          <w:szCs w:val="24"/>
          <w:lang w:eastAsia="ru-RU"/>
        </w:rPr>
        <w:t>В. Шекспира</w:t>
      </w:r>
      <w:r w:rsidRPr="00FE1EF1">
        <w:rPr>
          <w:rFonts w:ascii="Times New Roman" w:hAnsi="Times New Roman"/>
          <w:sz w:val="24"/>
          <w:szCs w:val="24"/>
          <w:lang w:eastAsia="ru-RU"/>
        </w:rPr>
        <w:t xml:space="preserve">, стихи о любви: </w:t>
      </w:r>
      <w:r w:rsidRPr="00FE1EF1">
        <w:rPr>
          <w:rFonts w:ascii="Times New Roman" w:hAnsi="Times New Roman"/>
          <w:i/>
          <w:iCs/>
          <w:sz w:val="24"/>
          <w:szCs w:val="24"/>
          <w:lang w:eastAsia="ru-RU"/>
        </w:rPr>
        <w:t>А.С. Пушкин</w:t>
      </w:r>
      <w:r w:rsidRPr="00FE1EF1">
        <w:rPr>
          <w:rFonts w:ascii="Times New Roman" w:hAnsi="Times New Roman"/>
          <w:sz w:val="24"/>
          <w:szCs w:val="24"/>
          <w:lang w:eastAsia="ru-RU"/>
        </w:rPr>
        <w:t xml:space="preserve"> «Ты и Вы», «На холмах Грузии», «Я помню чудное мгновенье», «Признание», </w:t>
      </w:r>
      <w:r w:rsidRPr="00FE1EF1">
        <w:rPr>
          <w:rFonts w:ascii="Times New Roman" w:hAnsi="Times New Roman"/>
          <w:i/>
          <w:iCs/>
          <w:sz w:val="24"/>
          <w:szCs w:val="24"/>
          <w:lang w:eastAsia="ru-RU"/>
        </w:rPr>
        <w:t>М.Ю. Лермонтов</w:t>
      </w:r>
      <w:r w:rsidRPr="00FE1EF1">
        <w:rPr>
          <w:rFonts w:ascii="Times New Roman" w:hAnsi="Times New Roman"/>
          <w:sz w:val="24"/>
          <w:szCs w:val="24"/>
          <w:lang w:eastAsia="ru-RU"/>
        </w:rPr>
        <w:t xml:space="preserve"> «Как небеса, твой взор блистает...», «Отчего», «Из-под таинственной холодной полумаски», </w:t>
      </w:r>
      <w:r w:rsidRPr="00FE1EF1">
        <w:rPr>
          <w:rFonts w:ascii="Times New Roman" w:hAnsi="Times New Roman"/>
          <w:i/>
          <w:iCs/>
          <w:sz w:val="24"/>
          <w:szCs w:val="24"/>
          <w:lang w:eastAsia="ru-RU"/>
        </w:rPr>
        <w:t>А.К. Толстой</w:t>
      </w:r>
      <w:r w:rsidRPr="00FE1EF1">
        <w:rPr>
          <w:rFonts w:ascii="Times New Roman" w:hAnsi="Times New Roman"/>
          <w:sz w:val="24"/>
          <w:szCs w:val="24"/>
          <w:lang w:eastAsia="ru-RU"/>
        </w:rPr>
        <w:t xml:space="preserve"> «Средь шумного бала...», </w:t>
      </w:r>
      <w:r w:rsidRPr="00FE1EF1">
        <w:rPr>
          <w:rFonts w:ascii="Times New Roman" w:hAnsi="Times New Roman"/>
          <w:i/>
          <w:iCs/>
          <w:sz w:val="24"/>
          <w:szCs w:val="24"/>
          <w:lang w:eastAsia="ru-RU"/>
        </w:rPr>
        <w:t>Ф.И. Тютчев</w:t>
      </w:r>
      <w:r w:rsidRPr="00FE1EF1">
        <w:rPr>
          <w:rFonts w:ascii="Times New Roman" w:hAnsi="Times New Roman"/>
          <w:sz w:val="24"/>
          <w:szCs w:val="24"/>
          <w:lang w:eastAsia="ru-RU"/>
        </w:rPr>
        <w:t xml:space="preserve"> «Я встретил вас...», </w:t>
      </w:r>
      <w:r w:rsidRPr="00FE1EF1">
        <w:rPr>
          <w:rFonts w:ascii="Times New Roman" w:hAnsi="Times New Roman"/>
          <w:i/>
          <w:iCs/>
          <w:sz w:val="24"/>
          <w:szCs w:val="24"/>
          <w:lang w:eastAsia="ru-RU"/>
        </w:rPr>
        <w:t>А. Ахматова</w:t>
      </w:r>
      <w:r w:rsidRPr="00FE1EF1">
        <w:rPr>
          <w:rFonts w:ascii="Times New Roman" w:hAnsi="Times New Roman"/>
          <w:sz w:val="24"/>
          <w:szCs w:val="24"/>
          <w:lang w:eastAsia="ru-RU"/>
        </w:rPr>
        <w:t xml:space="preserve"> «Песенка», </w:t>
      </w:r>
      <w:r w:rsidRPr="00FE1EF1">
        <w:rPr>
          <w:rFonts w:ascii="Times New Roman" w:hAnsi="Times New Roman"/>
          <w:i/>
          <w:iCs/>
          <w:sz w:val="24"/>
          <w:szCs w:val="24"/>
          <w:lang w:eastAsia="ru-RU"/>
        </w:rPr>
        <w:t>М. Цветаева</w:t>
      </w:r>
      <w:r w:rsidRPr="00FE1EF1">
        <w:rPr>
          <w:rFonts w:ascii="Times New Roman" w:hAnsi="Times New Roman"/>
          <w:sz w:val="24"/>
          <w:szCs w:val="24"/>
          <w:lang w:eastAsia="ru-RU"/>
        </w:rPr>
        <w:t xml:space="preserve"> «Как правая и левая рука...», «Наконец-то встретила...», </w:t>
      </w:r>
      <w:r w:rsidRPr="00FE1EF1">
        <w:rPr>
          <w:rFonts w:ascii="Times New Roman" w:hAnsi="Times New Roman"/>
          <w:i/>
          <w:iCs/>
          <w:sz w:val="24"/>
          <w:szCs w:val="24"/>
          <w:lang w:eastAsia="ru-RU"/>
        </w:rPr>
        <w:t>В. Багрицкий</w:t>
      </w:r>
      <w:r w:rsidRPr="00FE1EF1">
        <w:rPr>
          <w:rFonts w:ascii="Times New Roman" w:hAnsi="Times New Roman"/>
          <w:sz w:val="24"/>
          <w:szCs w:val="24"/>
          <w:lang w:eastAsia="ru-RU"/>
        </w:rPr>
        <w:t xml:space="preserve"> «Ты помнишь дачу...», </w:t>
      </w:r>
      <w:r w:rsidRPr="00FE1EF1">
        <w:rPr>
          <w:rFonts w:ascii="Times New Roman" w:hAnsi="Times New Roman"/>
          <w:i/>
          <w:iCs/>
          <w:sz w:val="24"/>
          <w:szCs w:val="24"/>
          <w:lang w:eastAsia="ru-RU"/>
        </w:rPr>
        <w:t>М. Петровых</w:t>
      </w:r>
      <w:r w:rsidRPr="00FE1EF1">
        <w:rPr>
          <w:rFonts w:ascii="Times New Roman" w:hAnsi="Times New Roman"/>
          <w:sz w:val="24"/>
          <w:szCs w:val="24"/>
          <w:lang w:eastAsia="ru-RU"/>
        </w:rPr>
        <w:t xml:space="preserve"> «Назначь мне свиданье...», </w:t>
      </w:r>
      <w:r w:rsidRPr="00FE1EF1">
        <w:rPr>
          <w:rFonts w:ascii="Times New Roman" w:hAnsi="Times New Roman"/>
          <w:i/>
          <w:iCs/>
          <w:sz w:val="24"/>
          <w:szCs w:val="24"/>
          <w:lang w:eastAsia="ru-RU"/>
        </w:rPr>
        <w:t>М. Светлов</w:t>
      </w:r>
      <w:r w:rsidRPr="00FE1EF1">
        <w:rPr>
          <w:rFonts w:ascii="Times New Roman" w:hAnsi="Times New Roman"/>
          <w:sz w:val="24"/>
          <w:szCs w:val="24"/>
          <w:lang w:eastAsia="ru-RU"/>
        </w:rPr>
        <w:t xml:space="preserve"> «Все ювелирные магазины – они твои...», </w:t>
      </w:r>
      <w:r w:rsidRPr="00FE1EF1">
        <w:rPr>
          <w:rFonts w:ascii="Times New Roman" w:hAnsi="Times New Roman"/>
          <w:i/>
          <w:iCs/>
          <w:sz w:val="24"/>
          <w:szCs w:val="24"/>
          <w:lang w:eastAsia="ru-RU"/>
        </w:rPr>
        <w:t>Д. Самойлов</w:t>
      </w:r>
      <w:r w:rsidRPr="00FE1EF1">
        <w:rPr>
          <w:rFonts w:ascii="Times New Roman" w:hAnsi="Times New Roman"/>
          <w:sz w:val="24"/>
          <w:szCs w:val="24"/>
          <w:lang w:eastAsia="ru-RU"/>
        </w:rPr>
        <w:t xml:space="preserve"> «Названья зим», «И всех, кого любил..., </w:t>
      </w:r>
      <w:r w:rsidRPr="00FE1EF1">
        <w:rPr>
          <w:rFonts w:ascii="Times New Roman" w:hAnsi="Times New Roman"/>
          <w:i/>
          <w:iCs/>
          <w:sz w:val="24"/>
          <w:szCs w:val="24"/>
          <w:lang w:eastAsia="ru-RU"/>
        </w:rPr>
        <w:t>В. Высоцкий</w:t>
      </w:r>
      <w:r w:rsidRPr="00FE1EF1">
        <w:rPr>
          <w:rFonts w:ascii="Times New Roman" w:hAnsi="Times New Roman"/>
          <w:sz w:val="24"/>
          <w:szCs w:val="24"/>
          <w:lang w:eastAsia="ru-RU"/>
        </w:rPr>
        <w:t xml:space="preserve"> «Баллада о любви». </w:t>
      </w:r>
    </w:p>
    <w:p w:rsidR="00FE1EF1" w:rsidRPr="00FE1EF1" w:rsidRDefault="00FE1EF1" w:rsidP="00793433">
      <w:pPr>
        <w:autoSpaceDE w:val="0"/>
        <w:autoSpaceDN w:val="0"/>
        <w:adjustRightInd w:val="0"/>
        <w:spacing w:after="0" w:line="240" w:lineRule="auto"/>
        <w:jc w:val="both"/>
        <w:rPr>
          <w:rFonts w:ascii="Times New Roman" w:hAnsi="Times New Roman"/>
          <w:sz w:val="24"/>
          <w:szCs w:val="24"/>
          <w:lang w:eastAsia="ru-RU"/>
        </w:rPr>
      </w:pPr>
      <w:r w:rsidRPr="00FE1EF1">
        <w:rPr>
          <w:rFonts w:ascii="Times New Roman" w:hAnsi="Times New Roman"/>
          <w:sz w:val="24"/>
          <w:szCs w:val="24"/>
          <w:lang w:eastAsia="ru-RU"/>
        </w:rPr>
        <w:t>Теория литературы</w:t>
      </w:r>
      <w:r w:rsidRPr="00FE1EF1">
        <w:rPr>
          <w:rFonts w:ascii="Times New Roman" w:hAnsi="Times New Roman"/>
          <w:i/>
          <w:iCs/>
          <w:sz w:val="24"/>
          <w:szCs w:val="24"/>
          <w:lang w:eastAsia="ru-RU"/>
        </w:rPr>
        <w:t>.</w:t>
      </w:r>
    </w:p>
    <w:p w:rsidR="00FE1EF1" w:rsidRPr="00FE1EF1" w:rsidRDefault="00FE1EF1" w:rsidP="00793433">
      <w:pPr>
        <w:autoSpaceDE w:val="0"/>
        <w:autoSpaceDN w:val="0"/>
        <w:adjustRightInd w:val="0"/>
        <w:spacing w:after="0" w:line="240" w:lineRule="auto"/>
        <w:jc w:val="both"/>
        <w:rPr>
          <w:rFonts w:ascii="Times New Roman" w:hAnsi="Times New Roman"/>
          <w:sz w:val="24"/>
          <w:szCs w:val="24"/>
          <w:lang w:eastAsia="ru-RU"/>
        </w:rPr>
      </w:pPr>
      <w:r w:rsidRPr="00FE1EF1">
        <w:rPr>
          <w:rFonts w:ascii="Times New Roman" w:hAnsi="Times New Roman"/>
          <w:sz w:val="24"/>
          <w:szCs w:val="24"/>
          <w:lang w:eastAsia="ru-RU"/>
        </w:rPr>
        <w:t xml:space="preserve">Композиция. Композиционные приемы «рассказ в рассказе», «рассказ с обрамлением». Понятие об авторском стиле. </w:t>
      </w:r>
    </w:p>
    <w:p w:rsidR="00FE1EF1" w:rsidRPr="00FE1EF1" w:rsidRDefault="00FE1EF1" w:rsidP="00793433">
      <w:pPr>
        <w:autoSpaceDE w:val="0"/>
        <w:autoSpaceDN w:val="0"/>
        <w:adjustRightInd w:val="0"/>
        <w:spacing w:after="0" w:line="240" w:lineRule="auto"/>
        <w:jc w:val="both"/>
        <w:rPr>
          <w:rFonts w:ascii="Times New Roman" w:hAnsi="Times New Roman"/>
          <w:sz w:val="24"/>
          <w:szCs w:val="24"/>
          <w:lang w:eastAsia="ru-RU"/>
        </w:rPr>
      </w:pPr>
      <w:r w:rsidRPr="00FE1EF1">
        <w:rPr>
          <w:rFonts w:ascii="Times New Roman" w:hAnsi="Times New Roman"/>
          <w:sz w:val="24"/>
          <w:szCs w:val="24"/>
          <w:lang w:eastAsia="ru-RU"/>
        </w:rPr>
        <w:t xml:space="preserve">Сравнение, контраст, метафора как средства художественной изобразительности. Лирический герой и автор лирического произведения. Жанры лирической поэзии. </w:t>
      </w:r>
    </w:p>
    <w:p w:rsidR="00FE1EF1" w:rsidRPr="00FE1EF1" w:rsidRDefault="00FE1EF1" w:rsidP="00793433">
      <w:pPr>
        <w:autoSpaceDE w:val="0"/>
        <w:autoSpaceDN w:val="0"/>
        <w:adjustRightInd w:val="0"/>
        <w:spacing w:after="0" w:line="240" w:lineRule="auto"/>
        <w:jc w:val="both"/>
        <w:rPr>
          <w:rFonts w:ascii="Times New Roman" w:hAnsi="Times New Roman"/>
          <w:sz w:val="24"/>
          <w:szCs w:val="24"/>
          <w:lang w:eastAsia="ru-RU"/>
        </w:rPr>
      </w:pPr>
      <w:r w:rsidRPr="00FE1EF1">
        <w:rPr>
          <w:rFonts w:ascii="Times New Roman" w:hAnsi="Times New Roman"/>
          <w:i/>
          <w:iCs/>
          <w:sz w:val="24"/>
          <w:szCs w:val="24"/>
          <w:lang w:eastAsia="ru-RU"/>
        </w:rPr>
        <w:t>Развитие речи.</w:t>
      </w:r>
      <w:r w:rsidRPr="00FE1EF1">
        <w:rPr>
          <w:rFonts w:ascii="Times New Roman" w:hAnsi="Times New Roman"/>
          <w:sz w:val="24"/>
          <w:szCs w:val="24"/>
          <w:lang w:eastAsia="ru-RU"/>
        </w:rPr>
        <w:t xml:space="preserve"> 1) Творческий пересказ. 2) Рецензия. 3) Сочинение–характеристика</w:t>
      </w:r>
      <w:r w:rsidR="00EE3333">
        <w:rPr>
          <w:rFonts w:ascii="Times New Roman" w:hAnsi="Times New Roman"/>
          <w:sz w:val="24"/>
          <w:szCs w:val="24"/>
          <w:lang w:eastAsia="ru-RU"/>
        </w:rPr>
        <w:t>..</w:t>
      </w:r>
      <w:r w:rsidRPr="00FE1EF1">
        <w:rPr>
          <w:rFonts w:ascii="Times New Roman" w:hAnsi="Times New Roman"/>
          <w:sz w:val="24"/>
          <w:szCs w:val="24"/>
          <w:lang w:eastAsia="ru-RU"/>
        </w:rPr>
        <w:t xml:space="preserve">литературного героя. Сочинение на морально-этическую тему. </w:t>
      </w:r>
    </w:p>
    <w:p w:rsidR="00FE1EF1" w:rsidRPr="00FE1EF1" w:rsidRDefault="00EE3333" w:rsidP="00793433">
      <w:pPr>
        <w:autoSpaceDE w:val="0"/>
        <w:autoSpaceDN w:val="0"/>
        <w:adjustRightInd w:val="0"/>
        <w:spacing w:after="0" w:line="240" w:lineRule="auto"/>
        <w:ind w:left="360"/>
        <w:jc w:val="both"/>
        <w:rPr>
          <w:rFonts w:ascii="Times New Roman" w:hAnsi="Times New Roman"/>
          <w:sz w:val="24"/>
          <w:szCs w:val="24"/>
          <w:lang w:eastAsia="ru-RU"/>
        </w:rPr>
      </w:pPr>
      <w:r>
        <w:rPr>
          <w:rFonts w:ascii="Times New Roman" w:hAnsi="Times New Roman"/>
          <w:sz w:val="24"/>
          <w:szCs w:val="24"/>
          <w:lang w:eastAsia="ru-RU"/>
        </w:rPr>
        <w:t xml:space="preserve">4) </w:t>
      </w:r>
      <w:r w:rsidR="00FE1EF1" w:rsidRPr="00FE1EF1">
        <w:rPr>
          <w:rFonts w:ascii="Times New Roman" w:hAnsi="Times New Roman"/>
          <w:sz w:val="24"/>
          <w:szCs w:val="24"/>
          <w:lang w:eastAsia="ru-RU"/>
        </w:rPr>
        <w:t>Сочинение в форме дневника, интервью.</w:t>
      </w:r>
      <w:r>
        <w:rPr>
          <w:rFonts w:ascii="Times New Roman" w:hAnsi="Times New Roman"/>
          <w:sz w:val="24"/>
          <w:szCs w:val="24"/>
          <w:lang w:eastAsia="ru-RU"/>
        </w:rPr>
        <w:t xml:space="preserve"> 5)</w:t>
      </w:r>
      <w:r w:rsidR="00FE1EF1" w:rsidRPr="00FE1EF1">
        <w:rPr>
          <w:rFonts w:ascii="Times New Roman" w:hAnsi="Times New Roman"/>
          <w:sz w:val="24"/>
          <w:szCs w:val="24"/>
          <w:lang w:eastAsia="ru-RU"/>
        </w:rPr>
        <w:t xml:space="preserve"> Сочинение автобиографического характера. </w:t>
      </w:r>
      <w:r>
        <w:rPr>
          <w:rFonts w:ascii="Times New Roman" w:hAnsi="Times New Roman"/>
          <w:sz w:val="24"/>
          <w:szCs w:val="24"/>
          <w:lang w:eastAsia="ru-RU"/>
        </w:rPr>
        <w:t>6)</w:t>
      </w:r>
      <w:r w:rsidR="00FE1EF1" w:rsidRPr="00FE1EF1">
        <w:rPr>
          <w:rFonts w:ascii="Times New Roman" w:hAnsi="Times New Roman"/>
          <w:sz w:val="24"/>
          <w:szCs w:val="24"/>
          <w:lang w:eastAsia="ru-RU"/>
        </w:rPr>
        <w:t>Сочинение-стилизация.</w:t>
      </w:r>
    </w:p>
    <w:p w:rsidR="00FE1EF1" w:rsidRPr="00FE1EF1" w:rsidRDefault="00FE1EF1" w:rsidP="00793433">
      <w:pPr>
        <w:autoSpaceDE w:val="0"/>
        <w:autoSpaceDN w:val="0"/>
        <w:adjustRightInd w:val="0"/>
        <w:spacing w:after="0" w:line="240" w:lineRule="auto"/>
        <w:jc w:val="both"/>
        <w:rPr>
          <w:rFonts w:ascii="Times New Roman" w:hAnsi="Times New Roman"/>
          <w:b/>
          <w:bCs/>
          <w:sz w:val="24"/>
          <w:szCs w:val="24"/>
          <w:lang w:eastAsia="ru-RU"/>
        </w:rPr>
      </w:pPr>
      <w:r w:rsidRPr="00FE1EF1">
        <w:rPr>
          <w:rFonts w:ascii="Times New Roman" w:hAnsi="Times New Roman"/>
          <w:b/>
          <w:bCs/>
          <w:sz w:val="24"/>
          <w:szCs w:val="24"/>
          <w:lang w:eastAsia="ru-RU"/>
        </w:rPr>
        <w:t>8класс</w:t>
      </w:r>
    </w:p>
    <w:p w:rsidR="00FE1EF1" w:rsidRPr="00FE1EF1" w:rsidRDefault="00FE1EF1" w:rsidP="00793433">
      <w:pPr>
        <w:autoSpaceDE w:val="0"/>
        <w:autoSpaceDN w:val="0"/>
        <w:adjustRightInd w:val="0"/>
        <w:spacing w:after="0" w:line="240" w:lineRule="auto"/>
        <w:jc w:val="both"/>
        <w:rPr>
          <w:rFonts w:ascii="Times New Roman" w:hAnsi="Times New Roman"/>
          <w:b/>
          <w:bCs/>
          <w:sz w:val="24"/>
          <w:szCs w:val="24"/>
          <w:lang w:eastAsia="ru-RU"/>
        </w:rPr>
      </w:pPr>
      <w:r w:rsidRPr="00FE1EF1">
        <w:rPr>
          <w:rFonts w:ascii="Times New Roman" w:hAnsi="Times New Roman"/>
          <w:b/>
          <w:bCs/>
          <w:sz w:val="24"/>
          <w:szCs w:val="24"/>
          <w:lang w:eastAsia="ru-RU"/>
        </w:rPr>
        <w:t xml:space="preserve">Введение. </w:t>
      </w:r>
      <w:r w:rsidRPr="00FE1EF1">
        <w:rPr>
          <w:rFonts w:ascii="Times New Roman" w:hAnsi="Times New Roman"/>
          <w:sz w:val="24"/>
          <w:szCs w:val="24"/>
          <w:lang w:eastAsia="ru-RU"/>
        </w:rPr>
        <w:t xml:space="preserve">Главный предмет познания в литературе. Человек как основной объект изображения в литературе. Художественный образ и образность в литературе. Образное отражение жизни в искусстве. Связь художественного образа с развитием литературного процесса. </w:t>
      </w:r>
    </w:p>
    <w:p w:rsidR="00FE1EF1" w:rsidRPr="00FE1EF1" w:rsidRDefault="00EE1AE3" w:rsidP="00793433">
      <w:pPr>
        <w:autoSpaceDE w:val="0"/>
        <w:autoSpaceDN w:val="0"/>
        <w:adjustRightInd w:val="0"/>
        <w:spacing w:after="0" w:line="240" w:lineRule="auto"/>
        <w:jc w:val="both"/>
        <w:rPr>
          <w:rFonts w:ascii="Times New Roman" w:hAnsi="Times New Roman"/>
          <w:i/>
          <w:iCs/>
          <w:sz w:val="24"/>
          <w:szCs w:val="24"/>
          <w:lang w:eastAsia="ru-RU"/>
        </w:rPr>
      </w:pPr>
      <w:r>
        <w:rPr>
          <w:rFonts w:ascii="Times New Roman" w:hAnsi="Times New Roman"/>
          <w:b/>
          <w:bCs/>
          <w:sz w:val="24"/>
          <w:szCs w:val="24"/>
          <w:lang w:eastAsia="ru-RU"/>
        </w:rPr>
        <w:lastRenderedPageBreak/>
        <w:t xml:space="preserve">Тема </w:t>
      </w:r>
      <w:r w:rsidR="00FE1EF1" w:rsidRPr="00FE1EF1">
        <w:rPr>
          <w:rFonts w:ascii="Times New Roman" w:hAnsi="Times New Roman"/>
          <w:b/>
          <w:bCs/>
          <w:sz w:val="24"/>
          <w:szCs w:val="24"/>
          <w:lang w:eastAsia="ru-RU"/>
        </w:rPr>
        <w:t>I. Человек толпы – человек в толпе.</w:t>
      </w:r>
      <w:r w:rsidR="00FE1EF1" w:rsidRPr="00FE1EF1">
        <w:rPr>
          <w:rFonts w:ascii="Times New Roman" w:hAnsi="Times New Roman"/>
          <w:sz w:val="24"/>
          <w:szCs w:val="24"/>
          <w:lang w:eastAsia="ru-RU"/>
        </w:rPr>
        <w:t xml:space="preserve">Реалистический взгляд художника на мир. Общество и личность, социальные отношения как объект искусства. Субъективность автора и читателя в оценке литературного героя. </w:t>
      </w:r>
    </w:p>
    <w:p w:rsidR="00FE1EF1" w:rsidRPr="00FE1EF1" w:rsidRDefault="00FE1EF1" w:rsidP="00793433">
      <w:pPr>
        <w:autoSpaceDE w:val="0"/>
        <w:autoSpaceDN w:val="0"/>
        <w:adjustRightInd w:val="0"/>
        <w:spacing w:after="0" w:line="240" w:lineRule="auto"/>
        <w:jc w:val="both"/>
        <w:rPr>
          <w:rFonts w:ascii="Times New Roman" w:hAnsi="Times New Roman"/>
          <w:b/>
          <w:bCs/>
          <w:sz w:val="24"/>
          <w:szCs w:val="24"/>
          <w:lang w:eastAsia="ru-RU"/>
        </w:rPr>
      </w:pPr>
      <w:r w:rsidRPr="00FE1EF1">
        <w:rPr>
          <w:rFonts w:ascii="Times New Roman" w:hAnsi="Times New Roman"/>
          <w:i/>
          <w:iCs/>
          <w:sz w:val="24"/>
          <w:szCs w:val="24"/>
          <w:lang w:eastAsia="ru-RU"/>
        </w:rPr>
        <w:t>Для</w:t>
      </w:r>
      <w:r w:rsidRPr="00EE3333">
        <w:rPr>
          <w:rFonts w:ascii="Times New Roman" w:hAnsi="Times New Roman"/>
          <w:bCs/>
          <w:i/>
          <w:iCs/>
          <w:sz w:val="24"/>
          <w:szCs w:val="24"/>
          <w:lang w:eastAsia="ru-RU"/>
        </w:rPr>
        <w:t>текстуального изучения.</w:t>
      </w:r>
    </w:p>
    <w:p w:rsidR="00FE1EF1" w:rsidRPr="00FE1EF1" w:rsidRDefault="00FE1EF1" w:rsidP="00793433">
      <w:pPr>
        <w:autoSpaceDE w:val="0"/>
        <w:autoSpaceDN w:val="0"/>
        <w:adjustRightInd w:val="0"/>
        <w:spacing w:after="0" w:line="240" w:lineRule="auto"/>
        <w:jc w:val="both"/>
        <w:rPr>
          <w:rFonts w:ascii="Times New Roman" w:hAnsi="Times New Roman"/>
          <w:b/>
          <w:bCs/>
          <w:i/>
          <w:iCs/>
          <w:sz w:val="24"/>
          <w:szCs w:val="24"/>
          <w:lang w:eastAsia="ru-RU"/>
        </w:rPr>
      </w:pPr>
      <w:r w:rsidRPr="00FE1EF1">
        <w:rPr>
          <w:rFonts w:ascii="Times New Roman" w:hAnsi="Times New Roman"/>
          <w:b/>
          <w:bCs/>
          <w:sz w:val="24"/>
          <w:szCs w:val="24"/>
          <w:lang w:eastAsia="ru-RU"/>
        </w:rPr>
        <w:t xml:space="preserve">Н.В. Гоголь </w:t>
      </w:r>
      <w:r w:rsidRPr="00FE1EF1">
        <w:rPr>
          <w:rFonts w:ascii="Times New Roman" w:hAnsi="Times New Roman"/>
          <w:b/>
          <w:bCs/>
          <w:i/>
          <w:iCs/>
          <w:sz w:val="24"/>
          <w:szCs w:val="24"/>
          <w:lang w:eastAsia="ru-RU"/>
        </w:rPr>
        <w:t>«Шинель»</w:t>
      </w:r>
      <w:r w:rsidRPr="00FE1EF1">
        <w:rPr>
          <w:rFonts w:ascii="Times New Roman" w:hAnsi="Times New Roman"/>
          <w:sz w:val="24"/>
          <w:szCs w:val="24"/>
          <w:lang w:eastAsia="ru-RU"/>
        </w:rPr>
        <w:t xml:space="preserve"> (в сокращении). Протест против социального неравенства и несправедливости. Типический характер Башмачкина. </w:t>
      </w:r>
    </w:p>
    <w:p w:rsidR="00FE1EF1" w:rsidRPr="00FE1EF1" w:rsidRDefault="00FE1EF1" w:rsidP="00793433">
      <w:pPr>
        <w:autoSpaceDE w:val="0"/>
        <w:autoSpaceDN w:val="0"/>
        <w:adjustRightInd w:val="0"/>
        <w:spacing w:after="0" w:line="240" w:lineRule="auto"/>
        <w:jc w:val="both"/>
        <w:rPr>
          <w:rFonts w:ascii="Times New Roman" w:hAnsi="Times New Roman"/>
          <w:b/>
          <w:bCs/>
          <w:sz w:val="24"/>
          <w:szCs w:val="24"/>
          <w:lang w:eastAsia="ru-RU"/>
        </w:rPr>
      </w:pPr>
      <w:r w:rsidRPr="00FE1EF1">
        <w:rPr>
          <w:rFonts w:ascii="Times New Roman" w:hAnsi="Times New Roman"/>
          <w:b/>
          <w:bCs/>
          <w:i/>
          <w:iCs/>
          <w:sz w:val="24"/>
          <w:szCs w:val="24"/>
          <w:lang w:eastAsia="ru-RU"/>
        </w:rPr>
        <w:t>«Ревизор».</w:t>
      </w:r>
      <w:r w:rsidRPr="00FE1EF1">
        <w:rPr>
          <w:rFonts w:ascii="Times New Roman" w:hAnsi="Times New Roman"/>
          <w:sz w:val="24"/>
          <w:szCs w:val="24"/>
          <w:lang w:eastAsia="ru-RU"/>
        </w:rPr>
        <w:t xml:space="preserve"> Система образов в комедии. Мастерство сатирического изображения действительности. </w:t>
      </w:r>
    </w:p>
    <w:p w:rsidR="00FE1EF1" w:rsidRPr="00FE1EF1" w:rsidRDefault="00FE1EF1" w:rsidP="00793433">
      <w:pPr>
        <w:autoSpaceDE w:val="0"/>
        <w:autoSpaceDN w:val="0"/>
        <w:adjustRightInd w:val="0"/>
        <w:spacing w:after="0" w:line="240" w:lineRule="auto"/>
        <w:jc w:val="both"/>
        <w:rPr>
          <w:rFonts w:ascii="Times New Roman" w:hAnsi="Times New Roman"/>
          <w:b/>
          <w:bCs/>
          <w:i/>
          <w:iCs/>
          <w:sz w:val="24"/>
          <w:szCs w:val="24"/>
          <w:lang w:eastAsia="ru-RU"/>
        </w:rPr>
      </w:pPr>
      <w:r w:rsidRPr="00FE1EF1">
        <w:rPr>
          <w:rFonts w:ascii="Times New Roman" w:hAnsi="Times New Roman"/>
          <w:b/>
          <w:bCs/>
          <w:sz w:val="24"/>
          <w:szCs w:val="24"/>
          <w:lang w:eastAsia="ru-RU"/>
        </w:rPr>
        <w:t xml:space="preserve">Ж.-Б. Мольер </w:t>
      </w:r>
      <w:r w:rsidRPr="00FE1EF1">
        <w:rPr>
          <w:rFonts w:ascii="Times New Roman" w:hAnsi="Times New Roman"/>
          <w:b/>
          <w:bCs/>
          <w:i/>
          <w:iCs/>
          <w:sz w:val="24"/>
          <w:szCs w:val="24"/>
          <w:lang w:eastAsia="ru-RU"/>
        </w:rPr>
        <w:t>«Мещанин во дворянстве»</w:t>
      </w:r>
      <w:r w:rsidRPr="00FE1EF1">
        <w:rPr>
          <w:rFonts w:ascii="Times New Roman" w:hAnsi="Times New Roman"/>
          <w:b/>
          <w:bCs/>
          <w:sz w:val="24"/>
          <w:szCs w:val="24"/>
          <w:lang w:eastAsia="ru-RU"/>
        </w:rPr>
        <w:t>.</w:t>
      </w:r>
      <w:r w:rsidRPr="00FE1EF1">
        <w:rPr>
          <w:rFonts w:ascii="Times New Roman" w:hAnsi="Times New Roman"/>
          <w:sz w:val="24"/>
          <w:szCs w:val="24"/>
          <w:lang w:eastAsia="ru-RU"/>
        </w:rPr>
        <w:t xml:space="preserve"> Образ Журдена. Жизненная позиция героя. Авторские приемы создания образа. </w:t>
      </w:r>
    </w:p>
    <w:p w:rsidR="00FE1EF1" w:rsidRPr="00FE1EF1" w:rsidRDefault="00FE1EF1" w:rsidP="00793433">
      <w:pPr>
        <w:autoSpaceDE w:val="0"/>
        <w:autoSpaceDN w:val="0"/>
        <w:adjustRightInd w:val="0"/>
        <w:spacing w:after="0" w:line="240" w:lineRule="auto"/>
        <w:jc w:val="both"/>
        <w:rPr>
          <w:rFonts w:ascii="Times New Roman" w:hAnsi="Times New Roman"/>
          <w:b/>
          <w:bCs/>
          <w:i/>
          <w:iCs/>
          <w:sz w:val="24"/>
          <w:szCs w:val="24"/>
          <w:lang w:eastAsia="ru-RU"/>
        </w:rPr>
      </w:pPr>
      <w:r w:rsidRPr="00FE1EF1">
        <w:rPr>
          <w:rFonts w:ascii="Times New Roman" w:hAnsi="Times New Roman"/>
          <w:b/>
          <w:bCs/>
          <w:i/>
          <w:iCs/>
          <w:sz w:val="24"/>
          <w:szCs w:val="24"/>
          <w:lang w:eastAsia="ru-RU"/>
        </w:rPr>
        <w:t>М.А.Булгаков«Собачье сердце».</w:t>
      </w:r>
      <w:r w:rsidRPr="00FE1EF1">
        <w:rPr>
          <w:rFonts w:ascii="Times New Roman" w:hAnsi="Times New Roman"/>
          <w:sz w:val="24"/>
          <w:szCs w:val="24"/>
          <w:lang w:eastAsia="ru-RU"/>
        </w:rPr>
        <w:t xml:space="preserve"> Проблема нравственного сознания личности. Разрушительная сила воинствующего невежества. </w:t>
      </w:r>
    </w:p>
    <w:p w:rsidR="00FE1EF1" w:rsidRPr="00EE3333" w:rsidRDefault="00FE1EF1" w:rsidP="00793433">
      <w:pPr>
        <w:autoSpaceDE w:val="0"/>
        <w:autoSpaceDN w:val="0"/>
        <w:adjustRightInd w:val="0"/>
        <w:spacing w:after="0" w:line="240" w:lineRule="auto"/>
        <w:jc w:val="both"/>
        <w:rPr>
          <w:rFonts w:ascii="Times New Roman" w:hAnsi="Times New Roman"/>
          <w:sz w:val="24"/>
          <w:szCs w:val="24"/>
          <w:lang w:eastAsia="ru-RU"/>
        </w:rPr>
      </w:pPr>
      <w:r w:rsidRPr="00EE3333">
        <w:rPr>
          <w:rFonts w:ascii="Times New Roman" w:hAnsi="Times New Roman"/>
          <w:bCs/>
          <w:i/>
          <w:iCs/>
          <w:sz w:val="24"/>
          <w:szCs w:val="24"/>
          <w:lang w:eastAsia="ru-RU"/>
        </w:rPr>
        <w:t>Теория литературы.</w:t>
      </w:r>
    </w:p>
    <w:p w:rsidR="00FE1EF1" w:rsidRPr="00FE1EF1" w:rsidRDefault="00FE1EF1" w:rsidP="00793433">
      <w:pPr>
        <w:autoSpaceDE w:val="0"/>
        <w:autoSpaceDN w:val="0"/>
        <w:adjustRightInd w:val="0"/>
        <w:spacing w:after="0" w:line="240" w:lineRule="auto"/>
        <w:jc w:val="both"/>
        <w:rPr>
          <w:rFonts w:ascii="Times New Roman" w:hAnsi="Times New Roman"/>
          <w:b/>
          <w:bCs/>
          <w:sz w:val="24"/>
          <w:szCs w:val="24"/>
          <w:lang w:eastAsia="ru-RU"/>
        </w:rPr>
      </w:pPr>
      <w:r w:rsidRPr="00FE1EF1">
        <w:rPr>
          <w:rFonts w:ascii="Times New Roman" w:hAnsi="Times New Roman"/>
          <w:sz w:val="24"/>
          <w:szCs w:val="24"/>
          <w:lang w:eastAsia="ru-RU"/>
        </w:rPr>
        <w:t xml:space="preserve">Тип литературного героя, типический характер, художественный образ, «маленький человек» в литературе. Юмор, ирония, сатира, сарказм, как средства выражения авторской позиции и как способ создания характера героя. Комедия как драматургический жанр. </w:t>
      </w:r>
    </w:p>
    <w:p w:rsidR="00EE3333" w:rsidRDefault="00EE1AE3" w:rsidP="00793433">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b/>
          <w:bCs/>
          <w:sz w:val="24"/>
          <w:szCs w:val="24"/>
          <w:lang w:eastAsia="ru-RU"/>
        </w:rPr>
        <w:t>Тема</w:t>
      </w:r>
      <w:r w:rsidR="00FE1EF1" w:rsidRPr="00FE1EF1">
        <w:rPr>
          <w:rFonts w:ascii="Times New Roman" w:hAnsi="Times New Roman"/>
          <w:b/>
          <w:bCs/>
          <w:sz w:val="24"/>
          <w:szCs w:val="24"/>
          <w:lang w:eastAsia="ru-RU"/>
        </w:rPr>
        <w:t>II. «Человек размышляющий...».</w:t>
      </w:r>
      <w:r w:rsidR="00FE1EF1" w:rsidRPr="00FE1EF1">
        <w:rPr>
          <w:rFonts w:ascii="Times New Roman" w:hAnsi="Times New Roman"/>
          <w:sz w:val="24"/>
          <w:szCs w:val="24"/>
          <w:lang w:eastAsia="ru-RU"/>
        </w:rPr>
        <w:t>Вечный поиск смысла жизни литературными героями. Идеал и действительность в литературе.</w:t>
      </w:r>
    </w:p>
    <w:p w:rsidR="00FE1EF1" w:rsidRPr="00EE3333" w:rsidRDefault="00FE1EF1" w:rsidP="00793433">
      <w:pPr>
        <w:autoSpaceDE w:val="0"/>
        <w:autoSpaceDN w:val="0"/>
        <w:adjustRightInd w:val="0"/>
        <w:spacing w:after="0" w:line="240" w:lineRule="auto"/>
        <w:jc w:val="both"/>
        <w:rPr>
          <w:rFonts w:ascii="Times New Roman" w:hAnsi="Times New Roman"/>
          <w:b/>
          <w:bCs/>
          <w:sz w:val="24"/>
          <w:szCs w:val="24"/>
          <w:lang w:eastAsia="ru-RU"/>
        </w:rPr>
      </w:pPr>
      <w:r w:rsidRPr="00EE3333">
        <w:rPr>
          <w:rFonts w:ascii="Times New Roman" w:hAnsi="Times New Roman"/>
          <w:i/>
          <w:iCs/>
          <w:sz w:val="24"/>
          <w:szCs w:val="24"/>
          <w:lang w:eastAsia="ru-RU"/>
        </w:rPr>
        <w:t xml:space="preserve">Для </w:t>
      </w:r>
      <w:r w:rsidRPr="00EE3333">
        <w:rPr>
          <w:rFonts w:ascii="Times New Roman" w:hAnsi="Times New Roman"/>
          <w:bCs/>
          <w:i/>
          <w:iCs/>
          <w:sz w:val="24"/>
          <w:szCs w:val="24"/>
          <w:lang w:eastAsia="ru-RU"/>
        </w:rPr>
        <w:t>текстуального изучения</w:t>
      </w:r>
      <w:r w:rsidRPr="00EE3333">
        <w:rPr>
          <w:rFonts w:ascii="Times New Roman" w:hAnsi="Times New Roman"/>
          <w:b/>
          <w:sz w:val="24"/>
          <w:szCs w:val="24"/>
          <w:lang w:eastAsia="ru-RU"/>
        </w:rPr>
        <w:t xml:space="preserve">. </w:t>
      </w:r>
    </w:p>
    <w:p w:rsidR="00FE1EF1" w:rsidRPr="00FE1EF1" w:rsidRDefault="00FE1EF1" w:rsidP="00793433">
      <w:pPr>
        <w:autoSpaceDE w:val="0"/>
        <w:autoSpaceDN w:val="0"/>
        <w:adjustRightInd w:val="0"/>
        <w:spacing w:after="0" w:line="240" w:lineRule="auto"/>
        <w:jc w:val="both"/>
        <w:rPr>
          <w:rFonts w:ascii="Times New Roman" w:hAnsi="Times New Roman"/>
          <w:sz w:val="24"/>
          <w:szCs w:val="24"/>
          <w:lang w:eastAsia="ru-RU"/>
        </w:rPr>
      </w:pPr>
      <w:r w:rsidRPr="00FE1EF1">
        <w:rPr>
          <w:rFonts w:ascii="Times New Roman" w:hAnsi="Times New Roman"/>
          <w:b/>
          <w:bCs/>
          <w:sz w:val="24"/>
          <w:szCs w:val="24"/>
          <w:lang w:eastAsia="ru-RU"/>
        </w:rPr>
        <w:t xml:space="preserve">В. Шекспир </w:t>
      </w:r>
      <w:r w:rsidRPr="00FE1EF1">
        <w:rPr>
          <w:rFonts w:ascii="Times New Roman" w:hAnsi="Times New Roman"/>
          <w:b/>
          <w:bCs/>
          <w:i/>
          <w:iCs/>
          <w:sz w:val="24"/>
          <w:szCs w:val="24"/>
          <w:lang w:eastAsia="ru-RU"/>
        </w:rPr>
        <w:t>«Гамлет»</w:t>
      </w:r>
      <w:r w:rsidRPr="00FE1EF1">
        <w:rPr>
          <w:rFonts w:ascii="Times New Roman" w:hAnsi="Times New Roman"/>
          <w:b/>
          <w:bCs/>
          <w:sz w:val="24"/>
          <w:szCs w:val="24"/>
          <w:lang w:eastAsia="ru-RU"/>
        </w:rPr>
        <w:t>.</w:t>
      </w:r>
      <w:r w:rsidRPr="00FE1EF1">
        <w:rPr>
          <w:rFonts w:ascii="Times New Roman" w:hAnsi="Times New Roman"/>
          <w:sz w:val="24"/>
          <w:szCs w:val="24"/>
          <w:lang w:eastAsia="ru-RU"/>
        </w:rPr>
        <w:t xml:space="preserve"> Мыслящие герои. Мечты и их крушение. </w:t>
      </w:r>
    </w:p>
    <w:p w:rsidR="00FE1EF1" w:rsidRPr="00FE1EF1" w:rsidRDefault="00FE1EF1" w:rsidP="00793433">
      <w:pPr>
        <w:autoSpaceDE w:val="0"/>
        <w:autoSpaceDN w:val="0"/>
        <w:adjustRightInd w:val="0"/>
        <w:spacing w:after="0" w:line="240" w:lineRule="auto"/>
        <w:jc w:val="both"/>
        <w:rPr>
          <w:rFonts w:ascii="Times New Roman" w:hAnsi="Times New Roman"/>
          <w:b/>
          <w:bCs/>
          <w:i/>
          <w:iCs/>
          <w:sz w:val="24"/>
          <w:szCs w:val="24"/>
          <w:lang w:eastAsia="ru-RU"/>
        </w:rPr>
      </w:pPr>
      <w:r w:rsidRPr="00FE1EF1">
        <w:rPr>
          <w:rFonts w:ascii="Times New Roman" w:hAnsi="Times New Roman"/>
          <w:sz w:val="24"/>
          <w:szCs w:val="24"/>
          <w:lang w:eastAsia="ru-RU"/>
        </w:rPr>
        <w:t xml:space="preserve">Осмысление героем бренности и скоротечности человеческой жизни. </w:t>
      </w:r>
    </w:p>
    <w:p w:rsidR="00FE1EF1" w:rsidRPr="00FE1EF1" w:rsidRDefault="00FE1EF1" w:rsidP="00793433">
      <w:pPr>
        <w:autoSpaceDE w:val="0"/>
        <w:autoSpaceDN w:val="0"/>
        <w:adjustRightInd w:val="0"/>
        <w:spacing w:after="0" w:line="240" w:lineRule="auto"/>
        <w:jc w:val="both"/>
        <w:rPr>
          <w:rFonts w:ascii="Times New Roman" w:hAnsi="Times New Roman"/>
          <w:i/>
          <w:iCs/>
          <w:sz w:val="24"/>
          <w:szCs w:val="24"/>
          <w:lang w:eastAsia="ru-RU"/>
        </w:rPr>
      </w:pPr>
      <w:r w:rsidRPr="00FE1EF1">
        <w:rPr>
          <w:rFonts w:ascii="Times New Roman" w:hAnsi="Times New Roman"/>
          <w:b/>
          <w:bCs/>
          <w:i/>
          <w:iCs/>
          <w:sz w:val="24"/>
          <w:szCs w:val="24"/>
          <w:lang w:eastAsia="ru-RU"/>
        </w:rPr>
        <w:t>А.П.Чехов«Крыжовник»</w:t>
      </w:r>
      <w:r w:rsidRPr="00FE1EF1">
        <w:rPr>
          <w:rFonts w:ascii="Times New Roman" w:hAnsi="Times New Roman"/>
          <w:sz w:val="24"/>
          <w:szCs w:val="24"/>
          <w:lang w:eastAsia="ru-RU"/>
        </w:rPr>
        <w:t xml:space="preserve">. Ответственность героя за выбор жизненной философии. </w:t>
      </w:r>
    </w:p>
    <w:p w:rsidR="00FE1EF1" w:rsidRPr="00EE3333" w:rsidRDefault="00FE1EF1" w:rsidP="00793433">
      <w:pPr>
        <w:autoSpaceDE w:val="0"/>
        <w:autoSpaceDN w:val="0"/>
        <w:adjustRightInd w:val="0"/>
        <w:spacing w:after="0" w:line="240" w:lineRule="auto"/>
        <w:jc w:val="both"/>
        <w:rPr>
          <w:rFonts w:ascii="Times New Roman" w:hAnsi="Times New Roman"/>
          <w:i/>
          <w:sz w:val="24"/>
          <w:szCs w:val="24"/>
          <w:lang w:eastAsia="ru-RU"/>
        </w:rPr>
      </w:pPr>
      <w:r w:rsidRPr="00EE3333">
        <w:rPr>
          <w:rFonts w:ascii="Times New Roman" w:hAnsi="Times New Roman"/>
          <w:i/>
          <w:iCs/>
          <w:sz w:val="24"/>
          <w:szCs w:val="24"/>
          <w:lang w:eastAsia="ru-RU"/>
        </w:rPr>
        <w:t xml:space="preserve">Для </w:t>
      </w:r>
      <w:r w:rsidRPr="00EE3333">
        <w:rPr>
          <w:rFonts w:ascii="Times New Roman" w:hAnsi="Times New Roman"/>
          <w:bCs/>
          <w:i/>
          <w:iCs/>
          <w:sz w:val="24"/>
          <w:szCs w:val="24"/>
          <w:lang w:eastAsia="ru-RU"/>
        </w:rPr>
        <w:t>обзорного изучения</w:t>
      </w:r>
      <w:r w:rsidRPr="00EE3333">
        <w:rPr>
          <w:rFonts w:ascii="Times New Roman" w:hAnsi="Times New Roman"/>
          <w:i/>
          <w:iCs/>
          <w:sz w:val="24"/>
          <w:szCs w:val="24"/>
          <w:lang w:eastAsia="ru-RU"/>
        </w:rPr>
        <w:t>.</w:t>
      </w:r>
    </w:p>
    <w:p w:rsidR="00FE1EF1" w:rsidRPr="00FE1EF1" w:rsidRDefault="00FE1EF1" w:rsidP="00793433">
      <w:pPr>
        <w:autoSpaceDE w:val="0"/>
        <w:autoSpaceDN w:val="0"/>
        <w:adjustRightInd w:val="0"/>
        <w:spacing w:after="0" w:line="240" w:lineRule="auto"/>
        <w:jc w:val="both"/>
        <w:rPr>
          <w:rFonts w:ascii="Times New Roman" w:hAnsi="Times New Roman"/>
          <w:b/>
          <w:bCs/>
          <w:i/>
          <w:iCs/>
          <w:sz w:val="24"/>
          <w:szCs w:val="24"/>
          <w:lang w:eastAsia="ru-RU"/>
        </w:rPr>
      </w:pPr>
      <w:r w:rsidRPr="00FE1EF1">
        <w:rPr>
          <w:rFonts w:ascii="Times New Roman" w:hAnsi="Times New Roman"/>
          <w:sz w:val="24"/>
          <w:szCs w:val="24"/>
          <w:lang w:eastAsia="ru-RU"/>
        </w:rPr>
        <w:t xml:space="preserve">Т.Н. Толстая </w:t>
      </w:r>
      <w:r w:rsidRPr="00FE1EF1">
        <w:rPr>
          <w:rFonts w:ascii="Times New Roman" w:hAnsi="Times New Roman"/>
          <w:i/>
          <w:iCs/>
          <w:sz w:val="24"/>
          <w:szCs w:val="24"/>
          <w:lang w:eastAsia="ru-RU"/>
        </w:rPr>
        <w:t>«Река Оккервиль»</w:t>
      </w:r>
      <w:r w:rsidRPr="00FE1EF1">
        <w:rPr>
          <w:rFonts w:ascii="Times New Roman" w:hAnsi="Times New Roman"/>
          <w:sz w:val="24"/>
          <w:szCs w:val="24"/>
          <w:lang w:eastAsia="ru-RU"/>
        </w:rPr>
        <w:t xml:space="preserve">. Столкновение выдуманного мира героя с реальной жизнью. </w:t>
      </w:r>
    </w:p>
    <w:p w:rsidR="00FE1EF1" w:rsidRPr="00FE1EF1" w:rsidRDefault="00FE1EF1" w:rsidP="00793433">
      <w:pPr>
        <w:autoSpaceDE w:val="0"/>
        <w:autoSpaceDN w:val="0"/>
        <w:adjustRightInd w:val="0"/>
        <w:spacing w:after="0" w:line="240" w:lineRule="auto"/>
        <w:jc w:val="both"/>
        <w:rPr>
          <w:rFonts w:ascii="Times New Roman" w:hAnsi="Times New Roman"/>
          <w:b/>
          <w:bCs/>
          <w:sz w:val="24"/>
          <w:szCs w:val="24"/>
          <w:lang w:eastAsia="ru-RU"/>
        </w:rPr>
      </w:pPr>
      <w:r w:rsidRPr="00FE1EF1">
        <w:rPr>
          <w:rFonts w:ascii="Times New Roman" w:hAnsi="Times New Roman"/>
          <w:b/>
          <w:bCs/>
          <w:i/>
          <w:iCs/>
          <w:sz w:val="24"/>
          <w:szCs w:val="24"/>
          <w:lang w:eastAsia="ru-RU"/>
        </w:rPr>
        <w:t>Теория литературы</w:t>
      </w:r>
      <w:r w:rsidRPr="00FE1EF1">
        <w:rPr>
          <w:rFonts w:ascii="Times New Roman" w:hAnsi="Times New Roman"/>
          <w:i/>
          <w:iCs/>
          <w:sz w:val="24"/>
          <w:szCs w:val="24"/>
          <w:lang w:eastAsia="ru-RU"/>
        </w:rPr>
        <w:t>.</w:t>
      </w:r>
      <w:r w:rsidRPr="00FE1EF1">
        <w:rPr>
          <w:rFonts w:ascii="Times New Roman" w:hAnsi="Times New Roman"/>
          <w:sz w:val="24"/>
          <w:szCs w:val="24"/>
          <w:lang w:eastAsia="ru-RU"/>
        </w:rPr>
        <w:t xml:space="preserve"> Трагедия как драматургический жанр. Драматургический конфликт. Рассказ как эпический жанр. </w:t>
      </w:r>
    </w:p>
    <w:p w:rsidR="00FE1EF1" w:rsidRPr="00FE1EF1" w:rsidRDefault="00EE1AE3" w:rsidP="00793433">
      <w:pPr>
        <w:autoSpaceDE w:val="0"/>
        <w:autoSpaceDN w:val="0"/>
        <w:adjustRightInd w:val="0"/>
        <w:spacing w:after="0" w:line="240" w:lineRule="auto"/>
        <w:jc w:val="both"/>
        <w:rPr>
          <w:rFonts w:ascii="Times New Roman" w:hAnsi="Times New Roman"/>
          <w:i/>
          <w:iCs/>
          <w:sz w:val="24"/>
          <w:szCs w:val="24"/>
          <w:lang w:eastAsia="ru-RU"/>
        </w:rPr>
      </w:pPr>
      <w:r>
        <w:rPr>
          <w:rFonts w:ascii="Times New Roman" w:hAnsi="Times New Roman"/>
          <w:b/>
          <w:bCs/>
          <w:sz w:val="24"/>
          <w:szCs w:val="24"/>
          <w:lang w:eastAsia="ru-RU"/>
        </w:rPr>
        <w:t>Тема</w:t>
      </w:r>
      <w:r w:rsidR="00FE1EF1" w:rsidRPr="00FE1EF1">
        <w:rPr>
          <w:rFonts w:ascii="Times New Roman" w:hAnsi="Times New Roman"/>
          <w:b/>
          <w:bCs/>
          <w:sz w:val="24"/>
          <w:szCs w:val="24"/>
          <w:lang w:eastAsia="ru-RU"/>
        </w:rPr>
        <w:t>III. «Человек чувствующий...».</w:t>
      </w:r>
      <w:r w:rsidR="00FE1EF1" w:rsidRPr="00FE1EF1">
        <w:rPr>
          <w:rFonts w:ascii="Times New Roman" w:hAnsi="Times New Roman"/>
          <w:sz w:val="24"/>
          <w:szCs w:val="24"/>
          <w:lang w:eastAsia="ru-RU"/>
        </w:rPr>
        <w:t xml:space="preserve"> Мир чувств литературного героя. Глубина человеческих чувств и способы их выражения в литературе. </w:t>
      </w:r>
    </w:p>
    <w:p w:rsidR="00FE1EF1" w:rsidRPr="00FE1EF1" w:rsidRDefault="00FE1EF1" w:rsidP="00793433">
      <w:pPr>
        <w:autoSpaceDE w:val="0"/>
        <w:autoSpaceDN w:val="0"/>
        <w:adjustRightInd w:val="0"/>
        <w:spacing w:after="0" w:line="240" w:lineRule="auto"/>
        <w:jc w:val="both"/>
        <w:rPr>
          <w:rFonts w:ascii="Times New Roman" w:hAnsi="Times New Roman"/>
          <w:b/>
          <w:bCs/>
          <w:sz w:val="24"/>
          <w:szCs w:val="24"/>
          <w:lang w:eastAsia="ru-RU"/>
        </w:rPr>
      </w:pPr>
      <w:r w:rsidRPr="00FE1EF1">
        <w:rPr>
          <w:rFonts w:ascii="Times New Roman" w:hAnsi="Times New Roman"/>
          <w:i/>
          <w:iCs/>
          <w:sz w:val="24"/>
          <w:szCs w:val="24"/>
          <w:lang w:eastAsia="ru-RU"/>
        </w:rPr>
        <w:t xml:space="preserve">Для </w:t>
      </w:r>
      <w:r w:rsidRPr="00EE3333">
        <w:rPr>
          <w:rFonts w:ascii="Times New Roman" w:hAnsi="Times New Roman"/>
          <w:bCs/>
          <w:i/>
          <w:iCs/>
          <w:sz w:val="24"/>
          <w:szCs w:val="24"/>
          <w:lang w:eastAsia="ru-RU"/>
        </w:rPr>
        <w:t>текстуального изучения</w:t>
      </w:r>
      <w:r w:rsidRPr="00EE3333">
        <w:rPr>
          <w:rFonts w:ascii="Times New Roman" w:hAnsi="Times New Roman"/>
          <w:i/>
          <w:iCs/>
          <w:sz w:val="24"/>
          <w:szCs w:val="24"/>
          <w:lang w:eastAsia="ru-RU"/>
        </w:rPr>
        <w:t>.</w:t>
      </w:r>
    </w:p>
    <w:p w:rsidR="00FE1EF1" w:rsidRPr="00FE1EF1" w:rsidRDefault="00FE1EF1" w:rsidP="00793433">
      <w:pPr>
        <w:autoSpaceDE w:val="0"/>
        <w:autoSpaceDN w:val="0"/>
        <w:adjustRightInd w:val="0"/>
        <w:spacing w:after="0" w:line="240" w:lineRule="auto"/>
        <w:jc w:val="both"/>
        <w:rPr>
          <w:rFonts w:ascii="Times New Roman" w:hAnsi="Times New Roman"/>
          <w:b/>
          <w:bCs/>
          <w:sz w:val="24"/>
          <w:szCs w:val="24"/>
          <w:lang w:eastAsia="ru-RU"/>
        </w:rPr>
      </w:pPr>
      <w:r w:rsidRPr="00FE1EF1">
        <w:rPr>
          <w:rFonts w:ascii="Times New Roman" w:hAnsi="Times New Roman"/>
          <w:b/>
          <w:bCs/>
          <w:sz w:val="24"/>
          <w:szCs w:val="24"/>
          <w:lang w:eastAsia="ru-RU"/>
        </w:rPr>
        <w:t xml:space="preserve">Н.М.Карамзин </w:t>
      </w:r>
      <w:r w:rsidRPr="00FE1EF1">
        <w:rPr>
          <w:rFonts w:ascii="Times New Roman" w:hAnsi="Times New Roman"/>
          <w:b/>
          <w:bCs/>
          <w:i/>
          <w:iCs/>
          <w:sz w:val="24"/>
          <w:szCs w:val="24"/>
          <w:lang w:eastAsia="ru-RU"/>
        </w:rPr>
        <w:t>«Бедная Лиза»</w:t>
      </w:r>
      <w:r w:rsidRPr="00FE1EF1">
        <w:rPr>
          <w:rFonts w:ascii="Times New Roman" w:hAnsi="Times New Roman"/>
          <w:b/>
          <w:bCs/>
          <w:sz w:val="24"/>
          <w:szCs w:val="24"/>
          <w:lang w:eastAsia="ru-RU"/>
        </w:rPr>
        <w:t>.</w:t>
      </w:r>
      <w:r w:rsidRPr="00FE1EF1">
        <w:rPr>
          <w:rFonts w:ascii="Times New Roman" w:hAnsi="Times New Roman"/>
          <w:sz w:val="24"/>
          <w:szCs w:val="24"/>
          <w:lang w:eastAsia="ru-RU"/>
        </w:rPr>
        <w:t xml:space="preserve"> Изображение чувств героев в повести. Глубокое проникновение в человеческую душу. </w:t>
      </w:r>
    </w:p>
    <w:p w:rsidR="00FE1EF1" w:rsidRPr="00FE1EF1" w:rsidRDefault="00FE1EF1" w:rsidP="00793433">
      <w:pPr>
        <w:autoSpaceDE w:val="0"/>
        <w:autoSpaceDN w:val="0"/>
        <w:adjustRightInd w:val="0"/>
        <w:spacing w:after="0" w:line="240" w:lineRule="auto"/>
        <w:jc w:val="both"/>
        <w:rPr>
          <w:rFonts w:ascii="Times New Roman" w:hAnsi="Times New Roman"/>
          <w:b/>
          <w:bCs/>
          <w:sz w:val="24"/>
          <w:szCs w:val="24"/>
          <w:lang w:eastAsia="ru-RU"/>
        </w:rPr>
      </w:pPr>
      <w:r w:rsidRPr="00FE1EF1">
        <w:rPr>
          <w:rFonts w:ascii="Times New Roman" w:hAnsi="Times New Roman"/>
          <w:b/>
          <w:bCs/>
          <w:sz w:val="24"/>
          <w:szCs w:val="24"/>
          <w:lang w:eastAsia="ru-RU"/>
        </w:rPr>
        <w:t xml:space="preserve">И.С.Тургенев </w:t>
      </w:r>
      <w:r w:rsidRPr="00FE1EF1">
        <w:rPr>
          <w:rFonts w:ascii="Times New Roman" w:hAnsi="Times New Roman"/>
          <w:b/>
          <w:bCs/>
          <w:i/>
          <w:iCs/>
          <w:sz w:val="24"/>
          <w:szCs w:val="24"/>
          <w:lang w:eastAsia="ru-RU"/>
        </w:rPr>
        <w:t>«Стихотворения в прозе»</w:t>
      </w:r>
      <w:r w:rsidRPr="00FE1EF1">
        <w:rPr>
          <w:rFonts w:ascii="Times New Roman" w:hAnsi="Times New Roman"/>
          <w:sz w:val="24"/>
          <w:szCs w:val="24"/>
          <w:lang w:eastAsia="ru-RU"/>
        </w:rPr>
        <w:t xml:space="preserve"> как лирическая исповедь автора. </w:t>
      </w:r>
      <w:r w:rsidRPr="00FE1EF1">
        <w:rPr>
          <w:rFonts w:ascii="Times New Roman" w:hAnsi="Times New Roman"/>
          <w:b/>
          <w:bCs/>
          <w:i/>
          <w:iCs/>
          <w:sz w:val="24"/>
          <w:szCs w:val="24"/>
          <w:lang w:eastAsia="ru-RU"/>
        </w:rPr>
        <w:t>«Русский язык».</w:t>
      </w:r>
      <w:r w:rsidRPr="00FE1EF1">
        <w:rPr>
          <w:rFonts w:ascii="Times New Roman" w:hAnsi="Times New Roman"/>
          <w:sz w:val="24"/>
          <w:szCs w:val="24"/>
          <w:lang w:eastAsia="ru-RU"/>
        </w:rPr>
        <w:t xml:space="preserve"> Любовь к родине, способ ее выражения в стихотворении. </w:t>
      </w:r>
    </w:p>
    <w:p w:rsidR="00FE1EF1" w:rsidRPr="00FE1EF1" w:rsidRDefault="00FE1EF1" w:rsidP="00793433">
      <w:pPr>
        <w:autoSpaceDE w:val="0"/>
        <w:autoSpaceDN w:val="0"/>
        <w:adjustRightInd w:val="0"/>
        <w:spacing w:after="0" w:line="240" w:lineRule="auto"/>
        <w:jc w:val="both"/>
        <w:rPr>
          <w:rFonts w:ascii="Times New Roman" w:hAnsi="Times New Roman"/>
          <w:i/>
          <w:iCs/>
          <w:sz w:val="24"/>
          <w:szCs w:val="24"/>
          <w:lang w:eastAsia="ru-RU"/>
        </w:rPr>
      </w:pPr>
      <w:r w:rsidRPr="00FE1EF1">
        <w:rPr>
          <w:rFonts w:ascii="Times New Roman" w:hAnsi="Times New Roman"/>
          <w:b/>
          <w:bCs/>
          <w:sz w:val="24"/>
          <w:szCs w:val="24"/>
          <w:lang w:eastAsia="ru-RU"/>
        </w:rPr>
        <w:t>Стихи о родине:</w:t>
      </w:r>
      <w:r w:rsidRPr="00FE1EF1">
        <w:rPr>
          <w:rFonts w:ascii="Times New Roman" w:hAnsi="Times New Roman"/>
          <w:b/>
          <w:bCs/>
          <w:i/>
          <w:iCs/>
          <w:sz w:val="24"/>
          <w:szCs w:val="24"/>
          <w:lang w:eastAsia="ru-RU"/>
        </w:rPr>
        <w:t>Ф.Тютчев«Умом Россию не понять...»,</w:t>
      </w:r>
      <w:r w:rsidRPr="00FE1EF1">
        <w:rPr>
          <w:rFonts w:ascii="Times New Roman" w:hAnsi="Times New Roman"/>
          <w:b/>
          <w:bCs/>
          <w:sz w:val="24"/>
          <w:szCs w:val="24"/>
          <w:lang w:eastAsia="ru-RU"/>
        </w:rPr>
        <w:t xml:space="preserve">А.Блок </w:t>
      </w:r>
      <w:r w:rsidRPr="00FE1EF1">
        <w:rPr>
          <w:rFonts w:ascii="Times New Roman" w:hAnsi="Times New Roman"/>
          <w:b/>
          <w:bCs/>
          <w:i/>
          <w:iCs/>
          <w:sz w:val="24"/>
          <w:szCs w:val="24"/>
          <w:lang w:eastAsia="ru-RU"/>
        </w:rPr>
        <w:t>«Россия</w:t>
      </w:r>
      <w:r w:rsidRPr="00FE1EF1">
        <w:rPr>
          <w:rFonts w:ascii="Times New Roman" w:hAnsi="Times New Roman"/>
          <w:b/>
          <w:bCs/>
          <w:sz w:val="24"/>
          <w:szCs w:val="24"/>
          <w:lang w:eastAsia="ru-RU"/>
        </w:rPr>
        <w:t>», Е. Евтушенко «</w:t>
      </w:r>
      <w:r w:rsidRPr="00FE1EF1">
        <w:rPr>
          <w:rFonts w:ascii="Times New Roman" w:hAnsi="Times New Roman"/>
          <w:b/>
          <w:bCs/>
          <w:i/>
          <w:iCs/>
          <w:sz w:val="24"/>
          <w:szCs w:val="24"/>
          <w:lang w:eastAsia="ru-RU"/>
        </w:rPr>
        <w:t>Идут белые снеги</w:t>
      </w:r>
      <w:r w:rsidRPr="00FE1EF1">
        <w:rPr>
          <w:rFonts w:ascii="Times New Roman" w:hAnsi="Times New Roman"/>
          <w:b/>
          <w:bCs/>
          <w:sz w:val="24"/>
          <w:szCs w:val="24"/>
          <w:lang w:eastAsia="ru-RU"/>
        </w:rPr>
        <w:t>», А. Галич «</w:t>
      </w:r>
      <w:r w:rsidRPr="00FE1EF1">
        <w:rPr>
          <w:rFonts w:ascii="Times New Roman" w:hAnsi="Times New Roman"/>
          <w:b/>
          <w:bCs/>
          <w:i/>
          <w:iCs/>
          <w:sz w:val="24"/>
          <w:szCs w:val="24"/>
          <w:lang w:eastAsia="ru-RU"/>
        </w:rPr>
        <w:t>Когда я вернусь...»</w:t>
      </w:r>
      <w:r w:rsidRPr="00FE1EF1">
        <w:rPr>
          <w:rFonts w:ascii="Times New Roman" w:hAnsi="Times New Roman"/>
          <w:i/>
          <w:iCs/>
          <w:sz w:val="24"/>
          <w:szCs w:val="24"/>
          <w:lang w:eastAsia="ru-RU"/>
        </w:rPr>
        <w:t>.</w:t>
      </w:r>
      <w:r w:rsidRPr="00FE1EF1">
        <w:rPr>
          <w:rFonts w:ascii="Times New Roman" w:hAnsi="Times New Roman"/>
          <w:sz w:val="24"/>
          <w:szCs w:val="24"/>
          <w:lang w:eastAsia="ru-RU"/>
        </w:rPr>
        <w:t xml:space="preserve"> Тема Отчизны в лирике. Родина в системе ценностей героев. </w:t>
      </w:r>
    </w:p>
    <w:p w:rsidR="00FE1EF1" w:rsidRPr="00FE1EF1" w:rsidRDefault="00FE1EF1" w:rsidP="00793433">
      <w:pPr>
        <w:autoSpaceDE w:val="0"/>
        <w:autoSpaceDN w:val="0"/>
        <w:adjustRightInd w:val="0"/>
        <w:spacing w:after="0" w:line="240" w:lineRule="auto"/>
        <w:jc w:val="both"/>
        <w:rPr>
          <w:rFonts w:ascii="Times New Roman" w:hAnsi="Times New Roman"/>
          <w:i/>
          <w:iCs/>
          <w:sz w:val="24"/>
          <w:szCs w:val="24"/>
          <w:lang w:eastAsia="ru-RU"/>
        </w:rPr>
      </w:pPr>
      <w:r w:rsidRPr="00FE1EF1">
        <w:rPr>
          <w:rFonts w:ascii="Times New Roman" w:hAnsi="Times New Roman"/>
          <w:i/>
          <w:iCs/>
          <w:sz w:val="24"/>
          <w:szCs w:val="24"/>
          <w:lang w:eastAsia="ru-RU"/>
        </w:rPr>
        <w:t>Для</w:t>
      </w:r>
      <w:r w:rsidRPr="00EE3333">
        <w:rPr>
          <w:rFonts w:ascii="Times New Roman" w:hAnsi="Times New Roman"/>
          <w:bCs/>
          <w:i/>
          <w:iCs/>
          <w:sz w:val="24"/>
          <w:szCs w:val="24"/>
          <w:lang w:eastAsia="ru-RU"/>
        </w:rPr>
        <w:t>обзорного изучения.</w:t>
      </w:r>
    </w:p>
    <w:p w:rsidR="00FE1EF1" w:rsidRPr="00FE1EF1" w:rsidRDefault="00FE1EF1" w:rsidP="00793433">
      <w:pPr>
        <w:autoSpaceDE w:val="0"/>
        <w:autoSpaceDN w:val="0"/>
        <w:adjustRightInd w:val="0"/>
        <w:spacing w:after="0" w:line="240" w:lineRule="auto"/>
        <w:jc w:val="both"/>
        <w:rPr>
          <w:rFonts w:ascii="Times New Roman" w:hAnsi="Times New Roman"/>
          <w:i/>
          <w:iCs/>
          <w:sz w:val="24"/>
          <w:szCs w:val="24"/>
          <w:lang w:eastAsia="ru-RU"/>
        </w:rPr>
      </w:pPr>
      <w:r w:rsidRPr="00FE1EF1">
        <w:rPr>
          <w:rFonts w:ascii="Times New Roman" w:hAnsi="Times New Roman"/>
          <w:i/>
          <w:iCs/>
          <w:sz w:val="24"/>
          <w:szCs w:val="24"/>
          <w:lang w:eastAsia="ru-RU"/>
        </w:rPr>
        <w:t>Ф. Саган</w:t>
      </w:r>
      <w:r w:rsidRPr="00FE1EF1">
        <w:rPr>
          <w:rFonts w:ascii="Times New Roman" w:hAnsi="Times New Roman"/>
          <w:sz w:val="24"/>
          <w:szCs w:val="24"/>
          <w:lang w:eastAsia="ru-RU"/>
        </w:rPr>
        <w:t xml:space="preserve"> «</w:t>
      </w:r>
      <w:r w:rsidRPr="00FE1EF1">
        <w:rPr>
          <w:rFonts w:ascii="Times New Roman" w:hAnsi="Times New Roman"/>
          <w:i/>
          <w:iCs/>
          <w:sz w:val="24"/>
          <w:szCs w:val="24"/>
          <w:lang w:eastAsia="ru-RU"/>
        </w:rPr>
        <w:t>Здравствуй, грусть»</w:t>
      </w:r>
      <w:r w:rsidRPr="00FE1EF1">
        <w:rPr>
          <w:rFonts w:ascii="Times New Roman" w:hAnsi="Times New Roman"/>
          <w:sz w:val="24"/>
          <w:szCs w:val="24"/>
          <w:lang w:eastAsia="ru-RU"/>
        </w:rPr>
        <w:t xml:space="preserve"> (главы). Сложность и противоречивость внутреннего мира героев. Необходимость бережного отношения к чувствам других. </w:t>
      </w:r>
    </w:p>
    <w:p w:rsidR="00FE1EF1" w:rsidRPr="00FE1EF1" w:rsidRDefault="00FE1EF1" w:rsidP="00793433">
      <w:pPr>
        <w:autoSpaceDE w:val="0"/>
        <w:autoSpaceDN w:val="0"/>
        <w:adjustRightInd w:val="0"/>
        <w:spacing w:after="0" w:line="240" w:lineRule="auto"/>
        <w:jc w:val="both"/>
        <w:rPr>
          <w:rFonts w:ascii="Times New Roman" w:hAnsi="Times New Roman"/>
          <w:b/>
          <w:bCs/>
          <w:i/>
          <w:iCs/>
          <w:sz w:val="24"/>
          <w:szCs w:val="24"/>
          <w:lang w:eastAsia="ru-RU"/>
        </w:rPr>
      </w:pPr>
      <w:r w:rsidRPr="00FE1EF1">
        <w:rPr>
          <w:rFonts w:ascii="Times New Roman" w:hAnsi="Times New Roman"/>
          <w:i/>
          <w:iCs/>
          <w:sz w:val="24"/>
          <w:szCs w:val="24"/>
          <w:lang w:eastAsia="ru-RU"/>
        </w:rPr>
        <w:t>С.Д. Довлатов«Наши»</w:t>
      </w:r>
      <w:r w:rsidRPr="00FE1EF1">
        <w:rPr>
          <w:rFonts w:ascii="Times New Roman" w:hAnsi="Times New Roman"/>
          <w:sz w:val="24"/>
          <w:szCs w:val="24"/>
          <w:lang w:eastAsia="ru-RU"/>
        </w:rPr>
        <w:t xml:space="preserve"> (в сокращении). Герой и обстоятельства. Развитие внутреннего мира героя. Проблема отношения человека к родине. Тема эмиграции. Судьбы людей и страны. </w:t>
      </w:r>
    </w:p>
    <w:p w:rsidR="00FE1EF1" w:rsidRPr="00FE1EF1" w:rsidRDefault="00FE1EF1" w:rsidP="00793433">
      <w:pPr>
        <w:autoSpaceDE w:val="0"/>
        <w:autoSpaceDN w:val="0"/>
        <w:adjustRightInd w:val="0"/>
        <w:spacing w:after="0" w:line="240" w:lineRule="auto"/>
        <w:jc w:val="both"/>
        <w:rPr>
          <w:rFonts w:ascii="Times New Roman" w:hAnsi="Times New Roman"/>
          <w:b/>
          <w:bCs/>
          <w:sz w:val="24"/>
          <w:szCs w:val="24"/>
          <w:lang w:eastAsia="ru-RU"/>
        </w:rPr>
      </w:pPr>
      <w:r w:rsidRPr="00EE3333">
        <w:rPr>
          <w:rFonts w:ascii="Times New Roman" w:hAnsi="Times New Roman"/>
          <w:bCs/>
          <w:i/>
          <w:iCs/>
          <w:sz w:val="24"/>
          <w:szCs w:val="24"/>
          <w:lang w:eastAsia="ru-RU"/>
        </w:rPr>
        <w:t>Теория литературы</w:t>
      </w:r>
      <w:r w:rsidRPr="00FE1EF1">
        <w:rPr>
          <w:rFonts w:ascii="Times New Roman" w:hAnsi="Times New Roman"/>
          <w:i/>
          <w:iCs/>
          <w:sz w:val="24"/>
          <w:szCs w:val="24"/>
          <w:lang w:eastAsia="ru-RU"/>
        </w:rPr>
        <w:t>.</w:t>
      </w:r>
      <w:r w:rsidRPr="00FE1EF1">
        <w:rPr>
          <w:rFonts w:ascii="Times New Roman" w:hAnsi="Times New Roman"/>
          <w:sz w:val="24"/>
          <w:szCs w:val="24"/>
          <w:lang w:eastAsia="ru-RU"/>
        </w:rPr>
        <w:t xml:space="preserve"> Психологизм как способ изображения внутреннего мира героев. Стихотворение в прозе как жанр. </w:t>
      </w:r>
    </w:p>
    <w:p w:rsidR="00FE1EF1" w:rsidRPr="00FE1EF1" w:rsidRDefault="00EE3333" w:rsidP="00793433">
      <w:pPr>
        <w:autoSpaceDE w:val="0"/>
        <w:autoSpaceDN w:val="0"/>
        <w:adjustRightInd w:val="0"/>
        <w:spacing w:after="0" w:line="240" w:lineRule="auto"/>
        <w:jc w:val="both"/>
        <w:rPr>
          <w:rFonts w:ascii="Times New Roman" w:hAnsi="Times New Roman"/>
          <w:b/>
          <w:bCs/>
          <w:i/>
          <w:iCs/>
          <w:sz w:val="24"/>
          <w:szCs w:val="24"/>
          <w:lang w:eastAsia="ru-RU"/>
        </w:rPr>
      </w:pPr>
      <w:r>
        <w:rPr>
          <w:rFonts w:ascii="Times New Roman" w:hAnsi="Times New Roman"/>
          <w:b/>
          <w:bCs/>
          <w:sz w:val="24"/>
          <w:szCs w:val="24"/>
          <w:lang w:eastAsia="ru-RU"/>
        </w:rPr>
        <w:t xml:space="preserve">Раздел </w:t>
      </w:r>
      <w:r w:rsidR="00FE1EF1" w:rsidRPr="00FE1EF1">
        <w:rPr>
          <w:rFonts w:ascii="Times New Roman" w:hAnsi="Times New Roman"/>
          <w:b/>
          <w:bCs/>
          <w:sz w:val="24"/>
          <w:szCs w:val="24"/>
          <w:lang w:eastAsia="ru-RU"/>
        </w:rPr>
        <w:t>IV. «Человек действующий...».</w:t>
      </w:r>
      <w:r w:rsidR="00FE1EF1" w:rsidRPr="00FE1EF1">
        <w:rPr>
          <w:rFonts w:ascii="Times New Roman" w:hAnsi="Times New Roman"/>
          <w:sz w:val="24"/>
          <w:szCs w:val="24"/>
          <w:lang w:eastAsia="ru-RU"/>
        </w:rPr>
        <w:t xml:space="preserve">Идеалы свободы и справедливости в литературе. Герои-борцы. Героический характер. Субъективное и объективное начала в изображении героев. Подвиг как нравственная категория. </w:t>
      </w:r>
    </w:p>
    <w:p w:rsidR="00FE1EF1" w:rsidRPr="00EE3333" w:rsidRDefault="00FE1EF1" w:rsidP="00793433">
      <w:pPr>
        <w:autoSpaceDE w:val="0"/>
        <w:autoSpaceDN w:val="0"/>
        <w:adjustRightInd w:val="0"/>
        <w:spacing w:after="0" w:line="240" w:lineRule="auto"/>
        <w:jc w:val="both"/>
        <w:rPr>
          <w:rFonts w:ascii="Times New Roman" w:hAnsi="Times New Roman"/>
          <w:bCs/>
          <w:sz w:val="24"/>
          <w:szCs w:val="24"/>
          <w:lang w:eastAsia="ru-RU"/>
        </w:rPr>
      </w:pPr>
      <w:r w:rsidRPr="00EE3333">
        <w:rPr>
          <w:rFonts w:ascii="Times New Roman" w:hAnsi="Times New Roman"/>
          <w:bCs/>
          <w:i/>
          <w:iCs/>
          <w:sz w:val="24"/>
          <w:szCs w:val="24"/>
          <w:lang w:eastAsia="ru-RU"/>
        </w:rPr>
        <w:t>Для текстуального изучения.</w:t>
      </w:r>
    </w:p>
    <w:p w:rsidR="00FE1EF1" w:rsidRPr="00FE1EF1" w:rsidRDefault="00FE1EF1" w:rsidP="00793433">
      <w:pPr>
        <w:autoSpaceDE w:val="0"/>
        <w:autoSpaceDN w:val="0"/>
        <w:adjustRightInd w:val="0"/>
        <w:spacing w:after="0" w:line="240" w:lineRule="auto"/>
        <w:jc w:val="both"/>
        <w:rPr>
          <w:rFonts w:ascii="Times New Roman" w:hAnsi="Times New Roman"/>
          <w:b/>
          <w:bCs/>
          <w:i/>
          <w:iCs/>
          <w:sz w:val="24"/>
          <w:szCs w:val="24"/>
          <w:lang w:eastAsia="ru-RU"/>
        </w:rPr>
      </w:pPr>
      <w:r w:rsidRPr="00FE1EF1">
        <w:rPr>
          <w:rFonts w:ascii="Times New Roman" w:hAnsi="Times New Roman"/>
          <w:b/>
          <w:bCs/>
          <w:sz w:val="24"/>
          <w:szCs w:val="24"/>
          <w:lang w:eastAsia="ru-RU"/>
        </w:rPr>
        <w:t>М.Ю.Лермонтов</w:t>
      </w:r>
      <w:r w:rsidRPr="00FE1EF1">
        <w:rPr>
          <w:rFonts w:ascii="Times New Roman" w:hAnsi="Times New Roman"/>
          <w:b/>
          <w:bCs/>
          <w:i/>
          <w:iCs/>
          <w:sz w:val="24"/>
          <w:szCs w:val="24"/>
          <w:lang w:eastAsia="ru-RU"/>
        </w:rPr>
        <w:t xml:space="preserve"> «Песня про царя Ивана Васильевича, молодого опричника и удалого купца Калашникова»</w:t>
      </w:r>
      <w:r w:rsidRPr="00FE1EF1">
        <w:rPr>
          <w:rFonts w:ascii="Times New Roman" w:hAnsi="Times New Roman"/>
          <w:sz w:val="24"/>
          <w:szCs w:val="24"/>
          <w:lang w:eastAsia="ru-RU"/>
        </w:rPr>
        <w:t xml:space="preserve">. Герои-личности в «Песне...». Калашников и </w:t>
      </w:r>
      <w:r w:rsidRPr="00FE1EF1">
        <w:rPr>
          <w:rFonts w:ascii="Times New Roman" w:hAnsi="Times New Roman"/>
          <w:sz w:val="24"/>
          <w:szCs w:val="24"/>
          <w:lang w:eastAsia="ru-RU"/>
        </w:rPr>
        <w:lastRenderedPageBreak/>
        <w:t xml:space="preserve">Кирибеевич. Борьба Калашникова за честь семьи и справедливость. Субъективное и объективное в изображении исторических персонажей. </w:t>
      </w:r>
    </w:p>
    <w:p w:rsidR="00FE1EF1" w:rsidRPr="00FE1EF1" w:rsidRDefault="00FE1EF1" w:rsidP="00793433">
      <w:pPr>
        <w:autoSpaceDE w:val="0"/>
        <w:autoSpaceDN w:val="0"/>
        <w:adjustRightInd w:val="0"/>
        <w:spacing w:after="0" w:line="240" w:lineRule="auto"/>
        <w:jc w:val="both"/>
        <w:rPr>
          <w:rFonts w:ascii="Times New Roman" w:hAnsi="Times New Roman"/>
          <w:b/>
          <w:bCs/>
          <w:sz w:val="24"/>
          <w:szCs w:val="24"/>
          <w:lang w:eastAsia="ru-RU"/>
        </w:rPr>
      </w:pPr>
      <w:r w:rsidRPr="00FE1EF1">
        <w:rPr>
          <w:rFonts w:ascii="Times New Roman" w:hAnsi="Times New Roman"/>
          <w:b/>
          <w:bCs/>
          <w:i/>
          <w:iCs/>
          <w:sz w:val="24"/>
          <w:szCs w:val="24"/>
          <w:lang w:eastAsia="ru-RU"/>
        </w:rPr>
        <w:t>«Мцыри».</w:t>
      </w:r>
      <w:r w:rsidRPr="00FE1EF1">
        <w:rPr>
          <w:rFonts w:ascii="Times New Roman" w:hAnsi="Times New Roman"/>
          <w:sz w:val="24"/>
          <w:szCs w:val="24"/>
          <w:lang w:eastAsia="ru-RU"/>
        </w:rPr>
        <w:t xml:space="preserve"> Романтический герой поэмы. Противопоставление мечты и действительности. Образ Мцыри в поэме. </w:t>
      </w:r>
    </w:p>
    <w:p w:rsidR="00FE1EF1" w:rsidRPr="00FE1EF1" w:rsidRDefault="00FE1EF1" w:rsidP="00793433">
      <w:pPr>
        <w:autoSpaceDE w:val="0"/>
        <w:autoSpaceDN w:val="0"/>
        <w:adjustRightInd w:val="0"/>
        <w:spacing w:after="0" w:line="240" w:lineRule="auto"/>
        <w:jc w:val="both"/>
        <w:rPr>
          <w:rFonts w:ascii="Times New Roman" w:hAnsi="Times New Roman"/>
          <w:b/>
          <w:bCs/>
          <w:sz w:val="24"/>
          <w:szCs w:val="24"/>
          <w:lang w:eastAsia="ru-RU"/>
        </w:rPr>
      </w:pPr>
      <w:r w:rsidRPr="00FE1EF1">
        <w:rPr>
          <w:rFonts w:ascii="Times New Roman" w:hAnsi="Times New Roman"/>
          <w:b/>
          <w:bCs/>
          <w:sz w:val="24"/>
          <w:szCs w:val="24"/>
          <w:lang w:eastAsia="ru-RU"/>
        </w:rPr>
        <w:t>Н.В. Гоголь</w:t>
      </w:r>
      <w:r w:rsidRPr="00FE1EF1">
        <w:rPr>
          <w:rFonts w:ascii="Times New Roman" w:hAnsi="Times New Roman"/>
          <w:b/>
          <w:bCs/>
          <w:i/>
          <w:iCs/>
          <w:sz w:val="24"/>
          <w:szCs w:val="24"/>
          <w:lang w:eastAsia="ru-RU"/>
        </w:rPr>
        <w:t xml:space="preserve"> «Тарас Бульба»</w:t>
      </w:r>
      <w:r w:rsidRPr="00FE1EF1">
        <w:rPr>
          <w:rFonts w:ascii="Times New Roman" w:hAnsi="Times New Roman"/>
          <w:sz w:val="24"/>
          <w:szCs w:val="24"/>
          <w:lang w:eastAsia="ru-RU"/>
        </w:rPr>
        <w:t xml:space="preserve"> (в сокращении). Вольный мир Запорожской Сечи в изображении Гоголя. Остап и Андрей. Прием контраста в изображении героев. Героический характер Тараса Бульбы. </w:t>
      </w:r>
    </w:p>
    <w:p w:rsidR="00FE1EF1" w:rsidRPr="00FE1EF1" w:rsidRDefault="00FE1EF1" w:rsidP="00793433">
      <w:pPr>
        <w:autoSpaceDE w:val="0"/>
        <w:autoSpaceDN w:val="0"/>
        <w:adjustRightInd w:val="0"/>
        <w:spacing w:after="0" w:line="240" w:lineRule="auto"/>
        <w:jc w:val="both"/>
        <w:rPr>
          <w:rFonts w:ascii="Times New Roman" w:hAnsi="Times New Roman"/>
          <w:b/>
          <w:bCs/>
          <w:sz w:val="24"/>
          <w:szCs w:val="24"/>
          <w:lang w:eastAsia="ru-RU"/>
        </w:rPr>
      </w:pPr>
      <w:r w:rsidRPr="00FE1EF1">
        <w:rPr>
          <w:rFonts w:ascii="Times New Roman" w:hAnsi="Times New Roman"/>
          <w:b/>
          <w:bCs/>
          <w:sz w:val="24"/>
          <w:szCs w:val="24"/>
          <w:lang w:eastAsia="ru-RU"/>
        </w:rPr>
        <w:t xml:space="preserve">Н.А.Некрасов </w:t>
      </w:r>
      <w:r w:rsidRPr="00FE1EF1">
        <w:rPr>
          <w:rFonts w:ascii="Times New Roman" w:hAnsi="Times New Roman"/>
          <w:b/>
          <w:bCs/>
          <w:i/>
          <w:iCs/>
          <w:sz w:val="24"/>
          <w:szCs w:val="24"/>
          <w:lang w:eastAsia="ru-RU"/>
        </w:rPr>
        <w:t>«Мороз, Красный нос»</w:t>
      </w:r>
      <w:r w:rsidRPr="00FE1EF1">
        <w:rPr>
          <w:rFonts w:ascii="Times New Roman" w:hAnsi="Times New Roman"/>
          <w:b/>
          <w:bCs/>
          <w:sz w:val="24"/>
          <w:szCs w:val="24"/>
          <w:lang w:eastAsia="ru-RU"/>
        </w:rPr>
        <w:t xml:space="preserve">, </w:t>
      </w:r>
      <w:r w:rsidRPr="00FE1EF1">
        <w:rPr>
          <w:rFonts w:ascii="Times New Roman" w:hAnsi="Times New Roman"/>
          <w:b/>
          <w:bCs/>
          <w:i/>
          <w:iCs/>
          <w:sz w:val="24"/>
          <w:szCs w:val="24"/>
          <w:lang w:eastAsia="ru-RU"/>
        </w:rPr>
        <w:t>«Русские женщины»</w:t>
      </w:r>
      <w:r w:rsidRPr="00FE1EF1">
        <w:rPr>
          <w:rFonts w:ascii="Times New Roman" w:hAnsi="Times New Roman"/>
          <w:sz w:val="24"/>
          <w:szCs w:val="24"/>
          <w:lang w:eastAsia="ru-RU"/>
        </w:rPr>
        <w:t xml:space="preserve"> (в сокращении). Самоотверженность героинь поэм. Поступок героя как способ создания характера. </w:t>
      </w:r>
    </w:p>
    <w:p w:rsidR="00FE1EF1" w:rsidRPr="00FE1EF1" w:rsidRDefault="00FE1EF1" w:rsidP="00793433">
      <w:pPr>
        <w:autoSpaceDE w:val="0"/>
        <w:autoSpaceDN w:val="0"/>
        <w:adjustRightInd w:val="0"/>
        <w:spacing w:after="0" w:line="240" w:lineRule="auto"/>
        <w:jc w:val="both"/>
        <w:rPr>
          <w:rFonts w:ascii="Times New Roman" w:hAnsi="Times New Roman"/>
          <w:i/>
          <w:iCs/>
          <w:sz w:val="24"/>
          <w:szCs w:val="24"/>
          <w:lang w:eastAsia="ru-RU"/>
        </w:rPr>
      </w:pPr>
      <w:r w:rsidRPr="00FE1EF1">
        <w:rPr>
          <w:rFonts w:ascii="Times New Roman" w:hAnsi="Times New Roman"/>
          <w:b/>
          <w:bCs/>
          <w:sz w:val="24"/>
          <w:szCs w:val="24"/>
          <w:lang w:eastAsia="ru-RU"/>
        </w:rPr>
        <w:t>Л.Н.Толстой «</w:t>
      </w:r>
      <w:r w:rsidRPr="00FE1EF1">
        <w:rPr>
          <w:rFonts w:ascii="Times New Roman" w:hAnsi="Times New Roman"/>
          <w:b/>
          <w:bCs/>
          <w:i/>
          <w:iCs/>
          <w:sz w:val="24"/>
          <w:szCs w:val="24"/>
          <w:lang w:eastAsia="ru-RU"/>
        </w:rPr>
        <w:t>Кавказский пленник</w:t>
      </w:r>
      <w:r w:rsidRPr="00FE1EF1">
        <w:rPr>
          <w:rFonts w:ascii="Times New Roman" w:hAnsi="Times New Roman"/>
          <w:b/>
          <w:bCs/>
          <w:sz w:val="24"/>
          <w:szCs w:val="24"/>
          <w:lang w:eastAsia="ru-RU"/>
        </w:rPr>
        <w:t>».</w:t>
      </w:r>
      <w:r w:rsidRPr="00FE1EF1">
        <w:rPr>
          <w:rFonts w:ascii="Times New Roman" w:hAnsi="Times New Roman"/>
          <w:sz w:val="24"/>
          <w:szCs w:val="24"/>
          <w:lang w:eastAsia="ru-RU"/>
        </w:rPr>
        <w:t xml:space="preserve"> Герой пассивный и герой действующий: Костылин и Жилин. Современное прочтение рассказа. </w:t>
      </w:r>
    </w:p>
    <w:p w:rsidR="00FE1EF1" w:rsidRPr="00FE1EF1" w:rsidRDefault="00FE1EF1" w:rsidP="00793433">
      <w:pPr>
        <w:autoSpaceDE w:val="0"/>
        <w:autoSpaceDN w:val="0"/>
        <w:adjustRightInd w:val="0"/>
        <w:spacing w:after="0" w:line="240" w:lineRule="auto"/>
        <w:jc w:val="both"/>
        <w:rPr>
          <w:rFonts w:ascii="Times New Roman" w:hAnsi="Times New Roman"/>
          <w:sz w:val="24"/>
          <w:szCs w:val="24"/>
          <w:lang w:eastAsia="ru-RU"/>
        </w:rPr>
      </w:pPr>
      <w:r w:rsidRPr="00FE1EF1">
        <w:rPr>
          <w:rFonts w:ascii="Times New Roman" w:hAnsi="Times New Roman"/>
          <w:i/>
          <w:iCs/>
          <w:sz w:val="24"/>
          <w:szCs w:val="24"/>
          <w:lang w:eastAsia="ru-RU"/>
        </w:rPr>
        <w:t xml:space="preserve">Для </w:t>
      </w:r>
      <w:r w:rsidRPr="00EE3333">
        <w:rPr>
          <w:rFonts w:ascii="Times New Roman" w:hAnsi="Times New Roman"/>
          <w:bCs/>
          <w:i/>
          <w:iCs/>
          <w:sz w:val="24"/>
          <w:szCs w:val="24"/>
          <w:lang w:eastAsia="ru-RU"/>
        </w:rPr>
        <w:t>обзорного изучения</w:t>
      </w:r>
      <w:r w:rsidRPr="00EE3333">
        <w:rPr>
          <w:rFonts w:ascii="Times New Roman" w:hAnsi="Times New Roman"/>
          <w:i/>
          <w:iCs/>
          <w:sz w:val="24"/>
          <w:szCs w:val="24"/>
          <w:lang w:eastAsia="ru-RU"/>
        </w:rPr>
        <w:t>.</w:t>
      </w:r>
    </w:p>
    <w:p w:rsidR="00FE1EF1" w:rsidRPr="00FE1EF1" w:rsidRDefault="00FE1EF1" w:rsidP="00793433">
      <w:pPr>
        <w:autoSpaceDE w:val="0"/>
        <w:autoSpaceDN w:val="0"/>
        <w:adjustRightInd w:val="0"/>
        <w:spacing w:after="0" w:line="240" w:lineRule="auto"/>
        <w:jc w:val="both"/>
        <w:rPr>
          <w:rFonts w:ascii="Times New Roman" w:hAnsi="Times New Roman"/>
          <w:sz w:val="24"/>
          <w:szCs w:val="24"/>
          <w:lang w:eastAsia="ru-RU"/>
        </w:rPr>
      </w:pPr>
      <w:r w:rsidRPr="00FE1EF1">
        <w:rPr>
          <w:rFonts w:ascii="Times New Roman" w:hAnsi="Times New Roman"/>
          <w:sz w:val="24"/>
          <w:szCs w:val="24"/>
          <w:lang w:eastAsia="ru-RU"/>
        </w:rPr>
        <w:t>М.Сервантес «</w:t>
      </w:r>
      <w:r w:rsidRPr="00FE1EF1">
        <w:rPr>
          <w:rFonts w:ascii="Times New Roman" w:hAnsi="Times New Roman"/>
          <w:i/>
          <w:iCs/>
          <w:sz w:val="24"/>
          <w:szCs w:val="24"/>
          <w:lang w:eastAsia="ru-RU"/>
        </w:rPr>
        <w:t>Дон Кихот</w:t>
      </w:r>
      <w:r w:rsidRPr="00FE1EF1">
        <w:rPr>
          <w:rFonts w:ascii="Times New Roman" w:hAnsi="Times New Roman"/>
          <w:sz w:val="24"/>
          <w:szCs w:val="24"/>
          <w:lang w:eastAsia="ru-RU"/>
        </w:rPr>
        <w:t xml:space="preserve">» (главы). Дон Кихот – борец с несправедливостью или пародия на рыцаря. </w:t>
      </w:r>
    </w:p>
    <w:p w:rsidR="00FE1EF1" w:rsidRPr="00FE1EF1" w:rsidRDefault="00FE1EF1" w:rsidP="00793433">
      <w:pPr>
        <w:autoSpaceDE w:val="0"/>
        <w:autoSpaceDN w:val="0"/>
        <w:adjustRightInd w:val="0"/>
        <w:spacing w:after="0" w:line="240" w:lineRule="auto"/>
        <w:jc w:val="both"/>
        <w:rPr>
          <w:rFonts w:ascii="Times New Roman" w:hAnsi="Times New Roman"/>
          <w:sz w:val="24"/>
          <w:szCs w:val="24"/>
          <w:lang w:eastAsia="ru-RU"/>
        </w:rPr>
      </w:pPr>
      <w:r w:rsidRPr="00FE1EF1">
        <w:rPr>
          <w:rFonts w:ascii="Times New Roman" w:hAnsi="Times New Roman"/>
          <w:sz w:val="24"/>
          <w:szCs w:val="24"/>
          <w:lang w:eastAsia="ru-RU"/>
        </w:rPr>
        <w:t xml:space="preserve">К.Ф.Рылеев </w:t>
      </w:r>
      <w:r w:rsidRPr="00FE1EF1">
        <w:rPr>
          <w:rFonts w:ascii="Times New Roman" w:hAnsi="Times New Roman"/>
          <w:i/>
          <w:iCs/>
          <w:sz w:val="24"/>
          <w:szCs w:val="24"/>
          <w:lang w:eastAsia="ru-RU"/>
        </w:rPr>
        <w:t>«Иван Сусанин».</w:t>
      </w:r>
      <w:r w:rsidRPr="00FE1EF1">
        <w:rPr>
          <w:rFonts w:ascii="Times New Roman" w:hAnsi="Times New Roman"/>
          <w:sz w:val="24"/>
          <w:szCs w:val="24"/>
          <w:lang w:eastAsia="ru-RU"/>
        </w:rPr>
        <w:t xml:space="preserve"> Национальный русский характер, героическое начало в думе. </w:t>
      </w:r>
    </w:p>
    <w:p w:rsidR="00FE1EF1" w:rsidRPr="00FE1EF1" w:rsidRDefault="00FE1EF1" w:rsidP="00793433">
      <w:pPr>
        <w:autoSpaceDE w:val="0"/>
        <w:autoSpaceDN w:val="0"/>
        <w:adjustRightInd w:val="0"/>
        <w:spacing w:after="0" w:line="240" w:lineRule="auto"/>
        <w:jc w:val="both"/>
        <w:rPr>
          <w:rFonts w:ascii="Times New Roman" w:hAnsi="Times New Roman"/>
          <w:sz w:val="24"/>
          <w:szCs w:val="24"/>
          <w:lang w:eastAsia="ru-RU"/>
        </w:rPr>
      </w:pPr>
      <w:r w:rsidRPr="00FE1EF1">
        <w:rPr>
          <w:rFonts w:ascii="Times New Roman" w:hAnsi="Times New Roman"/>
          <w:sz w:val="24"/>
          <w:szCs w:val="24"/>
          <w:lang w:eastAsia="ru-RU"/>
        </w:rPr>
        <w:t>Б.Васильев «</w:t>
      </w:r>
      <w:r w:rsidRPr="00FE1EF1">
        <w:rPr>
          <w:rFonts w:ascii="Times New Roman" w:hAnsi="Times New Roman"/>
          <w:i/>
          <w:iCs/>
          <w:sz w:val="24"/>
          <w:szCs w:val="24"/>
          <w:lang w:eastAsia="ru-RU"/>
        </w:rPr>
        <w:t>Завтра была война»</w:t>
      </w:r>
      <w:r w:rsidRPr="00FE1EF1">
        <w:rPr>
          <w:rFonts w:ascii="Times New Roman" w:hAnsi="Times New Roman"/>
          <w:sz w:val="24"/>
          <w:szCs w:val="24"/>
          <w:lang w:eastAsia="ru-RU"/>
        </w:rPr>
        <w:t xml:space="preserve"> (главы). Борьба героев за справедливость и человеческое достоинство. Жажда личного подвига. </w:t>
      </w:r>
    </w:p>
    <w:p w:rsidR="00FE1EF1" w:rsidRPr="00EE3333" w:rsidRDefault="00FE1EF1" w:rsidP="00793433">
      <w:pPr>
        <w:autoSpaceDE w:val="0"/>
        <w:autoSpaceDN w:val="0"/>
        <w:adjustRightInd w:val="0"/>
        <w:spacing w:after="0" w:line="240" w:lineRule="auto"/>
        <w:jc w:val="both"/>
        <w:rPr>
          <w:rFonts w:ascii="Times New Roman" w:hAnsi="Times New Roman"/>
          <w:bCs/>
          <w:i/>
          <w:iCs/>
          <w:sz w:val="24"/>
          <w:szCs w:val="24"/>
          <w:lang w:eastAsia="ru-RU"/>
        </w:rPr>
      </w:pPr>
      <w:r w:rsidRPr="00FE1EF1">
        <w:rPr>
          <w:rFonts w:ascii="Times New Roman" w:hAnsi="Times New Roman"/>
          <w:sz w:val="24"/>
          <w:szCs w:val="24"/>
          <w:lang w:eastAsia="ru-RU"/>
        </w:rPr>
        <w:t xml:space="preserve">Дж.Олдридж </w:t>
      </w:r>
      <w:r w:rsidRPr="00FE1EF1">
        <w:rPr>
          <w:rFonts w:ascii="Times New Roman" w:hAnsi="Times New Roman"/>
          <w:i/>
          <w:iCs/>
          <w:sz w:val="24"/>
          <w:szCs w:val="24"/>
          <w:lang w:eastAsia="ru-RU"/>
        </w:rPr>
        <w:t>«Последний дюйм»</w:t>
      </w:r>
      <w:r w:rsidRPr="00FE1EF1">
        <w:rPr>
          <w:rFonts w:ascii="Times New Roman" w:hAnsi="Times New Roman"/>
          <w:sz w:val="24"/>
          <w:szCs w:val="24"/>
          <w:lang w:eastAsia="ru-RU"/>
        </w:rPr>
        <w:t xml:space="preserve"> (в сокращении). Преодоление героем собственного страха и </w:t>
      </w:r>
      <w:r w:rsidRPr="00EE3333">
        <w:rPr>
          <w:rFonts w:ascii="Times New Roman" w:hAnsi="Times New Roman"/>
          <w:i/>
          <w:sz w:val="24"/>
          <w:szCs w:val="24"/>
          <w:lang w:eastAsia="ru-RU"/>
        </w:rPr>
        <w:t>б</w:t>
      </w:r>
      <w:r w:rsidRPr="00EE3333">
        <w:rPr>
          <w:rFonts w:ascii="Times New Roman" w:hAnsi="Times New Roman"/>
          <w:sz w:val="24"/>
          <w:szCs w:val="24"/>
          <w:lang w:eastAsia="ru-RU"/>
        </w:rPr>
        <w:t>ессили</w:t>
      </w:r>
      <w:r w:rsidRPr="00EE3333">
        <w:rPr>
          <w:rFonts w:ascii="Times New Roman" w:hAnsi="Times New Roman"/>
          <w:i/>
          <w:sz w:val="24"/>
          <w:szCs w:val="24"/>
          <w:lang w:eastAsia="ru-RU"/>
        </w:rPr>
        <w:t xml:space="preserve">я. </w:t>
      </w:r>
    </w:p>
    <w:p w:rsidR="00FE1EF1" w:rsidRPr="00EE3333" w:rsidRDefault="00FE1EF1" w:rsidP="00793433">
      <w:pPr>
        <w:autoSpaceDE w:val="0"/>
        <w:autoSpaceDN w:val="0"/>
        <w:adjustRightInd w:val="0"/>
        <w:spacing w:after="0" w:line="240" w:lineRule="auto"/>
        <w:jc w:val="both"/>
        <w:rPr>
          <w:rFonts w:ascii="Times New Roman" w:hAnsi="Times New Roman"/>
          <w:i/>
          <w:sz w:val="24"/>
          <w:szCs w:val="24"/>
          <w:lang w:eastAsia="ru-RU"/>
        </w:rPr>
      </w:pPr>
      <w:r w:rsidRPr="00EE3333">
        <w:rPr>
          <w:rFonts w:ascii="Times New Roman" w:hAnsi="Times New Roman"/>
          <w:bCs/>
          <w:i/>
          <w:iCs/>
          <w:sz w:val="24"/>
          <w:szCs w:val="24"/>
          <w:lang w:eastAsia="ru-RU"/>
        </w:rPr>
        <w:t>Теория литературы.</w:t>
      </w:r>
    </w:p>
    <w:p w:rsidR="00FE1EF1" w:rsidRPr="00FE1EF1" w:rsidRDefault="00FE1EF1" w:rsidP="00793433">
      <w:pPr>
        <w:autoSpaceDE w:val="0"/>
        <w:autoSpaceDN w:val="0"/>
        <w:adjustRightInd w:val="0"/>
        <w:spacing w:after="0" w:line="240" w:lineRule="auto"/>
        <w:jc w:val="both"/>
        <w:rPr>
          <w:rFonts w:ascii="Times New Roman" w:hAnsi="Times New Roman"/>
          <w:b/>
          <w:bCs/>
          <w:sz w:val="24"/>
          <w:szCs w:val="24"/>
          <w:lang w:eastAsia="ru-RU"/>
        </w:rPr>
      </w:pPr>
      <w:r w:rsidRPr="00FE1EF1">
        <w:rPr>
          <w:rFonts w:ascii="Times New Roman" w:hAnsi="Times New Roman"/>
          <w:sz w:val="24"/>
          <w:szCs w:val="24"/>
          <w:lang w:eastAsia="ru-RU"/>
        </w:rPr>
        <w:t xml:space="preserve">Героический характер в литературе. Прием контраста как способ создания характера. Способы создания характера литературного героя (обобщение). Соединение субъективного и объективного как основа создания художественного образа. </w:t>
      </w:r>
    </w:p>
    <w:p w:rsidR="00FE1EF1" w:rsidRPr="00FE1EF1" w:rsidRDefault="00EE1AE3" w:rsidP="00793433">
      <w:pPr>
        <w:autoSpaceDE w:val="0"/>
        <w:autoSpaceDN w:val="0"/>
        <w:adjustRightInd w:val="0"/>
        <w:spacing w:after="0" w:line="240" w:lineRule="auto"/>
        <w:jc w:val="both"/>
        <w:rPr>
          <w:rFonts w:ascii="Times New Roman" w:hAnsi="Times New Roman"/>
          <w:b/>
          <w:bCs/>
          <w:i/>
          <w:iCs/>
          <w:sz w:val="24"/>
          <w:szCs w:val="24"/>
          <w:lang w:eastAsia="ru-RU"/>
        </w:rPr>
      </w:pPr>
      <w:r>
        <w:rPr>
          <w:rFonts w:ascii="Times New Roman" w:hAnsi="Times New Roman"/>
          <w:b/>
          <w:bCs/>
          <w:sz w:val="24"/>
          <w:szCs w:val="24"/>
          <w:lang w:eastAsia="ru-RU"/>
        </w:rPr>
        <w:t>Тема</w:t>
      </w:r>
      <w:r w:rsidR="00FE1EF1" w:rsidRPr="00FE1EF1">
        <w:rPr>
          <w:rFonts w:ascii="Times New Roman" w:hAnsi="Times New Roman"/>
          <w:b/>
          <w:bCs/>
          <w:sz w:val="24"/>
          <w:szCs w:val="24"/>
          <w:lang w:eastAsia="ru-RU"/>
        </w:rPr>
        <w:t>V. Большой «маленький человек».</w:t>
      </w:r>
      <w:r w:rsidR="00FE1EF1" w:rsidRPr="00FE1EF1">
        <w:rPr>
          <w:rFonts w:ascii="Times New Roman" w:hAnsi="Times New Roman"/>
          <w:sz w:val="24"/>
          <w:szCs w:val="24"/>
          <w:lang w:eastAsia="ru-RU"/>
        </w:rPr>
        <w:t xml:space="preserve">Человек как главная ценность в мире и в литературе. Гуманистический характер художественной литературы. </w:t>
      </w:r>
    </w:p>
    <w:p w:rsidR="00FE1EF1" w:rsidRPr="00FE1EF1" w:rsidRDefault="00FE1EF1" w:rsidP="00793433">
      <w:pPr>
        <w:autoSpaceDE w:val="0"/>
        <w:autoSpaceDN w:val="0"/>
        <w:adjustRightInd w:val="0"/>
        <w:spacing w:after="0" w:line="240" w:lineRule="auto"/>
        <w:jc w:val="both"/>
        <w:rPr>
          <w:rFonts w:ascii="Times New Roman" w:hAnsi="Times New Roman"/>
          <w:b/>
          <w:bCs/>
          <w:sz w:val="24"/>
          <w:szCs w:val="24"/>
          <w:lang w:eastAsia="ru-RU"/>
        </w:rPr>
      </w:pPr>
      <w:r w:rsidRPr="00EE3333">
        <w:rPr>
          <w:rFonts w:ascii="Times New Roman" w:hAnsi="Times New Roman"/>
          <w:bCs/>
          <w:i/>
          <w:iCs/>
          <w:sz w:val="24"/>
          <w:szCs w:val="24"/>
          <w:lang w:eastAsia="ru-RU"/>
        </w:rPr>
        <w:t>Для текстуального изучения</w:t>
      </w:r>
      <w:r w:rsidRPr="00FE1EF1">
        <w:rPr>
          <w:rFonts w:ascii="Times New Roman" w:hAnsi="Times New Roman"/>
          <w:b/>
          <w:bCs/>
          <w:i/>
          <w:iCs/>
          <w:sz w:val="24"/>
          <w:szCs w:val="24"/>
          <w:lang w:eastAsia="ru-RU"/>
        </w:rPr>
        <w:t>.</w:t>
      </w:r>
    </w:p>
    <w:p w:rsidR="00FE1EF1" w:rsidRPr="00FE1EF1" w:rsidRDefault="00FE1EF1" w:rsidP="00793433">
      <w:pPr>
        <w:autoSpaceDE w:val="0"/>
        <w:autoSpaceDN w:val="0"/>
        <w:adjustRightInd w:val="0"/>
        <w:spacing w:after="0" w:line="240" w:lineRule="auto"/>
        <w:jc w:val="both"/>
        <w:rPr>
          <w:rFonts w:ascii="Times New Roman" w:hAnsi="Times New Roman"/>
          <w:b/>
          <w:bCs/>
          <w:sz w:val="24"/>
          <w:szCs w:val="24"/>
          <w:lang w:eastAsia="ru-RU"/>
        </w:rPr>
      </w:pPr>
      <w:r w:rsidRPr="00FE1EF1">
        <w:rPr>
          <w:rFonts w:ascii="Times New Roman" w:hAnsi="Times New Roman"/>
          <w:b/>
          <w:bCs/>
          <w:sz w:val="24"/>
          <w:szCs w:val="24"/>
          <w:lang w:eastAsia="ru-RU"/>
        </w:rPr>
        <w:t>М.Горький</w:t>
      </w:r>
      <w:r w:rsidRPr="00FE1EF1">
        <w:rPr>
          <w:rFonts w:ascii="Times New Roman" w:hAnsi="Times New Roman"/>
          <w:b/>
          <w:bCs/>
          <w:i/>
          <w:iCs/>
          <w:sz w:val="24"/>
          <w:szCs w:val="24"/>
          <w:lang w:eastAsia="ru-RU"/>
        </w:rPr>
        <w:t>«Симплонский туннель»</w:t>
      </w:r>
      <w:r w:rsidRPr="00FE1EF1">
        <w:rPr>
          <w:rFonts w:ascii="Times New Roman" w:hAnsi="Times New Roman"/>
          <w:sz w:val="24"/>
          <w:szCs w:val="24"/>
          <w:lang w:eastAsia="ru-RU"/>
        </w:rPr>
        <w:t xml:space="preserve"> (из «Сказок об Италии»). Великая сила маленького человека. </w:t>
      </w:r>
    </w:p>
    <w:p w:rsidR="00FE1EF1" w:rsidRPr="00FE1EF1" w:rsidRDefault="00FE1EF1" w:rsidP="00793433">
      <w:pPr>
        <w:autoSpaceDE w:val="0"/>
        <w:autoSpaceDN w:val="0"/>
        <w:adjustRightInd w:val="0"/>
        <w:spacing w:after="0" w:line="240" w:lineRule="auto"/>
        <w:jc w:val="both"/>
        <w:rPr>
          <w:rFonts w:ascii="Times New Roman" w:hAnsi="Times New Roman"/>
          <w:i/>
          <w:iCs/>
          <w:sz w:val="24"/>
          <w:szCs w:val="24"/>
          <w:lang w:eastAsia="ru-RU"/>
        </w:rPr>
      </w:pPr>
      <w:r w:rsidRPr="00FE1EF1">
        <w:rPr>
          <w:rFonts w:ascii="Times New Roman" w:hAnsi="Times New Roman"/>
          <w:b/>
          <w:bCs/>
          <w:sz w:val="24"/>
          <w:szCs w:val="24"/>
          <w:lang w:eastAsia="ru-RU"/>
        </w:rPr>
        <w:t xml:space="preserve">Э.Хемингуэй </w:t>
      </w:r>
      <w:r w:rsidRPr="00FE1EF1">
        <w:rPr>
          <w:rFonts w:ascii="Times New Roman" w:hAnsi="Times New Roman"/>
          <w:b/>
          <w:bCs/>
          <w:i/>
          <w:iCs/>
          <w:sz w:val="24"/>
          <w:szCs w:val="24"/>
          <w:lang w:eastAsia="ru-RU"/>
        </w:rPr>
        <w:t>«Старик и море»</w:t>
      </w:r>
      <w:r w:rsidRPr="00FE1EF1">
        <w:rPr>
          <w:rFonts w:ascii="Times New Roman" w:hAnsi="Times New Roman"/>
          <w:sz w:val="24"/>
          <w:szCs w:val="24"/>
          <w:lang w:eastAsia="ru-RU"/>
        </w:rPr>
        <w:t xml:space="preserve"> (в сокращении). Философский смысл повести. Сила характера старика. </w:t>
      </w:r>
    </w:p>
    <w:p w:rsidR="00FE1EF1" w:rsidRPr="00EE3333" w:rsidRDefault="00FE1EF1" w:rsidP="00793433">
      <w:pPr>
        <w:autoSpaceDE w:val="0"/>
        <w:autoSpaceDN w:val="0"/>
        <w:adjustRightInd w:val="0"/>
        <w:spacing w:after="0" w:line="240" w:lineRule="auto"/>
        <w:jc w:val="both"/>
        <w:rPr>
          <w:rFonts w:ascii="Times New Roman" w:hAnsi="Times New Roman"/>
          <w:sz w:val="24"/>
          <w:szCs w:val="24"/>
          <w:lang w:eastAsia="ru-RU"/>
        </w:rPr>
      </w:pPr>
      <w:r w:rsidRPr="00EE3333">
        <w:rPr>
          <w:rFonts w:ascii="Times New Roman" w:hAnsi="Times New Roman"/>
          <w:i/>
          <w:iCs/>
          <w:sz w:val="24"/>
          <w:szCs w:val="24"/>
          <w:lang w:eastAsia="ru-RU"/>
        </w:rPr>
        <w:t xml:space="preserve">Для </w:t>
      </w:r>
      <w:r w:rsidRPr="00EE3333">
        <w:rPr>
          <w:rFonts w:ascii="Times New Roman" w:hAnsi="Times New Roman"/>
          <w:bCs/>
          <w:i/>
          <w:iCs/>
          <w:sz w:val="24"/>
          <w:szCs w:val="24"/>
          <w:lang w:eastAsia="ru-RU"/>
        </w:rPr>
        <w:t>обзорного изучения</w:t>
      </w:r>
      <w:r w:rsidRPr="00EE3333">
        <w:rPr>
          <w:rFonts w:ascii="Times New Roman" w:hAnsi="Times New Roman"/>
          <w:i/>
          <w:iCs/>
          <w:sz w:val="24"/>
          <w:szCs w:val="24"/>
          <w:lang w:eastAsia="ru-RU"/>
        </w:rPr>
        <w:t>.</w:t>
      </w:r>
    </w:p>
    <w:p w:rsidR="00FE1EF1" w:rsidRPr="00FE1EF1" w:rsidRDefault="00FE1EF1" w:rsidP="00793433">
      <w:pPr>
        <w:autoSpaceDE w:val="0"/>
        <w:autoSpaceDN w:val="0"/>
        <w:adjustRightInd w:val="0"/>
        <w:spacing w:after="0" w:line="240" w:lineRule="auto"/>
        <w:jc w:val="both"/>
        <w:rPr>
          <w:rFonts w:ascii="Times New Roman" w:hAnsi="Times New Roman"/>
          <w:b/>
          <w:bCs/>
          <w:i/>
          <w:iCs/>
          <w:sz w:val="24"/>
          <w:szCs w:val="24"/>
          <w:lang w:eastAsia="ru-RU"/>
        </w:rPr>
      </w:pPr>
      <w:r w:rsidRPr="00EE3333">
        <w:rPr>
          <w:rFonts w:ascii="Times New Roman" w:hAnsi="Times New Roman"/>
          <w:sz w:val="24"/>
          <w:szCs w:val="24"/>
          <w:lang w:eastAsia="ru-RU"/>
        </w:rPr>
        <w:t xml:space="preserve">В.Шаламов </w:t>
      </w:r>
      <w:r w:rsidRPr="00EE3333">
        <w:rPr>
          <w:rFonts w:ascii="Times New Roman" w:hAnsi="Times New Roman"/>
          <w:i/>
          <w:iCs/>
          <w:sz w:val="24"/>
          <w:szCs w:val="24"/>
          <w:lang w:eastAsia="ru-RU"/>
        </w:rPr>
        <w:t>«Последний бой</w:t>
      </w:r>
      <w:r w:rsidRPr="00FE1EF1">
        <w:rPr>
          <w:rFonts w:ascii="Times New Roman" w:hAnsi="Times New Roman"/>
          <w:i/>
          <w:iCs/>
          <w:sz w:val="24"/>
          <w:szCs w:val="24"/>
          <w:lang w:eastAsia="ru-RU"/>
        </w:rPr>
        <w:t xml:space="preserve"> майора Пугачева»</w:t>
      </w:r>
      <w:r w:rsidRPr="00FE1EF1">
        <w:rPr>
          <w:rFonts w:ascii="Times New Roman" w:hAnsi="Times New Roman"/>
          <w:sz w:val="24"/>
          <w:szCs w:val="24"/>
          <w:lang w:eastAsia="ru-RU"/>
        </w:rPr>
        <w:t xml:space="preserve">. Бой героя за свое человеческое Я. </w:t>
      </w:r>
    </w:p>
    <w:p w:rsidR="00FE1EF1" w:rsidRPr="00FE1EF1" w:rsidRDefault="00FE1EF1" w:rsidP="00793433">
      <w:pPr>
        <w:autoSpaceDE w:val="0"/>
        <w:autoSpaceDN w:val="0"/>
        <w:adjustRightInd w:val="0"/>
        <w:spacing w:after="0" w:line="240" w:lineRule="auto"/>
        <w:jc w:val="both"/>
        <w:rPr>
          <w:rFonts w:ascii="Times New Roman" w:hAnsi="Times New Roman"/>
          <w:b/>
          <w:bCs/>
          <w:sz w:val="24"/>
          <w:szCs w:val="24"/>
          <w:lang w:eastAsia="ru-RU"/>
        </w:rPr>
      </w:pPr>
      <w:r w:rsidRPr="00FE1EF1">
        <w:rPr>
          <w:rFonts w:ascii="Times New Roman" w:hAnsi="Times New Roman"/>
          <w:b/>
          <w:bCs/>
          <w:i/>
          <w:iCs/>
          <w:sz w:val="24"/>
          <w:szCs w:val="24"/>
          <w:lang w:eastAsia="ru-RU"/>
        </w:rPr>
        <w:t>Теория литературы</w:t>
      </w:r>
      <w:r w:rsidRPr="00FE1EF1">
        <w:rPr>
          <w:rFonts w:ascii="Times New Roman" w:hAnsi="Times New Roman"/>
          <w:i/>
          <w:iCs/>
          <w:sz w:val="24"/>
          <w:szCs w:val="24"/>
          <w:lang w:eastAsia="ru-RU"/>
        </w:rPr>
        <w:t>.</w:t>
      </w:r>
      <w:r w:rsidRPr="00FE1EF1">
        <w:rPr>
          <w:rFonts w:ascii="Times New Roman" w:hAnsi="Times New Roman"/>
          <w:sz w:val="24"/>
          <w:szCs w:val="24"/>
          <w:lang w:eastAsia="ru-RU"/>
        </w:rPr>
        <w:t xml:space="preserve"> Развитие жанра сказки в литературе. Многообразие типов литературных героев. Герой – характер – образ (соотношение понятий). </w:t>
      </w:r>
    </w:p>
    <w:tbl>
      <w:tblPr>
        <w:tblW w:w="0" w:type="auto"/>
        <w:tblCellSpacing w:w="0" w:type="dxa"/>
        <w:tblLayout w:type="fixed"/>
        <w:tblCellMar>
          <w:left w:w="0" w:type="dxa"/>
          <w:right w:w="0" w:type="dxa"/>
        </w:tblCellMar>
        <w:tblLook w:val="04A0"/>
      </w:tblPr>
      <w:tblGrid>
        <w:gridCol w:w="20"/>
        <w:gridCol w:w="20"/>
        <w:gridCol w:w="20"/>
        <w:gridCol w:w="20"/>
      </w:tblGrid>
      <w:tr w:rsidR="00FE1EF1" w:rsidRPr="00FE1EF1" w:rsidTr="004D5793">
        <w:trPr>
          <w:tblCellSpacing w:w="0" w:type="dxa"/>
        </w:trPr>
        <w:tc>
          <w:tcPr>
            <w:tcW w:w="6" w:type="dxa"/>
            <w:vAlign w:val="center"/>
            <w:hideMark/>
          </w:tcPr>
          <w:p w:rsidR="00FE1EF1" w:rsidRPr="00FE1EF1" w:rsidRDefault="00FE1EF1" w:rsidP="00FE1EF1">
            <w:pPr>
              <w:autoSpaceDE w:val="0"/>
              <w:autoSpaceDN w:val="0"/>
              <w:adjustRightInd w:val="0"/>
              <w:spacing w:after="0" w:line="240" w:lineRule="auto"/>
              <w:rPr>
                <w:rFonts w:ascii="Times New Roman" w:hAnsi="Times New Roman"/>
                <w:sz w:val="24"/>
                <w:szCs w:val="24"/>
                <w:lang w:eastAsia="ru-RU"/>
              </w:rPr>
            </w:pPr>
          </w:p>
        </w:tc>
        <w:tc>
          <w:tcPr>
            <w:tcW w:w="6" w:type="dxa"/>
            <w:vAlign w:val="center"/>
            <w:hideMark/>
          </w:tcPr>
          <w:p w:rsidR="00FE1EF1" w:rsidRPr="00FE1EF1" w:rsidRDefault="00FE1EF1" w:rsidP="00FE1EF1">
            <w:pPr>
              <w:autoSpaceDE w:val="0"/>
              <w:autoSpaceDN w:val="0"/>
              <w:adjustRightInd w:val="0"/>
              <w:spacing w:after="0" w:line="240" w:lineRule="auto"/>
              <w:rPr>
                <w:rFonts w:ascii="Times New Roman" w:hAnsi="Times New Roman"/>
                <w:sz w:val="24"/>
                <w:szCs w:val="24"/>
                <w:lang w:eastAsia="ru-RU"/>
              </w:rPr>
            </w:pPr>
          </w:p>
        </w:tc>
        <w:tc>
          <w:tcPr>
            <w:tcW w:w="20" w:type="dxa"/>
            <w:vAlign w:val="center"/>
            <w:hideMark/>
          </w:tcPr>
          <w:p w:rsidR="00FE1EF1" w:rsidRPr="00FE1EF1" w:rsidRDefault="00FE1EF1" w:rsidP="00FE1EF1">
            <w:pPr>
              <w:autoSpaceDE w:val="0"/>
              <w:autoSpaceDN w:val="0"/>
              <w:adjustRightInd w:val="0"/>
              <w:spacing w:after="0" w:line="240" w:lineRule="auto"/>
              <w:rPr>
                <w:rFonts w:ascii="Times New Roman" w:hAnsi="Times New Roman"/>
                <w:sz w:val="24"/>
                <w:szCs w:val="24"/>
                <w:lang w:eastAsia="ru-RU"/>
              </w:rPr>
            </w:pPr>
          </w:p>
        </w:tc>
        <w:tc>
          <w:tcPr>
            <w:tcW w:w="20" w:type="dxa"/>
            <w:vAlign w:val="center"/>
            <w:hideMark/>
          </w:tcPr>
          <w:p w:rsidR="00FE1EF1" w:rsidRPr="00FE1EF1" w:rsidRDefault="00FE1EF1" w:rsidP="00FE1EF1">
            <w:pPr>
              <w:autoSpaceDE w:val="0"/>
              <w:autoSpaceDN w:val="0"/>
              <w:adjustRightInd w:val="0"/>
              <w:spacing w:after="0" w:line="240" w:lineRule="auto"/>
              <w:rPr>
                <w:rFonts w:ascii="Times New Roman" w:hAnsi="Times New Roman"/>
                <w:sz w:val="24"/>
                <w:szCs w:val="24"/>
                <w:lang w:eastAsia="ru-RU"/>
              </w:rPr>
            </w:pPr>
          </w:p>
        </w:tc>
      </w:tr>
      <w:tr w:rsidR="00FE1EF1" w:rsidRPr="00FE1EF1" w:rsidTr="004D5793">
        <w:trPr>
          <w:tblCellSpacing w:w="0" w:type="dxa"/>
        </w:trPr>
        <w:tc>
          <w:tcPr>
            <w:tcW w:w="6" w:type="dxa"/>
            <w:vAlign w:val="center"/>
            <w:hideMark/>
          </w:tcPr>
          <w:p w:rsidR="00FE1EF1" w:rsidRPr="00FE1EF1" w:rsidRDefault="00FE1EF1" w:rsidP="00FE1EF1">
            <w:pPr>
              <w:autoSpaceDE w:val="0"/>
              <w:autoSpaceDN w:val="0"/>
              <w:adjustRightInd w:val="0"/>
              <w:spacing w:after="0" w:line="240" w:lineRule="auto"/>
              <w:rPr>
                <w:rFonts w:ascii="Times New Roman" w:hAnsi="Times New Roman"/>
                <w:sz w:val="24"/>
                <w:szCs w:val="24"/>
                <w:lang w:eastAsia="ru-RU"/>
              </w:rPr>
            </w:pPr>
          </w:p>
        </w:tc>
        <w:tc>
          <w:tcPr>
            <w:tcW w:w="6" w:type="dxa"/>
            <w:vAlign w:val="center"/>
            <w:hideMark/>
          </w:tcPr>
          <w:p w:rsidR="00FE1EF1" w:rsidRPr="00FE1EF1" w:rsidRDefault="00FE1EF1" w:rsidP="00FE1EF1">
            <w:pPr>
              <w:autoSpaceDE w:val="0"/>
              <w:autoSpaceDN w:val="0"/>
              <w:adjustRightInd w:val="0"/>
              <w:spacing w:after="0" w:line="240" w:lineRule="auto"/>
              <w:rPr>
                <w:rFonts w:ascii="Times New Roman" w:hAnsi="Times New Roman"/>
                <w:sz w:val="24"/>
                <w:szCs w:val="24"/>
                <w:lang w:eastAsia="ru-RU"/>
              </w:rPr>
            </w:pPr>
          </w:p>
        </w:tc>
        <w:tc>
          <w:tcPr>
            <w:tcW w:w="20" w:type="dxa"/>
            <w:vAlign w:val="center"/>
            <w:hideMark/>
          </w:tcPr>
          <w:p w:rsidR="00FE1EF1" w:rsidRPr="00FE1EF1" w:rsidRDefault="00FE1EF1" w:rsidP="00FE1EF1">
            <w:pPr>
              <w:autoSpaceDE w:val="0"/>
              <w:autoSpaceDN w:val="0"/>
              <w:adjustRightInd w:val="0"/>
              <w:spacing w:after="0" w:line="240" w:lineRule="auto"/>
              <w:rPr>
                <w:rFonts w:ascii="Times New Roman" w:hAnsi="Times New Roman"/>
                <w:sz w:val="24"/>
                <w:szCs w:val="24"/>
                <w:lang w:eastAsia="ru-RU"/>
              </w:rPr>
            </w:pPr>
          </w:p>
        </w:tc>
        <w:tc>
          <w:tcPr>
            <w:tcW w:w="20" w:type="dxa"/>
            <w:vAlign w:val="center"/>
            <w:hideMark/>
          </w:tcPr>
          <w:p w:rsidR="00FE1EF1" w:rsidRPr="00FE1EF1" w:rsidRDefault="00FE1EF1" w:rsidP="00FE1EF1">
            <w:pPr>
              <w:autoSpaceDE w:val="0"/>
              <w:autoSpaceDN w:val="0"/>
              <w:adjustRightInd w:val="0"/>
              <w:spacing w:after="0" w:line="240" w:lineRule="auto"/>
              <w:rPr>
                <w:rFonts w:ascii="Times New Roman" w:hAnsi="Times New Roman"/>
                <w:sz w:val="24"/>
                <w:szCs w:val="24"/>
                <w:lang w:eastAsia="ru-RU"/>
              </w:rPr>
            </w:pPr>
          </w:p>
        </w:tc>
      </w:tr>
      <w:tr w:rsidR="00FE1EF1" w:rsidRPr="00FE1EF1" w:rsidTr="004D5793">
        <w:trPr>
          <w:tblCellSpacing w:w="0" w:type="dxa"/>
        </w:trPr>
        <w:tc>
          <w:tcPr>
            <w:tcW w:w="6" w:type="dxa"/>
            <w:vAlign w:val="center"/>
            <w:hideMark/>
          </w:tcPr>
          <w:p w:rsidR="00FE1EF1" w:rsidRPr="00FE1EF1" w:rsidRDefault="00FE1EF1" w:rsidP="00FE1EF1">
            <w:pPr>
              <w:autoSpaceDE w:val="0"/>
              <w:autoSpaceDN w:val="0"/>
              <w:adjustRightInd w:val="0"/>
              <w:spacing w:after="0" w:line="240" w:lineRule="auto"/>
              <w:rPr>
                <w:rFonts w:ascii="Times New Roman" w:hAnsi="Times New Roman"/>
                <w:sz w:val="24"/>
                <w:szCs w:val="24"/>
                <w:lang w:eastAsia="ru-RU"/>
              </w:rPr>
            </w:pPr>
          </w:p>
        </w:tc>
        <w:tc>
          <w:tcPr>
            <w:tcW w:w="6" w:type="dxa"/>
            <w:vAlign w:val="center"/>
            <w:hideMark/>
          </w:tcPr>
          <w:p w:rsidR="00FE1EF1" w:rsidRPr="00FE1EF1" w:rsidRDefault="00FE1EF1" w:rsidP="00FE1EF1">
            <w:pPr>
              <w:autoSpaceDE w:val="0"/>
              <w:autoSpaceDN w:val="0"/>
              <w:adjustRightInd w:val="0"/>
              <w:spacing w:after="0" w:line="240" w:lineRule="auto"/>
              <w:rPr>
                <w:rFonts w:ascii="Times New Roman" w:hAnsi="Times New Roman"/>
                <w:sz w:val="24"/>
                <w:szCs w:val="24"/>
                <w:lang w:eastAsia="ru-RU"/>
              </w:rPr>
            </w:pPr>
          </w:p>
        </w:tc>
        <w:tc>
          <w:tcPr>
            <w:tcW w:w="20" w:type="dxa"/>
            <w:vAlign w:val="center"/>
            <w:hideMark/>
          </w:tcPr>
          <w:p w:rsidR="00FE1EF1" w:rsidRPr="00FE1EF1" w:rsidRDefault="00FE1EF1" w:rsidP="00FE1EF1">
            <w:pPr>
              <w:autoSpaceDE w:val="0"/>
              <w:autoSpaceDN w:val="0"/>
              <w:adjustRightInd w:val="0"/>
              <w:spacing w:after="0" w:line="240" w:lineRule="auto"/>
              <w:rPr>
                <w:rFonts w:ascii="Times New Roman" w:hAnsi="Times New Roman"/>
                <w:sz w:val="24"/>
                <w:szCs w:val="24"/>
                <w:lang w:eastAsia="ru-RU"/>
              </w:rPr>
            </w:pPr>
          </w:p>
        </w:tc>
        <w:tc>
          <w:tcPr>
            <w:tcW w:w="20" w:type="dxa"/>
            <w:vAlign w:val="center"/>
            <w:hideMark/>
          </w:tcPr>
          <w:p w:rsidR="00FE1EF1" w:rsidRPr="00FE1EF1" w:rsidRDefault="00FE1EF1" w:rsidP="00FE1EF1">
            <w:pPr>
              <w:autoSpaceDE w:val="0"/>
              <w:autoSpaceDN w:val="0"/>
              <w:adjustRightInd w:val="0"/>
              <w:spacing w:after="0" w:line="240" w:lineRule="auto"/>
              <w:rPr>
                <w:rFonts w:ascii="Times New Roman" w:hAnsi="Times New Roman"/>
                <w:sz w:val="24"/>
                <w:szCs w:val="24"/>
                <w:lang w:eastAsia="ru-RU"/>
              </w:rPr>
            </w:pPr>
          </w:p>
        </w:tc>
      </w:tr>
      <w:tr w:rsidR="00FE1EF1" w:rsidRPr="00FE1EF1" w:rsidTr="004D5793">
        <w:trPr>
          <w:tblCellSpacing w:w="0" w:type="dxa"/>
        </w:trPr>
        <w:tc>
          <w:tcPr>
            <w:tcW w:w="6" w:type="dxa"/>
            <w:vAlign w:val="center"/>
            <w:hideMark/>
          </w:tcPr>
          <w:p w:rsidR="00FE1EF1" w:rsidRPr="00FE1EF1" w:rsidRDefault="00FE1EF1" w:rsidP="00FE1EF1">
            <w:pPr>
              <w:autoSpaceDE w:val="0"/>
              <w:autoSpaceDN w:val="0"/>
              <w:adjustRightInd w:val="0"/>
              <w:spacing w:after="0" w:line="240" w:lineRule="auto"/>
              <w:rPr>
                <w:rFonts w:ascii="Times New Roman" w:hAnsi="Times New Roman"/>
                <w:sz w:val="24"/>
                <w:szCs w:val="24"/>
                <w:lang w:eastAsia="ru-RU"/>
              </w:rPr>
            </w:pPr>
          </w:p>
        </w:tc>
        <w:tc>
          <w:tcPr>
            <w:tcW w:w="6" w:type="dxa"/>
            <w:vAlign w:val="center"/>
            <w:hideMark/>
          </w:tcPr>
          <w:p w:rsidR="00FE1EF1" w:rsidRPr="00FE1EF1" w:rsidRDefault="00FE1EF1" w:rsidP="00FE1EF1">
            <w:pPr>
              <w:autoSpaceDE w:val="0"/>
              <w:autoSpaceDN w:val="0"/>
              <w:adjustRightInd w:val="0"/>
              <w:spacing w:after="0" w:line="240" w:lineRule="auto"/>
              <w:rPr>
                <w:rFonts w:ascii="Times New Roman" w:hAnsi="Times New Roman"/>
                <w:sz w:val="24"/>
                <w:szCs w:val="24"/>
                <w:lang w:eastAsia="ru-RU"/>
              </w:rPr>
            </w:pPr>
          </w:p>
        </w:tc>
        <w:tc>
          <w:tcPr>
            <w:tcW w:w="20" w:type="dxa"/>
            <w:vAlign w:val="center"/>
            <w:hideMark/>
          </w:tcPr>
          <w:p w:rsidR="00FE1EF1" w:rsidRPr="00FE1EF1" w:rsidRDefault="00FE1EF1" w:rsidP="00FE1EF1">
            <w:pPr>
              <w:autoSpaceDE w:val="0"/>
              <w:autoSpaceDN w:val="0"/>
              <w:adjustRightInd w:val="0"/>
              <w:spacing w:after="0" w:line="240" w:lineRule="auto"/>
              <w:rPr>
                <w:rFonts w:ascii="Times New Roman" w:hAnsi="Times New Roman"/>
                <w:sz w:val="24"/>
                <w:szCs w:val="24"/>
                <w:lang w:eastAsia="ru-RU"/>
              </w:rPr>
            </w:pPr>
          </w:p>
        </w:tc>
        <w:tc>
          <w:tcPr>
            <w:tcW w:w="20" w:type="dxa"/>
            <w:vAlign w:val="center"/>
            <w:hideMark/>
          </w:tcPr>
          <w:p w:rsidR="00FE1EF1" w:rsidRPr="00FE1EF1" w:rsidRDefault="00FE1EF1" w:rsidP="00FE1EF1">
            <w:pPr>
              <w:autoSpaceDE w:val="0"/>
              <w:autoSpaceDN w:val="0"/>
              <w:adjustRightInd w:val="0"/>
              <w:spacing w:after="0" w:line="240" w:lineRule="auto"/>
              <w:rPr>
                <w:rFonts w:ascii="Times New Roman" w:hAnsi="Times New Roman"/>
                <w:sz w:val="24"/>
                <w:szCs w:val="24"/>
                <w:lang w:eastAsia="ru-RU"/>
              </w:rPr>
            </w:pPr>
          </w:p>
        </w:tc>
      </w:tr>
      <w:tr w:rsidR="00FE1EF1" w:rsidRPr="00FE1EF1" w:rsidTr="004D5793">
        <w:trPr>
          <w:tblCellSpacing w:w="0" w:type="dxa"/>
        </w:trPr>
        <w:tc>
          <w:tcPr>
            <w:tcW w:w="6" w:type="dxa"/>
            <w:vAlign w:val="center"/>
            <w:hideMark/>
          </w:tcPr>
          <w:p w:rsidR="00FE1EF1" w:rsidRPr="00FE1EF1" w:rsidRDefault="00FE1EF1" w:rsidP="00FE1EF1">
            <w:pPr>
              <w:autoSpaceDE w:val="0"/>
              <w:autoSpaceDN w:val="0"/>
              <w:adjustRightInd w:val="0"/>
              <w:spacing w:after="0" w:line="240" w:lineRule="auto"/>
              <w:rPr>
                <w:rFonts w:ascii="Times New Roman" w:hAnsi="Times New Roman"/>
                <w:sz w:val="24"/>
                <w:szCs w:val="24"/>
                <w:lang w:eastAsia="ru-RU"/>
              </w:rPr>
            </w:pPr>
          </w:p>
        </w:tc>
        <w:tc>
          <w:tcPr>
            <w:tcW w:w="6" w:type="dxa"/>
            <w:vAlign w:val="center"/>
            <w:hideMark/>
          </w:tcPr>
          <w:p w:rsidR="00FE1EF1" w:rsidRPr="00FE1EF1" w:rsidRDefault="00FE1EF1" w:rsidP="00FE1EF1">
            <w:pPr>
              <w:autoSpaceDE w:val="0"/>
              <w:autoSpaceDN w:val="0"/>
              <w:adjustRightInd w:val="0"/>
              <w:spacing w:after="0" w:line="240" w:lineRule="auto"/>
              <w:rPr>
                <w:rFonts w:ascii="Times New Roman" w:hAnsi="Times New Roman"/>
                <w:sz w:val="24"/>
                <w:szCs w:val="24"/>
                <w:lang w:eastAsia="ru-RU"/>
              </w:rPr>
            </w:pPr>
          </w:p>
        </w:tc>
        <w:tc>
          <w:tcPr>
            <w:tcW w:w="20" w:type="dxa"/>
            <w:vAlign w:val="center"/>
            <w:hideMark/>
          </w:tcPr>
          <w:p w:rsidR="00FE1EF1" w:rsidRPr="00FE1EF1" w:rsidRDefault="00FE1EF1" w:rsidP="00FE1EF1">
            <w:pPr>
              <w:autoSpaceDE w:val="0"/>
              <w:autoSpaceDN w:val="0"/>
              <w:adjustRightInd w:val="0"/>
              <w:spacing w:after="0" w:line="240" w:lineRule="auto"/>
              <w:rPr>
                <w:rFonts w:ascii="Times New Roman" w:hAnsi="Times New Roman"/>
                <w:sz w:val="24"/>
                <w:szCs w:val="24"/>
                <w:lang w:eastAsia="ru-RU"/>
              </w:rPr>
            </w:pPr>
          </w:p>
        </w:tc>
        <w:tc>
          <w:tcPr>
            <w:tcW w:w="20" w:type="dxa"/>
            <w:vAlign w:val="center"/>
            <w:hideMark/>
          </w:tcPr>
          <w:p w:rsidR="00FE1EF1" w:rsidRPr="00FE1EF1" w:rsidRDefault="00FE1EF1" w:rsidP="00FE1EF1">
            <w:pPr>
              <w:autoSpaceDE w:val="0"/>
              <w:autoSpaceDN w:val="0"/>
              <w:adjustRightInd w:val="0"/>
              <w:spacing w:after="0" w:line="240" w:lineRule="auto"/>
              <w:rPr>
                <w:rFonts w:ascii="Times New Roman" w:hAnsi="Times New Roman"/>
                <w:sz w:val="24"/>
                <w:szCs w:val="24"/>
                <w:lang w:eastAsia="ru-RU"/>
              </w:rPr>
            </w:pPr>
          </w:p>
        </w:tc>
      </w:tr>
      <w:tr w:rsidR="00FE1EF1" w:rsidRPr="00FE1EF1" w:rsidTr="004D5793">
        <w:trPr>
          <w:tblCellSpacing w:w="0" w:type="dxa"/>
        </w:trPr>
        <w:tc>
          <w:tcPr>
            <w:tcW w:w="6" w:type="dxa"/>
            <w:vAlign w:val="center"/>
            <w:hideMark/>
          </w:tcPr>
          <w:p w:rsidR="00FE1EF1" w:rsidRPr="00FE1EF1" w:rsidRDefault="00FE1EF1" w:rsidP="00FE1EF1">
            <w:pPr>
              <w:autoSpaceDE w:val="0"/>
              <w:autoSpaceDN w:val="0"/>
              <w:adjustRightInd w:val="0"/>
              <w:spacing w:after="0" w:line="240" w:lineRule="auto"/>
              <w:rPr>
                <w:rFonts w:ascii="Times New Roman" w:hAnsi="Times New Roman"/>
                <w:sz w:val="24"/>
                <w:szCs w:val="24"/>
                <w:lang w:eastAsia="ru-RU"/>
              </w:rPr>
            </w:pPr>
          </w:p>
        </w:tc>
        <w:tc>
          <w:tcPr>
            <w:tcW w:w="6" w:type="dxa"/>
            <w:vAlign w:val="center"/>
            <w:hideMark/>
          </w:tcPr>
          <w:p w:rsidR="00FE1EF1" w:rsidRPr="00FE1EF1" w:rsidRDefault="00FE1EF1" w:rsidP="00FE1EF1">
            <w:pPr>
              <w:autoSpaceDE w:val="0"/>
              <w:autoSpaceDN w:val="0"/>
              <w:adjustRightInd w:val="0"/>
              <w:spacing w:after="0" w:line="240" w:lineRule="auto"/>
              <w:rPr>
                <w:rFonts w:ascii="Times New Roman" w:hAnsi="Times New Roman"/>
                <w:sz w:val="24"/>
                <w:szCs w:val="24"/>
                <w:lang w:eastAsia="ru-RU"/>
              </w:rPr>
            </w:pPr>
          </w:p>
        </w:tc>
        <w:tc>
          <w:tcPr>
            <w:tcW w:w="20" w:type="dxa"/>
            <w:vAlign w:val="center"/>
            <w:hideMark/>
          </w:tcPr>
          <w:p w:rsidR="00FE1EF1" w:rsidRPr="00FE1EF1" w:rsidRDefault="00FE1EF1" w:rsidP="00FE1EF1">
            <w:pPr>
              <w:autoSpaceDE w:val="0"/>
              <w:autoSpaceDN w:val="0"/>
              <w:adjustRightInd w:val="0"/>
              <w:spacing w:after="0" w:line="240" w:lineRule="auto"/>
              <w:rPr>
                <w:rFonts w:ascii="Times New Roman" w:hAnsi="Times New Roman"/>
                <w:sz w:val="24"/>
                <w:szCs w:val="24"/>
                <w:lang w:eastAsia="ru-RU"/>
              </w:rPr>
            </w:pPr>
          </w:p>
        </w:tc>
        <w:tc>
          <w:tcPr>
            <w:tcW w:w="20" w:type="dxa"/>
            <w:vAlign w:val="center"/>
            <w:hideMark/>
          </w:tcPr>
          <w:p w:rsidR="00FE1EF1" w:rsidRPr="00FE1EF1" w:rsidRDefault="00FE1EF1" w:rsidP="00FE1EF1">
            <w:pPr>
              <w:autoSpaceDE w:val="0"/>
              <w:autoSpaceDN w:val="0"/>
              <w:adjustRightInd w:val="0"/>
              <w:spacing w:after="0" w:line="240" w:lineRule="auto"/>
              <w:rPr>
                <w:rFonts w:ascii="Times New Roman" w:hAnsi="Times New Roman"/>
                <w:sz w:val="24"/>
                <w:szCs w:val="24"/>
                <w:lang w:eastAsia="ru-RU"/>
              </w:rPr>
            </w:pPr>
          </w:p>
        </w:tc>
      </w:tr>
      <w:tr w:rsidR="00FE1EF1" w:rsidRPr="00FE1EF1" w:rsidTr="004D5793">
        <w:trPr>
          <w:tblCellSpacing w:w="0" w:type="dxa"/>
        </w:trPr>
        <w:tc>
          <w:tcPr>
            <w:tcW w:w="6" w:type="dxa"/>
            <w:vAlign w:val="center"/>
            <w:hideMark/>
          </w:tcPr>
          <w:p w:rsidR="00FE1EF1" w:rsidRPr="00FE1EF1" w:rsidRDefault="00FE1EF1" w:rsidP="00FE1EF1">
            <w:pPr>
              <w:autoSpaceDE w:val="0"/>
              <w:autoSpaceDN w:val="0"/>
              <w:adjustRightInd w:val="0"/>
              <w:spacing w:after="0" w:line="240" w:lineRule="auto"/>
              <w:rPr>
                <w:rFonts w:ascii="Times New Roman" w:hAnsi="Times New Roman"/>
                <w:sz w:val="24"/>
                <w:szCs w:val="24"/>
                <w:lang w:eastAsia="ru-RU"/>
              </w:rPr>
            </w:pPr>
          </w:p>
        </w:tc>
        <w:tc>
          <w:tcPr>
            <w:tcW w:w="6" w:type="dxa"/>
            <w:vAlign w:val="center"/>
            <w:hideMark/>
          </w:tcPr>
          <w:p w:rsidR="00FE1EF1" w:rsidRPr="00FE1EF1" w:rsidRDefault="00FE1EF1" w:rsidP="00FE1EF1">
            <w:pPr>
              <w:autoSpaceDE w:val="0"/>
              <w:autoSpaceDN w:val="0"/>
              <w:adjustRightInd w:val="0"/>
              <w:spacing w:after="0" w:line="240" w:lineRule="auto"/>
              <w:rPr>
                <w:rFonts w:ascii="Times New Roman" w:hAnsi="Times New Roman"/>
                <w:sz w:val="24"/>
                <w:szCs w:val="24"/>
                <w:lang w:eastAsia="ru-RU"/>
              </w:rPr>
            </w:pPr>
          </w:p>
        </w:tc>
        <w:tc>
          <w:tcPr>
            <w:tcW w:w="20" w:type="dxa"/>
            <w:vAlign w:val="center"/>
            <w:hideMark/>
          </w:tcPr>
          <w:p w:rsidR="00FE1EF1" w:rsidRPr="00FE1EF1" w:rsidRDefault="00FE1EF1" w:rsidP="00FE1EF1">
            <w:pPr>
              <w:autoSpaceDE w:val="0"/>
              <w:autoSpaceDN w:val="0"/>
              <w:adjustRightInd w:val="0"/>
              <w:spacing w:after="0" w:line="240" w:lineRule="auto"/>
              <w:rPr>
                <w:rFonts w:ascii="Times New Roman" w:hAnsi="Times New Roman"/>
                <w:sz w:val="24"/>
                <w:szCs w:val="24"/>
                <w:lang w:eastAsia="ru-RU"/>
              </w:rPr>
            </w:pPr>
          </w:p>
        </w:tc>
        <w:tc>
          <w:tcPr>
            <w:tcW w:w="20" w:type="dxa"/>
            <w:vAlign w:val="center"/>
            <w:hideMark/>
          </w:tcPr>
          <w:p w:rsidR="00FE1EF1" w:rsidRPr="00FE1EF1" w:rsidRDefault="00FE1EF1" w:rsidP="00FE1EF1">
            <w:pPr>
              <w:autoSpaceDE w:val="0"/>
              <w:autoSpaceDN w:val="0"/>
              <w:adjustRightInd w:val="0"/>
              <w:spacing w:after="0" w:line="240" w:lineRule="auto"/>
              <w:rPr>
                <w:rFonts w:ascii="Times New Roman" w:hAnsi="Times New Roman"/>
                <w:sz w:val="24"/>
                <w:szCs w:val="24"/>
                <w:lang w:eastAsia="ru-RU"/>
              </w:rPr>
            </w:pPr>
          </w:p>
        </w:tc>
      </w:tr>
    </w:tbl>
    <w:p w:rsidR="00FE1EF1" w:rsidRPr="00FE1EF1" w:rsidRDefault="00FE1EF1" w:rsidP="00FE1EF1">
      <w:pPr>
        <w:autoSpaceDE w:val="0"/>
        <w:autoSpaceDN w:val="0"/>
        <w:adjustRightInd w:val="0"/>
        <w:spacing w:after="0" w:line="240" w:lineRule="auto"/>
        <w:rPr>
          <w:rFonts w:ascii="Times New Roman" w:hAnsi="Times New Roman"/>
          <w:b/>
          <w:bCs/>
          <w:sz w:val="24"/>
          <w:szCs w:val="24"/>
          <w:lang w:eastAsia="ru-RU"/>
        </w:rPr>
      </w:pPr>
      <w:r w:rsidRPr="00FE1EF1">
        <w:rPr>
          <w:rFonts w:ascii="Times New Roman" w:hAnsi="Times New Roman"/>
          <w:b/>
          <w:bCs/>
          <w:sz w:val="24"/>
          <w:szCs w:val="24"/>
          <w:lang w:eastAsia="ru-RU"/>
        </w:rPr>
        <w:t>9 класс</w:t>
      </w:r>
    </w:p>
    <w:p w:rsidR="00FE1EF1" w:rsidRPr="00FE1EF1" w:rsidRDefault="00EE3333" w:rsidP="00FE1EF1">
      <w:pPr>
        <w:autoSpaceDE w:val="0"/>
        <w:autoSpaceDN w:val="0"/>
        <w:adjustRightInd w:val="0"/>
        <w:spacing w:after="0" w:line="240" w:lineRule="auto"/>
        <w:rPr>
          <w:rFonts w:ascii="Times New Roman" w:hAnsi="Times New Roman"/>
          <w:sz w:val="24"/>
          <w:szCs w:val="24"/>
          <w:lang w:eastAsia="ru-RU"/>
        </w:rPr>
      </w:pPr>
      <w:r>
        <w:rPr>
          <w:rFonts w:ascii="Times New Roman" w:hAnsi="Times New Roman"/>
          <w:b/>
          <w:sz w:val="24"/>
          <w:szCs w:val="24"/>
          <w:lang w:eastAsia="ru-RU"/>
        </w:rPr>
        <w:t>Введение</w:t>
      </w:r>
      <w:r w:rsidR="00FE1EF1" w:rsidRPr="00FE1EF1">
        <w:rPr>
          <w:rFonts w:ascii="Times New Roman" w:hAnsi="Times New Roman"/>
          <w:sz w:val="24"/>
          <w:szCs w:val="24"/>
          <w:lang w:eastAsia="ru-RU"/>
        </w:rPr>
        <w:t>Роль художественной литературы в духовной жизни человека. Взросление личности и ее читательских интересов, вкусов, пристрастий.</w:t>
      </w:r>
    </w:p>
    <w:p w:rsidR="00FE1EF1" w:rsidRPr="00FE1EF1" w:rsidRDefault="00FE1EF1" w:rsidP="00E9425C">
      <w:pPr>
        <w:autoSpaceDE w:val="0"/>
        <w:autoSpaceDN w:val="0"/>
        <w:adjustRightInd w:val="0"/>
        <w:spacing w:after="0" w:line="240" w:lineRule="auto"/>
        <w:jc w:val="both"/>
        <w:rPr>
          <w:rFonts w:ascii="Times New Roman" w:hAnsi="Times New Roman"/>
          <w:sz w:val="24"/>
          <w:szCs w:val="24"/>
          <w:lang w:eastAsia="ru-RU"/>
        </w:rPr>
      </w:pPr>
      <w:r w:rsidRPr="00EE3333">
        <w:rPr>
          <w:rFonts w:ascii="Times New Roman" w:hAnsi="Times New Roman"/>
          <w:b/>
          <w:sz w:val="24"/>
          <w:szCs w:val="24"/>
          <w:lang w:eastAsia="ru-RU"/>
        </w:rPr>
        <w:t>Путешествие к истокам. Древнерусская литература</w:t>
      </w:r>
      <w:r w:rsidRPr="00FE1EF1">
        <w:rPr>
          <w:rFonts w:ascii="Times New Roman" w:hAnsi="Times New Roman"/>
          <w:sz w:val="24"/>
          <w:szCs w:val="24"/>
          <w:lang w:eastAsia="ru-RU"/>
        </w:rPr>
        <w:t>. Начало русской литературы: время, авторство, тексты, жанры (на примере фрагментов из «Повести временных лет», «Поучения Владимира Мономаха»). Семь веков древнерусской литературы. Общие особенности древнерусской литературы. Духовность древнерусской литературы. Жизнь древнерусских жанров в художественной литературе. «Слово о погибели Русской земли» как образец памятника древнерусской литературы. «Слово о полку Игореве»: история открытия, историческая основа и проблематика. Композиция и основные сюжетные линии. Образная система «Слова...». Переводы «Слова...». Д.С. Лихачев и И.П. Еремин о поэтике древнерусской литературы.</w:t>
      </w:r>
    </w:p>
    <w:p w:rsidR="00FE1EF1" w:rsidRPr="00FE1EF1" w:rsidRDefault="00FE1EF1" w:rsidP="00E9425C">
      <w:pPr>
        <w:autoSpaceDE w:val="0"/>
        <w:autoSpaceDN w:val="0"/>
        <w:adjustRightInd w:val="0"/>
        <w:spacing w:after="0" w:line="240" w:lineRule="auto"/>
        <w:jc w:val="both"/>
        <w:rPr>
          <w:rFonts w:ascii="Times New Roman" w:hAnsi="Times New Roman"/>
          <w:sz w:val="24"/>
          <w:szCs w:val="24"/>
          <w:lang w:eastAsia="ru-RU"/>
        </w:rPr>
      </w:pPr>
      <w:r w:rsidRPr="00FE1EF1">
        <w:rPr>
          <w:rFonts w:ascii="Times New Roman" w:hAnsi="Times New Roman"/>
          <w:b/>
          <w:sz w:val="24"/>
          <w:szCs w:val="24"/>
          <w:lang w:eastAsia="ru-RU"/>
        </w:rPr>
        <w:t xml:space="preserve">Эпоха рассудка и Просвещения </w:t>
      </w:r>
      <w:r w:rsidRPr="00FE1EF1">
        <w:rPr>
          <w:rFonts w:ascii="Times New Roman" w:hAnsi="Times New Roman"/>
          <w:sz w:val="24"/>
          <w:szCs w:val="24"/>
          <w:lang w:eastAsia="ru-RU"/>
        </w:rPr>
        <w:t xml:space="preserve">Литература XVIII в. (13 ч). От Древней Руси до России Петра I. Основные этапы развития литературы в XVI–XVII вв. Нравственные и духовные искания литературы этого периода. Зарождение гуманистических идеалов в литературе Средних веков. . Петровская эпоха. На пути к классицизму XVIII в. История возникновения классицизма. Классицизм в русской литературе. </w:t>
      </w:r>
    </w:p>
    <w:p w:rsidR="00FE1EF1" w:rsidRPr="00FE1EF1" w:rsidRDefault="00FE1EF1" w:rsidP="00FE1EF1">
      <w:pPr>
        <w:autoSpaceDE w:val="0"/>
        <w:autoSpaceDN w:val="0"/>
        <w:adjustRightInd w:val="0"/>
        <w:spacing w:after="0" w:line="240" w:lineRule="auto"/>
        <w:rPr>
          <w:rFonts w:ascii="Times New Roman" w:hAnsi="Times New Roman"/>
          <w:sz w:val="24"/>
          <w:szCs w:val="24"/>
          <w:lang w:eastAsia="ru-RU"/>
        </w:rPr>
      </w:pPr>
      <w:r w:rsidRPr="00793433">
        <w:rPr>
          <w:rFonts w:ascii="Times New Roman" w:hAnsi="Times New Roman"/>
          <w:b/>
          <w:sz w:val="24"/>
          <w:szCs w:val="24"/>
          <w:lang w:eastAsia="ru-RU"/>
        </w:rPr>
        <w:lastRenderedPageBreak/>
        <w:t>М.В. Ломоносов</w:t>
      </w:r>
      <w:r w:rsidRPr="00FE1EF1">
        <w:rPr>
          <w:rFonts w:ascii="Times New Roman" w:hAnsi="Times New Roman"/>
          <w:sz w:val="24"/>
          <w:szCs w:val="24"/>
          <w:lang w:eastAsia="ru-RU"/>
        </w:rPr>
        <w:t xml:space="preserve">. Гений Ломоносова. Ломоносов – филолог и поэт. «Ода на день восшествия на престол императрицы Елисаветы Петровны 1747 г.». Ода как жанр классицизма. Роль Ломоносова в формировании русского литературного языка. Теория трех стилей. </w:t>
      </w:r>
    </w:p>
    <w:p w:rsidR="00FE1EF1" w:rsidRPr="00FE1EF1" w:rsidRDefault="00FE1EF1" w:rsidP="00FE1EF1">
      <w:pPr>
        <w:autoSpaceDE w:val="0"/>
        <w:autoSpaceDN w:val="0"/>
        <w:adjustRightInd w:val="0"/>
        <w:spacing w:after="0" w:line="240" w:lineRule="auto"/>
        <w:rPr>
          <w:rFonts w:ascii="Times New Roman" w:hAnsi="Times New Roman"/>
          <w:sz w:val="24"/>
          <w:szCs w:val="24"/>
          <w:lang w:eastAsia="ru-RU"/>
        </w:rPr>
      </w:pPr>
      <w:r w:rsidRPr="00FE1EF1">
        <w:rPr>
          <w:rFonts w:ascii="Times New Roman" w:hAnsi="Times New Roman"/>
          <w:b/>
          <w:sz w:val="24"/>
          <w:szCs w:val="24"/>
          <w:lang w:eastAsia="ru-RU"/>
        </w:rPr>
        <w:t>Г.Р. Державин. </w:t>
      </w:r>
      <w:r w:rsidRPr="00FE1EF1">
        <w:rPr>
          <w:rFonts w:ascii="Times New Roman" w:hAnsi="Times New Roman"/>
          <w:sz w:val="24"/>
          <w:szCs w:val="24"/>
          <w:lang w:eastAsia="ru-RU"/>
        </w:rPr>
        <w:t xml:space="preserve">Дерзость поэтической мысли Г.Р. Державина. Многообразие поэтических тем в творчестве Державина: «Властителям и судиям», «Памятник», «Река времен в своем стремленье». </w:t>
      </w:r>
    </w:p>
    <w:p w:rsidR="00FE1EF1" w:rsidRPr="00FE1EF1" w:rsidRDefault="00FE1EF1" w:rsidP="00FE1EF1">
      <w:pPr>
        <w:autoSpaceDE w:val="0"/>
        <w:autoSpaceDN w:val="0"/>
        <w:adjustRightInd w:val="0"/>
        <w:spacing w:after="0" w:line="240" w:lineRule="auto"/>
        <w:rPr>
          <w:rFonts w:ascii="Times New Roman" w:hAnsi="Times New Roman"/>
          <w:sz w:val="24"/>
          <w:szCs w:val="24"/>
          <w:lang w:eastAsia="ru-RU"/>
        </w:rPr>
      </w:pPr>
      <w:r w:rsidRPr="00793433">
        <w:rPr>
          <w:rFonts w:ascii="Times New Roman" w:hAnsi="Times New Roman"/>
          <w:b/>
          <w:sz w:val="24"/>
          <w:szCs w:val="24"/>
          <w:lang w:eastAsia="ru-RU"/>
        </w:rPr>
        <w:t>Д.И. Фонвизин</w:t>
      </w:r>
      <w:r w:rsidRPr="00FE1EF1">
        <w:rPr>
          <w:rFonts w:ascii="Times New Roman" w:hAnsi="Times New Roman"/>
          <w:sz w:val="24"/>
          <w:szCs w:val="24"/>
          <w:lang w:eastAsia="ru-RU"/>
        </w:rPr>
        <w:t xml:space="preserve">. Д.И. Фонвизин – «сатиры смелый властелин». Комедия Фонвизина «Недоросль» как произведение классицизма. Идеи просветительства в комедии, идеалы Фонвизина. </w:t>
      </w:r>
    </w:p>
    <w:p w:rsidR="00FE1EF1" w:rsidRPr="00FE1EF1" w:rsidRDefault="00FE1EF1" w:rsidP="00FE1EF1">
      <w:pPr>
        <w:autoSpaceDE w:val="0"/>
        <w:autoSpaceDN w:val="0"/>
        <w:adjustRightInd w:val="0"/>
        <w:spacing w:after="0" w:line="240" w:lineRule="auto"/>
        <w:rPr>
          <w:rFonts w:ascii="Times New Roman" w:hAnsi="Times New Roman"/>
          <w:sz w:val="24"/>
          <w:szCs w:val="24"/>
          <w:lang w:eastAsia="ru-RU"/>
        </w:rPr>
      </w:pPr>
      <w:r w:rsidRPr="00793433">
        <w:rPr>
          <w:rFonts w:ascii="Times New Roman" w:hAnsi="Times New Roman"/>
          <w:b/>
          <w:sz w:val="24"/>
          <w:szCs w:val="24"/>
          <w:lang w:eastAsia="ru-RU"/>
        </w:rPr>
        <w:t>Н.М. Карамзин</w:t>
      </w:r>
      <w:r w:rsidRPr="00FE1EF1">
        <w:rPr>
          <w:rFonts w:ascii="Times New Roman" w:hAnsi="Times New Roman"/>
          <w:sz w:val="24"/>
          <w:szCs w:val="24"/>
          <w:lang w:eastAsia="ru-RU"/>
        </w:rPr>
        <w:t>. Судьба Карамзина – историка, писателя, общественного деятеля. «Бедная Лиза» как произведение сентиментализма (обобщение ранее прочитанного). Общечеловеческое и вечное в повести. Лиризм и поэтичность языка. «История государства Российского» (фрагмент). «Уважение к минувшему» в исторической хронике Карамзина.</w:t>
      </w:r>
    </w:p>
    <w:p w:rsidR="00FE1EF1" w:rsidRPr="00793433" w:rsidRDefault="00FE1EF1" w:rsidP="00FE1EF1">
      <w:pPr>
        <w:autoSpaceDE w:val="0"/>
        <w:autoSpaceDN w:val="0"/>
        <w:adjustRightInd w:val="0"/>
        <w:spacing w:after="0" w:line="240" w:lineRule="auto"/>
        <w:rPr>
          <w:rFonts w:ascii="Times New Roman" w:hAnsi="Times New Roman"/>
          <w:b/>
          <w:sz w:val="24"/>
          <w:szCs w:val="24"/>
          <w:lang w:eastAsia="ru-RU"/>
        </w:rPr>
      </w:pPr>
      <w:r w:rsidRPr="00793433">
        <w:rPr>
          <w:rFonts w:ascii="Times New Roman" w:hAnsi="Times New Roman"/>
          <w:b/>
          <w:sz w:val="24"/>
          <w:szCs w:val="24"/>
          <w:lang w:eastAsia="ru-RU"/>
        </w:rPr>
        <w:t xml:space="preserve">Становление самосознания в русской литературе </w:t>
      </w:r>
    </w:p>
    <w:p w:rsidR="00FE1EF1" w:rsidRPr="00FE1EF1" w:rsidRDefault="00FE1EF1" w:rsidP="00FE1EF1">
      <w:pPr>
        <w:autoSpaceDE w:val="0"/>
        <w:autoSpaceDN w:val="0"/>
        <w:adjustRightInd w:val="0"/>
        <w:spacing w:after="0" w:line="240" w:lineRule="auto"/>
        <w:rPr>
          <w:rFonts w:ascii="Times New Roman" w:hAnsi="Times New Roman"/>
          <w:b/>
          <w:sz w:val="24"/>
          <w:szCs w:val="24"/>
          <w:lang w:eastAsia="ru-RU"/>
        </w:rPr>
      </w:pPr>
      <w:r w:rsidRPr="00FE1EF1">
        <w:rPr>
          <w:rFonts w:ascii="Times New Roman" w:hAnsi="Times New Roman"/>
          <w:b/>
          <w:sz w:val="24"/>
          <w:szCs w:val="24"/>
          <w:lang w:eastAsia="ru-RU"/>
        </w:rPr>
        <w:t>Писатели начала XIX в.: много</w:t>
      </w:r>
      <w:r w:rsidR="00793433">
        <w:rPr>
          <w:rFonts w:ascii="Times New Roman" w:hAnsi="Times New Roman"/>
          <w:b/>
          <w:sz w:val="24"/>
          <w:szCs w:val="24"/>
          <w:lang w:eastAsia="ru-RU"/>
        </w:rPr>
        <w:t xml:space="preserve">образие индивидуальностей </w:t>
      </w:r>
    </w:p>
    <w:p w:rsidR="00FE1EF1" w:rsidRPr="00FE1EF1" w:rsidRDefault="00FE1EF1" w:rsidP="00FE1EF1">
      <w:pPr>
        <w:autoSpaceDE w:val="0"/>
        <w:autoSpaceDN w:val="0"/>
        <w:adjustRightInd w:val="0"/>
        <w:spacing w:after="0" w:line="240" w:lineRule="auto"/>
        <w:rPr>
          <w:rFonts w:ascii="Times New Roman" w:hAnsi="Times New Roman"/>
          <w:sz w:val="24"/>
          <w:szCs w:val="24"/>
          <w:lang w:eastAsia="ru-RU"/>
        </w:rPr>
      </w:pPr>
      <w:r w:rsidRPr="00FE1EF1">
        <w:rPr>
          <w:rFonts w:ascii="Times New Roman" w:hAnsi="Times New Roman"/>
          <w:sz w:val="24"/>
          <w:szCs w:val="24"/>
          <w:lang w:eastAsia="ru-RU"/>
        </w:rPr>
        <w:t xml:space="preserve">Романтизм начала XIX в. Возникновение романтизма. Особенности романтизма как литературного направления. Жанры романтической литературы. Романтический герой. </w:t>
      </w:r>
    </w:p>
    <w:p w:rsidR="00FE1EF1" w:rsidRPr="00FE1EF1" w:rsidRDefault="00FE1EF1" w:rsidP="00FE1EF1">
      <w:pPr>
        <w:autoSpaceDE w:val="0"/>
        <w:autoSpaceDN w:val="0"/>
        <w:adjustRightInd w:val="0"/>
        <w:spacing w:after="0" w:line="240" w:lineRule="auto"/>
        <w:rPr>
          <w:rFonts w:ascii="Times New Roman" w:hAnsi="Times New Roman"/>
          <w:sz w:val="24"/>
          <w:szCs w:val="24"/>
          <w:lang w:eastAsia="ru-RU"/>
        </w:rPr>
      </w:pPr>
      <w:r w:rsidRPr="00FE1EF1">
        <w:rPr>
          <w:rFonts w:ascii="Times New Roman" w:hAnsi="Times New Roman"/>
          <w:sz w:val="24"/>
          <w:szCs w:val="24"/>
          <w:lang w:eastAsia="ru-RU"/>
        </w:rPr>
        <w:t xml:space="preserve">Д. Шиллер «Перчатка». </w:t>
      </w:r>
    </w:p>
    <w:p w:rsidR="00FE1EF1" w:rsidRPr="00FE1EF1" w:rsidRDefault="00FE1EF1" w:rsidP="00FE1EF1">
      <w:pPr>
        <w:autoSpaceDE w:val="0"/>
        <w:autoSpaceDN w:val="0"/>
        <w:adjustRightInd w:val="0"/>
        <w:spacing w:after="0" w:line="240" w:lineRule="auto"/>
        <w:rPr>
          <w:rFonts w:ascii="Times New Roman" w:hAnsi="Times New Roman"/>
          <w:sz w:val="24"/>
          <w:szCs w:val="24"/>
          <w:lang w:eastAsia="ru-RU"/>
        </w:rPr>
      </w:pPr>
      <w:r w:rsidRPr="00FE1EF1">
        <w:rPr>
          <w:rFonts w:ascii="Times New Roman" w:hAnsi="Times New Roman"/>
          <w:sz w:val="24"/>
          <w:szCs w:val="24"/>
          <w:lang w:eastAsia="ru-RU"/>
        </w:rPr>
        <w:t xml:space="preserve">Дж.-Г. Байрон «Ты кончил жизни путь...». Два разных романтических мироощущения. </w:t>
      </w:r>
    </w:p>
    <w:p w:rsidR="00FE1EF1" w:rsidRPr="00FE1EF1" w:rsidRDefault="00FE1EF1" w:rsidP="00FE1EF1">
      <w:pPr>
        <w:autoSpaceDE w:val="0"/>
        <w:autoSpaceDN w:val="0"/>
        <w:adjustRightInd w:val="0"/>
        <w:spacing w:after="0" w:line="240" w:lineRule="auto"/>
        <w:rPr>
          <w:rFonts w:ascii="Times New Roman" w:hAnsi="Times New Roman"/>
          <w:b/>
          <w:sz w:val="24"/>
          <w:szCs w:val="24"/>
          <w:lang w:eastAsia="ru-RU"/>
        </w:rPr>
      </w:pPr>
      <w:r w:rsidRPr="00FE1EF1">
        <w:rPr>
          <w:rFonts w:ascii="Times New Roman" w:hAnsi="Times New Roman"/>
          <w:b/>
          <w:sz w:val="24"/>
          <w:szCs w:val="24"/>
          <w:lang w:eastAsia="ru-RU"/>
        </w:rPr>
        <w:t xml:space="preserve">Романтическое двоемирие в русской поэзии начала XIX в. </w:t>
      </w:r>
    </w:p>
    <w:p w:rsidR="00FE1EF1" w:rsidRPr="00FE1EF1" w:rsidRDefault="00FE1EF1" w:rsidP="00FE1EF1">
      <w:pPr>
        <w:autoSpaceDE w:val="0"/>
        <w:autoSpaceDN w:val="0"/>
        <w:adjustRightInd w:val="0"/>
        <w:spacing w:after="0" w:line="240" w:lineRule="auto"/>
        <w:rPr>
          <w:rFonts w:ascii="Times New Roman" w:hAnsi="Times New Roman"/>
          <w:sz w:val="24"/>
          <w:szCs w:val="24"/>
          <w:lang w:eastAsia="ru-RU"/>
        </w:rPr>
      </w:pPr>
      <w:r w:rsidRPr="00793433">
        <w:rPr>
          <w:rFonts w:ascii="Times New Roman" w:hAnsi="Times New Roman"/>
          <w:b/>
          <w:sz w:val="24"/>
          <w:szCs w:val="24"/>
          <w:lang w:eastAsia="ru-RU"/>
        </w:rPr>
        <w:t>В.А. Жуковский и К.Н. Батюшков</w:t>
      </w:r>
      <w:r w:rsidRPr="00FE1EF1">
        <w:rPr>
          <w:rFonts w:ascii="Times New Roman" w:hAnsi="Times New Roman"/>
          <w:sz w:val="24"/>
          <w:szCs w:val="24"/>
          <w:lang w:eastAsia="ru-RU"/>
        </w:rPr>
        <w:t xml:space="preserve">. Творческие судьбы Жуковского и Батюшкова. Элегия «Море». «Невыразимое» как поэтический манифест Жуковского. Жуковский – переводчик. Оригинальность баллад Жуковского. Два «Я» лирического героя Батюшкова. Место Жуковского и Батюшкова в русской поэзии начала XIX в. </w:t>
      </w:r>
    </w:p>
    <w:p w:rsidR="00FE1EF1" w:rsidRPr="00FE1EF1" w:rsidRDefault="00FE1EF1" w:rsidP="00793433">
      <w:pPr>
        <w:autoSpaceDE w:val="0"/>
        <w:autoSpaceDN w:val="0"/>
        <w:adjustRightInd w:val="0"/>
        <w:spacing w:after="0" w:line="240" w:lineRule="auto"/>
        <w:jc w:val="both"/>
        <w:rPr>
          <w:rFonts w:ascii="Times New Roman" w:hAnsi="Times New Roman"/>
          <w:sz w:val="24"/>
          <w:szCs w:val="24"/>
          <w:lang w:eastAsia="ru-RU"/>
        </w:rPr>
      </w:pPr>
      <w:r w:rsidRPr="00793433">
        <w:rPr>
          <w:rFonts w:ascii="Times New Roman" w:hAnsi="Times New Roman"/>
          <w:b/>
          <w:sz w:val="24"/>
          <w:szCs w:val="24"/>
          <w:lang w:eastAsia="ru-RU"/>
        </w:rPr>
        <w:t>А.С. Грибоедов</w:t>
      </w:r>
      <w:r w:rsidRPr="00FE1EF1">
        <w:rPr>
          <w:rFonts w:ascii="Times New Roman" w:hAnsi="Times New Roman"/>
          <w:sz w:val="24"/>
          <w:szCs w:val="24"/>
          <w:lang w:eastAsia="ru-RU"/>
        </w:rPr>
        <w:t xml:space="preserve">. Личность и судьба Грибоедова в оценке современников. История создания «Горе от ума». Ключевые сцены комедии. Комическое и сатирическое начала в пьесе. Антитеза как основа построения комедии. Трагическое одиночество Чацкого. Особенности поэтического языка комедии. Сценическая жизнь «Горе от ума». Зарождение русского реализма. Комедия в оценке писателей (И.А. Гончаров, А.С. Пушкин) и критиков (В.Г. Белинский). Статья И.А. Гончарова «Мильон терзаний». </w:t>
      </w:r>
    </w:p>
    <w:p w:rsidR="00FE1EF1" w:rsidRPr="00FE1EF1" w:rsidRDefault="00FE1EF1" w:rsidP="00793433">
      <w:pPr>
        <w:autoSpaceDE w:val="0"/>
        <w:autoSpaceDN w:val="0"/>
        <w:adjustRightInd w:val="0"/>
        <w:spacing w:after="0" w:line="240" w:lineRule="auto"/>
        <w:jc w:val="both"/>
        <w:rPr>
          <w:rFonts w:ascii="Times New Roman" w:hAnsi="Times New Roman"/>
          <w:sz w:val="24"/>
          <w:szCs w:val="24"/>
          <w:lang w:eastAsia="ru-RU"/>
        </w:rPr>
      </w:pPr>
      <w:r w:rsidRPr="00793433">
        <w:rPr>
          <w:rFonts w:ascii="Times New Roman" w:hAnsi="Times New Roman"/>
          <w:b/>
          <w:sz w:val="24"/>
          <w:szCs w:val="24"/>
          <w:lang w:eastAsia="ru-RU"/>
        </w:rPr>
        <w:t>А.С. Пушкин</w:t>
      </w:r>
      <w:r w:rsidRPr="00FE1EF1">
        <w:rPr>
          <w:rFonts w:ascii="Times New Roman" w:hAnsi="Times New Roman"/>
          <w:sz w:val="24"/>
          <w:szCs w:val="24"/>
          <w:lang w:eastAsia="ru-RU"/>
        </w:rPr>
        <w:t xml:space="preserve">. Страницы биографии Пушкина. Пушкин и его современники. Истоки творчества Пушкина. Основные темы лирики. Пушкин о лицейском братстве в стихотворении «19 октября» (1825). Тема свободы в лирике поэта («К Чаадаеву», «К морю», «Анчар». </w:t>
      </w:r>
      <w:r w:rsidRPr="00793433">
        <w:rPr>
          <w:rFonts w:ascii="Times New Roman" w:hAnsi="Times New Roman"/>
          <w:sz w:val="24"/>
          <w:szCs w:val="24"/>
          <w:lang w:eastAsia="ru-RU"/>
        </w:rPr>
        <w:t xml:space="preserve">Тема поэта и поэзии «Пророк», «Я памятник себе воздвиг нерукотворный»). Любовная лирика Пушкина («К***», «На холмах Грузии лежит ночная мгла...», «Я вас любил, любовь еще, быть может...», «Мадонна» и др.). Гуманизм поэта, жизнеутверждающий пафос поэзии. Путь от романтизма к реализму. </w:t>
      </w:r>
      <w:r w:rsidRPr="00FE1EF1">
        <w:rPr>
          <w:rFonts w:ascii="Times New Roman" w:hAnsi="Times New Roman"/>
          <w:sz w:val="24"/>
          <w:szCs w:val="24"/>
          <w:lang w:eastAsia="ru-RU"/>
        </w:rPr>
        <w:t xml:space="preserve">Поиск современного героя. Роман «Евгений Онегин». Пушкинская эпоха в романе. Нравственный идеал Пушкина в романе. Духовные искания героя. Сложность взаимоотношений Онегина с окружающим миром. Цельность характера Татьяны. Жанровые особенности романа в стихах. Развитие понятия о реализме. Автор на страницах романа. Воплощение в романе общественных и эстетических идеалов поэта. Оценка творчества Пушкина В.Г. Белинским. </w:t>
      </w:r>
    </w:p>
    <w:p w:rsidR="00FE1EF1" w:rsidRPr="00FE1EF1" w:rsidRDefault="00FE1EF1" w:rsidP="00793433">
      <w:pPr>
        <w:autoSpaceDE w:val="0"/>
        <w:autoSpaceDN w:val="0"/>
        <w:adjustRightInd w:val="0"/>
        <w:spacing w:after="0" w:line="240" w:lineRule="auto"/>
        <w:jc w:val="both"/>
        <w:rPr>
          <w:rFonts w:ascii="Times New Roman" w:hAnsi="Times New Roman"/>
          <w:i/>
          <w:sz w:val="24"/>
          <w:szCs w:val="24"/>
          <w:u w:val="single"/>
          <w:lang w:eastAsia="ru-RU"/>
        </w:rPr>
      </w:pPr>
      <w:r w:rsidRPr="00793433">
        <w:rPr>
          <w:rFonts w:ascii="Times New Roman" w:hAnsi="Times New Roman"/>
          <w:b/>
          <w:sz w:val="24"/>
          <w:szCs w:val="24"/>
          <w:lang w:eastAsia="ru-RU"/>
        </w:rPr>
        <w:t>М.Ю. Лермонтов</w:t>
      </w:r>
      <w:r w:rsidRPr="00FE1EF1">
        <w:rPr>
          <w:rFonts w:ascii="Times New Roman" w:hAnsi="Times New Roman"/>
          <w:sz w:val="24"/>
          <w:szCs w:val="24"/>
          <w:lang w:eastAsia="ru-RU"/>
        </w:rPr>
        <w:t xml:space="preserve">. Судьба поэта. Лирический герой Лермонтова, его противоречивость. Основные мотивы лирики. Пафос непокорности, вольности, бунтарства («Пророк»). Размышления поэта о жизни, любви, творчестве («Три пальмы», «Молитва», «И скучно, и грустно», «Дума», «Пророк», «Нет, не тебя так пылко я люблю...», «Родина»). Роман «Герой нашего времени». Смысл названия романа. Особенности композиции, ее роль в раскрытии характера Печорина и </w:t>
      </w:r>
      <w:r w:rsidRPr="00FE1EF1">
        <w:rPr>
          <w:rFonts w:ascii="Times New Roman" w:hAnsi="Times New Roman"/>
          <w:sz w:val="24"/>
          <w:szCs w:val="24"/>
          <w:lang w:eastAsia="ru-RU"/>
        </w:rPr>
        <w:lastRenderedPageBreak/>
        <w:t xml:space="preserve">идейного содержания романа. Проблема героя в романе. Личность и общество, «самопознание» героя Лермонтова. Психологизм. Печорин и другие герои романа. Художественные особенности романа, его </w:t>
      </w:r>
      <w:r w:rsidRPr="00793433">
        <w:rPr>
          <w:rFonts w:ascii="Times New Roman" w:hAnsi="Times New Roman"/>
          <w:sz w:val="24"/>
          <w:szCs w:val="24"/>
          <w:lang w:eastAsia="ru-RU"/>
        </w:rPr>
        <w:t>многоплановость. Реалистическое и романтическое начала в романе. Оценка романа русской критикой.</w:t>
      </w:r>
    </w:p>
    <w:p w:rsidR="00FE1EF1" w:rsidRPr="00FE1EF1" w:rsidRDefault="00FE1EF1" w:rsidP="00FE1EF1">
      <w:pPr>
        <w:autoSpaceDE w:val="0"/>
        <w:autoSpaceDN w:val="0"/>
        <w:adjustRightInd w:val="0"/>
        <w:spacing w:after="0" w:line="240" w:lineRule="auto"/>
        <w:rPr>
          <w:rFonts w:ascii="Times New Roman" w:hAnsi="Times New Roman"/>
          <w:b/>
          <w:sz w:val="24"/>
          <w:szCs w:val="24"/>
          <w:lang w:eastAsia="ru-RU"/>
        </w:rPr>
      </w:pPr>
      <w:r w:rsidRPr="00FE1EF1">
        <w:rPr>
          <w:rFonts w:ascii="Times New Roman" w:hAnsi="Times New Roman"/>
          <w:b/>
          <w:i/>
          <w:sz w:val="24"/>
          <w:szCs w:val="24"/>
          <w:u w:val="single"/>
          <w:lang w:eastAsia="ru-RU"/>
        </w:rPr>
        <w:t>Н.В. Гоголь. Обзор творчества Гоголя</w:t>
      </w:r>
      <w:r w:rsidRPr="00FE1EF1">
        <w:rPr>
          <w:rFonts w:ascii="Times New Roman" w:hAnsi="Times New Roman"/>
          <w:sz w:val="24"/>
          <w:szCs w:val="24"/>
          <w:lang w:eastAsia="ru-RU"/>
        </w:rPr>
        <w:t>. Поэма «Мертвые души». Замысел поэмы. История создания. Жанр, сюжет, герои (I том). «Живая Русь» в поэме. Гуманистический идеал Гоголя. Проблема русского национального характера в поэме. Способы создания типических характеров в поэме. Своеобразие языка. Поэтика Гоголя: искусство детали, ирония, единство сатирического и лирического. Оценка поэмы русской критикой</w:t>
      </w:r>
      <w:r w:rsidRPr="00FE1EF1">
        <w:rPr>
          <w:rFonts w:ascii="Times New Roman" w:hAnsi="Times New Roman"/>
          <w:b/>
          <w:sz w:val="24"/>
          <w:szCs w:val="24"/>
          <w:lang w:eastAsia="ru-RU"/>
        </w:rPr>
        <w:t>.</w:t>
      </w:r>
    </w:p>
    <w:p w:rsidR="00FE1EF1" w:rsidRPr="00FE1EF1" w:rsidRDefault="00FE1EF1" w:rsidP="00793433">
      <w:pPr>
        <w:autoSpaceDE w:val="0"/>
        <w:autoSpaceDN w:val="0"/>
        <w:adjustRightInd w:val="0"/>
        <w:spacing w:after="0" w:line="240" w:lineRule="auto"/>
        <w:jc w:val="both"/>
        <w:rPr>
          <w:rFonts w:ascii="Times New Roman" w:hAnsi="Times New Roman"/>
          <w:sz w:val="24"/>
          <w:szCs w:val="24"/>
          <w:lang w:eastAsia="ru-RU"/>
        </w:rPr>
      </w:pPr>
      <w:r w:rsidRPr="00FE1EF1">
        <w:rPr>
          <w:rFonts w:ascii="Times New Roman" w:hAnsi="Times New Roman"/>
          <w:b/>
          <w:sz w:val="24"/>
          <w:szCs w:val="24"/>
          <w:lang w:eastAsia="ru-RU"/>
        </w:rPr>
        <w:t xml:space="preserve"> Художественные вершинылитературы середины XIX века.</w:t>
      </w:r>
      <w:r w:rsidRPr="00FE1EF1">
        <w:rPr>
          <w:rFonts w:ascii="Times New Roman" w:hAnsi="Times New Roman"/>
          <w:sz w:val="24"/>
          <w:szCs w:val="24"/>
          <w:lang w:eastAsia="ru-RU"/>
        </w:rPr>
        <w:t xml:space="preserve"> Особенности литературного процесса 40–60-х годов XIX в. </w:t>
      </w:r>
    </w:p>
    <w:p w:rsidR="00FE1EF1" w:rsidRPr="00FE1EF1" w:rsidRDefault="00FE1EF1" w:rsidP="00793433">
      <w:pPr>
        <w:autoSpaceDE w:val="0"/>
        <w:autoSpaceDN w:val="0"/>
        <w:adjustRightInd w:val="0"/>
        <w:spacing w:after="0" w:line="240" w:lineRule="auto"/>
        <w:jc w:val="both"/>
        <w:rPr>
          <w:rFonts w:ascii="Times New Roman" w:hAnsi="Times New Roman"/>
          <w:sz w:val="24"/>
          <w:szCs w:val="24"/>
          <w:lang w:eastAsia="ru-RU"/>
        </w:rPr>
      </w:pPr>
      <w:r w:rsidRPr="00793433">
        <w:rPr>
          <w:rFonts w:ascii="Times New Roman" w:hAnsi="Times New Roman"/>
          <w:b/>
          <w:sz w:val="24"/>
          <w:szCs w:val="24"/>
          <w:lang w:eastAsia="ru-RU"/>
        </w:rPr>
        <w:t>А.Н. Островский</w:t>
      </w:r>
      <w:r w:rsidRPr="00FE1EF1">
        <w:rPr>
          <w:rFonts w:ascii="Times New Roman" w:hAnsi="Times New Roman"/>
          <w:sz w:val="24"/>
          <w:szCs w:val="24"/>
          <w:lang w:eastAsia="ru-RU"/>
        </w:rPr>
        <w:t xml:space="preserve">. Великий русский драматург. Мир купечества в комедиях Островского. Пьеса «Свои люди – сочтемся!». Двуличие и метаморфозы героев комедии. Особенности композиции комедии. Сценическая судьба пьесы. Русская критика о значении комедий Островского (Н.А. Добролюбов, В.Г. Авсеенко). </w:t>
      </w:r>
    </w:p>
    <w:p w:rsidR="00FE1EF1" w:rsidRPr="00FE1EF1" w:rsidRDefault="00FE1EF1" w:rsidP="00793433">
      <w:pPr>
        <w:autoSpaceDE w:val="0"/>
        <w:autoSpaceDN w:val="0"/>
        <w:adjustRightInd w:val="0"/>
        <w:spacing w:after="0" w:line="240" w:lineRule="auto"/>
        <w:jc w:val="both"/>
        <w:rPr>
          <w:rFonts w:ascii="Times New Roman" w:hAnsi="Times New Roman"/>
          <w:sz w:val="24"/>
          <w:szCs w:val="24"/>
          <w:lang w:eastAsia="ru-RU"/>
        </w:rPr>
      </w:pPr>
      <w:r w:rsidRPr="00793433">
        <w:rPr>
          <w:rFonts w:ascii="Times New Roman" w:hAnsi="Times New Roman"/>
          <w:b/>
          <w:sz w:val="24"/>
          <w:szCs w:val="24"/>
          <w:lang w:eastAsia="ru-RU"/>
        </w:rPr>
        <w:t>Поэзия середины и второй половины XIX века</w:t>
      </w:r>
      <w:r w:rsidRPr="00FE1EF1">
        <w:rPr>
          <w:rFonts w:ascii="Times New Roman" w:hAnsi="Times New Roman"/>
          <w:sz w:val="24"/>
          <w:szCs w:val="24"/>
          <w:lang w:eastAsia="ru-RU"/>
        </w:rPr>
        <w:t xml:space="preserve">: Ф.И. Тютчев, А.А. Фет. Н.А. Некрасов, А.К. Толстой, А.Н. Плещеев, Я.П. Полонский, А.В. Кольцов, И.С. Никитин. Нравственные и философские искания в поэзии. </w:t>
      </w:r>
    </w:p>
    <w:p w:rsidR="00FE1EF1" w:rsidRPr="00FE1EF1" w:rsidRDefault="00FE1EF1" w:rsidP="00793433">
      <w:pPr>
        <w:autoSpaceDE w:val="0"/>
        <w:autoSpaceDN w:val="0"/>
        <w:adjustRightInd w:val="0"/>
        <w:spacing w:after="0" w:line="240" w:lineRule="auto"/>
        <w:jc w:val="both"/>
        <w:rPr>
          <w:rFonts w:ascii="Times New Roman" w:hAnsi="Times New Roman"/>
          <w:sz w:val="24"/>
          <w:szCs w:val="24"/>
          <w:lang w:eastAsia="ru-RU"/>
        </w:rPr>
      </w:pPr>
      <w:r w:rsidRPr="00FE1EF1">
        <w:rPr>
          <w:rFonts w:ascii="Times New Roman" w:hAnsi="Times New Roman"/>
          <w:sz w:val="24"/>
          <w:szCs w:val="24"/>
          <w:lang w:eastAsia="ru-RU"/>
        </w:rPr>
        <w:t>Пейзажная и любовная лирика Ф.И. Тютчева и А.А. Фета – два взгляда на мир (стихи «Весенние воды», «Есть в осени первоначальной», «Осенний вечер», «Еще земли печален вид...», «Последняя любовь» Тютчева и «Это утро, радость эта...», «Учись у них – у дуба, у березы...», «Я пришел к тебе с приветом...», «На заре ты ее не буди...», «Еще весны душистой нега...» Фета). Поэтика А.А. Фета, Ф.И. Тютчева.</w:t>
      </w:r>
    </w:p>
    <w:p w:rsidR="00FE1EF1" w:rsidRPr="00FE1EF1" w:rsidRDefault="00FE1EF1" w:rsidP="00793433">
      <w:pPr>
        <w:autoSpaceDE w:val="0"/>
        <w:autoSpaceDN w:val="0"/>
        <w:adjustRightInd w:val="0"/>
        <w:spacing w:after="0" w:line="240" w:lineRule="auto"/>
        <w:jc w:val="both"/>
        <w:rPr>
          <w:rFonts w:ascii="Times New Roman" w:hAnsi="Times New Roman"/>
          <w:sz w:val="24"/>
          <w:szCs w:val="24"/>
          <w:lang w:eastAsia="ru-RU"/>
        </w:rPr>
      </w:pPr>
      <w:r w:rsidRPr="00793433">
        <w:rPr>
          <w:rFonts w:ascii="Times New Roman" w:hAnsi="Times New Roman"/>
          <w:b/>
          <w:sz w:val="24"/>
          <w:szCs w:val="24"/>
          <w:lang w:eastAsia="ru-RU"/>
        </w:rPr>
        <w:t>Н.А. Некрасов</w:t>
      </w:r>
      <w:r w:rsidRPr="00FE1EF1">
        <w:rPr>
          <w:rFonts w:ascii="Times New Roman" w:hAnsi="Times New Roman"/>
          <w:sz w:val="24"/>
          <w:szCs w:val="24"/>
          <w:lang w:eastAsia="ru-RU"/>
        </w:rPr>
        <w:t xml:space="preserve">. Муза Некрасова. Гражданственность лирики поэта (стихи «Несжатая полоса», «Железная дорога», «Размышления у парадного подъезда» и др.). Обличительный пафос поэзии. Своеобразие стиля Некрасова: сочетание гражданского пафоса и проникновенного лиризма. </w:t>
      </w:r>
    </w:p>
    <w:p w:rsidR="00FE1EF1" w:rsidRPr="00FE1EF1" w:rsidRDefault="00FE1EF1" w:rsidP="00793433">
      <w:pPr>
        <w:autoSpaceDE w:val="0"/>
        <w:autoSpaceDN w:val="0"/>
        <w:adjustRightInd w:val="0"/>
        <w:spacing w:after="0" w:line="240" w:lineRule="auto"/>
        <w:jc w:val="both"/>
        <w:rPr>
          <w:rFonts w:ascii="Times New Roman" w:hAnsi="Times New Roman"/>
          <w:sz w:val="24"/>
          <w:szCs w:val="24"/>
          <w:lang w:eastAsia="ru-RU"/>
        </w:rPr>
      </w:pPr>
      <w:r w:rsidRPr="00793433">
        <w:rPr>
          <w:rFonts w:ascii="Times New Roman" w:hAnsi="Times New Roman"/>
          <w:b/>
          <w:sz w:val="24"/>
          <w:szCs w:val="24"/>
          <w:lang w:eastAsia="ru-RU"/>
        </w:rPr>
        <w:t>И.С. Тургенев</w:t>
      </w:r>
      <w:r w:rsidRPr="00FE1EF1">
        <w:rPr>
          <w:rFonts w:ascii="Times New Roman" w:hAnsi="Times New Roman"/>
          <w:sz w:val="24"/>
          <w:szCs w:val="24"/>
          <w:lang w:eastAsia="ru-RU"/>
        </w:rPr>
        <w:t xml:space="preserve">. Обзор творчества И.С. Тургенева. Обобщение ранее прочитанного: высокая оценка духовных и нравственных качеств русского человека в цикле рассказов «Записки охотника» и повести «Муму». </w:t>
      </w:r>
    </w:p>
    <w:p w:rsidR="00FE1EF1" w:rsidRPr="00FE1EF1" w:rsidRDefault="00FE1EF1" w:rsidP="00793433">
      <w:pPr>
        <w:autoSpaceDE w:val="0"/>
        <w:autoSpaceDN w:val="0"/>
        <w:adjustRightInd w:val="0"/>
        <w:spacing w:after="0" w:line="240" w:lineRule="auto"/>
        <w:jc w:val="both"/>
        <w:rPr>
          <w:rFonts w:ascii="Times New Roman" w:hAnsi="Times New Roman"/>
          <w:sz w:val="24"/>
          <w:szCs w:val="24"/>
          <w:lang w:eastAsia="ru-RU"/>
        </w:rPr>
      </w:pPr>
      <w:r w:rsidRPr="00793433">
        <w:rPr>
          <w:rFonts w:ascii="Times New Roman" w:hAnsi="Times New Roman"/>
          <w:b/>
          <w:sz w:val="24"/>
          <w:szCs w:val="24"/>
          <w:lang w:eastAsia="ru-RU"/>
        </w:rPr>
        <w:t>Л.Н. Толстой</w:t>
      </w:r>
      <w:r w:rsidRPr="00FE1EF1">
        <w:rPr>
          <w:rFonts w:ascii="Times New Roman" w:hAnsi="Times New Roman"/>
          <w:sz w:val="24"/>
          <w:szCs w:val="24"/>
          <w:lang w:eastAsia="ru-RU"/>
        </w:rPr>
        <w:t xml:space="preserve">. Толстой о Толстом. Дневники писателя о его личности и судьбе. «Диалектика души» героев Толстого, их духовные искания. Основные критерии Толстого в оценке человека (на примере трилогии «Детство», «Отрочество», «Юность» и «Севастопольских рассказов» – обобщение ранее прочитанного). </w:t>
      </w:r>
    </w:p>
    <w:p w:rsidR="00FE1EF1" w:rsidRPr="00FE1EF1" w:rsidRDefault="00FE1EF1" w:rsidP="00793433">
      <w:pPr>
        <w:autoSpaceDE w:val="0"/>
        <w:autoSpaceDN w:val="0"/>
        <w:adjustRightInd w:val="0"/>
        <w:spacing w:after="0" w:line="240" w:lineRule="auto"/>
        <w:jc w:val="both"/>
        <w:rPr>
          <w:rFonts w:ascii="Times New Roman" w:hAnsi="Times New Roman"/>
          <w:sz w:val="24"/>
          <w:szCs w:val="24"/>
          <w:lang w:eastAsia="ru-RU"/>
        </w:rPr>
      </w:pPr>
      <w:r w:rsidRPr="00793433">
        <w:rPr>
          <w:rFonts w:ascii="Times New Roman" w:hAnsi="Times New Roman"/>
          <w:b/>
          <w:sz w:val="24"/>
          <w:szCs w:val="24"/>
          <w:lang w:eastAsia="ru-RU"/>
        </w:rPr>
        <w:t>Ф.М. Достоевский</w:t>
      </w:r>
      <w:r w:rsidRPr="00FE1EF1">
        <w:rPr>
          <w:rFonts w:ascii="Times New Roman" w:hAnsi="Times New Roman"/>
          <w:sz w:val="24"/>
          <w:szCs w:val="24"/>
          <w:lang w:eastAsia="ru-RU"/>
        </w:rPr>
        <w:t>. Противоречивость личности Достоевского. Художественный мир Достоевского. Повесть «Бедные люди». Человек и обстоятельства в изображении Достоевского. Особенности языка повести. Тема «Униженных и оскорбленных» в творчестве Достоевского.</w:t>
      </w:r>
    </w:p>
    <w:p w:rsidR="00FE1EF1" w:rsidRPr="00FE1EF1" w:rsidRDefault="00FE1EF1" w:rsidP="00793433">
      <w:pPr>
        <w:autoSpaceDE w:val="0"/>
        <w:autoSpaceDN w:val="0"/>
        <w:adjustRightInd w:val="0"/>
        <w:spacing w:after="0" w:line="240" w:lineRule="auto"/>
        <w:jc w:val="both"/>
        <w:rPr>
          <w:rFonts w:ascii="Times New Roman" w:hAnsi="Times New Roman"/>
          <w:sz w:val="24"/>
          <w:szCs w:val="24"/>
          <w:lang w:eastAsia="ru-RU"/>
        </w:rPr>
      </w:pPr>
      <w:r w:rsidRPr="00FE1EF1">
        <w:rPr>
          <w:rFonts w:ascii="Times New Roman" w:hAnsi="Times New Roman"/>
          <w:b/>
          <w:sz w:val="24"/>
          <w:szCs w:val="24"/>
          <w:lang w:eastAsia="ru-RU"/>
        </w:rPr>
        <w:t xml:space="preserve">Литература последних десятилетий XIX века </w:t>
      </w:r>
      <w:r w:rsidRPr="00FE1EF1">
        <w:rPr>
          <w:rFonts w:ascii="Times New Roman" w:hAnsi="Times New Roman"/>
          <w:sz w:val="24"/>
          <w:szCs w:val="24"/>
          <w:lang w:eastAsia="ru-RU"/>
        </w:rPr>
        <w:t xml:space="preserve">Особенности литературного процесса конца XIX века. Общее представление о художественной прозе 80-х гг. (Г.И. Успенский, В.Н. Гаршин, Д.Н. Мамин-Сибиряк, Н.С. Лесков). </w:t>
      </w:r>
    </w:p>
    <w:p w:rsidR="00FE1EF1" w:rsidRPr="00FE1EF1" w:rsidRDefault="00FE1EF1" w:rsidP="00793433">
      <w:pPr>
        <w:autoSpaceDE w:val="0"/>
        <w:autoSpaceDN w:val="0"/>
        <w:adjustRightInd w:val="0"/>
        <w:spacing w:after="0" w:line="240" w:lineRule="auto"/>
        <w:jc w:val="both"/>
        <w:rPr>
          <w:rFonts w:ascii="Times New Roman" w:hAnsi="Times New Roman"/>
          <w:sz w:val="24"/>
          <w:szCs w:val="24"/>
          <w:lang w:eastAsia="ru-RU"/>
        </w:rPr>
      </w:pPr>
      <w:r w:rsidRPr="00793433">
        <w:rPr>
          <w:rFonts w:ascii="Times New Roman" w:hAnsi="Times New Roman"/>
          <w:b/>
          <w:sz w:val="24"/>
          <w:szCs w:val="24"/>
          <w:lang w:eastAsia="ru-RU"/>
        </w:rPr>
        <w:t>А.П. Чехов</w:t>
      </w:r>
      <w:r w:rsidRPr="00FE1EF1">
        <w:rPr>
          <w:rFonts w:ascii="Times New Roman" w:hAnsi="Times New Roman"/>
          <w:sz w:val="24"/>
          <w:szCs w:val="24"/>
          <w:lang w:eastAsia="ru-RU"/>
        </w:rPr>
        <w:t xml:space="preserve">. Жизнь Чехова: создание самого себя. Обзор творчества Чехова. Смешное и грустное в рассказах Чехова (обобщение ранее прочитанного). «Маленькая трилогия». Рассказ «Человек в футляре» – размышление о человеческой свободе и независимости. Лаконизм повествования, искусство детали, роль пейзажа в рассказе. </w:t>
      </w:r>
    </w:p>
    <w:p w:rsidR="00FE1EF1" w:rsidRPr="00FE1EF1" w:rsidRDefault="00FE1EF1" w:rsidP="00793433">
      <w:pPr>
        <w:autoSpaceDE w:val="0"/>
        <w:autoSpaceDN w:val="0"/>
        <w:adjustRightInd w:val="0"/>
        <w:spacing w:after="0" w:line="240" w:lineRule="auto"/>
        <w:jc w:val="both"/>
        <w:rPr>
          <w:rFonts w:ascii="Times New Roman" w:hAnsi="Times New Roman"/>
          <w:sz w:val="24"/>
          <w:szCs w:val="24"/>
          <w:lang w:eastAsia="ru-RU"/>
        </w:rPr>
      </w:pPr>
      <w:r w:rsidRPr="00FE1EF1">
        <w:rPr>
          <w:rFonts w:ascii="Times New Roman" w:hAnsi="Times New Roman"/>
          <w:sz w:val="24"/>
          <w:szCs w:val="24"/>
          <w:lang w:eastAsia="ru-RU"/>
        </w:rPr>
        <w:t>Обобщение. Золотой век русской литературы. Русская классическая литература XIX века.</w:t>
      </w:r>
    </w:p>
    <w:p w:rsidR="00FE1EF1" w:rsidRPr="00FE1EF1" w:rsidRDefault="00FE1EF1" w:rsidP="00793433">
      <w:pPr>
        <w:autoSpaceDE w:val="0"/>
        <w:autoSpaceDN w:val="0"/>
        <w:adjustRightInd w:val="0"/>
        <w:spacing w:after="0" w:line="240" w:lineRule="auto"/>
        <w:jc w:val="both"/>
        <w:rPr>
          <w:rFonts w:ascii="Times New Roman" w:hAnsi="Times New Roman"/>
          <w:sz w:val="24"/>
          <w:szCs w:val="24"/>
          <w:lang w:eastAsia="ru-RU"/>
        </w:rPr>
      </w:pPr>
      <w:r w:rsidRPr="00FE1EF1">
        <w:rPr>
          <w:rFonts w:ascii="Times New Roman" w:hAnsi="Times New Roman"/>
          <w:b/>
          <w:sz w:val="24"/>
          <w:szCs w:val="24"/>
          <w:lang w:eastAsia="ru-RU"/>
        </w:rPr>
        <w:t xml:space="preserve">Страницы литературы XX века </w:t>
      </w:r>
      <w:r w:rsidRPr="00FE1EF1">
        <w:rPr>
          <w:rFonts w:ascii="Times New Roman" w:hAnsi="Times New Roman"/>
          <w:sz w:val="24"/>
          <w:szCs w:val="24"/>
          <w:lang w:eastAsia="ru-RU"/>
        </w:rPr>
        <w:t xml:space="preserve">Особенности литературного процесса начала ХХ века. Гуманистические традиции литературы XIX в. в прозе начала ХХ в. </w:t>
      </w:r>
    </w:p>
    <w:p w:rsidR="00FE1EF1" w:rsidRPr="00FE1EF1" w:rsidRDefault="00FE1EF1" w:rsidP="00793433">
      <w:pPr>
        <w:autoSpaceDE w:val="0"/>
        <w:autoSpaceDN w:val="0"/>
        <w:adjustRightInd w:val="0"/>
        <w:spacing w:after="0" w:line="240" w:lineRule="auto"/>
        <w:jc w:val="both"/>
        <w:rPr>
          <w:rFonts w:ascii="Times New Roman" w:hAnsi="Times New Roman"/>
          <w:sz w:val="24"/>
          <w:szCs w:val="24"/>
          <w:lang w:eastAsia="ru-RU"/>
        </w:rPr>
      </w:pPr>
      <w:r w:rsidRPr="00793433">
        <w:rPr>
          <w:rFonts w:ascii="Times New Roman" w:hAnsi="Times New Roman"/>
          <w:b/>
          <w:sz w:val="24"/>
          <w:szCs w:val="24"/>
          <w:lang w:eastAsia="ru-RU"/>
        </w:rPr>
        <w:t>А.И. Куприн</w:t>
      </w:r>
      <w:r w:rsidRPr="00FE1EF1">
        <w:rPr>
          <w:rFonts w:ascii="Times New Roman" w:hAnsi="Times New Roman"/>
          <w:sz w:val="24"/>
          <w:szCs w:val="24"/>
          <w:lang w:eastAsia="ru-RU"/>
        </w:rPr>
        <w:t xml:space="preserve">. Гуманистические традиции в творчестве писателя (обобщение ранее прочитанного). </w:t>
      </w:r>
    </w:p>
    <w:p w:rsidR="00FE1EF1" w:rsidRPr="00FE1EF1" w:rsidRDefault="00FE1EF1" w:rsidP="00793433">
      <w:pPr>
        <w:autoSpaceDE w:val="0"/>
        <w:autoSpaceDN w:val="0"/>
        <w:adjustRightInd w:val="0"/>
        <w:spacing w:after="0" w:line="240" w:lineRule="auto"/>
        <w:jc w:val="both"/>
        <w:rPr>
          <w:rFonts w:ascii="Times New Roman" w:hAnsi="Times New Roman"/>
          <w:sz w:val="24"/>
          <w:szCs w:val="24"/>
          <w:lang w:eastAsia="ru-RU"/>
        </w:rPr>
      </w:pPr>
      <w:r w:rsidRPr="00793433">
        <w:rPr>
          <w:rFonts w:ascii="Times New Roman" w:hAnsi="Times New Roman"/>
          <w:b/>
          <w:sz w:val="24"/>
          <w:szCs w:val="24"/>
          <w:lang w:eastAsia="ru-RU"/>
        </w:rPr>
        <w:lastRenderedPageBreak/>
        <w:t>И.А. Бунин</w:t>
      </w:r>
      <w:r w:rsidRPr="00FE1EF1">
        <w:rPr>
          <w:rFonts w:ascii="Times New Roman" w:hAnsi="Times New Roman"/>
          <w:sz w:val="24"/>
          <w:szCs w:val="24"/>
          <w:lang w:eastAsia="ru-RU"/>
        </w:rPr>
        <w:t xml:space="preserve">. Творческая судьба Бунина. Любовь к России, духовная связь с родиной в творчестве Бунина. Стихотворения «Густой зеленый ельник у дороги…», «Слово», «И цветы, и шмели, и трава, и колосья», «Родина». Лирический герой Бунина. </w:t>
      </w:r>
    </w:p>
    <w:p w:rsidR="00FE1EF1" w:rsidRPr="00FE1EF1" w:rsidRDefault="00FE1EF1" w:rsidP="00793433">
      <w:pPr>
        <w:autoSpaceDE w:val="0"/>
        <w:autoSpaceDN w:val="0"/>
        <w:adjustRightInd w:val="0"/>
        <w:spacing w:after="0" w:line="240" w:lineRule="auto"/>
        <w:jc w:val="both"/>
        <w:rPr>
          <w:rFonts w:ascii="Times New Roman" w:hAnsi="Times New Roman"/>
          <w:sz w:val="24"/>
          <w:szCs w:val="24"/>
          <w:lang w:eastAsia="ru-RU"/>
        </w:rPr>
      </w:pPr>
      <w:r w:rsidRPr="00793433">
        <w:rPr>
          <w:rFonts w:ascii="Times New Roman" w:hAnsi="Times New Roman"/>
          <w:b/>
          <w:sz w:val="24"/>
          <w:szCs w:val="24"/>
          <w:lang w:eastAsia="ru-RU"/>
        </w:rPr>
        <w:t>М. Горький</w:t>
      </w:r>
      <w:r w:rsidRPr="00FE1EF1">
        <w:rPr>
          <w:rFonts w:ascii="Times New Roman" w:hAnsi="Times New Roman"/>
          <w:sz w:val="24"/>
          <w:szCs w:val="24"/>
          <w:lang w:eastAsia="ru-RU"/>
        </w:rPr>
        <w:t xml:space="preserve">. Традиции русской автобиографической прозы в повести «Детство» (обобщение ранее прочитанного). Романтический идеал писателя («Песня о Буревестнике»). </w:t>
      </w:r>
    </w:p>
    <w:p w:rsidR="00FE1EF1" w:rsidRPr="00FE1EF1" w:rsidRDefault="00FE1EF1" w:rsidP="00793433">
      <w:pPr>
        <w:autoSpaceDE w:val="0"/>
        <w:autoSpaceDN w:val="0"/>
        <w:adjustRightInd w:val="0"/>
        <w:spacing w:after="0" w:line="240" w:lineRule="auto"/>
        <w:jc w:val="both"/>
        <w:rPr>
          <w:rFonts w:ascii="Times New Roman" w:hAnsi="Times New Roman"/>
          <w:sz w:val="24"/>
          <w:szCs w:val="24"/>
          <w:lang w:eastAsia="ru-RU"/>
        </w:rPr>
      </w:pPr>
      <w:r w:rsidRPr="00793433">
        <w:rPr>
          <w:rFonts w:ascii="Times New Roman" w:hAnsi="Times New Roman"/>
          <w:b/>
          <w:sz w:val="24"/>
          <w:szCs w:val="24"/>
          <w:lang w:eastAsia="ru-RU"/>
        </w:rPr>
        <w:t>Традиции и новаторство в поэзии начала ХХ века</w:t>
      </w:r>
      <w:r w:rsidRPr="00FE1EF1">
        <w:rPr>
          <w:rFonts w:ascii="Times New Roman" w:hAnsi="Times New Roman"/>
          <w:sz w:val="24"/>
          <w:szCs w:val="24"/>
          <w:lang w:eastAsia="ru-RU"/>
        </w:rPr>
        <w:t xml:space="preserve">. А.А. Блок, В.В. Маяковский, С.А. Есенин. Поэты о себе и своем времени (художественные автобиографии). Особенности мироощущения и творческой манеры каждого из поэтов (на примере стихотворений А.А. Блока «О, я хочу безумно жить...», «Сумерки, сумерки вешние...»; С.А. Есенина «Клен ты мой опавший», «Отговорила роща золотая...»; В.В. Маяковского «Вам ли понять...» (отрывок из трагедии «Владимир Маяковский») и ранее прочитанных стихотворений). Поэты о поэтах (В.В. Маяковский «Сергею Есенину», М.И. Цветаева «Стихи к Блоку», А.А. Ахматова «Маяковский в 1913 году».) </w:t>
      </w:r>
    </w:p>
    <w:p w:rsidR="00FE1EF1" w:rsidRPr="00FE1EF1" w:rsidRDefault="00FE1EF1" w:rsidP="00793433">
      <w:pPr>
        <w:autoSpaceDE w:val="0"/>
        <w:autoSpaceDN w:val="0"/>
        <w:adjustRightInd w:val="0"/>
        <w:spacing w:after="0" w:line="240" w:lineRule="auto"/>
        <w:jc w:val="both"/>
        <w:rPr>
          <w:rFonts w:ascii="Times New Roman" w:hAnsi="Times New Roman"/>
          <w:sz w:val="24"/>
          <w:szCs w:val="24"/>
          <w:lang w:eastAsia="ru-RU"/>
        </w:rPr>
      </w:pPr>
      <w:r w:rsidRPr="00793433">
        <w:rPr>
          <w:rFonts w:ascii="Times New Roman" w:hAnsi="Times New Roman"/>
          <w:b/>
          <w:sz w:val="24"/>
          <w:szCs w:val="24"/>
          <w:lang w:eastAsia="ru-RU"/>
        </w:rPr>
        <w:t>Поэтическое осмысление действительности в лирике ХХ века</w:t>
      </w:r>
      <w:r w:rsidRPr="00FE1EF1">
        <w:rPr>
          <w:rFonts w:ascii="Times New Roman" w:hAnsi="Times New Roman"/>
          <w:sz w:val="24"/>
          <w:szCs w:val="24"/>
          <w:lang w:eastAsia="ru-RU"/>
        </w:rPr>
        <w:t xml:space="preserve">. Великие поэтессы России А.А. Ахматова и М.И. Цветаева. Судьбы. Особенности мироощущения и творческой манеры поэтесс (на примере стихотворений А.А. Ахматовой «Смятение», «Александру Блоку», «Мне голос был...», «Вижу выцветший флаг над таможней...»; М.И. Цветаевой «Моим стихам, написанным так рано...», .«На развалинах счастья нашего...» (отрывок из «Поэмы Горы») и ранее прочитанных стихотворений). </w:t>
      </w:r>
    </w:p>
    <w:p w:rsidR="00FE1EF1" w:rsidRPr="00FE1EF1" w:rsidRDefault="00FE1EF1" w:rsidP="00793433">
      <w:pPr>
        <w:autoSpaceDE w:val="0"/>
        <w:autoSpaceDN w:val="0"/>
        <w:adjustRightInd w:val="0"/>
        <w:spacing w:after="0" w:line="240" w:lineRule="auto"/>
        <w:jc w:val="both"/>
        <w:rPr>
          <w:rFonts w:ascii="Times New Roman" w:hAnsi="Times New Roman"/>
          <w:sz w:val="24"/>
          <w:szCs w:val="24"/>
          <w:lang w:eastAsia="ru-RU"/>
        </w:rPr>
      </w:pPr>
      <w:r w:rsidRPr="00793433">
        <w:rPr>
          <w:rFonts w:ascii="Times New Roman" w:hAnsi="Times New Roman"/>
          <w:b/>
          <w:sz w:val="24"/>
          <w:szCs w:val="24"/>
          <w:lang w:eastAsia="ru-RU"/>
        </w:rPr>
        <w:t>А.Т. Твардовский</w:t>
      </w:r>
      <w:r w:rsidRPr="00FE1EF1">
        <w:rPr>
          <w:rFonts w:ascii="Times New Roman" w:hAnsi="Times New Roman"/>
          <w:sz w:val="24"/>
          <w:szCs w:val="24"/>
          <w:lang w:eastAsia="ru-RU"/>
        </w:rPr>
        <w:t xml:space="preserve">. Поэт о времени и о себе (автобиография). История поэмы «Василий Теркин» (главы). Традиции и новаторство в поэзии Твардовского. </w:t>
      </w:r>
    </w:p>
    <w:p w:rsidR="00FE1EF1" w:rsidRPr="00FE1EF1" w:rsidRDefault="00FE1EF1" w:rsidP="00793433">
      <w:pPr>
        <w:autoSpaceDE w:val="0"/>
        <w:autoSpaceDN w:val="0"/>
        <w:adjustRightInd w:val="0"/>
        <w:spacing w:after="0" w:line="240" w:lineRule="auto"/>
        <w:jc w:val="both"/>
        <w:rPr>
          <w:rFonts w:ascii="Times New Roman" w:hAnsi="Times New Roman"/>
          <w:sz w:val="24"/>
          <w:szCs w:val="24"/>
          <w:lang w:eastAsia="ru-RU"/>
        </w:rPr>
      </w:pPr>
      <w:r w:rsidRPr="00793433">
        <w:rPr>
          <w:rFonts w:ascii="Times New Roman" w:hAnsi="Times New Roman"/>
          <w:b/>
          <w:sz w:val="24"/>
          <w:szCs w:val="24"/>
          <w:lang w:eastAsia="ru-RU"/>
        </w:rPr>
        <w:t>Поиск нового героя в прозе ХХ века</w:t>
      </w:r>
      <w:r w:rsidRPr="00FE1EF1">
        <w:rPr>
          <w:rFonts w:ascii="Times New Roman" w:hAnsi="Times New Roman"/>
          <w:sz w:val="24"/>
          <w:szCs w:val="24"/>
          <w:lang w:eastAsia="ru-RU"/>
        </w:rPr>
        <w:t xml:space="preserve">. Обобщение ранее прочитанных произведений (герои М.А. Булгакова, М.А. Шолохова, В.П. Шаламова, Ч.Т. Айтматова, В.Ф. Тендрякова, В.М. Шукшина, В.Г. Распутина, Б.Л. Васильева). </w:t>
      </w:r>
    </w:p>
    <w:p w:rsidR="00FE1EF1" w:rsidRPr="00FE1EF1" w:rsidRDefault="00FE1EF1" w:rsidP="00793433">
      <w:pPr>
        <w:autoSpaceDE w:val="0"/>
        <w:autoSpaceDN w:val="0"/>
        <w:adjustRightInd w:val="0"/>
        <w:spacing w:after="0" w:line="240" w:lineRule="auto"/>
        <w:jc w:val="both"/>
        <w:rPr>
          <w:rFonts w:ascii="Times New Roman" w:hAnsi="Times New Roman"/>
          <w:sz w:val="24"/>
          <w:szCs w:val="24"/>
          <w:lang w:eastAsia="ru-RU"/>
        </w:rPr>
      </w:pPr>
      <w:r w:rsidRPr="00793433">
        <w:rPr>
          <w:rFonts w:ascii="Times New Roman" w:hAnsi="Times New Roman"/>
          <w:b/>
          <w:sz w:val="24"/>
          <w:szCs w:val="24"/>
          <w:lang w:eastAsia="ru-RU"/>
        </w:rPr>
        <w:t>А.П. Платонов</w:t>
      </w:r>
      <w:r w:rsidRPr="00FE1EF1">
        <w:rPr>
          <w:rFonts w:ascii="Times New Roman" w:hAnsi="Times New Roman"/>
          <w:sz w:val="24"/>
          <w:szCs w:val="24"/>
          <w:lang w:eastAsia="ru-RU"/>
        </w:rPr>
        <w:t xml:space="preserve">. Странные герои рассказов Платонова, смысл их существования. Нравственность как основа характеров героев. Рассказ «Юшка». Язык эпохи в рассказе. </w:t>
      </w:r>
    </w:p>
    <w:p w:rsidR="00FE1EF1" w:rsidRPr="00FE1EF1" w:rsidRDefault="00FE1EF1" w:rsidP="00793433">
      <w:pPr>
        <w:autoSpaceDE w:val="0"/>
        <w:autoSpaceDN w:val="0"/>
        <w:adjustRightInd w:val="0"/>
        <w:spacing w:after="0" w:line="240" w:lineRule="auto"/>
        <w:jc w:val="both"/>
        <w:rPr>
          <w:rFonts w:ascii="Times New Roman" w:hAnsi="Times New Roman"/>
          <w:sz w:val="24"/>
          <w:szCs w:val="24"/>
          <w:lang w:eastAsia="ru-RU"/>
        </w:rPr>
      </w:pPr>
      <w:r w:rsidRPr="00793433">
        <w:rPr>
          <w:rFonts w:ascii="Times New Roman" w:hAnsi="Times New Roman"/>
          <w:b/>
          <w:sz w:val="24"/>
          <w:szCs w:val="24"/>
          <w:lang w:eastAsia="ru-RU"/>
        </w:rPr>
        <w:t>Из литературы второй половины XX</w:t>
      </w:r>
      <w:r w:rsidRPr="00FE1EF1">
        <w:rPr>
          <w:rFonts w:ascii="Times New Roman" w:hAnsi="Times New Roman"/>
          <w:sz w:val="24"/>
          <w:szCs w:val="24"/>
          <w:lang w:eastAsia="ru-RU"/>
        </w:rPr>
        <w:t xml:space="preserve"> века (обзор и обобщение ранее прочитанного). Поиски и проблемы. Многообразие поэтических дарований (А.А. Вознесенский, Е.А. Евтушенко, Б.Ш. Окуджава, Н.М. Рубцов и др.). Самобытность русской прозы, основные тенденции развития (Ф.А. Абрамов, Ч.Т. Айтматов, В.П. Астафьев, В.И. Белов, Ф.А. Искандер, Ю.П. Казаков, В.Л. Кондратьев, Е.И. Носов, В.Г. Распутин, А.И. Солженицын, В.Ф. Тендряков, В.Т. Шаламов, В.М. Шукшин, В. Маканин, Т.Н. Толстая, Л. Петрушевская и др.). А.И. Солженицын. Солженицын – общественный деятель, публицист, писатель. «Краткое жизнеописание» (по книге «Бодался теленок с дубом»). Рассказ «Матренин двор». Представление писателя о русском национальном характере. </w:t>
      </w:r>
    </w:p>
    <w:p w:rsidR="005E4D40" w:rsidRDefault="005E4D40" w:rsidP="00E25002">
      <w:pPr>
        <w:autoSpaceDE w:val="0"/>
        <w:autoSpaceDN w:val="0"/>
        <w:adjustRightInd w:val="0"/>
        <w:spacing w:after="0" w:line="240" w:lineRule="auto"/>
        <w:jc w:val="center"/>
        <w:rPr>
          <w:rFonts w:ascii="Times New Roman" w:hAnsi="Times New Roman"/>
          <w:b/>
          <w:sz w:val="24"/>
          <w:szCs w:val="24"/>
          <w:lang w:eastAsia="ru-RU"/>
        </w:rPr>
      </w:pPr>
    </w:p>
    <w:p w:rsidR="003973EB" w:rsidRPr="003973EB" w:rsidRDefault="003973EB" w:rsidP="00E25002">
      <w:pPr>
        <w:autoSpaceDE w:val="0"/>
        <w:autoSpaceDN w:val="0"/>
        <w:adjustRightInd w:val="0"/>
        <w:spacing w:after="0" w:line="240" w:lineRule="auto"/>
        <w:jc w:val="center"/>
        <w:rPr>
          <w:rFonts w:ascii="Times New Roman" w:hAnsi="Times New Roman"/>
          <w:b/>
          <w:bCs/>
          <w:sz w:val="24"/>
          <w:szCs w:val="24"/>
          <w:lang w:eastAsia="ru-RU"/>
        </w:rPr>
      </w:pPr>
      <w:r w:rsidRPr="00793433">
        <w:rPr>
          <w:rFonts w:ascii="Times New Roman" w:hAnsi="Times New Roman"/>
          <w:b/>
          <w:sz w:val="24"/>
          <w:szCs w:val="24"/>
          <w:lang w:eastAsia="ru-RU"/>
        </w:rPr>
        <w:t>2.2.2</w:t>
      </w:r>
      <w:r w:rsidRPr="003973EB">
        <w:rPr>
          <w:rFonts w:ascii="Times New Roman" w:hAnsi="Times New Roman"/>
          <w:sz w:val="24"/>
          <w:szCs w:val="24"/>
          <w:lang w:eastAsia="ru-RU"/>
        </w:rPr>
        <w:t>.</w:t>
      </w:r>
      <w:r w:rsidRPr="00E90B15">
        <w:rPr>
          <w:rFonts w:ascii="Times New Roman" w:hAnsi="Times New Roman"/>
          <w:b/>
          <w:sz w:val="24"/>
          <w:szCs w:val="24"/>
          <w:lang w:eastAsia="ru-RU"/>
        </w:rPr>
        <w:t>3</w:t>
      </w:r>
      <w:r w:rsidRPr="003973EB">
        <w:rPr>
          <w:rFonts w:ascii="Times New Roman" w:hAnsi="Times New Roman"/>
          <w:sz w:val="24"/>
          <w:szCs w:val="24"/>
          <w:lang w:eastAsia="ru-RU"/>
        </w:rPr>
        <w:t xml:space="preserve">. </w:t>
      </w:r>
      <w:r w:rsidRPr="003973EB">
        <w:rPr>
          <w:rFonts w:ascii="Times New Roman" w:hAnsi="Times New Roman"/>
          <w:b/>
          <w:bCs/>
          <w:sz w:val="24"/>
          <w:szCs w:val="24"/>
          <w:lang w:eastAsia="ru-RU"/>
        </w:rPr>
        <w:t>Родной язык</w:t>
      </w:r>
      <w:r w:rsidR="00793433">
        <w:rPr>
          <w:rFonts w:ascii="Times New Roman" w:hAnsi="Times New Roman"/>
          <w:b/>
          <w:bCs/>
          <w:sz w:val="24"/>
          <w:szCs w:val="24"/>
          <w:lang w:eastAsia="ru-RU"/>
        </w:rPr>
        <w:t xml:space="preserve"> и литература</w:t>
      </w:r>
    </w:p>
    <w:p w:rsidR="003973EB" w:rsidRPr="003973EB" w:rsidRDefault="003973EB" w:rsidP="00EE1AE3">
      <w:pPr>
        <w:autoSpaceDE w:val="0"/>
        <w:autoSpaceDN w:val="0"/>
        <w:adjustRightInd w:val="0"/>
        <w:spacing w:after="0" w:line="240" w:lineRule="auto"/>
        <w:jc w:val="center"/>
        <w:rPr>
          <w:rFonts w:ascii="Times New Roman" w:hAnsi="Times New Roman"/>
          <w:b/>
          <w:bCs/>
          <w:sz w:val="24"/>
          <w:szCs w:val="24"/>
          <w:lang w:eastAsia="ru-RU"/>
        </w:rPr>
      </w:pPr>
      <w:r w:rsidRPr="003973EB">
        <w:rPr>
          <w:rFonts w:ascii="Times New Roman" w:hAnsi="Times New Roman"/>
          <w:b/>
          <w:bCs/>
          <w:sz w:val="24"/>
          <w:szCs w:val="24"/>
          <w:lang w:eastAsia="ru-RU"/>
        </w:rPr>
        <w:t>Родной (русский) язык и литература</w:t>
      </w:r>
    </w:p>
    <w:p w:rsidR="003973EB" w:rsidRPr="003973EB" w:rsidRDefault="003973EB" w:rsidP="00E25002">
      <w:pPr>
        <w:autoSpaceDE w:val="0"/>
        <w:autoSpaceDN w:val="0"/>
        <w:adjustRightInd w:val="0"/>
        <w:spacing w:after="0" w:line="240" w:lineRule="auto"/>
        <w:ind w:firstLine="708"/>
        <w:rPr>
          <w:rFonts w:ascii="Times New Roman" w:hAnsi="Times New Roman"/>
          <w:b/>
          <w:bCs/>
          <w:sz w:val="24"/>
          <w:szCs w:val="24"/>
          <w:lang w:eastAsia="ru-RU"/>
        </w:rPr>
      </w:pPr>
      <w:r w:rsidRPr="003973EB">
        <w:rPr>
          <w:rFonts w:ascii="Times New Roman" w:hAnsi="Times New Roman"/>
          <w:b/>
          <w:bCs/>
          <w:sz w:val="24"/>
          <w:szCs w:val="24"/>
          <w:lang w:eastAsia="ru-RU"/>
        </w:rPr>
        <w:t>5класс</w:t>
      </w:r>
    </w:p>
    <w:p w:rsidR="003973EB" w:rsidRPr="003973EB" w:rsidRDefault="003973EB" w:rsidP="00E25002">
      <w:pPr>
        <w:autoSpaceDE w:val="0"/>
        <w:autoSpaceDN w:val="0"/>
        <w:adjustRightInd w:val="0"/>
        <w:spacing w:after="0" w:line="240" w:lineRule="auto"/>
        <w:jc w:val="both"/>
        <w:rPr>
          <w:rFonts w:ascii="Times New Roman" w:hAnsi="Times New Roman"/>
          <w:sz w:val="24"/>
          <w:szCs w:val="24"/>
          <w:lang w:eastAsia="ru-RU"/>
        </w:rPr>
      </w:pPr>
      <w:r w:rsidRPr="003973EB">
        <w:rPr>
          <w:rFonts w:ascii="Times New Roman" w:hAnsi="Times New Roman"/>
          <w:sz w:val="24"/>
          <w:szCs w:val="24"/>
          <w:lang w:eastAsia="ru-RU"/>
        </w:rPr>
        <w:t>Язык и речь</w:t>
      </w:r>
    </w:p>
    <w:p w:rsidR="003973EB" w:rsidRPr="003973EB" w:rsidRDefault="003973EB" w:rsidP="00E25002">
      <w:pPr>
        <w:autoSpaceDE w:val="0"/>
        <w:autoSpaceDN w:val="0"/>
        <w:adjustRightInd w:val="0"/>
        <w:spacing w:after="0" w:line="240" w:lineRule="auto"/>
        <w:ind w:firstLine="708"/>
        <w:jc w:val="both"/>
        <w:rPr>
          <w:rFonts w:ascii="Times New Roman" w:hAnsi="Times New Roman"/>
          <w:sz w:val="24"/>
          <w:szCs w:val="24"/>
          <w:lang w:eastAsia="ru-RU"/>
        </w:rPr>
      </w:pPr>
      <w:r w:rsidRPr="003973EB">
        <w:rPr>
          <w:rFonts w:ascii="Times New Roman" w:hAnsi="Times New Roman"/>
          <w:sz w:val="24"/>
          <w:szCs w:val="24"/>
          <w:lang w:eastAsia="ru-RU"/>
        </w:rPr>
        <w:t>I. Языковые/лингвистические знания. Значение языка в жизни человека и общества.Язык как средство общения, познания, мышления и воздействия. Лингвистика — наука оязыке. Роль родного языка. Роль русского языка как государственного языка РоссийскойФедерации и языка межнационального общения народов Республики Башкортостан. Речь —язык в действии. Виды речевой деятельности: слушание — говорение, чтение — письмо.</w:t>
      </w:r>
    </w:p>
    <w:p w:rsidR="003973EB" w:rsidRDefault="003973EB" w:rsidP="00E25002">
      <w:pPr>
        <w:autoSpaceDE w:val="0"/>
        <w:autoSpaceDN w:val="0"/>
        <w:adjustRightInd w:val="0"/>
        <w:spacing w:after="0" w:line="240" w:lineRule="auto"/>
        <w:ind w:firstLine="708"/>
        <w:jc w:val="both"/>
        <w:rPr>
          <w:rFonts w:ascii="Times New Roman" w:hAnsi="Times New Roman"/>
          <w:sz w:val="24"/>
          <w:szCs w:val="24"/>
          <w:lang w:eastAsia="ru-RU"/>
        </w:rPr>
      </w:pPr>
      <w:r w:rsidRPr="003973EB">
        <w:rPr>
          <w:rFonts w:ascii="Times New Roman" w:hAnsi="Times New Roman"/>
          <w:sz w:val="24"/>
          <w:szCs w:val="24"/>
          <w:lang w:eastAsia="ru-RU"/>
        </w:rPr>
        <w:t xml:space="preserve">Устная и письменная формы речи. Диалогическая и монологическая речь. Правильность ивыразительность речи. Лингвистика как наука о языке и речи. Речевой этикет: формулыприветствия, прощания, благодарности, поздравления, извинения. </w:t>
      </w:r>
    </w:p>
    <w:p w:rsidR="003973EB" w:rsidRPr="003973EB" w:rsidRDefault="003973EB" w:rsidP="00E25002">
      <w:pPr>
        <w:autoSpaceDE w:val="0"/>
        <w:autoSpaceDN w:val="0"/>
        <w:adjustRightInd w:val="0"/>
        <w:spacing w:after="0" w:line="240" w:lineRule="auto"/>
        <w:ind w:firstLine="708"/>
        <w:jc w:val="both"/>
        <w:rPr>
          <w:rFonts w:ascii="Times New Roman" w:hAnsi="Times New Roman"/>
          <w:sz w:val="24"/>
          <w:szCs w:val="24"/>
          <w:lang w:eastAsia="ru-RU"/>
        </w:rPr>
      </w:pPr>
      <w:r w:rsidRPr="003973EB">
        <w:rPr>
          <w:rFonts w:ascii="Times New Roman" w:hAnsi="Times New Roman"/>
          <w:sz w:val="24"/>
          <w:szCs w:val="24"/>
          <w:lang w:eastAsia="ru-RU"/>
        </w:rPr>
        <w:lastRenderedPageBreak/>
        <w:t>Слово как ключеваяединица языка. Номинативная (назывная) функция слова. Форма слова (звучание, написание,грамматическая форма) и значение слова (лексическое и грамматическое). Роль слова в речии в тексте. Писатели о слове. Пословицы о слове. Выраб</w:t>
      </w:r>
      <w:r>
        <w:rPr>
          <w:rFonts w:ascii="Times New Roman" w:hAnsi="Times New Roman"/>
          <w:sz w:val="24"/>
          <w:szCs w:val="24"/>
          <w:lang w:eastAsia="ru-RU"/>
        </w:rPr>
        <w:t>отка у учащихся целостного пред</w:t>
      </w:r>
      <w:r w:rsidRPr="003973EB">
        <w:rPr>
          <w:rFonts w:ascii="Times New Roman" w:hAnsi="Times New Roman"/>
          <w:sz w:val="24"/>
          <w:szCs w:val="24"/>
          <w:lang w:eastAsia="ru-RU"/>
        </w:rPr>
        <w:t>ставления о слове как об основной единице языка, имеющей форму и значение.</w:t>
      </w:r>
    </w:p>
    <w:p w:rsidR="003973EB" w:rsidRPr="003973EB" w:rsidRDefault="003973EB" w:rsidP="00E25002">
      <w:pPr>
        <w:autoSpaceDE w:val="0"/>
        <w:autoSpaceDN w:val="0"/>
        <w:adjustRightInd w:val="0"/>
        <w:spacing w:after="0" w:line="240" w:lineRule="auto"/>
        <w:ind w:firstLine="708"/>
        <w:jc w:val="both"/>
        <w:rPr>
          <w:rFonts w:ascii="Times New Roman" w:hAnsi="Times New Roman"/>
          <w:sz w:val="24"/>
          <w:szCs w:val="24"/>
          <w:lang w:eastAsia="ru-RU"/>
        </w:rPr>
      </w:pPr>
      <w:r w:rsidRPr="003973EB">
        <w:rPr>
          <w:rFonts w:ascii="Times New Roman" w:hAnsi="Times New Roman"/>
          <w:sz w:val="24"/>
          <w:szCs w:val="24"/>
          <w:lang w:eastAsia="ru-RU"/>
        </w:rPr>
        <w:t>II. Коммуникативный и культурологический текстовый материал для формированияязыковой, речевой, коммуникативной и культурологической компетенции. Представление ороли языка в жизни человека и общества, об основных функциях языка, о многообразииязыков, о роли русского языка. Положительная мотивация к овладению всеми видамиречевой деятельности (слушание — говорение, чтение — письмо) в устной и письменнойформе. Овладение речевым этикетом. Умение поздороваться, попрощаться, выразить</w:t>
      </w:r>
      <w:r w:rsidR="003F0721">
        <w:rPr>
          <w:rFonts w:ascii="Times New Roman" w:hAnsi="Times New Roman"/>
          <w:sz w:val="24"/>
          <w:szCs w:val="24"/>
          <w:lang w:eastAsia="ru-RU"/>
        </w:rPr>
        <w:t xml:space="preserve"> бла</w:t>
      </w:r>
      <w:r w:rsidRPr="003973EB">
        <w:rPr>
          <w:rFonts w:ascii="Times New Roman" w:hAnsi="Times New Roman"/>
          <w:sz w:val="24"/>
          <w:szCs w:val="24"/>
          <w:lang w:eastAsia="ru-RU"/>
        </w:rPr>
        <w:t>годарность, поздравить, попросить извинения в ситуациях речевого общения. Осознаниезначения слова в речи и умение уместно его употреблять. Концепт «Слово». Программаовладения словом. Пословицы о языке. Заимствованные слова.</w:t>
      </w:r>
    </w:p>
    <w:p w:rsidR="003973EB" w:rsidRPr="003973EB" w:rsidRDefault="003973EB" w:rsidP="00E25002">
      <w:pPr>
        <w:autoSpaceDE w:val="0"/>
        <w:autoSpaceDN w:val="0"/>
        <w:adjustRightInd w:val="0"/>
        <w:spacing w:after="0" w:line="240" w:lineRule="auto"/>
        <w:ind w:firstLine="708"/>
        <w:jc w:val="both"/>
        <w:rPr>
          <w:rFonts w:ascii="Times New Roman" w:hAnsi="Times New Roman"/>
          <w:sz w:val="24"/>
          <w:szCs w:val="24"/>
          <w:lang w:eastAsia="ru-RU"/>
        </w:rPr>
      </w:pPr>
      <w:r w:rsidRPr="00E9425C">
        <w:rPr>
          <w:rFonts w:ascii="Times New Roman" w:hAnsi="Times New Roman"/>
          <w:b/>
          <w:sz w:val="24"/>
          <w:szCs w:val="24"/>
          <w:lang w:eastAsia="ru-RU"/>
        </w:rPr>
        <w:t>Слово звучащее. Фонетика и орфоэпия</w:t>
      </w:r>
      <w:r w:rsidR="00E9425C">
        <w:rPr>
          <w:rFonts w:ascii="Times New Roman" w:hAnsi="Times New Roman"/>
          <w:b/>
          <w:sz w:val="24"/>
          <w:szCs w:val="24"/>
          <w:lang w:eastAsia="ru-RU"/>
        </w:rPr>
        <w:t xml:space="preserve">. </w:t>
      </w:r>
      <w:r w:rsidRPr="003973EB">
        <w:rPr>
          <w:rFonts w:ascii="Times New Roman" w:hAnsi="Times New Roman"/>
          <w:sz w:val="24"/>
          <w:szCs w:val="24"/>
          <w:lang w:eastAsia="ru-RU"/>
        </w:rPr>
        <w:t>I. Слово в речевом потоке. Звуки речи, их отличие от других звуков.Смыслоразличительная роль звуков речи. Фонетика как раздел науки лингвистики о звукахречи. Слоговое строение слова. Свободное и подвижное ударение в русском языке.Смысловая роль словесного ударения (замок — замок). Ударные и безударные слоги.Открытые и закрытые слоги. Ритмика русского слова. Гласные звуки. Сильная и слабаяпозиция для гласных звуков. Различение в сильной позиции (под ударением) шести гласныхзвуков (о, а, и, у, э, ы). Позиционное чередование гласных. Понятие о фонеме. Согласныезвуки в слове. Артикуляционные признаки согласных звуков. Дифференциация согласныхзвуков по звонкости-глухости, мягкости-твердости, их смыслоразличительная роль (пруд ипрут, банка и банька). Пары согласных по звонкости-глухости. Непарные звонкие (м, л, н, р)и глухие (х, ц, ч, щ). Сильная и слабая позиция для звонких и глухих согласных. Парысогласных по мягкости-твердости. Непарные мягкие (ч, щ) и твердые (ж, ш) согласные.Средства обозначения мягкости согласных (ъ и буквы я, ю, е, ё, и). Чередование гласных исогласных при образовании слов и форм слов (ухо — уши, расти — вырос, касаться —коснуться). Орфоэпия — правила литературного произношения. Произношение ударных ибезударных гласных. Произношение слов со стечением согласных. Произношение окончаний-ого, -его у прилагательных, произношение -ться, -тся у глаголов. Понятие о транскрипции.Фонетический анализ слова. Знакомство с орфоэпическим словарем. Выразительныевозможности фонетики. Звукопись как поэтическое средство. Рифма и ритм в стихах.Логическое ударение как средство точности и выразительности речи.</w:t>
      </w:r>
    </w:p>
    <w:p w:rsidR="003973EB" w:rsidRPr="003973EB" w:rsidRDefault="003973EB" w:rsidP="00E25002">
      <w:pPr>
        <w:autoSpaceDE w:val="0"/>
        <w:autoSpaceDN w:val="0"/>
        <w:adjustRightInd w:val="0"/>
        <w:spacing w:after="0" w:line="240" w:lineRule="auto"/>
        <w:ind w:firstLine="708"/>
        <w:jc w:val="both"/>
        <w:rPr>
          <w:rFonts w:ascii="Times New Roman" w:hAnsi="Times New Roman"/>
          <w:sz w:val="24"/>
          <w:szCs w:val="24"/>
          <w:lang w:eastAsia="ru-RU"/>
        </w:rPr>
      </w:pPr>
      <w:r w:rsidRPr="003973EB">
        <w:rPr>
          <w:rFonts w:ascii="Times New Roman" w:hAnsi="Times New Roman"/>
          <w:sz w:val="24"/>
          <w:szCs w:val="24"/>
          <w:lang w:eastAsia="ru-RU"/>
        </w:rPr>
        <w:t>II. Совершенствование речевого слуха и артикуляционных навыков учащихся.</w:t>
      </w:r>
    </w:p>
    <w:p w:rsidR="003973EB" w:rsidRPr="003973EB" w:rsidRDefault="003973EB" w:rsidP="00E25002">
      <w:pPr>
        <w:autoSpaceDE w:val="0"/>
        <w:autoSpaceDN w:val="0"/>
        <w:adjustRightInd w:val="0"/>
        <w:spacing w:after="0" w:line="240" w:lineRule="auto"/>
        <w:jc w:val="both"/>
        <w:rPr>
          <w:rFonts w:ascii="Times New Roman" w:hAnsi="Times New Roman"/>
          <w:sz w:val="24"/>
          <w:szCs w:val="24"/>
          <w:lang w:eastAsia="ru-RU"/>
        </w:rPr>
      </w:pPr>
      <w:r w:rsidRPr="003973EB">
        <w:rPr>
          <w:rFonts w:ascii="Times New Roman" w:hAnsi="Times New Roman"/>
          <w:sz w:val="24"/>
          <w:szCs w:val="24"/>
          <w:lang w:eastAsia="ru-RU"/>
        </w:rPr>
        <w:t>Работа над дикцией (четким произношением звуков). Отработка произношенияударных и безударных слогов в слове. Произнесение скороговорок. Произношение слов ссочетанием з, с и шипящих (сжечь, с шумом, езжу), -тч-, -дч- (переводчик, летчик), -зч-, -сч-(подписчик, разносчик), произношение сочетаний -чн- как -шн- и -чт- как -шт-(конечно, что,чтобы). Умение видеть различие между звучанием и написанием слова. Умение передатьзвучание слова в транскрипции и написание в орфографическом проговаривании.Составление и усвоение орфоэпического словаря-минимума. Наблюдение роли звукописи встихах для детей, сочинение рифмовок, считалок. Произношение предложений с логическимударением. Тексты о звучании речи: Л. Успенского, В. Солоухина, А. Куприна, «Веснаголосов» В. Пескова, «Лесной оркестр» В. Бианки, «Весенняя гроза» Ф. Тютчева, «Россия»Л. Прокофьева, о произношении гласных и согласных С. Маршака, Ф. Кривина, стихи С.Есенина, А. С. Пушкина, загадки, легенда о Салавате.</w:t>
      </w:r>
    </w:p>
    <w:p w:rsidR="003973EB" w:rsidRPr="003973EB" w:rsidRDefault="003973EB" w:rsidP="00E25002">
      <w:pPr>
        <w:autoSpaceDE w:val="0"/>
        <w:autoSpaceDN w:val="0"/>
        <w:adjustRightInd w:val="0"/>
        <w:spacing w:after="0" w:line="240" w:lineRule="auto"/>
        <w:ind w:firstLine="708"/>
        <w:jc w:val="both"/>
        <w:rPr>
          <w:rFonts w:ascii="Times New Roman" w:hAnsi="Times New Roman"/>
          <w:sz w:val="24"/>
          <w:szCs w:val="24"/>
          <w:lang w:eastAsia="ru-RU"/>
        </w:rPr>
      </w:pPr>
      <w:r w:rsidRPr="00E9425C">
        <w:rPr>
          <w:rFonts w:ascii="Times New Roman" w:hAnsi="Times New Roman"/>
          <w:b/>
          <w:sz w:val="24"/>
          <w:szCs w:val="24"/>
          <w:lang w:eastAsia="ru-RU"/>
        </w:rPr>
        <w:t>Строение слова. Состав слова и словообразование</w:t>
      </w:r>
      <w:r w:rsidR="00E9425C">
        <w:rPr>
          <w:rFonts w:ascii="Times New Roman" w:hAnsi="Times New Roman"/>
          <w:b/>
          <w:sz w:val="24"/>
          <w:szCs w:val="24"/>
          <w:lang w:eastAsia="ru-RU"/>
        </w:rPr>
        <w:t xml:space="preserve">. </w:t>
      </w:r>
      <w:r w:rsidRPr="003973EB">
        <w:rPr>
          <w:rFonts w:ascii="Times New Roman" w:hAnsi="Times New Roman"/>
          <w:sz w:val="24"/>
          <w:szCs w:val="24"/>
          <w:lang w:eastAsia="ru-RU"/>
        </w:rPr>
        <w:t xml:space="preserve">I. Производные и непроизводные слова. Морфемное строение слова. Морфемы какзначимые части </w:t>
      </w:r>
      <w:r w:rsidRPr="003973EB">
        <w:rPr>
          <w:rFonts w:ascii="Times New Roman" w:hAnsi="Times New Roman"/>
          <w:sz w:val="24"/>
          <w:szCs w:val="24"/>
          <w:lang w:eastAsia="ru-RU"/>
        </w:rPr>
        <w:lastRenderedPageBreak/>
        <w:t>слова. Корень (корневая морфема), приставка, суффикс (некорневые мор-фемы). Основа слова и окончание. Отражение лексического значения слова в основе,грамматического значения в окончании. Окончание как способ образования форм слов исредство связи слов в словосочетаниях и предложениях. Формы одного и того же слова ислова одного и того же корня (однокоренные слова) с разным лексическим значением.Словообразовательное гнездо. Морфологический принцип орфографии (сохранениеединообразия написания морфем). Правописание корней: с непроверяемыми гласными исогласными, с чередованием гласных и согласных, с проверяемыми безударными гласнымии со звонкими согласными. Приставка и предлог. Одинаковые по звучанию приставки ипредлоги. Раздельное написание предлогов и слитное написание приставок: а)единообразное написание приставок независимо от произношения; б) приставок на з-с взависимости от их произношения, о-а в этих приставках в зависимости от ударения; в)приставок пре- и при- в зависимости от их значения. Суффиксы. Суффиксы именсуществительных со значением лица по роду занятий (-чик, -щик, -ник, -тель), со значениемлиц женского пола (-к-, -ниц-, -ц-), со значением ласкательно-уменьшительным (-ок, -ек, -ик,-очек), со значением детенышей (-онок, -енок). Основные суффиксы глаголов и именприлагательных. Правописание суффиксов. Разбор слов по составу (морфемный анализ).Слова производные и непроизводные. Производящая основа. Словообразовательная цепочка.Морфологические способы словообразования: приставочный, суффиксальный, приставочно-суффиксальный, бессуффиксальный, словосложение, сокращение основ. Чередованиегласных и согласных при образовании слов. Знакомство со «Школьным словообразо-вательным словарем» А. Н. Тихонова. Сложные слова. Образование сложных слов ссоединительной гласной -о-или -е-, их правописание. Сложные слова без соединительнойгласной и с пол-, полу-. Их правописание. Сложносокращенные слова. Их произношение,написание и употребление в речи (согласование по р</w:t>
      </w:r>
      <w:r w:rsidR="003F0721">
        <w:rPr>
          <w:rFonts w:ascii="Times New Roman" w:hAnsi="Times New Roman"/>
          <w:sz w:val="24"/>
          <w:szCs w:val="24"/>
          <w:lang w:eastAsia="ru-RU"/>
        </w:rPr>
        <w:t>оду основного слова). Словообра</w:t>
      </w:r>
      <w:r w:rsidRPr="003973EB">
        <w:rPr>
          <w:rFonts w:ascii="Times New Roman" w:hAnsi="Times New Roman"/>
          <w:sz w:val="24"/>
          <w:szCs w:val="24"/>
          <w:lang w:eastAsia="ru-RU"/>
        </w:rPr>
        <w:t>зовательный анализ слова. Отражение языковой картины мира в словообразовательнойсистеме языка.</w:t>
      </w:r>
    </w:p>
    <w:p w:rsidR="003973EB" w:rsidRPr="003973EB" w:rsidRDefault="003973EB" w:rsidP="00E25002">
      <w:pPr>
        <w:autoSpaceDE w:val="0"/>
        <w:autoSpaceDN w:val="0"/>
        <w:adjustRightInd w:val="0"/>
        <w:spacing w:after="0" w:line="240" w:lineRule="auto"/>
        <w:ind w:firstLine="708"/>
        <w:jc w:val="both"/>
        <w:rPr>
          <w:rFonts w:ascii="Times New Roman" w:hAnsi="Times New Roman"/>
          <w:sz w:val="24"/>
          <w:szCs w:val="24"/>
          <w:lang w:eastAsia="ru-RU"/>
        </w:rPr>
      </w:pPr>
      <w:r w:rsidRPr="00E9425C">
        <w:rPr>
          <w:rFonts w:ascii="Times New Roman" w:hAnsi="Times New Roman"/>
          <w:b/>
          <w:sz w:val="24"/>
          <w:szCs w:val="24"/>
          <w:lang w:eastAsia="ru-RU"/>
        </w:rPr>
        <w:t>Слово написанное. Графика. Орфография</w:t>
      </w:r>
      <w:r w:rsidRPr="003973EB">
        <w:rPr>
          <w:rFonts w:ascii="Times New Roman" w:hAnsi="Times New Roman"/>
          <w:sz w:val="24"/>
          <w:szCs w:val="24"/>
          <w:lang w:eastAsia="ru-RU"/>
        </w:rPr>
        <w:t>I. Языковые знания. Русская графика (начертание букв). Алфавит. Соотношениезвуков и букв. Буквы, обозначающие гласные и согласные звуки, звуковое значение букв я,ю, е, ё. Буквы ь и ъ. Их роль в языке. Звуко-буквенный разбор слова. Орфография каксистема правил передачи звучащей речи на письме. Зеркальные слова (точное соответствиепроизношения и написания). Понятие об орфограмме как ошибкоопасном месте принаписании слова. Фонематический принцип русской орфографии и обусловленный имморфологический принцип. Понятие о фонеме как ряде позиционно чередующихся звуков.Фонема в сильной и слабой позиции. Основной закон русской орфографии: написание посильной позиции. Проверяемые и непроверяемые написания. Проверочные слова. Правилоправописания безударных гласных. Правописание гласных после шипящих и ц (жи, или, ча,ща и др.). Правописание о-е после шипящих. Произношение и написание стечениясогласных. Непроизносимые согласные, их правописание. Правописание и-ы послеприставок на согласный. Правописание мягких согласных, обозначение мягкости согласныхбуквами ь, я, ю, е, ё. Правописание мягкого знака в грамматических формах слов, ъ и ъ вразделительной функции. Знакомство с учебным орфографическим и грамматико-орфографическим словарями русского языка. Метод ассоциативных полей и микроязыков вовладении орфографией.</w:t>
      </w:r>
    </w:p>
    <w:p w:rsidR="003973EB" w:rsidRPr="003973EB" w:rsidRDefault="003973EB" w:rsidP="00E9425C">
      <w:pPr>
        <w:autoSpaceDE w:val="0"/>
        <w:autoSpaceDN w:val="0"/>
        <w:adjustRightInd w:val="0"/>
        <w:spacing w:after="0" w:line="240" w:lineRule="auto"/>
        <w:ind w:firstLine="708"/>
        <w:jc w:val="both"/>
        <w:rPr>
          <w:rFonts w:ascii="Times New Roman" w:hAnsi="Times New Roman"/>
          <w:sz w:val="24"/>
          <w:szCs w:val="24"/>
          <w:lang w:eastAsia="ru-RU"/>
        </w:rPr>
      </w:pPr>
      <w:r w:rsidRPr="00E9425C">
        <w:rPr>
          <w:rFonts w:ascii="Times New Roman" w:hAnsi="Times New Roman"/>
          <w:b/>
          <w:sz w:val="24"/>
          <w:szCs w:val="24"/>
          <w:lang w:eastAsia="ru-RU"/>
        </w:rPr>
        <w:t>Слово и его значение</w:t>
      </w:r>
      <w:r w:rsidRPr="003973EB">
        <w:rPr>
          <w:rFonts w:ascii="Times New Roman" w:hAnsi="Times New Roman"/>
          <w:sz w:val="24"/>
          <w:szCs w:val="24"/>
          <w:lang w:eastAsia="ru-RU"/>
        </w:rPr>
        <w:t xml:space="preserve">I. Слово как единица лексической системы. Понятие о лексике как системе. Основныеее признаки: обширность, изменчивость, открытость, многообразие связей слов. Словарноебогатство русского языка. Лексическое значение слова. Слово как знак предмета, понятия.Конкретное и абстрактное значение слова, оценочный момент в значении слова </w:t>
      </w:r>
      <w:r w:rsidR="00E9425C">
        <w:rPr>
          <w:rFonts w:ascii="Times New Roman" w:hAnsi="Times New Roman"/>
          <w:sz w:val="24"/>
          <w:szCs w:val="24"/>
          <w:lang w:eastAsia="ru-RU"/>
        </w:rPr>
        <w:t>(эмо</w:t>
      </w:r>
      <w:r w:rsidRPr="003973EB">
        <w:rPr>
          <w:rFonts w:ascii="Times New Roman" w:hAnsi="Times New Roman"/>
          <w:sz w:val="24"/>
          <w:szCs w:val="24"/>
          <w:lang w:eastAsia="ru-RU"/>
        </w:rPr>
        <w:t xml:space="preserve">ционально-экспрессивные слова: кораблик, </w:t>
      </w:r>
      <w:r w:rsidRPr="003973EB">
        <w:rPr>
          <w:rFonts w:ascii="Times New Roman" w:hAnsi="Times New Roman"/>
          <w:sz w:val="24"/>
          <w:szCs w:val="24"/>
          <w:lang w:eastAsia="ru-RU"/>
        </w:rPr>
        <w:lastRenderedPageBreak/>
        <w:t>солнышко, швырнуть, ляпнуть), значимостьслова (по отношению к другим словам), свободное и несвободное значение слова (белыйснег — белое золото). Слова однозначные и многозначные. Прямое и переносное значениеслов. Переносное значение как основа изобразительно-выразительных средств.Грамматическое значение слова. Выражение грамматических значений слов в окончаниях,суффиксах, приставках. Связь слов по значению: синонимы, антонимы, лексико-семантические группы .</w:t>
      </w:r>
    </w:p>
    <w:p w:rsidR="003973EB" w:rsidRPr="003973EB" w:rsidRDefault="003973EB" w:rsidP="00E25002">
      <w:pPr>
        <w:autoSpaceDE w:val="0"/>
        <w:autoSpaceDN w:val="0"/>
        <w:adjustRightInd w:val="0"/>
        <w:spacing w:after="0" w:line="240" w:lineRule="auto"/>
        <w:ind w:firstLine="708"/>
        <w:jc w:val="both"/>
        <w:rPr>
          <w:rFonts w:ascii="Times New Roman" w:hAnsi="Times New Roman"/>
          <w:sz w:val="24"/>
          <w:szCs w:val="24"/>
          <w:lang w:eastAsia="ru-RU"/>
        </w:rPr>
      </w:pPr>
      <w:r w:rsidRPr="003973EB">
        <w:rPr>
          <w:rFonts w:ascii="Times New Roman" w:hAnsi="Times New Roman"/>
          <w:sz w:val="24"/>
          <w:szCs w:val="24"/>
          <w:lang w:eastAsia="ru-RU"/>
        </w:rPr>
        <w:t>II. Языковые и речевые умения и навыки. Усвоение понятия о слове как единицелексической и лексико-грамматической системы языка.Слово в словосочетании, предложении и тексте.</w:t>
      </w:r>
    </w:p>
    <w:p w:rsidR="003973EB" w:rsidRPr="003973EB" w:rsidRDefault="003973EB" w:rsidP="00E25002">
      <w:pPr>
        <w:autoSpaceDE w:val="0"/>
        <w:autoSpaceDN w:val="0"/>
        <w:adjustRightInd w:val="0"/>
        <w:spacing w:after="0" w:line="240" w:lineRule="auto"/>
        <w:ind w:firstLine="708"/>
        <w:jc w:val="both"/>
        <w:rPr>
          <w:rFonts w:ascii="Times New Roman" w:hAnsi="Times New Roman"/>
          <w:sz w:val="24"/>
          <w:szCs w:val="24"/>
          <w:lang w:eastAsia="ru-RU"/>
        </w:rPr>
      </w:pPr>
      <w:r w:rsidRPr="00E9425C">
        <w:rPr>
          <w:rFonts w:ascii="Times New Roman" w:hAnsi="Times New Roman"/>
          <w:b/>
          <w:sz w:val="24"/>
          <w:szCs w:val="24"/>
          <w:lang w:eastAsia="ru-RU"/>
        </w:rPr>
        <w:t>Синтаксис</w:t>
      </w:r>
      <w:r w:rsidRPr="003973EB">
        <w:rPr>
          <w:rFonts w:ascii="Times New Roman" w:hAnsi="Times New Roman"/>
          <w:sz w:val="24"/>
          <w:szCs w:val="24"/>
          <w:lang w:eastAsia="ru-RU"/>
        </w:rPr>
        <w:t>I.Понятие о синтаксисе как разделе грамматики, изучающем способы сочетания слови законы построения словосочетаний и предложений. Словоформа, словосочетание ипредложение как единицы синтаксиса. Слово и словосочетание как номинативные единицыязыка, их общие и отличительные признаки. Главное и зависимое слово в словосочетании.Типы словосочетаний по главному слову (именные и глагольные). Связь слов всловосочетании: согласование, управление, примыкание. Словосочетания сопределительным, объектным и обстоятельственным значениями. Предложение. Отличиепредложения от слов и словосочетаний. Простые и сложные предложения. Видыпредложений по цели высказывания: повествовательные, побудительные, вопросительные.Восклицательные предложения. Интонация различных типов предложении. Смысловая иэмоциональная интонация. Логическое ударение. Членение предложений на синтагмы.Синтагматическое и фразовое ударение (интонация точки). Слово как член предложения.Главные члены предложения. Подлежащее и сказуемое. Способы их выражения. Второ-степенные члены предложения: определение, дополнение, обстоятельство. Способы ихвыражения. Порядок слов в предложении. Предложения с обращениями и однороднымичленами. Знаки препинания в них. Сложные предложения с союзами и, а, но; что, чтобы,потому что, когда, как и союзным словом который. Слово в тексте как средство созданияцелостности и связности текста.</w:t>
      </w:r>
    </w:p>
    <w:p w:rsidR="003973EB" w:rsidRPr="003973EB" w:rsidRDefault="003973EB" w:rsidP="00E25002">
      <w:pPr>
        <w:autoSpaceDE w:val="0"/>
        <w:autoSpaceDN w:val="0"/>
        <w:adjustRightInd w:val="0"/>
        <w:spacing w:after="0" w:line="240" w:lineRule="auto"/>
        <w:ind w:firstLine="708"/>
        <w:jc w:val="both"/>
        <w:rPr>
          <w:rFonts w:ascii="Times New Roman" w:hAnsi="Times New Roman"/>
          <w:b/>
          <w:bCs/>
          <w:sz w:val="24"/>
          <w:szCs w:val="24"/>
          <w:lang w:eastAsia="ru-RU"/>
        </w:rPr>
      </w:pPr>
      <w:r w:rsidRPr="003973EB">
        <w:rPr>
          <w:rFonts w:ascii="Times New Roman" w:hAnsi="Times New Roman"/>
          <w:b/>
          <w:bCs/>
          <w:sz w:val="24"/>
          <w:szCs w:val="24"/>
          <w:lang w:eastAsia="ru-RU"/>
        </w:rPr>
        <w:t>6 класс</w:t>
      </w:r>
    </w:p>
    <w:p w:rsidR="003973EB" w:rsidRPr="003973EB" w:rsidRDefault="003973EB" w:rsidP="00E9425C">
      <w:pPr>
        <w:autoSpaceDE w:val="0"/>
        <w:autoSpaceDN w:val="0"/>
        <w:adjustRightInd w:val="0"/>
        <w:spacing w:after="0" w:line="240" w:lineRule="auto"/>
        <w:ind w:firstLine="708"/>
        <w:jc w:val="both"/>
        <w:rPr>
          <w:rFonts w:ascii="Times New Roman" w:hAnsi="Times New Roman"/>
          <w:sz w:val="24"/>
          <w:szCs w:val="24"/>
          <w:lang w:eastAsia="ru-RU"/>
        </w:rPr>
      </w:pPr>
      <w:r w:rsidRPr="00E9425C">
        <w:rPr>
          <w:rFonts w:ascii="Times New Roman" w:hAnsi="Times New Roman"/>
          <w:b/>
          <w:sz w:val="24"/>
          <w:szCs w:val="24"/>
          <w:lang w:eastAsia="ru-RU"/>
        </w:rPr>
        <w:t>Грамматика. Общее понятие</w:t>
      </w:r>
      <w:r w:rsidRPr="003973EB">
        <w:rPr>
          <w:rFonts w:ascii="Times New Roman" w:hAnsi="Times New Roman"/>
          <w:sz w:val="24"/>
          <w:szCs w:val="24"/>
          <w:lang w:eastAsia="ru-RU"/>
        </w:rPr>
        <w:t>.</w:t>
      </w:r>
      <w:r w:rsidRPr="00E9425C">
        <w:rPr>
          <w:rFonts w:ascii="Times New Roman" w:hAnsi="Times New Roman"/>
          <w:b/>
          <w:sz w:val="24"/>
          <w:szCs w:val="24"/>
          <w:lang w:eastAsia="ru-RU"/>
        </w:rPr>
        <w:t>Морфология.</w:t>
      </w:r>
      <w:r w:rsidRPr="003973EB">
        <w:rPr>
          <w:rFonts w:ascii="Times New Roman" w:hAnsi="Times New Roman"/>
          <w:sz w:val="24"/>
          <w:szCs w:val="24"/>
          <w:lang w:eastAsia="ru-RU"/>
        </w:rPr>
        <w:t xml:space="preserve"> Общее понятие морфологии как раздела грамматики.Часть речи. Общая характеристика.Части речи. Имя существительное. Имя существительное как часть речи. Именасуществительные собственные и нарицательные. Имена существительные одушевленные инеодушевленные. Род имен существительных. Число имен существительных. Падежи,склонение имен существительных. Несклоняемые имена существительные. Разносклоняемыеимена существительные. Значение и употребление падежей форм существительных.Повторение имен существительных.</w:t>
      </w:r>
    </w:p>
    <w:p w:rsidR="003973EB" w:rsidRPr="003973EB" w:rsidRDefault="003973EB" w:rsidP="00E9425C">
      <w:pPr>
        <w:autoSpaceDE w:val="0"/>
        <w:autoSpaceDN w:val="0"/>
        <w:adjustRightInd w:val="0"/>
        <w:spacing w:after="0" w:line="240" w:lineRule="auto"/>
        <w:ind w:firstLine="708"/>
        <w:jc w:val="both"/>
        <w:rPr>
          <w:rFonts w:ascii="Times New Roman" w:hAnsi="Times New Roman"/>
          <w:sz w:val="24"/>
          <w:szCs w:val="24"/>
          <w:lang w:eastAsia="ru-RU"/>
        </w:rPr>
      </w:pPr>
      <w:r w:rsidRPr="00E9425C">
        <w:rPr>
          <w:rFonts w:ascii="Times New Roman" w:hAnsi="Times New Roman"/>
          <w:b/>
          <w:sz w:val="24"/>
          <w:szCs w:val="24"/>
          <w:lang w:eastAsia="ru-RU"/>
        </w:rPr>
        <w:t>Имя прилагательное</w:t>
      </w:r>
      <w:r w:rsidR="00E9425C">
        <w:rPr>
          <w:rFonts w:ascii="Times New Roman" w:hAnsi="Times New Roman"/>
          <w:b/>
          <w:sz w:val="24"/>
          <w:szCs w:val="24"/>
          <w:lang w:eastAsia="ru-RU"/>
        </w:rPr>
        <w:t xml:space="preserve">. </w:t>
      </w:r>
      <w:r w:rsidRPr="003973EB">
        <w:rPr>
          <w:rFonts w:ascii="Times New Roman" w:hAnsi="Times New Roman"/>
          <w:sz w:val="24"/>
          <w:szCs w:val="24"/>
          <w:lang w:eastAsia="ru-RU"/>
        </w:rPr>
        <w:t>Прилагательное как часть речи. Разряды имен прила</w:t>
      </w:r>
      <w:r w:rsidR="00E9425C">
        <w:rPr>
          <w:rFonts w:ascii="Times New Roman" w:hAnsi="Times New Roman"/>
          <w:sz w:val="24"/>
          <w:szCs w:val="24"/>
          <w:lang w:eastAsia="ru-RU"/>
        </w:rPr>
        <w:t>гательных, качественные, относи</w:t>
      </w:r>
      <w:r w:rsidRPr="003973EB">
        <w:rPr>
          <w:rFonts w:ascii="Times New Roman" w:hAnsi="Times New Roman"/>
          <w:sz w:val="24"/>
          <w:szCs w:val="24"/>
          <w:lang w:eastAsia="ru-RU"/>
        </w:rPr>
        <w:t>тельные, притяжательные прилагательные. Полные и краткие прилагательные, формакачественных прилагательных. Склонение имен прилагательных. Степени сравнениякачественных имен прилагательных. Простая и сложная сравнительные степени.Употребление имен прилагательных в речи. Выполнение деятельностного проекта «Сторонамоя, сторонушка» (о природе родного края). Повторение морфологического разбора.</w:t>
      </w:r>
    </w:p>
    <w:p w:rsidR="003973EB" w:rsidRPr="003973EB" w:rsidRDefault="003973EB" w:rsidP="00E25002">
      <w:pPr>
        <w:autoSpaceDE w:val="0"/>
        <w:autoSpaceDN w:val="0"/>
        <w:adjustRightInd w:val="0"/>
        <w:spacing w:after="0" w:line="240" w:lineRule="auto"/>
        <w:ind w:firstLine="708"/>
        <w:jc w:val="both"/>
        <w:rPr>
          <w:rFonts w:ascii="Times New Roman" w:hAnsi="Times New Roman"/>
          <w:sz w:val="24"/>
          <w:szCs w:val="24"/>
          <w:lang w:eastAsia="ru-RU"/>
        </w:rPr>
      </w:pPr>
      <w:r w:rsidRPr="00E9425C">
        <w:rPr>
          <w:rFonts w:ascii="Times New Roman" w:hAnsi="Times New Roman"/>
          <w:b/>
          <w:sz w:val="24"/>
          <w:szCs w:val="24"/>
          <w:lang w:eastAsia="ru-RU"/>
        </w:rPr>
        <w:t>Имя числительное</w:t>
      </w:r>
      <w:r w:rsidRPr="003973EB">
        <w:rPr>
          <w:rFonts w:ascii="Times New Roman" w:hAnsi="Times New Roman"/>
          <w:sz w:val="24"/>
          <w:szCs w:val="24"/>
          <w:lang w:eastAsia="ru-RU"/>
        </w:rPr>
        <w:t>Имя числительное как часть речи. Количественные числительные. Значение,склонение, правописание. Порядковые числительные. Образование и изменение.Собирательные числительные. Значение, образование, склонение. Дробные</w:t>
      </w:r>
      <w:r w:rsidR="003F0721">
        <w:rPr>
          <w:rFonts w:ascii="Times New Roman" w:hAnsi="Times New Roman"/>
          <w:sz w:val="24"/>
          <w:szCs w:val="24"/>
          <w:lang w:eastAsia="ru-RU"/>
        </w:rPr>
        <w:t xml:space="preserve"> числительные. </w:t>
      </w:r>
      <w:r w:rsidRPr="003973EB">
        <w:rPr>
          <w:rFonts w:ascii="Times New Roman" w:hAnsi="Times New Roman"/>
          <w:sz w:val="24"/>
          <w:szCs w:val="24"/>
          <w:lang w:eastAsia="ru-RU"/>
        </w:rPr>
        <w:t>Морфологический разбор имен числительных. Правописание и употреблениеимен числительных в речи. Выполнение деятельностного проекта «В мире чисел».</w:t>
      </w:r>
    </w:p>
    <w:p w:rsidR="003973EB" w:rsidRPr="003973EB" w:rsidRDefault="003973EB" w:rsidP="00E25002">
      <w:pPr>
        <w:autoSpaceDE w:val="0"/>
        <w:autoSpaceDN w:val="0"/>
        <w:adjustRightInd w:val="0"/>
        <w:spacing w:after="0" w:line="240" w:lineRule="auto"/>
        <w:ind w:firstLine="708"/>
        <w:jc w:val="both"/>
        <w:rPr>
          <w:rFonts w:ascii="Times New Roman" w:hAnsi="Times New Roman"/>
          <w:sz w:val="24"/>
          <w:szCs w:val="24"/>
          <w:lang w:eastAsia="ru-RU"/>
        </w:rPr>
      </w:pPr>
      <w:r w:rsidRPr="00E9425C">
        <w:rPr>
          <w:rFonts w:ascii="Times New Roman" w:hAnsi="Times New Roman"/>
          <w:b/>
          <w:sz w:val="24"/>
          <w:szCs w:val="24"/>
          <w:lang w:eastAsia="ru-RU"/>
        </w:rPr>
        <w:t>Местоимения</w:t>
      </w:r>
      <w:r w:rsidRPr="003973EB">
        <w:rPr>
          <w:rFonts w:ascii="Times New Roman" w:hAnsi="Times New Roman"/>
          <w:sz w:val="24"/>
          <w:szCs w:val="24"/>
          <w:lang w:eastAsia="ru-RU"/>
        </w:rPr>
        <w:t xml:space="preserve">Местоимение как часть речи. Личные местоимения. Возвратные местоимения.Вопросительные и относительные местоимения. Неопределенные </w:t>
      </w:r>
      <w:r w:rsidRPr="003973EB">
        <w:rPr>
          <w:rFonts w:ascii="Times New Roman" w:hAnsi="Times New Roman"/>
          <w:sz w:val="24"/>
          <w:szCs w:val="24"/>
          <w:lang w:eastAsia="ru-RU"/>
        </w:rPr>
        <w:lastRenderedPageBreak/>
        <w:t>местоимения.Отрицательные местоимения. Притяжательные местоимения. Указательныеместоимения. Определительные местоимения. Употребление местоимений в речи.Деятельностный проект «Этикет — язык поведения».</w:t>
      </w:r>
    </w:p>
    <w:p w:rsidR="003973EB" w:rsidRPr="003973EB" w:rsidRDefault="003973EB" w:rsidP="00E25002">
      <w:pPr>
        <w:autoSpaceDE w:val="0"/>
        <w:autoSpaceDN w:val="0"/>
        <w:adjustRightInd w:val="0"/>
        <w:spacing w:after="0" w:line="240" w:lineRule="auto"/>
        <w:ind w:firstLine="708"/>
        <w:jc w:val="both"/>
        <w:rPr>
          <w:rFonts w:ascii="Times New Roman" w:hAnsi="Times New Roman"/>
          <w:sz w:val="24"/>
          <w:szCs w:val="24"/>
          <w:lang w:eastAsia="ru-RU"/>
        </w:rPr>
      </w:pPr>
      <w:r w:rsidRPr="00E9425C">
        <w:rPr>
          <w:rFonts w:ascii="Times New Roman" w:hAnsi="Times New Roman"/>
          <w:b/>
          <w:sz w:val="24"/>
          <w:szCs w:val="24"/>
          <w:lang w:eastAsia="ru-RU"/>
        </w:rPr>
        <w:t>Глагол</w:t>
      </w:r>
      <w:r w:rsidRPr="003973EB">
        <w:rPr>
          <w:rFonts w:ascii="Times New Roman" w:hAnsi="Times New Roman"/>
          <w:sz w:val="24"/>
          <w:szCs w:val="24"/>
          <w:lang w:eastAsia="ru-RU"/>
        </w:rPr>
        <w:t>Глагол как часть речи. Инфинитив. Возвратные глаголы. Виды глагола. Образованиевидовых пар. Употребление видов глагола в речи. Наклонение глагола. Времена глагола.Значение форм времени и их употребление в речи.Лицо и число глаголов. Спряжение глаголов. Сослагательное (условное) наклонение.Повелительное наклонение. Безличные глаголы. Словообразование глаголов. Правописаниеи употребление глаголов в речи. Деятельностный проект о книге, читательский дневниккласса.</w:t>
      </w:r>
    </w:p>
    <w:p w:rsidR="003973EB" w:rsidRPr="003973EB" w:rsidRDefault="003973EB" w:rsidP="00E25002">
      <w:pPr>
        <w:autoSpaceDE w:val="0"/>
        <w:autoSpaceDN w:val="0"/>
        <w:adjustRightInd w:val="0"/>
        <w:spacing w:after="0" w:line="240" w:lineRule="auto"/>
        <w:ind w:firstLine="708"/>
        <w:jc w:val="both"/>
        <w:rPr>
          <w:rFonts w:ascii="Times New Roman" w:hAnsi="Times New Roman"/>
          <w:sz w:val="24"/>
          <w:szCs w:val="24"/>
          <w:lang w:eastAsia="ru-RU"/>
        </w:rPr>
      </w:pPr>
      <w:r w:rsidRPr="00E9425C">
        <w:rPr>
          <w:rFonts w:ascii="Times New Roman" w:hAnsi="Times New Roman"/>
          <w:b/>
          <w:sz w:val="24"/>
          <w:szCs w:val="24"/>
          <w:lang w:eastAsia="ru-RU"/>
        </w:rPr>
        <w:t>Причастие</w:t>
      </w:r>
      <w:r w:rsidR="00E9425C">
        <w:rPr>
          <w:rFonts w:ascii="Times New Roman" w:hAnsi="Times New Roman"/>
          <w:b/>
          <w:sz w:val="24"/>
          <w:szCs w:val="24"/>
          <w:lang w:eastAsia="ru-RU"/>
        </w:rPr>
        <w:t xml:space="preserve">. </w:t>
      </w:r>
      <w:r w:rsidRPr="003973EB">
        <w:rPr>
          <w:rFonts w:ascii="Times New Roman" w:hAnsi="Times New Roman"/>
          <w:sz w:val="24"/>
          <w:szCs w:val="24"/>
          <w:lang w:eastAsia="ru-RU"/>
        </w:rPr>
        <w:t>Понятие о причастии. Значение и грамматические признаки. Действительные истрадательные причастия, их образование. Полные и краткие страдательные причастия.Правописание причастий. Знаки препинания при причастных оборотах. Употреблениепричастий и причастных оборотов в речи. Деятельностный проект «Причастие».Причастные обороты в текстах описания природы.</w:t>
      </w:r>
    </w:p>
    <w:p w:rsidR="003973EB" w:rsidRPr="003973EB" w:rsidRDefault="003973EB" w:rsidP="00E25002">
      <w:pPr>
        <w:autoSpaceDE w:val="0"/>
        <w:autoSpaceDN w:val="0"/>
        <w:adjustRightInd w:val="0"/>
        <w:spacing w:after="0" w:line="240" w:lineRule="auto"/>
        <w:ind w:firstLine="708"/>
        <w:jc w:val="both"/>
        <w:rPr>
          <w:rFonts w:ascii="Times New Roman" w:hAnsi="Times New Roman"/>
          <w:sz w:val="24"/>
          <w:szCs w:val="24"/>
          <w:lang w:eastAsia="ru-RU"/>
        </w:rPr>
      </w:pPr>
      <w:r w:rsidRPr="00E9425C">
        <w:rPr>
          <w:rFonts w:ascii="Times New Roman" w:hAnsi="Times New Roman"/>
          <w:b/>
          <w:sz w:val="24"/>
          <w:szCs w:val="24"/>
          <w:lang w:eastAsia="ru-RU"/>
        </w:rPr>
        <w:t>Деепричастия</w:t>
      </w:r>
      <w:r w:rsidR="00E9425C">
        <w:rPr>
          <w:rFonts w:ascii="Times New Roman" w:hAnsi="Times New Roman"/>
          <w:b/>
          <w:sz w:val="24"/>
          <w:szCs w:val="24"/>
          <w:lang w:eastAsia="ru-RU"/>
        </w:rPr>
        <w:t xml:space="preserve">. </w:t>
      </w:r>
      <w:r w:rsidRPr="003973EB">
        <w:rPr>
          <w:rFonts w:ascii="Times New Roman" w:hAnsi="Times New Roman"/>
          <w:sz w:val="24"/>
          <w:szCs w:val="24"/>
          <w:lang w:eastAsia="ru-RU"/>
        </w:rPr>
        <w:t>Понятие о деепричастии. Образование деепричастий. Морфологический разбордеепричастий. Правописание и употребление деепричастий и деепричастных оборотов вречи.</w:t>
      </w:r>
    </w:p>
    <w:p w:rsidR="003973EB" w:rsidRPr="003973EB" w:rsidRDefault="003973EB" w:rsidP="00E25002">
      <w:pPr>
        <w:autoSpaceDE w:val="0"/>
        <w:autoSpaceDN w:val="0"/>
        <w:adjustRightInd w:val="0"/>
        <w:spacing w:after="0" w:line="240" w:lineRule="auto"/>
        <w:ind w:firstLine="708"/>
        <w:jc w:val="both"/>
        <w:rPr>
          <w:rFonts w:ascii="Times New Roman" w:hAnsi="Times New Roman"/>
          <w:sz w:val="24"/>
          <w:szCs w:val="24"/>
          <w:lang w:eastAsia="ru-RU"/>
        </w:rPr>
      </w:pPr>
      <w:r w:rsidRPr="00E9425C">
        <w:rPr>
          <w:rFonts w:ascii="Times New Roman" w:hAnsi="Times New Roman"/>
          <w:b/>
          <w:sz w:val="24"/>
          <w:szCs w:val="24"/>
          <w:lang w:eastAsia="ru-RU"/>
        </w:rPr>
        <w:t xml:space="preserve">Наречие. </w:t>
      </w:r>
      <w:r w:rsidRPr="003973EB">
        <w:rPr>
          <w:rFonts w:ascii="Times New Roman" w:hAnsi="Times New Roman"/>
          <w:sz w:val="24"/>
          <w:szCs w:val="24"/>
          <w:lang w:eastAsia="ru-RU"/>
        </w:rPr>
        <w:t>Наречие как часть речи. Образование и правописание наречий.Употребление наречий.</w:t>
      </w:r>
    </w:p>
    <w:p w:rsidR="003973EB" w:rsidRPr="003973EB" w:rsidRDefault="003973EB" w:rsidP="00E25002">
      <w:pPr>
        <w:autoSpaceDE w:val="0"/>
        <w:autoSpaceDN w:val="0"/>
        <w:adjustRightInd w:val="0"/>
        <w:spacing w:after="0" w:line="240" w:lineRule="auto"/>
        <w:ind w:firstLine="708"/>
        <w:jc w:val="both"/>
        <w:rPr>
          <w:rFonts w:ascii="Times New Roman" w:hAnsi="Times New Roman"/>
          <w:sz w:val="24"/>
          <w:szCs w:val="24"/>
          <w:lang w:eastAsia="ru-RU"/>
        </w:rPr>
      </w:pPr>
      <w:r w:rsidRPr="00E9425C">
        <w:rPr>
          <w:rFonts w:ascii="Times New Roman" w:hAnsi="Times New Roman"/>
          <w:b/>
          <w:sz w:val="24"/>
          <w:szCs w:val="24"/>
          <w:lang w:eastAsia="ru-RU"/>
        </w:rPr>
        <w:t>Служебные части речи</w:t>
      </w:r>
      <w:r w:rsidR="00E9425C">
        <w:rPr>
          <w:rFonts w:ascii="Times New Roman" w:hAnsi="Times New Roman"/>
          <w:b/>
          <w:sz w:val="24"/>
          <w:szCs w:val="24"/>
          <w:lang w:eastAsia="ru-RU"/>
        </w:rPr>
        <w:t xml:space="preserve">. </w:t>
      </w:r>
      <w:r w:rsidRPr="003973EB">
        <w:rPr>
          <w:rFonts w:ascii="Times New Roman" w:hAnsi="Times New Roman"/>
          <w:sz w:val="24"/>
          <w:szCs w:val="24"/>
          <w:lang w:eastAsia="ru-RU"/>
        </w:rPr>
        <w:t>Служебные части речи: предлоги, союзные частицы. Общее понятие.Предлог. Понятие о предлоге. Правописание и употребление предлогов в речи.Союз. Понятие о союзе. Правописание и употребление союзов в речи.Частица. Понятие о частице. Правописание и употребление частиц в речи.</w:t>
      </w:r>
    </w:p>
    <w:p w:rsidR="003973EB" w:rsidRPr="003973EB" w:rsidRDefault="003973EB" w:rsidP="00E25002">
      <w:pPr>
        <w:autoSpaceDE w:val="0"/>
        <w:autoSpaceDN w:val="0"/>
        <w:adjustRightInd w:val="0"/>
        <w:spacing w:after="0" w:line="240" w:lineRule="auto"/>
        <w:ind w:firstLine="708"/>
        <w:jc w:val="both"/>
        <w:rPr>
          <w:rFonts w:ascii="Times New Roman" w:hAnsi="Times New Roman"/>
          <w:sz w:val="24"/>
          <w:szCs w:val="24"/>
          <w:lang w:eastAsia="ru-RU"/>
        </w:rPr>
      </w:pPr>
      <w:r w:rsidRPr="00E9425C">
        <w:rPr>
          <w:rFonts w:ascii="Times New Roman" w:hAnsi="Times New Roman"/>
          <w:b/>
          <w:sz w:val="24"/>
          <w:szCs w:val="24"/>
          <w:lang w:eastAsia="ru-RU"/>
        </w:rPr>
        <w:t>Междометие.</w:t>
      </w:r>
      <w:r w:rsidRPr="003973EB">
        <w:rPr>
          <w:rFonts w:ascii="Times New Roman" w:hAnsi="Times New Roman"/>
          <w:sz w:val="24"/>
          <w:szCs w:val="24"/>
          <w:lang w:eastAsia="ru-RU"/>
        </w:rPr>
        <w:t xml:space="preserve"> Общие понятия. Употребление междометий в речи.</w:t>
      </w:r>
    </w:p>
    <w:p w:rsidR="003973EB" w:rsidRPr="003973EB" w:rsidRDefault="003973EB" w:rsidP="00E25002">
      <w:pPr>
        <w:autoSpaceDE w:val="0"/>
        <w:autoSpaceDN w:val="0"/>
        <w:adjustRightInd w:val="0"/>
        <w:spacing w:after="0" w:line="240" w:lineRule="auto"/>
        <w:jc w:val="both"/>
        <w:rPr>
          <w:rFonts w:ascii="Times New Roman" w:hAnsi="Times New Roman"/>
          <w:sz w:val="24"/>
          <w:szCs w:val="24"/>
          <w:lang w:eastAsia="ru-RU"/>
        </w:rPr>
      </w:pPr>
      <w:r w:rsidRPr="003973EB">
        <w:rPr>
          <w:rFonts w:ascii="Times New Roman" w:hAnsi="Times New Roman"/>
          <w:sz w:val="24"/>
          <w:szCs w:val="24"/>
          <w:lang w:eastAsia="ru-RU"/>
        </w:rPr>
        <w:t>Повторение изученного в 6-м классе. Деятельностный проект «Учимся общению»,или «Правила речевого общения».</w:t>
      </w:r>
    </w:p>
    <w:p w:rsidR="003973EB" w:rsidRPr="003973EB" w:rsidRDefault="003973EB" w:rsidP="00E25002">
      <w:pPr>
        <w:autoSpaceDE w:val="0"/>
        <w:autoSpaceDN w:val="0"/>
        <w:adjustRightInd w:val="0"/>
        <w:spacing w:after="0" w:line="240" w:lineRule="auto"/>
        <w:ind w:firstLine="708"/>
        <w:jc w:val="both"/>
        <w:rPr>
          <w:rFonts w:ascii="Times New Roman" w:hAnsi="Times New Roman"/>
          <w:b/>
          <w:bCs/>
          <w:sz w:val="24"/>
          <w:szCs w:val="24"/>
          <w:lang w:eastAsia="ru-RU"/>
        </w:rPr>
      </w:pPr>
      <w:r w:rsidRPr="003973EB">
        <w:rPr>
          <w:rFonts w:ascii="Times New Roman" w:hAnsi="Times New Roman"/>
          <w:b/>
          <w:bCs/>
          <w:sz w:val="24"/>
          <w:szCs w:val="24"/>
          <w:lang w:eastAsia="ru-RU"/>
        </w:rPr>
        <w:t>7 класс</w:t>
      </w:r>
    </w:p>
    <w:p w:rsidR="003973EB" w:rsidRPr="003973EB" w:rsidRDefault="003973EB" w:rsidP="00E25002">
      <w:pPr>
        <w:autoSpaceDE w:val="0"/>
        <w:autoSpaceDN w:val="0"/>
        <w:adjustRightInd w:val="0"/>
        <w:spacing w:after="0" w:line="240" w:lineRule="auto"/>
        <w:ind w:firstLine="708"/>
        <w:jc w:val="both"/>
        <w:rPr>
          <w:rFonts w:ascii="Times New Roman" w:hAnsi="Times New Roman"/>
          <w:sz w:val="24"/>
          <w:szCs w:val="24"/>
          <w:lang w:eastAsia="ru-RU"/>
        </w:rPr>
      </w:pPr>
      <w:r w:rsidRPr="00E9425C">
        <w:rPr>
          <w:rFonts w:ascii="Times New Roman" w:hAnsi="Times New Roman"/>
          <w:b/>
          <w:sz w:val="24"/>
          <w:szCs w:val="24"/>
          <w:lang w:eastAsia="ru-RU"/>
        </w:rPr>
        <w:t>Синтаксис.</w:t>
      </w:r>
      <w:r w:rsidR="00E9425C">
        <w:rPr>
          <w:rFonts w:ascii="Times New Roman" w:hAnsi="Times New Roman"/>
          <w:b/>
          <w:sz w:val="24"/>
          <w:szCs w:val="24"/>
          <w:lang w:eastAsia="ru-RU"/>
        </w:rPr>
        <w:t xml:space="preserve"> р</w:t>
      </w:r>
      <w:r w:rsidR="00E9425C">
        <w:rPr>
          <w:rFonts w:ascii="Times New Roman" w:hAnsi="Times New Roman"/>
          <w:sz w:val="24"/>
          <w:szCs w:val="24"/>
          <w:lang w:eastAsia="ru-RU"/>
        </w:rPr>
        <w:t>аздел</w:t>
      </w:r>
      <w:r w:rsidRPr="003973EB">
        <w:rPr>
          <w:rFonts w:ascii="Times New Roman" w:hAnsi="Times New Roman"/>
          <w:sz w:val="24"/>
          <w:szCs w:val="24"/>
          <w:lang w:eastAsia="ru-RU"/>
        </w:rPr>
        <w:t xml:space="preserve"> грамматики, которая изучает строение, значение ифункционирование единиц синтаксиса. Усвоение понятия синтаксиса. Выработка чувствавариативности смысла и знаков препинания. Умение определять тип синтаксических связейи отношений в текстах. Осмысление высказываний известных лингвистов и писателей ознаках препинаниях.</w:t>
      </w:r>
    </w:p>
    <w:p w:rsidR="003973EB" w:rsidRPr="003973EB" w:rsidRDefault="003973EB" w:rsidP="00E25002">
      <w:pPr>
        <w:autoSpaceDE w:val="0"/>
        <w:autoSpaceDN w:val="0"/>
        <w:adjustRightInd w:val="0"/>
        <w:spacing w:after="0" w:line="240" w:lineRule="auto"/>
        <w:ind w:firstLine="708"/>
        <w:jc w:val="both"/>
        <w:rPr>
          <w:rFonts w:ascii="Times New Roman" w:hAnsi="Times New Roman"/>
          <w:sz w:val="24"/>
          <w:szCs w:val="24"/>
          <w:lang w:eastAsia="ru-RU"/>
        </w:rPr>
      </w:pPr>
      <w:r w:rsidRPr="00E9425C">
        <w:rPr>
          <w:rFonts w:ascii="Times New Roman" w:hAnsi="Times New Roman"/>
          <w:b/>
          <w:sz w:val="24"/>
          <w:szCs w:val="24"/>
          <w:lang w:eastAsia="ru-RU"/>
        </w:rPr>
        <w:t>Словосочетание.</w:t>
      </w:r>
      <w:r w:rsidRPr="003973EB">
        <w:rPr>
          <w:rFonts w:ascii="Times New Roman" w:hAnsi="Times New Roman"/>
          <w:sz w:val="24"/>
          <w:szCs w:val="24"/>
          <w:lang w:eastAsia="ru-RU"/>
        </w:rPr>
        <w:t>Развить навыки анализа и построения словосочетаний различных типов:подчинительных, свободных и цельных, простых и сложных. Умение вычленятьсловосочетания из предложений и строить предложения из словосочетаний. Обогащениесловарного запаса учащихся цельными и фразеологическими словосочетаниями. Усвоениесловосочетаний на основе тематически связанных текстов о русском слове, о музыке, опесне, о музыкальных инструментах, о танце.</w:t>
      </w:r>
    </w:p>
    <w:p w:rsidR="00FB6E05" w:rsidRDefault="003973EB" w:rsidP="00E25002">
      <w:pPr>
        <w:autoSpaceDE w:val="0"/>
        <w:autoSpaceDN w:val="0"/>
        <w:adjustRightInd w:val="0"/>
        <w:spacing w:after="0" w:line="240" w:lineRule="auto"/>
        <w:ind w:firstLine="708"/>
        <w:jc w:val="both"/>
        <w:rPr>
          <w:rFonts w:ascii="Times New Roman" w:hAnsi="Times New Roman"/>
          <w:sz w:val="24"/>
          <w:szCs w:val="24"/>
          <w:lang w:eastAsia="ru-RU"/>
        </w:rPr>
      </w:pPr>
      <w:r w:rsidRPr="00E9425C">
        <w:rPr>
          <w:rFonts w:ascii="Times New Roman" w:hAnsi="Times New Roman"/>
          <w:b/>
          <w:sz w:val="24"/>
          <w:szCs w:val="24"/>
          <w:lang w:eastAsia="ru-RU"/>
        </w:rPr>
        <w:t>Предложение</w:t>
      </w:r>
      <w:r w:rsidRPr="003973EB">
        <w:rPr>
          <w:rFonts w:ascii="Times New Roman" w:hAnsi="Times New Roman"/>
          <w:sz w:val="24"/>
          <w:szCs w:val="24"/>
          <w:lang w:eastAsia="ru-RU"/>
        </w:rPr>
        <w:t>.Познакомить учащихся с видами предложений по цели высказывания. Повторениесведений о восклицательных и невосклицательных предложениях и совершенствованиеумения произносить восклицательные по эмоциональной окраске предложения. Умениеузнавать предложения в тексте, составлять предложения из слов, составлять связный текст из«рассыпанных» предложений, определять основную мысль текста. Умение сформулироватьцель высказывания и построить в связи с этой целью предложение: повествовательное,вопросительное или побудительное. Знакомство со способами выражения эмоций впредложении. Дать представление о системе односоставных предложений, научитьпользоваться опорным конспектом для определения вида односоставных предложений.</w:t>
      </w:r>
    </w:p>
    <w:p w:rsidR="00FB6E05" w:rsidRDefault="003973EB" w:rsidP="00E25002">
      <w:pPr>
        <w:autoSpaceDE w:val="0"/>
        <w:autoSpaceDN w:val="0"/>
        <w:adjustRightInd w:val="0"/>
        <w:spacing w:after="0" w:line="240" w:lineRule="auto"/>
        <w:ind w:firstLine="708"/>
        <w:jc w:val="both"/>
        <w:rPr>
          <w:rFonts w:ascii="Times New Roman" w:hAnsi="Times New Roman"/>
          <w:sz w:val="24"/>
          <w:szCs w:val="24"/>
          <w:lang w:eastAsia="ru-RU"/>
        </w:rPr>
      </w:pPr>
      <w:r w:rsidRPr="00E9425C">
        <w:rPr>
          <w:rFonts w:ascii="Times New Roman" w:hAnsi="Times New Roman"/>
          <w:b/>
          <w:sz w:val="24"/>
          <w:szCs w:val="24"/>
          <w:lang w:eastAsia="ru-RU"/>
        </w:rPr>
        <w:lastRenderedPageBreak/>
        <w:t>Односоставные предложения</w:t>
      </w:r>
      <w:r w:rsidRPr="003973EB">
        <w:rPr>
          <w:rFonts w:ascii="Times New Roman" w:hAnsi="Times New Roman"/>
          <w:sz w:val="24"/>
          <w:szCs w:val="24"/>
          <w:lang w:eastAsia="ru-RU"/>
        </w:rPr>
        <w:t>.Углубить представления учащихся об односоставных предложениях; научитьразличать двусоставные и односоставные предложения, разграничивать виды односоставныхпредложений. Познакомиться с типами односоставных предложений. Ознакомиться снеопределённо-личными предложениями, узнать о способах выражения главного члена вформе сказуемого. Дать понятие о неполных предложениях. Формировать навык постановкитире в неполных предложениях.</w:t>
      </w:r>
    </w:p>
    <w:p w:rsidR="003973EB" w:rsidRPr="003973EB" w:rsidRDefault="003973EB" w:rsidP="00E25002">
      <w:pPr>
        <w:autoSpaceDE w:val="0"/>
        <w:autoSpaceDN w:val="0"/>
        <w:adjustRightInd w:val="0"/>
        <w:spacing w:after="0" w:line="240" w:lineRule="auto"/>
        <w:ind w:firstLine="708"/>
        <w:jc w:val="both"/>
        <w:rPr>
          <w:rFonts w:ascii="Times New Roman" w:hAnsi="Times New Roman"/>
          <w:sz w:val="24"/>
          <w:szCs w:val="24"/>
          <w:lang w:eastAsia="ru-RU"/>
        </w:rPr>
      </w:pPr>
      <w:r w:rsidRPr="00E9425C">
        <w:rPr>
          <w:rFonts w:ascii="Times New Roman" w:hAnsi="Times New Roman"/>
          <w:b/>
          <w:sz w:val="24"/>
          <w:szCs w:val="24"/>
          <w:lang w:eastAsia="ru-RU"/>
        </w:rPr>
        <w:t>Осложненные предложения</w:t>
      </w:r>
      <w:r w:rsidRPr="003973EB">
        <w:rPr>
          <w:rFonts w:ascii="Times New Roman" w:hAnsi="Times New Roman"/>
          <w:sz w:val="24"/>
          <w:szCs w:val="24"/>
          <w:lang w:eastAsia="ru-RU"/>
        </w:rPr>
        <w:t>.Учить понимать синтаксические конструкции простых осложнённых предложенийправильно употреблять их в речи. Знание интонационных и пунктуационных особенностейданных предложений, союзов и обобщающих слов. Опираясь на знания, уметь находить впредложениях однородные члены, соблюдать нормы сочетания однородных членов,правильно выделять их в предложениях. Объяснить лингвистическую сущностьобособления. Дать понятие об обособленных определениях; познакомить с условиями ихобособления; формировать умение определять эти условия. Объяснить правила постановки</w:t>
      </w:r>
      <w:r w:rsidR="003F0721">
        <w:rPr>
          <w:rFonts w:ascii="Times New Roman" w:hAnsi="Times New Roman"/>
          <w:sz w:val="24"/>
          <w:szCs w:val="24"/>
          <w:lang w:eastAsia="ru-RU"/>
        </w:rPr>
        <w:t xml:space="preserve"> з</w:t>
      </w:r>
      <w:r w:rsidRPr="003973EB">
        <w:rPr>
          <w:rFonts w:ascii="Times New Roman" w:hAnsi="Times New Roman"/>
          <w:sz w:val="24"/>
          <w:szCs w:val="24"/>
          <w:lang w:eastAsia="ru-RU"/>
        </w:rPr>
        <w:t>наков препинания в предложениях с обособленными определениями и приложениями.</w:t>
      </w:r>
    </w:p>
    <w:p w:rsidR="003973EB" w:rsidRPr="003973EB" w:rsidRDefault="003973EB" w:rsidP="00E25002">
      <w:pPr>
        <w:autoSpaceDE w:val="0"/>
        <w:autoSpaceDN w:val="0"/>
        <w:adjustRightInd w:val="0"/>
        <w:spacing w:after="0" w:line="240" w:lineRule="auto"/>
        <w:ind w:firstLine="708"/>
        <w:jc w:val="both"/>
        <w:rPr>
          <w:rFonts w:ascii="Times New Roman" w:hAnsi="Times New Roman"/>
          <w:sz w:val="24"/>
          <w:szCs w:val="24"/>
          <w:lang w:eastAsia="ru-RU"/>
        </w:rPr>
      </w:pPr>
      <w:r w:rsidRPr="00E9425C">
        <w:rPr>
          <w:rFonts w:ascii="Times New Roman" w:hAnsi="Times New Roman"/>
          <w:b/>
          <w:sz w:val="24"/>
          <w:szCs w:val="24"/>
          <w:lang w:eastAsia="ru-RU"/>
        </w:rPr>
        <w:t>Сложные предложения</w:t>
      </w:r>
      <w:r w:rsidRPr="003973EB">
        <w:rPr>
          <w:rFonts w:ascii="Times New Roman" w:hAnsi="Times New Roman"/>
          <w:sz w:val="24"/>
          <w:szCs w:val="24"/>
          <w:lang w:eastAsia="ru-RU"/>
        </w:rPr>
        <w:t>.Закрепить умение отличать простое предложение от сложного, ставить знакипрепинания в сложном предложении.</w:t>
      </w:r>
    </w:p>
    <w:p w:rsidR="003973EB" w:rsidRPr="003973EB" w:rsidRDefault="003973EB" w:rsidP="00E25002">
      <w:pPr>
        <w:autoSpaceDE w:val="0"/>
        <w:autoSpaceDN w:val="0"/>
        <w:adjustRightInd w:val="0"/>
        <w:spacing w:after="0" w:line="240" w:lineRule="auto"/>
        <w:ind w:firstLine="708"/>
        <w:jc w:val="both"/>
        <w:rPr>
          <w:rFonts w:ascii="Times New Roman" w:hAnsi="Times New Roman"/>
          <w:sz w:val="24"/>
          <w:szCs w:val="24"/>
          <w:lang w:eastAsia="ru-RU"/>
        </w:rPr>
      </w:pPr>
      <w:r w:rsidRPr="00E9425C">
        <w:rPr>
          <w:rFonts w:ascii="Times New Roman" w:hAnsi="Times New Roman"/>
          <w:b/>
          <w:sz w:val="24"/>
          <w:szCs w:val="24"/>
          <w:lang w:eastAsia="ru-RU"/>
        </w:rPr>
        <w:t>Сложноподчиненные предложения</w:t>
      </w:r>
      <w:r w:rsidRPr="003973EB">
        <w:rPr>
          <w:rFonts w:ascii="Times New Roman" w:hAnsi="Times New Roman"/>
          <w:sz w:val="24"/>
          <w:szCs w:val="24"/>
          <w:lang w:eastAsia="ru-RU"/>
        </w:rPr>
        <w:t>.Дать понятие «сложноподчиненное предложение». Формировать умение находитьглавное и придаточные предложения. Закрепить умение определять средства связи частейсложноподчиненного предложения; правильно ставить знаки препинания всложноподчиненных предложениях. Продолжить знакомство с различными видамипридаточных предложений. Совершенствовать знания учащихся о структурныхособенностяхсложноподчиненных предложений с различными видами придаточных. Развивать умениеопределять вид придаточных и создавать схемысложноподчиненных предложений. Углубить знания по синтаксической стилистике.</w:t>
      </w:r>
    </w:p>
    <w:p w:rsidR="003973EB" w:rsidRPr="003973EB" w:rsidRDefault="003973EB" w:rsidP="00E25002">
      <w:pPr>
        <w:autoSpaceDE w:val="0"/>
        <w:autoSpaceDN w:val="0"/>
        <w:adjustRightInd w:val="0"/>
        <w:spacing w:after="0" w:line="240" w:lineRule="auto"/>
        <w:ind w:firstLine="708"/>
        <w:jc w:val="both"/>
        <w:rPr>
          <w:rFonts w:ascii="Times New Roman" w:hAnsi="Times New Roman"/>
          <w:b/>
          <w:bCs/>
          <w:sz w:val="24"/>
          <w:szCs w:val="24"/>
          <w:lang w:eastAsia="ru-RU"/>
        </w:rPr>
      </w:pPr>
      <w:r w:rsidRPr="003973EB">
        <w:rPr>
          <w:rFonts w:ascii="Times New Roman" w:hAnsi="Times New Roman"/>
          <w:b/>
          <w:bCs/>
          <w:sz w:val="24"/>
          <w:szCs w:val="24"/>
          <w:lang w:eastAsia="ru-RU"/>
        </w:rPr>
        <w:t>8 класс</w:t>
      </w:r>
    </w:p>
    <w:p w:rsidR="003973EB" w:rsidRPr="003973EB" w:rsidRDefault="003973EB" w:rsidP="00E25002">
      <w:pPr>
        <w:autoSpaceDE w:val="0"/>
        <w:autoSpaceDN w:val="0"/>
        <w:adjustRightInd w:val="0"/>
        <w:spacing w:after="0" w:line="240" w:lineRule="auto"/>
        <w:ind w:firstLine="708"/>
        <w:jc w:val="both"/>
        <w:rPr>
          <w:rFonts w:ascii="Times New Roman" w:hAnsi="Times New Roman"/>
          <w:sz w:val="24"/>
          <w:szCs w:val="24"/>
          <w:lang w:eastAsia="ru-RU"/>
        </w:rPr>
      </w:pPr>
      <w:r w:rsidRPr="00E9425C">
        <w:rPr>
          <w:rFonts w:ascii="Times New Roman" w:hAnsi="Times New Roman"/>
          <w:b/>
          <w:sz w:val="24"/>
          <w:szCs w:val="24"/>
          <w:lang w:eastAsia="ru-RU"/>
        </w:rPr>
        <w:t>Культура речи</w:t>
      </w:r>
      <w:r w:rsidRPr="003973EB">
        <w:rPr>
          <w:rFonts w:ascii="Times New Roman" w:hAnsi="Times New Roman"/>
          <w:sz w:val="24"/>
          <w:szCs w:val="24"/>
          <w:lang w:eastAsia="ru-RU"/>
        </w:rPr>
        <w:t xml:space="preserve"> в устноязычном общении</w:t>
      </w:r>
      <w:r w:rsidRPr="003973EB">
        <w:rPr>
          <w:rFonts w:ascii="Times New Roman" w:hAnsi="Times New Roman"/>
          <w:b/>
          <w:bCs/>
          <w:sz w:val="24"/>
          <w:szCs w:val="24"/>
          <w:lang w:eastAsia="ru-RU"/>
        </w:rPr>
        <w:t xml:space="preserve">. </w:t>
      </w:r>
      <w:r w:rsidRPr="003973EB">
        <w:rPr>
          <w:rFonts w:ascii="Times New Roman" w:hAnsi="Times New Roman"/>
          <w:sz w:val="24"/>
          <w:szCs w:val="24"/>
          <w:lang w:eastAsia="ru-RU"/>
        </w:rPr>
        <w:t>Общее понятие о культуре речи. Рольустноязычного общения в современном обществе. Особенности устной и разговорной речи.Просторечные формы речи.</w:t>
      </w:r>
    </w:p>
    <w:p w:rsidR="003973EB" w:rsidRPr="003973EB" w:rsidRDefault="003973EB" w:rsidP="00E25002">
      <w:pPr>
        <w:autoSpaceDE w:val="0"/>
        <w:autoSpaceDN w:val="0"/>
        <w:adjustRightInd w:val="0"/>
        <w:spacing w:after="0" w:line="240" w:lineRule="auto"/>
        <w:ind w:firstLine="708"/>
        <w:jc w:val="both"/>
        <w:rPr>
          <w:rFonts w:ascii="Times New Roman" w:hAnsi="Times New Roman"/>
          <w:sz w:val="24"/>
          <w:szCs w:val="24"/>
          <w:lang w:eastAsia="ru-RU"/>
        </w:rPr>
      </w:pPr>
      <w:r w:rsidRPr="00E9425C">
        <w:rPr>
          <w:rFonts w:ascii="Times New Roman" w:hAnsi="Times New Roman"/>
          <w:b/>
          <w:sz w:val="24"/>
          <w:szCs w:val="24"/>
          <w:lang w:eastAsia="ru-RU"/>
        </w:rPr>
        <w:t>Устная речь</w:t>
      </w:r>
      <w:r w:rsidRPr="003973EB">
        <w:rPr>
          <w:rFonts w:ascii="Times New Roman" w:hAnsi="Times New Roman"/>
          <w:sz w:val="24"/>
          <w:szCs w:val="24"/>
          <w:lang w:eastAsia="ru-RU"/>
        </w:rPr>
        <w:t xml:space="preserve"> как речь звучащая, говоримая и слышимая. Речевой поток, речевые паузыи отрезки речи. Членение предложения на синтагмы. Звуки речи. Звук и буква (их различие)Темп речи. Тембр и сила голоса. Мелодика речи и благозвучие. Интонация. Типыинтонационных конструкций. Интонация и пунктуация. Техника речи.</w:t>
      </w:r>
    </w:p>
    <w:p w:rsidR="00FB6E05" w:rsidRDefault="003973EB" w:rsidP="00E25002">
      <w:pPr>
        <w:autoSpaceDE w:val="0"/>
        <w:autoSpaceDN w:val="0"/>
        <w:adjustRightInd w:val="0"/>
        <w:spacing w:after="0" w:line="240" w:lineRule="auto"/>
        <w:ind w:firstLine="708"/>
        <w:jc w:val="both"/>
        <w:rPr>
          <w:rFonts w:ascii="Times New Roman" w:hAnsi="Times New Roman"/>
          <w:sz w:val="24"/>
          <w:szCs w:val="24"/>
          <w:lang w:eastAsia="ru-RU"/>
        </w:rPr>
      </w:pPr>
      <w:r w:rsidRPr="00E9425C">
        <w:rPr>
          <w:rFonts w:ascii="Times New Roman" w:hAnsi="Times New Roman"/>
          <w:b/>
          <w:sz w:val="24"/>
          <w:szCs w:val="24"/>
          <w:lang w:eastAsia="ru-RU"/>
        </w:rPr>
        <w:t>Нормы языка и правильность речи</w:t>
      </w:r>
      <w:r w:rsidRPr="003973EB">
        <w:rPr>
          <w:rFonts w:ascii="Times New Roman" w:hAnsi="Times New Roman"/>
          <w:sz w:val="24"/>
          <w:szCs w:val="24"/>
          <w:lang w:eastAsia="ru-RU"/>
        </w:rPr>
        <w:t>. Фонетические и акцентологические нормы.Лексические нормы. Грамматические нормы. Речевые ошибки, их типология: нарушениенорм языка, стилистические ошибки.Качества хорошей речи. Логичность речи. Чистота речи. Речевые сорняки.Богатство и стилистические ресурсы языка. Богатство лексических средств.</w:t>
      </w:r>
    </w:p>
    <w:p w:rsidR="00FB6E05" w:rsidRDefault="003973EB" w:rsidP="00E25002">
      <w:pPr>
        <w:autoSpaceDE w:val="0"/>
        <w:autoSpaceDN w:val="0"/>
        <w:adjustRightInd w:val="0"/>
        <w:spacing w:after="0" w:line="240" w:lineRule="auto"/>
        <w:ind w:firstLine="708"/>
        <w:jc w:val="both"/>
        <w:rPr>
          <w:rFonts w:ascii="Times New Roman" w:hAnsi="Times New Roman"/>
          <w:sz w:val="24"/>
          <w:szCs w:val="24"/>
          <w:lang w:eastAsia="ru-RU"/>
        </w:rPr>
      </w:pPr>
      <w:r w:rsidRPr="003973EB">
        <w:rPr>
          <w:rFonts w:ascii="Times New Roman" w:hAnsi="Times New Roman"/>
          <w:sz w:val="24"/>
          <w:szCs w:val="24"/>
          <w:lang w:eastAsia="ru-RU"/>
        </w:rPr>
        <w:t xml:space="preserve">Синонимы. Антонимы. Паронимы. Омонимы. Лексика общеупотребительная истилистически окрашенная. Книжная и разговорная лексика. </w:t>
      </w:r>
    </w:p>
    <w:p w:rsidR="003973EB" w:rsidRPr="003973EB" w:rsidRDefault="003973EB" w:rsidP="00E25002">
      <w:pPr>
        <w:autoSpaceDE w:val="0"/>
        <w:autoSpaceDN w:val="0"/>
        <w:adjustRightInd w:val="0"/>
        <w:spacing w:after="0" w:line="240" w:lineRule="auto"/>
        <w:ind w:firstLine="708"/>
        <w:jc w:val="both"/>
        <w:rPr>
          <w:rFonts w:ascii="Times New Roman" w:hAnsi="Times New Roman"/>
          <w:sz w:val="24"/>
          <w:szCs w:val="24"/>
          <w:lang w:eastAsia="ru-RU"/>
        </w:rPr>
      </w:pPr>
      <w:r w:rsidRPr="003973EB">
        <w:rPr>
          <w:rFonts w:ascii="Times New Roman" w:hAnsi="Times New Roman"/>
          <w:sz w:val="24"/>
          <w:szCs w:val="24"/>
          <w:lang w:eastAsia="ru-RU"/>
        </w:rPr>
        <w:t>Эмоционально – экспрессивнаялексика. Стилистические ресурсы фразеологии. Стилистические ресурсы морфологии.Синонимия падежных форм существительных. Синонимия форм прилагательных.</w:t>
      </w:r>
    </w:p>
    <w:p w:rsidR="003973EB" w:rsidRPr="003973EB" w:rsidRDefault="003973EB" w:rsidP="00E25002">
      <w:pPr>
        <w:autoSpaceDE w:val="0"/>
        <w:autoSpaceDN w:val="0"/>
        <w:adjustRightInd w:val="0"/>
        <w:spacing w:after="0" w:line="240" w:lineRule="auto"/>
        <w:ind w:firstLine="708"/>
        <w:jc w:val="both"/>
        <w:rPr>
          <w:rFonts w:ascii="Times New Roman" w:hAnsi="Times New Roman"/>
          <w:sz w:val="24"/>
          <w:szCs w:val="24"/>
          <w:lang w:eastAsia="ru-RU"/>
        </w:rPr>
      </w:pPr>
      <w:r w:rsidRPr="003973EB">
        <w:rPr>
          <w:rFonts w:ascii="Times New Roman" w:hAnsi="Times New Roman"/>
          <w:sz w:val="24"/>
          <w:szCs w:val="24"/>
          <w:lang w:eastAsia="ru-RU"/>
        </w:rPr>
        <w:t>Стилистическая роль местоимения. Типы словарей.</w:t>
      </w:r>
    </w:p>
    <w:p w:rsidR="003973EB" w:rsidRPr="003973EB" w:rsidRDefault="003973EB" w:rsidP="00E25002">
      <w:pPr>
        <w:autoSpaceDE w:val="0"/>
        <w:autoSpaceDN w:val="0"/>
        <w:adjustRightInd w:val="0"/>
        <w:spacing w:after="0" w:line="240" w:lineRule="auto"/>
        <w:ind w:firstLine="708"/>
        <w:jc w:val="both"/>
        <w:rPr>
          <w:rFonts w:ascii="Times New Roman" w:hAnsi="Times New Roman"/>
          <w:sz w:val="24"/>
          <w:szCs w:val="24"/>
          <w:lang w:eastAsia="ru-RU"/>
        </w:rPr>
      </w:pPr>
      <w:r w:rsidRPr="003973EB">
        <w:rPr>
          <w:rFonts w:ascii="Times New Roman" w:hAnsi="Times New Roman"/>
          <w:sz w:val="24"/>
          <w:szCs w:val="24"/>
          <w:lang w:eastAsia="ru-RU"/>
        </w:rPr>
        <w:t xml:space="preserve">Условия успешной коммуникации. Правила речевого общения. Этикет. Речевойэтикет. Комплимент как жанр речевого этикета. Невербальные средства общения: мимика,взгляд, жесты. Звуковая характеристика речи. Смысловая и эмоциональная интонация.Слушание как компонент эффективного речевого общения. </w:t>
      </w:r>
      <w:r w:rsidRPr="003973EB">
        <w:rPr>
          <w:rFonts w:ascii="Times New Roman" w:hAnsi="Times New Roman"/>
          <w:sz w:val="24"/>
          <w:szCs w:val="24"/>
          <w:lang w:eastAsia="ru-RU"/>
        </w:rPr>
        <w:lastRenderedPageBreak/>
        <w:t>Формы общения. Устная иписьменная речь, их специфика. Диалог как основная форма устного общения.Коммуникативная стратегия и тактики диалогового общения.</w:t>
      </w:r>
    </w:p>
    <w:p w:rsidR="003973EB" w:rsidRPr="003973EB" w:rsidRDefault="003973EB" w:rsidP="00E25002">
      <w:pPr>
        <w:autoSpaceDE w:val="0"/>
        <w:autoSpaceDN w:val="0"/>
        <w:adjustRightInd w:val="0"/>
        <w:spacing w:after="0" w:line="240" w:lineRule="auto"/>
        <w:ind w:firstLine="708"/>
        <w:jc w:val="both"/>
        <w:rPr>
          <w:rFonts w:ascii="Times New Roman" w:hAnsi="Times New Roman"/>
          <w:sz w:val="24"/>
          <w:szCs w:val="24"/>
          <w:lang w:eastAsia="ru-RU"/>
        </w:rPr>
      </w:pPr>
      <w:r w:rsidRPr="003973EB">
        <w:rPr>
          <w:rFonts w:ascii="Times New Roman" w:hAnsi="Times New Roman"/>
          <w:sz w:val="24"/>
          <w:szCs w:val="24"/>
          <w:lang w:eastAsia="ru-RU"/>
        </w:rPr>
        <w:t>Устная разговорная речь. Беседа. Интервью. Рассказ, история. Юмор, шутка, языковаяигра. Телефонный разговор. Ораторская речь. Виды ораторской речи. Устная научная речь.</w:t>
      </w:r>
    </w:p>
    <w:p w:rsidR="003973EB" w:rsidRPr="003973EB" w:rsidRDefault="003973EB" w:rsidP="00E25002">
      <w:pPr>
        <w:autoSpaceDE w:val="0"/>
        <w:autoSpaceDN w:val="0"/>
        <w:adjustRightInd w:val="0"/>
        <w:spacing w:after="0" w:line="240" w:lineRule="auto"/>
        <w:ind w:firstLine="708"/>
        <w:jc w:val="both"/>
        <w:rPr>
          <w:rFonts w:ascii="Times New Roman" w:hAnsi="Times New Roman"/>
          <w:sz w:val="24"/>
          <w:szCs w:val="24"/>
          <w:lang w:eastAsia="ru-RU"/>
        </w:rPr>
      </w:pPr>
      <w:r w:rsidRPr="003973EB">
        <w:rPr>
          <w:rFonts w:ascii="Times New Roman" w:hAnsi="Times New Roman"/>
          <w:sz w:val="24"/>
          <w:szCs w:val="24"/>
          <w:lang w:eastAsia="ru-RU"/>
        </w:rPr>
        <w:t>Реферативное сообщение, доклад.</w:t>
      </w:r>
    </w:p>
    <w:p w:rsidR="003973EB" w:rsidRPr="003973EB" w:rsidRDefault="003973EB" w:rsidP="00E25002">
      <w:pPr>
        <w:autoSpaceDE w:val="0"/>
        <w:autoSpaceDN w:val="0"/>
        <w:adjustRightInd w:val="0"/>
        <w:spacing w:after="0" w:line="240" w:lineRule="auto"/>
        <w:ind w:firstLine="708"/>
        <w:jc w:val="both"/>
        <w:rPr>
          <w:rFonts w:ascii="Times New Roman" w:hAnsi="Times New Roman"/>
          <w:b/>
          <w:bCs/>
          <w:sz w:val="24"/>
          <w:szCs w:val="24"/>
          <w:lang w:eastAsia="ru-RU"/>
        </w:rPr>
      </w:pPr>
      <w:r w:rsidRPr="003973EB">
        <w:rPr>
          <w:rFonts w:ascii="Times New Roman" w:hAnsi="Times New Roman"/>
          <w:b/>
          <w:bCs/>
          <w:sz w:val="24"/>
          <w:szCs w:val="24"/>
          <w:lang w:eastAsia="ru-RU"/>
        </w:rPr>
        <w:t>9 класс</w:t>
      </w:r>
    </w:p>
    <w:p w:rsidR="003973EB" w:rsidRPr="003973EB" w:rsidRDefault="003973EB" w:rsidP="00E25002">
      <w:pPr>
        <w:autoSpaceDE w:val="0"/>
        <w:autoSpaceDN w:val="0"/>
        <w:adjustRightInd w:val="0"/>
        <w:spacing w:after="0" w:line="240" w:lineRule="auto"/>
        <w:ind w:firstLine="708"/>
        <w:jc w:val="both"/>
        <w:rPr>
          <w:rFonts w:ascii="Times New Roman" w:hAnsi="Times New Roman"/>
          <w:sz w:val="24"/>
          <w:szCs w:val="24"/>
          <w:lang w:eastAsia="ru-RU"/>
        </w:rPr>
      </w:pPr>
      <w:r w:rsidRPr="003973EB">
        <w:rPr>
          <w:rFonts w:ascii="Times New Roman" w:hAnsi="Times New Roman"/>
          <w:sz w:val="24"/>
          <w:szCs w:val="24"/>
          <w:lang w:eastAsia="ru-RU"/>
        </w:rPr>
        <w:t>1.Язык, речь, речевая деятельность.Язык как общественное явление. Речь. Речевая деятельность. Из истории русскойписьменности. Из истории русского алфавита. Контрольный диктант.</w:t>
      </w:r>
    </w:p>
    <w:p w:rsidR="003973EB" w:rsidRPr="003973EB" w:rsidRDefault="003973EB" w:rsidP="00E25002">
      <w:pPr>
        <w:autoSpaceDE w:val="0"/>
        <w:autoSpaceDN w:val="0"/>
        <w:adjustRightInd w:val="0"/>
        <w:spacing w:after="0" w:line="240" w:lineRule="auto"/>
        <w:ind w:firstLine="708"/>
        <w:jc w:val="both"/>
        <w:rPr>
          <w:rFonts w:ascii="Times New Roman" w:hAnsi="Times New Roman"/>
          <w:sz w:val="24"/>
          <w:szCs w:val="24"/>
          <w:lang w:eastAsia="ru-RU"/>
        </w:rPr>
      </w:pPr>
      <w:r w:rsidRPr="003973EB">
        <w:rPr>
          <w:rFonts w:ascii="Times New Roman" w:hAnsi="Times New Roman"/>
          <w:sz w:val="24"/>
          <w:szCs w:val="24"/>
          <w:lang w:eastAsia="ru-RU"/>
        </w:rPr>
        <w:t>2. Графика и орфография как принадлежность письменной речи.Принципы русской орфографии как основа ее усвоения. Усвоение орфографииметодом ассоциативных полей и микроязыков. Сочинение.</w:t>
      </w:r>
    </w:p>
    <w:p w:rsidR="003973EB" w:rsidRPr="003973EB" w:rsidRDefault="003973EB" w:rsidP="00E25002">
      <w:pPr>
        <w:autoSpaceDE w:val="0"/>
        <w:autoSpaceDN w:val="0"/>
        <w:adjustRightInd w:val="0"/>
        <w:spacing w:after="0" w:line="240" w:lineRule="auto"/>
        <w:ind w:firstLine="708"/>
        <w:jc w:val="both"/>
        <w:rPr>
          <w:rFonts w:ascii="Times New Roman" w:hAnsi="Times New Roman"/>
          <w:sz w:val="24"/>
          <w:szCs w:val="24"/>
          <w:lang w:eastAsia="ru-RU"/>
        </w:rPr>
      </w:pPr>
      <w:r w:rsidRPr="003973EB">
        <w:rPr>
          <w:rFonts w:ascii="Times New Roman" w:hAnsi="Times New Roman"/>
          <w:sz w:val="24"/>
          <w:szCs w:val="24"/>
          <w:lang w:eastAsia="ru-RU"/>
        </w:rPr>
        <w:t>3. Текст как основная единица письменной речи.Текст и его признаки. Как создается текст. Сложное синтаксическое целое всоставе текста. Способы развертывания темы и основной мысли текста. Изложение.</w:t>
      </w:r>
    </w:p>
    <w:p w:rsidR="003973EB" w:rsidRPr="003973EB" w:rsidRDefault="003973EB" w:rsidP="00E25002">
      <w:pPr>
        <w:autoSpaceDE w:val="0"/>
        <w:autoSpaceDN w:val="0"/>
        <w:adjustRightInd w:val="0"/>
        <w:spacing w:after="0" w:line="240" w:lineRule="auto"/>
        <w:ind w:firstLine="708"/>
        <w:jc w:val="both"/>
        <w:rPr>
          <w:rFonts w:ascii="Times New Roman" w:hAnsi="Times New Roman"/>
          <w:sz w:val="24"/>
          <w:szCs w:val="24"/>
          <w:lang w:eastAsia="ru-RU"/>
        </w:rPr>
      </w:pPr>
      <w:r w:rsidRPr="003973EB">
        <w:rPr>
          <w:rFonts w:ascii="Times New Roman" w:hAnsi="Times New Roman"/>
          <w:sz w:val="24"/>
          <w:szCs w:val="24"/>
          <w:lang w:eastAsia="ru-RU"/>
        </w:rPr>
        <w:t>4. Работа над текстом как основа овладения письменной речью.Понимание текста. Анализ текста. Чтение текста. Воспроизводство текста. Сочинение.</w:t>
      </w:r>
    </w:p>
    <w:p w:rsidR="003973EB" w:rsidRPr="003973EB" w:rsidRDefault="003973EB" w:rsidP="00E25002">
      <w:pPr>
        <w:autoSpaceDE w:val="0"/>
        <w:autoSpaceDN w:val="0"/>
        <w:adjustRightInd w:val="0"/>
        <w:spacing w:after="0" w:line="240" w:lineRule="auto"/>
        <w:ind w:firstLine="708"/>
        <w:jc w:val="both"/>
        <w:rPr>
          <w:rFonts w:ascii="Times New Roman" w:hAnsi="Times New Roman"/>
          <w:sz w:val="24"/>
          <w:szCs w:val="24"/>
          <w:lang w:eastAsia="ru-RU"/>
        </w:rPr>
      </w:pPr>
      <w:r w:rsidRPr="003973EB">
        <w:rPr>
          <w:rFonts w:ascii="Times New Roman" w:hAnsi="Times New Roman"/>
          <w:sz w:val="24"/>
          <w:szCs w:val="24"/>
          <w:lang w:eastAsia="ru-RU"/>
        </w:rPr>
        <w:t>5. Стили и жанры письменной речи. Стиль литературного языка. Жанры речевогопроизведения (текста). Официально-деловой стиль. Научный стиль. Речевые жанры научногостиля. Публицистический стиль. Жанры публицистического стиля. Язык художественнойлитературы. Жанры художественной речи. Контрольный диктант. Изложение.</w:t>
      </w:r>
    </w:p>
    <w:p w:rsidR="003973EB" w:rsidRPr="003973EB" w:rsidRDefault="003973EB" w:rsidP="00E25002">
      <w:pPr>
        <w:autoSpaceDE w:val="0"/>
        <w:autoSpaceDN w:val="0"/>
        <w:adjustRightInd w:val="0"/>
        <w:spacing w:after="0" w:line="240" w:lineRule="auto"/>
        <w:ind w:firstLine="708"/>
        <w:jc w:val="both"/>
        <w:rPr>
          <w:rFonts w:ascii="Times New Roman" w:hAnsi="Times New Roman"/>
          <w:sz w:val="24"/>
          <w:szCs w:val="24"/>
          <w:lang w:eastAsia="ru-RU"/>
        </w:rPr>
      </w:pPr>
      <w:r w:rsidRPr="003973EB">
        <w:rPr>
          <w:rFonts w:ascii="Times New Roman" w:hAnsi="Times New Roman"/>
          <w:sz w:val="24"/>
          <w:szCs w:val="24"/>
          <w:lang w:eastAsia="ru-RU"/>
        </w:rPr>
        <w:t>6. Школьные сочинения разных жанров. Учимся писать сочинение. Жанрышкольных сочинений. Контрольный диктант. Сочинение.</w:t>
      </w:r>
    </w:p>
    <w:p w:rsidR="003973EB" w:rsidRPr="003973EB" w:rsidRDefault="003973EB" w:rsidP="00E25002">
      <w:pPr>
        <w:autoSpaceDE w:val="0"/>
        <w:autoSpaceDN w:val="0"/>
        <w:adjustRightInd w:val="0"/>
        <w:spacing w:after="0" w:line="240" w:lineRule="auto"/>
        <w:ind w:firstLine="708"/>
        <w:jc w:val="both"/>
        <w:rPr>
          <w:rFonts w:ascii="Times New Roman" w:hAnsi="Times New Roman"/>
          <w:sz w:val="24"/>
          <w:szCs w:val="24"/>
          <w:lang w:eastAsia="ru-RU"/>
        </w:rPr>
      </w:pPr>
      <w:r w:rsidRPr="003973EB">
        <w:rPr>
          <w:rFonts w:ascii="Times New Roman" w:hAnsi="Times New Roman"/>
          <w:sz w:val="24"/>
          <w:szCs w:val="24"/>
          <w:lang w:eastAsia="ru-RU"/>
        </w:rPr>
        <w:t>7. Текст. Культура. Мир профессий. Текст в лингвокультурологическом аспекте.Текст и мир профессий. Выбор профессии. Профессии на Руси. Контрольный диктант.Сочинение</w:t>
      </w:r>
      <w:r w:rsidR="00FB6E05">
        <w:rPr>
          <w:rFonts w:ascii="Times New Roman" w:hAnsi="Times New Roman"/>
          <w:sz w:val="24"/>
          <w:szCs w:val="24"/>
          <w:lang w:eastAsia="ru-RU"/>
        </w:rPr>
        <w:t>.</w:t>
      </w:r>
    </w:p>
    <w:p w:rsidR="003973EB" w:rsidRPr="003973EB" w:rsidRDefault="003973EB" w:rsidP="00E25002">
      <w:pPr>
        <w:autoSpaceDE w:val="0"/>
        <w:autoSpaceDN w:val="0"/>
        <w:adjustRightInd w:val="0"/>
        <w:spacing w:after="0" w:line="240" w:lineRule="auto"/>
        <w:ind w:firstLine="708"/>
        <w:jc w:val="both"/>
        <w:rPr>
          <w:rFonts w:ascii="Times New Roman" w:hAnsi="Times New Roman"/>
          <w:sz w:val="24"/>
          <w:szCs w:val="24"/>
          <w:lang w:eastAsia="ru-RU"/>
        </w:rPr>
      </w:pPr>
      <w:r w:rsidRPr="003973EB">
        <w:rPr>
          <w:rFonts w:ascii="Times New Roman" w:hAnsi="Times New Roman"/>
          <w:sz w:val="24"/>
          <w:szCs w:val="24"/>
          <w:lang w:eastAsia="ru-RU"/>
        </w:rPr>
        <w:t>8. Готовимся к экзаменам. Контрольные вопросы и задания по разделам школьногокурса. Тесы по орфографии, пунктуации и культуре речи.</w:t>
      </w:r>
    </w:p>
    <w:p w:rsidR="00F23A9F" w:rsidRDefault="003973EB" w:rsidP="00E25002">
      <w:pPr>
        <w:autoSpaceDE w:val="0"/>
        <w:autoSpaceDN w:val="0"/>
        <w:adjustRightInd w:val="0"/>
        <w:spacing w:after="0" w:line="240" w:lineRule="auto"/>
        <w:ind w:firstLine="708"/>
        <w:jc w:val="both"/>
        <w:rPr>
          <w:rFonts w:ascii="Times New Roman" w:hAnsi="Times New Roman"/>
          <w:sz w:val="24"/>
          <w:szCs w:val="24"/>
          <w:lang w:eastAsia="ru-RU"/>
        </w:rPr>
      </w:pPr>
      <w:r w:rsidRPr="003973EB">
        <w:rPr>
          <w:rFonts w:ascii="Times New Roman" w:hAnsi="Times New Roman"/>
          <w:sz w:val="24"/>
          <w:szCs w:val="24"/>
          <w:lang w:eastAsia="ru-RU"/>
        </w:rPr>
        <w:t>Содержание учебных предметов «Родной (башкирский) языки литература» и «Родной(татарский)</w:t>
      </w:r>
      <w:r w:rsidR="00FB6E05">
        <w:rPr>
          <w:rFonts w:ascii="Times New Roman" w:hAnsi="Times New Roman"/>
          <w:sz w:val="24"/>
          <w:szCs w:val="24"/>
          <w:lang w:eastAsia="ru-RU"/>
        </w:rPr>
        <w:t xml:space="preserve"> язык и литература » в ООП ООО </w:t>
      </w:r>
      <w:r w:rsidR="001A19F3">
        <w:rPr>
          <w:rFonts w:ascii="Times New Roman" w:hAnsi="Times New Roman"/>
          <w:sz w:val="24"/>
          <w:szCs w:val="24"/>
          <w:lang w:eastAsia="ru-RU"/>
        </w:rPr>
        <w:t>МБ</w:t>
      </w:r>
      <w:r w:rsidRPr="003973EB">
        <w:rPr>
          <w:rFonts w:ascii="Times New Roman" w:hAnsi="Times New Roman"/>
          <w:sz w:val="24"/>
          <w:szCs w:val="24"/>
          <w:lang w:eastAsia="ru-RU"/>
        </w:rPr>
        <w:t>ОУ «СОШ №</w:t>
      </w:r>
      <w:r w:rsidR="001A19F3">
        <w:rPr>
          <w:rFonts w:ascii="Times New Roman" w:hAnsi="Times New Roman"/>
          <w:sz w:val="24"/>
          <w:szCs w:val="24"/>
          <w:lang w:eastAsia="ru-RU"/>
        </w:rPr>
        <w:t xml:space="preserve"> 8</w:t>
      </w:r>
      <w:r w:rsidRPr="003973EB">
        <w:rPr>
          <w:rFonts w:ascii="Times New Roman" w:hAnsi="Times New Roman"/>
          <w:sz w:val="24"/>
          <w:szCs w:val="24"/>
          <w:lang w:eastAsia="ru-RU"/>
        </w:rPr>
        <w:t>»</w:t>
      </w:r>
      <w:r w:rsidR="001A19F3">
        <w:rPr>
          <w:rFonts w:ascii="Times New Roman" w:hAnsi="Times New Roman"/>
          <w:sz w:val="24"/>
          <w:szCs w:val="24"/>
          <w:lang w:eastAsia="ru-RU"/>
        </w:rPr>
        <w:t xml:space="preserve"> городского округа г.Стерлитамак РБ</w:t>
      </w:r>
      <w:r w:rsidRPr="003973EB">
        <w:rPr>
          <w:rFonts w:ascii="Times New Roman" w:hAnsi="Times New Roman"/>
          <w:sz w:val="24"/>
          <w:szCs w:val="24"/>
          <w:lang w:eastAsia="ru-RU"/>
        </w:rPr>
        <w:t xml:space="preserve">представлено </w:t>
      </w:r>
      <w:r w:rsidRPr="002E6F0A">
        <w:rPr>
          <w:rFonts w:ascii="Times New Roman" w:hAnsi="Times New Roman"/>
          <w:sz w:val="24"/>
          <w:szCs w:val="24"/>
          <w:lang w:eastAsia="ru-RU"/>
        </w:rPr>
        <w:t>на 5 класс</w:t>
      </w:r>
      <w:r w:rsidR="00FB6E05" w:rsidRPr="002E6F0A">
        <w:rPr>
          <w:rFonts w:ascii="Times New Roman" w:hAnsi="Times New Roman"/>
          <w:sz w:val="24"/>
          <w:szCs w:val="24"/>
          <w:lang w:eastAsia="ru-RU"/>
        </w:rPr>
        <w:t>.</w:t>
      </w:r>
    </w:p>
    <w:p w:rsidR="00FB6E05" w:rsidRPr="00FB6E05" w:rsidRDefault="00FB6E05" w:rsidP="00EE1AE3">
      <w:pPr>
        <w:autoSpaceDE w:val="0"/>
        <w:autoSpaceDN w:val="0"/>
        <w:adjustRightInd w:val="0"/>
        <w:spacing w:after="0" w:line="240" w:lineRule="auto"/>
        <w:ind w:firstLine="708"/>
        <w:jc w:val="center"/>
        <w:rPr>
          <w:rFonts w:ascii="Times New Roman" w:hAnsi="Times New Roman"/>
          <w:b/>
          <w:bCs/>
          <w:sz w:val="24"/>
          <w:szCs w:val="24"/>
          <w:lang w:eastAsia="ru-RU"/>
        </w:rPr>
      </w:pPr>
      <w:r w:rsidRPr="00FB6E05">
        <w:rPr>
          <w:rFonts w:ascii="Times New Roman" w:hAnsi="Times New Roman"/>
          <w:b/>
          <w:bCs/>
          <w:sz w:val="24"/>
          <w:szCs w:val="24"/>
          <w:lang w:eastAsia="ru-RU"/>
        </w:rPr>
        <w:t>Родной</w:t>
      </w:r>
      <w:r w:rsidR="00793433">
        <w:rPr>
          <w:rFonts w:ascii="Times New Roman" w:hAnsi="Times New Roman"/>
          <w:b/>
          <w:bCs/>
          <w:sz w:val="24"/>
          <w:szCs w:val="24"/>
          <w:lang w:eastAsia="ru-RU"/>
        </w:rPr>
        <w:t xml:space="preserve"> (башкирский) язык и литература</w:t>
      </w:r>
    </w:p>
    <w:p w:rsidR="00FB6E05" w:rsidRPr="00FB6E05" w:rsidRDefault="00FB6E05" w:rsidP="00E25002">
      <w:pPr>
        <w:autoSpaceDE w:val="0"/>
        <w:autoSpaceDN w:val="0"/>
        <w:adjustRightInd w:val="0"/>
        <w:spacing w:after="0" w:line="240" w:lineRule="auto"/>
        <w:ind w:firstLine="708"/>
        <w:jc w:val="both"/>
        <w:rPr>
          <w:rFonts w:ascii="Times New Roman" w:hAnsi="Times New Roman"/>
          <w:b/>
          <w:bCs/>
          <w:sz w:val="24"/>
          <w:szCs w:val="24"/>
          <w:lang w:eastAsia="ru-RU"/>
        </w:rPr>
      </w:pPr>
      <w:r w:rsidRPr="001416D8">
        <w:rPr>
          <w:rFonts w:ascii="Times New Roman" w:hAnsi="Times New Roman"/>
          <w:b/>
          <w:bCs/>
          <w:sz w:val="24"/>
          <w:szCs w:val="24"/>
          <w:lang w:eastAsia="ru-RU"/>
        </w:rPr>
        <w:t>5-се класс</w:t>
      </w:r>
    </w:p>
    <w:p w:rsidR="00FB6E05" w:rsidRPr="00793433" w:rsidRDefault="00FB6E05" w:rsidP="00793433">
      <w:pPr>
        <w:autoSpaceDE w:val="0"/>
        <w:autoSpaceDN w:val="0"/>
        <w:adjustRightInd w:val="0"/>
        <w:spacing w:after="0" w:line="240" w:lineRule="auto"/>
        <w:ind w:firstLine="708"/>
        <w:jc w:val="both"/>
        <w:rPr>
          <w:rFonts w:ascii="Times New Roman" w:hAnsi="Times New Roman"/>
          <w:sz w:val="24"/>
          <w:szCs w:val="24"/>
          <w:lang w:eastAsia="ru-RU"/>
        </w:rPr>
      </w:pPr>
      <w:r w:rsidRPr="00793433">
        <w:rPr>
          <w:rFonts w:ascii="Times New Roman" w:hAnsi="Times New Roman"/>
          <w:sz w:val="24"/>
          <w:szCs w:val="24"/>
          <w:lang w:eastAsia="ru-RU"/>
        </w:rPr>
        <w:t xml:space="preserve">Башҡорт теле – республикаға исем бирғән төп халыҡ теле. Программаның төп маҡсаты булып, башҡорт телен балаларға уларҙың туған теле булараҡ өйрәтеү, тел аша уҡыусыларҙың аң-белем даирәһен тәрәнәтеү, киңәйтеү, балаларға көндәлек тормошта ҡулланыу өсөн социаль тәжрибә тупларға ярҙам итеү тора, йәғни уларҙы бөгөнгө көн талаптарына ярашлы йәшәй белгән, үҙ илен, халҡын яратҡан, тормошта үҙ урынын табып, күңеле яратҡан шөғөлө аша үғенә, ғаиләһенә, яҡындарына, халҡына тоғро хеҙмәт тигән шәхес итеп тәрбиәләү тора. Был маҡсаттарҙы тормошҡа ашырыу өсөн түбәндәге бурыстарҙы үтәү фарыз: балаларҙа башҡорт телендә һөйләгәнде, уҡығанды телмәр ағышынан айыра белергә, мәғәнәһенә төшөнөргә өйрәтеү; өндәрҙе ишетә һәм айыра, үҙ-ара һәм ололар менән аралашҡанда уларҙы дөрөҫ әйтеп, тәғдим ителғән темаларбуйынса тула һөйләмдәр менән әҙмә-әҙлекле һөйләй белерғә өйрәтеү;башҡортса дөрөҫ итеп яҙырға һәм аңлап уҡырҙа өйрәтеү; башҡорт теле системаһына (фонетика, лексика, орфография, орфоэпия, грамматика, пунктуация) ҡағылышлы ябай ғынатөшөнсәләрҙең айышына төшөндөрөү; уҡыу эшмәкәрлегенең төп өлөштәрен – уҡыу мәсьәләһен ҡуйып, ууны сисеү эшен планлаштыра, ул эштә башҡарыуҙы ойоштора һәм үтәй, аҙаҡ – үҙ эшен баһалай белеү һәләтен формалаштырыу; телгә ҡарата ҡыҙыҡһыныу, уны өйрәнергә теләк уятыу, тел аша халыҡтың үткәне, тарихы, мөҙәниәте, ғөрөф-ғәҙәттәре менән </w:t>
      </w:r>
      <w:r w:rsidRPr="00793433">
        <w:rPr>
          <w:rFonts w:ascii="Times New Roman" w:hAnsi="Times New Roman"/>
          <w:sz w:val="24"/>
          <w:szCs w:val="24"/>
          <w:lang w:eastAsia="ru-RU"/>
        </w:rPr>
        <w:lastRenderedPageBreak/>
        <w:t>таныштырыу. Тел ғилеменең һәр өлкәһенә ҡағылған төшөнсәләрҙе (фонетика, лексика, морфемика, морфология, синтаксис, пуктуация) фәнни нигеҙҙәге асыштарға таянып өйрәтеү һәм улар аша баланың фекерләй ҡеүәһен, аң- белем даирәһен үҫтереү.</w:t>
      </w:r>
    </w:p>
    <w:p w:rsidR="00FB6E05" w:rsidRPr="00793433" w:rsidRDefault="00FB6E05" w:rsidP="00E25002">
      <w:pPr>
        <w:autoSpaceDE w:val="0"/>
        <w:autoSpaceDN w:val="0"/>
        <w:adjustRightInd w:val="0"/>
        <w:spacing w:after="0" w:line="240" w:lineRule="auto"/>
        <w:ind w:firstLine="708"/>
        <w:jc w:val="both"/>
        <w:rPr>
          <w:rFonts w:ascii="Times New Roman" w:hAnsi="Times New Roman"/>
          <w:sz w:val="24"/>
          <w:szCs w:val="24"/>
          <w:lang w:eastAsia="ru-RU"/>
        </w:rPr>
      </w:pPr>
      <w:r w:rsidRPr="00793433">
        <w:rPr>
          <w:rFonts w:ascii="Times New Roman" w:hAnsi="Times New Roman"/>
          <w:sz w:val="24"/>
          <w:szCs w:val="24"/>
          <w:lang w:eastAsia="ru-RU"/>
        </w:rPr>
        <w:t>Башҡорт телен һәм әҙәбиәтен уҡытыуҙы рус теленә таянып, ике телдең оҡшаш һәм айырмалы яҡтарын сағыштырып уҡытыу.</w:t>
      </w:r>
    </w:p>
    <w:p w:rsidR="00FB6E05" w:rsidRPr="00793433" w:rsidRDefault="00FB6E05" w:rsidP="00E25002">
      <w:pPr>
        <w:autoSpaceDE w:val="0"/>
        <w:autoSpaceDN w:val="0"/>
        <w:adjustRightInd w:val="0"/>
        <w:spacing w:after="0" w:line="240" w:lineRule="auto"/>
        <w:ind w:firstLine="708"/>
        <w:jc w:val="both"/>
        <w:rPr>
          <w:rFonts w:ascii="Times New Roman" w:hAnsi="Times New Roman"/>
          <w:sz w:val="24"/>
          <w:szCs w:val="24"/>
          <w:lang w:eastAsia="ru-RU"/>
        </w:rPr>
      </w:pPr>
      <w:r w:rsidRPr="00793433">
        <w:rPr>
          <w:rFonts w:ascii="Times New Roman" w:hAnsi="Times New Roman"/>
          <w:sz w:val="24"/>
          <w:szCs w:val="24"/>
          <w:lang w:eastAsia="ru-RU"/>
        </w:rPr>
        <w:t>Башҡорт телен һәм әҙәбиәтен уҡытыу баланың туған телендә үҙ-ара аралашыу мәҙәниәтенә нигеҙ һалыу сараһы итеп куҙаллана. Шуға ла төрлө мөнәсәбәт юҫығында үҙ-ара аңлы рәүештә һөйләшеү, аңлашыу, килешеү осраҡтарын тыуҙырып уҡытыу мотлаҡ</w:t>
      </w:r>
    </w:p>
    <w:p w:rsidR="00FB6E05" w:rsidRPr="00793433" w:rsidRDefault="00FB6E05" w:rsidP="00E25002">
      <w:pPr>
        <w:autoSpaceDE w:val="0"/>
        <w:autoSpaceDN w:val="0"/>
        <w:adjustRightInd w:val="0"/>
        <w:spacing w:after="0" w:line="240" w:lineRule="auto"/>
        <w:jc w:val="both"/>
        <w:rPr>
          <w:rFonts w:ascii="Times New Roman" w:hAnsi="Times New Roman"/>
          <w:sz w:val="24"/>
          <w:szCs w:val="24"/>
          <w:lang w:eastAsia="ru-RU"/>
        </w:rPr>
      </w:pPr>
      <w:r w:rsidRPr="00793433">
        <w:rPr>
          <w:rFonts w:ascii="Times New Roman" w:hAnsi="Times New Roman"/>
          <w:sz w:val="24"/>
          <w:szCs w:val="24"/>
          <w:lang w:eastAsia="ru-RU"/>
        </w:rPr>
        <w:t xml:space="preserve">һанала. Тел буйынса башланғыс синыфтарҙа үтелгәндәрҙе ҡабатлау. Фонетика һәм орфоэпия. Өн һәм хәреф. </w:t>
      </w:r>
    </w:p>
    <w:p w:rsidR="00FB6E05" w:rsidRPr="00793433" w:rsidRDefault="00FB6E05" w:rsidP="00E25002">
      <w:pPr>
        <w:autoSpaceDE w:val="0"/>
        <w:autoSpaceDN w:val="0"/>
        <w:adjustRightInd w:val="0"/>
        <w:spacing w:after="0" w:line="240" w:lineRule="auto"/>
        <w:ind w:firstLine="708"/>
        <w:jc w:val="both"/>
        <w:rPr>
          <w:rFonts w:ascii="Times New Roman" w:hAnsi="Times New Roman"/>
          <w:sz w:val="24"/>
          <w:szCs w:val="24"/>
          <w:lang w:eastAsia="ru-RU"/>
        </w:rPr>
      </w:pPr>
      <w:r w:rsidRPr="00793433">
        <w:rPr>
          <w:rFonts w:ascii="Times New Roman" w:hAnsi="Times New Roman"/>
          <w:sz w:val="24"/>
          <w:szCs w:val="24"/>
          <w:lang w:eastAsia="ru-RU"/>
        </w:rPr>
        <w:t xml:space="preserve">Башҡорт теленең өндәр системаһы. Уларҙы белдергән хәрефтәр. Башҡорт теленең өндәр системаһын рус теленең өндәр системаһы менән сағыштырыу. </w:t>
      </w:r>
    </w:p>
    <w:p w:rsidR="00FB6E05" w:rsidRPr="00793433" w:rsidRDefault="00FB6E05" w:rsidP="00E25002">
      <w:pPr>
        <w:autoSpaceDE w:val="0"/>
        <w:autoSpaceDN w:val="0"/>
        <w:adjustRightInd w:val="0"/>
        <w:spacing w:after="0" w:line="240" w:lineRule="auto"/>
        <w:ind w:firstLine="708"/>
        <w:jc w:val="both"/>
        <w:rPr>
          <w:rFonts w:ascii="Times New Roman" w:hAnsi="Times New Roman"/>
          <w:sz w:val="24"/>
          <w:szCs w:val="24"/>
          <w:lang w:eastAsia="ru-RU"/>
        </w:rPr>
      </w:pPr>
      <w:r w:rsidRPr="00793433">
        <w:rPr>
          <w:rFonts w:ascii="Times New Roman" w:hAnsi="Times New Roman"/>
          <w:sz w:val="24"/>
          <w:szCs w:val="24"/>
          <w:lang w:eastAsia="ru-RU"/>
        </w:rPr>
        <w:t>Башҡорт теленең үҙенсәлекле өндәре, уларҙы белдергән хәрефтәр. Һуҙынҡы һәм тартынҡы өндәр. Һуҙынҡы өндәр, уларҙың һаны һәм йтелеше. Башҡорт телендәге һуҙынҡы өндәрҙең әйтелешен рус телендәге һуҙынҡы өндәрҙең әйтелеше менән сағыштырыу. Фонетик күнегеүҙәр. Тартынҡы өндәр, уларҙың һаны һәм әйтелеше. Башҡорт телендәге тартынҡыларҙың әйтелешен рус телендәге тартынҡыларҙың әйтелеше менән сағыштырыу. Фонетик күнегеүҙәр.</w:t>
      </w:r>
    </w:p>
    <w:p w:rsidR="00FB6E05" w:rsidRPr="00793433" w:rsidRDefault="00FB6E05" w:rsidP="00E25002">
      <w:pPr>
        <w:autoSpaceDE w:val="0"/>
        <w:autoSpaceDN w:val="0"/>
        <w:adjustRightInd w:val="0"/>
        <w:spacing w:after="0" w:line="240" w:lineRule="auto"/>
        <w:ind w:firstLine="708"/>
        <w:jc w:val="both"/>
        <w:rPr>
          <w:rFonts w:ascii="Times New Roman" w:hAnsi="Times New Roman"/>
          <w:sz w:val="24"/>
          <w:szCs w:val="24"/>
          <w:lang w:eastAsia="ru-RU"/>
        </w:rPr>
      </w:pPr>
      <w:r w:rsidRPr="00793433">
        <w:rPr>
          <w:rFonts w:ascii="Times New Roman" w:hAnsi="Times New Roman"/>
          <w:sz w:val="24"/>
          <w:szCs w:val="24"/>
          <w:lang w:eastAsia="ru-RU"/>
        </w:rPr>
        <w:t>Башҡорт телендәге к-г, һ-х, н-ң, с-ҫ, з-ҙ тартынҡыларының дөрөҫ әйтелешенә күнекмәләр үткәреү, фонетик күнегеүҙәр эшләү. Телмәр ағышында өндәрҙең бер-береһенә йоғонтоһо. Тартынҡы өндәрҙең үҙгәреше. Башҡорт теленең ҡанундарына ярашлы һөйләү күнекмәләре үткәреү.</w:t>
      </w:r>
    </w:p>
    <w:p w:rsidR="00FB6E05" w:rsidRPr="00793433" w:rsidRDefault="00FB6E05" w:rsidP="00E25002">
      <w:pPr>
        <w:autoSpaceDE w:val="0"/>
        <w:autoSpaceDN w:val="0"/>
        <w:adjustRightInd w:val="0"/>
        <w:spacing w:after="0" w:line="240" w:lineRule="auto"/>
        <w:ind w:firstLine="708"/>
        <w:jc w:val="both"/>
        <w:rPr>
          <w:rFonts w:ascii="Times New Roman" w:hAnsi="Times New Roman"/>
          <w:sz w:val="24"/>
          <w:szCs w:val="24"/>
          <w:lang w:eastAsia="ru-RU"/>
        </w:rPr>
      </w:pPr>
      <w:r w:rsidRPr="00793433">
        <w:rPr>
          <w:rFonts w:ascii="Times New Roman" w:hAnsi="Times New Roman"/>
          <w:sz w:val="24"/>
          <w:szCs w:val="24"/>
          <w:lang w:eastAsia="ru-RU"/>
        </w:rPr>
        <w:t>Башҡорт телендә сингармонизм. Башҡорт телендә сингармонизм, уҡыусыларҙы уларҙың төрҙәре менән таныштырыу. Фонетик күнегеүҙәр.Башҡорт телендә ижектәр. Ижектәрҙең төрҙәре. Башҡорт һәм рустелдәрендәге ижектәрҙе сағыштырыу. Һүҙҙәрҙе юлдан-юлға күсереү ҡағиҙәләременән танышыу.</w:t>
      </w:r>
    </w:p>
    <w:p w:rsidR="00FB6E05" w:rsidRPr="00793433" w:rsidRDefault="00FB6E05" w:rsidP="00E25002">
      <w:pPr>
        <w:autoSpaceDE w:val="0"/>
        <w:autoSpaceDN w:val="0"/>
        <w:adjustRightInd w:val="0"/>
        <w:spacing w:after="0" w:line="240" w:lineRule="auto"/>
        <w:ind w:firstLine="708"/>
        <w:jc w:val="both"/>
        <w:rPr>
          <w:rFonts w:ascii="Times New Roman" w:hAnsi="Times New Roman"/>
          <w:sz w:val="24"/>
          <w:szCs w:val="24"/>
          <w:lang w:eastAsia="ru-RU"/>
        </w:rPr>
      </w:pPr>
      <w:r w:rsidRPr="00793433">
        <w:rPr>
          <w:rFonts w:ascii="Times New Roman" w:hAnsi="Times New Roman"/>
          <w:sz w:val="24"/>
          <w:szCs w:val="24"/>
          <w:lang w:eastAsia="ru-RU"/>
        </w:rPr>
        <w:t>Башҡорт телендә баҫым, уның үҙенсәлектәре. Баҫымдың һуңғы ижеккәтөшөүе һәм ялғау ҡушҡан һайын күсә барыуы. Башҡорт һүҙҙәрендәге һәм рустеленән һуңғы осорҙа үҙләштерелгән һүҙҙәрҙәге баҫымды сағыштырыу.Башҡорт телендә һүҙҙәрҙең тамыры, ялғауҙар тураһында төшөнсәбиреү. Тамырға ялғау ҡушҡанда һүҙҙәрҙең мәғәнәһе үҙгәреүен күҙәтеү,күнегеүҙәр эшләү.Башҡорт һәм рус телендә интонация һәм уның төрҙәре, төп өлөштәре:логик баҫым, пауза, фраза баҫымы, телмәр мелодикаһы, тойғо баҫымы.Башҡорт һәм рус телдәрендә интонацияның үҙенсәлектәрен асыҡлау.Башҡорт телендәге ябай һөйләмдәрҙе дөрөҫ интонация менән уҡырғаөйрәтеү күнекмәләре биреү.</w:t>
      </w:r>
    </w:p>
    <w:p w:rsidR="00FB6E05" w:rsidRPr="00793433" w:rsidRDefault="00FB6E05" w:rsidP="00E25002">
      <w:pPr>
        <w:autoSpaceDE w:val="0"/>
        <w:autoSpaceDN w:val="0"/>
        <w:adjustRightInd w:val="0"/>
        <w:spacing w:after="0" w:line="240" w:lineRule="auto"/>
        <w:ind w:firstLine="708"/>
        <w:jc w:val="both"/>
        <w:rPr>
          <w:rFonts w:ascii="Times New Roman" w:hAnsi="Times New Roman"/>
          <w:sz w:val="24"/>
          <w:szCs w:val="24"/>
          <w:lang w:eastAsia="ru-RU"/>
        </w:rPr>
      </w:pPr>
      <w:r w:rsidRPr="00793433">
        <w:rPr>
          <w:rFonts w:ascii="Times New Roman" w:hAnsi="Times New Roman"/>
          <w:sz w:val="24"/>
          <w:szCs w:val="24"/>
          <w:lang w:eastAsia="ru-RU"/>
        </w:rPr>
        <w:t>Башҡорт теленең һүҙлек байлығы, уның сығанаҡтары. Төп башҡортһүҙҙәре һәм үҙләштерелгән һүҙҙәр. Бер мәғәнәле һәм күп мәғәнәле һүҙҙәр.Һүҙҙәрҙең күсмә мәғәнәлә ҡулланылыуы.</w:t>
      </w:r>
    </w:p>
    <w:p w:rsidR="00FB6E05" w:rsidRPr="00793433" w:rsidRDefault="00FB6E05" w:rsidP="00E25002">
      <w:pPr>
        <w:autoSpaceDE w:val="0"/>
        <w:autoSpaceDN w:val="0"/>
        <w:adjustRightInd w:val="0"/>
        <w:spacing w:after="0" w:line="240" w:lineRule="auto"/>
        <w:ind w:firstLine="708"/>
        <w:jc w:val="both"/>
        <w:rPr>
          <w:rFonts w:ascii="Times New Roman" w:hAnsi="Times New Roman"/>
          <w:sz w:val="24"/>
          <w:szCs w:val="24"/>
          <w:lang w:eastAsia="ru-RU"/>
        </w:rPr>
      </w:pPr>
      <w:r w:rsidRPr="00793433">
        <w:rPr>
          <w:rFonts w:ascii="Times New Roman" w:hAnsi="Times New Roman"/>
          <w:sz w:val="24"/>
          <w:szCs w:val="24"/>
          <w:lang w:eastAsia="ru-RU"/>
        </w:rPr>
        <w:t>Башҡорт телендә нығынған һүҙбәйләнештәр, улар аңлатҡан мәғәнәнеасыҡлау. Нығынған һүҙбәйләнештәрҙе һүҙҙәр менән сағыштырыу,алмаштырыу күнегеүҙәре. Нығынған һүҙбәйләнештәрҙең телмәрҙәге роленбилдәләү. Башҡорт һәм рус телендәге һүҙбәйләнештәрҙе сағыштырыу,тәржемә итеү, улар менән һөйләмдәр төҙөү.Башҡорт телендә һүҙьяһалыш. Һүҙ составы. Башҡорт теленеңагглютинатив тел булыуына күнегеүҙәр. Тамыр. Нигеҙ. Ялғауҙар.</w:t>
      </w:r>
    </w:p>
    <w:p w:rsidR="00FB6E05" w:rsidRPr="00793433" w:rsidRDefault="00FB6E05" w:rsidP="00E25002">
      <w:pPr>
        <w:autoSpaceDE w:val="0"/>
        <w:autoSpaceDN w:val="0"/>
        <w:adjustRightInd w:val="0"/>
        <w:spacing w:after="0" w:line="240" w:lineRule="auto"/>
        <w:jc w:val="both"/>
        <w:rPr>
          <w:rFonts w:ascii="Times New Roman" w:hAnsi="Times New Roman"/>
          <w:sz w:val="24"/>
          <w:szCs w:val="24"/>
          <w:lang w:eastAsia="ru-RU"/>
        </w:rPr>
      </w:pPr>
      <w:r w:rsidRPr="00793433">
        <w:rPr>
          <w:rFonts w:ascii="Times New Roman" w:hAnsi="Times New Roman"/>
          <w:sz w:val="24"/>
          <w:szCs w:val="24"/>
          <w:lang w:eastAsia="ru-RU"/>
        </w:rPr>
        <w:t>Ялғауҙарҙың төрҙәре: һүҙ һәм төр яһаусы ялғауҙар, үҙгәртеүсе ялғауҙар.Ялғауҙарҙың варианттары менән практик таныштырыу, улварианттарҙың барлыҡҡа килеү сәбәптәрен аңлатыу, практик күнегеүҙәрбашҡарыу.</w:t>
      </w:r>
    </w:p>
    <w:p w:rsidR="00FB6E05" w:rsidRPr="00793433" w:rsidRDefault="00FB6E05" w:rsidP="00E25002">
      <w:pPr>
        <w:autoSpaceDE w:val="0"/>
        <w:autoSpaceDN w:val="0"/>
        <w:adjustRightInd w:val="0"/>
        <w:spacing w:after="0" w:line="240" w:lineRule="auto"/>
        <w:ind w:firstLine="708"/>
        <w:jc w:val="both"/>
        <w:rPr>
          <w:rFonts w:ascii="Times New Roman" w:hAnsi="Times New Roman"/>
          <w:sz w:val="24"/>
          <w:szCs w:val="24"/>
          <w:lang w:eastAsia="ru-RU"/>
        </w:rPr>
      </w:pPr>
      <w:r w:rsidRPr="00793433">
        <w:rPr>
          <w:rFonts w:ascii="Times New Roman" w:hAnsi="Times New Roman"/>
          <w:sz w:val="24"/>
          <w:szCs w:val="24"/>
          <w:lang w:eastAsia="ru-RU"/>
        </w:rPr>
        <w:t xml:space="preserve">Рус теленән үҙләштерелгән бер төркөм һүҙҙәрҙә ялғау ҡушҡанда һүҙаҙағындағы тартынҡы өндөң төшөп ҡалыуын, йәки һуҙынҡылар </w:t>
      </w:r>
      <w:r w:rsidRPr="00793433">
        <w:rPr>
          <w:rFonts w:ascii="Times New Roman" w:hAnsi="Times New Roman"/>
          <w:sz w:val="24"/>
          <w:szCs w:val="24"/>
          <w:lang w:eastAsia="ru-RU"/>
        </w:rPr>
        <w:lastRenderedPageBreak/>
        <w:t>өҫтәлеүенпрактик үҙләштереү.Ялғауҙар ҡушҡанда ҡайһы бер һүҙҙәрҙә өндәрҙең сиратлашыуы. Практиктанышыу.</w:t>
      </w:r>
    </w:p>
    <w:p w:rsidR="00FB6E05" w:rsidRPr="00793433" w:rsidRDefault="00FB6E05" w:rsidP="00E25002">
      <w:pPr>
        <w:autoSpaceDE w:val="0"/>
        <w:autoSpaceDN w:val="0"/>
        <w:adjustRightInd w:val="0"/>
        <w:spacing w:after="0" w:line="240" w:lineRule="auto"/>
        <w:ind w:firstLine="708"/>
        <w:jc w:val="both"/>
        <w:rPr>
          <w:rFonts w:ascii="Times New Roman" w:hAnsi="Times New Roman"/>
          <w:sz w:val="24"/>
          <w:szCs w:val="24"/>
          <w:lang w:eastAsia="ru-RU"/>
        </w:rPr>
      </w:pPr>
      <w:r w:rsidRPr="00793433">
        <w:rPr>
          <w:rFonts w:ascii="Times New Roman" w:hAnsi="Times New Roman"/>
          <w:sz w:val="24"/>
          <w:szCs w:val="24"/>
          <w:lang w:eastAsia="ru-RU"/>
        </w:rPr>
        <w:t>Башҡорт һәм рус телдәрендәге һүҙьяһалыш юлдарын асыҡлау, уларҙыңоҡшашлығы һәм айырмаһын билдәләү: тамыр һүҙ, яһалма һүҙ, ҡушма һүҙ.Ҡушма һүҙҙәрҙең дөрөҫ яҙылышын үҙләштереү, иҫтә ҡалдырыу, нығытыубуйынса практик эштәр башҡарыу.</w:t>
      </w:r>
    </w:p>
    <w:p w:rsidR="00FB6E05" w:rsidRPr="00793433" w:rsidRDefault="00FB6E05" w:rsidP="00E25002">
      <w:pPr>
        <w:autoSpaceDE w:val="0"/>
        <w:autoSpaceDN w:val="0"/>
        <w:adjustRightInd w:val="0"/>
        <w:spacing w:after="0" w:line="240" w:lineRule="auto"/>
        <w:ind w:firstLine="708"/>
        <w:jc w:val="both"/>
        <w:rPr>
          <w:rFonts w:ascii="Times New Roman" w:hAnsi="Times New Roman"/>
          <w:sz w:val="24"/>
          <w:szCs w:val="24"/>
          <w:lang w:eastAsia="ru-RU"/>
        </w:rPr>
      </w:pPr>
      <w:r w:rsidRPr="00793433">
        <w:rPr>
          <w:rFonts w:ascii="Times New Roman" w:hAnsi="Times New Roman"/>
          <w:sz w:val="24"/>
          <w:szCs w:val="24"/>
          <w:lang w:eastAsia="ru-RU"/>
        </w:rPr>
        <w:t>Башҡорт теле буйынса йыл буйына үтелгәндәрҙе ҡабатлау. Бәйләнешлетелмәр үҫтереү. Орфоэпик ҡағиҙәләрҙе дөрөҫ ҡулланыуға, текстыинтонация менән уҡыуға күнегеүҙәр.</w:t>
      </w:r>
    </w:p>
    <w:p w:rsidR="00F54E76" w:rsidRPr="00793433" w:rsidRDefault="00FB6E05" w:rsidP="00E25002">
      <w:pPr>
        <w:autoSpaceDE w:val="0"/>
        <w:autoSpaceDN w:val="0"/>
        <w:adjustRightInd w:val="0"/>
        <w:spacing w:after="0" w:line="240" w:lineRule="auto"/>
        <w:jc w:val="both"/>
        <w:rPr>
          <w:rFonts w:ascii="Times New Roman" w:hAnsi="Times New Roman"/>
          <w:sz w:val="24"/>
          <w:szCs w:val="24"/>
          <w:lang w:eastAsia="ru-RU"/>
        </w:rPr>
      </w:pPr>
      <w:r w:rsidRPr="00793433">
        <w:rPr>
          <w:rFonts w:ascii="Times New Roman" w:hAnsi="Times New Roman"/>
          <w:sz w:val="24"/>
          <w:szCs w:val="24"/>
          <w:lang w:eastAsia="ru-RU"/>
        </w:rPr>
        <w:t>Эш ҡағыҙҙары төрҙәренән белешмә биреү. Хат яҙырға өйрәтеү.</w:t>
      </w:r>
    </w:p>
    <w:p w:rsidR="00FB6E05" w:rsidRPr="00793433" w:rsidRDefault="00FB6E05" w:rsidP="00E25002">
      <w:pPr>
        <w:autoSpaceDE w:val="0"/>
        <w:autoSpaceDN w:val="0"/>
        <w:adjustRightInd w:val="0"/>
        <w:spacing w:after="0" w:line="240" w:lineRule="auto"/>
        <w:ind w:firstLine="708"/>
        <w:jc w:val="both"/>
        <w:rPr>
          <w:rFonts w:ascii="Times New Roman" w:hAnsi="Times New Roman"/>
          <w:sz w:val="24"/>
          <w:szCs w:val="24"/>
          <w:lang w:eastAsia="ru-RU"/>
        </w:rPr>
      </w:pPr>
      <w:r w:rsidRPr="00793433">
        <w:rPr>
          <w:rFonts w:ascii="Times New Roman" w:hAnsi="Times New Roman"/>
          <w:sz w:val="24"/>
          <w:szCs w:val="24"/>
          <w:lang w:eastAsia="ru-RU"/>
        </w:rPr>
        <w:t>С. Муллабаев. “Шатлыҡлы иртә”.Тасуири уҡыу күнекмәләре үткәреү. Уҡыусыларҙың йәйге тәьҫораттарыменән уртаҡлашыу, уҡыу, белем, яңы уҡыу йылы тураһында әңгәмәойоштороу.</w:t>
      </w:r>
    </w:p>
    <w:p w:rsidR="00FB6E05" w:rsidRPr="00793433" w:rsidRDefault="00FB6E05" w:rsidP="00E25002">
      <w:pPr>
        <w:autoSpaceDE w:val="0"/>
        <w:autoSpaceDN w:val="0"/>
        <w:adjustRightInd w:val="0"/>
        <w:spacing w:after="0" w:line="240" w:lineRule="auto"/>
        <w:ind w:firstLine="708"/>
        <w:jc w:val="both"/>
        <w:rPr>
          <w:rFonts w:ascii="Times New Roman" w:hAnsi="Times New Roman"/>
          <w:sz w:val="24"/>
          <w:szCs w:val="24"/>
          <w:lang w:eastAsia="ru-RU"/>
        </w:rPr>
      </w:pPr>
      <w:r w:rsidRPr="00793433">
        <w:rPr>
          <w:rFonts w:ascii="Times New Roman" w:hAnsi="Times New Roman"/>
          <w:sz w:val="24"/>
          <w:szCs w:val="24"/>
          <w:lang w:eastAsia="ru-RU"/>
        </w:rPr>
        <w:t>Б. Бикбай. “Туған тел”. Р. Ғарипов. “Туған тел”.Шиғырҙарҙа туған телде данлау, хөрмәтләү мотивтарыныңсағылышы. Тасуири уҡыу күнекмәләре. Туған телдең ҡәҙере, уны белеүҙеңмөһимлеге тураһында әңгәмә.“Әминбәк” (башҡорт халыҡ әкиәте).Әкиәттең йөкмәткеһен үҙләштереү, әкиәт стилендә һөйләү күнекмәләреүткәреү. Һүҙлек өҫтөндә эш.</w:t>
      </w:r>
    </w:p>
    <w:p w:rsidR="00FB6E05" w:rsidRPr="00793433" w:rsidRDefault="00FB6E05" w:rsidP="00E25002">
      <w:pPr>
        <w:autoSpaceDE w:val="0"/>
        <w:autoSpaceDN w:val="0"/>
        <w:adjustRightInd w:val="0"/>
        <w:spacing w:after="0" w:line="240" w:lineRule="auto"/>
        <w:ind w:firstLine="708"/>
        <w:jc w:val="both"/>
        <w:rPr>
          <w:rFonts w:ascii="Times New Roman" w:hAnsi="Times New Roman"/>
          <w:sz w:val="24"/>
          <w:szCs w:val="24"/>
          <w:lang w:eastAsia="ru-RU"/>
        </w:rPr>
      </w:pPr>
      <w:r w:rsidRPr="00793433">
        <w:rPr>
          <w:rFonts w:ascii="Times New Roman" w:hAnsi="Times New Roman"/>
          <w:sz w:val="24"/>
          <w:szCs w:val="24"/>
          <w:lang w:eastAsia="ru-RU"/>
        </w:rPr>
        <w:t>К. Кинйәбулатова. “Көҙ еткәс”. Ф. Рәхимғолова. “Көҙгө Урал”. Р.Ғарипов. “Торналар”. Н. Иҙелбай. “Дүрт миҙгел”.Б. Ноғоманов. “Йәйбикә менән Көҙбикә”.Әҫәрҙәрҙә көҙгө тәбиғәттең тасуирланыуын ҡарау, уны үҙең күргәндәрменән сағыштырыу.Сағыштырыу тураһында төшөнсә биреү.</w:t>
      </w:r>
    </w:p>
    <w:p w:rsidR="00FB6E05" w:rsidRPr="00793433" w:rsidRDefault="00FB6E05" w:rsidP="00E25002">
      <w:pPr>
        <w:autoSpaceDE w:val="0"/>
        <w:autoSpaceDN w:val="0"/>
        <w:adjustRightInd w:val="0"/>
        <w:spacing w:after="0" w:line="240" w:lineRule="auto"/>
        <w:ind w:firstLine="708"/>
        <w:jc w:val="both"/>
        <w:rPr>
          <w:rFonts w:ascii="Times New Roman" w:hAnsi="Times New Roman"/>
          <w:sz w:val="24"/>
          <w:szCs w:val="24"/>
          <w:lang w:eastAsia="ru-RU"/>
        </w:rPr>
      </w:pPr>
      <w:r w:rsidRPr="00793433">
        <w:rPr>
          <w:rFonts w:ascii="Times New Roman" w:hAnsi="Times New Roman"/>
          <w:sz w:val="24"/>
          <w:szCs w:val="24"/>
          <w:lang w:eastAsia="ru-RU"/>
        </w:rPr>
        <w:t>М. Кәрим. “Сыйырсыҡ балаһы”. А. Йәғәфәрова. “Яҡшылыҡ”.Әҫәрҙәрҙең йөкмәткеһен үҙләштереү. Үҙ һүҙҙәрең менән һөйләү күнекмәләреүткәреү. Хикәйә менән әкиәтте сағыштырыу.</w:t>
      </w:r>
    </w:p>
    <w:p w:rsidR="00FB6E05" w:rsidRPr="00793433" w:rsidRDefault="00FB6E05" w:rsidP="00E25002">
      <w:pPr>
        <w:autoSpaceDE w:val="0"/>
        <w:autoSpaceDN w:val="0"/>
        <w:adjustRightInd w:val="0"/>
        <w:spacing w:after="0" w:line="240" w:lineRule="auto"/>
        <w:ind w:firstLine="708"/>
        <w:jc w:val="both"/>
        <w:rPr>
          <w:rFonts w:ascii="Times New Roman" w:hAnsi="Times New Roman"/>
          <w:sz w:val="24"/>
          <w:szCs w:val="24"/>
          <w:lang w:eastAsia="ru-RU"/>
        </w:rPr>
      </w:pPr>
      <w:r w:rsidRPr="00793433">
        <w:rPr>
          <w:rFonts w:ascii="Times New Roman" w:hAnsi="Times New Roman"/>
          <w:sz w:val="24"/>
          <w:szCs w:val="24"/>
          <w:lang w:eastAsia="ru-RU"/>
        </w:rPr>
        <w:t>Н. Әминева. “Тыуган ер”. Д. Бураҡаев. “Урал тауҙары”. “Тыуған ер”(ҡобайыр). Т. Ғәниева. “Уралиә тигән ил” (әкиәт).Р. Ниғмәти. “Йәмле Ағиҙел буйҙары” (поэманан өҙөк). Ф. Рәхимғолова.“Мин – Башҡортостандан”. Ә. Вахитов. “Аҡһаҡал аманаты”.“Минең тыуған төйәгем” темаһына әңгәмә. Тасуири уҡыу күнекмәләре.Тыуған ер, тыуған төйәк, Башҡортостан, Урал тураһындағы башҡаәҫәрҙәрҙе иҫкә төшөрөү.А. Йәғәфәрова. “Дуҫлыҡ менән шаярмайҙар” (әкиәт). Ф. Мөхәмәтйәнов.“Ҡыҙыҡ һүҙ”. Ф. Иҫәнғолов. “Хәмит күпере”. “Йылмайыу”. Р. Ғарипов. “Алма”.Шиғырҙар өҫтөндә тасуири уҡыу күнекмәләре үткәреү. Әкиәттәрҙең һәмхикәйәнең йөкмәткеһен үҙләштереү, уларҙа дуҫлыҡ, хеҙмәт темаһыныңсағылышын ҡарау. Образдарға характеристика биреү. Яңы һүҙҙәр үҙләштереү.С. Әлибаев. “Ҡыш”. Н. Мусин. “Ҡоралайҙар”. В. Әхмәҙиев. “Ҡышҡыурманда”. Ҡ. Даян. “Шыршы”. М. Кәрим. “Ҡыш бабай бәләкәй саҡта”.Шиғырҙарҙа ҡышҡы тәбиғәттең матурлығының, шыршы байрамыныңтасуирланыуы. Тасуири уҡыу күнекмәләре үткәреү. Хикәйәләрҙеңйөкмәткеһен үҙләштереү, һөйләргә өйрәнеү. Образдарға характеристикабиреү. Яңы һүҙҙәрҙе, һүҙбәйләнештәрҙе үҙләштереү. Шиғри телмәр һәм прозателмәре. Хикәйәләү тураһында төшөнсә.</w:t>
      </w:r>
    </w:p>
    <w:p w:rsidR="00FB6E05" w:rsidRPr="00793433" w:rsidRDefault="00FB6E05" w:rsidP="00E25002">
      <w:pPr>
        <w:autoSpaceDE w:val="0"/>
        <w:autoSpaceDN w:val="0"/>
        <w:adjustRightInd w:val="0"/>
        <w:spacing w:after="0" w:line="240" w:lineRule="auto"/>
        <w:ind w:firstLine="708"/>
        <w:jc w:val="both"/>
        <w:rPr>
          <w:rFonts w:ascii="Times New Roman" w:hAnsi="Times New Roman"/>
          <w:sz w:val="24"/>
          <w:szCs w:val="24"/>
          <w:lang w:eastAsia="ru-RU"/>
        </w:rPr>
      </w:pPr>
      <w:r w:rsidRPr="00793433">
        <w:rPr>
          <w:rFonts w:ascii="Times New Roman" w:hAnsi="Times New Roman"/>
          <w:sz w:val="24"/>
          <w:szCs w:val="24"/>
          <w:lang w:eastAsia="ru-RU"/>
        </w:rPr>
        <w:t xml:space="preserve">Башҡорт халҡының ауыҙ-тел ижады. “Аҡъял батыр”, “Ҡамыр батыр”әкиәттәре. Мәҡәлдәр. Йомаҡтар. Таҡмаҡтар. Йырҙар.Башҡорт халыҡ ауыҙ-тел ижады тураһында дөйөм белешмә биреү, уныңтрадицион жанрҙарын барлау, һәр жанрға хас үҙенсәлектәрҙе асыҡлау.Әкиәттәрҙең тематик төркөмдәрен ҡарау. Әкиәттәрҙең йөкмәткеһенүҙләштереү, әкиәт стилендә һөйләү күнекмәләре үткәреү. Әкиәт геройҙарынахарактеристика биреү. Мәҡәлдәрҙең, йомаҡтарҙың, таҡмаҡтарҙың,йырҙарҙың жанр үҙенсәлектәренә төшөнөү.Р. Солтангәрәев. “Эшләп ашаһаң”. З. Биишева. “Йәшәү – хеҙмәт”. Ф.туғыҙбаева. “Яңы күлдәк”. “Ҡәмән менән Сәмән, картуф сәскән Сәлмән”әкиәте.Әҫәрҙәрҙә хеҙмәткә һөйөү тәрбиәләү, һөнәр һайлау. “Минең буласаҡһөнәрем” темаһына әңгәмә. Төрлө </w:t>
      </w:r>
      <w:r w:rsidRPr="00793433">
        <w:rPr>
          <w:rFonts w:ascii="Times New Roman" w:hAnsi="Times New Roman"/>
          <w:sz w:val="24"/>
          <w:szCs w:val="24"/>
          <w:lang w:eastAsia="ru-RU"/>
        </w:rPr>
        <w:lastRenderedPageBreak/>
        <w:t>һөнәрҙәр тураһында мәҡәлдәр йыйыу,йырҙар тыңлау. Д. Бүләков. “Яралы китап”. Ғ. Рамазанов. “Ағайым хаты”.</w:t>
      </w:r>
    </w:p>
    <w:p w:rsidR="00FB6E05" w:rsidRPr="00793433" w:rsidRDefault="00FB6E05" w:rsidP="00E25002">
      <w:pPr>
        <w:autoSpaceDE w:val="0"/>
        <w:autoSpaceDN w:val="0"/>
        <w:adjustRightInd w:val="0"/>
        <w:spacing w:after="0" w:line="240" w:lineRule="auto"/>
        <w:jc w:val="both"/>
        <w:rPr>
          <w:rFonts w:ascii="Times New Roman" w:hAnsi="Times New Roman"/>
          <w:sz w:val="24"/>
          <w:szCs w:val="24"/>
          <w:lang w:eastAsia="ru-RU"/>
        </w:rPr>
      </w:pPr>
      <w:r w:rsidRPr="00793433">
        <w:rPr>
          <w:rFonts w:ascii="Times New Roman" w:hAnsi="Times New Roman"/>
          <w:sz w:val="24"/>
          <w:szCs w:val="24"/>
          <w:lang w:eastAsia="ru-RU"/>
        </w:rPr>
        <w:t>Ә. Вахитов. “Өс бөртөк бойҙай”. М. Кәрим. “Дан кәпәс түгел”.Н. Мусин. “Атайымдың ос һәнәге”.Хикәйәләрҙә һуғыш темаһының бирелеше. Фронтта һәм тылда илазатлығы өсөн көрәш. Образдарға характеристика. Әҫәрҙәрҙең йөкмәткеһентасуири һөйләргә өйрәнеү. Һүҙлек өҫтөндә эш. Тәржемә күнекмәләре үткәреү.Хикәйә тураһында төшөнсә.Ә. Әминев. “Әсикмәк”. Ф. Мөхәмәтйәнов. “Әсәйем ҡулы”. “Әсә йөрәге”(ҡобайыр). Ғ. Аллаяров. “Таҫтамал”.К. Кинйәбулатова. “Әсә күңеле”.Әҫәрҙәрҙә әсә образының бирелешен асыҡлау. Шиғырҙарҙы тасуири итепуҡыу күнекмәләре үткәреү. Хикәйәләрҙең йөкмәткеһен үҙләштереү, һөйләргәөйрәнеү.Р. Назаров. “Яҙ килә”. З. Хисмәтуллин. “Сыйырсыҡ”. С. Әлибаев. “Яҙҙыкем килтергән?” М. Кәрим. “Һеңлемдең төшө”.Ҡ. Даян. “Торналар”. Р. Ғарипов. “Һабантурғай йыры”.Әҫәрҙәр өҫтөндә тасуири уҡыу күнекмәләре үткәреү. Шиғырҙарҙа</w:t>
      </w:r>
      <w:r w:rsidR="00F54E76" w:rsidRPr="00793433">
        <w:rPr>
          <w:rFonts w:ascii="Times New Roman" w:hAnsi="Times New Roman"/>
          <w:sz w:val="24"/>
          <w:szCs w:val="24"/>
          <w:lang w:eastAsia="ru-RU"/>
        </w:rPr>
        <w:t xml:space="preserve"> миҙгелдәр </w:t>
      </w:r>
      <w:r w:rsidRPr="00793433">
        <w:rPr>
          <w:rFonts w:ascii="Times New Roman" w:hAnsi="Times New Roman"/>
          <w:sz w:val="24"/>
          <w:szCs w:val="24"/>
          <w:lang w:eastAsia="ru-RU"/>
        </w:rPr>
        <w:t>алмашыныуы, тәбиғәттең уяныуы, яҙ килеүе, ҡоштарҙың,хайуандарҙың тормошондағы үҙгәрештәрҙе күҙәтеү. Хикәйәләрҙеңйөкмәткеһен үҙләштереү, һөйләү, тәржемә күнекмәләре үткәреү. Яҙтураһында әңгәмә үткәреү, ижади эштәр башҡарыу. Йәнләндереү тураһындатөшөнсә.“Айыу менән бал ҡорттары” башҡорт халыҡ әкиәте. Б. Ноғоманов.“Ҡарһылыу менән Яҙһылыу”. Ғ. Хисамов. “Аҡъяурын сал бөркөт”.Әҫәрҙәрҙең йөкмәткеһен үҙләштереү, һөйләү, һүҙлек, тәржемә эшенбашҡарыу. Әкиәт геройҙарының эштәрен барлау. Ауыҙ-тел ижады һәмәҙәбиәт.М. Кәрим. “Өс таған” повесынан өҙөктәр.Өҙөктәрҙең йөкмәткеһен үҙләштереү, ҡысҡырып, дөрөҫ интонация менәнуҡыу күнекмәләре үткәреү. Әҫәрҙә ысын дуҫлыҡтың сағылышын ҡарау, дуҫлыҡтураһында әңгәмә ойоштороу. Ғабдулла, Вәзир, Айҙар образдарынахарактеристика биреү.А. Игебаев. “Еңеү көнө”. К. Мәргән. “Ҡурайсының үлеме”. Р. Ниғмәти.“Еңеүселәргә дан”. В. Исхаҡов. “Миҙал һәм малай”.Еңеү көнөнә арналған шиғырҙарҙы тасуири уҡыу. Шағирҙарҙың былиҫтәлекле тарихи ваҡиғаға, еңеүселәргә мөнәсәбәтен, ватансылыҡтойғоларының сағылышын күҙәтеү, Еңеү көнө, Бөйөк ватан һуғышы,халҡыбыҙҙың ил азатлығы өсөн һуғышта күрһәткән батырлығы тураһындаәңгәмәләр ойоштороу, ижади эштәр башҡарыу. Яңы һүҙҙәрҙе үҙләштереү,тәржемә эштәре башҡарыу. Еңеү тураһында йырҙар өйрәнеү.Р. Назаров. “Тракторсы йыры”. З. Хисмәтуллин. “Урман ҡунағы”. С.Агиш. “Турыҡай”. М. Ғафури. “Һарыҡты кем ашаған?”Шиғырҙы тасуири итеп уҡыу күнекмәләре үткәреү. Үҙ һөнәреңә,еҙмәткә һөйөү, ил, халыҡ, киләсәк алдында бурыс төшөнсәләре тураһындафекер алышыу. Сәсмә әҫәрҙәрҙе тасуири итеп уҡыу үҙенсәлектәренә төшөнөү.Мәҫәлдәрҙең мәғәнәһенә төшөнөү, йөкмәткеһен үҙ һүҙҙәреү менән һөйләпөйрәнеү. Әҫәрҙе ролдәргә бүлеп уҡыу, образдарға характеристика биреү.Аллегория һәм мәҫәл тураһында төшөнсә.С. Муллабаев. “Йомарт йәй”. Б. Рафиҡов. “Йондоҙ һанаусы малай”. М.Кәрим. “Ап-аҡ мөғжизә”.Шиғырҙа йәйге тәбиғәттең тасуирланыуы. Үҫемлектәрҙең, бөжәктәрҙеңтормошон күҙәтеү. Йәй, йәйге каникул, йәйге эштәр тураһындаәңгәмәләшеү, ижади эштәр башҡарыу. Тасуири уҡыу күнекмәләре.Хикәйәләрҙең йөкмәткеһен үҙләштереү, образдарға характеристика биреү,яҙма эштәр эшләү. Йәйге тәбиғәткә экскурсия ойоштороу.</w:t>
      </w:r>
    </w:p>
    <w:p w:rsidR="00F54E76" w:rsidRPr="00F54E76" w:rsidRDefault="00F54E76" w:rsidP="00EE1AE3">
      <w:pPr>
        <w:autoSpaceDE w:val="0"/>
        <w:autoSpaceDN w:val="0"/>
        <w:adjustRightInd w:val="0"/>
        <w:spacing w:after="0" w:line="240" w:lineRule="auto"/>
        <w:ind w:firstLine="708"/>
        <w:jc w:val="center"/>
        <w:rPr>
          <w:rFonts w:ascii="Times New Roman" w:hAnsi="Times New Roman"/>
          <w:b/>
          <w:bCs/>
          <w:sz w:val="24"/>
          <w:szCs w:val="24"/>
          <w:lang w:eastAsia="ru-RU"/>
        </w:rPr>
      </w:pPr>
      <w:r w:rsidRPr="00F54E76">
        <w:rPr>
          <w:rFonts w:ascii="Times New Roman" w:hAnsi="Times New Roman"/>
          <w:b/>
          <w:bCs/>
          <w:sz w:val="24"/>
          <w:szCs w:val="24"/>
          <w:lang w:eastAsia="ru-RU"/>
        </w:rPr>
        <w:t>Родной (татарский ) язык</w:t>
      </w:r>
      <w:r w:rsidR="001A19F3">
        <w:rPr>
          <w:rFonts w:ascii="Times New Roman" w:hAnsi="Times New Roman"/>
          <w:b/>
          <w:bCs/>
          <w:sz w:val="24"/>
          <w:szCs w:val="24"/>
          <w:lang w:eastAsia="ru-RU"/>
        </w:rPr>
        <w:t xml:space="preserve"> и литература</w:t>
      </w:r>
    </w:p>
    <w:p w:rsidR="00F54E76" w:rsidRPr="00F54E76" w:rsidRDefault="00F54E76" w:rsidP="00E25002">
      <w:pPr>
        <w:autoSpaceDE w:val="0"/>
        <w:autoSpaceDN w:val="0"/>
        <w:adjustRightInd w:val="0"/>
        <w:spacing w:after="0" w:line="240" w:lineRule="auto"/>
        <w:ind w:firstLine="708"/>
        <w:jc w:val="both"/>
        <w:rPr>
          <w:rFonts w:ascii="Times New Roman" w:hAnsi="Times New Roman"/>
          <w:b/>
          <w:bCs/>
          <w:sz w:val="24"/>
          <w:szCs w:val="24"/>
          <w:lang w:eastAsia="ru-RU"/>
        </w:rPr>
      </w:pPr>
      <w:r w:rsidRPr="002E6F0A">
        <w:rPr>
          <w:rFonts w:ascii="Times New Roman" w:hAnsi="Times New Roman"/>
          <w:b/>
          <w:bCs/>
          <w:sz w:val="24"/>
          <w:szCs w:val="24"/>
          <w:lang w:eastAsia="ru-RU"/>
        </w:rPr>
        <w:t>5 класс</w:t>
      </w:r>
    </w:p>
    <w:p w:rsidR="00F54E76" w:rsidRPr="00F54E76" w:rsidRDefault="00F54E76" w:rsidP="005E4D40">
      <w:pPr>
        <w:autoSpaceDE w:val="0"/>
        <w:autoSpaceDN w:val="0"/>
        <w:adjustRightInd w:val="0"/>
        <w:spacing w:after="0" w:line="240" w:lineRule="auto"/>
        <w:jc w:val="both"/>
        <w:rPr>
          <w:rFonts w:ascii="Times New Roman" w:hAnsi="Times New Roman"/>
          <w:sz w:val="24"/>
          <w:szCs w:val="24"/>
          <w:lang w:eastAsia="ru-RU"/>
        </w:rPr>
      </w:pPr>
      <w:r w:rsidRPr="00F54E76">
        <w:rPr>
          <w:rFonts w:ascii="Times New Roman" w:hAnsi="Times New Roman"/>
          <w:sz w:val="24"/>
          <w:szCs w:val="24"/>
          <w:lang w:eastAsia="ru-RU"/>
        </w:rPr>
        <w:t>Изучение татарского языка и литературы как родного является важным средствомвсестороннего воспитания и развития ребенка.Как известно, татарский язык, наряду с другими языками, был признан Юнеско однимиз 14 развитых и широко употребляемых языков мира.В языке находит отражение характер народа, его душа.</w:t>
      </w:r>
    </w:p>
    <w:p w:rsidR="00F54E76" w:rsidRPr="00F54E76" w:rsidRDefault="00F54E76" w:rsidP="005E4D40">
      <w:pPr>
        <w:autoSpaceDE w:val="0"/>
        <w:autoSpaceDN w:val="0"/>
        <w:adjustRightInd w:val="0"/>
        <w:spacing w:after="0" w:line="240" w:lineRule="auto"/>
        <w:jc w:val="both"/>
        <w:rPr>
          <w:rFonts w:ascii="Times New Roman" w:hAnsi="Times New Roman"/>
          <w:sz w:val="24"/>
          <w:szCs w:val="24"/>
          <w:lang w:eastAsia="ru-RU"/>
        </w:rPr>
      </w:pPr>
      <w:r w:rsidRPr="00F54E76">
        <w:rPr>
          <w:rFonts w:ascii="Times New Roman" w:hAnsi="Times New Roman"/>
          <w:sz w:val="24"/>
          <w:szCs w:val="24"/>
          <w:lang w:eastAsia="ru-RU"/>
        </w:rPr>
        <w:t>Родной язык - это, пожалуй, один из тех предметов, который умеет передать ребёнку</w:t>
      </w:r>
    </w:p>
    <w:p w:rsidR="00F54E76" w:rsidRPr="00F54E76" w:rsidRDefault="00F54E76" w:rsidP="00E25002">
      <w:pPr>
        <w:autoSpaceDE w:val="0"/>
        <w:autoSpaceDN w:val="0"/>
        <w:adjustRightInd w:val="0"/>
        <w:spacing w:after="0" w:line="240" w:lineRule="auto"/>
        <w:jc w:val="both"/>
        <w:rPr>
          <w:rFonts w:ascii="Times New Roman" w:hAnsi="Times New Roman"/>
          <w:sz w:val="24"/>
          <w:szCs w:val="24"/>
          <w:lang w:eastAsia="ru-RU"/>
        </w:rPr>
      </w:pPr>
      <w:r w:rsidRPr="00F54E76">
        <w:rPr>
          <w:rFonts w:ascii="Times New Roman" w:hAnsi="Times New Roman"/>
          <w:sz w:val="24"/>
          <w:szCs w:val="24"/>
          <w:lang w:eastAsia="ru-RU"/>
        </w:rPr>
        <w:lastRenderedPageBreak/>
        <w:t>связь поколений, приобщить его к культуре своего края, народа, к народным идеалам иискусству, нравственным ценностям, сохранить связь времен и поколений. Это задачасовременного учителя родного языка.</w:t>
      </w:r>
    </w:p>
    <w:p w:rsidR="00F54E76" w:rsidRPr="00F54E76" w:rsidRDefault="00F54E76" w:rsidP="005E4D40">
      <w:pPr>
        <w:autoSpaceDE w:val="0"/>
        <w:autoSpaceDN w:val="0"/>
        <w:adjustRightInd w:val="0"/>
        <w:spacing w:after="0" w:line="240" w:lineRule="auto"/>
        <w:jc w:val="both"/>
        <w:rPr>
          <w:rFonts w:ascii="Times New Roman" w:hAnsi="Times New Roman"/>
          <w:sz w:val="24"/>
          <w:szCs w:val="24"/>
          <w:lang w:eastAsia="ru-RU"/>
        </w:rPr>
      </w:pPr>
      <w:r w:rsidRPr="00F54E76">
        <w:rPr>
          <w:rFonts w:ascii="Times New Roman" w:hAnsi="Times New Roman"/>
          <w:sz w:val="24"/>
          <w:szCs w:val="24"/>
          <w:lang w:eastAsia="ru-RU"/>
        </w:rPr>
        <w:t>Для каждого человека родной язык-это самый красивый язык. Учитель являетсяпроводником в мир прекрасного. Он помогает детям увидеть красоту и могуществосамобытного языка, чтобы они почувствовали силу и величие родного слова, стали ближе ксвоим предкам, к людям, которые всегда понимали важность своего родного языка.Это очень сложно, но этот путь того и стоит, если мы хотим вырастить настоящегогражданина, патриота и просто человека, уважающего не только себя, но и того, кто рядом,умеющего видеть и ценить прекрасное.</w:t>
      </w:r>
    </w:p>
    <w:p w:rsidR="00F54E76" w:rsidRPr="00F54E76" w:rsidRDefault="00F54E76" w:rsidP="005E4D40">
      <w:pPr>
        <w:autoSpaceDE w:val="0"/>
        <w:autoSpaceDN w:val="0"/>
        <w:adjustRightInd w:val="0"/>
        <w:spacing w:after="0" w:line="240" w:lineRule="auto"/>
        <w:jc w:val="both"/>
        <w:rPr>
          <w:rFonts w:ascii="Times New Roman" w:hAnsi="Times New Roman"/>
          <w:sz w:val="24"/>
          <w:szCs w:val="24"/>
          <w:lang w:eastAsia="ru-RU"/>
        </w:rPr>
      </w:pPr>
      <w:r w:rsidRPr="00F54E76">
        <w:rPr>
          <w:rFonts w:ascii="Times New Roman" w:hAnsi="Times New Roman"/>
          <w:sz w:val="24"/>
          <w:szCs w:val="24"/>
          <w:lang w:eastAsia="ru-RU"/>
        </w:rPr>
        <w:t>Повторение изученного в начальных классах.</w:t>
      </w:r>
    </w:p>
    <w:p w:rsidR="007028E8" w:rsidRDefault="00F54E76" w:rsidP="005E4D40">
      <w:pPr>
        <w:autoSpaceDE w:val="0"/>
        <w:autoSpaceDN w:val="0"/>
        <w:adjustRightInd w:val="0"/>
        <w:spacing w:after="0" w:line="240" w:lineRule="auto"/>
        <w:jc w:val="both"/>
        <w:rPr>
          <w:rFonts w:ascii="Times New Roman" w:hAnsi="Times New Roman"/>
          <w:sz w:val="24"/>
          <w:szCs w:val="24"/>
          <w:lang w:eastAsia="ru-RU"/>
        </w:rPr>
      </w:pPr>
      <w:r w:rsidRPr="00F54E76">
        <w:rPr>
          <w:rFonts w:ascii="Times New Roman" w:hAnsi="Times New Roman"/>
          <w:sz w:val="24"/>
          <w:szCs w:val="24"/>
          <w:lang w:eastAsia="ru-RU"/>
        </w:rPr>
        <w:t>Лексика. Состав слова. Самостоятельные части речи. Словосочетание. Предложение.</w:t>
      </w:r>
    </w:p>
    <w:p w:rsidR="00F54E76" w:rsidRPr="00F54E76" w:rsidRDefault="00F54E76" w:rsidP="00E25002">
      <w:pPr>
        <w:autoSpaceDE w:val="0"/>
        <w:autoSpaceDN w:val="0"/>
        <w:adjustRightInd w:val="0"/>
        <w:spacing w:after="0" w:line="240" w:lineRule="auto"/>
        <w:jc w:val="both"/>
        <w:rPr>
          <w:rFonts w:ascii="Times New Roman" w:hAnsi="Times New Roman"/>
          <w:sz w:val="24"/>
          <w:szCs w:val="24"/>
          <w:lang w:eastAsia="ru-RU"/>
        </w:rPr>
      </w:pPr>
      <w:r w:rsidRPr="00F54E76">
        <w:rPr>
          <w:rFonts w:ascii="Times New Roman" w:hAnsi="Times New Roman"/>
          <w:sz w:val="24"/>
          <w:szCs w:val="24"/>
          <w:lang w:eastAsia="ru-RU"/>
        </w:rPr>
        <w:t>Фонетика и орфоэпия.Гласные звуки и их классификация. Закон сингармонизма. Согласные звуки и ихклассификация. Ассимиляция согласных. Ударение. Интонация. Модели слогов.</w:t>
      </w:r>
    </w:p>
    <w:p w:rsidR="00F54E76" w:rsidRPr="00F54E76" w:rsidRDefault="00F54E76" w:rsidP="005E4D40">
      <w:pPr>
        <w:autoSpaceDE w:val="0"/>
        <w:autoSpaceDN w:val="0"/>
        <w:adjustRightInd w:val="0"/>
        <w:spacing w:after="0" w:line="240" w:lineRule="auto"/>
        <w:jc w:val="both"/>
        <w:rPr>
          <w:rFonts w:ascii="Times New Roman" w:hAnsi="Times New Roman"/>
          <w:sz w:val="24"/>
          <w:szCs w:val="24"/>
          <w:lang w:eastAsia="ru-RU"/>
        </w:rPr>
      </w:pPr>
      <w:r w:rsidRPr="00F54E76">
        <w:rPr>
          <w:rFonts w:ascii="Times New Roman" w:hAnsi="Times New Roman"/>
          <w:sz w:val="24"/>
          <w:szCs w:val="24"/>
          <w:lang w:eastAsia="ru-RU"/>
        </w:rPr>
        <w:t>Графика и орфография.Татарский алфавит. Гласные и согласные звуки. Правописание букв ь, ъ.</w:t>
      </w:r>
    </w:p>
    <w:p w:rsidR="00F54E76" w:rsidRPr="00F54E76" w:rsidRDefault="00F54E76" w:rsidP="00E25002">
      <w:pPr>
        <w:autoSpaceDE w:val="0"/>
        <w:autoSpaceDN w:val="0"/>
        <w:adjustRightInd w:val="0"/>
        <w:spacing w:after="0" w:line="240" w:lineRule="auto"/>
        <w:jc w:val="both"/>
        <w:rPr>
          <w:rFonts w:ascii="Times New Roman" w:hAnsi="Times New Roman"/>
          <w:sz w:val="24"/>
          <w:szCs w:val="24"/>
          <w:lang w:eastAsia="ru-RU"/>
        </w:rPr>
      </w:pPr>
      <w:r w:rsidRPr="00F54E76">
        <w:rPr>
          <w:rFonts w:ascii="Times New Roman" w:hAnsi="Times New Roman"/>
          <w:sz w:val="24"/>
          <w:szCs w:val="24"/>
          <w:lang w:eastAsia="ru-RU"/>
        </w:rPr>
        <w:t>Лексикология.Лексическое значение слова. Происхождение лексики татарского языка. Активный ипассивный словарь. Фразеологизмы.</w:t>
      </w:r>
    </w:p>
    <w:p w:rsidR="00F54E76" w:rsidRPr="00F54E76" w:rsidRDefault="00F54E76" w:rsidP="00E25002">
      <w:pPr>
        <w:autoSpaceDE w:val="0"/>
        <w:autoSpaceDN w:val="0"/>
        <w:adjustRightInd w:val="0"/>
        <w:spacing w:after="0" w:line="240" w:lineRule="auto"/>
        <w:jc w:val="both"/>
        <w:rPr>
          <w:rFonts w:ascii="Times New Roman" w:hAnsi="Times New Roman"/>
          <w:sz w:val="24"/>
          <w:szCs w:val="24"/>
          <w:lang w:eastAsia="ru-RU"/>
        </w:rPr>
      </w:pPr>
      <w:r w:rsidRPr="00F54E76">
        <w:rPr>
          <w:rFonts w:ascii="Times New Roman" w:hAnsi="Times New Roman"/>
          <w:sz w:val="24"/>
          <w:szCs w:val="24"/>
          <w:lang w:eastAsia="ru-RU"/>
        </w:rPr>
        <w:t>Состав слова и словообразование.Понятие о значимых частях слова. Словообразующие, формообразующие и модальныеморфемы. Основа слова. Производные и непроизводные слова. Разбор слова по составу.Способы словообразования. Образование имен существительных, имен прилагательных,глаголов, наречий.</w:t>
      </w:r>
    </w:p>
    <w:p w:rsidR="00F54E76" w:rsidRPr="00F54E76" w:rsidRDefault="00F54E76" w:rsidP="005E4D40">
      <w:pPr>
        <w:autoSpaceDE w:val="0"/>
        <w:autoSpaceDN w:val="0"/>
        <w:adjustRightInd w:val="0"/>
        <w:spacing w:after="0" w:line="240" w:lineRule="auto"/>
        <w:jc w:val="both"/>
        <w:rPr>
          <w:rFonts w:ascii="Times New Roman" w:hAnsi="Times New Roman"/>
          <w:sz w:val="24"/>
          <w:szCs w:val="24"/>
          <w:lang w:eastAsia="ru-RU"/>
        </w:rPr>
      </w:pPr>
      <w:r w:rsidRPr="00F54E76">
        <w:rPr>
          <w:rFonts w:ascii="Times New Roman" w:hAnsi="Times New Roman"/>
          <w:sz w:val="24"/>
          <w:szCs w:val="24"/>
          <w:lang w:eastAsia="ru-RU"/>
        </w:rPr>
        <w:t>Вводная часть. Слово об И.Гази. Рассказ «Үзе бер могҗиза”.Устное народное творчество. Татарская народная сказка «Зирәк карт», «Ак байтал», «Үгикыз”.Пословицы, поговорки, загадки, скороговорки.Окрыляясь народным творчеством. Общие черты и различия басен Г.Тукая, А.Исхака,И.Крылова, Г .Шамукова.</w:t>
      </w:r>
    </w:p>
    <w:p w:rsidR="00F54E76" w:rsidRPr="00F54E76" w:rsidRDefault="00F54E76" w:rsidP="005E4D40">
      <w:pPr>
        <w:autoSpaceDE w:val="0"/>
        <w:autoSpaceDN w:val="0"/>
        <w:adjustRightInd w:val="0"/>
        <w:spacing w:after="0" w:line="240" w:lineRule="auto"/>
        <w:jc w:val="both"/>
        <w:rPr>
          <w:rFonts w:ascii="Times New Roman" w:hAnsi="Times New Roman"/>
          <w:sz w:val="24"/>
          <w:szCs w:val="24"/>
          <w:lang w:eastAsia="ru-RU"/>
        </w:rPr>
      </w:pPr>
      <w:r w:rsidRPr="00F54E76">
        <w:rPr>
          <w:rFonts w:ascii="Times New Roman" w:hAnsi="Times New Roman"/>
          <w:sz w:val="24"/>
          <w:szCs w:val="24"/>
          <w:lang w:eastAsia="ru-RU"/>
        </w:rPr>
        <w:t>Образцы Древней литературы. Слово о Кол Гали. Поэма «Кыйссаи Йосыф» .</w:t>
      </w:r>
    </w:p>
    <w:p w:rsidR="00F54E76" w:rsidRPr="00F54E76" w:rsidRDefault="00F54E76" w:rsidP="005E4D40">
      <w:pPr>
        <w:autoSpaceDE w:val="0"/>
        <w:autoSpaceDN w:val="0"/>
        <w:adjustRightInd w:val="0"/>
        <w:spacing w:after="0" w:line="240" w:lineRule="auto"/>
        <w:jc w:val="both"/>
        <w:rPr>
          <w:rFonts w:ascii="Times New Roman" w:hAnsi="Times New Roman"/>
          <w:sz w:val="24"/>
          <w:szCs w:val="24"/>
          <w:lang w:eastAsia="ru-RU"/>
        </w:rPr>
      </w:pPr>
      <w:r w:rsidRPr="00F54E76">
        <w:rPr>
          <w:rFonts w:ascii="Times New Roman" w:hAnsi="Times New Roman"/>
          <w:sz w:val="24"/>
          <w:szCs w:val="24"/>
          <w:lang w:eastAsia="ru-RU"/>
        </w:rPr>
        <w:t>Образцы литературы времен Казанского ханства.</w:t>
      </w:r>
    </w:p>
    <w:p w:rsidR="00F54E76" w:rsidRPr="00F54E76" w:rsidRDefault="00F54E76" w:rsidP="005E4D40">
      <w:pPr>
        <w:autoSpaceDE w:val="0"/>
        <w:autoSpaceDN w:val="0"/>
        <w:adjustRightInd w:val="0"/>
        <w:spacing w:after="0" w:line="240" w:lineRule="auto"/>
        <w:jc w:val="both"/>
        <w:rPr>
          <w:rFonts w:ascii="Times New Roman" w:hAnsi="Times New Roman"/>
          <w:sz w:val="24"/>
          <w:szCs w:val="24"/>
          <w:lang w:eastAsia="ru-RU"/>
        </w:rPr>
      </w:pPr>
      <w:r w:rsidRPr="00F54E76">
        <w:rPr>
          <w:rFonts w:ascii="Times New Roman" w:hAnsi="Times New Roman"/>
          <w:sz w:val="24"/>
          <w:szCs w:val="24"/>
          <w:lang w:eastAsia="ru-RU"/>
        </w:rPr>
        <w:t>Слово о Мухамадьяре. Отрывки из поэмы «Нуры Содур»</w:t>
      </w:r>
    </w:p>
    <w:p w:rsidR="00F54E76" w:rsidRPr="00F54E76" w:rsidRDefault="00F54E76" w:rsidP="005E4D40">
      <w:pPr>
        <w:autoSpaceDE w:val="0"/>
        <w:autoSpaceDN w:val="0"/>
        <w:adjustRightInd w:val="0"/>
        <w:spacing w:after="0" w:line="240" w:lineRule="auto"/>
        <w:jc w:val="both"/>
        <w:rPr>
          <w:rFonts w:ascii="Times New Roman" w:hAnsi="Times New Roman"/>
          <w:sz w:val="24"/>
          <w:szCs w:val="24"/>
          <w:lang w:eastAsia="ru-RU"/>
        </w:rPr>
      </w:pPr>
      <w:r w:rsidRPr="00F54E76">
        <w:rPr>
          <w:rFonts w:ascii="Times New Roman" w:hAnsi="Times New Roman"/>
          <w:sz w:val="24"/>
          <w:szCs w:val="24"/>
          <w:lang w:eastAsia="ru-RU"/>
        </w:rPr>
        <w:t>Литература начала XX века.</w:t>
      </w:r>
    </w:p>
    <w:p w:rsidR="00F54E76" w:rsidRPr="00F54E76" w:rsidRDefault="00F54E76" w:rsidP="00E25002">
      <w:pPr>
        <w:autoSpaceDE w:val="0"/>
        <w:autoSpaceDN w:val="0"/>
        <w:adjustRightInd w:val="0"/>
        <w:spacing w:after="0" w:line="240" w:lineRule="auto"/>
        <w:jc w:val="both"/>
        <w:rPr>
          <w:rFonts w:ascii="Times New Roman" w:hAnsi="Times New Roman"/>
          <w:sz w:val="24"/>
          <w:szCs w:val="24"/>
          <w:lang w:eastAsia="ru-RU"/>
        </w:rPr>
      </w:pPr>
      <w:r w:rsidRPr="00F54E76">
        <w:rPr>
          <w:rFonts w:ascii="Times New Roman" w:hAnsi="Times New Roman"/>
          <w:sz w:val="24"/>
          <w:szCs w:val="24"/>
          <w:lang w:eastAsia="ru-RU"/>
        </w:rPr>
        <w:t>Жизнь и творчество Тукая. Стихи “Эшкә өндәү”,”Э ш беткәч уйнарга ярый”. Сказка “Суанасы”. Творчество Г.Тукая в картинах Ф.Аминова. Г.Тукай и музыка. А.Бакир. Балет ”Суанасы”.</w:t>
      </w:r>
    </w:p>
    <w:p w:rsidR="00F54E76" w:rsidRPr="00F54E76" w:rsidRDefault="00F54E76" w:rsidP="005E4D40">
      <w:pPr>
        <w:autoSpaceDE w:val="0"/>
        <w:autoSpaceDN w:val="0"/>
        <w:adjustRightInd w:val="0"/>
        <w:spacing w:after="0" w:line="240" w:lineRule="auto"/>
        <w:jc w:val="both"/>
        <w:rPr>
          <w:rFonts w:ascii="Times New Roman" w:hAnsi="Times New Roman"/>
          <w:sz w:val="24"/>
          <w:szCs w:val="24"/>
          <w:lang w:eastAsia="ru-RU"/>
        </w:rPr>
      </w:pPr>
      <w:r w:rsidRPr="00F54E76">
        <w:rPr>
          <w:rFonts w:ascii="Times New Roman" w:hAnsi="Times New Roman"/>
          <w:sz w:val="24"/>
          <w:szCs w:val="24"/>
          <w:lang w:eastAsia="ru-RU"/>
        </w:rPr>
        <w:t>Жизнь и творчество А.Файзи. Главы из романа “Тукай”.</w:t>
      </w:r>
    </w:p>
    <w:p w:rsidR="00F54E76" w:rsidRPr="00F54E76" w:rsidRDefault="00F54E76" w:rsidP="005E4D40">
      <w:pPr>
        <w:autoSpaceDE w:val="0"/>
        <w:autoSpaceDN w:val="0"/>
        <w:adjustRightInd w:val="0"/>
        <w:spacing w:after="0" w:line="240" w:lineRule="auto"/>
        <w:jc w:val="both"/>
        <w:rPr>
          <w:rFonts w:ascii="Times New Roman" w:hAnsi="Times New Roman"/>
          <w:sz w:val="24"/>
          <w:szCs w:val="24"/>
          <w:lang w:eastAsia="ru-RU"/>
        </w:rPr>
      </w:pPr>
      <w:r w:rsidRPr="00F54E76">
        <w:rPr>
          <w:rFonts w:ascii="Times New Roman" w:hAnsi="Times New Roman"/>
          <w:sz w:val="24"/>
          <w:szCs w:val="24"/>
          <w:lang w:eastAsia="ru-RU"/>
        </w:rPr>
        <w:t>Жизнь и творчество Н.Думави. Стихи “Айлы төн”,”Син-кеше”.</w:t>
      </w:r>
    </w:p>
    <w:p w:rsidR="00F54E76" w:rsidRPr="00F54E76" w:rsidRDefault="00F54E76" w:rsidP="005E4D40">
      <w:pPr>
        <w:autoSpaceDE w:val="0"/>
        <w:autoSpaceDN w:val="0"/>
        <w:adjustRightInd w:val="0"/>
        <w:spacing w:after="0" w:line="240" w:lineRule="auto"/>
        <w:jc w:val="both"/>
        <w:rPr>
          <w:rFonts w:ascii="Times New Roman" w:hAnsi="Times New Roman"/>
          <w:sz w:val="24"/>
          <w:szCs w:val="24"/>
          <w:lang w:eastAsia="ru-RU"/>
        </w:rPr>
      </w:pPr>
      <w:r w:rsidRPr="00F54E76">
        <w:rPr>
          <w:rFonts w:ascii="Times New Roman" w:hAnsi="Times New Roman"/>
          <w:sz w:val="24"/>
          <w:szCs w:val="24"/>
          <w:lang w:eastAsia="ru-RU"/>
        </w:rPr>
        <w:t>Литература XIX века.</w:t>
      </w:r>
    </w:p>
    <w:p w:rsidR="00F54E76" w:rsidRPr="00F54E76" w:rsidRDefault="00F54E76" w:rsidP="00E25002">
      <w:pPr>
        <w:autoSpaceDE w:val="0"/>
        <w:autoSpaceDN w:val="0"/>
        <w:adjustRightInd w:val="0"/>
        <w:spacing w:after="0" w:line="240" w:lineRule="auto"/>
        <w:jc w:val="both"/>
        <w:rPr>
          <w:rFonts w:ascii="Times New Roman" w:hAnsi="Times New Roman"/>
          <w:sz w:val="24"/>
          <w:szCs w:val="24"/>
          <w:lang w:eastAsia="ru-RU"/>
        </w:rPr>
      </w:pPr>
      <w:r w:rsidRPr="00F54E76">
        <w:rPr>
          <w:rFonts w:ascii="Times New Roman" w:hAnsi="Times New Roman"/>
          <w:sz w:val="24"/>
          <w:szCs w:val="24"/>
          <w:lang w:eastAsia="ru-RU"/>
        </w:rPr>
        <w:t>Жизнь и творчество К. Насыйри. Знакомство с произведениями «Патша белән карт”,”Бай hәм</w:t>
      </w:r>
    </w:p>
    <w:p w:rsidR="00F54E76" w:rsidRPr="00F54E76" w:rsidRDefault="00F54E76" w:rsidP="00E25002">
      <w:pPr>
        <w:autoSpaceDE w:val="0"/>
        <w:autoSpaceDN w:val="0"/>
        <w:adjustRightInd w:val="0"/>
        <w:spacing w:after="0" w:line="240" w:lineRule="auto"/>
        <w:jc w:val="both"/>
        <w:rPr>
          <w:rFonts w:ascii="Times New Roman" w:hAnsi="Times New Roman"/>
          <w:sz w:val="24"/>
          <w:szCs w:val="24"/>
          <w:lang w:eastAsia="ru-RU"/>
        </w:rPr>
      </w:pPr>
      <w:r w:rsidRPr="00F54E76">
        <w:rPr>
          <w:rFonts w:ascii="Times New Roman" w:hAnsi="Times New Roman"/>
          <w:sz w:val="24"/>
          <w:szCs w:val="24"/>
          <w:lang w:eastAsia="ru-RU"/>
        </w:rPr>
        <w:t>хезмәтче”К.Насыйри “Әбүгалисина”.В музее К.Насыйри.Слово о Г.Ибрагимове. Воспевание природы в рассказах “Яз башы”,”Фәгыйлә”</w:t>
      </w:r>
    </w:p>
    <w:p w:rsidR="00F54E76" w:rsidRPr="00F54E76" w:rsidRDefault="00F54E76" w:rsidP="005E4D40">
      <w:pPr>
        <w:autoSpaceDE w:val="0"/>
        <w:autoSpaceDN w:val="0"/>
        <w:adjustRightInd w:val="0"/>
        <w:spacing w:after="0" w:line="240" w:lineRule="auto"/>
        <w:jc w:val="both"/>
        <w:rPr>
          <w:rFonts w:ascii="Times New Roman" w:hAnsi="Times New Roman"/>
          <w:sz w:val="24"/>
          <w:szCs w:val="24"/>
          <w:lang w:eastAsia="ru-RU"/>
        </w:rPr>
      </w:pPr>
      <w:r w:rsidRPr="00F54E76">
        <w:rPr>
          <w:rFonts w:ascii="Times New Roman" w:hAnsi="Times New Roman"/>
          <w:sz w:val="24"/>
          <w:szCs w:val="24"/>
          <w:lang w:eastAsia="ru-RU"/>
        </w:rPr>
        <w:t>Литература начала XX века.</w:t>
      </w:r>
    </w:p>
    <w:p w:rsidR="00F54E76" w:rsidRPr="00F54E76" w:rsidRDefault="00F54E76" w:rsidP="00E25002">
      <w:pPr>
        <w:autoSpaceDE w:val="0"/>
        <w:autoSpaceDN w:val="0"/>
        <w:adjustRightInd w:val="0"/>
        <w:spacing w:after="0" w:line="240" w:lineRule="auto"/>
        <w:jc w:val="both"/>
        <w:rPr>
          <w:rFonts w:ascii="Times New Roman" w:hAnsi="Times New Roman"/>
          <w:sz w:val="24"/>
          <w:szCs w:val="24"/>
          <w:lang w:eastAsia="ru-RU"/>
        </w:rPr>
      </w:pPr>
      <w:r w:rsidRPr="00F54E76">
        <w:rPr>
          <w:rFonts w:ascii="Times New Roman" w:hAnsi="Times New Roman"/>
          <w:sz w:val="24"/>
          <w:szCs w:val="24"/>
          <w:lang w:eastAsia="ru-RU"/>
        </w:rPr>
        <w:t>Жизнь и творчество Тукая.Стихи “Эшкә өндәү”,”Эш беткәч уйнарга ярый”. Сказка “Суанасы”. Творчество Г.Тукая в картинах Ф.Аминова. Г.Тукай и музыка. А.Бакир. Балет ”Суанасы”.</w:t>
      </w:r>
    </w:p>
    <w:p w:rsidR="00F54E76" w:rsidRPr="00F54E76" w:rsidRDefault="00F54E76" w:rsidP="005E4D40">
      <w:pPr>
        <w:autoSpaceDE w:val="0"/>
        <w:autoSpaceDN w:val="0"/>
        <w:adjustRightInd w:val="0"/>
        <w:spacing w:after="0" w:line="240" w:lineRule="auto"/>
        <w:jc w:val="both"/>
        <w:rPr>
          <w:rFonts w:ascii="Times New Roman" w:hAnsi="Times New Roman"/>
          <w:sz w:val="24"/>
          <w:szCs w:val="24"/>
          <w:lang w:eastAsia="ru-RU"/>
        </w:rPr>
      </w:pPr>
      <w:r w:rsidRPr="00F54E76">
        <w:rPr>
          <w:rFonts w:ascii="Times New Roman" w:hAnsi="Times New Roman"/>
          <w:sz w:val="24"/>
          <w:szCs w:val="24"/>
          <w:lang w:eastAsia="ru-RU"/>
        </w:rPr>
        <w:t>Жизнь и творчество А.Файзи. Главы из романа “Тукай”.</w:t>
      </w:r>
    </w:p>
    <w:p w:rsidR="00F54E76" w:rsidRPr="00F54E76" w:rsidRDefault="00F54E76" w:rsidP="005E4D40">
      <w:pPr>
        <w:autoSpaceDE w:val="0"/>
        <w:autoSpaceDN w:val="0"/>
        <w:adjustRightInd w:val="0"/>
        <w:spacing w:after="0" w:line="240" w:lineRule="auto"/>
        <w:jc w:val="both"/>
        <w:rPr>
          <w:rFonts w:ascii="Times New Roman" w:hAnsi="Times New Roman"/>
          <w:sz w:val="24"/>
          <w:szCs w:val="24"/>
          <w:lang w:eastAsia="ru-RU"/>
        </w:rPr>
      </w:pPr>
      <w:r w:rsidRPr="00F54E76">
        <w:rPr>
          <w:rFonts w:ascii="Times New Roman" w:hAnsi="Times New Roman"/>
          <w:sz w:val="24"/>
          <w:szCs w:val="24"/>
          <w:lang w:eastAsia="ru-RU"/>
        </w:rPr>
        <w:t>Жизнь и творчество Н.Думави. Стихи “Айлы төн”,”Син-кеше”.</w:t>
      </w:r>
    </w:p>
    <w:p w:rsidR="00F54E76" w:rsidRPr="00F54E76" w:rsidRDefault="00F54E76" w:rsidP="005E4D40">
      <w:pPr>
        <w:autoSpaceDE w:val="0"/>
        <w:autoSpaceDN w:val="0"/>
        <w:adjustRightInd w:val="0"/>
        <w:spacing w:after="0" w:line="240" w:lineRule="auto"/>
        <w:jc w:val="both"/>
        <w:rPr>
          <w:rFonts w:ascii="Times New Roman" w:hAnsi="Times New Roman"/>
          <w:sz w:val="24"/>
          <w:szCs w:val="24"/>
          <w:lang w:eastAsia="ru-RU"/>
        </w:rPr>
      </w:pPr>
      <w:r w:rsidRPr="00F54E76">
        <w:rPr>
          <w:rFonts w:ascii="Times New Roman" w:hAnsi="Times New Roman"/>
          <w:sz w:val="24"/>
          <w:szCs w:val="24"/>
          <w:lang w:eastAsia="ru-RU"/>
        </w:rPr>
        <w:t>Литература XX века.</w:t>
      </w:r>
    </w:p>
    <w:p w:rsidR="00F54E76" w:rsidRPr="00F54E76" w:rsidRDefault="00F54E76" w:rsidP="005E4D40">
      <w:pPr>
        <w:autoSpaceDE w:val="0"/>
        <w:autoSpaceDN w:val="0"/>
        <w:adjustRightInd w:val="0"/>
        <w:spacing w:after="0" w:line="240" w:lineRule="auto"/>
        <w:jc w:val="both"/>
        <w:rPr>
          <w:rFonts w:ascii="Times New Roman" w:hAnsi="Times New Roman"/>
          <w:sz w:val="24"/>
          <w:szCs w:val="24"/>
          <w:lang w:eastAsia="ru-RU"/>
        </w:rPr>
      </w:pPr>
      <w:r w:rsidRPr="00F54E76">
        <w:rPr>
          <w:rFonts w:ascii="Times New Roman" w:hAnsi="Times New Roman"/>
          <w:sz w:val="24"/>
          <w:szCs w:val="24"/>
          <w:lang w:eastAsia="ru-RU"/>
        </w:rPr>
        <w:t>Г.Ибрагимов и его творчество.Теория литературы. Понятие о рассказе, об образе.</w:t>
      </w:r>
    </w:p>
    <w:p w:rsidR="007028E8" w:rsidRDefault="00F54E76" w:rsidP="00E25002">
      <w:pPr>
        <w:autoSpaceDE w:val="0"/>
        <w:autoSpaceDN w:val="0"/>
        <w:adjustRightInd w:val="0"/>
        <w:spacing w:after="0" w:line="240" w:lineRule="auto"/>
        <w:jc w:val="both"/>
        <w:rPr>
          <w:rFonts w:ascii="Times New Roman" w:hAnsi="Times New Roman"/>
          <w:sz w:val="24"/>
          <w:szCs w:val="24"/>
          <w:lang w:eastAsia="ru-RU"/>
        </w:rPr>
      </w:pPr>
      <w:r w:rsidRPr="00F54E76">
        <w:rPr>
          <w:rFonts w:ascii="Times New Roman" w:hAnsi="Times New Roman"/>
          <w:sz w:val="24"/>
          <w:szCs w:val="24"/>
          <w:lang w:eastAsia="ru-RU"/>
        </w:rPr>
        <w:t xml:space="preserve">Слово о Мусе Джалиле. Арии из либретты “Алтынчәч”.Знакомство с понятиямиария,либретто,строфа. </w:t>
      </w:r>
    </w:p>
    <w:p w:rsidR="00F54E76" w:rsidRPr="00F54E76" w:rsidRDefault="00F54E76" w:rsidP="005E4D40">
      <w:pPr>
        <w:autoSpaceDE w:val="0"/>
        <w:autoSpaceDN w:val="0"/>
        <w:adjustRightInd w:val="0"/>
        <w:spacing w:after="0" w:line="240" w:lineRule="auto"/>
        <w:jc w:val="both"/>
        <w:rPr>
          <w:rFonts w:ascii="Times New Roman" w:hAnsi="Times New Roman"/>
          <w:sz w:val="24"/>
          <w:szCs w:val="24"/>
          <w:lang w:eastAsia="ru-RU"/>
        </w:rPr>
      </w:pPr>
      <w:r w:rsidRPr="00F54E76">
        <w:rPr>
          <w:rFonts w:ascii="Times New Roman" w:hAnsi="Times New Roman"/>
          <w:sz w:val="24"/>
          <w:szCs w:val="24"/>
          <w:lang w:eastAsia="ru-RU"/>
        </w:rPr>
        <w:lastRenderedPageBreak/>
        <w:t>Литература времен ВОВ. Вера в победу и бессмертие в произведениях</w:t>
      </w:r>
    </w:p>
    <w:p w:rsidR="00F54E76" w:rsidRPr="00F54E76" w:rsidRDefault="00F54E76" w:rsidP="005E4D40">
      <w:pPr>
        <w:autoSpaceDE w:val="0"/>
        <w:autoSpaceDN w:val="0"/>
        <w:adjustRightInd w:val="0"/>
        <w:spacing w:after="0" w:line="240" w:lineRule="auto"/>
        <w:jc w:val="both"/>
        <w:rPr>
          <w:rFonts w:ascii="Times New Roman" w:hAnsi="Times New Roman"/>
          <w:sz w:val="24"/>
          <w:szCs w:val="24"/>
          <w:lang w:eastAsia="ru-RU"/>
        </w:rPr>
      </w:pPr>
      <w:r w:rsidRPr="00F54E76">
        <w:rPr>
          <w:rFonts w:ascii="Times New Roman" w:hAnsi="Times New Roman"/>
          <w:sz w:val="24"/>
          <w:szCs w:val="24"/>
          <w:lang w:eastAsia="ru-RU"/>
        </w:rPr>
        <w:t>М.Джалиля “Җырларым”,“Бүреләр”.</w:t>
      </w:r>
    </w:p>
    <w:p w:rsidR="00F54E76" w:rsidRPr="00F54E76" w:rsidRDefault="00F54E76" w:rsidP="005E4D40">
      <w:pPr>
        <w:autoSpaceDE w:val="0"/>
        <w:autoSpaceDN w:val="0"/>
        <w:adjustRightInd w:val="0"/>
        <w:spacing w:after="0" w:line="240" w:lineRule="auto"/>
        <w:jc w:val="both"/>
        <w:rPr>
          <w:rFonts w:ascii="Times New Roman" w:hAnsi="Times New Roman"/>
          <w:sz w:val="24"/>
          <w:szCs w:val="24"/>
          <w:lang w:eastAsia="ru-RU"/>
        </w:rPr>
      </w:pPr>
      <w:r w:rsidRPr="00F54E76">
        <w:rPr>
          <w:rFonts w:ascii="Times New Roman" w:hAnsi="Times New Roman"/>
          <w:sz w:val="24"/>
          <w:szCs w:val="24"/>
          <w:lang w:eastAsia="ru-RU"/>
        </w:rPr>
        <w:t>Понятие о жанре баллады. О картине Х. Якупова «Хөкем алдыннан”</w:t>
      </w:r>
    </w:p>
    <w:p w:rsidR="00F54E76" w:rsidRPr="00F54E76" w:rsidRDefault="00F54E76" w:rsidP="005E4D40">
      <w:pPr>
        <w:autoSpaceDE w:val="0"/>
        <w:autoSpaceDN w:val="0"/>
        <w:adjustRightInd w:val="0"/>
        <w:spacing w:after="0" w:line="240" w:lineRule="auto"/>
        <w:jc w:val="both"/>
        <w:rPr>
          <w:rFonts w:ascii="Times New Roman" w:hAnsi="Times New Roman"/>
          <w:sz w:val="24"/>
          <w:szCs w:val="24"/>
          <w:lang w:eastAsia="ru-RU"/>
        </w:rPr>
      </w:pPr>
      <w:r w:rsidRPr="00F54E76">
        <w:rPr>
          <w:rFonts w:ascii="Times New Roman" w:hAnsi="Times New Roman"/>
          <w:sz w:val="24"/>
          <w:szCs w:val="24"/>
          <w:lang w:eastAsia="ru-RU"/>
        </w:rPr>
        <w:t>Изображение детства поэта М. Джалиля в рассказе Р.Мустафина “Балыкчы Муса”.</w:t>
      </w:r>
    </w:p>
    <w:p w:rsidR="00F54E76" w:rsidRPr="00F54E76" w:rsidRDefault="00F54E76" w:rsidP="005E4D40">
      <w:pPr>
        <w:autoSpaceDE w:val="0"/>
        <w:autoSpaceDN w:val="0"/>
        <w:adjustRightInd w:val="0"/>
        <w:spacing w:after="0" w:line="240" w:lineRule="auto"/>
        <w:jc w:val="both"/>
        <w:rPr>
          <w:rFonts w:ascii="Times New Roman" w:hAnsi="Times New Roman"/>
          <w:sz w:val="24"/>
          <w:szCs w:val="24"/>
          <w:lang w:eastAsia="ru-RU"/>
        </w:rPr>
      </w:pPr>
      <w:r w:rsidRPr="00F54E76">
        <w:rPr>
          <w:rFonts w:ascii="Times New Roman" w:hAnsi="Times New Roman"/>
          <w:sz w:val="24"/>
          <w:szCs w:val="24"/>
          <w:lang w:eastAsia="ru-RU"/>
        </w:rPr>
        <w:t>Слово о Ф.Кариме. О любви к родной природе в рассказе «Кыр казы».</w:t>
      </w:r>
    </w:p>
    <w:p w:rsidR="00F54E76" w:rsidRPr="00F54E76" w:rsidRDefault="00F54E76" w:rsidP="005E4D40">
      <w:pPr>
        <w:autoSpaceDE w:val="0"/>
        <w:autoSpaceDN w:val="0"/>
        <w:adjustRightInd w:val="0"/>
        <w:spacing w:after="0" w:line="240" w:lineRule="auto"/>
        <w:jc w:val="both"/>
        <w:rPr>
          <w:rFonts w:ascii="Times New Roman" w:hAnsi="Times New Roman"/>
          <w:sz w:val="24"/>
          <w:szCs w:val="24"/>
          <w:lang w:eastAsia="ru-RU"/>
        </w:rPr>
      </w:pPr>
      <w:r w:rsidRPr="00F54E76">
        <w:rPr>
          <w:rFonts w:ascii="Times New Roman" w:hAnsi="Times New Roman"/>
          <w:sz w:val="24"/>
          <w:szCs w:val="24"/>
          <w:lang w:eastAsia="ru-RU"/>
        </w:rPr>
        <w:t>Подвиг солдата и тоска по родине в стихотворениях Ф.Карима “ Ватаным өчен”, “Сөйләрсүзләр бик күп алар”.Юмор и подача образов сказки-поэмы “Гармунчы Аю белән җырчы Маймыл”.Писатели о Ф.Кариме.</w:t>
      </w:r>
    </w:p>
    <w:p w:rsidR="00F54E76" w:rsidRPr="00F54E76" w:rsidRDefault="00F54E76" w:rsidP="005E4D40">
      <w:pPr>
        <w:autoSpaceDE w:val="0"/>
        <w:autoSpaceDN w:val="0"/>
        <w:adjustRightInd w:val="0"/>
        <w:spacing w:after="0" w:line="240" w:lineRule="auto"/>
        <w:jc w:val="both"/>
        <w:rPr>
          <w:rFonts w:ascii="Times New Roman" w:hAnsi="Times New Roman"/>
          <w:sz w:val="24"/>
          <w:szCs w:val="24"/>
          <w:lang w:eastAsia="ru-RU"/>
        </w:rPr>
      </w:pPr>
      <w:r w:rsidRPr="00F54E76">
        <w:rPr>
          <w:rFonts w:ascii="Times New Roman" w:hAnsi="Times New Roman"/>
          <w:sz w:val="24"/>
          <w:szCs w:val="24"/>
          <w:lang w:eastAsia="ru-RU"/>
        </w:rPr>
        <w:t>Слово о Г.Кутуе. Понятие о белом стихе. Образы героев ВОВ в произведении “Сагыну”.</w:t>
      </w:r>
    </w:p>
    <w:p w:rsidR="00F54E76" w:rsidRPr="00F54E76" w:rsidRDefault="00F54E76" w:rsidP="005E4D40">
      <w:pPr>
        <w:autoSpaceDE w:val="0"/>
        <w:autoSpaceDN w:val="0"/>
        <w:adjustRightInd w:val="0"/>
        <w:spacing w:after="0" w:line="240" w:lineRule="auto"/>
        <w:jc w:val="both"/>
        <w:rPr>
          <w:rFonts w:ascii="Times New Roman" w:hAnsi="Times New Roman"/>
          <w:sz w:val="24"/>
          <w:szCs w:val="24"/>
          <w:lang w:eastAsia="ru-RU"/>
        </w:rPr>
      </w:pPr>
      <w:r w:rsidRPr="00F54E76">
        <w:rPr>
          <w:rFonts w:ascii="Times New Roman" w:hAnsi="Times New Roman"/>
          <w:sz w:val="24"/>
          <w:szCs w:val="24"/>
          <w:lang w:eastAsia="ru-RU"/>
        </w:rPr>
        <w:t>Слово об Алише. Ненависть к фашистам в рассказе «Килделәр».</w:t>
      </w:r>
    </w:p>
    <w:p w:rsidR="00F54E76" w:rsidRPr="00F54E76" w:rsidRDefault="00F54E76" w:rsidP="005E4D40">
      <w:pPr>
        <w:autoSpaceDE w:val="0"/>
        <w:autoSpaceDN w:val="0"/>
        <w:adjustRightInd w:val="0"/>
        <w:spacing w:after="0" w:line="240" w:lineRule="auto"/>
        <w:jc w:val="both"/>
        <w:rPr>
          <w:rFonts w:ascii="Times New Roman" w:hAnsi="Times New Roman"/>
          <w:sz w:val="24"/>
          <w:szCs w:val="24"/>
          <w:lang w:eastAsia="ru-RU"/>
        </w:rPr>
      </w:pPr>
      <w:r w:rsidRPr="00F54E76">
        <w:rPr>
          <w:rFonts w:ascii="Times New Roman" w:hAnsi="Times New Roman"/>
          <w:sz w:val="24"/>
          <w:szCs w:val="24"/>
          <w:lang w:eastAsia="ru-RU"/>
        </w:rPr>
        <w:t>Слово о С.Хакиме.В музее С.Хакима. Образы животных в стихотворении “Колын”. Писателио С. Хакиме.</w:t>
      </w:r>
    </w:p>
    <w:p w:rsidR="00F54E76" w:rsidRPr="00F54E76" w:rsidRDefault="00F54E76" w:rsidP="005E4D40">
      <w:pPr>
        <w:autoSpaceDE w:val="0"/>
        <w:autoSpaceDN w:val="0"/>
        <w:adjustRightInd w:val="0"/>
        <w:spacing w:after="0" w:line="240" w:lineRule="auto"/>
        <w:jc w:val="both"/>
        <w:rPr>
          <w:rFonts w:ascii="Times New Roman" w:hAnsi="Times New Roman"/>
          <w:sz w:val="24"/>
          <w:szCs w:val="24"/>
          <w:lang w:eastAsia="ru-RU"/>
        </w:rPr>
      </w:pPr>
      <w:r w:rsidRPr="00F54E76">
        <w:rPr>
          <w:rFonts w:ascii="Times New Roman" w:hAnsi="Times New Roman"/>
          <w:sz w:val="24"/>
          <w:szCs w:val="24"/>
          <w:lang w:eastAsia="ru-RU"/>
        </w:rPr>
        <w:t>Единство литературы и искусства. Картина А.Пластова “Фашист очып үтте” и стихотворение</w:t>
      </w:r>
    </w:p>
    <w:p w:rsidR="00F54E76" w:rsidRPr="00F54E76" w:rsidRDefault="00F54E76" w:rsidP="005E4D40">
      <w:pPr>
        <w:autoSpaceDE w:val="0"/>
        <w:autoSpaceDN w:val="0"/>
        <w:adjustRightInd w:val="0"/>
        <w:spacing w:after="0" w:line="240" w:lineRule="auto"/>
        <w:jc w:val="both"/>
        <w:rPr>
          <w:rFonts w:ascii="Times New Roman" w:hAnsi="Times New Roman"/>
          <w:sz w:val="24"/>
          <w:szCs w:val="24"/>
          <w:lang w:eastAsia="ru-RU"/>
        </w:rPr>
      </w:pPr>
      <w:r w:rsidRPr="00F54E76">
        <w:rPr>
          <w:rFonts w:ascii="Times New Roman" w:hAnsi="Times New Roman"/>
          <w:sz w:val="24"/>
          <w:szCs w:val="24"/>
          <w:lang w:eastAsia="ru-RU"/>
        </w:rPr>
        <w:t>А.Лерона “Фашист очып үтте”</w:t>
      </w:r>
    </w:p>
    <w:p w:rsidR="00F54E76" w:rsidRPr="00F54E76" w:rsidRDefault="00F54E76" w:rsidP="005E4D40">
      <w:pPr>
        <w:autoSpaceDE w:val="0"/>
        <w:autoSpaceDN w:val="0"/>
        <w:adjustRightInd w:val="0"/>
        <w:spacing w:after="0" w:line="240" w:lineRule="auto"/>
        <w:jc w:val="both"/>
        <w:rPr>
          <w:rFonts w:ascii="Times New Roman" w:hAnsi="Times New Roman"/>
          <w:sz w:val="24"/>
          <w:szCs w:val="24"/>
          <w:lang w:eastAsia="ru-RU"/>
        </w:rPr>
      </w:pPr>
      <w:r w:rsidRPr="00F54E76">
        <w:rPr>
          <w:rFonts w:ascii="Times New Roman" w:hAnsi="Times New Roman"/>
          <w:sz w:val="24"/>
          <w:szCs w:val="24"/>
          <w:lang w:eastAsia="ru-RU"/>
        </w:rPr>
        <w:t>Слово о Р. Харисе. Рукописи военных лет.</w:t>
      </w:r>
    </w:p>
    <w:p w:rsidR="00F54E76" w:rsidRPr="00F54E76" w:rsidRDefault="00F54E76" w:rsidP="005E4D40">
      <w:pPr>
        <w:autoSpaceDE w:val="0"/>
        <w:autoSpaceDN w:val="0"/>
        <w:adjustRightInd w:val="0"/>
        <w:spacing w:after="0" w:line="240" w:lineRule="auto"/>
        <w:jc w:val="both"/>
        <w:rPr>
          <w:rFonts w:ascii="Times New Roman" w:hAnsi="Times New Roman"/>
          <w:sz w:val="24"/>
          <w:szCs w:val="24"/>
          <w:lang w:eastAsia="ru-RU"/>
        </w:rPr>
      </w:pPr>
      <w:r w:rsidRPr="00F54E76">
        <w:rPr>
          <w:rFonts w:ascii="Times New Roman" w:hAnsi="Times New Roman"/>
          <w:sz w:val="24"/>
          <w:szCs w:val="24"/>
          <w:lang w:eastAsia="ru-RU"/>
        </w:rPr>
        <w:t>Слово о Ф.Хусни . Проблема выбора профессии в рассказе «Чыбыркы».</w:t>
      </w:r>
    </w:p>
    <w:p w:rsidR="00F54E76" w:rsidRPr="00F54E76" w:rsidRDefault="00F54E76" w:rsidP="005E4D40">
      <w:pPr>
        <w:autoSpaceDE w:val="0"/>
        <w:autoSpaceDN w:val="0"/>
        <w:adjustRightInd w:val="0"/>
        <w:spacing w:after="0" w:line="240" w:lineRule="auto"/>
        <w:jc w:val="both"/>
        <w:rPr>
          <w:rFonts w:ascii="Times New Roman" w:hAnsi="Times New Roman"/>
          <w:sz w:val="24"/>
          <w:szCs w:val="24"/>
          <w:lang w:eastAsia="ru-RU"/>
        </w:rPr>
      </w:pPr>
      <w:r w:rsidRPr="00F54E76">
        <w:rPr>
          <w:rFonts w:ascii="Times New Roman" w:hAnsi="Times New Roman"/>
          <w:sz w:val="24"/>
          <w:szCs w:val="24"/>
          <w:lang w:eastAsia="ru-RU"/>
        </w:rPr>
        <w:t>Слово о Р. Ахметжанове. О вечной памяти павшим героям в стихотворении «Солдатлар».</w:t>
      </w:r>
    </w:p>
    <w:p w:rsidR="00F54E76" w:rsidRPr="00F54E76" w:rsidRDefault="00F54E76" w:rsidP="005E4D40">
      <w:pPr>
        <w:autoSpaceDE w:val="0"/>
        <w:autoSpaceDN w:val="0"/>
        <w:adjustRightInd w:val="0"/>
        <w:spacing w:after="0" w:line="240" w:lineRule="auto"/>
        <w:jc w:val="both"/>
        <w:rPr>
          <w:rFonts w:ascii="Times New Roman" w:hAnsi="Times New Roman"/>
          <w:sz w:val="24"/>
          <w:szCs w:val="24"/>
          <w:lang w:eastAsia="ru-RU"/>
        </w:rPr>
      </w:pPr>
      <w:r w:rsidRPr="00F54E76">
        <w:rPr>
          <w:rFonts w:ascii="Times New Roman" w:hAnsi="Times New Roman"/>
          <w:sz w:val="24"/>
          <w:szCs w:val="24"/>
          <w:lang w:eastAsia="ru-RU"/>
        </w:rPr>
        <w:t>Слово о Н Даули. Поиск счастья в стихотворении «Бәхет кайда була?” Взаимоотношениявзрослых и детей в рассказе Н.Даули “Кар нинди җылы”.</w:t>
      </w:r>
    </w:p>
    <w:p w:rsidR="00F54E76" w:rsidRPr="00F54E76" w:rsidRDefault="00F54E76" w:rsidP="005E4D40">
      <w:pPr>
        <w:autoSpaceDE w:val="0"/>
        <w:autoSpaceDN w:val="0"/>
        <w:adjustRightInd w:val="0"/>
        <w:spacing w:after="0" w:line="240" w:lineRule="auto"/>
        <w:jc w:val="both"/>
        <w:rPr>
          <w:rFonts w:ascii="Times New Roman" w:hAnsi="Times New Roman"/>
          <w:sz w:val="24"/>
          <w:szCs w:val="24"/>
          <w:lang w:eastAsia="ru-RU"/>
        </w:rPr>
      </w:pPr>
      <w:r w:rsidRPr="00F54E76">
        <w:rPr>
          <w:rFonts w:ascii="Times New Roman" w:hAnsi="Times New Roman"/>
          <w:sz w:val="24"/>
          <w:szCs w:val="24"/>
          <w:lang w:eastAsia="ru-RU"/>
        </w:rPr>
        <w:t>Слово о Ф.Яруллине. Победа добра над злом в сказке “Зәңгәр күлдә Ай коена” Описаниекрасоты природы в стихотворении “Бөтенесе кирәк”.</w:t>
      </w:r>
    </w:p>
    <w:p w:rsidR="007028E8" w:rsidRDefault="00F54E76" w:rsidP="00E25002">
      <w:pPr>
        <w:autoSpaceDE w:val="0"/>
        <w:autoSpaceDN w:val="0"/>
        <w:adjustRightInd w:val="0"/>
        <w:spacing w:after="0" w:line="240" w:lineRule="auto"/>
        <w:jc w:val="both"/>
        <w:rPr>
          <w:rFonts w:ascii="Times New Roman" w:hAnsi="Times New Roman"/>
          <w:sz w:val="24"/>
          <w:szCs w:val="24"/>
          <w:lang w:eastAsia="ru-RU"/>
        </w:rPr>
      </w:pPr>
      <w:r w:rsidRPr="00F54E76">
        <w:rPr>
          <w:rFonts w:ascii="Times New Roman" w:hAnsi="Times New Roman"/>
          <w:sz w:val="24"/>
          <w:szCs w:val="24"/>
          <w:lang w:eastAsia="ru-RU"/>
        </w:rPr>
        <w:t>Понятие счастья в стихотворении Р.Валиевой « Бәхет”.</w:t>
      </w:r>
    </w:p>
    <w:p w:rsidR="00F54E76" w:rsidRPr="00F54E76" w:rsidRDefault="00F54E76" w:rsidP="005E4D40">
      <w:pPr>
        <w:autoSpaceDE w:val="0"/>
        <w:autoSpaceDN w:val="0"/>
        <w:adjustRightInd w:val="0"/>
        <w:spacing w:after="0" w:line="240" w:lineRule="auto"/>
        <w:jc w:val="both"/>
        <w:rPr>
          <w:rFonts w:ascii="Times New Roman" w:hAnsi="Times New Roman"/>
          <w:sz w:val="24"/>
          <w:szCs w:val="24"/>
          <w:lang w:eastAsia="ru-RU"/>
        </w:rPr>
      </w:pPr>
      <w:r w:rsidRPr="00F54E76">
        <w:rPr>
          <w:rFonts w:ascii="Times New Roman" w:hAnsi="Times New Roman"/>
          <w:sz w:val="24"/>
          <w:szCs w:val="24"/>
          <w:lang w:eastAsia="ru-RU"/>
        </w:rPr>
        <w:t>Родная страна, родной край.</w:t>
      </w:r>
    </w:p>
    <w:p w:rsidR="00F54E76" w:rsidRPr="00F54E76" w:rsidRDefault="00F54E76" w:rsidP="005E4D40">
      <w:pPr>
        <w:autoSpaceDE w:val="0"/>
        <w:autoSpaceDN w:val="0"/>
        <w:adjustRightInd w:val="0"/>
        <w:spacing w:after="0" w:line="240" w:lineRule="auto"/>
        <w:jc w:val="both"/>
        <w:rPr>
          <w:rFonts w:ascii="Times New Roman" w:hAnsi="Times New Roman"/>
          <w:sz w:val="24"/>
          <w:szCs w:val="24"/>
          <w:lang w:eastAsia="ru-RU"/>
        </w:rPr>
      </w:pPr>
      <w:r w:rsidRPr="00F54E76">
        <w:rPr>
          <w:rFonts w:ascii="Times New Roman" w:hAnsi="Times New Roman"/>
          <w:sz w:val="24"/>
          <w:szCs w:val="24"/>
          <w:lang w:eastAsia="ru-RU"/>
        </w:rPr>
        <w:t>Слово о Н. Исанбет. Описание красоты родного края в стихотворении «Туган ил»</w:t>
      </w:r>
    </w:p>
    <w:p w:rsidR="00F54E76" w:rsidRPr="00F54E76" w:rsidRDefault="00F54E76" w:rsidP="005E4D40">
      <w:pPr>
        <w:autoSpaceDE w:val="0"/>
        <w:autoSpaceDN w:val="0"/>
        <w:adjustRightInd w:val="0"/>
        <w:spacing w:after="0" w:line="240" w:lineRule="auto"/>
        <w:jc w:val="both"/>
        <w:rPr>
          <w:rFonts w:ascii="Times New Roman" w:hAnsi="Times New Roman"/>
          <w:sz w:val="24"/>
          <w:szCs w:val="24"/>
          <w:lang w:eastAsia="ru-RU"/>
        </w:rPr>
      </w:pPr>
      <w:r w:rsidRPr="00F54E76">
        <w:rPr>
          <w:rFonts w:ascii="Times New Roman" w:hAnsi="Times New Roman"/>
          <w:sz w:val="24"/>
          <w:szCs w:val="24"/>
          <w:lang w:eastAsia="ru-RU"/>
        </w:rPr>
        <w:t>Слово о Н. Мадьярове. Описание красоты родного края</w:t>
      </w:r>
      <w:r w:rsidR="003833D0">
        <w:rPr>
          <w:rFonts w:ascii="Times New Roman" w:hAnsi="Times New Roman"/>
          <w:sz w:val="24"/>
          <w:szCs w:val="24"/>
          <w:lang w:eastAsia="ru-RU"/>
        </w:rPr>
        <w:t xml:space="preserve"> в стихотворении «Сиңа кайттым, </w:t>
      </w:r>
      <w:r w:rsidRPr="00F54E76">
        <w:rPr>
          <w:rFonts w:ascii="Times New Roman" w:hAnsi="Times New Roman"/>
          <w:sz w:val="24"/>
          <w:szCs w:val="24"/>
          <w:lang w:eastAsia="ru-RU"/>
        </w:rPr>
        <w:t>гүзәл туган җирем”</w:t>
      </w:r>
    </w:p>
    <w:p w:rsidR="00F54E76" w:rsidRPr="00F54E76" w:rsidRDefault="00F54E76" w:rsidP="005E4D40">
      <w:pPr>
        <w:autoSpaceDE w:val="0"/>
        <w:autoSpaceDN w:val="0"/>
        <w:adjustRightInd w:val="0"/>
        <w:spacing w:after="0" w:line="240" w:lineRule="auto"/>
        <w:jc w:val="both"/>
        <w:rPr>
          <w:rFonts w:ascii="Times New Roman" w:hAnsi="Times New Roman"/>
          <w:sz w:val="24"/>
          <w:szCs w:val="24"/>
          <w:lang w:eastAsia="ru-RU"/>
        </w:rPr>
      </w:pPr>
      <w:r w:rsidRPr="00F54E76">
        <w:rPr>
          <w:rFonts w:ascii="Times New Roman" w:hAnsi="Times New Roman"/>
          <w:sz w:val="24"/>
          <w:szCs w:val="24"/>
          <w:lang w:eastAsia="ru-RU"/>
        </w:rPr>
        <w:t>Слово о Ф. Садреве. Рассказ “Тургай ни дип җырлый?”</w:t>
      </w:r>
    </w:p>
    <w:p w:rsidR="00F54E76" w:rsidRPr="00F54E76" w:rsidRDefault="00F54E76" w:rsidP="005E4D40">
      <w:pPr>
        <w:autoSpaceDE w:val="0"/>
        <w:autoSpaceDN w:val="0"/>
        <w:adjustRightInd w:val="0"/>
        <w:spacing w:after="0" w:line="240" w:lineRule="auto"/>
        <w:jc w:val="both"/>
        <w:rPr>
          <w:rFonts w:ascii="Times New Roman" w:hAnsi="Times New Roman"/>
          <w:sz w:val="24"/>
          <w:szCs w:val="24"/>
          <w:lang w:eastAsia="ru-RU"/>
        </w:rPr>
      </w:pPr>
      <w:r w:rsidRPr="00F54E76">
        <w:rPr>
          <w:rFonts w:ascii="Times New Roman" w:hAnsi="Times New Roman"/>
          <w:sz w:val="24"/>
          <w:szCs w:val="24"/>
          <w:lang w:eastAsia="ru-RU"/>
        </w:rPr>
        <w:t>Слово об Э.Шарифуллиной. Воспитание патриотических чувств в стихотворении “Татарстаншуннан башлана”</w:t>
      </w:r>
    </w:p>
    <w:p w:rsidR="00F54E76" w:rsidRPr="00F54E76" w:rsidRDefault="00F54E76" w:rsidP="005E4D40">
      <w:pPr>
        <w:autoSpaceDE w:val="0"/>
        <w:autoSpaceDN w:val="0"/>
        <w:adjustRightInd w:val="0"/>
        <w:spacing w:after="0" w:line="240" w:lineRule="auto"/>
        <w:jc w:val="both"/>
        <w:rPr>
          <w:rFonts w:ascii="Times New Roman" w:hAnsi="Times New Roman"/>
          <w:sz w:val="24"/>
          <w:szCs w:val="24"/>
          <w:lang w:eastAsia="ru-RU"/>
        </w:rPr>
      </w:pPr>
      <w:r w:rsidRPr="00F54E76">
        <w:rPr>
          <w:rFonts w:ascii="Times New Roman" w:hAnsi="Times New Roman"/>
          <w:sz w:val="24"/>
          <w:szCs w:val="24"/>
          <w:lang w:eastAsia="ru-RU"/>
        </w:rPr>
        <w:t>Слово о Г. Зайнышевой. Воспитание любви к родине в стихотворении “Үз илемдә</w:t>
      </w:r>
    </w:p>
    <w:p w:rsidR="00F54E76" w:rsidRPr="00F54E76" w:rsidRDefault="00F54E76" w:rsidP="00E25002">
      <w:pPr>
        <w:autoSpaceDE w:val="0"/>
        <w:autoSpaceDN w:val="0"/>
        <w:adjustRightInd w:val="0"/>
        <w:spacing w:after="0" w:line="240" w:lineRule="auto"/>
        <w:jc w:val="both"/>
        <w:rPr>
          <w:rFonts w:ascii="Times New Roman" w:hAnsi="Times New Roman"/>
          <w:sz w:val="24"/>
          <w:szCs w:val="24"/>
          <w:lang w:eastAsia="ru-RU"/>
        </w:rPr>
      </w:pPr>
      <w:r w:rsidRPr="00F54E76">
        <w:rPr>
          <w:rFonts w:ascii="Times New Roman" w:hAnsi="Times New Roman"/>
          <w:sz w:val="24"/>
          <w:szCs w:val="24"/>
          <w:lang w:eastAsia="ru-RU"/>
        </w:rPr>
        <w:t>Слово о М. Аглямове. Понятие красоты в стихотворении “Матурлык минем белән”</w:t>
      </w:r>
    </w:p>
    <w:p w:rsidR="00F54E76" w:rsidRPr="00F54E76" w:rsidRDefault="00F54E76" w:rsidP="005E4D40">
      <w:pPr>
        <w:autoSpaceDE w:val="0"/>
        <w:autoSpaceDN w:val="0"/>
        <w:adjustRightInd w:val="0"/>
        <w:spacing w:after="0" w:line="240" w:lineRule="auto"/>
        <w:jc w:val="both"/>
        <w:rPr>
          <w:rFonts w:ascii="Times New Roman" w:hAnsi="Times New Roman"/>
          <w:sz w:val="24"/>
          <w:szCs w:val="24"/>
          <w:lang w:eastAsia="ru-RU"/>
        </w:rPr>
      </w:pPr>
      <w:r w:rsidRPr="00F54E76">
        <w:rPr>
          <w:rFonts w:ascii="Times New Roman" w:hAnsi="Times New Roman"/>
          <w:sz w:val="24"/>
          <w:szCs w:val="24"/>
          <w:lang w:eastAsia="ru-RU"/>
        </w:rPr>
        <w:t>Переводная литература.</w:t>
      </w:r>
    </w:p>
    <w:p w:rsidR="00F54E76" w:rsidRPr="00F54E76" w:rsidRDefault="00F54E76" w:rsidP="005E4D40">
      <w:pPr>
        <w:autoSpaceDE w:val="0"/>
        <w:autoSpaceDN w:val="0"/>
        <w:adjustRightInd w:val="0"/>
        <w:spacing w:after="0" w:line="240" w:lineRule="auto"/>
        <w:jc w:val="both"/>
        <w:rPr>
          <w:rFonts w:ascii="Times New Roman" w:hAnsi="Times New Roman"/>
          <w:sz w:val="24"/>
          <w:szCs w:val="24"/>
          <w:lang w:eastAsia="ru-RU"/>
        </w:rPr>
      </w:pPr>
      <w:r w:rsidRPr="00F54E76">
        <w:rPr>
          <w:rFonts w:ascii="Times New Roman" w:hAnsi="Times New Roman"/>
          <w:sz w:val="24"/>
          <w:szCs w:val="24"/>
          <w:lang w:eastAsia="ru-RU"/>
        </w:rPr>
        <w:t>Слово об А.Платонове. Жизнь деревни во время ВОВ в рассказе «Ягъфәр бабай”.Ответственность и долг детей перед родителями в рассказе Д. Родари “Әбинең кошчыклары”</w:t>
      </w:r>
    </w:p>
    <w:p w:rsidR="00F54E76" w:rsidRPr="00F54E76" w:rsidRDefault="00F54E76" w:rsidP="00E25002">
      <w:pPr>
        <w:autoSpaceDE w:val="0"/>
        <w:autoSpaceDN w:val="0"/>
        <w:adjustRightInd w:val="0"/>
        <w:spacing w:after="0" w:line="240" w:lineRule="auto"/>
        <w:jc w:val="both"/>
        <w:rPr>
          <w:rFonts w:ascii="Times New Roman" w:hAnsi="Times New Roman"/>
          <w:sz w:val="24"/>
          <w:szCs w:val="24"/>
          <w:lang w:eastAsia="ru-RU"/>
        </w:rPr>
      </w:pPr>
      <w:r w:rsidRPr="00F54E76">
        <w:rPr>
          <w:rFonts w:ascii="Times New Roman" w:hAnsi="Times New Roman"/>
          <w:sz w:val="24"/>
          <w:szCs w:val="24"/>
          <w:lang w:eastAsia="ru-RU"/>
        </w:rPr>
        <w:t>Описание психологии подростка в произведении Антуан де Сент Экзюпери “Нәни принц»Юмор и ирония в в рассказе Л.Лерона «Зөhрә кыз безнең авылдан</w:t>
      </w:r>
      <w:r w:rsidR="003833D0">
        <w:rPr>
          <w:rFonts w:ascii="Times New Roman" w:hAnsi="Times New Roman"/>
          <w:sz w:val="24"/>
          <w:szCs w:val="24"/>
          <w:lang w:eastAsia="ru-RU"/>
        </w:rPr>
        <w:t>»</w:t>
      </w:r>
    </w:p>
    <w:p w:rsidR="00EE1AE3" w:rsidRDefault="00F54E76" w:rsidP="004D5793">
      <w:pPr>
        <w:autoSpaceDE w:val="0"/>
        <w:autoSpaceDN w:val="0"/>
        <w:adjustRightInd w:val="0"/>
        <w:spacing w:after="0" w:line="240" w:lineRule="auto"/>
        <w:ind w:firstLine="708"/>
        <w:jc w:val="both"/>
        <w:rPr>
          <w:rFonts w:ascii="Times New Roman" w:hAnsi="Times New Roman"/>
          <w:b/>
          <w:bCs/>
          <w:sz w:val="24"/>
          <w:szCs w:val="24"/>
          <w:lang w:eastAsia="ru-RU"/>
        </w:rPr>
      </w:pPr>
      <w:r w:rsidRPr="00F54E76">
        <w:rPr>
          <w:rFonts w:ascii="Times New Roman" w:hAnsi="Times New Roman"/>
          <w:sz w:val="24"/>
          <w:szCs w:val="24"/>
          <w:lang w:eastAsia="ru-RU"/>
        </w:rPr>
        <w:t xml:space="preserve">В </w:t>
      </w:r>
      <w:r w:rsidR="00852334">
        <w:rPr>
          <w:rFonts w:ascii="Times New Roman" w:hAnsi="Times New Roman"/>
          <w:sz w:val="24"/>
          <w:szCs w:val="24"/>
          <w:lang w:eastAsia="ru-RU"/>
        </w:rPr>
        <w:t>МБОУ «СОШ № 8»</w:t>
      </w:r>
      <w:r w:rsidR="001A19F3">
        <w:rPr>
          <w:rFonts w:ascii="Times New Roman" w:hAnsi="Times New Roman"/>
          <w:sz w:val="24"/>
          <w:szCs w:val="24"/>
          <w:lang w:eastAsia="ru-RU"/>
        </w:rPr>
        <w:t xml:space="preserve"> городского округа г.Стерлитамак РБ</w:t>
      </w:r>
      <w:r w:rsidRPr="00F54E76">
        <w:rPr>
          <w:rFonts w:ascii="Times New Roman" w:hAnsi="Times New Roman"/>
          <w:sz w:val="24"/>
          <w:szCs w:val="24"/>
          <w:lang w:eastAsia="ru-RU"/>
        </w:rPr>
        <w:t>, расположенной на территории Республики Башкортостан,вв</w:t>
      </w:r>
      <w:r w:rsidR="007028E8">
        <w:rPr>
          <w:rFonts w:ascii="Times New Roman" w:hAnsi="Times New Roman"/>
          <w:sz w:val="24"/>
          <w:szCs w:val="24"/>
          <w:lang w:eastAsia="ru-RU"/>
        </w:rPr>
        <w:t>е</w:t>
      </w:r>
      <w:r w:rsidRPr="00F54E76">
        <w:rPr>
          <w:rFonts w:ascii="Times New Roman" w:hAnsi="Times New Roman"/>
          <w:sz w:val="24"/>
          <w:szCs w:val="24"/>
          <w:lang w:eastAsia="ru-RU"/>
        </w:rPr>
        <w:t xml:space="preserve">дено изучение государственного языка Республики Башкортостан – башкирского всоответствии с законодательством </w:t>
      </w:r>
      <w:r w:rsidR="001A19F3">
        <w:rPr>
          <w:rFonts w:ascii="Times New Roman" w:hAnsi="Times New Roman"/>
          <w:sz w:val="24"/>
          <w:szCs w:val="24"/>
          <w:lang w:eastAsia="ru-RU"/>
        </w:rPr>
        <w:t>Р</w:t>
      </w:r>
      <w:r w:rsidRPr="00F54E76">
        <w:rPr>
          <w:rFonts w:ascii="Times New Roman" w:hAnsi="Times New Roman"/>
          <w:sz w:val="24"/>
          <w:szCs w:val="24"/>
          <w:lang w:eastAsia="ru-RU"/>
        </w:rPr>
        <w:t>еспублики</w:t>
      </w:r>
      <w:r w:rsidR="001A19F3">
        <w:rPr>
          <w:rFonts w:ascii="Times New Roman" w:hAnsi="Times New Roman"/>
          <w:sz w:val="24"/>
          <w:szCs w:val="24"/>
          <w:lang w:eastAsia="ru-RU"/>
        </w:rPr>
        <w:t xml:space="preserve"> Башкортостан</w:t>
      </w:r>
      <w:r w:rsidRPr="00F54E76">
        <w:rPr>
          <w:rFonts w:ascii="Times New Roman" w:hAnsi="Times New Roman"/>
          <w:sz w:val="24"/>
          <w:szCs w:val="24"/>
          <w:lang w:eastAsia="ru-RU"/>
        </w:rPr>
        <w:t>.</w:t>
      </w:r>
    </w:p>
    <w:p w:rsidR="00F54E76" w:rsidRPr="00F54E76" w:rsidRDefault="00F54E76" w:rsidP="002E6F0A">
      <w:pPr>
        <w:autoSpaceDE w:val="0"/>
        <w:autoSpaceDN w:val="0"/>
        <w:adjustRightInd w:val="0"/>
        <w:spacing w:after="0" w:line="240" w:lineRule="auto"/>
        <w:jc w:val="center"/>
        <w:rPr>
          <w:rFonts w:ascii="Times New Roman" w:hAnsi="Times New Roman"/>
          <w:b/>
          <w:bCs/>
          <w:sz w:val="24"/>
          <w:szCs w:val="24"/>
          <w:lang w:eastAsia="ru-RU"/>
        </w:rPr>
      </w:pPr>
      <w:r w:rsidRPr="00F54E76">
        <w:rPr>
          <w:rFonts w:ascii="Times New Roman" w:hAnsi="Times New Roman"/>
          <w:b/>
          <w:bCs/>
          <w:sz w:val="24"/>
          <w:szCs w:val="24"/>
          <w:lang w:eastAsia="ru-RU"/>
        </w:rPr>
        <w:t>2.2.2.4. Башкирский язык</w:t>
      </w:r>
    </w:p>
    <w:p w:rsidR="00F54E76" w:rsidRPr="00F54E76" w:rsidRDefault="00F54E76" w:rsidP="00E25002">
      <w:pPr>
        <w:autoSpaceDE w:val="0"/>
        <w:autoSpaceDN w:val="0"/>
        <w:adjustRightInd w:val="0"/>
        <w:spacing w:after="0" w:line="240" w:lineRule="auto"/>
        <w:ind w:firstLine="708"/>
        <w:jc w:val="both"/>
        <w:rPr>
          <w:rFonts w:ascii="Times New Roman" w:hAnsi="Times New Roman"/>
          <w:sz w:val="24"/>
          <w:szCs w:val="24"/>
          <w:lang w:eastAsia="ru-RU"/>
        </w:rPr>
      </w:pPr>
      <w:r w:rsidRPr="00F54E76">
        <w:rPr>
          <w:rFonts w:ascii="Times New Roman" w:hAnsi="Times New Roman"/>
          <w:sz w:val="24"/>
          <w:szCs w:val="24"/>
          <w:lang w:eastAsia="ru-RU"/>
        </w:rPr>
        <w:t>Освоение предмета «Башкирский язык» в основной школе предполагает применение</w:t>
      </w:r>
    </w:p>
    <w:p w:rsidR="00F54E76" w:rsidRPr="00F54E76" w:rsidRDefault="00F54E76" w:rsidP="00E25002">
      <w:pPr>
        <w:autoSpaceDE w:val="0"/>
        <w:autoSpaceDN w:val="0"/>
        <w:adjustRightInd w:val="0"/>
        <w:spacing w:after="0" w:line="240" w:lineRule="auto"/>
        <w:jc w:val="both"/>
        <w:rPr>
          <w:rFonts w:ascii="Times New Roman" w:hAnsi="Times New Roman"/>
          <w:sz w:val="24"/>
          <w:szCs w:val="24"/>
          <w:lang w:eastAsia="ru-RU"/>
        </w:rPr>
      </w:pPr>
      <w:r w:rsidRPr="00F54E76">
        <w:rPr>
          <w:rFonts w:ascii="Times New Roman" w:hAnsi="Times New Roman"/>
          <w:sz w:val="24"/>
          <w:szCs w:val="24"/>
          <w:lang w:eastAsia="ru-RU"/>
        </w:rPr>
        <w:t>коммуникативного подхода в обучении языку.Учебный предмет «Башкирский язык» обеспечивает формирование и развитиеиноязычных коммуникативных умений и языковых навыков, которые необходимыобучающимся для продолжения образования в школе или в системе среднегопрофессионального образования.</w:t>
      </w:r>
    </w:p>
    <w:p w:rsidR="002B3FF9" w:rsidRPr="00F54E76" w:rsidRDefault="00F54E76" w:rsidP="00E25002">
      <w:pPr>
        <w:autoSpaceDE w:val="0"/>
        <w:autoSpaceDN w:val="0"/>
        <w:adjustRightInd w:val="0"/>
        <w:spacing w:after="0" w:line="240" w:lineRule="auto"/>
        <w:ind w:firstLine="708"/>
        <w:jc w:val="both"/>
        <w:rPr>
          <w:rFonts w:ascii="Times New Roman" w:hAnsi="Times New Roman"/>
          <w:sz w:val="24"/>
          <w:szCs w:val="24"/>
          <w:lang w:eastAsia="ru-RU"/>
        </w:rPr>
      </w:pPr>
      <w:r w:rsidRPr="00F54E76">
        <w:rPr>
          <w:rFonts w:ascii="Times New Roman" w:hAnsi="Times New Roman"/>
          <w:sz w:val="24"/>
          <w:szCs w:val="24"/>
          <w:lang w:eastAsia="ru-RU"/>
        </w:rPr>
        <w:t xml:space="preserve">Освоение учебного предмета «Башкирский язык» направлено на достижениеобучающимися допорогового уровня иноязычной коммуникативной </w:t>
      </w:r>
      <w:r w:rsidRPr="00F54E76">
        <w:rPr>
          <w:rFonts w:ascii="Times New Roman" w:hAnsi="Times New Roman"/>
          <w:sz w:val="24"/>
          <w:szCs w:val="24"/>
          <w:lang w:eastAsia="ru-RU"/>
        </w:rPr>
        <w:lastRenderedPageBreak/>
        <w:t>компетенции,позволяющем общаться на языке в устной и письменной формах в пределах тематики иязыкового материала основной школы как с носителями языка, так и с представителямидругих стран, которые используют данный язык как средство межличностного имежкультурного общения.</w:t>
      </w:r>
    </w:p>
    <w:p w:rsidR="002B3FF9" w:rsidRPr="002B3FF9" w:rsidRDefault="002B3FF9" w:rsidP="00E25002">
      <w:pPr>
        <w:spacing w:after="0" w:line="240" w:lineRule="auto"/>
        <w:jc w:val="both"/>
        <w:rPr>
          <w:rFonts w:ascii="Times New Roman" w:hAnsi="Times New Roman"/>
          <w:b/>
          <w:i/>
          <w:sz w:val="24"/>
          <w:szCs w:val="24"/>
        </w:rPr>
      </w:pPr>
      <w:r w:rsidRPr="002B3FF9">
        <w:rPr>
          <w:rFonts w:ascii="Times New Roman" w:hAnsi="Times New Roman"/>
          <w:b/>
          <w:i/>
          <w:sz w:val="24"/>
          <w:szCs w:val="24"/>
        </w:rPr>
        <w:t>Уҡыусы өйрәнәсәк:</w:t>
      </w:r>
    </w:p>
    <w:p w:rsidR="002B3FF9" w:rsidRPr="002B3FF9" w:rsidRDefault="002B3FF9" w:rsidP="000A249F">
      <w:pPr>
        <w:spacing w:after="0" w:line="240" w:lineRule="auto"/>
        <w:jc w:val="both"/>
        <w:rPr>
          <w:rFonts w:ascii="Times New Roman" w:hAnsi="Times New Roman"/>
          <w:i/>
          <w:sz w:val="24"/>
          <w:szCs w:val="24"/>
        </w:rPr>
      </w:pPr>
      <w:r w:rsidRPr="002B3FF9">
        <w:rPr>
          <w:rFonts w:ascii="Times New Roman" w:hAnsi="Times New Roman"/>
          <w:i/>
          <w:sz w:val="24"/>
          <w:szCs w:val="24"/>
        </w:rPr>
        <w:t>- аралашыуҙың типик ситуацияларында элементар этикет диалогалып барырға;</w:t>
      </w:r>
    </w:p>
    <w:p w:rsidR="002B3FF9" w:rsidRPr="002B3FF9" w:rsidRDefault="002B3FF9" w:rsidP="000A249F">
      <w:pPr>
        <w:spacing w:after="0" w:line="240" w:lineRule="auto"/>
        <w:jc w:val="both"/>
        <w:rPr>
          <w:rFonts w:ascii="Times New Roman" w:hAnsi="Times New Roman"/>
          <w:i/>
          <w:sz w:val="24"/>
          <w:szCs w:val="24"/>
        </w:rPr>
      </w:pPr>
      <w:r w:rsidRPr="002B3FF9">
        <w:rPr>
          <w:rFonts w:ascii="Times New Roman" w:hAnsi="Times New Roman"/>
          <w:i/>
          <w:sz w:val="24"/>
          <w:szCs w:val="24"/>
        </w:rPr>
        <w:t>- элементар кимәлдә уҡыусының үҙе, ғаиләһе, дуҫы тураһындаһөйләргә; предмет, картинаны һүрәтләргә;</w:t>
      </w:r>
    </w:p>
    <w:p w:rsidR="002B3FF9" w:rsidRPr="002B3FF9" w:rsidRDefault="002B3FF9" w:rsidP="000A249F">
      <w:pPr>
        <w:spacing w:after="0" w:line="240" w:lineRule="auto"/>
        <w:jc w:val="both"/>
        <w:rPr>
          <w:rFonts w:ascii="Times New Roman" w:hAnsi="Times New Roman"/>
          <w:i/>
          <w:sz w:val="24"/>
          <w:szCs w:val="24"/>
        </w:rPr>
      </w:pPr>
      <w:r w:rsidRPr="002B3FF9">
        <w:rPr>
          <w:rFonts w:ascii="Times New Roman" w:hAnsi="Times New Roman"/>
          <w:i/>
          <w:sz w:val="24"/>
          <w:szCs w:val="24"/>
        </w:rPr>
        <w:t>- уҡытыусы һәм класташтарының телмәрен тыңлап аңларға;</w:t>
      </w:r>
    </w:p>
    <w:p w:rsidR="002B3FF9" w:rsidRPr="002B3FF9" w:rsidRDefault="002B3FF9" w:rsidP="000A249F">
      <w:pPr>
        <w:spacing w:after="0" w:line="240" w:lineRule="auto"/>
        <w:jc w:val="both"/>
        <w:rPr>
          <w:rFonts w:ascii="Times New Roman" w:hAnsi="Times New Roman"/>
          <w:i/>
          <w:sz w:val="24"/>
          <w:szCs w:val="24"/>
        </w:rPr>
      </w:pPr>
      <w:r w:rsidRPr="002B3FF9">
        <w:rPr>
          <w:rFonts w:ascii="Times New Roman" w:hAnsi="Times New Roman"/>
          <w:i/>
          <w:sz w:val="24"/>
          <w:szCs w:val="24"/>
          <w:lang w:val="ba-RU"/>
        </w:rPr>
        <w:t>-</w:t>
      </w:r>
      <w:r w:rsidRPr="002B3FF9">
        <w:rPr>
          <w:rFonts w:ascii="Times New Roman" w:hAnsi="Times New Roman"/>
          <w:i/>
          <w:sz w:val="24"/>
          <w:szCs w:val="24"/>
        </w:rPr>
        <w:t>аудиояҙмаларҙағы ҙур булмаған текстарҙың йөкмәткеһен аңларға;</w:t>
      </w:r>
    </w:p>
    <w:p w:rsidR="002B3FF9" w:rsidRPr="002B3FF9" w:rsidRDefault="002B3FF9" w:rsidP="000A249F">
      <w:pPr>
        <w:spacing w:after="0" w:line="240" w:lineRule="auto"/>
        <w:jc w:val="both"/>
        <w:rPr>
          <w:rFonts w:ascii="Times New Roman" w:hAnsi="Times New Roman"/>
          <w:i/>
          <w:sz w:val="24"/>
          <w:szCs w:val="24"/>
        </w:rPr>
      </w:pPr>
      <w:r w:rsidRPr="002B3FF9">
        <w:rPr>
          <w:rFonts w:ascii="Times New Roman" w:hAnsi="Times New Roman"/>
          <w:i/>
          <w:sz w:val="24"/>
          <w:szCs w:val="24"/>
        </w:rPr>
        <w:t>- өйрәнелгән тел материалына таянып төҙөлгән ҙур булмағантекстарҙы ҡысҡырып уҡырға;</w:t>
      </w:r>
    </w:p>
    <w:p w:rsidR="002B3FF9" w:rsidRPr="002B3FF9" w:rsidRDefault="002B3FF9" w:rsidP="000A249F">
      <w:pPr>
        <w:spacing w:after="0" w:line="240" w:lineRule="auto"/>
        <w:jc w:val="both"/>
        <w:rPr>
          <w:rFonts w:ascii="Times New Roman" w:hAnsi="Times New Roman"/>
          <w:i/>
          <w:sz w:val="24"/>
          <w:szCs w:val="24"/>
        </w:rPr>
      </w:pPr>
      <w:r w:rsidRPr="002B3FF9">
        <w:rPr>
          <w:rFonts w:ascii="Times New Roman" w:hAnsi="Times New Roman"/>
          <w:i/>
          <w:sz w:val="24"/>
          <w:szCs w:val="24"/>
        </w:rPr>
        <w:t>- өйрәнелгән тел материалы менән бер рәттән яңы һүҙҙәрҙе лә үҙэсенә алған текстарҙы эстән уҡыу һәм уларҙың төп йөкмәткеһенаңлау, текстан кәрәкле информацияны табырға;</w:t>
      </w:r>
    </w:p>
    <w:p w:rsidR="002B3FF9" w:rsidRPr="002B3FF9" w:rsidRDefault="002B3FF9" w:rsidP="000A249F">
      <w:pPr>
        <w:spacing w:after="0" w:line="240" w:lineRule="auto"/>
        <w:jc w:val="both"/>
        <w:rPr>
          <w:rFonts w:ascii="Times New Roman" w:hAnsi="Times New Roman"/>
          <w:i/>
          <w:sz w:val="24"/>
          <w:szCs w:val="24"/>
        </w:rPr>
      </w:pPr>
      <w:r w:rsidRPr="002B3FF9">
        <w:rPr>
          <w:rFonts w:ascii="Times New Roman" w:hAnsi="Times New Roman"/>
          <w:i/>
          <w:sz w:val="24"/>
          <w:szCs w:val="24"/>
        </w:rPr>
        <w:t>- яҙыу техникаһына эйә булырға;</w:t>
      </w:r>
    </w:p>
    <w:p w:rsidR="002B3FF9" w:rsidRPr="002B3FF9" w:rsidRDefault="002B3FF9" w:rsidP="000A249F">
      <w:pPr>
        <w:spacing w:after="0" w:line="240" w:lineRule="auto"/>
        <w:jc w:val="both"/>
        <w:rPr>
          <w:rFonts w:ascii="Times New Roman" w:hAnsi="Times New Roman"/>
          <w:i/>
          <w:sz w:val="24"/>
          <w:szCs w:val="24"/>
        </w:rPr>
      </w:pPr>
      <w:r w:rsidRPr="002B3FF9">
        <w:rPr>
          <w:rFonts w:ascii="Times New Roman" w:hAnsi="Times New Roman"/>
          <w:i/>
          <w:sz w:val="24"/>
          <w:szCs w:val="24"/>
        </w:rPr>
        <w:t>- үрнәк буйынса байрам менән ҡотларға һәм ҡыҫҡа шәхси хат яҙырға;</w:t>
      </w:r>
    </w:p>
    <w:p w:rsidR="002B3FF9" w:rsidRPr="002B3FF9" w:rsidRDefault="002B3FF9" w:rsidP="000A249F">
      <w:pPr>
        <w:spacing w:after="0" w:line="240" w:lineRule="auto"/>
        <w:jc w:val="both"/>
        <w:rPr>
          <w:rFonts w:ascii="Times New Roman" w:hAnsi="Times New Roman"/>
          <w:i/>
          <w:sz w:val="24"/>
          <w:szCs w:val="24"/>
        </w:rPr>
      </w:pPr>
      <w:r w:rsidRPr="002B3FF9">
        <w:rPr>
          <w:rFonts w:ascii="Times New Roman" w:hAnsi="Times New Roman"/>
          <w:i/>
          <w:sz w:val="24"/>
          <w:szCs w:val="24"/>
        </w:rPr>
        <w:t>- башҡорт теленең өндәрен дөрөҫ әйтергә һәм айырырға; һүҙҙәргә һәм фразаларға дөрөҫ баҫым ҡуйырға;</w:t>
      </w:r>
    </w:p>
    <w:p w:rsidR="002B3FF9" w:rsidRPr="002B3FF9" w:rsidRDefault="002B3FF9" w:rsidP="000A249F">
      <w:pPr>
        <w:spacing w:after="0" w:line="240" w:lineRule="auto"/>
        <w:jc w:val="both"/>
        <w:rPr>
          <w:rFonts w:ascii="Times New Roman" w:hAnsi="Times New Roman"/>
          <w:i/>
          <w:sz w:val="24"/>
          <w:szCs w:val="24"/>
        </w:rPr>
      </w:pPr>
      <w:r w:rsidRPr="002B3FF9">
        <w:rPr>
          <w:rFonts w:ascii="Times New Roman" w:hAnsi="Times New Roman"/>
          <w:i/>
          <w:sz w:val="24"/>
          <w:szCs w:val="24"/>
        </w:rPr>
        <w:t>- төрлө һөйләм төрҙәрен интонация менән уҡырға;</w:t>
      </w:r>
    </w:p>
    <w:p w:rsidR="002B3FF9" w:rsidRPr="002B3FF9" w:rsidRDefault="002B3FF9" w:rsidP="000A249F">
      <w:pPr>
        <w:spacing w:after="0" w:line="240" w:lineRule="auto"/>
        <w:jc w:val="both"/>
        <w:rPr>
          <w:rFonts w:ascii="Times New Roman" w:hAnsi="Times New Roman"/>
          <w:i/>
          <w:sz w:val="24"/>
          <w:szCs w:val="24"/>
        </w:rPr>
      </w:pPr>
      <w:r w:rsidRPr="002B3FF9">
        <w:rPr>
          <w:rFonts w:ascii="Times New Roman" w:hAnsi="Times New Roman"/>
          <w:i/>
          <w:sz w:val="24"/>
          <w:szCs w:val="24"/>
        </w:rPr>
        <w:t>- башланғыс мәктәп курсында өйрәнелгән уҡыу һәм орфографик ҡағиҙәләрҙе ҡулланырға;</w:t>
      </w:r>
    </w:p>
    <w:p w:rsidR="002B3FF9" w:rsidRPr="002B3FF9" w:rsidRDefault="002B3FF9" w:rsidP="000A249F">
      <w:pPr>
        <w:spacing w:after="0" w:line="240" w:lineRule="auto"/>
        <w:jc w:val="both"/>
        <w:rPr>
          <w:rFonts w:ascii="Times New Roman" w:hAnsi="Times New Roman"/>
          <w:i/>
          <w:sz w:val="24"/>
          <w:szCs w:val="24"/>
        </w:rPr>
      </w:pPr>
      <w:r w:rsidRPr="002B3FF9">
        <w:rPr>
          <w:rFonts w:ascii="Times New Roman" w:hAnsi="Times New Roman"/>
          <w:i/>
          <w:sz w:val="24"/>
          <w:szCs w:val="24"/>
        </w:rPr>
        <w:t xml:space="preserve">- башланғыс мәктәп курсында өйрәнелгән лексик берәмектәрҙе (һүҙҙәр, һүҙбәйләнештәр, баһалау лексикаһы, телмәр </w:t>
      </w:r>
      <w:r w:rsidRPr="002B3FF9">
        <w:rPr>
          <w:rFonts w:ascii="Times New Roman" w:hAnsi="Times New Roman"/>
          <w:i/>
          <w:sz w:val="24"/>
          <w:szCs w:val="24"/>
          <w:lang w:val="ba-RU"/>
        </w:rPr>
        <w:t xml:space="preserve">үҫтереү </w:t>
      </w:r>
      <w:r w:rsidRPr="002B3FF9">
        <w:rPr>
          <w:rFonts w:ascii="Times New Roman" w:hAnsi="Times New Roman"/>
          <w:i/>
          <w:sz w:val="24"/>
          <w:szCs w:val="24"/>
        </w:rPr>
        <w:t>к</w:t>
      </w:r>
      <w:r w:rsidRPr="002B3FF9">
        <w:rPr>
          <w:rFonts w:ascii="Times New Roman" w:hAnsi="Times New Roman"/>
          <w:i/>
          <w:sz w:val="24"/>
          <w:szCs w:val="24"/>
          <w:lang w:val="ba-RU"/>
        </w:rPr>
        <w:t>үнекмәләре</w:t>
      </w:r>
      <w:r w:rsidRPr="002B3FF9">
        <w:rPr>
          <w:rFonts w:ascii="Times New Roman" w:hAnsi="Times New Roman"/>
          <w:i/>
          <w:sz w:val="24"/>
          <w:szCs w:val="24"/>
        </w:rPr>
        <w:t>) һәм грамматик күренештәрҙе танырға һәм телмәрҙә ҡулланырға;</w:t>
      </w:r>
    </w:p>
    <w:p w:rsidR="002B3FF9" w:rsidRPr="002B3FF9" w:rsidRDefault="002B3FF9" w:rsidP="000A249F">
      <w:pPr>
        <w:spacing w:after="0" w:line="240" w:lineRule="auto"/>
        <w:jc w:val="both"/>
        <w:rPr>
          <w:rFonts w:ascii="Times New Roman" w:hAnsi="Times New Roman"/>
          <w:i/>
          <w:sz w:val="24"/>
          <w:szCs w:val="24"/>
        </w:rPr>
      </w:pPr>
      <w:r w:rsidRPr="002B3FF9">
        <w:rPr>
          <w:rFonts w:ascii="Times New Roman" w:hAnsi="Times New Roman"/>
          <w:i/>
          <w:sz w:val="24"/>
          <w:szCs w:val="24"/>
        </w:rPr>
        <w:t>- географик атамаларҙы, билдәле балалар әҫәрҙәренең персонаждарын, популяр әкиәттәрҙең сюжеттарын, балалар фольклорының ҙур булмаған әҫәрҙәрен (шиғырҙар, йырҙар) белергә;</w:t>
      </w:r>
    </w:p>
    <w:p w:rsidR="002B3FF9" w:rsidRPr="002B3FF9" w:rsidRDefault="002B3FF9" w:rsidP="000A249F">
      <w:pPr>
        <w:spacing w:after="0" w:line="240" w:lineRule="auto"/>
        <w:jc w:val="both"/>
        <w:rPr>
          <w:rFonts w:ascii="Times New Roman" w:hAnsi="Times New Roman"/>
          <w:i/>
          <w:sz w:val="24"/>
          <w:szCs w:val="24"/>
        </w:rPr>
      </w:pPr>
      <w:r w:rsidRPr="002B3FF9">
        <w:rPr>
          <w:rFonts w:ascii="Times New Roman" w:hAnsi="Times New Roman"/>
          <w:i/>
          <w:sz w:val="24"/>
          <w:szCs w:val="24"/>
        </w:rPr>
        <w:t>- башҡорт телендәге хис-тойғо һәм эмоцияларҙы белдереүсе сараларҙы үҙләштерергә;</w:t>
      </w:r>
    </w:p>
    <w:p w:rsidR="002B3FF9" w:rsidRPr="002B3FF9" w:rsidRDefault="002B3FF9" w:rsidP="000A249F">
      <w:pPr>
        <w:spacing w:after="0" w:line="240" w:lineRule="auto"/>
        <w:jc w:val="both"/>
        <w:rPr>
          <w:rFonts w:ascii="Times New Roman" w:hAnsi="Times New Roman"/>
          <w:i/>
          <w:sz w:val="24"/>
          <w:szCs w:val="24"/>
        </w:rPr>
      </w:pPr>
      <w:r w:rsidRPr="002B3FF9">
        <w:rPr>
          <w:rFonts w:ascii="Times New Roman" w:hAnsi="Times New Roman"/>
          <w:i/>
          <w:sz w:val="24"/>
          <w:szCs w:val="24"/>
        </w:rPr>
        <w:t>- балалар әҙәбиәте үрнәктәре менән танышҡанда матурлыҡты танырға өйрәнергә.</w:t>
      </w:r>
    </w:p>
    <w:p w:rsidR="002B3FF9" w:rsidRPr="002B3FF9" w:rsidRDefault="002B3FF9" w:rsidP="000A249F">
      <w:pPr>
        <w:spacing w:after="0" w:line="240" w:lineRule="auto"/>
        <w:jc w:val="both"/>
        <w:rPr>
          <w:rFonts w:ascii="Times New Roman" w:hAnsi="Times New Roman"/>
          <w:b/>
          <w:i/>
          <w:sz w:val="24"/>
          <w:szCs w:val="24"/>
        </w:rPr>
      </w:pPr>
      <w:r w:rsidRPr="002B3FF9">
        <w:rPr>
          <w:rFonts w:ascii="Times New Roman" w:hAnsi="Times New Roman"/>
          <w:b/>
          <w:i/>
          <w:sz w:val="24"/>
          <w:szCs w:val="24"/>
        </w:rPr>
        <w:t>Уҡыусы өйрәнергә мөмкинселек ала:</w:t>
      </w:r>
    </w:p>
    <w:p w:rsidR="002B3FF9" w:rsidRPr="002B3FF9" w:rsidRDefault="002B3FF9" w:rsidP="000A249F">
      <w:pPr>
        <w:spacing w:after="0" w:line="240" w:lineRule="auto"/>
        <w:jc w:val="both"/>
        <w:rPr>
          <w:rFonts w:ascii="Times New Roman" w:hAnsi="Times New Roman"/>
          <w:i/>
          <w:sz w:val="24"/>
          <w:szCs w:val="24"/>
        </w:rPr>
      </w:pPr>
      <w:r w:rsidRPr="002B3FF9">
        <w:rPr>
          <w:rFonts w:ascii="Times New Roman" w:hAnsi="Times New Roman"/>
          <w:i/>
          <w:sz w:val="24"/>
          <w:szCs w:val="24"/>
        </w:rPr>
        <w:t>- айырым өндәр, хәрефтәр, һүҙҙәр, һүҙбәйләнештәр, ябай һөйләмдәр кимәлендә башҡорт һәм рус телдәренең күренештәрен сағыштыра белергә;</w:t>
      </w:r>
    </w:p>
    <w:p w:rsidR="002B3FF9" w:rsidRPr="002B3FF9" w:rsidRDefault="002B3FF9" w:rsidP="000A249F">
      <w:pPr>
        <w:spacing w:after="0" w:line="240" w:lineRule="auto"/>
        <w:jc w:val="both"/>
        <w:rPr>
          <w:rFonts w:ascii="Times New Roman" w:hAnsi="Times New Roman"/>
          <w:i/>
          <w:sz w:val="24"/>
          <w:szCs w:val="24"/>
        </w:rPr>
      </w:pPr>
      <w:r w:rsidRPr="002B3FF9">
        <w:rPr>
          <w:rFonts w:ascii="Times New Roman" w:hAnsi="Times New Roman"/>
          <w:i/>
          <w:sz w:val="24"/>
          <w:szCs w:val="24"/>
        </w:rPr>
        <w:t>- башланғыс мәктәп тематикаһы кимәлендә өлгө буйынса күнегеүҙәр эшләй белергә;</w:t>
      </w:r>
    </w:p>
    <w:p w:rsidR="002B3FF9" w:rsidRPr="002B3FF9" w:rsidRDefault="002B3FF9" w:rsidP="000A249F">
      <w:pPr>
        <w:spacing w:after="0" w:line="240" w:lineRule="auto"/>
        <w:jc w:val="both"/>
        <w:rPr>
          <w:rFonts w:ascii="Times New Roman" w:hAnsi="Times New Roman"/>
          <w:i/>
          <w:sz w:val="24"/>
          <w:szCs w:val="24"/>
        </w:rPr>
      </w:pPr>
      <w:r w:rsidRPr="002B3FF9">
        <w:rPr>
          <w:rFonts w:ascii="Times New Roman" w:hAnsi="Times New Roman"/>
          <w:i/>
          <w:sz w:val="24"/>
          <w:szCs w:val="24"/>
        </w:rPr>
        <w:t>- ҡағиҙәләр, таблицаларҙы ҡуллана белергә;</w:t>
      </w:r>
    </w:p>
    <w:p w:rsidR="002B3FF9" w:rsidRPr="002B3FF9" w:rsidRDefault="002B3FF9" w:rsidP="000A249F">
      <w:pPr>
        <w:spacing w:after="0" w:line="240" w:lineRule="auto"/>
        <w:jc w:val="both"/>
        <w:rPr>
          <w:rFonts w:ascii="Times New Roman" w:hAnsi="Times New Roman"/>
          <w:i/>
          <w:sz w:val="24"/>
          <w:szCs w:val="24"/>
        </w:rPr>
      </w:pPr>
      <w:r w:rsidRPr="002B3FF9">
        <w:rPr>
          <w:rFonts w:ascii="Times New Roman" w:hAnsi="Times New Roman"/>
          <w:i/>
          <w:sz w:val="24"/>
          <w:szCs w:val="24"/>
        </w:rPr>
        <w:t>-үҙ-үҙеңде 5-се класс уҡыусыһы кимәлендә баһалай белергә;</w:t>
      </w:r>
    </w:p>
    <w:p w:rsidR="002B3FF9" w:rsidRPr="002B3FF9" w:rsidRDefault="002B3FF9" w:rsidP="000A249F">
      <w:pPr>
        <w:spacing w:after="0" w:line="240" w:lineRule="auto"/>
        <w:jc w:val="both"/>
        <w:rPr>
          <w:rFonts w:ascii="Times New Roman" w:hAnsi="Times New Roman"/>
          <w:i/>
          <w:sz w:val="24"/>
          <w:szCs w:val="24"/>
        </w:rPr>
      </w:pPr>
      <w:r w:rsidRPr="002B3FF9">
        <w:rPr>
          <w:rFonts w:ascii="Times New Roman" w:hAnsi="Times New Roman"/>
          <w:i/>
          <w:sz w:val="24"/>
          <w:szCs w:val="24"/>
        </w:rPr>
        <w:t>- өйрәнелгән тел материалына нигеҙләнеп төҙөлгән ҙур булмаған аудиояҙма, текстарҙы ҡабул итергә һәм аңларға;</w:t>
      </w:r>
    </w:p>
    <w:p w:rsidR="002B3FF9" w:rsidRPr="002B3FF9" w:rsidRDefault="002B3FF9" w:rsidP="000A249F">
      <w:pPr>
        <w:spacing w:after="0" w:line="240" w:lineRule="auto"/>
        <w:jc w:val="both"/>
        <w:rPr>
          <w:rFonts w:ascii="Times New Roman" w:hAnsi="Times New Roman"/>
          <w:i/>
          <w:sz w:val="24"/>
          <w:szCs w:val="24"/>
        </w:rPr>
      </w:pPr>
      <w:r w:rsidRPr="002B3FF9">
        <w:rPr>
          <w:rFonts w:ascii="Times New Roman" w:hAnsi="Times New Roman"/>
          <w:i/>
          <w:sz w:val="24"/>
          <w:szCs w:val="24"/>
        </w:rPr>
        <w:t>- таныш булмаған һүҙле текстарҙы контекстан сығып, һиҙемләп тыңлап аңларға;</w:t>
      </w:r>
    </w:p>
    <w:p w:rsidR="002B3FF9" w:rsidRPr="002B3FF9" w:rsidRDefault="002B3FF9" w:rsidP="000A249F">
      <w:pPr>
        <w:spacing w:after="0" w:line="240" w:lineRule="auto"/>
        <w:jc w:val="both"/>
        <w:rPr>
          <w:rFonts w:ascii="Times New Roman" w:hAnsi="Times New Roman"/>
          <w:i/>
          <w:sz w:val="24"/>
          <w:szCs w:val="24"/>
        </w:rPr>
      </w:pPr>
      <w:r w:rsidRPr="002B3FF9">
        <w:rPr>
          <w:rFonts w:ascii="Times New Roman" w:hAnsi="Times New Roman"/>
          <w:i/>
          <w:sz w:val="24"/>
          <w:szCs w:val="24"/>
        </w:rPr>
        <w:t>- әңгәмәләшеүсегә һорауҙар биреп, һәм уның һорауҙарына яуап биреп элементар диалог-һорашыуҙа ҡатнашырға;</w:t>
      </w:r>
    </w:p>
    <w:p w:rsidR="002B3FF9" w:rsidRPr="002B3FF9" w:rsidRDefault="002B3FF9" w:rsidP="000A249F">
      <w:pPr>
        <w:spacing w:after="0" w:line="240" w:lineRule="auto"/>
        <w:jc w:val="both"/>
        <w:rPr>
          <w:rFonts w:ascii="Times New Roman" w:hAnsi="Times New Roman"/>
          <w:i/>
          <w:sz w:val="24"/>
          <w:szCs w:val="24"/>
        </w:rPr>
      </w:pPr>
      <w:r w:rsidRPr="002B3FF9">
        <w:rPr>
          <w:rFonts w:ascii="Times New Roman" w:hAnsi="Times New Roman"/>
          <w:i/>
          <w:sz w:val="24"/>
          <w:szCs w:val="24"/>
        </w:rPr>
        <w:t>- шиғыр, йомаҡ, мәҡәл, йырҙарҙы яттан һөйләргә;</w:t>
      </w:r>
    </w:p>
    <w:p w:rsidR="002B3FF9" w:rsidRPr="002B3FF9" w:rsidRDefault="002B3FF9" w:rsidP="000A249F">
      <w:pPr>
        <w:spacing w:after="0" w:line="240" w:lineRule="auto"/>
        <w:jc w:val="both"/>
        <w:rPr>
          <w:rFonts w:ascii="Times New Roman" w:hAnsi="Times New Roman"/>
          <w:i/>
          <w:sz w:val="24"/>
          <w:szCs w:val="24"/>
        </w:rPr>
      </w:pPr>
      <w:r w:rsidRPr="002B3FF9">
        <w:rPr>
          <w:rFonts w:ascii="Times New Roman" w:hAnsi="Times New Roman"/>
          <w:i/>
          <w:sz w:val="24"/>
          <w:szCs w:val="24"/>
        </w:rPr>
        <w:t>- һүҙҙәр, һүҙбәйләнештәр ҡулланып бәләкәй күләмле текстар төҙөргә;</w:t>
      </w:r>
    </w:p>
    <w:p w:rsidR="002B3FF9" w:rsidRPr="002B3FF9" w:rsidRDefault="002B3FF9" w:rsidP="000A249F">
      <w:pPr>
        <w:spacing w:after="0" w:line="240" w:lineRule="auto"/>
        <w:jc w:val="both"/>
        <w:rPr>
          <w:rFonts w:ascii="Times New Roman" w:hAnsi="Times New Roman"/>
          <w:i/>
          <w:sz w:val="24"/>
          <w:szCs w:val="24"/>
        </w:rPr>
      </w:pPr>
      <w:r w:rsidRPr="002B3FF9">
        <w:rPr>
          <w:rFonts w:ascii="Times New Roman" w:hAnsi="Times New Roman"/>
          <w:i/>
          <w:sz w:val="24"/>
          <w:szCs w:val="24"/>
        </w:rPr>
        <w:t>- ҡыҫҡаса үҙе, мәктәбе тураһындағы текстарҙы иҫкә төшөрөп һөйләргә;</w:t>
      </w:r>
    </w:p>
    <w:p w:rsidR="002B3FF9" w:rsidRPr="002B3FF9" w:rsidRDefault="002B3FF9" w:rsidP="000A249F">
      <w:pPr>
        <w:spacing w:after="0" w:line="240" w:lineRule="auto"/>
        <w:jc w:val="both"/>
        <w:rPr>
          <w:rFonts w:ascii="Times New Roman" w:hAnsi="Times New Roman"/>
          <w:i/>
          <w:sz w:val="24"/>
          <w:szCs w:val="24"/>
        </w:rPr>
      </w:pPr>
      <w:r w:rsidRPr="002B3FF9">
        <w:rPr>
          <w:rFonts w:ascii="Times New Roman" w:hAnsi="Times New Roman"/>
          <w:i/>
          <w:sz w:val="24"/>
          <w:szCs w:val="24"/>
        </w:rPr>
        <w:t>- контексттан сығып таныш булмаған һүҙҙәрҙең мәғәнәләрен һиҙемләргә;</w:t>
      </w:r>
    </w:p>
    <w:p w:rsidR="002B3FF9" w:rsidRPr="002B3FF9" w:rsidRDefault="002B3FF9" w:rsidP="000A249F">
      <w:pPr>
        <w:spacing w:after="0" w:line="240" w:lineRule="auto"/>
        <w:jc w:val="both"/>
        <w:rPr>
          <w:rFonts w:ascii="Times New Roman" w:hAnsi="Times New Roman"/>
          <w:i/>
          <w:sz w:val="24"/>
          <w:szCs w:val="24"/>
        </w:rPr>
      </w:pPr>
      <w:r w:rsidRPr="002B3FF9">
        <w:rPr>
          <w:rFonts w:ascii="Times New Roman" w:hAnsi="Times New Roman"/>
          <w:i/>
          <w:sz w:val="24"/>
          <w:szCs w:val="24"/>
        </w:rPr>
        <w:t>- төп йөкмәткене аңларға ҡамасауламаусы таныш булмаған һүҙҙәргә иғтибар итмәҫкә;</w:t>
      </w:r>
    </w:p>
    <w:p w:rsidR="002B3FF9" w:rsidRPr="002B3FF9" w:rsidRDefault="002B3FF9" w:rsidP="000A249F">
      <w:pPr>
        <w:spacing w:after="0" w:line="240" w:lineRule="auto"/>
        <w:jc w:val="both"/>
        <w:rPr>
          <w:rFonts w:ascii="Times New Roman" w:hAnsi="Times New Roman"/>
          <w:i/>
          <w:sz w:val="24"/>
          <w:szCs w:val="24"/>
        </w:rPr>
      </w:pPr>
      <w:r w:rsidRPr="002B3FF9">
        <w:rPr>
          <w:rFonts w:ascii="Times New Roman" w:hAnsi="Times New Roman"/>
          <w:i/>
          <w:sz w:val="24"/>
          <w:szCs w:val="24"/>
        </w:rPr>
        <w:t>- бирелгән һүҙҙәргә таянып ҙур булмаған текст төҙөргә;</w:t>
      </w:r>
    </w:p>
    <w:p w:rsidR="002B3FF9" w:rsidRPr="002B3FF9" w:rsidRDefault="002B3FF9" w:rsidP="000A249F">
      <w:pPr>
        <w:spacing w:after="0" w:line="240" w:lineRule="auto"/>
        <w:jc w:val="both"/>
        <w:rPr>
          <w:rFonts w:ascii="Times New Roman" w:hAnsi="Times New Roman"/>
          <w:i/>
          <w:sz w:val="24"/>
          <w:szCs w:val="24"/>
        </w:rPr>
      </w:pPr>
      <w:r w:rsidRPr="002B3FF9">
        <w:rPr>
          <w:rFonts w:ascii="Times New Roman" w:hAnsi="Times New Roman"/>
          <w:i/>
          <w:sz w:val="24"/>
          <w:szCs w:val="24"/>
        </w:rPr>
        <w:t>- һанау интонацияһын ҡулланырға;</w:t>
      </w:r>
    </w:p>
    <w:p w:rsidR="002B3FF9" w:rsidRPr="002B3FF9" w:rsidRDefault="002B3FF9" w:rsidP="000A249F">
      <w:pPr>
        <w:spacing w:after="0" w:line="240" w:lineRule="auto"/>
        <w:jc w:val="both"/>
        <w:rPr>
          <w:rFonts w:ascii="Times New Roman" w:hAnsi="Times New Roman"/>
          <w:i/>
          <w:sz w:val="24"/>
          <w:szCs w:val="24"/>
          <w:lang w:val="ba-RU"/>
        </w:rPr>
      </w:pPr>
      <w:r w:rsidRPr="002B3FF9">
        <w:rPr>
          <w:rFonts w:ascii="Times New Roman" w:hAnsi="Times New Roman"/>
          <w:i/>
          <w:sz w:val="24"/>
          <w:szCs w:val="24"/>
        </w:rPr>
        <w:t>- уҡыу һәм тыңлау процесында рус теленән үҙләштерелгән,интернациональ һүҙҙәрҙе һиҙемләргә</w:t>
      </w:r>
      <w:r w:rsidRPr="002B3FF9">
        <w:rPr>
          <w:rFonts w:ascii="Times New Roman" w:hAnsi="Times New Roman"/>
          <w:i/>
          <w:sz w:val="24"/>
          <w:szCs w:val="24"/>
          <w:lang w:val="ba-RU"/>
        </w:rPr>
        <w:t>.</w:t>
      </w:r>
    </w:p>
    <w:p w:rsidR="0007287E" w:rsidRPr="0007287E" w:rsidRDefault="0007287E" w:rsidP="000A249F">
      <w:pPr>
        <w:spacing w:after="0" w:line="240" w:lineRule="auto"/>
        <w:jc w:val="both"/>
        <w:rPr>
          <w:rFonts w:ascii="Times New Roman" w:eastAsia="Times New Roman" w:hAnsi="Times New Roman"/>
          <w:i/>
          <w:sz w:val="24"/>
          <w:szCs w:val="24"/>
          <w:lang w:val="be-BY" w:eastAsia="ru-RU"/>
        </w:rPr>
      </w:pPr>
      <w:r w:rsidRPr="0007287E">
        <w:rPr>
          <w:rFonts w:ascii="Times New Roman" w:eastAsia="Times New Roman" w:hAnsi="Times New Roman"/>
          <w:i/>
          <w:sz w:val="24"/>
          <w:szCs w:val="24"/>
          <w:lang w:val="be-BY" w:eastAsia="ru-RU"/>
        </w:rPr>
        <w:lastRenderedPageBreak/>
        <w:t xml:space="preserve">Һаумы, мәктәп!  </w:t>
      </w:r>
      <w:r w:rsidRPr="0007287E">
        <w:rPr>
          <w:rFonts w:ascii="Times New Roman" w:eastAsia="Times New Roman" w:hAnsi="Times New Roman"/>
          <w:bCs/>
          <w:i/>
          <w:kern w:val="32"/>
          <w:sz w:val="24"/>
          <w:szCs w:val="24"/>
          <w:lang w:val="be-BY" w:eastAsia="ru-RU"/>
        </w:rPr>
        <w:t>Был тема (1 сентябрь – Белем көнө.Мәктәп, уҡыу, белем алыу, тел өйрәнеү) башлыса “Көҙ” темаһы менән бергә үрелеп бара. Бер үк ваҡытта, уҡыусыларҙың йәйге каникулды нисек үткәреүе тураһында әңгәмә үткәреү, фекер алышыуҙар ойошторола. Был темаларға ҡағылышлы һүҙҙәр, һүҙбәйләнештәр, һөйләмдәр иҫкә төшөрөлә, һүҙлек запасын байытыу йәһәтенән яңылары үҙләштерелә.Башҡорт теленең өн-хәрефтәре, ҡалын һәм нәҙек һуҙынҡылар.  Исем. Исемдәрҙең һан менән үҙгәреше. Һөйләмдә һүҙ тәртибе. Сифат.</w:t>
      </w:r>
    </w:p>
    <w:p w:rsidR="0007287E" w:rsidRPr="0007287E" w:rsidRDefault="0007287E" w:rsidP="00E25002">
      <w:pPr>
        <w:tabs>
          <w:tab w:val="left" w:pos="0"/>
        </w:tabs>
        <w:spacing w:after="0" w:line="240" w:lineRule="auto"/>
        <w:contextualSpacing/>
        <w:jc w:val="both"/>
        <w:rPr>
          <w:rFonts w:ascii="Times New Roman" w:eastAsia="Times New Roman" w:hAnsi="Times New Roman"/>
          <w:bCs/>
          <w:i/>
          <w:kern w:val="32"/>
          <w:sz w:val="24"/>
          <w:szCs w:val="24"/>
          <w:lang w:val="be-BY" w:eastAsia="ru-RU"/>
        </w:rPr>
      </w:pPr>
      <w:r>
        <w:rPr>
          <w:rFonts w:ascii="Times New Roman" w:eastAsia="Times New Roman" w:hAnsi="Times New Roman"/>
          <w:bCs/>
          <w:i/>
          <w:kern w:val="32"/>
          <w:sz w:val="24"/>
          <w:szCs w:val="24"/>
          <w:lang w:val="be-BY" w:eastAsia="ru-RU"/>
        </w:rPr>
        <w:t xml:space="preserve">Үҙем тураһында. </w:t>
      </w:r>
      <w:r w:rsidRPr="0007287E">
        <w:rPr>
          <w:rFonts w:ascii="Times New Roman" w:eastAsia="Times New Roman" w:hAnsi="Times New Roman"/>
          <w:bCs/>
          <w:i/>
          <w:kern w:val="32"/>
          <w:sz w:val="24"/>
          <w:szCs w:val="24"/>
          <w:lang w:val="be-BY" w:eastAsia="ru-RU"/>
        </w:rPr>
        <w:t>Был теманы үҙләштереү барышында уҡыусы үҙе тураһында,үҙенең ғаилә ағзалары, яҡындары тураһында  һөйләргә өйрәнергә тейеш. Исемдәрҙең килеш менән үҙгәреше. Алмаш. Зат алмаштары. Зат алмаштарының килеш менән үҙгәреше. К-г,ҡ-ғ тартынҡыларының сиратлашыуы.</w:t>
      </w:r>
    </w:p>
    <w:p w:rsidR="0007287E" w:rsidRPr="0007287E" w:rsidRDefault="0007287E" w:rsidP="00E25002">
      <w:pPr>
        <w:tabs>
          <w:tab w:val="left" w:pos="0"/>
        </w:tabs>
        <w:spacing w:after="0" w:line="240" w:lineRule="auto"/>
        <w:contextualSpacing/>
        <w:jc w:val="both"/>
        <w:rPr>
          <w:rFonts w:ascii="Times New Roman" w:eastAsia="Times New Roman" w:hAnsi="Times New Roman"/>
          <w:bCs/>
          <w:i/>
          <w:kern w:val="32"/>
          <w:sz w:val="24"/>
          <w:szCs w:val="24"/>
          <w:lang w:val="be-BY" w:eastAsia="ru-RU"/>
        </w:rPr>
      </w:pPr>
      <w:r w:rsidRPr="0007287E">
        <w:rPr>
          <w:rFonts w:ascii="Times New Roman" w:eastAsia="Times New Roman" w:hAnsi="Times New Roman"/>
          <w:bCs/>
          <w:i/>
          <w:kern w:val="32"/>
          <w:sz w:val="24"/>
          <w:szCs w:val="24"/>
          <w:lang w:val="be-BY" w:eastAsia="ru-RU"/>
        </w:rPr>
        <w:t>Йыл м</w:t>
      </w:r>
      <w:r>
        <w:rPr>
          <w:rFonts w:ascii="Times New Roman" w:eastAsia="Times New Roman" w:hAnsi="Times New Roman"/>
          <w:bCs/>
          <w:i/>
          <w:kern w:val="32"/>
          <w:sz w:val="24"/>
          <w:szCs w:val="24"/>
          <w:lang w:val="be-BY" w:eastAsia="ru-RU"/>
        </w:rPr>
        <w:t xml:space="preserve">иҙгелдәре. </w:t>
      </w:r>
      <w:r w:rsidRPr="0007287E">
        <w:rPr>
          <w:rFonts w:ascii="Times New Roman" w:eastAsia="Times New Roman" w:hAnsi="Times New Roman"/>
          <w:bCs/>
          <w:i/>
          <w:kern w:val="32"/>
          <w:sz w:val="24"/>
          <w:szCs w:val="24"/>
          <w:lang w:val="be-BY" w:eastAsia="ru-RU"/>
        </w:rPr>
        <w:t>Йыл миҙгелдәре, һәр йыл миҙгеленә хас үҙенсәлектәр менән танышыу. Йыл миҙгелдәрен, һәр миҙгелгә ҡараған ай исемдәрен дөрөҫ әйтә һәм телмәрҙә ҡуллана белеү. Һорау алмаштары.Күрһәтеү алмаштары. Күрһәтеү алмаштарының килеш менән үҙгәреше. Билдәһеҙлек алмаштары. Билдәләү алмаштары.</w:t>
      </w:r>
    </w:p>
    <w:p w:rsidR="0007287E" w:rsidRPr="0007287E" w:rsidRDefault="0007287E" w:rsidP="00E25002">
      <w:pPr>
        <w:tabs>
          <w:tab w:val="left" w:pos="0"/>
        </w:tabs>
        <w:spacing w:after="0" w:line="240" w:lineRule="auto"/>
        <w:contextualSpacing/>
        <w:jc w:val="both"/>
        <w:rPr>
          <w:rFonts w:ascii="Times New Roman" w:eastAsia="Times New Roman" w:hAnsi="Times New Roman"/>
          <w:bCs/>
          <w:i/>
          <w:kern w:val="32"/>
          <w:sz w:val="24"/>
          <w:szCs w:val="24"/>
          <w:lang w:val="be-BY" w:eastAsia="ru-RU"/>
        </w:rPr>
      </w:pPr>
      <w:r>
        <w:rPr>
          <w:rFonts w:ascii="Times New Roman" w:eastAsia="Times New Roman" w:hAnsi="Times New Roman"/>
          <w:bCs/>
          <w:i/>
          <w:kern w:val="32"/>
          <w:sz w:val="24"/>
          <w:szCs w:val="24"/>
          <w:lang w:val="be-BY" w:eastAsia="ru-RU"/>
        </w:rPr>
        <w:t xml:space="preserve">Башҡортостанды беләһеңме? </w:t>
      </w:r>
      <w:r w:rsidRPr="0007287E">
        <w:rPr>
          <w:rFonts w:ascii="Times New Roman" w:eastAsia="Times New Roman" w:hAnsi="Times New Roman"/>
          <w:bCs/>
          <w:i/>
          <w:kern w:val="32"/>
          <w:sz w:val="24"/>
          <w:szCs w:val="24"/>
          <w:lang w:val="be-BY" w:eastAsia="ru-RU"/>
        </w:rPr>
        <w:t>Уҡыусыларҙы үҙҙәре йәшәгән республиканың үткәне, бөгөнгөһө, киләсәге менән таныштырыу. Уҡыусы аңына үҙе йәшәгән ерҙең – Башҡортостандың тарихы, уның байлығы, күренекле шәхестәре һ.б. хаҡында бер бөтөн тыуҙырыу һәм ул турала һөйләй белеүҙәренә өлгәшеү. Яңғыҙлыҡ һәм уртаҡлыҡ исемдәр. Юҡлыҡ алмаштары.</w:t>
      </w:r>
    </w:p>
    <w:p w:rsidR="0007287E" w:rsidRPr="0007287E" w:rsidRDefault="0007287E" w:rsidP="00E25002">
      <w:pPr>
        <w:tabs>
          <w:tab w:val="left" w:pos="0"/>
        </w:tabs>
        <w:spacing w:after="0" w:line="240" w:lineRule="auto"/>
        <w:contextualSpacing/>
        <w:jc w:val="both"/>
        <w:rPr>
          <w:rFonts w:ascii="Times New Roman" w:eastAsia="Times New Roman" w:hAnsi="Times New Roman"/>
          <w:bCs/>
          <w:i/>
          <w:kern w:val="32"/>
          <w:sz w:val="24"/>
          <w:szCs w:val="24"/>
          <w:lang w:val="be-BY" w:eastAsia="ru-RU"/>
        </w:rPr>
      </w:pPr>
      <w:r w:rsidRPr="0007287E">
        <w:rPr>
          <w:rFonts w:ascii="Times New Roman" w:eastAsia="Times New Roman" w:hAnsi="Times New Roman"/>
          <w:bCs/>
          <w:i/>
          <w:kern w:val="32"/>
          <w:sz w:val="24"/>
          <w:szCs w:val="24"/>
          <w:lang w:val="be-BY" w:eastAsia="ru-RU"/>
        </w:rPr>
        <w:t>Кеше. Тән а</w:t>
      </w:r>
      <w:r w:rsidR="00F0041A">
        <w:rPr>
          <w:rFonts w:ascii="Times New Roman" w:eastAsia="Times New Roman" w:hAnsi="Times New Roman"/>
          <w:bCs/>
          <w:i/>
          <w:kern w:val="32"/>
          <w:sz w:val="24"/>
          <w:szCs w:val="24"/>
          <w:lang w:val="be-BY" w:eastAsia="ru-RU"/>
        </w:rPr>
        <w:t xml:space="preserve">ғзалары.шәхси гигиена. </w:t>
      </w:r>
      <w:r w:rsidRPr="0007287E">
        <w:rPr>
          <w:rFonts w:ascii="Times New Roman" w:eastAsia="Times New Roman" w:hAnsi="Times New Roman"/>
          <w:bCs/>
          <w:i/>
          <w:kern w:val="32"/>
          <w:sz w:val="24"/>
          <w:szCs w:val="24"/>
          <w:lang w:val="be-BY" w:eastAsia="ru-RU"/>
        </w:rPr>
        <w:t>Был тема кешенең тән ағзалары, эске органдарының атамаларын белеү менән бергә шәхси гигиена, көн тәртибе, һаулығы менән берлектә алып барыла. Кешегә һау-сәләмәт булыу өсөн нимә эшләргә кәрәклеге тураһында әңгәмәләр үткәреү, әҫәрҙәр уҡыу. Башҡорт телендә эйәлек төшөнсәһе. Ҡылым.</w:t>
      </w:r>
    </w:p>
    <w:p w:rsidR="0007287E" w:rsidRPr="0007287E" w:rsidRDefault="00F0041A" w:rsidP="00E25002">
      <w:pPr>
        <w:tabs>
          <w:tab w:val="left" w:pos="0"/>
        </w:tabs>
        <w:spacing w:after="0" w:line="240" w:lineRule="auto"/>
        <w:contextualSpacing/>
        <w:jc w:val="both"/>
        <w:rPr>
          <w:rFonts w:ascii="Times New Roman" w:eastAsia="Times New Roman" w:hAnsi="Times New Roman"/>
          <w:bCs/>
          <w:i/>
          <w:kern w:val="32"/>
          <w:sz w:val="24"/>
          <w:szCs w:val="24"/>
          <w:lang w:val="be-BY" w:eastAsia="ru-RU"/>
        </w:rPr>
      </w:pPr>
      <w:r>
        <w:rPr>
          <w:rFonts w:ascii="Times New Roman" w:eastAsia="Times New Roman" w:hAnsi="Times New Roman"/>
          <w:bCs/>
          <w:i/>
          <w:kern w:val="32"/>
          <w:sz w:val="24"/>
          <w:szCs w:val="24"/>
          <w:lang w:val="be-BY" w:eastAsia="ru-RU"/>
        </w:rPr>
        <w:t xml:space="preserve">Яңы йыл менән. </w:t>
      </w:r>
      <w:r w:rsidR="0007287E" w:rsidRPr="0007287E">
        <w:rPr>
          <w:rFonts w:ascii="Times New Roman" w:eastAsia="Times New Roman" w:hAnsi="Times New Roman"/>
          <w:bCs/>
          <w:i/>
          <w:kern w:val="32"/>
          <w:sz w:val="24"/>
          <w:szCs w:val="24"/>
          <w:lang w:val="be-BY" w:eastAsia="ru-RU"/>
        </w:rPr>
        <w:t xml:space="preserve">Яңы йыл темаһы ҡыш темаһы менән берлектә алып барыла. Ҡыш миҙгеленең үҙенсәлектәрен билдәләү, Яңы йыл менән туғандарҙы, яҡын кешеләрҙе ҡотларға өйрәтеү, һәр байрамдың үҙенә генә хас күренештәре тураһында һөйләтеү. Ҡылымдың зат һәм һан менән үҙгәреше. </w:t>
      </w:r>
    </w:p>
    <w:p w:rsidR="0007287E" w:rsidRPr="0007287E" w:rsidRDefault="0007287E" w:rsidP="00E25002">
      <w:pPr>
        <w:tabs>
          <w:tab w:val="left" w:pos="0"/>
        </w:tabs>
        <w:spacing w:after="0" w:line="240" w:lineRule="auto"/>
        <w:contextualSpacing/>
        <w:jc w:val="both"/>
        <w:rPr>
          <w:rFonts w:ascii="Times New Roman" w:eastAsia="Times New Roman" w:hAnsi="Times New Roman"/>
          <w:bCs/>
          <w:i/>
          <w:kern w:val="32"/>
          <w:sz w:val="24"/>
          <w:szCs w:val="24"/>
          <w:lang w:val="be-BY" w:eastAsia="ru-RU"/>
        </w:rPr>
      </w:pPr>
      <w:r w:rsidRPr="0007287E">
        <w:rPr>
          <w:rFonts w:ascii="Times New Roman" w:eastAsia="Times New Roman" w:hAnsi="Times New Roman"/>
          <w:bCs/>
          <w:i/>
          <w:kern w:val="32"/>
          <w:sz w:val="24"/>
          <w:szCs w:val="24"/>
          <w:lang w:val="be-BY" w:eastAsia="ru-RU"/>
        </w:rPr>
        <w:t>Аҙыҡ-түлек.Ке</w:t>
      </w:r>
      <w:r w:rsidR="00F0041A">
        <w:rPr>
          <w:rFonts w:ascii="Times New Roman" w:eastAsia="Times New Roman" w:hAnsi="Times New Roman"/>
          <w:bCs/>
          <w:i/>
          <w:kern w:val="32"/>
          <w:sz w:val="24"/>
          <w:szCs w:val="24"/>
          <w:lang w:val="be-BY" w:eastAsia="ru-RU"/>
        </w:rPr>
        <w:t xml:space="preserve">йем-һалым. Өй . Магазин. </w:t>
      </w:r>
      <w:r w:rsidRPr="0007287E">
        <w:rPr>
          <w:rFonts w:ascii="Times New Roman" w:eastAsia="Times New Roman" w:hAnsi="Times New Roman"/>
          <w:bCs/>
          <w:i/>
          <w:kern w:val="32"/>
          <w:sz w:val="24"/>
          <w:szCs w:val="24"/>
          <w:lang w:val="be-BY" w:eastAsia="ru-RU"/>
        </w:rPr>
        <w:t>Аҙыҡ-түлек, кейем-һалым атамаларын өйрәнеү, һатып алыу этикеты менән таныштырыу, һөйләшергә, аралашырға өйрәтеү. Синоним.</w:t>
      </w:r>
    </w:p>
    <w:p w:rsidR="0007287E" w:rsidRPr="0007287E" w:rsidRDefault="0007287E" w:rsidP="00E25002">
      <w:pPr>
        <w:tabs>
          <w:tab w:val="left" w:pos="0"/>
        </w:tabs>
        <w:spacing w:after="0" w:line="240" w:lineRule="auto"/>
        <w:contextualSpacing/>
        <w:jc w:val="both"/>
        <w:rPr>
          <w:rFonts w:ascii="Times New Roman" w:eastAsia="Times New Roman" w:hAnsi="Times New Roman"/>
          <w:bCs/>
          <w:i/>
          <w:kern w:val="32"/>
          <w:sz w:val="24"/>
          <w:szCs w:val="24"/>
          <w:lang w:val="be-BY" w:eastAsia="ru-RU"/>
        </w:rPr>
      </w:pPr>
      <w:r w:rsidRPr="0007287E">
        <w:rPr>
          <w:rFonts w:ascii="Times New Roman" w:eastAsia="Times New Roman" w:hAnsi="Times New Roman"/>
          <w:bCs/>
          <w:i/>
          <w:kern w:val="32"/>
          <w:sz w:val="24"/>
          <w:szCs w:val="24"/>
          <w:lang w:val="be-BY" w:eastAsia="ru-RU"/>
        </w:rPr>
        <w:t>8 мар</w:t>
      </w:r>
      <w:r w:rsidR="00F0041A">
        <w:rPr>
          <w:rFonts w:ascii="Times New Roman" w:eastAsia="Times New Roman" w:hAnsi="Times New Roman"/>
          <w:bCs/>
          <w:i/>
          <w:kern w:val="32"/>
          <w:sz w:val="24"/>
          <w:szCs w:val="24"/>
          <w:lang w:val="be-BY" w:eastAsia="ru-RU"/>
        </w:rPr>
        <w:t xml:space="preserve">т – Ҡатын-ҡыҙҙар көнө. </w:t>
      </w:r>
      <w:r w:rsidRPr="0007287E">
        <w:rPr>
          <w:rFonts w:ascii="Times New Roman" w:eastAsia="Times New Roman" w:hAnsi="Times New Roman"/>
          <w:bCs/>
          <w:i/>
          <w:kern w:val="32"/>
          <w:sz w:val="24"/>
          <w:szCs w:val="24"/>
          <w:lang w:val="be-BY" w:eastAsia="ru-RU"/>
        </w:rPr>
        <w:t>Әсәй тураһында шиғыр, хикәйәләр уҡыу. Әсәйҙең донъяла иң ҡаҙерле кеше икәнен, уны ихтирам итергә, яратырға, ҡаҙерләргә кәрәклекте аңлатыу. Был тема ғаилә темаһы менән берлектә бара, шуның өсөн алдағы кластарҙа үтелгән ғаилә темаһы ҡабатлана. Ҡотлау открыткалары яҙырға, ҡотлау һүҙҙәрен әйтә белергә өйрәтеү. Антоним.</w:t>
      </w:r>
    </w:p>
    <w:p w:rsidR="0007287E" w:rsidRPr="0007287E" w:rsidRDefault="0007287E" w:rsidP="00E25002">
      <w:pPr>
        <w:tabs>
          <w:tab w:val="left" w:pos="0"/>
        </w:tabs>
        <w:spacing w:after="0" w:line="240" w:lineRule="auto"/>
        <w:contextualSpacing/>
        <w:jc w:val="both"/>
        <w:rPr>
          <w:rFonts w:ascii="Times New Roman" w:eastAsia="Times New Roman" w:hAnsi="Times New Roman"/>
          <w:bCs/>
          <w:i/>
          <w:kern w:val="32"/>
          <w:sz w:val="24"/>
          <w:szCs w:val="24"/>
          <w:lang w:val="be-BY" w:eastAsia="ru-RU"/>
        </w:rPr>
      </w:pPr>
      <w:r w:rsidRPr="0007287E">
        <w:rPr>
          <w:rFonts w:ascii="Times New Roman" w:eastAsia="Times New Roman" w:hAnsi="Times New Roman"/>
          <w:bCs/>
          <w:i/>
          <w:kern w:val="32"/>
          <w:sz w:val="24"/>
          <w:szCs w:val="24"/>
          <w:lang w:val="be-BY" w:eastAsia="ru-RU"/>
        </w:rPr>
        <w:t>Яҙ етте. Яҙ билдәләрен күрә һәм яҙ миҙгеленең үҙенсәлектәрен әйтә белергә өйрәтеү. 1 май, 9 май байрамдары, дуҫлыҡ тураһында һөйләшеү. Омоним.</w:t>
      </w:r>
    </w:p>
    <w:p w:rsidR="0007287E" w:rsidRPr="0007287E" w:rsidRDefault="00F0041A" w:rsidP="00E25002">
      <w:pPr>
        <w:tabs>
          <w:tab w:val="left" w:pos="0"/>
        </w:tabs>
        <w:spacing w:after="0" w:line="240" w:lineRule="auto"/>
        <w:contextualSpacing/>
        <w:jc w:val="both"/>
        <w:rPr>
          <w:rFonts w:ascii="Times New Roman" w:eastAsia="Times New Roman" w:hAnsi="Times New Roman"/>
          <w:bCs/>
          <w:i/>
          <w:kern w:val="32"/>
          <w:sz w:val="24"/>
          <w:szCs w:val="24"/>
          <w:lang w:val="be-BY" w:eastAsia="ru-RU"/>
        </w:rPr>
      </w:pPr>
      <w:r>
        <w:rPr>
          <w:rFonts w:ascii="Times New Roman" w:eastAsia="Times New Roman" w:hAnsi="Times New Roman"/>
          <w:bCs/>
          <w:i/>
          <w:kern w:val="32"/>
          <w:sz w:val="24"/>
          <w:szCs w:val="24"/>
          <w:lang w:val="be-BY" w:eastAsia="ru-RU"/>
        </w:rPr>
        <w:t xml:space="preserve">Яҙғы эштәр. </w:t>
      </w:r>
      <w:r w:rsidR="0007287E" w:rsidRPr="0007287E">
        <w:rPr>
          <w:rFonts w:ascii="Times New Roman" w:eastAsia="Times New Roman" w:hAnsi="Times New Roman"/>
          <w:bCs/>
          <w:i/>
          <w:kern w:val="32"/>
          <w:sz w:val="24"/>
          <w:szCs w:val="24"/>
          <w:lang w:val="be-BY" w:eastAsia="ru-RU"/>
        </w:rPr>
        <w:t>Яҙғы эштәр, яҙғы баҡса эштәре,баҫыу эштәре тураһында һөйләшеү. Һан. Үтелгәндәрҙе ҡабатлау.</w:t>
      </w:r>
    </w:p>
    <w:p w:rsidR="0007287E" w:rsidRPr="0007287E" w:rsidRDefault="00F0041A" w:rsidP="00E25002">
      <w:pPr>
        <w:tabs>
          <w:tab w:val="left" w:pos="0"/>
        </w:tabs>
        <w:spacing w:after="0" w:line="240" w:lineRule="auto"/>
        <w:contextualSpacing/>
        <w:jc w:val="both"/>
        <w:rPr>
          <w:rFonts w:ascii="Times New Roman" w:eastAsia="Times New Roman" w:hAnsi="Times New Roman"/>
          <w:bCs/>
          <w:i/>
          <w:kern w:val="32"/>
          <w:sz w:val="24"/>
          <w:szCs w:val="24"/>
          <w:lang w:val="be-BY" w:eastAsia="ru-RU"/>
        </w:rPr>
      </w:pPr>
      <w:r>
        <w:rPr>
          <w:rFonts w:ascii="Times New Roman" w:eastAsia="Times New Roman" w:hAnsi="Times New Roman"/>
          <w:bCs/>
          <w:i/>
          <w:kern w:val="32"/>
          <w:sz w:val="24"/>
          <w:szCs w:val="24"/>
          <w:lang w:val="be-BY" w:eastAsia="ru-RU"/>
        </w:rPr>
        <w:t xml:space="preserve">Яҙғы байрамдар. </w:t>
      </w:r>
      <w:r w:rsidR="0007287E" w:rsidRPr="0007287E">
        <w:rPr>
          <w:rFonts w:ascii="Times New Roman" w:eastAsia="Times New Roman" w:hAnsi="Times New Roman"/>
          <w:bCs/>
          <w:i/>
          <w:kern w:val="32"/>
          <w:sz w:val="24"/>
          <w:szCs w:val="24"/>
          <w:lang w:val="be-BY" w:eastAsia="ru-RU"/>
        </w:rPr>
        <w:t>Башҡорт халҡының, Башҡортостанда йәшәүсе башҡа халыҡтарҙың яҙғы тәбиәғәт менән бәйле ғөрөф-ғәҙәттәре һәм матур йолалары тураһында һүҙ алып барыла. Уҡыусыларға уларҙың кеше тормошондағы әһәмиәте, мәғәнәләрен, уларҙы тергеҙеү кәрәклеген еткереү. Грамматика буйынса үтелгәндәрҙе ҡабатлау.</w:t>
      </w:r>
    </w:p>
    <w:p w:rsidR="002B3FF9" w:rsidRPr="00F0041A" w:rsidRDefault="0007287E" w:rsidP="00E25002">
      <w:pPr>
        <w:tabs>
          <w:tab w:val="left" w:pos="0"/>
        </w:tabs>
        <w:spacing w:after="0" w:line="240" w:lineRule="auto"/>
        <w:contextualSpacing/>
        <w:jc w:val="both"/>
        <w:rPr>
          <w:rFonts w:ascii="Times New Roman" w:eastAsia="Times New Roman" w:hAnsi="Times New Roman"/>
          <w:bCs/>
          <w:i/>
          <w:kern w:val="32"/>
          <w:sz w:val="24"/>
          <w:szCs w:val="24"/>
          <w:lang w:val="be-BY" w:eastAsia="ru-RU"/>
        </w:rPr>
      </w:pPr>
      <w:r w:rsidRPr="0007287E">
        <w:rPr>
          <w:rFonts w:ascii="Times New Roman" w:eastAsia="Times New Roman" w:hAnsi="Times New Roman"/>
          <w:bCs/>
          <w:i/>
          <w:kern w:val="32"/>
          <w:sz w:val="24"/>
          <w:szCs w:val="24"/>
          <w:lang w:val="be-BY" w:eastAsia="ru-RU"/>
        </w:rPr>
        <w:t xml:space="preserve"> 2 сәғәт кластан тыш уҡыу дәресе һәм ҡабатлау дәресе итеп алына.</w:t>
      </w:r>
    </w:p>
    <w:p w:rsidR="00B540EE" w:rsidRPr="005B21DF" w:rsidRDefault="0048158A" w:rsidP="00B65407">
      <w:pPr>
        <w:pStyle w:val="4"/>
        <w:spacing w:before="0" w:line="240" w:lineRule="auto"/>
        <w:ind w:left="709"/>
        <w:jc w:val="center"/>
        <w:rPr>
          <w:sz w:val="24"/>
          <w:szCs w:val="24"/>
        </w:rPr>
      </w:pPr>
      <w:bookmarkStart w:id="201" w:name="_Toc409691704"/>
      <w:bookmarkStart w:id="202" w:name="_Toc410654030"/>
      <w:bookmarkStart w:id="203" w:name="_Toc414553227"/>
      <w:r w:rsidRPr="00F0041A">
        <w:rPr>
          <w:sz w:val="24"/>
          <w:szCs w:val="24"/>
        </w:rPr>
        <w:t>2.2.2.</w:t>
      </w:r>
      <w:r w:rsidR="00F54E76" w:rsidRPr="00F0041A">
        <w:rPr>
          <w:sz w:val="24"/>
          <w:szCs w:val="24"/>
        </w:rPr>
        <w:t>5</w:t>
      </w:r>
      <w:r w:rsidRPr="00F0041A">
        <w:rPr>
          <w:sz w:val="24"/>
          <w:szCs w:val="24"/>
        </w:rPr>
        <w:t xml:space="preserve">. </w:t>
      </w:r>
      <w:r w:rsidR="00B540EE" w:rsidRPr="00F0041A">
        <w:rPr>
          <w:sz w:val="24"/>
          <w:szCs w:val="24"/>
        </w:rPr>
        <w:t>Иностранный язык</w:t>
      </w:r>
      <w:bookmarkEnd w:id="201"/>
      <w:bookmarkEnd w:id="202"/>
      <w:bookmarkEnd w:id="203"/>
      <w:r w:rsidR="00EE1AE3">
        <w:rPr>
          <w:sz w:val="24"/>
          <w:szCs w:val="24"/>
        </w:rPr>
        <w:t xml:space="preserve"> (английский язык)</w:t>
      </w:r>
    </w:p>
    <w:p w:rsidR="001937F7" w:rsidRPr="005B21DF" w:rsidRDefault="001937F7" w:rsidP="005E4D40">
      <w:pPr>
        <w:spacing w:after="0" w:line="240" w:lineRule="auto"/>
        <w:ind w:firstLine="709"/>
        <w:contextualSpacing/>
        <w:jc w:val="both"/>
        <w:rPr>
          <w:rStyle w:val="dash041e005f0431005f044b005f0447005f043d005f044b005f0439005f005fchar1char1"/>
        </w:rPr>
      </w:pPr>
      <w:r w:rsidRPr="005B21DF">
        <w:rPr>
          <w:rFonts w:ascii="Times New Roman" w:hAnsi="Times New Roman"/>
          <w:sz w:val="24"/>
          <w:szCs w:val="24"/>
        </w:rPr>
        <w:t xml:space="preserve">Освоение предмета «Иностранный язык» </w:t>
      </w:r>
      <w:r w:rsidR="00EE1AE3">
        <w:rPr>
          <w:rFonts w:ascii="Times New Roman" w:hAnsi="Times New Roman"/>
          <w:sz w:val="24"/>
          <w:szCs w:val="24"/>
        </w:rPr>
        <w:t xml:space="preserve"> (английский язык) </w:t>
      </w:r>
      <w:r w:rsidRPr="005B21DF">
        <w:rPr>
          <w:rFonts w:ascii="Times New Roman" w:hAnsi="Times New Roman"/>
          <w:sz w:val="24"/>
          <w:szCs w:val="24"/>
        </w:rPr>
        <w:t xml:space="preserve">в основной школе предполагает применение  коммуникативного подхода в обучении иностранному языку.  </w:t>
      </w:r>
      <w:r w:rsidRPr="005B21DF">
        <w:rPr>
          <w:rFonts w:ascii="Times New Roman" w:hAnsi="Times New Roman"/>
        </w:rPr>
        <w:t xml:space="preserve"> Учебный предмет «Иностранный язык»</w:t>
      </w:r>
      <w:r w:rsidRPr="005B21DF">
        <w:rPr>
          <w:rStyle w:val="dash041e005f0431005f044b005f0447005f043d005f044b005f0439005f005fchar1char1"/>
        </w:rPr>
        <w:t xml:space="preserve"> обеспечивает развитие    </w:t>
      </w:r>
      <w:r w:rsidRPr="005B21DF">
        <w:rPr>
          <w:rFonts w:ascii="Times New Roman" w:hAnsi="Times New Roman"/>
        </w:rPr>
        <w:t xml:space="preserve">иноязычных </w:t>
      </w:r>
      <w:r w:rsidRPr="005B21DF">
        <w:rPr>
          <w:rFonts w:ascii="Times New Roman" w:hAnsi="Times New Roman"/>
        </w:rPr>
        <w:lastRenderedPageBreak/>
        <w:t>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F43280" w:rsidRPr="005B21DF" w:rsidRDefault="001937F7" w:rsidP="00E25002">
      <w:pPr>
        <w:pStyle w:val="a7"/>
        <w:spacing w:before="0" w:beforeAutospacing="0" w:after="0" w:afterAutospacing="0"/>
        <w:ind w:firstLine="709"/>
        <w:contextualSpacing/>
        <w:jc w:val="both"/>
        <w:rPr>
          <w:rFonts w:ascii="Times New Roman" w:hAnsi="Times New Roman"/>
        </w:rPr>
      </w:pPr>
      <w:r w:rsidRPr="005B21DF">
        <w:rPr>
          <w:rStyle w:val="dash041e005f0431005f044b005f0447005f043d005f044b005f0439005f005fchar1char1"/>
        </w:rPr>
        <w:t xml:space="preserve">Освоение учебного предмета «Иностранный язык» направлено на </w:t>
      </w:r>
      <w:r w:rsidRPr="005B21DF">
        <w:rPr>
          <w:rFonts w:ascii="Times New Roman" w:hAnsi="Times New Roman"/>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3833D0" w:rsidRDefault="001937F7" w:rsidP="00E25002">
      <w:pPr>
        <w:pStyle w:val="a7"/>
        <w:spacing w:before="0" w:beforeAutospacing="0" w:after="0" w:afterAutospacing="0"/>
        <w:ind w:firstLine="709"/>
        <w:contextualSpacing/>
        <w:jc w:val="both"/>
        <w:rPr>
          <w:rFonts w:ascii="Times New Roman" w:hAnsi="Times New Roman"/>
        </w:rPr>
      </w:pPr>
      <w:r w:rsidRPr="003833D0">
        <w:rPr>
          <w:rFonts w:ascii="Times New Roman" w:hAnsi="Times New Roman"/>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926991" w:rsidRPr="00926991" w:rsidRDefault="00926991" w:rsidP="00EE1AE3">
      <w:pPr>
        <w:pStyle w:val="a7"/>
        <w:spacing w:before="0" w:beforeAutospacing="0" w:after="0" w:afterAutospacing="0"/>
        <w:contextualSpacing/>
        <w:jc w:val="center"/>
        <w:rPr>
          <w:rFonts w:ascii="Times New Roman" w:hAnsi="Times New Roman"/>
          <w:b/>
        </w:rPr>
      </w:pPr>
      <w:r w:rsidRPr="00926991">
        <w:rPr>
          <w:rFonts w:ascii="Times New Roman" w:hAnsi="Times New Roman"/>
          <w:b/>
        </w:rPr>
        <w:t>Предметное содержание речи</w:t>
      </w:r>
      <w:r w:rsidR="00EE1AE3">
        <w:rPr>
          <w:rFonts w:ascii="Times New Roman" w:hAnsi="Times New Roman"/>
          <w:b/>
        </w:rPr>
        <w:t xml:space="preserve"> «английский язык»</w:t>
      </w:r>
    </w:p>
    <w:p w:rsidR="00926991" w:rsidRPr="00926991" w:rsidRDefault="00926991" w:rsidP="00E25002">
      <w:pPr>
        <w:pStyle w:val="a7"/>
        <w:spacing w:before="0" w:beforeAutospacing="0" w:after="0" w:afterAutospacing="0"/>
        <w:contextualSpacing/>
        <w:rPr>
          <w:rFonts w:ascii="Times New Roman" w:hAnsi="Times New Roman"/>
        </w:rPr>
      </w:pPr>
      <w:r w:rsidRPr="00926991">
        <w:rPr>
          <w:rFonts w:ascii="Times New Roman" w:hAnsi="Times New Roman"/>
          <w:b/>
        </w:rPr>
        <w:t xml:space="preserve">Моя семья. </w:t>
      </w:r>
      <w:r w:rsidRPr="00926991">
        <w:rPr>
          <w:rFonts w:ascii="Times New Roman" w:hAnsi="Times New Roman"/>
        </w:rPr>
        <w:t xml:space="preserve">Взаимоотношения в семье. Конфликтные ситуации и способы их решения. </w:t>
      </w:r>
    </w:p>
    <w:p w:rsidR="00926991" w:rsidRPr="00926991" w:rsidRDefault="00926991" w:rsidP="00E25002">
      <w:pPr>
        <w:pStyle w:val="a7"/>
        <w:spacing w:before="0" w:beforeAutospacing="0" w:after="0" w:afterAutospacing="0"/>
        <w:contextualSpacing/>
        <w:rPr>
          <w:rFonts w:ascii="Times New Roman" w:hAnsi="Times New Roman"/>
        </w:rPr>
      </w:pPr>
      <w:r w:rsidRPr="00926991">
        <w:rPr>
          <w:rFonts w:ascii="Times New Roman" w:hAnsi="Times New Roman"/>
          <w:b/>
        </w:rPr>
        <w:t xml:space="preserve">Мои друзья. </w:t>
      </w:r>
      <w:r w:rsidRPr="00926991">
        <w:rPr>
          <w:rFonts w:ascii="Times New Roman" w:hAnsi="Times New Roman"/>
        </w:rPr>
        <w:t xml:space="preserve">Лучший друг/подруга. Внешность и черты характера. Межличностные взаимоотношения с друзьями и в школе. </w:t>
      </w:r>
    </w:p>
    <w:p w:rsidR="00926991" w:rsidRPr="00926991" w:rsidRDefault="00926991" w:rsidP="00E25002">
      <w:pPr>
        <w:pStyle w:val="a7"/>
        <w:spacing w:before="0" w:beforeAutospacing="0" w:after="0" w:afterAutospacing="0"/>
        <w:contextualSpacing/>
        <w:rPr>
          <w:rFonts w:ascii="Times New Roman" w:hAnsi="Times New Roman"/>
        </w:rPr>
      </w:pPr>
      <w:r w:rsidRPr="00926991">
        <w:rPr>
          <w:rFonts w:ascii="Times New Roman" w:hAnsi="Times New Roman"/>
          <w:b/>
        </w:rPr>
        <w:t>Свободное время.</w:t>
      </w:r>
      <w:r w:rsidRPr="00926991">
        <w:rPr>
          <w:rFonts w:ascii="Times New Roman" w:hAnsi="Times New Roman"/>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926991" w:rsidRPr="00926991" w:rsidRDefault="00926991" w:rsidP="00E25002">
      <w:pPr>
        <w:pStyle w:val="a7"/>
        <w:spacing w:before="0" w:beforeAutospacing="0" w:after="0" w:afterAutospacing="0"/>
        <w:contextualSpacing/>
        <w:rPr>
          <w:rFonts w:ascii="Times New Roman" w:hAnsi="Times New Roman"/>
        </w:rPr>
      </w:pPr>
      <w:r w:rsidRPr="00926991">
        <w:rPr>
          <w:rFonts w:ascii="Times New Roman" w:hAnsi="Times New Roman"/>
          <w:b/>
        </w:rPr>
        <w:t>Здоровый образ жизни.</w:t>
      </w:r>
      <w:r w:rsidRPr="00926991">
        <w:rPr>
          <w:rFonts w:ascii="Times New Roman" w:hAnsi="Times New Roman"/>
        </w:rPr>
        <w:t xml:space="preserve"> Режим труда и отдыха, занятия спортом, здоровое питание, отказ от вредных привычек.</w:t>
      </w:r>
    </w:p>
    <w:p w:rsidR="00926991" w:rsidRPr="00926991" w:rsidRDefault="00926991" w:rsidP="00E25002">
      <w:pPr>
        <w:pStyle w:val="a7"/>
        <w:spacing w:before="0" w:beforeAutospacing="0" w:after="0" w:afterAutospacing="0"/>
        <w:contextualSpacing/>
        <w:rPr>
          <w:rFonts w:ascii="Times New Roman" w:hAnsi="Times New Roman"/>
          <w:b/>
          <w:i/>
        </w:rPr>
      </w:pPr>
      <w:r w:rsidRPr="00926991">
        <w:rPr>
          <w:rFonts w:ascii="Times New Roman" w:hAnsi="Times New Roman"/>
          <w:b/>
        </w:rPr>
        <w:t xml:space="preserve">Спорт. </w:t>
      </w:r>
      <w:r w:rsidRPr="00926991">
        <w:rPr>
          <w:rFonts w:ascii="Times New Roman" w:hAnsi="Times New Roman"/>
        </w:rPr>
        <w:t>Виды спорта. Спортивные игры. Спортивные соревнования.</w:t>
      </w:r>
    </w:p>
    <w:p w:rsidR="00926991" w:rsidRPr="00926991" w:rsidRDefault="00926991" w:rsidP="00E25002">
      <w:pPr>
        <w:pStyle w:val="a7"/>
        <w:spacing w:before="0" w:beforeAutospacing="0" w:after="0" w:afterAutospacing="0"/>
        <w:contextualSpacing/>
        <w:rPr>
          <w:rFonts w:ascii="Times New Roman" w:hAnsi="Times New Roman"/>
        </w:rPr>
      </w:pPr>
      <w:r w:rsidRPr="00926991">
        <w:rPr>
          <w:rFonts w:ascii="Times New Roman" w:hAnsi="Times New Roman"/>
          <w:b/>
        </w:rPr>
        <w:t>Школа.</w:t>
      </w:r>
      <w:r w:rsidRPr="00926991">
        <w:rPr>
          <w:rFonts w:ascii="Times New Roman" w:hAnsi="Times New Roman"/>
        </w:rPr>
        <w:t xml:space="preserve"> Школьная жизнь. Правила поведения в школе. Изучаемые предметы и отношения к ним. Внеклассные мероприятия. Кружки. Школьная форма</w:t>
      </w:r>
      <w:r w:rsidRPr="00926991">
        <w:rPr>
          <w:rFonts w:ascii="Times New Roman" w:hAnsi="Times New Roman"/>
          <w:i/>
        </w:rPr>
        <w:t xml:space="preserve">. </w:t>
      </w:r>
      <w:r w:rsidRPr="00926991">
        <w:rPr>
          <w:rFonts w:ascii="Times New Roman" w:hAnsi="Times New Roman"/>
        </w:rPr>
        <w:t>Каникулы. Переписка с зарубежными сверстниками.</w:t>
      </w:r>
    </w:p>
    <w:p w:rsidR="00926991" w:rsidRPr="00926991" w:rsidRDefault="00926991" w:rsidP="00E25002">
      <w:pPr>
        <w:pStyle w:val="a7"/>
        <w:spacing w:before="0" w:beforeAutospacing="0" w:after="0" w:afterAutospacing="0"/>
        <w:contextualSpacing/>
        <w:rPr>
          <w:rFonts w:ascii="Times New Roman" w:hAnsi="Times New Roman"/>
          <w:b/>
        </w:rPr>
      </w:pPr>
      <w:r w:rsidRPr="00926991">
        <w:rPr>
          <w:rFonts w:ascii="Times New Roman" w:hAnsi="Times New Roman"/>
          <w:b/>
        </w:rPr>
        <w:t>Выбор профессии.</w:t>
      </w:r>
      <w:r w:rsidRPr="00926991">
        <w:rPr>
          <w:rFonts w:ascii="Times New Roman" w:hAnsi="Times New Roman"/>
        </w:rPr>
        <w:t xml:space="preserve"> Мир профессий. Проблема выбора профессии. Роль иностранного языка в планах на будущее.</w:t>
      </w:r>
    </w:p>
    <w:p w:rsidR="00926991" w:rsidRPr="00926991" w:rsidRDefault="00926991" w:rsidP="00E25002">
      <w:pPr>
        <w:pStyle w:val="a7"/>
        <w:spacing w:before="0" w:beforeAutospacing="0" w:after="0" w:afterAutospacing="0"/>
        <w:contextualSpacing/>
        <w:rPr>
          <w:rFonts w:ascii="Times New Roman" w:hAnsi="Times New Roman"/>
        </w:rPr>
      </w:pPr>
      <w:r w:rsidRPr="00926991">
        <w:rPr>
          <w:rFonts w:ascii="Times New Roman" w:hAnsi="Times New Roman"/>
          <w:b/>
        </w:rPr>
        <w:t xml:space="preserve">Путешествия. </w:t>
      </w:r>
      <w:r w:rsidRPr="00926991">
        <w:rPr>
          <w:rFonts w:ascii="Times New Roman" w:hAnsi="Times New Roman"/>
        </w:rPr>
        <w:t>Путешествия по России и странам изучаемого языка. Транспорт.</w:t>
      </w:r>
    </w:p>
    <w:p w:rsidR="00926991" w:rsidRPr="00926991" w:rsidRDefault="00926991" w:rsidP="00E25002">
      <w:pPr>
        <w:pStyle w:val="a7"/>
        <w:spacing w:before="0" w:beforeAutospacing="0" w:after="0" w:afterAutospacing="0"/>
        <w:contextualSpacing/>
        <w:rPr>
          <w:rFonts w:ascii="Times New Roman" w:hAnsi="Times New Roman"/>
          <w:b/>
        </w:rPr>
      </w:pPr>
      <w:r w:rsidRPr="00926991">
        <w:rPr>
          <w:rFonts w:ascii="Times New Roman" w:hAnsi="Times New Roman"/>
          <w:b/>
        </w:rPr>
        <w:t>Окружающий мир</w:t>
      </w:r>
    </w:p>
    <w:p w:rsidR="00926991" w:rsidRPr="00926991" w:rsidRDefault="00926991" w:rsidP="00E25002">
      <w:pPr>
        <w:pStyle w:val="a7"/>
        <w:spacing w:before="0" w:beforeAutospacing="0" w:after="0" w:afterAutospacing="0"/>
        <w:contextualSpacing/>
        <w:rPr>
          <w:rFonts w:ascii="Times New Roman" w:hAnsi="Times New Roman"/>
        </w:rPr>
      </w:pPr>
      <w:r w:rsidRPr="00926991">
        <w:rPr>
          <w:rFonts w:ascii="Times New Roman" w:hAnsi="Times New Roman"/>
        </w:rPr>
        <w:t xml:space="preserve">Природа: растения и животные. Погода. Проблемы экологии. Защита окружающей среды. Жизнь в городе/ в сельской местности. </w:t>
      </w:r>
    </w:p>
    <w:p w:rsidR="00926991" w:rsidRPr="00926991" w:rsidRDefault="00926991" w:rsidP="00E25002">
      <w:pPr>
        <w:pStyle w:val="a7"/>
        <w:spacing w:before="0" w:beforeAutospacing="0" w:after="0" w:afterAutospacing="0"/>
        <w:contextualSpacing/>
        <w:rPr>
          <w:rFonts w:ascii="Times New Roman" w:hAnsi="Times New Roman"/>
          <w:b/>
        </w:rPr>
      </w:pPr>
      <w:r w:rsidRPr="00926991">
        <w:rPr>
          <w:rFonts w:ascii="Times New Roman" w:hAnsi="Times New Roman"/>
          <w:b/>
        </w:rPr>
        <w:t>Средства массовой информации</w:t>
      </w:r>
    </w:p>
    <w:p w:rsidR="00926991" w:rsidRPr="00926991" w:rsidRDefault="00926991" w:rsidP="00E25002">
      <w:pPr>
        <w:pStyle w:val="a7"/>
        <w:spacing w:before="0" w:beforeAutospacing="0" w:after="0" w:afterAutospacing="0"/>
        <w:contextualSpacing/>
        <w:rPr>
          <w:rFonts w:ascii="Times New Roman" w:hAnsi="Times New Roman"/>
        </w:rPr>
      </w:pPr>
      <w:r w:rsidRPr="00926991">
        <w:rPr>
          <w:rFonts w:ascii="Times New Roman" w:hAnsi="Times New Roman"/>
        </w:rPr>
        <w:t xml:space="preserve">Роль средств массовой информации в жизни общества. Средства массовой информации: пресса, телевидение, радио, Интернет. </w:t>
      </w:r>
    </w:p>
    <w:p w:rsidR="00926991" w:rsidRPr="00926991" w:rsidRDefault="00926991" w:rsidP="00E25002">
      <w:pPr>
        <w:pStyle w:val="a7"/>
        <w:spacing w:before="0" w:beforeAutospacing="0" w:after="0" w:afterAutospacing="0"/>
        <w:contextualSpacing/>
        <w:rPr>
          <w:rFonts w:ascii="Times New Roman" w:hAnsi="Times New Roman"/>
          <w:b/>
        </w:rPr>
      </w:pPr>
      <w:r w:rsidRPr="00926991">
        <w:rPr>
          <w:rFonts w:ascii="Times New Roman" w:hAnsi="Times New Roman"/>
          <w:b/>
        </w:rPr>
        <w:t>Страны изучаемого языка и родная страна</w:t>
      </w:r>
    </w:p>
    <w:p w:rsidR="00926991" w:rsidRDefault="00926991" w:rsidP="00E25002">
      <w:pPr>
        <w:pStyle w:val="a7"/>
        <w:spacing w:before="0" w:beforeAutospacing="0" w:after="0" w:afterAutospacing="0"/>
        <w:contextualSpacing/>
        <w:rPr>
          <w:rFonts w:ascii="Times New Roman" w:hAnsi="Times New Roman"/>
        </w:rPr>
      </w:pPr>
      <w:r w:rsidRPr="00926991">
        <w:rPr>
          <w:rFonts w:ascii="Times New Roman" w:hAnsi="Times New Roman"/>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926991" w:rsidRPr="00926991" w:rsidRDefault="00926991" w:rsidP="00EE1AE3">
      <w:pPr>
        <w:pStyle w:val="a7"/>
        <w:spacing w:before="0" w:beforeAutospacing="0" w:after="0" w:afterAutospacing="0"/>
        <w:contextualSpacing/>
        <w:jc w:val="center"/>
        <w:rPr>
          <w:rFonts w:ascii="Times New Roman" w:hAnsi="Times New Roman"/>
          <w:b/>
          <w:bCs/>
        </w:rPr>
      </w:pPr>
      <w:r w:rsidRPr="00926991">
        <w:rPr>
          <w:rFonts w:ascii="Times New Roman" w:hAnsi="Times New Roman"/>
          <w:b/>
          <w:bCs/>
        </w:rPr>
        <w:t>Коммуникативные умения</w:t>
      </w:r>
    </w:p>
    <w:p w:rsidR="00926991" w:rsidRPr="00926991" w:rsidRDefault="00926991" w:rsidP="00E25002">
      <w:pPr>
        <w:pStyle w:val="a7"/>
        <w:spacing w:before="0" w:beforeAutospacing="0" w:after="0" w:afterAutospacing="0"/>
        <w:contextualSpacing/>
        <w:rPr>
          <w:rFonts w:ascii="Times New Roman" w:hAnsi="Times New Roman"/>
          <w:b/>
        </w:rPr>
      </w:pPr>
      <w:r w:rsidRPr="00926991">
        <w:rPr>
          <w:rFonts w:ascii="Times New Roman" w:hAnsi="Times New Roman"/>
          <w:b/>
        </w:rPr>
        <w:t>Говорение Диалогическая речь</w:t>
      </w:r>
    </w:p>
    <w:p w:rsidR="00926991" w:rsidRPr="00926991" w:rsidRDefault="00926991" w:rsidP="00E25002">
      <w:pPr>
        <w:pStyle w:val="a7"/>
        <w:spacing w:before="0" w:beforeAutospacing="0" w:after="0" w:afterAutospacing="0"/>
        <w:contextualSpacing/>
        <w:rPr>
          <w:rFonts w:ascii="Times New Roman" w:hAnsi="Times New Roman"/>
        </w:rPr>
      </w:pPr>
      <w:r w:rsidRPr="00926991">
        <w:rPr>
          <w:rFonts w:ascii="Times New Roman" w:hAnsi="Times New Roman"/>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926991" w:rsidRPr="00926991" w:rsidRDefault="00926991" w:rsidP="00E25002">
      <w:pPr>
        <w:pStyle w:val="a7"/>
        <w:spacing w:before="0" w:beforeAutospacing="0" w:after="0" w:afterAutospacing="0"/>
        <w:contextualSpacing/>
        <w:jc w:val="both"/>
        <w:rPr>
          <w:rFonts w:ascii="Times New Roman" w:hAnsi="Times New Roman"/>
        </w:rPr>
      </w:pPr>
      <w:r w:rsidRPr="00926991">
        <w:rPr>
          <w:rFonts w:ascii="Times New Roman" w:hAnsi="Times New Roman"/>
        </w:rPr>
        <w:t xml:space="preserve">Объем диалога от 3 реплик (5-7 класс) до 4-5 реплик (8-9 класс) со стороны каждого учащегося. Продолжительность диалога – до 2,5–3 минут. </w:t>
      </w:r>
    </w:p>
    <w:p w:rsidR="00926991" w:rsidRPr="00926991" w:rsidRDefault="00926991" w:rsidP="00E25002">
      <w:pPr>
        <w:pStyle w:val="a7"/>
        <w:spacing w:before="0" w:beforeAutospacing="0" w:after="0" w:afterAutospacing="0"/>
        <w:contextualSpacing/>
        <w:jc w:val="both"/>
        <w:rPr>
          <w:rFonts w:ascii="Times New Roman" w:hAnsi="Times New Roman"/>
        </w:rPr>
      </w:pPr>
      <w:r w:rsidRPr="00926991">
        <w:rPr>
          <w:rFonts w:ascii="Times New Roman" w:hAnsi="Times New Roman"/>
          <w:b/>
        </w:rPr>
        <w:t>Монологическая речь</w:t>
      </w:r>
    </w:p>
    <w:p w:rsidR="00926991" w:rsidRPr="00926991" w:rsidRDefault="00926991" w:rsidP="00E25002">
      <w:pPr>
        <w:pStyle w:val="a7"/>
        <w:spacing w:before="0" w:beforeAutospacing="0" w:after="0" w:afterAutospacing="0"/>
        <w:contextualSpacing/>
        <w:jc w:val="both"/>
        <w:rPr>
          <w:rFonts w:ascii="Times New Roman" w:hAnsi="Times New Roman"/>
        </w:rPr>
      </w:pPr>
      <w:r w:rsidRPr="00926991">
        <w:rPr>
          <w:rFonts w:ascii="Times New Roman" w:hAnsi="Times New Roman"/>
        </w:rPr>
        <w:t xml:space="preserve">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w:t>
      </w:r>
      <w:r w:rsidRPr="00926991">
        <w:rPr>
          <w:rFonts w:ascii="Times New Roman" w:hAnsi="Times New Roman"/>
        </w:rPr>
        <w:lastRenderedPageBreak/>
        <w:t>и без опоры на зрительную наглядность, прочитанный/прослушанный текст и/или вербальные опоры (ключевые слова, план, вопросы)</w:t>
      </w:r>
    </w:p>
    <w:p w:rsidR="00926991" w:rsidRPr="00926991" w:rsidRDefault="00926991" w:rsidP="00E25002">
      <w:pPr>
        <w:pStyle w:val="a7"/>
        <w:spacing w:before="0" w:beforeAutospacing="0" w:after="0" w:afterAutospacing="0"/>
        <w:contextualSpacing/>
        <w:jc w:val="both"/>
        <w:rPr>
          <w:rFonts w:ascii="Times New Roman" w:hAnsi="Times New Roman"/>
        </w:rPr>
      </w:pPr>
      <w:r w:rsidRPr="00926991">
        <w:rPr>
          <w:rFonts w:ascii="Times New Roman" w:hAnsi="Times New Roman"/>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926991" w:rsidRPr="00926991" w:rsidRDefault="00926991" w:rsidP="00E25002">
      <w:pPr>
        <w:pStyle w:val="a7"/>
        <w:spacing w:before="0" w:beforeAutospacing="0" w:after="0" w:afterAutospacing="0"/>
        <w:jc w:val="both"/>
        <w:rPr>
          <w:rFonts w:ascii="Times New Roman" w:hAnsi="Times New Roman"/>
          <w:b/>
        </w:rPr>
      </w:pPr>
      <w:r w:rsidRPr="00926991">
        <w:rPr>
          <w:rFonts w:ascii="Times New Roman" w:hAnsi="Times New Roman"/>
          <w:b/>
        </w:rPr>
        <w:t>Аудирование</w:t>
      </w:r>
    </w:p>
    <w:p w:rsidR="00926991" w:rsidRPr="00926991" w:rsidRDefault="00926991" w:rsidP="00E25002">
      <w:pPr>
        <w:pStyle w:val="a7"/>
        <w:spacing w:before="0" w:beforeAutospacing="0" w:after="0" w:afterAutospacing="0"/>
        <w:jc w:val="both"/>
        <w:rPr>
          <w:rFonts w:ascii="Times New Roman" w:hAnsi="Times New Roman"/>
        </w:rPr>
      </w:pPr>
      <w:r w:rsidRPr="00926991">
        <w:rPr>
          <w:rFonts w:ascii="Times New Roman" w:hAnsi="Times New Roman"/>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926991" w:rsidRPr="00926991" w:rsidRDefault="00926991" w:rsidP="00E25002">
      <w:pPr>
        <w:pStyle w:val="a7"/>
        <w:spacing w:before="0" w:beforeAutospacing="0" w:after="0" w:afterAutospacing="0"/>
        <w:contextualSpacing/>
        <w:jc w:val="both"/>
        <w:rPr>
          <w:rFonts w:ascii="Times New Roman" w:hAnsi="Times New Roman"/>
        </w:rPr>
      </w:pPr>
      <w:r w:rsidRPr="00926991">
        <w:rPr>
          <w:rFonts w:ascii="Times New Roman" w:hAnsi="Times New Roman"/>
          <w:i/>
        </w:rPr>
        <w:t>Жанры текстов</w:t>
      </w:r>
      <w:r w:rsidRPr="00926991">
        <w:rPr>
          <w:rFonts w:ascii="Times New Roman" w:hAnsi="Times New Roman"/>
        </w:rPr>
        <w:t>: прагматические, информационные, научно-популярные.</w:t>
      </w:r>
    </w:p>
    <w:p w:rsidR="00926991" w:rsidRPr="00926991" w:rsidRDefault="00926991" w:rsidP="00E25002">
      <w:pPr>
        <w:pStyle w:val="a7"/>
        <w:spacing w:before="0" w:beforeAutospacing="0" w:after="0" w:afterAutospacing="0"/>
        <w:contextualSpacing/>
        <w:jc w:val="both"/>
        <w:rPr>
          <w:rFonts w:ascii="Times New Roman" w:hAnsi="Times New Roman"/>
        </w:rPr>
      </w:pPr>
      <w:r w:rsidRPr="00926991">
        <w:rPr>
          <w:rFonts w:ascii="Times New Roman" w:hAnsi="Times New Roman"/>
          <w:i/>
        </w:rPr>
        <w:t>Типы текстов</w:t>
      </w:r>
      <w:r w:rsidRPr="00926991">
        <w:rPr>
          <w:rFonts w:ascii="Times New Roman" w:hAnsi="Times New Roman"/>
        </w:rPr>
        <w:t>: высказывания собеседников в ситуациях повседневного общения, сообщение, беседа, интервью, объявление, реклама и др.</w:t>
      </w:r>
    </w:p>
    <w:p w:rsidR="00926991" w:rsidRPr="00926991" w:rsidRDefault="00926991" w:rsidP="00E25002">
      <w:pPr>
        <w:pStyle w:val="a7"/>
        <w:spacing w:before="0" w:beforeAutospacing="0" w:after="0" w:afterAutospacing="0"/>
        <w:contextualSpacing/>
        <w:jc w:val="both"/>
        <w:rPr>
          <w:rFonts w:ascii="Times New Roman" w:hAnsi="Times New Roman"/>
        </w:rPr>
      </w:pPr>
      <w:r w:rsidRPr="00926991">
        <w:rPr>
          <w:rFonts w:ascii="Times New Roman" w:hAnsi="Times New Roman"/>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926991" w:rsidRPr="00926991" w:rsidRDefault="00926991" w:rsidP="00E25002">
      <w:pPr>
        <w:pStyle w:val="a7"/>
        <w:spacing w:before="0" w:beforeAutospacing="0" w:after="0" w:afterAutospacing="0"/>
        <w:contextualSpacing/>
        <w:jc w:val="both"/>
        <w:rPr>
          <w:rFonts w:ascii="Times New Roman" w:hAnsi="Times New Roman"/>
        </w:rPr>
      </w:pPr>
      <w:r w:rsidRPr="00926991">
        <w:rPr>
          <w:rFonts w:ascii="Times New Roman" w:hAnsi="Times New Roman"/>
        </w:rPr>
        <w:t xml:space="preserve">Аудирование </w:t>
      </w:r>
      <w:r w:rsidRPr="00926991">
        <w:rPr>
          <w:rFonts w:ascii="Times New Roman" w:hAnsi="Times New Roman"/>
          <w:i/>
        </w:rPr>
        <w:t xml:space="preserve">с пониманием основного содержания </w:t>
      </w:r>
      <w:r w:rsidRPr="00926991">
        <w:rPr>
          <w:rFonts w:ascii="Times New Roman" w:hAnsi="Times New Roman"/>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926991" w:rsidRPr="00926991" w:rsidRDefault="00926991" w:rsidP="00E25002">
      <w:pPr>
        <w:pStyle w:val="a7"/>
        <w:spacing w:before="0" w:beforeAutospacing="0" w:after="0" w:afterAutospacing="0"/>
        <w:contextualSpacing/>
        <w:jc w:val="both"/>
        <w:rPr>
          <w:rFonts w:ascii="Times New Roman" w:hAnsi="Times New Roman"/>
        </w:rPr>
      </w:pPr>
      <w:r w:rsidRPr="00926991">
        <w:rPr>
          <w:rFonts w:ascii="Times New Roman" w:hAnsi="Times New Roman"/>
        </w:rPr>
        <w:t xml:space="preserve">Аудирование </w:t>
      </w:r>
      <w:r w:rsidRPr="00926991">
        <w:rPr>
          <w:rFonts w:ascii="Times New Roman" w:hAnsi="Times New Roman"/>
          <w:i/>
        </w:rPr>
        <w:t>с выборочным пониманием нужной/ интересующей/ запрашиваемой информации</w:t>
      </w:r>
      <w:r w:rsidRPr="00926991">
        <w:rPr>
          <w:rFonts w:ascii="Times New Roman" w:hAnsi="Times New Roman"/>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926991" w:rsidRPr="00926991" w:rsidRDefault="00926991" w:rsidP="00E25002">
      <w:pPr>
        <w:pStyle w:val="a7"/>
        <w:spacing w:before="0" w:beforeAutospacing="0" w:after="0" w:afterAutospacing="0"/>
        <w:contextualSpacing/>
        <w:jc w:val="both"/>
        <w:rPr>
          <w:rFonts w:ascii="Times New Roman" w:hAnsi="Times New Roman"/>
        </w:rPr>
      </w:pPr>
      <w:r w:rsidRPr="00926991">
        <w:rPr>
          <w:rFonts w:ascii="Times New Roman" w:hAnsi="Times New Roman"/>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926991" w:rsidRPr="00926991" w:rsidRDefault="00926991" w:rsidP="00E25002">
      <w:pPr>
        <w:pStyle w:val="a7"/>
        <w:spacing w:before="0" w:beforeAutospacing="0" w:after="0" w:afterAutospacing="0"/>
        <w:contextualSpacing/>
        <w:jc w:val="both"/>
        <w:rPr>
          <w:rFonts w:ascii="Times New Roman" w:hAnsi="Times New Roman"/>
          <w:b/>
        </w:rPr>
      </w:pPr>
      <w:r w:rsidRPr="00926991">
        <w:rPr>
          <w:rFonts w:ascii="Times New Roman" w:hAnsi="Times New Roman"/>
          <w:b/>
        </w:rPr>
        <w:t>Чтение</w:t>
      </w:r>
    </w:p>
    <w:p w:rsidR="00926991" w:rsidRPr="00926991" w:rsidRDefault="00926991" w:rsidP="00E25002">
      <w:pPr>
        <w:pStyle w:val="a7"/>
        <w:spacing w:before="0" w:beforeAutospacing="0" w:after="0" w:afterAutospacing="0"/>
        <w:contextualSpacing/>
        <w:jc w:val="both"/>
        <w:rPr>
          <w:rFonts w:ascii="Times New Roman" w:hAnsi="Times New Roman"/>
          <w:b/>
        </w:rPr>
      </w:pPr>
      <w:r w:rsidRPr="00926991">
        <w:rPr>
          <w:rFonts w:ascii="Times New Roman" w:hAnsi="Times New Roman"/>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926991" w:rsidRPr="00926991" w:rsidRDefault="00926991" w:rsidP="00E25002">
      <w:pPr>
        <w:pStyle w:val="a7"/>
        <w:spacing w:before="0" w:beforeAutospacing="0" w:after="0" w:afterAutospacing="0"/>
        <w:contextualSpacing/>
        <w:jc w:val="both"/>
        <w:rPr>
          <w:rFonts w:ascii="Times New Roman" w:hAnsi="Times New Roman"/>
          <w:b/>
        </w:rPr>
      </w:pPr>
      <w:r w:rsidRPr="00926991">
        <w:rPr>
          <w:rFonts w:ascii="Times New Roman" w:hAnsi="Times New Roman"/>
          <w:i/>
        </w:rPr>
        <w:t>Жанры текстов</w:t>
      </w:r>
      <w:r w:rsidRPr="00926991">
        <w:rPr>
          <w:rFonts w:ascii="Times New Roman" w:hAnsi="Times New Roman"/>
        </w:rPr>
        <w:t xml:space="preserve">: научно-популярные, публицистические, художественные, прагматические. </w:t>
      </w:r>
    </w:p>
    <w:p w:rsidR="00926991" w:rsidRPr="00926991" w:rsidRDefault="00926991" w:rsidP="00E25002">
      <w:pPr>
        <w:pStyle w:val="a7"/>
        <w:spacing w:before="0" w:beforeAutospacing="0" w:after="0" w:afterAutospacing="0"/>
        <w:contextualSpacing/>
        <w:jc w:val="both"/>
        <w:rPr>
          <w:rFonts w:ascii="Times New Roman" w:hAnsi="Times New Roman"/>
          <w:b/>
        </w:rPr>
      </w:pPr>
      <w:r w:rsidRPr="00926991">
        <w:rPr>
          <w:rFonts w:ascii="Times New Roman" w:hAnsi="Times New Roman"/>
          <w:i/>
        </w:rPr>
        <w:t>Типы текстов</w:t>
      </w:r>
      <w:r w:rsidRPr="00926991">
        <w:rPr>
          <w:rFonts w:ascii="Times New Roman" w:hAnsi="Times New Roman"/>
        </w:rPr>
        <w:t>: статья, интервью, рассказ, отрывок из художественного произведения, объявление, рецепт, рекламный проспект, стихотворение и др.</w:t>
      </w:r>
    </w:p>
    <w:p w:rsidR="00926991" w:rsidRPr="00926991" w:rsidRDefault="00926991" w:rsidP="00E25002">
      <w:pPr>
        <w:pStyle w:val="a7"/>
        <w:spacing w:before="0" w:beforeAutospacing="0" w:after="0" w:afterAutospacing="0"/>
        <w:contextualSpacing/>
        <w:jc w:val="both"/>
        <w:rPr>
          <w:rFonts w:ascii="Times New Roman" w:hAnsi="Times New Roman"/>
          <w:b/>
        </w:rPr>
      </w:pPr>
      <w:r w:rsidRPr="00926991">
        <w:rPr>
          <w:rFonts w:ascii="Times New Roman" w:hAnsi="Times New Roman"/>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926991" w:rsidRPr="00926991" w:rsidRDefault="00926991" w:rsidP="00E25002">
      <w:pPr>
        <w:pStyle w:val="a7"/>
        <w:spacing w:before="0" w:beforeAutospacing="0" w:after="0" w:afterAutospacing="0"/>
        <w:contextualSpacing/>
        <w:jc w:val="both"/>
        <w:rPr>
          <w:rFonts w:ascii="Times New Roman" w:hAnsi="Times New Roman"/>
        </w:rPr>
      </w:pPr>
      <w:r w:rsidRPr="00926991">
        <w:rPr>
          <w:rFonts w:ascii="Times New Roman" w:hAnsi="Times New Roman"/>
        </w:rPr>
        <w:t xml:space="preserve">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Независимо от вида чтения возможно использование двуязычного словаря. </w:t>
      </w:r>
    </w:p>
    <w:p w:rsidR="00926991" w:rsidRPr="00926991" w:rsidRDefault="00926991" w:rsidP="00EE1AE3">
      <w:pPr>
        <w:pStyle w:val="a7"/>
        <w:spacing w:before="0" w:beforeAutospacing="0" w:after="0" w:afterAutospacing="0"/>
        <w:contextualSpacing/>
        <w:jc w:val="center"/>
        <w:rPr>
          <w:rFonts w:ascii="Times New Roman" w:hAnsi="Times New Roman"/>
          <w:b/>
        </w:rPr>
      </w:pPr>
      <w:r w:rsidRPr="00926991">
        <w:rPr>
          <w:rFonts w:ascii="Times New Roman" w:hAnsi="Times New Roman"/>
          <w:b/>
        </w:rPr>
        <w:t>Письменная речь</w:t>
      </w:r>
    </w:p>
    <w:p w:rsidR="00926991" w:rsidRPr="00926991" w:rsidRDefault="00926991" w:rsidP="00E25002">
      <w:pPr>
        <w:pStyle w:val="a7"/>
        <w:spacing w:before="0" w:beforeAutospacing="0" w:after="0" w:afterAutospacing="0"/>
        <w:contextualSpacing/>
        <w:jc w:val="both"/>
        <w:rPr>
          <w:rFonts w:ascii="Times New Roman" w:hAnsi="Times New Roman"/>
        </w:rPr>
      </w:pPr>
      <w:r w:rsidRPr="00926991">
        <w:rPr>
          <w:rFonts w:ascii="Times New Roman" w:hAnsi="Times New Roman"/>
        </w:rPr>
        <w:t>Дальнейшее развитие и совершенствование письменной речи, а именно умений:</w:t>
      </w:r>
    </w:p>
    <w:p w:rsidR="00926991" w:rsidRPr="00926991" w:rsidRDefault="005E4D40" w:rsidP="005E4D40">
      <w:pPr>
        <w:pStyle w:val="a7"/>
        <w:spacing w:before="0" w:beforeAutospacing="0" w:after="0" w:afterAutospacing="0"/>
        <w:contextualSpacing/>
        <w:jc w:val="both"/>
        <w:rPr>
          <w:rFonts w:ascii="Times New Roman" w:hAnsi="Times New Roman"/>
        </w:rPr>
      </w:pPr>
      <w:r>
        <w:rPr>
          <w:rFonts w:ascii="Times New Roman" w:hAnsi="Times New Roman"/>
        </w:rPr>
        <w:t>-</w:t>
      </w:r>
      <w:r w:rsidR="00926991" w:rsidRPr="00926991">
        <w:rPr>
          <w:rFonts w:ascii="Times New Roman" w:hAnsi="Times New Roman"/>
        </w:rPr>
        <w:t>заполнение анкет и формуляров (указывать имя, фамилию, пол, гражданство, национальность, адрес);</w:t>
      </w:r>
    </w:p>
    <w:p w:rsidR="00926991" w:rsidRPr="00926991" w:rsidRDefault="005E4D40" w:rsidP="005E4D40">
      <w:pPr>
        <w:pStyle w:val="a7"/>
        <w:spacing w:before="0" w:beforeAutospacing="0" w:after="0" w:afterAutospacing="0"/>
        <w:contextualSpacing/>
        <w:jc w:val="both"/>
        <w:rPr>
          <w:rFonts w:ascii="Times New Roman" w:hAnsi="Times New Roman"/>
        </w:rPr>
      </w:pPr>
      <w:r>
        <w:rPr>
          <w:rFonts w:ascii="Times New Roman" w:hAnsi="Times New Roman"/>
        </w:rPr>
        <w:t>-</w:t>
      </w:r>
      <w:r w:rsidR="00926991" w:rsidRPr="00926991">
        <w:rPr>
          <w:rFonts w:ascii="Times New Roman" w:hAnsi="Times New Roman"/>
        </w:rPr>
        <w:t xml:space="preserve">написание коротких поздравлений с днем рождения и другими праздниками, выражение пожеланий (объемом 30–40 слов, включая адрес); </w:t>
      </w:r>
    </w:p>
    <w:p w:rsidR="00926991" w:rsidRPr="00926991" w:rsidRDefault="005E4D40" w:rsidP="005E4D40">
      <w:pPr>
        <w:pStyle w:val="a7"/>
        <w:spacing w:before="0" w:beforeAutospacing="0" w:after="0" w:afterAutospacing="0"/>
        <w:contextualSpacing/>
        <w:jc w:val="both"/>
        <w:rPr>
          <w:rFonts w:ascii="Times New Roman" w:hAnsi="Times New Roman"/>
        </w:rPr>
      </w:pPr>
      <w:r>
        <w:rPr>
          <w:rFonts w:ascii="Times New Roman" w:hAnsi="Times New Roman"/>
        </w:rPr>
        <w:lastRenderedPageBreak/>
        <w:t>-</w:t>
      </w:r>
      <w:r w:rsidR="00926991" w:rsidRPr="00926991">
        <w:rPr>
          <w:rFonts w:ascii="Times New Roman" w:hAnsi="Times New Roman"/>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926991" w:rsidRPr="00926991" w:rsidRDefault="005E4D40" w:rsidP="005E4D40">
      <w:pPr>
        <w:pStyle w:val="a7"/>
        <w:spacing w:before="0" w:beforeAutospacing="0" w:after="0" w:afterAutospacing="0"/>
        <w:contextualSpacing/>
        <w:jc w:val="both"/>
        <w:rPr>
          <w:rFonts w:ascii="Times New Roman" w:hAnsi="Times New Roman"/>
        </w:rPr>
      </w:pPr>
      <w:r>
        <w:rPr>
          <w:rFonts w:ascii="Times New Roman" w:hAnsi="Times New Roman"/>
        </w:rPr>
        <w:t>-</w:t>
      </w:r>
      <w:r w:rsidR="00926991" w:rsidRPr="00926991">
        <w:rPr>
          <w:rFonts w:ascii="Times New Roman" w:hAnsi="Times New Roman"/>
        </w:rPr>
        <w:t>составление плана, тезисов устного/письменного сообщения; краткое изложение результатов проектной деятельности.</w:t>
      </w:r>
    </w:p>
    <w:p w:rsidR="00926991" w:rsidRDefault="005E4D40" w:rsidP="005E4D40">
      <w:pPr>
        <w:pStyle w:val="a7"/>
        <w:spacing w:before="0" w:beforeAutospacing="0" w:after="0" w:afterAutospacing="0"/>
        <w:contextualSpacing/>
        <w:jc w:val="both"/>
        <w:rPr>
          <w:rFonts w:ascii="Times New Roman" w:hAnsi="Times New Roman"/>
        </w:rPr>
      </w:pPr>
      <w:r>
        <w:rPr>
          <w:rFonts w:ascii="Times New Roman" w:hAnsi="Times New Roman"/>
        </w:rPr>
        <w:t>-</w:t>
      </w:r>
      <w:r w:rsidR="00926991" w:rsidRPr="00926991">
        <w:rPr>
          <w:rFonts w:ascii="Times New Roman" w:hAnsi="Times New Roman"/>
        </w:rPr>
        <w:t>делать выписки из текстов; составлять небольшие письменные высказывания в соответствии с коммуникативной задачей.</w:t>
      </w:r>
    </w:p>
    <w:p w:rsidR="00926991" w:rsidRPr="00926991" w:rsidRDefault="00926991" w:rsidP="00EE1AE3">
      <w:pPr>
        <w:pStyle w:val="a7"/>
        <w:spacing w:before="0" w:beforeAutospacing="0" w:after="0" w:afterAutospacing="0"/>
        <w:contextualSpacing/>
        <w:jc w:val="center"/>
        <w:rPr>
          <w:rFonts w:ascii="Times New Roman" w:hAnsi="Times New Roman"/>
          <w:b/>
        </w:rPr>
      </w:pPr>
      <w:r w:rsidRPr="00926991">
        <w:rPr>
          <w:rFonts w:ascii="Times New Roman" w:hAnsi="Times New Roman"/>
          <w:b/>
        </w:rPr>
        <w:t>Языковые средства и навыки оперирования ими</w:t>
      </w:r>
    </w:p>
    <w:p w:rsidR="00926991" w:rsidRPr="00926991" w:rsidRDefault="00926991" w:rsidP="00E25002">
      <w:pPr>
        <w:pStyle w:val="a7"/>
        <w:spacing w:before="0" w:beforeAutospacing="0" w:after="0" w:afterAutospacing="0"/>
        <w:contextualSpacing/>
        <w:jc w:val="both"/>
        <w:rPr>
          <w:rFonts w:ascii="Times New Roman" w:hAnsi="Times New Roman"/>
        </w:rPr>
      </w:pPr>
      <w:r w:rsidRPr="00926991">
        <w:rPr>
          <w:rFonts w:ascii="Times New Roman" w:hAnsi="Times New Roman"/>
          <w:b/>
        </w:rPr>
        <w:t>Орфография и пунктуация</w:t>
      </w:r>
      <w:r w:rsidR="00F07568">
        <w:rPr>
          <w:rFonts w:ascii="Times New Roman" w:hAnsi="Times New Roman"/>
          <w:b/>
        </w:rPr>
        <w:t xml:space="preserve">. </w:t>
      </w:r>
      <w:r w:rsidRPr="00926991">
        <w:rPr>
          <w:rFonts w:ascii="Times New Roman" w:hAnsi="Times New Roman"/>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926991" w:rsidRPr="00926991" w:rsidRDefault="00926991" w:rsidP="00E25002">
      <w:pPr>
        <w:pStyle w:val="a7"/>
        <w:spacing w:before="0" w:beforeAutospacing="0" w:after="0" w:afterAutospacing="0"/>
        <w:contextualSpacing/>
        <w:jc w:val="both"/>
        <w:rPr>
          <w:rFonts w:ascii="Times New Roman" w:hAnsi="Times New Roman"/>
        </w:rPr>
      </w:pPr>
      <w:r w:rsidRPr="00926991">
        <w:rPr>
          <w:rFonts w:ascii="Times New Roman" w:hAnsi="Times New Roman"/>
          <w:b/>
        </w:rPr>
        <w:t>Фонетическая сторона речи</w:t>
      </w:r>
      <w:r w:rsidR="00F07568">
        <w:rPr>
          <w:rFonts w:ascii="Times New Roman" w:hAnsi="Times New Roman"/>
          <w:b/>
        </w:rPr>
        <w:t xml:space="preserve">. </w:t>
      </w:r>
      <w:r w:rsidRPr="00926991">
        <w:rPr>
          <w:rFonts w:ascii="Times New Roman" w:hAnsi="Times New Roman"/>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926991" w:rsidRPr="00926991" w:rsidRDefault="00926991" w:rsidP="00E25002">
      <w:pPr>
        <w:pStyle w:val="a7"/>
        <w:spacing w:before="0" w:beforeAutospacing="0" w:after="0" w:afterAutospacing="0"/>
        <w:contextualSpacing/>
        <w:jc w:val="both"/>
        <w:rPr>
          <w:rFonts w:ascii="Times New Roman" w:hAnsi="Times New Roman"/>
        </w:rPr>
      </w:pPr>
      <w:r w:rsidRPr="00926991">
        <w:rPr>
          <w:rFonts w:ascii="Times New Roman" w:hAnsi="Times New Roman"/>
          <w:b/>
        </w:rPr>
        <w:t>Лексическая сторона речи</w:t>
      </w:r>
      <w:r w:rsidR="00F07568">
        <w:rPr>
          <w:rFonts w:ascii="Times New Roman" w:hAnsi="Times New Roman"/>
          <w:b/>
        </w:rPr>
        <w:t xml:space="preserve">. </w:t>
      </w:r>
      <w:r w:rsidRPr="00926991">
        <w:rPr>
          <w:rFonts w:ascii="Times New Roman" w:hAnsi="Times New Roman"/>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926991" w:rsidRPr="00926991" w:rsidRDefault="00926991" w:rsidP="00E25002">
      <w:pPr>
        <w:pStyle w:val="a7"/>
        <w:spacing w:before="0" w:beforeAutospacing="0" w:after="0" w:afterAutospacing="0"/>
        <w:contextualSpacing/>
        <w:jc w:val="both"/>
        <w:rPr>
          <w:rFonts w:ascii="Times New Roman" w:hAnsi="Times New Roman"/>
        </w:rPr>
      </w:pPr>
      <w:r w:rsidRPr="00926991">
        <w:rPr>
          <w:rFonts w:ascii="Times New Roman" w:hAnsi="Times New Roman"/>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926991" w:rsidRPr="00926991" w:rsidRDefault="00926991" w:rsidP="00E25002">
      <w:pPr>
        <w:pStyle w:val="a7"/>
        <w:spacing w:before="0" w:beforeAutospacing="0" w:after="0" w:afterAutospacing="0"/>
        <w:contextualSpacing/>
        <w:jc w:val="both"/>
        <w:rPr>
          <w:rFonts w:ascii="Times New Roman" w:hAnsi="Times New Roman"/>
        </w:rPr>
      </w:pPr>
      <w:r w:rsidRPr="00926991">
        <w:rPr>
          <w:rFonts w:ascii="Times New Roman" w:hAnsi="Times New Roman"/>
          <w:b/>
        </w:rPr>
        <w:t>Грамматическая сторона речи</w:t>
      </w:r>
      <w:r w:rsidR="00F07568">
        <w:rPr>
          <w:rFonts w:ascii="Times New Roman" w:hAnsi="Times New Roman"/>
          <w:b/>
        </w:rPr>
        <w:t xml:space="preserve">. </w:t>
      </w:r>
      <w:r w:rsidRPr="00926991">
        <w:rPr>
          <w:rFonts w:ascii="Times New Roman" w:hAnsi="Times New Roman"/>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926991" w:rsidRPr="00926991" w:rsidRDefault="00926991" w:rsidP="00E25002">
      <w:pPr>
        <w:pStyle w:val="a7"/>
        <w:spacing w:before="0" w:beforeAutospacing="0" w:after="0" w:afterAutospacing="0"/>
        <w:contextualSpacing/>
        <w:jc w:val="both"/>
        <w:rPr>
          <w:rFonts w:ascii="Times New Roman" w:hAnsi="Times New Roman"/>
        </w:rPr>
      </w:pPr>
      <w:r w:rsidRPr="00926991">
        <w:rPr>
          <w:rFonts w:ascii="Times New Roman" w:hAnsi="Times New Roman"/>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926991" w:rsidRPr="00926991" w:rsidRDefault="00926991" w:rsidP="00E25002">
      <w:pPr>
        <w:pStyle w:val="a7"/>
        <w:spacing w:before="0" w:beforeAutospacing="0" w:after="0" w:afterAutospacing="0"/>
        <w:contextualSpacing/>
        <w:jc w:val="both"/>
        <w:rPr>
          <w:rFonts w:ascii="Times New Roman" w:hAnsi="Times New Roman"/>
        </w:rPr>
      </w:pPr>
      <w:r w:rsidRPr="00926991">
        <w:rPr>
          <w:rFonts w:ascii="Times New Roman" w:hAnsi="Times New Roman"/>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C0E93" w:rsidRDefault="00926991" w:rsidP="00BC0E93">
      <w:pPr>
        <w:pStyle w:val="a7"/>
        <w:spacing w:before="0" w:beforeAutospacing="0" w:after="0" w:afterAutospacing="0"/>
        <w:contextualSpacing/>
        <w:jc w:val="both"/>
        <w:rPr>
          <w:rFonts w:ascii="Times New Roman" w:hAnsi="Times New Roman"/>
        </w:rPr>
      </w:pPr>
      <w:r w:rsidRPr="00926991">
        <w:rPr>
          <w:rFonts w:ascii="Times New Roman" w:hAnsi="Times New Roman"/>
          <w:b/>
        </w:rPr>
        <w:t>Социокультурные знания и умения.</w:t>
      </w:r>
      <w:r w:rsidRPr="00926991">
        <w:rPr>
          <w:rFonts w:ascii="Times New Roman" w:hAnsi="Times New Roman"/>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C0E93" w:rsidRDefault="00BC0E93" w:rsidP="00BC0E93">
      <w:pPr>
        <w:pStyle w:val="a7"/>
        <w:spacing w:before="0" w:beforeAutospacing="0" w:after="0" w:afterAutospacing="0"/>
        <w:contextualSpacing/>
        <w:jc w:val="both"/>
        <w:rPr>
          <w:rFonts w:ascii="Times New Roman" w:hAnsi="Times New Roman"/>
        </w:rPr>
      </w:pPr>
      <w:r>
        <w:rPr>
          <w:rFonts w:ascii="Times New Roman" w:hAnsi="Times New Roman"/>
        </w:rPr>
        <w:t xml:space="preserve">- </w:t>
      </w:r>
      <w:r w:rsidR="00926991" w:rsidRPr="00926991">
        <w:rPr>
          <w:rFonts w:ascii="Times New Roman" w:hAnsi="Times New Roman"/>
        </w:rPr>
        <w:t>знаниями о значении родного и иностранного языков в современном мире;</w:t>
      </w:r>
    </w:p>
    <w:p w:rsidR="00BC0E93" w:rsidRDefault="00BC0E93" w:rsidP="00BC0E93">
      <w:pPr>
        <w:pStyle w:val="a7"/>
        <w:spacing w:before="0" w:beforeAutospacing="0" w:after="0" w:afterAutospacing="0"/>
        <w:contextualSpacing/>
        <w:jc w:val="both"/>
        <w:rPr>
          <w:rFonts w:ascii="Times New Roman" w:hAnsi="Times New Roman"/>
        </w:rPr>
      </w:pPr>
      <w:r>
        <w:rPr>
          <w:rFonts w:ascii="Times New Roman" w:hAnsi="Times New Roman"/>
        </w:rPr>
        <w:t xml:space="preserve">- </w:t>
      </w:r>
      <w:r w:rsidR="00926991" w:rsidRPr="00926991">
        <w:rPr>
          <w:rFonts w:ascii="Times New Roman" w:hAnsi="Times New Roman"/>
        </w:rPr>
        <w:t>сведениями о социокультурном портрете стран, говорящих на иностранном языке, их символике и культурном наследии;</w:t>
      </w:r>
    </w:p>
    <w:p w:rsidR="00BC0E93" w:rsidRDefault="00BC0E93" w:rsidP="00BC0E93">
      <w:pPr>
        <w:pStyle w:val="a7"/>
        <w:spacing w:before="0" w:beforeAutospacing="0" w:after="0" w:afterAutospacing="0"/>
        <w:contextualSpacing/>
        <w:jc w:val="both"/>
        <w:rPr>
          <w:rFonts w:ascii="Times New Roman" w:hAnsi="Times New Roman"/>
        </w:rPr>
      </w:pPr>
      <w:r>
        <w:rPr>
          <w:rFonts w:ascii="Times New Roman" w:hAnsi="Times New Roman"/>
        </w:rPr>
        <w:t xml:space="preserve">- </w:t>
      </w:r>
      <w:r w:rsidR="00926991" w:rsidRPr="00926991">
        <w:rPr>
          <w:rFonts w:ascii="Times New Roman" w:hAnsi="Times New Roman"/>
        </w:rPr>
        <w:t xml:space="preserve">сведениями о социокультурном портрете стран, говорящих на иностранном языке, их символике и культурном наследии; </w:t>
      </w:r>
    </w:p>
    <w:p w:rsidR="00BC0E93" w:rsidRDefault="00BC0E93" w:rsidP="00BC0E93">
      <w:pPr>
        <w:pStyle w:val="a7"/>
        <w:spacing w:before="0" w:beforeAutospacing="0" w:after="0" w:afterAutospacing="0"/>
        <w:contextualSpacing/>
        <w:jc w:val="both"/>
        <w:rPr>
          <w:rFonts w:ascii="Times New Roman" w:hAnsi="Times New Roman"/>
        </w:rPr>
      </w:pPr>
      <w:r>
        <w:rPr>
          <w:rFonts w:ascii="Times New Roman" w:hAnsi="Times New Roman"/>
        </w:rPr>
        <w:t xml:space="preserve">- </w:t>
      </w:r>
      <w:r w:rsidR="00926991" w:rsidRPr="00926991">
        <w:rPr>
          <w:rFonts w:ascii="Times New Roman" w:hAnsi="Times New Roman"/>
        </w:rPr>
        <w:t>знаниями о реалиях страны/стран изучаемого языка: традициях (в пита</w:t>
      </w:r>
      <w:r w:rsidR="00926991" w:rsidRPr="00926991">
        <w:rPr>
          <w:rFonts w:ascii="Times New Roman" w:hAnsi="Times New Roman"/>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BC0E93" w:rsidRDefault="00BC0E93" w:rsidP="00BC0E93">
      <w:pPr>
        <w:pStyle w:val="a7"/>
        <w:spacing w:before="0" w:beforeAutospacing="0" w:after="0" w:afterAutospacing="0"/>
        <w:contextualSpacing/>
        <w:jc w:val="both"/>
        <w:rPr>
          <w:rFonts w:ascii="Times New Roman" w:hAnsi="Times New Roman"/>
        </w:rPr>
      </w:pPr>
      <w:r>
        <w:rPr>
          <w:rFonts w:ascii="Times New Roman" w:hAnsi="Times New Roman"/>
        </w:rPr>
        <w:lastRenderedPageBreak/>
        <w:t xml:space="preserve">- </w:t>
      </w:r>
      <w:r w:rsidR="00926991" w:rsidRPr="00926991">
        <w:rPr>
          <w:rFonts w:ascii="Times New Roman" w:hAnsi="Times New Roman"/>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C0E93" w:rsidRDefault="00BC0E93" w:rsidP="00BC0E93">
      <w:pPr>
        <w:pStyle w:val="a7"/>
        <w:spacing w:before="0" w:beforeAutospacing="0" w:after="0" w:afterAutospacing="0"/>
        <w:contextualSpacing/>
        <w:jc w:val="both"/>
        <w:rPr>
          <w:rFonts w:ascii="Times New Roman" w:hAnsi="Times New Roman"/>
        </w:rPr>
      </w:pPr>
      <w:r>
        <w:rPr>
          <w:rFonts w:ascii="Times New Roman" w:hAnsi="Times New Roman"/>
        </w:rPr>
        <w:t xml:space="preserve">- </w:t>
      </w:r>
      <w:r w:rsidR="00926991" w:rsidRPr="00926991">
        <w:rPr>
          <w:rFonts w:ascii="Times New Roman" w:hAnsi="Times New Roman"/>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926991" w:rsidRPr="00926991" w:rsidRDefault="00BC0E93" w:rsidP="00BC0E93">
      <w:pPr>
        <w:pStyle w:val="a7"/>
        <w:spacing w:before="0" w:beforeAutospacing="0" w:after="0" w:afterAutospacing="0"/>
        <w:contextualSpacing/>
        <w:jc w:val="both"/>
        <w:rPr>
          <w:rFonts w:ascii="Times New Roman" w:hAnsi="Times New Roman"/>
        </w:rPr>
      </w:pPr>
      <w:r>
        <w:rPr>
          <w:rFonts w:ascii="Times New Roman" w:hAnsi="Times New Roman"/>
        </w:rPr>
        <w:t xml:space="preserve">- </w:t>
      </w:r>
      <w:r w:rsidR="00926991" w:rsidRPr="00926991">
        <w:rPr>
          <w:rFonts w:ascii="Times New Roman" w:hAnsi="Times New Roman"/>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C0E93" w:rsidRDefault="00926991" w:rsidP="00BC0E93">
      <w:pPr>
        <w:pStyle w:val="a7"/>
        <w:spacing w:before="0" w:beforeAutospacing="0" w:after="0" w:afterAutospacing="0"/>
        <w:jc w:val="both"/>
        <w:rPr>
          <w:rFonts w:ascii="Times New Roman" w:hAnsi="Times New Roman"/>
        </w:rPr>
      </w:pPr>
      <w:r w:rsidRPr="00926991">
        <w:rPr>
          <w:rFonts w:ascii="Times New Roman" w:hAnsi="Times New Roman"/>
          <w:b/>
        </w:rPr>
        <w:t>Компенсаторные умения</w:t>
      </w:r>
      <w:r w:rsidR="00F07568">
        <w:rPr>
          <w:rFonts w:ascii="Times New Roman" w:hAnsi="Times New Roman"/>
          <w:b/>
        </w:rPr>
        <w:t xml:space="preserve">. </w:t>
      </w:r>
      <w:r w:rsidRPr="001416D8">
        <w:rPr>
          <w:rFonts w:ascii="Times New Roman" w:hAnsi="Times New Roman"/>
        </w:rPr>
        <w:t>Совершенствование умений:</w:t>
      </w:r>
    </w:p>
    <w:p w:rsidR="00BC0E93" w:rsidRDefault="00BC0E93" w:rsidP="00BC0E93">
      <w:pPr>
        <w:pStyle w:val="a7"/>
        <w:spacing w:before="0" w:beforeAutospacing="0" w:after="0" w:afterAutospacing="0"/>
        <w:jc w:val="both"/>
        <w:rPr>
          <w:rFonts w:ascii="Times New Roman" w:hAnsi="Times New Roman"/>
        </w:rPr>
      </w:pPr>
      <w:r>
        <w:rPr>
          <w:rFonts w:ascii="Times New Roman" w:hAnsi="Times New Roman"/>
        </w:rPr>
        <w:t xml:space="preserve">- </w:t>
      </w:r>
      <w:r w:rsidR="00926991" w:rsidRPr="001416D8">
        <w:rPr>
          <w:rFonts w:ascii="Times New Roman" w:hAnsi="Times New Roman"/>
        </w:rPr>
        <w:t>переспрашивать, просить повторить, уточняя значение незнакомых слов;</w:t>
      </w:r>
    </w:p>
    <w:p w:rsidR="00BC0E93" w:rsidRDefault="00BC0E93" w:rsidP="00BC0E93">
      <w:pPr>
        <w:pStyle w:val="a7"/>
        <w:spacing w:before="0" w:beforeAutospacing="0" w:after="0" w:afterAutospacing="0"/>
        <w:jc w:val="both"/>
        <w:rPr>
          <w:rFonts w:ascii="Times New Roman" w:hAnsi="Times New Roman"/>
        </w:rPr>
      </w:pPr>
      <w:r>
        <w:rPr>
          <w:rFonts w:ascii="Times New Roman" w:hAnsi="Times New Roman"/>
        </w:rPr>
        <w:t xml:space="preserve">- </w:t>
      </w:r>
      <w:r w:rsidR="00926991" w:rsidRPr="001416D8">
        <w:rPr>
          <w:rFonts w:ascii="Times New Roman" w:hAnsi="Times New Roman"/>
        </w:rPr>
        <w:t xml:space="preserve">использовать в качестве опоры при порождении собственных высказываний ключевые слова, план к тексту, тематический словарь и т. д.; </w:t>
      </w:r>
    </w:p>
    <w:p w:rsidR="00BC0E93" w:rsidRDefault="00BC0E93" w:rsidP="00BC0E93">
      <w:pPr>
        <w:pStyle w:val="a7"/>
        <w:spacing w:before="0" w:beforeAutospacing="0" w:after="0" w:afterAutospacing="0"/>
        <w:jc w:val="both"/>
        <w:rPr>
          <w:rFonts w:ascii="Times New Roman" w:hAnsi="Times New Roman"/>
        </w:rPr>
      </w:pPr>
      <w:r>
        <w:rPr>
          <w:rFonts w:ascii="Times New Roman" w:hAnsi="Times New Roman"/>
        </w:rPr>
        <w:t xml:space="preserve">- </w:t>
      </w:r>
      <w:r w:rsidR="00926991" w:rsidRPr="001416D8">
        <w:rPr>
          <w:rFonts w:ascii="Times New Roman" w:hAnsi="Times New Roman"/>
        </w:rPr>
        <w:t>прогнозировать содержание текста на основе заголовка, предварительно поставленных вопросов и т. д.;</w:t>
      </w:r>
    </w:p>
    <w:p w:rsidR="00BC0E93" w:rsidRDefault="00BC0E93" w:rsidP="00BC0E93">
      <w:pPr>
        <w:pStyle w:val="a7"/>
        <w:spacing w:before="0" w:beforeAutospacing="0" w:after="0" w:afterAutospacing="0"/>
        <w:jc w:val="both"/>
        <w:rPr>
          <w:rFonts w:ascii="Times New Roman" w:hAnsi="Times New Roman"/>
        </w:rPr>
      </w:pPr>
      <w:r>
        <w:rPr>
          <w:rFonts w:ascii="Times New Roman" w:hAnsi="Times New Roman"/>
        </w:rPr>
        <w:t xml:space="preserve">- </w:t>
      </w:r>
      <w:r w:rsidR="00926991" w:rsidRPr="001416D8">
        <w:rPr>
          <w:rFonts w:ascii="Times New Roman" w:hAnsi="Times New Roman"/>
        </w:rPr>
        <w:t>догадываться о значении незнакомых слов по контексту, по используемым собеседником жестам и мимике;</w:t>
      </w:r>
    </w:p>
    <w:p w:rsidR="00926991" w:rsidRPr="001416D8" w:rsidRDefault="00BC0E93" w:rsidP="00BC0E93">
      <w:pPr>
        <w:pStyle w:val="a7"/>
        <w:spacing w:before="0" w:beforeAutospacing="0" w:after="0" w:afterAutospacing="0"/>
        <w:jc w:val="both"/>
        <w:rPr>
          <w:rFonts w:ascii="Times New Roman" w:hAnsi="Times New Roman"/>
        </w:rPr>
      </w:pPr>
      <w:r>
        <w:rPr>
          <w:rFonts w:ascii="Times New Roman" w:hAnsi="Times New Roman"/>
        </w:rPr>
        <w:t xml:space="preserve">- </w:t>
      </w:r>
      <w:r w:rsidR="00926991" w:rsidRPr="001416D8">
        <w:rPr>
          <w:rFonts w:ascii="Times New Roman" w:hAnsi="Times New Roman"/>
        </w:rPr>
        <w:t>использовать синонимы, антонимы, описание понятия при дефиците языковых средств.</w:t>
      </w:r>
    </w:p>
    <w:p w:rsidR="00BC0E93" w:rsidRDefault="00926991" w:rsidP="00BC0E93">
      <w:pPr>
        <w:pStyle w:val="a7"/>
        <w:spacing w:before="0" w:beforeAutospacing="0" w:after="0" w:afterAutospacing="0"/>
        <w:contextualSpacing/>
        <w:jc w:val="both"/>
        <w:rPr>
          <w:rFonts w:ascii="Times New Roman" w:hAnsi="Times New Roman"/>
        </w:rPr>
      </w:pPr>
      <w:r w:rsidRPr="001416D8">
        <w:rPr>
          <w:rFonts w:ascii="Times New Roman" w:hAnsi="Times New Roman"/>
          <w:b/>
        </w:rPr>
        <w:t>Общеучебные умения и универсальные способы деятельности</w:t>
      </w:r>
      <w:r w:rsidR="00F07568">
        <w:rPr>
          <w:rFonts w:ascii="Times New Roman" w:hAnsi="Times New Roman"/>
          <w:b/>
        </w:rPr>
        <w:t xml:space="preserve">. </w:t>
      </w:r>
      <w:r w:rsidRPr="001416D8">
        <w:rPr>
          <w:rFonts w:ascii="Times New Roman" w:hAnsi="Times New Roman"/>
        </w:rPr>
        <w:t>Формирование и совершенствование умений:</w:t>
      </w:r>
    </w:p>
    <w:p w:rsidR="00BC0E93" w:rsidRDefault="00BC0E93" w:rsidP="00BC0E93">
      <w:pPr>
        <w:pStyle w:val="a7"/>
        <w:spacing w:before="0" w:beforeAutospacing="0" w:after="0" w:afterAutospacing="0"/>
        <w:contextualSpacing/>
        <w:jc w:val="both"/>
        <w:rPr>
          <w:rFonts w:ascii="Times New Roman" w:hAnsi="Times New Roman"/>
        </w:rPr>
      </w:pPr>
      <w:r>
        <w:rPr>
          <w:rFonts w:ascii="Times New Roman" w:hAnsi="Times New Roman"/>
        </w:rPr>
        <w:t xml:space="preserve">- </w:t>
      </w:r>
      <w:r w:rsidR="00926991" w:rsidRPr="001416D8">
        <w:rPr>
          <w:rFonts w:ascii="Times New Roman" w:hAnsi="Times New Roman"/>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C0E93" w:rsidRDefault="00BC0E93" w:rsidP="00BC0E93">
      <w:pPr>
        <w:pStyle w:val="a7"/>
        <w:spacing w:before="0" w:beforeAutospacing="0" w:after="0" w:afterAutospacing="0"/>
        <w:contextualSpacing/>
        <w:jc w:val="both"/>
        <w:rPr>
          <w:rFonts w:ascii="Times New Roman" w:hAnsi="Times New Roman"/>
        </w:rPr>
      </w:pPr>
      <w:r>
        <w:rPr>
          <w:rFonts w:ascii="Times New Roman" w:hAnsi="Times New Roman"/>
        </w:rPr>
        <w:t xml:space="preserve">- </w:t>
      </w:r>
      <w:r w:rsidR="00926991" w:rsidRPr="001416D8">
        <w:rPr>
          <w:rFonts w:ascii="Times New Roman" w:hAnsi="Times New Roman"/>
        </w:rPr>
        <w:t>работать с разными источниками на иностранном языке: справочными материалами, словарями, интернет-ресурсами, литературой;</w:t>
      </w:r>
    </w:p>
    <w:p w:rsidR="00BC0E93" w:rsidRDefault="00BC0E93" w:rsidP="00BC0E93">
      <w:pPr>
        <w:pStyle w:val="a7"/>
        <w:spacing w:before="0" w:beforeAutospacing="0" w:after="0" w:afterAutospacing="0"/>
        <w:contextualSpacing/>
        <w:jc w:val="both"/>
        <w:rPr>
          <w:rFonts w:ascii="Times New Roman" w:hAnsi="Times New Roman"/>
        </w:rPr>
      </w:pPr>
      <w:r>
        <w:rPr>
          <w:rFonts w:ascii="Times New Roman" w:hAnsi="Times New Roman"/>
        </w:rPr>
        <w:t xml:space="preserve">- </w:t>
      </w:r>
      <w:r w:rsidR="00926991" w:rsidRPr="001416D8">
        <w:rPr>
          <w:rFonts w:ascii="Times New Roman" w:hAnsi="Times New Roman"/>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926991" w:rsidRPr="001416D8" w:rsidRDefault="00BC0E93" w:rsidP="00BC0E93">
      <w:pPr>
        <w:pStyle w:val="a7"/>
        <w:spacing w:before="0" w:beforeAutospacing="0" w:after="0" w:afterAutospacing="0"/>
        <w:contextualSpacing/>
        <w:jc w:val="both"/>
        <w:rPr>
          <w:rFonts w:ascii="Times New Roman" w:hAnsi="Times New Roman"/>
        </w:rPr>
      </w:pPr>
      <w:r>
        <w:rPr>
          <w:rFonts w:ascii="Times New Roman" w:hAnsi="Times New Roman"/>
        </w:rPr>
        <w:t xml:space="preserve">- </w:t>
      </w:r>
      <w:r w:rsidR="00926991" w:rsidRPr="001416D8">
        <w:rPr>
          <w:rFonts w:ascii="Times New Roman" w:hAnsi="Times New Roman"/>
        </w:rPr>
        <w:t xml:space="preserve">самостоятельно работать в классе и дома. </w:t>
      </w:r>
    </w:p>
    <w:p w:rsidR="00BC0E93" w:rsidRDefault="00926991" w:rsidP="00BC0E93">
      <w:pPr>
        <w:pStyle w:val="a7"/>
        <w:spacing w:before="0" w:beforeAutospacing="0" w:after="0" w:afterAutospacing="0"/>
        <w:contextualSpacing/>
        <w:jc w:val="both"/>
        <w:rPr>
          <w:rFonts w:ascii="Times New Roman" w:hAnsi="Times New Roman"/>
        </w:rPr>
      </w:pPr>
      <w:r w:rsidRPr="001416D8">
        <w:rPr>
          <w:rFonts w:ascii="Times New Roman" w:hAnsi="Times New Roman"/>
          <w:b/>
        </w:rPr>
        <w:t>Специальные учебные умения</w:t>
      </w:r>
      <w:r w:rsidR="00F07568">
        <w:rPr>
          <w:rFonts w:ascii="Times New Roman" w:hAnsi="Times New Roman"/>
          <w:b/>
        </w:rPr>
        <w:t xml:space="preserve">. </w:t>
      </w:r>
      <w:r w:rsidRPr="001416D8">
        <w:rPr>
          <w:rFonts w:ascii="Times New Roman" w:hAnsi="Times New Roman"/>
        </w:rPr>
        <w:t>Формирование и совершенствование умений:</w:t>
      </w:r>
    </w:p>
    <w:p w:rsidR="00BC0E93" w:rsidRDefault="00BC0E93" w:rsidP="00BC0E93">
      <w:pPr>
        <w:pStyle w:val="a7"/>
        <w:spacing w:before="0" w:beforeAutospacing="0" w:after="0" w:afterAutospacing="0"/>
        <w:contextualSpacing/>
        <w:jc w:val="both"/>
        <w:rPr>
          <w:rFonts w:ascii="Times New Roman" w:hAnsi="Times New Roman"/>
        </w:rPr>
      </w:pPr>
      <w:r>
        <w:rPr>
          <w:rFonts w:ascii="Times New Roman" w:hAnsi="Times New Roman"/>
        </w:rPr>
        <w:t xml:space="preserve">- </w:t>
      </w:r>
      <w:r w:rsidR="00926991" w:rsidRPr="001416D8">
        <w:rPr>
          <w:rFonts w:ascii="Times New Roman" w:hAnsi="Times New Roman"/>
        </w:rPr>
        <w:t>находить ключевые слова и социокультурные реалии в работе над текстом;</w:t>
      </w:r>
    </w:p>
    <w:p w:rsidR="00BC0E93" w:rsidRDefault="00BC0E93" w:rsidP="00BC0E93">
      <w:pPr>
        <w:pStyle w:val="a7"/>
        <w:spacing w:before="0" w:beforeAutospacing="0" w:after="0" w:afterAutospacing="0"/>
        <w:contextualSpacing/>
        <w:jc w:val="both"/>
        <w:rPr>
          <w:rFonts w:ascii="Times New Roman" w:hAnsi="Times New Roman"/>
        </w:rPr>
      </w:pPr>
      <w:r>
        <w:rPr>
          <w:rFonts w:ascii="Times New Roman" w:hAnsi="Times New Roman"/>
        </w:rPr>
        <w:t xml:space="preserve">- </w:t>
      </w:r>
      <w:r w:rsidR="00926991" w:rsidRPr="001416D8">
        <w:rPr>
          <w:rFonts w:ascii="Times New Roman" w:hAnsi="Times New Roman"/>
        </w:rPr>
        <w:t>семантизировать слова на основе языковой догадки;</w:t>
      </w:r>
    </w:p>
    <w:p w:rsidR="00BC0E93" w:rsidRDefault="00BC0E93" w:rsidP="00BC0E93">
      <w:pPr>
        <w:pStyle w:val="a7"/>
        <w:spacing w:before="0" w:beforeAutospacing="0" w:after="0" w:afterAutospacing="0"/>
        <w:contextualSpacing/>
        <w:jc w:val="both"/>
        <w:rPr>
          <w:rFonts w:ascii="Times New Roman" w:hAnsi="Times New Roman"/>
        </w:rPr>
      </w:pPr>
      <w:r>
        <w:rPr>
          <w:rFonts w:ascii="Times New Roman" w:hAnsi="Times New Roman"/>
        </w:rPr>
        <w:t xml:space="preserve">- </w:t>
      </w:r>
      <w:r w:rsidR="00926991" w:rsidRPr="001416D8">
        <w:rPr>
          <w:rFonts w:ascii="Times New Roman" w:hAnsi="Times New Roman"/>
        </w:rPr>
        <w:t>осуществлять словообразовательный анализ;</w:t>
      </w:r>
    </w:p>
    <w:p w:rsidR="00BC0E93" w:rsidRDefault="00BC0E93" w:rsidP="00BC0E93">
      <w:pPr>
        <w:pStyle w:val="a7"/>
        <w:spacing w:before="0" w:beforeAutospacing="0" w:after="0" w:afterAutospacing="0"/>
        <w:contextualSpacing/>
        <w:jc w:val="both"/>
        <w:rPr>
          <w:rFonts w:ascii="Times New Roman" w:hAnsi="Times New Roman"/>
        </w:rPr>
      </w:pPr>
      <w:r>
        <w:rPr>
          <w:rFonts w:ascii="Times New Roman" w:hAnsi="Times New Roman"/>
        </w:rPr>
        <w:t xml:space="preserve">- </w:t>
      </w:r>
      <w:r w:rsidR="00926991" w:rsidRPr="001416D8">
        <w:rPr>
          <w:rFonts w:ascii="Times New Roman" w:hAnsi="Times New Roman"/>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926991" w:rsidRPr="001416D8" w:rsidRDefault="00BC0E93" w:rsidP="00BC0E93">
      <w:pPr>
        <w:pStyle w:val="a7"/>
        <w:spacing w:before="0" w:beforeAutospacing="0" w:after="0" w:afterAutospacing="0"/>
        <w:contextualSpacing/>
        <w:jc w:val="both"/>
        <w:rPr>
          <w:rFonts w:ascii="Times New Roman" w:hAnsi="Times New Roman"/>
        </w:rPr>
      </w:pPr>
      <w:r>
        <w:rPr>
          <w:rFonts w:ascii="Times New Roman" w:hAnsi="Times New Roman"/>
        </w:rPr>
        <w:t xml:space="preserve">- </w:t>
      </w:r>
      <w:r w:rsidR="00926991" w:rsidRPr="001416D8">
        <w:rPr>
          <w:rFonts w:ascii="Times New Roman" w:hAnsi="Times New Roman"/>
        </w:rPr>
        <w:t>участвовать в проектной деятельности меж- и метапредметного характера.</w:t>
      </w:r>
    </w:p>
    <w:p w:rsidR="009D1460" w:rsidRPr="005B21DF" w:rsidRDefault="009360F3" w:rsidP="00E25002">
      <w:pPr>
        <w:pStyle w:val="4"/>
        <w:spacing w:before="0" w:line="240" w:lineRule="auto"/>
        <w:ind w:left="709"/>
        <w:jc w:val="center"/>
        <w:rPr>
          <w:sz w:val="24"/>
          <w:szCs w:val="24"/>
          <w:lang w:eastAsia="ru-RU"/>
        </w:rPr>
      </w:pPr>
      <w:bookmarkStart w:id="204" w:name="_Toc414553232"/>
      <w:bookmarkStart w:id="205" w:name="_Toc409691708"/>
      <w:r w:rsidRPr="005B21DF">
        <w:rPr>
          <w:sz w:val="24"/>
          <w:szCs w:val="24"/>
          <w:lang w:eastAsia="ru-RU"/>
        </w:rPr>
        <w:t>2.2.2.</w:t>
      </w:r>
      <w:r w:rsidR="00B65407">
        <w:rPr>
          <w:sz w:val="24"/>
          <w:szCs w:val="24"/>
          <w:lang w:eastAsia="ru-RU"/>
        </w:rPr>
        <w:t>6</w:t>
      </w:r>
      <w:r w:rsidRPr="005B21DF">
        <w:rPr>
          <w:sz w:val="24"/>
          <w:szCs w:val="24"/>
          <w:lang w:eastAsia="ru-RU"/>
        </w:rPr>
        <w:t xml:space="preserve">. </w:t>
      </w:r>
      <w:r w:rsidR="009D1460" w:rsidRPr="005B21DF">
        <w:rPr>
          <w:sz w:val="24"/>
          <w:szCs w:val="24"/>
          <w:lang w:eastAsia="ru-RU"/>
        </w:rPr>
        <w:t>Математика</w:t>
      </w:r>
      <w:bookmarkEnd w:id="204"/>
    </w:p>
    <w:p w:rsidR="0082206B" w:rsidRPr="005B21DF" w:rsidRDefault="0082206B" w:rsidP="00E25002">
      <w:pPr>
        <w:tabs>
          <w:tab w:val="left" w:pos="1134"/>
        </w:tabs>
        <w:spacing w:after="0" w:line="240" w:lineRule="auto"/>
        <w:ind w:firstLine="709"/>
        <w:jc w:val="both"/>
        <w:rPr>
          <w:rFonts w:ascii="Times New Roman" w:hAnsi="Times New Roman"/>
          <w:sz w:val="24"/>
          <w:szCs w:val="24"/>
        </w:rPr>
      </w:pPr>
      <w:r w:rsidRPr="005B21DF">
        <w:rPr>
          <w:rFonts w:ascii="Times New Roman" w:hAnsi="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5B21DF" w:rsidRDefault="00403DD3" w:rsidP="00E25002">
      <w:pPr>
        <w:pStyle w:val="2"/>
        <w:spacing w:line="240" w:lineRule="auto"/>
        <w:rPr>
          <w:sz w:val="24"/>
          <w:szCs w:val="24"/>
        </w:rPr>
      </w:pPr>
      <w:bookmarkStart w:id="206" w:name="_Toc405513918"/>
      <w:bookmarkStart w:id="207" w:name="_Toc284662796"/>
      <w:bookmarkStart w:id="208" w:name="_Toc284663423"/>
      <w:r w:rsidRPr="005B21DF">
        <w:rPr>
          <w:sz w:val="24"/>
          <w:szCs w:val="24"/>
        </w:rPr>
        <w:t>Элементы теории множеств и математической логики</w:t>
      </w:r>
      <w:bookmarkEnd w:id="206"/>
      <w:bookmarkEnd w:id="207"/>
      <w:bookmarkEnd w:id="208"/>
    </w:p>
    <w:p w:rsidR="00403DD3" w:rsidRPr="005B21DF" w:rsidRDefault="00403DD3" w:rsidP="00E25002">
      <w:pPr>
        <w:spacing w:after="0" w:line="240" w:lineRule="auto"/>
        <w:ind w:firstLine="709"/>
        <w:jc w:val="both"/>
        <w:rPr>
          <w:rFonts w:ascii="Times New Roman" w:hAnsi="Times New Roman"/>
          <w:sz w:val="24"/>
          <w:szCs w:val="24"/>
        </w:rPr>
      </w:pPr>
      <w:r w:rsidRPr="005B21DF">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w:t>
      </w:r>
      <w:r w:rsidRPr="005B21DF">
        <w:rPr>
          <w:rFonts w:ascii="Times New Roman" w:hAnsi="Times New Roman"/>
          <w:sz w:val="24"/>
          <w:szCs w:val="24"/>
        </w:rPr>
        <w:lastRenderedPageBreak/>
        <w:t xml:space="preserve">встраивается в различные темы курсов математики и информатики и предваряется ознакомлением с элементами теории множеств. </w:t>
      </w:r>
    </w:p>
    <w:p w:rsidR="00403DD3" w:rsidRPr="005B21DF" w:rsidRDefault="00403DD3" w:rsidP="00E25002">
      <w:pPr>
        <w:spacing w:after="0" w:line="240" w:lineRule="auto"/>
        <w:ind w:firstLine="709"/>
        <w:jc w:val="both"/>
        <w:rPr>
          <w:rFonts w:ascii="Times New Roman" w:hAnsi="Times New Roman"/>
          <w:sz w:val="24"/>
          <w:szCs w:val="24"/>
        </w:rPr>
      </w:pPr>
      <w:r w:rsidRPr="005B21DF">
        <w:rPr>
          <w:rFonts w:ascii="Times New Roman" w:hAnsi="Times New Roman"/>
          <w:b/>
          <w:sz w:val="24"/>
          <w:szCs w:val="24"/>
        </w:rPr>
        <w:t>Множества и отношения между ними</w:t>
      </w:r>
      <w:r w:rsidR="005E4D40">
        <w:rPr>
          <w:rFonts w:ascii="Times New Roman" w:hAnsi="Times New Roman"/>
          <w:b/>
          <w:sz w:val="24"/>
          <w:szCs w:val="24"/>
        </w:rPr>
        <w:t>.</w:t>
      </w:r>
      <w:r w:rsidRPr="005B21DF">
        <w:rPr>
          <w:rFonts w:ascii="Times New Roman" w:hAnsi="Times New Roman"/>
          <w:sz w:val="24"/>
          <w:szCs w:val="24"/>
        </w:rPr>
        <w:t xml:space="preserve">Множество, </w:t>
      </w:r>
      <w:r w:rsidRPr="005B21DF">
        <w:rPr>
          <w:rFonts w:ascii="Times New Roman" w:hAnsi="Times New Roman"/>
          <w:i/>
          <w:sz w:val="24"/>
          <w:szCs w:val="24"/>
        </w:rPr>
        <w:t>характеристическое свойство множества</w:t>
      </w:r>
      <w:r w:rsidRPr="005B21DF">
        <w:rPr>
          <w:rFonts w:ascii="Times New Roman" w:hAnsi="Times New Roman"/>
          <w:sz w:val="24"/>
          <w:szCs w:val="24"/>
        </w:rPr>
        <w:t xml:space="preserve">, элемент множества, </w:t>
      </w:r>
      <w:r w:rsidRPr="005B21DF">
        <w:rPr>
          <w:rFonts w:ascii="Times New Roman" w:hAnsi="Times New Roman"/>
          <w:i/>
          <w:sz w:val="24"/>
          <w:szCs w:val="24"/>
        </w:rPr>
        <w:t>пустое, конечное, бесконечное множество</w:t>
      </w:r>
      <w:r w:rsidRPr="005B21DF">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5B21DF">
        <w:rPr>
          <w:rFonts w:ascii="Times New Roman" w:hAnsi="Times New Roman"/>
          <w:i/>
          <w:sz w:val="24"/>
          <w:szCs w:val="24"/>
        </w:rPr>
        <w:t>распознавание подмножеств и элементов подмножеств с использованием кругов Эйлера</w:t>
      </w:r>
      <w:r w:rsidRPr="005B21DF">
        <w:rPr>
          <w:rFonts w:ascii="Times New Roman" w:hAnsi="Times New Roman"/>
          <w:sz w:val="24"/>
          <w:szCs w:val="24"/>
        </w:rPr>
        <w:t>.</w:t>
      </w:r>
    </w:p>
    <w:p w:rsidR="00403DD3" w:rsidRPr="005B21DF" w:rsidRDefault="00403DD3" w:rsidP="00E25002">
      <w:pPr>
        <w:spacing w:after="0" w:line="240" w:lineRule="auto"/>
        <w:ind w:firstLine="709"/>
        <w:jc w:val="both"/>
        <w:rPr>
          <w:rFonts w:ascii="Times New Roman" w:hAnsi="Times New Roman"/>
          <w:sz w:val="24"/>
          <w:szCs w:val="24"/>
        </w:rPr>
      </w:pPr>
      <w:r w:rsidRPr="005B21DF">
        <w:rPr>
          <w:rFonts w:ascii="Times New Roman" w:hAnsi="Times New Roman"/>
          <w:b/>
          <w:sz w:val="24"/>
          <w:szCs w:val="24"/>
        </w:rPr>
        <w:t>Операции над множествами</w:t>
      </w:r>
      <w:r w:rsidRPr="005B21DF">
        <w:rPr>
          <w:rFonts w:ascii="Times New Roman" w:hAnsi="Times New Roman"/>
          <w:sz w:val="24"/>
          <w:szCs w:val="24"/>
        </w:rPr>
        <w:t xml:space="preserve">Пересечение и объединение множеств. </w:t>
      </w:r>
      <w:r w:rsidRPr="005B21DF">
        <w:rPr>
          <w:rFonts w:ascii="Times New Roman" w:hAnsi="Times New Roman"/>
          <w:i/>
          <w:sz w:val="24"/>
          <w:szCs w:val="24"/>
        </w:rPr>
        <w:t>Разность множеств, дополнение множества</w:t>
      </w:r>
      <w:r w:rsidR="00A36EF2" w:rsidRPr="005B21DF">
        <w:rPr>
          <w:rFonts w:ascii="Times New Roman" w:hAnsi="Times New Roman"/>
          <w:sz w:val="24"/>
          <w:szCs w:val="24"/>
        </w:rPr>
        <w:t>.</w:t>
      </w:r>
      <w:r w:rsidRPr="005B21DF">
        <w:rPr>
          <w:rFonts w:ascii="Times New Roman" w:hAnsi="Times New Roman"/>
          <w:i/>
          <w:sz w:val="24"/>
          <w:szCs w:val="24"/>
        </w:rPr>
        <w:t>Интерпретация операций над множествами с помощью кругов Эйлера</w:t>
      </w:r>
      <w:r w:rsidRPr="005B21DF">
        <w:rPr>
          <w:rFonts w:ascii="Times New Roman" w:hAnsi="Times New Roman"/>
          <w:sz w:val="24"/>
          <w:szCs w:val="24"/>
        </w:rPr>
        <w:t xml:space="preserve">. </w:t>
      </w:r>
    </w:p>
    <w:p w:rsidR="00403DD3" w:rsidRPr="005B21DF" w:rsidRDefault="00403DD3" w:rsidP="00E25002">
      <w:pPr>
        <w:spacing w:after="0" w:line="240" w:lineRule="auto"/>
        <w:ind w:firstLine="709"/>
        <w:jc w:val="both"/>
        <w:rPr>
          <w:rFonts w:ascii="Times New Roman" w:hAnsi="Times New Roman"/>
          <w:sz w:val="24"/>
          <w:szCs w:val="24"/>
        </w:rPr>
      </w:pPr>
      <w:r w:rsidRPr="005B21DF">
        <w:rPr>
          <w:rFonts w:ascii="Times New Roman" w:hAnsi="Times New Roman"/>
          <w:b/>
          <w:sz w:val="24"/>
          <w:szCs w:val="24"/>
        </w:rPr>
        <w:t>Элементы логики</w:t>
      </w:r>
      <w:r w:rsidRPr="005B21DF">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Default="00403DD3" w:rsidP="00E25002">
      <w:pPr>
        <w:spacing w:after="0" w:line="240" w:lineRule="auto"/>
        <w:ind w:firstLine="709"/>
        <w:jc w:val="both"/>
        <w:rPr>
          <w:rFonts w:ascii="Times New Roman" w:hAnsi="Times New Roman"/>
          <w:i/>
          <w:sz w:val="24"/>
          <w:szCs w:val="24"/>
        </w:rPr>
      </w:pPr>
      <w:r w:rsidRPr="005B21DF">
        <w:rPr>
          <w:rFonts w:ascii="Times New Roman" w:hAnsi="Times New Roman"/>
          <w:b/>
          <w:sz w:val="24"/>
          <w:szCs w:val="24"/>
        </w:rPr>
        <w:t>Высказывания</w:t>
      </w:r>
      <w:r w:rsidRPr="005B21DF">
        <w:rPr>
          <w:rFonts w:ascii="Times New Roman" w:hAnsi="Times New Roman"/>
          <w:sz w:val="24"/>
          <w:szCs w:val="24"/>
        </w:rPr>
        <w:t>Истинность и ложность высказывания</w:t>
      </w:r>
      <w:r w:rsidRPr="005B21DF">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5B21DF" w:rsidRDefault="00403DD3" w:rsidP="00BC0E93">
      <w:pPr>
        <w:pStyle w:val="2"/>
        <w:spacing w:line="240" w:lineRule="auto"/>
        <w:jc w:val="center"/>
        <w:rPr>
          <w:sz w:val="24"/>
          <w:szCs w:val="24"/>
        </w:rPr>
      </w:pPr>
      <w:bookmarkStart w:id="209" w:name="_Toc405513919"/>
      <w:bookmarkStart w:id="210" w:name="_Toc284662797"/>
      <w:bookmarkStart w:id="211" w:name="_Toc284663424"/>
      <w:r w:rsidRPr="005B21DF">
        <w:rPr>
          <w:sz w:val="24"/>
          <w:szCs w:val="24"/>
        </w:rPr>
        <w:t>Содержание курса математики в 5–6 классах</w:t>
      </w:r>
      <w:bookmarkEnd w:id="209"/>
      <w:bookmarkEnd w:id="210"/>
      <w:bookmarkEnd w:id="211"/>
    </w:p>
    <w:p w:rsidR="00403DD3" w:rsidRPr="005B21DF" w:rsidRDefault="00403DD3" w:rsidP="00E25002">
      <w:pPr>
        <w:pStyle w:val="aff5"/>
        <w:spacing w:after="0" w:line="240" w:lineRule="auto"/>
        <w:ind w:firstLine="709"/>
        <w:jc w:val="both"/>
        <w:rPr>
          <w:rFonts w:ascii="Times New Roman" w:hAnsi="Times New Roman"/>
          <w:b/>
          <w:i w:val="0"/>
          <w:color w:val="auto"/>
          <w:spacing w:val="0"/>
        </w:rPr>
      </w:pPr>
      <w:r w:rsidRPr="005B21DF">
        <w:rPr>
          <w:rFonts w:ascii="Times New Roman" w:hAnsi="Times New Roman"/>
          <w:b/>
          <w:i w:val="0"/>
          <w:color w:val="auto"/>
          <w:spacing w:val="0"/>
        </w:rPr>
        <w:t>Натуральные числа и нуль</w:t>
      </w:r>
    </w:p>
    <w:p w:rsidR="00403DD3" w:rsidRPr="005B21DF" w:rsidRDefault="00403DD3" w:rsidP="00E25002">
      <w:pPr>
        <w:spacing w:after="0" w:line="240" w:lineRule="auto"/>
        <w:ind w:firstLine="709"/>
        <w:jc w:val="both"/>
        <w:rPr>
          <w:rFonts w:ascii="Times New Roman" w:hAnsi="Times New Roman"/>
          <w:sz w:val="24"/>
          <w:szCs w:val="24"/>
        </w:rPr>
      </w:pPr>
      <w:r w:rsidRPr="005B21DF">
        <w:rPr>
          <w:rFonts w:ascii="Times New Roman" w:hAnsi="Times New Roman"/>
          <w:b/>
          <w:sz w:val="24"/>
          <w:szCs w:val="24"/>
        </w:rPr>
        <w:t>Натуральный ряд чисел и его свойства</w:t>
      </w:r>
      <w:r w:rsidR="00EE1AE3">
        <w:rPr>
          <w:rFonts w:ascii="Times New Roman" w:hAnsi="Times New Roman"/>
          <w:b/>
          <w:sz w:val="24"/>
          <w:szCs w:val="24"/>
        </w:rPr>
        <w:t>.</w:t>
      </w:r>
      <w:r w:rsidRPr="005B21DF">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5B21DF" w:rsidRDefault="00403DD3" w:rsidP="00E25002">
      <w:pPr>
        <w:spacing w:after="0" w:line="240" w:lineRule="auto"/>
        <w:ind w:firstLine="709"/>
        <w:jc w:val="both"/>
        <w:rPr>
          <w:rFonts w:ascii="Times New Roman" w:hAnsi="Times New Roman"/>
          <w:sz w:val="24"/>
          <w:szCs w:val="24"/>
        </w:rPr>
      </w:pPr>
      <w:r w:rsidRPr="005B21DF">
        <w:rPr>
          <w:rFonts w:ascii="Times New Roman" w:hAnsi="Times New Roman"/>
          <w:b/>
          <w:sz w:val="24"/>
          <w:szCs w:val="24"/>
        </w:rPr>
        <w:t>Запись и чтение натуральных чисел</w:t>
      </w:r>
      <w:r w:rsidR="00EE1AE3">
        <w:rPr>
          <w:rFonts w:ascii="Times New Roman" w:hAnsi="Times New Roman"/>
          <w:b/>
          <w:sz w:val="24"/>
          <w:szCs w:val="24"/>
        </w:rPr>
        <w:t xml:space="preserve">. </w:t>
      </w:r>
      <w:r w:rsidRPr="005B21DF">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5B21DF" w:rsidRDefault="00403DD3" w:rsidP="00E25002">
      <w:pPr>
        <w:spacing w:after="0" w:line="240" w:lineRule="auto"/>
        <w:ind w:firstLine="709"/>
        <w:jc w:val="both"/>
        <w:rPr>
          <w:rFonts w:ascii="Times New Roman" w:hAnsi="Times New Roman"/>
          <w:sz w:val="24"/>
          <w:szCs w:val="24"/>
        </w:rPr>
      </w:pPr>
      <w:r w:rsidRPr="005B21DF">
        <w:rPr>
          <w:rFonts w:ascii="Times New Roman" w:hAnsi="Times New Roman"/>
          <w:b/>
          <w:sz w:val="24"/>
          <w:szCs w:val="24"/>
        </w:rPr>
        <w:t>Округление натуральных чисел</w:t>
      </w:r>
      <w:r w:rsidR="00EE1AE3">
        <w:rPr>
          <w:rFonts w:ascii="Times New Roman" w:hAnsi="Times New Roman"/>
          <w:b/>
          <w:sz w:val="24"/>
          <w:szCs w:val="24"/>
        </w:rPr>
        <w:t xml:space="preserve">. </w:t>
      </w:r>
      <w:r w:rsidRPr="005B21DF">
        <w:rPr>
          <w:rFonts w:ascii="Times New Roman" w:hAnsi="Times New Roman"/>
          <w:sz w:val="24"/>
          <w:szCs w:val="24"/>
        </w:rPr>
        <w:t>Необходимость округления. Правило округления натуральных чисел.</w:t>
      </w:r>
    </w:p>
    <w:p w:rsidR="00403DD3" w:rsidRPr="005B21DF" w:rsidRDefault="00403DD3" w:rsidP="00E25002">
      <w:pPr>
        <w:spacing w:after="0" w:line="240" w:lineRule="auto"/>
        <w:ind w:firstLine="709"/>
        <w:jc w:val="both"/>
        <w:rPr>
          <w:rFonts w:ascii="Times New Roman" w:hAnsi="Times New Roman"/>
          <w:sz w:val="24"/>
          <w:szCs w:val="24"/>
        </w:rPr>
      </w:pPr>
      <w:r w:rsidRPr="005B21DF">
        <w:rPr>
          <w:rFonts w:ascii="Times New Roman" w:hAnsi="Times New Roman"/>
          <w:b/>
          <w:sz w:val="24"/>
          <w:szCs w:val="24"/>
        </w:rPr>
        <w:t>Сравнение натуральных чисел, сравнение с числом 0</w:t>
      </w:r>
      <w:r w:rsidR="00EE1AE3">
        <w:rPr>
          <w:rFonts w:ascii="Times New Roman" w:hAnsi="Times New Roman"/>
          <w:b/>
          <w:sz w:val="24"/>
          <w:szCs w:val="24"/>
        </w:rPr>
        <w:t xml:space="preserve">. </w:t>
      </w:r>
      <w:r w:rsidRPr="005B21DF">
        <w:rPr>
          <w:rFonts w:ascii="Times New Roman" w:hAnsi="Times New Roman"/>
          <w:sz w:val="24"/>
          <w:szCs w:val="24"/>
        </w:rPr>
        <w:t>Понятие о сравнении чисел, сравнение натуральных чисел друг с другом и с нул</w:t>
      </w:r>
      <w:r w:rsidR="00A23AB5" w:rsidRPr="005B21DF">
        <w:rPr>
          <w:rFonts w:ascii="Times New Roman" w:hAnsi="Times New Roman"/>
          <w:sz w:val="24"/>
          <w:szCs w:val="24"/>
        </w:rPr>
        <w:t>е</w:t>
      </w:r>
      <w:r w:rsidRPr="005B21DF">
        <w:rPr>
          <w:rFonts w:ascii="Times New Roman" w:hAnsi="Times New Roman"/>
          <w:sz w:val="24"/>
          <w:szCs w:val="24"/>
        </w:rPr>
        <w:t>м, математическая запись сравнений, способы сравнения чисел.</w:t>
      </w:r>
    </w:p>
    <w:p w:rsidR="00403DD3" w:rsidRPr="005B21DF" w:rsidRDefault="00403DD3" w:rsidP="00E25002">
      <w:pPr>
        <w:spacing w:after="0" w:line="240" w:lineRule="auto"/>
        <w:ind w:firstLine="709"/>
        <w:jc w:val="both"/>
        <w:rPr>
          <w:rFonts w:ascii="Times New Roman" w:hAnsi="Times New Roman"/>
          <w:sz w:val="24"/>
          <w:szCs w:val="24"/>
        </w:rPr>
      </w:pPr>
      <w:r w:rsidRPr="005B21DF">
        <w:rPr>
          <w:rFonts w:ascii="Times New Roman" w:hAnsi="Times New Roman"/>
          <w:b/>
          <w:sz w:val="24"/>
          <w:szCs w:val="24"/>
        </w:rPr>
        <w:t>Действия с натуральными числами</w:t>
      </w:r>
      <w:r w:rsidR="00EE1AE3">
        <w:rPr>
          <w:rFonts w:ascii="Times New Roman" w:hAnsi="Times New Roman"/>
          <w:b/>
          <w:sz w:val="24"/>
          <w:szCs w:val="24"/>
        </w:rPr>
        <w:t xml:space="preserve">. </w:t>
      </w:r>
      <w:r w:rsidRPr="005B21DF">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5B21DF" w:rsidRDefault="00403DD3" w:rsidP="00E25002">
      <w:pPr>
        <w:spacing w:after="0" w:line="240" w:lineRule="auto"/>
        <w:ind w:firstLine="709"/>
        <w:jc w:val="both"/>
        <w:rPr>
          <w:rFonts w:ascii="Times New Roman" w:hAnsi="Times New Roman"/>
          <w:sz w:val="24"/>
          <w:szCs w:val="24"/>
        </w:rPr>
      </w:pPr>
      <w:r w:rsidRPr="005B21DF">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5B21DF" w:rsidRDefault="00403DD3" w:rsidP="00E25002">
      <w:pPr>
        <w:spacing w:after="0" w:line="240" w:lineRule="auto"/>
        <w:ind w:firstLine="709"/>
        <w:jc w:val="both"/>
        <w:rPr>
          <w:rFonts w:ascii="Times New Roman" w:hAnsi="Times New Roman"/>
          <w:sz w:val="24"/>
          <w:szCs w:val="24"/>
        </w:rPr>
      </w:pPr>
      <w:r w:rsidRPr="005B21DF">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5B21DF">
        <w:rPr>
          <w:rFonts w:ascii="Times New Roman" w:hAnsi="Times New Roman"/>
          <w:i/>
          <w:sz w:val="24"/>
          <w:szCs w:val="24"/>
        </w:rPr>
        <w:t>обоснование алгоритмов выполнения арифметических  действий.</w:t>
      </w:r>
    </w:p>
    <w:p w:rsidR="00403DD3" w:rsidRPr="005B21DF" w:rsidRDefault="00403DD3" w:rsidP="00E25002">
      <w:pPr>
        <w:spacing w:after="0" w:line="240" w:lineRule="auto"/>
        <w:ind w:firstLine="709"/>
        <w:jc w:val="both"/>
        <w:rPr>
          <w:rFonts w:ascii="Times New Roman" w:hAnsi="Times New Roman"/>
          <w:sz w:val="24"/>
          <w:szCs w:val="24"/>
        </w:rPr>
      </w:pPr>
      <w:r w:rsidRPr="005B21DF">
        <w:rPr>
          <w:rFonts w:ascii="Times New Roman" w:hAnsi="Times New Roman"/>
          <w:b/>
          <w:sz w:val="24"/>
          <w:szCs w:val="24"/>
        </w:rPr>
        <w:t>Степень с натуральным показателем</w:t>
      </w:r>
      <w:r w:rsidR="00EE1AE3">
        <w:rPr>
          <w:rFonts w:ascii="Times New Roman" w:hAnsi="Times New Roman"/>
          <w:b/>
          <w:sz w:val="24"/>
          <w:szCs w:val="24"/>
        </w:rPr>
        <w:t xml:space="preserve">. </w:t>
      </w:r>
      <w:r w:rsidRPr="005B21DF">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5B21DF" w:rsidRDefault="00403DD3" w:rsidP="00E25002">
      <w:pPr>
        <w:spacing w:after="0" w:line="240" w:lineRule="auto"/>
        <w:ind w:firstLine="709"/>
        <w:jc w:val="both"/>
        <w:rPr>
          <w:rFonts w:ascii="Times New Roman" w:hAnsi="Times New Roman"/>
          <w:sz w:val="24"/>
          <w:szCs w:val="24"/>
        </w:rPr>
      </w:pPr>
      <w:r w:rsidRPr="005B21DF">
        <w:rPr>
          <w:rFonts w:ascii="Times New Roman" w:hAnsi="Times New Roman"/>
          <w:b/>
          <w:sz w:val="24"/>
          <w:szCs w:val="24"/>
        </w:rPr>
        <w:t>Числовые выражения</w:t>
      </w:r>
      <w:r w:rsidR="00EE1AE3">
        <w:rPr>
          <w:rFonts w:ascii="Times New Roman" w:hAnsi="Times New Roman"/>
          <w:b/>
          <w:sz w:val="24"/>
          <w:szCs w:val="24"/>
        </w:rPr>
        <w:t xml:space="preserve">. </w:t>
      </w:r>
      <w:r w:rsidRPr="005B21DF">
        <w:rPr>
          <w:rFonts w:ascii="Times New Roman" w:hAnsi="Times New Roman"/>
          <w:sz w:val="24"/>
          <w:szCs w:val="24"/>
        </w:rPr>
        <w:t>Числовое выражение и его значение, порядок выполнения действий.</w:t>
      </w:r>
    </w:p>
    <w:p w:rsidR="00403DD3" w:rsidRPr="005B21DF" w:rsidRDefault="00403DD3" w:rsidP="00E25002">
      <w:pPr>
        <w:spacing w:after="0" w:line="240" w:lineRule="auto"/>
        <w:ind w:firstLine="709"/>
        <w:jc w:val="both"/>
        <w:rPr>
          <w:rFonts w:ascii="Times New Roman" w:hAnsi="Times New Roman"/>
          <w:sz w:val="24"/>
          <w:szCs w:val="24"/>
        </w:rPr>
      </w:pPr>
      <w:r w:rsidRPr="005B21DF">
        <w:rPr>
          <w:rFonts w:ascii="Times New Roman" w:hAnsi="Times New Roman"/>
          <w:b/>
          <w:sz w:val="24"/>
          <w:szCs w:val="24"/>
        </w:rPr>
        <w:t>Деление с остатком</w:t>
      </w:r>
      <w:r w:rsidR="00EE1AE3">
        <w:rPr>
          <w:rFonts w:ascii="Times New Roman" w:hAnsi="Times New Roman"/>
          <w:b/>
          <w:sz w:val="24"/>
          <w:szCs w:val="24"/>
        </w:rPr>
        <w:t xml:space="preserve">. </w:t>
      </w:r>
      <w:r w:rsidRPr="005B21DF">
        <w:rPr>
          <w:rFonts w:ascii="Times New Roman" w:hAnsi="Times New Roman"/>
          <w:sz w:val="24"/>
          <w:szCs w:val="24"/>
        </w:rPr>
        <w:t xml:space="preserve">Деление с остатком на множестве натуральных чисел, </w:t>
      </w:r>
      <w:r w:rsidRPr="005B21DF">
        <w:rPr>
          <w:rFonts w:ascii="Times New Roman" w:hAnsi="Times New Roman"/>
          <w:i/>
          <w:sz w:val="24"/>
          <w:szCs w:val="24"/>
        </w:rPr>
        <w:t>свойства деления с остатком</w:t>
      </w:r>
      <w:r w:rsidRPr="005B21DF">
        <w:rPr>
          <w:rFonts w:ascii="Times New Roman" w:hAnsi="Times New Roman"/>
          <w:sz w:val="24"/>
          <w:szCs w:val="24"/>
        </w:rPr>
        <w:t xml:space="preserve">. Практические задачи на деление с остатком. </w:t>
      </w:r>
    </w:p>
    <w:p w:rsidR="00403DD3" w:rsidRPr="005B21DF" w:rsidRDefault="00403DD3" w:rsidP="00E25002">
      <w:pPr>
        <w:spacing w:after="0" w:line="240" w:lineRule="auto"/>
        <w:ind w:firstLine="709"/>
        <w:jc w:val="both"/>
        <w:rPr>
          <w:rFonts w:ascii="Times New Roman" w:hAnsi="Times New Roman"/>
          <w:sz w:val="24"/>
          <w:szCs w:val="24"/>
        </w:rPr>
      </w:pPr>
      <w:r w:rsidRPr="005B21DF">
        <w:rPr>
          <w:rFonts w:ascii="Times New Roman" w:hAnsi="Times New Roman"/>
          <w:b/>
          <w:sz w:val="24"/>
          <w:szCs w:val="24"/>
        </w:rPr>
        <w:t>Свойства и признаки делимости</w:t>
      </w:r>
      <w:r w:rsidR="00EE1AE3">
        <w:rPr>
          <w:rFonts w:ascii="Times New Roman" w:hAnsi="Times New Roman"/>
          <w:b/>
          <w:sz w:val="24"/>
          <w:szCs w:val="24"/>
        </w:rPr>
        <w:t xml:space="preserve">. </w:t>
      </w:r>
      <w:r w:rsidRPr="005B21DF">
        <w:rPr>
          <w:rFonts w:ascii="Times New Roman" w:hAnsi="Times New Roman"/>
          <w:sz w:val="24"/>
          <w:szCs w:val="24"/>
        </w:rPr>
        <w:t xml:space="preserve">Свойство делимости суммы (разности) на число. Признаки делимости на 2, 3, 5, 9, 10. </w:t>
      </w:r>
      <w:r w:rsidRPr="005B21DF">
        <w:rPr>
          <w:rFonts w:ascii="Times New Roman" w:hAnsi="Times New Roman"/>
          <w:i/>
          <w:sz w:val="24"/>
          <w:szCs w:val="24"/>
        </w:rPr>
        <w:t>Признаки делимости на 4, 6, 8, 11. Доказательство признаков делимости</w:t>
      </w:r>
      <w:r w:rsidRPr="005B21DF">
        <w:rPr>
          <w:rFonts w:ascii="Times New Roman" w:hAnsi="Times New Roman"/>
          <w:sz w:val="24"/>
          <w:szCs w:val="24"/>
        </w:rPr>
        <w:t xml:space="preserve">. Решение практических задач с применением признаков делимости. </w:t>
      </w:r>
    </w:p>
    <w:p w:rsidR="00403DD3" w:rsidRPr="005B21DF" w:rsidRDefault="00403DD3" w:rsidP="00E25002">
      <w:pPr>
        <w:spacing w:after="0" w:line="240" w:lineRule="auto"/>
        <w:ind w:firstLine="709"/>
        <w:jc w:val="both"/>
        <w:rPr>
          <w:rFonts w:ascii="Times New Roman" w:hAnsi="Times New Roman"/>
          <w:sz w:val="24"/>
          <w:szCs w:val="24"/>
        </w:rPr>
      </w:pPr>
      <w:r w:rsidRPr="005B21DF">
        <w:rPr>
          <w:rFonts w:ascii="Times New Roman" w:hAnsi="Times New Roman"/>
          <w:b/>
          <w:sz w:val="24"/>
          <w:szCs w:val="24"/>
        </w:rPr>
        <w:t>Разложение числа на простые множители</w:t>
      </w:r>
      <w:r w:rsidR="00EE1AE3">
        <w:rPr>
          <w:rFonts w:ascii="Times New Roman" w:hAnsi="Times New Roman"/>
          <w:b/>
          <w:sz w:val="24"/>
          <w:szCs w:val="24"/>
        </w:rPr>
        <w:t xml:space="preserve">. </w:t>
      </w:r>
      <w:r w:rsidRPr="005B21DF">
        <w:rPr>
          <w:rFonts w:ascii="Times New Roman" w:hAnsi="Times New Roman"/>
          <w:sz w:val="24"/>
          <w:szCs w:val="24"/>
        </w:rPr>
        <w:t xml:space="preserve">Простые и составные числа, </w:t>
      </w:r>
      <w:r w:rsidRPr="005B21DF">
        <w:rPr>
          <w:rFonts w:ascii="Times New Roman" w:hAnsi="Times New Roman"/>
          <w:i/>
          <w:sz w:val="24"/>
          <w:szCs w:val="24"/>
        </w:rPr>
        <w:t xml:space="preserve">решето Эратосфена. </w:t>
      </w:r>
      <w:r w:rsidRPr="005B21DF">
        <w:rPr>
          <w:rFonts w:ascii="Times New Roman" w:hAnsi="Times New Roman"/>
          <w:sz w:val="24"/>
          <w:szCs w:val="24"/>
        </w:rPr>
        <w:t xml:space="preserve">Разложение натурального числа на множители, разложение на </w:t>
      </w:r>
      <w:r w:rsidRPr="005B21DF">
        <w:rPr>
          <w:rFonts w:ascii="Times New Roman" w:hAnsi="Times New Roman"/>
          <w:sz w:val="24"/>
          <w:szCs w:val="24"/>
        </w:rPr>
        <w:lastRenderedPageBreak/>
        <w:t xml:space="preserve">простые множители. </w:t>
      </w:r>
      <w:r w:rsidRPr="005B21DF">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5B21DF">
        <w:rPr>
          <w:rFonts w:ascii="Times New Roman" w:hAnsi="Times New Roman"/>
          <w:sz w:val="24"/>
          <w:szCs w:val="24"/>
        </w:rPr>
        <w:t>.</w:t>
      </w:r>
    </w:p>
    <w:p w:rsidR="00403DD3" w:rsidRPr="005B21DF" w:rsidRDefault="00403DD3" w:rsidP="00E25002">
      <w:pPr>
        <w:spacing w:after="0" w:line="240" w:lineRule="auto"/>
        <w:ind w:firstLine="709"/>
        <w:jc w:val="both"/>
        <w:rPr>
          <w:rFonts w:ascii="Times New Roman" w:hAnsi="Times New Roman"/>
          <w:i/>
          <w:sz w:val="24"/>
          <w:szCs w:val="24"/>
        </w:rPr>
      </w:pPr>
      <w:r w:rsidRPr="005B21DF">
        <w:rPr>
          <w:rFonts w:ascii="Times New Roman" w:hAnsi="Times New Roman"/>
          <w:b/>
          <w:sz w:val="24"/>
          <w:szCs w:val="24"/>
        </w:rPr>
        <w:t>Алгебраические выражения</w:t>
      </w:r>
      <w:r w:rsidR="00EE1AE3">
        <w:rPr>
          <w:rFonts w:ascii="Times New Roman" w:hAnsi="Times New Roman"/>
          <w:b/>
          <w:sz w:val="24"/>
          <w:szCs w:val="24"/>
        </w:rPr>
        <w:t xml:space="preserve">. </w:t>
      </w:r>
      <w:r w:rsidRPr="005B21DF">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5B21DF" w:rsidRDefault="00403DD3" w:rsidP="00E25002">
      <w:pPr>
        <w:spacing w:after="0" w:line="240" w:lineRule="auto"/>
        <w:ind w:firstLine="709"/>
        <w:jc w:val="both"/>
        <w:rPr>
          <w:rFonts w:ascii="Times New Roman" w:hAnsi="Times New Roman"/>
          <w:sz w:val="24"/>
          <w:szCs w:val="24"/>
        </w:rPr>
      </w:pPr>
      <w:r w:rsidRPr="005B21DF">
        <w:rPr>
          <w:rFonts w:ascii="Times New Roman" w:hAnsi="Times New Roman"/>
          <w:b/>
          <w:sz w:val="24"/>
          <w:szCs w:val="24"/>
        </w:rPr>
        <w:t>Делители и кратные</w:t>
      </w:r>
      <w:r w:rsidR="00EE1AE3">
        <w:rPr>
          <w:rFonts w:ascii="Times New Roman" w:hAnsi="Times New Roman"/>
          <w:b/>
          <w:sz w:val="24"/>
          <w:szCs w:val="24"/>
        </w:rPr>
        <w:t xml:space="preserve">. </w:t>
      </w:r>
      <w:r w:rsidRPr="005B21DF">
        <w:rPr>
          <w:rFonts w:ascii="Times New Roman" w:hAnsi="Times New Roman"/>
          <w:sz w:val="24"/>
          <w:szCs w:val="24"/>
        </w:rPr>
        <w:t xml:space="preserve">Делитель и его свойства, общий делитель двух </w:t>
      </w:r>
      <w:r w:rsidR="009B6B54" w:rsidRPr="005B21DF">
        <w:rPr>
          <w:rFonts w:ascii="Times New Roman" w:hAnsi="Times New Roman"/>
          <w:sz w:val="24"/>
          <w:szCs w:val="24"/>
        </w:rPr>
        <w:t>и</w:t>
      </w:r>
      <w:r w:rsidRPr="005B21DF">
        <w:rPr>
          <w:rFonts w:ascii="Times New Roman" w:hAnsi="Times New Roman"/>
          <w:sz w:val="24"/>
          <w:szCs w:val="24"/>
        </w:rPr>
        <w:t xml:space="preserve">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5B21DF" w:rsidRDefault="00403DD3" w:rsidP="00F07568">
      <w:pPr>
        <w:pStyle w:val="aff5"/>
        <w:spacing w:after="0" w:line="240" w:lineRule="auto"/>
        <w:ind w:firstLine="709"/>
        <w:jc w:val="both"/>
        <w:rPr>
          <w:rFonts w:ascii="Times New Roman" w:hAnsi="Times New Roman"/>
        </w:rPr>
      </w:pPr>
      <w:r w:rsidRPr="005B21DF">
        <w:rPr>
          <w:rFonts w:ascii="Times New Roman" w:hAnsi="Times New Roman"/>
          <w:b/>
          <w:i w:val="0"/>
          <w:color w:val="auto"/>
          <w:spacing w:val="0"/>
        </w:rPr>
        <w:t>Дроби</w:t>
      </w:r>
      <w:r w:rsidR="00F07568">
        <w:rPr>
          <w:rFonts w:ascii="Times New Roman" w:hAnsi="Times New Roman"/>
          <w:b/>
          <w:i w:val="0"/>
          <w:color w:val="auto"/>
          <w:spacing w:val="0"/>
        </w:rPr>
        <w:t xml:space="preserve">. </w:t>
      </w:r>
      <w:r w:rsidRPr="00F07568">
        <w:rPr>
          <w:rFonts w:ascii="Times New Roman" w:hAnsi="Times New Roman"/>
          <w:b/>
          <w:i w:val="0"/>
          <w:color w:val="000000" w:themeColor="text1"/>
        </w:rPr>
        <w:t>Обыкновенные дроби</w:t>
      </w:r>
      <w:r w:rsidR="00EE1AE3" w:rsidRPr="00F07568">
        <w:rPr>
          <w:rFonts w:ascii="Times New Roman" w:hAnsi="Times New Roman"/>
          <w:b/>
          <w:i w:val="0"/>
          <w:color w:val="000000" w:themeColor="text1"/>
        </w:rPr>
        <w:t xml:space="preserve">. </w:t>
      </w:r>
      <w:r w:rsidRPr="00F07568">
        <w:rPr>
          <w:rFonts w:ascii="Times New Roman" w:hAnsi="Times New Roman"/>
          <w:i w:val="0"/>
          <w:color w:val="000000" w:themeColor="text1"/>
        </w:rPr>
        <w:t>Доля, часть, дробное число, дробь. Дробное число как результат деления. Правильные и неправильные дроби, смешанная дробь (смешанное число).Запись натурального числа в виде дроби с заданным знаменателем, преобразование смешанной дроби в неправильную дробь и наоборот.Приведение дробей к общему знаменателю. Сравнение обыкновенных дробей. Сложение и вычитание обыкновенных дробей. Умножение и деление обыкновенных дробей.</w:t>
      </w:r>
    </w:p>
    <w:p w:rsidR="00403DD3" w:rsidRPr="005B21DF" w:rsidRDefault="00403DD3" w:rsidP="00E25002">
      <w:pPr>
        <w:spacing w:after="0" w:line="240" w:lineRule="auto"/>
        <w:ind w:firstLine="709"/>
        <w:jc w:val="both"/>
        <w:rPr>
          <w:rFonts w:ascii="Times New Roman" w:hAnsi="Times New Roman"/>
          <w:sz w:val="24"/>
          <w:szCs w:val="24"/>
        </w:rPr>
      </w:pPr>
      <w:r w:rsidRPr="005B21DF">
        <w:rPr>
          <w:rFonts w:ascii="Times New Roman" w:hAnsi="Times New Roman"/>
          <w:sz w:val="24"/>
          <w:szCs w:val="24"/>
        </w:rPr>
        <w:t>Арифметические действия со смешанными дробями. Арифметические действия с дробными числами.</w:t>
      </w:r>
      <w:r w:rsidRPr="005B21DF">
        <w:rPr>
          <w:rFonts w:ascii="Times New Roman" w:hAnsi="Times New Roman"/>
          <w:sz w:val="24"/>
          <w:szCs w:val="24"/>
        </w:rPr>
        <w:tab/>
      </w:r>
      <w:r w:rsidRPr="005B21DF">
        <w:rPr>
          <w:rFonts w:ascii="Times New Roman" w:hAnsi="Times New Roman"/>
          <w:i/>
          <w:sz w:val="24"/>
          <w:szCs w:val="24"/>
        </w:rPr>
        <w:t>Способы рационализации вычислений и их применение при выполнении действий</w:t>
      </w:r>
      <w:r w:rsidRPr="005B21DF">
        <w:rPr>
          <w:rFonts w:ascii="Times New Roman" w:hAnsi="Times New Roman"/>
          <w:sz w:val="24"/>
          <w:szCs w:val="24"/>
        </w:rPr>
        <w:t>.</w:t>
      </w:r>
    </w:p>
    <w:p w:rsidR="00403DD3" w:rsidRPr="005B21DF" w:rsidRDefault="00403DD3" w:rsidP="00E25002">
      <w:pPr>
        <w:spacing w:after="0" w:line="240" w:lineRule="auto"/>
        <w:ind w:firstLine="709"/>
        <w:jc w:val="both"/>
        <w:rPr>
          <w:rFonts w:ascii="Times New Roman" w:hAnsi="Times New Roman"/>
          <w:sz w:val="24"/>
          <w:szCs w:val="24"/>
        </w:rPr>
      </w:pPr>
      <w:r w:rsidRPr="005B21DF">
        <w:rPr>
          <w:rFonts w:ascii="Times New Roman" w:hAnsi="Times New Roman"/>
          <w:b/>
          <w:bCs/>
          <w:sz w:val="24"/>
          <w:szCs w:val="24"/>
        </w:rPr>
        <w:t>Десятичные дроби</w:t>
      </w:r>
      <w:r w:rsidR="00EE1AE3">
        <w:rPr>
          <w:rFonts w:ascii="Times New Roman" w:hAnsi="Times New Roman"/>
          <w:b/>
          <w:bCs/>
          <w:sz w:val="24"/>
          <w:szCs w:val="24"/>
        </w:rPr>
        <w:t xml:space="preserve">. </w:t>
      </w:r>
      <w:r w:rsidRPr="005B21DF">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5B21DF">
        <w:rPr>
          <w:rFonts w:ascii="Times New Roman" w:hAnsi="Times New Roman"/>
          <w:i/>
          <w:sz w:val="24"/>
          <w:szCs w:val="24"/>
        </w:rPr>
        <w:t>Преобразование обыкновенных дробей в десятичные дроби.Конечные и бесконечные десятичные дроби</w:t>
      </w:r>
      <w:r w:rsidRPr="005B21DF">
        <w:rPr>
          <w:rFonts w:ascii="Times New Roman" w:hAnsi="Times New Roman"/>
          <w:sz w:val="24"/>
          <w:szCs w:val="24"/>
        </w:rPr>
        <w:t xml:space="preserve">. </w:t>
      </w:r>
    </w:p>
    <w:p w:rsidR="00403DD3" w:rsidRPr="005B21DF" w:rsidRDefault="00403DD3" w:rsidP="00E25002">
      <w:pPr>
        <w:spacing w:after="0" w:line="240" w:lineRule="auto"/>
        <w:ind w:firstLine="709"/>
        <w:jc w:val="both"/>
        <w:rPr>
          <w:rFonts w:ascii="Times New Roman" w:hAnsi="Times New Roman"/>
          <w:b/>
          <w:bCs/>
          <w:sz w:val="24"/>
          <w:szCs w:val="24"/>
        </w:rPr>
      </w:pPr>
      <w:r w:rsidRPr="005B21DF">
        <w:rPr>
          <w:rFonts w:ascii="Times New Roman" w:hAnsi="Times New Roman"/>
          <w:b/>
          <w:bCs/>
          <w:sz w:val="24"/>
          <w:szCs w:val="24"/>
        </w:rPr>
        <w:t>Отношение двух чисел</w:t>
      </w:r>
      <w:r w:rsidR="00EE1AE3">
        <w:rPr>
          <w:rFonts w:ascii="Times New Roman" w:hAnsi="Times New Roman"/>
          <w:b/>
          <w:bCs/>
          <w:sz w:val="24"/>
          <w:szCs w:val="24"/>
        </w:rPr>
        <w:t xml:space="preserve">. </w:t>
      </w:r>
      <w:r w:rsidRPr="005B21DF">
        <w:rPr>
          <w:rFonts w:ascii="Times New Roman" w:hAnsi="Times New Roman"/>
          <w:bCs/>
          <w:sz w:val="24"/>
          <w:szCs w:val="24"/>
        </w:rPr>
        <w:t>Масштаб на плане и карте.Пропорции. Свойства пропорций, применение пропорций и отношений при решении задач.</w:t>
      </w:r>
    </w:p>
    <w:p w:rsidR="00403DD3" w:rsidRPr="005B21DF" w:rsidRDefault="00403DD3" w:rsidP="00E25002">
      <w:pPr>
        <w:spacing w:after="0" w:line="240" w:lineRule="auto"/>
        <w:ind w:firstLine="709"/>
        <w:jc w:val="both"/>
        <w:rPr>
          <w:rFonts w:ascii="Times New Roman" w:hAnsi="Times New Roman"/>
          <w:bCs/>
          <w:sz w:val="24"/>
          <w:szCs w:val="24"/>
        </w:rPr>
      </w:pPr>
      <w:r w:rsidRPr="005B21DF">
        <w:rPr>
          <w:rFonts w:ascii="Times New Roman" w:hAnsi="Times New Roman"/>
          <w:b/>
          <w:bCs/>
          <w:sz w:val="24"/>
          <w:szCs w:val="24"/>
        </w:rPr>
        <w:t>Среднее арифметическое чисел</w:t>
      </w:r>
      <w:r w:rsidR="00EE1AE3">
        <w:rPr>
          <w:rFonts w:ascii="Times New Roman" w:hAnsi="Times New Roman"/>
          <w:b/>
          <w:bCs/>
          <w:sz w:val="24"/>
          <w:szCs w:val="24"/>
        </w:rPr>
        <w:t xml:space="preserve">. </w:t>
      </w:r>
      <w:r w:rsidRPr="005B21DF">
        <w:rPr>
          <w:rFonts w:ascii="Times New Roman" w:hAnsi="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5B21DF">
        <w:rPr>
          <w:rFonts w:ascii="Times New Roman" w:hAnsi="Times New Roman"/>
          <w:bCs/>
          <w:i/>
          <w:sz w:val="24"/>
          <w:szCs w:val="24"/>
        </w:rPr>
        <w:t>Среднее арифметическое нескольких чисел.</w:t>
      </w:r>
    </w:p>
    <w:p w:rsidR="00403DD3" w:rsidRPr="005B21DF" w:rsidRDefault="00403DD3" w:rsidP="00E25002">
      <w:pPr>
        <w:spacing w:after="0" w:line="240" w:lineRule="auto"/>
        <w:ind w:firstLine="709"/>
        <w:jc w:val="both"/>
        <w:rPr>
          <w:rFonts w:ascii="Times New Roman" w:hAnsi="Times New Roman"/>
          <w:bCs/>
          <w:sz w:val="24"/>
          <w:szCs w:val="24"/>
        </w:rPr>
      </w:pPr>
      <w:r w:rsidRPr="005B21DF">
        <w:rPr>
          <w:rFonts w:ascii="Times New Roman" w:hAnsi="Times New Roman"/>
          <w:b/>
          <w:bCs/>
          <w:sz w:val="24"/>
          <w:szCs w:val="24"/>
        </w:rPr>
        <w:t>Проценты</w:t>
      </w:r>
      <w:r w:rsidR="00EE1AE3">
        <w:rPr>
          <w:rFonts w:ascii="Times New Roman" w:hAnsi="Times New Roman"/>
          <w:b/>
          <w:bCs/>
          <w:sz w:val="24"/>
          <w:szCs w:val="24"/>
        </w:rPr>
        <w:t xml:space="preserve">. </w:t>
      </w:r>
      <w:r w:rsidRPr="005B21DF">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5B21DF" w:rsidRDefault="00403DD3" w:rsidP="00E25002">
      <w:pPr>
        <w:spacing w:after="0" w:line="240" w:lineRule="auto"/>
        <w:ind w:firstLine="709"/>
        <w:jc w:val="both"/>
        <w:rPr>
          <w:rFonts w:ascii="Times New Roman" w:hAnsi="Times New Roman"/>
          <w:bCs/>
          <w:sz w:val="24"/>
          <w:szCs w:val="24"/>
        </w:rPr>
      </w:pPr>
      <w:r w:rsidRPr="005B21DF">
        <w:rPr>
          <w:rFonts w:ascii="Times New Roman" w:hAnsi="Times New Roman"/>
          <w:b/>
          <w:bCs/>
          <w:sz w:val="24"/>
          <w:szCs w:val="24"/>
        </w:rPr>
        <w:t>Диаграммы</w:t>
      </w:r>
      <w:r w:rsidR="00EE1AE3">
        <w:rPr>
          <w:rFonts w:ascii="Times New Roman" w:hAnsi="Times New Roman"/>
          <w:b/>
          <w:bCs/>
          <w:sz w:val="24"/>
          <w:szCs w:val="24"/>
        </w:rPr>
        <w:t>.</w:t>
      </w:r>
      <w:r w:rsidRPr="005B21DF">
        <w:rPr>
          <w:rFonts w:ascii="Times New Roman" w:hAnsi="Times New Roman"/>
          <w:bCs/>
          <w:sz w:val="24"/>
          <w:szCs w:val="24"/>
        </w:rPr>
        <w:t xml:space="preserve">Столбчатые и круговые диаграммы. Извлечение информации из диаграмм. </w:t>
      </w:r>
      <w:r w:rsidRPr="005B21DF">
        <w:rPr>
          <w:rFonts w:ascii="Times New Roman" w:hAnsi="Times New Roman"/>
          <w:bCs/>
          <w:i/>
          <w:sz w:val="24"/>
          <w:szCs w:val="24"/>
        </w:rPr>
        <w:t>Изображение диаграмм по числовым данным</w:t>
      </w:r>
      <w:r w:rsidRPr="005B21DF">
        <w:rPr>
          <w:rFonts w:ascii="Times New Roman" w:hAnsi="Times New Roman"/>
          <w:bCs/>
          <w:sz w:val="24"/>
          <w:szCs w:val="24"/>
        </w:rPr>
        <w:t>.</w:t>
      </w:r>
    </w:p>
    <w:p w:rsidR="00403DD3" w:rsidRPr="005B21DF" w:rsidRDefault="00403DD3" w:rsidP="00E25002">
      <w:pPr>
        <w:pStyle w:val="aff5"/>
        <w:spacing w:after="0" w:line="240" w:lineRule="auto"/>
        <w:ind w:firstLine="709"/>
        <w:jc w:val="both"/>
        <w:rPr>
          <w:rFonts w:ascii="Times New Roman" w:hAnsi="Times New Roman"/>
          <w:b/>
          <w:i w:val="0"/>
          <w:color w:val="auto"/>
          <w:spacing w:val="0"/>
        </w:rPr>
      </w:pPr>
      <w:r w:rsidRPr="005B21DF">
        <w:rPr>
          <w:rFonts w:ascii="Times New Roman" w:hAnsi="Times New Roman"/>
          <w:b/>
          <w:i w:val="0"/>
          <w:color w:val="auto"/>
          <w:spacing w:val="0"/>
        </w:rPr>
        <w:t>Рациональные числа</w:t>
      </w:r>
    </w:p>
    <w:p w:rsidR="00403DD3" w:rsidRPr="005B21DF" w:rsidRDefault="00403DD3" w:rsidP="00E25002">
      <w:pPr>
        <w:spacing w:after="0" w:line="240" w:lineRule="auto"/>
        <w:ind w:firstLine="709"/>
        <w:jc w:val="both"/>
        <w:rPr>
          <w:rFonts w:ascii="Times New Roman" w:hAnsi="Times New Roman"/>
          <w:sz w:val="24"/>
          <w:szCs w:val="24"/>
        </w:rPr>
      </w:pPr>
      <w:r w:rsidRPr="005B21DF">
        <w:rPr>
          <w:rFonts w:ascii="Times New Roman" w:hAnsi="Times New Roman"/>
          <w:b/>
          <w:bCs/>
          <w:sz w:val="24"/>
          <w:szCs w:val="24"/>
        </w:rPr>
        <w:t>Положительные и отрицательные числа</w:t>
      </w:r>
      <w:r w:rsidR="00EE1AE3">
        <w:rPr>
          <w:rFonts w:ascii="Times New Roman" w:hAnsi="Times New Roman"/>
          <w:b/>
          <w:bCs/>
          <w:sz w:val="24"/>
          <w:szCs w:val="24"/>
        </w:rPr>
        <w:t xml:space="preserve">. </w:t>
      </w:r>
      <w:r w:rsidRPr="005B21DF">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5B21DF" w:rsidRDefault="00403DD3" w:rsidP="00E25002">
      <w:pPr>
        <w:spacing w:after="0" w:line="240" w:lineRule="auto"/>
        <w:ind w:firstLine="709"/>
        <w:jc w:val="both"/>
        <w:rPr>
          <w:rFonts w:ascii="Times New Roman" w:hAnsi="Times New Roman"/>
          <w:sz w:val="24"/>
          <w:szCs w:val="24"/>
        </w:rPr>
      </w:pPr>
      <w:r w:rsidRPr="005B21DF">
        <w:rPr>
          <w:rFonts w:ascii="Times New Roman" w:hAnsi="Times New Roman"/>
          <w:b/>
          <w:sz w:val="24"/>
          <w:szCs w:val="24"/>
        </w:rPr>
        <w:t>Понятие о рациональном числе</w:t>
      </w:r>
      <w:r w:rsidRPr="005B21DF">
        <w:rPr>
          <w:rFonts w:ascii="Times New Roman" w:hAnsi="Times New Roman"/>
          <w:sz w:val="24"/>
          <w:szCs w:val="24"/>
        </w:rPr>
        <w:t xml:space="preserve">. </w:t>
      </w:r>
      <w:r w:rsidRPr="005B21DF">
        <w:rPr>
          <w:rFonts w:ascii="Times New Roman" w:hAnsi="Times New Roman"/>
          <w:i/>
          <w:sz w:val="24"/>
          <w:szCs w:val="24"/>
        </w:rPr>
        <w:t>Первичное представление о множестве рациональных чисел.</w:t>
      </w:r>
      <w:r w:rsidRPr="005B21DF">
        <w:rPr>
          <w:rFonts w:ascii="Times New Roman" w:hAnsi="Times New Roman"/>
          <w:sz w:val="24"/>
          <w:szCs w:val="24"/>
        </w:rPr>
        <w:t xml:space="preserve"> Действия с рациональными числами.</w:t>
      </w:r>
    </w:p>
    <w:p w:rsidR="00403DD3" w:rsidRPr="005B21DF" w:rsidRDefault="00403DD3" w:rsidP="00E25002">
      <w:pPr>
        <w:pStyle w:val="aff5"/>
        <w:spacing w:after="0" w:line="240" w:lineRule="auto"/>
        <w:ind w:firstLine="709"/>
        <w:jc w:val="both"/>
        <w:rPr>
          <w:rFonts w:ascii="Times New Roman" w:hAnsi="Times New Roman"/>
          <w:b/>
          <w:i w:val="0"/>
          <w:color w:val="auto"/>
          <w:spacing w:val="0"/>
        </w:rPr>
      </w:pPr>
      <w:r w:rsidRPr="005B21DF">
        <w:rPr>
          <w:rFonts w:ascii="Times New Roman" w:hAnsi="Times New Roman"/>
          <w:b/>
          <w:i w:val="0"/>
          <w:color w:val="auto"/>
          <w:spacing w:val="0"/>
        </w:rPr>
        <w:t>Решение текстовых задач</w:t>
      </w:r>
    </w:p>
    <w:p w:rsidR="00403DD3" w:rsidRPr="005B21DF" w:rsidRDefault="00403DD3" w:rsidP="00E25002">
      <w:pPr>
        <w:spacing w:after="0" w:line="240" w:lineRule="auto"/>
        <w:ind w:firstLine="709"/>
        <w:jc w:val="both"/>
        <w:rPr>
          <w:rFonts w:ascii="Times New Roman" w:hAnsi="Times New Roman"/>
          <w:b/>
          <w:sz w:val="24"/>
          <w:szCs w:val="24"/>
        </w:rPr>
      </w:pPr>
      <w:r w:rsidRPr="005B21DF">
        <w:rPr>
          <w:rFonts w:ascii="Times New Roman" w:hAnsi="Times New Roman"/>
          <w:b/>
          <w:sz w:val="24"/>
          <w:szCs w:val="24"/>
        </w:rPr>
        <w:t>Единицы измерений</w:t>
      </w:r>
      <w:r w:rsidRPr="005B21DF">
        <w:rPr>
          <w:rFonts w:ascii="Times New Roman" w:hAnsi="Times New Roman"/>
          <w:sz w:val="24"/>
          <w:szCs w:val="24"/>
        </w:rPr>
        <w:t>: длины, площади, объ</w:t>
      </w:r>
      <w:r w:rsidR="00A23AB5" w:rsidRPr="005B21DF">
        <w:rPr>
          <w:rFonts w:ascii="Times New Roman" w:hAnsi="Times New Roman"/>
          <w:sz w:val="24"/>
          <w:szCs w:val="24"/>
        </w:rPr>
        <w:t>е</w:t>
      </w:r>
      <w:r w:rsidRPr="005B21DF">
        <w:rPr>
          <w:rFonts w:ascii="Times New Roman" w:hAnsi="Times New Roman"/>
          <w:sz w:val="24"/>
          <w:szCs w:val="24"/>
        </w:rPr>
        <w:t>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5B21DF" w:rsidRDefault="00403DD3" w:rsidP="00E25002">
      <w:pPr>
        <w:spacing w:after="0" w:line="240" w:lineRule="auto"/>
        <w:ind w:firstLine="709"/>
        <w:jc w:val="both"/>
        <w:rPr>
          <w:rFonts w:ascii="Times New Roman" w:hAnsi="Times New Roman"/>
          <w:sz w:val="24"/>
          <w:szCs w:val="24"/>
        </w:rPr>
      </w:pPr>
      <w:r w:rsidRPr="005B21DF">
        <w:rPr>
          <w:rFonts w:ascii="Times New Roman" w:hAnsi="Times New Roman"/>
          <w:b/>
          <w:sz w:val="24"/>
          <w:szCs w:val="24"/>
        </w:rPr>
        <w:t>Задачи на все арифметические действия</w:t>
      </w:r>
      <w:r w:rsidR="00EE1AE3">
        <w:rPr>
          <w:rFonts w:ascii="Times New Roman" w:hAnsi="Times New Roman"/>
          <w:b/>
          <w:sz w:val="24"/>
          <w:szCs w:val="24"/>
        </w:rPr>
        <w:t xml:space="preserve">. </w:t>
      </w:r>
      <w:r w:rsidRPr="005B21DF">
        <w:rPr>
          <w:rFonts w:ascii="Times New Roman" w:hAnsi="Times New Roman"/>
          <w:sz w:val="24"/>
          <w:szCs w:val="24"/>
        </w:rPr>
        <w:t>Решение текстовых задач арифметическим способом</w:t>
      </w:r>
      <w:r w:rsidRPr="005B21DF">
        <w:rPr>
          <w:rFonts w:ascii="Times New Roman" w:hAnsi="Times New Roman"/>
          <w:i/>
          <w:sz w:val="24"/>
          <w:szCs w:val="24"/>
        </w:rPr>
        <w:t xml:space="preserve">. </w:t>
      </w:r>
      <w:r w:rsidRPr="005B21DF">
        <w:rPr>
          <w:rFonts w:ascii="Times New Roman" w:hAnsi="Times New Roman"/>
          <w:sz w:val="24"/>
          <w:szCs w:val="24"/>
        </w:rPr>
        <w:t>Использование таблиц, схем, чертежей, других средств представления данных при решении задачи.</w:t>
      </w:r>
    </w:p>
    <w:p w:rsidR="00403DD3" w:rsidRPr="005B21DF" w:rsidRDefault="00403DD3" w:rsidP="00E25002">
      <w:pPr>
        <w:spacing w:after="0" w:line="240" w:lineRule="auto"/>
        <w:ind w:firstLine="709"/>
        <w:jc w:val="both"/>
        <w:rPr>
          <w:rFonts w:ascii="Times New Roman" w:hAnsi="Times New Roman"/>
          <w:sz w:val="24"/>
          <w:szCs w:val="24"/>
        </w:rPr>
      </w:pPr>
      <w:r w:rsidRPr="005B21DF">
        <w:rPr>
          <w:rFonts w:ascii="Times New Roman" w:hAnsi="Times New Roman"/>
          <w:b/>
          <w:sz w:val="24"/>
          <w:szCs w:val="24"/>
        </w:rPr>
        <w:lastRenderedPageBreak/>
        <w:t>Задачи на движение, работу и покупки</w:t>
      </w:r>
      <w:r w:rsidR="00EE1AE3">
        <w:rPr>
          <w:rFonts w:ascii="Times New Roman" w:hAnsi="Times New Roman"/>
          <w:b/>
          <w:sz w:val="24"/>
          <w:szCs w:val="24"/>
        </w:rPr>
        <w:t xml:space="preserve">. </w:t>
      </w:r>
      <w:r w:rsidRPr="005B21DF">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5B21DF" w:rsidRDefault="00403DD3" w:rsidP="00E25002">
      <w:pPr>
        <w:spacing w:after="0" w:line="240" w:lineRule="auto"/>
        <w:ind w:firstLine="709"/>
        <w:jc w:val="both"/>
        <w:rPr>
          <w:rFonts w:ascii="Times New Roman" w:hAnsi="Times New Roman"/>
          <w:sz w:val="24"/>
          <w:szCs w:val="24"/>
        </w:rPr>
      </w:pPr>
      <w:r w:rsidRPr="005B21DF">
        <w:rPr>
          <w:rFonts w:ascii="Times New Roman" w:hAnsi="Times New Roman"/>
          <w:b/>
          <w:sz w:val="24"/>
          <w:szCs w:val="24"/>
        </w:rPr>
        <w:t>Задачи на части, доли, проценты</w:t>
      </w:r>
      <w:r w:rsidRPr="005B21DF">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5B21DF" w:rsidRDefault="00403DD3" w:rsidP="00E25002">
      <w:pPr>
        <w:spacing w:after="0" w:line="240" w:lineRule="auto"/>
        <w:ind w:firstLine="709"/>
        <w:jc w:val="both"/>
        <w:rPr>
          <w:rFonts w:ascii="Times New Roman" w:hAnsi="Times New Roman"/>
          <w:bCs/>
          <w:sz w:val="24"/>
          <w:szCs w:val="24"/>
        </w:rPr>
      </w:pPr>
      <w:r w:rsidRPr="005B21DF">
        <w:rPr>
          <w:rFonts w:ascii="Times New Roman" w:hAnsi="Times New Roman"/>
          <w:b/>
          <w:sz w:val="24"/>
          <w:szCs w:val="24"/>
        </w:rPr>
        <w:t>Логические задачи</w:t>
      </w:r>
      <w:r w:rsidRPr="005B21DF">
        <w:rPr>
          <w:rFonts w:ascii="Times New Roman" w:hAnsi="Times New Roman"/>
          <w:bCs/>
          <w:sz w:val="24"/>
          <w:szCs w:val="24"/>
        </w:rPr>
        <w:t xml:space="preserve">Решение несложных логических задач. </w:t>
      </w:r>
      <w:r w:rsidRPr="005B21DF">
        <w:rPr>
          <w:rFonts w:ascii="Times New Roman" w:hAnsi="Times New Roman"/>
          <w:bCs/>
          <w:i/>
          <w:sz w:val="24"/>
          <w:szCs w:val="24"/>
        </w:rPr>
        <w:t>Решение логических задач с помощью графов, таблиц</w:t>
      </w:r>
      <w:r w:rsidRPr="005B21DF">
        <w:rPr>
          <w:rFonts w:ascii="Times New Roman" w:hAnsi="Times New Roman"/>
          <w:bCs/>
          <w:sz w:val="24"/>
          <w:szCs w:val="24"/>
        </w:rPr>
        <w:t xml:space="preserve">. </w:t>
      </w:r>
    </w:p>
    <w:p w:rsidR="00403DD3" w:rsidRPr="005B21DF" w:rsidRDefault="00403DD3" w:rsidP="005E4D40">
      <w:pPr>
        <w:spacing w:after="0" w:line="240" w:lineRule="auto"/>
        <w:jc w:val="both"/>
        <w:rPr>
          <w:rFonts w:ascii="Times New Roman" w:hAnsi="Times New Roman"/>
          <w:bCs/>
          <w:sz w:val="24"/>
          <w:szCs w:val="24"/>
        </w:rPr>
      </w:pPr>
      <w:r w:rsidRPr="005B21DF">
        <w:rPr>
          <w:rFonts w:ascii="Times New Roman" w:hAnsi="Times New Roman"/>
          <w:b/>
          <w:sz w:val="24"/>
          <w:szCs w:val="24"/>
        </w:rPr>
        <w:t xml:space="preserve">Основные методы решения текстовых задач: </w:t>
      </w:r>
      <w:r w:rsidRPr="005B21DF">
        <w:rPr>
          <w:rFonts w:ascii="Times New Roman" w:hAnsi="Times New Roman"/>
          <w:bCs/>
          <w:sz w:val="24"/>
          <w:szCs w:val="24"/>
        </w:rPr>
        <w:t>арифметический, перебор вариантов.</w:t>
      </w:r>
    </w:p>
    <w:p w:rsidR="00403DD3" w:rsidRPr="005B21DF" w:rsidRDefault="00403DD3" w:rsidP="00E25002">
      <w:pPr>
        <w:pStyle w:val="3"/>
        <w:spacing w:before="0" w:beforeAutospacing="0" w:after="0" w:afterAutospacing="0"/>
        <w:ind w:firstLine="709"/>
        <w:jc w:val="both"/>
        <w:rPr>
          <w:sz w:val="24"/>
          <w:szCs w:val="24"/>
        </w:rPr>
      </w:pPr>
      <w:r w:rsidRPr="005B21DF">
        <w:rPr>
          <w:sz w:val="24"/>
          <w:szCs w:val="24"/>
        </w:rPr>
        <w:t>Наглядная геометрия</w:t>
      </w:r>
    </w:p>
    <w:p w:rsidR="00403DD3" w:rsidRPr="005B21DF" w:rsidRDefault="00403DD3" w:rsidP="00E25002">
      <w:pPr>
        <w:spacing w:after="0" w:line="240" w:lineRule="auto"/>
        <w:ind w:firstLine="709"/>
        <w:jc w:val="both"/>
        <w:rPr>
          <w:rFonts w:ascii="Times New Roman" w:hAnsi="Times New Roman"/>
          <w:sz w:val="24"/>
          <w:szCs w:val="24"/>
        </w:rPr>
      </w:pPr>
      <w:r w:rsidRPr="005B21DF">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5B21DF">
        <w:rPr>
          <w:rFonts w:ascii="Times New Roman" w:hAnsi="Times New Roman"/>
          <w:i/>
          <w:sz w:val="24"/>
          <w:szCs w:val="24"/>
        </w:rPr>
        <w:t>виды треугольников. Правильные многоугольники.</w:t>
      </w:r>
      <w:r w:rsidRPr="005B21DF">
        <w:rPr>
          <w:rFonts w:ascii="Times New Roman" w:hAnsi="Times New Roman"/>
          <w:sz w:val="24"/>
          <w:szCs w:val="24"/>
        </w:rPr>
        <w:t xml:space="preserve"> Изображение основных геометрических фигур. </w:t>
      </w:r>
      <w:r w:rsidRPr="005B21DF">
        <w:rPr>
          <w:rFonts w:ascii="Times New Roman" w:hAnsi="Times New Roman"/>
          <w:i/>
          <w:sz w:val="24"/>
          <w:szCs w:val="24"/>
        </w:rPr>
        <w:t>Взаимное расположение двух прямых, двух окружностей, прямой и окружности.</w:t>
      </w:r>
      <w:r w:rsidRPr="005B21DF">
        <w:rPr>
          <w:rFonts w:ascii="Times New Roman" w:hAnsi="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5B21DF">
        <w:rPr>
          <w:rFonts w:ascii="Times New Roman" w:hAnsi="Times New Roman"/>
          <w:i/>
          <w:sz w:val="24"/>
          <w:szCs w:val="24"/>
        </w:rPr>
        <w:t>Равновеликие фигуры.</w:t>
      </w:r>
      <w:r w:rsidRPr="005B21DF">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5B21DF">
        <w:rPr>
          <w:rFonts w:ascii="Times New Roman" w:hAnsi="Times New Roman"/>
          <w:i/>
          <w:sz w:val="24"/>
          <w:szCs w:val="24"/>
        </w:rPr>
        <w:t>Примеры сечений. Многогранники. Правильные многогранники.</w:t>
      </w:r>
      <w:r w:rsidRPr="005B21DF">
        <w:rPr>
          <w:rFonts w:ascii="Times New Roman" w:hAnsi="Times New Roman"/>
          <w:sz w:val="24"/>
          <w:szCs w:val="24"/>
        </w:rPr>
        <w:t xml:space="preserve"> Примеры разверток многогранников, цилиндра и конуса. Понятие объема; единицы объема. Объем прямоугольного параллелепипеда, куба.Понятие о равенстве фигур. Центральная, осевая и </w:t>
      </w:r>
      <w:r w:rsidRPr="005B21DF">
        <w:rPr>
          <w:rFonts w:ascii="Times New Roman" w:hAnsi="Times New Roman"/>
          <w:i/>
          <w:sz w:val="24"/>
          <w:szCs w:val="24"/>
        </w:rPr>
        <w:t xml:space="preserve">зеркальная </w:t>
      </w:r>
      <w:r w:rsidRPr="005B21DF">
        <w:rPr>
          <w:rFonts w:ascii="Times New Roman" w:hAnsi="Times New Roman"/>
          <w:sz w:val="24"/>
          <w:szCs w:val="24"/>
        </w:rPr>
        <w:t>симметрии. Изображение симметричных фигур.Решение практических задач с применением простейших свойств фигур.</w:t>
      </w:r>
    </w:p>
    <w:p w:rsidR="00403DD3" w:rsidRPr="005B21DF" w:rsidRDefault="00403DD3" w:rsidP="00E25002">
      <w:pPr>
        <w:pStyle w:val="3"/>
        <w:spacing w:before="0" w:beforeAutospacing="0" w:after="0" w:afterAutospacing="0"/>
        <w:ind w:firstLine="709"/>
        <w:jc w:val="both"/>
        <w:rPr>
          <w:sz w:val="24"/>
          <w:szCs w:val="24"/>
        </w:rPr>
      </w:pPr>
      <w:r w:rsidRPr="005B21DF">
        <w:rPr>
          <w:sz w:val="24"/>
          <w:szCs w:val="24"/>
        </w:rPr>
        <w:t>История математики</w:t>
      </w:r>
    </w:p>
    <w:p w:rsidR="00403DD3" w:rsidRPr="005B21DF" w:rsidRDefault="00403DD3" w:rsidP="005E4D40">
      <w:pPr>
        <w:spacing w:after="0" w:line="240" w:lineRule="auto"/>
        <w:jc w:val="both"/>
        <w:rPr>
          <w:rFonts w:ascii="Times New Roman" w:hAnsi="Times New Roman"/>
          <w:i/>
          <w:sz w:val="24"/>
          <w:szCs w:val="24"/>
        </w:rPr>
      </w:pPr>
      <w:r w:rsidRPr="005B21DF">
        <w:rPr>
          <w:rFonts w:ascii="Times New Roman" w:hAnsi="Times New Roman"/>
          <w:i/>
          <w:sz w:val="24"/>
          <w:szCs w:val="24"/>
        </w:rPr>
        <w:t>Появление цифр, букв, иероглифов в процессе сч</w:t>
      </w:r>
      <w:r w:rsidR="00A23AB5" w:rsidRPr="005B21DF">
        <w:rPr>
          <w:rFonts w:ascii="Times New Roman" w:hAnsi="Times New Roman"/>
          <w:i/>
          <w:sz w:val="24"/>
          <w:szCs w:val="24"/>
        </w:rPr>
        <w:t>е</w:t>
      </w:r>
      <w:r w:rsidRPr="005B21DF">
        <w:rPr>
          <w:rFonts w:ascii="Times New Roman" w:hAnsi="Times New Roman"/>
          <w:i/>
          <w:sz w:val="24"/>
          <w:szCs w:val="24"/>
        </w:rPr>
        <w:t xml:space="preserve">та и распределения продуктов на Древнем Ближнем Востоке. Связь с Неолитической революцией. </w:t>
      </w:r>
    </w:p>
    <w:p w:rsidR="00403DD3" w:rsidRPr="005B21DF" w:rsidRDefault="00403DD3" w:rsidP="005E4D40">
      <w:pPr>
        <w:spacing w:after="0" w:line="240" w:lineRule="auto"/>
        <w:jc w:val="both"/>
        <w:rPr>
          <w:rFonts w:ascii="Times New Roman" w:hAnsi="Times New Roman"/>
          <w:i/>
          <w:sz w:val="24"/>
          <w:szCs w:val="24"/>
        </w:rPr>
      </w:pPr>
      <w:r w:rsidRPr="005B21DF">
        <w:rPr>
          <w:rFonts w:ascii="Times New Roman" w:hAnsi="Times New Roman"/>
          <w:i/>
          <w:sz w:val="24"/>
          <w:szCs w:val="24"/>
        </w:rPr>
        <w:t>Рождение шестидесятеричной системы счисления. Появление десятичной записи чисел.</w:t>
      </w:r>
    </w:p>
    <w:p w:rsidR="00403DD3" w:rsidRPr="005B21DF" w:rsidRDefault="00403DD3" w:rsidP="00E25002">
      <w:pPr>
        <w:spacing w:after="0" w:line="240" w:lineRule="auto"/>
        <w:ind w:firstLine="709"/>
        <w:jc w:val="both"/>
        <w:rPr>
          <w:rFonts w:ascii="Times New Roman" w:hAnsi="Times New Roman"/>
          <w:i/>
          <w:sz w:val="24"/>
          <w:szCs w:val="24"/>
        </w:rPr>
      </w:pPr>
      <w:r w:rsidRPr="005B21DF">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403DD3" w:rsidRPr="005B21DF" w:rsidRDefault="00403DD3" w:rsidP="00E25002">
      <w:pPr>
        <w:spacing w:after="0" w:line="240" w:lineRule="auto"/>
        <w:ind w:firstLine="709"/>
        <w:jc w:val="both"/>
        <w:rPr>
          <w:rFonts w:ascii="Times New Roman" w:hAnsi="Times New Roman"/>
          <w:i/>
          <w:sz w:val="24"/>
          <w:szCs w:val="24"/>
        </w:rPr>
      </w:pPr>
      <w:r w:rsidRPr="005B21DF">
        <w:rPr>
          <w:rFonts w:ascii="Times New Roman" w:hAnsi="Times New Roman"/>
          <w:i/>
          <w:sz w:val="24"/>
          <w:szCs w:val="24"/>
        </w:rPr>
        <w:t xml:space="preserve">Появление нуля и отрицательных чисел в математике древности. Роль Диофанта. Почему </w:t>
      </w:r>
      <w:r w:rsidRPr="005B21DF">
        <w:rPr>
          <w:rFonts w:ascii="Times New Roman" w:hAnsi="Times New Roman"/>
          <w:i/>
          <w:position w:val="-14"/>
          <w:sz w:val="24"/>
          <w:szCs w:val="24"/>
        </w:rPr>
        <w:object w:dxaOrig="1619" w:dyaOrig="420">
          <v:shape id="_x0000_i1036" type="#_x0000_t75" style="width:79.5pt;height:21.75pt" o:ole="">
            <v:imagedata r:id="rId32" o:title=""/>
          </v:shape>
          <o:OLEObject Type="Embed" ProgID="Equation.DSMT4" ShapeID="_x0000_i1036" DrawAspect="Content" ObjectID="_1520315392" r:id="rId33"/>
        </w:object>
      </w:r>
      <w:r w:rsidRPr="005B21DF">
        <w:rPr>
          <w:rFonts w:ascii="Times New Roman" w:hAnsi="Times New Roman"/>
          <w:i/>
          <w:sz w:val="24"/>
          <w:szCs w:val="24"/>
        </w:rPr>
        <w:t>?</w:t>
      </w:r>
    </w:p>
    <w:p w:rsidR="00403DD3" w:rsidRPr="005B21DF" w:rsidRDefault="00403DD3" w:rsidP="00E25002">
      <w:pPr>
        <w:spacing w:after="0" w:line="240" w:lineRule="auto"/>
        <w:ind w:firstLine="709"/>
        <w:jc w:val="both"/>
        <w:rPr>
          <w:rFonts w:ascii="Times New Roman" w:hAnsi="Times New Roman"/>
          <w:i/>
          <w:sz w:val="24"/>
          <w:szCs w:val="24"/>
        </w:rPr>
      </w:pPr>
      <w:r w:rsidRPr="005B21DF">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w:t>
      </w:r>
      <w:r w:rsidR="00CA3CC2" w:rsidRPr="005B21DF">
        <w:rPr>
          <w:rFonts w:ascii="Times New Roman" w:hAnsi="Times New Roman"/>
          <w:i/>
          <w:sz w:val="24"/>
          <w:szCs w:val="24"/>
        </w:rPr>
        <w:t>. </w:t>
      </w:r>
      <w:r w:rsidRPr="005B21DF">
        <w:rPr>
          <w:rFonts w:ascii="Times New Roman" w:hAnsi="Times New Roman"/>
          <w:i/>
          <w:sz w:val="24"/>
          <w:szCs w:val="24"/>
        </w:rPr>
        <w:t>Магницкий.</w:t>
      </w:r>
    </w:p>
    <w:p w:rsidR="00403DD3" w:rsidRPr="005B21DF" w:rsidRDefault="00403DD3" w:rsidP="00BC0E93">
      <w:pPr>
        <w:pStyle w:val="2"/>
        <w:spacing w:line="240" w:lineRule="auto"/>
        <w:jc w:val="center"/>
        <w:rPr>
          <w:sz w:val="24"/>
          <w:szCs w:val="24"/>
        </w:rPr>
      </w:pPr>
      <w:bookmarkStart w:id="212" w:name="_Toc405513920"/>
      <w:bookmarkStart w:id="213" w:name="_Toc284662798"/>
      <w:bookmarkStart w:id="214" w:name="_Toc284663425"/>
      <w:r w:rsidRPr="005B21DF">
        <w:rPr>
          <w:sz w:val="24"/>
          <w:szCs w:val="24"/>
        </w:rPr>
        <w:t>Содержание курса математики в 7–9 классах</w:t>
      </w:r>
      <w:bookmarkEnd w:id="212"/>
      <w:bookmarkEnd w:id="213"/>
      <w:bookmarkEnd w:id="214"/>
    </w:p>
    <w:p w:rsidR="00403DD3" w:rsidRPr="005B21DF" w:rsidRDefault="00403DD3" w:rsidP="00EE1AE3">
      <w:pPr>
        <w:pStyle w:val="3"/>
        <w:spacing w:before="0" w:beforeAutospacing="0" w:after="0" w:afterAutospacing="0"/>
        <w:ind w:firstLine="709"/>
        <w:jc w:val="center"/>
        <w:rPr>
          <w:sz w:val="24"/>
          <w:szCs w:val="24"/>
        </w:rPr>
      </w:pPr>
      <w:bookmarkStart w:id="215" w:name="_Toc405513921"/>
      <w:bookmarkStart w:id="216" w:name="_Toc284662799"/>
      <w:bookmarkStart w:id="217" w:name="_Toc284663426"/>
      <w:r w:rsidRPr="005B21DF">
        <w:rPr>
          <w:sz w:val="24"/>
          <w:szCs w:val="24"/>
        </w:rPr>
        <w:t>Алгебра</w:t>
      </w:r>
      <w:bookmarkEnd w:id="215"/>
      <w:bookmarkEnd w:id="216"/>
      <w:bookmarkEnd w:id="217"/>
    </w:p>
    <w:p w:rsidR="00403DD3" w:rsidRPr="005B21DF" w:rsidRDefault="00403DD3" w:rsidP="00E25002">
      <w:pPr>
        <w:pStyle w:val="aff5"/>
        <w:spacing w:after="0" w:line="240" w:lineRule="auto"/>
        <w:ind w:firstLine="709"/>
        <w:jc w:val="both"/>
        <w:rPr>
          <w:rFonts w:ascii="Times New Roman" w:hAnsi="Times New Roman"/>
          <w:b/>
          <w:i w:val="0"/>
          <w:color w:val="auto"/>
          <w:spacing w:val="0"/>
        </w:rPr>
      </w:pPr>
      <w:r w:rsidRPr="005B21DF">
        <w:rPr>
          <w:rFonts w:ascii="Times New Roman" w:hAnsi="Times New Roman"/>
          <w:b/>
          <w:i w:val="0"/>
          <w:color w:val="auto"/>
          <w:spacing w:val="0"/>
        </w:rPr>
        <w:t>Числа</w:t>
      </w:r>
    </w:p>
    <w:p w:rsidR="00403DD3" w:rsidRPr="005B21DF" w:rsidRDefault="00403DD3" w:rsidP="00E25002">
      <w:pPr>
        <w:spacing w:after="0" w:line="240" w:lineRule="auto"/>
        <w:ind w:firstLine="709"/>
        <w:jc w:val="both"/>
        <w:rPr>
          <w:rFonts w:ascii="Times New Roman" w:hAnsi="Times New Roman"/>
          <w:sz w:val="24"/>
          <w:szCs w:val="24"/>
        </w:rPr>
      </w:pPr>
      <w:r w:rsidRPr="005B21DF">
        <w:rPr>
          <w:rFonts w:ascii="Times New Roman" w:hAnsi="Times New Roman"/>
          <w:b/>
          <w:bCs/>
          <w:sz w:val="24"/>
          <w:szCs w:val="24"/>
        </w:rPr>
        <w:t>Рациональные числа</w:t>
      </w:r>
      <w:r w:rsidR="00EE1AE3">
        <w:rPr>
          <w:rFonts w:ascii="Times New Roman" w:hAnsi="Times New Roman"/>
          <w:b/>
          <w:bCs/>
          <w:sz w:val="24"/>
          <w:szCs w:val="24"/>
        </w:rPr>
        <w:t>.</w:t>
      </w:r>
      <w:r w:rsidRPr="005B21DF">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5B21DF">
        <w:rPr>
          <w:rFonts w:ascii="Times New Roman" w:hAnsi="Times New Roman"/>
          <w:i/>
          <w:sz w:val="24"/>
          <w:szCs w:val="24"/>
        </w:rPr>
        <w:t>Представление рационального числа десятичной дробью</w:t>
      </w:r>
      <w:r w:rsidRPr="005B21DF">
        <w:rPr>
          <w:rFonts w:ascii="Times New Roman" w:hAnsi="Times New Roman"/>
          <w:sz w:val="24"/>
          <w:szCs w:val="24"/>
        </w:rPr>
        <w:t xml:space="preserve">. </w:t>
      </w:r>
    </w:p>
    <w:p w:rsidR="00403DD3" w:rsidRPr="005B21DF" w:rsidRDefault="00403DD3" w:rsidP="00E25002">
      <w:pPr>
        <w:spacing w:after="0" w:line="240" w:lineRule="auto"/>
        <w:ind w:firstLine="709"/>
        <w:jc w:val="both"/>
        <w:rPr>
          <w:rFonts w:ascii="Times New Roman" w:hAnsi="Times New Roman"/>
          <w:bCs/>
          <w:sz w:val="24"/>
          <w:szCs w:val="24"/>
        </w:rPr>
      </w:pPr>
      <w:r w:rsidRPr="005B21DF">
        <w:rPr>
          <w:rFonts w:ascii="Times New Roman" w:hAnsi="Times New Roman"/>
          <w:b/>
          <w:bCs/>
          <w:sz w:val="24"/>
          <w:szCs w:val="24"/>
        </w:rPr>
        <w:t>Иррациональные числа</w:t>
      </w:r>
      <w:r w:rsidR="00EE1AE3">
        <w:rPr>
          <w:rFonts w:ascii="Times New Roman" w:hAnsi="Times New Roman"/>
          <w:b/>
          <w:bCs/>
          <w:sz w:val="24"/>
          <w:szCs w:val="24"/>
        </w:rPr>
        <w:t xml:space="preserve">.  </w:t>
      </w:r>
      <w:r w:rsidRPr="005B21DF">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5B21DF">
        <w:rPr>
          <w:rFonts w:ascii="Times New Roman" w:hAnsi="Times New Roman"/>
          <w:i/>
          <w:position w:val="-6"/>
          <w:sz w:val="24"/>
          <w:szCs w:val="24"/>
        </w:rPr>
        <w:object w:dxaOrig="380" w:dyaOrig="340">
          <v:shape id="_x0000_i1037" type="#_x0000_t75" style="width:14.25pt;height:21.75pt" o:ole="">
            <v:imagedata r:id="rId34" o:title=""/>
          </v:shape>
          <o:OLEObject Type="Embed" ProgID="Equation.DSMT4" ShapeID="_x0000_i1037" DrawAspect="Content" ObjectID="_1520315393" r:id="rId35"/>
        </w:object>
      </w:r>
      <w:r w:rsidRPr="005B21DF">
        <w:rPr>
          <w:rFonts w:ascii="Times New Roman" w:hAnsi="Times New Roman"/>
          <w:i/>
          <w:sz w:val="24"/>
          <w:szCs w:val="24"/>
        </w:rPr>
        <w:t xml:space="preserve">. </w:t>
      </w:r>
      <w:r w:rsidRPr="005B21DF">
        <w:rPr>
          <w:rFonts w:ascii="Times New Roman" w:hAnsi="Times New Roman"/>
          <w:sz w:val="24"/>
          <w:szCs w:val="24"/>
        </w:rPr>
        <w:t>Применение в геометрии</w:t>
      </w:r>
      <w:r w:rsidRPr="005B21DF">
        <w:rPr>
          <w:rFonts w:ascii="Times New Roman" w:hAnsi="Times New Roman"/>
          <w:i/>
          <w:sz w:val="24"/>
          <w:szCs w:val="24"/>
        </w:rPr>
        <w:t>.Сравнение иррациональных чисел.</w:t>
      </w:r>
      <w:r w:rsidRPr="005B21DF">
        <w:rPr>
          <w:rFonts w:ascii="Times New Roman" w:hAnsi="Times New Roman"/>
          <w:bCs/>
          <w:i/>
          <w:sz w:val="24"/>
          <w:szCs w:val="24"/>
        </w:rPr>
        <w:t>Множество действительных чисел</w:t>
      </w:r>
      <w:r w:rsidRPr="005B21DF">
        <w:rPr>
          <w:rFonts w:ascii="Times New Roman" w:hAnsi="Times New Roman"/>
          <w:bCs/>
          <w:sz w:val="24"/>
          <w:szCs w:val="24"/>
        </w:rPr>
        <w:t>.</w:t>
      </w:r>
    </w:p>
    <w:p w:rsidR="00403DD3" w:rsidRPr="005B21DF" w:rsidRDefault="00403DD3" w:rsidP="00E25002">
      <w:pPr>
        <w:pStyle w:val="aff5"/>
        <w:spacing w:after="0" w:line="240" w:lineRule="auto"/>
        <w:ind w:firstLine="709"/>
        <w:jc w:val="both"/>
        <w:rPr>
          <w:rFonts w:ascii="Times New Roman" w:hAnsi="Times New Roman"/>
          <w:b/>
          <w:i w:val="0"/>
          <w:color w:val="auto"/>
          <w:spacing w:val="0"/>
        </w:rPr>
      </w:pPr>
      <w:r w:rsidRPr="005B21DF">
        <w:rPr>
          <w:rFonts w:ascii="Times New Roman" w:hAnsi="Times New Roman"/>
          <w:b/>
          <w:i w:val="0"/>
          <w:color w:val="auto"/>
          <w:spacing w:val="0"/>
        </w:rPr>
        <w:t>Тождественные преобразования</w:t>
      </w:r>
    </w:p>
    <w:p w:rsidR="00403DD3" w:rsidRPr="005B21DF" w:rsidRDefault="00403DD3" w:rsidP="00E25002">
      <w:pPr>
        <w:spacing w:after="0" w:line="240" w:lineRule="auto"/>
        <w:ind w:firstLine="709"/>
        <w:jc w:val="both"/>
        <w:rPr>
          <w:rFonts w:ascii="Times New Roman" w:hAnsi="Times New Roman"/>
          <w:sz w:val="24"/>
          <w:szCs w:val="24"/>
        </w:rPr>
      </w:pPr>
      <w:r w:rsidRPr="005B21DF">
        <w:rPr>
          <w:rFonts w:ascii="Times New Roman" w:hAnsi="Times New Roman"/>
          <w:b/>
          <w:bCs/>
          <w:sz w:val="24"/>
          <w:szCs w:val="24"/>
        </w:rPr>
        <w:t>Числовые и буквенные выражения</w:t>
      </w:r>
      <w:r w:rsidR="00EE1AE3">
        <w:rPr>
          <w:rFonts w:ascii="Times New Roman" w:hAnsi="Times New Roman"/>
          <w:b/>
          <w:bCs/>
          <w:sz w:val="24"/>
          <w:szCs w:val="24"/>
        </w:rPr>
        <w:t>.</w:t>
      </w:r>
      <w:r w:rsidRPr="005B21DF">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5B21DF" w:rsidRDefault="00403DD3" w:rsidP="00E25002">
      <w:pPr>
        <w:spacing w:after="0" w:line="240" w:lineRule="auto"/>
        <w:ind w:firstLine="709"/>
        <w:jc w:val="both"/>
        <w:rPr>
          <w:rFonts w:ascii="Times New Roman" w:hAnsi="Times New Roman"/>
          <w:i/>
          <w:sz w:val="24"/>
          <w:szCs w:val="24"/>
        </w:rPr>
      </w:pPr>
      <w:r w:rsidRPr="005B21DF">
        <w:rPr>
          <w:rFonts w:ascii="Times New Roman" w:hAnsi="Times New Roman"/>
          <w:b/>
          <w:bCs/>
          <w:sz w:val="24"/>
          <w:szCs w:val="24"/>
        </w:rPr>
        <w:lastRenderedPageBreak/>
        <w:t>Целые выражения</w:t>
      </w:r>
      <w:r w:rsidR="00EE1AE3">
        <w:rPr>
          <w:rFonts w:ascii="Times New Roman" w:hAnsi="Times New Roman"/>
          <w:b/>
          <w:bCs/>
          <w:sz w:val="24"/>
          <w:szCs w:val="24"/>
        </w:rPr>
        <w:t xml:space="preserve">. </w:t>
      </w:r>
      <w:r w:rsidRPr="005B21DF">
        <w:rPr>
          <w:rFonts w:ascii="Times New Roman" w:hAnsi="Times New Roman"/>
          <w:sz w:val="24"/>
          <w:szCs w:val="24"/>
        </w:rPr>
        <w:t>Степень с натуральным показателем и е</w:t>
      </w:r>
      <w:r w:rsidR="00A23AB5" w:rsidRPr="005B21DF">
        <w:rPr>
          <w:rFonts w:ascii="Times New Roman" w:hAnsi="Times New Roman"/>
          <w:sz w:val="24"/>
          <w:szCs w:val="24"/>
        </w:rPr>
        <w:t>е</w:t>
      </w:r>
      <w:r w:rsidRPr="005B21DF">
        <w:rPr>
          <w:rFonts w:ascii="Times New Roman" w:hAnsi="Times New Roman"/>
          <w:sz w:val="24"/>
          <w:szCs w:val="24"/>
        </w:rPr>
        <w:t xml:space="preserve"> свойства. Преобразования выражений, содержащих степени с натуральным показателем. Одночлен, многочлен. Действия с одночленами и многочленами (сложение, вычитание, умножение). Формулы сокращ</w:t>
      </w:r>
      <w:r w:rsidR="00A23AB5" w:rsidRPr="005B21DF">
        <w:rPr>
          <w:rFonts w:ascii="Times New Roman" w:hAnsi="Times New Roman"/>
          <w:sz w:val="24"/>
          <w:szCs w:val="24"/>
        </w:rPr>
        <w:t>е</w:t>
      </w:r>
      <w:r w:rsidRPr="005B21DF">
        <w:rPr>
          <w:rFonts w:ascii="Times New Roman" w:hAnsi="Times New Roman"/>
          <w:sz w:val="24"/>
          <w:szCs w:val="24"/>
        </w:rPr>
        <w:t xml:space="preserve">нного умножения: разность квадратов, квадрат суммы и разности.Разложение многочлена на множители: вынесение общего множителя за скобки, </w:t>
      </w:r>
      <w:r w:rsidRPr="005B21DF">
        <w:rPr>
          <w:rFonts w:ascii="Times New Roman" w:hAnsi="Times New Roman"/>
          <w:i/>
          <w:sz w:val="24"/>
          <w:szCs w:val="24"/>
        </w:rPr>
        <w:t>группировка, применение формул сокращ</w:t>
      </w:r>
      <w:r w:rsidR="00A23AB5" w:rsidRPr="005B21DF">
        <w:rPr>
          <w:rFonts w:ascii="Times New Roman" w:hAnsi="Times New Roman"/>
          <w:i/>
          <w:sz w:val="24"/>
          <w:szCs w:val="24"/>
        </w:rPr>
        <w:t>е</w:t>
      </w:r>
      <w:r w:rsidRPr="005B21DF">
        <w:rPr>
          <w:rFonts w:ascii="Times New Roman" w:hAnsi="Times New Roman"/>
          <w:i/>
          <w:sz w:val="24"/>
          <w:szCs w:val="24"/>
        </w:rPr>
        <w:t>нного умножения</w:t>
      </w:r>
      <w:r w:rsidRPr="005B21DF">
        <w:rPr>
          <w:rFonts w:ascii="Times New Roman" w:hAnsi="Times New Roman"/>
          <w:sz w:val="24"/>
          <w:szCs w:val="24"/>
        </w:rPr>
        <w:t>.</w:t>
      </w:r>
      <w:r w:rsidRPr="005B21DF">
        <w:rPr>
          <w:rFonts w:ascii="Times New Roman" w:hAnsi="Times New Roman"/>
          <w:i/>
          <w:sz w:val="24"/>
          <w:szCs w:val="24"/>
        </w:rPr>
        <w:t xml:space="preserve"> Квадратный тр</w:t>
      </w:r>
      <w:r w:rsidR="00A23AB5" w:rsidRPr="005B21DF">
        <w:rPr>
          <w:rFonts w:ascii="Times New Roman" w:hAnsi="Times New Roman"/>
          <w:i/>
          <w:sz w:val="24"/>
          <w:szCs w:val="24"/>
        </w:rPr>
        <w:t>е</w:t>
      </w:r>
      <w:r w:rsidRPr="005B21DF">
        <w:rPr>
          <w:rFonts w:ascii="Times New Roman" w:hAnsi="Times New Roman"/>
          <w:i/>
          <w:sz w:val="24"/>
          <w:szCs w:val="24"/>
        </w:rPr>
        <w:t>хчлен, разложение квадратного тр</w:t>
      </w:r>
      <w:r w:rsidR="00A23AB5" w:rsidRPr="005B21DF">
        <w:rPr>
          <w:rFonts w:ascii="Times New Roman" w:hAnsi="Times New Roman"/>
          <w:i/>
          <w:sz w:val="24"/>
          <w:szCs w:val="24"/>
        </w:rPr>
        <w:t>е</w:t>
      </w:r>
      <w:r w:rsidRPr="005B21DF">
        <w:rPr>
          <w:rFonts w:ascii="Times New Roman" w:hAnsi="Times New Roman"/>
          <w:i/>
          <w:sz w:val="24"/>
          <w:szCs w:val="24"/>
        </w:rPr>
        <w:t>хчлена на множители.</w:t>
      </w:r>
    </w:p>
    <w:p w:rsidR="00403DD3" w:rsidRPr="005B21DF" w:rsidRDefault="00403DD3" w:rsidP="00E25002">
      <w:pPr>
        <w:spacing w:after="0" w:line="240" w:lineRule="auto"/>
        <w:ind w:firstLine="709"/>
        <w:jc w:val="both"/>
        <w:rPr>
          <w:rFonts w:ascii="Times New Roman" w:hAnsi="Times New Roman"/>
          <w:sz w:val="24"/>
          <w:szCs w:val="24"/>
        </w:rPr>
      </w:pPr>
      <w:r w:rsidRPr="005B21DF">
        <w:rPr>
          <w:rFonts w:ascii="Times New Roman" w:hAnsi="Times New Roman"/>
          <w:b/>
          <w:bCs/>
          <w:sz w:val="24"/>
          <w:szCs w:val="24"/>
        </w:rPr>
        <w:t>Дробно-рациональные выражения</w:t>
      </w:r>
      <w:r w:rsidR="00EE1AE3">
        <w:rPr>
          <w:rFonts w:ascii="Times New Roman" w:hAnsi="Times New Roman"/>
          <w:b/>
          <w:bCs/>
          <w:sz w:val="24"/>
          <w:szCs w:val="24"/>
        </w:rPr>
        <w:t>.</w:t>
      </w:r>
      <w:r w:rsidRPr="005B21DF">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5B21DF">
        <w:rPr>
          <w:rFonts w:ascii="Times New Roman" w:hAnsi="Times New Roman"/>
          <w:i/>
          <w:sz w:val="24"/>
          <w:szCs w:val="24"/>
        </w:rPr>
        <w:t>Алгебраическая дробь.Допустимые значения переменных в дробно-рациональных выражениях</w:t>
      </w:r>
      <w:r w:rsidRPr="005B21DF">
        <w:rPr>
          <w:rFonts w:ascii="Times New Roman" w:hAnsi="Times New Roman"/>
          <w:sz w:val="24"/>
          <w:szCs w:val="24"/>
        </w:rPr>
        <w:t xml:space="preserve">. </w:t>
      </w:r>
      <w:r w:rsidRPr="005B21DF">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степень.Преобразование выражений, содержащих знак модуля.</w:t>
      </w:r>
    </w:p>
    <w:p w:rsidR="00403DD3" w:rsidRPr="005B21DF" w:rsidRDefault="00403DD3" w:rsidP="00E25002">
      <w:pPr>
        <w:spacing w:after="0" w:line="240" w:lineRule="auto"/>
        <w:ind w:firstLine="709"/>
        <w:jc w:val="both"/>
        <w:rPr>
          <w:rFonts w:ascii="Times New Roman" w:hAnsi="Times New Roman"/>
          <w:sz w:val="24"/>
          <w:szCs w:val="24"/>
        </w:rPr>
      </w:pPr>
      <w:r w:rsidRPr="005B21DF">
        <w:rPr>
          <w:rFonts w:ascii="Times New Roman" w:hAnsi="Times New Roman"/>
          <w:b/>
          <w:sz w:val="24"/>
          <w:szCs w:val="24"/>
        </w:rPr>
        <w:t>Квадратные корни</w:t>
      </w:r>
      <w:r w:rsidR="00EE1AE3">
        <w:rPr>
          <w:rFonts w:ascii="Times New Roman" w:hAnsi="Times New Roman"/>
          <w:b/>
          <w:sz w:val="24"/>
          <w:szCs w:val="24"/>
        </w:rPr>
        <w:t xml:space="preserve">. </w:t>
      </w:r>
      <w:r w:rsidRPr="005B21DF">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5B21DF">
        <w:rPr>
          <w:rFonts w:ascii="Times New Roman" w:hAnsi="Times New Roman"/>
          <w:i/>
          <w:sz w:val="24"/>
          <w:szCs w:val="24"/>
        </w:rPr>
        <w:t>внесение множителя под знак корня</w:t>
      </w:r>
      <w:r w:rsidRPr="005B21DF">
        <w:rPr>
          <w:rFonts w:ascii="Times New Roman" w:hAnsi="Times New Roman"/>
          <w:sz w:val="24"/>
          <w:szCs w:val="24"/>
        </w:rPr>
        <w:t xml:space="preserve">. </w:t>
      </w:r>
    </w:p>
    <w:p w:rsidR="00403DD3" w:rsidRPr="005B21DF" w:rsidRDefault="00403DD3" w:rsidP="00E25002">
      <w:pPr>
        <w:pStyle w:val="aff5"/>
        <w:spacing w:after="0" w:line="240" w:lineRule="auto"/>
        <w:ind w:firstLine="709"/>
        <w:jc w:val="both"/>
        <w:rPr>
          <w:rFonts w:ascii="Times New Roman" w:hAnsi="Times New Roman"/>
          <w:b/>
          <w:i w:val="0"/>
          <w:color w:val="auto"/>
          <w:spacing w:val="0"/>
        </w:rPr>
      </w:pPr>
      <w:r w:rsidRPr="005B21DF">
        <w:rPr>
          <w:rFonts w:ascii="Times New Roman" w:hAnsi="Times New Roman"/>
          <w:b/>
          <w:i w:val="0"/>
          <w:color w:val="auto"/>
          <w:spacing w:val="0"/>
        </w:rPr>
        <w:t>Уравнения и неравенства</w:t>
      </w:r>
    </w:p>
    <w:p w:rsidR="00403DD3" w:rsidRPr="005B21DF" w:rsidRDefault="00403DD3" w:rsidP="00E25002">
      <w:pPr>
        <w:spacing w:after="0" w:line="240" w:lineRule="auto"/>
        <w:ind w:firstLine="709"/>
        <w:jc w:val="both"/>
        <w:rPr>
          <w:rFonts w:ascii="Times New Roman" w:hAnsi="Times New Roman"/>
          <w:sz w:val="24"/>
          <w:szCs w:val="24"/>
        </w:rPr>
      </w:pPr>
      <w:r w:rsidRPr="005B21DF">
        <w:rPr>
          <w:rFonts w:ascii="Times New Roman" w:hAnsi="Times New Roman"/>
          <w:b/>
          <w:bCs/>
          <w:sz w:val="24"/>
          <w:szCs w:val="24"/>
        </w:rPr>
        <w:t>Равенства</w:t>
      </w:r>
      <w:r w:rsidR="00EE1AE3">
        <w:rPr>
          <w:rFonts w:ascii="Times New Roman" w:hAnsi="Times New Roman"/>
          <w:b/>
          <w:bCs/>
          <w:sz w:val="24"/>
          <w:szCs w:val="24"/>
        </w:rPr>
        <w:t xml:space="preserve">. </w:t>
      </w:r>
      <w:r w:rsidRPr="005B21DF">
        <w:rPr>
          <w:rFonts w:ascii="Times New Roman" w:hAnsi="Times New Roman"/>
          <w:sz w:val="24"/>
          <w:szCs w:val="24"/>
        </w:rPr>
        <w:t xml:space="preserve">Числовое равенство. Свойства числовых равенств. Равенство с переменной. </w:t>
      </w:r>
    </w:p>
    <w:p w:rsidR="00403DD3" w:rsidRPr="005B21DF" w:rsidRDefault="00403DD3" w:rsidP="00E25002">
      <w:pPr>
        <w:spacing w:after="0" w:line="240" w:lineRule="auto"/>
        <w:ind w:firstLine="709"/>
        <w:jc w:val="both"/>
        <w:rPr>
          <w:rFonts w:ascii="Times New Roman" w:hAnsi="Times New Roman"/>
          <w:i/>
          <w:sz w:val="24"/>
          <w:szCs w:val="24"/>
        </w:rPr>
      </w:pPr>
      <w:r w:rsidRPr="005B21DF">
        <w:rPr>
          <w:rFonts w:ascii="Times New Roman" w:hAnsi="Times New Roman"/>
          <w:b/>
          <w:bCs/>
          <w:sz w:val="24"/>
          <w:szCs w:val="24"/>
        </w:rPr>
        <w:t>Уравнения</w:t>
      </w:r>
      <w:r w:rsidR="00EE1AE3">
        <w:rPr>
          <w:rFonts w:ascii="Times New Roman" w:hAnsi="Times New Roman"/>
          <w:b/>
          <w:bCs/>
          <w:sz w:val="24"/>
          <w:szCs w:val="24"/>
        </w:rPr>
        <w:t xml:space="preserve">. </w:t>
      </w:r>
      <w:r w:rsidRPr="005B21DF">
        <w:rPr>
          <w:rFonts w:ascii="Times New Roman" w:hAnsi="Times New Roman"/>
          <w:sz w:val="24"/>
          <w:szCs w:val="24"/>
        </w:rPr>
        <w:t xml:space="preserve">Понятие уравнения и корня уравнения. </w:t>
      </w:r>
      <w:r w:rsidRPr="005B21DF">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403DD3" w:rsidRPr="005B21DF" w:rsidRDefault="00403DD3" w:rsidP="00E25002">
      <w:pPr>
        <w:spacing w:after="0" w:line="240" w:lineRule="auto"/>
        <w:ind w:firstLine="709"/>
        <w:jc w:val="both"/>
        <w:rPr>
          <w:rFonts w:ascii="Times New Roman" w:hAnsi="Times New Roman"/>
          <w:i/>
          <w:sz w:val="24"/>
          <w:szCs w:val="24"/>
        </w:rPr>
      </w:pPr>
      <w:r w:rsidRPr="005B21DF">
        <w:rPr>
          <w:rFonts w:ascii="Times New Roman" w:hAnsi="Times New Roman"/>
          <w:b/>
          <w:bCs/>
          <w:sz w:val="24"/>
          <w:szCs w:val="24"/>
        </w:rPr>
        <w:t>Линейное уравнение и его корни</w:t>
      </w:r>
      <w:r w:rsidR="00EE1AE3">
        <w:rPr>
          <w:rFonts w:ascii="Times New Roman" w:hAnsi="Times New Roman"/>
          <w:b/>
          <w:bCs/>
          <w:sz w:val="24"/>
          <w:szCs w:val="24"/>
        </w:rPr>
        <w:t xml:space="preserve">. </w:t>
      </w:r>
      <w:r w:rsidRPr="005B21DF">
        <w:rPr>
          <w:rFonts w:ascii="Times New Roman" w:hAnsi="Times New Roman"/>
          <w:sz w:val="24"/>
          <w:szCs w:val="24"/>
        </w:rPr>
        <w:t xml:space="preserve">Решение линейных уравнений. </w:t>
      </w:r>
      <w:r w:rsidRPr="005B21DF">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403DD3" w:rsidRPr="005B21DF" w:rsidRDefault="00403DD3" w:rsidP="00E25002">
      <w:pPr>
        <w:spacing w:after="0" w:line="240" w:lineRule="auto"/>
        <w:ind w:firstLine="709"/>
        <w:jc w:val="both"/>
        <w:rPr>
          <w:rFonts w:ascii="Times New Roman" w:hAnsi="Times New Roman"/>
          <w:sz w:val="24"/>
          <w:szCs w:val="24"/>
        </w:rPr>
      </w:pPr>
      <w:r w:rsidRPr="005B21DF">
        <w:rPr>
          <w:rFonts w:ascii="Times New Roman" w:hAnsi="Times New Roman"/>
          <w:b/>
          <w:bCs/>
          <w:sz w:val="24"/>
          <w:szCs w:val="24"/>
        </w:rPr>
        <w:t>Квадратное уравнение и его корни</w:t>
      </w:r>
      <w:r w:rsidR="00EE1AE3">
        <w:rPr>
          <w:rFonts w:ascii="Times New Roman" w:hAnsi="Times New Roman"/>
          <w:b/>
          <w:bCs/>
          <w:sz w:val="24"/>
          <w:szCs w:val="24"/>
        </w:rPr>
        <w:t xml:space="preserve">. </w:t>
      </w:r>
      <w:r w:rsidRPr="005B21DF">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5B21DF">
        <w:rPr>
          <w:rFonts w:ascii="Times New Roman" w:hAnsi="Times New Roman"/>
          <w:i/>
          <w:sz w:val="24"/>
          <w:szCs w:val="24"/>
        </w:rPr>
        <w:t>Теорема Виета. Теорема, обратная теореме Виета.</w:t>
      </w:r>
      <w:r w:rsidRPr="005B21DF">
        <w:rPr>
          <w:rFonts w:ascii="Times New Roman" w:hAnsi="Times New Roman"/>
          <w:sz w:val="24"/>
          <w:szCs w:val="24"/>
        </w:rPr>
        <w:t xml:space="preserve"> Решение квадратных уравнений:использование формулы для нахождения корней</w:t>
      </w:r>
      <w:r w:rsidRPr="005B21DF">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5B21DF">
        <w:rPr>
          <w:rFonts w:ascii="Times New Roman" w:hAnsi="Times New Roman"/>
          <w:sz w:val="24"/>
          <w:szCs w:val="24"/>
        </w:rPr>
        <w:t xml:space="preserve">. </w:t>
      </w:r>
      <w:r w:rsidRPr="005B21DF">
        <w:rPr>
          <w:rFonts w:ascii="Times New Roman" w:hAnsi="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5B21DF" w:rsidRDefault="00403DD3" w:rsidP="00E25002">
      <w:pPr>
        <w:spacing w:after="0" w:line="240" w:lineRule="auto"/>
        <w:ind w:firstLine="709"/>
        <w:jc w:val="both"/>
        <w:rPr>
          <w:rFonts w:ascii="Times New Roman" w:hAnsi="Times New Roman"/>
          <w:i/>
          <w:sz w:val="24"/>
          <w:szCs w:val="24"/>
        </w:rPr>
      </w:pPr>
      <w:r w:rsidRPr="005B21DF">
        <w:rPr>
          <w:rFonts w:ascii="Times New Roman" w:hAnsi="Times New Roman"/>
          <w:b/>
          <w:sz w:val="24"/>
          <w:szCs w:val="24"/>
        </w:rPr>
        <w:t>Дробно-рациональные уравнения</w:t>
      </w:r>
    </w:p>
    <w:p w:rsidR="00403DD3" w:rsidRPr="005B21DF" w:rsidRDefault="00403DD3" w:rsidP="00E25002">
      <w:pPr>
        <w:spacing w:after="0" w:line="240" w:lineRule="auto"/>
        <w:ind w:firstLine="709"/>
        <w:jc w:val="both"/>
        <w:rPr>
          <w:rFonts w:ascii="Times New Roman" w:hAnsi="Times New Roman"/>
          <w:i/>
          <w:sz w:val="24"/>
          <w:szCs w:val="24"/>
        </w:rPr>
      </w:pPr>
      <w:r w:rsidRPr="005B21DF">
        <w:rPr>
          <w:rFonts w:ascii="Times New Roman" w:hAnsi="Times New Roman"/>
          <w:sz w:val="24"/>
          <w:szCs w:val="24"/>
        </w:rPr>
        <w:t xml:space="preserve">Решение простейших дробно-линейных уравнений. </w:t>
      </w:r>
      <w:r w:rsidRPr="005B21DF">
        <w:rPr>
          <w:rFonts w:ascii="Times New Roman" w:hAnsi="Times New Roman"/>
          <w:i/>
          <w:sz w:val="24"/>
          <w:szCs w:val="24"/>
        </w:rPr>
        <w:t xml:space="preserve">Решение дробно-рациональных уравнений. </w:t>
      </w:r>
    </w:p>
    <w:p w:rsidR="00403DD3" w:rsidRPr="005B21DF" w:rsidRDefault="00403DD3" w:rsidP="00E25002">
      <w:pPr>
        <w:spacing w:after="0" w:line="240" w:lineRule="auto"/>
        <w:ind w:firstLine="709"/>
        <w:jc w:val="both"/>
        <w:rPr>
          <w:rFonts w:ascii="Times New Roman" w:hAnsi="Times New Roman"/>
          <w:i/>
          <w:sz w:val="24"/>
          <w:szCs w:val="24"/>
        </w:rPr>
      </w:pPr>
      <w:r w:rsidRPr="005B21DF">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5B21DF" w:rsidRDefault="00403DD3" w:rsidP="00E25002">
      <w:pPr>
        <w:spacing w:after="0" w:line="240" w:lineRule="auto"/>
        <w:ind w:firstLine="709"/>
        <w:jc w:val="both"/>
        <w:rPr>
          <w:rFonts w:ascii="Times New Roman" w:hAnsi="Times New Roman"/>
          <w:sz w:val="24"/>
          <w:szCs w:val="24"/>
        </w:rPr>
      </w:pPr>
      <w:r w:rsidRPr="005B21DF">
        <w:rPr>
          <w:rFonts w:ascii="Times New Roman" w:hAnsi="Times New Roman"/>
          <w:i/>
          <w:sz w:val="24"/>
          <w:szCs w:val="24"/>
        </w:rPr>
        <w:t xml:space="preserve">Простейшие иррациональные уравнения вида </w:t>
      </w:r>
      <w:r w:rsidRPr="005B21DF">
        <w:rPr>
          <w:rFonts w:ascii="Times New Roman" w:hAnsi="Times New Roman"/>
          <w:position w:val="-16"/>
          <w:sz w:val="24"/>
          <w:szCs w:val="24"/>
        </w:rPr>
        <w:object w:dxaOrig="1120" w:dyaOrig="460">
          <v:shape id="_x0000_i1038" type="#_x0000_t75" style="width:58.5pt;height:21.75pt" o:ole="">
            <v:imagedata r:id="rId10" o:title=""/>
          </v:shape>
          <o:OLEObject Type="Embed" ProgID="Equation.DSMT4" ShapeID="_x0000_i1038" DrawAspect="Content" ObjectID="_1520315394" r:id="rId36"/>
        </w:object>
      </w:r>
      <w:r w:rsidRPr="005B21DF">
        <w:rPr>
          <w:rFonts w:ascii="Times New Roman" w:hAnsi="Times New Roman"/>
          <w:sz w:val="24"/>
          <w:szCs w:val="24"/>
        </w:rPr>
        <w:t xml:space="preserve">, </w:t>
      </w:r>
      <w:r w:rsidRPr="005B21DF">
        <w:rPr>
          <w:rFonts w:ascii="Times New Roman" w:hAnsi="Times New Roman"/>
          <w:position w:val="-16"/>
          <w:sz w:val="24"/>
          <w:szCs w:val="24"/>
        </w:rPr>
        <w:object w:dxaOrig="1680" w:dyaOrig="460">
          <v:shape id="_x0000_i1039" type="#_x0000_t75" style="width:86.25pt;height:21.75pt" o:ole="">
            <v:imagedata r:id="rId12" o:title=""/>
          </v:shape>
          <o:OLEObject Type="Embed" ProgID="Equation.DSMT4" ShapeID="_x0000_i1039" DrawAspect="Content" ObjectID="_1520315395" r:id="rId37"/>
        </w:object>
      </w:r>
      <w:r w:rsidRPr="005B21DF">
        <w:rPr>
          <w:rFonts w:ascii="Times New Roman" w:hAnsi="Times New Roman"/>
          <w:sz w:val="24"/>
          <w:szCs w:val="24"/>
        </w:rPr>
        <w:t>.</w:t>
      </w:r>
    </w:p>
    <w:p w:rsidR="00403DD3" w:rsidRPr="005B21DF" w:rsidRDefault="00403DD3" w:rsidP="00E25002">
      <w:pPr>
        <w:spacing w:after="0" w:line="240" w:lineRule="auto"/>
        <w:ind w:firstLine="709"/>
        <w:jc w:val="both"/>
        <w:rPr>
          <w:rFonts w:ascii="Times New Roman" w:hAnsi="Times New Roman"/>
          <w:i/>
          <w:sz w:val="24"/>
          <w:szCs w:val="24"/>
        </w:rPr>
      </w:pPr>
      <w:r w:rsidRPr="005B21DF">
        <w:rPr>
          <w:rFonts w:ascii="Times New Roman" w:hAnsi="Times New Roman"/>
          <w:i/>
          <w:sz w:val="24"/>
          <w:szCs w:val="24"/>
        </w:rPr>
        <w:t>Уравнения вида</w:t>
      </w:r>
      <w:r w:rsidRPr="005B21DF">
        <w:rPr>
          <w:rFonts w:ascii="Times New Roman" w:hAnsi="Times New Roman"/>
          <w:position w:val="-6"/>
          <w:sz w:val="24"/>
          <w:szCs w:val="24"/>
        </w:rPr>
        <w:object w:dxaOrig="700" w:dyaOrig="360">
          <v:shape id="_x0000_i1040" type="#_x0000_t75" style="width:36pt;height:21.75pt" o:ole="">
            <v:imagedata r:id="rId38" o:title=""/>
          </v:shape>
          <o:OLEObject Type="Embed" ProgID="Equation.DSMT4" ShapeID="_x0000_i1040" DrawAspect="Content" ObjectID="_1520315396" r:id="rId39"/>
        </w:object>
      </w:r>
      <w:r w:rsidRPr="005B21DF">
        <w:rPr>
          <w:rFonts w:ascii="Times New Roman" w:hAnsi="Times New Roman"/>
          <w:sz w:val="24"/>
          <w:szCs w:val="24"/>
        </w:rPr>
        <w:t>.</w:t>
      </w:r>
      <w:r w:rsidRPr="005B21DF">
        <w:rPr>
          <w:rFonts w:ascii="Times New Roman" w:hAnsi="Times New Roman"/>
          <w:i/>
          <w:sz w:val="24"/>
          <w:szCs w:val="24"/>
        </w:rPr>
        <w:t>Уравнения в целых числах.</w:t>
      </w:r>
    </w:p>
    <w:p w:rsidR="00403DD3" w:rsidRPr="005B21DF" w:rsidRDefault="00403DD3" w:rsidP="00E25002">
      <w:pPr>
        <w:spacing w:after="0" w:line="240" w:lineRule="auto"/>
        <w:ind w:firstLine="709"/>
        <w:jc w:val="both"/>
        <w:rPr>
          <w:rFonts w:ascii="Times New Roman" w:hAnsi="Times New Roman"/>
          <w:b/>
          <w:sz w:val="24"/>
          <w:szCs w:val="24"/>
        </w:rPr>
      </w:pPr>
      <w:r w:rsidRPr="005B21DF">
        <w:rPr>
          <w:rFonts w:ascii="Times New Roman" w:hAnsi="Times New Roman"/>
          <w:b/>
          <w:sz w:val="24"/>
          <w:szCs w:val="24"/>
        </w:rPr>
        <w:t>Системы уравнений</w:t>
      </w:r>
    </w:p>
    <w:p w:rsidR="00403DD3" w:rsidRPr="005B21DF" w:rsidRDefault="00403DD3" w:rsidP="00E25002">
      <w:pPr>
        <w:spacing w:after="0" w:line="240" w:lineRule="auto"/>
        <w:ind w:firstLine="709"/>
        <w:jc w:val="both"/>
        <w:rPr>
          <w:rFonts w:ascii="Times New Roman" w:hAnsi="Times New Roman"/>
          <w:i/>
          <w:sz w:val="24"/>
          <w:szCs w:val="24"/>
        </w:rPr>
      </w:pPr>
      <w:r w:rsidRPr="005B21DF">
        <w:rPr>
          <w:rFonts w:ascii="Times New Roman" w:hAnsi="Times New Roman"/>
          <w:sz w:val="24"/>
          <w:szCs w:val="24"/>
        </w:rPr>
        <w:t xml:space="preserve">Уравнение с двумя переменными. Линейное уравнение с двумя переменными. </w:t>
      </w:r>
      <w:r w:rsidRPr="005B21DF">
        <w:rPr>
          <w:rFonts w:ascii="Times New Roman" w:hAnsi="Times New Roman"/>
          <w:i/>
          <w:sz w:val="24"/>
          <w:szCs w:val="24"/>
        </w:rPr>
        <w:t xml:space="preserve">Прямая как графическая интерпретация линейного уравнения с двумя переменными. </w:t>
      </w:r>
    </w:p>
    <w:p w:rsidR="00403DD3" w:rsidRPr="005B21DF" w:rsidRDefault="00403DD3" w:rsidP="00E25002">
      <w:pPr>
        <w:spacing w:after="0" w:line="240" w:lineRule="auto"/>
        <w:ind w:firstLine="709"/>
        <w:jc w:val="both"/>
        <w:rPr>
          <w:rFonts w:ascii="Times New Roman" w:hAnsi="Times New Roman"/>
          <w:sz w:val="24"/>
          <w:szCs w:val="24"/>
        </w:rPr>
      </w:pPr>
      <w:r w:rsidRPr="005B21DF">
        <w:rPr>
          <w:rFonts w:ascii="Times New Roman" w:hAnsi="Times New Roman"/>
          <w:sz w:val="24"/>
          <w:szCs w:val="24"/>
        </w:rPr>
        <w:t xml:space="preserve">Понятие системы уравнений. Решение системы уравнений. </w:t>
      </w:r>
    </w:p>
    <w:p w:rsidR="00403DD3" w:rsidRPr="005B21DF" w:rsidRDefault="00403DD3" w:rsidP="00E25002">
      <w:pPr>
        <w:spacing w:after="0" w:line="240" w:lineRule="auto"/>
        <w:ind w:firstLine="709"/>
        <w:jc w:val="both"/>
        <w:rPr>
          <w:rFonts w:ascii="Times New Roman" w:hAnsi="Times New Roman"/>
          <w:sz w:val="24"/>
          <w:szCs w:val="24"/>
        </w:rPr>
      </w:pPr>
      <w:r w:rsidRPr="005B21DF">
        <w:rPr>
          <w:rFonts w:ascii="Times New Roman" w:hAnsi="Times New Roman"/>
          <w:sz w:val="24"/>
          <w:szCs w:val="24"/>
        </w:rPr>
        <w:t xml:space="preserve">Методы решения систем линейных уравнений с двумя переменными: </w:t>
      </w:r>
      <w:r w:rsidRPr="005B21DF">
        <w:rPr>
          <w:rFonts w:ascii="Times New Roman" w:hAnsi="Times New Roman"/>
          <w:i/>
          <w:sz w:val="24"/>
          <w:szCs w:val="24"/>
        </w:rPr>
        <w:t>графический метод</w:t>
      </w:r>
      <w:r w:rsidRPr="005B21DF">
        <w:rPr>
          <w:rFonts w:ascii="Times New Roman" w:hAnsi="Times New Roman"/>
          <w:sz w:val="24"/>
          <w:szCs w:val="24"/>
        </w:rPr>
        <w:t xml:space="preserve">, </w:t>
      </w:r>
      <w:r w:rsidRPr="005B21DF">
        <w:rPr>
          <w:rFonts w:ascii="Times New Roman" w:hAnsi="Times New Roman"/>
          <w:i/>
          <w:sz w:val="24"/>
          <w:szCs w:val="24"/>
        </w:rPr>
        <w:t>метод сложения</w:t>
      </w:r>
      <w:r w:rsidRPr="005B21DF">
        <w:rPr>
          <w:rFonts w:ascii="Times New Roman" w:hAnsi="Times New Roman"/>
          <w:sz w:val="24"/>
          <w:szCs w:val="24"/>
        </w:rPr>
        <w:t xml:space="preserve">, метод подстановки. </w:t>
      </w:r>
    </w:p>
    <w:p w:rsidR="00403DD3" w:rsidRPr="005B21DF" w:rsidRDefault="00403DD3" w:rsidP="00E25002">
      <w:pPr>
        <w:spacing w:after="0" w:line="240" w:lineRule="auto"/>
        <w:ind w:firstLine="709"/>
        <w:jc w:val="both"/>
        <w:rPr>
          <w:rFonts w:ascii="Times New Roman" w:hAnsi="Times New Roman"/>
          <w:i/>
          <w:sz w:val="24"/>
          <w:szCs w:val="24"/>
        </w:rPr>
      </w:pPr>
      <w:r w:rsidRPr="005B21DF">
        <w:rPr>
          <w:rFonts w:ascii="Times New Roman" w:hAnsi="Times New Roman"/>
          <w:i/>
          <w:sz w:val="24"/>
          <w:szCs w:val="24"/>
        </w:rPr>
        <w:t>Системы линейных уравнений с параметром</w:t>
      </w:r>
      <w:r w:rsidRPr="005B21DF">
        <w:rPr>
          <w:rFonts w:ascii="Times New Roman" w:hAnsi="Times New Roman"/>
          <w:sz w:val="24"/>
          <w:szCs w:val="24"/>
        </w:rPr>
        <w:t>.</w:t>
      </w:r>
    </w:p>
    <w:p w:rsidR="00403DD3" w:rsidRPr="005B21DF" w:rsidRDefault="00403DD3" w:rsidP="00E25002">
      <w:pPr>
        <w:spacing w:after="0" w:line="240" w:lineRule="auto"/>
        <w:ind w:firstLine="709"/>
        <w:jc w:val="both"/>
        <w:rPr>
          <w:rFonts w:ascii="Times New Roman" w:hAnsi="Times New Roman"/>
          <w:sz w:val="24"/>
          <w:szCs w:val="24"/>
        </w:rPr>
      </w:pPr>
      <w:r w:rsidRPr="005B21DF">
        <w:rPr>
          <w:rFonts w:ascii="Times New Roman" w:hAnsi="Times New Roman"/>
          <w:b/>
          <w:sz w:val="24"/>
          <w:szCs w:val="24"/>
        </w:rPr>
        <w:t>Неравенства</w:t>
      </w:r>
      <w:r w:rsidR="00F07568">
        <w:rPr>
          <w:rFonts w:ascii="Times New Roman" w:hAnsi="Times New Roman"/>
          <w:b/>
          <w:sz w:val="24"/>
          <w:szCs w:val="24"/>
        </w:rPr>
        <w:t xml:space="preserve">. </w:t>
      </w:r>
      <w:r w:rsidRPr="005B21DF">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5B21DF" w:rsidRDefault="00403DD3" w:rsidP="00E25002">
      <w:pPr>
        <w:spacing w:after="0" w:line="240" w:lineRule="auto"/>
        <w:ind w:firstLine="709"/>
        <w:jc w:val="both"/>
        <w:rPr>
          <w:rFonts w:ascii="Times New Roman" w:hAnsi="Times New Roman"/>
          <w:sz w:val="24"/>
          <w:szCs w:val="24"/>
        </w:rPr>
      </w:pPr>
      <w:r w:rsidRPr="005B21DF">
        <w:rPr>
          <w:rFonts w:ascii="Times New Roman" w:hAnsi="Times New Roman"/>
          <w:sz w:val="24"/>
          <w:szCs w:val="24"/>
        </w:rPr>
        <w:lastRenderedPageBreak/>
        <w:t xml:space="preserve">Неравенство с переменной. Строгие и нестрогие неравенства. </w:t>
      </w:r>
      <w:r w:rsidRPr="005B21DF">
        <w:rPr>
          <w:rFonts w:ascii="Times New Roman" w:hAnsi="Times New Roman"/>
          <w:i/>
          <w:sz w:val="24"/>
          <w:szCs w:val="24"/>
        </w:rPr>
        <w:t>Область определения неравенства (область допустимых значений переменной).</w:t>
      </w:r>
    </w:p>
    <w:p w:rsidR="00403DD3" w:rsidRPr="005B21DF" w:rsidRDefault="00403DD3" w:rsidP="00E25002">
      <w:pPr>
        <w:spacing w:after="0" w:line="240" w:lineRule="auto"/>
        <w:ind w:firstLine="709"/>
        <w:jc w:val="both"/>
        <w:rPr>
          <w:rFonts w:ascii="Times New Roman" w:hAnsi="Times New Roman"/>
          <w:i/>
          <w:sz w:val="24"/>
          <w:szCs w:val="24"/>
        </w:rPr>
      </w:pPr>
      <w:r w:rsidRPr="005B21DF">
        <w:rPr>
          <w:rFonts w:ascii="Times New Roman" w:hAnsi="Times New Roman"/>
          <w:sz w:val="24"/>
          <w:szCs w:val="24"/>
        </w:rPr>
        <w:t>Решение линейных неравенств.</w:t>
      </w:r>
    </w:p>
    <w:p w:rsidR="00403DD3" w:rsidRPr="005B21DF" w:rsidRDefault="00403DD3" w:rsidP="00E25002">
      <w:pPr>
        <w:spacing w:after="0" w:line="240" w:lineRule="auto"/>
        <w:ind w:firstLine="709"/>
        <w:jc w:val="both"/>
        <w:rPr>
          <w:rFonts w:ascii="Times New Roman" w:hAnsi="Times New Roman"/>
          <w:i/>
          <w:sz w:val="24"/>
          <w:szCs w:val="24"/>
        </w:rPr>
      </w:pPr>
      <w:r w:rsidRPr="005B21DF">
        <w:rPr>
          <w:rFonts w:ascii="Times New Roman" w:hAnsi="Times New Roman"/>
          <w:i/>
          <w:sz w:val="24"/>
          <w:szCs w:val="24"/>
        </w:rPr>
        <w:t>Квадратное неравенство и его решения</w:t>
      </w:r>
      <w:r w:rsidRPr="005B21DF">
        <w:rPr>
          <w:rFonts w:ascii="Times New Roman" w:hAnsi="Times New Roman"/>
          <w:sz w:val="24"/>
          <w:szCs w:val="24"/>
        </w:rPr>
        <w:t xml:space="preserve">. </w:t>
      </w:r>
      <w:r w:rsidRPr="005B21DF">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5B21DF" w:rsidRDefault="00403DD3" w:rsidP="00E25002">
      <w:pPr>
        <w:spacing w:after="0" w:line="240" w:lineRule="auto"/>
        <w:ind w:firstLine="709"/>
        <w:jc w:val="both"/>
        <w:rPr>
          <w:rFonts w:ascii="Times New Roman" w:hAnsi="Times New Roman"/>
          <w:i/>
          <w:sz w:val="24"/>
          <w:szCs w:val="24"/>
        </w:rPr>
      </w:pPr>
      <w:r w:rsidRPr="005B21DF">
        <w:rPr>
          <w:rFonts w:ascii="Times New Roman" w:hAnsi="Times New Roman"/>
          <w:i/>
          <w:sz w:val="24"/>
          <w:szCs w:val="24"/>
        </w:rPr>
        <w:t>Решение целых и дробно-рациональных неравенств методом интервалов.</w:t>
      </w:r>
    </w:p>
    <w:p w:rsidR="00403DD3" w:rsidRPr="005B21DF" w:rsidRDefault="00403DD3" w:rsidP="00E25002">
      <w:pPr>
        <w:spacing w:after="0" w:line="240" w:lineRule="auto"/>
        <w:ind w:firstLine="709"/>
        <w:jc w:val="both"/>
        <w:rPr>
          <w:rFonts w:ascii="Times New Roman" w:hAnsi="Times New Roman"/>
          <w:sz w:val="24"/>
          <w:szCs w:val="24"/>
        </w:rPr>
      </w:pPr>
      <w:r w:rsidRPr="005B21DF">
        <w:rPr>
          <w:rFonts w:ascii="Times New Roman" w:hAnsi="Times New Roman"/>
          <w:b/>
          <w:sz w:val="24"/>
          <w:szCs w:val="24"/>
        </w:rPr>
        <w:t>Системы неравенств</w:t>
      </w:r>
      <w:r w:rsidR="00F07568">
        <w:rPr>
          <w:rFonts w:ascii="Times New Roman" w:hAnsi="Times New Roman"/>
          <w:b/>
          <w:sz w:val="24"/>
          <w:szCs w:val="24"/>
        </w:rPr>
        <w:t xml:space="preserve">. </w:t>
      </w:r>
      <w:r w:rsidRPr="005B21DF">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5B21DF">
        <w:rPr>
          <w:rFonts w:ascii="Times New Roman" w:hAnsi="Times New Roman"/>
          <w:i/>
          <w:sz w:val="24"/>
          <w:szCs w:val="24"/>
        </w:rPr>
        <w:t>квадратных.</w:t>
      </w:r>
      <w:r w:rsidRPr="005B21DF">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rsidR="00403DD3" w:rsidRPr="00F07568" w:rsidRDefault="00403DD3" w:rsidP="00F07568">
      <w:pPr>
        <w:pStyle w:val="aff5"/>
        <w:spacing w:after="0" w:line="240" w:lineRule="auto"/>
        <w:ind w:firstLine="709"/>
        <w:jc w:val="both"/>
        <w:rPr>
          <w:rFonts w:ascii="Times New Roman" w:hAnsi="Times New Roman"/>
          <w:i w:val="0"/>
          <w:color w:val="000000" w:themeColor="text1"/>
        </w:rPr>
      </w:pPr>
      <w:r w:rsidRPr="005B21DF">
        <w:rPr>
          <w:rFonts w:ascii="Times New Roman" w:hAnsi="Times New Roman"/>
          <w:b/>
          <w:i w:val="0"/>
          <w:color w:val="auto"/>
          <w:spacing w:val="0"/>
        </w:rPr>
        <w:t>Функции</w:t>
      </w:r>
      <w:r w:rsidR="00F07568">
        <w:rPr>
          <w:rFonts w:ascii="Times New Roman" w:hAnsi="Times New Roman"/>
          <w:b/>
          <w:i w:val="0"/>
          <w:color w:val="auto"/>
          <w:spacing w:val="0"/>
        </w:rPr>
        <w:t xml:space="preserve">. </w:t>
      </w:r>
      <w:r w:rsidRPr="00F07568">
        <w:rPr>
          <w:rFonts w:ascii="Times New Roman" w:hAnsi="Times New Roman"/>
          <w:b/>
          <w:i w:val="0"/>
          <w:color w:val="000000" w:themeColor="text1"/>
        </w:rPr>
        <w:t>Понятие функции</w:t>
      </w:r>
      <w:r w:rsidRPr="00F07568">
        <w:rPr>
          <w:rFonts w:ascii="Times New Roman" w:hAnsi="Times New Roman"/>
          <w:i w:val="0"/>
          <w:color w:val="000000" w:themeColor="text1"/>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 ч</w:t>
      </w:r>
      <w:r w:rsidR="00A23AB5" w:rsidRPr="00F07568">
        <w:rPr>
          <w:rFonts w:ascii="Times New Roman" w:hAnsi="Times New Roman"/>
          <w:i w:val="0"/>
          <w:color w:val="000000" w:themeColor="text1"/>
        </w:rPr>
        <w:t>е</w:t>
      </w:r>
      <w:r w:rsidRPr="00F07568">
        <w:rPr>
          <w:rFonts w:ascii="Times New Roman" w:hAnsi="Times New Roman"/>
          <w:i w:val="0"/>
          <w:color w:val="000000" w:themeColor="text1"/>
        </w:rPr>
        <w:t>тность/неч</w:t>
      </w:r>
      <w:r w:rsidR="00A23AB5" w:rsidRPr="00F07568">
        <w:rPr>
          <w:rFonts w:ascii="Times New Roman" w:hAnsi="Times New Roman"/>
          <w:i w:val="0"/>
          <w:color w:val="000000" w:themeColor="text1"/>
        </w:rPr>
        <w:t>е</w:t>
      </w:r>
      <w:r w:rsidRPr="00F07568">
        <w:rPr>
          <w:rFonts w:ascii="Times New Roman" w:hAnsi="Times New Roman"/>
          <w:i w:val="0"/>
          <w:color w:val="000000" w:themeColor="text1"/>
        </w:rPr>
        <w:t>тность, промежутки возрастания и убывания, наибольшее и наименьшее значения. Исследование функции по е</w:t>
      </w:r>
      <w:r w:rsidR="00A23AB5" w:rsidRPr="00F07568">
        <w:rPr>
          <w:rFonts w:ascii="Times New Roman" w:hAnsi="Times New Roman"/>
          <w:i w:val="0"/>
          <w:color w:val="000000" w:themeColor="text1"/>
        </w:rPr>
        <w:t>е</w:t>
      </w:r>
      <w:r w:rsidRPr="00F07568">
        <w:rPr>
          <w:rFonts w:ascii="Times New Roman" w:hAnsi="Times New Roman"/>
          <w:i w:val="0"/>
          <w:color w:val="000000" w:themeColor="text1"/>
        </w:rPr>
        <w:t xml:space="preserve"> графику. </w:t>
      </w:r>
    </w:p>
    <w:p w:rsidR="00403DD3" w:rsidRPr="005B21DF" w:rsidRDefault="00403DD3" w:rsidP="00E25002">
      <w:pPr>
        <w:spacing w:after="0" w:line="240" w:lineRule="auto"/>
        <w:ind w:firstLine="709"/>
        <w:jc w:val="both"/>
        <w:rPr>
          <w:rFonts w:ascii="Times New Roman" w:hAnsi="Times New Roman"/>
          <w:i/>
          <w:sz w:val="24"/>
          <w:szCs w:val="24"/>
        </w:rPr>
      </w:pPr>
      <w:r w:rsidRPr="005B21DF">
        <w:rPr>
          <w:rFonts w:ascii="Times New Roman" w:eastAsia="Times New Roman" w:hAnsi="Times New Roman"/>
          <w:i/>
          <w:sz w:val="24"/>
          <w:szCs w:val="24"/>
        </w:rPr>
        <w:t>Представление об асимптотах.</w:t>
      </w:r>
      <w:r w:rsidRPr="005B21DF">
        <w:rPr>
          <w:rFonts w:ascii="Times New Roman" w:hAnsi="Times New Roman"/>
          <w:i/>
          <w:sz w:val="24"/>
          <w:szCs w:val="24"/>
        </w:rPr>
        <w:t>Непрерывность функции. Кусочно заданные функции.</w:t>
      </w:r>
    </w:p>
    <w:p w:rsidR="00403DD3" w:rsidRPr="005B21DF" w:rsidRDefault="00403DD3" w:rsidP="00E25002">
      <w:pPr>
        <w:spacing w:after="0" w:line="240" w:lineRule="auto"/>
        <w:ind w:firstLine="709"/>
        <w:jc w:val="both"/>
        <w:rPr>
          <w:rFonts w:ascii="Times New Roman" w:hAnsi="Times New Roman"/>
          <w:i/>
          <w:sz w:val="24"/>
          <w:szCs w:val="24"/>
        </w:rPr>
      </w:pPr>
      <w:r w:rsidRPr="005B21DF">
        <w:rPr>
          <w:rFonts w:ascii="Times New Roman" w:hAnsi="Times New Roman"/>
          <w:b/>
          <w:bCs/>
          <w:sz w:val="24"/>
          <w:szCs w:val="24"/>
        </w:rPr>
        <w:t>Линейная функция</w:t>
      </w:r>
      <w:r w:rsidRPr="005B21DF">
        <w:rPr>
          <w:rFonts w:ascii="Times New Roman" w:hAnsi="Times New Roman"/>
          <w:sz w:val="24"/>
          <w:szCs w:val="24"/>
        </w:rPr>
        <w:t>Свойства и график линейной функции. Угловой коэффициент прямой. Расположение графика линейной функции в зависимости от е</w:t>
      </w:r>
      <w:r w:rsidR="00A23AB5" w:rsidRPr="005B21DF">
        <w:rPr>
          <w:rFonts w:ascii="Times New Roman" w:hAnsi="Times New Roman"/>
          <w:sz w:val="24"/>
          <w:szCs w:val="24"/>
        </w:rPr>
        <w:t>е</w:t>
      </w:r>
      <w:r w:rsidRPr="005B21DF">
        <w:rPr>
          <w:rFonts w:ascii="Times New Roman" w:hAnsi="Times New Roman"/>
          <w:sz w:val="24"/>
          <w:szCs w:val="24"/>
        </w:rPr>
        <w:t xml:space="preserve"> углового коэффициента и свободного члена. </w:t>
      </w:r>
      <w:r w:rsidRPr="005B21DF">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5B21DF" w:rsidRDefault="00403DD3" w:rsidP="00E25002">
      <w:pPr>
        <w:spacing w:after="0" w:line="240" w:lineRule="auto"/>
        <w:ind w:firstLine="709"/>
        <w:jc w:val="both"/>
        <w:rPr>
          <w:rFonts w:ascii="Times New Roman" w:hAnsi="Times New Roman"/>
          <w:sz w:val="24"/>
          <w:szCs w:val="24"/>
        </w:rPr>
      </w:pPr>
      <w:r w:rsidRPr="005B21DF">
        <w:rPr>
          <w:rFonts w:ascii="Times New Roman" w:hAnsi="Times New Roman"/>
          <w:b/>
          <w:bCs/>
          <w:sz w:val="24"/>
          <w:szCs w:val="24"/>
        </w:rPr>
        <w:t>Квадратичная функция</w:t>
      </w:r>
      <w:r w:rsidRPr="005B21DF">
        <w:rPr>
          <w:rFonts w:ascii="Times New Roman" w:hAnsi="Times New Roman"/>
          <w:sz w:val="24"/>
          <w:szCs w:val="24"/>
        </w:rPr>
        <w:t xml:space="preserve">Свойства и график квадратичной функции (парабола). </w:t>
      </w:r>
      <w:r w:rsidRPr="005B21DF">
        <w:rPr>
          <w:rFonts w:ascii="Times New Roman" w:hAnsi="Times New Roman"/>
          <w:i/>
          <w:sz w:val="24"/>
          <w:szCs w:val="24"/>
        </w:rPr>
        <w:t>Построение графика квадратичной функции по точкам.</w:t>
      </w:r>
      <w:r w:rsidRPr="005B21DF">
        <w:rPr>
          <w:rFonts w:ascii="Times New Roman" w:hAnsi="Times New Roman"/>
          <w:sz w:val="24"/>
          <w:szCs w:val="24"/>
        </w:rPr>
        <w:t xml:space="preserve"> Нахождение нулей квадратичной функции, </w:t>
      </w:r>
      <w:r w:rsidRPr="005B21DF">
        <w:rPr>
          <w:rFonts w:ascii="Times New Roman" w:hAnsi="Times New Roman"/>
          <w:i/>
          <w:sz w:val="24"/>
          <w:szCs w:val="24"/>
        </w:rPr>
        <w:t>множества значений, промежутков знакопостоянства, промежутков монотонности</w:t>
      </w:r>
      <w:r w:rsidRPr="005B21DF">
        <w:rPr>
          <w:rFonts w:ascii="Times New Roman" w:hAnsi="Times New Roman"/>
          <w:sz w:val="24"/>
          <w:szCs w:val="24"/>
        </w:rPr>
        <w:t>.</w:t>
      </w:r>
    </w:p>
    <w:p w:rsidR="00403DD3" w:rsidRPr="005B21DF" w:rsidRDefault="00403DD3" w:rsidP="00E25002">
      <w:pPr>
        <w:spacing w:after="0" w:line="240" w:lineRule="auto"/>
        <w:ind w:firstLine="709"/>
        <w:jc w:val="both"/>
        <w:rPr>
          <w:rFonts w:ascii="Times New Roman" w:hAnsi="Times New Roman"/>
          <w:sz w:val="24"/>
          <w:szCs w:val="24"/>
        </w:rPr>
      </w:pPr>
      <w:r w:rsidRPr="005B21DF">
        <w:rPr>
          <w:rFonts w:ascii="Times New Roman" w:hAnsi="Times New Roman"/>
          <w:b/>
          <w:bCs/>
          <w:sz w:val="24"/>
          <w:szCs w:val="24"/>
        </w:rPr>
        <w:t>Обратная пропорциональность</w:t>
      </w:r>
    </w:p>
    <w:p w:rsidR="00403DD3" w:rsidRPr="005B21DF" w:rsidRDefault="00403DD3" w:rsidP="00E25002">
      <w:pPr>
        <w:spacing w:after="0" w:line="240" w:lineRule="auto"/>
        <w:ind w:firstLine="709"/>
        <w:jc w:val="both"/>
        <w:rPr>
          <w:rFonts w:ascii="Times New Roman" w:eastAsia="Times New Roman" w:hAnsi="Times New Roman"/>
          <w:sz w:val="24"/>
          <w:szCs w:val="24"/>
        </w:rPr>
      </w:pPr>
      <w:r w:rsidRPr="005B21DF">
        <w:rPr>
          <w:rFonts w:ascii="Times New Roman" w:hAnsi="Times New Roman"/>
          <w:sz w:val="24"/>
          <w:szCs w:val="24"/>
        </w:rPr>
        <w:t xml:space="preserve">Свойства функции </w:t>
      </w:r>
      <w:r w:rsidRPr="005B21DF">
        <w:rPr>
          <w:rFonts w:ascii="Times New Roman" w:hAnsi="Times New Roman"/>
          <w:position w:val="-24"/>
          <w:sz w:val="24"/>
          <w:szCs w:val="24"/>
        </w:rPr>
        <w:object w:dxaOrig="620" w:dyaOrig="620">
          <v:shape id="_x0000_i1041" type="#_x0000_t75" style="width:28.5pt;height:28.5pt" o:ole="">
            <v:imagedata r:id="rId40" o:title=""/>
          </v:shape>
          <o:OLEObject Type="Embed" ProgID="Equation.DSMT4" ShapeID="_x0000_i1041" DrawAspect="Content" ObjectID="_1520315397" r:id="rId41"/>
        </w:object>
      </w:r>
      <w:r w:rsidR="00CD78D2" w:rsidRPr="005B21DF">
        <w:rPr>
          <w:rFonts w:ascii="Times New Roman" w:eastAsia="Times New Roman" w:hAnsi="Times New Roman"/>
          <w:sz w:val="24"/>
          <w:szCs w:val="24"/>
        </w:rPr>
        <w:fldChar w:fldCharType="begin"/>
      </w:r>
      <w:r w:rsidRPr="005B21DF">
        <w:rPr>
          <w:rFonts w:ascii="Times New Roman" w:eastAsia="Times New Roman" w:hAnsi="Times New Roman"/>
          <w:sz w:val="24"/>
          <w:szCs w:val="24"/>
        </w:rPr>
        <w:instrText xml:space="preserve"> QUOTE </w:instrText>
      </w:r>
      <w:r w:rsidR="00353934">
        <w:rPr>
          <w:rFonts w:ascii="Times New Roman" w:hAnsi="Times New Roman"/>
          <w:noProof/>
          <w:position w:val="-15"/>
          <w:sz w:val="24"/>
          <w:szCs w:val="24"/>
          <w:lang w:eastAsia="ru-RU"/>
        </w:rPr>
        <w:drawing>
          <wp:inline distT="0" distB="0" distL="0" distR="0">
            <wp:extent cx="409575" cy="304800"/>
            <wp:effectExtent l="19050" t="0" r="9525" b="0"/>
            <wp:docPr id="2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2">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CD78D2" w:rsidRPr="005B21DF">
        <w:rPr>
          <w:rFonts w:ascii="Times New Roman" w:eastAsia="Times New Roman" w:hAnsi="Times New Roman"/>
          <w:sz w:val="24"/>
          <w:szCs w:val="24"/>
        </w:rPr>
        <w:fldChar w:fldCharType="separate"/>
      </w:r>
      <w:r w:rsidR="00353934">
        <w:rPr>
          <w:rFonts w:ascii="Times New Roman" w:hAnsi="Times New Roman"/>
          <w:noProof/>
          <w:position w:val="-15"/>
          <w:sz w:val="24"/>
          <w:szCs w:val="24"/>
          <w:lang w:eastAsia="ru-RU"/>
        </w:rPr>
        <w:drawing>
          <wp:inline distT="0" distB="0" distL="0" distR="0">
            <wp:extent cx="409575" cy="304800"/>
            <wp:effectExtent l="19050" t="0" r="9525" b="0"/>
            <wp:docPr id="2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2">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CD78D2" w:rsidRPr="005B21DF">
        <w:rPr>
          <w:rFonts w:ascii="Times New Roman" w:eastAsia="Times New Roman" w:hAnsi="Times New Roman"/>
          <w:sz w:val="24"/>
          <w:szCs w:val="24"/>
        </w:rPr>
        <w:fldChar w:fldCharType="end"/>
      </w:r>
      <w:r w:rsidRPr="005B21DF">
        <w:rPr>
          <w:rFonts w:ascii="Times New Roman" w:eastAsia="Times New Roman" w:hAnsi="Times New Roman"/>
          <w:sz w:val="24"/>
          <w:szCs w:val="24"/>
        </w:rPr>
        <w:t xml:space="preserve">. Гипербола. </w:t>
      </w:r>
    </w:p>
    <w:p w:rsidR="00403DD3" w:rsidRPr="005B21DF" w:rsidRDefault="00403DD3" w:rsidP="00E25002">
      <w:pPr>
        <w:spacing w:after="0" w:line="240" w:lineRule="auto"/>
        <w:ind w:firstLine="709"/>
        <w:jc w:val="both"/>
        <w:rPr>
          <w:rFonts w:ascii="Times New Roman" w:hAnsi="Times New Roman"/>
          <w:i/>
          <w:sz w:val="24"/>
          <w:szCs w:val="24"/>
        </w:rPr>
      </w:pPr>
      <w:r w:rsidRPr="005B21DF">
        <w:rPr>
          <w:rFonts w:ascii="Times New Roman" w:eastAsia="Times New Roman" w:hAnsi="Times New Roman"/>
          <w:b/>
          <w:i/>
          <w:sz w:val="24"/>
          <w:szCs w:val="24"/>
        </w:rPr>
        <w:t>Графики функций</w:t>
      </w:r>
      <w:r w:rsidRPr="005B21DF">
        <w:rPr>
          <w:rFonts w:ascii="Times New Roman" w:eastAsia="Times New Roman" w:hAnsi="Times New Roman"/>
          <w:i/>
          <w:sz w:val="24"/>
          <w:szCs w:val="24"/>
        </w:rPr>
        <w:t xml:space="preserve">. </w:t>
      </w:r>
      <w:r w:rsidRPr="005B21DF">
        <w:rPr>
          <w:rFonts w:ascii="Times New Roman" w:hAnsi="Times New Roman"/>
          <w:i/>
          <w:sz w:val="24"/>
          <w:szCs w:val="24"/>
        </w:rPr>
        <w:t xml:space="preserve">Преобразование графика функции </w:t>
      </w:r>
      <w:r w:rsidRPr="005B21DF">
        <w:rPr>
          <w:rFonts w:ascii="Times New Roman" w:hAnsi="Times New Roman"/>
          <w:i/>
          <w:position w:val="-10"/>
          <w:sz w:val="24"/>
          <w:szCs w:val="24"/>
        </w:rPr>
        <w:object w:dxaOrig="920" w:dyaOrig="320">
          <v:shape id="_x0000_i1042" type="#_x0000_t75" style="width:50.25pt;height:14.25pt" o:ole="">
            <v:imagedata r:id="rId43" o:title=""/>
          </v:shape>
          <o:OLEObject Type="Embed" ProgID="Equation.DSMT4" ShapeID="_x0000_i1042" DrawAspect="Content" ObjectID="_1520315398" r:id="rId44"/>
        </w:object>
      </w:r>
      <w:r w:rsidRPr="005B21DF">
        <w:rPr>
          <w:rFonts w:ascii="Times New Roman" w:hAnsi="Times New Roman"/>
          <w:i/>
          <w:sz w:val="24"/>
          <w:szCs w:val="24"/>
        </w:rPr>
        <w:t xml:space="preserve"> для построения графиков функций вида </w:t>
      </w:r>
      <w:r w:rsidRPr="005B21DF">
        <w:rPr>
          <w:rFonts w:ascii="Times New Roman" w:hAnsi="Times New Roman"/>
          <w:i/>
          <w:position w:val="-12"/>
          <w:sz w:val="24"/>
          <w:szCs w:val="24"/>
        </w:rPr>
        <w:object w:dxaOrig="1780" w:dyaOrig="380">
          <v:shape id="_x0000_i1043" type="#_x0000_t75" style="width:84.75pt;height:14.25pt" o:ole="">
            <v:imagedata r:id="rId25" o:title=""/>
          </v:shape>
          <o:OLEObject Type="Embed" ProgID="Equation.DSMT4" ShapeID="_x0000_i1043" DrawAspect="Content" ObjectID="_1520315399" r:id="rId45"/>
        </w:object>
      </w:r>
      <w:r w:rsidRPr="005B21DF">
        <w:rPr>
          <w:rFonts w:ascii="Times New Roman" w:hAnsi="Times New Roman"/>
          <w:i/>
          <w:sz w:val="24"/>
          <w:szCs w:val="24"/>
        </w:rPr>
        <w:t>.</w:t>
      </w:r>
    </w:p>
    <w:p w:rsidR="00403DD3" w:rsidRPr="005B21DF" w:rsidRDefault="00403DD3" w:rsidP="00E25002">
      <w:pPr>
        <w:spacing w:after="0" w:line="240" w:lineRule="auto"/>
        <w:ind w:firstLine="709"/>
        <w:jc w:val="both"/>
        <w:rPr>
          <w:rFonts w:ascii="Times New Roman" w:eastAsia="Times New Roman" w:hAnsi="Times New Roman"/>
          <w:i/>
          <w:sz w:val="24"/>
          <w:szCs w:val="24"/>
        </w:rPr>
      </w:pPr>
      <w:r w:rsidRPr="005B21DF">
        <w:rPr>
          <w:rFonts w:ascii="Times New Roman" w:hAnsi="Times New Roman"/>
          <w:i/>
          <w:sz w:val="24"/>
          <w:szCs w:val="24"/>
        </w:rPr>
        <w:t xml:space="preserve">Графики функций </w:t>
      </w:r>
      <w:r w:rsidRPr="005B21DF">
        <w:rPr>
          <w:rFonts w:ascii="Times New Roman" w:hAnsi="Times New Roman"/>
          <w:position w:val="-24"/>
          <w:sz w:val="24"/>
          <w:szCs w:val="24"/>
        </w:rPr>
        <w:object w:dxaOrig="1300" w:dyaOrig="620">
          <v:shape id="_x0000_i1044" type="#_x0000_t75" style="width:64.5pt;height:28.5pt" o:ole="">
            <v:imagedata r:id="rId16" o:title=""/>
          </v:shape>
          <o:OLEObject Type="Embed" ProgID="Equation.DSMT4" ShapeID="_x0000_i1044" DrawAspect="Content" ObjectID="_1520315400" r:id="rId46"/>
        </w:object>
      </w:r>
      <w:r w:rsidRPr="005B21DF">
        <w:rPr>
          <w:rFonts w:ascii="Times New Roman" w:hAnsi="Times New Roman"/>
          <w:sz w:val="24"/>
          <w:szCs w:val="24"/>
        </w:rPr>
        <w:t xml:space="preserve">, </w:t>
      </w:r>
      <w:r w:rsidRPr="005B21DF">
        <w:rPr>
          <w:rFonts w:ascii="Times New Roman" w:hAnsi="Times New Roman"/>
          <w:position w:val="-10"/>
          <w:sz w:val="24"/>
          <w:szCs w:val="24"/>
        </w:rPr>
        <w:object w:dxaOrig="760" w:dyaOrig="380">
          <v:shape id="_x0000_i1045" type="#_x0000_t75" style="width:43.5pt;height:14.25pt" o:ole="">
            <v:imagedata r:id="rId18" o:title=""/>
          </v:shape>
          <o:OLEObject Type="Embed" ProgID="Equation.DSMT4" ShapeID="_x0000_i1045" DrawAspect="Content" ObjectID="_1520315401" r:id="rId47"/>
        </w:object>
      </w:r>
      <w:r w:rsidR="00CD78D2" w:rsidRPr="005B21DF">
        <w:rPr>
          <w:rFonts w:ascii="Times New Roman" w:hAnsi="Times New Roman"/>
          <w:sz w:val="24"/>
          <w:szCs w:val="24"/>
        </w:rPr>
        <w:fldChar w:fldCharType="begin"/>
      </w:r>
      <w:r w:rsidRPr="005B21DF">
        <w:rPr>
          <w:rFonts w:ascii="Times New Roman" w:hAnsi="Times New Roman"/>
          <w:sz w:val="24"/>
          <w:szCs w:val="24"/>
        </w:rPr>
        <w:instrText xml:space="preserve"> QUOTE  </w:instrText>
      </w:r>
      <w:r w:rsidR="00CD78D2" w:rsidRPr="005B21DF">
        <w:rPr>
          <w:rFonts w:ascii="Times New Roman" w:hAnsi="Times New Roman"/>
          <w:sz w:val="24"/>
          <w:szCs w:val="24"/>
        </w:rPr>
        <w:fldChar w:fldCharType="end"/>
      </w:r>
      <w:r w:rsidRPr="005B21DF">
        <w:rPr>
          <w:rFonts w:ascii="Times New Roman" w:hAnsi="Times New Roman"/>
          <w:sz w:val="24"/>
          <w:szCs w:val="24"/>
        </w:rPr>
        <w:t>,</w:t>
      </w:r>
      <w:r w:rsidRPr="005B21DF">
        <w:rPr>
          <w:rFonts w:ascii="Times New Roman" w:eastAsia="Times New Roman" w:hAnsi="Times New Roman"/>
          <w:bCs/>
          <w:position w:val="-10"/>
          <w:sz w:val="24"/>
          <w:szCs w:val="24"/>
        </w:rPr>
        <w:object w:dxaOrig="760" w:dyaOrig="380">
          <v:shape id="_x0000_i1046" type="#_x0000_t75" style="width:36pt;height:14.25pt" o:ole="">
            <v:imagedata r:id="rId20" o:title=""/>
          </v:shape>
          <o:OLEObject Type="Embed" ProgID="Equation.DSMT4" ShapeID="_x0000_i1046" DrawAspect="Content" ObjectID="_1520315402" r:id="rId48"/>
        </w:object>
      </w:r>
      <w:fldSimple w:instr="">
        <w:r w:rsidR="00353934">
          <w:rPr>
            <w:rFonts w:ascii="Times New Roman" w:eastAsia="Times New Roman" w:hAnsi="Times New Roman"/>
            <w:noProof/>
            <w:position w:val="-10"/>
            <w:sz w:val="24"/>
            <w:szCs w:val="24"/>
            <w:lang w:eastAsia="ru-RU"/>
          </w:rPr>
          <w:drawing>
            <wp:inline distT="0" distB="0" distL="0" distR="0">
              <wp:extent cx="476250" cy="247650"/>
              <wp:effectExtent l="19050" t="0" r="0" b="0"/>
              <wp:docPr id="2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2"/>
                      <a:srcRect/>
                      <a:stretch>
                        <a:fillRect/>
                      </a:stretch>
                    </pic:blipFill>
                    <pic:spPr bwMode="auto">
                      <a:xfrm>
                        <a:off x="0" y="0"/>
                        <a:ext cx="476250" cy="247650"/>
                      </a:xfrm>
                      <a:prstGeom prst="rect">
                        <a:avLst/>
                      </a:prstGeom>
                      <a:noFill/>
                      <a:ln w="9525">
                        <a:noFill/>
                        <a:miter lim="800000"/>
                        <a:headEnd/>
                        <a:tailEnd/>
                      </a:ln>
                    </pic:spPr>
                  </pic:pic>
                </a:graphicData>
              </a:graphic>
            </wp:inline>
          </w:drawing>
        </w:r>
      </w:fldSimple>
      <w:r w:rsidRPr="005B21DF">
        <w:rPr>
          <w:rFonts w:ascii="Times New Roman" w:hAnsi="Times New Roman"/>
          <w:bCs/>
          <w:sz w:val="24"/>
          <w:szCs w:val="24"/>
        </w:rPr>
        <w:t xml:space="preserve">, </w:t>
      </w:r>
      <w:r w:rsidRPr="005B21DF">
        <w:rPr>
          <w:rFonts w:ascii="Times New Roman" w:hAnsi="Times New Roman"/>
          <w:bCs/>
          <w:position w:val="-12"/>
          <w:sz w:val="24"/>
          <w:szCs w:val="24"/>
        </w:rPr>
        <w:object w:dxaOrig="660" w:dyaOrig="380">
          <v:shape id="_x0000_i1047" type="#_x0000_t75" style="width:28.5pt;height:14.25pt" o:ole="">
            <v:imagedata r:id="rId23" o:title=""/>
          </v:shape>
          <o:OLEObject Type="Embed" ProgID="Equation.DSMT4" ShapeID="_x0000_i1047" DrawAspect="Content" ObjectID="_1520315403" r:id="rId49"/>
        </w:object>
      </w:r>
      <w:r w:rsidRPr="005B21DF">
        <w:rPr>
          <w:rFonts w:ascii="Times New Roman" w:hAnsi="Times New Roman"/>
          <w:bCs/>
          <w:i/>
          <w:sz w:val="24"/>
          <w:szCs w:val="24"/>
        </w:rPr>
        <w:t xml:space="preserve">. </w:t>
      </w:r>
    </w:p>
    <w:p w:rsidR="00403DD3" w:rsidRPr="005B21DF" w:rsidRDefault="00403DD3" w:rsidP="00E25002">
      <w:pPr>
        <w:spacing w:after="0" w:line="240" w:lineRule="auto"/>
        <w:ind w:firstLine="709"/>
        <w:jc w:val="both"/>
        <w:rPr>
          <w:rFonts w:ascii="Times New Roman" w:hAnsi="Times New Roman"/>
          <w:b/>
          <w:sz w:val="24"/>
          <w:szCs w:val="24"/>
        </w:rPr>
      </w:pPr>
      <w:r w:rsidRPr="005B21DF">
        <w:rPr>
          <w:rFonts w:ascii="Times New Roman" w:hAnsi="Times New Roman"/>
          <w:b/>
          <w:sz w:val="24"/>
          <w:szCs w:val="24"/>
        </w:rPr>
        <w:t>Последовательности и прогрессии</w:t>
      </w:r>
    </w:p>
    <w:p w:rsidR="00403DD3" w:rsidRPr="005B21DF" w:rsidRDefault="00403DD3" w:rsidP="00E25002">
      <w:pPr>
        <w:spacing w:after="0" w:line="240" w:lineRule="auto"/>
        <w:ind w:firstLine="709"/>
        <w:jc w:val="both"/>
        <w:rPr>
          <w:rFonts w:ascii="Times New Roman" w:hAnsi="Times New Roman"/>
          <w:sz w:val="24"/>
          <w:szCs w:val="24"/>
        </w:rPr>
      </w:pPr>
      <w:r w:rsidRPr="005B21DF">
        <w:rPr>
          <w:rFonts w:ascii="Times New Roman" w:hAnsi="Times New Roman"/>
          <w:sz w:val="24"/>
          <w:szCs w:val="24"/>
        </w:rPr>
        <w:t>Числовая последовательность. Примеры числовых последовательностей. Бесконечные последовательности. Арифметическая прогрессия и е</w:t>
      </w:r>
      <w:r w:rsidR="00A23AB5" w:rsidRPr="005B21DF">
        <w:rPr>
          <w:rFonts w:ascii="Times New Roman" w:hAnsi="Times New Roman"/>
          <w:sz w:val="24"/>
          <w:szCs w:val="24"/>
        </w:rPr>
        <w:t>е</w:t>
      </w:r>
      <w:r w:rsidRPr="005B21DF">
        <w:rPr>
          <w:rFonts w:ascii="Times New Roman" w:hAnsi="Times New Roman"/>
          <w:sz w:val="24"/>
          <w:szCs w:val="24"/>
        </w:rPr>
        <w:t xml:space="preserve"> свойства. Геометрическая прогрессия. </w:t>
      </w:r>
      <w:r w:rsidRPr="005B21DF">
        <w:rPr>
          <w:rFonts w:ascii="Times New Roman" w:hAnsi="Times New Roman"/>
          <w:i/>
          <w:sz w:val="24"/>
          <w:szCs w:val="24"/>
        </w:rPr>
        <w:t xml:space="preserve">Формула общего члена и суммы </w:t>
      </w:r>
      <w:r w:rsidRPr="005B21DF">
        <w:rPr>
          <w:rFonts w:ascii="Times New Roman" w:hAnsi="Times New Roman"/>
          <w:i/>
          <w:sz w:val="24"/>
          <w:szCs w:val="24"/>
          <w:lang w:val="en-US"/>
        </w:rPr>
        <w:t>n</w:t>
      </w:r>
      <w:r w:rsidRPr="005B21DF">
        <w:rPr>
          <w:rFonts w:ascii="Times New Roman" w:hAnsi="Times New Roman"/>
          <w:i/>
          <w:sz w:val="24"/>
          <w:szCs w:val="24"/>
        </w:rPr>
        <w:t xml:space="preserve"> первых членов арифметической и геометрической прогрессий.Сходящаяся геометрическая прогрессия.</w:t>
      </w:r>
    </w:p>
    <w:p w:rsidR="00403DD3" w:rsidRPr="005B21DF" w:rsidRDefault="00403DD3" w:rsidP="00E25002">
      <w:pPr>
        <w:pStyle w:val="aff5"/>
        <w:spacing w:after="0" w:line="240" w:lineRule="auto"/>
        <w:ind w:firstLine="709"/>
        <w:jc w:val="both"/>
        <w:rPr>
          <w:rFonts w:ascii="Times New Roman" w:hAnsi="Times New Roman"/>
          <w:b/>
          <w:i w:val="0"/>
          <w:color w:val="auto"/>
          <w:spacing w:val="0"/>
        </w:rPr>
      </w:pPr>
      <w:r w:rsidRPr="005B21DF">
        <w:rPr>
          <w:rFonts w:ascii="Times New Roman" w:hAnsi="Times New Roman"/>
          <w:b/>
          <w:i w:val="0"/>
          <w:color w:val="auto"/>
          <w:spacing w:val="0"/>
        </w:rPr>
        <w:t>Решение текстовых задач</w:t>
      </w:r>
    </w:p>
    <w:p w:rsidR="00403DD3" w:rsidRPr="005B21DF" w:rsidRDefault="00403DD3" w:rsidP="00E25002">
      <w:pPr>
        <w:spacing w:after="0" w:line="240" w:lineRule="auto"/>
        <w:ind w:firstLine="709"/>
        <w:jc w:val="both"/>
        <w:rPr>
          <w:rFonts w:ascii="Times New Roman" w:hAnsi="Times New Roman"/>
          <w:sz w:val="24"/>
          <w:szCs w:val="24"/>
        </w:rPr>
      </w:pPr>
      <w:r w:rsidRPr="005B21DF">
        <w:rPr>
          <w:rFonts w:ascii="Times New Roman" w:hAnsi="Times New Roman"/>
          <w:b/>
          <w:sz w:val="24"/>
          <w:szCs w:val="24"/>
        </w:rPr>
        <w:t>Задачи на все арифметические действия</w:t>
      </w:r>
      <w:r w:rsidRPr="005B21DF">
        <w:rPr>
          <w:rFonts w:ascii="Times New Roman" w:hAnsi="Times New Roman"/>
          <w:sz w:val="24"/>
          <w:szCs w:val="24"/>
        </w:rPr>
        <w:t>Решение текстовых задач арифметическим способом</w:t>
      </w:r>
      <w:r w:rsidRPr="005B21DF">
        <w:rPr>
          <w:rFonts w:ascii="Times New Roman" w:hAnsi="Times New Roman"/>
          <w:i/>
          <w:sz w:val="24"/>
          <w:szCs w:val="24"/>
        </w:rPr>
        <w:t xml:space="preserve">. </w:t>
      </w:r>
      <w:r w:rsidRPr="005B21DF">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403DD3" w:rsidRPr="005B21DF" w:rsidRDefault="00403DD3" w:rsidP="00E25002">
      <w:pPr>
        <w:spacing w:after="0" w:line="240" w:lineRule="auto"/>
        <w:ind w:firstLine="709"/>
        <w:jc w:val="both"/>
        <w:rPr>
          <w:rFonts w:ascii="Times New Roman" w:hAnsi="Times New Roman"/>
          <w:sz w:val="24"/>
          <w:szCs w:val="24"/>
        </w:rPr>
      </w:pPr>
      <w:r w:rsidRPr="005B21DF">
        <w:rPr>
          <w:rFonts w:ascii="Times New Roman" w:hAnsi="Times New Roman"/>
          <w:b/>
          <w:sz w:val="24"/>
          <w:szCs w:val="24"/>
        </w:rPr>
        <w:t>Задачи на движение, работу и покупки</w:t>
      </w:r>
      <w:r w:rsidRPr="005B21DF">
        <w:rPr>
          <w:rFonts w:ascii="Times New Roman" w:hAnsi="Times New Roman"/>
          <w:sz w:val="24"/>
          <w:szCs w:val="24"/>
        </w:rPr>
        <w:t>Анализ возможных ситуаций взаимного расположения объектов при их движении, соотношения объ</w:t>
      </w:r>
      <w:r w:rsidR="00A23AB5" w:rsidRPr="005B21DF">
        <w:rPr>
          <w:rFonts w:ascii="Times New Roman" w:hAnsi="Times New Roman"/>
          <w:sz w:val="24"/>
          <w:szCs w:val="24"/>
        </w:rPr>
        <w:t>е</w:t>
      </w:r>
      <w:r w:rsidRPr="005B21DF">
        <w:rPr>
          <w:rFonts w:ascii="Times New Roman" w:hAnsi="Times New Roman"/>
          <w:sz w:val="24"/>
          <w:szCs w:val="24"/>
        </w:rPr>
        <w:t xml:space="preserve">мов выполняемых работ при совместной работе. </w:t>
      </w:r>
    </w:p>
    <w:p w:rsidR="00403DD3" w:rsidRPr="005B21DF" w:rsidRDefault="00403DD3" w:rsidP="00E25002">
      <w:pPr>
        <w:spacing w:after="0" w:line="240" w:lineRule="auto"/>
        <w:ind w:firstLine="709"/>
        <w:jc w:val="both"/>
        <w:rPr>
          <w:rFonts w:ascii="Times New Roman" w:hAnsi="Times New Roman"/>
          <w:sz w:val="24"/>
          <w:szCs w:val="24"/>
        </w:rPr>
      </w:pPr>
      <w:r w:rsidRPr="005B21DF">
        <w:rPr>
          <w:rFonts w:ascii="Times New Roman" w:hAnsi="Times New Roman"/>
          <w:b/>
          <w:sz w:val="24"/>
          <w:szCs w:val="24"/>
        </w:rPr>
        <w:lastRenderedPageBreak/>
        <w:t>Задачи на части, доли, проценты</w:t>
      </w:r>
      <w:r w:rsidRPr="005B21DF">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5B21DF" w:rsidRDefault="00403DD3" w:rsidP="00E25002">
      <w:pPr>
        <w:spacing w:after="0" w:line="240" w:lineRule="auto"/>
        <w:ind w:firstLine="709"/>
        <w:jc w:val="both"/>
        <w:rPr>
          <w:rFonts w:ascii="Times New Roman" w:hAnsi="Times New Roman"/>
          <w:bCs/>
          <w:sz w:val="24"/>
          <w:szCs w:val="24"/>
        </w:rPr>
      </w:pPr>
      <w:r w:rsidRPr="005B21DF">
        <w:rPr>
          <w:rFonts w:ascii="Times New Roman" w:hAnsi="Times New Roman"/>
          <w:b/>
          <w:sz w:val="24"/>
          <w:szCs w:val="24"/>
        </w:rPr>
        <w:t>Логические задачи</w:t>
      </w:r>
      <w:r w:rsidRPr="005B21DF">
        <w:rPr>
          <w:rFonts w:ascii="Times New Roman" w:hAnsi="Times New Roman"/>
          <w:bCs/>
          <w:sz w:val="24"/>
          <w:szCs w:val="24"/>
        </w:rPr>
        <w:t xml:space="preserve">Решение логических задач. </w:t>
      </w:r>
      <w:r w:rsidRPr="005B21DF">
        <w:rPr>
          <w:rFonts w:ascii="Times New Roman" w:hAnsi="Times New Roman"/>
          <w:bCs/>
          <w:i/>
          <w:sz w:val="24"/>
          <w:szCs w:val="24"/>
        </w:rPr>
        <w:t>Решение логических задач с помощью графов, таблиц</w:t>
      </w:r>
      <w:r w:rsidRPr="005B21DF">
        <w:rPr>
          <w:rFonts w:ascii="Times New Roman" w:hAnsi="Times New Roman"/>
          <w:bCs/>
          <w:sz w:val="24"/>
          <w:szCs w:val="24"/>
        </w:rPr>
        <w:t xml:space="preserve">. </w:t>
      </w:r>
    </w:p>
    <w:p w:rsidR="00403DD3" w:rsidRPr="005B21DF" w:rsidRDefault="00403DD3" w:rsidP="00E25002">
      <w:pPr>
        <w:widowControl w:val="0"/>
        <w:spacing w:after="0" w:line="240" w:lineRule="auto"/>
        <w:ind w:firstLine="709"/>
        <w:jc w:val="both"/>
        <w:rPr>
          <w:rFonts w:ascii="Times New Roman" w:hAnsi="Times New Roman"/>
          <w:bCs/>
          <w:sz w:val="24"/>
          <w:szCs w:val="24"/>
        </w:rPr>
      </w:pPr>
      <w:r w:rsidRPr="005B21DF">
        <w:rPr>
          <w:rFonts w:ascii="Times New Roman" w:hAnsi="Times New Roman"/>
          <w:b/>
          <w:sz w:val="24"/>
          <w:szCs w:val="24"/>
        </w:rPr>
        <w:t xml:space="preserve">Основные методы решения текстовых задач: </w:t>
      </w:r>
      <w:r w:rsidRPr="005B21DF">
        <w:rPr>
          <w:rFonts w:ascii="Times New Roman" w:hAnsi="Times New Roman"/>
          <w:bCs/>
          <w:sz w:val="24"/>
          <w:szCs w:val="24"/>
        </w:rPr>
        <w:t xml:space="preserve">арифметический, алгебраический, перебор вариантов. </w:t>
      </w:r>
      <w:r w:rsidRPr="005B21DF">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403DD3" w:rsidRPr="005B21DF" w:rsidRDefault="00403DD3" w:rsidP="00E25002">
      <w:pPr>
        <w:pStyle w:val="3"/>
        <w:spacing w:before="0" w:beforeAutospacing="0" w:after="0" w:afterAutospacing="0"/>
        <w:ind w:firstLine="709"/>
        <w:jc w:val="both"/>
        <w:rPr>
          <w:sz w:val="24"/>
          <w:szCs w:val="24"/>
        </w:rPr>
      </w:pPr>
      <w:bookmarkStart w:id="218" w:name="_Toc405513922"/>
      <w:bookmarkStart w:id="219" w:name="_Toc284662800"/>
      <w:bookmarkStart w:id="220" w:name="_Toc284663427"/>
      <w:r w:rsidRPr="005B21DF">
        <w:rPr>
          <w:sz w:val="24"/>
          <w:szCs w:val="24"/>
        </w:rPr>
        <w:t>Статистика и теория вероятностей</w:t>
      </w:r>
      <w:bookmarkEnd w:id="218"/>
      <w:bookmarkEnd w:id="219"/>
      <w:bookmarkEnd w:id="220"/>
    </w:p>
    <w:p w:rsidR="00403DD3" w:rsidRPr="005B21DF" w:rsidRDefault="00403DD3" w:rsidP="00E25002">
      <w:pPr>
        <w:spacing w:after="0" w:line="240" w:lineRule="auto"/>
        <w:ind w:firstLine="709"/>
        <w:jc w:val="both"/>
        <w:rPr>
          <w:rFonts w:ascii="Times New Roman" w:hAnsi="Times New Roman"/>
          <w:sz w:val="24"/>
          <w:szCs w:val="24"/>
        </w:rPr>
      </w:pPr>
      <w:r w:rsidRPr="005B21DF">
        <w:rPr>
          <w:rFonts w:ascii="Times New Roman" w:hAnsi="Times New Roman"/>
          <w:b/>
          <w:sz w:val="24"/>
          <w:szCs w:val="24"/>
        </w:rPr>
        <w:t>Статистика</w:t>
      </w:r>
      <w:r w:rsidRPr="005B21DF">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5B21DF">
        <w:rPr>
          <w:rFonts w:ascii="Times New Roman" w:hAnsi="Times New Roman"/>
          <w:i/>
          <w:sz w:val="24"/>
          <w:szCs w:val="24"/>
        </w:rPr>
        <w:t>медиана</w:t>
      </w:r>
      <w:r w:rsidRPr="005B21DF">
        <w:rPr>
          <w:rFonts w:ascii="Times New Roman" w:hAnsi="Times New Roman"/>
          <w:sz w:val="24"/>
          <w:szCs w:val="24"/>
        </w:rPr>
        <w:t xml:space="preserve">, наибольшее и наименьшее значения. Меры рассеивания: размах, </w:t>
      </w:r>
      <w:r w:rsidRPr="005B21DF">
        <w:rPr>
          <w:rFonts w:ascii="Times New Roman" w:hAnsi="Times New Roman"/>
          <w:i/>
          <w:sz w:val="24"/>
          <w:szCs w:val="24"/>
        </w:rPr>
        <w:t>дисперсия и стандартное отклонение</w:t>
      </w:r>
      <w:r w:rsidRPr="005B21DF">
        <w:rPr>
          <w:rFonts w:ascii="Times New Roman" w:hAnsi="Times New Roman"/>
          <w:sz w:val="24"/>
          <w:szCs w:val="24"/>
        </w:rPr>
        <w:t xml:space="preserve">. Случайная изменчивость. Изменчивость при измерениях. </w:t>
      </w:r>
      <w:r w:rsidRPr="005B21DF">
        <w:rPr>
          <w:rFonts w:ascii="Times New Roman" w:hAnsi="Times New Roman"/>
          <w:i/>
          <w:sz w:val="24"/>
          <w:szCs w:val="24"/>
        </w:rPr>
        <w:t>Решающие правила. Закономерности в изменчивых величинах</w:t>
      </w:r>
      <w:r w:rsidRPr="005B21DF">
        <w:rPr>
          <w:rFonts w:ascii="Times New Roman" w:hAnsi="Times New Roman"/>
          <w:sz w:val="24"/>
          <w:szCs w:val="24"/>
        </w:rPr>
        <w:t>.</w:t>
      </w:r>
    </w:p>
    <w:p w:rsidR="00403DD3" w:rsidRPr="005B21DF" w:rsidRDefault="00403DD3" w:rsidP="00E25002">
      <w:pPr>
        <w:spacing w:after="0" w:line="240" w:lineRule="auto"/>
        <w:ind w:firstLine="709"/>
        <w:jc w:val="both"/>
        <w:rPr>
          <w:rFonts w:ascii="Times New Roman" w:hAnsi="Times New Roman"/>
          <w:sz w:val="24"/>
          <w:szCs w:val="24"/>
        </w:rPr>
      </w:pPr>
      <w:r w:rsidRPr="005B21DF">
        <w:rPr>
          <w:rFonts w:ascii="Times New Roman" w:hAnsi="Times New Roman"/>
          <w:b/>
          <w:sz w:val="24"/>
          <w:szCs w:val="24"/>
        </w:rPr>
        <w:t>Случайные события</w:t>
      </w:r>
      <w:r w:rsidRPr="005B21DF">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5B21DF">
        <w:rPr>
          <w:rFonts w:ascii="Times New Roman" w:hAnsi="Times New Roman"/>
          <w:i/>
          <w:sz w:val="24"/>
          <w:szCs w:val="24"/>
        </w:rPr>
        <w:t>Представление событий с помощью диаграмм Эйлера.Противоположные события, объединение и пересечение событий. Правило сложения вероятностей</w:t>
      </w:r>
      <w:r w:rsidRPr="005B21DF">
        <w:rPr>
          <w:rFonts w:ascii="Times New Roman" w:hAnsi="Times New Roman"/>
          <w:sz w:val="24"/>
          <w:szCs w:val="24"/>
        </w:rPr>
        <w:t xml:space="preserve">. </w:t>
      </w:r>
      <w:r w:rsidRPr="005B21DF">
        <w:rPr>
          <w:rFonts w:ascii="Times New Roman" w:hAnsi="Times New Roman"/>
          <w:i/>
          <w:sz w:val="24"/>
          <w:szCs w:val="24"/>
        </w:rPr>
        <w:t>Случайный выбор.Представление эксперимента в виде дерева.Независимые события. Умножение вероятностей независимых событий</w:t>
      </w:r>
      <w:r w:rsidRPr="005B21DF">
        <w:rPr>
          <w:rFonts w:ascii="Times New Roman" w:hAnsi="Times New Roman"/>
          <w:sz w:val="24"/>
          <w:szCs w:val="24"/>
        </w:rPr>
        <w:t xml:space="preserve">. </w:t>
      </w:r>
      <w:r w:rsidRPr="005B21DF">
        <w:rPr>
          <w:rFonts w:ascii="Times New Roman" w:hAnsi="Times New Roman"/>
          <w:i/>
          <w:sz w:val="24"/>
          <w:szCs w:val="24"/>
        </w:rPr>
        <w:t>Последовательные независимые испытания.</w:t>
      </w:r>
      <w:r w:rsidRPr="005B21DF">
        <w:rPr>
          <w:rFonts w:ascii="Times New Roman" w:hAnsi="Times New Roman"/>
          <w:sz w:val="24"/>
          <w:szCs w:val="24"/>
        </w:rPr>
        <w:t xml:space="preserve"> Представление о независимых событиях в жизни.</w:t>
      </w:r>
    </w:p>
    <w:p w:rsidR="00403DD3" w:rsidRPr="005B21DF" w:rsidRDefault="00403DD3" w:rsidP="00E25002">
      <w:pPr>
        <w:spacing w:after="0" w:line="240" w:lineRule="auto"/>
        <w:ind w:firstLine="709"/>
        <w:jc w:val="both"/>
        <w:rPr>
          <w:rFonts w:ascii="Times New Roman" w:hAnsi="Times New Roman"/>
          <w:b/>
          <w:i/>
          <w:sz w:val="24"/>
          <w:szCs w:val="24"/>
        </w:rPr>
      </w:pPr>
      <w:r w:rsidRPr="005B21DF">
        <w:rPr>
          <w:rFonts w:ascii="Times New Roman" w:hAnsi="Times New Roman"/>
          <w:b/>
          <w:i/>
          <w:sz w:val="24"/>
          <w:szCs w:val="24"/>
        </w:rPr>
        <w:t>Элементы комбинаторики</w:t>
      </w:r>
      <w:r w:rsidRPr="005B21DF">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5B21DF">
        <w:rPr>
          <w:rFonts w:ascii="Times New Roman" w:hAnsi="Times New Roman"/>
          <w:b/>
          <w:i/>
          <w:sz w:val="24"/>
          <w:szCs w:val="24"/>
        </w:rPr>
        <w:t xml:space="preserve">. </w:t>
      </w:r>
    </w:p>
    <w:p w:rsidR="00403DD3" w:rsidRPr="005B21DF" w:rsidRDefault="00403DD3" w:rsidP="00E25002">
      <w:pPr>
        <w:spacing w:after="0" w:line="240" w:lineRule="auto"/>
        <w:ind w:firstLine="709"/>
        <w:jc w:val="both"/>
        <w:rPr>
          <w:rFonts w:ascii="Times New Roman" w:hAnsi="Times New Roman"/>
          <w:i/>
          <w:sz w:val="24"/>
          <w:szCs w:val="24"/>
        </w:rPr>
      </w:pPr>
      <w:r w:rsidRPr="005B21DF">
        <w:rPr>
          <w:rFonts w:ascii="Times New Roman" w:hAnsi="Times New Roman"/>
          <w:b/>
          <w:i/>
          <w:sz w:val="24"/>
          <w:szCs w:val="24"/>
        </w:rPr>
        <w:t>Случайные величины</w:t>
      </w:r>
      <w:r w:rsidRPr="005B21DF">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5B21DF" w:rsidRDefault="00403DD3" w:rsidP="00E25002">
      <w:pPr>
        <w:pStyle w:val="3"/>
        <w:spacing w:before="0" w:beforeAutospacing="0" w:after="0" w:afterAutospacing="0"/>
        <w:ind w:firstLine="709"/>
        <w:jc w:val="center"/>
        <w:rPr>
          <w:sz w:val="24"/>
          <w:szCs w:val="24"/>
        </w:rPr>
      </w:pPr>
      <w:bookmarkStart w:id="221" w:name="_Toc405513923"/>
      <w:bookmarkStart w:id="222" w:name="_Toc284662801"/>
      <w:bookmarkStart w:id="223" w:name="_Toc284663428"/>
      <w:r w:rsidRPr="005B21DF">
        <w:rPr>
          <w:sz w:val="24"/>
          <w:szCs w:val="24"/>
        </w:rPr>
        <w:t>Геометрия</w:t>
      </w:r>
      <w:bookmarkEnd w:id="221"/>
      <w:bookmarkEnd w:id="222"/>
      <w:bookmarkEnd w:id="223"/>
    </w:p>
    <w:p w:rsidR="00403DD3" w:rsidRPr="005B21DF" w:rsidRDefault="00403DD3" w:rsidP="00E25002">
      <w:pPr>
        <w:pStyle w:val="aff5"/>
        <w:spacing w:after="0" w:line="240" w:lineRule="auto"/>
        <w:ind w:firstLine="709"/>
        <w:jc w:val="both"/>
        <w:rPr>
          <w:rFonts w:ascii="Times New Roman" w:hAnsi="Times New Roman"/>
          <w:b/>
          <w:i w:val="0"/>
          <w:color w:val="auto"/>
          <w:spacing w:val="0"/>
        </w:rPr>
      </w:pPr>
      <w:r w:rsidRPr="005B21DF">
        <w:rPr>
          <w:rFonts w:ascii="Times New Roman" w:hAnsi="Times New Roman"/>
          <w:b/>
          <w:i w:val="0"/>
          <w:color w:val="auto"/>
          <w:spacing w:val="0"/>
        </w:rPr>
        <w:t>Геометрические фигуры</w:t>
      </w:r>
    </w:p>
    <w:p w:rsidR="00403DD3" w:rsidRPr="005B21DF" w:rsidRDefault="00403DD3" w:rsidP="00E25002">
      <w:pPr>
        <w:spacing w:after="0" w:line="240" w:lineRule="auto"/>
        <w:ind w:firstLine="709"/>
        <w:jc w:val="both"/>
        <w:rPr>
          <w:rFonts w:ascii="Times New Roman" w:hAnsi="Times New Roman"/>
          <w:sz w:val="24"/>
          <w:szCs w:val="24"/>
        </w:rPr>
      </w:pPr>
      <w:r w:rsidRPr="005B21DF">
        <w:rPr>
          <w:rFonts w:ascii="Times New Roman" w:hAnsi="Times New Roman"/>
          <w:b/>
          <w:sz w:val="24"/>
          <w:szCs w:val="24"/>
        </w:rPr>
        <w:t>Фигуры в геометрии и в окружающем мире</w:t>
      </w:r>
      <w:r w:rsidRPr="005B21DF">
        <w:rPr>
          <w:rFonts w:ascii="Times New Roman" w:hAnsi="Times New Roman"/>
          <w:sz w:val="24"/>
          <w:szCs w:val="24"/>
        </w:rPr>
        <w:t>Геометрическая фигура. Формирование представлений о метапредметном понятии «фигура».  Точка, линия, отрезок, прямая, луч, ломаная, плоскость, угол, биссектриса угла и е</w:t>
      </w:r>
      <w:r w:rsidR="00A23AB5" w:rsidRPr="005B21DF">
        <w:rPr>
          <w:rFonts w:ascii="Times New Roman" w:hAnsi="Times New Roman"/>
          <w:sz w:val="24"/>
          <w:szCs w:val="24"/>
        </w:rPr>
        <w:t>е</w:t>
      </w:r>
      <w:r w:rsidRPr="005B21DF">
        <w:rPr>
          <w:rFonts w:ascii="Times New Roman" w:hAnsi="Times New Roman"/>
          <w:sz w:val="24"/>
          <w:szCs w:val="24"/>
        </w:rPr>
        <w:t xml:space="preserve"> свойства, виды углов, многоугольники, круг.</w:t>
      </w:r>
      <w:r w:rsidRPr="005B21DF">
        <w:rPr>
          <w:rFonts w:ascii="Times New Roman" w:hAnsi="Times New Roman"/>
          <w:iCs/>
          <w:sz w:val="24"/>
          <w:szCs w:val="24"/>
        </w:rPr>
        <w:t>Осевая симметрия геометрических фигур. Центральная симметрия геометрических фигур</w:t>
      </w:r>
      <w:r w:rsidRPr="005B21DF">
        <w:rPr>
          <w:rFonts w:ascii="Times New Roman" w:hAnsi="Times New Roman"/>
          <w:i/>
          <w:iCs/>
          <w:sz w:val="24"/>
          <w:szCs w:val="24"/>
        </w:rPr>
        <w:t>.</w:t>
      </w:r>
    </w:p>
    <w:p w:rsidR="00403DD3" w:rsidRPr="005B21DF" w:rsidRDefault="00403DD3" w:rsidP="00E25002">
      <w:pPr>
        <w:spacing w:after="0" w:line="240" w:lineRule="auto"/>
        <w:ind w:firstLine="709"/>
        <w:jc w:val="both"/>
        <w:rPr>
          <w:rFonts w:ascii="Times New Roman" w:hAnsi="Times New Roman"/>
          <w:sz w:val="24"/>
          <w:szCs w:val="24"/>
        </w:rPr>
      </w:pPr>
      <w:r w:rsidRPr="005B21DF">
        <w:rPr>
          <w:rFonts w:ascii="Times New Roman" w:hAnsi="Times New Roman"/>
          <w:b/>
          <w:sz w:val="24"/>
          <w:szCs w:val="24"/>
        </w:rPr>
        <w:t>Многоугольники</w:t>
      </w:r>
      <w:r w:rsidRPr="005B21DF">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5B21DF">
        <w:rPr>
          <w:rFonts w:ascii="Times New Roman" w:hAnsi="Times New Roman"/>
          <w:bCs/>
          <w:i/>
          <w:sz w:val="24"/>
          <w:szCs w:val="24"/>
        </w:rPr>
        <w:t>В</w:t>
      </w:r>
      <w:r w:rsidRPr="005B21DF">
        <w:rPr>
          <w:rFonts w:ascii="Times New Roman" w:hAnsi="Times New Roman"/>
          <w:i/>
          <w:sz w:val="24"/>
          <w:szCs w:val="24"/>
        </w:rPr>
        <w:t>ыпуклые и невыпуклые многоугольники</w:t>
      </w:r>
      <w:r w:rsidRPr="005B21DF">
        <w:rPr>
          <w:rFonts w:ascii="Times New Roman" w:hAnsi="Times New Roman"/>
          <w:sz w:val="24"/>
          <w:szCs w:val="24"/>
        </w:rPr>
        <w:t>. Правильные многоугольники.</w:t>
      </w:r>
    </w:p>
    <w:p w:rsidR="00403DD3" w:rsidRPr="005B21DF" w:rsidRDefault="00403DD3" w:rsidP="00E25002">
      <w:pPr>
        <w:spacing w:after="0" w:line="240" w:lineRule="auto"/>
        <w:ind w:firstLine="709"/>
        <w:jc w:val="both"/>
        <w:rPr>
          <w:rFonts w:ascii="Times New Roman" w:hAnsi="Times New Roman"/>
          <w:sz w:val="24"/>
          <w:szCs w:val="24"/>
        </w:rPr>
      </w:pPr>
      <w:r w:rsidRPr="005B21DF">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5B21DF" w:rsidRDefault="00403DD3" w:rsidP="00E25002">
      <w:pPr>
        <w:spacing w:after="0" w:line="240" w:lineRule="auto"/>
        <w:ind w:firstLine="709"/>
        <w:jc w:val="both"/>
        <w:rPr>
          <w:rFonts w:ascii="Times New Roman" w:hAnsi="Times New Roman"/>
          <w:sz w:val="24"/>
          <w:szCs w:val="24"/>
        </w:rPr>
      </w:pPr>
      <w:r w:rsidRPr="005B21DF">
        <w:rPr>
          <w:rFonts w:ascii="Times New Roman" w:hAnsi="Times New Roman"/>
          <w:sz w:val="24"/>
          <w:szCs w:val="24"/>
        </w:rPr>
        <w:lastRenderedPageBreak/>
        <w:t>Четыр</w:t>
      </w:r>
      <w:r w:rsidR="00A23AB5" w:rsidRPr="005B21DF">
        <w:rPr>
          <w:rFonts w:ascii="Times New Roman" w:hAnsi="Times New Roman"/>
          <w:sz w:val="24"/>
          <w:szCs w:val="24"/>
        </w:rPr>
        <w:t>е</w:t>
      </w:r>
      <w:r w:rsidRPr="005B21DF">
        <w:rPr>
          <w:rFonts w:ascii="Times New Roman" w:hAnsi="Times New Roman"/>
          <w:sz w:val="24"/>
          <w:szCs w:val="24"/>
        </w:rPr>
        <w:t xml:space="preserve">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5B21DF" w:rsidRDefault="00403DD3" w:rsidP="00E25002">
      <w:pPr>
        <w:spacing w:after="0" w:line="240" w:lineRule="auto"/>
        <w:ind w:firstLine="709"/>
        <w:jc w:val="both"/>
        <w:rPr>
          <w:rFonts w:ascii="Times New Roman" w:hAnsi="Times New Roman"/>
          <w:sz w:val="24"/>
          <w:szCs w:val="24"/>
        </w:rPr>
      </w:pPr>
      <w:r w:rsidRPr="005B21DF">
        <w:rPr>
          <w:rFonts w:ascii="Times New Roman" w:hAnsi="Times New Roman"/>
          <w:b/>
          <w:bCs/>
          <w:sz w:val="24"/>
          <w:szCs w:val="24"/>
        </w:rPr>
        <w:t>Окружность, круг</w:t>
      </w:r>
      <w:r w:rsidR="00CA3CC2" w:rsidRPr="005B21DF">
        <w:rPr>
          <w:rFonts w:ascii="Times New Roman" w:hAnsi="Times New Roman"/>
          <w:bCs/>
          <w:sz w:val="24"/>
          <w:szCs w:val="24"/>
        </w:rPr>
        <w:t>Окружность, круг, и</w:t>
      </w:r>
      <w:r w:rsidRPr="005B21DF">
        <w:rPr>
          <w:rFonts w:ascii="Times New Roman" w:hAnsi="Times New Roman"/>
          <w:sz w:val="24"/>
          <w:szCs w:val="24"/>
        </w:rPr>
        <w:t xml:space="preserve">х элементы и свойства; центральные и вписанные углы. Касательная </w:t>
      </w:r>
      <w:r w:rsidRPr="005B21DF">
        <w:rPr>
          <w:rFonts w:ascii="Times New Roman" w:hAnsi="Times New Roman"/>
          <w:i/>
          <w:sz w:val="24"/>
          <w:szCs w:val="24"/>
        </w:rPr>
        <w:t>и секущая</w:t>
      </w:r>
      <w:r w:rsidRPr="005B21DF">
        <w:rPr>
          <w:rFonts w:ascii="Times New Roman" w:hAnsi="Times New Roman"/>
          <w:sz w:val="24"/>
          <w:szCs w:val="24"/>
        </w:rPr>
        <w:t xml:space="preserve"> к окружности, </w:t>
      </w:r>
      <w:r w:rsidRPr="005B21DF">
        <w:rPr>
          <w:rFonts w:ascii="Times New Roman" w:hAnsi="Times New Roman"/>
          <w:i/>
          <w:sz w:val="24"/>
          <w:szCs w:val="24"/>
        </w:rPr>
        <w:t>их свойства</w:t>
      </w:r>
      <w:r w:rsidRPr="005B21DF">
        <w:rPr>
          <w:rFonts w:ascii="Times New Roman" w:hAnsi="Times New Roman"/>
          <w:sz w:val="24"/>
          <w:szCs w:val="24"/>
        </w:rPr>
        <w:t xml:space="preserve">. Вписанные и описанные окружности для треугольников, </w:t>
      </w:r>
      <w:r w:rsidRPr="005B21DF">
        <w:rPr>
          <w:rFonts w:ascii="Times New Roman" w:hAnsi="Times New Roman"/>
          <w:i/>
          <w:sz w:val="24"/>
          <w:szCs w:val="24"/>
        </w:rPr>
        <w:t>четыр</w:t>
      </w:r>
      <w:r w:rsidR="00A23AB5" w:rsidRPr="005B21DF">
        <w:rPr>
          <w:rFonts w:ascii="Times New Roman" w:hAnsi="Times New Roman"/>
          <w:i/>
          <w:sz w:val="24"/>
          <w:szCs w:val="24"/>
        </w:rPr>
        <w:t>е</w:t>
      </w:r>
      <w:r w:rsidRPr="005B21DF">
        <w:rPr>
          <w:rFonts w:ascii="Times New Roman" w:hAnsi="Times New Roman"/>
          <w:i/>
          <w:sz w:val="24"/>
          <w:szCs w:val="24"/>
        </w:rPr>
        <w:t>хугольников, правильных многоугольников</w:t>
      </w:r>
      <w:r w:rsidRPr="005B21DF">
        <w:rPr>
          <w:rFonts w:ascii="Times New Roman" w:hAnsi="Times New Roman"/>
          <w:sz w:val="24"/>
          <w:szCs w:val="24"/>
        </w:rPr>
        <w:t xml:space="preserve">. </w:t>
      </w:r>
    </w:p>
    <w:p w:rsidR="00403DD3" w:rsidRPr="005B21DF" w:rsidRDefault="00403DD3" w:rsidP="00E25002">
      <w:pPr>
        <w:spacing w:after="0" w:line="240" w:lineRule="auto"/>
        <w:ind w:firstLine="709"/>
        <w:jc w:val="both"/>
        <w:rPr>
          <w:rFonts w:ascii="Times New Roman" w:hAnsi="Times New Roman"/>
          <w:sz w:val="24"/>
          <w:szCs w:val="24"/>
        </w:rPr>
      </w:pPr>
      <w:r w:rsidRPr="005B21DF">
        <w:rPr>
          <w:rFonts w:ascii="Times New Roman" w:hAnsi="Times New Roman"/>
          <w:b/>
          <w:bCs/>
          <w:sz w:val="24"/>
          <w:szCs w:val="24"/>
        </w:rPr>
        <w:t>Геометрические фигуры в пространстве (объ</w:t>
      </w:r>
      <w:r w:rsidR="00A23AB5" w:rsidRPr="005B21DF">
        <w:rPr>
          <w:rFonts w:ascii="Times New Roman" w:hAnsi="Times New Roman"/>
          <w:b/>
          <w:bCs/>
          <w:sz w:val="24"/>
          <w:szCs w:val="24"/>
        </w:rPr>
        <w:t>е</w:t>
      </w:r>
      <w:r w:rsidRPr="005B21DF">
        <w:rPr>
          <w:rFonts w:ascii="Times New Roman" w:hAnsi="Times New Roman"/>
          <w:b/>
          <w:bCs/>
          <w:sz w:val="24"/>
          <w:szCs w:val="24"/>
        </w:rPr>
        <w:t>мные тела)</w:t>
      </w:r>
    </w:p>
    <w:p w:rsidR="00403DD3" w:rsidRPr="005B21DF" w:rsidRDefault="00403DD3" w:rsidP="00E25002">
      <w:pPr>
        <w:spacing w:after="0" w:line="240" w:lineRule="auto"/>
        <w:ind w:firstLine="709"/>
        <w:jc w:val="both"/>
        <w:rPr>
          <w:rFonts w:ascii="Times New Roman" w:hAnsi="Times New Roman"/>
          <w:i/>
          <w:sz w:val="24"/>
          <w:szCs w:val="24"/>
        </w:rPr>
      </w:pPr>
      <w:r w:rsidRPr="005B21DF">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r w:rsidRPr="005B21DF">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5B21DF">
        <w:rPr>
          <w:rFonts w:ascii="Times New Roman" w:hAnsi="Times New Roman"/>
          <w:i/>
          <w:sz w:val="24"/>
          <w:szCs w:val="24"/>
        </w:rPr>
        <w:t xml:space="preserve">. </w:t>
      </w:r>
    </w:p>
    <w:p w:rsidR="00403DD3" w:rsidRPr="005B21DF" w:rsidRDefault="00403DD3" w:rsidP="00E25002">
      <w:pPr>
        <w:pStyle w:val="aff5"/>
        <w:spacing w:after="0" w:line="240" w:lineRule="auto"/>
        <w:ind w:firstLine="709"/>
        <w:jc w:val="both"/>
        <w:rPr>
          <w:rFonts w:ascii="Times New Roman" w:hAnsi="Times New Roman"/>
          <w:b/>
          <w:i w:val="0"/>
          <w:color w:val="auto"/>
          <w:spacing w:val="0"/>
        </w:rPr>
      </w:pPr>
      <w:r w:rsidRPr="005B21DF">
        <w:rPr>
          <w:rFonts w:ascii="Times New Roman" w:hAnsi="Times New Roman"/>
          <w:b/>
          <w:i w:val="0"/>
          <w:color w:val="auto"/>
          <w:spacing w:val="0"/>
        </w:rPr>
        <w:t>Отношения</w:t>
      </w:r>
    </w:p>
    <w:p w:rsidR="00403DD3" w:rsidRPr="005B21DF" w:rsidRDefault="00403DD3" w:rsidP="00E25002">
      <w:pPr>
        <w:spacing w:after="0" w:line="240" w:lineRule="auto"/>
        <w:ind w:firstLine="709"/>
        <w:jc w:val="both"/>
        <w:rPr>
          <w:rFonts w:ascii="Times New Roman" w:hAnsi="Times New Roman"/>
          <w:i/>
          <w:iCs/>
          <w:sz w:val="24"/>
          <w:szCs w:val="24"/>
        </w:rPr>
      </w:pPr>
      <w:r w:rsidRPr="005B21DF">
        <w:rPr>
          <w:rFonts w:ascii="Times New Roman" w:hAnsi="Times New Roman"/>
          <w:b/>
          <w:bCs/>
          <w:sz w:val="24"/>
          <w:szCs w:val="24"/>
        </w:rPr>
        <w:t>Равенство фигур</w:t>
      </w:r>
      <w:r w:rsidRPr="005B21DF">
        <w:rPr>
          <w:rFonts w:ascii="Times New Roman" w:hAnsi="Times New Roman"/>
          <w:bCs/>
          <w:sz w:val="24"/>
          <w:szCs w:val="24"/>
        </w:rPr>
        <w:t>С</w:t>
      </w:r>
      <w:r w:rsidRPr="005B21DF">
        <w:rPr>
          <w:rFonts w:ascii="Times New Roman" w:hAnsi="Times New Roman"/>
          <w:sz w:val="24"/>
          <w:szCs w:val="24"/>
        </w:rPr>
        <w:t xml:space="preserve">войства равных треугольников. Признаки равенства треугольников. </w:t>
      </w:r>
    </w:p>
    <w:p w:rsidR="00403DD3" w:rsidRPr="005B21DF" w:rsidRDefault="00403DD3" w:rsidP="00E25002">
      <w:pPr>
        <w:spacing w:after="0" w:line="240" w:lineRule="auto"/>
        <w:ind w:firstLine="709"/>
        <w:jc w:val="both"/>
        <w:rPr>
          <w:rFonts w:ascii="Times New Roman" w:hAnsi="Times New Roman"/>
          <w:i/>
          <w:iCs/>
          <w:sz w:val="24"/>
          <w:szCs w:val="24"/>
        </w:rPr>
      </w:pPr>
      <w:r w:rsidRPr="005B21DF">
        <w:rPr>
          <w:rFonts w:ascii="Times New Roman" w:hAnsi="Times New Roman"/>
          <w:b/>
          <w:bCs/>
          <w:sz w:val="24"/>
          <w:szCs w:val="24"/>
        </w:rPr>
        <w:t>Параллельно</w:t>
      </w:r>
      <w:r w:rsidRPr="005B21DF">
        <w:rPr>
          <w:rFonts w:ascii="Times New Roman" w:hAnsi="Times New Roman"/>
          <w:b/>
          <w:bCs/>
          <w:sz w:val="24"/>
          <w:szCs w:val="24"/>
        </w:rPr>
        <w:softHyphen/>
        <w:t>сть прямых</w:t>
      </w:r>
      <w:r w:rsidRPr="005B21DF">
        <w:rPr>
          <w:rFonts w:ascii="Times New Roman" w:hAnsi="Times New Roman"/>
          <w:sz w:val="24"/>
          <w:szCs w:val="24"/>
        </w:rPr>
        <w:t xml:space="preserve">Признаки и свойства параллельных прямых. </w:t>
      </w:r>
      <w:r w:rsidRPr="005B21DF">
        <w:rPr>
          <w:rFonts w:ascii="Times New Roman" w:hAnsi="Times New Roman"/>
          <w:i/>
          <w:sz w:val="24"/>
          <w:szCs w:val="24"/>
        </w:rPr>
        <w:t>Аксиома параллельности Евклида</w:t>
      </w:r>
      <w:r w:rsidRPr="005B21DF">
        <w:rPr>
          <w:rFonts w:ascii="Times New Roman" w:hAnsi="Times New Roman"/>
          <w:sz w:val="24"/>
          <w:szCs w:val="24"/>
        </w:rPr>
        <w:t xml:space="preserve">. </w:t>
      </w:r>
      <w:r w:rsidRPr="005B21DF">
        <w:rPr>
          <w:rFonts w:ascii="Times New Roman" w:hAnsi="Times New Roman"/>
          <w:i/>
          <w:sz w:val="24"/>
          <w:szCs w:val="24"/>
        </w:rPr>
        <w:t>Теорема Фалеса</w:t>
      </w:r>
      <w:r w:rsidRPr="005B21DF">
        <w:rPr>
          <w:rFonts w:ascii="Times New Roman" w:hAnsi="Times New Roman"/>
          <w:sz w:val="24"/>
          <w:szCs w:val="24"/>
        </w:rPr>
        <w:t>.</w:t>
      </w:r>
    </w:p>
    <w:p w:rsidR="00403DD3" w:rsidRPr="005B21DF" w:rsidRDefault="00403DD3" w:rsidP="00E25002">
      <w:pPr>
        <w:spacing w:after="0" w:line="240" w:lineRule="auto"/>
        <w:ind w:firstLine="709"/>
        <w:jc w:val="both"/>
        <w:rPr>
          <w:rFonts w:ascii="Times New Roman" w:hAnsi="Times New Roman"/>
          <w:sz w:val="24"/>
          <w:szCs w:val="24"/>
        </w:rPr>
      </w:pPr>
      <w:r w:rsidRPr="005B21DF">
        <w:rPr>
          <w:rFonts w:ascii="Times New Roman" w:hAnsi="Times New Roman"/>
          <w:b/>
          <w:bCs/>
          <w:sz w:val="24"/>
          <w:szCs w:val="24"/>
        </w:rPr>
        <w:t>Перпендикулярные прямые</w:t>
      </w:r>
      <w:r w:rsidRPr="005B21DF">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5B21DF">
        <w:rPr>
          <w:rFonts w:ascii="Times New Roman" w:hAnsi="Times New Roman"/>
          <w:i/>
          <w:sz w:val="24"/>
          <w:szCs w:val="24"/>
        </w:rPr>
        <w:t>Свойства и признаки перпендикулярности</w:t>
      </w:r>
      <w:r w:rsidRPr="005B21DF">
        <w:rPr>
          <w:rFonts w:ascii="Times New Roman" w:hAnsi="Times New Roman"/>
          <w:sz w:val="24"/>
          <w:szCs w:val="24"/>
        </w:rPr>
        <w:t xml:space="preserve">. </w:t>
      </w:r>
    </w:p>
    <w:p w:rsidR="00403DD3" w:rsidRPr="005B21DF" w:rsidRDefault="00403DD3" w:rsidP="00E25002">
      <w:pPr>
        <w:spacing w:after="0" w:line="240" w:lineRule="auto"/>
        <w:ind w:firstLine="709"/>
        <w:jc w:val="both"/>
        <w:rPr>
          <w:rFonts w:ascii="Times New Roman" w:hAnsi="Times New Roman"/>
          <w:sz w:val="24"/>
          <w:szCs w:val="24"/>
        </w:rPr>
      </w:pPr>
      <w:r w:rsidRPr="005B21DF">
        <w:rPr>
          <w:rFonts w:ascii="Times New Roman" w:hAnsi="Times New Roman"/>
          <w:b/>
          <w:bCs/>
          <w:i/>
          <w:sz w:val="24"/>
          <w:szCs w:val="24"/>
        </w:rPr>
        <w:t>Подобие</w:t>
      </w:r>
      <w:r w:rsidRPr="005B21DF">
        <w:rPr>
          <w:rFonts w:ascii="Times New Roman" w:hAnsi="Times New Roman"/>
          <w:i/>
          <w:sz w:val="24"/>
          <w:szCs w:val="24"/>
        </w:rPr>
        <w:t>Пропорциональные отрезки, подобие фигур. Подобные треугольники. Признаки подобия</w:t>
      </w:r>
      <w:r w:rsidRPr="005B21DF">
        <w:rPr>
          <w:rFonts w:ascii="Times New Roman" w:hAnsi="Times New Roman"/>
          <w:sz w:val="24"/>
          <w:szCs w:val="24"/>
        </w:rPr>
        <w:t xml:space="preserve">. </w:t>
      </w:r>
    </w:p>
    <w:p w:rsidR="00403DD3" w:rsidRPr="005B21DF" w:rsidRDefault="00403DD3" w:rsidP="00E25002">
      <w:pPr>
        <w:spacing w:after="0" w:line="240" w:lineRule="auto"/>
        <w:ind w:firstLine="709"/>
        <w:jc w:val="both"/>
        <w:rPr>
          <w:rFonts w:ascii="Times New Roman" w:hAnsi="Times New Roman"/>
          <w:i/>
          <w:iCs/>
          <w:sz w:val="24"/>
          <w:szCs w:val="24"/>
        </w:rPr>
      </w:pPr>
      <w:r w:rsidRPr="005B21DF">
        <w:rPr>
          <w:rFonts w:ascii="Times New Roman" w:hAnsi="Times New Roman"/>
          <w:b/>
          <w:sz w:val="24"/>
          <w:szCs w:val="24"/>
        </w:rPr>
        <w:t>Взаимное расположение</w:t>
      </w:r>
      <w:r w:rsidRPr="005B21DF">
        <w:rPr>
          <w:rFonts w:ascii="Times New Roman" w:hAnsi="Times New Roman"/>
          <w:sz w:val="24"/>
          <w:szCs w:val="24"/>
        </w:rPr>
        <w:t xml:space="preserve"> прямой и окружности</w:t>
      </w:r>
      <w:r w:rsidRPr="005B21DF">
        <w:rPr>
          <w:rFonts w:ascii="Times New Roman" w:hAnsi="Times New Roman"/>
          <w:i/>
          <w:sz w:val="24"/>
          <w:szCs w:val="24"/>
        </w:rPr>
        <w:t>, двух окружностей.</w:t>
      </w:r>
    </w:p>
    <w:p w:rsidR="00403DD3" w:rsidRPr="005B21DF" w:rsidRDefault="00403DD3" w:rsidP="00E25002">
      <w:pPr>
        <w:pStyle w:val="aff5"/>
        <w:spacing w:after="0" w:line="240" w:lineRule="auto"/>
        <w:ind w:firstLine="709"/>
        <w:jc w:val="both"/>
        <w:rPr>
          <w:rFonts w:ascii="Times New Roman" w:hAnsi="Times New Roman"/>
          <w:b/>
          <w:i w:val="0"/>
          <w:color w:val="auto"/>
          <w:spacing w:val="0"/>
        </w:rPr>
      </w:pPr>
      <w:r w:rsidRPr="005B21DF">
        <w:rPr>
          <w:rFonts w:ascii="Times New Roman" w:hAnsi="Times New Roman"/>
          <w:b/>
          <w:i w:val="0"/>
          <w:color w:val="auto"/>
          <w:spacing w:val="0"/>
        </w:rPr>
        <w:t>Измерения и вычисления</w:t>
      </w:r>
    </w:p>
    <w:p w:rsidR="00403DD3" w:rsidRPr="005B21DF" w:rsidRDefault="00403DD3" w:rsidP="00E25002">
      <w:pPr>
        <w:spacing w:after="0" w:line="240" w:lineRule="auto"/>
        <w:ind w:firstLine="709"/>
        <w:jc w:val="both"/>
        <w:rPr>
          <w:rFonts w:ascii="Times New Roman" w:hAnsi="Times New Roman"/>
          <w:sz w:val="24"/>
          <w:szCs w:val="24"/>
        </w:rPr>
      </w:pPr>
      <w:r w:rsidRPr="005B21DF">
        <w:rPr>
          <w:rFonts w:ascii="Times New Roman" w:hAnsi="Times New Roman"/>
          <w:b/>
          <w:bCs/>
          <w:sz w:val="24"/>
          <w:szCs w:val="24"/>
        </w:rPr>
        <w:t>Величины</w:t>
      </w:r>
      <w:r w:rsidRPr="005B21DF">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403DD3" w:rsidRPr="005B21DF" w:rsidRDefault="00403DD3" w:rsidP="00E25002">
      <w:pPr>
        <w:spacing w:after="0" w:line="240" w:lineRule="auto"/>
        <w:ind w:firstLine="709"/>
        <w:jc w:val="both"/>
        <w:rPr>
          <w:rFonts w:ascii="Times New Roman" w:hAnsi="Times New Roman"/>
          <w:sz w:val="24"/>
          <w:szCs w:val="24"/>
        </w:rPr>
      </w:pPr>
      <w:r w:rsidRPr="005B21DF">
        <w:rPr>
          <w:rFonts w:ascii="Times New Roman" w:hAnsi="Times New Roman"/>
          <w:sz w:val="24"/>
          <w:szCs w:val="24"/>
        </w:rPr>
        <w:t>Понятие о площади плоской фигуры и е</w:t>
      </w:r>
      <w:r w:rsidR="00A23AB5" w:rsidRPr="005B21DF">
        <w:rPr>
          <w:rFonts w:ascii="Times New Roman" w:hAnsi="Times New Roman"/>
          <w:sz w:val="24"/>
          <w:szCs w:val="24"/>
        </w:rPr>
        <w:t>е</w:t>
      </w:r>
      <w:r w:rsidRPr="005B21DF">
        <w:rPr>
          <w:rFonts w:ascii="Times New Roman" w:hAnsi="Times New Roman"/>
          <w:sz w:val="24"/>
          <w:szCs w:val="24"/>
        </w:rPr>
        <w:t xml:space="preserve"> свойствах. Измерение площадей. Единицы измерения площади.</w:t>
      </w:r>
    </w:p>
    <w:p w:rsidR="00403DD3" w:rsidRPr="005B21DF" w:rsidRDefault="00403DD3" w:rsidP="00E25002">
      <w:pPr>
        <w:spacing w:after="0" w:line="240" w:lineRule="auto"/>
        <w:ind w:firstLine="709"/>
        <w:jc w:val="both"/>
        <w:rPr>
          <w:rFonts w:ascii="Times New Roman" w:hAnsi="Times New Roman"/>
          <w:sz w:val="24"/>
          <w:szCs w:val="24"/>
        </w:rPr>
      </w:pPr>
      <w:r w:rsidRPr="005B21DF">
        <w:rPr>
          <w:rFonts w:ascii="Times New Roman" w:hAnsi="Times New Roman"/>
          <w:sz w:val="24"/>
          <w:szCs w:val="24"/>
        </w:rPr>
        <w:t>Представление об объ</w:t>
      </w:r>
      <w:r w:rsidR="00A23AB5" w:rsidRPr="005B21DF">
        <w:rPr>
          <w:rFonts w:ascii="Times New Roman" w:hAnsi="Times New Roman"/>
          <w:sz w:val="24"/>
          <w:szCs w:val="24"/>
        </w:rPr>
        <w:t>е</w:t>
      </w:r>
      <w:r w:rsidRPr="005B21DF">
        <w:rPr>
          <w:rFonts w:ascii="Times New Roman" w:hAnsi="Times New Roman"/>
          <w:sz w:val="24"/>
          <w:szCs w:val="24"/>
        </w:rPr>
        <w:t>ме и его свойствах. Измерение объ</w:t>
      </w:r>
      <w:r w:rsidR="00A23AB5" w:rsidRPr="005B21DF">
        <w:rPr>
          <w:rFonts w:ascii="Times New Roman" w:hAnsi="Times New Roman"/>
          <w:sz w:val="24"/>
          <w:szCs w:val="24"/>
        </w:rPr>
        <w:t>е</w:t>
      </w:r>
      <w:r w:rsidRPr="005B21DF">
        <w:rPr>
          <w:rFonts w:ascii="Times New Roman" w:hAnsi="Times New Roman"/>
          <w:sz w:val="24"/>
          <w:szCs w:val="24"/>
        </w:rPr>
        <w:t>ма. Единицы измерения объ</w:t>
      </w:r>
      <w:r w:rsidR="00A23AB5" w:rsidRPr="005B21DF">
        <w:rPr>
          <w:rFonts w:ascii="Times New Roman" w:hAnsi="Times New Roman"/>
          <w:sz w:val="24"/>
          <w:szCs w:val="24"/>
        </w:rPr>
        <w:t>е</w:t>
      </w:r>
      <w:r w:rsidRPr="005B21DF">
        <w:rPr>
          <w:rFonts w:ascii="Times New Roman" w:hAnsi="Times New Roman"/>
          <w:sz w:val="24"/>
          <w:szCs w:val="24"/>
        </w:rPr>
        <w:t>мов.</w:t>
      </w:r>
    </w:p>
    <w:p w:rsidR="00403DD3" w:rsidRPr="005B21DF" w:rsidRDefault="00403DD3" w:rsidP="00E25002">
      <w:pPr>
        <w:spacing w:after="0" w:line="240" w:lineRule="auto"/>
        <w:ind w:firstLine="709"/>
        <w:jc w:val="both"/>
        <w:rPr>
          <w:rFonts w:ascii="Times New Roman" w:hAnsi="Times New Roman"/>
          <w:sz w:val="24"/>
          <w:szCs w:val="24"/>
        </w:rPr>
      </w:pPr>
      <w:r w:rsidRPr="005B21DF">
        <w:rPr>
          <w:rFonts w:ascii="Times New Roman" w:hAnsi="Times New Roman"/>
          <w:b/>
          <w:bCs/>
          <w:sz w:val="24"/>
          <w:szCs w:val="24"/>
        </w:rPr>
        <w:t>Измерения и вычисления</w:t>
      </w:r>
      <w:r w:rsidRPr="005B21DF">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5B21DF">
        <w:rPr>
          <w:rFonts w:ascii="Times New Roman" w:hAnsi="Times New Roman"/>
          <w:i/>
          <w:sz w:val="24"/>
          <w:szCs w:val="24"/>
        </w:rPr>
        <w:t>Тригонометрические функции тупого угла.</w:t>
      </w:r>
      <w:r w:rsidRPr="005B21DF">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5B21DF">
        <w:rPr>
          <w:rFonts w:ascii="Times New Roman" w:hAnsi="Times New Roman"/>
          <w:sz w:val="24"/>
          <w:szCs w:val="24"/>
        </w:rPr>
        <w:softHyphen/>
        <w:t xml:space="preserve">ружности и площади круга. Сравнение и вычисление площадей. Теорема Пифагора. </w:t>
      </w:r>
      <w:r w:rsidRPr="005B21DF">
        <w:rPr>
          <w:rFonts w:ascii="Times New Roman" w:hAnsi="Times New Roman"/>
          <w:i/>
          <w:sz w:val="24"/>
          <w:szCs w:val="24"/>
        </w:rPr>
        <w:t>Теорема синусов. Теорема косинусов</w:t>
      </w:r>
      <w:r w:rsidRPr="005B21DF">
        <w:rPr>
          <w:rFonts w:ascii="Times New Roman" w:hAnsi="Times New Roman"/>
          <w:sz w:val="24"/>
          <w:szCs w:val="24"/>
        </w:rPr>
        <w:t>.</w:t>
      </w:r>
    </w:p>
    <w:p w:rsidR="00403DD3" w:rsidRPr="005B21DF" w:rsidRDefault="00403DD3" w:rsidP="00E25002">
      <w:pPr>
        <w:spacing w:after="0" w:line="240" w:lineRule="auto"/>
        <w:ind w:firstLine="709"/>
        <w:jc w:val="both"/>
        <w:rPr>
          <w:rFonts w:ascii="Times New Roman" w:hAnsi="Times New Roman"/>
          <w:sz w:val="24"/>
          <w:szCs w:val="24"/>
        </w:rPr>
      </w:pPr>
      <w:r w:rsidRPr="005B21DF">
        <w:rPr>
          <w:rFonts w:ascii="Times New Roman" w:hAnsi="Times New Roman"/>
          <w:b/>
          <w:sz w:val="24"/>
          <w:szCs w:val="24"/>
        </w:rPr>
        <w:t>Расстояния</w:t>
      </w:r>
      <w:r w:rsidRPr="005B21DF">
        <w:rPr>
          <w:rFonts w:ascii="Times New Roman" w:hAnsi="Times New Roman"/>
          <w:sz w:val="24"/>
          <w:szCs w:val="24"/>
        </w:rPr>
        <w:t xml:space="preserve">Расстояние между точками. Расстояние от точки до прямой. </w:t>
      </w:r>
      <w:r w:rsidRPr="005B21DF">
        <w:rPr>
          <w:rFonts w:ascii="Times New Roman" w:hAnsi="Times New Roman"/>
          <w:i/>
          <w:sz w:val="24"/>
          <w:szCs w:val="24"/>
        </w:rPr>
        <w:t>Расстояние между фигурами</w:t>
      </w:r>
      <w:r w:rsidRPr="005B21DF">
        <w:rPr>
          <w:rFonts w:ascii="Times New Roman" w:hAnsi="Times New Roman"/>
          <w:sz w:val="24"/>
          <w:szCs w:val="24"/>
        </w:rPr>
        <w:t xml:space="preserve">. </w:t>
      </w:r>
    </w:p>
    <w:p w:rsidR="00403DD3" w:rsidRPr="005B21DF" w:rsidRDefault="00403DD3" w:rsidP="005E4D40">
      <w:pPr>
        <w:pStyle w:val="aff5"/>
        <w:spacing w:after="0" w:line="240" w:lineRule="auto"/>
        <w:ind w:firstLine="709"/>
        <w:jc w:val="both"/>
        <w:rPr>
          <w:rFonts w:ascii="Times New Roman" w:hAnsi="Times New Roman"/>
        </w:rPr>
      </w:pPr>
      <w:r w:rsidRPr="005B21DF">
        <w:rPr>
          <w:rFonts w:ascii="Times New Roman" w:hAnsi="Times New Roman"/>
          <w:b/>
          <w:i w:val="0"/>
          <w:color w:val="auto"/>
          <w:spacing w:val="0"/>
        </w:rPr>
        <w:t>Геометрические построения</w:t>
      </w:r>
      <w:r w:rsidRPr="005E4D40">
        <w:rPr>
          <w:rFonts w:ascii="Times New Roman" w:hAnsi="Times New Roman"/>
          <w:i w:val="0"/>
          <w:color w:val="auto"/>
        </w:rPr>
        <w:t>Геометрические построения для иллюстрации свойств геометрических фигур.</w:t>
      </w:r>
    </w:p>
    <w:p w:rsidR="00403DD3" w:rsidRPr="005B21DF" w:rsidRDefault="00403DD3" w:rsidP="00E25002">
      <w:pPr>
        <w:spacing w:after="0" w:line="240" w:lineRule="auto"/>
        <w:ind w:firstLine="709"/>
        <w:jc w:val="both"/>
        <w:rPr>
          <w:rFonts w:ascii="Times New Roman" w:hAnsi="Times New Roman"/>
          <w:i/>
          <w:sz w:val="24"/>
          <w:szCs w:val="24"/>
        </w:rPr>
      </w:pPr>
      <w:r w:rsidRPr="005B21DF">
        <w:rPr>
          <w:rFonts w:ascii="Times New Roman" w:hAnsi="Times New Roman"/>
          <w:sz w:val="24"/>
          <w:szCs w:val="24"/>
        </w:rPr>
        <w:t xml:space="preserve">Инструменты для построений: циркуль, линейка, угольник. </w:t>
      </w:r>
      <w:r w:rsidRPr="005B21DF">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403DD3" w:rsidRPr="005B21DF" w:rsidRDefault="00403DD3" w:rsidP="00E25002">
      <w:pPr>
        <w:spacing w:after="0" w:line="240" w:lineRule="auto"/>
        <w:ind w:firstLine="709"/>
        <w:jc w:val="both"/>
        <w:rPr>
          <w:rFonts w:ascii="Times New Roman" w:hAnsi="Times New Roman"/>
          <w:i/>
          <w:sz w:val="24"/>
          <w:szCs w:val="24"/>
        </w:rPr>
      </w:pPr>
      <w:r w:rsidRPr="005B21DF">
        <w:rPr>
          <w:rFonts w:ascii="Times New Roman" w:hAnsi="Times New Roman"/>
          <w:i/>
          <w:sz w:val="24"/>
          <w:szCs w:val="24"/>
        </w:rPr>
        <w:t>Построение треугольников по тр</w:t>
      </w:r>
      <w:r w:rsidR="00A23AB5" w:rsidRPr="005B21DF">
        <w:rPr>
          <w:rFonts w:ascii="Times New Roman" w:hAnsi="Times New Roman"/>
          <w:i/>
          <w:sz w:val="24"/>
          <w:szCs w:val="24"/>
        </w:rPr>
        <w:t>е</w:t>
      </w:r>
      <w:r w:rsidRPr="005B21DF">
        <w:rPr>
          <w:rFonts w:ascii="Times New Roman" w:hAnsi="Times New Roman"/>
          <w:i/>
          <w:sz w:val="24"/>
          <w:szCs w:val="24"/>
        </w:rPr>
        <w:t>м сторонам, двум сторонам и углу между ними, стороне и двум прилежащим к ней углам.</w:t>
      </w:r>
    </w:p>
    <w:p w:rsidR="00403DD3" w:rsidRPr="005B21DF" w:rsidRDefault="00403DD3" w:rsidP="00E25002">
      <w:pPr>
        <w:spacing w:after="0" w:line="240" w:lineRule="auto"/>
        <w:ind w:firstLine="709"/>
        <w:jc w:val="both"/>
        <w:rPr>
          <w:rFonts w:ascii="Times New Roman" w:hAnsi="Times New Roman"/>
          <w:i/>
          <w:sz w:val="24"/>
          <w:szCs w:val="24"/>
        </w:rPr>
      </w:pPr>
      <w:r w:rsidRPr="005B21DF">
        <w:rPr>
          <w:rFonts w:ascii="Times New Roman" w:hAnsi="Times New Roman"/>
          <w:i/>
          <w:sz w:val="24"/>
          <w:szCs w:val="24"/>
        </w:rPr>
        <w:t>Деление отрезка в данном отношении.</w:t>
      </w:r>
    </w:p>
    <w:p w:rsidR="00403DD3" w:rsidRPr="005B21DF" w:rsidRDefault="00403DD3" w:rsidP="00E25002">
      <w:pPr>
        <w:pStyle w:val="aff5"/>
        <w:spacing w:after="0" w:line="240" w:lineRule="auto"/>
        <w:ind w:firstLine="709"/>
        <w:jc w:val="both"/>
        <w:rPr>
          <w:rFonts w:ascii="Times New Roman" w:hAnsi="Times New Roman"/>
          <w:b/>
          <w:i w:val="0"/>
          <w:color w:val="auto"/>
          <w:spacing w:val="0"/>
        </w:rPr>
      </w:pPr>
      <w:r w:rsidRPr="005B21DF">
        <w:rPr>
          <w:rFonts w:ascii="Times New Roman" w:hAnsi="Times New Roman"/>
          <w:b/>
          <w:i w:val="0"/>
          <w:color w:val="auto"/>
          <w:spacing w:val="0"/>
        </w:rPr>
        <w:t xml:space="preserve">Геометрические преобразования </w:t>
      </w:r>
    </w:p>
    <w:p w:rsidR="00403DD3" w:rsidRPr="005B21DF" w:rsidRDefault="00403DD3" w:rsidP="00E25002">
      <w:pPr>
        <w:spacing w:after="0" w:line="240" w:lineRule="auto"/>
        <w:ind w:firstLine="709"/>
        <w:jc w:val="both"/>
        <w:rPr>
          <w:rFonts w:ascii="Times New Roman" w:hAnsi="Times New Roman"/>
          <w:b/>
          <w:bCs/>
          <w:sz w:val="24"/>
          <w:szCs w:val="24"/>
        </w:rPr>
      </w:pPr>
      <w:r w:rsidRPr="005B21DF">
        <w:rPr>
          <w:rFonts w:ascii="Times New Roman" w:hAnsi="Times New Roman"/>
          <w:b/>
          <w:bCs/>
          <w:sz w:val="24"/>
          <w:szCs w:val="24"/>
        </w:rPr>
        <w:t>Преобразования</w:t>
      </w:r>
      <w:r w:rsidRPr="005B21DF">
        <w:rPr>
          <w:rFonts w:ascii="Times New Roman" w:hAnsi="Times New Roman"/>
          <w:sz w:val="24"/>
          <w:szCs w:val="24"/>
        </w:rPr>
        <w:t xml:space="preserve">Понятие преобразования. Представление о метапредметном понятии «преобразование». </w:t>
      </w:r>
      <w:r w:rsidRPr="005B21DF">
        <w:rPr>
          <w:rFonts w:ascii="Times New Roman" w:hAnsi="Times New Roman"/>
          <w:i/>
          <w:sz w:val="24"/>
          <w:szCs w:val="24"/>
        </w:rPr>
        <w:t>Подобие</w:t>
      </w:r>
      <w:r w:rsidRPr="005B21DF">
        <w:rPr>
          <w:rFonts w:ascii="Times New Roman" w:hAnsi="Times New Roman"/>
          <w:sz w:val="24"/>
          <w:szCs w:val="24"/>
        </w:rPr>
        <w:t>.</w:t>
      </w:r>
    </w:p>
    <w:p w:rsidR="00403DD3" w:rsidRPr="005B21DF" w:rsidRDefault="00403DD3" w:rsidP="00E25002">
      <w:pPr>
        <w:spacing w:after="0" w:line="240" w:lineRule="auto"/>
        <w:ind w:firstLine="709"/>
        <w:jc w:val="both"/>
        <w:rPr>
          <w:rFonts w:ascii="Times New Roman" w:hAnsi="Times New Roman"/>
          <w:sz w:val="24"/>
          <w:szCs w:val="24"/>
        </w:rPr>
      </w:pPr>
      <w:r w:rsidRPr="005B21DF">
        <w:rPr>
          <w:rFonts w:ascii="Times New Roman" w:hAnsi="Times New Roman"/>
          <w:b/>
          <w:bCs/>
          <w:sz w:val="24"/>
          <w:szCs w:val="24"/>
        </w:rPr>
        <w:t>Движения</w:t>
      </w:r>
      <w:r w:rsidRPr="005B21DF">
        <w:rPr>
          <w:rFonts w:ascii="Times New Roman" w:hAnsi="Times New Roman"/>
          <w:sz w:val="24"/>
          <w:szCs w:val="24"/>
        </w:rPr>
        <w:t>Осевая и центральная симметрия</w:t>
      </w:r>
      <w:r w:rsidRPr="005B21DF">
        <w:rPr>
          <w:rFonts w:ascii="Times New Roman" w:hAnsi="Times New Roman"/>
          <w:i/>
          <w:sz w:val="24"/>
          <w:szCs w:val="24"/>
        </w:rPr>
        <w:t>, поворот и параллельный перенос.Комбинации движений на плоскости и их свойства</w:t>
      </w:r>
      <w:r w:rsidRPr="005B21DF">
        <w:rPr>
          <w:rFonts w:ascii="Times New Roman" w:hAnsi="Times New Roman"/>
          <w:sz w:val="24"/>
          <w:szCs w:val="24"/>
        </w:rPr>
        <w:t xml:space="preserve">. </w:t>
      </w:r>
    </w:p>
    <w:p w:rsidR="00403DD3" w:rsidRPr="005B21DF" w:rsidRDefault="00403DD3" w:rsidP="00E25002">
      <w:pPr>
        <w:pStyle w:val="aff5"/>
        <w:spacing w:after="0" w:line="240" w:lineRule="auto"/>
        <w:ind w:firstLine="709"/>
        <w:jc w:val="both"/>
        <w:rPr>
          <w:rFonts w:ascii="Times New Roman" w:hAnsi="Times New Roman"/>
          <w:b/>
          <w:i w:val="0"/>
          <w:color w:val="auto"/>
          <w:spacing w:val="0"/>
        </w:rPr>
      </w:pPr>
      <w:r w:rsidRPr="005B21DF">
        <w:rPr>
          <w:rFonts w:ascii="Times New Roman" w:hAnsi="Times New Roman"/>
          <w:b/>
          <w:i w:val="0"/>
          <w:color w:val="auto"/>
          <w:spacing w:val="0"/>
        </w:rPr>
        <w:lastRenderedPageBreak/>
        <w:t>Векторы и координаты на плоскости</w:t>
      </w:r>
    </w:p>
    <w:p w:rsidR="00403DD3" w:rsidRPr="005B21DF" w:rsidRDefault="00403DD3" w:rsidP="00E25002">
      <w:pPr>
        <w:spacing w:after="0" w:line="240" w:lineRule="auto"/>
        <w:ind w:firstLine="709"/>
        <w:jc w:val="both"/>
        <w:rPr>
          <w:rFonts w:ascii="Times New Roman" w:hAnsi="Times New Roman"/>
          <w:sz w:val="24"/>
          <w:szCs w:val="24"/>
        </w:rPr>
      </w:pPr>
      <w:r w:rsidRPr="005B21DF">
        <w:rPr>
          <w:rFonts w:ascii="Times New Roman" w:hAnsi="Times New Roman"/>
          <w:b/>
          <w:iCs/>
          <w:sz w:val="24"/>
          <w:szCs w:val="24"/>
        </w:rPr>
        <w:t>Векторы</w:t>
      </w:r>
      <w:r w:rsidRPr="005B21DF">
        <w:rPr>
          <w:rFonts w:ascii="Times New Roman" w:hAnsi="Times New Roman"/>
          <w:sz w:val="24"/>
          <w:szCs w:val="24"/>
        </w:rPr>
        <w:t>Понятие вектора, действия над векторами</w:t>
      </w:r>
      <w:r w:rsidRPr="005B21DF">
        <w:rPr>
          <w:rFonts w:ascii="Times New Roman" w:hAnsi="Times New Roman"/>
          <w:i/>
          <w:sz w:val="24"/>
          <w:szCs w:val="24"/>
        </w:rPr>
        <w:t xml:space="preserve">, </w:t>
      </w:r>
      <w:r w:rsidRPr="005B21DF">
        <w:rPr>
          <w:rFonts w:ascii="Times New Roman" w:hAnsi="Times New Roman"/>
          <w:sz w:val="24"/>
          <w:szCs w:val="24"/>
        </w:rPr>
        <w:t>использование векторов в физике,</w:t>
      </w:r>
      <w:r w:rsidRPr="005B21DF">
        <w:rPr>
          <w:rFonts w:ascii="Times New Roman" w:hAnsi="Times New Roman"/>
          <w:i/>
          <w:sz w:val="24"/>
          <w:szCs w:val="24"/>
        </w:rPr>
        <w:t xml:space="preserve"> разложение вектора на составляющие, скалярное произведение</w:t>
      </w:r>
      <w:r w:rsidRPr="005B21DF">
        <w:rPr>
          <w:rFonts w:ascii="Times New Roman" w:hAnsi="Times New Roman"/>
          <w:sz w:val="24"/>
          <w:szCs w:val="24"/>
        </w:rPr>
        <w:t xml:space="preserve">. </w:t>
      </w:r>
    </w:p>
    <w:p w:rsidR="00403DD3" w:rsidRPr="005B21DF" w:rsidRDefault="00403DD3" w:rsidP="00E25002">
      <w:pPr>
        <w:spacing w:after="0" w:line="240" w:lineRule="auto"/>
        <w:ind w:firstLine="709"/>
        <w:jc w:val="both"/>
        <w:rPr>
          <w:rFonts w:ascii="Times New Roman" w:hAnsi="Times New Roman"/>
          <w:sz w:val="24"/>
          <w:szCs w:val="24"/>
        </w:rPr>
      </w:pPr>
      <w:r w:rsidRPr="005B21DF">
        <w:rPr>
          <w:rFonts w:ascii="Times New Roman" w:hAnsi="Times New Roman"/>
          <w:b/>
          <w:bCs/>
          <w:sz w:val="24"/>
          <w:szCs w:val="24"/>
        </w:rPr>
        <w:t>Координаты</w:t>
      </w:r>
      <w:r w:rsidRPr="005B21DF">
        <w:rPr>
          <w:rFonts w:ascii="Times New Roman" w:hAnsi="Times New Roman"/>
          <w:sz w:val="24"/>
          <w:szCs w:val="24"/>
        </w:rPr>
        <w:t xml:space="preserve">Основные понятия, </w:t>
      </w:r>
      <w:r w:rsidRPr="005B21DF">
        <w:rPr>
          <w:rFonts w:ascii="Times New Roman" w:hAnsi="Times New Roman"/>
          <w:i/>
          <w:sz w:val="24"/>
          <w:szCs w:val="24"/>
        </w:rPr>
        <w:t>координаты вектора, расстояние между точками. Координаты середины отрезка. Уравнения фигур.</w:t>
      </w:r>
    </w:p>
    <w:p w:rsidR="00403DD3" w:rsidRPr="005B21DF" w:rsidRDefault="00403DD3" w:rsidP="004D5793">
      <w:pPr>
        <w:spacing w:after="0" w:line="240" w:lineRule="auto"/>
        <w:jc w:val="both"/>
        <w:rPr>
          <w:rFonts w:ascii="Times New Roman" w:hAnsi="Times New Roman"/>
          <w:i/>
          <w:sz w:val="24"/>
          <w:szCs w:val="24"/>
        </w:rPr>
      </w:pPr>
      <w:r w:rsidRPr="005B21DF">
        <w:rPr>
          <w:rFonts w:ascii="Times New Roman" w:hAnsi="Times New Roman"/>
          <w:i/>
          <w:sz w:val="24"/>
          <w:szCs w:val="24"/>
        </w:rPr>
        <w:t>Применение векторов и координат для решения простейших геометрических задач.</w:t>
      </w:r>
    </w:p>
    <w:p w:rsidR="00403DD3" w:rsidRPr="005E4D40" w:rsidRDefault="00403DD3" w:rsidP="005E4D40">
      <w:pPr>
        <w:pStyle w:val="3"/>
        <w:spacing w:before="0" w:beforeAutospacing="0" w:after="0" w:afterAutospacing="0"/>
        <w:ind w:firstLine="709"/>
        <w:jc w:val="both"/>
        <w:rPr>
          <w:b w:val="0"/>
          <w:i/>
          <w:sz w:val="24"/>
          <w:szCs w:val="24"/>
        </w:rPr>
      </w:pPr>
      <w:bookmarkStart w:id="224" w:name="_Toc405513924"/>
      <w:bookmarkStart w:id="225" w:name="_Toc284662802"/>
      <w:bookmarkStart w:id="226" w:name="_Toc284663429"/>
      <w:r w:rsidRPr="005B21DF">
        <w:rPr>
          <w:sz w:val="24"/>
          <w:szCs w:val="24"/>
        </w:rPr>
        <w:t>История математики</w:t>
      </w:r>
      <w:bookmarkEnd w:id="224"/>
      <w:bookmarkEnd w:id="225"/>
      <w:bookmarkEnd w:id="226"/>
      <w:r w:rsidRPr="005E4D40">
        <w:rPr>
          <w:b w:val="0"/>
          <w:i/>
          <w:sz w:val="24"/>
          <w:szCs w:val="24"/>
        </w:rPr>
        <w:t>Возникновение математики как науки, этапы е</w:t>
      </w:r>
      <w:r w:rsidR="00A23AB5" w:rsidRPr="005E4D40">
        <w:rPr>
          <w:b w:val="0"/>
          <w:i/>
          <w:sz w:val="24"/>
          <w:szCs w:val="24"/>
        </w:rPr>
        <w:t>е</w:t>
      </w:r>
      <w:r w:rsidRPr="005E4D40">
        <w:rPr>
          <w:b w:val="0"/>
          <w:i/>
          <w:sz w:val="24"/>
          <w:szCs w:val="24"/>
        </w:rPr>
        <w:t xml:space="preserve"> развития. Основные разделы математики. Выдающиеся математики и их вклад в развитие науки.</w:t>
      </w:r>
    </w:p>
    <w:p w:rsidR="00403DD3" w:rsidRPr="005B21DF" w:rsidRDefault="00403DD3" w:rsidP="00E25002">
      <w:pPr>
        <w:spacing w:after="0" w:line="240" w:lineRule="auto"/>
        <w:ind w:firstLine="709"/>
        <w:jc w:val="both"/>
        <w:rPr>
          <w:rFonts w:ascii="Times New Roman" w:hAnsi="Times New Roman"/>
          <w:i/>
          <w:sz w:val="24"/>
          <w:szCs w:val="24"/>
        </w:rPr>
      </w:pPr>
      <w:r w:rsidRPr="005B21DF">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r w:rsidR="005E4D40">
        <w:rPr>
          <w:rFonts w:ascii="Times New Roman" w:hAnsi="Times New Roman"/>
          <w:i/>
          <w:sz w:val="24"/>
          <w:szCs w:val="24"/>
        </w:rPr>
        <w:t>.</w:t>
      </w:r>
      <w:r w:rsidRPr="005B21DF">
        <w:rPr>
          <w:rFonts w:ascii="Times New Roman" w:hAnsi="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w:t>
      </w:r>
      <w:r w:rsidR="00A23AB5" w:rsidRPr="005B21DF">
        <w:rPr>
          <w:rFonts w:ascii="Times New Roman" w:hAnsi="Times New Roman"/>
          <w:i/>
          <w:sz w:val="24"/>
          <w:szCs w:val="24"/>
        </w:rPr>
        <w:t>е</w:t>
      </w:r>
      <w:r w:rsidRPr="005B21DF">
        <w:rPr>
          <w:rFonts w:ascii="Times New Roman" w:hAnsi="Times New Roman"/>
          <w:i/>
          <w:sz w:val="24"/>
          <w:szCs w:val="24"/>
        </w:rPr>
        <w:t xml:space="preserve">х. Н. Тарталья, Дж. Кардано, Н.Х. Абель, Э.Галуа.Появление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координат.Задача Леонардо Пизанского (Фибоначчи) о кроликах, числа Фибоначчи. Задача о шахматной доске. Сходимость геометрической прогрессии.Истоки теории вероятностей: страховое дело, азартные игры. П. Ферма, Б.Паскаль, Я. Бернулли, А.Н.Колмогоров.От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постулата.Геометрия и искусство. Геометрические закономерности окружающего мира.Астрономия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5B21DF" w:rsidRDefault="00403DD3" w:rsidP="00E25002">
      <w:pPr>
        <w:spacing w:after="0" w:line="240" w:lineRule="auto"/>
        <w:ind w:firstLine="709"/>
        <w:jc w:val="both"/>
        <w:rPr>
          <w:rFonts w:ascii="Times New Roman" w:hAnsi="Times New Roman"/>
          <w:i/>
          <w:sz w:val="24"/>
          <w:szCs w:val="24"/>
        </w:rPr>
      </w:pPr>
      <w:r w:rsidRPr="005B21DF">
        <w:rPr>
          <w:rFonts w:ascii="Times New Roman" w:hAnsi="Times New Roman"/>
          <w:i/>
          <w:sz w:val="24"/>
          <w:szCs w:val="24"/>
        </w:rPr>
        <w:t>Роль российских уч</w:t>
      </w:r>
      <w:r w:rsidR="00A23AB5" w:rsidRPr="005B21DF">
        <w:rPr>
          <w:rFonts w:ascii="Times New Roman" w:hAnsi="Times New Roman"/>
          <w:i/>
          <w:sz w:val="24"/>
          <w:szCs w:val="24"/>
        </w:rPr>
        <w:t>е</w:t>
      </w:r>
      <w:r w:rsidRPr="005B21DF">
        <w:rPr>
          <w:rFonts w:ascii="Times New Roman" w:hAnsi="Times New Roman"/>
          <w:i/>
          <w:sz w:val="24"/>
          <w:szCs w:val="24"/>
        </w:rPr>
        <w:t xml:space="preserve">ных в развитии математики: Л.Эйлер. Н.И.Лобачевский, П.Л.Чебышев, С. Ковалевская, А.Н.Колмогоров. </w:t>
      </w:r>
    </w:p>
    <w:p w:rsidR="00403DD3" w:rsidRPr="005B21DF" w:rsidRDefault="00403DD3" w:rsidP="00E25002">
      <w:pPr>
        <w:spacing w:after="0" w:line="240" w:lineRule="auto"/>
        <w:ind w:firstLine="709"/>
        <w:jc w:val="both"/>
        <w:rPr>
          <w:rFonts w:ascii="Times New Roman" w:hAnsi="Times New Roman"/>
          <w:i/>
          <w:sz w:val="24"/>
          <w:szCs w:val="24"/>
        </w:rPr>
      </w:pPr>
      <w:r w:rsidRPr="005B21DF">
        <w:rPr>
          <w:rFonts w:ascii="Times New Roman" w:hAnsi="Times New Roman"/>
          <w:i/>
          <w:sz w:val="24"/>
          <w:szCs w:val="24"/>
        </w:rPr>
        <w:t xml:space="preserve">Математика в развитии России: Петр </w:t>
      </w:r>
      <w:r w:rsidRPr="005B21DF">
        <w:rPr>
          <w:rFonts w:ascii="Times New Roman" w:hAnsi="Times New Roman"/>
          <w:i/>
          <w:sz w:val="24"/>
          <w:szCs w:val="24"/>
          <w:lang w:val="en-US"/>
        </w:rPr>
        <w:t>I</w:t>
      </w:r>
      <w:r w:rsidRPr="005B21DF">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B540EE" w:rsidRDefault="009360F3" w:rsidP="00E25002">
      <w:pPr>
        <w:pStyle w:val="3"/>
        <w:spacing w:before="0" w:beforeAutospacing="0" w:after="0" w:afterAutospacing="0"/>
        <w:ind w:firstLine="709"/>
        <w:jc w:val="center"/>
        <w:rPr>
          <w:sz w:val="24"/>
          <w:szCs w:val="24"/>
        </w:rPr>
      </w:pPr>
      <w:bookmarkStart w:id="227" w:name="_Toc409691709"/>
      <w:bookmarkStart w:id="228" w:name="_Toc410654034"/>
      <w:bookmarkStart w:id="229" w:name="_Toc414553245"/>
      <w:bookmarkEnd w:id="205"/>
      <w:r w:rsidRPr="005B21DF">
        <w:rPr>
          <w:sz w:val="24"/>
          <w:szCs w:val="24"/>
        </w:rPr>
        <w:t>2.2.2.</w:t>
      </w:r>
      <w:r w:rsidR="00B65407">
        <w:rPr>
          <w:sz w:val="24"/>
          <w:szCs w:val="24"/>
        </w:rPr>
        <w:t>7</w:t>
      </w:r>
      <w:r w:rsidRPr="005B21DF">
        <w:rPr>
          <w:sz w:val="24"/>
          <w:szCs w:val="24"/>
        </w:rPr>
        <w:t xml:space="preserve">. </w:t>
      </w:r>
      <w:r w:rsidR="00B540EE" w:rsidRPr="005B21DF">
        <w:rPr>
          <w:sz w:val="24"/>
          <w:szCs w:val="24"/>
        </w:rPr>
        <w:t>Информатика</w:t>
      </w:r>
      <w:bookmarkEnd w:id="227"/>
      <w:bookmarkEnd w:id="228"/>
      <w:bookmarkEnd w:id="229"/>
    </w:p>
    <w:p w:rsidR="00B540EE" w:rsidRPr="005B21DF" w:rsidRDefault="00A800F3" w:rsidP="00E25002">
      <w:pPr>
        <w:spacing w:after="0" w:line="240" w:lineRule="auto"/>
        <w:ind w:firstLine="709"/>
        <w:jc w:val="both"/>
        <w:rPr>
          <w:rFonts w:ascii="Times New Roman" w:hAnsi="Times New Roman"/>
          <w:sz w:val="24"/>
          <w:szCs w:val="24"/>
        </w:rPr>
      </w:pPr>
      <w:r w:rsidRPr="005B21DF">
        <w:rPr>
          <w:rFonts w:ascii="Times New Roman" w:hAnsi="Times New Roman"/>
          <w:sz w:val="24"/>
          <w:szCs w:val="24"/>
        </w:rPr>
        <w:t xml:space="preserve">При </w:t>
      </w:r>
      <w:r w:rsidR="00B30F8B" w:rsidRPr="005B21DF">
        <w:rPr>
          <w:rFonts w:ascii="Times New Roman" w:hAnsi="Times New Roman"/>
          <w:position w:val="-1"/>
          <w:sz w:val="24"/>
          <w:szCs w:val="24"/>
        </w:rPr>
        <w:t xml:space="preserve">реализации программы учебного предмета «Информатика» </w:t>
      </w:r>
      <w:r w:rsidRPr="005B21DF">
        <w:rPr>
          <w:rFonts w:ascii="Times New Roman" w:hAnsi="Times New Roman"/>
          <w:position w:val="-1"/>
          <w:sz w:val="24"/>
          <w:szCs w:val="24"/>
        </w:rPr>
        <w:t xml:space="preserve">у учащихся формируется </w:t>
      </w:r>
      <w:r w:rsidR="00B30F8B" w:rsidRPr="005B21DF">
        <w:rPr>
          <w:rFonts w:ascii="Times New Roman" w:eastAsia="Times New Roman" w:hAnsi="Times New Roman"/>
          <w:sz w:val="24"/>
          <w:szCs w:val="24"/>
          <w:lang w:eastAsia="ru-RU"/>
        </w:rPr>
        <w:t xml:space="preserve"> информационн</w:t>
      </w:r>
      <w:r w:rsidRPr="005B21DF">
        <w:rPr>
          <w:rFonts w:ascii="Times New Roman" w:eastAsia="Times New Roman" w:hAnsi="Times New Roman"/>
          <w:sz w:val="24"/>
          <w:szCs w:val="24"/>
          <w:lang w:eastAsia="ru-RU"/>
        </w:rPr>
        <w:t>ая</w:t>
      </w:r>
      <w:r w:rsidR="00B30F8B" w:rsidRPr="005B21DF">
        <w:rPr>
          <w:rFonts w:ascii="Times New Roman" w:eastAsia="Times New Roman" w:hAnsi="Times New Roman"/>
          <w:sz w:val="24"/>
          <w:szCs w:val="24"/>
          <w:lang w:eastAsia="ru-RU"/>
        </w:rPr>
        <w:t xml:space="preserve"> и алгоритмическ</w:t>
      </w:r>
      <w:r w:rsidRPr="005B21DF">
        <w:rPr>
          <w:rFonts w:ascii="Times New Roman" w:eastAsia="Times New Roman" w:hAnsi="Times New Roman"/>
          <w:sz w:val="24"/>
          <w:szCs w:val="24"/>
          <w:lang w:eastAsia="ru-RU"/>
        </w:rPr>
        <w:t>ая</w:t>
      </w:r>
      <w:r w:rsidR="00B30F8B" w:rsidRPr="005B21DF">
        <w:rPr>
          <w:rFonts w:ascii="Times New Roman" w:eastAsia="Times New Roman" w:hAnsi="Times New Roman"/>
          <w:sz w:val="24"/>
          <w:szCs w:val="24"/>
          <w:lang w:eastAsia="ru-RU"/>
        </w:rPr>
        <w:t>культур</w:t>
      </w:r>
      <w:r w:rsidRPr="005B21DF">
        <w:rPr>
          <w:rFonts w:ascii="Times New Roman" w:eastAsia="Times New Roman" w:hAnsi="Times New Roman"/>
          <w:sz w:val="24"/>
          <w:szCs w:val="24"/>
          <w:lang w:eastAsia="ru-RU"/>
        </w:rPr>
        <w:t>а</w:t>
      </w:r>
      <w:r w:rsidR="00B30F8B" w:rsidRPr="005B21DF">
        <w:rPr>
          <w:rFonts w:ascii="Times New Roman" w:eastAsia="Times New Roman" w:hAnsi="Times New Roman"/>
          <w:sz w:val="24"/>
          <w:szCs w:val="24"/>
          <w:lang w:eastAsia="ru-RU"/>
        </w:rPr>
        <w:t>;</w:t>
      </w:r>
      <w:r w:rsidR="00C35054" w:rsidRPr="005B21DF">
        <w:rPr>
          <w:rFonts w:ascii="Times New Roman" w:eastAsia="Times New Roman" w:hAnsi="Times New Roman"/>
          <w:sz w:val="24"/>
          <w:szCs w:val="24"/>
          <w:lang w:eastAsia="ru-RU"/>
        </w:rPr>
        <w:t>умение</w:t>
      </w:r>
      <w:r w:rsidRPr="005B21DF">
        <w:rPr>
          <w:rFonts w:ascii="Times New Roman" w:eastAsia="Times New Roman" w:hAnsi="Times New Roman"/>
          <w:sz w:val="24"/>
          <w:szCs w:val="24"/>
          <w:lang w:eastAsia="ru-RU"/>
        </w:rPr>
        <w:t xml:space="preserve">формализации и структурирования информации, </w:t>
      </w:r>
      <w:r w:rsidR="00C35054" w:rsidRPr="005B21DF">
        <w:rPr>
          <w:rFonts w:ascii="Times New Roman" w:eastAsia="Times New Roman" w:hAnsi="Times New Roman"/>
          <w:sz w:val="24"/>
          <w:szCs w:val="24"/>
          <w:lang w:eastAsia="ru-RU"/>
        </w:rPr>
        <w:t xml:space="preserve">учащиеся овладевают способами </w:t>
      </w:r>
      <w:r w:rsidRPr="005B21DF">
        <w:rPr>
          <w:rFonts w:ascii="Times New Roman" w:eastAsia="Times New Roman" w:hAnsi="Times New Roman"/>
          <w:sz w:val="24"/>
          <w:szCs w:val="24"/>
          <w:lang w:eastAsia="ru-RU"/>
        </w:rPr>
        <w:t xml:space="preserve">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005D0B6D" w:rsidRPr="005B21DF">
        <w:rPr>
          <w:rFonts w:ascii="Times New Roman" w:eastAsia="Times New Roman" w:hAnsi="Times New Roman"/>
          <w:sz w:val="24"/>
          <w:szCs w:val="24"/>
          <w:lang w:eastAsia="ru-RU"/>
        </w:rPr>
        <w:t xml:space="preserve">у учащихся формируется </w:t>
      </w:r>
      <w:r w:rsidR="005D0B6D" w:rsidRPr="005B21DF">
        <w:rPr>
          <w:rFonts w:ascii="Times New Roman" w:eastAsia="Times New Roman" w:hAnsi="Times New Roman"/>
          <w:sz w:val="24"/>
          <w:szCs w:val="24"/>
        </w:rPr>
        <w:t xml:space="preserve">представление </w:t>
      </w:r>
      <w:r w:rsidR="00B30F8B" w:rsidRPr="005B21DF">
        <w:rPr>
          <w:rFonts w:ascii="Times New Roman" w:eastAsia="Times New Roman" w:hAnsi="Times New Roman"/>
          <w:sz w:val="24"/>
          <w:szCs w:val="24"/>
        </w:rPr>
        <w:t>о компьютере как универсальном устройстве обработки информации;</w:t>
      </w:r>
      <w:r w:rsidR="005D0B6D" w:rsidRPr="005B21DF">
        <w:rPr>
          <w:rFonts w:ascii="Times New Roman" w:eastAsia="Times New Roman" w:hAnsi="Times New Roman"/>
          <w:sz w:val="24"/>
          <w:szCs w:val="24"/>
          <w:lang w:eastAsia="ru-RU"/>
        </w:rPr>
        <w:t xml:space="preserve">представление </w:t>
      </w:r>
      <w:r w:rsidR="00B30F8B" w:rsidRPr="005B21DF">
        <w:rPr>
          <w:rFonts w:ascii="Times New Roman" w:eastAsia="Times New Roman" w:hAnsi="Times New Roman"/>
          <w:sz w:val="24"/>
          <w:szCs w:val="24"/>
          <w:lang w:eastAsia="ru-RU"/>
        </w:rPr>
        <w:t>об основных изучаемых понятиях: информация, алгоритм, модель - и их свойствах;</w:t>
      </w:r>
      <w:r w:rsidRPr="005B21DF">
        <w:rPr>
          <w:rFonts w:ascii="Times New Roman" w:eastAsia="Times New Roman" w:hAnsi="Times New Roman"/>
          <w:sz w:val="24"/>
          <w:szCs w:val="24"/>
          <w:lang w:eastAsia="ru-RU"/>
        </w:rPr>
        <w:t>развивается</w:t>
      </w:r>
      <w:r w:rsidR="00B30F8B" w:rsidRPr="005B21DF">
        <w:rPr>
          <w:rFonts w:ascii="Times New Roman" w:eastAsia="Times New Roman" w:hAnsi="Times New Roman"/>
          <w:sz w:val="24"/>
          <w:szCs w:val="24"/>
          <w:lang w:eastAsia="ru-RU"/>
        </w:rPr>
        <w:t xml:space="preserve"> алгоритмическо</w:t>
      </w:r>
      <w:r w:rsidRPr="005B21DF">
        <w:rPr>
          <w:rFonts w:ascii="Times New Roman" w:eastAsia="Times New Roman" w:hAnsi="Times New Roman"/>
          <w:sz w:val="24"/>
          <w:szCs w:val="24"/>
          <w:lang w:eastAsia="ru-RU"/>
        </w:rPr>
        <w:t>е</w:t>
      </w:r>
      <w:r w:rsidR="00B30F8B" w:rsidRPr="005B21DF">
        <w:rPr>
          <w:rFonts w:ascii="Times New Roman" w:eastAsia="Times New Roman" w:hAnsi="Times New Roman"/>
          <w:sz w:val="24"/>
          <w:szCs w:val="24"/>
          <w:lang w:eastAsia="ru-RU"/>
        </w:rPr>
        <w:t xml:space="preserve"> мышлени</w:t>
      </w:r>
      <w:r w:rsidRPr="005B21DF">
        <w:rPr>
          <w:rFonts w:ascii="Times New Roman" w:eastAsia="Times New Roman" w:hAnsi="Times New Roman"/>
          <w:sz w:val="24"/>
          <w:szCs w:val="24"/>
          <w:lang w:eastAsia="ru-RU"/>
        </w:rPr>
        <w:t>е</w:t>
      </w:r>
      <w:r w:rsidR="00B30F8B" w:rsidRPr="005B21DF">
        <w:rPr>
          <w:rFonts w:ascii="Times New Roman" w:eastAsia="Times New Roman" w:hAnsi="Times New Roman"/>
          <w:sz w:val="24"/>
          <w:szCs w:val="24"/>
          <w:lang w:eastAsia="ru-RU"/>
        </w:rPr>
        <w:t>, необходимо</w:t>
      </w:r>
      <w:r w:rsidRPr="005B21DF">
        <w:rPr>
          <w:rFonts w:ascii="Times New Roman" w:eastAsia="Times New Roman" w:hAnsi="Times New Roman"/>
          <w:sz w:val="24"/>
          <w:szCs w:val="24"/>
          <w:lang w:eastAsia="ru-RU"/>
        </w:rPr>
        <w:t>е</w:t>
      </w:r>
      <w:r w:rsidR="00B30F8B" w:rsidRPr="005B21DF">
        <w:rPr>
          <w:rFonts w:ascii="Times New Roman" w:eastAsia="Times New Roman" w:hAnsi="Times New Roman"/>
          <w:sz w:val="24"/>
          <w:szCs w:val="24"/>
          <w:lang w:eastAsia="ru-RU"/>
        </w:rPr>
        <w:t xml:space="preserve"> для профессиональной деятельности в современном обществе; формир</w:t>
      </w:r>
      <w:r w:rsidRPr="005B21DF">
        <w:rPr>
          <w:rFonts w:ascii="Times New Roman" w:eastAsia="Times New Roman" w:hAnsi="Times New Roman"/>
          <w:sz w:val="24"/>
          <w:szCs w:val="24"/>
          <w:lang w:eastAsia="ru-RU"/>
        </w:rPr>
        <w:t>уются</w:t>
      </w:r>
      <w:r w:rsidR="00B30F8B" w:rsidRPr="005B21DF">
        <w:rPr>
          <w:rFonts w:ascii="Times New Roman" w:hAnsi="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5D0B6D" w:rsidRPr="005B21DF">
        <w:rPr>
          <w:rFonts w:ascii="Times New Roman" w:eastAsia="Times New Roman" w:hAnsi="Times New Roman"/>
          <w:sz w:val="24"/>
          <w:szCs w:val="24"/>
          <w:lang w:eastAsia="ru-RU"/>
        </w:rPr>
        <w:t xml:space="preserve">вырабатываются навык и умение </w:t>
      </w:r>
      <w:r w:rsidR="00B30F8B" w:rsidRPr="005B21DF">
        <w:rPr>
          <w:rFonts w:ascii="Times New Roman" w:eastAsia="Times New Roman" w:hAnsi="Times New Roman"/>
          <w:sz w:val="24"/>
          <w:szCs w:val="24"/>
          <w:lang w:eastAsia="ru-RU"/>
        </w:rPr>
        <w:t xml:space="preserve">безопасного и целесообразного поведения при работе с компьютерными программами и в </w:t>
      </w:r>
      <w:r w:rsidR="00E5241E" w:rsidRPr="005B21DF">
        <w:rPr>
          <w:rFonts w:ascii="Times New Roman" w:eastAsia="Times New Roman" w:hAnsi="Times New Roman"/>
          <w:sz w:val="24"/>
          <w:szCs w:val="24"/>
        </w:rPr>
        <w:t xml:space="preserve">сети </w:t>
      </w:r>
      <w:r w:rsidR="00B30F8B" w:rsidRPr="005B21DF">
        <w:rPr>
          <w:rFonts w:ascii="Times New Roman" w:eastAsia="Times New Roman" w:hAnsi="Times New Roman"/>
          <w:sz w:val="24"/>
          <w:szCs w:val="24"/>
          <w:lang w:eastAsia="ru-RU"/>
        </w:rPr>
        <w:t xml:space="preserve">Интернет, </w:t>
      </w:r>
      <w:r w:rsidR="005D0B6D" w:rsidRPr="005B21DF">
        <w:rPr>
          <w:rFonts w:ascii="Times New Roman" w:eastAsia="Times New Roman" w:hAnsi="Times New Roman"/>
          <w:sz w:val="24"/>
          <w:szCs w:val="24"/>
          <w:lang w:eastAsia="ru-RU"/>
        </w:rPr>
        <w:t xml:space="preserve">умение </w:t>
      </w:r>
      <w:r w:rsidR="00B30F8B" w:rsidRPr="005B21DF">
        <w:rPr>
          <w:rFonts w:ascii="Times New Roman" w:eastAsia="Times New Roman" w:hAnsi="Times New Roman"/>
          <w:sz w:val="24"/>
          <w:szCs w:val="24"/>
          <w:lang w:eastAsia="ru-RU"/>
        </w:rPr>
        <w:t>соблюдать нормы информационной этики и права.</w:t>
      </w:r>
    </w:p>
    <w:p w:rsidR="00B65407" w:rsidRDefault="00BC0E93" w:rsidP="00BC0E93">
      <w:pPr>
        <w:tabs>
          <w:tab w:val="left" w:pos="1180"/>
        </w:tabs>
        <w:spacing w:after="0" w:line="240" w:lineRule="auto"/>
        <w:ind w:firstLine="709"/>
        <w:jc w:val="center"/>
        <w:rPr>
          <w:rFonts w:ascii="Times New Roman" w:hAnsi="Times New Roman"/>
          <w:b/>
          <w:bCs/>
          <w:sz w:val="24"/>
          <w:szCs w:val="24"/>
        </w:rPr>
      </w:pPr>
      <w:r>
        <w:rPr>
          <w:rFonts w:ascii="Times New Roman" w:hAnsi="Times New Roman"/>
          <w:b/>
          <w:bCs/>
          <w:sz w:val="24"/>
          <w:szCs w:val="24"/>
        </w:rPr>
        <w:t>Содержание предмета</w:t>
      </w:r>
    </w:p>
    <w:p w:rsidR="009A01D5" w:rsidRPr="005B21DF" w:rsidRDefault="009A01D5" w:rsidP="00E25002">
      <w:pPr>
        <w:tabs>
          <w:tab w:val="left" w:pos="1180"/>
        </w:tabs>
        <w:spacing w:after="0" w:line="240" w:lineRule="auto"/>
        <w:ind w:firstLine="709"/>
        <w:jc w:val="both"/>
        <w:rPr>
          <w:rFonts w:ascii="Times New Roman" w:hAnsi="Times New Roman"/>
          <w:sz w:val="24"/>
          <w:szCs w:val="24"/>
        </w:rPr>
      </w:pPr>
      <w:r w:rsidRPr="005B21DF">
        <w:rPr>
          <w:rFonts w:ascii="Times New Roman" w:hAnsi="Times New Roman"/>
          <w:b/>
          <w:bCs/>
          <w:sz w:val="24"/>
          <w:szCs w:val="24"/>
        </w:rPr>
        <w:t>Введение</w:t>
      </w:r>
    </w:p>
    <w:p w:rsidR="009A01D5" w:rsidRPr="005B21DF" w:rsidRDefault="009A01D5" w:rsidP="00E25002">
      <w:pPr>
        <w:pStyle w:val="a8"/>
        <w:ind w:left="709"/>
        <w:jc w:val="both"/>
        <w:rPr>
          <w:rFonts w:ascii="Times New Roman" w:hAnsi="Times New Roman"/>
        </w:rPr>
      </w:pPr>
      <w:r w:rsidRPr="005B21DF">
        <w:rPr>
          <w:rFonts w:ascii="Times New Roman" w:eastAsia="Times New Roman" w:hAnsi="Times New Roman"/>
          <w:b/>
          <w:bCs/>
        </w:rPr>
        <w:t>Информация и информационные процессы</w:t>
      </w:r>
    </w:p>
    <w:p w:rsidR="009A01D5" w:rsidRPr="005B21DF" w:rsidRDefault="009A01D5" w:rsidP="005E4D40">
      <w:pPr>
        <w:spacing w:after="0" w:line="240" w:lineRule="auto"/>
        <w:jc w:val="both"/>
        <w:rPr>
          <w:rFonts w:ascii="Times New Roman" w:hAnsi="Times New Roman"/>
          <w:sz w:val="24"/>
          <w:szCs w:val="24"/>
        </w:rPr>
      </w:pPr>
      <w:r w:rsidRPr="005B21DF">
        <w:rPr>
          <w:rFonts w:ascii="Times New Roman" w:hAnsi="Times New Roman"/>
          <w:sz w:val="24"/>
          <w:szCs w:val="24"/>
        </w:rPr>
        <w:t xml:space="preserve">Информация – одно из основных обобщающих понятий современной науки. </w:t>
      </w:r>
    </w:p>
    <w:p w:rsidR="009A01D5" w:rsidRPr="005B21DF" w:rsidRDefault="009A01D5" w:rsidP="005E4D40">
      <w:pPr>
        <w:spacing w:after="0" w:line="240" w:lineRule="auto"/>
        <w:jc w:val="both"/>
        <w:rPr>
          <w:rFonts w:ascii="Times New Roman" w:hAnsi="Times New Roman"/>
          <w:sz w:val="24"/>
          <w:szCs w:val="24"/>
        </w:rPr>
      </w:pPr>
      <w:r w:rsidRPr="005B21DF">
        <w:rPr>
          <w:rFonts w:ascii="Times New Roman" w:hAnsi="Times New Roman"/>
          <w:sz w:val="24"/>
          <w:szCs w:val="24"/>
        </w:rPr>
        <w:lastRenderedPageBreak/>
        <w:t>Различные аспекты слова «информация»: информация как данные, которые могут быть обработаны автоматизированной системой</w:t>
      </w:r>
      <w:r w:rsidR="005D0B6D" w:rsidRPr="005B21DF">
        <w:rPr>
          <w:rFonts w:ascii="Times New Roman" w:hAnsi="Times New Roman"/>
          <w:sz w:val="24"/>
          <w:szCs w:val="24"/>
        </w:rPr>
        <w:t>,</w:t>
      </w:r>
      <w:r w:rsidRPr="005B21DF">
        <w:rPr>
          <w:rFonts w:ascii="Times New Roman" w:hAnsi="Times New Roman"/>
          <w:sz w:val="24"/>
          <w:szCs w:val="24"/>
        </w:rPr>
        <w:t xml:space="preserve"> и информация как сведения, предназначенные для восприятия человеком.</w:t>
      </w:r>
    </w:p>
    <w:p w:rsidR="009A01D5" w:rsidRPr="005B21DF" w:rsidRDefault="009A01D5" w:rsidP="005E4D40">
      <w:pPr>
        <w:spacing w:after="0" w:line="240" w:lineRule="auto"/>
        <w:jc w:val="both"/>
        <w:rPr>
          <w:rFonts w:ascii="Times New Roman" w:hAnsi="Times New Roman"/>
          <w:sz w:val="24"/>
          <w:szCs w:val="24"/>
        </w:rPr>
      </w:pPr>
      <w:r w:rsidRPr="005B21DF">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A01D5" w:rsidRPr="005B21DF" w:rsidRDefault="009A01D5" w:rsidP="005E4D40">
      <w:pPr>
        <w:spacing w:after="0" w:line="240" w:lineRule="auto"/>
        <w:jc w:val="both"/>
        <w:rPr>
          <w:rFonts w:ascii="Times New Roman" w:hAnsi="Times New Roman"/>
          <w:sz w:val="24"/>
          <w:szCs w:val="24"/>
        </w:rPr>
      </w:pPr>
      <w:r w:rsidRPr="005B21DF">
        <w:rPr>
          <w:rFonts w:ascii="Times New Roman" w:hAnsi="Times New Roman"/>
          <w:sz w:val="24"/>
          <w:szCs w:val="24"/>
        </w:rPr>
        <w:t>Информационные процессы – процессы, связанные с хранением, преобразованием и передачей данных.</w:t>
      </w:r>
    </w:p>
    <w:p w:rsidR="009A01D5" w:rsidRPr="005B21DF" w:rsidRDefault="009A01D5" w:rsidP="00E25002">
      <w:pPr>
        <w:pStyle w:val="a8"/>
        <w:ind w:left="709"/>
        <w:jc w:val="both"/>
        <w:rPr>
          <w:rFonts w:ascii="Times New Roman" w:hAnsi="Times New Roman"/>
        </w:rPr>
      </w:pPr>
      <w:r w:rsidRPr="005B21DF">
        <w:rPr>
          <w:rFonts w:ascii="Times New Roman" w:eastAsia="Times New Roman" w:hAnsi="Times New Roman"/>
          <w:b/>
          <w:bCs/>
        </w:rPr>
        <w:t>Компьютер – универсальное устройство обработки данных</w:t>
      </w:r>
    </w:p>
    <w:p w:rsidR="009A01D5" w:rsidRPr="005B21DF" w:rsidRDefault="009A01D5" w:rsidP="005E4D40">
      <w:pPr>
        <w:spacing w:after="0" w:line="240" w:lineRule="auto"/>
        <w:jc w:val="both"/>
        <w:rPr>
          <w:rFonts w:ascii="Times New Roman" w:hAnsi="Times New Roman"/>
          <w:sz w:val="24"/>
          <w:szCs w:val="24"/>
        </w:rPr>
      </w:pPr>
      <w:r w:rsidRPr="005B21DF">
        <w:rPr>
          <w:rFonts w:ascii="Times New Roman" w:hAnsi="Times New Roman"/>
          <w:sz w:val="24"/>
          <w:szCs w:val="24"/>
        </w:rPr>
        <w:t xml:space="preserve">Архитектура компьютера: процессор, оперативная память, внешняя энергонезависимая память, устройства ввода-вывода; </w:t>
      </w:r>
      <w:r w:rsidRPr="005B21DF">
        <w:rPr>
          <w:rFonts w:ascii="Times New Roman" w:eastAsia="Times New Roman" w:hAnsi="Times New Roman"/>
          <w:sz w:val="24"/>
          <w:szCs w:val="24"/>
        </w:rPr>
        <w:t>их количественные характеристики</w:t>
      </w:r>
      <w:r w:rsidRPr="005B21DF">
        <w:rPr>
          <w:rFonts w:ascii="Times New Roman" w:hAnsi="Times New Roman"/>
          <w:sz w:val="24"/>
          <w:szCs w:val="24"/>
        </w:rPr>
        <w:t>.</w:t>
      </w:r>
    </w:p>
    <w:p w:rsidR="009A01D5" w:rsidRPr="005B21DF" w:rsidRDefault="009A01D5" w:rsidP="005E4D40">
      <w:pPr>
        <w:spacing w:after="0" w:line="240" w:lineRule="auto"/>
        <w:jc w:val="both"/>
        <w:rPr>
          <w:rFonts w:ascii="Times New Roman" w:hAnsi="Times New Roman"/>
          <w:i/>
          <w:sz w:val="24"/>
          <w:szCs w:val="24"/>
        </w:rPr>
      </w:pPr>
      <w:r w:rsidRPr="005B21DF">
        <w:rPr>
          <w:rFonts w:ascii="Times New Roman" w:hAnsi="Times New Roman"/>
          <w:i/>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5B21DF">
        <w:rPr>
          <w:rFonts w:ascii="Times New Roman" w:hAnsi="Times New Roman"/>
          <w:i/>
          <w:sz w:val="24"/>
          <w:szCs w:val="24"/>
          <w:lang w:val="en-US"/>
        </w:rPr>
        <w:t>D</w:t>
      </w:r>
      <w:r w:rsidRPr="005B21DF">
        <w:rPr>
          <w:rFonts w:ascii="Times New Roman" w:hAnsi="Times New Roman"/>
          <w:i/>
          <w:sz w:val="24"/>
          <w:szCs w:val="24"/>
        </w:rPr>
        <w:t xml:space="preserve">-принтеры). </w:t>
      </w:r>
    </w:p>
    <w:p w:rsidR="009A01D5" w:rsidRPr="005B21DF" w:rsidRDefault="009A01D5" w:rsidP="005E4D40">
      <w:pPr>
        <w:spacing w:after="0" w:line="240" w:lineRule="auto"/>
        <w:jc w:val="both"/>
        <w:rPr>
          <w:rFonts w:ascii="Times New Roman" w:hAnsi="Times New Roman"/>
          <w:sz w:val="24"/>
          <w:szCs w:val="24"/>
        </w:rPr>
      </w:pPr>
      <w:r w:rsidRPr="005B21DF">
        <w:rPr>
          <w:rFonts w:ascii="Times New Roman" w:eastAsia="Times New Roman" w:hAnsi="Times New Roman"/>
          <w:sz w:val="24"/>
          <w:szCs w:val="24"/>
        </w:rPr>
        <w:t>Программное обеспечение компьютера.</w:t>
      </w:r>
    </w:p>
    <w:p w:rsidR="009A01D5" w:rsidRPr="005B21DF" w:rsidRDefault="009A01D5" w:rsidP="005E4D40">
      <w:pPr>
        <w:spacing w:after="0" w:line="240" w:lineRule="auto"/>
        <w:jc w:val="both"/>
        <w:rPr>
          <w:rFonts w:ascii="Times New Roman" w:hAnsi="Times New Roman"/>
          <w:sz w:val="24"/>
          <w:szCs w:val="24"/>
        </w:rPr>
      </w:pPr>
      <w:r w:rsidRPr="005B21DF">
        <w:rPr>
          <w:rFonts w:ascii="Times New Roman" w:hAnsi="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5B21DF">
        <w:rPr>
          <w:rFonts w:ascii="Times New Roman" w:eastAsia="Times New Roman" w:hAnsi="Times New Roman"/>
          <w:i/>
          <w:sz w:val="24"/>
          <w:szCs w:val="24"/>
        </w:rPr>
        <w:t>Носители информации в живой природе.</w:t>
      </w:r>
    </w:p>
    <w:p w:rsidR="009A01D5" w:rsidRPr="005B21DF" w:rsidRDefault="009A01D5" w:rsidP="005E4D40">
      <w:pPr>
        <w:spacing w:after="0" w:line="240" w:lineRule="auto"/>
        <w:jc w:val="both"/>
        <w:rPr>
          <w:rFonts w:ascii="Times New Roman" w:hAnsi="Times New Roman"/>
          <w:sz w:val="24"/>
          <w:szCs w:val="24"/>
        </w:rPr>
      </w:pPr>
      <w:r w:rsidRPr="005B21DF">
        <w:rPr>
          <w:rFonts w:ascii="Times New Roman" w:hAnsi="Times New Roman"/>
          <w:sz w:val="24"/>
          <w:szCs w:val="24"/>
        </w:rPr>
        <w:t>История и тенденции развития компьютеров, улучшение характеристик компьютеров. Суперкомпьютеры.</w:t>
      </w:r>
    </w:p>
    <w:p w:rsidR="009A01D5" w:rsidRPr="005B21DF" w:rsidRDefault="009A01D5" w:rsidP="005E4D40">
      <w:pPr>
        <w:spacing w:after="0" w:line="240" w:lineRule="auto"/>
        <w:jc w:val="both"/>
        <w:rPr>
          <w:rFonts w:ascii="Times New Roman" w:hAnsi="Times New Roman"/>
          <w:i/>
          <w:sz w:val="24"/>
          <w:szCs w:val="24"/>
        </w:rPr>
      </w:pPr>
      <w:r w:rsidRPr="005B21DF">
        <w:rPr>
          <w:rFonts w:ascii="Times New Roman" w:hAnsi="Times New Roman"/>
          <w:i/>
          <w:sz w:val="24"/>
          <w:szCs w:val="24"/>
        </w:rPr>
        <w:t>Физические ограничения на значения характеристик компьютеров</w:t>
      </w:r>
      <w:r w:rsidRPr="005B21DF">
        <w:rPr>
          <w:rFonts w:ascii="Times New Roman" w:hAnsi="Times New Roman"/>
          <w:sz w:val="24"/>
          <w:szCs w:val="24"/>
        </w:rPr>
        <w:t>.</w:t>
      </w:r>
      <w:r w:rsidRPr="005B21DF">
        <w:rPr>
          <w:rFonts w:ascii="Times New Roman" w:hAnsi="Times New Roman"/>
          <w:i/>
          <w:sz w:val="24"/>
          <w:szCs w:val="24"/>
        </w:rPr>
        <w:t>Параллельные вычисления.</w:t>
      </w:r>
    </w:p>
    <w:p w:rsidR="009A01D5" w:rsidRPr="005B21DF" w:rsidRDefault="009A01D5" w:rsidP="005E4D40">
      <w:pPr>
        <w:spacing w:after="0" w:line="240" w:lineRule="auto"/>
        <w:jc w:val="both"/>
        <w:rPr>
          <w:rFonts w:ascii="Times New Roman" w:hAnsi="Times New Roman"/>
          <w:b/>
          <w:bCs/>
          <w:sz w:val="24"/>
          <w:szCs w:val="24"/>
        </w:rPr>
      </w:pPr>
      <w:r w:rsidRPr="005B21DF">
        <w:rPr>
          <w:rFonts w:ascii="Times New Roman" w:eastAsia="Times New Roman" w:hAnsi="Times New Roman"/>
          <w:sz w:val="24"/>
          <w:szCs w:val="24"/>
        </w:rPr>
        <w:t>Техника безопасности и правила работы на компьютере.</w:t>
      </w:r>
    </w:p>
    <w:p w:rsidR="009A01D5" w:rsidRPr="005B21DF" w:rsidRDefault="009A01D5" w:rsidP="00B65407">
      <w:pPr>
        <w:spacing w:after="0" w:line="240" w:lineRule="auto"/>
        <w:ind w:firstLine="709"/>
        <w:jc w:val="center"/>
        <w:rPr>
          <w:rFonts w:ascii="Times New Roman" w:hAnsi="Times New Roman"/>
          <w:sz w:val="24"/>
          <w:szCs w:val="24"/>
        </w:rPr>
      </w:pPr>
      <w:r w:rsidRPr="005B21DF">
        <w:rPr>
          <w:rFonts w:ascii="Times New Roman" w:hAnsi="Times New Roman"/>
          <w:b/>
          <w:bCs/>
          <w:sz w:val="24"/>
          <w:szCs w:val="24"/>
        </w:rPr>
        <w:t>Математические основы информатики</w:t>
      </w:r>
    </w:p>
    <w:p w:rsidR="009A01D5" w:rsidRPr="005B21DF" w:rsidRDefault="009A01D5" w:rsidP="00F07568">
      <w:pPr>
        <w:spacing w:after="0" w:line="240" w:lineRule="auto"/>
        <w:jc w:val="both"/>
        <w:rPr>
          <w:rFonts w:ascii="Times New Roman" w:hAnsi="Times New Roman"/>
          <w:sz w:val="24"/>
          <w:szCs w:val="24"/>
        </w:rPr>
      </w:pPr>
      <w:r w:rsidRPr="005E4D40">
        <w:rPr>
          <w:rFonts w:ascii="Times New Roman" w:eastAsia="Times New Roman" w:hAnsi="Times New Roman"/>
          <w:b/>
          <w:bCs/>
        </w:rPr>
        <w:t>Тексты и кодирование</w:t>
      </w:r>
      <w:r w:rsidRPr="005B21DF">
        <w:rPr>
          <w:rFonts w:ascii="Times New Roman" w:hAnsi="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r w:rsidRPr="005B21DF">
        <w:rPr>
          <w:rFonts w:ascii="Times New Roman" w:eastAsia="Times New Roman" w:hAnsi="Times New Roman"/>
          <w:sz w:val="24"/>
          <w:szCs w:val="24"/>
        </w:rPr>
        <w:t>Разнообразие языков и алфавитов. Естественные и формальные языки. Алфавит текстов на русском языке.</w:t>
      </w:r>
    </w:p>
    <w:p w:rsidR="009A01D5" w:rsidRPr="005B21DF" w:rsidRDefault="009A01D5" w:rsidP="00F07568">
      <w:pPr>
        <w:spacing w:after="0" w:line="240" w:lineRule="auto"/>
        <w:jc w:val="both"/>
        <w:rPr>
          <w:rFonts w:ascii="Times New Roman" w:hAnsi="Times New Roman"/>
          <w:sz w:val="24"/>
          <w:szCs w:val="24"/>
        </w:rPr>
      </w:pPr>
      <w:r w:rsidRPr="005B21DF">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9A01D5" w:rsidRPr="005B21DF" w:rsidRDefault="009A01D5" w:rsidP="00F07568">
      <w:pPr>
        <w:spacing w:after="0" w:line="240" w:lineRule="auto"/>
        <w:jc w:val="both"/>
        <w:rPr>
          <w:rFonts w:ascii="Times New Roman" w:hAnsi="Times New Roman"/>
          <w:sz w:val="24"/>
          <w:szCs w:val="24"/>
        </w:rPr>
      </w:pPr>
      <w:r w:rsidRPr="005B21DF">
        <w:rPr>
          <w:rFonts w:ascii="Times New Roman" w:hAnsi="Times New Roman"/>
          <w:sz w:val="24"/>
          <w:szCs w:val="24"/>
        </w:rPr>
        <w:t xml:space="preserve">Двоичный алфавит. Представление данных в компьютере как текстов в двоичном алфавите.Двоичные коды с фиксированной длиной кодового слова. Разрядность кода – длина кодового слова. Примеры двоичных кодов с разрядностью 8, 16, </w:t>
      </w:r>
      <w:r w:rsidRPr="005B21DF">
        <w:rPr>
          <w:rFonts w:ascii="Times New Roman" w:hAnsi="Times New Roman"/>
          <w:position w:val="-1"/>
          <w:sz w:val="24"/>
          <w:szCs w:val="24"/>
        </w:rPr>
        <w:t>32.</w:t>
      </w:r>
    </w:p>
    <w:p w:rsidR="009A01D5" w:rsidRPr="005B21DF" w:rsidRDefault="009A01D5" w:rsidP="005E4D40">
      <w:pPr>
        <w:spacing w:after="0" w:line="240" w:lineRule="auto"/>
        <w:jc w:val="both"/>
        <w:rPr>
          <w:rFonts w:ascii="Times New Roman" w:hAnsi="Times New Roman"/>
          <w:sz w:val="24"/>
          <w:szCs w:val="24"/>
        </w:rPr>
      </w:pPr>
      <w:r w:rsidRPr="005B21DF">
        <w:rPr>
          <w:rFonts w:ascii="Times New Roman" w:hAnsi="Times New Roman"/>
          <w:sz w:val="24"/>
          <w:szCs w:val="24"/>
        </w:rPr>
        <w:t>Единицы измерения длины двоичных текстов: бит, байт, Килобайт и т.д. Количество информации, содержащееся в сообщении.</w:t>
      </w:r>
    </w:p>
    <w:p w:rsidR="009A01D5" w:rsidRPr="005B21DF" w:rsidRDefault="009A01D5" w:rsidP="005E4D40">
      <w:pPr>
        <w:spacing w:after="0" w:line="240" w:lineRule="auto"/>
        <w:jc w:val="both"/>
        <w:rPr>
          <w:rFonts w:ascii="Times New Roman" w:hAnsi="Times New Roman"/>
          <w:sz w:val="24"/>
          <w:szCs w:val="24"/>
        </w:rPr>
      </w:pPr>
      <w:r w:rsidRPr="005B21DF">
        <w:rPr>
          <w:rFonts w:ascii="Times New Roman" w:hAnsi="Times New Roman"/>
          <w:i/>
          <w:sz w:val="24"/>
          <w:szCs w:val="24"/>
        </w:rPr>
        <w:t>Подход А.Н.Колмогорова к определению количества информации.</w:t>
      </w:r>
    </w:p>
    <w:p w:rsidR="009A01D5" w:rsidRPr="005B21DF" w:rsidRDefault="009A01D5" w:rsidP="005E4D40">
      <w:pPr>
        <w:spacing w:after="0" w:line="240" w:lineRule="auto"/>
        <w:jc w:val="both"/>
        <w:rPr>
          <w:rFonts w:ascii="Times New Roman" w:hAnsi="Times New Roman"/>
          <w:sz w:val="24"/>
          <w:szCs w:val="24"/>
        </w:rPr>
      </w:pPr>
      <w:r w:rsidRPr="005B21DF">
        <w:rPr>
          <w:rFonts w:ascii="Times New Roman" w:hAnsi="Times New Roman"/>
          <w:sz w:val="24"/>
          <w:szCs w:val="24"/>
        </w:rPr>
        <w:t>Зависимость количества кодовых комбинаций от разрядности кода.</w:t>
      </w:r>
      <w:r w:rsidRPr="005B21DF">
        <w:rPr>
          <w:rFonts w:ascii="Times New Roman" w:hAnsi="Times New Roman"/>
          <w:i/>
          <w:sz w:val="24"/>
          <w:szCs w:val="24"/>
        </w:rPr>
        <w:t xml:space="preserve">  Код ASCII. </w:t>
      </w:r>
      <w:r w:rsidRPr="005B21DF">
        <w:rPr>
          <w:rFonts w:ascii="Times New Roman" w:hAnsi="Times New Roman"/>
          <w:sz w:val="24"/>
          <w:szCs w:val="24"/>
        </w:rPr>
        <w:t>Кодировки кириллицы. Примеры кодирования букв национальных алфавитов. Представление о стандарте Unicode</w:t>
      </w:r>
      <w:r w:rsidRPr="005B21DF">
        <w:rPr>
          <w:rFonts w:ascii="Times New Roman" w:hAnsi="Times New Roman"/>
          <w:i/>
          <w:sz w:val="24"/>
          <w:szCs w:val="24"/>
        </w:rPr>
        <w:t>. Таблицы кодировки с алфавитом, отличным от двоичного.</w:t>
      </w:r>
    </w:p>
    <w:p w:rsidR="009A01D5" w:rsidRPr="005B21DF" w:rsidRDefault="009A01D5" w:rsidP="005E4D40">
      <w:pPr>
        <w:spacing w:after="0" w:line="240" w:lineRule="auto"/>
        <w:jc w:val="both"/>
        <w:rPr>
          <w:rFonts w:ascii="Times New Roman" w:hAnsi="Times New Roman"/>
          <w:sz w:val="24"/>
          <w:szCs w:val="24"/>
        </w:rPr>
      </w:pPr>
      <w:r w:rsidRPr="005B21DF">
        <w:rPr>
          <w:rFonts w:ascii="Times New Roman" w:hAnsi="Times New Roman"/>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9A01D5" w:rsidRPr="005B21DF" w:rsidRDefault="009A01D5" w:rsidP="00F07568">
      <w:pPr>
        <w:pStyle w:val="a8"/>
        <w:ind w:left="709"/>
        <w:jc w:val="both"/>
        <w:rPr>
          <w:rFonts w:ascii="Times New Roman" w:hAnsi="Times New Roman"/>
        </w:rPr>
      </w:pPr>
      <w:r w:rsidRPr="005B21DF">
        <w:rPr>
          <w:rFonts w:ascii="Times New Roman" w:eastAsia="Times New Roman" w:hAnsi="Times New Roman"/>
          <w:b/>
          <w:bCs/>
        </w:rPr>
        <w:t>Дискретизация</w:t>
      </w:r>
      <w:r w:rsidR="00F07568">
        <w:rPr>
          <w:rFonts w:ascii="Times New Roman" w:eastAsia="Times New Roman" w:hAnsi="Times New Roman"/>
          <w:b/>
          <w:bCs/>
        </w:rPr>
        <w:t xml:space="preserve">. </w:t>
      </w:r>
      <w:r w:rsidRPr="005B21DF">
        <w:rPr>
          <w:rFonts w:ascii="Times New Roman" w:hAnsi="Times New Roman"/>
        </w:rPr>
        <w:t>Измерение и дискретизация. Общее представление о цифровом представлении аудиовизуальных и других непрерывных данных.</w:t>
      </w:r>
    </w:p>
    <w:p w:rsidR="009A01D5" w:rsidRPr="005B21DF" w:rsidRDefault="009A01D5" w:rsidP="005E4D40">
      <w:pPr>
        <w:spacing w:after="0" w:line="240" w:lineRule="auto"/>
        <w:jc w:val="both"/>
        <w:rPr>
          <w:rFonts w:ascii="Times New Roman" w:hAnsi="Times New Roman"/>
          <w:sz w:val="24"/>
          <w:szCs w:val="24"/>
        </w:rPr>
      </w:pPr>
      <w:r w:rsidRPr="005B21DF">
        <w:rPr>
          <w:rFonts w:ascii="Times New Roman" w:hAnsi="Times New Roman"/>
          <w:sz w:val="24"/>
          <w:szCs w:val="24"/>
        </w:rPr>
        <w:t>Кодирование цвета. Цветовые модели</w:t>
      </w:r>
      <w:r w:rsidRPr="005B21DF">
        <w:rPr>
          <w:rFonts w:ascii="Times New Roman" w:hAnsi="Times New Roman"/>
          <w:b/>
          <w:bCs/>
          <w:sz w:val="24"/>
          <w:szCs w:val="24"/>
        </w:rPr>
        <w:t xml:space="preserve">. </w:t>
      </w:r>
      <w:r w:rsidRPr="005B21DF">
        <w:rPr>
          <w:rFonts w:ascii="Times New Roman" w:hAnsi="Times New Roman"/>
          <w:sz w:val="24"/>
          <w:szCs w:val="24"/>
        </w:rPr>
        <w:t>Модели RGB</w:t>
      </w:r>
      <w:r w:rsidRPr="005B21DF">
        <w:rPr>
          <w:rFonts w:ascii="Times New Roman" w:hAnsi="Times New Roman"/>
          <w:bCs/>
          <w:sz w:val="24"/>
          <w:szCs w:val="24"/>
        </w:rPr>
        <w:t>и</w:t>
      </w:r>
      <w:r w:rsidRPr="005B21DF">
        <w:rPr>
          <w:rFonts w:ascii="Times New Roman" w:hAnsi="Times New Roman"/>
          <w:sz w:val="24"/>
          <w:szCs w:val="24"/>
        </w:rPr>
        <w:t xml:space="preserve">CMYK. </w:t>
      </w:r>
      <w:r w:rsidRPr="005B21DF">
        <w:rPr>
          <w:rFonts w:ascii="Times New Roman" w:hAnsi="Times New Roman"/>
          <w:i/>
          <w:sz w:val="24"/>
          <w:szCs w:val="24"/>
        </w:rPr>
        <w:t>Модели HSB и CMY</w:t>
      </w:r>
      <w:r w:rsidRPr="005B21DF">
        <w:rPr>
          <w:rFonts w:ascii="Times New Roman" w:hAnsi="Times New Roman"/>
          <w:sz w:val="24"/>
          <w:szCs w:val="24"/>
        </w:rPr>
        <w:t>. Глубина кодирования. Знакомство с растровой и векторной графикой.</w:t>
      </w:r>
    </w:p>
    <w:p w:rsidR="009A01D5" w:rsidRPr="005B21DF" w:rsidRDefault="009A01D5" w:rsidP="005E4D40">
      <w:pPr>
        <w:spacing w:after="0" w:line="240" w:lineRule="auto"/>
        <w:jc w:val="both"/>
        <w:rPr>
          <w:rFonts w:ascii="Times New Roman" w:hAnsi="Times New Roman"/>
          <w:sz w:val="24"/>
          <w:szCs w:val="24"/>
        </w:rPr>
      </w:pPr>
      <w:r w:rsidRPr="005B21DF">
        <w:rPr>
          <w:rFonts w:ascii="Times New Roman" w:hAnsi="Times New Roman"/>
          <w:sz w:val="24"/>
          <w:szCs w:val="24"/>
        </w:rPr>
        <w:t>Кодирование звука</w:t>
      </w:r>
      <w:r w:rsidRPr="005B21DF">
        <w:rPr>
          <w:rFonts w:ascii="Times New Roman" w:hAnsi="Times New Roman"/>
          <w:b/>
          <w:bCs/>
          <w:sz w:val="24"/>
          <w:szCs w:val="24"/>
        </w:rPr>
        <w:t xml:space="preserve">. </w:t>
      </w:r>
      <w:r w:rsidRPr="005B21DF">
        <w:rPr>
          <w:rFonts w:ascii="Times New Roman" w:hAnsi="Times New Roman"/>
          <w:sz w:val="24"/>
          <w:szCs w:val="24"/>
        </w:rPr>
        <w:t>Разрядность и частота записи. Количество каналов записи.</w:t>
      </w:r>
    </w:p>
    <w:p w:rsidR="009A01D5" w:rsidRPr="005B21DF" w:rsidRDefault="009A01D5" w:rsidP="005E4D40">
      <w:pPr>
        <w:spacing w:after="0" w:line="240" w:lineRule="auto"/>
        <w:jc w:val="both"/>
        <w:rPr>
          <w:rFonts w:ascii="Times New Roman" w:hAnsi="Times New Roman"/>
          <w:sz w:val="24"/>
          <w:szCs w:val="24"/>
        </w:rPr>
      </w:pPr>
      <w:r w:rsidRPr="005B21DF">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rsidR="009A01D5" w:rsidRPr="005B21DF" w:rsidRDefault="009A01D5" w:rsidP="00F07568">
      <w:pPr>
        <w:pStyle w:val="a8"/>
        <w:ind w:left="709"/>
        <w:jc w:val="both"/>
        <w:rPr>
          <w:rFonts w:ascii="Times New Roman" w:hAnsi="Times New Roman"/>
        </w:rPr>
      </w:pPr>
      <w:r w:rsidRPr="005B21DF">
        <w:rPr>
          <w:rFonts w:ascii="Times New Roman" w:eastAsia="Times New Roman" w:hAnsi="Times New Roman"/>
          <w:b/>
          <w:bCs/>
        </w:rPr>
        <w:t>Системы счисления</w:t>
      </w:r>
      <w:r w:rsidR="00F07568">
        <w:rPr>
          <w:rFonts w:ascii="Times New Roman" w:eastAsia="Times New Roman" w:hAnsi="Times New Roman"/>
          <w:b/>
          <w:bCs/>
        </w:rPr>
        <w:t xml:space="preserve">. </w:t>
      </w:r>
      <w:r w:rsidRPr="005B21DF">
        <w:rPr>
          <w:rFonts w:ascii="Times New Roman" w:hAnsi="Times New Roman"/>
        </w:rPr>
        <w:t>Позиционные и непозиционные системы счисления. Примеры представления чисел в позиционных системах счисления.</w:t>
      </w:r>
    </w:p>
    <w:p w:rsidR="009A01D5" w:rsidRPr="005B21DF" w:rsidRDefault="009A01D5" w:rsidP="005E4D40">
      <w:pPr>
        <w:spacing w:after="0" w:line="240" w:lineRule="auto"/>
        <w:jc w:val="both"/>
        <w:rPr>
          <w:rFonts w:ascii="Times New Roman" w:hAnsi="Times New Roman"/>
          <w:sz w:val="24"/>
          <w:szCs w:val="24"/>
        </w:rPr>
      </w:pPr>
      <w:r w:rsidRPr="005B21DF">
        <w:rPr>
          <w:rFonts w:ascii="Times New Roman" w:hAnsi="Times New Roman"/>
          <w:sz w:val="24"/>
          <w:szCs w:val="24"/>
        </w:rPr>
        <w:lastRenderedPageBreak/>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5B21DF" w:rsidRDefault="009A01D5" w:rsidP="005E4D40">
      <w:pPr>
        <w:spacing w:after="0" w:line="240" w:lineRule="auto"/>
        <w:jc w:val="both"/>
        <w:rPr>
          <w:rFonts w:ascii="Times New Roman" w:hAnsi="Times New Roman"/>
          <w:sz w:val="24"/>
          <w:szCs w:val="24"/>
        </w:rPr>
      </w:pPr>
      <w:r w:rsidRPr="005B21DF">
        <w:rPr>
          <w:rFonts w:ascii="Times New Roman" w:hAnsi="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9A01D5" w:rsidRPr="005B21DF" w:rsidRDefault="009A01D5" w:rsidP="005E4D40">
      <w:pPr>
        <w:spacing w:after="0" w:line="240" w:lineRule="auto"/>
        <w:ind w:right="40"/>
        <w:jc w:val="both"/>
        <w:rPr>
          <w:rFonts w:ascii="Times New Roman" w:hAnsi="Times New Roman"/>
          <w:sz w:val="24"/>
          <w:szCs w:val="24"/>
        </w:rPr>
      </w:pPr>
      <w:r w:rsidRPr="005B21DF">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5B21DF" w:rsidRDefault="009A01D5" w:rsidP="005E4D40">
      <w:pPr>
        <w:spacing w:after="0" w:line="240" w:lineRule="auto"/>
        <w:ind w:right="40"/>
        <w:jc w:val="both"/>
        <w:rPr>
          <w:rFonts w:ascii="Times New Roman" w:hAnsi="Times New Roman"/>
          <w:sz w:val="24"/>
          <w:szCs w:val="24"/>
        </w:rPr>
      </w:pPr>
      <w:r w:rsidRPr="005B21DF">
        <w:rPr>
          <w:rFonts w:ascii="Times New Roman" w:hAnsi="Times New Roman"/>
          <w:sz w:val="24"/>
          <w:szCs w:val="24"/>
        </w:rPr>
        <w:t xml:space="preserve">Перевод натуральных чисел из двоичной системы счисления в восьмеричную и шестнадцатеричную и обратно. </w:t>
      </w:r>
    </w:p>
    <w:p w:rsidR="009A01D5" w:rsidRPr="005B21DF" w:rsidRDefault="009A01D5" w:rsidP="00E25002">
      <w:pPr>
        <w:spacing w:after="0" w:line="240" w:lineRule="auto"/>
        <w:ind w:firstLine="709"/>
        <w:jc w:val="both"/>
        <w:rPr>
          <w:rFonts w:ascii="Times New Roman" w:hAnsi="Times New Roman"/>
          <w:i/>
          <w:sz w:val="24"/>
          <w:szCs w:val="24"/>
        </w:rPr>
      </w:pPr>
      <w:r w:rsidRPr="005B21DF">
        <w:rPr>
          <w:rFonts w:ascii="Times New Roman" w:hAnsi="Times New Roman"/>
          <w:i/>
          <w:sz w:val="24"/>
          <w:szCs w:val="24"/>
        </w:rPr>
        <w:t>Арифметические действия в системах счисления.</w:t>
      </w:r>
    </w:p>
    <w:p w:rsidR="009A01D5" w:rsidRPr="005B21DF" w:rsidRDefault="009A01D5" w:rsidP="00E25002">
      <w:pPr>
        <w:pStyle w:val="a8"/>
        <w:tabs>
          <w:tab w:val="left" w:pos="1260"/>
        </w:tabs>
        <w:ind w:left="0" w:firstLine="709"/>
        <w:jc w:val="both"/>
        <w:rPr>
          <w:rFonts w:ascii="Times New Roman" w:hAnsi="Times New Roman"/>
        </w:rPr>
      </w:pPr>
      <w:r w:rsidRPr="005B21DF">
        <w:rPr>
          <w:rFonts w:ascii="Times New Roman" w:eastAsia="Times New Roman" w:hAnsi="Times New Roman"/>
          <w:b/>
          <w:bCs/>
        </w:rPr>
        <w:t>Элементы комбинаторики, теории множеств и математической логики</w:t>
      </w:r>
    </w:p>
    <w:p w:rsidR="009A01D5" w:rsidRPr="005B21DF" w:rsidRDefault="009A01D5" w:rsidP="005E4D40">
      <w:pPr>
        <w:spacing w:after="0" w:line="240" w:lineRule="auto"/>
        <w:jc w:val="both"/>
        <w:rPr>
          <w:rFonts w:ascii="Times New Roman" w:hAnsi="Times New Roman"/>
          <w:sz w:val="24"/>
          <w:szCs w:val="24"/>
        </w:rPr>
      </w:pPr>
      <w:r w:rsidRPr="005B21DF">
        <w:rPr>
          <w:rFonts w:ascii="Times New Roman" w:eastAsia="Times New Roman" w:hAnsi="Times New Roman"/>
          <w:sz w:val="24"/>
          <w:szCs w:val="24"/>
        </w:rPr>
        <w:t xml:space="preserve">Расчет количества вариантов: </w:t>
      </w:r>
      <w:r w:rsidRPr="005B21DF">
        <w:rPr>
          <w:rFonts w:ascii="Times New Roman" w:hAnsi="Times New Roman"/>
          <w:sz w:val="24"/>
          <w:szCs w:val="24"/>
        </w:rPr>
        <w:t>формулы перемножения и сложения количества вариантов. Количество текстов данной длины в данном алфавите.</w:t>
      </w:r>
    </w:p>
    <w:p w:rsidR="009A01D5" w:rsidRPr="005B21DF" w:rsidRDefault="009A01D5" w:rsidP="005E4D40">
      <w:pPr>
        <w:spacing w:after="0" w:line="240" w:lineRule="auto"/>
        <w:jc w:val="both"/>
        <w:rPr>
          <w:rFonts w:ascii="Times New Roman" w:hAnsi="Times New Roman"/>
          <w:sz w:val="24"/>
          <w:szCs w:val="24"/>
        </w:rPr>
      </w:pPr>
      <w:r w:rsidRPr="005B21DF">
        <w:rPr>
          <w:rFonts w:ascii="Times New Roman" w:hAnsi="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9A01D5" w:rsidRPr="005B21DF" w:rsidRDefault="009A01D5" w:rsidP="005E4D40">
      <w:pPr>
        <w:spacing w:after="0" w:line="240" w:lineRule="auto"/>
        <w:ind w:right="-23"/>
        <w:jc w:val="both"/>
        <w:rPr>
          <w:rFonts w:ascii="Times New Roman" w:hAnsi="Times New Roman"/>
          <w:sz w:val="24"/>
          <w:szCs w:val="24"/>
        </w:rPr>
      </w:pPr>
      <w:r w:rsidRPr="005B21DF">
        <w:rPr>
          <w:rFonts w:ascii="Times New Roman" w:hAnsi="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5B21DF" w:rsidRDefault="009A01D5" w:rsidP="005E4D40">
      <w:pPr>
        <w:spacing w:after="0" w:line="240" w:lineRule="auto"/>
        <w:jc w:val="both"/>
        <w:rPr>
          <w:rFonts w:ascii="Times New Roman" w:hAnsi="Times New Roman"/>
          <w:sz w:val="24"/>
          <w:szCs w:val="24"/>
        </w:rPr>
      </w:pPr>
      <w:r w:rsidRPr="005B21DF">
        <w:rPr>
          <w:rFonts w:ascii="Times New Roman" w:eastAsia="Times New Roman" w:hAnsi="Times New Roman"/>
          <w:sz w:val="24"/>
          <w:szCs w:val="24"/>
        </w:rPr>
        <w:t>Таблицы истинности. Построение таблиц истинности для логических выражений.</w:t>
      </w:r>
    </w:p>
    <w:p w:rsidR="009A01D5" w:rsidRPr="005B21DF" w:rsidRDefault="009A01D5" w:rsidP="00E25002">
      <w:pPr>
        <w:spacing w:after="0" w:line="240" w:lineRule="auto"/>
        <w:ind w:firstLine="709"/>
        <w:jc w:val="both"/>
        <w:rPr>
          <w:rFonts w:ascii="Times New Roman" w:hAnsi="Times New Roman"/>
          <w:sz w:val="24"/>
          <w:szCs w:val="24"/>
        </w:rPr>
      </w:pPr>
      <w:r w:rsidRPr="005B21DF">
        <w:rPr>
          <w:rFonts w:ascii="Times New Roman" w:hAnsi="Times New Roman"/>
          <w:i/>
          <w:sz w:val="24"/>
          <w:szCs w:val="24"/>
        </w:rPr>
        <w:t>Логические операции следования (импликация) и равносильности (эквивалентность).Свойства логических операций. Законы алгебры логики</w:t>
      </w:r>
      <w:r w:rsidRPr="005B21DF">
        <w:rPr>
          <w:rFonts w:ascii="Times New Roman" w:hAnsi="Times New Roman"/>
          <w:sz w:val="24"/>
          <w:szCs w:val="24"/>
        </w:rPr>
        <w:t xml:space="preserve">. </w:t>
      </w:r>
      <w:r w:rsidRPr="005B21DF">
        <w:rPr>
          <w:rFonts w:ascii="Times New Roman" w:hAnsi="Times New Roman"/>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9A01D5" w:rsidRPr="005B21DF" w:rsidRDefault="009A01D5" w:rsidP="00E25002">
      <w:pPr>
        <w:tabs>
          <w:tab w:val="left" w:pos="709"/>
        </w:tabs>
        <w:spacing w:after="0" w:line="240" w:lineRule="auto"/>
        <w:jc w:val="both"/>
        <w:rPr>
          <w:rFonts w:ascii="Times New Roman" w:eastAsia="Times New Roman" w:hAnsi="Times New Roman"/>
          <w:b/>
          <w:bCs/>
          <w:sz w:val="24"/>
          <w:szCs w:val="24"/>
        </w:rPr>
      </w:pPr>
      <w:r w:rsidRPr="005B21DF">
        <w:rPr>
          <w:rFonts w:ascii="Times New Roman" w:eastAsia="Times New Roman" w:hAnsi="Times New Roman"/>
          <w:b/>
          <w:bCs/>
          <w:sz w:val="24"/>
          <w:szCs w:val="24"/>
        </w:rPr>
        <w:tab/>
        <w:t>Списки, графы, деревья</w:t>
      </w:r>
    </w:p>
    <w:p w:rsidR="009A01D5" w:rsidRPr="005B21DF" w:rsidRDefault="009A01D5" w:rsidP="005E4D40">
      <w:pPr>
        <w:spacing w:after="0" w:line="240" w:lineRule="auto"/>
        <w:jc w:val="both"/>
        <w:rPr>
          <w:rFonts w:ascii="Times New Roman" w:hAnsi="Times New Roman"/>
          <w:sz w:val="24"/>
          <w:szCs w:val="24"/>
        </w:rPr>
      </w:pPr>
      <w:r w:rsidRPr="005B21DF">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rsidR="009A01D5" w:rsidRPr="005B21DF" w:rsidRDefault="009A01D5" w:rsidP="005E4D40">
      <w:pPr>
        <w:spacing w:after="0" w:line="240" w:lineRule="auto"/>
        <w:jc w:val="both"/>
        <w:rPr>
          <w:rFonts w:ascii="Times New Roman" w:hAnsi="Times New Roman"/>
          <w:sz w:val="24"/>
          <w:szCs w:val="24"/>
        </w:rPr>
      </w:pPr>
      <w:r w:rsidRPr="005B21DF">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A01D5" w:rsidRPr="005B21DF" w:rsidRDefault="009A01D5" w:rsidP="005E4D40">
      <w:pPr>
        <w:spacing w:after="0" w:line="240" w:lineRule="auto"/>
        <w:jc w:val="both"/>
        <w:rPr>
          <w:rFonts w:ascii="Times New Roman" w:hAnsi="Times New Roman"/>
          <w:sz w:val="24"/>
          <w:szCs w:val="24"/>
        </w:rPr>
      </w:pPr>
      <w:r w:rsidRPr="005B21DF">
        <w:rPr>
          <w:rFonts w:ascii="Times New Roman" w:hAnsi="Times New Roman"/>
          <w:sz w:val="24"/>
          <w:szCs w:val="24"/>
        </w:rPr>
        <w:t xml:space="preserve">Дерево. Корень, лист, вершина (узел). Предшествующая вершина, последующие вершины. Поддерево. Высота дерева. </w:t>
      </w:r>
      <w:r w:rsidRPr="005B21DF">
        <w:rPr>
          <w:rFonts w:ascii="Times New Roman" w:hAnsi="Times New Roman"/>
          <w:i/>
          <w:sz w:val="24"/>
          <w:szCs w:val="24"/>
        </w:rPr>
        <w:t>Бинарное дерево. Генеалогическое дерево.</w:t>
      </w:r>
    </w:p>
    <w:p w:rsidR="009A01D5" w:rsidRPr="005B21DF" w:rsidRDefault="009A01D5" w:rsidP="00B65407">
      <w:pPr>
        <w:spacing w:after="0" w:line="240" w:lineRule="auto"/>
        <w:ind w:firstLine="709"/>
        <w:jc w:val="center"/>
        <w:rPr>
          <w:rFonts w:ascii="Times New Roman" w:hAnsi="Times New Roman"/>
          <w:sz w:val="24"/>
          <w:szCs w:val="24"/>
        </w:rPr>
      </w:pPr>
      <w:r w:rsidRPr="005B21DF">
        <w:rPr>
          <w:rFonts w:ascii="Times New Roman" w:hAnsi="Times New Roman"/>
          <w:b/>
          <w:bCs/>
          <w:sz w:val="24"/>
          <w:szCs w:val="24"/>
        </w:rPr>
        <w:t>Алгоритмы и элементы программирования</w:t>
      </w:r>
    </w:p>
    <w:p w:rsidR="009A01D5" w:rsidRPr="005B21DF" w:rsidRDefault="009A01D5" w:rsidP="00E25002">
      <w:pPr>
        <w:pStyle w:val="a8"/>
        <w:tabs>
          <w:tab w:val="left" w:pos="900"/>
        </w:tabs>
        <w:ind w:left="709"/>
        <w:jc w:val="both"/>
        <w:rPr>
          <w:rFonts w:ascii="Times New Roman" w:hAnsi="Times New Roman"/>
        </w:rPr>
      </w:pPr>
      <w:r w:rsidRPr="005B21DF">
        <w:rPr>
          <w:rFonts w:ascii="Times New Roman" w:eastAsia="Times New Roman" w:hAnsi="Times New Roman"/>
          <w:b/>
          <w:bCs/>
        </w:rPr>
        <w:t>Исполнители и алгоритмы. Управление исполнителями</w:t>
      </w:r>
    </w:p>
    <w:p w:rsidR="009A01D5" w:rsidRPr="005B21DF" w:rsidRDefault="009A01D5" w:rsidP="005E4D40">
      <w:pPr>
        <w:spacing w:after="0" w:line="240" w:lineRule="auto"/>
        <w:jc w:val="both"/>
        <w:rPr>
          <w:rFonts w:ascii="Times New Roman" w:hAnsi="Times New Roman"/>
          <w:sz w:val="24"/>
          <w:szCs w:val="24"/>
        </w:rPr>
      </w:pPr>
      <w:r w:rsidRPr="005B21DF">
        <w:rPr>
          <w:rFonts w:ascii="Times New Roman" w:hAnsi="Times New Roman"/>
          <w:sz w:val="24"/>
          <w:szCs w:val="24"/>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5B21DF">
        <w:rPr>
          <w:rFonts w:ascii="Times New Roman" w:eastAsia="Times New Roman" w:hAnsi="Times New Roman"/>
          <w:sz w:val="24"/>
          <w:szCs w:val="24"/>
        </w:rPr>
        <w:t>Ручное управление исполнителем.</w:t>
      </w:r>
    </w:p>
    <w:p w:rsidR="009A01D5" w:rsidRPr="005B21DF" w:rsidRDefault="009A01D5" w:rsidP="005E4D40">
      <w:pPr>
        <w:spacing w:after="0" w:line="240" w:lineRule="auto"/>
        <w:jc w:val="both"/>
        <w:rPr>
          <w:rFonts w:ascii="Times New Roman" w:hAnsi="Times New Roman"/>
          <w:sz w:val="24"/>
          <w:szCs w:val="24"/>
        </w:rPr>
      </w:pPr>
      <w:r w:rsidRPr="005B21DF">
        <w:rPr>
          <w:rFonts w:ascii="Times New Roman" w:hAnsi="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5B21DF">
        <w:rPr>
          <w:rFonts w:ascii="Times New Roman" w:hAnsi="Times New Roman"/>
          <w:i/>
          <w:sz w:val="24"/>
          <w:szCs w:val="24"/>
        </w:rPr>
        <w:t>Программное управление самодвижущимся роботом.</w:t>
      </w:r>
    </w:p>
    <w:p w:rsidR="009A01D5" w:rsidRPr="005B21DF" w:rsidRDefault="009A01D5" w:rsidP="005E4D40">
      <w:pPr>
        <w:spacing w:after="0" w:line="240" w:lineRule="auto"/>
        <w:jc w:val="both"/>
        <w:rPr>
          <w:rFonts w:ascii="Times New Roman" w:hAnsi="Times New Roman"/>
          <w:sz w:val="24"/>
          <w:szCs w:val="24"/>
        </w:rPr>
      </w:pPr>
      <w:r w:rsidRPr="005B21DF">
        <w:rPr>
          <w:rFonts w:ascii="Times New Roman" w:eastAsia="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A01D5" w:rsidRPr="005B21DF" w:rsidRDefault="009A01D5" w:rsidP="005E4D40">
      <w:pPr>
        <w:spacing w:after="0" w:line="240" w:lineRule="auto"/>
        <w:jc w:val="both"/>
        <w:rPr>
          <w:rFonts w:ascii="Times New Roman" w:hAnsi="Times New Roman"/>
          <w:sz w:val="24"/>
          <w:szCs w:val="24"/>
        </w:rPr>
      </w:pPr>
      <w:r w:rsidRPr="005B21DF">
        <w:rPr>
          <w:rFonts w:ascii="Times New Roman" w:hAnsi="Times New Roman"/>
          <w:sz w:val="24"/>
          <w:szCs w:val="24"/>
        </w:rPr>
        <w:t>Системы программирования. Средства создания и выполнения программ.</w:t>
      </w:r>
    </w:p>
    <w:p w:rsidR="009A01D5" w:rsidRPr="005B21DF" w:rsidRDefault="009A01D5" w:rsidP="005E4D40">
      <w:pPr>
        <w:spacing w:after="0" w:line="240" w:lineRule="auto"/>
        <w:jc w:val="both"/>
        <w:rPr>
          <w:rFonts w:ascii="Times New Roman" w:hAnsi="Times New Roman"/>
          <w:sz w:val="24"/>
          <w:szCs w:val="24"/>
        </w:rPr>
      </w:pPr>
      <w:r w:rsidRPr="005B21DF">
        <w:rPr>
          <w:rFonts w:ascii="Times New Roman" w:hAnsi="Times New Roman"/>
          <w:i/>
          <w:sz w:val="24"/>
          <w:szCs w:val="24"/>
        </w:rPr>
        <w:t>Понятие об этапах разработки программ и приемах отладки программ.</w:t>
      </w:r>
    </w:p>
    <w:p w:rsidR="009A01D5" w:rsidRPr="005B21DF" w:rsidRDefault="009A01D5" w:rsidP="005E4D40">
      <w:pPr>
        <w:spacing w:after="0" w:line="240" w:lineRule="auto"/>
        <w:jc w:val="both"/>
        <w:rPr>
          <w:rFonts w:ascii="Times New Roman" w:hAnsi="Times New Roman"/>
          <w:sz w:val="24"/>
          <w:szCs w:val="24"/>
        </w:rPr>
      </w:pPr>
      <w:r w:rsidRPr="005B21DF">
        <w:rPr>
          <w:rFonts w:ascii="Times New Roman" w:hAnsi="Times New Roman"/>
          <w:sz w:val="24"/>
          <w:szCs w:val="24"/>
        </w:rPr>
        <w:lastRenderedPageBreak/>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A01D5" w:rsidRPr="005B21DF" w:rsidRDefault="009A01D5" w:rsidP="00E25002">
      <w:pPr>
        <w:pStyle w:val="a8"/>
        <w:tabs>
          <w:tab w:val="left" w:pos="900"/>
        </w:tabs>
        <w:ind w:left="709"/>
        <w:jc w:val="both"/>
        <w:rPr>
          <w:rFonts w:ascii="Times New Roman" w:hAnsi="Times New Roman"/>
        </w:rPr>
      </w:pPr>
      <w:r w:rsidRPr="005B21DF">
        <w:rPr>
          <w:rFonts w:ascii="Times New Roman" w:eastAsia="Times New Roman" w:hAnsi="Times New Roman"/>
          <w:b/>
          <w:bCs/>
        </w:rPr>
        <w:t>Алгоритмические конструкции</w:t>
      </w:r>
      <w:r w:rsidR="00F07568">
        <w:rPr>
          <w:rFonts w:ascii="Times New Roman" w:eastAsia="Times New Roman" w:hAnsi="Times New Roman"/>
          <w:b/>
          <w:bCs/>
        </w:rPr>
        <w:t>.</w:t>
      </w:r>
    </w:p>
    <w:p w:rsidR="009A01D5" w:rsidRPr="005B21DF" w:rsidRDefault="009A01D5" w:rsidP="005E4D40">
      <w:pPr>
        <w:spacing w:after="0" w:line="240" w:lineRule="auto"/>
        <w:jc w:val="both"/>
        <w:rPr>
          <w:rFonts w:ascii="Times New Roman" w:hAnsi="Times New Roman"/>
          <w:sz w:val="24"/>
          <w:szCs w:val="24"/>
        </w:rPr>
      </w:pPr>
      <w:r w:rsidRPr="005B21DF">
        <w:rPr>
          <w:rFonts w:ascii="Times New Roman" w:eastAsia="Times New Roman" w:hAnsi="Times New Roman"/>
          <w:sz w:val="24"/>
          <w:szCs w:val="24"/>
        </w:rPr>
        <w:t>Конструкция «следование». Линейный алгоритм. Ограниченность линейных алгоритмов</w:t>
      </w:r>
      <w:r w:rsidRPr="005B21DF">
        <w:rPr>
          <w:rFonts w:ascii="Times New Roman" w:hAnsi="Times New Roman"/>
          <w:sz w:val="24"/>
          <w:szCs w:val="24"/>
        </w:rPr>
        <w:t>: невозможность предусмотреть зависимость последовательности выполняемых действий от исходных данных.</w:t>
      </w:r>
    </w:p>
    <w:p w:rsidR="009A01D5" w:rsidRPr="005B21DF" w:rsidRDefault="009A01D5" w:rsidP="005E4D40">
      <w:pPr>
        <w:spacing w:after="0" w:line="240" w:lineRule="auto"/>
        <w:jc w:val="both"/>
        <w:rPr>
          <w:rFonts w:ascii="Times New Roman" w:hAnsi="Times New Roman"/>
          <w:sz w:val="24"/>
          <w:szCs w:val="24"/>
        </w:rPr>
      </w:pPr>
      <w:r w:rsidRPr="005B21DF">
        <w:rPr>
          <w:rFonts w:ascii="Times New Roman" w:hAnsi="Times New Roman"/>
          <w:sz w:val="24"/>
          <w:szCs w:val="24"/>
        </w:rPr>
        <w:t xml:space="preserve">Конструкция «ветвление». Условный оператор: полная и неполная формы. </w:t>
      </w:r>
    </w:p>
    <w:p w:rsidR="009A01D5" w:rsidRPr="005B21DF" w:rsidRDefault="009A01D5" w:rsidP="005E4D40">
      <w:pPr>
        <w:spacing w:after="0" w:line="240" w:lineRule="auto"/>
        <w:jc w:val="both"/>
        <w:rPr>
          <w:rFonts w:ascii="Times New Roman" w:hAnsi="Times New Roman"/>
          <w:strike/>
          <w:sz w:val="24"/>
          <w:szCs w:val="24"/>
        </w:rPr>
      </w:pPr>
      <w:r w:rsidRPr="005B21DF">
        <w:rPr>
          <w:rFonts w:ascii="Times New Roman" w:hAnsi="Times New Roman"/>
          <w:sz w:val="24"/>
          <w:szCs w:val="24"/>
        </w:rPr>
        <w:t xml:space="preserve">Выполнение  и </w:t>
      </w:r>
      <w:r w:rsidR="005D0B6D" w:rsidRPr="005B21DF">
        <w:rPr>
          <w:rFonts w:ascii="Times New Roman" w:hAnsi="Times New Roman"/>
          <w:sz w:val="24"/>
          <w:szCs w:val="24"/>
        </w:rPr>
        <w:t xml:space="preserve">невыполнение </w:t>
      </w:r>
      <w:r w:rsidRPr="005B21DF">
        <w:rPr>
          <w:rFonts w:ascii="Times New Roman" w:hAnsi="Times New Roman"/>
          <w:sz w:val="24"/>
          <w:szCs w:val="24"/>
        </w:rPr>
        <w:t>условия (истинность и ложность высказывания). Простые и составные условия. Запись составных условий</w:t>
      </w:r>
      <w:r w:rsidRPr="005B21DF">
        <w:rPr>
          <w:rFonts w:ascii="Times New Roman" w:eastAsia="Times New Roman" w:hAnsi="Times New Roman"/>
          <w:sz w:val="24"/>
          <w:szCs w:val="24"/>
        </w:rPr>
        <w:t xml:space="preserve">. </w:t>
      </w:r>
    </w:p>
    <w:p w:rsidR="009A01D5" w:rsidRPr="005B21DF" w:rsidRDefault="009A01D5" w:rsidP="005E4D40">
      <w:pPr>
        <w:spacing w:after="0" w:line="240" w:lineRule="auto"/>
        <w:jc w:val="both"/>
        <w:rPr>
          <w:rFonts w:ascii="Times New Roman" w:hAnsi="Times New Roman"/>
          <w:i/>
          <w:sz w:val="24"/>
          <w:szCs w:val="24"/>
        </w:rPr>
      </w:pPr>
      <w:r w:rsidRPr="005B21DF">
        <w:rPr>
          <w:rFonts w:ascii="Times New Roman" w:hAnsi="Times New Roman"/>
          <w:sz w:val="24"/>
          <w:szCs w:val="24"/>
        </w:rPr>
        <w:t xml:space="preserve">Конструкция «повторения»: циклы с заданным числом повторений, с условием выполнения, с переменной цикла. </w:t>
      </w:r>
      <w:r w:rsidRPr="005B21DF">
        <w:rPr>
          <w:rFonts w:ascii="Times New Roman" w:hAnsi="Times New Roman"/>
          <w:i/>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A01D5" w:rsidRPr="005B21DF" w:rsidRDefault="009A01D5" w:rsidP="005E4D40">
      <w:pPr>
        <w:spacing w:after="0" w:line="240" w:lineRule="auto"/>
        <w:jc w:val="both"/>
        <w:rPr>
          <w:rFonts w:ascii="Times New Roman" w:hAnsi="Times New Roman"/>
          <w:sz w:val="24"/>
          <w:szCs w:val="24"/>
        </w:rPr>
      </w:pPr>
      <w:r w:rsidRPr="005B21DF">
        <w:rPr>
          <w:rFonts w:ascii="Times New Roman" w:hAnsi="Times New Roman"/>
          <w:sz w:val="24"/>
          <w:szCs w:val="24"/>
        </w:rPr>
        <w:t>Запись алгоритмических конструкций в выбранном языке программирования.</w:t>
      </w:r>
    </w:p>
    <w:p w:rsidR="009A01D5" w:rsidRPr="005B21DF" w:rsidRDefault="009A01D5" w:rsidP="005E4D40">
      <w:pPr>
        <w:spacing w:after="0" w:line="240" w:lineRule="auto"/>
        <w:jc w:val="both"/>
        <w:rPr>
          <w:rFonts w:ascii="Times New Roman" w:hAnsi="Times New Roman"/>
          <w:sz w:val="24"/>
          <w:szCs w:val="24"/>
        </w:rPr>
      </w:pPr>
      <w:r w:rsidRPr="005B21DF">
        <w:rPr>
          <w:rFonts w:ascii="Times New Roman" w:hAnsi="Times New Roman"/>
          <w:i/>
          <w:sz w:val="24"/>
          <w:szCs w:val="24"/>
        </w:rPr>
        <w:t>Примеры записи команд ветвления и повторения и других конструкций в различных алгоритмических языках.</w:t>
      </w:r>
    </w:p>
    <w:p w:rsidR="009A01D5" w:rsidRPr="005B21DF" w:rsidRDefault="009A01D5" w:rsidP="00E25002">
      <w:pPr>
        <w:pStyle w:val="a8"/>
        <w:tabs>
          <w:tab w:val="left" w:pos="900"/>
        </w:tabs>
        <w:ind w:left="709"/>
        <w:jc w:val="both"/>
        <w:rPr>
          <w:rFonts w:ascii="Times New Roman" w:eastAsia="Times New Roman" w:hAnsi="Times New Roman"/>
          <w:b/>
          <w:bCs/>
        </w:rPr>
      </w:pPr>
      <w:r w:rsidRPr="005B21DF">
        <w:rPr>
          <w:rFonts w:ascii="Times New Roman" w:eastAsia="Times New Roman" w:hAnsi="Times New Roman"/>
          <w:b/>
          <w:bCs/>
        </w:rPr>
        <w:t>Разработка алгоритмов и программ</w:t>
      </w:r>
      <w:r w:rsidR="00F07568">
        <w:rPr>
          <w:rFonts w:ascii="Times New Roman" w:eastAsia="Times New Roman" w:hAnsi="Times New Roman"/>
          <w:b/>
          <w:bCs/>
        </w:rPr>
        <w:t>.</w:t>
      </w:r>
    </w:p>
    <w:p w:rsidR="009A01D5" w:rsidRPr="005B21DF" w:rsidRDefault="009A01D5" w:rsidP="005E4D40">
      <w:pPr>
        <w:spacing w:after="0" w:line="240" w:lineRule="auto"/>
        <w:jc w:val="both"/>
        <w:rPr>
          <w:rFonts w:ascii="Times New Roman" w:hAnsi="Times New Roman"/>
          <w:sz w:val="24"/>
          <w:szCs w:val="24"/>
        </w:rPr>
      </w:pPr>
      <w:r w:rsidRPr="005B21DF">
        <w:rPr>
          <w:rFonts w:ascii="Times New Roman" w:hAnsi="Times New Roman"/>
          <w:sz w:val="24"/>
          <w:szCs w:val="24"/>
        </w:rPr>
        <w:t xml:space="preserve">Оператор присваивания. </w:t>
      </w:r>
      <w:r w:rsidRPr="005B21DF">
        <w:rPr>
          <w:rFonts w:ascii="Times New Roman" w:hAnsi="Times New Roman"/>
          <w:i/>
          <w:sz w:val="24"/>
          <w:szCs w:val="24"/>
        </w:rPr>
        <w:t>Представление о структурах данных.</w:t>
      </w:r>
    </w:p>
    <w:p w:rsidR="009A01D5" w:rsidRPr="005B21DF" w:rsidRDefault="009A01D5" w:rsidP="005E4D40">
      <w:pPr>
        <w:spacing w:after="0" w:line="240" w:lineRule="auto"/>
        <w:jc w:val="both"/>
        <w:rPr>
          <w:rFonts w:ascii="Times New Roman" w:hAnsi="Times New Roman"/>
          <w:sz w:val="24"/>
          <w:szCs w:val="24"/>
        </w:rPr>
      </w:pPr>
      <w:r w:rsidRPr="005B21DF">
        <w:rPr>
          <w:rFonts w:ascii="Times New Roman" w:hAnsi="Times New Roman"/>
          <w:sz w:val="24"/>
          <w:szCs w:val="24"/>
        </w:rPr>
        <w:t xml:space="preserve">Константы и переменные. Переменная: имя и значение. Типы переменных: целые, вещественные, </w:t>
      </w:r>
      <w:r w:rsidRPr="005B21DF">
        <w:rPr>
          <w:rFonts w:ascii="Times New Roman" w:hAnsi="Times New Roman"/>
          <w:i/>
          <w:sz w:val="24"/>
          <w:szCs w:val="24"/>
        </w:rPr>
        <w:t>символьные, строковые, логические</w:t>
      </w:r>
      <w:r w:rsidRPr="005B21DF">
        <w:rPr>
          <w:rFonts w:ascii="Times New Roman" w:hAnsi="Times New Roman"/>
          <w:sz w:val="24"/>
          <w:szCs w:val="24"/>
        </w:rPr>
        <w:t xml:space="preserve">. Табличные величины (массивы). Одномерные массивы. </w:t>
      </w:r>
      <w:r w:rsidRPr="005B21DF">
        <w:rPr>
          <w:rFonts w:ascii="Times New Roman" w:hAnsi="Times New Roman"/>
          <w:i/>
          <w:sz w:val="24"/>
          <w:szCs w:val="24"/>
        </w:rPr>
        <w:t>Двумерные массивы.</w:t>
      </w:r>
    </w:p>
    <w:p w:rsidR="009A01D5" w:rsidRPr="005B21DF" w:rsidRDefault="009A01D5" w:rsidP="005E4D40">
      <w:pPr>
        <w:spacing w:after="0" w:line="240" w:lineRule="auto"/>
        <w:jc w:val="both"/>
        <w:rPr>
          <w:rFonts w:ascii="Times New Roman" w:hAnsi="Times New Roman"/>
          <w:sz w:val="24"/>
          <w:szCs w:val="24"/>
        </w:rPr>
      </w:pPr>
      <w:r w:rsidRPr="005B21DF">
        <w:rPr>
          <w:rFonts w:ascii="Times New Roman" w:hAnsi="Times New Roman"/>
          <w:sz w:val="24"/>
          <w:szCs w:val="24"/>
        </w:rPr>
        <w:t>Примеры задач обработки данных:</w:t>
      </w:r>
    </w:p>
    <w:p w:rsidR="009A01D5" w:rsidRPr="005E4D40" w:rsidRDefault="005E4D40" w:rsidP="005E4D40">
      <w:pPr>
        <w:tabs>
          <w:tab w:val="left" w:pos="993"/>
        </w:tabs>
        <w:spacing w:after="0" w:line="240" w:lineRule="auto"/>
        <w:jc w:val="both"/>
        <w:rPr>
          <w:rFonts w:ascii="Times New Roman" w:hAnsi="Times New Roman"/>
        </w:rPr>
      </w:pPr>
      <w:r>
        <w:rPr>
          <w:rFonts w:ascii="Times New Roman" w:eastAsia="Times New Roman" w:hAnsi="Times New Roman"/>
        </w:rPr>
        <w:t>-</w:t>
      </w:r>
      <w:r w:rsidR="009A01D5" w:rsidRPr="005E4D40">
        <w:rPr>
          <w:rFonts w:ascii="Times New Roman" w:eastAsia="Times New Roman" w:hAnsi="Times New Roman"/>
        </w:rPr>
        <w:t xml:space="preserve">нахождение минимального и максимального числа из </w:t>
      </w:r>
      <w:r w:rsidR="009A01D5" w:rsidRPr="005E4D40">
        <w:rPr>
          <w:rFonts w:ascii="Times New Roman" w:eastAsia="Times New Roman" w:hAnsi="Times New Roman"/>
          <w:w w:val="99"/>
        </w:rPr>
        <w:t xml:space="preserve">двух,трех, </w:t>
      </w:r>
      <w:r w:rsidR="009A01D5" w:rsidRPr="005E4D40">
        <w:rPr>
          <w:rFonts w:ascii="Times New Roman" w:eastAsia="Times New Roman" w:hAnsi="Times New Roman"/>
        </w:rPr>
        <w:t xml:space="preserve">четырех данных </w:t>
      </w:r>
      <w:r w:rsidR="009A01D5" w:rsidRPr="005E4D40">
        <w:rPr>
          <w:rFonts w:ascii="Times New Roman" w:eastAsia="Times New Roman" w:hAnsi="Times New Roman"/>
          <w:w w:val="99"/>
        </w:rPr>
        <w:t>чисел;</w:t>
      </w:r>
    </w:p>
    <w:p w:rsidR="009A01D5" w:rsidRPr="005E4D40" w:rsidRDefault="005E4D40" w:rsidP="005E4D40">
      <w:pPr>
        <w:tabs>
          <w:tab w:val="left" w:pos="993"/>
        </w:tabs>
        <w:spacing w:after="0" w:line="240" w:lineRule="auto"/>
        <w:jc w:val="both"/>
        <w:rPr>
          <w:rFonts w:ascii="Times New Roman" w:eastAsia="Times New Roman" w:hAnsi="Times New Roman"/>
        </w:rPr>
      </w:pPr>
      <w:r>
        <w:rPr>
          <w:rFonts w:ascii="Times New Roman" w:eastAsia="Times New Roman" w:hAnsi="Times New Roman"/>
        </w:rPr>
        <w:t>-</w:t>
      </w:r>
      <w:r w:rsidR="009A01D5" w:rsidRPr="005E4D40">
        <w:rPr>
          <w:rFonts w:ascii="Times New Roman" w:eastAsia="Times New Roman" w:hAnsi="Times New Roman"/>
        </w:rPr>
        <w:t>нахождение всех корней заданного квадратного уравнения;</w:t>
      </w:r>
    </w:p>
    <w:p w:rsidR="009A01D5" w:rsidRPr="005E4D40" w:rsidRDefault="005E4D40" w:rsidP="005E4D40">
      <w:pPr>
        <w:tabs>
          <w:tab w:val="left" w:pos="993"/>
        </w:tabs>
        <w:spacing w:after="0" w:line="240" w:lineRule="auto"/>
        <w:jc w:val="both"/>
        <w:rPr>
          <w:rFonts w:ascii="Times New Roman" w:eastAsia="Times New Roman" w:hAnsi="Times New Roman"/>
        </w:rPr>
      </w:pPr>
      <w:r>
        <w:rPr>
          <w:rFonts w:ascii="Times New Roman" w:eastAsia="Times New Roman" w:hAnsi="Times New Roman"/>
        </w:rPr>
        <w:t>-</w:t>
      </w:r>
      <w:r w:rsidR="009A01D5" w:rsidRPr="005E4D40">
        <w:rPr>
          <w:rFonts w:ascii="Times New Roman" w:eastAsia="Times New Roman" w:hAnsi="Times New Roman"/>
        </w:rPr>
        <w:t>заполнение числового массива в соответствии с формулой или путем ввода чисел;</w:t>
      </w:r>
    </w:p>
    <w:p w:rsidR="009A01D5" w:rsidRPr="005E4D40" w:rsidRDefault="005E4D40" w:rsidP="005E4D40">
      <w:pPr>
        <w:tabs>
          <w:tab w:val="left" w:pos="993"/>
        </w:tabs>
        <w:spacing w:after="0" w:line="240" w:lineRule="auto"/>
        <w:jc w:val="both"/>
        <w:rPr>
          <w:rFonts w:ascii="Times New Roman" w:eastAsia="Times New Roman" w:hAnsi="Times New Roman"/>
        </w:rPr>
      </w:pPr>
      <w:r>
        <w:rPr>
          <w:rFonts w:ascii="Times New Roman" w:eastAsia="Times New Roman" w:hAnsi="Times New Roman"/>
        </w:rPr>
        <w:t>-</w:t>
      </w:r>
      <w:r w:rsidR="009A01D5" w:rsidRPr="005E4D40">
        <w:rPr>
          <w:rFonts w:ascii="Times New Roman" w:eastAsia="Times New Roman" w:hAnsi="Times New Roman"/>
        </w:rPr>
        <w:t>нахождение суммы элементов данной конечной числовой последовательности или массива;</w:t>
      </w:r>
    </w:p>
    <w:p w:rsidR="009A01D5" w:rsidRPr="005E4D40" w:rsidRDefault="005E4D40" w:rsidP="005E4D40">
      <w:pPr>
        <w:tabs>
          <w:tab w:val="left" w:pos="993"/>
        </w:tabs>
        <w:spacing w:after="0" w:line="240" w:lineRule="auto"/>
        <w:jc w:val="both"/>
        <w:rPr>
          <w:rFonts w:ascii="Times New Roman" w:hAnsi="Times New Roman"/>
        </w:rPr>
      </w:pPr>
      <w:r>
        <w:rPr>
          <w:rFonts w:ascii="Times New Roman" w:eastAsia="Times New Roman" w:hAnsi="Times New Roman"/>
        </w:rPr>
        <w:t>-</w:t>
      </w:r>
      <w:r w:rsidR="009A01D5" w:rsidRPr="005E4D40">
        <w:rPr>
          <w:rFonts w:ascii="Times New Roman" w:eastAsia="Times New Roman" w:hAnsi="Times New Roman"/>
        </w:rPr>
        <w:t>нахождение минимального (максимального) элемента массива.</w:t>
      </w:r>
    </w:p>
    <w:p w:rsidR="009A01D5" w:rsidRPr="005B21DF" w:rsidRDefault="009A01D5" w:rsidP="005E4D40">
      <w:pPr>
        <w:spacing w:after="0" w:line="240" w:lineRule="auto"/>
        <w:jc w:val="both"/>
        <w:rPr>
          <w:rFonts w:ascii="Times New Roman" w:hAnsi="Times New Roman"/>
          <w:sz w:val="24"/>
          <w:szCs w:val="24"/>
        </w:rPr>
      </w:pPr>
      <w:r w:rsidRPr="005B21DF">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rsidR="009A01D5" w:rsidRPr="005B21DF" w:rsidRDefault="009A01D5" w:rsidP="005E4D40">
      <w:pPr>
        <w:spacing w:after="0" w:line="240" w:lineRule="auto"/>
        <w:jc w:val="both"/>
        <w:rPr>
          <w:rFonts w:ascii="Times New Roman" w:hAnsi="Times New Roman"/>
          <w:sz w:val="24"/>
          <w:szCs w:val="24"/>
        </w:rPr>
      </w:pPr>
      <w:r w:rsidRPr="005B21DF">
        <w:rPr>
          <w:rFonts w:ascii="Times New Roman" w:hAnsi="Times New Roman"/>
          <w:sz w:val="24"/>
          <w:szCs w:val="24"/>
        </w:rPr>
        <w:t xml:space="preserve">Составление алгоритмов и программ по управлению исполнителями </w:t>
      </w:r>
      <w:r w:rsidRPr="005B21DF">
        <w:rPr>
          <w:rFonts w:ascii="Times New Roman" w:eastAsia="Times New Roman" w:hAnsi="Times New Roman"/>
          <w:sz w:val="24"/>
          <w:szCs w:val="24"/>
        </w:rPr>
        <w:t>Робот, Черепашка, Чертежник и др.</w:t>
      </w:r>
    </w:p>
    <w:p w:rsidR="009A01D5" w:rsidRPr="005B21DF" w:rsidRDefault="009A01D5" w:rsidP="005E4D40">
      <w:pPr>
        <w:spacing w:after="0" w:line="240" w:lineRule="auto"/>
        <w:jc w:val="both"/>
        <w:rPr>
          <w:rFonts w:ascii="Times New Roman" w:hAnsi="Times New Roman"/>
          <w:sz w:val="24"/>
          <w:szCs w:val="24"/>
        </w:rPr>
      </w:pPr>
      <w:r w:rsidRPr="005B21DF">
        <w:rPr>
          <w:rFonts w:ascii="Times New Roman" w:hAnsi="Times New Roman"/>
          <w:i/>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9A01D5" w:rsidRPr="005B21DF" w:rsidRDefault="009A01D5" w:rsidP="005E4D40">
      <w:pPr>
        <w:spacing w:after="0" w:line="240" w:lineRule="auto"/>
        <w:jc w:val="both"/>
        <w:rPr>
          <w:rFonts w:ascii="Times New Roman" w:hAnsi="Times New Roman"/>
          <w:sz w:val="24"/>
          <w:szCs w:val="24"/>
        </w:rPr>
      </w:pPr>
      <w:r w:rsidRPr="005B21DF">
        <w:rPr>
          <w:rFonts w:ascii="Times New Roman" w:hAnsi="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9A01D5" w:rsidRPr="005B21DF" w:rsidRDefault="009A01D5" w:rsidP="005E4D40">
      <w:pPr>
        <w:spacing w:after="0" w:line="240" w:lineRule="auto"/>
        <w:jc w:val="both"/>
        <w:rPr>
          <w:rFonts w:ascii="Times New Roman" w:hAnsi="Times New Roman"/>
          <w:sz w:val="24"/>
          <w:szCs w:val="24"/>
        </w:rPr>
      </w:pPr>
      <w:r w:rsidRPr="005B21DF">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9A01D5" w:rsidRPr="005B21DF" w:rsidRDefault="009A01D5" w:rsidP="005E4D40">
      <w:pPr>
        <w:spacing w:after="0" w:line="240" w:lineRule="auto"/>
        <w:jc w:val="both"/>
        <w:rPr>
          <w:rFonts w:ascii="Times New Roman" w:hAnsi="Times New Roman"/>
          <w:sz w:val="24"/>
          <w:szCs w:val="24"/>
        </w:rPr>
      </w:pPr>
      <w:r w:rsidRPr="005B21DF">
        <w:rPr>
          <w:rFonts w:ascii="Times New Roman" w:hAnsi="Times New Roman"/>
          <w:sz w:val="24"/>
          <w:szCs w:val="24"/>
        </w:rPr>
        <w:t xml:space="preserve">Знакомство с документированием программ. </w:t>
      </w:r>
      <w:r w:rsidRPr="005B21DF">
        <w:rPr>
          <w:rFonts w:ascii="Times New Roman" w:hAnsi="Times New Roman"/>
          <w:i/>
          <w:sz w:val="24"/>
          <w:szCs w:val="24"/>
        </w:rPr>
        <w:t>Составление описание программы по образцу.</w:t>
      </w:r>
    </w:p>
    <w:p w:rsidR="009A01D5" w:rsidRPr="005B21DF" w:rsidRDefault="009A01D5" w:rsidP="005E4D40">
      <w:pPr>
        <w:tabs>
          <w:tab w:val="left" w:pos="900"/>
        </w:tabs>
        <w:spacing w:after="0" w:line="240" w:lineRule="auto"/>
        <w:jc w:val="both"/>
        <w:rPr>
          <w:rFonts w:ascii="Times New Roman" w:hAnsi="Times New Roman"/>
          <w:sz w:val="24"/>
          <w:szCs w:val="24"/>
        </w:rPr>
      </w:pPr>
      <w:r w:rsidRPr="005E4D40">
        <w:rPr>
          <w:rFonts w:ascii="Times New Roman" w:eastAsia="Times New Roman" w:hAnsi="Times New Roman"/>
          <w:b/>
          <w:bCs/>
        </w:rPr>
        <w:t>Анализ алгоритмов</w:t>
      </w:r>
      <w:r w:rsidRPr="005B21DF">
        <w:rPr>
          <w:rFonts w:ascii="Times New Roman" w:hAnsi="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9A01D5" w:rsidRPr="005E4D40" w:rsidRDefault="009A01D5" w:rsidP="005E4D40">
      <w:pPr>
        <w:tabs>
          <w:tab w:val="left" w:pos="900"/>
        </w:tabs>
        <w:spacing w:after="0" w:line="240" w:lineRule="auto"/>
        <w:jc w:val="both"/>
        <w:rPr>
          <w:rFonts w:ascii="Times New Roman" w:hAnsi="Times New Roman"/>
        </w:rPr>
      </w:pPr>
      <w:r w:rsidRPr="005E4D40">
        <w:rPr>
          <w:rFonts w:ascii="Times New Roman" w:eastAsia="Times New Roman" w:hAnsi="Times New Roman"/>
          <w:b/>
          <w:bCs/>
        </w:rPr>
        <w:lastRenderedPageBreak/>
        <w:t>Математическое моделирование</w:t>
      </w:r>
      <w:r w:rsidRPr="005E4D40">
        <w:rPr>
          <w:rFonts w:ascii="Times New Roman" w:hAnsi="Times New Roman"/>
        </w:rPr>
        <w:t xml:space="preserve">Понятие математической модели. Задачи, решаемые с помощью математического (компьютерного) моделирования.Отличие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9A01D5" w:rsidRPr="005B21DF" w:rsidRDefault="009A01D5" w:rsidP="005E4D40">
      <w:pPr>
        <w:spacing w:after="0" w:line="240" w:lineRule="auto"/>
        <w:jc w:val="both"/>
        <w:rPr>
          <w:rFonts w:ascii="Times New Roman" w:hAnsi="Times New Roman"/>
          <w:sz w:val="24"/>
          <w:szCs w:val="24"/>
        </w:rPr>
      </w:pPr>
      <w:r w:rsidRPr="005B21DF">
        <w:rPr>
          <w:rFonts w:ascii="Times New Roman" w:hAnsi="Times New Roman"/>
          <w:sz w:val="24"/>
          <w:szCs w:val="24"/>
        </w:rPr>
        <w:t>Компьютерные эксперименты.</w:t>
      </w:r>
    </w:p>
    <w:p w:rsidR="009A01D5" w:rsidRPr="005B21DF" w:rsidRDefault="009A01D5" w:rsidP="005E4D40">
      <w:pPr>
        <w:spacing w:after="0" w:line="240" w:lineRule="auto"/>
        <w:jc w:val="both"/>
        <w:rPr>
          <w:rFonts w:ascii="Times New Roman" w:hAnsi="Times New Roman"/>
          <w:sz w:val="24"/>
          <w:szCs w:val="24"/>
        </w:rPr>
      </w:pPr>
      <w:r w:rsidRPr="005B21DF">
        <w:rPr>
          <w:rFonts w:ascii="Times New Roman" w:hAnsi="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9A01D5" w:rsidRPr="005B21DF" w:rsidRDefault="009A01D5" w:rsidP="005E4D40">
      <w:pPr>
        <w:spacing w:after="0" w:line="240" w:lineRule="auto"/>
        <w:ind w:firstLine="709"/>
        <w:jc w:val="center"/>
        <w:rPr>
          <w:rFonts w:ascii="Times New Roman" w:hAnsi="Times New Roman"/>
          <w:sz w:val="24"/>
          <w:szCs w:val="24"/>
        </w:rPr>
      </w:pPr>
      <w:r w:rsidRPr="005B21DF">
        <w:rPr>
          <w:rFonts w:ascii="Times New Roman" w:hAnsi="Times New Roman"/>
          <w:b/>
          <w:bCs/>
          <w:sz w:val="24"/>
          <w:szCs w:val="24"/>
        </w:rPr>
        <w:t>Использование программных систем и сервисов</w:t>
      </w:r>
    </w:p>
    <w:p w:rsidR="009A01D5" w:rsidRPr="005B21DF" w:rsidRDefault="009A01D5" w:rsidP="005E4D40">
      <w:pPr>
        <w:tabs>
          <w:tab w:val="left" w:pos="900"/>
        </w:tabs>
        <w:spacing w:after="0" w:line="240" w:lineRule="auto"/>
        <w:jc w:val="both"/>
        <w:rPr>
          <w:rFonts w:ascii="Times New Roman" w:hAnsi="Times New Roman"/>
          <w:sz w:val="24"/>
          <w:szCs w:val="24"/>
        </w:rPr>
      </w:pPr>
      <w:r w:rsidRPr="005E4D40">
        <w:rPr>
          <w:rFonts w:ascii="Times New Roman" w:eastAsia="Times New Roman" w:hAnsi="Times New Roman"/>
          <w:b/>
          <w:bCs/>
        </w:rPr>
        <w:t>Файловая система</w:t>
      </w:r>
      <w:r w:rsidRPr="005B21DF">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др.).Архивирование и разархивирование.Файловый менеджер.</w:t>
      </w:r>
    </w:p>
    <w:p w:rsidR="009A01D5" w:rsidRPr="005B21DF" w:rsidRDefault="009A01D5" w:rsidP="005E4D40">
      <w:pPr>
        <w:spacing w:after="0" w:line="240" w:lineRule="auto"/>
        <w:ind w:firstLine="709"/>
        <w:jc w:val="both"/>
        <w:rPr>
          <w:rFonts w:ascii="Times New Roman" w:hAnsi="Times New Roman"/>
          <w:sz w:val="24"/>
          <w:szCs w:val="24"/>
        </w:rPr>
      </w:pPr>
      <w:r w:rsidRPr="005B21DF">
        <w:rPr>
          <w:rFonts w:ascii="Times New Roman" w:hAnsi="Times New Roman"/>
          <w:i/>
          <w:sz w:val="24"/>
          <w:szCs w:val="24"/>
        </w:rPr>
        <w:t>Поиск в файловой системе.</w:t>
      </w:r>
    </w:p>
    <w:p w:rsidR="009A01D5" w:rsidRPr="005B21DF" w:rsidRDefault="009A01D5" w:rsidP="005E4D40">
      <w:pPr>
        <w:tabs>
          <w:tab w:val="left" w:pos="900"/>
        </w:tabs>
        <w:spacing w:after="0" w:line="240" w:lineRule="auto"/>
        <w:jc w:val="both"/>
        <w:rPr>
          <w:rFonts w:ascii="Times New Roman" w:eastAsia="Times New Roman" w:hAnsi="Times New Roman"/>
          <w:sz w:val="24"/>
          <w:szCs w:val="24"/>
        </w:rPr>
      </w:pPr>
      <w:r w:rsidRPr="005E4D40">
        <w:rPr>
          <w:rFonts w:ascii="Times New Roman" w:eastAsia="Times New Roman" w:hAnsi="Times New Roman"/>
          <w:b/>
          <w:bCs/>
        </w:rPr>
        <w:t>Подготовка текстов и демонстрационных материалов</w:t>
      </w:r>
      <w:r w:rsidRPr="005B21DF">
        <w:rPr>
          <w:rFonts w:ascii="Times New Roman" w:hAnsi="Times New Roman"/>
          <w:sz w:val="24"/>
          <w:szCs w:val="24"/>
        </w:rPr>
        <w:t xml:space="preserve">Текстовые документы и их структурные элементы (страница, абзац, строка, слово, символ). 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5B21DF" w:rsidRDefault="009A01D5" w:rsidP="00E25002">
      <w:pPr>
        <w:spacing w:after="0" w:line="240" w:lineRule="auto"/>
        <w:ind w:firstLine="709"/>
        <w:jc w:val="both"/>
        <w:rPr>
          <w:rFonts w:ascii="Times New Roman" w:hAnsi="Times New Roman"/>
          <w:sz w:val="24"/>
          <w:szCs w:val="24"/>
        </w:rPr>
      </w:pPr>
      <w:r w:rsidRPr="005B21DF">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5B21DF">
        <w:rPr>
          <w:rFonts w:ascii="Times New Roman" w:hAnsi="Times New Roman"/>
          <w:i/>
          <w:sz w:val="24"/>
          <w:szCs w:val="24"/>
        </w:rPr>
        <w:t xml:space="preserve"> История изменений.</w:t>
      </w:r>
    </w:p>
    <w:p w:rsidR="009A01D5" w:rsidRPr="005B21DF" w:rsidRDefault="009A01D5" w:rsidP="00E25002">
      <w:pPr>
        <w:spacing w:after="0" w:line="240" w:lineRule="auto"/>
        <w:ind w:firstLine="709"/>
        <w:jc w:val="both"/>
        <w:rPr>
          <w:rFonts w:ascii="Times New Roman" w:hAnsi="Times New Roman"/>
          <w:sz w:val="24"/>
          <w:szCs w:val="24"/>
        </w:rPr>
      </w:pPr>
      <w:r w:rsidRPr="005B21DF">
        <w:rPr>
          <w:rFonts w:ascii="Times New Roman" w:hAnsi="Times New Roman"/>
          <w:sz w:val="24"/>
          <w:szCs w:val="24"/>
        </w:rPr>
        <w:t>Проверка правописания, словари.Инструменты ввода текста с использованием сканера, программ распознавания, расшифровки устной речи. Компьютерный перевод.</w:t>
      </w:r>
    </w:p>
    <w:p w:rsidR="009A01D5" w:rsidRPr="005B21DF" w:rsidRDefault="009A01D5" w:rsidP="00E25002">
      <w:pPr>
        <w:spacing w:after="0" w:line="240" w:lineRule="auto"/>
        <w:ind w:firstLine="709"/>
        <w:jc w:val="both"/>
        <w:rPr>
          <w:rFonts w:ascii="Times New Roman" w:hAnsi="Times New Roman"/>
          <w:sz w:val="24"/>
          <w:szCs w:val="24"/>
        </w:rPr>
      </w:pPr>
      <w:r w:rsidRPr="005B21DF">
        <w:rPr>
          <w:rFonts w:ascii="Times New Roman" w:hAnsi="Times New Roman"/>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A01D5" w:rsidRPr="005B21DF" w:rsidRDefault="009A01D5" w:rsidP="00E25002">
      <w:pPr>
        <w:spacing w:after="0" w:line="240" w:lineRule="auto"/>
        <w:ind w:firstLine="709"/>
        <w:jc w:val="both"/>
        <w:rPr>
          <w:rFonts w:ascii="Times New Roman" w:hAnsi="Times New Roman"/>
          <w:sz w:val="24"/>
          <w:szCs w:val="24"/>
        </w:rPr>
      </w:pPr>
      <w:r w:rsidRPr="005B21DF">
        <w:rPr>
          <w:rFonts w:ascii="Times New Roman" w:hAnsi="Times New Roman"/>
          <w:sz w:val="24"/>
          <w:szCs w:val="24"/>
        </w:rPr>
        <w:t>Подготовка компьютерных презентаций. Включение в презентацию аудиовизуальных объектов.Знакомство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r w:rsidRPr="005B21DF">
        <w:rPr>
          <w:rFonts w:ascii="Times New Roman" w:hAnsi="Times New Roman"/>
          <w:i/>
          <w:sz w:val="24"/>
          <w:szCs w:val="24"/>
        </w:rPr>
        <w:t xml:space="preserve">Знакомство с обработкой фотографий. Геометрические и стилевые преобразования. </w:t>
      </w:r>
    </w:p>
    <w:p w:rsidR="009A01D5" w:rsidRPr="005B21DF" w:rsidRDefault="009A01D5" w:rsidP="00E25002">
      <w:pPr>
        <w:spacing w:after="0" w:line="240" w:lineRule="auto"/>
        <w:ind w:firstLine="709"/>
        <w:jc w:val="both"/>
        <w:rPr>
          <w:rFonts w:ascii="Times New Roman" w:hAnsi="Times New Roman"/>
          <w:sz w:val="24"/>
          <w:szCs w:val="24"/>
        </w:rPr>
      </w:pPr>
      <w:r w:rsidRPr="005B21DF">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9A01D5" w:rsidRPr="005B21DF" w:rsidRDefault="009A01D5" w:rsidP="00E25002">
      <w:pPr>
        <w:spacing w:after="0" w:line="240" w:lineRule="auto"/>
        <w:ind w:firstLine="709"/>
        <w:jc w:val="both"/>
        <w:rPr>
          <w:rFonts w:ascii="Times New Roman" w:hAnsi="Times New Roman"/>
          <w:sz w:val="24"/>
          <w:szCs w:val="24"/>
        </w:rPr>
      </w:pPr>
      <w:r w:rsidRPr="005B21DF">
        <w:rPr>
          <w:rFonts w:ascii="Times New Roman" w:hAnsi="Times New Roman"/>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9A01D5" w:rsidRPr="005E4D40" w:rsidRDefault="009A01D5" w:rsidP="005E4D40">
      <w:pPr>
        <w:tabs>
          <w:tab w:val="left" w:pos="900"/>
        </w:tabs>
        <w:spacing w:after="0" w:line="240" w:lineRule="auto"/>
        <w:jc w:val="both"/>
        <w:rPr>
          <w:rFonts w:ascii="Times New Roman" w:hAnsi="Times New Roman"/>
        </w:rPr>
      </w:pPr>
      <w:r w:rsidRPr="005E4D40">
        <w:rPr>
          <w:rFonts w:ascii="Times New Roman" w:eastAsia="Times New Roman" w:hAnsi="Times New Roman"/>
          <w:b/>
          <w:bCs/>
        </w:rPr>
        <w:t>Электронные (динамические) таблицы</w:t>
      </w:r>
      <w:r w:rsidRPr="005E4D40">
        <w:rPr>
          <w:rFonts w:ascii="Times New Roman" w:hAnsi="Times New Roman"/>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9A01D5" w:rsidRPr="005B21DF" w:rsidRDefault="009A01D5" w:rsidP="005E4D40">
      <w:pPr>
        <w:tabs>
          <w:tab w:val="left" w:pos="900"/>
        </w:tabs>
        <w:spacing w:after="0" w:line="240" w:lineRule="auto"/>
        <w:jc w:val="both"/>
        <w:rPr>
          <w:rFonts w:ascii="Times New Roman" w:hAnsi="Times New Roman"/>
          <w:sz w:val="24"/>
          <w:szCs w:val="24"/>
        </w:rPr>
      </w:pPr>
      <w:r w:rsidRPr="005E4D40">
        <w:rPr>
          <w:rFonts w:ascii="Times New Roman" w:eastAsia="Times New Roman" w:hAnsi="Times New Roman"/>
          <w:b/>
          <w:bCs/>
        </w:rPr>
        <w:t>Базы данных. Поиск информации</w:t>
      </w:r>
      <w:r w:rsidRPr="005B21DF">
        <w:rPr>
          <w:rFonts w:ascii="Times New Roman" w:hAnsi="Times New Roman"/>
          <w:sz w:val="24"/>
          <w:szCs w:val="24"/>
        </w:rPr>
        <w:t xml:space="preserve">Базы данных. Таблица как представление отношения. Поиск данных в готовой базе. </w:t>
      </w:r>
      <w:r w:rsidRPr="005B21DF">
        <w:rPr>
          <w:rFonts w:ascii="Times New Roman" w:hAnsi="Times New Roman"/>
          <w:i/>
          <w:sz w:val="24"/>
          <w:szCs w:val="24"/>
        </w:rPr>
        <w:t>Связи между таблицами.</w:t>
      </w:r>
      <w:r w:rsidRPr="005B21DF">
        <w:rPr>
          <w:rFonts w:ascii="Times New Roman" w:hAnsi="Times New Roman"/>
          <w:sz w:val="24"/>
          <w:szCs w:val="24"/>
        </w:rPr>
        <w:t xml:space="preserve">Поиск информации в </w:t>
      </w:r>
      <w:r w:rsidR="00E5241E" w:rsidRPr="005B21DF">
        <w:rPr>
          <w:rFonts w:ascii="Times New Roman" w:hAnsi="Times New Roman"/>
          <w:sz w:val="24"/>
          <w:szCs w:val="24"/>
        </w:rPr>
        <w:t xml:space="preserve">сети </w:t>
      </w:r>
      <w:r w:rsidRPr="005B21DF">
        <w:rPr>
          <w:rFonts w:ascii="Times New Roman" w:hAnsi="Times New Roman"/>
          <w:sz w:val="24"/>
          <w:szCs w:val="24"/>
        </w:rPr>
        <w:t xml:space="preserve">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5B21DF">
        <w:rPr>
          <w:rFonts w:ascii="Times New Roman" w:hAnsi="Times New Roman"/>
          <w:i/>
          <w:sz w:val="24"/>
          <w:szCs w:val="24"/>
        </w:rPr>
        <w:t>Поисковые машины.</w:t>
      </w:r>
    </w:p>
    <w:p w:rsidR="009A01D5" w:rsidRPr="005B21DF" w:rsidRDefault="009A01D5" w:rsidP="00E25002">
      <w:pPr>
        <w:pStyle w:val="a8"/>
        <w:tabs>
          <w:tab w:val="left" w:pos="900"/>
          <w:tab w:val="left" w:pos="1276"/>
          <w:tab w:val="left" w:pos="2560"/>
          <w:tab w:val="left" w:pos="5140"/>
          <w:tab w:val="left" w:pos="7260"/>
        </w:tabs>
        <w:ind w:left="0" w:firstLine="709"/>
        <w:jc w:val="both"/>
        <w:rPr>
          <w:rFonts w:ascii="Times New Roman" w:hAnsi="Times New Roman"/>
        </w:rPr>
      </w:pPr>
      <w:r w:rsidRPr="005B21DF">
        <w:rPr>
          <w:rFonts w:ascii="Times New Roman" w:eastAsia="Times New Roman" w:hAnsi="Times New Roman"/>
          <w:b/>
          <w:bCs/>
        </w:rPr>
        <w:lastRenderedPageBreak/>
        <w:t xml:space="preserve">Работа в информационном пространстве. Информационно-коммуникационные </w:t>
      </w:r>
      <w:r w:rsidRPr="005B21DF">
        <w:rPr>
          <w:rFonts w:ascii="Times New Roman" w:eastAsia="Times New Roman" w:hAnsi="Times New Roman"/>
          <w:b/>
          <w:bCs/>
          <w:w w:val="99"/>
        </w:rPr>
        <w:t>технологии</w:t>
      </w:r>
    </w:p>
    <w:p w:rsidR="009A01D5" w:rsidRPr="005B21DF" w:rsidRDefault="009A01D5" w:rsidP="005E4D40">
      <w:pPr>
        <w:spacing w:after="0" w:line="240" w:lineRule="auto"/>
        <w:jc w:val="both"/>
        <w:rPr>
          <w:rFonts w:ascii="Times New Roman" w:hAnsi="Times New Roman"/>
          <w:sz w:val="24"/>
          <w:szCs w:val="24"/>
        </w:rPr>
      </w:pPr>
      <w:r w:rsidRPr="005B21DF">
        <w:rPr>
          <w:rFonts w:ascii="Times New Roman" w:hAnsi="Times New Roman"/>
          <w:sz w:val="24"/>
          <w:szCs w:val="24"/>
        </w:rPr>
        <w:t xml:space="preserve">Компьютерные сети. Интернет. Адресация в </w:t>
      </w:r>
      <w:r w:rsidR="00E5241E" w:rsidRPr="005B21DF">
        <w:rPr>
          <w:rFonts w:ascii="Times New Roman" w:hAnsi="Times New Roman"/>
          <w:sz w:val="24"/>
          <w:szCs w:val="24"/>
        </w:rPr>
        <w:t xml:space="preserve">сети </w:t>
      </w:r>
      <w:r w:rsidRPr="005B21DF">
        <w:rPr>
          <w:rFonts w:ascii="Times New Roman" w:hAnsi="Times New Roman"/>
          <w:sz w:val="24"/>
          <w:szCs w:val="24"/>
        </w:rPr>
        <w:t xml:space="preserve">Интернет. Доменная система имен. Сайт. Сетевое хранение данных. </w:t>
      </w:r>
      <w:r w:rsidRPr="005B21DF">
        <w:rPr>
          <w:rFonts w:ascii="Times New Roman" w:hAnsi="Times New Roman"/>
          <w:i/>
          <w:sz w:val="24"/>
          <w:szCs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9A01D5" w:rsidRPr="005B21DF" w:rsidRDefault="009A01D5" w:rsidP="005E4D40">
      <w:pPr>
        <w:spacing w:after="0" w:line="240" w:lineRule="auto"/>
        <w:jc w:val="both"/>
        <w:rPr>
          <w:rFonts w:ascii="Times New Roman" w:hAnsi="Times New Roman"/>
          <w:sz w:val="24"/>
          <w:szCs w:val="24"/>
        </w:rPr>
      </w:pPr>
      <w:r w:rsidRPr="005B21DF">
        <w:rPr>
          <w:rFonts w:ascii="Times New Roman" w:hAnsi="Times New Roman"/>
          <w:sz w:val="24"/>
          <w:szCs w:val="24"/>
        </w:rPr>
        <w:t xml:space="preserve">Виды деятельности в </w:t>
      </w:r>
      <w:r w:rsidR="00E5241E" w:rsidRPr="005B21DF">
        <w:rPr>
          <w:rFonts w:ascii="Times New Roman" w:hAnsi="Times New Roman"/>
          <w:sz w:val="24"/>
          <w:szCs w:val="24"/>
        </w:rPr>
        <w:t xml:space="preserve">сети </w:t>
      </w:r>
      <w:r w:rsidRPr="005B21DF">
        <w:rPr>
          <w:rFonts w:ascii="Times New Roman" w:hAnsi="Times New Roman"/>
          <w:sz w:val="24"/>
          <w:szCs w:val="24"/>
        </w:rPr>
        <w:t>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9A01D5" w:rsidRPr="005B21DF" w:rsidRDefault="009A01D5" w:rsidP="005E4D40">
      <w:pPr>
        <w:spacing w:after="0" w:line="240" w:lineRule="auto"/>
        <w:jc w:val="both"/>
        <w:rPr>
          <w:rFonts w:ascii="Times New Roman" w:hAnsi="Times New Roman"/>
          <w:sz w:val="24"/>
          <w:szCs w:val="24"/>
        </w:rPr>
      </w:pPr>
      <w:r w:rsidRPr="005B21DF">
        <w:rPr>
          <w:rFonts w:ascii="Times New Roman" w:hAnsi="Times New Roman"/>
          <w:sz w:val="24"/>
          <w:szCs w:val="24"/>
        </w:rPr>
        <w:t>Компьютерные вирусы и другие вредоносные программы; защита от них.</w:t>
      </w:r>
    </w:p>
    <w:p w:rsidR="009A01D5" w:rsidRPr="005B21DF" w:rsidRDefault="009A01D5" w:rsidP="00E25002">
      <w:pPr>
        <w:spacing w:after="0" w:line="240" w:lineRule="auto"/>
        <w:ind w:firstLine="709"/>
        <w:jc w:val="both"/>
        <w:rPr>
          <w:rFonts w:ascii="Times New Roman" w:hAnsi="Times New Roman"/>
          <w:sz w:val="24"/>
          <w:szCs w:val="24"/>
        </w:rPr>
      </w:pPr>
      <w:r w:rsidRPr="005B21DF">
        <w:rPr>
          <w:rFonts w:ascii="Times New Roman" w:hAnsi="Times New Roman"/>
          <w:sz w:val="24"/>
          <w:szCs w:val="24"/>
        </w:rPr>
        <w:t xml:space="preserve">Приемы, повышающие безопасность работы в </w:t>
      </w:r>
      <w:r w:rsidR="00E5241E" w:rsidRPr="005B21DF">
        <w:rPr>
          <w:rFonts w:ascii="Times New Roman" w:hAnsi="Times New Roman"/>
          <w:sz w:val="24"/>
          <w:szCs w:val="24"/>
        </w:rPr>
        <w:t xml:space="preserve">сети </w:t>
      </w:r>
      <w:r w:rsidRPr="005B21DF">
        <w:rPr>
          <w:rFonts w:ascii="Times New Roman" w:hAnsi="Times New Roman"/>
          <w:sz w:val="24"/>
          <w:szCs w:val="24"/>
        </w:rPr>
        <w:t xml:space="preserve">Интернет. </w:t>
      </w:r>
      <w:r w:rsidRPr="005B21DF">
        <w:rPr>
          <w:rFonts w:ascii="Times New Roman" w:hAnsi="Times New Roman"/>
          <w:i/>
          <w:sz w:val="24"/>
          <w:szCs w:val="24"/>
        </w:rPr>
        <w:t xml:space="preserve">Проблема подлинности полученной информации. Электронная подпись, сертифицированные сайты и документы. </w:t>
      </w:r>
      <w:r w:rsidRPr="005B21DF">
        <w:rPr>
          <w:rFonts w:ascii="Times New Roman" w:hAnsi="Times New Roman"/>
          <w:sz w:val="24"/>
          <w:szCs w:val="24"/>
        </w:rPr>
        <w:t xml:space="preserve">Методы индивидуального и коллективного размещения новой информации в </w:t>
      </w:r>
      <w:r w:rsidR="00E5241E" w:rsidRPr="005B21DF">
        <w:rPr>
          <w:rFonts w:ascii="Times New Roman" w:hAnsi="Times New Roman"/>
          <w:sz w:val="24"/>
          <w:szCs w:val="24"/>
        </w:rPr>
        <w:t xml:space="preserve">сети </w:t>
      </w:r>
      <w:r w:rsidRPr="005B21DF">
        <w:rPr>
          <w:rFonts w:ascii="Times New Roman" w:hAnsi="Times New Roman"/>
          <w:sz w:val="24"/>
          <w:szCs w:val="24"/>
        </w:rPr>
        <w:t>Интернет. Взаимодействие на основе компьютерных сетей: электронная почта, чат, форум, телеконференция и др.</w:t>
      </w:r>
    </w:p>
    <w:p w:rsidR="00B540EE" w:rsidRPr="005B21DF" w:rsidRDefault="009A01D5" w:rsidP="005E4D40">
      <w:pPr>
        <w:spacing w:after="0" w:line="240" w:lineRule="auto"/>
        <w:jc w:val="both"/>
        <w:rPr>
          <w:rFonts w:ascii="Times New Roman" w:hAnsi="Times New Roman"/>
          <w:i/>
          <w:sz w:val="24"/>
          <w:szCs w:val="24"/>
        </w:rPr>
      </w:pPr>
      <w:r w:rsidRPr="005B21DF">
        <w:rPr>
          <w:rFonts w:ascii="Times New Roman" w:hAnsi="Times New Roman"/>
          <w:sz w:val="24"/>
          <w:szCs w:val="24"/>
        </w:rPr>
        <w:t xml:space="preserve">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пространства.Основные этапы и тенденции развития ИКТ. Стандарты в сфере информатики и ИКТ. </w:t>
      </w:r>
      <w:r w:rsidRPr="005B21DF">
        <w:rPr>
          <w:rFonts w:ascii="Times New Roman" w:hAnsi="Times New Roman"/>
          <w:i/>
          <w:sz w:val="24"/>
          <w:szCs w:val="24"/>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5B21DF">
        <w:rPr>
          <w:rFonts w:ascii="Times New Roman" w:hAnsi="Times New Roman"/>
          <w:i/>
          <w:sz w:val="24"/>
          <w:szCs w:val="24"/>
        </w:rPr>
        <w:t xml:space="preserve">сети </w:t>
      </w:r>
      <w:r w:rsidR="00803FC4" w:rsidRPr="005B21DF">
        <w:rPr>
          <w:rFonts w:ascii="Times New Roman" w:hAnsi="Times New Roman"/>
          <w:i/>
          <w:sz w:val="24"/>
          <w:szCs w:val="24"/>
        </w:rPr>
        <w:t>Интернет и др.).</w:t>
      </w:r>
    </w:p>
    <w:p w:rsidR="00B65407" w:rsidRDefault="00B65407" w:rsidP="00BC0E93">
      <w:pPr>
        <w:pStyle w:val="4"/>
        <w:spacing w:before="0" w:line="240" w:lineRule="auto"/>
        <w:jc w:val="center"/>
        <w:rPr>
          <w:sz w:val="24"/>
          <w:szCs w:val="24"/>
        </w:rPr>
      </w:pPr>
      <w:bookmarkStart w:id="230" w:name="_Toc409691705"/>
      <w:bookmarkStart w:id="231" w:name="_Toc410654031"/>
      <w:bookmarkStart w:id="232" w:name="_Toc414553229"/>
      <w:bookmarkStart w:id="233" w:name="_Toc409691710"/>
      <w:bookmarkStart w:id="234" w:name="_Toc410654035"/>
      <w:bookmarkStart w:id="235" w:name="_Toc414553246"/>
      <w:r w:rsidRPr="001416D8">
        <w:rPr>
          <w:sz w:val="24"/>
          <w:szCs w:val="24"/>
        </w:rPr>
        <w:t>2.2.2.</w:t>
      </w:r>
      <w:r w:rsidR="007E6A50">
        <w:rPr>
          <w:sz w:val="24"/>
          <w:szCs w:val="24"/>
        </w:rPr>
        <w:t>8</w:t>
      </w:r>
      <w:r w:rsidRPr="001416D8">
        <w:rPr>
          <w:sz w:val="24"/>
          <w:szCs w:val="24"/>
        </w:rPr>
        <w:t>. История России. Всеобщая история</w:t>
      </w:r>
      <w:bookmarkEnd w:id="230"/>
      <w:bookmarkEnd w:id="231"/>
      <w:bookmarkEnd w:id="232"/>
    </w:p>
    <w:p w:rsidR="00B65407" w:rsidRDefault="00B65407" w:rsidP="00B65407">
      <w:pPr>
        <w:spacing w:after="0" w:line="240" w:lineRule="auto"/>
        <w:ind w:firstLine="708"/>
        <w:jc w:val="both"/>
        <w:rPr>
          <w:rFonts w:ascii="Times New Roman" w:hAnsi="Times New Roman"/>
          <w:sz w:val="24"/>
          <w:szCs w:val="24"/>
        </w:rPr>
      </w:pPr>
      <w:bookmarkStart w:id="236" w:name="_Toc409691706"/>
      <w:bookmarkStart w:id="237" w:name="_Toc410654032"/>
      <w:bookmarkStart w:id="238" w:name="_Toc414553230"/>
      <w:r w:rsidRPr="001416D8">
        <w:rPr>
          <w:rFonts w:ascii="Times New Roman" w:hAnsi="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B65407" w:rsidRPr="001416D8" w:rsidRDefault="00B65407" w:rsidP="00BC0E93">
      <w:pPr>
        <w:spacing w:after="0" w:line="240" w:lineRule="auto"/>
        <w:jc w:val="center"/>
        <w:rPr>
          <w:rFonts w:ascii="Times New Roman" w:hAnsi="Times New Roman"/>
          <w:b/>
          <w:sz w:val="24"/>
          <w:szCs w:val="24"/>
        </w:rPr>
      </w:pPr>
      <w:r w:rsidRPr="001416D8">
        <w:rPr>
          <w:rFonts w:ascii="Times New Roman" w:hAnsi="Times New Roman"/>
          <w:b/>
          <w:sz w:val="24"/>
          <w:szCs w:val="24"/>
        </w:rPr>
        <w:t>Общая характеристика примерной программы по истории.</w:t>
      </w:r>
    </w:p>
    <w:p w:rsidR="00B65407" w:rsidRPr="001416D8" w:rsidRDefault="00B65407" w:rsidP="005E4D40">
      <w:pPr>
        <w:spacing w:after="0" w:line="240" w:lineRule="auto"/>
        <w:jc w:val="both"/>
        <w:rPr>
          <w:rFonts w:ascii="Times New Roman" w:hAnsi="Times New Roman"/>
          <w:sz w:val="24"/>
          <w:szCs w:val="24"/>
        </w:rPr>
      </w:pPr>
      <w:r w:rsidRPr="001416D8">
        <w:rPr>
          <w:rFonts w:ascii="Times New Roman" w:hAnsi="Times New Roman"/>
          <w:b/>
          <w:bCs/>
          <w:sz w:val="24"/>
          <w:szCs w:val="24"/>
        </w:rPr>
        <w:t>Целью школьного исторического образования</w:t>
      </w:r>
      <w:r w:rsidRPr="001416D8">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B65407" w:rsidRPr="001416D8" w:rsidRDefault="00B65407" w:rsidP="005E4D40">
      <w:pPr>
        <w:spacing w:after="0" w:line="240" w:lineRule="auto"/>
        <w:jc w:val="both"/>
        <w:rPr>
          <w:rFonts w:ascii="Times New Roman" w:hAnsi="Times New Roman"/>
          <w:sz w:val="24"/>
          <w:szCs w:val="24"/>
        </w:rPr>
      </w:pPr>
      <w:r w:rsidRPr="001416D8">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1416D8">
        <w:rPr>
          <w:rFonts w:ascii="Times New Roman" w:hAnsi="Times New Roman"/>
          <w:b/>
          <w:sz w:val="24"/>
          <w:szCs w:val="24"/>
        </w:rPr>
        <w:t>задачи изучения истории в школе</w:t>
      </w:r>
      <w:r w:rsidRPr="001416D8">
        <w:rPr>
          <w:rFonts w:ascii="Times New Roman" w:hAnsi="Times New Roman"/>
          <w:sz w:val="24"/>
          <w:szCs w:val="24"/>
        </w:rPr>
        <w:t xml:space="preserve">: </w:t>
      </w:r>
    </w:p>
    <w:p w:rsidR="00B65407" w:rsidRPr="001416D8" w:rsidRDefault="00B65407" w:rsidP="00B65407">
      <w:pPr>
        <w:spacing w:after="0" w:line="240" w:lineRule="auto"/>
        <w:jc w:val="both"/>
        <w:rPr>
          <w:rFonts w:ascii="Times New Roman" w:hAnsi="Times New Roman"/>
          <w:sz w:val="24"/>
          <w:szCs w:val="24"/>
        </w:rPr>
      </w:pPr>
      <w:r>
        <w:rPr>
          <w:rFonts w:ascii="Times New Roman" w:hAnsi="Times New Roman"/>
          <w:sz w:val="24"/>
          <w:szCs w:val="24"/>
        </w:rPr>
        <w:t xml:space="preserve">- </w:t>
      </w:r>
      <w:r w:rsidRPr="001416D8">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B65407" w:rsidRPr="001416D8" w:rsidRDefault="00B65407" w:rsidP="00B65407">
      <w:pPr>
        <w:spacing w:after="0" w:line="240" w:lineRule="auto"/>
        <w:jc w:val="both"/>
        <w:rPr>
          <w:rFonts w:ascii="Times New Roman" w:hAnsi="Times New Roman"/>
          <w:sz w:val="24"/>
          <w:szCs w:val="24"/>
        </w:rPr>
      </w:pPr>
      <w:r>
        <w:rPr>
          <w:rFonts w:ascii="Times New Roman" w:hAnsi="Times New Roman"/>
          <w:sz w:val="24"/>
          <w:szCs w:val="24"/>
        </w:rPr>
        <w:t xml:space="preserve">- </w:t>
      </w:r>
      <w:r w:rsidRPr="001416D8">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B65407" w:rsidRPr="001416D8" w:rsidRDefault="00B65407" w:rsidP="00B65407">
      <w:pPr>
        <w:spacing w:after="0" w:line="240" w:lineRule="auto"/>
        <w:jc w:val="both"/>
        <w:rPr>
          <w:rFonts w:ascii="Times New Roman" w:hAnsi="Times New Roman"/>
          <w:sz w:val="24"/>
          <w:szCs w:val="24"/>
        </w:rPr>
      </w:pPr>
      <w:r>
        <w:rPr>
          <w:rFonts w:ascii="Times New Roman" w:hAnsi="Times New Roman"/>
          <w:sz w:val="24"/>
          <w:szCs w:val="24"/>
        </w:rPr>
        <w:t>-</w:t>
      </w:r>
      <w:r w:rsidRPr="001416D8">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B65407" w:rsidRPr="001416D8" w:rsidRDefault="00B65407" w:rsidP="00B65407">
      <w:pPr>
        <w:spacing w:after="0" w:line="240" w:lineRule="auto"/>
        <w:jc w:val="both"/>
        <w:rPr>
          <w:rFonts w:ascii="Times New Roman" w:hAnsi="Times New Roman"/>
          <w:sz w:val="24"/>
          <w:szCs w:val="24"/>
        </w:rPr>
      </w:pPr>
      <w:r>
        <w:rPr>
          <w:rFonts w:ascii="Times New Roman" w:hAnsi="Times New Roman"/>
          <w:sz w:val="24"/>
          <w:szCs w:val="24"/>
        </w:rPr>
        <w:t xml:space="preserve">- </w:t>
      </w:r>
      <w:r w:rsidRPr="001416D8">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w:t>
      </w:r>
      <w:r w:rsidRPr="001416D8">
        <w:rPr>
          <w:rFonts w:ascii="Times New Roman" w:hAnsi="Times New Roman"/>
          <w:sz w:val="24"/>
          <w:szCs w:val="24"/>
        </w:rPr>
        <w:lastRenderedPageBreak/>
        <w:t xml:space="preserve">рассматривать события в соответствии с принципом историзма, в их динамике, взаимосвязи и взаимообусловленности; </w:t>
      </w:r>
    </w:p>
    <w:p w:rsidR="00B65407" w:rsidRPr="001416D8" w:rsidRDefault="00B65407" w:rsidP="00B65407">
      <w:pPr>
        <w:spacing w:after="0" w:line="240" w:lineRule="auto"/>
        <w:jc w:val="both"/>
        <w:rPr>
          <w:rFonts w:ascii="Times New Roman" w:hAnsi="Times New Roman"/>
          <w:sz w:val="24"/>
          <w:szCs w:val="24"/>
        </w:rPr>
      </w:pPr>
      <w:r>
        <w:rPr>
          <w:rFonts w:ascii="Times New Roman" w:hAnsi="Times New Roman"/>
          <w:sz w:val="24"/>
          <w:szCs w:val="24"/>
        </w:rPr>
        <w:t xml:space="preserve">- </w:t>
      </w:r>
      <w:r w:rsidRPr="001416D8">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B65407" w:rsidRPr="001416D8" w:rsidRDefault="00B65407" w:rsidP="00B65407">
      <w:pPr>
        <w:spacing w:after="0" w:line="240" w:lineRule="auto"/>
        <w:jc w:val="both"/>
        <w:rPr>
          <w:rFonts w:ascii="Times New Roman" w:hAnsi="Times New Roman"/>
          <w:sz w:val="24"/>
          <w:szCs w:val="24"/>
        </w:rPr>
      </w:pPr>
      <w:r w:rsidRPr="001416D8">
        <w:rPr>
          <w:rFonts w:ascii="Times New Roman" w:hAnsi="Times New Roman"/>
          <w:sz w:val="24"/>
          <w:szCs w:val="24"/>
        </w:rPr>
        <w:t xml:space="preserve">В соответствии с Концепцией нового учебно-методического комплекса по отечественной истории </w:t>
      </w:r>
      <w:r w:rsidRPr="001416D8">
        <w:rPr>
          <w:rFonts w:ascii="Times New Roman" w:hAnsi="Times New Roman"/>
          <w:b/>
          <w:sz w:val="24"/>
          <w:szCs w:val="24"/>
        </w:rPr>
        <w:t>базовыми принципами</w:t>
      </w:r>
      <w:r w:rsidRPr="001416D8">
        <w:rPr>
          <w:rFonts w:ascii="Times New Roman" w:hAnsi="Times New Roman"/>
          <w:sz w:val="24"/>
          <w:szCs w:val="24"/>
        </w:rPr>
        <w:t xml:space="preserve"> школьного исторического образования являются: </w:t>
      </w:r>
    </w:p>
    <w:p w:rsidR="00B65407" w:rsidRPr="001416D8" w:rsidRDefault="00B65407" w:rsidP="00B65407">
      <w:pPr>
        <w:spacing w:after="0" w:line="240" w:lineRule="auto"/>
        <w:jc w:val="both"/>
        <w:rPr>
          <w:rFonts w:ascii="Times New Roman" w:hAnsi="Times New Roman"/>
          <w:sz w:val="24"/>
          <w:szCs w:val="24"/>
        </w:rPr>
      </w:pPr>
      <w:r>
        <w:rPr>
          <w:rFonts w:ascii="Times New Roman" w:hAnsi="Times New Roman"/>
          <w:sz w:val="24"/>
          <w:szCs w:val="24"/>
        </w:rPr>
        <w:t xml:space="preserve">- </w:t>
      </w:r>
      <w:r w:rsidRPr="001416D8">
        <w:rPr>
          <w:rFonts w:ascii="Times New Roman" w:hAnsi="Times New Roman"/>
          <w:sz w:val="24"/>
          <w:szCs w:val="24"/>
        </w:rPr>
        <w:t xml:space="preserve">идея преемственности исторических периодов, в т. ч. </w:t>
      </w:r>
      <w:r w:rsidRPr="001416D8">
        <w:rPr>
          <w:rFonts w:ascii="Times New Roman" w:hAnsi="Times New Roman"/>
          <w:iCs/>
          <w:sz w:val="24"/>
          <w:szCs w:val="24"/>
        </w:rPr>
        <w:t>непрерывности</w:t>
      </w:r>
      <w:r w:rsidRPr="001416D8">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B65407" w:rsidRPr="001416D8" w:rsidRDefault="00B65407" w:rsidP="00B65407">
      <w:pPr>
        <w:spacing w:after="0" w:line="240" w:lineRule="auto"/>
        <w:jc w:val="both"/>
        <w:rPr>
          <w:rFonts w:ascii="Times New Roman" w:hAnsi="Times New Roman"/>
          <w:sz w:val="24"/>
          <w:szCs w:val="24"/>
        </w:rPr>
      </w:pPr>
      <w:r>
        <w:rPr>
          <w:rFonts w:ascii="Times New Roman" w:hAnsi="Times New Roman"/>
          <w:sz w:val="24"/>
          <w:szCs w:val="24"/>
        </w:rPr>
        <w:t xml:space="preserve">- </w:t>
      </w:r>
      <w:r w:rsidRPr="001416D8">
        <w:rPr>
          <w:rFonts w:ascii="Times New Roman" w:hAnsi="Times New Roman"/>
          <w:sz w:val="24"/>
          <w:szCs w:val="24"/>
        </w:rPr>
        <w:t xml:space="preserve">рассмотрение истории России как </w:t>
      </w:r>
      <w:r w:rsidRPr="001416D8">
        <w:rPr>
          <w:rFonts w:ascii="Times New Roman" w:hAnsi="Times New Roman"/>
          <w:iCs/>
          <w:sz w:val="24"/>
          <w:szCs w:val="24"/>
        </w:rPr>
        <w:t>неотъемлемой части мирового исторического процесса</w:t>
      </w:r>
      <w:r w:rsidRPr="001416D8">
        <w:rPr>
          <w:rFonts w:ascii="Times New Roman" w:hAnsi="Times New Roman"/>
          <w:sz w:val="24"/>
          <w:szCs w:val="24"/>
        </w:rPr>
        <w:t xml:space="preserve">, понимание особенностей ее развития, места и роли в мировой истории и в современном мире; </w:t>
      </w:r>
    </w:p>
    <w:p w:rsidR="00B65407" w:rsidRPr="001416D8" w:rsidRDefault="00B65407" w:rsidP="00B65407">
      <w:pPr>
        <w:spacing w:after="0" w:line="240" w:lineRule="auto"/>
        <w:jc w:val="both"/>
        <w:rPr>
          <w:rFonts w:ascii="Times New Roman" w:hAnsi="Times New Roman"/>
          <w:sz w:val="24"/>
          <w:szCs w:val="24"/>
        </w:rPr>
      </w:pPr>
      <w:r>
        <w:rPr>
          <w:rFonts w:ascii="Times New Roman" w:hAnsi="Times New Roman"/>
          <w:sz w:val="24"/>
          <w:szCs w:val="24"/>
        </w:rPr>
        <w:t xml:space="preserve">- </w:t>
      </w:r>
      <w:r w:rsidRPr="001416D8">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B65407" w:rsidRPr="001416D8" w:rsidRDefault="00B65407" w:rsidP="00B65407">
      <w:pPr>
        <w:spacing w:after="0" w:line="240" w:lineRule="auto"/>
        <w:jc w:val="both"/>
        <w:rPr>
          <w:rFonts w:ascii="Times New Roman" w:hAnsi="Times New Roman"/>
          <w:sz w:val="24"/>
          <w:szCs w:val="24"/>
        </w:rPr>
      </w:pPr>
      <w:r>
        <w:rPr>
          <w:rFonts w:ascii="Times New Roman" w:hAnsi="Times New Roman"/>
          <w:sz w:val="24"/>
          <w:szCs w:val="24"/>
        </w:rPr>
        <w:t xml:space="preserve">- </w:t>
      </w:r>
      <w:r w:rsidRPr="001416D8">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B65407" w:rsidRPr="001416D8" w:rsidRDefault="00B65407" w:rsidP="00B65407">
      <w:pPr>
        <w:spacing w:after="0" w:line="240" w:lineRule="auto"/>
        <w:jc w:val="both"/>
        <w:rPr>
          <w:rFonts w:ascii="Times New Roman" w:hAnsi="Times New Roman"/>
          <w:sz w:val="24"/>
          <w:szCs w:val="24"/>
        </w:rPr>
      </w:pPr>
      <w:r>
        <w:rPr>
          <w:rFonts w:ascii="Times New Roman" w:hAnsi="Times New Roman"/>
          <w:sz w:val="24"/>
          <w:szCs w:val="24"/>
        </w:rPr>
        <w:t xml:space="preserve">- </w:t>
      </w:r>
      <w:r w:rsidRPr="001416D8">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B65407" w:rsidRPr="001416D8" w:rsidRDefault="00B65407" w:rsidP="00B65407">
      <w:pPr>
        <w:spacing w:after="0" w:line="240" w:lineRule="auto"/>
        <w:jc w:val="both"/>
        <w:rPr>
          <w:rFonts w:ascii="Times New Roman" w:hAnsi="Times New Roman"/>
          <w:sz w:val="24"/>
          <w:szCs w:val="24"/>
        </w:rPr>
      </w:pPr>
      <w:r>
        <w:rPr>
          <w:rFonts w:ascii="Times New Roman" w:hAnsi="Times New Roman"/>
          <w:sz w:val="24"/>
          <w:szCs w:val="24"/>
        </w:rPr>
        <w:t xml:space="preserve">- </w:t>
      </w:r>
      <w:r w:rsidRPr="001416D8">
        <w:rPr>
          <w:rFonts w:ascii="Times New Roman" w:hAnsi="Times New Roman"/>
          <w:sz w:val="24"/>
          <w:szCs w:val="24"/>
        </w:rPr>
        <w:t>познавательное значение российской, региональной и мировой истории;</w:t>
      </w:r>
    </w:p>
    <w:p w:rsidR="00B65407" w:rsidRPr="001416D8" w:rsidRDefault="00B65407" w:rsidP="00B65407">
      <w:pPr>
        <w:spacing w:after="0" w:line="240" w:lineRule="auto"/>
        <w:jc w:val="both"/>
        <w:rPr>
          <w:rFonts w:ascii="Times New Roman" w:hAnsi="Times New Roman"/>
          <w:sz w:val="24"/>
          <w:szCs w:val="24"/>
        </w:rPr>
      </w:pPr>
      <w:r>
        <w:rPr>
          <w:rFonts w:ascii="Times New Roman" w:hAnsi="Times New Roman"/>
          <w:sz w:val="24"/>
          <w:szCs w:val="24"/>
        </w:rPr>
        <w:t xml:space="preserve">- </w:t>
      </w:r>
      <w:r w:rsidRPr="001416D8">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B65407" w:rsidRPr="001416D8" w:rsidRDefault="00B65407" w:rsidP="005E4D40">
      <w:pPr>
        <w:spacing w:after="0" w:line="240" w:lineRule="auto"/>
        <w:jc w:val="both"/>
        <w:rPr>
          <w:rFonts w:ascii="Times New Roman" w:hAnsi="Times New Roman"/>
          <w:sz w:val="24"/>
          <w:szCs w:val="24"/>
        </w:rPr>
      </w:pPr>
      <w:r w:rsidRPr="001416D8">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B65407" w:rsidRPr="001416D8" w:rsidRDefault="00B65407" w:rsidP="005E4D40">
      <w:pPr>
        <w:spacing w:after="0" w:line="240" w:lineRule="auto"/>
        <w:jc w:val="both"/>
        <w:rPr>
          <w:rFonts w:ascii="Times New Roman" w:hAnsi="Times New Roman"/>
          <w:sz w:val="24"/>
          <w:szCs w:val="24"/>
        </w:rPr>
      </w:pPr>
      <w:r w:rsidRPr="001416D8">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B65407" w:rsidRPr="001416D8" w:rsidRDefault="00B65407" w:rsidP="00B65407">
      <w:pPr>
        <w:spacing w:after="0" w:line="240" w:lineRule="auto"/>
        <w:jc w:val="both"/>
        <w:rPr>
          <w:rFonts w:ascii="Times New Roman" w:hAnsi="Times New Roman"/>
          <w:sz w:val="24"/>
          <w:szCs w:val="24"/>
        </w:rPr>
      </w:pPr>
      <w:r>
        <w:rPr>
          <w:rFonts w:ascii="Times New Roman" w:hAnsi="Times New Roman"/>
          <w:sz w:val="24"/>
          <w:szCs w:val="24"/>
        </w:rPr>
        <w:t xml:space="preserve">- </w:t>
      </w:r>
      <w:r w:rsidRPr="001416D8">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B65407" w:rsidRPr="001416D8" w:rsidRDefault="00B65407" w:rsidP="00B65407">
      <w:pPr>
        <w:spacing w:after="0" w:line="240" w:lineRule="auto"/>
        <w:jc w:val="both"/>
        <w:rPr>
          <w:rFonts w:ascii="Times New Roman" w:hAnsi="Times New Roman"/>
          <w:sz w:val="24"/>
          <w:szCs w:val="24"/>
        </w:rPr>
      </w:pPr>
      <w:r>
        <w:rPr>
          <w:rFonts w:ascii="Times New Roman" w:hAnsi="Times New Roman"/>
          <w:sz w:val="24"/>
          <w:szCs w:val="24"/>
        </w:rPr>
        <w:t xml:space="preserve">- </w:t>
      </w:r>
      <w:r w:rsidRPr="001416D8">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B65407" w:rsidRPr="001416D8" w:rsidRDefault="00B65407" w:rsidP="00B65407">
      <w:pPr>
        <w:spacing w:after="0" w:line="240" w:lineRule="auto"/>
        <w:jc w:val="both"/>
        <w:rPr>
          <w:rFonts w:ascii="Times New Roman" w:hAnsi="Times New Roman"/>
          <w:sz w:val="24"/>
          <w:szCs w:val="24"/>
        </w:rPr>
      </w:pPr>
      <w:r>
        <w:rPr>
          <w:rFonts w:ascii="Times New Roman" w:hAnsi="Times New Roman"/>
          <w:sz w:val="24"/>
          <w:szCs w:val="24"/>
        </w:rPr>
        <w:t xml:space="preserve">- </w:t>
      </w:r>
      <w:r w:rsidRPr="001416D8">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B65407" w:rsidRPr="001416D8" w:rsidRDefault="00B65407" w:rsidP="00B65407">
      <w:pPr>
        <w:spacing w:after="0" w:line="240" w:lineRule="auto"/>
        <w:jc w:val="both"/>
        <w:rPr>
          <w:rFonts w:ascii="Times New Roman" w:hAnsi="Times New Roman"/>
          <w:sz w:val="24"/>
          <w:szCs w:val="24"/>
        </w:rPr>
      </w:pPr>
      <w:r>
        <w:rPr>
          <w:rFonts w:ascii="Times New Roman" w:hAnsi="Times New Roman"/>
          <w:sz w:val="24"/>
          <w:szCs w:val="24"/>
        </w:rPr>
        <w:t xml:space="preserve">- </w:t>
      </w:r>
      <w:r w:rsidRPr="001416D8">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B65407" w:rsidRPr="001416D8" w:rsidRDefault="00B65407" w:rsidP="00B65407">
      <w:pPr>
        <w:spacing w:after="0" w:line="240" w:lineRule="auto"/>
        <w:jc w:val="both"/>
        <w:rPr>
          <w:rFonts w:ascii="Times New Roman" w:hAnsi="Times New Roman"/>
          <w:sz w:val="24"/>
          <w:szCs w:val="24"/>
        </w:rPr>
      </w:pPr>
      <w:r>
        <w:rPr>
          <w:rFonts w:ascii="Times New Roman" w:hAnsi="Times New Roman"/>
          <w:sz w:val="24"/>
          <w:szCs w:val="24"/>
        </w:rPr>
        <w:t xml:space="preserve">- </w:t>
      </w:r>
      <w:r w:rsidRPr="001416D8">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B65407" w:rsidRPr="001416D8" w:rsidRDefault="00B65407" w:rsidP="00B65407">
      <w:pPr>
        <w:spacing w:after="0" w:line="240" w:lineRule="auto"/>
        <w:jc w:val="both"/>
        <w:rPr>
          <w:rFonts w:ascii="Times New Roman" w:hAnsi="Times New Roman"/>
          <w:sz w:val="24"/>
          <w:szCs w:val="24"/>
        </w:rPr>
      </w:pPr>
      <w:r>
        <w:rPr>
          <w:rFonts w:ascii="Times New Roman" w:hAnsi="Times New Roman"/>
          <w:sz w:val="24"/>
          <w:szCs w:val="24"/>
        </w:rPr>
        <w:t xml:space="preserve">- </w:t>
      </w:r>
      <w:r w:rsidRPr="001416D8">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B65407" w:rsidRPr="001416D8" w:rsidRDefault="00B65407" w:rsidP="00B65407">
      <w:pPr>
        <w:spacing w:after="0" w:line="240" w:lineRule="auto"/>
        <w:jc w:val="center"/>
        <w:rPr>
          <w:rFonts w:ascii="Times New Roman" w:hAnsi="Times New Roman"/>
          <w:b/>
          <w:sz w:val="24"/>
          <w:szCs w:val="24"/>
        </w:rPr>
      </w:pPr>
      <w:r w:rsidRPr="001416D8">
        <w:rPr>
          <w:rFonts w:ascii="Times New Roman" w:hAnsi="Times New Roman"/>
          <w:b/>
          <w:sz w:val="24"/>
          <w:szCs w:val="24"/>
        </w:rPr>
        <w:t>Место учебного предмета «История»</w:t>
      </w:r>
      <w:r>
        <w:rPr>
          <w:rFonts w:ascii="Times New Roman" w:hAnsi="Times New Roman"/>
          <w:b/>
          <w:sz w:val="24"/>
          <w:szCs w:val="24"/>
        </w:rPr>
        <w:t xml:space="preserve">в </w:t>
      </w:r>
      <w:r w:rsidRPr="001416D8">
        <w:rPr>
          <w:rFonts w:ascii="Times New Roman" w:hAnsi="Times New Roman"/>
          <w:b/>
          <w:sz w:val="24"/>
          <w:szCs w:val="24"/>
        </w:rPr>
        <w:t>учебном плане основного общего образования.</w:t>
      </w:r>
    </w:p>
    <w:p w:rsidR="00B65407" w:rsidRPr="001416D8" w:rsidRDefault="00B65407" w:rsidP="005E4D40">
      <w:pPr>
        <w:spacing w:after="0" w:line="240" w:lineRule="auto"/>
        <w:jc w:val="both"/>
        <w:rPr>
          <w:rFonts w:ascii="Times New Roman" w:hAnsi="Times New Roman"/>
          <w:sz w:val="24"/>
          <w:szCs w:val="24"/>
        </w:rPr>
      </w:pPr>
      <w:r w:rsidRPr="001416D8">
        <w:rPr>
          <w:rFonts w:ascii="Times New Roman" w:hAnsi="Times New Roman"/>
          <w:sz w:val="24"/>
          <w:szCs w:val="24"/>
        </w:rPr>
        <w:t xml:space="preserve">Предмет «История» изучается на уровне основного общего образования в качестве обязательного предмета в 5-9 классах. </w:t>
      </w:r>
    </w:p>
    <w:p w:rsidR="00B65407" w:rsidRPr="001416D8" w:rsidRDefault="00B65407" w:rsidP="005E4D40">
      <w:pPr>
        <w:spacing w:after="0" w:line="240" w:lineRule="auto"/>
        <w:jc w:val="both"/>
        <w:rPr>
          <w:rFonts w:ascii="Times New Roman" w:hAnsi="Times New Roman"/>
          <w:sz w:val="24"/>
          <w:szCs w:val="24"/>
        </w:rPr>
      </w:pPr>
      <w:r w:rsidRPr="001416D8">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B65407" w:rsidRPr="001416D8" w:rsidRDefault="00B65407" w:rsidP="005E4D40">
      <w:pPr>
        <w:spacing w:after="0" w:line="240" w:lineRule="auto"/>
        <w:jc w:val="both"/>
        <w:rPr>
          <w:rFonts w:ascii="Times New Roman" w:hAnsi="Times New Roman"/>
          <w:sz w:val="24"/>
          <w:szCs w:val="24"/>
        </w:rPr>
      </w:pPr>
      <w:r w:rsidRPr="001416D8">
        <w:rPr>
          <w:rFonts w:ascii="Times New Roman" w:hAnsi="Times New Roman"/>
          <w:sz w:val="24"/>
          <w:szCs w:val="24"/>
        </w:rPr>
        <w:lastRenderedPageBreak/>
        <w:t xml:space="preserve">Структурно предмет «История» включает учебные курсы по всеобщей истории и истории России. </w:t>
      </w:r>
    </w:p>
    <w:p w:rsidR="00B65407" w:rsidRPr="001416D8" w:rsidRDefault="00B65407" w:rsidP="005E4D40">
      <w:pPr>
        <w:spacing w:after="0" w:line="240" w:lineRule="auto"/>
        <w:jc w:val="both"/>
        <w:rPr>
          <w:rFonts w:ascii="Times New Roman" w:hAnsi="Times New Roman"/>
          <w:sz w:val="24"/>
          <w:szCs w:val="24"/>
        </w:rPr>
      </w:pPr>
      <w:r w:rsidRPr="001416D8">
        <w:rPr>
          <w:rFonts w:ascii="Times New Roman" w:hAnsi="Times New Roman"/>
          <w:sz w:val="24"/>
          <w:szCs w:val="24"/>
        </w:rPr>
        <w:t xml:space="preserve">Знакомство обучающихся при получении основного общего образования с предметом «История» начинается с курса </w:t>
      </w:r>
      <w:r w:rsidRPr="001416D8">
        <w:rPr>
          <w:rFonts w:ascii="Times New Roman" w:hAnsi="Times New Roman"/>
          <w:b/>
          <w:sz w:val="24"/>
          <w:szCs w:val="24"/>
        </w:rPr>
        <w:t>всеобщей истории</w:t>
      </w:r>
      <w:r w:rsidRPr="001416D8">
        <w:rPr>
          <w:rFonts w:ascii="Times New Roman" w:hAnsi="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B65407" w:rsidRPr="001416D8" w:rsidRDefault="00B65407" w:rsidP="005E4D40">
      <w:pPr>
        <w:spacing w:after="0" w:line="240" w:lineRule="auto"/>
        <w:jc w:val="both"/>
        <w:rPr>
          <w:rFonts w:ascii="Times New Roman" w:hAnsi="Times New Roman"/>
          <w:sz w:val="24"/>
          <w:szCs w:val="24"/>
        </w:rPr>
      </w:pPr>
      <w:r w:rsidRPr="001416D8">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B65407" w:rsidRPr="001416D8" w:rsidRDefault="00B65407" w:rsidP="005E4D40">
      <w:pPr>
        <w:spacing w:after="0" w:line="240" w:lineRule="auto"/>
        <w:jc w:val="both"/>
        <w:rPr>
          <w:rFonts w:ascii="Times New Roman" w:hAnsi="Times New Roman"/>
          <w:sz w:val="24"/>
          <w:szCs w:val="24"/>
        </w:rPr>
      </w:pPr>
      <w:r w:rsidRPr="001416D8">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B65407" w:rsidRPr="001416D8" w:rsidRDefault="00B65407" w:rsidP="005E4D40">
      <w:pPr>
        <w:spacing w:after="0" w:line="240" w:lineRule="auto"/>
        <w:jc w:val="both"/>
        <w:rPr>
          <w:rFonts w:ascii="Times New Roman" w:hAnsi="Times New Roman"/>
          <w:i/>
          <w:sz w:val="24"/>
          <w:szCs w:val="24"/>
        </w:rPr>
      </w:pPr>
      <w:r w:rsidRPr="001416D8">
        <w:rPr>
          <w:rFonts w:ascii="Times New Roman" w:hAnsi="Times New Roman"/>
          <w:sz w:val="24"/>
          <w:szCs w:val="24"/>
        </w:rPr>
        <w:t xml:space="preserve">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B65407" w:rsidRPr="001416D8" w:rsidRDefault="00B65407" w:rsidP="005E4D40">
      <w:pPr>
        <w:spacing w:after="0" w:line="240" w:lineRule="auto"/>
        <w:jc w:val="both"/>
        <w:rPr>
          <w:rFonts w:ascii="Times New Roman" w:hAnsi="Times New Roman"/>
          <w:sz w:val="24"/>
          <w:szCs w:val="24"/>
        </w:rPr>
      </w:pPr>
      <w:r w:rsidRPr="001416D8">
        <w:rPr>
          <w:rFonts w:ascii="Times New Roman" w:hAnsi="Times New Roman"/>
          <w:sz w:val="24"/>
          <w:szCs w:val="24"/>
        </w:rPr>
        <w:t xml:space="preserve">Курс </w:t>
      </w:r>
      <w:r w:rsidRPr="001416D8">
        <w:rPr>
          <w:rFonts w:ascii="Times New Roman" w:hAnsi="Times New Roman"/>
          <w:b/>
          <w:sz w:val="24"/>
          <w:szCs w:val="24"/>
        </w:rPr>
        <w:t>отечественной истории</w:t>
      </w:r>
      <w:r w:rsidRPr="001416D8">
        <w:rPr>
          <w:rFonts w:ascii="Times New Roman" w:hAnsi="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B65407" w:rsidRPr="001416D8" w:rsidRDefault="00B65407" w:rsidP="005E4D40">
      <w:pPr>
        <w:spacing w:after="0" w:line="240" w:lineRule="auto"/>
        <w:jc w:val="both"/>
        <w:rPr>
          <w:rFonts w:ascii="Times New Roman" w:hAnsi="Times New Roman"/>
          <w:sz w:val="24"/>
          <w:szCs w:val="24"/>
        </w:rPr>
      </w:pPr>
      <w:r w:rsidRPr="001416D8">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1416D8">
        <w:rPr>
          <w:rFonts w:ascii="Times New Roman" w:hAnsi="Times New Roman"/>
          <w:b/>
          <w:sz w:val="24"/>
          <w:szCs w:val="24"/>
        </w:rPr>
        <w:t>синхронизации курсов истории России и всеобщей истории</w:t>
      </w:r>
      <w:r w:rsidRPr="001416D8">
        <w:rPr>
          <w:rFonts w:ascii="Times New Roman" w:hAnsi="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B65407" w:rsidRPr="001416D8" w:rsidRDefault="00B65407" w:rsidP="005E4D40">
      <w:pPr>
        <w:spacing w:after="0" w:line="240" w:lineRule="auto"/>
        <w:jc w:val="both"/>
        <w:rPr>
          <w:rFonts w:ascii="Times New Roman" w:hAnsi="Times New Roman"/>
          <w:sz w:val="24"/>
          <w:szCs w:val="24"/>
        </w:rPr>
      </w:pPr>
      <w:r w:rsidRPr="001416D8">
        <w:rPr>
          <w:rFonts w:ascii="Times New Roman" w:hAnsi="Times New Roman"/>
          <w:b/>
          <w:sz w:val="24"/>
          <w:szCs w:val="24"/>
        </w:rPr>
        <w:t>Патриотическая основа</w:t>
      </w:r>
      <w:r w:rsidRPr="001416D8">
        <w:rPr>
          <w:rFonts w:ascii="Times New Roman" w:hAnsi="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B65407" w:rsidRPr="001416D8" w:rsidRDefault="00B65407" w:rsidP="005E4D40">
      <w:pPr>
        <w:spacing w:after="0" w:line="240" w:lineRule="auto"/>
        <w:jc w:val="both"/>
        <w:rPr>
          <w:rFonts w:ascii="Times New Roman" w:hAnsi="Times New Roman"/>
          <w:sz w:val="24"/>
          <w:szCs w:val="24"/>
        </w:rPr>
      </w:pPr>
      <w:r w:rsidRPr="001416D8">
        <w:rPr>
          <w:rFonts w:ascii="Times New Roman" w:hAnsi="Times New Roman"/>
          <w:sz w:val="24"/>
          <w:szCs w:val="24"/>
        </w:rPr>
        <w:lastRenderedPageBreak/>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B65407" w:rsidRPr="001416D8" w:rsidRDefault="00B65407" w:rsidP="005E4D40">
      <w:pPr>
        <w:spacing w:after="0" w:line="240" w:lineRule="auto"/>
        <w:jc w:val="both"/>
        <w:rPr>
          <w:rFonts w:ascii="Times New Roman" w:hAnsi="Times New Roman"/>
          <w:sz w:val="24"/>
          <w:szCs w:val="24"/>
        </w:rPr>
      </w:pPr>
      <w:r w:rsidRPr="001416D8">
        <w:rPr>
          <w:rFonts w:ascii="Times New Roman" w:hAnsi="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1416D8">
        <w:rPr>
          <w:rFonts w:ascii="Times New Roman" w:hAnsi="Times New Roman"/>
          <w:b/>
          <w:sz w:val="24"/>
          <w:szCs w:val="24"/>
        </w:rPr>
        <w:t>взаимодействии культур и религий</w:t>
      </w:r>
      <w:r w:rsidRPr="001416D8">
        <w:rPr>
          <w:rFonts w:ascii="Times New Roman" w:hAnsi="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B65407" w:rsidRPr="001416D8" w:rsidRDefault="00B65407" w:rsidP="005E4D40">
      <w:pPr>
        <w:spacing w:after="0" w:line="240" w:lineRule="auto"/>
        <w:jc w:val="both"/>
        <w:rPr>
          <w:rFonts w:ascii="Times New Roman" w:hAnsi="Times New Roman"/>
          <w:sz w:val="24"/>
          <w:szCs w:val="24"/>
        </w:rPr>
      </w:pPr>
      <w:r w:rsidRPr="001416D8">
        <w:rPr>
          <w:rFonts w:ascii="Times New Roman" w:hAnsi="Times New Roman"/>
          <w:sz w:val="24"/>
          <w:szCs w:val="24"/>
        </w:rPr>
        <w:t xml:space="preserve">Одной из главных задач школьного курса истории является </w:t>
      </w:r>
      <w:r w:rsidRPr="001416D8">
        <w:rPr>
          <w:rFonts w:ascii="Times New Roman" w:hAnsi="Times New Roman"/>
          <w:b/>
          <w:sz w:val="24"/>
          <w:szCs w:val="24"/>
        </w:rPr>
        <w:t>формирование гражданской общероссийской идентичности</w:t>
      </w:r>
      <w:r w:rsidRPr="001416D8">
        <w:rPr>
          <w:rFonts w:ascii="Times New Roman" w:hAnsi="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B65407" w:rsidRPr="001416D8" w:rsidRDefault="00B65407" w:rsidP="005E4D40">
      <w:pPr>
        <w:spacing w:after="0" w:line="240" w:lineRule="auto"/>
        <w:jc w:val="both"/>
        <w:rPr>
          <w:rFonts w:ascii="Times New Roman" w:hAnsi="Times New Roman"/>
          <w:sz w:val="24"/>
          <w:szCs w:val="24"/>
        </w:rPr>
      </w:pPr>
      <w:r w:rsidRPr="001416D8">
        <w:rPr>
          <w:rFonts w:ascii="Times New Roman" w:hAnsi="Times New Roman"/>
          <w:sz w:val="24"/>
          <w:szCs w:val="24"/>
        </w:rPr>
        <w:t xml:space="preserve">Необходимо увеличить количество учебного времени на изучение материалов по </w:t>
      </w:r>
      <w:r w:rsidRPr="001416D8">
        <w:rPr>
          <w:rFonts w:ascii="Times New Roman" w:hAnsi="Times New Roman"/>
          <w:b/>
          <w:sz w:val="24"/>
          <w:szCs w:val="24"/>
        </w:rPr>
        <w:t>истории культуры</w:t>
      </w:r>
      <w:r w:rsidRPr="001416D8">
        <w:rPr>
          <w:rFonts w:ascii="Times New Roman" w:hAnsi="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B65407" w:rsidRPr="001416D8" w:rsidRDefault="00B65407" w:rsidP="005E4D40">
      <w:pPr>
        <w:spacing w:after="0" w:line="240" w:lineRule="auto"/>
        <w:jc w:val="both"/>
        <w:rPr>
          <w:rFonts w:ascii="Times New Roman" w:hAnsi="Times New Roman"/>
          <w:sz w:val="24"/>
          <w:szCs w:val="24"/>
        </w:rPr>
      </w:pPr>
      <w:r w:rsidRPr="001416D8">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B65407" w:rsidRPr="001416D8" w:rsidRDefault="00B65407" w:rsidP="005E4D40">
      <w:pPr>
        <w:spacing w:after="0" w:line="240" w:lineRule="auto"/>
        <w:jc w:val="both"/>
        <w:rPr>
          <w:rFonts w:ascii="Times New Roman" w:hAnsi="Times New Roman"/>
          <w:sz w:val="24"/>
          <w:szCs w:val="24"/>
        </w:rPr>
      </w:pPr>
      <w:r w:rsidRPr="001416D8">
        <w:rPr>
          <w:rFonts w:ascii="Times New Roman" w:hAnsi="Times New Roman"/>
          <w:sz w:val="24"/>
          <w:szCs w:val="24"/>
        </w:rPr>
        <w:t xml:space="preserve">Концепцией нового учебно-методического комплекса по отечественной истории в качестве наиболее оптимальной предложена модель, при которой </w:t>
      </w:r>
      <w:r w:rsidRPr="00BC0E93">
        <w:rPr>
          <w:rFonts w:ascii="Times New Roman" w:hAnsi="Times New Roman"/>
          <w:sz w:val="24"/>
          <w:szCs w:val="24"/>
        </w:rPr>
        <w:t>изучение истории будет строитьс</w:t>
      </w:r>
      <w:r w:rsidR="00BC0E93">
        <w:rPr>
          <w:rFonts w:ascii="Times New Roman" w:hAnsi="Times New Roman"/>
          <w:sz w:val="24"/>
          <w:szCs w:val="24"/>
        </w:rPr>
        <w:t xml:space="preserve">я по линейной системе с 5 по 9 </w:t>
      </w:r>
      <w:r w:rsidRPr="00BC0E93">
        <w:rPr>
          <w:rFonts w:ascii="Times New Roman" w:hAnsi="Times New Roman"/>
          <w:sz w:val="24"/>
          <w:szCs w:val="24"/>
        </w:rPr>
        <w:t>классы.</w:t>
      </w:r>
      <w:r w:rsidRPr="001416D8">
        <w:rPr>
          <w:rFonts w:ascii="Times New Roman" w:hAnsi="Times New Roman"/>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w:t>
      </w:r>
      <w:r w:rsidRPr="001416D8">
        <w:rPr>
          <w:rFonts w:ascii="Times New Roman" w:hAnsi="Times New Roman"/>
          <w:sz w:val="24"/>
          <w:szCs w:val="24"/>
        </w:rPr>
        <w:lastRenderedPageBreak/>
        <w:t>обучения. 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B65407" w:rsidRPr="001416D8" w:rsidRDefault="00B65407" w:rsidP="00B65407">
      <w:pPr>
        <w:spacing w:after="0" w:line="240" w:lineRule="auto"/>
        <w:jc w:val="center"/>
        <w:rPr>
          <w:rFonts w:ascii="Times New Roman" w:hAnsi="Times New Roman"/>
          <w:b/>
          <w:sz w:val="24"/>
          <w:szCs w:val="24"/>
        </w:rPr>
      </w:pPr>
      <w:r w:rsidRPr="001416D8">
        <w:rPr>
          <w:rFonts w:ascii="Times New Roman" w:hAnsi="Times New Roman"/>
          <w:b/>
          <w:sz w:val="24"/>
          <w:szCs w:val="24"/>
        </w:rPr>
        <w:t>История России. Всеобщая история</w:t>
      </w:r>
    </w:p>
    <w:p w:rsidR="00B65407" w:rsidRPr="001416D8" w:rsidRDefault="00B65407" w:rsidP="00B65407">
      <w:pPr>
        <w:spacing w:after="0" w:line="240" w:lineRule="auto"/>
        <w:jc w:val="both"/>
        <w:rPr>
          <w:rFonts w:ascii="Times New Roman" w:hAnsi="Times New Roman"/>
          <w:b/>
          <w:bCs/>
          <w:sz w:val="24"/>
          <w:szCs w:val="24"/>
        </w:rPr>
      </w:pPr>
      <w:r w:rsidRPr="001416D8">
        <w:rPr>
          <w:rFonts w:ascii="Times New Roman" w:hAnsi="Times New Roman"/>
          <w:b/>
          <w:sz w:val="24"/>
          <w:szCs w:val="24"/>
        </w:rPr>
        <w:t>История России</w:t>
      </w:r>
    </w:p>
    <w:p w:rsidR="00B65407" w:rsidRPr="001416D8" w:rsidRDefault="00B65407" w:rsidP="00B65407">
      <w:pPr>
        <w:spacing w:after="0" w:line="240" w:lineRule="auto"/>
        <w:jc w:val="both"/>
        <w:rPr>
          <w:rFonts w:ascii="Times New Roman" w:hAnsi="Times New Roman"/>
          <w:b/>
          <w:bCs/>
          <w:sz w:val="24"/>
          <w:szCs w:val="24"/>
        </w:rPr>
      </w:pPr>
      <w:r w:rsidRPr="001416D8">
        <w:rPr>
          <w:rFonts w:ascii="Times New Roman" w:hAnsi="Times New Roman"/>
          <w:b/>
          <w:bCs/>
          <w:sz w:val="24"/>
          <w:szCs w:val="24"/>
        </w:rPr>
        <w:t>От Древней Руси к Российскому государству</w:t>
      </w:r>
    </w:p>
    <w:p w:rsidR="00B65407" w:rsidRPr="001416D8" w:rsidRDefault="00B65407" w:rsidP="00B65407">
      <w:pPr>
        <w:spacing w:after="0" w:line="240" w:lineRule="auto"/>
        <w:jc w:val="both"/>
        <w:rPr>
          <w:rFonts w:ascii="Times New Roman" w:hAnsi="Times New Roman"/>
          <w:sz w:val="24"/>
          <w:szCs w:val="24"/>
        </w:rPr>
      </w:pPr>
      <w:r w:rsidRPr="001416D8">
        <w:rPr>
          <w:rFonts w:ascii="Times New Roman" w:hAnsi="Times New Roman"/>
          <w:b/>
          <w:bCs/>
          <w:sz w:val="24"/>
          <w:szCs w:val="24"/>
        </w:rPr>
        <w:t>Введение</w:t>
      </w:r>
      <w:r w:rsidRPr="001416D8">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B65407" w:rsidRPr="001416D8" w:rsidRDefault="00B65407" w:rsidP="00B65407">
      <w:pPr>
        <w:spacing w:after="0" w:line="240" w:lineRule="auto"/>
        <w:jc w:val="both"/>
        <w:rPr>
          <w:rFonts w:ascii="Times New Roman" w:hAnsi="Times New Roman"/>
          <w:i/>
          <w:sz w:val="24"/>
          <w:szCs w:val="24"/>
        </w:rPr>
      </w:pPr>
      <w:r w:rsidRPr="001416D8">
        <w:rPr>
          <w:rFonts w:ascii="Times New Roman" w:hAnsi="Times New Roman"/>
          <w:b/>
          <w:bCs/>
          <w:sz w:val="24"/>
          <w:szCs w:val="24"/>
        </w:rPr>
        <w:t xml:space="preserve">Народы и государства на территории нашей страны в древности </w:t>
      </w:r>
      <w:r w:rsidRPr="001416D8">
        <w:rPr>
          <w:rFonts w:ascii="Times New Roman" w:hAnsi="Times New Roman"/>
          <w:sz w:val="24"/>
          <w:szCs w:val="24"/>
        </w:rPr>
        <w:t xml:space="preserve">Заселение территории нашей страны человеком. Каменный век. </w:t>
      </w:r>
      <w:r w:rsidRPr="001416D8">
        <w:rPr>
          <w:rFonts w:ascii="Times New Roman" w:hAnsi="Times New Roman"/>
          <w:i/>
          <w:sz w:val="24"/>
          <w:szCs w:val="24"/>
        </w:rPr>
        <w:t>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r w:rsidRPr="001416D8">
        <w:rPr>
          <w:rFonts w:ascii="Times New Roman" w:hAnsi="Times New Roman"/>
          <w:sz w:val="24"/>
          <w:szCs w:val="24"/>
        </w:rPr>
        <w:t xml:space="preserve">Народы, проживавшие на этой территории до середины I тысячелетия до н.э. </w:t>
      </w:r>
      <w:r w:rsidRPr="001416D8">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B65407" w:rsidRPr="001416D8" w:rsidRDefault="00B65407" w:rsidP="00B65407">
      <w:pPr>
        <w:spacing w:after="0" w:line="240" w:lineRule="auto"/>
        <w:jc w:val="both"/>
        <w:rPr>
          <w:rFonts w:ascii="Times New Roman" w:hAnsi="Times New Roman"/>
          <w:b/>
          <w:bCs/>
          <w:i/>
          <w:sz w:val="24"/>
          <w:szCs w:val="24"/>
        </w:rPr>
      </w:pPr>
      <w:r w:rsidRPr="001416D8">
        <w:rPr>
          <w:rFonts w:ascii="Times New Roman" w:hAnsi="Times New Roman"/>
          <w:b/>
          <w:bCs/>
          <w:sz w:val="24"/>
          <w:szCs w:val="24"/>
        </w:rPr>
        <w:t xml:space="preserve">Восточная Европа в середине I тыс. н. э. </w:t>
      </w:r>
      <w:r w:rsidRPr="001416D8">
        <w:rPr>
          <w:rFonts w:ascii="Times New Roman" w:hAnsi="Times New Roman"/>
          <w:sz w:val="24"/>
          <w:szCs w:val="24"/>
        </w:rPr>
        <w:t xml:space="preserve">Великое переселение народов. </w:t>
      </w:r>
      <w:r w:rsidRPr="001416D8">
        <w:rPr>
          <w:rFonts w:ascii="Times New Roman" w:hAnsi="Times New Roman"/>
          <w:i/>
          <w:sz w:val="24"/>
          <w:szCs w:val="24"/>
        </w:rPr>
        <w:t>Миграция готов. Нашествие гуннов.</w:t>
      </w:r>
      <w:r w:rsidRPr="001416D8">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1416D8">
        <w:rPr>
          <w:rFonts w:ascii="Times New Roman" w:hAnsi="Times New Roman"/>
          <w:i/>
          <w:sz w:val="24"/>
          <w:szCs w:val="24"/>
        </w:rPr>
        <w:t>Славянские общности Восточной Европы.</w:t>
      </w:r>
      <w:r w:rsidRPr="001416D8">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1416D8">
        <w:rPr>
          <w:rFonts w:ascii="Times New Roman" w:hAnsi="Times New Roman"/>
          <w:i/>
          <w:sz w:val="24"/>
          <w:szCs w:val="24"/>
        </w:rPr>
        <w:t xml:space="preserve">. Тюркский каганат. Хазарский каганат. Волжская Булгария. </w:t>
      </w:r>
    </w:p>
    <w:p w:rsidR="00B65407" w:rsidRPr="001416D8" w:rsidRDefault="00B65407" w:rsidP="00B65407">
      <w:pPr>
        <w:spacing w:after="0" w:line="240" w:lineRule="auto"/>
        <w:jc w:val="both"/>
        <w:rPr>
          <w:rFonts w:ascii="Times New Roman" w:hAnsi="Times New Roman"/>
          <w:sz w:val="24"/>
          <w:szCs w:val="24"/>
        </w:rPr>
      </w:pPr>
      <w:r w:rsidRPr="001416D8">
        <w:rPr>
          <w:rFonts w:ascii="Times New Roman" w:hAnsi="Times New Roman"/>
          <w:b/>
          <w:bCs/>
          <w:sz w:val="24"/>
          <w:szCs w:val="24"/>
        </w:rPr>
        <w:t xml:space="preserve">Образование государства Русь </w:t>
      </w:r>
      <w:r w:rsidRPr="001416D8">
        <w:rPr>
          <w:rFonts w:ascii="Times New Roman" w:hAnsi="Times New Roman"/>
          <w:i/>
          <w:sz w:val="24"/>
          <w:szCs w:val="24"/>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Государства Центральной и Западной Европы. Первые известия о Руси.</w:t>
      </w:r>
      <w:r w:rsidRPr="001416D8">
        <w:rPr>
          <w:rFonts w:ascii="Times New Roman" w:hAnsi="Times New Roman"/>
          <w:sz w:val="24"/>
          <w:szCs w:val="24"/>
        </w:rPr>
        <w:t xml:space="preserve"> Проблема образования Древнерусского государства. Начало династии Рюриковичей. </w:t>
      </w:r>
    </w:p>
    <w:p w:rsidR="00B65407" w:rsidRPr="001416D8" w:rsidRDefault="00B65407" w:rsidP="00B65407">
      <w:pPr>
        <w:spacing w:after="0" w:line="240" w:lineRule="auto"/>
        <w:jc w:val="both"/>
        <w:rPr>
          <w:rFonts w:ascii="Times New Roman" w:hAnsi="Times New Roman"/>
          <w:sz w:val="24"/>
          <w:szCs w:val="24"/>
        </w:rPr>
      </w:pPr>
      <w:r w:rsidRPr="001416D8">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Принятие христианства и его значение. Византийское наследие на Руси. </w:t>
      </w:r>
    </w:p>
    <w:p w:rsidR="00B65407" w:rsidRPr="001416D8" w:rsidRDefault="00B65407" w:rsidP="00B65407">
      <w:pPr>
        <w:spacing w:after="0" w:line="240" w:lineRule="auto"/>
        <w:jc w:val="both"/>
        <w:rPr>
          <w:rFonts w:ascii="Times New Roman" w:hAnsi="Times New Roman"/>
          <w:sz w:val="24"/>
          <w:szCs w:val="24"/>
        </w:rPr>
      </w:pPr>
      <w:r w:rsidRPr="001416D8">
        <w:rPr>
          <w:rFonts w:ascii="Times New Roman" w:hAnsi="Times New Roman"/>
          <w:b/>
          <w:bCs/>
          <w:sz w:val="24"/>
          <w:szCs w:val="24"/>
        </w:rPr>
        <w:t xml:space="preserve">Русь в конце X – начале XII в. </w:t>
      </w:r>
      <w:r w:rsidRPr="001416D8">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1416D8">
        <w:rPr>
          <w:rFonts w:ascii="Times New Roman" w:hAnsi="Times New Roman"/>
          <w:i/>
          <w:sz w:val="24"/>
          <w:szCs w:val="24"/>
        </w:rPr>
        <w:t>церковные уставы.</w:t>
      </w:r>
      <w:r w:rsidRPr="001416D8">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1416D8">
        <w:rPr>
          <w:rFonts w:ascii="Times New Roman" w:hAnsi="Times New Roman"/>
          <w:i/>
          <w:sz w:val="24"/>
          <w:szCs w:val="24"/>
        </w:rPr>
        <w:t>(Дешт-и-Кипчак</w:t>
      </w:r>
      <w:r w:rsidRPr="001416D8">
        <w:rPr>
          <w:rFonts w:ascii="Times New Roman" w:hAnsi="Times New Roman"/>
          <w:sz w:val="24"/>
          <w:szCs w:val="24"/>
        </w:rPr>
        <w:t xml:space="preserve">), </w:t>
      </w:r>
      <w:r w:rsidRPr="001416D8">
        <w:rPr>
          <w:rFonts w:ascii="Times New Roman" w:hAnsi="Times New Roman"/>
          <w:i/>
          <w:sz w:val="24"/>
          <w:szCs w:val="24"/>
        </w:rPr>
        <w:t>странами Центральной, Западной и Северной Европы.</w:t>
      </w:r>
    </w:p>
    <w:p w:rsidR="00B65407" w:rsidRPr="001416D8" w:rsidRDefault="00B65407" w:rsidP="00B65407">
      <w:pPr>
        <w:spacing w:after="0" w:line="240" w:lineRule="auto"/>
        <w:jc w:val="both"/>
        <w:rPr>
          <w:rFonts w:ascii="Times New Roman" w:hAnsi="Times New Roman"/>
          <w:sz w:val="24"/>
          <w:szCs w:val="24"/>
        </w:rPr>
      </w:pPr>
      <w:r w:rsidRPr="001416D8">
        <w:rPr>
          <w:rFonts w:ascii="Times New Roman" w:hAnsi="Times New Roman"/>
          <w:b/>
          <w:bCs/>
          <w:sz w:val="24"/>
          <w:szCs w:val="24"/>
        </w:rPr>
        <w:lastRenderedPageBreak/>
        <w:t xml:space="preserve">Культурное пространство </w:t>
      </w:r>
      <w:r w:rsidRPr="001416D8">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1416D8">
        <w:rPr>
          <w:rFonts w:ascii="Times New Roman" w:hAnsi="Times New Roman"/>
          <w:i/>
          <w:sz w:val="24"/>
          <w:szCs w:val="24"/>
        </w:rPr>
        <w:t>«Новгородская псалтирь». «Остромирово Евангелие».</w:t>
      </w:r>
      <w:r w:rsidRPr="001416D8">
        <w:rPr>
          <w:rFonts w:ascii="Times New Roman" w:hAnsi="Times New Roman"/>
          <w:sz w:val="24"/>
          <w:szCs w:val="24"/>
        </w:rPr>
        <w:t xml:space="preserve"> Появление древнерусской литературы. </w:t>
      </w:r>
      <w:r w:rsidRPr="001416D8">
        <w:rPr>
          <w:rFonts w:ascii="Times New Roman" w:hAnsi="Times New Roman"/>
          <w:i/>
          <w:sz w:val="24"/>
          <w:szCs w:val="24"/>
        </w:rPr>
        <w:t>«Слово о Законе и Благодати».</w:t>
      </w:r>
      <w:r w:rsidRPr="001416D8">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B65407" w:rsidRPr="001416D8" w:rsidRDefault="00B65407" w:rsidP="00B65407">
      <w:pPr>
        <w:spacing w:after="0" w:line="240" w:lineRule="auto"/>
        <w:jc w:val="both"/>
        <w:rPr>
          <w:rFonts w:ascii="Times New Roman" w:hAnsi="Times New Roman"/>
          <w:sz w:val="24"/>
          <w:szCs w:val="24"/>
        </w:rPr>
      </w:pPr>
      <w:r w:rsidRPr="001416D8">
        <w:rPr>
          <w:rFonts w:ascii="Times New Roman" w:hAnsi="Times New Roman"/>
          <w:b/>
          <w:bCs/>
          <w:sz w:val="24"/>
          <w:szCs w:val="24"/>
        </w:rPr>
        <w:t xml:space="preserve">Русь в середине XII – начале XIII в. </w:t>
      </w:r>
      <w:r w:rsidRPr="001416D8">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1416D8">
        <w:rPr>
          <w:rFonts w:ascii="Times New Roman" w:hAnsi="Times New Roman"/>
          <w:i/>
          <w:sz w:val="24"/>
          <w:szCs w:val="24"/>
        </w:rPr>
        <w:t xml:space="preserve">Эволюция общественного строя и права. Внешняя политика русских земель в евразийском контексте. </w:t>
      </w:r>
      <w:r w:rsidRPr="001416D8">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B65407" w:rsidRPr="001416D8" w:rsidRDefault="00B65407" w:rsidP="00B65407">
      <w:pPr>
        <w:spacing w:after="0" w:line="240" w:lineRule="auto"/>
        <w:jc w:val="both"/>
        <w:rPr>
          <w:rFonts w:ascii="Times New Roman" w:hAnsi="Times New Roman"/>
          <w:sz w:val="24"/>
          <w:szCs w:val="24"/>
        </w:rPr>
      </w:pPr>
      <w:r w:rsidRPr="001416D8">
        <w:rPr>
          <w:rFonts w:ascii="Times New Roman" w:hAnsi="Times New Roman"/>
          <w:b/>
          <w:bCs/>
          <w:sz w:val="24"/>
          <w:szCs w:val="24"/>
        </w:rPr>
        <w:t>Русские земли в середине XIII - XIV в</w:t>
      </w:r>
      <w:r w:rsidRPr="001416D8">
        <w:rPr>
          <w:rFonts w:ascii="Times New Roman" w:hAnsi="Times New Roman"/>
          <w:sz w:val="24"/>
          <w:szCs w:val="24"/>
        </w:rPr>
        <w:t xml:space="preserve">. 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B65407" w:rsidRPr="001416D8" w:rsidRDefault="00B65407" w:rsidP="00B65407">
      <w:pPr>
        <w:spacing w:after="0" w:line="240" w:lineRule="auto"/>
        <w:jc w:val="both"/>
        <w:rPr>
          <w:rFonts w:ascii="Times New Roman" w:hAnsi="Times New Roman"/>
          <w:sz w:val="24"/>
          <w:szCs w:val="24"/>
        </w:rPr>
      </w:pPr>
      <w:r w:rsidRPr="001416D8">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1416D8">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r w:rsidRPr="001416D8">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B65407" w:rsidRPr="001416D8" w:rsidRDefault="00B65407" w:rsidP="00B65407">
      <w:pPr>
        <w:spacing w:after="0" w:line="240" w:lineRule="auto"/>
        <w:jc w:val="both"/>
        <w:rPr>
          <w:rFonts w:ascii="Times New Roman" w:hAnsi="Times New Roman"/>
          <w:b/>
          <w:bCs/>
          <w:sz w:val="24"/>
          <w:szCs w:val="24"/>
        </w:rPr>
      </w:pPr>
      <w:r w:rsidRPr="001416D8">
        <w:rPr>
          <w:rFonts w:ascii="Times New Roman" w:hAnsi="Times New Roman"/>
          <w:b/>
          <w:bCs/>
          <w:sz w:val="24"/>
          <w:szCs w:val="24"/>
        </w:rPr>
        <w:t xml:space="preserve">Народы и государства степной зоны Восточной Европы и Сибири в XIII-XV вв. </w:t>
      </w:r>
    </w:p>
    <w:p w:rsidR="00B65407" w:rsidRPr="001416D8" w:rsidRDefault="00B65407" w:rsidP="00B65407">
      <w:pPr>
        <w:spacing w:after="0" w:line="240" w:lineRule="auto"/>
        <w:jc w:val="both"/>
        <w:rPr>
          <w:rFonts w:ascii="Times New Roman" w:hAnsi="Times New Roman"/>
          <w:sz w:val="24"/>
          <w:szCs w:val="24"/>
        </w:rPr>
      </w:pPr>
      <w:r w:rsidRPr="001416D8">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Распад Золотой орды, образование татарских ханств. Казанское ханство. Сибирское ханство. Астраханское ханство. Ногайская орда. Крымское ханство. </w:t>
      </w:r>
      <w:r w:rsidRPr="001416D8">
        <w:rPr>
          <w:rFonts w:ascii="Times New Roman" w:hAnsi="Times New Roman"/>
          <w:i/>
          <w:sz w:val="24"/>
          <w:szCs w:val="24"/>
        </w:rPr>
        <w:t>Касимовское ханство.</w:t>
      </w:r>
      <w:r w:rsidRPr="001416D8">
        <w:rPr>
          <w:rFonts w:ascii="Times New Roman" w:hAnsi="Times New Roman"/>
          <w:sz w:val="24"/>
          <w:szCs w:val="24"/>
        </w:rPr>
        <w:t xml:space="preserve"> Дикое поле. Народы Северного Кавказа. </w:t>
      </w:r>
      <w:r w:rsidRPr="001416D8">
        <w:rPr>
          <w:rFonts w:ascii="Times New Roman" w:hAnsi="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B65407" w:rsidRPr="001416D8" w:rsidRDefault="00B65407" w:rsidP="00B65407">
      <w:pPr>
        <w:spacing w:after="0" w:line="240" w:lineRule="auto"/>
        <w:jc w:val="both"/>
        <w:rPr>
          <w:rFonts w:ascii="Times New Roman" w:hAnsi="Times New Roman"/>
          <w:sz w:val="24"/>
          <w:szCs w:val="24"/>
        </w:rPr>
      </w:pPr>
      <w:r w:rsidRPr="001416D8">
        <w:rPr>
          <w:rFonts w:ascii="Times New Roman" w:hAnsi="Times New Roman"/>
          <w:b/>
          <w:bCs/>
          <w:sz w:val="24"/>
          <w:szCs w:val="24"/>
        </w:rPr>
        <w:t xml:space="preserve">Культурное пространство </w:t>
      </w:r>
      <w:r w:rsidRPr="001416D8">
        <w:rPr>
          <w:rFonts w:ascii="Times New Roman" w:hAnsi="Times New Roman"/>
          <w:i/>
          <w:sz w:val="24"/>
          <w:szCs w:val="24"/>
        </w:rPr>
        <w:t>Изменения в представлениях о картине мира в Евразии в связи с завершением монгольских завоеваний.</w:t>
      </w:r>
      <w:r w:rsidRPr="001416D8">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B65407" w:rsidRPr="001416D8" w:rsidRDefault="00B65407" w:rsidP="00B65407">
      <w:pPr>
        <w:spacing w:after="0" w:line="240" w:lineRule="auto"/>
        <w:jc w:val="both"/>
        <w:rPr>
          <w:rFonts w:ascii="Times New Roman" w:hAnsi="Times New Roman"/>
          <w:sz w:val="24"/>
          <w:szCs w:val="24"/>
        </w:rPr>
      </w:pPr>
      <w:r w:rsidRPr="001416D8">
        <w:rPr>
          <w:rFonts w:ascii="Times New Roman" w:hAnsi="Times New Roman"/>
          <w:b/>
          <w:bCs/>
          <w:sz w:val="24"/>
          <w:szCs w:val="24"/>
        </w:rPr>
        <w:t xml:space="preserve">Формирование единого Русского государства в XV веке </w:t>
      </w:r>
      <w:r w:rsidRPr="001416D8">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1416D8">
        <w:rPr>
          <w:rFonts w:ascii="Times New Roman" w:hAnsi="Times New Roman"/>
          <w:i/>
          <w:sz w:val="24"/>
          <w:szCs w:val="24"/>
        </w:rPr>
        <w:t xml:space="preserve">Новгород и Псков в XV в.: политический строй, отношения с </w:t>
      </w:r>
      <w:r w:rsidRPr="001416D8">
        <w:rPr>
          <w:rFonts w:ascii="Times New Roman" w:hAnsi="Times New Roman"/>
          <w:i/>
          <w:sz w:val="24"/>
          <w:szCs w:val="24"/>
        </w:rPr>
        <w:lastRenderedPageBreak/>
        <w:t xml:space="preserve">Москвой, Ливонским орденом, Ганзой, Великим княжеством Литовским. </w:t>
      </w:r>
      <w:r w:rsidRPr="001416D8">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1416D8">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1416D8">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B65407" w:rsidRPr="001416D8" w:rsidRDefault="00B65407" w:rsidP="00B65407">
      <w:pPr>
        <w:spacing w:after="0" w:line="240" w:lineRule="auto"/>
        <w:jc w:val="both"/>
        <w:rPr>
          <w:rFonts w:ascii="Times New Roman" w:hAnsi="Times New Roman"/>
          <w:sz w:val="24"/>
          <w:szCs w:val="24"/>
        </w:rPr>
      </w:pPr>
      <w:r w:rsidRPr="001416D8">
        <w:rPr>
          <w:rFonts w:ascii="Times New Roman" w:hAnsi="Times New Roman"/>
          <w:b/>
          <w:bCs/>
          <w:sz w:val="24"/>
          <w:szCs w:val="24"/>
        </w:rPr>
        <w:t xml:space="preserve">Культурное пространство </w:t>
      </w:r>
      <w:r w:rsidRPr="001416D8">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1416D8">
        <w:rPr>
          <w:rFonts w:ascii="Times New Roman" w:hAnsi="Times New Roman"/>
          <w:i/>
          <w:sz w:val="24"/>
          <w:szCs w:val="24"/>
        </w:rPr>
        <w:t>Внутрицерковная борьба (иосифляне и нестяжатели, ереси).</w:t>
      </w:r>
      <w:r w:rsidRPr="001416D8">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1416D8">
        <w:rPr>
          <w:rFonts w:ascii="Times New Roman" w:hAnsi="Times New Roman"/>
          <w:i/>
          <w:sz w:val="24"/>
          <w:szCs w:val="24"/>
        </w:rPr>
        <w:t>Повседневная жизнь горожан и сельских жителей в древнерусский и раннемосковский периоды.</w:t>
      </w:r>
    </w:p>
    <w:p w:rsidR="00B65407" w:rsidRPr="001416D8" w:rsidRDefault="00B65407" w:rsidP="00B65407">
      <w:pPr>
        <w:spacing w:after="0" w:line="240" w:lineRule="auto"/>
        <w:jc w:val="both"/>
        <w:rPr>
          <w:rFonts w:ascii="Times New Roman" w:hAnsi="Times New Roman"/>
          <w:sz w:val="24"/>
          <w:szCs w:val="24"/>
        </w:rPr>
      </w:pPr>
      <w:r w:rsidRPr="001416D8">
        <w:rPr>
          <w:rFonts w:ascii="Times New Roman" w:hAnsi="Times New Roman"/>
          <w:b/>
          <w:sz w:val="24"/>
          <w:szCs w:val="24"/>
        </w:rPr>
        <w:t>Региональный компонент</w:t>
      </w:r>
      <w:r w:rsidRPr="001416D8">
        <w:rPr>
          <w:rFonts w:ascii="Times New Roman" w:hAnsi="Times New Roman"/>
          <w:sz w:val="24"/>
          <w:szCs w:val="24"/>
        </w:rPr>
        <w:t>Наш регион в древности и средневековье.</w:t>
      </w:r>
    </w:p>
    <w:p w:rsidR="00B65407" w:rsidRPr="001416D8" w:rsidRDefault="00B65407" w:rsidP="00B65407">
      <w:pPr>
        <w:spacing w:after="0" w:line="240" w:lineRule="auto"/>
        <w:jc w:val="both"/>
        <w:rPr>
          <w:rFonts w:ascii="Times New Roman" w:hAnsi="Times New Roman"/>
          <w:b/>
          <w:bCs/>
          <w:sz w:val="24"/>
          <w:szCs w:val="24"/>
        </w:rPr>
      </w:pPr>
      <w:r w:rsidRPr="001416D8">
        <w:rPr>
          <w:rFonts w:ascii="Times New Roman" w:hAnsi="Times New Roman"/>
          <w:b/>
          <w:bCs/>
          <w:sz w:val="24"/>
          <w:szCs w:val="24"/>
        </w:rPr>
        <w:t xml:space="preserve">Россия В XVI – XVII вв.: от великого княжества к царству. Россия в XVI веке. </w:t>
      </w:r>
    </w:p>
    <w:p w:rsidR="00B65407" w:rsidRPr="001416D8" w:rsidRDefault="00B65407" w:rsidP="00B65407">
      <w:pPr>
        <w:spacing w:after="0" w:line="240" w:lineRule="auto"/>
        <w:jc w:val="both"/>
        <w:rPr>
          <w:rFonts w:ascii="Times New Roman" w:hAnsi="Times New Roman"/>
          <w:sz w:val="24"/>
          <w:szCs w:val="24"/>
        </w:rPr>
      </w:pPr>
      <w:r w:rsidRPr="001416D8">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B65407" w:rsidRPr="001416D8" w:rsidRDefault="00B65407" w:rsidP="00B65407">
      <w:pPr>
        <w:spacing w:after="0" w:line="240" w:lineRule="auto"/>
        <w:jc w:val="both"/>
        <w:rPr>
          <w:rFonts w:ascii="Times New Roman" w:hAnsi="Times New Roman"/>
          <w:sz w:val="24"/>
          <w:szCs w:val="24"/>
        </w:rPr>
      </w:pPr>
      <w:r w:rsidRPr="001416D8">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1416D8">
        <w:rPr>
          <w:rFonts w:ascii="Times New Roman" w:hAnsi="Times New Roman"/>
          <w:i/>
          <w:sz w:val="24"/>
          <w:szCs w:val="24"/>
        </w:rPr>
        <w:t>«Малая дума».</w:t>
      </w:r>
      <w:r w:rsidRPr="001416D8">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B65407" w:rsidRPr="001416D8" w:rsidRDefault="00B65407" w:rsidP="00B65407">
      <w:pPr>
        <w:spacing w:after="0" w:line="240" w:lineRule="auto"/>
        <w:jc w:val="both"/>
        <w:rPr>
          <w:rFonts w:ascii="Times New Roman" w:hAnsi="Times New Roman"/>
          <w:sz w:val="24"/>
          <w:szCs w:val="24"/>
        </w:rPr>
      </w:pPr>
      <w:r w:rsidRPr="001416D8">
        <w:rPr>
          <w:rFonts w:ascii="Times New Roman" w:hAnsi="Times New Roman"/>
          <w:sz w:val="24"/>
          <w:szCs w:val="24"/>
        </w:rPr>
        <w:t xml:space="preserve">Регентство Елены Глинской. Сопротивление удельных князей великокняжеской власти. </w:t>
      </w:r>
      <w:r w:rsidRPr="001416D8">
        <w:rPr>
          <w:rFonts w:ascii="Times New Roman" w:hAnsi="Times New Roman"/>
          <w:i/>
          <w:sz w:val="24"/>
          <w:szCs w:val="24"/>
        </w:rPr>
        <w:t>Мятеж князя Андрея Старицкого.</w:t>
      </w:r>
      <w:r w:rsidRPr="001416D8">
        <w:rPr>
          <w:rFonts w:ascii="Times New Roman" w:hAnsi="Times New Roman"/>
          <w:sz w:val="24"/>
          <w:szCs w:val="24"/>
        </w:rPr>
        <w:t xml:space="preserve"> Унификация денежной системы. </w:t>
      </w:r>
      <w:r w:rsidRPr="001416D8">
        <w:rPr>
          <w:rFonts w:ascii="Times New Roman" w:hAnsi="Times New Roman"/>
          <w:i/>
          <w:sz w:val="24"/>
          <w:szCs w:val="24"/>
        </w:rPr>
        <w:t>Стародубская война с Польшей и Литвой.</w:t>
      </w:r>
    </w:p>
    <w:p w:rsidR="00B65407" w:rsidRPr="001416D8" w:rsidRDefault="00B65407" w:rsidP="00B65407">
      <w:pPr>
        <w:spacing w:after="0" w:line="240" w:lineRule="auto"/>
        <w:jc w:val="both"/>
        <w:rPr>
          <w:rFonts w:ascii="Times New Roman" w:hAnsi="Times New Roman"/>
          <w:i/>
          <w:sz w:val="24"/>
          <w:szCs w:val="24"/>
        </w:rPr>
      </w:pPr>
      <w:r w:rsidRPr="001416D8">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1416D8">
        <w:rPr>
          <w:rFonts w:ascii="Times New Roman" w:hAnsi="Times New Roman"/>
          <w:i/>
          <w:sz w:val="24"/>
          <w:szCs w:val="24"/>
        </w:rPr>
        <w:t xml:space="preserve">Ереси Матвея Башкина и Феодосия Косого. </w:t>
      </w:r>
    </w:p>
    <w:p w:rsidR="00B65407" w:rsidRPr="001416D8" w:rsidRDefault="00B65407" w:rsidP="00B65407">
      <w:pPr>
        <w:spacing w:after="0" w:line="240" w:lineRule="auto"/>
        <w:jc w:val="both"/>
        <w:rPr>
          <w:rFonts w:ascii="Times New Roman" w:hAnsi="Times New Roman"/>
          <w:sz w:val="24"/>
          <w:szCs w:val="24"/>
        </w:rPr>
      </w:pPr>
      <w:r w:rsidRPr="001416D8">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1416D8">
        <w:rPr>
          <w:rFonts w:ascii="Times New Roman" w:hAnsi="Times New Roman"/>
          <w:i/>
          <w:sz w:val="24"/>
          <w:szCs w:val="24"/>
        </w:rPr>
        <w:t>дискуссии о характере народного представительства.</w:t>
      </w:r>
      <w:r w:rsidRPr="001416D8">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B65407" w:rsidRPr="001416D8" w:rsidRDefault="00B65407" w:rsidP="00B65407">
      <w:pPr>
        <w:spacing w:after="0" w:line="240" w:lineRule="auto"/>
        <w:jc w:val="both"/>
        <w:rPr>
          <w:rFonts w:ascii="Times New Roman" w:hAnsi="Times New Roman"/>
          <w:sz w:val="24"/>
          <w:szCs w:val="24"/>
        </w:rPr>
      </w:pPr>
      <w:r w:rsidRPr="001416D8">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B65407" w:rsidRPr="001416D8" w:rsidRDefault="00B65407" w:rsidP="00B65407">
      <w:pPr>
        <w:spacing w:after="0" w:line="240" w:lineRule="auto"/>
        <w:jc w:val="both"/>
        <w:rPr>
          <w:rFonts w:ascii="Times New Roman" w:hAnsi="Times New Roman"/>
          <w:sz w:val="24"/>
          <w:szCs w:val="24"/>
        </w:rPr>
      </w:pPr>
      <w:r w:rsidRPr="001416D8">
        <w:rPr>
          <w:rFonts w:ascii="Times New Roman" w:hAnsi="Times New Roman"/>
          <w:sz w:val="24"/>
          <w:szCs w:val="24"/>
        </w:rPr>
        <w:t xml:space="preserve">Социальная структура российского общества. Дворянство. </w:t>
      </w:r>
      <w:r w:rsidRPr="001416D8">
        <w:rPr>
          <w:rFonts w:ascii="Times New Roman" w:hAnsi="Times New Roman"/>
          <w:i/>
          <w:sz w:val="24"/>
          <w:szCs w:val="24"/>
        </w:rPr>
        <w:t>Служилые и неслужилые люди. Формирование Государева двора и «служилых городов».</w:t>
      </w:r>
      <w:r w:rsidRPr="001416D8">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B65407" w:rsidRPr="001416D8" w:rsidRDefault="00B65407" w:rsidP="00B65407">
      <w:pPr>
        <w:spacing w:after="0" w:line="240" w:lineRule="auto"/>
        <w:jc w:val="both"/>
        <w:rPr>
          <w:rFonts w:ascii="Times New Roman" w:hAnsi="Times New Roman"/>
          <w:sz w:val="24"/>
          <w:szCs w:val="24"/>
        </w:rPr>
      </w:pPr>
      <w:r w:rsidRPr="001416D8">
        <w:rPr>
          <w:rFonts w:ascii="Times New Roman" w:hAnsi="Times New Roman"/>
          <w:sz w:val="24"/>
          <w:szCs w:val="24"/>
        </w:rPr>
        <w:t xml:space="preserve">Многонациональный состав населения Русского государства. </w:t>
      </w:r>
      <w:r w:rsidRPr="001416D8">
        <w:rPr>
          <w:rFonts w:ascii="Times New Roman" w:hAnsi="Times New Roman"/>
          <w:i/>
          <w:sz w:val="24"/>
          <w:szCs w:val="24"/>
        </w:rPr>
        <w:t>Финно-угорские народы</w:t>
      </w:r>
      <w:r w:rsidRPr="001416D8">
        <w:rPr>
          <w:rFonts w:ascii="Times New Roman" w:hAnsi="Times New Roman"/>
          <w:sz w:val="24"/>
          <w:szCs w:val="24"/>
        </w:rPr>
        <w:t xml:space="preserve">. Народы Поволжья после присоединения к России. </w:t>
      </w:r>
      <w:r w:rsidRPr="001416D8">
        <w:rPr>
          <w:rFonts w:ascii="Times New Roman" w:hAnsi="Times New Roman"/>
          <w:i/>
          <w:sz w:val="24"/>
          <w:szCs w:val="24"/>
        </w:rPr>
        <w:t>Служилые татары. Выходцы из стран Европы на государевой службе. Сосуществование религий в Российском государстве.</w:t>
      </w:r>
      <w:r w:rsidRPr="001416D8">
        <w:rPr>
          <w:rFonts w:ascii="Times New Roman" w:hAnsi="Times New Roman"/>
          <w:sz w:val="24"/>
          <w:szCs w:val="24"/>
        </w:rPr>
        <w:t xml:space="preserve"> Русская Православная церковь. </w:t>
      </w:r>
      <w:r w:rsidRPr="001416D8">
        <w:rPr>
          <w:rFonts w:ascii="Times New Roman" w:hAnsi="Times New Roman"/>
          <w:i/>
          <w:sz w:val="24"/>
          <w:szCs w:val="24"/>
        </w:rPr>
        <w:t>Мусульманское духовенство.</w:t>
      </w:r>
    </w:p>
    <w:p w:rsidR="00B65407" w:rsidRPr="001416D8" w:rsidRDefault="00B65407" w:rsidP="00B65407">
      <w:pPr>
        <w:spacing w:after="0" w:line="240" w:lineRule="auto"/>
        <w:jc w:val="both"/>
        <w:rPr>
          <w:rFonts w:ascii="Times New Roman" w:hAnsi="Times New Roman"/>
          <w:sz w:val="24"/>
          <w:szCs w:val="24"/>
        </w:rPr>
      </w:pPr>
      <w:r w:rsidRPr="001416D8">
        <w:rPr>
          <w:rFonts w:ascii="Times New Roman" w:hAnsi="Times New Roman"/>
          <w:sz w:val="24"/>
          <w:szCs w:val="24"/>
        </w:rPr>
        <w:lastRenderedPageBreak/>
        <w:t xml:space="preserve">Россия в конце XVI в. Опричнина, дискуссия о ее причинах и характере. Опричный террор. Разгром Новгорода и Пскова. </w:t>
      </w:r>
      <w:r w:rsidRPr="001416D8">
        <w:rPr>
          <w:rFonts w:ascii="Times New Roman" w:hAnsi="Times New Roman"/>
          <w:i/>
          <w:sz w:val="24"/>
          <w:szCs w:val="24"/>
        </w:rPr>
        <w:t xml:space="preserve">Московские казни 1570 г. </w:t>
      </w:r>
      <w:r w:rsidRPr="001416D8">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B65407" w:rsidRPr="001416D8" w:rsidRDefault="00B65407" w:rsidP="00B65407">
      <w:pPr>
        <w:spacing w:after="0" w:line="240" w:lineRule="auto"/>
        <w:jc w:val="both"/>
        <w:rPr>
          <w:rFonts w:ascii="Times New Roman" w:hAnsi="Times New Roman"/>
          <w:sz w:val="24"/>
          <w:szCs w:val="24"/>
        </w:rPr>
      </w:pPr>
      <w:r w:rsidRPr="001416D8">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1416D8">
        <w:rPr>
          <w:rFonts w:ascii="Times New Roman" w:hAnsi="Times New Roman"/>
          <w:i/>
          <w:sz w:val="24"/>
          <w:szCs w:val="24"/>
        </w:rPr>
        <w:t>Тявзинский мирный договор со Швецией:восстановление позиций России в Прибалтике.</w:t>
      </w:r>
      <w:r w:rsidRPr="001416D8">
        <w:rPr>
          <w:rFonts w:ascii="Times New Roman" w:hAnsi="Times New Roman"/>
          <w:sz w:val="24"/>
          <w:szCs w:val="24"/>
        </w:rPr>
        <w:t xml:space="preserve"> Противостояние с Крымским ханством. </w:t>
      </w:r>
      <w:r w:rsidRPr="001416D8">
        <w:rPr>
          <w:rFonts w:ascii="Times New Roman" w:hAnsi="Times New Roman"/>
          <w:i/>
          <w:sz w:val="24"/>
          <w:szCs w:val="24"/>
        </w:rPr>
        <w:t>Отражение набега Гази-Гирея в 1591 г.</w:t>
      </w:r>
      <w:r w:rsidRPr="001416D8">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B65407" w:rsidRPr="001416D8" w:rsidRDefault="00B65407" w:rsidP="00B65407">
      <w:pPr>
        <w:spacing w:after="0" w:line="240" w:lineRule="auto"/>
        <w:jc w:val="both"/>
        <w:rPr>
          <w:rFonts w:ascii="Times New Roman" w:hAnsi="Times New Roman"/>
          <w:sz w:val="24"/>
          <w:szCs w:val="24"/>
        </w:rPr>
      </w:pPr>
      <w:r w:rsidRPr="001416D8">
        <w:rPr>
          <w:rFonts w:ascii="Times New Roman" w:hAnsi="Times New Roman"/>
          <w:b/>
          <w:bCs/>
          <w:sz w:val="24"/>
          <w:szCs w:val="24"/>
        </w:rPr>
        <w:t xml:space="preserve">Смута в России </w:t>
      </w:r>
      <w:r w:rsidRPr="001416D8">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1416D8">
        <w:rPr>
          <w:rFonts w:ascii="Times New Roman" w:hAnsi="Times New Roman"/>
          <w:i/>
          <w:sz w:val="24"/>
          <w:szCs w:val="24"/>
        </w:rPr>
        <w:t>в т. ч. в отношении боярства. Опала семейства Романовых.</w:t>
      </w:r>
      <w:r w:rsidRPr="001416D8">
        <w:rPr>
          <w:rFonts w:ascii="Times New Roman" w:hAnsi="Times New Roman"/>
          <w:sz w:val="24"/>
          <w:szCs w:val="24"/>
        </w:rPr>
        <w:t xml:space="preserve"> Голод 1601-1603 гг. и обострение социально-экономического кризиса. Смутное время начала XVII в., дискуссия о его причинах. Самозванцы и самозванство. Личность Лжедмитрия I и его политика. Восстание 1606 г. и убийство самозванца. 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1416D8">
        <w:rPr>
          <w:rFonts w:ascii="Times New Roman" w:hAnsi="Times New Roman"/>
          <w:i/>
          <w:sz w:val="24"/>
          <w:szCs w:val="24"/>
        </w:rPr>
        <w:t xml:space="preserve">Выборгский договор между Россией и Швецией. </w:t>
      </w:r>
      <w:r w:rsidRPr="001416D8">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B65407" w:rsidRPr="001416D8" w:rsidRDefault="00B65407" w:rsidP="00B65407">
      <w:pPr>
        <w:spacing w:after="0" w:line="240" w:lineRule="auto"/>
        <w:jc w:val="both"/>
        <w:rPr>
          <w:rFonts w:ascii="Times New Roman" w:hAnsi="Times New Roman"/>
          <w:sz w:val="24"/>
          <w:szCs w:val="24"/>
        </w:rPr>
      </w:pPr>
      <w:r w:rsidRPr="001416D8">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Земский собор 1613 г. и его роль в укреплении государственности. Избрание на царство Михаила Федоровича Романова. </w:t>
      </w:r>
      <w:r w:rsidRPr="001416D8">
        <w:rPr>
          <w:rFonts w:ascii="Times New Roman" w:hAnsi="Times New Roman"/>
          <w:i/>
          <w:sz w:val="24"/>
          <w:szCs w:val="24"/>
        </w:rPr>
        <w:t xml:space="preserve">Борьба с казачьими выступлениями против центральной власти. </w:t>
      </w:r>
      <w:r w:rsidRPr="001416D8">
        <w:rPr>
          <w:rFonts w:ascii="Times New Roman" w:hAnsi="Times New Roman"/>
          <w:sz w:val="24"/>
          <w:szCs w:val="24"/>
        </w:rPr>
        <w:t xml:space="preserve">Столбовский мир со Швецией: утрата выхода к Балтийскому морю. </w:t>
      </w:r>
      <w:r w:rsidRPr="001416D8">
        <w:rPr>
          <w:rFonts w:ascii="Times New Roman" w:hAnsi="Times New Roman"/>
          <w:i/>
          <w:sz w:val="24"/>
          <w:szCs w:val="24"/>
        </w:rPr>
        <w:t>Продолжение войны с Речью Посполитой. Поход принца Владислава на Москву.</w:t>
      </w:r>
      <w:r w:rsidRPr="001416D8">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B65407" w:rsidRPr="001416D8" w:rsidRDefault="00B65407" w:rsidP="00B65407">
      <w:pPr>
        <w:spacing w:after="0" w:line="240" w:lineRule="auto"/>
        <w:jc w:val="both"/>
        <w:rPr>
          <w:rFonts w:ascii="Times New Roman" w:hAnsi="Times New Roman"/>
          <w:i/>
          <w:sz w:val="24"/>
          <w:szCs w:val="24"/>
        </w:rPr>
      </w:pPr>
      <w:r w:rsidRPr="001416D8">
        <w:rPr>
          <w:rFonts w:ascii="Times New Roman" w:hAnsi="Times New Roman"/>
          <w:b/>
          <w:bCs/>
          <w:sz w:val="24"/>
          <w:szCs w:val="24"/>
        </w:rPr>
        <w:t xml:space="preserve">Россия в XVII веке </w:t>
      </w:r>
      <w:r w:rsidRPr="001416D8">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1416D8">
        <w:rPr>
          <w:rFonts w:ascii="Times New Roman" w:hAnsi="Times New Roman"/>
          <w:i/>
          <w:sz w:val="24"/>
          <w:szCs w:val="24"/>
        </w:rPr>
        <w:t>Продолжение закрепощения крестьян.</w:t>
      </w:r>
      <w:r w:rsidRPr="001416D8">
        <w:rPr>
          <w:rFonts w:ascii="Times New Roman" w:hAnsi="Times New Roman"/>
          <w:sz w:val="24"/>
          <w:szCs w:val="24"/>
        </w:rPr>
        <w:t xml:space="preserve"> Земские соборы. Роль патриарха Филарета в управлении государством. Царь Алексей Михайлович. Укрепление самодержавия. Ослабление роли Боярской думы в управлении государством. Развитие приказного строя. </w:t>
      </w:r>
      <w:r w:rsidRPr="001416D8">
        <w:rPr>
          <w:rFonts w:ascii="Times New Roman" w:hAnsi="Times New Roman"/>
          <w:i/>
          <w:sz w:val="24"/>
          <w:szCs w:val="24"/>
        </w:rPr>
        <w:t>Приказ Тайных дел.</w:t>
      </w:r>
      <w:r w:rsidRPr="001416D8">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1416D8">
        <w:rPr>
          <w:rFonts w:ascii="Times New Roman" w:hAnsi="Times New Roman"/>
          <w:i/>
          <w:sz w:val="24"/>
          <w:szCs w:val="24"/>
        </w:rPr>
        <w:t xml:space="preserve">Правительство Б.И. Морозова и И.Д. Милославского: итоги его деятельности. </w:t>
      </w:r>
      <w:r w:rsidRPr="001416D8">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1416D8">
        <w:rPr>
          <w:rFonts w:ascii="Times New Roman" w:hAnsi="Times New Roman"/>
          <w:i/>
          <w:sz w:val="24"/>
          <w:szCs w:val="24"/>
        </w:rPr>
        <w:t>Торговый и Новоторговый уставы.</w:t>
      </w:r>
      <w:r w:rsidRPr="001416D8">
        <w:rPr>
          <w:rFonts w:ascii="Times New Roman" w:hAnsi="Times New Roman"/>
          <w:sz w:val="24"/>
          <w:szCs w:val="24"/>
        </w:rPr>
        <w:t xml:space="preserve"> Торговля с европейскими странами, Прибалтикой, Востоком.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1416D8">
        <w:rPr>
          <w:rFonts w:ascii="Times New Roman" w:hAnsi="Times New Roman"/>
          <w:i/>
          <w:sz w:val="24"/>
          <w:szCs w:val="24"/>
        </w:rPr>
        <w:t xml:space="preserve">Денежная </w:t>
      </w:r>
      <w:r w:rsidRPr="001416D8">
        <w:rPr>
          <w:rFonts w:ascii="Times New Roman" w:hAnsi="Times New Roman"/>
          <w:i/>
          <w:sz w:val="24"/>
          <w:szCs w:val="24"/>
        </w:rPr>
        <w:lastRenderedPageBreak/>
        <w:t>реформа 1654 г.</w:t>
      </w:r>
      <w:r w:rsidRPr="001416D8">
        <w:rPr>
          <w:rFonts w:ascii="Times New Roman" w:hAnsi="Times New Roman"/>
          <w:sz w:val="24"/>
          <w:szCs w:val="24"/>
        </w:rPr>
        <w:t xml:space="preserve"> Медный бунт. Побеги крестьян на Дон и в Сибирь. Восстание Степана Разина. 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1416D8">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1416D8">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1416D8">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B65407" w:rsidRPr="001416D8" w:rsidRDefault="00B65407" w:rsidP="00B65407">
      <w:pPr>
        <w:spacing w:after="0" w:line="240" w:lineRule="auto"/>
        <w:jc w:val="both"/>
        <w:rPr>
          <w:rFonts w:ascii="Times New Roman" w:hAnsi="Times New Roman"/>
          <w:sz w:val="24"/>
          <w:szCs w:val="24"/>
        </w:rPr>
      </w:pPr>
      <w:r w:rsidRPr="001416D8">
        <w:rPr>
          <w:rFonts w:ascii="Times New Roman" w:hAnsi="Times New Roman"/>
          <w:b/>
          <w:bCs/>
          <w:sz w:val="24"/>
          <w:szCs w:val="24"/>
        </w:rPr>
        <w:t xml:space="preserve">Культурное пространство </w:t>
      </w:r>
      <w:r w:rsidRPr="001416D8">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1416D8">
        <w:rPr>
          <w:rFonts w:ascii="Times New Roman" w:hAnsi="Times New Roman"/>
          <w:i/>
          <w:sz w:val="24"/>
          <w:szCs w:val="24"/>
        </w:rPr>
        <w:t>Коч – корабль русских первопроходцев.</w:t>
      </w:r>
      <w:r w:rsidRPr="001416D8">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1416D8">
        <w:rPr>
          <w:rFonts w:ascii="Times New Roman" w:hAnsi="Times New Roman"/>
          <w:i/>
          <w:sz w:val="24"/>
          <w:szCs w:val="24"/>
        </w:rPr>
        <w:t xml:space="preserve">Миссионерство и христианизация. Межэтнические отношения. </w:t>
      </w:r>
      <w:r w:rsidRPr="001416D8">
        <w:rPr>
          <w:rFonts w:ascii="Times New Roman" w:hAnsi="Times New Roman"/>
          <w:sz w:val="24"/>
          <w:szCs w:val="24"/>
        </w:rPr>
        <w:t xml:space="preserve">Формирование многонациональной элиты. </w:t>
      </w:r>
      <w:r w:rsidRPr="001416D8">
        <w:rPr>
          <w:rFonts w:ascii="Times New Roman" w:hAnsi="Times New Roman"/>
          <w:i/>
          <w:sz w:val="24"/>
          <w:szCs w:val="24"/>
        </w:rPr>
        <w:t>Изменения в картине мира человека в XVI–XVII вв. и повседневная жизнь.</w:t>
      </w:r>
      <w:r w:rsidRPr="001416D8">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B65407" w:rsidRPr="001416D8" w:rsidRDefault="00B65407" w:rsidP="00B65407">
      <w:pPr>
        <w:spacing w:after="0" w:line="240" w:lineRule="auto"/>
        <w:jc w:val="both"/>
        <w:rPr>
          <w:rFonts w:ascii="Times New Roman" w:hAnsi="Times New Roman"/>
          <w:sz w:val="24"/>
          <w:szCs w:val="24"/>
        </w:rPr>
      </w:pPr>
      <w:r w:rsidRPr="001416D8">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1416D8">
        <w:rPr>
          <w:rFonts w:ascii="Times New Roman" w:hAnsi="Times New Roman"/>
          <w:i/>
          <w:sz w:val="24"/>
          <w:szCs w:val="24"/>
        </w:rPr>
        <w:t xml:space="preserve">Антонио Солари, Алевиз Фрязин, Петрок Малой. </w:t>
      </w:r>
      <w:r w:rsidRPr="001416D8">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1416D8">
        <w:rPr>
          <w:rFonts w:ascii="Times New Roman" w:hAnsi="Times New Roman"/>
          <w:i/>
          <w:sz w:val="24"/>
          <w:szCs w:val="24"/>
        </w:rPr>
        <w:t>Приказ каменных дел.</w:t>
      </w:r>
      <w:r w:rsidRPr="001416D8">
        <w:rPr>
          <w:rFonts w:ascii="Times New Roman" w:hAnsi="Times New Roman"/>
          <w:sz w:val="24"/>
          <w:szCs w:val="24"/>
        </w:rPr>
        <w:t xml:space="preserve"> Деревянное зодчество. Изобразительное искусство. Симон Ушаков. Ярославская школа иконописи. Парсунная живопись. Летописание и начало книгопечатания. Лицевой свод. Домострой. </w:t>
      </w:r>
      <w:r w:rsidRPr="001416D8">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1416D8">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1416D8">
        <w:rPr>
          <w:rFonts w:ascii="Times New Roman" w:hAnsi="Times New Roman"/>
          <w:i/>
          <w:sz w:val="24"/>
          <w:szCs w:val="24"/>
        </w:rPr>
        <w:t xml:space="preserve">Посадская сатира XVII в. </w:t>
      </w:r>
      <w:r w:rsidRPr="001416D8">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B65407" w:rsidRPr="001416D8" w:rsidRDefault="00B65407" w:rsidP="00B65407">
      <w:pPr>
        <w:spacing w:after="0" w:line="240" w:lineRule="auto"/>
        <w:jc w:val="both"/>
        <w:rPr>
          <w:rFonts w:ascii="Times New Roman" w:hAnsi="Times New Roman"/>
          <w:sz w:val="24"/>
          <w:szCs w:val="24"/>
        </w:rPr>
      </w:pPr>
      <w:r w:rsidRPr="001416D8">
        <w:rPr>
          <w:rFonts w:ascii="Times New Roman" w:hAnsi="Times New Roman"/>
          <w:b/>
          <w:sz w:val="24"/>
          <w:szCs w:val="24"/>
        </w:rPr>
        <w:t>Региональный компонент</w:t>
      </w:r>
      <w:r w:rsidRPr="001416D8">
        <w:rPr>
          <w:rFonts w:ascii="Times New Roman" w:hAnsi="Times New Roman"/>
          <w:sz w:val="24"/>
          <w:szCs w:val="24"/>
        </w:rPr>
        <w:t xml:space="preserve">Наш регион в </w:t>
      </w:r>
      <w:r w:rsidRPr="001416D8">
        <w:rPr>
          <w:rFonts w:ascii="Times New Roman" w:hAnsi="Times New Roman"/>
          <w:sz w:val="24"/>
          <w:szCs w:val="24"/>
          <w:lang w:val="en-US"/>
        </w:rPr>
        <w:t>XVI</w:t>
      </w:r>
      <w:r w:rsidRPr="001416D8">
        <w:rPr>
          <w:rFonts w:ascii="Times New Roman" w:hAnsi="Times New Roman"/>
          <w:sz w:val="24"/>
          <w:szCs w:val="24"/>
        </w:rPr>
        <w:t xml:space="preserve"> – </w:t>
      </w:r>
      <w:r w:rsidRPr="001416D8">
        <w:rPr>
          <w:rFonts w:ascii="Times New Roman" w:hAnsi="Times New Roman"/>
          <w:sz w:val="24"/>
          <w:szCs w:val="24"/>
          <w:lang w:val="en-US"/>
        </w:rPr>
        <w:t>XVII</w:t>
      </w:r>
      <w:r w:rsidRPr="001416D8">
        <w:rPr>
          <w:rFonts w:ascii="Times New Roman" w:hAnsi="Times New Roman"/>
          <w:sz w:val="24"/>
          <w:szCs w:val="24"/>
        </w:rPr>
        <w:t xml:space="preserve"> вв. </w:t>
      </w:r>
    </w:p>
    <w:p w:rsidR="00B65407" w:rsidRPr="001416D8" w:rsidRDefault="00B65407" w:rsidP="00B65407">
      <w:pPr>
        <w:spacing w:after="0" w:line="240" w:lineRule="auto"/>
        <w:jc w:val="both"/>
        <w:rPr>
          <w:rFonts w:ascii="Times New Roman" w:hAnsi="Times New Roman"/>
          <w:b/>
          <w:bCs/>
          <w:sz w:val="24"/>
          <w:szCs w:val="24"/>
        </w:rPr>
      </w:pPr>
      <w:r w:rsidRPr="001416D8">
        <w:rPr>
          <w:rFonts w:ascii="Times New Roman" w:hAnsi="Times New Roman"/>
          <w:b/>
          <w:bCs/>
          <w:sz w:val="24"/>
          <w:szCs w:val="24"/>
        </w:rPr>
        <w:t>Россия в конце XVII - XVIII вв: от царства к империи</w:t>
      </w:r>
    </w:p>
    <w:p w:rsidR="00B65407" w:rsidRPr="001416D8" w:rsidRDefault="00B65407" w:rsidP="00B65407">
      <w:pPr>
        <w:spacing w:after="0" w:line="240" w:lineRule="auto"/>
        <w:jc w:val="both"/>
        <w:rPr>
          <w:rFonts w:ascii="Times New Roman" w:hAnsi="Times New Roman"/>
          <w:sz w:val="24"/>
          <w:szCs w:val="24"/>
        </w:rPr>
      </w:pPr>
      <w:r w:rsidRPr="001416D8">
        <w:rPr>
          <w:rFonts w:ascii="Times New Roman" w:hAnsi="Times New Roman"/>
          <w:b/>
          <w:bCs/>
          <w:sz w:val="24"/>
          <w:szCs w:val="24"/>
        </w:rPr>
        <w:t xml:space="preserve">Россия в эпоху преобразований Петра I </w:t>
      </w:r>
      <w:r w:rsidRPr="001416D8">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B65407" w:rsidRPr="001416D8" w:rsidRDefault="00B65407" w:rsidP="00B65407">
      <w:pPr>
        <w:spacing w:after="0" w:line="240" w:lineRule="auto"/>
        <w:jc w:val="both"/>
        <w:rPr>
          <w:rFonts w:ascii="Times New Roman" w:hAnsi="Times New Roman"/>
          <w:sz w:val="24"/>
          <w:szCs w:val="24"/>
        </w:rPr>
      </w:pPr>
      <w:r w:rsidRPr="001416D8">
        <w:rPr>
          <w:rFonts w:ascii="Times New Roman" w:hAnsi="Times New Roman"/>
          <w:b/>
          <w:bCs/>
          <w:sz w:val="24"/>
          <w:szCs w:val="24"/>
        </w:rPr>
        <w:t xml:space="preserve">Экономическая политика. </w:t>
      </w:r>
      <w:r w:rsidRPr="001416D8">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B65407" w:rsidRPr="001416D8" w:rsidRDefault="00B65407" w:rsidP="00B65407">
      <w:pPr>
        <w:spacing w:after="0" w:line="240" w:lineRule="auto"/>
        <w:jc w:val="both"/>
        <w:rPr>
          <w:rFonts w:ascii="Times New Roman" w:hAnsi="Times New Roman"/>
          <w:sz w:val="24"/>
          <w:szCs w:val="24"/>
        </w:rPr>
      </w:pPr>
      <w:r w:rsidRPr="001416D8">
        <w:rPr>
          <w:rFonts w:ascii="Times New Roman" w:hAnsi="Times New Roman"/>
          <w:b/>
          <w:bCs/>
          <w:sz w:val="24"/>
          <w:szCs w:val="24"/>
        </w:rPr>
        <w:t xml:space="preserve">Социальная политика. </w:t>
      </w:r>
      <w:r w:rsidRPr="001416D8">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B65407" w:rsidRPr="001416D8" w:rsidRDefault="00B65407" w:rsidP="00B65407">
      <w:pPr>
        <w:spacing w:after="0" w:line="240" w:lineRule="auto"/>
        <w:jc w:val="both"/>
        <w:rPr>
          <w:rFonts w:ascii="Times New Roman" w:hAnsi="Times New Roman"/>
          <w:sz w:val="24"/>
          <w:szCs w:val="24"/>
        </w:rPr>
      </w:pPr>
      <w:r w:rsidRPr="001416D8">
        <w:rPr>
          <w:rFonts w:ascii="Times New Roman" w:hAnsi="Times New Roman"/>
          <w:b/>
          <w:bCs/>
          <w:sz w:val="24"/>
          <w:szCs w:val="24"/>
        </w:rPr>
        <w:lastRenderedPageBreak/>
        <w:t>Реформы управления.</w:t>
      </w:r>
      <w:r w:rsidRPr="001416D8">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Первые гвардейские полки. Создание регулярной армии, военного флота. Рекрутские наборы. </w:t>
      </w:r>
    </w:p>
    <w:p w:rsidR="00B65407" w:rsidRPr="001416D8" w:rsidRDefault="00B65407" w:rsidP="00B65407">
      <w:pPr>
        <w:spacing w:after="0" w:line="240" w:lineRule="auto"/>
        <w:jc w:val="both"/>
        <w:rPr>
          <w:rFonts w:ascii="Times New Roman" w:hAnsi="Times New Roman"/>
          <w:sz w:val="24"/>
          <w:szCs w:val="24"/>
        </w:rPr>
      </w:pPr>
      <w:r w:rsidRPr="001416D8">
        <w:rPr>
          <w:rFonts w:ascii="Times New Roman" w:hAnsi="Times New Roman"/>
          <w:b/>
          <w:bCs/>
          <w:sz w:val="24"/>
          <w:szCs w:val="24"/>
        </w:rPr>
        <w:t>Церковная реформа</w:t>
      </w:r>
      <w:r w:rsidRPr="001416D8">
        <w:rPr>
          <w:rFonts w:ascii="Times New Roman" w:hAnsi="Times New Roman"/>
          <w:b/>
          <w:sz w:val="24"/>
          <w:szCs w:val="24"/>
        </w:rPr>
        <w:t>.</w:t>
      </w:r>
      <w:r w:rsidRPr="001416D8">
        <w:rPr>
          <w:rFonts w:ascii="Times New Roman" w:hAnsi="Times New Roman"/>
          <w:sz w:val="24"/>
          <w:szCs w:val="24"/>
        </w:rPr>
        <w:t xml:space="preserve"> Упразднение патриаршества, учреждение синода. Положение конфессий. </w:t>
      </w:r>
    </w:p>
    <w:p w:rsidR="00B65407" w:rsidRPr="001416D8" w:rsidRDefault="00B65407" w:rsidP="00B65407">
      <w:pPr>
        <w:spacing w:after="0" w:line="240" w:lineRule="auto"/>
        <w:jc w:val="both"/>
        <w:rPr>
          <w:rFonts w:ascii="Times New Roman" w:hAnsi="Times New Roman"/>
          <w:sz w:val="24"/>
          <w:szCs w:val="24"/>
        </w:rPr>
      </w:pPr>
      <w:r w:rsidRPr="001416D8">
        <w:rPr>
          <w:rFonts w:ascii="Times New Roman" w:hAnsi="Times New Roman"/>
          <w:b/>
          <w:bCs/>
          <w:sz w:val="24"/>
          <w:szCs w:val="24"/>
        </w:rPr>
        <w:t xml:space="preserve">Оппозиция реформам Петра I. </w:t>
      </w:r>
      <w:r w:rsidRPr="001416D8">
        <w:rPr>
          <w:rFonts w:ascii="Times New Roman" w:hAnsi="Times New Roman"/>
          <w:sz w:val="24"/>
          <w:szCs w:val="24"/>
        </w:rPr>
        <w:t xml:space="preserve">Социальные движения в первой четверти XVIII в. </w:t>
      </w:r>
      <w:r w:rsidRPr="001416D8">
        <w:rPr>
          <w:rFonts w:ascii="Times New Roman" w:hAnsi="Times New Roman"/>
          <w:i/>
          <w:sz w:val="24"/>
          <w:szCs w:val="24"/>
        </w:rPr>
        <w:t>Восстания в Астрахани, Башкирии, на Дону.</w:t>
      </w:r>
      <w:r w:rsidRPr="001416D8">
        <w:rPr>
          <w:rFonts w:ascii="Times New Roman" w:hAnsi="Times New Roman"/>
          <w:sz w:val="24"/>
          <w:szCs w:val="24"/>
        </w:rPr>
        <w:t xml:space="preserve"> Дело царевича Алексея. </w:t>
      </w:r>
    </w:p>
    <w:p w:rsidR="00B65407" w:rsidRPr="001416D8" w:rsidRDefault="00B65407" w:rsidP="00B65407">
      <w:pPr>
        <w:spacing w:after="0" w:line="240" w:lineRule="auto"/>
        <w:jc w:val="both"/>
        <w:rPr>
          <w:rFonts w:ascii="Times New Roman" w:hAnsi="Times New Roman"/>
          <w:sz w:val="24"/>
          <w:szCs w:val="24"/>
        </w:rPr>
      </w:pPr>
      <w:r w:rsidRPr="001416D8">
        <w:rPr>
          <w:rFonts w:ascii="Times New Roman" w:hAnsi="Times New Roman"/>
          <w:b/>
          <w:bCs/>
          <w:sz w:val="24"/>
          <w:szCs w:val="24"/>
        </w:rPr>
        <w:t>Внешняя политика.</w:t>
      </w:r>
      <w:r w:rsidRPr="001416D8">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 </w:t>
      </w:r>
    </w:p>
    <w:p w:rsidR="00B65407" w:rsidRPr="001416D8" w:rsidRDefault="00B65407" w:rsidP="00B65407">
      <w:pPr>
        <w:spacing w:after="0" w:line="240" w:lineRule="auto"/>
        <w:jc w:val="both"/>
        <w:rPr>
          <w:rFonts w:ascii="Times New Roman" w:hAnsi="Times New Roman"/>
          <w:sz w:val="24"/>
          <w:szCs w:val="24"/>
        </w:rPr>
      </w:pPr>
      <w:r w:rsidRPr="001416D8">
        <w:rPr>
          <w:rFonts w:ascii="Times New Roman" w:hAnsi="Times New Roman"/>
          <w:b/>
          <w:bCs/>
          <w:sz w:val="24"/>
          <w:szCs w:val="24"/>
        </w:rPr>
        <w:t xml:space="preserve">Преобразования Петра I в области культуры. </w:t>
      </w:r>
      <w:r w:rsidRPr="001416D8">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B65407" w:rsidRPr="001416D8" w:rsidRDefault="00B65407" w:rsidP="00B65407">
      <w:pPr>
        <w:spacing w:after="0" w:line="240" w:lineRule="auto"/>
        <w:jc w:val="both"/>
        <w:rPr>
          <w:rFonts w:ascii="Times New Roman" w:hAnsi="Times New Roman"/>
          <w:sz w:val="24"/>
          <w:szCs w:val="24"/>
        </w:rPr>
      </w:pPr>
      <w:r w:rsidRPr="001416D8">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1416D8">
        <w:rPr>
          <w:rFonts w:ascii="Times New Roman" w:hAnsi="Times New Roman"/>
          <w:i/>
          <w:sz w:val="24"/>
          <w:szCs w:val="24"/>
        </w:rPr>
        <w:t xml:space="preserve">Новые формы социальной коммуникации в дворянской среде. </w:t>
      </w:r>
      <w:r w:rsidRPr="001416D8">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Итоги, последствия и значение петровских преобразований. Образ Петра I в русской культуре. </w:t>
      </w:r>
    </w:p>
    <w:p w:rsidR="00B65407" w:rsidRPr="001416D8" w:rsidRDefault="00B65407" w:rsidP="00B65407">
      <w:pPr>
        <w:spacing w:after="0" w:line="240" w:lineRule="auto"/>
        <w:jc w:val="both"/>
        <w:rPr>
          <w:rFonts w:ascii="Times New Roman" w:hAnsi="Times New Roman"/>
          <w:sz w:val="24"/>
          <w:szCs w:val="24"/>
        </w:rPr>
      </w:pPr>
      <w:r w:rsidRPr="001416D8">
        <w:rPr>
          <w:rFonts w:ascii="Times New Roman" w:hAnsi="Times New Roman"/>
          <w:b/>
          <w:bCs/>
          <w:sz w:val="24"/>
          <w:szCs w:val="24"/>
        </w:rPr>
        <w:t xml:space="preserve">После Петра Великого: эпоха «дворцовых переворотов» </w:t>
      </w:r>
      <w:r w:rsidRPr="001416D8">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Укрепление границ империи на Украине и на юго-восточной окраине. </w:t>
      </w:r>
      <w:r w:rsidRPr="001416D8">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r w:rsidRPr="001416D8">
        <w:rPr>
          <w:rFonts w:ascii="Times New Roman" w:hAnsi="Times New Roman"/>
          <w:sz w:val="24"/>
          <w:szCs w:val="24"/>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B65407" w:rsidRPr="001416D8" w:rsidRDefault="00B65407" w:rsidP="00B65407">
      <w:pPr>
        <w:spacing w:after="0" w:line="240" w:lineRule="auto"/>
        <w:jc w:val="both"/>
        <w:rPr>
          <w:rFonts w:ascii="Times New Roman" w:hAnsi="Times New Roman"/>
          <w:sz w:val="24"/>
          <w:szCs w:val="24"/>
        </w:rPr>
      </w:pPr>
      <w:r w:rsidRPr="001416D8">
        <w:rPr>
          <w:rFonts w:ascii="Times New Roman" w:hAnsi="Times New Roman"/>
          <w:sz w:val="24"/>
          <w:szCs w:val="24"/>
        </w:rPr>
        <w:t xml:space="preserve">Россия в международных конфликтах 1740-х – 1750-х гг. Участие в Семилетней войне. Петр III. Манифест «о вольности дворянской». Переворот 28 июня 1762 г. </w:t>
      </w:r>
    </w:p>
    <w:p w:rsidR="00B65407" w:rsidRPr="001416D8" w:rsidRDefault="00B65407" w:rsidP="00B65407">
      <w:pPr>
        <w:spacing w:after="0" w:line="240" w:lineRule="auto"/>
        <w:jc w:val="both"/>
        <w:rPr>
          <w:rFonts w:ascii="Times New Roman" w:hAnsi="Times New Roman"/>
          <w:i/>
          <w:sz w:val="24"/>
          <w:szCs w:val="24"/>
        </w:rPr>
      </w:pPr>
      <w:r w:rsidRPr="001416D8">
        <w:rPr>
          <w:rFonts w:ascii="Times New Roman" w:hAnsi="Times New Roman"/>
          <w:b/>
          <w:bCs/>
          <w:sz w:val="24"/>
          <w:szCs w:val="24"/>
        </w:rPr>
        <w:t xml:space="preserve">Россия в 1760-х – 1790- гг. Правление Екатерины II и Павла I </w:t>
      </w:r>
      <w:r w:rsidRPr="001416D8">
        <w:rPr>
          <w:rFonts w:ascii="Times New Roman" w:hAnsi="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1416D8">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B65407" w:rsidRPr="001416D8" w:rsidRDefault="00B65407" w:rsidP="00B65407">
      <w:pPr>
        <w:spacing w:after="0" w:line="240" w:lineRule="auto"/>
        <w:jc w:val="both"/>
        <w:rPr>
          <w:rFonts w:ascii="Times New Roman" w:hAnsi="Times New Roman"/>
          <w:sz w:val="24"/>
          <w:szCs w:val="24"/>
        </w:rPr>
      </w:pPr>
      <w:r w:rsidRPr="001416D8">
        <w:rPr>
          <w:rFonts w:ascii="Times New Roman" w:hAnsi="Times New Roman"/>
          <w:sz w:val="24"/>
          <w:szCs w:val="24"/>
        </w:rPr>
        <w:lastRenderedPageBreak/>
        <w:t xml:space="preserve">Национальная политика. </w:t>
      </w:r>
      <w:r w:rsidRPr="001416D8">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w:t>
      </w:r>
      <w:r w:rsidRPr="001416D8">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B65407" w:rsidRPr="001416D8" w:rsidRDefault="00B65407" w:rsidP="00B65407">
      <w:pPr>
        <w:spacing w:after="0" w:line="240" w:lineRule="auto"/>
        <w:jc w:val="both"/>
        <w:rPr>
          <w:rFonts w:ascii="Times New Roman" w:hAnsi="Times New Roman"/>
          <w:sz w:val="24"/>
          <w:szCs w:val="24"/>
        </w:rPr>
      </w:pPr>
      <w:r w:rsidRPr="001416D8">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1416D8">
        <w:rPr>
          <w:rFonts w:ascii="Times New Roman" w:hAnsi="Times New Roman"/>
          <w:i/>
          <w:sz w:val="24"/>
          <w:szCs w:val="24"/>
        </w:rPr>
        <w:t>Дворовые люди.</w:t>
      </w:r>
      <w:r w:rsidRPr="001416D8">
        <w:rPr>
          <w:rFonts w:ascii="Times New Roman" w:hAnsi="Times New Roman"/>
          <w:sz w:val="24"/>
          <w:szCs w:val="24"/>
        </w:rPr>
        <w:t xml:space="preserve"> Роль крепостного строя в экономике страны. </w:t>
      </w:r>
    </w:p>
    <w:p w:rsidR="00B65407" w:rsidRPr="001416D8" w:rsidRDefault="00B65407" w:rsidP="00B65407">
      <w:pPr>
        <w:spacing w:after="0" w:line="240" w:lineRule="auto"/>
        <w:jc w:val="both"/>
        <w:rPr>
          <w:rFonts w:ascii="Times New Roman" w:hAnsi="Times New Roman"/>
          <w:sz w:val="24"/>
          <w:szCs w:val="24"/>
        </w:rPr>
      </w:pPr>
      <w:r w:rsidRPr="001416D8">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1416D8">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1416D8">
        <w:rPr>
          <w:rFonts w:ascii="Times New Roman" w:hAnsi="Times New Roman"/>
          <w:sz w:val="24"/>
          <w:szCs w:val="24"/>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B65407" w:rsidRPr="001416D8" w:rsidRDefault="00B65407" w:rsidP="00B65407">
      <w:pPr>
        <w:spacing w:after="0" w:line="240" w:lineRule="auto"/>
        <w:jc w:val="both"/>
        <w:rPr>
          <w:rFonts w:ascii="Times New Roman" w:hAnsi="Times New Roman"/>
          <w:i/>
          <w:sz w:val="24"/>
          <w:szCs w:val="24"/>
        </w:rPr>
      </w:pPr>
      <w:r w:rsidRPr="001416D8">
        <w:rPr>
          <w:rFonts w:ascii="Times New Roman" w:hAnsi="Times New Roman"/>
          <w:sz w:val="24"/>
          <w:szCs w:val="24"/>
        </w:rPr>
        <w:t xml:space="preserve">Внутренняя и внешняя торговля. Торговые пути внутри страны. </w:t>
      </w:r>
      <w:r w:rsidRPr="001416D8">
        <w:rPr>
          <w:rFonts w:ascii="Times New Roman" w:hAnsi="Times New Roman"/>
          <w:i/>
          <w:sz w:val="24"/>
          <w:szCs w:val="24"/>
        </w:rPr>
        <w:t>Водно-транспортные системы: Вышневолоцкая, Тихвинская, Мариинская и др.</w:t>
      </w:r>
      <w:r w:rsidRPr="001416D8">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1416D8">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B65407" w:rsidRPr="001416D8" w:rsidRDefault="00B65407" w:rsidP="00B65407">
      <w:pPr>
        <w:spacing w:after="0" w:line="240" w:lineRule="auto"/>
        <w:jc w:val="both"/>
        <w:rPr>
          <w:rFonts w:ascii="Times New Roman" w:hAnsi="Times New Roman"/>
          <w:sz w:val="24"/>
          <w:szCs w:val="24"/>
        </w:rPr>
      </w:pPr>
      <w:r w:rsidRPr="001416D8">
        <w:rPr>
          <w:rFonts w:ascii="Times New Roman" w:hAnsi="Times New Roman"/>
          <w:sz w:val="24"/>
          <w:szCs w:val="24"/>
        </w:rPr>
        <w:t xml:space="preserve">Обострение социальных противоречий. </w:t>
      </w:r>
      <w:r w:rsidRPr="001416D8">
        <w:rPr>
          <w:rFonts w:ascii="Times New Roman" w:hAnsi="Times New Roman"/>
          <w:i/>
          <w:sz w:val="24"/>
          <w:szCs w:val="24"/>
        </w:rPr>
        <w:t>Чумной бунт в Москве.</w:t>
      </w:r>
      <w:r w:rsidRPr="001416D8">
        <w:rPr>
          <w:rFonts w:ascii="Times New Roman" w:hAnsi="Times New Roman"/>
          <w:sz w:val="24"/>
          <w:szCs w:val="24"/>
        </w:rPr>
        <w:t xml:space="preserve"> Восстание под предводительством Емельяна Пугачева. </w:t>
      </w:r>
      <w:r w:rsidRPr="001416D8">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1416D8">
        <w:rPr>
          <w:rFonts w:ascii="Times New Roman" w:hAnsi="Times New Roman"/>
          <w:sz w:val="24"/>
          <w:szCs w:val="24"/>
        </w:rPr>
        <w:t xml:space="preserve"> Влияние восстания на внутреннюю политику и развитие общественной мысли. </w:t>
      </w:r>
    </w:p>
    <w:p w:rsidR="00B65407" w:rsidRPr="001416D8" w:rsidRDefault="00B65407" w:rsidP="00B65407">
      <w:pPr>
        <w:spacing w:after="0" w:line="240" w:lineRule="auto"/>
        <w:jc w:val="both"/>
        <w:rPr>
          <w:rFonts w:ascii="Times New Roman" w:hAnsi="Times New Roman"/>
          <w:sz w:val="24"/>
          <w:szCs w:val="24"/>
        </w:rPr>
      </w:pPr>
      <w:r w:rsidRPr="001416D8">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B65407" w:rsidRPr="001416D8" w:rsidRDefault="00B65407" w:rsidP="00B65407">
      <w:pPr>
        <w:spacing w:after="0" w:line="240" w:lineRule="auto"/>
        <w:jc w:val="both"/>
        <w:rPr>
          <w:rFonts w:ascii="Times New Roman" w:hAnsi="Times New Roman"/>
          <w:sz w:val="24"/>
          <w:szCs w:val="24"/>
        </w:rPr>
      </w:pPr>
      <w:r w:rsidRPr="001416D8">
        <w:rPr>
          <w:rFonts w:ascii="Times New Roman" w:hAnsi="Times New Roman"/>
          <w:sz w:val="24"/>
          <w:szCs w:val="24"/>
        </w:rPr>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 </w:t>
      </w:r>
    </w:p>
    <w:p w:rsidR="00B65407" w:rsidRPr="001416D8" w:rsidRDefault="00B65407" w:rsidP="00B65407">
      <w:pPr>
        <w:spacing w:after="0" w:line="240" w:lineRule="auto"/>
        <w:jc w:val="both"/>
        <w:rPr>
          <w:rFonts w:ascii="Times New Roman" w:hAnsi="Times New Roman"/>
          <w:i/>
          <w:sz w:val="24"/>
          <w:szCs w:val="24"/>
        </w:rPr>
      </w:pPr>
      <w:r w:rsidRPr="001416D8">
        <w:rPr>
          <w:rFonts w:ascii="Times New Roman" w:hAnsi="Times New Roman"/>
          <w:sz w:val="24"/>
          <w:szCs w:val="24"/>
        </w:rPr>
        <w:t xml:space="preserve">Участие России в разделах Речи Посполитой. </w:t>
      </w:r>
      <w:r w:rsidRPr="001416D8">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1416D8">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1416D8">
        <w:rPr>
          <w:rFonts w:ascii="Times New Roman" w:hAnsi="Times New Roman"/>
          <w:i/>
          <w:sz w:val="24"/>
          <w:szCs w:val="24"/>
        </w:rPr>
        <w:t xml:space="preserve">Восстание под предводительством Тадеуша Костюшко. </w:t>
      </w:r>
    </w:p>
    <w:p w:rsidR="00B65407" w:rsidRPr="001416D8" w:rsidRDefault="00B65407" w:rsidP="00B65407">
      <w:pPr>
        <w:spacing w:after="0" w:line="240" w:lineRule="auto"/>
        <w:jc w:val="both"/>
        <w:rPr>
          <w:rFonts w:ascii="Times New Roman" w:hAnsi="Times New Roman"/>
          <w:sz w:val="24"/>
          <w:szCs w:val="24"/>
        </w:rPr>
      </w:pPr>
      <w:r w:rsidRPr="001416D8">
        <w:rPr>
          <w:rFonts w:ascii="Times New Roman" w:hAnsi="Times New Roman"/>
          <w:sz w:val="24"/>
          <w:szCs w:val="24"/>
        </w:rP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rsidR="00B65407" w:rsidRPr="001416D8" w:rsidRDefault="00B65407" w:rsidP="00B65407">
      <w:pPr>
        <w:spacing w:after="0" w:line="240" w:lineRule="auto"/>
        <w:jc w:val="both"/>
        <w:rPr>
          <w:rFonts w:ascii="Times New Roman" w:hAnsi="Times New Roman"/>
          <w:sz w:val="24"/>
          <w:szCs w:val="24"/>
        </w:rPr>
      </w:pPr>
      <w:r w:rsidRPr="001416D8">
        <w:rPr>
          <w:rFonts w:ascii="Times New Roman" w:hAnsi="Times New Roman"/>
          <w:b/>
          <w:bCs/>
          <w:sz w:val="24"/>
          <w:szCs w:val="24"/>
        </w:rPr>
        <w:t xml:space="preserve">Культурное пространство Российской империи в XVIII в. </w:t>
      </w:r>
      <w:r w:rsidRPr="001416D8">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sidRPr="001416D8">
        <w:rPr>
          <w:rFonts w:ascii="Times New Roman" w:hAnsi="Times New Roman"/>
          <w:i/>
          <w:sz w:val="24"/>
          <w:szCs w:val="24"/>
        </w:rPr>
        <w:t>Н.И. Новиков, материалы о положении крепостных крестьян в его журналах.</w:t>
      </w:r>
      <w:r w:rsidRPr="001416D8">
        <w:rPr>
          <w:rFonts w:ascii="Times New Roman" w:hAnsi="Times New Roman"/>
          <w:sz w:val="24"/>
          <w:szCs w:val="24"/>
        </w:rPr>
        <w:t xml:space="preserve"> А.Н. Радищев и его «Путешествие из Петербурга в Москву». 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1416D8">
        <w:rPr>
          <w:rFonts w:ascii="Times New Roman" w:hAnsi="Times New Roman"/>
          <w:i/>
          <w:sz w:val="24"/>
          <w:szCs w:val="24"/>
        </w:rPr>
        <w:t>Вклад в развитие русской культуры ученых, художников, мастеров, прибывших из-за рубежа.</w:t>
      </w:r>
      <w:r w:rsidRPr="001416D8">
        <w:rPr>
          <w:rFonts w:ascii="Times New Roman" w:hAnsi="Times New Roman"/>
          <w:sz w:val="24"/>
          <w:szCs w:val="24"/>
        </w:rPr>
        <w:t xml:space="preserve"> </w:t>
      </w:r>
      <w:r w:rsidRPr="001416D8">
        <w:rPr>
          <w:rFonts w:ascii="Times New Roman" w:hAnsi="Times New Roman"/>
          <w:sz w:val="24"/>
          <w:szCs w:val="24"/>
        </w:rPr>
        <w:lastRenderedPageBreak/>
        <w:t xml:space="preserve">Усиление внимания к жизни и культуре русского народа и историческому прошлому России к концу столетия. Культура и быт российских сословий. Дворянство: жизнь и быт дворянской усадьбы. Духовенство. Купечество. Крестьянство. 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1416D8">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 Дашкова.</w:t>
      </w:r>
      <w:r w:rsidRPr="001416D8">
        <w:rPr>
          <w:rFonts w:ascii="Times New Roman" w:hAnsi="Times New Roman"/>
          <w:sz w:val="24"/>
          <w:szCs w:val="24"/>
        </w:rPr>
        <w:t xml:space="preserve">М.В. Ломоносов и его выдающаяся роль в становлении российской науки и образования. Образование в России в XVIII в. </w:t>
      </w:r>
      <w:r w:rsidRPr="001416D8">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1416D8">
        <w:rPr>
          <w:rFonts w:ascii="Times New Roman" w:hAnsi="Times New Roman"/>
          <w:sz w:val="24"/>
          <w:szCs w:val="24"/>
        </w:rPr>
        <w:t xml:space="preserve"> Московский университет – первый российский университет. Русская архитектура XVIII в. Строительство Петербурга, формирование его городского плана. </w:t>
      </w:r>
      <w:r w:rsidRPr="001416D8">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1416D8">
        <w:rPr>
          <w:rFonts w:ascii="Times New Roman" w:hAnsi="Times New Roman"/>
          <w:sz w:val="24"/>
          <w:szCs w:val="24"/>
        </w:rPr>
        <w:t xml:space="preserve"> Переход к классицизму, </w:t>
      </w:r>
      <w:r w:rsidRPr="001416D8">
        <w:rPr>
          <w:rFonts w:ascii="Times New Roman" w:hAnsi="Times New Roman"/>
          <w:i/>
          <w:sz w:val="24"/>
          <w:szCs w:val="24"/>
        </w:rPr>
        <w:t xml:space="preserve">создание архитектурных ассамблей в стиле классицизма в обеих столицах. </w:t>
      </w:r>
      <w:r w:rsidRPr="001416D8">
        <w:rPr>
          <w:rFonts w:ascii="Times New Roman" w:hAnsi="Times New Roman"/>
          <w:sz w:val="24"/>
          <w:szCs w:val="24"/>
        </w:rPr>
        <w:t xml:space="preserve">В.И. Баженов, М.Ф. Казаков.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1416D8">
        <w:rPr>
          <w:rFonts w:ascii="Times New Roman" w:hAnsi="Times New Roman"/>
          <w:i/>
          <w:sz w:val="24"/>
          <w:szCs w:val="24"/>
        </w:rPr>
        <w:t xml:space="preserve">Новые веяния в изобразительном искусстве в конце столетия. </w:t>
      </w:r>
    </w:p>
    <w:p w:rsidR="00B65407" w:rsidRPr="001416D8" w:rsidRDefault="00B65407" w:rsidP="00B65407">
      <w:pPr>
        <w:spacing w:after="0" w:line="240" w:lineRule="auto"/>
        <w:jc w:val="both"/>
        <w:rPr>
          <w:rFonts w:ascii="Times New Roman" w:hAnsi="Times New Roman"/>
          <w:sz w:val="24"/>
          <w:szCs w:val="24"/>
        </w:rPr>
      </w:pPr>
      <w:r w:rsidRPr="001416D8">
        <w:rPr>
          <w:rFonts w:ascii="Times New Roman" w:hAnsi="Times New Roman"/>
          <w:b/>
          <w:bCs/>
          <w:sz w:val="24"/>
          <w:szCs w:val="24"/>
        </w:rPr>
        <w:t xml:space="preserve">Народы России в XVIII в. </w:t>
      </w:r>
      <w:r w:rsidRPr="001416D8">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B65407" w:rsidRPr="001416D8" w:rsidRDefault="00B65407" w:rsidP="00B65407">
      <w:pPr>
        <w:spacing w:after="0" w:line="240" w:lineRule="auto"/>
        <w:jc w:val="both"/>
        <w:rPr>
          <w:rFonts w:ascii="Times New Roman" w:hAnsi="Times New Roman"/>
          <w:sz w:val="24"/>
          <w:szCs w:val="24"/>
        </w:rPr>
      </w:pPr>
      <w:r w:rsidRPr="001416D8">
        <w:rPr>
          <w:rFonts w:ascii="Times New Roman" w:hAnsi="Times New Roman"/>
          <w:b/>
          <w:bCs/>
          <w:sz w:val="24"/>
          <w:szCs w:val="24"/>
        </w:rPr>
        <w:t xml:space="preserve">Россия при Павле I </w:t>
      </w:r>
      <w:r w:rsidRPr="001416D8">
        <w:rPr>
          <w:rFonts w:ascii="Times New Roman" w:hAnsi="Times New Roman"/>
          <w:sz w:val="24"/>
          <w:szCs w:val="24"/>
        </w:rPr>
        <w:t xml:space="preserve">Основные принципы внутренней политики Павла I. Укрепление абсолютизма </w:t>
      </w:r>
      <w:r w:rsidRPr="001416D8">
        <w:rPr>
          <w:rFonts w:ascii="Times New Roman" w:hAnsi="Times New Roman"/>
          <w:i/>
          <w:sz w:val="24"/>
          <w:szCs w:val="24"/>
        </w:rPr>
        <w:t>через отказ от принципов «просвещенного абсолютизма» и</w:t>
      </w:r>
      <w:r w:rsidRPr="001416D8">
        <w:rPr>
          <w:rFonts w:ascii="Times New Roman" w:hAnsi="Times New Roman"/>
          <w:sz w:val="24"/>
          <w:szCs w:val="24"/>
        </w:rPr>
        <w:t xml:space="preserve"> усиление бюрократического и по</w:t>
      </w:r>
      <w:r>
        <w:rPr>
          <w:rFonts w:ascii="Times New Roman" w:hAnsi="Times New Roman"/>
          <w:sz w:val="24"/>
          <w:szCs w:val="24"/>
        </w:rPr>
        <w:t>Учреждение</w:t>
      </w:r>
      <w:r w:rsidRPr="001416D8">
        <w:rPr>
          <w:rFonts w:ascii="Times New Roman" w:hAnsi="Times New Roman"/>
          <w:sz w:val="24"/>
          <w:szCs w:val="24"/>
        </w:rPr>
        <w:t xml:space="preserve">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Внутренняя политика. Ограничение дворянских привилегий. </w:t>
      </w:r>
    </w:p>
    <w:p w:rsidR="00B65407" w:rsidRPr="001416D8" w:rsidRDefault="00B65407" w:rsidP="00B65407">
      <w:pPr>
        <w:spacing w:after="0" w:line="240" w:lineRule="auto"/>
        <w:jc w:val="both"/>
        <w:rPr>
          <w:rFonts w:ascii="Times New Roman" w:hAnsi="Times New Roman"/>
          <w:sz w:val="24"/>
          <w:szCs w:val="24"/>
        </w:rPr>
      </w:pPr>
      <w:r w:rsidRPr="001416D8">
        <w:rPr>
          <w:rFonts w:ascii="Times New Roman" w:hAnsi="Times New Roman"/>
          <w:b/>
          <w:sz w:val="24"/>
          <w:szCs w:val="24"/>
        </w:rPr>
        <w:t>Региональный компонент</w:t>
      </w:r>
      <w:r w:rsidRPr="001416D8">
        <w:rPr>
          <w:rFonts w:ascii="Times New Roman" w:hAnsi="Times New Roman"/>
          <w:sz w:val="24"/>
          <w:szCs w:val="24"/>
        </w:rPr>
        <w:t xml:space="preserve">Наш регион </w:t>
      </w:r>
      <w:r w:rsidRPr="001416D8">
        <w:rPr>
          <w:rFonts w:ascii="Times New Roman" w:hAnsi="Times New Roman"/>
          <w:bCs/>
          <w:sz w:val="24"/>
          <w:szCs w:val="24"/>
        </w:rPr>
        <w:t>в XVIII в.</w:t>
      </w:r>
    </w:p>
    <w:p w:rsidR="00651607" w:rsidRPr="001416D8" w:rsidRDefault="00651607" w:rsidP="00651607">
      <w:pPr>
        <w:spacing w:after="0" w:line="240" w:lineRule="auto"/>
        <w:jc w:val="both"/>
        <w:rPr>
          <w:rFonts w:ascii="Times New Roman" w:hAnsi="Times New Roman"/>
          <w:sz w:val="24"/>
          <w:szCs w:val="24"/>
        </w:rPr>
      </w:pPr>
      <w:r w:rsidRPr="001416D8">
        <w:rPr>
          <w:rFonts w:ascii="Times New Roman" w:hAnsi="Times New Roman"/>
          <w:b/>
          <w:bCs/>
          <w:sz w:val="24"/>
          <w:szCs w:val="24"/>
        </w:rPr>
        <w:t>Российсская империя в XIX – начале XX вв.</w:t>
      </w:r>
    </w:p>
    <w:p w:rsidR="00651607" w:rsidRPr="001416D8" w:rsidRDefault="00651607" w:rsidP="00651607">
      <w:pPr>
        <w:spacing w:after="0" w:line="240" w:lineRule="auto"/>
        <w:jc w:val="both"/>
        <w:rPr>
          <w:rFonts w:ascii="Times New Roman" w:hAnsi="Times New Roman"/>
          <w:b/>
          <w:bCs/>
          <w:sz w:val="24"/>
          <w:szCs w:val="24"/>
        </w:rPr>
      </w:pPr>
      <w:r w:rsidRPr="001416D8">
        <w:rPr>
          <w:rFonts w:ascii="Times New Roman" w:hAnsi="Times New Roman"/>
          <w:b/>
          <w:bCs/>
          <w:sz w:val="24"/>
          <w:szCs w:val="24"/>
        </w:rPr>
        <w:t>Россия на пути к реформам (1801–1861)</w:t>
      </w:r>
    </w:p>
    <w:p w:rsidR="00651607" w:rsidRPr="001416D8" w:rsidRDefault="00651607" w:rsidP="00651607">
      <w:pPr>
        <w:spacing w:after="0" w:line="240" w:lineRule="auto"/>
        <w:jc w:val="both"/>
        <w:rPr>
          <w:rFonts w:ascii="Times New Roman" w:hAnsi="Times New Roman"/>
          <w:sz w:val="24"/>
          <w:szCs w:val="24"/>
        </w:rPr>
      </w:pPr>
      <w:r w:rsidRPr="001416D8">
        <w:rPr>
          <w:rFonts w:ascii="Times New Roman" w:hAnsi="Times New Roman"/>
          <w:b/>
          <w:bCs/>
          <w:sz w:val="24"/>
          <w:szCs w:val="24"/>
        </w:rPr>
        <w:t xml:space="preserve">Александровская эпоха: государственный либерализм </w:t>
      </w:r>
      <w:r w:rsidRPr="001416D8">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651607" w:rsidRPr="001416D8" w:rsidRDefault="00651607" w:rsidP="00651607">
      <w:pPr>
        <w:spacing w:after="0" w:line="240" w:lineRule="auto"/>
        <w:jc w:val="both"/>
        <w:rPr>
          <w:rFonts w:ascii="Times New Roman" w:hAnsi="Times New Roman"/>
          <w:sz w:val="24"/>
          <w:szCs w:val="24"/>
        </w:rPr>
      </w:pPr>
      <w:r w:rsidRPr="001416D8">
        <w:rPr>
          <w:rFonts w:ascii="Times New Roman" w:hAnsi="Times New Roman"/>
          <w:b/>
          <w:bCs/>
          <w:sz w:val="24"/>
          <w:szCs w:val="24"/>
        </w:rPr>
        <w:t xml:space="preserve">Отечественная война 1812 г. </w:t>
      </w:r>
      <w:r w:rsidRPr="001416D8">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Либеральные и охранительные тенденции во внутренней политике. Польская конституция 1815 г. </w:t>
      </w:r>
      <w:r w:rsidRPr="001416D8">
        <w:rPr>
          <w:rFonts w:ascii="Times New Roman" w:hAnsi="Times New Roman"/>
          <w:i/>
          <w:sz w:val="24"/>
          <w:szCs w:val="24"/>
        </w:rPr>
        <w:t>Военные поселения. Дворянская оппозиция самодержавию.</w:t>
      </w:r>
      <w:r w:rsidRPr="001416D8">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651607" w:rsidRPr="001416D8" w:rsidRDefault="00651607" w:rsidP="00651607">
      <w:pPr>
        <w:spacing w:after="0" w:line="240" w:lineRule="auto"/>
        <w:jc w:val="both"/>
        <w:rPr>
          <w:rFonts w:ascii="Times New Roman" w:hAnsi="Times New Roman"/>
          <w:i/>
          <w:sz w:val="24"/>
          <w:szCs w:val="24"/>
        </w:rPr>
      </w:pPr>
      <w:r w:rsidRPr="001416D8">
        <w:rPr>
          <w:rFonts w:ascii="Times New Roman" w:hAnsi="Times New Roman"/>
          <w:b/>
          <w:bCs/>
          <w:sz w:val="24"/>
          <w:szCs w:val="24"/>
        </w:rPr>
        <w:t xml:space="preserve">Николаевское самодержавие: государственный консерватизм </w:t>
      </w:r>
      <w:r w:rsidRPr="001416D8">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1416D8">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1416D8">
        <w:rPr>
          <w:rFonts w:ascii="Times New Roman" w:hAnsi="Times New Roman"/>
          <w:sz w:val="24"/>
          <w:szCs w:val="24"/>
        </w:rPr>
        <w:t xml:space="preserve"> Крестьянский вопрос. Реформа </w:t>
      </w:r>
      <w:r w:rsidRPr="001416D8">
        <w:rPr>
          <w:rFonts w:ascii="Times New Roman" w:hAnsi="Times New Roman"/>
          <w:sz w:val="24"/>
          <w:szCs w:val="24"/>
        </w:rPr>
        <w:lastRenderedPageBreak/>
        <w:t xml:space="preserve">государственных крестьян П.Д. Киселева 1837-1841 гг. Официальная идеология: «православие, самодержавие, народность». </w:t>
      </w:r>
      <w:r w:rsidRPr="001416D8">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651607" w:rsidRPr="001416D8" w:rsidRDefault="00651607" w:rsidP="00651607">
      <w:pPr>
        <w:spacing w:after="0" w:line="240" w:lineRule="auto"/>
        <w:jc w:val="both"/>
        <w:rPr>
          <w:rFonts w:ascii="Times New Roman" w:hAnsi="Times New Roman"/>
          <w:sz w:val="24"/>
          <w:szCs w:val="24"/>
        </w:rPr>
      </w:pPr>
      <w:r w:rsidRPr="001416D8">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651607" w:rsidRPr="001416D8" w:rsidRDefault="00651607" w:rsidP="00651607">
      <w:pPr>
        <w:spacing w:after="0" w:line="240" w:lineRule="auto"/>
        <w:jc w:val="both"/>
        <w:rPr>
          <w:rFonts w:ascii="Times New Roman" w:hAnsi="Times New Roman"/>
          <w:sz w:val="24"/>
          <w:szCs w:val="24"/>
        </w:rPr>
      </w:pPr>
      <w:r w:rsidRPr="001416D8">
        <w:rPr>
          <w:rFonts w:ascii="Times New Roman" w:hAnsi="Times New Roman"/>
          <w:b/>
          <w:bCs/>
          <w:sz w:val="24"/>
          <w:szCs w:val="24"/>
        </w:rPr>
        <w:t xml:space="preserve">Крепостнический социум. Деревня и город </w:t>
      </w:r>
      <w:r w:rsidRPr="001416D8">
        <w:rPr>
          <w:rFonts w:ascii="Times New Roman" w:hAnsi="Times New Roman"/>
          <w:sz w:val="24"/>
          <w:szCs w:val="24"/>
        </w:rPr>
        <w:t xml:space="preserve">Сословная структура российского общества. Крепостное хозяйство. </w:t>
      </w:r>
      <w:r w:rsidRPr="001416D8">
        <w:rPr>
          <w:rFonts w:ascii="Times New Roman" w:hAnsi="Times New Roman"/>
          <w:i/>
          <w:sz w:val="24"/>
          <w:szCs w:val="24"/>
        </w:rPr>
        <w:t>Помещик и крестьянин, конфликты и сотрудничество.</w:t>
      </w:r>
      <w:r w:rsidRPr="001416D8">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1416D8">
        <w:rPr>
          <w:rFonts w:ascii="Times New Roman" w:hAnsi="Times New Roman"/>
          <w:i/>
          <w:sz w:val="24"/>
          <w:szCs w:val="24"/>
        </w:rPr>
        <w:t>Москва и Петербург: спор двух столиц.</w:t>
      </w:r>
      <w:r w:rsidRPr="001416D8">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651607" w:rsidRPr="001416D8" w:rsidRDefault="00651607" w:rsidP="00651607">
      <w:pPr>
        <w:spacing w:after="0" w:line="240" w:lineRule="auto"/>
        <w:jc w:val="both"/>
        <w:rPr>
          <w:rFonts w:ascii="Times New Roman" w:hAnsi="Times New Roman"/>
          <w:sz w:val="24"/>
          <w:szCs w:val="24"/>
        </w:rPr>
      </w:pPr>
      <w:r w:rsidRPr="001416D8">
        <w:rPr>
          <w:rFonts w:ascii="Times New Roman" w:hAnsi="Times New Roman"/>
          <w:b/>
          <w:bCs/>
          <w:sz w:val="24"/>
          <w:szCs w:val="24"/>
        </w:rPr>
        <w:t>Культурное пространство империи в первой половине XIX в.</w:t>
      </w:r>
      <w:r w:rsidRPr="001416D8">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1416D8">
        <w:rPr>
          <w:rFonts w:ascii="Times New Roman" w:hAnsi="Times New Roman"/>
          <w:i/>
          <w:sz w:val="24"/>
          <w:szCs w:val="24"/>
        </w:rPr>
        <w:t>Культура повседневности: обретение комфорта. Жизнь в городе и в усадьбе.</w:t>
      </w:r>
      <w:r w:rsidRPr="001416D8">
        <w:rPr>
          <w:rFonts w:ascii="Times New Roman" w:hAnsi="Times New Roman"/>
          <w:sz w:val="24"/>
          <w:szCs w:val="24"/>
        </w:rPr>
        <w:t xml:space="preserve"> Российская культура как часть европейской культуры. </w:t>
      </w:r>
    </w:p>
    <w:p w:rsidR="00651607" w:rsidRPr="001416D8" w:rsidRDefault="00651607" w:rsidP="00651607">
      <w:pPr>
        <w:spacing w:after="0" w:line="240" w:lineRule="auto"/>
        <w:jc w:val="both"/>
        <w:rPr>
          <w:rFonts w:ascii="Times New Roman" w:hAnsi="Times New Roman"/>
          <w:sz w:val="24"/>
          <w:szCs w:val="24"/>
        </w:rPr>
      </w:pPr>
      <w:r w:rsidRPr="001416D8">
        <w:rPr>
          <w:rFonts w:ascii="Times New Roman" w:hAnsi="Times New Roman"/>
          <w:b/>
          <w:bCs/>
          <w:sz w:val="24"/>
          <w:szCs w:val="24"/>
        </w:rPr>
        <w:t xml:space="preserve">Пространство империи: этнокультурный облик страны </w:t>
      </w:r>
      <w:r w:rsidRPr="001416D8">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1416D8">
        <w:rPr>
          <w:rFonts w:ascii="Times New Roman" w:hAnsi="Times New Roman"/>
          <w:i/>
          <w:sz w:val="24"/>
          <w:szCs w:val="24"/>
        </w:rPr>
        <w:t>Польское восстание 1830–1831 гг.</w:t>
      </w:r>
      <w:r w:rsidRPr="001416D8">
        <w:rPr>
          <w:rFonts w:ascii="Times New Roman" w:hAnsi="Times New Roman"/>
          <w:sz w:val="24"/>
          <w:szCs w:val="24"/>
        </w:rPr>
        <w:t xml:space="preserve"> Присоединение Грузии и Закавказья. Кавказская война. Движение Шамиля. </w:t>
      </w:r>
    </w:p>
    <w:p w:rsidR="00651607" w:rsidRPr="001416D8" w:rsidRDefault="00651607" w:rsidP="00651607">
      <w:pPr>
        <w:spacing w:after="0" w:line="240" w:lineRule="auto"/>
        <w:jc w:val="both"/>
        <w:rPr>
          <w:rFonts w:ascii="Times New Roman" w:hAnsi="Times New Roman"/>
          <w:i/>
          <w:sz w:val="24"/>
          <w:szCs w:val="24"/>
        </w:rPr>
      </w:pPr>
      <w:r w:rsidRPr="001416D8">
        <w:rPr>
          <w:rFonts w:ascii="Times New Roman" w:hAnsi="Times New Roman"/>
          <w:b/>
          <w:bCs/>
          <w:sz w:val="24"/>
          <w:szCs w:val="24"/>
        </w:rPr>
        <w:t xml:space="preserve">Формирование гражданского правосознания. Основные течения общественной мысли </w:t>
      </w:r>
      <w:r w:rsidRPr="001416D8">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1416D8">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r w:rsidRPr="001416D8">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1416D8">
        <w:rPr>
          <w:rFonts w:ascii="Times New Roman" w:hAnsi="Times New Roman"/>
          <w:i/>
          <w:sz w:val="24"/>
          <w:szCs w:val="24"/>
        </w:rPr>
        <w:t xml:space="preserve">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5E4D40" w:rsidRDefault="00651607" w:rsidP="00651607">
      <w:pPr>
        <w:spacing w:after="0" w:line="240" w:lineRule="auto"/>
        <w:jc w:val="both"/>
        <w:rPr>
          <w:rFonts w:ascii="Times New Roman" w:hAnsi="Times New Roman"/>
          <w:b/>
          <w:bCs/>
          <w:sz w:val="24"/>
          <w:szCs w:val="24"/>
        </w:rPr>
      </w:pPr>
      <w:r w:rsidRPr="001416D8">
        <w:rPr>
          <w:rFonts w:ascii="Times New Roman" w:hAnsi="Times New Roman"/>
          <w:b/>
          <w:bCs/>
          <w:sz w:val="24"/>
          <w:szCs w:val="24"/>
        </w:rPr>
        <w:t>Россия в эпоху реформ</w:t>
      </w:r>
    </w:p>
    <w:p w:rsidR="00651607" w:rsidRPr="001416D8" w:rsidRDefault="00651607" w:rsidP="00651607">
      <w:pPr>
        <w:spacing w:after="0" w:line="240" w:lineRule="auto"/>
        <w:jc w:val="both"/>
        <w:rPr>
          <w:rFonts w:ascii="Times New Roman" w:hAnsi="Times New Roman"/>
          <w:sz w:val="24"/>
          <w:szCs w:val="24"/>
        </w:rPr>
      </w:pPr>
      <w:r w:rsidRPr="001416D8">
        <w:rPr>
          <w:rFonts w:ascii="Times New Roman" w:hAnsi="Times New Roman"/>
          <w:b/>
          <w:bCs/>
          <w:sz w:val="24"/>
          <w:szCs w:val="24"/>
        </w:rPr>
        <w:t xml:space="preserve">Преобразования Александра II: социальная и правовая модернизация </w:t>
      </w:r>
      <w:r w:rsidRPr="001416D8">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1416D8">
        <w:rPr>
          <w:rFonts w:ascii="Times New Roman" w:hAnsi="Times New Roman"/>
          <w:i/>
          <w:sz w:val="24"/>
          <w:szCs w:val="24"/>
        </w:rPr>
        <w:t>Утверждение начал всесословности в правовом строе страны.</w:t>
      </w:r>
      <w:r w:rsidRPr="001416D8">
        <w:rPr>
          <w:rFonts w:ascii="Times New Roman" w:hAnsi="Times New Roman"/>
          <w:sz w:val="24"/>
          <w:szCs w:val="24"/>
        </w:rPr>
        <w:t xml:space="preserve"> Конституционный вопрос. 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651607" w:rsidRPr="001416D8" w:rsidRDefault="00651607" w:rsidP="00651607">
      <w:pPr>
        <w:spacing w:after="0" w:line="240" w:lineRule="auto"/>
        <w:jc w:val="both"/>
        <w:rPr>
          <w:rFonts w:ascii="Times New Roman" w:hAnsi="Times New Roman"/>
          <w:i/>
          <w:sz w:val="24"/>
          <w:szCs w:val="24"/>
        </w:rPr>
      </w:pPr>
      <w:r w:rsidRPr="001416D8">
        <w:rPr>
          <w:rFonts w:ascii="Times New Roman" w:hAnsi="Times New Roman"/>
          <w:b/>
          <w:bCs/>
          <w:sz w:val="24"/>
          <w:szCs w:val="24"/>
        </w:rPr>
        <w:lastRenderedPageBreak/>
        <w:t xml:space="preserve">«Народное самодержавие» Александра III </w:t>
      </w:r>
      <w:r w:rsidRPr="001416D8">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1416D8">
        <w:rPr>
          <w:rFonts w:ascii="Times New Roman" w:hAnsi="Times New Roman"/>
          <w:i/>
          <w:sz w:val="24"/>
          <w:szCs w:val="24"/>
        </w:rPr>
        <w:t>Политика консервативной стабилизации. Ограничение общественной самодеятельности.</w:t>
      </w:r>
      <w:r w:rsidRPr="001416D8">
        <w:rPr>
          <w:rFonts w:ascii="Times New Roman" w:hAnsi="Times New Roman"/>
          <w:sz w:val="24"/>
          <w:szCs w:val="24"/>
        </w:rPr>
        <w:t xml:space="preserve"> Местное самоуправление и самодержавие. Независимость суда и администрация. </w:t>
      </w:r>
      <w:r w:rsidRPr="001416D8">
        <w:rPr>
          <w:rFonts w:ascii="Times New Roman" w:hAnsi="Times New Roman"/>
          <w:i/>
          <w:sz w:val="24"/>
          <w:szCs w:val="24"/>
        </w:rPr>
        <w:t>Права университетов и власть попечителей.</w:t>
      </w:r>
      <w:r w:rsidRPr="001416D8">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1416D8">
        <w:rPr>
          <w:rFonts w:ascii="Times New Roman" w:hAnsi="Times New Roman"/>
          <w:i/>
          <w:sz w:val="24"/>
          <w:szCs w:val="24"/>
        </w:rPr>
        <w:t>Финансовая политика</w:t>
      </w:r>
      <w:r w:rsidRPr="001416D8">
        <w:rPr>
          <w:rFonts w:ascii="Times New Roman" w:hAnsi="Times New Roman"/>
          <w:sz w:val="24"/>
          <w:szCs w:val="24"/>
        </w:rPr>
        <w:t xml:space="preserve">. </w:t>
      </w:r>
      <w:r w:rsidRPr="001416D8">
        <w:rPr>
          <w:rFonts w:ascii="Times New Roman" w:hAnsi="Times New Roman"/>
          <w:i/>
          <w:sz w:val="24"/>
          <w:szCs w:val="24"/>
        </w:rPr>
        <w:t xml:space="preserve">Консервация аграрных отношений. </w:t>
      </w:r>
    </w:p>
    <w:p w:rsidR="00651607" w:rsidRPr="001416D8" w:rsidRDefault="00651607" w:rsidP="00651607">
      <w:pPr>
        <w:spacing w:after="0" w:line="240" w:lineRule="auto"/>
        <w:jc w:val="both"/>
        <w:rPr>
          <w:rFonts w:ascii="Times New Roman" w:hAnsi="Times New Roman"/>
          <w:i/>
          <w:sz w:val="24"/>
          <w:szCs w:val="24"/>
        </w:rPr>
      </w:pPr>
      <w:r w:rsidRPr="001416D8">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1416D8">
        <w:rPr>
          <w:rFonts w:ascii="Times New Roman" w:hAnsi="Times New Roman"/>
          <w:i/>
          <w:sz w:val="24"/>
          <w:szCs w:val="24"/>
        </w:rPr>
        <w:t xml:space="preserve">Освоение государственной территории. </w:t>
      </w:r>
    </w:p>
    <w:p w:rsidR="00651607" w:rsidRPr="001416D8" w:rsidRDefault="00651607" w:rsidP="00651607">
      <w:pPr>
        <w:spacing w:after="0" w:line="240" w:lineRule="auto"/>
        <w:jc w:val="both"/>
        <w:rPr>
          <w:rFonts w:ascii="Times New Roman" w:hAnsi="Times New Roman"/>
          <w:sz w:val="24"/>
          <w:szCs w:val="24"/>
        </w:rPr>
      </w:pPr>
      <w:r w:rsidRPr="001416D8">
        <w:rPr>
          <w:rFonts w:ascii="Times New Roman" w:hAnsi="Times New Roman"/>
          <w:b/>
          <w:bCs/>
          <w:sz w:val="24"/>
          <w:szCs w:val="24"/>
        </w:rPr>
        <w:t xml:space="preserve">Пореформенный социум. Сельское хозяйство и промышленность </w:t>
      </w:r>
      <w:r w:rsidRPr="001416D8">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1416D8">
        <w:rPr>
          <w:rFonts w:ascii="Times New Roman" w:hAnsi="Times New Roman"/>
          <w:i/>
          <w:sz w:val="24"/>
          <w:szCs w:val="24"/>
        </w:rPr>
        <w:t>Помещичье «оскудение». Социальные типы крестьян и помещиков.</w:t>
      </w:r>
      <w:r w:rsidRPr="001416D8">
        <w:rPr>
          <w:rFonts w:ascii="Times New Roman" w:hAnsi="Times New Roman"/>
          <w:sz w:val="24"/>
          <w:szCs w:val="24"/>
        </w:rPr>
        <w:t xml:space="preserve"> Дворяне-предприниматели. </w:t>
      </w:r>
    </w:p>
    <w:p w:rsidR="00651607" w:rsidRPr="001416D8" w:rsidRDefault="00651607" w:rsidP="00651607">
      <w:pPr>
        <w:spacing w:after="0" w:line="240" w:lineRule="auto"/>
        <w:jc w:val="both"/>
        <w:rPr>
          <w:rFonts w:ascii="Times New Roman" w:hAnsi="Times New Roman"/>
          <w:sz w:val="24"/>
          <w:szCs w:val="24"/>
        </w:rPr>
      </w:pPr>
      <w:r w:rsidRPr="001416D8">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1416D8">
        <w:rPr>
          <w:rFonts w:ascii="Times New Roman" w:hAnsi="Times New Roman"/>
          <w:i/>
          <w:sz w:val="24"/>
          <w:szCs w:val="24"/>
        </w:rPr>
        <w:t xml:space="preserve">Государственные, общественные и частнопредпринимательские способы его решения. </w:t>
      </w:r>
    </w:p>
    <w:p w:rsidR="00651607" w:rsidRPr="001416D8" w:rsidRDefault="00651607" w:rsidP="00651607">
      <w:pPr>
        <w:spacing w:after="0" w:line="240" w:lineRule="auto"/>
        <w:jc w:val="both"/>
        <w:rPr>
          <w:rFonts w:ascii="Times New Roman" w:hAnsi="Times New Roman"/>
          <w:sz w:val="24"/>
          <w:szCs w:val="24"/>
        </w:rPr>
      </w:pPr>
      <w:r w:rsidRPr="001416D8">
        <w:rPr>
          <w:rFonts w:ascii="Times New Roman" w:hAnsi="Times New Roman"/>
          <w:b/>
          <w:bCs/>
          <w:sz w:val="24"/>
          <w:szCs w:val="24"/>
        </w:rPr>
        <w:t xml:space="preserve">Культурное пространство империи во второй половине XIX в. </w:t>
      </w:r>
      <w:r w:rsidRPr="001416D8">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1416D8">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1416D8">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651607" w:rsidRPr="001416D8" w:rsidRDefault="00651607" w:rsidP="00651607">
      <w:pPr>
        <w:spacing w:after="0" w:line="240" w:lineRule="auto"/>
        <w:jc w:val="both"/>
        <w:rPr>
          <w:rFonts w:ascii="Times New Roman" w:hAnsi="Times New Roman"/>
          <w:sz w:val="24"/>
          <w:szCs w:val="24"/>
        </w:rPr>
      </w:pPr>
      <w:r w:rsidRPr="001416D8">
        <w:rPr>
          <w:rFonts w:ascii="Times New Roman" w:hAnsi="Times New Roman"/>
          <w:b/>
          <w:bCs/>
          <w:sz w:val="24"/>
          <w:szCs w:val="24"/>
        </w:rPr>
        <w:t xml:space="preserve">Этнокультурный облик империи </w:t>
      </w:r>
      <w:r w:rsidRPr="001416D8">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1416D8">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1416D8">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651607" w:rsidRPr="001416D8" w:rsidRDefault="00651607" w:rsidP="00651607">
      <w:pPr>
        <w:spacing w:after="0" w:line="240" w:lineRule="auto"/>
        <w:jc w:val="both"/>
        <w:rPr>
          <w:rFonts w:ascii="Times New Roman" w:hAnsi="Times New Roman"/>
          <w:i/>
          <w:sz w:val="24"/>
          <w:szCs w:val="24"/>
        </w:rPr>
      </w:pPr>
      <w:r w:rsidRPr="001416D8">
        <w:rPr>
          <w:rFonts w:ascii="Times New Roman" w:hAnsi="Times New Roman"/>
          <w:b/>
          <w:bCs/>
          <w:sz w:val="24"/>
          <w:szCs w:val="24"/>
        </w:rPr>
        <w:t>Формирование гражданского общества и основные направления общественных движений</w:t>
      </w:r>
      <w:r w:rsidRPr="001416D8">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1416D8">
        <w:rPr>
          <w:rFonts w:ascii="Times New Roman" w:hAnsi="Times New Roman"/>
          <w:i/>
          <w:sz w:val="24"/>
          <w:szCs w:val="24"/>
        </w:rPr>
        <w:t xml:space="preserve">Студенческое движение. Рабочее движение. Женское движение. </w:t>
      </w:r>
      <w:r w:rsidRPr="001416D8">
        <w:rPr>
          <w:rFonts w:ascii="Times New Roman" w:hAnsi="Times New Roman"/>
          <w:sz w:val="24"/>
          <w:szCs w:val="24"/>
        </w:rPr>
        <w:t xml:space="preserve">Идейные течения и общественное движение. </w:t>
      </w:r>
      <w:r w:rsidRPr="001416D8">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1416D8">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1416D8">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1416D8">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1416D8">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651607" w:rsidRPr="001416D8" w:rsidRDefault="00651607" w:rsidP="00651607">
      <w:pPr>
        <w:spacing w:after="0" w:line="240" w:lineRule="auto"/>
        <w:jc w:val="both"/>
        <w:rPr>
          <w:rFonts w:ascii="Times New Roman" w:hAnsi="Times New Roman"/>
          <w:sz w:val="24"/>
          <w:szCs w:val="24"/>
        </w:rPr>
      </w:pPr>
      <w:r w:rsidRPr="001416D8">
        <w:rPr>
          <w:rFonts w:ascii="Times New Roman" w:hAnsi="Times New Roman"/>
          <w:b/>
          <w:bCs/>
          <w:sz w:val="24"/>
          <w:szCs w:val="24"/>
        </w:rPr>
        <w:lastRenderedPageBreak/>
        <w:t>Кризис империи в начале ХХ века</w:t>
      </w:r>
      <w:r w:rsidRPr="001416D8">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1416D8">
        <w:rPr>
          <w:rFonts w:ascii="Times New Roman" w:hAnsi="Times New Roman"/>
          <w:i/>
          <w:sz w:val="24"/>
          <w:szCs w:val="24"/>
        </w:rPr>
        <w:t>Отечественный и иностранный капитал, его роль в индустриализации страны.</w:t>
      </w:r>
      <w:r w:rsidRPr="001416D8">
        <w:rPr>
          <w:rFonts w:ascii="Times New Roman" w:hAnsi="Times New Roman"/>
          <w:sz w:val="24"/>
          <w:szCs w:val="24"/>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1416D8">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r w:rsidRPr="001416D8">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651607" w:rsidRPr="001416D8" w:rsidRDefault="00651607" w:rsidP="00651607">
      <w:pPr>
        <w:spacing w:after="0" w:line="240" w:lineRule="auto"/>
        <w:jc w:val="both"/>
        <w:rPr>
          <w:rFonts w:ascii="Times New Roman" w:hAnsi="Times New Roman"/>
          <w:i/>
          <w:sz w:val="24"/>
          <w:szCs w:val="24"/>
        </w:rPr>
      </w:pPr>
      <w:r w:rsidRPr="001416D8">
        <w:rPr>
          <w:rFonts w:ascii="Times New Roman" w:hAnsi="Times New Roman"/>
          <w:b/>
          <w:bCs/>
          <w:sz w:val="24"/>
          <w:szCs w:val="24"/>
        </w:rPr>
        <w:t xml:space="preserve">Первая российская революция 1905-1907 гг. Начало парламентаризма </w:t>
      </w:r>
      <w:r w:rsidRPr="001416D8">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1416D8">
        <w:rPr>
          <w:rFonts w:ascii="Times New Roman" w:hAnsi="Times New Roman"/>
          <w:i/>
          <w:sz w:val="24"/>
          <w:szCs w:val="24"/>
        </w:rPr>
        <w:t xml:space="preserve">«Союз освобождения». «Банкетная кампания». </w:t>
      </w:r>
      <w:r w:rsidRPr="001416D8">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1416D8">
        <w:rPr>
          <w:rFonts w:ascii="Times New Roman" w:hAnsi="Times New Roman"/>
          <w:i/>
          <w:sz w:val="24"/>
          <w:szCs w:val="24"/>
        </w:rPr>
        <w:t xml:space="preserve">Политический терроризм. </w:t>
      </w:r>
    </w:p>
    <w:p w:rsidR="00651607" w:rsidRPr="001416D8" w:rsidRDefault="00651607" w:rsidP="00651607">
      <w:pPr>
        <w:spacing w:after="0" w:line="240" w:lineRule="auto"/>
        <w:jc w:val="both"/>
        <w:rPr>
          <w:rFonts w:ascii="Times New Roman" w:hAnsi="Times New Roman"/>
          <w:sz w:val="24"/>
          <w:szCs w:val="24"/>
        </w:rPr>
      </w:pPr>
      <w:r w:rsidRPr="001416D8">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r w:rsidRPr="001416D8">
        <w:rPr>
          <w:rFonts w:ascii="Times New Roman" w:hAnsi="Times New Roman"/>
          <w:i/>
          <w:sz w:val="24"/>
          <w:szCs w:val="24"/>
        </w:rPr>
        <w:t>Неонароднические партии и организации (социалисты-революционеры).</w:t>
      </w:r>
      <w:r w:rsidRPr="001416D8">
        <w:rPr>
          <w:rFonts w:ascii="Times New Roman" w:hAnsi="Times New Roman"/>
          <w:sz w:val="24"/>
          <w:szCs w:val="24"/>
        </w:rPr>
        <w:t xml:space="preserve"> Социал-демократия: большевики и меньшевики. Либеральные партии (кадеты, октябристы). </w:t>
      </w:r>
      <w:r w:rsidRPr="001416D8">
        <w:rPr>
          <w:rFonts w:ascii="Times New Roman" w:hAnsi="Times New Roman"/>
          <w:i/>
          <w:sz w:val="24"/>
          <w:szCs w:val="24"/>
        </w:rPr>
        <w:t>Национальные партии</w:t>
      </w:r>
      <w:r w:rsidRPr="001416D8">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651607" w:rsidRPr="001416D8" w:rsidRDefault="00651607" w:rsidP="00651607">
      <w:pPr>
        <w:spacing w:after="0" w:line="240" w:lineRule="auto"/>
        <w:jc w:val="both"/>
        <w:rPr>
          <w:rFonts w:ascii="Times New Roman" w:hAnsi="Times New Roman"/>
          <w:sz w:val="24"/>
          <w:szCs w:val="24"/>
        </w:rPr>
      </w:pPr>
      <w:r w:rsidRPr="001416D8">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1416D8">
        <w:rPr>
          <w:rFonts w:ascii="Times New Roman" w:hAnsi="Times New Roman"/>
          <w:sz w:val="24"/>
          <w:szCs w:val="24"/>
        </w:rPr>
        <w:t xml:space="preserve"> Деятельность I и II Государственной думы: итоги и уроки. </w:t>
      </w:r>
    </w:p>
    <w:p w:rsidR="00651607" w:rsidRPr="007E4121" w:rsidRDefault="00651607" w:rsidP="00651607">
      <w:pPr>
        <w:spacing w:after="0" w:line="240" w:lineRule="auto"/>
        <w:jc w:val="both"/>
        <w:rPr>
          <w:rFonts w:ascii="Times New Roman" w:hAnsi="Times New Roman"/>
          <w:sz w:val="24"/>
          <w:szCs w:val="24"/>
        </w:rPr>
      </w:pPr>
      <w:r w:rsidRPr="001416D8">
        <w:rPr>
          <w:rFonts w:ascii="Times New Roman" w:hAnsi="Times New Roman"/>
          <w:b/>
          <w:bCs/>
          <w:sz w:val="24"/>
          <w:szCs w:val="24"/>
        </w:rPr>
        <w:t xml:space="preserve">Общество и власть после революции </w:t>
      </w:r>
      <w:r w:rsidRPr="007E4121">
        <w:rPr>
          <w:rFonts w:ascii="Times New Roman" w:hAnsi="Times New Roman"/>
          <w:sz w:val="24"/>
          <w:szCs w:val="24"/>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7E4121">
        <w:rPr>
          <w:rFonts w:ascii="Times New Roman" w:hAnsi="Times New Roman"/>
          <w:i/>
          <w:sz w:val="24"/>
          <w:szCs w:val="24"/>
        </w:rPr>
        <w:t xml:space="preserve">Национальные партии и фракции в Государственной Думе. </w:t>
      </w:r>
      <w:r w:rsidRPr="007E4121">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651607" w:rsidRPr="007E4121" w:rsidRDefault="00651607" w:rsidP="00651607">
      <w:pPr>
        <w:spacing w:after="0" w:line="240" w:lineRule="auto"/>
        <w:jc w:val="both"/>
        <w:rPr>
          <w:rFonts w:ascii="Times New Roman" w:hAnsi="Times New Roman"/>
          <w:sz w:val="24"/>
          <w:szCs w:val="24"/>
        </w:rPr>
      </w:pPr>
      <w:r w:rsidRPr="007E4121">
        <w:rPr>
          <w:rFonts w:ascii="Times New Roman" w:hAnsi="Times New Roman"/>
          <w:b/>
          <w:bCs/>
          <w:sz w:val="24"/>
          <w:szCs w:val="24"/>
        </w:rPr>
        <w:t xml:space="preserve">«Серебряный век» российской культуры </w:t>
      </w:r>
      <w:r w:rsidRPr="007E4121">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rsidR="00651607" w:rsidRDefault="00651607" w:rsidP="00651607">
      <w:pPr>
        <w:spacing w:after="0" w:line="240" w:lineRule="auto"/>
        <w:jc w:val="both"/>
        <w:rPr>
          <w:rFonts w:ascii="Times New Roman" w:hAnsi="Times New Roman"/>
          <w:bCs/>
          <w:sz w:val="24"/>
          <w:szCs w:val="24"/>
        </w:rPr>
      </w:pPr>
      <w:r w:rsidRPr="007E4121">
        <w:rPr>
          <w:rFonts w:ascii="Times New Roman" w:hAnsi="Times New Roman"/>
          <w:b/>
          <w:sz w:val="24"/>
          <w:szCs w:val="24"/>
        </w:rPr>
        <w:t>Региональный компонент</w:t>
      </w:r>
      <w:r w:rsidRPr="007E4121">
        <w:rPr>
          <w:rFonts w:ascii="Times New Roman" w:hAnsi="Times New Roman"/>
          <w:sz w:val="24"/>
          <w:szCs w:val="24"/>
        </w:rPr>
        <w:t xml:space="preserve">Наш регион </w:t>
      </w:r>
      <w:r w:rsidRPr="007E4121">
        <w:rPr>
          <w:rFonts w:ascii="Times New Roman" w:hAnsi="Times New Roman"/>
          <w:bCs/>
          <w:sz w:val="24"/>
          <w:szCs w:val="24"/>
        </w:rPr>
        <w:t>в XI</w:t>
      </w:r>
      <w:r w:rsidRPr="007E4121">
        <w:rPr>
          <w:rFonts w:ascii="Times New Roman" w:hAnsi="Times New Roman"/>
          <w:bCs/>
          <w:sz w:val="24"/>
          <w:szCs w:val="24"/>
          <w:lang w:val="en-US"/>
        </w:rPr>
        <w:t>X</w:t>
      </w:r>
      <w:r w:rsidRPr="007E4121">
        <w:rPr>
          <w:rFonts w:ascii="Times New Roman" w:hAnsi="Times New Roman"/>
          <w:bCs/>
          <w:sz w:val="24"/>
          <w:szCs w:val="24"/>
        </w:rPr>
        <w:t xml:space="preserve"> в.</w:t>
      </w:r>
    </w:p>
    <w:p w:rsidR="00651607" w:rsidRPr="007E4121" w:rsidRDefault="00651607" w:rsidP="00F44543">
      <w:pPr>
        <w:spacing w:after="0" w:line="240" w:lineRule="auto"/>
        <w:jc w:val="center"/>
        <w:rPr>
          <w:rFonts w:ascii="Times New Roman" w:hAnsi="Times New Roman"/>
          <w:b/>
          <w:sz w:val="24"/>
          <w:szCs w:val="24"/>
        </w:rPr>
      </w:pPr>
      <w:r w:rsidRPr="007E4121">
        <w:rPr>
          <w:rFonts w:ascii="Times New Roman" w:hAnsi="Times New Roman"/>
          <w:b/>
          <w:sz w:val="24"/>
          <w:szCs w:val="24"/>
        </w:rPr>
        <w:t>Всеобщая история</w:t>
      </w:r>
    </w:p>
    <w:p w:rsidR="00651607" w:rsidRPr="007E4121" w:rsidRDefault="00651607" w:rsidP="00651607">
      <w:pPr>
        <w:spacing w:after="0" w:line="240" w:lineRule="auto"/>
        <w:jc w:val="both"/>
        <w:rPr>
          <w:rFonts w:ascii="Times New Roman" w:hAnsi="Times New Roman"/>
          <w:sz w:val="24"/>
          <w:szCs w:val="24"/>
        </w:rPr>
      </w:pPr>
      <w:r w:rsidRPr="007E4121">
        <w:rPr>
          <w:rFonts w:ascii="Times New Roman" w:hAnsi="Times New Roman"/>
          <w:b/>
          <w:sz w:val="24"/>
          <w:szCs w:val="24"/>
        </w:rPr>
        <w:t>История Древнего мира</w:t>
      </w:r>
      <w:r w:rsidRPr="007E4121">
        <w:rPr>
          <w:rFonts w:ascii="Times New Roman" w:hAnsi="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651607" w:rsidRPr="007E4121" w:rsidRDefault="00651607" w:rsidP="00651607">
      <w:pPr>
        <w:spacing w:after="0" w:line="240" w:lineRule="auto"/>
        <w:jc w:val="both"/>
        <w:rPr>
          <w:rFonts w:ascii="Times New Roman" w:hAnsi="Times New Roman"/>
          <w:sz w:val="24"/>
          <w:szCs w:val="24"/>
        </w:rPr>
      </w:pPr>
      <w:r w:rsidRPr="007E4121">
        <w:rPr>
          <w:rFonts w:ascii="Times New Roman" w:hAnsi="Times New Roman"/>
          <w:b/>
          <w:bCs/>
          <w:sz w:val="24"/>
          <w:szCs w:val="24"/>
        </w:rPr>
        <w:lastRenderedPageBreak/>
        <w:t xml:space="preserve">Первобытность. </w:t>
      </w:r>
      <w:r w:rsidRPr="007E4121">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651607" w:rsidRPr="007E4121" w:rsidRDefault="00651607" w:rsidP="00651607">
      <w:pPr>
        <w:spacing w:after="0" w:line="240" w:lineRule="auto"/>
        <w:jc w:val="both"/>
        <w:rPr>
          <w:rFonts w:ascii="Times New Roman" w:hAnsi="Times New Roman"/>
          <w:sz w:val="24"/>
          <w:szCs w:val="24"/>
        </w:rPr>
      </w:pPr>
      <w:r w:rsidRPr="007E4121">
        <w:rPr>
          <w:rFonts w:ascii="Times New Roman" w:hAnsi="Times New Roman"/>
          <w:b/>
          <w:bCs/>
          <w:sz w:val="24"/>
          <w:szCs w:val="24"/>
        </w:rPr>
        <w:t xml:space="preserve">Древний мир: </w:t>
      </w:r>
      <w:r w:rsidRPr="007E4121">
        <w:rPr>
          <w:rFonts w:ascii="Times New Roman" w:hAnsi="Times New Roman"/>
          <w:sz w:val="24"/>
          <w:szCs w:val="24"/>
        </w:rPr>
        <w:t>понятие и хронология. Карта Древнего мира.</w:t>
      </w:r>
    </w:p>
    <w:p w:rsidR="00651607" w:rsidRPr="007E4121" w:rsidRDefault="00651607" w:rsidP="00651607">
      <w:pPr>
        <w:spacing w:after="0" w:line="240" w:lineRule="auto"/>
        <w:jc w:val="both"/>
        <w:rPr>
          <w:rFonts w:ascii="Times New Roman" w:hAnsi="Times New Roman"/>
          <w:sz w:val="24"/>
          <w:szCs w:val="24"/>
        </w:rPr>
      </w:pPr>
      <w:r w:rsidRPr="007E4121">
        <w:rPr>
          <w:rFonts w:ascii="Times New Roman" w:hAnsi="Times New Roman"/>
          <w:b/>
          <w:bCs/>
          <w:sz w:val="24"/>
          <w:szCs w:val="24"/>
        </w:rPr>
        <w:t>Древний Восток</w:t>
      </w:r>
      <w:r w:rsidRPr="007E4121">
        <w:rPr>
          <w:rFonts w:ascii="Times New Roman" w:hAnsi="Times New Roman"/>
          <w:sz w:val="24"/>
          <w:szCs w:val="24"/>
        </w:rPr>
        <w:t xml:space="preserve">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Вавилона.Древний Египет. Условия жизни и занятия населения. Управление государством (фараон, чиновники). Религиозные верования египтян. Жрецы. </w:t>
      </w:r>
      <w:r w:rsidRPr="007E4121">
        <w:rPr>
          <w:rFonts w:ascii="Times New Roman" w:hAnsi="Times New Roman"/>
          <w:i/>
          <w:sz w:val="24"/>
          <w:szCs w:val="24"/>
        </w:rPr>
        <w:t xml:space="preserve">Фараон-реформатор Эхнатон. </w:t>
      </w:r>
      <w:r w:rsidRPr="007E4121">
        <w:rPr>
          <w:rFonts w:ascii="Times New Roman" w:hAnsi="Times New Roman"/>
          <w:sz w:val="24"/>
          <w:szCs w:val="24"/>
        </w:rPr>
        <w:t>Военные походы. Рабы. Познания древних египтян. Письменность. Храмы и пирамиды.</w:t>
      </w:r>
    </w:p>
    <w:p w:rsidR="00651607" w:rsidRPr="007E4121" w:rsidRDefault="00651607" w:rsidP="00651607">
      <w:pPr>
        <w:spacing w:after="0" w:line="240" w:lineRule="auto"/>
        <w:jc w:val="both"/>
        <w:rPr>
          <w:rFonts w:ascii="Times New Roman" w:hAnsi="Times New Roman"/>
          <w:sz w:val="24"/>
          <w:szCs w:val="24"/>
        </w:rPr>
      </w:pPr>
      <w:r w:rsidRPr="007E4121">
        <w:rPr>
          <w:rFonts w:ascii="Times New Roman" w:hAnsi="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651607" w:rsidRPr="007E4121" w:rsidRDefault="00651607" w:rsidP="00651607">
      <w:pPr>
        <w:spacing w:after="0" w:line="240" w:lineRule="auto"/>
        <w:jc w:val="both"/>
        <w:rPr>
          <w:rFonts w:ascii="Times New Roman" w:hAnsi="Times New Roman"/>
          <w:sz w:val="24"/>
          <w:szCs w:val="24"/>
        </w:rPr>
      </w:pPr>
      <w:r w:rsidRPr="007E4121">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651607" w:rsidRPr="007E4121" w:rsidRDefault="00651607" w:rsidP="00651607">
      <w:pPr>
        <w:spacing w:after="0" w:line="240" w:lineRule="auto"/>
        <w:jc w:val="both"/>
        <w:rPr>
          <w:rFonts w:ascii="Times New Roman" w:hAnsi="Times New Roman"/>
          <w:sz w:val="24"/>
          <w:szCs w:val="24"/>
        </w:rPr>
      </w:pPr>
      <w:r w:rsidRPr="007E4121">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651607" w:rsidRPr="007E4121" w:rsidRDefault="00651607" w:rsidP="00651607">
      <w:pPr>
        <w:spacing w:after="0" w:line="240" w:lineRule="auto"/>
        <w:jc w:val="both"/>
        <w:rPr>
          <w:rFonts w:ascii="Times New Roman" w:hAnsi="Times New Roman"/>
          <w:sz w:val="24"/>
          <w:szCs w:val="24"/>
        </w:rPr>
      </w:pPr>
      <w:r w:rsidRPr="007E4121">
        <w:rPr>
          <w:rFonts w:ascii="Times New Roman" w:hAnsi="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651607" w:rsidRPr="007E4121" w:rsidRDefault="00651607" w:rsidP="00651607">
      <w:pPr>
        <w:spacing w:after="0" w:line="240" w:lineRule="auto"/>
        <w:jc w:val="both"/>
        <w:rPr>
          <w:rFonts w:ascii="Times New Roman" w:hAnsi="Times New Roman"/>
          <w:sz w:val="24"/>
          <w:szCs w:val="24"/>
        </w:rPr>
      </w:pPr>
      <w:r w:rsidRPr="007E4121">
        <w:rPr>
          <w:rFonts w:ascii="Times New Roman" w:hAnsi="Times New Roman"/>
          <w:b/>
          <w:bCs/>
          <w:sz w:val="24"/>
          <w:szCs w:val="24"/>
        </w:rPr>
        <w:t xml:space="preserve">Античный мир: </w:t>
      </w:r>
      <w:r w:rsidRPr="007E4121">
        <w:rPr>
          <w:rFonts w:ascii="Times New Roman" w:hAnsi="Times New Roman"/>
          <w:sz w:val="24"/>
          <w:szCs w:val="24"/>
        </w:rPr>
        <w:t>понятие. Карта античного мира.</w:t>
      </w:r>
    </w:p>
    <w:p w:rsidR="00651607" w:rsidRPr="007E4121" w:rsidRDefault="00651607" w:rsidP="00651607">
      <w:pPr>
        <w:spacing w:after="0" w:line="240" w:lineRule="auto"/>
        <w:jc w:val="both"/>
        <w:rPr>
          <w:rFonts w:ascii="Times New Roman" w:hAnsi="Times New Roman"/>
          <w:sz w:val="24"/>
          <w:szCs w:val="24"/>
        </w:rPr>
      </w:pPr>
      <w:r w:rsidRPr="007E4121">
        <w:rPr>
          <w:rFonts w:ascii="Times New Roman" w:hAnsi="Times New Roman"/>
          <w:b/>
          <w:bCs/>
          <w:sz w:val="24"/>
          <w:szCs w:val="24"/>
        </w:rPr>
        <w:t>Древняя Греция</w:t>
      </w:r>
      <w:r w:rsidRPr="007E4121">
        <w:rPr>
          <w:rFonts w:ascii="Times New Roman" w:hAnsi="Times New Roman"/>
          <w:sz w:val="24"/>
          <w:szCs w:val="24"/>
        </w:rPr>
        <w:t xml:space="preserve">Население Древней Греции: условия жизни и занятия. Древнейшие государства на Крите. </w:t>
      </w:r>
      <w:r w:rsidRPr="007E4121">
        <w:rPr>
          <w:rFonts w:ascii="Times New Roman" w:hAnsi="Times New Roman"/>
          <w:i/>
          <w:sz w:val="24"/>
          <w:szCs w:val="24"/>
        </w:rPr>
        <w:t>Государства ахейской Греции (Микены, Тиринф и др.).</w:t>
      </w:r>
      <w:r w:rsidRPr="007E4121">
        <w:rPr>
          <w:rFonts w:ascii="Times New Roman" w:hAnsi="Times New Roman"/>
          <w:sz w:val="24"/>
          <w:szCs w:val="24"/>
        </w:rPr>
        <w:t xml:space="preserve"> Троянская война. «Илиада» и «Одиссея». Верования древних греков. Сказания о богах и героях.Греческие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7E4121">
        <w:rPr>
          <w:rFonts w:ascii="Times New Roman" w:hAnsi="Times New Roman"/>
          <w:i/>
          <w:sz w:val="24"/>
          <w:szCs w:val="24"/>
        </w:rPr>
        <w:t xml:space="preserve">реформы Клисфена. </w:t>
      </w:r>
      <w:r w:rsidRPr="007E4121">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651607" w:rsidRPr="007E4121" w:rsidRDefault="00651607" w:rsidP="00651607">
      <w:pPr>
        <w:spacing w:after="0" w:line="240" w:lineRule="auto"/>
        <w:jc w:val="both"/>
        <w:rPr>
          <w:rFonts w:ascii="Times New Roman" w:hAnsi="Times New Roman"/>
          <w:sz w:val="24"/>
          <w:szCs w:val="24"/>
        </w:rPr>
      </w:pPr>
      <w:r w:rsidRPr="007E4121">
        <w:rPr>
          <w:rFonts w:ascii="Times New Roman" w:hAnsi="Times New Roman"/>
          <w:b/>
          <w:bCs/>
          <w:sz w:val="24"/>
          <w:szCs w:val="24"/>
        </w:rPr>
        <w:t>Древний Рим</w:t>
      </w:r>
      <w:r w:rsidRPr="007E4121">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651607" w:rsidRPr="007E4121" w:rsidRDefault="00651607" w:rsidP="00651607">
      <w:pPr>
        <w:spacing w:after="0" w:line="240" w:lineRule="auto"/>
        <w:jc w:val="both"/>
        <w:rPr>
          <w:rFonts w:ascii="Times New Roman" w:hAnsi="Times New Roman"/>
          <w:b/>
          <w:sz w:val="24"/>
          <w:szCs w:val="24"/>
        </w:rPr>
      </w:pPr>
      <w:r w:rsidRPr="007E4121">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7E4121">
        <w:rPr>
          <w:rFonts w:ascii="Times New Roman" w:hAnsi="Times New Roman"/>
          <w:i/>
          <w:sz w:val="24"/>
          <w:szCs w:val="24"/>
        </w:rPr>
        <w:t>Реформы Гракхов. Рабство в Древнем Риме.</w:t>
      </w:r>
      <w:r w:rsidRPr="007E4121">
        <w:rPr>
          <w:rFonts w:ascii="Times New Roman" w:hAnsi="Times New Roman"/>
          <w:sz w:val="24"/>
          <w:szCs w:val="24"/>
        </w:rPr>
        <w:t xml:space="preserve">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w:t>
      </w:r>
      <w:r w:rsidRPr="007E4121">
        <w:rPr>
          <w:rFonts w:ascii="Times New Roman" w:hAnsi="Times New Roman"/>
          <w:sz w:val="24"/>
          <w:szCs w:val="24"/>
        </w:rPr>
        <w:lastRenderedPageBreak/>
        <w:t>Римской империи.Культура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римлян.Историческое и культурное наследие древних цивилизаций.</w:t>
      </w:r>
    </w:p>
    <w:p w:rsidR="00651607" w:rsidRPr="007E4121" w:rsidRDefault="00651607" w:rsidP="00651607">
      <w:pPr>
        <w:spacing w:after="0" w:line="240" w:lineRule="auto"/>
        <w:jc w:val="both"/>
        <w:rPr>
          <w:rFonts w:ascii="Times New Roman" w:hAnsi="Times New Roman"/>
          <w:sz w:val="24"/>
          <w:szCs w:val="24"/>
        </w:rPr>
      </w:pPr>
      <w:r w:rsidRPr="007E4121">
        <w:rPr>
          <w:rFonts w:ascii="Times New Roman" w:hAnsi="Times New Roman"/>
          <w:b/>
          <w:sz w:val="24"/>
          <w:szCs w:val="24"/>
        </w:rPr>
        <w:t>История средних веков</w:t>
      </w:r>
      <w:r w:rsidR="00BD45EA">
        <w:rPr>
          <w:rFonts w:ascii="Times New Roman" w:hAnsi="Times New Roman"/>
          <w:b/>
          <w:sz w:val="24"/>
          <w:szCs w:val="24"/>
        </w:rPr>
        <w:t xml:space="preserve">. </w:t>
      </w:r>
      <w:r w:rsidRPr="007E4121">
        <w:rPr>
          <w:rFonts w:ascii="Times New Roman" w:hAnsi="Times New Roman"/>
          <w:sz w:val="24"/>
          <w:szCs w:val="24"/>
        </w:rPr>
        <w:t>Средние века: понятие и хронологические рамки.</w:t>
      </w:r>
    </w:p>
    <w:p w:rsidR="00651607" w:rsidRPr="007E4121" w:rsidRDefault="00651607" w:rsidP="00651607">
      <w:pPr>
        <w:spacing w:after="0" w:line="240" w:lineRule="auto"/>
        <w:jc w:val="both"/>
        <w:rPr>
          <w:rFonts w:ascii="Times New Roman" w:hAnsi="Times New Roman"/>
          <w:sz w:val="24"/>
          <w:szCs w:val="24"/>
        </w:rPr>
      </w:pPr>
      <w:r w:rsidRPr="007E4121">
        <w:rPr>
          <w:rFonts w:ascii="Times New Roman" w:hAnsi="Times New Roman"/>
          <w:b/>
          <w:bCs/>
          <w:sz w:val="24"/>
          <w:szCs w:val="24"/>
        </w:rPr>
        <w:t>Раннее Средневековье</w:t>
      </w:r>
      <w:r w:rsidRPr="007E4121">
        <w:rPr>
          <w:rFonts w:ascii="Times New Roman" w:hAnsi="Times New Roman"/>
          <w:sz w:val="24"/>
          <w:szCs w:val="24"/>
        </w:rPr>
        <w:t xml:space="preserve">Начало Средневековья. Великое переселение народов. Образование варварских королевств.Народы Европы в раннее Средневековье. Франки: расселение, занятия, общественное устройство. </w:t>
      </w:r>
      <w:r w:rsidRPr="007E4121">
        <w:rPr>
          <w:rFonts w:ascii="Times New Roman" w:hAnsi="Times New Roman"/>
          <w:i/>
          <w:sz w:val="24"/>
          <w:szCs w:val="24"/>
        </w:rPr>
        <w:t>Законы франков; «Салическая правда».</w:t>
      </w:r>
      <w:r w:rsidRPr="007E4121">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5E4D40" w:rsidRDefault="00651607" w:rsidP="00651607">
      <w:pPr>
        <w:spacing w:after="0" w:line="240" w:lineRule="auto"/>
        <w:jc w:val="both"/>
        <w:rPr>
          <w:rFonts w:ascii="Times New Roman" w:hAnsi="Times New Roman"/>
          <w:sz w:val="24"/>
          <w:szCs w:val="24"/>
        </w:rPr>
      </w:pPr>
      <w:r w:rsidRPr="007E4121">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651607" w:rsidRPr="007E4121" w:rsidRDefault="00651607" w:rsidP="00651607">
      <w:pPr>
        <w:spacing w:after="0" w:line="240" w:lineRule="auto"/>
        <w:jc w:val="both"/>
        <w:rPr>
          <w:rFonts w:ascii="Times New Roman" w:hAnsi="Times New Roman"/>
          <w:sz w:val="24"/>
          <w:szCs w:val="24"/>
        </w:rPr>
      </w:pPr>
      <w:r w:rsidRPr="007E4121">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651607" w:rsidRPr="007E4121" w:rsidRDefault="00651607" w:rsidP="00651607">
      <w:pPr>
        <w:spacing w:after="0" w:line="240" w:lineRule="auto"/>
        <w:jc w:val="both"/>
        <w:rPr>
          <w:rFonts w:ascii="Times New Roman" w:hAnsi="Times New Roman"/>
          <w:i/>
          <w:sz w:val="24"/>
          <w:szCs w:val="24"/>
        </w:rPr>
      </w:pPr>
      <w:r w:rsidRPr="007E4121">
        <w:rPr>
          <w:rFonts w:ascii="Times New Roman" w:hAnsi="Times New Roman"/>
          <w:b/>
          <w:bCs/>
          <w:sz w:val="24"/>
          <w:szCs w:val="24"/>
        </w:rPr>
        <w:t>Зрелое Средневековье</w:t>
      </w:r>
      <w:r w:rsidRPr="007E4121">
        <w:rPr>
          <w:rFonts w:ascii="Times New Roman" w:hAnsi="Times New Roman"/>
          <w:sz w:val="24"/>
          <w:szCs w:val="24"/>
        </w:rPr>
        <w:t xml:space="preserve">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жизни.Крестьянство: феодальная зависимость, повинности, условия жизни. Крестьянская община.Города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7E4121">
        <w:rPr>
          <w:rFonts w:ascii="Times New Roman" w:hAnsi="Times New Roman"/>
          <w:i/>
          <w:sz w:val="24"/>
          <w:szCs w:val="24"/>
        </w:rPr>
        <w:t>Ереси: причины возникновения и распространения. Преследование еретиков.</w:t>
      </w:r>
    </w:p>
    <w:p w:rsidR="00651607" w:rsidRPr="007E4121" w:rsidRDefault="00651607" w:rsidP="00651607">
      <w:pPr>
        <w:spacing w:after="0" w:line="240" w:lineRule="auto"/>
        <w:jc w:val="both"/>
        <w:rPr>
          <w:rFonts w:ascii="Times New Roman" w:hAnsi="Times New Roman"/>
          <w:sz w:val="24"/>
          <w:szCs w:val="24"/>
        </w:rPr>
      </w:pPr>
      <w:r w:rsidRPr="007E4121">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7E4121">
        <w:rPr>
          <w:rFonts w:ascii="Times New Roman" w:hAnsi="Times New Roman"/>
          <w:i/>
          <w:sz w:val="24"/>
          <w:szCs w:val="24"/>
        </w:rPr>
        <w:t>(Жакерия, восстание Уота Тайлера).</w:t>
      </w:r>
      <w:r w:rsidRPr="007E4121">
        <w:rPr>
          <w:rFonts w:ascii="Times New Roman" w:hAnsi="Times New Roman"/>
          <w:sz w:val="24"/>
          <w:szCs w:val="24"/>
        </w:rPr>
        <w:t xml:space="preserve"> Гуситское движение в Чехии.</w:t>
      </w:r>
    </w:p>
    <w:p w:rsidR="00651607" w:rsidRPr="007E4121" w:rsidRDefault="00651607" w:rsidP="00651607">
      <w:pPr>
        <w:spacing w:after="0" w:line="240" w:lineRule="auto"/>
        <w:jc w:val="both"/>
        <w:rPr>
          <w:rFonts w:ascii="Times New Roman" w:hAnsi="Times New Roman"/>
          <w:sz w:val="24"/>
          <w:szCs w:val="24"/>
        </w:rPr>
      </w:pPr>
      <w:r w:rsidRPr="007E4121">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651607" w:rsidRPr="007E4121" w:rsidRDefault="00651607" w:rsidP="00651607">
      <w:pPr>
        <w:spacing w:after="0" w:line="240" w:lineRule="auto"/>
        <w:jc w:val="both"/>
        <w:rPr>
          <w:rFonts w:ascii="Times New Roman" w:hAnsi="Times New Roman"/>
          <w:sz w:val="24"/>
          <w:szCs w:val="24"/>
        </w:rPr>
      </w:pPr>
      <w:r w:rsidRPr="007E4121">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651607" w:rsidRPr="007E4121" w:rsidRDefault="00651607" w:rsidP="00651607">
      <w:pPr>
        <w:spacing w:after="0" w:line="240" w:lineRule="auto"/>
        <w:jc w:val="both"/>
        <w:rPr>
          <w:rFonts w:ascii="Times New Roman" w:hAnsi="Times New Roman"/>
          <w:sz w:val="24"/>
          <w:szCs w:val="24"/>
        </w:rPr>
      </w:pPr>
      <w:r w:rsidRPr="007E4121">
        <w:rPr>
          <w:rFonts w:ascii="Times New Roman" w:hAnsi="Times New Roman"/>
          <w:b/>
          <w:bCs/>
          <w:sz w:val="24"/>
          <w:szCs w:val="24"/>
        </w:rPr>
        <w:t xml:space="preserve">Страны Востока в Средние века. </w:t>
      </w:r>
      <w:r w:rsidRPr="007E4121">
        <w:rPr>
          <w:rFonts w:ascii="Times New Roman" w:hAnsi="Times New Roman"/>
          <w:sz w:val="24"/>
          <w:szCs w:val="24"/>
        </w:rPr>
        <w:t xml:space="preserve">Османская империя: завоевания турок-османов, управление империей, </w:t>
      </w:r>
      <w:r w:rsidRPr="007E4121">
        <w:rPr>
          <w:rFonts w:ascii="Times New Roman" w:hAnsi="Times New Roman"/>
          <w:i/>
          <w:sz w:val="24"/>
          <w:szCs w:val="24"/>
        </w:rPr>
        <w:t>положение покоренных народов</w:t>
      </w:r>
      <w:r w:rsidRPr="007E4121">
        <w:rPr>
          <w:rFonts w:ascii="Times New Roman" w:hAnsi="Times New Roman"/>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7E4121">
        <w:rPr>
          <w:rFonts w:ascii="Times New Roman" w:hAnsi="Times New Roman"/>
          <w:i/>
          <w:sz w:val="24"/>
          <w:szCs w:val="24"/>
        </w:rPr>
        <w:t xml:space="preserve">Делийский султанат. </w:t>
      </w:r>
      <w:r w:rsidRPr="007E4121">
        <w:rPr>
          <w:rFonts w:ascii="Times New Roman" w:hAnsi="Times New Roman"/>
          <w:sz w:val="24"/>
          <w:szCs w:val="24"/>
        </w:rPr>
        <w:t>Культура народов Востока. Литература. Архитектура. Традиционные искусства и ремесла.</w:t>
      </w:r>
    </w:p>
    <w:p w:rsidR="00651607" w:rsidRPr="007E4121" w:rsidRDefault="00651607" w:rsidP="00651607">
      <w:pPr>
        <w:spacing w:after="0" w:line="240" w:lineRule="auto"/>
        <w:jc w:val="both"/>
        <w:rPr>
          <w:rFonts w:ascii="Times New Roman" w:hAnsi="Times New Roman"/>
          <w:sz w:val="24"/>
          <w:szCs w:val="24"/>
        </w:rPr>
      </w:pPr>
      <w:r w:rsidRPr="007E4121">
        <w:rPr>
          <w:rFonts w:ascii="Times New Roman" w:hAnsi="Times New Roman"/>
          <w:b/>
          <w:bCs/>
          <w:sz w:val="24"/>
          <w:szCs w:val="24"/>
        </w:rPr>
        <w:lastRenderedPageBreak/>
        <w:t xml:space="preserve">Государства доколумбовой Америки. </w:t>
      </w:r>
      <w:r w:rsidRPr="007E4121">
        <w:rPr>
          <w:rFonts w:ascii="Times New Roman" w:hAnsi="Times New Roman"/>
          <w:sz w:val="24"/>
          <w:szCs w:val="24"/>
        </w:rPr>
        <w:t>Общественный строй. Религиозные верования населения. Культура.</w:t>
      </w:r>
    </w:p>
    <w:p w:rsidR="00651607" w:rsidRPr="007E4121" w:rsidRDefault="00651607" w:rsidP="00651607">
      <w:pPr>
        <w:spacing w:after="0" w:line="240" w:lineRule="auto"/>
        <w:jc w:val="both"/>
        <w:rPr>
          <w:rFonts w:ascii="Times New Roman" w:hAnsi="Times New Roman"/>
          <w:sz w:val="24"/>
          <w:szCs w:val="24"/>
        </w:rPr>
      </w:pPr>
      <w:r w:rsidRPr="007E4121">
        <w:rPr>
          <w:rFonts w:ascii="Times New Roman" w:hAnsi="Times New Roman"/>
          <w:sz w:val="24"/>
          <w:szCs w:val="24"/>
        </w:rPr>
        <w:t>Историческое и культурное наследие Средневековья.</w:t>
      </w:r>
    </w:p>
    <w:p w:rsidR="00651607" w:rsidRPr="007E4121" w:rsidRDefault="00651607" w:rsidP="00651607">
      <w:pPr>
        <w:spacing w:after="0" w:line="240" w:lineRule="auto"/>
        <w:jc w:val="both"/>
        <w:rPr>
          <w:rFonts w:ascii="Times New Roman" w:hAnsi="Times New Roman"/>
          <w:sz w:val="24"/>
          <w:szCs w:val="24"/>
        </w:rPr>
      </w:pPr>
      <w:r w:rsidRPr="007E4121">
        <w:rPr>
          <w:rFonts w:ascii="Times New Roman" w:hAnsi="Times New Roman"/>
          <w:b/>
          <w:sz w:val="24"/>
          <w:szCs w:val="24"/>
        </w:rPr>
        <w:t>История Нового времени</w:t>
      </w:r>
      <w:r w:rsidRPr="007E4121">
        <w:rPr>
          <w:rFonts w:ascii="Times New Roman" w:hAnsi="Times New Roman"/>
          <w:sz w:val="24"/>
          <w:szCs w:val="24"/>
        </w:rPr>
        <w:t xml:space="preserve">Новое время: понятие и хронологические рамки. </w:t>
      </w:r>
    </w:p>
    <w:p w:rsidR="00651607" w:rsidRPr="007E4121" w:rsidRDefault="00651607" w:rsidP="00651607">
      <w:pPr>
        <w:spacing w:after="0" w:line="240" w:lineRule="auto"/>
        <w:jc w:val="both"/>
        <w:rPr>
          <w:rFonts w:ascii="Times New Roman" w:hAnsi="Times New Roman"/>
          <w:b/>
          <w:sz w:val="24"/>
          <w:szCs w:val="24"/>
        </w:rPr>
      </w:pPr>
      <w:r w:rsidRPr="007E4121">
        <w:rPr>
          <w:rFonts w:ascii="Times New Roman" w:hAnsi="Times New Roman"/>
          <w:b/>
          <w:bCs/>
          <w:sz w:val="24"/>
          <w:szCs w:val="24"/>
        </w:rPr>
        <w:t>Европа в конце ХV</w:t>
      </w:r>
      <w:r w:rsidRPr="007E4121">
        <w:rPr>
          <w:rFonts w:ascii="Times New Roman" w:hAnsi="Times New Roman"/>
          <w:b/>
          <w:sz w:val="24"/>
          <w:szCs w:val="24"/>
        </w:rPr>
        <w:t xml:space="preserve">— </w:t>
      </w:r>
      <w:r w:rsidRPr="007E4121">
        <w:rPr>
          <w:rFonts w:ascii="Times New Roman" w:hAnsi="Times New Roman"/>
          <w:b/>
          <w:bCs/>
          <w:sz w:val="24"/>
          <w:szCs w:val="24"/>
        </w:rPr>
        <w:t>начале XVII в.</w:t>
      </w:r>
    </w:p>
    <w:p w:rsidR="00651607" w:rsidRPr="007E4121" w:rsidRDefault="00651607" w:rsidP="00651607">
      <w:pPr>
        <w:spacing w:after="0" w:line="240" w:lineRule="auto"/>
        <w:jc w:val="both"/>
        <w:rPr>
          <w:rFonts w:ascii="Times New Roman" w:hAnsi="Times New Roman"/>
          <w:sz w:val="24"/>
          <w:szCs w:val="24"/>
        </w:rPr>
      </w:pPr>
      <w:r w:rsidRPr="007E4121">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651607" w:rsidRPr="007E4121" w:rsidRDefault="00651607" w:rsidP="00651607">
      <w:pPr>
        <w:spacing w:after="0" w:line="240" w:lineRule="auto"/>
        <w:jc w:val="both"/>
        <w:rPr>
          <w:rFonts w:ascii="Times New Roman" w:hAnsi="Times New Roman"/>
          <w:sz w:val="24"/>
          <w:szCs w:val="24"/>
        </w:rPr>
      </w:pPr>
      <w:r w:rsidRPr="007E4121">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651607" w:rsidRPr="007E4121" w:rsidRDefault="00651607" w:rsidP="00651607">
      <w:pPr>
        <w:spacing w:after="0" w:line="240" w:lineRule="auto"/>
        <w:jc w:val="both"/>
        <w:rPr>
          <w:rFonts w:ascii="Times New Roman" w:hAnsi="Times New Roman"/>
          <w:sz w:val="24"/>
          <w:szCs w:val="24"/>
        </w:rPr>
      </w:pPr>
      <w:r w:rsidRPr="007E4121">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651607" w:rsidRPr="007E4121" w:rsidRDefault="00651607" w:rsidP="00651607">
      <w:pPr>
        <w:spacing w:after="0" w:line="240" w:lineRule="auto"/>
        <w:jc w:val="both"/>
        <w:rPr>
          <w:rFonts w:ascii="Times New Roman" w:hAnsi="Times New Roman"/>
          <w:sz w:val="24"/>
          <w:szCs w:val="24"/>
        </w:rPr>
      </w:pPr>
      <w:r w:rsidRPr="007E4121">
        <w:rPr>
          <w:rFonts w:ascii="Times New Roman" w:hAnsi="Times New Roman"/>
          <w:sz w:val="24"/>
          <w:szCs w:val="24"/>
        </w:rPr>
        <w:t>Нидерландская революция: цели, участники, формы борьбы. Итоги и значение революции.</w:t>
      </w:r>
    </w:p>
    <w:p w:rsidR="00651607" w:rsidRPr="007E4121" w:rsidRDefault="00651607" w:rsidP="00651607">
      <w:pPr>
        <w:spacing w:after="0" w:line="240" w:lineRule="auto"/>
        <w:jc w:val="both"/>
        <w:rPr>
          <w:rFonts w:ascii="Times New Roman" w:hAnsi="Times New Roman"/>
          <w:sz w:val="24"/>
          <w:szCs w:val="24"/>
        </w:rPr>
      </w:pPr>
      <w:r w:rsidRPr="007E4121">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651607" w:rsidRPr="007E4121" w:rsidRDefault="00651607" w:rsidP="00651607">
      <w:pPr>
        <w:spacing w:after="0" w:line="240" w:lineRule="auto"/>
        <w:jc w:val="both"/>
        <w:rPr>
          <w:rFonts w:ascii="Times New Roman" w:hAnsi="Times New Roman"/>
          <w:sz w:val="24"/>
          <w:szCs w:val="24"/>
        </w:rPr>
      </w:pPr>
      <w:r w:rsidRPr="007E4121">
        <w:rPr>
          <w:rFonts w:ascii="Times New Roman" w:hAnsi="Times New Roman"/>
          <w:b/>
          <w:bCs/>
          <w:sz w:val="24"/>
          <w:szCs w:val="24"/>
        </w:rPr>
        <w:t>Страны Европы и Северной Америки в середине XVII—ХVIII в.</w:t>
      </w:r>
    </w:p>
    <w:p w:rsidR="00651607" w:rsidRPr="007E4121" w:rsidRDefault="00651607" w:rsidP="00651607">
      <w:pPr>
        <w:spacing w:after="0" w:line="240" w:lineRule="auto"/>
        <w:jc w:val="both"/>
        <w:rPr>
          <w:rFonts w:ascii="Times New Roman" w:hAnsi="Times New Roman"/>
          <w:sz w:val="24"/>
          <w:szCs w:val="24"/>
        </w:rPr>
      </w:pPr>
      <w:r w:rsidRPr="007E4121">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651607" w:rsidRPr="007E4121" w:rsidRDefault="00651607" w:rsidP="00651607">
      <w:pPr>
        <w:spacing w:after="0" w:line="240" w:lineRule="auto"/>
        <w:jc w:val="both"/>
        <w:rPr>
          <w:rFonts w:ascii="Times New Roman" w:hAnsi="Times New Roman"/>
          <w:sz w:val="24"/>
          <w:szCs w:val="24"/>
        </w:rPr>
      </w:pPr>
      <w:r w:rsidRPr="007E4121">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7E4121">
        <w:rPr>
          <w:rFonts w:ascii="Times New Roman" w:hAnsi="Times New Roman"/>
          <w:i/>
          <w:sz w:val="24"/>
          <w:szCs w:val="24"/>
        </w:rPr>
        <w:t>Программные и государственные документы. Революционные войны.</w:t>
      </w:r>
      <w:r w:rsidRPr="007E4121">
        <w:rPr>
          <w:rFonts w:ascii="Times New Roman" w:hAnsi="Times New Roman"/>
          <w:sz w:val="24"/>
          <w:szCs w:val="24"/>
        </w:rPr>
        <w:t xml:space="preserve"> Итоги и значение революции.</w:t>
      </w:r>
    </w:p>
    <w:p w:rsidR="00651607" w:rsidRPr="007E4121" w:rsidRDefault="00651607" w:rsidP="00651607">
      <w:pPr>
        <w:spacing w:after="0" w:line="240" w:lineRule="auto"/>
        <w:jc w:val="both"/>
        <w:rPr>
          <w:rFonts w:ascii="Times New Roman" w:hAnsi="Times New Roman"/>
          <w:sz w:val="24"/>
          <w:szCs w:val="24"/>
        </w:rPr>
      </w:pPr>
      <w:r w:rsidRPr="007E4121">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651607" w:rsidRPr="007E4121" w:rsidRDefault="00651607" w:rsidP="00651607">
      <w:pPr>
        <w:spacing w:after="0" w:line="240" w:lineRule="auto"/>
        <w:jc w:val="both"/>
        <w:rPr>
          <w:rFonts w:ascii="Times New Roman" w:hAnsi="Times New Roman"/>
          <w:sz w:val="24"/>
          <w:szCs w:val="24"/>
        </w:rPr>
      </w:pPr>
      <w:r w:rsidRPr="007E4121">
        <w:rPr>
          <w:rFonts w:ascii="Times New Roman" w:hAnsi="Times New Roman"/>
          <w:b/>
          <w:bCs/>
          <w:sz w:val="24"/>
          <w:szCs w:val="24"/>
        </w:rPr>
        <w:t>Страны Востока в XVI—XVIII вв.</w:t>
      </w:r>
      <w:r w:rsidRPr="007E4121">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7E4121">
        <w:rPr>
          <w:rFonts w:ascii="Times New Roman" w:hAnsi="Times New Roman"/>
          <w:i/>
          <w:sz w:val="24"/>
          <w:szCs w:val="24"/>
        </w:rPr>
        <w:t>Образование централизованного государства и установление сегуната Токугава в Японии.</w:t>
      </w:r>
    </w:p>
    <w:p w:rsidR="00651607" w:rsidRPr="007E4121" w:rsidRDefault="00651607" w:rsidP="00651607">
      <w:pPr>
        <w:spacing w:after="0" w:line="240" w:lineRule="auto"/>
        <w:jc w:val="both"/>
        <w:rPr>
          <w:rFonts w:ascii="Times New Roman" w:hAnsi="Times New Roman"/>
          <w:sz w:val="24"/>
          <w:szCs w:val="24"/>
        </w:rPr>
      </w:pPr>
      <w:r w:rsidRPr="007E4121">
        <w:rPr>
          <w:rFonts w:ascii="Times New Roman" w:hAnsi="Times New Roman"/>
          <w:b/>
          <w:bCs/>
          <w:sz w:val="24"/>
          <w:szCs w:val="24"/>
        </w:rPr>
        <w:t>Страны Европы и Северной Америки в первой половине ХIХ в.</w:t>
      </w:r>
      <w:r w:rsidRPr="007E4121">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651607" w:rsidRPr="007E4121" w:rsidRDefault="00651607" w:rsidP="00651607">
      <w:pPr>
        <w:spacing w:after="0" w:line="240" w:lineRule="auto"/>
        <w:jc w:val="both"/>
        <w:rPr>
          <w:rFonts w:ascii="Times New Roman" w:hAnsi="Times New Roman"/>
          <w:sz w:val="24"/>
          <w:szCs w:val="24"/>
        </w:rPr>
      </w:pPr>
      <w:r w:rsidRPr="007E4121">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651607" w:rsidRPr="007E4121" w:rsidRDefault="00651607" w:rsidP="00651607">
      <w:pPr>
        <w:spacing w:after="0" w:line="240" w:lineRule="auto"/>
        <w:jc w:val="both"/>
        <w:rPr>
          <w:rFonts w:ascii="Times New Roman" w:hAnsi="Times New Roman"/>
          <w:i/>
          <w:sz w:val="24"/>
          <w:szCs w:val="24"/>
        </w:rPr>
      </w:pPr>
      <w:r w:rsidRPr="007E4121">
        <w:rPr>
          <w:rFonts w:ascii="Times New Roman" w:hAnsi="Times New Roman"/>
          <w:b/>
          <w:bCs/>
          <w:sz w:val="24"/>
          <w:szCs w:val="24"/>
        </w:rPr>
        <w:lastRenderedPageBreak/>
        <w:t>Страны Европы и Северной Америки во второй половине ХIХ в.</w:t>
      </w:r>
      <w:r w:rsidRPr="007E4121">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7E4121">
        <w:rPr>
          <w:rFonts w:ascii="Times New Roman" w:hAnsi="Times New Roman"/>
          <w:i/>
          <w:sz w:val="24"/>
          <w:szCs w:val="24"/>
        </w:rPr>
        <w:t>внутренняя и внешняя политика, франко-германская война, колониальные войны.</w:t>
      </w:r>
      <w:r w:rsidRPr="007E4121">
        <w:rPr>
          <w:rFonts w:ascii="Times New Roman" w:hAnsi="Times New Roman"/>
          <w:sz w:val="24"/>
          <w:szCs w:val="24"/>
        </w:rPr>
        <w:t xml:space="preserve"> Образование единого государства в Италии; </w:t>
      </w:r>
      <w:r w:rsidRPr="007E4121">
        <w:rPr>
          <w:rFonts w:ascii="Times New Roman" w:hAnsi="Times New Roman"/>
          <w:i/>
          <w:sz w:val="24"/>
          <w:szCs w:val="24"/>
        </w:rPr>
        <w:t>К. Кавур, Дж. Гарибальди.</w:t>
      </w:r>
      <w:r w:rsidRPr="007E4121">
        <w:rPr>
          <w:rFonts w:ascii="Times New Roman" w:hAnsi="Times New Roman"/>
          <w:sz w:val="24"/>
          <w:szCs w:val="24"/>
        </w:rPr>
        <w:t xml:space="preserve"> Объединение германских государств, провозглашение Германской империи; О. Бисмарк. </w:t>
      </w:r>
      <w:r w:rsidRPr="007E4121">
        <w:rPr>
          <w:rFonts w:ascii="Times New Roman" w:hAnsi="Times New Roman"/>
          <w:i/>
          <w:sz w:val="24"/>
          <w:szCs w:val="24"/>
        </w:rPr>
        <w:t>Габсбургская монархия: австро-венгерский дуализм.</w:t>
      </w:r>
    </w:p>
    <w:p w:rsidR="00651607" w:rsidRPr="007E4121" w:rsidRDefault="00651607" w:rsidP="00651607">
      <w:pPr>
        <w:spacing w:after="0" w:line="240" w:lineRule="auto"/>
        <w:jc w:val="both"/>
        <w:rPr>
          <w:rFonts w:ascii="Times New Roman" w:hAnsi="Times New Roman"/>
          <w:sz w:val="24"/>
          <w:szCs w:val="24"/>
        </w:rPr>
      </w:pPr>
      <w:r w:rsidRPr="007E4121">
        <w:rPr>
          <w:rFonts w:ascii="Times New Roman" w:hAnsi="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651607" w:rsidRPr="007E4121" w:rsidRDefault="00651607" w:rsidP="00651607">
      <w:pPr>
        <w:spacing w:after="0" w:line="240" w:lineRule="auto"/>
        <w:jc w:val="both"/>
        <w:rPr>
          <w:rFonts w:ascii="Times New Roman" w:hAnsi="Times New Roman"/>
          <w:sz w:val="24"/>
          <w:szCs w:val="24"/>
        </w:rPr>
      </w:pPr>
      <w:r w:rsidRPr="007E4121">
        <w:rPr>
          <w:rFonts w:ascii="Times New Roman" w:hAnsi="Times New Roman"/>
          <w:b/>
          <w:bCs/>
          <w:sz w:val="24"/>
          <w:szCs w:val="24"/>
        </w:rPr>
        <w:t>Экономическое и социально-политическое развитие стран Европы и США в конце ХIХ в.</w:t>
      </w:r>
      <w:r w:rsidRPr="007E4121">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7E4121">
        <w:rPr>
          <w:rFonts w:ascii="Times New Roman" w:hAnsi="Times New Roman"/>
          <w:i/>
          <w:sz w:val="24"/>
          <w:szCs w:val="24"/>
        </w:rPr>
        <w:t xml:space="preserve">Расширение спектра общественных движений. </w:t>
      </w:r>
      <w:r w:rsidRPr="007E4121">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651607" w:rsidRPr="007E4121" w:rsidRDefault="00651607" w:rsidP="00651607">
      <w:pPr>
        <w:spacing w:after="0" w:line="240" w:lineRule="auto"/>
        <w:jc w:val="both"/>
        <w:rPr>
          <w:rFonts w:ascii="Times New Roman" w:hAnsi="Times New Roman"/>
          <w:sz w:val="24"/>
          <w:szCs w:val="24"/>
        </w:rPr>
      </w:pPr>
      <w:r w:rsidRPr="007E4121">
        <w:rPr>
          <w:rFonts w:ascii="Times New Roman" w:hAnsi="Times New Roman"/>
          <w:b/>
          <w:bCs/>
          <w:sz w:val="24"/>
          <w:szCs w:val="24"/>
        </w:rPr>
        <w:t>Страны Азии в ХIХ в.</w:t>
      </w:r>
      <w:r w:rsidRPr="007E4121">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7E4121">
        <w:rPr>
          <w:rFonts w:ascii="Times New Roman" w:hAnsi="Times New Roman"/>
          <w:i/>
          <w:sz w:val="24"/>
          <w:szCs w:val="24"/>
        </w:rPr>
        <w:t>Япония: внутренняя и внешняя политика сегуната Токугава, преобразования эпохи Мэйдзи.</w:t>
      </w:r>
    </w:p>
    <w:p w:rsidR="00651607" w:rsidRPr="007E4121" w:rsidRDefault="00651607" w:rsidP="00651607">
      <w:pPr>
        <w:spacing w:after="0" w:line="240" w:lineRule="auto"/>
        <w:jc w:val="both"/>
        <w:rPr>
          <w:rFonts w:ascii="Times New Roman" w:hAnsi="Times New Roman"/>
          <w:sz w:val="24"/>
          <w:szCs w:val="24"/>
        </w:rPr>
      </w:pPr>
      <w:r w:rsidRPr="007E4121">
        <w:rPr>
          <w:rFonts w:ascii="Times New Roman" w:hAnsi="Times New Roman"/>
          <w:b/>
          <w:bCs/>
          <w:sz w:val="24"/>
          <w:szCs w:val="24"/>
        </w:rPr>
        <w:t>Война за независимость в Латинской Америке</w:t>
      </w:r>
      <w:r w:rsidRPr="007E4121">
        <w:rPr>
          <w:rFonts w:ascii="Times New Roman" w:hAnsi="Times New Roman"/>
          <w:sz w:val="24"/>
          <w:szCs w:val="24"/>
        </w:rPr>
        <w:t xml:space="preserve">Колониальное общество. Освободительная борьба: задачи, участники, формы выступлений. </w:t>
      </w:r>
      <w:r w:rsidRPr="007E4121">
        <w:rPr>
          <w:rFonts w:ascii="Times New Roman" w:hAnsi="Times New Roman"/>
          <w:i/>
          <w:sz w:val="24"/>
          <w:szCs w:val="24"/>
        </w:rPr>
        <w:t>П. Д. Туссен-Лувертюр, С. Боливар.</w:t>
      </w:r>
      <w:r w:rsidRPr="007E4121">
        <w:rPr>
          <w:rFonts w:ascii="Times New Roman" w:hAnsi="Times New Roman"/>
          <w:sz w:val="24"/>
          <w:szCs w:val="24"/>
        </w:rPr>
        <w:t xml:space="preserve"> Провозглашение независимых государств.</w:t>
      </w:r>
    </w:p>
    <w:p w:rsidR="00651607" w:rsidRPr="007E4121" w:rsidRDefault="00651607" w:rsidP="00651607">
      <w:pPr>
        <w:spacing w:after="0" w:line="240" w:lineRule="auto"/>
        <w:jc w:val="both"/>
        <w:rPr>
          <w:rFonts w:ascii="Times New Roman" w:hAnsi="Times New Roman"/>
          <w:sz w:val="24"/>
          <w:szCs w:val="24"/>
        </w:rPr>
      </w:pPr>
      <w:r w:rsidRPr="007E4121">
        <w:rPr>
          <w:rFonts w:ascii="Times New Roman" w:hAnsi="Times New Roman"/>
          <w:b/>
          <w:bCs/>
          <w:sz w:val="24"/>
          <w:szCs w:val="24"/>
        </w:rPr>
        <w:t>Народы Африки в Новое время</w:t>
      </w:r>
      <w:r w:rsidRPr="007E4121">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651607" w:rsidRPr="007E4121" w:rsidRDefault="00651607" w:rsidP="00651607">
      <w:pPr>
        <w:spacing w:after="0" w:line="240" w:lineRule="auto"/>
        <w:jc w:val="both"/>
        <w:rPr>
          <w:rFonts w:ascii="Times New Roman" w:hAnsi="Times New Roman"/>
          <w:sz w:val="24"/>
          <w:szCs w:val="24"/>
        </w:rPr>
      </w:pPr>
      <w:r w:rsidRPr="007E4121">
        <w:rPr>
          <w:rFonts w:ascii="Times New Roman" w:hAnsi="Times New Roman"/>
          <w:b/>
          <w:bCs/>
          <w:sz w:val="24"/>
          <w:szCs w:val="24"/>
        </w:rPr>
        <w:t>Развитие культуры в XIX в.</w:t>
      </w:r>
      <w:r w:rsidRPr="007E4121">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651607" w:rsidRPr="007E4121" w:rsidRDefault="00651607" w:rsidP="00651607">
      <w:pPr>
        <w:spacing w:after="0" w:line="240" w:lineRule="auto"/>
        <w:jc w:val="both"/>
        <w:rPr>
          <w:rFonts w:ascii="Times New Roman" w:hAnsi="Times New Roman"/>
          <w:sz w:val="24"/>
          <w:szCs w:val="24"/>
        </w:rPr>
      </w:pPr>
      <w:r w:rsidRPr="007E4121">
        <w:rPr>
          <w:rFonts w:ascii="Times New Roman" w:hAnsi="Times New Roman"/>
          <w:b/>
          <w:bCs/>
          <w:sz w:val="24"/>
          <w:szCs w:val="24"/>
        </w:rPr>
        <w:t>Международные отношения в XIX в.</w:t>
      </w:r>
      <w:r w:rsidRPr="007E4121">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651607" w:rsidRPr="007E4121" w:rsidRDefault="00651607" w:rsidP="00651607">
      <w:pPr>
        <w:spacing w:after="0" w:line="240" w:lineRule="auto"/>
        <w:jc w:val="both"/>
        <w:rPr>
          <w:rFonts w:ascii="Times New Roman" w:hAnsi="Times New Roman"/>
          <w:sz w:val="24"/>
          <w:szCs w:val="24"/>
        </w:rPr>
      </w:pPr>
      <w:r w:rsidRPr="007E4121">
        <w:rPr>
          <w:rFonts w:ascii="Times New Roman" w:hAnsi="Times New Roman"/>
          <w:sz w:val="24"/>
          <w:szCs w:val="24"/>
        </w:rPr>
        <w:t>Историческое и культурное наследие Нового времени.</w:t>
      </w:r>
    </w:p>
    <w:p w:rsidR="00651607" w:rsidRPr="007E4121" w:rsidRDefault="00651607" w:rsidP="00651607">
      <w:pPr>
        <w:spacing w:after="0" w:line="240" w:lineRule="auto"/>
        <w:jc w:val="both"/>
        <w:rPr>
          <w:rFonts w:ascii="Times New Roman" w:hAnsi="Times New Roman"/>
          <w:sz w:val="24"/>
          <w:szCs w:val="24"/>
        </w:rPr>
      </w:pPr>
      <w:r w:rsidRPr="007E4121">
        <w:rPr>
          <w:rFonts w:ascii="Times New Roman" w:hAnsi="Times New Roman"/>
          <w:b/>
          <w:sz w:val="24"/>
          <w:szCs w:val="24"/>
        </w:rPr>
        <w:t xml:space="preserve">Новейшая история. </w:t>
      </w:r>
      <w:r w:rsidRPr="007E4121">
        <w:rPr>
          <w:rFonts w:ascii="Times New Roman" w:hAnsi="Times New Roman"/>
          <w:sz w:val="24"/>
          <w:szCs w:val="24"/>
        </w:rPr>
        <w:t>Мир к началу XX в. Новейшая история: понятие, периодизация.</w:t>
      </w:r>
    </w:p>
    <w:p w:rsidR="00651607" w:rsidRPr="007E4121" w:rsidRDefault="00651607" w:rsidP="00651607">
      <w:pPr>
        <w:spacing w:after="0" w:line="240" w:lineRule="auto"/>
        <w:jc w:val="both"/>
        <w:rPr>
          <w:rFonts w:ascii="Times New Roman" w:hAnsi="Times New Roman"/>
          <w:i/>
          <w:sz w:val="24"/>
          <w:szCs w:val="24"/>
        </w:rPr>
      </w:pPr>
      <w:r w:rsidRPr="007E4121">
        <w:rPr>
          <w:rFonts w:ascii="Times New Roman" w:hAnsi="Times New Roman"/>
          <w:b/>
          <w:bCs/>
          <w:sz w:val="24"/>
          <w:szCs w:val="24"/>
        </w:rPr>
        <w:t>Мир в 1900—1914 гг.</w:t>
      </w:r>
      <w:r w:rsidRPr="007E4121">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7E4121">
        <w:rPr>
          <w:rFonts w:ascii="Times New Roman" w:hAnsi="Times New Roman"/>
          <w:i/>
          <w:sz w:val="24"/>
          <w:szCs w:val="24"/>
        </w:rPr>
        <w:t>Социальные и политические реформы; Д. Ллойд Джордж.</w:t>
      </w:r>
    </w:p>
    <w:p w:rsidR="00651607" w:rsidRDefault="00651607" w:rsidP="00651607">
      <w:pPr>
        <w:spacing w:after="0" w:line="240" w:lineRule="auto"/>
        <w:jc w:val="both"/>
        <w:rPr>
          <w:rFonts w:ascii="Times New Roman" w:hAnsi="Times New Roman"/>
          <w:i/>
          <w:sz w:val="24"/>
          <w:szCs w:val="24"/>
        </w:rPr>
      </w:pPr>
      <w:r w:rsidRPr="007E4121">
        <w:rPr>
          <w:rFonts w:ascii="Times New Roman" w:hAnsi="Times New Roman"/>
          <w:sz w:val="24"/>
          <w:szCs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7E4121">
        <w:rPr>
          <w:rFonts w:ascii="Times New Roman" w:hAnsi="Times New Roman"/>
          <w:i/>
          <w:sz w:val="24"/>
          <w:szCs w:val="24"/>
        </w:rPr>
        <w:t>Руководители освободительной борьбы (Сунь Ятсен, Э. Сапата, Ф. Вилья).</w:t>
      </w:r>
    </w:p>
    <w:p w:rsidR="00651607" w:rsidRPr="007E4121" w:rsidRDefault="00651607" w:rsidP="00651607">
      <w:pPr>
        <w:spacing w:after="0" w:line="240" w:lineRule="auto"/>
        <w:jc w:val="center"/>
        <w:rPr>
          <w:rFonts w:ascii="Times New Roman" w:hAnsi="Times New Roman"/>
          <w:b/>
          <w:sz w:val="24"/>
          <w:szCs w:val="24"/>
        </w:rPr>
      </w:pPr>
      <w:r w:rsidRPr="007E4121">
        <w:rPr>
          <w:rFonts w:ascii="Times New Roman" w:hAnsi="Times New Roman"/>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3"/>
        <w:gridCol w:w="4110"/>
        <w:gridCol w:w="5387"/>
      </w:tblGrid>
      <w:tr w:rsidR="00651607" w:rsidRPr="007E4121" w:rsidTr="00BD45EA">
        <w:tc>
          <w:tcPr>
            <w:tcW w:w="993" w:type="dxa"/>
          </w:tcPr>
          <w:p w:rsidR="00651607" w:rsidRPr="007E4121" w:rsidRDefault="00651607" w:rsidP="002A2230">
            <w:pPr>
              <w:spacing w:after="0" w:line="240" w:lineRule="auto"/>
              <w:jc w:val="both"/>
              <w:rPr>
                <w:rFonts w:ascii="Times New Roman" w:hAnsi="Times New Roman"/>
                <w:sz w:val="24"/>
                <w:szCs w:val="24"/>
              </w:rPr>
            </w:pPr>
          </w:p>
        </w:tc>
        <w:tc>
          <w:tcPr>
            <w:tcW w:w="4110" w:type="dxa"/>
          </w:tcPr>
          <w:p w:rsidR="00651607" w:rsidRPr="007E4121" w:rsidRDefault="00651607" w:rsidP="002A2230">
            <w:pPr>
              <w:spacing w:after="0" w:line="240" w:lineRule="auto"/>
              <w:jc w:val="both"/>
              <w:rPr>
                <w:rFonts w:ascii="Times New Roman" w:hAnsi="Times New Roman"/>
                <w:b/>
                <w:sz w:val="24"/>
                <w:szCs w:val="24"/>
              </w:rPr>
            </w:pPr>
            <w:r w:rsidRPr="007E4121">
              <w:rPr>
                <w:rFonts w:ascii="Times New Roman" w:hAnsi="Times New Roman"/>
                <w:b/>
                <w:sz w:val="24"/>
                <w:szCs w:val="24"/>
              </w:rPr>
              <w:t>Всеобщая история</w:t>
            </w:r>
          </w:p>
        </w:tc>
        <w:tc>
          <w:tcPr>
            <w:tcW w:w="5387" w:type="dxa"/>
          </w:tcPr>
          <w:p w:rsidR="00651607" w:rsidRPr="007E4121" w:rsidRDefault="00651607" w:rsidP="002A2230">
            <w:pPr>
              <w:spacing w:after="0" w:line="240" w:lineRule="auto"/>
              <w:jc w:val="both"/>
              <w:rPr>
                <w:rFonts w:ascii="Times New Roman" w:hAnsi="Times New Roman"/>
                <w:b/>
                <w:sz w:val="24"/>
                <w:szCs w:val="24"/>
              </w:rPr>
            </w:pPr>
            <w:r w:rsidRPr="007E4121">
              <w:rPr>
                <w:rFonts w:ascii="Times New Roman" w:hAnsi="Times New Roman"/>
                <w:b/>
                <w:sz w:val="24"/>
                <w:szCs w:val="24"/>
              </w:rPr>
              <w:t>История России</w:t>
            </w:r>
          </w:p>
        </w:tc>
      </w:tr>
      <w:tr w:rsidR="00651607" w:rsidRPr="007E4121" w:rsidTr="00BD45EA">
        <w:tc>
          <w:tcPr>
            <w:tcW w:w="993" w:type="dxa"/>
          </w:tcPr>
          <w:p w:rsidR="00651607" w:rsidRPr="007E4121" w:rsidRDefault="00651607" w:rsidP="002A2230">
            <w:pPr>
              <w:spacing w:after="0" w:line="240" w:lineRule="auto"/>
              <w:jc w:val="both"/>
              <w:rPr>
                <w:rFonts w:ascii="Times New Roman" w:hAnsi="Times New Roman"/>
                <w:sz w:val="24"/>
                <w:szCs w:val="24"/>
              </w:rPr>
            </w:pPr>
            <w:r w:rsidRPr="007E4121">
              <w:rPr>
                <w:rFonts w:ascii="Times New Roman" w:hAnsi="Times New Roman"/>
                <w:sz w:val="24"/>
                <w:szCs w:val="24"/>
              </w:rPr>
              <w:t>5 класс</w:t>
            </w:r>
          </w:p>
        </w:tc>
        <w:tc>
          <w:tcPr>
            <w:tcW w:w="4110" w:type="dxa"/>
          </w:tcPr>
          <w:p w:rsidR="00651607" w:rsidRPr="007E4121" w:rsidRDefault="00BD45EA" w:rsidP="002A2230">
            <w:pPr>
              <w:spacing w:after="0" w:line="240" w:lineRule="auto"/>
              <w:jc w:val="both"/>
              <w:rPr>
                <w:rFonts w:ascii="Times New Roman" w:hAnsi="Times New Roman"/>
                <w:b/>
                <w:sz w:val="24"/>
                <w:szCs w:val="24"/>
              </w:rPr>
            </w:pPr>
            <w:r w:rsidRPr="007E4121">
              <w:rPr>
                <w:rFonts w:ascii="Times New Roman" w:hAnsi="Times New Roman"/>
                <w:b/>
                <w:sz w:val="24"/>
                <w:szCs w:val="24"/>
              </w:rPr>
              <w:t>История древнего мира</w:t>
            </w:r>
          </w:p>
          <w:p w:rsidR="00651607" w:rsidRPr="007E4121" w:rsidRDefault="00651607" w:rsidP="002A2230">
            <w:pPr>
              <w:spacing w:after="0" w:line="240" w:lineRule="auto"/>
              <w:jc w:val="both"/>
              <w:rPr>
                <w:rFonts w:ascii="Times New Roman" w:hAnsi="Times New Roman"/>
                <w:bCs/>
                <w:sz w:val="24"/>
                <w:szCs w:val="24"/>
              </w:rPr>
            </w:pPr>
            <w:r w:rsidRPr="007E4121">
              <w:rPr>
                <w:rFonts w:ascii="Times New Roman" w:hAnsi="Times New Roman"/>
                <w:bCs/>
                <w:sz w:val="24"/>
                <w:szCs w:val="24"/>
              </w:rPr>
              <w:t>Первобытность.Древний Восток</w:t>
            </w:r>
            <w:r w:rsidR="00CC22BF">
              <w:rPr>
                <w:rFonts w:ascii="Times New Roman" w:hAnsi="Times New Roman"/>
                <w:bCs/>
                <w:sz w:val="24"/>
                <w:szCs w:val="24"/>
              </w:rPr>
              <w:t>.</w:t>
            </w:r>
          </w:p>
          <w:p w:rsidR="00651607" w:rsidRPr="007E4121" w:rsidRDefault="00651607" w:rsidP="002A2230">
            <w:pPr>
              <w:spacing w:after="0" w:line="240" w:lineRule="auto"/>
              <w:jc w:val="both"/>
              <w:rPr>
                <w:rFonts w:ascii="Times New Roman" w:hAnsi="Times New Roman"/>
                <w:bCs/>
                <w:sz w:val="24"/>
                <w:szCs w:val="24"/>
              </w:rPr>
            </w:pPr>
            <w:r w:rsidRPr="007E4121">
              <w:rPr>
                <w:rFonts w:ascii="Times New Roman" w:hAnsi="Times New Roman"/>
                <w:bCs/>
                <w:sz w:val="24"/>
                <w:szCs w:val="24"/>
              </w:rPr>
              <w:t>Античный мир. Древняя Греция. Древний Рим.</w:t>
            </w:r>
          </w:p>
        </w:tc>
        <w:tc>
          <w:tcPr>
            <w:tcW w:w="5387" w:type="dxa"/>
          </w:tcPr>
          <w:p w:rsidR="00651607" w:rsidRPr="007E4121" w:rsidRDefault="00651607" w:rsidP="002A2230">
            <w:pPr>
              <w:spacing w:after="0" w:line="240" w:lineRule="auto"/>
              <w:jc w:val="both"/>
              <w:rPr>
                <w:rFonts w:ascii="Times New Roman" w:hAnsi="Times New Roman"/>
                <w:sz w:val="24"/>
                <w:szCs w:val="24"/>
              </w:rPr>
            </w:pPr>
            <w:r w:rsidRPr="007E4121">
              <w:rPr>
                <w:rFonts w:ascii="Times New Roman" w:hAnsi="Times New Roman"/>
                <w:bCs/>
                <w:sz w:val="24"/>
                <w:szCs w:val="24"/>
              </w:rPr>
              <w:t>Народы и государства на территории нашей страны в древности</w:t>
            </w:r>
          </w:p>
        </w:tc>
      </w:tr>
      <w:tr w:rsidR="00651607" w:rsidRPr="007E4121" w:rsidTr="00BD45EA">
        <w:tc>
          <w:tcPr>
            <w:tcW w:w="993" w:type="dxa"/>
          </w:tcPr>
          <w:p w:rsidR="00651607" w:rsidRPr="007E4121" w:rsidRDefault="00651607" w:rsidP="002A2230">
            <w:pPr>
              <w:spacing w:after="0" w:line="240" w:lineRule="auto"/>
              <w:jc w:val="both"/>
              <w:rPr>
                <w:rFonts w:ascii="Times New Roman" w:hAnsi="Times New Roman"/>
                <w:sz w:val="24"/>
                <w:szCs w:val="24"/>
              </w:rPr>
            </w:pPr>
            <w:r w:rsidRPr="007E4121">
              <w:rPr>
                <w:rFonts w:ascii="Times New Roman" w:hAnsi="Times New Roman"/>
                <w:sz w:val="24"/>
                <w:szCs w:val="24"/>
              </w:rPr>
              <w:lastRenderedPageBreak/>
              <w:t xml:space="preserve">6 класс </w:t>
            </w:r>
          </w:p>
        </w:tc>
        <w:tc>
          <w:tcPr>
            <w:tcW w:w="4110" w:type="dxa"/>
          </w:tcPr>
          <w:p w:rsidR="00651607" w:rsidRPr="007E4121" w:rsidRDefault="00BD45EA" w:rsidP="002A2230">
            <w:pPr>
              <w:spacing w:after="0" w:line="240" w:lineRule="auto"/>
              <w:jc w:val="both"/>
              <w:rPr>
                <w:rFonts w:ascii="Times New Roman" w:hAnsi="Times New Roman"/>
                <w:b/>
                <w:sz w:val="24"/>
                <w:szCs w:val="24"/>
              </w:rPr>
            </w:pPr>
            <w:r w:rsidRPr="007E4121">
              <w:rPr>
                <w:rFonts w:ascii="Times New Roman" w:hAnsi="Times New Roman"/>
                <w:b/>
                <w:sz w:val="24"/>
                <w:szCs w:val="24"/>
              </w:rPr>
              <w:t xml:space="preserve">История средних веков. </w:t>
            </w:r>
            <w:r w:rsidRPr="007E4121">
              <w:rPr>
                <w:rFonts w:ascii="Times New Roman" w:hAnsi="Times New Roman"/>
                <w:b/>
                <w:sz w:val="24"/>
                <w:szCs w:val="24"/>
                <w:lang w:val="en-US"/>
              </w:rPr>
              <w:t>VI</w:t>
            </w:r>
            <w:r w:rsidRPr="007E4121">
              <w:rPr>
                <w:rFonts w:ascii="Times New Roman" w:hAnsi="Times New Roman"/>
                <w:b/>
                <w:sz w:val="24"/>
                <w:szCs w:val="24"/>
              </w:rPr>
              <w:t>-</w:t>
            </w:r>
            <w:r w:rsidRPr="007E4121">
              <w:rPr>
                <w:rFonts w:ascii="Times New Roman" w:hAnsi="Times New Roman"/>
                <w:b/>
                <w:sz w:val="24"/>
                <w:szCs w:val="24"/>
                <w:lang w:val="en-US"/>
              </w:rPr>
              <w:t>XV</w:t>
            </w:r>
            <w:r w:rsidR="00651607" w:rsidRPr="007E4121">
              <w:rPr>
                <w:rFonts w:ascii="Times New Roman" w:hAnsi="Times New Roman"/>
                <w:b/>
                <w:sz w:val="24"/>
                <w:szCs w:val="24"/>
              </w:rPr>
              <w:t xml:space="preserve">вв. </w:t>
            </w:r>
          </w:p>
          <w:p w:rsidR="00651607" w:rsidRPr="007E4121" w:rsidRDefault="00651607" w:rsidP="002A2230">
            <w:pPr>
              <w:spacing w:after="0" w:line="240" w:lineRule="auto"/>
              <w:jc w:val="both"/>
              <w:rPr>
                <w:rFonts w:ascii="Times New Roman" w:hAnsi="Times New Roman"/>
                <w:bCs/>
                <w:sz w:val="24"/>
                <w:szCs w:val="24"/>
              </w:rPr>
            </w:pPr>
            <w:r w:rsidRPr="007E4121">
              <w:rPr>
                <w:rFonts w:ascii="Times New Roman" w:hAnsi="Times New Roman"/>
                <w:bCs/>
                <w:sz w:val="24"/>
                <w:szCs w:val="24"/>
              </w:rPr>
              <w:t>Раннее Средневековье</w:t>
            </w:r>
          </w:p>
          <w:p w:rsidR="00651607" w:rsidRPr="007E4121" w:rsidRDefault="00651607" w:rsidP="002A2230">
            <w:pPr>
              <w:spacing w:after="0" w:line="240" w:lineRule="auto"/>
              <w:jc w:val="both"/>
              <w:rPr>
                <w:rFonts w:ascii="Times New Roman" w:hAnsi="Times New Roman"/>
                <w:bCs/>
                <w:sz w:val="24"/>
                <w:szCs w:val="24"/>
              </w:rPr>
            </w:pPr>
            <w:r w:rsidRPr="007E4121">
              <w:rPr>
                <w:rFonts w:ascii="Times New Roman" w:hAnsi="Times New Roman"/>
                <w:bCs/>
                <w:sz w:val="24"/>
                <w:szCs w:val="24"/>
              </w:rPr>
              <w:t>Зрелое Средневековье</w:t>
            </w:r>
          </w:p>
          <w:p w:rsidR="00651607" w:rsidRPr="007E4121" w:rsidRDefault="00651607" w:rsidP="002A2230">
            <w:pPr>
              <w:spacing w:after="0" w:line="240" w:lineRule="auto"/>
              <w:jc w:val="both"/>
              <w:rPr>
                <w:rFonts w:ascii="Times New Roman" w:hAnsi="Times New Roman"/>
                <w:bCs/>
                <w:sz w:val="24"/>
                <w:szCs w:val="24"/>
              </w:rPr>
            </w:pPr>
            <w:r w:rsidRPr="007E4121">
              <w:rPr>
                <w:rFonts w:ascii="Times New Roman" w:hAnsi="Times New Roman"/>
                <w:bCs/>
                <w:sz w:val="24"/>
                <w:szCs w:val="24"/>
              </w:rPr>
              <w:t>Страны Востока в Средние века</w:t>
            </w:r>
          </w:p>
          <w:p w:rsidR="00651607" w:rsidRPr="007E4121" w:rsidRDefault="00651607" w:rsidP="002A2230">
            <w:pPr>
              <w:spacing w:after="0" w:line="240" w:lineRule="auto"/>
              <w:jc w:val="both"/>
              <w:rPr>
                <w:rFonts w:ascii="Times New Roman" w:hAnsi="Times New Roman"/>
                <w:bCs/>
                <w:sz w:val="24"/>
                <w:szCs w:val="24"/>
              </w:rPr>
            </w:pPr>
            <w:r w:rsidRPr="007E4121">
              <w:rPr>
                <w:rFonts w:ascii="Times New Roman" w:hAnsi="Times New Roman"/>
                <w:bCs/>
                <w:sz w:val="24"/>
                <w:szCs w:val="24"/>
              </w:rPr>
              <w:t>Государства доколумбовой Америки.</w:t>
            </w:r>
          </w:p>
          <w:p w:rsidR="00651607" w:rsidRPr="007E4121" w:rsidRDefault="00651607" w:rsidP="002A2230">
            <w:pPr>
              <w:spacing w:after="0" w:line="240" w:lineRule="auto"/>
              <w:jc w:val="both"/>
              <w:rPr>
                <w:rFonts w:ascii="Times New Roman" w:hAnsi="Times New Roman"/>
                <w:sz w:val="24"/>
                <w:szCs w:val="24"/>
              </w:rPr>
            </w:pPr>
          </w:p>
        </w:tc>
        <w:tc>
          <w:tcPr>
            <w:tcW w:w="5387" w:type="dxa"/>
          </w:tcPr>
          <w:p w:rsidR="00651607" w:rsidRPr="007E4121" w:rsidRDefault="00BD45EA" w:rsidP="002A2230">
            <w:pPr>
              <w:spacing w:after="0" w:line="240" w:lineRule="auto"/>
              <w:jc w:val="both"/>
              <w:rPr>
                <w:rFonts w:ascii="Times New Roman" w:hAnsi="Times New Roman"/>
                <w:sz w:val="24"/>
                <w:szCs w:val="24"/>
              </w:rPr>
            </w:pPr>
            <w:r w:rsidRPr="007E4121">
              <w:rPr>
                <w:rFonts w:ascii="Times New Roman" w:hAnsi="Times New Roman"/>
                <w:b/>
                <w:bCs/>
                <w:sz w:val="24"/>
                <w:szCs w:val="24"/>
              </w:rPr>
              <w:t xml:space="preserve">От древней руси к российскому государству. </w:t>
            </w:r>
            <w:r w:rsidR="00651607" w:rsidRPr="007E4121">
              <w:rPr>
                <w:rFonts w:ascii="Times New Roman" w:hAnsi="Times New Roman"/>
                <w:b/>
                <w:sz w:val="24"/>
                <w:szCs w:val="24"/>
                <w:lang w:val="en-US"/>
              </w:rPr>
              <w:t>VIII</w:t>
            </w:r>
            <w:r w:rsidR="00651607" w:rsidRPr="007E4121">
              <w:rPr>
                <w:rFonts w:ascii="Times New Roman" w:hAnsi="Times New Roman"/>
                <w:b/>
                <w:sz w:val="24"/>
                <w:szCs w:val="24"/>
              </w:rPr>
              <w:t xml:space="preserve"> –</w:t>
            </w:r>
            <w:r w:rsidR="00651607" w:rsidRPr="007E4121">
              <w:rPr>
                <w:rFonts w:ascii="Times New Roman" w:hAnsi="Times New Roman"/>
                <w:b/>
                <w:sz w:val="24"/>
                <w:szCs w:val="24"/>
                <w:lang w:val="en-US"/>
              </w:rPr>
              <w:t>XV</w:t>
            </w:r>
            <w:r w:rsidR="00651607" w:rsidRPr="007E4121">
              <w:rPr>
                <w:rFonts w:ascii="Times New Roman" w:hAnsi="Times New Roman"/>
                <w:b/>
                <w:sz w:val="24"/>
                <w:szCs w:val="24"/>
              </w:rPr>
              <w:t xml:space="preserve"> вв.</w:t>
            </w:r>
            <w:r w:rsidR="00651607" w:rsidRPr="007E4121">
              <w:rPr>
                <w:rFonts w:ascii="Times New Roman" w:hAnsi="Times New Roman"/>
                <w:bCs/>
                <w:sz w:val="24"/>
                <w:szCs w:val="24"/>
              </w:rPr>
              <w:t>Восточная Европа в середине I тыс. н.э.Образование государства Русь</w:t>
            </w:r>
            <w:r w:rsidR="005E4D40">
              <w:rPr>
                <w:rFonts w:ascii="Times New Roman" w:hAnsi="Times New Roman"/>
                <w:bCs/>
                <w:sz w:val="24"/>
                <w:szCs w:val="24"/>
              </w:rPr>
              <w:t xml:space="preserve">. </w:t>
            </w:r>
            <w:r w:rsidR="00651607" w:rsidRPr="007E4121">
              <w:rPr>
                <w:rFonts w:ascii="Times New Roman" w:hAnsi="Times New Roman"/>
                <w:bCs/>
                <w:sz w:val="24"/>
                <w:szCs w:val="24"/>
              </w:rPr>
              <w:t>Русь в конце X – начале XII в.Культурное пространство</w:t>
            </w:r>
            <w:r>
              <w:rPr>
                <w:rFonts w:ascii="Times New Roman" w:hAnsi="Times New Roman"/>
                <w:bCs/>
                <w:sz w:val="24"/>
                <w:szCs w:val="24"/>
              </w:rPr>
              <w:t xml:space="preserve">. </w:t>
            </w:r>
            <w:r w:rsidR="00651607" w:rsidRPr="007E4121">
              <w:rPr>
                <w:rFonts w:ascii="Times New Roman" w:hAnsi="Times New Roman"/>
                <w:bCs/>
                <w:sz w:val="24"/>
                <w:szCs w:val="24"/>
              </w:rPr>
              <w:t>Русь в середине XII – начале XIII в. Русские земли в середине XIII - XIV в</w:t>
            </w:r>
            <w:r w:rsidR="00651607" w:rsidRPr="007E4121">
              <w:rPr>
                <w:rFonts w:ascii="Times New Roman" w:hAnsi="Times New Roman"/>
                <w:sz w:val="24"/>
                <w:szCs w:val="24"/>
              </w:rPr>
              <w:t>.</w:t>
            </w:r>
            <w:r w:rsidR="00651607" w:rsidRPr="007E4121">
              <w:rPr>
                <w:rFonts w:ascii="Times New Roman" w:hAnsi="Times New Roman"/>
                <w:bCs/>
                <w:sz w:val="24"/>
                <w:szCs w:val="24"/>
              </w:rPr>
              <w:t>Народы и государства степной зоны Восточной Европы и Сибири в XIII-XV вв. Культурное прос</w:t>
            </w:r>
            <w:r>
              <w:rPr>
                <w:rFonts w:ascii="Times New Roman" w:hAnsi="Times New Roman"/>
                <w:bCs/>
                <w:sz w:val="24"/>
                <w:szCs w:val="24"/>
              </w:rPr>
              <w:t>транство.</w:t>
            </w:r>
            <w:r w:rsidR="00651607" w:rsidRPr="007E4121">
              <w:rPr>
                <w:rFonts w:ascii="Times New Roman" w:hAnsi="Times New Roman"/>
                <w:bCs/>
                <w:sz w:val="24"/>
                <w:szCs w:val="24"/>
              </w:rPr>
              <w:t>Формирование единого Русского государства в XV веке</w:t>
            </w:r>
            <w:r w:rsidR="005E4D40">
              <w:rPr>
                <w:rFonts w:ascii="Times New Roman" w:hAnsi="Times New Roman"/>
                <w:bCs/>
                <w:sz w:val="24"/>
                <w:szCs w:val="24"/>
              </w:rPr>
              <w:t xml:space="preserve">. </w:t>
            </w:r>
            <w:r w:rsidR="00651607" w:rsidRPr="007E4121">
              <w:rPr>
                <w:rFonts w:ascii="Times New Roman" w:hAnsi="Times New Roman"/>
                <w:bCs/>
                <w:sz w:val="24"/>
                <w:szCs w:val="24"/>
              </w:rPr>
              <w:t>Культурное пространство</w:t>
            </w:r>
          </w:p>
          <w:p w:rsidR="00651607" w:rsidRPr="007E4121" w:rsidRDefault="00651607" w:rsidP="002A2230">
            <w:pPr>
              <w:spacing w:after="0" w:line="240" w:lineRule="auto"/>
              <w:jc w:val="both"/>
              <w:rPr>
                <w:rFonts w:ascii="Times New Roman" w:hAnsi="Times New Roman"/>
                <w:sz w:val="24"/>
                <w:szCs w:val="24"/>
              </w:rPr>
            </w:pPr>
            <w:r w:rsidRPr="007E4121">
              <w:rPr>
                <w:rFonts w:ascii="Times New Roman" w:hAnsi="Times New Roman"/>
                <w:sz w:val="24"/>
                <w:szCs w:val="24"/>
              </w:rPr>
              <w:t>Региональный компонент</w:t>
            </w:r>
          </w:p>
        </w:tc>
      </w:tr>
      <w:tr w:rsidR="00651607" w:rsidRPr="007E4121" w:rsidTr="00BD45EA">
        <w:tc>
          <w:tcPr>
            <w:tcW w:w="993" w:type="dxa"/>
          </w:tcPr>
          <w:p w:rsidR="00651607" w:rsidRPr="007E4121" w:rsidRDefault="00651607" w:rsidP="002A2230">
            <w:pPr>
              <w:spacing w:after="0" w:line="240" w:lineRule="auto"/>
              <w:jc w:val="both"/>
              <w:rPr>
                <w:rFonts w:ascii="Times New Roman" w:hAnsi="Times New Roman"/>
                <w:sz w:val="24"/>
                <w:szCs w:val="24"/>
              </w:rPr>
            </w:pPr>
            <w:r w:rsidRPr="007E4121">
              <w:rPr>
                <w:rFonts w:ascii="Times New Roman" w:hAnsi="Times New Roman"/>
                <w:sz w:val="24"/>
                <w:szCs w:val="24"/>
              </w:rPr>
              <w:t>7 класс</w:t>
            </w:r>
          </w:p>
        </w:tc>
        <w:tc>
          <w:tcPr>
            <w:tcW w:w="4110" w:type="dxa"/>
          </w:tcPr>
          <w:p w:rsidR="00651607" w:rsidRPr="007E4121" w:rsidRDefault="00BD45EA" w:rsidP="005E4D40">
            <w:pPr>
              <w:spacing w:after="0" w:line="240" w:lineRule="auto"/>
              <w:jc w:val="both"/>
              <w:rPr>
                <w:rFonts w:ascii="Times New Roman" w:hAnsi="Times New Roman"/>
                <w:sz w:val="24"/>
                <w:szCs w:val="24"/>
              </w:rPr>
            </w:pPr>
            <w:r w:rsidRPr="00BD45EA">
              <w:rPr>
                <w:rFonts w:ascii="Times New Roman" w:hAnsi="Times New Roman"/>
                <w:b/>
                <w:sz w:val="24"/>
                <w:szCs w:val="24"/>
              </w:rPr>
              <w:t>История нового времени</w:t>
            </w:r>
            <w:r w:rsidR="00651607" w:rsidRPr="007E4121">
              <w:rPr>
                <w:rFonts w:ascii="Times New Roman" w:hAnsi="Times New Roman"/>
                <w:b/>
                <w:sz w:val="24"/>
                <w:szCs w:val="24"/>
              </w:rPr>
              <w:t xml:space="preserve">. </w:t>
            </w:r>
            <w:r w:rsidR="00651607" w:rsidRPr="007E4121">
              <w:rPr>
                <w:rFonts w:ascii="Times New Roman" w:hAnsi="Times New Roman"/>
                <w:b/>
                <w:sz w:val="24"/>
                <w:szCs w:val="24"/>
                <w:lang w:val="en-US"/>
              </w:rPr>
              <w:t>XVI</w:t>
            </w:r>
            <w:r w:rsidR="00651607" w:rsidRPr="007E4121">
              <w:rPr>
                <w:rFonts w:ascii="Times New Roman" w:hAnsi="Times New Roman"/>
                <w:b/>
                <w:sz w:val="24"/>
                <w:szCs w:val="24"/>
              </w:rPr>
              <w:t>-</w:t>
            </w:r>
            <w:r w:rsidR="00651607" w:rsidRPr="007E4121">
              <w:rPr>
                <w:rFonts w:ascii="Times New Roman" w:hAnsi="Times New Roman"/>
                <w:b/>
                <w:sz w:val="24"/>
                <w:szCs w:val="24"/>
                <w:lang w:val="en-US"/>
              </w:rPr>
              <w:t>XVII</w:t>
            </w:r>
            <w:r w:rsidR="00651607" w:rsidRPr="007E4121">
              <w:rPr>
                <w:rFonts w:ascii="Times New Roman" w:hAnsi="Times New Roman"/>
                <w:b/>
                <w:sz w:val="24"/>
                <w:szCs w:val="24"/>
              </w:rPr>
              <w:t xml:space="preserve"> вв. От абсолютизма к парламентаризму.Первые буржуазные революции</w:t>
            </w:r>
            <w:r w:rsidR="00651607" w:rsidRPr="007E4121">
              <w:rPr>
                <w:rFonts w:ascii="Times New Roman" w:hAnsi="Times New Roman"/>
                <w:bCs/>
                <w:sz w:val="24"/>
                <w:szCs w:val="24"/>
              </w:rPr>
              <w:t>Европа в конце ХV</w:t>
            </w:r>
            <w:r w:rsidR="00651607" w:rsidRPr="007E4121">
              <w:rPr>
                <w:rFonts w:ascii="Times New Roman" w:hAnsi="Times New Roman"/>
                <w:sz w:val="24"/>
                <w:szCs w:val="24"/>
              </w:rPr>
              <w:t xml:space="preserve">— </w:t>
            </w:r>
            <w:r w:rsidR="00651607" w:rsidRPr="007E4121">
              <w:rPr>
                <w:rFonts w:ascii="Times New Roman" w:hAnsi="Times New Roman"/>
                <w:bCs/>
                <w:sz w:val="24"/>
                <w:szCs w:val="24"/>
              </w:rPr>
              <w:t>начале XVII в.Европа в конце ХV</w:t>
            </w:r>
            <w:r w:rsidR="00651607" w:rsidRPr="007E4121">
              <w:rPr>
                <w:rFonts w:ascii="Times New Roman" w:hAnsi="Times New Roman"/>
                <w:sz w:val="24"/>
                <w:szCs w:val="24"/>
              </w:rPr>
              <w:t xml:space="preserve">— </w:t>
            </w:r>
            <w:r w:rsidR="00651607" w:rsidRPr="007E4121">
              <w:rPr>
                <w:rFonts w:ascii="Times New Roman" w:hAnsi="Times New Roman"/>
                <w:bCs/>
                <w:sz w:val="24"/>
                <w:szCs w:val="24"/>
              </w:rPr>
              <w:t>начале XVII в.Страны Европы и Северной Америки в середине XVII—ХVIII в.Страны Востока в XVI—XVIII вв.</w:t>
            </w:r>
          </w:p>
        </w:tc>
        <w:tc>
          <w:tcPr>
            <w:tcW w:w="5387" w:type="dxa"/>
          </w:tcPr>
          <w:p w:rsidR="00651607" w:rsidRPr="007E4121" w:rsidRDefault="00651607" w:rsidP="002A2230">
            <w:pPr>
              <w:spacing w:after="0" w:line="240" w:lineRule="auto"/>
              <w:jc w:val="both"/>
              <w:rPr>
                <w:rFonts w:ascii="Times New Roman" w:hAnsi="Times New Roman"/>
                <w:sz w:val="24"/>
                <w:szCs w:val="24"/>
              </w:rPr>
            </w:pPr>
            <w:r w:rsidRPr="007E4121">
              <w:rPr>
                <w:rFonts w:ascii="Times New Roman" w:hAnsi="Times New Roman"/>
                <w:b/>
                <w:bCs/>
                <w:sz w:val="24"/>
                <w:szCs w:val="24"/>
              </w:rPr>
              <w:t>РОССИЯ В XVI – XVII ВЕКАХ: ОТ ВЕЛИКОГО КНЯЖЕСТВА К ЦАРСТВУ</w:t>
            </w:r>
          </w:p>
          <w:p w:rsidR="00651607" w:rsidRPr="007E4121" w:rsidRDefault="00651607" w:rsidP="002A2230">
            <w:pPr>
              <w:spacing w:after="0" w:line="240" w:lineRule="auto"/>
              <w:jc w:val="both"/>
              <w:rPr>
                <w:rFonts w:ascii="Times New Roman" w:hAnsi="Times New Roman"/>
                <w:sz w:val="24"/>
                <w:szCs w:val="24"/>
              </w:rPr>
            </w:pPr>
            <w:r w:rsidRPr="007E4121">
              <w:rPr>
                <w:rFonts w:ascii="Times New Roman" w:hAnsi="Times New Roman"/>
                <w:bCs/>
                <w:sz w:val="24"/>
                <w:szCs w:val="24"/>
              </w:rPr>
              <w:t xml:space="preserve">Россия в XVI веке </w:t>
            </w:r>
            <w:r w:rsidR="005E4D40">
              <w:rPr>
                <w:rFonts w:ascii="Times New Roman" w:hAnsi="Times New Roman"/>
                <w:bCs/>
                <w:sz w:val="24"/>
                <w:szCs w:val="24"/>
              </w:rPr>
              <w:t>.</w:t>
            </w:r>
          </w:p>
          <w:p w:rsidR="00651607" w:rsidRPr="007E4121" w:rsidRDefault="00651607" w:rsidP="002A2230">
            <w:pPr>
              <w:spacing w:after="0" w:line="240" w:lineRule="auto"/>
              <w:jc w:val="both"/>
              <w:rPr>
                <w:rFonts w:ascii="Times New Roman" w:hAnsi="Times New Roman"/>
                <w:sz w:val="24"/>
                <w:szCs w:val="24"/>
              </w:rPr>
            </w:pPr>
            <w:r w:rsidRPr="007E4121">
              <w:rPr>
                <w:rFonts w:ascii="Times New Roman" w:hAnsi="Times New Roman"/>
                <w:bCs/>
                <w:sz w:val="24"/>
                <w:szCs w:val="24"/>
              </w:rPr>
              <w:t xml:space="preserve">Смута в России </w:t>
            </w:r>
          </w:p>
          <w:p w:rsidR="00651607" w:rsidRPr="007E4121" w:rsidRDefault="00651607" w:rsidP="002A2230">
            <w:pPr>
              <w:spacing w:after="0" w:line="240" w:lineRule="auto"/>
              <w:jc w:val="both"/>
              <w:rPr>
                <w:rFonts w:ascii="Times New Roman" w:hAnsi="Times New Roman"/>
                <w:bCs/>
                <w:sz w:val="24"/>
                <w:szCs w:val="24"/>
              </w:rPr>
            </w:pPr>
            <w:r w:rsidRPr="007E4121">
              <w:rPr>
                <w:rFonts w:ascii="Times New Roman" w:hAnsi="Times New Roman"/>
                <w:bCs/>
                <w:sz w:val="24"/>
                <w:szCs w:val="24"/>
              </w:rPr>
              <w:t xml:space="preserve">Россия в XVII веке </w:t>
            </w:r>
          </w:p>
          <w:p w:rsidR="00651607" w:rsidRPr="007E4121" w:rsidRDefault="00651607" w:rsidP="002A2230">
            <w:pPr>
              <w:spacing w:after="0" w:line="240" w:lineRule="auto"/>
              <w:jc w:val="both"/>
              <w:rPr>
                <w:rFonts w:ascii="Times New Roman" w:hAnsi="Times New Roman"/>
                <w:b/>
                <w:bCs/>
                <w:sz w:val="24"/>
                <w:szCs w:val="24"/>
              </w:rPr>
            </w:pPr>
            <w:r w:rsidRPr="007E4121">
              <w:rPr>
                <w:rFonts w:ascii="Times New Roman" w:hAnsi="Times New Roman"/>
                <w:bCs/>
                <w:sz w:val="24"/>
                <w:szCs w:val="24"/>
              </w:rPr>
              <w:t>Культурное пространство</w:t>
            </w:r>
          </w:p>
          <w:p w:rsidR="00651607" w:rsidRPr="007E4121" w:rsidRDefault="00651607" w:rsidP="002A2230">
            <w:pPr>
              <w:spacing w:after="0" w:line="240" w:lineRule="auto"/>
              <w:jc w:val="both"/>
              <w:rPr>
                <w:rFonts w:ascii="Times New Roman" w:hAnsi="Times New Roman"/>
                <w:sz w:val="24"/>
                <w:szCs w:val="24"/>
              </w:rPr>
            </w:pPr>
            <w:r w:rsidRPr="007E4121">
              <w:rPr>
                <w:rFonts w:ascii="Times New Roman" w:hAnsi="Times New Roman"/>
                <w:sz w:val="24"/>
                <w:szCs w:val="24"/>
              </w:rPr>
              <w:t>Региональный компонент</w:t>
            </w:r>
          </w:p>
          <w:p w:rsidR="00651607" w:rsidRPr="007E4121" w:rsidRDefault="00651607" w:rsidP="002A2230">
            <w:pPr>
              <w:spacing w:after="0" w:line="240" w:lineRule="auto"/>
              <w:jc w:val="both"/>
              <w:rPr>
                <w:rFonts w:ascii="Times New Roman" w:hAnsi="Times New Roman"/>
                <w:sz w:val="24"/>
                <w:szCs w:val="24"/>
              </w:rPr>
            </w:pPr>
          </w:p>
        </w:tc>
      </w:tr>
      <w:tr w:rsidR="00651607" w:rsidRPr="007E4121" w:rsidTr="00BD45EA">
        <w:tc>
          <w:tcPr>
            <w:tcW w:w="993" w:type="dxa"/>
          </w:tcPr>
          <w:p w:rsidR="00651607" w:rsidRPr="007E4121" w:rsidRDefault="00651607" w:rsidP="002A2230">
            <w:pPr>
              <w:spacing w:after="0" w:line="240" w:lineRule="auto"/>
              <w:jc w:val="both"/>
              <w:rPr>
                <w:rFonts w:ascii="Times New Roman" w:hAnsi="Times New Roman"/>
                <w:sz w:val="24"/>
                <w:szCs w:val="24"/>
              </w:rPr>
            </w:pPr>
            <w:r w:rsidRPr="007E4121">
              <w:rPr>
                <w:rFonts w:ascii="Times New Roman" w:hAnsi="Times New Roman"/>
                <w:sz w:val="24"/>
                <w:szCs w:val="24"/>
              </w:rPr>
              <w:t>8 класс</w:t>
            </w:r>
          </w:p>
        </w:tc>
        <w:tc>
          <w:tcPr>
            <w:tcW w:w="4110" w:type="dxa"/>
          </w:tcPr>
          <w:p w:rsidR="00651607" w:rsidRPr="007E4121" w:rsidRDefault="00651607" w:rsidP="002A2230">
            <w:pPr>
              <w:spacing w:after="0" w:line="240" w:lineRule="auto"/>
              <w:jc w:val="both"/>
              <w:rPr>
                <w:rFonts w:ascii="Times New Roman" w:hAnsi="Times New Roman"/>
                <w:sz w:val="24"/>
                <w:szCs w:val="24"/>
              </w:rPr>
            </w:pPr>
            <w:r w:rsidRPr="007E4121">
              <w:rPr>
                <w:rFonts w:ascii="Times New Roman" w:hAnsi="Times New Roman"/>
                <w:b/>
                <w:sz w:val="24"/>
                <w:szCs w:val="24"/>
              </w:rPr>
              <w:t xml:space="preserve">ИСТОРИЯ НОВОГО ВРЕМЕНИ. </w:t>
            </w:r>
            <w:r w:rsidRPr="007E4121">
              <w:rPr>
                <w:rFonts w:ascii="Times New Roman" w:hAnsi="Times New Roman"/>
                <w:b/>
                <w:sz w:val="24"/>
                <w:szCs w:val="24"/>
                <w:lang w:val="en-US"/>
              </w:rPr>
              <w:t>XVIII</w:t>
            </w:r>
            <w:r w:rsidRPr="007E4121">
              <w:rPr>
                <w:rFonts w:ascii="Times New Roman" w:hAnsi="Times New Roman"/>
                <w:b/>
                <w:sz w:val="24"/>
                <w:szCs w:val="24"/>
              </w:rPr>
              <w:t>в.</w:t>
            </w:r>
          </w:p>
          <w:p w:rsidR="00651607" w:rsidRPr="007E4121" w:rsidRDefault="00651607" w:rsidP="002A2230">
            <w:pPr>
              <w:spacing w:after="0" w:line="240" w:lineRule="auto"/>
              <w:jc w:val="both"/>
              <w:rPr>
                <w:rFonts w:ascii="Times New Roman" w:hAnsi="Times New Roman"/>
                <w:sz w:val="24"/>
                <w:szCs w:val="24"/>
              </w:rPr>
            </w:pPr>
            <w:r w:rsidRPr="007E4121">
              <w:rPr>
                <w:rFonts w:ascii="Times New Roman" w:hAnsi="Times New Roman"/>
                <w:sz w:val="24"/>
                <w:szCs w:val="24"/>
              </w:rPr>
              <w:t xml:space="preserve">Эпоха Просвещения. </w:t>
            </w:r>
          </w:p>
          <w:p w:rsidR="00651607" w:rsidRPr="007E4121" w:rsidRDefault="00651607" w:rsidP="002A2230">
            <w:pPr>
              <w:spacing w:after="0" w:line="240" w:lineRule="auto"/>
              <w:jc w:val="both"/>
              <w:rPr>
                <w:rFonts w:ascii="Times New Roman" w:hAnsi="Times New Roman"/>
                <w:sz w:val="24"/>
                <w:szCs w:val="24"/>
              </w:rPr>
            </w:pPr>
            <w:r w:rsidRPr="007E4121">
              <w:rPr>
                <w:rFonts w:ascii="Times New Roman" w:hAnsi="Times New Roman"/>
                <w:sz w:val="24"/>
                <w:szCs w:val="24"/>
              </w:rPr>
              <w:t>Эпоха промышленного переворота</w:t>
            </w:r>
          </w:p>
          <w:p w:rsidR="00651607" w:rsidRPr="007E4121" w:rsidRDefault="00651607" w:rsidP="002A2230">
            <w:pPr>
              <w:spacing w:after="0" w:line="240" w:lineRule="auto"/>
              <w:jc w:val="both"/>
              <w:rPr>
                <w:rFonts w:ascii="Times New Roman" w:hAnsi="Times New Roman"/>
                <w:sz w:val="24"/>
                <w:szCs w:val="24"/>
              </w:rPr>
            </w:pPr>
            <w:r w:rsidRPr="007E4121">
              <w:rPr>
                <w:rFonts w:ascii="Times New Roman" w:hAnsi="Times New Roman"/>
                <w:sz w:val="24"/>
                <w:szCs w:val="24"/>
              </w:rPr>
              <w:t>Великая французская революция</w:t>
            </w:r>
          </w:p>
          <w:p w:rsidR="00651607" w:rsidRPr="007E4121" w:rsidRDefault="00651607" w:rsidP="002A2230">
            <w:pPr>
              <w:spacing w:after="0" w:line="240" w:lineRule="auto"/>
              <w:jc w:val="both"/>
              <w:rPr>
                <w:rFonts w:ascii="Times New Roman" w:hAnsi="Times New Roman"/>
                <w:sz w:val="24"/>
                <w:szCs w:val="24"/>
              </w:rPr>
            </w:pPr>
          </w:p>
        </w:tc>
        <w:tc>
          <w:tcPr>
            <w:tcW w:w="5387" w:type="dxa"/>
          </w:tcPr>
          <w:p w:rsidR="00651607" w:rsidRPr="007E4121" w:rsidRDefault="00651607" w:rsidP="002A2230">
            <w:pPr>
              <w:spacing w:after="0" w:line="240" w:lineRule="auto"/>
              <w:jc w:val="both"/>
              <w:rPr>
                <w:rFonts w:ascii="Times New Roman" w:hAnsi="Times New Roman"/>
                <w:bCs/>
                <w:sz w:val="24"/>
                <w:szCs w:val="24"/>
              </w:rPr>
            </w:pPr>
            <w:r w:rsidRPr="007E4121">
              <w:rPr>
                <w:rFonts w:ascii="Times New Roman" w:hAnsi="Times New Roman"/>
                <w:b/>
                <w:bCs/>
                <w:sz w:val="24"/>
                <w:szCs w:val="24"/>
              </w:rPr>
              <w:t>РОССИЯ В КОНЦЕ XVII - XVIII ВЕКАХ: ОТ ЦАРСТВА К ИМПЕРИИ</w:t>
            </w:r>
            <w:r w:rsidRPr="007E4121">
              <w:rPr>
                <w:rFonts w:ascii="Times New Roman" w:hAnsi="Times New Roman"/>
                <w:bCs/>
                <w:sz w:val="24"/>
                <w:szCs w:val="24"/>
              </w:rPr>
              <w:t>Россия в эпоху преобразований Петра I</w:t>
            </w:r>
            <w:r w:rsidR="005E4D40">
              <w:rPr>
                <w:rFonts w:ascii="Times New Roman" w:hAnsi="Times New Roman"/>
                <w:bCs/>
                <w:sz w:val="24"/>
                <w:szCs w:val="24"/>
              </w:rPr>
              <w:t xml:space="preserve">. </w:t>
            </w:r>
            <w:r w:rsidRPr="007E4121">
              <w:rPr>
                <w:rFonts w:ascii="Times New Roman" w:hAnsi="Times New Roman"/>
                <w:bCs/>
                <w:sz w:val="24"/>
                <w:szCs w:val="24"/>
              </w:rPr>
              <w:t>После Петра Великого: эпоха «дворцовых переворотов»</w:t>
            </w:r>
            <w:r w:rsidR="00CC22BF">
              <w:rPr>
                <w:rFonts w:ascii="Times New Roman" w:hAnsi="Times New Roman"/>
                <w:bCs/>
                <w:sz w:val="24"/>
                <w:szCs w:val="24"/>
              </w:rPr>
              <w:t xml:space="preserve">. </w:t>
            </w:r>
            <w:r w:rsidRPr="007E4121">
              <w:rPr>
                <w:rFonts w:ascii="Times New Roman" w:hAnsi="Times New Roman"/>
                <w:bCs/>
                <w:sz w:val="24"/>
                <w:szCs w:val="24"/>
              </w:rPr>
              <w:t>Россия в 1760-х – 1790- гг. Правление Екатерины II и Павла I</w:t>
            </w:r>
          </w:p>
          <w:p w:rsidR="00651607" w:rsidRPr="007E4121" w:rsidRDefault="00651607" w:rsidP="005E4D40">
            <w:pPr>
              <w:spacing w:after="0" w:line="240" w:lineRule="auto"/>
              <w:jc w:val="both"/>
              <w:rPr>
                <w:rFonts w:ascii="Times New Roman" w:hAnsi="Times New Roman"/>
                <w:sz w:val="24"/>
                <w:szCs w:val="24"/>
              </w:rPr>
            </w:pPr>
            <w:r w:rsidRPr="007E4121">
              <w:rPr>
                <w:rFonts w:ascii="Times New Roman" w:hAnsi="Times New Roman"/>
                <w:bCs/>
                <w:sz w:val="24"/>
                <w:szCs w:val="24"/>
              </w:rPr>
              <w:t>Культурное пространство Российской империи в XVIII в. Народы России в XVIII в.Россия при Павле I</w:t>
            </w:r>
            <w:r w:rsidR="00CC22BF">
              <w:rPr>
                <w:rFonts w:ascii="Times New Roman" w:hAnsi="Times New Roman"/>
                <w:bCs/>
                <w:sz w:val="24"/>
                <w:szCs w:val="24"/>
              </w:rPr>
              <w:t>.</w:t>
            </w:r>
            <w:r w:rsidRPr="007E4121">
              <w:rPr>
                <w:rFonts w:ascii="Times New Roman" w:hAnsi="Times New Roman"/>
                <w:sz w:val="24"/>
                <w:szCs w:val="24"/>
              </w:rPr>
              <w:t>Региональный компонент</w:t>
            </w:r>
          </w:p>
        </w:tc>
      </w:tr>
      <w:tr w:rsidR="00651607" w:rsidRPr="007E4121" w:rsidTr="00BD45EA">
        <w:tc>
          <w:tcPr>
            <w:tcW w:w="993" w:type="dxa"/>
          </w:tcPr>
          <w:p w:rsidR="00651607" w:rsidRPr="007E4121" w:rsidRDefault="00651607" w:rsidP="002A2230">
            <w:pPr>
              <w:spacing w:after="0" w:line="240" w:lineRule="auto"/>
              <w:jc w:val="both"/>
              <w:rPr>
                <w:rFonts w:ascii="Times New Roman" w:hAnsi="Times New Roman"/>
                <w:sz w:val="24"/>
                <w:szCs w:val="24"/>
              </w:rPr>
            </w:pPr>
            <w:r w:rsidRPr="007E4121">
              <w:rPr>
                <w:rFonts w:ascii="Times New Roman" w:hAnsi="Times New Roman"/>
                <w:sz w:val="24"/>
                <w:szCs w:val="24"/>
              </w:rPr>
              <w:t>9 класс</w:t>
            </w:r>
          </w:p>
        </w:tc>
        <w:tc>
          <w:tcPr>
            <w:tcW w:w="4110" w:type="dxa"/>
          </w:tcPr>
          <w:p w:rsidR="00651607" w:rsidRPr="007E4121" w:rsidRDefault="00651607" w:rsidP="002A2230">
            <w:pPr>
              <w:spacing w:after="0" w:line="240" w:lineRule="auto"/>
              <w:jc w:val="both"/>
              <w:rPr>
                <w:rFonts w:ascii="Times New Roman" w:hAnsi="Times New Roman"/>
                <w:b/>
                <w:sz w:val="24"/>
                <w:szCs w:val="24"/>
              </w:rPr>
            </w:pPr>
            <w:r w:rsidRPr="007E4121">
              <w:rPr>
                <w:rFonts w:ascii="Times New Roman" w:hAnsi="Times New Roman"/>
                <w:b/>
                <w:sz w:val="24"/>
                <w:szCs w:val="24"/>
              </w:rPr>
              <w:t xml:space="preserve">ИСТОРИЯ НОВОГО ВРЕМЕНИ. </w:t>
            </w:r>
            <w:r w:rsidRPr="007E4121">
              <w:rPr>
                <w:rFonts w:ascii="Times New Roman" w:hAnsi="Times New Roman"/>
                <w:b/>
                <w:sz w:val="24"/>
                <w:szCs w:val="24"/>
                <w:lang w:val="en-US"/>
              </w:rPr>
              <w:t>XIX</w:t>
            </w:r>
            <w:r w:rsidRPr="007E4121">
              <w:rPr>
                <w:rFonts w:ascii="Times New Roman" w:hAnsi="Times New Roman"/>
                <w:b/>
                <w:sz w:val="24"/>
                <w:szCs w:val="24"/>
              </w:rPr>
              <w:t xml:space="preserve"> в. </w:t>
            </w:r>
          </w:p>
          <w:p w:rsidR="00651607" w:rsidRPr="007E4121" w:rsidRDefault="00651607" w:rsidP="002A2230">
            <w:pPr>
              <w:spacing w:after="0" w:line="240" w:lineRule="auto"/>
              <w:jc w:val="both"/>
              <w:rPr>
                <w:rFonts w:ascii="Times New Roman" w:hAnsi="Times New Roman"/>
                <w:sz w:val="24"/>
                <w:szCs w:val="24"/>
              </w:rPr>
            </w:pPr>
            <w:r w:rsidRPr="007E4121">
              <w:rPr>
                <w:rFonts w:ascii="Times New Roman" w:hAnsi="Times New Roman"/>
                <w:b/>
                <w:sz w:val="24"/>
                <w:szCs w:val="24"/>
              </w:rPr>
              <w:t xml:space="preserve">Мир к началу XX в. Новейшая история. </w:t>
            </w:r>
            <w:r w:rsidRPr="007E4121">
              <w:rPr>
                <w:rFonts w:ascii="Times New Roman" w:hAnsi="Times New Roman"/>
                <w:b/>
                <w:i/>
                <w:sz w:val="24"/>
                <w:szCs w:val="24"/>
              </w:rPr>
              <w:t>Становление и расцвет индустриального общества. До начала Первой мировой войны</w:t>
            </w:r>
          </w:p>
          <w:p w:rsidR="00651607" w:rsidRPr="007E4121" w:rsidRDefault="00651607" w:rsidP="002A2230">
            <w:pPr>
              <w:spacing w:after="0" w:line="240" w:lineRule="auto"/>
              <w:jc w:val="both"/>
              <w:rPr>
                <w:rFonts w:ascii="Times New Roman" w:hAnsi="Times New Roman"/>
                <w:sz w:val="24"/>
                <w:szCs w:val="24"/>
              </w:rPr>
            </w:pPr>
          </w:p>
          <w:p w:rsidR="00651607" w:rsidRPr="007E4121" w:rsidRDefault="00651607" w:rsidP="002A2230">
            <w:pPr>
              <w:spacing w:after="0" w:line="240" w:lineRule="auto"/>
              <w:jc w:val="both"/>
              <w:rPr>
                <w:rFonts w:ascii="Times New Roman" w:hAnsi="Times New Roman"/>
                <w:sz w:val="24"/>
                <w:szCs w:val="24"/>
              </w:rPr>
            </w:pPr>
            <w:r w:rsidRPr="007E4121">
              <w:rPr>
                <w:rFonts w:ascii="Times New Roman" w:hAnsi="Times New Roman"/>
                <w:bCs/>
                <w:sz w:val="24"/>
                <w:szCs w:val="24"/>
              </w:rPr>
              <w:t>Страны Европы и Северной Америки в первой половине ХIХ в.</w:t>
            </w:r>
          </w:p>
          <w:p w:rsidR="00651607" w:rsidRPr="007E4121" w:rsidRDefault="00651607" w:rsidP="002A2230">
            <w:pPr>
              <w:spacing w:after="0" w:line="240" w:lineRule="auto"/>
              <w:jc w:val="both"/>
              <w:rPr>
                <w:rFonts w:ascii="Times New Roman" w:hAnsi="Times New Roman"/>
                <w:bCs/>
                <w:sz w:val="24"/>
                <w:szCs w:val="24"/>
              </w:rPr>
            </w:pPr>
            <w:r w:rsidRPr="007E4121">
              <w:rPr>
                <w:rFonts w:ascii="Times New Roman" w:hAnsi="Times New Roman"/>
                <w:bCs/>
                <w:sz w:val="24"/>
                <w:szCs w:val="24"/>
              </w:rPr>
              <w:t>Страны Европы и Северной Америки во второй половине ХIХ в.</w:t>
            </w:r>
          </w:p>
          <w:p w:rsidR="00651607" w:rsidRPr="007E4121" w:rsidRDefault="00651607" w:rsidP="002A2230">
            <w:pPr>
              <w:spacing w:after="0" w:line="240" w:lineRule="auto"/>
              <w:jc w:val="both"/>
              <w:rPr>
                <w:rFonts w:ascii="Times New Roman" w:hAnsi="Times New Roman"/>
                <w:sz w:val="24"/>
                <w:szCs w:val="24"/>
              </w:rPr>
            </w:pPr>
            <w:r w:rsidRPr="007E4121">
              <w:rPr>
                <w:rFonts w:ascii="Times New Roman" w:hAnsi="Times New Roman"/>
                <w:bCs/>
                <w:sz w:val="24"/>
                <w:szCs w:val="24"/>
              </w:rPr>
              <w:t>Экономическое и социально-политическое развитие стран Европы и США в конце ХIХ в.</w:t>
            </w:r>
          </w:p>
          <w:p w:rsidR="00651607" w:rsidRPr="007E4121" w:rsidRDefault="00651607" w:rsidP="002A2230">
            <w:pPr>
              <w:spacing w:after="0" w:line="240" w:lineRule="auto"/>
              <w:jc w:val="both"/>
              <w:rPr>
                <w:rFonts w:ascii="Times New Roman" w:hAnsi="Times New Roman"/>
                <w:sz w:val="24"/>
                <w:szCs w:val="24"/>
              </w:rPr>
            </w:pPr>
            <w:r w:rsidRPr="007E4121">
              <w:rPr>
                <w:rFonts w:ascii="Times New Roman" w:hAnsi="Times New Roman"/>
                <w:bCs/>
                <w:sz w:val="24"/>
                <w:szCs w:val="24"/>
              </w:rPr>
              <w:t>Страны Азии в ХIХ в.</w:t>
            </w:r>
          </w:p>
          <w:p w:rsidR="00651607" w:rsidRPr="007E4121" w:rsidRDefault="00651607" w:rsidP="002A2230">
            <w:pPr>
              <w:spacing w:after="0" w:line="240" w:lineRule="auto"/>
              <w:jc w:val="both"/>
              <w:rPr>
                <w:rFonts w:ascii="Times New Roman" w:hAnsi="Times New Roman"/>
                <w:sz w:val="24"/>
                <w:szCs w:val="24"/>
              </w:rPr>
            </w:pPr>
            <w:r w:rsidRPr="007E4121">
              <w:rPr>
                <w:rFonts w:ascii="Times New Roman" w:hAnsi="Times New Roman"/>
                <w:bCs/>
                <w:sz w:val="24"/>
                <w:szCs w:val="24"/>
              </w:rPr>
              <w:t>Война за независимость в Латинской Америке</w:t>
            </w:r>
          </w:p>
          <w:p w:rsidR="00651607" w:rsidRPr="007E4121" w:rsidRDefault="00651607" w:rsidP="002A2230">
            <w:pPr>
              <w:spacing w:after="0" w:line="240" w:lineRule="auto"/>
              <w:jc w:val="both"/>
              <w:rPr>
                <w:rFonts w:ascii="Times New Roman" w:hAnsi="Times New Roman"/>
                <w:sz w:val="24"/>
                <w:szCs w:val="24"/>
              </w:rPr>
            </w:pPr>
            <w:r w:rsidRPr="007E4121">
              <w:rPr>
                <w:rFonts w:ascii="Times New Roman" w:hAnsi="Times New Roman"/>
                <w:bCs/>
                <w:sz w:val="24"/>
                <w:szCs w:val="24"/>
              </w:rPr>
              <w:t>Народы Африки в Новое время</w:t>
            </w:r>
          </w:p>
          <w:p w:rsidR="00651607" w:rsidRPr="007E4121" w:rsidRDefault="00651607" w:rsidP="002A2230">
            <w:pPr>
              <w:spacing w:after="0" w:line="240" w:lineRule="auto"/>
              <w:jc w:val="both"/>
              <w:rPr>
                <w:rFonts w:ascii="Times New Roman" w:hAnsi="Times New Roman"/>
                <w:sz w:val="24"/>
                <w:szCs w:val="24"/>
              </w:rPr>
            </w:pPr>
            <w:r w:rsidRPr="007E4121">
              <w:rPr>
                <w:rFonts w:ascii="Times New Roman" w:hAnsi="Times New Roman"/>
                <w:bCs/>
                <w:sz w:val="24"/>
                <w:szCs w:val="24"/>
              </w:rPr>
              <w:t>Развитие культуры в XIX в.</w:t>
            </w:r>
          </w:p>
          <w:p w:rsidR="00651607" w:rsidRPr="007E4121" w:rsidRDefault="00651607" w:rsidP="002A2230">
            <w:pPr>
              <w:spacing w:after="0" w:line="240" w:lineRule="auto"/>
              <w:jc w:val="both"/>
              <w:rPr>
                <w:rFonts w:ascii="Times New Roman" w:hAnsi="Times New Roman"/>
                <w:sz w:val="24"/>
                <w:szCs w:val="24"/>
              </w:rPr>
            </w:pPr>
            <w:r w:rsidRPr="007E4121">
              <w:rPr>
                <w:rFonts w:ascii="Times New Roman" w:hAnsi="Times New Roman"/>
                <w:bCs/>
                <w:sz w:val="24"/>
                <w:szCs w:val="24"/>
              </w:rPr>
              <w:t>Международные отношения в XIX в.</w:t>
            </w:r>
          </w:p>
          <w:p w:rsidR="00651607" w:rsidRPr="007E4121" w:rsidRDefault="00651607" w:rsidP="002A2230">
            <w:pPr>
              <w:spacing w:after="0" w:line="240" w:lineRule="auto"/>
              <w:jc w:val="both"/>
              <w:rPr>
                <w:rFonts w:ascii="Times New Roman" w:hAnsi="Times New Roman"/>
                <w:sz w:val="24"/>
                <w:szCs w:val="24"/>
              </w:rPr>
            </w:pPr>
            <w:r w:rsidRPr="007E4121">
              <w:rPr>
                <w:rFonts w:ascii="Times New Roman" w:hAnsi="Times New Roman"/>
                <w:bCs/>
                <w:sz w:val="24"/>
                <w:szCs w:val="24"/>
              </w:rPr>
              <w:t>Мир в 1900—1914 гг.</w:t>
            </w:r>
          </w:p>
          <w:p w:rsidR="00651607" w:rsidRPr="007E4121" w:rsidRDefault="00651607" w:rsidP="002A2230">
            <w:pPr>
              <w:spacing w:after="0" w:line="240" w:lineRule="auto"/>
              <w:jc w:val="both"/>
              <w:rPr>
                <w:rFonts w:ascii="Times New Roman" w:hAnsi="Times New Roman"/>
                <w:i/>
                <w:sz w:val="24"/>
                <w:szCs w:val="24"/>
              </w:rPr>
            </w:pPr>
          </w:p>
          <w:p w:rsidR="00651607" w:rsidRPr="007E4121" w:rsidRDefault="00651607" w:rsidP="002A2230">
            <w:pPr>
              <w:spacing w:after="0" w:line="240" w:lineRule="auto"/>
              <w:jc w:val="both"/>
              <w:rPr>
                <w:rFonts w:ascii="Times New Roman" w:hAnsi="Times New Roman"/>
                <w:sz w:val="24"/>
                <w:szCs w:val="24"/>
              </w:rPr>
            </w:pPr>
          </w:p>
          <w:p w:rsidR="00651607" w:rsidRPr="007E4121" w:rsidRDefault="00651607" w:rsidP="002A2230">
            <w:pPr>
              <w:spacing w:after="0" w:line="240" w:lineRule="auto"/>
              <w:jc w:val="both"/>
              <w:rPr>
                <w:rFonts w:ascii="Times New Roman" w:hAnsi="Times New Roman"/>
                <w:i/>
                <w:sz w:val="24"/>
                <w:szCs w:val="24"/>
              </w:rPr>
            </w:pPr>
          </w:p>
          <w:p w:rsidR="00651607" w:rsidRPr="007E4121" w:rsidRDefault="00651607" w:rsidP="002A2230">
            <w:pPr>
              <w:spacing w:after="0" w:line="240" w:lineRule="auto"/>
              <w:jc w:val="both"/>
              <w:rPr>
                <w:rFonts w:ascii="Times New Roman" w:hAnsi="Times New Roman"/>
                <w:sz w:val="24"/>
                <w:szCs w:val="24"/>
              </w:rPr>
            </w:pPr>
          </w:p>
        </w:tc>
        <w:tc>
          <w:tcPr>
            <w:tcW w:w="5387" w:type="dxa"/>
          </w:tcPr>
          <w:p w:rsidR="00651607" w:rsidRPr="007E4121" w:rsidRDefault="00651607" w:rsidP="002A2230">
            <w:pPr>
              <w:spacing w:after="0" w:line="240" w:lineRule="auto"/>
              <w:jc w:val="both"/>
              <w:rPr>
                <w:rFonts w:ascii="Times New Roman" w:hAnsi="Times New Roman"/>
                <w:b/>
                <w:bCs/>
                <w:sz w:val="24"/>
                <w:szCs w:val="24"/>
              </w:rPr>
            </w:pPr>
            <w:r w:rsidRPr="007E4121">
              <w:rPr>
                <w:rFonts w:ascii="Times New Roman" w:hAnsi="Times New Roman"/>
                <w:b/>
                <w:bCs/>
                <w:sz w:val="24"/>
                <w:szCs w:val="24"/>
              </w:rPr>
              <w:t>IV. РОССИЙСКАЯ ИМПЕРИЯ В XIX – НАЧАЛЕ XX ВВ.</w:t>
            </w:r>
          </w:p>
          <w:p w:rsidR="00651607" w:rsidRPr="007E4121" w:rsidRDefault="00651607" w:rsidP="002A2230">
            <w:pPr>
              <w:spacing w:after="0" w:line="240" w:lineRule="auto"/>
              <w:jc w:val="both"/>
              <w:rPr>
                <w:rFonts w:ascii="Times New Roman" w:hAnsi="Times New Roman"/>
                <w:bCs/>
                <w:sz w:val="24"/>
                <w:szCs w:val="24"/>
                <w:u w:val="single"/>
              </w:rPr>
            </w:pPr>
            <w:r w:rsidRPr="007E4121">
              <w:rPr>
                <w:rFonts w:ascii="Times New Roman" w:hAnsi="Times New Roman"/>
                <w:bCs/>
                <w:sz w:val="24"/>
                <w:szCs w:val="24"/>
                <w:u w:val="single"/>
              </w:rPr>
              <w:t>Россия на пути к реформам (1801–1861)</w:t>
            </w:r>
          </w:p>
          <w:p w:rsidR="00651607" w:rsidRPr="007E4121" w:rsidRDefault="00651607" w:rsidP="002A2230">
            <w:pPr>
              <w:spacing w:after="0" w:line="240" w:lineRule="auto"/>
              <w:jc w:val="both"/>
              <w:rPr>
                <w:rFonts w:ascii="Times New Roman" w:hAnsi="Times New Roman"/>
                <w:bCs/>
                <w:sz w:val="24"/>
                <w:szCs w:val="24"/>
              </w:rPr>
            </w:pPr>
            <w:r w:rsidRPr="007E4121">
              <w:rPr>
                <w:rFonts w:ascii="Times New Roman" w:hAnsi="Times New Roman"/>
                <w:bCs/>
                <w:sz w:val="24"/>
                <w:szCs w:val="24"/>
              </w:rPr>
              <w:t>Александровская эпоха: государственный либерализм</w:t>
            </w:r>
            <w:r>
              <w:rPr>
                <w:rFonts w:ascii="Times New Roman" w:hAnsi="Times New Roman"/>
                <w:bCs/>
                <w:sz w:val="24"/>
                <w:szCs w:val="24"/>
              </w:rPr>
              <w:t xml:space="preserve">. </w:t>
            </w:r>
            <w:r w:rsidRPr="007E4121">
              <w:rPr>
                <w:rFonts w:ascii="Times New Roman" w:hAnsi="Times New Roman"/>
                <w:bCs/>
                <w:sz w:val="24"/>
                <w:szCs w:val="24"/>
              </w:rPr>
              <w:t xml:space="preserve">Отечественная война 1812 г. </w:t>
            </w:r>
          </w:p>
          <w:p w:rsidR="00651607" w:rsidRPr="007E4121" w:rsidRDefault="00651607" w:rsidP="002A2230">
            <w:pPr>
              <w:spacing w:after="0" w:line="240" w:lineRule="auto"/>
              <w:jc w:val="both"/>
              <w:rPr>
                <w:rFonts w:ascii="Times New Roman" w:hAnsi="Times New Roman"/>
                <w:bCs/>
                <w:sz w:val="24"/>
                <w:szCs w:val="24"/>
              </w:rPr>
            </w:pPr>
            <w:r w:rsidRPr="007E4121">
              <w:rPr>
                <w:rFonts w:ascii="Times New Roman" w:hAnsi="Times New Roman"/>
                <w:bCs/>
                <w:sz w:val="24"/>
                <w:szCs w:val="24"/>
              </w:rPr>
              <w:t>Николаевское самодержавие: государственный консерватизм</w:t>
            </w:r>
            <w:r>
              <w:rPr>
                <w:rFonts w:ascii="Times New Roman" w:hAnsi="Times New Roman"/>
                <w:bCs/>
                <w:sz w:val="24"/>
                <w:szCs w:val="24"/>
              </w:rPr>
              <w:t>.</w:t>
            </w:r>
            <w:r w:rsidRPr="007E4121">
              <w:rPr>
                <w:rFonts w:ascii="Times New Roman" w:hAnsi="Times New Roman"/>
                <w:bCs/>
                <w:sz w:val="24"/>
                <w:szCs w:val="24"/>
              </w:rPr>
              <w:t xml:space="preserve">Крепостнический социум. Деревня и город </w:t>
            </w:r>
            <w:r w:rsidR="005E4D40">
              <w:rPr>
                <w:rFonts w:ascii="Times New Roman" w:hAnsi="Times New Roman"/>
                <w:bCs/>
                <w:sz w:val="24"/>
                <w:szCs w:val="24"/>
              </w:rPr>
              <w:t xml:space="preserve">. </w:t>
            </w:r>
            <w:r w:rsidRPr="007E4121">
              <w:rPr>
                <w:rFonts w:ascii="Times New Roman" w:hAnsi="Times New Roman"/>
                <w:bCs/>
                <w:sz w:val="24"/>
                <w:szCs w:val="24"/>
              </w:rPr>
              <w:t xml:space="preserve">Культурное пространство империи в первой половине XIX в.Пространство империи: этнокультурный облик страны </w:t>
            </w:r>
          </w:p>
          <w:p w:rsidR="00651607" w:rsidRPr="007E4121" w:rsidRDefault="00651607" w:rsidP="002A2230">
            <w:pPr>
              <w:spacing w:after="0" w:line="240" w:lineRule="auto"/>
              <w:jc w:val="both"/>
              <w:rPr>
                <w:rFonts w:ascii="Times New Roman" w:hAnsi="Times New Roman"/>
                <w:bCs/>
                <w:sz w:val="24"/>
                <w:szCs w:val="24"/>
              </w:rPr>
            </w:pPr>
            <w:r w:rsidRPr="007E4121">
              <w:rPr>
                <w:rFonts w:ascii="Times New Roman" w:hAnsi="Times New Roman"/>
                <w:bCs/>
                <w:sz w:val="24"/>
                <w:szCs w:val="24"/>
              </w:rPr>
              <w:t xml:space="preserve">Формирование гражданского правосознания. Основные течения общественной мысли </w:t>
            </w:r>
          </w:p>
          <w:p w:rsidR="00651607" w:rsidRPr="007E4121" w:rsidRDefault="00651607" w:rsidP="002A2230">
            <w:pPr>
              <w:spacing w:after="0" w:line="240" w:lineRule="auto"/>
              <w:jc w:val="both"/>
              <w:rPr>
                <w:rFonts w:ascii="Times New Roman" w:hAnsi="Times New Roman"/>
                <w:bCs/>
                <w:sz w:val="24"/>
                <w:szCs w:val="24"/>
              </w:rPr>
            </w:pPr>
            <w:r w:rsidRPr="007E4121">
              <w:rPr>
                <w:rFonts w:ascii="Times New Roman" w:hAnsi="Times New Roman"/>
                <w:bCs/>
                <w:sz w:val="24"/>
                <w:szCs w:val="24"/>
                <w:u w:val="single"/>
              </w:rPr>
              <w:t>Россия в эпоху реформ</w:t>
            </w:r>
            <w:r w:rsidRPr="007E4121">
              <w:rPr>
                <w:rFonts w:ascii="Times New Roman" w:hAnsi="Times New Roman"/>
                <w:bCs/>
                <w:sz w:val="24"/>
                <w:szCs w:val="24"/>
              </w:rPr>
              <w:t>Преобразования Александра II: соц</w:t>
            </w:r>
            <w:r>
              <w:rPr>
                <w:rFonts w:ascii="Times New Roman" w:hAnsi="Times New Roman"/>
                <w:bCs/>
                <w:sz w:val="24"/>
                <w:szCs w:val="24"/>
              </w:rPr>
              <w:t xml:space="preserve">иальная и правовая модернизация. </w:t>
            </w:r>
            <w:r w:rsidRPr="007E4121">
              <w:rPr>
                <w:rFonts w:ascii="Times New Roman" w:hAnsi="Times New Roman"/>
                <w:bCs/>
                <w:sz w:val="24"/>
                <w:szCs w:val="24"/>
              </w:rPr>
              <w:t>«Народное самодержавие» Александра III</w:t>
            </w:r>
            <w:r w:rsidR="00CC22BF">
              <w:rPr>
                <w:rFonts w:ascii="Times New Roman" w:hAnsi="Times New Roman"/>
                <w:bCs/>
                <w:sz w:val="24"/>
                <w:szCs w:val="24"/>
              </w:rPr>
              <w:t xml:space="preserve">. </w:t>
            </w:r>
            <w:r w:rsidRPr="007E4121">
              <w:rPr>
                <w:rFonts w:ascii="Times New Roman" w:hAnsi="Times New Roman"/>
                <w:bCs/>
                <w:sz w:val="24"/>
                <w:szCs w:val="24"/>
              </w:rPr>
              <w:t>Пореформенный социум. Сель</w:t>
            </w:r>
            <w:r>
              <w:rPr>
                <w:rFonts w:ascii="Times New Roman" w:hAnsi="Times New Roman"/>
                <w:bCs/>
                <w:sz w:val="24"/>
                <w:szCs w:val="24"/>
              </w:rPr>
              <w:t xml:space="preserve">ское хозяйство и промышленность. </w:t>
            </w:r>
            <w:r w:rsidRPr="007E4121">
              <w:rPr>
                <w:rFonts w:ascii="Times New Roman" w:hAnsi="Times New Roman"/>
                <w:bCs/>
                <w:sz w:val="24"/>
                <w:szCs w:val="24"/>
              </w:rPr>
              <w:t xml:space="preserve">Культурное пространство империи во второй половине XIX в. Этнокультурный облик империи </w:t>
            </w:r>
            <w:r w:rsidR="005E4D40">
              <w:rPr>
                <w:rFonts w:ascii="Times New Roman" w:hAnsi="Times New Roman"/>
                <w:bCs/>
                <w:sz w:val="24"/>
                <w:szCs w:val="24"/>
              </w:rPr>
              <w:t xml:space="preserve">. </w:t>
            </w:r>
            <w:r w:rsidRPr="007E4121">
              <w:rPr>
                <w:rFonts w:ascii="Times New Roman" w:hAnsi="Times New Roman"/>
                <w:bCs/>
                <w:sz w:val="24"/>
                <w:szCs w:val="24"/>
              </w:rPr>
              <w:t>Формирование гражданского общества и основные направления общественных движений</w:t>
            </w:r>
            <w:r>
              <w:rPr>
                <w:rFonts w:ascii="Times New Roman" w:hAnsi="Times New Roman"/>
                <w:bCs/>
                <w:sz w:val="24"/>
                <w:szCs w:val="24"/>
              </w:rPr>
              <w:t>.</w:t>
            </w:r>
            <w:r w:rsidRPr="007E4121">
              <w:rPr>
                <w:rFonts w:ascii="Times New Roman" w:hAnsi="Times New Roman"/>
                <w:bCs/>
                <w:sz w:val="24"/>
                <w:szCs w:val="24"/>
                <w:u w:val="single"/>
              </w:rPr>
              <w:t>Кризис империи в начале ХХ века</w:t>
            </w:r>
            <w:r w:rsidRPr="007E4121">
              <w:rPr>
                <w:rFonts w:ascii="Times New Roman" w:hAnsi="Times New Roman"/>
                <w:bCs/>
                <w:sz w:val="24"/>
                <w:szCs w:val="24"/>
              </w:rPr>
              <w:t>Первая российская революция 1905-</w:t>
            </w:r>
            <w:r w:rsidR="00CC22BF">
              <w:rPr>
                <w:rFonts w:ascii="Times New Roman" w:hAnsi="Times New Roman"/>
                <w:bCs/>
                <w:sz w:val="24"/>
                <w:szCs w:val="24"/>
              </w:rPr>
              <w:t xml:space="preserve">1907 гг. Начало парламентаризма. </w:t>
            </w:r>
            <w:r w:rsidRPr="007E4121">
              <w:rPr>
                <w:rFonts w:ascii="Times New Roman" w:hAnsi="Times New Roman"/>
                <w:bCs/>
                <w:sz w:val="24"/>
                <w:szCs w:val="24"/>
              </w:rPr>
              <w:t>Общество и власть после революции</w:t>
            </w:r>
            <w:r w:rsidR="00CC22BF">
              <w:rPr>
                <w:rFonts w:ascii="Times New Roman" w:hAnsi="Times New Roman"/>
                <w:bCs/>
                <w:sz w:val="24"/>
                <w:szCs w:val="24"/>
              </w:rPr>
              <w:t xml:space="preserve">. </w:t>
            </w:r>
            <w:r w:rsidRPr="007E4121">
              <w:rPr>
                <w:rFonts w:ascii="Times New Roman" w:hAnsi="Times New Roman"/>
                <w:bCs/>
                <w:sz w:val="24"/>
                <w:szCs w:val="24"/>
              </w:rPr>
              <w:t xml:space="preserve">«Серебряный век» российской </w:t>
            </w:r>
            <w:r w:rsidRPr="007E4121">
              <w:rPr>
                <w:rFonts w:ascii="Times New Roman" w:hAnsi="Times New Roman"/>
                <w:bCs/>
                <w:sz w:val="24"/>
                <w:szCs w:val="24"/>
              </w:rPr>
              <w:lastRenderedPageBreak/>
              <w:t>культуры</w:t>
            </w:r>
          </w:p>
          <w:p w:rsidR="00651607" w:rsidRPr="007E4121" w:rsidRDefault="00651607" w:rsidP="002A2230">
            <w:pPr>
              <w:spacing w:after="0" w:line="240" w:lineRule="auto"/>
              <w:jc w:val="both"/>
              <w:rPr>
                <w:rFonts w:ascii="Times New Roman" w:hAnsi="Times New Roman"/>
                <w:i/>
                <w:sz w:val="24"/>
                <w:szCs w:val="24"/>
              </w:rPr>
            </w:pPr>
            <w:r w:rsidRPr="007E4121">
              <w:rPr>
                <w:rFonts w:ascii="Times New Roman" w:hAnsi="Times New Roman"/>
                <w:sz w:val="24"/>
                <w:szCs w:val="24"/>
              </w:rPr>
              <w:t>Региональный компонент</w:t>
            </w:r>
            <w:r>
              <w:rPr>
                <w:rFonts w:ascii="Times New Roman" w:hAnsi="Times New Roman"/>
                <w:sz w:val="24"/>
                <w:szCs w:val="24"/>
              </w:rPr>
              <w:t>.</w:t>
            </w:r>
          </w:p>
        </w:tc>
      </w:tr>
    </w:tbl>
    <w:p w:rsidR="00651607" w:rsidRDefault="00651607" w:rsidP="00CC22BF">
      <w:pPr>
        <w:pStyle w:val="4"/>
        <w:spacing w:before="0" w:line="240" w:lineRule="auto"/>
        <w:ind w:left="0" w:firstLine="708"/>
        <w:jc w:val="center"/>
        <w:rPr>
          <w:sz w:val="24"/>
          <w:szCs w:val="24"/>
        </w:rPr>
      </w:pPr>
      <w:r w:rsidRPr="005B21DF">
        <w:rPr>
          <w:sz w:val="24"/>
          <w:szCs w:val="24"/>
        </w:rPr>
        <w:lastRenderedPageBreak/>
        <w:t>2.2.2</w:t>
      </w:r>
      <w:r w:rsidRPr="005B21DF">
        <w:rPr>
          <w:b w:val="0"/>
          <w:sz w:val="24"/>
          <w:szCs w:val="24"/>
        </w:rPr>
        <w:t>.</w:t>
      </w:r>
      <w:r w:rsidR="00CC22BF">
        <w:rPr>
          <w:sz w:val="24"/>
          <w:szCs w:val="24"/>
        </w:rPr>
        <w:t>9</w:t>
      </w:r>
      <w:r w:rsidRPr="005B21DF">
        <w:rPr>
          <w:sz w:val="24"/>
          <w:szCs w:val="24"/>
        </w:rPr>
        <w:t>. Обществознание</w:t>
      </w:r>
    </w:p>
    <w:p w:rsidR="00651607" w:rsidRPr="005B21DF" w:rsidRDefault="00651607" w:rsidP="005E4D40">
      <w:pPr>
        <w:spacing w:after="0" w:line="240" w:lineRule="auto"/>
        <w:jc w:val="both"/>
        <w:rPr>
          <w:rFonts w:ascii="Times New Roman" w:hAnsi="Times New Roman"/>
          <w:sz w:val="24"/>
          <w:szCs w:val="24"/>
        </w:rPr>
      </w:pPr>
      <w:r w:rsidRPr="005B21DF">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651607" w:rsidRPr="005B21DF" w:rsidRDefault="00651607" w:rsidP="005E4D40">
      <w:pPr>
        <w:spacing w:after="0" w:line="240" w:lineRule="auto"/>
        <w:jc w:val="both"/>
        <w:rPr>
          <w:rFonts w:ascii="Times New Roman" w:hAnsi="Times New Roman"/>
          <w:sz w:val="24"/>
          <w:szCs w:val="24"/>
        </w:rPr>
      </w:pPr>
      <w:r w:rsidRPr="005B21DF">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651607" w:rsidRPr="005B21DF" w:rsidRDefault="00651607" w:rsidP="005E4D40">
      <w:pPr>
        <w:spacing w:after="0" w:line="240" w:lineRule="auto"/>
        <w:jc w:val="both"/>
        <w:rPr>
          <w:rFonts w:ascii="Times New Roman" w:hAnsi="Times New Roman"/>
          <w:sz w:val="24"/>
          <w:szCs w:val="24"/>
        </w:rPr>
      </w:pPr>
      <w:r w:rsidRPr="005B21DF">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651607" w:rsidRPr="005B21DF" w:rsidRDefault="00651607" w:rsidP="005E4D40">
      <w:pPr>
        <w:spacing w:after="0" w:line="240" w:lineRule="auto"/>
        <w:jc w:val="both"/>
        <w:rPr>
          <w:rFonts w:ascii="Times New Roman" w:hAnsi="Times New Roman"/>
          <w:sz w:val="24"/>
          <w:szCs w:val="24"/>
        </w:rPr>
      </w:pPr>
      <w:r w:rsidRPr="005B21DF">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51607" w:rsidRPr="005B21DF" w:rsidRDefault="00651607" w:rsidP="005E4D40">
      <w:pPr>
        <w:spacing w:after="0" w:line="240" w:lineRule="auto"/>
        <w:jc w:val="both"/>
        <w:rPr>
          <w:rFonts w:ascii="Times New Roman" w:hAnsi="Times New Roman"/>
          <w:sz w:val="24"/>
          <w:szCs w:val="24"/>
        </w:rPr>
      </w:pPr>
      <w:r w:rsidRPr="005B21DF">
        <w:rPr>
          <w:rFonts w:ascii="Times New Roman" w:hAnsi="Times New Roman"/>
          <w:b/>
          <w:bCs/>
          <w:sz w:val="24"/>
          <w:szCs w:val="24"/>
          <w:shd w:val="clear" w:color="auto" w:fill="FFFFFF"/>
        </w:rPr>
        <w:t>Человек. Деятельность человека</w:t>
      </w:r>
      <w:r w:rsidRPr="005B21DF">
        <w:rPr>
          <w:rFonts w:ascii="Times New Roman" w:hAnsi="Times New Roman"/>
          <w:sz w:val="24"/>
          <w:szCs w:val="24"/>
        </w:rPr>
        <w:t xml:space="preserve">Биологическое и социальное в человеке. </w:t>
      </w:r>
      <w:r w:rsidRPr="005B21DF">
        <w:rPr>
          <w:rFonts w:ascii="Times New Roman" w:hAnsi="Times New Roman"/>
          <w:i/>
          <w:sz w:val="24"/>
          <w:szCs w:val="24"/>
        </w:rPr>
        <w:t>Черты сходства и различий человека и животного.Индивид, индивидуальность, личность.</w:t>
      </w:r>
      <w:r w:rsidRPr="005B21DF">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5B21DF">
        <w:rPr>
          <w:rFonts w:ascii="Times New Roman" w:hAnsi="Times New Roman"/>
          <w:i/>
          <w:sz w:val="24"/>
          <w:szCs w:val="24"/>
        </w:rPr>
        <w:t xml:space="preserve">Личные и деловые отношения. </w:t>
      </w:r>
      <w:r w:rsidRPr="005B21DF">
        <w:rPr>
          <w:rFonts w:ascii="Times New Roman" w:hAnsi="Times New Roman"/>
          <w:sz w:val="24"/>
          <w:szCs w:val="24"/>
        </w:rPr>
        <w:t>Лидерство. Межличностные конфликты и способы их разрешения.</w:t>
      </w:r>
    </w:p>
    <w:p w:rsidR="00651607" w:rsidRPr="005B21DF" w:rsidRDefault="00651607" w:rsidP="005E4D40">
      <w:pPr>
        <w:spacing w:after="0" w:line="240" w:lineRule="auto"/>
        <w:jc w:val="both"/>
        <w:rPr>
          <w:rFonts w:ascii="Times New Roman" w:hAnsi="Times New Roman"/>
          <w:sz w:val="24"/>
          <w:szCs w:val="24"/>
        </w:rPr>
      </w:pPr>
      <w:r w:rsidRPr="005B21DF">
        <w:rPr>
          <w:rFonts w:ascii="Times New Roman" w:hAnsi="Times New Roman"/>
          <w:b/>
          <w:bCs/>
          <w:sz w:val="24"/>
          <w:szCs w:val="24"/>
          <w:shd w:val="clear" w:color="auto" w:fill="FFFFFF"/>
        </w:rPr>
        <w:t>Общество</w:t>
      </w:r>
      <w:r w:rsidRPr="005B21DF">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5B21DF">
        <w:rPr>
          <w:rFonts w:ascii="Times New Roman" w:hAnsi="Times New Roman"/>
          <w:i/>
          <w:sz w:val="24"/>
          <w:szCs w:val="24"/>
        </w:rPr>
        <w:t>Общественный прогресс.</w:t>
      </w:r>
      <w:r w:rsidRPr="005B21DF">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651607" w:rsidRPr="005B21DF" w:rsidRDefault="00651607" w:rsidP="005E4D40">
      <w:pPr>
        <w:spacing w:after="0" w:line="240" w:lineRule="auto"/>
        <w:jc w:val="both"/>
        <w:rPr>
          <w:rFonts w:ascii="Times New Roman" w:hAnsi="Times New Roman"/>
          <w:sz w:val="24"/>
          <w:szCs w:val="24"/>
        </w:rPr>
      </w:pPr>
      <w:r w:rsidRPr="005B21DF">
        <w:rPr>
          <w:rFonts w:ascii="Times New Roman" w:hAnsi="Times New Roman"/>
          <w:b/>
          <w:bCs/>
          <w:sz w:val="24"/>
          <w:szCs w:val="24"/>
          <w:shd w:val="clear" w:color="auto" w:fill="FFFFFF"/>
        </w:rPr>
        <w:t>Социальные нормы</w:t>
      </w:r>
      <w:r w:rsidRPr="005B21DF">
        <w:rPr>
          <w:rFonts w:ascii="Times New Roman" w:hAnsi="Times New Roman"/>
          <w:sz w:val="24"/>
          <w:szCs w:val="24"/>
        </w:rPr>
        <w:t xml:space="preserve">Социальные нормы как регуляторы поведения человека в обществе. </w:t>
      </w:r>
      <w:r w:rsidRPr="005B21DF">
        <w:rPr>
          <w:rFonts w:ascii="Times New Roman" w:hAnsi="Times New Roman"/>
          <w:i/>
          <w:sz w:val="24"/>
          <w:szCs w:val="24"/>
        </w:rPr>
        <w:t>Общественные нравы, традиции и обычаи.</w:t>
      </w:r>
      <w:r w:rsidRPr="005B21DF">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5B21DF">
        <w:rPr>
          <w:rFonts w:ascii="Times New Roman" w:hAnsi="Times New Roman"/>
          <w:i/>
          <w:sz w:val="24"/>
          <w:szCs w:val="24"/>
        </w:rPr>
        <w:t xml:space="preserve">Особенности социализации в подростковом возрасте. </w:t>
      </w:r>
      <w:r w:rsidRPr="005B21DF">
        <w:rPr>
          <w:rFonts w:ascii="Times New Roman" w:hAnsi="Times New Roman"/>
          <w:sz w:val="24"/>
          <w:szCs w:val="24"/>
        </w:rPr>
        <w:t xml:space="preserve">Отклоняющееся </w:t>
      </w:r>
      <w:r w:rsidRPr="005B21DF">
        <w:rPr>
          <w:rFonts w:ascii="Times New Roman" w:hAnsi="Times New Roman"/>
          <w:sz w:val="24"/>
          <w:szCs w:val="24"/>
        </w:rPr>
        <w:lastRenderedPageBreak/>
        <w:t>поведение. Опасность наркомании и алкоголизма для человека и общества. Социальный контроль. Социальная значимость здорового образа жизни.</w:t>
      </w:r>
    </w:p>
    <w:p w:rsidR="00651607" w:rsidRPr="005B21DF" w:rsidRDefault="00651607" w:rsidP="005E4D40">
      <w:pPr>
        <w:spacing w:after="0" w:line="240" w:lineRule="auto"/>
        <w:jc w:val="both"/>
        <w:rPr>
          <w:rFonts w:ascii="Times New Roman" w:hAnsi="Times New Roman"/>
          <w:i/>
          <w:sz w:val="24"/>
          <w:szCs w:val="24"/>
        </w:rPr>
      </w:pPr>
      <w:r w:rsidRPr="005B21DF">
        <w:rPr>
          <w:rFonts w:ascii="Times New Roman" w:hAnsi="Times New Roman"/>
          <w:b/>
          <w:bCs/>
          <w:sz w:val="24"/>
          <w:szCs w:val="24"/>
          <w:shd w:val="clear" w:color="auto" w:fill="FFFFFF"/>
        </w:rPr>
        <w:t>Сфера духовной культуры</w:t>
      </w:r>
      <w:r w:rsidRPr="005B21DF">
        <w:rPr>
          <w:rFonts w:ascii="Times New Roman" w:hAnsi="Times New Roman"/>
          <w:bCs/>
          <w:sz w:val="24"/>
          <w:szCs w:val="24"/>
        </w:rPr>
        <w:t xml:space="preserve">Культура, ее многообразие и основные формы. </w:t>
      </w:r>
      <w:r w:rsidRPr="005B21DF">
        <w:rPr>
          <w:rFonts w:ascii="Times New Roman" w:hAnsi="Times New Roman"/>
          <w:sz w:val="24"/>
          <w:szCs w:val="24"/>
        </w:rPr>
        <w:t xml:space="preserve">Наука в жизни современного общества. </w:t>
      </w:r>
      <w:r w:rsidRPr="005B21DF">
        <w:rPr>
          <w:rFonts w:ascii="Times New Roman" w:hAnsi="Times New Roman"/>
          <w:i/>
          <w:sz w:val="24"/>
          <w:szCs w:val="24"/>
        </w:rPr>
        <w:t>Научно-технический прогресс в современном обществе.</w:t>
      </w:r>
      <w:r w:rsidRPr="005B21DF">
        <w:rPr>
          <w:rFonts w:ascii="Times New Roman" w:hAnsi="Times New Roman"/>
          <w:sz w:val="24"/>
          <w:szCs w:val="24"/>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5B21DF">
        <w:rPr>
          <w:rFonts w:ascii="Times New Roman" w:hAnsi="Times New Roman"/>
          <w:i/>
          <w:sz w:val="24"/>
          <w:szCs w:val="24"/>
        </w:rPr>
        <w:t>Государственная итоговая аттестация</w:t>
      </w:r>
      <w:r w:rsidRPr="005B21DF">
        <w:rPr>
          <w:rFonts w:ascii="Times New Roman" w:hAnsi="Times New Roman"/>
          <w:sz w:val="24"/>
          <w:szCs w:val="24"/>
        </w:rPr>
        <w:t xml:space="preserve">. Самообразование.Религия как форма культуры. </w:t>
      </w:r>
      <w:r w:rsidRPr="005B21DF">
        <w:rPr>
          <w:rFonts w:ascii="Times New Roman" w:hAnsi="Times New Roman"/>
          <w:i/>
          <w:sz w:val="24"/>
          <w:szCs w:val="24"/>
        </w:rPr>
        <w:t>Мировые религии.</w:t>
      </w:r>
      <w:r w:rsidRPr="005B21DF">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5B21DF">
        <w:rPr>
          <w:rFonts w:ascii="Times New Roman" w:hAnsi="Times New Roman"/>
          <w:i/>
          <w:sz w:val="24"/>
          <w:szCs w:val="24"/>
        </w:rPr>
        <w:t xml:space="preserve">Влияние искусства на развитие личности. </w:t>
      </w:r>
    </w:p>
    <w:p w:rsidR="00651607" w:rsidRPr="005B21DF" w:rsidRDefault="00651607" w:rsidP="005E4D40">
      <w:pPr>
        <w:spacing w:after="0" w:line="240" w:lineRule="auto"/>
        <w:jc w:val="both"/>
        <w:rPr>
          <w:rFonts w:ascii="Times New Roman" w:hAnsi="Times New Roman"/>
          <w:sz w:val="24"/>
          <w:szCs w:val="24"/>
        </w:rPr>
      </w:pPr>
      <w:r w:rsidRPr="005B21DF">
        <w:rPr>
          <w:rFonts w:ascii="Times New Roman" w:hAnsi="Times New Roman"/>
          <w:b/>
          <w:bCs/>
          <w:sz w:val="24"/>
          <w:szCs w:val="24"/>
          <w:shd w:val="clear" w:color="auto" w:fill="FFFFFF"/>
        </w:rPr>
        <w:t>Социальная сфера жизни общества</w:t>
      </w:r>
      <w:r w:rsidRPr="005B21DF">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5B21DF">
        <w:rPr>
          <w:rFonts w:ascii="Times New Roman" w:hAnsi="Times New Roman"/>
          <w:bCs/>
          <w:i/>
          <w:sz w:val="24"/>
          <w:szCs w:val="24"/>
        </w:rPr>
        <w:t xml:space="preserve">Досуг семьи. </w:t>
      </w:r>
      <w:r w:rsidRPr="005B21DF">
        <w:rPr>
          <w:rFonts w:ascii="Times New Roman" w:hAnsi="Times New Roman"/>
          <w:bCs/>
          <w:sz w:val="24"/>
          <w:szCs w:val="24"/>
        </w:rPr>
        <w:t xml:space="preserve">Социальные конфликты и пути их разрешения. Этнос и нация. </w:t>
      </w:r>
      <w:r w:rsidRPr="005B21DF">
        <w:rPr>
          <w:rFonts w:ascii="Times New Roman" w:hAnsi="Times New Roman"/>
          <w:i/>
          <w:sz w:val="24"/>
          <w:szCs w:val="24"/>
        </w:rPr>
        <w:t>Национальное самосознание</w:t>
      </w:r>
      <w:r w:rsidRPr="005B21DF">
        <w:rPr>
          <w:rFonts w:ascii="Times New Roman" w:hAnsi="Times New Roman"/>
          <w:sz w:val="24"/>
          <w:szCs w:val="24"/>
        </w:rPr>
        <w:t xml:space="preserve">. Отношения между нациями. Россия – многонациональное государство. </w:t>
      </w:r>
      <w:r w:rsidRPr="005B21DF">
        <w:rPr>
          <w:rFonts w:ascii="Times New Roman" w:hAnsi="Times New Roman"/>
          <w:bCs/>
          <w:sz w:val="24"/>
          <w:szCs w:val="24"/>
        </w:rPr>
        <w:t>Социальная политика Российского государства.</w:t>
      </w:r>
    </w:p>
    <w:p w:rsidR="00651607" w:rsidRPr="005B21DF" w:rsidRDefault="00651607" w:rsidP="005E4D40">
      <w:pPr>
        <w:spacing w:after="0" w:line="240" w:lineRule="auto"/>
        <w:jc w:val="both"/>
        <w:rPr>
          <w:rFonts w:ascii="Times New Roman" w:hAnsi="Times New Roman"/>
          <w:i/>
          <w:sz w:val="24"/>
          <w:szCs w:val="24"/>
        </w:rPr>
      </w:pPr>
      <w:r w:rsidRPr="005B21DF">
        <w:rPr>
          <w:rFonts w:ascii="Times New Roman" w:hAnsi="Times New Roman"/>
          <w:b/>
          <w:bCs/>
          <w:sz w:val="24"/>
          <w:szCs w:val="24"/>
          <w:shd w:val="clear" w:color="auto" w:fill="FFFFFF"/>
        </w:rPr>
        <w:t>Политическая сфера жизни общества</w:t>
      </w:r>
      <w:r w:rsidRPr="005B21DF">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5B21DF">
        <w:rPr>
          <w:rFonts w:ascii="Times New Roman" w:hAnsi="Times New Roman"/>
          <w:i/>
          <w:sz w:val="24"/>
          <w:szCs w:val="24"/>
        </w:rPr>
        <w:t>Правовое государство.</w:t>
      </w:r>
      <w:r w:rsidRPr="005B21DF">
        <w:rPr>
          <w:rFonts w:ascii="Times New Roman" w:hAnsi="Times New Roman"/>
          <w:sz w:val="24"/>
          <w:szCs w:val="24"/>
        </w:rPr>
        <w:t xml:space="preserve"> Местное самоуправление. </w:t>
      </w:r>
      <w:r w:rsidRPr="005B21DF">
        <w:rPr>
          <w:rFonts w:ascii="Times New Roman" w:hAnsi="Times New Roman"/>
          <w:i/>
          <w:sz w:val="24"/>
          <w:szCs w:val="24"/>
        </w:rPr>
        <w:t>Межгосударственные отношения. Межгосударственные конфликты и способы их разрешения.</w:t>
      </w:r>
    </w:p>
    <w:p w:rsidR="00651607" w:rsidRPr="005B21DF" w:rsidRDefault="00651607" w:rsidP="005E4D40">
      <w:pPr>
        <w:spacing w:after="0" w:line="240" w:lineRule="auto"/>
        <w:jc w:val="both"/>
        <w:rPr>
          <w:rFonts w:ascii="Times New Roman" w:hAnsi="Times New Roman"/>
          <w:sz w:val="24"/>
          <w:szCs w:val="24"/>
        </w:rPr>
      </w:pPr>
      <w:r w:rsidRPr="005B21DF">
        <w:rPr>
          <w:rFonts w:ascii="Times New Roman" w:hAnsi="Times New Roman"/>
          <w:b/>
          <w:bCs/>
          <w:sz w:val="24"/>
          <w:szCs w:val="24"/>
          <w:shd w:val="clear" w:color="auto" w:fill="FFFFFF"/>
        </w:rPr>
        <w:t>Гражданин и государство</w:t>
      </w:r>
      <w:r w:rsidR="005E4D40">
        <w:rPr>
          <w:rFonts w:ascii="Times New Roman" w:hAnsi="Times New Roman"/>
          <w:b/>
          <w:bCs/>
          <w:sz w:val="24"/>
          <w:szCs w:val="24"/>
          <w:shd w:val="clear" w:color="auto" w:fill="FFFFFF"/>
        </w:rPr>
        <w:t xml:space="preserve">. </w:t>
      </w:r>
      <w:r w:rsidRPr="005B21DF">
        <w:rPr>
          <w:rFonts w:ascii="Times New Roman" w:hAnsi="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5B21DF">
        <w:rPr>
          <w:rFonts w:ascii="Times New Roman" w:hAnsi="Times New Roman"/>
          <w:bCs/>
          <w:sz w:val="24"/>
          <w:szCs w:val="24"/>
        </w:rPr>
        <w:t xml:space="preserve">рава и свободы человека и гражданина в Российской Федерации. </w:t>
      </w:r>
      <w:r w:rsidRPr="005B21DF">
        <w:rPr>
          <w:rFonts w:ascii="Times New Roman" w:hAnsi="Times New Roman"/>
          <w:sz w:val="24"/>
          <w:szCs w:val="24"/>
        </w:rPr>
        <w:t xml:space="preserve">Конституционные обязанности гражданина Российской Федерации. </w:t>
      </w:r>
      <w:r w:rsidRPr="005B21DF">
        <w:rPr>
          <w:rFonts w:ascii="Times New Roman" w:hAnsi="Times New Roman"/>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sidRPr="005B21DF">
        <w:rPr>
          <w:rFonts w:ascii="Times New Roman" w:hAnsi="Times New Roman"/>
          <w:i/>
          <w:sz w:val="24"/>
          <w:szCs w:val="24"/>
        </w:rPr>
        <w:t>Основные международные документы о правах человека и правах ребенка.</w:t>
      </w:r>
    </w:p>
    <w:p w:rsidR="00651607" w:rsidRPr="005B21DF" w:rsidRDefault="00651607" w:rsidP="005E4D40">
      <w:pPr>
        <w:spacing w:after="0" w:line="240" w:lineRule="auto"/>
        <w:jc w:val="both"/>
        <w:rPr>
          <w:rFonts w:ascii="Times New Roman" w:hAnsi="Times New Roman"/>
          <w:i/>
          <w:sz w:val="24"/>
          <w:szCs w:val="24"/>
        </w:rPr>
      </w:pPr>
      <w:r w:rsidRPr="005B21DF">
        <w:rPr>
          <w:rFonts w:ascii="Times New Roman" w:hAnsi="Times New Roman"/>
          <w:b/>
          <w:bCs/>
          <w:sz w:val="24"/>
          <w:szCs w:val="24"/>
          <w:shd w:val="clear" w:color="auto" w:fill="FFFFFF"/>
        </w:rPr>
        <w:t>Основы российского законодательства</w:t>
      </w:r>
      <w:r w:rsidR="005E4D40">
        <w:rPr>
          <w:rFonts w:ascii="Times New Roman" w:hAnsi="Times New Roman"/>
          <w:b/>
          <w:bCs/>
          <w:sz w:val="24"/>
          <w:szCs w:val="24"/>
          <w:shd w:val="clear" w:color="auto" w:fill="FFFFFF"/>
        </w:rPr>
        <w:t>.</w:t>
      </w:r>
      <w:r w:rsidRPr="005B21DF">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5B21DF">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5B21DF">
        <w:rPr>
          <w:rFonts w:ascii="Times New Roman" w:hAnsi="Times New Roman"/>
          <w:bCs/>
          <w:sz w:val="24"/>
          <w:szCs w:val="24"/>
        </w:rPr>
        <w:t xml:space="preserve"> Уголовное право, основные понятия и принципы. </w:t>
      </w:r>
      <w:r w:rsidRPr="005B21DF">
        <w:rPr>
          <w:rFonts w:ascii="Times New Roman" w:hAnsi="Times New Roman"/>
          <w:sz w:val="24"/>
          <w:szCs w:val="24"/>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w:t>
      </w:r>
      <w:r w:rsidRPr="005B21DF">
        <w:rPr>
          <w:rFonts w:ascii="Times New Roman" w:hAnsi="Times New Roman"/>
          <w:sz w:val="24"/>
          <w:szCs w:val="24"/>
        </w:rPr>
        <w:lastRenderedPageBreak/>
        <w:t>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5B21DF">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651607" w:rsidRPr="005B21DF" w:rsidRDefault="00651607" w:rsidP="005E4D40">
      <w:pPr>
        <w:spacing w:after="0" w:line="240" w:lineRule="auto"/>
        <w:jc w:val="both"/>
        <w:rPr>
          <w:rFonts w:ascii="Times New Roman" w:hAnsi="Times New Roman"/>
          <w:sz w:val="24"/>
          <w:szCs w:val="24"/>
        </w:rPr>
      </w:pPr>
      <w:r w:rsidRPr="005B21DF">
        <w:rPr>
          <w:rFonts w:ascii="Times New Roman" w:hAnsi="Times New Roman"/>
          <w:b/>
          <w:sz w:val="24"/>
          <w:szCs w:val="24"/>
          <w:shd w:val="clear" w:color="auto" w:fill="FFFFFF"/>
        </w:rPr>
        <w:t>Экономика</w:t>
      </w:r>
      <w:r w:rsidR="005E4D40">
        <w:rPr>
          <w:rFonts w:ascii="Times New Roman" w:hAnsi="Times New Roman"/>
          <w:b/>
          <w:sz w:val="24"/>
          <w:szCs w:val="24"/>
          <w:shd w:val="clear" w:color="auto" w:fill="FFFFFF"/>
        </w:rPr>
        <w:t xml:space="preserve">. </w:t>
      </w:r>
      <w:r w:rsidRPr="005B21DF">
        <w:rPr>
          <w:rFonts w:ascii="Times New Roman" w:hAnsi="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5B21DF">
        <w:rPr>
          <w:rFonts w:ascii="Times New Roman" w:hAnsi="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5B21DF">
        <w:rPr>
          <w:rFonts w:ascii="Times New Roman" w:hAnsi="Times New Roman"/>
          <w:i/>
          <w:sz w:val="24"/>
          <w:szCs w:val="24"/>
        </w:rPr>
        <w:t xml:space="preserve">Виды рынков. Рынок капиталов. </w:t>
      </w:r>
      <w:r w:rsidRPr="005B21DF">
        <w:rPr>
          <w:rFonts w:ascii="Times New Roman" w:hAnsi="Times New Roman"/>
          <w:bCs/>
          <w:sz w:val="24"/>
          <w:szCs w:val="24"/>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5B21DF">
        <w:rPr>
          <w:rFonts w:ascii="Times New Roman" w:hAnsi="Times New Roman"/>
          <w:i/>
          <w:sz w:val="24"/>
          <w:szCs w:val="24"/>
        </w:rPr>
        <w:t>функции, налоговые системы разных эпох</w:t>
      </w:r>
      <w:r w:rsidRPr="005B21DF">
        <w:rPr>
          <w:rFonts w:ascii="Times New Roman" w:hAnsi="Times New Roman"/>
          <w:sz w:val="24"/>
          <w:szCs w:val="24"/>
        </w:rPr>
        <w:t>.</w:t>
      </w:r>
    </w:p>
    <w:p w:rsidR="00651607" w:rsidRPr="005B21DF" w:rsidRDefault="00651607" w:rsidP="005E4D40">
      <w:pPr>
        <w:pStyle w:val="afff4"/>
        <w:jc w:val="both"/>
        <w:rPr>
          <w:sz w:val="24"/>
          <w:szCs w:val="24"/>
        </w:rPr>
      </w:pPr>
      <w:r w:rsidRPr="005B21DF">
        <w:rPr>
          <w:bCs/>
          <w:sz w:val="24"/>
          <w:szCs w:val="24"/>
          <w:shd w:val="clear" w:color="auto" w:fill="FFFFFF"/>
        </w:rPr>
        <w:t>Банковские услуги, предоставляемые гражданам</w:t>
      </w:r>
      <w:r w:rsidRPr="005B21DF">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5B21DF">
        <w:rPr>
          <w:i/>
          <w:sz w:val="24"/>
          <w:szCs w:val="24"/>
        </w:rPr>
        <w:t>банкинг, онлайн-банкинг</w:t>
      </w:r>
      <w:r w:rsidRPr="005B21DF">
        <w:rPr>
          <w:sz w:val="24"/>
          <w:szCs w:val="24"/>
        </w:rPr>
        <w:t xml:space="preserve">. </w:t>
      </w:r>
      <w:r w:rsidRPr="005B21DF">
        <w:rPr>
          <w:i/>
          <w:snapToGrid w:val="0"/>
          <w:sz w:val="24"/>
          <w:szCs w:val="24"/>
        </w:rPr>
        <w:t>Страховые услуги</w:t>
      </w:r>
      <w:r w:rsidRPr="005B21DF">
        <w:rPr>
          <w:i/>
          <w:sz w:val="24"/>
          <w:szCs w:val="24"/>
        </w:rPr>
        <w:t>: страхование жизни, здоровья, имущества, ответственности.Инвестиции в реальные и финансовые активы.</w:t>
      </w:r>
      <w:r w:rsidRPr="005B21DF">
        <w:rPr>
          <w:sz w:val="24"/>
          <w:szCs w:val="24"/>
        </w:rPr>
        <w:t xml:space="preserve"> Пенсионное обеспечение. Налогообложение граждан. Защита от финансовых махинаций. </w:t>
      </w:r>
      <w:r w:rsidRPr="005B21DF">
        <w:rPr>
          <w:bCs/>
          <w:sz w:val="24"/>
          <w:szCs w:val="24"/>
          <w:shd w:val="clear" w:color="auto" w:fill="FFFFFF"/>
        </w:rPr>
        <w:t xml:space="preserve">Экономические функции домохозяйства. Потребление домашних хозяйств. </w:t>
      </w:r>
      <w:r w:rsidRPr="005B21DF">
        <w:rPr>
          <w:sz w:val="24"/>
          <w:szCs w:val="24"/>
        </w:rPr>
        <w:t>Семейный бюджет. Источники доходов и расходов семьи. Активы и пассивы. Личный финансовый план. Сбережения. Инфляция.</w:t>
      </w:r>
    </w:p>
    <w:p w:rsidR="00651607" w:rsidRDefault="00CC22BF" w:rsidP="00651607">
      <w:pPr>
        <w:pStyle w:val="4"/>
        <w:spacing w:before="0" w:line="240" w:lineRule="auto"/>
        <w:jc w:val="center"/>
        <w:rPr>
          <w:sz w:val="24"/>
          <w:szCs w:val="24"/>
        </w:rPr>
      </w:pPr>
      <w:r>
        <w:rPr>
          <w:sz w:val="24"/>
          <w:szCs w:val="24"/>
        </w:rPr>
        <w:t>2.2.2.10</w:t>
      </w:r>
      <w:r w:rsidR="00651607" w:rsidRPr="005B21DF">
        <w:rPr>
          <w:sz w:val="24"/>
          <w:szCs w:val="24"/>
        </w:rPr>
        <w:t>. География</w:t>
      </w:r>
    </w:p>
    <w:p w:rsidR="00651607" w:rsidRPr="005B21DF" w:rsidRDefault="00651607" w:rsidP="00651607">
      <w:pPr>
        <w:spacing w:after="0" w:line="240" w:lineRule="auto"/>
        <w:ind w:firstLine="709"/>
        <w:jc w:val="both"/>
        <w:rPr>
          <w:rFonts w:ascii="Times New Roman" w:eastAsia="Times New Roman" w:hAnsi="Times New Roman"/>
          <w:sz w:val="24"/>
          <w:szCs w:val="24"/>
        </w:rPr>
      </w:pPr>
      <w:r w:rsidRPr="005B21DF">
        <w:rPr>
          <w:rFonts w:ascii="Times New Roman" w:eastAsia="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651607" w:rsidRPr="005B21DF" w:rsidRDefault="00651607" w:rsidP="005E4D40">
      <w:pPr>
        <w:spacing w:after="0" w:line="240" w:lineRule="auto"/>
        <w:jc w:val="both"/>
        <w:rPr>
          <w:rFonts w:ascii="Times New Roman" w:eastAsia="Times New Roman" w:hAnsi="Times New Roman"/>
          <w:sz w:val="24"/>
          <w:szCs w:val="24"/>
        </w:rPr>
      </w:pPr>
      <w:r w:rsidRPr="005B21DF">
        <w:rPr>
          <w:rFonts w:ascii="Times New Roman" w:eastAsia="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651607" w:rsidRPr="005B21DF" w:rsidRDefault="00651607" w:rsidP="005E4D40">
      <w:pPr>
        <w:spacing w:after="0" w:line="240" w:lineRule="auto"/>
        <w:jc w:val="both"/>
        <w:rPr>
          <w:rFonts w:ascii="Times New Roman" w:hAnsi="Times New Roman"/>
          <w:sz w:val="24"/>
          <w:szCs w:val="24"/>
        </w:rPr>
      </w:pPr>
      <w:r w:rsidRPr="005B21DF">
        <w:rPr>
          <w:rFonts w:ascii="Times New Roman" w:eastAsia="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651607" w:rsidRPr="005B21DF" w:rsidRDefault="00651607" w:rsidP="005E4D40">
      <w:pPr>
        <w:spacing w:after="0" w:line="240" w:lineRule="auto"/>
        <w:jc w:val="both"/>
        <w:rPr>
          <w:rFonts w:ascii="Times New Roman" w:hAnsi="Times New Roman"/>
          <w:sz w:val="24"/>
          <w:szCs w:val="24"/>
        </w:rPr>
      </w:pPr>
      <w:r w:rsidRPr="005B21DF">
        <w:rPr>
          <w:rFonts w:ascii="Times New Roman" w:eastAsia="Times New Roman" w:hAnsi="Times New Roman"/>
          <w:sz w:val="24"/>
          <w:szCs w:val="24"/>
        </w:rPr>
        <w:t xml:space="preserve">Изучение предмета «География» в части формирования у обучающихся научного мировоззрения, освоения общенаучных методов (наблюдение, измерение, </w:t>
      </w:r>
      <w:r w:rsidRPr="005B21DF">
        <w:rPr>
          <w:rFonts w:ascii="Times New Roman" w:eastAsia="Times New Roman" w:hAnsi="Times New Roman"/>
          <w:sz w:val="24"/>
          <w:szCs w:val="24"/>
        </w:rPr>
        <w:lastRenderedPageBreak/>
        <w:t>моделирование), освоения практического применения научных знаний основано на межпредметных связях с предметами:«Физика», «Химия», «Биология», «Математика», «Экология», «Основы безопасности жизнедеятельности», «История», «Русский язык», «Литература» и др.</w:t>
      </w:r>
    </w:p>
    <w:p w:rsidR="00651607" w:rsidRPr="00111C65" w:rsidRDefault="00651607" w:rsidP="005E4D40">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E613AC">
        <w:rPr>
          <w:rFonts w:ascii="Times New Roman" w:hAnsi="Times New Roman"/>
          <w:b/>
          <w:bCs/>
          <w:sz w:val="24"/>
          <w:szCs w:val="24"/>
          <w:lang w:eastAsia="ru-RU"/>
        </w:rPr>
        <w:t>5 класс</w:t>
      </w:r>
      <w:r w:rsidRPr="0041174B">
        <w:rPr>
          <w:rFonts w:ascii="Times New Roman" w:eastAsia="Times New Roman" w:hAnsi="Times New Roman"/>
          <w:bCs/>
          <w:color w:val="000000"/>
          <w:sz w:val="24"/>
          <w:szCs w:val="24"/>
          <w:lang w:eastAsia="ru-RU"/>
        </w:rPr>
        <w:t xml:space="preserve">География. Землеведение. </w:t>
      </w:r>
      <w:r w:rsidRPr="0041174B">
        <w:rPr>
          <w:rFonts w:ascii="Times New Roman" w:eastAsia="Times New Roman" w:hAnsi="Times New Roman"/>
          <w:bCs/>
          <w:iCs/>
          <w:color w:val="000000"/>
          <w:sz w:val="24"/>
          <w:szCs w:val="24"/>
          <w:lang w:eastAsia="ru-RU"/>
        </w:rPr>
        <w:t>Введение</w:t>
      </w:r>
      <w:r>
        <w:rPr>
          <w:rFonts w:ascii="Times New Roman" w:eastAsia="Times New Roman" w:hAnsi="Times New Roman"/>
          <w:bCs/>
          <w:iCs/>
          <w:color w:val="000000"/>
          <w:sz w:val="24"/>
          <w:szCs w:val="24"/>
          <w:lang w:eastAsia="ru-RU"/>
        </w:rPr>
        <w:t>.</w:t>
      </w:r>
      <w:r w:rsidRPr="0041174B">
        <w:rPr>
          <w:rFonts w:ascii="Times New Roman" w:eastAsia="Times New Roman" w:hAnsi="Times New Roman"/>
          <w:iCs/>
          <w:color w:val="000000"/>
          <w:sz w:val="24"/>
          <w:szCs w:val="24"/>
          <w:lang w:eastAsia="ru-RU"/>
        </w:rPr>
        <w:t>Что изучает география</w:t>
      </w:r>
      <w:r w:rsidRPr="0041174B">
        <w:rPr>
          <w:rFonts w:ascii="Times New Roman" w:eastAsia="Times New Roman" w:hAnsi="Times New Roman"/>
          <w:color w:val="000000"/>
          <w:sz w:val="24"/>
          <w:szCs w:val="24"/>
          <w:lang w:eastAsia="ru-RU"/>
        </w:rPr>
        <w:t>. География как нау</w:t>
      </w:r>
      <w:r>
        <w:rPr>
          <w:rFonts w:ascii="Times New Roman" w:eastAsia="Times New Roman" w:hAnsi="Times New Roman"/>
          <w:color w:val="000000"/>
          <w:sz w:val="24"/>
          <w:szCs w:val="24"/>
          <w:lang w:eastAsia="ru-RU"/>
        </w:rPr>
        <w:t xml:space="preserve">ка. Многообразие географических </w:t>
      </w:r>
      <w:r w:rsidRPr="0041174B">
        <w:rPr>
          <w:rFonts w:ascii="Times New Roman" w:eastAsia="Times New Roman" w:hAnsi="Times New Roman"/>
          <w:color w:val="000000"/>
          <w:sz w:val="24"/>
          <w:szCs w:val="24"/>
          <w:lang w:eastAsia="ru-RU"/>
        </w:rPr>
        <w:t>объектов. Природные и антропогенные объекты, процессы и явления.</w:t>
      </w:r>
      <w:r w:rsidRPr="0041174B">
        <w:rPr>
          <w:rFonts w:ascii="Times New Roman" w:eastAsia="Times New Roman" w:hAnsi="Times New Roman"/>
          <w:bCs/>
          <w:iCs/>
          <w:color w:val="000000"/>
          <w:sz w:val="24"/>
          <w:szCs w:val="24"/>
          <w:lang w:eastAsia="ru-RU"/>
        </w:rPr>
        <w:t>Накопление знаний о Земле</w:t>
      </w:r>
      <w:r>
        <w:rPr>
          <w:rFonts w:ascii="Times New Roman" w:eastAsia="Times New Roman" w:hAnsi="Times New Roman"/>
          <w:bCs/>
          <w:iCs/>
          <w:color w:val="000000"/>
          <w:sz w:val="24"/>
          <w:szCs w:val="24"/>
          <w:lang w:eastAsia="ru-RU"/>
        </w:rPr>
        <w:t xml:space="preserve">. </w:t>
      </w:r>
      <w:r w:rsidRPr="0041174B">
        <w:rPr>
          <w:rFonts w:ascii="Times New Roman" w:eastAsia="Times New Roman" w:hAnsi="Times New Roman"/>
          <w:iCs/>
          <w:color w:val="000000"/>
          <w:sz w:val="24"/>
          <w:szCs w:val="24"/>
          <w:lang w:eastAsia="ru-RU"/>
        </w:rPr>
        <w:t>Познание Земли в древности</w:t>
      </w:r>
      <w:r w:rsidRPr="0041174B">
        <w:rPr>
          <w:rFonts w:ascii="Times New Roman" w:eastAsia="Times New Roman" w:hAnsi="Times New Roman"/>
          <w:color w:val="000000"/>
          <w:sz w:val="24"/>
          <w:szCs w:val="24"/>
          <w:lang w:eastAsia="ru-RU"/>
        </w:rPr>
        <w:t xml:space="preserve">. Древняя география и географы. География в Средние века. </w:t>
      </w:r>
      <w:r w:rsidRPr="0041174B">
        <w:rPr>
          <w:rFonts w:ascii="Times New Roman" w:eastAsia="Times New Roman" w:hAnsi="Times New Roman"/>
          <w:iCs/>
          <w:color w:val="000000"/>
          <w:sz w:val="24"/>
          <w:szCs w:val="24"/>
          <w:lang w:eastAsia="ru-RU"/>
        </w:rPr>
        <w:t>Великие географические открытия</w:t>
      </w:r>
      <w:r w:rsidRPr="0041174B">
        <w:rPr>
          <w:rFonts w:ascii="Times New Roman" w:eastAsia="Times New Roman" w:hAnsi="Times New Roman"/>
          <w:color w:val="000000"/>
          <w:sz w:val="24"/>
          <w:szCs w:val="24"/>
          <w:lang w:eastAsia="ru-RU"/>
        </w:rPr>
        <w:t>. Что такое Великие географические открытия. Экспедиции Христофора Колумба. Открытие южного морского пути в Индию. Первое кругосветное плавание. </w:t>
      </w:r>
      <w:r w:rsidRPr="0041174B">
        <w:rPr>
          <w:rFonts w:ascii="Times New Roman" w:eastAsia="Times New Roman" w:hAnsi="Times New Roman"/>
          <w:iCs/>
          <w:color w:val="000000"/>
          <w:sz w:val="24"/>
          <w:szCs w:val="24"/>
          <w:lang w:eastAsia="ru-RU"/>
        </w:rPr>
        <w:t>Открытие Австралии и Антарктиды.</w:t>
      </w:r>
      <w:r w:rsidRPr="0041174B">
        <w:rPr>
          <w:rFonts w:ascii="Times New Roman" w:eastAsia="Times New Roman" w:hAnsi="Times New Roman"/>
          <w:color w:val="000000"/>
          <w:sz w:val="24"/>
          <w:szCs w:val="24"/>
          <w:lang w:eastAsia="ru-RU"/>
        </w:rPr>
        <w:t> Открытие и исследования Австралии и Океании. Первооткрыватели Антарктиды.</w:t>
      </w:r>
      <w:r>
        <w:rPr>
          <w:rFonts w:ascii="Times New Roman" w:eastAsia="Times New Roman" w:hAnsi="Times New Roman"/>
          <w:color w:val="000000"/>
          <w:sz w:val="24"/>
          <w:szCs w:val="24"/>
          <w:lang w:eastAsia="ru-RU"/>
        </w:rPr>
        <w:t xml:space="preserve"> Русское кругосветное плавание. </w:t>
      </w:r>
      <w:r w:rsidRPr="0041174B">
        <w:rPr>
          <w:rFonts w:ascii="Times New Roman" w:eastAsia="Times New Roman" w:hAnsi="Times New Roman"/>
          <w:iCs/>
          <w:color w:val="000000"/>
          <w:sz w:val="24"/>
          <w:szCs w:val="24"/>
          <w:lang w:eastAsia="ru-RU"/>
        </w:rPr>
        <w:t>Современная география.</w:t>
      </w:r>
      <w:r w:rsidRPr="0041174B">
        <w:rPr>
          <w:rFonts w:ascii="Times New Roman" w:eastAsia="Times New Roman" w:hAnsi="Times New Roman"/>
          <w:color w:val="000000"/>
          <w:sz w:val="24"/>
          <w:szCs w:val="24"/>
          <w:lang w:eastAsia="ru-RU"/>
        </w:rPr>
        <w:t> Развитие физической географии. Современные географические исследования. География на мониторе компьютера. Географические информационные системы. Виртуальное познание мира.</w:t>
      </w:r>
      <w:r w:rsidRPr="00111C65">
        <w:rPr>
          <w:rFonts w:ascii="Times New Roman" w:eastAsia="Times New Roman" w:hAnsi="Times New Roman"/>
          <w:i/>
          <w:iCs/>
          <w:color w:val="000000"/>
          <w:sz w:val="24"/>
          <w:szCs w:val="24"/>
          <w:lang w:eastAsia="ru-RU"/>
        </w:rPr>
        <w:t>Практическ</w:t>
      </w:r>
      <w:r>
        <w:rPr>
          <w:rFonts w:ascii="Times New Roman" w:eastAsia="Times New Roman" w:hAnsi="Times New Roman"/>
          <w:i/>
          <w:iCs/>
          <w:color w:val="000000"/>
          <w:sz w:val="24"/>
          <w:szCs w:val="24"/>
          <w:lang w:eastAsia="ru-RU"/>
        </w:rPr>
        <w:t xml:space="preserve">ая работа. </w:t>
      </w:r>
      <w:r w:rsidRPr="00111C65">
        <w:rPr>
          <w:rFonts w:ascii="Times New Roman" w:eastAsia="Times New Roman" w:hAnsi="Times New Roman"/>
          <w:i/>
          <w:color w:val="000000"/>
          <w:sz w:val="24"/>
          <w:szCs w:val="24"/>
          <w:lang w:eastAsia="ru-RU"/>
        </w:rPr>
        <w:t>Работа с электронными картами.</w:t>
      </w:r>
    </w:p>
    <w:p w:rsidR="00651607" w:rsidRPr="0041174B" w:rsidRDefault="00651607" w:rsidP="005E4D40">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bCs/>
          <w:iCs/>
          <w:color w:val="000000"/>
          <w:sz w:val="24"/>
          <w:szCs w:val="24"/>
          <w:lang w:eastAsia="ru-RU"/>
        </w:rPr>
        <w:t xml:space="preserve">Земля во Вселенной. </w:t>
      </w:r>
      <w:r w:rsidRPr="0041174B">
        <w:rPr>
          <w:rFonts w:ascii="Times New Roman" w:eastAsia="Times New Roman" w:hAnsi="Times New Roman"/>
          <w:iCs/>
          <w:color w:val="000000"/>
          <w:sz w:val="24"/>
          <w:szCs w:val="24"/>
          <w:lang w:eastAsia="ru-RU"/>
        </w:rPr>
        <w:t>Земля и космос.</w:t>
      </w:r>
      <w:r w:rsidRPr="0041174B">
        <w:rPr>
          <w:rFonts w:ascii="Times New Roman" w:eastAsia="Times New Roman" w:hAnsi="Times New Roman"/>
          <w:color w:val="000000"/>
          <w:sz w:val="24"/>
          <w:szCs w:val="24"/>
          <w:lang w:eastAsia="ru-RU"/>
        </w:rPr>
        <w:t xml:space="preserve"> Земля </w:t>
      </w:r>
      <w:r>
        <w:rPr>
          <w:rFonts w:ascii="Times New Roman" w:eastAsia="Times New Roman" w:hAnsi="Times New Roman"/>
          <w:color w:val="000000"/>
          <w:sz w:val="24"/>
          <w:szCs w:val="24"/>
          <w:lang w:eastAsia="ru-RU"/>
        </w:rPr>
        <w:t>-</w:t>
      </w:r>
      <w:r w:rsidRPr="0041174B">
        <w:rPr>
          <w:rFonts w:ascii="Times New Roman" w:eastAsia="Times New Roman" w:hAnsi="Times New Roman"/>
          <w:color w:val="000000"/>
          <w:sz w:val="24"/>
          <w:szCs w:val="24"/>
          <w:lang w:eastAsia="ru-RU"/>
        </w:rPr>
        <w:t xml:space="preserve"> часть Вселенной. Как ориен</w:t>
      </w:r>
      <w:r>
        <w:rPr>
          <w:rFonts w:ascii="Times New Roman" w:eastAsia="Times New Roman" w:hAnsi="Times New Roman"/>
          <w:color w:val="000000"/>
          <w:sz w:val="24"/>
          <w:szCs w:val="24"/>
          <w:lang w:eastAsia="ru-RU"/>
        </w:rPr>
        <w:t xml:space="preserve">тироваться по звездам. </w:t>
      </w:r>
      <w:r w:rsidRPr="0041174B">
        <w:rPr>
          <w:rFonts w:ascii="Times New Roman" w:eastAsia="Times New Roman" w:hAnsi="Times New Roman"/>
          <w:iCs/>
          <w:color w:val="000000"/>
          <w:sz w:val="24"/>
          <w:szCs w:val="24"/>
          <w:lang w:eastAsia="ru-RU"/>
        </w:rPr>
        <w:t xml:space="preserve">Земля </w:t>
      </w:r>
      <w:r>
        <w:rPr>
          <w:rFonts w:ascii="Times New Roman" w:eastAsia="Times New Roman" w:hAnsi="Times New Roman"/>
          <w:iCs/>
          <w:color w:val="000000"/>
          <w:sz w:val="24"/>
          <w:szCs w:val="24"/>
          <w:lang w:eastAsia="ru-RU"/>
        </w:rPr>
        <w:t>-</w:t>
      </w:r>
      <w:r w:rsidRPr="0041174B">
        <w:rPr>
          <w:rFonts w:ascii="Times New Roman" w:eastAsia="Times New Roman" w:hAnsi="Times New Roman"/>
          <w:iCs/>
          <w:color w:val="000000"/>
          <w:sz w:val="24"/>
          <w:szCs w:val="24"/>
          <w:lang w:eastAsia="ru-RU"/>
        </w:rPr>
        <w:t xml:space="preserve"> часть Солнечной системы</w:t>
      </w:r>
      <w:r w:rsidRPr="0041174B">
        <w:rPr>
          <w:rFonts w:ascii="Times New Roman" w:eastAsia="Times New Roman" w:hAnsi="Times New Roman"/>
          <w:color w:val="000000"/>
          <w:sz w:val="24"/>
          <w:szCs w:val="24"/>
          <w:lang w:eastAsia="ru-RU"/>
        </w:rPr>
        <w:t xml:space="preserve">. Что такое Солнечная система. Похожа ли Земля на другие планеты. Земля </w:t>
      </w:r>
      <w:r>
        <w:rPr>
          <w:rFonts w:ascii="Times New Roman" w:eastAsia="Times New Roman" w:hAnsi="Times New Roman"/>
          <w:color w:val="000000"/>
          <w:sz w:val="24"/>
          <w:szCs w:val="24"/>
          <w:lang w:eastAsia="ru-RU"/>
        </w:rPr>
        <w:t xml:space="preserve">- уникальная планета. </w:t>
      </w:r>
      <w:r w:rsidRPr="0041174B">
        <w:rPr>
          <w:rFonts w:ascii="Times New Roman" w:eastAsia="Times New Roman" w:hAnsi="Times New Roman"/>
          <w:iCs/>
          <w:color w:val="000000"/>
          <w:sz w:val="24"/>
          <w:szCs w:val="24"/>
          <w:lang w:eastAsia="ru-RU"/>
        </w:rPr>
        <w:t>Влияние космоса на Землю и жизнь людей</w:t>
      </w:r>
      <w:r>
        <w:rPr>
          <w:rFonts w:ascii="Times New Roman" w:eastAsia="Times New Roman" w:hAnsi="Times New Roman"/>
          <w:color w:val="000000"/>
          <w:sz w:val="24"/>
          <w:szCs w:val="24"/>
          <w:lang w:eastAsia="ru-RU"/>
        </w:rPr>
        <w:t xml:space="preserve">. Земля и космос. Земля и Луна. </w:t>
      </w:r>
      <w:r w:rsidRPr="0041174B">
        <w:rPr>
          <w:rFonts w:ascii="Times New Roman" w:eastAsia="Times New Roman" w:hAnsi="Times New Roman"/>
          <w:iCs/>
          <w:color w:val="000000"/>
          <w:sz w:val="24"/>
          <w:szCs w:val="24"/>
          <w:lang w:eastAsia="ru-RU"/>
        </w:rPr>
        <w:t>Осевое вращение Земли</w:t>
      </w:r>
      <w:r w:rsidRPr="0041174B">
        <w:rPr>
          <w:rFonts w:ascii="Times New Roman" w:eastAsia="Times New Roman" w:hAnsi="Times New Roman"/>
          <w:color w:val="000000"/>
          <w:sz w:val="24"/>
          <w:szCs w:val="24"/>
          <w:lang w:eastAsia="ru-RU"/>
        </w:rPr>
        <w:t>. Вращение Земли вокруг своей оси. Географические следствия в</w:t>
      </w:r>
      <w:r>
        <w:rPr>
          <w:rFonts w:ascii="Times New Roman" w:eastAsia="Times New Roman" w:hAnsi="Times New Roman"/>
          <w:color w:val="000000"/>
          <w:sz w:val="24"/>
          <w:szCs w:val="24"/>
          <w:lang w:eastAsia="ru-RU"/>
        </w:rPr>
        <w:t xml:space="preserve">ращения Земли вокруг своей оси. </w:t>
      </w:r>
      <w:r w:rsidRPr="0041174B">
        <w:rPr>
          <w:rFonts w:ascii="Times New Roman" w:eastAsia="Times New Roman" w:hAnsi="Times New Roman"/>
          <w:iCs/>
          <w:color w:val="000000"/>
          <w:sz w:val="24"/>
          <w:szCs w:val="24"/>
          <w:lang w:eastAsia="ru-RU"/>
        </w:rPr>
        <w:t>Обращение Земли вокруг Солнца</w:t>
      </w:r>
      <w:r w:rsidRPr="0041174B">
        <w:rPr>
          <w:rFonts w:ascii="Times New Roman" w:eastAsia="Times New Roman" w:hAnsi="Times New Roman"/>
          <w:color w:val="000000"/>
          <w:sz w:val="24"/>
          <w:szCs w:val="24"/>
          <w:lang w:eastAsia="ru-RU"/>
        </w:rPr>
        <w:t>. Движение Земли по орбите вокруг</w:t>
      </w:r>
      <w:r>
        <w:rPr>
          <w:rFonts w:ascii="Times New Roman" w:eastAsia="Times New Roman" w:hAnsi="Times New Roman"/>
          <w:color w:val="000000"/>
          <w:sz w:val="24"/>
          <w:szCs w:val="24"/>
          <w:lang w:eastAsia="ru-RU"/>
        </w:rPr>
        <w:t xml:space="preserve"> Солнца. Времена года на Земле. </w:t>
      </w:r>
      <w:r w:rsidRPr="0041174B">
        <w:rPr>
          <w:rFonts w:ascii="Times New Roman" w:eastAsia="Times New Roman" w:hAnsi="Times New Roman"/>
          <w:iCs/>
          <w:color w:val="000000"/>
          <w:sz w:val="24"/>
          <w:szCs w:val="24"/>
          <w:lang w:eastAsia="ru-RU"/>
        </w:rPr>
        <w:t>Форма и размеры Земли.</w:t>
      </w:r>
      <w:r w:rsidRPr="0041174B">
        <w:rPr>
          <w:rFonts w:ascii="Times New Roman" w:eastAsia="Times New Roman" w:hAnsi="Times New Roman"/>
          <w:color w:val="000000"/>
          <w:sz w:val="24"/>
          <w:szCs w:val="24"/>
          <w:lang w:eastAsia="ru-RU"/>
        </w:rPr>
        <w:t> Как люди определили форму Земли. Размеры Земли. Как форма и размеры</w:t>
      </w:r>
      <w:r>
        <w:rPr>
          <w:rFonts w:ascii="Times New Roman" w:eastAsia="Times New Roman" w:hAnsi="Times New Roman"/>
          <w:color w:val="000000"/>
          <w:sz w:val="24"/>
          <w:szCs w:val="24"/>
          <w:lang w:eastAsia="ru-RU"/>
        </w:rPr>
        <w:t xml:space="preserve"> Земли влияют на жизнь планеты. </w:t>
      </w:r>
      <w:r w:rsidRPr="00111C65">
        <w:rPr>
          <w:rFonts w:ascii="Times New Roman" w:eastAsia="Times New Roman" w:hAnsi="Times New Roman"/>
          <w:i/>
          <w:iCs/>
          <w:color w:val="000000"/>
          <w:sz w:val="24"/>
          <w:szCs w:val="24"/>
          <w:lang w:eastAsia="ru-RU"/>
        </w:rPr>
        <w:t>Практическая работа</w:t>
      </w:r>
      <w:r>
        <w:rPr>
          <w:rFonts w:ascii="Times New Roman" w:eastAsia="Times New Roman" w:hAnsi="Times New Roman"/>
          <w:i/>
          <w:iCs/>
          <w:color w:val="000000"/>
          <w:sz w:val="24"/>
          <w:szCs w:val="24"/>
          <w:lang w:eastAsia="ru-RU"/>
        </w:rPr>
        <w:t xml:space="preserve">. </w:t>
      </w:r>
      <w:r w:rsidRPr="00111C65">
        <w:rPr>
          <w:rFonts w:ascii="Times New Roman" w:eastAsia="Times New Roman" w:hAnsi="Times New Roman"/>
          <w:i/>
          <w:color w:val="000000"/>
          <w:sz w:val="24"/>
          <w:szCs w:val="24"/>
          <w:lang w:eastAsia="ru-RU"/>
        </w:rPr>
        <w:t>Характеристика видов движений Земли, их географических следствий.</w:t>
      </w:r>
    </w:p>
    <w:p w:rsidR="00651607" w:rsidRPr="0041174B" w:rsidRDefault="00651607" w:rsidP="005E4D40">
      <w:pPr>
        <w:spacing w:after="0" w:line="240" w:lineRule="auto"/>
        <w:jc w:val="both"/>
        <w:rPr>
          <w:rFonts w:ascii="Times New Roman" w:eastAsia="Times New Roman" w:hAnsi="Times New Roman"/>
          <w:color w:val="000000"/>
          <w:sz w:val="24"/>
          <w:szCs w:val="24"/>
          <w:lang w:eastAsia="ru-RU"/>
        </w:rPr>
      </w:pPr>
      <w:r w:rsidRPr="0041174B">
        <w:rPr>
          <w:rFonts w:ascii="Times New Roman" w:eastAsia="Times New Roman" w:hAnsi="Times New Roman"/>
          <w:bCs/>
          <w:iCs/>
          <w:color w:val="000000"/>
          <w:sz w:val="24"/>
          <w:szCs w:val="24"/>
          <w:lang w:eastAsia="ru-RU"/>
        </w:rPr>
        <w:t>Географические модели Земли</w:t>
      </w:r>
      <w:r>
        <w:rPr>
          <w:rFonts w:ascii="Times New Roman" w:eastAsia="Times New Roman" w:hAnsi="Times New Roman"/>
          <w:bCs/>
          <w:iCs/>
          <w:color w:val="000000"/>
          <w:sz w:val="24"/>
          <w:szCs w:val="24"/>
          <w:lang w:eastAsia="ru-RU"/>
        </w:rPr>
        <w:t xml:space="preserve">. </w:t>
      </w:r>
      <w:r w:rsidRPr="0041174B">
        <w:rPr>
          <w:rFonts w:ascii="Times New Roman" w:eastAsia="Times New Roman" w:hAnsi="Times New Roman"/>
          <w:iCs/>
          <w:color w:val="000000"/>
          <w:sz w:val="24"/>
          <w:szCs w:val="24"/>
          <w:lang w:eastAsia="ru-RU"/>
        </w:rPr>
        <w:t>Ориентирование на земной поверхности</w:t>
      </w:r>
      <w:r w:rsidRPr="0041174B">
        <w:rPr>
          <w:rFonts w:ascii="Times New Roman" w:eastAsia="Times New Roman" w:hAnsi="Times New Roman"/>
          <w:color w:val="000000"/>
          <w:sz w:val="24"/>
          <w:szCs w:val="24"/>
          <w:lang w:eastAsia="ru-RU"/>
        </w:rPr>
        <w:t>. Как люди ориентируются. Определение направл</w:t>
      </w:r>
      <w:r>
        <w:rPr>
          <w:rFonts w:ascii="Times New Roman" w:eastAsia="Times New Roman" w:hAnsi="Times New Roman"/>
          <w:color w:val="000000"/>
          <w:sz w:val="24"/>
          <w:szCs w:val="24"/>
          <w:lang w:eastAsia="ru-RU"/>
        </w:rPr>
        <w:t xml:space="preserve">ений по компасу. Азимут. </w:t>
      </w:r>
      <w:r w:rsidRPr="0041174B">
        <w:rPr>
          <w:rFonts w:ascii="Times New Roman" w:eastAsia="Times New Roman" w:hAnsi="Times New Roman"/>
          <w:iCs/>
          <w:color w:val="000000"/>
          <w:sz w:val="24"/>
          <w:szCs w:val="24"/>
          <w:lang w:eastAsia="ru-RU"/>
        </w:rPr>
        <w:t>Изображение земной поверхности.</w:t>
      </w:r>
      <w:r w:rsidRPr="0041174B">
        <w:rPr>
          <w:rFonts w:ascii="Times New Roman" w:eastAsia="Times New Roman" w:hAnsi="Times New Roman"/>
          <w:color w:val="000000"/>
          <w:sz w:val="24"/>
          <w:szCs w:val="24"/>
          <w:lang w:eastAsia="ru-RU"/>
        </w:rPr>
        <w:t xml:space="preserve"> Глобус. Чем глобус похож на Землю. </w:t>
      </w:r>
      <w:r>
        <w:rPr>
          <w:rFonts w:ascii="Times New Roman" w:eastAsia="Times New Roman" w:hAnsi="Times New Roman"/>
          <w:color w:val="000000"/>
          <w:sz w:val="24"/>
          <w:szCs w:val="24"/>
          <w:lang w:eastAsia="ru-RU"/>
        </w:rPr>
        <w:t xml:space="preserve">Зачем нужны плоские изображения </w:t>
      </w:r>
      <w:r w:rsidRPr="0041174B">
        <w:rPr>
          <w:rFonts w:ascii="Times New Roman" w:eastAsia="Times New Roman" w:hAnsi="Times New Roman"/>
          <w:color w:val="000000"/>
          <w:sz w:val="24"/>
          <w:szCs w:val="24"/>
          <w:lang w:eastAsia="ru-RU"/>
        </w:rPr>
        <w:t xml:space="preserve">Земли. Аэрофотоснимки и космические </w:t>
      </w:r>
      <w:r>
        <w:rPr>
          <w:rFonts w:ascii="Times New Roman" w:eastAsia="Times New Roman" w:hAnsi="Times New Roman"/>
          <w:color w:val="000000"/>
          <w:sz w:val="24"/>
          <w:szCs w:val="24"/>
          <w:lang w:eastAsia="ru-RU"/>
        </w:rPr>
        <w:t xml:space="preserve">снимки. Что такое план и карта. </w:t>
      </w:r>
      <w:r w:rsidRPr="0041174B">
        <w:rPr>
          <w:rFonts w:ascii="Times New Roman" w:eastAsia="Times New Roman" w:hAnsi="Times New Roman"/>
          <w:iCs/>
          <w:color w:val="000000"/>
          <w:sz w:val="24"/>
          <w:szCs w:val="24"/>
          <w:lang w:eastAsia="ru-RU"/>
        </w:rPr>
        <w:t>Масштаб и его виды</w:t>
      </w:r>
      <w:r w:rsidRPr="0041174B">
        <w:rPr>
          <w:rFonts w:ascii="Times New Roman" w:eastAsia="Times New Roman" w:hAnsi="Times New Roman"/>
          <w:color w:val="000000"/>
          <w:sz w:val="24"/>
          <w:szCs w:val="24"/>
          <w:lang w:eastAsia="ru-RU"/>
        </w:rPr>
        <w:t>. Масштаб. Виды записи масштаба. Измерение расстоян</w:t>
      </w:r>
      <w:r>
        <w:rPr>
          <w:rFonts w:ascii="Times New Roman" w:eastAsia="Times New Roman" w:hAnsi="Times New Roman"/>
          <w:color w:val="000000"/>
          <w:sz w:val="24"/>
          <w:szCs w:val="24"/>
          <w:lang w:eastAsia="ru-RU"/>
        </w:rPr>
        <w:t xml:space="preserve">ий по планам, картам и глобусу. </w:t>
      </w:r>
      <w:r w:rsidRPr="0041174B">
        <w:rPr>
          <w:rFonts w:ascii="Times New Roman" w:eastAsia="Times New Roman" w:hAnsi="Times New Roman"/>
          <w:iCs/>
          <w:color w:val="000000"/>
          <w:sz w:val="24"/>
          <w:szCs w:val="24"/>
          <w:lang w:eastAsia="ru-RU"/>
        </w:rPr>
        <w:t>Изображение неровностей земной поверхности на планах и картах.</w:t>
      </w:r>
      <w:r>
        <w:rPr>
          <w:rFonts w:ascii="Times New Roman" w:eastAsia="Times New Roman" w:hAnsi="Times New Roman"/>
          <w:color w:val="000000"/>
          <w:sz w:val="24"/>
          <w:szCs w:val="24"/>
          <w:lang w:eastAsia="ru-RU"/>
        </w:rPr>
        <w:t xml:space="preserve"> Абсолютная и </w:t>
      </w:r>
      <w:r w:rsidRPr="0041174B">
        <w:rPr>
          <w:rFonts w:ascii="Times New Roman" w:eastAsia="Times New Roman" w:hAnsi="Times New Roman"/>
          <w:color w:val="000000"/>
          <w:sz w:val="24"/>
          <w:szCs w:val="24"/>
          <w:lang w:eastAsia="ru-RU"/>
        </w:rPr>
        <w:t>относительная высота. Изображ</w:t>
      </w:r>
      <w:r>
        <w:rPr>
          <w:rFonts w:ascii="Times New Roman" w:eastAsia="Times New Roman" w:hAnsi="Times New Roman"/>
          <w:color w:val="000000"/>
          <w:sz w:val="24"/>
          <w:szCs w:val="24"/>
          <w:lang w:eastAsia="ru-RU"/>
        </w:rPr>
        <w:t xml:space="preserve">ение неровностей горизонталями. </w:t>
      </w:r>
      <w:r w:rsidRPr="0041174B">
        <w:rPr>
          <w:rFonts w:ascii="Times New Roman" w:eastAsia="Times New Roman" w:hAnsi="Times New Roman"/>
          <w:iCs/>
          <w:color w:val="000000"/>
          <w:sz w:val="24"/>
          <w:szCs w:val="24"/>
          <w:lang w:eastAsia="ru-RU"/>
        </w:rPr>
        <w:t>Планы местности и их чтение</w:t>
      </w:r>
      <w:r w:rsidRPr="0041174B">
        <w:rPr>
          <w:rFonts w:ascii="Times New Roman" w:eastAsia="Times New Roman" w:hAnsi="Times New Roman"/>
          <w:color w:val="000000"/>
          <w:sz w:val="24"/>
          <w:szCs w:val="24"/>
          <w:lang w:eastAsia="ru-RU"/>
        </w:rPr>
        <w:t>. План местности — крупномасштабное изображение земной поверх</w:t>
      </w:r>
      <w:r>
        <w:rPr>
          <w:rFonts w:ascii="Times New Roman" w:eastAsia="Times New Roman" w:hAnsi="Times New Roman"/>
          <w:color w:val="000000"/>
          <w:sz w:val="24"/>
          <w:szCs w:val="24"/>
          <w:lang w:eastAsia="ru-RU"/>
        </w:rPr>
        <w:t xml:space="preserve">ности. Определение направлений. </w:t>
      </w:r>
      <w:r w:rsidRPr="0041174B">
        <w:rPr>
          <w:rFonts w:ascii="Times New Roman" w:eastAsia="Times New Roman" w:hAnsi="Times New Roman"/>
          <w:iCs/>
          <w:color w:val="000000"/>
          <w:sz w:val="24"/>
          <w:szCs w:val="24"/>
          <w:lang w:eastAsia="ru-RU"/>
        </w:rPr>
        <w:t>Параллели и меридианы</w:t>
      </w:r>
      <w:r w:rsidRPr="0041174B">
        <w:rPr>
          <w:rFonts w:ascii="Times New Roman" w:eastAsia="Times New Roman" w:hAnsi="Times New Roman"/>
          <w:color w:val="000000"/>
          <w:sz w:val="24"/>
          <w:szCs w:val="24"/>
          <w:lang w:eastAsia="ru-RU"/>
        </w:rPr>
        <w:t>. Параллели. Меридианы. П</w:t>
      </w:r>
      <w:r>
        <w:rPr>
          <w:rFonts w:ascii="Times New Roman" w:eastAsia="Times New Roman" w:hAnsi="Times New Roman"/>
          <w:color w:val="000000"/>
          <w:sz w:val="24"/>
          <w:szCs w:val="24"/>
          <w:lang w:eastAsia="ru-RU"/>
        </w:rPr>
        <w:t xml:space="preserve">араллели и меридианы на картах. </w:t>
      </w:r>
      <w:r w:rsidRPr="0041174B">
        <w:rPr>
          <w:rFonts w:ascii="Times New Roman" w:eastAsia="Times New Roman" w:hAnsi="Times New Roman"/>
          <w:iCs/>
          <w:color w:val="000000"/>
          <w:sz w:val="24"/>
          <w:szCs w:val="24"/>
          <w:lang w:eastAsia="ru-RU"/>
        </w:rPr>
        <w:t>Градусная сеть. Географические координаты.</w:t>
      </w:r>
      <w:r w:rsidRPr="0041174B">
        <w:rPr>
          <w:rFonts w:ascii="Times New Roman" w:eastAsia="Times New Roman" w:hAnsi="Times New Roman"/>
          <w:color w:val="000000"/>
          <w:sz w:val="24"/>
          <w:szCs w:val="24"/>
          <w:lang w:eastAsia="ru-RU"/>
        </w:rPr>
        <w:t> Градусная сеть. Географическая широта. Географическая долгота. Определение географических координ</w:t>
      </w:r>
      <w:r>
        <w:rPr>
          <w:rFonts w:ascii="Times New Roman" w:eastAsia="Times New Roman" w:hAnsi="Times New Roman"/>
          <w:color w:val="000000"/>
          <w:sz w:val="24"/>
          <w:szCs w:val="24"/>
          <w:lang w:eastAsia="ru-RU"/>
        </w:rPr>
        <w:t xml:space="preserve">ат. </w:t>
      </w:r>
      <w:r w:rsidRPr="0041174B">
        <w:rPr>
          <w:rFonts w:ascii="Times New Roman" w:eastAsia="Times New Roman" w:hAnsi="Times New Roman"/>
          <w:color w:val="000000"/>
          <w:sz w:val="24"/>
          <w:szCs w:val="24"/>
          <w:lang w:eastAsia="ru-RU"/>
        </w:rPr>
        <w:t>Определение</w:t>
      </w:r>
      <w:r>
        <w:rPr>
          <w:rFonts w:ascii="Times New Roman" w:eastAsia="Times New Roman" w:hAnsi="Times New Roman"/>
          <w:color w:val="000000"/>
          <w:sz w:val="24"/>
          <w:szCs w:val="24"/>
          <w:lang w:eastAsia="ru-RU"/>
        </w:rPr>
        <w:t xml:space="preserve"> расстояний по градусной сетке. </w:t>
      </w:r>
      <w:r w:rsidRPr="0041174B">
        <w:rPr>
          <w:rFonts w:ascii="Times New Roman" w:eastAsia="Times New Roman" w:hAnsi="Times New Roman"/>
          <w:iCs/>
          <w:color w:val="000000"/>
          <w:sz w:val="24"/>
          <w:szCs w:val="24"/>
          <w:lang w:eastAsia="ru-RU"/>
        </w:rPr>
        <w:t>Географические карты</w:t>
      </w:r>
      <w:r w:rsidRPr="0041174B">
        <w:rPr>
          <w:rFonts w:ascii="Times New Roman" w:eastAsia="Times New Roman" w:hAnsi="Times New Roman"/>
          <w:color w:val="000000"/>
          <w:sz w:val="24"/>
          <w:szCs w:val="24"/>
          <w:lang w:eastAsia="ru-RU"/>
        </w:rPr>
        <w:t>. Географическая карта как изображение поверхности Земли. Условные</w:t>
      </w:r>
      <w:r>
        <w:rPr>
          <w:rFonts w:ascii="Times New Roman" w:eastAsia="Times New Roman" w:hAnsi="Times New Roman"/>
          <w:color w:val="000000"/>
          <w:sz w:val="24"/>
          <w:szCs w:val="24"/>
          <w:lang w:eastAsia="ru-RU"/>
        </w:rPr>
        <w:t xml:space="preserve"> знаки карт. Разнообразие карт. Использование планов и карт. </w:t>
      </w:r>
      <w:r w:rsidRPr="00111C65">
        <w:rPr>
          <w:rFonts w:ascii="Times New Roman" w:eastAsia="Times New Roman" w:hAnsi="Times New Roman"/>
          <w:i/>
          <w:iCs/>
          <w:color w:val="000000"/>
          <w:sz w:val="24"/>
          <w:szCs w:val="24"/>
          <w:lang w:eastAsia="ru-RU"/>
        </w:rPr>
        <w:t>Практические работы.</w:t>
      </w:r>
      <w:r w:rsidRPr="00111C65">
        <w:rPr>
          <w:rFonts w:ascii="Times New Roman" w:eastAsia="Times New Roman" w:hAnsi="Times New Roman"/>
          <w:i/>
          <w:color w:val="000000"/>
          <w:sz w:val="24"/>
          <w:szCs w:val="24"/>
          <w:lang w:eastAsia="ru-RU"/>
        </w:rPr>
        <w:t>Составление плана местности способо</w:t>
      </w:r>
      <w:r>
        <w:rPr>
          <w:rFonts w:ascii="Times New Roman" w:eastAsia="Times New Roman" w:hAnsi="Times New Roman"/>
          <w:i/>
          <w:color w:val="000000"/>
          <w:sz w:val="24"/>
          <w:szCs w:val="24"/>
          <w:lang w:eastAsia="ru-RU"/>
        </w:rPr>
        <w:t xml:space="preserve">м глазомерной полярной съемки. </w:t>
      </w:r>
      <w:r w:rsidRPr="00111C65">
        <w:rPr>
          <w:rFonts w:ascii="Times New Roman" w:eastAsia="Times New Roman" w:hAnsi="Times New Roman"/>
          <w:i/>
          <w:color w:val="000000"/>
          <w:sz w:val="24"/>
          <w:szCs w:val="24"/>
          <w:lang w:eastAsia="ru-RU"/>
        </w:rPr>
        <w:t>Определение географических координат объектов, географических объектов по их координатам и расстояний между объектами с помощью градусной сетки</w:t>
      </w:r>
      <w:r w:rsidRPr="0041174B">
        <w:rPr>
          <w:rFonts w:ascii="Times New Roman" w:eastAsia="Times New Roman" w:hAnsi="Times New Roman"/>
          <w:color w:val="000000"/>
          <w:sz w:val="24"/>
          <w:szCs w:val="24"/>
          <w:lang w:eastAsia="ru-RU"/>
        </w:rPr>
        <w:t>.</w:t>
      </w:r>
    </w:p>
    <w:p w:rsidR="00651607" w:rsidRPr="0041174B" w:rsidRDefault="00651607" w:rsidP="005E4D40">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bCs/>
          <w:iCs/>
          <w:color w:val="000000"/>
          <w:sz w:val="24"/>
          <w:szCs w:val="24"/>
          <w:lang w:eastAsia="ru-RU"/>
        </w:rPr>
        <w:t>Земная кора.</w:t>
      </w:r>
      <w:r w:rsidRPr="0041174B">
        <w:rPr>
          <w:rFonts w:ascii="Times New Roman" w:eastAsia="Times New Roman" w:hAnsi="Times New Roman"/>
          <w:iCs/>
          <w:color w:val="000000"/>
          <w:sz w:val="24"/>
          <w:szCs w:val="24"/>
          <w:lang w:eastAsia="ru-RU"/>
        </w:rPr>
        <w:t>Внутреннее строение земной коры</w:t>
      </w:r>
      <w:r w:rsidRPr="0041174B">
        <w:rPr>
          <w:rFonts w:ascii="Times New Roman" w:eastAsia="Times New Roman" w:hAnsi="Times New Roman"/>
          <w:color w:val="000000"/>
          <w:sz w:val="24"/>
          <w:szCs w:val="24"/>
          <w:lang w:eastAsia="ru-RU"/>
        </w:rPr>
        <w:t>. Состав земной коры. Строение Земл</w:t>
      </w:r>
      <w:r>
        <w:rPr>
          <w:rFonts w:ascii="Times New Roman" w:eastAsia="Times New Roman" w:hAnsi="Times New Roman"/>
          <w:color w:val="000000"/>
          <w:sz w:val="24"/>
          <w:szCs w:val="24"/>
          <w:lang w:eastAsia="ru-RU"/>
        </w:rPr>
        <w:t xml:space="preserve">и. Из чего состоит земная кора. </w:t>
      </w:r>
      <w:r w:rsidRPr="0041174B">
        <w:rPr>
          <w:rFonts w:ascii="Times New Roman" w:eastAsia="Times New Roman" w:hAnsi="Times New Roman"/>
          <w:iCs/>
          <w:color w:val="000000"/>
          <w:sz w:val="24"/>
          <w:szCs w:val="24"/>
          <w:lang w:eastAsia="ru-RU"/>
        </w:rPr>
        <w:t>Разнообразие горных пород</w:t>
      </w:r>
      <w:r w:rsidRPr="0041174B">
        <w:rPr>
          <w:rFonts w:ascii="Times New Roman" w:eastAsia="Times New Roman" w:hAnsi="Times New Roman"/>
          <w:color w:val="000000"/>
          <w:sz w:val="24"/>
          <w:szCs w:val="24"/>
          <w:lang w:eastAsia="ru-RU"/>
        </w:rPr>
        <w:t>. Магматические горные породы. Осадочные горные породы.</w:t>
      </w:r>
      <w:r>
        <w:rPr>
          <w:rFonts w:ascii="Times New Roman" w:eastAsia="Times New Roman" w:hAnsi="Times New Roman"/>
          <w:color w:val="000000"/>
          <w:sz w:val="24"/>
          <w:szCs w:val="24"/>
          <w:lang w:eastAsia="ru-RU"/>
        </w:rPr>
        <w:t xml:space="preserve"> Метаморфические горные породы. </w:t>
      </w:r>
      <w:r>
        <w:rPr>
          <w:rFonts w:ascii="Times New Roman" w:eastAsia="Times New Roman" w:hAnsi="Times New Roman"/>
          <w:iCs/>
          <w:color w:val="000000"/>
          <w:sz w:val="24"/>
          <w:szCs w:val="24"/>
          <w:lang w:eastAsia="ru-RU"/>
        </w:rPr>
        <w:t xml:space="preserve">Земная кора и литосфера - </w:t>
      </w:r>
      <w:r w:rsidRPr="0041174B">
        <w:rPr>
          <w:rFonts w:ascii="Times New Roman" w:eastAsia="Times New Roman" w:hAnsi="Times New Roman"/>
          <w:iCs/>
          <w:color w:val="000000"/>
          <w:sz w:val="24"/>
          <w:szCs w:val="24"/>
          <w:lang w:eastAsia="ru-RU"/>
        </w:rPr>
        <w:t>каменные оболочки Земли</w:t>
      </w:r>
      <w:r>
        <w:rPr>
          <w:rFonts w:ascii="Times New Roman" w:eastAsia="Times New Roman" w:hAnsi="Times New Roman"/>
          <w:color w:val="000000"/>
          <w:sz w:val="24"/>
          <w:szCs w:val="24"/>
          <w:lang w:eastAsia="ru-RU"/>
        </w:rPr>
        <w:t xml:space="preserve">. Земная кора и ее устройство. </w:t>
      </w:r>
      <w:r w:rsidRPr="0041174B">
        <w:rPr>
          <w:rFonts w:ascii="Times New Roman" w:eastAsia="Times New Roman" w:hAnsi="Times New Roman"/>
          <w:color w:val="000000"/>
          <w:sz w:val="24"/>
          <w:szCs w:val="24"/>
          <w:lang w:eastAsia="ru-RU"/>
        </w:rPr>
        <w:t>Литосфера. </w:t>
      </w:r>
      <w:r w:rsidRPr="0041174B">
        <w:rPr>
          <w:rFonts w:ascii="Times New Roman" w:eastAsia="Times New Roman" w:hAnsi="Times New Roman"/>
          <w:iCs/>
          <w:color w:val="000000"/>
          <w:sz w:val="24"/>
          <w:szCs w:val="24"/>
          <w:lang w:eastAsia="ru-RU"/>
        </w:rPr>
        <w:t>Разнообразие форм рельефа Земли.</w:t>
      </w:r>
      <w:r w:rsidRPr="0041174B">
        <w:rPr>
          <w:rFonts w:ascii="Times New Roman" w:eastAsia="Times New Roman" w:hAnsi="Times New Roman"/>
          <w:color w:val="000000"/>
          <w:sz w:val="24"/>
          <w:szCs w:val="24"/>
          <w:lang w:eastAsia="ru-RU"/>
        </w:rPr>
        <w:t> Что такое рельеф. Формы рельефа</w:t>
      </w:r>
      <w:r>
        <w:rPr>
          <w:rFonts w:ascii="Times New Roman" w:eastAsia="Times New Roman" w:hAnsi="Times New Roman"/>
          <w:color w:val="000000"/>
          <w:sz w:val="24"/>
          <w:szCs w:val="24"/>
          <w:lang w:eastAsia="ru-RU"/>
        </w:rPr>
        <w:t xml:space="preserve">. Причины разнообразия рельефа. </w:t>
      </w:r>
      <w:r w:rsidRPr="0041174B">
        <w:rPr>
          <w:rFonts w:ascii="Times New Roman" w:eastAsia="Times New Roman" w:hAnsi="Times New Roman"/>
          <w:iCs/>
          <w:color w:val="000000"/>
          <w:sz w:val="24"/>
          <w:szCs w:val="24"/>
          <w:lang w:eastAsia="ru-RU"/>
        </w:rPr>
        <w:t>Движение земной коры</w:t>
      </w:r>
      <w:r w:rsidRPr="0041174B">
        <w:rPr>
          <w:rFonts w:ascii="Times New Roman" w:eastAsia="Times New Roman" w:hAnsi="Times New Roman"/>
          <w:color w:val="000000"/>
          <w:sz w:val="24"/>
          <w:szCs w:val="24"/>
          <w:lang w:eastAsia="ru-RU"/>
        </w:rPr>
        <w:t>. Медленные движения земной коры. Движения земной</w:t>
      </w:r>
      <w:r>
        <w:rPr>
          <w:rFonts w:ascii="Times New Roman" w:eastAsia="Times New Roman" w:hAnsi="Times New Roman"/>
          <w:color w:val="000000"/>
          <w:sz w:val="24"/>
          <w:szCs w:val="24"/>
          <w:lang w:eastAsia="ru-RU"/>
        </w:rPr>
        <w:t xml:space="preserve"> коры и залегание горных пород. </w:t>
      </w:r>
      <w:r w:rsidRPr="0041174B">
        <w:rPr>
          <w:rFonts w:ascii="Times New Roman" w:eastAsia="Times New Roman" w:hAnsi="Times New Roman"/>
          <w:iCs/>
          <w:color w:val="000000"/>
          <w:sz w:val="24"/>
          <w:szCs w:val="24"/>
          <w:lang w:eastAsia="ru-RU"/>
        </w:rPr>
        <w:t>Землетрясения</w:t>
      </w:r>
      <w:r w:rsidRPr="0041174B">
        <w:rPr>
          <w:rFonts w:ascii="Times New Roman" w:eastAsia="Times New Roman" w:hAnsi="Times New Roman"/>
          <w:color w:val="000000"/>
          <w:sz w:val="24"/>
          <w:szCs w:val="24"/>
          <w:lang w:eastAsia="ru-RU"/>
        </w:rPr>
        <w:t>. Что такое землетрясения. Где происходят землетрясения. Как</w:t>
      </w:r>
      <w:r>
        <w:rPr>
          <w:rFonts w:ascii="Times New Roman" w:eastAsia="Times New Roman" w:hAnsi="Times New Roman"/>
          <w:color w:val="000000"/>
          <w:sz w:val="24"/>
          <w:szCs w:val="24"/>
          <w:lang w:eastAsia="ru-RU"/>
        </w:rPr>
        <w:t xml:space="preserve"> и зачем изучают землетрясения. </w:t>
      </w:r>
      <w:r w:rsidRPr="0041174B">
        <w:rPr>
          <w:rFonts w:ascii="Times New Roman" w:eastAsia="Times New Roman" w:hAnsi="Times New Roman"/>
          <w:iCs/>
          <w:color w:val="000000"/>
          <w:sz w:val="24"/>
          <w:szCs w:val="24"/>
          <w:lang w:eastAsia="ru-RU"/>
        </w:rPr>
        <w:t>Вулканизм.</w:t>
      </w:r>
      <w:r w:rsidRPr="0041174B">
        <w:rPr>
          <w:rFonts w:ascii="Times New Roman" w:eastAsia="Times New Roman" w:hAnsi="Times New Roman"/>
          <w:color w:val="000000"/>
          <w:sz w:val="24"/>
          <w:szCs w:val="24"/>
          <w:lang w:eastAsia="ru-RU"/>
        </w:rPr>
        <w:t> Что такое вулканизм и вулк</w:t>
      </w:r>
      <w:r>
        <w:rPr>
          <w:rFonts w:ascii="Times New Roman" w:eastAsia="Times New Roman" w:hAnsi="Times New Roman"/>
          <w:color w:val="000000"/>
          <w:sz w:val="24"/>
          <w:szCs w:val="24"/>
          <w:lang w:eastAsia="ru-RU"/>
        </w:rPr>
        <w:t xml:space="preserve">аны. Где наблюдается вулканизм. </w:t>
      </w:r>
      <w:r w:rsidRPr="0041174B">
        <w:rPr>
          <w:rFonts w:ascii="Times New Roman" w:eastAsia="Times New Roman" w:hAnsi="Times New Roman"/>
          <w:iCs/>
          <w:color w:val="000000"/>
          <w:sz w:val="24"/>
          <w:szCs w:val="24"/>
          <w:lang w:eastAsia="ru-RU"/>
        </w:rPr>
        <w:t>Внешние силы, изменяющие рельеф</w:t>
      </w:r>
      <w:r w:rsidRPr="0041174B">
        <w:rPr>
          <w:rFonts w:ascii="Times New Roman" w:eastAsia="Times New Roman" w:hAnsi="Times New Roman"/>
          <w:color w:val="000000"/>
          <w:sz w:val="24"/>
          <w:szCs w:val="24"/>
          <w:lang w:eastAsia="ru-RU"/>
        </w:rPr>
        <w:t>. </w:t>
      </w:r>
      <w:r w:rsidRPr="0041174B">
        <w:rPr>
          <w:rFonts w:ascii="Times New Roman" w:eastAsia="Times New Roman" w:hAnsi="Times New Roman"/>
          <w:iCs/>
          <w:color w:val="000000"/>
          <w:sz w:val="24"/>
          <w:szCs w:val="24"/>
          <w:lang w:eastAsia="ru-RU"/>
        </w:rPr>
        <w:t>Выветривание</w:t>
      </w:r>
      <w:r w:rsidRPr="0041174B">
        <w:rPr>
          <w:rFonts w:ascii="Times New Roman" w:eastAsia="Times New Roman" w:hAnsi="Times New Roman"/>
          <w:color w:val="000000"/>
          <w:sz w:val="24"/>
          <w:szCs w:val="24"/>
          <w:lang w:eastAsia="ru-RU"/>
        </w:rPr>
        <w:t xml:space="preserve">. Как внешние силы </w:t>
      </w:r>
      <w:r w:rsidRPr="0041174B">
        <w:rPr>
          <w:rFonts w:ascii="Times New Roman" w:eastAsia="Times New Roman" w:hAnsi="Times New Roman"/>
          <w:color w:val="000000"/>
          <w:sz w:val="24"/>
          <w:szCs w:val="24"/>
          <w:lang w:eastAsia="ru-RU"/>
        </w:rPr>
        <w:lastRenderedPageBreak/>
        <w:t>воздействуют на рельеф. Выветривание. Работа текучих вод. Работа ледников. Работ</w:t>
      </w:r>
      <w:r>
        <w:rPr>
          <w:rFonts w:ascii="Times New Roman" w:eastAsia="Times New Roman" w:hAnsi="Times New Roman"/>
          <w:color w:val="000000"/>
          <w:sz w:val="24"/>
          <w:szCs w:val="24"/>
          <w:lang w:eastAsia="ru-RU"/>
        </w:rPr>
        <w:t xml:space="preserve">а ветра. Деятельность человека. </w:t>
      </w:r>
      <w:r w:rsidRPr="0041174B">
        <w:rPr>
          <w:rFonts w:ascii="Times New Roman" w:eastAsia="Times New Roman" w:hAnsi="Times New Roman"/>
          <w:iCs/>
          <w:color w:val="000000"/>
          <w:sz w:val="24"/>
          <w:szCs w:val="24"/>
          <w:lang w:eastAsia="ru-RU"/>
        </w:rPr>
        <w:t>Главные формы рельефа суши</w:t>
      </w:r>
      <w:r w:rsidRPr="0041174B">
        <w:rPr>
          <w:rFonts w:ascii="Times New Roman" w:eastAsia="Times New Roman" w:hAnsi="Times New Roman"/>
          <w:color w:val="000000"/>
          <w:sz w:val="24"/>
          <w:szCs w:val="24"/>
          <w:lang w:eastAsia="ru-RU"/>
        </w:rPr>
        <w:t>. Что такое горы и ра</w:t>
      </w:r>
      <w:r>
        <w:rPr>
          <w:rFonts w:ascii="Times New Roman" w:eastAsia="Times New Roman" w:hAnsi="Times New Roman"/>
          <w:color w:val="000000"/>
          <w:sz w:val="24"/>
          <w:szCs w:val="24"/>
          <w:lang w:eastAsia="ru-RU"/>
        </w:rPr>
        <w:t xml:space="preserve">внины. Горы суши. Равнины суши. </w:t>
      </w:r>
      <w:r w:rsidRPr="0041174B">
        <w:rPr>
          <w:rFonts w:ascii="Times New Roman" w:eastAsia="Times New Roman" w:hAnsi="Times New Roman"/>
          <w:iCs/>
          <w:color w:val="000000"/>
          <w:sz w:val="24"/>
          <w:szCs w:val="24"/>
          <w:lang w:eastAsia="ru-RU"/>
        </w:rPr>
        <w:t>Рельеф дна океанов</w:t>
      </w:r>
      <w:r>
        <w:rPr>
          <w:rFonts w:ascii="Times New Roman" w:eastAsia="Times New Roman" w:hAnsi="Times New Roman"/>
          <w:color w:val="000000"/>
          <w:sz w:val="24"/>
          <w:szCs w:val="24"/>
          <w:lang w:eastAsia="ru-RU"/>
        </w:rPr>
        <w:t xml:space="preserve">. Неровности океанического дна. </w:t>
      </w:r>
      <w:r w:rsidRPr="0041174B">
        <w:rPr>
          <w:rFonts w:ascii="Times New Roman" w:eastAsia="Times New Roman" w:hAnsi="Times New Roman"/>
          <w:iCs/>
          <w:color w:val="000000"/>
          <w:sz w:val="24"/>
          <w:szCs w:val="24"/>
          <w:lang w:eastAsia="ru-RU"/>
        </w:rPr>
        <w:t>Человек и земная кора</w:t>
      </w:r>
      <w:r w:rsidRPr="0041174B">
        <w:rPr>
          <w:rFonts w:ascii="Times New Roman" w:eastAsia="Times New Roman" w:hAnsi="Times New Roman"/>
          <w:color w:val="000000"/>
          <w:sz w:val="24"/>
          <w:szCs w:val="24"/>
          <w:lang w:eastAsia="ru-RU"/>
        </w:rPr>
        <w:t>. Как земная кора воздействует на человека. Как человек вмешивается в жизн</w:t>
      </w:r>
      <w:r>
        <w:rPr>
          <w:rFonts w:ascii="Times New Roman" w:eastAsia="Times New Roman" w:hAnsi="Times New Roman"/>
          <w:color w:val="000000"/>
          <w:sz w:val="24"/>
          <w:szCs w:val="24"/>
          <w:lang w:eastAsia="ru-RU"/>
        </w:rPr>
        <w:t xml:space="preserve">ь земной коры. </w:t>
      </w:r>
      <w:r w:rsidRPr="00111C65">
        <w:rPr>
          <w:rFonts w:ascii="Times New Roman" w:eastAsia="Times New Roman" w:hAnsi="Times New Roman"/>
          <w:i/>
          <w:iCs/>
          <w:color w:val="000000"/>
          <w:sz w:val="24"/>
          <w:szCs w:val="24"/>
          <w:lang w:eastAsia="ru-RU"/>
        </w:rPr>
        <w:t>Практические работы.</w:t>
      </w:r>
      <w:r w:rsidRPr="00111C65">
        <w:rPr>
          <w:rFonts w:ascii="Times New Roman" w:eastAsia="Times New Roman" w:hAnsi="Times New Roman"/>
          <w:i/>
          <w:color w:val="000000"/>
          <w:sz w:val="24"/>
          <w:szCs w:val="24"/>
          <w:lang w:eastAsia="ru-RU"/>
        </w:rPr>
        <w:t xml:space="preserve"> Определение горны</w:t>
      </w:r>
      <w:r>
        <w:rPr>
          <w:rFonts w:ascii="Times New Roman" w:eastAsia="Times New Roman" w:hAnsi="Times New Roman"/>
          <w:i/>
          <w:color w:val="000000"/>
          <w:sz w:val="24"/>
          <w:szCs w:val="24"/>
          <w:lang w:eastAsia="ru-RU"/>
        </w:rPr>
        <w:t xml:space="preserve">х пород и описание их свойств. </w:t>
      </w:r>
      <w:r w:rsidRPr="00111C65">
        <w:rPr>
          <w:rFonts w:ascii="Times New Roman" w:eastAsia="Times New Roman" w:hAnsi="Times New Roman"/>
          <w:i/>
          <w:color w:val="000000"/>
          <w:sz w:val="24"/>
          <w:szCs w:val="24"/>
          <w:lang w:eastAsia="ru-RU"/>
        </w:rPr>
        <w:t>Характеристика крупных форм рельефа на основе   анализа карт.</w:t>
      </w:r>
    </w:p>
    <w:p w:rsidR="00651607" w:rsidRPr="0041174B" w:rsidRDefault="00651607" w:rsidP="005E4D40">
      <w:pPr>
        <w:spacing w:after="0" w:line="240" w:lineRule="auto"/>
        <w:jc w:val="both"/>
        <w:rPr>
          <w:rFonts w:ascii="Times New Roman" w:eastAsia="Times New Roman" w:hAnsi="Times New Roman"/>
          <w:color w:val="000000"/>
          <w:sz w:val="24"/>
          <w:szCs w:val="24"/>
          <w:lang w:eastAsia="ru-RU"/>
        </w:rPr>
      </w:pPr>
      <w:r w:rsidRPr="00111C65">
        <w:rPr>
          <w:rFonts w:ascii="Times New Roman" w:eastAsia="Times New Roman" w:hAnsi="Times New Roman"/>
          <w:b/>
          <w:bCs/>
          <w:color w:val="000000"/>
          <w:sz w:val="24"/>
          <w:szCs w:val="24"/>
          <w:lang w:eastAsia="ru-RU"/>
        </w:rPr>
        <w:t xml:space="preserve">6 класс </w:t>
      </w:r>
      <w:r w:rsidRPr="0041174B">
        <w:rPr>
          <w:rFonts w:ascii="Times New Roman" w:eastAsia="Times New Roman" w:hAnsi="Times New Roman"/>
          <w:bCs/>
          <w:color w:val="000000"/>
          <w:sz w:val="24"/>
          <w:szCs w:val="24"/>
          <w:lang w:eastAsia="ru-RU"/>
        </w:rPr>
        <w:t xml:space="preserve">География. Землеведение. </w:t>
      </w:r>
      <w:r>
        <w:rPr>
          <w:rFonts w:ascii="Times New Roman" w:eastAsia="Times New Roman" w:hAnsi="Times New Roman"/>
          <w:bCs/>
          <w:iCs/>
          <w:color w:val="000000"/>
          <w:sz w:val="24"/>
          <w:szCs w:val="24"/>
          <w:lang w:eastAsia="ru-RU"/>
        </w:rPr>
        <w:t xml:space="preserve">Введение. </w:t>
      </w:r>
      <w:r w:rsidRPr="0041174B">
        <w:rPr>
          <w:rFonts w:ascii="Times New Roman" w:eastAsia="Times New Roman" w:hAnsi="Times New Roman"/>
          <w:color w:val="000000"/>
          <w:sz w:val="24"/>
          <w:szCs w:val="24"/>
          <w:lang w:eastAsia="ru-RU"/>
        </w:rPr>
        <w:t>Повторение правил работы с учебником, рабочей тетрадью и атласом. Закрепление знаний о метеорологических приборах и     приемах метеонаблюдений. Выбор формы дневника наблюдений за погодой и способов его ведения.</w:t>
      </w:r>
      <w:r>
        <w:rPr>
          <w:rFonts w:ascii="Times New Roman" w:eastAsia="Times New Roman" w:hAnsi="Times New Roman"/>
          <w:bCs/>
          <w:iCs/>
          <w:color w:val="000000"/>
          <w:sz w:val="24"/>
          <w:szCs w:val="24"/>
          <w:lang w:eastAsia="ru-RU"/>
        </w:rPr>
        <w:t xml:space="preserve">Атмосфера. </w:t>
      </w:r>
      <w:r w:rsidRPr="0041174B">
        <w:rPr>
          <w:rFonts w:ascii="Times New Roman" w:eastAsia="Times New Roman" w:hAnsi="Times New Roman"/>
          <w:iCs/>
          <w:color w:val="000000"/>
          <w:sz w:val="24"/>
          <w:szCs w:val="24"/>
          <w:lang w:eastAsia="ru-RU"/>
        </w:rPr>
        <w:t>Из чего состоит атмосфера и как она устроена</w:t>
      </w:r>
      <w:r w:rsidRPr="0041174B">
        <w:rPr>
          <w:rFonts w:ascii="Times New Roman" w:eastAsia="Times New Roman" w:hAnsi="Times New Roman"/>
          <w:color w:val="000000"/>
          <w:sz w:val="24"/>
          <w:szCs w:val="24"/>
          <w:lang w:eastAsia="ru-RU"/>
        </w:rPr>
        <w:t>. Что такое атмосфера. Состав атмосферы и ее роль в жизни Земли. Строение атмосферы.</w:t>
      </w:r>
      <w:r w:rsidRPr="0041174B">
        <w:rPr>
          <w:rFonts w:ascii="Times New Roman" w:eastAsia="Times New Roman" w:hAnsi="Times New Roman"/>
          <w:iCs/>
          <w:color w:val="000000"/>
          <w:sz w:val="24"/>
          <w:szCs w:val="24"/>
          <w:lang w:eastAsia="ru-RU"/>
        </w:rPr>
        <w:t>Нагревание воздуха и его температура</w:t>
      </w:r>
      <w:r w:rsidRPr="0041174B">
        <w:rPr>
          <w:rFonts w:ascii="Times New Roman" w:eastAsia="Times New Roman" w:hAnsi="Times New Roman"/>
          <w:color w:val="000000"/>
          <w:sz w:val="24"/>
          <w:szCs w:val="24"/>
          <w:lang w:eastAsia="ru-RU"/>
        </w:rPr>
        <w:t xml:space="preserve">. Как нагреваются земная поверхность и атмосфера. Различия в нагревании воздуха в течение суток и года. Показатели изменений температуры.   </w:t>
      </w:r>
      <w:r w:rsidRPr="0041174B">
        <w:rPr>
          <w:rFonts w:ascii="Times New Roman" w:eastAsia="Times New Roman" w:hAnsi="Times New Roman"/>
          <w:iCs/>
          <w:color w:val="000000"/>
          <w:sz w:val="24"/>
          <w:szCs w:val="24"/>
          <w:lang w:eastAsia="ru-RU"/>
        </w:rPr>
        <w:t>Зависимость температуры воздуха от географической широты</w:t>
      </w:r>
      <w:r w:rsidRPr="0041174B">
        <w:rPr>
          <w:rFonts w:ascii="Times New Roman" w:eastAsia="Times New Roman" w:hAnsi="Times New Roman"/>
          <w:color w:val="000000"/>
          <w:sz w:val="24"/>
          <w:szCs w:val="24"/>
          <w:lang w:eastAsia="ru-RU"/>
        </w:rPr>
        <w:t>. Географическое распределение температу</w:t>
      </w:r>
      <w:r>
        <w:rPr>
          <w:rFonts w:ascii="Times New Roman" w:eastAsia="Times New Roman" w:hAnsi="Times New Roman"/>
          <w:color w:val="000000"/>
          <w:sz w:val="24"/>
          <w:szCs w:val="24"/>
          <w:lang w:eastAsia="ru-RU"/>
        </w:rPr>
        <w:t xml:space="preserve">ры воздуха. Пояса освещенности. </w:t>
      </w:r>
      <w:r w:rsidRPr="0041174B">
        <w:rPr>
          <w:rFonts w:ascii="Times New Roman" w:eastAsia="Times New Roman" w:hAnsi="Times New Roman"/>
          <w:iCs/>
          <w:color w:val="000000"/>
          <w:sz w:val="24"/>
          <w:szCs w:val="24"/>
          <w:lang w:eastAsia="ru-RU"/>
        </w:rPr>
        <w:t>Влага в атмосфере</w:t>
      </w:r>
      <w:r>
        <w:rPr>
          <w:rFonts w:ascii="Times New Roman" w:eastAsia="Times New Roman" w:hAnsi="Times New Roman"/>
          <w:color w:val="000000"/>
          <w:sz w:val="24"/>
          <w:szCs w:val="24"/>
          <w:lang w:eastAsia="ru-RU"/>
        </w:rPr>
        <w:t xml:space="preserve">. Что такое влажность воздуха. </w:t>
      </w:r>
      <w:r w:rsidRPr="0041174B">
        <w:rPr>
          <w:rFonts w:ascii="Times New Roman" w:eastAsia="Times New Roman" w:hAnsi="Times New Roman"/>
          <w:color w:val="000000"/>
          <w:sz w:val="24"/>
          <w:szCs w:val="24"/>
          <w:lang w:eastAsia="ru-RU"/>
        </w:rPr>
        <w:t>Во что превращается водя</w:t>
      </w:r>
      <w:r>
        <w:rPr>
          <w:rFonts w:ascii="Times New Roman" w:eastAsia="Times New Roman" w:hAnsi="Times New Roman"/>
          <w:color w:val="000000"/>
          <w:sz w:val="24"/>
          <w:szCs w:val="24"/>
          <w:lang w:eastAsia="ru-RU"/>
        </w:rPr>
        <w:t xml:space="preserve">ной пар. Как образуются облака. </w:t>
      </w:r>
      <w:r w:rsidRPr="0041174B">
        <w:rPr>
          <w:rFonts w:ascii="Times New Roman" w:eastAsia="Times New Roman" w:hAnsi="Times New Roman"/>
          <w:iCs/>
          <w:color w:val="000000"/>
          <w:sz w:val="24"/>
          <w:szCs w:val="24"/>
          <w:lang w:eastAsia="ru-RU"/>
        </w:rPr>
        <w:t>Атмосферные осадки.</w:t>
      </w:r>
      <w:r w:rsidRPr="0041174B">
        <w:rPr>
          <w:rFonts w:ascii="Times New Roman" w:eastAsia="Times New Roman" w:hAnsi="Times New Roman"/>
          <w:color w:val="000000"/>
          <w:sz w:val="24"/>
          <w:szCs w:val="24"/>
          <w:lang w:eastAsia="ru-RU"/>
        </w:rPr>
        <w:t> Что такое атмосферные осадки. Как измеряют количество осад</w:t>
      </w:r>
      <w:r>
        <w:rPr>
          <w:rFonts w:ascii="Times New Roman" w:eastAsia="Times New Roman" w:hAnsi="Times New Roman"/>
          <w:color w:val="000000"/>
          <w:sz w:val="24"/>
          <w:szCs w:val="24"/>
          <w:lang w:eastAsia="ru-RU"/>
        </w:rPr>
        <w:t xml:space="preserve">ков. Как распределяются осадки. </w:t>
      </w:r>
      <w:r w:rsidRPr="0041174B">
        <w:rPr>
          <w:rFonts w:ascii="Times New Roman" w:eastAsia="Times New Roman" w:hAnsi="Times New Roman"/>
          <w:iCs/>
          <w:color w:val="000000"/>
          <w:sz w:val="24"/>
          <w:szCs w:val="24"/>
          <w:lang w:eastAsia="ru-RU"/>
        </w:rPr>
        <w:t>Давление атмосферы</w:t>
      </w:r>
      <w:r w:rsidRPr="0041174B">
        <w:rPr>
          <w:rFonts w:ascii="Times New Roman" w:eastAsia="Times New Roman" w:hAnsi="Times New Roman"/>
          <w:color w:val="000000"/>
          <w:sz w:val="24"/>
          <w:szCs w:val="24"/>
          <w:lang w:eastAsia="ru-RU"/>
        </w:rPr>
        <w:t>. Почему атмосфера давит на земную поверхность. Как измеряют атмосферное давление. Как и почему изменяется давл</w:t>
      </w:r>
      <w:r>
        <w:rPr>
          <w:rFonts w:ascii="Times New Roman" w:eastAsia="Times New Roman" w:hAnsi="Times New Roman"/>
          <w:color w:val="000000"/>
          <w:sz w:val="24"/>
          <w:szCs w:val="24"/>
          <w:lang w:eastAsia="ru-RU"/>
        </w:rPr>
        <w:t xml:space="preserve">ение. Распределение давления на </w:t>
      </w:r>
      <w:r w:rsidRPr="0041174B">
        <w:rPr>
          <w:rFonts w:ascii="Times New Roman" w:eastAsia="Times New Roman" w:hAnsi="Times New Roman"/>
          <w:color w:val="000000"/>
          <w:sz w:val="24"/>
          <w:szCs w:val="24"/>
          <w:lang w:eastAsia="ru-RU"/>
        </w:rPr>
        <w:t>поверхности Земли. </w:t>
      </w:r>
      <w:r w:rsidRPr="0041174B">
        <w:rPr>
          <w:rFonts w:ascii="Times New Roman" w:eastAsia="Times New Roman" w:hAnsi="Times New Roman"/>
          <w:iCs/>
          <w:color w:val="000000"/>
          <w:sz w:val="24"/>
          <w:szCs w:val="24"/>
          <w:lang w:eastAsia="ru-RU"/>
        </w:rPr>
        <w:t>Ветры. </w:t>
      </w:r>
      <w:r w:rsidRPr="0041174B">
        <w:rPr>
          <w:rFonts w:ascii="Times New Roman" w:eastAsia="Times New Roman" w:hAnsi="Times New Roman"/>
          <w:color w:val="000000"/>
          <w:sz w:val="24"/>
          <w:szCs w:val="24"/>
          <w:lang w:eastAsia="ru-RU"/>
        </w:rPr>
        <w:t>Что такое ветер. Какими</w:t>
      </w:r>
      <w:r>
        <w:rPr>
          <w:rFonts w:ascii="Times New Roman" w:eastAsia="Times New Roman" w:hAnsi="Times New Roman"/>
          <w:color w:val="000000"/>
          <w:sz w:val="24"/>
          <w:szCs w:val="24"/>
          <w:lang w:eastAsia="ru-RU"/>
        </w:rPr>
        <w:t xml:space="preserve"> бывают ветры. Значение ветров. </w:t>
      </w:r>
      <w:r w:rsidRPr="0041174B">
        <w:rPr>
          <w:rFonts w:ascii="Times New Roman" w:eastAsia="Times New Roman" w:hAnsi="Times New Roman"/>
          <w:iCs/>
          <w:color w:val="000000"/>
          <w:sz w:val="24"/>
          <w:szCs w:val="24"/>
          <w:lang w:eastAsia="ru-RU"/>
        </w:rPr>
        <w:t>Погода</w:t>
      </w:r>
      <w:r w:rsidRPr="0041174B">
        <w:rPr>
          <w:rFonts w:ascii="Times New Roman" w:eastAsia="Times New Roman" w:hAnsi="Times New Roman"/>
          <w:color w:val="000000"/>
          <w:sz w:val="24"/>
          <w:szCs w:val="24"/>
          <w:lang w:eastAsia="ru-RU"/>
        </w:rPr>
        <w:t xml:space="preserve">. Что такое погода. Почему погода разнообразна и изменчива. Как </w:t>
      </w:r>
      <w:r>
        <w:rPr>
          <w:rFonts w:ascii="Times New Roman" w:eastAsia="Times New Roman" w:hAnsi="Times New Roman"/>
          <w:color w:val="000000"/>
          <w:sz w:val="24"/>
          <w:szCs w:val="24"/>
          <w:lang w:eastAsia="ru-RU"/>
        </w:rPr>
        <w:t xml:space="preserve">изучают и предсказывают погоду. </w:t>
      </w:r>
      <w:r w:rsidRPr="0041174B">
        <w:rPr>
          <w:rFonts w:ascii="Times New Roman" w:eastAsia="Times New Roman" w:hAnsi="Times New Roman"/>
          <w:iCs/>
          <w:color w:val="000000"/>
          <w:sz w:val="24"/>
          <w:szCs w:val="24"/>
          <w:lang w:eastAsia="ru-RU"/>
        </w:rPr>
        <w:t>Климат</w:t>
      </w:r>
      <w:r w:rsidRPr="0041174B">
        <w:rPr>
          <w:rFonts w:ascii="Times New Roman" w:eastAsia="Times New Roman" w:hAnsi="Times New Roman"/>
          <w:color w:val="000000"/>
          <w:sz w:val="24"/>
          <w:szCs w:val="24"/>
          <w:lang w:eastAsia="ru-RU"/>
        </w:rPr>
        <w:t>. Что такое климат. К</w:t>
      </w:r>
      <w:r>
        <w:rPr>
          <w:rFonts w:ascii="Times New Roman" w:eastAsia="Times New Roman" w:hAnsi="Times New Roman"/>
          <w:color w:val="000000"/>
          <w:sz w:val="24"/>
          <w:szCs w:val="24"/>
          <w:lang w:eastAsia="ru-RU"/>
        </w:rPr>
        <w:t xml:space="preserve">ак изображают климат на картах. </w:t>
      </w:r>
      <w:r w:rsidRPr="0041174B">
        <w:rPr>
          <w:rFonts w:ascii="Times New Roman" w:eastAsia="Times New Roman" w:hAnsi="Times New Roman"/>
          <w:iCs/>
          <w:color w:val="000000"/>
          <w:sz w:val="24"/>
          <w:szCs w:val="24"/>
          <w:lang w:eastAsia="ru-RU"/>
        </w:rPr>
        <w:t>Человек и атмосфера</w:t>
      </w:r>
      <w:r w:rsidRPr="0041174B">
        <w:rPr>
          <w:rFonts w:ascii="Times New Roman" w:eastAsia="Times New Roman" w:hAnsi="Times New Roman"/>
          <w:color w:val="000000"/>
          <w:sz w:val="24"/>
          <w:szCs w:val="24"/>
          <w:lang w:eastAsia="ru-RU"/>
        </w:rPr>
        <w:t>. Как атмосфера влияет на человека. Как чел</w:t>
      </w:r>
      <w:r>
        <w:rPr>
          <w:rFonts w:ascii="Times New Roman" w:eastAsia="Times New Roman" w:hAnsi="Times New Roman"/>
          <w:color w:val="000000"/>
          <w:sz w:val="24"/>
          <w:szCs w:val="24"/>
          <w:lang w:eastAsia="ru-RU"/>
        </w:rPr>
        <w:t xml:space="preserve">овек воздействует на атмосферу. </w:t>
      </w:r>
      <w:r w:rsidRPr="00111C65">
        <w:rPr>
          <w:rFonts w:ascii="Times New Roman" w:eastAsia="Times New Roman" w:hAnsi="Times New Roman"/>
          <w:i/>
          <w:iCs/>
          <w:color w:val="000000"/>
          <w:sz w:val="24"/>
          <w:szCs w:val="24"/>
          <w:lang w:eastAsia="ru-RU"/>
        </w:rPr>
        <w:t>Практические работы.</w:t>
      </w:r>
      <w:r w:rsidRPr="00111C65">
        <w:rPr>
          <w:rFonts w:ascii="Times New Roman" w:eastAsia="Times New Roman" w:hAnsi="Times New Roman"/>
          <w:i/>
          <w:color w:val="000000"/>
          <w:sz w:val="24"/>
          <w:szCs w:val="24"/>
          <w:lang w:eastAsia="ru-RU"/>
        </w:rPr>
        <w:t xml:space="preserve"> Обобщение данных о температуре воздуха в дневнике наблюдений за погодой. Построение розы ветров на основе данных дневника наблюдений за погодой. Сравнительное описание погоды в двух населенных пунктах на основе анализа карт погоды</w:t>
      </w:r>
      <w:r w:rsidRPr="0041174B">
        <w:rPr>
          <w:rFonts w:ascii="Times New Roman" w:eastAsia="Times New Roman" w:hAnsi="Times New Roman"/>
          <w:color w:val="000000"/>
          <w:sz w:val="24"/>
          <w:szCs w:val="24"/>
          <w:lang w:eastAsia="ru-RU"/>
        </w:rPr>
        <w:t>.</w:t>
      </w:r>
    </w:p>
    <w:p w:rsidR="00651607" w:rsidRPr="0041174B" w:rsidRDefault="00651607" w:rsidP="005E4D40">
      <w:pPr>
        <w:spacing w:after="0" w:line="240" w:lineRule="auto"/>
        <w:jc w:val="both"/>
        <w:rPr>
          <w:rFonts w:ascii="Times New Roman" w:eastAsia="Times New Roman" w:hAnsi="Times New Roman"/>
          <w:color w:val="000000"/>
          <w:sz w:val="24"/>
          <w:szCs w:val="24"/>
          <w:lang w:eastAsia="ru-RU"/>
        </w:rPr>
      </w:pPr>
      <w:r w:rsidRPr="0041174B">
        <w:rPr>
          <w:rFonts w:ascii="Times New Roman" w:eastAsia="Times New Roman" w:hAnsi="Times New Roman"/>
          <w:bCs/>
          <w:iCs/>
          <w:color w:val="000000"/>
          <w:sz w:val="24"/>
          <w:szCs w:val="24"/>
          <w:lang w:eastAsia="ru-RU"/>
        </w:rPr>
        <w:t>Гидросфера</w:t>
      </w:r>
      <w:r>
        <w:rPr>
          <w:rFonts w:ascii="Times New Roman" w:eastAsia="Times New Roman" w:hAnsi="Times New Roman"/>
          <w:bCs/>
          <w:iCs/>
          <w:color w:val="000000"/>
          <w:sz w:val="24"/>
          <w:szCs w:val="24"/>
          <w:lang w:eastAsia="ru-RU"/>
        </w:rPr>
        <w:t>.</w:t>
      </w:r>
      <w:r w:rsidRPr="0041174B">
        <w:rPr>
          <w:rFonts w:ascii="Times New Roman" w:eastAsia="Times New Roman" w:hAnsi="Times New Roman"/>
          <w:iCs/>
          <w:color w:val="000000"/>
          <w:sz w:val="24"/>
          <w:szCs w:val="24"/>
          <w:lang w:eastAsia="ru-RU"/>
        </w:rPr>
        <w:t>Вода на Земле</w:t>
      </w:r>
      <w:r w:rsidRPr="0041174B">
        <w:rPr>
          <w:rFonts w:ascii="Times New Roman" w:eastAsia="Times New Roman" w:hAnsi="Times New Roman"/>
          <w:color w:val="000000"/>
          <w:sz w:val="24"/>
          <w:szCs w:val="24"/>
          <w:lang w:eastAsia="ru-RU"/>
        </w:rPr>
        <w:t>. Круговорот воды в природе. Что такое гидросфера. Круговорот воды в природе. Зна</w:t>
      </w:r>
      <w:r>
        <w:rPr>
          <w:rFonts w:ascii="Times New Roman" w:eastAsia="Times New Roman" w:hAnsi="Times New Roman"/>
          <w:color w:val="000000"/>
          <w:sz w:val="24"/>
          <w:szCs w:val="24"/>
          <w:lang w:eastAsia="ru-RU"/>
        </w:rPr>
        <w:t xml:space="preserve">чение гидросферы в жизни Земли. </w:t>
      </w:r>
      <w:r w:rsidRPr="0041174B">
        <w:rPr>
          <w:rFonts w:ascii="Times New Roman" w:eastAsia="Times New Roman" w:hAnsi="Times New Roman"/>
          <w:iCs/>
          <w:color w:val="000000"/>
          <w:sz w:val="24"/>
          <w:szCs w:val="24"/>
          <w:lang w:eastAsia="ru-RU"/>
        </w:rPr>
        <w:t>Мировой океан — основная часть гидросферы</w:t>
      </w:r>
      <w:r w:rsidRPr="0041174B">
        <w:rPr>
          <w:rFonts w:ascii="Times New Roman" w:eastAsia="Times New Roman" w:hAnsi="Times New Roman"/>
          <w:color w:val="000000"/>
          <w:sz w:val="24"/>
          <w:szCs w:val="24"/>
          <w:lang w:eastAsia="ru-RU"/>
        </w:rPr>
        <w:t>. Мировой океан и его части. Моря, заливы, проливы. Как</w:t>
      </w:r>
      <w:r>
        <w:rPr>
          <w:rFonts w:ascii="Times New Roman" w:eastAsia="Times New Roman" w:hAnsi="Times New Roman"/>
          <w:color w:val="000000"/>
          <w:sz w:val="24"/>
          <w:szCs w:val="24"/>
          <w:lang w:eastAsia="ru-RU"/>
        </w:rPr>
        <w:t xml:space="preserve"> и зачем изучают Мировой океан. </w:t>
      </w:r>
      <w:r w:rsidRPr="0041174B">
        <w:rPr>
          <w:rFonts w:ascii="Times New Roman" w:eastAsia="Times New Roman" w:hAnsi="Times New Roman"/>
          <w:iCs/>
          <w:color w:val="000000"/>
          <w:sz w:val="24"/>
          <w:szCs w:val="24"/>
          <w:lang w:eastAsia="ru-RU"/>
        </w:rPr>
        <w:t>Свойства океанических вод</w:t>
      </w:r>
      <w:r w:rsidRPr="0041174B">
        <w:rPr>
          <w:rFonts w:ascii="Times New Roman" w:eastAsia="Times New Roman" w:hAnsi="Times New Roman"/>
          <w:color w:val="000000"/>
          <w:sz w:val="24"/>
          <w:szCs w:val="24"/>
          <w:lang w:eastAsia="ru-RU"/>
        </w:rPr>
        <w:t>. Цвет и прозрачност</w:t>
      </w:r>
      <w:r>
        <w:rPr>
          <w:rFonts w:ascii="Times New Roman" w:eastAsia="Times New Roman" w:hAnsi="Times New Roman"/>
          <w:color w:val="000000"/>
          <w:sz w:val="24"/>
          <w:szCs w:val="24"/>
          <w:lang w:eastAsia="ru-RU"/>
        </w:rPr>
        <w:t xml:space="preserve">ь. Температура воды. Соленость. </w:t>
      </w:r>
      <w:r w:rsidRPr="0041174B">
        <w:rPr>
          <w:rFonts w:ascii="Times New Roman" w:eastAsia="Times New Roman" w:hAnsi="Times New Roman"/>
          <w:iCs/>
          <w:color w:val="000000"/>
          <w:sz w:val="24"/>
          <w:szCs w:val="24"/>
          <w:lang w:eastAsia="ru-RU"/>
        </w:rPr>
        <w:t>Движения воды в океане</w:t>
      </w:r>
      <w:r w:rsidRPr="0041174B">
        <w:rPr>
          <w:rFonts w:ascii="Times New Roman" w:eastAsia="Times New Roman" w:hAnsi="Times New Roman"/>
          <w:color w:val="000000"/>
          <w:sz w:val="24"/>
          <w:szCs w:val="24"/>
          <w:lang w:eastAsia="ru-RU"/>
        </w:rPr>
        <w:t>. Что такое волны. Ветровые волны. Приливные волны (приливы). Многообразие течений. Причины возникнов</w:t>
      </w:r>
      <w:r>
        <w:rPr>
          <w:rFonts w:ascii="Times New Roman" w:eastAsia="Times New Roman" w:hAnsi="Times New Roman"/>
          <w:color w:val="000000"/>
          <w:sz w:val="24"/>
          <w:szCs w:val="24"/>
          <w:lang w:eastAsia="ru-RU"/>
        </w:rPr>
        <w:t xml:space="preserve">ения течений. Значение течений. </w:t>
      </w:r>
      <w:r w:rsidRPr="0041174B">
        <w:rPr>
          <w:rFonts w:ascii="Times New Roman" w:eastAsia="Times New Roman" w:hAnsi="Times New Roman"/>
          <w:iCs/>
          <w:color w:val="000000"/>
          <w:sz w:val="24"/>
          <w:szCs w:val="24"/>
          <w:lang w:eastAsia="ru-RU"/>
        </w:rPr>
        <w:t>Реки.</w:t>
      </w:r>
      <w:r w:rsidRPr="0041174B">
        <w:rPr>
          <w:rFonts w:ascii="Times New Roman" w:eastAsia="Times New Roman" w:hAnsi="Times New Roman"/>
          <w:color w:val="000000"/>
          <w:sz w:val="24"/>
          <w:szCs w:val="24"/>
          <w:lang w:eastAsia="ru-RU"/>
        </w:rPr>
        <w:t> Что такое река. Что такое речная система и речной бассейн. Жизнь рек. Как земная кора влияет на работу рек. Роль климата в жизни рек.</w:t>
      </w:r>
    </w:p>
    <w:p w:rsidR="00651607" w:rsidRPr="0041174B" w:rsidRDefault="00651607" w:rsidP="00651607">
      <w:pPr>
        <w:spacing w:after="0" w:line="240" w:lineRule="auto"/>
        <w:jc w:val="both"/>
        <w:rPr>
          <w:rFonts w:ascii="Times New Roman" w:eastAsia="Times New Roman" w:hAnsi="Times New Roman"/>
          <w:color w:val="000000"/>
          <w:sz w:val="24"/>
          <w:szCs w:val="24"/>
          <w:lang w:eastAsia="ru-RU"/>
        </w:rPr>
      </w:pPr>
      <w:r w:rsidRPr="0041174B">
        <w:rPr>
          <w:rFonts w:ascii="Times New Roman" w:eastAsia="Times New Roman" w:hAnsi="Times New Roman"/>
          <w:iCs/>
          <w:color w:val="000000"/>
          <w:sz w:val="24"/>
          <w:szCs w:val="24"/>
          <w:lang w:eastAsia="ru-RU"/>
        </w:rPr>
        <w:t>Озера и болота</w:t>
      </w:r>
      <w:r w:rsidRPr="0041174B">
        <w:rPr>
          <w:rFonts w:ascii="Times New Roman" w:eastAsia="Times New Roman" w:hAnsi="Times New Roman"/>
          <w:color w:val="000000"/>
          <w:sz w:val="24"/>
          <w:szCs w:val="24"/>
          <w:lang w:eastAsia="ru-RU"/>
        </w:rPr>
        <w:t>. Что такое озеро. Какими бывают озерные котловины. Как</w:t>
      </w:r>
      <w:r>
        <w:rPr>
          <w:rFonts w:ascii="Times New Roman" w:eastAsia="Times New Roman" w:hAnsi="Times New Roman"/>
          <w:color w:val="000000"/>
          <w:sz w:val="24"/>
          <w:szCs w:val="24"/>
          <w:lang w:eastAsia="ru-RU"/>
        </w:rPr>
        <w:t xml:space="preserve">ой бывает озерная вода. Болота. </w:t>
      </w:r>
      <w:r w:rsidRPr="0041174B">
        <w:rPr>
          <w:rFonts w:ascii="Times New Roman" w:eastAsia="Times New Roman" w:hAnsi="Times New Roman"/>
          <w:iCs/>
          <w:color w:val="000000"/>
          <w:sz w:val="24"/>
          <w:szCs w:val="24"/>
          <w:lang w:eastAsia="ru-RU"/>
        </w:rPr>
        <w:t>Подземные воды</w:t>
      </w:r>
      <w:r w:rsidRPr="0041174B">
        <w:rPr>
          <w:rFonts w:ascii="Times New Roman" w:eastAsia="Times New Roman" w:hAnsi="Times New Roman"/>
          <w:color w:val="000000"/>
          <w:sz w:val="24"/>
          <w:szCs w:val="24"/>
          <w:lang w:eastAsia="ru-RU"/>
        </w:rPr>
        <w:t>. Как образуются подземные воды</w:t>
      </w:r>
      <w:r>
        <w:rPr>
          <w:rFonts w:ascii="Times New Roman" w:eastAsia="Times New Roman" w:hAnsi="Times New Roman"/>
          <w:color w:val="000000"/>
          <w:sz w:val="24"/>
          <w:szCs w:val="24"/>
          <w:lang w:eastAsia="ru-RU"/>
        </w:rPr>
        <w:t xml:space="preserve">. Какими бывают подземные воды. </w:t>
      </w:r>
      <w:r w:rsidRPr="0041174B">
        <w:rPr>
          <w:rFonts w:ascii="Times New Roman" w:eastAsia="Times New Roman" w:hAnsi="Times New Roman"/>
          <w:iCs/>
          <w:color w:val="000000"/>
          <w:sz w:val="24"/>
          <w:szCs w:val="24"/>
          <w:lang w:eastAsia="ru-RU"/>
        </w:rPr>
        <w:t>Ледники</w:t>
      </w:r>
      <w:r w:rsidRPr="0041174B">
        <w:rPr>
          <w:rFonts w:ascii="Times New Roman" w:eastAsia="Times New Roman" w:hAnsi="Times New Roman"/>
          <w:color w:val="000000"/>
          <w:sz w:val="24"/>
          <w:szCs w:val="24"/>
          <w:lang w:eastAsia="ru-RU"/>
        </w:rPr>
        <w:t>. Многолетняя мерзлота. Где и как образуются ледники. Покровные и горные</w:t>
      </w:r>
      <w:r>
        <w:rPr>
          <w:rFonts w:ascii="Times New Roman" w:eastAsia="Times New Roman" w:hAnsi="Times New Roman"/>
          <w:color w:val="000000"/>
          <w:sz w:val="24"/>
          <w:szCs w:val="24"/>
          <w:lang w:eastAsia="ru-RU"/>
        </w:rPr>
        <w:t xml:space="preserve"> ледники. Многолетняя мерзлота. </w:t>
      </w:r>
      <w:r w:rsidRPr="0041174B">
        <w:rPr>
          <w:rFonts w:ascii="Times New Roman" w:eastAsia="Times New Roman" w:hAnsi="Times New Roman"/>
          <w:iCs/>
          <w:color w:val="000000"/>
          <w:sz w:val="24"/>
          <w:szCs w:val="24"/>
          <w:lang w:eastAsia="ru-RU"/>
        </w:rPr>
        <w:t>Человек и гидросфера</w:t>
      </w:r>
      <w:r w:rsidRPr="0041174B">
        <w:rPr>
          <w:rFonts w:ascii="Times New Roman" w:eastAsia="Times New Roman" w:hAnsi="Times New Roman"/>
          <w:color w:val="000000"/>
          <w:sz w:val="24"/>
          <w:szCs w:val="24"/>
          <w:lang w:eastAsia="ru-RU"/>
        </w:rPr>
        <w:t>. Стихийные явления в гидросфере. Как человек использует гидросферу. Как чело</w:t>
      </w:r>
      <w:r>
        <w:rPr>
          <w:rFonts w:ascii="Times New Roman" w:eastAsia="Times New Roman" w:hAnsi="Times New Roman"/>
          <w:color w:val="000000"/>
          <w:sz w:val="24"/>
          <w:szCs w:val="24"/>
          <w:lang w:eastAsia="ru-RU"/>
        </w:rPr>
        <w:t xml:space="preserve">век воздействует на гидросферу. </w:t>
      </w:r>
      <w:r w:rsidRPr="00111C65">
        <w:rPr>
          <w:rFonts w:ascii="Times New Roman" w:eastAsia="Times New Roman" w:hAnsi="Times New Roman"/>
          <w:i/>
          <w:iCs/>
          <w:color w:val="000000"/>
          <w:sz w:val="24"/>
          <w:szCs w:val="24"/>
          <w:lang w:eastAsia="ru-RU"/>
        </w:rPr>
        <w:t>Практические работы.</w:t>
      </w:r>
      <w:r w:rsidRPr="00111C65">
        <w:rPr>
          <w:rFonts w:ascii="Times New Roman" w:eastAsia="Times New Roman" w:hAnsi="Times New Roman"/>
          <w:i/>
          <w:color w:val="000000"/>
          <w:sz w:val="24"/>
          <w:szCs w:val="24"/>
          <w:lang w:eastAsia="ru-RU"/>
        </w:rPr>
        <w:t xml:space="preserve"> Описание вод Мирового океана на основе анализа карт.</w:t>
      </w:r>
    </w:p>
    <w:p w:rsidR="00651607" w:rsidRPr="0041174B" w:rsidRDefault="00651607" w:rsidP="005E4D40">
      <w:pPr>
        <w:spacing w:after="0" w:line="240" w:lineRule="auto"/>
        <w:jc w:val="both"/>
        <w:rPr>
          <w:rFonts w:ascii="Times New Roman" w:eastAsia="Times New Roman" w:hAnsi="Times New Roman"/>
          <w:color w:val="000000"/>
          <w:sz w:val="24"/>
          <w:szCs w:val="24"/>
          <w:lang w:eastAsia="ru-RU"/>
        </w:rPr>
      </w:pPr>
      <w:r w:rsidRPr="0041174B">
        <w:rPr>
          <w:rFonts w:ascii="Times New Roman" w:eastAsia="Times New Roman" w:hAnsi="Times New Roman"/>
          <w:bCs/>
          <w:iCs/>
          <w:color w:val="000000"/>
          <w:sz w:val="24"/>
          <w:szCs w:val="24"/>
          <w:lang w:eastAsia="ru-RU"/>
        </w:rPr>
        <w:t>Биосфера</w:t>
      </w:r>
      <w:r>
        <w:rPr>
          <w:rFonts w:ascii="Times New Roman" w:eastAsia="Times New Roman" w:hAnsi="Times New Roman"/>
          <w:bCs/>
          <w:iCs/>
          <w:color w:val="000000"/>
          <w:sz w:val="24"/>
          <w:szCs w:val="24"/>
          <w:lang w:eastAsia="ru-RU"/>
        </w:rPr>
        <w:t>.</w:t>
      </w:r>
      <w:r w:rsidRPr="0041174B">
        <w:rPr>
          <w:rFonts w:ascii="Times New Roman" w:eastAsia="Times New Roman" w:hAnsi="Times New Roman"/>
          <w:iCs/>
          <w:color w:val="000000"/>
          <w:sz w:val="24"/>
          <w:szCs w:val="24"/>
          <w:lang w:eastAsia="ru-RU"/>
        </w:rPr>
        <w:t>Что такое биосфера и как она устроена</w:t>
      </w:r>
      <w:r w:rsidRPr="0041174B">
        <w:rPr>
          <w:rFonts w:ascii="Times New Roman" w:eastAsia="Times New Roman" w:hAnsi="Times New Roman"/>
          <w:color w:val="000000"/>
          <w:sz w:val="24"/>
          <w:szCs w:val="24"/>
          <w:lang w:eastAsia="ru-RU"/>
        </w:rPr>
        <w:t>. Что такое биосфера. Границы современной биосферы. </w:t>
      </w:r>
      <w:r w:rsidRPr="0041174B">
        <w:rPr>
          <w:rFonts w:ascii="Times New Roman" w:eastAsia="Times New Roman" w:hAnsi="Times New Roman"/>
          <w:iCs/>
          <w:color w:val="000000"/>
          <w:sz w:val="24"/>
          <w:szCs w:val="24"/>
          <w:lang w:eastAsia="ru-RU"/>
        </w:rPr>
        <w:t>Роль биосферы в природе</w:t>
      </w:r>
      <w:r w:rsidRPr="0041174B">
        <w:rPr>
          <w:rFonts w:ascii="Times New Roman" w:eastAsia="Times New Roman" w:hAnsi="Times New Roman"/>
          <w:color w:val="000000"/>
          <w:sz w:val="24"/>
          <w:szCs w:val="24"/>
          <w:lang w:eastAsia="ru-RU"/>
        </w:rPr>
        <w:t>. Биоло</w:t>
      </w:r>
      <w:r>
        <w:rPr>
          <w:rFonts w:ascii="Times New Roman" w:eastAsia="Times New Roman" w:hAnsi="Times New Roman"/>
          <w:color w:val="000000"/>
          <w:sz w:val="24"/>
          <w:szCs w:val="24"/>
          <w:lang w:eastAsia="ru-RU"/>
        </w:rPr>
        <w:t xml:space="preserve">гический круговорот. Биосфера и </w:t>
      </w:r>
      <w:r w:rsidRPr="0041174B">
        <w:rPr>
          <w:rFonts w:ascii="Times New Roman" w:eastAsia="Times New Roman" w:hAnsi="Times New Roman"/>
          <w:color w:val="000000"/>
          <w:sz w:val="24"/>
          <w:szCs w:val="24"/>
          <w:lang w:eastAsia="ru-RU"/>
        </w:rPr>
        <w:t>жизнь Земли. Распределе</w:t>
      </w:r>
      <w:r>
        <w:rPr>
          <w:rFonts w:ascii="Times New Roman" w:eastAsia="Times New Roman" w:hAnsi="Times New Roman"/>
          <w:color w:val="000000"/>
          <w:sz w:val="24"/>
          <w:szCs w:val="24"/>
          <w:lang w:eastAsia="ru-RU"/>
        </w:rPr>
        <w:t xml:space="preserve">ние живого вещества в биосфере. </w:t>
      </w:r>
      <w:r w:rsidRPr="0041174B">
        <w:rPr>
          <w:rFonts w:ascii="Times New Roman" w:eastAsia="Times New Roman" w:hAnsi="Times New Roman"/>
          <w:iCs/>
          <w:color w:val="000000"/>
          <w:sz w:val="24"/>
          <w:szCs w:val="24"/>
          <w:lang w:eastAsia="ru-RU"/>
        </w:rPr>
        <w:t>Особенности жизни в океане</w:t>
      </w:r>
      <w:r w:rsidRPr="0041174B">
        <w:rPr>
          <w:rFonts w:ascii="Times New Roman" w:eastAsia="Times New Roman" w:hAnsi="Times New Roman"/>
          <w:color w:val="000000"/>
          <w:sz w:val="24"/>
          <w:szCs w:val="24"/>
          <w:lang w:eastAsia="ru-RU"/>
        </w:rPr>
        <w:t>. Разнообразие морских организмов. Особенности жизни в воде. Распространение организмов в зависимости от глубины. Распространение организмов в зависимости от климата. Распространение организмов в зависимости от удаленности берегов. </w:t>
      </w:r>
      <w:r w:rsidRPr="0041174B">
        <w:rPr>
          <w:rFonts w:ascii="Times New Roman" w:eastAsia="Times New Roman" w:hAnsi="Times New Roman"/>
          <w:iCs/>
          <w:color w:val="000000"/>
          <w:sz w:val="24"/>
          <w:szCs w:val="24"/>
          <w:lang w:eastAsia="ru-RU"/>
        </w:rPr>
        <w:t>Жизнь на поверхности суши. Леса</w:t>
      </w:r>
      <w:r w:rsidRPr="0041174B">
        <w:rPr>
          <w:rFonts w:ascii="Times New Roman" w:eastAsia="Times New Roman" w:hAnsi="Times New Roman"/>
          <w:color w:val="000000"/>
          <w:sz w:val="24"/>
          <w:szCs w:val="24"/>
          <w:lang w:eastAsia="ru-RU"/>
        </w:rPr>
        <w:t>. Особенности распространения организмов на суше</w:t>
      </w:r>
      <w:r>
        <w:rPr>
          <w:rFonts w:ascii="Times New Roman" w:eastAsia="Times New Roman" w:hAnsi="Times New Roman"/>
          <w:color w:val="000000"/>
          <w:sz w:val="24"/>
          <w:szCs w:val="24"/>
          <w:lang w:eastAsia="ru-RU"/>
        </w:rPr>
        <w:t xml:space="preserve">. Леса. </w:t>
      </w:r>
      <w:r w:rsidRPr="0041174B">
        <w:rPr>
          <w:rFonts w:ascii="Times New Roman" w:eastAsia="Times New Roman" w:hAnsi="Times New Roman"/>
          <w:iCs/>
          <w:color w:val="000000"/>
          <w:sz w:val="24"/>
          <w:szCs w:val="24"/>
          <w:lang w:eastAsia="ru-RU"/>
        </w:rPr>
        <w:t>Жизнь в безлесных пространствах</w:t>
      </w:r>
      <w:r w:rsidRPr="0041174B">
        <w:rPr>
          <w:rFonts w:ascii="Times New Roman" w:eastAsia="Times New Roman" w:hAnsi="Times New Roman"/>
          <w:color w:val="000000"/>
          <w:sz w:val="24"/>
          <w:szCs w:val="24"/>
          <w:lang w:eastAsia="ru-RU"/>
        </w:rPr>
        <w:t xml:space="preserve">. Характеристика степей, пустынь и полупустынь, тундры. </w:t>
      </w:r>
      <w:r w:rsidRPr="0041174B">
        <w:rPr>
          <w:rFonts w:ascii="Times New Roman" w:eastAsia="Times New Roman" w:hAnsi="Times New Roman"/>
          <w:iCs/>
          <w:color w:val="000000"/>
          <w:sz w:val="24"/>
          <w:szCs w:val="24"/>
          <w:lang w:eastAsia="ru-RU"/>
        </w:rPr>
        <w:t>Почва</w:t>
      </w:r>
      <w:r w:rsidRPr="0041174B">
        <w:rPr>
          <w:rFonts w:ascii="Times New Roman" w:eastAsia="Times New Roman" w:hAnsi="Times New Roman"/>
          <w:color w:val="000000"/>
          <w:sz w:val="24"/>
          <w:szCs w:val="24"/>
          <w:lang w:eastAsia="ru-RU"/>
        </w:rPr>
        <w:t xml:space="preserve">. Почва и ее состав. Условия образования </w:t>
      </w:r>
      <w:r w:rsidRPr="0041174B">
        <w:rPr>
          <w:rFonts w:ascii="Times New Roman" w:eastAsia="Times New Roman" w:hAnsi="Times New Roman"/>
          <w:color w:val="000000"/>
          <w:sz w:val="24"/>
          <w:szCs w:val="24"/>
          <w:lang w:eastAsia="ru-RU"/>
        </w:rPr>
        <w:lastRenderedPageBreak/>
        <w:t xml:space="preserve">почв. От чего зависит </w:t>
      </w:r>
      <w:r>
        <w:rPr>
          <w:rFonts w:ascii="Times New Roman" w:eastAsia="Times New Roman" w:hAnsi="Times New Roman"/>
          <w:color w:val="000000"/>
          <w:sz w:val="24"/>
          <w:szCs w:val="24"/>
          <w:lang w:eastAsia="ru-RU"/>
        </w:rPr>
        <w:t xml:space="preserve">плодородие почв. Строение почв. </w:t>
      </w:r>
      <w:r w:rsidRPr="0041174B">
        <w:rPr>
          <w:rFonts w:ascii="Times New Roman" w:eastAsia="Times New Roman" w:hAnsi="Times New Roman"/>
          <w:iCs/>
          <w:color w:val="000000"/>
          <w:sz w:val="24"/>
          <w:szCs w:val="24"/>
          <w:lang w:eastAsia="ru-RU"/>
        </w:rPr>
        <w:t>Человек и биосфера</w:t>
      </w:r>
      <w:r w:rsidRPr="0041174B">
        <w:rPr>
          <w:rFonts w:ascii="Times New Roman" w:eastAsia="Times New Roman" w:hAnsi="Times New Roman"/>
          <w:color w:val="000000"/>
          <w:sz w:val="24"/>
          <w:szCs w:val="24"/>
          <w:lang w:eastAsia="ru-RU"/>
        </w:rPr>
        <w:t>. Человек — часть биосферы. Воздействие чел</w:t>
      </w:r>
      <w:r>
        <w:rPr>
          <w:rFonts w:ascii="Times New Roman" w:eastAsia="Times New Roman" w:hAnsi="Times New Roman"/>
          <w:color w:val="000000"/>
          <w:sz w:val="24"/>
          <w:szCs w:val="24"/>
          <w:lang w:eastAsia="ru-RU"/>
        </w:rPr>
        <w:t xml:space="preserve">овека на биосферу. </w:t>
      </w:r>
      <w:r w:rsidRPr="00111C65">
        <w:rPr>
          <w:rFonts w:ascii="Times New Roman" w:eastAsia="Times New Roman" w:hAnsi="Times New Roman"/>
          <w:i/>
          <w:iCs/>
          <w:color w:val="000000"/>
          <w:sz w:val="24"/>
          <w:szCs w:val="24"/>
          <w:lang w:eastAsia="ru-RU"/>
        </w:rPr>
        <w:t>Практическая работа</w:t>
      </w:r>
      <w:r w:rsidRPr="00111C65">
        <w:rPr>
          <w:rFonts w:ascii="Times New Roman" w:eastAsia="Times New Roman" w:hAnsi="Times New Roman"/>
          <w:i/>
          <w:color w:val="000000"/>
          <w:sz w:val="24"/>
          <w:szCs w:val="24"/>
          <w:lang w:eastAsia="ru-RU"/>
        </w:rPr>
        <w:t>. Определение состава (строения) почвы.</w:t>
      </w:r>
    </w:p>
    <w:p w:rsidR="00651607" w:rsidRPr="0041174B" w:rsidRDefault="00651607" w:rsidP="005E4D40">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bCs/>
          <w:iCs/>
          <w:color w:val="000000"/>
          <w:sz w:val="24"/>
          <w:szCs w:val="24"/>
          <w:lang w:eastAsia="ru-RU"/>
        </w:rPr>
        <w:t>Географическая оболочка.</w:t>
      </w:r>
      <w:r w:rsidRPr="0041174B">
        <w:rPr>
          <w:rFonts w:ascii="Times New Roman" w:eastAsia="Times New Roman" w:hAnsi="Times New Roman"/>
          <w:iCs/>
          <w:color w:val="000000"/>
          <w:sz w:val="24"/>
          <w:szCs w:val="24"/>
          <w:lang w:eastAsia="ru-RU"/>
        </w:rPr>
        <w:t>Из чего состоит географическая оболочка</w:t>
      </w:r>
      <w:r w:rsidRPr="0041174B">
        <w:rPr>
          <w:rFonts w:ascii="Times New Roman" w:eastAsia="Times New Roman" w:hAnsi="Times New Roman"/>
          <w:color w:val="000000"/>
          <w:sz w:val="24"/>
          <w:szCs w:val="24"/>
          <w:lang w:eastAsia="ru-RU"/>
        </w:rPr>
        <w:t>. Что такое географическая оболочка. Г</w:t>
      </w:r>
      <w:r>
        <w:rPr>
          <w:rFonts w:ascii="Times New Roman" w:eastAsia="Times New Roman" w:hAnsi="Times New Roman"/>
          <w:color w:val="000000"/>
          <w:sz w:val="24"/>
          <w:szCs w:val="24"/>
          <w:lang w:eastAsia="ru-RU"/>
        </w:rPr>
        <w:t xml:space="preserve">раницы географической оболочки. </w:t>
      </w:r>
      <w:r w:rsidRPr="0041174B">
        <w:rPr>
          <w:rFonts w:ascii="Times New Roman" w:eastAsia="Times New Roman" w:hAnsi="Times New Roman"/>
          <w:iCs/>
          <w:color w:val="000000"/>
          <w:sz w:val="24"/>
          <w:szCs w:val="24"/>
          <w:lang w:eastAsia="ru-RU"/>
        </w:rPr>
        <w:t>Особенности географической оболочки</w:t>
      </w:r>
      <w:r w:rsidRPr="0041174B">
        <w:rPr>
          <w:rFonts w:ascii="Times New Roman" w:eastAsia="Times New Roman" w:hAnsi="Times New Roman"/>
          <w:color w:val="000000"/>
          <w:sz w:val="24"/>
          <w:szCs w:val="24"/>
          <w:lang w:eastAsia="ru-RU"/>
        </w:rPr>
        <w:t xml:space="preserve">. Географическая оболочка </w:t>
      </w:r>
      <w:r>
        <w:rPr>
          <w:rFonts w:ascii="Times New Roman" w:eastAsia="Times New Roman" w:hAnsi="Times New Roman"/>
          <w:color w:val="000000"/>
          <w:sz w:val="24"/>
          <w:szCs w:val="24"/>
          <w:lang w:eastAsia="ru-RU"/>
        </w:rPr>
        <w:t>-</w:t>
      </w:r>
      <w:r w:rsidRPr="0041174B">
        <w:rPr>
          <w:rFonts w:ascii="Times New Roman" w:eastAsia="Times New Roman" w:hAnsi="Times New Roman"/>
          <w:color w:val="000000"/>
          <w:sz w:val="24"/>
          <w:szCs w:val="24"/>
          <w:lang w:eastAsia="ru-RU"/>
        </w:rPr>
        <w:t xml:space="preserve"> прошлое и настоящее. Уникал</w:t>
      </w:r>
      <w:r>
        <w:rPr>
          <w:rFonts w:ascii="Times New Roman" w:eastAsia="Times New Roman" w:hAnsi="Times New Roman"/>
          <w:color w:val="000000"/>
          <w:sz w:val="24"/>
          <w:szCs w:val="24"/>
          <w:lang w:eastAsia="ru-RU"/>
        </w:rPr>
        <w:t xml:space="preserve">ьность географической оболочки. </w:t>
      </w:r>
      <w:r w:rsidRPr="0041174B">
        <w:rPr>
          <w:rFonts w:ascii="Times New Roman" w:eastAsia="Times New Roman" w:hAnsi="Times New Roman"/>
          <w:iCs/>
          <w:color w:val="000000"/>
          <w:sz w:val="24"/>
          <w:szCs w:val="24"/>
          <w:lang w:eastAsia="ru-RU"/>
        </w:rPr>
        <w:t>Территориальные комплексы</w:t>
      </w:r>
      <w:r w:rsidRPr="0041174B">
        <w:rPr>
          <w:rFonts w:ascii="Times New Roman" w:eastAsia="Times New Roman" w:hAnsi="Times New Roman"/>
          <w:color w:val="000000"/>
          <w:sz w:val="24"/>
          <w:szCs w:val="24"/>
          <w:lang w:eastAsia="ru-RU"/>
        </w:rPr>
        <w:t>. Что такое территориальный комплекс. Разнообразие территориальных комплексов.</w:t>
      </w:r>
    </w:p>
    <w:p w:rsidR="00651607" w:rsidRDefault="00651607" w:rsidP="00651607">
      <w:pPr>
        <w:spacing w:after="0" w:line="240" w:lineRule="auto"/>
        <w:jc w:val="both"/>
        <w:rPr>
          <w:rFonts w:ascii="Times New Roman" w:hAnsi="Times New Roman"/>
          <w:color w:val="000000"/>
          <w:sz w:val="24"/>
          <w:szCs w:val="24"/>
          <w:shd w:val="clear" w:color="auto" w:fill="FFFFFF"/>
        </w:rPr>
      </w:pPr>
      <w:r w:rsidRPr="00111C65">
        <w:rPr>
          <w:rFonts w:ascii="Times New Roman" w:hAnsi="Times New Roman"/>
          <w:b/>
          <w:color w:val="000000"/>
          <w:sz w:val="24"/>
          <w:szCs w:val="24"/>
          <w:shd w:val="clear" w:color="auto" w:fill="FFFFFF"/>
        </w:rPr>
        <w:t>7 класс</w:t>
      </w:r>
      <w:r w:rsidRPr="0041174B">
        <w:rPr>
          <w:rFonts w:ascii="Times New Roman" w:hAnsi="Times New Roman"/>
          <w:color w:val="000000"/>
          <w:sz w:val="24"/>
          <w:szCs w:val="24"/>
          <w:shd w:val="clear" w:color="auto" w:fill="FFFFFF"/>
        </w:rPr>
        <w:t xml:space="preserve">Страноведение. </w:t>
      </w:r>
    </w:p>
    <w:p w:rsidR="00651607" w:rsidRPr="00277CA7" w:rsidRDefault="00651607" w:rsidP="005E4D40">
      <w:pPr>
        <w:spacing w:after="0" w:line="240" w:lineRule="auto"/>
        <w:jc w:val="both"/>
        <w:rPr>
          <w:rFonts w:ascii="Times New Roman" w:hAnsi="Times New Roman"/>
          <w:color w:val="000000"/>
          <w:sz w:val="24"/>
          <w:szCs w:val="24"/>
          <w:shd w:val="clear" w:color="auto" w:fill="FFFFFF"/>
        </w:rPr>
      </w:pPr>
      <w:r>
        <w:rPr>
          <w:rFonts w:ascii="Times New Roman" w:eastAsia="Times New Roman" w:hAnsi="Times New Roman"/>
          <w:color w:val="000000"/>
          <w:sz w:val="24"/>
          <w:szCs w:val="24"/>
          <w:lang w:eastAsia="ru-RU"/>
        </w:rPr>
        <w:t xml:space="preserve">Введение. </w:t>
      </w:r>
      <w:r w:rsidRPr="0041174B">
        <w:rPr>
          <w:rFonts w:ascii="Times New Roman" w:eastAsia="Times New Roman" w:hAnsi="Times New Roman"/>
          <w:color w:val="000000"/>
          <w:sz w:val="24"/>
          <w:szCs w:val="24"/>
          <w:lang w:eastAsia="ru-RU"/>
        </w:rPr>
        <w:t>Что изучают в курсе «Материки, океаны, народы и страны»? Для чего человеку необходимы знания географии. Поверхность Земли (материки и океаны). Части света.Как люди открывали мир. География в древности. География в античном мире. География в раннем Среднев</w:t>
      </w:r>
      <w:r>
        <w:rPr>
          <w:rFonts w:ascii="Times New Roman" w:eastAsia="Times New Roman" w:hAnsi="Times New Roman"/>
          <w:color w:val="000000"/>
          <w:sz w:val="24"/>
          <w:szCs w:val="24"/>
          <w:lang w:eastAsia="ru-RU"/>
        </w:rPr>
        <w:t xml:space="preserve">ековье </w:t>
      </w:r>
      <w:r w:rsidRPr="0041174B">
        <w:rPr>
          <w:rFonts w:ascii="Times New Roman" w:eastAsia="Times New Roman" w:hAnsi="Times New Roman"/>
          <w:color w:val="000000"/>
          <w:sz w:val="24"/>
          <w:szCs w:val="24"/>
          <w:lang w:eastAsia="ru-RU"/>
        </w:rPr>
        <w:t>(V</w:t>
      </w:r>
      <w:r>
        <w:rPr>
          <w:rFonts w:ascii="Times New Roman" w:eastAsia="Times New Roman" w:hAnsi="Times New Roman"/>
          <w:color w:val="000000"/>
          <w:sz w:val="24"/>
          <w:szCs w:val="24"/>
          <w:lang w:eastAsia="ru-RU"/>
        </w:rPr>
        <w:t>-</w:t>
      </w:r>
      <w:r w:rsidRPr="0041174B">
        <w:rPr>
          <w:rFonts w:ascii="Times New Roman" w:eastAsia="Times New Roman" w:hAnsi="Times New Roman"/>
          <w:color w:val="000000"/>
          <w:sz w:val="24"/>
          <w:szCs w:val="24"/>
          <w:lang w:eastAsia="ru-RU"/>
        </w:rPr>
        <w:t>XIV вв.). Эпоха Великих географических открытий(XV</w:t>
      </w:r>
      <w:r>
        <w:rPr>
          <w:rFonts w:ascii="Times New Roman" w:eastAsia="Times New Roman" w:hAnsi="Times New Roman"/>
          <w:color w:val="000000"/>
          <w:sz w:val="24"/>
          <w:szCs w:val="24"/>
          <w:lang w:eastAsia="ru-RU"/>
        </w:rPr>
        <w:t>-</w:t>
      </w:r>
      <w:r w:rsidRPr="0041174B">
        <w:rPr>
          <w:rFonts w:ascii="Times New Roman" w:eastAsia="Times New Roman" w:hAnsi="Times New Roman"/>
          <w:color w:val="000000"/>
          <w:sz w:val="24"/>
          <w:szCs w:val="24"/>
          <w:lang w:eastAsia="ru-RU"/>
        </w:rPr>
        <w:t>XVII вв.). Эпоха первых научных экспедиций(XVII</w:t>
      </w:r>
      <w:r>
        <w:rPr>
          <w:rFonts w:ascii="Times New Roman" w:eastAsia="Times New Roman" w:hAnsi="Times New Roman"/>
          <w:color w:val="000000"/>
          <w:sz w:val="24"/>
          <w:szCs w:val="24"/>
          <w:lang w:eastAsia="ru-RU"/>
        </w:rPr>
        <w:t>-</w:t>
      </w:r>
      <w:r w:rsidRPr="0041174B">
        <w:rPr>
          <w:rFonts w:ascii="Times New Roman" w:eastAsia="Times New Roman" w:hAnsi="Times New Roman"/>
          <w:color w:val="000000"/>
          <w:sz w:val="24"/>
          <w:szCs w:val="24"/>
          <w:lang w:eastAsia="ru-RU"/>
        </w:rPr>
        <w:t>XVIII вв.) Эпоха научных экспедиций XIX в. Современная эпоха развития знаний о Земле.Методы географических исследований и источники географических знаний. Методы изучения Земли.</w:t>
      </w:r>
    </w:p>
    <w:p w:rsidR="00651607" w:rsidRPr="0041174B" w:rsidRDefault="00651607" w:rsidP="005E4D40">
      <w:pPr>
        <w:spacing w:after="0" w:line="240" w:lineRule="auto"/>
        <w:jc w:val="both"/>
        <w:rPr>
          <w:rFonts w:ascii="Times New Roman" w:eastAsia="Times New Roman" w:hAnsi="Times New Roman"/>
          <w:color w:val="000000"/>
          <w:sz w:val="24"/>
          <w:szCs w:val="24"/>
          <w:lang w:eastAsia="ru-RU"/>
        </w:rPr>
      </w:pPr>
      <w:r w:rsidRPr="0041174B">
        <w:rPr>
          <w:rFonts w:ascii="Times New Roman" w:eastAsia="Times New Roman" w:hAnsi="Times New Roman"/>
          <w:color w:val="000000"/>
          <w:sz w:val="24"/>
          <w:szCs w:val="24"/>
          <w:lang w:eastAsia="ru-RU"/>
        </w:rPr>
        <w:t>Главные особенности природы Земли</w:t>
      </w:r>
      <w:r>
        <w:rPr>
          <w:rFonts w:ascii="Times New Roman" w:eastAsia="Times New Roman" w:hAnsi="Times New Roman"/>
          <w:color w:val="000000"/>
          <w:sz w:val="24"/>
          <w:szCs w:val="24"/>
          <w:lang w:eastAsia="ru-RU"/>
        </w:rPr>
        <w:t xml:space="preserve">.Литосфера земли и рельеф. </w:t>
      </w:r>
      <w:r w:rsidRPr="0041174B">
        <w:rPr>
          <w:rFonts w:ascii="Times New Roman" w:eastAsia="Times New Roman" w:hAnsi="Times New Roman"/>
          <w:color w:val="000000"/>
          <w:sz w:val="24"/>
          <w:szCs w:val="24"/>
          <w:lang w:eastAsia="ru-RU"/>
        </w:rPr>
        <w:t xml:space="preserve">Литосфера. Строение материковой и океанической земной коры. Карта строения </w:t>
      </w:r>
      <w:r>
        <w:rPr>
          <w:rFonts w:ascii="Times New Roman" w:eastAsia="Times New Roman" w:hAnsi="Times New Roman"/>
          <w:color w:val="000000"/>
          <w:sz w:val="24"/>
          <w:szCs w:val="24"/>
          <w:lang w:eastAsia="ru-RU"/>
        </w:rPr>
        <w:t xml:space="preserve">земной коры. Литосферные плиты. </w:t>
      </w:r>
      <w:r w:rsidRPr="0041174B">
        <w:rPr>
          <w:rFonts w:ascii="Times New Roman" w:eastAsia="Times New Roman" w:hAnsi="Times New Roman"/>
          <w:color w:val="000000"/>
          <w:sz w:val="24"/>
          <w:szCs w:val="24"/>
          <w:lang w:eastAsia="ru-RU"/>
        </w:rPr>
        <w:t>Сейсмические пояса Земли.  Рельеф. Крупнейши</w:t>
      </w:r>
      <w:r>
        <w:rPr>
          <w:rFonts w:ascii="Times New Roman" w:eastAsia="Times New Roman" w:hAnsi="Times New Roman"/>
          <w:color w:val="000000"/>
          <w:sz w:val="24"/>
          <w:szCs w:val="24"/>
          <w:lang w:eastAsia="ru-RU"/>
        </w:rPr>
        <w:t xml:space="preserve">е (планетарные) формы рельефа. </w:t>
      </w:r>
      <w:r w:rsidRPr="0041174B">
        <w:rPr>
          <w:rFonts w:ascii="Times New Roman" w:eastAsia="Times New Roman" w:hAnsi="Times New Roman"/>
          <w:color w:val="000000"/>
          <w:sz w:val="24"/>
          <w:szCs w:val="24"/>
          <w:lang w:eastAsia="ru-RU"/>
        </w:rPr>
        <w:t xml:space="preserve">Крупные формы рельефа. Средние и мелкие формы рельефа.  Влияние рельефа на </w:t>
      </w:r>
      <w:r>
        <w:rPr>
          <w:rFonts w:ascii="Times New Roman" w:eastAsia="Times New Roman" w:hAnsi="Times New Roman"/>
          <w:color w:val="000000"/>
          <w:sz w:val="24"/>
          <w:szCs w:val="24"/>
          <w:lang w:eastAsia="ru-RU"/>
        </w:rPr>
        <w:t xml:space="preserve">природу и жизнь людей. Опасные  </w:t>
      </w:r>
      <w:r w:rsidRPr="0041174B">
        <w:rPr>
          <w:rFonts w:ascii="Times New Roman" w:eastAsia="Times New Roman" w:hAnsi="Times New Roman"/>
          <w:color w:val="000000"/>
          <w:sz w:val="24"/>
          <w:szCs w:val="24"/>
          <w:lang w:eastAsia="ru-RU"/>
        </w:rPr>
        <w:t>природные явления, их предупреждение.</w:t>
      </w:r>
    </w:p>
    <w:p w:rsidR="00651607" w:rsidRPr="0041174B" w:rsidRDefault="00651607" w:rsidP="005E4D40">
      <w:pPr>
        <w:spacing w:after="0" w:line="240" w:lineRule="auto"/>
        <w:jc w:val="both"/>
        <w:rPr>
          <w:rFonts w:ascii="Times New Roman" w:eastAsia="Times New Roman" w:hAnsi="Times New Roman"/>
          <w:color w:val="000000"/>
          <w:sz w:val="24"/>
          <w:szCs w:val="24"/>
          <w:lang w:eastAsia="ru-RU"/>
        </w:rPr>
      </w:pPr>
      <w:r w:rsidRPr="0041174B">
        <w:rPr>
          <w:rFonts w:ascii="Times New Roman" w:eastAsia="Times New Roman" w:hAnsi="Times New Roman"/>
          <w:color w:val="000000"/>
          <w:sz w:val="24"/>
          <w:szCs w:val="24"/>
          <w:lang w:eastAsia="ru-RU"/>
        </w:rPr>
        <w:t>Атмосфера и климаты земли</w:t>
      </w:r>
      <w:r>
        <w:rPr>
          <w:rFonts w:ascii="Times New Roman" w:eastAsia="Times New Roman" w:hAnsi="Times New Roman"/>
          <w:color w:val="000000"/>
          <w:sz w:val="24"/>
          <w:szCs w:val="24"/>
          <w:lang w:eastAsia="ru-RU"/>
        </w:rPr>
        <w:t>.</w:t>
      </w:r>
      <w:r w:rsidRPr="0041174B">
        <w:rPr>
          <w:rFonts w:ascii="Times New Roman" w:eastAsia="Times New Roman" w:hAnsi="Times New Roman"/>
          <w:color w:val="000000"/>
          <w:sz w:val="24"/>
          <w:szCs w:val="24"/>
          <w:lang w:eastAsia="ru-RU"/>
        </w:rPr>
        <w:t>Климатообразующие факторы. Причины (факторы),вли</w:t>
      </w:r>
      <w:r>
        <w:rPr>
          <w:rFonts w:ascii="Times New Roman" w:eastAsia="Times New Roman" w:hAnsi="Times New Roman"/>
          <w:color w:val="000000"/>
          <w:sz w:val="24"/>
          <w:szCs w:val="24"/>
          <w:lang w:eastAsia="ru-RU"/>
        </w:rPr>
        <w:t xml:space="preserve">яющие на формирование климата. </w:t>
      </w:r>
      <w:r w:rsidRPr="0041174B">
        <w:rPr>
          <w:rFonts w:ascii="Times New Roman" w:eastAsia="Times New Roman" w:hAnsi="Times New Roman"/>
          <w:color w:val="000000"/>
          <w:sz w:val="24"/>
          <w:szCs w:val="24"/>
          <w:lang w:eastAsia="ru-RU"/>
        </w:rPr>
        <w:t>Климатиче</w:t>
      </w:r>
      <w:r>
        <w:rPr>
          <w:rFonts w:ascii="Times New Roman" w:eastAsia="Times New Roman" w:hAnsi="Times New Roman"/>
          <w:color w:val="000000"/>
          <w:sz w:val="24"/>
          <w:szCs w:val="24"/>
          <w:lang w:eastAsia="ru-RU"/>
        </w:rPr>
        <w:t xml:space="preserve">ские пояса. Климатические пояса </w:t>
      </w:r>
      <w:r w:rsidRPr="0041174B">
        <w:rPr>
          <w:rFonts w:ascii="Times New Roman" w:eastAsia="Times New Roman" w:hAnsi="Times New Roman"/>
          <w:color w:val="000000"/>
          <w:sz w:val="24"/>
          <w:szCs w:val="24"/>
          <w:lang w:eastAsia="ru-RU"/>
        </w:rPr>
        <w:t>Земли. Основные х</w:t>
      </w:r>
      <w:r>
        <w:rPr>
          <w:rFonts w:ascii="Times New Roman" w:eastAsia="Times New Roman" w:hAnsi="Times New Roman"/>
          <w:color w:val="000000"/>
          <w:sz w:val="24"/>
          <w:szCs w:val="24"/>
          <w:lang w:eastAsia="ru-RU"/>
        </w:rPr>
        <w:t xml:space="preserve">арактеристики экваториального,  </w:t>
      </w:r>
      <w:r w:rsidRPr="0041174B">
        <w:rPr>
          <w:rFonts w:ascii="Times New Roman" w:eastAsia="Times New Roman" w:hAnsi="Times New Roman"/>
          <w:color w:val="000000"/>
          <w:sz w:val="24"/>
          <w:szCs w:val="24"/>
          <w:lang w:eastAsia="ru-RU"/>
        </w:rPr>
        <w:t xml:space="preserve">тропического, субэкваториального, субтропического, умеренного арктического и субарктического, антарктического </w:t>
      </w:r>
    </w:p>
    <w:p w:rsidR="00651607" w:rsidRPr="0041174B" w:rsidRDefault="00651607" w:rsidP="005E4D40">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и субантарктического  </w:t>
      </w:r>
      <w:r w:rsidRPr="0041174B">
        <w:rPr>
          <w:rFonts w:ascii="Times New Roman" w:eastAsia="Times New Roman" w:hAnsi="Times New Roman"/>
          <w:color w:val="000000"/>
          <w:sz w:val="24"/>
          <w:szCs w:val="24"/>
          <w:lang w:eastAsia="ru-RU"/>
        </w:rPr>
        <w:t>поясов. Климат и человек.</w:t>
      </w:r>
      <w:r>
        <w:rPr>
          <w:rFonts w:ascii="Times New Roman" w:eastAsia="Times New Roman" w:hAnsi="Times New Roman"/>
          <w:color w:val="000000"/>
          <w:sz w:val="24"/>
          <w:szCs w:val="24"/>
          <w:lang w:eastAsia="ru-RU"/>
        </w:rPr>
        <w:t xml:space="preserve">Гидросфера. </w:t>
      </w:r>
      <w:r w:rsidRPr="0041174B">
        <w:rPr>
          <w:rFonts w:ascii="Times New Roman" w:eastAsia="Times New Roman" w:hAnsi="Times New Roman"/>
          <w:color w:val="000000"/>
          <w:sz w:val="24"/>
          <w:szCs w:val="24"/>
          <w:lang w:eastAsia="ru-RU"/>
        </w:rPr>
        <w:t>Мировой океан — основная часть гидросферы. Роль гидросферы в жизни Земли. Влияние воды на состав земнойкоры и образование рельефа. Роль воды в формировании климата. Вода— необходимое  условие для существования жизни. Роль воды в хозяйственной деятельности людей.   Свойства вод океана. Водные массы. Пов</w:t>
      </w:r>
      <w:r>
        <w:rPr>
          <w:rFonts w:ascii="Times New Roman" w:eastAsia="Times New Roman" w:hAnsi="Times New Roman"/>
          <w:color w:val="000000"/>
          <w:sz w:val="24"/>
          <w:szCs w:val="24"/>
          <w:lang w:eastAsia="ru-RU"/>
        </w:rPr>
        <w:t xml:space="preserve">ерхностные течения    в океане. </w:t>
      </w:r>
      <w:r w:rsidRPr="0041174B">
        <w:rPr>
          <w:rFonts w:ascii="Times New Roman" w:eastAsia="Times New Roman" w:hAnsi="Times New Roman"/>
          <w:color w:val="000000"/>
          <w:sz w:val="24"/>
          <w:szCs w:val="24"/>
          <w:lang w:eastAsia="ru-RU"/>
        </w:rPr>
        <w:t>Взаимодействие океана с атмосферой и сушей. Роль Мирового океана в жизни нашей планеты.</w:t>
      </w:r>
      <w:r>
        <w:rPr>
          <w:rFonts w:ascii="Times New Roman" w:eastAsia="Times New Roman" w:hAnsi="Times New Roman"/>
          <w:color w:val="000000"/>
          <w:sz w:val="24"/>
          <w:szCs w:val="24"/>
          <w:lang w:eastAsia="ru-RU"/>
        </w:rPr>
        <w:t xml:space="preserve"> Влияние поверхностных течений  </w:t>
      </w:r>
      <w:r w:rsidRPr="0041174B">
        <w:rPr>
          <w:rFonts w:ascii="Times New Roman" w:eastAsia="Times New Roman" w:hAnsi="Times New Roman"/>
          <w:color w:val="000000"/>
          <w:sz w:val="24"/>
          <w:szCs w:val="24"/>
          <w:lang w:eastAsia="ru-RU"/>
        </w:rPr>
        <w:t>на климат. Влияние суши на Мировой океан.Географическая оболочка</w:t>
      </w:r>
      <w:r>
        <w:rPr>
          <w:rFonts w:ascii="Times New Roman" w:eastAsia="Times New Roman" w:hAnsi="Times New Roman"/>
          <w:color w:val="000000"/>
          <w:sz w:val="24"/>
          <w:szCs w:val="24"/>
          <w:lang w:eastAsia="ru-RU"/>
        </w:rPr>
        <w:t>.</w:t>
      </w:r>
      <w:r w:rsidRPr="0041174B">
        <w:rPr>
          <w:rFonts w:ascii="Times New Roman" w:eastAsia="Times New Roman" w:hAnsi="Times New Roman"/>
          <w:color w:val="000000"/>
          <w:sz w:val="24"/>
          <w:szCs w:val="24"/>
          <w:lang w:eastAsia="ru-RU"/>
        </w:rPr>
        <w:t>Свойства и особенности строения географической оболочки. Свойства географи</w:t>
      </w:r>
      <w:r>
        <w:rPr>
          <w:rFonts w:ascii="Times New Roman" w:eastAsia="Times New Roman" w:hAnsi="Times New Roman"/>
          <w:color w:val="000000"/>
          <w:sz w:val="24"/>
          <w:szCs w:val="24"/>
          <w:lang w:eastAsia="ru-RU"/>
        </w:rPr>
        <w:t xml:space="preserve">ческой оболочки. Особенности </w:t>
      </w:r>
      <w:r w:rsidRPr="0041174B">
        <w:rPr>
          <w:rFonts w:ascii="Times New Roman" w:eastAsia="Times New Roman" w:hAnsi="Times New Roman"/>
          <w:color w:val="000000"/>
          <w:sz w:val="24"/>
          <w:szCs w:val="24"/>
          <w:lang w:eastAsia="ru-RU"/>
        </w:rPr>
        <w:t>строения географической оболочки. Формирование природно-территориальных комплексов. Разнообрази</w:t>
      </w:r>
      <w:r>
        <w:rPr>
          <w:rFonts w:ascii="Times New Roman" w:eastAsia="Times New Roman" w:hAnsi="Times New Roman"/>
          <w:color w:val="000000"/>
          <w:sz w:val="24"/>
          <w:szCs w:val="24"/>
          <w:lang w:eastAsia="ru-RU"/>
        </w:rPr>
        <w:t xml:space="preserve">е  </w:t>
      </w:r>
      <w:r w:rsidRPr="0041174B">
        <w:rPr>
          <w:rFonts w:ascii="Times New Roman" w:eastAsia="Times New Roman" w:hAnsi="Times New Roman"/>
          <w:color w:val="000000"/>
          <w:sz w:val="24"/>
          <w:szCs w:val="24"/>
          <w:lang w:eastAsia="ru-RU"/>
        </w:rPr>
        <w:t>природно-территориальных комплексов.  Закономерности географической оболоч</w:t>
      </w:r>
      <w:r>
        <w:rPr>
          <w:rFonts w:ascii="Times New Roman" w:eastAsia="Times New Roman" w:hAnsi="Times New Roman"/>
          <w:color w:val="000000"/>
          <w:sz w:val="24"/>
          <w:szCs w:val="24"/>
          <w:lang w:eastAsia="ru-RU"/>
        </w:rPr>
        <w:t xml:space="preserve">ки. Целостность географической  </w:t>
      </w:r>
      <w:r w:rsidRPr="0041174B">
        <w:rPr>
          <w:rFonts w:ascii="Times New Roman" w:eastAsia="Times New Roman" w:hAnsi="Times New Roman"/>
          <w:color w:val="000000"/>
          <w:sz w:val="24"/>
          <w:szCs w:val="24"/>
          <w:lang w:eastAsia="ru-RU"/>
        </w:rPr>
        <w:t>оболо</w:t>
      </w:r>
      <w:r>
        <w:rPr>
          <w:rFonts w:ascii="Times New Roman" w:eastAsia="Times New Roman" w:hAnsi="Times New Roman"/>
          <w:color w:val="000000"/>
          <w:sz w:val="24"/>
          <w:szCs w:val="24"/>
          <w:lang w:eastAsia="ru-RU"/>
        </w:rPr>
        <w:t xml:space="preserve">чки. Ритмичность существования  </w:t>
      </w:r>
      <w:r w:rsidRPr="0041174B">
        <w:rPr>
          <w:rFonts w:ascii="Times New Roman" w:eastAsia="Times New Roman" w:hAnsi="Times New Roman"/>
          <w:color w:val="000000"/>
          <w:sz w:val="24"/>
          <w:szCs w:val="24"/>
          <w:lang w:eastAsia="ru-RU"/>
        </w:rPr>
        <w:t>географической оболочки. Географическая зональ</w:t>
      </w:r>
      <w:r>
        <w:rPr>
          <w:rFonts w:ascii="Times New Roman" w:eastAsia="Times New Roman" w:hAnsi="Times New Roman"/>
          <w:color w:val="000000"/>
          <w:sz w:val="24"/>
          <w:szCs w:val="24"/>
          <w:lang w:eastAsia="ru-RU"/>
        </w:rPr>
        <w:t xml:space="preserve">ность. Образование природных </w:t>
      </w:r>
      <w:r w:rsidRPr="0041174B">
        <w:rPr>
          <w:rFonts w:ascii="Times New Roman" w:eastAsia="Times New Roman" w:hAnsi="Times New Roman"/>
          <w:color w:val="000000"/>
          <w:sz w:val="24"/>
          <w:szCs w:val="24"/>
          <w:lang w:eastAsia="ru-RU"/>
        </w:rPr>
        <w:t xml:space="preserve">зон. Закономерности размещения </w:t>
      </w:r>
      <w:r>
        <w:rPr>
          <w:rFonts w:ascii="Times New Roman" w:eastAsia="Times New Roman" w:hAnsi="Times New Roman"/>
          <w:color w:val="000000"/>
          <w:sz w:val="24"/>
          <w:szCs w:val="24"/>
          <w:lang w:eastAsia="ru-RU"/>
        </w:rPr>
        <w:t xml:space="preserve"> природных зон на Земле. </w:t>
      </w:r>
      <w:r w:rsidRPr="0041174B">
        <w:rPr>
          <w:rFonts w:ascii="Times New Roman" w:eastAsia="Times New Roman" w:hAnsi="Times New Roman"/>
          <w:color w:val="000000"/>
          <w:sz w:val="24"/>
          <w:szCs w:val="24"/>
          <w:lang w:eastAsia="ru-RU"/>
        </w:rPr>
        <w:t>Широтная зональность. Высотная поясность.</w:t>
      </w:r>
    </w:p>
    <w:p w:rsidR="00651607" w:rsidRPr="0041174B" w:rsidRDefault="00651607" w:rsidP="005E4D40">
      <w:pPr>
        <w:spacing w:after="0" w:line="240" w:lineRule="auto"/>
        <w:jc w:val="both"/>
        <w:rPr>
          <w:rFonts w:ascii="Times New Roman" w:eastAsia="Times New Roman" w:hAnsi="Times New Roman"/>
          <w:color w:val="000000"/>
          <w:sz w:val="24"/>
          <w:szCs w:val="24"/>
          <w:lang w:eastAsia="ru-RU"/>
        </w:rPr>
      </w:pPr>
      <w:r w:rsidRPr="0041174B">
        <w:rPr>
          <w:rFonts w:ascii="Times New Roman" w:eastAsia="Times New Roman" w:hAnsi="Times New Roman"/>
          <w:color w:val="000000"/>
          <w:sz w:val="24"/>
          <w:szCs w:val="24"/>
          <w:lang w:eastAsia="ru-RU"/>
        </w:rPr>
        <w:t>Население Земли</w:t>
      </w:r>
      <w:r>
        <w:rPr>
          <w:rFonts w:ascii="Times New Roman" w:eastAsia="Times New Roman" w:hAnsi="Times New Roman"/>
          <w:color w:val="000000"/>
          <w:sz w:val="24"/>
          <w:szCs w:val="24"/>
          <w:lang w:eastAsia="ru-RU"/>
        </w:rPr>
        <w:t>.</w:t>
      </w:r>
      <w:r w:rsidRPr="0041174B">
        <w:rPr>
          <w:rFonts w:ascii="Times New Roman" w:eastAsia="Times New Roman" w:hAnsi="Times New Roman"/>
          <w:color w:val="000000"/>
          <w:sz w:val="24"/>
          <w:szCs w:val="24"/>
          <w:lang w:eastAsia="ru-RU"/>
        </w:rPr>
        <w:t>Численность населения и размещение людей на Земле. Численность населен</w:t>
      </w:r>
      <w:r>
        <w:rPr>
          <w:rFonts w:ascii="Times New Roman" w:eastAsia="Times New Roman" w:hAnsi="Times New Roman"/>
          <w:color w:val="000000"/>
          <w:sz w:val="24"/>
          <w:szCs w:val="24"/>
          <w:lang w:eastAsia="ru-RU"/>
        </w:rPr>
        <w:t xml:space="preserve">ия Земли. Причины, влияющие на  </w:t>
      </w:r>
      <w:r w:rsidRPr="0041174B">
        <w:rPr>
          <w:rFonts w:ascii="Times New Roman" w:eastAsia="Times New Roman" w:hAnsi="Times New Roman"/>
          <w:color w:val="000000"/>
          <w:sz w:val="24"/>
          <w:szCs w:val="24"/>
          <w:lang w:eastAsia="ru-RU"/>
        </w:rPr>
        <w:t>численность населения.  Народы и религии мира. Расы, этносы. Мировые и н</w:t>
      </w:r>
      <w:r>
        <w:rPr>
          <w:rFonts w:ascii="Times New Roman" w:eastAsia="Times New Roman" w:hAnsi="Times New Roman"/>
          <w:color w:val="000000"/>
          <w:sz w:val="24"/>
          <w:szCs w:val="24"/>
          <w:lang w:eastAsia="ru-RU"/>
        </w:rPr>
        <w:t xml:space="preserve">ациональные религии. Культурно- исторические  регионы мира. </w:t>
      </w:r>
      <w:r w:rsidRPr="0041174B">
        <w:rPr>
          <w:rFonts w:ascii="Times New Roman" w:eastAsia="Times New Roman" w:hAnsi="Times New Roman"/>
          <w:color w:val="000000"/>
          <w:sz w:val="24"/>
          <w:szCs w:val="24"/>
          <w:lang w:eastAsia="ru-RU"/>
        </w:rPr>
        <w:t>Страны мира.  Хозяйственная деятельность населения. Городское   и се</w:t>
      </w:r>
      <w:r>
        <w:rPr>
          <w:rFonts w:ascii="Times New Roman" w:eastAsia="Times New Roman" w:hAnsi="Times New Roman"/>
          <w:color w:val="000000"/>
          <w:sz w:val="24"/>
          <w:szCs w:val="24"/>
          <w:lang w:eastAsia="ru-RU"/>
        </w:rPr>
        <w:t xml:space="preserve">льское население. Основные виды </w:t>
      </w:r>
      <w:r w:rsidRPr="0041174B">
        <w:rPr>
          <w:rFonts w:ascii="Times New Roman" w:eastAsia="Times New Roman" w:hAnsi="Times New Roman"/>
          <w:color w:val="000000"/>
          <w:sz w:val="24"/>
          <w:szCs w:val="24"/>
          <w:lang w:eastAsia="ru-RU"/>
        </w:rPr>
        <w:t xml:space="preserve"> хозяйственной деятельности населения. Их влияние на природные комплексы. Городское и сел</w:t>
      </w:r>
      <w:r>
        <w:rPr>
          <w:rFonts w:ascii="Times New Roman" w:eastAsia="Times New Roman" w:hAnsi="Times New Roman"/>
          <w:color w:val="000000"/>
          <w:sz w:val="24"/>
          <w:szCs w:val="24"/>
          <w:lang w:eastAsia="ru-RU"/>
        </w:rPr>
        <w:t>ьское население.</w:t>
      </w:r>
      <w:r w:rsidRPr="00277CA7">
        <w:rPr>
          <w:rFonts w:ascii="Times New Roman" w:eastAsia="Times New Roman" w:hAnsi="Times New Roman"/>
          <w:i/>
          <w:iCs/>
          <w:color w:val="000000"/>
          <w:sz w:val="24"/>
          <w:szCs w:val="24"/>
          <w:lang w:eastAsia="ru-RU"/>
        </w:rPr>
        <w:t>Практическ</w:t>
      </w:r>
      <w:r>
        <w:rPr>
          <w:rFonts w:ascii="Times New Roman" w:eastAsia="Times New Roman" w:hAnsi="Times New Roman"/>
          <w:i/>
          <w:iCs/>
          <w:color w:val="000000"/>
          <w:sz w:val="24"/>
          <w:szCs w:val="24"/>
          <w:lang w:eastAsia="ru-RU"/>
        </w:rPr>
        <w:t>ая</w:t>
      </w:r>
      <w:r w:rsidRPr="00277CA7">
        <w:rPr>
          <w:rFonts w:ascii="Times New Roman" w:eastAsia="Times New Roman" w:hAnsi="Times New Roman"/>
          <w:i/>
          <w:iCs/>
          <w:color w:val="000000"/>
          <w:sz w:val="24"/>
          <w:szCs w:val="24"/>
          <w:lang w:eastAsia="ru-RU"/>
        </w:rPr>
        <w:t xml:space="preserve"> работ</w:t>
      </w:r>
      <w:r>
        <w:rPr>
          <w:rFonts w:ascii="Times New Roman" w:eastAsia="Times New Roman" w:hAnsi="Times New Roman"/>
          <w:i/>
          <w:iCs/>
          <w:color w:val="000000"/>
          <w:sz w:val="24"/>
          <w:szCs w:val="24"/>
          <w:lang w:eastAsia="ru-RU"/>
        </w:rPr>
        <w:t>а.</w:t>
      </w:r>
      <w:r w:rsidRPr="00277CA7">
        <w:rPr>
          <w:rFonts w:ascii="Times New Roman" w:eastAsia="Times New Roman" w:hAnsi="Times New Roman"/>
          <w:i/>
          <w:iCs/>
          <w:color w:val="000000"/>
          <w:sz w:val="24"/>
          <w:szCs w:val="24"/>
          <w:lang w:eastAsia="ru-RU"/>
        </w:rPr>
        <w:t xml:space="preserve"> Анализ изменения численности и плотности населения Земли.</w:t>
      </w:r>
    </w:p>
    <w:p w:rsidR="00651607" w:rsidRPr="00277CA7" w:rsidRDefault="00651607" w:rsidP="005E4D40">
      <w:pPr>
        <w:spacing w:after="0" w:line="240" w:lineRule="auto"/>
        <w:jc w:val="both"/>
        <w:rPr>
          <w:rFonts w:ascii="Times New Roman" w:eastAsia="Times New Roman" w:hAnsi="Times New Roman"/>
          <w:i/>
          <w:color w:val="000000"/>
          <w:sz w:val="24"/>
          <w:szCs w:val="24"/>
          <w:lang w:eastAsia="ru-RU"/>
        </w:rPr>
      </w:pPr>
      <w:r>
        <w:rPr>
          <w:rFonts w:ascii="Times New Roman" w:eastAsia="Times New Roman" w:hAnsi="Times New Roman"/>
          <w:bCs/>
          <w:color w:val="000000"/>
          <w:sz w:val="24"/>
          <w:szCs w:val="24"/>
          <w:lang w:eastAsia="ru-RU"/>
        </w:rPr>
        <w:t>Материки и океаны.</w:t>
      </w:r>
      <w:r w:rsidRPr="00277CA7">
        <w:rPr>
          <w:rFonts w:ascii="Times New Roman" w:eastAsia="Times New Roman" w:hAnsi="Times New Roman"/>
          <w:b/>
          <w:color w:val="000000"/>
          <w:sz w:val="24"/>
          <w:szCs w:val="24"/>
          <w:lang w:eastAsia="ru-RU"/>
        </w:rPr>
        <w:t>Африка.</w:t>
      </w:r>
      <w:r w:rsidRPr="0041174B">
        <w:rPr>
          <w:rFonts w:ascii="Times New Roman" w:eastAsia="Times New Roman" w:hAnsi="Times New Roman"/>
          <w:color w:val="000000"/>
          <w:sz w:val="24"/>
          <w:szCs w:val="24"/>
          <w:lang w:eastAsia="ru-RU"/>
        </w:rPr>
        <w:t>Географическое положение. Исследование Африки зарубежными путешест</w:t>
      </w:r>
      <w:r>
        <w:rPr>
          <w:rFonts w:ascii="Times New Roman" w:eastAsia="Times New Roman" w:hAnsi="Times New Roman"/>
          <w:color w:val="000000"/>
          <w:sz w:val="24"/>
          <w:szCs w:val="24"/>
          <w:lang w:eastAsia="ru-RU"/>
        </w:rPr>
        <w:t xml:space="preserve">венниками. Исследование Африки  </w:t>
      </w:r>
      <w:r w:rsidRPr="0041174B">
        <w:rPr>
          <w:rFonts w:ascii="Times New Roman" w:eastAsia="Times New Roman" w:hAnsi="Times New Roman"/>
          <w:color w:val="000000"/>
          <w:sz w:val="24"/>
          <w:szCs w:val="24"/>
          <w:lang w:eastAsia="ru-RU"/>
        </w:rPr>
        <w:t>русскими путешествен</w:t>
      </w:r>
      <w:r>
        <w:rPr>
          <w:rFonts w:ascii="Times New Roman" w:eastAsia="Times New Roman" w:hAnsi="Times New Roman"/>
          <w:color w:val="000000"/>
          <w:sz w:val="24"/>
          <w:szCs w:val="24"/>
          <w:lang w:eastAsia="ru-RU"/>
        </w:rPr>
        <w:t xml:space="preserve">никами и учеными. </w:t>
      </w:r>
      <w:r w:rsidRPr="0041174B">
        <w:rPr>
          <w:rFonts w:ascii="Times New Roman" w:eastAsia="Times New Roman" w:hAnsi="Times New Roman"/>
          <w:color w:val="000000"/>
          <w:sz w:val="24"/>
          <w:szCs w:val="24"/>
          <w:lang w:eastAsia="ru-RU"/>
        </w:rPr>
        <w:t xml:space="preserve">Рельеф и полезные ископаемые. Рельеф. </w:t>
      </w:r>
      <w:r w:rsidRPr="0041174B">
        <w:rPr>
          <w:rFonts w:ascii="Times New Roman" w:eastAsia="Times New Roman" w:hAnsi="Times New Roman"/>
          <w:color w:val="000000"/>
          <w:sz w:val="24"/>
          <w:szCs w:val="24"/>
          <w:lang w:eastAsia="ru-RU"/>
        </w:rPr>
        <w:lastRenderedPageBreak/>
        <w:t>Формирование рельефа под влиянием в</w:t>
      </w:r>
      <w:r>
        <w:rPr>
          <w:rFonts w:ascii="Times New Roman" w:eastAsia="Times New Roman" w:hAnsi="Times New Roman"/>
          <w:color w:val="000000"/>
          <w:sz w:val="24"/>
          <w:szCs w:val="24"/>
          <w:lang w:eastAsia="ru-RU"/>
        </w:rPr>
        <w:t xml:space="preserve">нутренних и внешних процессов.  </w:t>
      </w:r>
      <w:r w:rsidRPr="0041174B">
        <w:rPr>
          <w:rFonts w:ascii="Times New Roman" w:eastAsia="Times New Roman" w:hAnsi="Times New Roman"/>
          <w:color w:val="000000"/>
          <w:sz w:val="24"/>
          <w:szCs w:val="24"/>
          <w:lang w:eastAsia="ru-RU"/>
        </w:rPr>
        <w:t>Полезные ископаемые.  Климат. Распределение температур воздуха. Распределени</w:t>
      </w:r>
      <w:r>
        <w:rPr>
          <w:rFonts w:ascii="Times New Roman" w:eastAsia="Times New Roman" w:hAnsi="Times New Roman"/>
          <w:color w:val="000000"/>
          <w:sz w:val="24"/>
          <w:szCs w:val="24"/>
          <w:lang w:eastAsia="ru-RU"/>
        </w:rPr>
        <w:t xml:space="preserve">е осадков. Климатические пояса. </w:t>
      </w:r>
      <w:r w:rsidRPr="0041174B">
        <w:rPr>
          <w:rFonts w:ascii="Times New Roman" w:eastAsia="Times New Roman" w:hAnsi="Times New Roman"/>
          <w:color w:val="000000"/>
          <w:sz w:val="24"/>
          <w:szCs w:val="24"/>
          <w:lang w:eastAsia="ru-RU"/>
        </w:rPr>
        <w:t>Внутренние воды. Внутренние воды. Основные речные  системы. Озера. Значени</w:t>
      </w:r>
      <w:r>
        <w:rPr>
          <w:rFonts w:ascii="Times New Roman" w:eastAsia="Times New Roman" w:hAnsi="Times New Roman"/>
          <w:color w:val="000000"/>
          <w:sz w:val="24"/>
          <w:szCs w:val="24"/>
          <w:lang w:eastAsia="ru-RU"/>
        </w:rPr>
        <w:t xml:space="preserve">е внутренних вод для хозяйства. Природные </w:t>
      </w:r>
      <w:r w:rsidRPr="0041174B">
        <w:rPr>
          <w:rFonts w:ascii="Times New Roman" w:eastAsia="Times New Roman" w:hAnsi="Times New Roman"/>
          <w:color w:val="000000"/>
          <w:sz w:val="24"/>
          <w:szCs w:val="24"/>
          <w:lang w:eastAsia="ru-RU"/>
        </w:rPr>
        <w:t>зоны.  Экваториальные леса. Саванны</w:t>
      </w:r>
      <w:r>
        <w:rPr>
          <w:rFonts w:ascii="Times New Roman" w:eastAsia="Times New Roman" w:hAnsi="Times New Roman"/>
          <w:color w:val="000000"/>
          <w:sz w:val="24"/>
          <w:szCs w:val="24"/>
          <w:lang w:eastAsia="ru-RU"/>
        </w:rPr>
        <w:t xml:space="preserve">. Экваториальные леса. Саванны. </w:t>
      </w:r>
      <w:r w:rsidRPr="0041174B">
        <w:rPr>
          <w:rFonts w:ascii="Times New Roman" w:eastAsia="Times New Roman" w:hAnsi="Times New Roman"/>
          <w:color w:val="000000"/>
          <w:sz w:val="24"/>
          <w:szCs w:val="24"/>
          <w:lang w:eastAsia="ru-RU"/>
        </w:rPr>
        <w:t>Тропические пустын</w:t>
      </w:r>
      <w:r>
        <w:rPr>
          <w:rFonts w:ascii="Times New Roman" w:eastAsia="Times New Roman" w:hAnsi="Times New Roman"/>
          <w:color w:val="000000"/>
          <w:sz w:val="24"/>
          <w:szCs w:val="24"/>
          <w:lang w:eastAsia="ru-RU"/>
        </w:rPr>
        <w:t xml:space="preserve">и. Влияние человека на природу. </w:t>
      </w:r>
      <w:r w:rsidRPr="0041174B">
        <w:rPr>
          <w:rFonts w:ascii="Times New Roman" w:eastAsia="Times New Roman" w:hAnsi="Times New Roman"/>
          <w:color w:val="000000"/>
          <w:sz w:val="24"/>
          <w:szCs w:val="24"/>
          <w:lang w:eastAsia="ru-RU"/>
        </w:rPr>
        <w:t>Тропические пустыни. Влияние человека на природу. Стихийные бедствия. За</w:t>
      </w:r>
      <w:r>
        <w:rPr>
          <w:rFonts w:ascii="Times New Roman" w:eastAsia="Times New Roman" w:hAnsi="Times New Roman"/>
          <w:color w:val="000000"/>
          <w:sz w:val="24"/>
          <w:szCs w:val="24"/>
          <w:lang w:eastAsia="ru-RU"/>
        </w:rPr>
        <w:t xml:space="preserve">поведники и национальные парки. </w:t>
      </w:r>
      <w:r w:rsidRPr="0041174B">
        <w:rPr>
          <w:rFonts w:ascii="Times New Roman" w:eastAsia="Times New Roman" w:hAnsi="Times New Roman"/>
          <w:color w:val="000000"/>
          <w:sz w:val="24"/>
          <w:szCs w:val="24"/>
          <w:lang w:eastAsia="ru-RU"/>
        </w:rPr>
        <w:t xml:space="preserve">Население и политическая карта. Народы. Политическая карта.  Страны Северной </w:t>
      </w:r>
      <w:r>
        <w:rPr>
          <w:rFonts w:ascii="Times New Roman" w:eastAsia="Times New Roman" w:hAnsi="Times New Roman"/>
          <w:color w:val="000000"/>
          <w:sz w:val="24"/>
          <w:szCs w:val="24"/>
          <w:lang w:eastAsia="ru-RU"/>
        </w:rPr>
        <w:t xml:space="preserve">Африки. Страны Северной Африки. </w:t>
      </w:r>
      <w:r w:rsidRPr="0041174B">
        <w:rPr>
          <w:rFonts w:ascii="Times New Roman" w:eastAsia="Times New Roman" w:hAnsi="Times New Roman"/>
          <w:color w:val="000000"/>
          <w:sz w:val="24"/>
          <w:szCs w:val="24"/>
          <w:lang w:eastAsia="ru-RU"/>
        </w:rPr>
        <w:t>Географическое положение, природа, население, хозяйство   Алжира.  Страны Судана и Центральной Африки. Страны Судана и Центральной Африки. Географическое положение, природа, население, хозяйство Гвинеи (Республики Гвинея), Демократической Республики Конго.  Страны Восточной Африки. Страны Восточной Африки.  Географическое положение, природа, население, хозяйство Кении.   Страны Южной Африки. Страны Южной Африки. Географическое положение, природа, население, хозяйство Южн</w:t>
      </w:r>
      <w:r>
        <w:rPr>
          <w:rFonts w:ascii="Times New Roman" w:eastAsia="Times New Roman" w:hAnsi="Times New Roman"/>
          <w:color w:val="000000"/>
          <w:sz w:val="24"/>
          <w:szCs w:val="24"/>
          <w:lang w:eastAsia="ru-RU"/>
        </w:rPr>
        <w:t xml:space="preserve">о-Африканской Республики (ЮАР). </w:t>
      </w:r>
      <w:r>
        <w:rPr>
          <w:rFonts w:ascii="Times New Roman" w:eastAsia="Times New Roman" w:hAnsi="Times New Roman"/>
          <w:i/>
          <w:iCs/>
          <w:color w:val="000000"/>
          <w:sz w:val="24"/>
          <w:szCs w:val="24"/>
          <w:lang w:eastAsia="ru-RU"/>
        </w:rPr>
        <w:t xml:space="preserve">Практические работы. </w:t>
      </w:r>
      <w:r w:rsidRPr="00277CA7">
        <w:rPr>
          <w:rFonts w:ascii="Times New Roman" w:eastAsia="Times New Roman" w:hAnsi="Times New Roman"/>
          <w:i/>
          <w:iCs/>
          <w:color w:val="000000"/>
          <w:sz w:val="24"/>
          <w:szCs w:val="24"/>
          <w:lang w:eastAsia="ru-RU"/>
        </w:rPr>
        <w:t>Определение географических координат крайних точек, протяженности материка с севера на юг в градусах и километрах. Определение географи</w:t>
      </w:r>
      <w:r>
        <w:rPr>
          <w:rFonts w:ascii="Times New Roman" w:eastAsia="Times New Roman" w:hAnsi="Times New Roman"/>
          <w:i/>
          <w:iCs/>
          <w:color w:val="000000"/>
          <w:sz w:val="24"/>
          <w:szCs w:val="24"/>
          <w:lang w:eastAsia="ru-RU"/>
        </w:rPr>
        <w:t xml:space="preserve">ческого положения материка. </w:t>
      </w:r>
      <w:r w:rsidRPr="00277CA7">
        <w:rPr>
          <w:rFonts w:ascii="Times New Roman" w:eastAsia="Times New Roman" w:hAnsi="Times New Roman"/>
          <w:i/>
          <w:iCs/>
          <w:color w:val="000000"/>
          <w:sz w:val="24"/>
          <w:szCs w:val="24"/>
          <w:lang w:eastAsia="ru-RU"/>
        </w:rPr>
        <w:t>Обозначение на контурной карте форм рельефа и месторождений полезных ископаемых.Описание природных условий, населения и его хозяйственной деятельности одной их африканских стран.</w:t>
      </w:r>
    </w:p>
    <w:p w:rsidR="00651607" w:rsidRPr="0041174B" w:rsidRDefault="00651607" w:rsidP="005E4D40">
      <w:pPr>
        <w:spacing w:after="0" w:line="240" w:lineRule="auto"/>
        <w:jc w:val="both"/>
        <w:rPr>
          <w:rFonts w:ascii="Times New Roman" w:eastAsia="Times New Roman" w:hAnsi="Times New Roman"/>
          <w:color w:val="000000"/>
          <w:sz w:val="24"/>
          <w:szCs w:val="24"/>
          <w:lang w:eastAsia="ru-RU"/>
        </w:rPr>
      </w:pPr>
      <w:r w:rsidRPr="00277CA7">
        <w:rPr>
          <w:rFonts w:ascii="Times New Roman" w:eastAsia="Times New Roman" w:hAnsi="Times New Roman"/>
          <w:b/>
          <w:color w:val="000000"/>
          <w:sz w:val="24"/>
          <w:szCs w:val="24"/>
          <w:lang w:eastAsia="ru-RU"/>
        </w:rPr>
        <w:t>Австралия и Океания</w:t>
      </w:r>
      <w:r>
        <w:rPr>
          <w:rFonts w:ascii="Times New Roman" w:eastAsia="Times New Roman" w:hAnsi="Times New Roman"/>
          <w:color w:val="000000"/>
          <w:sz w:val="24"/>
          <w:szCs w:val="24"/>
          <w:lang w:eastAsia="ru-RU"/>
        </w:rPr>
        <w:t xml:space="preserve">.  </w:t>
      </w:r>
      <w:r w:rsidRPr="0041174B">
        <w:rPr>
          <w:rFonts w:ascii="Times New Roman" w:eastAsia="Times New Roman" w:hAnsi="Times New Roman"/>
          <w:color w:val="000000"/>
          <w:sz w:val="24"/>
          <w:szCs w:val="24"/>
          <w:lang w:eastAsia="ru-RU"/>
        </w:rPr>
        <w:t>Географическое положение. История открытия и исследования. Рельеф и полез</w:t>
      </w:r>
      <w:r>
        <w:rPr>
          <w:rFonts w:ascii="Times New Roman" w:eastAsia="Times New Roman" w:hAnsi="Times New Roman"/>
          <w:color w:val="000000"/>
          <w:sz w:val="24"/>
          <w:szCs w:val="24"/>
          <w:lang w:eastAsia="ru-RU"/>
        </w:rPr>
        <w:t xml:space="preserve">ные ископаемые. Географическое  </w:t>
      </w:r>
      <w:r w:rsidRPr="0041174B">
        <w:rPr>
          <w:rFonts w:ascii="Times New Roman" w:eastAsia="Times New Roman" w:hAnsi="Times New Roman"/>
          <w:color w:val="000000"/>
          <w:sz w:val="24"/>
          <w:szCs w:val="24"/>
          <w:lang w:eastAsia="ru-RU"/>
        </w:rPr>
        <w:t>положение. История открытия и исследования</w:t>
      </w:r>
      <w:r>
        <w:rPr>
          <w:rFonts w:ascii="Times New Roman" w:eastAsia="Times New Roman" w:hAnsi="Times New Roman"/>
          <w:color w:val="000000"/>
          <w:sz w:val="24"/>
          <w:szCs w:val="24"/>
          <w:lang w:eastAsia="ru-RU"/>
        </w:rPr>
        <w:t xml:space="preserve">. Рельеф и полезные ископаемые. </w:t>
      </w:r>
      <w:r w:rsidRPr="0041174B">
        <w:rPr>
          <w:rFonts w:ascii="Times New Roman" w:eastAsia="Times New Roman" w:hAnsi="Times New Roman"/>
          <w:color w:val="000000"/>
          <w:sz w:val="24"/>
          <w:szCs w:val="24"/>
          <w:lang w:eastAsia="ru-RU"/>
        </w:rPr>
        <w:t>Климат. Внутренние воды. Органический мир. Природные зоны. Климат. Вну</w:t>
      </w:r>
      <w:r>
        <w:rPr>
          <w:rFonts w:ascii="Times New Roman" w:eastAsia="Times New Roman" w:hAnsi="Times New Roman"/>
          <w:color w:val="000000"/>
          <w:sz w:val="24"/>
          <w:szCs w:val="24"/>
          <w:lang w:eastAsia="ru-RU"/>
        </w:rPr>
        <w:t xml:space="preserve">тренние воды. Органический мир. </w:t>
      </w:r>
      <w:r w:rsidRPr="0041174B">
        <w:rPr>
          <w:rFonts w:ascii="Times New Roman" w:eastAsia="Times New Roman" w:hAnsi="Times New Roman"/>
          <w:color w:val="000000"/>
          <w:sz w:val="24"/>
          <w:szCs w:val="24"/>
          <w:lang w:eastAsia="ru-RU"/>
        </w:rPr>
        <w:t>Природные зон</w:t>
      </w:r>
      <w:r>
        <w:rPr>
          <w:rFonts w:ascii="Times New Roman" w:eastAsia="Times New Roman" w:hAnsi="Times New Roman"/>
          <w:color w:val="000000"/>
          <w:sz w:val="24"/>
          <w:szCs w:val="24"/>
          <w:lang w:eastAsia="ru-RU"/>
        </w:rPr>
        <w:t xml:space="preserve">ы. Влияние человека на природу. </w:t>
      </w:r>
      <w:r w:rsidRPr="0041174B">
        <w:rPr>
          <w:rFonts w:ascii="Times New Roman" w:eastAsia="Times New Roman" w:hAnsi="Times New Roman"/>
          <w:color w:val="000000"/>
          <w:sz w:val="24"/>
          <w:szCs w:val="24"/>
          <w:lang w:eastAsia="ru-RU"/>
        </w:rPr>
        <w:t>А</w:t>
      </w:r>
      <w:r>
        <w:rPr>
          <w:rFonts w:ascii="Times New Roman" w:eastAsia="Times New Roman" w:hAnsi="Times New Roman"/>
          <w:color w:val="000000"/>
          <w:sz w:val="24"/>
          <w:szCs w:val="24"/>
          <w:lang w:eastAsia="ru-RU"/>
        </w:rPr>
        <w:t xml:space="preserve">встралия. Население. Хозяйство. </w:t>
      </w:r>
      <w:r w:rsidRPr="0041174B">
        <w:rPr>
          <w:rFonts w:ascii="Times New Roman" w:eastAsia="Times New Roman" w:hAnsi="Times New Roman"/>
          <w:color w:val="000000"/>
          <w:sz w:val="24"/>
          <w:szCs w:val="24"/>
          <w:lang w:eastAsia="ru-RU"/>
        </w:rPr>
        <w:t>Океания. Географическое полож</w:t>
      </w:r>
      <w:r>
        <w:rPr>
          <w:rFonts w:ascii="Times New Roman" w:eastAsia="Times New Roman" w:hAnsi="Times New Roman"/>
          <w:color w:val="000000"/>
          <w:sz w:val="24"/>
          <w:szCs w:val="24"/>
          <w:lang w:eastAsia="ru-RU"/>
        </w:rPr>
        <w:t xml:space="preserve">ение. Природа. Народы и страны. </w:t>
      </w:r>
      <w:r>
        <w:rPr>
          <w:rFonts w:ascii="Times New Roman" w:eastAsia="Times New Roman" w:hAnsi="Times New Roman"/>
          <w:i/>
          <w:iCs/>
          <w:color w:val="000000"/>
          <w:sz w:val="24"/>
          <w:szCs w:val="24"/>
          <w:lang w:eastAsia="ru-RU"/>
        </w:rPr>
        <w:t>Практическая работа.</w:t>
      </w:r>
      <w:r w:rsidRPr="00277CA7">
        <w:rPr>
          <w:rFonts w:ascii="Times New Roman" w:eastAsia="Times New Roman" w:hAnsi="Times New Roman"/>
          <w:i/>
          <w:iCs/>
          <w:color w:val="000000"/>
          <w:sz w:val="24"/>
          <w:szCs w:val="24"/>
          <w:lang w:eastAsia="ru-RU"/>
        </w:rPr>
        <w:t xml:space="preserve"> Сравнение географического положения Австралии и Африки; определение черт сходства и различия основных компонентов природы этих континентов, а также степени природных и антропогенных изменений ландшафтов каждого из материков.</w:t>
      </w:r>
    </w:p>
    <w:p w:rsidR="00651607" w:rsidRPr="0041174B" w:rsidRDefault="00651607" w:rsidP="005E4D40">
      <w:pPr>
        <w:spacing w:after="0" w:line="240" w:lineRule="auto"/>
        <w:jc w:val="both"/>
        <w:rPr>
          <w:rFonts w:ascii="Times New Roman" w:eastAsia="Times New Roman" w:hAnsi="Times New Roman"/>
          <w:color w:val="000000"/>
          <w:sz w:val="24"/>
          <w:szCs w:val="24"/>
          <w:lang w:eastAsia="ru-RU"/>
        </w:rPr>
      </w:pPr>
      <w:r w:rsidRPr="00277CA7">
        <w:rPr>
          <w:rFonts w:ascii="Times New Roman" w:eastAsia="Times New Roman" w:hAnsi="Times New Roman"/>
          <w:b/>
          <w:color w:val="000000"/>
          <w:sz w:val="24"/>
          <w:szCs w:val="24"/>
          <w:lang w:eastAsia="ru-RU"/>
        </w:rPr>
        <w:t>Южная Америка</w:t>
      </w:r>
      <w:r>
        <w:rPr>
          <w:rFonts w:ascii="Times New Roman" w:eastAsia="Times New Roman" w:hAnsi="Times New Roman"/>
          <w:color w:val="000000"/>
          <w:sz w:val="24"/>
          <w:szCs w:val="24"/>
          <w:lang w:eastAsia="ru-RU"/>
        </w:rPr>
        <w:t xml:space="preserve">.  </w:t>
      </w:r>
      <w:r w:rsidRPr="0041174B">
        <w:rPr>
          <w:rFonts w:ascii="Times New Roman" w:eastAsia="Times New Roman" w:hAnsi="Times New Roman"/>
          <w:color w:val="000000"/>
          <w:sz w:val="24"/>
          <w:szCs w:val="24"/>
          <w:lang w:eastAsia="ru-RU"/>
        </w:rPr>
        <w:t>Географическое положение. История открытия и исследования. Географическое положение. И</w:t>
      </w:r>
      <w:r>
        <w:rPr>
          <w:rFonts w:ascii="Times New Roman" w:eastAsia="Times New Roman" w:hAnsi="Times New Roman"/>
          <w:color w:val="000000"/>
          <w:sz w:val="24"/>
          <w:szCs w:val="24"/>
          <w:lang w:eastAsia="ru-RU"/>
        </w:rPr>
        <w:t xml:space="preserve">стория открытия и исследования. </w:t>
      </w:r>
      <w:r w:rsidRPr="0041174B">
        <w:rPr>
          <w:rFonts w:ascii="Times New Roman" w:eastAsia="Times New Roman" w:hAnsi="Times New Roman"/>
          <w:color w:val="000000"/>
          <w:sz w:val="24"/>
          <w:szCs w:val="24"/>
          <w:lang w:eastAsia="ru-RU"/>
        </w:rPr>
        <w:t xml:space="preserve">Рельеф и полезные ископаемые. Рельеф. Анды </w:t>
      </w:r>
      <w:r>
        <w:rPr>
          <w:rFonts w:ascii="Times New Roman" w:eastAsia="Times New Roman" w:hAnsi="Times New Roman"/>
          <w:color w:val="000000"/>
          <w:sz w:val="24"/>
          <w:szCs w:val="24"/>
          <w:lang w:eastAsia="ru-RU"/>
        </w:rPr>
        <w:t>-</w:t>
      </w:r>
      <w:r w:rsidRPr="0041174B">
        <w:rPr>
          <w:rFonts w:ascii="Times New Roman" w:eastAsia="Times New Roman" w:hAnsi="Times New Roman"/>
          <w:color w:val="000000"/>
          <w:sz w:val="24"/>
          <w:szCs w:val="24"/>
          <w:lang w:eastAsia="ru-RU"/>
        </w:rPr>
        <w:t xml:space="preserve"> самые длинные гор</w:t>
      </w:r>
      <w:r>
        <w:rPr>
          <w:rFonts w:ascii="Times New Roman" w:eastAsia="Times New Roman" w:hAnsi="Times New Roman"/>
          <w:color w:val="000000"/>
          <w:sz w:val="24"/>
          <w:szCs w:val="24"/>
          <w:lang w:eastAsia="ru-RU"/>
        </w:rPr>
        <w:t xml:space="preserve">ы на суше. Полезные ископаемые. </w:t>
      </w:r>
      <w:r w:rsidRPr="0041174B">
        <w:rPr>
          <w:rFonts w:ascii="Times New Roman" w:eastAsia="Times New Roman" w:hAnsi="Times New Roman"/>
          <w:color w:val="000000"/>
          <w:sz w:val="24"/>
          <w:szCs w:val="24"/>
          <w:lang w:eastAsia="ru-RU"/>
        </w:rPr>
        <w:t>Климат. Внутренние</w:t>
      </w:r>
      <w:r>
        <w:rPr>
          <w:rFonts w:ascii="Times New Roman" w:eastAsia="Times New Roman" w:hAnsi="Times New Roman"/>
          <w:color w:val="000000"/>
          <w:sz w:val="24"/>
          <w:szCs w:val="24"/>
          <w:lang w:eastAsia="ru-RU"/>
        </w:rPr>
        <w:t xml:space="preserve"> воды. Климат. Внутренние воды. </w:t>
      </w:r>
      <w:r w:rsidRPr="0041174B">
        <w:rPr>
          <w:rFonts w:ascii="Times New Roman" w:eastAsia="Times New Roman" w:hAnsi="Times New Roman"/>
          <w:color w:val="000000"/>
          <w:sz w:val="24"/>
          <w:szCs w:val="24"/>
          <w:lang w:eastAsia="ru-RU"/>
        </w:rPr>
        <w:t>Природные зоны. Изменение природы человеком. Экваториальные леса. Пустыни и по</w:t>
      </w:r>
      <w:r>
        <w:rPr>
          <w:rFonts w:ascii="Times New Roman" w:eastAsia="Times New Roman" w:hAnsi="Times New Roman"/>
          <w:color w:val="000000"/>
          <w:sz w:val="24"/>
          <w:szCs w:val="24"/>
          <w:lang w:eastAsia="ru-RU"/>
        </w:rPr>
        <w:t xml:space="preserve">лупустыни. Высотная поясность в </w:t>
      </w:r>
      <w:r w:rsidRPr="0041174B">
        <w:rPr>
          <w:rFonts w:ascii="Times New Roman" w:eastAsia="Times New Roman" w:hAnsi="Times New Roman"/>
          <w:color w:val="000000"/>
          <w:sz w:val="24"/>
          <w:szCs w:val="24"/>
          <w:lang w:eastAsia="ru-RU"/>
        </w:rPr>
        <w:t xml:space="preserve"> Анда</w:t>
      </w:r>
      <w:r>
        <w:rPr>
          <w:rFonts w:ascii="Times New Roman" w:eastAsia="Times New Roman" w:hAnsi="Times New Roman"/>
          <w:color w:val="000000"/>
          <w:sz w:val="24"/>
          <w:szCs w:val="24"/>
          <w:lang w:eastAsia="ru-RU"/>
        </w:rPr>
        <w:t xml:space="preserve">х. Изменение природы человеком. </w:t>
      </w:r>
      <w:r w:rsidRPr="0041174B">
        <w:rPr>
          <w:rFonts w:ascii="Times New Roman" w:eastAsia="Times New Roman" w:hAnsi="Times New Roman"/>
          <w:color w:val="000000"/>
          <w:sz w:val="24"/>
          <w:szCs w:val="24"/>
          <w:lang w:eastAsia="ru-RU"/>
        </w:rPr>
        <w:t>Население и политическая кар</w:t>
      </w:r>
      <w:r>
        <w:rPr>
          <w:rFonts w:ascii="Times New Roman" w:eastAsia="Times New Roman" w:hAnsi="Times New Roman"/>
          <w:color w:val="000000"/>
          <w:sz w:val="24"/>
          <w:szCs w:val="24"/>
          <w:lang w:eastAsia="ru-RU"/>
        </w:rPr>
        <w:t xml:space="preserve">та. Народы. Политическая карта. </w:t>
      </w:r>
      <w:r w:rsidRPr="0041174B">
        <w:rPr>
          <w:rFonts w:ascii="Times New Roman" w:eastAsia="Times New Roman" w:hAnsi="Times New Roman"/>
          <w:color w:val="000000"/>
          <w:sz w:val="24"/>
          <w:szCs w:val="24"/>
          <w:lang w:eastAsia="ru-RU"/>
        </w:rPr>
        <w:t>Страны востока материка. Бразилия, Аргентина. Географическое положение, природа, население,</w:t>
      </w:r>
      <w:r>
        <w:rPr>
          <w:rFonts w:ascii="Times New Roman" w:eastAsia="Times New Roman" w:hAnsi="Times New Roman"/>
          <w:color w:val="000000"/>
          <w:sz w:val="24"/>
          <w:szCs w:val="24"/>
          <w:lang w:eastAsia="ru-RU"/>
        </w:rPr>
        <w:t xml:space="preserve"> хозяйство Бразилии, Аргентины. Андские страны. Андские страны. </w:t>
      </w:r>
      <w:r w:rsidRPr="0041174B">
        <w:rPr>
          <w:rFonts w:ascii="Times New Roman" w:eastAsia="Times New Roman" w:hAnsi="Times New Roman"/>
          <w:color w:val="000000"/>
          <w:sz w:val="24"/>
          <w:szCs w:val="24"/>
          <w:lang w:eastAsia="ru-RU"/>
        </w:rPr>
        <w:t>Географическое положение, природа, н</w:t>
      </w:r>
      <w:r>
        <w:rPr>
          <w:rFonts w:ascii="Times New Roman" w:eastAsia="Times New Roman" w:hAnsi="Times New Roman"/>
          <w:color w:val="000000"/>
          <w:sz w:val="24"/>
          <w:szCs w:val="24"/>
          <w:lang w:eastAsia="ru-RU"/>
        </w:rPr>
        <w:t xml:space="preserve">аселение, хозяйство Перу, Чили. </w:t>
      </w:r>
      <w:r w:rsidRPr="00277CA7">
        <w:rPr>
          <w:rFonts w:ascii="Times New Roman" w:eastAsia="Times New Roman" w:hAnsi="Times New Roman"/>
          <w:i/>
          <w:iCs/>
          <w:color w:val="000000"/>
          <w:sz w:val="24"/>
          <w:szCs w:val="24"/>
          <w:lang w:eastAsia="ru-RU"/>
        </w:rPr>
        <w:t>Практические работы. Сравнение географического положения Африки и Южной Америки, определение черт сходства и различий, формулирование вывода по итогам сравнения. Описание крупных речных систем Южной Америки и Африки (по выбору учащихся), определение черт сходства и различий, формулирование вывода по итогам сравнения.</w:t>
      </w:r>
      <w:r w:rsidRPr="00277CA7">
        <w:rPr>
          <w:rFonts w:ascii="Times New Roman" w:eastAsia="Times New Roman" w:hAnsi="Times New Roman"/>
          <w:i/>
          <w:color w:val="000000"/>
          <w:sz w:val="24"/>
          <w:szCs w:val="24"/>
          <w:lang w:eastAsia="ru-RU"/>
        </w:rPr>
        <w:t xml:space="preserve"> Оценка возможностей и трудностей хозяйственного освоения бассейнов этих рек.  </w:t>
      </w:r>
    </w:p>
    <w:p w:rsidR="00651607" w:rsidRPr="00277CA7" w:rsidRDefault="00651607" w:rsidP="005E4D40">
      <w:pPr>
        <w:spacing w:after="0" w:line="240" w:lineRule="auto"/>
        <w:jc w:val="both"/>
        <w:rPr>
          <w:rFonts w:ascii="Times New Roman" w:eastAsia="Times New Roman" w:hAnsi="Times New Roman"/>
          <w:b/>
          <w:color w:val="000000"/>
          <w:sz w:val="24"/>
          <w:szCs w:val="24"/>
          <w:lang w:eastAsia="ru-RU"/>
        </w:rPr>
      </w:pPr>
      <w:r w:rsidRPr="00277CA7">
        <w:rPr>
          <w:rFonts w:ascii="Times New Roman" w:eastAsia="Times New Roman" w:hAnsi="Times New Roman"/>
          <w:b/>
          <w:color w:val="000000"/>
          <w:sz w:val="24"/>
          <w:szCs w:val="24"/>
          <w:lang w:eastAsia="ru-RU"/>
        </w:rPr>
        <w:t>Антарктида.</w:t>
      </w:r>
      <w:r w:rsidRPr="0041174B">
        <w:rPr>
          <w:rFonts w:ascii="Times New Roman" w:eastAsia="Times New Roman" w:hAnsi="Times New Roman"/>
          <w:color w:val="000000"/>
          <w:sz w:val="24"/>
          <w:szCs w:val="24"/>
          <w:lang w:eastAsia="ru-RU"/>
        </w:rPr>
        <w:t>Антарктида. Географическое положение и исследование. Природа. Антарктида. Географическое положение.Антарктика. Открытие и исследование. Современные исследования Антарктиды. Ледниковый покров. Подледный рельеф. Климат. Органический мир. Правовое положение материка</w:t>
      </w:r>
      <w:r>
        <w:rPr>
          <w:rFonts w:ascii="Times New Roman" w:eastAsia="Times New Roman" w:hAnsi="Times New Roman"/>
          <w:i/>
          <w:iCs/>
          <w:color w:val="000000"/>
          <w:sz w:val="24"/>
          <w:szCs w:val="24"/>
          <w:lang w:eastAsia="ru-RU"/>
        </w:rPr>
        <w:t>Практические работы.</w:t>
      </w:r>
      <w:r w:rsidRPr="00277CA7">
        <w:rPr>
          <w:rFonts w:ascii="Times New Roman" w:eastAsia="Times New Roman" w:hAnsi="Times New Roman"/>
          <w:i/>
          <w:iCs/>
          <w:color w:val="000000"/>
          <w:sz w:val="24"/>
          <w:szCs w:val="24"/>
          <w:lang w:eastAsia="ru-RU"/>
        </w:rPr>
        <w:t>Сравнение природы Арктики и Антарктики; защита проектов практического использования Антарктиды или Северного Ледовитого океана в различных областях человеческой деятельности.</w:t>
      </w:r>
    </w:p>
    <w:p w:rsidR="00651607" w:rsidRPr="0041174B" w:rsidRDefault="00651607" w:rsidP="005E4D40">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Океаны.</w:t>
      </w:r>
      <w:r w:rsidRPr="00277CA7">
        <w:rPr>
          <w:rFonts w:ascii="Times New Roman" w:eastAsia="Times New Roman" w:hAnsi="Times New Roman"/>
          <w:b/>
          <w:color w:val="000000"/>
          <w:sz w:val="24"/>
          <w:szCs w:val="24"/>
          <w:lang w:eastAsia="ru-RU"/>
        </w:rPr>
        <w:t>Северный Ледовитый океан.</w:t>
      </w:r>
      <w:r w:rsidRPr="0041174B">
        <w:rPr>
          <w:rFonts w:ascii="Times New Roman" w:eastAsia="Times New Roman" w:hAnsi="Times New Roman"/>
          <w:color w:val="000000"/>
          <w:sz w:val="24"/>
          <w:szCs w:val="24"/>
          <w:lang w:eastAsia="ru-RU"/>
        </w:rPr>
        <w:t xml:space="preserve"> Северный Ледовитый океан. Географическое положение. Из истории исследования океана.Рельеф. Климат и воды. Органический мир. Виды хозяйственной деятельности в океане.</w:t>
      </w:r>
    </w:p>
    <w:p w:rsidR="00651607" w:rsidRPr="0041174B" w:rsidRDefault="00651607" w:rsidP="005E4D40">
      <w:pPr>
        <w:spacing w:after="0" w:line="240" w:lineRule="auto"/>
        <w:jc w:val="both"/>
        <w:rPr>
          <w:rFonts w:ascii="Times New Roman" w:eastAsia="Times New Roman" w:hAnsi="Times New Roman"/>
          <w:color w:val="000000"/>
          <w:sz w:val="24"/>
          <w:szCs w:val="24"/>
          <w:lang w:eastAsia="ru-RU"/>
        </w:rPr>
      </w:pPr>
      <w:r w:rsidRPr="00277CA7">
        <w:rPr>
          <w:rFonts w:ascii="Times New Roman" w:eastAsia="Times New Roman" w:hAnsi="Times New Roman"/>
          <w:b/>
          <w:color w:val="000000"/>
          <w:sz w:val="24"/>
          <w:szCs w:val="24"/>
          <w:lang w:eastAsia="ru-RU"/>
        </w:rPr>
        <w:t>Тихий и Индийский океаны.</w:t>
      </w:r>
      <w:r w:rsidRPr="0041174B">
        <w:rPr>
          <w:rFonts w:ascii="Times New Roman" w:eastAsia="Times New Roman" w:hAnsi="Times New Roman"/>
          <w:color w:val="000000"/>
          <w:sz w:val="24"/>
          <w:szCs w:val="24"/>
          <w:lang w:eastAsia="ru-RU"/>
        </w:rPr>
        <w:t xml:space="preserve"> Тихий океан. Географическое положение. Из истории исследования океана. Рельеф.Климат и воды. Органический мир. Виды хозяйственной деятельности в океане. Индийский ок</w:t>
      </w:r>
      <w:r>
        <w:rPr>
          <w:rFonts w:ascii="Times New Roman" w:eastAsia="Times New Roman" w:hAnsi="Times New Roman"/>
          <w:color w:val="000000"/>
          <w:sz w:val="24"/>
          <w:szCs w:val="24"/>
          <w:lang w:eastAsia="ru-RU"/>
        </w:rPr>
        <w:t xml:space="preserve">еан. Географическое положение.  </w:t>
      </w:r>
      <w:r w:rsidRPr="0041174B">
        <w:rPr>
          <w:rFonts w:ascii="Times New Roman" w:eastAsia="Times New Roman" w:hAnsi="Times New Roman"/>
          <w:color w:val="000000"/>
          <w:sz w:val="24"/>
          <w:szCs w:val="24"/>
          <w:lang w:eastAsia="ru-RU"/>
        </w:rPr>
        <w:t>Из истории исследования океана. Рельеф. Климат и воды. Органический мир. Виды хозяйственной деятельности в океане.</w:t>
      </w:r>
    </w:p>
    <w:p w:rsidR="00651607" w:rsidRPr="0041174B" w:rsidRDefault="00651607" w:rsidP="005E4D40">
      <w:pPr>
        <w:spacing w:after="0" w:line="240" w:lineRule="auto"/>
        <w:jc w:val="both"/>
        <w:rPr>
          <w:rFonts w:ascii="Times New Roman" w:eastAsia="Times New Roman" w:hAnsi="Times New Roman"/>
          <w:color w:val="000000"/>
          <w:sz w:val="24"/>
          <w:szCs w:val="24"/>
          <w:lang w:eastAsia="ru-RU"/>
        </w:rPr>
      </w:pPr>
      <w:r w:rsidRPr="00277CA7">
        <w:rPr>
          <w:rFonts w:ascii="Times New Roman" w:eastAsia="Times New Roman" w:hAnsi="Times New Roman"/>
          <w:b/>
          <w:color w:val="000000"/>
          <w:sz w:val="24"/>
          <w:szCs w:val="24"/>
          <w:lang w:eastAsia="ru-RU"/>
        </w:rPr>
        <w:t>Атлантический океан.</w:t>
      </w:r>
      <w:r w:rsidRPr="0041174B">
        <w:rPr>
          <w:rFonts w:ascii="Times New Roman" w:eastAsia="Times New Roman" w:hAnsi="Times New Roman"/>
          <w:color w:val="000000"/>
          <w:sz w:val="24"/>
          <w:szCs w:val="24"/>
          <w:lang w:eastAsia="ru-RU"/>
        </w:rPr>
        <w:t xml:space="preserve"> Атлантический океан. Географическое положение. Из истории исследования океана. Рельеф. Климат и воды. Органический мир. Виды хозяй</w:t>
      </w:r>
      <w:r>
        <w:rPr>
          <w:rFonts w:ascii="Times New Roman" w:eastAsia="Times New Roman" w:hAnsi="Times New Roman"/>
          <w:color w:val="000000"/>
          <w:sz w:val="24"/>
          <w:szCs w:val="24"/>
          <w:lang w:eastAsia="ru-RU"/>
        </w:rPr>
        <w:t xml:space="preserve">ственной деятельности в океане. </w:t>
      </w:r>
      <w:r w:rsidRPr="00277CA7">
        <w:rPr>
          <w:rFonts w:ascii="Times New Roman" w:eastAsia="Times New Roman" w:hAnsi="Times New Roman"/>
          <w:i/>
          <w:iCs/>
          <w:color w:val="000000"/>
          <w:sz w:val="24"/>
          <w:szCs w:val="24"/>
          <w:lang w:eastAsia="ru-RU"/>
        </w:rPr>
        <w:t>Практическ</w:t>
      </w:r>
      <w:r>
        <w:rPr>
          <w:rFonts w:ascii="Times New Roman" w:eastAsia="Times New Roman" w:hAnsi="Times New Roman"/>
          <w:i/>
          <w:iCs/>
          <w:color w:val="000000"/>
          <w:sz w:val="24"/>
          <w:szCs w:val="24"/>
          <w:lang w:eastAsia="ru-RU"/>
        </w:rPr>
        <w:t>ая</w:t>
      </w:r>
      <w:r w:rsidRPr="00277CA7">
        <w:rPr>
          <w:rFonts w:ascii="Times New Roman" w:eastAsia="Times New Roman" w:hAnsi="Times New Roman"/>
          <w:i/>
          <w:iCs/>
          <w:color w:val="000000"/>
          <w:sz w:val="24"/>
          <w:szCs w:val="24"/>
          <w:lang w:eastAsia="ru-RU"/>
        </w:rPr>
        <w:t xml:space="preserve"> работ</w:t>
      </w:r>
      <w:r>
        <w:rPr>
          <w:rFonts w:ascii="Times New Roman" w:eastAsia="Times New Roman" w:hAnsi="Times New Roman"/>
          <w:i/>
          <w:iCs/>
          <w:color w:val="000000"/>
          <w:sz w:val="24"/>
          <w:szCs w:val="24"/>
          <w:lang w:eastAsia="ru-RU"/>
        </w:rPr>
        <w:t xml:space="preserve">а. </w:t>
      </w:r>
      <w:r w:rsidRPr="00277CA7">
        <w:rPr>
          <w:rFonts w:ascii="Times New Roman" w:eastAsia="Times New Roman" w:hAnsi="Times New Roman"/>
          <w:i/>
          <w:iCs/>
          <w:color w:val="000000"/>
          <w:sz w:val="24"/>
          <w:szCs w:val="24"/>
          <w:lang w:eastAsia="ru-RU"/>
        </w:rPr>
        <w:t>Обозначение на контурной карте шельфовых зон океанов и видов хозяйственной деятельности на них, а также маршрутов научных, производственных, рекреационных экспедиций по акваториям одного из океанов (по выбору).</w:t>
      </w:r>
    </w:p>
    <w:p w:rsidR="00651607" w:rsidRPr="0041174B" w:rsidRDefault="00651607" w:rsidP="00651607">
      <w:pPr>
        <w:spacing w:after="0" w:line="240" w:lineRule="auto"/>
        <w:jc w:val="both"/>
        <w:rPr>
          <w:rFonts w:ascii="Times New Roman" w:eastAsia="Times New Roman" w:hAnsi="Times New Roman"/>
          <w:color w:val="000000"/>
          <w:sz w:val="24"/>
          <w:szCs w:val="24"/>
          <w:lang w:eastAsia="ru-RU"/>
        </w:rPr>
      </w:pPr>
      <w:r w:rsidRPr="00277CA7">
        <w:rPr>
          <w:rFonts w:ascii="Times New Roman" w:eastAsia="Times New Roman" w:hAnsi="Times New Roman"/>
          <w:b/>
          <w:color w:val="000000"/>
          <w:sz w:val="24"/>
          <w:szCs w:val="24"/>
          <w:lang w:eastAsia="ru-RU"/>
        </w:rPr>
        <w:t>Северная Америка</w:t>
      </w:r>
      <w:r>
        <w:rPr>
          <w:rFonts w:ascii="Times New Roman" w:eastAsia="Times New Roman" w:hAnsi="Times New Roman"/>
          <w:color w:val="000000"/>
          <w:sz w:val="24"/>
          <w:szCs w:val="24"/>
          <w:lang w:eastAsia="ru-RU"/>
        </w:rPr>
        <w:t xml:space="preserve">. </w:t>
      </w:r>
      <w:r w:rsidRPr="0041174B">
        <w:rPr>
          <w:rFonts w:ascii="Times New Roman" w:eastAsia="Times New Roman" w:hAnsi="Times New Roman"/>
          <w:color w:val="000000"/>
          <w:sz w:val="24"/>
          <w:szCs w:val="24"/>
          <w:lang w:eastAsia="ru-RU"/>
        </w:rPr>
        <w:t>Географическое положение. История открытия и исследования. Географическо</w:t>
      </w:r>
      <w:r>
        <w:rPr>
          <w:rFonts w:ascii="Times New Roman" w:eastAsia="Times New Roman" w:hAnsi="Times New Roman"/>
          <w:color w:val="000000"/>
          <w:sz w:val="24"/>
          <w:szCs w:val="24"/>
          <w:lang w:eastAsia="ru-RU"/>
        </w:rPr>
        <w:t xml:space="preserve">е положение. История открытия.  </w:t>
      </w:r>
      <w:r w:rsidRPr="0041174B">
        <w:rPr>
          <w:rFonts w:ascii="Times New Roman" w:eastAsia="Times New Roman" w:hAnsi="Times New Roman"/>
          <w:color w:val="000000"/>
          <w:sz w:val="24"/>
          <w:szCs w:val="24"/>
          <w:lang w:eastAsia="ru-RU"/>
        </w:rPr>
        <w:t>Русские исследо</w:t>
      </w:r>
      <w:r>
        <w:rPr>
          <w:rFonts w:ascii="Times New Roman" w:eastAsia="Times New Roman" w:hAnsi="Times New Roman"/>
          <w:color w:val="000000"/>
          <w:sz w:val="24"/>
          <w:szCs w:val="24"/>
          <w:lang w:eastAsia="ru-RU"/>
        </w:rPr>
        <w:t xml:space="preserve">ватели Северо-Западной Америки. </w:t>
      </w:r>
      <w:r w:rsidRPr="0041174B">
        <w:rPr>
          <w:rFonts w:ascii="Times New Roman" w:eastAsia="Times New Roman" w:hAnsi="Times New Roman"/>
          <w:color w:val="000000"/>
          <w:sz w:val="24"/>
          <w:szCs w:val="24"/>
          <w:lang w:eastAsia="ru-RU"/>
        </w:rPr>
        <w:t>Рельеф и полезные ископаемые. Рельеф. Полезные ископаемые. Климат. Внутренние</w:t>
      </w:r>
      <w:r>
        <w:rPr>
          <w:rFonts w:ascii="Times New Roman" w:eastAsia="Times New Roman" w:hAnsi="Times New Roman"/>
          <w:color w:val="000000"/>
          <w:sz w:val="24"/>
          <w:szCs w:val="24"/>
          <w:lang w:eastAsia="ru-RU"/>
        </w:rPr>
        <w:t xml:space="preserve"> воды. Климат. Внутренние воды. </w:t>
      </w:r>
      <w:r w:rsidRPr="0041174B">
        <w:rPr>
          <w:rFonts w:ascii="Times New Roman" w:eastAsia="Times New Roman" w:hAnsi="Times New Roman"/>
          <w:color w:val="000000"/>
          <w:sz w:val="24"/>
          <w:szCs w:val="24"/>
          <w:lang w:eastAsia="ru-RU"/>
        </w:rPr>
        <w:t>Основные речные и озерные системы равнин и Аппалачей. Реки и озера Кордильер.Природные зоны. Изменение природы человеком.  Арктические пустыни. Тундра. Тайга. Смешанные леса. Широколиственные леса. Степ</w:t>
      </w:r>
      <w:r>
        <w:rPr>
          <w:rFonts w:ascii="Times New Roman" w:eastAsia="Times New Roman" w:hAnsi="Times New Roman"/>
          <w:color w:val="000000"/>
          <w:sz w:val="24"/>
          <w:szCs w:val="24"/>
          <w:lang w:eastAsia="ru-RU"/>
        </w:rPr>
        <w:t xml:space="preserve">и. Изменение природы человеком. </w:t>
      </w:r>
      <w:r w:rsidRPr="0041174B">
        <w:rPr>
          <w:rFonts w:ascii="Times New Roman" w:eastAsia="Times New Roman" w:hAnsi="Times New Roman"/>
          <w:color w:val="000000"/>
          <w:sz w:val="24"/>
          <w:szCs w:val="24"/>
          <w:lang w:eastAsia="ru-RU"/>
        </w:rPr>
        <w:t>Население и политическая карта. Кана</w:t>
      </w:r>
      <w:r>
        <w:rPr>
          <w:rFonts w:ascii="Times New Roman" w:eastAsia="Times New Roman" w:hAnsi="Times New Roman"/>
          <w:color w:val="000000"/>
          <w:sz w:val="24"/>
          <w:szCs w:val="24"/>
          <w:lang w:eastAsia="ru-RU"/>
        </w:rPr>
        <w:t xml:space="preserve">да. Народы. </w:t>
      </w:r>
      <w:r w:rsidRPr="0041174B">
        <w:rPr>
          <w:rFonts w:ascii="Times New Roman" w:eastAsia="Times New Roman" w:hAnsi="Times New Roman"/>
          <w:color w:val="000000"/>
          <w:sz w:val="24"/>
          <w:szCs w:val="24"/>
          <w:lang w:eastAsia="ru-RU"/>
        </w:rPr>
        <w:t>Политическая карта. Географическое положение, природа, население и хозяйство Канады.Соединенные Штаты Америки. Средняя Америка.  Географическое положение, прир</w:t>
      </w:r>
      <w:r>
        <w:rPr>
          <w:rFonts w:ascii="Times New Roman" w:eastAsia="Times New Roman" w:hAnsi="Times New Roman"/>
          <w:color w:val="000000"/>
          <w:sz w:val="24"/>
          <w:szCs w:val="24"/>
          <w:lang w:eastAsia="ru-RU"/>
        </w:rPr>
        <w:t xml:space="preserve">ода, население, хозяйство США.  </w:t>
      </w:r>
      <w:r w:rsidRPr="0041174B">
        <w:rPr>
          <w:rFonts w:ascii="Times New Roman" w:eastAsia="Times New Roman" w:hAnsi="Times New Roman"/>
          <w:color w:val="000000"/>
          <w:sz w:val="24"/>
          <w:szCs w:val="24"/>
          <w:lang w:eastAsia="ru-RU"/>
        </w:rPr>
        <w:t>Общая характеристика Средней Америки. Географическое положение, природа</w:t>
      </w:r>
      <w:r>
        <w:rPr>
          <w:rFonts w:ascii="Times New Roman" w:eastAsia="Times New Roman" w:hAnsi="Times New Roman"/>
          <w:color w:val="000000"/>
          <w:sz w:val="24"/>
          <w:szCs w:val="24"/>
          <w:lang w:eastAsia="ru-RU"/>
        </w:rPr>
        <w:t xml:space="preserve">, население, хозяйство Мексики. </w:t>
      </w:r>
      <w:r>
        <w:rPr>
          <w:rFonts w:ascii="Times New Roman" w:eastAsia="Times New Roman" w:hAnsi="Times New Roman"/>
          <w:i/>
          <w:iCs/>
          <w:color w:val="000000"/>
          <w:sz w:val="24"/>
          <w:szCs w:val="24"/>
          <w:lang w:eastAsia="ru-RU"/>
        </w:rPr>
        <w:t xml:space="preserve">Практические работы. </w:t>
      </w:r>
      <w:r w:rsidRPr="00277CA7">
        <w:rPr>
          <w:rFonts w:ascii="Times New Roman" w:eastAsia="Times New Roman" w:hAnsi="Times New Roman"/>
          <w:i/>
          <w:iCs/>
          <w:color w:val="000000"/>
          <w:sz w:val="24"/>
          <w:szCs w:val="24"/>
          <w:lang w:eastAsia="ru-RU"/>
        </w:rPr>
        <w:t>Сравнение климата полуостровов материка (по выбору), расположенных в одном климатическом поясе, объяснение причин сходства или различия, оценка климатических условий для жизни и хозяйственной деятельности населения.</w:t>
      </w:r>
    </w:p>
    <w:p w:rsidR="00651607" w:rsidRDefault="00651607" w:rsidP="005E4D40">
      <w:pPr>
        <w:spacing w:after="0" w:line="240" w:lineRule="auto"/>
        <w:jc w:val="both"/>
        <w:rPr>
          <w:rFonts w:ascii="Times New Roman" w:eastAsia="Times New Roman" w:hAnsi="Times New Roman"/>
          <w:color w:val="000000"/>
          <w:sz w:val="24"/>
          <w:szCs w:val="24"/>
          <w:lang w:eastAsia="ru-RU"/>
        </w:rPr>
      </w:pPr>
      <w:r w:rsidRPr="00277CA7">
        <w:rPr>
          <w:rFonts w:ascii="Times New Roman" w:eastAsia="Times New Roman" w:hAnsi="Times New Roman"/>
          <w:b/>
          <w:color w:val="000000"/>
          <w:sz w:val="24"/>
          <w:szCs w:val="24"/>
          <w:lang w:eastAsia="ru-RU"/>
        </w:rPr>
        <w:t>Евразия</w:t>
      </w:r>
      <w:r>
        <w:rPr>
          <w:rFonts w:ascii="Times New Roman" w:eastAsia="Times New Roman" w:hAnsi="Times New Roman"/>
          <w:color w:val="000000"/>
          <w:sz w:val="24"/>
          <w:szCs w:val="24"/>
          <w:lang w:eastAsia="ru-RU"/>
        </w:rPr>
        <w:t xml:space="preserve">. </w:t>
      </w:r>
      <w:r w:rsidRPr="0041174B">
        <w:rPr>
          <w:rFonts w:ascii="Times New Roman" w:eastAsia="Times New Roman" w:hAnsi="Times New Roman"/>
          <w:color w:val="000000"/>
          <w:sz w:val="24"/>
          <w:szCs w:val="24"/>
          <w:lang w:eastAsia="ru-RU"/>
        </w:rPr>
        <w:t>Географическое положение. История открытия и исследования. Географическое положение. История открытия и исследования.Рельеф и полезные ископаемы</w:t>
      </w:r>
      <w:r>
        <w:rPr>
          <w:rFonts w:ascii="Times New Roman" w:eastAsia="Times New Roman" w:hAnsi="Times New Roman"/>
          <w:color w:val="000000"/>
          <w:sz w:val="24"/>
          <w:szCs w:val="24"/>
          <w:lang w:eastAsia="ru-RU"/>
        </w:rPr>
        <w:t xml:space="preserve">е. Рельеф. Полезные ископаемые. </w:t>
      </w:r>
      <w:r w:rsidRPr="0041174B">
        <w:rPr>
          <w:rFonts w:ascii="Times New Roman" w:eastAsia="Times New Roman" w:hAnsi="Times New Roman"/>
          <w:color w:val="000000"/>
          <w:sz w:val="24"/>
          <w:szCs w:val="24"/>
          <w:lang w:eastAsia="ru-RU"/>
        </w:rPr>
        <w:t>Климат. Климат. Климатические пояса. Влияние климата на хозяйс</w:t>
      </w:r>
      <w:r>
        <w:rPr>
          <w:rFonts w:ascii="Times New Roman" w:eastAsia="Times New Roman" w:hAnsi="Times New Roman"/>
          <w:color w:val="000000"/>
          <w:sz w:val="24"/>
          <w:szCs w:val="24"/>
          <w:lang w:eastAsia="ru-RU"/>
        </w:rPr>
        <w:t xml:space="preserve">твенную деятельность населения. </w:t>
      </w:r>
      <w:r w:rsidRPr="0041174B">
        <w:rPr>
          <w:rFonts w:ascii="Times New Roman" w:eastAsia="Times New Roman" w:hAnsi="Times New Roman"/>
          <w:color w:val="000000"/>
          <w:sz w:val="24"/>
          <w:szCs w:val="24"/>
          <w:lang w:eastAsia="ru-RU"/>
        </w:rPr>
        <w:t>Внутренние воды. Реки</w:t>
      </w:r>
      <w:r>
        <w:rPr>
          <w:rFonts w:ascii="Times New Roman" w:eastAsia="Times New Roman" w:hAnsi="Times New Roman"/>
          <w:color w:val="000000"/>
          <w:sz w:val="24"/>
          <w:szCs w:val="24"/>
          <w:lang w:eastAsia="ru-RU"/>
        </w:rPr>
        <w:t xml:space="preserve">. Территории внутреннего стока. </w:t>
      </w:r>
      <w:r w:rsidRPr="0041174B">
        <w:rPr>
          <w:rFonts w:ascii="Times New Roman" w:eastAsia="Times New Roman" w:hAnsi="Times New Roman"/>
          <w:color w:val="000000"/>
          <w:sz w:val="24"/>
          <w:szCs w:val="24"/>
          <w:lang w:eastAsia="ru-RU"/>
        </w:rPr>
        <w:t>Озера. Современное оле</w:t>
      </w:r>
      <w:r>
        <w:rPr>
          <w:rFonts w:ascii="Times New Roman" w:eastAsia="Times New Roman" w:hAnsi="Times New Roman"/>
          <w:color w:val="000000"/>
          <w:sz w:val="24"/>
          <w:szCs w:val="24"/>
          <w:lang w:eastAsia="ru-RU"/>
        </w:rPr>
        <w:t xml:space="preserve">денение и многолетняя мерзлота. </w:t>
      </w:r>
      <w:r w:rsidRPr="0041174B">
        <w:rPr>
          <w:rFonts w:ascii="Times New Roman" w:eastAsia="Times New Roman" w:hAnsi="Times New Roman"/>
          <w:color w:val="000000"/>
          <w:sz w:val="24"/>
          <w:szCs w:val="24"/>
          <w:lang w:eastAsia="ru-RU"/>
        </w:rPr>
        <w:t>Природные зоны. Тайга. Смешанные и широколиственные леса. Субтропические леса и ку</w:t>
      </w:r>
      <w:r>
        <w:rPr>
          <w:rFonts w:ascii="Times New Roman" w:eastAsia="Times New Roman" w:hAnsi="Times New Roman"/>
          <w:color w:val="000000"/>
          <w:sz w:val="24"/>
          <w:szCs w:val="24"/>
          <w:lang w:eastAsia="ru-RU"/>
        </w:rPr>
        <w:t xml:space="preserve">старники. Муссонные  </w:t>
      </w:r>
      <w:r w:rsidRPr="0041174B">
        <w:rPr>
          <w:rFonts w:ascii="Times New Roman" w:eastAsia="Times New Roman" w:hAnsi="Times New Roman"/>
          <w:color w:val="000000"/>
          <w:sz w:val="24"/>
          <w:szCs w:val="24"/>
          <w:lang w:eastAsia="ru-RU"/>
        </w:rPr>
        <w:t>(переменно-влажные) леса. Субэкваториальные и экваториальные леса. Высо</w:t>
      </w:r>
      <w:r>
        <w:rPr>
          <w:rFonts w:ascii="Times New Roman" w:eastAsia="Times New Roman" w:hAnsi="Times New Roman"/>
          <w:color w:val="000000"/>
          <w:sz w:val="24"/>
          <w:szCs w:val="24"/>
          <w:lang w:eastAsia="ru-RU"/>
        </w:rPr>
        <w:t xml:space="preserve">тные пояса в Гималаях и Альпах. </w:t>
      </w:r>
      <w:r w:rsidRPr="0041174B">
        <w:rPr>
          <w:rFonts w:ascii="Times New Roman" w:eastAsia="Times New Roman" w:hAnsi="Times New Roman"/>
          <w:color w:val="000000"/>
          <w:sz w:val="24"/>
          <w:szCs w:val="24"/>
          <w:lang w:eastAsia="ru-RU"/>
        </w:rPr>
        <w:t>Население и политическая кар</w:t>
      </w:r>
      <w:r>
        <w:rPr>
          <w:rFonts w:ascii="Times New Roman" w:eastAsia="Times New Roman" w:hAnsi="Times New Roman"/>
          <w:color w:val="000000"/>
          <w:sz w:val="24"/>
          <w:szCs w:val="24"/>
          <w:lang w:eastAsia="ru-RU"/>
        </w:rPr>
        <w:t xml:space="preserve">та. Народы. Политическая карта. </w:t>
      </w:r>
      <w:r w:rsidRPr="0041174B">
        <w:rPr>
          <w:rFonts w:ascii="Times New Roman" w:eastAsia="Times New Roman" w:hAnsi="Times New Roman"/>
          <w:color w:val="000000"/>
          <w:sz w:val="24"/>
          <w:szCs w:val="24"/>
          <w:lang w:eastAsia="ru-RU"/>
        </w:rPr>
        <w:t>Страны Северной Европы. Состав, географическое положение, природа, насел</w:t>
      </w:r>
      <w:r>
        <w:rPr>
          <w:rFonts w:ascii="Times New Roman" w:eastAsia="Times New Roman" w:hAnsi="Times New Roman"/>
          <w:color w:val="000000"/>
          <w:sz w:val="24"/>
          <w:szCs w:val="24"/>
          <w:lang w:eastAsia="ru-RU"/>
        </w:rPr>
        <w:t xml:space="preserve">ение, хозяйство региона. </w:t>
      </w:r>
      <w:r w:rsidRPr="0041174B">
        <w:rPr>
          <w:rFonts w:ascii="Times New Roman" w:eastAsia="Times New Roman" w:hAnsi="Times New Roman"/>
          <w:color w:val="000000"/>
          <w:sz w:val="24"/>
          <w:szCs w:val="24"/>
          <w:lang w:eastAsia="ru-RU"/>
        </w:rPr>
        <w:t xml:space="preserve">Страны Западной </w:t>
      </w:r>
      <w:r>
        <w:rPr>
          <w:rFonts w:ascii="Times New Roman" w:eastAsia="Times New Roman" w:hAnsi="Times New Roman"/>
          <w:color w:val="000000"/>
          <w:sz w:val="24"/>
          <w:szCs w:val="24"/>
          <w:lang w:eastAsia="ru-RU"/>
        </w:rPr>
        <w:t xml:space="preserve">Европы. Страны Западной Европы. </w:t>
      </w:r>
      <w:r w:rsidRPr="0041174B">
        <w:rPr>
          <w:rFonts w:ascii="Times New Roman" w:eastAsia="Times New Roman" w:hAnsi="Times New Roman"/>
          <w:color w:val="000000"/>
          <w:sz w:val="24"/>
          <w:szCs w:val="24"/>
          <w:lang w:eastAsia="ru-RU"/>
        </w:rPr>
        <w:t>Географическое положение,  природа, население, хозяйство, объекты Всемирного наследия Вел</w:t>
      </w:r>
      <w:r>
        <w:rPr>
          <w:rFonts w:ascii="Times New Roman" w:eastAsia="Times New Roman" w:hAnsi="Times New Roman"/>
          <w:color w:val="000000"/>
          <w:sz w:val="24"/>
          <w:szCs w:val="24"/>
          <w:lang w:eastAsia="ru-RU"/>
        </w:rPr>
        <w:t xml:space="preserve">икобритании, Франции, Германии. </w:t>
      </w:r>
      <w:r w:rsidRPr="0041174B">
        <w:rPr>
          <w:rFonts w:ascii="Times New Roman" w:eastAsia="Times New Roman" w:hAnsi="Times New Roman"/>
          <w:color w:val="000000"/>
          <w:sz w:val="24"/>
          <w:szCs w:val="24"/>
          <w:lang w:eastAsia="ru-RU"/>
        </w:rPr>
        <w:t>Страны Восточной Европы. Восточная Европа. Северная группа стран. Южная группа ст</w:t>
      </w:r>
      <w:r>
        <w:rPr>
          <w:rFonts w:ascii="Times New Roman" w:eastAsia="Times New Roman" w:hAnsi="Times New Roman"/>
          <w:color w:val="000000"/>
          <w:sz w:val="24"/>
          <w:szCs w:val="24"/>
          <w:lang w:eastAsia="ru-RU"/>
        </w:rPr>
        <w:t xml:space="preserve">ран. Географическое положение,  </w:t>
      </w:r>
      <w:r w:rsidRPr="0041174B">
        <w:rPr>
          <w:rFonts w:ascii="Times New Roman" w:eastAsia="Times New Roman" w:hAnsi="Times New Roman"/>
          <w:color w:val="000000"/>
          <w:sz w:val="24"/>
          <w:szCs w:val="24"/>
          <w:lang w:eastAsia="ru-RU"/>
        </w:rPr>
        <w:t>природа</w:t>
      </w:r>
      <w:r>
        <w:rPr>
          <w:rFonts w:ascii="Times New Roman" w:eastAsia="Times New Roman" w:hAnsi="Times New Roman"/>
          <w:color w:val="000000"/>
          <w:sz w:val="24"/>
          <w:szCs w:val="24"/>
          <w:lang w:eastAsia="ru-RU"/>
        </w:rPr>
        <w:t xml:space="preserve">, население, хозяйство Украины. </w:t>
      </w:r>
      <w:r w:rsidRPr="0041174B">
        <w:rPr>
          <w:rFonts w:ascii="Times New Roman" w:eastAsia="Times New Roman" w:hAnsi="Times New Roman"/>
          <w:color w:val="000000"/>
          <w:sz w:val="24"/>
          <w:szCs w:val="24"/>
          <w:lang w:eastAsia="ru-RU"/>
        </w:rPr>
        <w:t>Страны Южной Европы.  Италия. Южная Европа. Географическое положение, природ</w:t>
      </w:r>
      <w:r>
        <w:rPr>
          <w:rFonts w:ascii="Times New Roman" w:eastAsia="Times New Roman" w:hAnsi="Times New Roman"/>
          <w:color w:val="000000"/>
          <w:sz w:val="24"/>
          <w:szCs w:val="24"/>
          <w:lang w:eastAsia="ru-RU"/>
        </w:rPr>
        <w:t xml:space="preserve">а, население, хозяйство Италии. </w:t>
      </w:r>
    </w:p>
    <w:p w:rsidR="00651607" w:rsidRPr="0041174B" w:rsidRDefault="00651607" w:rsidP="005E4D40">
      <w:pPr>
        <w:spacing w:after="0" w:line="240" w:lineRule="auto"/>
        <w:jc w:val="both"/>
        <w:rPr>
          <w:rFonts w:ascii="Times New Roman" w:eastAsia="Times New Roman" w:hAnsi="Times New Roman"/>
          <w:color w:val="000000"/>
          <w:sz w:val="24"/>
          <w:szCs w:val="24"/>
          <w:lang w:eastAsia="ru-RU"/>
        </w:rPr>
      </w:pPr>
      <w:r w:rsidRPr="005F15A8">
        <w:rPr>
          <w:rFonts w:ascii="Times New Roman" w:eastAsia="Times New Roman" w:hAnsi="Times New Roman"/>
          <w:b/>
          <w:color w:val="000000"/>
          <w:sz w:val="24"/>
          <w:szCs w:val="24"/>
          <w:lang w:eastAsia="ru-RU"/>
        </w:rPr>
        <w:t>Страны Юго-Западной Азии</w:t>
      </w:r>
      <w:r w:rsidRPr="0041174B">
        <w:rPr>
          <w:rFonts w:ascii="Times New Roman" w:eastAsia="Times New Roman" w:hAnsi="Times New Roman"/>
          <w:color w:val="000000"/>
          <w:sz w:val="24"/>
          <w:szCs w:val="24"/>
          <w:lang w:eastAsia="ru-RU"/>
        </w:rPr>
        <w:t>. Состав, географическое положение, природа</w:t>
      </w:r>
      <w:r>
        <w:rPr>
          <w:rFonts w:ascii="Times New Roman" w:eastAsia="Times New Roman" w:hAnsi="Times New Roman"/>
          <w:color w:val="000000"/>
          <w:sz w:val="24"/>
          <w:szCs w:val="24"/>
          <w:lang w:eastAsia="ru-RU"/>
        </w:rPr>
        <w:t xml:space="preserve">, население, хозяйство региона. </w:t>
      </w:r>
      <w:r w:rsidRPr="0041174B">
        <w:rPr>
          <w:rFonts w:ascii="Times New Roman" w:eastAsia="Times New Roman" w:hAnsi="Times New Roman"/>
          <w:color w:val="000000"/>
          <w:sz w:val="24"/>
          <w:szCs w:val="24"/>
          <w:lang w:eastAsia="ru-RU"/>
        </w:rPr>
        <w:t>Страны Центральной</w:t>
      </w:r>
      <w:r>
        <w:rPr>
          <w:rFonts w:ascii="Times New Roman" w:eastAsia="Times New Roman" w:hAnsi="Times New Roman"/>
          <w:color w:val="000000"/>
          <w:sz w:val="24"/>
          <w:szCs w:val="24"/>
          <w:lang w:eastAsia="ru-RU"/>
        </w:rPr>
        <w:t xml:space="preserve"> Азии. Страны Центральной Азии. </w:t>
      </w:r>
      <w:r w:rsidRPr="0041174B">
        <w:rPr>
          <w:rFonts w:ascii="Times New Roman" w:eastAsia="Times New Roman" w:hAnsi="Times New Roman"/>
          <w:color w:val="000000"/>
          <w:sz w:val="24"/>
          <w:szCs w:val="24"/>
          <w:lang w:eastAsia="ru-RU"/>
        </w:rPr>
        <w:t>Географическое положение, природа, население, хозяйство Казах</w:t>
      </w:r>
      <w:r>
        <w:rPr>
          <w:rFonts w:ascii="Times New Roman" w:eastAsia="Times New Roman" w:hAnsi="Times New Roman"/>
          <w:color w:val="000000"/>
          <w:sz w:val="24"/>
          <w:szCs w:val="24"/>
          <w:lang w:eastAsia="ru-RU"/>
        </w:rPr>
        <w:t xml:space="preserve">стана и стран Центральной Азии. Страны Восточной Азии.  </w:t>
      </w:r>
      <w:r w:rsidRPr="0041174B">
        <w:rPr>
          <w:rFonts w:ascii="Times New Roman" w:eastAsia="Times New Roman" w:hAnsi="Times New Roman"/>
          <w:color w:val="000000"/>
          <w:sz w:val="24"/>
          <w:szCs w:val="24"/>
          <w:lang w:eastAsia="ru-RU"/>
        </w:rPr>
        <w:t>Страны Восточной Азии. Географическое положение, природа, население, хозяйство Китая.</w:t>
      </w:r>
    </w:p>
    <w:p w:rsidR="00651607" w:rsidRPr="0041174B" w:rsidRDefault="00651607" w:rsidP="005E4D40">
      <w:pPr>
        <w:spacing w:after="0" w:line="240" w:lineRule="auto"/>
        <w:jc w:val="both"/>
        <w:rPr>
          <w:rFonts w:ascii="Times New Roman" w:eastAsia="Times New Roman" w:hAnsi="Times New Roman"/>
          <w:color w:val="000000"/>
          <w:sz w:val="24"/>
          <w:szCs w:val="24"/>
          <w:lang w:eastAsia="ru-RU"/>
        </w:rPr>
      </w:pPr>
      <w:r w:rsidRPr="00277CA7">
        <w:rPr>
          <w:rFonts w:ascii="Times New Roman" w:eastAsia="Times New Roman" w:hAnsi="Times New Roman"/>
          <w:b/>
          <w:color w:val="000000"/>
          <w:sz w:val="24"/>
          <w:szCs w:val="24"/>
          <w:lang w:eastAsia="ru-RU"/>
        </w:rPr>
        <w:t>Япония</w:t>
      </w:r>
      <w:r w:rsidRPr="0041174B">
        <w:rPr>
          <w:rFonts w:ascii="Times New Roman" w:eastAsia="Times New Roman" w:hAnsi="Times New Roman"/>
          <w:color w:val="000000"/>
          <w:sz w:val="24"/>
          <w:szCs w:val="24"/>
          <w:lang w:eastAsia="ru-RU"/>
        </w:rPr>
        <w:t>. Географическое положение, природ</w:t>
      </w:r>
      <w:r>
        <w:rPr>
          <w:rFonts w:ascii="Times New Roman" w:eastAsia="Times New Roman" w:hAnsi="Times New Roman"/>
          <w:color w:val="000000"/>
          <w:sz w:val="24"/>
          <w:szCs w:val="24"/>
          <w:lang w:eastAsia="ru-RU"/>
        </w:rPr>
        <w:t xml:space="preserve">а, население, хозяйство Японии. </w:t>
      </w:r>
      <w:r w:rsidRPr="0041174B">
        <w:rPr>
          <w:rFonts w:ascii="Times New Roman" w:eastAsia="Times New Roman" w:hAnsi="Times New Roman"/>
          <w:color w:val="000000"/>
          <w:sz w:val="24"/>
          <w:szCs w:val="24"/>
          <w:lang w:eastAsia="ru-RU"/>
        </w:rPr>
        <w:t>Страны Южной Азии. Индия. Страны Южной Азии. Географическое положение, природа, население, хозяйство Индии.</w:t>
      </w:r>
    </w:p>
    <w:p w:rsidR="00651607" w:rsidRDefault="00651607" w:rsidP="005E4D40">
      <w:pPr>
        <w:spacing w:after="0" w:line="240" w:lineRule="auto"/>
        <w:jc w:val="both"/>
        <w:rPr>
          <w:rFonts w:ascii="Times New Roman" w:eastAsia="Times New Roman" w:hAnsi="Times New Roman"/>
          <w:color w:val="000000"/>
          <w:sz w:val="24"/>
          <w:szCs w:val="24"/>
          <w:lang w:eastAsia="ru-RU"/>
        </w:rPr>
      </w:pPr>
      <w:r w:rsidRPr="005F15A8">
        <w:rPr>
          <w:rFonts w:ascii="Times New Roman" w:eastAsia="Times New Roman" w:hAnsi="Times New Roman"/>
          <w:b/>
          <w:color w:val="000000"/>
          <w:sz w:val="24"/>
          <w:szCs w:val="24"/>
          <w:lang w:eastAsia="ru-RU"/>
        </w:rPr>
        <w:lastRenderedPageBreak/>
        <w:t>Страны Юго-Восточной Азии</w:t>
      </w:r>
      <w:r w:rsidRPr="0041174B">
        <w:rPr>
          <w:rFonts w:ascii="Times New Roman" w:eastAsia="Times New Roman" w:hAnsi="Times New Roman"/>
          <w:color w:val="000000"/>
          <w:sz w:val="24"/>
          <w:szCs w:val="24"/>
          <w:lang w:eastAsia="ru-RU"/>
        </w:rPr>
        <w:t xml:space="preserve">. Индонезия. Страны Юго-Восточной Азии. Географическое положение, природа, </w:t>
      </w:r>
      <w:r>
        <w:rPr>
          <w:rFonts w:ascii="Times New Roman" w:eastAsia="Times New Roman" w:hAnsi="Times New Roman"/>
          <w:color w:val="000000"/>
          <w:sz w:val="24"/>
          <w:szCs w:val="24"/>
          <w:lang w:eastAsia="ru-RU"/>
        </w:rPr>
        <w:t>население, хозяйство Индонезии.</w:t>
      </w:r>
      <w:r w:rsidRPr="005F15A8">
        <w:rPr>
          <w:rFonts w:ascii="Times New Roman" w:eastAsia="Times New Roman" w:hAnsi="Times New Roman"/>
          <w:i/>
          <w:color w:val="000000"/>
          <w:sz w:val="24"/>
          <w:szCs w:val="24"/>
          <w:lang w:eastAsia="ru-RU"/>
        </w:rPr>
        <w:t xml:space="preserve">Практические работы. </w:t>
      </w:r>
      <w:r w:rsidRPr="005F15A8">
        <w:rPr>
          <w:rFonts w:ascii="Times New Roman" w:eastAsia="Times New Roman" w:hAnsi="Times New Roman"/>
          <w:i/>
          <w:iCs/>
          <w:color w:val="000000"/>
          <w:sz w:val="24"/>
          <w:szCs w:val="24"/>
          <w:lang w:eastAsia="ru-RU"/>
        </w:rPr>
        <w:t>Сравнение климата Евразии и Северной Америки; определение типов климата Евразии по климатограмма, оценка   климатических условий для жизни людей и их хозяйственной деятельности.Сравнение природных зон по 40-й параллели в Евразии и Северной Америке, выявление черт сходства и различия в чередовании зон, в степени их антропогенного изменения. Определение признаков и группировка по ним стран Евразии.Составление описания одной из стран Южной Европы.Составление описания одной из стран зарубежной Азии.</w:t>
      </w:r>
      <w:r w:rsidRPr="0041174B">
        <w:rPr>
          <w:rFonts w:ascii="Times New Roman" w:eastAsia="Times New Roman" w:hAnsi="Times New Roman"/>
          <w:color w:val="000000"/>
          <w:sz w:val="24"/>
          <w:szCs w:val="24"/>
          <w:lang w:eastAsia="ru-RU"/>
        </w:rPr>
        <w:t>Земля – наш дом</w:t>
      </w:r>
      <w:r>
        <w:rPr>
          <w:rFonts w:ascii="Times New Roman" w:eastAsia="Times New Roman" w:hAnsi="Times New Roman"/>
          <w:iCs/>
          <w:color w:val="000000"/>
          <w:sz w:val="24"/>
          <w:szCs w:val="24"/>
          <w:lang w:eastAsia="ru-RU"/>
        </w:rPr>
        <w:t>.</w:t>
      </w:r>
      <w:r w:rsidRPr="0041174B">
        <w:rPr>
          <w:rFonts w:ascii="Times New Roman" w:eastAsia="Times New Roman" w:hAnsi="Times New Roman"/>
          <w:color w:val="000000"/>
          <w:sz w:val="24"/>
          <w:szCs w:val="24"/>
          <w:lang w:eastAsia="ru-RU"/>
        </w:rPr>
        <w:t>Взаимодействие че</w:t>
      </w:r>
      <w:r>
        <w:rPr>
          <w:rFonts w:ascii="Times New Roman" w:eastAsia="Times New Roman" w:hAnsi="Times New Roman"/>
          <w:color w:val="000000"/>
          <w:sz w:val="24"/>
          <w:szCs w:val="24"/>
          <w:lang w:eastAsia="ru-RU"/>
        </w:rPr>
        <w:t xml:space="preserve">ловеческого общества и природы. </w:t>
      </w:r>
      <w:r w:rsidRPr="0041174B">
        <w:rPr>
          <w:rFonts w:ascii="Times New Roman" w:eastAsia="Times New Roman" w:hAnsi="Times New Roman"/>
          <w:color w:val="000000"/>
          <w:sz w:val="24"/>
          <w:szCs w:val="24"/>
          <w:lang w:eastAsia="ru-RU"/>
        </w:rPr>
        <w:t>Взаимодействие человека и природы. Влияние хозяйственной деятельности людей на оболочки Земли. Мировые экологические проблемы. Экологическая карта.</w:t>
      </w:r>
      <w:r w:rsidRPr="005F15A8">
        <w:rPr>
          <w:rFonts w:ascii="Times New Roman" w:eastAsia="Times New Roman" w:hAnsi="Times New Roman"/>
          <w:b/>
          <w:color w:val="000000"/>
          <w:sz w:val="24"/>
          <w:szCs w:val="24"/>
          <w:lang w:eastAsia="ru-RU"/>
        </w:rPr>
        <w:t>Уроки жизни.</w:t>
      </w:r>
      <w:r w:rsidRPr="0041174B">
        <w:rPr>
          <w:rFonts w:ascii="Times New Roman" w:eastAsia="Times New Roman" w:hAnsi="Times New Roman"/>
          <w:color w:val="000000"/>
          <w:sz w:val="24"/>
          <w:szCs w:val="24"/>
          <w:lang w:eastAsia="ru-RU"/>
        </w:rPr>
        <w:t xml:space="preserve"> Сохранить окружающую природу.  Основные типы природопользования. Источники загрязнения природной среды. Региональные экологические проблемы и их зависимость от хозяйственной деятельности. Что надо делать для сохранения благоприятных условий жизни?</w:t>
      </w:r>
    </w:p>
    <w:bookmarkEnd w:id="236"/>
    <w:bookmarkEnd w:id="237"/>
    <w:bookmarkEnd w:id="238"/>
    <w:p w:rsidR="00B540EE" w:rsidRDefault="00F17097" w:rsidP="00EE1AE3">
      <w:pPr>
        <w:pStyle w:val="4"/>
        <w:spacing w:before="0" w:line="240" w:lineRule="auto"/>
        <w:jc w:val="center"/>
        <w:rPr>
          <w:sz w:val="24"/>
          <w:szCs w:val="24"/>
        </w:rPr>
      </w:pPr>
      <w:r w:rsidRPr="005B21DF">
        <w:rPr>
          <w:sz w:val="24"/>
          <w:szCs w:val="24"/>
        </w:rPr>
        <w:t>2.2.2.1</w:t>
      </w:r>
      <w:r w:rsidR="006655FD">
        <w:rPr>
          <w:sz w:val="24"/>
          <w:szCs w:val="24"/>
        </w:rPr>
        <w:t>1</w:t>
      </w:r>
      <w:r w:rsidRPr="005B21DF">
        <w:rPr>
          <w:sz w:val="24"/>
          <w:szCs w:val="24"/>
        </w:rPr>
        <w:t xml:space="preserve">. </w:t>
      </w:r>
      <w:r w:rsidR="00B540EE" w:rsidRPr="005B21DF">
        <w:rPr>
          <w:sz w:val="24"/>
          <w:szCs w:val="24"/>
        </w:rPr>
        <w:t>Физика</w:t>
      </w:r>
      <w:bookmarkEnd w:id="233"/>
      <w:bookmarkEnd w:id="234"/>
      <w:bookmarkEnd w:id="235"/>
    </w:p>
    <w:p w:rsidR="00B30F8B" w:rsidRPr="005B21DF" w:rsidRDefault="00B30F8B" w:rsidP="00EE1AE3">
      <w:pPr>
        <w:spacing w:after="0" w:line="240" w:lineRule="auto"/>
        <w:ind w:firstLine="709"/>
        <w:jc w:val="both"/>
        <w:rPr>
          <w:rFonts w:ascii="Times New Roman" w:hAnsi="Times New Roman"/>
          <w:sz w:val="24"/>
          <w:szCs w:val="24"/>
        </w:rPr>
      </w:pPr>
      <w:r w:rsidRPr="005B21DF">
        <w:rPr>
          <w:rFonts w:ascii="Times New Roman" w:hAnsi="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30F8B" w:rsidRPr="005B21DF" w:rsidRDefault="00B30F8B" w:rsidP="00E25002">
      <w:pPr>
        <w:spacing w:after="0" w:line="240" w:lineRule="auto"/>
        <w:ind w:firstLine="709"/>
        <w:jc w:val="both"/>
        <w:rPr>
          <w:rFonts w:ascii="Times New Roman" w:hAnsi="Times New Roman"/>
          <w:sz w:val="24"/>
          <w:szCs w:val="24"/>
        </w:rPr>
      </w:pPr>
      <w:r w:rsidRPr="005B21DF">
        <w:rPr>
          <w:rFonts w:ascii="Times New Roman" w:hAnsi="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5B21DF" w:rsidRDefault="00B30F8B" w:rsidP="00E25002">
      <w:pPr>
        <w:spacing w:after="0" w:line="240" w:lineRule="auto"/>
        <w:ind w:firstLine="709"/>
        <w:jc w:val="both"/>
        <w:rPr>
          <w:rFonts w:ascii="Times New Roman" w:hAnsi="Times New Roman"/>
          <w:sz w:val="24"/>
          <w:szCs w:val="24"/>
        </w:rPr>
      </w:pPr>
      <w:r w:rsidRPr="005B21DF">
        <w:rPr>
          <w:rFonts w:ascii="Times New Roman" w:hAnsi="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E32CA3" w:rsidRDefault="00B30F8B" w:rsidP="00E25002">
      <w:pPr>
        <w:spacing w:after="0" w:line="240" w:lineRule="auto"/>
        <w:ind w:firstLine="709"/>
        <w:jc w:val="both"/>
        <w:rPr>
          <w:rFonts w:ascii="Times New Roman" w:hAnsi="Times New Roman"/>
          <w:sz w:val="24"/>
          <w:szCs w:val="24"/>
        </w:rPr>
      </w:pPr>
      <w:r w:rsidRPr="005B21DF">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предметами:«Математика», «Информатика», «Химия», «Биология», «География», «Экология», «Основы безопасности жизнедеятельности», «История», «Литература» и др.</w:t>
      </w:r>
    </w:p>
    <w:p w:rsidR="00B540EE" w:rsidRPr="005B21DF" w:rsidRDefault="00B540EE" w:rsidP="005E4D40">
      <w:pPr>
        <w:widowControl w:val="0"/>
        <w:tabs>
          <w:tab w:val="left" w:pos="709"/>
          <w:tab w:val="left" w:pos="989"/>
        </w:tabs>
        <w:spacing w:after="0" w:line="240" w:lineRule="auto"/>
        <w:jc w:val="both"/>
        <w:rPr>
          <w:rFonts w:ascii="Times New Roman" w:hAnsi="Times New Roman"/>
          <w:bCs/>
          <w:sz w:val="24"/>
          <w:szCs w:val="24"/>
        </w:rPr>
      </w:pPr>
      <w:r w:rsidRPr="005B21DF">
        <w:rPr>
          <w:rFonts w:ascii="Times New Roman" w:hAnsi="Times New Roman"/>
          <w:b/>
          <w:sz w:val="24"/>
          <w:szCs w:val="24"/>
        </w:rPr>
        <w:t>Физика и физические методы изучения природы</w:t>
      </w:r>
      <w:r w:rsidRPr="005B21DF">
        <w:rPr>
          <w:rFonts w:ascii="Times New Roman" w:hAnsi="Times New Roman"/>
          <w:sz w:val="24"/>
          <w:szCs w:val="24"/>
        </w:rPr>
        <w:t xml:space="preserve">Физика </w:t>
      </w:r>
      <w:r w:rsidR="009F45E5" w:rsidRPr="005B21DF">
        <w:rPr>
          <w:rFonts w:ascii="Times New Roman" w:hAnsi="Times New Roman"/>
          <w:sz w:val="24"/>
          <w:szCs w:val="24"/>
        </w:rPr>
        <w:t>–</w:t>
      </w:r>
      <w:r w:rsidRPr="005B21DF">
        <w:rPr>
          <w:rFonts w:ascii="Times New Roman" w:hAnsi="Times New Roman"/>
          <w:sz w:val="24"/>
          <w:szCs w:val="24"/>
        </w:rPr>
        <w:t xml:space="preserve"> наука о природе. </w:t>
      </w:r>
      <w:r w:rsidRPr="005B21DF">
        <w:rPr>
          <w:rFonts w:ascii="Times New Roman" w:hAnsi="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5B21DF" w:rsidRDefault="00B540EE" w:rsidP="005E4D40">
      <w:pPr>
        <w:tabs>
          <w:tab w:val="left" w:pos="851"/>
        </w:tabs>
        <w:spacing w:after="0" w:line="240" w:lineRule="auto"/>
        <w:jc w:val="both"/>
        <w:rPr>
          <w:rFonts w:ascii="Times New Roman" w:hAnsi="Times New Roman"/>
          <w:sz w:val="24"/>
          <w:szCs w:val="24"/>
        </w:rPr>
      </w:pPr>
      <w:r w:rsidRPr="005B21DF">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B540EE" w:rsidRPr="005B21DF" w:rsidRDefault="00B540EE" w:rsidP="005E4D40">
      <w:pPr>
        <w:tabs>
          <w:tab w:val="left" w:pos="851"/>
        </w:tabs>
        <w:spacing w:after="0" w:line="240" w:lineRule="auto"/>
        <w:jc w:val="both"/>
        <w:rPr>
          <w:rFonts w:ascii="Times New Roman" w:hAnsi="Times New Roman"/>
          <w:sz w:val="24"/>
          <w:szCs w:val="24"/>
        </w:rPr>
      </w:pPr>
      <w:r w:rsidRPr="005B21DF">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5B21DF" w:rsidRDefault="00B540EE" w:rsidP="005E4D40">
      <w:pPr>
        <w:widowControl w:val="0"/>
        <w:tabs>
          <w:tab w:val="left" w:pos="851"/>
          <w:tab w:val="left" w:pos="989"/>
        </w:tabs>
        <w:spacing w:after="0" w:line="240" w:lineRule="auto"/>
        <w:jc w:val="both"/>
        <w:rPr>
          <w:rFonts w:ascii="Times New Roman" w:hAnsi="Times New Roman"/>
          <w:sz w:val="24"/>
          <w:szCs w:val="24"/>
        </w:rPr>
      </w:pPr>
      <w:r w:rsidRPr="005B21DF">
        <w:rPr>
          <w:rFonts w:ascii="Times New Roman" w:hAnsi="Times New Roman"/>
          <w:b/>
          <w:sz w:val="24"/>
          <w:szCs w:val="24"/>
        </w:rPr>
        <w:t>Механические явления</w:t>
      </w:r>
      <w:r w:rsidRPr="005B21DF">
        <w:rPr>
          <w:rFonts w:ascii="Times New Roman" w:hAnsi="Times New Roman"/>
          <w:sz w:val="24"/>
          <w:szCs w:val="24"/>
        </w:rPr>
        <w:t xml:space="preserve">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w:t>
      </w:r>
      <w:r w:rsidRPr="005B21DF">
        <w:rPr>
          <w:rFonts w:ascii="Times New Roman" w:hAnsi="Times New Roman"/>
          <w:sz w:val="24"/>
          <w:szCs w:val="24"/>
        </w:rPr>
        <w:lastRenderedPageBreak/>
        <w:t>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5B21DF" w:rsidRDefault="00B540EE" w:rsidP="005E4D40">
      <w:pPr>
        <w:tabs>
          <w:tab w:val="left" w:pos="851"/>
        </w:tabs>
        <w:spacing w:after="0" w:line="240" w:lineRule="auto"/>
        <w:jc w:val="both"/>
        <w:rPr>
          <w:rFonts w:ascii="Times New Roman" w:hAnsi="Times New Roman"/>
          <w:sz w:val="24"/>
          <w:szCs w:val="24"/>
        </w:rPr>
      </w:pPr>
      <w:r w:rsidRPr="005B21DF">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5B21DF" w:rsidRDefault="00B540EE" w:rsidP="005E4D40">
      <w:pPr>
        <w:tabs>
          <w:tab w:val="left" w:pos="851"/>
        </w:tabs>
        <w:spacing w:after="0" w:line="240" w:lineRule="auto"/>
        <w:jc w:val="both"/>
        <w:rPr>
          <w:rFonts w:ascii="Times New Roman" w:hAnsi="Times New Roman"/>
          <w:sz w:val="24"/>
          <w:szCs w:val="24"/>
        </w:rPr>
      </w:pPr>
      <w:r w:rsidRPr="005B21DF">
        <w:rPr>
          <w:rFonts w:ascii="Times New Roman" w:hAnsi="Times New Roman"/>
          <w:sz w:val="24"/>
          <w:szCs w:val="24"/>
        </w:rPr>
        <w:t xml:space="preserve">Простые механизмы. Условия равновесия твердого тела, имеющего закрепленную ось движения. Момент силы. </w:t>
      </w:r>
      <w:r w:rsidRPr="005B21DF">
        <w:rPr>
          <w:rFonts w:ascii="Times New Roman" w:hAnsi="Times New Roman"/>
          <w:i/>
          <w:sz w:val="24"/>
          <w:szCs w:val="24"/>
        </w:rPr>
        <w:t xml:space="preserve">Центр тяжести тела. </w:t>
      </w:r>
      <w:r w:rsidRPr="005B21DF">
        <w:rPr>
          <w:rFonts w:ascii="Times New Roman" w:hAnsi="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5B21DF" w:rsidRDefault="00B540EE" w:rsidP="005E4D40">
      <w:pPr>
        <w:tabs>
          <w:tab w:val="left" w:pos="851"/>
        </w:tabs>
        <w:spacing w:after="0" w:line="240" w:lineRule="auto"/>
        <w:jc w:val="both"/>
        <w:rPr>
          <w:rFonts w:ascii="Times New Roman" w:hAnsi="Times New Roman"/>
          <w:sz w:val="24"/>
          <w:szCs w:val="24"/>
        </w:rPr>
      </w:pPr>
      <w:r w:rsidRPr="005B21DF">
        <w:rPr>
          <w:rFonts w:ascii="Times New Roman" w:hAnsi="Times New Roman"/>
          <w:sz w:val="24"/>
          <w:szCs w:val="24"/>
        </w:rPr>
        <w:t>Давление твердых тел. Единицы измерения давления. Способы изменения давления</w:t>
      </w:r>
      <w:r w:rsidR="009F45E5" w:rsidRPr="005B21DF">
        <w:rPr>
          <w:rFonts w:ascii="Times New Roman" w:hAnsi="Times New Roman"/>
          <w:sz w:val="24"/>
          <w:szCs w:val="24"/>
        </w:rPr>
        <w:t>.</w:t>
      </w:r>
      <w:r w:rsidRPr="005B21DF">
        <w:rPr>
          <w:rFonts w:ascii="Times New Roman" w:hAnsi="Times New Roman"/>
          <w:sz w:val="24"/>
          <w:szCs w:val="24"/>
        </w:rPr>
        <w:t xml:space="preserve">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5B21DF" w:rsidRDefault="00B540EE" w:rsidP="005E4D40">
      <w:pPr>
        <w:tabs>
          <w:tab w:val="left" w:pos="851"/>
        </w:tabs>
        <w:spacing w:after="0" w:line="240" w:lineRule="auto"/>
        <w:jc w:val="both"/>
        <w:rPr>
          <w:rFonts w:ascii="Times New Roman" w:hAnsi="Times New Roman"/>
          <w:sz w:val="24"/>
          <w:szCs w:val="24"/>
        </w:rPr>
      </w:pPr>
      <w:r w:rsidRPr="005B21DF">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5B21DF" w:rsidRDefault="00B540EE" w:rsidP="005E4D40">
      <w:pPr>
        <w:widowControl w:val="0"/>
        <w:tabs>
          <w:tab w:val="left" w:pos="851"/>
          <w:tab w:val="left" w:pos="989"/>
        </w:tabs>
        <w:spacing w:after="0" w:line="240" w:lineRule="auto"/>
        <w:jc w:val="both"/>
        <w:rPr>
          <w:rFonts w:ascii="Times New Roman" w:hAnsi="Times New Roman"/>
          <w:sz w:val="24"/>
          <w:szCs w:val="24"/>
        </w:rPr>
      </w:pPr>
      <w:r w:rsidRPr="005B21DF">
        <w:rPr>
          <w:rFonts w:ascii="Times New Roman" w:hAnsi="Times New Roman"/>
          <w:b/>
          <w:sz w:val="24"/>
          <w:szCs w:val="24"/>
        </w:rPr>
        <w:t>Тепловые явления</w:t>
      </w:r>
      <w:r w:rsidRPr="005B21DF">
        <w:rPr>
          <w:rFonts w:ascii="Times New Roman" w:hAnsi="Times New Roman"/>
          <w:sz w:val="24"/>
          <w:szCs w:val="24"/>
        </w:rPr>
        <w:t>Строение вещества. Атомы и молекулы. Тепловое движение атомов и молекул. Диффузия в газах, жидкостях и твердых телах</w:t>
      </w:r>
      <w:r w:rsidR="009F45E5" w:rsidRPr="005B21DF">
        <w:rPr>
          <w:rFonts w:ascii="Times New Roman" w:hAnsi="Times New Roman"/>
          <w:sz w:val="24"/>
          <w:szCs w:val="24"/>
        </w:rPr>
        <w:t>.</w:t>
      </w:r>
      <w:r w:rsidRPr="005B21DF">
        <w:rPr>
          <w:rFonts w:ascii="Times New Roman" w:hAnsi="Times New Roman"/>
          <w:i/>
          <w:sz w:val="24"/>
          <w:szCs w:val="24"/>
        </w:rPr>
        <w:t>Броуновское движение</w:t>
      </w:r>
      <w:r w:rsidRPr="005B21DF">
        <w:rPr>
          <w:rFonts w:ascii="Times New Roman" w:hAnsi="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5B21DF" w:rsidRDefault="00B540EE" w:rsidP="005E4D40">
      <w:pPr>
        <w:tabs>
          <w:tab w:val="left" w:pos="851"/>
        </w:tabs>
        <w:spacing w:after="0" w:line="240" w:lineRule="auto"/>
        <w:jc w:val="both"/>
        <w:rPr>
          <w:rFonts w:ascii="Times New Roman" w:hAnsi="Times New Roman"/>
          <w:i/>
          <w:sz w:val="24"/>
          <w:szCs w:val="24"/>
        </w:rPr>
      </w:pPr>
      <w:r w:rsidRPr="005B21DF">
        <w:rPr>
          <w:rFonts w:ascii="Times New Roman" w:hAnsi="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sidRPr="005B21DF">
        <w:rPr>
          <w:rFonts w:ascii="Times New Roman" w:hAnsi="Times New Roman"/>
          <w:i/>
          <w:sz w:val="24"/>
          <w:szCs w:val="24"/>
        </w:rPr>
        <w:t>Экологические проблемы использования тепловых машин.</w:t>
      </w:r>
    </w:p>
    <w:p w:rsidR="00B540EE" w:rsidRPr="005B21DF" w:rsidRDefault="00B540EE" w:rsidP="00BD45EA">
      <w:pPr>
        <w:widowControl w:val="0"/>
        <w:tabs>
          <w:tab w:val="left" w:pos="851"/>
          <w:tab w:val="left" w:pos="989"/>
        </w:tabs>
        <w:spacing w:after="0" w:line="240" w:lineRule="auto"/>
        <w:jc w:val="both"/>
        <w:rPr>
          <w:rFonts w:ascii="Times New Roman" w:hAnsi="Times New Roman"/>
          <w:sz w:val="24"/>
          <w:szCs w:val="24"/>
        </w:rPr>
      </w:pPr>
      <w:r w:rsidRPr="005B21DF">
        <w:rPr>
          <w:rFonts w:ascii="Times New Roman" w:hAnsi="Times New Roman"/>
          <w:b/>
          <w:sz w:val="24"/>
          <w:szCs w:val="24"/>
        </w:rPr>
        <w:t>Электромагнитные явления</w:t>
      </w:r>
      <w:r w:rsidRPr="005B21DF">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5B21DF">
        <w:rPr>
          <w:rFonts w:ascii="Times New Roman" w:hAnsi="Times New Roman"/>
          <w:i/>
          <w:sz w:val="24"/>
          <w:szCs w:val="24"/>
        </w:rPr>
        <w:t>Напряженность электрического поля.</w:t>
      </w:r>
      <w:r w:rsidRPr="005B21DF">
        <w:rPr>
          <w:rFonts w:ascii="Times New Roman" w:hAnsi="Times New Roman"/>
          <w:sz w:val="24"/>
          <w:szCs w:val="24"/>
        </w:rPr>
        <w:t xml:space="preserve">Действие электрического поля на электрические заряды. </w:t>
      </w:r>
      <w:r w:rsidRPr="005B21DF">
        <w:rPr>
          <w:rFonts w:ascii="Times New Roman" w:hAnsi="Times New Roman"/>
          <w:i/>
          <w:sz w:val="24"/>
          <w:szCs w:val="24"/>
        </w:rPr>
        <w:t>Конденсатор.Энергия электрического поля конденсатора.</w:t>
      </w:r>
      <w:r w:rsidRPr="005B21DF">
        <w:rPr>
          <w:rFonts w:ascii="Times New Roman" w:hAnsi="Times New Roman"/>
          <w:sz w:val="24"/>
          <w:szCs w:val="24"/>
        </w:rPr>
        <w:t xml:space="preserve">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w:t>
      </w:r>
      <w:r w:rsidRPr="005B21DF">
        <w:rPr>
          <w:rFonts w:ascii="Times New Roman" w:hAnsi="Times New Roman"/>
          <w:sz w:val="24"/>
          <w:szCs w:val="24"/>
        </w:rPr>
        <w:lastRenderedPageBreak/>
        <w:t xml:space="preserve">сопротивления.Зависимость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5B21DF">
        <w:rPr>
          <w:rFonts w:ascii="Times New Roman" w:hAnsi="Times New Roman"/>
          <w:i/>
          <w:sz w:val="24"/>
          <w:szCs w:val="24"/>
        </w:rPr>
        <w:t>Сила Ампера и сила Лоренца.</w:t>
      </w:r>
      <w:r w:rsidRPr="005B21DF">
        <w:rPr>
          <w:rFonts w:ascii="Times New Roman" w:hAnsi="Times New Roman"/>
          <w:sz w:val="24"/>
          <w:szCs w:val="24"/>
        </w:rPr>
        <w:t xml:space="preserve"> Электродвигатель. Явление электромагнитной индукция. Опыты Фарадея.Электромагнитные колебания. </w:t>
      </w:r>
      <w:r w:rsidRPr="005B21DF">
        <w:rPr>
          <w:rFonts w:ascii="Times New Roman" w:hAnsi="Times New Roman"/>
          <w:i/>
          <w:sz w:val="24"/>
          <w:szCs w:val="24"/>
        </w:rPr>
        <w:t>Колебательный контур. Электрогенератор. Переменный ток. Трансформатор.</w:t>
      </w:r>
      <w:r w:rsidRPr="005B21DF">
        <w:rPr>
          <w:rFonts w:ascii="Times New Roman" w:hAnsi="Times New Roman"/>
          <w:sz w:val="24"/>
          <w:szCs w:val="24"/>
        </w:rPr>
        <w:t xml:space="preserve"> Передача электрической энергии на расстояние. Электромагнитные волны и их свойства. </w:t>
      </w:r>
      <w:r w:rsidRPr="005B21DF">
        <w:rPr>
          <w:rFonts w:ascii="Times New Roman" w:hAnsi="Times New Roman"/>
          <w:i/>
          <w:sz w:val="24"/>
          <w:szCs w:val="24"/>
        </w:rPr>
        <w:t>Принципы радиосвязи и телевидения.Влияние электромагнитных излучений на живые организмы.</w:t>
      </w:r>
      <w:r w:rsidRPr="005B21DF">
        <w:rPr>
          <w:rFonts w:ascii="Times New Roman" w:hAnsi="Times New Roman"/>
          <w:sz w:val="24"/>
          <w:szCs w:val="24"/>
        </w:rPr>
        <w:t xml:space="preserve">Свет </w:t>
      </w:r>
      <w:r w:rsidR="004874DE" w:rsidRPr="005B21DF">
        <w:rPr>
          <w:rFonts w:ascii="Times New Roman" w:hAnsi="Times New Roman"/>
          <w:sz w:val="24"/>
          <w:szCs w:val="24"/>
        </w:rPr>
        <w:t>–</w:t>
      </w:r>
      <w:r w:rsidR="005D0B6D" w:rsidRPr="005B21DF">
        <w:rPr>
          <w:rFonts w:ascii="Times New Roman" w:hAnsi="Times New Roman"/>
          <w:sz w:val="24"/>
          <w:szCs w:val="24"/>
        </w:rPr>
        <w:t xml:space="preserve"> электромагнитная </w:t>
      </w:r>
      <w:r w:rsidRPr="005B21DF">
        <w:rPr>
          <w:rFonts w:ascii="Times New Roman" w:hAnsi="Times New Roman"/>
          <w:sz w:val="24"/>
          <w:szCs w:val="24"/>
        </w:rPr>
        <w:t xml:space="preserve">волна. </w:t>
      </w:r>
      <w:r w:rsidR="004874DE" w:rsidRPr="005B21DF">
        <w:rPr>
          <w:rFonts w:ascii="Times New Roman" w:hAnsi="Times New Roman"/>
          <w:sz w:val="24"/>
          <w:szCs w:val="24"/>
        </w:rPr>
        <w:t xml:space="preserve">Скорость света. </w:t>
      </w:r>
      <w:r w:rsidRPr="005B21DF">
        <w:rPr>
          <w:rFonts w:ascii="Times New Roman" w:hAnsi="Times New Roman"/>
          <w:sz w:val="24"/>
          <w:szCs w:val="24"/>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5B21DF">
        <w:rPr>
          <w:rFonts w:ascii="Times New Roman" w:hAnsi="Times New Roman"/>
          <w:i/>
          <w:sz w:val="24"/>
          <w:szCs w:val="24"/>
        </w:rPr>
        <w:t>Оптические приборы.</w:t>
      </w:r>
      <w:r w:rsidRPr="005B21DF">
        <w:rPr>
          <w:rFonts w:ascii="Times New Roman" w:hAnsi="Times New Roman"/>
          <w:sz w:val="24"/>
          <w:szCs w:val="24"/>
        </w:rPr>
        <w:t xml:space="preserve"> Глаз как оптическая система.</w:t>
      </w:r>
      <w:r w:rsidR="004874DE" w:rsidRPr="005B21DF">
        <w:rPr>
          <w:rFonts w:ascii="Times New Roman" w:hAnsi="Times New Roman"/>
          <w:sz w:val="24"/>
          <w:szCs w:val="24"/>
        </w:rPr>
        <w:t xml:space="preserve"> Дисперсия света. </w:t>
      </w:r>
      <w:r w:rsidR="004874DE" w:rsidRPr="005B21DF">
        <w:rPr>
          <w:rFonts w:ascii="Times New Roman" w:hAnsi="Times New Roman"/>
          <w:i/>
          <w:sz w:val="24"/>
          <w:szCs w:val="24"/>
        </w:rPr>
        <w:t>Интерференция и дифракция света.</w:t>
      </w:r>
    </w:p>
    <w:p w:rsidR="00B540EE" w:rsidRPr="005B21DF" w:rsidRDefault="00B540EE" w:rsidP="005E4D40">
      <w:pPr>
        <w:widowControl w:val="0"/>
        <w:tabs>
          <w:tab w:val="left" w:pos="851"/>
          <w:tab w:val="left" w:pos="989"/>
        </w:tabs>
        <w:spacing w:after="0" w:line="240" w:lineRule="auto"/>
        <w:jc w:val="both"/>
        <w:rPr>
          <w:rFonts w:ascii="Times New Roman" w:hAnsi="Times New Roman"/>
          <w:i/>
          <w:sz w:val="24"/>
          <w:szCs w:val="24"/>
        </w:rPr>
      </w:pPr>
      <w:r w:rsidRPr="005B21DF">
        <w:rPr>
          <w:rFonts w:ascii="Times New Roman" w:hAnsi="Times New Roman"/>
          <w:b/>
          <w:sz w:val="24"/>
          <w:szCs w:val="24"/>
        </w:rPr>
        <w:t>Квантовые явления</w:t>
      </w:r>
      <w:r w:rsidRPr="005B21DF">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 Опыты Резерфорда.Состав атомного ядра. Протон, нейтрон и электрон. Закон Эйнштейна о пропорциональности массы и энергии.</w:t>
      </w:r>
      <w:r w:rsidRPr="005B21DF">
        <w:rPr>
          <w:rFonts w:ascii="Times New Roman" w:hAnsi="Times New Roman"/>
          <w:i/>
          <w:sz w:val="24"/>
          <w:szCs w:val="24"/>
        </w:rPr>
        <w:t>Дефект масс и энергия связи атомных ядер.</w:t>
      </w:r>
      <w:r w:rsidRPr="005B21DF">
        <w:rPr>
          <w:rFonts w:ascii="Times New Roman" w:hAnsi="Times New Roman"/>
          <w:sz w:val="24"/>
          <w:szCs w:val="24"/>
        </w:rPr>
        <w:t xml:space="preserve"> Радиоактивность. Период полураспада. Альфа-излучение. </w:t>
      </w:r>
      <w:r w:rsidRPr="005B21DF">
        <w:rPr>
          <w:rFonts w:ascii="Times New Roman" w:hAnsi="Times New Roman"/>
          <w:i/>
          <w:sz w:val="24"/>
          <w:szCs w:val="24"/>
        </w:rPr>
        <w:t>Бета-излучение</w:t>
      </w:r>
      <w:r w:rsidRPr="005B21DF">
        <w:rPr>
          <w:rFonts w:ascii="Times New Roman" w:hAnsi="Times New Roman"/>
          <w:sz w:val="24"/>
          <w:szCs w:val="24"/>
        </w:rPr>
        <w:t xml:space="preserve">. Гамма-излучение. Ядерные реакции. Источники энергии Солнца и звезд. Ядерная энергетика. </w:t>
      </w:r>
      <w:r w:rsidRPr="005B21DF">
        <w:rPr>
          <w:rFonts w:ascii="Times New Roman" w:hAnsi="Times New Roman"/>
          <w:i/>
          <w:sz w:val="24"/>
          <w:szCs w:val="24"/>
        </w:rPr>
        <w:t xml:space="preserve">Экологические проблемы работы атомных электростанций. </w:t>
      </w:r>
      <w:r w:rsidRPr="005B21DF">
        <w:rPr>
          <w:rFonts w:ascii="Times New Roman" w:hAnsi="Times New Roman"/>
          <w:sz w:val="24"/>
          <w:szCs w:val="24"/>
        </w:rPr>
        <w:t xml:space="preserve">Дозиметрия. </w:t>
      </w:r>
      <w:r w:rsidRPr="005B21DF">
        <w:rPr>
          <w:rFonts w:ascii="Times New Roman" w:hAnsi="Times New Roman"/>
          <w:i/>
          <w:sz w:val="24"/>
          <w:szCs w:val="24"/>
        </w:rPr>
        <w:t>Влияние радиоактивных излучений на живые организмы.</w:t>
      </w:r>
    </w:p>
    <w:p w:rsidR="00B540EE" w:rsidRPr="005B21DF" w:rsidRDefault="00B540EE" w:rsidP="005E4D40">
      <w:pPr>
        <w:widowControl w:val="0"/>
        <w:tabs>
          <w:tab w:val="left" w:pos="851"/>
          <w:tab w:val="left" w:pos="989"/>
        </w:tabs>
        <w:spacing w:after="0" w:line="240" w:lineRule="auto"/>
        <w:jc w:val="both"/>
        <w:rPr>
          <w:rFonts w:ascii="Times New Roman" w:hAnsi="Times New Roman"/>
          <w:sz w:val="24"/>
          <w:szCs w:val="24"/>
        </w:rPr>
      </w:pPr>
      <w:r w:rsidRPr="005B21DF">
        <w:rPr>
          <w:rFonts w:ascii="Times New Roman" w:hAnsi="Times New Roman"/>
          <w:b/>
          <w:sz w:val="24"/>
          <w:szCs w:val="24"/>
        </w:rPr>
        <w:t>Строение и эволюция Вселенной</w:t>
      </w:r>
      <w:r w:rsidRPr="005B21DF">
        <w:rPr>
          <w:rFonts w:ascii="Times New Roman" w:hAnsi="Times New Roman"/>
          <w:sz w:val="24"/>
          <w:szCs w:val="24"/>
        </w:rPr>
        <w:t>Геоцентрическая и гелиоцентрическая системы мира. Фи</w:t>
      </w:r>
      <w:r w:rsidRPr="005B21DF">
        <w:rPr>
          <w:rFonts w:ascii="Times New Roman" w:hAnsi="Times New Roman"/>
          <w:sz w:val="24"/>
          <w:szCs w:val="24"/>
        </w:rPr>
        <w:softHyphen/>
        <w:t>зическая природа небесных тел Солнечной системы. Проис</w:t>
      </w:r>
      <w:r w:rsidRPr="005B21DF">
        <w:rPr>
          <w:rFonts w:ascii="Times New Roman" w:hAnsi="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5B21DF" w:rsidRDefault="00B540EE" w:rsidP="005E4D40">
      <w:pPr>
        <w:tabs>
          <w:tab w:val="left" w:pos="851"/>
        </w:tabs>
        <w:spacing w:after="0" w:line="240" w:lineRule="auto"/>
        <w:jc w:val="both"/>
        <w:rPr>
          <w:rFonts w:ascii="Times New Roman" w:hAnsi="Times New Roman"/>
          <w:bCs/>
          <w:sz w:val="24"/>
          <w:szCs w:val="24"/>
        </w:rPr>
      </w:pPr>
      <w:r w:rsidRPr="005B21DF">
        <w:rPr>
          <w:rFonts w:ascii="Times New Roman" w:hAnsi="Times New Roman"/>
          <w:b/>
          <w:bCs/>
          <w:sz w:val="24"/>
          <w:szCs w:val="24"/>
        </w:rPr>
        <w:t>Примерные темы лабораторных и практических работ</w:t>
      </w:r>
      <w:r w:rsidR="00BD45EA">
        <w:rPr>
          <w:rFonts w:ascii="Times New Roman" w:hAnsi="Times New Roman"/>
          <w:b/>
          <w:bCs/>
          <w:sz w:val="24"/>
          <w:szCs w:val="24"/>
        </w:rPr>
        <w:t xml:space="preserve">. </w:t>
      </w:r>
      <w:r w:rsidRPr="005B21DF">
        <w:rPr>
          <w:rFonts w:ascii="Times New Roman" w:hAnsi="Times New Roman"/>
          <w:bCs/>
          <w:sz w:val="24"/>
          <w:szCs w:val="24"/>
        </w:rPr>
        <w:t>Лабораторные работы (независимо от тематической принадлежности) делятся следующие типы:</w:t>
      </w:r>
    </w:p>
    <w:p w:rsidR="00B540EE" w:rsidRPr="005B21DF" w:rsidRDefault="00B540EE" w:rsidP="004446D0">
      <w:pPr>
        <w:widowControl w:val="0"/>
        <w:numPr>
          <w:ilvl w:val="0"/>
          <w:numId w:val="57"/>
        </w:numPr>
        <w:tabs>
          <w:tab w:val="left" w:pos="851"/>
        </w:tabs>
        <w:spacing w:after="0" w:line="240" w:lineRule="auto"/>
        <w:ind w:left="0" w:firstLine="709"/>
        <w:jc w:val="both"/>
        <w:rPr>
          <w:rFonts w:ascii="Times New Roman" w:hAnsi="Times New Roman"/>
          <w:bCs/>
          <w:sz w:val="24"/>
          <w:szCs w:val="24"/>
        </w:rPr>
      </w:pPr>
      <w:r w:rsidRPr="005B21DF">
        <w:rPr>
          <w:rFonts w:ascii="Times New Roman" w:hAnsi="Times New Roman"/>
          <w:bCs/>
          <w:sz w:val="24"/>
          <w:szCs w:val="24"/>
        </w:rPr>
        <w:t xml:space="preserve">Проведение прямых измерений физических величин </w:t>
      </w:r>
    </w:p>
    <w:p w:rsidR="00B540EE" w:rsidRPr="005B21DF" w:rsidRDefault="00B540EE" w:rsidP="004446D0">
      <w:pPr>
        <w:widowControl w:val="0"/>
        <w:numPr>
          <w:ilvl w:val="0"/>
          <w:numId w:val="57"/>
        </w:numPr>
        <w:tabs>
          <w:tab w:val="left" w:pos="851"/>
        </w:tabs>
        <w:spacing w:after="0" w:line="240" w:lineRule="auto"/>
        <w:ind w:left="0" w:firstLine="709"/>
        <w:jc w:val="both"/>
        <w:rPr>
          <w:rFonts w:ascii="Times New Roman" w:hAnsi="Times New Roman"/>
          <w:bCs/>
          <w:sz w:val="24"/>
          <w:szCs w:val="24"/>
        </w:rPr>
      </w:pPr>
      <w:r w:rsidRPr="005B21DF">
        <w:rPr>
          <w:rFonts w:ascii="Times New Roman" w:hAnsi="Times New Roman"/>
          <w:bCs/>
          <w:sz w:val="24"/>
          <w:szCs w:val="24"/>
        </w:rPr>
        <w:t>Расчет по полученным результатам прямых измерений зависимого от них параметра (косвенные измерения).</w:t>
      </w:r>
    </w:p>
    <w:p w:rsidR="00B540EE" w:rsidRPr="005B21DF" w:rsidRDefault="00B540EE" w:rsidP="004446D0">
      <w:pPr>
        <w:widowControl w:val="0"/>
        <w:numPr>
          <w:ilvl w:val="0"/>
          <w:numId w:val="57"/>
        </w:numPr>
        <w:tabs>
          <w:tab w:val="left" w:pos="851"/>
        </w:tabs>
        <w:spacing w:after="0" w:line="240" w:lineRule="auto"/>
        <w:ind w:left="0" w:firstLine="709"/>
        <w:jc w:val="both"/>
        <w:rPr>
          <w:rFonts w:ascii="Times New Roman" w:hAnsi="Times New Roman"/>
          <w:bCs/>
          <w:sz w:val="24"/>
          <w:szCs w:val="24"/>
        </w:rPr>
      </w:pPr>
      <w:r w:rsidRPr="005B21DF">
        <w:rPr>
          <w:rFonts w:ascii="Times New Roman" w:hAnsi="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5B21DF" w:rsidRDefault="00B540EE" w:rsidP="004446D0">
      <w:pPr>
        <w:widowControl w:val="0"/>
        <w:numPr>
          <w:ilvl w:val="0"/>
          <w:numId w:val="57"/>
        </w:numPr>
        <w:tabs>
          <w:tab w:val="left" w:pos="851"/>
        </w:tabs>
        <w:spacing w:after="0" w:line="240" w:lineRule="auto"/>
        <w:ind w:left="0" w:firstLine="709"/>
        <w:jc w:val="both"/>
        <w:rPr>
          <w:rFonts w:ascii="Times New Roman" w:hAnsi="Times New Roman"/>
          <w:bCs/>
          <w:sz w:val="24"/>
          <w:szCs w:val="24"/>
        </w:rPr>
      </w:pPr>
      <w:r w:rsidRPr="005B21DF">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5B21DF" w:rsidRDefault="00B540EE" w:rsidP="004446D0">
      <w:pPr>
        <w:widowControl w:val="0"/>
        <w:numPr>
          <w:ilvl w:val="0"/>
          <w:numId w:val="57"/>
        </w:numPr>
        <w:tabs>
          <w:tab w:val="left" w:pos="851"/>
        </w:tabs>
        <w:spacing w:after="0" w:line="240" w:lineRule="auto"/>
        <w:ind w:left="0" w:firstLine="709"/>
        <w:jc w:val="both"/>
        <w:rPr>
          <w:rFonts w:ascii="Times New Roman" w:hAnsi="Times New Roman"/>
          <w:bCs/>
          <w:sz w:val="24"/>
          <w:szCs w:val="24"/>
        </w:rPr>
      </w:pPr>
      <w:r w:rsidRPr="005B21DF">
        <w:rPr>
          <w:rFonts w:ascii="Times New Roman" w:hAnsi="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B540EE" w:rsidRPr="005B21DF" w:rsidRDefault="00B540EE" w:rsidP="004446D0">
      <w:pPr>
        <w:widowControl w:val="0"/>
        <w:numPr>
          <w:ilvl w:val="0"/>
          <w:numId w:val="57"/>
        </w:numPr>
        <w:tabs>
          <w:tab w:val="left" w:pos="851"/>
        </w:tabs>
        <w:spacing w:after="0" w:line="240" w:lineRule="auto"/>
        <w:ind w:left="0" w:firstLine="709"/>
        <w:jc w:val="both"/>
        <w:rPr>
          <w:rFonts w:ascii="Times New Roman" w:hAnsi="Times New Roman"/>
          <w:bCs/>
          <w:sz w:val="24"/>
          <w:szCs w:val="24"/>
        </w:rPr>
      </w:pPr>
      <w:r w:rsidRPr="005B21DF">
        <w:rPr>
          <w:rFonts w:ascii="Times New Roman" w:hAnsi="Times New Roman"/>
          <w:bCs/>
          <w:sz w:val="24"/>
          <w:szCs w:val="24"/>
        </w:rPr>
        <w:t>Знакомство с техническими устройствами и их конструирование.</w:t>
      </w:r>
    </w:p>
    <w:p w:rsidR="00B540EE" w:rsidRPr="005B21DF" w:rsidRDefault="00B540EE" w:rsidP="00E25002">
      <w:pPr>
        <w:tabs>
          <w:tab w:val="left" w:pos="851"/>
        </w:tabs>
        <w:spacing w:after="0" w:line="240" w:lineRule="auto"/>
        <w:ind w:firstLine="709"/>
        <w:jc w:val="both"/>
        <w:rPr>
          <w:rFonts w:ascii="Times New Roman" w:hAnsi="Times New Roman"/>
          <w:bCs/>
          <w:sz w:val="24"/>
          <w:szCs w:val="24"/>
        </w:rPr>
      </w:pPr>
      <w:r w:rsidRPr="005B21DF">
        <w:rPr>
          <w:rFonts w:ascii="Times New Roman" w:hAnsi="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Default="00B540EE" w:rsidP="00E25002">
      <w:pPr>
        <w:tabs>
          <w:tab w:val="left" w:pos="851"/>
        </w:tabs>
        <w:spacing w:after="0" w:line="240" w:lineRule="auto"/>
        <w:ind w:firstLine="709"/>
        <w:jc w:val="both"/>
        <w:rPr>
          <w:rFonts w:ascii="Times New Roman" w:hAnsi="Times New Roman"/>
          <w:b/>
          <w:bCs/>
          <w:sz w:val="24"/>
          <w:szCs w:val="24"/>
        </w:rPr>
      </w:pPr>
      <w:r w:rsidRPr="005B21DF">
        <w:rPr>
          <w:rFonts w:ascii="Times New Roman" w:hAnsi="Times New Roman"/>
          <w:b/>
          <w:bCs/>
          <w:sz w:val="24"/>
          <w:szCs w:val="24"/>
        </w:rPr>
        <w:t>Проведение прямых измерений физических величин</w:t>
      </w:r>
    </w:p>
    <w:p w:rsidR="00B540EE" w:rsidRPr="005B21DF" w:rsidRDefault="00B540EE" w:rsidP="004446D0">
      <w:pPr>
        <w:widowControl w:val="0"/>
        <w:numPr>
          <w:ilvl w:val="0"/>
          <w:numId w:val="58"/>
        </w:numPr>
        <w:tabs>
          <w:tab w:val="left" w:pos="851"/>
          <w:tab w:val="left" w:pos="989"/>
        </w:tabs>
        <w:spacing w:after="0" w:line="240" w:lineRule="auto"/>
        <w:ind w:left="0" w:firstLine="709"/>
        <w:jc w:val="both"/>
        <w:rPr>
          <w:rFonts w:ascii="Times New Roman" w:hAnsi="Times New Roman"/>
          <w:bCs/>
          <w:sz w:val="24"/>
          <w:szCs w:val="24"/>
        </w:rPr>
      </w:pPr>
      <w:r w:rsidRPr="005B21DF">
        <w:rPr>
          <w:rFonts w:ascii="Times New Roman" w:hAnsi="Times New Roman"/>
          <w:bCs/>
          <w:sz w:val="24"/>
          <w:szCs w:val="24"/>
        </w:rPr>
        <w:t>Измерение размеров тел.</w:t>
      </w:r>
    </w:p>
    <w:p w:rsidR="00B540EE" w:rsidRPr="005B21DF" w:rsidRDefault="00B540EE" w:rsidP="004446D0">
      <w:pPr>
        <w:widowControl w:val="0"/>
        <w:numPr>
          <w:ilvl w:val="0"/>
          <w:numId w:val="58"/>
        </w:numPr>
        <w:tabs>
          <w:tab w:val="left" w:pos="851"/>
          <w:tab w:val="left" w:pos="989"/>
        </w:tabs>
        <w:spacing w:after="0" w:line="240" w:lineRule="auto"/>
        <w:ind w:left="0" w:firstLine="709"/>
        <w:jc w:val="both"/>
        <w:rPr>
          <w:rFonts w:ascii="Times New Roman" w:hAnsi="Times New Roman"/>
          <w:bCs/>
          <w:sz w:val="24"/>
          <w:szCs w:val="24"/>
        </w:rPr>
      </w:pPr>
      <w:r w:rsidRPr="005B21DF">
        <w:rPr>
          <w:rFonts w:ascii="Times New Roman" w:hAnsi="Times New Roman"/>
          <w:bCs/>
          <w:sz w:val="24"/>
          <w:szCs w:val="24"/>
        </w:rPr>
        <w:t>Измерение размеров малых тел.</w:t>
      </w:r>
    </w:p>
    <w:p w:rsidR="00B540EE" w:rsidRPr="005B21DF" w:rsidRDefault="00B540EE" w:rsidP="004446D0">
      <w:pPr>
        <w:widowControl w:val="0"/>
        <w:numPr>
          <w:ilvl w:val="0"/>
          <w:numId w:val="58"/>
        </w:numPr>
        <w:tabs>
          <w:tab w:val="left" w:pos="851"/>
          <w:tab w:val="left" w:pos="989"/>
        </w:tabs>
        <w:spacing w:after="0" w:line="240" w:lineRule="auto"/>
        <w:ind w:left="0" w:firstLine="709"/>
        <w:jc w:val="both"/>
        <w:rPr>
          <w:rFonts w:ascii="Times New Roman" w:hAnsi="Times New Roman"/>
          <w:bCs/>
          <w:sz w:val="24"/>
          <w:szCs w:val="24"/>
        </w:rPr>
      </w:pPr>
      <w:r w:rsidRPr="005B21DF">
        <w:rPr>
          <w:rFonts w:ascii="Times New Roman" w:hAnsi="Times New Roman"/>
          <w:bCs/>
          <w:sz w:val="24"/>
          <w:szCs w:val="24"/>
        </w:rPr>
        <w:t>Измерение массы тела.</w:t>
      </w:r>
    </w:p>
    <w:p w:rsidR="00B540EE" w:rsidRPr="005B21DF" w:rsidRDefault="00B540EE" w:rsidP="004446D0">
      <w:pPr>
        <w:widowControl w:val="0"/>
        <w:numPr>
          <w:ilvl w:val="0"/>
          <w:numId w:val="58"/>
        </w:numPr>
        <w:tabs>
          <w:tab w:val="left" w:pos="851"/>
          <w:tab w:val="left" w:pos="989"/>
        </w:tabs>
        <w:spacing w:after="0" w:line="240" w:lineRule="auto"/>
        <w:ind w:left="0" w:firstLine="709"/>
        <w:jc w:val="both"/>
        <w:rPr>
          <w:rFonts w:ascii="Times New Roman" w:hAnsi="Times New Roman"/>
          <w:bCs/>
          <w:sz w:val="24"/>
          <w:szCs w:val="24"/>
        </w:rPr>
      </w:pPr>
      <w:r w:rsidRPr="005B21DF">
        <w:rPr>
          <w:rFonts w:ascii="Times New Roman" w:hAnsi="Times New Roman"/>
          <w:bCs/>
          <w:sz w:val="24"/>
          <w:szCs w:val="24"/>
        </w:rPr>
        <w:t>Измерение объема тела.</w:t>
      </w:r>
    </w:p>
    <w:p w:rsidR="00B540EE" w:rsidRPr="005B21DF" w:rsidRDefault="00B540EE" w:rsidP="004446D0">
      <w:pPr>
        <w:widowControl w:val="0"/>
        <w:numPr>
          <w:ilvl w:val="0"/>
          <w:numId w:val="58"/>
        </w:numPr>
        <w:tabs>
          <w:tab w:val="left" w:pos="851"/>
          <w:tab w:val="left" w:pos="989"/>
        </w:tabs>
        <w:spacing w:after="0" w:line="240" w:lineRule="auto"/>
        <w:ind w:left="0" w:firstLine="709"/>
        <w:jc w:val="both"/>
        <w:rPr>
          <w:rFonts w:ascii="Times New Roman" w:hAnsi="Times New Roman"/>
          <w:bCs/>
          <w:sz w:val="24"/>
          <w:szCs w:val="24"/>
        </w:rPr>
      </w:pPr>
      <w:r w:rsidRPr="005B21DF">
        <w:rPr>
          <w:rFonts w:ascii="Times New Roman" w:hAnsi="Times New Roman"/>
          <w:bCs/>
          <w:sz w:val="24"/>
          <w:szCs w:val="24"/>
        </w:rPr>
        <w:t>Измерение силы.</w:t>
      </w:r>
    </w:p>
    <w:p w:rsidR="00B540EE" w:rsidRPr="005B21DF" w:rsidRDefault="00B540EE" w:rsidP="004446D0">
      <w:pPr>
        <w:widowControl w:val="0"/>
        <w:numPr>
          <w:ilvl w:val="0"/>
          <w:numId w:val="58"/>
        </w:numPr>
        <w:tabs>
          <w:tab w:val="left" w:pos="851"/>
          <w:tab w:val="left" w:pos="989"/>
        </w:tabs>
        <w:spacing w:after="0" w:line="240" w:lineRule="auto"/>
        <w:ind w:left="0" w:firstLine="709"/>
        <w:jc w:val="both"/>
        <w:rPr>
          <w:rFonts w:ascii="Times New Roman" w:hAnsi="Times New Roman"/>
          <w:bCs/>
          <w:sz w:val="24"/>
          <w:szCs w:val="24"/>
        </w:rPr>
      </w:pPr>
      <w:r w:rsidRPr="005B21DF">
        <w:rPr>
          <w:rFonts w:ascii="Times New Roman" w:hAnsi="Times New Roman"/>
          <w:bCs/>
          <w:sz w:val="24"/>
          <w:szCs w:val="24"/>
        </w:rPr>
        <w:t>Измерение времени процесса, периода колебаний.</w:t>
      </w:r>
    </w:p>
    <w:p w:rsidR="00B540EE" w:rsidRPr="005B21DF" w:rsidRDefault="00B540EE" w:rsidP="004446D0">
      <w:pPr>
        <w:widowControl w:val="0"/>
        <w:numPr>
          <w:ilvl w:val="0"/>
          <w:numId w:val="58"/>
        </w:numPr>
        <w:tabs>
          <w:tab w:val="left" w:pos="851"/>
          <w:tab w:val="left" w:pos="989"/>
        </w:tabs>
        <w:spacing w:after="0" w:line="240" w:lineRule="auto"/>
        <w:ind w:left="0" w:firstLine="709"/>
        <w:jc w:val="both"/>
        <w:rPr>
          <w:rFonts w:ascii="Times New Roman" w:hAnsi="Times New Roman"/>
          <w:bCs/>
          <w:sz w:val="24"/>
          <w:szCs w:val="24"/>
        </w:rPr>
      </w:pPr>
      <w:r w:rsidRPr="005B21DF">
        <w:rPr>
          <w:rFonts w:ascii="Times New Roman" w:hAnsi="Times New Roman"/>
          <w:bCs/>
          <w:sz w:val="24"/>
          <w:szCs w:val="24"/>
        </w:rPr>
        <w:lastRenderedPageBreak/>
        <w:t>Измерение температуры.</w:t>
      </w:r>
    </w:p>
    <w:p w:rsidR="00B540EE" w:rsidRPr="005B21DF" w:rsidRDefault="00B540EE" w:rsidP="004446D0">
      <w:pPr>
        <w:widowControl w:val="0"/>
        <w:numPr>
          <w:ilvl w:val="0"/>
          <w:numId w:val="58"/>
        </w:numPr>
        <w:tabs>
          <w:tab w:val="left" w:pos="851"/>
          <w:tab w:val="left" w:pos="989"/>
        </w:tabs>
        <w:spacing w:after="0" w:line="240" w:lineRule="auto"/>
        <w:ind w:left="0" w:firstLine="709"/>
        <w:jc w:val="both"/>
        <w:rPr>
          <w:rFonts w:ascii="Times New Roman" w:hAnsi="Times New Roman"/>
          <w:bCs/>
          <w:sz w:val="24"/>
          <w:szCs w:val="24"/>
        </w:rPr>
      </w:pPr>
      <w:r w:rsidRPr="005B21DF">
        <w:rPr>
          <w:rFonts w:ascii="Times New Roman" w:hAnsi="Times New Roman"/>
          <w:bCs/>
          <w:sz w:val="24"/>
          <w:szCs w:val="24"/>
        </w:rPr>
        <w:t>Измерение давления воздуха в баллоне под поршнем.</w:t>
      </w:r>
    </w:p>
    <w:p w:rsidR="00B540EE" w:rsidRPr="005B21DF" w:rsidRDefault="00B540EE" w:rsidP="004446D0">
      <w:pPr>
        <w:widowControl w:val="0"/>
        <w:numPr>
          <w:ilvl w:val="0"/>
          <w:numId w:val="58"/>
        </w:numPr>
        <w:tabs>
          <w:tab w:val="left" w:pos="851"/>
          <w:tab w:val="left" w:pos="989"/>
        </w:tabs>
        <w:spacing w:after="0" w:line="240" w:lineRule="auto"/>
        <w:ind w:left="0" w:firstLine="709"/>
        <w:jc w:val="both"/>
        <w:rPr>
          <w:rFonts w:ascii="Times New Roman" w:hAnsi="Times New Roman"/>
          <w:bCs/>
          <w:sz w:val="24"/>
          <w:szCs w:val="24"/>
        </w:rPr>
      </w:pPr>
      <w:r w:rsidRPr="005B21DF">
        <w:rPr>
          <w:rFonts w:ascii="Times New Roman" w:hAnsi="Times New Roman"/>
          <w:bCs/>
          <w:sz w:val="24"/>
          <w:szCs w:val="24"/>
        </w:rPr>
        <w:t>Измерение силы тока и его регулирование.</w:t>
      </w:r>
    </w:p>
    <w:p w:rsidR="00B540EE" w:rsidRPr="005B21DF" w:rsidRDefault="00B540EE" w:rsidP="004446D0">
      <w:pPr>
        <w:widowControl w:val="0"/>
        <w:numPr>
          <w:ilvl w:val="0"/>
          <w:numId w:val="58"/>
        </w:numPr>
        <w:tabs>
          <w:tab w:val="left" w:pos="851"/>
          <w:tab w:val="left" w:pos="989"/>
        </w:tabs>
        <w:spacing w:after="0" w:line="240" w:lineRule="auto"/>
        <w:ind w:left="0" w:firstLine="709"/>
        <w:jc w:val="both"/>
        <w:rPr>
          <w:rFonts w:ascii="Times New Roman" w:hAnsi="Times New Roman"/>
          <w:bCs/>
          <w:sz w:val="24"/>
          <w:szCs w:val="24"/>
        </w:rPr>
      </w:pPr>
      <w:r w:rsidRPr="005B21DF">
        <w:rPr>
          <w:rFonts w:ascii="Times New Roman" w:hAnsi="Times New Roman"/>
          <w:bCs/>
          <w:sz w:val="24"/>
          <w:szCs w:val="24"/>
        </w:rPr>
        <w:t>Измерение напряжения.</w:t>
      </w:r>
    </w:p>
    <w:p w:rsidR="00B540EE" w:rsidRPr="005B21DF" w:rsidRDefault="00B540EE" w:rsidP="004446D0">
      <w:pPr>
        <w:widowControl w:val="0"/>
        <w:numPr>
          <w:ilvl w:val="0"/>
          <w:numId w:val="58"/>
        </w:numPr>
        <w:tabs>
          <w:tab w:val="left" w:pos="851"/>
          <w:tab w:val="left" w:pos="989"/>
        </w:tabs>
        <w:spacing w:after="0" w:line="240" w:lineRule="auto"/>
        <w:ind w:left="0" w:firstLine="709"/>
        <w:jc w:val="both"/>
        <w:rPr>
          <w:rFonts w:ascii="Times New Roman" w:hAnsi="Times New Roman"/>
          <w:bCs/>
          <w:sz w:val="24"/>
          <w:szCs w:val="24"/>
        </w:rPr>
      </w:pPr>
      <w:r w:rsidRPr="005B21DF">
        <w:rPr>
          <w:rFonts w:ascii="Times New Roman" w:hAnsi="Times New Roman"/>
          <w:bCs/>
          <w:sz w:val="24"/>
          <w:szCs w:val="24"/>
        </w:rPr>
        <w:t>Измерение углов падения и преломления.</w:t>
      </w:r>
    </w:p>
    <w:p w:rsidR="00B540EE" w:rsidRPr="005B21DF" w:rsidRDefault="00B540EE" w:rsidP="004446D0">
      <w:pPr>
        <w:widowControl w:val="0"/>
        <w:numPr>
          <w:ilvl w:val="0"/>
          <w:numId w:val="58"/>
        </w:numPr>
        <w:tabs>
          <w:tab w:val="left" w:pos="851"/>
          <w:tab w:val="left" w:pos="989"/>
        </w:tabs>
        <w:spacing w:after="0" w:line="240" w:lineRule="auto"/>
        <w:ind w:left="0" w:firstLine="709"/>
        <w:jc w:val="both"/>
        <w:rPr>
          <w:rFonts w:ascii="Times New Roman" w:hAnsi="Times New Roman"/>
          <w:bCs/>
          <w:sz w:val="24"/>
          <w:szCs w:val="24"/>
        </w:rPr>
      </w:pPr>
      <w:r w:rsidRPr="005B21DF">
        <w:rPr>
          <w:rFonts w:ascii="Times New Roman" w:hAnsi="Times New Roman"/>
          <w:bCs/>
          <w:sz w:val="24"/>
          <w:szCs w:val="24"/>
        </w:rPr>
        <w:t>Измерение фокусного расстояния линзы.</w:t>
      </w:r>
    </w:p>
    <w:p w:rsidR="00B540EE" w:rsidRPr="005B21DF" w:rsidRDefault="00B540EE" w:rsidP="004446D0">
      <w:pPr>
        <w:widowControl w:val="0"/>
        <w:numPr>
          <w:ilvl w:val="0"/>
          <w:numId w:val="58"/>
        </w:numPr>
        <w:tabs>
          <w:tab w:val="left" w:pos="851"/>
          <w:tab w:val="left" w:pos="989"/>
        </w:tabs>
        <w:spacing w:after="0" w:line="240" w:lineRule="auto"/>
        <w:ind w:left="0" w:firstLine="709"/>
        <w:jc w:val="both"/>
        <w:rPr>
          <w:rFonts w:ascii="Times New Roman" w:hAnsi="Times New Roman"/>
          <w:sz w:val="24"/>
          <w:szCs w:val="24"/>
        </w:rPr>
      </w:pPr>
      <w:r w:rsidRPr="005B21DF">
        <w:rPr>
          <w:rFonts w:ascii="Times New Roman" w:hAnsi="Times New Roman"/>
          <w:bCs/>
          <w:sz w:val="24"/>
          <w:szCs w:val="24"/>
        </w:rPr>
        <w:t>Измерение радиоактивного</w:t>
      </w:r>
      <w:r w:rsidRPr="005B21DF">
        <w:rPr>
          <w:rFonts w:ascii="Times New Roman" w:hAnsi="Times New Roman"/>
          <w:sz w:val="24"/>
          <w:szCs w:val="24"/>
        </w:rPr>
        <w:t xml:space="preserve"> фона.</w:t>
      </w:r>
    </w:p>
    <w:p w:rsidR="00B540EE" w:rsidRDefault="00B540EE" w:rsidP="00E25002">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5B21DF">
        <w:rPr>
          <w:rFonts w:ascii="Times New Roman" w:eastAsia="Courier New" w:hAnsi="Times New Roman"/>
          <w:b/>
          <w:sz w:val="24"/>
          <w:szCs w:val="24"/>
        </w:rPr>
        <w:t>Расчет по полученным результатам прямых измерений зависимого от них параметра (косвенные измерения)</w:t>
      </w:r>
    </w:p>
    <w:p w:rsidR="00B540EE" w:rsidRPr="005B21DF" w:rsidRDefault="004D5793" w:rsidP="004D5793">
      <w:pPr>
        <w:widowControl w:val="0"/>
        <w:tabs>
          <w:tab w:val="left" w:pos="851"/>
          <w:tab w:val="left" w:pos="989"/>
        </w:tabs>
        <w:spacing w:after="0" w:line="240" w:lineRule="auto"/>
        <w:jc w:val="both"/>
        <w:rPr>
          <w:rFonts w:ascii="Times New Roman" w:hAnsi="Times New Roman"/>
          <w:bCs/>
          <w:sz w:val="24"/>
          <w:szCs w:val="24"/>
        </w:rPr>
      </w:pPr>
      <w:r w:rsidRPr="00210060">
        <w:rPr>
          <w:rFonts w:ascii="Times New Roman" w:hAnsi="Times New Roman"/>
          <w:bCs/>
          <w:sz w:val="24"/>
          <w:szCs w:val="24"/>
        </w:rPr>
        <w:t>1</w:t>
      </w:r>
      <w:r w:rsidR="00B540EE" w:rsidRPr="005B21DF">
        <w:rPr>
          <w:rFonts w:ascii="Times New Roman" w:hAnsi="Times New Roman"/>
          <w:bCs/>
          <w:sz w:val="24"/>
          <w:szCs w:val="24"/>
        </w:rPr>
        <w:t>Измерение плотности вещества твердого тела.</w:t>
      </w:r>
    </w:p>
    <w:p w:rsidR="00B540EE" w:rsidRPr="005B21DF" w:rsidRDefault="004D5793" w:rsidP="004D5793">
      <w:pPr>
        <w:widowControl w:val="0"/>
        <w:tabs>
          <w:tab w:val="left" w:pos="851"/>
          <w:tab w:val="left" w:pos="989"/>
        </w:tabs>
        <w:spacing w:after="0" w:line="240" w:lineRule="auto"/>
        <w:jc w:val="both"/>
        <w:rPr>
          <w:rFonts w:ascii="Times New Roman" w:hAnsi="Times New Roman"/>
          <w:bCs/>
          <w:sz w:val="24"/>
          <w:szCs w:val="24"/>
        </w:rPr>
      </w:pPr>
      <w:r w:rsidRPr="00210060">
        <w:rPr>
          <w:rFonts w:ascii="Times New Roman" w:hAnsi="Times New Roman"/>
          <w:bCs/>
          <w:sz w:val="24"/>
          <w:szCs w:val="24"/>
        </w:rPr>
        <w:t>2</w:t>
      </w:r>
      <w:r w:rsidR="00B540EE" w:rsidRPr="005B21DF">
        <w:rPr>
          <w:rFonts w:ascii="Times New Roman" w:hAnsi="Times New Roman"/>
          <w:bCs/>
          <w:sz w:val="24"/>
          <w:szCs w:val="24"/>
        </w:rPr>
        <w:t>Определение коэффициента трения скольжения.</w:t>
      </w:r>
    </w:p>
    <w:p w:rsidR="00B540EE" w:rsidRPr="005B21DF" w:rsidRDefault="004D5793" w:rsidP="004D5793">
      <w:pPr>
        <w:widowControl w:val="0"/>
        <w:tabs>
          <w:tab w:val="left" w:pos="851"/>
          <w:tab w:val="left" w:pos="989"/>
        </w:tabs>
        <w:spacing w:after="0" w:line="240" w:lineRule="auto"/>
        <w:jc w:val="both"/>
        <w:rPr>
          <w:rFonts w:ascii="Times New Roman" w:hAnsi="Times New Roman"/>
          <w:bCs/>
          <w:sz w:val="24"/>
          <w:szCs w:val="24"/>
        </w:rPr>
      </w:pPr>
      <w:r w:rsidRPr="00210060">
        <w:rPr>
          <w:rFonts w:ascii="Times New Roman" w:hAnsi="Times New Roman"/>
          <w:bCs/>
          <w:sz w:val="24"/>
          <w:szCs w:val="24"/>
        </w:rPr>
        <w:t>3</w:t>
      </w:r>
      <w:r w:rsidR="00B540EE" w:rsidRPr="005B21DF">
        <w:rPr>
          <w:rFonts w:ascii="Times New Roman" w:hAnsi="Times New Roman"/>
          <w:bCs/>
          <w:sz w:val="24"/>
          <w:szCs w:val="24"/>
        </w:rPr>
        <w:t>Определение жесткости пружины.</w:t>
      </w:r>
    </w:p>
    <w:p w:rsidR="00B540EE" w:rsidRPr="005B21DF" w:rsidRDefault="004D5793" w:rsidP="004D5793">
      <w:pPr>
        <w:widowControl w:val="0"/>
        <w:tabs>
          <w:tab w:val="left" w:pos="851"/>
          <w:tab w:val="left" w:pos="989"/>
        </w:tabs>
        <w:spacing w:after="0" w:line="240" w:lineRule="auto"/>
        <w:jc w:val="both"/>
        <w:rPr>
          <w:rFonts w:ascii="Times New Roman" w:hAnsi="Times New Roman"/>
          <w:bCs/>
          <w:sz w:val="24"/>
          <w:szCs w:val="24"/>
        </w:rPr>
      </w:pPr>
      <w:r w:rsidRPr="00210060">
        <w:rPr>
          <w:rFonts w:ascii="Times New Roman" w:hAnsi="Times New Roman"/>
          <w:bCs/>
          <w:sz w:val="24"/>
          <w:szCs w:val="24"/>
        </w:rPr>
        <w:t>4</w:t>
      </w:r>
      <w:r w:rsidR="00B540EE" w:rsidRPr="005B21DF">
        <w:rPr>
          <w:rFonts w:ascii="Times New Roman" w:hAnsi="Times New Roman"/>
          <w:bCs/>
          <w:sz w:val="24"/>
          <w:szCs w:val="24"/>
        </w:rPr>
        <w:t>Определение выталкивающей силы, действующей на погруженное в жидкость тело.</w:t>
      </w:r>
    </w:p>
    <w:p w:rsidR="00B540EE" w:rsidRPr="005B21DF" w:rsidRDefault="004D5793" w:rsidP="004D5793">
      <w:pPr>
        <w:widowControl w:val="0"/>
        <w:tabs>
          <w:tab w:val="left" w:pos="851"/>
          <w:tab w:val="left" w:pos="989"/>
        </w:tabs>
        <w:spacing w:after="0" w:line="240" w:lineRule="auto"/>
        <w:jc w:val="both"/>
        <w:rPr>
          <w:rFonts w:ascii="Times New Roman" w:hAnsi="Times New Roman"/>
          <w:bCs/>
          <w:sz w:val="24"/>
          <w:szCs w:val="24"/>
        </w:rPr>
      </w:pPr>
      <w:r w:rsidRPr="00210060">
        <w:rPr>
          <w:rFonts w:ascii="Times New Roman" w:hAnsi="Times New Roman"/>
          <w:bCs/>
          <w:sz w:val="24"/>
          <w:szCs w:val="24"/>
        </w:rPr>
        <w:t>5</w:t>
      </w:r>
      <w:r w:rsidR="00B540EE" w:rsidRPr="005B21DF">
        <w:rPr>
          <w:rFonts w:ascii="Times New Roman" w:hAnsi="Times New Roman"/>
          <w:bCs/>
          <w:sz w:val="24"/>
          <w:szCs w:val="24"/>
        </w:rPr>
        <w:t>Определение момента силы.</w:t>
      </w:r>
    </w:p>
    <w:p w:rsidR="00B540EE" w:rsidRPr="005B21DF" w:rsidRDefault="004D5793" w:rsidP="004D5793">
      <w:pPr>
        <w:widowControl w:val="0"/>
        <w:tabs>
          <w:tab w:val="left" w:pos="851"/>
          <w:tab w:val="left" w:pos="989"/>
        </w:tabs>
        <w:spacing w:after="0" w:line="240" w:lineRule="auto"/>
        <w:jc w:val="both"/>
        <w:rPr>
          <w:rFonts w:ascii="Times New Roman" w:hAnsi="Times New Roman"/>
          <w:bCs/>
          <w:sz w:val="24"/>
          <w:szCs w:val="24"/>
        </w:rPr>
      </w:pPr>
      <w:r w:rsidRPr="00210060">
        <w:rPr>
          <w:rFonts w:ascii="Times New Roman" w:hAnsi="Times New Roman"/>
          <w:bCs/>
          <w:sz w:val="24"/>
          <w:szCs w:val="24"/>
        </w:rPr>
        <w:t>6</w:t>
      </w:r>
      <w:r w:rsidR="00B540EE" w:rsidRPr="005B21DF">
        <w:rPr>
          <w:rFonts w:ascii="Times New Roman" w:hAnsi="Times New Roman"/>
          <w:bCs/>
          <w:sz w:val="24"/>
          <w:szCs w:val="24"/>
        </w:rPr>
        <w:t>Измерение скорости равномерного движения.</w:t>
      </w:r>
    </w:p>
    <w:p w:rsidR="00B540EE" w:rsidRPr="005B21DF" w:rsidRDefault="004D5793" w:rsidP="004D5793">
      <w:pPr>
        <w:widowControl w:val="0"/>
        <w:tabs>
          <w:tab w:val="left" w:pos="851"/>
          <w:tab w:val="left" w:pos="989"/>
        </w:tabs>
        <w:spacing w:after="0" w:line="240" w:lineRule="auto"/>
        <w:jc w:val="both"/>
        <w:rPr>
          <w:rFonts w:ascii="Times New Roman" w:hAnsi="Times New Roman"/>
          <w:bCs/>
          <w:sz w:val="24"/>
          <w:szCs w:val="24"/>
        </w:rPr>
      </w:pPr>
      <w:r w:rsidRPr="00210060">
        <w:rPr>
          <w:rFonts w:ascii="Times New Roman" w:hAnsi="Times New Roman"/>
          <w:bCs/>
          <w:sz w:val="24"/>
          <w:szCs w:val="24"/>
        </w:rPr>
        <w:t>7</w:t>
      </w:r>
      <w:r w:rsidR="00B540EE" w:rsidRPr="005B21DF">
        <w:rPr>
          <w:rFonts w:ascii="Times New Roman" w:hAnsi="Times New Roman"/>
          <w:bCs/>
          <w:sz w:val="24"/>
          <w:szCs w:val="24"/>
        </w:rPr>
        <w:t>Измерение средней скорости движения.</w:t>
      </w:r>
    </w:p>
    <w:p w:rsidR="00B540EE" w:rsidRPr="005B21DF" w:rsidRDefault="004D5793" w:rsidP="004D5793">
      <w:pPr>
        <w:widowControl w:val="0"/>
        <w:tabs>
          <w:tab w:val="left" w:pos="851"/>
          <w:tab w:val="left" w:pos="989"/>
        </w:tabs>
        <w:spacing w:after="0" w:line="240" w:lineRule="auto"/>
        <w:jc w:val="both"/>
        <w:rPr>
          <w:rFonts w:ascii="Times New Roman" w:hAnsi="Times New Roman"/>
          <w:bCs/>
          <w:sz w:val="24"/>
          <w:szCs w:val="24"/>
        </w:rPr>
      </w:pPr>
      <w:r w:rsidRPr="00210060">
        <w:rPr>
          <w:rFonts w:ascii="Times New Roman" w:hAnsi="Times New Roman"/>
          <w:bCs/>
          <w:sz w:val="24"/>
          <w:szCs w:val="24"/>
        </w:rPr>
        <w:t>8</w:t>
      </w:r>
      <w:r w:rsidR="00B540EE" w:rsidRPr="005B21DF">
        <w:rPr>
          <w:rFonts w:ascii="Times New Roman" w:hAnsi="Times New Roman"/>
          <w:bCs/>
          <w:sz w:val="24"/>
          <w:szCs w:val="24"/>
        </w:rPr>
        <w:t>Измерение ускорения равноускоренного движения.</w:t>
      </w:r>
    </w:p>
    <w:p w:rsidR="00B540EE" w:rsidRPr="005B21DF" w:rsidRDefault="004D5793" w:rsidP="004D5793">
      <w:pPr>
        <w:widowControl w:val="0"/>
        <w:tabs>
          <w:tab w:val="left" w:pos="851"/>
          <w:tab w:val="left" w:pos="989"/>
        </w:tabs>
        <w:spacing w:after="0" w:line="240" w:lineRule="auto"/>
        <w:jc w:val="both"/>
        <w:rPr>
          <w:rFonts w:ascii="Times New Roman" w:hAnsi="Times New Roman"/>
          <w:bCs/>
          <w:sz w:val="24"/>
          <w:szCs w:val="24"/>
        </w:rPr>
      </w:pPr>
      <w:r w:rsidRPr="00210060">
        <w:rPr>
          <w:rFonts w:ascii="Times New Roman" w:hAnsi="Times New Roman"/>
          <w:bCs/>
          <w:sz w:val="24"/>
          <w:szCs w:val="24"/>
        </w:rPr>
        <w:t>9</w:t>
      </w:r>
      <w:r w:rsidR="00B540EE" w:rsidRPr="005B21DF">
        <w:rPr>
          <w:rFonts w:ascii="Times New Roman" w:hAnsi="Times New Roman"/>
          <w:bCs/>
          <w:sz w:val="24"/>
          <w:szCs w:val="24"/>
        </w:rPr>
        <w:t>Определение работы и мощности.</w:t>
      </w:r>
    </w:p>
    <w:p w:rsidR="00B540EE" w:rsidRPr="005B21DF" w:rsidRDefault="004D5793" w:rsidP="004D5793">
      <w:pPr>
        <w:widowControl w:val="0"/>
        <w:tabs>
          <w:tab w:val="left" w:pos="851"/>
          <w:tab w:val="left" w:pos="989"/>
        </w:tabs>
        <w:spacing w:after="0" w:line="240" w:lineRule="auto"/>
        <w:jc w:val="both"/>
        <w:rPr>
          <w:rFonts w:ascii="Times New Roman" w:hAnsi="Times New Roman"/>
          <w:bCs/>
          <w:sz w:val="24"/>
          <w:szCs w:val="24"/>
        </w:rPr>
      </w:pPr>
      <w:r w:rsidRPr="00210060">
        <w:rPr>
          <w:rFonts w:ascii="Times New Roman" w:hAnsi="Times New Roman"/>
          <w:bCs/>
          <w:sz w:val="24"/>
          <w:szCs w:val="24"/>
        </w:rPr>
        <w:t>10</w:t>
      </w:r>
      <w:r w:rsidR="00B540EE" w:rsidRPr="005B21DF">
        <w:rPr>
          <w:rFonts w:ascii="Times New Roman" w:hAnsi="Times New Roman"/>
          <w:bCs/>
          <w:sz w:val="24"/>
          <w:szCs w:val="24"/>
        </w:rPr>
        <w:t>Определение частоты колебаний груза на пружине и нити.</w:t>
      </w:r>
    </w:p>
    <w:p w:rsidR="00B540EE" w:rsidRPr="005B21DF" w:rsidRDefault="004D5793" w:rsidP="004D5793">
      <w:pPr>
        <w:widowControl w:val="0"/>
        <w:tabs>
          <w:tab w:val="left" w:pos="851"/>
          <w:tab w:val="left" w:pos="989"/>
        </w:tabs>
        <w:spacing w:after="0" w:line="240" w:lineRule="auto"/>
        <w:jc w:val="both"/>
        <w:rPr>
          <w:rFonts w:ascii="Times New Roman" w:hAnsi="Times New Roman"/>
          <w:bCs/>
          <w:sz w:val="24"/>
          <w:szCs w:val="24"/>
        </w:rPr>
      </w:pPr>
      <w:r w:rsidRPr="00210060">
        <w:rPr>
          <w:rFonts w:ascii="Times New Roman" w:hAnsi="Times New Roman"/>
          <w:bCs/>
          <w:sz w:val="24"/>
          <w:szCs w:val="24"/>
        </w:rPr>
        <w:t>11</w:t>
      </w:r>
      <w:r w:rsidR="00B540EE" w:rsidRPr="005B21DF">
        <w:rPr>
          <w:rFonts w:ascii="Times New Roman" w:hAnsi="Times New Roman"/>
          <w:bCs/>
          <w:sz w:val="24"/>
          <w:szCs w:val="24"/>
        </w:rPr>
        <w:t>Определение относительной влажности.</w:t>
      </w:r>
    </w:p>
    <w:p w:rsidR="00B540EE" w:rsidRPr="005B21DF" w:rsidRDefault="004D5793" w:rsidP="004D5793">
      <w:pPr>
        <w:widowControl w:val="0"/>
        <w:tabs>
          <w:tab w:val="left" w:pos="851"/>
          <w:tab w:val="left" w:pos="989"/>
        </w:tabs>
        <w:spacing w:after="0" w:line="240" w:lineRule="auto"/>
        <w:jc w:val="both"/>
        <w:rPr>
          <w:rFonts w:ascii="Times New Roman" w:hAnsi="Times New Roman"/>
          <w:bCs/>
          <w:sz w:val="24"/>
          <w:szCs w:val="24"/>
        </w:rPr>
      </w:pPr>
      <w:r w:rsidRPr="00210060">
        <w:rPr>
          <w:rFonts w:ascii="Times New Roman" w:hAnsi="Times New Roman"/>
          <w:bCs/>
          <w:sz w:val="24"/>
          <w:szCs w:val="24"/>
        </w:rPr>
        <w:t>12</w:t>
      </w:r>
      <w:r w:rsidR="00B540EE" w:rsidRPr="005B21DF">
        <w:rPr>
          <w:rFonts w:ascii="Times New Roman" w:hAnsi="Times New Roman"/>
          <w:bCs/>
          <w:sz w:val="24"/>
          <w:szCs w:val="24"/>
        </w:rPr>
        <w:t>Определение количества теплоты.</w:t>
      </w:r>
    </w:p>
    <w:p w:rsidR="00B540EE" w:rsidRPr="005B21DF" w:rsidRDefault="004D5793" w:rsidP="004D5793">
      <w:pPr>
        <w:widowControl w:val="0"/>
        <w:tabs>
          <w:tab w:val="left" w:pos="851"/>
          <w:tab w:val="left" w:pos="989"/>
        </w:tabs>
        <w:spacing w:after="0" w:line="240" w:lineRule="auto"/>
        <w:jc w:val="both"/>
        <w:rPr>
          <w:rFonts w:ascii="Times New Roman" w:hAnsi="Times New Roman"/>
          <w:bCs/>
          <w:sz w:val="24"/>
          <w:szCs w:val="24"/>
        </w:rPr>
      </w:pPr>
      <w:r w:rsidRPr="00210060">
        <w:rPr>
          <w:rFonts w:ascii="Times New Roman" w:hAnsi="Times New Roman"/>
          <w:bCs/>
          <w:sz w:val="24"/>
          <w:szCs w:val="24"/>
        </w:rPr>
        <w:t>13</w:t>
      </w:r>
      <w:r w:rsidR="00B540EE" w:rsidRPr="005B21DF">
        <w:rPr>
          <w:rFonts w:ascii="Times New Roman" w:hAnsi="Times New Roman"/>
          <w:bCs/>
          <w:sz w:val="24"/>
          <w:szCs w:val="24"/>
        </w:rPr>
        <w:t>Определение удельной тепло</w:t>
      </w:r>
      <w:r w:rsidR="00245F1D" w:rsidRPr="005B21DF">
        <w:rPr>
          <w:rFonts w:ascii="Times New Roman" w:hAnsi="Times New Roman"/>
          <w:bCs/>
          <w:sz w:val="24"/>
          <w:szCs w:val="24"/>
        </w:rPr>
        <w:t>е</w:t>
      </w:r>
      <w:r w:rsidR="00B540EE" w:rsidRPr="005B21DF">
        <w:rPr>
          <w:rFonts w:ascii="Times New Roman" w:hAnsi="Times New Roman"/>
          <w:bCs/>
          <w:sz w:val="24"/>
          <w:szCs w:val="24"/>
        </w:rPr>
        <w:t>мкости.</w:t>
      </w:r>
    </w:p>
    <w:p w:rsidR="00B540EE" w:rsidRPr="005B21DF" w:rsidRDefault="004D5793" w:rsidP="004D5793">
      <w:pPr>
        <w:widowControl w:val="0"/>
        <w:tabs>
          <w:tab w:val="left" w:pos="851"/>
          <w:tab w:val="left" w:pos="989"/>
        </w:tabs>
        <w:spacing w:after="0" w:line="240" w:lineRule="auto"/>
        <w:jc w:val="both"/>
        <w:rPr>
          <w:rFonts w:ascii="Times New Roman" w:hAnsi="Times New Roman"/>
          <w:bCs/>
          <w:sz w:val="24"/>
          <w:szCs w:val="24"/>
        </w:rPr>
      </w:pPr>
      <w:r w:rsidRPr="00210060">
        <w:rPr>
          <w:rFonts w:ascii="Times New Roman" w:hAnsi="Times New Roman"/>
          <w:bCs/>
          <w:sz w:val="24"/>
          <w:szCs w:val="24"/>
        </w:rPr>
        <w:t>14</w:t>
      </w:r>
      <w:r w:rsidR="00B540EE" w:rsidRPr="005B21DF">
        <w:rPr>
          <w:rFonts w:ascii="Times New Roman" w:hAnsi="Times New Roman"/>
          <w:bCs/>
          <w:sz w:val="24"/>
          <w:szCs w:val="24"/>
        </w:rPr>
        <w:t>Измерение работы и мощности электрического тока.</w:t>
      </w:r>
    </w:p>
    <w:p w:rsidR="00B540EE" w:rsidRPr="005B21DF" w:rsidRDefault="004D5793" w:rsidP="004D5793">
      <w:pPr>
        <w:widowControl w:val="0"/>
        <w:tabs>
          <w:tab w:val="left" w:pos="851"/>
          <w:tab w:val="left" w:pos="989"/>
        </w:tabs>
        <w:spacing w:after="0" w:line="240" w:lineRule="auto"/>
        <w:jc w:val="both"/>
        <w:rPr>
          <w:rFonts w:ascii="Times New Roman" w:hAnsi="Times New Roman"/>
          <w:bCs/>
          <w:sz w:val="24"/>
          <w:szCs w:val="24"/>
        </w:rPr>
      </w:pPr>
      <w:r w:rsidRPr="00210060">
        <w:rPr>
          <w:rFonts w:ascii="Times New Roman" w:hAnsi="Times New Roman"/>
          <w:bCs/>
          <w:sz w:val="24"/>
          <w:szCs w:val="24"/>
        </w:rPr>
        <w:t>15</w:t>
      </w:r>
      <w:r w:rsidR="00B540EE" w:rsidRPr="005B21DF">
        <w:rPr>
          <w:rFonts w:ascii="Times New Roman" w:hAnsi="Times New Roman"/>
          <w:bCs/>
          <w:sz w:val="24"/>
          <w:szCs w:val="24"/>
        </w:rPr>
        <w:t>Измерение сопротивления.</w:t>
      </w:r>
    </w:p>
    <w:p w:rsidR="00B540EE" w:rsidRPr="005B21DF" w:rsidRDefault="004D5793" w:rsidP="004D5793">
      <w:pPr>
        <w:widowControl w:val="0"/>
        <w:tabs>
          <w:tab w:val="left" w:pos="851"/>
          <w:tab w:val="left" w:pos="989"/>
        </w:tabs>
        <w:spacing w:after="0" w:line="240" w:lineRule="auto"/>
        <w:jc w:val="both"/>
        <w:rPr>
          <w:rFonts w:ascii="Times New Roman" w:hAnsi="Times New Roman"/>
          <w:bCs/>
          <w:sz w:val="24"/>
          <w:szCs w:val="24"/>
        </w:rPr>
      </w:pPr>
      <w:r w:rsidRPr="00210060">
        <w:rPr>
          <w:rFonts w:ascii="Times New Roman" w:hAnsi="Times New Roman"/>
          <w:bCs/>
          <w:sz w:val="24"/>
          <w:szCs w:val="24"/>
        </w:rPr>
        <w:t>16</w:t>
      </w:r>
      <w:r w:rsidR="00B540EE" w:rsidRPr="005B21DF">
        <w:rPr>
          <w:rFonts w:ascii="Times New Roman" w:hAnsi="Times New Roman"/>
          <w:bCs/>
          <w:sz w:val="24"/>
          <w:szCs w:val="24"/>
        </w:rPr>
        <w:t>Определение оптической силы линзы.</w:t>
      </w:r>
    </w:p>
    <w:p w:rsidR="00B540EE" w:rsidRPr="005B21DF" w:rsidRDefault="004D5793" w:rsidP="004D5793">
      <w:pPr>
        <w:widowControl w:val="0"/>
        <w:tabs>
          <w:tab w:val="left" w:pos="851"/>
          <w:tab w:val="left" w:pos="989"/>
        </w:tabs>
        <w:spacing w:after="0" w:line="240" w:lineRule="auto"/>
        <w:jc w:val="both"/>
        <w:rPr>
          <w:rFonts w:ascii="Times New Roman" w:hAnsi="Times New Roman"/>
          <w:bCs/>
          <w:sz w:val="24"/>
          <w:szCs w:val="24"/>
        </w:rPr>
      </w:pPr>
      <w:r w:rsidRPr="00210060">
        <w:rPr>
          <w:rFonts w:ascii="Times New Roman" w:hAnsi="Times New Roman"/>
          <w:bCs/>
          <w:sz w:val="24"/>
          <w:szCs w:val="24"/>
        </w:rPr>
        <w:t>17</w:t>
      </w:r>
      <w:r w:rsidR="00B540EE" w:rsidRPr="005B21DF">
        <w:rPr>
          <w:rFonts w:ascii="Times New Roman" w:hAnsi="Times New Roman"/>
          <w:bCs/>
          <w:sz w:val="24"/>
          <w:szCs w:val="24"/>
        </w:rPr>
        <w:t>Исследование зависимости выталкивающей силы от объ</w:t>
      </w:r>
      <w:r w:rsidR="00245F1D" w:rsidRPr="005B21DF">
        <w:rPr>
          <w:rFonts w:ascii="Times New Roman" w:hAnsi="Times New Roman"/>
          <w:bCs/>
          <w:sz w:val="24"/>
          <w:szCs w:val="24"/>
        </w:rPr>
        <w:t>е</w:t>
      </w:r>
      <w:r w:rsidR="00B540EE" w:rsidRPr="005B21DF">
        <w:rPr>
          <w:rFonts w:ascii="Times New Roman" w:hAnsi="Times New Roman"/>
          <w:bCs/>
          <w:sz w:val="24"/>
          <w:szCs w:val="24"/>
        </w:rPr>
        <w:t>ма погруженной части от плотности жидкости, е</w:t>
      </w:r>
      <w:r w:rsidR="00245F1D" w:rsidRPr="005B21DF">
        <w:rPr>
          <w:rFonts w:ascii="Times New Roman" w:hAnsi="Times New Roman"/>
          <w:bCs/>
          <w:sz w:val="24"/>
          <w:szCs w:val="24"/>
        </w:rPr>
        <w:t>е</w:t>
      </w:r>
      <w:r w:rsidR="00B540EE" w:rsidRPr="005B21DF">
        <w:rPr>
          <w:rFonts w:ascii="Times New Roman" w:hAnsi="Times New Roman"/>
          <w:bCs/>
          <w:sz w:val="24"/>
          <w:szCs w:val="24"/>
        </w:rPr>
        <w:t xml:space="preserve"> независимости от </w:t>
      </w:r>
      <w:r w:rsidR="00F17097" w:rsidRPr="005B21DF">
        <w:rPr>
          <w:rFonts w:ascii="Times New Roman" w:hAnsi="Times New Roman"/>
          <w:bCs/>
          <w:sz w:val="24"/>
          <w:szCs w:val="24"/>
        </w:rPr>
        <w:t xml:space="preserve">плотности </w:t>
      </w:r>
      <w:r w:rsidR="00B540EE" w:rsidRPr="005B21DF">
        <w:rPr>
          <w:rFonts w:ascii="Times New Roman" w:hAnsi="Times New Roman"/>
          <w:bCs/>
          <w:sz w:val="24"/>
          <w:szCs w:val="24"/>
        </w:rPr>
        <w:t>и массы тела.</w:t>
      </w:r>
    </w:p>
    <w:p w:rsidR="00B540EE" w:rsidRPr="005B21DF" w:rsidRDefault="004D5793" w:rsidP="004D5793">
      <w:pPr>
        <w:widowControl w:val="0"/>
        <w:tabs>
          <w:tab w:val="left" w:pos="851"/>
          <w:tab w:val="left" w:pos="989"/>
        </w:tabs>
        <w:spacing w:after="0" w:line="240" w:lineRule="auto"/>
        <w:jc w:val="both"/>
        <w:rPr>
          <w:rFonts w:ascii="Times New Roman" w:hAnsi="Times New Roman"/>
          <w:bCs/>
          <w:sz w:val="24"/>
          <w:szCs w:val="24"/>
        </w:rPr>
      </w:pPr>
      <w:r w:rsidRPr="00210060">
        <w:rPr>
          <w:rFonts w:ascii="Times New Roman" w:hAnsi="Times New Roman"/>
          <w:bCs/>
          <w:sz w:val="24"/>
          <w:szCs w:val="24"/>
        </w:rPr>
        <w:t>18</w:t>
      </w:r>
      <w:r w:rsidR="00B540EE" w:rsidRPr="005B21DF">
        <w:rPr>
          <w:rFonts w:ascii="Times New Roman" w:hAnsi="Times New Roman"/>
          <w:bCs/>
          <w:sz w:val="24"/>
          <w:szCs w:val="24"/>
        </w:rPr>
        <w:t>Исследование зависимости силы трения от характера поверхности, е</w:t>
      </w:r>
      <w:r w:rsidR="00245F1D" w:rsidRPr="005B21DF">
        <w:rPr>
          <w:rFonts w:ascii="Times New Roman" w:hAnsi="Times New Roman"/>
          <w:bCs/>
          <w:sz w:val="24"/>
          <w:szCs w:val="24"/>
        </w:rPr>
        <w:t>е</w:t>
      </w:r>
      <w:r w:rsidR="00B540EE" w:rsidRPr="005B21DF">
        <w:rPr>
          <w:rFonts w:ascii="Times New Roman" w:hAnsi="Times New Roman"/>
          <w:bCs/>
          <w:sz w:val="24"/>
          <w:szCs w:val="24"/>
        </w:rPr>
        <w:t xml:space="preserve"> независимости от площади.</w:t>
      </w:r>
    </w:p>
    <w:p w:rsidR="004D5793" w:rsidRPr="00210060" w:rsidRDefault="00B540EE" w:rsidP="004D5793">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5B21DF">
        <w:rPr>
          <w:rFonts w:ascii="Times New Roman" w:eastAsia="Courier New" w:hAnsi="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4D5793" w:rsidRDefault="004D5793" w:rsidP="004D5793">
      <w:pPr>
        <w:shd w:val="clear" w:color="auto" w:fill="FFFFFF"/>
        <w:tabs>
          <w:tab w:val="left" w:pos="851"/>
        </w:tabs>
        <w:autoSpaceDE w:val="0"/>
        <w:autoSpaceDN w:val="0"/>
        <w:adjustRightInd w:val="0"/>
        <w:spacing w:after="0" w:line="240" w:lineRule="auto"/>
        <w:contextualSpacing/>
        <w:jc w:val="both"/>
        <w:rPr>
          <w:rFonts w:ascii="Times New Roman" w:eastAsia="Courier New" w:hAnsi="Times New Roman"/>
          <w:b/>
          <w:sz w:val="24"/>
          <w:szCs w:val="24"/>
        </w:rPr>
      </w:pPr>
      <w:r w:rsidRPr="00210060">
        <w:rPr>
          <w:rFonts w:ascii="Times New Roman" w:eastAsia="Courier New" w:hAnsi="Times New Roman"/>
          <w:b/>
          <w:sz w:val="24"/>
          <w:szCs w:val="24"/>
        </w:rPr>
        <w:t>1</w:t>
      </w:r>
      <w:r w:rsidR="00B540EE" w:rsidRPr="005B21DF">
        <w:rPr>
          <w:rFonts w:ascii="Times New Roman" w:hAnsi="Times New Roman"/>
          <w:bCs/>
          <w:sz w:val="24"/>
          <w:szCs w:val="24"/>
        </w:rPr>
        <w:t>Наблюдение зависимости периода колебаний груза на нити от длины и независимости от массы.</w:t>
      </w:r>
    </w:p>
    <w:p w:rsidR="00B540EE" w:rsidRPr="005B21DF" w:rsidRDefault="004D5793" w:rsidP="004D5793">
      <w:pPr>
        <w:widowControl w:val="0"/>
        <w:tabs>
          <w:tab w:val="left" w:pos="851"/>
          <w:tab w:val="left" w:pos="989"/>
        </w:tabs>
        <w:spacing w:after="0" w:line="240" w:lineRule="auto"/>
        <w:jc w:val="both"/>
        <w:rPr>
          <w:rFonts w:ascii="Times New Roman" w:hAnsi="Times New Roman"/>
          <w:bCs/>
          <w:sz w:val="24"/>
          <w:szCs w:val="24"/>
        </w:rPr>
      </w:pPr>
      <w:r w:rsidRPr="00210060">
        <w:rPr>
          <w:rFonts w:ascii="Times New Roman" w:hAnsi="Times New Roman"/>
          <w:bCs/>
          <w:sz w:val="24"/>
          <w:szCs w:val="24"/>
        </w:rPr>
        <w:t>2</w:t>
      </w:r>
      <w:r w:rsidR="00B540EE" w:rsidRPr="005B21DF">
        <w:rPr>
          <w:rFonts w:ascii="Times New Roman" w:hAnsi="Times New Roman"/>
          <w:bCs/>
          <w:sz w:val="24"/>
          <w:szCs w:val="24"/>
        </w:rPr>
        <w:t>Наблюдение зависимости периода колебаний груза на пружине от массы и жесткости.</w:t>
      </w:r>
    </w:p>
    <w:p w:rsidR="00B540EE" w:rsidRPr="005B21DF" w:rsidRDefault="004D5793" w:rsidP="004D5793">
      <w:pPr>
        <w:widowControl w:val="0"/>
        <w:tabs>
          <w:tab w:val="left" w:pos="851"/>
          <w:tab w:val="left" w:pos="989"/>
        </w:tabs>
        <w:spacing w:after="0" w:line="240" w:lineRule="auto"/>
        <w:jc w:val="both"/>
        <w:rPr>
          <w:rFonts w:ascii="Times New Roman" w:hAnsi="Times New Roman"/>
          <w:bCs/>
          <w:sz w:val="24"/>
          <w:szCs w:val="24"/>
        </w:rPr>
      </w:pPr>
      <w:r w:rsidRPr="00210060">
        <w:rPr>
          <w:rFonts w:ascii="Times New Roman" w:hAnsi="Times New Roman"/>
          <w:bCs/>
          <w:sz w:val="24"/>
          <w:szCs w:val="24"/>
        </w:rPr>
        <w:t>3</w:t>
      </w:r>
      <w:r w:rsidR="00B540EE" w:rsidRPr="005B21DF">
        <w:rPr>
          <w:rFonts w:ascii="Times New Roman" w:hAnsi="Times New Roman"/>
          <w:bCs/>
          <w:sz w:val="24"/>
          <w:szCs w:val="24"/>
        </w:rPr>
        <w:t>Наблюдение зависимости давления газа от объ</w:t>
      </w:r>
      <w:r w:rsidR="00245F1D" w:rsidRPr="005B21DF">
        <w:rPr>
          <w:rFonts w:ascii="Times New Roman" w:hAnsi="Times New Roman"/>
          <w:bCs/>
          <w:sz w:val="24"/>
          <w:szCs w:val="24"/>
        </w:rPr>
        <w:t>е</w:t>
      </w:r>
      <w:r w:rsidR="00B540EE" w:rsidRPr="005B21DF">
        <w:rPr>
          <w:rFonts w:ascii="Times New Roman" w:hAnsi="Times New Roman"/>
          <w:bCs/>
          <w:sz w:val="24"/>
          <w:szCs w:val="24"/>
        </w:rPr>
        <w:t>ма и температуры.</w:t>
      </w:r>
    </w:p>
    <w:p w:rsidR="00B540EE" w:rsidRPr="005B21DF" w:rsidRDefault="004D5793" w:rsidP="004D5793">
      <w:pPr>
        <w:widowControl w:val="0"/>
        <w:tabs>
          <w:tab w:val="left" w:pos="851"/>
          <w:tab w:val="left" w:pos="989"/>
        </w:tabs>
        <w:spacing w:after="0" w:line="240" w:lineRule="auto"/>
        <w:jc w:val="both"/>
        <w:rPr>
          <w:rFonts w:ascii="Times New Roman" w:hAnsi="Times New Roman"/>
          <w:bCs/>
          <w:sz w:val="24"/>
          <w:szCs w:val="24"/>
        </w:rPr>
      </w:pPr>
      <w:r w:rsidRPr="00210060">
        <w:rPr>
          <w:rFonts w:ascii="Times New Roman" w:hAnsi="Times New Roman"/>
          <w:bCs/>
          <w:sz w:val="24"/>
          <w:szCs w:val="24"/>
        </w:rPr>
        <w:t>4</w:t>
      </w:r>
      <w:r w:rsidR="00B540EE" w:rsidRPr="005B21DF">
        <w:rPr>
          <w:rFonts w:ascii="Times New Roman" w:hAnsi="Times New Roman"/>
          <w:bCs/>
          <w:sz w:val="24"/>
          <w:szCs w:val="24"/>
        </w:rPr>
        <w:t>Наблюдение зависимости температуры остывающей воды от времени.</w:t>
      </w:r>
    </w:p>
    <w:p w:rsidR="00B540EE" w:rsidRPr="005B21DF" w:rsidRDefault="004D5793" w:rsidP="004D5793">
      <w:pPr>
        <w:widowControl w:val="0"/>
        <w:tabs>
          <w:tab w:val="left" w:pos="851"/>
          <w:tab w:val="left" w:pos="989"/>
        </w:tabs>
        <w:spacing w:after="0" w:line="240" w:lineRule="auto"/>
        <w:jc w:val="both"/>
        <w:rPr>
          <w:rFonts w:ascii="Times New Roman" w:hAnsi="Times New Roman"/>
          <w:bCs/>
          <w:sz w:val="24"/>
          <w:szCs w:val="24"/>
        </w:rPr>
      </w:pPr>
      <w:r w:rsidRPr="00210060">
        <w:rPr>
          <w:rFonts w:ascii="Times New Roman" w:hAnsi="Times New Roman"/>
          <w:bCs/>
          <w:sz w:val="24"/>
          <w:szCs w:val="24"/>
        </w:rPr>
        <w:t>5</w:t>
      </w:r>
      <w:r w:rsidR="00B540EE" w:rsidRPr="005B21DF">
        <w:rPr>
          <w:rFonts w:ascii="Times New Roman" w:hAnsi="Times New Roman"/>
          <w:bCs/>
          <w:sz w:val="24"/>
          <w:szCs w:val="24"/>
        </w:rPr>
        <w:t>Исследование явления взаимодействия катушки с током и магнита.</w:t>
      </w:r>
    </w:p>
    <w:p w:rsidR="00B540EE" w:rsidRPr="005B21DF" w:rsidRDefault="004D5793" w:rsidP="004D5793">
      <w:pPr>
        <w:widowControl w:val="0"/>
        <w:tabs>
          <w:tab w:val="left" w:pos="851"/>
          <w:tab w:val="left" w:pos="989"/>
        </w:tabs>
        <w:spacing w:after="0" w:line="240" w:lineRule="auto"/>
        <w:jc w:val="both"/>
        <w:rPr>
          <w:rFonts w:ascii="Times New Roman" w:hAnsi="Times New Roman"/>
          <w:bCs/>
          <w:sz w:val="24"/>
          <w:szCs w:val="24"/>
        </w:rPr>
      </w:pPr>
      <w:r w:rsidRPr="00210060">
        <w:rPr>
          <w:rFonts w:ascii="Times New Roman" w:hAnsi="Times New Roman"/>
          <w:bCs/>
          <w:sz w:val="24"/>
          <w:szCs w:val="24"/>
        </w:rPr>
        <w:t>6</w:t>
      </w:r>
      <w:r w:rsidR="00B540EE" w:rsidRPr="005B21DF">
        <w:rPr>
          <w:rFonts w:ascii="Times New Roman" w:hAnsi="Times New Roman"/>
          <w:bCs/>
          <w:sz w:val="24"/>
          <w:szCs w:val="24"/>
        </w:rPr>
        <w:t>Исследование явления электромагнитной индукции.</w:t>
      </w:r>
    </w:p>
    <w:p w:rsidR="00B540EE" w:rsidRPr="005B21DF" w:rsidRDefault="004D5793" w:rsidP="004D5793">
      <w:pPr>
        <w:widowControl w:val="0"/>
        <w:tabs>
          <w:tab w:val="left" w:pos="851"/>
          <w:tab w:val="left" w:pos="989"/>
        </w:tabs>
        <w:spacing w:after="0" w:line="240" w:lineRule="auto"/>
        <w:jc w:val="both"/>
        <w:rPr>
          <w:rFonts w:ascii="Times New Roman" w:hAnsi="Times New Roman"/>
          <w:bCs/>
          <w:sz w:val="24"/>
          <w:szCs w:val="24"/>
        </w:rPr>
      </w:pPr>
      <w:r w:rsidRPr="00210060">
        <w:rPr>
          <w:rFonts w:ascii="Times New Roman" w:hAnsi="Times New Roman"/>
          <w:bCs/>
          <w:sz w:val="24"/>
          <w:szCs w:val="24"/>
        </w:rPr>
        <w:t>7</w:t>
      </w:r>
      <w:r w:rsidR="00B540EE" w:rsidRPr="005B21DF">
        <w:rPr>
          <w:rFonts w:ascii="Times New Roman" w:hAnsi="Times New Roman"/>
          <w:bCs/>
          <w:sz w:val="24"/>
          <w:szCs w:val="24"/>
        </w:rPr>
        <w:t>Наблюдение явления отражения и преломления света.</w:t>
      </w:r>
    </w:p>
    <w:p w:rsidR="00B540EE" w:rsidRPr="005B21DF" w:rsidRDefault="004D5793" w:rsidP="004D5793">
      <w:pPr>
        <w:widowControl w:val="0"/>
        <w:tabs>
          <w:tab w:val="left" w:pos="851"/>
          <w:tab w:val="left" w:pos="989"/>
        </w:tabs>
        <w:spacing w:after="0" w:line="240" w:lineRule="auto"/>
        <w:jc w:val="both"/>
        <w:rPr>
          <w:rFonts w:ascii="Times New Roman" w:hAnsi="Times New Roman"/>
          <w:bCs/>
          <w:sz w:val="24"/>
          <w:szCs w:val="24"/>
        </w:rPr>
      </w:pPr>
      <w:r w:rsidRPr="00210060">
        <w:rPr>
          <w:rFonts w:ascii="Times New Roman" w:hAnsi="Times New Roman"/>
          <w:bCs/>
          <w:sz w:val="24"/>
          <w:szCs w:val="24"/>
        </w:rPr>
        <w:t>8</w:t>
      </w:r>
      <w:r w:rsidR="00B540EE" w:rsidRPr="005B21DF">
        <w:rPr>
          <w:rFonts w:ascii="Times New Roman" w:hAnsi="Times New Roman"/>
          <w:bCs/>
          <w:sz w:val="24"/>
          <w:szCs w:val="24"/>
        </w:rPr>
        <w:t>Наблюдение явления дисперсии.</w:t>
      </w:r>
    </w:p>
    <w:p w:rsidR="00B540EE" w:rsidRPr="005B21DF" w:rsidRDefault="004D5793" w:rsidP="004D5793">
      <w:pPr>
        <w:widowControl w:val="0"/>
        <w:tabs>
          <w:tab w:val="left" w:pos="851"/>
          <w:tab w:val="left" w:pos="989"/>
        </w:tabs>
        <w:spacing w:after="0" w:line="240" w:lineRule="auto"/>
        <w:jc w:val="both"/>
        <w:rPr>
          <w:rFonts w:ascii="Times New Roman" w:hAnsi="Times New Roman"/>
          <w:bCs/>
          <w:sz w:val="24"/>
          <w:szCs w:val="24"/>
        </w:rPr>
      </w:pPr>
      <w:r w:rsidRPr="00210060">
        <w:rPr>
          <w:rFonts w:ascii="Times New Roman" w:hAnsi="Times New Roman"/>
          <w:bCs/>
          <w:sz w:val="24"/>
          <w:szCs w:val="24"/>
        </w:rPr>
        <w:t>9</w:t>
      </w:r>
      <w:r w:rsidR="00B540EE" w:rsidRPr="005B21DF">
        <w:rPr>
          <w:rFonts w:ascii="Times New Roman" w:hAnsi="Times New Roman"/>
          <w:bCs/>
          <w:sz w:val="24"/>
          <w:szCs w:val="24"/>
        </w:rPr>
        <w:t>Обнаружение зависимости сопротивления проводника от его параметров и вещества.</w:t>
      </w:r>
    </w:p>
    <w:p w:rsidR="00B540EE" w:rsidRPr="005B21DF" w:rsidRDefault="004D5793" w:rsidP="004D5793">
      <w:pPr>
        <w:widowControl w:val="0"/>
        <w:tabs>
          <w:tab w:val="left" w:pos="851"/>
          <w:tab w:val="left" w:pos="989"/>
        </w:tabs>
        <w:spacing w:after="0" w:line="240" w:lineRule="auto"/>
        <w:jc w:val="both"/>
        <w:rPr>
          <w:rFonts w:ascii="Times New Roman" w:hAnsi="Times New Roman"/>
          <w:bCs/>
          <w:sz w:val="24"/>
          <w:szCs w:val="24"/>
        </w:rPr>
      </w:pPr>
      <w:r w:rsidRPr="00210060">
        <w:rPr>
          <w:rFonts w:ascii="Times New Roman" w:hAnsi="Times New Roman"/>
          <w:bCs/>
          <w:sz w:val="24"/>
          <w:szCs w:val="24"/>
        </w:rPr>
        <w:t>10</w:t>
      </w:r>
      <w:r w:rsidR="00B540EE" w:rsidRPr="005B21DF">
        <w:rPr>
          <w:rFonts w:ascii="Times New Roman" w:hAnsi="Times New Roman"/>
          <w:bCs/>
          <w:sz w:val="24"/>
          <w:szCs w:val="24"/>
        </w:rPr>
        <w:t>Исследование зависимости веса тела в жидкости от объ</w:t>
      </w:r>
      <w:r w:rsidR="00245F1D" w:rsidRPr="005B21DF">
        <w:rPr>
          <w:rFonts w:ascii="Times New Roman" w:hAnsi="Times New Roman"/>
          <w:bCs/>
          <w:sz w:val="24"/>
          <w:szCs w:val="24"/>
        </w:rPr>
        <w:t>е</w:t>
      </w:r>
      <w:r w:rsidR="00B540EE" w:rsidRPr="005B21DF">
        <w:rPr>
          <w:rFonts w:ascii="Times New Roman" w:hAnsi="Times New Roman"/>
          <w:bCs/>
          <w:sz w:val="24"/>
          <w:szCs w:val="24"/>
        </w:rPr>
        <w:t>ма погруженной части.</w:t>
      </w:r>
    </w:p>
    <w:p w:rsidR="00B540EE" w:rsidRPr="005B21DF" w:rsidRDefault="004D5793" w:rsidP="004D5793">
      <w:pPr>
        <w:widowControl w:val="0"/>
        <w:tabs>
          <w:tab w:val="left" w:pos="851"/>
          <w:tab w:val="left" w:pos="989"/>
        </w:tabs>
        <w:spacing w:after="0" w:line="240" w:lineRule="auto"/>
        <w:jc w:val="both"/>
        <w:rPr>
          <w:rFonts w:ascii="Times New Roman" w:hAnsi="Times New Roman"/>
          <w:bCs/>
          <w:sz w:val="24"/>
          <w:szCs w:val="24"/>
        </w:rPr>
      </w:pPr>
      <w:r w:rsidRPr="00210060">
        <w:rPr>
          <w:rFonts w:ascii="Times New Roman" w:hAnsi="Times New Roman"/>
          <w:bCs/>
          <w:sz w:val="24"/>
          <w:szCs w:val="24"/>
        </w:rPr>
        <w:t>11</w:t>
      </w:r>
      <w:r w:rsidR="00B540EE" w:rsidRPr="005B21DF">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5B21DF" w:rsidRDefault="004D5793" w:rsidP="004D5793">
      <w:pPr>
        <w:widowControl w:val="0"/>
        <w:tabs>
          <w:tab w:val="left" w:pos="851"/>
          <w:tab w:val="left" w:pos="989"/>
        </w:tabs>
        <w:spacing w:after="0" w:line="240" w:lineRule="auto"/>
        <w:jc w:val="both"/>
        <w:rPr>
          <w:rFonts w:ascii="Times New Roman" w:hAnsi="Times New Roman"/>
          <w:bCs/>
          <w:sz w:val="24"/>
          <w:szCs w:val="24"/>
        </w:rPr>
      </w:pPr>
      <w:r w:rsidRPr="00210060">
        <w:rPr>
          <w:rFonts w:ascii="Times New Roman" w:hAnsi="Times New Roman"/>
          <w:bCs/>
          <w:sz w:val="24"/>
          <w:szCs w:val="24"/>
        </w:rPr>
        <w:t>12</w:t>
      </w:r>
      <w:r w:rsidR="00B540EE" w:rsidRPr="005B21DF">
        <w:rPr>
          <w:rFonts w:ascii="Times New Roman" w:hAnsi="Times New Roman"/>
          <w:bCs/>
          <w:sz w:val="24"/>
          <w:szCs w:val="24"/>
        </w:rPr>
        <w:t>Исследование зависимости массы от объ</w:t>
      </w:r>
      <w:r w:rsidR="00245F1D" w:rsidRPr="005B21DF">
        <w:rPr>
          <w:rFonts w:ascii="Times New Roman" w:hAnsi="Times New Roman"/>
          <w:bCs/>
          <w:sz w:val="24"/>
          <w:szCs w:val="24"/>
        </w:rPr>
        <w:t>е</w:t>
      </w:r>
      <w:r w:rsidR="00B540EE" w:rsidRPr="005B21DF">
        <w:rPr>
          <w:rFonts w:ascii="Times New Roman" w:hAnsi="Times New Roman"/>
          <w:bCs/>
          <w:sz w:val="24"/>
          <w:szCs w:val="24"/>
        </w:rPr>
        <w:t>ма.</w:t>
      </w:r>
    </w:p>
    <w:p w:rsidR="00B540EE" w:rsidRPr="005B21DF" w:rsidRDefault="004D5793" w:rsidP="004D5793">
      <w:pPr>
        <w:widowControl w:val="0"/>
        <w:tabs>
          <w:tab w:val="left" w:pos="851"/>
          <w:tab w:val="left" w:pos="989"/>
        </w:tabs>
        <w:spacing w:after="0" w:line="240" w:lineRule="auto"/>
        <w:jc w:val="both"/>
        <w:rPr>
          <w:rFonts w:ascii="Times New Roman" w:hAnsi="Times New Roman"/>
          <w:bCs/>
          <w:sz w:val="24"/>
          <w:szCs w:val="24"/>
        </w:rPr>
      </w:pPr>
      <w:r w:rsidRPr="00210060">
        <w:rPr>
          <w:rFonts w:ascii="Times New Roman" w:hAnsi="Times New Roman"/>
          <w:bCs/>
          <w:sz w:val="24"/>
          <w:szCs w:val="24"/>
        </w:rPr>
        <w:t>13</w:t>
      </w:r>
      <w:r w:rsidR="00B540EE" w:rsidRPr="005B21DF">
        <w:rPr>
          <w:rFonts w:ascii="Times New Roman" w:hAnsi="Times New Roman"/>
          <w:bCs/>
          <w:sz w:val="24"/>
          <w:szCs w:val="24"/>
        </w:rPr>
        <w:t>Исследование зависимости пути от времени при равноускоренном движении без начальной скорости.</w:t>
      </w:r>
    </w:p>
    <w:p w:rsidR="00B540EE" w:rsidRPr="005B21DF" w:rsidRDefault="004D5793" w:rsidP="004D5793">
      <w:pPr>
        <w:widowControl w:val="0"/>
        <w:tabs>
          <w:tab w:val="left" w:pos="851"/>
          <w:tab w:val="left" w:pos="989"/>
        </w:tabs>
        <w:spacing w:after="0" w:line="240" w:lineRule="auto"/>
        <w:jc w:val="both"/>
        <w:rPr>
          <w:rFonts w:ascii="Times New Roman" w:hAnsi="Times New Roman"/>
          <w:bCs/>
          <w:sz w:val="24"/>
          <w:szCs w:val="24"/>
        </w:rPr>
      </w:pPr>
      <w:r w:rsidRPr="00210060">
        <w:rPr>
          <w:rFonts w:ascii="Times New Roman" w:hAnsi="Times New Roman"/>
          <w:bCs/>
          <w:sz w:val="24"/>
          <w:szCs w:val="24"/>
        </w:rPr>
        <w:t>14</w:t>
      </w:r>
      <w:r w:rsidR="00B540EE" w:rsidRPr="005B21DF">
        <w:rPr>
          <w:rFonts w:ascii="Times New Roman" w:hAnsi="Times New Roman"/>
          <w:bCs/>
          <w:sz w:val="24"/>
          <w:szCs w:val="24"/>
        </w:rPr>
        <w:t>Исследование зависимости скорости от времени и пути при равноускоренном движении.</w:t>
      </w:r>
    </w:p>
    <w:p w:rsidR="00B540EE" w:rsidRPr="005B21DF" w:rsidRDefault="004D5793" w:rsidP="004D5793">
      <w:pPr>
        <w:widowControl w:val="0"/>
        <w:tabs>
          <w:tab w:val="left" w:pos="851"/>
          <w:tab w:val="left" w:pos="989"/>
        </w:tabs>
        <w:spacing w:after="0" w:line="240" w:lineRule="auto"/>
        <w:jc w:val="both"/>
        <w:rPr>
          <w:rFonts w:ascii="Times New Roman" w:hAnsi="Times New Roman"/>
          <w:bCs/>
          <w:sz w:val="24"/>
          <w:szCs w:val="24"/>
        </w:rPr>
      </w:pPr>
      <w:r w:rsidRPr="00210060">
        <w:rPr>
          <w:rFonts w:ascii="Times New Roman" w:hAnsi="Times New Roman"/>
          <w:bCs/>
          <w:sz w:val="24"/>
          <w:szCs w:val="24"/>
        </w:rPr>
        <w:t>15</w:t>
      </w:r>
      <w:r w:rsidR="00B540EE" w:rsidRPr="005B21DF">
        <w:rPr>
          <w:rFonts w:ascii="Times New Roman" w:hAnsi="Times New Roman"/>
          <w:bCs/>
          <w:sz w:val="24"/>
          <w:szCs w:val="24"/>
        </w:rPr>
        <w:t>Исследование зависимости силы трения от силы давления.</w:t>
      </w:r>
    </w:p>
    <w:p w:rsidR="00B540EE" w:rsidRPr="005B21DF" w:rsidRDefault="004D5793" w:rsidP="004D5793">
      <w:pPr>
        <w:widowControl w:val="0"/>
        <w:tabs>
          <w:tab w:val="left" w:pos="851"/>
          <w:tab w:val="left" w:pos="989"/>
        </w:tabs>
        <w:spacing w:after="0" w:line="240" w:lineRule="auto"/>
        <w:jc w:val="both"/>
        <w:rPr>
          <w:rFonts w:ascii="Times New Roman" w:hAnsi="Times New Roman"/>
          <w:bCs/>
          <w:sz w:val="24"/>
          <w:szCs w:val="24"/>
        </w:rPr>
      </w:pPr>
      <w:r w:rsidRPr="00210060">
        <w:rPr>
          <w:rFonts w:ascii="Times New Roman" w:hAnsi="Times New Roman"/>
          <w:bCs/>
          <w:sz w:val="24"/>
          <w:szCs w:val="24"/>
        </w:rPr>
        <w:t>16</w:t>
      </w:r>
      <w:r w:rsidR="00B540EE" w:rsidRPr="005B21DF">
        <w:rPr>
          <w:rFonts w:ascii="Times New Roman" w:hAnsi="Times New Roman"/>
          <w:bCs/>
          <w:sz w:val="24"/>
          <w:szCs w:val="24"/>
        </w:rPr>
        <w:t>Исследование зависимости деформации пружины от силы.</w:t>
      </w:r>
    </w:p>
    <w:p w:rsidR="00B540EE" w:rsidRPr="005B21DF" w:rsidRDefault="004D5793" w:rsidP="004D5793">
      <w:pPr>
        <w:widowControl w:val="0"/>
        <w:tabs>
          <w:tab w:val="left" w:pos="851"/>
          <w:tab w:val="left" w:pos="989"/>
        </w:tabs>
        <w:spacing w:after="0" w:line="240" w:lineRule="auto"/>
        <w:jc w:val="both"/>
        <w:rPr>
          <w:rFonts w:ascii="Times New Roman" w:hAnsi="Times New Roman"/>
          <w:bCs/>
          <w:sz w:val="24"/>
          <w:szCs w:val="24"/>
        </w:rPr>
      </w:pPr>
      <w:r w:rsidRPr="00210060">
        <w:rPr>
          <w:rFonts w:ascii="Times New Roman" w:hAnsi="Times New Roman"/>
          <w:bCs/>
          <w:sz w:val="24"/>
          <w:szCs w:val="24"/>
        </w:rPr>
        <w:t>17</w:t>
      </w:r>
      <w:r w:rsidR="00B540EE" w:rsidRPr="005B21DF">
        <w:rPr>
          <w:rFonts w:ascii="Times New Roman" w:hAnsi="Times New Roman"/>
          <w:bCs/>
          <w:sz w:val="24"/>
          <w:szCs w:val="24"/>
        </w:rPr>
        <w:t>Исследование зависимости периода колебаний груза на нити от длины.</w:t>
      </w:r>
    </w:p>
    <w:p w:rsidR="00B540EE" w:rsidRPr="005B21DF" w:rsidRDefault="004D5793" w:rsidP="004D5793">
      <w:pPr>
        <w:widowControl w:val="0"/>
        <w:tabs>
          <w:tab w:val="left" w:pos="851"/>
          <w:tab w:val="left" w:pos="989"/>
        </w:tabs>
        <w:spacing w:after="0" w:line="240" w:lineRule="auto"/>
        <w:jc w:val="both"/>
        <w:rPr>
          <w:rFonts w:ascii="Times New Roman" w:hAnsi="Times New Roman"/>
          <w:bCs/>
          <w:sz w:val="24"/>
          <w:szCs w:val="24"/>
        </w:rPr>
      </w:pPr>
      <w:r w:rsidRPr="00210060">
        <w:rPr>
          <w:rFonts w:ascii="Times New Roman" w:hAnsi="Times New Roman"/>
          <w:bCs/>
          <w:sz w:val="24"/>
          <w:szCs w:val="24"/>
        </w:rPr>
        <w:lastRenderedPageBreak/>
        <w:t>18</w:t>
      </w:r>
      <w:r w:rsidR="00B540EE" w:rsidRPr="005B21DF">
        <w:rPr>
          <w:rFonts w:ascii="Times New Roman" w:hAnsi="Times New Roman"/>
          <w:bCs/>
          <w:sz w:val="24"/>
          <w:szCs w:val="24"/>
        </w:rPr>
        <w:t>Исследование зависимости периода колебаний груза на пружине от жесткости и массы.</w:t>
      </w:r>
    </w:p>
    <w:p w:rsidR="00B540EE" w:rsidRPr="005B21DF" w:rsidRDefault="004D5793" w:rsidP="004D5793">
      <w:pPr>
        <w:widowControl w:val="0"/>
        <w:tabs>
          <w:tab w:val="left" w:pos="851"/>
          <w:tab w:val="left" w:pos="989"/>
        </w:tabs>
        <w:spacing w:after="0" w:line="240" w:lineRule="auto"/>
        <w:jc w:val="both"/>
        <w:rPr>
          <w:rFonts w:ascii="Times New Roman" w:hAnsi="Times New Roman"/>
          <w:bCs/>
          <w:sz w:val="24"/>
          <w:szCs w:val="24"/>
        </w:rPr>
      </w:pPr>
      <w:r w:rsidRPr="00210060">
        <w:rPr>
          <w:rFonts w:ascii="Times New Roman" w:hAnsi="Times New Roman"/>
          <w:bCs/>
          <w:sz w:val="24"/>
          <w:szCs w:val="24"/>
        </w:rPr>
        <w:t>19</w:t>
      </w:r>
      <w:r w:rsidR="00B540EE" w:rsidRPr="005B21DF">
        <w:rPr>
          <w:rFonts w:ascii="Times New Roman" w:hAnsi="Times New Roman"/>
          <w:bCs/>
          <w:sz w:val="24"/>
          <w:szCs w:val="24"/>
        </w:rPr>
        <w:t>Исследование зависимости силы тока через проводник от напряжения.</w:t>
      </w:r>
    </w:p>
    <w:p w:rsidR="00B540EE" w:rsidRPr="005B21DF" w:rsidRDefault="004D5793" w:rsidP="004D5793">
      <w:pPr>
        <w:widowControl w:val="0"/>
        <w:tabs>
          <w:tab w:val="left" w:pos="851"/>
          <w:tab w:val="left" w:pos="989"/>
        </w:tabs>
        <w:spacing w:after="0" w:line="240" w:lineRule="auto"/>
        <w:jc w:val="both"/>
        <w:rPr>
          <w:rFonts w:ascii="Times New Roman" w:hAnsi="Times New Roman"/>
          <w:bCs/>
          <w:sz w:val="24"/>
          <w:szCs w:val="24"/>
        </w:rPr>
      </w:pPr>
      <w:r w:rsidRPr="00210060">
        <w:rPr>
          <w:rFonts w:ascii="Times New Roman" w:hAnsi="Times New Roman"/>
          <w:bCs/>
          <w:sz w:val="24"/>
          <w:szCs w:val="24"/>
        </w:rPr>
        <w:t>20</w:t>
      </w:r>
      <w:r w:rsidR="00B540EE" w:rsidRPr="005B21DF">
        <w:rPr>
          <w:rFonts w:ascii="Times New Roman" w:hAnsi="Times New Roman"/>
          <w:bCs/>
          <w:sz w:val="24"/>
          <w:szCs w:val="24"/>
        </w:rPr>
        <w:t>Исследование зависимости силы тока через лампочку от напряжения.</w:t>
      </w:r>
    </w:p>
    <w:p w:rsidR="00B540EE" w:rsidRPr="005B21DF" w:rsidRDefault="004D5793" w:rsidP="004D5793">
      <w:pPr>
        <w:widowControl w:val="0"/>
        <w:tabs>
          <w:tab w:val="left" w:pos="851"/>
          <w:tab w:val="left" w:pos="989"/>
        </w:tabs>
        <w:spacing w:after="0" w:line="240" w:lineRule="auto"/>
        <w:jc w:val="both"/>
        <w:rPr>
          <w:rFonts w:ascii="Times New Roman" w:hAnsi="Times New Roman"/>
          <w:bCs/>
          <w:sz w:val="24"/>
          <w:szCs w:val="24"/>
        </w:rPr>
      </w:pPr>
      <w:r w:rsidRPr="00210060">
        <w:rPr>
          <w:rFonts w:ascii="Times New Roman" w:hAnsi="Times New Roman"/>
          <w:bCs/>
          <w:sz w:val="24"/>
          <w:szCs w:val="24"/>
        </w:rPr>
        <w:t>21</w:t>
      </w:r>
      <w:r w:rsidR="00B540EE" w:rsidRPr="005B21DF">
        <w:rPr>
          <w:rFonts w:ascii="Times New Roman" w:hAnsi="Times New Roman"/>
          <w:bCs/>
          <w:sz w:val="24"/>
          <w:szCs w:val="24"/>
        </w:rPr>
        <w:t>Исследование зависимости угла преломления от угла падения.</w:t>
      </w:r>
    </w:p>
    <w:p w:rsidR="00EE1AE3" w:rsidRPr="00EE1AE3" w:rsidRDefault="006655FD" w:rsidP="005E4D40">
      <w:pPr>
        <w:pStyle w:val="4"/>
        <w:spacing w:before="0" w:line="240" w:lineRule="auto"/>
        <w:jc w:val="center"/>
      </w:pPr>
      <w:bookmarkStart w:id="239" w:name="_Toc409691711"/>
      <w:bookmarkStart w:id="240" w:name="_Toc410654036"/>
      <w:bookmarkStart w:id="241" w:name="_Toc414553247"/>
      <w:r w:rsidRPr="006655FD">
        <w:rPr>
          <w:sz w:val="24"/>
          <w:szCs w:val="24"/>
        </w:rPr>
        <w:lastRenderedPageBreak/>
        <w:t>2.2.2.12. Химия</w:t>
      </w:r>
    </w:p>
    <w:p w:rsidR="006655FD" w:rsidRPr="006655FD" w:rsidRDefault="006655FD" w:rsidP="005E4D40">
      <w:pPr>
        <w:pStyle w:val="4"/>
        <w:spacing w:before="0" w:line="240" w:lineRule="auto"/>
        <w:ind w:left="0"/>
        <w:jc w:val="both"/>
        <w:rPr>
          <w:b w:val="0"/>
          <w:sz w:val="24"/>
          <w:szCs w:val="24"/>
        </w:rPr>
      </w:pPr>
      <w:r w:rsidRPr="006655FD">
        <w:rPr>
          <w:b w:val="0"/>
          <w:sz w:val="24"/>
          <w:szCs w:val="24"/>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6655FD" w:rsidRPr="006655FD" w:rsidRDefault="006655FD" w:rsidP="005E4D40">
      <w:pPr>
        <w:pStyle w:val="4"/>
        <w:spacing w:before="0" w:line="240" w:lineRule="auto"/>
        <w:ind w:left="0"/>
        <w:jc w:val="both"/>
        <w:rPr>
          <w:b w:val="0"/>
          <w:sz w:val="24"/>
          <w:szCs w:val="24"/>
        </w:rPr>
      </w:pPr>
      <w:r w:rsidRPr="006655FD">
        <w:rPr>
          <w:b w:val="0"/>
          <w:sz w:val="24"/>
          <w:szCs w:val="24"/>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6655FD" w:rsidRPr="006655FD" w:rsidRDefault="006655FD" w:rsidP="004D5793">
      <w:pPr>
        <w:pStyle w:val="4"/>
        <w:spacing w:before="0" w:line="240" w:lineRule="auto"/>
        <w:ind w:left="0"/>
        <w:jc w:val="both"/>
        <w:rPr>
          <w:b w:val="0"/>
          <w:sz w:val="24"/>
          <w:szCs w:val="24"/>
        </w:rPr>
      </w:pPr>
      <w:r w:rsidRPr="006655FD">
        <w:rPr>
          <w:b w:val="0"/>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6655FD" w:rsidRPr="006655FD" w:rsidRDefault="006655FD" w:rsidP="004D5793">
      <w:pPr>
        <w:pStyle w:val="4"/>
        <w:spacing w:before="0" w:line="240" w:lineRule="auto"/>
        <w:ind w:left="0"/>
        <w:jc w:val="both"/>
        <w:rPr>
          <w:b w:val="0"/>
          <w:sz w:val="24"/>
          <w:szCs w:val="24"/>
        </w:rPr>
      </w:pPr>
      <w:r w:rsidRPr="006655FD">
        <w:rPr>
          <w:b w:val="0"/>
          <w:sz w:val="24"/>
          <w:szCs w:val="24"/>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6655FD" w:rsidRPr="006655FD" w:rsidRDefault="006655FD" w:rsidP="004D5793">
      <w:pPr>
        <w:pStyle w:val="4"/>
        <w:spacing w:before="0" w:line="240" w:lineRule="auto"/>
        <w:ind w:left="0"/>
        <w:jc w:val="both"/>
        <w:rPr>
          <w:b w:val="0"/>
          <w:sz w:val="24"/>
          <w:szCs w:val="24"/>
        </w:rPr>
      </w:pPr>
      <w:r w:rsidRPr="006655FD">
        <w:rPr>
          <w:b w:val="0"/>
          <w:sz w:val="24"/>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6655FD" w:rsidRPr="006655FD" w:rsidRDefault="006655FD" w:rsidP="004D5793">
      <w:pPr>
        <w:pStyle w:val="4"/>
        <w:spacing w:before="0" w:line="240" w:lineRule="auto"/>
        <w:ind w:left="0"/>
        <w:jc w:val="both"/>
        <w:rPr>
          <w:b w:val="0"/>
          <w:sz w:val="24"/>
          <w:szCs w:val="24"/>
        </w:rPr>
      </w:pPr>
      <w:r w:rsidRPr="006655FD">
        <w:rPr>
          <w:b w:val="0"/>
          <w:sz w:val="24"/>
          <w:szCs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6655FD" w:rsidRPr="006655FD" w:rsidRDefault="006655FD" w:rsidP="004D5793">
      <w:pPr>
        <w:pStyle w:val="4"/>
        <w:spacing w:before="0" w:line="240" w:lineRule="auto"/>
        <w:ind w:left="0"/>
        <w:jc w:val="both"/>
        <w:rPr>
          <w:b w:val="0"/>
          <w:sz w:val="24"/>
          <w:szCs w:val="24"/>
        </w:rPr>
      </w:pPr>
      <w:r w:rsidRPr="006655FD">
        <w:rPr>
          <w:b w:val="0"/>
          <w:sz w:val="24"/>
          <w:szCs w:val="24"/>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6655FD" w:rsidRPr="006655FD" w:rsidRDefault="006655FD" w:rsidP="004D5793">
      <w:pPr>
        <w:pStyle w:val="4"/>
        <w:spacing w:before="0" w:line="240" w:lineRule="auto"/>
        <w:ind w:left="0"/>
        <w:jc w:val="both"/>
        <w:rPr>
          <w:b w:val="0"/>
          <w:sz w:val="24"/>
          <w:szCs w:val="24"/>
        </w:rPr>
      </w:pPr>
      <w:r w:rsidRPr="006655FD">
        <w:rPr>
          <w:b w:val="0"/>
          <w:sz w:val="24"/>
          <w:szCs w:val="24"/>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предметами:«Биология», «География», «История», «Литература», «Математика», «Основы безопасности жизнедеятельности», «Русский язык», «Физика», «Экология».</w:t>
      </w:r>
    </w:p>
    <w:p w:rsidR="006655FD" w:rsidRPr="006655FD" w:rsidRDefault="006655FD" w:rsidP="005E4D40">
      <w:pPr>
        <w:pStyle w:val="4"/>
        <w:spacing w:before="0" w:line="240" w:lineRule="auto"/>
        <w:ind w:left="0"/>
        <w:jc w:val="both"/>
        <w:rPr>
          <w:b w:val="0"/>
          <w:sz w:val="24"/>
          <w:szCs w:val="24"/>
        </w:rPr>
      </w:pPr>
      <w:r w:rsidRPr="00E8033F">
        <w:rPr>
          <w:sz w:val="24"/>
          <w:szCs w:val="24"/>
        </w:rPr>
        <w:t>Первоначальные химические понятия</w:t>
      </w:r>
      <w:r w:rsidR="005E4D40">
        <w:rPr>
          <w:sz w:val="24"/>
          <w:szCs w:val="24"/>
        </w:rPr>
        <w:t xml:space="preserve">. </w:t>
      </w:r>
      <w:r w:rsidRPr="006655FD">
        <w:rPr>
          <w:b w:val="0"/>
          <w:sz w:val="24"/>
          <w:szCs w:val="24"/>
        </w:rPr>
        <w:t>Предмет химии. Тела и вещества.Основные методы познания: наблюдение, измерение, эксперимент.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Закон постоянства состава вещества.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6655FD" w:rsidRPr="006655FD" w:rsidRDefault="006655FD" w:rsidP="004D5793">
      <w:pPr>
        <w:pStyle w:val="4"/>
        <w:spacing w:before="0" w:line="240" w:lineRule="auto"/>
        <w:ind w:left="0"/>
        <w:jc w:val="both"/>
        <w:rPr>
          <w:b w:val="0"/>
          <w:sz w:val="24"/>
          <w:szCs w:val="24"/>
        </w:rPr>
      </w:pPr>
      <w:r w:rsidRPr="006655FD">
        <w:rPr>
          <w:b w:val="0"/>
          <w:sz w:val="24"/>
          <w:szCs w:val="24"/>
        </w:rPr>
        <w:t>Кислород. Водород</w:t>
      </w:r>
      <w:r w:rsidR="00EE1AE3">
        <w:rPr>
          <w:b w:val="0"/>
          <w:sz w:val="24"/>
          <w:szCs w:val="24"/>
        </w:rPr>
        <w:t xml:space="preserve">. </w:t>
      </w:r>
      <w:r w:rsidRPr="006655FD">
        <w:rPr>
          <w:b w:val="0"/>
          <w:sz w:val="24"/>
          <w:szCs w:val="24"/>
        </w:rPr>
        <w:t>Кислород – химический элемент и простое вещество. Озон. Состав воздуха. Физические и химические свойства кислорода. Получение и применение кислорода. Тепловой эффект химических реакций. Понятие об экзо- и эндотермических реакциях. Водород – химический элемент и простое вещество. Физические и химические свойства водорода. Получение водорода в лаборатории. Получение водорода в промышленности. Применение водорода.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6655FD" w:rsidRDefault="006655FD" w:rsidP="004D5793">
      <w:pPr>
        <w:pStyle w:val="4"/>
        <w:spacing w:before="0" w:line="240" w:lineRule="auto"/>
        <w:ind w:left="0"/>
        <w:jc w:val="both"/>
        <w:rPr>
          <w:b w:val="0"/>
          <w:sz w:val="24"/>
          <w:szCs w:val="24"/>
        </w:rPr>
      </w:pPr>
      <w:r w:rsidRPr="006655FD">
        <w:rPr>
          <w:b w:val="0"/>
          <w:sz w:val="24"/>
          <w:szCs w:val="24"/>
        </w:rPr>
        <w:lastRenderedPageBreak/>
        <w:t>Вода. Растворы</w:t>
      </w:r>
      <w:r w:rsidR="005E4D40">
        <w:rPr>
          <w:b w:val="0"/>
          <w:sz w:val="24"/>
          <w:szCs w:val="24"/>
        </w:rPr>
        <w:t xml:space="preserve">. </w:t>
      </w:r>
      <w:r w:rsidRPr="006655FD">
        <w:rPr>
          <w:b w:val="0"/>
          <w:sz w:val="24"/>
          <w:szCs w:val="24"/>
        </w:rPr>
        <w:t>Вода в природе. Круговорот воды в природе.Физические и химические свойства воды. Растворы. Растворимость веществ в воде. Концентрация растворов. Массовая доля растворенного вещества в растворе.</w:t>
      </w:r>
    </w:p>
    <w:p w:rsidR="006655FD" w:rsidRPr="006655FD" w:rsidRDefault="006655FD" w:rsidP="004D5793">
      <w:pPr>
        <w:pStyle w:val="4"/>
        <w:spacing w:before="0" w:line="240" w:lineRule="auto"/>
        <w:ind w:left="0"/>
        <w:jc w:val="both"/>
        <w:rPr>
          <w:b w:val="0"/>
          <w:sz w:val="24"/>
          <w:szCs w:val="24"/>
        </w:rPr>
      </w:pPr>
      <w:r w:rsidRPr="00E8033F">
        <w:rPr>
          <w:sz w:val="24"/>
          <w:szCs w:val="24"/>
        </w:rPr>
        <w:t>Основные классы неорганических соединений</w:t>
      </w:r>
      <w:r w:rsidR="005E4D40">
        <w:rPr>
          <w:sz w:val="24"/>
          <w:szCs w:val="24"/>
        </w:rPr>
        <w:t xml:space="preserve">. </w:t>
      </w:r>
      <w:r w:rsidRPr="006655FD">
        <w:rPr>
          <w:b w:val="0"/>
          <w:sz w:val="24"/>
          <w:szCs w:val="24"/>
        </w:rPr>
        <w:t>Оксиды. Классификация. Номенклатура. Физические свойства оксидов. Химические свойства оксидов. Получение и применение оксидов. Основания. Классификация. Номенклатура. Физические свойства оснований.Получение оснований. Химические свойства оснований. Реакция нейтрализации. Кислоты. Классификация. Номенклатура. Физические свойства кислот.Получение и применение кислот. Химические свойства кислот. Индикаторы. Изменение окраски индикаторов в различных средах. Соли. Классификация. Номенклатура. Физические свойства солей. Получение и применение солей. Химические свойства солей. Генетическая связь между классами неорганических соединений. Проблема безопасного использования веществ и химических реакций в повседневной жизни.Токсичные, горючие и взрывоопасные вещества. Бытовая химическая грамотность.</w:t>
      </w:r>
    </w:p>
    <w:p w:rsidR="006655FD" w:rsidRPr="006655FD" w:rsidRDefault="006655FD" w:rsidP="004D5793">
      <w:pPr>
        <w:pStyle w:val="4"/>
        <w:spacing w:before="0" w:line="240" w:lineRule="auto"/>
        <w:ind w:left="0"/>
        <w:jc w:val="both"/>
        <w:rPr>
          <w:b w:val="0"/>
          <w:sz w:val="24"/>
          <w:szCs w:val="24"/>
        </w:rPr>
      </w:pPr>
      <w:r w:rsidRPr="006655FD">
        <w:rPr>
          <w:b w:val="0"/>
          <w:sz w:val="24"/>
          <w:szCs w:val="24"/>
        </w:rPr>
        <w:t>Строение атома. Периодический закон и периодическая система химических элементов Д.И. Менделеева</w:t>
      </w:r>
    </w:p>
    <w:p w:rsidR="006655FD" w:rsidRPr="006655FD" w:rsidRDefault="006655FD" w:rsidP="004D5793">
      <w:pPr>
        <w:pStyle w:val="4"/>
        <w:spacing w:before="0" w:line="240" w:lineRule="auto"/>
        <w:ind w:left="0"/>
        <w:jc w:val="both"/>
        <w:rPr>
          <w:b w:val="0"/>
          <w:sz w:val="24"/>
          <w:szCs w:val="24"/>
        </w:rPr>
      </w:pPr>
      <w:r w:rsidRPr="006655FD">
        <w:rPr>
          <w:b w:val="0"/>
          <w:sz w:val="24"/>
          <w:szCs w:val="24"/>
        </w:rPr>
        <w:t>Строение атома: ядро, энергетический уровень. Состав ядра атома: протоны, нейтроны. Изотопы.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6655FD" w:rsidRPr="006655FD" w:rsidRDefault="006655FD" w:rsidP="004D5793">
      <w:pPr>
        <w:pStyle w:val="4"/>
        <w:spacing w:before="0" w:line="240" w:lineRule="auto"/>
        <w:ind w:left="0"/>
        <w:jc w:val="both"/>
        <w:rPr>
          <w:b w:val="0"/>
          <w:sz w:val="24"/>
          <w:szCs w:val="24"/>
        </w:rPr>
      </w:pPr>
      <w:r w:rsidRPr="006655FD">
        <w:rPr>
          <w:b w:val="0"/>
          <w:sz w:val="24"/>
          <w:szCs w:val="24"/>
        </w:rPr>
        <w:t>Строение веществ. Химическая связьЭлектроотрицательность атомов химических элементов. Ковалентная химическая связь: неполярная и полярная. Понятие о водородной связи и ее влиянии на физические свойства веществ на примере воды. Ионная связь. Металлическая связь. 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E8033F" w:rsidRDefault="006655FD" w:rsidP="004D5793">
      <w:pPr>
        <w:pStyle w:val="4"/>
        <w:spacing w:before="0" w:line="240" w:lineRule="auto"/>
        <w:ind w:left="0"/>
        <w:jc w:val="both"/>
        <w:rPr>
          <w:b w:val="0"/>
          <w:sz w:val="24"/>
          <w:szCs w:val="24"/>
        </w:rPr>
      </w:pPr>
      <w:r w:rsidRPr="00E8033F">
        <w:rPr>
          <w:sz w:val="24"/>
          <w:szCs w:val="24"/>
        </w:rPr>
        <w:t>Химические реакции</w:t>
      </w:r>
      <w:r w:rsidRPr="006655FD">
        <w:rPr>
          <w:b w:val="0"/>
          <w:sz w:val="24"/>
          <w:szCs w:val="24"/>
        </w:rPr>
        <w:t>Понятие о скорости химической реакции. Факторы, влияющие на скорость химической реакции. Понятие о катализаторе.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w:t>
      </w:r>
      <w:r w:rsidR="004D5793">
        <w:rPr>
          <w:b w:val="0"/>
          <w:sz w:val="24"/>
          <w:szCs w:val="24"/>
        </w:rPr>
        <w:t>нтов в соединениях. Окислитель.</w:t>
      </w:r>
      <w:r w:rsidRPr="006655FD">
        <w:rPr>
          <w:b w:val="0"/>
          <w:sz w:val="24"/>
          <w:szCs w:val="24"/>
        </w:rPr>
        <w:t>Восстановитель. Сущность окислительно-восстановительных реакций.</w:t>
      </w:r>
    </w:p>
    <w:p w:rsidR="006655FD" w:rsidRPr="006655FD" w:rsidRDefault="006655FD" w:rsidP="004D5793">
      <w:pPr>
        <w:pStyle w:val="4"/>
        <w:spacing w:before="0" w:line="240" w:lineRule="auto"/>
        <w:ind w:left="0"/>
        <w:jc w:val="both"/>
        <w:rPr>
          <w:b w:val="0"/>
          <w:sz w:val="24"/>
          <w:szCs w:val="24"/>
        </w:rPr>
      </w:pPr>
      <w:r w:rsidRPr="005E4D40">
        <w:rPr>
          <w:sz w:val="24"/>
          <w:szCs w:val="24"/>
        </w:rPr>
        <w:t>Неметаллы IV – VII групп и их соединения</w:t>
      </w:r>
      <w:r w:rsidR="00E8033F" w:rsidRPr="005E4D40">
        <w:rPr>
          <w:sz w:val="24"/>
          <w:szCs w:val="24"/>
        </w:rPr>
        <w:t xml:space="preserve">. </w:t>
      </w:r>
      <w:r w:rsidRPr="006655FD">
        <w:rPr>
          <w:b w:val="0"/>
          <w:sz w:val="24"/>
          <w:szCs w:val="24"/>
        </w:rPr>
        <w:t>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сернистая и сероводородная кислоты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Аллотропия углерода: алмаз, графит, карбин, фуллерены. Соединения углерода: оксиды углерода (II) и (IV), угольная кислота и ее соли. Кремний и его соединения.</w:t>
      </w:r>
    </w:p>
    <w:p w:rsidR="005E4D40" w:rsidRDefault="006655FD" w:rsidP="004D5793">
      <w:pPr>
        <w:pStyle w:val="4"/>
        <w:spacing w:before="0" w:line="240" w:lineRule="auto"/>
        <w:ind w:left="0"/>
        <w:jc w:val="both"/>
        <w:rPr>
          <w:b w:val="0"/>
          <w:sz w:val="24"/>
          <w:szCs w:val="24"/>
        </w:rPr>
      </w:pPr>
      <w:r w:rsidRPr="005E4D40">
        <w:rPr>
          <w:sz w:val="24"/>
          <w:szCs w:val="24"/>
        </w:rPr>
        <w:lastRenderedPageBreak/>
        <w:t>Металлы и их соединения</w:t>
      </w:r>
      <w:r w:rsidRPr="006655FD">
        <w:rPr>
          <w:b w:val="0"/>
          <w:sz w:val="24"/>
          <w:szCs w:val="24"/>
        </w:rPr>
        <w:t>Положение металлов в периодической системе химических элементов Д.И. Менделеева. Металлы в природе и общие способы их получения. Общие физические свойства металлов. Общие химические свойства металлов: реакции с неметаллами, кислотами, солями. Электрохимический ряд напряжений металлов.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6655FD" w:rsidRPr="006655FD" w:rsidRDefault="006655FD" w:rsidP="004D5793">
      <w:pPr>
        <w:pStyle w:val="4"/>
        <w:spacing w:before="0" w:line="240" w:lineRule="auto"/>
        <w:ind w:left="0"/>
        <w:jc w:val="both"/>
        <w:rPr>
          <w:b w:val="0"/>
          <w:sz w:val="24"/>
          <w:szCs w:val="24"/>
        </w:rPr>
      </w:pPr>
      <w:r w:rsidRPr="005E4D40">
        <w:rPr>
          <w:sz w:val="24"/>
          <w:szCs w:val="24"/>
        </w:rPr>
        <w:t>Первоначальные сведения об органических веществах</w:t>
      </w:r>
      <w:r w:rsidR="005E4D40">
        <w:rPr>
          <w:b w:val="0"/>
          <w:sz w:val="24"/>
          <w:szCs w:val="24"/>
        </w:rPr>
        <w:t>.</w:t>
      </w:r>
      <w:r w:rsidRPr="006655FD">
        <w:rPr>
          <w:b w:val="0"/>
          <w:sz w:val="24"/>
          <w:szCs w:val="24"/>
        </w:rPr>
        <w:t>Первоначальные сведения о строении органических веществ. Углеводороды: метан, этан, этилен. Источники углеводородов: природный газ, нефть, уголь.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Химическое загрязнение окружающей среды и его последствия.</w:t>
      </w:r>
    </w:p>
    <w:p w:rsidR="004D5793" w:rsidRPr="00210060" w:rsidRDefault="006655FD" w:rsidP="004D5793">
      <w:pPr>
        <w:pStyle w:val="4"/>
        <w:spacing w:before="0" w:line="240" w:lineRule="auto"/>
        <w:ind w:left="0"/>
        <w:jc w:val="both"/>
        <w:rPr>
          <w:b w:val="0"/>
          <w:sz w:val="24"/>
          <w:szCs w:val="24"/>
        </w:rPr>
      </w:pPr>
      <w:r w:rsidRPr="00E8033F">
        <w:rPr>
          <w:sz w:val="24"/>
          <w:szCs w:val="24"/>
        </w:rPr>
        <w:t>Типы расчетных задач</w:t>
      </w:r>
      <w:r w:rsidRPr="006655FD">
        <w:rPr>
          <w:b w:val="0"/>
          <w:sz w:val="24"/>
          <w:szCs w:val="24"/>
        </w:rPr>
        <w:t>:</w:t>
      </w:r>
    </w:p>
    <w:p w:rsidR="006655FD" w:rsidRPr="006655FD" w:rsidRDefault="004D5793" w:rsidP="004D5793">
      <w:pPr>
        <w:pStyle w:val="4"/>
        <w:spacing w:before="0" w:line="240" w:lineRule="auto"/>
        <w:ind w:left="0"/>
        <w:jc w:val="both"/>
        <w:rPr>
          <w:b w:val="0"/>
          <w:sz w:val="24"/>
          <w:szCs w:val="24"/>
        </w:rPr>
      </w:pPr>
      <w:r w:rsidRPr="00210060">
        <w:rPr>
          <w:b w:val="0"/>
          <w:sz w:val="24"/>
          <w:szCs w:val="24"/>
        </w:rPr>
        <w:t>1</w:t>
      </w:r>
      <w:r w:rsidR="006655FD" w:rsidRPr="006655FD">
        <w:rPr>
          <w:b w:val="0"/>
          <w:sz w:val="24"/>
          <w:szCs w:val="24"/>
        </w:rPr>
        <w:t>Вычисление массовой доли химического элемента по формуле соединения.</w:t>
      </w:r>
    </w:p>
    <w:p w:rsidR="006655FD" w:rsidRPr="006655FD" w:rsidRDefault="004D5793" w:rsidP="004D5793">
      <w:pPr>
        <w:pStyle w:val="4"/>
        <w:spacing w:before="0" w:line="240" w:lineRule="auto"/>
        <w:ind w:left="0"/>
        <w:jc w:val="both"/>
        <w:rPr>
          <w:b w:val="0"/>
          <w:sz w:val="24"/>
          <w:szCs w:val="24"/>
        </w:rPr>
      </w:pPr>
      <w:r w:rsidRPr="00210060">
        <w:rPr>
          <w:b w:val="0"/>
          <w:sz w:val="24"/>
          <w:szCs w:val="24"/>
        </w:rPr>
        <w:t>2</w:t>
      </w:r>
      <w:r w:rsidR="006655FD" w:rsidRPr="006655FD">
        <w:rPr>
          <w:b w:val="0"/>
          <w:sz w:val="24"/>
          <w:szCs w:val="24"/>
        </w:rPr>
        <w:t>Установление простейшей формулы вещества по массовым долям химических элементов.</w:t>
      </w:r>
    </w:p>
    <w:p w:rsidR="006655FD" w:rsidRPr="006655FD" w:rsidRDefault="004D5793" w:rsidP="004D5793">
      <w:pPr>
        <w:pStyle w:val="4"/>
        <w:spacing w:before="0" w:line="240" w:lineRule="auto"/>
        <w:ind w:left="0"/>
        <w:jc w:val="both"/>
        <w:rPr>
          <w:b w:val="0"/>
          <w:sz w:val="24"/>
          <w:szCs w:val="24"/>
        </w:rPr>
      </w:pPr>
      <w:r w:rsidRPr="00210060">
        <w:rPr>
          <w:b w:val="0"/>
          <w:sz w:val="24"/>
          <w:szCs w:val="24"/>
        </w:rPr>
        <w:t>3</w:t>
      </w:r>
      <w:r w:rsidR="006655FD" w:rsidRPr="006655FD">
        <w:rPr>
          <w:b w:val="0"/>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6655FD" w:rsidRPr="006655FD" w:rsidRDefault="004D5793" w:rsidP="004D5793">
      <w:pPr>
        <w:pStyle w:val="4"/>
        <w:spacing w:before="0" w:line="240" w:lineRule="auto"/>
        <w:ind w:left="0"/>
        <w:jc w:val="both"/>
        <w:rPr>
          <w:b w:val="0"/>
          <w:sz w:val="24"/>
          <w:szCs w:val="24"/>
        </w:rPr>
      </w:pPr>
      <w:r w:rsidRPr="00210060">
        <w:rPr>
          <w:b w:val="0"/>
          <w:sz w:val="24"/>
          <w:szCs w:val="24"/>
        </w:rPr>
        <w:t>4</w:t>
      </w:r>
      <w:r w:rsidR="006655FD" w:rsidRPr="006655FD">
        <w:rPr>
          <w:b w:val="0"/>
          <w:sz w:val="24"/>
          <w:szCs w:val="24"/>
        </w:rPr>
        <w:t>Расчет массовой доли растворенного вещества в растворе.</w:t>
      </w:r>
    </w:p>
    <w:p w:rsidR="006655FD" w:rsidRPr="005E4D40" w:rsidRDefault="006655FD" w:rsidP="006655FD">
      <w:pPr>
        <w:pStyle w:val="4"/>
        <w:spacing w:before="0" w:line="240" w:lineRule="auto"/>
        <w:ind w:left="709"/>
        <w:jc w:val="both"/>
        <w:rPr>
          <w:sz w:val="24"/>
          <w:szCs w:val="24"/>
        </w:rPr>
      </w:pPr>
      <w:r w:rsidRPr="005E4D40">
        <w:rPr>
          <w:sz w:val="24"/>
          <w:szCs w:val="24"/>
        </w:rPr>
        <w:t>Примерные темы практических работ:</w:t>
      </w:r>
    </w:p>
    <w:p w:rsidR="006655FD" w:rsidRPr="006655FD" w:rsidRDefault="004D5793" w:rsidP="004D5793">
      <w:pPr>
        <w:pStyle w:val="4"/>
        <w:spacing w:before="0" w:line="240" w:lineRule="auto"/>
        <w:ind w:left="0"/>
        <w:jc w:val="both"/>
        <w:rPr>
          <w:b w:val="0"/>
          <w:sz w:val="24"/>
          <w:szCs w:val="24"/>
        </w:rPr>
      </w:pPr>
      <w:r w:rsidRPr="00210060">
        <w:rPr>
          <w:b w:val="0"/>
          <w:sz w:val="24"/>
          <w:szCs w:val="24"/>
        </w:rPr>
        <w:t>1</w:t>
      </w:r>
      <w:r w:rsidR="006655FD" w:rsidRPr="006655FD">
        <w:rPr>
          <w:b w:val="0"/>
          <w:sz w:val="24"/>
          <w:szCs w:val="24"/>
        </w:rPr>
        <w:t>Лабораторное оборудование и приемы обращения с ним. Правила безопасной работы в химической лаборатории.</w:t>
      </w:r>
    </w:p>
    <w:p w:rsidR="006655FD" w:rsidRPr="006655FD" w:rsidRDefault="004D5793" w:rsidP="004D5793">
      <w:pPr>
        <w:pStyle w:val="4"/>
        <w:spacing w:before="0" w:line="240" w:lineRule="auto"/>
        <w:ind w:left="0"/>
        <w:jc w:val="both"/>
        <w:rPr>
          <w:b w:val="0"/>
          <w:sz w:val="24"/>
          <w:szCs w:val="24"/>
        </w:rPr>
      </w:pPr>
      <w:r w:rsidRPr="00210060">
        <w:rPr>
          <w:b w:val="0"/>
          <w:sz w:val="24"/>
          <w:szCs w:val="24"/>
        </w:rPr>
        <w:t>2</w:t>
      </w:r>
      <w:r w:rsidR="006655FD" w:rsidRPr="006655FD">
        <w:rPr>
          <w:b w:val="0"/>
          <w:sz w:val="24"/>
          <w:szCs w:val="24"/>
        </w:rPr>
        <w:t>Очистка загрязненной поваренной соли.</w:t>
      </w:r>
    </w:p>
    <w:p w:rsidR="006655FD" w:rsidRPr="006655FD" w:rsidRDefault="004D5793" w:rsidP="004D5793">
      <w:pPr>
        <w:pStyle w:val="4"/>
        <w:spacing w:before="0" w:line="240" w:lineRule="auto"/>
        <w:ind w:left="0"/>
        <w:jc w:val="both"/>
        <w:rPr>
          <w:b w:val="0"/>
          <w:sz w:val="24"/>
          <w:szCs w:val="24"/>
        </w:rPr>
      </w:pPr>
      <w:r w:rsidRPr="00210060">
        <w:rPr>
          <w:b w:val="0"/>
          <w:sz w:val="24"/>
          <w:szCs w:val="24"/>
        </w:rPr>
        <w:t>3</w:t>
      </w:r>
      <w:r w:rsidR="006655FD" w:rsidRPr="006655FD">
        <w:rPr>
          <w:b w:val="0"/>
          <w:sz w:val="24"/>
          <w:szCs w:val="24"/>
        </w:rPr>
        <w:t>Признаки протекания химических реакций.</w:t>
      </w:r>
    </w:p>
    <w:p w:rsidR="006655FD" w:rsidRPr="006655FD" w:rsidRDefault="004D5793" w:rsidP="004D5793">
      <w:pPr>
        <w:pStyle w:val="4"/>
        <w:spacing w:before="0" w:line="240" w:lineRule="auto"/>
        <w:ind w:left="0"/>
        <w:jc w:val="both"/>
        <w:rPr>
          <w:b w:val="0"/>
          <w:sz w:val="24"/>
          <w:szCs w:val="24"/>
        </w:rPr>
      </w:pPr>
      <w:r w:rsidRPr="00210060">
        <w:rPr>
          <w:b w:val="0"/>
          <w:sz w:val="24"/>
          <w:szCs w:val="24"/>
        </w:rPr>
        <w:t>4</w:t>
      </w:r>
      <w:r w:rsidR="006655FD" w:rsidRPr="006655FD">
        <w:rPr>
          <w:b w:val="0"/>
          <w:sz w:val="24"/>
          <w:szCs w:val="24"/>
        </w:rPr>
        <w:t>Получение кислорода и изучение его свойств.</w:t>
      </w:r>
    </w:p>
    <w:p w:rsidR="006655FD" w:rsidRPr="006655FD" w:rsidRDefault="004D5793" w:rsidP="004D5793">
      <w:pPr>
        <w:pStyle w:val="4"/>
        <w:spacing w:before="0" w:line="240" w:lineRule="auto"/>
        <w:ind w:left="0"/>
        <w:jc w:val="both"/>
        <w:rPr>
          <w:b w:val="0"/>
          <w:sz w:val="24"/>
          <w:szCs w:val="24"/>
        </w:rPr>
      </w:pPr>
      <w:r w:rsidRPr="00210060">
        <w:rPr>
          <w:b w:val="0"/>
          <w:sz w:val="24"/>
          <w:szCs w:val="24"/>
        </w:rPr>
        <w:t>5</w:t>
      </w:r>
      <w:r w:rsidR="006655FD" w:rsidRPr="006655FD">
        <w:rPr>
          <w:b w:val="0"/>
          <w:sz w:val="24"/>
          <w:szCs w:val="24"/>
        </w:rPr>
        <w:t>Получение водорода и изучение его свойств.</w:t>
      </w:r>
    </w:p>
    <w:p w:rsidR="006655FD" w:rsidRPr="006655FD" w:rsidRDefault="004D5793" w:rsidP="004D5793">
      <w:pPr>
        <w:pStyle w:val="4"/>
        <w:spacing w:before="0" w:line="240" w:lineRule="auto"/>
        <w:ind w:left="0"/>
        <w:jc w:val="both"/>
        <w:rPr>
          <w:b w:val="0"/>
          <w:sz w:val="24"/>
          <w:szCs w:val="24"/>
        </w:rPr>
      </w:pPr>
      <w:r w:rsidRPr="00210060">
        <w:rPr>
          <w:b w:val="0"/>
          <w:sz w:val="24"/>
          <w:szCs w:val="24"/>
        </w:rPr>
        <w:t>6</w:t>
      </w:r>
      <w:r w:rsidR="006655FD" w:rsidRPr="006655FD">
        <w:rPr>
          <w:b w:val="0"/>
          <w:sz w:val="24"/>
          <w:szCs w:val="24"/>
        </w:rPr>
        <w:t>Приготовление растворов с определенной массовой долей растворенного вещества.</w:t>
      </w:r>
    </w:p>
    <w:p w:rsidR="004D5793" w:rsidRPr="00210060" w:rsidRDefault="004D5793" w:rsidP="004D5793">
      <w:pPr>
        <w:pStyle w:val="4"/>
        <w:spacing w:before="0" w:line="240" w:lineRule="auto"/>
        <w:ind w:left="0"/>
        <w:jc w:val="both"/>
        <w:rPr>
          <w:b w:val="0"/>
          <w:sz w:val="24"/>
          <w:szCs w:val="24"/>
        </w:rPr>
      </w:pPr>
      <w:r w:rsidRPr="00210060">
        <w:rPr>
          <w:b w:val="0"/>
          <w:sz w:val="24"/>
          <w:szCs w:val="24"/>
        </w:rPr>
        <w:t>7</w:t>
      </w:r>
      <w:r w:rsidR="006655FD" w:rsidRPr="006655FD">
        <w:rPr>
          <w:b w:val="0"/>
          <w:sz w:val="24"/>
          <w:szCs w:val="24"/>
        </w:rPr>
        <w:t>Решение экспериментальных задач по теме «Основные классы неорганических соединений».</w:t>
      </w:r>
    </w:p>
    <w:p w:rsidR="006655FD" w:rsidRPr="006655FD" w:rsidRDefault="004D5793" w:rsidP="004D5793">
      <w:pPr>
        <w:pStyle w:val="4"/>
        <w:spacing w:before="0" w:line="240" w:lineRule="auto"/>
        <w:ind w:left="0"/>
        <w:jc w:val="both"/>
        <w:rPr>
          <w:b w:val="0"/>
          <w:sz w:val="24"/>
          <w:szCs w:val="24"/>
        </w:rPr>
      </w:pPr>
      <w:r w:rsidRPr="00210060">
        <w:rPr>
          <w:b w:val="0"/>
          <w:sz w:val="24"/>
          <w:szCs w:val="24"/>
        </w:rPr>
        <w:t>8</w:t>
      </w:r>
      <w:r w:rsidR="006655FD" w:rsidRPr="006655FD">
        <w:rPr>
          <w:b w:val="0"/>
          <w:sz w:val="24"/>
          <w:szCs w:val="24"/>
        </w:rPr>
        <w:t>Реакции ионного обмена.</w:t>
      </w:r>
    </w:p>
    <w:p w:rsidR="006655FD" w:rsidRPr="006655FD" w:rsidRDefault="004D5793" w:rsidP="004D5793">
      <w:pPr>
        <w:pStyle w:val="4"/>
        <w:spacing w:before="0" w:line="240" w:lineRule="auto"/>
        <w:ind w:left="0"/>
        <w:jc w:val="both"/>
        <w:rPr>
          <w:b w:val="0"/>
          <w:sz w:val="24"/>
          <w:szCs w:val="24"/>
        </w:rPr>
      </w:pPr>
      <w:r w:rsidRPr="00210060">
        <w:rPr>
          <w:b w:val="0"/>
          <w:sz w:val="24"/>
          <w:szCs w:val="24"/>
        </w:rPr>
        <w:t>9</w:t>
      </w:r>
      <w:r w:rsidR="006655FD" w:rsidRPr="006655FD">
        <w:rPr>
          <w:b w:val="0"/>
          <w:sz w:val="24"/>
          <w:szCs w:val="24"/>
        </w:rPr>
        <w:t>Качественные реакции на ионы в растворе.</w:t>
      </w:r>
    </w:p>
    <w:p w:rsidR="006655FD" w:rsidRPr="006655FD" w:rsidRDefault="004D5793" w:rsidP="004D5793">
      <w:pPr>
        <w:pStyle w:val="4"/>
        <w:spacing w:before="0" w:line="240" w:lineRule="auto"/>
        <w:ind w:left="0"/>
        <w:jc w:val="both"/>
        <w:rPr>
          <w:b w:val="0"/>
          <w:sz w:val="24"/>
          <w:szCs w:val="24"/>
        </w:rPr>
      </w:pPr>
      <w:r w:rsidRPr="00210060">
        <w:rPr>
          <w:b w:val="0"/>
          <w:sz w:val="24"/>
          <w:szCs w:val="24"/>
        </w:rPr>
        <w:t>10</w:t>
      </w:r>
      <w:r w:rsidR="006655FD" w:rsidRPr="006655FD">
        <w:rPr>
          <w:b w:val="0"/>
          <w:sz w:val="24"/>
          <w:szCs w:val="24"/>
        </w:rPr>
        <w:t>Получение аммиака и изучение его свойств.</w:t>
      </w:r>
    </w:p>
    <w:p w:rsidR="006655FD" w:rsidRPr="006655FD" w:rsidRDefault="004D5793" w:rsidP="004D5793">
      <w:pPr>
        <w:pStyle w:val="4"/>
        <w:spacing w:before="0" w:line="240" w:lineRule="auto"/>
        <w:ind w:left="0"/>
        <w:jc w:val="both"/>
        <w:rPr>
          <w:b w:val="0"/>
          <w:sz w:val="24"/>
          <w:szCs w:val="24"/>
        </w:rPr>
      </w:pPr>
      <w:r w:rsidRPr="00210060">
        <w:rPr>
          <w:b w:val="0"/>
          <w:sz w:val="24"/>
          <w:szCs w:val="24"/>
        </w:rPr>
        <w:t>11</w:t>
      </w:r>
      <w:r w:rsidR="006655FD" w:rsidRPr="006655FD">
        <w:rPr>
          <w:b w:val="0"/>
          <w:sz w:val="24"/>
          <w:szCs w:val="24"/>
        </w:rPr>
        <w:t>Получение углекислого газа и изучение его свойств.</w:t>
      </w:r>
    </w:p>
    <w:p w:rsidR="006655FD" w:rsidRPr="006655FD" w:rsidRDefault="004D5793" w:rsidP="004D5793">
      <w:pPr>
        <w:pStyle w:val="4"/>
        <w:spacing w:before="0" w:line="240" w:lineRule="auto"/>
        <w:ind w:left="0"/>
        <w:jc w:val="both"/>
        <w:rPr>
          <w:b w:val="0"/>
          <w:sz w:val="24"/>
          <w:szCs w:val="24"/>
        </w:rPr>
      </w:pPr>
      <w:r w:rsidRPr="00210060">
        <w:rPr>
          <w:b w:val="0"/>
          <w:sz w:val="24"/>
          <w:szCs w:val="24"/>
        </w:rPr>
        <w:t>12</w:t>
      </w:r>
      <w:r w:rsidR="006655FD" w:rsidRPr="006655FD">
        <w:rPr>
          <w:b w:val="0"/>
          <w:sz w:val="24"/>
          <w:szCs w:val="24"/>
        </w:rPr>
        <w:t>Решение экспериментальных задач по теме «Неметаллы IV – VII групп и их соединений».</w:t>
      </w:r>
    </w:p>
    <w:p w:rsidR="00F0157F" w:rsidRPr="006655FD" w:rsidRDefault="004D5793" w:rsidP="004D5793">
      <w:pPr>
        <w:pStyle w:val="4"/>
        <w:spacing w:before="0" w:line="240" w:lineRule="auto"/>
        <w:ind w:left="0"/>
        <w:jc w:val="both"/>
        <w:rPr>
          <w:b w:val="0"/>
          <w:sz w:val="24"/>
          <w:szCs w:val="24"/>
        </w:rPr>
      </w:pPr>
      <w:r w:rsidRPr="00210060">
        <w:rPr>
          <w:b w:val="0"/>
          <w:sz w:val="24"/>
          <w:szCs w:val="24"/>
        </w:rPr>
        <w:t>13</w:t>
      </w:r>
      <w:r w:rsidR="006655FD" w:rsidRPr="006655FD">
        <w:rPr>
          <w:b w:val="0"/>
          <w:sz w:val="24"/>
          <w:szCs w:val="24"/>
        </w:rPr>
        <w:t>Решение экспериментальных задач по теме «Металлы и их соединения».</w:t>
      </w:r>
    </w:p>
    <w:p w:rsidR="00B540EE" w:rsidRDefault="00F17097" w:rsidP="00EE1AE3">
      <w:pPr>
        <w:pStyle w:val="4"/>
        <w:spacing w:before="0" w:line="240" w:lineRule="auto"/>
        <w:jc w:val="center"/>
        <w:rPr>
          <w:sz w:val="24"/>
          <w:szCs w:val="24"/>
        </w:rPr>
      </w:pPr>
      <w:r w:rsidRPr="005B21DF">
        <w:rPr>
          <w:sz w:val="24"/>
          <w:szCs w:val="24"/>
        </w:rPr>
        <w:t>2.2.2.1</w:t>
      </w:r>
      <w:r w:rsidR="00E8033F">
        <w:rPr>
          <w:sz w:val="24"/>
          <w:szCs w:val="24"/>
        </w:rPr>
        <w:t>3</w:t>
      </w:r>
      <w:r w:rsidRPr="005B21DF">
        <w:rPr>
          <w:sz w:val="24"/>
          <w:szCs w:val="24"/>
        </w:rPr>
        <w:t xml:space="preserve">. </w:t>
      </w:r>
      <w:r w:rsidR="00B540EE" w:rsidRPr="005B21DF">
        <w:rPr>
          <w:sz w:val="24"/>
          <w:szCs w:val="24"/>
        </w:rPr>
        <w:t>Биология</w:t>
      </w:r>
      <w:bookmarkEnd w:id="239"/>
      <w:bookmarkEnd w:id="240"/>
      <w:bookmarkEnd w:id="241"/>
    </w:p>
    <w:p w:rsidR="00B540EE" w:rsidRPr="005B21DF" w:rsidRDefault="00B540EE" w:rsidP="00EE1AE3">
      <w:pPr>
        <w:overflowPunct w:val="0"/>
        <w:autoSpaceDE w:val="0"/>
        <w:autoSpaceDN w:val="0"/>
        <w:adjustRightInd w:val="0"/>
        <w:spacing w:after="0" w:line="240" w:lineRule="auto"/>
        <w:ind w:firstLine="709"/>
        <w:jc w:val="both"/>
        <w:rPr>
          <w:rFonts w:ascii="Times New Roman" w:hAnsi="Times New Roman"/>
          <w:sz w:val="24"/>
          <w:szCs w:val="24"/>
        </w:rPr>
      </w:pPr>
      <w:r w:rsidRPr="005B21DF">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5B21DF" w:rsidRDefault="00B540EE" w:rsidP="00E25002">
      <w:pPr>
        <w:overflowPunct w:val="0"/>
        <w:autoSpaceDE w:val="0"/>
        <w:autoSpaceDN w:val="0"/>
        <w:adjustRightInd w:val="0"/>
        <w:spacing w:after="0" w:line="240" w:lineRule="auto"/>
        <w:ind w:firstLine="709"/>
        <w:jc w:val="both"/>
        <w:rPr>
          <w:rFonts w:ascii="Times New Roman" w:hAnsi="Times New Roman"/>
          <w:sz w:val="24"/>
          <w:szCs w:val="24"/>
        </w:rPr>
      </w:pPr>
      <w:r w:rsidRPr="005B21DF">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5B21DF" w:rsidRDefault="00B540EE" w:rsidP="00E25002">
      <w:pPr>
        <w:overflowPunct w:val="0"/>
        <w:autoSpaceDE w:val="0"/>
        <w:autoSpaceDN w:val="0"/>
        <w:adjustRightInd w:val="0"/>
        <w:spacing w:after="0" w:line="240" w:lineRule="auto"/>
        <w:ind w:firstLine="709"/>
        <w:jc w:val="both"/>
        <w:rPr>
          <w:rFonts w:ascii="Times New Roman" w:hAnsi="Times New Roman"/>
          <w:sz w:val="24"/>
          <w:szCs w:val="24"/>
        </w:rPr>
      </w:pPr>
      <w:r w:rsidRPr="005B21DF">
        <w:rPr>
          <w:rFonts w:ascii="Times New Roman" w:hAnsi="Times New Roman"/>
          <w:sz w:val="24"/>
          <w:szCs w:val="24"/>
        </w:rPr>
        <w:lastRenderedPageBreak/>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42" w:name="page3"/>
      <w:bookmarkEnd w:id="242"/>
      <w:r w:rsidRPr="005B21DF">
        <w:rPr>
          <w:rFonts w:ascii="Times New Roman" w:hAnsi="Times New Roman"/>
          <w:sz w:val="24"/>
          <w:szCs w:val="24"/>
        </w:rPr>
        <w:t xml:space="preserve"> и научно аргументировать полученные выводы.</w:t>
      </w:r>
    </w:p>
    <w:p w:rsidR="00334558" w:rsidRPr="005B21DF" w:rsidRDefault="00B540EE" w:rsidP="00E25002">
      <w:pPr>
        <w:autoSpaceDE w:val="0"/>
        <w:autoSpaceDN w:val="0"/>
        <w:adjustRightInd w:val="0"/>
        <w:spacing w:after="0" w:line="240" w:lineRule="auto"/>
        <w:ind w:firstLine="709"/>
        <w:jc w:val="both"/>
        <w:rPr>
          <w:rFonts w:ascii="Times New Roman" w:hAnsi="Times New Roman"/>
          <w:sz w:val="24"/>
          <w:szCs w:val="24"/>
        </w:rPr>
      </w:pPr>
      <w:r w:rsidRPr="005B21DF">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предметами:«Физика», «Химия», «География», «Математика», «Экология», «Основы безопасности жизнедеятельности», «История», «Русский язык», «Литература» и др.</w:t>
      </w:r>
      <w:bookmarkStart w:id="243" w:name="page15"/>
      <w:bookmarkStart w:id="244" w:name="page25"/>
      <w:bookmarkEnd w:id="243"/>
      <w:bookmarkEnd w:id="244"/>
    </w:p>
    <w:p w:rsidR="00E11496" w:rsidRDefault="00E11496" w:rsidP="00E25002">
      <w:pPr>
        <w:autoSpaceDE w:val="0"/>
        <w:autoSpaceDN w:val="0"/>
        <w:adjustRightInd w:val="0"/>
        <w:spacing w:after="0" w:line="240" w:lineRule="auto"/>
        <w:ind w:firstLine="709"/>
        <w:jc w:val="both"/>
        <w:rPr>
          <w:rFonts w:ascii="Times New Roman" w:hAnsi="Times New Roman"/>
          <w:b/>
          <w:bCs/>
          <w:sz w:val="24"/>
          <w:szCs w:val="24"/>
        </w:rPr>
      </w:pPr>
      <w:r w:rsidRPr="005B21DF">
        <w:rPr>
          <w:rFonts w:ascii="Times New Roman" w:hAnsi="Times New Roman"/>
          <w:b/>
          <w:bCs/>
          <w:sz w:val="24"/>
          <w:szCs w:val="24"/>
        </w:rPr>
        <w:t>Живые организмы.</w:t>
      </w:r>
    </w:p>
    <w:p w:rsidR="00E11496" w:rsidRPr="005B21DF" w:rsidRDefault="00E11496" w:rsidP="005E4D40">
      <w:pPr>
        <w:overflowPunct w:val="0"/>
        <w:autoSpaceDE w:val="0"/>
        <w:autoSpaceDN w:val="0"/>
        <w:adjustRightInd w:val="0"/>
        <w:spacing w:after="0" w:line="240" w:lineRule="auto"/>
        <w:contextualSpacing/>
        <w:jc w:val="both"/>
        <w:rPr>
          <w:rFonts w:ascii="Times New Roman" w:hAnsi="Times New Roman"/>
          <w:sz w:val="24"/>
          <w:szCs w:val="24"/>
        </w:rPr>
      </w:pPr>
      <w:r w:rsidRPr="005B21DF">
        <w:rPr>
          <w:rFonts w:ascii="Times New Roman" w:hAnsi="Times New Roman"/>
          <w:b/>
          <w:bCs/>
          <w:sz w:val="24"/>
          <w:szCs w:val="24"/>
        </w:rPr>
        <w:t>Биология – наука о живых организмах.</w:t>
      </w:r>
      <w:r w:rsidRPr="005B21DF">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E11496" w:rsidRPr="005B21DF" w:rsidRDefault="00E11496" w:rsidP="005E4D40">
      <w:pPr>
        <w:overflowPunct w:val="0"/>
        <w:autoSpaceDE w:val="0"/>
        <w:autoSpaceDN w:val="0"/>
        <w:adjustRightInd w:val="0"/>
        <w:spacing w:after="0" w:line="240" w:lineRule="auto"/>
        <w:jc w:val="both"/>
        <w:rPr>
          <w:rFonts w:ascii="Times New Roman" w:hAnsi="Times New Roman"/>
          <w:sz w:val="24"/>
          <w:szCs w:val="24"/>
        </w:rPr>
      </w:pPr>
      <w:r w:rsidRPr="005B21DF">
        <w:rPr>
          <w:rFonts w:ascii="Times New Roman" w:hAnsi="Times New Roman"/>
          <w:sz w:val="24"/>
          <w:szCs w:val="24"/>
        </w:rPr>
        <w:t>Свойства живых организмов (</w:t>
      </w:r>
      <w:r w:rsidRPr="005B21DF">
        <w:rPr>
          <w:rFonts w:ascii="Times New Roman" w:hAnsi="Times New Roman"/>
          <w:i/>
          <w:sz w:val="24"/>
          <w:szCs w:val="24"/>
        </w:rPr>
        <w:t>структурированность, целостность</w:t>
      </w:r>
      <w:r w:rsidRPr="005B21DF">
        <w:rPr>
          <w:rFonts w:ascii="Times New Roman" w:hAnsi="Times New Roman"/>
          <w:sz w:val="24"/>
          <w:szCs w:val="24"/>
        </w:rPr>
        <w:t xml:space="preserve">, обмен веществ, движение, размножение, развитие, раздражимость, приспособленность, </w:t>
      </w:r>
      <w:r w:rsidRPr="005B21DF">
        <w:rPr>
          <w:rFonts w:ascii="Times New Roman" w:hAnsi="Times New Roman"/>
          <w:i/>
          <w:sz w:val="24"/>
          <w:szCs w:val="24"/>
        </w:rPr>
        <w:t>наследственность и изменчивость</w:t>
      </w:r>
      <w:r w:rsidRPr="005B21DF">
        <w:rPr>
          <w:rFonts w:ascii="Times New Roman" w:hAnsi="Times New Roman"/>
          <w:sz w:val="24"/>
          <w:szCs w:val="24"/>
        </w:rPr>
        <w:t>) их проявление у растений, животных, грибов и бактерий.</w:t>
      </w:r>
    </w:p>
    <w:p w:rsidR="00E11496" w:rsidRPr="005B21DF" w:rsidRDefault="00E11496" w:rsidP="005E4D40">
      <w:pPr>
        <w:overflowPunct w:val="0"/>
        <w:autoSpaceDE w:val="0"/>
        <w:autoSpaceDN w:val="0"/>
        <w:adjustRightInd w:val="0"/>
        <w:spacing w:after="0" w:line="240" w:lineRule="auto"/>
        <w:contextualSpacing/>
        <w:jc w:val="both"/>
        <w:rPr>
          <w:rFonts w:ascii="Times New Roman" w:hAnsi="Times New Roman"/>
          <w:sz w:val="24"/>
          <w:szCs w:val="24"/>
        </w:rPr>
      </w:pPr>
      <w:r w:rsidRPr="005B21DF">
        <w:rPr>
          <w:rFonts w:ascii="Times New Roman" w:hAnsi="Times New Roman"/>
          <w:b/>
          <w:bCs/>
          <w:sz w:val="24"/>
          <w:szCs w:val="24"/>
        </w:rPr>
        <w:t xml:space="preserve">Клеточное строение организмов. </w:t>
      </w:r>
      <w:r w:rsidRPr="005B21DF">
        <w:rPr>
          <w:rFonts w:ascii="Times New Roman" w:hAnsi="Times New Roman"/>
          <w:sz w:val="24"/>
          <w:szCs w:val="24"/>
        </w:rPr>
        <w:t xml:space="preserve">Клетка–основа строения ижизнедеятельности организмов. </w:t>
      </w:r>
      <w:r w:rsidRPr="005B21DF">
        <w:rPr>
          <w:rFonts w:ascii="Times New Roman" w:hAnsi="Times New Roman"/>
          <w:i/>
          <w:sz w:val="24"/>
          <w:szCs w:val="24"/>
        </w:rPr>
        <w:t>История изучения клетки.Методы изучения клетки.</w:t>
      </w:r>
      <w:r w:rsidRPr="005B21DF">
        <w:rPr>
          <w:rFonts w:ascii="Times New Roman" w:hAnsi="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5B21DF">
        <w:rPr>
          <w:rFonts w:ascii="Times New Roman" w:hAnsi="Times New Roman"/>
          <w:i/>
          <w:sz w:val="24"/>
          <w:szCs w:val="24"/>
        </w:rPr>
        <w:t>Ткани организмов.</w:t>
      </w:r>
    </w:p>
    <w:p w:rsidR="00E11496" w:rsidRPr="005B21DF" w:rsidRDefault="00E11496" w:rsidP="005E4D40">
      <w:pPr>
        <w:overflowPunct w:val="0"/>
        <w:autoSpaceDE w:val="0"/>
        <w:autoSpaceDN w:val="0"/>
        <w:adjustRightInd w:val="0"/>
        <w:spacing w:after="0" w:line="240" w:lineRule="auto"/>
        <w:contextualSpacing/>
        <w:jc w:val="both"/>
        <w:rPr>
          <w:rFonts w:ascii="Times New Roman" w:hAnsi="Times New Roman"/>
          <w:sz w:val="24"/>
          <w:szCs w:val="24"/>
        </w:rPr>
      </w:pPr>
      <w:r w:rsidRPr="005B21DF">
        <w:rPr>
          <w:rFonts w:ascii="Times New Roman" w:hAnsi="Times New Roman"/>
          <w:b/>
          <w:bCs/>
          <w:sz w:val="24"/>
          <w:szCs w:val="24"/>
        </w:rPr>
        <w:t xml:space="preserve">Многообразие организмов. </w:t>
      </w:r>
      <w:r w:rsidRPr="005B21DF">
        <w:rPr>
          <w:rFonts w:ascii="Times New Roman" w:hAnsi="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w:t>
      </w:r>
    </w:p>
    <w:p w:rsidR="00E11496" w:rsidRPr="005B21DF" w:rsidRDefault="00E11496" w:rsidP="005E4D40">
      <w:pPr>
        <w:autoSpaceDE w:val="0"/>
        <w:autoSpaceDN w:val="0"/>
        <w:adjustRightInd w:val="0"/>
        <w:spacing w:after="0" w:line="240" w:lineRule="auto"/>
        <w:contextualSpacing/>
        <w:jc w:val="both"/>
        <w:rPr>
          <w:rFonts w:ascii="Times New Roman" w:hAnsi="Times New Roman"/>
          <w:sz w:val="24"/>
          <w:szCs w:val="24"/>
        </w:rPr>
      </w:pPr>
      <w:r w:rsidRPr="005B21DF">
        <w:rPr>
          <w:rFonts w:ascii="Times New Roman" w:hAnsi="Times New Roman"/>
          <w:b/>
          <w:bCs/>
          <w:sz w:val="24"/>
          <w:szCs w:val="24"/>
        </w:rPr>
        <w:t xml:space="preserve">Среды жизни. </w:t>
      </w:r>
      <w:r w:rsidRPr="005B21DF">
        <w:rPr>
          <w:rFonts w:ascii="Times New Roman" w:hAnsi="Times New Roman"/>
          <w:sz w:val="24"/>
          <w:szCs w:val="24"/>
        </w:rPr>
        <w:t xml:space="preserve">Среда обитания. Факторы </w:t>
      </w:r>
      <w:r w:rsidRPr="005B21DF">
        <w:rPr>
          <w:rFonts w:ascii="Times New Roman" w:hAnsi="Times New Roman"/>
          <w:bCs/>
          <w:sz w:val="24"/>
          <w:szCs w:val="24"/>
        </w:rPr>
        <w:t>с</w:t>
      </w:r>
      <w:r w:rsidRPr="005B21DF">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5B21DF">
        <w:rPr>
          <w:rFonts w:ascii="Times New Roman" w:hAnsi="Times New Roman"/>
          <w:i/>
          <w:sz w:val="24"/>
          <w:szCs w:val="24"/>
        </w:rPr>
        <w:t>Растительный и животный мир родного края.</w:t>
      </w:r>
    </w:p>
    <w:p w:rsidR="00E11496" w:rsidRPr="005B21DF" w:rsidRDefault="00E11496" w:rsidP="005E4D40">
      <w:pPr>
        <w:overflowPunct w:val="0"/>
        <w:autoSpaceDE w:val="0"/>
        <w:autoSpaceDN w:val="0"/>
        <w:adjustRightInd w:val="0"/>
        <w:spacing w:after="0" w:line="240" w:lineRule="auto"/>
        <w:jc w:val="both"/>
        <w:rPr>
          <w:rFonts w:ascii="Times New Roman" w:hAnsi="Times New Roman"/>
          <w:sz w:val="24"/>
          <w:szCs w:val="24"/>
        </w:rPr>
      </w:pPr>
      <w:r w:rsidRPr="005B21DF">
        <w:rPr>
          <w:rFonts w:ascii="Times New Roman" w:hAnsi="Times New Roman"/>
          <w:b/>
          <w:bCs/>
          <w:sz w:val="24"/>
          <w:szCs w:val="24"/>
        </w:rPr>
        <w:t xml:space="preserve">Царство Растения. </w:t>
      </w:r>
      <w:r w:rsidRPr="005B21DF">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E11496" w:rsidRPr="005B21DF" w:rsidRDefault="00E11496" w:rsidP="005E4D40">
      <w:pPr>
        <w:overflowPunct w:val="0"/>
        <w:autoSpaceDE w:val="0"/>
        <w:autoSpaceDN w:val="0"/>
        <w:adjustRightInd w:val="0"/>
        <w:spacing w:after="0" w:line="240" w:lineRule="auto"/>
        <w:jc w:val="both"/>
        <w:rPr>
          <w:rFonts w:ascii="Times New Roman" w:hAnsi="Times New Roman"/>
          <w:b/>
          <w:bCs/>
          <w:sz w:val="24"/>
          <w:szCs w:val="24"/>
        </w:rPr>
      </w:pPr>
      <w:r w:rsidRPr="005B21DF">
        <w:rPr>
          <w:rFonts w:ascii="Times New Roman" w:hAnsi="Times New Roman"/>
          <w:b/>
          <w:bCs/>
          <w:sz w:val="24"/>
          <w:szCs w:val="24"/>
        </w:rPr>
        <w:t xml:space="preserve">Органы цветкового растения. </w:t>
      </w:r>
      <w:r w:rsidRPr="005B21DF">
        <w:rPr>
          <w:rFonts w:ascii="Times New Roman" w:hAnsi="Times New Roman"/>
          <w:bCs/>
          <w:sz w:val="24"/>
          <w:szCs w:val="24"/>
        </w:rPr>
        <w:t xml:space="preserve">Семя. </w:t>
      </w:r>
      <w:r w:rsidRPr="005B21DF">
        <w:rPr>
          <w:rFonts w:ascii="Times New Roman" w:hAnsi="Times New Roman"/>
          <w:sz w:val="24"/>
          <w:szCs w:val="24"/>
        </w:rPr>
        <w:t>Строение семени.Корень. Зоны корня. Виды корней. Корневые системы. Значение корня. Видоизменения корней</w:t>
      </w:r>
      <w:r w:rsidRPr="005B21DF">
        <w:rPr>
          <w:rFonts w:ascii="Times New Roman" w:hAnsi="Times New Roman"/>
          <w:i/>
          <w:sz w:val="24"/>
          <w:szCs w:val="24"/>
        </w:rPr>
        <w:t>.</w:t>
      </w:r>
      <w:r w:rsidRPr="005B21DF">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E11496" w:rsidRPr="005B21DF" w:rsidRDefault="00E11496" w:rsidP="005E4D40">
      <w:pPr>
        <w:overflowPunct w:val="0"/>
        <w:autoSpaceDE w:val="0"/>
        <w:autoSpaceDN w:val="0"/>
        <w:adjustRightInd w:val="0"/>
        <w:spacing w:after="0" w:line="240" w:lineRule="auto"/>
        <w:jc w:val="both"/>
        <w:rPr>
          <w:rFonts w:ascii="Times New Roman" w:hAnsi="Times New Roman"/>
          <w:b/>
          <w:bCs/>
          <w:sz w:val="24"/>
          <w:szCs w:val="24"/>
        </w:rPr>
      </w:pPr>
      <w:r w:rsidRPr="005B21DF">
        <w:rPr>
          <w:rFonts w:ascii="Times New Roman" w:hAnsi="Times New Roman"/>
          <w:b/>
          <w:bCs/>
          <w:sz w:val="24"/>
          <w:szCs w:val="24"/>
        </w:rPr>
        <w:t xml:space="preserve">Микроскопическое строение растений. </w:t>
      </w:r>
      <w:r w:rsidRPr="005B21DF">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E11496" w:rsidRPr="005B21DF" w:rsidRDefault="00E11496" w:rsidP="005E4D40">
      <w:pPr>
        <w:tabs>
          <w:tab w:val="num" w:pos="851"/>
          <w:tab w:val="left" w:pos="1160"/>
        </w:tabs>
        <w:autoSpaceDE w:val="0"/>
        <w:autoSpaceDN w:val="0"/>
        <w:adjustRightInd w:val="0"/>
        <w:spacing w:after="0" w:line="240" w:lineRule="auto"/>
        <w:contextualSpacing/>
        <w:jc w:val="both"/>
        <w:rPr>
          <w:rFonts w:ascii="Times New Roman" w:hAnsi="Times New Roman"/>
          <w:sz w:val="24"/>
          <w:szCs w:val="24"/>
        </w:rPr>
      </w:pPr>
      <w:r w:rsidRPr="005B21DF">
        <w:rPr>
          <w:rFonts w:ascii="Times New Roman" w:hAnsi="Times New Roman"/>
          <w:b/>
          <w:bCs/>
          <w:sz w:val="24"/>
          <w:szCs w:val="24"/>
        </w:rPr>
        <w:t xml:space="preserve">Жизнедеятельность цветковых растений. </w:t>
      </w:r>
      <w:r w:rsidRPr="005B21DF">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5B21DF">
        <w:rPr>
          <w:rFonts w:ascii="Times New Roman" w:hAnsi="Times New Roman"/>
          <w:bCs/>
          <w:i/>
          <w:sz w:val="24"/>
          <w:szCs w:val="24"/>
        </w:rPr>
        <w:t>Движения</w:t>
      </w:r>
      <w:r w:rsidRPr="005B21DF">
        <w:rPr>
          <w:rFonts w:ascii="Times New Roman" w:hAnsi="Times New Roman"/>
          <w:bCs/>
          <w:sz w:val="24"/>
          <w:szCs w:val="24"/>
        </w:rPr>
        <w:t xml:space="preserve">. Рост, развитие и размножение растений. Половое размножение растений. </w:t>
      </w:r>
      <w:r w:rsidRPr="005B21DF">
        <w:rPr>
          <w:rFonts w:ascii="Times New Roman" w:hAnsi="Times New Roman"/>
          <w:bCs/>
          <w:i/>
          <w:sz w:val="24"/>
          <w:szCs w:val="24"/>
        </w:rPr>
        <w:t>Оплодотворение у цветковых растений.</w:t>
      </w:r>
      <w:r w:rsidRPr="005B21DF">
        <w:rPr>
          <w:rFonts w:ascii="Times New Roman" w:hAnsi="Times New Roman"/>
          <w:bCs/>
          <w:sz w:val="24"/>
          <w:szCs w:val="24"/>
        </w:rPr>
        <w:t xml:space="preserve"> Вегетативное размножение </w:t>
      </w:r>
      <w:r w:rsidRPr="005B21DF">
        <w:rPr>
          <w:rFonts w:ascii="Times New Roman" w:hAnsi="Times New Roman"/>
          <w:bCs/>
          <w:sz w:val="24"/>
          <w:szCs w:val="24"/>
        </w:rPr>
        <w:lastRenderedPageBreak/>
        <w:t>растений. Приемы выращивания и размножения растений и ухода за ними. Космическая роль зеленых растений.</w:t>
      </w:r>
    </w:p>
    <w:p w:rsidR="00E11496" w:rsidRPr="005B21DF" w:rsidRDefault="00E11496" w:rsidP="005E4D40">
      <w:pPr>
        <w:overflowPunct w:val="0"/>
        <w:autoSpaceDE w:val="0"/>
        <w:autoSpaceDN w:val="0"/>
        <w:adjustRightInd w:val="0"/>
        <w:spacing w:after="0" w:line="240" w:lineRule="auto"/>
        <w:contextualSpacing/>
        <w:jc w:val="both"/>
        <w:rPr>
          <w:rFonts w:ascii="Times New Roman" w:hAnsi="Times New Roman"/>
          <w:sz w:val="24"/>
          <w:szCs w:val="24"/>
        </w:rPr>
      </w:pPr>
      <w:r w:rsidRPr="005B21DF">
        <w:rPr>
          <w:rFonts w:ascii="Times New Roman" w:hAnsi="Times New Roman"/>
          <w:b/>
          <w:bCs/>
          <w:sz w:val="24"/>
          <w:szCs w:val="24"/>
        </w:rPr>
        <w:t xml:space="preserve">Многообразие растений. </w:t>
      </w:r>
      <w:r w:rsidRPr="005B21DF">
        <w:rPr>
          <w:rFonts w:ascii="Times New Roman" w:hAnsi="Times New Roman"/>
          <w:sz w:val="24"/>
          <w:szCs w:val="24"/>
        </w:rPr>
        <w:t>Классификациярастений.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E11496" w:rsidRPr="005B21DF" w:rsidRDefault="00E11496" w:rsidP="005E4D40">
      <w:pPr>
        <w:tabs>
          <w:tab w:val="num" w:pos="851"/>
        </w:tabs>
        <w:overflowPunct w:val="0"/>
        <w:autoSpaceDE w:val="0"/>
        <w:autoSpaceDN w:val="0"/>
        <w:adjustRightInd w:val="0"/>
        <w:spacing w:after="0" w:line="240" w:lineRule="auto"/>
        <w:contextualSpacing/>
        <w:jc w:val="both"/>
        <w:rPr>
          <w:rFonts w:ascii="Times New Roman" w:hAnsi="Times New Roman"/>
          <w:sz w:val="24"/>
          <w:szCs w:val="24"/>
        </w:rPr>
      </w:pPr>
      <w:r w:rsidRPr="005B21DF">
        <w:rPr>
          <w:rFonts w:ascii="Times New Roman" w:hAnsi="Times New Roman"/>
          <w:b/>
          <w:bCs/>
          <w:sz w:val="24"/>
          <w:szCs w:val="24"/>
        </w:rPr>
        <w:t xml:space="preserve">Царство Бактерии. </w:t>
      </w:r>
      <w:r w:rsidRPr="005B21DF">
        <w:rPr>
          <w:rFonts w:ascii="Times New Roman" w:hAnsi="Times New Roman"/>
          <w:sz w:val="24"/>
          <w:szCs w:val="24"/>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5B21DF">
        <w:rPr>
          <w:rFonts w:ascii="Times New Roman" w:hAnsi="Times New Roman"/>
          <w:i/>
          <w:sz w:val="24"/>
          <w:szCs w:val="24"/>
        </w:rPr>
        <w:t>Значение работ Р. Коха и Л. Пастера.</w:t>
      </w:r>
    </w:p>
    <w:p w:rsidR="00E11496" w:rsidRPr="005B21DF" w:rsidRDefault="00E11496" w:rsidP="005E4D40">
      <w:pPr>
        <w:tabs>
          <w:tab w:val="num" w:pos="851"/>
        </w:tabs>
        <w:autoSpaceDE w:val="0"/>
        <w:autoSpaceDN w:val="0"/>
        <w:adjustRightInd w:val="0"/>
        <w:spacing w:after="0" w:line="240" w:lineRule="auto"/>
        <w:contextualSpacing/>
        <w:jc w:val="both"/>
        <w:rPr>
          <w:rFonts w:ascii="Times New Roman" w:hAnsi="Times New Roman"/>
          <w:sz w:val="24"/>
          <w:szCs w:val="24"/>
        </w:rPr>
      </w:pPr>
      <w:r w:rsidRPr="005B21DF">
        <w:rPr>
          <w:rFonts w:ascii="Times New Roman" w:hAnsi="Times New Roman"/>
          <w:b/>
          <w:bCs/>
          <w:sz w:val="24"/>
          <w:szCs w:val="24"/>
        </w:rPr>
        <w:t xml:space="preserve">Царство Грибы. </w:t>
      </w:r>
      <w:r w:rsidRPr="005B21DF">
        <w:rPr>
          <w:rFonts w:ascii="Times New Roman" w:hAnsi="Times New Roman"/>
          <w:sz w:val="24"/>
          <w:szCs w:val="24"/>
        </w:rPr>
        <w:t>Отличительные особенности грибов.</w:t>
      </w:r>
      <w:r w:rsidRPr="005B21DF">
        <w:rPr>
          <w:rFonts w:ascii="Times New Roman" w:hAnsi="Times New Roman"/>
          <w:bCs/>
          <w:sz w:val="24"/>
          <w:szCs w:val="24"/>
        </w:rPr>
        <w:t xml:space="preserve"> Многообразие грибов. </w:t>
      </w:r>
      <w:r w:rsidRPr="005B21DF">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E11496" w:rsidRPr="005B21DF" w:rsidRDefault="00E11496" w:rsidP="005E4D40">
      <w:pPr>
        <w:tabs>
          <w:tab w:val="num" w:pos="851"/>
        </w:tabs>
        <w:overflowPunct w:val="0"/>
        <w:autoSpaceDE w:val="0"/>
        <w:autoSpaceDN w:val="0"/>
        <w:adjustRightInd w:val="0"/>
        <w:spacing w:after="0" w:line="240" w:lineRule="auto"/>
        <w:contextualSpacing/>
        <w:jc w:val="both"/>
        <w:rPr>
          <w:rFonts w:ascii="Times New Roman" w:hAnsi="Times New Roman"/>
          <w:sz w:val="24"/>
          <w:szCs w:val="24"/>
        </w:rPr>
      </w:pPr>
      <w:r w:rsidRPr="005B21DF">
        <w:rPr>
          <w:rFonts w:ascii="Times New Roman" w:hAnsi="Times New Roman"/>
          <w:b/>
          <w:bCs/>
          <w:sz w:val="24"/>
          <w:szCs w:val="24"/>
        </w:rPr>
        <w:t xml:space="preserve">Царство Животные. </w:t>
      </w:r>
      <w:r w:rsidRPr="005B21DF">
        <w:rPr>
          <w:rFonts w:ascii="Times New Roman" w:hAnsi="Times New Roman"/>
          <w:sz w:val="24"/>
          <w:szCs w:val="24"/>
        </w:rPr>
        <w:t>Общеезнакомство с животными. Животные ткани, органы и системы органов животных.</w:t>
      </w:r>
      <w:r w:rsidRPr="005B21DF">
        <w:rPr>
          <w:rFonts w:ascii="Times New Roman" w:hAnsi="Times New Roman"/>
          <w:i/>
          <w:sz w:val="24"/>
          <w:szCs w:val="24"/>
        </w:rPr>
        <w:t xml:space="preserve"> Организм животного как биосистема. </w:t>
      </w:r>
      <w:r w:rsidRPr="005B21DF">
        <w:rPr>
          <w:rFonts w:ascii="Times New Roman" w:hAnsi="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E11496" w:rsidRPr="005B21DF" w:rsidRDefault="00E11496" w:rsidP="005E4D40">
      <w:pPr>
        <w:overflowPunct w:val="0"/>
        <w:autoSpaceDE w:val="0"/>
        <w:autoSpaceDN w:val="0"/>
        <w:adjustRightInd w:val="0"/>
        <w:spacing w:after="0" w:line="240" w:lineRule="auto"/>
        <w:contextualSpacing/>
        <w:jc w:val="both"/>
        <w:rPr>
          <w:rFonts w:ascii="Times New Roman" w:hAnsi="Times New Roman"/>
          <w:sz w:val="24"/>
          <w:szCs w:val="24"/>
        </w:rPr>
      </w:pPr>
      <w:r w:rsidRPr="005B21DF">
        <w:rPr>
          <w:rFonts w:ascii="Times New Roman" w:hAnsi="Times New Roman"/>
          <w:b/>
          <w:bCs/>
          <w:sz w:val="24"/>
          <w:szCs w:val="24"/>
        </w:rPr>
        <w:t xml:space="preserve">Одноклеточные животные, или Простейшие. </w:t>
      </w:r>
      <w:r w:rsidRPr="005B21DF">
        <w:rPr>
          <w:rFonts w:ascii="Times New Roman" w:hAnsi="Times New Roman"/>
          <w:sz w:val="24"/>
          <w:szCs w:val="24"/>
        </w:rPr>
        <w:t xml:space="preserve">Общаяхарактеристика простейших. </w:t>
      </w:r>
      <w:r w:rsidRPr="005B21DF">
        <w:rPr>
          <w:rFonts w:ascii="Times New Roman" w:hAnsi="Times New Roman"/>
          <w:i/>
          <w:sz w:val="24"/>
          <w:szCs w:val="24"/>
        </w:rPr>
        <w:t>Происхождение простейших</w:t>
      </w:r>
      <w:r w:rsidRPr="005B21DF">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E11496" w:rsidRPr="005B21DF" w:rsidRDefault="00E11496" w:rsidP="005E4D40">
      <w:pPr>
        <w:autoSpaceDE w:val="0"/>
        <w:autoSpaceDN w:val="0"/>
        <w:adjustRightInd w:val="0"/>
        <w:spacing w:after="0" w:line="240" w:lineRule="auto"/>
        <w:contextualSpacing/>
        <w:jc w:val="both"/>
        <w:rPr>
          <w:rFonts w:ascii="Times New Roman" w:hAnsi="Times New Roman"/>
          <w:sz w:val="24"/>
          <w:szCs w:val="24"/>
        </w:rPr>
      </w:pPr>
      <w:r w:rsidRPr="005B21DF">
        <w:rPr>
          <w:rFonts w:ascii="Times New Roman" w:hAnsi="Times New Roman"/>
          <w:b/>
          <w:bCs/>
          <w:sz w:val="24"/>
          <w:szCs w:val="24"/>
        </w:rPr>
        <w:t xml:space="preserve">Тип Кишечнополостные. </w:t>
      </w:r>
      <w:r w:rsidRPr="005B21DF">
        <w:rPr>
          <w:rFonts w:ascii="Times New Roman" w:hAnsi="Times New Roman"/>
          <w:bCs/>
          <w:sz w:val="24"/>
          <w:szCs w:val="24"/>
        </w:rPr>
        <w:t xml:space="preserve">Многоклеточные животные. </w:t>
      </w:r>
      <w:r w:rsidRPr="005B21DF">
        <w:rPr>
          <w:rFonts w:ascii="Times New Roman" w:hAnsi="Times New Roman"/>
          <w:sz w:val="24"/>
          <w:szCs w:val="24"/>
        </w:rPr>
        <w:t xml:space="preserve">Общая характеристика типа Кишечнополостные. Регенерация. </w:t>
      </w:r>
      <w:r w:rsidRPr="005B21DF">
        <w:rPr>
          <w:rFonts w:ascii="Times New Roman" w:hAnsi="Times New Roman"/>
          <w:i/>
          <w:sz w:val="24"/>
          <w:szCs w:val="24"/>
        </w:rPr>
        <w:t>Происхождение кишечнополостных.</w:t>
      </w:r>
      <w:r w:rsidRPr="005B21DF">
        <w:rPr>
          <w:rFonts w:ascii="Times New Roman" w:hAnsi="Times New Roman"/>
          <w:sz w:val="24"/>
          <w:szCs w:val="24"/>
        </w:rPr>
        <w:t xml:space="preserve"> Значение кишечнополостных в природе и жизни человека.</w:t>
      </w:r>
    </w:p>
    <w:p w:rsidR="00E11496" w:rsidRPr="005B21DF" w:rsidRDefault="00E11496" w:rsidP="005E4D40">
      <w:pPr>
        <w:autoSpaceDE w:val="0"/>
        <w:autoSpaceDN w:val="0"/>
        <w:adjustRightInd w:val="0"/>
        <w:spacing w:after="0" w:line="240" w:lineRule="auto"/>
        <w:contextualSpacing/>
        <w:jc w:val="both"/>
        <w:rPr>
          <w:rFonts w:ascii="Times New Roman" w:hAnsi="Times New Roman"/>
          <w:i/>
          <w:sz w:val="24"/>
          <w:szCs w:val="24"/>
        </w:rPr>
      </w:pPr>
      <w:r w:rsidRPr="005B21DF">
        <w:rPr>
          <w:rFonts w:ascii="Times New Roman" w:hAnsi="Times New Roman"/>
          <w:b/>
          <w:bCs/>
          <w:sz w:val="24"/>
          <w:szCs w:val="24"/>
        </w:rPr>
        <w:t xml:space="preserve">Типы червей. </w:t>
      </w:r>
      <w:r w:rsidRPr="005B21DF">
        <w:rPr>
          <w:rFonts w:ascii="Times New Roman" w:hAnsi="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5B21DF">
        <w:rPr>
          <w:rFonts w:ascii="Times New Roman" w:hAnsi="Times New Roman"/>
          <w:i/>
          <w:sz w:val="24"/>
          <w:szCs w:val="24"/>
        </w:rPr>
        <w:t xml:space="preserve">Происхождение червей. </w:t>
      </w:r>
    </w:p>
    <w:p w:rsidR="00E11496" w:rsidRPr="005B21DF" w:rsidRDefault="00E11496" w:rsidP="005E4D40">
      <w:pPr>
        <w:tabs>
          <w:tab w:val="num" w:pos="1223"/>
        </w:tabs>
        <w:overflowPunct w:val="0"/>
        <w:autoSpaceDE w:val="0"/>
        <w:autoSpaceDN w:val="0"/>
        <w:adjustRightInd w:val="0"/>
        <w:spacing w:after="0" w:line="240" w:lineRule="auto"/>
        <w:jc w:val="both"/>
        <w:rPr>
          <w:rFonts w:ascii="Times New Roman" w:hAnsi="Times New Roman"/>
          <w:b/>
          <w:bCs/>
          <w:sz w:val="24"/>
          <w:szCs w:val="24"/>
        </w:rPr>
      </w:pPr>
      <w:r w:rsidRPr="005B21DF">
        <w:rPr>
          <w:rFonts w:ascii="Times New Roman" w:hAnsi="Times New Roman"/>
          <w:b/>
          <w:bCs/>
          <w:sz w:val="24"/>
          <w:szCs w:val="24"/>
        </w:rPr>
        <w:t xml:space="preserve">Тип Моллюски. </w:t>
      </w:r>
      <w:r w:rsidRPr="005B21DF">
        <w:rPr>
          <w:rFonts w:ascii="Times New Roman" w:hAnsi="Times New Roman"/>
          <w:sz w:val="24"/>
          <w:szCs w:val="24"/>
        </w:rPr>
        <w:t xml:space="preserve">Общая характеристика типа Моллюски. Многообразие моллюсков. </w:t>
      </w:r>
      <w:r w:rsidRPr="005B21DF">
        <w:rPr>
          <w:rFonts w:ascii="Times New Roman" w:hAnsi="Times New Roman"/>
          <w:i/>
          <w:sz w:val="24"/>
          <w:szCs w:val="24"/>
        </w:rPr>
        <w:t>Происхождение моллюсков</w:t>
      </w:r>
      <w:r w:rsidRPr="005B21DF">
        <w:rPr>
          <w:rFonts w:ascii="Times New Roman" w:hAnsi="Times New Roman"/>
          <w:sz w:val="24"/>
          <w:szCs w:val="24"/>
        </w:rPr>
        <w:t xml:space="preserve"> и их значение в природе и жизни человека.</w:t>
      </w:r>
    </w:p>
    <w:p w:rsidR="00E11496" w:rsidRPr="005B21DF" w:rsidRDefault="00E11496" w:rsidP="005E4D40">
      <w:pPr>
        <w:tabs>
          <w:tab w:val="num" w:pos="1158"/>
        </w:tabs>
        <w:overflowPunct w:val="0"/>
        <w:autoSpaceDE w:val="0"/>
        <w:autoSpaceDN w:val="0"/>
        <w:adjustRightInd w:val="0"/>
        <w:spacing w:after="0" w:line="240" w:lineRule="auto"/>
        <w:jc w:val="both"/>
        <w:rPr>
          <w:rFonts w:ascii="Times New Roman" w:hAnsi="Times New Roman"/>
          <w:sz w:val="24"/>
          <w:szCs w:val="24"/>
        </w:rPr>
      </w:pPr>
      <w:r w:rsidRPr="005B21DF">
        <w:rPr>
          <w:rFonts w:ascii="Times New Roman" w:hAnsi="Times New Roman"/>
          <w:b/>
          <w:bCs/>
          <w:sz w:val="24"/>
          <w:szCs w:val="24"/>
        </w:rPr>
        <w:t>Тип Членистоногие.</w:t>
      </w:r>
      <w:r w:rsidRPr="005B21DF">
        <w:rPr>
          <w:rFonts w:ascii="Times New Roman" w:hAnsi="Times New Roman"/>
          <w:bCs/>
          <w:sz w:val="24"/>
          <w:szCs w:val="24"/>
        </w:rPr>
        <w:t xml:space="preserve">Общая характеристика типа Членистоногие.Среды жизни. </w:t>
      </w:r>
      <w:r w:rsidRPr="005B21DF">
        <w:rPr>
          <w:rFonts w:ascii="Times New Roman" w:hAnsi="Times New Roman"/>
          <w:i/>
          <w:sz w:val="24"/>
          <w:szCs w:val="24"/>
        </w:rPr>
        <w:t>Происхождение членистоногих</w:t>
      </w:r>
      <w:r w:rsidRPr="005B21DF">
        <w:rPr>
          <w:rFonts w:ascii="Times New Roman" w:hAnsi="Times New Roman"/>
          <w:sz w:val="24"/>
          <w:szCs w:val="24"/>
        </w:rPr>
        <w:t>. Охрана членистоногих.</w:t>
      </w:r>
    </w:p>
    <w:p w:rsidR="00E11496" w:rsidRPr="005B21DF" w:rsidRDefault="00E11496" w:rsidP="005E4D40">
      <w:pPr>
        <w:overflowPunct w:val="0"/>
        <w:autoSpaceDE w:val="0"/>
        <w:autoSpaceDN w:val="0"/>
        <w:adjustRightInd w:val="0"/>
        <w:spacing w:after="0" w:line="240" w:lineRule="auto"/>
        <w:jc w:val="both"/>
        <w:rPr>
          <w:rFonts w:ascii="Times New Roman" w:hAnsi="Times New Roman"/>
          <w:sz w:val="24"/>
          <w:szCs w:val="24"/>
        </w:rPr>
      </w:pPr>
      <w:r w:rsidRPr="005B21DF">
        <w:rPr>
          <w:rFonts w:ascii="Times New Roman" w:hAnsi="Times New Roman"/>
          <w:sz w:val="24"/>
          <w:szCs w:val="24"/>
        </w:rPr>
        <w:t>Класс Ракообразные. Особенности строения и жизнедеятельности ракообразных, их значение в природе и жизни человека. Класс Паукообразные. Особенности строения и жизнедеятельности паукообразных, их значение в природе и жизни человека.</w:t>
      </w:r>
      <w:r w:rsidRPr="005B21DF">
        <w:rPr>
          <w:rFonts w:ascii="Times New Roman" w:hAnsi="Times New Roman"/>
          <w:bCs/>
          <w:sz w:val="24"/>
          <w:szCs w:val="24"/>
        </w:rPr>
        <w:t xml:space="preserve"> Клещи – переносчики возбудителей заболеваний животных и человека. Меры профилактики.</w:t>
      </w:r>
    </w:p>
    <w:p w:rsidR="00E11496" w:rsidRPr="005B21DF" w:rsidRDefault="00E11496" w:rsidP="005E4D40">
      <w:pPr>
        <w:overflowPunct w:val="0"/>
        <w:autoSpaceDE w:val="0"/>
        <w:autoSpaceDN w:val="0"/>
        <w:adjustRightInd w:val="0"/>
        <w:spacing w:after="0" w:line="240" w:lineRule="auto"/>
        <w:jc w:val="both"/>
        <w:rPr>
          <w:rFonts w:ascii="Times New Roman" w:hAnsi="Times New Roman"/>
          <w:b/>
          <w:bCs/>
          <w:sz w:val="24"/>
          <w:szCs w:val="24"/>
        </w:rPr>
      </w:pPr>
      <w:r w:rsidRPr="005B21DF">
        <w:rPr>
          <w:rFonts w:ascii="Times New Roman" w:hAnsi="Times New Roman"/>
          <w:sz w:val="24"/>
          <w:szCs w:val="24"/>
        </w:rPr>
        <w:t xml:space="preserve">Класс Насекомые. Особенности строения и жизнедеятельности насекомых. Поведение насекомых, </w:t>
      </w:r>
      <w:r w:rsidRPr="005B21DF">
        <w:rPr>
          <w:rFonts w:ascii="Times New Roman" w:hAnsi="Times New Roman"/>
          <w:bCs/>
          <w:sz w:val="24"/>
          <w:szCs w:val="24"/>
        </w:rPr>
        <w:t>инстинкты.</w:t>
      </w:r>
      <w:r w:rsidRPr="005B21DF">
        <w:rPr>
          <w:rFonts w:ascii="Times New Roman" w:hAnsi="Times New Roman"/>
          <w:sz w:val="24"/>
          <w:szCs w:val="24"/>
        </w:rPr>
        <w:t xml:space="preserve"> Значение насекомых в природе и сельскохозяйственной деятельности человека. Насекомые – вредители. </w:t>
      </w:r>
      <w:r w:rsidRPr="005B21DF">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5B21DF">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насекомые:медоносная пчела и тутовый шелкопряд.</w:t>
      </w:r>
    </w:p>
    <w:p w:rsidR="00E11496" w:rsidRPr="005B21DF" w:rsidRDefault="00E11496" w:rsidP="005E4D40">
      <w:pPr>
        <w:tabs>
          <w:tab w:val="num" w:pos="851"/>
        </w:tabs>
        <w:overflowPunct w:val="0"/>
        <w:autoSpaceDE w:val="0"/>
        <w:autoSpaceDN w:val="0"/>
        <w:adjustRightInd w:val="0"/>
        <w:spacing w:after="0" w:line="240" w:lineRule="auto"/>
        <w:contextualSpacing/>
        <w:jc w:val="both"/>
        <w:rPr>
          <w:rFonts w:ascii="Times New Roman" w:hAnsi="Times New Roman"/>
          <w:sz w:val="24"/>
          <w:szCs w:val="24"/>
        </w:rPr>
      </w:pPr>
      <w:r w:rsidRPr="005B21DF">
        <w:rPr>
          <w:rFonts w:ascii="Times New Roman" w:hAnsi="Times New Roman"/>
          <w:b/>
          <w:bCs/>
          <w:sz w:val="24"/>
          <w:szCs w:val="24"/>
        </w:rPr>
        <w:t xml:space="preserve">Тип Хордовые. </w:t>
      </w:r>
      <w:r w:rsidRPr="005B21DF">
        <w:rPr>
          <w:rFonts w:ascii="Times New Roman" w:hAnsi="Times New Roman"/>
          <w:bCs/>
          <w:sz w:val="24"/>
          <w:szCs w:val="24"/>
        </w:rPr>
        <w:t xml:space="preserve">Общая </w:t>
      </w:r>
      <w:r w:rsidRPr="005B21DF">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E11496" w:rsidRPr="005B21DF" w:rsidRDefault="00E11496" w:rsidP="005E4D40">
      <w:pPr>
        <w:overflowPunct w:val="0"/>
        <w:autoSpaceDE w:val="0"/>
        <w:autoSpaceDN w:val="0"/>
        <w:adjustRightInd w:val="0"/>
        <w:spacing w:after="0" w:line="240" w:lineRule="auto"/>
        <w:jc w:val="both"/>
        <w:rPr>
          <w:rFonts w:ascii="Times New Roman" w:hAnsi="Times New Roman"/>
          <w:sz w:val="24"/>
          <w:szCs w:val="24"/>
        </w:rPr>
      </w:pPr>
      <w:r w:rsidRPr="005B21DF">
        <w:rPr>
          <w:rFonts w:ascii="Times New Roman" w:hAnsi="Times New Roman"/>
          <w:sz w:val="24"/>
          <w:szCs w:val="24"/>
        </w:rPr>
        <w:lastRenderedPageBreak/>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5B21DF">
        <w:rPr>
          <w:rFonts w:ascii="Times New Roman" w:hAnsi="Times New Roman"/>
          <w:i/>
          <w:sz w:val="24"/>
          <w:szCs w:val="24"/>
        </w:rPr>
        <w:t>Происхождениеземноводных</w:t>
      </w:r>
      <w:r w:rsidRPr="005B21DF">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E11496" w:rsidRPr="005B21DF" w:rsidRDefault="00E11496" w:rsidP="005E4D40">
      <w:pPr>
        <w:overflowPunct w:val="0"/>
        <w:autoSpaceDE w:val="0"/>
        <w:autoSpaceDN w:val="0"/>
        <w:adjustRightInd w:val="0"/>
        <w:spacing w:after="0" w:line="240" w:lineRule="auto"/>
        <w:jc w:val="both"/>
        <w:rPr>
          <w:rFonts w:ascii="Times New Roman" w:hAnsi="Times New Roman"/>
          <w:sz w:val="24"/>
          <w:szCs w:val="24"/>
        </w:rPr>
      </w:pPr>
      <w:r w:rsidRPr="005B21DF">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245" w:name="page11"/>
      <w:bookmarkEnd w:id="245"/>
      <w:r w:rsidRPr="005B21DF">
        <w:rPr>
          <w:rFonts w:ascii="Times New Roman" w:hAnsi="Times New Roman"/>
          <w:sz w:val="24"/>
          <w:szCs w:val="24"/>
        </w:rPr>
        <w:t xml:space="preserve"> внешнего и внутреннего строения пресмыкающихся. Размножение пресмыкающихся. </w:t>
      </w:r>
      <w:r w:rsidRPr="005B21DF">
        <w:rPr>
          <w:rFonts w:ascii="Times New Roman" w:hAnsi="Times New Roman"/>
          <w:i/>
          <w:sz w:val="24"/>
          <w:szCs w:val="24"/>
        </w:rPr>
        <w:t>Происхождение</w:t>
      </w:r>
      <w:r w:rsidRPr="005B21DF">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E11496" w:rsidRPr="005B21DF" w:rsidRDefault="00E11496" w:rsidP="005E4D40">
      <w:pPr>
        <w:overflowPunct w:val="0"/>
        <w:autoSpaceDE w:val="0"/>
        <w:autoSpaceDN w:val="0"/>
        <w:adjustRightInd w:val="0"/>
        <w:spacing w:after="0" w:line="240" w:lineRule="auto"/>
        <w:jc w:val="both"/>
        <w:rPr>
          <w:rFonts w:ascii="Times New Roman" w:hAnsi="Times New Roman"/>
          <w:sz w:val="24"/>
          <w:szCs w:val="24"/>
        </w:rPr>
      </w:pPr>
      <w:r w:rsidRPr="005B21DF">
        <w:rPr>
          <w:rFonts w:ascii="Times New Roman" w:hAnsi="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5B21DF">
        <w:rPr>
          <w:rFonts w:ascii="Times New Roman" w:hAnsi="Times New Roman"/>
          <w:i/>
          <w:sz w:val="24"/>
          <w:szCs w:val="24"/>
        </w:rPr>
        <w:t>Сезонные явления в жизни птиц.Экологические группы птиц.</w:t>
      </w:r>
      <w:r w:rsidRPr="005B21DF">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5B21DF">
        <w:rPr>
          <w:rFonts w:ascii="Times New Roman" w:hAnsi="Times New Roman"/>
          <w:i/>
          <w:sz w:val="24"/>
          <w:szCs w:val="24"/>
        </w:rPr>
        <w:t>Домашние птицы, приемы выращивания и ухода за птицами.</w:t>
      </w:r>
    </w:p>
    <w:p w:rsidR="00E11496" w:rsidRPr="005B21DF" w:rsidRDefault="00E11496" w:rsidP="005E4D40">
      <w:pPr>
        <w:overflowPunct w:val="0"/>
        <w:autoSpaceDE w:val="0"/>
        <w:autoSpaceDN w:val="0"/>
        <w:adjustRightInd w:val="0"/>
        <w:spacing w:after="0" w:line="240" w:lineRule="auto"/>
        <w:jc w:val="both"/>
        <w:rPr>
          <w:rFonts w:ascii="Times New Roman" w:hAnsi="Times New Roman"/>
          <w:sz w:val="24"/>
          <w:szCs w:val="24"/>
        </w:rPr>
      </w:pPr>
      <w:r w:rsidRPr="005B21DF">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5B21DF">
        <w:rPr>
          <w:rFonts w:ascii="Times New Roman" w:hAnsi="Times New Roman"/>
          <w:i/>
          <w:sz w:val="24"/>
          <w:szCs w:val="24"/>
        </w:rPr>
        <w:t>рассудочное поведение</w:t>
      </w:r>
      <w:r w:rsidRPr="005B21DF">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5B21DF">
        <w:rPr>
          <w:rFonts w:ascii="Times New Roman" w:hAnsi="Times New Roman"/>
          <w:i/>
          <w:sz w:val="24"/>
          <w:szCs w:val="24"/>
        </w:rPr>
        <w:t>Многообразие птиц и млекопитающих родного края.</w:t>
      </w:r>
    </w:p>
    <w:p w:rsidR="00E11496" w:rsidRPr="005B21DF" w:rsidRDefault="00E11496" w:rsidP="005E4D40">
      <w:pPr>
        <w:autoSpaceDE w:val="0"/>
        <w:autoSpaceDN w:val="0"/>
        <w:adjustRightInd w:val="0"/>
        <w:spacing w:after="0" w:line="240" w:lineRule="auto"/>
        <w:jc w:val="both"/>
        <w:rPr>
          <w:rFonts w:ascii="Times New Roman" w:hAnsi="Times New Roman"/>
          <w:sz w:val="24"/>
          <w:szCs w:val="24"/>
        </w:rPr>
      </w:pPr>
      <w:r w:rsidRPr="005B21DF">
        <w:rPr>
          <w:rFonts w:ascii="Times New Roman" w:hAnsi="Times New Roman"/>
          <w:b/>
          <w:bCs/>
          <w:sz w:val="24"/>
          <w:szCs w:val="24"/>
        </w:rPr>
        <w:t xml:space="preserve">Человек и его здоровье.Введение в науки о человеке. </w:t>
      </w:r>
      <w:r w:rsidRPr="005B21DF">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E11496" w:rsidRPr="005B21DF" w:rsidRDefault="00E11496" w:rsidP="005E4D40">
      <w:pPr>
        <w:autoSpaceDE w:val="0"/>
        <w:autoSpaceDN w:val="0"/>
        <w:adjustRightInd w:val="0"/>
        <w:spacing w:after="0" w:line="240" w:lineRule="auto"/>
        <w:contextualSpacing/>
        <w:jc w:val="both"/>
        <w:rPr>
          <w:rFonts w:ascii="Times New Roman" w:hAnsi="Times New Roman"/>
          <w:i/>
          <w:sz w:val="24"/>
          <w:szCs w:val="24"/>
        </w:rPr>
      </w:pPr>
      <w:r w:rsidRPr="005B21DF">
        <w:rPr>
          <w:rFonts w:ascii="Times New Roman" w:hAnsi="Times New Roman"/>
          <w:b/>
          <w:bCs/>
          <w:sz w:val="24"/>
          <w:szCs w:val="24"/>
        </w:rPr>
        <w:t>Общие свойства организма человека.</w:t>
      </w:r>
      <w:r w:rsidRPr="005B21DF">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E11496" w:rsidRPr="005B21DF" w:rsidRDefault="00E11496" w:rsidP="005E4D40">
      <w:pPr>
        <w:overflowPunct w:val="0"/>
        <w:autoSpaceDE w:val="0"/>
        <w:autoSpaceDN w:val="0"/>
        <w:adjustRightInd w:val="0"/>
        <w:spacing w:after="0" w:line="240" w:lineRule="auto"/>
        <w:contextualSpacing/>
        <w:jc w:val="both"/>
        <w:rPr>
          <w:rFonts w:ascii="Times New Roman" w:hAnsi="Times New Roman"/>
          <w:bCs/>
          <w:sz w:val="24"/>
          <w:szCs w:val="24"/>
        </w:rPr>
      </w:pPr>
      <w:r w:rsidRPr="005B21DF">
        <w:rPr>
          <w:rFonts w:ascii="Times New Roman" w:hAnsi="Times New Roman"/>
          <w:b/>
          <w:bCs/>
          <w:sz w:val="24"/>
          <w:szCs w:val="24"/>
        </w:rPr>
        <w:t xml:space="preserve">Нейрогуморальная регуляция функций организма. </w:t>
      </w:r>
      <w:r w:rsidRPr="005B21DF">
        <w:rPr>
          <w:rFonts w:ascii="Times New Roman" w:hAnsi="Times New Roman"/>
          <w:bCs/>
          <w:sz w:val="24"/>
          <w:szCs w:val="24"/>
        </w:rPr>
        <w:t xml:space="preserve">Регуляция функций организма, способы регуляции. Механизмы регуляции функций. 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5B21DF">
        <w:rPr>
          <w:rFonts w:ascii="Times New Roman" w:hAnsi="Times New Roman"/>
          <w:bCs/>
          <w:i/>
          <w:sz w:val="24"/>
          <w:szCs w:val="24"/>
        </w:rPr>
        <w:t>Особенности развития головного мозга человека и его функциональная асимметрия.</w:t>
      </w:r>
      <w:r w:rsidRPr="005B21DF">
        <w:rPr>
          <w:rFonts w:ascii="Times New Roman" w:hAnsi="Times New Roman"/>
          <w:bCs/>
          <w:sz w:val="24"/>
          <w:szCs w:val="24"/>
        </w:rPr>
        <w:t xml:space="preserve"> Нарушения деятельности нервной системы и их предупреждение.</w:t>
      </w:r>
    </w:p>
    <w:p w:rsidR="00E11496" w:rsidRPr="005B21DF" w:rsidRDefault="00E11496" w:rsidP="005E4D40">
      <w:pPr>
        <w:overflowPunct w:val="0"/>
        <w:autoSpaceDE w:val="0"/>
        <w:autoSpaceDN w:val="0"/>
        <w:adjustRightInd w:val="0"/>
        <w:spacing w:after="0" w:line="240" w:lineRule="auto"/>
        <w:contextualSpacing/>
        <w:jc w:val="both"/>
        <w:rPr>
          <w:rFonts w:ascii="Times New Roman" w:hAnsi="Times New Roman"/>
          <w:bCs/>
          <w:sz w:val="24"/>
          <w:szCs w:val="24"/>
        </w:rPr>
      </w:pPr>
      <w:r w:rsidRPr="005B21DF">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5B21DF">
        <w:rPr>
          <w:rFonts w:ascii="Times New Roman" w:hAnsi="Times New Roman"/>
          <w:bCs/>
          <w:i/>
          <w:sz w:val="24"/>
          <w:szCs w:val="24"/>
        </w:rPr>
        <w:t>эпифиз</w:t>
      </w:r>
      <w:r w:rsidRPr="005B21DF">
        <w:rPr>
          <w:rFonts w:ascii="Times New Roman" w:hAnsi="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E11496" w:rsidRPr="005B21DF" w:rsidRDefault="00E11496" w:rsidP="005E4D40">
      <w:pPr>
        <w:tabs>
          <w:tab w:val="num" w:pos="851"/>
        </w:tabs>
        <w:autoSpaceDE w:val="0"/>
        <w:autoSpaceDN w:val="0"/>
        <w:adjustRightInd w:val="0"/>
        <w:spacing w:after="0" w:line="240" w:lineRule="auto"/>
        <w:contextualSpacing/>
        <w:jc w:val="both"/>
        <w:rPr>
          <w:rFonts w:ascii="Times New Roman" w:hAnsi="Times New Roman"/>
          <w:sz w:val="24"/>
          <w:szCs w:val="24"/>
        </w:rPr>
      </w:pPr>
      <w:r w:rsidRPr="005B21DF">
        <w:rPr>
          <w:rFonts w:ascii="Times New Roman" w:hAnsi="Times New Roman"/>
          <w:b/>
          <w:bCs/>
          <w:sz w:val="24"/>
          <w:szCs w:val="24"/>
        </w:rPr>
        <w:t>Опора и движение</w:t>
      </w:r>
      <w:r w:rsidRPr="005B21DF">
        <w:rPr>
          <w:rFonts w:ascii="Times New Roman" w:hAnsi="Times New Roman"/>
          <w:bCs/>
          <w:sz w:val="24"/>
          <w:szCs w:val="24"/>
        </w:rPr>
        <w:t xml:space="preserve">. </w:t>
      </w:r>
      <w:r w:rsidRPr="005B21DF">
        <w:rPr>
          <w:rFonts w:ascii="Times New Roman" w:hAnsi="Times New Roman"/>
          <w:sz w:val="24"/>
          <w:szCs w:val="24"/>
        </w:rPr>
        <w:t xml:space="preserve">Опорно-двигательная система:строение,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w:t>
      </w:r>
      <w:r w:rsidRPr="005B21DF">
        <w:rPr>
          <w:rFonts w:ascii="Times New Roman" w:hAnsi="Times New Roman"/>
          <w:sz w:val="24"/>
          <w:szCs w:val="24"/>
        </w:rPr>
        <w:lastRenderedPageBreak/>
        <w:t>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E11496" w:rsidRPr="005B21DF" w:rsidRDefault="00E11496" w:rsidP="005E4D40">
      <w:pPr>
        <w:autoSpaceDE w:val="0"/>
        <w:autoSpaceDN w:val="0"/>
        <w:adjustRightInd w:val="0"/>
        <w:spacing w:after="0" w:line="240" w:lineRule="auto"/>
        <w:contextualSpacing/>
        <w:jc w:val="both"/>
        <w:rPr>
          <w:rFonts w:ascii="Times New Roman" w:hAnsi="Times New Roman"/>
          <w:sz w:val="24"/>
          <w:szCs w:val="24"/>
        </w:rPr>
      </w:pPr>
      <w:r w:rsidRPr="005B21DF">
        <w:rPr>
          <w:rFonts w:ascii="Times New Roman" w:hAnsi="Times New Roman"/>
          <w:b/>
          <w:bCs/>
          <w:sz w:val="24"/>
          <w:szCs w:val="24"/>
        </w:rPr>
        <w:t xml:space="preserve">Кровь и кровообращение. </w:t>
      </w:r>
      <w:r w:rsidRPr="005B21DF">
        <w:rPr>
          <w:rFonts w:ascii="Times New Roman" w:hAnsi="Times New Roman"/>
          <w:sz w:val="24"/>
          <w:szCs w:val="24"/>
        </w:rPr>
        <w:t xml:space="preserve">Функции крови илимфы. Поддержание постоянства внутренней среды. </w:t>
      </w:r>
      <w:r w:rsidRPr="005B21DF">
        <w:rPr>
          <w:rFonts w:ascii="Times New Roman" w:hAnsi="Times New Roman"/>
          <w:i/>
          <w:sz w:val="24"/>
          <w:szCs w:val="24"/>
        </w:rPr>
        <w:t>Гомеостаз</w:t>
      </w:r>
      <w:r w:rsidRPr="005B21DF">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5B21DF">
        <w:rPr>
          <w:rFonts w:ascii="Times New Roman" w:hAnsi="Times New Roman"/>
          <w:i/>
          <w:sz w:val="24"/>
          <w:szCs w:val="24"/>
        </w:rPr>
        <w:t>Значение работ Л.Пастера и И.И. Мечникова в области иммунитета.</w:t>
      </w:r>
      <w:r w:rsidRPr="005B21DF">
        <w:rPr>
          <w:rFonts w:ascii="Times New Roman" w:hAnsi="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5B21DF">
        <w:rPr>
          <w:rFonts w:ascii="Times New Roman" w:hAnsi="Times New Roman"/>
          <w:i/>
          <w:sz w:val="24"/>
          <w:szCs w:val="24"/>
        </w:rPr>
        <w:t xml:space="preserve">Движение лимфы по сосудам. </w:t>
      </w:r>
      <w:r w:rsidRPr="005B21DF">
        <w:rPr>
          <w:rFonts w:ascii="Times New Roman" w:hAnsi="Times New Roman"/>
          <w:sz w:val="24"/>
          <w:szCs w:val="24"/>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E11496" w:rsidRPr="005B21DF" w:rsidRDefault="00E11496" w:rsidP="005E4D40">
      <w:pPr>
        <w:overflowPunct w:val="0"/>
        <w:autoSpaceDE w:val="0"/>
        <w:autoSpaceDN w:val="0"/>
        <w:adjustRightInd w:val="0"/>
        <w:spacing w:after="0" w:line="240" w:lineRule="auto"/>
        <w:contextualSpacing/>
        <w:jc w:val="both"/>
        <w:rPr>
          <w:rFonts w:ascii="Times New Roman" w:hAnsi="Times New Roman"/>
          <w:sz w:val="24"/>
          <w:szCs w:val="24"/>
        </w:rPr>
      </w:pPr>
      <w:r w:rsidRPr="005B21DF">
        <w:rPr>
          <w:rFonts w:ascii="Times New Roman" w:hAnsi="Times New Roman"/>
          <w:b/>
          <w:bCs/>
          <w:sz w:val="24"/>
          <w:szCs w:val="24"/>
        </w:rPr>
        <w:t xml:space="preserve">Дыхание. </w:t>
      </w:r>
      <w:r w:rsidRPr="005B21DF">
        <w:rPr>
          <w:rFonts w:ascii="Times New Roman" w:hAnsi="Times New Roman"/>
          <w:sz w:val="24"/>
          <w:szCs w:val="24"/>
        </w:rPr>
        <w:t>Дыхательная система:строение ифункции.</w:t>
      </w:r>
      <w:r w:rsidRPr="005B21DF">
        <w:rPr>
          <w:rFonts w:ascii="Times New Roman" w:hAnsi="Times New Roman"/>
          <w:bCs/>
          <w:sz w:val="24"/>
          <w:szCs w:val="24"/>
        </w:rPr>
        <w:t xml:space="preserve"> Этапы дыхания</w:t>
      </w:r>
      <w:r w:rsidRPr="005B21DF">
        <w:rPr>
          <w:rFonts w:ascii="Times New Roman" w:hAnsi="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E11496" w:rsidRPr="005B21DF" w:rsidRDefault="00E11496" w:rsidP="005E4D40">
      <w:pPr>
        <w:tabs>
          <w:tab w:val="num" w:pos="851"/>
        </w:tabs>
        <w:autoSpaceDE w:val="0"/>
        <w:autoSpaceDN w:val="0"/>
        <w:adjustRightInd w:val="0"/>
        <w:spacing w:after="0" w:line="240" w:lineRule="auto"/>
        <w:contextualSpacing/>
        <w:jc w:val="both"/>
        <w:rPr>
          <w:rFonts w:ascii="Times New Roman" w:hAnsi="Times New Roman"/>
          <w:sz w:val="24"/>
          <w:szCs w:val="24"/>
        </w:rPr>
      </w:pPr>
      <w:r w:rsidRPr="005B21DF">
        <w:rPr>
          <w:rFonts w:ascii="Times New Roman" w:hAnsi="Times New Roman"/>
          <w:b/>
          <w:bCs/>
          <w:sz w:val="24"/>
          <w:szCs w:val="24"/>
        </w:rPr>
        <w:t xml:space="preserve">Пищеварение. </w:t>
      </w:r>
      <w:r w:rsidRPr="005B21DF">
        <w:rPr>
          <w:rFonts w:ascii="Times New Roman" w:hAnsi="Times New Roman"/>
          <w:sz w:val="24"/>
          <w:szCs w:val="24"/>
        </w:rPr>
        <w:t>Питание.</w:t>
      </w:r>
      <w:r w:rsidRPr="005B21DF">
        <w:rPr>
          <w:rFonts w:ascii="Times New Roman" w:hAnsi="Times New Roman"/>
          <w:bCs/>
          <w:sz w:val="24"/>
          <w:szCs w:val="24"/>
        </w:rPr>
        <w:t xml:space="preserve"> Пищеварение. </w:t>
      </w:r>
      <w:r w:rsidRPr="005B21DF">
        <w:rPr>
          <w:rFonts w:ascii="Times New Roman" w:hAnsi="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E11496" w:rsidRPr="005B21DF" w:rsidRDefault="00E11496" w:rsidP="005E4D40">
      <w:pPr>
        <w:tabs>
          <w:tab w:val="num" w:pos="851"/>
        </w:tabs>
        <w:autoSpaceDE w:val="0"/>
        <w:autoSpaceDN w:val="0"/>
        <w:adjustRightInd w:val="0"/>
        <w:spacing w:after="0" w:line="240" w:lineRule="auto"/>
        <w:contextualSpacing/>
        <w:jc w:val="both"/>
        <w:rPr>
          <w:rFonts w:ascii="Times New Roman" w:hAnsi="Times New Roman"/>
          <w:sz w:val="24"/>
          <w:szCs w:val="24"/>
        </w:rPr>
      </w:pPr>
      <w:r w:rsidRPr="005B21DF">
        <w:rPr>
          <w:rFonts w:ascii="Times New Roman" w:hAnsi="Times New Roman"/>
          <w:b/>
          <w:bCs/>
          <w:sz w:val="24"/>
          <w:szCs w:val="24"/>
        </w:rPr>
        <w:t xml:space="preserve">Обмен веществ и энергии. </w:t>
      </w:r>
      <w:r w:rsidRPr="005B21DF">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5B21DF">
        <w:rPr>
          <w:rFonts w:ascii="Times New Roman" w:hAnsi="Times New Roman"/>
          <w:i/>
          <w:sz w:val="24"/>
          <w:szCs w:val="24"/>
        </w:rPr>
        <w:t>Терморегуляция при разных условиях среды.</w:t>
      </w:r>
      <w:r w:rsidRPr="005B21DF">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E11496" w:rsidRPr="005B21DF" w:rsidRDefault="00E11496" w:rsidP="005E4D40">
      <w:pPr>
        <w:autoSpaceDE w:val="0"/>
        <w:autoSpaceDN w:val="0"/>
        <w:adjustRightInd w:val="0"/>
        <w:spacing w:after="0" w:line="240" w:lineRule="auto"/>
        <w:contextualSpacing/>
        <w:jc w:val="both"/>
        <w:rPr>
          <w:rFonts w:ascii="Times New Roman" w:hAnsi="Times New Roman"/>
          <w:sz w:val="24"/>
          <w:szCs w:val="24"/>
        </w:rPr>
      </w:pPr>
      <w:r w:rsidRPr="005B21DF">
        <w:rPr>
          <w:rFonts w:ascii="Times New Roman" w:hAnsi="Times New Roman"/>
          <w:b/>
          <w:bCs/>
          <w:sz w:val="24"/>
          <w:szCs w:val="24"/>
        </w:rPr>
        <w:t xml:space="preserve">Выделение. </w:t>
      </w:r>
      <w:r w:rsidRPr="005B21DF">
        <w:rPr>
          <w:rFonts w:ascii="Times New Roman" w:hAnsi="Times New Roman"/>
          <w:sz w:val="24"/>
          <w:szCs w:val="24"/>
        </w:rPr>
        <w:t xml:space="preserve">Мочевыделительная система:строение ифункции. Процесс образования и выделения мочи, его регуляция. Заболевания органов мочевыделительной системы и меры их предупреждения. </w:t>
      </w:r>
    </w:p>
    <w:p w:rsidR="00E11496" w:rsidRPr="005B21DF" w:rsidRDefault="00E11496" w:rsidP="005E4D40">
      <w:pPr>
        <w:autoSpaceDE w:val="0"/>
        <w:autoSpaceDN w:val="0"/>
        <w:adjustRightInd w:val="0"/>
        <w:spacing w:after="0" w:line="240" w:lineRule="auto"/>
        <w:contextualSpacing/>
        <w:jc w:val="both"/>
        <w:rPr>
          <w:rFonts w:ascii="Times New Roman" w:hAnsi="Times New Roman"/>
          <w:sz w:val="24"/>
          <w:szCs w:val="24"/>
        </w:rPr>
      </w:pPr>
      <w:r w:rsidRPr="005B21DF">
        <w:rPr>
          <w:rFonts w:ascii="Times New Roman" w:hAnsi="Times New Roman"/>
          <w:b/>
          <w:bCs/>
          <w:sz w:val="24"/>
          <w:szCs w:val="24"/>
        </w:rPr>
        <w:t xml:space="preserve">Размножение и развитие. </w:t>
      </w:r>
      <w:r w:rsidRPr="005B21DF">
        <w:rPr>
          <w:rFonts w:ascii="Times New Roman" w:hAnsi="Times New Roman"/>
          <w:sz w:val="24"/>
          <w:szCs w:val="24"/>
        </w:rPr>
        <w:t xml:space="preserve">Половая система: строение и функции. Оплодотворение и внутриутробное развитие. </w:t>
      </w:r>
      <w:r w:rsidRPr="005B21DF">
        <w:rPr>
          <w:rFonts w:ascii="Times New Roman" w:hAnsi="Times New Roman"/>
          <w:i/>
          <w:sz w:val="24"/>
          <w:szCs w:val="24"/>
        </w:rPr>
        <w:t>Роды.</w:t>
      </w:r>
      <w:r w:rsidRPr="005B21DF">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46" w:name="page17"/>
      <w:bookmarkEnd w:id="246"/>
      <w:r w:rsidRPr="005B21DF">
        <w:rPr>
          <w:rFonts w:ascii="Times New Roman" w:hAnsi="Times New Roman"/>
          <w:sz w:val="24"/>
          <w:szCs w:val="24"/>
        </w:rPr>
        <w:t xml:space="preserve"> передающиеся половым путем и их профилактика. ВИЧ, профилактика СПИДа.</w:t>
      </w:r>
    </w:p>
    <w:p w:rsidR="00E11496" w:rsidRPr="005B21DF" w:rsidRDefault="00E11496" w:rsidP="005E4D40">
      <w:pPr>
        <w:overflowPunct w:val="0"/>
        <w:autoSpaceDE w:val="0"/>
        <w:autoSpaceDN w:val="0"/>
        <w:adjustRightInd w:val="0"/>
        <w:spacing w:after="0" w:line="240" w:lineRule="auto"/>
        <w:contextualSpacing/>
        <w:jc w:val="both"/>
        <w:rPr>
          <w:rFonts w:ascii="Times New Roman" w:hAnsi="Times New Roman"/>
          <w:sz w:val="24"/>
          <w:szCs w:val="24"/>
        </w:rPr>
      </w:pPr>
      <w:r w:rsidRPr="005B21DF">
        <w:rPr>
          <w:rFonts w:ascii="Times New Roman" w:hAnsi="Times New Roman"/>
          <w:b/>
          <w:bCs/>
          <w:sz w:val="24"/>
          <w:szCs w:val="24"/>
        </w:rPr>
        <w:t xml:space="preserve">Сенсорные системы (анализаторы). </w:t>
      </w:r>
      <w:r w:rsidRPr="005B21DF">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E11496" w:rsidRPr="005B21DF" w:rsidRDefault="00E11496" w:rsidP="005E4D40">
      <w:pPr>
        <w:autoSpaceDE w:val="0"/>
        <w:autoSpaceDN w:val="0"/>
        <w:adjustRightInd w:val="0"/>
        <w:spacing w:after="0" w:line="240" w:lineRule="auto"/>
        <w:contextualSpacing/>
        <w:jc w:val="both"/>
        <w:rPr>
          <w:rFonts w:ascii="Times New Roman" w:hAnsi="Times New Roman"/>
          <w:sz w:val="24"/>
          <w:szCs w:val="24"/>
        </w:rPr>
      </w:pPr>
      <w:r w:rsidRPr="005B21DF">
        <w:rPr>
          <w:rFonts w:ascii="Times New Roman" w:hAnsi="Times New Roman"/>
          <w:b/>
          <w:bCs/>
          <w:sz w:val="24"/>
          <w:szCs w:val="24"/>
        </w:rPr>
        <w:t xml:space="preserve">Высшая нервная деятельность. </w:t>
      </w:r>
      <w:r w:rsidRPr="005B21DF">
        <w:rPr>
          <w:rFonts w:ascii="Times New Roman" w:hAnsi="Times New Roman"/>
          <w:sz w:val="24"/>
          <w:szCs w:val="24"/>
        </w:rPr>
        <w:t xml:space="preserve">Высшая нервная деятельность человека, </w:t>
      </w:r>
      <w:r w:rsidRPr="005B21DF">
        <w:rPr>
          <w:rFonts w:ascii="Times New Roman" w:hAnsi="Times New Roman"/>
          <w:i/>
          <w:sz w:val="24"/>
          <w:szCs w:val="24"/>
        </w:rPr>
        <w:t>работы И. М. Сеченова, И. П. Павлова,А. А. Ухтомского и П. К. Анохина.</w:t>
      </w:r>
      <w:r w:rsidRPr="005B21DF">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w:t>
      </w:r>
      <w:r w:rsidRPr="005B21DF">
        <w:rPr>
          <w:rFonts w:ascii="Times New Roman" w:hAnsi="Times New Roman"/>
          <w:sz w:val="24"/>
          <w:szCs w:val="24"/>
        </w:rPr>
        <w:lastRenderedPageBreak/>
        <w:t xml:space="preserve">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5B21DF">
        <w:rPr>
          <w:rFonts w:ascii="Times New Roman" w:hAnsi="Times New Roman"/>
          <w:i/>
          <w:sz w:val="24"/>
          <w:szCs w:val="24"/>
        </w:rPr>
        <w:t>Значение интеллектуальных, творческих и эстетических потребностей.</w:t>
      </w:r>
      <w:r w:rsidRPr="005B21DF">
        <w:rPr>
          <w:rFonts w:ascii="Times New Roman" w:hAnsi="Times New Roman"/>
          <w:sz w:val="24"/>
          <w:szCs w:val="24"/>
        </w:rPr>
        <w:t xml:space="preserve"> Роль обучения и воспитания в развитии психики и поведения человека.</w:t>
      </w:r>
    </w:p>
    <w:p w:rsidR="00E11496" w:rsidRPr="005B21DF" w:rsidRDefault="00E11496" w:rsidP="005E4D40">
      <w:pPr>
        <w:autoSpaceDE w:val="0"/>
        <w:autoSpaceDN w:val="0"/>
        <w:adjustRightInd w:val="0"/>
        <w:spacing w:after="0" w:line="240" w:lineRule="auto"/>
        <w:contextualSpacing/>
        <w:jc w:val="both"/>
        <w:rPr>
          <w:rFonts w:ascii="Times New Roman" w:hAnsi="Times New Roman"/>
          <w:sz w:val="24"/>
          <w:szCs w:val="24"/>
        </w:rPr>
      </w:pPr>
      <w:r w:rsidRPr="005B21DF">
        <w:rPr>
          <w:rFonts w:ascii="Times New Roman" w:hAnsi="Times New Roman"/>
          <w:b/>
          <w:bCs/>
          <w:sz w:val="24"/>
          <w:szCs w:val="24"/>
        </w:rPr>
        <w:t xml:space="preserve">Здоровье человека и его охрана. </w:t>
      </w:r>
      <w:r w:rsidRPr="005B21DF">
        <w:rPr>
          <w:rFonts w:ascii="Times New Roman" w:hAnsi="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E11496" w:rsidRPr="005B21DF" w:rsidRDefault="00E11496" w:rsidP="005E4D40">
      <w:pPr>
        <w:autoSpaceDE w:val="0"/>
        <w:autoSpaceDN w:val="0"/>
        <w:adjustRightInd w:val="0"/>
        <w:spacing w:after="0" w:line="240" w:lineRule="auto"/>
        <w:contextualSpacing/>
        <w:jc w:val="both"/>
        <w:rPr>
          <w:rFonts w:ascii="Times New Roman" w:hAnsi="Times New Roman"/>
          <w:sz w:val="24"/>
          <w:szCs w:val="24"/>
        </w:rPr>
      </w:pPr>
      <w:r w:rsidRPr="005B21DF">
        <w:rPr>
          <w:rFonts w:ascii="Times New Roman" w:hAnsi="Times New Roman"/>
          <w:sz w:val="24"/>
          <w:szCs w:val="24"/>
        </w:rPr>
        <w:t xml:space="preserve">Человек и окружающая среда. </w:t>
      </w:r>
      <w:r w:rsidRPr="005B21DF">
        <w:rPr>
          <w:rFonts w:ascii="Times New Roman" w:hAnsi="Times New Roman"/>
          <w:i/>
          <w:sz w:val="24"/>
          <w:szCs w:val="24"/>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sidRPr="005B21DF">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E11496" w:rsidRPr="005B21DF" w:rsidRDefault="00E11496" w:rsidP="005E4D40">
      <w:pPr>
        <w:autoSpaceDE w:val="0"/>
        <w:autoSpaceDN w:val="0"/>
        <w:adjustRightInd w:val="0"/>
        <w:spacing w:after="0" w:line="240" w:lineRule="auto"/>
        <w:jc w:val="both"/>
        <w:rPr>
          <w:rFonts w:ascii="Times New Roman" w:hAnsi="Times New Roman"/>
          <w:sz w:val="24"/>
          <w:szCs w:val="24"/>
        </w:rPr>
      </w:pPr>
      <w:r w:rsidRPr="005B21DF">
        <w:rPr>
          <w:rFonts w:ascii="Times New Roman" w:hAnsi="Times New Roman"/>
          <w:b/>
          <w:bCs/>
          <w:sz w:val="24"/>
          <w:szCs w:val="24"/>
        </w:rPr>
        <w:t>Общие биологические закономерности.</w:t>
      </w:r>
    </w:p>
    <w:p w:rsidR="00E11496" w:rsidRPr="005B21DF" w:rsidRDefault="00E11496" w:rsidP="005E4D40">
      <w:pPr>
        <w:overflowPunct w:val="0"/>
        <w:autoSpaceDE w:val="0"/>
        <w:autoSpaceDN w:val="0"/>
        <w:adjustRightInd w:val="0"/>
        <w:spacing w:after="0" w:line="240" w:lineRule="auto"/>
        <w:contextualSpacing/>
        <w:jc w:val="both"/>
        <w:rPr>
          <w:rFonts w:ascii="Times New Roman" w:hAnsi="Times New Roman"/>
          <w:i/>
          <w:sz w:val="24"/>
          <w:szCs w:val="24"/>
        </w:rPr>
      </w:pPr>
      <w:r w:rsidRPr="005B21DF">
        <w:rPr>
          <w:rFonts w:ascii="Times New Roman" w:hAnsi="Times New Roman"/>
          <w:b/>
          <w:bCs/>
          <w:sz w:val="24"/>
          <w:szCs w:val="24"/>
        </w:rPr>
        <w:t xml:space="preserve">Биология как наука. </w:t>
      </w:r>
      <w:r w:rsidRPr="005B21DF">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5B21DF">
        <w:rPr>
          <w:rFonts w:ascii="Times New Roman" w:hAnsi="Times New Roman"/>
          <w:i/>
          <w:sz w:val="24"/>
          <w:szCs w:val="24"/>
        </w:rPr>
        <w:t>Живые природные объекты как система. Классификация живых природных объектов.</w:t>
      </w:r>
    </w:p>
    <w:p w:rsidR="00E11496" w:rsidRPr="005B21DF" w:rsidRDefault="00E11496" w:rsidP="005E4D40">
      <w:pPr>
        <w:overflowPunct w:val="0"/>
        <w:autoSpaceDE w:val="0"/>
        <w:autoSpaceDN w:val="0"/>
        <w:adjustRightInd w:val="0"/>
        <w:spacing w:after="0" w:line="240" w:lineRule="auto"/>
        <w:jc w:val="both"/>
        <w:rPr>
          <w:rFonts w:ascii="Times New Roman" w:hAnsi="Times New Roman"/>
          <w:b/>
          <w:bCs/>
          <w:sz w:val="24"/>
          <w:szCs w:val="24"/>
        </w:rPr>
      </w:pPr>
      <w:r w:rsidRPr="005B21DF">
        <w:rPr>
          <w:rFonts w:ascii="Times New Roman" w:hAnsi="Times New Roman"/>
          <w:b/>
          <w:bCs/>
          <w:sz w:val="24"/>
          <w:szCs w:val="24"/>
        </w:rPr>
        <w:t xml:space="preserve">Клетка. </w:t>
      </w:r>
      <w:r w:rsidRPr="005B21DF">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5B21DF">
        <w:rPr>
          <w:rFonts w:ascii="Times New Roman" w:hAnsi="Times New Roman"/>
          <w:i/>
          <w:sz w:val="24"/>
          <w:szCs w:val="24"/>
        </w:rPr>
        <w:t>Нарушения в строении и функционировании клеток – одна из причин заболевания организма.</w:t>
      </w:r>
      <w:r w:rsidRPr="005B21DF">
        <w:rPr>
          <w:rFonts w:ascii="Times New Roman" w:hAnsi="Times New Roman"/>
          <w:sz w:val="24"/>
          <w:szCs w:val="24"/>
        </w:rPr>
        <w:t xml:space="preserve"> Деление клетки – основа размножения, роста и развития организмов. </w:t>
      </w:r>
    </w:p>
    <w:p w:rsidR="00E11496" w:rsidRPr="005B21DF" w:rsidRDefault="00E11496" w:rsidP="005E4D40">
      <w:pPr>
        <w:overflowPunct w:val="0"/>
        <w:autoSpaceDE w:val="0"/>
        <w:autoSpaceDN w:val="0"/>
        <w:adjustRightInd w:val="0"/>
        <w:spacing w:after="0" w:line="240" w:lineRule="auto"/>
        <w:contextualSpacing/>
        <w:jc w:val="both"/>
        <w:rPr>
          <w:rFonts w:ascii="Times New Roman" w:hAnsi="Times New Roman"/>
          <w:sz w:val="24"/>
          <w:szCs w:val="24"/>
        </w:rPr>
      </w:pPr>
      <w:r w:rsidRPr="005B21DF">
        <w:rPr>
          <w:rFonts w:ascii="Times New Roman" w:hAnsi="Times New Roman"/>
          <w:b/>
          <w:bCs/>
          <w:sz w:val="24"/>
          <w:szCs w:val="24"/>
        </w:rPr>
        <w:t xml:space="preserve">Организм. </w:t>
      </w:r>
      <w:r w:rsidRPr="005B21DF">
        <w:rPr>
          <w:rFonts w:ascii="Times New Roman" w:hAnsi="Times New Roman"/>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5B21DF">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5B21DF">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E11496" w:rsidRPr="005B21DF" w:rsidRDefault="00E11496" w:rsidP="005E4D40">
      <w:pPr>
        <w:overflowPunct w:val="0"/>
        <w:autoSpaceDE w:val="0"/>
        <w:autoSpaceDN w:val="0"/>
        <w:adjustRightInd w:val="0"/>
        <w:spacing w:after="0" w:line="240" w:lineRule="auto"/>
        <w:contextualSpacing/>
        <w:jc w:val="both"/>
        <w:rPr>
          <w:rFonts w:ascii="Times New Roman" w:hAnsi="Times New Roman"/>
          <w:sz w:val="24"/>
          <w:szCs w:val="24"/>
        </w:rPr>
      </w:pPr>
      <w:r w:rsidRPr="005B21DF">
        <w:rPr>
          <w:rFonts w:ascii="Times New Roman" w:hAnsi="Times New Roman"/>
          <w:b/>
          <w:bCs/>
          <w:sz w:val="24"/>
          <w:szCs w:val="24"/>
        </w:rPr>
        <w:t xml:space="preserve">Вид. </w:t>
      </w:r>
      <w:r w:rsidRPr="005B21DF">
        <w:rPr>
          <w:rFonts w:ascii="Times New Roman" w:hAnsi="Times New Roman"/>
          <w:bCs/>
          <w:sz w:val="24"/>
          <w:szCs w:val="24"/>
        </w:rPr>
        <w:t xml:space="preserve">Вид, признаки вида. </w:t>
      </w:r>
      <w:r w:rsidRPr="005B21DF">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5B21DF">
        <w:rPr>
          <w:rFonts w:ascii="Times New Roman" w:hAnsi="Times New Roman"/>
          <w:i/>
          <w:sz w:val="24"/>
          <w:szCs w:val="24"/>
        </w:rPr>
        <w:t xml:space="preserve">Усложнение растений и животных в процессе эволюции.Происхождение основных систематических групп растений и животных. </w:t>
      </w:r>
      <w:r w:rsidRPr="005B21DF">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E11496" w:rsidRPr="005B21DF" w:rsidRDefault="00E11496" w:rsidP="005E4D40">
      <w:pPr>
        <w:autoSpaceDE w:val="0"/>
        <w:autoSpaceDN w:val="0"/>
        <w:adjustRightInd w:val="0"/>
        <w:spacing w:after="0" w:line="240" w:lineRule="auto"/>
        <w:contextualSpacing/>
        <w:jc w:val="both"/>
        <w:rPr>
          <w:rFonts w:ascii="Times New Roman" w:hAnsi="Times New Roman"/>
          <w:sz w:val="24"/>
          <w:szCs w:val="24"/>
        </w:rPr>
      </w:pPr>
      <w:r w:rsidRPr="005B21DF">
        <w:rPr>
          <w:rFonts w:ascii="Times New Roman" w:hAnsi="Times New Roman"/>
          <w:b/>
          <w:bCs/>
          <w:sz w:val="24"/>
          <w:szCs w:val="24"/>
        </w:rPr>
        <w:t xml:space="preserve">Экосистемы. </w:t>
      </w:r>
      <w:r w:rsidRPr="005B21DF">
        <w:rPr>
          <w:rFonts w:ascii="Times New Roman" w:hAnsi="Times New Roman"/>
          <w:bCs/>
          <w:sz w:val="24"/>
          <w:szCs w:val="24"/>
        </w:rPr>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w:t>
      </w:r>
      <w:r w:rsidRPr="005B21DF">
        <w:rPr>
          <w:rFonts w:ascii="Times New Roman" w:hAnsi="Times New Roman"/>
          <w:bCs/>
          <w:sz w:val="24"/>
          <w:szCs w:val="24"/>
        </w:rPr>
        <w:lastRenderedPageBreak/>
        <w:t>разных видов в экосистеме. Естественная экосистема (б</w:t>
      </w:r>
      <w:r w:rsidRPr="005B21DF">
        <w:rPr>
          <w:rFonts w:ascii="Times New Roman" w:hAnsi="Times New Roman"/>
          <w:sz w:val="24"/>
          <w:szCs w:val="24"/>
        </w:rPr>
        <w:t xml:space="preserve">иогеоценоз). Агроэкосистема (агроценоз) как искусственное сообщество организмов. </w:t>
      </w:r>
      <w:r w:rsidRPr="005B21DF">
        <w:rPr>
          <w:rFonts w:ascii="Times New Roman" w:hAnsi="Times New Roman"/>
          <w:i/>
          <w:sz w:val="24"/>
          <w:szCs w:val="24"/>
        </w:rPr>
        <w:t>Круговорот веществ и поток энергии в биогеоценозах.</w:t>
      </w:r>
      <w:r w:rsidRPr="005B21DF">
        <w:rPr>
          <w:rFonts w:ascii="Times New Roman" w:hAnsi="Times New Roman"/>
          <w:sz w:val="24"/>
          <w:szCs w:val="24"/>
        </w:rPr>
        <w:t>Биосфера–глобальная экосистема. В. И.  Вернадский – основоположник учения о биосфере. Структура</w:t>
      </w:r>
      <w:bookmarkStart w:id="247" w:name="page23"/>
      <w:bookmarkEnd w:id="247"/>
      <w:r w:rsidRPr="005B21DF">
        <w:rPr>
          <w:rFonts w:ascii="Times New Roman" w:hAnsi="Times New Roman"/>
          <w:sz w:val="24"/>
          <w:szCs w:val="24"/>
        </w:rPr>
        <w:t xml:space="preserve"> биосферы. Распространение и роль живого вещества в биосфере.</w:t>
      </w:r>
      <w:r w:rsidRPr="005B21DF">
        <w:rPr>
          <w:rFonts w:ascii="Times New Roman" w:hAnsi="Times New Roman"/>
          <w:i/>
          <w:sz w:val="24"/>
          <w:szCs w:val="24"/>
        </w:rPr>
        <w:t xml:space="preserve"> Ноосфера.Краткая история эволюции биосферы.</w:t>
      </w:r>
      <w:r w:rsidRPr="005B21DF">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4D5793" w:rsidRPr="00210060" w:rsidRDefault="00E11496" w:rsidP="005E4D40">
      <w:pPr>
        <w:autoSpaceDE w:val="0"/>
        <w:autoSpaceDN w:val="0"/>
        <w:adjustRightInd w:val="0"/>
        <w:spacing w:after="0" w:line="240" w:lineRule="auto"/>
        <w:jc w:val="both"/>
        <w:rPr>
          <w:rFonts w:ascii="Times New Roman" w:hAnsi="Times New Roman"/>
          <w:b/>
          <w:bCs/>
          <w:sz w:val="24"/>
          <w:szCs w:val="24"/>
        </w:rPr>
      </w:pPr>
      <w:r w:rsidRPr="005B21DF">
        <w:rPr>
          <w:rFonts w:ascii="Times New Roman" w:hAnsi="Times New Roman"/>
          <w:b/>
          <w:bCs/>
          <w:sz w:val="24"/>
          <w:szCs w:val="24"/>
        </w:rPr>
        <w:t>Примерный список лабораторных и практических работ по разделу «Живые организмы»:</w:t>
      </w:r>
    </w:p>
    <w:p w:rsidR="00E11496" w:rsidRPr="004D5793" w:rsidRDefault="004D5793" w:rsidP="004D5793">
      <w:pPr>
        <w:autoSpaceDE w:val="0"/>
        <w:autoSpaceDN w:val="0"/>
        <w:adjustRightInd w:val="0"/>
        <w:spacing w:after="0" w:line="240" w:lineRule="auto"/>
        <w:jc w:val="both"/>
        <w:rPr>
          <w:rFonts w:ascii="Times New Roman" w:hAnsi="Times New Roman"/>
          <w:b/>
          <w:bCs/>
          <w:sz w:val="24"/>
          <w:szCs w:val="24"/>
        </w:rPr>
      </w:pPr>
      <w:r w:rsidRPr="00210060">
        <w:rPr>
          <w:rFonts w:ascii="Times New Roman" w:hAnsi="Times New Roman"/>
          <w:b/>
          <w:bCs/>
          <w:sz w:val="24"/>
          <w:szCs w:val="24"/>
        </w:rPr>
        <w:t>1</w:t>
      </w:r>
      <w:r w:rsidR="00E11496" w:rsidRPr="005B21DF">
        <w:rPr>
          <w:rFonts w:ascii="Times New Roman" w:hAnsi="Times New Roman"/>
          <w:sz w:val="24"/>
          <w:szCs w:val="24"/>
        </w:rPr>
        <w:t xml:space="preserve">Изучение устройства увеличительных приборов и правил работы с ними; </w:t>
      </w:r>
    </w:p>
    <w:p w:rsidR="00E11496" w:rsidRPr="005B21DF" w:rsidRDefault="004D5793" w:rsidP="004D5793">
      <w:pPr>
        <w:overflowPunct w:val="0"/>
        <w:autoSpaceDE w:val="0"/>
        <w:autoSpaceDN w:val="0"/>
        <w:adjustRightInd w:val="0"/>
        <w:spacing w:after="0" w:line="240" w:lineRule="auto"/>
        <w:jc w:val="both"/>
        <w:rPr>
          <w:rFonts w:ascii="Times New Roman" w:hAnsi="Times New Roman"/>
          <w:sz w:val="24"/>
          <w:szCs w:val="24"/>
        </w:rPr>
      </w:pPr>
      <w:r w:rsidRPr="00210060">
        <w:rPr>
          <w:rFonts w:ascii="Times New Roman" w:hAnsi="Times New Roman"/>
          <w:sz w:val="24"/>
          <w:szCs w:val="24"/>
        </w:rPr>
        <w:t>2</w:t>
      </w:r>
      <w:r w:rsidR="00E11496" w:rsidRPr="005B21DF">
        <w:rPr>
          <w:rFonts w:ascii="Times New Roman" w:hAnsi="Times New Roman"/>
          <w:sz w:val="24"/>
          <w:szCs w:val="24"/>
        </w:rPr>
        <w:t xml:space="preserve">Приготовление микропрепарата кожицы чешуи лука (мякоти плода томата); </w:t>
      </w:r>
    </w:p>
    <w:p w:rsidR="00E11496" w:rsidRPr="005B21DF" w:rsidRDefault="004D5793" w:rsidP="004D5793">
      <w:pPr>
        <w:overflowPunct w:val="0"/>
        <w:autoSpaceDE w:val="0"/>
        <w:autoSpaceDN w:val="0"/>
        <w:adjustRightInd w:val="0"/>
        <w:spacing w:after="0" w:line="240" w:lineRule="auto"/>
        <w:jc w:val="both"/>
        <w:rPr>
          <w:rFonts w:ascii="Times New Roman" w:hAnsi="Times New Roman"/>
          <w:sz w:val="24"/>
          <w:szCs w:val="24"/>
        </w:rPr>
      </w:pPr>
      <w:r w:rsidRPr="00210060">
        <w:rPr>
          <w:rFonts w:ascii="Times New Roman" w:hAnsi="Times New Roman"/>
          <w:sz w:val="24"/>
          <w:szCs w:val="24"/>
        </w:rPr>
        <w:t>3</w:t>
      </w:r>
      <w:r w:rsidR="00E11496" w:rsidRPr="005B21DF">
        <w:rPr>
          <w:rFonts w:ascii="Times New Roman" w:hAnsi="Times New Roman"/>
          <w:sz w:val="24"/>
          <w:szCs w:val="24"/>
        </w:rPr>
        <w:t xml:space="preserve">Изучение органов цветкового растения; </w:t>
      </w:r>
    </w:p>
    <w:p w:rsidR="00E11496" w:rsidRPr="00210060" w:rsidRDefault="004D5793" w:rsidP="004D5793">
      <w:pPr>
        <w:overflowPunct w:val="0"/>
        <w:autoSpaceDE w:val="0"/>
        <w:autoSpaceDN w:val="0"/>
        <w:adjustRightInd w:val="0"/>
        <w:spacing w:after="0" w:line="240" w:lineRule="auto"/>
        <w:jc w:val="both"/>
        <w:rPr>
          <w:rFonts w:ascii="Times New Roman" w:hAnsi="Times New Roman"/>
          <w:sz w:val="24"/>
          <w:szCs w:val="24"/>
        </w:rPr>
      </w:pPr>
      <w:r w:rsidRPr="00210060">
        <w:rPr>
          <w:rFonts w:ascii="Times New Roman" w:hAnsi="Times New Roman"/>
          <w:sz w:val="24"/>
          <w:szCs w:val="24"/>
        </w:rPr>
        <w:t>4</w:t>
      </w:r>
      <w:r w:rsidR="00E11496" w:rsidRPr="00210060">
        <w:rPr>
          <w:rFonts w:ascii="Times New Roman" w:hAnsi="Times New Roman"/>
          <w:sz w:val="24"/>
          <w:szCs w:val="24"/>
        </w:rPr>
        <w:t xml:space="preserve">Изучениестроенияпозвоночногоживотного; </w:t>
      </w:r>
    </w:p>
    <w:p w:rsidR="00E11496" w:rsidRPr="005B21DF" w:rsidRDefault="004D5793" w:rsidP="004D5793">
      <w:pPr>
        <w:overflowPunct w:val="0"/>
        <w:autoSpaceDE w:val="0"/>
        <w:autoSpaceDN w:val="0"/>
        <w:adjustRightInd w:val="0"/>
        <w:spacing w:after="0" w:line="240" w:lineRule="auto"/>
        <w:jc w:val="both"/>
        <w:rPr>
          <w:rFonts w:ascii="Times New Roman" w:hAnsi="Times New Roman"/>
          <w:i/>
          <w:sz w:val="24"/>
          <w:szCs w:val="24"/>
        </w:rPr>
      </w:pPr>
      <w:r w:rsidRPr="00210060">
        <w:rPr>
          <w:rFonts w:ascii="Times New Roman" w:hAnsi="Times New Roman"/>
          <w:i/>
          <w:sz w:val="24"/>
          <w:szCs w:val="24"/>
        </w:rPr>
        <w:t>5</w:t>
      </w:r>
      <w:r w:rsidR="00E11496" w:rsidRPr="005B21DF">
        <w:rPr>
          <w:rFonts w:ascii="Times New Roman" w:hAnsi="Times New Roman"/>
          <w:i/>
          <w:sz w:val="24"/>
          <w:szCs w:val="24"/>
        </w:rPr>
        <w:t xml:space="preserve">Выявление передвижение воды и минеральных веществ в растении; </w:t>
      </w:r>
    </w:p>
    <w:p w:rsidR="00E11496" w:rsidRPr="005B21DF" w:rsidRDefault="004D5793" w:rsidP="004D5793">
      <w:pPr>
        <w:overflowPunct w:val="0"/>
        <w:autoSpaceDE w:val="0"/>
        <w:autoSpaceDN w:val="0"/>
        <w:adjustRightInd w:val="0"/>
        <w:spacing w:after="0" w:line="240" w:lineRule="auto"/>
        <w:jc w:val="both"/>
        <w:rPr>
          <w:rFonts w:ascii="Times New Roman" w:hAnsi="Times New Roman"/>
          <w:sz w:val="24"/>
          <w:szCs w:val="24"/>
        </w:rPr>
      </w:pPr>
      <w:r w:rsidRPr="00210060">
        <w:rPr>
          <w:rFonts w:ascii="Times New Roman" w:hAnsi="Times New Roman"/>
          <w:sz w:val="24"/>
          <w:szCs w:val="24"/>
        </w:rPr>
        <w:t>6</w:t>
      </w:r>
      <w:r w:rsidR="00E11496" w:rsidRPr="005B21DF">
        <w:rPr>
          <w:rFonts w:ascii="Times New Roman" w:hAnsi="Times New Roman"/>
          <w:sz w:val="24"/>
          <w:szCs w:val="24"/>
        </w:rPr>
        <w:t xml:space="preserve">Изучение строения семян однодольных и двудольных растений; </w:t>
      </w:r>
    </w:p>
    <w:p w:rsidR="00E11496" w:rsidRPr="00210060" w:rsidRDefault="004D5793" w:rsidP="004D5793">
      <w:pPr>
        <w:overflowPunct w:val="0"/>
        <w:autoSpaceDE w:val="0"/>
        <w:autoSpaceDN w:val="0"/>
        <w:adjustRightInd w:val="0"/>
        <w:spacing w:after="0" w:line="240" w:lineRule="auto"/>
        <w:jc w:val="both"/>
        <w:rPr>
          <w:rFonts w:ascii="Times New Roman" w:hAnsi="Times New Roman"/>
          <w:sz w:val="24"/>
          <w:szCs w:val="24"/>
        </w:rPr>
      </w:pPr>
      <w:r w:rsidRPr="00210060">
        <w:rPr>
          <w:rFonts w:ascii="Times New Roman" w:hAnsi="Times New Roman"/>
          <w:i/>
          <w:sz w:val="24"/>
          <w:szCs w:val="24"/>
        </w:rPr>
        <w:t>7</w:t>
      </w:r>
      <w:r w:rsidR="00E11496" w:rsidRPr="00210060">
        <w:rPr>
          <w:rFonts w:ascii="Times New Roman" w:hAnsi="Times New Roman"/>
          <w:i/>
          <w:sz w:val="24"/>
          <w:szCs w:val="24"/>
        </w:rPr>
        <w:t>Изучениестроенияводорослей</w:t>
      </w:r>
      <w:r w:rsidR="00E11496" w:rsidRPr="00210060">
        <w:rPr>
          <w:rFonts w:ascii="Times New Roman" w:hAnsi="Times New Roman"/>
          <w:sz w:val="24"/>
          <w:szCs w:val="24"/>
        </w:rPr>
        <w:t xml:space="preserve">; </w:t>
      </w:r>
    </w:p>
    <w:p w:rsidR="00E11496" w:rsidRPr="005B21DF" w:rsidRDefault="004D5793" w:rsidP="004D5793">
      <w:pPr>
        <w:overflowPunct w:val="0"/>
        <w:autoSpaceDE w:val="0"/>
        <w:autoSpaceDN w:val="0"/>
        <w:adjustRightInd w:val="0"/>
        <w:spacing w:after="0" w:line="240" w:lineRule="auto"/>
        <w:jc w:val="both"/>
        <w:rPr>
          <w:rFonts w:ascii="Times New Roman" w:hAnsi="Times New Roman"/>
          <w:sz w:val="24"/>
          <w:szCs w:val="24"/>
        </w:rPr>
      </w:pPr>
      <w:r w:rsidRPr="00210060">
        <w:rPr>
          <w:rFonts w:ascii="Times New Roman" w:hAnsi="Times New Roman"/>
          <w:sz w:val="24"/>
          <w:szCs w:val="24"/>
        </w:rPr>
        <w:t>8</w:t>
      </w:r>
      <w:r w:rsidR="00E11496" w:rsidRPr="005B21DF">
        <w:rPr>
          <w:rFonts w:ascii="Times New Roman" w:hAnsi="Times New Roman"/>
          <w:sz w:val="24"/>
          <w:szCs w:val="24"/>
        </w:rPr>
        <w:t xml:space="preserve">Изучение внешнего строения мхов (на местных видах); </w:t>
      </w:r>
    </w:p>
    <w:p w:rsidR="00E11496" w:rsidRPr="005B21DF" w:rsidRDefault="004D5793" w:rsidP="004D5793">
      <w:pPr>
        <w:overflowPunct w:val="0"/>
        <w:autoSpaceDE w:val="0"/>
        <w:autoSpaceDN w:val="0"/>
        <w:adjustRightInd w:val="0"/>
        <w:spacing w:after="0" w:line="240" w:lineRule="auto"/>
        <w:jc w:val="both"/>
        <w:rPr>
          <w:rFonts w:ascii="Times New Roman" w:hAnsi="Times New Roman"/>
          <w:sz w:val="24"/>
          <w:szCs w:val="24"/>
        </w:rPr>
      </w:pPr>
      <w:r w:rsidRPr="00210060">
        <w:rPr>
          <w:rFonts w:ascii="Times New Roman" w:hAnsi="Times New Roman"/>
          <w:sz w:val="24"/>
          <w:szCs w:val="24"/>
        </w:rPr>
        <w:t>9</w:t>
      </w:r>
      <w:r w:rsidR="00E11496" w:rsidRPr="005B21DF">
        <w:rPr>
          <w:rFonts w:ascii="Times New Roman" w:hAnsi="Times New Roman"/>
          <w:sz w:val="24"/>
          <w:szCs w:val="24"/>
        </w:rPr>
        <w:t xml:space="preserve">Изучение внешнего строения папоротника (хвоща); </w:t>
      </w:r>
    </w:p>
    <w:p w:rsidR="00E11496" w:rsidRPr="005B21DF" w:rsidRDefault="004D5793" w:rsidP="004D5793">
      <w:pPr>
        <w:overflowPunct w:val="0"/>
        <w:autoSpaceDE w:val="0"/>
        <w:autoSpaceDN w:val="0"/>
        <w:adjustRightInd w:val="0"/>
        <w:spacing w:after="0" w:line="240" w:lineRule="auto"/>
        <w:jc w:val="both"/>
        <w:rPr>
          <w:rFonts w:ascii="Times New Roman" w:hAnsi="Times New Roman"/>
          <w:sz w:val="24"/>
          <w:szCs w:val="24"/>
        </w:rPr>
      </w:pPr>
      <w:r w:rsidRPr="00210060">
        <w:rPr>
          <w:rFonts w:ascii="Times New Roman" w:hAnsi="Times New Roman"/>
          <w:sz w:val="24"/>
          <w:szCs w:val="24"/>
        </w:rPr>
        <w:t>10</w:t>
      </w:r>
      <w:r w:rsidR="00E11496" w:rsidRPr="005B21DF">
        <w:rPr>
          <w:rFonts w:ascii="Times New Roman" w:hAnsi="Times New Roman"/>
          <w:sz w:val="24"/>
          <w:szCs w:val="24"/>
        </w:rPr>
        <w:t xml:space="preserve">Изучение внешнего строения хвои, шишек и семян голосеменных растений; </w:t>
      </w:r>
    </w:p>
    <w:p w:rsidR="00E11496" w:rsidRPr="005B21DF" w:rsidRDefault="004D5793" w:rsidP="004D5793">
      <w:pPr>
        <w:overflowPunct w:val="0"/>
        <w:autoSpaceDE w:val="0"/>
        <w:autoSpaceDN w:val="0"/>
        <w:adjustRightInd w:val="0"/>
        <w:spacing w:after="0" w:line="240" w:lineRule="auto"/>
        <w:jc w:val="both"/>
        <w:rPr>
          <w:rFonts w:ascii="Times New Roman" w:hAnsi="Times New Roman"/>
          <w:sz w:val="24"/>
          <w:szCs w:val="24"/>
        </w:rPr>
      </w:pPr>
      <w:r w:rsidRPr="00210060">
        <w:rPr>
          <w:rFonts w:ascii="Times New Roman" w:hAnsi="Times New Roman"/>
          <w:sz w:val="24"/>
          <w:szCs w:val="24"/>
        </w:rPr>
        <w:t>11</w:t>
      </w:r>
      <w:r w:rsidR="00E11496" w:rsidRPr="005B21DF">
        <w:rPr>
          <w:rFonts w:ascii="Times New Roman" w:hAnsi="Times New Roman"/>
          <w:sz w:val="24"/>
          <w:szCs w:val="24"/>
        </w:rPr>
        <w:t xml:space="preserve">Изучение внешнего строения покрытосеменных растений; </w:t>
      </w:r>
    </w:p>
    <w:p w:rsidR="00E11496" w:rsidRPr="005B21DF" w:rsidRDefault="004D5793" w:rsidP="004D5793">
      <w:pPr>
        <w:overflowPunct w:val="0"/>
        <w:autoSpaceDE w:val="0"/>
        <w:autoSpaceDN w:val="0"/>
        <w:adjustRightInd w:val="0"/>
        <w:spacing w:after="0" w:line="240" w:lineRule="auto"/>
        <w:jc w:val="both"/>
        <w:rPr>
          <w:rFonts w:ascii="Times New Roman" w:hAnsi="Times New Roman"/>
          <w:sz w:val="24"/>
          <w:szCs w:val="24"/>
        </w:rPr>
      </w:pPr>
      <w:r w:rsidRPr="00210060">
        <w:rPr>
          <w:rFonts w:ascii="Times New Roman" w:hAnsi="Times New Roman"/>
          <w:sz w:val="24"/>
          <w:szCs w:val="24"/>
        </w:rPr>
        <w:t>12</w:t>
      </w:r>
      <w:r w:rsidR="00E11496" w:rsidRPr="005B21DF">
        <w:rPr>
          <w:rFonts w:ascii="Times New Roman" w:hAnsi="Times New Roman"/>
          <w:sz w:val="24"/>
          <w:szCs w:val="24"/>
        </w:rPr>
        <w:t xml:space="preserve">Определение признаков класса в строении растений; </w:t>
      </w:r>
    </w:p>
    <w:p w:rsidR="00E11496" w:rsidRPr="005B21DF" w:rsidRDefault="004D5793" w:rsidP="004D5793">
      <w:pPr>
        <w:overflowPunct w:val="0"/>
        <w:autoSpaceDE w:val="0"/>
        <w:autoSpaceDN w:val="0"/>
        <w:adjustRightInd w:val="0"/>
        <w:spacing w:after="0" w:line="240" w:lineRule="auto"/>
        <w:jc w:val="both"/>
        <w:rPr>
          <w:rFonts w:ascii="Times New Roman" w:hAnsi="Times New Roman"/>
          <w:i/>
          <w:sz w:val="24"/>
          <w:szCs w:val="24"/>
        </w:rPr>
      </w:pPr>
      <w:r w:rsidRPr="00210060">
        <w:rPr>
          <w:rFonts w:ascii="Times New Roman" w:hAnsi="Times New Roman"/>
          <w:i/>
          <w:sz w:val="24"/>
          <w:szCs w:val="24"/>
        </w:rPr>
        <w:t>13</w:t>
      </w:r>
      <w:r w:rsidR="00E11496" w:rsidRPr="005B21DF">
        <w:rPr>
          <w:rFonts w:ascii="Times New Roman" w:hAnsi="Times New Roman"/>
          <w:i/>
          <w:sz w:val="24"/>
          <w:szCs w:val="24"/>
        </w:rPr>
        <w:t>Определение до рода или вида нескольких травянистых растений одного-двух семейств;</w:t>
      </w:r>
    </w:p>
    <w:p w:rsidR="00E11496" w:rsidRPr="00210060" w:rsidRDefault="004D5793" w:rsidP="004D5793">
      <w:pPr>
        <w:overflowPunct w:val="0"/>
        <w:autoSpaceDE w:val="0"/>
        <w:autoSpaceDN w:val="0"/>
        <w:adjustRightInd w:val="0"/>
        <w:spacing w:after="0" w:line="240" w:lineRule="auto"/>
        <w:jc w:val="both"/>
        <w:rPr>
          <w:rFonts w:ascii="Times New Roman" w:hAnsi="Times New Roman"/>
          <w:sz w:val="24"/>
          <w:szCs w:val="24"/>
        </w:rPr>
      </w:pPr>
      <w:r w:rsidRPr="00210060">
        <w:rPr>
          <w:rFonts w:ascii="Times New Roman" w:hAnsi="Times New Roman"/>
          <w:sz w:val="24"/>
          <w:szCs w:val="24"/>
        </w:rPr>
        <w:t>14</w:t>
      </w:r>
      <w:r w:rsidR="00E11496" w:rsidRPr="00210060">
        <w:rPr>
          <w:rFonts w:ascii="Times New Roman" w:hAnsi="Times New Roman"/>
          <w:sz w:val="24"/>
          <w:szCs w:val="24"/>
        </w:rPr>
        <w:t xml:space="preserve">Изучениестроенияплесневыхгрибов; </w:t>
      </w:r>
    </w:p>
    <w:p w:rsidR="00E11496" w:rsidRPr="00210060" w:rsidRDefault="004D5793" w:rsidP="004D5793">
      <w:pPr>
        <w:overflowPunct w:val="0"/>
        <w:autoSpaceDE w:val="0"/>
        <w:autoSpaceDN w:val="0"/>
        <w:adjustRightInd w:val="0"/>
        <w:spacing w:after="0" w:line="240" w:lineRule="auto"/>
        <w:jc w:val="both"/>
        <w:rPr>
          <w:rFonts w:ascii="Times New Roman" w:hAnsi="Times New Roman"/>
          <w:sz w:val="24"/>
          <w:szCs w:val="24"/>
        </w:rPr>
      </w:pPr>
      <w:r w:rsidRPr="00210060">
        <w:rPr>
          <w:rFonts w:ascii="Times New Roman" w:hAnsi="Times New Roman"/>
          <w:sz w:val="24"/>
          <w:szCs w:val="24"/>
        </w:rPr>
        <w:t>15</w:t>
      </w:r>
      <w:r w:rsidR="00E11496" w:rsidRPr="00210060">
        <w:rPr>
          <w:rFonts w:ascii="Times New Roman" w:hAnsi="Times New Roman"/>
          <w:sz w:val="24"/>
          <w:szCs w:val="24"/>
        </w:rPr>
        <w:t xml:space="preserve">Вегетативноеразмножениекомнатныхрастений; </w:t>
      </w:r>
    </w:p>
    <w:p w:rsidR="00E11496" w:rsidRPr="005B21DF" w:rsidRDefault="004D5793" w:rsidP="004D5793">
      <w:pPr>
        <w:overflowPunct w:val="0"/>
        <w:autoSpaceDE w:val="0"/>
        <w:autoSpaceDN w:val="0"/>
        <w:adjustRightInd w:val="0"/>
        <w:spacing w:after="0" w:line="240" w:lineRule="auto"/>
        <w:jc w:val="both"/>
        <w:rPr>
          <w:rFonts w:ascii="Times New Roman" w:hAnsi="Times New Roman"/>
          <w:sz w:val="24"/>
          <w:szCs w:val="24"/>
        </w:rPr>
      </w:pPr>
      <w:r w:rsidRPr="00210060">
        <w:rPr>
          <w:rFonts w:ascii="Times New Roman" w:hAnsi="Times New Roman"/>
          <w:sz w:val="24"/>
          <w:szCs w:val="24"/>
        </w:rPr>
        <w:t>16</w:t>
      </w:r>
      <w:r w:rsidR="00E11496" w:rsidRPr="005B21DF">
        <w:rPr>
          <w:rFonts w:ascii="Times New Roman" w:hAnsi="Times New Roman"/>
          <w:sz w:val="24"/>
          <w:szCs w:val="24"/>
        </w:rPr>
        <w:t xml:space="preserve">Изучение строения и передвижения одноклеточных животных; </w:t>
      </w:r>
    </w:p>
    <w:p w:rsidR="00E11496" w:rsidRPr="005B21DF" w:rsidRDefault="004D5793" w:rsidP="004D5793">
      <w:pPr>
        <w:overflowPunct w:val="0"/>
        <w:autoSpaceDE w:val="0"/>
        <w:autoSpaceDN w:val="0"/>
        <w:adjustRightInd w:val="0"/>
        <w:spacing w:after="0" w:line="240" w:lineRule="auto"/>
        <w:jc w:val="both"/>
        <w:rPr>
          <w:rFonts w:ascii="Times New Roman" w:hAnsi="Times New Roman"/>
          <w:i/>
          <w:sz w:val="24"/>
          <w:szCs w:val="24"/>
        </w:rPr>
      </w:pPr>
      <w:r w:rsidRPr="00210060">
        <w:rPr>
          <w:rFonts w:ascii="Times New Roman" w:hAnsi="Times New Roman"/>
          <w:i/>
          <w:sz w:val="24"/>
          <w:szCs w:val="24"/>
        </w:rPr>
        <w:t>17</w:t>
      </w:r>
      <w:r w:rsidR="00E11496" w:rsidRPr="005B21DF">
        <w:rPr>
          <w:rFonts w:ascii="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rsidR="00E11496" w:rsidRPr="00210060" w:rsidRDefault="004D5793" w:rsidP="004D5793">
      <w:pPr>
        <w:overflowPunct w:val="0"/>
        <w:autoSpaceDE w:val="0"/>
        <w:autoSpaceDN w:val="0"/>
        <w:adjustRightInd w:val="0"/>
        <w:spacing w:after="0" w:line="240" w:lineRule="auto"/>
        <w:jc w:val="both"/>
        <w:rPr>
          <w:rFonts w:ascii="Times New Roman" w:hAnsi="Times New Roman"/>
          <w:sz w:val="24"/>
          <w:szCs w:val="24"/>
        </w:rPr>
      </w:pPr>
      <w:r w:rsidRPr="00210060">
        <w:rPr>
          <w:rFonts w:ascii="Times New Roman" w:hAnsi="Times New Roman"/>
          <w:sz w:val="24"/>
          <w:szCs w:val="24"/>
        </w:rPr>
        <w:t>18</w:t>
      </w:r>
      <w:r w:rsidR="00E11496" w:rsidRPr="00210060">
        <w:rPr>
          <w:rFonts w:ascii="Times New Roman" w:hAnsi="Times New Roman"/>
          <w:sz w:val="24"/>
          <w:szCs w:val="24"/>
        </w:rPr>
        <w:t xml:space="preserve">Изучениестроенияраковинмоллюсков; </w:t>
      </w:r>
    </w:p>
    <w:p w:rsidR="00E11496" w:rsidRPr="00210060" w:rsidRDefault="004D5793" w:rsidP="004D5793">
      <w:pPr>
        <w:overflowPunct w:val="0"/>
        <w:autoSpaceDE w:val="0"/>
        <w:autoSpaceDN w:val="0"/>
        <w:adjustRightInd w:val="0"/>
        <w:spacing w:after="0" w:line="240" w:lineRule="auto"/>
        <w:jc w:val="both"/>
        <w:rPr>
          <w:rFonts w:ascii="Times New Roman" w:hAnsi="Times New Roman"/>
          <w:sz w:val="24"/>
          <w:szCs w:val="24"/>
        </w:rPr>
      </w:pPr>
      <w:r w:rsidRPr="00210060">
        <w:rPr>
          <w:rFonts w:ascii="Times New Roman" w:hAnsi="Times New Roman"/>
          <w:sz w:val="24"/>
          <w:szCs w:val="24"/>
        </w:rPr>
        <w:t>19</w:t>
      </w:r>
      <w:r w:rsidR="00E11496" w:rsidRPr="00210060">
        <w:rPr>
          <w:rFonts w:ascii="Times New Roman" w:hAnsi="Times New Roman"/>
          <w:sz w:val="24"/>
          <w:szCs w:val="24"/>
        </w:rPr>
        <w:t xml:space="preserve">Изучениевнешнегостроениянасекомого; </w:t>
      </w:r>
    </w:p>
    <w:p w:rsidR="00E11496" w:rsidRPr="005B21DF" w:rsidRDefault="004D5793" w:rsidP="004D5793">
      <w:pPr>
        <w:overflowPunct w:val="0"/>
        <w:autoSpaceDE w:val="0"/>
        <w:autoSpaceDN w:val="0"/>
        <w:adjustRightInd w:val="0"/>
        <w:spacing w:after="0" w:line="240" w:lineRule="auto"/>
        <w:jc w:val="both"/>
        <w:rPr>
          <w:rFonts w:ascii="Times New Roman" w:hAnsi="Times New Roman"/>
          <w:sz w:val="24"/>
          <w:szCs w:val="24"/>
        </w:rPr>
      </w:pPr>
      <w:r w:rsidRPr="00210060">
        <w:rPr>
          <w:rFonts w:ascii="Times New Roman" w:hAnsi="Times New Roman"/>
          <w:sz w:val="24"/>
          <w:szCs w:val="24"/>
        </w:rPr>
        <w:t>20</w:t>
      </w:r>
      <w:r w:rsidR="00E11496" w:rsidRPr="005B21DF">
        <w:rPr>
          <w:rFonts w:ascii="Times New Roman" w:hAnsi="Times New Roman"/>
          <w:sz w:val="24"/>
          <w:szCs w:val="24"/>
        </w:rPr>
        <w:t xml:space="preserve">Изучение типов развития насекомых; </w:t>
      </w:r>
    </w:p>
    <w:p w:rsidR="00E11496" w:rsidRPr="005B21DF" w:rsidRDefault="004D5793" w:rsidP="004D5793">
      <w:pPr>
        <w:overflowPunct w:val="0"/>
        <w:autoSpaceDE w:val="0"/>
        <w:autoSpaceDN w:val="0"/>
        <w:adjustRightInd w:val="0"/>
        <w:spacing w:after="0" w:line="240" w:lineRule="auto"/>
        <w:jc w:val="both"/>
        <w:rPr>
          <w:rFonts w:ascii="Times New Roman" w:hAnsi="Times New Roman"/>
          <w:sz w:val="24"/>
          <w:szCs w:val="24"/>
        </w:rPr>
      </w:pPr>
      <w:r w:rsidRPr="00210060">
        <w:rPr>
          <w:rFonts w:ascii="Times New Roman" w:hAnsi="Times New Roman"/>
          <w:sz w:val="24"/>
          <w:szCs w:val="24"/>
        </w:rPr>
        <w:t>21</w:t>
      </w:r>
      <w:r w:rsidR="00E11496" w:rsidRPr="005B21DF">
        <w:rPr>
          <w:rFonts w:ascii="Times New Roman" w:hAnsi="Times New Roman"/>
          <w:sz w:val="24"/>
          <w:szCs w:val="24"/>
        </w:rPr>
        <w:t xml:space="preserve">Изучение внешнего строения и передвижения рыб; </w:t>
      </w:r>
    </w:p>
    <w:p w:rsidR="00E11496" w:rsidRPr="005B21DF" w:rsidRDefault="004D5793" w:rsidP="004D5793">
      <w:pPr>
        <w:overflowPunct w:val="0"/>
        <w:autoSpaceDE w:val="0"/>
        <w:autoSpaceDN w:val="0"/>
        <w:adjustRightInd w:val="0"/>
        <w:spacing w:after="0" w:line="240" w:lineRule="auto"/>
        <w:jc w:val="both"/>
        <w:rPr>
          <w:rFonts w:ascii="Times New Roman" w:hAnsi="Times New Roman"/>
          <w:sz w:val="24"/>
          <w:szCs w:val="24"/>
        </w:rPr>
      </w:pPr>
      <w:r w:rsidRPr="00210060">
        <w:rPr>
          <w:rFonts w:ascii="Times New Roman" w:hAnsi="Times New Roman"/>
          <w:sz w:val="24"/>
          <w:szCs w:val="24"/>
        </w:rPr>
        <w:t>22</w:t>
      </w:r>
      <w:r w:rsidR="00E11496" w:rsidRPr="005B21DF">
        <w:rPr>
          <w:rFonts w:ascii="Times New Roman" w:hAnsi="Times New Roman"/>
          <w:sz w:val="24"/>
          <w:szCs w:val="24"/>
        </w:rPr>
        <w:t xml:space="preserve">Изучение внешнего строения и перьевого покрова птиц; </w:t>
      </w:r>
    </w:p>
    <w:p w:rsidR="00E11496" w:rsidRPr="005B21DF" w:rsidRDefault="004D5793" w:rsidP="004D5793">
      <w:pPr>
        <w:overflowPunct w:val="0"/>
        <w:autoSpaceDE w:val="0"/>
        <w:autoSpaceDN w:val="0"/>
        <w:adjustRightInd w:val="0"/>
        <w:spacing w:after="0" w:line="240" w:lineRule="auto"/>
        <w:jc w:val="both"/>
        <w:rPr>
          <w:rFonts w:ascii="Times New Roman" w:hAnsi="Times New Roman"/>
          <w:sz w:val="24"/>
          <w:szCs w:val="24"/>
        </w:rPr>
      </w:pPr>
      <w:r w:rsidRPr="00210060">
        <w:rPr>
          <w:rFonts w:ascii="Times New Roman" w:hAnsi="Times New Roman"/>
          <w:sz w:val="24"/>
          <w:szCs w:val="24"/>
        </w:rPr>
        <w:t>23</w:t>
      </w:r>
      <w:r w:rsidR="00E11496" w:rsidRPr="005B21DF">
        <w:rPr>
          <w:rFonts w:ascii="Times New Roman" w:hAnsi="Times New Roman"/>
          <w:sz w:val="24"/>
          <w:szCs w:val="24"/>
        </w:rPr>
        <w:t xml:space="preserve">Изучение внешнего строения, скелета и зубной системы млекопитающих. </w:t>
      </w:r>
    </w:p>
    <w:p w:rsidR="00E11496" w:rsidRPr="005B21DF" w:rsidRDefault="00E11496" w:rsidP="005E4D40">
      <w:pPr>
        <w:autoSpaceDE w:val="0"/>
        <w:autoSpaceDN w:val="0"/>
        <w:adjustRightInd w:val="0"/>
        <w:spacing w:after="0" w:line="240" w:lineRule="auto"/>
        <w:jc w:val="both"/>
        <w:rPr>
          <w:rFonts w:ascii="Times New Roman" w:hAnsi="Times New Roman"/>
          <w:sz w:val="24"/>
          <w:szCs w:val="24"/>
        </w:rPr>
      </w:pPr>
      <w:r w:rsidRPr="005B21DF">
        <w:rPr>
          <w:rFonts w:ascii="Times New Roman" w:hAnsi="Times New Roman"/>
          <w:b/>
          <w:bCs/>
          <w:sz w:val="24"/>
          <w:szCs w:val="24"/>
        </w:rPr>
        <w:t>Примерный список экскурсий по разделу «Живые организмы»:</w:t>
      </w:r>
    </w:p>
    <w:p w:rsidR="00E11496" w:rsidRPr="00210060" w:rsidRDefault="005E4D40" w:rsidP="005E4D40">
      <w:pPr>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w:t>
      </w:r>
      <w:r w:rsidR="00E11496" w:rsidRPr="00210060">
        <w:rPr>
          <w:rFonts w:ascii="Times New Roman" w:hAnsi="Times New Roman"/>
          <w:sz w:val="24"/>
          <w:szCs w:val="24"/>
        </w:rPr>
        <w:t xml:space="preserve">Многообразиеживотных; </w:t>
      </w:r>
    </w:p>
    <w:p w:rsidR="00E11496" w:rsidRPr="005B21DF" w:rsidRDefault="005E4D40" w:rsidP="005E4D40">
      <w:pPr>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w:t>
      </w:r>
      <w:r w:rsidR="00E11496" w:rsidRPr="005B21DF">
        <w:rPr>
          <w:rFonts w:ascii="Times New Roman" w:hAnsi="Times New Roman"/>
          <w:sz w:val="24"/>
          <w:szCs w:val="24"/>
        </w:rPr>
        <w:t xml:space="preserve">Осенние (зимние, весенние) явления в жизни растений и животных; </w:t>
      </w:r>
    </w:p>
    <w:p w:rsidR="00E11496" w:rsidRPr="005B21DF" w:rsidRDefault="005E4D40" w:rsidP="005E4D40">
      <w:pPr>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3.</w:t>
      </w:r>
      <w:r w:rsidR="00E11496" w:rsidRPr="005B21DF">
        <w:rPr>
          <w:rFonts w:ascii="Times New Roman" w:hAnsi="Times New Roman"/>
          <w:sz w:val="24"/>
          <w:szCs w:val="24"/>
        </w:rPr>
        <w:t xml:space="preserve">Разнообразие и роль членистоногих в природе родного края; </w:t>
      </w:r>
    </w:p>
    <w:p w:rsidR="00E11496" w:rsidRPr="005B21DF" w:rsidRDefault="005E4D40" w:rsidP="005E4D40">
      <w:pPr>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4.</w:t>
      </w:r>
      <w:r w:rsidR="00E11496" w:rsidRPr="005B21DF">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E11496" w:rsidRPr="005B21DF" w:rsidRDefault="00E11496" w:rsidP="005E4D40">
      <w:pPr>
        <w:autoSpaceDE w:val="0"/>
        <w:autoSpaceDN w:val="0"/>
        <w:adjustRightInd w:val="0"/>
        <w:spacing w:after="0" w:line="240" w:lineRule="auto"/>
        <w:jc w:val="both"/>
        <w:rPr>
          <w:rFonts w:ascii="Times New Roman" w:hAnsi="Times New Roman"/>
          <w:sz w:val="24"/>
          <w:szCs w:val="24"/>
        </w:rPr>
      </w:pPr>
      <w:r w:rsidRPr="005B21DF">
        <w:rPr>
          <w:rFonts w:ascii="Times New Roman" w:hAnsi="Times New Roman"/>
          <w:b/>
          <w:bCs/>
          <w:sz w:val="24"/>
          <w:szCs w:val="24"/>
        </w:rPr>
        <w:t>Примерный список лабораторных и практических работ по разделу«Человек и его здоровье»:</w:t>
      </w:r>
    </w:p>
    <w:p w:rsidR="00E11496" w:rsidRPr="005B21DF" w:rsidRDefault="00E11496" w:rsidP="004446D0">
      <w:pPr>
        <w:numPr>
          <w:ilvl w:val="0"/>
          <w:numId w:val="33"/>
        </w:numPr>
        <w:overflowPunct w:val="0"/>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 xml:space="preserve">Выявление особенностей строения клеток разных тканей; </w:t>
      </w:r>
    </w:p>
    <w:p w:rsidR="00E11496" w:rsidRPr="005B21DF" w:rsidRDefault="00E11496" w:rsidP="004446D0">
      <w:pPr>
        <w:numPr>
          <w:ilvl w:val="0"/>
          <w:numId w:val="33"/>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5B21DF">
        <w:rPr>
          <w:rFonts w:ascii="Times New Roman" w:hAnsi="Times New Roman"/>
          <w:i/>
          <w:sz w:val="24"/>
          <w:szCs w:val="24"/>
        </w:rPr>
        <w:t>Изучение с</w:t>
      </w:r>
      <w:r w:rsidRPr="005B21DF">
        <w:rPr>
          <w:rFonts w:ascii="Times New Roman" w:hAnsi="Times New Roman"/>
          <w:i/>
          <w:sz w:val="24"/>
          <w:szCs w:val="24"/>
          <w:lang w:val="en-US"/>
        </w:rPr>
        <w:t>троени</w:t>
      </w:r>
      <w:r w:rsidRPr="005B21DF">
        <w:rPr>
          <w:rFonts w:ascii="Times New Roman" w:hAnsi="Times New Roman"/>
          <w:i/>
          <w:sz w:val="24"/>
          <w:szCs w:val="24"/>
        </w:rPr>
        <w:t>я</w:t>
      </w:r>
      <w:r w:rsidRPr="005B21DF">
        <w:rPr>
          <w:rFonts w:ascii="Times New Roman" w:hAnsi="Times New Roman"/>
          <w:i/>
          <w:sz w:val="24"/>
          <w:szCs w:val="24"/>
          <w:lang w:val="en-US"/>
        </w:rPr>
        <w:t xml:space="preserve">головногомозга; </w:t>
      </w:r>
    </w:p>
    <w:p w:rsidR="00E11496" w:rsidRPr="005B21DF" w:rsidRDefault="00E11496" w:rsidP="004446D0">
      <w:pPr>
        <w:numPr>
          <w:ilvl w:val="0"/>
          <w:numId w:val="33"/>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5B21DF">
        <w:rPr>
          <w:rFonts w:ascii="Times New Roman" w:hAnsi="Times New Roman"/>
          <w:i/>
          <w:sz w:val="24"/>
          <w:szCs w:val="24"/>
        </w:rPr>
        <w:t>Выявление особенностей с</w:t>
      </w:r>
      <w:r w:rsidRPr="005B21DF">
        <w:rPr>
          <w:rFonts w:ascii="Times New Roman" w:hAnsi="Times New Roman"/>
          <w:i/>
          <w:sz w:val="24"/>
          <w:szCs w:val="24"/>
          <w:lang w:val="en-US"/>
        </w:rPr>
        <w:t>троени</w:t>
      </w:r>
      <w:r w:rsidRPr="005B21DF">
        <w:rPr>
          <w:rFonts w:ascii="Times New Roman" w:hAnsi="Times New Roman"/>
          <w:i/>
          <w:sz w:val="24"/>
          <w:szCs w:val="24"/>
        </w:rPr>
        <w:t>я</w:t>
      </w:r>
      <w:r w:rsidRPr="005B21DF">
        <w:rPr>
          <w:rFonts w:ascii="Times New Roman" w:hAnsi="Times New Roman"/>
          <w:i/>
          <w:sz w:val="24"/>
          <w:szCs w:val="24"/>
          <w:lang w:val="en-US"/>
        </w:rPr>
        <w:t xml:space="preserve">позвонков; </w:t>
      </w:r>
    </w:p>
    <w:p w:rsidR="00E11496" w:rsidRPr="005B21DF" w:rsidRDefault="00E11496" w:rsidP="004446D0">
      <w:pPr>
        <w:numPr>
          <w:ilvl w:val="0"/>
          <w:numId w:val="33"/>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 xml:space="preserve">Выявление нарушения осанки и наличия плоскостопия; </w:t>
      </w:r>
    </w:p>
    <w:p w:rsidR="00E11496" w:rsidRPr="005B21DF" w:rsidRDefault="00E11496" w:rsidP="004446D0">
      <w:pPr>
        <w:numPr>
          <w:ilvl w:val="0"/>
          <w:numId w:val="33"/>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5B21DF">
        <w:rPr>
          <w:rFonts w:ascii="Times New Roman" w:hAnsi="Times New Roman"/>
          <w:sz w:val="24"/>
          <w:szCs w:val="24"/>
        </w:rPr>
        <w:t xml:space="preserve">Сравнение микроскопического строения крови человека и лягушки; </w:t>
      </w:r>
    </w:p>
    <w:p w:rsidR="00E8033F" w:rsidRDefault="00F17097" w:rsidP="00E8033F">
      <w:pPr>
        <w:pStyle w:val="4"/>
        <w:spacing w:before="0" w:line="240" w:lineRule="auto"/>
        <w:jc w:val="center"/>
        <w:rPr>
          <w:sz w:val="24"/>
          <w:szCs w:val="24"/>
        </w:rPr>
      </w:pPr>
      <w:bookmarkStart w:id="248" w:name="_Toc409691713"/>
      <w:bookmarkStart w:id="249" w:name="_Toc410654038"/>
      <w:bookmarkStart w:id="250" w:name="_Toc414553249"/>
      <w:r w:rsidRPr="005B21DF">
        <w:rPr>
          <w:sz w:val="24"/>
          <w:szCs w:val="24"/>
        </w:rPr>
        <w:lastRenderedPageBreak/>
        <w:t xml:space="preserve">2.2.2.13. </w:t>
      </w:r>
      <w:bookmarkStart w:id="251" w:name="_Toc410654039"/>
      <w:bookmarkStart w:id="252" w:name="_Toc414553250"/>
      <w:r w:rsidR="00E8033F" w:rsidRPr="00E8033F">
        <w:rPr>
          <w:sz w:val="24"/>
          <w:szCs w:val="24"/>
        </w:rPr>
        <w:t>Музыка</w:t>
      </w:r>
      <w:bookmarkEnd w:id="251"/>
      <w:bookmarkEnd w:id="252"/>
    </w:p>
    <w:p w:rsidR="00E8033F" w:rsidRPr="00E8033F" w:rsidRDefault="00E8033F" w:rsidP="005E4D40">
      <w:pPr>
        <w:pStyle w:val="4"/>
        <w:spacing w:before="0" w:line="240" w:lineRule="auto"/>
        <w:ind w:left="0"/>
        <w:jc w:val="both"/>
        <w:rPr>
          <w:b w:val="0"/>
          <w:sz w:val="24"/>
          <w:szCs w:val="24"/>
        </w:rPr>
      </w:pPr>
      <w:r w:rsidRPr="00E8033F">
        <w:rPr>
          <w:b w:val="0"/>
          <w:sz w:val="24"/>
          <w:szCs w:val="24"/>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E8033F" w:rsidRPr="00E8033F" w:rsidRDefault="00E8033F" w:rsidP="001A199B">
      <w:pPr>
        <w:pStyle w:val="4"/>
        <w:spacing w:before="0" w:line="240" w:lineRule="auto"/>
        <w:ind w:left="0"/>
        <w:jc w:val="both"/>
        <w:rPr>
          <w:b w:val="0"/>
          <w:sz w:val="24"/>
          <w:szCs w:val="24"/>
        </w:rPr>
      </w:pPr>
      <w:r w:rsidRPr="00EE1AE3">
        <w:rPr>
          <w:sz w:val="24"/>
          <w:szCs w:val="24"/>
        </w:rPr>
        <w:t>Освоение предмета «Музыка»</w:t>
      </w:r>
      <w:r w:rsidRPr="00E8033F">
        <w:rPr>
          <w:b w:val="0"/>
          <w:sz w:val="24"/>
          <w:szCs w:val="24"/>
        </w:rPr>
        <w:t xml:space="preserve"> направлено на:</w:t>
      </w:r>
    </w:p>
    <w:p w:rsidR="00E8033F" w:rsidRPr="00E8033F" w:rsidRDefault="00EE1AE3" w:rsidP="001A199B">
      <w:pPr>
        <w:pStyle w:val="4"/>
        <w:spacing w:before="0" w:line="240" w:lineRule="auto"/>
        <w:ind w:left="0"/>
        <w:jc w:val="both"/>
        <w:rPr>
          <w:b w:val="0"/>
          <w:sz w:val="24"/>
          <w:szCs w:val="24"/>
        </w:rPr>
      </w:pPr>
      <w:r>
        <w:rPr>
          <w:b w:val="0"/>
          <w:sz w:val="24"/>
          <w:szCs w:val="24"/>
        </w:rPr>
        <w:t xml:space="preserve">- </w:t>
      </w:r>
      <w:r w:rsidR="00E8033F" w:rsidRPr="00E8033F">
        <w:rPr>
          <w:b w:val="0"/>
          <w:sz w:val="24"/>
          <w:szCs w:val="24"/>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E8033F" w:rsidRPr="00E8033F" w:rsidRDefault="00EE1AE3" w:rsidP="001A199B">
      <w:pPr>
        <w:pStyle w:val="4"/>
        <w:spacing w:before="0" w:line="240" w:lineRule="auto"/>
        <w:ind w:left="0"/>
        <w:jc w:val="both"/>
        <w:rPr>
          <w:b w:val="0"/>
          <w:sz w:val="24"/>
          <w:szCs w:val="24"/>
        </w:rPr>
      </w:pPr>
      <w:r>
        <w:rPr>
          <w:b w:val="0"/>
          <w:sz w:val="24"/>
          <w:szCs w:val="24"/>
        </w:rPr>
        <w:t xml:space="preserve">- </w:t>
      </w:r>
      <w:r w:rsidR="00E8033F" w:rsidRPr="00E8033F">
        <w:rPr>
          <w:b w:val="0"/>
          <w:sz w:val="24"/>
          <w:szCs w:val="24"/>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E8033F" w:rsidRPr="00E8033F" w:rsidRDefault="00EE1AE3" w:rsidP="001A199B">
      <w:pPr>
        <w:pStyle w:val="4"/>
        <w:spacing w:before="0" w:line="240" w:lineRule="auto"/>
        <w:ind w:left="0"/>
        <w:jc w:val="both"/>
        <w:rPr>
          <w:b w:val="0"/>
          <w:sz w:val="24"/>
          <w:szCs w:val="24"/>
        </w:rPr>
      </w:pPr>
      <w:r>
        <w:rPr>
          <w:b w:val="0"/>
          <w:sz w:val="24"/>
          <w:szCs w:val="24"/>
        </w:rPr>
        <w:t xml:space="preserve">- </w:t>
      </w:r>
      <w:r w:rsidR="00E8033F" w:rsidRPr="00E8033F">
        <w:rPr>
          <w:b w:val="0"/>
          <w:sz w:val="24"/>
          <w:szCs w:val="24"/>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E8033F" w:rsidRPr="00E8033F" w:rsidRDefault="00EE1AE3" w:rsidP="001A199B">
      <w:pPr>
        <w:pStyle w:val="4"/>
        <w:spacing w:before="0" w:line="240" w:lineRule="auto"/>
        <w:ind w:left="0"/>
        <w:jc w:val="both"/>
        <w:rPr>
          <w:b w:val="0"/>
          <w:sz w:val="24"/>
          <w:szCs w:val="24"/>
        </w:rPr>
      </w:pPr>
      <w:r>
        <w:rPr>
          <w:b w:val="0"/>
          <w:sz w:val="24"/>
          <w:szCs w:val="24"/>
        </w:rPr>
        <w:t xml:space="preserve">- </w:t>
      </w:r>
      <w:r w:rsidR="00E8033F" w:rsidRPr="00E8033F">
        <w:rPr>
          <w:b w:val="0"/>
          <w:sz w:val="24"/>
          <w:szCs w:val="24"/>
        </w:rPr>
        <w:t>развитие способности к эстетическому освоению мира, способности оценивать произведения искусства по законам гармонии и красоты;</w:t>
      </w:r>
    </w:p>
    <w:p w:rsidR="00E8033F" w:rsidRPr="00E8033F" w:rsidRDefault="00EE1AE3" w:rsidP="001A199B">
      <w:pPr>
        <w:pStyle w:val="4"/>
        <w:spacing w:before="0" w:line="240" w:lineRule="auto"/>
        <w:ind w:left="0"/>
        <w:jc w:val="both"/>
        <w:rPr>
          <w:b w:val="0"/>
          <w:sz w:val="24"/>
          <w:szCs w:val="24"/>
        </w:rPr>
      </w:pPr>
      <w:r>
        <w:rPr>
          <w:b w:val="0"/>
          <w:sz w:val="24"/>
          <w:szCs w:val="24"/>
        </w:rPr>
        <w:t xml:space="preserve">- </w:t>
      </w:r>
      <w:r w:rsidR="00E8033F" w:rsidRPr="00E8033F">
        <w:rPr>
          <w:b w:val="0"/>
          <w:sz w:val="24"/>
          <w:szCs w:val="24"/>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E8033F" w:rsidRPr="00E8033F" w:rsidRDefault="00E8033F" w:rsidP="005E4D40">
      <w:pPr>
        <w:pStyle w:val="4"/>
        <w:spacing w:before="0" w:line="240" w:lineRule="auto"/>
        <w:ind w:left="0"/>
        <w:jc w:val="both"/>
        <w:rPr>
          <w:b w:val="0"/>
          <w:sz w:val="24"/>
          <w:szCs w:val="24"/>
        </w:rPr>
      </w:pPr>
      <w:r w:rsidRPr="00E8033F">
        <w:rPr>
          <w:b w:val="0"/>
          <w:sz w:val="24"/>
          <w:szCs w:val="24"/>
        </w:rPr>
        <w:t>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E8033F" w:rsidRPr="00E8033F" w:rsidRDefault="00E8033F" w:rsidP="005E4D40">
      <w:pPr>
        <w:pStyle w:val="4"/>
        <w:spacing w:before="0" w:line="240" w:lineRule="auto"/>
        <w:ind w:left="0"/>
        <w:jc w:val="both"/>
        <w:rPr>
          <w:b w:val="0"/>
          <w:sz w:val="24"/>
          <w:szCs w:val="24"/>
        </w:rPr>
      </w:pPr>
      <w:r w:rsidRPr="00E8033F">
        <w:rPr>
          <w:b w:val="0"/>
          <w:sz w:val="24"/>
          <w:szCs w:val="24"/>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E8033F" w:rsidRPr="00EE1AE3" w:rsidRDefault="00E8033F" w:rsidP="005E4D40">
      <w:pPr>
        <w:pStyle w:val="4"/>
        <w:spacing w:before="0" w:line="240" w:lineRule="auto"/>
        <w:ind w:left="0"/>
        <w:jc w:val="both"/>
        <w:rPr>
          <w:b w:val="0"/>
          <w:sz w:val="24"/>
          <w:szCs w:val="24"/>
        </w:rPr>
      </w:pPr>
      <w:r w:rsidRPr="00E8033F">
        <w:rPr>
          <w:b w:val="0"/>
          <w:sz w:val="24"/>
          <w:szCs w:val="24"/>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EE1AE3" w:rsidRPr="00EE1AE3" w:rsidRDefault="00EE1AE3" w:rsidP="005E4D40">
      <w:pPr>
        <w:pStyle w:val="a7"/>
        <w:spacing w:before="0" w:beforeAutospacing="0" w:after="0" w:afterAutospacing="0"/>
        <w:jc w:val="both"/>
        <w:rPr>
          <w:rFonts w:ascii="Times New Roman" w:hAnsi="Times New Roman"/>
          <w:bCs/>
          <w:iCs/>
          <w:color w:val="0D0D0D" w:themeColor="text1" w:themeTint="F2"/>
          <w:shd w:val="clear" w:color="auto" w:fill="FFFFFF"/>
        </w:rPr>
      </w:pPr>
      <w:r w:rsidRPr="00EE1AE3">
        <w:rPr>
          <w:rFonts w:ascii="Times New Roman" w:hAnsi="Times New Roman"/>
          <w:bCs/>
          <w:iCs/>
          <w:color w:val="0D0D0D" w:themeColor="text1" w:themeTint="F2"/>
          <w:shd w:val="clear" w:color="auto" w:fill="FFFFFF"/>
        </w:rPr>
        <w:t xml:space="preserve">Программа состоит из двух разделов, соответствующих темам «Музыка и литература» и «Музыка и изобразительное искусство». </w:t>
      </w:r>
    </w:p>
    <w:p w:rsidR="00EE1AE3" w:rsidRDefault="00EE1AE3" w:rsidP="00EE1AE3">
      <w:pPr>
        <w:pStyle w:val="a7"/>
        <w:spacing w:before="0" w:beforeAutospacing="0" w:after="0" w:afterAutospacing="0"/>
        <w:jc w:val="center"/>
        <w:rPr>
          <w:rFonts w:ascii="Times New Roman" w:hAnsi="Times New Roman"/>
          <w:b/>
          <w:bCs/>
          <w:iCs/>
          <w:color w:val="000000" w:themeColor="text1"/>
          <w:shd w:val="clear" w:color="auto" w:fill="FFFFFF"/>
        </w:rPr>
      </w:pPr>
      <w:r>
        <w:rPr>
          <w:rFonts w:ascii="Times New Roman" w:hAnsi="Times New Roman"/>
          <w:b/>
          <w:bCs/>
          <w:iCs/>
          <w:color w:val="000000" w:themeColor="text1"/>
          <w:shd w:val="clear" w:color="auto" w:fill="FFFFFF"/>
        </w:rPr>
        <w:t>Содержание предмета</w:t>
      </w:r>
    </w:p>
    <w:p w:rsidR="00EE1AE3" w:rsidRPr="00EE1AE3" w:rsidRDefault="00EE1AE3" w:rsidP="005E4D40">
      <w:pPr>
        <w:pStyle w:val="a7"/>
        <w:spacing w:before="0" w:beforeAutospacing="0" w:after="0" w:afterAutospacing="0"/>
        <w:rPr>
          <w:rFonts w:ascii="Times New Roman" w:hAnsi="Times New Roman"/>
          <w:b/>
          <w:bCs/>
          <w:iCs/>
          <w:color w:val="000000" w:themeColor="text1"/>
          <w:shd w:val="clear" w:color="auto" w:fill="FFFFFF"/>
        </w:rPr>
      </w:pPr>
      <w:r w:rsidRPr="00EE1AE3">
        <w:rPr>
          <w:rFonts w:ascii="Times New Roman" w:hAnsi="Times New Roman"/>
          <w:b/>
          <w:bCs/>
          <w:iCs/>
          <w:color w:val="000000" w:themeColor="text1"/>
          <w:shd w:val="clear" w:color="auto" w:fill="FFFFFF"/>
        </w:rPr>
        <w:t>5 класс</w:t>
      </w:r>
    </w:p>
    <w:p w:rsidR="00EE1AE3" w:rsidRPr="00EE1AE3" w:rsidRDefault="00EE1AE3" w:rsidP="001A199B">
      <w:pPr>
        <w:pStyle w:val="a7"/>
        <w:tabs>
          <w:tab w:val="left" w:pos="709"/>
        </w:tabs>
        <w:spacing w:before="0" w:beforeAutospacing="0" w:after="0" w:afterAutospacing="0"/>
        <w:rPr>
          <w:rFonts w:ascii="Times New Roman" w:hAnsi="Times New Roman"/>
          <w:b/>
          <w:bCs/>
          <w:iCs/>
          <w:color w:val="0D0D0D" w:themeColor="text1" w:themeTint="F2"/>
          <w:shd w:val="clear" w:color="auto" w:fill="FFFFFF"/>
        </w:rPr>
      </w:pPr>
      <w:r w:rsidRPr="00EE1AE3">
        <w:rPr>
          <w:rFonts w:ascii="Times New Roman" w:hAnsi="Times New Roman"/>
          <w:b/>
          <w:bCs/>
          <w:iCs/>
          <w:color w:val="0D0D0D" w:themeColor="text1" w:themeTint="F2"/>
          <w:shd w:val="clear" w:color="auto" w:fill="FFFFFF"/>
        </w:rPr>
        <w:t xml:space="preserve">Тема раздела: </w:t>
      </w:r>
      <w:r>
        <w:rPr>
          <w:rFonts w:ascii="Times New Roman" w:hAnsi="Times New Roman"/>
          <w:b/>
          <w:bCs/>
          <w:iCs/>
          <w:color w:val="0D0D0D" w:themeColor="text1" w:themeTint="F2"/>
          <w:shd w:val="clear" w:color="auto" w:fill="FFFFFF"/>
        </w:rPr>
        <w:t xml:space="preserve">“Музыка и литература” </w:t>
      </w:r>
    </w:p>
    <w:p w:rsidR="00EE1AE3" w:rsidRPr="00EE1AE3" w:rsidRDefault="00EE1AE3" w:rsidP="005E4D40">
      <w:pPr>
        <w:pStyle w:val="a7"/>
        <w:spacing w:before="0" w:beforeAutospacing="0" w:after="0" w:afterAutospacing="0"/>
        <w:jc w:val="both"/>
        <w:rPr>
          <w:rFonts w:ascii="Times New Roman" w:hAnsi="Times New Roman"/>
          <w:bCs/>
          <w:iCs/>
          <w:color w:val="0D0D0D" w:themeColor="text1" w:themeTint="F2"/>
          <w:shd w:val="clear" w:color="auto" w:fill="FFFFFF"/>
        </w:rPr>
      </w:pPr>
      <w:r w:rsidRPr="00EE1AE3">
        <w:rPr>
          <w:rFonts w:ascii="Times New Roman" w:hAnsi="Times New Roman"/>
          <w:bCs/>
          <w:iCs/>
          <w:color w:val="0D0D0D" w:themeColor="text1" w:themeTint="F2"/>
          <w:shd w:val="clear" w:color="auto" w:fill="FFFFFF"/>
        </w:rPr>
        <w:t>Взаимодействие музыки и литературы раскрывается на образцах вокальной музыки. Это, прежде всего такие жанры, в основе которых лежит поэзия, – песня, романс, опера. Художественный смысл и возможности программной музыки (сюита, концерт, симфония), а также таких инструментальных произведений, в которых получили вторую жизнь народные мелодии, церковные напевы, интонации колокольных звонов.</w:t>
      </w:r>
    </w:p>
    <w:p w:rsidR="00EE1AE3" w:rsidRPr="00EE1AE3" w:rsidRDefault="00EE1AE3" w:rsidP="005E4D40">
      <w:pPr>
        <w:pStyle w:val="a7"/>
        <w:spacing w:before="0" w:beforeAutospacing="0" w:after="0" w:afterAutospacing="0"/>
        <w:jc w:val="both"/>
        <w:rPr>
          <w:rFonts w:ascii="Times New Roman" w:hAnsi="Times New Roman"/>
          <w:bCs/>
          <w:iCs/>
          <w:color w:val="0D0D0D" w:themeColor="text1" w:themeTint="F2"/>
          <w:shd w:val="clear" w:color="auto" w:fill="FFFFFF"/>
        </w:rPr>
      </w:pPr>
      <w:r w:rsidRPr="00EE1AE3">
        <w:rPr>
          <w:rFonts w:ascii="Times New Roman" w:hAnsi="Times New Roman"/>
          <w:bCs/>
          <w:iCs/>
          <w:color w:val="0D0D0D" w:themeColor="text1" w:themeTint="F2"/>
          <w:shd w:val="clear" w:color="auto" w:fill="FFFFFF"/>
        </w:rPr>
        <w:t xml:space="preserve">Значимость музыки в жизни человека благодаря вдумчивому чтению литературных произведений, на страницах которых «звучит» музыка. Она нередко становится одним из действующих лиц сказки или народного сказания, рассказа или повести, древнего мифа или легенды. Что роднит музыку с литературой. Сюжеты, темы, образы </w:t>
      </w:r>
      <w:r w:rsidRPr="00EE1AE3">
        <w:rPr>
          <w:rFonts w:ascii="Times New Roman" w:hAnsi="Times New Roman"/>
          <w:bCs/>
          <w:iCs/>
          <w:color w:val="0D0D0D" w:themeColor="text1" w:themeTint="F2"/>
          <w:shd w:val="clear" w:color="auto" w:fill="FFFFFF"/>
        </w:rPr>
        <w:lastRenderedPageBreak/>
        <w:t>искусства. Интонационные особенности языка народной, профессиональной, религиозной музыки (музыка русская и зарубежная, старинная и современная). Специфика средств художественной выразительности каждого из искусств. Вокальная музыка. Фольклор в музыке русских композиторов. Жанры инструментальной и вокальной музыки. Вторая жизнь песни. Писатели и поэты о музыке и музыкантах. Путешествия в музыкальный театр: опера, балет, мюзикл. Музыка в театре, кино, на телевидении. Использование различных форм музицирования и творческих заданий в освоении содержания музыкальных образов. Выявление общности и специфики жанров и выразительных средств музыки и литературы.</w:t>
      </w:r>
    </w:p>
    <w:p w:rsidR="00EE1AE3" w:rsidRPr="00EE1AE3" w:rsidRDefault="00EE1AE3" w:rsidP="005E4D40">
      <w:pPr>
        <w:pStyle w:val="a7"/>
        <w:spacing w:before="0" w:beforeAutospacing="0" w:after="0" w:afterAutospacing="0"/>
        <w:jc w:val="both"/>
        <w:rPr>
          <w:rFonts w:ascii="Times New Roman" w:hAnsi="Times New Roman"/>
          <w:b/>
          <w:bCs/>
          <w:iCs/>
          <w:color w:val="0D0D0D" w:themeColor="text1" w:themeTint="F2"/>
          <w:shd w:val="clear" w:color="auto" w:fill="FFFFFF"/>
        </w:rPr>
      </w:pPr>
      <w:r w:rsidRPr="00EE1AE3">
        <w:rPr>
          <w:rFonts w:ascii="Times New Roman" w:hAnsi="Times New Roman"/>
          <w:b/>
          <w:bCs/>
          <w:iCs/>
          <w:color w:val="0D0D0D" w:themeColor="text1" w:themeTint="F2"/>
          <w:shd w:val="clear" w:color="auto" w:fill="FFFFFF"/>
        </w:rPr>
        <w:t>Тема раздела: “Музыка и изобр</w:t>
      </w:r>
      <w:r>
        <w:rPr>
          <w:rFonts w:ascii="Times New Roman" w:hAnsi="Times New Roman"/>
          <w:b/>
          <w:bCs/>
          <w:iCs/>
          <w:color w:val="0D0D0D" w:themeColor="text1" w:themeTint="F2"/>
          <w:shd w:val="clear" w:color="auto" w:fill="FFFFFF"/>
        </w:rPr>
        <w:t xml:space="preserve">азительное искусство” </w:t>
      </w:r>
    </w:p>
    <w:p w:rsidR="00EE1AE3" w:rsidRPr="00EE1AE3" w:rsidRDefault="00EE1AE3" w:rsidP="005E4D40">
      <w:pPr>
        <w:pStyle w:val="a7"/>
        <w:spacing w:before="0" w:beforeAutospacing="0" w:after="0" w:afterAutospacing="0"/>
        <w:jc w:val="both"/>
        <w:rPr>
          <w:rFonts w:ascii="Times New Roman" w:hAnsi="Times New Roman"/>
          <w:bCs/>
          <w:iCs/>
          <w:color w:val="0D0D0D" w:themeColor="text1" w:themeTint="F2"/>
          <w:shd w:val="clear" w:color="auto" w:fill="FFFFFF"/>
        </w:rPr>
      </w:pPr>
      <w:r w:rsidRPr="00EE1AE3">
        <w:rPr>
          <w:rFonts w:ascii="Times New Roman" w:hAnsi="Times New Roman"/>
          <w:bCs/>
          <w:iCs/>
          <w:color w:val="0D0D0D" w:themeColor="text1" w:themeTint="F2"/>
          <w:shd w:val="clear" w:color="auto" w:fill="FFFFFF"/>
        </w:rPr>
        <w:t>Выявление многосторонних связей между музыкой и изобразительным искусством. Взаимодействие трех искусств – музыки, литературы, изобразительного искусства – наиболее ярко раскрывается при знакомстве с такими жанрами музыкального искусства, как опера, балет, мюзикл, а также с произведениями религиозного искусства («синтез искусств в храме»), народного творчества. Вслушиваясь в музыку, мысленно представить ее зрительный (живописный) образ, а всматриваясь в произведение изобразительного искусства, услышать в своем воображении ту или иную музыку. Выявление сходства и различия жизненного содержания образов и способов и приемов их воплощения. Взаимодействие музыки с изобразительным искусством. Исторические события, картины природы, разнообразные характеры, портреты людей в различных видах искусства. Образ музыки разных эпох в изобразительном искусстве. Небесное и земное в звуках и красках. Исторические события в музыке: через прошлое к настоящему. Музыкальная живопись и живописная музыка. Колокольность в музыке и изобразительном искусстве. Портрет в музыке и изобразительном искусстве. Роль дирижера в прочтении музыкального сочинения. Образы борьбы и победы в искусстве. Архитектура – застывшая музыка. Полифония в музыке и живописи. Творческая мастерская композитора, художника. Импрессионизм в музыке и живописи. Тема защиты Отечества в музыке и изобразительном искусстве. Использование различных форм музицирования и творческих заданий в освоении содержания музыкальных образов.</w:t>
      </w:r>
    </w:p>
    <w:p w:rsidR="00EE1AE3" w:rsidRPr="00EE1AE3" w:rsidRDefault="00EE1AE3" w:rsidP="005E4D40">
      <w:pPr>
        <w:spacing w:after="0" w:line="240" w:lineRule="auto"/>
        <w:jc w:val="both"/>
        <w:rPr>
          <w:rFonts w:ascii="Times New Roman" w:hAnsi="Times New Roman"/>
          <w:b/>
          <w:sz w:val="24"/>
          <w:szCs w:val="24"/>
        </w:rPr>
      </w:pPr>
      <w:r w:rsidRPr="00EE1AE3">
        <w:rPr>
          <w:rFonts w:ascii="Times New Roman" w:hAnsi="Times New Roman"/>
          <w:b/>
          <w:sz w:val="24"/>
          <w:szCs w:val="24"/>
        </w:rPr>
        <w:t>Региональный компонент</w:t>
      </w:r>
    </w:p>
    <w:p w:rsidR="00EE1AE3" w:rsidRPr="00EE1AE3" w:rsidRDefault="00EE1AE3" w:rsidP="001A199B">
      <w:pPr>
        <w:spacing w:after="0" w:line="240" w:lineRule="auto"/>
        <w:ind w:firstLine="708"/>
        <w:jc w:val="both"/>
        <w:rPr>
          <w:rFonts w:ascii="Times New Roman" w:hAnsi="Times New Roman"/>
          <w:sz w:val="24"/>
          <w:szCs w:val="24"/>
        </w:rPr>
      </w:pPr>
      <w:r w:rsidRPr="00EE1AE3">
        <w:rPr>
          <w:rFonts w:ascii="Times New Roman" w:hAnsi="Times New Roman"/>
          <w:sz w:val="24"/>
          <w:szCs w:val="24"/>
        </w:rPr>
        <w:t>Региональный компонент позволяет подчеркнуть самобытность и оригинальность жанров башкирских композиторов. Подчеркнуть взаимосвязь поэтического текста башкирских писателей и музыкальный колорит башкирских композиторов. Одной из актуальных задач современного образования и воспитания является обращение к национальным, культурным традициям своего народа, родного края, формирование у подрастающего поколения интереса и уважения к своим истокам.</w:t>
      </w:r>
    </w:p>
    <w:p w:rsidR="00EE1AE3" w:rsidRPr="00EE1AE3" w:rsidRDefault="00EE1AE3" w:rsidP="001A199B">
      <w:pPr>
        <w:spacing w:after="0" w:line="240" w:lineRule="auto"/>
        <w:ind w:firstLine="708"/>
        <w:jc w:val="both"/>
        <w:rPr>
          <w:rFonts w:ascii="Times New Roman" w:hAnsi="Times New Roman"/>
          <w:b/>
          <w:sz w:val="24"/>
          <w:szCs w:val="24"/>
        </w:rPr>
      </w:pPr>
      <w:r w:rsidRPr="00EE1AE3">
        <w:rPr>
          <w:rFonts w:ascii="Times New Roman" w:hAnsi="Times New Roman"/>
          <w:b/>
          <w:sz w:val="24"/>
          <w:szCs w:val="24"/>
        </w:rPr>
        <w:t>6 класс</w:t>
      </w:r>
    </w:p>
    <w:p w:rsidR="00EE1AE3" w:rsidRPr="00EE1AE3" w:rsidRDefault="00EE1AE3" w:rsidP="001A199B">
      <w:pPr>
        <w:spacing w:after="0" w:line="240" w:lineRule="auto"/>
        <w:ind w:firstLine="708"/>
        <w:jc w:val="both"/>
        <w:rPr>
          <w:rFonts w:ascii="Times New Roman" w:hAnsi="Times New Roman"/>
          <w:b/>
          <w:sz w:val="24"/>
          <w:szCs w:val="24"/>
        </w:rPr>
      </w:pPr>
      <w:r w:rsidRPr="00EE1AE3">
        <w:rPr>
          <w:rFonts w:ascii="Times New Roman" w:hAnsi="Times New Roman"/>
          <w:b/>
          <w:sz w:val="24"/>
          <w:szCs w:val="24"/>
        </w:rPr>
        <w:t xml:space="preserve">Тема раздела : «Тысяча миров» музыки» </w:t>
      </w:r>
    </w:p>
    <w:p w:rsidR="00EE1AE3" w:rsidRPr="00EE1AE3" w:rsidRDefault="00EE1AE3" w:rsidP="001A199B">
      <w:pPr>
        <w:spacing w:after="0" w:line="240" w:lineRule="auto"/>
        <w:ind w:firstLine="708"/>
        <w:jc w:val="both"/>
        <w:rPr>
          <w:rFonts w:ascii="Times New Roman" w:hAnsi="Times New Roman"/>
          <w:sz w:val="24"/>
          <w:szCs w:val="24"/>
        </w:rPr>
      </w:pPr>
      <w:r w:rsidRPr="00EE1AE3">
        <w:rPr>
          <w:rFonts w:ascii="Times New Roman" w:hAnsi="Times New Roman"/>
          <w:sz w:val="24"/>
          <w:szCs w:val="24"/>
        </w:rPr>
        <w:t>В чем сила музыки. Наш вечный спутник.  Музыка – душа времени. Мелодии, звучавшие много веков назад. Какой бывает музыка. Музыка -  огромная сила, способная преображать окружающую жизнь. Созидательная сила музыки. Проблема добра и зла, горя и радости в музыке. Устремление музыки – только ввысь, только к свету.</w:t>
      </w:r>
    </w:p>
    <w:p w:rsidR="00EE1AE3" w:rsidRPr="00EE1AE3" w:rsidRDefault="00EE1AE3" w:rsidP="001A199B">
      <w:pPr>
        <w:spacing w:after="0" w:line="240" w:lineRule="auto"/>
        <w:jc w:val="both"/>
        <w:rPr>
          <w:rFonts w:ascii="Times New Roman" w:hAnsi="Times New Roman"/>
          <w:sz w:val="24"/>
          <w:szCs w:val="24"/>
        </w:rPr>
      </w:pPr>
      <w:r w:rsidRPr="00EE1AE3">
        <w:rPr>
          <w:rFonts w:ascii="Times New Roman" w:hAnsi="Times New Roman"/>
          <w:b/>
          <w:sz w:val="24"/>
          <w:szCs w:val="24"/>
        </w:rPr>
        <w:t>Музыкальный материал:</w:t>
      </w:r>
      <w:r w:rsidRPr="00EE1AE3">
        <w:rPr>
          <w:rFonts w:ascii="Times New Roman" w:hAnsi="Times New Roman"/>
          <w:sz w:val="24"/>
          <w:szCs w:val="24"/>
        </w:rPr>
        <w:t xml:space="preserve">Штраус И. «Триктрак» (полька), Рахманинов С.В. «Прелюдия соль минор», Струве Г. «Школьный корабль», «Музыка всегда с тобой», «Спасибо вам, учителя», «С нами друг», Матвеев М. «Матушка, что во поле пыльно», Брель Ж. «Вальс», Иванов В. «Песня о дружбе», Островский А. «Мальчишки и девчонки», Чайковский П.И. «Сентиментальный вальс», «Симфония №6», Шопен Ф. «Блестящий вальс №14», Глюк «Мелодия», «Орфей иЭвридика», русская народная песня «Светит месяц», Мусоргский М.П. «Старый замок», Молчанов К. «А зори здесь тихие» (тема труб),  Дебюсси К. «Сирены» (из симфонического цикла «Ноктюрны»), </w:t>
      </w:r>
      <w:r w:rsidRPr="00EE1AE3">
        <w:rPr>
          <w:rFonts w:ascii="Times New Roman" w:hAnsi="Times New Roman"/>
          <w:sz w:val="24"/>
          <w:szCs w:val="24"/>
        </w:rPr>
        <w:lastRenderedPageBreak/>
        <w:t xml:space="preserve">Бетховен Л. «Симфония №9» (фрагменты), «Симфония №5», Прокофьев С.С. «Опера Повесть о настоящем человеке», «Кантата Александр Невский». </w:t>
      </w:r>
    </w:p>
    <w:p w:rsidR="00EE1AE3" w:rsidRPr="00EE1AE3" w:rsidRDefault="00EE1AE3" w:rsidP="001A199B">
      <w:pPr>
        <w:spacing w:after="0" w:line="240" w:lineRule="auto"/>
        <w:jc w:val="both"/>
        <w:rPr>
          <w:rFonts w:ascii="Times New Roman" w:hAnsi="Times New Roman"/>
          <w:sz w:val="24"/>
          <w:szCs w:val="24"/>
        </w:rPr>
      </w:pPr>
      <w:r w:rsidRPr="00EE1AE3">
        <w:rPr>
          <w:rFonts w:ascii="Times New Roman" w:hAnsi="Times New Roman"/>
          <w:b/>
          <w:sz w:val="24"/>
          <w:szCs w:val="24"/>
        </w:rPr>
        <w:t>Дополнительный материал:</w:t>
      </w:r>
      <w:r w:rsidRPr="00EE1AE3">
        <w:rPr>
          <w:rFonts w:ascii="Times New Roman" w:hAnsi="Times New Roman"/>
          <w:sz w:val="24"/>
          <w:szCs w:val="24"/>
        </w:rPr>
        <w:t xml:space="preserve"> Федотов П.А. «Сватовство майора», Пукирев В.В. «Неравный брак» (репродукции картин), Врубель М. «Пан» (репродукция полотен древней живописи), Нестеров М.В. «Портрет хирурга С.С. Юдина» (репродукция картины). </w:t>
      </w:r>
    </w:p>
    <w:p w:rsidR="00EE1AE3" w:rsidRPr="00EE1AE3" w:rsidRDefault="00EE1AE3" w:rsidP="001A199B">
      <w:pPr>
        <w:spacing w:after="0" w:line="240" w:lineRule="auto"/>
        <w:jc w:val="both"/>
        <w:rPr>
          <w:rFonts w:ascii="Times New Roman" w:hAnsi="Times New Roman"/>
          <w:sz w:val="24"/>
          <w:szCs w:val="24"/>
        </w:rPr>
      </w:pPr>
      <w:r w:rsidRPr="00EE1AE3">
        <w:rPr>
          <w:rFonts w:ascii="Times New Roman" w:hAnsi="Times New Roman"/>
          <w:b/>
          <w:sz w:val="24"/>
          <w:szCs w:val="24"/>
        </w:rPr>
        <w:t>Разучивание произведений:</w:t>
      </w:r>
      <w:r w:rsidRPr="00EE1AE3">
        <w:rPr>
          <w:rFonts w:ascii="Times New Roman" w:hAnsi="Times New Roman"/>
          <w:sz w:val="24"/>
          <w:szCs w:val="24"/>
        </w:rPr>
        <w:t xml:space="preserve"> Струве Г. «Школьный корабль», «Спасибо вам, учителя», «С нами друг», Островский А. «Мальчишки и девчонки». </w:t>
      </w:r>
    </w:p>
    <w:p w:rsidR="00EE1AE3" w:rsidRPr="00EE1AE3" w:rsidRDefault="00EE1AE3" w:rsidP="001A199B">
      <w:pPr>
        <w:spacing w:after="0" w:line="240" w:lineRule="auto"/>
        <w:jc w:val="both"/>
        <w:rPr>
          <w:rFonts w:ascii="Times New Roman" w:hAnsi="Times New Roman"/>
          <w:b/>
          <w:sz w:val="24"/>
          <w:szCs w:val="24"/>
        </w:rPr>
      </w:pPr>
      <w:r w:rsidRPr="00EE1AE3">
        <w:rPr>
          <w:rFonts w:ascii="Times New Roman" w:hAnsi="Times New Roman"/>
          <w:b/>
          <w:sz w:val="24"/>
          <w:szCs w:val="24"/>
        </w:rPr>
        <w:t xml:space="preserve">Тема раздела : « Из чего «сделана музыка?» </w:t>
      </w:r>
    </w:p>
    <w:p w:rsidR="00EE1AE3" w:rsidRPr="00EE1AE3" w:rsidRDefault="00EE1AE3" w:rsidP="001A199B">
      <w:pPr>
        <w:tabs>
          <w:tab w:val="left" w:pos="709"/>
        </w:tabs>
        <w:spacing w:after="0" w:line="240" w:lineRule="auto"/>
        <w:jc w:val="both"/>
        <w:rPr>
          <w:rFonts w:ascii="Times New Roman" w:hAnsi="Times New Roman"/>
          <w:sz w:val="24"/>
          <w:szCs w:val="24"/>
        </w:rPr>
      </w:pPr>
      <w:r w:rsidRPr="00EE1AE3">
        <w:rPr>
          <w:rFonts w:ascii="Times New Roman" w:hAnsi="Times New Roman"/>
          <w:sz w:val="24"/>
          <w:szCs w:val="24"/>
        </w:rPr>
        <w:t>«Музыка должна высекать огонь из души человеческой». Единство сторон музыкального произведения. Подвиг, воплощенный в музыке. Ритм – основа музыки. О чем рассказывает музыкальный ритм? Мелодия – душа музыки. Звук, который выражает слово. Звуки музыки организуются по законам гармонии. Эмоциональный мир полифонии. Единство содержания и формы – красота музыки. Фактура – способ изложения музыкального материала. «Недаром помнит вся Россия…» Музыкальные тембры. Песни, звавшие на подвиг. Музыкальная динамика.</w:t>
      </w:r>
    </w:p>
    <w:p w:rsidR="00EE1AE3" w:rsidRPr="00EE1AE3" w:rsidRDefault="00EE1AE3" w:rsidP="001A199B">
      <w:pPr>
        <w:spacing w:after="0" w:line="240" w:lineRule="auto"/>
        <w:jc w:val="both"/>
        <w:rPr>
          <w:rFonts w:ascii="Times New Roman" w:hAnsi="Times New Roman"/>
          <w:sz w:val="24"/>
          <w:szCs w:val="24"/>
        </w:rPr>
      </w:pPr>
      <w:r w:rsidRPr="00EE1AE3">
        <w:rPr>
          <w:rFonts w:ascii="Times New Roman" w:hAnsi="Times New Roman"/>
          <w:b/>
          <w:sz w:val="24"/>
          <w:szCs w:val="24"/>
        </w:rPr>
        <w:t>Музыкальный материал:</w:t>
      </w:r>
      <w:r w:rsidRPr="00EE1AE3">
        <w:rPr>
          <w:rFonts w:ascii="Times New Roman" w:hAnsi="Times New Roman"/>
          <w:sz w:val="24"/>
          <w:szCs w:val="24"/>
        </w:rPr>
        <w:t xml:space="preserve">Сигер П. «Песня о молоте»,  Шостакович Д. «Симфония №7, №8», Бетховен Л. «Аппассионата», «Эгмонт», Мигули В. «Песня о солдате», Шуберт Ф. «Серенада», Раухвергер М. «Снежная королева», Моцарт В.А. «Маленькая ночная серенада», «Реквием Лакримоза»,  Чайковский П.И. «Па-де-де» (из балета «Щелкунчик»), Крылатов Е. «Прекрасное далеко», Салманов В. «Увели нашу подружку» (4 часть концерта для смешанного хора «Лебедушка»), Сен-Санс «Лебедь», Струве Г. «Музыка», Мартынов Е. «Лебединая верность». Бах И.С. «Фуга соль минор», «Весенняя песня», «Вариация 21» (фрагмент), Рахманинов С.В. «Весенние воды», Морозов А. «Малиновый звон», русская народная песня «Бородино», Хренников Т. «Давным - давно», «Гусарская песня», народная песня «Русь в огне да в полыме!..», Глинка Ф. «Похвалялся вор - французик», «Военная песнь», Беранже П-Ж. «Старый капрал»,  Тухманов Д. «День Победы», Новиков А. «Дороги», Алексадров А.В. «Священная война». </w:t>
      </w:r>
    </w:p>
    <w:p w:rsidR="00EE1AE3" w:rsidRPr="00EE1AE3" w:rsidRDefault="00EE1AE3" w:rsidP="001A199B">
      <w:pPr>
        <w:spacing w:after="0" w:line="240" w:lineRule="auto"/>
        <w:jc w:val="both"/>
        <w:rPr>
          <w:rFonts w:ascii="Times New Roman" w:hAnsi="Times New Roman"/>
          <w:sz w:val="24"/>
          <w:szCs w:val="24"/>
        </w:rPr>
      </w:pPr>
      <w:r w:rsidRPr="00EE1AE3">
        <w:rPr>
          <w:rFonts w:ascii="Times New Roman" w:hAnsi="Times New Roman"/>
          <w:b/>
          <w:sz w:val="24"/>
          <w:szCs w:val="24"/>
        </w:rPr>
        <w:t>Дополнительный материал:</w:t>
      </w:r>
      <w:r w:rsidRPr="00EE1AE3">
        <w:rPr>
          <w:rFonts w:ascii="Times New Roman" w:hAnsi="Times New Roman"/>
          <w:sz w:val="24"/>
          <w:szCs w:val="24"/>
        </w:rPr>
        <w:t xml:space="preserve"> Портреты композиторов.</w:t>
      </w:r>
    </w:p>
    <w:p w:rsidR="00EE1AE3" w:rsidRPr="00EE1AE3" w:rsidRDefault="00EE1AE3" w:rsidP="001A199B">
      <w:pPr>
        <w:spacing w:after="0" w:line="240" w:lineRule="auto"/>
        <w:jc w:val="both"/>
        <w:rPr>
          <w:rFonts w:ascii="Times New Roman" w:hAnsi="Times New Roman"/>
          <w:sz w:val="24"/>
          <w:szCs w:val="24"/>
        </w:rPr>
      </w:pPr>
      <w:r w:rsidRPr="00EE1AE3">
        <w:rPr>
          <w:rFonts w:ascii="Times New Roman" w:hAnsi="Times New Roman"/>
          <w:b/>
          <w:sz w:val="24"/>
          <w:szCs w:val="24"/>
        </w:rPr>
        <w:t xml:space="preserve">Разучивание произведений: </w:t>
      </w:r>
      <w:r w:rsidRPr="00EE1AE3">
        <w:rPr>
          <w:rFonts w:ascii="Times New Roman" w:hAnsi="Times New Roman"/>
          <w:sz w:val="24"/>
          <w:szCs w:val="24"/>
        </w:rPr>
        <w:t>Сигер П. «Все преодолеем», Теодоракис М. «Я – фронт», Мигули В. «Песня о солдате», Крылатов Е. «Прекрасное далеко», Струве Г. «Музыка»,  Бах И.С. «Весенняя песня», Морозов А. «Малиновый звон»,  Хренников Т. «Давным - давно», русская народная песня «Бородино», Соловьев – Седой В.П. «Соловьи», Пахмутова А. «Песня – сказ о Мамаевом кургане».</w:t>
      </w:r>
    </w:p>
    <w:p w:rsidR="00EE1AE3" w:rsidRPr="00EE1AE3" w:rsidRDefault="00EE1AE3" w:rsidP="00EE1AE3">
      <w:pPr>
        <w:spacing w:after="0" w:line="240" w:lineRule="auto"/>
        <w:jc w:val="both"/>
        <w:rPr>
          <w:rFonts w:ascii="Times New Roman" w:hAnsi="Times New Roman"/>
          <w:sz w:val="24"/>
          <w:szCs w:val="24"/>
        </w:rPr>
      </w:pPr>
      <w:r w:rsidRPr="00EE1AE3">
        <w:rPr>
          <w:rFonts w:ascii="Times New Roman" w:hAnsi="Times New Roman"/>
          <w:b/>
          <w:sz w:val="24"/>
          <w:szCs w:val="24"/>
        </w:rPr>
        <w:t xml:space="preserve">Тема раздела : «Чудесная тайна музыки»  </w:t>
      </w:r>
      <w:r w:rsidRPr="00EE1AE3">
        <w:rPr>
          <w:rFonts w:ascii="Times New Roman" w:hAnsi="Times New Roman"/>
          <w:sz w:val="24"/>
          <w:szCs w:val="24"/>
        </w:rPr>
        <w:t>В чем сила музыки? «Чудесное» в стране музыки. Какой мир музыки мы открыли для себя.</w:t>
      </w:r>
    </w:p>
    <w:p w:rsidR="00EE1AE3" w:rsidRPr="00EE1AE3" w:rsidRDefault="00EE1AE3" w:rsidP="001A199B">
      <w:pPr>
        <w:spacing w:after="0" w:line="240" w:lineRule="auto"/>
        <w:jc w:val="both"/>
        <w:rPr>
          <w:rFonts w:ascii="Times New Roman" w:hAnsi="Times New Roman"/>
          <w:sz w:val="24"/>
          <w:szCs w:val="24"/>
        </w:rPr>
      </w:pPr>
      <w:r w:rsidRPr="00EE1AE3">
        <w:rPr>
          <w:rFonts w:ascii="Times New Roman" w:hAnsi="Times New Roman"/>
          <w:b/>
          <w:sz w:val="24"/>
          <w:szCs w:val="24"/>
        </w:rPr>
        <w:t>Музыкальный материал:</w:t>
      </w:r>
      <w:r w:rsidRPr="00EE1AE3">
        <w:rPr>
          <w:rFonts w:ascii="Times New Roman" w:hAnsi="Times New Roman"/>
          <w:sz w:val="24"/>
          <w:szCs w:val="24"/>
        </w:rPr>
        <w:t xml:space="preserve"> фрагменты произведений, звучавших в течение года, песни, исполняемые на уроках, презентации музыкальных произведений (по выбору учащихся).</w:t>
      </w:r>
    </w:p>
    <w:p w:rsidR="00EE1AE3" w:rsidRPr="00EE1AE3" w:rsidRDefault="00EE1AE3" w:rsidP="001A199B">
      <w:pPr>
        <w:spacing w:after="0" w:line="240" w:lineRule="auto"/>
        <w:jc w:val="both"/>
        <w:rPr>
          <w:rFonts w:ascii="Times New Roman" w:hAnsi="Times New Roman"/>
          <w:sz w:val="24"/>
          <w:szCs w:val="24"/>
        </w:rPr>
      </w:pPr>
      <w:r w:rsidRPr="00EE1AE3">
        <w:rPr>
          <w:rFonts w:ascii="Times New Roman" w:hAnsi="Times New Roman"/>
          <w:b/>
          <w:sz w:val="24"/>
          <w:szCs w:val="24"/>
        </w:rPr>
        <w:t>Дополнительный материал:</w:t>
      </w:r>
      <w:r w:rsidRPr="00EE1AE3">
        <w:rPr>
          <w:rFonts w:ascii="Times New Roman" w:hAnsi="Times New Roman"/>
          <w:sz w:val="24"/>
          <w:szCs w:val="24"/>
        </w:rPr>
        <w:t xml:space="preserve"> Задания к викторинам, конкурсам, кроссвордам, самостоятельным работам по музыке.</w:t>
      </w:r>
    </w:p>
    <w:p w:rsidR="00EE1AE3" w:rsidRPr="00EE1AE3" w:rsidRDefault="00EE1AE3" w:rsidP="00EE1AE3">
      <w:pPr>
        <w:spacing w:after="0" w:line="240" w:lineRule="auto"/>
        <w:jc w:val="both"/>
        <w:rPr>
          <w:rFonts w:ascii="Times New Roman" w:hAnsi="Times New Roman"/>
          <w:sz w:val="24"/>
          <w:szCs w:val="24"/>
        </w:rPr>
      </w:pPr>
      <w:r w:rsidRPr="001A199B">
        <w:rPr>
          <w:rFonts w:ascii="Times New Roman" w:hAnsi="Times New Roman"/>
          <w:b/>
          <w:sz w:val="24"/>
          <w:szCs w:val="24"/>
        </w:rPr>
        <w:t>Региональныйкомпонент</w:t>
      </w:r>
      <w:r w:rsidRPr="00EE1AE3">
        <w:rPr>
          <w:rFonts w:ascii="Times New Roman" w:hAnsi="Times New Roman"/>
          <w:sz w:val="24"/>
          <w:szCs w:val="24"/>
        </w:rPr>
        <w:t>позволяет подчеркнуть самобытность и оригинальность жанров башкирских композиторов. Подчеркнуть взаимосвязь поэтического текста башкирских писателей и музыкальный колорит башкирских композиторов.</w:t>
      </w:r>
    </w:p>
    <w:p w:rsidR="00EE1AE3" w:rsidRPr="00EE1AE3" w:rsidRDefault="00EE1AE3" w:rsidP="00EE1AE3">
      <w:pPr>
        <w:spacing w:after="0" w:line="240" w:lineRule="auto"/>
        <w:jc w:val="both"/>
        <w:rPr>
          <w:rFonts w:ascii="Times New Roman" w:hAnsi="Times New Roman"/>
          <w:b/>
          <w:sz w:val="24"/>
          <w:szCs w:val="24"/>
        </w:rPr>
      </w:pPr>
      <w:r w:rsidRPr="00EE1AE3">
        <w:rPr>
          <w:rFonts w:ascii="Times New Roman" w:hAnsi="Times New Roman"/>
          <w:b/>
          <w:sz w:val="24"/>
          <w:szCs w:val="24"/>
        </w:rPr>
        <w:t>7 класс</w:t>
      </w:r>
    </w:p>
    <w:p w:rsidR="00EE1AE3" w:rsidRPr="00EE1AE3" w:rsidRDefault="00EE1AE3" w:rsidP="00EE1AE3">
      <w:pPr>
        <w:spacing w:after="0" w:line="240" w:lineRule="auto"/>
        <w:jc w:val="both"/>
        <w:rPr>
          <w:rFonts w:ascii="Times New Roman" w:hAnsi="Times New Roman"/>
          <w:b/>
          <w:sz w:val="24"/>
          <w:szCs w:val="24"/>
        </w:rPr>
      </w:pPr>
      <w:r w:rsidRPr="00EE1AE3">
        <w:rPr>
          <w:rFonts w:ascii="Times New Roman" w:hAnsi="Times New Roman"/>
          <w:b/>
          <w:sz w:val="24"/>
          <w:szCs w:val="24"/>
        </w:rPr>
        <w:t xml:space="preserve">Тема раздела : «Музыкальный образ» </w:t>
      </w:r>
    </w:p>
    <w:p w:rsidR="00EE1AE3" w:rsidRPr="00EE1AE3" w:rsidRDefault="00EE1AE3" w:rsidP="00EE1AE3">
      <w:pPr>
        <w:spacing w:after="0" w:line="240" w:lineRule="auto"/>
        <w:jc w:val="both"/>
        <w:rPr>
          <w:rFonts w:ascii="Times New Roman" w:hAnsi="Times New Roman"/>
          <w:sz w:val="24"/>
          <w:szCs w:val="24"/>
        </w:rPr>
      </w:pPr>
      <w:r w:rsidRPr="00EE1AE3">
        <w:rPr>
          <w:rFonts w:ascii="Times New Roman" w:hAnsi="Times New Roman"/>
          <w:sz w:val="24"/>
          <w:szCs w:val="24"/>
        </w:rPr>
        <w:t xml:space="preserve">Музыкальный образ. Песенно – хоровой образ России. Образное богатство в музыке. Образ покоя и тишины. Образ света и истины, битвы за жизнь на земле против войны. Образы борьбы и победы, бессмертия и непобедимости, Образы боевого духа, гнева и борьбы. Подвиг, воплощенный в музыке. Музыка может выражать, изображать, рассказывать. Драматический образ. Образ мечты и надежды. Образ одиночества и отчаяния. Образ великого пробуждения народов, героики и вдохновенной мысли. </w:t>
      </w:r>
      <w:r w:rsidRPr="00EE1AE3">
        <w:rPr>
          <w:rFonts w:ascii="Times New Roman" w:hAnsi="Times New Roman"/>
          <w:sz w:val="24"/>
          <w:szCs w:val="24"/>
        </w:rPr>
        <w:lastRenderedPageBreak/>
        <w:t>Целостность образа поэзии и жизни. М. Равель, «Болеро». Образ народного танца. Музыка отражает жизнь. Многокрасочные образы – сцены народной жизни. Образ прославления молодых порывов: «И песней боремся за мир». Изобразительность в музыке. Романтичные образы. Разнообразие музыкальных образов. Образ грусти.</w:t>
      </w:r>
    </w:p>
    <w:p w:rsidR="00EE1AE3" w:rsidRPr="00EE1AE3" w:rsidRDefault="00EE1AE3" w:rsidP="00EE1AE3">
      <w:pPr>
        <w:spacing w:after="0" w:line="240" w:lineRule="auto"/>
        <w:jc w:val="both"/>
        <w:rPr>
          <w:rFonts w:ascii="Times New Roman" w:hAnsi="Times New Roman"/>
          <w:sz w:val="24"/>
          <w:szCs w:val="24"/>
        </w:rPr>
      </w:pPr>
      <w:r w:rsidRPr="00EE1AE3">
        <w:rPr>
          <w:rFonts w:ascii="Times New Roman" w:hAnsi="Times New Roman"/>
          <w:b/>
          <w:sz w:val="24"/>
          <w:szCs w:val="24"/>
        </w:rPr>
        <w:t xml:space="preserve">Музыкальный материал: </w:t>
      </w:r>
      <w:r w:rsidRPr="00EE1AE3">
        <w:rPr>
          <w:rFonts w:ascii="Times New Roman" w:hAnsi="Times New Roman"/>
          <w:sz w:val="24"/>
          <w:szCs w:val="24"/>
        </w:rPr>
        <w:t>русская народная песня «Милый мой хоровод», «Барыня», Шаинский В. «Уголок России», Рахманинов С.В. «Островок», Молчанов К. «Песня туристов»,  Новиков А. «Дороги», «Баллада о солдате», «Гимн демократической молодежи мира»Окуджава Б. «До свидания, мальчики», Прокофьев С.С. «Ария Кутузова», «Вальс Наташи» (из оперы «Война и Мир»), Шостакович Д. «Симфония №7», Глинка М.И. «Ария Сусанина» (из оперы «Иван Сусанин»), Шуберт Ф. «Лесной царь», «Серенада», «Шарманщик», Скрябин А.Н. «Прелюдия №4», Шопен Ф. «Прелюдия №20», «Вальс №6, 7», Бетховен Л. «Эгмонт», «Симфония №5», «Песня Клерхен», Равель М. «Болеро»,  Лист Ф. «Рапсодия №2», Сигер П. «Песня о молоте», Бах И.С. «Органная фуга ля минор», «Песня о Рождестве», Сибелиус Я. «Грустный вальс».</w:t>
      </w:r>
    </w:p>
    <w:p w:rsidR="00EE1AE3" w:rsidRPr="00EE1AE3" w:rsidRDefault="00EE1AE3" w:rsidP="00EE1AE3">
      <w:pPr>
        <w:spacing w:after="0" w:line="240" w:lineRule="auto"/>
        <w:jc w:val="both"/>
        <w:rPr>
          <w:rFonts w:ascii="Times New Roman" w:hAnsi="Times New Roman"/>
          <w:sz w:val="24"/>
          <w:szCs w:val="24"/>
        </w:rPr>
      </w:pPr>
      <w:r w:rsidRPr="00EE1AE3">
        <w:rPr>
          <w:rFonts w:ascii="Times New Roman" w:hAnsi="Times New Roman"/>
          <w:b/>
          <w:sz w:val="24"/>
          <w:szCs w:val="24"/>
        </w:rPr>
        <w:t>Дополнительный материал:</w:t>
      </w:r>
      <w:r w:rsidRPr="00EE1AE3">
        <w:rPr>
          <w:rFonts w:ascii="Times New Roman" w:hAnsi="Times New Roman"/>
          <w:sz w:val="24"/>
          <w:szCs w:val="24"/>
        </w:rPr>
        <w:t>Рахманинов С.В.,  Молчанов К., Новиков А., Прокофьев С.С., Глинка М.И., Шуберт Ф., Бетховен Л., Шопен Ф., Бах И.С.  (портреты композиторов), Толстой Л.Н. «Война и Мир» (роман), Гойи Ф. «Расстрел повстанцев» (репродукция картины), Давид Л. «Клятва Горациев», Делакруа Э. «Свобода на баррикадах» (репродукции картин), Задания к викторинам, кроссвордам, головоломкам по музыке.</w:t>
      </w:r>
    </w:p>
    <w:p w:rsidR="00EE1AE3" w:rsidRPr="00EE1AE3" w:rsidRDefault="00EE1AE3" w:rsidP="00EE1AE3">
      <w:pPr>
        <w:spacing w:after="0" w:line="240" w:lineRule="auto"/>
        <w:jc w:val="both"/>
        <w:rPr>
          <w:rFonts w:ascii="Times New Roman" w:hAnsi="Times New Roman"/>
          <w:sz w:val="24"/>
          <w:szCs w:val="24"/>
        </w:rPr>
      </w:pPr>
      <w:r w:rsidRPr="00EE1AE3">
        <w:rPr>
          <w:rFonts w:ascii="Times New Roman" w:hAnsi="Times New Roman"/>
          <w:b/>
          <w:sz w:val="24"/>
          <w:szCs w:val="24"/>
        </w:rPr>
        <w:t>Разучивание произведений:</w:t>
      </w:r>
      <w:r w:rsidRPr="00EE1AE3">
        <w:rPr>
          <w:rFonts w:ascii="Times New Roman" w:hAnsi="Times New Roman"/>
          <w:sz w:val="24"/>
          <w:szCs w:val="24"/>
        </w:rPr>
        <w:t xml:space="preserve"> русская народная песня «Милый мой хоровод», Окуджава Б. «До свидания, мальчики», Новиков А. «Дороги», Молчанов К. «Песня туристов», Бетховен Л. «Песня Клерхен», Галь В. «Давайте дружить», Пахмутова А. «Звездопад», Бах И.С. «Песня о Рождестве». </w:t>
      </w:r>
    </w:p>
    <w:p w:rsidR="00EE1AE3" w:rsidRPr="00EE1AE3" w:rsidRDefault="00EE1AE3" w:rsidP="00EE1AE3">
      <w:pPr>
        <w:spacing w:after="0" w:line="240" w:lineRule="auto"/>
        <w:jc w:val="both"/>
        <w:rPr>
          <w:rFonts w:ascii="Times New Roman" w:hAnsi="Times New Roman"/>
          <w:b/>
          <w:sz w:val="24"/>
          <w:szCs w:val="24"/>
        </w:rPr>
      </w:pPr>
      <w:r w:rsidRPr="00EE1AE3">
        <w:rPr>
          <w:rFonts w:ascii="Times New Roman" w:hAnsi="Times New Roman"/>
          <w:b/>
          <w:sz w:val="24"/>
          <w:szCs w:val="24"/>
        </w:rPr>
        <w:t xml:space="preserve">Тема раздела : «Музыкальная драматургия» </w:t>
      </w:r>
    </w:p>
    <w:p w:rsidR="00EE1AE3" w:rsidRPr="00EE1AE3" w:rsidRDefault="00EE1AE3" w:rsidP="00EE1AE3">
      <w:pPr>
        <w:spacing w:after="0" w:line="240" w:lineRule="auto"/>
        <w:jc w:val="both"/>
        <w:rPr>
          <w:rFonts w:ascii="Times New Roman" w:hAnsi="Times New Roman"/>
          <w:sz w:val="24"/>
          <w:szCs w:val="24"/>
        </w:rPr>
      </w:pPr>
      <w:r w:rsidRPr="00EE1AE3">
        <w:rPr>
          <w:rFonts w:ascii="Times New Roman" w:hAnsi="Times New Roman"/>
          <w:sz w:val="24"/>
          <w:szCs w:val="24"/>
        </w:rPr>
        <w:t>Проявление музыкального содержания в музыкальных образах; их возникновение, развитие и взаимодействие. Образное богатство – основа развития музыкального произведения. Сказочность в музыке. Жизнь музыкальных образов. Только музыка способна выразить невыразимое. Музыкальные драматические образы: столкновения, противоречия, конфликты. Воплощение большого жизненного содержания в эпических музыкальных образах; их сложность и многоплановость. Могучая красота и мужественная сила образов в одном произведении. Сонатная форма. Противостояние музыкальных образов в одном произведении. Драматургия контрастных сопоставлений. Интонационное единство балета (оперы). Столкновение двух образов – основа драматургии «Симфонии №7» Д. Шостаковича. «А значит, нам нужна одна победа! Одна на всех, мы за ценой не постоим». Жизненное содержание и форма музыкальных произведений. Жизнь полонеза.</w:t>
      </w:r>
    </w:p>
    <w:p w:rsidR="00EE1AE3" w:rsidRPr="00EE1AE3" w:rsidRDefault="00EE1AE3" w:rsidP="00EE1AE3">
      <w:pPr>
        <w:spacing w:after="0" w:line="240" w:lineRule="auto"/>
        <w:jc w:val="both"/>
        <w:rPr>
          <w:rFonts w:ascii="Times New Roman" w:hAnsi="Times New Roman"/>
          <w:sz w:val="24"/>
          <w:szCs w:val="24"/>
        </w:rPr>
      </w:pPr>
      <w:r w:rsidRPr="00EE1AE3">
        <w:rPr>
          <w:rFonts w:ascii="Times New Roman" w:hAnsi="Times New Roman"/>
          <w:b/>
          <w:sz w:val="24"/>
          <w:szCs w:val="24"/>
        </w:rPr>
        <w:t>Музыкальный материал:</w:t>
      </w:r>
      <w:r w:rsidRPr="00EE1AE3">
        <w:rPr>
          <w:rFonts w:ascii="Times New Roman" w:hAnsi="Times New Roman"/>
          <w:sz w:val="24"/>
          <w:szCs w:val="24"/>
        </w:rPr>
        <w:t>Дубравин Я. «Песни наших отцов», Глинка М.И. «Увертюра «Руслан и Людмила»», Тактакишвили О. «Сегодня умер Руставели», Бетховен Л. «Эгмонт», Высоцкий В. «Звезды», Римский –Корсаков Н.А. «Сеча при Керженце», русская народная историческая песня «Песня про татарский полон», Э. Григ «Соната для виолончели и фортепиано», Чюрленис М. «Соната моря», Прокофьев С.С. «Ромео и Джульетта», «Золушка»,Чайковский П.И. увертюра – фантазия «Ромео и Джульетта», Лист Ф. «Рапсодия №2», Эшпай А. «Венгерские напевы», Тухманов Д. «День победы», Д. Шостакович «Симфония №7», Захлевный Л. «Победа»,Александров А. «Священная война», Мурадели В. «Бухенвальдский набат», Шапорин Ю.А. кантата «Доколе коршуну кружить», Моцарт В.А. «Симфония №40», Егоров В. «Облака».</w:t>
      </w:r>
    </w:p>
    <w:p w:rsidR="00EE1AE3" w:rsidRPr="00EE1AE3" w:rsidRDefault="00EE1AE3" w:rsidP="00EE1AE3">
      <w:pPr>
        <w:spacing w:after="0" w:line="240" w:lineRule="auto"/>
        <w:jc w:val="both"/>
        <w:rPr>
          <w:rFonts w:ascii="Times New Roman" w:hAnsi="Times New Roman"/>
          <w:sz w:val="24"/>
          <w:szCs w:val="24"/>
        </w:rPr>
      </w:pPr>
      <w:r w:rsidRPr="00EE1AE3">
        <w:rPr>
          <w:rFonts w:ascii="Times New Roman" w:hAnsi="Times New Roman"/>
          <w:b/>
          <w:sz w:val="24"/>
          <w:szCs w:val="24"/>
        </w:rPr>
        <w:t>Дополнительный материал:</w:t>
      </w:r>
      <w:r w:rsidRPr="00EE1AE3">
        <w:rPr>
          <w:rFonts w:ascii="Times New Roman" w:hAnsi="Times New Roman"/>
          <w:sz w:val="24"/>
          <w:szCs w:val="24"/>
        </w:rPr>
        <w:t xml:space="preserve"> Глинка М.И., Э. Григ,  (Портреты композиторов), иллюстрации к опере «Руслан и Людмила», Руставели Ш. «Поэма Витязь в тигровой шкуре», иллюстрации к балету, стихи, репродукции, посвященные Дню Победы. </w:t>
      </w:r>
    </w:p>
    <w:p w:rsidR="00EE1AE3" w:rsidRPr="00EE1AE3" w:rsidRDefault="00EE1AE3" w:rsidP="00EE1AE3">
      <w:pPr>
        <w:spacing w:after="0" w:line="240" w:lineRule="auto"/>
        <w:jc w:val="both"/>
        <w:rPr>
          <w:rFonts w:ascii="Times New Roman" w:hAnsi="Times New Roman"/>
          <w:sz w:val="24"/>
          <w:szCs w:val="24"/>
        </w:rPr>
      </w:pPr>
      <w:r w:rsidRPr="00EE1AE3">
        <w:rPr>
          <w:rFonts w:ascii="Times New Roman" w:hAnsi="Times New Roman"/>
          <w:b/>
          <w:sz w:val="24"/>
          <w:szCs w:val="24"/>
        </w:rPr>
        <w:lastRenderedPageBreak/>
        <w:t>Разучивание произведений:</w:t>
      </w:r>
      <w:r w:rsidRPr="00EE1AE3">
        <w:rPr>
          <w:rFonts w:ascii="Times New Roman" w:hAnsi="Times New Roman"/>
          <w:sz w:val="24"/>
          <w:szCs w:val="24"/>
        </w:rPr>
        <w:t>Дубравин Я. «Песни наших отцов», «Сочинение о весне»,  Высоцкий В. «Звезда», Дубравин Я. «Сочинение о весне», Тухманов Д. «День победы», Егоров В. «Облака».</w:t>
      </w:r>
    </w:p>
    <w:p w:rsidR="00EE1AE3" w:rsidRPr="00EE1AE3" w:rsidRDefault="00EE1AE3" w:rsidP="00EE1AE3">
      <w:pPr>
        <w:spacing w:after="0" w:line="240" w:lineRule="auto"/>
        <w:jc w:val="both"/>
        <w:rPr>
          <w:rFonts w:ascii="Times New Roman" w:hAnsi="Times New Roman"/>
          <w:sz w:val="24"/>
          <w:szCs w:val="24"/>
        </w:rPr>
      </w:pPr>
      <w:r w:rsidRPr="00EE1AE3">
        <w:rPr>
          <w:rFonts w:ascii="Times New Roman" w:hAnsi="Times New Roman"/>
          <w:b/>
          <w:sz w:val="24"/>
          <w:szCs w:val="24"/>
        </w:rPr>
        <w:t>Региональный компонент</w:t>
      </w:r>
      <w:r w:rsidRPr="00EE1AE3">
        <w:rPr>
          <w:rFonts w:ascii="Times New Roman" w:hAnsi="Times New Roman"/>
          <w:sz w:val="24"/>
          <w:szCs w:val="24"/>
        </w:rPr>
        <w:t xml:space="preserve"> позволяет подчеркнуть самобытность и оригинальность жанров башкирских композиторов. Подчеркнуть взаимосвязь поэтического текста башкирских писателей и музыкальный колорит башкирских композиторов.</w:t>
      </w:r>
    </w:p>
    <w:p w:rsidR="00EE1AE3" w:rsidRPr="00EE1AE3" w:rsidRDefault="00EE1AE3" w:rsidP="00EE1AE3">
      <w:pPr>
        <w:spacing w:after="0" w:line="240" w:lineRule="auto"/>
        <w:jc w:val="both"/>
        <w:rPr>
          <w:rFonts w:ascii="Times New Roman" w:hAnsi="Times New Roman"/>
          <w:b/>
          <w:sz w:val="24"/>
          <w:szCs w:val="24"/>
        </w:rPr>
      </w:pPr>
      <w:r w:rsidRPr="00EE1AE3">
        <w:rPr>
          <w:rFonts w:ascii="Times New Roman" w:hAnsi="Times New Roman"/>
          <w:b/>
          <w:sz w:val="24"/>
          <w:szCs w:val="24"/>
        </w:rPr>
        <w:t>8 класс</w:t>
      </w:r>
    </w:p>
    <w:p w:rsidR="00EE1AE3" w:rsidRPr="00EE1AE3" w:rsidRDefault="00EE1AE3" w:rsidP="00EE1AE3">
      <w:pPr>
        <w:spacing w:after="0" w:line="240" w:lineRule="auto"/>
        <w:jc w:val="both"/>
        <w:rPr>
          <w:rFonts w:ascii="Times New Roman" w:hAnsi="Times New Roman"/>
          <w:b/>
          <w:sz w:val="24"/>
          <w:szCs w:val="24"/>
        </w:rPr>
      </w:pPr>
      <w:r w:rsidRPr="00EE1AE3">
        <w:rPr>
          <w:rFonts w:ascii="Times New Roman" w:hAnsi="Times New Roman"/>
          <w:b/>
          <w:sz w:val="24"/>
          <w:szCs w:val="24"/>
        </w:rPr>
        <w:t xml:space="preserve">Тема раздела : «Музыка «старая» и «новая» </w:t>
      </w:r>
    </w:p>
    <w:p w:rsidR="00EE1AE3" w:rsidRPr="00EE1AE3" w:rsidRDefault="00EE1AE3" w:rsidP="00EE1AE3">
      <w:pPr>
        <w:spacing w:after="0" w:line="240" w:lineRule="auto"/>
        <w:jc w:val="both"/>
        <w:rPr>
          <w:rFonts w:ascii="Times New Roman" w:hAnsi="Times New Roman"/>
          <w:sz w:val="24"/>
          <w:szCs w:val="24"/>
        </w:rPr>
      </w:pPr>
      <w:r w:rsidRPr="00EE1AE3">
        <w:rPr>
          <w:rFonts w:ascii="Times New Roman" w:hAnsi="Times New Roman"/>
          <w:sz w:val="24"/>
          <w:szCs w:val="24"/>
        </w:rPr>
        <w:t xml:space="preserve">Введение в тему года «Традиция и современность в музыке». Условность деления музыки на «старую» и «новую».  </w:t>
      </w:r>
      <w:r w:rsidRPr="00EE1AE3">
        <w:rPr>
          <w:rFonts w:ascii="Times New Roman" w:hAnsi="Times New Roman"/>
          <w:b/>
          <w:sz w:val="24"/>
          <w:szCs w:val="24"/>
        </w:rPr>
        <w:t>Разучивание</w:t>
      </w:r>
      <w:r w:rsidRPr="00EE1AE3">
        <w:rPr>
          <w:rFonts w:ascii="Times New Roman" w:hAnsi="Times New Roman"/>
          <w:sz w:val="24"/>
          <w:szCs w:val="24"/>
        </w:rPr>
        <w:t xml:space="preserve">  А.Островского «Песня остается с человеком».</w:t>
      </w:r>
    </w:p>
    <w:p w:rsidR="00EE1AE3" w:rsidRPr="00EE1AE3" w:rsidRDefault="00EE1AE3" w:rsidP="00EE1AE3">
      <w:pPr>
        <w:spacing w:after="0" w:line="240" w:lineRule="auto"/>
        <w:jc w:val="both"/>
        <w:rPr>
          <w:rFonts w:ascii="Times New Roman" w:hAnsi="Times New Roman"/>
          <w:b/>
          <w:sz w:val="24"/>
          <w:szCs w:val="24"/>
        </w:rPr>
      </w:pPr>
      <w:r w:rsidRPr="00EE1AE3">
        <w:rPr>
          <w:rFonts w:ascii="Times New Roman" w:hAnsi="Times New Roman"/>
          <w:b/>
          <w:sz w:val="24"/>
          <w:szCs w:val="24"/>
        </w:rPr>
        <w:t xml:space="preserve">Тема раздела : «Настоящая музыка не бывает «старой» </w:t>
      </w:r>
    </w:p>
    <w:p w:rsidR="00EE1AE3" w:rsidRPr="00EE1AE3" w:rsidRDefault="00EE1AE3" w:rsidP="00EE1AE3">
      <w:pPr>
        <w:spacing w:after="0" w:line="240" w:lineRule="auto"/>
        <w:jc w:val="both"/>
        <w:rPr>
          <w:rFonts w:ascii="Times New Roman" w:hAnsi="Times New Roman"/>
          <w:sz w:val="24"/>
          <w:szCs w:val="24"/>
        </w:rPr>
      </w:pPr>
      <w:r w:rsidRPr="00EE1AE3">
        <w:rPr>
          <w:rFonts w:ascii="Times New Roman" w:hAnsi="Times New Roman"/>
          <w:sz w:val="24"/>
          <w:szCs w:val="24"/>
        </w:rPr>
        <w:t xml:space="preserve">Различие понятий «современной» и «модной» музыки. С.Я.Маршак «Тебя забыли? То расплата за то, что в моде был когда-то».  </w:t>
      </w:r>
      <w:r w:rsidRPr="00EE1AE3">
        <w:rPr>
          <w:rFonts w:ascii="Times New Roman" w:hAnsi="Times New Roman"/>
          <w:b/>
          <w:sz w:val="24"/>
          <w:szCs w:val="24"/>
        </w:rPr>
        <w:t>Разучиваниепесни</w:t>
      </w:r>
      <w:r w:rsidRPr="00EE1AE3">
        <w:rPr>
          <w:rFonts w:ascii="Times New Roman" w:hAnsi="Times New Roman"/>
          <w:sz w:val="24"/>
          <w:szCs w:val="24"/>
        </w:rPr>
        <w:t xml:space="preserve"> Т. Хренникова «Московские окна».</w:t>
      </w:r>
    </w:p>
    <w:p w:rsidR="00EE1AE3" w:rsidRPr="00EE1AE3" w:rsidRDefault="00EE1AE3" w:rsidP="00EE1AE3">
      <w:pPr>
        <w:spacing w:after="0" w:line="240" w:lineRule="auto"/>
        <w:jc w:val="both"/>
        <w:rPr>
          <w:rFonts w:ascii="Times New Roman" w:hAnsi="Times New Roman"/>
          <w:sz w:val="24"/>
          <w:szCs w:val="24"/>
        </w:rPr>
      </w:pPr>
      <w:r w:rsidRPr="00EE1AE3">
        <w:rPr>
          <w:rFonts w:ascii="Times New Roman" w:hAnsi="Times New Roman"/>
          <w:sz w:val="24"/>
          <w:szCs w:val="24"/>
        </w:rPr>
        <w:t xml:space="preserve">Стиль в музыкальном искусстве: классицизм в музыке, Венская классическая школа, романтизм, реализм, «Могучая кучка», импрессионизм. Индивидуальный стиль композиторов-классиков. </w:t>
      </w:r>
    </w:p>
    <w:p w:rsidR="00EE1AE3" w:rsidRPr="00EE1AE3" w:rsidRDefault="00EE1AE3" w:rsidP="00EE1AE3">
      <w:pPr>
        <w:spacing w:after="0" w:line="240" w:lineRule="auto"/>
        <w:jc w:val="both"/>
        <w:rPr>
          <w:rFonts w:ascii="Times New Roman" w:hAnsi="Times New Roman"/>
          <w:sz w:val="24"/>
          <w:szCs w:val="24"/>
        </w:rPr>
      </w:pPr>
      <w:r w:rsidRPr="00EE1AE3">
        <w:rPr>
          <w:rFonts w:ascii="Times New Roman" w:hAnsi="Times New Roman"/>
          <w:sz w:val="24"/>
          <w:szCs w:val="24"/>
        </w:rPr>
        <w:t xml:space="preserve">«Стилевые направления музыкального искусства 20 века: Скрябин, Стравинский, Прокофьев, Шостакович, Свиридов, Щедрин. </w:t>
      </w:r>
      <w:r w:rsidRPr="00EE1AE3">
        <w:rPr>
          <w:rFonts w:ascii="Times New Roman" w:hAnsi="Times New Roman"/>
          <w:b/>
          <w:sz w:val="24"/>
          <w:szCs w:val="24"/>
        </w:rPr>
        <w:t>Слушание музыки:</w:t>
      </w:r>
      <w:r w:rsidRPr="00EE1AE3">
        <w:rPr>
          <w:rFonts w:ascii="Times New Roman" w:hAnsi="Times New Roman"/>
          <w:sz w:val="24"/>
          <w:szCs w:val="24"/>
        </w:rPr>
        <w:t xml:space="preserve"> М. Мусоргский, монолог Пимена из оперы «Борис Годунов», I действие». </w:t>
      </w:r>
      <w:r w:rsidRPr="00EE1AE3">
        <w:rPr>
          <w:rFonts w:ascii="Times New Roman" w:hAnsi="Times New Roman"/>
          <w:b/>
          <w:sz w:val="24"/>
          <w:szCs w:val="24"/>
        </w:rPr>
        <w:t>Разучивание :</w:t>
      </w:r>
      <w:r w:rsidRPr="00EE1AE3">
        <w:rPr>
          <w:rFonts w:ascii="Times New Roman" w:hAnsi="Times New Roman"/>
          <w:sz w:val="24"/>
          <w:szCs w:val="24"/>
        </w:rPr>
        <w:t>Ю.Чичкова «Наша школьная страна».</w:t>
      </w:r>
    </w:p>
    <w:p w:rsidR="00EE1AE3" w:rsidRPr="00EE1AE3" w:rsidRDefault="00EE1AE3" w:rsidP="00EE1AE3">
      <w:pPr>
        <w:spacing w:after="0" w:line="240" w:lineRule="auto"/>
        <w:jc w:val="both"/>
        <w:rPr>
          <w:rFonts w:ascii="Times New Roman" w:hAnsi="Times New Roman"/>
          <w:b/>
          <w:sz w:val="24"/>
          <w:szCs w:val="24"/>
        </w:rPr>
      </w:pPr>
      <w:r w:rsidRPr="00EE1AE3">
        <w:rPr>
          <w:rFonts w:ascii="Times New Roman" w:hAnsi="Times New Roman"/>
          <w:b/>
          <w:sz w:val="24"/>
          <w:szCs w:val="24"/>
        </w:rPr>
        <w:t xml:space="preserve">Тема раздела : «Сказочно-мифологические темы» </w:t>
      </w:r>
    </w:p>
    <w:p w:rsidR="00EE1AE3" w:rsidRPr="00EE1AE3" w:rsidRDefault="00EE1AE3" w:rsidP="00EE1AE3">
      <w:pPr>
        <w:spacing w:after="0" w:line="240" w:lineRule="auto"/>
        <w:jc w:val="both"/>
        <w:rPr>
          <w:rFonts w:ascii="Times New Roman" w:hAnsi="Times New Roman"/>
          <w:sz w:val="24"/>
          <w:szCs w:val="24"/>
        </w:rPr>
      </w:pPr>
      <w:r w:rsidRPr="00EE1AE3">
        <w:rPr>
          <w:rFonts w:ascii="Times New Roman" w:hAnsi="Times New Roman"/>
          <w:sz w:val="24"/>
          <w:szCs w:val="24"/>
        </w:rPr>
        <w:t>Философское определение мифа как «формы целостного массового переживания и истолкования действительности при помощи чувственно-наглядных образов. «Роль мифа в появлении искусства. Мир сказочной мифологии. «Сказка – ложь, да в ней – намек, добрым молодцам урок».</w:t>
      </w:r>
    </w:p>
    <w:p w:rsidR="00EE1AE3" w:rsidRPr="00EE1AE3" w:rsidRDefault="00EE1AE3" w:rsidP="00EE1AE3">
      <w:pPr>
        <w:spacing w:after="0" w:line="240" w:lineRule="auto"/>
        <w:jc w:val="both"/>
        <w:rPr>
          <w:rFonts w:ascii="Times New Roman" w:hAnsi="Times New Roman"/>
          <w:sz w:val="24"/>
          <w:szCs w:val="24"/>
        </w:rPr>
      </w:pPr>
      <w:r w:rsidRPr="00EE1AE3">
        <w:rPr>
          <w:rFonts w:ascii="Times New Roman" w:hAnsi="Times New Roman"/>
          <w:b/>
          <w:sz w:val="24"/>
          <w:szCs w:val="24"/>
        </w:rPr>
        <w:t xml:space="preserve">Слушание: </w:t>
      </w:r>
      <w:r w:rsidRPr="00EE1AE3">
        <w:rPr>
          <w:rFonts w:ascii="Times New Roman" w:hAnsi="Times New Roman"/>
          <w:sz w:val="24"/>
          <w:szCs w:val="24"/>
        </w:rPr>
        <w:t>Языческая Русь в «Весне священной» И.Стравинского, Н.Римский-Корсаков. Сцена Весны с птицами. Вступление к опере «Снегурочка»; И. Стравинский. Весенние гадания. Пляски щеголих. Из балета «Весна священная»; К. Дебюсси.  «После-полуденньий отдых фавна», бессмертный романс П.И.Чайковского «Благословляю вас, леса». Разучивание:  Я. Дубравина «Песня о земной красоте», И.Сохадзе «Добрая фея», Л.Квинт, стихи В. Кострова «Здравствуй мир», В. Чернышев, стихи Р. Рождественского «Этот большой мир».</w:t>
      </w:r>
    </w:p>
    <w:p w:rsidR="00EE1AE3" w:rsidRPr="00EE1AE3" w:rsidRDefault="00EE1AE3" w:rsidP="00EE1AE3">
      <w:pPr>
        <w:spacing w:after="0" w:line="240" w:lineRule="auto"/>
        <w:jc w:val="both"/>
        <w:rPr>
          <w:rFonts w:ascii="Times New Roman" w:hAnsi="Times New Roman"/>
          <w:b/>
          <w:sz w:val="24"/>
          <w:szCs w:val="24"/>
        </w:rPr>
      </w:pPr>
      <w:r w:rsidRPr="00EE1AE3">
        <w:rPr>
          <w:rFonts w:ascii="Times New Roman" w:hAnsi="Times New Roman"/>
          <w:b/>
          <w:sz w:val="24"/>
          <w:szCs w:val="24"/>
        </w:rPr>
        <w:t xml:space="preserve">Тема раздела :«Мир человеческих чувств» </w:t>
      </w:r>
    </w:p>
    <w:p w:rsidR="00EE1AE3" w:rsidRPr="00EE1AE3" w:rsidRDefault="00EE1AE3" w:rsidP="00EE1AE3">
      <w:pPr>
        <w:spacing w:after="0" w:line="240" w:lineRule="auto"/>
        <w:jc w:val="both"/>
        <w:rPr>
          <w:rFonts w:ascii="Times New Roman" w:hAnsi="Times New Roman"/>
          <w:sz w:val="24"/>
          <w:szCs w:val="24"/>
        </w:rPr>
      </w:pPr>
      <w:r w:rsidRPr="00EE1AE3">
        <w:rPr>
          <w:rFonts w:ascii="Times New Roman" w:hAnsi="Times New Roman"/>
          <w:sz w:val="24"/>
          <w:szCs w:val="24"/>
        </w:rPr>
        <w:t xml:space="preserve">Трагедия и радость любви в музыке. Выдающиеся музыкальные произведения о любви в жанрах духовной, вокальной, инструментальной, симфонической, камерной музыки. Образы радости в музыке. «Мелодией одной звучат печаль и радость». «Слёзы людские, о слёзы людские». Высота духовного сопереживания в мистериях И.С.Баха «Страсти по Матфею» и «Страсти по Иоанну». Возвышенный гимн любви «Аве Мария».  Художественный стиль романтизма. Подвиг во имя свободы в увертюре Л.Бетховена «Эгмонт». Любовь к Родине. Мотивы пути и дороги в русском искусстве. </w:t>
      </w:r>
      <w:r w:rsidRPr="00EE1AE3">
        <w:rPr>
          <w:rFonts w:ascii="Times New Roman" w:hAnsi="Times New Roman"/>
          <w:b/>
          <w:sz w:val="24"/>
          <w:szCs w:val="24"/>
        </w:rPr>
        <w:t>Слушание:</w:t>
      </w:r>
      <w:r w:rsidRPr="00EE1AE3">
        <w:rPr>
          <w:rFonts w:ascii="Times New Roman" w:hAnsi="Times New Roman"/>
          <w:sz w:val="24"/>
          <w:szCs w:val="24"/>
        </w:rPr>
        <w:t xml:space="preserve"> Соната № 14 «Лунная» для фортепиано, 1 часть, Соната № 8 «Патетическая»,  2 часть «Больше чем любовь»;  Н. Римский-Корсаков, хороводная песня Садко из оперы «Садко»;  В. А. Моцарт. Концерт № 23 для фортепиано с оркестром, фрагменты, П. Чайковский, Сцена  письма из оперы «Евгений Онегин»; М. Глинка, стихи А. Пушкина. «В крови горит огонь желанья...», П. Чайковский, увертюра-фантазия «Ромео и Джульетта», фрагмент;  Г.Свиридов «Тройка» из оркестровой сюиты «Метель»,  вокальный стиль «BelCanto» и его мастера ЭнрикоКарузо, Франко Корелли, Лучано Паваротти, АндреаБочелли.   </w:t>
      </w:r>
      <w:r w:rsidRPr="00EE1AE3">
        <w:rPr>
          <w:rFonts w:ascii="Times New Roman" w:hAnsi="Times New Roman"/>
          <w:b/>
          <w:sz w:val="24"/>
          <w:szCs w:val="24"/>
        </w:rPr>
        <w:t xml:space="preserve">Разучивание: </w:t>
      </w:r>
      <w:r w:rsidRPr="00EE1AE3">
        <w:rPr>
          <w:rFonts w:ascii="Times New Roman" w:hAnsi="Times New Roman"/>
          <w:sz w:val="24"/>
          <w:szCs w:val="24"/>
        </w:rPr>
        <w:t>романс «Я тебя никогда не забуду» из оперы А. Рыбникова «Юнона и Авось», А. Макаревич «Пока горит свеча», В.Высоцкий «Братские могилы», Ю. Визбор «Ты у меня одна», В. Высоцкий «Песня о друге»; К. Кельми «Замыкая круг».</w:t>
      </w:r>
    </w:p>
    <w:p w:rsidR="00EE1AE3" w:rsidRPr="00EE1AE3" w:rsidRDefault="00EE1AE3" w:rsidP="00EE1AE3">
      <w:pPr>
        <w:spacing w:after="0" w:line="240" w:lineRule="auto"/>
        <w:jc w:val="both"/>
        <w:rPr>
          <w:rFonts w:ascii="Times New Roman" w:hAnsi="Times New Roman"/>
          <w:b/>
          <w:sz w:val="24"/>
          <w:szCs w:val="24"/>
        </w:rPr>
      </w:pPr>
      <w:r w:rsidRPr="00EE1AE3">
        <w:rPr>
          <w:rFonts w:ascii="Times New Roman" w:hAnsi="Times New Roman"/>
          <w:b/>
          <w:sz w:val="24"/>
          <w:szCs w:val="24"/>
        </w:rPr>
        <w:lastRenderedPageBreak/>
        <w:t xml:space="preserve">Тема раздела : «В поисках истины и красоты» </w:t>
      </w:r>
    </w:p>
    <w:p w:rsidR="00EE1AE3" w:rsidRPr="00EE1AE3" w:rsidRDefault="00EE1AE3" w:rsidP="00EE1AE3">
      <w:pPr>
        <w:spacing w:after="0" w:line="240" w:lineRule="auto"/>
        <w:jc w:val="both"/>
        <w:rPr>
          <w:rFonts w:ascii="Times New Roman" w:hAnsi="Times New Roman"/>
          <w:sz w:val="24"/>
          <w:szCs w:val="24"/>
        </w:rPr>
      </w:pPr>
      <w:r w:rsidRPr="00EE1AE3">
        <w:rPr>
          <w:rFonts w:ascii="Times New Roman" w:hAnsi="Times New Roman"/>
          <w:sz w:val="24"/>
          <w:szCs w:val="24"/>
        </w:rPr>
        <w:t xml:space="preserve">Мир духовных исканий человека. Величие и многогранность чувства любви. Мир церковной музыки. «Хор – уста Церкви». Византийские корни русского церковного пения. Рождество Христово в народной и композиторской музыке. Рождественский кант. Колядки. Православная авторская песня. Колокольный звон на Руси. «Мелодией одной звучат печаль и радость». </w:t>
      </w:r>
    </w:p>
    <w:p w:rsidR="00EE1AE3" w:rsidRPr="00EE1AE3" w:rsidRDefault="00EE1AE3" w:rsidP="00EE1AE3">
      <w:pPr>
        <w:spacing w:after="0" w:line="240" w:lineRule="auto"/>
        <w:jc w:val="both"/>
        <w:rPr>
          <w:rFonts w:ascii="Times New Roman" w:hAnsi="Times New Roman"/>
          <w:sz w:val="24"/>
          <w:szCs w:val="24"/>
        </w:rPr>
      </w:pPr>
      <w:r w:rsidRPr="00EE1AE3">
        <w:rPr>
          <w:rFonts w:ascii="Times New Roman" w:hAnsi="Times New Roman"/>
          <w:b/>
          <w:sz w:val="24"/>
          <w:szCs w:val="24"/>
        </w:rPr>
        <w:t>Слушание:</w:t>
      </w:r>
      <w:r w:rsidRPr="00EE1AE3">
        <w:rPr>
          <w:rFonts w:ascii="Times New Roman" w:hAnsi="Times New Roman"/>
          <w:sz w:val="24"/>
          <w:szCs w:val="24"/>
        </w:rPr>
        <w:t xml:space="preserve">Д. Шостакович, стихи Микеланджело Буонарроти «Бессмертие» из сюиты для баса и фортепиано; П. Чайковский «Болезнь куклы» из «Детского альбома»; Р.Шуман «Грезы»; С. Рахманинов «Колокола» № 1, из поэмы для солистов, хора и симфонического оркестра; П.Чайковский «Декабрь. Святки» из цикла «Времена года»; Н.Римский-Корсаков, колядные песни из оперы «Ночь перед Рождеством» и увертюра «Светлый праздник». </w:t>
      </w:r>
      <w:r w:rsidRPr="00EE1AE3">
        <w:rPr>
          <w:rFonts w:ascii="Times New Roman" w:hAnsi="Times New Roman"/>
          <w:b/>
          <w:sz w:val="24"/>
          <w:szCs w:val="24"/>
        </w:rPr>
        <w:t>Разучивание:</w:t>
      </w:r>
      <w:r w:rsidRPr="00EE1AE3">
        <w:rPr>
          <w:rFonts w:ascii="Times New Roman" w:hAnsi="Times New Roman"/>
          <w:sz w:val="24"/>
          <w:szCs w:val="24"/>
        </w:rPr>
        <w:t>Д.Бортнянский «Тебе поем»; гимны «Единородный Сыне» и «Достойно есть», И.С.Бах, соло альта «О, сжалься» из цикла «Страсти по Матфею»; Рождественские канты «Небо и земля» и «Добрый вечер»; международный рождественский гимн «Святая ночь» (SilientNight); духовные песни иеромонаха Романа (Матюшина), Людмилы Кононовой и Светланы Копыловой, Е. Крылатов, Ю. Энтин «Колокала».</w:t>
      </w:r>
    </w:p>
    <w:p w:rsidR="00EE1AE3" w:rsidRPr="00EE1AE3" w:rsidRDefault="00EE1AE3" w:rsidP="00EE1AE3">
      <w:pPr>
        <w:spacing w:after="0" w:line="240" w:lineRule="auto"/>
        <w:jc w:val="both"/>
        <w:rPr>
          <w:rFonts w:ascii="Times New Roman" w:hAnsi="Times New Roman"/>
          <w:sz w:val="24"/>
          <w:szCs w:val="24"/>
        </w:rPr>
      </w:pPr>
      <w:r w:rsidRPr="00EE1AE3">
        <w:rPr>
          <w:rFonts w:ascii="Times New Roman" w:hAnsi="Times New Roman"/>
          <w:b/>
          <w:sz w:val="24"/>
          <w:szCs w:val="24"/>
        </w:rPr>
        <w:t xml:space="preserve">Тема раздела: «О современности в музыке» </w:t>
      </w:r>
    </w:p>
    <w:p w:rsidR="00EE1AE3" w:rsidRPr="00EE1AE3" w:rsidRDefault="00EE1AE3" w:rsidP="00EE1AE3">
      <w:pPr>
        <w:spacing w:after="0" w:line="240" w:lineRule="auto"/>
        <w:jc w:val="both"/>
        <w:rPr>
          <w:rFonts w:ascii="Times New Roman" w:hAnsi="Times New Roman"/>
          <w:sz w:val="24"/>
          <w:szCs w:val="24"/>
        </w:rPr>
      </w:pPr>
      <w:r w:rsidRPr="00EE1AE3">
        <w:rPr>
          <w:rFonts w:ascii="Times New Roman" w:hAnsi="Times New Roman"/>
          <w:sz w:val="24"/>
          <w:szCs w:val="24"/>
        </w:rPr>
        <w:t xml:space="preserve">Как мы понимаем современность? Вечные сюжеты. Философские образы ХХ века. «Турангалила-симфония» О. Мессиана.  Массовая музыкальная культура сегодня.  Массовая песня. Музыка театра и кино. Авторская песня. Новые области в музыке ХХ века (джазовая и эстрадная музыка). Лирические страницы советской музыки. Диалог времён в музыке А. Шнитке. Антология рок – музыки. Рок опера.  Зарубежная поп музыка. Российская эстрада. Обобщение материала по теме «Традиция и современность в музыке». Итоговое тестирование. </w:t>
      </w:r>
    </w:p>
    <w:p w:rsidR="00EE1AE3" w:rsidRPr="00EE1AE3" w:rsidRDefault="00EE1AE3" w:rsidP="00EE1AE3">
      <w:pPr>
        <w:spacing w:after="0" w:line="240" w:lineRule="auto"/>
        <w:jc w:val="both"/>
        <w:rPr>
          <w:rFonts w:ascii="Times New Roman" w:hAnsi="Times New Roman"/>
          <w:sz w:val="24"/>
          <w:szCs w:val="24"/>
        </w:rPr>
      </w:pPr>
      <w:r w:rsidRPr="00EE1AE3">
        <w:rPr>
          <w:rFonts w:ascii="Times New Roman" w:hAnsi="Times New Roman"/>
          <w:b/>
          <w:sz w:val="24"/>
          <w:szCs w:val="24"/>
        </w:rPr>
        <w:t>Слушание:</w:t>
      </w:r>
      <w:r w:rsidRPr="00EE1AE3">
        <w:rPr>
          <w:rFonts w:ascii="Times New Roman" w:hAnsi="Times New Roman"/>
          <w:sz w:val="24"/>
          <w:szCs w:val="24"/>
        </w:rPr>
        <w:t xml:space="preserve">А. Хачатурян «Смерть гладиатора», адажио Спартака и Фригии из балета «Спартак»; О. Мессиан «Ликование звезд» (V часть) и «Сад сна любви» (VI часть) из  «Турангалилы-симфонии»; Дж. Гершвин.«Рапсодия в стиле блюз» и «Колыбельная Клары, дуэт Бесс и Порги» из оперы «Порги и Весс»; А.Эшнай. Симфония № 2, II часть, фрагмент; А. Шнитке. Ргеludio; Тоссаtа из «СоncertoGrosso» № 1 для двух скрипок, клаве-сина, препарированного фортепиано и струнного оркестра; Г.Свиридов, «Любовь святая» из цикла «Три хора из музыки к трагедии А. К. Толстого «Царь Федор Иоаннович»; музы-ка М.Таривердиева к фильму «Ирония судьбы или с легким паром»; музыка Э.Артемьева к фильмам «Неоконченная пьеса для механического пианино» и «Раба любви», песни из кинофильмов, а также российской и зарубежной эстрады по выбору школьников.                                                                                                                                                          </w:t>
      </w:r>
      <w:r w:rsidRPr="00EE1AE3">
        <w:rPr>
          <w:rFonts w:ascii="Times New Roman" w:hAnsi="Times New Roman"/>
          <w:b/>
          <w:sz w:val="24"/>
          <w:szCs w:val="24"/>
        </w:rPr>
        <w:t>Разучивание:</w:t>
      </w:r>
      <w:r w:rsidRPr="00EE1AE3">
        <w:rPr>
          <w:rFonts w:ascii="Times New Roman" w:hAnsi="Times New Roman"/>
          <w:sz w:val="24"/>
          <w:szCs w:val="24"/>
        </w:rPr>
        <w:t>Д. Герман «Привет, Долли!»;  Дж. Леннон, П. Маккартни «Вчера»;  Б. Андерсон (группа АББА) «Победитель получает все»; музыка и песни И.Дунаевского к фильму «Дети капитана Гранта»; песня Е.Птичкина «Эхо любви»; песня Б.Гребенщикова и группы «Аквариум» «Серебро Господа моего»; А. Лепин, стихи В.Коростылёва. «Песенка о хорошем настроении»; Ю. Чичков, стихи Ю.Разумовского «Россия, Россия».</w:t>
      </w:r>
    </w:p>
    <w:p w:rsidR="00EE1AE3" w:rsidRPr="00EE1AE3" w:rsidRDefault="00EE1AE3" w:rsidP="00EE1AE3">
      <w:pPr>
        <w:spacing w:after="0" w:line="240" w:lineRule="auto"/>
        <w:jc w:val="both"/>
        <w:rPr>
          <w:rFonts w:ascii="Times New Roman" w:hAnsi="Times New Roman"/>
          <w:sz w:val="24"/>
          <w:szCs w:val="24"/>
        </w:rPr>
      </w:pPr>
      <w:r w:rsidRPr="00EE1AE3">
        <w:rPr>
          <w:rFonts w:ascii="Times New Roman" w:hAnsi="Times New Roman"/>
          <w:b/>
          <w:sz w:val="24"/>
          <w:szCs w:val="24"/>
        </w:rPr>
        <w:t>Слушание музыки:</w:t>
      </w:r>
      <w:r w:rsidRPr="00EE1AE3">
        <w:rPr>
          <w:rFonts w:ascii="Times New Roman" w:hAnsi="Times New Roman"/>
          <w:sz w:val="24"/>
          <w:szCs w:val="24"/>
        </w:rPr>
        <w:t xml:space="preserve"> произведения по выбору обучающихся. Разучивание песен: А.Флярковский, стихи А. Дидурова «Прощальный вальс»; И. Грибулина. Прощальная. Обработка Ю. Алиева  </w:t>
      </w:r>
    </w:p>
    <w:p w:rsidR="00EE1AE3" w:rsidRPr="00817908" w:rsidRDefault="00EE1AE3" w:rsidP="00EE1AE3">
      <w:pPr>
        <w:spacing w:after="0" w:line="240" w:lineRule="auto"/>
        <w:jc w:val="both"/>
        <w:rPr>
          <w:rFonts w:ascii="Times New Roman" w:hAnsi="Times New Roman"/>
          <w:b/>
          <w:sz w:val="24"/>
          <w:szCs w:val="24"/>
        </w:rPr>
      </w:pPr>
      <w:r w:rsidRPr="00817908">
        <w:rPr>
          <w:rFonts w:ascii="Times New Roman" w:hAnsi="Times New Roman"/>
          <w:b/>
          <w:sz w:val="24"/>
          <w:szCs w:val="24"/>
        </w:rPr>
        <w:t xml:space="preserve">Тема раздела : «Традиции и современность в музыке» </w:t>
      </w:r>
    </w:p>
    <w:p w:rsidR="00EE1AE3" w:rsidRPr="00603967" w:rsidRDefault="00EE1AE3" w:rsidP="00EE1AE3">
      <w:pPr>
        <w:spacing w:after="0" w:line="240" w:lineRule="auto"/>
        <w:jc w:val="both"/>
        <w:rPr>
          <w:rFonts w:ascii="Times New Roman" w:hAnsi="Times New Roman"/>
          <w:sz w:val="24"/>
          <w:szCs w:val="24"/>
        </w:rPr>
      </w:pPr>
      <w:r w:rsidRPr="00603967">
        <w:rPr>
          <w:rFonts w:ascii="Times New Roman" w:hAnsi="Times New Roman"/>
          <w:sz w:val="24"/>
          <w:szCs w:val="24"/>
        </w:rPr>
        <w:t>Итоговое тестирование.</w:t>
      </w:r>
    </w:p>
    <w:p w:rsidR="00EE1AE3" w:rsidRDefault="00EE1AE3" w:rsidP="00EE1AE3">
      <w:pPr>
        <w:jc w:val="both"/>
      </w:pPr>
    </w:p>
    <w:p w:rsidR="00EE1AE3" w:rsidRPr="00EE1AE3" w:rsidRDefault="00EE1AE3" w:rsidP="00EE1AE3">
      <w:pPr>
        <w:jc w:val="both"/>
      </w:pPr>
    </w:p>
    <w:p w:rsidR="00B540EE" w:rsidRDefault="00E8033F" w:rsidP="00EE1AE3">
      <w:pPr>
        <w:pStyle w:val="4"/>
        <w:spacing w:before="0" w:line="240" w:lineRule="auto"/>
        <w:jc w:val="center"/>
        <w:rPr>
          <w:sz w:val="24"/>
          <w:szCs w:val="24"/>
        </w:rPr>
      </w:pPr>
      <w:r w:rsidRPr="00E8033F">
        <w:rPr>
          <w:sz w:val="24"/>
          <w:szCs w:val="24"/>
        </w:rPr>
        <w:lastRenderedPageBreak/>
        <w:t>2.2.2.14.</w:t>
      </w:r>
      <w:r w:rsidR="00B540EE" w:rsidRPr="005B21DF">
        <w:rPr>
          <w:sz w:val="24"/>
          <w:szCs w:val="24"/>
        </w:rPr>
        <w:t>Изобразительное искусство</w:t>
      </w:r>
      <w:bookmarkEnd w:id="248"/>
      <w:bookmarkEnd w:id="249"/>
      <w:bookmarkEnd w:id="250"/>
    </w:p>
    <w:p w:rsidR="00B30F8B" w:rsidRPr="005B21DF" w:rsidRDefault="00B30F8B" w:rsidP="00EE1AE3">
      <w:pPr>
        <w:tabs>
          <w:tab w:val="left" w:pos="1134"/>
        </w:tabs>
        <w:spacing w:after="0" w:line="240" w:lineRule="auto"/>
        <w:ind w:firstLine="709"/>
        <w:jc w:val="both"/>
        <w:rPr>
          <w:rFonts w:ascii="Times New Roman" w:hAnsi="Times New Roman"/>
          <w:sz w:val="24"/>
          <w:szCs w:val="24"/>
        </w:rPr>
      </w:pPr>
      <w:r w:rsidRPr="005B21DF">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5B21DF" w:rsidRDefault="00B30F8B" w:rsidP="00E25002">
      <w:pPr>
        <w:tabs>
          <w:tab w:val="left" w:pos="1134"/>
        </w:tabs>
        <w:spacing w:after="0" w:line="240" w:lineRule="auto"/>
        <w:ind w:firstLine="709"/>
        <w:jc w:val="both"/>
        <w:rPr>
          <w:rFonts w:ascii="Times New Roman" w:hAnsi="Times New Roman"/>
          <w:sz w:val="24"/>
          <w:szCs w:val="24"/>
        </w:rPr>
      </w:pPr>
      <w:r w:rsidRPr="005B21DF">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5B21DF" w:rsidRDefault="00B30F8B" w:rsidP="001A199B">
      <w:pPr>
        <w:tabs>
          <w:tab w:val="left" w:pos="1134"/>
        </w:tabs>
        <w:spacing w:after="0" w:line="240" w:lineRule="auto"/>
        <w:ind w:firstLine="709"/>
        <w:jc w:val="both"/>
        <w:rPr>
          <w:rFonts w:ascii="Times New Roman" w:hAnsi="Times New Roman"/>
          <w:sz w:val="24"/>
          <w:szCs w:val="24"/>
        </w:rPr>
      </w:pPr>
      <w:r w:rsidRPr="005B21DF">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взаимодействии.В программу включены следующие основные виды художественно-творческой деятельности:</w:t>
      </w:r>
    </w:p>
    <w:p w:rsidR="00B30F8B" w:rsidRPr="004D4315" w:rsidRDefault="001A199B" w:rsidP="001A199B">
      <w:pPr>
        <w:tabs>
          <w:tab w:val="left" w:pos="1134"/>
        </w:tabs>
        <w:spacing w:after="0" w:line="240" w:lineRule="auto"/>
        <w:jc w:val="both"/>
        <w:rPr>
          <w:rFonts w:ascii="Times New Roman" w:hAnsi="Times New Roman"/>
          <w:sz w:val="24"/>
        </w:rPr>
      </w:pPr>
      <w:r w:rsidRPr="004D4315">
        <w:rPr>
          <w:rFonts w:ascii="Times New Roman" w:hAnsi="Times New Roman"/>
          <w:sz w:val="24"/>
        </w:rPr>
        <w:t>-</w:t>
      </w:r>
      <w:r w:rsidR="00B30F8B" w:rsidRPr="004D4315">
        <w:rPr>
          <w:rFonts w:ascii="Times New Roman" w:hAnsi="Times New Roman"/>
          <w:sz w:val="24"/>
        </w:rPr>
        <w:t>ценностно-ориентационная и коммуникативная деятельность;</w:t>
      </w:r>
    </w:p>
    <w:p w:rsidR="00B30F8B" w:rsidRPr="004D4315" w:rsidRDefault="001A199B" w:rsidP="001A199B">
      <w:pPr>
        <w:tabs>
          <w:tab w:val="left" w:pos="1134"/>
        </w:tabs>
        <w:spacing w:after="0" w:line="240" w:lineRule="auto"/>
        <w:jc w:val="both"/>
        <w:rPr>
          <w:rFonts w:ascii="Times New Roman" w:hAnsi="Times New Roman"/>
          <w:sz w:val="24"/>
        </w:rPr>
      </w:pPr>
      <w:r w:rsidRPr="004D4315">
        <w:rPr>
          <w:rFonts w:ascii="Times New Roman" w:hAnsi="Times New Roman"/>
          <w:sz w:val="24"/>
        </w:rPr>
        <w:t>-</w:t>
      </w:r>
      <w:r w:rsidR="00B30F8B" w:rsidRPr="004D4315">
        <w:rPr>
          <w:rFonts w:ascii="Times New Roman" w:hAnsi="Times New Roman"/>
          <w:sz w:val="24"/>
        </w:rPr>
        <w:t>изобразительная деятельность (основы художественного изображения);</w:t>
      </w:r>
    </w:p>
    <w:p w:rsidR="00B30F8B" w:rsidRPr="004D4315" w:rsidRDefault="001A199B" w:rsidP="001A199B">
      <w:pPr>
        <w:tabs>
          <w:tab w:val="left" w:pos="1134"/>
        </w:tabs>
        <w:spacing w:after="0" w:line="240" w:lineRule="auto"/>
        <w:jc w:val="both"/>
        <w:rPr>
          <w:rFonts w:ascii="Times New Roman" w:hAnsi="Times New Roman"/>
          <w:sz w:val="24"/>
        </w:rPr>
      </w:pPr>
      <w:r w:rsidRPr="004D4315">
        <w:rPr>
          <w:rFonts w:ascii="Times New Roman" w:hAnsi="Times New Roman"/>
          <w:sz w:val="24"/>
        </w:rPr>
        <w:t>-</w:t>
      </w:r>
      <w:r w:rsidR="00B30F8B" w:rsidRPr="004D4315">
        <w:rPr>
          <w:rFonts w:ascii="Times New Roman" w:hAnsi="Times New Roman"/>
          <w:sz w:val="24"/>
        </w:rPr>
        <w:t xml:space="preserve">декоративно-прикладная деятельность (основы народного и декоративно-прикладного искусства); </w:t>
      </w:r>
    </w:p>
    <w:p w:rsidR="00B30F8B" w:rsidRPr="004D4315" w:rsidRDefault="001A199B" w:rsidP="001A199B">
      <w:pPr>
        <w:tabs>
          <w:tab w:val="left" w:pos="1134"/>
        </w:tabs>
        <w:spacing w:after="0" w:line="240" w:lineRule="auto"/>
        <w:jc w:val="both"/>
        <w:rPr>
          <w:rFonts w:ascii="Times New Roman" w:hAnsi="Times New Roman"/>
          <w:sz w:val="24"/>
        </w:rPr>
      </w:pPr>
      <w:r w:rsidRPr="004D4315">
        <w:rPr>
          <w:rFonts w:ascii="Times New Roman" w:hAnsi="Times New Roman"/>
          <w:sz w:val="24"/>
        </w:rPr>
        <w:t>-</w:t>
      </w:r>
      <w:r w:rsidR="00B30F8B" w:rsidRPr="004D4315">
        <w:rPr>
          <w:rFonts w:ascii="Times New Roman" w:hAnsi="Times New Roman"/>
          <w:sz w:val="24"/>
        </w:rPr>
        <w:t>художественно-конструкторская деятельность (элементы дизайна и архитектуры);</w:t>
      </w:r>
    </w:p>
    <w:p w:rsidR="00B30F8B" w:rsidRPr="004D4315" w:rsidRDefault="001A199B" w:rsidP="001A199B">
      <w:pPr>
        <w:tabs>
          <w:tab w:val="left" w:pos="1134"/>
        </w:tabs>
        <w:spacing w:after="0" w:line="240" w:lineRule="auto"/>
        <w:jc w:val="both"/>
        <w:rPr>
          <w:rFonts w:ascii="Times New Roman" w:hAnsi="Times New Roman"/>
          <w:sz w:val="24"/>
        </w:rPr>
      </w:pPr>
      <w:r w:rsidRPr="004D4315">
        <w:rPr>
          <w:rFonts w:ascii="Times New Roman" w:hAnsi="Times New Roman"/>
          <w:sz w:val="24"/>
        </w:rPr>
        <w:t>-</w:t>
      </w:r>
      <w:r w:rsidR="00B30F8B" w:rsidRPr="004D4315">
        <w:rPr>
          <w:rFonts w:ascii="Times New Roman" w:hAnsi="Times New Roman"/>
          <w:sz w:val="24"/>
        </w:rPr>
        <w:t>художественно-творческая деятельность на основе синтеза искусств.</w:t>
      </w:r>
    </w:p>
    <w:p w:rsidR="0020404B" w:rsidRPr="005B21DF" w:rsidRDefault="00B30F8B" w:rsidP="00E25002">
      <w:pPr>
        <w:tabs>
          <w:tab w:val="left" w:pos="1134"/>
        </w:tabs>
        <w:spacing w:after="0" w:line="240" w:lineRule="auto"/>
        <w:ind w:firstLine="709"/>
        <w:jc w:val="both"/>
        <w:rPr>
          <w:rFonts w:ascii="Times New Roman" w:hAnsi="Times New Roman"/>
          <w:sz w:val="24"/>
          <w:szCs w:val="24"/>
        </w:rPr>
      </w:pPr>
      <w:r w:rsidRPr="005B21DF">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5B21DF" w:rsidRDefault="0020404B" w:rsidP="00E25002">
      <w:pPr>
        <w:spacing w:after="0" w:line="240" w:lineRule="auto"/>
        <w:ind w:firstLine="709"/>
        <w:jc w:val="both"/>
        <w:rPr>
          <w:rFonts w:ascii="Times New Roman" w:eastAsia="Times New Roman" w:hAnsi="Times New Roman"/>
          <w:sz w:val="24"/>
          <w:szCs w:val="24"/>
        </w:rPr>
      </w:pPr>
      <w:r w:rsidRPr="005B21DF">
        <w:rPr>
          <w:rFonts w:ascii="Times New Roman" w:eastAsia="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5B21DF" w:rsidRDefault="0020404B" w:rsidP="00E25002">
      <w:pPr>
        <w:spacing w:after="0" w:line="240" w:lineRule="auto"/>
        <w:ind w:firstLine="709"/>
        <w:jc w:val="both"/>
        <w:rPr>
          <w:rFonts w:ascii="Times New Roman" w:eastAsia="Times New Roman" w:hAnsi="Times New Roman"/>
          <w:sz w:val="24"/>
          <w:szCs w:val="24"/>
        </w:rPr>
      </w:pPr>
      <w:r w:rsidRPr="005B21DF">
        <w:rPr>
          <w:rFonts w:ascii="Times New Roman" w:eastAsia="Times New Roman" w:hAnsi="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E048F" w:rsidRPr="005B21DF" w:rsidRDefault="004E048F" w:rsidP="00E25002">
      <w:pPr>
        <w:pStyle w:val="a8"/>
        <w:tabs>
          <w:tab w:val="left" w:pos="426"/>
        </w:tabs>
        <w:ind w:left="0" w:firstLine="709"/>
        <w:jc w:val="both"/>
        <w:rPr>
          <w:rFonts w:ascii="Times New Roman" w:eastAsia="Times New Roman" w:hAnsi="Times New Roman"/>
          <w:b/>
        </w:rPr>
      </w:pPr>
      <w:r w:rsidRPr="005B21DF">
        <w:rPr>
          <w:rFonts w:ascii="Times New Roman" w:eastAsia="Times New Roman" w:hAnsi="Times New Roman"/>
          <w:b/>
        </w:rPr>
        <w:t>Народное художественное творчество – неиссякаемый источник самобытной красоты</w:t>
      </w:r>
    </w:p>
    <w:p w:rsidR="004E048F" w:rsidRPr="005B21DF" w:rsidRDefault="004E048F" w:rsidP="00E25002">
      <w:pPr>
        <w:tabs>
          <w:tab w:val="left" w:pos="426"/>
          <w:tab w:val="left" w:pos="709"/>
        </w:tabs>
        <w:spacing w:after="0" w:line="240" w:lineRule="auto"/>
        <w:ind w:firstLine="709"/>
        <w:jc w:val="both"/>
        <w:rPr>
          <w:rFonts w:ascii="Times New Roman" w:eastAsia="Times New Roman" w:hAnsi="Times New Roman"/>
          <w:b/>
          <w:sz w:val="24"/>
          <w:szCs w:val="24"/>
          <w:lang w:eastAsia="ru-RU"/>
        </w:rPr>
      </w:pPr>
      <w:r w:rsidRPr="005B21DF">
        <w:rPr>
          <w:rFonts w:ascii="Times New Roman" w:eastAsia="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w:t>
      </w:r>
      <w:r w:rsidRPr="005B21DF">
        <w:rPr>
          <w:rFonts w:ascii="Times New Roman" w:eastAsia="Times New Roman" w:hAnsi="Times New Roman"/>
          <w:sz w:val="24"/>
          <w:szCs w:val="24"/>
          <w:lang w:eastAsia="ru-RU"/>
        </w:rPr>
        <w:lastRenderedPageBreak/>
        <w:t xml:space="preserve">(искусство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5B21DF" w:rsidRDefault="004E048F" w:rsidP="00E25002">
      <w:pPr>
        <w:spacing w:after="0" w:line="240" w:lineRule="auto"/>
        <w:ind w:firstLine="709"/>
        <w:jc w:val="both"/>
        <w:rPr>
          <w:rFonts w:ascii="Times New Roman" w:eastAsia="Times New Roman" w:hAnsi="Times New Roman"/>
          <w:sz w:val="24"/>
          <w:szCs w:val="24"/>
          <w:lang w:eastAsia="ru-RU"/>
        </w:rPr>
      </w:pPr>
      <w:r w:rsidRPr="005B21DF">
        <w:rPr>
          <w:rFonts w:ascii="Times New Roman" w:eastAsia="Times New Roman" w:hAnsi="Times New Roman"/>
          <w:b/>
          <w:sz w:val="24"/>
          <w:szCs w:val="24"/>
          <w:lang w:eastAsia="ru-RU"/>
        </w:rPr>
        <w:t>Виды изобразительного искусства и основы образного языка</w:t>
      </w:r>
      <w:r w:rsidR="001A199B">
        <w:rPr>
          <w:rFonts w:ascii="Times New Roman" w:eastAsia="Times New Roman" w:hAnsi="Times New Roman"/>
          <w:b/>
          <w:sz w:val="24"/>
          <w:szCs w:val="24"/>
          <w:lang w:eastAsia="ru-RU"/>
        </w:rPr>
        <w:t xml:space="preserve">. </w:t>
      </w:r>
      <w:r w:rsidRPr="005B21DF">
        <w:rPr>
          <w:rFonts w:ascii="Times New Roman" w:eastAsia="Times New Roman" w:hAnsi="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5B21DF" w:rsidRDefault="004E048F" w:rsidP="00E25002">
      <w:pPr>
        <w:spacing w:after="0" w:line="240" w:lineRule="auto"/>
        <w:ind w:firstLine="709"/>
        <w:jc w:val="both"/>
        <w:rPr>
          <w:rFonts w:ascii="Times New Roman" w:eastAsia="Times New Roman" w:hAnsi="Times New Roman"/>
          <w:sz w:val="24"/>
          <w:szCs w:val="24"/>
          <w:lang w:eastAsia="ru-RU"/>
        </w:rPr>
      </w:pPr>
      <w:r w:rsidRPr="005B21DF">
        <w:rPr>
          <w:rFonts w:ascii="Times New Roman" w:eastAsia="Times New Roman" w:hAnsi="Times New Roman"/>
          <w:b/>
          <w:sz w:val="24"/>
          <w:szCs w:val="24"/>
          <w:lang w:eastAsia="ru-RU"/>
        </w:rPr>
        <w:t>Понимание смысла деятельности художника</w:t>
      </w:r>
      <w:r w:rsidR="001A199B">
        <w:rPr>
          <w:rFonts w:ascii="Times New Roman" w:eastAsia="Times New Roman" w:hAnsi="Times New Roman"/>
          <w:b/>
          <w:sz w:val="24"/>
          <w:szCs w:val="24"/>
          <w:lang w:eastAsia="ru-RU"/>
        </w:rPr>
        <w:t xml:space="preserve">. </w:t>
      </w:r>
      <w:r w:rsidRPr="005B21DF">
        <w:rPr>
          <w:rFonts w:ascii="Times New Roman" w:eastAsia="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5B21DF" w:rsidRDefault="004E048F" w:rsidP="00E25002">
      <w:pPr>
        <w:spacing w:after="0" w:line="240" w:lineRule="auto"/>
        <w:ind w:firstLine="709"/>
        <w:jc w:val="both"/>
        <w:rPr>
          <w:rFonts w:ascii="Times New Roman" w:eastAsia="Times New Roman" w:hAnsi="Times New Roman"/>
          <w:sz w:val="24"/>
          <w:szCs w:val="24"/>
          <w:lang w:eastAsia="ru-RU"/>
        </w:rPr>
      </w:pPr>
      <w:r w:rsidRPr="005B21DF">
        <w:rPr>
          <w:rFonts w:ascii="Times New Roman" w:eastAsia="Times New Roman" w:hAnsi="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5B21DF" w:rsidRDefault="004E048F" w:rsidP="00E25002">
      <w:pPr>
        <w:spacing w:after="0" w:line="240" w:lineRule="auto"/>
        <w:ind w:firstLine="709"/>
        <w:jc w:val="both"/>
        <w:rPr>
          <w:rFonts w:ascii="Times New Roman" w:eastAsia="Times New Roman" w:hAnsi="Times New Roman"/>
          <w:sz w:val="24"/>
          <w:szCs w:val="24"/>
          <w:lang w:eastAsia="ru-RU"/>
        </w:rPr>
      </w:pPr>
      <w:r w:rsidRPr="005B21DF">
        <w:rPr>
          <w:rFonts w:ascii="Times New Roman" w:eastAsia="Times New Roman" w:hAnsi="Times New Roman"/>
          <w:b/>
          <w:sz w:val="24"/>
          <w:szCs w:val="24"/>
          <w:lang w:eastAsia="ru-RU"/>
        </w:rPr>
        <w:t>Вечные темы и великие исторические события в искусстве</w:t>
      </w:r>
      <w:r w:rsidR="001A199B">
        <w:rPr>
          <w:rFonts w:ascii="Times New Roman" w:eastAsia="Times New Roman" w:hAnsi="Times New Roman"/>
          <w:b/>
          <w:sz w:val="24"/>
          <w:szCs w:val="24"/>
          <w:lang w:eastAsia="ru-RU"/>
        </w:rPr>
        <w:t xml:space="preserve">. </w:t>
      </w:r>
      <w:r w:rsidRPr="005B21DF">
        <w:rPr>
          <w:rFonts w:ascii="Times New Roman" w:eastAsia="Times New Roman" w:hAnsi="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5B21DF" w:rsidRDefault="004E048F" w:rsidP="00E25002">
      <w:pPr>
        <w:spacing w:after="0" w:line="240" w:lineRule="auto"/>
        <w:ind w:firstLine="709"/>
        <w:jc w:val="both"/>
        <w:rPr>
          <w:rFonts w:ascii="Times New Roman" w:eastAsia="Times New Roman" w:hAnsi="Times New Roman"/>
          <w:sz w:val="24"/>
          <w:szCs w:val="24"/>
          <w:lang w:eastAsia="ru-RU"/>
        </w:rPr>
      </w:pPr>
      <w:r w:rsidRPr="005B21DF">
        <w:rPr>
          <w:rFonts w:ascii="Times New Roman" w:eastAsia="Times New Roman" w:hAnsi="Times New Roman"/>
          <w:b/>
          <w:sz w:val="24"/>
          <w:szCs w:val="24"/>
          <w:lang w:eastAsia="ru-RU"/>
        </w:rPr>
        <w:t>Конструктивное искусство: архитектура и дизайн</w:t>
      </w:r>
      <w:r w:rsidR="001A199B">
        <w:rPr>
          <w:rFonts w:ascii="Times New Roman" w:eastAsia="Times New Roman" w:hAnsi="Times New Roman"/>
          <w:b/>
          <w:sz w:val="24"/>
          <w:szCs w:val="24"/>
          <w:lang w:eastAsia="ru-RU"/>
        </w:rPr>
        <w:t xml:space="preserve">. </w:t>
      </w:r>
      <w:r w:rsidRPr="005B21DF">
        <w:rPr>
          <w:rFonts w:ascii="Times New Roman" w:eastAsia="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w:t>
      </w:r>
      <w:r w:rsidRPr="005B21DF">
        <w:rPr>
          <w:rFonts w:ascii="Times New Roman" w:eastAsia="Times New Roman" w:hAnsi="Times New Roman"/>
          <w:sz w:val="24"/>
          <w:szCs w:val="24"/>
          <w:lang w:eastAsia="ru-RU"/>
        </w:rPr>
        <w:lastRenderedPageBreak/>
        <w:t xml:space="preserve">среды. Дизайн моего сада. История костюма. Композиционно - конструктивные принципы дизайна одежды. </w:t>
      </w:r>
    </w:p>
    <w:p w:rsidR="004E048F" w:rsidRPr="005B21DF" w:rsidRDefault="004E048F" w:rsidP="00E25002">
      <w:pPr>
        <w:spacing w:after="0" w:line="240" w:lineRule="auto"/>
        <w:ind w:firstLine="709"/>
        <w:jc w:val="both"/>
        <w:rPr>
          <w:rFonts w:ascii="Times New Roman" w:eastAsia="Times New Roman" w:hAnsi="Times New Roman"/>
          <w:sz w:val="24"/>
          <w:szCs w:val="24"/>
          <w:lang w:eastAsia="ru-RU"/>
        </w:rPr>
      </w:pPr>
      <w:r w:rsidRPr="005B21DF">
        <w:rPr>
          <w:rFonts w:ascii="Times New Roman" w:eastAsia="Times New Roman" w:hAnsi="Times New Roman"/>
          <w:b/>
          <w:sz w:val="24"/>
          <w:szCs w:val="24"/>
          <w:lang w:eastAsia="ru-RU"/>
        </w:rPr>
        <w:t>Изобразительное искусство и архитектура России</w:t>
      </w:r>
      <w:r w:rsidR="002C72F0" w:rsidRPr="005B21DF">
        <w:rPr>
          <w:rFonts w:ascii="Times New Roman" w:eastAsia="Times New Roman" w:hAnsi="Times New Roman"/>
          <w:b/>
          <w:sz w:val="24"/>
          <w:szCs w:val="24"/>
          <w:lang w:val="en-US"/>
        </w:rPr>
        <w:t>XI</w:t>
      </w:r>
      <w:r w:rsidR="002C72F0" w:rsidRPr="005B21DF">
        <w:rPr>
          <w:rFonts w:ascii="Times New Roman" w:eastAsia="Times New Roman" w:hAnsi="Times New Roman"/>
          <w:b/>
          <w:sz w:val="24"/>
          <w:szCs w:val="24"/>
        </w:rPr>
        <w:t xml:space="preserve"> –</w:t>
      </w:r>
      <w:r w:rsidR="002C72F0" w:rsidRPr="005B21DF">
        <w:rPr>
          <w:rFonts w:ascii="Times New Roman" w:eastAsia="Times New Roman" w:hAnsi="Times New Roman"/>
          <w:b/>
          <w:sz w:val="24"/>
          <w:szCs w:val="24"/>
          <w:lang w:val="en-US"/>
        </w:rPr>
        <w:t>XVII</w:t>
      </w:r>
      <w:r w:rsidR="002C72F0" w:rsidRPr="005B21DF">
        <w:rPr>
          <w:rFonts w:ascii="Times New Roman" w:eastAsia="Times New Roman" w:hAnsi="Times New Roman"/>
          <w:b/>
          <w:sz w:val="24"/>
          <w:szCs w:val="24"/>
        </w:rPr>
        <w:t xml:space="preserve"> вв</w:t>
      </w:r>
      <w:r w:rsidRPr="005B21DF">
        <w:rPr>
          <w:rFonts w:ascii="Times New Roman" w:eastAsia="Times New Roman" w:hAnsi="Times New Roman"/>
          <w:b/>
          <w:sz w:val="24"/>
          <w:szCs w:val="24"/>
          <w:lang w:eastAsia="ru-RU"/>
        </w:rPr>
        <w:t>.</w:t>
      </w:r>
      <w:r w:rsidRPr="005B21DF">
        <w:rPr>
          <w:rFonts w:ascii="Times New Roman" w:eastAsia="Times New Roman" w:hAnsi="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5B21DF" w:rsidRDefault="004E048F" w:rsidP="00E25002">
      <w:pPr>
        <w:spacing w:after="0" w:line="240" w:lineRule="auto"/>
        <w:ind w:firstLine="709"/>
        <w:jc w:val="both"/>
        <w:rPr>
          <w:rFonts w:ascii="Times New Roman" w:eastAsia="Times New Roman" w:hAnsi="Times New Roman"/>
          <w:i/>
          <w:sz w:val="24"/>
          <w:szCs w:val="24"/>
          <w:lang w:eastAsia="ru-RU"/>
        </w:rPr>
      </w:pPr>
      <w:r w:rsidRPr="005B21DF">
        <w:rPr>
          <w:rFonts w:ascii="Times New Roman" w:eastAsia="Times New Roman" w:hAnsi="Times New Roman"/>
          <w:b/>
          <w:i/>
          <w:sz w:val="24"/>
          <w:szCs w:val="24"/>
          <w:lang w:eastAsia="ru-RU"/>
        </w:rPr>
        <w:t>Искусство полиграфии</w:t>
      </w:r>
      <w:r w:rsidRPr="005B21DF">
        <w:rPr>
          <w:rFonts w:ascii="Times New Roman" w:eastAsia="Times New Roman" w:hAnsi="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5B21DF" w:rsidRDefault="004E048F" w:rsidP="00E25002">
      <w:pPr>
        <w:spacing w:after="0" w:line="240" w:lineRule="auto"/>
        <w:ind w:firstLine="709"/>
        <w:jc w:val="both"/>
        <w:rPr>
          <w:rFonts w:ascii="Times New Roman" w:eastAsia="Times New Roman" w:hAnsi="Times New Roman"/>
          <w:i/>
          <w:sz w:val="24"/>
          <w:szCs w:val="24"/>
          <w:lang w:eastAsia="ru-RU"/>
        </w:rPr>
      </w:pPr>
      <w:r w:rsidRPr="005B21DF">
        <w:rPr>
          <w:rFonts w:ascii="Times New Roman" w:eastAsia="Times New Roman" w:hAnsi="Times New Roman"/>
          <w:b/>
          <w:i/>
          <w:sz w:val="24"/>
          <w:szCs w:val="24"/>
          <w:lang w:eastAsia="ru-RU"/>
        </w:rPr>
        <w:t>Стили, направления виды и жанры в русском изобразительном искусстве и архитектуре XVIII - XIX в</w:t>
      </w:r>
      <w:r w:rsidR="00FA7A95" w:rsidRPr="005B21DF">
        <w:rPr>
          <w:rFonts w:ascii="Times New Roman" w:eastAsia="Times New Roman" w:hAnsi="Times New Roman"/>
          <w:b/>
          <w:i/>
          <w:sz w:val="24"/>
          <w:szCs w:val="24"/>
          <w:lang w:eastAsia="ru-RU"/>
        </w:rPr>
        <w:t>в</w:t>
      </w:r>
      <w:r w:rsidRPr="005B21DF">
        <w:rPr>
          <w:rFonts w:ascii="Times New Roman" w:eastAsia="Times New Roman" w:hAnsi="Times New Roman"/>
          <w:b/>
          <w:i/>
          <w:sz w:val="24"/>
          <w:szCs w:val="24"/>
          <w:lang w:eastAsia="ru-RU"/>
        </w:rPr>
        <w:t>.</w:t>
      </w:r>
      <w:r w:rsidRPr="005B21DF">
        <w:rPr>
          <w:rFonts w:ascii="Times New Roman" w:eastAsia="Times New Roman" w:hAnsi="Times New Roman"/>
          <w:i/>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5B21DF" w:rsidRDefault="004E048F" w:rsidP="00E25002">
      <w:pPr>
        <w:spacing w:after="0" w:line="240" w:lineRule="auto"/>
        <w:ind w:firstLine="709"/>
        <w:jc w:val="both"/>
        <w:rPr>
          <w:rFonts w:ascii="Times New Roman" w:eastAsia="Times New Roman" w:hAnsi="Times New Roman"/>
          <w:i/>
          <w:sz w:val="24"/>
          <w:szCs w:val="24"/>
          <w:lang w:eastAsia="ru-RU"/>
        </w:rPr>
      </w:pPr>
      <w:r w:rsidRPr="005B21DF">
        <w:rPr>
          <w:rFonts w:ascii="Times New Roman" w:eastAsia="Times New Roman" w:hAnsi="Times New Roman"/>
          <w:b/>
          <w:i/>
          <w:sz w:val="24"/>
          <w:szCs w:val="24"/>
          <w:lang w:eastAsia="ru-RU"/>
        </w:rPr>
        <w:t>Взаимосвязь истории искусства и истории человечества</w:t>
      </w:r>
      <w:r w:rsidRPr="005B21DF">
        <w:rPr>
          <w:rFonts w:ascii="Times New Roman" w:eastAsia="Times New Roman" w:hAnsi="Times New Roman"/>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F17097" w:rsidRPr="005B21DF" w:rsidRDefault="004E048F" w:rsidP="00E25002">
      <w:pPr>
        <w:spacing w:after="0" w:line="240" w:lineRule="auto"/>
        <w:ind w:firstLine="709"/>
        <w:jc w:val="both"/>
        <w:rPr>
          <w:rFonts w:ascii="Times New Roman" w:hAnsi="Times New Roman"/>
          <w:sz w:val="24"/>
          <w:szCs w:val="24"/>
        </w:rPr>
      </w:pPr>
      <w:r w:rsidRPr="005B21DF">
        <w:rPr>
          <w:rFonts w:ascii="Times New Roman" w:eastAsia="Times New Roman" w:hAnsi="Times New Roman"/>
          <w:b/>
          <w:i/>
          <w:sz w:val="24"/>
          <w:szCs w:val="24"/>
          <w:lang w:eastAsia="ru-RU"/>
        </w:rPr>
        <w:t>Изображение в синтетических и экранных видах искусства и художественная фотография</w:t>
      </w:r>
      <w:r w:rsidRPr="005B21DF">
        <w:rPr>
          <w:rFonts w:ascii="Times New Roman" w:eastAsia="Times New Roman" w:hAnsi="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5B21DF">
        <w:rPr>
          <w:rFonts w:ascii="Times New Roman" w:eastAsia="Times New Roman" w:hAnsi="Times New Roman"/>
          <w:i/>
          <w:sz w:val="24"/>
          <w:szCs w:val="24"/>
          <w:lang w:val="en-US" w:eastAsia="ru-RU"/>
        </w:rPr>
        <w:t>XX</w:t>
      </w:r>
      <w:r w:rsidRPr="005B21DF">
        <w:rPr>
          <w:rFonts w:ascii="Times New Roman" w:eastAsia="Times New Roman" w:hAnsi="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bookmarkStart w:id="253" w:name="_Toc409691714"/>
    </w:p>
    <w:p w:rsidR="00B540EE" w:rsidRPr="005B21DF" w:rsidRDefault="00F17097" w:rsidP="00E8033F">
      <w:pPr>
        <w:pStyle w:val="4"/>
        <w:spacing w:before="0" w:line="240" w:lineRule="auto"/>
        <w:jc w:val="center"/>
        <w:rPr>
          <w:sz w:val="24"/>
          <w:szCs w:val="24"/>
        </w:rPr>
      </w:pPr>
      <w:bookmarkStart w:id="254" w:name="_Toc409691715"/>
      <w:bookmarkStart w:id="255" w:name="_Toc410654040"/>
      <w:bookmarkStart w:id="256" w:name="_Toc414553251"/>
      <w:bookmarkEnd w:id="253"/>
      <w:r w:rsidRPr="005B21DF">
        <w:rPr>
          <w:sz w:val="24"/>
          <w:szCs w:val="24"/>
        </w:rPr>
        <w:lastRenderedPageBreak/>
        <w:t xml:space="preserve">2.2.2.15. </w:t>
      </w:r>
      <w:r w:rsidR="00B540EE" w:rsidRPr="005B21DF">
        <w:rPr>
          <w:sz w:val="24"/>
          <w:szCs w:val="24"/>
        </w:rPr>
        <w:t>Технология</w:t>
      </w:r>
      <w:bookmarkEnd w:id="254"/>
      <w:bookmarkEnd w:id="255"/>
      <w:bookmarkEnd w:id="256"/>
    </w:p>
    <w:p w:rsidR="00B540EE" w:rsidRPr="005B21DF" w:rsidRDefault="00B540EE" w:rsidP="00E25002">
      <w:pPr>
        <w:spacing w:after="0" w:line="240" w:lineRule="auto"/>
        <w:ind w:firstLine="709"/>
        <w:jc w:val="both"/>
        <w:rPr>
          <w:rFonts w:ascii="Times New Roman" w:hAnsi="Times New Roman"/>
          <w:b/>
          <w:sz w:val="24"/>
          <w:szCs w:val="24"/>
        </w:rPr>
      </w:pPr>
      <w:r w:rsidRPr="005B21DF">
        <w:rPr>
          <w:rFonts w:ascii="Times New Roman" w:hAnsi="Times New Roman"/>
          <w:b/>
          <w:sz w:val="24"/>
          <w:szCs w:val="24"/>
        </w:rPr>
        <w:t>Цели и задачи технологического образования</w:t>
      </w:r>
    </w:p>
    <w:p w:rsidR="00B540EE" w:rsidRPr="005B21DF" w:rsidRDefault="00B540EE" w:rsidP="00E25002">
      <w:pPr>
        <w:tabs>
          <w:tab w:val="left" w:pos="851"/>
        </w:tabs>
        <w:spacing w:after="0" w:line="240" w:lineRule="auto"/>
        <w:ind w:firstLine="709"/>
        <w:jc w:val="both"/>
        <w:rPr>
          <w:rFonts w:ascii="Times New Roman" w:hAnsi="Times New Roman"/>
          <w:sz w:val="24"/>
          <w:szCs w:val="24"/>
        </w:rPr>
      </w:pPr>
      <w:r w:rsidRPr="005B21DF">
        <w:rPr>
          <w:rFonts w:ascii="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5B21DF" w:rsidRDefault="00B540EE" w:rsidP="00E25002">
      <w:pPr>
        <w:tabs>
          <w:tab w:val="left" w:pos="851"/>
        </w:tabs>
        <w:spacing w:after="0" w:line="240" w:lineRule="auto"/>
        <w:ind w:firstLine="709"/>
        <w:jc w:val="both"/>
        <w:rPr>
          <w:rFonts w:ascii="Times New Roman" w:hAnsi="Times New Roman"/>
          <w:sz w:val="24"/>
          <w:szCs w:val="24"/>
        </w:rPr>
      </w:pPr>
      <w:r w:rsidRPr="005B21DF">
        <w:rPr>
          <w:rFonts w:ascii="Times New Roman" w:hAnsi="Times New Roman"/>
          <w:sz w:val="24"/>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5B21DF">
        <w:rPr>
          <w:rFonts w:ascii="Times New Roman" w:hAnsi="Times New Roman"/>
          <w:sz w:val="24"/>
          <w:szCs w:val="24"/>
        </w:rPr>
        <w:t>т. д.</w:t>
      </w:r>
      <w:r w:rsidRPr="005B21DF">
        <w:rPr>
          <w:rFonts w:ascii="Times New Roman" w:hAnsi="Times New Roman"/>
          <w:sz w:val="24"/>
          <w:szCs w:val="24"/>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5B21DF" w:rsidRDefault="00B540EE" w:rsidP="00E25002">
      <w:pPr>
        <w:tabs>
          <w:tab w:val="left" w:pos="851"/>
        </w:tabs>
        <w:spacing w:after="0" w:line="240" w:lineRule="auto"/>
        <w:ind w:firstLine="709"/>
        <w:jc w:val="both"/>
        <w:rPr>
          <w:rFonts w:ascii="Times New Roman" w:hAnsi="Times New Roman"/>
          <w:sz w:val="24"/>
          <w:szCs w:val="24"/>
        </w:rPr>
      </w:pPr>
      <w:r w:rsidRPr="005B21DF">
        <w:rPr>
          <w:rFonts w:ascii="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5B21DF" w:rsidRDefault="00B540EE" w:rsidP="00E25002">
      <w:pPr>
        <w:tabs>
          <w:tab w:val="left" w:pos="851"/>
        </w:tabs>
        <w:spacing w:after="0" w:line="240" w:lineRule="auto"/>
        <w:ind w:firstLine="709"/>
        <w:jc w:val="both"/>
        <w:rPr>
          <w:rFonts w:ascii="Times New Roman" w:hAnsi="Times New Roman"/>
          <w:sz w:val="24"/>
          <w:szCs w:val="24"/>
        </w:rPr>
      </w:pPr>
      <w:r w:rsidRPr="005B21DF">
        <w:rPr>
          <w:rFonts w:ascii="Times New Roman" w:hAnsi="Times New Roman"/>
          <w:sz w:val="24"/>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5B21DF">
        <w:rPr>
          <w:rFonts w:ascii="Times New Roman" w:hAnsi="Times New Roman"/>
          <w:sz w:val="24"/>
          <w:szCs w:val="24"/>
        </w:rPr>
        <w:t xml:space="preserve">й организации </w:t>
      </w:r>
      <w:r w:rsidRPr="005B21DF">
        <w:rPr>
          <w:rFonts w:ascii="Times New Roman" w:hAnsi="Times New Roman"/>
          <w:sz w:val="24"/>
          <w:szCs w:val="24"/>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5B21DF" w:rsidRDefault="00B540EE" w:rsidP="00E25002">
      <w:pPr>
        <w:tabs>
          <w:tab w:val="left" w:pos="851"/>
        </w:tabs>
        <w:spacing w:after="0" w:line="240" w:lineRule="auto"/>
        <w:ind w:firstLine="709"/>
        <w:jc w:val="both"/>
        <w:rPr>
          <w:rFonts w:ascii="Times New Roman" w:hAnsi="Times New Roman"/>
          <w:sz w:val="24"/>
          <w:szCs w:val="24"/>
        </w:rPr>
      </w:pPr>
      <w:r w:rsidRPr="005B21DF">
        <w:rPr>
          <w:rFonts w:ascii="Times New Roman" w:hAnsi="Times New Roman"/>
          <w:sz w:val="24"/>
          <w:szCs w:val="24"/>
        </w:rPr>
        <w:t>Цели программы:</w:t>
      </w:r>
    </w:p>
    <w:p w:rsidR="00B540EE" w:rsidRPr="005B21DF" w:rsidRDefault="00B540EE" w:rsidP="004446D0">
      <w:pPr>
        <w:pStyle w:val="a8"/>
        <w:numPr>
          <w:ilvl w:val="0"/>
          <w:numId w:val="104"/>
        </w:numPr>
        <w:tabs>
          <w:tab w:val="left" w:pos="851"/>
          <w:tab w:val="left" w:pos="1134"/>
        </w:tabs>
        <w:ind w:left="0" w:firstLine="709"/>
        <w:jc w:val="both"/>
        <w:rPr>
          <w:rFonts w:ascii="Times New Roman" w:hAnsi="Times New Roman"/>
        </w:rPr>
      </w:pPr>
      <w:r w:rsidRPr="005B21DF">
        <w:rPr>
          <w:rFonts w:ascii="Times New Roman" w:hAnsi="Times New Roman"/>
        </w:rPr>
        <w:lastRenderedPageBreak/>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5B21DF" w:rsidRDefault="00B540EE" w:rsidP="004446D0">
      <w:pPr>
        <w:pStyle w:val="a8"/>
        <w:numPr>
          <w:ilvl w:val="0"/>
          <w:numId w:val="104"/>
        </w:numPr>
        <w:tabs>
          <w:tab w:val="left" w:pos="851"/>
          <w:tab w:val="left" w:pos="1134"/>
        </w:tabs>
        <w:ind w:left="0" w:firstLine="709"/>
        <w:jc w:val="both"/>
        <w:rPr>
          <w:rFonts w:ascii="Times New Roman" w:hAnsi="Times New Roman"/>
        </w:rPr>
      </w:pPr>
      <w:r w:rsidRPr="005B21DF">
        <w:rPr>
          <w:rFonts w:ascii="Times New Roman" w:hAnsi="Times New Roman"/>
        </w:rPr>
        <w:t>Формирование технологической культуры и проектно-технологического мышления обучающихся.</w:t>
      </w:r>
    </w:p>
    <w:p w:rsidR="00B540EE" w:rsidRPr="005B21DF" w:rsidRDefault="00B540EE" w:rsidP="004446D0">
      <w:pPr>
        <w:pStyle w:val="a8"/>
        <w:numPr>
          <w:ilvl w:val="0"/>
          <w:numId w:val="104"/>
        </w:numPr>
        <w:tabs>
          <w:tab w:val="left" w:pos="851"/>
          <w:tab w:val="left" w:pos="1134"/>
        </w:tabs>
        <w:ind w:left="0" w:firstLine="709"/>
        <w:jc w:val="both"/>
        <w:rPr>
          <w:rFonts w:ascii="Times New Roman" w:hAnsi="Times New Roman"/>
        </w:rPr>
      </w:pPr>
      <w:r w:rsidRPr="005B21DF">
        <w:rPr>
          <w:rFonts w:ascii="Times New Roman" w:hAnsi="Times New Roman"/>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5B21DF" w:rsidRDefault="00B540EE" w:rsidP="00E25002">
      <w:pPr>
        <w:tabs>
          <w:tab w:val="left" w:pos="851"/>
        </w:tabs>
        <w:spacing w:after="0" w:line="240" w:lineRule="auto"/>
        <w:ind w:firstLine="709"/>
        <w:jc w:val="both"/>
        <w:rPr>
          <w:rFonts w:ascii="Times New Roman" w:hAnsi="Times New Roman"/>
          <w:sz w:val="24"/>
          <w:szCs w:val="24"/>
        </w:rPr>
      </w:pPr>
      <w:r w:rsidRPr="005B21DF">
        <w:rPr>
          <w:rFonts w:ascii="Times New Roman" w:hAnsi="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5B21DF" w:rsidRDefault="00B540EE" w:rsidP="00E25002">
      <w:pPr>
        <w:tabs>
          <w:tab w:val="left" w:pos="851"/>
        </w:tabs>
        <w:spacing w:after="0" w:line="240" w:lineRule="auto"/>
        <w:ind w:firstLine="709"/>
        <w:jc w:val="both"/>
        <w:rPr>
          <w:rFonts w:ascii="Times New Roman" w:hAnsi="Times New Roman"/>
          <w:sz w:val="24"/>
          <w:szCs w:val="24"/>
        </w:rPr>
      </w:pPr>
      <w:r w:rsidRPr="005B21DF">
        <w:rPr>
          <w:rFonts w:ascii="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5B21DF" w:rsidRDefault="00B540EE" w:rsidP="00E25002">
      <w:pPr>
        <w:tabs>
          <w:tab w:val="left" w:pos="851"/>
        </w:tabs>
        <w:spacing w:after="0" w:line="240" w:lineRule="auto"/>
        <w:ind w:firstLine="709"/>
        <w:jc w:val="both"/>
        <w:rPr>
          <w:rFonts w:ascii="Times New Roman" w:hAnsi="Times New Roman"/>
          <w:sz w:val="24"/>
          <w:szCs w:val="24"/>
        </w:rPr>
      </w:pPr>
      <w:r w:rsidRPr="005B21DF">
        <w:rPr>
          <w:rFonts w:ascii="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 связана:</w:t>
      </w:r>
    </w:p>
    <w:p w:rsidR="00B540EE" w:rsidRPr="005B21DF" w:rsidRDefault="00B540EE" w:rsidP="004446D0">
      <w:pPr>
        <w:pStyle w:val="a8"/>
        <w:numPr>
          <w:ilvl w:val="0"/>
          <w:numId w:val="105"/>
        </w:numPr>
        <w:tabs>
          <w:tab w:val="left" w:pos="1134"/>
        </w:tabs>
        <w:ind w:left="0" w:firstLine="709"/>
        <w:jc w:val="both"/>
        <w:rPr>
          <w:rFonts w:ascii="Times New Roman" w:hAnsi="Times New Roman"/>
        </w:rPr>
      </w:pPr>
      <w:r w:rsidRPr="005B21DF">
        <w:rPr>
          <w:rFonts w:ascii="Times New Roman" w:hAnsi="Times New Roman"/>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5B21DF" w:rsidRDefault="00B540EE" w:rsidP="004446D0">
      <w:pPr>
        <w:pStyle w:val="a8"/>
        <w:numPr>
          <w:ilvl w:val="0"/>
          <w:numId w:val="105"/>
        </w:numPr>
        <w:tabs>
          <w:tab w:val="left" w:pos="1134"/>
        </w:tabs>
        <w:ind w:left="0" w:firstLine="709"/>
        <w:jc w:val="both"/>
        <w:rPr>
          <w:rFonts w:ascii="Times New Roman" w:hAnsi="Times New Roman"/>
        </w:rPr>
      </w:pPr>
      <w:r w:rsidRPr="005B21DF">
        <w:rPr>
          <w:rFonts w:ascii="Times New Roman" w:hAnsi="Times New Roman"/>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5B21DF" w:rsidRDefault="00B540EE" w:rsidP="004446D0">
      <w:pPr>
        <w:pStyle w:val="a8"/>
        <w:numPr>
          <w:ilvl w:val="0"/>
          <w:numId w:val="105"/>
        </w:numPr>
        <w:tabs>
          <w:tab w:val="left" w:pos="1134"/>
        </w:tabs>
        <w:ind w:left="0" w:firstLine="709"/>
        <w:jc w:val="both"/>
        <w:rPr>
          <w:rFonts w:ascii="Times New Roman" w:hAnsi="Times New Roman"/>
        </w:rPr>
      </w:pPr>
      <w:r w:rsidRPr="005B21DF">
        <w:rPr>
          <w:rFonts w:ascii="Times New Roman" w:hAnsi="Times New Roman"/>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5B21DF" w:rsidRDefault="00B540EE" w:rsidP="004446D0">
      <w:pPr>
        <w:pStyle w:val="a8"/>
        <w:numPr>
          <w:ilvl w:val="0"/>
          <w:numId w:val="105"/>
        </w:numPr>
        <w:tabs>
          <w:tab w:val="left" w:pos="1134"/>
        </w:tabs>
        <w:ind w:left="0" w:firstLine="709"/>
        <w:jc w:val="both"/>
        <w:rPr>
          <w:rFonts w:ascii="Times New Roman" w:hAnsi="Times New Roman"/>
        </w:rPr>
      </w:pPr>
      <w:r w:rsidRPr="005B21DF">
        <w:rPr>
          <w:rFonts w:ascii="Times New Roman" w:hAnsi="Times New Roman"/>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5B21DF" w:rsidRDefault="00B540EE" w:rsidP="00E25002">
      <w:pPr>
        <w:tabs>
          <w:tab w:val="left" w:pos="851"/>
        </w:tabs>
        <w:spacing w:after="0" w:line="240" w:lineRule="auto"/>
        <w:ind w:firstLine="709"/>
        <w:jc w:val="both"/>
        <w:rPr>
          <w:rFonts w:ascii="Times New Roman" w:hAnsi="Times New Roman"/>
          <w:sz w:val="24"/>
          <w:szCs w:val="24"/>
        </w:rPr>
      </w:pPr>
      <w:r w:rsidRPr="005B21DF">
        <w:rPr>
          <w:rFonts w:ascii="Times New Roman" w:hAnsi="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5B21DF" w:rsidRDefault="00B540EE" w:rsidP="00E25002">
      <w:pPr>
        <w:tabs>
          <w:tab w:val="left" w:pos="851"/>
        </w:tabs>
        <w:spacing w:after="0" w:line="240" w:lineRule="auto"/>
        <w:ind w:firstLine="709"/>
        <w:jc w:val="both"/>
        <w:rPr>
          <w:rFonts w:ascii="Times New Roman" w:hAnsi="Times New Roman"/>
          <w:sz w:val="24"/>
          <w:szCs w:val="24"/>
        </w:rPr>
      </w:pPr>
      <w:r w:rsidRPr="005B21DF">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5B21DF" w:rsidRDefault="00B540EE" w:rsidP="00E25002">
      <w:pPr>
        <w:tabs>
          <w:tab w:val="left" w:pos="851"/>
        </w:tabs>
        <w:spacing w:after="0" w:line="240" w:lineRule="auto"/>
        <w:ind w:firstLine="709"/>
        <w:jc w:val="both"/>
        <w:rPr>
          <w:rFonts w:ascii="Times New Roman" w:hAnsi="Times New Roman"/>
          <w:sz w:val="24"/>
          <w:szCs w:val="24"/>
        </w:rPr>
      </w:pPr>
      <w:r w:rsidRPr="005B21DF">
        <w:rPr>
          <w:rFonts w:ascii="Times New Roman" w:hAnsi="Times New Roman"/>
          <w:b/>
          <w:sz w:val="24"/>
          <w:szCs w:val="24"/>
        </w:rPr>
        <w:lastRenderedPageBreak/>
        <w:t>Первый блок</w:t>
      </w:r>
      <w:r w:rsidRPr="005B21DF">
        <w:rPr>
          <w:rFonts w:ascii="Times New Roman" w:hAnsi="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540EE" w:rsidRPr="005B21DF" w:rsidRDefault="00B540EE" w:rsidP="00E25002">
      <w:pPr>
        <w:tabs>
          <w:tab w:val="left" w:pos="851"/>
        </w:tabs>
        <w:spacing w:after="0" w:line="240" w:lineRule="auto"/>
        <w:ind w:firstLine="709"/>
        <w:jc w:val="both"/>
        <w:rPr>
          <w:rFonts w:ascii="Times New Roman" w:hAnsi="Times New Roman"/>
          <w:sz w:val="24"/>
          <w:szCs w:val="24"/>
        </w:rPr>
      </w:pPr>
      <w:r w:rsidRPr="005B21DF">
        <w:rPr>
          <w:rFonts w:ascii="Times New Roman" w:hAnsi="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B540EE" w:rsidRPr="005B21DF" w:rsidRDefault="00B540EE" w:rsidP="00E25002">
      <w:pPr>
        <w:tabs>
          <w:tab w:val="left" w:pos="851"/>
        </w:tabs>
        <w:spacing w:after="0" w:line="240" w:lineRule="auto"/>
        <w:ind w:firstLine="709"/>
        <w:jc w:val="both"/>
        <w:rPr>
          <w:rFonts w:ascii="Times New Roman" w:hAnsi="Times New Roman"/>
          <w:sz w:val="24"/>
          <w:szCs w:val="24"/>
        </w:rPr>
      </w:pPr>
      <w:r w:rsidRPr="005B21DF">
        <w:rPr>
          <w:rFonts w:ascii="Times New Roman" w:hAnsi="Times New Roman"/>
          <w:b/>
          <w:sz w:val="24"/>
          <w:szCs w:val="24"/>
        </w:rPr>
        <w:t>Второй блок</w:t>
      </w:r>
      <w:r w:rsidRPr="005B21DF">
        <w:rPr>
          <w:rFonts w:ascii="Times New Roman" w:hAnsi="Times New Roman"/>
          <w:sz w:val="24"/>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5B21DF" w:rsidRDefault="00B540EE" w:rsidP="00E25002">
      <w:pPr>
        <w:tabs>
          <w:tab w:val="left" w:pos="851"/>
        </w:tabs>
        <w:spacing w:after="0" w:line="240" w:lineRule="auto"/>
        <w:ind w:firstLine="709"/>
        <w:jc w:val="both"/>
        <w:rPr>
          <w:rFonts w:ascii="Times New Roman" w:hAnsi="Times New Roman"/>
          <w:sz w:val="24"/>
          <w:szCs w:val="24"/>
        </w:rPr>
      </w:pPr>
      <w:r w:rsidRPr="005B21DF">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5B21DF" w:rsidRDefault="00B540EE" w:rsidP="00E25002">
      <w:pPr>
        <w:tabs>
          <w:tab w:val="left" w:pos="851"/>
        </w:tabs>
        <w:spacing w:after="0" w:line="240" w:lineRule="auto"/>
        <w:ind w:firstLine="709"/>
        <w:jc w:val="both"/>
        <w:rPr>
          <w:rFonts w:ascii="Times New Roman" w:hAnsi="Times New Roman"/>
          <w:sz w:val="24"/>
          <w:szCs w:val="24"/>
        </w:rPr>
      </w:pPr>
      <w:r w:rsidRPr="005B21DF">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5B21DF" w:rsidRDefault="00B540EE" w:rsidP="00E25002">
      <w:pPr>
        <w:tabs>
          <w:tab w:val="left" w:pos="851"/>
        </w:tabs>
        <w:spacing w:after="0" w:line="240" w:lineRule="auto"/>
        <w:ind w:firstLine="709"/>
        <w:jc w:val="both"/>
        <w:rPr>
          <w:rFonts w:ascii="Times New Roman" w:hAnsi="Times New Roman"/>
          <w:sz w:val="24"/>
          <w:szCs w:val="24"/>
        </w:rPr>
      </w:pPr>
      <w:r w:rsidRPr="005B21DF">
        <w:rPr>
          <w:rFonts w:ascii="Times New Roman" w:hAnsi="Times New Roman"/>
          <w:sz w:val="24"/>
          <w:szCs w:val="24"/>
        </w:rPr>
        <w:t>Блок 2 реализуется в следующих организационных формах:</w:t>
      </w:r>
    </w:p>
    <w:p w:rsidR="00B540EE" w:rsidRPr="005B21DF" w:rsidRDefault="00B540EE" w:rsidP="00E25002">
      <w:pPr>
        <w:tabs>
          <w:tab w:val="left" w:pos="0"/>
          <w:tab w:val="left" w:pos="851"/>
        </w:tabs>
        <w:spacing w:after="0" w:line="240" w:lineRule="auto"/>
        <w:ind w:firstLine="709"/>
        <w:contextualSpacing/>
        <w:jc w:val="both"/>
        <w:rPr>
          <w:rFonts w:ascii="Times New Roman" w:hAnsi="Times New Roman"/>
          <w:sz w:val="24"/>
          <w:szCs w:val="24"/>
        </w:rPr>
      </w:pPr>
      <w:r w:rsidRPr="005B21DF">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B540EE" w:rsidRPr="005B21DF" w:rsidRDefault="00B540EE" w:rsidP="00E25002">
      <w:pPr>
        <w:tabs>
          <w:tab w:val="left" w:pos="0"/>
          <w:tab w:val="left" w:pos="851"/>
        </w:tabs>
        <w:spacing w:after="0" w:line="240" w:lineRule="auto"/>
        <w:ind w:firstLine="709"/>
        <w:contextualSpacing/>
        <w:jc w:val="both"/>
        <w:rPr>
          <w:rFonts w:ascii="Times New Roman" w:hAnsi="Times New Roman"/>
          <w:sz w:val="24"/>
          <w:szCs w:val="24"/>
        </w:rPr>
      </w:pPr>
      <w:r w:rsidRPr="005B21DF">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B540EE" w:rsidRPr="005B21DF" w:rsidRDefault="00B540EE" w:rsidP="00E25002">
      <w:pPr>
        <w:tabs>
          <w:tab w:val="left" w:pos="851"/>
        </w:tabs>
        <w:spacing w:after="0" w:line="240" w:lineRule="auto"/>
        <w:ind w:firstLine="709"/>
        <w:jc w:val="both"/>
        <w:rPr>
          <w:rFonts w:ascii="Times New Roman" w:hAnsi="Times New Roman"/>
          <w:sz w:val="24"/>
          <w:szCs w:val="24"/>
        </w:rPr>
      </w:pPr>
      <w:r w:rsidRPr="005B21DF">
        <w:rPr>
          <w:rFonts w:ascii="Times New Roman" w:hAnsi="Times New Roman"/>
          <w:sz w:val="24"/>
          <w:szCs w:val="24"/>
        </w:rPr>
        <w:t>проектная деятельность в рамках урочной и внеурочной деятельности.</w:t>
      </w:r>
    </w:p>
    <w:p w:rsidR="00B540EE" w:rsidRPr="005B21DF" w:rsidRDefault="00B540EE" w:rsidP="00E25002">
      <w:pPr>
        <w:tabs>
          <w:tab w:val="left" w:pos="851"/>
        </w:tabs>
        <w:spacing w:after="0" w:line="240" w:lineRule="auto"/>
        <w:ind w:firstLine="709"/>
        <w:jc w:val="both"/>
        <w:rPr>
          <w:rFonts w:ascii="Times New Roman" w:hAnsi="Times New Roman"/>
          <w:sz w:val="24"/>
          <w:szCs w:val="24"/>
        </w:rPr>
      </w:pPr>
      <w:r w:rsidRPr="005B21DF">
        <w:rPr>
          <w:rFonts w:ascii="Times New Roman" w:hAnsi="Times New Roman"/>
          <w:b/>
          <w:sz w:val="24"/>
          <w:szCs w:val="24"/>
        </w:rPr>
        <w:t xml:space="preserve">Третий блок </w:t>
      </w:r>
      <w:r w:rsidRPr="005B21DF">
        <w:rPr>
          <w:rFonts w:ascii="Times New Roman" w:hAnsi="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5B21DF" w:rsidRDefault="00B540EE" w:rsidP="00E25002">
      <w:pPr>
        <w:tabs>
          <w:tab w:val="left" w:pos="851"/>
        </w:tabs>
        <w:spacing w:after="0" w:line="240" w:lineRule="auto"/>
        <w:ind w:firstLine="709"/>
        <w:jc w:val="both"/>
        <w:rPr>
          <w:rFonts w:ascii="Times New Roman" w:hAnsi="Times New Roman"/>
          <w:sz w:val="24"/>
          <w:szCs w:val="24"/>
        </w:rPr>
      </w:pPr>
      <w:r w:rsidRPr="005B21DF">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номенклатурукраткосрочныхкурсов,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5B21DF" w:rsidRDefault="00B540EE" w:rsidP="00E25002">
      <w:pPr>
        <w:tabs>
          <w:tab w:val="left" w:pos="851"/>
        </w:tabs>
        <w:spacing w:after="0" w:line="240" w:lineRule="auto"/>
        <w:ind w:firstLine="709"/>
        <w:jc w:val="both"/>
        <w:rPr>
          <w:rFonts w:ascii="Times New Roman" w:hAnsi="Times New Roman"/>
          <w:sz w:val="24"/>
          <w:szCs w:val="24"/>
        </w:rPr>
      </w:pPr>
      <w:r w:rsidRPr="005B21DF">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B540EE" w:rsidRPr="005B21DF" w:rsidRDefault="00B540EE" w:rsidP="00E25002">
      <w:pPr>
        <w:tabs>
          <w:tab w:val="left" w:pos="851"/>
        </w:tabs>
        <w:spacing w:after="0" w:line="240" w:lineRule="auto"/>
        <w:ind w:firstLine="709"/>
        <w:jc w:val="both"/>
        <w:rPr>
          <w:rFonts w:ascii="Times New Roman" w:hAnsi="Times New Roman"/>
          <w:b/>
          <w:sz w:val="24"/>
          <w:szCs w:val="24"/>
        </w:rPr>
      </w:pPr>
      <w:r w:rsidRPr="005B21DF">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B540EE" w:rsidRPr="005B21DF" w:rsidRDefault="00B540EE" w:rsidP="00E25002">
      <w:pPr>
        <w:tabs>
          <w:tab w:val="left" w:pos="851"/>
        </w:tabs>
        <w:spacing w:after="0" w:line="240" w:lineRule="auto"/>
        <w:ind w:firstLine="709"/>
        <w:jc w:val="both"/>
        <w:rPr>
          <w:rFonts w:ascii="Times New Roman" w:hAnsi="Times New Roman"/>
          <w:sz w:val="24"/>
          <w:szCs w:val="24"/>
        </w:rPr>
      </w:pPr>
      <w:r w:rsidRPr="005B21DF">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w:t>
      </w:r>
      <w:r w:rsidRPr="005B21DF">
        <w:rPr>
          <w:rFonts w:ascii="Times New Roman" w:hAnsi="Times New Roman"/>
          <w:sz w:val="24"/>
          <w:szCs w:val="24"/>
        </w:rPr>
        <w:lastRenderedPageBreak/>
        <w:t xml:space="preserve">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5B21DF" w:rsidRDefault="00B540EE" w:rsidP="00E25002">
      <w:pPr>
        <w:tabs>
          <w:tab w:val="left" w:pos="851"/>
        </w:tabs>
        <w:spacing w:after="0" w:line="240" w:lineRule="auto"/>
        <w:ind w:firstLine="709"/>
        <w:jc w:val="both"/>
        <w:rPr>
          <w:rFonts w:ascii="Times New Roman" w:hAnsi="Times New Roman"/>
          <w:sz w:val="24"/>
          <w:szCs w:val="24"/>
        </w:rPr>
      </w:pPr>
      <w:r w:rsidRPr="005B21DF">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5B21DF" w:rsidRDefault="00B540EE" w:rsidP="00E25002">
      <w:pPr>
        <w:pStyle w:val="-11"/>
        <w:ind w:left="0" w:firstLine="709"/>
        <w:jc w:val="both"/>
      </w:pPr>
      <w:r w:rsidRPr="005B21DF">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5B21DF" w:rsidRDefault="00B540EE" w:rsidP="00E25002">
      <w:pPr>
        <w:pStyle w:val="-11"/>
        <w:ind w:left="0" w:firstLine="709"/>
        <w:jc w:val="both"/>
      </w:pPr>
      <w:r w:rsidRPr="005B21DF">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5B21DF">
        <w:t xml:space="preserve">Робототехника. </w:t>
      </w:r>
      <w:r w:rsidRPr="005B21DF">
        <w:t>Системы автоматического управления. Программирование работы устройств.</w:t>
      </w:r>
    </w:p>
    <w:p w:rsidR="00B540EE" w:rsidRPr="005B21DF" w:rsidRDefault="00B540EE" w:rsidP="00E25002">
      <w:pPr>
        <w:pStyle w:val="-11"/>
        <w:ind w:left="0" w:firstLine="709"/>
        <w:jc w:val="both"/>
      </w:pPr>
      <w:r w:rsidRPr="005B21DF">
        <w:t xml:space="preserve">Производственные технологии. Промышленные технологии. Технологии сельского хозяйства. </w:t>
      </w:r>
    </w:p>
    <w:p w:rsidR="00B540EE" w:rsidRPr="005B21DF" w:rsidRDefault="00B540EE" w:rsidP="00E25002">
      <w:pPr>
        <w:pStyle w:val="-11"/>
        <w:ind w:left="0" w:firstLine="709"/>
        <w:jc w:val="both"/>
      </w:pPr>
      <w:r w:rsidRPr="005B21DF">
        <w:t xml:space="preserve">Технологии возведения, ремонта и содержания зданий и сооружений. </w:t>
      </w:r>
    </w:p>
    <w:p w:rsidR="00B540EE" w:rsidRPr="005B21DF" w:rsidRDefault="00B540EE" w:rsidP="00E25002">
      <w:pPr>
        <w:pStyle w:val="-11"/>
        <w:ind w:left="0" w:firstLine="709"/>
        <w:jc w:val="both"/>
      </w:pPr>
      <w:r w:rsidRPr="005B21DF">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5B21DF" w:rsidRDefault="00B540EE" w:rsidP="00E25002">
      <w:pPr>
        <w:pStyle w:val="-11"/>
        <w:ind w:left="0" w:firstLine="709"/>
        <w:jc w:val="both"/>
      </w:pPr>
      <w:r w:rsidRPr="005B21DF">
        <w:t>Автоматизация производства. Производственные технологии автоматизированного производства.</w:t>
      </w:r>
    </w:p>
    <w:p w:rsidR="00B540EE" w:rsidRPr="005B21DF" w:rsidRDefault="00B540EE" w:rsidP="00E25002">
      <w:pPr>
        <w:pStyle w:val="-11"/>
        <w:ind w:left="0" w:firstLine="709"/>
        <w:jc w:val="both"/>
      </w:pPr>
      <w:r w:rsidRPr="005B21DF">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5B21DF">
        <w:t>т. п.</w:t>
      </w:r>
      <w:r w:rsidRPr="005B21DF">
        <w:t>), порошковая металлургия, композитные материалы, технологии синтеза. Биотехнологии.</w:t>
      </w:r>
    </w:p>
    <w:p w:rsidR="00B540EE" w:rsidRPr="005B21DF" w:rsidRDefault="00B540EE" w:rsidP="00E25002">
      <w:pPr>
        <w:pStyle w:val="-11"/>
        <w:ind w:left="0" w:firstLine="709"/>
        <w:jc w:val="both"/>
      </w:pPr>
      <w:r w:rsidRPr="005B21DF">
        <w:t>Специфика социальных технологий. Технологии работы с общественным мнением. Социальные сети как технология. Технологии сферы услуг.</w:t>
      </w:r>
    </w:p>
    <w:p w:rsidR="00B540EE" w:rsidRPr="005B21DF" w:rsidRDefault="00B540EE" w:rsidP="00E25002">
      <w:pPr>
        <w:pStyle w:val="-11"/>
        <w:ind w:left="0" w:firstLine="709"/>
        <w:jc w:val="both"/>
      </w:pPr>
      <w:r w:rsidRPr="005B21DF">
        <w:t xml:space="preserve">Современные промышленные технологии получения продуктов питания. </w:t>
      </w:r>
    </w:p>
    <w:p w:rsidR="00B540EE" w:rsidRPr="005B21DF" w:rsidRDefault="00B540EE" w:rsidP="00E25002">
      <w:pPr>
        <w:pStyle w:val="-11"/>
        <w:ind w:left="0" w:firstLine="709"/>
        <w:jc w:val="both"/>
      </w:pPr>
      <w:r w:rsidRPr="005B21DF">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5B21DF" w:rsidRDefault="00B540EE" w:rsidP="00E25002">
      <w:pPr>
        <w:pStyle w:val="-11"/>
        <w:ind w:left="0" w:firstLine="709"/>
        <w:jc w:val="both"/>
      </w:pPr>
      <w:r w:rsidRPr="005B21DF">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5B21DF" w:rsidRDefault="00B540EE" w:rsidP="00E25002">
      <w:pPr>
        <w:pStyle w:val="-11"/>
        <w:ind w:left="0" w:firstLine="709"/>
        <w:jc w:val="both"/>
      </w:pPr>
      <w:r w:rsidRPr="005B21DF">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5B21DF" w:rsidRDefault="00B540EE" w:rsidP="00E25002">
      <w:pPr>
        <w:pStyle w:val="-11"/>
        <w:ind w:left="0" w:firstLine="709"/>
        <w:jc w:val="both"/>
      </w:pPr>
      <w:r w:rsidRPr="005B21DF">
        <w:lastRenderedPageBreak/>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5B21DF" w:rsidRDefault="00B540EE" w:rsidP="00E25002">
      <w:pPr>
        <w:pStyle w:val="-11"/>
        <w:ind w:left="0" w:firstLine="709"/>
        <w:jc w:val="both"/>
        <w:rPr>
          <w:lang w:eastAsia="en-US"/>
        </w:rPr>
      </w:pPr>
      <w:r w:rsidRPr="005B21DF">
        <w:t>Технологии в сфере быта</w:t>
      </w:r>
      <w:r w:rsidRPr="005B21DF">
        <w:rPr>
          <w:lang w:eastAsia="en-US"/>
        </w:rPr>
        <w:t xml:space="preserve">. </w:t>
      </w:r>
    </w:p>
    <w:p w:rsidR="00B540EE" w:rsidRPr="005B21DF" w:rsidRDefault="00B540EE" w:rsidP="00E25002">
      <w:pPr>
        <w:pStyle w:val="-11"/>
        <w:ind w:left="0" w:firstLine="709"/>
        <w:jc w:val="both"/>
        <w:rPr>
          <w:rFonts w:eastAsia="MS Mincho"/>
        </w:rPr>
      </w:pPr>
      <w:r w:rsidRPr="005B21DF">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5B21DF" w:rsidRDefault="00B540EE" w:rsidP="00E25002">
      <w:pPr>
        <w:pStyle w:val="-11"/>
        <w:ind w:left="0" w:firstLine="709"/>
        <w:jc w:val="both"/>
      </w:pPr>
      <w:r w:rsidRPr="005B21DF">
        <w:t>Энергетическое обеспечение нашего дома. Электроприборы. Бытовая техника и е</w:t>
      </w:r>
      <w:r w:rsidR="00245F1D" w:rsidRPr="005B21DF">
        <w:t>е</w:t>
      </w:r>
      <w:r w:rsidRPr="005B21DF">
        <w:t xml:space="preserve"> развитие. Освещение и освещ</w:t>
      </w:r>
      <w:r w:rsidR="00245F1D" w:rsidRPr="005B21DF">
        <w:t>е</w:t>
      </w:r>
      <w:r w:rsidRPr="005B21DF">
        <w:t>нность, нормы освещ</w:t>
      </w:r>
      <w:r w:rsidR="00245F1D" w:rsidRPr="005B21DF">
        <w:t>е</w:t>
      </w:r>
      <w:r w:rsidRPr="005B21DF">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5B21DF" w:rsidRDefault="00B540EE" w:rsidP="00E25002">
      <w:pPr>
        <w:pStyle w:val="-11"/>
        <w:ind w:left="0" w:firstLine="709"/>
        <w:jc w:val="both"/>
      </w:pPr>
      <w:r w:rsidRPr="005B21DF">
        <w:t xml:space="preserve">Способы обработки продуктов питания и потребительские качества пищи. </w:t>
      </w:r>
    </w:p>
    <w:p w:rsidR="00B540EE" w:rsidRPr="005B21DF" w:rsidRDefault="00B540EE" w:rsidP="00E25002">
      <w:pPr>
        <w:pStyle w:val="-11"/>
        <w:ind w:left="0" w:firstLine="709"/>
        <w:jc w:val="both"/>
      </w:pPr>
      <w:r w:rsidRPr="005B21DF">
        <w:t>Культура потребления: выбор продукта / услуги.</w:t>
      </w:r>
    </w:p>
    <w:p w:rsidR="00B540EE" w:rsidRPr="005B21DF" w:rsidRDefault="00B540EE" w:rsidP="00E25002">
      <w:pPr>
        <w:pStyle w:val="-11"/>
        <w:ind w:left="0" w:firstLine="709"/>
        <w:jc w:val="both"/>
        <w:rPr>
          <w:b/>
          <w:lang w:eastAsia="en-US"/>
        </w:rPr>
      </w:pPr>
      <w:r w:rsidRPr="005B21DF">
        <w:rPr>
          <w:b/>
          <w:lang w:eastAsia="en-US"/>
        </w:rPr>
        <w:t>Формирование технологической культуры и проектно-технологического мышления обучающихся</w:t>
      </w:r>
    </w:p>
    <w:p w:rsidR="00B540EE" w:rsidRPr="005B21DF" w:rsidRDefault="00B540EE" w:rsidP="00E25002">
      <w:pPr>
        <w:pStyle w:val="-11"/>
        <w:ind w:left="0" w:firstLine="709"/>
        <w:jc w:val="both"/>
        <w:rPr>
          <w:rFonts w:eastAsia="MS Mincho"/>
        </w:rPr>
      </w:pPr>
      <w:r w:rsidRPr="005B21DF">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5B21DF" w:rsidRDefault="00B540EE" w:rsidP="00E25002">
      <w:pPr>
        <w:pStyle w:val="-11"/>
        <w:ind w:left="0" w:firstLine="709"/>
        <w:jc w:val="both"/>
      </w:pPr>
      <w:r w:rsidRPr="005B21DF">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5B21DF" w:rsidRDefault="00B540EE" w:rsidP="00E25002">
      <w:pPr>
        <w:pStyle w:val="-11"/>
        <w:ind w:left="0" w:firstLine="709"/>
        <w:jc w:val="both"/>
      </w:pPr>
      <w:r w:rsidRPr="005B21DF">
        <w:t xml:space="preserve">Порядок действий по сборке конструкции / механизма. Способы соединения деталей. Технологический узел. Понятие модели. </w:t>
      </w:r>
    </w:p>
    <w:p w:rsidR="00B540EE" w:rsidRPr="005B21DF" w:rsidRDefault="00B540EE" w:rsidP="00E25002">
      <w:pPr>
        <w:pStyle w:val="-11"/>
        <w:ind w:left="0" w:firstLine="709"/>
        <w:jc w:val="both"/>
      </w:pPr>
      <w:r w:rsidRPr="005B21DF">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5B21DF">
        <w:rPr>
          <w:i/>
        </w:rPr>
        <w:t xml:space="preserve">Робототехника и среда конструирования. </w:t>
      </w:r>
      <w:r w:rsidRPr="005B21DF">
        <w:t>Виды движения. Кинематические схемы</w:t>
      </w:r>
    </w:p>
    <w:p w:rsidR="00B540EE" w:rsidRPr="005B21DF" w:rsidRDefault="00B540EE" w:rsidP="00E25002">
      <w:pPr>
        <w:pStyle w:val="-11"/>
        <w:ind w:left="0" w:firstLine="709"/>
        <w:jc w:val="both"/>
      </w:pPr>
      <w:r w:rsidRPr="005B21DF">
        <w:t>Анализ и синтез как средства решения задачи. Техника проведения морфологического анализа.</w:t>
      </w:r>
    </w:p>
    <w:p w:rsidR="00B540EE" w:rsidRPr="005B21DF" w:rsidRDefault="00B540EE" w:rsidP="00E25002">
      <w:pPr>
        <w:pStyle w:val="-11"/>
        <w:ind w:left="0" w:firstLine="709"/>
        <w:jc w:val="both"/>
      </w:pPr>
      <w:r w:rsidRPr="005B21DF">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5B21DF">
        <w:t>.</w:t>
      </w:r>
    </w:p>
    <w:p w:rsidR="00B540EE" w:rsidRPr="005B21DF" w:rsidRDefault="00B540EE" w:rsidP="00E25002">
      <w:pPr>
        <w:pStyle w:val="-11"/>
        <w:ind w:left="0" w:firstLine="709"/>
        <w:jc w:val="both"/>
      </w:pPr>
      <w:r w:rsidRPr="005B21DF">
        <w:t xml:space="preserve">Способы продвижения продукта на рынке. Сегментация рынка. Позиционирование продукта. Маркетинговый план. </w:t>
      </w:r>
    </w:p>
    <w:p w:rsidR="00B540EE" w:rsidRPr="005B21DF" w:rsidRDefault="00B540EE" w:rsidP="00E25002">
      <w:pPr>
        <w:pStyle w:val="-11"/>
        <w:ind w:left="0" w:firstLine="709"/>
        <w:jc w:val="both"/>
      </w:pPr>
      <w:r w:rsidRPr="005B21DF">
        <w:t xml:space="preserve">Опыт проектирования, конструирования, моделирования. </w:t>
      </w:r>
    </w:p>
    <w:p w:rsidR="00B540EE" w:rsidRPr="005B21DF" w:rsidRDefault="00B540EE" w:rsidP="00E25002">
      <w:pPr>
        <w:pStyle w:val="-11"/>
        <w:ind w:left="0" w:firstLine="709"/>
        <w:jc w:val="both"/>
      </w:pPr>
      <w:r w:rsidRPr="005B21DF">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5B21DF" w:rsidRDefault="00B540EE" w:rsidP="00E25002">
      <w:pPr>
        <w:pStyle w:val="-11"/>
        <w:ind w:left="0" w:firstLine="709"/>
        <w:jc w:val="both"/>
      </w:pPr>
      <w:r w:rsidRPr="005B21DF">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5B21DF" w:rsidRDefault="00B540EE" w:rsidP="00E25002">
      <w:pPr>
        <w:pStyle w:val="-11"/>
        <w:ind w:left="0" w:firstLine="709"/>
        <w:jc w:val="both"/>
        <w:rPr>
          <w:i/>
        </w:rPr>
      </w:pPr>
      <w:r w:rsidRPr="005B21DF">
        <w:lastRenderedPageBreak/>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5B21DF">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5B21DF">
        <w:rPr>
          <w:i/>
        </w:rPr>
        <w:t xml:space="preserve"> Простейшие роботы.</w:t>
      </w:r>
    </w:p>
    <w:p w:rsidR="00B540EE" w:rsidRPr="005B21DF" w:rsidRDefault="00B540EE" w:rsidP="00E25002">
      <w:pPr>
        <w:pStyle w:val="-11"/>
        <w:ind w:left="0" w:firstLine="709"/>
        <w:jc w:val="both"/>
      </w:pPr>
      <w:r w:rsidRPr="005B21DF">
        <w:t>Составление технологической карты известного технологического процесса. Апробация путей оптимизации технологического процесса.</w:t>
      </w:r>
    </w:p>
    <w:p w:rsidR="00B540EE" w:rsidRPr="005B21DF" w:rsidRDefault="00B540EE" w:rsidP="00E25002">
      <w:pPr>
        <w:pStyle w:val="-11"/>
        <w:ind w:left="0" w:firstLine="709"/>
        <w:jc w:val="both"/>
      </w:pPr>
      <w:r w:rsidRPr="005B21DF">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5B21DF">
        <w:t>й организации</w:t>
      </w:r>
      <w:r w:rsidRPr="005B21DF">
        <w:t>).</w:t>
      </w:r>
    </w:p>
    <w:p w:rsidR="00B540EE" w:rsidRPr="005B21DF" w:rsidRDefault="00B540EE" w:rsidP="00E25002">
      <w:pPr>
        <w:pStyle w:val="-11"/>
        <w:ind w:left="0" w:firstLine="709"/>
        <w:jc w:val="both"/>
      </w:pPr>
      <w:r w:rsidRPr="005B21DF">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5B21DF" w:rsidRDefault="00B540EE" w:rsidP="00E25002">
      <w:pPr>
        <w:pStyle w:val="-11"/>
        <w:ind w:left="0" w:firstLine="709"/>
        <w:jc w:val="both"/>
      </w:pPr>
      <w:r w:rsidRPr="005B21DF">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5B21DF" w:rsidRDefault="00B540EE" w:rsidP="00E25002">
      <w:pPr>
        <w:pStyle w:val="-11"/>
        <w:ind w:left="0" w:firstLine="709"/>
        <w:jc w:val="both"/>
      </w:pPr>
      <w:r w:rsidRPr="005B21DF">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5B21DF" w:rsidRDefault="00B540EE" w:rsidP="00E25002">
      <w:pPr>
        <w:pStyle w:val="-11"/>
        <w:ind w:left="0" w:firstLine="709"/>
        <w:jc w:val="both"/>
      </w:pPr>
      <w:r w:rsidRPr="005B21DF">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5B21DF" w:rsidRDefault="00B540EE" w:rsidP="00E25002">
      <w:pPr>
        <w:pStyle w:val="-11"/>
        <w:ind w:left="0" w:firstLine="709"/>
        <w:jc w:val="both"/>
      </w:pPr>
      <w:r w:rsidRPr="005B21DF">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5B21DF" w:rsidRDefault="00B540EE" w:rsidP="00E25002">
      <w:pPr>
        <w:pStyle w:val="-11"/>
        <w:ind w:left="0" w:firstLine="709"/>
        <w:jc w:val="both"/>
      </w:pPr>
      <w:r w:rsidRPr="005B21DF">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5B21DF">
        <w:rPr>
          <w:rStyle w:val="af3"/>
          <w:rFonts w:eastAsia="Calibri"/>
        </w:rPr>
        <w:footnoteReference w:id="13"/>
      </w:r>
      <w:r w:rsidRPr="005B21DF">
        <w:rPr>
          <w:vertAlign w:val="superscript"/>
        </w:rPr>
        <w:t>.</w:t>
      </w:r>
    </w:p>
    <w:p w:rsidR="00B540EE" w:rsidRPr="005B21DF" w:rsidRDefault="00B540EE" w:rsidP="00E25002">
      <w:pPr>
        <w:pStyle w:val="-11"/>
        <w:ind w:left="0" w:firstLine="709"/>
        <w:jc w:val="both"/>
      </w:pPr>
      <w:r w:rsidRPr="005B21DF">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5B21DF">
        <w:t>е</w:t>
      </w:r>
      <w:r w:rsidRPr="005B21DF">
        <w:t xml:space="preserve">нности и экономичности. Проект оптимизации энергозатрат. </w:t>
      </w:r>
    </w:p>
    <w:p w:rsidR="00B540EE" w:rsidRPr="005B21DF" w:rsidRDefault="00B540EE" w:rsidP="00E25002">
      <w:pPr>
        <w:pStyle w:val="-11"/>
        <w:ind w:left="0" w:firstLine="709"/>
        <w:jc w:val="both"/>
      </w:pPr>
      <w:r w:rsidRPr="005B21DF">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5B21DF" w:rsidRDefault="00B540EE" w:rsidP="00E25002">
      <w:pPr>
        <w:pStyle w:val="-11"/>
        <w:ind w:left="0" w:firstLine="709"/>
        <w:jc w:val="both"/>
      </w:pPr>
      <w:r w:rsidRPr="005B21DF">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5B21DF" w:rsidRDefault="00B540EE" w:rsidP="00E25002">
      <w:pPr>
        <w:pStyle w:val="-11"/>
        <w:ind w:left="0" w:firstLine="709"/>
        <w:jc w:val="both"/>
      </w:pPr>
      <w:r w:rsidRPr="005B21DF">
        <w:t>Разработка проектного замысла в рамках избранного обучающимся вида проекта.</w:t>
      </w:r>
    </w:p>
    <w:p w:rsidR="00B540EE" w:rsidRPr="005B21DF" w:rsidRDefault="00B540EE" w:rsidP="00E25002">
      <w:pPr>
        <w:pStyle w:val="-11"/>
        <w:ind w:left="0" w:firstLine="709"/>
        <w:jc w:val="both"/>
        <w:rPr>
          <w:b/>
          <w:lang w:eastAsia="en-US"/>
        </w:rPr>
      </w:pPr>
      <w:r w:rsidRPr="005B21DF">
        <w:rPr>
          <w:b/>
          <w:lang w:eastAsia="en-US"/>
        </w:rPr>
        <w:t>Построение образовательных траекторий и планов в области профессионального самоопределения</w:t>
      </w:r>
    </w:p>
    <w:p w:rsidR="00B540EE" w:rsidRPr="005B21DF" w:rsidRDefault="00B540EE" w:rsidP="005E4D40">
      <w:pPr>
        <w:pStyle w:val="-11"/>
        <w:ind w:left="0"/>
        <w:jc w:val="both"/>
        <w:rPr>
          <w:rFonts w:eastAsia="MS Mincho"/>
        </w:rPr>
      </w:pPr>
      <w:r w:rsidRPr="005B21DF">
        <w:lastRenderedPageBreak/>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5B21DF" w:rsidRDefault="00B540EE" w:rsidP="005E4D40">
      <w:pPr>
        <w:pStyle w:val="-11"/>
        <w:ind w:left="0"/>
        <w:jc w:val="both"/>
      </w:pPr>
      <w:r w:rsidRPr="005B21DF">
        <w:t xml:space="preserve">Понятия трудового ресурса, рынка труда. Характеристики современного рынка труда. Квалификации и профессии. Цикл жизни профессии. </w:t>
      </w:r>
      <w:r w:rsidRPr="005B21DF">
        <w:rPr>
          <w:i/>
        </w:rPr>
        <w:t>Стратегии профессиональной карьеры.</w:t>
      </w:r>
      <w:r w:rsidRPr="005B21DF">
        <w:t xml:space="preserve"> Современные требования к кадрам. Концепции «обучения для жизни» и «обучения через всю жизнь». </w:t>
      </w:r>
    </w:p>
    <w:p w:rsidR="00B540EE" w:rsidRPr="005B21DF" w:rsidRDefault="00B540EE" w:rsidP="005E4D40">
      <w:pPr>
        <w:pStyle w:val="-11"/>
        <w:ind w:left="0"/>
        <w:jc w:val="both"/>
      </w:pPr>
      <w:r w:rsidRPr="005B21DF">
        <w:t xml:space="preserve">Система профильного обучения: права, обязанности и возможности. </w:t>
      </w:r>
    </w:p>
    <w:p w:rsidR="005E4D40" w:rsidRDefault="00B540EE" w:rsidP="005E4D40">
      <w:pPr>
        <w:pStyle w:val="-11"/>
        <w:ind w:left="0"/>
        <w:jc w:val="both"/>
      </w:pPr>
      <w:r w:rsidRPr="005B21DF">
        <w:t>Предпрофессиональные пробы в реальных и / или модельных условиях, дающие представление о деятельности в определ</w:t>
      </w:r>
      <w:r w:rsidR="00245F1D" w:rsidRPr="005B21DF">
        <w:t>е</w:t>
      </w:r>
      <w:r w:rsidRPr="005B21DF">
        <w:t>нной сфере. Опыт принятия ответственного решения п</w:t>
      </w:r>
      <w:r w:rsidR="00B13B82" w:rsidRPr="005B21DF">
        <w:t>ри выборе краткосрочного курса.</w:t>
      </w:r>
      <w:bookmarkStart w:id="257" w:name="_Toc409691716"/>
      <w:bookmarkStart w:id="258" w:name="_Toc410654041"/>
      <w:bookmarkStart w:id="259" w:name="_Toc414553252"/>
    </w:p>
    <w:p w:rsidR="005E4D40" w:rsidRDefault="005E4D40" w:rsidP="005E4D40">
      <w:pPr>
        <w:pStyle w:val="-11"/>
        <w:ind w:left="0"/>
        <w:jc w:val="both"/>
      </w:pPr>
    </w:p>
    <w:p w:rsidR="005E4D40" w:rsidRDefault="00F17097" w:rsidP="005E4D40">
      <w:pPr>
        <w:pStyle w:val="-11"/>
        <w:ind w:left="0"/>
        <w:jc w:val="center"/>
        <w:rPr>
          <w:b/>
        </w:rPr>
      </w:pPr>
      <w:r w:rsidRPr="005E4D40">
        <w:rPr>
          <w:b/>
        </w:rPr>
        <w:t xml:space="preserve">2.2.2.16. </w:t>
      </w:r>
      <w:r w:rsidR="00E8033F" w:rsidRPr="005E4D40">
        <w:rPr>
          <w:b/>
        </w:rPr>
        <w:t>Основы безопасности жизнедеятельности</w:t>
      </w:r>
    </w:p>
    <w:p w:rsidR="005E4D40" w:rsidRDefault="005E4D40" w:rsidP="005E4D40">
      <w:pPr>
        <w:pStyle w:val="-11"/>
        <w:ind w:left="0"/>
        <w:jc w:val="center"/>
        <w:rPr>
          <w:b/>
        </w:rPr>
      </w:pPr>
    </w:p>
    <w:p w:rsidR="005E4D40" w:rsidRDefault="00E8033F" w:rsidP="005E4D40">
      <w:pPr>
        <w:pStyle w:val="-11"/>
        <w:ind w:left="0"/>
        <w:jc w:val="both"/>
      </w:pPr>
      <w:r w:rsidRPr="005E4D40">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5E4D40" w:rsidRDefault="00E8033F" w:rsidP="005E4D40">
      <w:pPr>
        <w:pStyle w:val="-11"/>
        <w:ind w:left="0"/>
        <w:jc w:val="both"/>
      </w:pPr>
      <w:r w:rsidRPr="005E4D40">
        <w:rPr>
          <w:b/>
        </w:rPr>
        <w:t>Целью изучения и освоения программы</w:t>
      </w:r>
      <w:r w:rsidRPr="005E4D40">
        <w:t xml:space="preserve">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5E4D40" w:rsidRPr="005E4D40" w:rsidRDefault="00E8033F" w:rsidP="005E4D40">
      <w:pPr>
        <w:pStyle w:val="-11"/>
        <w:ind w:left="0"/>
        <w:jc w:val="both"/>
      </w:pPr>
      <w:r w:rsidRPr="005E4D40">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5E4D40" w:rsidRPr="005E4D40" w:rsidRDefault="00E8033F" w:rsidP="005E4D40">
      <w:pPr>
        <w:pStyle w:val="-11"/>
        <w:ind w:left="0"/>
        <w:jc w:val="both"/>
      </w:pPr>
      <w:r w:rsidRPr="005E4D40">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5E4D40" w:rsidRPr="005E4D40" w:rsidRDefault="00E8033F" w:rsidP="005E4D40">
      <w:pPr>
        <w:pStyle w:val="-11"/>
        <w:ind w:left="0"/>
        <w:jc w:val="both"/>
      </w:pPr>
      <w:r w:rsidRPr="005E4D40">
        <w:t xml:space="preserve">На основе программы курс «Основ </w:t>
      </w:r>
      <w:r w:rsidR="00852663" w:rsidRPr="005E4D40">
        <w:t>безопасности жизнедеятельности»</w:t>
      </w:r>
      <w:r w:rsidRPr="005E4D40">
        <w:t xml:space="preserve">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5E4D40" w:rsidRPr="005E4D40" w:rsidRDefault="00E8033F" w:rsidP="005E4D40">
      <w:pPr>
        <w:pStyle w:val="-11"/>
        <w:ind w:left="0"/>
        <w:jc w:val="both"/>
      </w:pPr>
      <w:r w:rsidRPr="005E4D40">
        <w:t>Основы безопасности жизнедеятельности как учебный предмет обеспечивает:</w:t>
      </w:r>
    </w:p>
    <w:p w:rsidR="005E4D40" w:rsidRPr="005E4D40" w:rsidRDefault="005E4D40" w:rsidP="005E4D40">
      <w:pPr>
        <w:pStyle w:val="-11"/>
        <w:ind w:left="0"/>
        <w:jc w:val="both"/>
      </w:pPr>
      <w:r>
        <w:t>-</w:t>
      </w:r>
      <w:r w:rsidR="00E8033F" w:rsidRPr="005E4D40">
        <w:t>освоение обучающимися знаний о безопасном поведении в повседневной жизнедеятельности;</w:t>
      </w:r>
    </w:p>
    <w:p w:rsidR="005E4D40" w:rsidRPr="005E4D40" w:rsidRDefault="005E4D40" w:rsidP="005E4D40">
      <w:pPr>
        <w:pStyle w:val="-11"/>
        <w:ind w:left="0"/>
        <w:jc w:val="both"/>
      </w:pPr>
      <w:r>
        <w:t>-</w:t>
      </w:r>
      <w:r w:rsidR="00E8033F" w:rsidRPr="005E4D40">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5E4D40" w:rsidRPr="005E4D40" w:rsidRDefault="005E4D40" w:rsidP="005E4D40">
      <w:pPr>
        <w:pStyle w:val="-11"/>
        <w:ind w:left="0"/>
        <w:jc w:val="both"/>
      </w:pPr>
      <w:r>
        <w:t>-</w:t>
      </w:r>
      <w:r w:rsidR="00E8033F" w:rsidRPr="005E4D40">
        <w:t>понимание необходимости беречь и сохранять свое здоровье как индивидуальную и общественную ценность;</w:t>
      </w:r>
    </w:p>
    <w:p w:rsidR="00E8033F" w:rsidRPr="005E4D40" w:rsidRDefault="005E4D40" w:rsidP="005E4D40">
      <w:pPr>
        <w:pStyle w:val="-11"/>
        <w:ind w:left="0"/>
        <w:jc w:val="both"/>
      </w:pPr>
      <w:r>
        <w:t>-</w:t>
      </w:r>
      <w:r w:rsidR="00E8033F" w:rsidRPr="005E4D40">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E8033F" w:rsidRPr="00E8033F" w:rsidRDefault="005E4D40" w:rsidP="005E4D40">
      <w:pPr>
        <w:pStyle w:val="4"/>
        <w:spacing w:before="0" w:line="240" w:lineRule="auto"/>
        <w:ind w:left="0"/>
        <w:jc w:val="both"/>
        <w:rPr>
          <w:b w:val="0"/>
          <w:sz w:val="24"/>
          <w:szCs w:val="24"/>
        </w:rPr>
      </w:pPr>
      <w:r>
        <w:rPr>
          <w:b w:val="0"/>
          <w:sz w:val="24"/>
          <w:szCs w:val="24"/>
        </w:rPr>
        <w:lastRenderedPageBreak/>
        <w:t>-</w:t>
      </w:r>
      <w:r w:rsidR="00E8033F" w:rsidRPr="00E8033F">
        <w:rPr>
          <w:b w:val="0"/>
          <w:sz w:val="24"/>
          <w:szCs w:val="24"/>
        </w:rPr>
        <w:t>понимание необходимости сохранения природы и окружающей среды для полноценной жизни человека;</w:t>
      </w:r>
    </w:p>
    <w:p w:rsidR="00E8033F" w:rsidRPr="00E8033F" w:rsidRDefault="005E4D40" w:rsidP="005E4D40">
      <w:pPr>
        <w:pStyle w:val="4"/>
        <w:spacing w:before="0" w:line="240" w:lineRule="auto"/>
        <w:ind w:left="0"/>
        <w:jc w:val="both"/>
        <w:rPr>
          <w:b w:val="0"/>
          <w:sz w:val="24"/>
          <w:szCs w:val="24"/>
        </w:rPr>
      </w:pPr>
      <w:r>
        <w:rPr>
          <w:b w:val="0"/>
          <w:sz w:val="24"/>
          <w:szCs w:val="24"/>
        </w:rPr>
        <w:t>-</w:t>
      </w:r>
      <w:r w:rsidR="00E8033F" w:rsidRPr="00E8033F">
        <w:rPr>
          <w:b w:val="0"/>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E8033F" w:rsidRPr="00E8033F" w:rsidRDefault="005E4D40" w:rsidP="005E4D40">
      <w:pPr>
        <w:pStyle w:val="4"/>
        <w:spacing w:before="0" w:line="240" w:lineRule="auto"/>
        <w:ind w:left="0"/>
        <w:jc w:val="both"/>
        <w:rPr>
          <w:b w:val="0"/>
          <w:sz w:val="24"/>
          <w:szCs w:val="24"/>
        </w:rPr>
      </w:pPr>
      <w:r>
        <w:rPr>
          <w:b w:val="0"/>
          <w:sz w:val="24"/>
          <w:szCs w:val="24"/>
        </w:rPr>
        <w:t>-</w:t>
      </w:r>
      <w:r w:rsidR="00E8033F" w:rsidRPr="00E8033F">
        <w:rPr>
          <w:b w:val="0"/>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E8033F" w:rsidRPr="00E8033F" w:rsidRDefault="005E4D40" w:rsidP="005E4D40">
      <w:pPr>
        <w:pStyle w:val="4"/>
        <w:spacing w:before="0" w:line="240" w:lineRule="auto"/>
        <w:ind w:left="0"/>
        <w:jc w:val="both"/>
        <w:rPr>
          <w:b w:val="0"/>
          <w:sz w:val="24"/>
          <w:szCs w:val="24"/>
        </w:rPr>
      </w:pPr>
      <w:r>
        <w:rPr>
          <w:b w:val="0"/>
          <w:sz w:val="24"/>
          <w:szCs w:val="24"/>
        </w:rPr>
        <w:t>-</w:t>
      </w:r>
      <w:r w:rsidR="00E8033F" w:rsidRPr="00E8033F">
        <w:rPr>
          <w:b w:val="0"/>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E8033F" w:rsidRPr="00E8033F" w:rsidRDefault="005E4D40" w:rsidP="005E4D40">
      <w:pPr>
        <w:pStyle w:val="4"/>
        <w:spacing w:before="0" w:line="240" w:lineRule="auto"/>
        <w:ind w:left="0"/>
        <w:jc w:val="both"/>
        <w:rPr>
          <w:b w:val="0"/>
          <w:sz w:val="24"/>
          <w:szCs w:val="24"/>
        </w:rPr>
      </w:pPr>
      <w:r>
        <w:rPr>
          <w:b w:val="0"/>
          <w:sz w:val="24"/>
          <w:szCs w:val="24"/>
        </w:rPr>
        <w:t>-</w:t>
      </w:r>
      <w:r w:rsidR="00E8033F" w:rsidRPr="00E8033F">
        <w:rPr>
          <w:b w:val="0"/>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E8033F" w:rsidRPr="00E8033F" w:rsidRDefault="005E4D40" w:rsidP="005E4D40">
      <w:pPr>
        <w:pStyle w:val="4"/>
        <w:spacing w:before="0" w:line="240" w:lineRule="auto"/>
        <w:ind w:left="0"/>
        <w:jc w:val="both"/>
        <w:rPr>
          <w:b w:val="0"/>
          <w:sz w:val="24"/>
          <w:szCs w:val="24"/>
        </w:rPr>
      </w:pPr>
      <w:r>
        <w:rPr>
          <w:b w:val="0"/>
          <w:sz w:val="24"/>
          <w:szCs w:val="24"/>
        </w:rPr>
        <w:t>-</w:t>
      </w:r>
      <w:r w:rsidR="00E8033F" w:rsidRPr="00E8033F">
        <w:rPr>
          <w:b w:val="0"/>
          <w:sz w:val="24"/>
          <w:szCs w:val="24"/>
        </w:rPr>
        <w:t>освоение умений оказывать первую помощь пострадавшим;</w:t>
      </w:r>
    </w:p>
    <w:p w:rsidR="00E8033F" w:rsidRPr="00E8033F" w:rsidRDefault="005E4D40" w:rsidP="005E4D40">
      <w:pPr>
        <w:pStyle w:val="4"/>
        <w:spacing w:before="0" w:line="240" w:lineRule="auto"/>
        <w:ind w:left="0"/>
        <w:jc w:val="both"/>
        <w:rPr>
          <w:b w:val="0"/>
          <w:sz w:val="24"/>
          <w:szCs w:val="24"/>
        </w:rPr>
      </w:pPr>
      <w:r>
        <w:rPr>
          <w:b w:val="0"/>
          <w:sz w:val="24"/>
          <w:szCs w:val="24"/>
        </w:rPr>
        <w:t>-</w:t>
      </w:r>
      <w:r w:rsidR="00E8033F" w:rsidRPr="00E8033F">
        <w:rPr>
          <w:b w:val="0"/>
          <w:sz w:val="24"/>
          <w:szCs w:val="24"/>
        </w:rPr>
        <w:t>освоение умений готовность проявлять предосторожность в ситуациях неопределенности;</w:t>
      </w:r>
    </w:p>
    <w:p w:rsidR="00E8033F" w:rsidRPr="00E8033F" w:rsidRDefault="005E4D40" w:rsidP="005E4D40">
      <w:pPr>
        <w:pStyle w:val="4"/>
        <w:spacing w:before="0" w:line="240" w:lineRule="auto"/>
        <w:ind w:left="0"/>
        <w:jc w:val="both"/>
        <w:rPr>
          <w:b w:val="0"/>
          <w:sz w:val="24"/>
          <w:szCs w:val="24"/>
        </w:rPr>
      </w:pPr>
      <w:r>
        <w:rPr>
          <w:b w:val="0"/>
          <w:sz w:val="24"/>
          <w:szCs w:val="24"/>
        </w:rPr>
        <w:t>-</w:t>
      </w:r>
      <w:r w:rsidR="00E8033F" w:rsidRPr="00E8033F">
        <w:rPr>
          <w:b w:val="0"/>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E8033F" w:rsidRPr="00E8033F" w:rsidRDefault="005E4D40" w:rsidP="005E4D40">
      <w:pPr>
        <w:pStyle w:val="4"/>
        <w:spacing w:before="0" w:line="240" w:lineRule="auto"/>
        <w:ind w:left="0"/>
        <w:jc w:val="both"/>
        <w:rPr>
          <w:b w:val="0"/>
          <w:sz w:val="24"/>
          <w:szCs w:val="24"/>
        </w:rPr>
      </w:pPr>
      <w:r>
        <w:rPr>
          <w:b w:val="0"/>
          <w:sz w:val="24"/>
          <w:szCs w:val="24"/>
        </w:rPr>
        <w:t>-</w:t>
      </w:r>
      <w:r w:rsidR="00E8033F" w:rsidRPr="00E8033F">
        <w:rPr>
          <w:b w:val="0"/>
          <w:sz w:val="24"/>
          <w:szCs w:val="24"/>
        </w:rPr>
        <w:t>освоение умений использовать средства индивидуальной и коллективной защиты.</w:t>
      </w:r>
    </w:p>
    <w:p w:rsidR="00E8033F" w:rsidRPr="00E8033F" w:rsidRDefault="00E8033F" w:rsidP="005E4D40">
      <w:pPr>
        <w:pStyle w:val="4"/>
        <w:spacing w:before="0" w:line="240" w:lineRule="auto"/>
        <w:ind w:left="0" w:firstLine="708"/>
        <w:jc w:val="both"/>
        <w:rPr>
          <w:b w:val="0"/>
          <w:sz w:val="24"/>
          <w:szCs w:val="24"/>
        </w:rPr>
      </w:pPr>
      <w:r w:rsidRPr="00E8033F">
        <w:rPr>
          <w:b w:val="0"/>
          <w:sz w:val="24"/>
          <w:szCs w:val="24"/>
        </w:rPr>
        <w:t>Освоение и понимание учебного предмета «Основы безопасности жизнедеятельности» направлено на:</w:t>
      </w:r>
    </w:p>
    <w:p w:rsidR="00E8033F" w:rsidRPr="00E8033F" w:rsidRDefault="005E4D40" w:rsidP="005E4D40">
      <w:pPr>
        <w:pStyle w:val="4"/>
        <w:spacing w:before="0" w:line="240" w:lineRule="auto"/>
        <w:ind w:left="0"/>
        <w:jc w:val="both"/>
        <w:rPr>
          <w:b w:val="0"/>
          <w:sz w:val="24"/>
          <w:szCs w:val="24"/>
        </w:rPr>
      </w:pPr>
      <w:r>
        <w:rPr>
          <w:b w:val="0"/>
          <w:sz w:val="24"/>
          <w:szCs w:val="24"/>
        </w:rPr>
        <w:t>-</w:t>
      </w:r>
      <w:r w:rsidR="00E8033F" w:rsidRPr="00E8033F">
        <w:rPr>
          <w:b w:val="0"/>
          <w:sz w:val="24"/>
          <w:szCs w:val="24"/>
        </w:rPr>
        <w:t>воспитание у обучающихся чувства ответственности за личную безопасность, ценностного отношения к своему здоровью и жизни;</w:t>
      </w:r>
    </w:p>
    <w:p w:rsidR="00E8033F" w:rsidRPr="00E8033F" w:rsidRDefault="005E4D40" w:rsidP="005E4D40">
      <w:pPr>
        <w:pStyle w:val="4"/>
        <w:spacing w:before="0" w:line="240" w:lineRule="auto"/>
        <w:ind w:left="0"/>
        <w:jc w:val="both"/>
        <w:rPr>
          <w:b w:val="0"/>
          <w:sz w:val="24"/>
          <w:szCs w:val="24"/>
        </w:rPr>
      </w:pPr>
      <w:r>
        <w:rPr>
          <w:b w:val="0"/>
          <w:sz w:val="24"/>
          <w:szCs w:val="24"/>
        </w:rPr>
        <w:t>-</w:t>
      </w:r>
      <w:r w:rsidR="00E8033F" w:rsidRPr="00E8033F">
        <w:rPr>
          <w:b w:val="0"/>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E8033F" w:rsidRPr="00E8033F" w:rsidRDefault="005E4D40" w:rsidP="005E4D40">
      <w:pPr>
        <w:pStyle w:val="4"/>
        <w:spacing w:before="0" w:line="240" w:lineRule="auto"/>
        <w:ind w:left="0"/>
        <w:jc w:val="both"/>
        <w:rPr>
          <w:b w:val="0"/>
          <w:sz w:val="24"/>
          <w:szCs w:val="24"/>
        </w:rPr>
      </w:pPr>
      <w:r>
        <w:rPr>
          <w:b w:val="0"/>
          <w:sz w:val="24"/>
          <w:szCs w:val="24"/>
        </w:rPr>
        <w:t>-</w:t>
      </w:r>
      <w:r w:rsidR="00E8033F" w:rsidRPr="00E8033F">
        <w:rPr>
          <w:b w:val="0"/>
          <w:sz w:val="24"/>
          <w:szCs w:val="24"/>
        </w:rP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E8033F" w:rsidRPr="00E8033F" w:rsidRDefault="00E8033F" w:rsidP="005E4D40">
      <w:pPr>
        <w:pStyle w:val="4"/>
        <w:spacing w:before="0" w:line="240" w:lineRule="auto"/>
        <w:ind w:left="0" w:firstLine="708"/>
        <w:jc w:val="both"/>
        <w:rPr>
          <w:b w:val="0"/>
          <w:sz w:val="24"/>
          <w:szCs w:val="24"/>
        </w:rPr>
      </w:pPr>
      <w:r w:rsidRPr="00E8033F">
        <w:rPr>
          <w:b w:val="0"/>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E8033F" w:rsidRDefault="00E8033F" w:rsidP="005E4D40">
      <w:pPr>
        <w:pStyle w:val="4"/>
        <w:spacing w:before="0" w:line="240" w:lineRule="auto"/>
        <w:ind w:left="0" w:firstLine="708"/>
        <w:jc w:val="both"/>
        <w:rPr>
          <w:b w:val="0"/>
          <w:sz w:val="24"/>
          <w:szCs w:val="24"/>
        </w:rPr>
      </w:pPr>
      <w:r w:rsidRPr="00E8033F">
        <w:rPr>
          <w:b w:val="0"/>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E8033F" w:rsidRPr="00852663" w:rsidRDefault="00E8033F" w:rsidP="005E4D40">
      <w:pPr>
        <w:pStyle w:val="4"/>
        <w:spacing w:before="0" w:line="240" w:lineRule="auto"/>
        <w:ind w:left="709" w:firstLine="707"/>
        <w:rPr>
          <w:sz w:val="24"/>
          <w:szCs w:val="24"/>
        </w:rPr>
      </w:pPr>
      <w:r w:rsidRPr="00852663">
        <w:rPr>
          <w:sz w:val="24"/>
          <w:szCs w:val="24"/>
        </w:rPr>
        <w:t>Основы безопасности личности, общества и государства</w:t>
      </w:r>
    </w:p>
    <w:p w:rsidR="00E8033F" w:rsidRPr="00E8033F" w:rsidRDefault="00E8033F" w:rsidP="005E4D40">
      <w:pPr>
        <w:pStyle w:val="4"/>
        <w:spacing w:before="0" w:line="240" w:lineRule="auto"/>
        <w:ind w:left="0"/>
        <w:jc w:val="both"/>
        <w:rPr>
          <w:b w:val="0"/>
          <w:sz w:val="24"/>
          <w:szCs w:val="24"/>
        </w:rPr>
      </w:pPr>
      <w:r w:rsidRPr="00852663">
        <w:rPr>
          <w:sz w:val="24"/>
          <w:szCs w:val="24"/>
        </w:rPr>
        <w:lastRenderedPageBreak/>
        <w:t xml:space="preserve">Основы комплексной безопасности </w:t>
      </w:r>
      <w:r w:rsidRPr="00E8033F">
        <w:rPr>
          <w:b w:val="0"/>
          <w:sz w:val="24"/>
          <w:szCs w:val="24"/>
        </w:rPr>
        <w:t>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Средства индивидуальной защиты велосипедиста.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и поездках.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самозащита покупателя). Элементарные способы самозащиты. Информационная безопасность подростка.</w:t>
      </w:r>
    </w:p>
    <w:p w:rsidR="00E8033F" w:rsidRPr="00E8033F" w:rsidRDefault="00E8033F" w:rsidP="005E4D40">
      <w:pPr>
        <w:pStyle w:val="4"/>
        <w:spacing w:before="0" w:line="240" w:lineRule="auto"/>
        <w:ind w:left="0"/>
        <w:jc w:val="both"/>
        <w:rPr>
          <w:b w:val="0"/>
          <w:sz w:val="24"/>
          <w:szCs w:val="24"/>
        </w:rPr>
      </w:pPr>
      <w:r w:rsidRPr="00852663">
        <w:rPr>
          <w:sz w:val="24"/>
          <w:szCs w:val="24"/>
        </w:rPr>
        <w:t>Защита населения Российской Федерации от чрезвычайных ситуаций</w:t>
      </w:r>
      <w:r w:rsidRPr="00E8033F">
        <w:rPr>
          <w:b w:val="0"/>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E8033F" w:rsidRPr="00E8033F" w:rsidRDefault="00E8033F" w:rsidP="005E4D40">
      <w:pPr>
        <w:pStyle w:val="4"/>
        <w:spacing w:before="0" w:line="240" w:lineRule="auto"/>
        <w:ind w:left="0"/>
        <w:jc w:val="both"/>
        <w:rPr>
          <w:b w:val="0"/>
          <w:sz w:val="24"/>
          <w:szCs w:val="24"/>
        </w:rPr>
      </w:pPr>
      <w:r w:rsidRPr="00852663">
        <w:rPr>
          <w:sz w:val="24"/>
          <w:szCs w:val="24"/>
        </w:rPr>
        <w:t>Основы противодействия терроризму, экстремизму и наркотизму в Российской Федерации</w:t>
      </w:r>
      <w:r w:rsidRPr="00E8033F">
        <w:rPr>
          <w:b w:val="0"/>
          <w:sz w:val="24"/>
          <w:szCs w:val="24"/>
        </w:rPr>
        <w:t>Терроризм, экстремизм, наркотизм - сущность и угрозы безопасности личности и общества. 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E8033F" w:rsidRPr="00E8033F" w:rsidRDefault="00E8033F" w:rsidP="005E4D40">
      <w:pPr>
        <w:pStyle w:val="4"/>
        <w:spacing w:before="0" w:line="240" w:lineRule="auto"/>
        <w:ind w:left="0"/>
        <w:jc w:val="both"/>
        <w:rPr>
          <w:b w:val="0"/>
          <w:sz w:val="24"/>
          <w:szCs w:val="24"/>
        </w:rPr>
      </w:pPr>
      <w:r w:rsidRPr="00852663">
        <w:rPr>
          <w:sz w:val="24"/>
          <w:szCs w:val="24"/>
        </w:rPr>
        <w:t>Основы медицинских знаний и здорового образа жизни</w:t>
      </w:r>
      <w:r w:rsidRPr="00E8033F">
        <w:rPr>
          <w:b w:val="0"/>
          <w:sz w:val="24"/>
          <w:szCs w:val="24"/>
        </w:rPr>
        <w:t>Основы здорового образа жизни</w:t>
      </w:r>
      <w:r w:rsidR="005E4D40">
        <w:rPr>
          <w:b w:val="0"/>
          <w:sz w:val="24"/>
          <w:szCs w:val="24"/>
        </w:rPr>
        <w:t xml:space="preserve">. </w:t>
      </w:r>
      <w:r w:rsidRPr="00E8033F">
        <w:rPr>
          <w:b w:val="0"/>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 Семья в современном обществе. Права и обязанности супругов. Защита прав ребенка.</w:t>
      </w:r>
    </w:p>
    <w:p w:rsidR="00E8033F" w:rsidRDefault="00E8033F" w:rsidP="005E4D40">
      <w:pPr>
        <w:pStyle w:val="4"/>
        <w:spacing w:before="0" w:line="240" w:lineRule="auto"/>
        <w:ind w:left="0"/>
        <w:jc w:val="both"/>
        <w:rPr>
          <w:b w:val="0"/>
          <w:sz w:val="24"/>
          <w:szCs w:val="24"/>
        </w:rPr>
      </w:pPr>
      <w:r w:rsidRPr="00E8033F">
        <w:rPr>
          <w:b w:val="0"/>
          <w:sz w:val="24"/>
          <w:szCs w:val="24"/>
        </w:rPr>
        <w:t>Основы медицинских знаний и оказание первой помощи</w:t>
      </w:r>
      <w:r w:rsidR="005E4D40">
        <w:rPr>
          <w:b w:val="0"/>
          <w:sz w:val="24"/>
          <w:szCs w:val="24"/>
        </w:rPr>
        <w:t xml:space="preserve">. </w:t>
      </w:r>
      <w:r w:rsidRPr="00E8033F">
        <w:rPr>
          <w:b w:val="0"/>
          <w:sz w:val="24"/>
          <w:szCs w:val="24"/>
        </w:rPr>
        <w:t>Основы оказания первой помощи. Первая помощь при наружном и внутреннем крово</w:t>
      </w:r>
      <w:r w:rsidR="00F51EAE">
        <w:rPr>
          <w:b w:val="0"/>
          <w:sz w:val="24"/>
          <w:szCs w:val="24"/>
        </w:rPr>
        <w:t>течение</w:t>
      </w:r>
      <w:r w:rsidRPr="00E8033F">
        <w:rPr>
          <w:b w:val="0"/>
          <w:sz w:val="24"/>
          <w:szCs w:val="24"/>
        </w:rPr>
        <w:t>.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Основные неинфекционные и инфекционные заболевания,их профилактика. Первая помощь при отравлениях. Первая помощь при тепловом (солнечном) ударе. Первая помощь при укусе насекомых и змей.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B30F8B" w:rsidRPr="005B21DF" w:rsidRDefault="00852663" w:rsidP="00852663">
      <w:pPr>
        <w:pStyle w:val="4"/>
        <w:spacing w:before="0" w:line="240" w:lineRule="auto"/>
        <w:jc w:val="center"/>
        <w:rPr>
          <w:sz w:val="24"/>
          <w:szCs w:val="24"/>
        </w:rPr>
      </w:pPr>
      <w:r w:rsidRPr="00852663">
        <w:rPr>
          <w:sz w:val="24"/>
          <w:szCs w:val="24"/>
        </w:rPr>
        <w:lastRenderedPageBreak/>
        <w:t xml:space="preserve">2.2.2.17. </w:t>
      </w:r>
      <w:r w:rsidR="00B540EE" w:rsidRPr="005B21DF">
        <w:rPr>
          <w:sz w:val="24"/>
          <w:szCs w:val="24"/>
        </w:rPr>
        <w:t>Физическая культура</w:t>
      </w:r>
      <w:bookmarkEnd w:id="257"/>
      <w:bookmarkEnd w:id="258"/>
      <w:bookmarkEnd w:id="259"/>
    </w:p>
    <w:p w:rsidR="00B30F8B" w:rsidRPr="005B21DF" w:rsidRDefault="00B30F8B" w:rsidP="00E25002">
      <w:pPr>
        <w:tabs>
          <w:tab w:val="left" w:pos="1134"/>
        </w:tabs>
        <w:spacing w:after="0" w:line="240" w:lineRule="auto"/>
        <w:ind w:firstLine="709"/>
        <w:jc w:val="both"/>
        <w:rPr>
          <w:rFonts w:ascii="Times New Roman" w:hAnsi="Times New Roman"/>
          <w:sz w:val="24"/>
          <w:szCs w:val="24"/>
        </w:rPr>
      </w:pPr>
      <w:r w:rsidRPr="005B21DF">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5B21DF" w:rsidRDefault="00B30F8B" w:rsidP="00E25002">
      <w:pPr>
        <w:tabs>
          <w:tab w:val="left" w:pos="1134"/>
        </w:tabs>
        <w:spacing w:after="0" w:line="240" w:lineRule="auto"/>
        <w:ind w:firstLine="709"/>
        <w:jc w:val="both"/>
        <w:rPr>
          <w:rFonts w:ascii="Times New Roman" w:hAnsi="Times New Roman"/>
          <w:sz w:val="24"/>
          <w:szCs w:val="24"/>
        </w:rPr>
      </w:pPr>
      <w:r w:rsidRPr="005B21DF">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5B21DF" w:rsidRDefault="00B30F8B" w:rsidP="00E25002">
      <w:pPr>
        <w:tabs>
          <w:tab w:val="left" w:pos="1134"/>
        </w:tabs>
        <w:spacing w:after="0" w:line="240" w:lineRule="auto"/>
        <w:ind w:firstLine="709"/>
        <w:jc w:val="both"/>
        <w:rPr>
          <w:rFonts w:ascii="Times New Roman" w:hAnsi="Times New Roman"/>
          <w:sz w:val="24"/>
          <w:szCs w:val="24"/>
        </w:rPr>
      </w:pPr>
      <w:r w:rsidRPr="005B21DF">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w:t>
      </w:r>
      <w:r w:rsidR="00A23AB5" w:rsidRPr="005B21DF">
        <w:rPr>
          <w:rFonts w:ascii="Times New Roman" w:hAnsi="Times New Roman"/>
          <w:sz w:val="24"/>
          <w:szCs w:val="24"/>
        </w:rPr>
        <w:t>е</w:t>
      </w:r>
      <w:r w:rsidRPr="005B21DF">
        <w:rPr>
          <w:rFonts w:ascii="Times New Roman" w:hAnsi="Times New Roman"/>
          <w:sz w:val="24"/>
          <w:szCs w:val="24"/>
        </w:rPr>
        <w:t>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5B21DF" w:rsidRDefault="00B30F8B" w:rsidP="00E25002">
      <w:pPr>
        <w:tabs>
          <w:tab w:val="left" w:pos="1134"/>
        </w:tabs>
        <w:spacing w:after="0" w:line="240" w:lineRule="auto"/>
        <w:ind w:firstLine="709"/>
        <w:jc w:val="both"/>
        <w:rPr>
          <w:rFonts w:ascii="Times New Roman" w:hAnsi="Times New Roman"/>
          <w:sz w:val="24"/>
          <w:szCs w:val="24"/>
        </w:rPr>
      </w:pPr>
      <w:r w:rsidRPr="005B21DF">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w:t>
      </w:r>
      <w:r w:rsidR="005F15A8">
        <w:rPr>
          <w:rFonts w:ascii="Times New Roman" w:hAnsi="Times New Roman"/>
          <w:sz w:val="24"/>
          <w:szCs w:val="24"/>
        </w:rPr>
        <w:t>«</w:t>
      </w:r>
      <w:r w:rsidRPr="005B21DF">
        <w:rPr>
          <w:rFonts w:ascii="Times New Roman" w:hAnsi="Times New Roman"/>
          <w:sz w:val="24"/>
          <w:szCs w:val="24"/>
        </w:rPr>
        <w:t xml:space="preserve">Иностранный язык», «Музыка» и др. </w:t>
      </w:r>
    </w:p>
    <w:p w:rsidR="00B540EE" w:rsidRPr="005B21DF" w:rsidRDefault="00B540EE" w:rsidP="00E25002">
      <w:pPr>
        <w:pStyle w:val="a8"/>
        <w:ind w:left="709"/>
        <w:jc w:val="both"/>
        <w:rPr>
          <w:rFonts w:ascii="Times New Roman" w:hAnsi="Times New Roman"/>
          <w:b/>
        </w:rPr>
      </w:pPr>
      <w:r w:rsidRPr="005B21DF">
        <w:rPr>
          <w:rFonts w:ascii="Times New Roman" w:hAnsi="Times New Roman"/>
          <w:b/>
        </w:rPr>
        <w:t xml:space="preserve">Физическая культура как область знаний </w:t>
      </w:r>
    </w:p>
    <w:p w:rsidR="00B540EE" w:rsidRPr="005B21DF" w:rsidRDefault="00B540EE" w:rsidP="00E25002">
      <w:pPr>
        <w:pStyle w:val="a8"/>
        <w:ind w:left="709"/>
        <w:jc w:val="both"/>
        <w:rPr>
          <w:rFonts w:ascii="Times New Roman" w:hAnsi="Times New Roman"/>
          <w:b/>
        </w:rPr>
      </w:pPr>
      <w:r w:rsidRPr="005B21DF">
        <w:rPr>
          <w:rFonts w:ascii="Times New Roman" w:hAnsi="Times New Roman"/>
          <w:b/>
        </w:rPr>
        <w:t>История и современное развитие физической культуры</w:t>
      </w:r>
    </w:p>
    <w:p w:rsidR="00B540EE" w:rsidRPr="005B21DF" w:rsidRDefault="00B540EE" w:rsidP="00E25002">
      <w:pPr>
        <w:pStyle w:val="a8"/>
        <w:ind w:left="0" w:firstLine="709"/>
        <w:jc w:val="both"/>
        <w:rPr>
          <w:rFonts w:ascii="Times New Roman" w:hAnsi="Times New Roman"/>
        </w:rPr>
      </w:pPr>
      <w:r w:rsidRPr="005B21DF">
        <w:rPr>
          <w:rFonts w:ascii="Times New Roman" w:hAnsi="Times New Roman"/>
          <w:i/>
        </w:rPr>
        <w:t>Олимпийские игры древности.Возрождение Олимпийских игр и олимпийского движения. Олимпийское движение в России</w:t>
      </w:r>
      <w:r w:rsidRPr="005B21DF">
        <w:rPr>
          <w:rFonts w:ascii="Times New Roman" w:hAnsi="Times New Roman"/>
        </w:rPr>
        <w:t xml:space="preserve">. </w:t>
      </w:r>
      <w:r w:rsidRPr="005B21DF">
        <w:rPr>
          <w:rFonts w:ascii="Times New Roman" w:hAnsi="Times New Roman"/>
          <w:i/>
        </w:rPr>
        <w:t>Современные Олимпийские игры.</w:t>
      </w:r>
      <w:r w:rsidRPr="005B21DF">
        <w:rPr>
          <w:rFonts w:ascii="Times New Roman" w:hAnsi="Times New Roman"/>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5B21DF" w:rsidRDefault="00B540EE" w:rsidP="00E25002">
      <w:pPr>
        <w:pStyle w:val="a8"/>
        <w:ind w:left="0" w:firstLine="709"/>
        <w:jc w:val="both"/>
        <w:rPr>
          <w:rFonts w:ascii="Times New Roman" w:hAnsi="Times New Roman"/>
        </w:rPr>
      </w:pPr>
      <w:r w:rsidRPr="005B21DF">
        <w:rPr>
          <w:rFonts w:ascii="Times New Roman" w:hAnsi="Times New Roman"/>
          <w:b/>
        </w:rPr>
        <w:t>Современное представление о физической культуре (основные понятия)</w:t>
      </w:r>
    </w:p>
    <w:p w:rsidR="00B540EE" w:rsidRPr="005B21DF" w:rsidRDefault="00B540EE" w:rsidP="00E25002">
      <w:pPr>
        <w:spacing w:after="0" w:line="240" w:lineRule="auto"/>
        <w:ind w:firstLine="709"/>
        <w:jc w:val="both"/>
        <w:rPr>
          <w:rFonts w:ascii="Times New Roman" w:hAnsi="Times New Roman"/>
          <w:sz w:val="24"/>
          <w:szCs w:val="24"/>
        </w:rPr>
      </w:pPr>
      <w:r w:rsidRPr="005B21DF">
        <w:rPr>
          <w:rFonts w:ascii="Times New Roman" w:hAnsi="Times New Roman"/>
          <w:sz w:val="24"/>
          <w:szCs w:val="24"/>
        </w:rPr>
        <w:t xml:space="preserve">Физическое развитие человека. </w:t>
      </w:r>
      <w:r w:rsidRPr="005B21DF">
        <w:rPr>
          <w:rFonts w:ascii="Times New Roman" w:hAnsi="Times New Roman"/>
          <w:i/>
          <w:sz w:val="24"/>
          <w:szCs w:val="24"/>
        </w:rPr>
        <w:t>Физическая подготовка, ее связь с укреплением здоровья, развитием физических качеств.</w:t>
      </w:r>
      <w:r w:rsidRPr="005B21DF">
        <w:rPr>
          <w:rFonts w:ascii="Times New Roman" w:hAnsi="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5B21DF">
        <w:rPr>
          <w:rFonts w:ascii="Times New Roman" w:hAnsi="Times New Roman"/>
          <w:i/>
          <w:sz w:val="24"/>
          <w:szCs w:val="24"/>
        </w:rPr>
        <w:t>Спорт и спортивная подготовка</w:t>
      </w:r>
      <w:r w:rsidRPr="005B21DF">
        <w:rPr>
          <w:rFonts w:ascii="Times New Roman" w:hAnsi="Times New Roman"/>
          <w:sz w:val="24"/>
          <w:szCs w:val="24"/>
        </w:rPr>
        <w:t xml:space="preserve">. </w:t>
      </w:r>
      <w:r w:rsidRPr="005B21DF">
        <w:rPr>
          <w:rFonts w:ascii="Times New Roman" w:hAnsi="Times New Roman"/>
          <w:i/>
          <w:sz w:val="24"/>
          <w:szCs w:val="24"/>
        </w:rPr>
        <w:t>Всероссийский физкультурно-спортивный комплекс «Готов к труду и обороне».</w:t>
      </w:r>
    </w:p>
    <w:p w:rsidR="00B540EE" w:rsidRPr="005B21DF" w:rsidRDefault="00B540EE" w:rsidP="00E25002">
      <w:pPr>
        <w:pStyle w:val="a8"/>
        <w:ind w:left="709"/>
        <w:jc w:val="both"/>
        <w:rPr>
          <w:rFonts w:ascii="Times New Roman" w:hAnsi="Times New Roman"/>
        </w:rPr>
      </w:pPr>
      <w:r w:rsidRPr="005B21DF">
        <w:rPr>
          <w:rFonts w:ascii="Times New Roman" w:hAnsi="Times New Roman"/>
          <w:b/>
        </w:rPr>
        <w:t>Физическая культура человека</w:t>
      </w:r>
    </w:p>
    <w:p w:rsidR="006658DB" w:rsidRPr="005B21DF" w:rsidRDefault="00B540EE" w:rsidP="00E25002">
      <w:pPr>
        <w:tabs>
          <w:tab w:val="left" w:pos="0"/>
        </w:tabs>
        <w:spacing w:after="0" w:line="240" w:lineRule="auto"/>
        <w:ind w:firstLine="709"/>
        <w:jc w:val="both"/>
        <w:rPr>
          <w:rFonts w:ascii="Times New Roman" w:hAnsi="Times New Roman"/>
          <w:b/>
          <w:sz w:val="24"/>
          <w:szCs w:val="24"/>
        </w:rPr>
      </w:pPr>
      <w:r w:rsidRPr="005B21DF">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5B21DF">
        <w:rPr>
          <w:rFonts w:ascii="Times New Roman" w:hAnsi="Times New Roman"/>
          <w:b/>
          <w:sz w:val="24"/>
          <w:szCs w:val="24"/>
        </w:rPr>
        <w:t xml:space="preserve">Способы двигательной (физкультурной) деятельности </w:t>
      </w:r>
    </w:p>
    <w:p w:rsidR="00B540EE" w:rsidRPr="005B21DF" w:rsidRDefault="00B540EE" w:rsidP="00E25002">
      <w:pPr>
        <w:tabs>
          <w:tab w:val="left" w:pos="0"/>
        </w:tabs>
        <w:spacing w:after="0" w:line="240" w:lineRule="auto"/>
        <w:ind w:firstLine="709"/>
        <w:jc w:val="both"/>
        <w:rPr>
          <w:rFonts w:ascii="Times New Roman" w:hAnsi="Times New Roman"/>
          <w:b/>
          <w:sz w:val="24"/>
          <w:szCs w:val="24"/>
        </w:rPr>
      </w:pPr>
      <w:r w:rsidRPr="005B21DF">
        <w:rPr>
          <w:rFonts w:ascii="Times New Roman" w:hAnsi="Times New Roman"/>
          <w:b/>
          <w:sz w:val="24"/>
          <w:szCs w:val="24"/>
        </w:rPr>
        <w:t>Организация и проведение самостоятельных занятий физической культурой</w:t>
      </w:r>
    </w:p>
    <w:p w:rsidR="00B540EE" w:rsidRPr="005B21DF" w:rsidRDefault="00B540EE" w:rsidP="004446D0">
      <w:pPr>
        <w:pStyle w:val="a8"/>
        <w:numPr>
          <w:ilvl w:val="0"/>
          <w:numId w:val="62"/>
        </w:numPr>
        <w:ind w:firstLine="709"/>
        <w:jc w:val="both"/>
        <w:rPr>
          <w:rFonts w:ascii="Times New Roman" w:hAnsi="Times New Roman"/>
        </w:rPr>
      </w:pPr>
      <w:r w:rsidRPr="005B21DF">
        <w:rPr>
          <w:rFonts w:ascii="Times New Roman" w:hAnsi="Times New Roman"/>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5B21DF">
        <w:rPr>
          <w:rFonts w:ascii="Times New Roman" w:hAnsi="Times New Roman"/>
          <w:i/>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5B21DF">
        <w:rPr>
          <w:rFonts w:ascii="Times New Roman" w:hAnsi="Times New Roman"/>
        </w:rPr>
        <w:t xml:space="preserve"> Организация досуга средствами физической культуры. </w:t>
      </w:r>
    </w:p>
    <w:p w:rsidR="00B540EE" w:rsidRPr="005B21DF" w:rsidRDefault="00B540EE" w:rsidP="00E25002">
      <w:pPr>
        <w:pStyle w:val="a8"/>
        <w:ind w:left="709"/>
        <w:jc w:val="both"/>
        <w:rPr>
          <w:rFonts w:ascii="Times New Roman" w:hAnsi="Times New Roman"/>
          <w:b/>
        </w:rPr>
      </w:pPr>
      <w:r w:rsidRPr="005B21DF">
        <w:rPr>
          <w:rFonts w:ascii="Times New Roman" w:hAnsi="Times New Roman"/>
          <w:b/>
        </w:rPr>
        <w:t xml:space="preserve">Оценка эффективности занятий физической культурой </w:t>
      </w:r>
    </w:p>
    <w:p w:rsidR="00B540EE" w:rsidRPr="005B21DF" w:rsidRDefault="00B540EE" w:rsidP="00E25002">
      <w:pPr>
        <w:spacing w:after="0" w:line="240" w:lineRule="auto"/>
        <w:ind w:firstLine="709"/>
        <w:jc w:val="both"/>
        <w:rPr>
          <w:rFonts w:ascii="Times New Roman" w:hAnsi="Times New Roman"/>
          <w:sz w:val="24"/>
          <w:szCs w:val="24"/>
        </w:rPr>
      </w:pPr>
      <w:r w:rsidRPr="005B21DF">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5B21DF" w:rsidRDefault="00B540EE" w:rsidP="00E25002">
      <w:pPr>
        <w:pStyle w:val="a8"/>
        <w:ind w:left="709"/>
        <w:jc w:val="both"/>
        <w:rPr>
          <w:rFonts w:ascii="Times New Roman" w:hAnsi="Times New Roman"/>
          <w:b/>
        </w:rPr>
      </w:pPr>
      <w:r w:rsidRPr="005B21DF">
        <w:rPr>
          <w:rFonts w:ascii="Times New Roman" w:hAnsi="Times New Roman"/>
          <w:b/>
        </w:rPr>
        <w:lastRenderedPageBreak/>
        <w:t>Физическое совершенствование</w:t>
      </w:r>
    </w:p>
    <w:p w:rsidR="00B540EE" w:rsidRPr="005B21DF" w:rsidRDefault="00B540EE" w:rsidP="00E25002">
      <w:pPr>
        <w:pStyle w:val="a8"/>
        <w:ind w:left="709"/>
        <w:jc w:val="both"/>
        <w:rPr>
          <w:rFonts w:ascii="Times New Roman" w:hAnsi="Times New Roman"/>
          <w:i/>
        </w:rPr>
      </w:pPr>
      <w:r w:rsidRPr="005B21DF">
        <w:rPr>
          <w:rFonts w:ascii="Times New Roman" w:hAnsi="Times New Roman"/>
          <w:b/>
        </w:rPr>
        <w:t>Физкультурно-оздоровительная деятельность</w:t>
      </w:r>
    </w:p>
    <w:p w:rsidR="00B540EE" w:rsidRPr="005B21DF" w:rsidRDefault="00B540EE" w:rsidP="00E25002">
      <w:pPr>
        <w:spacing w:after="0" w:line="240" w:lineRule="auto"/>
        <w:ind w:firstLine="709"/>
        <w:jc w:val="both"/>
        <w:rPr>
          <w:rFonts w:ascii="Times New Roman" w:hAnsi="Times New Roman"/>
          <w:i/>
          <w:sz w:val="24"/>
          <w:szCs w:val="24"/>
        </w:rPr>
      </w:pPr>
      <w:r w:rsidRPr="005B21DF">
        <w:rPr>
          <w:rFonts w:ascii="Times New Roman" w:hAnsi="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5B21DF">
        <w:rPr>
          <w:rFonts w:ascii="Times New Roman" w:hAnsi="Times New Roman"/>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5B21DF" w:rsidRDefault="00B540EE" w:rsidP="00E25002">
      <w:pPr>
        <w:pStyle w:val="a8"/>
        <w:ind w:left="709"/>
        <w:jc w:val="both"/>
        <w:rPr>
          <w:rFonts w:ascii="Times New Roman" w:hAnsi="Times New Roman"/>
        </w:rPr>
      </w:pPr>
      <w:r w:rsidRPr="005B21DF">
        <w:rPr>
          <w:rFonts w:ascii="Times New Roman" w:hAnsi="Times New Roman"/>
          <w:b/>
        </w:rPr>
        <w:t>Спортивно-оздоровительная деятельность</w:t>
      </w:r>
      <w:r w:rsidR="00DA34A9" w:rsidRPr="005B21DF">
        <w:rPr>
          <w:rStyle w:val="af3"/>
          <w:rFonts w:ascii="Times New Roman" w:hAnsi="Times New Roman"/>
          <w:b/>
        </w:rPr>
        <w:footnoteReference w:id="14"/>
      </w:r>
    </w:p>
    <w:p w:rsidR="00B540EE" w:rsidRPr="005B21DF" w:rsidRDefault="00B540EE" w:rsidP="00E25002">
      <w:pPr>
        <w:spacing w:after="0" w:line="240" w:lineRule="auto"/>
        <w:ind w:firstLine="709"/>
        <w:jc w:val="both"/>
        <w:rPr>
          <w:rFonts w:ascii="Times New Roman" w:hAnsi="Times New Roman"/>
          <w:sz w:val="24"/>
          <w:szCs w:val="24"/>
        </w:rPr>
      </w:pPr>
      <w:r w:rsidRPr="005B21DF">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5B21DF">
        <w:rPr>
          <w:rFonts w:ascii="Times New Roman" w:hAnsi="Times New Roman"/>
          <w:i/>
          <w:sz w:val="24"/>
          <w:szCs w:val="24"/>
        </w:rPr>
        <w:t>мини-футбол</w:t>
      </w:r>
      <w:r w:rsidR="00601D93" w:rsidRPr="005B21DF">
        <w:rPr>
          <w:rFonts w:ascii="Times New Roman" w:hAnsi="Times New Roman"/>
          <w:sz w:val="24"/>
          <w:szCs w:val="24"/>
        </w:rPr>
        <w:t xml:space="preserve">, волейбол, баскетбол. Правила спортивных игр. Игры по правилам. </w:t>
      </w:r>
      <w:r w:rsidR="00601D93" w:rsidRPr="005B21DF">
        <w:rPr>
          <w:rFonts w:ascii="Times New Roman" w:hAnsi="Times New Roman"/>
          <w:i/>
          <w:sz w:val="24"/>
          <w:szCs w:val="24"/>
        </w:rPr>
        <w:t>Национальные виды спорта: технико-тактические действия и правила.</w:t>
      </w:r>
      <w:r w:rsidRPr="005B21DF">
        <w:rPr>
          <w:rFonts w:ascii="Times New Roman" w:hAnsi="Times New Roman"/>
          <w:i/>
          <w:sz w:val="24"/>
          <w:szCs w:val="24"/>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5B21DF">
        <w:rPr>
          <w:rFonts w:ascii="Times New Roman" w:hAnsi="Times New Roman"/>
          <w:sz w:val="24"/>
          <w:szCs w:val="24"/>
        </w:rPr>
        <w:t xml:space="preserve"> Лыжные гонки: передвижение на лыжах разными способами. Подъемы, спуски, повороты, торможения.</w:t>
      </w:r>
    </w:p>
    <w:p w:rsidR="00B540EE" w:rsidRPr="005B21DF" w:rsidRDefault="00B540EE" w:rsidP="00E25002">
      <w:pPr>
        <w:pStyle w:val="a8"/>
        <w:ind w:left="709"/>
        <w:jc w:val="both"/>
        <w:rPr>
          <w:rFonts w:ascii="Times New Roman" w:hAnsi="Times New Roman"/>
          <w:b/>
        </w:rPr>
      </w:pPr>
      <w:r w:rsidRPr="005B21DF">
        <w:rPr>
          <w:rFonts w:ascii="Times New Roman" w:hAnsi="Times New Roman"/>
          <w:b/>
        </w:rPr>
        <w:t>Прикладно-ориентированная физкультурная деятельность</w:t>
      </w:r>
    </w:p>
    <w:p w:rsidR="00B540EE" w:rsidRPr="005B21DF" w:rsidRDefault="00B540EE" w:rsidP="00E25002">
      <w:pPr>
        <w:spacing w:after="0" w:line="240" w:lineRule="auto"/>
        <w:ind w:firstLine="709"/>
        <w:jc w:val="both"/>
        <w:rPr>
          <w:rFonts w:ascii="Times New Roman" w:hAnsi="Times New Roman"/>
          <w:sz w:val="24"/>
          <w:szCs w:val="24"/>
        </w:rPr>
      </w:pPr>
      <w:r w:rsidRPr="005B21DF">
        <w:rPr>
          <w:rFonts w:ascii="Times New Roman" w:hAnsi="Times New Roman"/>
          <w:i/>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5B21DF">
        <w:rPr>
          <w:rFonts w:ascii="Times New Roman" w:hAnsi="Times New Roman"/>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7D5E1E" w:rsidRDefault="007D5E1E" w:rsidP="00E25002">
      <w:pPr>
        <w:pStyle w:val="4"/>
        <w:spacing w:before="0" w:line="240" w:lineRule="auto"/>
        <w:ind w:left="0"/>
        <w:jc w:val="both"/>
        <w:rPr>
          <w:sz w:val="24"/>
          <w:szCs w:val="24"/>
        </w:rPr>
      </w:pPr>
      <w:bookmarkStart w:id="260" w:name="_Toc409691717"/>
      <w:bookmarkStart w:id="261" w:name="_Toc410654042"/>
      <w:bookmarkStart w:id="262" w:name="_Toc414553253"/>
    </w:p>
    <w:bookmarkEnd w:id="260"/>
    <w:bookmarkEnd w:id="261"/>
    <w:bookmarkEnd w:id="262"/>
    <w:p w:rsidR="00B540EE" w:rsidRPr="005B21DF" w:rsidRDefault="00B540EE" w:rsidP="005B21DF">
      <w:pPr>
        <w:spacing w:after="0"/>
        <w:ind w:firstLine="709"/>
        <w:jc w:val="both"/>
        <w:rPr>
          <w:rFonts w:ascii="Times New Roman" w:hAnsi="Times New Roman"/>
          <w:sz w:val="24"/>
          <w:szCs w:val="24"/>
        </w:rPr>
      </w:pPr>
    </w:p>
    <w:p w:rsidR="00B540EE" w:rsidRPr="007D5E1E" w:rsidRDefault="00245F1D" w:rsidP="005E4D40">
      <w:pPr>
        <w:spacing w:after="0" w:line="240" w:lineRule="auto"/>
        <w:ind w:firstLine="709"/>
        <w:jc w:val="center"/>
        <w:rPr>
          <w:rFonts w:ascii="Times New Roman" w:hAnsi="Times New Roman"/>
          <w:b/>
          <w:sz w:val="24"/>
          <w:szCs w:val="24"/>
        </w:rPr>
      </w:pPr>
      <w:bookmarkStart w:id="263" w:name="_Toc406059050"/>
      <w:bookmarkStart w:id="264" w:name="_Toc409691718"/>
      <w:r w:rsidRPr="005B21DF">
        <w:rPr>
          <w:rFonts w:ascii="Times New Roman" w:hAnsi="Times New Roman"/>
          <w:sz w:val="24"/>
          <w:szCs w:val="24"/>
        </w:rPr>
        <w:br w:type="page"/>
      </w:r>
      <w:bookmarkStart w:id="265" w:name="_Toc410654043"/>
      <w:bookmarkStart w:id="266" w:name="_Toc414553254"/>
      <w:r w:rsidR="001341D0" w:rsidRPr="00E25002">
        <w:rPr>
          <w:rFonts w:ascii="Times New Roman" w:hAnsi="Times New Roman"/>
          <w:b/>
          <w:sz w:val="28"/>
          <w:szCs w:val="24"/>
        </w:rPr>
        <w:lastRenderedPageBreak/>
        <w:t xml:space="preserve">2.3. </w:t>
      </w:r>
      <w:r w:rsidR="00B540EE" w:rsidRPr="00E25002">
        <w:rPr>
          <w:rFonts w:ascii="Times New Roman" w:hAnsi="Times New Roman"/>
          <w:b/>
          <w:sz w:val="28"/>
          <w:szCs w:val="24"/>
        </w:rPr>
        <w:t>Программа воспитания и социализации обучающихся</w:t>
      </w:r>
      <w:bookmarkEnd w:id="263"/>
      <w:bookmarkEnd w:id="264"/>
      <w:bookmarkEnd w:id="265"/>
      <w:bookmarkEnd w:id="266"/>
      <w:r w:rsidR="007D5E1E" w:rsidRPr="00E25002">
        <w:rPr>
          <w:rFonts w:ascii="Times New Roman" w:hAnsi="Times New Roman"/>
          <w:b/>
          <w:sz w:val="28"/>
          <w:szCs w:val="24"/>
        </w:rPr>
        <w:t xml:space="preserve"> на уровне основного общего образования</w:t>
      </w:r>
    </w:p>
    <w:p w:rsidR="005E4D40" w:rsidRDefault="005E4D40" w:rsidP="005E4D40">
      <w:pPr>
        <w:spacing w:after="0" w:line="240" w:lineRule="auto"/>
        <w:jc w:val="center"/>
        <w:rPr>
          <w:rFonts w:ascii="Times New Roman" w:hAnsi="Times New Roman"/>
          <w:sz w:val="24"/>
          <w:szCs w:val="24"/>
        </w:rPr>
      </w:pPr>
    </w:p>
    <w:p w:rsidR="005E4D40" w:rsidRPr="005E4D40" w:rsidRDefault="005E4D40" w:rsidP="005E4D40">
      <w:pPr>
        <w:spacing w:after="0" w:line="240" w:lineRule="auto"/>
        <w:jc w:val="center"/>
        <w:rPr>
          <w:rFonts w:ascii="Times New Roman" w:hAnsi="Times New Roman"/>
          <w:b/>
          <w:sz w:val="24"/>
          <w:szCs w:val="24"/>
        </w:rPr>
      </w:pPr>
      <w:r w:rsidRPr="005E4D40">
        <w:rPr>
          <w:rFonts w:ascii="Times New Roman" w:hAnsi="Times New Roman"/>
          <w:b/>
          <w:sz w:val="24"/>
          <w:szCs w:val="24"/>
        </w:rPr>
        <w:t>Общие положения</w:t>
      </w:r>
    </w:p>
    <w:p w:rsidR="00B65CAE" w:rsidRDefault="00B540EE" w:rsidP="005E4D40">
      <w:pPr>
        <w:spacing w:after="0" w:line="240" w:lineRule="auto"/>
        <w:ind w:firstLine="708"/>
        <w:jc w:val="both"/>
        <w:rPr>
          <w:rFonts w:ascii="Times New Roman" w:hAnsi="Times New Roman"/>
          <w:sz w:val="24"/>
          <w:szCs w:val="24"/>
        </w:rPr>
      </w:pPr>
      <w:r w:rsidRPr="005B21DF">
        <w:rPr>
          <w:rFonts w:ascii="Times New Roman" w:hAnsi="Times New Roman"/>
          <w:sz w:val="24"/>
          <w:szCs w:val="24"/>
        </w:rPr>
        <w:t xml:space="preserve">Программа воспитания и социализации обучающихся на </w:t>
      </w:r>
      <w:r w:rsidR="006F3B39" w:rsidRPr="005B21DF">
        <w:rPr>
          <w:rFonts w:ascii="Times New Roman" w:hAnsi="Times New Roman"/>
          <w:sz w:val="24"/>
          <w:szCs w:val="24"/>
        </w:rPr>
        <w:t xml:space="preserve">уровне </w:t>
      </w:r>
      <w:r w:rsidRPr="005B21DF">
        <w:rPr>
          <w:rFonts w:ascii="Times New Roman" w:hAnsi="Times New Roman"/>
          <w:sz w:val="24"/>
          <w:szCs w:val="24"/>
        </w:rPr>
        <w:t>основного общего образования</w:t>
      </w:r>
      <w:r w:rsidR="00AB18B8">
        <w:rPr>
          <w:rFonts w:ascii="Times New Roman" w:hAnsi="Times New Roman"/>
          <w:sz w:val="24"/>
          <w:szCs w:val="24"/>
        </w:rPr>
        <w:t xml:space="preserve"> Муниципального бюджетного общеобразовательного учреждения «Средняя общеобразовательная школа № 8» городского округа город Стерлитамак Республики Башкортостан» </w:t>
      </w:r>
      <w:r w:rsidRPr="005B21DF">
        <w:rPr>
          <w:rFonts w:ascii="Times New Roman" w:hAnsi="Times New Roman"/>
          <w:sz w:val="24"/>
          <w:szCs w:val="24"/>
        </w:rPr>
        <w:t xml:space="preserve"> (далее – </w:t>
      </w:r>
      <w:r w:rsidR="00AB18B8">
        <w:rPr>
          <w:rFonts w:ascii="Times New Roman" w:hAnsi="Times New Roman"/>
          <w:sz w:val="24"/>
          <w:szCs w:val="24"/>
        </w:rPr>
        <w:t>МБОУ «СОШ № 8» городского округа г.Стерлитамак РБ</w:t>
      </w:r>
      <w:r w:rsidRPr="005B21DF">
        <w:rPr>
          <w:rFonts w:ascii="Times New Roman" w:hAnsi="Times New Roman"/>
          <w:sz w:val="24"/>
          <w:szCs w:val="24"/>
        </w:rPr>
        <w:t xml:space="preserve">) </w:t>
      </w:r>
      <w:r w:rsidR="00A206A0" w:rsidRPr="005B21DF">
        <w:rPr>
          <w:rFonts w:ascii="Times New Roman" w:hAnsi="Times New Roman"/>
          <w:sz w:val="24"/>
          <w:szCs w:val="24"/>
        </w:rPr>
        <w:t xml:space="preserve"> строится </w:t>
      </w:r>
      <w:r w:rsidRPr="005B21DF">
        <w:rPr>
          <w:rFonts w:ascii="Times New Roman" w:hAnsi="Times New Roman"/>
          <w:sz w:val="24"/>
          <w:szCs w:val="24"/>
        </w:rPr>
        <w:t xml:space="preserve">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65CAE" w:rsidRPr="00B65CAE" w:rsidRDefault="00B65CAE" w:rsidP="005E4D40">
      <w:pPr>
        <w:spacing w:after="0" w:line="240" w:lineRule="auto"/>
        <w:jc w:val="both"/>
        <w:rPr>
          <w:rFonts w:ascii="Times New Roman" w:hAnsi="Times New Roman"/>
          <w:sz w:val="24"/>
          <w:szCs w:val="24"/>
        </w:rPr>
      </w:pPr>
      <w:r w:rsidRPr="00B65CAE">
        <w:rPr>
          <w:rFonts w:ascii="Times New Roman" w:hAnsi="Times New Roman"/>
          <w:sz w:val="24"/>
          <w:szCs w:val="24"/>
        </w:rPr>
        <w:t xml:space="preserve">Программа духовно-нравственного развития и воспитания обучающихся </w:t>
      </w:r>
      <w:r w:rsidR="00A4565B">
        <w:rPr>
          <w:rFonts w:ascii="Times New Roman" w:hAnsi="Times New Roman"/>
          <w:sz w:val="24"/>
          <w:szCs w:val="24"/>
        </w:rPr>
        <w:t xml:space="preserve">на уровне </w:t>
      </w:r>
      <w:r w:rsidRPr="00B65CAE">
        <w:rPr>
          <w:rFonts w:ascii="Times New Roman" w:hAnsi="Times New Roman"/>
          <w:sz w:val="24"/>
          <w:szCs w:val="24"/>
        </w:rPr>
        <w:t>основно</w:t>
      </w:r>
      <w:r w:rsidR="00A4565B">
        <w:rPr>
          <w:rFonts w:ascii="Times New Roman" w:hAnsi="Times New Roman"/>
          <w:sz w:val="24"/>
          <w:szCs w:val="24"/>
        </w:rPr>
        <w:t>го</w:t>
      </w:r>
      <w:r w:rsidRPr="00B65CAE">
        <w:rPr>
          <w:rFonts w:ascii="Times New Roman" w:hAnsi="Times New Roman"/>
          <w:sz w:val="24"/>
          <w:szCs w:val="24"/>
        </w:rPr>
        <w:t xml:space="preserve"> общего образования отвечает требованиям документов:</w:t>
      </w:r>
    </w:p>
    <w:p w:rsidR="00B65CAE" w:rsidRPr="00B65CAE" w:rsidRDefault="00B65CAE" w:rsidP="005E4D40">
      <w:pPr>
        <w:spacing w:after="0" w:line="240" w:lineRule="auto"/>
        <w:jc w:val="both"/>
        <w:rPr>
          <w:rFonts w:ascii="Times New Roman" w:hAnsi="Times New Roman"/>
          <w:iCs/>
          <w:sz w:val="24"/>
          <w:szCs w:val="24"/>
        </w:rPr>
      </w:pPr>
      <w:r w:rsidRPr="00B65CAE">
        <w:rPr>
          <w:rFonts w:ascii="Times New Roman" w:hAnsi="Times New Roman"/>
          <w:iCs/>
          <w:sz w:val="24"/>
          <w:szCs w:val="24"/>
        </w:rPr>
        <w:t>Конвен</w:t>
      </w:r>
      <w:r w:rsidR="00A4565B">
        <w:rPr>
          <w:rFonts w:ascii="Times New Roman" w:hAnsi="Times New Roman"/>
          <w:iCs/>
          <w:sz w:val="24"/>
          <w:szCs w:val="24"/>
        </w:rPr>
        <w:t>ции</w:t>
      </w:r>
      <w:r w:rsidRPr="00B65CAE">
        <w:rPr>
          <w:rFonts w:ascii="Times New Roman" w:hAnsi="Times New Roman"/>
          <w:iCs/>
          <w:sz w:val="24"/>
          <w:szCs w:val="24"/>
        </w:rPr>
        <w:t xml:space="preserve"> о правах ребенка; </w:t>
      </w:r>
    </w:p>
    <w:p w:rsidR="00B65CAE" w:rsidRPr="00B65CAE" w:rsidRDefault="00A4565B" w:rsidP="005E4D40">
      <w:pPr>
        <w:spacing w:after="0" w:line="240" w:lineRule="auto"/>
        <w:jc w:val="both"/>
        <w:rPr>
          <w:rFonts w:ascii="Times New Roman" w:hAnsi="Times New Roman"/>
          <w:iCs/>
          <w:sz w:val="24"/>
          <w:szCs w:val="24"/>
        </w:rPr>
      </w:pPr>
      <w:r>
        <w:rPr>
          <w:rFonts w:ascii="Times New Roman" w:hAnsi="Times New Roman"/>
          <w:iCs/>
          <w:sz w:val="24"/>
          <w:szCs w:val="24"/>
        </w:rPr>
        <w:t>Конституции</w:t>
      </w:r>
      <w:r w:rsidR="00B65CAE" w:rsidRPr="00B65CAE">
        <w:rPr>
          <w:rFonts w:ascii="Times New Roman" w:hAnsi="Times New Roman"/>
          <w:iCs/>
          <w:sz w:val="24"/>
          <w:szCs w:val="24"/>
        </w:rPr>
        <w:t xml:space="preserve"> Российской Федерации; </w:t>
      </w:r>
    </w:p>
    <w:p w:rsidR="00B65CAE" w:rsidRPr="00B65CAE" w:rsidRDefault="00A4565B" w:rsidP="005E4D40">
      <w:pPr>
        <w:spacing w:after="0" w:line="240" w:lineRule="auto"/>
        <w:jc w:val="both"/>
        <w:rPr>
          <w:rFonts w:ascii="Times New Roman" w:hAnsi="Times New Roman"/>
          <w:iCs/>
          <w:sz w:val="24"/>
          <w:szCs w:val="24"/>
        </w:rPr>
      </w:pPr>
      <w:r>
        <w:rPr>
          <w:rFonts w:ascii="Times New Roman" w:hAnsi="Times New Roman"/>
          <w:iCs/>
          <w:sz w:val="24"/>
          <w:szCs w:val="24"/>
        </w:rPr>
        <w:t>Федеральному</w:t>
      </w:r>
      <w:r w:rsidR="00B65CAE" w:rsidRPr="00B65CAE">
        <w:rPr>
          <w:rFonts w:ascii="Times New Roman" w:hAnsi="Times New Roman"/>
          <w:iCs/>
          <w:sz w:val="24"/>
          <w:szCs w:val="24"/>
        </w:rPr>
        <w:t xml:space="preserve"> закон</w:t>
      </w:r>
      <w:r>
        <w:rPr>
          <w:rFonts w:ascii="Times New Roman" w:hAnsi="Times New Roman"/>
          <w:iCs/>
          <w:sz w:val="24"/>
          <w:szCs w:val="24"/>
        </w:rPr>
        <w:t>у</w:t>
      </w:r>
      <w:r w:rsidR="00B65CAE" w:rsidRPr="00B65CAE">
        <w:rPr>
          <w:rFonts w:ascii="Times New Roman" w:hAnsi="Times New Roman"/>
          <w:iCs/>
          <w:sz w:val="24"/>
          <w:szCs w:val="24"/>
        </w:rPr>
        <w:t xml:space="preserve"> Российской Федерации «Об образовании» от 10.07.1992 № 3266-1 с внесенными в него изменениями; </w:t>
      </w:r>
    </w:p>
    <w:p w:rsidR="00B65CAE" w:rsidRPr="00B65CAE" w:rsidRDefault="00B65CAE" w:rsidP="005E4D40">
      <w:pPr>
        <w:spacing w:after="0" w:line="240" w:lineRule="auto"/>
        <w:jc w:val="both"/>
        <w:rPr>
          <w:rFonts w:ascii="Times New Roman" w:hAnsi="Times New Roman"/>
          <w:iCs/>
          <w:sz w:val="24"/>
          <w:szCs w:val="24"/>
        </w:rPr>
      </w:pPr>
      <w:r w:rsidRPr="00B65CAE">
        <w:rPr>
          <w:rFonts w:ascii="Times New Roman" w:hAnsi="Times New Roman"/>
          <w:iCs/>
          <w:sz w:val="24"/>
          <w:szCs w:val="24"/>
        </w:rPr>
        <w:t>Стратеги</w:t>
      </w:r>
      <w:r w:rsidR="00A4565B">
        <w:rPr>
          <w:rFonts w:ascii="Times New Roman" w:hAnsi="Times New Roman"/>
          <w:iCs/>
          <w:sz w:val="24"/>
          <w:szCs w:val="24"/>
        </w:rPr>
        <w:t>и</w:t>
      </w:r>
      <w:r w:rsidRPr="00B65CAE">
        <w:rPr>
          <w:rFonts w:ascii="Times New Roman" w:hAnsi="Times New Roman"/>
          <w:iCs/>
          <w:sz w:val="24"/>
          <w:szCs w:val="24"/>
        </w:rPr>
        <w:t xml:space="preserve"> социально-экономического развития Российской Федерации до 2020 года; </w:t>
      </w:r>
    </w:p>
    <w:p w:rsidR="00B65CAE" w:rsidRPr="00B65CAE" w:rsidRDefault="00A4565B" w:rsidP="005E4D40">
      <w:pPr>
        <w:spacing w:after="0" w:line="240" w:lineRule="auto"/>
        <w:jc w:val="both"/>
        <w:rPr>
          <w:rFonts w:ascii="Times New Roman" w:hAnsi="Times New Roman"/>
          <w:iCs/>
          <w:sz w:val="24"/>
          <w:szCs w:val="24"/>
        </w:rPr>
      </w:pPr>
      <w:r>
        <w:rPr>
          <w:rFonts w:ascii="Times New Roman" w:hAnsi="Times New Roman"/>
          <w:iCs/>
          <w:sz w:val="24"/>
          <w:szCs w:val="24"/>
        </w:rPr>
        <w:t>Национальной доктрине</w:t>
      </w:r>
      <w:r w:rsidR="00B65CAE" w:rsidRPr="00B65CAE">
        <w:rPr>
          <w:rFonts w:ascii="Times New Roman" w:hAnsi="Times New Roman"/>
          <w:iCs/>
          <w:sz w:val="24"/>
          <w:szCs w:val="24"/>
        </w:rPr>
        <w:t xml:space="preserve"> образования в </w:t>
      </w:r>
      <w:r>
        <w:rPr>
          <w:rFonts w:ascii="Times New Roman" w:hAnsi="Times New Roman"/>
          <w:iCs/>
          <w:sz w:val="24"/>
          <w:szCs w:val="24"/>
        </w:rPr>
        <w:t>Российской Федерации, утвержденной</w:t>
      </w:r>
      <w:r w:rsidR="00B65CAE" w:rsidRPr="00B65CAE">
        <w:rPr>
          <w:rFonts w:ascii="Times New Roman" w:hAnsi="Times New Roman"/>
          <w:iCs/>
          <w:sz w:val="24"/>
          <w:szCs w:val="24"/>
        </w:rPr>
        <w:t xml:space="preserve"> постановлением Правительства Российской Федерации от 04.10.2000 года № 751; </w:t>
      </w:r>
    </w:p>
    <w:p w:rsidR="00B65CAE" w:rsidRPr="00B65CAE" w:rsidRDefault="00A4565B" w:rsidP="005E4D40">
      <w:pPr>
        <w:spacing w:after="0" w:line="240" w:lineRule="auto"/>
        <w:jc w:val="both"/>
        <w:rPr>
          <w:rFonts w:ascii="Times New Roman" w:hAnsi="Times New Roman"/>
          <w:iCs/>
          <w:sz w:val="24"/>
          <w:szCs w:val="24"/>
        </w:rPr>
      </w:pPr>
      <w:r>
        <w:rPr>
          <w:rFonts w:ascii="Times New Roman" w:hAnsi="Times New Roman"/>
          <w:iCs/>
          <w:sz w:val="24"/>
          <w:szCs w:val="24"/>
        </w:rPr>
        <w:t>Федеральным государственным образовательным стандартам</w:t>
      </w:r>
      <w:r w:rsidR="00B65CAE" w:rsidRPr="00B65CAE">
        <w:rPr>
          <w:rFonts w:ascii="Times New Roman" w:hAnsi="Times New Roman"/>
          <w:iCs/>
          <w:sz w:val="24"/>
          <w:szCs w:val="24"/>
        </w:rPr>
        <w:t xml:space="preserve"> нового поколения (ФГОС); </w:t>
      </w:r>
    </w:p>
    <w:p w:rsidR="00B65CAE" w:rsidRDefault="00A4565B" w:rsidP="005E4D40">
      <w:pPr>
        <w:spacing w:after="0" w:line="240" w:lineRule="auto"/>
        <w:jc w:val="both"/>
        <w:rPr>
          <w:rFonts w:ascii="Times New Roman" w:hAnsi="Times New Roman"/>
          <w:iCs/>
          <w:sz w:val="24"/>
          <w:szCs w:val="24"/>
        </w:rPr>
      </w:pPr>
      <w:r>
        <w:rPr>
          <w:rFonts w:ascii="Times New Roman" w:hAnsi="Times New Roman"/>
          <w:iCs/>
          <w:sz w:val="24"/>
          <w:szCs w:val="24"/>
        </w:rPr>
        <w:t>Концепции</w:t>
      </w:r>
      <w:r w:rsidR="00B65CAE" w:rsidRPr="00B65CAE">
        <w:rPr>
          <w:rFonts w:ascii="Times New Roman" w:hAnsi="Times New Roman"/>
          <w:iCs/>
          <w:sz w:val="24"/>
          <w:szCs w:val="24"/>
        </w:rPr>
        <w:t xml:space="preserve"> духовно-нравственного развития и воспита</w:t>
      </w:r>
      <w:r>
        <w:rPr>
          <w:rFonts w:ascii="Times New Roman" w:hAnsi="Times New Roman"/>
          <w:iCs/>
          <w:sz w:val="24"/>
          <w:szCs w:val="24"/>
        </w:rPr>
        <w:t>ния личности гражданина России.</w:t>
      </w:r>
    </w:p>
    <w:p w:rsidR="00A4565B" w:rsidRDefault="00A4565B" w:rsidP="005E4D40">
      <w:pPr>
        <w:spacing w:after="0" w:line="240" w:lineRule="auto"/>
        <w:jc w:val="both"/>
        <w:rPr>
          <w:rFonts w:ascii="Times New Roman" w:hAnsi="Times New Roman"/>
          <w:iCs/>
          <w:sz w:val="24"/>
          <w:szCs w:val="24"/>
        </w:rPr>
      </w:pPr>
      <w:r w:rsidRPr="00A4565B">
        <w:rPr>
          <w:rFonts w:ascii="Times New Roman" w:hAnsi="Times New Roman"/>
          <w:iCs/>
          <w:sz w:val="24"/>
          <w:szCs w:val="24"/>
        </w:rPr>
        <w:t>Программа воспитания и социализации обучающихся</w:t>
      </w:r>
      <w:r w:rsidR="00AB18B8">
        <w:rPr>
          <w:rFonts w:ascii="Times New Roman" w:hAnsi="Times New Roman"/>
          <w:iCs/>
          <w:sz w:val="24"/>
          <w:szCs w:val="24"/>
        </w:rPr>
        <w:t xml:space="preserve"> МБОУ «СОШ № 8» городского округа г.Стерлитамак РБ</w:t>
      </w:r>
      <w:r w:rsidRPr="00A4565B">
        <w:rPr>
          <w:rFonts w:ascii="Times New Roman" w:hAnsi="Times New Roman"/>
          <w:iCs/>
          <w:sz w:val="24"/>
          <w:szCs w:val="24"/>
        </w:rPr>
        <w:t xml:space="preserve">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rsidR="005E4D40" w:rsidRDefault="00A4565B" w:rsidP="005E4D40">
      <w:pPr>
        <w:spacing w:after="0" w:line="240" w:lineRule="auto"/>
        <w:jc w:val="both"/>
        <w:rPr>
          <w:rFonts w:ascii="Times New Roman" w:hAnsi="Times New Roman"/>
          <w:sz w:val="24"/>
          <w:szCs w:val="24"/>
        </w:rPr>
      </w:pPr>
      <w:r w:rsidRPr="00A4565B">
        <w:rPr>
          <w:rFonts w:ascii="Times New Roman" w:hAnsi="Times New Roman"/>
          <w:sz w:val="24"/>
          <w:szCs w:val="24"/>
        </w:rPr>
        <w:t>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rsidR="00B540EE" w:rsidRPr="005B21DF" w:rsidRDefault="00B540EE" w:rsidP="005E4D40">
      <w:pPr>
        <w:spacing w:after="0" w:line="240" w:lineRule="auto"/>
        <w:jc w:val="both"/>
        <w:rPr>
          <w:rFonts w:ascii="Times New Roman" w:hAnsi="Times New Roman"/>
          <w:b/>
          <w:sz w:val="24"/>
          <w:szCs w:val="24"/>
        </w:rPr>
      </w:pPr>
      <w:r w:rsidRPr="005B21DF">
        <w:rPr>
          <w:rFonts w:ascii="Times New Roman" w:hAnsi="Times New Roman"/>
          <w:b/>
          <w:sz w:val="24"/>
          <w:szCs w:val="24"/>
        </w:rPr>
        <w:t xml:space="preserve">Программа направлена на: </w:t>
      </w:r>
    </w:p>
    <w:p w:rsidR="00B540EE" w:rsidRPr="005E4D40" w:rsidRDefault="005E4D40" w:rsidP="005E4D40">
      <w:pPr>
        <w:tabs>
          <w:tab w:val="left" w:pos="993"/>
        </w:tabs>
        <w:spacing w:after="0" w:line="240" w:lineRule="auto"/>
        <w:jc w:val="both"/>
        <w:rPr>
          <w:rFonts w:ascii="Times New Roman" w:hAnsi="Times New Roman"/>
          <w:sz w:val="24"/>
        </w:rPr>
      </w:pPr>
      <w:r>
        <w:rPr>
          <w:rFonts w:ascii="Times New Roman" w:hAnsi="Times New Roman"/>
        </w:rPr>
        <w:t>-</w:t>
      </w:r>
      <w:r w:rsidR="00B540EE" w:rsidRPr="005E4D40">
        <w:rPr>
          <w:rFonts w:ascii="Times New Roman" w:hAnsi="Times New Roman"/>
          <w:sz w:val="24"/>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5E4D40" w:rsidRDefault="005E4D40" w:rsidP="005E4D40">
      <w:pPr>
        <w:tabs>
          <w:tab w:val="left" w:pos="993"/>
        </w:tabs>
        <w:spacing w:after="0" w:line="240" w:lineRule="auto"/>
        <w:jc w:val="both"/>
        <w:rPr>
          <w:rFonts w:ascii="Times New Roman" w:hAnsi="Times New Roman"/>
          <w:sz w:val="24"/>
        </w:rPr>
      </w:pPr>
      <w:r w:rsidRPr="005E4D40">
        <w:rPr>
          <w:rFonts w:ascii="Times New Roman" w:hAnsi="Times New Roman"/>
          <w:sz w:val="24"/>
        </w:rPr>
        <w:t>-</w:t>
      </w:r>
      <w:r w:rsidR="00B540EE" w:rsidRPr="005E4D40">
        <w:rPr>
          <w:rFonts w:ascii="Times New Roman" w:hAnsi="Times New Roman"/>
          <w:sz w:val="24"/>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5E4D40" w:rsidRDefault="005E4D40" w:rsidP="005E4D40">
      <w:pPr>
        <w:tabs>
          <w:tab w:val="left" w:pos="993"/>
        </w:tabs>
        <w:spacing w:after="0" w:line="240" w:lineRule="auto"/>
        <w:jc w:val="both"/>
        <w:rPr>
          <w:rFonts w:ascii="Times New Roman" w:hAnsi="Times New Roman"/>
          <w:sz w:val="24"/>
        </w:rPr>
      </w:pPr>
      <w:r w:rsidRPr="005E4D40">
        <w:rPr>
          <w:rFonts w:ascii="Times New Roman" w:hAnsi="Times New Roman"/>
          <w:sz w:val="24"/>
        </w:rPr>
        <w:t>-</w:t>
      </w:r>
      <w:r w:rsidR="00B540EE" w:rsidRPr="005E4D40">
        <w:rPr>
          <w:rFonts w:ascii="Times New Roman" w:hAnsi="Times New Roman"/>
          <w:sz w:val="24"/>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w:t>
      </w:r>
      <w:r w:rsidR="00B540EE" w:rsidRPr="005E4D40">
        <w:rPr>
          <w:rFonts w:ascii="Times New Roman" w:hAnsi="Times New Roman"/>
          <w:sz w:val="24"/>
        </w:rPr>
        <w:lastRenderedPageBreak/>
        <w:t xml:space="preserve">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A206A0" w:rsidRPr="005E4D40" w:rsidRDefault="005E4D40" w:rsidP="005E4D40">
      <w:pPr>
        <w:tabs>
          <w:tab w:val="left" w:pos="993"/>
        </w:tabs>
        <w:spacing w:after="0" w:line="240" w:lineRule="auto"/>
        <w:jc w:val="both"/>
        <w:rPr>
          <w:rFonts w:ascii="Times New Roman" w:hAnsi="Times New Roman"/>
          <w:sz w:val="24"/>
        </w:rPr>
      </w:pPr>
      <w:r w:rsidRPr="005E4D40">
        <w:rPr>
          <w:rFonts w:ascii="Times New Roman" w:hAnsi="Times New Roman"/>
          <w:sz w:val="24"/>
        </w:rPr>
        <w:t>-</w:t>
      </w:r>
      <w:r w:rsidR="00B540EE" w:rsidRPr="005E4D40">
        <w:rPr>
          <w:rFonts w:ascii="Times New Roman" w:hAnsi="Times New Roman"/>
          <w:sz w:val="24"/>
        </w:rPr>
        <w:t>формирование экологической культуры</w:t>
      </w:r>
      <w:r w:rsidR="00A206A0" w:rsidRPr="005E4D40">
        <w:rPr>
          <w:rFonts w:ascii="Times New Roman" w:hAnsi="Times New Roman"/>
          <w:sz w:val="24"/>
        </w:rPr>
        <w:t>,</w:t>
      </w:r>
    </w:p>
    <w:p w:rsidR="00B540EE" w:rsidRPr="005E4D40" w:rsidRDefault="005E4D40" w:rsidP="005E4D40">
      <w:pPr>
        <w:tabs>
          <w:tab w:val="left" w:pos="993"/>
        </w:tabs>
        <w:spacing w:after="0" w:line="240" w:lineRule="auto"/>
        <w:jc w:val="both"/>
        <w:rPr>
          <w:rFonts w:ascii="Times New Roman" w:hAnsi="Times New Roman"/>
          <w:sz w:val="24"/>
        </w:rPr>
      </w:pPr>
      <w:r w:rsidRPr="005E4D40">
        <w:rPr>
          <w:rFonts w:ascii="Times New Roman" w:hAnsi="Times New Roman"/>
          <w:sz w:val="24"/>
        </w:rPr>
        <w:t>-</w:t>
      </w:r>
      <w:r w:rsidR="00A206A0" w:rsidRPr="005E4D40">
        <w:rPr>
          <w:rFonts w:ascii="Times New Roman" w:hAnsi="Times New Roman"/>
          <w:sz w:val="24"/>
        </w:rPr>
        <w:t>формирование антикоррупционного сознания</w:t>
      </w:r>
      <w:r w:rsidR="00B540EE" w:rsidRPr="005E4D40">
        <w:rPr>
          <w:rFonts w:ascii="Times New Roman" w:hAnsi="Times New Roman"/>
          <w:sz w:val="24"/>
        </w:rPr>
        <w:t xml:space="preserve">. </w:t>
      </w:r>
    </w:p>
    <w:p w:rsidR="00B540EE" w:rsidRPr="005B21DF" w:rsidRDefault="00B540EE" w:rsidP="005E4D40">
      <w:pPr>
        <w:spacing w:after="0" w:line="240" w:lineRule="auto"/>
        <w:ind w:firstLine="709"/>
        <w:jc w:val="both"/>
        <w:rPr>
          <w:rFonts w:ascii="Times New Roman" w:hAnsi="Times New Roman"/>
          <w:sz w:val="24"/>
          <w:szCs w:val="24"/>
        </w:rPr>
      </w:pPr>
      <w:r w:rsidRPr="005B21DF">
        <w:rPr>
          <w:rFonts w:ascii="Times New Roman" w:hAnsi="Times New Roman"/>
          <w:b/>
          <w:sz w:val="24"/>
          <w:szCs w:val="24"/>
        </w:rPr>
        <w:t xml:space="preserve">Программа </w:t>
      </w:r>
      <w:r w:rsidR="00A206A0" w:rsidRPr="005B21DF">
        <w:rPr>
          <w:rFonts w:ascii="Times New Roman" w:hAnsi="Times New Roman"/>
          <w:b/>
          <w:sz w:val="24"/>
          <w:szCs w:val="24"/>
        </w:rPr>
        <w:t>обеспечивает</w:t>
      </w:r>
      <w:r w:rsidR="0060150E" w:rsidRPr="005B21DF">
        <w:rPr>
          <w:rFonts w:ascii="Times New Roman" w:hAnsi="Times New Roman"/>
          <w:b/>
          <w:sz w:val="24"/>
          <w:szCs w:val="24"/>
        </w:rPr>
        <w:t>:</w:t>
      </w:r>
    </w:p>
    <w:p w:rsidR="00B540EE" w:rsidRPr="005B21DF" w:rsidRDefault="00367E9E" w:rsidP="004446D0">
      <w:pPr>
        <w:pStyle w:val="a8"/>
        <w:numPr>
          <w:ilvl w:val="0"/>
          <w:numId w:val="68"/>
        </w:numPr>
        <w:tabs>
          <w:tab w:val="left" w:pos="993"/>
        </w:tabs>
        <w:ind w:left="0" w:firstLine="709"/>
        <w:jc w:val="both"/>
        <w:rPr>
          <w:rFonts w:ascii="Times New Roman" w:hAnsi="Times New Roman"/>
        </w:rPr>
      </w:pPr>
      <w:r>
        <w:rPr>
          <w:rFonts w:ascii="Times New Roman" w:hAnsi="Times New Roman"/>
        </w:rPr>
        <w:t>формирование уклада</w:t>
      </w:r>
      <w:r w:rsidR="00FA6ABE">
        <w:rPr>
          <w:rFonts w:ascii="Times New Roman" w:hAnsi="Times New Roman"/>
        </w:rPr>
        <w:t xml:space="preserve"> школьной</w:t>
      </w:r>
      <w:r w:rsidR="00A206A0" w:rsidRPr="005B21DF">
        <w:rPr>
          <w:rFonts w:ascii="Times New Roman" w:hAnsi="Times New Roman"/>
        </w:rPr>
        <w:t xml:space="preserve">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B540EE" w:rsidRPr="005B21DF" w:rsidRDefault="00B540EE" w:rsidP="004446D0">
      <w:pPr>
        <w:pStyle w:val="a8"/>
        <w:numPr>
          <w:ilvl w:val="0"/>
          <w:numId w:val="68"/>
        </w:numPr>
        <w:tabs>
          <w:tab w:val="left" w:pos="993"/>
        </w:tabs>
        <w:ind w:left="0" w:firstLine="709"/>
        <w:jc w:val="both"/>
        <w:rPr>
          <w:rFonts w:ascii="Times New Roman" w:hAnsi="Times New Roman"/>
        </w:rPr>
      </w:pPr>
      <w:r w:rsidRPr="005B21DF">
        <w:rPr>
          <w:rFonts w:ascii="Times New Roman" w:hAnsi="Times New Roman"/>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B540EE" w:rsidRPr="005B21DF" w:rsidRDefault="00B540EE" w:rsidP="004446D0">
      <w:pPr>
        <w:pStyle w:val="a8"/>
        <w:numPr>
          <w:ilvl w:val="0"/>
          <w:numId w:val="68"/>
        </w:numPr>
        <w:tabs>
          <w:tab w:val="left" w:pos="993"/>
        </w:tabs>
        <w:ind w:left="0" w:firstLine="709"/>
        <w:jc w:val="both"/>
        <w:rPr>
          <w:rFonts w:ascii="Times New Roman" w:hAnsi="Times New Roman"/>
        </w:rPr>
      </w:pPr>
      <w:r w:rsidRPr="005B21DF">
        <w:rPr>
          <w:rFonts w:ascii="Times New Roman" w:hAnsi="Times New Roman"/>
        </w:rPr>
        <w:t xml:space="preserve">приобщение обучающихся к культурным ценностям своего народа, своей этнической или социокультурной группы, </w:t>
      </w:r>
      <w:r w:rsidR="00FA6ABE">
        <w:rPr>
          <w:rFonts w:ascii="Times New Roman" w:hAnsi="Times New Roman"/>
        </w:rPr>
        <w:t xml:space="preserve">культурным ценностям Республики Башкортостан,  </w:t>
      </w:r>
      <w:r w:rsidRPr="005B21DF">
        <w:rPr>
          <w:rFonts w:ascii="Times New Roman" w:hAnsi="Times New Roman"/>
        </w:rPr>
        <w:t xml:space="preserve">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B540EE" w:rsidRPr="005B21DF" w:rsidRDefault="00B540EE" w:rsidP="004446D0">
      <w:pPr>
        <w:pStyle w:val="a8"/>
        <w:numPr>
          <w:ilvl w:val="0"/>
          <w:numId w:val="68"/>
        </w:numPr>
        <w:tabs>
          <w:tab w:val="left" w:pos="993"/>
        </w:tabs>
        <w:ind w:left="0" w:firstLine="709"/>
        <w:jc w:val="both"/>
        <w:rPr>
          <w:rFonts w:ascii="Times New Roman" w:hAnsi="Times New Roman"/>
        </w:rPr>
      </w:pPr>
      <w:r w:rsidRPr="005B21DF">
        <w:rPr>
          <w:rFonts w:ascii="Times New Roman" w:hAnsi="Times New Roman"/>
        </w:rPr>
        <w:t xml:space="preserve">социальную самоидентификацию обучающихся посредством личностно значимой и общественно приемлемой деятельности; </w:t>
      </w:r>
    </w:p>
    <w:p w:rsidR="00B540EE" w:rsidRPr="005B21DF" w:rsidRDefault="00B540EE" w:rsidP="004446D0">
      <w:pPr>
        <w:pStyle w:val="a8"/>
        <w:numPr>
          <w:ilvl w:val="0"/>
          <w:numId w:val="68"/>
        </w:numPr>
        <w:tabs>
          <w:tab w:val="left" w:pos="993"/>
        </w:tabs>
        <w:ind w:left="0" w:firstLine="709"/>
        <w:jc w:val="both"/>
        <w:rPr>
          <w:rFonts w:ascii="Times New Roman" w:hAnsi="Times New Roman"/>
        </w:rPr>
      </w:pPr>
      <w:r w:rsidRPr="005B21DF">
        <w:rPr>
          <w:rFonts w:ascii="Times New Roman" w:hAnsi="Times New Roman"/>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B540EE" w:rsidRPr="005B21DF" w:rsidRDefault="00B540EE" w:rsidP="004446D0">
      <w:pPr>
        <w:pStyle w:val="a8"/>
        <w:numPr>
          <w:ilvl w:val="0"/>
          <w:numId w:val="68"/>
        </w:numPr>
        <w:tabs>
          <w:tab w:val="left" w:pos="993"/>
        </w:tabs>
        <w:ind w:left="0" w:firstLine="709"/>
        <w:jc w:val="both"/>
        <w:rPr>
          <w:rFonts w:ascii="Times New Roman" w:hAnsi="Times New Roman"/>
        </w:rPr>
      </w:pPr>
      <w:r w:rsidRPr="005B21DF">
        <w:rPr>
          <w:rFonts w:ascii="Times New Roman" w:hAnsi="Times New Roman"/>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206A0" w:rsidRPr="005B21DF" w:rsidRDefault="00A206A0" w:rsidP="004446D0">
      <w:pPr>
        <w:pStyle w:val="a8"/>
        <w:numPr>
          <w:ilvl w:val="0"/>
          <w:numId w:val="68"/>
        </w:numPr>
        <w:tabs>
          <w:tab w:val="left" w:pos="993"/>
        </w:tabs>
        <w:ind w:left="0" w:firstLine="709"/>
        <w:jc w:val="both"/>
        <w:rPr>
          <w:rFonts w:ascii="Times New Roman" w:hAnsi="Times New Roman"/>
        </w:rPr>
      </w:pPr>
      <w:r w:rsidRPr="005B21DF">
        <w:rPr>
          <w:rFonts w:ascii="Times New Roman" w:hAnsi="Times New Roman"/>
        </w:rPr>
        <w:t>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w:t>
      </w:r>
      <w:r w:rsidR="00367E9E">
        <w:rPr>
          <w:rFonts w:ascii="Times New Roman" w:hAnsi="Times New Roman"/>
        </w:rPr>
        <w:t xml:space="preserve"> краеведческой работе, в </w:t>
      </w:r>
      <w:r w:rsidR="006E73AB">
        <w:rPr>
          <w:rFonts w:ascii="Times New Roman" w:hAnsi="Times New Roman"/>
        </w:rPr>
        <w:t>школьном</w:t>
      </w:r>
      <w:r w:rsidRPr="005B21DF">
        <w:rPr>
          <w:rFonts w:ascii="Times New Roman" w:hAnsi="Times New Roman"/>
        </w:rPr>
        <w:t xml:space="preserve"> самоуправлении, военно-патриотических объединениях, в проведении акций и праздников (региональных, государственных, международных); </w:t>
      </w:r>
    </w:p>
    <w:p w:rsidR="00B540EE" w:rsidRPr="005B21DF" w:rsidRDefault="00B540EE" w:rsidP="004446D0">
      <w:pPr>
        <w:pStyle w:val="a8"/>
        <w:numPr>
          <w:ilvl w:val="0"/>
          <w:numId w:val="68"/>
        </w:numPr>
        <w:tabs>
          <w:tab w:val="left" w:pos="993"/>
        </w:tabs>
        <w:ind w:left="0" w:firstLine="709"/>
        <w:jc w:val="both"/>
        <w:rPr>
          <w:rFonts w:ascii="Times New Roman" w:hAnsi="Times New Roman"/>
        </w:rPr>
      </w:pPr>
      <w:r w:rsidRPr="005B21DF">
        <w:rPr>
          <w:rFonts w:ascii="Times New Roman" w:hAnsi="Times New Roman"/>
        </w:rPr>
        <w:t xml:space="preserve">участие обучающихся в деятельности производственных, творческих объединений, благотворительных организаций; </w:t>
      </w:r>
    </w:p>
    <w:p w:rsidR="00B540EE" w:rsidRPr="005B21DF" w:rsidRDefault="00B540EE" w:rsidP="004446D0">
      <w:pPr>
        <w:pStyle w:val="a8"/>
        <w:numPr>
          <w:ilvl w:val="0"/>
          <w:numId w:val="68"/>
        </w:numPr>
        <w:tabs>
          <w:tab w:val="left" w:pos="993"/>
        </w:tabs>
        <w:ind w:left="0" w:firstLine="709"/>
        <w:jc w:val="both"/>
        <w:rPr>
          <w:rFonts w:ascii="Times New Roman" w:hAnsi="Times New Roman"/>
        </w:rPr>
      </w:pPr>
      <w:r w:rsidRPr="005B21DF">
        <w:rPr>
          <w:rFonts w:ascii="Times New Roman" w:hAnsi="Times New Roman"/>
        </w:rPr>
        <w:t xml:space="preserve">в экологическом просвещении сверстников, родителей, населения; </w:t>
      </w:r>
    </w:p>
    <w:p w:rsidR="00B540EE" w:rsidRPr="005B21DF" w:rsidRDefault="00B540EE" w:rsidP="004446D0">
      <w:pPr>
        <w:pStyle w:val="a8"/>
        <w:numPr>
          <w:ilvl w:val="0"/>
          <w:numId w:val="68"/>
        </w:numPr>
        <w:tabs>
          <w:tab w:val="left" w:pos="993"/>
        </w:tabs>
        <w:ind w:left="0" w:firstLine="709"/>
        <w:jc w:val="both"/>
        <w:rPr>
          <w:rFonts w:ascii="Times New Roman" w:hAnsi="Times New Roman"/>
        </w:rPr>
      </w:pPr>
      <w:r w:rsidRPr="005B21DF">
        <w:rPr>
          <w:rFonts w:ascii="Times New Roman" w:hAnsi="Times New Roman"/>
        </w:rPr>
        <w:t xml:space="preserve">в благоустройстве школы, класса, сельского поселения, города; </w:t>
      </w:r>
    </w:p>
    <w:p w:rsidR="00B540EE" w:rsidRPr="005B21DF" w:rsidRDefault="00B540EE" w:rsidP="004446D0">
      <w:pPr>
        <w:pStyle w:val="a8"/>
        <w:numPr>
          <w:ilvl w:val="0"/>
          <w:numId w:val="68"/>
        </w:numPr>
        <w:tabs>
          <w:tab w:val="left" w:pos="993"/>
        </w:tabs>
        <w:ind w:left="0" w:firstLine="709"/>
        <w:jc w:val="both"/>
        <w:rPr>
          <w:rFonts w:ascii="Times New Roman" w:hAnsi="Times New Roman"/>
        </w:rPr>
      </w:pPr>
      <w:r w:rsidRPr="005B21DF">
        <w:rPr>
          <w:rFonts w:ascii="Times New Roman" w:hAnsi="Times New Roman"/>
        </w:rPr>
        <w:t xml:space="preserve">формирование способности противостоять негативным воздействиям социальной среды, факторам микросоциальной среды; </w:t>
      </w:r>
    </w:p>
    <w:p w:rsidR="00B540EE" w:rsidRPr="005B21DF" w:rsidRDefault="00B540EE" w:rsidP="004446D0">
      <w:pPr>
        <w:pStyle w:val="a8"/>
        <w:numPr>
          <w:ilvl w:val="0"/>
          <w:numId w:val="68"/>
        </w:numPr>
        <w:tabs>
          <w:tab w:val="left" w:pos="993"/>
        </w:tabs>
        <w:ind w:left="0" w:firstLine="709"/>
        <w:jc w:val="both"/>
        <w:rPr>
          <w:rFonts w:ascii="Times New Roman" w:hAnsi="Times New Roman"/>
        </w:rPr>
      </w:pPr>
      <w:r w:rsidRPr="005B21DF">
        <w:rPr>
          <w:rFonts w:ascii="Times New Roman" w:hAnsi="Times New Roman"/>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B540EE" w:rsidRPr="005B21DF" w:rsidRDefault="00B540EE" w:rsidP="004446D0">
      <w:pPr>
        <w:pStyle w:val="a8"/>
        <w:numPr>
          <w:ilvl w:val="0"/>
          <w:numId w:val="68"/>
        </w:numPr>
        <w:tabs>
          <w:tab w:val="left" w:pos="993"/>
        </w:tabs>
        <w:ind w:left="0" w:firstLine="709"/>
        <w:jc w:val="both"/>
        <w:rPr>
          <w:rFonts w:ascii="Times New Roman" w:hAnsi="Times New Roman"/>
        </w:rPr>
      </w:pPr>
      <w:r w:rsidRPr="005B21DF">
        <w:rPr>
          <w:rFonts w:ascii="Times New Roman" w:hAnsi="Times New Roman"/>
        </w:rPr>
        <w:t xml:space="preserve">учет индивидуальных и возрастных особенностей обучающихся, культурных и социальных потребностей их семей; </w:t>
      </w:r>
    </w:p>
    <w:p w:rsidR="00B540EE" w:rsidRPr="005B21DF" w:rsidRDefault="00B540EE" w:rsidP="004446D0">
      <w:pPr>
        <w:pStyle w:val="a8"/>
        <w:numPr>
          <w:ilvl w:val="0"/>
          <w:numId w:val="68"/>
        </w:numPr>
        <w:tabs>
          <w:tab w:val="left" w:pos="993"/>
        </w:tabs>
        <w:ind w:left="0" w:firstLine="709"/>
        <w:jc w:val="both"/>
        <w:rPr>
          <w:rFonts w:ascii="Times New Roman" w:hAnsi="Times New Roman"/>
        </w:rPr>
      </w:pPr>
      <w:r w:rsidRPr="005B21DF">
        <w:rPr>
          <w:rFonts w:ascii="Times New Roman" w:hAnsi="Times New Roman"/>
        </w:rPr>
        <w:t xml:space="preserve">формирование у обучающихся мотивации к труду, потребности к приобретению профессии; </w:t>
      </w:r>
    </w:p>
    <w:p w:rsidR="00B540EE" w:rsidRPr="005B21DF" w:rsidRDefault="00B540EE" w:rsidP="004446D0">
      <w:pPr>
        <w:pStyle w:val="a8"/>
        <w:numPr>
          <w:ilvl w:val="0"/>
          <w:numId w:val="68"/>
        </w:numPr>
        <w:tabs>
          <w:tab w:val="left" w:pos="993"/>
        </w:tabs>
        <w:ind w:left="0" w:firstLine="709"/>
        <w:jc w:val="both"/>
        <w:rPr>
          <w:rFonts w:ascii="Times New Roman" w:hAnsi="Times New Roman"/>
        </w:rPr>
      </w:pPr>
      <w:r w:rsidRPr="005B21DF">
        <w:rPr>
          <w:rFonts w:ascii="Times New Roman" w:hAnsi="Times New Roman"/>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B540EE" w:rsidRPr="005B21DF" w:rsidRDefault="00B540EE" w:rsidP="004446D0">
      <w:pPr>
        <w:pStyle w:val="a8"/>
        <w:numPr>
          <w:ilvl w:val="0"/>
          <w:numId w:val="68"/>
        </w:numPr>
        <w:tabs>
          <w:tab w:val="left" w:pos="993"/>
        </w:tabs>
        <w:ind w:left="0" w:firstLine="709"/>
        <w:jc w:val="both"/>
        <w:rPr>
          <w:rFonts w:ascii="Times New Roman" w:hAnsi="Times New Roman"/>
        </w:rPr>
      </w:pPr>
      <w:r w:rsidRPr="005B21DF">
        <w:rPr>
          <w:rFonts w:ascii="Times New Roman" w:hAnsi="Times New Roman"/>
        </w:rPr>
        <w:lastRenderedPageBreak/>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B540EE" w:rsidRPr="005B21DF" w:rsidRDefault="00B540EE" w:rsidP="004446D0">
      <w:pPr>
        <w:pStyle w:val="a8"/>
        <w:numPr>
          <w:ilvl w:val="0"/>
          <w:numId w:val="68"/>
        </w:numPr>
        <w:tabs>
          <w:tab w:val="left" w:pos="993"/>
        </w:tabs>
        <w:ind w:left="0" w:firstLine="709"/>
        <w:jc w:val="both"/>
        <w:rPr>
          <w:rFonts w:ascii="Times New Roman" w:hAnsi="Times New Roman"/>
        </w:rPr>
      </w:pPr>
      <w:r w:rsidRPr="005B21DF">
        <w:rPr>
          <w:rFonts w:ascii="Times New Roman" w:hAnsi="Times New Roman"/>
        </w:rPr>
        <w:t xml:space="preserve">приобретение практического опыта, соответствующего интересам и способностям обучающихся; </w:t>
      </w:r>
    </w:p>
    <w:p w:rsidR="00A206A0" w:rsidRPr="005B21DF" w:rsidRDefault="00A206A0" w:rsidP="004446D0">
      <w:pPr>
        <w:pStyle w:val="a8"/>
        <w:numPr>
          <w:ilvl w:val="0"/>
          <w:numId w:val="68"/>
        </w:numPr>
        <w:tabs>
          <w:tab w:val="left" w:pos="993"/>
        </w:tabs>
        <w:ind w:left="0" w:firstLine="709"/>
        <w:jc w:val="both"/>
        <w:rPr>
          <w:rFonts w:ascii="Times New Roman" w:hAnsi="Times New Roman"/>
        </w:rPr>
      </w:pPr>
      <w:r w:rsidRPr="005B21DF">
        <w:rPr>
          <w:rFonts w:ascii="Times New Roman" w:hAnsi="Times New Roman"/>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B540EE" w:rsidRPr="005B21DF" w:rsidRDefault="00B540EE" w:rsidP="004446D0">
      <w:pPr>
        <w:pStyle w:val="a8"/>
        <w:numPr>
          <w:ilvl w:val="0"/>
          <w:numId w:val="68"/>
        </w:numPr>
        <w:tabs>
          <w:tab w:val="left" w:pos="993"/>
        </w:tabs>
        <w:ind w:left="0" w:firstLine="709"/>
        <w:jc w:val="both"/>
        <w:rPr>
          <w:rFonts w:ascii="Times New Roman" w:hAnsi="Times New Roman"/>
        </w:rPr>
      </w:pPr>
      <w:r w:rsidRPr="005B21DF">
        <w:rPr>
          <w:rFonts w:ascii="Times New Roman" w:hAnsi="Times New Roman"/>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B540EE" w:rsidRPr="005B21DF" w:rsidRDefault="00B540EE" w:rsidP="004446D0">
      <w:pPr>
        <w:pStyle w:val="a8"/>
        <w:numPr>
          <w:ilvl w:val="0"/>
          <w:numId w:val="68"/>
        </w:numPr>
        <w:tabs>
          <w:tab w:val="left" w:pos="993"/>
        </w:tabs>
        <w:ind w:left="0" w:firstLine="709"/>
        <w:jc w:val="both"/>
        <w:rPr>
          <w:rFonts w:ascii="Times New Roman" w:hAnsi="Times New Roman"/>
        </w:rPr>
      </w:pPr>
      <w:r w:rsidRPr="005B21DF">
        <w:rPr>
          <w:rFonts w:ascii="Times New Roman" w:hAnsi="Times New Roman"/>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5B21DF" w:rsidRDefault="00B540EE" w:rsidP="004446D0">
      <w:pPr>
        <w:pStyle w:val="a8"/>
        <w:numPr>
          <w:ilvl w:val="0"/>
          <w:numId w:val="68"/>
        </w:numPr>
        <w:tabs>
          <w:tab w:val="left" w:pos="993"/>
        </w:tabs>
        <w:ind w:left="0" w:firstLine="709"/>
        <w:jc w:val="both"/>
        <w:rPr>
          <w:rFonts w:ascii="Times New Roman" w:hAnsi="Times New Roman"/>
        </w:rPr>
      </w:pPr>
      <w:r w:rsidRPr="005B21DF">
        <w:rPr>
          <w:rFonts w:ascii="Times New Roman" w:hAnsi="Times New Roman"/>
        </w:rPr>
        <w:t xml:space="preserve">осознание обучающимися ценности экологически целесообразного, здорового и безопасного образа жизни; </w:t>
      </w:r>
    </w:p>
    <w:p w:rsidR="00B540EE" w:rsidRPr="005B21DF" w:rsidRDefault="00B540EE" w:rsidP="004446D0">
      <w:pPr>
        <w:pStyle w:val="a8"/>
        <w:numPr>
          <w:ilvl w:val="0"/>
          <w:numId w:val="68"/>
        </w:numPr>
        <w:tabs>
          <w:tab w:val="left" w:pos="993"/>
        </w:tabs>
        <w:ind w:left="0" w:firstLine="709"/>
        <w:jc w:val="both"/>
        <w:rPr>
          <w:rFonts w:ascii="Times New Roman" w:hAnsi="Times New Roman"/>
        </w:rPr>
      </w:pPr>
      <w:r w:rsidRPr="005B21DF">
        <w:rPr>
          <w:rFonts w:ascii="Times New Roman" w:hAnsi="Times New Roman"/>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B540EE" w:rsidRPr="005B21DF" w:rsidRDefault="00B540EE" w:rsidP="004446D0">
      <w:pPr>
        <w:pStyle w:val="a8"/>
        <w:numPr>
          <w:ilvl w:val="0"/>
          <w:numId w:val="68"/>
        </w:numPr>
        <w:tabs>
          <w:tab w:val="left" w:pos="993"/>
        </w:tabs>
        <w:ind w:left="0" w:firstLine="709"/>
        <w:jc w:val="both"/>
        <w:rPr>
          <w:rFonts w:ascii="Times New Roman" w:hAnsi="Times New Roman"/>
        </w:rPr>
      </w:pPr>
      <w:r w:rsidRPr="005B21DF">
        <w:rPr>
          <w:rFonts w:ascii="Times New Roman" w:hAnsi="Times New Roman"/>
        </w:rPr>
        <w:t xml:space="preserve">осознанное отношение обучающихся к выбору индивидуального рациона здорового питания; </w:t>
      </w:r>
    </w:p>
    <w:p w:rsidR="00B540EE" w:rsidRPr="005B21DF" w:rsidRDefault="00B540EE" w:rsidP="004446D0">
      <w:pPr>
        <w:pStyle w:val="a8"/>
        <w:numPr>
          <w:ilvl w:val="0"/>
          <w:numId w:val="68"/>
        </w:numPr>
        <w:tabs>
          <w:tab w:val="left" w:pos="993"/>
        </w:tabs>
        <w:ind w:left="0" w:firstLine="709"/>
        <w:jc w:val="both"/>
        <w:rPr>
          <w:rFonts w:ascii="Times New Roman" w:hAnsi="Times New Roman"/>
        </w:rPr>
      </w:pPr>
      <w:r w:rsidRPr="005B21DF">
        <w:rPr>
          <w:rFonts w:ascii="Times New Roman" w:hAnsi="Times New Roman"/>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B540EE" w:rsidRPr="005B21DF" w:rsidRDefault="00B540EE" w:rsidP="004446D0">
      <w:pPr>
        <w:pStyle w:val="a8"/>
        <w:numPr>
          <w:ilvl w:val="0"/>
          <w:numId w:val="68"/>
        </w:numPr>
        <w:tabs>
          <w:tab w:val="left" w:pos="993"/>
        </w:tabs>
        <w:ind w:left="0" w:firstLine="709"/>
        <w:jc w:val="both"/>
        <w:rPr>
          <w:rFonts w:ascii="Times New Roman" w:hAnsi="Times New Roman"/>
        </w:rPr>
      </w:pPr>
      <w:r w:rsidRPr="005B21DF">
        <w:rPr>
          <w:rFonts w:ascii="Times New Roman" w:hAnsi="Times New Roman"/>
        </w:rPr>
        <w:t xml:space="preserve">овладение современными оздоровительными технологиями, в том числе на основе навыков личной гигиены; </w:t>
      </w:r>
    </w:p>
    <w:p w:rsidR="00B540EE" w:rsidRPr="005B21DF" w:rsidRDefault="00B540EE" w:rsidP="004446D0">
      <w:pPr>
        <w:pStyle w:val="a8"/>
        <w:numPr>
          <w:ilvl w:val="0"/>
          <w:numId w:val="68"/>
        </w:numPr>
        <w:tabs>
          <w:tab w:val="left" w:pos="993"/>
        </w:tabs>
        <w:ind w:left="0" w:firstLine="709"/>
        <w:jc w:val="both"/>
        <w:rPr>
          <w:rFonts w:ascii="Times New Roman" w:hAnsi="Times New Roman"/>
        </w:rPr>
      </w:pPr>
      <w:r w:rsidRPr="005B21DF">
        <w:rPr>
          <w:rFonts w:ascii="Times New Roman" w:hAnsi="Times New Roman"/>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B540EE" w:rsidRPr="005B21DF" w:rsidRDefault="00B540EE" w:rsidP="004446D0">
      <w:pPr>
        <w:pStyle w:val="a8"/>
        <w:numPr>
          <w:ilvl w:val="0"/>
          <w:numId w:val="68"/>
        </w:numPr>
        <w:tabs>
          <w:tab w:val="left" w:pos="993"/>
        </w:tabs>
        <w:ind w:left="0" w:firstLine="709"/>
        <w:jc w:val="both"/>
        <w:rPr>
          <w:rFonts w:ascii="Times New Roman" w:hAnsi="Times New Roman"/>
        </w:rPr>
      </w:pPr>
      <w:r w:rsidRPr="005B21DF">
        <w:rPr>
          <w:rFonts w:ascii="Times New Roman" w:hAnsi="Times New Roman"/>
        </w:rPr>
        <w:t xml:space="preserve">убежденности в выборе здорового образа жизни и вреде употребления алкоголя и табакокурения; </w:t>
      </w:r>
    </w:p>
    <w:p w:rsidR="00B540EE" w:rsidRPr="005B21DF" w:rsidRDefault="00B540EE" w:rsidP="004446D0">
      <w:pPr>
        <w:pStyle w:val="a8"/>
        <w:numPr>
          <w:ilvl w:val="0"/>
          <w:numId w:val="68"/>
        </w:numPr>
        <w:tabs>
          <w:tab w:val="left" w:pos="993"/>
        </w:tabs>
        <w:ind w:left="0" w:firstLine="709"/>
        <w:jc w:val="both"/>
        <w:rPr>
          <w:rFonts w:ascii="Times New Roman" w:hAnsi="Times New Roman"/>
        </w:rPr>
      </w:pPr>
      <w:r w:rsidRPr="005B21DF">
        <w:rPr>
          <w:rFonts w:ascii="Times New Roman" w:hAnsi="Times New Roman"/>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A4565B" w:rsidRPr="00A4565B" w:rsidRDefault="00A4565B" w:rsidP="005E4D40">
      <w:pPr>
        <w:widowControl w:val="0"/>
        <w:autoSpaceDE w:val="0"/>
        <w:autoSpaceDN w:val="0"/>
        <w:adjustRightInd w:val="0"/>
        <w:spacing w:after="0" w:line="240" w:lineRule="auto"/>
        <w:jc w:val="both"/>
        <w:rPr>
          <w:rFonts w:ascii="Times New Roman" w:eastAsia="@Arial Unicode MS" w:hAnsi="Times New Roman"/>
          <w:color w:val="000000"/>
          <w:sz w:val="24"/>
          <w:szCs w:val="24"/>
          <w:lang w:eastAsia="ru-RU"/>
        </w:rPr>
      </w:pPr>
      <w:r w:rsidRPr="00A4565B">
        <w:rPr>
          <w:rFonts w:ascii="Times New Roman" w:eastAsia="@Arial Unicode MS" w:hAnsi="Times New Roman"/>
          <w:color w:val="000000"/>
          <w:sz w:val="24"/>
          <w:szCs w:val="24"/>
          <w:lang w:eastAsia="ru-RU"/>
        </w:rPr>
        <w:t xml:space="preserve">Программа разработана с учётом культурно-исторических, этнических, социально-экономических, демографических особенностей Республики Башкортостан, </w:t>
      </w:r>
      <w:r>
        <w:rPr>
          <w:rFonts w:ascii="Times New Roman" w:eastAsia="@Arial Unicode MS" w:hAnsi="Times New Roman"/>
          <w:color w:val="000000"/>
          <w:sz w:val="24"/>
          <w:szCs w:val="24"/>
          <w:lang w:eastAsia="ru-RU"/>
        </w:rPr>
        <w:t xml:space="preserve">города Стерлитамак, </w:t>
      </w:r>
      <w:r w:rsidRPr="00A4565B">
        <w:rPr>
          <w:rFonts w:ascii="Times New Roman" w:eastAsia="@Arial Unicode MS" w:hAnsi="Times New Roman"/>
          <w:color w:val="000000"/>
          <w:sz w:val="24"/>
          <w:szCs w:val="24"/>
          <w:lang w:eastAsia="ru-RU"/>
        </w:rPr>
        <w:t>запросов семей и других суб</w:t>
      </w:r>
      <w:r>
        <w:rPr>
          <w:rFonts w:ascii="Times New Roman" w:eastAsia="@Arial Unicode MS" w:hAnsi="Times New Roman"/>
          <w:color w:val="000000"/>
          <w:sz w:val="24"/>
          <w:szCs w:val="24"/>
          <w:lang w:eastAsia="ru-RU"/>
        </w:rPr>
        <w:t>ъектов образовательных отношений</w:t>
      </w:r>
      <w:r w:rsidRPr="00A4565B">
        <w:rPr>
          <w:rFonts w:ascii="Times New Roman" w:eastAsia="@Arial Unicode MS" w:hAnsi="Times New Roman"/>
          <w:color w:val="000000"/>
          <w:sz w:val="24"/>
          <w:szCs w:val="24"/>
          <w:lang w:eastAsia="ru-RU"/>
        </w:rPr>
        <w:t xml:space="preserve">. </w:t>
      </w:r>
    </w:p>
    <w:p w:rsidR="00A4565B" w:rsidRPr="00A4565B" w:rsidRDefault="00A4565B" w:rsidP="005E4D40">
      <w:pPr>
        <w:widowControl w:val="0"/>
        <w:autoSpaceDE w:val="0"/>
        <w:autoSpaceDN w:val="0"/>
        <w:adjustRightInd w:val="0"/>
        <w:spacing w:after="0" w:line="240" w:lineRule="auto"/>
        <w:jc w:val="both"/>
        <w:rPr>
          <w:rFonts w:ascii="Times New Roman" w:eastAsia="@Arial Unicode MS" w:hAnsi="Times New Roman"/>
          <w:color w:val="000000"/>
          <w:sz w:val="24"/>
          <w:szCs w:val="24"/>
          <w:lang w:eastAsia="ru-RU"/>
        </w:rPr>
      </w:pPr>
      <w:r w:rsidRPr="00A4565B">
        <w:rPr>
          <w:rFonts w:ascii="Times New Roman" w:eastAsia="@Arial Unicode MS" w:hAnsi="Times New Roman"/>
          <w:color w:val="000000"/>
          <w:sz w:val="24"/>
          <w:szCs w:val="24"/>
          <w:lang w:eastAsia="ru-RU"/>
        </w:rPr>
        <w:t>Ведущая, ценностно и содержательно определяющая роль в создании социально открытого, нравственного уклада школьной жизни принадлежит педагогическому коллективу МБОУ « СОШ № 8»</w:t>
      </w:r>
      <w:r>
        <w:rPr>
          <w:rFonts w:ascii="Times New Roman" w:eastAsia="@Arial Unicode MS" w:hAnsi="Times New Roman"/>
          <w:color w:val="000000"/>
          <w:sz w:val="24"/>
          <w:szCs w:val="24"/>
          <w:lang w:eastAsia="ru-RU"/>
        </w:rPr>
        <w:t xml:space="preserve"> городского округа г.Стерлитамак РБ.</w:t>
      </w:r>
    </w:p>
    <w:p w:rsidR="00B540EE" w:rsidRPr="005B21DF" w:rsidRDefault="00B91398" w:rsidP="005E4D40">
      <w:pPr>
        <w:spacing w:after="0" w:line="240" w:lineRule="auto"/>
        <w:ind w:firstLine="709"/>
        <w:jc w:val="both"/>
        <w:rPr>
          <w:rFonts w:ascii="Times New Roman" w:hAnsi="Times New Roman"/>
          <w:b/>
          <w:sz w:val="24"/>
          <w:szCs w:val="24"/>
        </w:rPr>
      </w:pPr>
      <w:r w:rsidRPr="005B21DF">
        <w:rPr>
          <w:rFonts w:ascii="Times New Roman" w:hAnsi="Times New Roman"/>
          <w:b/>
          <w:sz w:val="24"/>
          <w:szCs w:val="24"/>
        </w:rPr>
        <w:t>В п</w:t>
      </w:r>
      <w:r w:rsidR="00B540EE" w:rsidRPr="005B21DF">
        <w:rPr>
          <w:rFonts w:ascii="Times New Roman" w:hAnsi="Times New Roman"/>
          <w:b/>
          <w:sz w:val="24"/>
          <w:szCs w:val="24"/>
        </w:rPr>
        <w:t>рограмм</w:t>
      </w:r>
      <w:r w:rsidRPr="005B21DF">
        <w:rPr>
          <w:rFonts w:ascii="Times New Roman" w:hAnsi="Times New Roman"/>
          <w:b/>
          <w:sz w:val="24"/>
          <w:szCs w:val="24"/>
        </w:rPr>
        <w:t>еотражаются</w:t>
      </w:r>
      <w:r w:rsidR="00B540EE" w:rsidRPr="005B21DF">
        <w:rPr>
          <w:rFonts w:ascii="Times New Roman" w:hAnsi="Times New Roman"/>
          <w:b/>
          <w:sz w:val="24"/>
          <w:szCs w:val="24"/>
        </w:rPr>
        <w:t xml:space="preserve">: </w:t>
      </w:r>
    </w:p>
    <w:p w:rsidR="00B540EE" w:rsidRPr="005B21DF" w:rsidRDefault="00B540EE" w:rsidP="005E4D40">
      <w:pPr>
        <w:spacing w:after="0" w:line="240" w:lineRule="auto"/>
        <w:jc w:val="both"/>
        <w:rPr>
          <w:rFonts w:ascii="Times New Roman" w:hAnsi="Times New Roman"/>
          <w:sz w:val="24"/>
          <w:szCs w:val="24"/>
        </w:rPr>
      </w:pPr>
      <w:r w:rsidRPr="005B21DF">
        <w:rPr>
          <w:rFonts w:ascii="Times New Roman" w:hAnsi="Times New Roman"/>
          <w:sz w:val="24"/>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B540EE" w:rsidRDefault="00B540EE" w:rsidP="005E4D40">
      <w:pPr>
        <w:spacing w:after="0" w:line="240" w:lineRule="auto"/>
        <w:jc w:val="both"/>
        <w:rPr>
          <w:rFonts w:ascii="Times New Roman" w:hAnsi="Times New Roman"/>
          <w:sz w:val="24"/>
          <w:szCs w:val="24"/>
        </w:rPr>
      </w:pPr>
      <w:r w:rsidRPr="005B21DF">
        <w:rPr>
          <w:rFonts w:ascii="Times New Roman" w:hAnsi="Times New Roman"/>
          <w:sz w:val="24"/>
          <w:szCs w:val="24"/>
        </w:rPr>
        <w:lastRenderedPageBreak/>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A4565B" w:rsidRPr="005B21DF" w:rsidRDefault="00A4565B" w:rsidP="005E4D40">
      <w:pPr>
        <w:spacing w:after="0" w:line="240" w:lineRule="auto"/>
        <w:jc w:val="both"/>
        <w:rPr>
          <w:rFonts w:ascii="Times New Roman" w:hAnsi="Times New Roman"/>
          <w:sz w:val="24"/>
          <w:szCs w:val="24"/>
        </w:rPr>
      </w:pPr>
      <w:r>
        <w:rPr>
          <w:rFonts w:ascii="Times New Roman" w:hAnsi="Times New Roman"/>
          <w:sz w:val="24"/>
          <w:szCs w:val="24"/>
        </w:rPr>
        <w:t>3)</w:t>
      </w:r>
      <w:r>
        <w:rPr>
          <w:rFonts w:ascii="Times New Roman" w:hAnsi="Times New Roman"/>
          <w:sz w:val="24"/>
          <w:szCs w:val="24"/>
          <w:lang w:eastAsia="ru-RU"/>
        </w:rPr>
        <w:t>п</w:t>
      </w:r>
      <w:r w:rsidRPr="00A4565B">
        <w:rPr>
          <w:rFonts w:ascii="Times New Roman" w:hAnsi="Times New Roman"/>
          <w:sz w:val="24"/>
          <w:szCs w:val="24"/>
          <w:lang w:eastAsia="ru-RU"/>
        </w:rPr>
        <w:t>ринципы и особенности организации содержания воспитания и социализации обучающихся</w:t>
      </w:r>
    </w:p>
    <w:p w:rsidR="00B540EE" w:rsidRPr="005B21DF" w:rsidRDefault="005E4D40" w:rsidP="005E4D40">
      <w:pPr>
        <w:spacing w:after="0" w:line="240" w:lineRule="auto"/>
        <w:jc w:val="both"/>
        <w:rPr>
          <w:rFonts w:ascii="Times New Roman" w:hAnsi="Times New Roman"/>
          <w:sz w:val="24"/>
          <w:szCs w:val="24"/>
        </w:rPr>
      </w:pPr>
      <w:r>
        <w:rPr>
          <w:rFonts w:ascii="Times New Roman" w:hAnsi="Times New Roman"/>
          <w:sz w:val="24"/>
          <w:szCs w:val="24"/>
        </w:rPr>
        <w:t>4</w:t>
      </w:r>
      <w:r w:rsidR="00B540EE" w:rsidRPr="005B21DF">
        <w:rPr>
          <w:rFonts w:ascii="Times New Roman" w:hAnsi="Times New Roman"/>
          <w:sz w:val="24"/>
          <w:szCs w:val="24"/>
        </w:rPr>
        <w:t xml:space="preserve">)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B540EE" w:rsidRPr="005B21DF" w:rsidRDefault="005E4D40" w:rsidP="005E4D40">
      <w:pPr>
        <w:spacing w:after="0" w:line="240" w:lineRule="auto"/>
        <w:jc w:val="both"/>
        <w:rPr>
          <w:rFonts w:ascii="Times New Roman" w:hAnsi="Times New Roman"/>
          <w:sz w:val="24"/>
          <w:szCs w:val="24"/>
        </w:rPr>
      </w:pPr>
      <w:r>
        <w:rPr>
          <w:rFonts w:ascii="Times New Roman" w:hAnsi="Times New Roman"/>
          <w:sz w:val="24"/>
          <w:szCs w:val="24"/>
        </w:rPr>
        <w:t>5</w:t>
      </w:r>
      <w:r w:rsidR="00B540EE" w:rsidRPr="005B21DF">
        <w:rPr>
          <w:rFonts w:ascii="Times New Roman" w:hAnsi="Times New Roman"/>
          <w:sz w:val="24"/>
          <w:szCs w:val="24"/>
        </w:rPr>
        <w:t xml:space="preserve">)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B540EE" w:rsidRPr="005B21DF" w:rsidRDefault="005E4D40" w:rsidP="005E4D40">
      <w:pPr>
        <w:spacing w:after="0" w:line="240" w:lineRule="auto"/>
        <w:jc w:val="both"/>
        <w:rPr>
          <w:rFonts w:ascii="Times New Roman" w:hAnsi="Times New Roman"/>
          <w:sz w:val="24"/>
          <w:szCs w:val="24"/>
        </w:rPr>
      </w:pPr>
      <w:r>
        <w:rPr>
          <w:rFonts w:ascii="Times New Roman" w:hAnsi="Times New Roman"/>
          <w:sz w:val="24"/>
          <w:szCs w:val="24"/>
        </w:rPr>
        <w:t>6</w:t>
      </w:r>
      <w:r w:rsidR="00B540EE" w:rsidRPr="005B21DF">
        <w:rPr>
          <w:rFonts w:ascii="Times New Roman" w:hAnsi="Times New Roman"/>
          <w:sz w:val="24"/>
          <w:szCs w:val="24"/>
        </w:rPr>
        <w:t xml:space="preserve">)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B540EE" w:rsidRPr="005B21DF" w:rsidRDefault="005E4D40" w:rsidP="005E4D40">
      <w:pPr>
        <w:spacing w:after="0" w:line="240" w:lineRule="auto"/>
        <w:jc w:val="both"/>
        <w:rPr>
          <w:rFonts w:ascii="Times New Roman" w:hAnsi="Times New Roman"/>
          <w:sz w:val="24"/>
          <w:szCs w:val="24"/>
        </w:rPr>
      </w:pPr>
      <w:r>
        <w:rPr>
          <w:rFonts w:ascii="Times New Roman" w:hAnsi="Times New Roman"/>
          <w:sz w:val="24"/>
          <w:szCs w:val="24"/>
        </w:rPr>
        <w:t>7</w:t>
      </w:r>
      <w:r w:rsidR="00B540EE" w:rsidRPr="005B21DF">
        <w:rPr>
          <w:rFonts w:ascii="Times New Roman" w:hAnsi="Times New Roman"/>
          <w:sz w:val="24"/>
          <w:szCs w:val="24"/>
        </w:rPr>
        <w:t xml:space="preserve">)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B540EE" w:rsidRPr="005B21DF" w:rsidRDefault="005E4D40" w:rsidP="005E4D40">
      <w:pPr>
        <w:spacing w:after="0" w:line="240" w:lineRule="auto"/>
        <w:jc w:val="both"/>
        <w:rPr>
          <w:rFonts w:ascii="Times New Roman" w:hAnsi="Times New Roman"/>
          <w:sz w:val="24"/>
          <w:szCs w:val="24"/>
        </w:rPr>
      </w:pPr>
      <w:r>
        <w:rPr>
          <w:rFonts w:ascii="Times New Roman" w:hAnsi="Times New Roman"/>
          <w:sz w:val="24"/>
          <w:szCs w:val="24"/>
        </w:rPr>
        <w:t>8</w:t>
      </w:r>
      <w:r w:rsidR="00B540EE" w:rsidRPr="005B21DF">
        <w:rPr>
          <w:rFonts w:ascii="Times New Roman" w:hAnsi="Times New Roman"/>
          <w:sz w:val="24"/>
          <w:szCs w:val="24"/>
        </w:rPr>
        <w:t xml:space="preserve">)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B540EE" w:rsidRPr="005B21DF" w:rsidRDefault="005E4D40" w:rsidP="005E4D40">
      <w:pPr>
        <w:spacing w:after="0" w:line="240" w:lineRule="auto"/>
        <w:jc w:val="both"/>
        <w:rPr>
          <w:rFonts w:ascii="Times New Roman" w:hAnsi="Times New Roman"/>
          <w:sz w:val="24"/>
          <w:szCs w:val="24"/>
        </w:rPr>
      </w:pPr>
      <w:r>
        <w:rPr>
          <w:rFonts w:ascii="Times New Roman" w:hAnsi="Times New Roman"/>
          <w:sz w:val="24"/>
          <w:szCs w:val="24"/>
        </w:rPr>
        <w:t>9</w:t>
      </w:r>
      <w:r w:rsidR="00B540EE" w:rsidRPr="005B21DF">
        <w:rPr>
          <w:rFonts w:ascii="Times New Roman" w:hAnsi="Times New Roman"/>
          <w:sz w:val="24"/>
          <w:szCs w:val="24"/>
        </w:rPr>
        <w:t xml:space="preserve">) описание деятельности образовательной организации в области непрерывного экологического здоровьесберегающего образования обучающихся; </w:t>
      </w:r>
    </w:p>
    <w:p w:rsidR="00B540EE" w:rsidRPr="005B21DF" w:rsidRDefault="005E4D40" w:rsidP="005E4D40">
      <w:pPr>
        <w:spacing w:after="0" w:line="240" w:lineRule="auto"/>
        <w:jc w:val="both"/>
        <w:rPr>
          <w:rFonts w:ascii="Times New Roman" w:hAnsi="Times New Roman"/>
          <w:sz w:val="24"/>
          <w:szCs w:val="24"/>
        </w:rPr>
      </w:pPr>
      <w:r>
        <w:rPr>
          <w:rFonts w:ascii="Times New Roman" w:hAnsi="Times New Roman"/>
          <w:sz w:val="24"/>
          <w:szCs w:val="24"/>
        </w:rPr>
        <w:t>10</w:t>
      </w:r>
      <w:r w:rsidR="00B540EE" w:rsidRPr="005B21DF">
        <w:rPr>
          <w:rFonts w:ascii="Times New Roman" w:hAnsi="Times New Roman"/>
          <w:sz w:val="24"/>
          <w:szCs w:val="24"/>
        </w:rPr>
        <w:t xml:space="preserve">)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B540EE" w:rsidRPr="005B21DF" w:rsidRDefault="005E4D40" w:rsidP="005E4D40">
      <w:pPr>
        <w:spacing w:after="0" w:line="240" w:lineRule="auto"/>
        <w:jc w:val="both"/>
        <w:rPr>
          <w:rFonts w:ascii="Times New Roman" w:hAnsi="Times New Roman"/>
          <w:sz w:val="24"/>
          <w:szCs w:val="24"/>
        </w:rPr>
      </w:pPr>
      <w:r>
        <w:rPr>
          <w:rFonts w:ascii="Times New Roman" w:hAnsi="Times New Roman"/>
          <w:sz w:val="24"/>
          <w:szCs w:val="24"/>
        </w:rPr>
        <w:t>11</w:t>
      </w:r>
      <w:r w:rsidR="00B540EE" w:rsidRPr="005B21DF">
        <w:rPr>
          <w:rFonts w:ascii="Times New Roman" w:hAnsi="Times New Roman"/>
          <w:sz w:val="24"/>
          <w:szCs w:val="24"/>
        </w:rPr>
        <w:t xml:space="preserve">)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B540EE" w:rsidRPr="005B21DF" w:rsidRDefault="005E4D40" w:rsidP="005E4D40">
      <w:pPr>
        <w:spacing w:after="0" w:line="240" w:lineRule="auto"/>
        <w:jc w:val="both"/>
        <w:rPr>
          <w:rFonts w:ascii="Times New Roman" w:hAnsi="Times New Roman"/>
          <w:sz w:val="24"/>
          <w:szCs w:val="24"/>
        </w:rPr>
      </w:pPr>
      <w:r>
        <w:rPr>
          <w:rFonts w:ascii="Times New Roman" w:hAnsi="Times New Roman"/>
          <w:sz w:val="24"/>
          <w:szCs w:val="24"/>
        </w:rPr>
        <w:t>12</w:t>
      </w:r>
      <w:r w:rsidR="00B540EE" w:rsidRPr="005B21DF">
        <w:rPr>
          <w:rFonts w:ascii="Times New Roman" w:hAnsi="Times New Roman"/>
          <w:sz w:val="24"/>
          <w:szCs w:val="24"/>
        </w:rPr>
        <w:t xml:space="preserve">) методику и инструментарий мониторинга духовно-нравственного развития, воспитания и социализации обучающихся; </w:t>
      </w:r>
    </w:p>
    <w:p w:rsidR="00B540EE" w:rsidRDefault="005E4D40" w:rsidP="005E4D40">
      <w:pPr>
        <w:spacing w:after="0" w:line="240" w:lineRule="auto"/>
        <w:jc w:val="both"/>
        <w:rPr>
          <w:rFonts w:ascii="Times New Roman" w:hAnsi="Times New Roman"/>
          <w:sz w:val="24"/>
          <w:szCs w:val="24"/>
        </w:rPr>
      </w:pPr>
      <w:r>
        <w:rPr>
          <w:rFonts w:ascii="Times New Roman" w:hAnsi="Times New Roman"/>
          <w:sz w:val="24"/>
          <w:szCs w:val="24"/>
        </w:rPr>
        <w:t>13</w:t>
      </w:r>
      <w:r w:rsidR="00B540EE" w:rsidRPr="005B21DF">
        <w:rPr>
          <w:rFonts w:ascii="Times New Roman" w:hAnsi="Times New Roman"/>
          <w:sz w:val="24"/>
          <w:szCs w:val="24"/>
        </w:rPr>
        <w:t xml:space="preserve">)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D2615F" w:rsidRPr="005B21DF" w:rsidRDefault="00D2615F" w:rsidP="005E4D40">
      <w:pPr>
        <w:spacing w:after="0" w:line="240" w:lineRule="auto"/>
        <w:ind w:firstLine="709"/>
        <w:jc w:val="both"/>
        <w:rPr>
          <w:rFonts w:ascii="Times New Roman" w:hAnsi="Times New Roman"/>
          <w:sz w:val="24"/>
          <w:szCs w:val="24"/>
        </w:rPr>
      </w:pPr>
    </w:p>
    <w:p w:rsidR="00D46213" w:rsidRPr="005B21DF" w:rsidRDefault="001341D0" w:rsidP="005E4D40">
      <w:pPr>
        <w:pStyle w:val="3"/>
        <w:spacing w:before="0" w:beforeAutospacing="0" w:after="0" w:afterAutospacing="0"/>
        <w:ind w:firstLine="709"/>
        <w:jc w:val="both"/>
        <w:rPr>
          <w:sz w:val="24"/>
          <w:szCs w:val="24"/>
        </w:rPr>
      </w:pPr>
      <w:bookmarkStart w:id="267" w:name="_Toc410654044"/>
      <w:bookmarkStart w:id="268" w:name="_Toc284662818"/>
      <w:bookmarkStart w:id="269" w:name="_Toc284663445"/>
      <w:bookmarkStart w:id="270" w:name="_Toc414553255"/>
      <w:bookmarkStart w:id="271" w:name="_Toc409691719"/>
      <w:r w:rsidRPr="005B21DF">
        <w:rPr>
          <w:sz w:val="24"/>
          <w:szCs w:val="24"/>
        </w:rPr>
        <w:t xml:space="preserve">2.3.1. </w:t>
      </w:r>
      <w:r w:rsidR="00B540EE" w:rsidRPr="005B21DF">
        <w:rPr>
          <w:sz w:val="24"/>
          <w:szCs w:val="24"/>
        </w:rPr>
        <w:t>Цель и задачи духовно-нравственного развития, воспитания и</w:t>
      </w:r>
      <w:bookmarkEnd w:id="267"/>
      <w:bookmarkEnd w:id="268"/>
      <w:bookmarkEnd w:id="269"/>
      <w:bookmarkEnd w:id="270"/>
    </w:p>
    <w:p w:rsidR="005E4D40" w:rsidRPr="00F52137" w:rsidRDefault="00B540EE" w:rsidP="00F52137">
      <w:pPr>
        <w:pStyle w:val="3"/>
        <w:spacing w:before="0" w:beforeAutospacing="0" w:after="0" w:afterAutospacing="0"/>
        <w:ind w:firstLine="709"/>
        <w:jc w:val="both"/>
        <w:rPr>
          <w:sz w:val="24"/>
          <w:szCs w:val="24"/>
        </w:rPr>
      </w:pPr>
      <w:bookmarkStart w:id="272" w:name="_Toc410654045"/>
      <w:bookmarkStart w:id="273" w:name="_Toc414553256"/>
      <w:r w:rsidRPr="005B21DF">
        <w:rPr>
          <w:sz w:val="24"/>
          <w:szCs w:val="24"/>
        </w:rPr>
        <w:t>социализации обучающихся</w:t>
      </w:r>
      <w:bookmarkEnd w:id="271"/>
      <w:bookmarkEnd w:id="272"/>
      <w:bookmarkEnd w:id="273"/>
    </w:p>
    <w:p w:rsidR="00B540EE" w:rsidRPr="005B21DF" w:rsidRDefault="00B540EE" w:rsidP="005E4D40">
      <w:pPr>
        <w:spacing w:after="0" w:line="240" w:lineRule="auto"/>
        <w:ind w:firstLine="709"/>
        <w:jc w:val="both"/>
        <w:rPr>
          <w:rFonts w:ascii="Times New Roman" w:hAnsi="Times New Roman"/>
          <w:sz w:val="24"/>
          <w:szCs w:val="24"/>
        </w:rPr>
      </w:pPr>
      <w:r w:rsidRPr="005B21DF">
        <w:rPr>
          <w:rFonts w:ascii="Times New Roman" w:hAnsi="Times New Roman"/>
          <w:sz w:val="24"/>
          <w:szCs w:val="24"/>
        </w:rPr>
        <w:t>В тексте программы основные термины «воспитание», «социализация» и «духовно-нравственное развитие</w:t>
      </w:r>
      <w:r w:rsidR="00A56B3C" w:rsidRPr="005B21DF">
        <w:rPr>
          <w:rFonts w:ascii="Times New Roman" w:hAnsi="Times New Roman"/>
          <w:sz w:val="24"/>
          <w:szCs w:val="24"/>
        </w:rPr>
        <w:t>»</w:t>
      </w:r>
      <w:r w:rsidRPr="005B21DF">
        <w:rPr>
          <w:rFonts w:ascii="Times New Roman" w:hAnsi="Times New Roman"/>
          <w:sz w:val="24"/>
          <w:szCs w:val="24"/>
        </w:rPr>
        <w:t xml:space="preserve"> человека используются в контексте образования: </w:t>
      </w:r>
    </w:p>
    <w:p w:rsidR="00B540EE" w:rsidRPr="005B21DF" w:rsidRDefault="00B540EE" w:rsidP="004446D0">
      <w:pPr>
        <w:pStyle w:val="a8"/>
        <w:numPr>
          <w:ilvl w:val="0"/>
          <w:numId w:val="103"/>
        </w:numPr>
        <w:tabs>
          <w:tab w:val="left" w:pos="1134"/>
        </w:tabs>
        <w:ind w:left="0" w:firstLine="709"/>
        <w:jc w:val="both"/>
        <w:rPr>
          <w:rFonts w:ascii="Times New Roman" w:hAnsi="Times New Roman"/>
        </w:rPr>
      </w:pPr>
      <w:r w:rsidRPr="005B21DF">
        <w:rPr>
          <w:rFonts w:ascii="Times New Roman" w:hAnsi="Times New Roman"/>
          <w:i/>
        </w:rPr>
        <w:t>воспитание</w:t>
      </w:r>
      <w:r w:rsidRPr="005B21DF">
        <w:rPr>
          <w:rFonts w:ascii="Times New Roman" w:hAnsi="Times New Roman"/>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B540EE" w:rsidRPr="005B21DF" w:rsidRDefault="00B540EE" w:rsidP="004446D0">
      <w:pPr>
        <w:pStyle w:val="a8"/>
        <w:numPr>
          <w:ilvl w:val="0"/>
          <w:numId w:val="103"/>
        </w:numPr>
        <w:tabs>
          <w:tab w:val="left" w:pos="1134"/>
        </w:tabs>
        <w:ind w:left="0" w:firstLine="709"/>
        <w:jc w:val="both"/>
        <w:rPr>
          <w:rFonts w:ascii="Times New Roman" w:hAnsi="Times New Roman"/>
        </w:rPr>
      </w:pPr>
      <w:r w:rsidRPr="005B21DF">
        <w:rPr>
          <w:rFonts w:ascii="Times New Roman" w:hAnsi="Times New Roman"/>
          <w:i/>
        </w:rPr>
        <w:t>духовно-нравственное развитие</w:t>
      </w:r>
      <w:r w:rsidRPr="005B21DF">
        <w:rPr>
          <w:rFonts w:ascii="Times New Roman" w:hAnsi="Times New Roman"/>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w:t>
      </w:r>
      <w:r w:rsidRPr="005B21DF">
        <w:rPr>
          <w:rFonts w:ascii="Times New Roman" w:hAnsi="Times New Roman"/>
        </w:rPr>
        <w:lastRenderedPageBreak/>
        <w:t xml:space="preserve">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B540EE" w:rsidRPr="00D2615F" w:rsidRDefault="00B540EE" w:rsidP="004446D0">
      <w:pPr>
        <w:pStyle w:val="a8"/>
        <w:numPr>
          <w:ilvl w:val="0"/>
          <w:numId w:val="103"/>
        </w:numPr>
        <w:tabs>
          <w:tab w:val="left" w:pos="1134"/>
        </w:tabs>
        <w:ind w:left="0" w:firstLine="709"/>
        <w:jc w:val="both"/>
        <w:rPr>
          <w:rFonts w:ascii="Times New Roman" w:hAnsi="Times New Roman"/>
        </w:rPr>
      </w:pPr>
      <w:r w:rsidRPr="005B21DF">
        <w:rPr>
          <w:rFonts w:ascii="Times New Roman" w:hAnsi="Times New Roman"/>
        </w:rPr>
        <w:t xml:space="preserve">воспитание создает условия для </w:t>
      </w:r>
      <w:r w:rsidRPr="005B21DF">
        <w:rPr>
          <w:rFonts w:ascii="Times New Roman" w:hAnsi="Times New Roman"/>
          <w:i/>
        </w:rPr>
        <w:t>социализации (в широком значении)</w:t>
      </w:r>
      <w:r w:rsidRPr="005B21DF">
        <w:rPr>
          <w:rFonts w:ascii="Times New Roman" w:hAnsi="Times New Roman"/>
        </w:rPr>
        <w:t xml:space="preserve"> и сочетается с </w:t>
      </w:r>
      <w:r w:rsidRPr="005B21DF">
        <w:rPr>
          <w:rFonts w:ascii="Times New Roman" w:hAnsi="Times New Roman"/>
          <w:i/>
        </w:rPr>
        <w:t>социализацией (в узком значении)</w:t>
      </w:r>
      <w:r w:rsidRPr="005B21DF">
        <w:rPr>
          <w:rFonts w:ascii="Times New Roman" w:hAnsi="Times New Roman"/>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D2615F" w:rsidRPr="00D2615F" w:rsidRDefault="00B540EE" w:rsidP="005E4D40">
      <w:pPr>
        <w:spacing w:after="0" w:line="240" w:lineRule="auto"/>
        <w:ind w:firstLine="709"/>
        <w:jc w:val="both"/>
        <w:rPr>
          <w:rFonts w:ascii="Times New Roman" w:hAnsi="Times New Roman"/>
          <w:sz w:val="24"/>
          <w:szCs w:val="24"/>
        </w:rPr>
      </w:pPr>
      <w:r w:rsidRPr="005B21DF">
        <w:rPr>
          <w:rFonts w:ascii="Times New Roman" w:hAnsi="Times New Roman"/>
          <w:b/>
          <w:sz w:val="24"/>
          <w:szCs w:val="24"/>
        </w:rPr>
        <w:t>Целью</w:t>
      </w:r>
      <w:r w:rsidRPr="005B21DF">
        <w:rPr>
          <w:rFonts w:ascii="Times New Roman" w:hAnsi="Times New Roman"/>
          <w:sz w:val="24"/>
          <w:szCs w:val="24"/>
        </w:rPr>
        <w:t xml:space="preserve"> духовно-нравственного развития, воспитания и социализации обучающихся является </w:t>
      </w:r>
      <w:r w:rsidR="00D2615F" w:rsidRPr="00D2615F">
        <w:rPr>
          <w:rFonts w:ascii="Times New Roman" w:hAnsi="Times New Roman"/>
          <w:sz w:val="24"/>
          <w:szCs w:val="24"/>
        </w:rPr>
        <w:t>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D2615F" w:rsidRPr="00D2615F" w:rsidRDefault="00D2615F" w:rsidP="005E4D40">
      <w:pPr>
        <w:spacing w:after="0" w:line="240" w:lineRule="auto"/>
        <w:ind w:firstLine="709"/>
        <w:jc w:val="both"/>
        <w:rPr>
          <w:rFonts w:ascii="Times New Roman" w:hAnsi="Times New Roman"/>
          <w:sz w:val="24"/>
          <w:szCs w:val="24"/>
        </w:rPr>
      </w:pPr>
      <w:r w:rsidRPr="00D2615F">
        <w:rPr>
          <w:rFonts w:ascii="Times New Roman" w:hAnsi="Times New Roman"/>
          <w:sz w:val="24"/>
          <w:szCs w:val="24"/>
        </w:rPr>
        <w:t xml:space="preserve">Для достижения поставленной цели духовно-нравственного развития, воспитания и социализации обучающихся решаются следующие </w:t>
      </w:r>
      <w:r>
        <w:rPr>
          <w:rFonts w:ascii="Times New Roman" w:hAnsi="Times New Roman"/>
          <w:b/>
          <w:sz w:val="24"/>
          <w:szCs w:val="24"/>
        </w:rPr>
        <w:t>задачи:</w:t>
      </w:r>
    </w:p>
    <w:p w:rsidR="00D2615F" w:rsidRPr="00D2615F" w:rsidRDefault="00D2615F" w:rsidP="005E4D40">
      <w:pPr>
        <w:spacing w:after="0" w:line="240" w:lineRule="auto"/>
        <w:ind w:firstLine="709"/>
        <w:jc w:val="both"/>
        <w:rPr>
          <w:rFonts w:ascii="Times New Roman" w:hAnsi="Times New Roman"/>
          <w:sz w:val="24"/>
          <w:szCs w:val="24"/>
        </w:rPr>
      </w:pPr>
      <w:r w:rsidRPr="00D2615F">
        <w:rPr>
          <w:rFonts w:ascii="Times New Roman" w:hAnsi="Times New Roman"/>
          <w:sz w:val="24"/>
          <w:szCs w:val="24"/>
        </w:rPr>
        <w:t xml:space="preserve">В </w:t>
      </w:r>
      <w:r w:rsidRPr="00D2615F">
        <w:rPr>
          <w:rFonts w:ascii="Times New Roman" w:hAnsi="Times New Roman"/>
          <w:b/>
          <w:sz w:val="24"/>
          <w:szCs w:val="24"/>
        </w:rPr>
        <w:t>области формирования личностной культуры</w:t>
      </w:r>
      <w:r w:rsidRPr="00D2615F">
        <w:rPr>
          <w:rFonts w:ascii="Times New Roman" w:hAnsi="Times New Roman"/>
          <w:sz w:val="24"/>
          <w:szCs w:val="24"/>
        </w:rPr>
        <w:t>:</w:t>
      </w:r>
    </w:p>
    <w:p w:rsidR="00D2615F" w:rsidRPr="00D2615F"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D2615F" w:rsidRPr="00D2615F">
        <w:rPr>
          <w:rFonts w:ascii="Times New Roman" w:hAnsi="Times New Roman"/>
          <w:sz w:val="24"/>
          <w:szCs w:val="24"/>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D2615F" w:rsidRPr="00D2615F"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D2615F" w:rsidRPr="00D2615F">
        <w:rPr>
          <w:rFonts w:ascii="Times New Roman" w:hAnsi="Times New Roman"/>
          <w:sz w:val="24"/>
          <w:szCs w:val="24"/>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D2615F" w:rsidRPr="00D2615F"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D2615F" w:rsidRPr="00D2615F">
        <w:rPr>
          <w:rFonts w:ascii="Times New Roman" w:hAnsi="Times New Roman"/>
          <w:sz w:val="24"/>
          <w:szCs w:val="24"/>
        </w:rPr>
        <w:t>формирование основ нравственного самосознания личности (совести)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D2615F" w:rsidRPr="00D2615F"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D2615F" w:rsidRPr="00D2615F">
        <w:rPr>
          <w:rFonts w:ascii="Times New Roman" w:hAnsi="Times New Roman"/>
          <w:sz w:val="24"/>
          <w:szCs w:val="24"/>
        </w:rPr>
        <w:t>формирование нравственного смысла учения, социально-ориентированной и общественно полезной деятельности;</w:t>
      </w:r>
    </w:p>
    <w:p w:rsidR="00D2615F" w:rsidRPr="00D2615F"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D2615F" w:rsidRPr="00D2615F">
        <w:rPr>
          <w:rFonts w:ascii="Times New Roman" w:hAnsi="Times New Roman"/>
          <w:sz w:val="24"/>
          <w:szCs w:val="24"/>
        </w:rPr>
        <w:t>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D2615F" w:rsidRPr="00D2615F"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D2615F" w:rsidRPr="00D2615F">
        <w:rPr>
          <w:rFonts w:ascii="Times New Roman" w:hAnsi="Times New Roman"/>
          <w:sz w:val="24"/>
          <w:szCs w:val="24"/>
        </w:rPr>
        <w:t>усвоение обучающимся базовых национальных ценностей, духовных традиций народов России</w:t>
      </w:r>
      <w:r w:rsidR="00D2615F">
        <w:rPr>
          <w:rFonts w:ascii="Times New Roman" w:hAnsi="Times New Roman"/>
          <w:sz w:val="24"/>
          <w:szCs w:val="24"/>
        </w:rPr>
        <w:t xml:space="preserve"> и Республики Башкортостан</w:t>
      </w:r>
      <w:r w:rsidR="00D2615F" w:rsidRPr="00D2615F">
        <w:rPr>
          <w:rFonts w:ascii="Times New Roman" w:hAnsi="Times New Roman"/>
          <w:sz w:val="24"/>
          <w:szCs w:val="24"/>
        </w:rPr>
        <w:t>;</w:t>
      </w:r>
    </w:p>
    <w:p w:rsidR="00D2615F" w:rsidRPr="00D2615F"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D2615F" w:rsidRPr="00D2615F">
        <w:rPr>
          <w:rFonts w:ascii="Times New Roman" w:hAnsi="Times New Roman"/>
          <w:sz w:val="24"/>
          <w:szCs w:val="24"/>
        </w:rPr>
        <w:t>укрепление у подростка позитивной нравственной самооценки, самоуважения и жизненного оптимизма;</w:t>
      </w:r>
    </w:p>
    <w:p w:rsidR="00D2615F" w:rsidRPr="00D2615F"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D2615F" w:rsidRPr="00D2615F">
        <w:rPr>
          <w:rFonts w:ascii="Times New Roman" w:hAnsi="Times New Roman"/>
          <w:sz w:val="24"/>
          <w:szCs w:val="24"/>
        </w:rPr>
        <w:t>развитие эстетических потребностей, ценностей и чувств;</w:t>
      </w:r>
    </w:p>
    <w:p w:rsidR="00D2615F" w:rsidRPr="00D2615F"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D2615F" w:rsidRPr="00D2615F">
        <w:rPr>
          <w:rFonts w:ascii="Times New Roman" w:hAnsi="Times New Roman"/>
          <w:sz w:val="24"/>
          <w:szCs w:val="24"/>
        </w:rPr>
        <w:t>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D2615F" w:rsidRPr="00D2615F"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D2615F" w:rsidRPr="00D2615F">
        <w:rPr>
          <w:rFonts w:ascii="Times New Roman" w:hAnsi="Times New Roman"/>
          <w:sz w:val="24"/>
          <w:szCs w:val="24"/>
        </w:rPr>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D2615F" w:rsidRPr="00D2615F"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D2615F" w:rsidRPr="00D2615F">
        <w:rPr>
          <w:rFonts w:ascii="Times New Roman" w:hAnsi="Times New Roman"/>
          <w:sz w:val="24"/>
          <w:szCs w:val="24"/>
        </w:rPr>
        <w:t>развитие трудолюбия, способности к преодолению трудностей, целеустремлённости и настойчивости в достижении результата;</w:t>
      </w:r>
    </w:p>
    <w:p w:rsidR="00D2615F" w:rsidRPr="00D2615F"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D2615F" w:rsidRPr="00D2615F">
        <w:rPr>
          <w:rFonts w:ascii="Times New Roman" w:hAnsi="Times New Roman"/>
          <w:sz w:val="24"/>
          <w:szCs w:val="24"/>
        </w:rPr>
        <w:t>формирование творческого отношения к учёбе, труду, социальной деятельности на основе нравственных ценностей и моральных норм;</w:t>
      </w:r>
    </w:p>
    <w:p w:rsidR="00D2615F" w:rsidRPr="00D2615F"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D2615F" w:rsidRPr="00D2615F">
        <w:rPr>
          <w:rFonts w:ascii="Times New Roman" w:hAnsi="Times New Roman"/>
          <w:sz w:val="24"/>
          <w:szCs w:val="24"/>
        </w:rPr>
        <w:t>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D2615F" w:rsidRPr="00D2615F" w:rsidRDefault="005E4D40" w:rsidP="005E4D40">
      <w:pPr>
        <w:spacing w:after="0" w:line="240" w:lineRule="auto"/>
        <w:jc w:val="both"/>
        <w:rPr>
          <w:rFonts w:ascii="Times New Roman" w:hAnsi="Times New Roman"/>
          <w:sz w:val="24"/>
          <w:szCs w:val="24"/>
        </w:rPr>
      </w:pPr>
      <w:r>
        <w:rPr>
          <w:rFonts w:ascii="Times New Roman" w:hAnsi="Times New Roman"/>
          <w:sz w:val="24"/>
          <w:szCs w:val="24"/>
        </w:rPr>
        <w:lastRenderedPageBreak/>
        <w:t>-</w:t>
      </w:r>
      <w:r w:rsidR="00D2615F" w:rsidRPr="00D2615F">
        <w:rPr>
          <w:rFonts w:ascii="Times New Roman" w:hAnsi="Times New Roman"/>
          <w:sz w:val="24"/>
          <w:szCs w:val="24"/>
        </w:rPr>
        <w:t>осознание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D2615F" w:rsidRPr="00D2615F"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D2615F" w:rsidRPr="00D2615F">
        <w:rPr>
          <w:rFonts w:ascii="Times New Roman" w:hAnsi="Times New Roman"/>
          <w:sz w:val="24"/>
          <w:szCs w:val="24"/>
        </w:rPr>
        <w:t>формирование экологической культуры, культуры здорового и безопасного образа жизни.</w:t>
      </w:r>
    </w:p>
    <w:p w:rsidR="00D2615F" w:rsidRPr="00D2615F" w:rsidRDefault="00D2615F" w:rsidP="005E4D40">
      <w:pPr>
        <w:spacing w:after="0" w:line="240" w:lineRule="auto"/>
        <w:ind w:firstLine="709"/>
        <w:jc w:val="both"/>
        <w:rPr>
          <w:rFonts w:ascii="Times New Roman" w:hAnsi="Times New Roman"/>
          <w:b/>
          <w:sz w:val="24"/>
          <w:szCs w:val="24"/>
        </w:rPr>
      </w:pPr>
      <w:r w:rsidRPr="00D2615F">
        <w:rPr>
          <w:rFonts w:ascii="Times New Roman" w:hAnsi="Times New Roman"/>
          <w:b/>
          <w:sz w:val="24"/>
          <w:szCs w:val="24"/>
        </w:rPr>
        <w:t>В области формирования социальной культуры:</w:t>
      </w:r>
    </w:p>
    <w:p w:rsidR="00D2615F" w:rsidRPr="00D2615F"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D2615F" w:rsidRPr="00D2615F">
        <w:rPr>
          <w:rFonts w:ascii="Times New Roman" w:hAnsi="Times New Roman"/>
          <w:sz w:val="24"/>
          <w:szCs w:val="24"/>
        </w:rPr>
        <w:t>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D2615F" w:rsidRPr="00D2615F"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D2615F" w:rsidRPr="00D2615F">
        <w:rPr>
          <w:rFonts w:ascii="Times New Roman" w:hAnsi="Times New Roman"/>
          <w:sz w:val="24"/>
          <w:szCs w:val="24"/>
        </w:rPr>
        <w:t>укрепление веры в Россию, чувства личной ответственности за Отечество, заботы о процветании своей страны;</w:t>
      </w:r>
    </w:p>
    <w:p w:rsidR="00D2615F" w:rsidRPr="00D2615F"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D2615F" w:rsidRPr="00D2615F">
        <w:rPr>
          <w:rFonts w:ascii="Times New Roman" w:hAnsi="Times New Roman"/>
          <w:sz w:val="24"/>
          <w:szCs w:val="24"/>
        </w:rPr>
        <w:t>развитие патриотизма и гражданской солидарности;</w:t>
      </w:r>
    </w:p>
    <w:p w:rsidR="00D2615F" w:rsidRPr="00D2615F"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D2615F" w:rsidRPr="00D2615F">
        <w:rPr>
          <w:rFonts w:ascii="Times New Roman" w:hAnsi="Times New Roman"/>
          <w:sz w:val="24"/>
          <w:szCs w:val="24"/>
        </w:rPr>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D2615F" w:rsidRPr="00D2615F"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D2615F" w:rsidRPr="00D2615F">
        <w:rPr>
          <w:rFonts w:ascii="Times New Roman" w:hAnsi="Times New Roman"/>
          <w:sz w:val="24"/>
          <w:szCs w:val="24"/>
        </w:rPr>
        <w:t>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D2615F" w:rsidRPr="00D2615F"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D2615F" w:rsidRPr="00D2615F">
        <w:rPr>
          <w:rFonts w:ascii="Times New Roman" w:hAnsi="Times New Roman"/>
          <w:sz w:val="24"/>
          <w:szCs w:val="24"/>
        </w:rPr>
        <w:t>формирование у подростков социальных компетенций, необходимых для конструктивного, успешного и ответственного поведения в обществе;</w:t>
      </w:r>
    </w:p>
    <w:p w:rsidR="00D2615F" w:rsidRPr="00D2615F"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D2615F" w:rsidRPr="00D2615F">
        <w:rPr>
          <w:rFonts w:ascii="Times New Roman" w:hAnsi="Times New Roman"/>
          <w:sz w:val="24"/>
          <w:szCs w:val="24"/>
        </w:rPr>
        <w:t>укрепление доверия к другим людям, институтам гражданского общества, государству;</w:t>
      </w:r>
    </w:p>
    <w:p w:rsidR="00D2615F" w:rsidRPr="00D2615F"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D2615F" w:rsidRPr="00D2615F">
        <w:rPr>
          <w:rFonts w:ascii="Times New Roman" w:hAnsi="Times New Roman"/>
          <w:sz w:val="24"/>
          <w:szCs w:val="24"/>
        </w:rPr>
        <w:t>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D2615F" w:rsidRPr="00D2615F"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D2615F" w:rsidRPr="00D2615F">
        <w:rPr>
          <w:rFonts w:ascii="Times New Roman" w:hAnsi="Times New Roman"/>
          <w:sz w:val="24"/>
          <w:szCs w:val="24"/>
        </w:rPr>
        <w:t>усвоение гуманистических и демократических ценностных ориентаций;</w:t>
      </w:r>
    </w:p>
    <w:p w:rsidR="00D2615F" w:rsidRPr="00D2615F"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D2615F" w:rsidRPr="00D2615F">
        <w:rPr>
          <w:rFonts w:ascii="Times New Roman" w:hAnsi="Times New Roman"/>
          <w:sz w:val="24"/>
          <w:szCs w:val="24"/>
        </w:rPr>
        <w:t>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D2615F" w:rsidRPr="00D2615F"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D2615F" w:rsidRPr="00D2615F">
        <w:rPr>
          <w:rFonts w:ascii="Times New Roman" w:hAnsi="Times New Roman"/>
          <w:sz w:val="24"/>
          <w:szCs w:val="24"/>
        </w:rPr>
        <w:t>формирование культуры межэтнического общения, уважения к культурным, религиозным традициям, образу жизни представителей народов России</w:t>
      </w:r>
      <w:r w:rsidR="00D2615F">
        <w:rPr>
          <w:rFonts w:ascii="Times New Roman" w:hAnsi="Times New Roman"/>
          <w:sz w:val="24"/>
          <w:szCs w:val="24"/>
        </w:rPr>
        <w:t>, Республики Башкортостан</w:t>
      </w:r>
      <w:r w:rsidR="00D2615F" w:rsidRPr="00D2615F">
        <w:rPr>
          <w:rFonts w:ascii="Times New Roman" w:hAnsi="Times New Roman"/>
          <w:sz w:val="24"/>
          <w:szCs w:val="24"/>
        </w:rPr>
        <w:t>.</w:t>
      </w:r>
    </w:p>
    <w:p w:rsidR="00D2615F" w:rsidRPr="00D2615F" w:rsidRDefault="00D2615F" w:rsidP="005E4D40">
      <w:pPr>
        <w:spacing w:after="0" w:line="240" w:lineRule="auto"/>
        <w:ind w:firstLine="709"/>
        <w:jc w:val="both"/>
        <w:rPr>
          <w:rFonts w:ascii="Times New Roman" w:hAnsi="Times New Roman"/>
          <w:sz w:val="24"/>
          <w:szCs w:val="24"/>
        </w:rPr>
      </w:pPr>
      <w:r w:rsidRPr="00D2615F">
        <w:rPr>
          <w:rFonts w:ascii="Times New Roman" w:hAnsi="Times New Roman"/>
          <w:b/>
          <w:sz w:val="24"/>
          <w:szCs w:val="24"/>
        </w:rPr>
        <w:t>В области формирования семейной культуры</w:t>
      </w:r>
      <w:r w:rsidRPr="00D2615F">
        <w:rPr>
          <w:rFonts w:ascii="Times New Roman" w:hAnsi="Times New Roman"/>
          <w:sz w:val="24"/>
          <w:szCs w:val="24"/>
        </w:rPr>
        <w:t>:</w:t>
      </w:r>
    </w:p>
    <w:p w:rsidR="00D2615F" w:rsidRPr="00D2615F"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D2615F" w:rsidRPr="00D2615F">
        <w:rPr>
          <w:rFonts w:ascii="Times New Roman" w:hAnsi="Times New Roman"/>
          <w:sz w:val="24"/>
          <w:szCs w:val="24"/>
        </w:rPr>
        <w:t>укрепление отношения к семье как основе российского общества;</w:t>
      </w:r>
    </w:p>
    <w:p w:rsidR="00D2615F" w:rsidRPr="00D2615F"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D2615F" w:rsidRPr="00D2615F">
        <w:rPr>
          <w:rFonts w:ascii="Times New Roman" w:hAnsi="Times New Roman"/>
          <w:sz w:val="24"/>
          <w:szCs w:val="24"/>
        </w:rPr>
        <w:t>формирование представлений о значении семьи для устойчивого и успешного развития человека;</w:t>
      </w:r>
    </w:p>
    <w:p w:rsidR="00D2615F" w:rsidRPr="00D2615F"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D2615F" w:rsidRPr="00D2615F">
        <w:rPr>
          <w:rFonts w:ascii="Times New Roman" w:hAnsi="Times New Roman"/>
          <w:sz w:val="24"/>
          <w:szCs w:val="24"/>
        </w:rPr>
        <w:t>укрепление у обучающегося уважительного отношения к родителям, осознанного, заботливого отношения к старшим и младшим;</w:t>
      </w:r>
    </w:p>
    <w:p w:rsidR="00D2615F" w:rsidRPr="00D2615F"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D2615F" w:rsidRPr="00D2615F">
        <w:rPr>
          <w:rFonts w:ascii="Times New Roman" w:hAnsi="Times New Roman"/>
          <w:sz w:val="24"/>
          <w:szCs w:val="24"/>
        </w:rPr>
        <w:t>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D2615F" w:rsidRPr="00D2615F"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D2615F" w:rsidRPr="00D2615F">
        <w:rPr>
          <w:rFonts w:ascii="Times New Roman" w:hAnsi="Times New Roman"/>
          <w:sz w:val="24"/>
          <w:szCs w:val="24"/>
        </w:rPr>
        <w:t>формирование начального опыта заботы о социально-психологическом благополучии своей семьи;</w:t>
      </w:r>
    </w:p>
    <w:p w:rsidR="00D2615F" w:rsidRPr="00D2615F"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D2615F" w:rsidRPr="00D2615F">
        <w:rPr>
          <w:rFonts w:ascii="Times New Roman" w:hAnsi="Times New Roman"/>
          <w:sz w:val="24"/>
          <w:szCs w:val="24"/>
        </w:rPr>
        <w:t>знание традиций своей семьи, культурно-исторических и этнических традиций семей своего народа, других народов России</w:t>
      </w:r>
      <w:r w:rsidR="00D2615F">
        <w:rPr>
          <w:rFonts w:ascii="Times New Roman" w:hAnsi="Times New Roman"/>
          <w:sz w:val="24"/>
          <w:szCs w:val="24"/>
        </w:rPr>
        <w:t xml:space="preserve"> и Республики Башкортостан.</w:t>
      </w:r>
    </w:p>
    <w:p w:rsidR="00B540EE" w:rsidRPr="005B21DF" w:rsidRDefault="00B540EE" w:rsidP="005E4D40">
      <w:pPr>
        <w:spacing w:after="0" w:line="240" w:lineRule="auto"/>
        <w:ind w:firstLine="709"/>
        <w:jc w:val="both"/>
        <w:rPr>
          <w:rFonts w:ascii="Times New Roman" w:hAnsi="Times New Roman"/>
          <w:sz w:val="24"/>
          <w:szCs w:val="24"/>
        </w:rPr>
      </w:pPr>
      <w:r w:rsidRPr="005B21DF">
        <w:rPr>
          <w:rFonts w:ascii="Times New Roman" w:hAnsi="Times New Roman"/>
          <w:b/>
          <w:sz w:val="24"/>
          <w:szCs w:val="24"/>
        </w:rPr>
        <w:t>Ценностные ориентиры программы</w:t>
      </w:r>
      <w:r w:rsidRPr="005B21DF">
        <w:rPr>
          <w:rFonts w:ascii="Times New Roman" w:hAnsi="Times New Roman"/>
          <w:sz w:val="24"/>
          <w:szCs w:val="24"/>
        </w:rPr>
        <w:t xml:space="preserve"> воспитания и социализации обучающихся на </w:t>
      </w:r>
      <w:r w:rsidR="006F3B39" w:rsidRPr="005B21DF">
        <w:rPr>
          <w:rFonts w:ascii="Times New Roman" w:hAnsi="Times New Roman"/>
          <w:sz w:val="24"/>
          <w:szCs w:val="24"/>
        </w:rPr>
        <w:t xml:space="preserve">уровне </w:t>
      </w:r>
      <w:r w:rsidRPr="005B21DF">
        <w:rPr>
          <w:rFonts w:ascii="Times New Roman" w:hAnsi="Times New Roman"/>
          <w:sz w:val="24"/>
          <w:szCs w:val="24"/>
        </w:rPr>
        <w:t>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w:t>
      </w:r>
      <w:r w:rsidR="00A00050" w:rsidRPr="005B21DF">
        <w:rPr>
          <w:rFonts w:ascii="Times New Roman" w:hAnsi="Times New Roman"/>
          <w:sz w:val="24"/>
          <w:szCs w:val="24"/>
        </w:rPr>
        <w:t xml:space="preserve"> в Российской Федерации</w:t>
      </w:r>
      <w:r w:rsidRPr="005B21DF">
        <w:rPr>
          <w:rFonts w:ascii="Times New Roman" w:hAnsi="Times New Roman"/>
          <w:sz w:val="24"/>
          <w:szCs w:val="24"/>
        </w:rPr>
        <w:t>»</w:t>
      </w:r>
      <w:r w:rsidR="00A00050" w:rsidRPr="005B21DF">
        <w:rPr>
          <w:rFonts w:ascii="Times New Roman" w:hAnsi="Times New Roman"/>
          <w:sz w:val="24"/>
          <w:szCs w:val="24"/>
        </w:rPr>
        <w:t xml:space="preserve"> (№ 273-ФЗ от 29 декабря 2012 г.)</w:t>
      </w:r>
      <w:r w:rsidR="00B67BC2" w:rsidRPr="005B21DF">
        <w:rPr>
          <w:rFonts w:ascii="Times New Roman" w:hAnsi="Times New Roman"/>
          <w:sz w:val="24"/>
          <w:szCs w:val="24"/>
        </w:rPr>
        <w:t>,</w:t>
      </w:r>
      <w:r w:rsidRPr="005B21DF">
        <w:rPr>
          <w:rFonts w:ascii="Times New Roman" w:hAnsi="Times New Roman"/>
          <w:sz w:val="24"/>
          <w:szCs w:val="24"/>
        </w:rPr>
        <w:t xml:space="preserve"> в тексте </w:t>
      </w:r>
      <w:r w:rsidR="00A56B3C" w:rsidRPr="005B21DF">
        <w:rPr>
          <w:rFonts w:ascii="Times New Roman" w:hAnsi="Times New Roman"/>
          <w:sz w:val="24"/>
          <w:szCs w:val="24"/>
        </w:rPr>
        <w:t>ФГОС ООО</w:t>
      </w:r>
      <w:r w:rsidRPr="005B21DF">
        <w:rPr>
          <w:rFonts w:ascii="Times New Roman" w:hAnsi="Times New Roman"/>
          <w:sz w:val="24"/>
          <w:szCs w:val="24"/>
        </w:rPr>
        <w:t>.</w:t>
      </w:r>
    </w:p>
    <w:p w:rsidR="00B540EE" w:rsidRPr="005B21DF" w:rsidRDefault="00B540EE" w:rsidP="005E4D40">
      <w:pPr>
        <w:spacing w:after="0" w:line="240" w:lineRule="auto"/>
        <w:ind w:firstLine="709"/>
        <w:jc w:val="both"/>
        <w:rPr>
          <w:rFonts w:ascii="Times New Roman" w:hAnsi="Times New Roman"/>
          <w:sz w:val="24"/>
          <w:szCs w:val="24"/>
        </w:rPr>
      </w:pPr>
      <w:r w:rsidRPr="005B21DF">
        <w:rPr>
          <w:rFonts w:ascii="Times New Roman" w:hAnsi="Times New Roman"/>
          <w:sz w:val="24"/>
          <w:szCs w:val="24"/>
        </w:rPr>
        <w:lastRenderedPageBreak/>
        <w:t xml:space="preserve">Базовые национальные ценности российского общества определяются положениями </w:t>
      </w:r>
      <w:r w:rsidRPr="005B21DF">
        <w:rPr>
          <w:rFonts w:ascii="Times New Roman" w:hAnsi="Times New Roman"/>
          <w:b/>
          <w:sz w:val="24"/>
          <w:szCs w:val="24"/>
        </w:rPr>
        <w:t>Конституции Российской Федерации</w:t>
      </w:r>
      <w:r w:rsidRPr="005B21DF">
        <w:rPr>
          <w:rFonts w:ascii="Times New Roman" w:hAnsi="Times New Roman"/>
          <w:sz w:val="24"/>
          <w:szCs w:val="24"/>
        </w:rPr>
        <w:t>:</w:t>
      </w:r>
    </w:p>
    <w:p w:rsidR="00B540EE" w:rsidRPr="005B21DF" w:rsidRDefault="00B540EE" w:rsidP="005E4D40">
      <w:pPr>
        <w:spacing w:after="0" w:line="240" w:lineRule="auto"/>
        <w:ind w:firstLine="709"/>
        <w:jc w:val="both"/>
        <w:rPr>
          <w:rFonts w:ascii="Times New Roman" w:hAnsi="Times New Roman"/>
          <w:sz w:val="24"/>
          <w:szCs w:val="24"/>
        </w:rPr>
      </w:pPr>
      <w:r w:rsidRPr="005B21DF">
        <w:rPr>
          <w:rFonts w:ascii="Times New Roman" w:hAnsi="Times New Roman"/>
          <w:sz w:val="24"/>
          <w:szCs w:val="24"/>
        </w:rPr>
        <w:t xml:space="preserve">«Российская Федерация </w:t>
      </w:r>
      <w:r w:rsidR="00D46213" w:rsidRPr="005B21DF">
        <w:rPr>
          <w:rFonts w:ascii="Times New Roman" w:hAnsi="Times New Roman"/>
          <w:sz w:val="24"/>
          <w:szCs w:val="24"/>
        </w:rPr>
        <w:t>–</w:t>
      </w:r>
      <w:r w:rsidRPr="005B21DF">
        <w:rPr>
          <w:rFonts w:ascii="Times New Roman" w:hAnsi="Times New Roman"/>
          <w:sz w:val="24"/>
          <w:szCs w:val="24"/>
        </w:rPr>
        <w:t xml:space="preserve"> Россия есть демократическое федеративное правовое государство с республиканской формой правления» (Гл.</w:t>
      </w:r>
      <w:r w:rsidRPr="005B21DF">
        <w:rPr>
          <w:rFonts w:ascii="Times New Roman" w:hAnsi="Times New Roman"/>
          <w:sz w:val="24"/>
          <w:szCs w:val="24"/>
          <w:lang w:val="en-US"/>
        </w:rPr>
        <w:t>I</w:t>
      </w:r>
      <w:r w:rsidRPr="005B21DF">
        <w:rPr>
          <w:rFonts w:ascii="Times New Roman" w:hAnsi="Times New Roman"/>
          <w:sz w:val="24"/>
          <w:szCs w:val="24"/>
        </w:rPr>
        <w:t>, ст.1);</w:t>
      </w:r>
    </w:p>
    <w:p w:rsidR="00B540EE" w:rsidRPr="005B21DF" w:rsidRDefault="00B540EE" w:rsidP="005E4D40">
      <w:pPr>
        <w:spacing w:after="0" w:line="240" w:lineRule="auto"/>
        <w:ind w:firstLine="709"/>
        <w:jc w:val="both"/>
        <w:rPr>
          <w:rFonts w:ascii="Times New Roman" w:hAnsi="Times New Roman"/>
          <w:sz w:val="24"/>
          <w:szCs w:val="24"/>
        </w:rPr>
      </w:pPr>
      <w:r w:rsidRPr="005B21DF">
        <w:rPr>
          <w:rFonts w:ascii="Times New Roman" w:hAnsi="Times New Roman"/>
          <w:sz w:val="24"/>
          <w:szCs w:val="24"/>
        </w:rPr>
        <w:t>«Человек, его права и свободы являются высшей ценностью» (Гл.</w:t>
      </w:r>
      <w:r w:rsidRPr="005B21DF">
        <w:rPr>
          <w:rFonts w:ascii="Times New Roman" w:hAnsi="Times New Roman"/>
          <w:sz w:val="24"/>
          <w:szCs w:val="24"/>
          <w:lang w:val="en-US"/>
        </w:rPr>
        <w:t>I</w:t>
      </w:r>
      <w:r w:rsidRPr="005B21DF">
        <w:rPr>
          <w:rFonts w:ascii="Times New Roman" w:hAnsi="Times New Roman"/>
          <w:sz w:val="24"/>
          <w:szCs w:val="24"/>
        </w:rPr>
        <w:t>, ст.2);</w:t>
      </w:r>
    </w:p>
    <w:p w:rsidR="00B540EE" w:rsidRPr="005B21DF" w:rsidRDefault="00B540EE" w:rsidP="005E4D40">
      <w:pPr>
        <w:spacing w:after="0" w:line="240" w:lineRule="auto"/>
        <w:ind w:firstLine="709"/>
        <w:jc w:val="both"/>
        <w:rPr>
          <w:rFonts w:ascii="Times New Roman" w:hAnsi="Times New Roman"/>
          <w:sz w:val="24"/>
          <w:szCs w:val="24"/>
        </w:rPr>
      </w:pPr>
      <w:r w:rsidRPr="005B21DF">
        <w:rPr>
          <w:rFonts w:ascii="Times New Roman" w:hAnsi="Times New Roman"/>
          <w:sz w:val="24"/>
          <w:szCs w:val="24"/>
        </w:rPr>
        <w:t xml:space="preserve">«Российская Федерация </w:t>
      </w:r>
      <w:r w:rsidR="00D46213" w:rsidRPr="005B21DF">
        <w:rPr>
          <w:rFonts w:ascii="Times New Roman" w:hAnsi="Times New Roman"/>
          <w:sz w:val="24"/>
          <w:szCs w:val="24"/>
        </w:rPr>
        <w:t>–</w:t>
      </w:r>
      <w:r w:rsidRPr="005B21DF">
        <w:rPr>
          <w:rFonts w:ascii="Times New Roman" w:hAnsi="Times New Roman"/>
          <w:sz w:val="24"/>
          <w:szCs w:val="24"/>
        </w:rPr>
        <w:t xml:space="preserve"> социальное государство, политика которого направлена на создание условий, обеспечивающих достойную жизнь и свободное развитие человека» (Гл.I, ст.7);</w:t>
      </w:r>
    </w:p>
    <w:p w:rsidR="00B540EE" w:rsidRPr="005B21DF" w:rsidRDefault="00B540EE" w:rsidP="005E4D40">
      <w:pPr>
        <w:spacing w:after="0" w:line="240" w:lineRule="auto"/>
        <w:ind w:firstLine="709"/>
        <w:jc w:val="both"/>
        <w:rPr>
          <w:rFonts w:ascii="Times New Roman" w:hAnsi="Times New Roman"/>
          <w:sz w:val="24"/>
          <w:szCs w:val="24"/>
        </w:rPr>
      </w:pPr>
      <w:r w:rsidRPr="005B21DF">
        <w:rPr>
          <w:rFonts w:ascii="Times New Roman" w:hAnsi="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(Гл.I, ст.8);</w:t>
      </w:r>
    </w:p>
    <w:p w:rsidR="00B540EE" w:rsidRPr="005B21DF" w:rsidRDefault="00B540EE" w:rsidP="005E4D40">
      <w:pPr>
        <w:spacing w:after="0" w:line="240" w:lineRule="auto"/>
        <w:ind w:firstLine="709"/>
        <w:jc w:val="both"/>
        <w:rPr>
          <w:rFonts w:ascii="Times New Roman" w:hAnsi="Times New Roman"/>
          <w:sz w:val="24"/>
          <w:szCs w:val="24"/>
        </w:rPr>
      </w:pPr>
      <w:r w:rsidRPr="005B21DF">
        <w:rPr>
          <w:rFonts w:ascii="Times New Roman" w:hAnsi="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B540EE" w:rsidRPr="005B21DF" w:rsidRDefault="00B540EE" w:rsidP="005E4D40">
      <w:pPr>
        <w:spacing w:after="0" w:line="240" w:lineRule="auto"/>
        <w:ind w:firstLine="709"/>
        <w:jc w:val="both"/>
        <w:rPr>
          <w:rFonts w:ascii="Times New Roman" w:hAnsi="Times New Roman"/>
          <w:sz w:val="24"/>
          <w:szCs w:val="24"/>
        </w:rPr>
      </w:pPr>
      <w:r w:rsidRPr="005B21DF">
        <w:rPr>
          <w:rFonts w:ascii="Times New Roman" w:hAnsi="Times New Roman"/>
          <w:sz w:val="24"/>
          <w:szCs w:val="24"/>
        </w:rPr>
        <w:t xml:space="preserve">Базовые национальные ценности российского общества </w:t>
      </w:r>
      <w:r w:rsidR="005442ED" w:rsidRPr="005B21DF">
        <w:rPr>
          <w:rFonts w:ascii="Times New Roman" w:hAnsi="Times New Roman"/>
          <w:sz w:val="24"/>
          <w:szCs w:val="24"/>
        </w:rPr>
        <w:t xml:space="preserve">применительно к системе образования определены </w:t>
      </w:r>
      <w:r w:rsidRPr="005B21DF">
        <w:rPr>
          <w:rFonts w:ascii="Times New Roman" w:hAnsi="Times New Roman"/>
          <w:sz w:val="24"/>
          <w:szCs w:val="24"/>
        </w:rPr>
        <w:t>положениями Федерального закона «Об образовании</w:t>
      </w:r>
      <w:r w:rsidR="00A00050" w:rsidRPr="005B21DF">
        <w:rPr>
          <w:rFonts w:ascii="Times New Roman" w:hAnsi="Times New Roman"/>
          <w:sz w:val="24"/>
          <w:szCs w:val="24"/>
        </w:rPr>
        <w:t>в Российской Федерации</w:t>
      </w:r>
      <w:r w:rsidRPr="005B21DF">
        <w:rPr>
          <w:rFonts w:ascii="Times New Roman" w:hAnsi="Times New Roman"/>
          <w:b/>
          <w:sz w:val="24"/>
          <w:szCs w:val="24"/>
        </w:rPr>
        <w:t>»</w:t>
      </w:r>
      <w:r w:rsidR="00B67BC2" w:rsidRPr="005B21DF">
        <w:rPr>
          <w:rFonts w:ascii="Times New Roman" w:hAnsi="Times New Roman"/>
          <w:sz w:val="24"/>
          <w:szCs w:val="24"/>
        </w:rPr>
        <w:t xml:space="preserve"> (№ 273-ФЗ от 29 декабря 2012 г.)</w:t>
      </w:r>
      <w:r w:rsidRPr="005B21DF">
        <w:rPr>
          <w:rFonts w:ascii="Times New Roman" w:hAnsi="Times New Roman"/>
          <w:sz w:val="24"/>
          <w:szCs w:val="24"/>
        </w:rPr>
        <w:t>:</w:t>
      </w:r>
    </w:p>
    <w:p w:rsidR="00B540EE" w:rsidRPr="005B21DF" w:rsidRDefault="00B540EE" w:rsidP="005E4D40">
      <w:pPr>
        <w:spacing w:after="0" w:line="240" w:lineRule="auto"/>
        <w:ind w:firstLine="709"/>
        <w:jc w:val="both"/>
        <w:rPr>
          <w:rFonts w:ascii="Times New Roman" w:hAnsi="Times New Roman"/>
          <w:sz w:val="24"/>
          <w:szCs w:val="24"/>
        </w:rPr>
      </w:pPr>
      <w:r w:rsidRPr="005B21DF">
        <w:rPr>
          <w:rFonts w:ascii="Times New Roman" w:hAnsi="Times New Roman"/>
          <w:sz w:val="24"/>
          <w:szCs w:val="24"/>
        </w:rPr>
        <w:t>«</w:t>
      </w:r>
      <w:r w:rsidR="00D46213" w:rsidRPr="005B21DF">
        <w:rPr>
          <w:rFonts w:ascii="Times New Roman" w:hAnsi="Times New Roman"/>
          <w:sz w:val="24"/>
          <w:szCs w:val="24"/>
        </w:rPr>
        <w:t>…</w:t>
      </w:r>
      <w:r w:rsidRPr="005B21DF">
        <w:rPr>
          <w:rFonts w:ascii="Times New Roman" w:hAnsi="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B540EE" w:rsidRPr="005B21DF" w:rsidRDefault="00425570" w:rsidP="005E4D40">
      <w:pPr>
        <w:spacing w:after="0" w:line="240" w:lineRule="auto"/>
        <w:ind w:firstLine="709"/>
        <w:jc w:val="both"/>
        <w:rPr>
          <w:rFonts w:ascii="Times New Roman" w:hAnsi="Times New Roman"/>
          <w:sz w:val="24"/>
          <w:szCs w:val="24"/>
        </w:rPr>
      </w:pPr>
      <w:r w:rsidRPr="005B21DF">
        <w:rPr>
          <w:rFonts w:ascii="Times New Roman" w:hAnsi="Times New Roman"/>
          <w:sz w:val="24"/>
          <w:szCs w:val="24"/>
        </w:rPr>
        <w:t>..</w:t>
      </w:r>
      <w:r w:rsidR="00B540EE" w:rsidRPr="005B21DF">
        <w:rPr>
          <w:rFonts w:ascii="Times New Roman" w:hAnsi="Times New Roman"/>
          <w:sz w:val="24"/>
          <w:szCs w:val="24"/>
        </w:rPr>
        <w:t>.демократический характер управления образованием, обеспечение прав педагогических работников, обучающихся, родителей </w:t>
      </w:r>
      <w:hyperlink r:id="rId50" w:history="1">
        <w:r w:rsidR="00B540EE" w:rsidRPr="005B21DF">
          <w:rPr>
            <w:rFonts w:ascii="Times New Roman" w:hAnsi="Times New Roman"/>
            <w:sz w:val="24"/>
            <w:szCs w:val="24"/>
          </w:rPr>
          <w:t>(законных представителей)</w:t>
        </w:r>
      </w:hyperlink>
      <w:r w:rsidR="00B540EE" w:rsidRPr="005B21DF">
        <w:rPr>
          <w:rFonts w:ascii="Times New Roman" w:hAnsi="Times New Roman"/>
          <w:sz w:val="24"/>
          <w:szCs w:val="24"/>
        </w:rPr>
        <w:t> несовершеннолетних обучающихся на участие в управлении образовательными организациями;</w:t>
      </w:r>
    </w:p>
    <w:p w:rsidR="00B540EE" w:rsidRPr="005B21DF" w:rsidRDefault="00B540EE" w:rsidP="005E4D40">
      <w:pPr>
        <w:spacing w:after="0" w:line="240" w:lineRule="auto"/>
        <w:ind w:firstLine="709"/>
        <w:jc w:val="both"/>
        <w:rPr>
          <w:rFonts w:ascii="Times New Roman" w:hAnsi="Times New Roman"/>
          <w:sz w:val="24"/>
          <w:szCs w:val="24"/>
        </w:rPr>
      </w:pPr>
      <w:r w:rsidRPr="005B21DF">
        <w:rPr>
          <w:rFonts w:ascii="Times New Roman" w:hAnsi="Times New Roman"/>
          <w:sz w:val="24"/>
          <w:szCs w:val="24"/>
        </w:rPr>
        <w:t>…недопустимость ограничения или устранения конкуренции в сфере образования;</w:t>
      </w:r>
    </w:p>
    <w:p w:rsidR="00B540EE" w:rsidRPr="005B21DF" w:rsidRDefault="00B540EE" w:rsidP="005E4D40">
      <w:pPr>
        <w:spacing w:after="0" w:line="240" w:lineRule="auto"/>
        <w:ind w:firstLine="709"/>
        <w:jc w:val="both"/>
        <w:rPr>
          <w:rFonts w:ascii="Times New Roman" w:hAnsi="Times New Roman"/>
          <w:sz w:val="24"/>
          <w:szCs w:val="24"/>
        </w:rPr>
      </w:pPr>
      <w:r w:rsidRPr="005B21DF">
        <w:rPr>
          <w:rFonts w:ascii="Times New Roman" w:hAnsi="Times New Roman"/>
          <w:sz w:val="24"/>
          <w:szCs w:val="24"/>
        </w:rPr>
        <w:t>…сочетание государственного и договорного регулирования отношений в сфере образования» (Ст. 3).</w:t>
      </w:r>
    </w:p>
    <w:p w:rsidR="00B540EE" w:rsidRPr="005B21DF" w:rsidRDefault="00B540EE" w:rsidP="005E4D40">
      <w:pPr>
        <w:spacing w:after="0" w:line="240" w:lineRule="auto"/>
        <w:ind w:firstLine="709"/>
        <w:jc w:val="both"/>
        <w:rPr>
          <w:rFonts w:ascii="Times New Roman" w:hAnsi="Times New Roman"/>
          <w:bCs/>
          <w:sz w:val="24"/>
          <w:szCs w:val="24"/>
        </w:rPr>
      </w:pPr>
      <w:r w:rsidRPr="005B21DF">
        <w:rPr>
          <w:rFonts w:ascii="Times New Roman" w:hAnsi="Times New Roman"/>
          <w:b/>
          <w:sz w:val="24"/>
          <w:szCs w:val="24"/>
        </w:rPr>
        <w:t>Федеральный государственный образовательный стандарт основного общего образования</w:t>
      </w:r>
      <w:r w:rsidR="00D46213" w:rsidRPr="005B21DF">
        <w:rPr>
          <w:rFonts w:ascii="Times New Roman" w:hAnsi="Times New Roman"/>
          <w:sz w:val="24"/>
          <w:szCs w:val="24"/>
        </w:rPr>
        <w:t>перечисляет</w:t>
      </w:r>
      <w:r w:rsidRPr="005B21DF">
        <w:rPr>
          <w:rFonts w:ascii="Times New Roman" w:hAnsi="Times New Roman"/>
          <w:sz w:val="24"/>
          <w:szCs w:val="24"/>
        </w:rPr>
        <w:t xml:space="preserve"> базовые национальные ценности российского общества: </w:t>
      </w:r>
      <w:r w:rsidRPr="005B21DF">
        <w:rPr>
          <w:rFonts w:ascii="Times New Roman" w:hAnsi="Times New Roman"/>
          <w:bCs/>
          <w:sz w:val="24"/>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B540EE" w:rsidRPr="005B21DF" w:rsidRDefault="00B540EE" w:rsidP="005E4D40">
      <w:pPr>
        <w:pStyle w:val="3"/>
        <w:spacing w:before="0" w:beforeAutospacing="0" w:after="0" w:afterAutospacing="0"/>
        <w:ind w:firstLine="709"/>
        <w:jc w:val="both"/>
        <w:rPr>
          <w:rStyle w:val="dash041e005f0431005f044b005f0447005f043d005f044b005f0439005f005fchar1char1"/>
          <w:b w:val="0"/>
        </w:rPr>
      </w:pPr>
      <w:bookmarkStart w:id="274" w:name="_Toc414553257"/>
      <w:r w:rsidRPr="005B21DF">
        <w:rPr>
          <w:b w:val="0"/>
          <w:sz w:val="24"/>
          <w:szCs w:val="24"/>
        </w:rPr>
        <w:t>Федеральный государственный образовательный стандарт основного общего образования</w:t>
      </w:r>
      <w:r w:rsidR="00B67BC2" w:rsidRPr="005B21DF">
        <w:rPr>
          <w:b w:val="0"/>
          <w:sz w:val="24"/>
          <w:szCs w:val="24"/>
        </w:rPr>
        <w:t>«</w:t>
      </w:r>
      <w:r w:rsidR="00B67BC2" w:rsidRPr="005B21DF">
        <w:rPr>
          <w:rStyle w:val="dash041e005f0431005f044b005f0447005f043d005f044b005f0439005f005fchar1char1"/>
          <w:b w:val="0"/>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мира;готовности и способности вести диалог с другими людьми и достигать в нем взаимопонимания» </w:t>
      </w:r>
      <w:r w:rsidR="00B67BC2" w:rsidRPr="005B21DF">
        <w:rPr>
          <w:b w:val="0"/>
          <w:sz w:val="24"/>
          <w:szCs w:val="24"/>
        </w:rPr>
        <w:t xml:space="preserve">(ФГОС ООО: Раздел </w:t>
      </w:r>
      <w:r w:rsidR="00B67BC2" w:rsidRPr="005B21DF">
        <w:rPr>
          <w:b w:val="0"/>
          <w:sz w:val="24"/>
          <w:szCs w:val="24"/>
          <w:lang w:val="en-US"/>
        </w:rPr>
        <w:t>IV</w:t>
      </w:r>
      <w:r w:rsidR="00B67BC2" w:rsidRPr="005B21DF">
        <w:rPr>
          <w:b w:val="0"/>
          <w:sz w:val="24"/>
          <w:szCs w:val="24"/>
        </w:rPr>
        <w:t>. Требования к результатам освоения образовательной программы основного общего образования, п. 24).</w:t>
      </w:r>
      <w:bookmarkEnd w:id="274"/>
    </w:p>
    <w:p w:rsidR="00B540EE" w:rsidRDefault="001341D0" w:rsidP="005E4D40">
      <w:pPr>
        <w:pStyle w:val="3"/>
        <w:spacing w:before="0" w:beforeAutospacing="0" w:after="0" w:afterAutospacing="0"/>
        <w:jc w:val="both"/>
        <w:rPr>
          <w:sz w:val="24"/>
          <w:szCs w:val="24"/>
        </w:rPr>
      </w:pPr>
      <w:bookmarkStart w:id="275" w:name="_Toc409691720"/>
      <w:bookmarkStart w:id="276" w:name="_Toc410654046"/>
      <w:bookmarkStart w:id="277" w:name="_Toc414553258"/>
      <w:r w:rsidRPr="005B21DF">
        <w:rPr>
          <w:sz w:val="24"/>
          <w:szCs w:val="24"/>
        </w:rPr>
        <w:t xml:space="preserve">2.3.2. </w:t>
      </w:r>
      <w:r w:rsidR="00B540EE" w:rsidRPr="005B21DF">
        <w:rPr>
          <w:sz w:val="24"/>
          <w:szCs w:val="24"/>
        </w:rPr>
        <w:t>Направления деятельности по духовно-нравственному развитию, воспитанию и социализации</w:t>
      </w:r>
      <w:bookmarkEnd w:id="275"/>
      <w:bookmarkEnd w:id="276"/>
      <w:r w:rsidRPr="005B21DF">
        <w:rPr>
          <w:sz w:val="24"/>
          <w:szCs w:val="24"/>
        </w:rPr>
        <w:t>, профессиональной ориентации обучающихся, здоровьесберегающей деятельности и формированию экологической культуры обучающихся</w:t>
      </w:r>
      <w:bookmarkEnd w:id="277"/>
    </w:p>
    <w:p w:rsidR="005E4D40" w:rsidRPr="005E4D40" w:rsidRDefault="005E4D40" w:rsidP="005E4D40">
      <w:pPr>
        <w:spacing w:after="0" w:line="240" w:lineRule="auto"/>
      </w:pPr>
    </w:p>
    <w:p w:rsidR="00F57C95" w:rsidRPr="00F57C95" w:rsidRDefault="00F57C95" w:rsidP="005E4D40">
      <w:pPr>
        <w:spacing w:after="0" w:line="240" w:lineRule="auto"/>
        <w:ind w:firstLine="708"/>
        <w:jc w:val="both"/>
        <w:rPr>
          <w:rFonts w:ascii="Times New Roman" w:hAnsi="Times New Roman"/>
          <w:sz w:val="24"/>
          <w:szCs w:val="24"/>
        </w:rPr>
      </w:pPr>
      <w:r w:rsidRPr="00F57C95">
        <w:rPr>
          <w:rFonts w:ascii="Times New Roman" w:hAnsi="Times New Roman"/>
          <w:sz w:val="24"/>
          <w:szCs w:val="24"/>
        </w:rPr>
        <w:lastRenderedPageBreak/>
        <w:t>Задачи воспитания и социализации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F57C95" w:rsidRPr="00F57C95" w:rsidRDefault="00F57C95" w:rsidP="005E4D40">
      <w:pPr>
        <w:spacing w:after="0" w:line="240" w:lineRule="auto"/>
        <w:jc w:val="both"/>
        <w:rPr>
          <w:rFonts w:ascii="Times New Roman" w:hAnsi="Times New Roman"/>
          <w:sz w:val="24"/>
          <w:szCs w:val="24"/>
        </w:rPr>
      </w:pPr>
      <w:r w:rsidRPr="00F57C95">
        <w:rPr>
          <w:rFonts w:ascii="Times New Roman" w:hAnsi="Times New Roman"/>
          <w:sz w:val="24"/>
          <w:szCs w:val="24"/>
        </w:rPr>
        <w:t>Каждое из этих направлений основано на определённой системе базовых национальных ценностей и должно обеспечивать их усвоение обучающимися.</w:t>
      </w:r>
    </w:p>
    <w:p w:rsidR="00F57C95" w:rsidRPr="00F57C95" w:rsidRDefault="00F57C95" w:rsidP="005E4D40">
      <w:pPr>
        <w:spacing w:after="0" w:line="240" w:lineRule="auto"/>
        <w:ind w:firstLine="708"/>
        <w:jc w:val="both"/>
        <w:rPr>
          <w:rFonts w:ascii="Times New Roman" w:hAnsi="Times New Roman"/>
          <w:sz w:val="24"/>
          <w:szCs w:val="24"/>
        </w:rPr>
      </w:pPr>
      <w:r w:rsidRPr="00F57C95">
        <w:rPr>
          <w:rFonts w:ascii="Times New Roman" w:hAnsi="Times New Roman"/>
          <w:sz w:val="24"/>
          <w:szCs w:val="24"/>
        </w:rPr>
        <w:t>Организация духовно-нравственного развития и воспитания обучающихся осуществляется по следующим направлениям:</w:t>
      </w:r>
    </w:p>
    <w:p w:rsidR="00F57C95" w:rsidRPr="00F57C95" w:rsidRDefault="005E4D40" w:rsidP="005E4D40">
      <w:pPr>
        <w:spacing w:after="0" w:line="240" w:lineRule="auto"/>
        <w:jc w:val="both"/>
        <w:rPr>
          <w:rFonts w:ascii="Times New Roman" w:hAnsi="Times New Roman"/>
          <w:sz w:val="24"/>
          <w:szCs w:val="24"/>
        </w:rPr>
      </w:pPr>
      <w:r>
        <w:rPr>
          <w:rFonts w:ascii="Times New Roman" w:hAnsi="Times New Roman"/>
          <w:b/>
          <w:sz w:val="24"/>
          <w:szCs w:val="24"/>
        </w:rPr>
        <w:t>-</w:t>
      </w:r>
      <w:r w:rsidR="00F57C95" w:rsidRPr="00F57C95">
        <w:rPr>
          <w:rFonts w:ascii="Times New Roman" w:hAnsi="Times New Roman"/>
          <w:b/>
          <w:sz w:val="24"/>
          <w:szCs w:val="24"/>
        </w:rPr>
        <w:t>воспитание гражданственности, патриотизма, уважения к правам, свободам и обязанностям человека</w:t>
      </w:r>
      <w:r w:rsidR="00F57C95" w:rsidRPr="00F57C95">
        <w:rPr>
          <w:rFonts w:ascii="Times New Roman" w:hAnsi="Times New Roman"/>
          <w:sz w:val="24"/>
          <w:szCs w:val="24"/>
        </w:rPr>
        <w:t xml:space="preserve"> (ценности</w:t>
      </w:r>
      <w:r w:rsidR="00F57C95" w:rsidRPr="00F57C95">
        <w:rPr>
          <w:rFonts w:ascii="Times New Roman" w:hAnsi="Times New Roman"/>
          <w:i/>
          <w:sz w:val="24"/>
          <w:szCs w:val="24"/>
        </w:rPr>
        <w:t xml:space="preserve">: </w:t>
      </w:r>
      <w:r w:rsidR="00F57C95" w:rsidRPr="00F57C95">
        <w:rPr>
          <w:rFonts w:ascii="Times New Roman" w:hAnsi="Times New Roman"/>
          <w:sz w:val="24"/>
          <w:szCs w:val="24"/>
        </w:rPr>
        <w:t>любовь к России, своему народу, своему городу,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w:t>
      </w:r>
    </w:p>
    <w:p w:rsidR="00F57C95" w:rsidRPr="00F57C95" w:rsidRDefault="005E4D40" w:rsidP="005E4D40">
      <w:pPr>
        <w:spacing w:after="0" w:line="240" w:lineRule="auto"/>
        <w:jc w:val="both"/>
        <w:rPr>
          <w:rFonts w:ascii="Times New Roman" w:hAnsi="Times New Roman"/>
          <w:b/>
          <w:sz w:val="24"/>
          <w:szCs w:val="24"/>
        </w:rPr>
      </w:pPr>
      <w:r>
        <w:rPr>
          <w:rFonts w:ascii="Times New Roman" w:hAnsi="Times New Roman"/>
          <w:b/>
          <w:sz w:val="24"/>
          <w:szCs w:val="24"/>
        </w:rPr>
        <w:t>-</w:t>
      </w:r>
      <w:r w:rsidR="00F57C95" w:rsidRPr="00F57C95">
        <w:rPr>
          <w:rFonts w:ascii="Times New Roman" w:hAnsi="Times New Roman"/>
          <w:b/>
          <w:sz w:val="24"/>
          <w:szCs w:val="24"/>
        </w:rPr>
        <w:t>воспитание социальной ответственности и компетентности (</w:t>
      </w:r>
      <w:r w:rsidR="00F57C95" w:rsidRPr="00F57C95">
        <w:rPr>
          <w:rFonts w:ascii="Times New Roman" w:hAnsi="Times New Roman"/>
          <w:sz w:val="24"/>
          <w:szCs w:val="24"/>
        </w:rPr>
        <w:t>ценности: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F57C95" w:rsidRPr="00F57C95" w:rsidRDefault="005E4D40" w:rsidP="005E4D40">
      <w:pPr>
        <w:spacing w:after="0" w:line="240" w:lineRule="auto"/>
        <w:jc w:val="both"/>
        <w:rPr>
          <w:rFonts w:ascii="Times New Roman" w:hAnsi="Times New Roman"/>
          <w:sz w:val="24"/>
          <w:szCs w:val="24"/>
        </w:rPr>
      </w:pPr>
      <w:r>
        <w:rPr>
          <w:rFonts w:ascii="Times New Roman" w:hAnsi="Times New Roman"/>
          <w:b/>
          <w:sz w:val="24"/>
          <w:szCs w:val="24"/>
        </w:rPr>
        <w:t>-</w:t>
      </w:r>
      <w:r w:rsidR="00F57C95" w:rsidRPr="00F57C95">
        <w:rPr>
          <w:rFonts w:ascii="Times New Roman" w:hAnsi="Times New Roman"/>
          <w:b/>
          <w:sz w:val="24"/>
          <w:szCs w:val="24"/>
        </w:rPr>
        <w:t>воспитание нравственных чувств, убеждений, этического сознания</w:t>
      </w:r>
      <w:r w:rsidR="00F57C95" w:rsidRPr="00F57C95">
        <w:rPr>
          <w:rFonts w:ascii="Times New Roman" w:hAnsi="Times New Roman"/>
          <w:sz w:val="24"/>
          <w:szCs w:val="24"/>
        </w:rPr>
        <w:t xml:space="preserve"> (ценности: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F57C95" w:rsidRPr="00F57C95" w:rsidRDefault="005E4D40" w:rsidP="005E4D40">
      <w:pPr>
        <w:spacing w:after="0" w:line="240" w:lineRule="auto"/>
        <w:jc w:val="both"/>
        <w:rPr>
          <w:rFonts w:ascii="Times New Roman" w:hAnsi="Times New Roman"/>
          <w:sz w:val="24"/>
          <w:szCs w:val="24"/>
        </w:rPr>
      </w:pPr>
      <w:r>
        <w:rPr>
          <w:rFonts w:ascii="Times New Roman" w:hAnsi="Times New Roman"/>
          <w:b/>
          <w:sz w:val="24"/>
          <w:szCs w:val="24"/>
        </w:rPr>
        <w:t>-</w:t>
      </w:r>
      <w:r w:rsidR="00F57C95" w:rsidRPr="00F57C95">
        <w:rPr>
          <w:rFonts w:ascii="Times New Roman" w:hAnsi="Times New Roman"/>
          <w:b/>
          <w:sz w:val="24"/>
          <w:szCs w:val="24"/>
        </w:rPr>
        <w:t xml:space="preserve">воспитание экологической культуры, культуры здорового и безопасного образа жизни </w:t>
      </w:r>
      <w:r w:rsidR="00F57C95" w:rsidRPr="00F57C95">
        <w:rPr>
          <w:rFonts w:ascii="Times New Roman" w:hAnsi="Times New Roman"/>
          <w:sz w:val="24"/>
          <w:szCs w:val="24"/>
        </w:rPr>
        <w:t xml:space="preserve">(ценности: 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 </w:t>
      </w:r>
    </w:p>
    <w:p w:rsidR="00F57C95" w:rsidRPr="00F57C95" w:rsidRDefault="005E4D40" w:rsidP="005E4D40">
      <w:pPr>
        <w:spacing w:after="0" w:line="240" w:lineRule="auto"/>
        <w:jc w:val="both"/>
        <w:rPr>
          <w:rFonts w:ascii="Times New Roman" w:hAnsi="Times New Roman"/>
          <w:sz w:val="24"/>
          <w:szCs w:val="24"/>
        </w:rPr>
      </w:pPr>
      <w:r>
        <w:rPr>
          <w:rFonts w:ascii="Times New Roman" w:hAnsi="Times New Roman"/>
          <w:b/>
          <w:sz w:val="24"/>
          <w:szCs w:val="24"/>
        </w:rPr>
        <w:t>-</w:t>
      </w:r>
      <w:r w:rsidR="00F57C95" w:rsidRPr="00F57C95">
        <w:rPr>
          <w:rFonts w:ascii="Times New Roman" w:hAnsi="Times New Roman"/>
          <w:b/>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r w:rsidR="00F57C95" w:rsidRPr="00F57C95">
        <w:rPr>
          <w:rFonts w:ascii="Times New Roman" w:hAnsi="Times New Roman"/>
          <w:sz w:val="24"/>
          <w:szCs w:val="24"/>
        </w:rPr>
        <w:t xml:space="preserve"> (ценности: 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целеустремлённость и настойчивость, бережливость, выбор профессии);</w:t>
      </w:r>
    </w:p>
    <w:p w:rsidR="00F57C95" w:rsidRPr="00F57C95" w:rsidRDefault="005E4D40" w:rsidP="005E4D40">
      <w:pPr>
        <w:spacing w:after="0" w:line="240" w:lineRule="auto"/>
        <w:jc w:val="both"/>
        <w:rPr>
          <w:rFonts w:ascii="Times New Roman" w:hAnsi="Times New Roman"/>
          <w:sz w:val="24"/>
          <w:szCs w:val="24"/>
        </w:rPr>
      </w:pPr>
      <w:r>
        <w:rPr>
          <w:rFonts w:ascii="Times New Roman" w:hAnsi="Times New Roman"/>
          <w:b/>
          <w:sz w:val="24"/>
          <w:szCs w:val="24"/>
        </w:rPr>
        <w:t>-</w:t>
      </w:r>
      <w:r w:rsidR="00F57C95" w:rsidRPr="00F57C95">
        <w:rPr>
          <w:rFonts w:ascii="Times New Roman" w:hAnsi="Times New Roman"/>
          <w:b/>
          <w:sz w:val="24"/>
          <w:szCs w:val="24"/>
        </w:rPr>
        <w:t xml:space="preserve">воспитание ценностного отношения к прекрасному, формирование основ эстетической культуры — эстетическое воспитание </w:t>
      </w:r>
      <w:r w:rsidR="00F57C95" w:rsidRPr="00F57C95">
        <w:rPr>
          <w:rFonts w:ascii="Times New Roman" w:hAnsi="Times New Roman"/>
          <w:sz w:val="24"/>
          <w:szCs w:val="24"/>
        </w:rPr>
        <w:t>(ценности: красота, гармония, духовный мир человека, самовыражение личности в творчестве и искусстве, эстетическое развитие личности).</w:t>
      </w:r>
    </w:p>
    <w:p w:rsidR="005E4D40" w:rsidRPr="00F57C95" w:rsidRDefault="005E4D40" w:rsidP="005E4D40">
      <w:pPr>
        <w:spacing w:after="0" w:line="240" w:lineRule="auto"/>
        <w:ind w:firstLine="709"/>
        <w:jc w:val="both"/>
        <w:rPr>
          <w:rFonts w:ascii="Times New Roman" w:hAnsi="Times New Roman"/>
          <w:iCs/>
          <w:sz w:val="24"/>
          <w:szCs w:val="24"/>
        </w:rPr>
      </w:pPr>
    </w:p>
    <w:p w:rsidR="00F57C95" w:rsidRDefault="00F57C95" w:rsidP="005E4D40">
      <w:pPr>
        <w:spacing w:after="0" w:line="240" w:lineRule="auto"/>
        <w:jc w:val="both"/>
        <w:rPr>
          <w:rFonts w:ascii="Times New Roman" w:hAnsi="Times New Roman"/>
          <w:b/>
          <w:sz w:val="24"/>
          <w:szCs w:val="24"/>
        </w:rPr>
      </w:pPr>
      <w:r>
        <w:rPr>
          <w:rFonts w:ascii="Times New Roman" w:hAnsi="Times New Roman"/>
          <w:b/>
          <w:sz w:val="24"/>
          <w:szCs w:val="24"/>
        </w:rPr>
        <w:t xml:space="preserve">2.3.3. </w:t>
      </w:r>
      <w:r w:rsidRPr="00F57C95">
        <w:rPr>
          <w:rFonts w:ascii="Times New Roman" w:hAnsi="Times New Roman"/>
          <w:b/>
          <w:sz w:val="24"/>
          <w:szCs w:val="24"/>
        </w:rPr>
        <w:t>Принципы и особенности организации содержания воспитания и социализации обучающихся</w:t>
      </w:r>
    </w:p>
    <w:p w:rsidR="00F57C95" w:rsidRPr="00F57C95" w:rsidRDefault="00F57C95" w:rsidP="005E4D40">
      <w:pPr>
        <w:spacing w:after="0" w:line="240" w:lineRule="auto"/>
        <w:jc w:val="both"/>
        <w:rPr>
          <w:rFonts w:ascii="Times New Roman" w:hAnsi="Times New Roman"/>
          <w:sz w:val="24"/>
          <w:szCs w:val="24"/>
        </w:rPr>
      </w:pPr>
      <w:r w:rsidRPr="00F57C95">
        <w:rPr>
          <w:rFonts w:ascii="Times New Roman" w:hAnsi="Times New Roman"/>
          <w:sz w:val="24"/>
          <w:szCs w:val="24"/>
          <w:u w:val="single"/>
        </w:rPr>
        <w:t>Принцип ориентации на идеал</w:t>
      </w:r>
      <w:r w:rsidRPr="00F57C95">
        <w:rPr>
          <w:rFonts w:ascii="Times New Roman" w:hAnsi="Times New Roman"/>
          <w:b/>
          <w:sz w:val="24"/>
          <w:szCs w:val="24"/>
        </w:rPr>
        <w:t>.</w:t>
      </w:r>
      <w:r w:rsidRPr="00F57C95">
        <w:rPr>
          <w:rFonts w:ascii="Times New Roman" w:hAnsi="Times New Roman"/>
          <w:sz w:val="24"/>
          <w:szCs w:val="24"/>
        </w:rPr>
        <w:t xml:space="preserve">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w:t>
      </w:r>
    </w:p>
    <w:p w:rsidR="00F57C95" w:rsidRPr="00F57C95" w:rsidRDefault="00F57C95" w:rsidP="005E4D40">
      <w:pPr>
        <w:spacing w:after="0" w:line="240" w:lineRule="auto"/>
        <w:jc w:val="both"/>
        <w:rPr>
          <w:rFonts w:ascii="Times New Roman" w:hAnsi="Times New Roman"/>
          <w:sz w:val="24"/>
          <w:szCs w:val="24"/>
        </w:rPr>
      </w:pPr>
      <w:r w:rsidRPr="00F57C95">
        <w:rPr>
          <w:rFonts w:ascii="Times New Roman" w:hAnsi="Times New Roman"/>
          <w:sz w:val="24"/>
          <w:szCs w:val="24"/>
          <w:u w:val="single"/>
        </w:rPr>
        <w:t>Аксиологический принцип</w:t>
      </w:r>
      <w:r w:rsidRPr="00F57C95">
        <w:rPr>
          <w:rFonts w:ascii="Times New Roman" w:hAnsi="Times New Roman"/>
          <w:b/>
          <w:sz w:val="24"/>
          <w:szCs w:val="24"/>
        </w:rPr>
        <w:t>.</w:t>
      </w:r>
      <w:r w:rsidRPr="00F57C95">
        <w:rPr>
          <w:rFonts w:ascii="Times New Roman" w:hAnsi="Times New Roman"/>
          <w:sz w:val="24"/>
          <w:szCs w:val="24"/>
        </w:rPr>
        <w:t xml:space="preserve"> 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w:t>
      </w:r>
      <w:r w:rsidRPr="00F57C95">
        <w:rPr>
          <w:rFonts w:ascii="Times New Roman" w:hAnsi="Times New Roman"/>
          <w:sz w:val="24"/>
          <w:szCs w:val="24"/>
        </w:rPr>
        <w:lastRenderedPageBreak/>
        <w:t>субъекты могут оказывать школе содействие в формировании у обучающихся той или иной группы ценностей.</w:t>
      </w:r>
    </w:p>
    <w:p w:rsidR="00F57C95" w:rsidRPr="00F57C95" w:rsidRDefault="00F57C95" w:rsidP="005E4D40">
      <w:pPr>
        <w:spacing w:after="0" w:line="240" w:lineRule="auto"/>
        <w:jc w:val="both"/>
        <w:rPr>
          <w:rFonts w:ascii="Times New Roman" w:hAnsi="Times New Roman"/>
          <w:sz w:val="24"/>
          <w:szCs w:val="24"/>
        </w:rPr>
      </w:pPr>
      <w:r w:rsidRPr="00F57C95">
        <w:rPr>
          <w:rFonts w:ascii="Times New Roman" w:hAnsi="Times New Roman"/>
          <w:sz w:val="24"/>
          <w:szCs w:val="24"/>
          <w:u w:val="single"/>
        </w:rPr>
        <w:t>Принцип следования нравственному примеру</w:t>
      </w:r>
      <w:r w:rsidRPr="00F57C95">
        <w:rPr>
          <w:rFonts w:ascii="Times New Roman" w:hAnsi="Times New Roman"/>
          <w:b/>
          <w:sz w:val="24"/>
          <w:szCs w:val="24"/>
        </w:rPr>
        <w:t>.</w:t>
      </w:r>
      <w:r w:rsidRPr="00F57C95">
        <w:rPr>
          <w:rFonts w:ascii="Times New Roman" w:hAnsi="Times New Roman"/>
          <w:sz w:val="24"/>
          <w:szCs w:val="24"/>
        </w:rPr>
        <w:t xml:space="preserve"> Следование примеру—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F57C95" w:rsidRPr="00F57C95" w:rsidRDefault="00F57C95" w:rsidP="005E4D40">
      <w:pPr>
        <w:spacing w:after="0" w:line="240" w:lineRule="auto"/>
        <w:jc w:val="both"/>
        <w:rPr>
          <w:rFonts w:ascii="Times New Roman" w:hAnsi="Times New Roman"/>
          <w:sz w:val="24"/>
          <w:szCs w:val="24"/>
        </w:rPr>
      </w:pPr>
      <w:r w:rsidRPr="00F57C95">
        <w:rPr>
          <w:rFonts w:ascii="Times New Roman" w:hAnsi="Times New Roman"/>
          <w:sz w:val="24"/>
          <w:szCs w:val="24"/>
          <w:u w:val="single"/>
        </w:rPr>
        <w:t>Принцип диалогического общения со Значимыми Другими</w:t>
      </w:r>
      <w:r w:rsidRPr="00F57C95">
        <w:rPr>
          <w:rFonts w:ascii="Times New Roman" w:hAnsi="Times New Roman"/>
          <w:b/>
          <w:sz w:val="24"/>
          <w:szCs w:val="24"/>
        </w:rPr>
        <w:t>.</w:t>
      </w:r>
      <w:r w:rsidRPr="00F57C95">
        <w:rPr>
          <w:rFonts w:ascii="Times New Roman" w:hAnsi="Times New Roman"/>
          <w:sz w:val="24"/>
          <w:szCs w:val="24"/>
        </w:rPr>
        <w:t xml:space="preserve">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w:t>
      </w:r>
    </w:p>
    <w:p w:rsidR="00F57C95" w:rsidRPr="00F57C95" w:rsidRDefault="00F57C95" w:rsidP="005E4D40">
      <w:pPr>
        <w:spacing w:after="0" w:line="240" w:lineRule="auto"/>
        <w:jc w:val="both"/>
        <w:rPr>
          <w:rFonts w:ascii="Times New Roman" w:hAnsi="Times New Roman"/>
          <w:sz w:val="24"/>
          <w:szCs w:val="24"/>
        </w:rPr>
      </w:pPr>
      <w:r w:rsidRPr="00F57C95">
        <w:rPr>
          <w:rFonts w:ascii="Times New Roman" w:hAnsi="Times New Roman"/>
          <w:sz w:val="24"/>
          <w:szCs w:val="24"/>
          <w:u w:val="single"/>
        </w:rPr>
        <w:t>Принцип идентификации</w:t>
      </w:r>
      <w:r w:rsidRPr="00F57C95">
        <w:rPr>
          <w:rFonts w:ascii="Times New Roman" w:hAnsi="Times New Roman"/>
          <w:sz w:val="24"/>
          <w:szCs w:val="24"/>
        </w:rPr>
        <w:t>. Идентификация —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F57C95" w:rsidRPr="00F57C95" w:rsidRDefault="00F57C95" w:rsidP="005E4D40">
      <w:pPr>
        <w:spacing w:after="0" w:line="240" w:lineRule="auto"/>
        <w:jc w:val="both"/>
        <w:rPr>
          <w:rFonts w:ascii="Times New Roman" w:hAnsi="Times New Roman"/>
          <w:sz w:val="24"/>
          <w:szCs w:val="24"/>
        </w:rPr>
      </w:pPr>
      <w:r w:rsidRPr="00F57C95">
        <w:rPr>
          <w:rFonts w:ascii="Times New Roman" w:hAnsi="Times New Roman"/>
          <w:sz w:val="24"/>
          <w:szCs w:val="24"/>
          <w:u w:val="single"/>
        </w:rPr>
        <w:t>Принцип полисубъектности воспитания и социализации</w:t>
      </w:r>
      <w:r w:rsidRPr="00F57C95">
        <w:rPr>
          <w:rFonts w:ascii="Times New Roman" w:hAnsi="Times New Roman"/>
          <w:b/>
          <w:sz w:val="24"/>
          <w:szCs w:val="24"/>
        </w:rPr>
        <w:t>.</w:t>
      </w:r>
      <w:r w:rsidRPr="00F57C95">
        <w:rPr>
          <w:rFonts w:ascii="Times New Roman" w:hAnsi="Times New Roman"/>
          <w:sz w:val="24"/>
          <w:szCs w:val="24"/>
        </w:rPr>
        <w:t xml:space="preserve"> В современных условиях процесс развития, воспитания и социализации личности имеет полисубъектный, многомерно-деятельностный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педагогического коллектива школы в организации социально-педагогического партнёрства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Социально-педагогическое взаимодействие школы и других общественных субъектов осуществляется в рамках Программы воспитания и социализации обучающихся.</w:t>
      </w:r>
    </w:p>
    <w:p w:rsidR="00F57C95" w:rsidRPr="00F57C95" w:rsidRDefault="00F57C95" w:rsidP="005E4D40">
      <w:pPr>
        <w:spacing w:after="0" w:line="240" w:lineRule="auto"/>
        <w:jc w:val="both"/>
        <w:rPr>
          <w:rFonts w:ascii="Times New Roman" w:hAnsi="Times New Roman"/>
          <w:sz w:val="24"/>
          <w:szCs w:val="24"/>
        </w:rPr>
      </w:pPr>
      <w:r w:rsidRPr="00F57C95">
        <w:rPr>
          <w:rFonts w:ascii="Times New Roman" w:hAnsi="Times New Roman"/>
          <w:sz w:val="24"/>
          <w:szCs w:val="24"/>
          <w:u w:val="single"/>
        </w:rPr>
        <w:t>Принцип совместного решения личностно и общественно значимых проблем</w:t>
      </w:r>
      <w:r w:rsidRPr="00F57C95">
        <w:rPr>
          <w:rFonts w:ascii="Times New Roman" w:hAnsi="Times New Roman"/>
          <w:b/>
          <w:sz w:val="24"/>
          <w:szCs w:val="24"/>
        </w:rPr>
        <w:t>.</w:t>
      </w:r>
      <w:r w:rsidRPr="00F57C95">
        <w:rPr>
          <w:rFonts w:ascii="Times New Roman" w:hAnsi="Times New Roman"/>
          <w:sz w:val="24"/>
          <w:szCs w:val="24"/>
        </w:rPr>
        <w:t xml:space="preserve"> Личностные и общественные проблемы являются основными стимулами развития </w:t>
      </w:r>
      <w:r w:rsidRPr="00F57C95">
        <w:rPr>
          <w:rFonts w:ascii="Times New Roman" w:hAnsi="Times New Roman"/>
          <w:sz w:val="24"/>
          <w:szCs w:val="24"/>
        </w:rPr>
        <w:lastRenderedPageBreak/>
        <w:t>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w:t>
      </w:r>
    </w:p>
    <w:p w:rsidR="00F57C95" w:rsidRPr="00F57C95" w:rsidRDefault="00F57C95" w:rsidP="005E4D40">
      <w:pPr>
        <w:spacing w:after="0" w:line="240" w:lineRule="auto"/>
        <w:jc w:val="both"/>
        <w:rPr>
          <w:rFonts w:ascii="Times New Roman" w:hAnsi="Times New Roman"/>
          <w:sz w:val="24"/>
          <w:szCs w:val="24"/>
        </w:rPr>
      </w:pPr>
      <w:r w:rsidRPr="00F57C95">
        <w:rPr>
          <w:rFonts w:ascii="Times New Roman" w:hAnsi="Times New Roman"/>
          <w:sz w:val="24"/>
          <w:szCs w:val="24"/>
          <w:u w:val="single"/>
        </w:rPr>
        <w:t>Принцип системно-деятельностной организации воспитания</w:t>
      </w:r>
      <w:r w:rsidRPr="00F57C95">
        <w:rPr>
          <w:rFonts w:ascii="Times New Roman" w:hAnsi="Times New Roman"/>
          <w:b/>
          <w:sz w:val="24"/>
          <w:szCs w:val="24"/>
        </w:rPr>
        <w:t>.</w:t>
      </w:r>
      <w:r w:rsidRPr="00F57C95">
        <w:rPr>
          <w:rFonts w:ascii="Times New Roman" w:hAnsi="Times New Roman"/>
          <w:sz w:val="24"/>
          <w:szCs w:val="24"/>
        </w:rPr>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F57C95" w:rsidRPr="00F57C95" w:rsidRDefault="00F57C95" w:rsidP="004446D0">
      <w:pPr>
        <w:numPr>
          <w:ilvl w:val="0"/>
          <w:numId w:val="125"/>
        </w:numPr>
        <w:spacing w:after="0" w:line="240" w:lineRule="auto"/>
        <w:jc w:val="both"/>
        <w:rPr>
          <w:rFonts w:ascii="Times New Roman" w:hAnsi="Times New Roman"/>
          <w:sz w:val="24"/>
          <w:szCs w:val="24"/>
        </w:rPr>
      </w:pPr>
      <w:r w:rsidRPr="00F57C95">
        <w:rPr>
          <w:rFonts w:ascii="Times New Roman" w:hAnsi="Times New Roman"/>
          <w:sz w:val="24"/>
          <w:szCs w:val="24"/>
        </w:rPr>
        <w:t>общеобразовательных дисциплин;</w:t>
      </w:r>
    </w:p>
    <w:p w:rsidR="00F57C95" w:rsidRPr="00F57C95" w:rsidRDefault="00F57C95" w:rsidP="004446D0">
      <w:pPr>
        <w:numPr>
          <w:ilvl w:val="0"/>
          <w:numId w:val="125"/>
        </w:numPr>
        <w:spacing w:after="0" w:line="240" w:lineRule="auto"/>
        <w:jc w:val="both"/>
        <w:rPr>
          <w:rFonts w:ascii="Times New Roman" w:hAnsi="Times New Roman"/>
          <w:sz w:val="24"/>
          <w:szCs w:val="24"/>
        </w:rPr>
      </w:pPr>
      <w:r w:rsidRPr="00F57C95">
        <w:rPr>
          <w:rFonts w:ascii="Times New Roman" w:hAnsi="Times New Roman"/>
          <w:sz w:val="24"/>
          <w:szCs w:val="24"/>
        </w:rPr>
        <w:t>произведений искусства;</w:t>
      </w:r>
    </w:p>
    <w:p w:rsidR="00F57C95" w:rsidRPr="00F57C95" w:rsidRDefault="00F57C95" w:rsidP="004446D0">
      <w:pPr>
        <w:numPr>
          <w:ilvl w:val="0"/>
          <w:numId w:val="125"/>
        </w:numPr>
        <w:spacing w:after="0" w:line="240" w:lineRule="auto"/>
        <w:jc w:val="both"/>
        <w:rPr>
          <w:rFonts w:ascii="Times New Roman" w:hAnsi="Times New Roman"/>
          <w:sz w:val="24"/>
          <w:szCs w:val="24"/>
        </w:rPr>
      </w:pPr>
      <w:r w:rsidRPr="00F57C95">
        <w:rPr>
          <w:rFonts w:ascii="Times New Roman" w:hAnsi="Times New Roman"/>
          <w:sz w:val="24"/>
          <w:szCs w:val="24"/>
        </w:rPr>
        <w:t>периодической печати, публикаций, радио- и телепередач, отражающих современную жизнь;</w:t>
      </w:r>
    </w:p>
    <w:p w:rsidR="00F57C95" w:rsidRPr="00F57C95" w:rsidRDefault="00F57C95" w:rsidP="004446D0">
      <w:pPr>
        <w:numPr>
          <w:ilvl w:val="0"/>
          <w:numId w:val="125"/>
        </w:numPr>
        <w:spacing w:after="0" w:line="240" w:lineRule="auto"/>
        <w:jc w:val="both"/>
        <w:rPr>
          <w:rFonts w:ascii="Times New Roman" w:hAnsi="Times New Roman"/>
          <w:sz w:val="24"/>
          <w:szCs w:val="24"/>
        </w:rPr>
      </w:pPr>
      <w:r w:rsidRPr="00F57C95">
        <w:rPr>
          <w:rFonts w:ascii="Times New Roman" w:hAnsi="Times New Roman"/>
          <w:sz w:val="24"/>
          <w:szCs w:val="24"/>
        </w:rPr>
        <w:t>духовной культуры и фольклора народов России;</w:t>
      </w:r>
    </w:p>
    <w:p w:rsidR="00F57C95" w:rsidRPr="00F57C95" w:rsidRDefault="00F57C95" w:rsidP="004446D0">
      <w:pPr>
        <w:numPr>
          <w:ilvl w:val="0"/>
          <w:numId w:val="125"/>
        </w:numPr>
        <w:spacing w:after="0" w:line="240" w:lineRule="auto"/>
        <w:jc w:val="both"/>
        <w:rPr>
          <w:rFonts w:ascii="Times New Roman" w:hAnsi="Times New Roman"/>
          <w:sz w:val="24"/>
          <w:szCs w:val="24"/>
        </w:rPr>
      </w:pPr>
      <w:r w:rsidRPr="00F57C95">
        <w:rPr>
          <w:rFonts w:ascii="Times New Roman" w:hAnsi="Times New Roman"/>
          <w:sz w:val="24"/>
          <w:szCs w:val="24"/>
        </w:rPr>
        <w:t>истории, традиций и современной жизни своей Родины, своей республики, своей семьи;</w:t>
      </w:r>
    </w:p>
    <w:p w:rsidR="00F57C95" w:rsidRPr="00F57C95" w:rsidRDefault="00F57C95" w:rsidP="004446D0">
      <w:pPr>
        <w:numPr>
          <w:ilvl w:val="0"/>
          <w:numId w:val="125"/>
        </w:numPr>
        <w:spacing w:after="0" w:line="240" w:lineRule="auto"/>
        <w:jc w:val="both"/>
        <w:rPr>
          <w:rFonts w:ascii="Times New Roman" w:hAnsi="Times New Roman"/>
          <w:sz w:val="24"/>
          <w:szCs w:val="24"/>
        </w:rPr>
      </w:pPr>
      <w:r w:rsidRPr="00F57C95">
        <w:rPr>
          <w:rFonts w:ascii="Times New Roman" w:hAnsi="Times New Roman"/>
          <w:sz w:val="24"/>
          <w:szCs w:val="24"/>
        </w:rPr>
        <w:t>жизненного опыта своих родителей и прародителей;</w:t>
      </w:r>
    </w:p>
    <w:p w:rsidR="00F57C95" w:rsidRPr="00F57C95" w:rsidRDefault="00F57C95" w:rsidP="004446D0">
      <w:pPr>
        <w:numPr>
          <w:ilvl w:val="0"/>
          <w:numId w:val="125"/>
        </w:numPr>
        <w:spacing w:after="0" w:line="240" w:lineRule="auto"/>
        <w:jc w:val="both"/>
        <w:rPr>
          <w:rFonts w:ascii="Times New Roman" w:hAnsi="Times New Roman"/>
          <w:sz w:val="24"/>
          <w:szCs w:val="24"/>
        </w:rPr>
      </w:pPr>
      <w:r w:rsidRPr="00F57C95">
        <w:rPr>
          <w:rFonts w:ascii="Times New Roman" w:hAnsi="Times New Roman"/>
          <w:sz w:val="24"/>
          <w:szCs w:val="24"/>
        </w:rPr>
        <w:t>общественно полезной, личностно значимой деятельности в рамках педагогически организованных социальных и культурных практик;</w:t>
      </w:r>
    </w:p>
    <w:p w:rsidR="00F57C95" w:rsidRPr="00F57C95" w:rsidRDefault="00F57C95" w:rsidP="004446D0">
      <w:pPr>
        <w:numPr>
          <w:ilvl w:val="0"/>
          <w:numId w:val="125"/>
        </w:numPr>
        <w:spacing w:after="0" w:line="240" w:lineRule="auto"/>
        <w:jc w:val="both"/>
        <w:rPr>
          <w:rFonts w:ascii="Times New Roman" w:hAnsi="Times New Roman"/>
          <w:sz w:val="24"/>
          <w:szCs w:val="24"/>
        </w:rPr>
      </w:pPr>
      <w:r w:rsidRPr="00F57C95">
        <w:rPr>
          <w:rFonts w:ascii="Times New Roman" w:hAnsi="Times New Roman"/>
          <w:sz w:val="24"/>
          <w:szCs w:val="24"/>
        </w:rPr>
        <w:t>других источников информации и научного знания.</w:t>
      </w:r>
    </w:p>
    <w:p w:rsidR="00055927" w:rsidRDefault="00055927" w:rsidP="005E4D40">
      <w:pPr>
        <w:spacing w:after="0" w:line="240" w:lineRule="auto"/>
        <w:ind w:firstLine="709"/>
        <w:jc w:val="center"/>
        <w:rPr>
          <w:rFonts w:ascii="Times New Roman" w:hAnsi="Times New Roman"/>
          <w:b/>
          <w:sz w:val="24"/>
          <w:szCs w:val="24"/>
        </w:rPr>
      </w:pPr>
    </w:p>
    <w:p w:rsidR="00055927" w:rsidRDefault="00055927" w:rsidP="005E4D40">
      <w:pPr>
        <w:pStyle w:val="3"/>
        <w:spacing w:before="0" w:beforeAutospacing="0" w:after="0" w:afterAutospacing="0"/>
        <w:jc w:val="center"/>
        <w:rPr>
          <w:sz w:val="24"/>
          <w:szCs w:val="24"/>
        </w:rPr>
      </w:pPr>
      <w:bookmarkStart w:id="278" w:name="_Toc410654047"/>
      <w:bookmarkStart w:id="279" w:name="_Toc409691721"/>
      <w:bookmarkStart w:id="280" w:name="_Toc414553259"/>
      <w:r>
        <w:rPr>
          <w:sz w:val="24"/>
          <w:szCs w:val="24"/>
        </w:rPr>
        <w:t>2.3.4</w:t>
      </w:r>
      <w:r w:rsidRPr="005B21DF">
        <w:rPr>
          <w:sz w:val="24"/>
          <w:szCs w:val="24"/>
        </w:rPr>
        <w:t>. Содержание, виды деятельности и формы занятий с обучающимися</w:t>
      </w:r>
      <w:bookmarkStart w:id="281" w:name="_Toc410654048"/>
      <w:bookmarkEnd w:id="278"/>
    </w:p>
    <w:p w:rsidR="005E4D40" w:rsidRDefault="00055927" w:rsidP="005E4D40">
      <w:pPr>
        <w:pStyle w:val="3"/>
        <w:spacing w:before="0" w:beforeAutospacing="0" w:after="0" w:afterAutospacing="0"/>
        <w:jc w:val="center"/>
        <w:rPr>
          <w:sz w:val="24"/>
          <w:szCs w:val="24"/>
        </w:rPr>
      </w:pPr>
      <w:r w:rsidRPr="005B21DF">
        <w:rPr>
          <w:sz w:val="24"/>
          <w:szCs w:val="24"/>
        </w:rPr>
        <w:t xml:space="preserve">(по направлениям духовно-нравственного развития, воспитания </w:t>
      </w:r>
    </w:p>
    <w:p w:rsidR="00055927" w:rsidRPr="005B21DF" w:rsidRDefault="00055927" w:rsidP="005E4D40">
      <w:pPr>
        <w:pStyle w:val="3"/>
        <w:spacing w:before="0" w:beforeAutospacing="0" w:after="0" w:afterAutospacing="0"/>
        <w:jc w:val="center"/>
        <w:rPr>
          <w:sz w:val="24"/>
          <w:szCs w:val="24"/>
        </w:rPr>
      </w:pPr>
      <w:r w:rsidRPr="005B21DF">
        <w:rPr>
          <w:sz w:val="24"/>
          <w:szCs w:val="24"/>
        </w:rPr>
        <w:t>и</w:t>
      </w:r>
      <w:bookmarkStart w:id="282" w:name="_Toc410654049"/>
      <w:bookmarkEnd w:id="281"/>
      <w:r w:rsidRPr="005B21DF">
        <w:rPr>
          <w:sz w:val="24"/>
          <w:szCs w:val="24"/>
        </w:rPr>
        <w:t>социализации обучающихся)</w:t>
      </w:r>
      <w:bookmarkEnd w:id="279"/>
      <w:bookmarkEnd w:id="280"/>
      <w:bookmarkEnd w:id="282"/>
    </w:p>
    <w:p w:rsidR="00055927" w:rsidRPr="00055927" w:rsidRDefault="00055927" w:rsidP="005E4D40">
      <w:pPr>
        <w:spacing w:after="0" w:line="240" w:lineRule="auto"/>
        <w:ind w:firstLine="709"/>
        <w:jc w:val="both"/>
        <w:rPr>
          <w:rFonts w:ascii="Times New Roman" w:hAnsi="Times New Roman"/>
          <w:sz w:val="24"/>
          <w:szCs w:val="24"/>
        </w:rPr>
      </w:pPr>
      <w:r w:rsidRPr="00055927">
        <w:rPr>
          <w:rFonts w:ascii="Times New Roman" w:hAnsi="Times New Roman"/>
          <w:sz w:val="24"/>
          <w:szCs w:val="24"/>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055927" w:rsidRPr="00055927" w:rsidRDefault="00055927" w:rsidP="005E4D40">
      <w:pPr>
        <w:spacing w:after="0" w:line="240" w:lineRule="auto"/>
        <w:ind w:firstLine="709"/>
        <w:jc w:val="both"/>
        <w:rPr>
          <w:rFonts w:ascii="Times New Roman" w:hAnsi="Times New Roman"/>
          <w:sz w:val="24"/>
          <w:szCs w:val="24"/>
        </w:rPr>
      </w:pPr>
      <w:r w:rsidRPr="00055927">
        <w:rPr>
          <w:rFonts w:ascii="Times New Roman" w:hAnsi="Times New Roman"/>
          <w:sz w:val="24"/>
          <w:szCs w:val="24"/>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055927" w:rsidRPr="00055927" w:rsidRDefault="00055927" w:rsidP="005E4D40">
      <w:pPr>
        <w:spacing w:after="0" w:line="240" w:lineRule="auto"/>
        <w:ind w:firstLine="709"/>
        <w:jc w:val="both"/>
        <w:rPr>
          <w:rFonts w:ascii="Times New Roman" w:hAnsi="Times New Roman"/>
          <w:sz w:val="24"/>
          <w:szCs w:val="24"/>
        </w:rPr>
      </w:pPr>
      <w:r w:rsidRPr="00055927">
        <w:rPr>
          <w:rFonts w:ascii="Times New Roman" w:hAnsi="Times New Roman"/>
          <w:sz w:val="24"/>
          <w:szCs w:val="24"/>
        </w:rPr>
        <w:t>-  информационное и коммуникативное обеспечение рефлексии обучающихся межличностных отношений с окружающими;</w:t>
      </w:r>
    </w:p>
    <w:p w:rsidR="00055927" w:rsidRPr="00055927" w:rsidRDefault="00055927" w:rsidP="005E4D40">
      <w:pPr>
        <w:spacing w:after="0" w:line="240" w:lineRule="auto"/>
        <w:ind w:firstLine="709"/>
        <w:jc w:val="both"/>
        <w:rPr>
          <w:rFonts w:ascii="Times New Roman" w:hAnsi="Times New Roman"/>
          <w:sz w:val="24"/>
          <w:szCs w:val="24"/>
        </w:rPr>
      </w:pPr>
      <w:r w:rsidRPr="00055927">
        <w:rPr>
          <w:rFonts w:ascii="Times New Roman" w:hAnsi="Times New Roman"/>
          <w:sz w:val="24"/>
          <w:szCs w:val="24"/>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055927" w:rsidRDefault="00055927" w:rsidP="005E4D40">
      <w:pPr>
        <w:spacing w:after="0" w:line="240" w:lineRule="auto"/>
        <w:ind w:firstLine="709"/>
        <w:jc w:val="both"/>
        <w:rPr>
          <w:rFonts w:ascii="Times New Roman" w:hAnsi="Times New Roman"/>
          <w:sz w:val="24"/>
          <w:szCs w:val="24"/>
        </w:rPr>
      </w:pPr>
      <w:r w:rsidRPr="00055927">
        <w:rPr>
          <w:rFonts w:ascii="Times New Roman" w:hAnsi="Times New Roman"/>
          <w:sz w:val="24"/>
          <w:szCs w:val="24"/>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F57C95" w:rsidRPr="00F57C95" w:rsidRDefault="00F57C95" w:rsidP="005E4D40">
      <w:pPr>
        <w:spacing w:after="0" w:line="240" w:lineRule="auto"/>
        <w:ind w:firstLine="709"/>
        <w:jc w:val="both"/>
        <w:rPr>
          <w:rFonts w:ascii="Times New Roman" w:hAnsi="Times New Roman"/>
          <w:b/>
          <w:sz w:val="24"/>
          <w:szCs w:val="24"/>
        </w:rPr>
      </w:pPr>
      <w:r w:rsidRPr="00F57C95">
        <w:rPr>
          <w:rFonts w:ascii="Times New Roman" w:hAnsi="Times New Roman"/>
          <w:b/>
          <w:sz w:val="24"/>
          <w:szCs w:val="24"/>
        </w:rPr>
        <w:t>Воспитание гражданственности, патриотизма, уважения к правам, свободам и обязанностям человека:</w:t>
      </w:r>
    </w:p>
    <w:p w:rsidR="00F57C95" w:rsidRPr="00F57C95"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F57C95" w:rsidRPr="00F57C95">
        <w:rPr>
          <w:rFonts w:ascii="Times New Roman" w:hAnsi="Times New Roman"/>
          <w:sz w:val="24"/>
          <w:szCs w:val="24"/>
        </w:rPr>
        <w:t>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F57C95" w:rsidRPr="00F57C95" w:rsidRDefault="005E4D40" w:rsidP="005E4D40">
      <w:pPr>
        <w:spacing w:after="0" w:line="240" w:lineRule="auto"/>
        <w:jc w:val="both"/>
        <w:rPr>
          <w:rFonts w:ascii="Times New Roman" w:hAnsi="Times New Roman"/>
          <w:sz w:val="24"/>
          <w:szCs w:val="24"/>
        </w:rPr>
      </w:pPr>
      <w:r>
        <w:rPr>
          <w:rFonts w:ascii="Times New Roman" w:hAnsi="Times New Roman"/>
          <w:sz w:val="24"/>
          <w:szCs w:val="24"/>
        </w:rPr>
        <w:lastRenderedPageBreak/>
        <w:t>-</w:t>
      </w:r>
      <w:r w:rsidR="00F57C95" w:rsidRPr="00F57C95">
        <w:rPr>
          <w:rFonts w:ascii="Times New Roman" w:hAnsi="Times New Roman"/>
          <w:sz w:val="24"/>
          <w:szCs w:val="24"/>
        </w:rPr>
        <w:t>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F57C95" w:rsidRPr="00F57C95"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F57C95" w:rsidRPr="00F57C95">
        <w:rPr>
          <w:rFonts w:ascii="Times New Roman" w:hAnsi="Times New Roman"/>
          <w:sz w:val="24"/>
          <w:szCs w:val="24"/>
        </w:rPr>
        <w:t>понимание и одобрение правил поведения в обществе, уважение органов и лиц, охраняющих общественный порядок;</w:t>
      </w:r>
    </w:p>
    <w:p w:rsidR="00F57C95" w:rsidRPr="00F57C95"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F57C95" w:rsidRPr="00F57C95">
        <w:rPr>
          <w:rFonts w:ascii="Times New Roman" w:hAnsi="Times New Roman"/>
          <w:sz w:val="24"/>
          <w:szCs w:val="24"/>
        </w:rPr>
        <w:t>осознание конституционного долга и обязанностей гражданина своей Родины;</w:t>
      </w:r>
    </w:p>
    <w:p w:rsidR="00F57C95" w:rsidRPr="00F57C95"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F57C95" w:rsidRPr="00F57C95">
        <w:rPr>
          <w:rFonts w:ascii="Times New Roman" w:hAnsi="Times New Roman"/>
          <w:sz w:val="24"/>
          <w:szCs w:val="24"/>
        </w:rPr>
        <w:t>системные представления о народах России, об их общей исторической судьбе, о единстве народов нашей страны, знание национальных героев</w:t>
      </w:r>
      <w:r w:rsidR="00055927">
        <w:rPr>
          <w:rFonts w:ascii="Times New Roman" w:hAnsi="Times New Roman"/>
          <w:sz w:val="24"/>
          <w:szCs w:val="24"/>
        </w:rPr>
        <w:t xml:space="preserve"> России, Республики Башкортостан</w:t>
      </w:r>
      <w:r w:rsidR="00F57C95" w:rsidRPr="00F57C95">
        <w:rPr>
          <w:rFonts w:ascii="Times New Roman" w:hAnsi="Times New Roman"/>
          <w:sz w:val="24"/>
          <w:szCs w:val="24"/>
        </w:rPr>
        <w:t xml:space="preserve"> и важнейших событий отечественной истории;</w:t>
      </w:r>
    </w:p>
    <w:p w:rsidR="00F57C95" w:rsidRPr="00F57C95"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F57C95" w:rsidRPr="00F57C95">
        <w:rPr>
          <w:rFonts w:ascii="Times New Roman" w:hAnsi="Times New Roman"/>
          <w:sz w:val="24"/>
          <w:szCs w:val="24"/>
        </w:rPr>
        <w:t>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F57C95" w:rsidRPr="00F57C95" w:rsidRDefault="00F57C95" w:rsidP="005E4D40">
      <w:pPr>
        <w:spacing w:after="0" w:line="240" w:lineRule="auto"/>
        <w:ind w:firstLine="709"/>
        <w:jc w:val="both"/>
        <w:rPr>
          <w:rFonts w:ascii="Times New Roman" w:hAnsi="Times New Roman"/>
          <w:b/>
          <w:sz w:val="24"/>
          <w:szCs w:val="24"/>
        </w:rPr>
      </w:pPr>
      <w:r w:rsidRPr="00F57C95">
        <w:rPr>
          <w:rFonts w:ascii="Times New Roman" w:hAnsi="Times New Roman"/>
          <w:b/>
          <w:sz w:val="24"/>
          <w:szCs w:val="24"/>
        </w:rPr>
        <w:t>Воспитание социальной ответственности и компетентности:</w:t>
      </w:r>
    </w:p>
    <w:p w:rsidR="00F57C95" w:rsidRPr="00F57C95"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F57C95" w:rsidRPr="00F57C95">
        <w:rPr>
          <w:rFonts w:ascii="Times New Roman" w:hAnsi="Times New Roman"/>
          <w:sz w:val="24"/>
          <w:szCs w:val="24"/>
        </w:rPr>
        <w:t>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F57C95" w:rsidRPr="00F57C95"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F57C95" w:rsidRPr="00F57C95">
        <w:rPr>
          <w:rFonts w:ascii="Times New Roman" w:hAnsi="Times New Roman"/>
          <w:sz w:val="24"/>
          <w:szCs w:val="24"/>
        </w:rPr>
        <w:t>усвоение позитивного социального опыта, образцов поведения подростков и молодёжи в современном мире;</w:t>
      </w:r>
    </w:p>
    <w:p w:rsidR="00F57C95" w:rsidRPr="00F57C95"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F57C95" w:rsidRPr="00F57C95">
        <w:rPr>
          <w:rFonts w:ascii="Times New Roman" w:hAnsi="Times New Roman"/>
          <w:sz w:val="24"/>
          <w:szCs w:val="24"/>
        </w:rPr>
        <w:t>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F57C95" w:rsidRPr="00F57C95"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F57C95" w:rsidRPr="00F57C95">
        <w:rPr>
          <w:rFonts w:ascii="Times New Roman" w:hAnsi="Times New Roman"/>
          <w:sz w:val="24"/>
          <w:szCs w:val="24"/>
        </w:rPr>
        <w:t>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F57C95" w:rsidRPr="00F57C95"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F57C95" w:rsidRPr="00F57C95">
        <w:rPr>
          <w:rFonts w:ascii="Times New Roman" w:hAnsi="Times New Roman"/>
          <w:sz w:val="24"/>
          <w:szCs w:val="24"/>
        </w:rPr>
        <w:t>осознанное принятие основных социальных ролей, соответствующих подростковому возрасту:</w:t>
      </w:r>
    </w:p>
    <w:p w:rsidR="00F57C95" w:rsidRPr="00F57C95" w:rsidRDefault="00F57C95" w:rsidP="005E4D40">
      <w:pPr>
        <w:spacing w:after="0" w:line="240" w:lineRule="auto"/>
        <w:ind w:firstLine="709"/>
        <w:jc w:val="both"/>
        <w:rPr>
          <w:rFonts w:ascii="Times New Roman" w:hAnsi="Times New Roman"/>
          <w:sz w:val="24"/>
          <w:szCs w:val="24"/>
        </w:rPr>
      </w:pPr>
      <w:r w:rsidRPr="00F57C95">
        <w:rPr>
          <w:rFonts w:ascii="Times New Roman" w:hAnsi="Times New Roman"/>
          <w:b/>
          <w:i/>
          <w:sz w:val="24"/>
          <w:szCs w:val="24"/>
        </w:rPr>
        <w:t>социальные роли в семье:</w:t>
      </w:r>
      <w:r w:rsidRPr="00F57C95">
        <w:rPr>
          <w:rFonts w:ascii="Times New Roman" w:hAnsi="Times New Roman"/>
          <w:sz w:val="24"/>
          <w:szCs w:val="24"/>
        </w:rPr>
        <w:t xml:space="preserve"> сына (дочери), брата (сестры), помощника, ответственного хозяина (хозяйки), наследника (наследницы);</w:t>
      </w:r>
    </w:p>
    <w:p w:rsidR="00F57C95" w:rsidRPr="00F57C95" w:rsidRDefault="00F57C95" w:rsidP="005E4D40">
      <w:pPr>
        <w:spacing w:after="0" w:line="240" w:lineRule="auto"/>
        <w:ind w:firstLine="709"/>
        <w:jc w:val="both"/>
        <w:rPr>
          <w:rFonts w:ascii="Times New Roman" w:hAnsi="Times New Roman"/>
          <w:sz w:val="24"/>
          <w:szCs w:val="24"/>
        </w:rPr>
      </w:pPr>
      <w:r w:rsidRPr="00F57C95">
        <w:rPr>
          <w:rFonts w:ascii="Times New Roman" w:hAnsi="Times New Roman"/>
          <w:b/>
          <w:i/>
          <w:sz w:val="24"/>
          <w:szCs w:val="24"/>
        </w:rPr>
        <w:t>социальные роли в классе:</w:t>
      </w:r>
      <w:r w:rsidRPr="00F57C95">
        <w:rPr>
          <w:rFonts w:ascii="Times New Roman" w:hAnsi="Times New Roman"/>
          <w:sz w:val="24"/>
          <w:szCs w:val="24"/>
        </w:rPr>
        <w:t xml:space="preserve"> лидер — ведомый, партнёр, инициатор, референтный в определённых вопросах, руководитель, организатор, помощник, собеседник, слушатель;</w:t>
      </w:r>
    </w:p>
    <w:p w:rsidR="00F57C95" w:rsidRPr="00F57C95" w:rsidRDefault="00F57C95" w:rsidP="005E4D40">
      <w:pPr>
        <w:spacing w:after="0" w:line="240" w:lineRule="auto"/>
        <w:ind w:firstLine="709"/>
        <w:jc w:val="both"/>
        <w:rPr>
          <w:rFonts w:ascii="Times New Roman" w:hAnsi="Times New Roman"/>
          <w:sz w:val="24"/>
          <w:szCs w:val="24"/>
        </w:rPr>
      </w:pPr>
      <w:r w:rsidRPr="00F57C95">
        <w:rPr>
          <w:rFonts w:ascii="Times New Roman" w:hAnsi="Times New Roman"/>
          <w:b/>
          <w:i/>
          <w:sz w:val="24"/>
          <w:szCs w:val="24"/>
        </w:rPr>
        <w:t>социальные роли в обществе:</w:t>
      </w:r>
      <w:r w:rsidRPr="00F57C95">
        <w:rPr>
          <w:rFonts w:ascii="Times New Roman" w:hAnsi="Times New Roman"/>
          <w:sz w:val="24"/>
          <w:szCs w:val="24"/>
        </w:rPr>
        <w:t xml:space="preserve"> гендерная, член определённой социальной группы, потребитель, покупатель, пассажир, зритель, спортсмен, читатель, сотрудник и др.;</w:t>
      </w:r>
    </w:p>
    <w:p w:rsidR="00F57C95" w:rsidRPr="00F57C95"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F57C95" w:rsidRPr="00F57C95">
        <w:rPr>
          <w:rFonts w:ascii="Times New Roman" w:hAnsi="Times New Roman"/>
          <w:sz w:val="24"/>
          <w:szCs w:val="24"/>
        </w:rPr>
        <w:t>формирование собственного конструктивного стиля общественного поведения.</w:t>
      </w:r>
    </w:p>
    <w:p w:rsidR="00F57C95" w:rsidRPr="00F57C95" w:rsidRDefault="00F57C95" w:rsidP="005E4D40">
      <w:pPr>
        <w:spacing w:after="0" w:line="240" w:lineRule="auto"/>
        <w:ind w:firstLine="709"/>
        <w:jc w:val="both"/>
        <w:rPr>
          <w:rFonts w:ascii="Times New Roman" w:hAnsi="Times New Roman"/>
          <w:b/>
          <w:sz w:val="24"/>
          <w:szCs w:val="24"/>
        </w:rPr>
      </w:pPr>
      <w:r w:rsidRPr="00F57C95">
        <w:rPr>
          <w:rFonts w:ascii="Times New Roman" w:hAnsi="Times New Roman"/>
          <w:b/>
          <w:sz w:val="24"/>
          <w:szCs w:val="24"/>
        </w:rPr>
        <w:t>Воспитание нравственных чувств, убеждений, этического сознания:</w:t>
      </w:r>
    </w:p>
    <w:p w:rsidR="00F57C95" w:rsidRPr="00F57C95"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F57C95" w:rsidRPr="00F57C95">
        <w:rPr>
          <w:rFonts w:ascii="Times New Roman" w:hAnsi="Times New Roman"/>
          <w:sz w:val="24"/>
          <w:szCs w:val="24"/>
        </w:rPr>
        <w:t>сознательное принятие базовых национальных российских ценностей;</w:t>
      </w:r>
    </w:p>
    <w:p w:rsidR="00F57C95" w:rsidRPr="00F57C95"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055927">
        <w:rPr>
          <w:rFonts w:ascii="Times New Roman" w:hAnsi="Times New Roman"/>
          <w:sz w:val="24"/>
          <w:szCs w:val="24"/>
        </w:rPr>
        <w:t>любовь к школе</w:t>
      </w:r>
      <w:r w:rsidR="00F57C95" w:rsidRPr="00F57C95">
        <w:rPr>
          <w:rFonts w:ascii="Times New Roman" w:hAnsi="Times New Roman"/>
          <w:sz w:val="24"/>
          <w:szCs w:val="24"/>
        </w:rPr>
        <w:t>, городу</w:t>
      </w:r>
      <w:r w:rsidR="00055927">
        <w:rPr>
          <w:rFonts w:ascii="Times New Roman" w:hAnsi="Times New Roman"/>
          <w:sz w:val="24"/>
          <w:szCs w:val="24"/>
        </w:rPr>
        <w:t xml:space="preserve"> Стерлитамак</w:t>
      </w:r>
      <w:r w:rsidR="00F57C95" w:rsidRPr="00F57C95">
        <w:rPr>
          <w:rFonts w:ascii="Times New Roman" w:hAnsi="Times New Roman"/>
          <w:sz w:val="24"/>
          <w:szCs w:val="24"/>
        </w:rPr>
        <w:t>,</w:t>
      </w:r>
      <w:r w:rsidR="00055927">
        <w:rPr>
          <w:rFonts w:ascii="Times New Roman" w:hAnsi="Times New Roman"/>
          <w:sz w:val="24"/>
          <w:szCs w:val="24"/>
        </w:rPr>
        <w:t xml:space="preserve"> Республике Башкортостан,</w:t>
      </w:r>
      <w:r w:rsidR="00F57C95" w:rsidRPr="00F57C95">
        <w:rPr>
          <w:rFonts w:ascii="Times New Roman" w:hAnsi="Times New Roman"/>
          <w:sz w:val="24"/>
          <w:szCs w:val="24"/>
        </w:rPr>
        <w:t xml:space="preserve">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F57C95" w:rsidRPr="00F57C95"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F57C95" w:rsidRPr="00F57C95">
        <w:rPr>
          <w:rFonts w:ascii="Times New Roman" w:hAnsi="Times New Roman"/>
          <w:sz w:val="24"/>
          <w:szCs w:val="24"/>
        </w:rPr>
        <w:t>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F57C95" w:rsidRPr="00F57C95"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F57C95" w:rsidRPr="00F57C95">
        <w:rPr>
          <w:rFonts w:ascii="Times New Roman" w:hAnsi="Times New Roman"/>
          <w:sz w:val="24"/>
          <w:szCs w:val="24"/>
        </w:rPr>
        <w:t>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F57C95" w:rsidRPr="00F57C95"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F57C95" w:rsidRPr="00F57C95">
        <w:rPr>
          <w:rFonts w:ascii="Times New Roman" w:hAnsi="Times New Roman"/>
          <w:sz w:val="24"/>
          <w:szCs w:val="24"/>
        </w:rPr>
        <w:t>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F57C95" w:rsidRPr="00F57C95"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F57C95" w:rsidRPr="00F57C95">
        <w:rPr>
          <w:rFonts w:ascii="Times New Roman" w:hAnsi="Times New Roman"/>
          <w:sz w:val="24"/>
          <w:szCs w:val="24"/>
        </w:rPr>
        <w:t>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F57C95" w:rsidRPr="00F57C95" w:rsidRDefault="005E4D40" w:rsidP="005E4D40">
      <w:pPr>
        <w:spacing w:after="0" w:line="240" w:lineRule="auto"/>
        <w:jc w:val="both"/>
        <w:rPr>
          <w:rFonts w:ascii="Times New Roman" w:hAnsi="Times New Roman"/>
          <w:sz w:val="24"/>
          <w:szCs w:val="24"/>
        </w:rPr>
      </w:pPr>
      <w:r>
        <w:rPr>
          <w:rFonts w:ascii="Times New Roman" w:hAnsi="Times New Roman"/>
          <w:sz w:val="24"/>
          <w:szCs w:val="24"/>
        </w:rPr>
        <w:lastRenderedPageBreak/>
        <w:t>-</w:t>
      </w:r>
      <w:r w:rsidR="00F57C95" w:rsidRPr="00F57C95">
        <w:rPr>
          <w:rFonts w:ascii="Times New Roman" w:hAnsi="Times New Roman"/>
          <w:sz w:val="24"/>
          <w:szCs w:val="24"/>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F57C95" w:rsidRPr="00F57C95"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F57C95" w:rsidRPr="00F57C95">
        <w:rPr>
          <w:rFonts w:ascii="Times New Roman" w:hAnsi="Times New Roman"/>
          <w:sz w:val="24"/>
          <w:szCs w:val="24"/>
        </w:rPr>
        <w:t>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F57C95" w:rsidRPr="00F57C95" w:rsidRDefault="00F57C95" w:rsidP="005E4D40">
      <w:pPr>
        <w:spacing w:after="0" w:line="240" w:lineRule="auto"/>
        <w:ind w:firstLine="709"/>
        <w:jc w:val="both"/>
        <w:rPr>
          <w:rFonts w:ascii="Times New Roman" w:hAnsi="Times New Roman"/>
          <w:b/>
          <w:sz w:val="24"/>
          <w:szCs w:val="24"/>
        </w:rPr>
      </w:pPr>
      <w:r w:rsidRPr="00F57C95">
        <w:rPr>
          <w:rFonts w:ascii="Times New Roman" w:hAnsi="Times New Roman"/>
          <w:b/>
          <w:sz w:val="24"/>
          <w:szCs w:val="24"/>
        </w:rPr>
        <w:t>Воспитание экологической культуры, культуры здорового и безопасного образа жизни:</w:t>
      </w:r>
    </w:p>
    <w:p w:rsidR="00F57C95" w:rsidRPr="00F57C95"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F57C95" w:rsidRPr="00F57C95">
        <w:rPr>
          <w:rFonts w:ascii="Times New Roman" w:hAnsi="Times New Roman"/>
          <w:sz w:val="24"/>
          <w:szCs w:val="24"/>
        </w:rPr>
        <w:t>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F57C95" w:rsidRPr="00F57C95"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F57C95" w:rsidRPr="00F57C95">
        <w:rPr>
          <w:rFonts w:ascii="Times New Roman" w:hAnsi="Times New Roman"/>
          <w:sz w:val="24"/>
          <w:szCs w:val="24"/>
        </w:rPr>
        <w:t xml:space="preserve">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F57C95" w:rsidRPr="00F57C95"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F57C95" w:rsidRPr="00F57C95">
        <w:rPr>
          <w:rFonts w:ascii="Times New Roman" w:hAnsi="Times New Roman"/>
          <w:sz w:val="24"/>
          <w:szCs w:val="24"/>
        </w:rPr>
        <w:t>понимание взаимной связи здоровья, экологического качества окружающей среды и экологической культуры человека;</w:t>
      </w:r>
    </w:p>
    <w:p w:rsidR="00F57C95" w:rsidRPr="00F57C95"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F57C95" w:rsidRPr="00F57C95">
        <w:rPr>
          <w:rFonts w:ascii="Times New Roman" w:hAnsi="Times New Roman"/>
          <w:sz w:val="24"/>
          <w:szCs w:val="24"/>
        </w:rPr>
        <w:t>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F57C95" w:rsidRPr="00F57C95"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F57C95" w:rsidRPr="00F57C95">
        <w:rPr>
          <w:rFonts w:ascii="Times New Roman" w:hAnsi="Times New Roman"/>
          <w:sz w:val="24"/>
          <w:szCs w:val="24"/>
        </w:rPr>
        <w:t>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F57C95" w:rsidRPr="00F57C95"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F57C95" w:rsidRPr="00F57C95">
        <w:rPr>
          <w:rFonts w:ascii="Times New Roman" w:hAnsi="Times New Roman"/>
          <w:sz w:val="24"/>
          <w:szCs w:val="24"/>
        </w:rPr>
        <w:t>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F57C95" w:rsidRPr="00F57C95"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F57C95" w:rsidRPr="00F57C95">
        <w:rPr>
          <w:rFonts w:ascii="Times New Roman" w:hAnsi="Times New Roman"/>
          <w:sz w:val="24"/>
          <w:szCs w:val="24"/>
        </w:rPr>
        <w:t>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F57C95" w:rsidRPr="00F57C95"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F57C95" w:rsidRPr="00F57C95">
        <w:rPr>
          <w:rFonts w:ascii="Times New Roman" w:hAnsi="Times New Roman"/>
          <w:sz w:val="24"/>
          <w:szCs w:val="24"/>
        </w:rPr>
        <w:t>опыт самооценки личного вклада в ресурсосбережение, сохранение качества окружающей среды, биоразнообразия, экологическую безопасность;</w:t>
      </w:r>
    </w:p>
    <w:p w:rsidR="00F57C95" w:rsidRPr="00F57C95"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F57C95" w:rsidRPr="00F57C95">
        <w:rPr>
          <w:rFonts w:ascii="Times New Roman" w:hAnsi="Times New Roman"/>
          <w:sz w:val="24"/>
          <w:szCs w:val="24"/>
        </w:rPr>
        <w:t>осознание социальной значимости идей устойчивого развития; готовность участвовать в пропаганде идей образования для устойчивого развития;</w:t>
      </w:r>
    </w:p>
    <w:p w:rsidR="00F57C95" w:rsidRPr="00F57C95"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F57C95" w:rsidRPr="00F57C95">
        <w:rPr>
          <w:rFonts w:ascii="Times New Roman" w:hAnsi="Times New Roman"/>
          <w:sz w:val="24"/>
          <w:szCs w:val="24"/>
        </w:rPr>
        <w:t>знание основ законодательства в области защиты здоровья и экологического качества окружающей среды и выполнение его требований;</w:t>
      </w:r>
    </w:p>
    <w:p w:rsidR="00F57C95" w:rsidRPr="00F57C95"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F57C95" w:rsidRPr="00F57C95">
        <w:rPr>
          <w:rFonts w:ascii="Times New Roman" w:hAnsi="Times New Roman"/>
          <w:sz w:val="24"/>
          <w:szCs w:val="24"/>
        </w:rPr>
        <w:t>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F57C95" w:rsidRPr="00F57C95"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F57C95" w:rsidRPr="00F57C95">
        <w:rPr>
          <w:rFonts w:ascii="Times New Roman" w:hAnsi="Times New Roman"/>
          <w:sz w:val="24"/>
          <w:szCs w:val="24"/>
        </w:rPr>
        <w:t>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F57C95" w:rsidRPr="00F57C95"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F57C95" w:rsidRPr="00F57C95">
        <w:rPr>
          <w:rFonts w:ascii="Times New Roman" w:hAnsi="Times New Roman"/>
          <w:sz w:val="24"/>
          <w:szCs w:val="24"/>
        </w:rPr>
        <w:t>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F57C95" w:rsidRPr="00F57C95"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F57C95" w:rsidRPr="00F57C95">
        <w:rPr>
          <w:rFonts w:ascii="Times New Roman" w:hAnsi="Times New Roman"/>
          <w:sz w:val="24"/>
          <w:szCs w:val="24"/>
        </w:rPr>
        <w:t>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F57C95" w:rsidRPr="00F57C95"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F57C95" w:rsidRPr="00F57C95">
        <w:rPr>
          <w:rFonts w:ascii="Times New Roman" w:hAnsi="Times New Roman"/>
          <w:sz w:val="24"/>
          <w:szCs w:val="24"/>
        </w:rPr>
        <w:t>опыт участия в физкультурно-оздоровительных, санитарно-гигиенических мероприятиях, экологическом туризме;</w:t>
      </w:r>
    </w:p>
    <w:p w:rsidR="00F57C95" w:rsidRPr="00F57C95"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F57C95" w:rsidRPr="00F57C95">
        <w:rPr>
          <w:rFonts w:ascii="Times New Roman" w:hAnsi="Times New Roman"/>
          <w:sz w:val="24"/>
          <w:szCs w:val="24"/>
        </w:rPr>
        <w:t xml:space="preserve">резко негативное отношение к курению, употреблению алкогольных напитков, наркотиков и других психоактивных веществ (ПАВ); </w:t>
      </w:r>
    </w:p>
    <w:p w:rsidR="00F57C95" w:rsidRPr="00F57C95" w:rsidRDefault="005E4D40" w:rsidP="005E4D40">
      <w:pPr>
        <w:spacing w:after="0" w:line="240" w:lineRule="auto"/>
        <w:jc w:val="both"/>
        <w:rPr>
          <w:rFonts w:ascii="Times New Roman" w:hAnsi="Times New Roman"/>
          <w:sz w:val="24"/>
          <w:szCs w:val="24"/>
        </w:rPr>
      </w:pPr>
      <w:r>
        <w:rPr>
          <w:rFonts w:ascii="Times New Roman" w:hAnsi="Times New Roman"/>
          <w:sz w:val="24"/>
          <w:szCs w:val="24"/>
        </w:rPr>
        <w:lastRenderedPageBreak/>
        <w:t>-</w:t>
      </w:r>
      <w:r w:rsidR="00F57C95" w:rsidRPr="00F57C95">
        <w:rPr>
          <w:rFonts w:ascii="Times New Roman" w:hAnsi="Times New Roman"/>
          <w:sz w:val="24"/>
          <w:szCs w:val="24"/>
        </w:rPr>
        <w:t>отрицательное отношение к лицам и организациям, пропагандирующим курение и пьянство, распространяющим наркотики и другие ПАВ.</w:t>
      </w:r>
    </w:p>
    <w:p w:rsidR="00F57C95" w:rsidRPr="00F57C95" w:rsidRDefault="00F57C95" w:rsidP="005E4D40">
      <w:pPr>
        <w:spacing w:after="0" w:line="240" w:lineRule="auto"/>
        <w:ind w:firstLine="709"/>
        <w:jc w:val="both"/>
        <w:rPr>
          <w:rFonts w:ascii="Times New Roman" w:hAnsi="Times New Roman"/>
          <w:b/>
          <w:sz w:val="24"/>
          <w:szCs w:val="24"/>
        </w:rPr>
      </w:pPr>
      <w:r w:rsidRPr="00F57C95">
        <w:rPr>
          <w:rFonts w:ascii="Times New Roman" w:hAnsi="Times New Roman"/>
          <w:b/>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p w:rsidR="00F57C95" w:rsidRPr="00F57C95"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F57C95" w:rsidRPr="00F57C95">
        <w:rPr>
          <w:rFonts w:ascii="Times New Roman" w:hAnsi="Times New Roman"/>
          <w:sz w:val="24"/>
          <w:szCs w:val="24"/>
        </w:rPr>
        <w:t>понимание необходимости научных знаний для развития личности и общества, их роли в жизни, труде, творчестве;</w:t>
      </w:r>
    </w:p>
    <w:p w:rsidR="00F57C95" w:rsidRPr="00F57C95"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F57C95" w:rsidRPr="00F57C95">
        <w:rPr>
          <w:rFonts w:ascii="Times New Roman" w:hAnsi="Times New Roman"/>
          <w:sz w:val="24"/>
          <w:szCs w:val="24"/>
        </w:rPr>
        <w:t>осознание нравственных основ образования;</w:t>
      </w:r>
    </w:p>
    <w:p w:rsidR="00F57C95" w:rsidRPr="00F57C95"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F57C95" w:rsidRPr="00F57C95">
        <w:rPr>
          <w:rFonts w:ascii="Times New Roman" w:hAnsi="Times New Roman"/>
          <w:sz w:val="24"/>
          <w:szCs w:val="24"/>
        </w:rPr>
        <w:t>осознание важности непрерывного образования и самообразования в течение всей жизни;</w:t>
      </w:r>
    </w:p>
    <w:p w:rsidR="00F57C95" w:rsidRPr="00F57C95"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F57C95" w:rsidRPr="00F57C95">
        <w:rPr>
          <w:rFonts w:ascii="Times New Roman" w:hAnsi="Times New Roman"/>
          <w:sz w:val="24"/>
          <w:szCs w:val="24"/>
        </w:rPr>
        <w:t>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F57C95" w:rsidRPr="00F57C95"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F57C95" w:rsidRPr="00F57C95">
        <w:rPr>
          <w:rFonts w:ascii="Times New Roman" w:hAnsi="Times New Roman"/>
          <w:sz w:val="24"/>
          <w:szCs w:val="24"/>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F57C95" w:rsidRPr="00F57C95"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F57C95" w:rsidRPr="00F57C95">
        <w:rPr>
          <w:rFonts w:ascii="Times New Roman" w:hAnsi="Times New Roman"/>
          <w:sz w:val="24"/>
          <w:szCs w:val="24"/>
        </w:rPr>
        <w:t>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F57C95" w:rsidRPr="00F57C95"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F57C95" w:rsidRPr="00F57C95">
        <w:rPr>
          <w:rFonts w:ascii="Times New Roman" w:hAnsi="Times New Roman"/>
          <w:sz w:val="24"/>
          <w:szCs w:val="24"/>
        </w:rPr>
        <w:t>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F57C95" w:rsidRPr="00F57C95"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F57C95" w:rsidRPr="00F57C95">
        <w:rPr>
          <w:rFonts w:ascii="Times New Roman" w:hAnsi="Times New Roman"/>
          <w:sz w:val="24"/>
          <w:szCs w:val="24"/>
        </w:rPr>
        <w:t>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F57C95" w:rsidRPr="00F57C95"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F57C95" w:rsidRPr="00F57C95">
        <w:rPr>
          <w:rFonts w:ascii="Times New Roman" w:hAnsi="Times New Roman"/>
          <w:sz w:val="24"/>
          <w:szCs w:val="24"/>
        </w:rPr>
        <w:t>общее знакомство с трудовым законодательством;</w:t>
      </w:r>
    </w:p>
    <w:p w:rsidR="00F57C95" w:rsidRPr="00F57C95"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F57C95" w:rsidRPr="00F57C95">
        <w:rPr>
          <w:rFonts w:ascii="Times New Roman" w:hAnsi="Times New Roman"/>
          <w:sz w:val="24"/>
          <w:szCs w:val="24"/>
        </w:rPr>
        <w:t>нетерпимое отношение к лени, безответственности и пассивности в образовании и труде.</w:t>
      </w:r>
    </w:p>
    <w:p w:rsidR="00F57C95" w:rsidRPr="00F57C95" w:rsidRDefault="00F57C95" w:rsidP="005E4D40">
      <w:pPr>
        <w:spacing w:after="0" w:line="240" w:lineRule="auto"/>
        <w:ind w:firstLine="709"/>
        <w:jc w:val="both"/>
        <w:rPr>
          <w:rFonts w:ascii="Times New Roman" w:hAnsi="Times New Roman"/>
          <w:b/>
          <w:sz w:val="24"/>
          <w:szCs w:val="24"/>
        </w:rPr>
      </w:pPr>
      <w:r w:rsidRPr="00F57C95">
        <w:rPr>
          <w:rFonts w:ascii="Times New Roman" w:hAnsi="Times New Roman"/>
          <w:b/>
          <w:bCs/>
          <w:sz w:val="24"/>
          <w:szCs w:val="24"/>
        </w:rPr>
        <w:t>Воспитание ценностного отношения к прекрасному, формирование основ эстетической культуры (эстетическое воспитание):</w:t>
      </w:r>
    </w:p>
    <w:p w:rsidR="00F57C95" w:rsidRPr="00F57C95"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F57C95" w:rsidRPr="00F57C95">
        <w:rPr>
          <w:rFonts w:ascii="Times New Roman" w:hAnsi="Times New Roman"/>
          <w:sz w:val="24"/>
          <w:szCs w:val="24"/>
        </w:rPr>
        <w:t>ценностное отношение к прекрасному, восприятие искусства как особой формы познания и преобразования мира;</w:t>
      </w:r>
    </w:p>
    <w:p w:rsidR="00F57C95" w:rsidRPr="00F57C95"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F57C95" w:rsidRPr="00F57C95">
        <w:rPr>
          <w:rFonts w:ascii="Times New Roman" w:hAnsi="Times New Roman"/>
          <w:sz w:val="24"/>
          <w:szCs w:val="24"/>
        </w:rPr>
        <w:t>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F57C95" w:rsidRPr="00F57C95"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F57C95" w:rsidRPr="00F57C95">
        <w:rPr>
          <w:rFonts w:ascii="Times New Roman" w:hAnsi="Times New Roman"/>
          <w:sz w:val="24"/>
          <w:szCs w:val="24"/>
        </w:rPr>
        <w:t>представление об искусстве народов России.</w:t>
      </w:r>
    </w:p>
    <w:p w:rsidR="00CB7527" w:rsidRPr="005B21DF" w:rsidRDefault="00CB7527" w:rsidP="005E4D40">
      <w:pPr>
        <w:spacing w:after="0" w:line="240" w:lineRule="auto"/>
        <w:ind w:firstLine="709"/>
        <w:jc w:val="both"/>
        <w:rPr>
          <w:rFonts w:ascii="Times New Roman" w:hAnsi="Times New Roman"/>
          <w:sz w:val="24"/>
          <w:szCs w:val="24"/>
        </w:rPr>
      </w:pPr>
      <w:r w:rsidRPr="005B21DF">
        <w:rPr>
          <w:rFonts w:ascii="Times New Roman" w:hAnsi="Times New Roman"/>
          <w:sz w:val="24"/>
          <w:szCs w:val="24"/>
        </w:rPr>
        <w:t xml:space="preserve">Включение обучающихся в сферу общественной самоорганизации предусматривает следующие этапы: </w:t>
      </w:r>
    </w:p>
    <w:p w:rsidR="00CB7527" w:rsidRPr="005B21DF" w:rsidRDefault="00CB7527" w:rsidP="004446D0">
      <w:pPr>
        <w:pStyle w:val="a8"/>
        <w:numPr>
          <w:ilvl w:val="0"/>
          <w:numId w:val="69"/>
        </w:numPr>
        <w:tabs>
          <w:tab w:val="left" w:pos="993"/>
        </w:tabs>
        <w:ind w:left="0" w:firstLine="709"/>
        <w:jc w:val="both"/>
        <w:rPr>
          <w:rFonts w:ascii="Times New Roman" w:hAnsi="Times New Roman"/>
        </w:rPr>
      </w:pPr>
      <w:r w:rsidRPr="005B21DF">
        <w:rPr>
          <w:rFonts w:ascii="Times New Roman" w:hAnsi="Times New Roman"/>
        </w:rPr>
        <w:t>авансирование полож</w:t>
      </w:r>
      <w:r w:rsidR="00CF2DB0">
        <w:rPr>
          <w:rFonts w:ascii="Times New Roman" w:hAnsi="Times New Roman"/>
        </w:rPr>
        <w:t xml:space="preserve">ительного восприятия </w:t>
      </w:r>
      <w:r w:rsidR="00055927">
        <w:rPr>
          <w:rFonts w:ascii="Times New Roman" w:hAnsi="Times New Roman"/>
        </w:rPr>
        <w:t>обучающимися</w:t>
      </w:r>
      <w:r w:rsidRPr="005B21DF">
        <w:rPr>
          <w:rFonts w:ascii="Times New Roman" w:hAnsi="Times New Roman"/>
        </w:rPr>
        <w:t xml:space="preserve">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CB7527" w:rsidRPr="005B21DF" w:rsidRDefault="00CB7527" w:rsidP="004446D0">
      <w:pPr>
        <w:pStyle w:val="a8"/>
        <w:numPr>
          <w:ilvl w:val="0"/>
          <w:numId w:val="69"/>
        </w:numPr>
        <w:tabs>
          <w:tab w:val="left" w:pos="993"/>
        </w:tabs>
        <w:ind w:left="0" w:firstLine="709"/>
        <w:jc w:val="both"/>
        <w:rPr>
          <w:rFonts w:ascii="Times New Roman" w:hAnsi="Times New Roman"/>
        </w:rPr>
      </w:pPr>
      <w:r w:rsidRPr="005B21DF">
        <w:rPr>
          <w:rFonts w:ascii="Times New Roman" w:hAnsi="Times New Roman"/>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CB7527" w:rsidRPr="005B21DF" w:rsidRDefault="00CF2DB0" w:rsidP="004446D0">
      <w:pPr>
        <w:pStyle w:val="a8"/>
        <w:numPr>
          <w:ilvl w:val="0"/>
          <w:numId w:val="69"/>
        </w:numPr>
        <w:tabs>
          <w:tab w:val="left" w:pos="993"/>
        </w:tabs>
        <w:ind w:left="0" w:firstLine="709"/>
        <w:jc w:val="both"/>
        <w:rPr>
          <w:rFonts w:ascii="Times New Roman" w:hAnsi="Times New Roman"/>
        </w:rPr>
      </w:pPr>
      <w:r>
        <w:rPr>
          <w:rFonts w:ascii="Times New Roman" w:hAnsi="Times New Roman"/>
        </w:rPr>
        <w:lastRenderedPageBreak/>
        <w:t xml:space="preserve">обучение </w:t>
      </w:r>
      <w:r w:rsidR="00096DDD">
        <w:rPr>
          <w:rFonts w:ascii="Times New Roman" w:hAnsi="Times New Roman"/>
        </w:rPr>
        <w:t>обучающихся</w:t>
      </w:r>
      <w:r w:rsidR="00CB7527" w:rsidRPr="005B21DF">
        <w:rPr>
          <w:rFonts w:ascii="Times New Roman" w:hAnsi="Times New Roman"/>
        </w:rPr>
        <w:t xml:space="preserve">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CB7527" w:rsidRPr="005B21DF" w:rsidRDefault="00CB7527" w:rsidP="004446D0">
      <w:pPr>
        <w:pStyle w:val="a8"/>
        <w:numPr>
          <w:ilvl w:val="0"/>
          <w:numId w:val="69"/>
        </w:numPr>
        <w:tabs>
          <w:tab w:val="left" w:pos="993"/>
        </w:tabs>
        <w:ind w:left="0" w:firstLine="709"/>
        <w:jc w:val="both"/>
        <w:rPr>
          <w:rFonts w:ascii="Times New Roman" w:hAnsi="Times New Roman"/>
        </w:rPr>
      </w:pPr>
      <w:r w:rsidRPr="005B21DF">
        <w:rPr>
          <w:rFonts w:ascii="Times New Roman" w:hAnsi="Times New Roman"/>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CB7527" w:rsidRPr="005B21DF" w:rsidRDefault="00CB7527" w:rsidP="004446D0">
      <w:pPr>
        <w:pStyle w:val="a8"/>
        <w:numPr>
          <w:ilvl w:val="0"/>
          <w:numId w:val="69"/>
        </w:numPr>
        <w:tabs>
          <w:tab w:val="left" w:pos="993"/>
        </w:tabs>
        <w:ind w:left="0" w:firstLine="709"/>
        <w:jc w:val="both"/>
        <w:rPr>
          <w:rFonts w:ascii="Times New Roman" w:hAnsi="Times New Roman"/>
        </w:rPr>
      </w:pPr>
      <w:r w:rsidRPr="005B21DF">
        <w:rPr>
          <w:rFonts w:ascii="Times New Roman" w:hAnsi="Times New Roman"/>
        </w:rPr>
        <w:t>содействие обучающимся в осознания внутренних (собственных) ресурсов и внешних ресурсов (ресурсов среды), обеспечив</w:t>
      </w:r>
      <w:r w:rsidR="00CF2DB0">
        <w:rPr>
          <w:rFonts w:ascii="Times New Roman" w:hAnsi="Times New Roman"/>
        </w:rPr>
        <w:t xml:space="preserve">ающих успешное участие </w:t>
      </w:r>
      <w:r w:rsidR="00055927">
        <w:rPr>
          <w:rFonts w:ascii="Times New Roman" w:hAnsi="Times New Roman"/>
        </w:rPr>
        <w:t>учащегося</w:t>
      </w:r>
      <w:r w:rsidRPr="005B21DF">
        <w:rPr>
          <w:rFonts w:ascii="Times New Roman" w:hAnsi="Times New Roman"/>
        </w:rPr>
        <w:t xml:space="preserve"> в социальной деятельности; </w:t>
      </w:r>
    </w:p>
    <w:p w:rsidR="00CB7527" w:rsidRPr="005B21DF" w:rsidRDefault="00CB7527" w:rsidP="004446D0">
      <w:pPr>
        <w:pStyle w:val="a8"/>
        <w:numPr>
          <w:ilvl w:val="0"/>
          <w:numId w:val="69"/>
        </w:numPr>
        <w:tabs>
          <w:tab w:val="left" w:pos="993"/>
        </w:tabs>
        <w:ind w:left="0" w:firstLine="709"/>
        <w:jc w:val="both"/>
        <w:rPr>
          <w:rFonts w:ascii="Times New Roman" w:hAnsi="Times New Roman"/>
        </w:rPr>
      </w:pPr>
      <w:r w:rsidRPr="005B21DF">
        <w:rPr>
          <w:rFonts w:ascii="Times New Roman" w:hAnsi="Times New Roman"/>
        </w:rPr>
        <w:t xml:space="preserve">демонстрация вариативности социальных ситуаций, ситуаций выбора и необходимости планирования собственной деятельности; </w:t>
      </w:r>
    </w:p>
    <w:p w:rsidR="00CB7527" w:rsidRPr="005B21DF" w:rsidRDefault="00CB7527" w:rsidP="004446D0">
      <w:pPr>
        <w:pStyle w:val="a8"/>
        <w:numPr>
          <w:ilvl w:val="0"/>
          <w:numId w:val="69"/>
        </w:numPr>
        <w:tabs>
          <w:tab w:val="left" w:pos="993"/>
        </w:tabs>
        <w:ind w:left="0" w:firstLine="709"/>
        <w:jc w:val="both"/>
        <w:rPr>
          <w:rFonts w:ascii="Times New Roman" w:hAnsi="Times New Roman"/>
        </w:rPr>
      </w:pPr>
      <w:r w:rsidRPr="005B21DF">
        <w:rPr>
          <w:rFonts w:ascii="Times New Roman" w:hAnsi="Times New Roman"/>
        </w:rPr>
        <w:t>обес</w:t>
      </w:r>
      <w:r w:rsidR="00CF2DB0">
        <w:rPr>
          <w:rFonts w:ascii="Times New Roman" w:hAnsi="Times New Roman"/>
        </w:rPr>
        <w:t xml:space="preserve">печение проблематизации </w:t>
      </w:r>
      <w:r w:rsidR="00096DDD">
        <w:rPr>
          <w:rFonts w:ascii="Times New Roman" w:hAnsi="Times New Roman"/>
        </w:rPr>
        <w:t>обучающихся</w:t>
      </w:r>
      <w:r w:rsidRPr="005B21DF">
        <w:rPr>
          <w:rFonts w:ascii="Times New Roman" w:hAnsi="Times New Roman"/>
        </w:rPr>
        <w:t xml:space="preserve">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CB7527" w:rsidRPr="005B21DF" w:rsidRDefault="00CB7527" w:rsidP="004446D0">
      <w:pPr>
        <w:pStyle w:val="a8"/>
        <w:numPr>
          <w:ilvl w:val="0"/>
          <w:numId w:val="69"/>
        </w:numPr>
        <w:tabs>
          <w:tab w:val="left" w:pos="993"/>
        </w:tabs>
        <w:ind w:left="0" w:firstLine="709"/>
        <w:jc w:val="both"/>
        <w:rPr>
          <w:rFonts w:ascii="Times New Roman" w:hAnsi="Times New Roman"/>
        </w:rPr>
      </w:pPr>
      <w:r w:rsidRPr="005B21DF">
        <w:rPr>
          <w:rFonts w:ascii="Times New Roman" w:hAnsi="Times New Roman"/>
        </w:rPr>
        <w:t xml:space="preserve">содействие школьникам в проектировании и планировании собственного участия в социальной деятельности. </w:t>
      </w:r>
    </w:p>
    <w:p w:rsidR="00B540EE" w:rsidRPr="005B21DF" w:rsidRDefault="00CB7527" w:rsidP="005E4D40">
      <w:pPr>
        <w:spacing w:after="0" w:line="240" w:lineRule="auto"/>
        <w:ind w:firstLine="709"/>
        <w:jc w:val="both"/>
        <w:rPr>
          <w:rFonts w:ascii="Times New Roman" w:hAnsi="Times New Roman"/>
          <w:sz w:val="24"/>
          <w:szCs w:val="24"/>
        </w:rPr>
      </w:pPr>
      <w:r w:rsidRPr="005B21DF">
        <w:rPr>
          <w:rFonts w:ascii="Times New Roman" w:hAnsi="Times New Roman"/>
          <w:sz w:val="24"/>
          <w:szCs w:val="24"/>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w:t>
      </w:r>
      <w:r w:rsidR="00AA1567" w:rsidRPr="005B21DF">
        <w:rPr>
          <w:rFonts w:ascii="Times New Roman" w:hAnsi="Times New Roman"/>
          <w:sz w:val="24"/>
          <w:szCs w:val="24"/>
        </w:rPr>
        <w:t xml:space="preserve">коллективное проведение, коллективный анализ. </w:t>
      </w:r>
    </w:p>
    <w:p w:rsidR="00B540EE" w:rsidRDefault="001341D0" w:rsidP="005E4D40">
      <w:pPr>
        <w:pStyle w:val="3"/>
        <w:spacing w:before="0" w:beforeAutospacing="0" w:after="0" w:afterAutospacing="0"/>
        <w:ind w:firstLine="709"/>
        <w:jc w:val="both"/>
        <w:rPr>
          <w:sz w:val="24"/>
          <w:szCs w:val="24"/>
        </w:rPr>
      </w:pPr>
      <w:bookmarkStart w:id="283" w:name="_Toc410654050"/>
      <w:bookmarkStart w:id="284" w:name="_Toc414553260"/>
      <w:bookmarkStart w:id="285" w:name="_Toc409691722"/>
      <w:r w:rsidRPr="005B21DF">
        <w:rPr>
          <w:sz w:val="24"/>
          <w:szCs w:val="24"/>
        </w:rPr>
        <w:t>2.3.</w:t>
      </w:r>
      <w:r w:rsidR="00EA1FC7">
        <w:rPr>
          <w:sz w:val="24"/>
          <w:szCs w:val="24"/>
        </w:rPr>
        <w:t>5</w:t>
      </w:r>
      <w:r w:rsidRPr="005B21DF">
        <w:rPr>
          <w:sz w:val="24"/>
          <w:szCs w:val="24"/>
        </w:rPr>
        <w:t xml:space="preserve">. </w:t>
      </w:r>
      <w:r w:rsidR="00B540EE" w:rsidRPr="005B21DF">
        <w:rPr>
          <w:sz w:val="24"/>
          <w:szCs w:val="24"/>
        </w:rPr>
        <w:t>Формы индивидуальной и групповой организации</w:t>
      </w:r>
      <w:bookmarkStart w:id="286" w:name="_Toc410654051"/>
      <w:bookmarkStart w:id="287" w:name="_Toc410703053"/>
      <w:bookmarkStart w:id="288" w:name="_Toc414553261"/>
      <w:bookmarkEnd w:id="283"/>
      <w:bookmarkEnd w:id="284"/>
      <w:r w:rsidR="00B540EE" w:rsidRPr="005B21DF">
        <w:rPr>
          <w:sz w:val="24"/>
          <w:szCs w:val="24"/>
        </w:rPr>
        <w:t>профессиональной ориентации обучающихся</w:t>
      </w:r>
      <w:bookmarkEnd w:id="285"/>
      <w:bookmarkEnd w:id="286"/>
      <w:bookmarkEnd w:id="287"/>
      <w:bookmarkEnd w:id="288"/>
    </w:p>
    <w:p w:rsidR="00EA1FC7" w:rsidRDefault="00055927" w:rsidP="005E4D40">
      <w:pPr>
        <w:spacing w:after="0" w:line="240" w:lineRule="auto"/>
        <w:jc w:val="both"/>
        <w:rPr>
          <w:rFonts w:ascii="Times New Roman" w:hAnsi="Times New Roman"/>
          <w:b/>
          <w:sz w:val="24"/>
          <w:szCs w:val="24"/>
        </w:rPr>
      </w:pPr>
      <w:r w:rsidRPr="00EA1FC7">
        <w:rPr>
          <w:rFonts w:ascii="Times New Roman" w:hAnsi="Times New Roman"/>
          <w:b/>
          <w:sz w:val="24"/>
          <w:szCs w:val="24"/>
        </w:rPr>
        <w:t>Воспитание гражданственности, патриотизма, уважения к правам, свободам и обязанностям человека</w:t>
      </w:r>
    </w:p>
    <w:p w:rsidR="00055927" w:rsidRPr="00EA1FC7" w:rsidRDefault="00055927" w:rsidP="005E4D40">
      <w:pPr>
        <w:spacing w:after="0" w:line="240" w:lineRule="auto"/>
        <w:ind w:firstLine="708"/>
        <w:jc w:val="both"/>
        <w:rPr>
          <w:rFonts w:ascii="Times New Roman" w:hAnsi="Times New Roman"/>
          <w:sz w:val="24"/>
          <w:szCs w:val="24"/>
        </w:rPr>
      </w:pPr>
      <w:r w:rsidRPr="00EA1FC7">
        <w:rPr>
          <w:rFonts w:ascii="Times New Roman" w:hAnsi="Times New Roman"/>
          <w:sz w:val="24"/>
          <w:szCs w:val="24"/>
        </w:rPr>
        <w:t xml:space="preserve">ИзучаютКонституцию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общества,о символах государства </w:t>
      </w:r>
      <w:r w:rsidRPr="00EA1FC7">
        <w:rPr>
          <w:rFonts w:ascii="Times New Roman" w:hAnsi="Times New Roman"/>
          <w:i/>
          <w:sz w:val="24"/>
          <w:szCs w:val="24"/>
        </w:rPr>
        <w:t xml:space="preserve">— </w:t>
      </w:r>
      <w:r w:rsidRPr="00EA1FC7">
        <w:rPr>
          <w:rFonts w:ascii="Times New Roman" w:hAnsi="Times New Roman"/>
          <w:sz w:val="24"/>
          <w:szCs w:val="24"/>
        </w:rPr>
        <w:t>Флаге, Гербе России, о флаге и гербе Республики Башкортостан.</w:t>
      </w:r>
    </w:p>
    <w:p w:rsidR="00055927" w:rsidRPr="00EA1FC7" w:rsidRDefault="00055927" w:rsidP="005E4D40">
      <w:pPr>
        <w:spacing w:after="0" w:line="240" w:lineRule="auto"/>
        <w:ind w:firstLine="708"/>
        <w:jc w:val="both"/>
        <w:rPr>
          <w:rFonts w:ascii="Times New Roman" w:hAnsi="Times New Roman"/>
          <w:sz w:val="24"/>
          <w:szCs w:val="24"/>
        </w:rPr>
      </w:pPr>
      <w:r w:rsidRPr="00EA1FC7">
        <w:rPr>
          <w:rFonts w:ascii="Times New Roman" w:hAnsi="Times New Roman"/>
          <w:sz w:val="24"/>
          <w:szCs w:val="24"/>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055927" w:rsidRPr="00EA1FC7" w:rsidRDefault="00055927" w:rsidP="005E4D40">
      <w:pPr>
        <w:spacing w:after="0" w:line="240" w:lineRule="auto"/>
        <w:ind w:firstLine="708"/>
        <w:jc w:val="both"/>
        <w:rPr>
          <w:rFonts w:ascii="Times New Roman" w:hAnsi="Times New Roman"/>
          <w:sz w:val="24"/>
          <w:szCs w:val="24"/>
        </w:rPr>
      </w:pPr>
      <w:r w:rsidRPr="00EA1FC7">
        <w:rPr>
          <w:rFonts w:ascii="Times New Roman" w:hAnsi="Times New Roman"/>
          <w:sz w:val="24"/>
          <w:szCs w:val="24"/>
        </w:rPr>
        <w:t>Знакомятся с историей и культурой родной республики,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p>
    <w:p w:rsidR="00055927" w:rsidRPr="00EA1FC7" w:rsidRDefault="00055927" w:rsidP="005E4D40">
      <w:pPr>
        <w:spacing w:after="0" w:line="240" w:lineRule="auto"/>
        <w:ind w:firstLine="708"/>
        <w:jc w:val="both"/>
        <w:rPr>
          <w:rFonts w:ascii="Times New Roman" w:hAnsi="Times New Roman"/>
          <w:sz w:val="24"/>
          <w:szCs w:val="24"/>
        </w:rPr>
      </w:pPr>
      <w:r w:rsidRPr="00EA1FC7">
        <w:rPr>
          <w:rFonts w:ascii="Times New Roman" w:hAnsi="Times New Roman"/>
          <w:sz w:val="24"/>
          <w:szCs w:val="24"/>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055927" w:rsidRPr="00EA1FC7" w:rsidRDefault="00055927" w:rsidP="005E4D40">
      <w:pPr>
        <w:spacing w:after="0" w:line="240" w:lineRule="auto"/>
        <w:ind w:firstLine="708"/>
        <w:jc w:val="both"/>
        <w:rPr>
          <w:rFonts w:ascii="Times New Roman" w:hAnsi="Times New Roman"/>
          <w:sz w:val="24"/>
          <w:szCs w:val="24"/>
        </w:rPr>
      </w:pPr>
      <w:r w:rsidRPr="00EA1FC7">
        <w:rPr>
          <w:rFonts w:ascii="Times New Roman" w:hAnsi="Times New Roman"/>
          <w:sz w:val="24"/>
          <w:szCs w:val="24"/>
        </w:rPr>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rsidR="00055927" w:rsidRPr="00EA1FC7" w:rsidRDefault="00055927" w:rsidP="005E4D40">
      <w:pPr>
        <w:spacing w:after="0" w:line="240" w:lineRule="auto"/>
        <w:ind w:firstLine="708"/>
        <w:jc w:val="both"/>
        <w:rPr>
          <w:rFonts w:ascii="Times New Roman" w:hAnsi="Times New Roman"/>
          <w:sz w:val="24"/>
          <w:szCs w:val="24"/>
        </w:rPr>
      </w:pPr>
      <w:r w:rsidRPr="00EA1FC7">
        <w:rPr>
          <w:rFonts w:ascii="Times New Roman" w:hAnsi="Times New Roman"/>
          <w:sz w:val="24"/>
          <w:szCs w:val="24"/>
        </w:rPr>
        <w:t xml:space="preserve">Участвуют в беседах о подвигах Российской армии, защитниках Отечества, в проведении игр военно-патриотического содержания, конкурсов и спортивных </w:t>
      </w:r>
      <w:r w:rsidRPr="00EA1FC7">
        <w:rPr>
          <w:rFonts w:ascii="Times New Roman" w:hAnsi="Times New Roman"/>
          <w:sz w:val="24"/>
          <w:szCs w:val="24"/>
        </w:rPr>
        <w:lastRenderedPageBreak/>
        <w:t>соревнований, сюжетно-ролевых игр на местности, встреч с ветеранами и военнослужащими.</w:t>
      </w:r>
    </w:p>
    <w:p w:rsidR="00055927" w:rsidRPr="00EA1FC7" w:rsidRDefault="00055927" w:rsidP="005E4D40">
      <w:pPr>
        <w:spacing w:after="0" w:line="240" w:lineRule="auto"/>
        <w:ind w:firstLine="708"/>
        <w:jc w:val="both"/>
        <w:rPr>
          <w:rFonts w:ascii="Times New Roman" w:hAnsi="Times New Roman"/>
          <w:sz w:val="24"/>
          <w:szCs w:val="24"/>
        </w:rPr>
      </w:pPr>
      <w:r w:rsidRPr="00EA1FC7">
        <w:rPr>
          <w:rFonts w:ascii="Times New Roman" w:hAnsi="Times New Roman"/>
          <w:sz w:val="24"/>
          <w:szCs w:val="24"/>
        </w:rPr>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055927" w:rsidRPr="00EA1FC7" w:rsidRDefault="00055927" w:rsidP="005E4D40">
      <w:pPr>
        <w:spacing w:after="0" w:line="240" w:lineRule="auto"/>
        <w:ind w:firstLine="708"/>
        <w:jc w:val="both"/>
        <w:rPr>
          <w:rFonts w:ascii="Times New Roman" w:hAnsi="Times New Roman"/>
          <w:sz w:val="24"/>
          <w:szCs w:val="24"/>
        </w:rPr>
      </w:pPr>
      <w:r w:rsidRPr="00EA1FC7">
        <w:rPr>
          <w:rFonts w:ascii="Times New Roman" w:hAnsi="Times New Roman"/>
          <w:sz w:val="24"/>
          <w:szCs w:val="24"/>
        </w:rPr>
        <w:t>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p>
    <w:p w:rsidR="00055927" w:rsidRPr="00EA1FC7" w:rsidRDefault="00055927" w:rsidP="005E4D40">
      <w:pPr>
        <w:spacing w:after="0" w:line="240" w:lineRule="auto"/>
        <w:ind w:left="814"/>
        <w:jc w:val="both"/>
        <w:rPr>
          <w:rFonts w:ascii="Times New Roman" w:hAnsi="Times New Roman"/>
          <w:b/>
          <w:sz w:val="24"/>
          <w:szCs w:val="24"/>
        </w:rPr>
      </w:pPr>
      <w:r w:rsidRPr="00EA1FC7">
        <w:rPr>
          <w:rFonts w:ascii="Times New Roman" w:hAnsi="Times New Roman"/>
          <w:b/>
          <w:sz w:val="24"/>
          <w:szCs w:val="24"/>
        </w:rPr>
        <w:t>Воспитание социальной ответственности и компетентности</w:t>
      </w:r>
    </w:p>
    <w:p w:rsidR="00055927" w:rsidRPr="00EA1FC7" w:rsidRDefault="00055927" w:rsidP="005E4D40">
      <w:pPr>
        <w:spacing w:after="0" w:line="240" w:lineRule="auto"/>
        <w:ind w:firstLine="708"/>
        <w:jc w:val="both"/>
        <w:rPr>
          <w:rFonts w:ascii="Times New Roman" w:hAnsi="Times New Roman"/>
          <w:sz w:val="24"/>
          <w:szCs w:val="24"/>
        </w:rPr>
      </w:pPr>
      <w:r w:rsidRPr="00EA1FC7">
        <w:rPr>
          <w:rFonts w:ascii="Times New Roman" w:hAnsi="Times New Roman"/>
          <w:sz w:val="24"/>
          <w:szCs w:val="24"/>
        </w:rPr>
        <w:t>Активно участвуют в улучшении школьной среды, доступных сфер жизни окружающего социума.</w:t>
      </w:r>
    </w:p>
    <w:p w:rsidR="00055927" w:rsidRPr="00EA1FC7" w:rsidRDefault="00055927" w:rsidP="005E4D40">
      <w:pPr>
        <w:spacing w:after="0" w:line="240" w:lineRule="auto"/>
        <w:ind w:firstLine="708"/>
        <w:jc w:val="both"/>
        <w:rPr>
          <w:rFonts w:ascii="Times New Roman" w:hAnsi="Times New Roman"/>
          <w:sz w:val="24"/>
          <w:szCs w:val="24"/>
        </w:rPr>
      </w:pPr>
      <w:r w:rsidRPr="00EA1FC7">
        <w:rPr>
          <w:rFonts w:ascii="Times New Roman" w:hAnsi="Times New Roman"/>
          <w:sz w:val="24"/>
          <w:szCs w:val="24"/>
        </w:rPr>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055927" w:rsidRPr="00EA1FC7" w:rsidRDefault="00055927" w:rsidP="005E4D40">
      <w:pPr>
        <w:spacing w:after="0" w:line="240" w:lineRule="auto"/>
        <w:ind w:firstLine="708"/>
        <w:jc w:val="both"/>
        <w:rPr>
          <w:rFonts w:ascii="Times New Roman" w:hAnsi="Times New Roman"/>
          <w:sz w:val="24"/>
          <w:szCs w:val="24"/>
        </w:rPr>
      </w:pPr>
      <w:r w:rsidRPr="00EA1FC7">
        <w:rPr>
          <w:rFonts w:ascii="Times New Roman" w:hAnsi="Times New Roman"/>
          <w:sz w:val="24"/>
          <w:szCs w:val="24"/>
        </w:rPr>
        <w:t>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w:t>
      </w:r>
    </w:p>
    <w:p w:rsidR="00055927" w:rsidRPr="00EA1FC7" w:rsidRDefault="00055927" w:rsidP="005E4D40">
      <w:pPr>
        <w:spacing w:after="0" w:line="240" w:lineRule="auto"/>
        <w:ind w:firstLine="708"/>
        <w:jc w:val="both"/>
        <w:rPr>
          <w:rFonts w:ascii="Times New Roman" w:hAnsi="Times New Roman"/>
          <w:sz w:val="24"/>
          <w:szCs w:val="24"/>
        </w:rPr>
      </w:pPr>
      <w:r w:rsidRPr="00EA1FC7">
        <w:rPr>
          <w:rFonts w:ascii="Times New Roman" w:hAnsi="Times New Roman"/>
          <w:sz w:val="24"/>
          <w:szCs w:val="24"/>
        </w:rPr>
        <w:t>Приобретают опыт и осваивают основные формы учебного сотрудничества: сотрудничество со сверстниками и с учителями.</w:t>
      </w:r>
    </w:p>
    <w:p w:rsidR="00055927" w:rsidRPr="00EA1FC7" w:rsidRDefault="00055927" w:rsidP="005E4D40">
      <w:pPr>
        <w:spacing w:after="0" w:line="240" w:lineRule="auto"/>
        <w:ind w:firstLine="708"/>
        <w:jc w:val="both"/>
        <w:rPr>
          <w:rFonts w:ascii="Times New Roman" w:hAnsi="Times New Roman"/>
          <w:sz w:val="24"/>
          <w:szCs w:val="24"/>
        </w:rPr>
      </w:pPr>
      <w:r w:rsidRPr="00EA1FC7">
        <w:rPr>
          <w:rFonts w:ascii="Times New Roman" w:hAnsi="Times New Roman"/>
          <w:sz w:val="24"/>
          <w:szCs w:val="24"/>
        </w:rPr>
        <w:t>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т.д.</w:t>
      </w:r>
    </w:p>
    <w:p w:rsidR="00055927" w:rsidRPr="00EA1FC7" w:rsidRDefault="00055927" w:rsidP="005E4D40">
      <w:pPr>
        <w:spacing w:after="0" w:line="240" w:lineRule="auto"/>
        <w:ind w:firstLine="708"/>
        <w:jc w:val="both"/>
        <w:rPr>
          <w:rFonts w:ascii="Times New Roman" w:hAnsi="Times New Roman"/>
          <w:sz w:val="24"/>
          <w:szCs w:val="24"/>
        </w:rPr>
      </w:pPr>
      <w:r w:rsidRPr="00EA1FC7">
        <w:rPr>
          <w:rFonts w:ascii="Times New Roman" w:hAnsi="Times New Roman"/>
          <w:sz w:val="24"/>
          <w:szCs w:val="24"/>
        </w:rPr>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городского или сельского поселения.</w:t>
      </w:r>
    </w:p>
    <w:p w:rsidR="00055927" w:rsidRPr="00EA1FC7" w:rsidRDefault="00055927" w:rsidP="005E4D40">
      <w:pPr>
        <w:spacing w:after="0" w:line="240" w:lineRule="auto"/>
        <w:ind w:firstLine="708"/>
        <w:jc w:val="both"/>
        <w:rPr>
          <w:rFonts w:ascii="Times New Roman" w:hAnsi="Times New Roman"/>
          <w:sz w:val="24"/>
          <w:szCs w:val="24"/>
        </w:rPr>
      </w:pPr>
      <w:r w:rsidRPr="00EA1FC7">
        <w:rPr>
          <w:rFonts w:ascii="Times New Roman" w:hAnsi="Times New Roman"/>
          <w:sz w:val="24"/>
          <w:szCs w:val="24"/>
        </w:rPr>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p w:rsidR="00055927" w:rsidRPr="00EA1FC7" w:rsidRDefault="00055927" w:rsidP="005E4D40">
      <w:pPr>
        <w:spacing w:after="0" w:line="240" w:lineRule="auto"/>
        <w:ind w:left="814"/>
        <w:jc w:val="both"/>
        <w:rPr>
          <w:rFonts w:ascii="Times New Roman" w:hAnsi="Times New Roman"/>
          <w:b/>
          <w:sz w:val="24"/>
          <w:szCs w:val="24"/>
        </w:rPr>
      </w:pPr>
      <w:r w:rsidRPr="00EA1FC7">
        <w:rPr>
          <w:rFonts w:ascii="Times New Roman" w:hAnsi="Times New Roman"/>
          <w:b/>
          <w:sz w:val="24"/>
          <w:szCs w:val="24"/>
        </w:rPr>
        <w:t>Воспитание нравственных чувств, убеждений, этического сознания</w:t>
      </w:r>
    </w:p>
    <w:p w:rsidR="00055927" w:rsidRPr="00EA1FC7" w:rsidRDefault="00055927" w:rsidP="005E4D40">
      <w:pPr>
        <w:spacing w:after="0" w:line="240" w:lineRule="auto"/>
        <w:ind w:firstLine="708"/>
        <w:jc w:val="both"/>
        <w:rPr>
          <w:rFonts w:ascii="Times New Roman" w:hAnsi="Times New Roman"/>
          <w:sz w:val="24"/>
          <w:szCs w:val="24"/>
        </w:rPr>
      </w:pPr>
      <w:r w:rsidRPr="00EA1FC7">
        <w:rPr>
          <w:rFonts w:ascii="Times New Roman" w:hAnsi="Times New Roman"/>
          <w:sz w:val="24"/>
          <w:szCs w:val="24"/>
        </w:rPr>
        <w:t>Знакомятся с конкретными примерами высоконравственных отношений людей, участвуют в подготовке и проведении бесед.</w:t>
      </w:r>
    </w:p>
    <w:p w:rsidR="00055927" w:rsidRPr="00EA1FC7" w:rsidRDefault="00055927" w:rsidP="005E4D40">
      <w:pPr>
        <w:spacing w:after="0" w:line="240" w:lineRule="auto"/>
        <w:ind w:firstLine="708"/>
        <w:jc w:val="both"/>
        <w:rPr>
          <w:rFonts w:ascii="Times New Roman" w:hAnsi="Times New Roman"/>
          <w:sz w:val="24"/>
          <w:szCs w:val="24"/>
        </w:rPr>
      </w:pPr>
      <w:r w:rsidRPr="00EA1FC7">
        <w:rPr>
          <w:rFonts w:ascii="Times New Roman" w:hAnsi="Times New Roman"/>
          <w:sz w:val="24"/>
          <w:szCs w:val="24"/>
        </w:rPr>
        <w:t>Участвуют в общественно полезном труде в помощь школе, городу, родному краю.</w:t>
      </w:r>
    </w:p>
    <w:p w:rsidR="00055927" w:rsidRPr="00EA1FC7" w:rsidRDefault="00055927" w:rsidP="005E4D40">
      <w:pPr>
        <w:spacing w:after="0" w:line="240" w:lineRule="auto"/>
        <w:ind w:firstLine="708"/>
        <w:jc w:val="both"/>
        <w:rPr>
          <w:rFonts w:ascii="Times New Roman" w:hAnsi="Times New Roman"/>
          <w:sz w:val="24"/>
          <w:szCs w:val="24"/>
        </w:rPr>
      </w:pPr>
      <w:r w:rsidRPr="00EA1FC7">
        <w:rPr>
          <w:rFonts w:ascii="Times New Roman" w:hAnsi="Times New Roman"/>
          <w:sz w:val="24"/>
          <w:szCs w:val="24"/>
        </w:rPr>
        <w:t>Принимают добровольное участие в делах благотворительности, милосердия, в оказании помощи нуждающимся, заботе о животных, живых существах, природе.</w:t>
      </w:r>
    </w:p>
    <w:p w:rsidR="00055927" w:rsidRPr="00EA1FC7" w:rsidRDefault="00055927" w:rsidP="005E4D40">
      <w:pPr>
        <w:spacing w:after="0" w:line="240" w:lineRule="auto"/>
        <w:ind w:firstLine="708"/>
        <w:jc w:val="both"/>
        <w:rPr>
          <w:rFonts w:ascii="Times New Roman" w:hAnsi="Times New Roman"/>
          <w:sz w:val="24"/>
          <w:szCs w:val="24"/>
        </w:rPr>
      </w:pPr>
      <w:r w:rsidRPr="00EA1FC7">
        <w:rPr>
          <w:rFonts w:ascii="Times New Roman" w:hAnsi="Times New Roman"/>
          <w:sz w:val="24"/>
          <w:szCs w:val="24"/>
        </w:rPr>
        <w:t>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055927" w:rsidRPr="00EA1FC7" w:rsidRDefault="00055927" w:rsidP="005E4D40">
      <w:pPr>
        <w:spacing w:after="0" w:line="240" w:lineRule="auto"/>
        <w:ind w:firstLine="708"/>
        <w:jc w:val="both"/>
        <w:rPr>
          <w:rFonts w:ascii="Times New Roman" w:hAnsi="Times New Roman"/>
          <w:sz w:val="24"/>
          <w:szCs w:val="24"/>
        </w:rPr>
      </w:pPr>
      <w:r w:rsidRPr="00EA1FC7">
        <w:rPr>
          <w:rFonts w:ascii="Times New Roman" w:hAnsi="Times New Roman"/>
          <w:sz w:val="24"/>
          <w:szCs w:val="24"/>
        </w:rPr>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055927" w:rsidRPr="00EA1FC7" w:rsidRDefault="00055927" w:rsidP="005E4D40">
      <w:pPr>
        <w:spacing w:after="0" w:line="240" w:lineRule="auto"/>
        <w:ind w:left="814"/>
        <w:jc w:val="both"/>
        <w:rPr>
          <w:rFonts w:ascii="Times New Roman" w:hAnsi="Times New Roman"/>
          <w:sz w:val="24"/>
          <w:szCs w:val="24"/>
        </w:rPr>
      </w:pPr>
      <w:r w:rsidRPr="00EA1FC7">
        <w:rPr>
          <w:rFonts w:ascii="Times New Roman" w:hAnsi="Times New Roman"/>
          <w:sz w:val="24"/>
          <w:szCs w:val="24"/>
        </w:rPr>
        <w:t>Знакомятся с деятельностью традиционных религиозных организаций.</w:t>
      </w:r>
    </w:p>
    <w:p w:rsidR="00055927" w:rsidRPr="00EA1FC7" w:rsidRDefault="00055927" w:rsidP="005E4D40">
      <w:pPr>
        <w:spacing w:after="0" w:line="240" w:lineRule="auto"/>
        <w:jc w:val="both"/>
        <w:rPr>
          <w:rFonts w:ascii="Times New Roman" w:hAnsi="Times New Roman"/>
          <w:sz w:val="24"/>
          <w:szCs w:val="24"/>
        </w:rPr>
      </w:pPr>
      <w:r w:rsidRPr="00EA1FC7">
        <w:rPr>
          <w:rFonts w:ascii="Times New Roman" w:hAnsi="Times New Roman"/>
          <w:b/>
          <w:sz w:val="24"/>
          <w:szCs w:val="24"/>
        </w:rPr>
        <w:t>Воспитание экологической культуры, культуры здорового и безопасного образа жизни:</w:t>
      </w:r>
    </w:p>
    <w:p w:rsidR="00055927" w:rsidRPr="00EA1FC7" w:rsidRDefault="00055927" w:rsidP="005E4D40">
      <w:pPr>
        <w:spacing w:after="0" w:line="240" w:lineRule="auto"/>
        <w:ind w:firstLine="708"/>
        <w:jc w:val="both"/>
        <w:rPr>
          <w:rFonts w:ascii="Times New Roman" w:hAnsi="Times New Roman"/>
          <w:sz w:val="24"/>
          <w:szCs w:val="24"/>
        </w:rPr>
      </w:pPr>
      <w:r w:rsidRPr="00EA1FC7">
        <w:rPr>
          <w:rFonts w:ascii="Times New Roman" w:hAnsi="Times New Roman"/>
          <w:sz w:val="24"/>
          <w:szCs w:val="24"/>
        </w:rPr>
        <w:lastRenderedPageBreak/>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055927" w:rsidRPr="00EA1FC7" w:rsidRDefault="00055927" w:rsidP="005E4D40">
      <w:pPr>
        <w:spacing w:after="0" w:line="240" w:lineRule="auto"/>
        <w:ind w:firstLine="708"/>
        <w:jc w:val="both"/>
        <w:rPr>
          <w:rFonts w:ascii="Times New Roman" w:hAnsi="Times New Roman"/>
          <w:sz w:val="24"/>
          <w:szCs w:val="24"/>
        </w:rPr>
      </w:pPr>
      <w:r w:rsidRPr="00EA1FC7">
        <w:rPr>
          <w:rFonts w:ascii="Times New Roman" w:hAnsi="Times New Roman"/>
          <w:sz w:val="24"/>
          <w:szCs w:val="24"/>
        </w:rPr>
        <w:t>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w:t>
      </w:r>
    </w:p>
    <w:p w:rsidR="00055927" w:rsidRPr="00EA1FC7" w:rsidRDefault="00055927" w:rsidP="005E4D40">
      <w:pPr>
        <w:spacing w:after="0" w:line="240" w:lineRule="auto"/>
        <w:ind w:firstLine="708"/>
        <w:jc w:val="both"/>
        <w:rPr>
          <w:rFonts w:ascii="Times New Roman" w:hAnsi="Times New Roman"/>
          <w:sz w:val="24"/>
          <w:szCs w:val="24"/>
        </w:rPr>
      </w:pPr>
      <w:r w:rsidRPr="00EA1FC7">
        <w:rPr>
          <w:rFonts w:ascii="Times New Roman" w:hAnsi="Times New Roman"/>
          <w:sz w:val="24"/>
          <w:szCs w:val="24"/>
        </w:rPr>
        <w:t>Учатся экологически грамотному поведению в школе, дома, в природной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w:t>
      </w:r>
    </w:p>
    <w:p w:rsidR="00055927" w:rsidRPr="00EA1FC7" w:rsidRDefault="00055927" w:rsidP="005E4D40">
      <w:pPr>
        <w:spacing w:after="0" w:line="240" w:lineRule="auto"/>
        <w:ind w:firstLine="708"/>
        <w:jc w:val="both"/>
        <w:rPr>
          <w:rFonts w:ascii="Times New Roman" w:hAnsi="Times New Roman"/>
          <w:sz w:val="24"/>
          <w:szCs w:val="24"/>
        </w:rPr>
      </w:pPr>
      <w:r w:rsidRPr="00EA1FC7">
        <w:rPr>
          <w:rFonts w:ascii="Times New Roman" w:hAnsi="Times New Roman"/>
          <w:sz w:val="24"/>
          <w:szCs w:val="24"/>
        </w:rPr>
        <w:t>Участвуют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походах и экскурсиях, путешествиях и экспедициях.</w:t>
      </w:r>
    </w:p>
    <w:p w:rsidR="00055927" w:rsidRPr="00EA1FC7" w:rsidRDefault="00055927" w:rsidP="005E4D40">
      <w:pPr>
        <w:spacing w:after="0" w:line="240" w:lineRule="auto"/>
        <w:ind w:firstLine="708"/>
        <w:jc w:val="both"/>
        <w:rPr>
          <w:rFonts w:ascii="Times New Roman" w:hAnsi="Times New Roman"/>
          <w:sz w:val="24"/>
          <w:szCs w:val="24"/>
        </w:rPr>
      </w:pPr>
      <w:r w:rsidRPr="00EA1FC7">
        <w:rPr>
          <w:rFonts w:ascii="Times New Roman" w:hAnsi="Times New Roman"/>
          <w:sz w:val="24"/>
          <w:szCs w:val="24"/>
        </w:rPr>
        <w:t>Участвуют в практической природоохранительной деятельности, в деятельности школьных экологических центров, лесничеств, экологических патрулей; создании и реализации коллективных природоохранных проектов.</w:t>
      </w:r>
    </w:p>
    <w:p w:rsidR="00055927" w:rsidRPr="00EA1FC7" w:rsidRDefault="00055927" w:rsidP="005E4D40">
      <w:pPr>
        <w:spacing w:after="0" w:line="240" w:lineRule="auto"/>
        <w:ind w:firstLine="708"/>
        <w:jc w:val="both"/>
        <w:rPr>
          <w:rFonts w:ascii="Times New Roman" w:hAnsi="Times New Roman"/>
          <w:sz w:val="24"/>
          <w:szCs w:val="24"/>
        </w:rPr>
      </w:pPr>
      <w:r w:rsidRPr="00EA1FC7">
        <w:rPr>
          <w:rFonts w:ascii="Times New Roman" w:hAnsi="Times New Roman"/>
          <w:sz w:val="24"/>
          <w:szCs w:val="24"/>
        </w:rPr>
        <w:t>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055927" w:rsidRPr="00EA1FC7" w:rsidRDefault="00055927" w:rsidP="005E4D40">
      <w:pPr>
        <w:spacing w:after="0" w:line="240" w:lineRule="auto"/>
        <w:ind w:firstLine="708"/>
        <w:jc w:val="both"/>
        <w:rPr>
          <w:rFonts w:ascii="Times New Roman" w:hAnsi="Times New Roman"/>
          <w:sz w:val="24"/>
          <w:szCs w:val="24"/>
        </w:rPr>
      </w:pPr>
      <w:r w:rsidRPr="00EA1FC7">
        <w:rPr>
          <w:rFonts w:ascii="Times New Roman" w:hAnsi="Times New Roman"/>
          <w:sz w:val="24"/>
          <w:szCs w:val="24"/>
        </w:rPr>
        <w:t>Учатся оказывать первую доврачебную помощь пострадавшим.</w:t>
      </w:r>
    </w:p>
    <w:p w:rsidR="00055927" w:rsidRPr="00EA1FC7" w:rsidRDefault="00055927" w:rsidP="005E4D40">
      <w:pPr>
        <w:spacing w:after="0" w:line="240" w:lineRule="auto"/>
        <w:ind w:firstLine="708"/>
        <w:jc w:val="both"/>
        <w:rPr>
          <w:rFonts w:ascii="Times New Roman" w:hAnsi="Times New Roman"/>
          <w:sz w:val="24"/>
          <w:szCs w:val="24"/>
        </w:rPr>
      </w:pPr>
      <w:r w:rsidRPr="00EA1FC7">
        <w:rPr>
          <w:rFonts w:ascii="Times New Roman" w:hAnsi="Times New Roman"/>
          <w:sz w:val="24"/>
          <w:szCs w:val="24"/>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055927" w:rsidRPr="00EA1FC7" w:rsidRDefault="00055927" w:rsidP="005E4D40">
      <w:pPr>
        <w:spacing w:after="0" w:line="240" w:lineRule="auto"/>
        <w:ind w:firstLine="708"/>
        <w:jc w:val="both"/>
        <w:rPr>
          <w:rFonts w:ascii="Times New Roman" w:hAnsi="Times New Roman"/>
          <w:sz w:val="24"/>
          <w:szCs w:val="24"/>
        </w:rPr>
      </w:pPr>
      <w:r w:rsidRPr="00EA1FC7">
        <w:rPr>
          <w:rFonts w:ascii="Times New Roman" w:hAnsi="Times New Roman"/>
          <w:sz w:val="24"/>
          <w:szCs w:val="24"/>
        </w:rPr>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p>
    <w:p w:rsidR="00055927" w:rsidRPr="00EA1FC7" w:rsidRDefault="00055927" w:rsidP="005E4D40">
      <w:pPr>
        <w:spacing w:after="0" w:line="240" w:lineRule="auto"/>
        <w:ind w:firstLine="708"/>
        <w:jc w:val="both"/>
        <w:rPr>
          <w:rFonts w:ascii="Times New Roman" w:hAnsi="Times New Roman"/>
          <w:sz w:val="24"/>
          <w:szCs w:val="24"/>
        </w:rPr>
      </w:pPr>
      <w:r w:rsidRPr="00EA1FC7">
        <w:rPr>
          <w:rFonts w:ascii="Times New Roman" w:hAnsi="Times New Roman"/>
          <w:sz w:val="24"/>
          <w:szCs w:val="24"/>
        </w:rPr>
        <w:t>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p w:rsidR="00055927" w:rsidRPr="00EA1FC7" w:rsidRDefault="00055927" w:rsidP="005E4D40">
      <w:pPr>
        <w:spacing w:after="0" w:line="240" w:lineRule="auto"/>
        <w:ind w:firstLine="708"/>
        <w:jc w:val="both"/>
        <w:rPr>
          <w:rFonts w:ascii="Times New Roman" w:hAnsi="Times New Roman"/>
          <w:sz w:val="24"/>
          <w:szCs w:val="24"/>
        </w:rPr>
      </w:pPr>
      <w:r w:rsidRPr="00EA1FC7">
        <w:rPr>
          <w:rFonts w:ascii="Times New Roman" w:hAnsi="Times New Roman"/>
          <w:sz w:val="24"/>
          <w:szCs w:val="24"/>
        </w:rPr>
        <w:t>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p w:rsidR="00055927" w:rsidRPr="00EA1FC7" w:rsidRDefault="00055927" w:rsidP="005E4D40">
      <w:pPr>
        <w:spacing w:after="0" w:line="240" w:lineRule="auto"/>
        <w:jc w:val="both"/>
        <w:rPr>
          <w:rFonts w:ascii="Times New Roman" w:hAnsi="Times New Roman"/>
          <w:sz w:val="24"/>
          <w:szCs w:val="24"/>
        </w:rPr>
      </w:pPr>
      <w:r w:rsidRPr="00EA1FC7">
        <w:rPr>
          <w:rFonts w:ascii="Times New Roman" w:hAnsi="Times New Roman"/>
          <w:b/>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p w:rsidR="00055927" w:rsidRPr="00EA1FC7" w:rsidRDefault="00055927" w:rsidP="005E4D40">
      <w:pPr>
        <w:spacing w:after="0" w:line="240" w:lineRule="auto"/>
        <w:jc w:val="both"/>
        <w:rPr>
          <w:rFonts w:ascii="Times New Roman" w:hAnsi="Times New Roman"/>
          <w:sz w:val="24"/>
          <w:szCs w:val="24"/>
        </w:rPr>
      </w:pPr>
      <w:r w:rsidRPr="00EA1FC7">
        <w:rPr>
          <w:rFonts w:ascii="Times New Roman" w:hAnsi="Times New Roman"/>
          <w:sz w:val="24"/>
          <w:szCs w:val="24"/>
        </w:rPr>
        <w:t>Ведут дневники экскурсий, походов, наблюдений по оценке окружающей среды.</w:t>
      </w:r>
    </w:p>
    <w:p w:rsidR="00055927" w:rsidRPr="00EA1FC7" w:rsidRDefault="00055927" w:rsidP="005E4D40">
      <w:pPr>
        <w:spacing w:after="0" w:line="240" w:lineRule="auto"/>
        <w:ind w:firstLine="708"/>
        <w:jc w:val="both"/>
        <w:rPr>
          <w:rFonts w:ascii="Times New Roman" w:hAnsi="Times New Roman"/>
          <w:sz w:val="24"/>
          <w:szCs w:val="24"/>
        </w:rPr>
      </w:pPr>
      <w:r w:rsidRPr="00EA1FC7">
        <w:rPr>
          <w:rFonts w:ascii="Times New Roman" w:hAnsi="Times New Roman"/>
          <w:sz w:val="24"/>
          <w:szCs w:val="24"/>
        </w:rPr>
        <w:t>Участвуют в олимпиадах по учебным предметам, изготавливают учебные пособия для школьных кабинетов, руководят техническими и предметными кружками, познавательными играми обучающихся младших классов.</w:t>
      </w:r>
    </w:p>
    <w:p w:rsidR="00055927" w:rsidRPr="00EA1FC7" w:rsidRDefault="00055927" w:rsidP="005E4D40">
      <w:pPr>
        <w:spacing w:after="0" w:line="240" w:lineRule="auto"/>
        <w:ind w:firstLine="708"/>
        <w:jc w:val="both"/>
        <w:rPr>
          <w:rFonts w:ascii="Times New Roman" w:hAnsi="Times New Roman"/>
          <w:sz w:val="24"/>
          <w:szCs w:val="24"/>
        </w:rPr>
      </w:pPr>
      <w:r w:rsidRPr="00EA1FC7">
        <w:rPr>
          <w:rFonts w:ascii="Times New Roman" w:hAnsi="Times New Roman"/>
          <w:sz w:val="24"/>
          <w:szCs w:val="24"/>
        </w:rPr>
        <w:t>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w:t>
      </w:r>
    </w:p>
    <w:p w:rsidR="00055927" w:rsidRPr="00EA1FC7" w:rsidRDefault="000E781C" w:rsidP="005E4D40">
      <w:pPr>
        <w:spacing w:after="0" w:line="240" w:lineRule="auto"/>
        <w:jc w:val="both"/>
        <w:rPr>
          <w:rFonts w:ascii="Times New Roman" w:hAnsi="Times New Roman"/>
          <w:sz w:val="24"/>
          <w:szCs w:val="24"/>
        </w:rPr>
      </w:pPr>
      <w:r>
        <w:rPr>
          <w:rFonts w:ascii="Times New Roman" w:hAnsi="Times New Roman"/>
          <w:sz w:val="24"/>
          <w:szCs w:val="24"/>
        </w:rPr>
        <w:tab/>
      </w:r>
      <w:r w:rsidR="00055927" w:rsidRPr="00EA1FC7">
        <w:rPr>
          <w:rFonts w:ascii="Times New Roman" w:hAnsi="Times New Roman"/>
          <w:sz w:val="24"/>
          <w:szCs w:val="24"/>
        </w:rPr>
        <w:t>Знакомятся с профессиональной деятельностью и жизненным путём своих родителей и прародителей, участвуют в организации и проведении презентаций «Труд нашей семьи».</w:t>
      </w:r>
    </w:p>
    <w:p w:rsidR="00055927" w:rsidRPr="00EA1FC7" w:rsidRDefault="00055927" w:rsidP="005E4D40">
      <w:pPr>
        <w:spacing w:after="0" w:line="240" w:lineRule="auto"/>
        <w:ind w:firstLine="708"/>
        <w:jc w:val="both"/>
        <w:rPr>
          <w:rFonts w:ascii="Times New Roman" w:hAnsi="Times New Roman"/>
          <w:sz w:val="24"/>
          <w:szCs w:val="24"/>
        </w:rPr>
      </w:pPr>
      <w:r w:rsidRPr="00EA1FC7">
        <w:rPr>
          <w:rFonts w:ascii="Times New Roman" w:hAnsi="Times New Roman"/>
          <w:sz w:val="24"/>
          <w:szCs w:val="24"/>
        </w:rPr>
        <w:lastRenderedPageBreak/>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055927" w:rsidRPr="00EA1FC7" w:rsidRDefault="00055927" w:rsidP="005E4D40">
      <w:pPr>
        <w:spacing w:after="0" w:line="240" w:lineRule="auto"/>
        <w:ind w:firstLine="708"/>
        <w:jc w:val="both"/>
        <w:rPr>
          <w:rFonts w:ascii="Times New Roman" w:hAnsi="Times New Roman"/>
          <w:sz w:val="24"/>
          <w:szCs w:val="24"/>
        </w:rPr>
      </w:pPr>
      <w:r w:rsidRPr="00EA1FC7">
        <w:rPr>
          <w:rFonts w:ascii="Times New Roman" w:hAnsi="Times New Roman"/>
          <w:sz w:val="24"/>
          <w:szCs w:val="24"/>
        </w:rPr>
        <w:t>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подростками широкий спектр профессиональной и трудовой деятельности)</w:t>
      </w:r>
    </w:p>
    <w:p w:rsidR="00055927" w:rsidRPr="00EA1FC7" w:rsidRDefault="00055927" w:rsidP="005E4D40">
      <w:pPr>
        <w:spacing w:after="0" w:line="240" w:lineRule="auto"/>
        <w:ind w:firstLine="708"/>
        <w:jc w:val="both"/>
        <w:rPr>
          <w:rFonts w:ascii="Times New Roman" w:hAnsi="Times New Roman"/>
          <w:sz w:val="24"/>
          <w:szCs w:val="24"/>
        </w:rPr>
      </w:pPr>
      <w:r w:rsidRPr="00EA1FC7">
        <w:rPr>
          <w:rFonts w:ascii="Times New Roman" w:hAnsi="Times New Roman"/>
          <w:sz w:val="24"/>
          <w:szCs w:val="24"/>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(занятие народными промыслами, природоохранительная деятельность, работа в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подростковых, так и разновозрастных, как в учебное, так и в каникулярное время).</w:t>
      </w:r>
    </w:p>
    <w:p w:rsidR="00055927" w:rsidRPr="00EA1FC7" w:rsidRDefault="00055927" w:rsidP="005E4D40">
      <w:pPr>
        <w:spacing w:after="0" w:line="240" w:lineRule="auto"/>
        <w:ind w:firstLine="708"/>
        <w:jc w:val="both"/>
        <w:rPr>
          <w:rFonts w:ascii="Times New Roman" w:hAnsi="Times New Roman"/>
          <w:sz w:val="24"/>
          <w:szCs w:val="24"/>
        </w:rPr>
      </w:pPr>
      <w:r w:rsidRPr="00EA1FC7">
        <w:rPr>
          <w:rFonts w:ascii="Times New Roman" w:hAnsi="Times New Roman"/>
          <w:sz w:val="24"/>
          <w:szCs w:val="24"/>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055927" w:rsidRPr="00EA1FC7" w:rsidRDefault="00055927" w:rsidP="005E4D40">
      <w:pPr>
        <w:spacing w:after="0" w:line="240" w:lineRule="auto"/>
        <w:ind w:firstLine="708"/>
        <w:jc w:val="both"/>
        <w:rPr>
          <w:rFonts w:ascii="Times New Roman" w:hAnsi="Times New Roman"/>
          <w:sz w:val="24"/>
          <w:szCs w:val="24"/>
        </w:rPr>
      </w:pPr>
      <w:r w:rsidRPr="00EA1FC7">
        <w:rPr>
          <w:rFonts w:ascii="Times New Roman" w:hAnsi="Times New Roman"/>
          <w:sz w:val="24"/>
          <w:szCs w:val="24"/>
        </w:rPr>
        <w:t>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w:t>
      </w:r>
    </w:p>
    <w:p w:rsidR="00055927" w:rsidRPr="00EA1FC7" w:rsidRDefault="00055927" w:rsidP="005E4D40">
      <w:pPr>
        <w:spacing w:after="0" w:line="240" w:lineRule="auto"/>
        <w:jc w:val="both"/>
        <w:rPr>
          <w:rFonts w:ascii="Times New Roman" w:hAnsi="Times New Roman"/>
          <w:b/>
          <w:bCs/>
          <w:sz w:val="24"/>
          <w:szCs w:val="24"/>
        </w:rPr>
      </w:pPr>
      <w:r w:rsidRPr="00EA1FC7">
        <w:rPr>
          <w:rFonts w:ascii="Times New Roman" w:hAnsi="Times New Roman"/>
          <w:b/>
          <w:bCs/>
          <w:sz w:val="24"/>
          <w:szCs w:val="24"/>
        </w:rPr>
        <w:t>Воспитание ценностного отношения к прекрасному, формирование основ эстетической культуры (эстетическое воспитание)</w:t>
      </w:r>
    </w:p>
    <w:p w:rsidR="00055927" w:rsidRPr="00EA1FC7" w:rsidRDefault="00055927" w:rsidP="005E4D40">
      <w:pPr>
        <w:spacing w:after="0" w:line="240" w:lineRule="auto"/>
        <w:ind w:firstLine="708"/>
        <w:jc w:val="both"/>
        <w:rPr>
          <w:rFonts w:ascii="Times New Roman" w:hAnsi="Times New Roman"/>
          <w:sz w:val="24"/>
          <w:szCs w:val="24"/>
        </w:rPr>
      </w:pPr>
      <w:r w:rsidRPr="00EA1FC7">
        <w:rPr>
          <w:rFonts w:ascii="Times New Roman" w:hAnsi="Times New Roman"/>
          <w:sz w:val="24"/>
          <w:szCs w:val="24"/>
        </w:rPr>
        <w:t>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055927" w:rsidRPr="00EA1FC7" w:rsidRDefault="00055927" w:rsidP="005E4D40">
      <w:pPr>
        <w:spacing w:after="0" w:line="240" w:lineRule="auto"/>
        <w:ind w:firstLine="708"/>
        <w:jc w:val="both"/>
        <w:rPr>
          <w:rFonts w:ascii="Times New Roman" w:hAnsi="Times New Roman"/>
          <w:sz w:val="24"/>
          <w:szCs w:val="24"/>
        </w:rPr>
      </w:pPr>
      <w:r w:rsidRPr="00EA1FC7">
        <w:rPr>
          <w:rFonts w:ascii="Times New Roman" w:hAnsi="Times New Roman"/>
          <w:sz w:val="24"/>
          <w:szCs w:val="24"/>
        </w:rP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055927" w:rsidRPr="00EA1FC7" w:rsidRDefault="00055927" w:rsidP="005E4D40">
      <w:pPr>
        <w:spacing w:after="0" w:line="240" w:lineRule="auto"/>
        <w:ind w:firstLine="708"/>
        <w:jc w:val="both"/>
        <w:rPr>
          <w:rFonts w:ascii="Times New Roman" w:hAnsi="Times New Roman"/>
          <w:sz w:val="24"/>
          <w:szCs w:val="24"/>
        </w:rPr>
      </w:pPr>
      <w:r w:rsidRPr="00EA1FC7">
        <w:rPr>
          <w:rFonts w:ascii="Times New Roman" w:hAnsi="Times New Roman"/>
          <w:sz w:val="24"/>
          <w:szCs w:val="24"/>
        </w:rPr>
        <w:t>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и др.,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055927" w:rsidRPr="00EA1FC7" w:rsidRDefault="00055927" w:rsidP="005E4D40">
      <w:pPr>
        <w:spacing w:after="0" w:line="240" w:lineRule="auto"/>
        <w:ind w:firstLine="708"/>
        <w:jc w:val="both"/>
        <w:rPr>
          <w:rFonts w:ascii="Times New Roman" w:hAnsi="Times New Roman"/>
          <w:sz w:val="24"/>
          <w:szCs w:val="24"/>
        </w:rPr>
      </w:pPr>
      <w:r w:rsidRPr="00EA1FC7">
        <w:rPr>
          <w:rFonts w:ascii="Times New Roman" w:hAnsi="Times New Roman"/>
          <w:sz w:val="24"/>
          <w:szCs w:val="24"/>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055927" w:rsidRPr="00EA1FC7" w:rsidRDefault="00055927" w:rsidP="005E4D40">
      <w:pPr>
        <w:spacing w:after="0" w:line="240" w:lineRule="auto"/>
        <w:ind w:firstLine="708"/>
        <w:jc w:val="both"/>
        <w:rPr>
          <w:rFonts w:ascii="Times New Roman" w:hAnsi="Times New Roman"/>
          <w:sz w:val="24"/>
          <w:szCs w:val="24"/>
        </w:rPr>
      </w:pPr>
      <w:r w:rsidRPr="00EA1FC7">
        <w:rPr>
          <w:rFonts w:ascii="Times New Roman" w:hAnsi="Times New Roman"/>
          <w:sz w:val="24"/>
          <w:szCs w:val="24"/>
        </w:rPr>
        <w:t xml:space="preserve">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w:t>
      </w:r>
      <w:r w:rsidRPr="00EA1FC7">
        <w:rPr>
          <w:rFonts w:ascii="Times New Roman" w:hAnsi="Times New Roman"/>
          <w:sz w:val="24"/>
          <w:szCs w:val="24"/>
        </w:rPr>
        <w:lastRenderedPageBreak/>
        <w:t>образовательном учреждении своих впечатлений и созданных по мотивам экскурсий творческих работ.</w:t>
      </w:r>
    </w:p>
    <w:p w:rsidR="00055927" w:rsidRDefault="00055927" w:rsidP="005E4D40">
      <w:pPr>
        <w:spacing w:after="0" w:line="240" w:lineRule="auto"/>
        <w:ind w:firstLine="708"/>
        <w:jc w:val="both"/>
        <w:rPr>
          <w:rFonts w:ascii="Times New Roman" w:hAnsi="Times New Roman"/>
          <w:sz w:val="24"/>
          <w:szCs w:val="24"/>
        </w:rPr>
      </w:pPr>
      <w:r w:rsidRPr="00EA1FC7">
        <w:rPr>
          <w:rFonts w:ascii="Times New Roman" w:hAnsi="Times New Roman"/>
          <w:sz w:val="24"/>
          <w:szCs w:val="24"/>
        </w:rPr>
        <w:t xml:space="preserve">Участвуют в оформлении класса и школы, озеленении пришкольного участка, стремятся внести красоту в домашний быт. </w:t>
      </w:r>
    </w:p>
    <w:p w:rsidR="00EA1FC7" w:rsidRPr="00EA1FC7" w:rsidRDefault="00EA1FC7" w:rsidP="005E4D40">
      <w:pPr>
        <w:spacing w:after="0" w:line="240" w:lineRule="auto"/>
        <w:ind w:firstLine="708"/>
        <w:jc w:val="both"/>
        <w:rPr>
          <w:rFonts w:ascii="Times New Roman" w:hAnsi="Times New Roman"/>
          <w:sz w:val="24"/>
          <w:szCs w:val="24"/>
        </w:rPr>
      </w:pPr>
      <w:r w:rsidRPr="00EA1FC7">
        <w:rPr>
          <w:rFonts w:ascii="Times New Roman" w:hAnsi="Times New Roman"/>
          <w:sz w:val="24"/>
          <w:szCs w:val="24"/>
        </w:rPr>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 Основными </w:t>
      </w:r>
      <w:r w:rsidRPr="00EA1FC7">
        <w:rPr>
          <w:rFonts w:ascii="Times New Roman" w:hAnsi="Times New Roman"/>
          <w:b/>
          <w:sz w:val="24"/>
          <w:szCs w:val="24"/>
        </w:rPr>
        <w:t>формами педагогической поддержки социализации</w:t>
      </w:r>
      <w:r w:rsidRPr="00EA1FC7">
        <w:rPr>
          <w:rFonts w:ascii="Times New Roman" w:hAnsi="Times New Roman"/>
          <w:sz w:val="24"/>
          <w:szCs w:val="24"/>
        </w:rPr>
        <w:t xml:space="preserve"> являются ролевые игры, социализация обучающихся в ходе познавательной деятельности,социализация обучающихся средствами общественной  и трудовой деятельности.</w:t>
      </w:r>
    </w:p>
    <w:p w:rsidR="00EA1FC7" w:rsidRPr="00EA1FC7" w:rsidRDefault="00EA1FC7" w:rsidP="005E4D40">
      <w:pPr>
        <w:spacing w:after="0" w:line="240" w:lineRule="auto"/>
        <w:ind w:firstLine="708"/>
        <w:jc w:val="both"/>
        <w:rPr>
          <w:rFonts w:ascii="Times New Roman" w:hAnsi="Times New Roman"/>
          <w:sz w:val="24"/>
          <w:szCs w:val="24"/>
        </w:rPr>
      </w:pPr>
      <w:r w:rsidRPr="00EA1FC7">
        <w:rPr>
          <w:rFonts w:ascii="Times New Roman" w:hAnsi="Times New Roman"/>
          <w:b/>
          <w:sz w:val="24"/>
          <w:szCs w:val="24"/>
        </w:rPr>
        <w:t>Ролевые игры.</w:t>
      </w:r>
      <w:r w:rsidRPr="00EA1FC7">
        <w:rPr>
          <w:rFonts w:ascii="Times New Roman" w:hAnsi="Times New Roman"/>
          <w:sz w:val="24"/>
          <w:szCs w:val="24"/>
        </w:rPr>
        <w:t xml:space="preserve">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w:t>
      </w:r>
    </w:p>
    <w:p w:rsidR="00EA1FC7" w:rsidRPr="00EA1FC7" w:rsidRDefault="00EA1FC7" w:rsidP="005E4D40">
      <w:pPr>
        <w:spacing w:after="0" w:line="240" w:lineRule="auto"/>
        <w:ind w:firstLine="708"/>
        <w:jc w:val="both"/>
        <w:rPr>
          <w:rFonts w:ascii="Times New Roman" w:hAnsi="Times New Roman"/>
          <w:sz w:val="24"/>
          <w:szCs w:val="24"/>
        </w:rPr>
      </w:pPr>
      <w:r w:rsidRPr="00EA1FC7">
        <w:rPr>
          <w:rFonts w:ascii="Times New Roman" w:hAnsi="Times New Roman"/>
          <w:sz w:val="24"/>
          <w:szCs w:val="24"/>
        </w:rPr>
        <w:t>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EA1FC7" w:rsidRPr="00EA1FC7" w:rsidRDefault="00EA1FC7" w:rsidP="005E4D40">
      <w:pPr>
        <w:spacing w:after="0" w:line="240" w:lineRule="auto"/>
        <w:ind w:firstLine="708"/>
        <w:jc w:val="both"/>
        <w:rPr>
          <w:rFonts w:ascii="Times New Roman" w:hAnsi="Times New Roman"/>
          <w:b/>
          <w:sz w:val="24"/>
          <w:szCs w:val="24"/>
        </w:rPr>
      </w:pPr>
      <w:r w:rsidRPr="00EA1FC7">
        <w:rPr>
          <w:rFonts w:ascii="Times New Roman" w:hAnsi="Times New Roman"/>
          <w:b/>
          <w:sz w:val="24"/>
          <w:szCs w:val="24"/>
        </w:rPr>
        <w:t>Педагогическая поддержка обучающихся в ходе познавательной деятельности.</w:t>
      </w:r>
      <w:r w:rsidRPr="00EA1FC7">
        <w:rPr>
          <w:rFonts w:ascii="Times New Roman" w:hAnsi="Times New Roman"/>
          <w:sz w:val="24"/>
          <w:szCs w:val="24"/>
        </w:rPr>
        <w:t>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0E781C" w:rsidRDefault="00EA1FC7" w:rsidP="005E4D40">
      <w:pPr>
        <w:spacing w:after="0" w:line="240" w:lineRule="auto"/>
        <w:ind w:firstLine="708"/>
        <w:jc w:val="both"/>
        <w:rPr>
          <w:rFonts w:ascii="Times New Roman" w:hAnsi="Times New Roman"/>
          <w:sz w:val="24"/>
          <w:szCs w:val="24"/>
        </w:rPr>
      </w:pPr>
      <w:r w:rsidRPr="00EA1FC7">
        <w:rPr>
          <w:rFonts w:ascii="Times New Roman" w:hAnsi="Times New Roman"/>
          <w:b/>
          <w:sz w:val="24"/>
          <w:szCs w:val="24"/>
        </w:rPr>
        <w:t>Педагогическая поддержка обучающихся средствами общественной деятельности.</w:t>
      </w:r>
    </w:p>
    <w:p w:rsidR="00EA1FC7" w:rsidRPr="00EA1FC7" w:rsidRDefault="00EA1FC7" w:rsidP="005E4D40">
      <w:pPr>
        <w:spacing w:after="0" w:line="240" w:lineRule="auto"/>
        <w:ind w:firstLine="708"/>
        <w:jc w:val="both"/>
        <w:rPr>
          <w:rFonts w:ascii="Times New Roman" w:hAnsi="Times New Roman"/>
          <w:sz w:val="24"/>
          <w:szCs w:val="24"/>
        </w:rPr>
      </w:pPr>
      <w:r w:rsidRPr="00EA1FC7">
        <w:rPr>
          <w:rFonts w:ascii="Times New Roman" w:hAnsi="Times New Roman"/>
          <w:sz w:val="24"/>
          <w:szCs w:val="24"/>
        </w:rPr>
        <w:t>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EA1FC7" w:rsidRPr="00EA1FC7" w:rsidRDefault="00EA1FC7" w:rsidP="005E4D40">
      <w:pPr>
        <w:spacing w:after="0" w:line="240" w:lineRule="auto"/>
        <w:ind w:firstLine="708"/>
        <w:jc w:val="both"/>
        <w:rPr>
          <w:rFonts w:ascii="Times New Roman" w:hAnsi="Times New Roman"/>
          <w:sz w:val="24"/>
          <w:szCs w:val="24"/>
        </w:rPr>
      </w:pPr>
      <w:r w:rsidRPr="00EA1FC7">
        <w:rPr>
          <w:rFonts w:ascii="Times New Roman" w:hAnsi="Times New Roman"/>
          <w:sz w:val="24"/>
          <w:szCs w:val="24"/>
        </w:rPr>
        <w:t>Спектр социальных функций обучающихся в рамках системы школьного самоуправления очень широк. В рамках этого вида деятельности обучающиеся имеют возможность:</w:t>
      </w:r>
    </w:p>
    <w:p w:rsidR="00EA1FC7" w:rsidRPr="00EA1FC7"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EA1FC7" w:rsidRPr="00EA1FC7">
        <w:rPr>
          <w:rFonts w:ascii="Times New Roman" w:hAnsi="Times New Roman"/>
          <w:sz w:val="24"/>
          <w:szCs w:val="24"/>
        </w:rPr>
        <w:t>решать вопросы, связанные с самообслуживанием, поддержанием порядка, дисциплины, дежурства и работы в школе;</w:t>
      </w:r>
    </w:p>
    <w:p w:rsidR="00EA1FC7" w:rsidRPr="00EA1FC7"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EA1FC7" w:rsidRPr="00EA1FC7">
        <w:rPr>
          <w:rFonts w:ascii="Times New Roman" w:hAnsi="Times New Roman"/>
          <w:sz w:val="24"/>
          <w:szCs w:val="24"/>
        </w:rPr>
        <w:t>контролировать выполнение обучающимися основных прав и обязанностей;</w:t>
      </w:r>
    </w:p>
    <w:p w:rsidR="00EA1FC7" w:rsidRPr="00EA1FC7"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EA1FC7" w:rsidRPr="00EA1FC7">
        <w:rPr>
          <w:rFonts w:ascii="Times New Roman" w:hAnsi="Times New Roman"/>
          <w:sz w:val="24"/>
          <w:szCs w:val="24"/>
        </w:rPr>
        <w:t>защищать права обучающихся на всех участвовать в принятии решений Совета школы;</w:t>
      </w:r>
    </w:p>
    <w:p w:rsidR="00EA1FC7" w:rsidRPr="00EA1FC7"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EA1FC7" w:rsidRPr="00EA1FC7">
        <w:rPr>
          <w:rFonts w:ascii="Times New Roman" w:hAnsi="Times New Roman"/>
          <w:sz w:val="24"/>
          <w:szCs w:val="24"/>
        </w:rPr>
        <w:t>уровнях управления школой.</w:t>
      </w:r>
    </w:p>
    <w:p w:rsidR="00EA1FC7" w:rsidRPr="00EA1FC7" w:rsidRDefault="00EA1FC7" w:rsidP="005E4D40">
      <w:pPr>
        <w:spacing w:after="0" w:line="240" w:lineRule="auto"/>
        <w:ind w:firstLine="708"/>
        <w:jc w:val="both"/>
        <w:rPr>
          <w:rFonts w:ascii="Times New Roman" w:hAnsi="Times New Roman"/>
          <w:sz w:val="24"/>
          <w:szCs w:val="24"/>
        </w:rPr>
      </w:pPr>
      <w:r w:rsidRPr="00EA1FC7">
        <w:rPr>
          <w:rFonts w:ascii="Times New Roman" w:hAnsi="Times New Roman"/>
          <w:sz w:val="24"/>
          <w:szCs w:val="24"/>
        </w:rPr>
        <w:lastRenderedPageBreak/>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w:t>
      </w:r>
    </w:p>
    <w:p w:rsidR="00EA1FC7" w:rsidRPr="00EA1FC7" w:rsidRDefault="00EA1FC7" w:rsidP="005E4D40">
      <w:pPr>
        <w:spacing w:after="0" w:line="240" w:lineRule="auto"/>
        <w:jc w:val="both"/>
        <w:rPr>
          <w:rFonts w:ascii="Times New Roman" w:hAnsi="Times New Roman"/>
          <w:sz w:val="24"/>
          <w:szCs w:val="24"/>
        </w:rPr>
      </w:pPr>
      <w:r w:rsidRPr="00EA1FC7">
        <w:rPr>
          <w:rFonts w:ascii="Times New Roman" w:hAnsi="Times New Roman"/>
          <w:sz w:val="24"/>
          <w:szCs w:val="24"/>
        </w:rPr>
        <w:t>- придания общественного характера системе управления образовательным процессом;</w:t>
      </w:r>
    </w:p>
    <w:p w:rsidR="00EA1FC7" w:rsidRPr="00EA1FC7"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EA1FC7" w:rsidRPr="00EA1FC7">
        <w:rPr>
          <w:rFonts w:ascii="Times New Roman" w:hAnsi="Times New Roman"/>
          <w:sz w:val="24"/>
          <w:szCs w:val="24"/>
        </w:rPr>
        <w:t>создания общешкольного уклада, комфортного для учеников и педагогов, - способствующего активной общественной жизни школы.</w:t>
      </w:r>
    </w:p>
    <w:p w:rsidR="00EA1FC7" w:rsidRPr="00EA1FC7" w:rsidRDefault="00EA1FC7" w:rsidP="005E4D40">
      <w:pPr>
        <w:spacing w:after="0" w:line="240" w:lineRule="auto"/>
        <w:ind w:firstLine="708"/>
        <w:jc w:val="both"/>
        <w:rPr>
          <w:rFonts w:ascii="Times New Roman" w:hAnsi="Times New Roman"/>
          <w:sz w:val="24"/>
          <w:szCs w:val="24"/>
        </w:rPr>
      </w:pPr>
      <w:r w:rsidRPr="00EA1FC7">
        <w:rPr>
          <w:rFonts w:ascii="Times New Roman" w:hAnsi="Times New Roman"/>
          <w:sz w:val="24"/>
          <w:szCs w:val="24"/>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0E781C" w:rsidRDefault="00EA1FC7" w:rsidP="005E4D40">
      <w:pPr>
        <w:spacing w:after="0" w:line="240" w:lineRule="auto"/>
        <w:jc w:val="both"/>
        <w:rPr>
          <w:rFonts w:ascii="Times New Roman" w:hAnsi="Times New Roman"/>
          <w:sz w:val="24"/>
          <w:szCs w:val="24"/>
        </w:rPr>
      </w:pPr>
      <w:r w:rsidRPr="00EA1FC7">
        <w:rPr>
          <w:rFonts w:ascii="Times New Roman" w:hAnsi="Times New Roman"/>
          <w:b/>
          <w:sz w:val="24"/>
          <w:szCs w:val="24"/>
        </w:rPr>
        <w:t>Педагогическая поддержка обучающихся средствами трудовой деятельности.</w:t>
      </w:r>
    </w:p>
    <w:p w:rsidR="00EA1FC7" w:rsidRPr="00EA1FC7" w:rsidRDefault="00EA1FC7" w:rsidP="005E4D40">
      <w:pPr>
        <w:spacing w:after="0" w:line="240" w:lineRule="auto"/>
        <w:jc w:val="both"/>
        <w:rPr>
          <w:rFonts w:ascii="Times New Roman" w:hAnsi="Times New Roman"/>
          <w:b/>
          <w:sz w:val="24"/>
          <w:szCs w:val="24"/>
        </w:rPr>
      </w:pPr>
      <w:r w:rsidRPr="00EA1FC7">
        <w:rPr>
          <w:rFonts w:ascii="Times New Roman" w:hAnsi="Times New Roman"/>
          <w:sz w:val="24"/>
          <w:szCs w:val="24"/>
        </w:rPr>
        <w:t>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rsidR="00EA1FC7" w:rsidRPr="00EA1FC7" w:rsidRDefault="00EA1FC7" w:rsidP="005E4D40">
      <w:pPr>
        <w:spacing w:after="0" w:line="240" w:lineRule="auto"/>
        <w:jc w:val="both"/>
        <w:rPr>
          <w:rFonts w:ascii="Times New Roman" w:hAnsi="Times New Roman"/>
          <w:sz w:val="24"/>
          <w:szCs w:val="24"/>
        </w:rPr>
      </w:pPr>
      <w:r w:rsidRPr="00EA1FC7">
        <w:rPr>
          <w:rFonts w:ascii="Times New Roman" w:hAnsi="Times New Roman"/>
          <w:sz w:val="24"/>
          <w:szCs w:val="24"/>
        </w:rPr>
        <w:t>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EA1FC7" w:rsidRPr="00EA1FC7" w:rsidRDefault="00EA1FC7" w:rsidP="005E4D40">
      <w:pPr>
        <w:spacing w:after="0" w:line="240" w:lineRule="auto"/>
        <w:jc w:val="both"/>
        <w:rPr>
          <w:rFonts w:ascii="Times New Roman" w:hAnsi="Times New Roman"/>
          <w:sz w:val="24"/>
          <w:szCs w:val="24"/>
        </w:rPr>
      </w:pPr>
      <w:r w:rsidRPr="00EA1FC7">
        <w:rPr>
          <w:rFonts w:ascii="Times New Roman" w:hAnsi="Times New Roman"/>
          <w:sz w:val="24"/>
          <w:szCs w:val="24"/>
        </w:rPr>
        <w:t>Воспитание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EA1FC7" w:rsidRPr="00EA1FC7" w:rsidRDefault="00EA1FC7" w:rsidP="005E4D40">
      <w:pPr>
        <w:spacing w:after="0" w:line="240" w:lineRule="auto"/>
        <w:jc w:val="both"/>
        <w:rPr>
          <w:rFonts w:ascii="Times New Roman" w:hAnsi="Times New Roman"/>
          <w:sz w:val="24"/>
          <w:szCs w:val="24"/>
        </w:rPr>
      </w:pPr>
      <w:r w:rsidRPr="00EA1FC7">
        <w:rPr>
          <w:rFonts w:ascii="Times New Roman" w:hAnsi="Times New Roman"/>
          <w:b/>
          <w:sz w:val="24"/>
          <w:szCs w:val="24"/>
        </w:rPr>
        <w:t>Организация работы по формированию экологически целесообразного, здорового и безопасного образа жизни</w:t>
      </w:r>
    </w:p>
    <w:p w:rsidR="00EA1FC7" w:rsidRPr="00EA1FC7" w:rsidRDefault="00EA1FC7" w:rsidP="005E4D40">
      <w:pPr>
        <w:spacing w:after="0" w:line="240" w:lineRule="auto"/>
        <w:ind w:firstLine="708"/>
        <w:jc w:val="both"/>
        <w:rPr>
          <w:rFonts w:ascii="Times New Roman" w:hAnsi="Times New Roman"/>
          <w:sz w:val="24"/>
          <w:szCs w:val="24"/>
        </w:rPr>
      </w:pPr>
      <w:r w:rsidRPr="00EA1FC7">
        <w:rPr>
          <w:rFonts w:ascii="Times New Roman" w:hAnsi="Times New Roman"/>
          <w:sz w:val="24"/>
          <w:szCs w:val="24"/>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p w:rsidR="00EA1FC7" w:rsidRPr="00EA1FC7" w:rsidRDefault="00EA1FC7" w:rsidP="005E4D40">
      <w:pPr>
        <w:spacing w:after="0" w:line="240" w:lineRule="auto"/>
        <w:jc w:val="both"/>
        <w:rPr>
          <w:rFonts w:ascii="Times New Roman" w:hAnsi="Times New Roman"/>
          <w:sz w:val="24"/>
          <w:szCs w:val="24"/>
        </w:rPr>
      </w:pPr>
      <w:r w:rsidRPr="00EA1FC7">
        <w:rPr>
          <w:rFonts w:ascii="Times New Roman" w:hAnsi="Times New Roman"/>
          <w:sz w:val="24"/>
          <w:szCs w:val="24"/>
        </w:rPr>
        <w:t>МОДУЛЬ 1 — комплекс мероприятий, позволяющих сформировать у обучающихся:</w:t>
      </w:r>
    </w:p>
    <w:p w:rsidR="00EA1FC7" w:rsidRPr="00EA1FC7"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EA1FC7" w:rsidRPr="00EA1FC7">
        <w:rPr>
          <w:rFonts w:ascii="Times New Roman" w:hAnsi="Times New Roman"/>
          <w:sz w:val="24"/>
          <w:szCs w:val="24"/>
        </w:rPr>
        <w:t>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 нагрузок;</w:t>
      </w:r>
    </w:p>
    <w:p w:rsidR="00EA1FC7" w:rsidRPr="00EA1FC7"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EA1FC7" w:rsidRPr="00EA1FC7">
        <w:rPr>
          <w:rFonts w:ascii="Times New Roman" w:hAnsi="Times New Roman"/>
          <w:sz w:val="24"/>
          <w:szCs w:val="24"/>
        </w:rPr>
        <w:t>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EA1FC7" w:rsidRPr="00EA1FC7"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EA1FC7" w:rsidRPr="00EA1FC7">
        <w:rPr>
          <w:rFonts w:ascii="Times New Roman" w:hAnsi="Times New Roman"/>
          <w:sz w:val="24"/>
          <w:szCs w:val="24"/>
        </w:rPr>
        <w:t>знание основ профилактики переутомления и перенапряжения.</w:t>
      </w:r>
    </w:p>
    <w:p w:rsidR="00EA1FC7" w:rsidRPr="00EA1FC7" w:rsidRDefault="00EA1FC7" w:rsidP="005E4D40">
      <w:pPr>
        <w:spacing w:after="0" w:line="240" w:lineRule="auto"/>
        <w:jc w:val="both"/>
        <w:rPr>
          <w:rFonts w:ascii="Times New Roman" w:hAnsi="Times New Roman"/>
          <w:sz w:val="24"/>
          <w:szCs w:val="24"/>
        </w:rPr>
      </w:pPr>
      <w:r w:rsidRPr="00EA1FC7">
        <w:rPr>
          <w:rFonts w:ascii="Times New Roman" w:hAnsi="Times New Roman"/>
          <w:sz w:val="24"/>
          <w:szCs w:val="24"/>
        </w:rPr>
        <w:t>МОДУЛЬ 2 — комплекс мероприятий, позволяющих сформировать у обучающихся:</w:t>
      </w:r>
    </w:p>
    <w:p w:rsidR="00EA1FC7" w:rsidRPr="00EA1FC7" w:rsidRDefault="005E4D40" w:rsidP="005E4D40">
      <w:pPr>
        <w:spacing w:after="0" w:line="240" w:lineRule="auto"/>
        <w:jc w:val="both"/>
        <w:rPr>
          <w:rFonts w:ascii="Times New Roman" w:hAnsi="Times New Roman"/>
          <w:sz w:val="24"/>
          <w:szCs w:val="24"/>
        </w:rPr>
      </w:pPr>
      <w:r>
        <w:rPr>
          <w:rFonts w:ascii="Times New Roman" w:hAnsi="Times New Roman"/>
          <w:sz w:val="24"/>
          <w:szCs w:val="24"/>
        </w:rPr>
        <w:lastRenderedPageBreak/>
        <w:t>-</w:t>
      </w:r>
      <w:r w:rsidR="00EA1FC7" w:rsidRPr="00EA1FC7">
        <w:rPr>
          <w:rFonts w:ascii="Times New Roman" w:hAnsi="Times New Roman"/>
          <w:sz w:val="24"/>
          <w:szCs w:val="24"/>
        </w:rPr>
        <w:t>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EA1FC7" w:rsidRPr="00EA1FC7"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EA1FC7" w:rsidRPr="00EA1FC7">
        <w:rPr>
          <w:rFonts w:ascii="Times New Roman" w:hAnsi="Times New Roman"/>
          <w:sz w:val="24"/>
          <w:szCs w:val="24"/>
        </w:rPr>
        <w:t xml:space="preserve">представление о рисках для здоровья неадекватных нагрузок и использования биостимуляторов; </w:t>
      </w:r>
    </w:p>
    <w:p w:rsidR="00EA1FC7" w:rsidRPr="00EA1FC7"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EA1FC7" w:rsidRPr="00EA1FC7">
        <w:rPr>
          <w:rFonts w:ascii="Times New Roman" w:hAnsi="Times New Roman"/>
          <w:sz w:val="24"/>
          <w:szCs w:val="24"/>
        </w:rPr>
        <w:t>потребность в двигательной активности и ежедневных занятиях физической культурой;</w:t>
      </w:r>
    </w:p>
    <w:p w:rsidR="00EA1FC7" w:rsidRPr="00EA1FC7"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EA1FC7" w:rsidRPr="00EA1FC7">
        <w:rPr>
          <w:rFonts w:ascii="Times New Roman" w:hAnsi="Times New Roman"/>
          <w:sz w:val="24"/>
          <w:szCs w:val="24"/>
        </w:rPr>
        <w:t>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EA1FC7" w:rsidRPr="00EA1FC7" w:rsidRDefault="00EA1FC7" w:rsidP="005E4D40">
      <w:pPr>
        <w:spacing w:after="0" w:line="240" w:lineRule="auto"/>
        <w:jc w:val="both"/>
        <w:rPr>
          <w:rFonts w:ascii="Times New Roman" w:hAnsi="Times New Roman"/>
          <w:sz w:val="24"/>
          <w:szCs w:val="24"/>
        </w:rPr>
      </w:pPr>
      <w:r w:rsidRPr="00EA1FC7">
        <w:rPr>
          <w:rFonts w:ascii="Times New Roman" w:hAnsi="Times New Roman"/>
          <w:sz w:val="24"/>
          <w:szCs w:val="24"/>
        </w:rPr>
        <w:t>Для реализации этого модуля предусмотрена интеграция с курсом физической культуры.</w:t>
      </w:r>
    </w:p>
    <w:p w:rsidR="00EA1FC7" w:rsidRPr="00EA1FC7" w:rsidRDefault="00EA1FC7" w:rsidP="005E4D40">
      <w:pPr>
        <w:spacing w:after="0" w:line="240" w:lineRule="auto"/>
        <w:jc w:val="both"/>
        <w:rPr>
          <w:rFonts w:ascii="Times New Roman" w:hAnsi="Times New Roman"/>
          <w:sz w:val="24"/>
          <w:szCs w:val="24"/>
        </w:rPr>
      </w:pPr>
      <w:r w:rsidRPr="00EA1FC7">
        <w:rPr>
          <w:rFonts w:ascii="Times New Roman" w:hAnsi="Times New Roman"/>
          <w:sz w:val="24"/>
          <w:szCs w:val="24"/>
        </w:rPr>
        <w:t>МОДУЛЬ 3 — комплекс мероприятий, позволяющих сформировать у обучающихся:</w:t>
      </w:r>
    </w:p>
    <w:p w:rsidR="00EA1FC7" w:rsidRPr="00EA1FC7"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EA1FC7" w:rsidRPr="00EA1FC7">
        <w:rPr>
          <w:rFonts w:ascii="Times New Roman" w:hAnsi="Times New Roman"/>
          <w:sz w:val="24"/>
          <w:szCs w:val="24"/>
        </w:rPr>
        <w:t>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EA1FC7" w:rsidRPr="00EA1FC7"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EA1FC7" w:rsidRPr="00EA1FC7">
        <w:rPr>
          <w:rFonts w:ascii="Times New Roman" w:hAnsi="Times New Roman"/>
          <w:sz w:val="24"/>
          <w:szCs w:val="24"/>
        </w:rPr>
        <w:t>навыки работы в условиях стрессовых ситуаций;</w:t>
      </w:r>
    </w:p>
    <w:p w:rsidR="00EA1FC7" w:rsidRPr="00EA1FC7"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EA1FC7" w:rsidRPr="00EA1FC7">
        <w:rPr>
          <w:rFonts w:ascii="Times New Roman" w:hAnsi="Times New Roman"/>
          <w:sz w:val="24"/>
          <w:szCs w:val="24"/>
        </w:rPr>
        <w:t>владение элементами саморегуляции для снятия эмоционального и физического напряжения;</w:t>
      </w:r>
    </w:p>
    <w:p w:rsidR="00EA1FC7" w:rsidRPr="00EA1FC7"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EA1FC7" w:rsidRPr="00EA1FC7">
        <w:rPr>
          <w:rFonts w:ascii="Times New Roman" w:hAnsi="Times New Roman"/>
          <w:sz w:val="24"/>
          <w:szCs w:val="24"/>
        </w:rPr>
        <w:t>навыки самоконтроля за собственным состоянием, чувствами в стрессовых ситуациях;</w:t>
      </w:r>
    </w:p>
    <w:p w:rsidR="00EA1FC7" w:rsidRPr="00EA1FC7"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EA1FC7" w:rsidRPr="00EA1FC7">
        <w:rPr>
          <w:rFonts w:ascii="Times New Roman" w:hAnsi="Times New Roman"/>
          <w:sz w:val="24"/>
          <w:szCs w:val="24"/>
        </w:rPr>
        <w:t>представления о влиянии позитивных и негативных эмоций на здоровье, факторах, их вызывающих, и условиях снижения риска негативных влияний;</w:t>
      </w:r>
    </w:p>
    <w:p w:rsidR="00EA1FC7" w:rsidRPr="00EA1FC7"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EA1FC7" w:rsidRPr="00EA1FC7">
        <w:rPr>
          <w:rFonts w:ascii="Times New Roman" w:hAnsi="Times New Roman"/>
          <w:sz w:val="24"/>
          <w:szCs w:val="24"/>
        </w:rPr>
        <w:t>навыки эмоциональной разгрузки и их использование в повседневной жизни;</w:t>
      </w:r>
    </w:p>
    <w:p w:rsidR="00EA1FC7" w:rsidRPr="00EA1FC7"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EA1FC7" w:rsidRPr="00EA1FC7">
        <w:rPr>
          <w:rFonts w:ascii="Times New Roman" w:hAnsi="Times New Roman"/>
          <w:sz w:val="24"/>
          <w:szCs w:val="24"/>
        </w:rPr>
        <w:t>навыки управления своим эмоциональным состоянием и поведением.</w:t>
      </w:r>
    </w:p>
    <w:p w:rsidR="00EA1FC7" w:rsidRPr="00EA1FC7" w:rsidRDefault="00EA1FC7" w:rsidP="005E4D40">
      <w:pPr>
        <w:spacing w:after="0" w:line="240" w:lineRule="auto"/>
        <w:jc w:val="both"/>
        <w:rPr>
          <w:rFonts w:ascii="Times New Roman" w:hAnsi="Times New Roman"/>
          <w:sz w:val="24"/>
          <w:szCs w:val="24"/>
        </w:rPr>
      </w:pPr>
      <w:r w:rsidRPr="00EA1FC7">
        <w:rPr>
          <w:rFonts w:ascii="Times New Roman" w:hAnsi="Times New Roman"/>
          <w:sz w:val="24"/>
          <w:szCs w:val="24"/>
        </w:rPr>
        <w:t>В результате реализации данного модуля обучающиеся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EA1FC7" w:rsidRPr="00EA1FC7" w:rsidRDefault="00EA1FC7" w:rsidP="005E4D40">
      <w:pPr>
        <w:spacing w:after="0" w:line="240" w:lineRule="auto"/>
        <w:jc w:val="both"/>
        <w:rPr>
          <w:rFonts w:ascii="Times New Roman" w:hAnsi="Times New Roman"/>
          <w:sz w:val="24"/>
          <w:szCs w:val="24"/>
        </w:rPr>
      </w:pPr>
      <w:r w:rsidRPr="00EA1FC7">
        <w:rPr>
          <w:rFonts w:ascii="Times New Roman" w:hAnsi="Times New Roman"/>
          <w:sz w:val="24"/>
          <w:szCs w:val="24"/>
        </w:rPr>
        <w:t>МОДУЛЬ 4 — комплекс мероприятий, позволяющих сформировать у обучающихся:</w:t>
      </w:r>
    </w:p>
    <w:p w:rsidR="00EA1FC7" w:rsidRPr="00EA1FC7"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EA1FC7" w:rsidRPr="00EA1FC7">
        <w:rPr>
          <w:rFonts w:ascii="Times New Roman" w:hAnsi="Times New Roman"/>
          <w:sz w:val="24"/>
          <w:szCs w:val="24"/>
        </w:rPr>
        <w:t>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EA1FC7" w:rsidRPr="00EA1FC7"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EA1FC7" w:rsidRPr="00EA1FC7">
        <w:rPr>
          <w:rFonts w:ascii="Times New Roman" w:hAnsi="Times New Roman"/>
          <w:sz w:val="24"/>
          <w:szCs w:val="24"/>
        </w:rPr>
        <w:t>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EA1FC7" w:rsidRPr="00EA1FC7"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EA1FC7" w:rsidRPr="00EA1FC7">
        <w:rPr>
          <w:rFonts w:ascii="Times New Roman" w:hAnsi="Times New Roman"/>
          <w:sz w:val="24"/>
          <w:szCs w:val="24"/>
        </w:rPr>
        <w:t>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EA1FC7" w:rsidRPr="00EA1FC7" w:rsidRDefault="00EA1FC7" w:rsidP="005E4D40">
      <w:pPr>
        <w:spacing w:after="0" w:line="240" w:lineRule="auto"/>
        <w:jc w:val="both"/>
        <w:rPr>
          <w:rFonts w:ascii="Times New Roman" w:hAnsi="Times New Roman"/>
          <w:sz w:val="24"/>
          <w:szCs w:val="24"/>
        </w:rPr>
      </w:pPr>
      <w:r w:rsidRPr="00EA1FC7">
        <w:rPr>
          <w:rFonts w:ascii="Times New Roman" w:hAnsi="Times New Roman"/>
          <w:sz w:val="24"/>
          <w:szCs w:val="24"/>
        </w:rPr>
        <w:t>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rsidR="00EA1FC7" w:rsidRPr="00EA1FC7" w:rsidRDefault="00EA1FC7" w:rsidP="005E4D40">
      <w:pPr>
        <w:spacing w:after="0" w:line="240" w:lineRule="auto"/>
        <w:jc w:val="both"/>
        <w:rPr>
          <w:rFonts w:ascii="Times New Roman" w:hAnsi="Times New Roman"/>
          <w:sz w:val="24"/>
          <w:szCs w:val="24"/>
        </w:rPr>
      </w:pPr>
      <w:r w:rsidRPr="00EA1FC7">
        <w:rPr>
          <w:rFonts w:ascii="Times New Roman" w:hAnsi="Times New Roman"/>
          <w:sz w:val="24"/>
          <w:szCs w:val="24"/>
        </w:rPr>
        <w:t>МОДУЛЬ 5 — комплекс мероприятий, позволяющих провести профилактику разного рода зависимостей:</w:t>
      </w:r>
    </w:p>
    <w:p w:rsidR="00EA1FC7" w:rsidRPr="00EA1FC7" w:rsidRDefault="000E781C" w:rsidP="005E4D40">
      <w:pPr>
        <w:spacing w:after="0" w:line="240" w:lineRule="auto"/>
        <w:jc w:val="both"/>
        <w:rPr>
          <w:rFonts w:ascii="Times New Roman" w:hAnsi="Times New Roman"/>
          <w:sz w:val="24"/>
          <w:szCs w:val="24"/>
        </w:rPr>
      </w:pPr>
      <w:r>
        <w:rPr>
          <w:rFonts w:ascii="Times New Roman" w:hAnsi="Times New Roman"/>
          <w:sz w:val="24"/>
          <w:szCs w:val="24"/>
        </w:rPr>
        <w:t xml:space="preserve">- </w:t>
      </w:r>
      <w:r w:rsidR="00EA1FC7" w:rsidRPr="00EA1FC7">
        <w:rPr>
          <w:rFonts w:ascii="Times New Roman" w:hAnsi="Times New Roman"/>
          <w:sz w:val="24"/>
          <w:szCs w:val="24"/>
        </w:rPr>
        <w:t>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EA1FC7" w:rsidRPr="00EA1FC7"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EA1FC7" w:rsidRPr="00EA1FC7">
        <w:rPr>
          <w:rFonts w:ascii="Times New Roman" w:hAnsi="Times New Roman"/>
          <w:sz w:val="24"/>
          <w:szCs w:val="24"/>
        </w:rPr>
        <w:t>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EA1FC7" w:rsidRPr="00EA1FC7"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EA1FC7" w:rsidRPr="00EA1FC7">
        <w:rPr>
          <w:rFonts w:ascii="Times New Roman" w:hAnsi="Times New Roman"/>
          <w:sz w:val="24"/>
          <w:szCs w:val="24"/>
        </w:rPr>
        <w:t>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EA1FC7" w:rsidRPr="00EA1FC7" w:rsidRDefault="005E4D40" w:rsidP="005E4D40">
      <w:pPr>
        <w:spacing w:after="0" w:line="240" w:lineRule="auto"/>
        <w:jc w:val="both"/>
        <w:rPr>
          <w:rFonts w:ascii="Times New Roman" w:hAnsi="Times New Roman"/>
          <w:sz w:val="24"/>
          <w:szCs w:val="24"/>
        </w:rPr>
      </w:pPr>
      <w:r>
        <w:rPr>
          <w:rFonts w:ascii="Times New Roman" w:hAnsi="Times New Roman"/>
          <w:sz w:val="24"/>
          <w:szCs w:val="24"/>
        </w:rPr>
        <w:lastRenderedPageBreak/>
        <w:t>-</w:t>
      </w:r>
      <w:r w:rsidR="00EA1FC7" w:rsidRPr="00EA1FC7">
        <w:rPr>
          <w:rFonts w:ascii="Times New Roman" w:hAnsi="Times New Roman"/>
          <w:sz w:val="24"/>
          <w:szCs w:val="24"/>
        </w:rPr>
        <w:t>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EA1FC7" w:rsidRPr="00EA1FC7"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EA1FC7" w:rsidRPr="00EA1FC7">
        <w:rPr>
          <w:rFonts w:ascii="Times New Roman" w:hAnsi="Times New Roman"/>
          <w:sz w:val="24"/>
          <w:szCs w:val="24"/>
        </w:rPr>
        <w:t>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EA1FC7" w:rsidRPr="00EA1FC7"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EA1FC7" w:rsidRPr="00EA1FC7">
        <w:rPr>
          <w:rFonts w:ascii="Times New Roman" w:hAnsi="Times New Roman"/>
          <w:sz w:val="24"/>
          <w:szCs w:val="24"/>
        </w:rPr>
        <w:t>развитие способности контролировать время, проведённое за компьютером.</w:t>
      </w:r>
    </w:p>
    <w:p w:rsidR="00EA1FC7" w:rsidRPr="00EA1FC7" w:rsidRDefault="00EA1FC7" w:rsidP="005E4D40">
      <w:pPr>
        <w:spacing w:after="0" w:line="240" w:lineRule="auto"/>
        <w:jc w:val="both"/>
        <w:rPr>
          <w:rFonts w:ascii="Times New Roman" w:hAnsi="Times New Roman"/>
          <w:sz w:val="24"/>
          <w:szCs w:val="24"/>
        </w:rPr>
      </w:pPr>
      <w:r w:rsidRPr="00EA1FC7">
        <w:rPr>
          <w:rFonts w:ascii="Times New Roman" w:hAnsi="Times New Roman"/>
          <w:sz w:val="24"/>
          <w:szCs w:val="24"/>
        </w:rPr>
        <w:t>МОДУЛЬ 6 — комплекс мероприятий, позволяющих овладеть основами позитивного коммуникативного общения:</w:t>
      </w:r>
    </w:p>
    <w:p w:rsidR="00EA1FC7" w:rsidRPr="00EA1FC7"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EA1FC7" w:rsidRPr="00EA1FC7">
        <w:rPr>
          <w:rFonts w:ascii="Times New Roman" w:hAnsi="Times New Roman"/>
          <w:sz w:val="24"/>
          <w:szCs w:val="24"/>
        </w:rPr>
        <w:t>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EA1FC7" w:rsidRPr="00EA1FC7"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EA1FC7" w:rsidRPr="00EA1FC7">
        <w:rPr>
          <w:rFonts w:ascii="Times New Roman" w:hAnsi="Times New Roman"/>
          <w:sz w:val="24"/>
          <w:szCs w:val="24"/>
        </w:rPr>
        <w:t>развитие умения бесконфликтного решения спорных вопросов;</w:t>
      </w:r>
    </w:p>
    <w:p w:rsidR="00EA1FC7" w:rsidRPr="00EA1FC7"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EA1FC7" w:rsidRPr="00EA1FC7">
        <w:rPr>
          <w:rFonts w:ascii="Times New Roman" w:hAnsi="Times New Roman"/>
          <w:sz w:val="24"/>
          <w:szCs w:val="24"/>
        </w:rPr>
        <w:t>формирование умения оценивать себя (своё состояние, поступки, поведение), а также поступки и поведение других людей.</w:t>
      </w:r>
    </w:p>
    <w:p w:rsidR="00EA1FC7" w:rsidRPr="00EA1FC7" w:rsidRDefault="00EA1FC7" w:rsidP="005E4D40">
      <w:pPr>
        <w:spacing w:after="0" w:line="240" w:lineRule="auto"/>
        <w:jc w:val="both"/>
        <w:rPr>
          <w:rFonts w:ascii="Times New Roman" w:hAnsi="Times New Roman"/>
          <w:b/>
          <w:sz w:val="24"/>
          <w:szCs w:val="24"/>
        </w:rPr>
      </w:pPr>
      <w:r w:rsidRPr="00EA1FC7">
        <w:rPr>
          <w:rFonts w:ascii="Times New Roman" w:hAnsi="Times New Roman"/>
          <w:b/>
          <w:sz w:val="24"/>
          <w:szCs w:val="24"/>
        </w:rPr>
        <w:t>Деятельность образовательного учреждения в области непрерывного экологического здоровьесберегающего образования обучающихся</w:t>
      </w:r>
    </w:p>
    <w:p w:rsidR="00EA1FC7" w:rsidRPr="00EA1FC7" w:rsidRDefault="00EA1FC7" w:rsidP="005E4D40">
      <w:pPr>
        <w:spacing w:after="0" w:line="240" w:lineRule="auto"/>
        <w:jc w:val="both"/>
        <w:rPr>
          <w:rFonts w:ascii="Times New Roman" w:hAnsi="Times New Roman"/>
          <w:sz w:val="24"/>
          <w:szCs w:val="24"/>
        </w:rPr>
      </w:pPr>
      <w:r w:rsidRPr="00EA1FC7">
        <w:rPr>
          <w:rFonts w:ascii="Times New Roman" w:hAnsi="Times New Roman"/>
          <w:sz w:val="24"/>
          <w:szCs w:val="24"/>
        </w:rPr>
        <w:t>Экологическая здоровьесберегающая деятельность МБОУ « СОШ № 8»</w:t>
      </w:r>
      <w:r>
        <w:rPr>
          <w:rFonts w:ascii="Times New Roman" w:hAnsi="Times New Roman"/>
          <w:sz w:val="24"/>
          <w:szCs w:val="24"/>
        </w:rPr>
        <w:t xml:space="preserve"> городского округа г.Стерлитамак РБ</w:t>
      </w:r>
      <w:r w:rsidRPr="00EA1FC7">
        <w:rPr>
          <w:rFonts w:ascii="Times New Roman" w:hAnsi="Times New Roman"/>
          <w:sz w:val="24"/>
          <w:szCs w:val="24"/>
        </w:rPr>
        <w:t xml:space="preserve"> на ступени основного общего образования </w:t>
      </w:r>
      <w:r w:rsidRPr="00EA1FC7">
        <w:rPr>
          <w:rFonts w:ascii="Times New Roman" w:hAnsi="Times New Roman"/>
          <w:b/>
          <w:sz w:val="24"/>
          <w:szCs w:val="24"/>
        </w:rPr>
        <w:t>представлена</w:t>
      </w:r>
      <w:r w:rsidRPr="00EA1FC7">
        <w:rPr>
          <w:rFonts w:ascii="Times New Roman" w:hAnsi="Times New Roman"/>
          <w:sz w:val="24"/>
          <w:szCs w:val="24"/>
        </w:rPr>
        <w:t xml:space="preserve"> в виде пяти взаимосвязанных блоков:</w:t>
      </w:r>
    </w:p>
    <w:p w:rsidR="00EA1FC7" w:rsidRPr="00EA1FC7"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EA1FC7" w:rsidRPr="00EA1FC7">
        <w:rPr>
          <w:rFonts w:ascii="Times New Roman" w:hAnsi="Times New Roman"/>
          <w:sz w:val="24"/>
          <w:szCs w:val="24"/>
        </w:rPr>
        <w:t xml:space="preserve">по созданию экологически безопасной здоровьесберагающей инфраструктуры; </w:t>
      </w:r>
    </w:p>
    <w:p w:rsidR="00EA1FC7" w:rsidRPr="00EA1FC7"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EA1FC7" w:rsidRPr="00EA1FC7">
        <w:rPr>
          <w:rFonts w:ascii="Times New Roman" w:hAnsi="Times New Roman"/>
          <w:sz w:val="24"/>
          <w:szCs w:val="24"/>
        </w:rPr>
        <w:t>рациональной организации учебной и внеучебной деятельности обучающихся;</w:t>
      </w:r>
    </w:p>
    <w:p w:rsidR="00EA1FC7" w:rsidRPr="00EA1FC7"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EA1FC7" w:rsidRPr="00EA1FC7">
        <w:rPr>
          <w:rFonts w:ascii="Times New Roman" w:hAnsi="Times New Roman"/>
          <w:sz w:val="24"/>
          <w:szCs w:val="24"/>
        </w:rPr>
        <w:t>эффективной организации физкультурно-оздоровительной работы;</w:t>
      </w:r>
    </w:p>
    <w:p w:rsidR="00EA1FC7" w:rsidRPr="00EA1FC7"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EA1FC7" w:rsidRPr="00EA1FC7">
        <w:rPr>
          <w:rFonts w:ascii="Times New Roman" w:hAnsi="Times New Roman"/>
          <w:sz w:val="24"/>
          <w:szCs w:val="24"/>
        </w:rPr>
        <w:t>реализации модульных образовательных программ;</w:t>
      </w:r>
    </w:p>
    <w:p w:rsidR="00EA1FC7" w:rsidRPr="00EA1FC7"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EA1FC7" w:rsidRPr="00EA1FC7">
        <w:rPr>
          <w:rFonts w:ascii="Times New Roman" w:hAnsi="Times New Roman"/>
          <w:sz w:val="24"/>
          <w:szCs w:val="24"/>
        </w:rPr>
        <w:t>просветительской работы с родителями (законными представителями);</w:t>
      </w:r>
    </w:p>
    <w:p w:rsidR="00EA1FC7" w:rsidRPr="00EA1FC7" w:rsidRDefault="005E4D40" w:rsidP="005E4D40">
      <w:pPr>
        <w:spacing w:after="0" w:line="240" w:lineRule="auto"/>
        <w:jc w:val="both"/>
        <w:rPr>
          <w:rFonts w:ascii="Times New Roman" w:hAnsi="Times New Roman"/>
          <w:sz w:val="24"/>
          <w:szCs w:val="24"/>
        </w:rPr>
      </w:pPr>
      <w:r>
        <w:rPr>
          <w:rFonts w:ascii="Times New Roman" w:hAnsi="Times New Roman"/>
          <w:b/>
          <w:sz w:val="24"/>
          <w:szCs w:val="24"/>
        </w:rPr>
        <w:t>-</w:t>
      </w:r>
      <w:r w:rsidR="00EA1FC7" w:rsidRPr="00EA1FC7">
        <w:rPr>
          <w:rFonts w:ascii="Times New Roman" w:hAnsi="Times New Roman"/>
          <w:b/>
          <w:sz w:val="24"/>
          <w:szCs w:val="24"/>
        </w:rPr>
        <w:t>с</w:t>
      </w:r>
      <w:r w:rsidR="00EA1FC7" w:rsidRPr="005E4D40">
        <w:rPr>
          <w:rFonts w:ascii="Times New Roman" w:hAnsi="Times New Roman"/>
          <w:sz w:val="24"/>
          <w:szCs w:val="24"/>
        </w:rPr>
        <w:t>пособствует</w:t>
      </w:r>
      <w:r w:rsidR="00EA1FC7" w:rsidRPr="00EA1FC7">
        <w:rPr>
          <w:rFonts w:ascii="Times New Roman" w:hAnsi="Times New Roman"/>
          <w:sz w:val="24"/>
          <w:szCs w:val="24"/>
        </w:rPr>
        <w:t>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EA1FC7" w:rsidRPr="00EA1FC7" w:rsidRDefault="00EA1FC7" w:rsidP="005E4D40">
      <w:pPr>
        <w:spacing w:after="0" w:line="240" w:lineRule="auto"/>
        <w:jc w:val="both"/>
        <w:rPr>
          <w:rFonts w:ascii="Times New Roman" w:hAnsi="Times New Roman"/>
          <w:sz w:val="24"/>
          <w:szCs w:val="24"/>
        </w:rPr>
      </w:pPr>
      <w:r w:rsidRPr="00EA1FC7">
        <w:rPr>
          <w:rFonts w:ascii="Times New Roman" w:hAnsi="Times New Roman"/>
          <w:b/>
          <w:sz w:val="24"/>
          <w:szCs w:val="24"/>
        </w:rPr>
        <w:t>Экологически безопасная здоровьесберегающая инфраструктура образовательного учреждения</w:t>
      </w:r>
      <w:r w:rsidRPr="00EA1FC7">
        <w:rPr>
          <w:rFonts w:ascii="Times New Roman" w:hAnsi="Times New Roman"/>
          <w:sz w:val="24"/>
          <w:szCs w:val="24"/>
        </w:rPr>
        <w:t xml:space="preserve"> включает:</w:t>
      </w:r>
    </w:p>
    <w:p w:rsidR="00EA1FC7" w:rsidRPr="00EA1FC7"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EA1FC7" w:rsidRPr="00EA1FC7">
        <w:rPr>
          <w:rFonts w:ascii="Times New Roman" w:hAnsi="Times New Roman"/>
          <w:sz w:val="24"/>
          <w:szCs w:val="24"/>
        </w:rPr>
        <w:t>соответствие состояния и содержания здания и помещений школы санитарным и гигиеническим нормам (СанПиН 2.4.2.2821-10, утвержденные Постановлением Главного Государственного санитарного врача РФ от 29.12.2010 г. № 189.), нормам пожарной безопасности, требованиям охраны здоровья и охраны труда обучающихся и работников образования;</w:t>
      </w:r>
    </w:p>
    <w:p w:rsidR="00EA1FC7" w:rsidRPr="00EA1FC7"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EA1FC7" w:rsidRPr="00EA1FC7">
        <w:rPr>
          <w:rFonts w:ascii="Times New Roman" w:hAnsi="Times New Roman"/>
          <w:sz w:val="24"/>
          <w:szCs w:val="24"/>
        </w:rPr>
        <w:t>наличие и необходимое оснащение помещений для питания обучающихся, а также для хранения и приготовления пищи;</w:t>
      </w:r>
    </w:p>
    <w:p w:rsidR="00EA1FC7" w:rsidRPr="00EA1FC7"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EA1FC7" w:rsidRPr="00EA1FC7">
        <w:rPr>
          <w:rFonts w:ascii="Times New Roman" w:hAnsi="Times New Roman"/>
          <w:sz w:val="24"/>
          <w:szCs w:val="24"/>
        </w:rPr>
        <w:t>организация качественного горячего питания обучающихся, в том числе горячих завтраков;</w:t>
      </w:r>
    </w:p>
    <w:p w:rsidR="00EA1FC7" w:rsidRPr="00EA1FC7"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EA1FC7" w:rsidRPr="00EA1FC7">
        <w:rPr>
          <w:rFonts w:ascii="Times New Roman" w:hAnsi="Times New Roman"/>
          <w:sz w:val="24"/>
          <w:szCs w:val="24"/>
        </w:rPr>
        <w:t xml:space="preserve">оснащённость кабинетов, физкультурного зала, спортплощадок необходимым игровым и спортивным оборудованием и инвентарём </w:t>
      </w:r>
    </w:p>
    <w:p w:rsidR="00EA1FC7" w:rsidRPr="00EA1FC7"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EA1FC7" w:rsidRPr="00EA1FC7">
        <w:rPr>
          <w:rFonts w:ascii="Times New Roman" w:hAnsi="Times New Roman"/>
          <w:sz w:val="24"/>
          <w:szCs w:val="24"/>
        </w:rPr>
        <w:t>наличие помещений для медицинского персонала;</w:t>
      </w:r>
    </w:p>
    <w:p w:rsidR="00EA1FC7" w:rsidRPr="00EA1FC7"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EA1FC7" w:rsidRPr="00EA1FC7">
        <w:rPr>
          <w:rFonts w:ascii="Times New Roman" w:hAnsi="Times New Roman"/>
          <w:sz w:val="24"/>
          <w:szCs w:val="24"/>
        </w:rPr>
        <w:t>наличие необходимого (в расчёте на количество обучающихся) и квалифицированного состава специалистов, обеспечивающих работу с обучающимися (учителя физической культуры, психологи, медицинские работники)</w:t>
      </w:r>
    </w:p>
    <w:p w:rsidR="00EA1FC7" w:rsidRPr="00EA1FC7"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EA1FC7" w:rsidRPr="00EA1FC7">
        <w:rPr>
          <w:rFonts w:ascii="Times New Roman" w:hAnsi="Times New Roman"/>
          <w:sz w:val="24"/>
          <w:szCs w:val="24"/>
        </w:rPr>
        <w:t xml:space="preserve">наличие пришкольной площадки, кабинета для экологического образования </w:t>
      </w:r>
    </w:p>
    <w:p w:rsidR="00EA1FC7" w:rsidRPr="00EA1FC7" w:rsidRDefault="00EA1FC7" w:rsidP="005E4D40">
      <w:pPr>
        <w:spacing w:after="0" w:line="240" w:lineRule="auto"/>
        <w:jc w:val="both"/>
        <w:rPr>
          <w:rFonts w:ascii="Times New Roman" w:hAnsi="Times New Roman"/>
          <w:sz w:val="24"/>
          <w:szCs w:val="24"/>
        </w:rPr>
      </w:pPr>
      <w:r w:rsidRPr="00EA1FC7">
        <w:rPr>
          <w:rFonts w:ascii="Times New Roman" w:hAnsi="Times New Roman"/>
          <w:sz w:val="24"/>
          <w:szCs w:val="24"/>
        </w:rPr>
        <w:t>Ответственность за реализацию этого блока и контроль возлагаются на администрацию школы.</w:t>
      </w:r>
    </w:p>
    <w:p w:rsidR="00EA1FC7" w:rsidRPr="00EA1FC7" w:rsidRDefault="00EA1FC7" w:rsidP="005E4D40">
      <w:pPr>
        <w:spacing w:after="0" w:line="240" w:lineRule="auto"/>
        <w:jc w:val="both"/>
        <w:rPr>
          <w:rFonts w:ascii="Times New Roman" w:hAnsi="Times New Roman"/>
          <w:sz w:val="24"/>
          <w:szCs w:val="24"/>
        </w:rPr>
      </w:pPr>
      <w:r w:rsidRPr="00EA1FC7">
        <w:rPr>
          <w:rFonts w:ascii="Times New Roman" w:hAnsi="Times New Roman"/>
          <w:b/>
          <w:sz w:val="24"/>
          <w:szCs w:val="24"/>
        </w:rPr>
        <w:t>Рациональная организация учебной и внеучебной деятельности обучающихся</w:t>
      </w:r>
      <w:r w:rsidRPr="00EA1FC7">
        <w:rPr>
          <w:rFonts w:ascii="Times New Roman" w:hAnsi="Times New Roman"/>
          <w:sz w:val="24"/>
          <w:szCs w:val="24"/>
        </w:rPr>
        <w:t xml:space="preserve">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EA1FC7" w:rsidRPr="00EA1FC7" w:rsidRDefault="005E4D40" w:rsidP="005E4D40">
      <w:pPr>
        <w:spacing w:after="0" w:line="240" w:lineRule="auto"/>
        <w:jc w:val="both"/>
        <w:rPr>
          <w:rFonts w:ascii="Times New Roman" w:hAnsi="Times New Roman"/>
          <w:sz w:val="24"/>
          <w:szCs w:val="24"/>
        </w:rPr>
      </w:pPr>
      <w:r>
        <w:rPr>
          <w:rFonts w:ascii="Times New Roman" w:hAnsi="Times New Roman"/>
          <w:sz w:val="24"/>
          <w:szCs w:val="24"/>
        </w:rPr>
        <w:lastRenderedPageBreak/>
        <w:t>-</w:t>
      </w:r>
      <w:r w:rsidR="00EA1FC7" w:rsidRPr="00EA1FC7">
        <w:rPr>
          <w:rFonts w:ascii="Times New Roman" w:hAnsi="Times New Roman"/>
          <w:sz w:val="24"/>
          <w:szCs w:val="24"/>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EA1FC7" w:rsidRPr="00EA1FC7"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EA1FC7" w:rsidRPr="00EA1FC7">
        <w:rPr>
          <w:rFonts w:ascii="Times New Roman" w:hAnsi="Times New Roman"/>
          <w:sz w:val="24"/>
          <w:szCs w:val="24"/>
        </w:rPr>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EA1FC7" w:rsidRPr="00EA1FC7"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EA1FC7" w:rsidRPr="00EA1FC7">
        <w:rPr>
          <w:rFonts w:ascii="Times New Roman" w:hAnsi="Times New Roman"/>
          <w:sz w:val="24"/>
          <w:szCs w:val="24"/>
        </w:rPr>
        <w:t>обучение обучающихся вариантам рациональных способов и приёмов работы с учебной информацией и организации учебного труда;</w:t>
      </w:r>
    </w:p>
    <w:p w:rsidR="00EA1FC7" w:rsidRPr="00EA1FC7"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EA1FC7" w:rsidRPr="00EA1FC7">
        <w:rPr>
          <w:rFonts w:ascii="Times New Roman" w:hAnsi="Times New Roman"/>
          <w:sz w:val="24"/>
          <w:szCs w:val="24"/>
        </w:rPr>
        <w:t>введение любых инноваций в учебный процесс только под контролем специалистов;</w:t>
      </w:r>
    </w:p>
    <w:p w:rsidR="00EA1FC7" w:rsidRPr="00EA1FC7"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EA1FC7" w:rsidRPr="00EA1FC7">
        <w:rPr>
          <w:rFonts w:ascii="Times New Roman" w:hAnsi="Times New Roman"/>
          <w:sz w:val="24"/>
          <w:szCs w:val="24"/>
        </w:rPr>
        <w:t>строгое соблюдение всех требований к использованию технических средств обучения, в том числе компьютеров и аудиовизуальных средств;</w:t>
      </w:r>
    </w:p>
    <w:p w:rsidR="00EA1FC7" w:rsidRPr="00EA1FC7"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EA1FC7" w:rsidRPr="00EA1FC7">
        <w:rPr>
          <w:rFonts w:ascii="Times New Roman" w:hAnsi="Times New Roman"/>
          <w:sz w:val="24"/>
          <w:szCs w:val="24"/>
        </w:rPr>
        <w:t>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EA1FC7" w:rsidRPr="00EA1FC7"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EA1FC7" w:rsidRPr="00EA1FC7">
        <w:rPr>
          <w:rFonts w:ascii="Times New Roman" w:hAnsi="Times New Roman"/>
          <w:sz w:val="24"/>
          <w:szCs w:val="24"/>
        </w:rPr>
        <w:t>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EA1FC7" w:rsidRPr="00EA1FC7" w:rsidRDefault="00EA1FC7" w:rsidP="005E4D40">
      <w:pPr>
        <w:spacing w:after="0" w:line="240" w:lineRule="auto"/>
        <w:jc w:val="both"/>
        <w:rPr>
          <w:rFonts w:ascii="Times New Roman" w:hAnsi="Times New Roman"/>
          <w:sz w:val="24"/>
          <w:szCs w:val="24"/>
        </w:rPr>
      </w:pPr>
      <w:r w:rsidRPr="00EA1FC7">
        <w:rPr>
          <w:rFonts w:ascii="Times New Roman" w:hAnsi="Times New Roman"/>
          <w:sz w:val="24"/>
          <w:szCs w:val="24"/>
        </w:rPr>
        <w:t>Эффективность реализации этого блока зависит от администрации школы и деятельности каждого педагога.</w:t>
      </w:r>
    </w:p>
    <w:p w:rsidR="00EA1FC7" w:rsidRPr="00EA1FC7" w:rsidRDefault="00EA1FC7" w:rsidP="005E4D40">
      <w:pPr>
        <w:spacing w:after="0" w:line="240" w:lineRule="auto"/>
        <w:jc w:val="both"/>
        <w:rPr>
          <w:rFonts w:ascii="Times New Roman" w:hAnsi="Times New Roman"/>
          <w:sz w:val="24"/>
          <w:szCs w:val="24"/>
        </w:rPr>
      </w:pPr>
      <w:r w:rsidRPr="00EA1FC7">
        <w:rPr>
          <w:rFonts w:ascii="Times New Roman" w:hAnsi="Times New Roman"/>
          <w:b/>
          <w:sz w:val="24"/>
          <w:szCs w:val="24"/>
        </w:rPr>
        <w:t>Эффективная организация физкультурно-оздоровительной работы,</w:t>
      </w:r>
      <w:r w:rsidRPr="00EA1FC7">
        <w:rPr>
          <w:rFonts w:ascii="Times New Roman" w:hAnsi="Times New Roman"/>
          <w:sz w:val="24"/>
          <w:szCs w:val="24"/>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EA1FC7" w:rsidRPr="00EA1FC7"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EA1FC7" w:rsidRPr="00EA1FC7">
        <w:rPr>
          <w:rFonts w:ascii="Times New Roman" w:hAnsi="Times New Roman"/>
          <w:sz w:val="24"/>
          <w:szCs w:val="24"/>
        </w:rPr>
        <w:t>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т.п.);</w:t>
      </w:r>
    </w:p>
    <w:p w:rsidR="00EA1FC7" w:rsidRPr="00EA1FC7"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EA1FC7" w:rsidRPr="00EA1FC7">
        <w:rPr>
          <w:rFonts w:ascii="Times New Roman" w:hAnsi="Times New Roman"/>
          <w:sz w:val="24"/>
          <w:szCs w:val="24"/>
        </w:rPr>
        <w:t>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rsidR="00EA1FC7" w:rsidRPr="00EA1FC7"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EA1FC7" w:rsidRPr="00EA1FC7">
        <w:rPr>
          <w:rFonts w:ascii="Times New Roman" w:hAnsi="Times New Roman"/>
          <w:sz w:val="24"/>
          <w:szCs w:val="24"/>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EA1FC7" w:rsidRPr="00EA1FC7"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EA1FC7" w:rsidRPr="00EA1FC7">
        <w:rPr>
          <w:rFonts w:ascii="Times New Roman" w:hAnsi="Times New Roman"/>
          <w:sz w:val="24"/>
          <w:szCs w:val="24"/>
        </w:rPr>
        <w:t>регулярное проведение спортивно-оздоровительных, туристических мероприятий (дней спорта, соревнований, олимпиад, походов и т.п.).</w:t>
      </w:r>
    </w:p>
    <w:p w:rsidR="00EA1FC7" w:rsidRPr="00EA1FC7" w:rsidRDefault="00EA1FC7" w:rsidP="005E4D40">
      <w:pPr>
        <w:spacing w:after="0" w:line="240" w:lineRule="auto"/>
        <w:jc w:val="both"/>
        <w:rPr>
          <w:rFonts w:ascii="Times New Roman" w:hAnsi="Times New Roman"/>
          <w:sz w:val="24"/>
          <w:szCs w:val="24"/>
        </w:rPr>
      </w:pPr>
      <w:r w:rsidRPr="00EA1FC7">
        <w:rPr>
          <w:rFonts w:ascii="Times New Roman" w:hAnsi="Times New Roman"/>
          <w:b/>
          <w:sz w:val="24"/>
          <w:szCs w:val="24"/>
        </w:rPr>
        <w:t xml:space="preserve">Реализация модульных образовательных программ </w:t>
      </w:r>
      <w:r w:rsidRPr="00EA1FC7">
        <w:rPr>
          <w:rFonts w:ascii="Times New Roman" w:hAnsi="Times New Roman"/>
          <w:sz w:val="24"/>
          <w:szCs w:val="24"/>
        </w:rPr>
        <w:t>предусматривает:</w:t>
      </w:r>
    </w:p>
    <w:p w:rsidR="00EA1FC7" w:rsidRPr="00EA1FC7"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EA1FC7" w:rsidRPr="00EA1FC7">
        <w:rPr>
          <w:rFonts w:ascii="Times New Roman" w:hAnsi="Times New Roman"/>
          <w:sz w:val="24"/>
          <w:szCs w:val="24"/>
        </w:rPr>
        <w:t>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rsidR="00EA1FC7" w:rsidRPr="00EA1FC7"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EA1FC7" w:rsidRPr="00EA1FC7">
        <w:rPr>
          <w:rFonts w:ascii="Times New Roman" w:hAnsi="Times New Roman"/>
          <w:sz w:val="24"/>
          <w:szCs w:val="24"/>
        </w:rPr>
        <w:t>проведение дней экологической культуры и здоровья, конкурсов, праздников и т.</w:t>
      </w:r>
      <w:r w:rsidR="00EA1FC7" w:rsidRPr="00EA1FC7">
        <w:rPr>
          <w:rFonts w:ascii="Times New Roman" w:hAnsi="Times New Roman"/>
          <w:sz w:val="24"/>
          <w:szCs w:val="24"/>
          <w:lang w:val="en-US"/>
        </w:rPr>
        <w:t> </w:t>
      </w:r>
      <w:r w:rsidR="00EA1FC7" w:rsidRPr="00EA1FC7">
        <w:rPr>
          <w:rFonts w:ascii="Times New Roman" w:hAnsi="Times New Roman"/>
          <w:sz w:val="24"/>
          <w:szCs w:val="24"/>
        </w:rPr>
        <w:t>п.;</w:t>
      </w:r>
    </w:p>
    <w:p w:rsidR="00EA1FC7" w:rsidRPr="00EA1FC7" w:rsidRDefault="00EA1FC7" w:rsidP="005E4D40">
      <w:pPr>
        <w:spacing w:after="0" w:line="240" w:lineRule="auto"/>
        <w:ind w:left="814"/>
        <w:jc w:val="both"/>
        <w:rPr>
          <w:rFonts w:ascii="Times New Roman" w:hAnsi="Times New Roman"/>
          <w:sz w:val="24"/>
          <w:szCs w:val="24"/>
        </w:rPr>
      </w:pPr>
      <w:r w:rsidRPr="00EA1FC7">
        <w:rPr>
          <w:rFonts w:ascii="Times New Roman" w:hAnsi="Times New Roman"/>
          <w:sz w:val="24"/>
          <w:szCs w:val="24"/>
        </w:rPr>
        <w:t>Программа предусматривают разные формы организации занятий:</w:t>
      </w:r>
    </w:p>
    <w:p w:rsidR="00EA1FC7" w:rsidRPr="00EA1FC7" w:rsidRDefault="00EA1FC7" w:rsidP="004446D0">
      <w:pPr>
        <w:numPr>
          <w:ilvl w:val="0"/>
          <w:numId w:val="126"/>
        </w:numPr>
        <w:spacing w:after="0" w:line="240" w:lineRule="auto"/>
        <w:jc w:val="both"/>
        <w:rPr>
          <w:rFonts w:ascii="Times New Roman" w:hAnsi="Times New Roman"/>
          <w:sz w:val="24"/>
          <w:szCs w:val="24"/>
        </w:rPr>
      </w:pPr>
      <w:r w:rsidRPr="00EA1FC7">
        <w:rPr>
          <w:rFonts w:ascii="Times New Roman" w:hAnsi="Times New Roman"/>
          <w:sz w:val="24"/>
          <w:szCs w:val="24"/>
        </w:rPr>
        <w:t>интеграцию в базовые образовательные дисциплины;</w:t>
      </w:r>
    </w:p>
    <w:p w:rsidR="00EA1FC7" w:rsidRPr="00EA1FC7" w:rsidRDefault="00EA1FC7" w:rsidP="004446D0">
      <w:pPr>
        <w:numPr>
          <w:ilvl w:val="0"/>
          <w:numId w:val="127"/>
        </w:numPr>
        <w:spacing w:after="0" w:line="240" w:lineRule="auto"/>
        <w:jc w:val="both"/>
        <w:rPr>
          <w:rFonts w:ascii="Times New Roman" w:hAnsi="Times New Roman"/>
          <w:sz w:val="24"/>
          <w:szCs w:val="24"/>
        </w:rPr>
      </w:pPr>
      <w:r w:rsidRPr="00EA1FC7">
        <w:rPr>
          <w:rFonts w:ascii="Times New Roman" w:hAnsi="Times New Roman"/>
          <w:sz w:val="24"/>
          <w:szCs w:val="24"/>
        </w:rPr>
        <w:t>проведение часов здоровья и экологической безопасности;</w:t>
      </w:r>
    </w:p>
    <w:p w:rsidR="00EA1FC7" w:rsidRPr="00EA1FC7" w:rsidRDefault="00EA1FC7" w:rsidP="004446D0">
      <w:pPr>
        <w:numPr>
          <w:ilvl w:val="0"/>
          <w:numId w:val="127"/>
        </w:numPr>
        <w:spacing w:after="0" w:line="240" w:lineRule="auto"/>
        <w:jc w:val="both"/>
        <w:rPr>
          <w:rFonts w:ascii="Times New Roman" w:hAnsi="Times New Roman"/>
          <w:sz w:val="24"/>
          <w:szCs w:val="24"/>
          <w:lang w:val="en-US"/>
        </w:rPr>
      </w:pPr>
      <w:r w:rsidRPr="00EA1FC7">
        <w:rPr>
          <w:rFonts w:ascii="Times New Roman" w:hAnsi="Times New Roman"/>
          <w:sz w:val="24"/>
          <w:szCs w:val="24"/>
          <w:lang w:val="en-US"/>
        </w:rPr>
        <w:t>факультативные занятия;</w:t>
      </w:r>
    </w:p>
    <w:p w:rsidR="00EA1FC7" w:rsidRPr="00EA1FC7" w:rsidRDefault="00EA1FC7" w:rsidP="004446D0">
      <w:pPr>
        <w:numPr>
          <w:ilvl w:val="0"/>
          <w:numId w:val="127"/>
        </w:numPr>
        <w:spacing w:after="0" w:line="240" w:lineRule="auto"/>
        <w:jc w:val="both"/>
        <w:rPr>
          <w:rFonts w:ascii="Times New Roman" w:hAnsi="Times New Roman"/>
          <w:sz w:val="24"/>
          <w:szCs w:val="24"/>
          <w:lang w:val="en-US"/>
        </w:rPr>
      </w:pPr>
      <w:r w:rsidRPr="00EA1FC7">
        <w:rPr>
          <w:rFonts w:ascii="Times New Roman" w:hAnsi="Times New Roman"/>
          <w:sz w:val="24"/>
          <w:szCs w:val="24"/>
          <w:lang w:val="en-US"/>
        </w:rPr>
        <w:t>проведение классных часов;</w:t>
      </w:r>
    </w:p>
    <w:p w:rsidR="00EA1FC7" w:rsidRPr="00EA1FC7" w:rsidRDefault="00EA1FC7" w:rsidP="004446D0">
      <w:pPr>
        <w:numPr>
          <w:ilvl w:val="0"/>
          <w:numId w:val="127"/>
        </w:numPr>
        <w:spacing w:after="0" w:line="240" w:lineRule="auto"/>
        <w:jc w:val="both"/>
        <w:rPr>
          <w:rFonts w:ascii="Times New Roman" w:hAnsi="Times New Roman"/>
          <w:sz w:val="24"/>
          <w:szCs w:val="24"/>
          <w:lang w:val="en-US"/>
        </w:rPr>
      </w:pPr>
      <w:r w:rsidRPr="00EA1FC7">
        <w:rPr>
          <w:rFonts w:ascii="Times New Roman" w:hAnsi="Times New Roman"/>
          <w:sz w:val="24"/>
          <w:szCs w:val="24"/>
          <w:lang w:val="en-US"/>
        </w:rPr>
        <w:t>занятия в кружках;</w:t>
      </w:r>
    </w:p>
    <w:p w:rsidR="00EA1FC7" w:rsidRPr="00EA1FC7" w:rsidRDefault="00EA1FC7" w:rsidP="004446D0">
      <w:pPr>
        <w:numPr>
          <w:ilvl w:val="0"/>
          <w:numId w:val="127"/>
        </w:numPr>
        <w:spacing w:after="0" w:line="240" w:lineRule="auto"/>
        <w:jc w:val="both"/>
        <w:rPr>
          <w:rFonts w:ascii="Times New Roman" w:hAnsi="Times New Roman"/>
          <w:sz w:val="24"/>
          <w:szCs w:val="24"/>
        </w:rPr>
      </w:pPr>
      <w:r w:rsidRPr="00EA1FC7">
        <w:rPr>
          <w:rFonts w:ascii="Times New Roman" w:hAnsi="Times New Roman"/>
          <w:sz w:val="24"/>
          <w:szCs w:val="24"/>
        </w:rPr>
        <w:t>проведение досуговых мероприятий: конкурсов, праздников, викторин, экскурсий и т.</w:t>
      </w:r>
      <w:r w:rsidRPr="00EA1FC7">
        <w:rPr>
          <w:rFonts w:ascii="Times New Roman" w:hAnsi="Times New Roman"/>
          <w:sz w:val="24"/>
          <w:szCs w:val="24"/>
          <w:lang w:val="en-US"/>
        </w:rPr>
        <w:t> </w:t>
      </w:r>
      <w:r w:rsidRPr="00EA1FC7">
        <w:rPr>
          <w:rFonts w:ascii="Times New Roman" w:hAnsi="Times New Roman"/>
          <w:sz w:val="24"/>
          <w:szCs w:val="24"/>
        </w:rPr>
        <w:t>п.;</w:t>
      </w:r>
    </w:p>
    <w:p w:rsidR="00EA1FC7" w:rsidRPr="00EA1FC7" w:rsidRDefault="00EA1FC7" w:rsidP="004446D0">
      <w:pPr>
        <w:numPr>
          <w:ilvl w:val="0"/>
          <w:numId w:val="127"/>
        </w:numPr>
        <w:spacing w:after="0" w:line="240" w:lineRule="auto"/>
        <w:jc w:val="both"/>
        <w:rPr>
          <w:rFonts w:ascii="Times New Roman" w:hAnsi="Times New Roman"/>
          <w:sz w:val="24"/>
          <w:szCs w:val="24"/>
        </w:rPr>
      </w:pPr>
      <w:r w:rsidRPr="00EA1FC7">
        <w:rPr>
          <w:rFonts w:ascii="Times New Roman" w:hAnsi="Times New Roman"/>
          <w:sz w:val="24"/>
          <w:szCs w:val="24"/>
        </w:rPr>
        <w:t>организацию дней экологической культуры и здоровья</w:t>
      </w:r>
    </w:p>
    <w:p w:rsidR="00EA1FC7" w:rsidRPr="00EA1FC7" w:rsidRDefault="00EA1FC7" w:rsidP="005E4D40">
      <w:pPr>
        <w:spacing w:after="0" w:line="240" w:lineRule="auto"/>
        <w:jc w:val="both"/>
        <w:rPr>
          <w:rFonts w:ascii="Times New Roman" w:hAnsi="Times New Roman"/>
          <w:sz w:val="24"/>
          <w:szCs w:val="24"/>
        </w:rPr>
      </w:pPr>
      <w:r w:rsidRPr="00EA1FC7">
        <w:rPr>
          <w:rFonts w:ascii="Times New Roman" w:hAnsi="Times New Roman"/>
          <w:b/>
          <w:sz w:val="24"/>
          <w:szCs w:val="24"/>
        </w:rPr>
        <w:t xml:space="preserve">Просветительская работа с родителями (законными представителями) </w:t>
      </w:r>
      <w:r w:rsidRPr="00EA1FC7">
        <w:rPr>
          <w:rFonts w:ascii="Times New Roman" w:hAnsi="Times New Roman"/>
          <w:sz w:val="24"/>
          <w:szCs w:val="24"/>
        </w:rPr>
        <w:t>включает:</w:t>
      </w:r>
    </w:p>
    <w:p w:rsidR="00EA1FC7" w:rsidRPr="00EA1FC7"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EA1FC7" w:rsidRPr="00EA1FC7">
        <w:rPr>
          <w:rFonts w:ascii="Times New Roman" w:hAnsi="Times New Roman"/>
          <w:sz w:val="24"/>
          <w:szCs w:val="24"/>
        </w:rPr>
        <w:t>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т.п., экологическое просвещение родителей;</w:t>
      </w:r>
    </w:p>
    <w:p w:rsidR="00EA1FC7" w:rsidRPr="00EA1FC7" w:rsidRDefault="005E4D40" w:rsidP="005E4D40">
      <w:pPr>
        <w:spacing w:after="0" w:line="240" w:lineRule="auto"/>
        <w:jc w:val="both"/>
        <w:rPr>
          <w:rFonts w:ascii="Times New Roman" w:hAnsi="Times New Roman"/>
          <w:sz w:val="24"/>
          <w:szCs w:val="24"/>
        </w:rPr>
      </w:pPr>
      <w:r>
        <w:rPr>
          <w:rFonts w:ascii="Times New Roman" w:hAnsi="Times New Roman"/>
          <w:sz w:val="24"/>
          <w:szCs w:val="24"/>
        </w:rPr>
        <w:lastRenderedPageBreak/>
        <w:t>-</w:t>
      </w:r>
      <w:r w:rsidR="00EA1FC7" w:rsidRPr="00EA1FC7">
        <w:rPr>
          <w:rFonts w:ascii="Times New Roman" w:hAnsi="Times New Roman"/>
          <w:sz w:val="24"/>
          <w:szCs w:val="24"/>
        </w:rPr>
        <w:t>содействие в приобретении для родителей (законных представителей) необходимой научно-методической литературы;</w:t>
      </w:r>
    </w:p>
    <w:p w:rsidR="00EA1FC7" w:rsidRPr="00EA1FC7" w:rsidRDefault="005E4D40" w:rsidP="005E4D40">
      <w:pPr>
        <w:spacing w:after="0" w:line="240" w:lineRule="auto"/>
        <w:jc w:val="both"/>
        <w:rPr>
          <w:rFonts w:ascii="Times New Roman" w:hAnsi="Times New Roman"/>
          <w:sz w:val="24"/>
          <w:szCs w:val="24"/>
        </w:rPr>
      </w:pPr>
      <w:r>
        <w:rPr>
          <w:rFonts w:ascii="Times New Roman" w:hAnsi="Times New Roman"/>
          <w:sz w:val="24"/>
          <w:szCs w:val="24"/>
        </w:rPr>
        <w:t>-</w:t>
      </w:r>
      <w:r w:rsidR="00EA1FC7" w:rsidRPr="00EA1FC7">
        <w:rPr>
          <w:rFonts w:ascii="Times New Roman" w:hAnsi="Times New Roman"/>
          <w:sz w:val="24"/>
          <w:szCs w:val="24"/>
        </w:rPr>
        <w:t>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т.п.</w:t>
      </w:r>
    </w:p>
    <w:p w:rsidR="00EA1FC7" w:rsidRDefault="00EA1FC7" w:rsidP="005E4D40">
      <w:pPr>
        <w:spacing w:after="0" w:line="240" w:lineRule="auto"/>
        <w:ind w:firstLine="708"/>
        <w:rPr>
          <w:rFonts w:ascii="Times New Roman" w:hAnsi="Times New Roman"/>
          <w:b/>
          <w:sz w:val="24"/>
        </w:rPr>
      </w:pPr>
      <w:r>
        <w:rPr>
          <w:rFonts w:ascii="Times New Roman" w:hAnsi="Times New Roman"/>
          <w:b/>
          <w:sz w:val="24"/>
        </w:rPr>
        <w:t>Профессиональная ориентация обучающихся</w:t>
      </w:r>
    </w:p>
    <w:p w:rsidR="00B540EE" w:rsidRPr="005B21DF" w:rsidRDefault="00B540EE" w:rsidP="005E4D40">
      <w:pPr>
        <w:spacing w:after="0" w:line="240" w:lineRule="auto"/>
        <w:rPr>
          <w:rFonts w:ascii="Times New Roman" w:hAnsi="Times New Roman"/>
          <w:sz w:val="24"/>
          <w:szCs w:val="24"/>
        </w:rPr>
      </w:pPr>
      <w:r w:rsidRPr="005B21DF">
        <w:rPr>
          <w:rFonts w:ascii="Times New Roman" w:hAnsi="Times New Roman"/>
          <w:sz w:val="24"/>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B540EE" w:rsidRPr="005B21DF" w:rsidRDefault="00B540EE" w:rsidP="005E4D40">
      <w:pPr>
        <w:spacing w:after="0" w:line="240" w:lineRule="auto"/>
        <w:ind w:firstLine="709"/>
        <w:jc w:val="both"/>
        <w:rPr>
          <w:rFonts w:ascii="Times New Roman" w:hAnsi="Times New Roman"/>
          <w:sz w:val="24"/>
          <w:szCs w:val="24"/>
        </w:rPr>
      </w:pPr>
      <w:r w:rsidRPr="005B21DF">
        <w:rPr>
          <w:rFonts w:ascii="Times New Roman" w:hAnsi="Times New Roman"/>
          <w:b/>
          <w:sz w:val="24"/>
          <w:szCs w:val="24"/>
        </w:rPr>
        <w:t>«Ярмарка профессий»</w:t>
      </w:r>
      <w:r w:rsidRPr="005B21DF">
        <w:rPr>
          <w:rFonts w:ascii="Times New Roman" w:hAnsi="Times New Roman"/>
          <w:sz w:val="24"/>
          <w:szCs w:val="24"/>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w:t>
      </w:r>
      <w:r w:rsidR="00CF2DB0">
        <w:rPr>
          <w:rFonts w:ascii="Times New Roman" w:hAnsi="Times New Roman"/>
          <w:sz w:val="24"/>
          <w:szCs w:val="24"/>
        </w:rPr>
        <w:t xml:space="preserve">уточнить, закрепить у </w:t>
      </w:r>
      <w:r w:rsidR="00EA1FC7">
        <w:rPr>
          <w:rFonts w:ascii="Times New Roman" w:hAnsi="Times New Roman"/>
          <w:sz w:val="24"/>
          <w:szCs w:val="24"/>
        </w:rPr>
        <w:t>обучающихся</w:t>
      </w:r>
      <w:r w:rsidRPr="005B21DF">
        <w:rPr>
          <w:rFonts w:ascii="Times New Roman" w:hAnsi="Times New Roman"/>
          <w:sz w:val="24"/>
          <w:szCs w:val="24"/>
        </w:rPr>
        <w:t xml:space="preserve">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w:t>
      </w:r>
      <w:r w:rsidR="001B41F4" w:rsidRPr="005B21DF">
        <w:rPr>
          <w:rFonts w:ascii="Times New Roman" w:hAnsi="Times New Roman"/>
          <w:sz w:val="24"/>
          <w:szCs w:val="24"/>
        </w:rPr>
        <w:t xml:space="preserve">участие </w:t>
      </w:r>
      <w:r w:rsidRPr="005B21DF">
        <w:rPr>
          <w:rFonts w:ascii="Times New Roman" w:hAnsi="Times New Roman"/>
          <w:sz w:val="24"/>
          <w:szCs w:val="24"/>
        </w:rPr>
        <w:t xml:space="preserve">не только обучающиеся, но и их родители, специально приглашенные квалифицированные широко известные признанные специалисты. </w:t>
      </w:r>
    </w:p>
    <w:p w:rsidR="00B540EE" w:rsidRPr="005B21DF" w:rsidRDefault="00B540EE" w:rsidP="005E4D40">
      <w:pPr>
        <w:spacing w:after="0" w:line="240" w:lineRule="auto"/>
        <w:ind w:firstLine="709"/>
        <w:jc w:val="both"/>
        <w:rPr>
          <w:rFonts w:ascii="Times New Roman" w:hAnsi="Times New Roman"/>
          <w:sz w:val="24"/>
          <w:szCs w:val="24"/>
        </w:rPr>
      </w:pPr>
      <w:r w:rsidRPr="005B21DF">
        <w:rPr>
          <w:rFonts w:ascii="Times New Roman" w:hAnsi="Times New Roman"/>
          <w:b/>
          <w:sz w:val="24"/>
          <w:szCs w:val="24"/>
        </w:rPr>
        <w:t>Дни открытых дверей</w:t>
      </w:r>
      <w:r w:rsidRPr="005B21DF">
        <w:rPr>
          <w:rFonts w:ascii="Times New Roman" w:hAnsi="Times New Roman"/>
          <w:sz w:val="24"/>
          <w:szCs w:val="24"/>
        </w:rPr>
        <w:t xml:space="preserve"> в качестве формы организации профессиональной ориентации обучающихся наиболее часто проводятся на базе </w:t>
      </w:r>
      <w:r w:rsidR="0058009A" w:rsidRPr="005B21DF">
        <w:rPr>
          <w:rFonts w:ascii="Times New Roman" w:hAnsi="Times New Roman"/>
          <w:sz w:val="24"/>
          <w:szCs w:val="24"/>
        </w:rPr>
        <w:t xml:space="preserve">профессиональных образовательных организациях и образовательных организациях высшего образования </w:t>
      </w:r>
      <w:r w:rsidRPr="005B21DF">
        <w:rPr>
          <w:rFonts w:ascii="Times New Roman" w:hAnsi="Times New Roman"/>
          <w:sz w:val="24"/>
          <w:szCs w:val="24"/>
        </w:rPr>
        <w:t xml:space="preserve">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w:t>
      </w:r>
      <w:r w:rsidR="0058009A" w:rsidRPr="005B21DF">
        <w:rPr>
          <w:rFonts w:ascii="Times New Roman" w:hAnsi="Times New Roman"/>
          <w:sz w:val="24"/>
          <w:szCs w:val="24"/>
        </w:rPr>
        <w:t>отдельных организациях, реализующих основные профессиональные образовательные программы</w:t>
      </w:r>
      <w:r w:rsidRPr="005B21DF">
        <w:rPr>
          <w:rFonts w:ascii="Times New Roman" w:hAnsi="Times New Roman"/>
          <w:sz w:val="24"/>
          <w:szCs w:val="24"/>
        </w:rPr>
        <w:t>, а также различные варианты профессионального образования, которые осуществляются в этом образовательно</w:t>
      </w:r>
      <w:r w:rsidR="00297DD4" w:rsidRPr="005B21DF">
        <w:rPr>
          <w:rFonts w:ascii="Times New Roman" w:hAnsi="Times New Roman"/>
          <w:sz w:val="24"/>
          <w:szCs w:val="24"/>
        </w:rPr>
        <w:t>й организации</w:t>
      </w:r>
      <w:r w:rsidRPr="005B21DF">
        <w:rPr>
          <w:rFonts w:ascii="Times New Roman" w:hAnsi="Times New Roman"/>
          <w:sz w:val="24"/>
          <w:szCs w:val="24"/>
        </w:rPr>
        <w:t xml:space="preserve">. </w:t>
      </w:r>
    </w:p>
    <w:p w:rsidR="00497DC9" w:rsidRPr="005B21DF" w:rsidRDefault="00B540EE" w:rsidP="005E4D40">
      <w:pPr>
        <w:spacing w:after="0" w:line="240" w:lineRule="auto"/>
        <w:ind w:firstLine="709"/>
        <w:jc w:val="both"/>
        <w:rPr>
          <w:rFonts w:ascii="Times New Roman" w:hAnsi="Times New Roman"/>
          <w:sz w:val="24"/>
          <w:szCs w:val="24"/>
        </w:rPr>
      </w:pPr>
      <w:r w:rsidRPr="005B21DF">
        <w:rPr>
          <w:rFonts w:ascii="Times New Roman" w:hAnsi="Times New Roman"/>
          <w:b/>
          <w:sz w:val="24"/>
          <w:szCs w:val="24"/>
        </w:rPr>
        <w:t>Экскурсия</w:t>
      </w:r>
      <w:r w:rsidRPr="005B21DF">
        <w:rPr>
          <w:rFonts w:ascii="Times New Roman" w:hAnsi="Times New Roman"/>
          <w:sz w:val="24"/>
          <w:szCs w:val="24"/>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w:t>
      </w:r>
      <w:r w:rsidR="00CB7527" w:rsidRPr="005B21DF">
        <w:rPr>
          <w:rFonts w:ascii="Times New Roman" w:hAnsi="Times New Roman"/>
          <w:sz w:val="24"/>
          <w:szCs w:val="24"/>
        </w:rPr>
        <w:t xml:space="preserve">организации </w:t>
      </w:r>
      <w:r w:rsidRPr="005B21DF">
        <w:rPr>
          <w:rFonts w:ascii="Times New Roman" w:hAnsi="Times New Roman"/>
          <w:sz w:val="24"/>
          <w:szCs w:val="24"/>
        </w:rPr>
        <w:t xml:space="preserve">профессионального образования. </w:t>
      </w:r>
      <w:r w:rsidR="00497DC9" w:rsidRPr="005B21DF">
        <w:rPr>
          <w:rFonts w:ascii="Times New Roman" w:hAnsi="Times New Roman"/>
          <w:sz w:val="24"/>
          <w:szCs w:val="24"/>
        </w:rPr>
        <w:t>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B540EE" w:rsidRPr="005B21DF" w:rsidRDefault="00B540EE" w:rsidP="005E4D40">
      <w:pPr>
        <w:spacing w:after="0" w:line="240" w:lineRule="auto"/>
        <w:ind w:firstLine="709"/>
        <w:jc w:val="both"/>
        <w:rPr>
          <w:rFonts w:ascii="Times New Roman" w:hAnsi="Times New Roman"/>
          <w:sz w:val="24"/>
          <w:szCs w:val="24"/>
        </w:rPr>
      </w:pPr>
      <w:r w:rsidRPr="005B21DF">
        <w:rPr>
          <w:rFonts w:ascii="Times New Roman" w:hAnsi="Times New Roman"/>
          <w:b/>
          <w:sz w:val="24"/>
          <w:szCs w:val="24"/>
        </w:rPr>
        <w:t>Предметная неделя</w:t>
      </w:r>
      <w:r w:rsidRPr="005B21DF">
        <w:rPr>
          <w:rFonts w:ascii="Times New Roman" w:hAnsi="Times New Roman"/>
          <w:sz w:val="24"/>
          <w:szCs w:val="24"/>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B540EE" w:rsidRPr="005B21DF" w:rsidRDefault="00B540EE" w:rsidP="005E4D40">
      <w:pPr>
        <w:spacing w:after="0" w:line="240" w:lineRule="auto"/>
        <w:ind w:firstLine="709"/>
        <w:jc w:val="both"/>
        <w:rPr>
          <w:rFonts w:ascii="Times New Roman" w:hAnsi="Times New Roman"/>
          <w:sz w:val="24"/>
          <w:szCs w:val="24"/>
        </w:rPr>
      </w:pPr>
      <w:r w:rsidRPr="005B21DF">
        <w:rPr>
          <w:rFonts w:ascii="Times New Roman" w:hAnsi="Times New Roman"/>
          <w:b/>
          <w:sz w:val="24"/>
          <w:szCs w:val="24"/>
        </w:rPr>
        <w:t>Олимпиады по предметам</w:t>
      </w:r>
      <w:r w:rsidRPr="005B21DF">
        <w:rPr>
          <w:rFonts w:ascii="Times New Roman" w:hAnsi="Times New Roman"/>
          <w:sz w:val="24"/>
          <w:szCs w:val="24"/>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B540EE" w:rsidRDefault="00B540EE" w:rsidP="005E4D40">
      <w:pPr>
        <w:spacing w:after="0" w:line="240" w:lineRule="auto"/>
        <w:ind w:firstLine="709"/>
        <w:jc w:val="both"/>
        <w:rPr>
          <w:rFonts w:ascii="Times New Roman" w:hAnsi="Times New Roman"/>
          <w:sz w:val="24"/>
          <w:szCs w:val="24"/>
        </w:rPr>
      </w:pPr>
      <w:r w:rsidRPr="005B21DF">
        <w:rPr>
          <w:rFonts w:ascii="Times New Roman" w:hAnsi="Times New Roman"/>
          <w:b/>
          <w:sz w:val="24"/>
          <w:szCs w:val="24"/>
        </w:rPr>
        <w:t>Конкурсы профессионального мастерства</w:t>
      </w:r>
      <w:r w:rsidRPr="005B21DF">
        <w:rPr>
          <w:rFonts w:ascii="Times New Roman" w:hAnsi="Times New Roman"/>
          <w:sz w:val="24"/>
          <w:szCs w:val="24"/>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w:t>
      </w:r>
      <w:r w:rsidRPr="005B21DF">
        <w:rPr>
          <w:rFonts w:ascii="Times New Roman" w:hAnsi="Times New Roman"/>
          <w:sz w:val="24"/>
          <w:szCs w:val="24"/>
        </w:rPr>
        <w:lastRenderedPageBreak/>
        <w:t>возможность увидеть ту или иную профессию в позитивном свете, в процессе сопережив</w:t>
      </w:r>
      <w:r w:rsidR="00B22D7F">
        <w:rPr>
          <w:rFonts w:ascii="Times New Roman" w:hAnsi="Times New Roman"/>
          <w:sz w:val="24"/>
          <w:szCs w:val="24"/>
        </w:rPr>
        <w:t>ания конкурсанту у лицеист</w:t>
      </w:r>
      <w:r w:rsidRPr="005B21DF">
        <w:rPr>
          <w:rFonts w:ascii="Times New Roman" w:hAnsi="Times New Roman"/>
          <w:sz w:val="24"/>
          <w:szCs w:val="24"/>
        </w:rPr>
        <w:t xml:space="preserve">ов возникает интерес к какой-либо профессии. </w:t>
      </w:r>
    </w:p>
    <w:p w:rsidR="00B540EE" w:rsidRPr="005B21DF" w:rsidRDefault="001341D0" w:rsidP="005E4D40">
      <w:pPr>
        <w:pStyle w:val="3"/>
        <w:spacing w:before="0" w:beforeAutospacing="0" w:after="0" w:afterAutospacing="0"/>
        <w:jc w:val="both"/>
        <w:rPr>
          <w:sz w:val="24"/>
          <w:szCs w:val="24"/>
        </w:rPr>
      </w:pPr>
      <w:bookmarkStart w:id="289" w:name="_Toc414553262"/>
      <w:bookmarkStart w:id="290" w:name="_Toc410654052"/>
      <w:bookmarkStart w:id="291" w:name="_Toc409691723"/>
      <w:r w:rsidRPr="005B21DF">
        <w:rPr>
          <w:sz w:val="24"/>
          <w:szCs w:val="24"/>
        </w:rPr>
        <w:t>2.3.</w:t>
      </w:r>
      <w:r w:rsidR="005E4D40">
        <w:rPr>
          <w:sz w:val="24"/>
          <w:szCs w:val="24"/>
        </w:rPr>
        <w:t>6</w:t>
      </w:r>
      <w:r w:rsidRPr="005B21DF">
        <w:rPr>
          <w:sz w:val="24"/>
          <w:szCs w:val="24"/>
        </w:rPr>
        <w:t xml:space="preserve">. </w:t>
      </w:r>
      <w:r w:rsidR="00CB7527" w:rsidRPr="005B21DF">
        <w:rPr>
          <w:sz w:val="24"/>
          <w:szCs w:val="24"/>
        </w:rPr>
        <w:t>Этапы организации работы в системе социального воспитания в рамках образовательно</w:t>
      </w:r>
      <w:r w:rsidR="0058009A" w:rsidRPr="005B21DF">
        <w:rPr>
          <w:sz w:val="24"/>
          <w:szCs w:val="24"/>
        </w:rPr>
        <w:t>й организации</w:t>
      </w:r>
      <w:r w:rsidR="00CB7527" w:rsidRPr="005B21DF">
        <w:rPr>
          <w:sz w:val="24"/>
          <w:szCs w:val="24"/>
        </w:rPr>
        <w:t xml:space="preserve">, совместной деятельности </w:t>
      </w:r>
      <w:r w:rsidR="0058009A" w:rsidRPr="005B21DF">
        <w:rPr>
          <w:sz w:val="24"/>
          <w:szCs w:val="24"/>
        </w:rPr>
        <w:t xml:space="preserve">образовательной организации </w:t>
      </w:r>
      <w:r w:rsidR="00CB7527" w:rsidRPr="005B21DF">
        <w:rPr>
          <w:sz w:val="24"/>
          <w:szCs w:val="24"/>
        </w:rPr>
        <w:t xml:space="preserve">с предприятиями, общественными организациями, в том числе с </w:t>
      </w:r>
      <w:r w:rsidR="0058009A" w:rsidRPr="005B21DF">
        <w:rPr>
          <w:sz w:val="24"/>
          <w:szCs w:val="24"/>
        </w:rPr>
        <w:t xml:space="preserve">организациями </w:t>
      </w:r>
      <w:r w:rsidR="00CB7527" w:rsidRPr="005B21DF">
        <w:rPr>
          <w:sz w:val="24"/>
          <w:szCs w:val="24"/>
        </w:rPr>
        <w:t>дополнительного образования</w:t>
      </w:r>
      <w:bookmarkEnd w:id="289"/>
      <w:bookmarkEnd w:id="290"/>
      <w:bookmarkEnd w:id="291"/>
    </w:p>
    <w:p w:rsidR="00B540EE" w:rsidRPr="005B21DF" w:rsidRDefault="00B540EE" w:rsidP="005E4D40">
      <w:pPr>
        <w:spacing w:after="0" w:line="240" w:lineRule="auto"/>
        <w:ind w:firstLine="709"/>
        <w:jc w:val="both"/>
        <w:rPr>
          <w:rFonts w:ascii="Times New Roman" w:hAnsi="Times New Roman"/>
          <w:sz w:val="24"/>
          <w:szCs w:val="24"/>
        </w:rPr>
      </w:pPr>
      <w:r w:rsidRPr="005B21DF">
        <w:rPr>
          <w:rFonts w:ascii="Times New Roman" w:hAnsi="Times New Roman"/>
          <w:sz w:val="24"/>
          <w:szCs w:val="24"/>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w:t>
      </w:r>
      <w:r w:rsidR="00B22D7F">
        <w:rPr>
          <w:rFonts w:ascii="Times New Roman" w:hAnsi="Times New Roman"/>
          <w:sz w:val="24"/>
          <w:szCs w:val="24"/>
        </w:rPr>
        <w:t>с другой – вовлечением лицеиста</w:t>
      </w:r>
      <w:r w:rsidRPr="005B21DF">
        <w:rPr>
          <w:rFonts w:ascii="Times New Roman" w:hAnsi="Times New Roman"/>
          <w:sz w:val="24"/>
          <w:szCs w:val="24"/>
        </w:rPr>
        <w:t xml:space="preserve"> в социальную деятельность. </w:t>
      </w:r>
    </w:p>
    <w:p w:rsidR="00B540EE" w:rsidRPr="005B21DF" w:rsidRDefault="00B540EE" w:rsidP="005E4D40">
      <w:pPr>
        <w:spacing w:after="0" w:line="240" w:lineRule="auto"/>
        <w:ind w:firstLine="709"/>
        <w:jc w:val="both"/>
        <w:rPr>
          <w:rFonts w:ascii="Times New Roman" w:hAnsi="Times New Roman"/>
          <w:sz w:val="24"/>
          <w:szCs w:val="24"/>
        </w:rPr>
      </w:pPr>
      <w:r w:rsidRPr="005B21DF">
        <w:rPr>
          <w:rFonts w:ascii="Times New Roman" w:hAnsi="Times New Roman"/>
          <w:sz w:val="24"/>
          <w:szCs w:val="24"/>
        </w:rPr>
        <w:t xml:space="preserve">Организация взаимодействия </w:t>
      </w:r>
      <w:r w:rsidR="00852334">
        <w:rPr>
          <w:rFonts w:ascii="Times New Roman" w:hAnsi="Times New Roman"/>
          <w:sz w:val="24"/>
          <w:szCs w:val="24"/>
        </w:rPr>
        <w:t>МБОУ «СОШ № 8»</w:t>
      </w:r>
      <w:r w:rsidR="00F63934">
        <w:rPr>
          <w:rFonts w:ascii="Times New Roman" w:hAnsi="Times New Roman"/>
          <w:sz w:val="24"/>
          <w:szCs w:val="24"/>
        </w:rPr>
        <w:t xml:space="preserve"> городского окр</w:t>
      </w:r>
      <w:r w:rsidR="00EA1FC7">
        <w:rPr>
          <w:rFonts w:ascii="Times New Roman" w:hAnsi="Times New Roman"/>
          <w:sz w:val="24"/>
          <w:szCs w:val="24"/>
        </w:rPr>
        <w:t>у</w:t>
      </w:r>
      <w:r w:rsidR="00F63934">
        <w:rPr>
          <w:rFonts w:ascii="Times New Roman" w:hAnsi="Times New Roman"/>
          <w:sz w:val="24"/>
          <w:szCs w:val="24"/>
        </w:rPr>
        <w:t xml:space="preserve">га г. Стерлитамак РБ </w:t>
      </w:r>
      <w:r w:rsidRPr="005B21DF">
        <w:rPr>
          <w:rFonts w:ascii="Times New Roman" w:hAnsi="Times New Roman"/>
          <w:sz w:val="24"/>
          <w:szCs w:val="24"/>
        </w:rPr>
        <w:t xml:space="preserve"> с предприятиями, общественными объединениями,организациями дополнительного образования, иными социальными субъектами может быть представлена как последовательная реализация </w:t>
      </w:r>
      <w:r w:rsidRPr="00EA1FC7">
        <w:rPr>
          <w:rFonts w:ascii="Times New Roman" w:hAnsi="Times New Roman"/>
          <w:b/>
          <w:sz w:val="24"/>
          <w:szCs w:val="24"/>
        </w:rPr>
        <w:t>следующих этапов</w:t>
      </w:r>
      <w:r w:rsidRPr="005B21DF">
        <w:rPr>
          <w:rFonts w:ascii="Times New Roman" w:hAnsi="Times New Roman"/>
          <w:sz w:val="24"/>
          <w:szCs w:val="24"/>
        </w:rPr>
        <w:t xml:space="preserve">: </w:t>
      </w:r>
    </w:p>
    <w:p w:rsidR="00B540EE" w:rsidRPr="005B21DF" w:rsidRDefault="00B540EE" w:rsidP="004446D0">
      <w:pPr>
        <w:pStyle w:val="a8"/>
        <w:numPr>
          <w:ilvl w:val="0"/>
          <w:numId w:val="69"/>
        </w:numPr>
        <w:tabs>
          <w:tab w:val="left" w:pos="993"/>
        </w:tabs>
        <w:ind w:left="0" w:firstLine="709"/>
        <w:jc w:val="both"/>
        <w:rPr>
          <w:rFonts w:ascii="Times New Roman" w:hAnsi="Times New Roman"/>
        </w:rPr>
      </w:pPr>
      <w:r w:rsidRPr="005B21DF">
        <w:rPr>
          <w:rFonts w:ascii="Times New Roman" w:hAnsi="Times New Roman"/>
        </w:rPr>
        <w:t>мо</w:t>
      </w:r>
      <w:r w:rsidR="00B22D7F">
        <w:rPr>
          <w:rFonts w:ascii="Times New Roman" w:hAnsi="Times New Roman"/>
        </w:rPr>
        <w:t>дели</w:t>
      </w:r>
      <w:r w:rsidR="00096DDD">
        <w:rPr>
          <w:rFonts w:ascii="Times New Roman" w:hAnsi="Times New Roman"/>
        </w:rPr>
        <w:t>рование администрацией</w:t>
      </w:r>
      <w:r w:rsidR="00B22D7F">
        <w:rPr>
          <w:rFonts w:ascii="Times New Roman" w:hAnsi="Times New Roman"/>
        </w:rPr>
        <w:t xml:space="preserve"> с привлечением</w:t>
      </w:r>
      <w:r w:rsidR="00096DDD">
        <w:rPr>
          <w:rFonts w:ascii="Times New Roman" w:hAnsi="Times New Roman"/>
        </w:rPr>
        <w:t xml:space="preserve"> обучающихся</w:t>
      </w:r>
      <w:r w:rsidRPr="005B21DF">
        <w:rPr>
          <w:rFonts w:ascii="Times New Roman" w:hAnsi="Times New Roman"/>
        </w:rPr>
        <w:t xml:space="preserve">,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B540EE" w:rsidRPr="005B21DF" w:rsidRDefault="00096DDD" w:rsidP="004446D0">
      <w:pPr>
        <w:pStyle w:val="a8"/>
        <w:numPr>
          <w:ilvl w:val="0"/>
          <w:numId w:val="69"/>
        </w:numPr>
        <w:tabs>
          <w:tab w:val="left" w:pos="993"/>
        </w:tabs>
        <w:ind w:left="0" w:firstLine="709"/>
        <w:jc w:val="both"/>
        <w:rPr>
          <w:rFonts w:ascii="Times New Roman" w:hAnsi="Times New Roman"/>
        </w:rPr>
      </w:pPr>
      <w:r>
        <w:rPr>
          <w:rFonts w:ascii="Times New Roman" w:hAnsi="Times New Roman"/>
        </w:rPr>
        <w:t>проектирование партнерства</w:t>
      </w:r>
      <w:r w:rsidR="00B540EE" w:rsidRPr="005B21DF">
        <w:rPr>
          <w:rFonts w:ascii="Times New Roman" w:hAnsi="Times New Roman"/>
        </w:rPr>
        <w:t xml:space="preserve">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B540EE" w:rsidRPr="005B21DF" w:rsidRDefault="00B540EE" w:rsidP="004446D0">
      <w:pPr>
        <w:pStyle w:val="a8"/>
        <w:numPr>
          <w:ilvl w:val="0"/>
          <w:numId w:val="69"/>
        </w:numPr>
        <w:tabs>
          <w:tab w:val="left" w:pos="993"/>
        </w:tabs>
        <w:ind w:left="0" w:firstLine="709"/>
        <w:jc w:val="both"/>
        <w:rPr>
          <w:rFonts w:ascii="Times New Roman" w:hAnsi="Times New Roman"/>
        </w:rPr>
      </w:pPr>
      <w:r w:rsidRPr="005B21DF">
        <w:rPr>
          <w:rFonts w:ascii="Times New Roman" w:hAnsi="Times New Roman"/>
        </w:rPr>
        <w:t>осуществление социальной деятельности в процессе р</w:t>
      </w:r>
      <w:r w:rsidR="00B22D7F">
        <w:rPr>
          <w:rFonts w:ascii="Times New Roman" w:hAnsi="Times New Roman"/>
        </w:rPr>
        <w:t xml:space="preserve">еализации договоров </w:t>
      </w:r>
      <w:r w:rsidRPr="005B21DF">
        <w:rPr>
          <w:rFonts w:ascii="Times New Roman" w:hAnsi="Times New Roman"/>
        </w:rPr>
        <w:t xml:space="preserve">с социальными партнерами; </w:t>
      </w:r>
    </w:p>
    <w:p w:rsidR="00B540EE" w:rsidRPr="005B21DF" w:rsidRDefault="00B22D7F" w:rsidP="004446D0">
      <w:pPr>
        <w:pStyle w:val="a8"/>
        <w:numPr>
          <w:ilvl w:val="0"/>
          <w:numId w:val="69"/>
        </w:numPr>
        <w:tabs>
          <w:tab w:val="left" w:pos="993"/>
        </w:tabs>
        <w:ind w:left="0" w:firstLine="709"/>
        <w:jc w:val="both"/>
        <w:rPr>
          <w:rFonts w:ascii="Times New Roman" w:hAnsi="Times New Roman"/>
        </w:rPr>
      </w:pPr>
      <w:r>
        <w:rPr>
          <w:rFonts w:ascii="Times New Roman" w:hAnsi="Times New Roman"/>
        </w:rPr>
        <w:t xml:space="preserve">формирование в </w:t>
      </w:r>
      <w:r w:rsidR="00096DDD">
        <w:rPr>
          <w:rFonts w:ascii="Times New Roman" w:hAnsi="Times New Roman"/>
        </w:rPr>
        <w:t>школе</w:t>
      </w:r>
      <w:r w:rsidR="00B540EE" w:rsidRPr="005B21DF">
        <w:rPr>
          <w:rFonts w:ascii="Times New Roman" w:hAnsi="Times New Roman"/>
        </w:rPr>
        <w:t xml:space="preserve">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B540EE" w:rsidRPr="005B21DF" w:rsidRDefault="00B540EE" w:rsidP="004446D0">
      <w:pPr>
        <w:pStyle w:val="a8"/>
        <w:numPr>
          <w:ilvl w:val="0"/>
          <w:numId w:val="69"/>
        </w:numPr>
        <w:tabs>
          <w:tab w:val="left" w:pos="993"/>
        </w:tabs>
        <w:ind w:left="0" w:firstLine="709"/>
        <w:jc w:val="both"/>
        <w:rPr>
          <w:rFonts w:ascii="Times New Roman" w:hAnsi="Times New Roman"/>
        </w:rPr>
      </w:pPr>
      <w:r w:rsidRPr="005B21DF">
        <w:rPr>
          <w:rFonts w:ascii="Times New Roman" w:hAnsi="Times New Roman"/>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w:t>
      </w:r>
      <w:r w:rsidR="0058009A" w:rsidRPr="005B21DF">
        <w:rPr>
          <w:rFonts w:ascii="Times New Roman" w:hAnsi="Times New Roman"/>
        </w:rPr>
        <w:t xml:space="preserve">сети </w:t>
      </w:r>
      <w:r w:rsidRPr="005B21DF">
        <w:rPr>
          <w:rFonts w:ascii="Times New Roman" w:hAnsi="Times New Roman"/>
        </w:rPr>
        <w:t xml:space="preserve">Интернет; </w:t>
      </w:r>
    </w:p>
    <w:p w:rsidR="00B540EE" w:rsidRPr="005B21DF" w:rsidRDefault="00B540EE" w:rsidP="004446D0">
      <w:pPr>
        <w:pStyle w:val="a8"/>
        <w:numPr>
          <w:ilvl w:val="0"/>
          <w:numId w:val="69"/>
        </w:numPr>
        <w:tabs>
          <w:tab w:val="left" w:pos="993"/>
        </w:tabs>
        <w:ind w:left="0" w:firstLine="709"/>
        <w:jc w:val="both"/>
        <w:rPr>
          <w:rFonts w:ascii="Times New Roman" w:hAnsi="Times New Roman"/>
        </w:rPr>
      </w:pPr>
      <w:r w:rsidRPr="005B21DF">
        <w:rPr>
          <w:rFonts w:ascii="Times New Roman" w:hAnsi="Times New Roman"/>
        </w:rPr>
        <w:t xml:space="preserve">обеспечение разнообразия социальной деятельности по содержанию(общение,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B540EE" w:rsidRPr="00096DDD" w:rsidRDefault="00B540EE" w:rsidP="004446D0">
      <w:pPr>
        <w:pStyle w:val="a8"/>
        <w:numPr>
          <w:ilvl w:val="0"/>
          <w:numId w:val="69"/>
        </w:numPr>
        <w:tabs>
          <w:tab w:val="left" w:pos="993"/>
        </w:tabs>
        <w:ind w:left="0" w:firstLine="709"/>
        <w:jc w:val="both"/>
        <w:rPr>
          <w:rFonts w:ascii="Times New Roman" w:hAnsi="Times New Roman"/>
        </w:rPr>
      </w:pPr>
      <w:r w:rsidRPr="005B21DF">
        <w:rPr>
          <w:rFonts w:ascii="Times New Roman" w:hAnsi="Times New Roman"/>
        </w:rPr>
        <w:t>стимулирование общественной самоорганизации обуча</w:t>
      </w:r>
      <w:r w:rsidR="00B22D7F">
        <w:rPr>
          <w:rFonts w:ascii="Times New Roman" w:hAnsi="Times New Roman"/>
        </w:rPr>
        <w:t>ющихся</w:t>
      </w:r>
      <w:r w:rsidRPr="005B21DF">
        <w:rPr>
          <w:rFonts w:ascii="Times New Roman" w:hAnsi="Times New Roman"/>
        </w:rPr>
        <w:t>, поддержка</w:t>
      </w:r>
      <w:r w:rsidR="00B22D7F">
        <w:rPr>
          <w:rFonts w:ascii="Times New Roman" w:hAnsi="Times New Roman"/>
        </w:rPr>
        <w:t xml:space="preserve"> общественных инициатив </w:t>
      </w:r>
      <w:r w:rsidR="00096DDD">
        <w:rPr>
          <w:rFonts w:ascii="Times New Roman" w:hAnsi="Times New Roman"/>
        </w:rPr>
        <w:t>обучающихся</w:t>
      </w:r>
      <w:r w:rsidRPr="005B21DF">
        <w:rPr>
          <w:rFonts w:ascii="Times New Roman" w:hAnsi="Times New Roman"/>
        </w:rPr>
        <w:t xml:space="preserve">. </w:t>
      </w:r>
    </w:p>
    <w:p w:rsidR="00EA1FC7" w:rsidRPr="00EA1FC7" w:rsidRDefault="00EA1FC7" w:rsidP="005E4D40">
      <w:pPr>
        <w:widowControl w:val="0"/>
        <w:tabs>
          <w:tab w:val="left" w:pos="709"/>
        </w:tabs>
        <w:autoSpaceDE w:val="0"/>
        <w:autoSpaceDN w:val="0"/>
        <w:adjustRightInd w:val="0"/>
        <w:spacing w:after="0" w:line="240" w:lineRule="auto"/>
        <w:ind w:firstLine="567"/>
        <w:jc w:val="both"/>
        <w:rPr>
          <w:rFonts w:ascii="Times New Roman" w:hAnsi="Times New Roman"/>
          <w:sz w:val="24"/>
          <w:szCs w:val="24"/>
          <w:lang w:eastAsia="ru-RU"/>
        </w:rPr>
      </w:pPr>
      <w:r w:rsidRPr="00EA1FC7">
        <w:rPr>
          <w:rFonts w:ascii="Times New Roman" w:hAnsi="Times New Roman"/>
          <w:sz w:val="24"/>
          <w:szCs w:val="24"/>
          <w:lang w:eastAsia="ru-RU"/>
        </w:rPr>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EA1FC7" w:rsidRPr="00EA1FC7" w:rsidRDefault="00EA1FC7" w:rsidP="005E4D40">
      <w:pPr>
        <w:widowControl w:val="0"/>
        <w:tabs>
          <w:tab w:val="left" w:pos="709"/>
        </w:tabs>
        <w:autoSpaceDE w:val="0"/>
        <w:autoSpaceDN w:val="0"/>
        <w:adjustRightInd w:val="0"/>
        <w:spacing w:after="0" w:line="240" w:lineRule="auto"/>
        <w:jc w:val="both"/>
        <w:rPr>
          <w:rFonts w:ascii="Times New Roman" w:hAnsi="Times New Roman"/>
          <w:sz w:val="24"/>
          <w:szCs w:val="24"/>
          <w:lang w:eastAsia="ru-RU"/>
        </w:rPr>
      </w:pPr>
      <w:r w:rsidRPr="00EA1FC7">
        <w:rPr>
          <w:rFonts w:ascii="Times New Roman" w:hAnsi="Times New Roman"/>
          <w:b/>
          <w:sz w:val="24"/>
          <w:szCs w:val="24"/>
          <w:lang w:eastAsia="ru-RU"/>
        </w:rPr>
        <w:tab/>
        <w:t>Организационно-административный этап</w:t>
      </w:r>
      <w:r w:rsidRPr="00EA1FC7">
        <w:rPr>
          <w:rFonts w:ascii="Times New Roman" w:hAnsi="Times New Roman"/>
          <w:sz w:val="24"/>
          <w:szCs w:val="24"/>
          <w:lang w:eastAsia="ru-RU"/>
        </w:rPr>
        <w:t xml:space="preserve"> (ведущий субъект— администрация школы) включает:</w:t>
      </w:r>
    </w:p>
    <w:p w:rsidR="00EA1FC7" w:rsidRPr="00EA1FC7" w:rsidRDefault="005E4D40" w:rsidP="005E4D40">
      <w:pPr>
        <w:widowControl w:val="0"/>
        <w:tabs>
          <w:tab w:val="left" w:pos="0"/>
        </w:tabs>
        <w:autoSpaceDE w:val="0"/>
        <w:autoSpaceDN w:val="0"/>
        <w:adjustRightInd w:val="0"/>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w:t>
      </w:r>
      <w:r w:rsidR="00EA1FC7" w:rsidRPr="00EA1FC7">
        <w:rPr>
          <w:rFonts w:ascii="Times New Roman" w:hAnsi="Times New Roman"/>
          <w:sz w:val="24"/>
          <w:szCs w:val="24"/>
          <w:lang w:eastAsia="ru-RU"/>
        </w:rPr>
        <w:t>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EA1FC7" w:rsidRPr="00EA1FC7" w:rsidRDefault="005E4D40" w:rsidP="005E4D40">
      <w:pPr>
        <w:widowControl w:val="0"/>
        <w:tabs>
          <w:tab w:val="left" w:pos="0"/>
        </w:tabs>
        <w:autoSpaceDE w:val="0"/>
        <w:autoSpaceDN w:val="0"/>
        <w:adjustRightInd w:val="0"/>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w:t>
      </w:r>
      <w:r w:rsidR="00EA1FC7" w:rsidRPr="00EA1FC7">
        <w:rPr>
          <w:rFonts w:ascii="Times New Roman" w:hAnsi="Times New Roman"/>
          <w:sz w:val="24"/>
          <w:szCs w:val="24"/>
          <w:lang w:eastAsia="ru-RU"/>
        </w:rPr>
        <w:t>формирование уклада и традиций школы, ориентированных на создание системы общественных отношений обучающихся, учителей и родителей в духе гражданско-</w:t>
      </w:r>
      <w:r w:rsidR="00EA1FC7" w:rsidRPr="00EA1FC7">
        <w:rPr>
          <w:rFonts w:ascii="Times New Roman" w:hAnsi="Times New Roman"/>
          <w:sz w:val="24"/>
          <w:szCs w:val="24"/>
          <w:lang w:eastAsia="ru-RU"/>
        </w:rPr>
        <w:lastRenderedPageBreak/>
        <w:t>патриотических ценностей, партнёрства и сотрудничества, приоритетов развития общества и государства;</w:t>
      </w:r>
    </w:p>
    <w:p w:rsidR="00EA1FC7" w:rsidRPr="00EA1FC7" w:rsidRDefault="005E4D40" w:rsidP="005E4D40">
      <w:pPr>
        <w:widowControl w:val="0"/>
        <w:tabs>
          <w:tab w:val="left" w:pos="0"/>
        </w:tabs>
        <w:autoSpaceDE w:val="0"/>
        <w:autoSpaceDN w:val="0"/>
        <w:adjustRightInd w:val="0"/>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w:t>
      </w:r>
      <w:r w:rsidR="00EA1FC7" w:rsidRPr="00EA1FC7">
        <w:rPr>
          <w:rFonts w:ascii="Times New Roman" w:hAnsi="Times New Roman"/>
          <w:sz w:val="24"/>
          <w:szCs w:val="24"/>
          <w:lang w:eastAsia="ru-RU"/>
        </w:rPr>
        <w:t>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EA1FC7" w:rsidRPr="00EA1FC7" w:rsidRDefault="005E4D40" w:rsidP="005E4D40">
      <w:pPr>
        <w:widowControl w:val="0"/>
        <w:tabs>
          <w:tab w:val="left" w:pos="0"/>
        </w:tabs>
        <w:autoSpaceDE w:val="0"/>
        <w:autoSpaceDN w:val="0"/>
        <w:adjustRightInd w:val="0"/>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w:t>
      </w:r>
      <w:r w:rsidR="00EA1FC7" w:rsidRPr="00EA1FC7">
        <w:rPr>
          <w:rFonts w:ascii="Times New Roman" w:hAnsi="Times New Roman"/>
          <w:sz w:val="24"/>
          <w:szCs w:val="24"/>
          <w:lang w:eastAsia="ru-RU"/>
        </w:rPr>
        <w:t>координацию деятельности агентов социализации обучающихся— сверстников, учителей, родителей, сотрудников школы, представителей общественных и иных организаций для решения задач социализации;</w:t>
      </w:r>
    </w:p>
    <w:p w:rsidR="00EA1FC7" w:rsidRPr="00EA1FC7" w:rsidRDefault="005E4D40" w:rsidP="005E4D40">
      <w:pPr>
        <w:widowControl w:val="0"/>
        <w:tabs>
          <w:tab w:val="left" w:pos="0"/>
        </w:tabs>
        <w:autoSpaceDE w:val="0"/>
        <w:autoSpaceDN w:val="0"/>
        <w:adjustRightInd w:val="0"/>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w:t>
      </w:r>
      <w:r w:rsidR="00EA1FC7" w:rsidRPr="00EA1FC7">
        <w:rPr>
          <w:rFonts w:ascii="Times New Roman" w:hAnsi="Times New Roman"/>
          <w:sz w:val="24"/>
          <w:szCs w:val="24"/>
          <w:lang w:eastAsia="ru-RU"/>
        </w:rPr>
        <w:t>создание условий для организованной деятельности школьных социальных групп;</w:t>
      </w:r>
    </w:p>
    <w:p w:rsidR="00EA1FC7" w:rsidRPr="00EA1FC7" w:rsidRDefault="005E4D40" w:rsidP="005E4D40">
      <w:pPr>
        <w:widowControl w:val="0"/>
        <w:tabs>
          <w:tab w:val="left" w:pos="0"/>
        </w:tabs>
        <w:autoSpaceDE w:val="0"/>
        <w:autoSpaceDN w:val="0"/>
        <w:adjustRightInd w:val="0"/>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w:t>
      </w:r>
      <w:r w:rsidR="00EA1FC7" w:rsidRPr="00EA1FC7">
        <w:rPr>
          <w:rFonts w:ascii="Times New Roman" w:hAnsi="Times New Roman"/>
          <w:sz w:val="24"/>
          <w:szCs w:val="24"/>
          <w:lang w:eastAsia="ru-RU"/>
        </w:rPr>
        <w:t>создание возможности для влияния обучающихся на изменения школьной среды, форм, целей и стиля социального взаимодействия школьного социума;</w:t>
      </w:r>
    </w:p>
    <w:p w:rsidR="00B540EE" w:rsidRPr="005B21DF" w:rsidRDefault="00EA1FC7" w:rsidP="005E4D40">
      <w:pPr>
        <w:pStyle w:val="3"/>
        <w:widowControl w:val="0"/>
        <w:spacing w:before="0" w:beforeAutospacing="0" w:after="0" w:afterAutospacing="0"/>
        <w:ind w:firstLine="709"/>
        <w:jc w:val="both"/>
        <w:rPr>
          <w:sz w:val="24"/>
          <w:szCs w:val="24"/>
        </w:rPr>
      </w:pPr>
      <w:bookmarkStart w:id="292" w:name="_Toc410654056"/>
      <w:bookmarkStart w:id="293" w:name="_Toc414553263"/>
      <w:bookmarkStart w:id="294" w:name="_Toc409691724"/>
      <w:r>
        <w:rPr>
          <w:sz w:val="24"/>
          <w:szCs w:val="24"/>
        </w:rPr>
        <w:t>2.3.</w:t>
      </w:r>
      <w:r w:rsidR="005E4D40">
        <w:rPr>
          <w:sz w:val="24"/>
          <w:szCs w:val="24"/>
        </w:rPr>
        <w:t>7</w:t>
      </w:r>
      <w:r w:rsidR="00FA53E2" w:rsidRPr="005B21DF">
        <w:rPr>
          <w:sz w:val="24"/>
          <w:szCs w:val="24"/>
        </w:rPr>
        <w:t xml:space="preserve">. </w:t>
      </w:r>
      <w:r w:rsidR="00B540EE" w:rsidRPr="005B21DF">
        <w:rPr>
          <w:sz w:val="24"/>
          <w:szCs w:val="24"/>
        </w:rPr>
        <w:t>Основные формы организации педагогической поддержки</w:t>
      </w:r>
      <w:bookmarkStart w:id="295" w:name="_Toc410654057"/>
      <w:bookmarkStart w:id="296" w:name="_Toc414553264"/>
      <w:bookmarkEnd w:id="292"/>
      <w:bookmarkEnd w:id="293"/>
      <w:r w:rsidR="00FA53E2" w:rsidRPr="005B21DF">
        <w:rPr>
          <w:sz w:val="24"/>
          <w:szCs w:val="24"/>
        </w:rPr>
        <w:t xml:space="preserve">социализации </w:t>
      </w:r>
      <w:r w:rsidR="00B540EE" w:rsidRPr="005B21DF">
        <w:rPr>
          <w:sz w:val="24"/>
          <w:szCs w:val="24"/>
        </w:rPr>
        <w:t>обучающихся</w:t>
      </w:r>
      <w:bookmarkEnd w:id="294"/>
      <w:bookmarkEnd w:id="295"/>
      <w:r w:rsidR="00FA53E2" w:rsidRPr="005B21DF">
        <w:rPr>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296"/>
    </w:p>
    <w:p w:rsidR="00B540EE" w:rsidRPr="005B21DF" w:rsidRDefault="00B540EE" w:rsidP="005E4D40">
      <w:pPr>
        <w:widowControl w:val="0"/>
        <w:spacing w:after="0" w:line="240" w:lineRule="auto"/>
        <w:ind w:firstLine="709"/>
        <w:jc w:val="both"/>
        <w:rPr>
          <w:rFonts w:ascii="Times New Roman" w:hAnsi="Times New Roman"/>
          <w:sz w:val="24"/>
          <w:szCs w:val="24"/>
        </w:rPr>
      </w:pPr>
      <w:r w:rsidRPr="005B21DF">
        <w:rPr>
          <w:rFonts w:ascii="Times New Roman" w:hAnsi="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B540EE" w:rsidRPr="005B21DF" w:rsidRDefault="00B540EE" w:rsidP="005E4D40">
      <w:pPr>
        <w:spacing w:after="0" w:line="240" w:lineRule="auto"/>
        <w:ind w:firstLine="709"/>
        <w:jc w:val="both"/>
        <w:rPr>
          <w:rFonts w:ascii="Times New Roman" w:hAnsi="Times New Roman"/>
          <w:sz w:val="24"/>
          <w:szCs w:val="24"/>
        </w:rPr>
      </w:pPr>
      <w:r w:rsidRPr="005B21DF">
        <w:rPr>
          <w:rFonts w:ascii="Times New Roman" w:hAnsi="Times New Roman"/>
          <w:b/>
          <w:sz w:val="24"/>
          <w:szCs w:val="24"/>
        </w:rPr>
        <w:t xml:space="preserve">Психолого-педагогическая консультация </w:t>
      </w:r>
      <w:r w:rsidRPr="005B21DF">
        <w:rPr>
          <w:rFonts w:ascii="Times New Roman" w:hAnsi="Times New Roman"/>
          <w:sz w:val="24"/>
          <w:szCs w:val="24"/>
        </w:rPr>
        <w:t>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w:t>
      </w:r>
      <w:r w:rsidR="00B22D7F">
        <w:rPr>
          <w:rFonts w:ascii="Times New Roman" w:hAnsi="Times New Roman"/>
          <w:sz w:val="24"/>
          <w:szCs w:val="24"/>
        </w:rPr>
        <w:t xml:space="preserve">ии является </w:t>
      </w:r>
      <w:r w:rsidR="00096DDD">
        <w:rPr>
          <w:rFonts w:ascii="Times New Roman" w:hAnsi="Times New Roman"/>
          <w:sz w:val="24"/>
          <w:szCs w:val="24"/>
        </w:rPr>
        <w:t>создание у обучающегося</w:t>
      </w:r>
      <w:r w:rsidRPr="005B21DF">
        <w:rPr>
          <w:rFonts w:ascii="Times New Roman" w:hAnsi="Times New Roman"/>
          <w:sz w:val="24"/>
          <w:szCs w:val="24"/>
        </w:rPr>
        <w:t xml:space="preserve">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B540EE" w:rsidRPr="005B21DF" w:rsidRDefault="00B540EE" w:rsidP="005E4D40">
      <w:pPr>
        <w:spacing w:after="0" w:line="240" w:lineRule="auto"/>
        <w:ind w:firstLine="709"/>
        <w:jc w:val="both"/>
        <w:rPr>
          <w:rFonts w:ascii="Times New Roman" w:hAnsi="Times New Roman"/>
          <w:sz w:val="24"/>
          <w:szCs w:val="24"/>
        </w:rPr>
      </w:pPr>
      <w:r w:rsidRPr="005B21DF">
        <w:rPr>
          <w:rFonts w:ascii="Times New Roman" w:hAnsi="Times New Roman"/>
          <w:sz w:val="24"/>
          <w:szCs w:val="24"/>
        </w:rPr>
        <w:t xml:space="preserve">1) эмоционально-волевой поддержки обучающегося </w:t>
      </w:r>
      <w:r w:rsidR="00B22D7F">
        <w:rPr>
          <w:rFonts w:ascii="Times New Roman" w:hAnsi="Times New Roman"/>
          <w:sz w:val="24"/>
          <w:szCs w:val="24"/>
        </w:rPr>
        <w:t>(повышение уверенности лицеиста</w:t>
      </w:r>
      <w:r w:rsidRPr="005B21DF">
        <w:rPr>
          <w:rFonts w:ascii="Times New Roman" w:hAnsi="Times New Roman"/>
          <w:sz w:val="24"/>
          <w:szCs w:val="24"/>
        </w:rPr>
        <w:t xml:space="preserve"> в себе, своих силах, убежденности в возможности преодолеть трудности);</w:t>
      </w:r>
    </w:p>
    <w:p w:rsidR="00B540EE" w:rsidRPr="005B21DF" w:rsidRDefault="00B540EE" w:rsidP="005E4D40">
      <w:pPr>
        <w:spacing w:after="0" w:line="240" w:lineRule="auto"/>
        <w:ind w:firstLine="709"/>
        <w:jc w:val="both"/>
        <w:rPr>
          <w:rFonts w:ascii="Times New Roman" w:hAnsi="Times New Roman"/>
          <w:sz w:val="24"/>
          <w:szCs w:val="24"/>
        </w:rPr>
      </w:pPr>
      <w:r w:rsidRPr="005B21DF">
        <w:rPr>
          <w:rFonts w:ascii="Times New Roman" w:hAnsi="Times New Roman"/>
          <w:sz w:val="24"/>
          <w:szCs w:val="24"/>
        </w:rPr>
        <w:t>2) информационной поддержки обу</w:t>
      </w:r>
      <w:r w:rsidR="00B22D7F">
        <w:rPr>
          <w:rFonts w:ascii="Times New Roman" w:hAnsi="Times New Roman"/>
          <w:sz w:val="24"/>
          <w:szCs w:val="24"/>
        </w:rPr>
        <w:t>чающегося (обеспечение лицеиста</w:t>
      </w:r>
      <w:r w:rsidRPr="005B21DF">
        <w:rPr>
          <w:rFonts w:ascii="Times New Roman" w:hAnsi="Times New Roman"/>
          <w:sz w:val="24"/>
          <w:szCs w:val="24"/>
        </w:rPr>
        <w:t xml:space="preserve"> сведениями, необходимыми для разрешения проблемной ситуации);</w:t>
      </w:r>
    </w:p>
    <w:p w:rsidR="00B540EE" w:rsidRPr="005B21DF" w:rsidRDefault="00B540EE" w:rsidP="005E4D40">
      <w:pPr>
        <w:spacing w:after="0" w:line="240" w:lineRule="auto"/>
        <w:ind w:firstLine="709"/>
        <w:jc w:val="both"/>
        <w:rPr>
          <w:rFonts w:ascii="Times New Roman" w:hAnsi="Times New Roman"/>
          <w:sz w:val="24"/>
          <w:szCs w:val="24"/>
        </w:rPr>
      </w:pPr>
      <w:r w:rsidRPr="005B21DF">
        <w:rPr>
          <w:rFonts w:ascii="Times New Roman" w:hAnsi="Times New Roman"/>
          <w:sz w:val="24"/>
          <w:szCs w:val="24"/>
        </w:rPr>
        <w:t>3) интеллектуальной поддержки со</w:t>
      </w:r>
      <w:r w:rsidR="00B22D7F">
        <w:rPr>
          <w:rFonts w:ascii="Times New Roman" w:hAnsi="Times New Roman"/>
          <w:sz w:val="24"/>
          <w:szCs w:val="24"/>
        </w:rPr>
        <w:t>циализации (осознание лицеистом</w:t>
      </w:r>
      <w:r w:rsidRPr="005B21DF">
        <w:rPr>
          <w:rFonts w:ascii="Times New Roman" w:hAnsi="Times New Roman"/>
          <w:sz w:val="24"/>
          <w:szCs w:val="24"/>
        </w:rPr>
        <w:t xml:space="preserve"> собственной проблемной ситуации, в том числе и в самоопределении относительно вариантов получения образования). </w:t>
      </w:r>
    </w:p>
    <w:p w:rsidR="00B540EE" w:rsidRPr="005B21DF" w:rsidRDefault="00B540EE" w:rsidP="005E4D40">
      <w:pPr>
        <w:spacing w:after="0" w:line="240" w:lineRule="auto"/>
        <w:ind w:firstLine="709"/>
        <w:jc w:val="both"/>
        <w:rPr>
          <w:rFonts w:ascii="Times New Roman" w:hAnsi="Times New Roman"/>
          <w:sz w:val="24"/>
          <w:szCs w:val="24"/>
        </w:rPr>
      </w:pPr>
      <w:r w:rsidRPr="005B21DF">
        <w:rPr>
          <w:rFonts w:ascii="Times New Roman" w:hAnsi="Times New Roman"/>
          <w:b/>
          <w:sz w:val="24"/>
          <w:szCs w:val="24"/>
        </w:rPr>
        <w:t>Организация развивающих ситуаций</w:t>
      </w:r>
      <w:r w:rsidRPr="005B21DF">
        <w:rPr>
          <w:rFonts w:ascii="Times New Roman" w:hAnsi="Times New Roman"/>
          <w:sz w:val="24"/>
          <w:szCs w:val="24"/>
        </w:rPr>
        <w:t xml:space="preserve"> предполагает, что педагог осуществл</w:t>
      </w:r>
      <w:r w:rsidR="00B22D7F">
        <w:rPr>
          <w:rFonts w:ascii="Times New Roman" w:hAnsi="Times New Roman"/>
          <w:sz w:val="24"/>
          <w:szCs w:val="24"/>
        </w:rPr>
        <w:t>яет поддержку в решении лицеист</w:t>
      </w:r>
      <w:r w:rsidRPr="005B21DF">
        <w:rPr>
          <w:rFonts w:ascii="Times New Roman" w:hAnsi="Times New Roman"/>
          <w:sz w:val="24"/>
          <w:szCs w:val="24"/>
        </w:rPr>
        <w:t xml:space="preserve">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B540EE" w:rsidRPr="005B21DF" w:rsidRDefault="00CF0178" w:rsidP="005E4D40">
      <w:pPr>
        <w:spacing w:after="0" w:line="240" w:lineRule="auto"/>
        <w:ind w:firstLine="709"/>
        <w:jc w:val="both"/>
        <w:rPr>
          <w:rFonts w:ascii="Times New Roman" w:hAnsi="Times New Roman"/>
          <w:sz w:val="24"/>
          <w:szCs w:val="24"/>
        </w:rPr>
      </w:pPr>
      <w:r w:rsidRPr="005B21DF">
        <w:rPr>
          <w:rFonts w:ascii="Times New Roman" w:hAnsi="Times New Roman"/>
          <w:sz w:val="24"/>
          <w:szCs w:val="24"/>
        </w:rPr>
        <w:t xml:space="preserve">Основными формами </w:t>
      </w:r>
      <w:r w:rsidR="00B540EE" w:rsidRPr="005B21DF">
        <w:rPr>
          <w:rFonts w:ascii="Times New Roman" w:hAnsi="Times New Roman"/>
          <w:sz w:val="24"/>
          <w:szCs w:val="24"/>
        </w:rPr>
        <w:t xml:space="preserve">организации педагогической поддержки обучающихся являются </w:t>
      </w:r>
      <w:r w:rsidR="00B540EE" w:rsidRPr="005B21DF">
        <w:rPr>
          <w:rFonts w:ascii="Times New Roman" w:hAnsi="Times New Roman"/>
          <w:b/>
          <w:sz w:val="24"/>
          <w:szCs w:val="24"/>
        </w:rPr>
        <w:t>ситуационно-ролевые игры,</w:t>
      </w:r>
      <w:r w:rsidR="00B540EE" w:rsidRPr="005B21DF">
        <w:rPr>
          <w:rFonts w:ascii="Times New Roman" w:hAnsi="Times New Roman"/>
          <w:sz w:val="24"/>
          <w:szCs w:val="24"/>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CB7527" w:rsidRPr="005B21DF" w:rsidRDefault="00CB7527" w:rsidP="005E4D40">
      <w:pPr>
        <w:spacing w:after="0" w:line="240" w:lineRule="auto"/>
        <w:ind w:firstLine="709"/>
        <w:jc w:val="both"/>
        <w:rPr>
          <w:rFonts w:ascii="Times New Roman" w:hAnsi="Times New Roman"/>
          <w:b/>
          <w:sz w:val="24"/>
          <w:szCs w:val="24"/>
        </w:rPr>
      </w:pPr>
      <w:r w:rsidRPr="005B21DF">
        <w:rPr>
          <w:rFonts w:ascii="Times New Roman" w:hAnsi="Times New Roman"/>
          <w:b/>
          <w:sz w:val="24"/>
          <w:szCs w:val="24"/>
        </w:rPr>
        <w:lastRenderedPageBreak/>
        <w:t>Формы участия специалистов и социальных партнеров по направлениям социального воспитания.</w:t>
      </w:r>
    </w:p>
    <w:p w:rsidR="00CB7527" w:rsidRPr="005B21DF" w:rsidRDefault="00CB7527" w:rsidP="005E4D40">
      <w:pPr>
        <w:spacing w:after="0" w:line="240" w:lineRule="auto"/>
        <w:ind w:firstLine="709"/>
        <w:jc w:val="both"/>
        <w:rPr>
          <w:rFonts w:ascii="Times New Roman" w:hAnsi="Times New Roman"/>
          <w:sz w:val="24"/>
          <w:szCs w:val="24"/>
        </w:rPr>
      </w:pPr>
      <w:r w:rsidRPr="005B21DF">
        <w:rPr>
          <w:rFonts w:ascii="Times New Roman" w:hAnsi="Times New Roman"/>
          <w:sz w:val="24"/>
          <w:szCs w:val="24"/>
        </w:rPr>
        <w:t>Важнейшим партн</w:t>
      </w:r>
      <w:r w:rsidR="00B22D7F">
        <w:rPr>
          <w:rFonts w:ascii="Times New Roman" w:hAnsi="Times New Roman"/>
          <w:sz w:val="24"/>
          <w:szCs w:val="24"/>
        </w:rPr>
        <w:t xml:space="preserve">ером </w:t>
      </w:r>
      <w:r w:rsidR="00852334">
        <w:rPr>
          <w:rFonts w:ascii="Times New Roman" w:hAnsi="Times New Roman"/>
          <w:sz w:val="24"/>
          <w:szCs w:val="24"/>
        </w:rPr>
        <w:t>МБОУ «СОШ № 8»</w:t>
      </w:r>
      <w:r w:rsidR="00096DDD">
        <w:rPr>
          <w:rFonts w:ascii="Times New Roman" w:hAnsi="Times New Roman"/>
          <w:sz w:val="24"/>
          <w:szCs w:val="24"/>
        </w:rPr>
        <w:t xml:space="preserve">городского округа г.Стерлитамак РБ </w:t>
      </w:r>
      <w:r w:rsidRPr="005B21DF">
        <w:rPr>
          <w:rFonts w:ascii="Times New Roman" w:hAnsi="Times New Roman"/>
          <w:sz w:val="24"/>
          <w:szCs w:val="24"/>
        </w:rPr>
        <w:t xml:space="preserve">в реализации цели и задач воспитания и социализации являются </w:t>
      </w:r>
      <w:r w:rsidRPr="005B21DF">
        <w:rPr>
          <w:rFonts w:ascii="Times New Roman" w:hAnsi="Times New Roman"/>
          <w:b/>
          <w:sz w:val="24"/>
          <w:szCs w:val="24"/>
        </w:rPr>
        <w:t xml:space="preserve">родители обучающегося </w:t>
      </w:r>
      <w:r w:rsidRPr="005B21DF">
        <w:rPr>
          <w:rFonts w:ascii="Times New Roman" w:hAnsi="Times New Roman"/>
          <w:sz w:val="24"/>
          <w:szCs w:val="24"/>
        </w:rPr>
        <w:t xml:space="preserve">(законные представители), которые одновременно выступают в многообразии позиций и социальных ролей: </w:t>
      </w:r>
    </w:p>
    <w:p w:rsidR="00CB7527" w:rsidRPr="005B21DF" w:rsidRDefault="00CB7527" w:rsidP="004446D0">
      <w:pPr>
        <w:pStyle w:val="a8"/>
        <w:numPr>
          <w:ilvl w:val="0"/>
          <w:numId w:val="69"/>
        </w:numPr>
        <w:tabs>
          <w:tab w:val="left" w:pos="993"/>
        </w:tabs>
        <w:ind w:left="0" w:firstLine="709"/>
        <w:jc w:val="both"/>
        <w:rPr>
          <w:rFonts w:ascii="Times New Roman" w:hAnsi="Times New Roman"/>
        </w:rPr>
      </w:pPr>
      <w:r w:rsidRPr="005B21DF">
        <w:rPr>
          <w:rFonts w:ascii="Times New Roman" w:hAnsi="Times New Roman"/>
        </w:rPr>
        <w:t>как источн</w:t>
      </w:r>
      <w:r w:rsidR="00096DDD">
        <w:rPr>
          <w:rFonts w:ascii="Times New Roman" w:hAnsi="Times New Roman"/>
        </w:rPr>
        <w:t>ик родительского запроса</w:t>
      </w:r>
      <w:r w:rsidRPr="005B21DF">
        <w:rPr>
          <w:rFonts w:ascii="Times New Roman" w:hAnsi="Times New Roman"/>
        </w:rPr>
        <w:t xml:space="preserve">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CB7527" w:rsidRPr="005B21DF" w:rsidRDefault="00CB7527" w:rsidP="004446D0">
      <w:pPr>
        <w:pStyle w:val="a8"/>
        <w:numPr>
          <w:ilvl w:val="0"/>
          <w:numId w:val="69"/>
        </w:numPr>
        <w:tabs>
          <w:tab w:val="left" w:pos="993"/>
        </w:tabs>
        <w:ind w:left="0" w:firstLine="709"/>
        <w:jc w:val="both"/>
        <w:rPr>
          <w:rFonts w:ascii="Times New Roman" w:hAnsi="Times New Roman"/>
        </w:rPr>
      </w:pPr>
      <w:r w:rsidRPr="005B21DF">
        <w:rPr>
          <w:rFonts w:ascii="Times New Roman" w:hAnsi="Times New Roman"/>
        </w:rPr>
        <w:t>как обладатель и распорядитель ресурсов для воспитания и социализации;</w:t>
      </w:r>
    </w:p>
    <w:p w:rsidR="00CB7527" w:rsidRPr="005B21DF" w:rsidRDefault="00CB7527" w:rsidP="004446D0">
      <w:pPr>
        <w:pStyle w:val="a8"/>
        <w:numPr>
          <w:ilvl w:val="0"/>
          <w:numId w:val="69"/>
        </w:numPr>
        <w:tabs>
          <w:tab w:val="left" w:pos="993"/>
        </w:tabs>
        <w:ind w:left="0" w:firstLine="709"/>
        <w:jc w:val="both"/>
        <w:rPr>
          <w:rFonts w:ascii="Times New Roman" w:hAnsi="Times New Roman"/>
        </w:rPr>
      </w:pPr>
      <w:r w:rsidRPr="005B21DF">
        <w:rPr>
          <w:rFonts w:ascii="Times New Roman" w:hAnsi="Times New Roman"/>
        </w:rPr>
        <w:t>непосредственный воспитатель (в рамках школьного и семейного воспитания).</w:t>
      </w:r>
    </w:p>
    <w:p w:rsidR="00CB7527" w:rsidRPr="005B21DF" w:rsidRDefault="00CB7527" w:rsidP="005E4D40">
      <w:pPr>
        <w:spacing w:after="0" w:line="240" w:lineRule="auto"/>
        <w:ind w:firstLine="709"/>
        <w:jc w:val="both"/>
        <w:rPr>
          <w:rFonts w:ascii="Times New Roman" w:hAnsi="Times New Roman"/>
          <w:sz w:val="24"/>
          <w:szCs w:val="24"/>
        </w:rPr>
      </w:pPr>
      <w:r w:rsidRPr="005B21DF">
        <w:rPr>
          <w:rFonts w:ascii="Times New Roman" w:hAnsi="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CB7527" w:rsidRPr="005B21DF" w:rsidRDefault="00CB7527" w:rsidP="004446D0">
      <w:pPr>
        <w:pStyle w:val="a8"/>
        <w:numPr>
          <w:ilvl w:val="0"/>
          <w:numId w:val="69"/>
        </w:numPr>
        <w:tabs>
          <w:tab w:val="left" w:pos="993"/>
        </w:tabs>
        <w:ind w:left="0" w:firstLine="709"/>
        <w:jc w:val="both"/>
        <w:rPr>
          <w:rFonts w:ascii="Times New Roman" w:hAnsi="Times New Roman"/>
        </w:rPr>
      </w:pPr>
      <w:r w:rsidRPr="005B21DF">
        <w:rPr>
          <w:rFonts w:ascii="Times New Roman" w:hAnsi="Times New Roman"/>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CB7527" w:rsidRPr="005B21DF" w:rsidRDefault="00CB7527" w:rsidP="004446D0">
      <w:pPr>
        <w:pStyle w:val="a8"/>
        <w:numPr>
          <w:ilvl w:val="0"/>
          <w:numId w:val="69"/>
        </w:numPr>
        <w:tabs>
          <w:tab w:val="left" w:pos="993"/>
        </w:tabs>
        <w:ind w:left="0" w:firstLine="709"/>
        <w:jc w:val="both"/>
        <w:rPr>
          <w:rFonts w:ascii="Times New Roman" w:hAnsi="Times New Roman"/>
        </w:rPr>
      </w:pPr>
      <w:r w:rsidRPr="005B21DF">
        <w:rPr>
          <w:rFonts w:ascii="Times New Roman" w:hAnsi="Times New Roman"/>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CB7527" w:rsidRPr="005B21DF" w:rsidRDefault="00CB7527" w:rsidP="004446D0">
      <w:pPr>
        <w:pStyle w:val="a8"/>
        <w:numPr>
          <w:ilvl w:val="0"/>
          <w:numId w:val="69"/>
        </w:numPr>
        <w:tabs>
          <w:tab w:val="left" w:pos="993"/>
        </w:tabs>
        <w:ind w:left="0" w:firstLine="709"/>
        <w:jc w:val="both"/>
        <w:rPr>
          <w:rFonts w:ascii="Times New Roman" w:hAnsi="Times New Roman"/>
        </w:rPr>
      </w:pPr>
      <w:r w:rsidRPr="005B21DF">
        <w:rPr>
          <w:rFonts w:ascii="Times New Roman" w:hAnsi="Times New Roman"/>
        </w:rPr>
        <w:t>наличие границ сотрудничества педагогов с родителями и вероятность к</w:t>
      </w:r>
      <w:r w:rsidR="00B22D7F">
        <w:rPr>
          <w:rFonts w:ascii="Times New Roman" w:hAnsi="Times New Roman"/>
        </w:rPr>
        <w:t xml:space="preserve">онфликта интересов семьи и </w:t>
      </w:r>
      <w:r w:rsidR="00096DDD">
        <w:rPr>
          <w:rFonts w:ascii="Times New Roman" w:hAnsi="Times New Roman"/>
        </w:rPr>
        <w:t>школы</w:t>
      </w:r>
      <w:r w:rsidRPr="005B21DF">
        <w:rPr>
          <w:rFonts w:ascii="Times New Roman" w:hAnsi="Times New Roman"/>
        </w:rPr>
        <w:t>,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CB7527" w:rsidRPr="005B21DF" w:rsidRDefault="00CB7527" w:rsidP="004446D0">
      <w:pPr>
        <w:pStyle w:val="a8"/>
        <w:numPr>
          <w:ilvl w:val="0"/>
          <w:numId w:val="69"/>
        </w:numPr>
        <w:tabs>
          <w:tab w:val="left" w:pos="993"/>
        </w:tabs>
        <w:ind w:left="0" w:firstLine="709"/>
        <w:jc w:val="both"/>
        <w:rPr>
          <w:rFonts w:ascii="Times New Roman" w:hAnsi="Times New Roman"/>
        </w:rPr>
      </w:pPr>
      <w:r w:rsidRPr="005B21DF">
        <w:rPr>
          <w:rFonts w:ascii="Times New Roman" w:hAnsi="Times New Roman"/>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CB7527" w:rsidRPr="005B21DF" w:rsidRDefault="00CB7527" w:rsidP="005E4D40">
      <w:pPr>
        <w:spacing w:after="0" w:line="240" w:lineRule="auto"/>
        <w:ind w:firstLine="709"/>
        <w:jc w:val="both"/>
        <w:rPr>
          <w:rFonts w:ascii="Times New Roman" w:hAnsi="Times New Roman"/>
          <w:sz w:val="24"/>
          <w:szCs w:val="24"/>
        </w:rPr>
      </w:pPr>
      <w:r w:rsidRPr="005B21DF">
        <w:rPr>
          <w:rFonts w:ascii="Times New Roman" w:hAnsi="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B540EE" w:rsidRDefault="00CB7527" w:rsidP="005E4D40">
      <w:pPr>
        <w:spacing w:after="0" w:line="240" w:lineRule="auto"/>
        <w:ind w:firstLine="709"/>
        <w:jc w:val="both"/>
        <w:rPr>
          <w:rFonts w:ascii="Times New Roman" w:hAnsi="Times New Roman"/>
          <w:sz w:val="24"/>
          <w:szCs w:val="24"/>
        </w:rPr>
      </w:pPr>
      <w:r w:rsidRPr="005B21DF">
        <w:rPr>
          <w:rFonts w:ascii="Times New Roman" w:hAnsi="Times New Roman"/>
          <w:sz w:val="24"/>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096DDD" w:rsidRPr="005B21DF" w:rsidRDefault="00096DDD" w:rsidP="005E4D40">
      <w:pPr>
        <w:spacing w:after="0" w:line="240" w:lineRule="auto"/>
        <w:ind w:firstLine="709"/>
        <w:jc w:val="both"/>
        <w:rPr>
          <w:rFonts w:ascii="Times New Roman" w:hAnsi="Times New Roman"/>
          <w:sz w:val="24"/>
          <w:szCs w:val="24"/>
        </w:rPr>
      </w:pPr>
    </w:p>
    <w:p w:rsidR="00B540EE" w:rsidRPr="005B21DF" w:rsidRDefault="00FA53E2" w:rsidP="005E4D40">
      <w:pPr>
        <w:pStyle w:val="3"/>
        <w:spacing w:before="0" w:beforeAutospacing="0" w:after="0" w:afterAutospacing="0"/>
        <w:jc w:val="both"/>
        <w:rPr>
          <w:sz w:val="24"/>
          <w:szCs w:val="24"/>
        </w:rPr>
      </w:pPr>
      <w:bookmarkStart w:id="297" w:name="_Toc410654058"/>
      <w:bookmarkStart w:id="298" w:name="_Toc284663454"/>
      <w:bookmarkStart w:id="299" w:name="_Toc414553265"/>
      <w:bookmarkStart w:id="300" w:name="_Toc409691725"/>
      <w:r w:rsidRPr="005B21DF">
        <w:rPr>
          <w:sz w:val="24"/>
          <w:szCs w:val="24"/>
        </w:rPr>
        <w:t>2.3.</w:t>
      </w:r>
      <w:r w:rsidR="006E73AB">
        <w:rPr>
          <w:sz w:val="24"/>
          <w:szCs w:val="24"/>
        </w:rPr>
        <w:t>8</w:t>
      </w:r>
      <w:r w:rsidRPr="005B21DF">
        <w:rPr>
          <w:sz w:val="24"/>
          <w:szCs w:val="24"/>
        </w:rPr>
        <w:t xml:space="preserve">. </w:t>
      </w:r>
      <w:r w:rsidR="00B540EE" w:rsidRPr="005B21DF">
        <w:rPr>
          <w:sz w:val="24"/>
          <w:szCs w:val="24"/>
        </w:rPr>
        <w:t>Модели организации работы по формированию экологически</w:t>
      </w:r>
      <w:bookmarkStart w:id="301" w:name="_Toc410654059"/>
      <w:bookmarkStart w:id="302" w:name="_Toc410703058"/>
      <w:bookmarkStart w:id="303" w:name="_Toc414553266"/>
      <w:bookmarkEnd w:id="297"/>
      <w:bookmarkEnd w:id="298"/>
      <w:bookmarkEnd w:id="299"/>
      <w:r w:rsidR="00B540EE" w:rsidRPr="005B21DF">
        <w:rPr>
          <w:sz w:val="24"/>
          <w:szCs w:val="24"/>
        </w:rPr>
        <w:t>целесообразного, здорового и безопасного образа жизни</w:t>
      </w:r>
      <w:bookmarkEnd w:id="300"/>
      <w:bookmarkEnd w:id="301"/>
      <w:bookmarkEnd w:id="302"/>
      <w:bookmarkEnd w:id="303"/>
    </w:p>
    <w:p w:rsidR="00B540EE" w:rsidRPr="005B21DF" w:rsidRDefault="00B540EE" w:rsidP="005E4D40">
      <w:pPr>
        <w:spacing w:after="0" w:line="240" w:lineRule="auto"/>
        <w:ind w:firstLine="709"/>
        <w:jc w:val="both"/>
        <w:rPr>
          <w:rFonts w:ascii="Times New Roman" w:hAnsi="Times New Roman"/>
          <w:sz w:val="24"/>
          <w:szCs w:val="24"/>
        </w:rPr>
      </w:pPr>
      <w:r w:rsidRPr="005B21DF">
        <w:rPr>
          <w:rFonts w:ascii="Times New Roman" w:hAnsi="Times New Roman"/>
          <w:b/>
          <w:sz w:val="24"/>
          <w:szCs w:val="24"/>
        </w:rPr>
        <w:t>Модель обеспечения рациональной организации учебно-воспитательного процесса и образовательной среды</w:t>
      </w:r>
      <w:r w:rsidRPr="005B21DF">
        <w:rPr>
          <w:rFonts w:ascii="Times New Roman" w:hAnsi="Times New Roman"/>
          <w:sz w:val="24"/>
          <w:szCs w:val="24"/>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w:t>
      </w:r>
      <w:r w:rsidR="00FB2B16" w:rsidRPr="005B21DF">
        <w:rPr>
          <w:rFonts w:ascii="Times New Roman" w:hAnsi="Times New Roman"/>
          <w:sz w:val="24"/>
          <w:szCs w:val="24"/>
        </w:rPr>
        <w:t>В обеспечении рациональной организации учебно-</w:t>
      </w:r>
      <w:r w:rsidR="00FB2B16" w:rsidRPr="005B21DF">
        <w:rPr>
          <w:rFonts w:ascii="Times New Roman" w:hAnsi="Times New Roman"/>
          <w:sz w:val="24"/>
          <w:szCs w:val="24"/>
        </w:rPr>
        <w:lastRenderedPageBreak/>
        <w:t xml:space="preserve">воспитательного процесса и образовательной среды отдельного ученического класса организаторскую роль призван сыграть классный руководитель. </w:t>
      </w:r>
      <w:r w:rsidRPr="005B21DF">
        <w:rPr>
          <w:rFonts w:ascii="Times New Roman" w:hAnsi="Times New Roman"/>
          <w:sz w:val="24"/>
          <w:szCs w:val="24"/>
        </w:rPr>
        <w:t xml:space="preserve">Сферами рационализации учебно-воспитательного процесса являются: </w:t>
      </w:r>
    </w:p>
    <w:p w:rsidR="00B540EE" w:rsidRPr="005B21DF" w:rsidRDefault="00B540EE" w:rsidP="004446D0">
      <w:pPr>
        <w:pStyle w:val="a8"/>
        <w:numPr>
          <w:ilvl w:val="0"/>
          <w:numId w:val="69"/>
        </w:numPr>
        <w:tabs>
          <w:tab w:val="left" w:pos="993"/>
        </w:tabs>
        <w:ind w:left="0" w:firstLine="709"/>
        <w:jc w:val="both"/>
        <w:rPr>
          <w:rFonts w:ascii="Times New Roman" w:hAnsi="Times New Roman"/>
        </w:rPr>
      </w:pPr>
      <w:r w:rsidRPr="005B21DF">
        <w:rPr>
          <w:rFonts w:ascii="Times New Roman" w:hAnsi="Times New Roman"/>
        </w:rPr>
        <w:t xml:space="preserve">организация занятий (уроков); </w:t>
      </w:r>
    </w:p>
    <w:p w:rsidR="00FB2B16" w:rsidRPr="005B21DF" w:rsidRDefault="00FB2B16" w:rsidP="004446D0">
      <w:pPr>
        <w:pStyle w:val="a8"/>
        <w:numPr>
          <w:ilvl w:val="0"/>
          <w:numId w:val="69"/>
        </w:numPr>
        <w:tabs>
          <w:tab w:val="left" w:pos="993"/>
        </w:tabs>
        <w:ind w:left="0" w:firstLine="709"/>
        <w:jc w:val="both"/>
        <w:rPr>
          <w:rFonts w:ascii="Times New Roman" w:hAnsi="Times New Roman"/>
        </w:rPr>
      </w:pPr>
      <w:r w:rsidRPr="005B21DF">
        <w:rPr>
          <w:rFonts w:ascii="Times New Roman" w:hAnsi="Times New Roman"/>
        </w:rPr>
        <w:t xml:space="preserve">обеспечение использования различных каналов восприятия информации; </w:t>
      </w:r>
    </w:p>
    <w:p w:rsidR="00B540EE" w:rsidRPr="005B21DF" w:rsidRDefault="00B540EE" w:rsidP="004446D0">
      <w:pPr>
        <w:pStyle w:val="a8"/>
        <w:numPr>
          <w:ilvl w:val="0"/>
          <w:numId w:val="69"/>
        </w:numPr>
        <w:tabs>
          <w:tab w:val="left" w:pos="993"/>
        </w:tabs>
        <w:ind w:left="0" w:firstLine="709"/>
        <w:jc w:val="both"/>
        <w:rPr>
          <w:rFonts w:ascii="Times New Roman" w:hAnsi="Times New Roman"/>
        </w:rPr>
      </w:pPr>
      <w:r w:rsidRPr="005B21DF">
        <w:rPr>
          <w:rFonts w:ascii="Times New Roman" w:hAnsi="Times New Roman"/>
        </w:rPr>
        <w:t xml:space="preserve">учет зоны работоспособности обучающихся; </w:t>
      </w:r>
    </w:p>
    <w:p w:rsidR="00B540EE" w:rsidRPr="005B21DF" w:rsidRDefault="00B540EE" w:rsidP="004446D0">
      <w:pPr>
        <w:pStyle w:val="a8"/>
        <w:numPr>
          <w:ilvl w:val="0"/>
          <w:numId w:val="69"/>
        </w:numPr>
        <w:tabs>
          <w:tab w:val="left" w:pos="993"/>
        </w:tabs>
        <w:ind w:left="0" w:firstLine="709"/>
        <w:jc w:val="both"/>
        <w:rPr>
          <w:rFonts w:ascii="Times New Roman" w:hAnsi="Times New Roman"/>
        </w:rPr>
      </w:pPr>
      <w:r w:rsidRPr="005B21DF">
        <w:rPr>
          <w:rFonts w:ascii="Times New Roman" w:hAnsi="Times New Roman"/>
        </w:rPr>
        <w:t xml:space="preserve">распределение интенсивности умственной деятельности; </w:t>
      </w:r>
    </w:p>
    <w:p w:rsidR="00B540EE" w:rsidRPr="005B21DF" w:rsidRDefault="00B540EE" w:rsidP="004446D0">
      <w:pPr>
        <w:pStyle w:val="a8"/>
        <w:numPr>
          <w:ilvl w:val="0"/>
          <w:numId w:val="69"/>
        </w:numPr>
        <w:tabs>
          <w:tab w:val="left" w:pos="993"/>
        </w:tabs>
        <w:ind w:left="0" w:firstLine="709"/>
        <w:jc w:val="both"/>
        <w:rPr>
          <w:rFonts w:ascii="Times New Roman" w:hAnsi="Times New Roman"/>
        </w:rPr>
      </w:pPr>
      <w:r w:rsidRPr="005B21DF">
        <w:rPr>
          <w:rFonts w:ascii="Times New Roman" w:hAnsi="Times New Roman"/>
        </w:rPr>
        <w:t xml:space="preserve">использование здоровьесберегающих технологий. </w:t>
      </w:r>
    </w:p>
    <w:p w:rsidR="00B540EE" w:rsidRPr="005B21DF" w:rsidRDefault="00B540EE" w:rsidP="005E4D40">
      <w:pPr>
        <w:spacing w:after="0" w:line="240" w:lineRule="auto"/>
        <w:ind w:firstLine="709"/>
        <w:jc w:val="both"/>
        <w:rPr>
          <w:rFonts w:ascii="Times New Roman" w:hAnsi="Times New Roman"/>
          <w:sz w:val="24"/>
          <w:szCs w:val="24"/>
        </w:rPr>
      </w:pPr>
      <w:r w:rsidRPr="005B21DF">
        <w:rPr>
          <w:rFonts w:ascii="Times New Roman" w:hAnsi="Times New Roman"/>
          <w:b/>
          <w:sz w:val="24"/>
          <w:szCs w:val="24"/>
        </w:rPr>
        <w:t>Модель организации физкультурно-спортивной и оздоровительной работы</w:t>
      </w:r>
      <w:r w:rsidRPr="005B21DF">
        <w:rPr>
          <w:rFonts w:ascii="Times New Roman" w:hAnsi="Times New Roman"/>
          <w:sz w:val="24"/>
          <w:szCs w:val="24"/>
        </w:rPr>
        <w:t xml:space="preserve"> предпола</w:t>
      </w:r>
      <w:r w:rsidR="00B22D7F">
        <w:rPr>
          <w:rFonts w:ascii="Times New Roman" w:hAnsi="Times New Roman"/>
          <w:sz w:val="24"/>
          <w:szCs w:val="24"/>
        </w:rPr>
        <w:t>гает формирование групп лицеист</w:t>
      </w:r>
      <w:r w:rsidRPr="005B21DF">
        <w:rPr>
          <w:rFonts w:ascii="Times New Roman" w:hAnsi="Times New Roman"/>
          <w:sz w:val="24"/>
          <w:szCs w:val="24"/>
        </w:rPr>
        <w:t xml:space="preserve">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B540EE" w:rsidRPr="005B21DF" w:rsidRDefault="00B540EE" w:rsidP="005E4D40">
      <w:pPr>
        <w:spacing w:after="0" w:line="240" w:lineRule="auto"/>
        <w:ind w:firstLine="709"/>
        <w:jc w:val="both"/>
        <w:rPr>
          <w:rFonts w:ascii="Times New Roman" w:hAnsi="Times New Roman"/>
          <w:sz w:val="24"/>
          <w:szCs w:val="24"/>
        </w:rPr>
      </w:pPr>
      <w:r w:rsidRPr="005B21DF">
        <w:rPr>
          <w:rFonts w:ascii="Times New Roman" w:hAnsi="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FB2B16" w:rsidRPr="005B21DF" w:rsidRDefault="00B540EE" w:rsidP="005E4D40">
      <w:pPr>
        <w:spacing w:after="0" w:line="240" w:lineRule="auto"/>
        <w:ind w:firstLine="709"/>
        <w:jc w:val="both"/>
        <w:rPr>
          <w:rFonts w:ascii="Times New Roman" w:hAnsi="Times New Roman"/>
          <w:sz w:val="24"/>
          <w:szCs w:val="24"/>
        </w:rPr>
      </w:pPr>
      <w:r w:rsidRPr="005B21DF">
        <w:rPr>
          <w:rFonts w:ascii="Times New Roman" w:hAnsi="Times New Roman"/>
          <w:b/>
          <w:sz w:val="24"/>
          <w:szCs w:val="24"/>
        </w:rPr>
        <w:t>Модель профилактической работы</w:t>
      </w:r>
      <w:r w:rsidRPr="005B21DF">
        <w:rPr>
          <w:rFonts w:ascii="Times New Roman" w:hAnsi="Times New Roman"/>
          <w:sz w:val="24"/>
          <w:szCs w:val="24"/>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w:t>
      </w:r>
      <w:r w:rsidR="00FB2B16" w:rsidRPr="005B21DF">
        <w:rPr>
          <w:rFonts w:ascii="Times New Roman" w:hAnsi="Times New Roman"/>
          <w:sz w:val="24"/>
          <w:szCs w:val="24"/>
        </w:rPr>
        <w:t xml:space="preserve"> В ученическом классе профилактическую работу организует классный руководитель.</w:t>
      </w:r>
    </w:p>
    <w:p w:rsidR="00B540EE" w:rsidRPr="005B21DF" w:rsidRDefault="00B540EE" w:rsidP="005E4D40">
      <w:pPr>
        <w:spacing w:after="0" w:line="240" w:lineRule="auto"/>
        <w:ind w:firstLine="709"/>
        <w:jc w:val="both"/>
        <w:rPr>
          <w:rFonts w:ascii="Times New Roman" w:hAnsi="Times New Roman"/>
          <w:sz w:val="24"/>
          <w:szCs w:val="24"/>
        </w:rPr>
      </w:pPr>
      <w:r w:rsidRPr="005B21DF">
        <w:rPr>
          <w:rFonts w:ascii="Times New Roman" w:hAnsi="Times New Roman"/>
          <w:b/>
          <w:sz w:val="24"/>
          <w:szCs w:val="24"/>
        </w:rPr>
        <w:t>Модель просветительской и методической работы</w:t>
      </w:r>
      <w:r w:rsidRPr="005B21DF">
        <w:rPr>
          <w:rFonts w:ascii="Times New Roman" w:hAnsi="Times New Roman"/>
          <w:sz w:val="24"/>
          <w:szCs w:val="24"/>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B540EE" w:rsidRPr="005B21DF" w:rsidRDefault="00B540EE" w:rsidP="004446D0">
      <w:pPr>
        <w:pStyle w:val="a8"/>
        <w:numPr>
          <w:ilvl w:val="0"/>
          <w:numId w:val="70"/>
        </w:numPr>
        <w:tabs>
          <w:tab w:val="left" w:pos="993"/>
        </w:tabs>
        <w:ind w:left="0" w:firstLine="709"/>
        <w:jc w:val="both"/>
        <w:rPr>
          <w:rFonts w:ascii="Times New Roman" w:hAnsi="Times New Roman"/>
        </w:rPr>
      </w:pPr>
      <w:r w:rsidRPr="005B21DF">
        <w:rPr>
          <w:rFonts w:ascii="Times New Roman" w:hAnsi="Times New Roman"/>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B540EE" w:rsidRPr="005B21DF" w:rsidRDefault="00B540EE" w:rsidP="004446D0">
      <w:pPr>
        <w:pStyle w:val="a8"/>
        <w:numPr>
          <w:ilvl w:val="0"/>
          <w:numId w:val="70"/>
        </w:numPr>
        <w:tabs>
          <w:tab w:val="left" w:pos="993"/>
        </w:tabs>
        <w:ind w:left="0" w:firstLine="709"/>
        <w:jc w:val="both"/>
        <w:rPr>
          <w:rFonts w:ascii="Times New Roman" w:hAnsi="Times New Roman"/>
        </w:rPr>
      </w:pPr>
      <w:r w:rsidRPr="005B21DF">
        <w:rPr>
          <w:rFonts w:ascii="Times New Roman" w:hAnsi="Times New Roman"/>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B540EE" w:rsidRPr="005B21DF" w:rsidRDefault="00B540EE" w:rsidP="004446D0">
      <w:pPr>
        <w:pStyle w:val="a8"/>
        <w:numPr>
          <w:ilvl w:val="0"/>
          <w:numId w:val="70"/>
        </w:numPr>
        <w:tabs>
          <w:tab w:val="left" w:pos="993"/>
        </w:tabs>
        <w:ind w:left="0" w:firstLine="709"/>
        <w:jc w:val="both"/>
        <w:rPr>
          <w:rFonts w:ascii="Times New Roman" w:hAnsi="Times New Roman"/>
        </w:rPr>
      </w:pPr>
      <w:r w:rsidRPr="005B21DF">
        <w:rPr>
          <w:rFonts w:ascii="Times New Roman" w:hAnsi="Times New Roman"/>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B540EE" w:rsidRPr="005B21DF" w:rsidRDefault="00B540EE" w:rsidP="004446D0">
      <w:pPr>
        <w:pStyle w:val="a8"/>
        <w:numPr>
          <w:ilvl w:val="0"/>
          <w:numId w:val="70"/>
        </w:numPr>
        <w:tabs>
          <w:tab w:val="left" w:pos="993"/>
        </w:tabs>
        <w:ind w:left="0" w:firstLine="709"/>
        <w:jc w:val="both"/>
        <w:rPr>
          <w:rFonts w:ascii="Times New Roman" w:hAnsi="Times New Roman"/>
        </w:rPr>
      </w:pPr>
      <w:r w:rsidRPr="005B21DF">
        <w:rPr>
          <w:rFonts w:ascii="Times New Roman" w:hAnsi="Times New Roman"/>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B540EE" w:rsidRDefault="00B540EE" w:rsidP="005E4D40">
      <w:pPr>
        <w:spacing w:after="0" w:line="240" w:lineRule="auto"/>
        <w:ind w:firstLine="709"/>
        <w:jc w:val="both"/>
        <w:rPr>
          <w:rFonts w:ascii="Times New Roman" w:hAnsi="Times New Roman"/>
          <w:sz w:val="24"/>
          <w:szCs w:val="24"/>
        </w:rPr>
      </w:pPr>
      <w:r w:rsidRPr="005B21DF">
        <w:rPr>
          <w:rFonts w:ascii="Times New Roman" w:hAnsi="Times New Roman"/>
          <w:sz w:val="24"/>
          <w:szCs w:val="24"/>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r w:rsidR="00FB2B16" w:rsidRPr="005B21DF">
        <w:rPr>
          <w:rFonts w:ascii="Times New Roman" w:hAnsi="Times New Roman"/>
          <w:sz w:val="24"/>
          <w:szCs w:val="24"/>
        </w:rPr>
        <w:t>В просветительской работе целесообразно использовать информационные ресурсы сети Интернет.</w:t>
      </w:r>
    </w:p>
    <w:p w:rsidR="006E73AB" w:rsidRPr="005B21DF" w:rsidRDefault="006E73AB" w:rsidP="005E4D40">
      <w:pPr>
        <w:spacing w:after="0" w:line="240" w:lineRule="auto"/>
        <w:ind w:firstLine="709"/>
        <w:jc w:val="both"/>
        <w:rPr>
          <w:rFonts w:ascii="Times New Roman" w:hAnsi="Times New Roman"/>
          <w:sz w:val="24"/>
          <w:szCs w:val="24"/>
        </w:rPr>
      </w:pPr>
    </w:p>
    <w:p w:rsidR="00B540EE" w:rsidRPr="005B21DF" w:rsidRDefault="006E73AB" w:rsidP="005E4D40">
      <w:pPr>
        <w:pStyle w:val="3"/>
        <w:spacing w:before="0" w:beforeAutospacing="0" w:after="0" w:afterAutospacing="0"/>
        <w:jc w:val="both"/>
        <w:rPr>
          <w:sz w:val="24"/>
          <w:szCs w:val="24"/>
        </w:rPr>
      </w:pPr>
      <w:bookmarkStart w:id="304" w:name="_Toc410654060"/>
      <w:bookmarkStart w:id="305" w:name="_Toc284662829"/>
      <w:bookmarkStart w:id="306" w:name="_Toc284663456"/>
      <w:bookmarkStart w:id="307" w:name="_Toc414553267"/>
      <w:bookmarkStart w:id="308" w:name="_Toc409691726"/>
      <w:r>
        <w:rPr>
          <w:sz w:val="24"/>
          <w:szCs w:val="24"/>
        </w:rPr>
        <w:lastRenderedPageBreak/>
        <w:t>2.3.9</w:t>
      </w:r>
      <w:r w:rsidR="00FA53E2" w:rsidRPr="005B21DF">
        <w:rPr>
          <w:sz w:val="24"/>
          <w:szCs w:val="24"/>
        </w:rPr>
        <w:t xml:space="preserve">. </w:t>
      </w:r>
      <w:r w:rsidR="00B540EE" w:rsidRPr="005B21DF">
        <w:rPr>
          <w:sz w:val="24"/>
          <w:szCs w:val="24"/>
        </w:rPr>
        <w:t xml:space="preserve">Описание деятельности </w:t>
      </w:r>
      <w:r w:rsidR="00FA53E2" w:rsidRPr="005B21DF">
        <w:rPr>
          <w:sz w:val="24"/>
          <w:szCs w:val="24"/>
        </w:rPr>
        <w:t xml:space="preserve">организации, осуществляющей образовательную деятельность, </w:t>
      </w:r>
      <w:r w:rsidR="00B540EE" w:rsidRPr="005B21DF">
        <w:rPr>
          <w:sz w:val="24"/>
          <w:szCs w:val="24"/>
        </w:rPr>
        <w:t>в области непрерывного экологического</w:t>
      </w:r>
      <w:bookmarkStart w:id="309" w:name="_Toc410654061"/>
      <w:bookmarkStart w:id="310" w:name="_Toc410703060"/>
      <w:bookmarkStart w:id="311" w:name="_Toc414553268"/>
      <w:bookmarkEnd w:id="304"/>
      <w:bookmarkEnd w:id="305"/>
      <w:bookmarkEnd w:id="306"/>
      <w:bookmarkEnd w:id="307"/>
      <w:r w:rsidR="004C5E8E" w:rsidRPr="005B21DF">
        <w:rPr>
          <w:sz w:val="24"/>
          <w:szCs w:val="24"/>
        </w:rPr>
        <w:t xml:space="preserve"> и </w:t>
      </w:r>
      <w:r w:rsidR="00B540EE" w:rsidRPr="005B21DF">
        <w:rPr>
          <w:sz w:val="24"/>
          <w:szCs w:val="24"/>
        </w:rPr>
        <w:t>здоровьесберегающего образования обучающихся</w:t>
      </w:r>
      <w:bookmarkEnd w:id="308"/>
      <w:bookmarkEnd w:id="309"/>
      <w:bookmarkEnd w:id="310"/>
      <w:bookmarkEnd w:id="311"/>
    </w:p>
    <w:p w:rsidR="00B540EE" w:rsidRPr="005B21DF" w:rsidRDefault="00B540EE" w:rsidP="005E4D40">
      <w:pPr>
        <w:spacing w:after="0" w:line="240" w:lineRule="auto"/>
        <w:ind w:firstLine="709"/>
        <w:jc w:val="both"/>
        <w:rPr>
          <w:rFonts w:ascii="Times New Roman" w:hAnsi="Times New Roman"/>
          <w:sz w:val="24"/>
          <w:szCs w:val="24"/>
        </w:rPr>
      </w:pPr>
      <w:r w:rsidRPr="005B21DF">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B540EE" w:rsidRPr="005B21DF" w:rsidRDefault="00B540EE" w:rsidP="005E4D40">
      <w:pPr>
        <w:spacing w:after="0" w:line="240" w:lineRule="auto"/>
        <w:ind w:firstLine="709"/>
        <w:jc w:val="both"/>
        <w:rPr>
          <w:rFonts w:ascii="Times New Roman" w:hAnsi="Times New Roman"/>
          <w:sz w:val="24"/>
          <w:szCs w:val="24"/>
        </w:rPr>
      </w:pPr>
      <w:r w:rsidRPr="005B21DF">
        <w:rPr>
          <w:rFonts w:ascii="Times New Roman" w:hAnsi="Times New Roman"/>
          <w:b/>
          <w:sz w:val="24"/>
          <w:szCs w:val="24"/>
        </w:rPr>
        <w:t>Первый комплексмероприятий</w:t>
      </w:r>
      <w:r w:rsidRPr="005B21DF">
        <w:rPr>
          <w:rFonts w:ascii="Times New Roman" w:hAnsi="Times New Roman"/>
          <w:sz w:val="24"/>
          <w:szCs w:val="24"/>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B540EE" w:rsidRPr="005B21DF" w:rsidRDefault="00B540EE" w:rsidP="005E4D40">
      <w:pPr>
        <w:spacing w:after="0" w:line="240" w:lineRule="auto"/>
        <w:ind w:firstLine="709"/>
        <w:jc w:val="both"/>
        <w:rPr>
          <w:rFonts w:ascii="Times New Roman" w:hAnsi="Times New Roman"/>
          <w:sz w:val="24"/>
          <w:szCs w:val="24"/>
        </w:rPr>
      </w:pPr>
      <w:r w:rsidRPr="005B21DF">
        <w:rPr>
          <w:rFonts w:ascii="Times New Roman" w:hAnsi="Times New Roman"/>
          <w:b/>
          <w:sz w:val="24"/>
          <w:szCs w:val="24"/>
        </w:rPr>
        <w:t>Второй комплекс</w:t>
      </w:r>
      <w:r w:rsidRPr="005B21DF">
        <w:rPr>
          <w:rFonts w:ascii="Times New Roman" w:hAnsi="Times New Roman"/>
          <w:sz w:val="24"/>
          <w:szCs w:val="24"/>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B540EE" w:rsidRPr="005B21DF" w:rsidRDefault="00B540EE" w:rsidP="005E4D40">
      <w:pPr>
        <w:spacing w:after="0" w:line="240" w:lineRule="auto"/>
        <w:ind w:firstLine="709"/>
        <w:jc w:val="both"/>
        <w:rPr>
          <w:rFonts w:ascii="Times New Roman" w:hAnsi="Times New Roman"/>
          <w:sz w:val="24"/>
          <w:szCs w:val="24"/>
        </w:rPr>
      </w:pPr>
      <w:r w:rsidRPr="005B21DF">
        <w:rPr>
          <w:rFonts w:ascii="Times New Roman" w:hAnsi="Times New Roman"/>
          <w:b/>
          <w:sz w:val="24"/>
          <w:szCs w:val="24"/>
        </w:rPr>
        <w:t>Третий комплекс</w:t>
      </w:r>
      <w:r w:rsidRPr="005B21DF">
        <w:rPr>
          <w:rFonts w:ascii="Times New Roman" w:hAnsi="Times New Roman"/>
          <w:sz w:val="24"/>
          <w:szCs w:val="24"/>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w:t>
      </w:r>
      <w:r w:rsidR="00CF0178" w:rsidRPr="005B21DF">
        <w:rPr>
          <w:rFonts w:ascii="Times New Roman" w:hAnsi="Times New Roman"/>
          <w:sz w:val="24"/>
          <w:szCs w:val="24"/>
        </w:rPr>
        <w:t>В </w:t>
      </w:r>
      <w:r w:rsidRPr="005B21DF">
        <w:rPr>
          <w:rFonts w:ascii="Times New Roman" w:hAnsi="Times New Roman"/>
          <w:sz w:val="24"/>
          <w:szCs w:val="24"/>
        </w:rPr>
        <w:t xml:space="preserve">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B540EE" w:rsidRPr="005B21DF" w:rsidRDefault="00B540EE" w:rsidP="005E4D40">
      <w:pPr>
        <w:spacing w:after="0" w:line="240" w:lineRule="auto"/>
        <w:ind w:firstLine="709"/>
        <w:jc w:val="both"/>
        <w:rPr>
          <w:rFonts w:ascii="Times New Roman" w:hAnsi="Times New Roman"/>
          <w:sz w:val="24"/>
          <w:szCs w:val="24"/>
        </w:rPr>
      </w:pPr>
      <w:r w:rsidRPr="005B21DF">
        <w:rPr>
          <w:rFonts w:ascii="Times New Roman" w:hAnsi="Times New Roman"/>
          <w:b/>
          <w:sz w:val="24"/>
          <w:szCs w:val="24"/>
        </w:rPr>
        <w:t>Четвертый комплекс</w:t>
      </w:r>
      <w:r w:rsidRPr="005B21DF">
        <w:rPr>
          <w:rFonts w:ascii="Times New Roman" w:hAnsi="Times New Roman"/>
          <w:sz w:val="24"/>
          <w:szCs w:val="24"/>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B540EE" w:rsidRDefault="00B540EE" w:rsidP="005E4D40">
      <w:pPr>
        <w:spacing w:after="0" w:line="240" w:lineRule="auto"/>
        <w:ind w:firstLine="709"/>
        <w:jc w:val="both"/>
        <w:rPr>
          <w:rFonts w:ascii="Times New Roman" w:hAnsi="Times New Roman"/>
          <w:sz w:val="24"/>
          <w:szCs w:val="24"/>
        </w:rPr>
      </w:pPr>
      <w:r w:rsidRPr="005B21DF">
        <w:rPr>
          <w:rFonts w:ascii="Times New Roman" w:hAnsi="Times New Roman"/>
          <w:b/>
          <w:sz w:val="24"/>
          <w:szCs w:val="24"/>
        </w:rPr>
        <w:t>Пятый комплекс</w:t>
      </w:r>
      <w:r w:rsidRPr="005B21DF">
        <w:rPr>
          <w:rFonts w:ascii="Times New Roman" w:hAnsi="Times New Roman"/>
          <w:sz w:val="24"/>
          <w:szCs w:val="24"/>
        </w:rPr>
        <w:t xml:space="preserve"> мероприятий обеспечивает профилактику разного рода зависимостей: развитие представлений подростков о ценности здоровья, важности и </w:t>
      </w:r>
      <w:r w:rsidRPr="005B21DF">
        <w:rPr>
          <w:rFonts w:ascii="Times New Roman" w:hAnsi="Times New Roman"/>
          <w:sz w:val="24"/>
          <w:szCs w:val="24"/>
        </w:rPr>
        <w:lastRenderedPageBreak/>
        <w:t>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w:t>
      </w:r>
      <w:r w:rsidR="004C5E8E" w:rsidRPr="005B21DF">
        <w:rPr>
          <w:rFonts w:ascii="Times New Roman" w:hAnsi="Times New Roman"/>
          <w:sz w:val="24"/>
          <w:szCs w:val="24"/>
        </w:rPr>
        <w:t xml:space="preserve">я, проведенное за компьютером. </w:t>
      </w:r>
    </w:p>
    <w:p w:rsidR="006E73AB" w:rsidRPr="005B21DF" w:rsidRDefault="006E73AB" w:rsidP="005E4D40">
      <w:pPr>
        <w:spacing w:after="0" w:line="240" w:lineRule="auto"/>
        <w:ind w:firstLine="709"/>
        <w:jc w:val="both"/>
        <w:rPr>
          <w:rFonts w:ascii="Times New Roman" w:hAnsi="Times New Roman"/>
          <w:sz w:val="24"/>
          <w:szCs w:val="24"/>
        </w:rPr>
      </w:pPr>
    </w:p>
    <w:p w:rsidR="00B540EE" w:rsidRPr="005B21DF" w:rsidRDefault="006E73AB" w:rsidP="005E4D40">
      <w:pPr>
        <w:pStyle w:val="3"/>
        <w:spacing w:before="0" w:beforeAutospacing="0" w:after="0" w:afterAutospacing="0"/>
        <w:jc w:val="both"/>
        <w:rPr>
          <w:sz w:val="24"/>
          <w:szCs w:val="24"/>
        </w:rPr>
      </w:pPr>
      <w:bookmarkStart w:id="312" w:name="_Toc410654062"/>
      <w:bookmarkStart w:id="313" w:name="_Toc409691727"/>
      <w:bookmarkStart w:id="314" w:name="_Toc414553269"/>
      <w:r>
        <w:rPr>
          <w:sz w:val="24"/>
          <w:szCs w:val="24"/>
        </w:rPr>
        <w:t xml:space="preserve">2.3.10. </w:t>
      </w:r>
      <w:r w:rsidR="00B540EE" w:rsidRPr="005B21DF">
        <w:rPr>
          <w:sz w:val="24"/>
          <w:szCs w:val="24"/>
        </w:rPr>
        <w:t>Система поощрения социальной успешности и проявленийактивной</w:t>
      </w:r>
      <w:bookmarkStart w:id="315" w:name="_Toc410654063"/>
      <w:bookmarkEnd w:id="312"/>
      <w:r w:rsidR="00B540EE" w:rsidRPr="005B21DF">
        <w:rPr>
          <w:sz w:val="24"/>
          <w:szCs w:val="24"/>
        </w:rPr>
        <w:t>жизненной позиции обучающихся</w:t>
      </w:r>
      <w:bookmarkEnd w:id="313"/>
      <w:bookmarkEnd w:id="314"/>
      <w:bookmarkEnd w:id="315"/>
    </w:p>
    <w:p w:rsidR="00B540EE" w:rsidRPr="005B21DF" w:rsidRDefault="00B540EE" w:rsidP="005E4D40">
      <w:pPr>
        <w:spacing w:after="0" w:line="240" w:lineRule="auto"/>
        <w:ind w:firstLine="709"/>
        <w:jc w:val="both"/>
        <w:rPr>
          <w:rFonts w:ascii="Times New Roman" w:hAnsi="Times New Roman"/>
          <w:sz w:val="24"/>
          <w:szCs w:val="24"/>
        </w:rPr>
      </w:pPr>
      <w:r w:rsidRPr="005B21DF">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совместнойдеятельности, организуемой в воспитательных целях). </w:t>
      </w:r>
    </w:p>
    <w:p w:rsidR="00B540EE" w:rsidRPr="005B21DF" w:rsidRDefault="00B540EE" w:rsidP="005E4D40">
      <w:pPr>
        <w:spacing w:after="0" w:line="240" w:lineRule="auto"/>
        <w:ind w:firstLine="709"/>
        <w:jc w:val="both"/>
        <w:rPr>
          <w:rFonts w:ascii="Times New Roman" w:hAnsi="Times New Roman"/>
          <w:sz w:val="24"/>
          <w:szCs w:val="24"/>
        </w:rPr>
      </w:pPr>
      <w:r w:rsidRPr="005B21DF">
        <w:rPr>
          <w:rFonts w:ascii="Times New Roman" w:hAnsi="Times New Roman"/>
          <w:sz w:val="24"/>
          <w:szCs w:val="24"/>
        </w:rPr>
        <w:t xml:space="preserve">Система поощрения социальной успешности и проявлений активнойжизненной позиции обучающихся в общеобразовательной школе строится на следующих принципах: </w:t>
      </w:r>
    </w:p>
    <w:p w:rsidR="00B540EE" w:rsidRPr="005B21DF" w:rsidRDefault="00B540EE" w:rsidP="004446D0">
      <w:pPr>
        <w:pStyle w:val="a8"/>
        <w:numPr>
          <w:ilvl w:val="0"/>
          <w:numId w:val="71"/>
        </w:numPr>
        <w:tabs>
          <w:tab w:val="left" w:pos="993"/>
        </w:tabs>
        <w:ind w:left="0" w:firstLine="709"/>
        <w:jc w:val="both"/>
        <w:rPr>
          <w:rFonts w:ascii="Times New Roman" w:hAnsi="Times New Roman"/>
        </w:rPr>
      </w:pPr>
      <w:r w:rsidRPr="005B21DF">
        <w:rPr>
          <w:rFonts w:ascii="Times New Roman" w:hAnsi="Times New Roman"/>
        </w:rPr>
        <w:t>публичность поощрения (информирование всех обучающихся о награждении, проведение процедуры награждения в присутст</w:t>
      </w:r>
      <w:r w:rsidR="007A16E3">
        <w:rPr>
          <w:rFonts w:ascii="Times New Roman" w:hAnsi="Times New Roman"/>
        </w:rPr>
        <w:t>вии значительного числа</w:t>
      </w:r>
      <w:r w:rsidR="006E73AB">
        <w:rPr>
          <w:rFonts w:ascii="Times New Roman" w:hAnsi="Times New Roman"/>
        </w:rPr>
        <w:t xml:space="preserve"> обучающихся</w:t>
      </w:r>
      <w:r w:rsidRPr="005B21DF">
        <w:rPr>
          <w:rFonts w:ascii="Times New Roman" w:hAnsi="Times New Roman"/>
        </w:rPr>
        <w:t xml:space="preserve">); </w:t>
      </w:r>
    </w:p>
    <w:p w:rsidR="00B540EE" w:rsidRPr="005B21DF" w:rsidRDefault="00B540EE" w:rsidP="004446D0">
      <w:pPr>
        <w:pStyle w:val="a8"/>
        <w:numPr>
          <w:ilvl w:val="0"/>
          <w:numId w:val="71"/>
        </w:numPr>
        <w:tabs>
          <w:tab w:val="left" w:pos="993"/>
        </w:tabs>
        <w:ind w:left="0" w:firstLine="709"/>
        <w:jc w:val="both"/>
        <w:rPr>
          <w:rFonts w:ascii="Times New Roman" w:hAnsi="Times New Roman"/>
        </w:rPr>
      </w:pPr>
      <w:r w:rsidRPr="005B21DF">
        <w:rPr>
          <w:rFonts w:ascii="Times New Roman" w:hAnsi="Times New Roman"/>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w:t>
      </w:r>
      <w:r w:rsidR="007A16E3">
        <w:rPr>
          <w:rFonts w:ascii="Times New Roman" w:hAnsi="Times New Roman"/>
        </w:rPr>
        <w:t xml:space="preserve">тные противоречия между </w:t>
      </w:r>
      <w:r w:rsidR="006E73AB">
        <w:rPr>
          <w:rFonts w:ascii="Times New Roman" w:hAnsi="Times New Roman"/>
        </w:rPr>
        <w:t>учащимися</w:t>
      </w:r>
      <w:r w:rsidRPr="005B21DF">
        <w:rPr>
          <w:rFonts w:ascii="Times New Roman" w:hAnsi="Times New Roman"/>
        </w:rPr>
        <w:t xml:space="preserve">, получившими награду и не получившими ее); </w:t>
      </w:r>
    </w:p>
    <w:p w:rsidR="00B540EE" w:rsidRPr="005B21DF" w:rsidRDefault="00B540EE" w:rsidP="005E4D40">
      <w:pPr>
        <w:spacing w:after="0" w:line="240" w:lineRule="auto"/>
        <w:ind w:firstLine="709"/>
        <w:jc w:val="both"/>
        <w:rPr>
          <w:rFonts w:ascii="Times New Roman" w:hAnsi="Times New Roman"/>
          <w:sz w:val="24"/>
          <w:szCs w:val="24"/>
        </w:rPr>
      </w:pPr>
      <w:r w:rsidRPr="005B21DF">
        <w:rPr>
          <w:rFonts w:ascii="Times New Roman" w:hAnsi="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и т. п.</w:t>
      </w:r>
    </w:p>
    <w:p w:rsidR="00B540EE" w:rsidRPr="005B21DF" w:rsidRDefault="00B540EE" w:rsidP="005E4D40">
      <w:pPr>
        <w:spacing w:after="0" w:line="240" w:lineRule="auto"/>
        <w:ind w:firstLine="709"/>
        <w:jc w:val="both"/>
        <w:rPr>
          <w:rFonts w:ascii="Times New Roman" w:hAnsi="Times New Roman"/>
          <w:sz w:val="24"/>
          <w:szCs w:val="24"/>
        </w:rPr>
      </w:pPr>
      <w:r w:rsidRPr="005B21DF">
        <w:rPr>
          <w:rFonts w:ascii="Times New Roman" w:hAnsi="Times New Roman"/>
          <w:sz w:val="24"/>
          <w:szCs w:val="24"/>
        </w:rPr>
        <w:t>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w:t>
      </w:r>
    </w:p>
    <w:p w:rsidR="00B540EE" w:rsidRDefault="00B540EE" w:rsidP="005E4D40">
      <w:pPr>
        <w:spacing w:after="0" w:line="240" w:lineRule="auto"/>
        <w:ind w:firstLine="709"/>
        <w:jc w:val="both"/>
        <w:rPr>
          <w:rFonts w:ascii="Times New Roman" w:hAnsi="Times New Roman"/>
          <w:sz w:val="24"/>
          <w:szCs w:val="24"/>
        </w:rPr>
      </w:pPr>
      <w:r w:rsidRPr="005B21DF">
        <w:rPr>
          <w:rFonts w:ascii="Times New Roman" w:hAnsi="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6E73AB" w:rsidRDefault="006E73AB" w:rsidP="005E4D40">
      <w:pPr>
        <w:spacing w:after="0" w:line="240" w:lineRule="auto"/>
        <w:ind w:firstLine="709"/>
        <w:jc w:val="both"/>
        <w:rPr>
          <w:rFonts w:ascii="Times New Roman" w:hAnsi="Times New Roman"/>
          <w:sz w:val="24"/>
          <w:szCs w:val="24"/>
        </w:rPr>
      </w:pPr>
    </w:p>
    <w:p w:rsidR="007B7C3F" w:rsidRDefault="007B7C3F" w:rsidP="005E4D40">
      <w:pPr>
        <w:spacing w:after="0" w:line="240" w:lineRule="auto"/>
        <w:ind w:firstLine="709"/>
        <w:jc w:val="both"/>
        <w:rPr>
          <w:rFonts w:ascii="Times New Roman" w:hAnsi="Times New Roman"/>
          <w:sz w:val="24"/>
          <w:szCs w:val="24"/>
        </w:rPr>
      </w:pPr>
    </w:p>
    <w:p w:rsidR="007B7C3F" w:rsidRPr="005B21DF" w:rsidRDefault="007B7C3F" w:rsidP="005E4D40">
      <w:pPr>
        <w:spacing w:after="0" w:line="240" w:lineRule="auto"/>
        <w:ind w:firstLine="709"/>
        <w:jc w:val="both"/>
        <w:rPr>
          <w:rFonts w:ascii="Times New Roman" w:hAnsi="Times New Roman"/>
          <w:sz w:val="24"/>
          <w:szCs w:val="24"/>
        </w:rPr>
      </w:pPr>
    </w:p>
    <w:p w:rsidR="00B540EE" w:rsidRPr="005B21DF" w:rsidRDefault="00FA53E2" w:rsidP="005E4D40">
      <w:pPr>
        <w:pStyle w:val="3"/>
        <w:spacing w:before="0" w:beforeAutospacing="0" w:after="0" w:afterAutospacing="0"/>
        <w:jc w:val="both"/>
        <w:rPr>
          <w:sz w:val="24"/>
          <w:szCs w:val="24"/>
        </w:rPr>
      </w:pPr>
      <w:bookmarkStart w:id="316" w:name="_Toc410654064"/>
      <w:bookmarkStart w:id="317" w:name="_Toc409691728"/>
      <w:bookmarkStart w:id="318" w:name="_Toc414553270"/>
      <w:r w:rsidRPr="005B21DF">
        <w:rPr>
          <w:sz w:val="24"/>
          <w:szCs w:val="24"/>
        </w:rPr>
        <w:lastRenderedPageBreak/>
        <w:t>2.3.1</w:t>
      </w:r>
      <w:r w:rsidR="006E73AB">
        <w:rPr>
          <w:sz w:val="24"/>
          <w:szCs w:val="24"/>
        </w:rPr>
        <w:t>1</w:t>
      </w:r>
      <w:r w:rsidRPr="005B21DF">
        <w:rPr>
          <w:sz w:val="24"/>
          <w:szCs w:val="24"/>
        </w:rPr>
        <w:t xml:space="preserve">. </w:t>
      </w:r>
      <w:r w:rsidR="00B540EE" w:rsidRPr="005B21DF">
        <w:rPr>
          <w:sz w:val="24"/>
          <w:szCs w:val="24"/>
        </w:rPr>
        <w:t>Критерии, показатели эффективности деятельности образовательной</w:t>
      </w:r>
      <w:bookmarkStart w:id="319" w:name="_Toc410654065"/>
      <w:bookmarkEnd w:id="316"/>
      <w:r w:rsidR="00B540EE" w:rsidRPr="005B21DF">
        <w:rPr>
          <w:sz w:val="24"/>
          <w:szCs w:val="24"/>
        </w:rPr>
        <w:t>организации в части духовно-нравственного развития, воспитания и</w:t>
      </w:r>
      <w:bookmarkStart w:id="320" w:name="_Toc410654066"/>
      <w:bookmarkEnd w:id="319"/>
      <w:r w:rsidR="00B540EE" w:rsidRPr="005B21DF">
        <w:rPr>
          <w:sz w:val="24"/>
          <w:szCs w:val="24"/>
        </w:rPr>
        <w:t>социализации обучающихся</w:t>
      </w:r>
      <w:bookmarkEnd w:id="317"/>
      <w:bookmarkEnd w:id="318"/>
      <w:bookmarkEnd w:id="320"/>
    </w:p>
    <w:p w:rsidR="007655E6" w:rsidRPr="005B21DF" w:rsidRDefault="007655E6" w:rsidP="005E4D40">
      <w:pPr>
        <w:spacing w:after="0" w:line="240" w:lineRule="auto"/>
        <w:ind w:firstLine="709"/>
        <w:jc w:val="both"/>
        <w:rPr>
          <w:rFonts w:ascii="Times New Roman" w:hAnsi="Times New Roman"/>
          <w:sz w:val="24"/>
          <w:szCs w:val="24"/>
        </w:rPr>
      </w:pPr>
      <w:r w:rsidRPr="005B21DF">
        <w:rPr>
          <w:rFonts w:ascii="Times New Roman" w:hAnsi="Times New Roman"/>
          <w:b/>
          <w:sz w:val="24"/>
          <w:szCs w:val="24"/>
        </w:rPr>
        <w:t>Первый критерий</w:t>
      </w:r>
      <w:r w:rsidRPr="005B21DF">
        <w:rPr>
          <w:rFonts w:ascii="Times New Roman" w:hAnsi="Times New Roman"/>
          <w:sz w:val="24"/>
          <w:szCs w:val="24"/>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7655E6" w:rsidRPr="005B21DF" w:rsidRDefault="007655E6" w:rsidP="004446D0">
      <w:pPr>
        <w:pStyle w:val="a8"/>
        <w:numPr>
          <w:ilvl w:val="0"/>
          <w:numId w:val="72"/>
        </w:numPr>
        <w:tabs>
          <w:tab w:val="left" w:pos="993"/>
        </w:tabs>
        <w:ind w:left="0" w:firstLine="709"/>
        <w:jc w:val="both"/>
        <w:rPr>
          <w:rFonts w:ascii="Times New Roman" w:hAnsi="Times New Roman"/>
        </w:rPr>
      </w:pPr>
      <w:r w:rsidRPr="005B21DF">
        <w:rPr>
          <w:rFonts w:ascii="Times New Roman" w:hAnsi="Times New Roman"/>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7655E6" w:rsidRPr="005B21DF" w:rsidRDefault="007655E6" w:rsidP="004446D0">
      <w:pPr>
        <w:pStyle w:val="a8"/>
        <w:numPr>
          <w:ilvl w:val="0"/>
          <w:numId w:val="72"/>
        </w:numPr>
        <w:tabs>
          <w:tab w:val="left" w:pos="993"/>
        </w:tabs>
        <w:ind w:left="0" w:firstLine="709"/>
        <w:jc w:val="both"/>
        <w:rPr>
          <w:rFonts w:ascii="Times New Roman" w:hAnsi="Times New Roman"/>
        </w:rPr>
      </w:pPr>
      <w:r w:rsidRPr="005B21DF">
        <w:rPr>
          <w:rFonts w:ascii="Times New Roman" w:hAnsi="Times New Roman"/>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7655E6" w:rsidRPr="005B21DF" w:rsidRDefault="007655E6" w:rsidP="004446D0">
      <w:pPr>
        <w:pStyle w:val="a8"/>
        <w:numPr>
          <w:ilvl w:val="0"/>
          <w:numId w:val="72"/>
        </w:numPr>
        <w:tabs>
          <w:tab w:val="left" w:pos="993"/>
        </w:tabs>
        <w:ind w:left="0" w:firstLine="709"/>
        <w:jc w:val="both"/>
        <w:rPr>
          <w:rFonts w:ascii="Times New Roman" w:hAnsi="Times New Roman"/>
        </w:rPr>
      </w:pPr>
      <w:r w:rsidRPr="005B21DF">
        <w:rPr>
          <w:rFonts w:ascii="Times New Roman" w:hAnsi="Times New Roman"/>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содержаниекоторых адекватны задачам обеспечения жизни и здоровья обучающихся, здорового и безопасного образа жизни);</w:t>
      </w:r>
    </w:p>
    <w:p w:rsidR="007655E6" w:rsidRPr="005B21DF" w:rsidRDefault="007655E6" w:rsidP="004446D0">
      <w:pPr>
        <w:pStyle w:val="a8"/>
        <w:numPr>
          <w:ilvl w:val="0"/>
          <w:numId w:val="72"/>
        </w:numPr>
        <w:tabs>
          <w:tab w:val="left" w:pos="993"/>
        </w:tabs>
        <w:ind w:left="0" w:firstLine="709"/>
        <w:jc w:val="both"/>
        <w:rPr>
          <w:rFonts w:ascii="Times New Roman" w:hAnsi="Times New Roman"/>
        </w:rPr>
      </w:pPr>
      <w:r w:rsidRPr="005B21DF">
        <w:rPr>
          <w:rFonts w:ascii="Times New Roman" w:hAnsi="Times New Roman"/>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7655E6" w:rsidRPr="005B21DF" w:rsidRDefault="007655E6" w:rsidP="004446D0">
      <w:pPr>
        <w:pStyle w:val="a8"/>
        <w:numPr>
          <w:ilvl w:val="0"/>
          <w:numId w:val="72"/>
        </w:numPr>
        <w:tabs>
          <w:tab w:val="left" w:pos="993"/>
        </w:tabs>
        <w:ind w:left="0" w:firstLine="709"/>
        <w:jc w:val="both"/>
        <w:rPr>
          <w:rFonts w:ascii="Times New Roman" w:hAnsi="Times New Roman"/>
        </w:rPr>
      </w:pPr>
      <w:r w:rsidRPr="005B21DF">
        <w:rPr>
          <w:rFonts w:ascii="Times New Roman" w:hAnsi="Times New Roman"/>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7655E6" w:rsidRPr="005B21DF" w:rsidRDefault="007655E6" w:rsidP="005E4D40">
      <w:pPr>
        <w:spacing w:after="0" w:line="240" w:lineRule="auto"/>
        <w:ind w:firstLine="709"/>
        <w:jc w:val="both"/>
        <w:rPr>
          <w:rFonts w:ascii="Times New Roman" w:hAnsi="Times New Roman"/>
          <w:sz w:val="24"/>
          <w:szCs w:val="24"/>
        </w:rPr>
      </w:pPr>
      <w:r w:rsidRPr="005B21DF">
        <w:rPr>
          <w:rFonts w:ascii="Times New Roman" w:hAnsi="Times New Roman"/>
          <w:b/>
          <w:sz w:val="24"/>
          <w:szCs w:val="24"/>
        </w:rPr>
        <w:t>Второй критерий</w:t>
      </w:r>
      <w:r w:rsidRPr="005B21DF">
        <w:rPr>
          <w:rFonts w:ascii="Times New Roman" w:hAnsi="Times New Roman"/>
          <w:sz w:val="24"/>
          <w:szCs w:val="24"/>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7655E6" w:rsidRPr="005B21DF" w:rsidRDefault="007655E6" w:rsidP="004446D0">
      <w:pPr>
        <w:pStyle w:val="a8"/>
        <w:numPr>
          <w:ilvl w:val="0"/>
          <w:numId w:val="72"/>
        </w:numPr>
        <w:tabs>
          <w:tab w:val="left" w:pos="993"/>
        </w:tabs>
        <w:ind w:left="0" w:firstLine="709"/>
        <w:jc w:val="both"/>
        <w:rPr>
          <w:rFonts w:ascii="Times New Roman" w:hAnsi="Times New Roman"/>
        </w:rPr>
      </w:pPr>
      <w:r w:rsidRPr="005B21DF">
        <w:rPr>
          <w:rFonts w:ascii="Times New Roman" w:hAnsi="Times New Roman"/>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7655E6" w:rsidRPr="005B21DF" w:rsidRDefault="007655E6" w:rsidP="004446D0">
      <w:pPr>
        <w:pStyle w:val="a8"/>
        <w:numPr>
          <w:ilvl w:val="0"/>
          <w:numId w:val="72"/>
        </w:numPr>
        <w:tabs>
          <w:tab w:val="left" w:pos="993"/>
        </w:tabs>
        <w:ind w:left="0" w:firstLine="709"/>
        <w:jc w:val="both"/>
        <w:rPr>
          <w:rFonts w:ascii="Times New Roman" w:hAnsi="Times New Roman"/>
        </w:rPr>
      </w:pPr>
      <w:r w:rsidRPr="005B21DF">
        <w:rPr>
          <w:rFonts w:ascii="Times New Roman" w:hAnsi="Times New Roman"/>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7655E6" w:rsidRPr="005B21DF" w:rsidRDefault="007655E6" w:rsidP="004446D0">
      <w:pPr>
        <w:pStyle w:val="a8"/>
        <w:widowControl w:val="0"/>
        <w:numPr>
          <w:ilvl w:val="0"/>
          <w:numId w:val="72"/>
        </w:numPr>
        <w:tabs>
          <w:tab w:val="left" w:pos="993"/>
        </w:tabs>
        <w:ind w:left="0" w:firstLine="709"/>
        <w:jc w:val="both"/>
        <w:rPr>
          <w:rFonts w:ascii="Times New Roman" w:hAnsi="Times New Roman"/>
        </w:rPr>
      </w:pPr>
      <w:r w:rsidRPr="005B21DF">
        <w:rPr>
          <w:rFonts w:ascii="Times New Roman" w:hAnsi="Times New Roman"/>
        </w:rPr>
        <w:t xml:space="preserve">состояние межличностных отношений обучающихся в ученических классах (позитивные, индифферентные, враждебные); </w:t>
      </w:r>
    </w:p>
    <w:p w:rsidR="007655E6" w:rsidRPr="005B21DF" w:rsidRDefault="007655E6" w:rsidP="004446D0">
      <w:pPr>
        <w:pStyle w:val="a8"/>
        <w:widowControl w:val="0"/>
        <w:numPr>
          <w:ilvl w:val="0"/>
          <w:numId w:val="72"/>
        </w:numPr>
        <w:tabs>
          <w:tab w:val="left" w:pos="993"/>
        </w:tabs>
        <w:ind w:left="0" w:firstLine="709"/>
        <w:jc w:val="both"/>
        <w:rPr>
          <w:rFonts w:ascii="Times New Roman" w:hAnsi="Times New Roman"/>
        </w:rPr>
      </w:pPr>
      <w:r w:rsidRPr="005B21DF">
        <w:rPr>
          <w:rFonts w:ascii="Times New Roman" w:hAnsi="Times New Roman"/>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w:t>
      </w:r>
      <w:r w:rsidRPr="005B21DF">
        <w:rPr>
          <w:rFonts w:ascii="Times New Roman" w:hAnsi="Times New Roman"/>
        </w:rPr>
        <w:lastRenderedPageBreak/>
        <w:t xml:space="preserve">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7655E6" w:rsidRPr="005B21DF" w:rsidRDefault="007655E6" w:rsidP="004446D0">
      <w:pPr>
        <w:pStyle w:val="a8"/>
        <w:numPr>
          <w:ilvl w:val="0"/>
          <w:numId w:val="72"/>
        </w:numPr>
        <w:tabs>
          <w:tab w:val="left" w:pos="993"/>
        </w:tabs>
        <w:ind w:left="0" w:firstLine="709"/>
        <w:jc w:val="both"/>
        <w:rPr>
          <w:rFonts w:ascii="Times New Roman" w:hAnsi="Times New Roman"/>
        </w:rPr>
      </w:pPr>
      <w:r w:rsidRPr="005B21DF">
        <w:rPr>
          <w:rFonts w:ascii="Times New Roman" w:hAnsi="Times New Roman"/>
        </w:rPr>
        <w:t xml:space="preserve">согласованность мероприятий, обеспечивающих позитивные межличностные отношения обучающихся, с психологом. </w:t>
      </w:r>
    </w:p>
    <w:p w:rsidR="007655E6" w:rsidRPr="005B21DF" w:rsidRDefault="007655E6" w:rsidP="005E4D40">
      <w:pPr>
        <w:spacing w:after="0" w:line="240" w:lineRule="auto"/>
        <w:ind w:firstLine="709"/>
        <w:jc w:val="both"/>
        <w:rPr>
          <w:rFonts w:ascii="Times New Roman" w:hAnsi="Times New Roman"/>
          <w:sz w:val="24"/>
          <w:szCs w:val="24"/>
        </w:rPr>
      </w:pPr>
      <w:r w:rsidRPr="005B21DF">
        <w:rPr>
          <w:rFonts w:ascii="Times New Roman" w:hAnsi="Times New Roman"/>
          <w:b/>
          <w:sz w:val="24"/>
          <w:szCs w:val="24"/>
        </w:rPr>
        <w:t>Третий критерий</w:t>
      </w:r>
      <w:r w:rsidRPr="005B21DF">
        <w:rPr>
          <w:rFonts w:ascii="Times New Roman" w:hAnsi="Times New Roman"/>
          <w:sz w:val="24"/>
          <w:szCs w:val="24"/>
        </w:rPr>
        <w:t xml:space="preserve"> – степень содействия обучающимся в освоении программ общего и дополнительного образования выражается в следующих показателях: </w:t>
      </w:r>
    </w:p>
    <w:p w:rsidR="007655E6" w:rsidRPr="005B21DF" w:rsidRDefault="007655E6" w:rsidP="004446D0">
      <w:pPr>
        <w:pStyle w:val="a8"/>
        <w:numPr>
          <w:ilvl w:val="0"/>
          <w:numId w:val="72"/>
        </w:numPr>
        <w:tabs>
          <w:tab w:val="left" w:pos="993"/>
        </w:tabs>
        <w:ind w:left="0" w:firstLine="709"/>
        <w:jc w:val="both"/>
        <w:rPr>
          <w:rFonts w:ascii="Times New Roman" w:hAnsi="Times New Roman"/>
        </w:rPr>
      </w:pPr>
      <w:r w:rsidRPr="005B21DF">
        <w:rPr>
          <w:rFonts w:ascii="Times New Roman" w:hAnsi="Times New Roman"/>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7655E6" w:rsidRPr="005B21DF" w:rsidRDefault="007655E6" w:rsidP="004446D0">
      <w:pPr>
        <w:pStyle w:val="a8"/>
        <w:numPr>
          <w:ilvl w:val="0"/>
          <w:numId w:val="72"/>
        </w:numPr>
        <w:tabs>
          <w:tab w:val="left" w:pos="993"/>
        </w:tabs>
        <w:ind w:left="0" w:firstLine="709"/>
        <w:jc w:val="both"/>
        <w:rPr>
          <w:rFonts w:ascii="Times New Roman" w:hAnsi="Times New Roman"/>
        </w:rPr>
      </w:pPr>
      <w:r w:rsidRPr="005B21DF">
        <w:rPr>
          <w:rFonts w:ascii="Times New Roman" w:hAnsi="Times New Roman"/>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7655E6" w:rsidRPr="005B21DF" w:rsidRDefault="007655E6" w:rsidP="004446D0">
      <w:pPr>
        <w:pStyle w:val="a8"/>
        <w:numPr>
          <w:ilvl w:val="0"/>
          <w:numId w:val="72"/>
        </w:numPr>
        <w:tabs>
          <w:tab w:val="left" w:pos="993"/>
        </w:tabs>
        <w:ind w:left="0" w:firstLine="709"/>
        <w:jc w:val="both"/>
        <w:rPr>
          <w:rFonts w:ascii="Times New Roman" w:hAnsi="Times New Roman"/>
        </w:rPr>
      </w:pPr>
      <w:r w:rsidRPr="005B21DF">
        <w:rPr>
          <w:rFonts w:ascii="Times New Roman" w:hAnsi="Times New Roman"/>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7655E6" w:rsidRPr="005B21DF" w:rsidRDefault="007655E6" w:rsidP="004446D0">
      <w:pPr>
        <w:pStyle w:val="a8"/>
        <w:numPr>
          <w:ilvl w:val="0"/>
          <w:numId w:val="72"/>
        </w:numPr>
        <w:tabs>
          <w:tab w:val="left" w:pos="993"/>
        </w:tabs>
        <w:ind w:left="0" w:firstLine="709"/>
        <w:jc w:val="both"/>
        <w:rPr>
          <w:rFonts w:ascii="Times New Roman" w:hAnsi="Times New Roman"/>
        </w:rPr>
      </w:pPr>
      <w:r w:rsidRPr="005B21DF">
        <w:rPr>
          <w:rFonts w:ascii="Times New Roman" w:hAnsi="Times New Roman"/>
        </w:rPr>
        <w:t>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w:t>
      </w:r>
      <w:r w:rsidR="0083282A" w:rsidRPr="005B21DF">
        <w:rPr>
          <w:rFonts w:ascii="Times New Roman" w:hAnsi="Times New Roman"/>
        </w:rPr>
        <w:t>ь</w:t>
      </w:r>
      <w:r w:rsidRPr="005B21DF">
        <w:rPr>
          <w:rFonts w:ascii="Times New Roman" w:hAnsi="Times New Roman"/>
        </w:rPr>
        <w:t xml:space="preserve"> по обеспечению успеха обучающихся в освоени</w:t>
      </w:r>
      <w:r w:rsidR="0083282A" w:rsidRPr="005B21DF">
        <w:rPr>
          <w:rFonts w:ascii="Times New Roman" w:hAnsi="Times New Roman"/>
        </w:rPr>
        <w:t>и</w:t>
      </w:r>
      <w:r w:rsidRPr="005B21DF">
        <w:rPr>
          <w:rFonts w:ascii="Times New Roman" w:hAnsi="Times New Roman"/>
        </w:rPr>
        <w:t xml:space="preserve"> образовательной программы основного общего образования. </w:t>
      </w:r>
    </w:p>
    <w:p w:rsidR="00B540EE" w:rsidRPr="005B21DF" w:rsidRDefault="00B540EE" w:rsidP="005E4D40">
      <w:pPr>
        <w:spacing w:after="0" w:line="240" w:lineRule="auto"/>
        <w:ind w:firstLine="709"/>
        <w:jc w:val="both"/>
        <w:rPr>
          <w:rFonts w:ascii="Times New Roman" w:hAnsi="Times New Roman"/>
          <w:sz w:val="24"/>
          <w:szCs w:val="24"/>
        </w:rPr>
      </w:pPr>
      <w:r w:rsidRPr="005B21DF">
        <w:rPr>
          <w:rFonts w:ascii="Times New Roman" w:hAnsi="Times New Roman"/>
          <w:b/>
          <w:sz w:val="24"/>
          <w:szCs w:val="24"/>
        </w:rPr>
        <w:t>Четвертый критерий</w:t>
      </w:r>
      <w:r w:rsidRPr="005B21DF">
        <w:rPr>
          <w:rFonts w:ascii="Times New Roman" w:hAnsi="Times New Roman"/>
          <w:sz w:val="24"/>
          <w:szCs w:val="24"/>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B540EE" w:rsidRPr="005B21DF" w:rsidRDefault="00B540EE" w:rsidP="004446D0">
      <w:pPr>
        <w:pStyle w:val="a8"/>
        <w:numPr>
          <w:ilvl w:val="0"/>
          <w:numId w:val="72"/>
        </w:numPr>
        <w:tabs>
          <w:tab w:val="left" w:pos="993"/>
        </w:tabs>
        <w:ind w:left="0" w:firstLine="709"/>
        <w:jc w:val="both"/>
        <w:rPr>
          <w:rFonts w:ascii="Times New Roman" w:hAnsi="Times New Roman"/>
        </w:rPr>
      </w:pPr>
      <w:r w:rsidRPr="005B21DF">
        <w:rPr>
          <w:rFonts w:ascii="Times New Roman" w:hAnsi="Times New Roman"/>
        </w:rPr>
        <w:t xml:space="preserve">уровень информированности педагогов о предпосылках и проблемахвоспитания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B540EE" w:rsidRPr="005B21DF" w:rsidRDefault="00B540EE" w:rsidP="004446D0">
      <w:pPr>
        <w:pStyle w:val="a8"/>
        <w:numPr>
          <w:ilvl w:val="0"/>
          <w:numId w:val="72"/>
        </w:numPr>
        <w:tabs>
          <w:tab w:val="left" w:pos="993"/>
        </w:tabs>
        <w:ind w:left="0" w:firstLine="709"/>
        <w:jc w:val="both"/>
        <w:rPr>
          <w:rFonts w:ascii="Times New Roman" w:hAnsi="Times New Roman"/>
        </w:rPr>
      </w:pPr>
      <w:r w:rsidRPr="005B21DF">
        <w:rPr>
          <w:rFonts w:ascii="Times New Roman" w:hAnsi="Times New Roman"/>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B540EE" w:rsidRPr="005B21DF" w:rsidRDefault="00B540EE" w:rsidP="004446D0">
      <w:pPr>
        <w:pStyle w:val="a8"/>
        <w:numPr>
          <w:ilvl w:val="0"/>
          <w:numId w:val="72"/>
        </w:numPr>
        <w:tabs>
          <w:tab w:val="left" w:pos="993"/>
        </w:tabs>
        <w:ind w:left="0" w:firstLine="709"/>
        <w:jc w:val="both"/>
        <w:rPr>
          <w:rFonts w:ascii="Times New Roman" w:hAnsi="Times New Roman"/>
        </w:rPr>
      </w:pPr>
      <w:r w:rsidRPr="005B21DF">
        <w:rPr>
          <w:rFonts w:ascii="Times New Roman" w:hAnsi="Times New Roman"/>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воспитанияобучающихся; </w:t>
      </w:r>
    </w:p>
    <w:p w:rsidR="00B540EE" w:rsidRPr="005B21DF" w:rsidRDefault="00B540EE" w:rsidP="004446D0">
      <w:pPr>
        <w:pStyle w:val="a8"/>
        <w:numPr>
          <w:ilvl w:val="0"/>
          <w:numId w:val="72"/>
        </w:numPr>
        <w:tabs>
          <w:tab w:val="left" w:pos="993"/>
        </w:tabs>
        <w:ind w:left="0" w:firstLine="709"/>
        <w:jc w:val="both"/>
        <w:rPr>
          <w:rFonts w:ascii="Times New Roman" w:hAnsi="Times New Roman"/>
        </w:rPr>
      </w:pPr>
      <w:r w:rsidRPr="005B21DF">
        <w:rPr>
          <w:rFonts w:ascii="Times New Roman" w:hAnsi="Times New Roman"/>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воспитанияобучающихся); </w:t>
      </w:r>
    </w:p>
    <w:p w:rsidR="00B540EE" w:rsidRPr="006E73AB" w:rsidRDefault="00B540EE" w:rsidP="004446D0">
      <w:pPr>
        <w:pStyle w:val="a8"/>
        <w:numPr>
          <w:ilvl w:val="0"/>
          <w:numId w:val="72"/>
        </w:numPr>
        <w:tabs>
          <w:tab w:val="left" w:pos="993"/>
        </w:tabs>
        <w:ind w:left="0" w:firstLine="709"/>
        <w:jc w:val="both"/>
        <w:rPr>
          <w:rFonts w:ascii="Times New Roman" w:hAnsi="Times New Roman"/>
        </w:rPr>
      </w:pPr>
      <w:r w:rsidRPr="005B21DF">
        <w:rPr>
          <w:rFonts w:ascii="Times New Roman" w:hAnsi="Times New Roman"/>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B540EE" w:rsidRPr="005B21DF" w:rsidRDefault="00FA53E2" w:rsidP="005E4D40">
      <w:pPr>
        <w:pStyle w:val="3"/>
        <w:spacing w:before="0" w:beforeAutospacing="0" w:after="0" w:afterAutospacing="0"/>
        <w:jc w:val="both"/>
        <w:rPr>
          <w:sz w:val="24"/>
          <w:szCs w:val="24"/>
        </w:rPr>
      </w:pPr>
      <w:bookmarkStart w:id="321" w:name="_Toc410654067"/>
      <w:bookmarkStart w:id="322" w:name="_Toc409691729"/>
      <w:bookmarkStart w:id="323" w:name="_Toc414553271"/>
      <w:r w:rsidRPr="005B21DF">
        <w:rPr>
          <w:sz w:val="24"/>
          <w:szCs w:val="24"/>
        </w:rPr>
        <w:lastRenderedPageBreak/>
        <w:t xml:space="preserve">2.3.11. </w:t>
      </w:r>
      <w:r w:rsidR="00B540EE" w:rsidRPr="005B21DF">
        <w:rPr>
          <w:sz w:val="24"/>
          <w:szCs w:val="24"/>
        </w:rPr>
        <w:t>Методика и инструментарий мониторинга духовно-</w:t>
      </w:r>
      <w:r w:rsidR="00240807" w:rsidRPr="005B21DF">
        <w:rPr>
          <w:sz w:val="24"/>
          <w:szCs w:val="24"/>
        </w:rPr>
        <w:t>нравственного</w:t>
      </w:r>
      <w:bookmarkStart w:id="324" w:name="_Toc410654068"/>
      <w:bookmarkEnd w:id="321"/>
      <w:r w:rsidR="00B540EE" w:rsidRPr="005B21DF">
        <w:rPr>
          <w:sz w:val="24"/>
          <w:szCs w:val="24"/>
        </w:rPr>
        <w:t>развития, воспитания и социализации обучающихся</w:t>
      </w:r>
      <w:bookmarkEnd w:id="322"/>
      <w:bookmarkEnd w:id="323"/>
      <w:bookmarkEnd w:id="324"/>
    </w:p>
    <w:p w:rsidR="006E73AB" w:rsidRPr="006E73AB" w:rsidRDefault="006E73AB" w:rsidP="005E4D40">
      <w:pPr>
        <w:spacing w:after="0" w:line="240" w:lineRule="auto"/>
        <w:ind w:firstLine="709"/>
        <w:jc w:val="both"/>
        <w:rPr>
          <w:rFonts w:ascii="Times New Roman" w:hAnsi="Times New Roman"/>
          <w:b/>
          <w:sz w:val="24"/>
          <w:szCs w:val="24"/>
        </w:rPr>
      </w:pPr>
      <w:r w:rsidRPr="006E73AB">
        <w:rPr>
          <w:rFonts w:ascii="Times New Roman" w:hAnsi="Times New Roman"/>
          <w:sz w:val="24"/>
          <w:szCs w:val="24"/>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p>
    <w:p w:rsidR="006E73AB" w:rsidRPr="006E73AB" w:rsidRDefault="006E73AB" w:rsidP="005E4D40">
      <w:pPr>
        <w:spacing w:after="0" w:line="240" w:lineRule="auto"/>
        <w:ind w:firstLine="709"/>
        <w:jc w:val="both"/>
        <w:rPr>
          <w:rFonts w:ascii="Times New Roman" w:hAnsi="Times New Roman"/>
          <w:b/>
          <w:sz w:val="24"/>
          <w:szCs w:val="24"/>
        </w:rPr>
      </w:pPr>
      <w:r w:rsidRPr="006E73AB">
        <w:rPr>
          <w:rFonts w:ascii="Times New Roman" w:hAnsi="Times New Roman"/>
          <w:sz w:val="24"/>
          <w:szCs w:val="24"/>
        </w:rPr>
        <w:t xml:space="preserve">В качестве </w:t>
      </w:r>
      <w:r w:rsidRPr="006E73AB">
        <w:rPr>
          <w:rFonts w:ascii="Times New Roman" w:hAnsi="Times New Roman"/>
          <w:b/>
          <w:sz w:val="24"/>
          <w:szCs w:val="24"/>
        </w:rPr>
        <w:t>основных показателей</w:t>
      </w:r>
      <w:r w:rsidRPr="006E73AB">
        <w:rPr>
          <w:rFonts w:ascii="Times New Roman" w:hAnsi="Times New Roman"/>
          <w:sz w:val="24"/>
          <w:szCs w:val="24"/>
        </w:rPr>
        <w:t xml:space="preserve"> и объектов исследования эффективности реализации Программы воспитания</w:t>
      </w:r>
      <w:r>
        <w:rPr>
          <w:rFonts w:ascii="Times New Roman" w:hAnsi="Times New Roman"/>
          <w:sz w:val="24"/>
          <w:szCs w:val="24"/>
        </w:rPr>
        <w:t xml:space="preserve"> и социализации</w:t>
      </w:r>
      <w:r w:rsidRPr="006E73AB">
        <w:rPr>
          <w:rFonts w:ascii="Times New Roman" w:hAnsi="Times New Roman"/>
          <w:sz w:val="24"/>
          <w:szCs w:val="24"/>
        </w:rPr>
        <w:t xml:space="preserve"> обучающихся выступают:</w:t>
      </w:r>
    </w:p>
    <w:p w:rsidR="006E73AB" w:rsidRPr="006E73AB" w:rsidRDefault="006E73AB" w:rsidP="005E4D40">
      <w:pPr>
        <w:spacing w:after="0" w:line="240" w:lineRule="auto"/>
        <w:ind w:firstLine="709"/>
        <w:jc w:val="both"/>
        <w:rPr>
          <w:rFonts w:ascii="Times New Roman" w:hAnsi="Times New Roman"/>
          <w:sz w:val="24"/>
          <w:szCs w:val="24"/>
        </w:rPr>
      </w:pPr>
      <w:r w:rsidRPr="006E73AB">
        <w:rPr>
          <w:rFonts w:ascii="Times New Roman" w:hAnsi="Times New Roman"/>
          <w:sz w:val="24"/>
          <w:szCs w:val="24"/>
        </w:rPr>
        <w:t>1. Особенности развития личностной, социальной, экологической, трудовой (профессиональной) и здоровьесберегающей культуры обучающихся.</w:t>
      </w:r>
    </w:p>
    <w:p w:rsidR="006E73AB" w:rsidRPr="006E73AB" w:rsidRDefault="006E73AB" w:rsidP="005E4D40">
      <w:pPr>
        <w:spacing w:after="0" w:line="240" w:lineRule="auto"/>
        <w:ind w:firstLine="709"/>
        <w:jc w:val="both"/>
        <w:rPr>
          <w:rFonts w:ascii="Times New Roman" w:hAnsi="Times New Roman"/>
          <w:sz w:val="24"/>
          <w:szCs w:val="24"/>
        </w:rPr>
      </w:pPr>
      <w:r w:rsidRPr="006E73AB">
        <w:rPr>
          <w:rFonts w:ascii="Times New Roman" w:hAnsi="Times New Roman"/>
          <w:sz w:val="24"/>
          <w:szCs w:val="24"/>
        </w:rPr>
        <w:t>2. Социально-педагогическая среда, общая психологическая атмосфера и нравственный уклад школьной жизни в образовательном учреждении.</w:t>
      </w:r>
    </w:p>
    <w:p w:rsidR="006E73AB" w:rsidRPr="006E73AB" w:rsidRDefault="006E73AB" w:rsidP="005E4D40">
      <w:pPr>
        <w:spacing w:after="0" w:line="240" w:lineRule="auto"/>
        <w:ind w:firstLine="709"/>
        <w:jc w:val="both"/>
        <w:rPr>
          <w:rFonts w:ascii="Times New Roman" w:hAnsi="Times New Roman"/>
          <w:sz w:val="24"/>
          <w:szCs w:val="24"/>
        </w:rPr>
      </w:pPr>
      <w:r w:rsidRPr="006E73AB">
        <w:rPr>
          <w:rFonts w:ascii="Times New Roman" w:hAnsi="Times New Roman"/>
          <w:sz w:val="24"/>
          <w:szCs w:val="24"/>
        </w:rPr>
        <w:t>3. 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6E73AB" w:rsidRPr="006E73AB" w:rsidRDefault="006E73AB" w:rsidP="005E4D40">
      <w:pPr>
        <w:spacing w:after="0" w:line="240" w:lineRule="auto"/>
        <w:ind w:firstLine="709"/>
        <w:jc w:val="both"/>
        <w:rPr>
          <w:rFonts w:ascii="Times New Roman" w:hAnsi="Times New Roman"/>
          <w:sz w:val="24"/>
          <w:szCs w:val="24"/>
        </w:rPr>
      </w:pPr>
      <w:r w:rsidRPr="006E73AB">
        <w:rPr>
          <w:rFonts w:ascii="Times New Roman" w:hAnsi="Times New Roman"/>
          <w:b/>
          <w:sz w:val="24"/>
          <w:szCs w:val="24"/>
        </w:rPr>
        <w:t>Основные принципы</w:t>
      </w:r>
      <w:r w:rsidRPr="006E73AB">
        <w:rPr>
          <w:rFonts w:ascii="Times New Roman" w:hAnsi="Times New Roman"/>
          <w:sz w:val="24"/>
          <w:szCs w:val="24"/>
        </w:rPr>
        <w:t xml:space="preserve"> организации мониторинга эффективности реализации образовательным учреждением Программы воспитания и социализации обучающихся:</w:t>
      </w:r>
    </w:p>
    <w:p w:rsidR="006E73AB" w:rsidRPr="006E73AB" w:rsidRDefault="006E73AB" w:rsidP="005E4D40">
      <w:pPr>
        <w:spacing w:after="0" w:line="240" w:lineRule="auto"/>
        <w:ind w:firstLine="709"/>
        <w:jc w:val="both"/>
        <w:rPr>
          <w:rFonts w:ascii="Times New Roman" w:hAnsi="Times New Roman"/>
          <w:sz w:val="24"/>
          <w:szCs w:val="24"/>
        </w:rPr>
      </w:pPr>
      <w:r w:rsidRPr="006E73AB">
        <w:rPr>
          <w:rFonts w:ascii="Times New Roman" w:hAnsi="Times New Roman"/>
          <w:bCs/>
          <w:iCs/>
          <w:sz w:val="24"/>
          <w:szCs w:val="24"/>
        </w:rPr>
        <w:t xml:space="preserve">— </w:t>
      </w:r>
      <w:r w:rsidRPr="006E73AB">
        <w:rPr>
          <w:rFonts w:ascii="Times New Roman" w:hAnsi="Times New Roman"/>
          <w:bCs/>
          <w:i/>
          <w:iCs/>
          <w:sz w:val="24"/>
          <w:szCs w:val="24"/>
        </w:rPr>
        <w:t>принцип системности</w:t>
      </w:r>
      <w:r w:rsidRPr="006E73AB">
        <w:rPr>
          <w:rFonts w:ascii="Times New Roman" w:hAnsi="Times New Roman"/>
          <w:sz w:val="24"/>
          <w:szCs w:val="24"/>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6E73AB" w:rsidRPr="006E73AB" w:rsidRDefault="006E73AB" w:rsidP="005E4D40">
      <w:pPr>
        <w:spacing w:after="0" w:line="240" w:lineRule="auto"/>
        <w:ind w:firstLine="709"/>
        <w:jc w:val="both"/>
        <w:rPr>
          <w:rFonts w:ascii="Times New Roman" w:hAnsi="Times New Roman"/>
          <w:sz w:val="24"/>
          <w:szCs w:val="24"/>
        </w:rPr>
      </w:pPr>
      <w:r w:rsidRPr="006E73AB">
        <w:rPr>
          <w:rFonts w:ascii="Times New Roman" w:hAnsi="Times New Roman"/>
          <w:sz w:val="24"/>
          <w:szCs w:val="24"/>
        </w:rPr>
        <w:t xml:space="preserve">— </w:t>
      </w:r>
      <w:r w:rsidRPr="006E73AB">
        <w:rPr>
          <w:rFonts w:ascii="Times New Roman" w:hAnsi="Times New Roman"/>
          <w:i/>
          <w:sz w:val="24"/>
          <w:szCs w:val="24"/>
        </w:rPr>
        <w:t>принцип личностно-социально-деятельностного подхода</w:t>
      </w:r>
      <w:r w:rsidRPr="006E73AB">
        <w:rPr>
          <w:rFonts w:ascii="Times New Roman" w:hAnsi="Times New Roman"/>
          <w:sz w:val="24"/>
          <w:szCs w:val="24"/>
        </w:rPr>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6E73AB" w:rsidRPr="006E73AB" w:rsidRDefault="006E73AB" w:rsidP="005E4D40">
      <w:pPr>
        <w:spacing w:after="0" w:line="240" w:lineRule="auto"/>
        <w:ind w:firstLine="709"/>
        <w:jc w:val="both"/>
        <w:rPr>
          <w:rFonts w:ascii="Times New Roman" w:hAnsi="Times New Roman"/>
          <w:sz w:val="24"/>
          <w:szCs w:val="24"/>
        </w:rPr>
      </w:pPr>
      <w:r w:rsidRPr="006E73AB">
        <w:rPr>
          <w:rFonts w:ascii="Times New Roman" w:hAnsi="Times New Roman"/>
          <w:bCs/>
          <w:iCs/>
          <w:sz w:val="24"/>
          <w:szCs w:val="24"/>
        </w:rPr>
        <w:t xml:space="preserve">— </w:t>
      </w:r>
      <w:r w:rsidRPr="006E73AB">
        <w:rPr>
          <w:rFonts w:ascii="Times New Roman" w:hAnsi="Times New Roman"/>
          <w:bCs/>
          <w:i/>
          <w:iCs/>
          <w:sz w:val="24"/>
          <w:szCs w:val="24"/>
        </w:rPr>
        <w:t>принцип объективности</w:t>
      </w:r>
      <w:r w:rsidRPr="006E73AB">
        <w:rPr>
          <w:rFonts w:ascii="Times New Roman" w:hAnsi="Times New Roman"/>
          <w:sz w:val="24"/>
          <w:szCs w:val="24"/>
        </w:rPr>
        <w:t xml:space="preserve"> предполагает формализованность оценки (независимость исследования и интерпретации данных) и предусматривает необходимостьпринимать </w:t>
      </w:r>
      <w:r w:rsidRPr="006E73AB">
        <w:rPr>
          <w:rFonts w:ascii="Times New Roman" w:hAnsi="Times New Roman"/>
          <w:iCs/>
          <w:sz w:val="24"/>
          <w:szCs w:val="24"/>
        </w:rPr>
        <w:t>все меры</w:t>
      </w:r>
      <w:r w:rsidRPr="006E73AB">
        <w:rPr>
          <w:rFonts w:ascii="Times New Roman" w:hAnsi="Times New Roman"/>
          <w:sz w:val="24"/>
          <w:szCs w:val="24"/>
        </w:rPr>
        <w:t>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6E73AB" w:rsidRPr="006E73AB" w:rsidRDefault="006E73AB" w:rsidP="005E4D40">
      <w:pPr>
        <w:spacing w:after="0" w:line="240" w:lineRule="auto"/>
        <w:ind w:firstLine="709"/>
        <w:jc w:val="both"/>
        <w:rPr>
          <w:rFonts w:ascii="Times New Roman" w:hAnsi="Times New Roman"/>
          <w:sz w:val="24"/>
          <w:szCs w:val="24"/>
        </w:rPr>
      </w:pPr>
      <w:r w:rsidRPr="006E73AB">
        <w:rPr>
          <w:rFonts w:ascii="Times New Roman" w:hAnsi="Times New Roman"/>
          <w:sz w:val="24"/>
          <w:szCs w:val="24"/>
        </w:rPr>
        <w:t xml:space="preserve">— </w:t>
      </w:r>
      <w:r w:rsidRPr="006E73AB">
        <w:rPr>
          <w:rFonts w:ascii="Times New Roman" w:hAnsi="Times New Roman"/>
          <w:i/>
          <w:sz w:val="24"/>
          <w:szCs w:val="24"/>
        </w:rPr>
        <w:t>п</w:t>
      </w:r>
      <w:r w:rsidRPr="006E73AB">
        <w:rPr>
          <w:rFonts w:ascii="Times New Roman" w:hAnsi="Times New Roman"/>
          <w:bCs/>
          <w:i/>
          <w:sz w:val="24"/>
          <w:szCs w:val="24"/>
        </w:rPr>
        <w:t xml:space="preserve">ринцип детерминизма (причинной обусловленности) </w:t>
      </w:r>
      <w:r w:rsidRPr="006E73AB">
        <w:rPr>
          <w:rFonts w:ascii="Times New Roman" w:hAnsi="Times New Roman"/>
          <w:sz w:val="24"/>
          <w:szCs w:val="24"/>
        </w:rPr>
        <w:t>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6E73AB" w:rsidRPr="006E73AB" w:rsidRDefault="006E73AB" w:rsidP="005E4D40">
      <w:pPr>
        <w:spacing w:after="0" w:line="240" w:lineRule="auto"/>
        <w:ind w:firstLine="709"/>
        <w:jc w:val="both"/>
        <w:rPr>
          <w:rFonts w:ascii="Times New Roman" w:hAnsi="Times New Roman"/>
          <w:sz w:val="24"/>
          <w:szCs w:val="24"/>
        </w:rPr>
      </w:pPr>
      <w:r w:rsidRPr="006E73AB">
        <w:rPr>
          <w:rFonts w:ascii="Times New Roman" w:hAnsi="Times New Roman"/>
          <w:sz w:val="24"/>
          <w:szCs w:val="24"/>
        </w:rPr>
        <w:t xml:space="preserve">— </w:t>
      </w:r>
      <w:r w:rsidRPr="006E73AB">
        <w:rPr>
          <w:rFonts w:ascii="Times New Roman" w:hAnsi="Times New Roman"/>
          <w:i/>
          <w:sz w:val="24"/>
          <w:szCs w:val="24"/>
        </w:rPr>
        <w:t xml:space="preserve">принцип признания безусловного уважения прав </w:t>
      </w:r>
      <w:r w:rsidRPr="006E73AB">
        <w:rPr>
          <w:rFonts w:ascii="Times New Roman" w:hAnsi="Times New Roman"/>
          <w:sz w:val="24"/>
          <w:szCs w:val="24"/>
        </w:rPr>
        <w:t>предполагает отказ от прямых негативных оценок и личностных характеристик обучающихся.</w:t>
      </w:r>
    </w:p>
    <w:p w:rsidR="006E73AB" w:rsidRPr="006E73AB" w:rsidRDefault="006E73AB" w:rsidP="005E4D40">
      <w:pPr>
        <w:spacing w:after="0" w:line="240" w:lineRule="auto"/>
        <w:ind w:firstLine="709"/>
        <w:jc w:val="both"/>
        <w:rPr>
          <w:rFonts w:ascii="Times New Roman" w:hAnsi="Times New Roman"/>
          <w:b/>
          <w:sz w:val="24"/>
          <w:szCs w:val="24"/>
        </w:rPr>
      </w:pPr>
      <w:r w:rsidRPr="006E73AB">
        <w:rPr>
          <w:rFonts w:ascii="Times New Roman" w:hAnsi="Times New Roman"/>
          <w:b/>
          <w:sz w:val="24"/>
          <w:szCs w:val="24"/>
        </w:rPr>
        <w:t xml:space="preserve"> Методологический инструментарий мониторинга воспитания, социализации обучающихся</w:t>
      </w:r>
    </w:p>
    <w:p w:rsidR="006E73AB" w:rsidRPr="006E73AB" w:rsidRDefault="006E73AB" w:rsidP="005E4D40">
      <w:pPr>
        <w:spacing w:after="0" w:line="240" w:lineRule="auto"/>
        <w:ind w:firstLine="709"/>
        <w:jc w:val="both"/>
        <w:rPr>
          <w:rFonts w:ascii="Times New Roman" w:hAnsi="Times New Roman"/>
          <w:b/>
          <w:sz w:val="24"/>
          <w:szCs w:val="24"/>
        </w:rPr>
      </w:pPr>
      <w:r w:rsidRPr="006E73AB">
        <w:rPr>
          <w:rFonts w:ascii="Times New Roman" w:hAnsi="Times New Roman"/>
          <w:sz w:val="24"/>
          <w:szCs w:val="24"/>
        </w:rPr>
        <w:t xml:space="preserve"> Методологический инструментарий мониторинга воспитания и социализации обучающихся предусматривает использование следующих методов:</w:t>
      </w:r>
    </w:p>
    <w:p w:rsidR="006E73AB" w:rsidRPr="006E73AB" w:rsidRDefault="006E73AB" w:rsidP="005E4D40">
      <w:pPr>
        <w:spacing w:after="0" w:line="240" w:lineRule="auto"/>
        <w:ind w:firstLine="709"/>
        <w:jc w:val="both"/>
        <w:rPr>
          <w:rFonts w:ascii="Times New Roman" w:hAnsi="Times New Roman"/>
          <w:sz w:val="24"/>
          <w:szCs w:val="24"/>
        </w:rPr>
      </w:pPr>
      <w:r w:rsidRPr="006E73AB">
        <w:rPr>
          <w:rFonts w:ascii="Times New Roman" w:hAnsi="Times New Roman"/>
          <w:b/>
          <w:i/>
          <w:sz w:val="24"/>
          <w:szCs w:val="24"/>
        </w:rPr>
        <w:t>Тестирование (метод тестов)</w:t>
      </w:r>
      <w:r w:rsidRPr="006E73AB">
        <w:rPr>
          <w:rFonts w:ascii="Times New Roman" w:hAnsi="Times New Roman"/>
          <w:sz w:val="24"/>
          <w:szCs w:val="24"/>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6E73AB" w:rsidRPr="006E73AB" w:rsidRDefault="006E73AB" w:rsidP="005E4D40">
      <w:pPr>
        <w:spacing w:after="0" w:line="240" w:lineRule="auto"/>
        <w:ind w:firstLine="709"/>
        <w:jc w:val="both"/>
        <w:rPr>
          <w:rFonts w:ascii="Times New Roman" w:hAnsi="Times New Roman"/>
          <w:bCs/>
          <w:sz w:val="24"/>
          <w:szCs w:val="24"/>
        </w:rPr>
      </w:pPr>
      <w:r w:rsidRPr="006E73AB">
        <w:rPr>
          <w:rFonts w:ascii="Times New Roman" w:hAnsi="Times New Roman"/>
          <w:b/>
          <w:bCs/>
          <w:i/>
          <w:sz w:val="24"/>
          <w:szCs w:val="24"/>
        </w:rPr>
        <w:t>Опрос</w:t>
      </w:r>
      <w:r w:rsidRPr="006E73AB">
        <w:rPr>
          <w:rFonts w:ascii="Times New Roman" w:hAnsi="Times New Roman"/>
          <w:bCs/>
          <w:sz w:val="24"/>
          <w:szCs w:val="24"/>
        </w:rPr>
        <w:t>— получение информации, заключённой в словесных сообщениях обучающихся. Для оценки</w:t>
      </w:r>
      <w:r w:rsidRPr="006E73AB">
        <w:rPr>
          <w:rFonts w:ascii="Times New Roman" w:hAnsi="Times New Roman"/>
          <w:sz w:val="24"/>
          <w:szCs w:val="24"/>
        </w:rPr>
        <w:t xml:space="preserve"> эффективности деятельности образовательного учреждения по воспитанию и социализации обучающихся используются </w:t>
      </w:r>
      <w:r w:rsidRPr="006E73AB">
        <w:rPr>
          <w:rFonts w:ascii="Times New Roman" w:hAnsi="Times New Roman"/>
          <w:bCs/>
          <w:sz w:val="24"/>
          <w:szCs w:val="24"/>
        </w:rPr>
        <w:t>следующие виды опроса:</w:t>
      </w:r>
    </w:p>
    <w:p w:rsidR="006E73AB" w:rsidRPr="006E73AB" w:rsidRDefault="005E4D40" w:rsidP="005E4D40">
      <w:pPr>
        <w:spacing w:after="0" w:line="240" w:lineRule="auto"/>
        <w:jc w:val="both"/>
        <w:rPr>
          <w:rFonts w:ascii="Times New Roman" w:hAnsi="Times New Roman"/>
          <w:sz w:val="24"/>
          <w:szCs w:val="24"/>
        </w:rPr>
      </w:pPr>
      <w:r>
        <w:rPr>
          <w:rFonts w:ascii="Times New Roman" w:hAnsi="Times New Roman"/>
          <w:bCs/>
          <w:i/>
          <w:sz w:val="24"/>
          <w:szCs w:val="24"/>
        </w:rPr>
        <w:t>-</w:t>
      </w:r>
      <w:r w:rsidR="006E73AB" w:rsidRPr="006E73AB">
        <w:rPr>
          <w:rFonts w:ascii="Times New Roman" w:hAnsi="Times New Roman"/>
          <w:bCs/>
          <w:i/>
          <w:sz w:val="24"/>
          <w:szCs w:val="24"/>
        </w:rPr>
        <w:t>анкетирование</w:t>
      </w:r>
      <w:r w:rsidR="006E73AB" w:rsidRPr="006E73AB">
        <w:rPr>
          <w:rFonts w:ascii="Times New Roman" w:hAnsi="Times New Roman"/>
          <w:bCs/>
          <w:sz w:val="24"/>
          <w:szCs w:val="24"/>
        </w:rPr>
        <w:t xml:space="preserve"> — </w:t>
      </w:r>
      <w:r w:rsidR="006E73AB" w:rsidRPr="006E73AB">
        <w:rPr>
          <w:rFonts w:ascii="Times New Roman" w:hAnsi="Times New Roman"/>
          <w:sz w:val="24"/>
          <w:szCs w:val="24"/>
        </w:rPr>
        <w:t>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6E73AB" w:rsidRPr="006E73AB" w:rsidRDefault="005E4D40" w:rsidP="005E4D40">
      <w:pPr>
        <w:spacing w:after="0" w:line="240" w:lineRule="auto"/>
        <w:jc w:val="both"/>
        <w:rPr>
          <w:rFonts w:ascii="Times New Roman" w:hAnsi="Times New Roman"/>
          <w:sz w:val="24"/>
          <w:szCs w:val="24"/>
        </w:rPr>
      </w:pPr>
      <w:r>
        <w:rPr>
          <w:rFonts w:ascii="Times New Roman" w:hAnsi="Times New Roman"/>
          <w:bCs/>
          <w:i/>
          <w:sz w:val="24"/>
          <w:szCs w:val="24"/>
        </w:rPr>
        <w:t>-</w:t>
      </w:r>
      <w:r w:rsidR="006E73AB" w:rsidRPr="006E73AB">
        <w:rPr>
          <w:rFonts w:ascii="Times New Roman" w:hAnsi="Times New Roman"/>
          <w:bCs/>
          <w:i/>
          <w:sz w:val="24"/>
          <w:szCs w:val="24"/>
        </w:rPr>
        <w:t>интервью —</w:t>
      </w:r>
      <w:r w:rsidR="006E73AB" w:rsidRPr="006E73AB">
        <w:rPr>
          <w:rFonts w:ascii="Times New Roman" w:hAnsi="Times New Roman"/>
          <w:sz w:val="24"/>
          <w:szCs w:val="24"/>
        </w:rPr>
        <w:t xml:space="preserve">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w:t>
      </w:r>
      <w:r w:rsidR="006E73AB" w:rsidRPr="006E73AB">
        <w:rPr>
          <w:rFonts w:ascii="Times New Roman" w:hAnsi="Times New Roman"/>
          <w:sz w:val="24"/>
          <w:szCs w:val="24"/>
        </w:rPr>
        <w:lastRenderedPageBreak/>
        <w:t>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6E73AB" w:rsidRPr="006E73AB" w:rsidRDefault="005E4D40" w:rsidP="005E4D40">
      <w:pPr>
        <w:spacing w:after="0" w:line="240" w:lineRule="auto"/>
        <w:jc w:val="both"/>
        <w:rPr>
          <w:rFonts w:ascii="Times New Roman" w:hAnsi="Times New Roman"/>
          <w:sz w:val="24"/>
          <w:szCs w:val="24"/>
        </w:rPr>
      </w:pPr>
      <w:r>
        <w:rPr>
          <w:rFonts w:ascii="Times New Roman" w:hAnsi="Times New Roman"/>
          <w:bCs/>
          <w:i/>
          <w:sz w:val="24"/>
          <w:szCs w:val="24"/>
        </w:rPr>
        <w:t>-</w:t>
      </w:r>
      <w:r w:rsidR="006E73AB" w:rsidRPr="006E73AB">
        <w:rPr>
          <w:rFonts w:ascii="Times New Roman" w:hAnsi="Times New Roman"/>
          <w:bCs/>
          <w:i/>
          <w:sz w:val="24"/>
          <w:szCs w:val="24"/>
        </w:rPr>
        <w:t>беседа —</w:t>
      </w:r>
      <w:r w:rsidR="006E73AB" w:rsidRPr="006E73AB">
        <w:rPr>
          <w:rFonts w:ascii="Times New Roman" w:hAnsi="Times New Roman"/>
          <w:sz w:val="24"/>
          <w:szCs w:val="24"/>
        </w:rPr>
        <w:t xml:space="preserve">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6E73AB" w:rsidRPr="006E73AB" w:rsidRDefault="006E73AB" w:rsidP="005E4D40">
      <w:pPr>
        <w:spacing w:after="0" w:line="240" w:lineRule="auto"/>
        <w:ind w:firstLine="709"/>
        <w:jc w:val="both"/>
        <w:rPr>
          <w:rFonts w:ascii="Times New Roman" w:hAnsi="Times New Roman"/>
          <w:sz w:val="24"/>
          <w:szCs w:val="24"/>
        </w:rPr>
      </w:pPr>
      <w:r w:rsidRPr="006E73AB">
        <w:rPr>
          <w:rFonts w:ascii="Times New Roman" w:hAnsi="Times New Roman"/>
          <w:b/>
          <w:i/>
          <w:sz w:val="24"/>
          <w:szCs w:val="24"/>
        </w:rPr>
        <w:t>Психолого-педагогическое наблюдение</w:t>
      </w:r>
      <w:r w:rsidRPr="006E73AB">
        <w:rPr>
          <w:rFonts w:ascii="Times New Roman" w:hAnsi="Times New Roman"/>
          <w:sz w:val="24"/>
          <w:szCs w:val="24"/>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6E73AB" w:rsidRPr="006E73AB" w:rsidRDefault="005E4D40" w:rsidP="005E4D40">
      <w:pPr>
        <w:spacing w:after="0" w:line="240" w:lineRule="auto"/>
        <w:jc w:val="both"/>
        <w:rPr>
          <w:rFonts w:ascii="Times New Roman" w:hAnsi="Times New Roman"/>
          <w:sz w:val="24"/>
          <w:szCs w:val="24"/>
        </w:rPr>
      </w:pPr>
      <w:r>
        <w:rPr>
          <w:rFonts w:ascii="Times New Roman" w:hAnsi="Times New Roman"/>
          <w:i/>
          <w:sz w:val="24"/>
          <w:szCs w:val="24"/>
        </w:rPr>
        <w:t>-</w:t>
      </w:r>
      <w:r w:rsidR="006E73AB" w:rsidRPr="006E73AB">
        <w:rPr>
          <w:rFonts w:ascii="Times New Roman" w:hAnsi="Times New Roman"/>
          <w:i/>
          <w:sz w:val="24"/>
          <w:szCs w:val="24"/>
        </w:rPr>
        <w:t>включённое наблюдение</w:t>
      </w:r>
      <w:r w:rsidR="006E73AB" w:rsidRPr="006E73AB">
        <w:rPr>
          <w:rFonts w:ascii="Times New Roman" w:hAnsi="Times New Roman"/>
          <w:sz w:val="24"/>
          <w:szCs w:val="24"/>
        </w:rPr>
        <w:t xml:space="preserve"> — наблюдатель находится в реальных деловых или неформальных отношениях с обучающимися, за которыми он наблюдает и которых он оценивает;</w:t>
      </w:r>
    </w:p>
    <w:p w:rsidR="006E73AB" w:rsidRPr="006E73AB" w:rsidRDefault="005E4D40" w:rsidP="005E4D40">
      <w:pPr>
        <w:spacing w:after="0" w:line="240" w:lineRule="auto"/>
        <w:jc w:val="both"/>
        <w:rPr>
          <w:rFonts w:ascii="Times New Roman" w:hAnsi="Times New Roman"/>
          <w:sz w:val="24"/>
          <w:szCs w:val="24"/>
        </w:rPr>
      </w:pPr>
      <w:r>
        <w:rPr>
          <w:rFonts w:ascii="Times New Roman" w:hAnsi="Times New Roman"/>
          <w:i/>
          <w:sz w:val="24"/>
          <w:szCs w:val="24"/>
        </w:rPr>
        <w:t>-</w:t>
      </w:r>
      <w:r w:rsidR="006E73AB" w:rsidRPr="006E73AB">
        <w:rPr>
          <w:rFonts w:ascii="Times New Roman" w:hAnsi="Times New Roman"/>
          <w:i/>
          <w:sz w:val="24"/>
          <w:szCs w:val="24"/>
        </w:rPr>
        <w:t>узкоспециальное наблюдение</w:t>
      </w:r>
      <w:r w:rsidR="006E73AB" w:rsidRPr="006E73AB">
        <w:rPr>
          <w:rFonts w:ascii="Times New Roman" w:hAnsi="Times New Roman"/>
          <w:sz w:val="24"/>
          <w:szCs w:val="24"/>
        </w:rPr>
        <w:t xml:space="preserve"> — направлено на фиксирование строго определённых параметров (психолого-педагогических явлений) воспитания и социализации обучающихся.</w:t>
      </w:r>
    </w:p>
    <w:p w:rsidR="006E73AB" w:rsidRPr="006E73AB" w:rsidRDefault="006E73AB" w:rsidP="005E4D40">
      <w:pPr>
        <w:spacing w:after="0" w:line="240" w:lineRule="auto"/>
        <w:ind w:firstLine="709"/>
        <w:jc w:val="both"/>
        <w:rPr>
          <w:rFonts w:ascii="Times New Roman" w:hAnsi="Times New Roman"/>
          <w:sz w:val="24"/>
          <w:szCs w:val="24"/>
        </w:rPr>
      </w:pPr>
      <w:r w:rsidRPr="006E73AB">
        <w:rPr>
          <w:rFonts w:ascii="Times New Roman" w:hAnsi="Times New Roman"/>
          <w:sz w:val="24"/>
          <w:szCs w:val="24"/>
        </w:rPr>
        <w:t>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6E73AB" w:rsidRPr="006E73AB" w:rsidRDefault="006E73AB" w:rsidP="005E4D40">
      <w:pPr>
        <w:spacing w:after="0" w:line="240" w:lineRule="auto"/>
        <w:ind w:firstLine="709"/>
        <w:jc w:val="both"/>
        <w:rPr>
          <w:rFonts w:ascii="Times New Roman" w:hAnsi="Times New Roman"/>
          <w:sz w:val="24"/>
          <w:szCs w:val="24"/>
        </w:rPr>
      </w:pPr>
      <w:r w:rsidRPr="006E73AB">
        <w:rPr>
          <w:rFonts w:ascii="Times New Roman" w:hAnsi="Times New Roman"/>
          <w:b/>
          <w:sz w:val="24"/>
          <w:szCs w:val="24"/>
        </w:rPr>
        <w:t>Критериямиэффективности</w:t>
      </w:r>
      <w:r w:rsidRPr="006E73AB">
        <w:rPr>
          <w:rFonts w:ascii="Times New Roman" w:hAnsi="Times New Roman"/>
          <w:sz w:val="24"/>
          <w:szCs w:val="24"/>
        </w:rPr>
        <w:t xml:space="preserve"> реализации учебным учреждением воспитательной и развивающей программы является </w:t>
      </w:r>
      <w:r w:rsidRPr="006E73AB">
        <w:rPr>
          <w:rFonts w:ascii="Times New Roman" w:hAnsi="Times New Roman"/>
          <w:b/>
          <w:sz w:val="24"/>
          <w:szCs w:val="24"/>
        </w:rPr>
        <w:t>динамика</w:t>
      </w:r>
      <w:r w:rsidRPr="006E73AB">
        <w:rPr>
          <w:rFonts w:ascii="Times New Roman" w:hAnsi="Times New Roman"/>
          <w:sz w:val="24"/>
          <w:szCs w:val="24"/>
        </w:rPr>
        <w:t xml:space="preserve"> основных показателей воспитания и социализации обучающихся:</w:t>
      </w:r>
    </w:p>
    <w:p w:rsidR="006E73AB" w:rsidRPr="006E73AB" w:rsidRDefault="006E73AB" w:rsidP="005E4D40">
      <w:pPr>
        <w:spacing w:after="0" w:line="240" w:lineRule="auto"/>
        <w:ind w:firstLine="709"/>
        <w:jc w:val="both"/>
        <w:rPr>
          <w:rFonts w:ascii="Times New Roman" w:hAnsi="Times New Roman"/>
          <w:sz w:val="24"/>
          <w:szCs w:val="24"/>
        </w:rPr>
      </w:pPr>
      <w:r w:rsidRPr="006E73AB">
        <w:rPr>
          <w:rFonts w:ascii="Times New Roman" w:hAnsi="Times New Roman"/>
          <w:sz w:val="24"/>
          <w:szCs w:val="24"/>
        </w:rPr>
        <w:t>1. Динамика развития личностной, социальной, экологической, трудовой (профессиональной) и здоровьесберегающей культуры обучающихся.</w:t>
      </w:r>
    </w:p>
    <w:p w:rsidR="006E73AB" w:rsidRPr="006E73AB" w:rsidRDefault="006E73AB" w:rsidP="005E4D40">
      <w:pPr>
        <w:spacing w:after="0" w:line="240" w:lineRule="auto"/>
        <w:ind w:firstLine="709"/>
        <w:jc w:val="both"/>
        <w:rPr>
          <w:rFonts w:ascii="Times New Roman" w:hAnsi="Times New Roman"/>
          <w:sz w:val="24"/>
          <w:szCs w:val="24"/>
        </w:rPr>
      </w:pPr>
      <w:r w:rsidRPr="006E73AB">
        <w:rPr>
          <w:rFonts w:ascii="Times New Roman" w:hAnsi="Times New Roman"/>
          <w:sz w:val="24"/>
          <w:szCs w:val="24"/>
        </w:rPr>
        <w:t>2. Динамика (характер изменения) социальной, психолого-педагогической и нравственной атмосферы в образовательном учреждении.</w:t>
      </w:r>
    </w:p>
    <w:p w:rsidR="006E73AB" w:rsidRPr="006E73AB" w:rsidRDefault="006E73AB" w:rsidP="005E4D40">
      <w:pPr>
        <w:spacing w:after="0" w:line="240" w:lineRule="auto"/>
        <w:ind w:firstLine="709"/>
        <w:jc w:val="both"/>
        <w:rPr>
          <w:rFonts w:ascii="Times New Roman" w:hAnsi="Times New Roman"/>
          <w:sz w:val="24"/>
          <w:szCs w:val="24"/>
        </w:rPr>
      </w:pPr>
      <w:r w:rsidRPr="006E73AB">
        <w:rPr>
          <w:rFonts w:ascii="Times New Roman" w:hAnsi="Times New Roman"/>
          <w:sz w:val="24"/>
          <w:szCs w:val="24"/>
        </w:rPr>
        <w:t>3.  Динамика детско-родительских отношений и степени включенности родителей (законных представителей) в образовательный и воспитательный процесс.</w:t>
      </w:r>
    </w:p>
    <w:p w:rsidR="006E73AB" w:rsidRPr="006E73AB" w:rsidRDefault="006E73AB" w:rsidP="005E4D40">
      <w:pPr>
        <w:spacing w:after="0" w:line="240" w:lineRule="auto"/>
        <w:ind w:firstLine="709"/>
        <w:jc w:val="both"/>
        <w:rPr>
          <w:rFonts w:ascii="Times New Roman" w:hAnsi="Times New Roman"/>
          <w:sz w:val="24"/>
          <w:szCs w:val="24"/>
        </w:rPr>
      </w:pPr>
      <w:r w:rsidRPr="006E73AB">
        <w:rPr>
          <w:rFonts w:ascii="Times New Roman" w:hAnsi="Times New Roman"/>
          <w:sz w:val="24"/>
          <w:szCs w:val="24"/>
        </w:rPr>
        <w:t>Необходимо указать критерии, по которым изучается динамика процесса воспитания и социализации обучающихся.</w:t>
      </w:r>
    </w:p>
    <w:p w:rsidR="006E73AB" w:rsidRPr="006E73AB" w:rsidRDefault="006E73AB" w:rsidP="005E4D40">
      <w:pPr>
        <w:spacing w:after="0" w:line="240" w:lineRule="auto"/>
        <w:ind w:firstLine="709"/>
        <w:jc w:val="both"/>
        <w:rPr>
          <w:rFonts w:ascii="Times New Roman" w:hAnsi="Times New Roman"/>
          <w:sz w:val="24"/>
          <w:szCs w:val="24"/>
        </w:rPr>
      </w:pPr>
      <w:r w:rsidRPr="006E73AB">
        <w:rPr>
          <w:rFonts w:ascii="Times New Roman" w:hAnsi="Times New Roman"/>
          <w:sz w:val="24"/>
          <w:szCs w:val="24"/>
        </w:rPr>
        <w:t xml:space="preserve">1. </w:t>
      </w:r>
      <w:r w:rsidRPr="006E73AB">
        <w:rPr>
          <w:rFonts w:ascii="Times New Roman" w:hAnsi="Times New Roman"/>
          <w:i/>
          <w:sz w:val="24"/>
          <w:szCs w:val="24"/>
        </w:rPr>
        <w:t>Положительная динамика (тенденция повышения уровня нравственного развития обучающихся)</w:t>
      </w:r>
      <w:r w:rsidRPr="006E73AB">
        <w:rPr>
          <w:rFonts w:ascii="Times New Roman" w:hAnsi="Times New Roman"/>
          <w:sz w:val="24"/>
          <w:szCs w:val="24"/>
        </w:rPr>
        <w:t xml:space="preserve"> — увеличение значений выделенных показателей воспитания обучающихся на интерпретационном этапе по сравнению с результатами контрольного этапа исследования (диагностический).</w:t>
      </w:r>
    </w:p>
    <w:p w:rsidR="006E73AB" w:rsidRPr="006E73AB" w:rsidRDefault="006E73AB" w:rsidP="005E4D40">
      <w:pPr>
        <w:spacing w:after="0" w:line="240" w:lineRule="auto"/>
        <w:ind w:firstLine="709"/>
        <w:jc w:val="both"/>
        <w:rPr>
          <w:rFonts w:ascii="Times New Roman" w:hAnsi="Times New Roman"/>
          <w:sz w:val="24"/>
          <w:szCs w:val="24"/>
        </w:rPr>
      </w:pPr>
      <w:r w:rsidRPr="006E73AB">
        <w:rPr>
          <w:rFonts w:ascii="Times New Roman" w:hAnsi="Times New Roman"/>
          <w:sz w:val="24"/>
          <w:szCs w:val="24"/>
        </w:rPr>
        <w:t xml:space="preserve">2. </w:t>
      </w:r>
      <w:r w:rsidRPr="006E73AB">
        <w:rPr>
          <w:rFonts w:ascii="Times New Roman" w:hAnsi="Times New Roman"/>
          <w:i/>
          <w:sz w:val="24"/>
          <w:szCs w:val="24"/>
        </w:rPr>
        <w:t xml:space="preserve">Инертность положительной динамики </w:t>
      </w:r>
      <w:r w:rsidRPr="006E73AB">
        <w:rPr>
          <w:rFonts w:ascii="Times New Roman" w:hAnsi="Times New Roman"/>
          <w:sz w:val="24"/>
          <w:szCs w:val="24"/>
        </w:rPr>
        <w:t>подразумевает отсутствие характеристик положительной динамики и возможное увеличение отрицательных значений показателей воспитания обучающихся на интерпретационном этапе по сравнению с результатами контрольного этапа исследования (диагностический);</w:t>
      </w:r>
    </w:p>
    <w:p w:rsidR="006E73AB" w:rsidRDefault="006E73AB" w:rsidP="005E4D40">
      <w:pPr>
        <w:spacing w:after="0" w:line="240" w:lineRule="auto"/>
        <w:ind w:firstLine="709"/>
        <w:jc w:val="both"/>
        <w:rPr>
          <w:rFonts w:ascii="Times New Roman" w:hAnsi="Times New Roman"/>
          <w:sz w:val="24"/>
          <w:szCs w:val="24"/>
        </w:rPr>
      </w:pPr>
      <w:r w:rsidRPr="006E73AB">
        <w:rPr>
          <w:rFonts w:ascii="Times New Roman" w:hAnsi="Times New Roman"/>
          <w:sz w:val="24"/>
          <w:szCs w:val="24"/>
        </w:rPr>
        <w:t xml:space="preserve">3. </w:t>
      </w:r>
      <w:r w:rsidRPr="006E73AB">
        <w:rPr>
          <w:rFonts w:ascii="Times New Roman" w:hAnsi="Times New Roman"/>
          <w:i/>
          <w:sz w:val="24"/>
          <w:szCs w:val="24"/>
        </w:rPr>
        <w:t xml:space="preserve">Устойчивость (стабильность) исследуемых показателей духовно-нравственного развития, воспитания и социализации обучающихся </w:t>
      </w:r>
      <w:r w:rsidRPr="006E73AB">
        <w:rPr>
          <w:rFonts w:ascii="Times New Roman" w:hAnsi="Times New Roman"/>
          <w:sz w:val="24"/>
          <w:szCs w:val="24"/>
        </w:rPr>
        <w:t>на интерпретационном и контрольным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B540EE" w:rsidRPr="005B21DF" w:rsidRDefault="00B540EE" w:rsidP="005E4D40">
      <w:pPr>
        <w:spacing w:after="0" w:line="240" w:lineRule="auto"/>
        <w:ind w:firstLine="709"/>
        <w:jc w:val="both"/>
        <w:rPr>
          <w:rFonts w:ascii="Times New Roman" w:hAnsi="Times New Roman"/>
          <w:sz w:val="24"/>
          <w:szCs w:val="24"/>
        </w:rPr>
      </w:pPr>
      <w:r w:rsidRPr="005B21DF">
        <w:rPr>
          <w:rFonts w:ascii="Times New Roman" w:hAnsi="Times New Roman"/>
          <w:sz w:val="24"/>
          <w:szCs w:val="24"/>
        </w:rPr>
        <w:lastRenderedPageBreak/>
        <w:t xml:space="preserve">Методика мониторинга духовно-нравственного развития, воспитания и социализации обучающихся включает совокупность следующих </w:t>
      </w:r>
      <w:r w:rsidRPr="006E73AB">
        <w:rPr>
          <w:rFonts w:ascii="Times New Roman" w:hAnsi="Times New Roman"/>
          <w:b/>
          <w:sz w:val="24"/>
          <w:szCs w:val="24"/>
        </w:rPr>
        <w:t>методических правил</w:t>
      </w:r>
      <w:r w:rsidRPr="005B21DF">
        <w:rPr>
          <w:rFonts w:ascii="Times New Roman" w:hAnsi="Times New Roman"/>
          <w:sz w:val="24"/>
          <w:szCs w:val="24"/>
        </w:rPr>
        <w:t xml:space="preserve">: </w:t>
      </w:r>
    </w:p>
    <w:p w:rsidR="00B540EE" w:rsidRPr="005B21DF" w:rsidRDefault="00B540EE" w:rsidP="004446D0">
      <w:pPr>
        <w:pStyle w:val="a8"/>
        <w:numPr>
          <w:ilvl w:val="0"/>
          <w:numId w:val="72"/>
        </w:numPr>
        <w:tabs>
          <w:tab w:val="left" w:pos="993"/>
        </w:tabs>
        <w:ind w:left="0" w:firstLine="709"/>
        <w:jc w:val="both"/>
        <w:rPr>
          <w:rFonts w:ascii="Times New Roman" w:hAnsi="Times New Roman"/>
        </w:rPr>
      </w:pPr>
      <w:r w:rsidRPr="005B21DF">
        <w:rPr>
          <w:rFonts w:ascii="Times New Roman" w:hAnsi="Times New Roman"/>
        </w:rPr>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w:t>
      </w:r>
      <w:r w:rsidR="00CB7527" w:rsidRPr="005B21DF">
        <w:rPr>
          <w:rFonts w:ascii="Times New Roman" w:hAnsi="Times New Roman"/>
        </w:rPr>
        <w:t>с одной стороны</w:t>
      </w:r>
      <w:r w:rsidRPr="005B21DF">
        <w:rPr>
          <w:rFonts w:ascii="Times New Roman" w:hAnsi="Times New Roman"/>
        </w:rPr>
        <w:t>, на отслеживании процессуальной стороны жизн</w:t>
      </w:r>
      <w:r w:rsidR="00B31528">
        <w:rPr>
          <w:rFonts w:ascii="Times New Roman" w:hAnsi="Times New Roman"/>
        </w:rPr>
        <w:t xml:space="preserve">едеятельности лицеистов (деятельность, общение </w:t>
      </w:r>
      <w:r w:rsidRPr="005B21DF">
        <w:rPr>
          <w:rFonts w:ascii="Times New Roman" w:hAnsi="Times New Roman"/>
        </w:rPr>
        <w:t>)</w:t>
      </w:r>
      <w:r w:rsidR="00CB7527" w:rsidRPr="005B21DF">
        <w:rPr>
          <w:rFonts w:ascii="Times New Roman" w:hAnsi="Times New Roman"/>
        </w:rPr>
        <w:t xml:space="preserve"> и воспитательной деятельности педагогических работников, а  с другой</w:t>
      </w:r>
      <w:r w:rsidR="0083282A" w:rsidRPr="005B21DF">
        <w:rPr>
          <w:rFonts w:ascii="Times New Roman" w:hAnsi="Times New Roman"/>
        </w:rPr>
        <w:t>,</w:t>
      </w:r>
      <w:r w:rsidR="00CB7527" w:rsidRPr="005B21DF">
        <w:rPr>
          <w:rFonts w:ascii="Times New Roman" w:hAnsi="Times New Roman"/>
        </w:rPr>
        <w:t xml:space="preserve"> на изучении индивидуаль</w:t>
      </w:r>
      <w:r w:rsidR="00B31528">
        <w:rPr>
          <w:rFonts w:ascii="Times New Roman" w:hAnsi="Times New Roman"/>
        </w:rPr>
        <w:t xml:space="preserve">ной успешности выпускников </w:t>
      </w:r>
      <w:r w:rsidR="00FA6ABE">
        <w:rPr>
          <w:rFonts w:ascii="Times New Roman" w:hAnsi="Times New Roman"/>
        </w:rPr>
        <w:t>Учреждения</w:t>
      </w:r>
      <w:r w:rsidR="00CB7527" w:rsidRPr="005B21DF">
        <w:rPr>
          <w:rFonts w:ascii="Times New Roman" w:hAnsi="Times New Roman"/>
        </w:rPr>
        <w:t>;</w:t>
      </w:r>
    </w:p>
    <w:p w:rsidR="00B540EE" w:rsidRPr="005B21DF" w:rsidRDefault="00B540EE" w:rsidP="004446D0">
      <w:pPr>
        <w:pStyle w:val="a8"/>
        <w:numPr>
          <w:ilvl w:val="0"/>
          <w:numId w:val="72"/>
        </w:numPr>
        <w:tabs>
          <w:tab w:val="left" w:pos="993"/>
        </w:tabs>
        <w:ind w:left="0" w:firstLine="709"/>
        <w:jc w:val="both"/>
        <w:rPr>
          <w:rFonts w:ascii="Times New Roman" w:hAnsi="Times New Roman"/>
        </w:rPr>
      </w:pPr>
      <w:r w:rsidRPr="005B21DF">
        <w:rPr>
          <w:rFonts w:ascii="Times New Roman" w:hAnsi="Times New Roman"/>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B540EE" w:rsidRPr="005B21DF" w:rsidRDefault="00B540EE" w:rsidP="004446D0">
      <w:pPr>
        <w:pStyle w:val="a8"/>
        <w:numPr>
          <w:ilvl w:val="0"/>
          <w:numId w:val="72"/>
        </w:numPr>
        <w:tabs>
          <w:tab w:val="left" w:pos="993"/>
        </w:tabs>
        <w:ind w:left="0" w:firstLine="709"/>
        <w:jc w:val="both"/>
        <w:rPr>
          <w:rFonts w:ascii="Times New Roman" w:hAnsi="Times New Roman"/>
        </w:rPr>
      </w:pPr>
      <w:r w:rsidRPr="005B21DF">
        <w:rPr>
          <w:rFonts w:ascii="Times New Roman" w:hAnsi="Times New Roman"/>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w:t>
      </w:r>
      <w:r w:rsidR="00D2425F" w:rsidRPr="005B21DF">
        <w:rPr>
          <w:rFonts w:ascii="Times New Roman" w:hAnsi="Times New Roman"/>
        </w:rPr>
        <w:t xml:space="preserve">их деятельности,  направленной на обеспечение </w:t>
      </w:r>
      <w:r w:rsidRPr="005B21DF">
        <w:rPr>
          <w:rFonts w:ascii="Times New Roman" w:hAnsi="Times New Roman"/>
        </w:rPr>
        <w:t xml:space="preserve">процессов духовно-нравственного развития, воспитания и социализации обучающихся; </w:t>
      </w:r>
    </w:p>
    <w:p w:rsidR="00B540EE" w:rsidRPr="005B21DF" w:rsidRDefault="00B540EE" w:rsidP="004446D0">
      <w:pPr>
        <w:pStyle w:val="a8"/>
        <w:numPr>
          <w:ilvl w:val="0"/>
          <w:numId w:val="72"/>
        </w:numPr>
        <w:tabs>
          <w:tab w:val="left" w:pos="993"/>
        </w:tabs>
        <w:ind w:left="0" w:firstLine="709"/>
        <w:jc w:val="both"/>
        <w:rPr>
          <w:rFonts w:ascii="Times New Roman" w:hAnsi="Times New Roman"/>
        </w:rPr>
      </w:pPr>
      <w:r w:rsidRPr="005B21DF">
        <w:rPr>
          <w:rFonts w:ascii="Times New Roman" w:hAnsi="Times New Roman"/>
        </w:rPr>
        <w:t xml:space="preserve">мониторингу предлагается придать общественно-административныйхарактер,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B540EE" w:rsidRPr="005B21DF" w:rsidRDefault="00B540EE" w:rsidP="004446D0">
      <w:pPr>
        <w:pStyle w:val="a8"/>
        <w:numPr>
          <w:ilvl w:val="0"/>
          <w:numId w:val="72"/>
        </w:numPr>
        <w:tabs>
          <w:tab w:val="left" w:pos="993"/>
        </w:tabs>
        <w:ind w:left="0" w:firstLine="709"/>
        <w:jc w:val="both"/>
        <w:rPr>
          <w:rFonts w:ascii="Times New Roman" w:hAnsi="Times New Roman"/>
        </w:rPr>
      </w:pPr>
      <w:r w:rsidRPr="005B21DF">
        <w:rPr>
          <w:rFonts w:ascii="Times New Roman" w:hAnsi="Times New Roman"/>
        </w:rPr>
        <w:t xml:space="preserve">мониторинг должен предлагать чрезвычайно простые, </w:t>
      </w:r>
      <w:r w:rsidR="00D2425F" w:rsidRPr="005B21DF">
        <w:rPr>
          <w:rFonts w:ascii="Times New Roman" w:hAnsi="Times New Roman"/>
        </w:rPr>
        <w:t xml:space="preserve">прозрачные, </w:t>
      </w:r>
      <w:r w:rsidRPr="005B21DF">
        <w:rPr>
          <w:rFonts w:ascii="Times New Roman" w:hAnsi="Times New Roman"/>
        </w:rPr>
        <w:t xml:space="preserve">формализованные процедуры диагностики; </w:t>
      </w:r>
    </w:p>
    <w:p w:rsidR="00B540EE" w:rsidRPr="005B21DF" w:rsidRDefault="00B540EE" w:rsidP="004446D0">
      <w:pPr>
        <w:pStyle w:val="a8"/>
        <w:numPr>
          <w:ilvl w:val="0"/>
          <w:numId w:val="72"/>
        </w:numPr>
        <w:tabs>
          <w:tab w:val="left" w:pos="993"/>
        </w:tabs>
        <w:ind w:left="0" w:firstLine="709"/>
        <w:jc w:val="both"/>
        <w:rPr>
          <w:rFonts w:ascii="Times New Roman" w:hAnsi="Times New Roman"/>
        </w:rPr>
      </w:pPr>
      <w:r w:rsidRPr="005B21DF">
        <w:rPr>
          <w:rFonts w:ascii="Times New Roman" w:hAnsi="Times New Roman"/>
        </w:rPr>
        <w:t>предлагаемый мониторинг не должен существенно увеличить объемработы,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w:t>
      </w:r>
      <w:r w:rsidR="00D2425F" w:rsidRPr="005B21DF">
        <w:rPr>
          <w:rFonts w:ascii="Times New Roman" w:hAnsi="Times New Roman"/>
        </w:rPr>
        <w:t>, поэтому целесообразно проводить его в рамках традиционных процедур, модернизировав их в контексте ФГОС</w:t>
      </w:r>
      <w:r w:rsidRPr="005B21DF">
        <w:rPr>
          <w:rFonts w:ascii="Times New Roman" w:hAnsi="Times New Roman"/>
        </w:rPr>
        <w:t xml:space="preserve">; </w:t>
      </w:r>
    </w:p>
    <w:p w:rsidR="00D2425F" w:rsidRPr="005B21DF" w:rsidRDefault="00D2425F" w:rsidP="004446D0">
      <w:pPr>
        <w:pStyle w:val="a8"/>
        <w:numPr>
          <w:ilvl w:val="0"/>
          <w:numId w:val="72"/>
        </w:numPr>
        <w:tabs>
          <w:tab w:val="left" w:pos="993"/>
        </w:tabs>
        <w:ind w:left="0" w:firstLine="709"/>
        <w:jc w:val="both"/>
        <w:rPr>
          <w:rFonts w:ascii="Times New Roman" w:hAnsi="Times New Roman"/>
        </w:rPr>
      </w:pPr>
      <w:r w:rsidRPr="005B21DF">
        <w:rPr>
          <w:rFonts w:ascii="Times New Roman" w:hAnsi="Times New Roman"/>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B540EE" w:rsidRPr="005B21DF" w:rsidRDefault="00B540EE" w:rsidP="004446D0">
      <w:pPr>
        <w:pStyle w:val="a8"/>
        <w:widowControl w:val="0"/>
        <w:numPr>
          <w:ilvl w:val="0"/>
          <w:numId w:val="72"/>
        </w:numPr>
        <w:tabs>
          <w:tab w:val="left" w:pos="993"/>
        </w:tabs>
        <w:ind w:left="0" w:firstLine="709"/>
        <w:jc w:val="both"/>
        <w:rPr>
          <w:rFonts w:ascii="Times New Roman" w:hAnsi="Times New Roman"/>
        </w:rPr>
      </w:pPr>
      <w:r w:rsidRPr="005B21DF">
        <w:rPr>
          <w:rFonts w:ascii="Times New Roman" w:hAnsi="Times New Roman"/>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B540EE" w:rsidRPr="005B21DF" w:rsidRDefault="00B540EE" w:rsidP="004446D0">
      <w:pPr>
        <w:pStyle w:val="a8"/>
        <w:widowControl w:val="0"/>
        <w:numPr>
          <w:ilvl w:val="0"/>
          <w:numId w:val="72"/>
        </w:numPr>
        <w:tabs>
          <w:tab w:val="left" w:pos="993"/>
        </w:tabs>
        <w:ind w:left="0" w:firstLine="709"/>
        <w:jc w:val="both"/>
        <w:rPr>
          <w:rFonts w:ascii="Times New Roman" w:hAnsi="Times New Roman"/>
        </w:rPr>
      </w:pPr>
      <w:r w:rsidRPr="005B21DF">
        <w:rPr>
          <w:rFonts w:ascii="Times New Roman" w:hAnsi="Times New Roman"/>
        </w:rPr>
        <w:t xml:space="preserve">работа предусматривает постепенное совершенствование методикимониторинга (предполагается поэтапное внедрение данного средства в практику деятельности общеобразовательных организаций). </w:t>
      </w:r>
    </w:p>
    <w:p w:rsidR="00B540EE" w:rsidRPr="005B21DF" w:rsidRDefault="00B540EE" w:rsidP="005E4D40">
      <w:pPr>
        <w:spacing w:after="0" w:line="240" w:lineRule="auto"/>
        <w:ind w:firstLine="709"/>
        <w:jc w:val="both"/>
        <w:rPr>
          <w:rFonts w:ascii="Times New Roman" w:hAnsi="Times New Roman"/>
          <w:sz w:val="24"/>
          <w:szCs w:val="24"/>
        </w:rPr>
      </w:pPr>
      <w:r w:rsidRPr="005B21DF">
        <w:rPr>
          <w:rFonts w:ascii="Times New Roman" w:hAnsi="Times New Roman"/>
          <w:sz w:val="24"/>
          <w:szCs w:val="24"/>
        </w:rPr>
        <w:t xml:space="preserve">Инструментарий мониторинга духовно-нравственного развития, воспитания и социализации обучающихсявключает следующие элементы: </w:t>
      </w:r>
    </w:p>
    <w:p w:rsidR="00B540EE" w:rsidRPr="005B21DF" w:rsidRDefault="00B540EE" w:rsidP="004446D0">
      <w:pPr>
        <w:pStyle w:val="a8"/>
        <w:widowControl w:val="0"/>
        <w:numPr>
          <w:ilvl w:val="0"/>
          <w:numId w:val="72"/>
        </w:numPr>
        <w:tabs>
          <w:tab w:val="left" w:pos="993"/>
        </w:tabs>
        <w:ind w:left="0" w:firstLine="709"/>
        <w:jc w:val="both"/>
        <w:rPr>
          <w:rFonts w:ascii="Times New Roman" w:hAnsi="Times New Roman"/>
        </w:rPr>
      </w:pPr>
      <w:r w:rsidRPr="005B21DF">
        <w:rPr>
          <w:rFonts w:ascii="Times New Roman" w:hAnsi="Times New Roman"/>
        </w:rPr>
        <w:t>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w:t>
      </w:r>
      <w:r w:rsidR="00590732">
        <w:rPr>
          <w:rFonts w:ascii="Times New Roman" w:hAnsi="Times New Roman"/>
        </w:rPr>
        <w:t xml:space="preserve">льтурное окружение, уклад </w:t>
      </w:r>
      <w:r w:rsidR="006E73AB">
        <w:rPr>
          <w:rFonts w:ascii="Times New Roman" w:hAnsi="Times New Roman"/>
        </w:rPr>
        <w:t>школьной</w:t>
      </w:r>
      <w:r w:rsidRPr="005B21DF">
        <w:rPr>
          <w:rFonts w:ascii="Times New Roman" w:hAnsi="Times New Roman"/>
        </w:rPr>
        <w:t xml:space="preserve"> жизни, запрос родителей и общественности, наличные ресурсы); </w:t>
      </w:r>
    </w:p>
    <w:p w:rsidR="00B540EE" w:rsidRPr="005B21DF" w:rsidRDefault="00B540EE" w:rsidP="004446D0">
      <w:pPr>
        <w:pStyle w:val="a8"/>
        <w:widowControl w:val="0"/>
        <w:numPr>
          <w:ilvl w:val="0"/>
          <w:numId w:val="72"/>
        </w:numPr>
        <w:tabs>
          <w:tab w:val="left" w:pos="993"/>
        </w:tabs>
        <w:ind w:left="0" w:firstLine="709"/>
        <w:jc w:val="both"/>
        <w:rPr>
          <w:rFonts w:ascii="Times New Roman" w:hAnsi="Times New Roman"/>
        </w:rPr>
      </w:pPr>
      <w:r w:rsidRPr="005B21DF">
        <w:rPr>
          <w:rFonts w:ascii="Times New Roman" w:hAnsi="Times New Roman"/>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B540EE" w:rsidRPr="006E73AB" w:rsidRDefault="00B540EE" w:rsidP="004446D0">
      <w:pPr>
        <w:pStyle w:val="a8"/>
        <w:widowControl w:val="0"/>
        <w:numPr>
          <w:ilvl w:val="0"/>
          <w:numId w:val="72"/>
        </w:numPr>
        <w:tabs>
          <w:tab w:val="left" w:pos="993"/>
        </w:tabs>
        <w:ind w:left="0" w:firstLine="709"/>
        <w:jc w:val="both"/>
        <w:rPr>
          <w:rFonts w:ascii="Times New Roman" w:hAnsi="Times New Roman"/>
        </w:rPr>
      </w:pPr>
      <w:r w:rsidRPr="005B21DF">
        <w:rPr>
          <w:rFonts w:ascii="Times New Roman" w:hAnsi="Times New Roman"/>
        </w:rPr>
        <w:t>профессиональная и общественная экспертиза отчетов о</w:t>
      </w:r>
      <w:r w:rsidR="00FB2B16" w:rsidRPr="005B21DF">
        <w:rPr>
          <w:rFonts w:ascii="Times New Roman" w:hAnsi="Times New Roman"/>
        </w:rPr>
        <w:t xml:space="preserve">б </w:t>
      </w:r>
      <w:r w:rsidR="00FB2B16" w:rsidRPr="005B21DF">
        <w:rPr>
          <w:rFonts w:ascii="Times New Roman" w:hAnsi="Times New Roman"/>
        </w:rPr>
        <w:lastRenderedPageBreak/>
        <w:t>обеспечении</w:t>
      </w:r>
      <w:r w:rsidRPr="005B21DF">
        <w:rPr>
          <w:rFonts w:ascii="Times New Roman" w:hAnsi="Times New Roman"/>
        </w:rPr>
        <w:t>духовно-нравственного развития, воспитания и социализации обучающихся на предмет анализа и рефлексии изменений, произошедших благодаря деят</w:t>
      </w:r>
      <w:r w:rsidR="00731FDE">
        <w:rPr>
          <w:rFonts w:ascii="Times New Roman" w:hAnsi="Times New Roman"/>
        </w:rPr>
        <w:t xml:space="preserve">ельности педагогов в жизни </w:t>
      </w:r>
      <w:r w:rsidR="00FA6ABE">
        <w:rPr>
          <w:rFonts w:ascii="Times New Roman" w:hAnsi="Times New Roman"/>
        </w:rPr>
        <w:t>Учреждения</w:t>
      </w:r>
      <w:r w:rsidRPr="005B21DF">
        <w:rPr>
          <w:rFonts w:ascii="Times New Roman" w:hAnsi="Times New Roman"/>
        </w:rPr>
        <w:t xml:space="preserve">, ученических групп (коллективов), отдельныхобучающихся. </w:t>
      </w:r>
    </w:p>
    <w:p w:rsidR="006E73AB" w:rsidRPr="005B21DF" w:rsidRDefault="006E73AB" w:rsidP="005E4D40">
      <w:pPr>
        <w:pStyle w:val="a8"/>
        <w:widowControl w:val="0"/>
        <w:tabs>
          <w:tab w:val="left" w:pos="993"/>
        </w:tabs>
        <w:ind w:left="709"/>
        <w:jc w:val="both"/>
        <w:rPr>
          <w:rFonts w:ascii="Times New Roman" w:hAnsi="Times New Roman"/>
        </w:rPr>
      </w:pPr>
    </w:p>
    <w:p w:rsidR="00B540EE" w:rsidRPr="005B21DF" w:rsidRDefault="006E73AB" w:rsidP="005E4D40">
      <w:pPr>
        <w:pStyle w:val="3"/>
        <w:spacing w:before="0" w:beforeAutospacing="0" w:after="0" w:afterAutospacing="0"/>
        <w:jc w:val="both"/>
        <w:rPr>
          <w:sz w:val="24"/>
          <w:szCs w:val="24"/>
        </w:rPr>
      </w:pPr>
      <w:bookmarkStart w:id="325" w:name="_Toc410654069"/>
      <w:bookmarkStart w:id="326" w:name="_Toc414553272"/>
      <w:bookmarkStart w:id="327" w:name="_Toc409691730"/>
      <w:r>
        <w:rPr>
          <w:sz w:val="24"/>
          <w:szCs w:val="24"/>
        </w:rPr>
        <w:t>2.3.13</w:t>
      </w:r>
      <w:r w:rsidR="00FA53E2" w:rsidRPr="005B21DF">
        <w:rPr>
          <w:sz w:val="24"/>
          <w:szCs w:val="24"/>
        </w:rPr>
        <w:t xml:space="preserve">. </w:t>
      </w:r>
      <w:r w:rsidR="00B540EE" w:rsidRPr="005B21DF">
        <w:rPr>
          <w:sz w:val="24"/>
          <w:szCs w:val="24"/>
        </w:rPr>
        <w:t>Планируемые результаты духовно-нравственного развития,</w:t>
      </w:r>
      <w:bookmarkStart w:id="328" w:name="_Toc410654070"/>
      <w:bookmarkEnd w:id="325"/>
      <w:r w:rsidR="00B540EE" w:rsidRPr="005B21DF">
        <w:rPr>
          <w:sz w:val="24"/>
          <w:szCs w:val="24"/>
        </w:rPr>
        <w:t>воспитания и социализации обучающихся, формирования</w:t>
      </w:r>
      <w:bookmarkStart w:id="329" w:name="_Toc410654071"/>
      <w:bookmarkStart w:id="330" w:name="_Toc284662835"/>
      <w:bookmarkStart w:id="331" w:name="_Toc284663462"/>
      <w:bookmarkStart w:id="332" w:name="_Toc414553273"/>
      <w:bookmarkEnd w:id="326"/>
      <w:bookmarkEnd w:id="328"/>
      <w:r w:rsidR="00B540EE" w:rsidRPr="005B21DF">
        <w:rPr>
          <w:sz w:val="24"/>
          <w:szCs w:val="24"/>
        </w:rPr>
        <w:t>экологической культуры, культуры здорового и безопасного образа</w:t>
      </w:r>
      <w:bookmarkStart w:id="333" w:name="_Toc410654072"/>
      <w:bookmarkStart w:id="334" w:name="_Toc414553274"/>
      <w:bookmarkEnd w:id="329"/>
      <w:bookmarkEnd w:id="330"/>
      <w:bookmarkEnd w:id="331"/>
      <w:bookmarkEnd w:id="332"/>
      <w:r w:rsidR="00B540EE" w:rsidRPr="005B21DF">
        <w:rPr>
          <w:sz w:val="24"/>
          <w:szCs w:val="24"/>
        </w:rPr>
        <w:t>жизни обучающихся</w:t>
      </w:r>
      <w:bookmarkEnd w:id="327"/>
      <w:bookmarkEnd w:id="333"/>
      <w:bookmarkEnd w:id="334"/>
    </w:p>
    <w:p w:rsidR="00B540EE" w:rsidRPr="005B21DF" w:rsidRDefault="00B540EE" w:rsidP="005E4D40">
      <w:pPr>
        <w:spacing w:after="0" w:line="240" w:lineRule="auto"/>
        <w:ind w:firstLine="709"/>
        <w:jc w:val="both"/>
        <w:rPr>
          <w:rFonts w:ascii="Times New Roman" w:hAnsi="Times New Roman"/>
          <w:sz w:val="24"/>
          <w:szCs w:val="24"/>
        </w:rPr>
      </w:pPr>
      <w:r w:rsidRPr="005B21DF">
        <w:rPr>
          <w:rFonts w:ascii="Times New Roman" w:hAnsi="Times New Roman"/>
          <w:sz w:val="24"/>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B540EE" w:rsidRPr="005B21DF" w:rsidRDefault="00B540EE" w:rsidP="005E4D40">
      <w:pPr>
        <w:spacing w:after="0" w:line="240" w:lineRule="auto"/>
        <w:ind w:firstLine="709"/>
        <w:jc w:val="both"/>
        <w:rPr>
          <w:rFonts w:ascii="Times New Roman" w:hAnsi="Times New Roman"/>
          <w:sz w:val="24"/>
          <w:szCs w:val="24"/>
        </w:rPr>
      </w:pPr>
      <w:r w:rsidRPr="005B21DF">
        <w:rPr>
          <w:rFonts w:ascii="Times New Roman" w:hAnsi="Times New Roman"/>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B540EE" w:rsidRPr="005B21DF" w:rsidRDefault="00B540EE" w:rsidP="005E4D40">
      <w:pPr>
        <w:spacing w:after="0" w:line="240" w:lineRule="auto"/>
        <w:ind w:firstLine="709"/>
        <w:jc w:val="both"/>
        <w:rPr>
          <w:rFonts w:ascii="Times New Roman" w:hAnsi="Times New Roman"/>
          <w:sz w:val="24"/>
          <w:szCs w:val="24"/>
        </w:rPr>
      </w:pPr>
      <w:r w:rsidRPr="005B21DF">
        <w:rPr>
          <w:rFonts w:ascii="Times New Roman" w:hAnsi="Times New Roman"/>
          <w:sz w:val="24"/>
          <w:szCs w:val="24"/>
        </w:rPr>
        <w:t xml:space="preserve">3. </w:t>
      </w:r>
      <w:r w:rsidRPr="005B21DF">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5B21DF">
        <w:rPr>
          <w:rFonts w:ascii="Times New Roman" w:hAnsi="Times New Roman"/>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B540EE" w:rsidRPr="005B21DF" w:rsidRDefault="00B540EE" w:rsidP="005E4D40">
      <w:pPr>
        <w:spacing w:after="0" w:line="240" w:lineRule="auto"/>
        <w:ind w:firstLine="709"/>
        <w:jc w:val="both"/>
        <w:rPr>
          <w:rFonts w:ascii="Times New Roman" w:hAnsi="Times New Roman"/>
          <w:sz w:val="24"/>
          <w:szCs w:val="24"/>
        </w:rPr>
      </w:pPr>
      <w:r w:rsidRPr="005B21DF">
        <w:rPr>
          <w:rFonts w:ascii="Times New Roman" w:hAnsi="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540EE" w:rsidRPr="005B21DF" w:rsidRDefault="0083282A" w:rsidP="005E4D40">
      <w:pPr>
        <w:tabs>
          <w:tab w:val="left" w:pos="1134"/>
        </w:tabs>
        <w:spacing w:after="0" w:line="240" w:lineRule="auto"/>
        <w:ind w:firstLine="709"/>
        <w:jc w:val="both"/>
        <w:rPr>
          <w:rFonts w:ascii="Times New Roman" w:hAnsi="Times New Roman"/>
          <w:sz w:val="24"/>
          <w:szCs w:val="24"/>
        </w:rPr>
      </w:pPr>
      <w:r w:rsidRPr="005B21DF">
        <w:rPr>
          <w:rFonts w:ascii="Times New Roman" w:hAnsi="Times New Roman"/>
          <w:sz w:val="24"/>
          <w:szCs w:val="24"/>
        </w:rPr>
        <w:lastRenderedPageBreak/>
        <w:t>5</w:t>
      </w:r>
      <w:r w:rsidR="005E4D40">
        <w:rPr>
          <w:rFonts w:ascii="Times New Roman" w:hAnsi="Times New Roman"/>
          <w:sz w:val="24"/>
          <w:szCs w:val="24"/>
        </w:rPr>
        <w:t>.</w:t>
      </w:r>
      <w:r w:rsidR="00B540EE" w:rsidRPr="005B21DF">
        <w:rPr>
          <w:rFonts w:ascii="Times New Roman" w:hAnsi="Times New Roman"/>
          <w:sz w:val="24"/>
          <w:szCs w:val="24"/>
        </w:rPr>
        <w:t>Сформированность целостного мировоззрения, соответствующегосовременному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00B540EE" w:rsidRPr="005B21DF">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B540EE" w:rsidRPr="005B21DF" w:rsidRDefault="0083282A" w:rsidP="005E4D40">
      <w:pPr>
        <w:spacing w:after="0" w:line="240" w:lineRule="auto"/>
        <w:ind w:firstLine="709"/>
        <w:jc w:val="both"/>
        <w:rPr>
          <w:rFonts w:ascii="Times New Roman" w:hAnsi="Times New Roman"/>
          <w:sz w:val="24"/>
          <w:szCs w:val="24"/>
        </w:rPr>
      </w:pPr>
      <w:r w:rsidRPr="005B21DF">
        <w:rPr>
          <w:rFonts w:ascii="Times New Roman" w:hAnsi="Times New Roman"/>
          <w:sz w:val="24"/>
          <w:szCs w:val="24"/>
        </w:rPr>
        <w:t>6</w:t>
      </w:r>
      <w:r w:rsidR="00B540EE" w:rsidRPr="005B21DF">
        <w:rPr>
          <w:rFonts w:ascii="Times New Roman" w:hAnsi="Times New Roman"/>
          <w:sz w:val="24"/>
          <w:szCs w:val="24"/>
        </w:rPr>
        <w:t xml:space="preserve">.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B540EE" w:rsidRPr="005B21DF" w:rsidRDefault="0083282A" w:rsidP="005E4D40">
      <w:pPr>
        <w:spacing w:after="0" w:line="240" w:lineRule="auto"/>
        <w:ind w:firstLine="709"/>
        <w:jc w:val="both"/>
        <w:rPr>
          <w:rFonts w:ascii="Times New Roman" w:hAnsi="Times New Roman"/>
          <w:sz w:val="24"/>
          <w:szCs w:val="24"/>
        </w:rPr>
      </w:pPr>
      <w:r w:rsidRPr="005B21DF">
        <w:rPr>
          <w:rFonts w:ascii="Times New Roman" w:hAnsi="Times New Roman"/>
          <w:sz w:val="24"/>
          <w:szCs w:val="24"/>
        </w:rPr>
        <w:t>7</w:t>
      </w:r>
      <w:r w:rsidR="00B540EE" w:rsidRPr="005B21DF">
        <w:rPr>
          <w:rFonts w:ascii="Times New Roman" w:hAnsi="Times New Roman"/>
          <w:sz w:val="24"/>
          <w:szCs w:val="24"/>
        </w:rPr>
        <w:t xml:space="preserve">. Освоенность социальных норм, правил поведения, ролей и форм социальной жизни в группах и сообществах, включая социальные сообщества (взрослых </w:t>
      </w:r>
      <w:r w:rsidR="00731FDE">
        <w:rPr>
          <w:rFonts w:ascii="Times New Roman" w:hAnsi="Times New Roman"/>
          <w:sz w:val="24"/>
          <w:szCs w:val="24"/>
        </w:rPr>
        <w:t>и</w:t>
      </w:r>
      <w:r w:rsidR="006E73AB">
        <w:rPr>
          <w:rFonts w:ascii="Times New Roman" w:hAnsi="Times New Roman"/>
          <w:sz w:val="24"/>
          <w:szCs w:val="24"/>
        </w:rPr>
        <w:t xml:space="preserve"> сверстников). Участие в школьном </w:t>
      </w:r>
      <w:r w:rsidR="00B540EE" w:rsidRPr="005B21DF">
        <w:rPr>
          <w:rFonts w:ascii="Times New Roman" w:hAnsi="Times New Roman"/>
          <w:sz w:val="24"/>
          <w:szCs w:val="24"/>
        </w:rPr>
        <w:t xml:space="preserve">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B540EE" w:rsidRPr="005B21DF" w:rsidRDefault="0083282A" w:rsidP="005E4D40">
      <w:pPr>
        <w:spacing w:after="0" w:line="240" w:lineRule="auto"/>
        <w:ind w:firstLine="709"/>
        <w:jc w:val="both"/>
        <w:rPr>
          <w:rFonts w:ascii="Times New Roman" w:hAnsi="Times New Roman"/>
          <w:sz w:val="24"/>
          <w:szCs w:val="24"/>
        </w:rPr>
      </w:pPr>
      <w:r w:rsidRPr="005B21DF">
        <w:rPr>
          <w:rFonts w:ascii="Times New Roman" w:hAnsi="Times New Roman"/>
          <w:sz w:val="24"/>
          <w:szCs w:val="24"/>
        </w:rPr>
        <w:t>8</w:t>
      </w:r>
      <w:r w:rsidR="00B540EE" w:rsidRPr="005B21DF">
        <w:rPr>
          <w:rFonts w:ascii="Times New Roman" w:hAnsi="Times New Roman"/>
          <w:sz w:val="24"/>
          <w:szCs w:val="24"/>
        </w:rPr>
        <w:t xml:space="preserve">.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540EE" w:rsidRPr="005B21DF" w:rsidRDefault="0083282A" w:rsidP="005E4D40">
      <w:pPr>
        <w:spacing w:after="0" w:line="240" w:lineRule="auto"/>
        <w:ind w:firstLine="709"/>
        <w:jc w:val="both"/>
        <w:rPr>
          <w:rFonts w:ascii="Times New Roman" w:hAnsi="Times New Roman"/>
          <w:sz w:val="24"/>
          <w:szCs w:val="24"/>
        </w:rPr>
      </w:pPr>
      <w:r w:rsidRPr="005B21DF">
        <w:rPr>
          <w:rFonts w:ascii="Times New Roman" w:hAnsi="Times New Roman"/>
          <w:sz w:val="24"/>
          <w:szCs w:val="24"/>
        </w:rPr>
        <w:t>9</w:t>
      </w:r>
      <w:r w:rsidR="00B540EE" w:rsidRPr="005B21DF">
        <w:rPr>
          <w:rFonts w:ascii="Times New Roman" w:hAnsi="Times New Roman"/>
          <w:sz w:val="24"/>
          <w:szCs w:val="24"/>
        </w:rPr>
        <w:t xml:space="preserve">.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B540EE" w:rsidRPr="005B21DF" w:rsidRDefault="0083282A" w:rsidP="005E4D40">
      <w:pPr>
        <w:spacing w:after="0" w:line="240" w:lineRule="auto"/>
        <w:ind w:firstLine="709"/>
        <w:jc w:val="both"/>
        <w:rPr>
          <w:rFonts w:ascii="Times New Roman" w:hAnsi="Times New Roman"/>
          <w:sz w:val="24"/>
          <w:szCs w:val="24"/>
        </w:rPr>
      </w:pPr>
      <w:r w:rsidRPr="005B21DF">
        <w:rPr>
          <w:rFonts w:ascii="Times New Roman" w:hAnsi="Times New Roman"/>
          <w:sz w:val="24"/>
          <w:szCs w:val="24"/>
        </w:rPr>
        <w:t>10</w:t>
      </w:r>
      <w:r w:rsidR="00B540EE" w:rsidRPr="005B21DF">
        <w:rPr>
          <w:rFonts w:ascii="Times New Roman" w:hAnsi="Times New Roman"/>
          <w:sz w:val="24"/>
          <w:szCs w:val="24"/>
        </w:rPr>
        <w:t xml:space="preserve">.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5E4D40" w:rsidRDefault="005E4D40" w:rsidP="005E4D40">
      <w:pPr>
        <w:spacing w:after="0" w:line="240" w:lineRule="auto"/>
        <w:ind w:left="1" w:firstLine="708"/>
        <w:jc w:val="both"/>
        <w:rPr>
          <w:rFonts w:ascii="Times New Roman" w:hAnsi="Times New Roman"/>
          <w:b/>
          <w:sz w:val="24"/>
          <w:szCs w:val="24"/>
        </w:rPr>
      </w:pPr>
      <w:bookmarkStart w:id="335" w:name="_Toc231265561"/>
    </w:p>
    <w:p w:rsidR="006E73AB" w:rsidRPr="006E73AB" w:rsidRDefault="006E73AB" w:rsidP="005E4D40">
      <w:pPr>
        <w:spacing w:after="0" w:line="240" w:lineRule="auto"/>
        <w:ind w:left="1" w:firstLine="708"/>
        <w:jc w:val="both"/>
        <w:rPr>
          <w:rFonts w:ascii="Times New Roman" w:hAnsi="Times New Roman"/>
          <w:b/>
          <w:sz w:val="24"/>
          <w:szCs w:val="24"/>
        </w:rPr>
      </w:pPr>
      <w:r w:rsidRPr="006E73AB">
        <w:rPr>
          <w:rFonts w:ascii="Times New Roman" w:hAnsi="Times New Roman"/>
          <w:b/>
          <w:sz w:val="24"/>
          <w:szCs w:val="24"/>
        </w:rPr>
        <w:lastRenderedPageBreak/>
        <w:t>Ожидаемые результаты воспитания и социализации обучающихся</w:t>
      </w:r>
    </w:p>
    <w:bookmarkEnd w:id="335"/>
    <w:p w:rsidR="006E73AB" w:rsidRPr="006E73AB" w:rsidRDefault="006E73AB" w:rsidP="005E4D40">
      <w:pPr>
        <w:spacing w:after="0" w:line="240" w:lineRule="auto"/>
        <w:jc w:val="both"/>
        <w:rPr>
          <w:rFonts w:ascii="Times New Roman" w:hAnsi="Times New Roman"/>
          <w:iCs/>
          <w:sz w:val="24"/>
          <w:szCs w:val="24"/>
        </w:rPr>
      </w:pPr>
      <w:r w:rsidRPr="006E73AB">
        <w:rPr>
          <w:rFonts w:ascii="Times New Roman" w:hAnsi="Times New Roman"/>
          <w:iCs/>
          <w:sz w:val="24"/>
          <w:szCs w:val="24"/>
        </w:rPr>
        <w:t xml:space="preserve">      Каждое из основных направлений воспитания и социализации обучающихся должно обеспечивать принятие ими соответствующих ценностей, формирование знаний,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 </w:t>
      </w:r>
    </w:p>
    <w:p w:rsidR="006E73AB" w:rsidRPr="006E73AB" w:rsidRDefault="006E73AB" w:rsidP="005E4D40">
      <w:pPr>
        <w:spacing w:after="0" w:line="240" w:lineRule="auto"/>
        <w:jc w:val="both"/>
        <w:rPr>
          <w:rFonts w:ascii="Times New Roman" w:hAnsi="Times New Roman"/>
          <w:iCs/>
          <w:sz w:val="24"/>
          <w:szCs w:val="24"/>
        </w:rPr>
      </w:pPr>
      <w:r w:rsidRPr="006E73AB">
        <w:rPr>
          <w:rFonts w:ascii="Times New Roman" w:hAnsi="Times New Roman"/>
          <w:iCs/>
          <w:sz w:val="24"/>
          <w:szCs w:val="24"/>
        </w:rPr>
        <w:t xml:space="preserve">    При организации любого вида деятельности обучающихся в целях их воспитания и социализации необходимо понимать различие между воспитательными результатами и эффектами. </w:t>
      </w:r>
    </w:p>
    <w:p w:rsidR="006E73AB" w:rsidRPr="006E73AB" w:rsidRDefault="006E73AB" w:rsidP="005E4D40">
      <w:pPr>
        <w:spacing w:after="0" w:line="240" w:lineRule="auto"/>
        <w:jc w:val="both"/>
        <w:rPr>
          <w:rFonts w:ascii="Times New Roman" w:hAnsi="Times New Roman"/>
          <w:iCs/>
          <w:sz w:val="24"/>
          <w:szCs w:val="24"/>
        </w:rPr>
      </w:pPr>
      <w:r w:rsidRPr="006E73AB">
        <w:rPr>
          <w:rFonts w:ascii="Times New Roman" w:hAnsi="Times New Roman"/>
          <w:i/>
          <w:iCs/>
          <w:sz w:val="24"/>
          <w:szCs w:val="24"/>
        </w:rPr>
        <w:t xml:space="preserve">воспитательный результат </w:t>
      </w:r>
      <w:r w:rsidRPr="006E73AB">
        <w:rPr>
          <w:rFonts w:ascii="Times New Roman" w:hAnsi="Times New Roman"/>
          <w:iCs/>
          <w:sz w:val="24"/>
          <w:szCs w:val="24"/>
        </w:rPr>
        <w:t xml:space="preserve">– это те духовно-нравственные приобретения, которые получил ученик вследствие участия в той или иной деятельности; </w:t>
      </w:r>
    </w:p>
    <w:p w:rsidR="006E73AB" w:rsidRPr="006E73AB" w:rsidRDefault="006E73AB" w:rsidP="005E4D40">
      <w:pPr>
        <w:spacing w:after="0" w:line="240" w:lineRule="auto"/>
        <w:jc w:val="both"/>
        <w:rPr>
          <w:rFonts w:ascii="Times New Roman" w:hAnsi="Times New Roman"/>
          <w:iCs/>
          <w:sz w:val="24"/>
          <w:szCs w:val="24"/>
        </w:rPr>
      </w:pPr>
      <w:r w:rsidRPr="006E73AB">
        <w:rPr>
          <w:rFonts w:ascii="Times New Roman" w:hAnsi="Times New Roman"/>
          <w:i/>
          <w:iCs/>
          <w:sz w:val="24"/>
          <w:szCs w:val="24"/>
        </w:rPr>
        <w:t xml:space="preserve">эффект </w:t>
      </w:r>
      <w:r w:rsidRPr="006E73AB">
        <w:rPr>
          <w:rFonts w:ascii="Times New Roman" w:hAnsi="Times New Roman"/>
          <w:iCs/>
          <w:sz w:val="24"/>
          <w:szCs w:val="24"/>
        </w:rPr>
        <w:t xml:space="preserve">– это последствие результата, то, к чему привело достижение результата. </w:t>
      </w:r>
    </w:p>
    <w:p w:rsidR="006E73AB" w:rsidRPr="006E73AB" w:rsidRDefault="006E73AB" w:rsidP="005E4D40">
      <w:pPr>
        <w:spacing w:after="0" w:line="240" w:lineRule="auto"/>
        <w:jc w:val="both"/>
        <w:rPr>
          <w:rFonts w:ascii="Times New Roman" w:hAnsi="Times New Roman"/>
          <w:iCs/>
          <w:sz w:val="24"/>
          <w:szCs w:val="24"/>
        </w:rPr>
      </w:pPr>
      <w:r w:rsidRPr="006E73AB">
        <w:rPr>
          <w:rFonts w:ascii="Times New Roman" w:hAnsi="Times New Roman"/>
          <w:iCs/>
          <w:sz w:val="24"/>
          <w:szCs w:val="24"/>
        </w:rPr>
        <w:t xml:space="preserve">Воспитательные результаты любого из видов деятельности учащихся распределяются по трем уровням: </w:t>
      </w:r>
    </w:p>
    <w:p w:rsidR="006E73AB" w:rsidRPr="006E73AB" w:rsidRDefault="006E73AB" w:rsidP="005E4D40">
      <w:pPr>
        <w:spacing w:after="0" w:line="240" w:lineRule="auto"/>
        <w:jc w:val="both"/>
        <w:rPr>
          <w:rFonts w:ascii="Times New Roman" w:hAnsi="Times New Roman"/>
          <w:iCs/>
          <w:sz w:val="24"/>
          <w:szCs w:val="24"/>
        </w:rPr>
      </w:pPr>
      <w:r w:rsidRPr="006E73AB">
        <w:rPr>
          <w:rFonts w:ascii="Times New Roman" w:hAnsi="Times New Roman"/>
          <w:i/>
          <w:iCs/>
          <w:sz w:val="24"/>
          <w:szCs w:val="24"/>
        </w:rPr>
        <w:t xml:space="preserve">I уровень результатов </w:t>
      </w:r>
      <w:r w:rsidRPr="006E73AB">
        <w:rPr>
          <w:rFonts w:ascii="Times New Roman" w:hAnsi="Times New Roman"/>
          <w:iCs/>
          <w:sz w:val="24"/>
          <w:szCs w:val="24"/>
        </w:rPr>
        <w:t xml:space="preserve">– приобретение учащимися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w:t>
      </w:r>
    </w:p>
    <w:p w:rsidR="006E73AB" w:rsidRPr="006E73AB" w:rsidRDefault="006E73AB" w:rsidP="005E4D40">
      <w:pPr>
        <w:spacing w:after="0" w:line="240" w:lineRule="auto"/>
        <w:jc w:val="both"/>
        <w:rPr>
          <w:rFonts w:ascii="Times New Roman" w:hAnsi="Times New Roman"/>
          <w:iCs/>
          <w:sz w:val="24"/>
          <w:szCs w:val="24"/>
        </w:rPr>
      </w:pPr>
      <w:r w:rsidRPr="006E73AB">
        <w:rPr>
          <w:rFonts w:ascii="Times New Roman" w:hAnsi="Times New Roman"/>
          <w:i/>
          <w:iCs/>
          <w:sz w:val="24"/>
          <w:szCs w:val="24"/>
        </w:rPr>
        <w:t xml:space="preserve">II уровень результатов </w:t>
      </w:r>
      <w:r w:rsidRPr="006E73AB">
        <w:rPr>
          <w:rFonts w:ascii="Times New Roman" w:hAnsi="Times New Roman"/>
          <w:iCs/>
          <w:sz w:val="24"/>
          <w:szCs w:val="24"/>
        </w:rPr>
        <w:t>– получение учащимися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Стремление проявлять осознанное желание к расширению получаемых знаний, обозначенных в Программе, и развивать умения в соответствии с требованиями к личностному развитию и социализации; оценивать свои поступки (в том числе и речевые) согласно совести и с позиции норм морали; определить собственную роль как гражданина в развитии и процветании своего народа, края, страны</w:t>
      </w:r>
    </w:p>
    <w:p w:rsidR="006E73AB" w:rsidRPr="006E73AB" w:rsidRDefault="006E73AB" w:rsidP="005E4D40">
      <w:pPr>
        <w:spacing w:after="0" w:line="240" w:lineRule="auto"/>
        <w:jc w:val="both"/>
        <w:rPr>
          <w:rFonts w:ascii="Times New Roman" w:hAnsi="Times New Roman"/>
          <w:iCs/>
          <w:sz w:val="24"/>
          <w:szCs w:val="24"/>
        </w:rPr>
      </w:pPr>
      <w:r w:rsidRPr="006E73AB">
        <w:rPr>
          <w:rFonts w:ascii="Times New Roman" w:hAnsi="Times New Roman"/>
          <w:i/>
          <w:iCs/>
          <w:sz w:val="24"/>
          <w:szCs w:val="24"/>
        </w:rPr>
        <w:t xml:space="preserve"> III уровень результатов </w:t>
      </w:r>
      <w:r w:rsidRPr="006E73AB">
        <w:rPr>
          <w:rFonts w:ascii="Times New Roman" w:hAnsi="Times New Roman"/>
          <w:iCs/>
          <w:sz w:val="24"/>
          <w:szCs w:val="24"/>
        </w:rPr>
        <w:t xml:space="preserve">– получение учащимися опыта самостоятельного общественного действия. Только в самостоятельном общественном действии человек действительно </w:t>
      </w:r>
      <w:r w:rsidRPr="006E73AB">
        <w:rPr>
          <w:rFonts w:ascii="Times New Roman" w:hAnsi="Times New Roman"/>
          <w:i/>
          <w:iCs/>
          <w:sz w:val="24"/>
          <w:szCs w:val="24"/>
        </w:rPr>
        <w:t xml:space="preserve">становится </w:t>
      </w:r>
      <w:r w:rsidRPr="006E73AB">
        <w:rPr>
          <w:rFonts w:ascii="Times New Roman" w:hAnsi="Times New Roman"/>
          <w:iCs/>
          <w:sz w:val="24"/>
          <w:szCs w:val="24"/>
        </w:rPr>
        <w:t xml:space="preserve">(а не просто </w:t>
      </w:r>
      <w:r w:rsidRPr="006E73AB">
        <w:rPr>
          <w:rFonts w:ascii="Times New Roman" w:hAnsi="Times New Roman"/>
          <w:i/>
          <w:iCs/>
          <w:sz w:val="24"/>
          <w:szCs w:val="24"/>
        </w:rPr>
        <w:t>узнает о том, как стать</w:t>
      </w:r>
      <w:r w:rsidRPr="006E73AB">
        <w:rPr>
          <w:rFonts w:ascii="Times New Roman" w:hAnsi="Times New Roman"/>
          <w:iCs/>
          <w:sz w:val="24"/>
          <w:szCs w:val="24"/>
        </w:rPr>
        <w:t xml:space="preserve">) социальным деятелем, гражданином, свободным человеком. </w:t>
      </w:r>
    </w:p>
    <w:p w:rsidR="006E73AB" w:rsidRPr="006E73AB" w:rsidRDefault="006E73AB" w:rsidP="005E4D40">
      <w:pPr>
        <w:spacing w:after="0" w:line="240" w:lineRule="auto"/>
        <w:jc w:val="both"/>
        <w:rPr>
          <w:rFonts w:ascii="Times New Roman" w:hAnsi="Times New Roman"/>
          <w:iCs/>
          <w:sz w:val="24"/>
          <w:szCs w:val="24"/>
        </w:rPr>
      </w:pPr>
      <w:r w:rsidRPr="006E73AB">
        <w:rPr>
          <w:rFonts w:ascii="Times New Roman" w:hAnsi="Times New Roman"/>
          <w:iCs/>
          <w:sz w:val="24"/>
          <w:szCs w:val="24"/>
        </w:rPr>
        <w:t xml:space="preserve">    Третий уровень, самый высокий, свидетельствует о том, что у подростка наблюдаются действия, которые учитывают запросы времени, собственные интересы и индивидуальные особенности и свидетельствуют о потребности личности к саморазвитию и совершенствованию; конкретные поступки, предполагающие нравственный выбор согласно голосу совести, моральным законам, этикетным нормам и осуществлять самоанализ собственных поступков и действий (в том числе речевых). </w:t>
      </w:r>
    </w:p>
    <w:p w:rsidR="006E73AB" w:rsidRPr="006E73AB" w:rsidRDefault="006E73AB" w:rsidP="005E4D40">
      <w:pPr>
        <w:spacing w:after="0" w:line="240" w:lineRule="auto"/>
        <w:jc w:val="both"/>
        <w:rPr>
          <w:rFonts w:ascii="Times New Roman" w:hAnsi="Times New Roman"/>
          <w:iCs/>
          <w:sz w:val="24"/>
          <w:szCs w:val="24"/>
        </w:rPr>
      </w:pPr>
      <w:r w:rsidRPr="006E73AB">
        <w:rPr>
          <w:rFonts w:ascii="Times New Roman" w:hAnsi="Times New Roman"/>
          <w:iCs/>
          <w:sz w:val="24"/>
          <w:szCs w:val="24"/>
        </w:rPr>
        <w:t xml:space="preserve">       Потребность реагировать на явления безответственного, асоциального поведения окружающих, собственная инициатива и активное участие в различных формах социально-культурной деятельности. </w:t>
      </w:r>
    </w:p>
    <w:p w:rsidR="006E73AB" w:rsidRPr="006E73AB" w:rsidRDefault="006E73AB" w:rsidP="005E4D40">
      <w:pPr>
        <w:spacing w:after="0" w:line="240" w:lineRule="auto"/>
        <w:jc w:val="both"/>
        <w:rPr>
          <w:rFonts w:ascii="Times New Roman" w:hAnsi="Times New Roman"/>
          <w:iCs/>
          <w:sz w:val="24"/>
          <w:szCs w:val="24"/>
        </w:rPr>
      </w:pPr>
      <w:r w:rsidRPr="006E73AB">
        <w:rPr>
          <w:rFonts w:ascii="Times New Roman" w:hAnsi="Times New Roman"/>
          <w:iCs/>
          <w:sz w:val="24"/>
          <w:szCs w:val="24"/>
        </w:rPr>
        <w:t xml:space="preserve">Задача основной школы - достижение I и II уровней воспитания и социализации обучающего, а достижение III уровня - задача старшей школы. </w:t>
      </w:r>
    </w:p>
    <w:p w:rsidR="006E73AB" w:rsidRPr="006E73AB" w:rsidRDefault="006E73AB" w:rsidP="005E4D40">
      <w:pPr>
        <w:spacing w:after="0" w:line="240" w:lineRule="auto"/>
        <w:jc w:val="both"/>
        <w:rPr>
          <w:rFonts w:ascii="Times New Roman" w:hAnsi="Times New Roman"/>
          <w:iCs/>
          <w:sz w:val="24"/>
          <w:szCs w:val="24"/>
        </w:rPr>
      </w:pPr>
      <w:r w:rsidRPr="006E73AB">
        <w:rPr>
          <w:rFonts w:ascii="Times New Roman" w:hAnsi="Times New Roman"/>
          <w:iCs/>
          <w:sz w:val="24"/>
          <w:szCs w:val="24"/>
        </w:rPr>
        <w:t>По каждому из направлений воспитания и социализации учащихся могут быть достигнуты следующие воспитательные результаты:</w:t>
      </w:r>
    </w:p>
    <w:p w:rsidR="005E4D40" w:rsidRDefault="005E4D40" w:rsidP="005E4D40">
      <w:pPr>
        <w:spacing w:after="0" w:line="240" w:lineRule="auto"/>
        <w:jc w:val="both"/>
        <w:rPr>
          <w:rFonts w:ascii="Times New Roman" w:hAnsi="Times New Roman"/>
          <w:b/>
          <w:i/>
          <w:iCs/>
          <w:sz w:val="24"/>
          <w:szCs w:val="24"/>
        </w:rPr>
      </w:pPr>
    </w:p>
    <w:p w:rsidR="006E73AB" w:rsidRPr="006E73AB" w:rsidRDefault="006E73AB" w:rsidP="005E4D40">
      <w:pPr>
        <w:spacing w:after="0" w:line="240" w:lineRule="auto"/>
        <w:jc w:val="both"/>
        <w:rPr>
          <w:rFonts w:ascii="Times New Roman" w:hAnsi="Times New Roman"/>
          <w:iCs/>
          <w:sz w:val="24"/>
          <w:szCs w:val="24"/>
        </w:rPr>
      </w:pPr>
      <w:r w:rsidRPr="00E95E8E">
        <w:rPr>
          <w:rFonts w:ascii="Times New Roman" w:hAnsi="Times New Roman"/>
          <w:b/>
          <w:i/>
          <w:iCs/>
          <w:sz w:val="24"/>
          <w:szCs w:val="24"/>
        </w:rPr>
        <w:t>Воспитание гражданственности, патриотизма, уважения к правам, свободам и обязанностям человека</w:t>
      </w:r>
      <w:r w:rsidRPr="006E73AB">
        <w:rPr>
          <w:rFonts w:ascii="Times New Roman" w:hAnsi="Times New Roman"/>
          <w:iCs/>
          <w:sz w:val="24"/>
          <w:szCs w:val="24"/>
        </w:rPr>
        <w:t>:</w:t>
      </w:r>
    </w:p>
    <w:p w:rsidR="006E73AB" w:rsidRPr="006E73AB" w:rsidRDefault="00FA6ABE" w:rsidP="005E4D40">
      <w:pPr>
        <w:spacing w:after="0" w:line="240" w:lineRule="auto"/>
        <w:jc w:val="both"/>
        <w:rPr>
          <w:rFonts w:ascii="Times New Roman" w:hAnsi="Times New Roman"/>
          <w:iCs/>
          <w:sz w:val="24"/>
          <w:szCs w:val="24"/>
        </w:rPr>
      </w:pPr>
      <w:r>
        <w:rPr>
          <w:rFonts w:ascii="Times New Roman" w:hAnsi="Times New Roman"/>
          <w:iCs/>
          <w:sz w:val="24"/>
          <w:szCs w:val="24"/>
        </w:rPr>
        <w:t xml:space="preserve">- </w:t>
      </w:r>
      <w:r w:rsidR="006E73AB" w:rsidRPr="006E73AB">
        <w:rPr>
          <w:rFonts w:ascii="Times New Roman" w:hAnsi="Times New Roman"/>
          <w:iCs/>
          <w:sz w:val="24"/>
          <w:szCs w:val="24"/>
        </w:rPr>
        <w:t>ценностное отношение к России, к своей малой родине</w:t>
      </w:r>
      <w:r w:rsidR="006E73AB">
        <w:rPr>
          <w:rFonts w:ascii="Times New Roman" w:hAnsi="Times New Roman"/>
          <w:iCs/>
          <w:sz w:val="24"/>
          <w:szCs w:val="24"/>
        </w:rPr>
        <w:t xml:space="preserve"> Республике Башкортостан, городу Стерлитамак</w:t>
      </w:r>
      <w:r w:rsidR="006E73AB" w:rsidRPr="006E73AB">
        <w:rPr>
          <w:rFonts w:ascii="Times New Roman" w:hAnsi="Times New Roman"/>
          <w:iCs/>
          <w:sz w:val="24"/>
          <w:szCs w:val="24"/>
        </w:rPr>
        <w:t>, отечественному культурно-историческому наследию, государственной символике, русскому и родному языку, народным традициям; к Конституции и законам Российской Федерации</w:t>
      </w:r>
      <w:r w:rsidR="00E95E8E">
        <w:rPr>
          <w:rFonts w:ascii="Times New Roman" w:hAnsi="Times New Roman"/>
          <w:iCs/>
          <w:sz w:val="24"/>
          <w:szCs w:val="24"/>
        </w:rPr>
        <w:t xml:space="preserve"> и Республике Башкортостан</w:t>
      </w:r>
      <w:r w:rsidR="006E73AB" w:rsidRPr="006E73AB">
        <w:rPr>
          <w:rFonts w:ascii="Times New Roman" w:hAnsi="Times New Roman"/>
          <w:iCs/>
          <w:sz w:val="24"/>
          <w:szCs w:val="24"/>
        </w:rPr>
        <w:t xml:space="preserve">; к старшему поколению; </w:t>
      </w:r>
    </w:p>
    <w:p w:rsidR="006E73AB" w:rsidRPr="006E73AB" w:rsidRDefault="00FA6ABE" w:rsidP="005E4D40">
      <w:pPr>
        <w:spacing w:after="0" w:line="240" w:lineRule="auto"/>
        <w:jc w:val="both"/>
        <w:rPr>
          <w:rFonts w:ascii="Times New Roman" w:hAnsi="Times New Roman"/>
          <w:iCs/>
          <w:sz w:val="24"/>
          <w:szCs w:val="24"/>
        </w:rPr>
      </w:pPr>
      <w:r>
        <w:rPr>
          <w:rFonts w:ascii="Times New Roman" w:hAnsi="Times New Roman"/>
          <w:iCs/>
          <w:sz w:val="24"/>
          <w:szCs w:val="24"/>
        </w:rPr>
        <w:lastRenderedPageBreak/>
        <w:t xml:space="preserve">- </w:t>
      </w:r>
      <w:r w:rsidR="006E73AB" w:rsidRPr="006E73AB">
        <w:rPr>
          <w:rFonts w:ascii="Times New Roman" w:hAnsi="Times New Roman"/>
          <w:iCs/>
          <w:sz w:val="24"/>
          <w:szCs w:val="24"/>
        </w:rPr>
        <w:t>элементарные представления: об институтах гражданского общества, государственном устройстве и социальной структуре российского общества; о наиболее значимых страницах истории страны; об этнических традициях и культурном достоянии малой Родины</w:t>
      </w:r>
      <w:r w:rsidR="00E95E8E">
        <w:rPr>
          <w:rFonts w:ascii="Times New Roman" w:hAnsi="Times New Roman"/>
          <w:iCs/>
          <w:sz w:val="24"/>
          <w:szCs w:val="24"/>
        </w:rPr>
        <w:t xml:space="preserve"> – Республики Башкортостан, города Стерлитамак</w:t>
      </w:r>
      <w:r w:rsidR="006E73AB" w:rsidRPr="006E73AB">
        <w:rPr>
          <w:rFonts w:ascii="Times New Roman" w:hAnsi="Times New Roman"/>
          <w:iCs/>
          <w:sz w:val="24"/>
          <w:szCs w:val="24"/>
        </w:rPr>
        <w:t xml:space="preserve">; о примерах исполнения гражданского и патриотического долга; </w:t>
      </w:r>
    </w:p>
    <w:p w:rsidR="006E73AB" w:rsidRPr="006E73AB" w:rsidRDefault="00FA6ABE" w:rsidP="005E4D40">
      <w:pPr>
        <w:spacing w:after="0" w:line="240" w:lineRule="auto"/>
        <w:jc w:val="both"/>
        <w:rPr>
          <w:rFonts w:ascii="Times New Roman" w:hAnsi="Times New Roman"/>
          <w:iCs/>
          <w:sz w:val="24"/>
          <w:szCs w:val="24"/>
        </w:rPr>
      </w:pPr>
      <w:r>
        <w:rPr>
          <w:rFonts w:ascii="Times New Roman" w:hAnsi="Times New Roman"/>
          <w:iCs/>
          <w:sz w:val="24"/>
          <w:szCs w:val="24"/>
        </w:rPr>
        <w:t xml:space="preserve">- </w:t>
      </w:r>
      <w:r w:rsidR="006E73AB" w:rsidRPr="006E73AB">
        <w:rPr>
          <w:rFonts w:ascii="Times New Roman" w:hAnsi="Times New Roman"/>
          <w:iCs/>
          <w:sz w:val="24"/>
          <w:szCs w:val="24"/>
        </w:rPr>
        <w:t xml:space="preserve">опыт постижения ценностей гражданского общества, национальной истории и культуры; </w:t>
      </w:r>
    </w:p>
    <w:p w:rsidR="006E73AB" w:rsidRPr="006E73AB" w:rsidRDefault="00FA6ABE" w:rsidP="005E4D40">
      <w:pPr>
        <w:spacing w:after="0" w:line="240" w:lineRule="auto"/>
        <w:jc w:val="both"/>
        <w:rPr>
          <w:rFonts w:ascii="Times New Roman" w:hAnsi="Times New Roman"/>
          <w:iCs/>
          <w:sz w:val="24"/>
          <w:szCs w:val="24"/>
        </w:rPr>
      </w:pPr>
      <w:r>
        <w:rPr>
          <w:rFonts w:ascii="Times New Roman" w:hAnsi="Times New Roman"/>
          <w:iCs/>
          <w:sz w:val="24"/>
          <w:szCs w:val="24"/>
        </w:rPr>
        <w:t xml:space="preserve">- </w:t>
      </w:r>
      <w:r w:rsidR="006E73AB" w:rsidRPr="006E73AB">
        <w:rPr>
          <w:rFonts w:ascii="Times New Roman" w:hAnsi="Times New Roman"/>
          <w:iCs/>
          <w:sz w:val="24"/>
          <w:szCs w:val="24"/>
        </w:rPr>
        <w:t xml:space="preserve">опыт ролевого взаимодействия и реализации гражданской, патриотической позиции; </w:t>
      </w:r>
    </w:p>
    <w:p w:rsidR="006E73AB" w:rsidRPr="006E73AB" w:rsidRDefault="00FA6ABE" w:rsidP="005E4D40">
      <w:pPr>
        <w:spacing w:after="0" w:line="240" w:lineRule="auto"/>
        <w:jc w:val="both"/>
        <w:rPr>
          <w:rFonts w:ascii="Times New Roman" w:hAnsi="Times New Roman"/>
          <w:iCs/>
          <w:sz w:val="24"/>
          <w:szCs w:val="24"/>
        </w:rPr>
      </w:pPr>
      <w:r>
        <w:rPr>
          <w:rFonts w:ascii="Times New Roman" w:hAnsi="Times New Roman"/>
          <w:iCs/>
          <w:sz w:val="24"/>
          <w:szCs w:val="24"/>
        </w:rPr>
        <w:t xml:space="preserve">- </w:t>
      </w:r>
      <w:r w:rsidR="006E73AB" w:rsidRPr="006E73AB">
        <w:rPr>
          <w:rFonts w:ascii="Times New Roman" w:hAnsi="Times New Roman"/>
          <w:iCs/>
          <w:sz w:val="24"/>
          <w:szCs w:val="24"/>
        </w:rPr>
        <w:t xml:space="preserve">опыт социальной и межкультурной коммуникации; </w:t>
      </w:r>
    </w:p>
    <w:p w:rsidR="005E4D40" w:rsidRDefault="00FA6ABE" w:rsidP="005E4D40">
      <w:pPr>
        <w:spacing w:after="0" w:line="240" w:lineRule="auto"/>
        <w:jc w:val="both"/>
        <w:rPr>
          <w:rFonts w:ascii="Times New Roman" w:hAnsi="Times New Roman"/>
          <w:iCs/>
          <w:sz w:val="24"/>
          <w:szCs w:val="24"/>
        </w:rPr>
      </w:pPr>
      <w:r>
        <w:rPr>
          <w:rFonts w:ascii="Times New Roman" w:hAnsi="Times New Roman"/>
          <w:iCs/>
          <w:sz w:val="24"/>
          <w:szCs w:val="24"/>
        </w:rPr>
        <w:t>-</w:t>
      </w:r>
      <w:r w:rsidR="006E73AB" w:rsidRPr="006E73AB">
        <w:rPr>
          <w:rFonts w:ascii="Times New Roman" w:hAnsi="Times New Roman"/>
          <w:iCs/>
          <w:sz w:val="24"/>
          <w:szCs w:val="24"/>
        </w:rPr>
        <w:t xml:space="preserve">представления о правах и обязанностях человека, гражданина, семьянина, товарища. </w:t>
      </w:r>
    </w:p>
    <w:p w:rsidR="005E4D40" w:rsidRDefault="005E4D40" w:rsidP="005E4D40">
      <w:pPr>
        <w:spacing w:after="0" w:line="240" w:lineRule="auto"/>
        <w:jc w:val="both"/>
        <w:rPr>
          <w:rFonts w:ascii="Times New Roman" w:hAnsi="Times New Roman"/>
          <w:iCs/>
          <w:sz w:val="24"/>
          <w:szCs w:val="24"/>
        </w:rPr>
      </w:pPr>
    </w:p>
    <w:p w:rsidR="006E73AB" w:rsidRPr="006E73AB" w:rsidRDefault="006E73AB" w:rsidP="005E4D40">
      <w:pPr>
        <w:spacing w:after="0" w:line="240" w:lineRule="auto"/>
        <w:jc w:val="both"/>
        <w:rPr>
          <w:rFonts w:ascii="Times New Roman" w:hAnsi="Times New Roman"/>
          <w:b/>
          <w:i/>
          <w:iCs/>
          <w:sz w:val="24"/>
          <w:szCs w:val="24"/>
        </w:rPr>
      </w:pPr>
      <w:r w:rsidRPr="006E73AB">
        <w:rPr>
          <w:rFonts w:ascii="Times New Roman" w:hAnsi="Times New Roman"/>
          <w:b/>
          <w:i/>
          <w:iCs/>
          <w:sz w:val="24"/>
          <w:szCs w:val="24"/>
        </w:rPr>
        <w:t>Воспитание нравственных чувств и этического сознания:</w:t>
      </w:r>
    </w:p>
    <w:p w:rsidR="006E73AB" w:rsidRPr="006E73AB" w:rsidRDefault="00FA6ABE" w:rsidP="005E4D40">
      <w:pPr>
        <w:spacing w:after="0" w:line="240" w:lineRule="auto"/>
        <w:jc w:val="both"/>
        <w:rPr>
          <w:rFonts w:ascii="Times New Roman" w:hAnsi="Times New Roman"/>
          <w:iCs/>
          <w:sz w:val="24"/>
          <w:szCs w:val="24"/>
        </w:rPr>
      </w:pPr>
      <w:r>
        <w:rPr>
          <w:rFonts w:ascii="Times New Roman" w:hAnsi="Times New Roman"/>
          <w:iCs/>
          <w:sz w:val="24"/>
          <w:szCs w:val="24"/>
        </w:rPr>
        <w:t xml:space="preserve">- </w:t>
      </w:r>
      <w:r w:rsidR="006E73AB" w:rsidRPr="006E73AB">
        <w:rPr>
          <w:rFonts w:ascii="Times New Roman" w:hAnsi="Times New Roman"/>
          <w:iCs/>
          <w:sz w:val="24"/>
          <w:szCs w:val="24"/>
        </w:rPr>
        <w:t xml:space="preserve">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6E73AB" w:rsidRPr="006E73AB" w:rsidRDefault="00FA6ABE" w:rsidP="005E4D40">
      <w:pPr>
        <w:spacing w:after="0" w:line="240" w:lineRule="auto"/>
        <w:jc w:val="both"/>
        <w:rPr>
          <w:rFonts w:ascii="Times New Roman" w:hAnsi="Times New Roman"/>
          <w:iCs/>
          <w:sz w:val="24"/>
          <w:szCs w:val="24"/>
        </w:rPr>
      </w:pPr>
      <w:r>
        <w:rPr>
          <w:rFonts w:ascii="Times New Roman" w:hAnsi="Times New Roman"/>
          <w:iCs/>
          <w:sz w:val="24"/>
          <w:szCs w:val="24"/>
        </w:rPr>
        <w:t>-</w:t>
      </w:r>
      <w:r w:rsidR="006E73AB" w:rsidRPr="006E73AB">
        <w:rPr>
          <w:rFonts w:ascii="Times New Roman" w:hAnsi="Times New Roman"/>
          <w:iCs/>
          <w:sz w:val="24"/>
          <w:szCs w:val="24"/>
        </w:rPr>
        <w:t xml:space="preserve">нравственно-этический опыт взаимодействия со сверстниками, старшими и младшими детьми, взрослыми в соответствии с общепринятыми нравственными нормами; </w:t>
      </w:r>
    </w:p>
    <w:p w:rsidR="006E73AB" w:rsidRPr="006E73AB" w:rsidRDefault="00FA6ABE" w:rsidP="005E4D40">
      <w:pPr>
        <w:spacing w:after="0" w:line="240" w:lineRule="auto"/>
        <w:jc w:val="both"/>
        <w:rPr>
          <w:rFonts w:ascii="Times New Roman" w:hAnsi="Times New Roman"/>
          <w:iCs/>
          <w:sz w:val="24"/>
          <w:szCs w:val="24"/>
        </w:rPr>
      </w:pPr>
      <w:r>
        <w:rPr>
          <w:rFonts w:ascii="Times New Roman" w:hAnsi="Times New Roman"/>
          <w:iCs/>
          <w:sz w:val="24"/>
          <w:szCs w:val="24"/>
        </w:rPr>
        <w:t>-</w:t>
      </w:r>
      <w:r w:rsidR="006E73AB" w:rsidRPr="006E73AB">
        <w:rPr>
          <w:rFonts w:ascii="Times New Roman" w:hAnsi="Times New Roman"/>
          <w:iCs/>
          <w:sz w:val="24"/>
          <w:szCs w:val="24"/>
        </w:rPr>
        <w:t xml:space="preserve">уважительное отношение к традиционным российским религиям; </w:t>
      </w:r>
    </w:p>
    <w:p w:rsidR="006E73AB" w:rsidRPr="006E73AB" w:rsidRDefault="006E73AB" w:rsidP="005E4D40">
      <w:pPr>
        <w:spacing w:after="0" w:line="240" w:lineRule="auto"/>
        <w:jc w:val="both"/>
        <w:rPr>
          <w:rFonts w:ascii="Times New Roman" w:hAnsi="Times New Roman"/>
          <w:iCs/>
          <w:sz w:val="24"/>
          <w:szCs w:val="24"/>
        </w:rPr>
      </w:pPr>
      <w:r w:rsidRPr="006E73AB">
        <w:rPr>
          <w:rFonts w:ascii="Times New Roman" w:hAnsi="Times New Roman"/>
          <w:iCs/>
          <w:sz w:val="24"/>
          <w:szCs w:val="24"/>
        </w:rPr>
        <w:t xml:space="preserve">неравнодушие к жизненным проблемам других людей, сочувствие к человеку, находящемуся в трудной ситуации; </w:t>
      </w:r>
    </w:p>
    <w:p w:rsidR="006E73AB" w:rsidRPr="006E73AB" w:rsidRDefault="00FA6ABE" w:rsidP="005E4D40">
      <w:pPr>
        <w:spacing w:after="0" w:line="240" w:lineRule="auto"/>
        <w:jc w:val="both"/>
        <w:rPr>
          <w:rFonts w:ascii="Times New Roman" w:hAnsi="Times New Roman"/>
          <w:iCs/>
          <w:sz w:val="24"/>
          <w:szCs w:val="24"/>
        </w:rPr>
      </w:pPr>
      <w:r>
        <w:rPr>
          <w:rFonts w:ascii="Times New Roman" w:hAnsi="Times New Roman"/>
          <w:iCs/>
          <w:sz w:val="24"/>
          <w:szCs w:val="24"/>
        </w:rPr>
        <w:t>-</w:t>
      </w:r>
      <w:r w:rsidR="006E73AB" w:rsidRPr="006E73AB">
        <w:rPr>
          <w:rFonts w:ascii="Times New Roman" w:hAnsi="Times New Roman"/>
          <w:iCs/>
          <w:sz w:val="24"/>
          <w:szCs w:val="24"/>
        </w:rPr>
        <w:t xml:space="preserve">способность эмоционально реагировать на негативные проявления в своем коллективе и обществе в целом, анализировать нравственную сторону своих поступков и поступков других людей; </w:t>
      </w:r>
    </w:p>
    <w:p w:rsidR="006E73AB" w:rsidRPr="006E73AB" w:rsidRDefault="00FA6ABE" w:rsidP="005E4D40">
      <w:pPr>
        <w:spacing w:after="0" w:line="240" w:lineRule="auto"/>
        <w:jc w:val="both"/>
        <w:rPr>
          <w:rFonts w:ascii="Times New Roman" w:hAnsi="Times New Roman"/>
          <w:iCs/>
          <w:sz w:val="24"/>
          <w:szCs w:val="24"/>
        </w:rPr>
      </w:pPr>
      <w:r>
        <w:rPr>
          <w:rFonts w:ascii="Times New Roman" w:hAnsi="Times New Roman"/>
          <w:iCs/>
          <w:sz w:val="24"/>
          <w:szCs w:val="24"/>
        </w:rPr>
        <w:t xml:space="preserve">- </w:t>
      </w:r>
      <w:r w:rsidR="006E73AB" w:rsidRPr="006E73AB">
        <w:rPr>
          <w:rFonts w:ascii="Times New Roman" w:hAnsi="Times New Roman"/>
          <w:iCs/>
          <w:sz w:val="24"/>
          <w:szCs w:val="24"/>
        </w:rPr>
        <w:t xml:space="preserve">почтительное отношение к родителям, уважительное отношение к старшим, заботливое отношение к младшим; </w:t>
      </w:r>
    </w:p>
    <w:p w:rsidR="006E73AB" w:rsidRPr="006E73AB" w:rsidRDefault="00FA6ABE" w:rsidP="005E4D40">
      <w:pPr>
        <w:spacing w:after="0" w:line="240" w:lineRule="auto"/>
        <w:jc w:val="both"/>
        <w:rPr>
          <w:rFonts w:ascii="Times New Roman" w:hAnsi="Times New Roman"/>
          <w:iCs/>
          <w:sz w:val="24"/>
          <w:szCs w:val="24"/>
        </w:rPr>
      </w:pPr>
      <w:r>
        <w:rPr>
          <w:rFonts w:ascii="Times New Roman" w:hAnsi="Times New Roman"/>
          <w:iCs/>
          <w:sz w:val="24"/>
          <w:szCs w:val="24"/>
        </w:rPr>
        <w:t>-</w:t>
      </w:r>
      <w:r w:rsidR="006E73AB" w:rsidRPr="006E73AB">
        <w:rPr>
          <w:rFonts w:ascii="Times New Roman" w:hAnsi="Times New Roman"/>
          <w:iCs/>
          <w:sz w:val="24"/>
          <w:szCs w:val="24"/>
        </w:rPr>
        <w:t xml:space="preserve">знание традиций своей семьи и </w:t>
      </w:r>
      <w:r>
        <w:rPr>
          <w:rFonts w:ascii="Times New Roman" w:hAnsi="Times New Roman"/>
          <w:iCs/>
          <w:sz w:val="24"/>
          <w:szCs w:val="24"/>
        </w:rPr>
        <w:t>Учреждения</w:t>
      </w:r>
      <w:r w:rsidR="006E73AB" w:rsidRPr="006E73AB">
        <w:rPr>
          <w:rFonts w:ascii="Times New Roman" w:hAnsi="Times New Roman"/>
          <w:iCs/>
          <w:sz w:val="24"/>
          <w:szCs w:val="24"/>
        </w:rPr>
        <w:t xml:space="preserve">, бережное отношение к ним. </w:t>
      </w:r>
    </w:p>
    <w:p w:rsidR="005E4D40" w:rsidRDefault="005E4D40" w:rsidP="005E4D40">
      <w:pPr>
        <w:spacing w:after="0" w:line="240" w:lineRule="auto"/>
        <w:jc w:val="both"/>
        <w:rPr>
          <w:rFonts w:ascii="Times New Roman" w:hAnsi="Times New Roman"/>
          <w:b/>
          <w:i/>
          <w:iCs/>
          <w:sz w:val="24"/>
          <w:szCs w:val="24"/>
        </w:rPr>
      </w:pPr>
    </w:p>
    <w:p w:rsidR="006E73AB" w:rsidRPr="006E73AB" w:rsidRDefault="006E73AB" w:rsidP="005E4D40">
      <w:pPr>
        <w:spacing w:after="0" w:line="240" w:lineRule="auto"/>
        <w:jc w:val="both"/>
        <w:rPr>
          <w:rFonts w:ascii="Times New Roman" w:hAnsi="Times New Roman"/>
          <w:iCs/>
          <w:sz w:val="24"/>
          <w:szCs w:val="24"/>
        </w:rPr>
      </w:pPr>
      <w:r w:rsidRPr="00E95E8E">
        <w:rPr>
          <w:rFonts w:ascii="Times New Roman" w:hAnsi="Times New Roman"/>
          <w:b/>
          <w:i/>
          <w:iCs/>
          <w:sz w:val="24"/>
          <w:szCs w:val="24"/>
        </w:rPr>
        <w:t>Воспитание трудолюбия, творческого отношения к учению, труду, жизни</w:t>
      </w:r>
      <w:r w:rsidRPr="006E73AB">
        <w:rPr>
          <w:rFonts w:ascii="Times New Roman" w:hAnsi="Times New Roman"/>
          <w:iCs/>
          <w:sz w:val="24"/>
          <w:szCs w:val="24"/>
        </w:rPr>
        <w:t>:</w:t>
      </w:r>
    </w:p>
    <w:p w:rsidR="006E73AB" w:rsidRPr="006E73AB" w:rsidRDefault="00FA6ABE" w:rsidP="005E4D40">
      <w:pPr>
        <w:spacing w:after="0" w:line="240" w:lineRule="auto"/>
        <w:jc w:val="both"/>
        <w:rPr>
          <w:rFonts w:ascii="Times New Roman" w:hAnsi="Times New Roman"/>
          <w:iCs/>
          <w:sz w:val="24"/>
          <w:szCs w:val="24"/>
        </w:rPr>
      </w:pPr>
      <w:r>
        <w:rPr>
          <w:rFonts w:ascii="Times New Roman" w:hAnsi="Times New Roman"/>
          <w:iCs/>
          <w:sz w:val="24"/>
          <w:szCs w:val="24"/>
        </w:rPr>
        <w:t xml:space="preserve">- </w:t>
      </w:r>
      <w:r w:rsidR="006E73AB" w:rsidRPr="006E73AB">
        <w:rPr>
          <w:rFonts w:ascii="Times New Roman" w:hAnsi="Times New Roman"/>
          <w:iCs/>
          <w:sz w:val="24"/>
          <w:szCs w:val="24"/>
        </w:rPr>
        <w:t xml:space="preserve">ценностное отношение к труду и творчеству, человеку труда, трудовым достижениям России и человечества; </w:t>
      </w:r>
    </w:p>
    <w:p w:rsidR="006E73AB" w:rsidRPr="006E73AB" w:rsidRDefault="00FA6ABE" w:rsidP="005E4D40">
      <w:pPr>
        <w:spacing w:after="0" w:line="240" w:lineRule="auto"/>
        <w:jc w:val="both"/>
        <w:rPr>
          <w:rFonts w:ascii="Times New Roman" w:hAnsi="Times New Roman"/>
          <w:iCs/>
          <w:sz w:val="24"/>
          <w:szCs w:val="24"/>
        </w:rPr>
      </w:pPr>
      <w:r>
        <w:rPr>
          <w:rFonts w:ascii="Times New Roman" w:hAnsi="Times New Roman"/>
          <w:iCs/>
          <w:sz w:val="24"/>
          <w:szCs w:val="24"/>
        </w:rPr>
        <w:t xml:space="preserve">- </w:t>
      </w:r>
      <w:r w:rsidR="006E73AB" w:rsidRPr="006E73AB">
        <w:rPr>
          <w:rFonts w:ascii="Times New Roman" w:hAnsi="Times New Roman"/>
          <w:iCs/>
          <w:sz w:val="24"/>
          <w:szCs w:val="24"/>
        </w:rPr>
        <w:t xml:space="preserve">ценностное и творческое отношение к учебному труду; </w:t>
      </w:r>
    </w:p>
    <w:p w:rsidR="006E73AB" w:rsidRPr="006E73AB" w:rsidRDefault="00FA6ABE" w:rsidP="005E4D40">
      <w:pPr>
        <w:spacing w:after="0" w:line="240" w:lineRule="auto"/>
        <w:jc w:val="both"/>
        <w:rPr>
          <w:rFonts w:ascii="Times New Roman" w:hAnsi="Times New Roman"/>
          <w:iCs/>
          <w:sz w:val="24"/>
          <w:szCs w:val="24"/>
        </w:rPr>
      </w:pPr>
      <w:r>
        <w:rPr>
          <w:rFonts w:ascii="Times New Roman" w:hAnsi="Times New Roman"/>
          <w:iCs/>
          <w:sz w:val="24"/>
          <w:szCs w:val="24"/>
        </w:rPr>
        <w:t xml:space="preserve">- </w:t>
      </w:r>
      <w:r w:rsidR="006E73AB" w:rsidRPr="006E73AB">
        <w:rPr>
          <w:rFonts w:ascii="Times New Roman" w:hAnsi="Times New Roman"/>
          <w:iCs/>
          <w:sz w:val="24"/>
          <w:szCs w:val="24"/>
        </w:rPr>
        <w:t xml:space="preserve">трудолюбие; </w:t>
      </w:r>
    </w:p>
    <w:p w:rsidR="006E73AB" w:rsidRPr="006E73AB" w:rsidRDefault="00FA6ABE" w:rsidP="005E4D40">
      <w:pPr>
        <w:spacing w:after="0" w:line="240" w:lineRule="auto"/>
        <w:jc w:val="both"/>
        <w:rPr>
          <w:rFonts w:ascii="Times New Roman" w:hAnsi="Times New Roman"/>
          <w:iCs/>
          <w:sz w:val="24"/>
          <w:szCs w:val="24"/>
        </w:rPr>
      </w:pPr>
      <w:r>
        <w:rPr>
          <w:rFonts w:ascii="Times New Roman" w:hAnsi="Times New Roman"/>
          <w:iCs/>
          <w:sz w:val="24"/>
          <w:szCs w:val="24"/>
        </w:rPr>
        <w:t xml:space="preserve">- </w:t>
      </w:r>
      <w:r w:rsidR="006E73AB" w:rsidRPr="006E73AB">
        <w:rPr>
          <w:rFonts w:ascii="Times New Roman" w:hAnsi="Times New Roman"/>
          <w:iCs/>
          <w:sz w:val="24"/>
          <w:szCs w:val="24"/>
        </w:rPr>
        <w:t xml:space="preserve">элементарные представления о различных профессиях; </w:t>
      </w:r>
    </w:p>
    <w:p w:rsidR="006E73AB" w:rsidRPr="006E73AB" w:rsidRDefault="006E73AB" w:rsidP="005E4D40">
      <w:pPr>
        <w:spacing w:after="0" w:line="240" w:lineRule="auto"/>
        <w:jc w:val="both"/>
        <w:rPr>
          <w:rFonts w:ascii="Times New Roman" w:hAnsi="Times New Roman"/>
          <w:iCs/>
          <w:sz w:val="24"/>
          <w:szCs w:val="24"/>
        </w:rPr>
      </w:pPr>
      <w:r w:rsidRPr="006E73AB">
        <w:rPr>
          <w:rFonts w:ascii="Times New Roman" w:hAnsi="Times New Roman"/>
          <w:iCs/>
          <w:sz w:val="24"/>
          <w:szCs w:val="24"/>
        </w:rPr>
        <w:t xml:space="preserve">навыки трудового творческого сотрудничества со сверстниками и взрослыми; </w:t>
      </w:r>
    </w:p>
    <w:p w:rsidR="006E73AB" w:rsidRPr="006E73AB" w:rsidRDefault="006E73AB" w:rsidP="005E4D40">
      <w:pPr>
        <w:spacing w:after="0" w:line="240" w:lineRule="auto"/>
        <w:jc w:val="both"/>
        <w:rPr>
          <w:rFonts w:ascii="Times New Roman" w:hAnsi="Times New Roman"/>
          <w:iCs/>
          <w:sz w:val="24"/>
          <w:szCs w:val="24"/>
        </w:rPr>
      </w:pPr>
      <w:r w:rsidRPr="006E73AB">
        <w:rPr>
          <w:rFonts w:ascii="Times New Roman" w:hAnsi="Times New Roman"/>
          <w:iCs/>
          <w:sz w:val="24"/>
          <w:szCs w:val="24"/>
        </w:rPr>
        <w:t xml:space="preserve">осознание приоритета нравственных основ труда, творчества, создания нового; </w:t>
      </w:r>
    </w:p>
    <w:p w:rsidR="006E73AB" w:rsidRPr="006E73AB" w:rsidRDefault="006E73AB" w:rsidP="005E4D40">
      <w:pPr>
        <w:spacing w:after="0" w:line="240" w:lineRule="auto"/>
        <w:jc w:val="both"/>
        <w:rPr>
          <w:rFonts w:ascii="Times New Roman" w:hAnsi="Times New Roman"/>
          <w:iCs/>
          <w:sz w:val="24"/>
          <w:szCs w:val="24"/>
        </w:rPr>
      </w:pPr>
      <w:r w:rsidRPr="006E73AB">
        <w:rPr>
          <w:rFonts w:ascii="Times New Roman" w:hAnsi="Times New Roman"/>
          <w:iCs/>
          <w:sz w:val="24"/>
          <w:szCs w:val="24"/>
        </w:rPr>
        <w:t xml:space="preserve">опыт участия в различных видах общественно полезной и личностно значимой деятельности; </w:t>
      </w:r>
    </w:p>
    <w:p w:rsidR="006E73AB" w:rsidRPr="006E73AB" w:rsidRDefault="006E73AB" w:rsidP="005E4D40">
      <w:pPr>
        <w:spacing w:after="0" w:line="240" w:lineRule="auto"/>
        <w:jc w:val="both"/>
        <w:rPr>
          <w:rFonts w:ascii="Times New Roman" w:hAnsi="Times New Roman"/>
          <w:iCs/>
          <w:sz w:val="24"/>
          <w:szCs w:val="24"/>
        </w:rPr>
      </w:pPr>
      <w:r w:rsidRPr="006E73AB">
        <w:rPr>
          <w:rFonts w:ascii="Times New Roman" w:hAnsi="Times New Roman"/>
          <w:iCs/>
          <w:sz w:val="24"/>
          <w:szCs w:val="24"/>
        </w:rPr>
        <w:t xml:space="preserve">потребности и умения выражать себя в различных доступных и наиболее привлекательных видах творческой деятельности; </w:t>
      </w:r>
    </w:p>
    <w:p w:rsidR="006E73AB" w:rsidRPr="006E73AB" w:rsidRDefault="006E73AB" w:rsidP="005E4D40">
      <w:pPr>
        <w:spacing w:after="0" w:line="240" w:lineRule="auto"/>
        <w:jc w:val="both"/>
        <w:rPr>
          <w:rFonts w:ascii="Times New Roman" w:hAnsi="Times New Roman"/>
          <w:iCs/>
          <w:sz w:val="24"/>
          <w:szCs w:val="24"/>
        </w:rPr>
      </w:pPr>
      <w:r w:rsidRPr="006E73AB">
        <w:rPr>
          <w:rFonts w:ascii="Times New Roman" w:hAnsi="Times New Roman"/>
          <w:iCs/>
          <w:sz w:val="24"/>
          <w:szCs w:val="24"/>
        </w:rPr>
        <w:t xml:space="preserve">мотивация к самореализации в социальном творчестве, познавательной и практической, общественно полезной деятельности. </w:t>
      </w:r>
    </w:p>
    <w:p w:rsidR="005E4D40" w:rsidRDefault="005E4D40" w:rsidP="005E4D40">
      <w:pPr>
        <w:spacing w:after="0" w:line="240" w:lineRule="auto"/>
        <w:jc w:val="both"/>
        <w:rPr>
          <w:rFonts w:ascii="Times New Roman" w:hAnsi="Times New Roman"/>
          <w:b/>
          <w:i/>
          <w:iCs/>
          <w:sz w:val="24"/>
          <w:szCs w:val="24"/>
        </w:rPr>
      </w:pPr>
    </w:p>
    <w:p w:rsidR="006E73AB" w:rsidRPr="006E73AB" w:rsidRDefault="006E73AB" w:rsidP="005E4D40">
      <w:pPr>
        <w:spacing w:after="0" w:line="240" w:lineRule="auto"/>
        <w:jc w:val="both"/>
        <w:rPr>
          <w:rFonts w:ascii="Times New Roman" w:hAnsi="Times New Roman"/>
          <w:iCs/>
          <w:sz w:val="24"/>
          <w:szCs w:val="24"/>
        </w:rPr>
      </w:pPr>
      <w:r w:rsidRPr="00E95E8E">
        <w:rPr>
          <w:rFonts w:ascii="Times New Roman" w:hAnsi="Times New Roman"/>
          <w:b/>
          <w:i/>
          <w:iCs/>
          <w:sz w:val="24"/>
          <w:szCs w:val="24"/>
        </w:rPr>
        <w:t>Формирование ценностного отношения к здоровью и здоровому образу жизни</w:t>
      </w:r>
      <w:r w:rsidRPr="006E73AB">
        <w:rPr>
          <w:rFonts w:ascii="Times New Roman" w:hAnsi="Times New Roman"/>
          <w:iCs/>
          <w:sz w:val="24"/>
          <w:szCs w:val="24"/>
        </w:rPr>
        <w:t>:</w:t>
      </w:r>
    </w:p>
    <w:p w:rsidR="006E73AB" w:rsidRPr="006E73AB" w:rsidRDefault="006E73AB" w:rsidP="005E4D40">
      <w:pPr>
        <w:spacing w:after="0" w:line="240" w:lineRule="auto"/>
        <w:jc w:val="both"/>
        <w:rPr>
          <w:rFonts w:ascii="Times New Roman" w:hAnsi="Times New Roman"/>
          <w:iCs/>
          <w:sz w:val="24"/>
          <w:szCs w:val="24"/>
        </w:rPr>
      </w:pPr>
      <w:r w:rsidRPr="006E73AB">
        <w:rPr>
          <w:rFonts w:ascii="Times New Roman" w:hAnsi="Times New Roman"/>
          <w:iCs/>
          <w:sz w:val="24"/>
          <w:szCs w:val="24"/>
        </w:rPr>
        <w:t xml:space="preserve">ценностное отношение к своему здоровью, здоровью близких и окружающих людей; </w:t>
      </w:r>
    </w:p>
    <w:p w:rsidR="006E73AB" w:rsidRPr="006E73AB" w:rsidRDefault="006E73AB" w:rsidP="005E4D40">
      <w:pPr>
        <w:spacing w:after="0" w:line="240" w:lineRule="auto"/>
        <w:jc w:val="both"/>
        <w:rPr>
          <w:rFonts w:ascii="Times New Roman" w:hAnsi="Times New Roman"/>
          <w:iCs/>
          <w:sz w:val="24"/>
          <w:szCs w:val="24"/>
        </w:rPr>
      </w:pPr>
      <w:r w:rsidRPr="006E73AB">
        <w:rPr>
          <w:rFonts w:ascii="Times New Roman" w:hAnsi="Times New Roman"/>
          <w:iCs/>
          <w:sz w:val="24"/>
          <w:szCs w:val="24"/>
        </w:rPr>
        <w:t xml:space="preserve">представления о взаимной обусловленности физического, социального и психического здоровья человека, о важности нравственности в сохранении здоровья человека; </w:t>
      </w:r>
    </w:p>
    <w:p w:rsidR="006E73AB" w:rsidRPr="006E73AB" w:rsidRDefault="006E73AB" w:rsidP="005E4D40">
      <w:pPr>
        <w:spacing w:after="0" w:line="240" w:lineRule="auto"/>
        <w:jc w:val="both"/>
        <w:rPr>
          <w:rFonts w:ascii="Times New Roman" w:hAnsi="Times New Roman"/>
          <w:iCs/>
          <w:sz w:val="24"/>
          <w:szCs w:val="24"/>
        </w:rPr>
      </w:pPr>
      <w:r w:rsidRPr="006E73AB">
        <w:rPr>
          <w:rFonts w:ascii="Times New Roman" w:hAnsi="Times New Roman"/>
          <w:iCs/>
          <w:sz w:val="24"/>
          <w:szCs w:val="24"/>
        </w:rPr>
        <w:t xml:space="preserve">личный опыт здоровьесберегающей деятельности; </w:t>
      </w:r>
    </w:p>
    <w:p w:rsidR="006E73AB" w:rsidRPr="006E73AB" w:rsidRDefault="006E73AB" w:rsidP="005E4D40">
      <w:pPr>
        <w:spacing w:after="0" w:line="240" w:lineRule="auto"/>
        <w:jc w:val="both"/>
        <w:rPr>
          <w:rFonts w:ascii="Times New Roman" w:hAnsi="Times New Roman"/>
          <w:iCs/>
          <w:sz w:val="24"/>
          <w:szCs w:val="24"/>
        </w:rPr>
      </w:pPr>
      <w:r w:rsidRPr="006E73AB">
        <w:rPr>
          <w:rFonts w:ascii="Times New Roman" w:hAnsi="Times New Roman"/>
          <w:iCs/>
          <w:sz w:val="24"/>
          <w:szCs w:val="24"/>
        </w:rPr>
        <w:t xml:space="preserve">представления о роли физической культуры и спорта для здоровья человека, его образования, труда и творчества; </w:t>
      </w:r>
    </w:p>
    <w:p w:rsidR="006E73AB" w:rsidRPr="006E73AB" w:rsidRDefault="006E73AB" w:rsidP="005E4D40">
      <w:pPr>
        <w:spacing w:after="0" w:line="240" w:lineRule="auto"/>
        <w:jc w:val="both"/>
        <w:rPr>
          <w:rFonts w:ascii="Times New Roman" w:hAnsi="Times New Roman"/>
          <w:iCs/>
          <w:sz w:val="24"/>
          <w:szCs w:val="24"/>
        </w:rPr>
      </w:pPr>
      <w:r w:rsidRPr="006E73AB">
        <w:rPr>
          <w:rFonts w:ascii="Times New Roman" w:hAnsi="Times New Roman"/>
          <w:iCs/>
          <w:sz w:val="24"/>
          <w:szCs w:val="24"/>
        </w:rPr>
        <w:t xml:space="preserve">знания о возможном негативном влиянии компьютерных игр, телевидения, рекламы на здоровье человека. </w:t>
      </w:r>
    </w:p>
    <w:p w:rsidR="005E4D40" w:rsidRDefault="005E4D40" w:rsidP="005E4D40">
      <w:pPr>
        <w:spacing w:after="0" w:line="240" w:lineRule="auto"/>
        <w:jc w:val="both"/>
        <w:rPr>
          <w:rFonts w:ascii="Times New Roman" w:hAnsi="Times New Roman"/>
          <w:b/>
          <w:i/>
          <w:iCs/>
          <w:sz w:val="24"/>
          <w:szCs w:val="24"/>
        </w:rPr>
      </w:pPr>
    </w:p>
    <w:p w:rsidR="006E73AB" w:rsidRPr="00E95E8E" w:rsidRDefault="006E73AB" w:rsidP="005E4D40">
      <w:pPr>
        <w:spacing w:after="0" w:line="240" w:lineRule="auto"/>
        <w:jc w:val="both"/>
        <w:rPr>
          <w:rFonts w:ascii="Times New Roman" w:hAnsi="Times New Roman"/>
          <w:b/>
          <w:i/>
          <w:iCs/>
          <w:sz w:val="24"/>
          <w:szCs w:val="24"/>
        </w:rPr>
      </w:pPr>
      <w:r w:rsidRPr="00E95E8E">
        <w:rPr>
          <w:rFonts w:ascii="Times New Roman" w:hAnsi="Times New Roman"/>
          <w:b/>
          <w:i/>
          <w:iCs/>
          <w:sz w:val="24"/>
          <w:szCs w:val="24"/>
        </w:rPr>
        <w:t xml:space="preserve">Воспитание ценностного отношения к природе, окружающей среде (экологическое воспитание): </w:t>
      </w:r>
    </w:p>
    <w:p w:rsidR="006E73AB" w:rsidRPr="006E73AB" w:rsidRDefault="006E73AB" w:rsidP="005E4D40">
      <w:pPr>
        <w:spacing w:after="0" w:line="240" w:lineRule="auto"/>
        <w:jc w:val="both"/>
        <w:rPr>
          <w:rFonts w:ascii="Times New Roman" w:hAnsi="Times New Roman"/>
          <w:iCs/>
          <w:sz w:val="24"/>
          <w:szCs w:val="24"/>
        </w:rPr>
      </w:pPr>
      <w:r w:rsidRPr="006E73AB">
        <w:rPr>
          <w:rFonts w:ascii="Times New Roman" w:hAnsi="Times New Roman"/>
          <w:iCs/>
          <w:sz w:val="24"/>
          <w:szCs w:val="24"/>
        </w:rPr>
        <w:t xml:space="preserve">ценностное отношение к природе; </w:t>
      </w:r>
    </w:p>
    <w:p w:rsidR="006E73AB" w:rsidRPr="006E73AB" w:rsidRDefault="006E73AB" w:rsidP="005E4D40">
      <w:pPr>
        <w:spacing w:after="0" w:line="240" w:lineRule="auto"/>
        <w:jc w:val="both"/>
        <w:rPr>
          <w:rFonts w:ascii="Times New Roman" w:hAnsi="Times New Roman"/>
          <w:iCs/>
          <w:sz w:val="24"/>
          <w:szCs w:val="24"/>
        </w:rPr>
      </w:pPr>
      <w:r w:rsidRPr="006E73AB">
        <w:rPr>
          <w:rFonts w:ascii="Times New Roman" w:hAnsi="Times New Roman"/>
          <w:iCs/>
          <w:sz w:val="24"/>
          <w:szCs w:val="24"/>
        </w:rPr>
        <w:t xml:space="preserve">опыт эстетического, эмоционально-нравственного отношения к природе; </w:t>
      </w:r>
    </w:p>
    <w:p w:rsidR="006E73AB" w:rsidRPr="006E73AB" w:rsidRDefault="006E73AB" w:rsidP="005E4D40">
      <w:pPr>
        <w:spacing w:after="0" w:line="240" w:lineRule="auto"/>
        <w:jc w:val="both"/>
        <w:rPr>
          <w:rFonts w:ascii="Times New Roman" w:hAnsi="Times New Roman"/>
          <w:b/>
          <w:i/>
          <w:iCs/>
          <w:sz w:val="24"/>
          <w:szCs w:val="24"/>
        </w:rPr>
      </w:pPr>
      <w:r w:rsidRPr="006E73AB">
        <w:rPr>
          <w:rFonts w:ascii="Times New Roman" w:hAnsi="Times New Roman"/>
          <w:iCs/>
          <w:sz w:val="24"/>
          <w:szCs w:val="24"/>
        </w:rPr>
        <w:t>знания о традициях нравственно-этического отношения к природе в культуре народов России</w:t>
      </w:r>
      <w:r w:rsidR="00E95E8E">
        <w:rPr>
          <w:rFonts w:ascii="Times New Roman" w:hAnsi="Times New Roman"/>
          <w:iCs/>
          <w:sz w:val="24"/>
          <w:szCs w:val="24"/>
        </w:rPr>
        <w:t xml:space="preserve"> и Республики Башкортостан;</w:t>
      </w:r>
    </w:p>
    <w:p w:rsidR="006E73AB" w:rsidRPr="006E73AB" w:rsidRDefault="006E73AB" w:rsidP="005E4D40">
      <w:pPr>
        <w:spacing w:after="0" w:line="240" w:lineRule="auto"/>
        <w:jc w:val="both"/>
        <w:rPr>
          <w:rFonts w:ascii="Times New Roman" w:hAnsi="Times New Roman"/>
          <w:iCs/>
          <w:sz w:val="24"/>
          <w:szCs w:val="24"/>
        </w:rPr>
      </w:pPr>
      <w:r w:rsidRPr="006E73AB">
        <w:rPr>
          <w:rFonts w:ascii="Times New Roman" w:hAnsi="Times New Roman"/>
          <w:iCs/>
          <w:sz w:val="24"/>
          <w:szCs w:val="24"/>
        </w:rPr>
        <w:t xml:space="preserve">нормах экологической этики; </w:t>
      </w:r>
    </w:p>
    <w:p w:rsidR="006E73AB" w:rsidRPr="006E73AB" w:rsidRDefault="006E73AB" w:rsidP="005E4D40">
      <w:pPr>
        <w:spacing w:after="0" w:line="240" w:lineRule="auto"/>
        <w:jc w:val="both"/>
        <w:rPr>
          <w:rFonts w:ascii="Times New Roman" w:hAnsi="Times New Roman"/>
          <w:iCs/>
          <w:sz w:val="24"/>
          <w:szCs w:val="24"/>
        </w:rPr>
      </w:pPr>
      <w:r w:rsidRPr="006E73AB">
        <w:rPr>
          <w:rFonts w:ascii="Times New Roman" w:hAnsi="Times New Roman"/>
          <w:iCs/>
          <w:sz w:val="24"/>
          <w:szCs w:val="24"/>
        </w:rPr>
        <w:t xml:space="preserve">опыт участия в природоохранной деятельности в школе, на школьном участке, по месту жительства; </w:t>
      </w:r>
    </w:p>
    <w:p w:rsidR="006E73AB" w:rsidRPr="006E73AB" w:rsidRDefault="006E73AB" w:rsidP="005E4D40">
      <w:pPr>
        <w:spacing w:after="0" w:line="240" w:lineRule="auto"/>
        <w:jc w:val="both"/>
        <w:rPr>
          <w:rFonts w:ascii="Times New Roman" w:hAnsi="Times New Roman"/>
          <w:iCs/>
          <w:sz w:val="24"/>
          <w:szCs w:val="24"/>
        </w:rPr>
      </w:pPr>
      <w:r w:rsidRPr="006E73AB">
        <w:rPr>
          <w:rFonts w:ascii="Times New Roman" w:hAnsi="Times New Roman"/>
          <w:iCs/>
          <w:sz w:val="24"/>
          <w:szCs w:val="24"/>
        </w:rPr>
        <w:t xml:space="preserve">личный опыт участия в экологических инициативах, проектах. </w:t>
      </w:r>
    </w:p>
    <w:p w:rsidR="005E4D40" w:rsidRDefault="005E4D40" w:rsidP="005E4D40">
      <w:pPr>
        <w:spacing w:after="0" w:line="240" w:lineRule="auto"/>
        <w:jc w:val="both"/>
        <w:rPr>
          <w:rFonts w:ascii="Times New Roman" w:hAnsi="Times New Roman"/>
          <w:b/>
          <w:i/>
          <w:iCs/>
          <w:sz w:val="24"/>
          <w:szCs w:val="24"/>
        </w:rPr>
      </w:pPr>
    </w:p>
    <w:p w:rsidR="006E73AB" w:rsidRPr="00E95E8E" w:rsidRDefault="006E73AB" w:rsidP="005E4D40">
      <w:pPr>
        <w:spacing w:after="0" w:line="240" w:lineRule="auto"/>
        <w:jc w:val="both"/>
        <w:rPr>
          <w:rFonts w:ascii="Times New Roman" w:hAnsi="Times New Roman"/>
          <w:b/>
          <w:i/>
          <w:iCs/>
          <w:sz w:val="24"/>
          <w:szCs w:val="24"/>
        </w:rPr>
      </w:pPr>
      <w:r w:rsidRPr="00E95E8E">
        <w:rPr>
          <w:rFonts w:ascii="Times New Roman" w:hAnsi="Times New Roman"/>
          <w:b/>
          <w:i/>
          <w:iCs/>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6E73AB" w:rsidRPr="006E73AB" w:rsidRDefault="006E73AB" w:rsidP="005E4D40">
      <w:pPr>
        <w:spacing w:after="0" w:line="240" w:lineRule="auto"/>
        <w:jc w:val="both"/>
        <w:rPr>
          <w:rFonts w:ascii="Times New Roman" w:hAnsi="Times New Roman"/>
          <w:iCs/>
          <w:sz w:val="24"/>
          <w:szCs w:val="24"/>
        </w:rPr>
      </w:pPr>
      <w:r w:rsidRPr="006E73AB">
        <w:rPr>
          <w:rFonts w:ascii="Times New Roman" w:hAnsi="Times New Roman"/>
          <w:iCs/>
          <w:sz w:val="24"/>
          <w:szCs w:val="24"/>
        </w:rPr>
        <w:t xml:space="preserve">умения видеть красоту в окружающем мире; </w:t>
      </w:r>
    </w:p>
    <w:p w:rsidR="006E73AB" w:rsidRPr="006E73AB" w:rsidRDefault="006E73AB" w:rsidP="005E4D40">
      <w:pPr>
        <w:spacing w:after="0" w:line="240" w:lineRule="auto"/>
        <w:jc w:val="both"/>
        <w:rPr>
          <w:rFonts w:ascii="Times New Roman" w:hAnsi="Times New Roman"/>
          <w:iCs/>
          <w:sz w:val="24"/>
          <w:szCs w:val="24"/>
        </w:rPr>
      </w:pPr>
      <w:r w:rsidRPr="006E73AB">
        <w:rPr>
          <w:rFonts w:ascii="Times New Roman" w:hAnsi="Times New Roman"/>
          <w:iCs/>
          <w:sz w:val="24"/>
          <w:szCs w:val="24"/>
        </w:rPr>
        <w:t xml:space="preserve">умения видеть красоту в поведении, поступках людей; </w:t>
      </w:r>
    </w:p>
    <w:p w:rsidR="006E73AB" w:rsidRPr="006E73AB" w:rsidRDefault="006E73AB" w:rsidP="005E4D40">
      <w:pPr>
        <w:spacing w:after="0" w:line="240" w:lineRule="auto"/>
        <w:jc w:val="both"/>
        <w:rPr>
          <w:rFonts w:ascii="Times New Roman" w:hAnsi="Times New Roman"/>
          <w:iCs/>
          <w:sz w:val="24"/>
          <w:szCs w:val="24"/>
        </w:rPr>
      </w:pPr>
      <w:r w:rsidRPr="006E73AB">
        <w:rPr>
          <w:rFonts w:ascii="Times New Roman" w:hAnsi="Times New Roman"/>
          <w:iCs/>
          <w:sz w:val="24"/>
          <w:szCs w:val="24"/>
        </w:rPr>
        <w:t xml:space="preserve">представления об эстетических и художественных ценностях отечественной культуры; </w:t>
      </w:r>
    </w:p>
    <w:p w:rsidR="006E73AB" w:rsidRPr="006E73AB" w:rsidRDefault="006E73AB" w:rsidP="005E4D40">
      <w:pPr>
        <w:spacing w:after="0" w:line="240" w:lineRule="auto"/>
        <w:jc w:val="both"/>
        <w:rPr>
          <w:rFonts w:ascii="Times New Roman" w:hAnsi="Times New Roman"/>
          <w:iCs/>
          <w:sz w:val="24"/>
          <w:szCs w:val="24"/>
        </w:rPr>
      </w:pPr>
      <w:r w:rsidRPr="006E73AB">
        <w:rPr>
          <w:rFonts w:ascii="Times New Roman" w:hAnsi="Times New Roman"/>
          <w:iCs/>
          <w:sz w:val="24"/>
          <w:szCs w:val="24"/>
        </w:rPr>
        <w:t>опыт эмоционального постижения народного творчества, этнокультурных традиций, фольклора народов России</w:t>
      </w:r>
      <w:r w:rsidR="00E95E8E">
        <w:rPr>
          <w:rFonts w:ascii="Times New Roman" w:hAnsi="Times New Roman"/>
          <w:iCs/>
          <w:sz w:val="24"/>
          <w:szCs w:val="24"/>
        </w:rPr>
        <w:t>, Республики Башкортостан</w:t>
      </w:r>
      <w:r w:rsidRPr="006E73AB">
        <w:rPr>
          <w:rFonts w:ascii="Times New Roman" w:hAnsi="Times New Roman"/>
          <w:iCs/>
          <w:sz w:val="24"/>
          <w:szCs w:val="24"/>
        </w:rPr>
        <w:t xml:space="preserve">; </w:t>
      </w:r>
    </w:p>
    <w:p w:rsidR="006E73AB" w:rsidRPr="006E73AB" w:rsidRDefault="006E73AB" w:rsidP="005E4D40">
      <w:pPr>
        <w:spacing w:after="0" w:line="240" w:lineRule="auto"/>
        <w:jc w:val="both"/>
        <w:rPr>
          <w:rFonts w:ascii="Times New Roman" w:hAnsi="Times New Roman"/>
          <w:iCs/>
          <w:sz w:val="24"/>
          <w:szCs w:val="24"/>
        </w:rPr>
      </w:pPr>
      <w:r w:rsidRPr="006E73AB">
        <w:rPr>
          <w:rFonts w:ascii="Times New Roman" w:hAnsi="Times New Roman"/>
          <w:iCs/>
          <w:sz w:val="24"/>
          <w:szCs w:val="24"/>
        </w:rPr>
        <w:t xml:space="preserve">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6E73AB" w:rsidRPr="006E73AB" w:rsidRDefault="006E73AB" w:rsidP="005E4D40">
      <w:pPr>
        <w:spacing w:after="0" w:line="240" w:lineRule="auto"/>
        <w:jc w:val="both"/>
        <w:rPr>
          <w:rFonts w:ascii="Times New Roman" w:hAnsi="Times New Roman"/>
          <w:iCs/>
          <w:sz w:val="24"/>
          <w:szCs w:val="24"/>
        </w:rPr>
      </w:pPr>
      <w:r w:rsidRPr="006E73AB">
        <w:rPr>
          <w:rFonts w:ascii="Times New Roman" w:hAnsi="Times New Roman"/>
          <w:iCs/>
          <w:sz w:val="24"/>
          <w:szCs w:val="24"/>
        </w:rPr>
        <w:t xml:space="preserve">опыт самореализации в различных видах творческой деятельности, формирования потребности и умения выражать себя в доступных видах творчества; </w:t>
      </w:r>
    </w:p>
    <w:p w:rsidR="006E73AB" w:rsidRPr="006E73AB" w:rsidRDefault="006E73AB" w:rsidP="005E4D40">
      <w:pPr>
        <w:spacing w:after="0" w:line="240" w:lineRule="auto"/>
        <w:jc w:val="both"/>
        <w:rPr>
          <w:rFonts w:ascii="Times New Roman" w:hAnsi="Times New Roman"/>
          <w:iCs/>
          <w:sz w:val="24"/>
          <w:szCs w:val="24"/>
        </w:rPr>
      </w:pPr>
      <w:r w:rsidRPr="006E73AB">
        <w:rPr>
          <w:rFonts w:ascii="Times New Roman" w:hAnsi="Times New Roman"/>
          <w:iCs/>
          <w:sz w:val="24"/>
          <w:szCs w:val="24"/>
        </w:rPr>
        <w:t xml:space="preserve">мотивация к реализации эстетических ценностей в пространстве школы и семьи. </w:t>
      </w:r>
    </w:p>
    <w:p w:rsidR="005E4D40" w:rsidRDefault="005E4D40" w:rsidP="005E4D40">
      <w:pPr>
        <w:spacing w:after="0" w:line="240" w:lineRule="auto"/>
        <w:jc w:val="center"/>
        <w:rPr>
          <w:rFonts w:ascii="Times New Roman" w:hAnsi="Times New Roman"/>
          <w:b/>
          <w:iCs/>
          <w:sz w:val="24"/>
          <w:szCs w:val="24"/>
        </w:rPr>
      </w:pPr>
    </w:p>
    <w:p w:rsidR="006E73AB" w:rsidRPr="00E95E8E" w:rsidRDefault="006E73AB" w:rsidP="005E4D40">
      <w:pPr>
        <w:spacing w:after="0" w:line="240" w:lineRule="auto"/>
        <w:jc w:val="center"/>
        <w:rPr>
          <w:rFonts w:ascii="Times New Roman" w:hAnsi="Times New Roman"/>
          <w:b/>
          <w:iCs/>
          <w:sz w:val="24"/>
          <w:szCs w:val="24"/>
        </w:rPr>
      </w:pPr>
      <w:r w:rsidRPr="00E95E8E">
        <w:rPr>
          <w:rFonts w:ascii="Times New Roman" w:hAnsi="Times New Roman"/>
          <w:b/>
          <w:iCs/>
          <w:sz w:val="24"/>
          <w:szCs w:val="24"/>
        </w:rPr>
        <w:t>Уровни сформированности результатов воспитания и социализации</w:t>
      </w:r>
    </w:p>
    <w:p w:rsidR="006E73AB" w:rsidRPr="006E73AB" w:rsidRDefault="006E73AB" w:rsidP="005E4D40">
      <w:pPr>
        <w:spacing w:after="0" w:line="240" w:lineRule="auto"/>
        <w:jc w:val="both"/>
        <w:rPr>
          <w:rFonts w:ascii="Times New Roman" w:hAnsi="Times New Roman"/>
          <w:iCs/>
          <w:sz w:val="24"/>
          <w:szCs w:val="24"/>
        </w:rPr>
      </w:pPr>
      <w:r w:rsidRPr="006E73AB">
        <w:rPr>
          <w:rFonts w:ascii="Times New Roman" w:hAnsi="Times New Roman"/>
          <w:iCs/>
          <w:sz w:val="24"/>
          <w:szCs w:val="24"/>
        </w:rPr>
        <w:t xml:space="preserve">     Для выявления результатов воспитания и социализации обучающихся и эффективности деятельности образовательного учреждения в части духовно-нравственного развития и культуры поведения обучающихся, их воспитания и социализации, формирования здорового и безопасного образа жизни и экологической культуры учащихся предлагаем следующие критерии оценки уровней их сформированности. Условно эти уровни воспитания и социализации обучающихся можно представить таким образом: </w:t>
      </w:r>
    </w:p>
    <w:p w:rsidR="006E73AB" w:rsidRPr="00E95E8E" w:rsidRDefault="006E73AB" w:rsidP="005E4D40">
      <w:pPr>
        <w:spacing w:after="0" w:line="240" w:lineRule="auto"/>
        <w:jc w:val="both"/>
        <w:rPr>
          <w:rFonts w:ascii="Times New Roman" w:hAnsi="Times New Roman"/>
          <w:b/>
          <w:i/>
          <w:iCs/>
          <w:sz w:val="24"/>
          <w:szCs w:val="24"/>
        </w:rPr>
      </w:pPr>
      <w:r w:rsidRPr="00E95E8E">
        <w:rPr>
          <w:rFonts w:ascii="Times New Roman" w:hAnsi="Times New Roman"/>
          <w:b/>
          <w:i/>
          <w:iCs/>
          <w:sz w:val="24"/>
          <w:szCs w:val="24"/>
        </w:rPr>
        <w:t xml:space="preserve">Понимаю </w:t>
      </w:r>
    </w:p>
    <w:p w:rsidR="006E73AB" w:rsidRPr="00E95E8E" w:rsidRDefault="006E73AB" w:rsidP="005E4D40">
      <w:pPr>
        <w:spacing w:after="0" w:line="240" w:lineRule="auto"/>
        <w:jc w:val="both"/>
        <w:rPr>
          <w:rFonts w:ascii="Times New Roman" w:hAnsi="Times New Roman"/>
          <w:b/>
          <w:i/>
          <w:iCs/>
          <w:sz w:val="24"/>
          <w:szCs w:val="24"/>
        </w:rPr>
      </w:pPr>
      <w:r w:rsidRPr="00E95E8E">
        <w:rPr>
          <w:rFonts w:ascii="Times New Roman" w:hAnsi="Times New Roman"/>
          <w:b/>
          <w:i/>
          <w:iCs/>
          <w:sz w:val="24"/>
          <w:szCs w:val="24"/>
        </w:rPr>
        <w:t xml:space="preserve">Стремлюсь </w:t>
      </w:r>
    </w:p>
    <w:p w:rsidR="006E73AB" w:rsidRPr="00E95E8E" w:rsidRDefault="006E73AB" w:rsidP="005E4D40">
      <w:pPr>
        <w:spacing w:after="0" w:line="240" w:lineRule="auto"/>
        <w:jc w:val="both"/>
        <w:rPr>
          <w:rFonts w:ascii="Times New Roman" w:hAnsi="Times New Roman"/>
          <w:b/>
          <w:i/>
          <w:iCs/>
          <w:sz w:val="24"/>
          <w:szCs w:val="24"/>
        </w:rPr>
      </w:pPr>
      <w:r w:rsidRPr="00E95E8E">
        <w:rPr>
          <w:rFonts w:ascii="Times New Roman" w:hAnsi="Times New Roman"/>
          <w:b/>
          <w:i/>
          <w:iCs/>
          <w:sz w:val="24"/>
          <w:szCs w:val="24"/>
        </w:rPr>
        <w:t xml:space="preserve">Делаю </w:t>
      </w:r>
    </w:p>
    <w:p w:rsidR="006E73AB" w:rsidRPr="006E73AB" w:rsidRDefault="006E73AB" w:rsidP="005E4D40">
      <w:pPr>
        <w:spacing w:after="0" w:line="240" w:lineRule="auto"/>
        <w:jc w:val="both"/>
        <w:rPr>
          <w:rFonts w:ascii="Times New Roman" w:hAnsi="Times New Roman"/>
          <w:iCs/>
          <w:sz w:val="24"/>
          <w:szCs w:val="24"/>
        </w:rPr>
      </w:pPr>
      <w:r w:rsidRPr="006E73AB">
        <w:rPr>
          <w:rFonts w:ascii="Times New Roman" w:hAnsi="Times New Roman"/>
          <w:iCs/>
          <w:sz w:val="24"/>
          <w:szCs w:val="24"/>
        </w:rPr>
        <w:t xml:space="preserve">Итак, </w:t>
      </w:r>
      <w:r w:rsidRPr="00E95E8E">
        <w:rPr>
          <w:rFonts w:ascii="Times New Roman" w:hAnsi="Times New Roman"/>
          <w:iCs/>
          <w:sz w:val="24"/>
          <w:szCs w:val="24"/>
          <w:u w:val="single"/>
        </w:rPr>
        <w:t>первый уровень</w:t>
      </w:r>
      <w:r w:rsidRPr="006E73AB">
        <w:rPr>
          <w:rFonts w:ascii="Times New Roman" w:hAnsi="Times New Roman"/>
          <w:iCs/>
          <w:sz w:val="24"/>
          <w:szCs w:val="24"/>
        </w:rPr>
        <w:t xml:space="preserve"> сводится к тому, что у школьника имеются: </w:t>
      </w:r>
    </w:p>
    <w:p w:rsidR="006E73AB" w:rsidRPr="006E73AB" w:rsidRDefault="006E73AB" w:rsidP="005E4D40">
      <w:pPr>
        <w:spacing w:after="0" w:line="240" w:lineRule="auto"/>
        <w:jc w:val="both"/>
        <w:rPr>
          <w:rFonts w:ascii="Times New Roman" w:hAnsi="Times New Roman"/>
          <w:iCs/>
          <w:sz w:val="24"/>
          <w:szCs w:val="24"/>
        </w:rPr>
      </w:pPr>
      <w:r w:rsidRPr="006E73AB">
        <w:rPr>
          <w:rFonts w:ascii="Times New Roman" w:hAnsi="Times New Roman"/>
          <w:iCs/>
          <w:sz w:val="24"/>
          <w:szCs w:val="24"/>
        </w:rPr>
        <w:t xml:space="preserve">понимание значимости получаемых знаний, обозначенных в Программе; </w:t>
      </w:r>
    </w:p>
    <w:p w:rsidR="006E73AB" w:rsidRPr="006E73AB" w:rsidRDefault="006E73AB" w:rsidP="005E4D40">
      <w:pPr>
        <w:spacing w:after="0" w:line="240" w:lineRule="auto"/>
        <w:jc w:val="both"/>
        <w:rPr>
          <w:rFonts w:ascii="Times New Roman" w:hAnsi="Times New Roman"/>
          <w:iCs/>
          <w:sz w:val="24"/>
          <w:szCs w:val="24"/>
        </w:rPr>
      </w:pPr>
      <w:r w:rsidRPr="006E73AB">
        <w:rPr>
          <w:rFonts w:ascii="Times New Roman" w:hAnsi="Times New Roman"/>
          <w:iCs/>
          <w:sz w:val="24"/>
          <w:szCs w:val="24"/>
        </w:rPr>
        <w:t xml:space="preserve">ясное осознание того, что нравственность проявляется в поведении человека и его отношении с окружающими людьми; </w:t>
      </w:r>
    </w:p>
    <w:p w:rsidR="006E73AB" w:rsidRPr="006E73AB" w:rsidRDefault="006E73AB" w:rsidP="005E4D40">
      <w:pPr>
        <w:spacing w:after="0" w:line="240" w:lineRule="auto"/>
        <w:jc w:val="both"/>
        <w:rPr>
          <w:rFonts w:ascii="Times New Roman" w:hAnsi="Times New Roman"/>
          <w:iCs/>
          <w:sz w:val="24"/>
          <w:szCs w:val="24"/>
        </w:rPr>
      </w:pPr>
      <w:r w:rsidRPr="006E73AB">
        <w:rPr>
          <w:rFonts w:ascii="Times New Roman" w:hAnsi="Times New Roman"/>
          <w:iCs/>
          <w:sz w:val="24"/>
          <w:szCs w:val="24"/>
        </w:rPr>
        <w:t xml:space="preserve">понимание собственной причастности к культуре своего народа, ответственности за судьбу Отечества; </w:t>
      </w:r>
    </w:p>
    <w:p w:rsidR="006E73AB" w:rsidRPr="006E73AB" w:rsidRDefault="006E73AB" w:rsidP="005E4D40">
      <w:pPr>
        <w:spacing w:after="0" w:line="240" w:lineRule="auto"/>
        <w:jc w:val="both"/>
        <w:rPr>
          <w:rFonts w:ascii="Times New Roman" w:hAnsi="Times New Roman"/>
          <w:iCs/>
          <w:sz w:val="24"/>
          <w:szCs w:val="24"/>
        </w:rPr>
      </w:pPr>
      <w:r w:rsidRPr="006E73AB">
        <w:rPr>
          <w:rFonts w:ascii="Times New Roman" w:hAnsi="Times New Roman"/>
          <w:iCs/>
          <w:sz w:val="24"/>
          <w:szCs w:val="24"/>
        </w:rPr>
        <w:t xml:space="preserve">способность к осмыслению собственной социальной самоидентификации и своей роли в настоящей и будущей общественной деятельности; </w:t>
      </w:r>
    </w:p>
    <w:p w:rsidR="006E73AB" w:rsidRPr="006E73AB" w:rsidRDefault="006E73AB" w:rsidP="005E4D40">
      <w:pPr>
        <w:spacing w:after="0" w:line="240" w:lineRule="auto"/>
        <w:jc w:val="both"/>
        <w:rPr>
          <w:rFonts w:ascii="Times New Roman" w:hAnsi="Times New Roman"/>
          <w:iCs/>
          <w:sz w:val="24"/>
          <w:szCs w:val="24"/>
        </w:rPr>
      </w:pPr>
      <w:r w:rsidRPr="006E73AB">
        <w:rPr>
          <w:rFonts w:ascii="Times New Roman" w:hAnsi="Times New Roman"/>
          <w:iCs/>
          <w:sz w:val="24"/>
          <w:szCs w:val="24"/>
        </w:rPr>
        <w:t xml:space="preserve">понимание необходимости вести здоровый и безопасный образ жизни и беречь окружающий мир. </w:t>
      </w:r>
    </w:p>
    <w:p w:rsidR="006E73AB" w:rsidRPr="006E73AB" w:rsidRDefault="006E73AB" w:rsidP="005E4D40">
      <w:pPr>
        <w:spacing w:after="0" w:line="240" w:lineRule="auto"/>
        <w:jc w:val="both"/>
        <w:rPr>
          <w:rFonts w:ascii="Times New Roman" w:hAnsi="Times New Roman"/>
          <w:iCs/>
          <w:sz w:val="24"/>
          <w:szCs w:val="24"/>
        </w:rPr>
      </w:pPr>
      <w:r w:rsidRPr="00E95E8E">
        <w:rPr>
          <w:rFonts w:ascii="Times New Roman" w:hAnsi="Times New Roman"/>
          <w:iCs/>
          <w:sz w:val="24"/>
          <w:szCs w:val="24"/>
          <w:u w:val="single"/>
        </w:rPr>
        <w:t>Второй уровень</w:t>
      </w:r>
      <w:r w:rsidRPr="006E73AB">
        <w:rPr>
          <w:rFonts w:ascii="Times New Roman" w:hAnsi="Times New Roman"/>
          <w:iCs/>
          <w:sz w:val="24"/>
          <w:szCs w:val="24"/>
        </w:rPr>
        <w:t xml:space="preserve"> предполагает, что обучающийся стремится: </w:t>
      </w:r>
    </w:p>
    <w:p w:rsidR="006E73AB" w:rsidRPr="006E73AB" w:rsidRDefault="006E73AB" w:rsidP="005E4D40">
      <w:pPr>
        <w:spacing w:after="0" w:line="240" w:lineRule="auto"/>
        <w:jc w:val="both"/>
        <w:rPr>
          <w:rFonts w:ascii="Times New Roman" w:hAnsi="Times New Roman"/>
          <w:iCs/>
          <w:sz w:val="24"/>
          <w:szCs w:val="24"/>
        </w:rPr>
      </w:pPr>
      <w:r w:rsidRPr="006E73AB">
        <w:rPr>
          <w:rFonts w:ascii="Times New Roman" w:hAnsi="Times New Roman"/>
          <w:iCs/>
          <w:sz w:val="24"/>
          <w:szCs w:val="24"/>
        </w:rPr>
        <w:t xml:space="preserve">проявлять осознанное желание к расширению получаемых знаний, обозначенных в Программе, и развивать умения в соответствии с требованиями к личностному развитию и социализации; </w:t>
      </w:r>
    </w:p>
    <w:p w:rsidR="006E73AB" w:rsidRPr="006E73AB" w:rsidRDefault="006E73AB" w:rsidP="005E4D40">
      <w:pPr>
        <w:spacing w:after="0" w:line="240" w:lineRule="auto"/>
        <w:jc w:val="both"/>
        <w:rPr>
          <w:rFonts w:ascii="Times New Roman" w:hAnsi="Times New Roman"/>
          <w:iCs/>
          <w:sz w:val="24"/>
          <w:szCs w:val="24"/>
        </w:rPr>
      </w:pPr>
      <w:r w:rsidRPr="006E73AB">
        <w:rPr>
          <w:rFonts w:ascii="Times New Roman" w:hAnsi="Times New Roman"/>
          <w:iCs/>
          <w:sz w:val="24"/>
          <w:szCs w:val="24"/>
        </w:rPr>
        <w:lastRenderedPageBreak/>
        <w:t xml:space="preserve">оценивать свои поступки (в том числе и речевые) согласно совести и с позиции норм морали; </w:t>
      </w:r>
    </w:p>
    <w:p w:rsidR="006E73AB" w:rsidRPr="006E73AB" w:rsidRDefault="006E73AB" w:rsidP="005E4D40">
      <w:pPr>
        <w:spacing w:after="0" w:line="240" w:lineRule="auto"/>
        <w:jc w:val="both"/>
        <w:rPr>
          <w:rFonts w:ascii="Times New Roman" w:hAnsi="Times New Roman"/>
          <w:iCs/>
          <w:sz w:val="24"/>
          <w:szCs w:val="24"/>
        </w:rPr>
      </w:pPr>
      <w:r w:rsidRPr="006E73AB">
        <w:rPr>
          <w:rFonts w:ascii="Times New Roman" w:hAnsi="Times New Roman"/>
          <w:iCs/>
          <w:sz w:val="24"/>
          <w:szCs w:val="24"/>
        </w:rPr>
        <w:t xml:space="preserve">определить собственную роль как гражданина в развитии и процветании своего народа, края, страны; </w:t>
      </w:r>
    </w:p>
    <w:p w:rsidR="006E73AB" w:rsidRPr="006E73AB" w:rsidRDefault="006E73AB" w:rsidP="005E4D40">
      <w:pPr>
        <w:spacing w:after="0" w:line="240" w:lineRule="auto"/>
        <w:jc w:val="both"/>
        <w:rPr>
          <w:rFonts w:ascii="Times New Roman" w:hAnsi="Times New Roman"/>
          <w:iCs/>
          <w:sz w:val="24"/>
          <w:szCs w:val="24"/>
        </w:rPr>
      </w:pPr>
      <w:r w:rsidRPr="006E73AB">
        <w:rPr>
          <w:rFonts w:ascii="Times New Roman" w:hAnsi="Times New Roman"/>
          <w:iCs/>
          <w:sz w:val="24"/>
          <w:szCs w:val="24"/>
        </w:rPr>
        <w:t xml:space="preserve">освоить определённый социальный и культурный опыт и присвоить базовые национальные ценности своего народа; </w:t>
      </w:r>
    </w:p>
    <w:p w:rsidR="006E73AB" w:rsidRPr="006E73AB" w:rsidRDefault="006E73AB" w:rsidP="005E4D40">
      <w:pPr>
        <w:spacing w:after="0" w:line="240" w:lineRule="auto"/>
        <w:jc w:val="both"/>
        <w:rPr>
          <w:rFonts w:ascii="Times New Roman" w:hAnsi="Times New Roman"/>
          <w:iCs/>
          <w:sz w:val="24"/>
          <w:szCs w:val="24"/>
        </w:rPr>
      </w:pPr>
      <w:r w:rsidRPr="006E73AB">
        <w:rPr>
          <w:rFonts w:ascii="Times New Roman" w:hAnsi="Times New Roman"/>
          <w:iCs/>
          <w:sz w:val="24"/>
          <w:szCs w:val="24"/>
        </w:rPr>
        <w:t xml:space="preserve">оценивать собственное физическое, психологическое и социальное здоровье, избегать вредных привычек и проявлять готовность улучшать экологическое состояние окружающей среды. </w:t>
      </w:r>
    </w:p>
    <w:p w:rsidR="006E73AB" w:rsidRPr="006E73AB" w:rsidRDefault="006E73AB" w:rsidP="005E4D40">
      <w:pPr>
        <w:spacing w:after="0" w:line="240" w:lineRule="auto"/>
        <w:jc w:val="both"/>
        <w:rPr>
          <w:rFonts w:ascii="Times New Roman" w:hAnsi="Times New Roman"/>
          <w:iCs/>
          <w:sz w:val="24"/>
          <w:szCs w:val="24"/>
        </w:rPr>
      </w:pPr>
      <w:r w:rsidRPr="00E95E8E">
        <w:rPr>
          <w:rFonts w:ascii="Times New Roman" w:hAnsi="Times New Roman"/>
          <w:iCs/>
          <w:sz w:val="24"/>
          <w:szCs w:val="24"/>
          <w:u w:val="single"/>
        </w:rPr>
        <w:t>Третий уровень</w:t>
      </w:r>
      <w:r w:rsidRPr="006E73AB">
        <w:rPr>
          <w:rFonts w:ascii="Times New Roman" w:hAnsi="Times New Roman"/>
          <w:iCs/>
          <w:sz w:val="24"/>
          <w:szCs w:val="24"/>
        </w:rPr>
        <w:t xml:space="preserve">, самый высокий, свидетельствует о том, что у подростка наблюдаются: </w:t>
      </w:r>
    </w:p>
    <w:p w:rsidR="006E73AB" w:rsidRPr="006E73AB" w:rsidRDefault="006E73AB" w:rsidP="005E4D40">
      <w:pPr>
        <w:spacing w:after="0" w:line="240" w:lineRule="auto"/>
        <w:jc w:val="both"/>
        <w:rPr>
          <w:rFonts w:ascii="Times New Roman" w:hAnsi="Times New Roman"/>
          <w:iCs/>
          <w:sz w:val="24"/>
          <w:szCs w:val="24"/>
        </w:rPr>
      </w:pPr>
      <w:r w:rsidRPr="006E73AB">
        <w:rPr>
          <w:rFonts w:ascii="Times New Roman" w:hAnsi="Times New Roman"/>
          <w:iCs/>
          <w:sz w:val="24"/>
          <w:szCs w:val="24"/>
        </w:rPr>
        <w:t xml:space="preserve">действия, которые учитывают запросы времени, собственные интересы и индивидуальные особенности и свидетельствуют о потребности личности к саморазвитию и совершенствованию; </w:t>
      </w:r>
    </w:p>
    <w:p w:rsidR="006E73AB" w:rsidRPr="006E73AB" w:rsidRDefault="006E73AB" w:rsidP="005E4D40">
      <w:pPr>
        <w:spacing w:after="0" w:line="240" w:lineRule="auto"/>
        <w:jc w:val="both"/>
        <w:rPr>
          <w:rFonts w:ascii="Times New Roman" w:hAnsi="Times New Roman"/>
          <w:iCs/>
          <w:sz w:val="24"/>
          <w:szCs w:val="24"/>
        </w:rPr>
      </w:pPr>
      <w:r w:rsidRPr="006E73AB">
        <w:rPr>
          <w:rFonts w:ascii="Times New Roman" w:hAnsi="Times New Roman"/>
          <w:iCs/>
          <w:sz w:val="24"/>
          <w:szCs w:val="24"/>
        </w:rPr>
        <w:t>конкретные поступки, предполагающие нравственный выбор согласно голосу совести, моральным законам, этикетным нормам и осуществлять самоанализ собственных поступков и действий (в том числе речевых);</w:t>
      </w:r>
    </w:p>
    <w:p w:rsidR="006E73AB" w:rsidRPr="006E73AB" w:rsidRDefault="006E73AB" w:rsidP="005E4D40">
      <w:pPr>
        <w:spacing w:after="0" w:line="240" w:lineRule="auto"/>
        <w:jc w:val="both"/>
        <w:rPr>
          <w:rFonts w:ascii="Times New Roman" w:hAnsi="Times New Roman"/>
          <w:iCs/>
          <w:sz w:val="24"/>
          <w:szCs w:val="24"/>
        </w:rPr>
      </w:pPr>
      <w:r w:rsidRPr="006E73AB">
        <w:rPr>
          <w:rFonts w:ascii="Times New Roman" w:hAnsi="Times New Roman"/>
          <w:iCs/>
          <w:sz w:val="24"/>
          <w:szCs w:val="24"/>
        </w:rPr>
        <w:t xml:space="preserve">потребность реагировать на явления безответственного, асоциального поведения окружающих, оценивать эстетические объекты в искусстве и действительности; </w:t>
      </w:r>
    </w:p>
    <w:p w:rsidR="006E73AB" w:rsidRPr="006E73AB" w:rsidRDefault="006E73AB" w:rsidP="005E4D40">
      <w:pPr>
        <w:spacing w:after="0" w:line="240" w:lineRule="auto"/>
        <w:jc w:val="both"/>
        <w:rPr>
          <w:rFonts w:ascii="Times New Roman" w:hAnsi="Times New Roman"/>
          <w:iCs/>
          <w:sz w:val="24"/>
          <w:szCs w:val="24"/>
        </w:rPr>
      </w:pPr>
      <w:r w:rsidRPr="006E73AB">
        <w:rPr>
          <w:rFonts w:ascii="Times New Roman" w:hAnsi="Times New Roman"/>
          <w:iCs/>
          <w:sz w:val="24"/>
          <w:szCs w:val="24"/>
        </w:rPr>
        <w:t xml:space="preserve">собственная инициатива и активное участие в различных формах социально-культурной деятельности; </w:t>
      </w:r>
    </w:p>
    <w:p w:rsidR="006E73AB" w:rsidRPr="006E73AB" w:rsidRDefault="006E73AB" w:rsidP="005E4D40">
      <w:pPr>
        <w:spacing w:after="0" w:line="240" w:lineRule="auto"/>
        <w:jc w:val="both"/>
        <w:rPr>
          <w:rFonts w:ascii="Times New Roman" w:hAnsi="Times New Roman"/>
          <w:iCs/>
          <w:sz w:val="24"/>
          <w:szCs w:val="24"/>
        </w:rPr>
      </w:pPr>
      <w:r w:rsidRPr="006E73AB">
        <w:rPr>
          <w:rFonts w:ascii="Times New Roman" w:hAnsi="Times New Roman"/>
          <w:iCs/>
          <w:sz w:val="24"/>
          <w:szCs w:val="24"/>
        </w:rPr>
        <w:t xml:space="preserve">достаточно устойчивая ориентация на здоровый образ жизни, безопасную жизнедеятельность, социальную самоидентификацию и контроль над собственными действиями. </w:t>
      </w:r>
    </w:p>
    <w:p w:rsidR="006E73AB" w:rsidRPr="006E73AB" w:rsidRDefault="006E73AB" w:rsidP="005E4D40">
      <w:pPr>
        <w:spacing w:after="0" w:line="240" w:lineRule="auto"/>
        <w:jc w:val="both"/>
        <w:rPr>
          <w:rFonts w:ascii="Times New Roman" w:hAnsi="Times New Roman"/>
          <w:iCs/>
          <w:sz w:val="24"/>
          <w:szCs w:val="24"/>
        </w:rPr>
      </w:pPr>
      <w:r w:rsidRPr="006E73AB">
        <w:rPr>
          <w:rFonts w:ascii="Times New Roman" w:hAnsi="Times New Roman"/>
          <w:iCs/>
          <w:sz w:val="24"/>
          <w:szCs w:val="24"/>
        </w:rPr>
        <w:t xml:space="preserve">Обобщённый результат – «идеальный портрет» </w:t>
      </w:r>
    </w:p>
    <w:p w:rsidR="006E73AB" w:rsidRPr="006E73AB" w:rsidRDefault="006E73AB" w:rsidP="005E4D40">
      <w:pPr>
        <w:spacing w:after="0" w:line="240" w:lineRule="auto"/>
        <w:jc w:val="both"/>
        <w:rPr>
          <w:rFonts w:ascii="Times New Roman" w:hAnsi="Times New Roman"/>
          <w:sz w:val="24"/>
          <w:szCs w:val="24"/>
        </w:rPr>
      </w:pPr>
      <w:r w:rsidRPr="006E73AB">
        <w:rPr>
          <w:rFonts w:ascii="Times New Roman" w:hAnsi="Times New Roman"/>
          <w:sz w:val="24"/>
          <w:szCs w:val="24"/>
        </w:rPr>
        <w:t xml:space="preserve">Следует отметить, что достижение третьего уровня воспитания и социализации обучающегося – задача сложная, и, скорее всего, основная школа является лишь своеобразным стартом для формирования обозначенных качеств личности в дальнейшем. </w:t>
      </w:r>
    </w:p>
    <w:p w:rsidR="006E73AB" w:rsidRPr="006E73AB" w:rsidRDefault="006E73AB" w:rsidP="005E4D40">
      <w:pPr>
        <w:spacing w:after="0" w:line="240" w:lineRule="auto"/>
        <w:jc w:val="both"/>
        <w:rPr>
          <w:rFonts w:ascii="Times New Roman" w:hAnsi="Times New Roman"/>
          <w:sz w:val="24"/>
          <w:szCs w:val="24"/>
        </w:rPr>
      </w:pPr>
      <w:r w:rsidRPr="006E73AB">
        <w:rPr>
          <w:rFonts w:ascii="Times New Roman" w:hAnsi="Times New Roman"/>
          <w:sz w:val="24"/>
          <w:szCs w:val="24"/>
        </w:rPr>
        <w:t xml:space="preserve">Таким образом, взяв за основу содержание трёх уровней развития учащегося, направленных на воспитание и социальную самоидентификацию личности, мы можем представить некий идеальный портрет выпускника основной школы, который включает в себя такие основные личностные характеристики: </w:t>
      </w:r>
    </w:p>
    <w:p w:rsidR="006E73AB" w:rsidRPr="006E73AB" w:rsidRDefault="006E73AB" w:rsidP="005E4D40">
      <w:pPr>
        <w:spacing w:after="0" w:line="240" w:lineRule="auto"/>
        <w:jc w:val="both"/>
        <w:rPr>
          <w:rFonts w:ascii="Times New Roman" w:hAnsi="Times New Roman"/>
          <w:iCs/>
          <w:sz w:val="24"/>
          <w:szCs w:val="24"/>
        </w:rPr>
      </w:pPr>
      <w:r w:rsidRPr="006E73AB">
        <w:rPr>
          <w:rFonts w:ascii="Times New Roman" w:hAnsi="Times New Roman"/>
          <w:iCs/>
          <w:sz w:val="24"/>
          <w:szCs w:val="24"/>
        </w:rPr>
        <w:t xml:space="preserve">самостоятельность и уверенность; </w:t>
      </w:r>
    </w:p>
    <w:p w:rsidR="006E73AB" w:rsidRPr="006E73AB" w:rsidRDefault="006E73AB" w:rsidP="005E4D40">
      <w:pPr>
        <w:spacing w:after="0" w:line="240" w:lineRule="auto"/>
        <w:jc w:val="both"/>
        <w:rPr>
          <w:rFonts w:ascii="Times New Roman" w:hAnsi="Times New Roman"/>
          <w:iCs/>
          <w:sz w:val="24"/>
          <w:szCs w:val="24"/>
        </w:rPr>
      </w:pPr>
      <w:r w:rsidRPr="006E73AB">
        <w:rPr>
          <w:rFonts w:ascii="Times New Roman" w:hAnsi="Times New Roman"/>
          <w:iCs/>
          <w:sz w:val="24"/>
          <w:szCs w:val="24"/>
        </w:rPr>
        <w:t>мотивация «на удачу» и оптимизм</w:t>
      </w:r>
    </w:p>
    <w:p w:rsidR="006E73AB" w:rsidRPr="006E73AB" w:rsidRDefault="006E73AB" w:rsidP="005E4D40">
      <w:pPr>
        <w:spacing w:after="0" w:line="240" w:lineRule="auto"/>
        <w:jc w:val="both"/>
        <w:rPr>
          <w:rFonts w:ascii="Times New Roman" w:hAnsi="Times New Roman"/>
          <w:iCs/>
          <w:sz w:val="24"/>
          <w:szCs w:val="24"/>
        </w:rPr>
      </w:pPr>
      <w:r w:rsidRPr="006E73AB">
        <w:rPr>
          <w:rFonts w:ascii="Times New Roman" w:hAnsi="Times New Roman"/>
          <w:iCs/>
          <w:sz w:val="24"/>
          <w:szCs w:val="24"/>
        </w:rPr>
        <w:t xml:space="preserve">вежливость и отзывчивость; </w:t>
      </w:r>
    </w:p>
    <w:p w:rsidR="006E73AB" w:rsidRPr="006E73AB" w:rsidRDefault="006E73AB" w:rsidP="005E4D40">
      <w:pPr>
        <w:spacing w:after="0" w:line="240" w:lineRule="auto"/>
        <w:jc w:val="both"/>
        <w:rPr>
          <w:rFonts w:ascii="Times New Roman" w:hAnsi="Times New Roman"/>
          <w:iCs/>
          <w:sz w:val="24"/>
          <w:szCs w:val="24"/>
        </w:rPr>
      </w:pPr>
      <w:r w:rsidRPr="006E73AB">
        <w:rPr>
          <w:rFonts w:ascii="Times New Roman" w:hAnsi="Times New Roman"/>
          <w:iCs/>
          <w:sz w:val="24"/>
          <w:szCs w:val="24"/>
        </w:rPr>
        <w:t xml:space="preserve">любовь к своему народу, краю и Отечеству; </w:t>
      </w:r>
    </w:p>
    <w:p w:rsidR="006E73AB" w:rsidRPr="006E73AB" w:rsidRDefault="006E73AB" w:rsidP="005E4D40">
      <w:pPr>
        <w:spacing w:after="0" w:line="240" w:lineRule="auto"/>
        <w:jc w:val="both"/>
        <w:rPr>
          <w:rFonts w:ascii="Times New Roman" w:hAnsi="Times New Roman"/>
          <w:iCs/>
          <w:sz w:val="24"/>
          <w:szCs w:val="24"/>
        </w:rPr>
      </w:pPr>
      <w:r w:rsidRPr="006E73AB">
        <w:rPr>
          <w:rFonts w:ascii="Times New Roman" w:hAnsi="Times New Roman"/>
          <w:iCs/>
          <w:sz w:val="24"/>
          <w:szCs w:val="24"/>
        </w:rPr>
        <w:t xml:space="preserve">признание ценностной толерантности и уникальности каждого человека; </w:t>
      </w:r>
    </w:p>
    <w:p w:rsidR="006E73AB" w:rsidRPr="006E73AB" w:rsidRDefault="006E73AB" w:rsidP="005E4D40">
      <w:pPr>
        <w:spacing w:after="0" w:line="240" w:lineRule="auto"/>
        <w:jc w:val="both"/>
        <w:rPr>
          <w:rFonts w:ascii="Times New Roman" w:hAnsi="Times New Roman"/>
          <w:iCs/>
          <w:sz w:val="24"/>
          <w:szCs w:val="24"/>
        </w:rPr>
      </w:pPr>
      <w:r w:rsidRPr="006E73AB">
        <w:rPr>
          <w:rFonts w:ascii="Times New Roman" w:hAnsi="Times New Roman"/>
          <w:iCs/>
          <w:sz w:val="24"/>
          <w:szCs w:val="24"/>
        </w:rPr>
        <w:t xml:space="preserve">готовность к выбору как осознание своей ответственности за результаты и последствия своего поведения и деятельности (в том числе и будущей профессиональной); </w:t>
      </w:r>
    </w:p>
    <w:p w:rsidR="006E73AB" w:rsidRPr="006E73AB" w:rsidRDefault="006E73AB" w:rsidP="005E4D40">
      <w:pPr>
        <w:spacing w:after="0" w:line="240" w:lineRule="auto"/>
        <w:jc w:val="both"/>
        <w:rPr>
          <w:rFonts w:ascii="Times New Roman" w:hAnsi="Times New Roman"/>
          <w:iCs/>
          <w:sz w:val="24"/>
          <w:szCs w:val="24"/>
        </w:rPr>
      </w:pPr>
      <w:r w:rsidRPr="006E73AB">
        <w:rPr>
          <w:rFonts w:ascii="Times New Roman" w:hAnsi="Times New Roman"/>
          <w:iCs/>
          <w:sz w:val="24"/>
          <w:szCs w:val="24"/>
        </w:rPr>
        <w:t xml:space="preserve">активность и скромность; </w:t>
      </w:r>
    </w:p>
    <w:p w:rsidR="006E73AB" w:rsidRPr="006E73AB" w:rsidRDefault="006E73AB" w:rsidP="005E4D40">
      <w:pPr>
        <w:spacing w:after="0" w:line="240" w:lineRule="auto"/>
        <w:jc w:val="both"/>
        <w:rPr>
          <w:rFonts w:ascii="Times New Roman" w:hAnsi="Times New Roman"/>
          <w:iCs/>
          <w:sz w:val="24"/>
          <w:szCs w:val="24"/>
        </w:rPr>
      </w:pPr>
      <w:r w:rsidRPr="006E73AB">
        <w:rPr>
          <w:rFonts w:ascii="Times New Roman" w:hAnsi="Times New Roman"/>
          <w:iCs/>
          <w:sz w:val="24"/>
          <w:szCs w:val="24"/>
        </w:rPr>
        <w:t xml:space="preserve">самопознание и самоконтроль; </w:t>
      </w:r>
    </w:p>
    <w:p w:rsidR="006E73AB" w:rsidRPr="006E73AB" w:rsidRDefault="006E73AB" w:rsidP="005E4D40">
      <w:pPr>
        <w:spacing w:after="0" w:line="240" w:lineRule="auto"/>
        <w:jc w:val="both"/>
        <w:rPr>
          <w:rFonts w:ascii="Times New Roman" w:hAnsi="Times New Roman"/>
          <w:iCs/>
          <w:sz w:val="24"/>
          <w:szCs w:val="24"/>
        </w:rPr>
      </w:pPr>
      <w:r w:rsidRPr="006E73AB">
        <w:rPr>
          <w:rFonts w:ascii="Times New Roman" w:hAnsi="Times New Roman"/>
          <w:iCs/>
          <w:sz w:val="24"/>
          <w:szCs w:val="24"/>
        </w:rPr>
        <w:t xml:space="preserve">настойчивость в достижении целей и стремление к улучшению своих результатов; </w:t>
      </w:r>
    </w:p>
    <w:p w:rsidR="006E73AB" w:rsidRPr="006E73AB" w:rsidRDefault="006E73AB" w:rsidP="005E4D40">
      <w:pPr>
        <w:spacing w:after="0" w:line="240" w:lineRule="auto"/>
        <w:jc w:val="both"/>
        <w:rPr>
          <w:rFonts w:ascii="Times New Roman" w:hAnsi="Times New Roman"/>
          <w:iCs/>
          <w:sz w:val="24"/>
          <w:szCs w:val="24"/>
        </w:rPr>
      </w:pPr>
      <w:r w:rsidRPr="006E73AB">
        <w:rPr>
          <w:rFonts w:ascii="Times New Roman" w:hAnsi="Times New Roman"/>
          <w:iCs/>
          <w:sz w:val="24"/>
          <w:szCs w:val="24"/>
        </w:rPr>
        <w:t xml:space="preserve">самосовершенствование. </w:t>
      </w:r>
    </w:p>
    <w:p w:rsidR="006E73AB" w:rsidRPr="006E73AB" w:rsidRDefault="006E73AB" w:rsidP="005E4D40">
      <w:pPr>
        <w:spacing w:after="0" w:line="240" w:lineRule="auto"/>
        <w:jc w:val="both"/>
        <w:rPr>
          <w:rFonts w:ascii="Times New Roman" w:hAnsi="Times New Roman"/>
          <w:iCs/>
          <w:sz w:val="24"/>
          <w:szCs w:val="24"/>
        </w:rPr>
      </w:pPr>
      <w:r w:rsidRPr="006E73AB">
        <w:rPr>
          <w:rFonts w:ascii="Times New Roman" w:hAnsi="Times New Roman"/>
          <w:iCs/>
          <w:sz w:val="24"/>
          <w:szCs w:val="24"/>
        </w:rPr>
        <w:t xml:space="preserve">Мы говорим об идеальном портрете, а идеал, как известно, высшая, труднодостижимая цель, совершенное воплощение личности. Разумеется, немногие могут достичь такого уровня, однако цель воспитания и социализации личности – развивать стремление, желание и, наконец, потребность обучающегося походить на этот идеал. </w:t>
      </w:r>
    </w:p>
    <w:p w:rsidR="00B540EE" w:rsidRPr="00E95E8E" w:rsidRDefault="00240807" w:rsidP="005E4D40">
      <w:pPr>
        <w:spacing w:after="0" w:line="240" w:lineRule="auto"/>
        <w:jc w:val="center"/>
        <w:rPr>
          <w:rFonts w:ascii="Times New Roman" w:hAnsi="Times New Roman"/>
          <w:b/>
          <w:sz w:val="24"/>
          <w:szCs w:val="24"/>
        </w:rPr>
      </w:pPr>
      <w:r w:rsidRPr="005B21DF">
        <w:rPr>
          <w:rFonts w:ascii="Times New Roman" w:hAnsi="Times New Roman"/>
          <w:sz w:val="24"/>
          <w:szCs w:val="24"/>
        </w:rPr>
        <w:br w:type="page"/>
      </w:r>
      <w:bookmarkStart w:id="336" w:name="_Toc406059051"/>
      <w:bookmarkStart w:id="337" w:name="_Toc409691731"/>
      <w:bookmarkStart w:id="338" w:name="_Toc410654073"/>
      <w:bookmarkStart w:id="339" w:name="_Toc414553275"/>
      <w:r w:rsidR="00FA53E2" w:rsidRPr="00852663">
        <w:rPr>
          <w:rFonts w:ascii="Times New Roman" w:hAnsi="Times New Roman"/>
          <w:b/>
          <w:sz w:val="28"/>
          <w:szCs w:val="24"/>
        </w:rPr>
        <w:lastRenderedPageBreak/>
        <w:t xml:space="preserve">2.4. </w:t>
      </w:r>
      <w:r w:rsidR="00B540EE" w:rsidRPr="00852663">
        <w:rPr>
          <w:rFonts w:ascii="Times New Roman" w:hAnsi="Times New Roman"/>
          <w:b/>
          <w:sz w:val="28"/>
          <w:szCs w:val="24"/>
        </w:rPr>
        <w:t>Программа коррекционной работы</w:t>
      </w:r>
      <w:bookmarkEnd w:id="336"/>
      <w:bookmarkEnd w:id="337"/>
      <w:bookmarkEnd w:id="338"/>
      <w:bookmarkEnd w:id="339"/>
    </w:p>
    <w:p w:rsidR="00B540EE" w:rsidRPr="005B21DF" w:rsidRDefault="00B540EE" w:rsidP="005E4D40">
      <w:pPr>
        <w:pStyle w:val="Default"/>
        <w:ind w:firstLine="709"/>
        <w:jc w:val="both"/>
        <w:rPr>
          <w:rFonts w:ascii="Times New Roman" w:hAnsi="Times New Roman" w:cs="Times New Roman"/>
          <w:color w:val="auto"/>
        </w:rPr>
      </w:pPr>
      <w:r w:rsidRPr="005B21DF">
        <w:rPr>
          <w:rFonts w:ascii="Times New Roman" w:hAnsi="Times New Roman" w:cs="Times New Roman"/>
          <w:bCs/>
          <w:color w:val="auto"/>
        </w:rPr>
        <w:t xml:space="preserve">Программа коррекционной работы </w:t>
      </w:r>
      <w:r w:rsidR="000F6BE0">
        <w:rPr>
          <w:rFonts w:ascii="Times New Roman" w:hAnsi="Times New Roman" w:cs="Times New Roman"/>
          <w:bCs/>
          <w:color w:val="auto"/>
        </w:rPr>
        <w:t>М</w:t>
      </w:r>
      <w:r w:rsidR="00852663">
        <w:rPr>
          <w:rFonts w:ascii="Times New Roman" w:hAnsi="Times New Roman" w:cs="Times New Roman"/>
          <w:bCs/>
          <w:color w:val="auto"/>
        </w:rPr>
        <w:t xml:space="preserve">БОУ «СОШ № 8» городского окурга г.Стерлитамак РБ </w:t>
      </w:r>
      <w:r w:rsidRPr="005B21DF">
        <w:rPr>
          <w:rFonts w:ascii="Times New Roman" w:hAnsi="Times New Roman" w:cs="Times New Roman"/>
          <w:bCs/>
          <w:color w:val="auto"/>
        </w:rPr>
        <w:t>(</w:t>
      </w:r>
      <w:r w:rsidR="00852663">
        <w:rPr>
          <w:rFonts w:ascii="Times New Roman" w:hAnsi="Times New Roman" w:cs="Times New Roman"/>
          <w:bCs/>
          <w:color w:val="auto"/>
        </w:rPr>
        <w:t xml:space="preserve">далее - </w:t>
      </w:r>
      <w:r w:rsidRPr="005B21DF">
        <w:rPr>
          <w:rFonts w:ascii="Times New Roman" w:hAnsi="Times New Roman" w:cs="Times New Roman"/>
          <w:color w:val="auto"/>
        </w:rPr>
        <w:t xml:space="preserve">ПКР) </w:t>
      </w:r>
      <w:r w:rsidR="001434F9" w:rsidRPr="005B21DF">
        <w:rPr>
          <w:rFonts w:ascii="Times New Roman" w:hAnsi="Times New Roman" w:cs="Times New Roman"/>
          <w:color w:val="auto"/>
        </w:rPr>
        <w:t xml:space="preserve">- </w:t>
      </w:r>
      <w:r w:rsidRPr="005B21DF">
        <w:rPr>
          <w:rFonts w:ascii="Times New Roman" w:hAnsi="Times New Roman" w:cs="Times New Roman"/>
          <w:color w:val="auto"/>
        </w:rPr>
        <w:t>неотъемлемы</w:t>
      </w:r>
      <w:r w:rsidR="001434F9" w:rsidRPr="005B21DF">
        <w:rPr>
          <w:rFonts w:ascii="Times New Roman" w:hAnsi="Times New Roman" w:cs="Times New Roman"/>
          <w:color w:val="auto"/>
        </w:rPr>
        <w:t>й</w:t>
      </w:r>
      <w:r w:rsidRPr="005B21DF">
        <w:rPr>
          <w:rFonts w:ascii="Times New Roman" w:hAnsi="Times New Roman" w:cs="Times New Roman"/>
          <w:color w:val="auto"/>
        </w:rPr>
        <w:t xml:space="preserve"> структурны</w:t>
      </w:r>
      <w:r w:rsidR="001434F9" w:rsidRPr="005B21DF">
        <w:rPr>
          <w:rFonts w:ascii="Times New Roman" w:hAnsi="Times New Roman" w:cs="Times New Roman"/>
          <w:color w:val="auto"/>
        </w:rPr>
        <w:t>й</w:t>
      </w:r>
      <w:r w:rsidRPr="005B21DF">
        <w:rPr>
          <w:rFonts w:ascii="Times New Roman" w:hAnsi="Times New Roman" w:cs="Times New Roman"/>
          <w:color w:val="auto"/>
        </w:rPr>
        <w:t xml:space="preserve"> компонент основной образовательной программы. ПКР разраб</w:t>
      </w:r>
      <w:r w:rsidR="006B4D0D" w:rsidRPr="005B21DF">
        <w:rPr>
          <w:rFonts w:ascii="Times New Roman" w:hAnsi="Times New Roman" w:cs="Times New Roman"/>
          <w:color w:val="auto"/>
        </w:rPr>
        <w:t>отана</w:t>
      </w:r>
      <w:r w:rsidRPr="005B21DF">
        <w:rPr>
          <w:rFonts w:ascii="Times New Roman" w:hAnsi="Times New Roman" w:cs="Times New Roman"/>
          <w:color w:val="auto"/>
        </w:rPr>
        <w:t xml:space="preserve"> для обучающихся сограниченными возможностями здоровья</w:t>
      </w:r>
      <w:r w:rsidR="00E91460" w:rsidRPr="005B21DF">
        <w:rPr>
          <w:rFonts w:ascii="Times New Roman" w:hAnsi="Times New Roman" w:cs="Times New Roman"/>
          <w:color w:val="auto"/>
        </w:rPr>
        <w:t xml:space="preserve"> (далее – </w:t>
      </w:r>
      <w:r w:rsidR="00CC6674" w:rsidRPr="005B21DF">
        <w:rPr>
          <w:rFonts w:ascii="Times New Roman" w:hAnsi="Times New Roman" w:cs="Times New Roman"/>
          <w:color w:val="auto"/>
        </w:rPr>
        <w:t>ОВЗ</w:t>
      </w:r>
      <w:r w:rsidR="00E91460" w:rsidRPr="005B21DF">
        <w:rPr>
          <w:rFonts w:ascii="Times New Roman" w:hAnsi="Times New Roman" w:cs="Times New Roman"/>
          <w:color w:val="auto"/>
        </w:rPr>
        <w:t>)</w:t>
      </w:r>
      <w:r w:rsidR="001434F9" w:rsidRPr="005B21DF">
        <w:rPr>
          <w:rFonts w:ascii="Times New Roman" w:hAnsi="Times New Roman" w:cs="Times New Roman"/>
          <w:color w:val="auto"/>
        </w:rPr>
        <w:t>, обучающихс</w:t>
      </w:r>
      <w:r w:rsidR="00731FDE">
        <w:rPr>
          <w:rFonts w:ascii="Times New Roman" w:hAnsi="Times New Roman" w:cs="Times New Roman"/>
          <w:color w:val="auto"/>
        </w:rPr>
        <w:t xml:space="preserve">я в </w:t>
      </w:r>
      <w:r w:rsidR="00E95E8E">
        <w:rPr>
          <w:rFonts w:ascii="Times New Roman" w:hAnsi="Times New Roman" w:cs="Times New Roman"/>
          <w:color w:val="auto"/>
        </w:rPr>
        <w:t>школе</w:t>
      </w:r>
      <w:r w:rsidR="001434F9" w:rsidRPr="005B21DF">
        <w:rPr>
          <w:rFonts w:ascii="Times New Roman" w:hAnsi="Times New Roman" w:cs="Times New Roman"/>
          <w:color w:val="auto"/>
        </w:rPr>
        <w:t>.</w:t>
      </w:r>
    </w:p>
    <w:p w:rsidR="00B540EE" w:rsidRPr="005B21DF" w:rsidRDefault="00B540EE" w:rsidP="005E4D40">
      <w:pPr>
        <w:pStyle w:val="Default"/>
        <w:ind w:firstLine="709"/>
        <w:jc w:val="both"/>
        <w:rPr>
          <w:rFonts w:ascii="Times New Roman" w:hAnsi="Times New Roman" w:cs="Times New Roman"/>
          <w:color w:val="auto"/>
        </w:rPr>
      </w:pPr>
      <w:r w:rsidRPr="005B21DF">
        <w:rPr>
          <w:rFonts w:ascii="Times New Roman" w:hAnsi="Times New Roman" w:cs="Times New Roman"/>
          <w:color w:val="auto"/>
        </w:rPr>
        <w:t xml:space="preserve">Обучающийся с </w:t>
      </w:r>
      <w:r w:rsidR="00CC6674" w:rsidRPr="005B21DF">
        <w:rPr>
          <w:rFonts w:ascii="Times New Roman" w:hAnsi="Times New Roman" w:cs="Times New Roman"/>
          <w:color w:val="auto"/>
        </w:rPr>
        <w:t>ОВЗ</w:t>
      </w:r>
      <w:r w:rsidR="00240807" w:rsidRPr="005B21DF">
        <w:rPr>
          <w:rFonts w:ascii="Times New Roman" w:hAnsi="Times New Roman" w:cs="Times New Roman"/>
          <w:color w:val="auto"/>
        </w:rPr>
        <w:t>–</w:t>
      </w:r>
      <w:r w:rsidRPr="005B21DF">
        <w:rPr>
          <w:rFonts w:ascii="Times New Roman" w:hAnsi="Times New Roman" w:cs="Times New Roman"/>
          <w:color w:val="auto"/>
        </w:rPr>
        <w:t xml:space="preserve">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5B21DF">
        <w:rPr>
          <w:rFonts w:ascii="Times New Roman" w:hAnsi="Times New Roman" w:cs="Times New Roman"/>
          <w:color w:val="auto"/>
        </w:rPr>
        <w:t>.</w:t>
      </w:r>
    </w:p>
    <w:p w:rsidR="00B540EE" w:rsidRPr="005B21DF" w:rsidRDefault="00B540EE" w:rsidP="005E4D40">
      <w:pPr>
        <w:pStyle w:val="Default"/>
        <w:ind w:firstLine="709"/>
        <w:jc w:val="both"/>
        <w:rPr>
          <w:rFonts w:ascii="Times New Roman" w:hAnsi="Times New Roman" w:cs="Times New Roman"/>
          <w:color w:val="auto"/>
        </w:rPr>
      </w:pPr>
      <w:r w:rsidRPr="005B21DF">
        <w:rPr>
          <w:rFonts w:ascii="Times New Roman" w:hAnsi="Times New Roman" w:cs="Times New Roman"/>
          <w:color w:val="auto"/>
        </w:rPr>
        <w:t xml:space="preserve">Содержание образования и условия организации обучения и воспитания обучающихся с </w:t>
      </w:r>
      <w:r w:rsidR="00FF3ED0" w:rsidRPr="005B21DF">
        <w:rPr>
          <w:rFonts w:ascii="Times New Roman" w:hAnsi="Times New Roman" w:cs="Times New Roman"/>
          <w:color w:val="auto"/>
        </w:rPr>
        <w:t>ОВЗ</w:t>
      </w:r>
      <w:r w:rsidRPr="005B21DF">
        <w:rPr>
          <w:rFonts w:ascii="Times New Roman" w:hAnsi="Times New Roman" w:cs="Times New Roman"/>
          <w:color w:val="auto"/>
        </w:rPr>
        <w:t xml:space="preserve"> определяются адаптированной образовательной программой, а для инвалидов </w:t>
      </w:r>
      <w:r w:rsidR="00240807" w:rsidRPr="005B21DF">
        <w:rPr>
          <w:rFonts w:ascii="Times New Roman" w:hAnsi="Times New Roman" w:cs="Times New Roman"/>
          <w:color w:val="auto"/>
        </w:rPr>
        <w:t>–</w:t>
      </w:r>
      <w:r w:rsidRPr="005B21DF">
        <w:rPr>
          <w:rFonts w:ascii="Times New Roman" w:hAnsi="Times New Roman" w:cs="Times New Roman"/>
          <w:color w:val="auto"/>
        </w:rPr>
        <w:t xml:space="preserve"> индивидуальной программой реабилитации инвалида. Адаптированная образовательная программа </w:t>
      </w:r>
      <w:r w:rsidR="00240807" w:rsidRPr="005B21DF">
        <w:rPr>
          <w:rFonts w:ascii="Times New Roman" w:hAnsi="Times New Roman" w:cs="Times New Roman"/>
          <w:color w:val="auto"/>
        </w:rPr>
        <w:t>–</w:t>
      </w:r>
      <w:r w:rsidRPr="005B21DF">
        <w:rPr>
          <w:rFonts w:ascii="Times New Roman" w:hAnsi="Times New Roman" w:cs="Times New Roman"/>
          <w:color w:val="auto"/>
        </w:rPr>
        <w:t xml:space="preserve"> образовательная программа, адаптированная для обучения лиц с </w:t>
      </w:r>
      <w:r w:rsidR="00FF3ED0" w:rsidRPr="005B21DF">
        <w:rPr>
          <w:rFonts w:ascii="Times New Roman" w:hAnsi="Times New Roman" w:cs="Times New Roman"/>
          <w:color w:val="auto"/>
        </w:rPr>
        <w:t>ОВЗ</w:t>
      </w:r>
      <w:r w:rsidRPr="005B21DF">
        <w:rPr>
          <w:rFonts w:ascii="Times New Roman" w:hAnsi="Times New Roman" w:cs="Times New Roman"/>
          <w:color w:val="auto"/>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Pr="005B21DF" w:rsidRDefault="00B540EE" w:rsidP="005E4D40">
      <w:pPr>
        <w:pStyle w:val="Default"/>
        <w:ind w:firstLine="709"/>
        <w:jc w:val="both"/>
        <w:rPr>
          <w:rFonts w:ascii="Times New Roman" w:hAnsi="Times New Roman" w:cs="Times New Roman"/>
          <w:color w:val="auto"/>
        </w:rPr>
      </w:pPr>
      <w:r w:rsidRPr="005B21DF">
        <w:rPr>
          <w:rFonts w:ascii="Times New Roman" w:hAnsi="Times New Roman" w:cs="Times New Roman"/>
          <w:color w:val="auto"/>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w:t>
      </w:r>
      <w:r w:rsidR="00FF3ED0" w:rsidRPr="005B21DF">
        <w:rPr>
          <w:rFonts w:ascii="Times New Roman" w:hAnsi="Times New Roman" w:cs="Times New Roman"/>
          <w:color w:val="auto"/>
        </w:rPr>
        <w:t>ОВЗ</w:t>
      </w:r>
      <w:r w:rsidRPr="005B21DF">
        <w:rPr>
          <w:rFonts w:ascii="Times New Roman" w:hAnsi="Times New Roman" w:cs="Times New Roman"/>
          <w:color w:val="auto"/>
        </w:rPr>
        <w:t xml:space="preserve">.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B540EE" w:rsidRDefault="00B540EE" w:rsidP="005E4D40">
      <w:pPr>
        <w:pStyle w:val="Default"/>
        <w:ind w:firstLine="709"/>
        <w:jc w:val="both"/>
        <w:rPr>
          <w:rFonts w:ascii="Times New Roman" w:hAnsi="Times New Roman" w:cs="Times New Roman"/>
          <w:color w:val="auto"/>
        </w:rPr>
      </w:pPr>
      <w:r w:rsidRPr="005B21DF">
        <w:rPr>
          <w:rFonts w:ascii="Times New Roman" w:hAnsi="Times New Roman" w:cs="Times New Roman"/>
          <w:color w:val="auto"/>
        </w:rPr>
        <w:t>ПКР разраб</w:t>
      </w:r>
      <w:r w:rsidR="001434F9" w:rsidRPr="005B21DF">
        <w:rPr>
          <w:rFonts w:ascii="Times New Roman" w:hAnsi="Times New Roman" w:cs="Times New Roman"/>
          <w:color w:val="auto"/>
        </w:rPr>
        <w:t>отана</w:t>
      </w:r>
      <w:r w:rsidRPr="005B21DF">
        <w:rPr>
          <w:rFonts w:ascii="Times New Roman" w:hAnsi="Times New Roman" w:cs="Times New Roman"/>
          <w:color w:val="auto"/>
        </w:rPr>
        <w:t xml:space="preserve"> на период </w:t>
      </w:r>
      <w:r w:rsidR="00297DD4" w:rsidRPr="005B21DF">
        <w:rPr>
          <w:rFonts w:ascii="Times New Roman" w:hAnsi="Times New Roman" w:cs="Times New Roman"/>
          <w:color w:val="auto"/>
        </w:rPr>
        <w:t>получения</w:t>
      </w:r>
      <w:r w:rsidRPr="005B21DF">
        <w:rPr>
          <w:rFonts w:ascii="Times New Roman" w:hAnsi="Times New Roman" w:cs="Times New Roman"/>
          <w:color w:val="auto"/>
        </w:rPr>
        <w:t xml:space="preserve"> основного общего образованияи включает </w:t>
      </w:r>
      <w:r w:rsidR="00240807" w:rsidRPr="005B21DF">
        <w:rPr>
          <w:rFonts w:ascii="Times New Roman" w:hAnsi="Times New Roman" w:cs="Times New Roman"/>
          <w:color w:val="auto"/>
        </w:rPr>
        <w:t xml:space="preserve">следующие </w:t>
      </w:r>
      <w:r w:rsidRPr="005B21DF">
        <w:rPr>
          <w:rFonts w:ascii="Times New Roman" w:hAnsi="Times New Roman" w:cs="Times New Roman"/>
          <w:color w:val="auto"/>
        </w:rPr>
        <w:t xml:space="preserve">разделы. </w:t>
      </w:r>
    </w:p>
    <w:p w:rsidR="00E95E8E" w:rsidRPr="005B21DF" w:rsidRDefault="00E95E8E" w:rsidP="005E4D40">
      <w:pPr>
        <w:pStyle w:val="Default"/>
        <w:ind w:firstLine="709"/>
        <w:jc w:val="both"/>
        <w:rPr>
          <w:rFonts w:ascii="Times New Roman" w:hAnsi="Times New Roman" w:cs="Times New Roman"/>
          <w:color w:val="auto"/>
        </w:rPr>
      </w:pPr>
    </w:p>
    <w:p w:rsidR="00B540EE" w:rsidRPr="005B21DF" w:rsidRDefault="00452C5F" w:rsidP="005E4D40">
      <w:pPr>
        <w:pStyle w:val="3"/>
        <w:spacing w:before="0" w:beforeAutospacing="0" w:after="0" w:afterAutospacing="0"/>
        <w:jc w:val="both"/>
        <w:rPr>
          <w:sz w:val="24"/>
          <w:szCs w:val="24"/>
        </w:rPr>
      </w:pPr>
      <w:bookmarkStart w:id="340" w:name="_Toc414553276"/>
      <w:r w:rsidRPr="005B21DF">
        <w:rPr>
          <w:sz w:val="24"/>
          <w:szCs w:val="24"/>
        </w:rPr>
        <w:t>2.4.</w:t>
      </w:r>
      <w:r w:rsidR="00B540EE" w:rsidRPr="005B21DF">
        <w:rPr>
          <w:sz w:val="24"/>
          <w:szCs w:val="24"/>
        </w:rPr>
        <w:t>1.</w:t>
      </w:r>
      <w:r w:rsidR="00CE20E9" w:rsidRPr="005B21DF">
        <w:rPr>
          <w:sz w:val="24"/>
          <w:szCs w:val="24"/>
        </w:rPr>
        <w:t xml:space="preserve"> Цели и задачи программы коррекционной работы с обучающимися при получении основного общего образования</w:t>
      </w:r>
      <w:bookmarkEnd w:id="340"/>
    </w:p>
    <w:p w:rsidR="00B540EE" w:rsidRPr="005B21DF" w:rsidRDefault="00B540EE" w:rsidP="005E4D40">
      <w:pPr>
        <w:pStyle w:val="Default"/>
        <w:ind w:firstLine="709"/>
        <w:jc w:val="both"/>
        <w:rPr>
          <w:rFonts w:ascii="Times New Roman" w:hAnsi="Times New Roman" w:cs="Times New Roman"/>
          <w:color w:val="auto"/>
        </w:rPr>
      </w:pPr>
      <w:r w:rsidRPr="005B21DF">
        <w:rPr>
          <w:rFonts w:ascii="Times New Roman" w:hAnsi="Times New Roman" w:cs="Times New Roman"/>
          <w:color w:val="auto"/>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w:t>
      </w:r>
      <w:r w:rsidR="00FF3ED0" w:rsidRPr="005B21DF">
        <w:rPr>
          <w:rFonts w:ascii="Times New Roman" w:hAnsi="Times New Roman" w:cs="Times New Roman"/>
          <w:color w:val="auto"/>
        </w:rPr>
        <w:t>ОВЗ</w:t>
      </w:r>
      <w:r w:rsidRPr="005B21DF">
        <w:rPr>
          <w:rFonts w:ascii="Times New Roman" w:hAnsi="Times New Roman" w:cs="Times New Roman"/>
          <w:color w:val="auto"/>
        </w:rPr>
        <w:t xml:space="preserve">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540EE" w:rsidRPr="005B21DF" w:rsidRDefault="00B540EE" w:rsidP="005E4D40">
      <w:pPr>
        <w:pStyle w:val="Default"/>
        <w:ind w:firstLine="709"/>
        <w:jc w:val="both"/>
        <w:rPr>
          <w:rFonts w:ascii="Times New Roman" w:hAnsi="Times New Roman" w:cs="Times New Roman"/>
          <w:color w:val="auto"/>
        </w:rPr>
      </w:pPr>
      <w:r w:rsidRPr="005B21DF">
        <w:rPr>
          <w:rFonts w:ascii="Times New Roman" w:hAnsi="Times New Roman" w:cs="Times New Roman"/>
          <w:color w:val="auto"/>
        </w:rPr>
        <w:t xml:space="preserve">Цель определяет результат работы, ее не рекомендуется подменять направлениями работы или процессом ее реализации. </w:t>
      </w:r>
    </w:p>
    <w:p w:rsidR="00B540EE" w:rsidRPr="005B21DF" w:rsidRDefault="00B540EE" w:rsidP="005E4D40">
      <w:pPr>
        <w:pStyle w:val="Default"/>
        <w:ind w:firstLine="709"/>
        <w:jc w:val="both"/>
        <w:rPr>
          <w:rFonts w:ascii="Times New Roman" w:hAnsi="Times New Roman" w:cs="Times New Roman"/>
          <w:color w:val="auto"/>
        </w:rPr>
      </w:pPr>
      <w:r w:rsidRPr="005B21DF">
        <w:rPr>
          <w:rFonts w:ascii="Times New Roman" w:hAnsi="Times New Roman" w:cs="Times New Roman"/>
          <w:color w:val="auto"/>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B540EE" w:rsidRPr="005B21DF" w:rsidRDefault="00B540EE" w:rsidP="004446D0">
      <w:pPr>
        <w:pStyle w:val="Default"/>
        <w:numPr>
          <w:ilvl w:val="0"/>
          <w:numId w:val="73"/>
        </w:numPr>
        <w:tabs>
          <w:tab w:val="left" w:pos="993"/>
        </w:tabs>
        <w:ind w:left="0" w:firstLine="709"/>
        <w:jc w:val="both"/>
        <w:rPr>
          <w:rFonts w:ascii="Times New Roman" w:hAnsi="Times New Roman" w:cs="Times New Roman"/>
          <w:color w:val="auto"/>
        </w:rPr>
      </w:pPr>
      <w:r w:rsidRPr="005B21DF">
        <w:rPr>
          <w:rFonts w:ascii="Times New Roman" w:hAnsi="Times New Roman" w:cs="Times New Roman"/>
          <w:color w:val="auto"/>
        </w:rPr>
        <w:t xml:space="preserve">определение особых образовательных потребностей обучающихся с </w:t>
      </w:r>
      <w:r w:rsidR="00FF3ED0" w:rsidRPr="005B21DF">
        <w:rPr>
          <w:rFonts w:ascii="Times New Roman" w:hAnsi="Times New Roman" w:cs="Times New Roman"/>
          <w:color w:val="auto"/>
        </w:rPr>
        <w:t>ОВЗ</w:t>
      </w:r>
      <w:r w:rsidRPr="005B21DF">
        <w:rPr>
          <w:rFonts w:ascii="Times New Roman" w:hAnsi="Times New Roman" w:cs="Times New Roman"/>
          <w:color w:val="auto"/>
        </w:rPr>
        <w:t xml:space="preserve"> и оказание им специализированной помощи при освоении основной образовательной программы основного общего образования; </w:t>
      </w:r>
    </w:p>
    <w:p w:rsidR="00B540EE" w:rsidRPr="005B21DF" w:rsidRDefault="00B540EE" w:rsidP="004446D0">
      <w:pPr>
        <w:pStyle w:val="Default"/>
        <w:numPr>
          <w:ilvl w:val="0"/>
          <w:numId w:val="73"/>
        </w:numPr>
        <w:tabs>
          <w:tab w:val="left" w:pos="993"/>
        </w:tabs>
        <w:ind w:left="0" w:firstLine="709"/>
        <w:jc w:val="both"/>
        <w:rPr>
          <w:rFonts w:ascii="Times New Roman" w:hAnsi="Times New Roman" w:cs="Times New Roman"/>
          <w:color w:val="auto"/>
        </w:rPr>
      </w:pPr>
      <w:r w:rsidRPr="005B21DF">
        <w:rPr>
          <w:rFonts w:ascii="Times New Roman" w:hAnsi="Times New Roman" w:cs="Times New Roman"/>
          <w:color w:val="auto"/>
        </w:rPr>
        <w:t xml:space="preserve">определение оптимальных специальных условий для получения основного общего образования обучающимися с </w:t>
      </w:r>
      <w:r w:rsidR="00FF3ED0" w:rsidRPr="005B21DF">
        <w:rPr>
          <w:rFonts w:ascii="Times New Roman" w:hAnsi="Times New Roman" w:cs="Times New Roman"/>
          <w:color w:val="auto"/>
        </w:rPr>
        <w:t>ОВЗ</w:t>
      </w:r>
      <w:r w:rsidRPr="005B21DF">
        <w:rPr>
          <w:rFonts w:ascii="Times New Roman" w:hAnsi="Times New Roman" w:cs="Times New Roman"/>
          <w:color w:val="auto"/>
        </w:rPr>
        <w:t xml:space="preserve">, для развития их личностных, познавательных, коммуникативных способностей; </w:t>
      </w:r>
    </w:p>
    <w:p w:rsidR="00B540EE" w:rsidRPr="005B21DF" w:rsidRDefault="00B540EE" w:rsidP="004446D0">
      <w:pPr>
        <w:pStyle w:val="Default"/>
        <w:numPr>
          <w:ilvl w:val="0"/>
          <w:numId w:val="73"/>
        </w:numPr>
        <w:tabs>
          <w:tab w:val="left" w:pos="993"/>
        </w:tabs>
        <w:ind w:left="0" w:firstLine="709"/>
        <w:jc w:val="both"/>
        <w:rPr>
          <w:rFonts w:ascii="Times New Roman" w:hAnsi="Times New Roman" w:cs="Times New Roman"/>
          <w:color w:val="auto"/>
        </w:rPr>
      </w:pPr>
      <w:r w:rsidRPr="005B21DF">
        <w:rPr>
          <w:rFonts w:ascii="Times New Roman" w:hAnsi="Times New Roman" w:cs="Times New Roman"/>
          <w:color w:val="auto"/>
        </w:rPr>
        <w:t>разработка и использование индивидуально-ориентированных коррекционных образовательных программ, учеб</w:t>
      </w:r>
      <w:r w:rsidR="00731FDE">
        <w:rPr>
          <w:rFonts w:ascii="Times New Roman" w:hAnsi="Times New Roman" w:cs="Times New Roman"/>
          <w:color w:val="auto"/>
        </w:rPr>
        <w:t>ных планов для обучения лицеист</w:t>
      </w:r>
      <w:r w:rsidRPr="005B21DF">
        <w:rPr>
          <w:rFonts w:ascii="Times New Roman" w:hAnsi="Times New Roman" w:cs="Times New Roman"/>
          <w:color w:val="auto"/>
        </w:rPr>
        <w:t xml:space="preserve">ов с </w:t>
      </w:r>
      <w:r w:rsidR="00FF3ED0" w:rsidRPr="005B21DF">
        <w:rPr>
          <w:rFonts w:ascii="Times New Roman" w:hAnsi="Times New Roman" w:cs="Times New Roman"/>
          <w:color w:val="auto"/>
        </w:rPr>
        <w:t>ОВЗ</w:t>
      </w:r>
      <w:r w:rsidRPr="005B21DF">
        <w:rPr>
          <w:rFonts w:ascii="Times New Roman" w:hAnsi="Times New Roman" w:cs="Times New Roman"/>
          <w:color w:val="auto"/>
        </w:rPr>
        <w:t xml:space="preserve">с учетом особенностей их психофизического развития, индивидуальных возможностей; </w:t>
      </w:r>
    </w:p>
    <w:p w:rsidR="00B540EE" w:rsidRPr="005B21DF" w:rsidRDefault="00B540EE" w:rsidP="004446D0">
      <w:pPr>
        <w:pStyle w:val="Default"/>
        <w:numPr>
          <w:ilvl w:val="0"/>
          <w:numId w:val="73"/>
        </w:numPr>
        <w:tabs>
          <w:tab w:val="left" w:pos="993"/>
        </w:tabs>
        <w:ind w:left="0" w:firstLine="709"/>
        <w:jc w:val="both"/>
        <w:rPr>
          <w:rFonts w:ascii="Times New Roman" w:hAnsi="Times New Roman" w:cs="Times New Roman"/>
          <w:color w:val="auto"/>
        </w:rPr>
      </w:pPr>
      <w:r w:rsidRPr="005B21DF">
        <w:rPr>
          <w:rFonts w:ascii="Times New Roman" w:hAnsi="Times New Roman" w:cs="Times New Roman"/>
          <w:color w:val="auto"/>
        </w:rPr>
        <w:t xml:space="preserve">реализация комплексного психолого-медико-социального сопровождения обучающихся с </w:t>
      </w:r>
      <w:r w:rsidR="00FF3ED0" w:rsidRPr="005B21DF">
        <w:rPr>
          <w:rFonts w:ascii="Times New Roman" w:hAnsi="Times New Roman" w:cs="Times New Roman"/>
          <w:color w:val="auto"/>
        </w:rPr>
        <w:t>ОВЗ</w:t>
      </w:r>
      <w:r w:rsidRPr="005B21DF">
        <w:rPr>
          <w:rFonts w:ascii="Times New Roman" w:hAnsi="Times New Roman" w:cs="Times New Roman"/>
          <w:color w:val="auto"/>
        </w:rPr>
        <w:t>(в соответствии с рекомендациями психолого-медико-</w:t>
      </w:r>
      <w:r w:rsidRPr="005B21DF">
        <w:rPr>
          <w:rFonts w:ascii="Times New Roman" w:hAnsi="Times New Roman" w:cs="Times New Roman"/>
          <w:color w:val="auto"/>
        </w:rPr>
        <w:lastRenderedPageBreak/>
        <w:t xml:space="preserve">педагогической комиссии (ПМПК), психолого-медико-педагогического консилиума образовательной организации(ПМПк)); </w:t>
      </w:r>
    </w:p>
    <w:p w:rsidR="00B540EE" w:rsidRPr="005B21DF" w:rsidRDefault="00B540EE" w:rsidP="004446D0">
      <w:pPr>
        <w:pStyle w:val="Default"/>
        <w:numPr>
          <w:ilvl w:val="0"/>
          <w:numId w:val="73"/>
        </w:numPr>
        <w:tabs>
          <w:tab w:val="left" w:pos="993"/>
        </w:tabs>
        <w:ind w:left="0" w:firstLine="709"/>
        <w:jc w:val="both"/>
        <w:rPr>
          <w:rFonts w:ascii="Times New Roman" w:hAnsi="Times New Roman" w:cs="Times New Roman"/>
          <w:color w:val="auto"/>
        </w:rPr>
      </w:pPr>
      <w:r w:rsidRPr="005B21DF">
        <w:rPr>
          <w:rFonts w:ascii="Times New Roman" w:hAnsi="Times New Roman" w:cs="Times New Roman"/>
          <w:color w:val="auto"/>
        </w:rPr>
        <w:t xml:space="preserve">реализация комплексной системы мероприятий по социальной адаптации и профессиональной ориентации обучающихся с </w:t>
      </w:r>
      <w:r w:rsidR="00FF3ED0" w:rsidRPr="005B21DF">
        <w:rPr>
          <w:rFonts w:ascii="Times New Roman" w:hAnsi="Times New Roman" w:cs="Times New Roman"/>
          <w:color w:val="auto"/>
        </w:rPr>
        <w:t>ОВЗ</w:t>
      </w:r>
      <w:r w:rsidRPr="005B21DF">
        <w:rPr>
          <w:rFonts w:ascii="Times New Roman" w:hAnsi="Times New Roman" w:cs="Times New Roman"/>
          <w:color w:val="auto"/>
        </w:rPr>
        <w:t xml:space="preserve">; </w:t>
      </w:r>
    </w:p>
    <w:p w:rsidR="00B540EE" w:rsidRPr="005B21DF" w:rsidRDefault="00B540EE" w:rsidP="004446D0">
      <w:pPr>
        <w:pStyle w:val="Default"/>
        <w:numPr>
          <w:ilvl w:val="0"/>
          <w:numId w:val="73"/>
        </w:numPr>
        <w:tabs>
          <w:tab w:val="left" w:pos="993"/>
        </w:tabs>
        <w:ind w:left="0" w:firstLine="709"/>
        <w:jc w:val="both"/>
        <w:rPr>
          <w:rFonts w:ascii="Times New Roman" w:hAnsi="Times New Roman" w:cs="Times New Roman"/>
          <w:color w:val="auto"/>
        </w:rPr>
      </w:pPr>
      <w:r w:rsidRPr="005B21DF">
        <w:rPr>
          <w:rFonts w:ascii="Times New Roman" w:hAnsi="Times New Roman" w:cs="Times New Roman"/>
          <w:color w:val="auto"/>
        </w:rPr>
        <w:t xml:space="preserve">обеспечение сетевого взаимодействия специалистов разного профиля в комплексной работе с обучающимися с </w:t>
      </w:r>
      <w:r w:rsidR="00FF3ED0" w:rsidRPr="005B21DF">
        <w:rPr>
          <w:rFonts w:ascii="Times New Roman" w:hAnsi="Times New Roman" w:cs="Times New Roman"/>
          <w:color w:val="auto"/>
        </w:rPr>
        <w:t>ОВЗ</w:t>
      </w:r>
      <w:r w:rsidRPr="005B21DF">
        <w:rPr>
          <w:rFonts w:ascii="Times New Roman" w:hAnsi="Times New Roman" w:cs="Times New Roman"/>
          <w:color w:val="auto"/>
        </w:rPr>
        <w:t xml:space="preserve">; </w:t>
      </w:r>
    </w:p>
    <w:p w:rsidR="00B540EE" w:rsidRPr="005B21DF" w:rsidRDefault="00B540EE" w:rsidP="004446D0">
      <w:pPr>
        <w:pStyle w:val="Default"/>
        <w:numPr>
          <w:ilvl w:val="0"/>
          <w:numId w:val="73"/>
        </w:numPr>
        <w:tabs>
          <w:tab w:val="left" w:pos="993"/>
        </w:tabs>
        <w:ind w:left="0" w:firstLine="709"/>
        <w:jc w:val="both"/>
        <w:rPr>
          <w:rFonts w:ascii="Times New Roman" w:hAnsi="Times New Roman" w:cs="Times New Roman"/>
          <w:color w:val="auto"/>
        </w:rPr>
      </w:pPr>
      <w:r w:rsidRPr="005B21DF">
        <w:rPr>
          <w:rFonts w:ascii="Times New Roman" w:hAnsi="Times New Roman" w:cs="Times New Roman"/>
          <w:color w:val="auto"/>
        </w:rPr>
        <w:t xml:space="preserve">осуществление информационно-просветительской и консультативной работы с родителями (законными представителями) обучающихся с </w:t>
      </w:r>
      <w:r w:rsidR="00FF3ED0" w:rsidRPr="005B21DF">
        <w:rPr>
          <w:rFonts w:ascii="Times New Roman" w:hAnsi="Times New Roman" w:cs="Times New Roman"/>
          <w:color w:val="auto"/>
        </w:rPr>
        <w:t>ОВЗ</w:t>
      </w:r>
      <w:r w:rsidRPr="005B21DF">
        <w:rPr>
          <w:rFonts w:ascii="Times New Roman" w:hAnsi="Times New Roman" w:cs="Times New Roman"/>
          <w:color w:val="auto"/>
        </w:rPr>
        <w:t xml:space="preserve">. </w:t>
      </w:r>
    </w:p>
    <w:p w:rsidR="00B540EE" w:rsidRPr="005B21DF" w:rsidRDefault="00B540EE" w:rsidP="005E4D40">
      <w:pPr>
        <w:pStyle w:val="Default"/>
        <w:ind w:firstLine="709"/>
        <w:jc w:val="both"/>
        <w:rPr>
          <w:rFonts w:ascii="Times New Roman" w:hAnsi="Times New Roman" w:cs="Times New Roman"/>
          <w:color w:val="auto"/>
        </w:rPr>
      </w:pPr>
      <w:r w:rsidRPr="005B21DF">
        <w:rPr>
          <w:rFonts w:ascii="Times New Roman" w:hAnsi="Times New Roman" w:cs="Times New Roman"/>
          <w:color w:val="auto"/>
        </w:rPr>
        <w:t>Существующие дидактические принципы (систематичности, активности, доступности, последовательности, наглядности и др.) адаптирова</w:t>
      </w:r>
      <w:r w:rsidR="001434F9" w:rsidRPr="005B21DF">
        <w:rPr>
          <w:rFonts w:ascii="Times New Roman" w:hAnsi="Times New Roman" w:cs="Times New Roman"/>
          <w:color w:val="auto"/>
        </w:rPr>
        <w:t>ны</w:t>
      </w:r>
      <w:r w:rsidRPr="005B21DF">
        <w:rPr>
          <w:rFonts w:ascii="Times New Roman" w:hAnsi="Times New Roman" w:cs="Times New Roman"/>
          <w:color w:val="auto"/>
        </w:rPr>
        <w:t xml:space="preserve"> с учетом категорий обучаемых школьников. </w:t>
      </w:r>
    </w:p>
    <w:p w:rsidR="00B540EE" w:rsidRPr="005B21DF" w:rsidRDefault="00B540EE" w:rsidP="005E4D40">
      <w:pPr>
        <w:pStyle w:val="Default"/>
        <w:ind w:firstLine="709"/>
        <w:jc w:val="both"/>
        <w:rPr>
          <w:rFonts w:ascii="Times New Roman" w:hAnsi="Times New Roman" w:cs="Times New Roman"/>
          <w:color w:val="auto"/>
        </w:rPr>
      </w:pPr>
      <w:r w:rsidRPr="005B21DF">
        <w:rPr>
          <w:rFonts w:ascii="Times New Roman" w:hAnsi="Times New Roman" w:cs="Times New Roman"/>
          <w:color w:val="auto"/>
        </w:rPr>
        <w:t>В программу включ</w:t>
      </w:r>
      <w:r w:rsidR="001434F9" w:rsidRPr="005B21DF">
        <w:rPr>
          <w:rFonts w:ascii="Times New Roman" w:hAnsi="Times New Roman" w:cs="Times New Roman"/>
          <w:color w:val="auto"/>
        </w:rPr>
        <w:t>ены</w:t>
      </w:r>
      <w:r w:rsidRPr="005B21DF">
        <w:rPr>
          <w:rFonts w:ascii="Times New Roman" w:hAnsi="Times New Roman" w:cs="Times New Roman"/>
          <w:color w:val="auto"/>
        </w:rPr>
        <w:t xml:space="preserve"> специальные принципы, ориентированные на учет особенностей обучающихся с </w:t>
      </w:r>
      <w:r w:rsidR="00FF3ED0" w:rsidRPr="005B21DF">
        <w:rPr>
          <w:rFonts w:ascii="Times New Roman" w:hAnsi="Times New Roman" w:cs="Times New Roman"/>
          <w:color w:val="auto"/>
        </w:rPr>
        <w:t>ОВЗ</w:t>
      </w:r>
      <w:r w:rsidRPr="005B21DF">
        <w:rPr>
          <w:rFonts w:ascii="Times New Roman" w:hAnsi="Times New Roman" w:cs="Times New Roman"/>
          <w:color w:val="auto"/>
        </w:rPr>
        <w:t xml:space="preserve">, такиекак: </w:t>
      </w:r>
    </w:p>
    <w:p w:rsidR="00B540EE" w:rsidRPr="005B21DF" w:rsidRDefault="00B540EE" w:rsidP="004446D0">
      <w:pPr>
        <w:pStyle w:val="Default"/>
        <w:numPr>
          <w:ilvl w:val="0"/>
          <w:numId w:val="73"/>
        </w:numPr>
        <w:tabs>
          <w:tab w:val="left" w:pos="993"/>
        </w:tabs>
        <w:ind w:left="0" w:firstLine="709"/>
        <w:jc w:val="both"/>
        <w:rPr>
          <w:rFonts w:ascii="Times New Roman" w:hAnsi="Times New Roman" w:cs="Times New Roman"/>
          <w:color w:val="auto"/>
        </w:rPr>
      </w:pPr>
      <w:r w:rsidRPr="005B21DF">
        <w:rPr>
          <w:rFonts w:ascii="Times New Roman" w:hAnsi="Times New Roman" w:cs="Times New Roman"/>
          <w:color w:val="auto"/>
        </w:rPr>
        <w:t xml:space="preserve">принцип системности – единство в подходах к диагностике, обучению и коррекции нарушений детей с </w:t>
      </w:r>
      <w:r w:rsidR="00FF3ED0" w:rsidRPr="005B21DF">
        <w:rPr>
          <w:rFonts w:ascii="Times New Roman" w:hAnsi="Times New Roman" w:cs="Times New Roman"/>
          <w:color w:val="auto"/>
        </w:rPr>
        <w:t>ОВЗ</w:t>
      </w:r>
      <w:r w:rsidRPr="005B21DF">
        <w:rPr>
          <w:rFonts w:ascii="Times New Roman" w:hAnsi="Times New Roman" w:cs="Times New Roman"/>
          <w:color w:val="auto"/>
        </w:rPr>
        <w:t xml:space="preserve">, взаимодействие учителей и специалистов различного профиля в решении проблем этих детей; </w:t>
      </w:r>
    </w:p>
    <w:p w:rsidR="00B540EE" w:rsidRPr="005B21DF" w:rsidRDefault="00B540EE" w:rsidP="004446D0">
      <w:pPr>
        <w:pStyle w:val="Default"/>
        <w:numPr>
          <w:ilvl w:val="0"/>
          <w:numId w:val="73"/>
        </w:numPr>
        <w:tabs>
          <w:tab w:val="left" w:pos="993"/>
        </w:tabs>
        <w:ind w:left="0" w:firstLine="709"/>
        <w:jc w:val="both"/>
        <w:rPr>
          <w:rFonts w:ascii="Times New Roman" w:hAnsi="Times New Roman" w:cs="Times New Roman"/>
          <w:color w:val="auto"/>
        </w:rPr>
      </w:pPr>
      <w:r w:rsidRPr="005B21DF">
        <w:rPr>
          <w:rFonts w:ascii="Times New Roman" w:hAnsi="Times New Roman" w:cs="Times New Roman"/>
          <w:color w:val="auto"/>
        </w:rPr>
        <w:t xml:space="preserve">принцип обходного пути – формирование новой функциональной системы в обход пострадавшего звена, опоры на сохранные анализаторы; </w:t>
      </w:r>
    </w:p>
    <w:p w:rsidR="00B540EE" w:rsidRDefault="00B540EE" w:rsidP="004446D0">
      <w:pPr>
        <w:pStyle w:val="Default"/>
        <w:numPr>
          <w:ilvl w:val="0"/>
          <w:numId w:val="73"/>
        </w:numPr>
        <w:tabs>
          <w:tab w:val="left" w:pos="993"/>
        </w:tabs>
        <w:ind w:left="0" w:firstLine="709"/>
        <w:jc w:val="both"/>
        <w:rPr>
          <w:rFonts w:ascii="Times New Roman" w:hAnsi="Times New Roman" w:cs="Times New Roman"/>
          <w:color w:val="auto"/>
        </w:rPr>
      </w:pPr>
      <w:r w:rsidRPr="005B21DF">
        <w:rPr>
          <w:rFonts w:ascii="Times New Roman" w:hAnsi="Times New Roman" w:cs="Times New Roman"/>
          <w:color w:val="auto"/>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w:t>
      </w:r>
      <w:r w:rsidRPr="00F330F0">
        <w:rPr>
          <w:rFonts w:ascii="Times New Roman" w:hAnsi="Times New Roman" w:cs="Times New Roman"/>
          <w:color w:val="auto"/>
        </w:rPr>
        <w:t>учитель-дефектолог (олигофренопедагог, сурдопедагог, тифлопедагог),</w:t>
      </w:r>
      <w:r w:rsidRPr="005B21DF">
        <w:rPr>
          <w:rFonts w:ascii="Times New Roman" w:hAnsi="Times New Roman" w:cs="Times New Roman"/>
          <w:color w:val="auto"/>
        </w:rPr>
        <w:t xml:space="preserve"> педагог-психолог, медицинские работники, социальный педагог и др.). </w:t>
      </w:r>
    </w:p>
    <w:p w:rsidR="00E95E8E" w:rsidRPr="005B21DF" w:rsidRDefault="00E95E8E" w:rsidP="005E4D40">
      <w:pPr>
        <w:pStyle w:val="Default"/>
        <w:tabs>
          <w:tab w:val="left" w:pos="993"/>
        </w:tabs>
        <w:ind w:left="709"/>
        <w:jc w:val="both"/>
        <w:rPr>
          <w:rFonts w:ascii="Times New Roman" w:hAnsi="Times New Roman" w:cs="Times New Roman"/>
          <w:color w:val="auto"/>
        </w:rPr>
      </w:pPr>
    </w:p>
    <w:p w:rsidR="00B540EE" w:rsidRPr="005B21DF" w:rsidRDefault="00452C5F" w:rsidP="005E4D40">
      <w:pPr>
        <w:pStyle w:val="3"/>
        <w:spacing w:before="0" w:beforeAutospacing="0" w:after="0" w:afterAutospacing="0"/>
        <w:jc w:val="both"/>
        <w:rPr>
          <w:sz w:val="24"/>
          <w:szCs w:val="24"/>
        </w:rPr>
      </w:pPr>
      <w:bookmarkStart w:id="341" w:name="_Toc414553277"/>
      <w:r w:rsidRPr="005B21DF">
        <w:rPr>
          <w:sz w:val="24"/>
          <w:szCs w:val="24"/>
        </w:rPr>
        <w:t>2.4.</w:t>
      </w:r>
      <w:r w:rsidR="00B540EE" w:rsidRPr="005B21DF">
        <w:rPr>
          <w:sz w:val="24"/>
          <w:szCs w:val="24"/>
        </w:rPr>
        <w:t>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341"/>
    </w:p>
    <w:p w:rsidR="00B540EE" w:rsidRPr="005B21DF" w:rsidRDefault="00B540EE" w:rsidP="005E4D40">
      <w:pPr>
        <w:pStyle w:val="Default"/>
        <w:ind w:firstLine="709"/>
        <w:jc w:val="both"/>
        <w:rPr>
          <w:rFonts w:ascii="Times New Roman" w:hAnsi="Times New Roman" w:cs="Times New Roman"/>
          <w:color w:val="auto"/>
        </w:rPr>
      </w:pPr>
      <w:r w:rsidRPr="005B21DF">
        <w:rPr>
          <w:rFonts w:ascii="Times New Roman" w:hAnsi="Times New Roman" w:cs="Times New Roman"/>
          <w:color w:val="auto"/>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B540EE" w:rsidRPr="005B21DF" w:rsidRDefault="00B540EE" w:rsidP="005E4D40">
      <w:pPr>
        <w:pStyle w:val="Default"/>
        <w:ind w:firstLine="709"/>
        <w:jc w:val="both"/>
        <w:rPr>
          <w:rFonts w:ascii="Times New Roman" w:hAnsi="Times New Roman" w:cs="Times New Roman"/>
          <w:color w:val="auto"/>
        </w:rPr>
      </w:pPr>
      <w:r w:rsidRPr="005B21DF">
        <w:rPr>
          <w:rFonts w:ascii="Times New Roman" w:hAnsi="Times New Roman" w:cs="Times New Roman"/>
          <w:b/>
          <w:bCs/>
          <w:color w:val="auto"/>
        </w:rPr>
        <w:t xml:space="preserve">Характеристика содержания </w:t>
      </w:r>
      <w:r w:rsidR="00FF3ED0" w:rsidRPr="005B21DF">
        <w:rPr>
          <w:rFonts w:ascii="Times New Roman" w:hAnsi="Times New Roman" w:cs="Times New Roman"/>
          <w:b/>
          <w:bCs/>
          <w:color w:val="auto"/>
        </w:rPr>
        <w:t>направлений коррекционной работы</w:t>
      </w:r>
    </w:p>
    <w:p w:rsidR="00B540EE" w:rsidRPr="005B21DF" w:rsidRDefault="00B540EE" w:rsidP="005E4D40">
      <w:pPr>
        <w:pStyle w:val="Default"/>
        <w:ind w:firstLine="709"/>
        <w:jc w:val="both"/>
        <w:rPr>
          <w:rFonts w:ascii="Times New Roman" w:hAnsi="Times New Roman" w:cs="Times New Roman"/>
          <w:color w:val="auto"/>
        </w:rPr>
      </w:pPr>
      <w:r w:rsidRPr="005B21DF">
        <w:rPr>
          <w:rFonts w:ascii="Times New Roman" w:hAnsi="Times New Roman" w:cs="Times New Roman"/>
          <w:b/>
          <w:color w:val="auto"/>
        </w:rPr>
        <w:t>Диагностическая работа</w:t>
      </w:r>
      <w:r w:rsidRPr="005B21DF">
        <w:rPr>
          <w:rFonts w:ascii="Times New Roman" w:hAnsi="Times New Roman" w:cs="Times New Roman"/>
          <w:color w:val="auto"/>
        </w:rPr>
        <w:t xml:space="preserve"> включа</w:t>
      </w:r>
      <w:r w:rsidR="00DD5D2D" w:rsidRPr="005B21DF">
        <w:rPr>
          <w:rFonts w:ascii="Times New Roman" w:hAnsi="Times New Roman" w:cs="Times New Roman"/>
          <w:color w:val="auto"/>
        </w:rPr>
        <w:t>ет</w:t>
      </w:r>
      <w:r w:rsidRPr="005B21DF">
        <w:rPr>
          <w:rFonts w:ascii="Times New Roman" w:hAnsi="Times New Roman" w:cs="Times New Roman"/>
          <w:color w:val="auto"/>
        </w:rPr>
        <w:t xml:space="preserve"> в себя следующее: </w:t>
      </w:r>
    </w:p>
    <w:p w:rsidR="00B540EE" w:rsidRPr="005B21DF" w:rsidRDefault="00B540EE" w:rsidP="004446D0">
      <w:pPr>
        <w:pStyle w:val="Default"/>
        <w:numPr>
          <w:ilvl w:val="0"/>
          <w:numId w:val="73"/>
        </w:numPr>
        <w:tabs>
          <w:tab w:val="left" w:pos="993"/>
        </w:tabs>
        <w:ind w:left="0" w:firstLine="709"/>
        <w:jc w:val="both"/>
        <w:rPr>
          <w:rFonts w:ascii="Times New Roman" w:hAnsi="Times New Roman" w:cs="Times New Roman"/>
          <w:color w:val="auto"/>
        </w:rPr>
      </w:pPr>
      <w:r w:rsidRPr="005B21DF">
        <w:rPr>
          <w:rFonts w:ascii="Times New Roman" w:hAnsi="Times New Roman" w:cs="Times New Roman"/>
          <w:color w:val="auto"/>
        </w:rPr>
        <w:t xml:space="preserve">выявление особых образовательных потребностей обучающихся с </w:t>
      </w:r>
      <w:r w:rsidR="00FF3ED0" w:rsidRPr="005B21DF">
        <w:rPr>
          <w:rFonts w:ascii="Times New Roman" w:hAnsi="Times New Roman" w:cs="Times New Roman"/>
          <w:color w:val="auto"/>
        </w:rPr>
        <w:t>ОВЗ</w:t>
      </w:r>
      <w:r w:rsidRPr="005B21DF">
        <w:rPr>
          <w:rFonts w:ascii="Times New Roman" w:hAnsi="Times New Roman" w:cs="Times New Roman"/>
          <w:color w:val="auto"/>
        </w:rPr>
        <w:t xml:space="preserve">при освоении основной образовательной программы основного общего образования; </w:t>
      </w:r>
    </w:p>
    <w:p w:rsidR="00B540EE" w:rsidRPr="005B21DF" w:rsidRDefault="00B540EE" w:rsidP="004446D0">
      <w:pPr>
        <w:pStyle w:val="Default"/>
        <w:numPr>
          <w:ilvl w:val="0"/>
          <w:numId w:val="73"/>
        </w:numPr>
        <w:tabs>
          <w:tab w:val="left" w:pos="993"/>
        </w:tabs>
        <w:ind w:left="0" w:firstLine="709"/>
        <w:jc w:val="both"/>
        <w:rPr>
          <w:rFonts w:ascii="Times New Roman" w:hAnsi="Times New Roman" w:cs="Times New Roman"/>
          <w:color w:val="auto"/>
        </w:rPr>
      </w:pPr>
      <w:r w:rsidRPr="005B21DF">
        <w:rPr>
          <w:rFonts w:ascii="Times New Roman" w:hAnsi="Times New Roman" w:cs="Times New Roman"/>
          <w:color w:val="auto"/>
        </w:rPr>
        <w:t xml:space="preserve">проведение комплексной социально-психолого-педагогической диагностики нарушений в психическом и(или) физическом развитии обучающихся с </w:t>
      </w:r>
      <w:r w:rsidR="00FF3ED0" w:rsidRPr="005B21DF">
        <w:rPr>
          <w:rFonts w:ascii="Times New Roman" w:hAnsi="Times New Roman" w:cs="Times New Roman"/>
          <w:color w:val="auto"/>
        </w:rPr>
        <w:t>ОВЗ</w:t>
      </w:r>
      <w:r w:rsidRPr="005B21DF">
        <w:rPr>
          <w:rFonts w:ascii="Times New Roman" w:hAnsi="Times New Roman" w:cs="Times New Roman"/>
          <w:color w:val="auto"/>
        </w:rPr>
        <w:t xml:space="preserve">; </w:t>
      </w:r>
    </w:p>
    <w:p w:rsidR="00B540EE" w:rsidRPr="005B21DF" w:rsidRDefault="00B540EE" w:rsidP="004446D0">
      <w:pPr>
        <w:pStyle w:val="Default"/>
        <w:numPr>
          <w:ilvl w:val="0"/>
          <w:numId w:val="73"/>
        </w:numPr>
        <w:tabs>
          <w:tab w:val="left" w:pos="993"/>
        </w:tabs>
        <w:ind w:left="0" w:firstLine="709"/>
        <w:jc w:val="both"/>
        <w:rPr>
          <w:rFonts w:ascii="Times New Roman" w:hAnsi="Times New Roman" w:cs="Times New Roman"/>
          <w:color w:val="auto"/>
        </w:rPr>
      </w:pPr>
      <w:r w:rsidRPr="005B21DF">
        <w:rPr>
          <w:rFonts w:ascii="Times New Roman" w:hAnsi="Times New Roman" w:cs="Times New Roman"/>
          <w:color w:val="auto"/>
        </w:rPr>
        <w:t xml:space="preserve">определение уровня актуального и зоны ближайшего развития обучающегося с </w:t>
      </w:r>
      <w:r w:rsidR="00FF3ED0" w:rsidRPr="005B21DF">
        <w:rPr>
          <w:rFonts w:ascii="Times New Roman" w:hAnsi="Times New Roman" w:cs="Times New Roman"/>
          <w:color w:val="auto"/>
        </w:rPr>
        <w:t>ОВЗ</w:t>
      </w:r>
      <w:r w:rsidRPr="005B21DF">
        <w:rPr>
          <w:rFonts w:ascii="Times New Roman" w:hAnsi="Times New Roman" w:cs="Times New Roman"/>
          <w:color w:val="auto"/>
        </w:rPr>
        <w:t xml:space="preserve">, выявление его резервных возможностей; </w:t>
      </w:r>
    </w:p>
    <w:p w:rsidR="00B540EE" w:rsidRPr="005B21DF" w:rsidRDefault="00B540EE" w:rsidP="004446D0">
      <w:pPr>
        <w:pStyle w:val="Default"/>
        <w:numPr>
          <w:ilvl w:val="0"/>
          <w:numId w:val="73"/>
        </w:numPr>
        <w:tabs>
          <w:tab w:val="left" w:pos="993"/>
        </w:tabs>
        <w:ind w:left="0" w:firstLine="709"/>
        <w:jc w:val="both"/>
        <w:rPr>
          <w:rFonts w:ascii="Times New Roman" w:hAnsi="Times New Roman" w:cs="Times New Roman"/>
          <w:color w:val="auto"/>
        </w:rPr>
      </w:pPr>
      <w:r w:rsidRPr="005B21DF">
        <w:rPr>
          <w:rFonts w:ascii="Times New Roman" w:hAnsi="Times New Roman" w:cs="Times New Roman"/>
          <w:color w:val="auto"/>
        </w:rPr>
        <w:t xml:space="preserve">изучение развития эмоционально-волевой, познавательной, речевой сфер и личностных особенностей обучающихся; </w:t>
      </w:r>
    </w:p>
    <w:p w:rsidR="00B540EE" w:rsidRPr="005B21DF" w:rsidRDefault="00B540EE" w:rsidP="004446D0">
      <w:pPr>
        <w:pStyle w:val="Default"/>
        <w:numPr>
          <w:ilvl w:val="0"/>
          <w:numId w:val="73"/>
        </w:numPr>
        <w:tabs>
          <w:tab w:val="left" w:pos="993"/>
        </w:tabs>
        <w:ind w:left="0" w:firstLine="709"/>
        <w:jc w:val="both"/>
        <w:rPr>
          <w:rFonts w:ascii="Times New Roman" w:hAnsi="Times New Roman" w:cs="Times New Roman"/>
          <w:color w:val="auto"/>
        </w:rPr>
      </w:pPr>
      <w:r w:rsidRPr="005B21DF">
        <w:rPr>
          <w:rFonts w:ascii="Times New Roman" w:hAnsi="Times New Roman" w:cs="Times New Roman"/>
          <w:color w:val="auto"/>
        </w:rPr>
        <w:t xml:space="preserve">изучение социальной ситуации развития и условий семейного воспитания ребенка; </w:t>
      </w:r>
    </w:p>
    <w:p w:rsidR="00B540EE" w:rsidRPr="005B21DF" w:rsidRDefault="00B540EE" w:rsidP="004446D0">
      <w:pPr>
        <w:pStyle w:val="Default"/>
        <w:numPr>
          <w:ilvl w:val="0"/>
          <w:numId w:val="73"/>
        </w:numPr>
        <w:tabs>
          <w:tab w:val="left" w:pos="993"/>
        </w:tabs>
        <w:ind w:left="0" w:firstLine="709"/>
        <w:jc w:val="both"/>
        <w:rPr>
          <w:rFonts w:ascii="Times New Roman" w:hAnsi="Times New Roman" w:cs="Times New Roman"/>
          <w:color w:val="auto"/>
        </w:rPr>
      </w:pPr>
      <w:r w:rsidRPr="005B21DF">
        <w:rPr>
          <w:rFonts w:ascii="Times New Roman" w:hAnsi="Times New Roman" w:cs="Times New Roman"/>
          <w:color w:val="auto"/>
        </w:rPr>
        <w:t xml:space="preserve">изучение адаптивных возможностей и уровня социализации ребенка с </w:t>
      </w:r>
      <w:r w:rsidR="00FF3ED0" w:rsidRPr="005B21DF">
        <w:rPr>
          <w:rFonts w:ascii="Times New Roman" w:hAnsi="Times New Roman" w:cs="Times New Roman"/>
          <w:color w:val="auto"/>
        </w:rPr>
        <w:t>ОВЗ</w:t>
      </w:r>
      <w:r w:rsidRPr="005B21DF">
        <w:rPr>
          <w:rFonts w:ascii="Times New Roman" w:hAnsi="Times New Roman" w:cs="Times New Roman"/>
          <w:color w:val="auto"/>
        </w:rPr>
        <w:t xml:space="preserve">; </w:t>
      </w:r>
    </w:p>
    <w:p w:rsidR="00F330F0" w:rsidRDefault="00B540EE" w:rsidP="004446D0">
      <w:pPr>
        <w:pStyle w:val="Default"/>
        <w:numPr>
          <w:ilvl w:val="0"/>
          <w:numId w:val="73"/>
        </w:numPr>
        <w:tabs>
          <w:tab w:val="left" w:pos="993"/>
        </w:tabs>
        <w:ind w:left="0" w:firstLine="709"/>
        <w:jc w:val="both"/>
        <w:rPr>
          <w:rFonts w:ascii="Times New Roman" w:hAnsi="Times New Roman" w:cs="Times New Roman"/>
          <w:color w:val="auto"/>
        </w:rPr>
      </w:pPr>
      <w:r w:rsidRPr="005B21DF">
        <w:rPr>
          <w:rFonts w:ascii="Times New Roman" w:hAnsi="Times New Roman" w:cs="Times New Roman"/>
          <w:color w:val="auto"/>
        </w:rPr>
        <w:t xml:space="preserve">мониторинг динамики развития, успешности освоения образовательных программ основного общего образования. </w:t>
      </w:r>
    </w:p>
    <w:p w:rsidR="00852663" w:rsidRDefault="00852663" w:rsidP="005E4D40">
      <w:pPr>
        <w:pStyle w:val="Default"/>
        <w:tabs>
          <w:tab w:val="left" w:pos="993"/>
        </w:tabs>
        <w:ind w:left="709"/>
        <w:jc w:val="both"/>
        <w:rPr>
          <w:rFonts w:ascii="Times New Roman" w:hAnsi="Times New Roman" w:cs="Times New Roman"/>
          <w:color w:val="auto"/>
        </w:rPr>
      </w:pPr>
    </w:p>
    <w:p w:rsidR="00852663" w:rsidRDefault="00852663" w:rsidP="005E4D40">
      <w:pPr>
        <w:pStyle w:val="Default"/>
        <w:tabs>
          <w:tab w:val="left" w:pos="993"/>
        </w:tabs>
        <w:ind w:left="709"/>
        <w:jc w:val="both"/>
        <w:rPr>
          <w:rFonts w:ascii="Times New Roman" w:hAnsi="Times New Roman" w:cs="Times New Roman"/>
          <w:color w:val="auto"/>
        </w:rPr>
      </w:pPr>
    </w:p>
    <w:p w:rsidR="00852663" w:rsidRDefault="00852663" w:rsidP="005E4D40">
      <w:pPr>
        <w:pStyle w:val="Default"/>
        <w:tabs>
          <w:tab w:val="left" w:pos="993"/>
        </w:tabs>
        <w:ind w:left="709"/>
        <w:jc w:val="both"/>
        <w:rPr>
          <w:rFonts w:ascii="Times New Roman" w:hAnsi="Times New Roman" w:cs="Times New Roman"/>
          <w:color w:val="auto"/>
        </w:rPr>
      </w:pPr>
    </w:p>
    <w:p w:rsidR="00852663" w:rsidRDefault="00852663" w:rsidP="005E4D40">
      <w:pPr>
        <w:pStyle w:val="Default"/>
        <w:tabs>
          <w:tab w:val="left" w:pos="993"/>
        </w:tabs>
        <w:ind w:left="709"/>
        <w:jc w:val="both"/>
        <w:rPr>
          <w:rFonts w:ascii="Times New Roman" w:hAnsi="Times New Roman" w:cs="Times New Roman"/>
          <w:color w:val="auto"/>
        </w:rPr>
      </w:pPr>
    </w:p>
    <w:p w:rsidR="00852663" w:rsidRPr="005B21DF" w:rsidRDefault="00852663" w:rsidP="005E4D40">
      <w:pPr>
        <w:pStyle w:val="Default"/>
        <w:tabs>
          <w:tab w:val="left" w:pos="993"/>
        </w:tabs>
        <w:ind w:left="709"/>
        <w:jc w:val="both"/>
        <w:rPr>
          <w:rFonts w:ascii="Times New Roman" w:hAnsi="Times New Roman" w:cs="Times New Roman"/>
          <w:color w:val="auto"/>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93"/>
        <w:gridCol w:w="2126"/>
        <w:gridCol w:w="2512"/>
        <w:gridCol w:w="40"/>
        <w:gridCol w:w="1559"/>
        <w:gridCol w:w="1417"/>
      </w:tblGrid>
      <w:tr w:rsidR="00620E0F" w:rsidRPr="00620E0F" w:rsidTr="005E4D40">
        <w:trPr>
          <w:trHeight w:val="802"/>
        </w:trPr>
        <w:tc>
          <w:tcPr>
            <w:tcW w:w="2093" w:type="dxa"/>
          </w:tcPr>
          <w:p w:rsidR="00620E0F" w:rsidRPr="00620E0F" w:rsidRDefault="00620E0F" w:rsidP="005E4D40">
            <w:pPr>
              <w:spacing w:after="0" w:line="240" w:lineRule="auto"/>
              <w:jc w:val="center"/>
              <w:rPr>
                <w:rFonts w:ascii="Times New Roman" w:eastAsia="Times New Roman" w:hAnsi="Times New Roman"/>
                <w:b/>
              </w:rPr>
            </w:pPr>
            <w:r w:rsidRPr="00620E0F">
              <w:rPr>
                <w:rFonts w:ascii="Times New Roman" w:eastAsia="Times New Roman" w:hAnsi="Times New Roman"/>
                <w:b/>
              </w:rPr>
              <w:t>Задачи</w:t>
            </w:r>
          </w:p>
          <w:p w:rsidR="00620E0F" w:rsidRPr="00620E0F" w:rsidRDefault="00620E0F" w:rsidP="005E4D40">
            <w:pPr>
              <w:spacing w:after="0" w:line="240" w:lineRule="auto"/>
              <w:jc w:val="center"/>
              <w:rPr>
                <w:rFonts w:ascii="Times New Roman" w:eastAsia="Times New Roman" w:hAnsi="Times New Roman"/>
                <w:b/>
              </w:rPr>
            </w:pPr>
            <w:r w:rsidRPr="00620E0F">
              <w:rPr>
                <w:rFonts w:ascii="Times New Roman" w:eastAsia="Times New Roman" w:hAnsi="Times New Roman"/>
                <w:b/>
              </w:rPr>
              <w:t>(направления деятельности)</w:t>
            </w:r>
          </w:p>
        </w:tc>
        <w:tc>
          <w:tcPr>
            <w:tcW w:w="2126" w:type="dxa"/>
          </w:tcPr>
          <w:p w:rsidR="00620E0F" w:rsidRPr="00620E0F" w:rsidRDefault="00620E0F" w:rsidP="005E4D40">
            <w:pPr>
              <w:spacing w:after="0" w:line="240" w:lineRule="auto"/>
              <w:jc w:val="center"/>
              <w:rPr>
                <w:rFonts w:ascii="Times New Roman" w:eastAsia="Times New Roman" w:hAnsi="Times New Roman"/>
                <w:b/>
              </w:rPr>
            </w:pPr>
            <w:r w:rsidRPr="00620E0F">
              <w:rPr>
                <w:rFonts w:ascii="Times New Roman" w:eastAsia="Times New Roman" w:hAnsi="Times New Roman"/>
                <w:b/>
              </w:rPr>
              <w:t>Планируемые результаты</w:t>
            </w:r>
          </w:p>
        </w:tc>
        <w:tc>
          <w:tcPr>
            <w:tcW w:w="2512" w:type="dxa"/>
          </w:tcPr>
          <w:p w:rsidR="00620E0F" w:rsidRPr="00620E0F" w:rsidRDefault="00620E0F" w:rsidP="005E4D40">
            <w:pPr>
              <w:spacing w:after="0" w:line="240" w:lineRule="auto"/>
              <w:jc w:val="center"/>
              <w:rPr>
                <w:rFonts w:ascii="Times New Roman" w:eastAsia="Times New Roman" w:hAnsi="Times New Roman"/>
                <w:b/>
              </w:rPr>
            </w:pPr>
            <w:r w:rsidRPr="00620E0F">
              <w:rPr>
                <w:rFonts w:ascii="Times New Roman" w:eastAsia="Times New Roman" w:hAnsi="Times New Roman"/>
                <w:b/>
              </w:rPr>
              <w:t>Виды и формы деятельности,</w:t>
            </w:r>
          </w:p>
          <w:p w:rsidR="00620E0F" w:rsidRPr="00620E0F" w:rsidRDefault="00620E0F" w:rsidP="005E4D40">
            <w:pPr>
              <w:spacing w:after="0" w:line="240" w:lineRule="auto"/>
              <w:jc w:val="center"/>
              <w:rPr>
                <w:rFonts w:ascii="Times New Roman" w:eastAsia="Times New Roman" w:hAnsi="Times New Roman"/>
                <w:b/>
              </w:rPr>
            </w:pPr>
            <w:r w:rsidRPr="00620E0F">
              <w:rPr>
                <w:rFonts w:ascii="Times New Roman" w:eastAsia="Times New Roman" w:hAnsi="Times New Roman"/>
                <w:b/>
              </w:rPr>
              <w:t>мероприятия</w:t>
            </w:r>
          </w:p>
          <w:p w:rsidR="00620E0F" w:rsidRPr="00620E0F" w:rsidRDefault="00620E0F" w:rsidP="005E4D40">
            <w:pPr>
              <w:spacing w:after="0" w:line="240" w:lineRule="auto"/>
              <w:jc w:val="center"/>
              <w:rPr>
                <w:rFonts w:ascii="Times New Roman" w:eastAsia="Times New Roman" w:hAnsi="Times New Roman"/>
                <w:b/>
              </w:rPr>
            </w:pPr>
          </w:p>
        </w:tc>
        <w:tc>
          <w:tcPr>
            <w:tcW w:w="1599" w:type="dxa"/>
            <w:gridSpan w:val="2"/>
          </w:tcPr>
          <w:p w:rsidR="00620E0F" w:rsidRPr="00620E0F" w:rsidRDefault="00620E0F" w:rsidP="005E4D40">
            <w:pPr>
              <w:spacing w:after="0" w:line="240" w:lineRule="auto"/>
              <w:jc w:val="center"/>
              <w:rPr>
                <w:rFonts w:ascii="Times New Roman" w:eastAsia="Times New Roman" w:hAnsi="Times New Roman"/>
                <w:b/>
              </w:rPr>
            </w:pPr>
            <w:r w:rsidRPr="00620E0F">
              <w:rPr>
                <w:rFonts w:ascii="Times New Roman" w:eastAsia="Times New Roman" w:hAnsi="Times New Roman"/>
                <w:b/>
              </w:rPr>
              <w:t>Сроки</w:t>
            </w:r>
          </w:p>
          <w:p w:rsidR="00620E0F" w:rsidRPr="00620E0F" w:rsidRDefault="00620E0F" w:rsidP="005E4D40">
            <w:pPr>
              <w:spacing w:after="0" w:line="240" w:lineRule="auto"/>
              <w:jc w:val="center"/>
              <w:rPr>
                <w:rFonts w:ascii="Times New Roman" w:eastAsia="Times New Roman" w:hAnsi="Times New Roman"/>
                <w:b/>
              </w:rPr>
            </w:pPr>
            <w:r w:rsidRPr="00620E0F">
              <w:rPr>
                <w:rFonts w:ascii="Times New Roman" w:eastAsia="Times New Roman" w:hAnsi="Times New Roman"/>
                <w:b/>
              </w:rPr>
              <w:t>(периодичность в течение года)</w:t>
            </w:r>
          </w:p>
        </w:tc>
        <w:tc>
          <w:tcPr>
            <w:tcW w:w="1417" w:type="dxa"/>
          </w:tcPr>
          <w:p w:rsidR="00620E0F" w:rsidRPr="00620E0F" w:rsidRDefault="00620E0F" w:rsidP="005E4D40">
            <w:pPr>
              <w:spacing w:after="0" w:line="240" w:lineRule="auto"/>
              <w:jc w:val="center"/>
              <w:rPr>
                <w:rFonts w:ascii="Times New Roman" w:eastAsia="Times New Roman" w:hAnsi="Times New Roman"/>
                <w:b/>
              </w:rPr>
            </w:pPr>
            <w:r w:rsidRPr="00620E0F">
              <w:rPr>
                <w:rFonts w:ascii="Times New Roman" w:eastAsia="Times New Roman" w:hAnsi="Times New Roman"/>
                <w:b/>
              </w:rPr>
              <w:t>Ответственные</w:t>
            </w:r>
          </w:p>
        </w:tc>
      </w:tr>
      <w:tr w:rsidR="00620E0F" w:rsidRPr="00620E0F" w:rsidTr="005E4D40">
        <w:trPr>
          <w:trHeight w:val="308"/>
        </w:trPr>
        <w:tc>
          <w:tcPr>
            <w:tcW w:w="9747" w:type="dxa"/>
            <w:gridSpan w:val="6"/>
          </w:tcPr>
          <w:p w:rsidR="00620E0F" w:rsidRPr="00620E0F" w:rsidRDefault="00620E0F" w:rsidP="005E4D40">
            <w:pPr>
              <w:spacing w:after="0" w:line="240" w:lineRule="auto"/>
              <w:rPr>
                <w:rFonts w:ascii="Times New Roman" w:eastAsia="Times New Roman" w:hAnsi="Times New Roman"/>
              </w:rPr>
            </w:pPr>
            <w:r w:rsidRPr="00620E0F">
              <w:rPr>
                <w:rFonts w:ascii="Times New Roman" w:eastAsia="Times New Roman" w:hAnsi="Times New Roman"/>
              </w:rPr>
              <w:t xml:space="preserve">Медицинская диагностика </w:t>
            </w:r>
          </w:p>
        </w:tc>
      </w:tr>
      <w:tr w:rsidR="00620E0F" w:rsidRPr="00620E0F" w:rsidTr="005E4D40">
        <w:trPr>
          <w:trHeight w:val="1972"/>
        </w:trPr>
        <w:tc>
          <w:tcPr>
            <w:tcW w:w="2093" w:type="dxa"/>
          </w:tcPr>
          <w:p w:rsidR="00620E0F" w:rsidRPr="00620E0F" w:rsidRDefault="00620E0F" w:rsidP="005E4D40">
            <w:pPr>
              <w:spacing w:after="0" w:line="240" w:lineRule="auto"/>
              <w:rPr>
                <w:rFonts w:ascii="Times New Roman" w:eastAsia="Times New Roman" w:hAnsi="Times New Roman"/>
              </w:rPr>
            </w:pPr>
            <w:r w:rsidRPr="00620E0F">
              <w:rPr>
                <w:rFonts w:ascii="Times New Roman" w:eastAsia="Times New Roman" w:hAnsi="Times New Roman"/>
              </w:rPr>
              <w:t>Определить состояние физического и психического здоровья детей.</w:t>
            </w:r>
          </w:p>
          <w:p w:rsidR="00620E0F" w:rsidRPr="00620E0F" w:rsidRDefault="00620E0F" w:rsidP="005E4D40">
            <w:pPr>
              <w:spacing w:after="0" w:line="240" w:lineRule="auto"/>
              <w:rPr>
                <w:rFonts w:ascii="Times New Roman" w:eastAsia="Times New Roman" w:hAnsi="Times New Roman"/>
              </w:rPr>
            </w:pPr>
          </w:p>
        </w:tc>
        <w:tc>
          <w:tcPr>
            <w:tcW w:w="2126" w:type="dxa"/>
          </w:tcPr>
          <w:p w:rsidR="00620E0F" w:rsidRPr="00620E0F" w:rsidRDefault="00620E0F" w:rsidP="005E4D40">
            <w:pPr>
              <w:spacing w:after="0" w:line="240" w:lineRule="auto"/>
              <w:rPr>
                <w:rFonts w:ascii="Times New Roman" w:eastAsia="Times New Roman" w:hAnsi="Times New Roman"/>
              </w:rPr>
            </w:pPr>
            <w:r w:rsidRPr="00620E0F">
              <w:rPr>
                <w:rFonts w:ascii="Times New Roman" w:eastAsia="Times New Roman" w:hAnsi="Times New Roman"/>
              </w:rPr>
              <w:t>Выявление состояния физического и психического здоровья детей.</w:t>
            </w:r>
          </w:p>
          <w:p w:rsidR="00620E0F" w:rsidRPr="00620E0F" w:rsidRDefault="00620E0F" w:rsidP="005E4D40">
            <w:pPr>
              <w:spacing w:after="0" w:line="240" w:lineRule="auto"/>
              <w:rPr>
                <w:rFonts w:ascii="Times New Roman" w:eastAsia="Times New Roman" w:hAnsi="Times New Roman"/>
              </w:rPr>
            </w:pPr>
          </w:p>
        </w:tc>
        <w:tc>
          <w:tcPr>
            <w:tcW w:w="2552" w:type="dxa"/>
            <w:gridSpan w:val="2"/>
          </w:tcPr>
          <w:p w:rsidR="00620E0F" w:rsidRPr="00620E0F" w:rsidRDefault="00620E0F" w:rsidP="005E4D40">
            <w:pPr>
              <w:spacing w:after="0" w:line="240" w:lineRule="auto"/>
              <w:rPr>
                <w:rFonts w:ascii="Times New Roman" w:eastAsia="Times New Roman" w:hAnsi="Times New Roman"/>
              </w:rPr>
            </w:pPr>
            <w:r w:rsidRPr="00620E0F">
              <w:rPr>
                <w:rFonts w:ascii="Times New Roman" w:eastAsia="Times New Roman" w:hAnsi="Times New Roman"/>
              </w:rPr>
              <w:t>Изучение истории развития ребенка, беседа с родителями,</w:t>
            </w:r>
          </w:p>
          <w:p w:rsidR="00620E0F" w:rsidRPr="00620E0F" w:rsidRDefault="00620E0F" w:rsidP="005E4D40">
            <w:pPr>
              <w:spacing w:after="0" w:line="240" w:lineRule="auto"/>
              <w:rPr>
                <w:rFonts w:ascii="Times New Roman" w:eastAsia="Times New Roman" w:hAnsi="Times New Roman"/>
              </w:rPr>
            </w:pPr>
            <w:r w:rsidRPr="00620E0F">
              <w:rPr>
                <w:rFonts w:ascii="Times New Roman" w:eastAsia="Times New Roman" w:hAnsi="Times New Roman"/>
              </w:rPr>
              <w:t>наблюдение классного руководителя,</w:t>
            </w:r>
          </w:p>
          <w:p w:rsidR="00620E0F" w:rsidRPr="00620E0F" w:rsidRDefault="00620E0F" w:rsidP="005E4D40">
            <w:pPr>
              <w:spacing w:after="0" w:line="240" w:lineRule="auto"/>
              <w:rPr>
                <w:rFonts w:ascii="Times New Roman" w:eastAsia="Times New Roman" w:hAnsi="Times New Roman"/>
              </w:rPr>
            </w:pPr>
            <w:r w:rsidRPr="00620E0F">
              <w:rPr>
                <w:rFonts w:ascii="Times New Roman" w:eastAsia="Times New Roman" w:hAnsi="Times New Roman"/>
              </w:rPr>
              <w:t xml:space="preserve">анализ работ обучающихся </w:t>
            </w:r>
          </w:p>
        </w:tc>
        <w:tc>
          <w:tcPr>
            <w:tcW w:w="1559" w:type="dxa"/>
          </w:tcPr>
          <w:p w:rsidR="00620E0F" w:rsidRPr="00620E0F" w:rsidRDefault="00620E0F" w:rsidP="005E4D40">
            <w:pPr>
              <w:spacing w:after="0" w:line="240" w:lineRule="auto"/>
              <w:rPr>
                <w:rFonts w:ascii="Times New Roman" w:eastAsia="Times New Roman" w:hAnsi="Times New Roman"/>
              </w:rPr>
            </w:pPr>
          </w:p>
          <w:p w:rsidR="00620E0F" w:rsidRPr="00620E0F" w:rsidRDefault="00620E0F" w:rsidP="005E4D40">
            <w:pPr>
              <w:spacing w:after="0" w:line="240" w:lineRule="auto"/>
              <w:rPr>
                <w:rFonts w:ascii="Times New Roman" w:eastAsia="Times New Roman" w:hAnsi="Times New Roman"/>
              </w:rPr>
            </w:pPr>
            <w:r w:rsidRPr="00620E0F">
              <w:rPr>
                <w:rFonts w:ascii="Times New Roman" w:eastAsia="Times New Roman" w:hAnsi="Times New Roman"/>
              </w:rPr>
              <w:t>сентябрь</w:t>
            </w:r>
          </w:p>
        </w:tc>
        <w:tc>
          <w:tcPr>
            <w:tcW w:w="1417" w:type="dxa"/>
          </w:tcPr>
          <w:p w:rsidR="00224829" w:rsidRDefault="00620E0F" w:rsidP="005E4D40">
            <w:pPr>
              <w:spacing w:after="0" w:line="240" w:lineRule="auto"/>
              <w:rPr>
                <w:rFonts w:ascii="Times New Roman" w:eastAsia="Times New Roman" w:hAnsi="Times New Roman"/>
              </w:rPr>
            </w:pPr>
            <w:r w:rsidRPr="00620E0F">
              <w:rPr>
                <w:rFonts w:ascii="Times New Roman" w:eastAsia="Times New Roman" w:hAnsi="Times New Roman"/>
              </w:rPr>
              <w:t>классный руководи</w:t>
            </w:r>
          </w:p>
          <w:p w:rsidR="00620E0F" w:rsidRPr="00620E0F" w:rsidRDefault="00620E0F" w:rsidP="005E4D40">
            <w:pPr>
              <w:spacing w:after="0" w:line="240" w:lineRule="auto"/>
              <w:rPr>
                <w:rFonts w:ascii="Times New Roman" w:eastAsia="Times New Roman" w:hAnsi="Times New Roman"/>
              </w:rPr>
            </w:pPr>
            <w:r w:rsidRPr="00620E0F">
              <w:rPr>
                <w:rFonts w:ascii="Times New Roman" w:eastAsia="Times New Roman" w:hAnsi="Times New Roman"/>
              </w:rPr>
              <w:t>тель</w:t>
            </w:r>
          </w:p>
          <w:p w:rsidR="00224829" w:rsidRDefault="00620E0F" w:rsidP="005E4D40">
            <w:pPr>
              <w:spacing w:after="0" w:line="240" w:lineRule="auto"/>
              <w:rPr>
                <w:rFonts w:ascii="Times New Roman" w:eastAsia="Times New Roman" w:hAnsi="Times New Roman"/>
              </w:rPr>
            </w:pPr>
            <w:r w:rsidRPr="00620E0F">
              <w:rPr>
                <w:rFonts w:ascii="Times New Roman" w:eastAsia="Times New Roman" w:hAnsi="Times New Roman"/>
              </w:rPr>
              <w:t>медицин</w:t>
            </w:r>
          </w:p>
          <w:p w:rsidR="00620E0F" w:rsidRPr="00620E0F" w:rsidRDefault="00620E0F" w:rsidP="005E4D40">
            <w:pPr>
              <w:spacing w:after="0" w:line="240" w:lineRule="auto"/>
              <w:rPr>
                <w:rFonts w:ascii="Times New Roman" w:eastAsia="Times New Roman" w:hAnsi="Times New Roman"/>
              </w:rPr>
            </w:pPr>
            <w:r w:rsidRPr="00620E0F">
              <w:rPr>
                <w:rFonts w:ascii="Times New Roman" w:eastAsia="Times New Roman" w:hAnsi="Times New Roman"/>
              </w:rPr>
              <w:t>ский работник</w:t>
            </w:r>
          </w:p>
        </w:tc>
      </w:tr>
      <w:tr w:rsidR="00620E0F" w:rsidRPr="00620E0F" w:rsidTr="005E4D40">
        <w:trPr>
          <w:trHeight w:val="388"/>
        </w:trPr>
        <w:tc>
          <w:tcPr>
            <w:tcW w:w="9747" w:type="dxa"/>
            <w:gridSpan w:val="6"/>
          </w:tcPr>
          <w:p w:rsidR="00620E0F" w:rsidRPr="00620E0F" w:rsidRDefault="00620E0F" w:rsidP="005E4D40">
            <w:pPr>
              <w:spacing w:after="0" w:line="240" w:lineRule="auto"/>
              <w:jc w:val="center"/>
              <w:rPr>
                <w:rFonts w:ascii="Times New Roman" w:eastAsia="Times New Roman" w:hAnsi="Times New Roman"/>
              </w:rPr>
            </w:pPr>
            <w:r w:rsidRPr="00620E0F">
              <w:rPr>
                <w:rFonts w:ascii="Times New Roman" w:eastAsia="Times New Roman" w:hAnsi="Times New Roman"/>
              </w:rPr>
              <w:t>Психолого-педагогическая диагностика</w:t>
            </w:r>
          </w:p>
        </w:tc>
      </w:tr>
      <w:tr w:rsidR="00620E0F" w:rsidRPr="00620E0F" w:rsidTr="005E4D40">
        <w:trPr>
          <w:trHeight w:val="148"/>
        </w:trPr>
        <w:tc>
          <w:tcPr>
            <w:tcW w:w="2093" w:type="dxa"/>
          </w:tcPr>
          <w:p w:rsidR="00620E0F" w:rsidRPr="00620E0F" w:rsidRDefault="00620E0F" w:rsidP="005E4D40">
            <w:pPr>
              <w:spacing w:after="0" w:line="240" w:lineRule="auto"/>
              <w:rPr>
                <w:rFonts w:ascii="Times New Roman" w:eastAsia="Times New Roman" w:hAnsi="Times New Roman"/>
              </w:rPr>
            </w:pPr>
            <w:r w:rsidRPr="00620E0F">
              <w:rPr>
                <w:rFonts w:ascii="Times New Roman" w:eastAsia="Times New Roman" w:hAnsi="Times New Roman"/>
              </w:rPr>
              <w:t>Первичная диагностика для выявления группы «риска»</w:t>
            </w:r>
          </w:p>
        </w:tc>
        <w:tc>
          <w:tcPr>
            <w:tcW w:w="2126" w:type="dxa"/>
          </w:tcPr>
          <w:p w:rsidR="00620E0F" w:rsidRPr="00620E0F" w:rsidRDefault="00620E0F" w:rsidP="005E4D40">
            <w:pPr>
              <w:spacing w:after="0" w:line="240" w:lineRule="auto"/>
              <w:rPr>
                <w:rFonts w:ascii="Times New Roman" w:eastAsia="Times New Roman" w:hAnsi="Times New Roman"/>
              </w:rPr>
            </w:pPr>
            <w:r w:rsidRPr="00620E0F">
              <w:rPr>
                <w:rFonts w:ascii="Times New Roman" w:eastAsia="Times New Roman" w:hAnsi="Times New Roman"/>
              </w:rPr>
              <w:t>Создание банка данных  обучающихся, нуждающихся в специализированной помощи</w:t>
            </w:r>
          </w:p>
          <w:p w:rsidR="00620E0F" w:rsidRPr="00620E0F" w:rsidRDefault="00620E0F" w:rsidP="005E4D40">
            <w:pPr>
              <w:spacing w:after="0" w:line="240" w:lineRule="auto"/>
              <w:rPr>
                <w:rFonts w:ascii="Times New Roman" w:eastAsia="Times New Roman" w:hAnsi="Times New Roman"/>
              </w:rPr>
            </w:pPr>
            <w:r w:rsidRPr="00620E0F">
              <w:rPr>
                <w:rFonts w:ascii="Times New Roman" w:eastAsia="Times New Roman" w:hAnsi="Times New Roman"/>
              </w:rPr>
              <w:t>Формирование характеристики образовательной ситуации в ОУ</w:t>
            </w:r>
          </w:p>
        </w:tc>
        <w:tc>
          <w:tcPr>
            <w:tcW w:w="2552" w:type="dxa"/>
            <w:gridSpan w:val="2"/>
          </w:tcPr>
          <w:p w:rsidR="00620E0F" w:rsidRPr="00620E0F" w:rsidRDefault="00620E0F" w:rsidP="005E4D40">
            <w:pPr>
              <w:spacing w:after="0" w:line="240" w:lineRule="auto"/>
              <w:rPr>
                <w:rFonts w:ascii="Times New Roman" w:eastAsia="Times New Roman" w:hAnsi="Times New Roman"/>
              </w:rPr>
            </w:pPr>
            <w:r w:rsidRPr="00620E0F">
              <w:rPr>
                <w:rFonts w:ascii="Times New Roman" w:eastAsia="Times New Roman" w:hAnsi="Times New Roman"/>
              </w:rPr>
              <w:t>Наблюдение, психологическое обследование;</w:t>
            </w:r>
          </w:p>
          <w:p w:rsidR="00620E0F" w:rsidRPr="00620E0F" w:rsidRDefault="00620E0F" w:rsidP="005E4D40">
            <w:pPr>
              <w:spacing w:after="0" w:line="240" w:lineRule="auto"/>
              <w:rPr>
                <w:rFonts w:ascii="Times New Roman" w:eastAsia="Times New Roman" w:hAnsi="Times New Roman"/>
              </w:rPr>
            </w:pPr>
            <w:r w:rsidRPr="00620E0F">
              <w:rPr>
                <w:rFonts w:ascii="Times New Roman" w:eastAsia="Times New Roman" w:hAnsi="Times New Roman"/>
              </w:rPr>
              <w:t>анкетирование  родителей, беседы с педагогами</w:t>
            </w:r>
          </w:p>
        </w:tc>
        <w:tc>
          <w:tcPr>
            <w:tcW w:w="1559" w:type="dxa"/>
          </w:tcPr>
          <w:p w:rsidR="00620E0F" w:rsidRPr="00620E0F" w:rsidRDefault="00620E0F" w:rsidP="005E4D40">
            <w:pPr>
              <w:spacing w:after="0" w:line="240" w:lineRule="auto"/>
              <w:rPr>
                <w:rFonts w:ascii="Times New Roman" w:eastAsia="Times New Roman" w:hAnsi="Times New Roman"/>
              </w:rPr>
            </w:pPr>
            <w:r w:rsidRPr="00620E0F">
              <w:rPr>
                <w:rFonts w:ascii="Times New Roman" w:eastAsia="Times New Roman" w:hAnsi="Times New Roman"/>
              </w:rPr>
              <w:t>Ноябрь-декабрь</w:t>
            </w:r>
          </w:p>
        </w:tc>
        <w:tc>
          <w:tcPr>
            <w:tcW w:w="1417" w:type="dxa"/>
          </w:tcPr>
          <w:p w:rsidR="00224829" w:rsidRDefault="00620E0F" w:rsidP="005E4D40">
            <w:pPr>
              <w:spacing w:after="0" w:line="240" w:lineRule="auto"/>
              <w:rPr>
                <w:rFonts w:ascii="Times New Roman" w:eastAsia="Times New Roman" w:hAnsi="Times New Roman"/>
              </w:rPr>
            </w:pPr>
            <w:r w:rsidRPr="00620E0F">
              <w:rPr>
                <w:rFonts w:ascii="Times New Roman" w:eastAsia="Times New Roman" w:hAnsi="Times New Roman"/>
              </w:rPr>
              <w:t>Классный руководи</w:t>
            </w:r>
          </w:p>
          <w:p w:rsidR="00620E0F" w:rsidRPr="00620E0F" w:rsidRDefault="00620E0F" w:rsidP="005E4D40">
            <w:pPr>
              <w:spacing w:after="0" w:line="240" w:lineRule="auto"/>
              <w:rPr>
                <w:rFonts w:ascii="Times New Roman" w:eastAsia="Times New Roman" w:hAnsi="Times New Roman"/>
              </w:rPr>
            </w:pPr>
            <w:r w:rsidRPr="00620E0F">
              <w:rPr>
                <w:rFonts w:ascii="Times New Roman" w:eastAsia="Times New Roman" w:hAnsi="Times New Roman"/>
              </w:rPr>
              <w:t>тель</w:t>
            </w:r>
          </w:p>
          <w:p w:rsidR="00620E0F" w:rsidRPr="00620E0F" w:rsidRDefault="00620E0F" w:rsidP="005E4D40">
            <w:pPr>
              <w:spacing w:after="0" w:line="240" w:lineRule="auto"/>
              <w:rPr>
                <w:rFonts w:ascii="Times New Roman" w:eastAsia="Times New Roman" w:hAnsi="Times New Roman"/>
              </w:rPr>
            </w:pPr>
          </w:p>
        </w:tc>
      </w:tr>
      <w:tr w:rsidR="00620E0F" w:rsidRPr="00620E0F" w:rsidTr="005E4D40">
        <w:trPr>
          <w:trHeight w:val="148"/>
        </w:trPr>
        <w:tc>
          <w:tcPr>
            <w:tcW w:w="2093" w:type="dxa"/>
          </w:tcPr>
          <w:p w:rsidR="00620E0F" w:rsidRPr="00620E0F" w:rsidRDefault="00620E0F" w:rsidP="005E4D40">
            <w:pPr>
              <w:spacing w:after="0" w:line="240" w:lineRule="auto"/>
              <w:rPr>
                <w:rFonts w:ascii="Times New Roman" w:eastAsia="Times New Roman" w:hAnsi="Times New Roman"/>
              </w:rPr>
            </w:pPr>
            <w:r w:rsidRPr="00620E0F">
              <w:rPr>
                <w:rFonts w:ascii="Times New Roman" w:eastAsia="Times New Roman" w:hAnsi="Times New Roman"/>
              </w:rPr>
              <w:t>Проанализировать причины возникновения трудностей в обучении.</w:t>
            </w:r>
          </w:p>
          <w:p w:rsidR="00620E0F" w:rsidRPr="00620E0F" w:rsidRDefault="00620E0F" w:rsidP="005E4D40">
            <w:pPr>
              <w:spacing w:after="0" w:line="240" w:lineRule="auto"/>
              <w:rPr>
                <w:rFonts w:ascii="Times New Roman" w:eastAsia="Times New Roman" w:hAnsi="Times New Roman"/>
              </w:rPr>
            </w:pPr>
            <w:r w:rsidRPr="00620E0F">
              <w:rPr>
                <w:rFonts w:ascii="Times New Roman" w:eastAsia="Times New Roman" w:hAnsi="Times New Roman"/>
              </w:rPr>
              <w:t>Выявить резервные возможности</w:t>
            </w:r>
          </w:p>
        </w:tc>
        <w:tc>
          <w:tcPr>
            <w:tcW w:w="2126" w:type="dxa"/>
          </w:tcPr>
          <w:p w:rsidR="00620E0F" w:rsidRPr="00620E0F" w:rsidRDefault="00620E0F" w:rsidP="005E4D40">
            <w:pPr>
              <w:spacing w:after="0" w:line="240" w:lineRule="auto"/>
              <w:rPr>
                <w:rFonts w:ascii="Times New Roman" w:eastAsia="Times New Roman" w:hAnsi="Times New Roman"/>
              </w:rPr>
            </w:pPr>
            <w:r w:rsidRPr="00620E0F">
              <w:rPr>
                <w:rFonts w:ascii="Times New Roman" w:eastAsia="Times New Roman" w:hAnsi="Times New Roman"/>
              </w:rPr>
              <w:t>Индивидуальная коррекционная программа, соответствующая выявленному уровню развития обучающегося</w:t>
            </w:r>
          </w:p>
        </w:tc>
        <w:tc>
          <w:tcPr>
            <w:tcW w:w="2552" w:type="dxa"/>
            <w:gridSpan w:val="2"/>
          </w:tcPr>
          <w:p w:rsidR="00620E0F" w:rsidRPr="00620E0F" w:rsidRDefault="00620E0F" w:rsidP="005E4D40">
            <w:pPr>
              <w:spacing w:after="0" w:line="240" w:lineRule="auto"/>
              <w:rPr>
                <w:rFonts w:ascii="Times New Roman" w:eastAsia="Times New Roman" w:hAnsi="Times New Roman"/>
              </w:rPr>
            </w:pPr>
            <w:r w:rsidRPr="00620E0F">
              <w:rPr>
                <w:rFonts w:ascii="Times New Roman" w:eastAsia="Times New Roman" w:hAnsi="Times New Roman"/>
              </w:rPr>
              <w:t>Разработка коррекционной программы</w:t>
            </w:r>
          </w:p>
        </w:tc>
        <w:tc>
          <w:tcPr>
            <w:tcW w:w="1559" w:type="dxa"/>
          </w:tcPr>
          <w:p w:rsidR="00620E0F" w:rsidRPr="00620E0F" w:rsidRDefault="00620E0F" w:rsidP="005E4D40">
            <w:pPr>
              <w:spacing w:after="0" w:line="240" w:lineRule="auto"/>
              <w:rPr>
                <w:rFonts w:ascii="Times New Roman" w:eastAsia="Times New Roman" w:hAnsi="Times New Roman"/>
              </w:rPr>
            </w:pPr>
          </w:p>
        </w:tc>
        <w:tc>
          <w:tcPr>
            <w:tcW w:w="1417" w:type="dxa"/>
          </w:tcPr>
          <w:p w:rsidR="00620E0F" w:rsidRPr="00620E0F" w:rsidRDefault="00620E0F" w:rsidP="005E4D40">
            <w:pPr>
              <w:spacing w:after="0" w:line="240" w:lineRule="auto"/>
              <w:rPr>
                <w:rFonts w:ascii="Times New Roman" w:eastAsia="Times New Roman" w:hAnsi="Times New Roman"/>
              </w:rPr>
            </w:pPr>
            <w:r w:rsidRPr="00620E0F">
              <w:rPr>
                <w:rFonts w:ascii="Times New Roman" w:eastAsia="Times New Roman" w:hAnsi="Times New Roman"/>
              </w:rPr>
              <w:t xml:space="preserve">Учитель </w:t>
            </w:r>
          </w:p>
          <w:p w:rsidR="00620E0F" w:rsidRPr="00620E0F" w:rsidRDefault="00620E0F" w:rsidP="005E4D40">
            <w:pPr>
              <w:spacing w:after="0" w:line="240" w:lineRule="auto"/>
              <w:rPr>
                <w:rFonts w:ascii="Times New Roman" w:eastAsia="Times New Roman" w:hAnsi="Times New Roman"/>
              </w:rPr>
            </w:pPr>
          </w:p>
        </w:tc>
      </w:tr>
      <w:tr w:rsidR="00620E0F" w:rsidRPr="00620E0F" w:rsidTr="005E4D40">
        <w:trPr>
          <w:trHeight w:val="282"/>
        </w:trPr>
        <w:tc>
          <w:tcPr>
            <w:tcW w:w="9747" w:type="dxa"/>
            <w:gridSpan w:val="6"/>
          </w:tcPr>
          <w:p w:rsidR="00620E0F" w:rsidRPr="00620E0F" w:rsidRDefault="00620E0F" w:rsidP="005E4D40">
            <w:pPr>
              <w:spacing w:after="0" w:line="240" w:lineRule="auto"/>
              <w:rPr>
                <w:rFonts w:ascii="Times New Roman" w:eastAsia="Times New Roman" w:hAnsi="Times New Roman"/>
              </w:rPr>
            </w:pPr>
            <w:r w:rsidRPr="00620E0F">
              <w:rPr>
                <w:rFonts w:ascii="Times New Roman" w:eastAsia="Times New Roman" w:hAnsi="Times New Roman"/>
              </w:rPr>
              <w:t>Социально – педагогическая диагностика</w:t>
            </w:r>
          </w:p>
        </w:tc>
      </w:tr>
      <w:tr w:rsidR="00620E0F" w:rsidRPr="00620E0F" w:rsidTr="005E4D40">
        <w:trPr>
          <w:trHeight w:val="2513"/>
        </w:trPr>
        <w:tc>
          <w:tcPr>
            <w:tcW w:w="2093" w:type="dxa"/>
          </w:tcPr>
          <w:p w:rsidR="00620E0F" w:rsidRPr="00620E0F" w:rsidRDefault="00620E0F" w:rsidP="005E4D40">
            <w:pPr>
              <w:spacing w:after="0" w:line="240" w:lineRule="auto"/>
              <w:rPr>
                <w:rFonts w:ascii="Times New Roman" w:eastAsia="Times New Roman" w:hAnsi="Times New Roman"/>
              </w:rPr>
            </w:pPr>
            <w:r w:rsidRPr="00620E0F">
              <w:rPr>
                <w:rFonts w:ascii="Times New Roman" w:eastAsia="Times New Roman" w:hAnsi="Times New Roman"/>
              </w:rPr>
              <w:t>Определить уровень организованности ребенка, особенности эмоционально-волевой  и личностной сферы; уровень знаний по предметам</w:t>
            </w:r>
          </w:p>
          <w:p w:rsidR="00620E0F" w:rsidRPr="00620E0F" w:rsidRDefault="00620E0F" w:rsidP="005E4D40">
            <w:pPr>
              <w:spacing w:after="0" w:line="240" w:lineRule="auto"/>
              <w:rPr>
                <w:rFonts w:ascii="Times New Roman" w:eastAsia="Times New Roman" w:hAnsi="Times New Roman"/>
              </w:rPr>
            </w:pPr>
          </w:p>
          <w:p w:rsidR="00620E0F" w:rsidRPr="00620E0F" w:rsidRDefault="00620E0F" w:rsidP="005E4D40">
            <w:pPr>
              <w:spacing w:after="0" w:line="240" w:lineRule="auto"/>
              <w:rPr>
                <w:rFonts w:ascii="Times New Roman" w:eastAsia="Times New Roman" w:hAnsi="Times New Roman"/>
              </w:rPr>
            </w:pPr>
          </w:p>
          <w:p w:rsidR="00620E0F" w:rsidRPr="00620E0F" w:rsidRDefault="00620E0F" w:rsidP="005E4D40">
            <w:pPr>
              <w:spacing w:after="0" w:line="240" w:lineRule="auto"/>
              <w:rPr>
                <w:rFonts w:ascii="Times New Roman" w:eastAsia="Times New Roman" w:hAnsi="Times New Roman"/>
              </w:rPr>
            </w:pPr>
          </w:p>
          <w:p w:rsidR="00620E0F" w:rsidRPr="00620E0F" w:rsidRDefault="00620E0F" w:rsidP="005E4D40">
            <w:pPr>
              <w:spacing w:after="0" w:line="240" w:lineRule="auto"/>
              <w:rPr>
                <w:rFonts w:ascii="Times New Roman" w:eastAsia="Times New Roman" w:hAnsi="Times New Roman"/>
              </w:rPr>
            </w:pPr>
          </w:p>
        </w:tc>
        <w:tc>
          <w:tcPr>
            <w:tcW w:w="2126" w:type="dxa"/>
          </w:tcPr>
          <w:p w:rsidR="00620E0F" w:rsidRPr="00620E0F" w:rsidRDefault="00620E0F" w:rsidP="005E4D40">
            <w:pPr>
              <w:spacing w:after="0" w:line="240" w:lineRule="auto"/>
              <w:rPr>
                <w:rFonts w:ascii="Times New Roman" w:eastAsia="Times New Roman" w:hAnsi="Times New Roman"/>
              </w:rPr>
            </w:pPr>
            <w:r w:rsidRPr="00620E0F">
              <w:rPr>
                <w:rFonts w:ascii="Times New Roman" w:eastAsia="Times New Roman" w:hAnsi="Times New Roman"/>
              </w:rPr>
              <w:t xml:space="preserve">Получение объективной информации об организованности ребенка, умении учиться, особенности личности, уровню знаний по предметам. </w:t>
            </w:r>
          </w:p>
          <w:p w:rsidR="00620E0F" w:rsidRPr="00620E0F" w:rsidRDefault="00620E0F" w:rsidP="005E4D40">
            <w:pPr>
              <w:spacing w:after="0" w:line="240" w:lineRule="auto"/>
              <w:rPr>
                <w:rFonts w:ascii="Times New Roman" w:eastAsia="Times New Roman" w:hAnsi="Times New Roman"/>
              </w:rPr>
            </w:pPr>
            <w:r w:rsidRPr="00620E0F">
              <w:rPr>
                <w:rFonts w:ascii="Times New Roman" w:eastAsia="Times New Roman" w:hAnsi="Times New Roman"/>
              </w:rPr>
              <w:t xml:space="preserve">Выявление нарушений в поведении (гиперактивность, замкнутость, обидчивость и т.д.) </w:t>
            </w:r>
          </w:p>
        </w:tc>
        <w:tc>
          <w:tcPr>
            <w:tcW w:w="2552" w:type="dxa"/>
            <w:gridSpan w:val="2"/>
          </w:tcPr>
          <w:p w:rsidR="00620E0F" w:rsidRPr="00620E0F" w:rsidRDefault="00620E0F" w:rsidP="005E4D40">
            <w:pPr>
              <w:spacing w:after="0" w:line="240" w:lineRule="auto"/>
              <w:rPr>
                <w:rFonts w:ascii="Times New Roman" w:eastAsia="Times New Roman" w:hAnsi="Times New Roman"/>
              </w:rPr>
            </w:pPr>
            <w:r w:rsidRPr="00620E0F">
              <w:rPr>
                <w:rFonts w:ascii="Times New Roman" w:eastAsia="Times New Roman" w:hAnsi="Times New Roman"/>
              </w:rPr>
              <w:t>Анкетирование, наблюдение во время занятий, беседа с родителями, посещение семьи. Составление характеристики.</w:t>
            </w:r>
          </w:p>
        </w:tc>
        <w:tc>
          <w:tcPr>
            <w:tcW w:w="1559" w:type="dxa"/>
          </w:tcPr>
          <w:p w:rsidR="00620E0F" w:rsidRPr="00620E0F" w:rsidRDefault="00620E0F" w:rsidP="005E4D40">
            <w:pPr>
              <w:spacing w:after="0" w:line="240" w:lineRule="auto"/>
              <w:rPr>
                <w:rFonts w:ascii="Times New Roman" w:eastAsia="Times New Roman" w:hAnsi="Times New Roman"/>
              </w:rPr>
            </w:pPr>
            <w:r w:rsidRPr="00620E0F">
              <w:rPr>
                <w:rFonts w:ascii="Times New Roman" w:eastAsia="Times New Roman" w:hAnsi="Times New Roman"/>
              </w:rPr>
              <w:t>Сентябрь-</w:t>
            </w:r>
          </w:p>
          <w:p w:rsidR="00620E0F" w:rsidRPr="00620E0F" w:rsidRDefault="00620E0F" w:rsidP="005E4D40">
            <w:pPr>
              <w:spacing w:after="0" w:line="240" w:lineRule="auto"/>
              <w:rPr>
                <w:rFonts w:ascii="Times New Roman" w:eastAsia="Times New Roman" w:hAnsi="Times New Roman"/>
              </w:rPr>
            </w:pPr>
            <w:r w:rsidRPr="00620E0F">
              <w:rPr>
                <w:rFonts w:ascii="Times New Roman" w:eastAsia="Times New Roman" w:hAnsi="Times New Roman"/>
              </w:rPr>
              <w:t>- ноябрь</w:t>
            </w:r>
          </w:p>
          <w:p w:rsidR="00620E0F" w:rsidRPr="00620E0F" w:rsidRDefault="00620E0F" w:rsidP="005E4D40">
            <w:pPr>
              <w:spacing w:after="0" w:line="240" w:lineRule="auto"/>
              <w:rPr>
                <w:rFonts w:ascii="Times New Roman" w:eastAsia="Times New Roman" w:hAnsi="Times New Roman"/>
              </w:rPr>
            </w:pPr>
          </w:p>
        </w:tc>
        <w:tc>
          <w:tcPr>
            <w:tcW w:w="1417" w:type="dxa"/>
          </w:tcPr>
          <w:p w:rsidR="00224829" w:rsidRDefault="00620E0F" w:rsidP="005E4D40">
            <w:pPr>
              <w:spacing w:after="0" w:line="240" w:lineRule="auto"/>
              <w:rPr>
                <w:rFonts w:ascii="Times New Roman" w:eastAsia="Times New Roman" w:hAnsi="Times New Roman"/>
              </w:rPr>
            </w:pPr>
            <w:r w:rsidRPr="00620E0F">
              <w:rPr>
                <w:rFonts w:ascii="Times New Roman" w:eastAsia="Times New Roman" w:hAnsi="Times New Roman"/>
              </w:rPr>
              <w:t>Классный руководи</w:t>
            </w:r>
          </w:p>
          <w:p w:rsidR="00620E0F" w:rsidRPr="00620E0F" w:rsidRDefault="00620E0F" w:rsidP="005E4D40">
            <w:pPr>
              <w:spacing w:after="0" w:line="240" w:lineRule="auto"/>
              <w:rPr>
                <w:rFonts w:ascii="Times New Roman" w:eastAsia="Times New Roman" w:hAnsi="Times New Roman"/>
              </w:rPr>
            </w:pPr>
            <w:r w:rsidRPr="00620E0F">
              <w:rPr>
                <w:rFonts w:ascii="Times New Roman" w:eastAsia="Times New Roman" w:hAnsi="Times New Roman"/>
              </w:rPr>
              <w:t>тель</w:t>
            </w:r>
          </w:p>
          <w:p w:rsidR="00224829" w:rsidRDefault="00620E0F" w:rsidP="005E4D40">
            <w:pPr>
              <w:spacing w:after="0" w:line="240" w:lineRule="auto"/>
              <w:rPr>
                <w:rFonts w:ascii="Times New Roman" w:eastAsia="Times New Roman" w:hAnsi="Times New Roman"/>
              </w:rPr>
            </w:pPr>
            <w:r w:rsidRPr="00620E0F">
              <w:rPr>
                <w:rFonts w:ascii="Times New Roman" w:eastAsia="Times New Roman" w:hAnsi="Times New Roman"/>
              </w:rPr>
              <w:t>Социаль</w:t>
            </w:r>
          </w:p>
          <w:p w:rsidR="00620E0F" w:rsidRPr="00620E0F" w:rsidRDefault="00620E0F" w:rsidP="005E4D40">
            <w:pPr>
              <w:spacing w:after="0" w:line="240" w:lineRule="auto"/>
              <w:rPr>
                <w:rFonts w:ascii="Times New Roman" w:eastAsia="Times New Roman" w:hAnsi="Times New Roman"/>
              </w:rPr>
            </w:pPr>
            <w:r w:rsidRPr="00620E0F">
              <w:rPr>
                <w:rFonts w:ascii="Times New Roman" w:eastAsia="Times New Roman" w:hAnsi="Times New Roman"/>
              </w:rPr>
              <w:t>ный педагог</w:t>
            </w:r>
          </w:p>
          <w:p w:rsidR="00620E0F" w:rsidRPr="00620E0F" w:rsidRDefault="00620E0F" w:rsidP="005E4D40">
            <w:pPr>
              <w:spacing w:after="0" w:line="240" w:lineRule="auto"/>
              <w:rPr>
                <w:rFonts w:ascii="Times New Roman" w:eastAsia="Times New Roman" w:hAnsi="Times New Roman"/>
              </w:rPr>
            </w:pPr>
            <w:r w:rsidRPr="00620E0F">
              <w:rPr>
                <w:rFonts w:ascii="Times New Roman" w:eastAsia="Times New Roman" w:hAnsi="Times New Roman"/>
              </w:rPr>
              <w:t>Учитель-предметник</w:t>
            </w:r>
          </w:p>
        </w:tc>
      </w:tr>
    </w:tbl>
    <w:p w:rsidR="00620E0F" w:rsidRPr="005B21DF" w:rsidRDefault="00620E0F" w:rsidP="005E4D40">
      <w:pPr>
        <w:pStyle w:val="Default"/>
        <w:tabs>
          <w:tab w:val="left" w:pos="993"/>
        </w:tabs>
        <w:rPr>
          <w:rFonts w:ascii="Times New Roman" w:hAnsi="Times New Roman" w:cs="Times New Roman"/>
          <w:color w:val="auto"/>
        </w:rPr>
      </w:pPr>
    </w:p>
    <w:p w:rsidR="00B540EE" w:rsidRDefault="00B540EE" w:rsidP="005E4D40">
      <w:pPr>
        <w:pStyle w:val="Default"/>
        <w:ind w:firstLine="709"/>
        <w:jc w:val="both"/>
        <w:rPr>
          <w:rFonts w:ascii="Times New Roman" w:hAnsi="Times New Roman" w:cs="Times New Roman"/>
          <w:color w:val="auto"/>
        </w:rPr>
      </w:pPr>
      <w:r w:rsidRPr="005B21DF">
        <w:rPr>
          <w:rFonts w:ascii="Times New Roman" w:hAnsi="Times New Roman" w:cs="Times New Roman"/>
          <w:b/>
          <w:color w:val="auto"/>
        </w:rPr>
        <w:t>Коррекционно-развивающая работа</w:t>
      </w:r>
      <w:r w:rsidR="00DD5D2D" w:rsidRPr="005B21DF">
        <w:rPr>
          <w:rFonts w:ascii="Times New Roman" w:hAnsi="Times New Roman" w:cs="Times New Roman"/>
          <w:color w:val="auto"/>
        </w:rPr>
        <w:t>включает</w:t>
      </w:r>
      <w:r w:rsidRPr="005B21DF">
        <w:rPr>
          <w:rFonts w:ascii="Times New Roman" w:hAnsi="Times New Roman" w:cs="Times New Roman"/>
          <w:color w:val="auto"/>
        </w:rPr>
        <w:t xml:space="preserve"> в себя следующее: </w:t>
      </w:r>
    </w:p>
    <w:p w:rsidR="00545699" w:rsidRPr="005B21DF" w:rsidRDefault="00545699" w:rsidP="004446D0">
      <w:pPr>
        <w:pStyle w:val="Default"/>
        <w:numPr>
          <w:ilvl w:val="0"/>
          <w:numId w:val="73"/>
        </w:numPr>
        <w:tabs>
          <w:tab w:val="left" w:pos="993"/>
        </w:tabs>
        <w:ind w:left="0" w:firstLine="709"/>
        <w:jc w:val="both"/>
        <w:rPr>
          <w:rFonts w:ascii="Times New Roman" w:hAnsi="Times New Roman" w:cs="Times New Roman"/>
          <w:color w:val="auto"/>
        </w:rPr>
      </w:pPr>
      <w:r w:rsidRPr="005B21DF">
        <w:rPr>
          <w:rFonts w:ascii="Times New Roman" w:hAnsi="Times New Roman" w:cs="Times New Roman"/>
          <w:color w:val="auto"/>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545699" w:rsidRPr="005B21DF" w:rsidRDefault="00545699" w:rsidP="004446D0">
      <w:pPr>
        <w:pStyle w:val="Default"/>
        <w:numPr>
          <w:ilvl w:val="0"/>
          <w:numId w:val="73"/>
        </w:numPr>
        <w:tabs>
          <w:tab w:val="left" w:pos="993"/>
        </w:tabs>
        <w:ind w:left="0" w:firstLine="709"/>
        <w:jc w:val="both"/>
        <w:rPr>
          <w:rFonts w:ascii="Times New Roman" w:hAnsi="Times New Roman" w:cs="Times New Roman"/>
          <w:color w:val="auto"/>
        </w:rPr>
      </w:pPr>
      <w:r w:rsidRPr="005B21DF">
        <w:rPr>
          <w:rFonts w:ascii="Times New Roman" w:hAnsi="Times New Roman" w:cs="Times New Roman"/>
          <w:color w:val="auto"/>
        </w:rPr>
        <w:lastRenderedPageBreak/>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545699" w:rsidRPr="005B21DF" w:rsidRDefault="00545699" w:rsidP="004446D0">
      <w:pPr>
        <w:pStyle w:val="Default"/>
        <w:numPr>
          <w:ilvl w:val="0"/>
          <w:numId w:val="73"/>
        </w:numPr>
        <w:tabs>
          <w:tab w:val="left" w:pos="993"/>
        </w:tabs>
        <w:ind w:left="0" w:firstLine="709"/>
        <w:jc w:val="both"/>
        <w:rPr>
          <w:rFonts w:ascii="Times New Roman" w:hAnsi="Times New Roman" w:cs="Times New Roman"/>
          <w:color w:val="auto"/>
        </w:rPr>
      </w:pPr>
      <w:r w:rsidRPr="005B21DF">
        <w:rPr>
          <w:rFonts w:ascii="Times New Roman" w:hAnsi="Times New Roman" w:cs="Times New Roman"/>
          <w:color w:val="auto"/>
        </w:rPr>
        <w:t xml:space="preserve">коррекцию и развитие высших психических функций, эмоционально-волевой, познавательной и коммуникативно-речевой сфер; </w:t>
      </w:r>
    </w:p>
    <w:p w:rsidR="00545699" w:rsidRPr="005B21DF" w:rsidRDefault="00545699" w:rsidP="004446D0">
      <w:pPr>
        <w:pStyle w:val="Default"/>
        <w:numPr>
          <w:ilvl w:val="0"/>
          <w:numId w:val="73"/>
        </w:numPr>
        <w:tabs>
          <w:tab w:val="left" w:pos="993"/>
        </w:tabs>
        <w:ind w:left="0" w:firstLine="709"/>
        <w:jc w:val="both"/>
        <w:rPr>
          <w:rFonts w:ascii="Times New Roman" w:hAnsi="Times New Roman" w:cs="Times New Roman"/>
          <w:color w:val="auto"/>
        </w:rPr>
      </w:pPr>
      <w:r w:rsidRPr="005B21DF">
        <w:rPr>
          <w:rFonts w:ascii="Times New Roman" w:hAnsi="Times New Roman" w:cs="Times New Roman"/>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545699" w:rsidRPr="005B21DF" w:rsidRDefault="00545699" w:rsidP="004446D0">
      <w:pPr>
        <w:pStyle w:val="Default"/>
        <w:numPr>
          <w:ilvl w:val="0"/>
          <w:numId w:val="73"/>
        </w:numPr>
        <w:tabs>
          <w:tab w:val="left" w:pos="993"/>
        </w:tabs>
        <w:ind w:left="0" w:firstLine="709"/>
        <w:jc w:val="both"/>
        <w:rPr>
          <w:rFonts w:ascii="Times New Roman" w:hAnsi="Times New Roman" w:cs="Times New Roman"/>
          <w:color w:val="auto"/>
        </w:rPr>
      </w:pPr>
      <w:r w:rsidRPr="005B21DF">
        <w:rPr>
          <w:rFonts w:ascii="Times New Roman" w:hAnsi="Times New Roman" w:cs="Times New Roman"/>
          <w:color w:val="auto"/>
        </w:rPr>
        <w:t xml:space="preserve">формирование способов регуляции поведения и эмоциональных состояний; </w:t>
      </w:r>
    </w:p>
    <w:p w:rsidR="00545699" w:rsidRPr="005B21DF" w:rsidRDefault="00545699" w:rsidP="004446D0">
      <w:pPr>
        <w:pStyle w:val="Default"/>
        <w:numPr>
          <w:ilvl w:val="0"/>
          <w:numId w:val="73"/>
        </w:numPr>
        <w:tabs>
          <w:tab w:val="left" w:pos="993"/>
        </w:tabs>
        <w:ind w:left="0" w:firstLine="709"/>
        <w:jc w:val="both"/>
        <w:rPr>
          <w:rFonts w:ascii="Times New Roman" w:hAnsi="Times New Roman" w:cs="Times New Roman"/>
          <w:color w:val="auto"/>
        </w:rPr>
      </w:pPr>
      <w:r w:rsidRPr="005B21DF">
        <w:rPr>
          <w:rFonts w:ascii="Times New Roman" w:hAnsi="Times New Roman" w:cs="Times New Roman"/>
          <w:color w:val="auto"/>
        </w:rPr>
        <w:t xml:space="preserve">развитие форм и навыков личностного общения в группе сверстников, коммуникативной компетенции; </w:t>
      </w:r>
    </w:p>
    <w:p w:rsidR="00545699" w:rsidRPr="005B21DF" w:rsidRDefault="00545699" w:rsidP="004446D0">
      <w:pPr>
        <w:pStyle w:val="Default"/>
        <w:numPr>
          <w:ilvl w:val="0"/>
          <w:numId w:val="73"/>
        </w:numPr>
        <w:tabs>
          <w:tab w:val="left" w:pos="993"/>
        </w:tabs>
        <w:ind w:left="0" w:firstLine="709"/>
        <w:jc w:val="both"/>
        <w:rPr>
          <w:rFonts w:ascii="Times New Roman" w:hAnsi="Times New Roman" w:cs="Times New Roman"/>
          <w:color w:val="auto"/>
        </w:rPr>
      </w:pPr>
      <w:r w:rsidRPr="005B21DF">
        <w:rPr>
          <w:rFonts w:ascii="Times New Roman" w:hAnsi="Times New Roman" w:cs="Times New Roman"/>
          <w:color w:val="auto"/>
        </w:rPr>
        <w:t xml:space="preserve">развитие компетенций, необходимых для продолжения образования и профессионального самоопределения; </w:t>
      </w:r>
    </w:p>
    <w:p w:rsidR="00545699" w:rsidRPr="005B21DF" w:rsidRDefault="00545699" w:rsidP="004446D0">
      <w:pPr>
        <w:pStyle w:val="Default"/>
        <w:numPr>
          <w:ilvl w:val="0"/>
          <w:numId w:val="73"/>
        </w:numPr>
        <w:tabs>
          <w:tab w:val="left" w:pos="993"/>
        </w:tabs>
        <w:ind w:left="0" w:firstLine="709"/>
        <w:jc w:val="both"/>
        <w:rPr>
          <w:rFonts w:ascii="Times New Roman" w:hAnsi="Times New Roman" w:cs="Times New Roman"/>
          <w:color w:val="auto"/>
        </w:rPr>
      </w:pPr>
      <w:r w:rsidRPr="005B21DF">
        <w:rPr>
          <w:rFonts w:ascii="Times New Roman" w:hAnsi="Times New Roman" w:cs="Times New Roman"/>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545699" w:rsidRPr="00545699" w:rsidRDefault="00545699" w:rsidP="004446D0">
      <w:pPr>
        <w:pStyle w:val="Default"/>
        <w:numPr>
          <w:ilvl w:val="0"/>
          <w:numId w:val="73"/>
        </w:numPr>
        <w:tabs>
          <w:tab w:val="left" w:pos="993"/>
        </w:tabs>
        <w:ind w:left="0" w:firstLine="709"/>
        <w:jc w:val="both"/>
        <w:rPr>
          <w:rFonts w:ascii="Times New Roman" w:hAnsi="Times New Roman" w:cs="Times New Roman"/>
          <w:color w:val="auto"/>
        </w:rPr>
      </w:pPr>
      <w:r w:rsidRPr="005B21DF">
        <w:rPr>
          <w:rFonts w:ascii="Times New Roman" w:hAnsi="Times New Roman" w:cs="Times New Roman"/>
          <w:color w:val="auto"/>
        </w:rPr>
        <w:t xml:space="preserve">социальную защиту ребенка в случаях неблагоприятных условий жизни при психотравмирующих обстоятельствах. </w:t>
      </w:r>
    </w:p>
    <w:tbl>
      <w:tblPr>
        <w:tblpPr w:leftFromText="180" w:rightFromText="180" w:vertAnchor="text" w:horzAnchor="margin" w:tblpY="271"/>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88"/>
        <w:gridCol w:w="2160"/>
        <w:gridCol w:w="2052"/>
        <w:gridCol w:w="1620"/>
        <w:gridCol w:w="1686"/>
      </w:tblGrid>
      <w:tr w:rsidR="00621F9A" w:rsidRPr="00621F9A" w:rsidTr="005E4D40">
        <w:trPr>
          <w:trHeight w:val="987"/>
        </w:trPr>
        <w:tc>
          <w:tcPr>
            <w:tcW w:w="2088" w:type="dxa"/>
            <w:tcBorders>
              <w:top w:val="single" w:sz="4" w:space="0" w:color="000000"/>
              <w:left w:val="single" w:sz="4" w:space="0" w:color="000000"/>
              <w:bottom w:val="single" w:sz="4" w:space="0" w:color="000000"/>
              <w:right w:val="single" w:sz="4" w:space="0" w:color="000000"/>
            </w:tcBorders>
          </w:tcPr>
          <w:p w:rsidR="00621F9A" w:rsidRPr="00621F9A" w:rsidRDefault="00621F9A" w:rsidP="005E4D40">
            <w:pPr>
              <w:spacing w:after="0" w:line="240" w:lineRule="auto"/>
              <w:jc w:val="center"/>
              <w:rPr>
                <w:rFonts w:ascii="Times New Roman" w:eastAsia="Times New Roman" w:hAnsi="Times New Roman"/>
                <w:b/>
              </w:rPr>
            </w:pPr>
            <w:r w:rsidRPr="00621F9A">
              <w:rPr>
                <w:rFonts w:ascii="Times New Roman" w:eastAsia="Times New Roman" w:hAnsi="Times New Roman"/>
                <w:b/>
              </w:rPr>
              <w:t>Задачи (направления) деятельности</w:t>
            </w:r>
          </w:p>
          <w:p w:rsidR="00621F9A" w:rsidRPr="00621F9A" w:rsidRDefault="00621F9A" w:rsidP="005E4D40">
            <w:pPr>
              <w:spacing w:after="0" w:line="240" w:lineRule="auto"/>
              <w:jc w:val="center"/>
              <w:rPr>
                <w:rFonts w:ascii="Times New Roman" w:eastAsia="Times New Roman" w:hAnsi="Times New Roman"/>
                <w:b/>
              </w:rPr>
            </w:pPr>
          </w:p>
        </w:tc>
        <w:tc>
          <w:tcPr>
            <w:tcW w:w="2160" w:type="dxa"/>
            <w:tcBorders>
              <w:top w:val="single" w:sz="4" w:space="0" w:color="000000"/>
              <w:left w:val="single" w:sz="4" w:space="0" w:color="000000"/>
              <w:bottom w:val="single" w:sz="4" w:space="0" w:color="000000"/>
              <w:right w:val="single" w:sz="4" w:space="0" w:color="000000"/>
            </w:tcBorders>
          </w:tcPr>
          <w:p w:rsidR="00621F9A" w:rsidRPr="00621F9A" w:rsidRDefault="00621F9A" w:rsidP="005E4D40">
            <w:pPr>
              <w:spacing w:after="0" w:line="240" w:lineRule="auto"/>
              <w:jc w:val="center"/>
              <w:rPr>
                <w:rFonts w:ascii="Times New Roman" w:eastAsia="Times New Roman" w:hAnsi="Times New Roman"/>
                <w:b/>
              </w:rPr>
            </w:pPr>
            <w:r w:rsidRPr="00621F9A">
              <w:rPr>
                <w:rFonts w:ascii="Times New Roman" w:eastAsia="Times New Roman" w:hAnsi="Times New Roman"/>
                <w:b/>
              </w:rPr>
              <w:t>Планируемые результаты.</w:t>
            </w:r>
          </w:p>
          <w:p w:rsidR="00621F9A" w:rsidRPr="00621F9A" w:rsidRDefault="00621F9A" w:rsidP="005E4D40">
            <w:pPr>
              <w:spacing w:after="0" w:line="240" w:lineRule="auto"/>
              <w:jc w:val="center"/>
              <w:rPr>
                <w:rFonts w:ascii="Times New Roman" w:eastAsia="Times New Roman" w:hAnsi="Times New Roman"/>
                <w:b/>
              </w:rPr>
            </w:pPr>
          </w:p>
        </w:tc>
        <w:tc>
          <w:tcPr>
            <w:tcW w:w="2052" w:type="dxa"/>
            <w:tcBorders>
              <w:top w:val="single" w:sz="4" w:space="0" w:color="000000"/>
              <w:left w:val="single" w:sz="4" w:space="0" w:color="000000"/>
              <w:bottom w:val="single" w:sz="4" w:space="0" w:color="000000"/>
              <w:right w:val="single" w:sz="4" w:space="0" w:color="000000"/>
            </w:tcBorders>
          </w:tcPr>
          <w:p w:rsidR="00621F9A" w:rsidRPr="00621F9A" w:rsidRDefault="00621F9A" w:rsidP="005E4D40">
            <w:pPr>
              <w:spacing w:after="0" w:line="240" w:lineRule="auto"/>
              <w:jc w:val="center"/>
              <w:rPr>
                <w:rFonts w:ascii="Times New Roman" w:eastAsia="Times New Roman" w:hAnsi="Times New Roman"/>
                <w:b/>
              </w:rPr>
            </w:pPr>
            <w:r w:rsidRPr="00621F9A">
              <w:rPr>
                <w:rFonts w:ascii="Times New Roman" w:eastAsia="Times New Roman" w:hAnsi="Times New Roman"/>
                <w:b/>
              </w:rPr>
              <w:t>Виды и формы деятельности, мероприятия.</w:t>
            </w:r>
          </w:p>
          <w:p w:rsidR="00621F9A" w:rsidRPr="00621F9A" w:rsidRDefault="00621F9A" w:rsidP="005E4D40">
            <w:pPr>
              <w:spacing w:after="0" w:line="240" w:lineRule="auto"/>
              <w:jc w:val="center"/>
              <w:rPr>
                <w:rFonts w:ascii="Times New Roman" w:eastAsia="Times New Roman" w:hAnsi="Times New Roman"/>
                <w:b/>
              </w:rPr>
            </w:pPr>
          </w:p>
        </w:tc>
        <w:tc>
          <w:tcPr>
            <w:tcW w:w="1620" w:type="dxa"/>
            <w:tcBorders>
              <w:top w:val="single" w:sz="4" w:space="0" w:color="000000"/>
              <w:left w:val="single" w:sz="4" w:space="0" w:color="000000"/>
              <w:bottom w:val="single" w:sz="4" w:space="0" w:color="000000"/>
              <w:right w:val="single" w:sz="4" w:space="0" w:color="000000"/>
            </w:tcBorders>
          </w:tcPr>
          <w:p w:rsidR="00621F9A" w:rsidRPr="00621F9A" w:rsidRDefault="00621F9A" w:rsidP="005E4D40">
            <w:pPr>
              <w:spacing w:after="0" w:line="240" w:lineRule="auto"/>
              <w:jc w:val="center"/>
              <w:rPr>
                <w:rFonts w:ascii="Times New Roman" w:eastAsia="Times New Roman" w:hAnsi="Times New Roman"/>
                <w:b/>
              </w:rPr>
            </w:pPr>
            <w:r w:rsidRPr="00621F9A">
              <w:rPr>
                <w:rFonts w:ascii="Times New Roman" w:eastAsia="Times New Roman" w:hAnsi="Times New Roman"/>
                <w:b/>
              </w:rPr>
              <w:t>Сроки (периодичность в течение года)</w:t>
            </w:r>
          </w:p>
        </w:tc>
        <w:tc>
          <w:tcPr>
            <w:tcW w:w="1686" w:type="dxa"/>
            <w:tcBorders>
              <w:top w:val="single" w:sz="4" w:space="0" w:color="000000"/>
              <w:left w:val="single" w:sz="4" w:space="0" w:color="000000"/>
              <w:bottom w:val="single" w:sz="4" w:space="0" w:color="000000"/>
              <w:right w:val="single" w:sz="4" w:space="0" w:color="000000"/>
            </w:tcBorders>
          </w:tcPr>
          <w:p w:rsidR="00621F9A" w:rsidRPr="00621F9A" w:rsidRDefault="00621F9A" w:rsidP="005E4D40">
            <w:pPr>
              <w:spacing w:after="0" w:line="240" w:lineRule="auto"/>
              <w:jc w:val="center"/>
              <w:rPr>
                <w:rFonts w:ascii="Times New Roman" w:eastAsia="Times New Roman" w:hAnsi="Times New Roman"/>
                <w:b/>
              </w:rPr>
            </w:pPr>
            <w:r w:rsidRPr="00621F9A">
              <w:rPr>
                <w:rFonts w:ascii="Times New Roman" w:eastAsia="Times New Roman" w:hAnsi="Times New Roman"/>
                <w:b/>
              </w:rPr>
              <w:t>Ответственные</w:t>
            </w:r>
          </w:p>
          <w:p w:rsidR="00621F9A" w:rsidRPr="00621F9A" w:rsidRDefault="00621F9A" w:rsidP="005E4D40">
            <w:pPr>
              <w:spacing w:after="0" w:line="240" w:lineRule="auto"/>
              <w:jc w:val="center"/>
              <w:rPr>
                <w:rFonts w:ascii="Times New Roman" w:eastAsia="Times New Roman" w:hAnsi="Times New Roman"/>
                <w:b/>
              </w:rPr>
            </w:pPr>
          </w:p>
        </w:tc>
      </w:tr>
      <w:tr w:rsidR="00621F9A" w:rsidRPr="00621F9A" w:rsidTr="005E4D40">
        <w:trPr>
          <w:trHeight w:val="210"/>
        </w:trPr>
        <w:tc>
          <w:tcPr>
            <w:tcW w:w="9606" w:type="dxa"/>
            <w:gridSpan w:val="5"/>
            <w:tcBorders>
              <w:top w:val="single" w:sz="4" w:space="0" w:color="000000"/>
              <w:left w:val="single" w:sz="4" w:space="0" w:color="000000"/>
              <w:bottom w:val="single" w:sz="4" w:space="0" w:color="000000"/>
              <w:right w:val="single" w:sz="4" w:space="0" w:color="000000"/>
            </w:tcBorders>
          </w:tcPr>
          <w:p w:rsidR="00621F9A" w:rsidRPr="00621F9A" w:rsidRDefault="00621F9A" w:rsidP="005E4D40">
            <w:pPr>
              <w:spacing w:after="0" w:line="240" w:lineRule="auto"/>
              <w:rPr>
                <w:rFonts w:ascii="Times New Roman" w:eastAsia="Times New Roman" w:hAnsi="Times New Roman"/>
              </w:rPr>
            </w:pPr>
            <w:r w:rsidRPr="00621F9A">
              <w:rPr>
                <w:rFonts w:ascii="Times New Roman" w:eastAsia="Times New Roman" w:hAnsi="Times New Roman"/>
              </w:rPr>
              <w:t>Психолого-педагогическая работа</w:t>
            </w:r>
          </w:p>
        </w:tc>
      </w:tr>
      <w:tr w:rsidR="00621F9A" w:rsidRPr="00621F9A" w:rsidTr="005E4D40">
        <w:trPr>
          <w:trHeight w:val="215"/>
        </w:trPr>
        <w:tc>
          <w:tcPr>
            <w:tcW w:w="2088" w:type="dxa"/>
            <w:tcBorders>
              <w:top w:val="single" w:sz="4" w:space="0" w:color="000000"/>
              <w:left w:val="single" w:sz="4" w:space="0" w:color="000000"/>
              <w:bottom w:val="single" w:sz="4" w:space="0" w:color="000000"/>
              <w:right w:val="single" w:sz="4" w:space="0" w:color="000000"/>
            </w:tcBorders>
          </w:tcPr>
          <w:p w:rsidR="00621F9A" w:rsidRPr="00621F9A" w:rsidRDefault="00621F9A" w:rsidP="005E4D40">
            <w:pPr>
              <w:spacing w:after="0" w:line="240" w:lineRule="auto"/>
              <w:rPr>
                <w:rFonts w:ascii="Times New Roman" w:eastAsia="Times New Roman" w:hAnsi="Times New Roman"/>
              </w:rPr>
            </w:pPr>
            <w:r w:rsidRPr="00621F9A">
              <w:rPr>
                <w:rFonts w:ascii="Times New Roman" w:eastAsia="Times New Roman" w:hAnsi="Times New Roman"/>
              </w:rPr>
              <w:t>Обеспечить педагогическое сопровождение детей с ОВЗ</w:t>
            </w:r>
          </w:p>
        </w:tc>
        <w:tc>
          <w:tcPr>
            <w:tcW w:w="2160" w:type="dxa"/>
            <w:tcBorders>
              <w:top w:val="single" w:sz="4" w:space="0" w:color="000000"/>
              <w:left w:val="single" w:sz="4" w:space="0" w:color="000000"/>
              <w:bottom w:val="single" w:sz="4" w:space="0" w:color="000000"/>
              <w:right w:val="single" w:sz="4" w:space="0" w:color="000000"/>
            </w:tcBorders>
          </w:tcPr>
          <w:p w:rsidR="00621F9A" w:rsidRPr="00621F9A" w:rsidRDefault="00621F9A" w:rsidP="005E4D40">
            <w:pPr>
              <w:spacing w:after="0" w:line="240" w:lineRule="auto"/>
              <w:rPr>
                <w:rFonts w:ascii="Times New Roman" w:eastAsia="Times New Roman" w:hAnsi="Times New Roman"/>
              </w:rPr>
            </w:pPr>
            <w:r w:rsidRPr="00621F9A">
              <w:rPr>
                <w:rFonts w:ascii="Times New Roman" w:eastAsia="Times New Roman" w:hAnsi="Times New Roman"/>
              </w:rPr>
              <w:t>Планы, программы</w:t>
            </w:r>
          </w:p>
          <w:p w:rsidR="00621F9A" w:rsidRPr="00621F9A" w:rsidRDefault="00621F9A" w:rsidP="005E4D40">
            <w:pPr>
              <w:spacing w:after="0" w:line="240" w:lineRule="auto"/>
              <w:rPr>
                <w:rFonts w:ascii="Times New Roman" w:eastAsia="Times New Roman" w:hAnsi="Times New Roman"/>
              </w:rPr>
            </w:pPr>
          </w:p>
        </w:tc>
        <w:tc>
          <w:tcPr>
            <w:tcW w:w="2052" w:type="dxa"/>
            <w:tcBorders>
              <w:top w:val="single" w:sz="4" w:space="0" w:color="000000"/>
              <w:left w:val="single" w:sz="4" w:space="0" w:color="000000"/>
              <w:bottom w:val="single" w:sz="4" w:space="0" w:color="000000"/>
              <w:right w:val="single" w:sz="4" w:space="0" w:color="000000"/>
            </w:tcBorders>
          </w:tcPr>
          <w:p w:rsidR="00621F9A" w:rsidRPr="00621F9A" w:rsidRDefault="00621F9A" w:rsidP="005E4D40">
            <w:pPr>
              <w:spacing w:after="0" w:line="240" w:lineRule="auto"/>
              <w:rPr>
                <w:rFonts w:ascii="Times New Roman" w:eastAsia="Times New Roman" w:hAnsi="Times New Roman"/>
              </w:rPr>
            </w:pPr>
            <w:r w:rsidRPr="00621F9A">
              <w:rPr>
                <w:rFonts w:ascii="Times New Roman" w:eastAsia="Times New Roman" w:hAnsi="Times New Roman"/>
              </w:rPr>
              <w:t>Разработать индивидуальную программу по предмету.</w:t>
            </w:r>
          </w:p>
          <w:p w:rsidR="00621F9A" w:rsidRPr="00621F9A" w:rsidRDefault="00621F9A" w:rsidP="005E4D40">
            <w:pPr>
              <w:spacing w:after="0" w:line="240" w:lineRule="auto"/>
              <w:rPr>
                <w:rFonts w:ascii="Times New Roman" w:eastAsia="Times New Roman" w:hAnsi="Times New Roman"/>
              </w:rPr>
            </w:pPr>
            <w:r w:rsidRPr="00621F9A">
              <w:rPr>
                <w:rFonts w:ascii="Times New Roman" w:eastAsia="Times New Roman" w:hAnsi="Times New Roman"/>
              </w:rPr>
              <w:t>Разработать воспитательную программу работы с классом и индивидуальную воспитательную программу для детей с ОВЗ.</w:t>
            </w:r>
          </w:p>
          <w:p w:rsidR="00621F9A" w:rsidRPr="00621F9A" w:rsidRDefault="00621F9A" w:rsidP="005E4D40">
            <w:pPr>
              <w:spacing w:after="0" w:line="240" w:lineRule="auto"/>
              <w:rPr>
                <w:rFonts w:ascii="Times New Roman" w:eastAsia="Times New Roman" w:hAnsi="Times New Roman"/>
              </w:rPr>
            </w:pPr>
            <w:r w:rsidRPr="00621F9A">
              <w:rPr>
                <w:rFonts w:ascii="Times New Roman" w:eastAsia="Times New Roman" w:hAnsi="Times New Roman"/>
              </w:rPr>
              <w:t>Разработать план работы с родителями по формированию толерантных отношений между участниками инклюзивного образовательного процесса.</w:t>
            </w:r>
          </w:p>
          <w:p w:rsidR="00621F9A" w:rsidRPr="00621F9A" w:rsidRDefault="00621F9A" w:rsidP="005E4D40">
            <w:pPr>
              <w:spacing w:after="0" w:line="240" w:lineRule="auto"/>
              <w:rPr>
                <w:rFonts w:ascii="Times New Roman" w:eastAsia="Times New Roman" w:hAnsi="Times New Roman"/>
              </w:rPr>
            </w:pPr>
            <w:r w:rsidRPr="00621F9A">
              <w:rPr>
                <w:rFonts w:ascii="Times New Roman" w:eastAsia="Times New Roman" w:hAnsi="Times New Roman"/>
              </w:rPr>
              <w:t>Осуществление педагогического мониторинга достижений школьника.</w:t>
            </w:r>
          </w:p>
        </w:tc>
        <w:tc>
          <w:tcPr>
            <w:tcW w:w="1620" w:type="dxa"/>
            <w:tcBorders>
              <w:top w:val="single" w:sz="4" w:space="0" w:color="000000"/>
              <w:left w:val="single" w:sz="4" w:space="0" w:color="000000"/>
              <w:bottom w:val="single" w:sz="4" w:space="0" w:color="000000"/>
              <w:right w:val="single" w:sz="4" w:space="0" w:color="000000"/>
            </w:tcBorders>
          </w:tcPr>
          <w:p w:rsidR="00621F9A" w:rsidRPr="00621F9A" w:rsidRDefault="00621F9A" w:rsidP="005E4D40">
            <w:pPr>
              <w:spacing w:after="0" w:line="240" w:lineRule="auto"/>
              <w:rPr>
                <w:rFonts w:ascii="Times New Roman" w:eastAsia="Times New Roman" w:hAnsi="Times New Roman"/>
                <w:sz w:val="24"/>
                <w:szCs w:val="24"/>
              </w:rPr>
            </w:pPr>
            <w:r w:rsidRPr="00621F9A">
              <w:rPr>
                <w:rFonts w:ascii="Times New Roman" w:eastAsia="Times New Roman" w:hAnsi="Times New Roman"/>
                <w:sz w:val="24"/>
                <w:szCs w:val="24"/>
              </w:rPr>
              <w:t>сентябрь</w:t>
            </w:r>
          </w:p>
        </w:tc>
        <w:tc>
          <w:tcPr>
            <w:tcW w:w="1686" w:type="dxa"/>
            <w:tcBorders>
              <w:top w:val="single" w:sz="4" w:space="0" w:color="000000"/>
              <w:left w:val="single" w:sz="4" w:space="0" w:color="000000"/>
              <w:bottom w:val="single" w:sz="4" w:space="0" w:color="000000"/>
              <w:right w:val="single" w:sz="4" w:space="0" w:color="000000"/>
            </w:tcBorders>
          </w:tcPr>
          <w:p w:rsidR="00621F9A" w:rsidRPr="00621F9A" w:rsidRDefault="00621F9A" w:rsidP="005E4D40">
            <w:pPr>
              <w:spacing w:after="0" w:line="240" w:lineRule="auto"/>
              <w:rPr>
                <w:rFonts w:ascii="Times New Roman" w:eastAsia="Times New Roman" w:hAnsi="Times New Roman"/>
                <w:sz w:val="24"/>
                <w:szCs w:val="24"/>
              </w:rPr>
            </w:pPr>
            <w:r w:rsidRPr="00621F9A">
              <w:rPr>
                <w:rFonts w:ascii="Times New Roman" w:eastAsia="Times New Roman" w:hAnsi="Times New Roman"/>
                <w:sz w:val="24"/>
                <w:szCs w:val="24"/>
              </w:rPr>
              <w:t>Заместитель</w:t>
            </w:r>
          </w:p>
          <w:p w:rsidR="00621F9A" w:rsidRPr="00621F9A" w:rsidRDefault="00621F9A" w:rsidP="005E4D40">
            <w:pPr>
              <w:spacing w:after="0" w:line="240" w:lineRule="auto"/>
              <w:rPr>
                <w:rFonts w:ascii="Times New Roman" w:eastAsia="Times New Roman" w:hAnsi="Times New Roman"/>
                <w:sz w:val="24"/>
                <w:szCs w:val="24"/>
              </w:rPr>
            </w:pPr>
            <w:r w:rsidRPr="00621F9A">
              <w:rPr>
                <w:rFonts w:ascii="Times New Roman" w:eastAsia="Times New Roman" w:hAnsi="Times New Roman"/>
                <w:sz w:val="24"/>
                <w:szCs w:val="24"/>
              </w:rPr>
              <w:t xml:space="preserve">директора по </w:t>
            </w:r>
          </w:p>
          <w:p w:rsidR="00621F9A" w:rsidRPr="00621F9A" w:rsidRDefault="00621F9A" w:rsidP="005E4D40">
            <w:pPr>
              <w:spacing w:after="0" w:line="240" w:lineRule="auto"/>
              <w:rPr>
                <w:rFonts w:ascii="Times New Roman" w:eastAsia="Times New Roman" w:hAnsi="Times New Roman"/>
                <w:sz w:val="24"/>
                <w:szCs w:val="24"/>
              </w:rPr>
            </w:pPr>
            <w:r w:rsidRPr="00621F9A">
              <w:rPr>
                <w:rFonts w:ascii="Times New Roman" w:eastAsia="Times New Roman" w:hAnsi="Times New Roman"/>
                <w:sz w:val="24"/>
                <w:szCs w:val="24"/>
              </w:rPr>
              <w:t>Учителя-предметники, классный руководитель, социальный педагог</w:t>
            </w:r>
          </w:p>
        </w:tc>
      </w:tr>
      <w:tr w:rsidR="00621F9A" w:rsidRPr="00621F9A" w:rsidTr="005E4D40">
        <w:trPr>
          <w:trHeight w:val="215"/>
        </w:trPr>
        <w:tc>
          <w:tcPr>
            <w:tcW w:w="9606" w:type="dxa"/>
            <w:gridSpan w:val="5"/>
            <w:tcBorders>
              <w:top w:val="single" w:sz="4" w:space="0" w:color="000000"/>
              <w:left w:val="single" w:sz="4" w:space="0" w:color="000000"/>
              <w:bottom w:val="single" w:sz="4" w:space="0" w:color="000000"/>
              <w:right w:val="single" w:sz="4" w:space="0" w:color="000000"/>
            </w:tcBorders>
          </w:tcPr>
          <w:p w:rsidR="00621F9A" w:rsidRPr="00621F9A" w:rsidRDefault="00621F9A" w:rsidP="005E4D40">
            <w:pPr>
              <w:spacing w:after="0" w:line="240" w:lineRule="auto"/>
              <w:jc w:val="center"/>
              <w:rPr>
                <w:rFonts w:ascii="Times New Roman" w:eastAsia="Times New Roman" w:hAnsi="Times New Roman"/>
              </w:rPr>
            </w:pPr>
            <w:r w:rsidRPr="00621F9A">
              <w:rPr>
                <w:rFonts w:ascii="Times New Roman" w:eastAsia="Times New Roman" w:hAnsi="Times New Roman"/>
              </w:rPr>
              <w:t>Лечебно – профилактическая работа</w:t>
            </w:r>
          </w:p>
        </w:tc>
      </w:tr>
      <w:tr w:rsidR="00621F9A" w:rsidRPr="00621F9A" w:rsidTr="005E4D40">
        <w:trPr>
          <w:trHeight w:val="215"/>
        </w:trPr>
        <w:tc>
          <w:tcPr>
            <w:tcW w:w="2088" w:type="dxa"/>
            <w:tcBorders>
              <w:top w:val="single" w:sz="4" w:space="0" w:color="000000"/>
              <w:left w:val="single" w:sz="4" w:space="0" w:color="000000"/>
              <w:right w:val="single" w:sz="4" w:space="0" w:color="000000"/>
            </w:tcBorders>
          </w:tcPr>
          <w:p w:rsidR="00621F9A" w:rsidRPr="00621F9A" w:rsidRDefault="00621F9A" w:rsidP="005E4D40">
            <w:pPr>
              <w:spacing w:after="0" w:line="240" w:lineRule="auto"/>
              <w:rPr>
                <w:rFonts w:ascii="Times New Roman" w:eastAsia="Times New Roman" w:hAnsi="Times New Roman"/>
              </w:rPr>
            </w:pPr>
            <w:r w:rsidRPr="00621F9A">
              <w:rPr>
                <w:rFonts w:ascii="Times New Roman" w:eastAsia="Times New Roman" w:hAnsi="Times New Roman"/>
              </w:rPr>
              <w:t xml:space="preserve">Создание условий для сохранения и укрепления здоровья </w:t>
            </w:r>
            <w:r w:rsidRPr="00621F9A">
              <w:rPr>
                <w:rFonts w:ascii="Times New Roman" w:eastAsia="Times New Roman" w:hAnsi="Times New Roman"/>
              </w:rPr>
              <w:lastRenderedPageBreak/>
              <w:t xml:space="preserve">обучающихся </w:t>
            </w:r>
          </w:p>
          <w:p w:rsidR="00621F9A" w:rsidRPr="00621F9A" w:rsidRDefault="00621F9A" w:rsidP="005E4D40">
            <w:pPr>
              <w:spacing w:after="0" w:line="240" w:lineRule="auto"/>
              <w:rPr>
                <w:rFonts w:ascii="Times New Roman" w:eastAsia="Times New Roman" w:hAnsi="Times New Roman"/>
              </w:rPr>
            </w:pPr>
          </w:p>
          <w:p w:rsidR="00621F9A" w:rsidRPr="00621F9A" w:rsidRDefault="00621F9A" w:rsidP="005E4D40">
            <w:pPr>
              <w:spacing w:after="0" w:line="240" w:lineRule="auto"/>
              <w:rPr>
                <w:rFonts w:ascii="Times New Roman" w:eastAsia="Times New Roman" w:hAnsi="Times New Roman"/>
              </w:rPr>
            </w:pPr>
          </w:p>
        </w:tc>
        <w:tc>
          <w:tcPr>
            <w:tcW w:w="2160" w:type="dxa"/>
            <w:tcBorders>
              <w:top w:val="single" w:sz="4" w:space="0" w:color="000000"/>
              <w:left w:val="single" w:sz="4" w:space="0" w:color="000000"/>
              <w:bottom w:val="single" w:sz="4" w:space="0" w:color="000000"/>
              <w:right w:val="single" w:sz="4" w:space="0" w:color="000000"/>
            </w:tcBorders>
          </w:tcPr>
          <w:p w:rsidR="00621F9A" w:rsidRPr="00621F9A" w:rsidRDefault="00621F9A" w:rsidP="005E4D40">
            <w:pPr>
              <w:spacing w:after="0" w:line="240" w:lineRule="auto"/>
              <w:rPr>
                <w:rFonts w:ascii="Times New Roman" w:eastAsia="Times New Roman" w:hAnsi="Times New Roman"/>
              </w:rPr>
            </w:pPr>
          </w:p>
        </w:tc>
        <w:tc>
          <w:tcPr>
            <w:tcW w:w="2052" w:type="dxa"/>
            <w:tcBorders>
              <w:top w:val="single" w:sz="4" w:space="0" w:color="000000"/>
              <w:left w:val="single" w:sz="4" w:space="0" w:color="000000"/>
              <w:bottom w:val="single" w:sz="4" w:space="0" w:color="000000"/>
              <w:right w:val="single" w:sz="4" w:space="0" w:color="000000"/>
            </w:tcBorders>
          </w:tcPr>
          <w:p w:rsidR="00621F9A" w:rsidRPr="00621F9A" w:rsidRDefault="00621F9A" w:rsidP="005E4D40">
            <w:pPr>
              <w:spacing w:after="0" w:line="240" w:lineRule="auto"/>
              <w:rPr>
                <w:rFonts w:ascii="Times New Roman" w:eastAsia="Times New Roman" w:hAnsi="Times New Roman"/>
              </w:rPr>
            </w:pPr>
            <w:r w:rsidRPr="00621F9A">
              <w:rPr>
                <w:rFonts w:ascii="Times New Roman" w:eastAsia="Times New Roman" w:hAnsi="Times New Roman"/>
              </w:rPr>
              <w:t xml:space="preserve">Разработка  рекомендаций для педагогов, учителя, и </w:t>
            </w:r>
            <w:r w:rsidRPr="00621F9A">
              <w:rPr>
                <w:rFonts w:ascii="Times New Roman" w:eastAsia="Times New Roman" w:hAnsi="Times New Roman"/>
              </w:rPr>
              <w:lastRenderedPageBreak/>
              <w:t>родителей по работе с детьми с ОВЗ.</w:t>
            </w:r>
          </w:p>
          <w:p w:rsidR="00621F9A" w:rsidRPr="00621F9A" w:rsidRDefault="00621F9A" w:rsidP="005E4D40">
            <w:pPr>
              <w:spacing w:after="0" w:line="240" w:lineRule="auto"/>
              <w:rPr>
                <w:rFonts w:ascii="Times New Roman" w:eastAsia="Times New Roman" w:hAnsi="Times New Roman"/>
              </w:rPr>
            </w:pPr>
            <w:r w:rsidRPr="00621F9A">
              <w:rPr>
                <w:rFonts w:ascii="Times New Roman" w:eastAsia="Times New Roman" w:hAnsi="Times New Roman"/>
              </w:rPr>
              <w:t>Внедрение здоровьесберегающих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p w:rsidR="00621F9A" w:rsidRPr="00621F9A" w:rsidRDefault="00621F9A" w:rsidP="005E4D40">
            <w:pPr>
              <w:spacing w:after="0" w:line="240" w:lineRule="auto"/>
              <w:rPr>
                <w:rFonts w:ascii="Times New Roman" w:eastAsia="Times New Roman" w:hAnsi="Times New Roman"/>
              </w:rPr>
            </w:pPr>
            <w:r w:rsidRPr="00621F9A">
              <w:rPr>
                <w:rFonts w:ascii="Times New Roman" w:eastAsia="Times New Roman" w:hAnsi="Times New Roman"/>
              </w:rPr>
              <w:t>Реализация профилактических образовательных программ</w:t>
            </w:r>
          </w:p>
        </w:tc>
        <w:tc>
          <w:tcPr>
            <w:tcW w:w="1620" w:type="dxa"/>
            <w:tcBorders>
              <w:top w:val="single" w:sz="4" w:space="0" w:color="000000"/>
              <w:left w:val="single" w:sz="4" w:space="0" w:color="000000"/>
              <w:bottom w:val="single" w:sz="4" w:space="0" w:color="000000"/>
              <w:right w:val="single" w:sz="4" w:space="0" w:color="000000"/>
            </w:tcBorders>
          </w:tcPr>
          <w:p w:rsidR="00621F9A" w:rsidRPr="00621F9A" w:rsidRDefault="00621F9A" w:rsidP="005E4D40">
            <w:pPr>
              <w:spacing w:after="0" w:line="240" w:lineRule="auto"/>
              <w:rPr>
                <w:rFonts w:ascii="Times New Roman" w:eastAsia="Times New Roman" w:hAnsi="Times New Roman"/>
                <w:sz w:val="24"/>
                <w:szCs w:val="24"/>
              </w:rPr>
            </w:pPr>
            <w:r w:rsidRPr="00621F9A">
              <w:rPr>
                <w:rFonts w:ascii="Times New Roman" w:eastAsia="Times New Roman" w:hAnsi="Times New Roman"/>
                <w:sz w:val="24"/>
                <w:szCs w:val="24"/>
              </w:rPr>
              <w:lastRenderedPageBreak/>
              <w:t>В течение года</w:t>
            </w:r>
          </w:p>
        </w:tc>
        <w:tc>
          <w:tcPr>
            <w:tcW w:w="1686" w:type="dxa"/>
            <w:tcBorders>
              <w:top w:val="single" w:sz="4" w:space="0" w:color="000000"/>
              <w:left w:val="single" w:sz="4" w:space="0" w:color="000000"/>
              <w:bottom w:val="single" w:sz="4" w:space="0" w:color="000000"/>
              <w:right w:val="single" w:sz="4" w:space="0" w:color="000000"/>
            </w:tcBorders>
          </w:tcPr>
          <w:p w:rsidR="00621F9A" w:rsidRPr="00621F9A" w:rsidRDefault="00621F9A" w:rsidP="005E4D40">
            <w:pPr>
              <w:spacing w:after="0" w:line="240" w:lineRule="auto"/>
              <w:rPr>
                <w:rFonts w:ascii="Times New Roman" w:eastAsia="Times New Roman" w:hAnsi="Times New Roman"/>
                <w:sz w:val="24"/>
                <w:szCs w:val="24"/>
              </w:rPr>
            </w:pPr>
            <w:r w:rsidRPr="00621F9A">
              <w:rPr>
                <w:rFonts w:ascii="Times New Roman" w:eastAsia="Times New Roman" w:hAnsi="Times New Roman"/>
                <w:sz w:val="24"/>
                <w:szCs w:val="24"/>
              </w:rPr>
              <w:t>Заместитель</w:t>
            </w:r>
          </w:p>
          <w:p w:rsidR="00621F9A" w:rsidRPr="00621F9A" w:rsidRDefault="00621F9A" w:rsidP="005E4D40">
            <w:pPr>
              <w:spacing w:after="0" w:line="240" w:lineRule="auto"/>
              <w:rPr>
                <w:rFonts w:ascii="Times New Roman" w:eastAsia="Times New Roman" w:hAnsi="Times New Roman"/>
                <w:sz w:val="24"/>
                <w:szCs w:val="24"/>
              </w:rPr>
            </w:pPr>
            <w:r w:rsidRPr="00621F9A">
              <w:rPr>
                <w:rFonts w:ascii="Times New Roman" w:eastAsia="Times New Roman" w:hAnsi="Times New Roman"/>
                <w:sz w:val="24"/>
                <w:szCs w:val="24"/>
              </w:rPr>
              <w:t xml:space="preserve">директора по </w:t>
            </w:r>
          </w:p>
          <w:p w:rsidR="00621F9A" w:rsidRPr="00621F9A" w:rsidRDefault="00621F9A" w:rsidP="005E4D40">
            <w:pPr>
              <w:spacing w:after="0" w:line="240" w:lineRule="auto"/>
              <w:rPr>
                <w:rFonts w:ascii="Times New Roman" w:eastAsia="Times New Roman" w:hAnsi="Times New Roman"/>
                <w:sz w:val="24"/>
                <w:szCs w:val="24"/>
              </w:rPr>
            </w:pPr>
            <w:r w:rsidRPr="00621F9A">
              <w:rPr>
                <w:rFonts w:ascii="Times New Roman" w:eastAsia="Times New Roman" w:hAnsi="Times New Roman"/>
                <w:sz w:val="24"/>
                <w:szCs w:val="24"/>
              </w:rPr>
              <w:t>Классный руководитель</w:t>
            </w:r>
          </w:p>
          <w:p w:rsidR="00621F9A" w:rsidRPr="00621F9A" w:rsidRDefault="00621F9A" w:rsidP="005E4D40">
            <w:pPr>
              <w:spacing w:after="0" w:line="240" w:lineRule="auto"/>
              <w:rPr>
                <w:rFonts w:ascii="Times New Roman" w:eastAsia="Times New Roman" w:hAnsi="Times New Roman"/>
                <w:sz w:val="24"/>
                <w:szCs w:val="24"/>
              </w:rPr>
            </w:pPr>
            <w:r w:rsidRPr="00621F9A">
              <w:rPr>
                <w:rFonts w:ascii="Times New Roman" w:eastAsia="Times New Roman" w:hAnsi="Times New Roman"/>
                <w:sz w:val="24"/>
                <w:szCs w:val="24"/>
              </w:rPr>
              <w:lastRenderedPageBreak/>
              <w:t xml:space="preserve">Медицинский работник </w:t>
            </w:r>
          </w:p>
        </w:tc>
      </w:tr>
    </w:tbl>
    <w:p w:rsidR="00B540EE" w:rsidRPr="005B21DF" w:rsidRDefault="00B540EE" w:rsidP="005E4D40">
      <w:pPr>
        <w:pStyle w:val="Default"/>
        <w:rPr>
          <w:rFonts w:ascii="Times New Roman" w:hAnsi="Times New Roman" w:cs="Times New Roman"/>
          <w:color w:val="auto"/>
        </w:rPr>
      </w:pPr>
      <w:r w:rsidRPr="005B21DF">
        <w:rPr>
          <w:rFonts w:ascii="Times New Roman" w:hAnsi="Times New Roman" w:cs="Times New Roman"/>
          <w:b/>
          <w:color w:val="auto"/>
        </w:rPr>
        <w:lastRenderedPageBreak/>
        <w:t>Консультативная работа</w:t>
      </w:r>
      <w:r w:rsidRPr="005B21DF">
        <w:rPr>
          <w:rFonts w:ascii="Times New Roman" w:hAnsi="Times New Roman" w:cs="Times New Roman"/>
          <w:color w:val="auto"/>
        </w:rPr>
        <w:t>может включа</w:t>
      </w:r>
      <w:r w:rsidR="00DD5D2D" w:rsidRPr="005B21DF">
        <w:rPr>
          <w:rFonts w:ascii="Times New Roman" w:hAnsi="Times New Roman" w:cs="Times New Roman"/>
          <w:color w:val="auto"/>
        </w:rPr>
        <w:t>ет</w:t>
      </w:r>
      <w:r w:rsidRPr="005B21DF">
        <w:rPr>
          <w:rFonts w:ascii="Times New Roman" w:hAnsi="Times New Roman" w:cs="Times New Roman"/>
          <w:color w:val="auto"/>
        </w:rPr>
        <w:t xml:space="preserve"> в себя следующее:</w:t>
      </w:r>
    </w:p>
    <w:p w:rsidR="00B540EE" w:rsidRPr="005B21DF" w:rsidRDefault="00B540EE" w:rsidP="004446D0">
      <w:pPr>
        <w:pStyle w:val="Default"/>
        <w:numPr>
          <w:ilvl w:val="0"/>
          <w:numId w:val="73"/>
        </w:numPr>
        <w:tabs>
          <w:tab w:val="left" w:pos="993"/>
        </w:tabs>
        <w:ind w:left="0" w:firstLine="709"/>
        <w:jc w:val="both"/>
        <w:rPr>
          <w:rFonts w:ascii="Times New Roman" w:hAnsi="Times New Roman" w:cs="Times New Roman"/>
          <w:color w:val="auto"/>
        </w:rPr>
      </w:pPr>
      <w:r w:rsidRPr="005B21DF">
        <w:rPr>
          <w:rFonts w:ascii="Times New Roman" w:hAnsi="Times New Roman" w:cs="Times New Roman"/>
          <w:color w:val="auto"/>
        </w:rPr>
        <w:t xml:space="preserve">выработку совместных обоснованных рекомендаций по основным направлениям работы с обучающимися с </w:t>
      </w:r>
      <w:r w:rsidR="00FF3ED0" w:rsidRPr="005B21DF">
        <w:rPr>
          <w:rFonts w:ascii="Times New Roman" w:hAnsi="Times New Roman" w:cs="Times New Roman"/>
          <w:color w:val="auto"/>
        </w:rPr>
        <w:t>ОВЗ</w:t>
      </w:r>
      <w:r w:rsidRPr="005B21DF">
        <w:rPr>
          <w:rFonts w:ascii="Times New Roman" w:hAnsi="Times New Roman" w:cs="Times New Roman"/>
          <w:color w:val="auto"/>
        </w:rPr>
        <w:t xml:space="preserve">, единых для всех участников образовательного процесса; </w:t>
      </w:r>
    </w:p>
    <w:p w:rsidR="00B540EE" w:rsidRPr="005B21DF" w:rsidRDefault="00B540EE" w:rsidP="004446D0">
      <w:pPr>
        <w:pStyle w:val="Default"/>
        <w:numPr>
          <w:ilvl w:val="0"/>
          <w:numId w:val="73"/>
        </w:numPr>
        <w:tabs>
          <w:tab w:val="left" w:pos="993"/>
        </w:tabs>
        <w:ind w:left="0" w:firstLine="709"/>
        <w:jc w:val="both"/>
        <w:rPr>
          <w:rFonts w:ascii="Times New Roman" w:hAnsi="Times New Roman" w:cs="Times New Roman"/>
          <w:color w:val="auto"/>
        </w:rPr>
      </w:pPr>
      <w:r w:rsidRPr="005B21DF">
        <w:rPr>
          <w:rFonts w:ascii="Times New Roman" w:hAnsi="Times New Roman" w:cs="Times New Roman"/>
          <w:color w:val="auto"/>
        </w:rPr>
        <w:t xml:space="preserve">консультирование специалистами педагогов по выбору индивидуально ориентированных методов и приемов работы с обучающимися с </w:t>
      </w:r>
      <w:r w:rsidR="00FF3ED0" w:rsidRPr="005B21DF">
        <w:rPr>
          <w:rFonts w:ascii="Times New Roman" w:hAnsi="Times New Roman" w:cs="Times New Roman"/>
          <w:color w:val="auto"/>
        </w:rPr>
        <w:t>ОВЗ</w:t>
      </w:r>
      <w:r w:rsidRPr="005B21DF">
        <w:rPr>
          <w:rFonts w:ascii="Times New Roman" w:hAnsi="Times New Roman" w:cs="Times New Roman"/>
          <w:color w:val="auto"/>
        </w:rPr>
        <w:t xml:space="preserve">, отбора и адаптации содержания предметных программ; </w:t>
      </w:r>
    </w:p>
    <w:p w:rsidR="00B540EE" w:rsidRPr="005B21DF" w:rsidRDefault="00B540EE" w:rsidP="004446D0">
      <w:pPr>
        <w:pStyle w:val="Default"/>
        <w:numPr>
          <w:ilvl w:val="0"/>
          <w:numId w:val="73"/>
        </w:numPr>
        <w:tabs>
          <w:tab w:val="left" w:pos="993"/>
        </w:tabs>
        <w:ind w:left="0" w:firstLine="709"/>
        <w:jc w:val="both"/>
        <w:rPr>
          <w:rFonts w:ascii="Times New Roman" w:hAnsi="Times New Roman" w:cs="Times New Roman"/>
          <w:color w:val="auto"/>
        </w:rPr>
      </w:pPr>
      <w:r w:rsidRPr="005B21DF">
        <w:rPr>
          <w:rFonts w:ascii="Times New Roman" w:hAnsi="Times New Roman" w:cs="Times New Roman"/>
          <w:color w:val="auto"/>
        </w:rPr>
        <w:t xml:space="preserve">консультативную помощь семье в вопросах выбора стратегии воспитания и приемов коррекционного обучения ребенка с </w:t>
      </w:r>
      <w:r w:rsidR="00FF3ED0" w:rsidRPr="005B21DF">
        <w:rPr>
          <w:rFonts w:ascii="Times New Roman" w:hAnsi="Times New Roman" w:cs="Times New Roman"/>
          <w:color w:val="auto"/>
        </w:rPr>
        <w:t>ОВЗ</w:t>
      </w:r>
      <w:r w:rsidRPr="005B21DF">
        <w:rPr>
          <w:rFonts w:ascii="Times New Roman" w:hAnsi="Times New Roman" w:cs="Times New Roman"/>
          <w:color w:val="auto"/>
        </w:rPr>
        <w:t xml:space="preserve">; </w:t>
      </w:r>
    </w:p>
    <w:p w:rsidR="00B540EE" w:rsidRDefault="00B540EE" w:rsidP="004446D0">
      <w:pPr>
        <w:pStyle w:val="Default"/>
        <w:numPr>
          <w:ilvl w:val="0"/>
          <w:numId w:val="73"/>
        </w:numPr>
        <w:tabs>
          <w:tab w:val="left" w:pos="993"/>
        </w:tabs>
        <w:ind w:left="0" w:firstLine="709"/>
        <w:jc w:val="both"/>
        <w:rPr>
          <w:rFonts w:ascii="Times New Roman" w:hAnsi="Times New Roman" w:cs="Times New Roman"/>
          <w:color w:val="auto"/>
        </w:rPr>
      </w:pPr>
      <w:r w:rsidRPr="005B21DF">
        <w:rPr>
          <w:rFonts w:ascii="Times New Roman" w:hAnsi="Times New Roman" w:cs="Times New Roman"/>
          <w:color w:val="auto"/>
        </w:rPr>
        <w:t xml:space="preserve">консультационную поддержку и помощь, направленные на содействие свободному и осознанному выбору обучающимися с </w:t>
      </w:r>
      <w:r w:rsidR="00FF3ED0" w:rsidRPr="005B21DF">
        <w:rPr>
          <w:rFonts w:ascii="Times New Roman" w:hAnsi="Times New Roman" w:cs="Times New Roman"/>
          <w:color w:val="auto"/>
        </w:rPr>
        <w:t xml:space="preserve">ОВЗ </w:t>
      </w:r>
      <w:r w:rsidRPr="005B21DF">
        <w:rPr>
          <w:rFonts w:ascii="Times New Roman" w:hAnsi="Times New Roman" w:cs="Times New Roman"/>
          <w:color w:val="auto"/>
        </w:rPr>
        <w:t xml:space="preserve">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3"/>
        <w:gridCol w:w="1805"/>
        <w:gridCol w:w="1870"/>
        <w:gridCol w:w="1773"/>
        <w:gridCol w:w="1745"/>
      </w:tblGrid>
      <w:tr w:rsidR="00F330F0" w:rsidRPr="005D5A5E" w:rsidTr="00215BEB">
        <w:trPr>
          <w:trHeight w:val="902"/>
        </w:trPr>
        <w:tc>
          <w:tcPr>
            <w:tcW w:w="0" w:type="auto"/>
            <w:tcBorders>
              <w:top w:val="single" w:sz="4" w:space="0" w:color="000000"/>
              <w:left w:val="single" w:sz="4" w:space="0" w:color="000000"/>
              <w:bottom w:val="single" w:sz="4" w:space="0" w:color="000000"/>
              <w:right w:val="single" w:sz="4" w:space="0" w:color="000000"/>
            </w:tcBorders>
          </w:tcPr>
          <w:p w:rsidR="00F330F0" w:rsidRPr="00215BEB" w:rsidRDefault="00F330F0" w:rsidP="005E4D40">
            <w:pPr>
              <w:spacing w:after="0" w:line="240" w:lineRule="auto"/>
              <w:jc w:val="center"/>
              <w:rPr>
                <w:rFonts w:ascii="Times New Roman" w:hAnsi="Times New Roman"/>
                <w:b/>
              </w:rPr>
            </w:pPr>
            <w:r w:rsidRPr="00215BEB">
              <w:rPr>
                <w:rFonts w:ascii="Times New Roman" w:hAnsi="Times New Roman"/>
                <w:b/>
              </w:rPr>
              <w:t>Задачи (направления) деятельности</w:t>
            </w:r>
          </w:p>
        </w:tc>
        <w:tc>
          <w:tcPr>
            <w:tcW w:w="0" w:type="auto"/>
            <w:tcBorders>
              <w:top w:val="single" w:sz="4" w:space="0" w:color="000000"/>
              <w:left w:val="single" w:sz="4" w:space="0" w:color="000000"/>
              <w:bottom w:val="single" w:sz="4" w:space="0" w:color="000000"/>
              <w:right w:val="single" w:sz="4" w:space="0" w:color="000000"/>
            </w:tcBorders>
          </w:tcPr>
          <w:p w:rsidR="00F330F0" w:rsidRPr="00215BEB" w:rsidRDefault="00215BEB" w:rsidP="005E4D40">
            <w:pPr>
              <w:spacing w:after="0" w:line="240" w:lineRule="auto"/>
              <w:jc w:val="center"/>
              <w:rPr>
                <w:rFonts w:ascii="Times New Roman" w:hAnsi="Times New Roman"/>
                <w:b/>
              </w:rPr>
            </w:pPr>
            <w:r>
              <w:rPr>
                <w:rFonts w:ascii="Times New Roman" w:hAnsi="Times New Roman"/>
                <w:b/>
              </w:rPr>
              <w:t>Планируемые результаты</w:t>
            </w:r>
          </w:p>
          <w:p w:rsidR="00F330F0" w:rsidRPr="00215BEB" w:rsidRDefault="00F330F0" w:rsidP="005E4D40">
            <w:pPr>
              <w:spacing w:after="0" w:line="240" w:lineRule="auto"/>
              <w:jc w:val="center"/>
              <w:rPr>
                <w:rFonts w:ascii="Times New Roman" w:hAnsi="Times New Roman"/>
                <w:b/>
              </w:rPr>
            </w:pPr>
          </w:p>
        </w:tc>
        <w:tc>
          <w:tcPr>
            <w:tcW w:w="0" w:type="auto"/>
            <w:tcBorders>
              <w:top w:val="single" w:sz="4" w:space="0" w:color="000000"/>
              <w:left w:val="single" w:sz="4" w:space="0" w:color="000000"/>
              <w:bottom w:val="single" w:sz="4" w:space="0" w:color="000000"/>
              <w:right w:val="single" w:sz="4" w:space="0" w:color="000000"/>
            </w:tcBorders>
          </w:tcPr>
          <w:p w:rsidR="00F330F0" w:rsidRPr="00215BEB" w:rsidRDefault="00F330F0" w:rsidP="005E4D40">
            <w:pPr>
              <w:spacing w:after="0" w:line="240" w:lineRule="auto"/>
              <w:jc w:val="center"/>
              <w:rPr>
                <w:rFonts w:ascii="Times New Roman" w:hAnsi="Times New Roman"/>
                <w:b/>
              </w:rPr>
            </w:pPr>
            <w:r w:rsidRPr="00215BEB">
              <w:rPr>
                <w:rFonts w:ascii="Times New Roman" w:hAnsi="Times New Roman"/>
                <w:b/>
              </w:rPr>
              <w:t xml:space="preserve">Виды и </w:t>
            </w:r>
            <w:r w:rsidR="00215BEB">
              <w:rPr>
                <w:rFonts w:ascii="Times New Roman" w:hAnsi="Times New Roman"/>
                <w:b/>
              </w:rPr>
              <w:t>формы деятельности, мероприятия</w:t>
            </w:r>
          </w:p>
        </w:tc>
        <w:tc>
          <w:tcPr>
            <w:tcW w:w="0" w:type="auto"/>
            <w:tcBorders>
              <w:top w:val="single" w:sz="4" w:space="0" w:color="000000"/>
              <w:left w:val="single" w:sz="4" w:space="0" w:color="000000"/>
              <w:bottom w:val="single" w:sz="4" w:space="0" w:color="000000"/>
              <w:right w:val="single" w:sz="4" w:space="0" w:color="000000"/>
            </w:tcBorders>
          </w:tcPr>
          <w:p w:rsidR="00F330F0" w:rsidRPr="00215BEB" w:rsidRDefault="00F330F0" w:rsidP="005E4D40">
            <w:pPr>
              <w:spacing w:after="0" w:line="240" w:lineRule="auto"/>
              <w:jc w:val="center"/>
              <w:rPr>
                <w:rFonts w:ascii="Times New Roman" w:hAnsi="Times New Roman"/>
                <w:b/>
              </w:rPr>
            </w:pPr>
            <w:r w:rsidRPr="00215BEB">
              <w:rPr>
                <w:rFonts w:ascii="Times New Roman" w:hAnsi="Times New Roman"/>
                <w:b/>
              </w:rPr>
              <w:t>Сроки</w:t>
            </w:r>
            <w:r w:rsidR="00215BEB">
              <w:rPr>
                <w:rFonts w:ascii="Times New Roman" w:hAnsi="Times New Roman"/>
                <w:b/>
              </w:rPr>
              <w:t xml:space="preserve"> (периодичность в течение года)</w:t>
            </w:r>
          </w:p>
        </w:tc>
        <w:tc>
          <w:tcPr>
            <w:tcW w:w="0" w:type="auto"/>
            <w:tcBorders>
              <w:top w:val="single" w:sz="4" w:space="0" w:color="000000"/>
              <w:left w:val="single" w:sz="4" w:space="0" w:color="000000"/>
              <w:bottom w:val="single" w:sz="4" w:space="0" w:color="000000"/>
              <w:right w:val="single" w:sz="4" w:space="0" w:color="000000"/>
            </w:tcBorders>
          </w:tcPr>
          <w:p w:rsidR="00F330F0" w:rsidRPr="00215BEB" w:rsidRDefault="00F330F0" w:rsidP="005E4D40">
            <w:pPr>
              <w:spacing w:after="0" w:line="240" w:lineRule="auto"/>
              <w:jc w:val="center"/>
              <w:rPr>
                <w:rFonts w:ascii="Times New Roman" w:hAnsi="Times New Roman"/>
                <w:b/>
              </w:rPr>
            </w:pPr>
            <w:r w:rsidRPr="00215BEB">
              <w:rPr>
                <w:rFonts w:ascii="Times New Roman" w:hAnsi="Times New Roman"/>
                <w:b/>
              </w:rPr>
              <w:t>Ответственные</w:t>
            </w:r>
          </w:p>
          <w:p w:rsidR="00F330F0" w:rsidRPr="00215BEB" w:rsidRDefault="00F330F0" w:rsidP="005E4D40">
            <w:pPr>
              <w:spacing w:after="0" w:line="240" w:lineRule="auto"/>
              <w:jc w:val="center"/>
              <w:rPr>
                <w:rFonts w:ascii="Times New Roman" w:hAnsi="Times New Roman"/>
                <w:b/>
              </w:rPr>
            </w:pPr>
          </w:p>
        </w:tc>
      </w:tr>
      <w:tr w:rsidR="00F330F0" w:rsidRPr="005D5A5E" w:rsidTr="003A27F4">
        <w:trPr>
          <w:trHeight w:val="381"/>
        </w:trPr>
        <w:tc>
          <w:tcPr>
            <w:tcW w:w="0" w:type="auto"/>
            <w:tcBorders>
              <w:top w:val="single" w:sz="4" w:space="0" w:color="000000"/>
              <w:left w:val="single" w:sz="4" w:space="0" w:color="000000"/>
              <w:bottom w:val="single" w:sz="4" w:space="0" w:color="000000"/>
              <w:right w:val="single" w:sz="4" w:space="0" w:color="000000"/>
            </w:tcBorders>
          </w:tcPr>
          <w:p w:rsidR="00F330F0" w:rsidRPr="00545699" w:rsidRDefault="00F330F0" w:rsidP="005E4D40">
            <w:pPr>
              <w:spacing w:after="0" w:line="240" w:lineRule="auto"/>
              <w:rPr>
                <w:rFonts w:ascii="Times New Roman" w:hAnsi="Times New Roman"/>
              </w:rPr>
            </w:pPr>
            <w:r w:rsidRPr="00545699">
              <w:rPr>
                <w:rFonts w:ascii="Times New Roman" w:hAnsi="Times New Roman"/>
              </w:rPr>
              <w:t>Консультирование педагогических работников по  вопросам инклюзивного образования</w:t>
            </w:r>
          </w:p>
        </w:tc>
        <w:tc>
          <w:tcPr>
            <w:tcW w:w="0" w:type="auto"/>
            <w:tcBorders>
              <w:top w:val="single" w:sz="4" w:space="0" w:color="000000"/>
              <w:left w:val="single" w:sz="4" w:space="0" w:color="000000"/>
              <w:bottom w:val="single" w:sz="4" w:space="0" w:color="000000"/>
              <w:right w:val="single" w:sz="4" w:space="0" w:color="000000"/>
            </w:tcBorders>
          </w:tcPr>
          <w:p w:rsidR="00F330F0" w:rsidRPr="00545699" w:rsidRDefault="00F330F0" w:rsidP="005E4D40">
            <w:pPr>
              <w:spacing w:after="0" w:line="240" w:lineRule="auto"/>
              <w:rPr>
                <w:rFonts w:ascii="Times New Roman" w:hAnsi="Times New Roman"/>
              </w:rPr>
            </w:pPr>
            <w:r w:rsidRPr="00545699">
              <w:rPr>
                <w:rFonts w:ascii="Times New Roman" w:hAnsi="Times New Roman"/>
              </w:rPr>
              <w:t xml:space="preserve">1. Рекомендации, приёмы, упражнения и др. материалы. </w:t>
            </w:r>
          </w:p>
          <w:p w:rsidR="00F330F0" w:rsidRPr="00545699" w:rsidRDefault="00F330F0" w:rsidP="005E4D40">
            <w:pPr>
              <w:spacing w:after="0" w:line="240" w:lineRule="auto"/>
              <w:rPr>
                <w:rFonts w:ascii="Times New Roman" w:hAnsi="Times New Roman"/>
              </w:rPr>
            </w:pPr>
            <w:r w:rsidRPr="00545699">
              <w:rPr>
                <w:rFonts w:ascii="Times New Roman" w:hAnsi="Times New Roman"/>
              </w:rPr>
              <w:t>2. Разработка плана консультативной работы с ребенком, родителями, классом, работниками школы</w:t>
            </w:r>
          </w:p>
        </w:tc>
        <w:tc>
          <w:tcPr>
            <w:tcW w:w="0" w:type="auto"/>
            <w:tcBorders>
              <w:top w:val="single" w:sz="4" w:space="0" w:color="000000"/>
              <w:left w:val="single" w:sz="4" w:space="0" w:color="000000"/>
              <w:bottom w:val="single" w:sz="4" w:space="0" w:color="000000"/>
              <w:right w:val="single" w:sz="4" w:space="0" w:color="000000"/>
            </w:tcBorders>
          </w:tcPr>
          <w:p w:rsidR="00F330F0" w:rsidRPr="00545699" w:rsidRDefault="00F330F0" w:rsidP="005E4D40">
            <w:pPr>
              <w:spacing w:after="0" w:line="240" w:lineRule="auto"/>
              <w:rPr>
                <w:rFonts w:ascii="Times New Roman" w:hAnsi="Times New Roman"/>
              </w:rPr>
            </w:pPr>
            <w:r w:rsidRPr="00545699">
              <w:rPr>
                <w:rFonts w:ascii="Times New Roman" w:hAnsi="Times New Roman"/>
              </w:rPr>
              <w:t>Индивидуальные, групповые, тематические консультации</w:t>
            </w:r>
          </w:p>
          <w:p w:rsidR="00F330F0" w:rsidRPr="00545699" w:rsidRDefault="00F330F0" w:rsidP="005E4D40">
            <w:pPr>
              <w:spacing w:after="0" w:line="240" w:lineRule="auto"/>
              <w:rPr>
                <w:rFonts w:ascii="Times New Roman" w:hAnsi="Times New Roman"/>
              </w:rPr>
            </w:pPr>
          </w:p>
        </w:tc>
        <w:tc>
          <w:tcPr>
            <w:tcW w:w="0" w:type="auto"/>
            <w:tcBorders>
              <w:top w:val="single" w:sz="4" w:space="0" w:color="000000"/>
              <w:left w:val="single" w:sz="4" w:space="0" w:color="000000"/>
              <w:bottom w:val="single" w:sz="4" w:space="0" w:color="000000"/>
              <w:right w:val="single" w:sz="4" w:space="0" w:color="000000"/>
            </w:tcBorders>
          </w:tcPr>
          <w:p w:rsidR="00F330F0" w:rsidRPr="00545699" w:rsidRDefault="00F330F0" w:rsidP="005E4D40">
            <w:pPr>
              <w:spacing w:after="0" w:line="240" w:lineRule="auto"/>
              <w:rPr>
                <w:rFonts w:ascii="Times New Roman" w:hAnsi="Times New Roman"/>
              </w:rPr>
            </w:pPr>
            <w:r w:rsidRPr="00545699">
              <w:rPr>
                <w:rFonts w:ascii="Times New Roman" w:hAnsi="Times New Roman"/>
              </w:rPr>
              <w:t>По отдельному плану-графику</w:t>
            </w:r>
          </w:p>
        </w:tc>
        <w:tc>
          <w:tcPr>
            <w:tcW w:w="0" w:type="auto"/>
            <w:tcBorders>
              <w:top w:val="single" w:sz="4" w:space="0" w:color="000000"/>
              <w:left w:val="single" w:sz="4" w:space="0" w:color="000000"/>
              <w:bottom w:val="single" w:sz="4" w:space="0" w:color="000000"/>
              <w:right w:val="single" w:sz="4" w:space="0" w:color="000000"/>
            </w:tcBorders>
          </w:tcPr>
          <w:p w:rsidR="00F330F0" w:rsidRPr="00545699" w:rsidRDefault="00F330F0" w:rsidP="005E4D40">
            <w:pPr>
              <w:spacing w:after="0" w:line="240" w:lineRule="auto"/>
              <w:rPr>
                <w:rFonts w:ascii="Times New Roman" w:hAnsi="Times New Roman"/>
              </w:rPr>
            </w:pPr>
            <w:r w:rsidRPr="00545699">
              <w:rPr>
                <w:rFonts w:ascii="Times New Roman" w:hAnsi="Times New Roman"/>
              </w:rPr>
              <w:t>Специалисты ПМПК</w:t>
            </w:r>
          </w:p>
          <w:p w:rsidR="00F330F0" w:rsidRPr="00545699" w:rsidRDefault="00F330F0" w:rsidP="005E4D40">
            <w:pPr>
              <w:spacing w:after="0" w:line="240" w:lineRule="auto"/>
              <w:rPr>
                <w:rFonts w:ascii="Times New Roman" w:hAnsi="Times New Roman"/>
              </w:rPr>
            </w:pPr>
            <w:r w:rsidRPr="00545699">
              <w:rPr>
                <w:rFonts w:ascii="Times New Roman" w:hAnsi="Times New Roman"/>
              </w:rPr>
              <w:t>логопед</w:t>
            </w:r>
          </w:p>
          <w:p w:rsidR="00F330F0" w:rsidRPr="00545699" w:rsidRDefault="00F330F0" w:rsidP="005E4D40">
            <w:pPr>
              <w:spacing w:after="0" w:line="240" w:lineRule="auto"/>
              <w:rPr>
                <w:rFonts w:ascii="Times New Roman" w:hAnsi="Times New Roman"/>
              </w:rPr>
            </w:pPr>
            <w:r w:rsidRPr="00545699">
              <w:rPr>
                <w:rFonts w:ascii="Times New Roman" w:hAnsi="Times New Roman"/>
              </w:rPr>
              <w:t>Социальный педагог</w:t>
            </w:r>
          </w:p>
          <w:p w:rsidR="00F330F0" w:rsidRPr="00545699" w:rsidRDefault="00F330F0" w:rsidP="005E4D40">
            <w:pPr>
              <w:spacing w:after="0" w:line="240" w:lineRule="auto"/>
              <w:rPr>
                <w:rFonts w:ascii="Times New Roman" w:hAnsi="Times New Roman"/>
              </w:rPr>
            </w:pPr>
            <w:r w:rsidRPr="00545699">
              <w:rPr>
                <w:rFonts w:ascii="Times New Roman" w:hAnsi="Times New Roman"/>
              </w:rPr>
              <w:t xml:space="preserve">Заместитель директора </w:t>
            </w:r>
          </w:p>
          <w:p w:rsidR="00F330F0" w:rsidRPr="00545699" w:rsidRDefault="00F330F0" w:rsidP="005E4D40">
            <w:pPr>
              <w:spacing w:after="0" w:line="240" w:lineRule="auto"/>
              <w:rPr>
                <w:rFonts w:ascii="Times New Roman" w:hAnsi="Times New Roman"/>
              </w:rPr>
            </w:pPr>
          </w:p>
        </w:tc>
      </w:tr>
      <w:tr w:rsidR="00F330F0" w:rsidRPr="005D5A5E" w:rsidTr="003A27F4">
        <w:trPr>
          <w:trHeight w:val="381"/>
        </w:trPr>
        <w:tc>
          <w:tcPr>
            <w:tcW w:w="0" w:type="auto"/>
            <w:tcBorders>
              <w:top w:val="single" w:sz="4" w:space="0" w:color="000000"/>
              <w:left w:val="single" w:sz="4" w:space="0" w:color="000000"/>
              <w:bottom w:val="single" w:sz="4" w:space="0" w:color="000000"/>
              <w:right w:val="single" w:sz="4" w:space="0" w:color="000000"/>
            </w:tcBorders>
          </w:tcPr>
          <w:p w:rsidR="00F330F0" w:rsidRPr="00545699" w:rsidRDefault="00F330F0" w:rsidP="005E4D40">
            <w:pPr>
              <w:spacing w:after="0" w:line="240" w:lineRule="auto"/>
              <w:rPr>
                <w:rFonts w:ascii="Times New Roman" w:hAnsi="Times New Roman"/>
              </w:rPr>
            </w:pPr>
            <w:r w:rsidRPr="00545699">
              <w:rPr>
                <w:rFonts w:ascii="Times New Roman" w:hAnsi="Times New Roman"/>
              </w:rPr>
              <w:t xml:space="preserve">Консультирование учащихся по </w:t>
            </w:r>
            <w:r w:rsidRPr="00545699">
              <w:rPr>
                <w:rFonts w:ascii="Times New Roman" w:hAnsi="Times New Roman"/>
              </w:rPr>
              <w:lastRenderedPageBreak/>
              <w:t>выявленных проблемам, оказание превентивной помощи</w:t>
            </w:r>
          </w:p>
        </w:tc>
        <w:tc>
          <w:tcPr>
            <w:tcW w:w="0" w:type="auto"/>
            <w:tcBorders>
              <w:top w:val="single" w:sz="4" w:space="0" w:color="000000"/>
              <w:left w:val="single" w:sz="4" w:space="0" w:color="000000"/>
              <w:bottom w:val="single" w:sz="4" w:space="0" w:color="000000"/>
              <w:right w:val="single" w:sz="4" w:space="0" w:color="000000"/>
            </w:tcBorders>
          </w:tcPr>
          <w:p w:rsidR="00F330F0" w:rsidRPr="00545699" w:rsidRDefault="00F330F0" w:rsidP="005E4D40">
            <w:pPr>
              <w:spacing w:after="0" w:line="240" w:lineRule="auto"/>
              <w:rPr>
                <w:rFonts w:ascii="Times New Roman" w:hAnsi="Times New Roman"/>
              </w:rPr>
            </w:pPr>
            <w:r w:rsidRPr="00545699">
              <w:rPr>
                <w:rFonts w:ascii="Times New Roman" w:hAnsi="Times New Roman"/>
              </w:rPr>
              <w:lastRenderedPageBreak/>
              <w:t xml:space="preserve">1. Рекомендации, </w:t>
            </w:r>
            <w:r w:rsidRPr="00545699">
              <w:rPr>
                <w:rFonts w:ascii="Times New Roman" w:hAnsi="Times New Roman"/>
              </w:rPr>
              <w:lastRenderedPageBreak/>
              <w:t xml:space="preserve">приёмы, упражнения и др. материалы. </w:t>
            </w:r>
          </w:p>
          <w:p w:rsidR="00F330F0" w:rsidRPr="00545699" w:rsidRDefault="00F330F0" w:rsidP="005E4D40">
            <w:pPr>
              <w:spacing w:after="0" w:line="240" w:lineRule="auto"/>
              <w:rPr>
                <w:rFonts w:ascii="Times New Roman" w:hAnsi="Times New Roman"/>
              </w:rPr>
            </w:pPr>
            <w:r w:rsidRPr="00545699">
              <w:rPr>
                <w:rFonts w:ascii="Times New Roman" w:hAnsi="Times New Roman"/>
              </w:rPr>
              <w:t>2. Разработка плана консультативной работы с учащимся</w:t>
            </w:r>
          </w:p>
        </w:tc>
        <w:tc>
          <w:tcPr>
            <w:tcW w:w="0" w:type="auto"/>
            <w:tcBorders>
              <w:top w:val="single" w:sz="4" w:space="0" w:color="000000"/>
              <w:left w:val="single" w:sz="4" w:space="0" w:color="000000"/>
              <w:bottom w:val="single" w:sz="4" w:space="0" w:color="000000"/>
              <w:right w:val="single" w:sz="4" w:space="0" w:color="000000"/>
            </w:tcBorders>
          </w:tcPr>
          <w:p w:rsidR="00F330F0" w:rsidRPr="00545699" w:rsidRDefault="00F330F0" w:rsidP="005E4D40">
            <w:pPr>
              <w:spacing w:after="0" w:line="240" w:lineRule="auto"/>
              <w:rPr>
                <w:rFonts w:ascii="Times New Roman" w:hAnsi="Times New Roman"/>
              </w:rPr>
            </w:pPr>
            <w:r w:rsidRPr="00545699">
              <w:rPr>
                <w:rFonts w:ascii="Times New Roman" w:hAnsi="Times New Roman"/>
              </w:rPr>
              <w:lastRenderedPageBreak/>
              <w:t xml:space="preserve">Индивидуальные, групповые, </w:t>
            </w:r>
            <w:r w:rsidRPr="00545699">
              <w:rPr>
                <w:rFonts w:ascii="Times New Roman" w:hAnsi="Times New Roman"/>
              </w:rPr>
              <w:lastRenderedPageBreak/>
              <w:t>тематические консультации</w:t>
            </w:r>
          </w:p>
          <w:p w:rsidR="00F330F0" w:rsidRPr="00545699" w:rsidRDefault="00F330F0" w:rsidP="005E4D40">
            <w:pPr>
              <w:spacing w:after="0" w:line="240" w:lineRule="auto"/>
              <w:rPr>
                <w:rFonts w:ascii="Times New Roman" w:hAnsi="Times New Roman"/>
              </w:rPr>
            </w:pPr>
          </w:p>
        </w:tc>
        <w:tc>
          <w:tcPr>
            <w:tcW w:w="0" w:type="auto"/>
            <w:tcBorders>
              <w:top w:val="single" w:sz="4" w:space="0" w:color="000000"/>
              <w:left w:val="single" w:sz="4" w:space="0" w:color="000000"/>
              <w:bottom w:val="single" w:sz="4" w:space="0" w:color="000000"/>
              <w:right w:val="single" w:sz="4" w:space="0" w:color="000000"/>
            </w:tcBorders>
          </w:tcPr>
          <w:p w:rsidR="00F330F0" w:rsidRPr="00545699" w:rsidRDefault="00F330F0" w:rsidP="005E4D40">
            <w:pPr>
              <w:spacing w:after="0" w:line="240" w:lineRule="auto"/>
              <w:rPr>
                <w:rFonts w:ascii="Times New Roman" w:hAnsi="Times New Roman"/>
              </w:rPr>
            </w:pPr>
            <w:r w:rsidRPr="00545699">
              <w:rPr>
                <w:rFonts w:ascii="Times New Roman" w:hAnsi="Times New Roman"/>
              </w:rPr>
              <w:lastRenderedPageBreak/>
              <w:t>По отдельному плану-графику</w:t>
            </w:r>
          </w:p>
        </w:tc>
        <w:tc>
          <w:tcPr>
            <w:tcW w:w="0" w:type="auto"/>
            <w:tcBorders>
              <w:top w:val="single" w:sz="4" w:space="0" w:color="000000"/>
              <w:left w:val="single" w:sz="4" w:space="0" w:color="000000"/>
              <w:bottom w:val="single" w:sz="4" w:space="0" w:color="000000"/>
              <w:right w:val="single" w:sz="4" w:space="0" w:color="000000"/>
            </w:tcBorders>
          </w:tcPr>
          <w:p w:rsidR="00F330F0" w:rsidRPr="00545699" w:rsidRDefault="00F330F0" w:rsidP="005E4D40">
            <w:pPr>
              <w:spacing w:after="0" w:line="240" w:lineRule="auto"/>
              <w:rPr>
                <w:rFonts w:ascii="Times New Roman" w:hAnsi="Times New Roman"/>
              </w:rPr>
            </w:pPr>
            <w:r w:rsidRPr="00545699">
              <w:rPr>
                <w:rFonts w:ascii="Times New Roman" w:hAnsi="Times New Roman"/>
              </w:rPr>
              <w:t>Специалисты ПМПК</w:t>
            </w:r>
          </w:p>
          <w:p w:rsidR="00F330F0" w:rsidRPr="00545699" w:rsidRDefault="00F330F0" w:rsidP="005E4D40">
            <w:pPr>
              <w:spacing w:after="0" w:line="240" w:lineRule="auto"/>
              <w:rPr>
                <w:rFonts w:ascii="Times New Roman" w:hAnsi="Times New Roman"/>
              </w:rPr>
            </w:pPr>
            <w:r w:rsidRPr="00545699">
              <w:rPr>
                <w:rFonts w:ascii="Times New Roman" w:hAnsi="Times New Roman"/>
              </w:rPr>
              <w:lastRenderedPageBreak/>
              <w:t>Логопед</w:t>
            </w:r>
          </w:p>
          <w:p w:rsidR="00F330F0" w:rsidRPr="00545699" w:rsidRDefault="00F330F0" w:rsidP="005E4D40">
            <w:pPr>
              <w:spacing w:after="0" w:line="240" w:lineRule="auto"/>
              <w:rPr>
                <w:rFonts w:ascii="Times New Roman" w:hAnsi="Times New Roman"/>
              </w:rPr>
            </w:pPr>
            <w:r w:rsidRPr="00545699">
              <w:rPr>
                <w:rFonts w:ascii="Times New Roman" w:hAnsi="Times New Roman"/>
              </w:rPr>
              <w:t>Социальный педагог</w:t>
            </w:r>
          </w:p>
          <w:p w:rsidR="00F330F0" w:rsidRPr="00545699" w:rsidRDefault="00F330F0" w:rsidP="005E4D40">
            <w:pPr>
              <w:spacing w:after="0" w:line="240" w:lineRule="auto"/>
              <w:rPr>
                <w:rFonts w:ascii="Times New Roman" w:hAnsi="Times New Roman"/>
              </w:rPr>
            </w:pPr>
            <w:r w:rsidRPr="00545699">
              <w:rPr>
                <w:rFonts w:ascii="Times New Roman" w:hAnsi="Times New Roman"/>
              </w:rPr>
              <w:t>Заместитель директора</w:t>
            </w:r>
          </w:p>
        </w:tc>
      </w:tr>
      <w:tr w:rsidR="00F330F0" w:rsidRPr="005D5A5E" w:rsidTr="003A27F4">
        <w:trPr>
          <w:trHeight w:val="381"/>
        </w:trPr>
        <w:tc>
          <w:tcPr>
            <w:tcW w:w="0" w:type="auto"/>
            <w:tcBorders>
              <w:top w:val="single" w:sz="4" w:space="0" w:color="000000"/>
              <w:left w:val="single" w:sz="4" w:space="0" w:color="000000"/>
              <w:bottom w:val="single" w:sz="4" w:space="0" w:color="000000"/>
              <w:right w:val="single" w:sz="4" w:space="0" w:color="000000"/>
            </w:tcBorders>
          </w:tcPr>
          <w:p w:rsidR="00F330F0" w:rsidRPr="00545699" w:rsidRDefault="00F330F0" w:rsidP="005E4D40">
            <w:pPr>
              <w:spacing w:after="0" w:line="240" w:lineRule="auto"/>
              <w:rPr>
                <w:rFonts w:ascii="Times New Roman" w:hAnsi="Times New Roman"/>
              </w:rPr>
            </w:pPr>
            <w:r w:rsidRPr="00545699">
              <w:rPr>
                <w:rFonts w:ascii="Times New Roman" w:hAnsi="Times New Roman"/>
              </w:rPr>
              <w:lastRenderedPageBreak/>
              <w:t>Консультирование родителей по  вопросам инклюзивного образования, выбора стратегии воспитания, психолого-физиологическим особенностям детей</w:t>
            </w:r>
          </w:p>
        </w:tc>
        <w:tc>
          <w:tcPr>
            <w:tcW w:w="0" w:type="auto"/>
            <w:tcBorders>
              <w:top w:val="single" w:sz="4" w:space="0" w:color="000000"/>
              <w:left w:val="single" w:sz="4" w:space="0" w:color="000000"/>
              <w:bottom w:val="single" w:sz="4" w:space="0" w:color="000000"/>
              <w:right w:val="single" w:sz="4" w:space="0" w:color="000000"/>
            </w:tcBorders>
          </w:tcPr>
          <w:p w:rsidR="00F330F0" w:rsidRPr="00545699" w:rsidRDefault="00F330F0" w:rsidP="005E4D40">
            <w:pPr>
              <w:spacing w:after="0" w:line="240" w:lineRule="auto"/>
              <w:rPr>
                <w:rFonts w:ascii="Times New Roman" w:hAnsi="Times New Roman"/>
              </w:rPr>
            </w:pPr>
            <w:r w:rsidRPr="00545699">
              <w:rPr>
                <w:rFonts w:ascii="Times New Roman" w:hAnsi="Times New Roman"/>
              </w:rPr>
              <w:t xml:space="preserve">1. Рекомендации, приёмы, упражнения и др. материалы. </w:t>
            </w:r>
          </w:p>
          <w:p w:rsidR="00F330F0" w:rsidRPr="00545699" w:rsidRDefault="00F330F0" w:rsidP="005E4D40">
            <w:pPr>
              <w:spacing w:after="0" w:line="240" w:lineRule="auto"/>
              <w:rPr>
                <w:rFonts w:ascii="Times New Roman" w:hAnsi="Times New Roman"/>
              </w:rPr>
            </w:pPr>
            <w:r w:rsidRPr="00545699">
              <w:rPr>
                <w:rFonts w:ascii="Times New Roman" w:hAnsi="Times New Roman"/>
              </w:rPr>
              <w:t xml:space="preserve">2. Разработка плана консультативной работы с родителями </w:t>
            </w:r>
          </w:p>
        </w:tc>
        <w:tc>
          <w:tcPr>
            <w:tcW w:w="0" w:type="auto"/>
            <w:tcBorders>
              <w:top w:val="single" w:sz="4" w:space="0" w:color="000000"/>
              <w:left w:val="single" w:sz="4" w:space="0" w:color="000000"/>
              <w:bottom w:val="single" w:sz="4" w:space="0" w:color="000000"/>
              <w:right w:val="single" w:sz="4" w:space="0" w:color="000000"/>
            </w:tcBorders>
          </w:tcPr>
          <w:p w:rsidR="00F330F0" w:rsidRPr="00545699" w:rsidRDefault="00F330F0" w:rsidP="005E4D40">
            <w:pPr>
              <w:spacing w:after="0" w:line="240" w:lineRule="auto"/>
              <w:rPr>
                <w:rFonts w:ascii="Times New Roman" w:hAnsi="Times New Roman"/>
              </w:rPr>
            </w:pPr>
            <w:r w:rsidRPr="00545699">
              <w:rPr>
                <w:rFonts w:ascii="Times New Roman" w:hAnsi="Times New Roman"/>
              </w:rPr>
              <w:t>Индивидуальные, групповые, тематические консультации</w:t>
            </w:r>
          </w:p>
          <w:p w:rsidR="00F330F0" w:rsidRPr="00545699" w:rsidRDefault="00F330F0" w:rsidP="005E4D40">
            <w:pPr>
              <w:spacing w:after="0" w:line="240" w:lineRule="auto"/>
              <w:rPr>
                <w:rFonts w:ascii="Times New Roman" w:hAnsi="Times New Roman"/>
              </w:rPr>
            </w:pPr>
          </w:p>
        </w:tc>
        <w:tc>
          <w:tcPr>
            <w:tcW w:w="0" w:type="auto"/>
            <w:tcBorders>
              <w:top w:val="single" w:sz="4" w:space="0" w:color="000000"/>
              <w:left w:val="single" w:sz="4" w:space="0" w:color="000000"/>
              <w:bottom w:val="single" w:sz="4" w:space="0" w:color="000000"/>
              <w:right w:val="single" w:sz="4" w:space="0" w:color="000000"/>
            </w:tcBorders>
          </w:tcPr>
          <w:p w:rsidR="00F330F0" w:rsidRPr="00545699" w:rsidRDefault="00F330F0" w:rsidP="005E4D40">
            <w:pPr>
              <w:spacing w:after="0" w:line="240" w:lineRule="auto"/>
              <w:rPr>
                <w:rFonts w:ascii="Times New Roman" w:hAnsi="Times New Roman"/>
              </w:rPr>
            </w:pPr>
            <w:r w:rsidRPr="00545699">
              <w:rPr>
                <w:rFonts w:ascii="Times New Roman" w:hAnsi="Times New Roman"/>
              </w:rPr>
              <w:t>По отдельному плану-графику</w:t>
            </w:r>
          </w:p>
        </w:tc>
        <w:tc>
          <w:tcPr>
            <w:tcW w:w="0" w:type="auto"/>
            <w:tcBorders>
              <w:top w:val="single" w:sz="4" w:space="0" w:color="000000"/>
              <w:left w:val="single" w:sz="4" w:space="0" w:color="000000"/>
              <w:bottom w:val="single" w:sz="4" w:space="0" w:color="000000"/>
              <w:right w:val="single" w:sz="4" w:space="0" w:color="000000"/>
            </w:tcBorders>
          </w:tcPr>
          <w:p w:rsidR="00F330F0" w:rsidRPr="00545699" w:rsidRDefault="00F330F0" w:rsidP="005E4D40">
            <w:pPr>
              <w:spacing w:after="0" w:line="240" w:lineRule="auto"/>
              <w:rPr>
                <w:rFonts w:ascii="Times New Roman" w:hAnsi="Times New Roman"/>
              </w:rPr>
            </w:pPr>
            <w:r w:rsidRPr="00545699">
              <w:rPr>
                <w:rFonts w:ascii="Times New Roman" w:hAnsi="Times New Roman"/>
              </w:rPr>
              <w:t>Специалисты ПМПК</w:t>
            </w:r>
          </w:p>
          <w:p w:rsidR="00F330F0" w:rsidRPr="00545699" w:rsidRDefault="00F330F0" w:rsidP="005E4D40">
            <w:pPr>
              <w:spacing w:after="0" w:line="240" w:lineRule="auto"/>
              <w:rPr>
                <w:rFonts w:ascii="Times New Roman" w:hAnsi="Times New Roman"/>
              </w:rPr>
            </w:pPr>
            <w:r w:rsidRPr="00545699">
              <w:rPr>
                <w:rFonts w:ascii="Times New Roman" w:hAnsi="Times New Roman"/>
              </w:rPr>
              <w:t>логопед</w:t>
            </w:r>
          </w:p>
          <w:p w:rsidR="00F330F0" w:rsidRPr="00545699" w:rsidRDefault="00F330F0" w:rsidP="005E4D40">
            <w:pPr>
              <w:spacing w:after="0" w:line="240" w:lineRule="auto"/>
              <w:rPr>
                <w:rFonts w:ascii="Times New Roman" w:hAnsi="Times New Roman"/>
              </w:rPr>
            </w:pPr>
            <w:r w:rsidRPr="00545699">
              <w:rPr>
                <w:rFonts w:ascii="Times New Roman" w:hAnsi="Times New Roman"/>
              </w:rPr>
              <w:t>Социальный педагог</w:t>
            </w:r>
          </w:p>
          <w:p w:rsidR="00F330F0" w:rsidRPr="00545699" w:rsidRDefault="00F330F0" w:rsidP="005E4D40">
            <w:pPr>
              <w:spacing w:after="0" w:line="240" w:lineRule="auto"/>
              <w:rPr>
                <w:rFonts w:ascii="Times New Roman" w:hAnsi="Times New Roman"/>
              </w:rPr>
            </w:pPr>
            <w:r w:rsidRPr="00545699">
              <w:rPr>
                <w:rFonts w:ascii="Times New Roman" w:hAnsi="Times New Roman"/>
              </w:rPr>
              <w:t xml:space="preserve">Заместитель директора </w:t>
            </w:r>
          </w:p>
          <w:p w:rsidR="00F330F0" w:rsidRPr="00545699" w:rsidRDefault="00F330F0" w:rsidP="005E4D40">
            <w:pPr>
              <w:spacing w:after="0" w:line="240" w:lineRule="auto"/>
              <w:rPr>
                <w:rFonts w:ascii="Times New Roman" w:hAnsi="Times New Roman"/>
              </w:rPr>
            </w:pPr>
          </w:p>
        </w:tc>
      </w:tr>
    </w:tbl>
    <w:p w:rsidR="00B540EE" w:rsidRPr="005B21DF" w:rsidRDefault="00B540EE" w:rsidP="005E4D40">
      <w:pPr>
        <w:pStyle w:val="Default"/>
        <w:ind w:firstLine="708"/>
        <w:jc w:val="both"/>
        <w:rPr>
          <w:rFonts w:ascii="Times New Roman" w:hAnsi="Times New Roman" w:cs="Times New Roman"/>
          <w:color w:val="auto"/>
        </w:rPr>
      </w:pPr>
      <w:r w:rsidRPr="005B21DF">
        <w:rPr>
          <w:rFonts w:ascii="Times New Roman" w:hAnsi="Times New Roman" w:cs="Times New Roman"/>
          <w:b/>
          <w:color w:val="auto"/>
        </w:rPr>
        <w:t>Информационно-просветительская работа</w:t>
      </w:r>
      <w:r w:rsidRPr="005B21DF">
        <w:rPr>
          <w:rFonts w:ascii="Times New Roman" w:hAnsi="Times New Roman" w:cs="Times New Roman"/>
          <w:color w:val="auto"/>
        </w:rPr>
        <w:t>может включа</w:t>
      </w:r>
      <w:r w:rsidR="00DD5D2D" w:rsidRPr="005B21DF">
        <w:rPr>
          <w:rFonts w:ascii="Times New Roman" w:hAnsi="Times New Roman" w:cs="Times New Roman"/>
          <w:color w:val="auto"/>
        </w:rPr>
        <w:t>ет</w:t>
      </w:r>
      <w:r w:rsidRPr="005B21DF">
        <w:rPr>
          <w:rFonts w:ascii="Times New Roman" w:hAnsi="Times New Roman" w:cs="Times New Roman"/>
          <w:color w:val="auto"/>
        </w:rPr>
        <w:t xml:space="preserve"> в себя следующее: </w:t>
      </w:r>
    </w:p>
    <w:p w:rsidR="00B540EE" w:rsidRPr="005B21DF" w:rsidRDefault="00B540EE" w:rsidP="004446D0">
      <w:pPr>
        <w:pStyle w:val="Default"/>
        <w:numPr>
          <w:ilvl w:val="0"/>
          <w:numId w:val="73"/>
        </w:numPr>
        <w:tabs>
          <w:tab w:val="left" w:pos="993"/>
        </w:tabs>
        <w:ind w:left="0" w:firstLine="709"/>
        <w:jc w:val="both"/>
        <w:rPr>
          <w:rFonts w:ascii="Times New Roman" w:hAnsi="Times New Roman" w:cs="Times New Roman"/>
          <w:color w:val="auto"/>
        </w:rPr>
      </w:pPr>
      <w:r w:rsidRPr="005B21DF">
        <w:rPr>
          <w:rFonts w:ascii="Times New Roman" w:hAnsi="Times New Roman" w:cs="Times New Roman"/>
          <w:color w:val="auto"/>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540EE" w:rsidRPr="005B21DF" w:rsidRDefault="00B540EE" w:rsidP="004446D0">
      <w:pPr>
        <w:pStyle w:val="Default"/>
        <w:numPr>
          <w:ilvl w:val="0"/>
          <w:numId w:val="73"/>
        </w:numPr>
        <w:tabs>
          <w:tab w:val="left" w:pos="993"/>
        </w:tabs>
        <w:ind w:left="0" w:firstLine="709"/>
        <w:jc w:val="both"/>
        <w:rPr>
          <w:rFonts w:ascii="Times New Roman" w:hAnsi="Times New Roman" w:cs="Times New Roman"/>
          <w:color w:val="auto"/>
        </w:rPr>
      </w:pPr>
      <w:r w:rsidRPr="005B21DF">
        <w:rPr>
          <w:rFonts w:ascii="Times New Roman" w:hAnsi="Times New Roman" w:cs="Times New Roman"/>
          <w:color w:val="auto"/>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w:t>
      </w:r>
      <w:r w:rsidR="00FF3ED0" w:rsidRPr="005B21DF">
        <w:rPr>
          <w:rFonts w:ascii="Times New Roman" w:hAnsi="Times New Roman" w:cs="Times New Roman"/>
          <w:color w:val="auto"/>
        </w:rPr>
        <w:t>ОВЗ</w:t>
      </w:r>
      <w:r w:rsidRPr="005B21DF">
        <w:rPr>
          <w:rFonts w:ascii="Times New Roman" w:hAnsi="Times New Roman" w:cs="Times New Roman"/>
          <w:color w:val="auto"/>
        </w:rPr>
        <w:t xml:space="preserve">; </w:t>
      </w:r>
    </w:p>
    <w:p w:rsidR="00B540EE" w:rsidRDefault="00B540EE" w:rsidP="004446D0">
      <w:pPr>
        <w:pStyle w:val="Default"/>
        <w:numPr>
          <w:ilvl w:val="0"/>
          <w:numId w:val="73"/>
        </w:numPr>
        <w:tabs>
          <w:tab w:val="left" w:pos="993"/>
        </w:tabs>
        <w:ind w:left="0" w:firstLine="709"/>
        <w:jc w:val="both"/>
        <w:rPr>
          <w:rFonts w:ascii="Times New Roman" w:hAnsi="Times New Roman" w:cs="Times New Roman"/>
          <w:color w:val="auto"/>
        </w:rPr>
      </w:pPr>
      <w:r w:rsidRPr="005B21DF">
        <w:rPr>
          <w:rFonts w:ascii="Times New Roman" w:hAnsi="Times New Roman" w:cs="Times New Roman"/>
          <w:color w:val="auto"/>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w:t>
      </w:r>
      <w:r w:rsidR="00FF3ED0" w:rsidRPr="005B21DF">
        <w:rPr>
          <w:rFonts w:ascii="Times New Roman" w:hAnsi="Times New Roman" w:cs="Times New Roman"/>
          <w:color w:val="auto"/>
        </w:rPr>
        <w:t>ОВЗ</w:t>
      </w:r>
      <w:r w:rsidRPr="005B21DF">
        <w:rPr>
          <w:rFonts w:ascii="Times New Roman" w:hAnsi="Times New Roman" w:cs="Times New Roman"/>
          <w:color w:val="auto"/>
        </w:rPr>
        <w:t xml:space="preserve">. </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27"/>
        <w:gridCol w:w="1675"/>
        <w:gridCol w:w="1939"/>
        <w:gridCol w:w="1811"/>
        <w:gridCol w:w="1770"/>
      </w:tblGrid>
      <w:tr w:rsidR="00F330F0" w:rsidRPr="005D5A5E" w:rsidTr="005E4D40">
        <w:trPr>
          <w:trHeight w:val="940"/>
        </w:trPr>
        <w:tc>
          <w:tcPr>
            <w:tcW w:w="2128" w:type="dxa"/>
            <w:tcBorders>
              <w:top w:val="single" w:sz="4" w:space="0" w:color="000000"/>
              <w:left w:val="single" w:sz="4" w:space="0" w:color="000000"/>
              <w:bottom w:val="single" w:sz="4" w:space="0" w:color="000000"/>
              <w:right w:val="single" w:sz="4" w:space="0" w:color="000000"/>
            </w:tcBorders>
          </w:tcPr>
          <w:p w:rsidR="00F330F0" w:rsidRPr="00215BEB" w:rsidRDefault="00F330F0" w:rsidP="005E4D40">
            <w:pPr>
              <w:spacing w:after="0" w:line="240" w:lineRule="auto"/>
              <w:jc w:val="center"/>
              <w:rPr>
                <w:rFonts w:ascii="Times New Roman" w:hAnsi="Times New Roman"/>
                <w:b/>
              </w:rPr>
            </w:pPr>
            <w:r w:rsidRPr="00215BEB">
              <w:rPr>
                <w:rFonts w:ascii="Times New Roman" w:hAnsi="Times New Roman"/>
                <w:b/>
              </w:rPr>
              <w:t>Задачи (направления) деятельности</w:t>
            </w:r>
          </w:p>
        </w:tc>
        <w:tc>
          <w:tcPr>
            <w:tcW w:w="0" w:type="auto"/>
            <w:tcBorders>
              <w:top w:val="single" w:sz="4" w:space="0" w:color="000000"/>
              <w:left w:val="single" w:sz="4" w:space="0" w:color="000000"/>
              <w:bottom w:val="single" w:sz="4" w:space="0" w:color="000000"/>
              <w:right w:val="single" w:sz="4" w:space="0" w:color="000000"/>
            </w:tcBorders>
          </w:tcPr>
          <w:p w:rsidR="00F330F0" w:rsidRPr="00215BEB" w:rsidRDefault="00F330F0" w:rsidP="005E4D40">
            <w:pPr>
              <w:spacing w:after="0" w:line="240" w:lineRule="auto"/>
              <w:jc w:val="center"/>
              <w:rPr>
                <w:rFonts w:ascii="Times New Roman" w:hAnsi="Times New Roman"/>
                <w:b/>
              </w:rPr>
            </w:pPr>
            <w:r w:rsidRPr="00215BEB">
              <w:rPr>
                <w:rFonts w:ascii="Times New Roman" w:hAnsi="Times New Roman"/>
                <w:b/>
              </w:rPr>
              <w:t>Планируемые результаты</w:t>
            </w:r>
          </w:p>
        </w:tc>
        <w:tc>
          <w:tcPr>
            <w:tcW w:w="0" w:type="auto"/>
            <w:tcBorders>
              <w:top w:val="single" w:sz="4" w:space="0" w:color="000000"/>
              <w:left w:val="single" w:sz="4" w:space="0" w:color="000000"/>
              <w:bottom w:val="single" w:sz="4" w:space="0" w:color="000000"/>
              <w:right w:val="single" w:sz="4" w:space="0" w:color="000000"/>
            </w:tcBorders>
          </w:tcPr>
          <w:p w:rsidR="00F330F0" w:rsidRPr="00215BEB" w:rsidRDefault="00F330F0" w:rsidP="005E4D40">
            <w:pPr>
              <w:spacing w:after="0" w:line="240" w:lineRule="auto"/>
              <w:jc w:val="center"/>
              <w:rPr>
                <w:rFonts w:ascii="Times New Roman" w:hAnsi="Times New Roman"/>
                <w:b/>
              </w:rPr>
            </w:pPr>
            <w:r w:rsidRPr="00215BEB">
              <w:rPr>
                <w:rFonts w:ascii="Times New Roman" w:hAnsi="Times New Roman"/>
                <w:b/>
              </w:rPr>
              <w:t>Виды и формы деятельности, мероприятия</w:t>
            </w:r>
          </w:p>
        </w:tc>
        <w:tc>
          <w:tcPr>
            <w:tcW w:w="0" w:type="auto"/>
            <w:tcBorders>
              <w:top w:val="single" w:sz="4" w:space="0" w:color="000000"/>
              <w:left w:val="single" w:sz="4" w:space="0" w:color="000000"/>
              <w:bottom w:val="single" w:sz="4" w:space="0" w:color="000000"/>
              <w:right w:val="single" w:sz="4" w:space="0" w:color="000000"/>
            </w:tcBorders>
          </w:tcPr>
          <w:p w:rsidR="00F330F0" w:rsidRPr="00215BEB" w:rsidRDefault="00F330F0" w:rsidP="005E4D40">
            <w:pPr>
              <w:spacing w:after="0" w:line="240" w:lineRule="auto"/>
              <w:jc w:val="center"/>
              <w:rPr>
                <w:rFonts w:ascii="Times New Roman" w:hAnsi="Times New Roman"/>
                <w:b/>
              </w:rPr>
            </w:pPr>
            <w:r w:rsidRPr="00215BEB">
              <w:rPr>
                <w:rFonts w:ascii="Times New Roman" w:hAnsi="Times New Roman"/>
                <w:b/>
              </w:rPr>
              <w:t>Сроки (периодичность в течение года)</w:t>
            </w:r>
          </w:p>
        </w:tc>
        <w:tc>
          <w:tcPr>
            <w:tcW w:w="0" w:type="auto"/>
            <w:tcBorders>
              <w:top w:val="single" w:sz="4" w:space="0" w:color="000000"/>
              <w:left w:val="single" w:sz="4" w:space="0" w:color="000000"/>
              <w:bottom w:val="single" w:sz="4" w:space="0" w:color="000000"/>
              <w:right w:val="single" w:sz="4" w:space="0" w:color="000000"/>
            </w:tcBorders>
          </w:tcPr>
          <w:p w:rsidR="00F330F0" w:rsidRPr="00215BEB" w:rsidRDefault="00F330F0" w:rsidP="005E4D40">
            <w:pPr>
              <w:spacing w:after="0" w:line="240" w:lineRule="auto"/>
              <w:jc w:val="center"/>
              <w:rPr>
                <w:rFonts w:ascii="Times New Roman" w:hAnsi="Times New Roman"/>
                <w:b/>
              </w:rPr>
            </w:pPr>
            <w:r w:rsidRPr="00215BEB">
              <w:rPr>
                <w:rFonts w:ascii="Times New Roman" w:hAnsi="Times New Roman"/>
                <w:b/>
              </w:rPr>
              <w:t>Ответственные</w:t>
            </w:r>
          </w:p>
          <w:p w:rsidR="00F330F0" w:rsidRPr="00215BEB" w:rsidRDefault="00F330F0" w:rsidP="005E4D40">
            <w:pPr>
              <w:spacing w:after="0" w:line="240" w:lineRule="auto"/>
              <w:jc w:val="center"/>
              <w:rPr>
                <w:rFonts w:ascii="Times New Roman" w:hAnsi="Times New Roman"/>
                <w:b/>
              </w:rPr>
            </w:pPr>
          </w:p>
        </w:tc>
      </w:tr>
      <w:tr w:rsidR="00F330F0" w:rsidRPr="005D5A5E" w:rsidTr="005E4D40">
        <w:trPr>
          <w:trHeight w:val="1843"/>
        </w:trPr>
        <w:tc>
          <w:tcPr>
            <w:tcW w:w="2128" w:type="dxa"/>
            <w:tcBorders>
              <w:top w:val="single" w:sz="4" w:space="0" w:color="000000"/>
              <w:left w:val="single" w:sz="4" w:space="0" w:color="000000"/>
              <w:bottom w:val="single" w:sz="4" w:space="0" w:color="000000"/>
              <w:right w:val="single" w:sz="4" w:space="0" w:color="000000"/>
            </w:tcBorders>
          </w:tcPr>
          <w:p w:rsidR="00F330F0" w:rsidRPr="00545699" w:rsidRDefault="00F330F0" w:rsidP="005E4D40">
            <w:pPr>
              <w:spacing w:after="0" w:line="240" w:lineRule="auto"/>
              <w:rPr>
                <w:rFonts w:ascii="Times New Roman" w:hAnsi="Times New Roman"/>
              </w:rPr>
            </w:pPr>
            <w:r w:rsidRPr="00545699">
              <w:rPr>
                <w:rFonts w:ascii="Times New Roman" w:hAnsi="Times New Roman"/>
              </w:rPr>
              <w:t xml:space="preserve">Информирование родителей (законных представителей) по медицинским, социальным, правовым и другим вопросам </w:t>
            </w:r>
          </w:p>
          <w:p w:rsidR="00F330F0" w:rsidRPr="00545699" w:rsidRDefault="00F330F0" w:rsidP="005E4D40">
            <w:pPr>
              <w:spacing w:after="0" w:line="240" w:lineRule="auto"/>
              <w:rPr>
                <w:rFonts w:ascii="Times New Roman" w:hAnsi="Times New Roman"/>
              </w:rPr>
            </w:pPr>
          </w:p>
        </w:tc>
        <w:tc>
          <w:tcPr>
            <w:tcW w:w="0" w:type="auto"/>
            <w:tcBorders>
              <w:top w:val="single" w:sz="4" w:space="0" w:color="000000"/>
              <w:left w:val="single" w:sz="4" w:space="0" w:color="000000"/>
              <w:bottom w:val="single" w:sz="4" w:space="0" w:color="000000"/>
              <w:right w:val="single" w:sz="4" w:space="0" w:color="000000"/>
            </w:tcBorders>
          </w:tcPr>
          <w:p w:rsidR="00F330F0" w:rsidRPr="00545699" w:rsidRDefault="00F330F0" w:rsidP="005E4D40">
            <w:pPr>
              <w:spacing w:after="0" w:line="240" w:lineRule="auto"/>
              <w:rPr>
                <w:rFonts w:ascii="Times New Roman" w:hAnsi="Times New Roman"/>
              </w:rPr>
            </w:pPr>
            <w:r w:rsidRPr="00545699">
              <w:rPr>
                <w:rFonts w:ascii="Times New Roman" w:hAnsi="Times New Roman"/>
              </w:rPr>
              <w:t xml:space="preserve">Организация работы  семинаров, тренингов… по вопросам инклюзивного образования </w:t>
            </w:r>
          </w:p>
        </w:tc>
        <w:tc>
          <w:tcPr>
            <w:tcW w:w="0" w:type="auto"/>
            <w:tcBorders>
              <w:top w:val="single" w:sz="4" w:space="0" w:color="000000"/>
              <w:left w:val="single" w:sz="4" w:space="0" w:color="000000"/>
              <w:bottom w:val="single" w:sz="4" w:space="0" w:color="000000"/>
              <w:right w:val="single" w:sz="4" w:space="0" w:color="000000"/>
            </w:tcBorders>
          </w:tcPr>
          <w:p w:rsidR="00F330F0" w:rsidRPr="00545699" w:rsidRDefault="00F330F0" w:rsidP="005E4D40">
            <w:pPr>
              <w:spacing w:after="0" w:line="240" w:lineRule="auto"/>
              <w:rPr>
                <w:rFonts w:ascii="Times New Roman" w:hAnsi="Times New Roman"/>
              </w:rPr>
            </w:pPr>
            <w:r w:rsidRPr="00545699">
              <w:rPr>
                <w:rFonts w:ascii="Times New Roman" w:hAnsi="Times New Roman"/>
              </w:rPr>
              <w:t>Информационные мероприятия</w:t>
            </w:r>
          </w:p>
        </w:tc>
        <w:tc>
          <w:tcPr>
            <w:tcW w:w="0" w:type="auto"/>
            <w:tcBorders>
              <w:top w:val="single" w:sz="4" w:space="0" w:color="000000"/>
              <w:left w:val="single" w:sz="4" w:space="0" w:color="000000"/>
              <w:bottom w:val="single" w:sz="4" w:space="0" w:color="000000"/>
              <w:right w:val="single" w:sz="4" w:space="0" w:color="000000"/>
            </w:tcBorders>
          </w:tcPr>
          <w:p w:rsidR="00F330F0" w:rsidRPr="00545699" w:rsidRDefault="00F330F0" w:rsidP="005E4D40">
            <w:pPr>
              <w:spacing w:after="0" w:line="240" w:lineRule="auto"/>
              <w:rPr>
                <w:rFonts w:ascii="Times New Roman" w:hAnsi="Times New Roman"/>
              </w:rPr>
            </w:pPr>
            <w:r w:rsidRPr="00545699">
              <w:rPr>
                <w:rFonts w:ascii="Times New Roman" w:hAnsi="Times New Roman"/>
              </w:rPr>
              <w:t>По отдельному плану-графику</w:t>
            </w:r>
          </w:p>
        </w:tc>
        <w:tc>
          <w:tcPr>
            <w:tcW w:w="0" w:type="auto"/>
            <w:tcBorders>
              <w:top w:val="single" w:sz="4" w:space="0" w:color="000000"/>
              <w:left w:val="single" w:sz="4" w:space="0" w:color="000000"/>
              <w:bottom w:val="single" w:sz="4" w:space="0" w:color="000000"/>
              <w:right w:val="single" w:sz="4" w:space="0" w:color="000000"/>
            </w:tcBorders>
          </w:tcPr>
          <w:p w:rsidR="00F330F0" w:rsidRPr="00545699" w:rsidRDefault="00F330F0" w:rsidP="005E4D40">
            <w:pPr>
              <w:spacing w:after="0" w:line="240" w:lineRule="auto"/>
              <w:rPr>
                <w:rFonts w:ascii="Times New Roman" w:hAnsi="Times New Roman"/>
              </w:rPr>
            </w:pPr>
            <w:r w:rsidRPr="00545699">
              <w:rPr>
                <w:rFonts w:ascii="Times New Roman" w:hAnsi="Times New Roman"/>
              </w:rPr>
              <w:t>Специалисты ПМПК</w:t>
            </w:r>
          </w:p>
          <w:p w:rsidR="00F330F0" w:rsidRPr="00545699" w:rsidRDefault="00F330F0" w:rsidP="005E4D40">
            <w:pPr>
              <w:spacing w:after="0" w:line="240" w:lineRule="auto"/>
              <w:rPr>
                <w:rFonts w:ascii="Times New Roman" w:hAnsi="Times New Roman"/>
              </w:rPr>
            </w:pPr>
            <w:r w:rsidRPr="00545699">
              <w:rPr>
                <w:rFonts w:ascii="Times New Roman" w:hAnsi="Times New Roman"/>
              </w:rPr>
              <w:t>логопед</w:t>
            </w:r>
          </w:p>
          <w:p w:rsidR="00F330F0" w:rsidRPr="00545699" w:rsidRDefault="00F330F0" w:rsidP="005E4D40">
            <w:pPr>
              <w:spacing w:after="0" w:line="240" w:lineRule="auto"/>
              <w:rPr>
                <w:rFonts w:ascii="Times New Roman" w:hAnsi="Times New Roman"/>
              </w:rPr>
            </w:pPr>
            <w:r w:rsidRPr="00545699">
              <w:rPr>
                <w:rFonts w:ascii="Times New Roman" w:hAnsi="Times New Roman"/>
              </w:rPr>
              <w:t>Социальный педагог</w:t>
            </w:r>
          </w:p>
          <w:p w:rsidR="00F330F0" w:rsidRPr="00545699" w:rsidRDefault="00F330F0" w:rsidP="005E4D40">
            <w:pPr>
              <w:spacing w:after="0" w:line="240" w:lineRule="auto"/>
              <w:rPr>
                <w:rFonts w:ascii="Times New Roman" w:hAnsi="Times New Roman"/>
              </w:rPr>
            </w:pPr>
            <w:r w:rsidRPr="00545699">
              <w:rPr>
                <w:rFonts w:ascii="Times New Roman" w:hAnsi="Times New Roman"/>
              </w:rPr>
              <w:t>Заместитель директор</w:t>
            </w:r>
            <w:r w:rsidR="00852663">
              <w:rPr>
                <w:rFonts w:ascii="Times New Roman" w:hAnsi="Times New Roman"/>
              </w:rPr>
              <w:t>а</w:t>
            </w:r>
          </w:p>
        </w:tc>
      </w:tr>
      <w:tr w:rsidR="00F330F0" w:rsidRPr="005D5A5E" w:rsidTr="005E4D40">
        <w:trPr>
          <w:trHeight w:val="274"/>
        </w:trPr>
        <w:tc>
          <w:tcPr>
            <w:tcW w:w="2128" w:type="dxa"/>
            <w:tcBorders>
              <w:top w:val="single" w:sz="4" w:space="0" w:color="000000"/>
              <w:left w:val="single" w:sz="4" w:space="0" w:color="000000"/>
              <w:bottom w:val="single" w:sz="4" w:space="0" w:color="000000"/>
              <w:right w:val="single" w:sz="4" w:space="0" w:color="000000"/>
            </w:tcBorders>
          </w:tcPr>
          <w:p w:rsidR="00F330F0" w:rsidRPr="00545699" w:rsidRDefault="00F330F0" w:rsidP="005E4D40">
            <w:pPr>
              <w:spacing w:after="0" w:line="240" w:lineRule="auto"/>
              <w:rPr>
                <w:rFonts w:ascii="Times New Roman" w:hAnsi="Times New Roman"/>
              </w:rPr>
            </w:pPr>
            <w:r w:rsidRPr="00545699">
              <w:rPr>
                <w:rFonts w:ascii="Times New Roman" w:hAnsi="Times New Roman"/>
              </w:rPr>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0" w:type="auto"/>
            <w:tcBorders>
              <w:top w:val="single" w:sz="4" w:space="0" w:color="000000"/>
              <w:left w:val="single" w:sz="4" w:space="0" w:color="000000"/>
              <w:bottom w:val="single" w:sz="4" w:space="0" w:color="000000"/>
              <w:right w:val="single" w:sz="4" w:space="0" w:color="000000"/>
            </w:tcBorders>
          </w:tcPr>
          <w:p w:rsidR="00F330F0" w:rsidRPr="00545699" w:rsidRDefault="00F330F0" w:rsidP="005E4D40">
            <w:pPr>
              <w:spacing w:after="0" w:line="240" w:lineRule="auto"/>
              <w:rPr>
                <w:rFonts w:ascii="Times New Roman" w:hAnsi="Times New Roman"/>
              </w:rPr>
            </w:pPr>
            <w:r w:rsidRPr="00545699">
              <w:rPr>
                <w:rFonts w:ascii="Times New Roman" w:hAnsi="Times New Roman"/>
              </w:rPr>
              <w:t xml:space="preserve">Организация методических мероприятий по вопросам инклюзивного образования </w:t>
            </w:r>
          </w:p>
        </w:tc>
        <w:tc>
          <w:tcPr>
            <w:tcW w:w="0" w:type="auto"/>
            <w:tcBorders>
              <w:top w:val="single" w:sz="4" w:space="0" w:color="000000"/>
              <w:left w:val="single" w:sz="4" w:space="0" w:color="000000"/>
              <w:bottom w:val="single" w:sz="4" w:space="0" w:color="000000"/>
              <w:right w:val="single" w:sz="4" w:space="0" w:color="000000"/>
            </w:tcBorders>
          </w:tcPr>
          <w:p w:rsidR="00F330F0" w:rsidRPr="00545699" w:rsidRDefault="00F330F0" w:rsidP="005E4D40">
            <w:pPr>
              <w:spacing w:after="0" w:line="240" w:lineRule="auto"/>
              <w:rPr>
                <w:rFonts w:ascii="Times New Roman" w:hAnsi="Times New Roman"/>
              </w:rPr>
            </w:pPr>
            <w:r w:rsidRPr="00545699">
              <w:rPr>
                <w:rFonts w:ascii="Times New Roman" w:hAnsi="Times New Roman"/>
              </w:rPr>
              <w:t>Информационные мероприятия</w:t>
            </w:r>
          </w:p>
        </w:tc>
        <w:tc>
          <w:tcPr>
            <w:tcW w:w="0" w:type="auto"/>
            <w:tcBorders>
              <w:top w:val="single" w:sz="4" w:space="0" w:color="000000"/>
              <w:left w:val="single" w:sz="4" w:space="0" w:color="000000"/>
              <w:bottom w:val="single" w:sz="4" w:space="0" w:color="000000"/>
              <w:right w:val="single" w:sz="4" w:space="0" w:color="000000"/>
            </w:tcBorders>
          </w:tcPr>
          <w:p w:rsidR="00F330F0" w:rsidRPr="00545699" w:rsidRDefault="00F330F0" w:rsidP="005E4D40">
            <w:pPr>
              <w:spacing w:after="0" w:line="240" w:lineRule="auto"/>
              <w:rPr>
                <w:rFonts w:ascii="Times New Roman" w:hAnsi="Times New Roman"/>
              </w:rPr>
            </w:pPr>
            <w:r w:rsidRPr="00545699">
              <w:rPr>
                <w:rFonts w:ascii="Times New Roman" w:hAnsi="Times New Roman"/>
              </w:rPr>
              <w:t xml:space="preserve"> По отдельному плану-графику</w:t>
            </w:r>
          </w:p>
          <w:p w:rsidR="00F330F0" w:rsidRPr="00545699" w:rsidRDefault="00F330F0" w:rsidP="005E4D40">
            <w:pPr>
              <w:spacing w:after="0" w:line="240" w:lineRule="auto"/>
              <w:rPr>
                <w:rFonts w:ascii="Times New Roman" w:hAnsi="Times New Roman"/>
              </w:rPr>
            </w:pPr>
          </w:p>
          <w:p w:rsidR="00F330F0" w:rsidRPr="00545699" w:rsidRDefault="00F330F0" w:rsidP="005E4D40">
            <w:pPr>
              <w:spacing w:after="0" w:line="240" w:lineRule="auto"/>
              <w:rPr>
                <w:rFonts w:ascii="Times New Roman" w:hAnsi="Times New Roman"/>
              </w:rPr>
            </w:pPr>
          </w:p>
          <w:p w:rsidR="00F330F0" w:rsidRPr="00545699" w:rsidRDefault="00F330F0" w:rsidP="005E4D40">
            <w:pPr>
              <w:spacing w:after="0" w:line="240" w:lineRule="auto"/>
              <w:rPr>
                <w:rFonts w:ascii="Times New Roman" w:hAnsi="Times New Roman"/>
              </w:rPr>
            </w:pPr>
          </w:p>
          <w:p w:rsidR="00F330F0" w:rsidRPr="00545699" w:rsidRDefault="00F330F0" w:rsidP="005E4D40">
            <w:pPr>
              <w:spacing w:after="0" w:line="240" w:lineRule="auto"/>
              <w:rPr>
                <w:rFonts w:ascii="Times New Roman" w:hAnsi="Times New Roman"/>
              </w:rPr>
            </w:pPr>
          </w:p>
          <w:p w:rsidR="00F330F0" w:rsidRPr="00545699" w:rsidRDefault="00F330F0" w:rsidP="005E4D40">
            <w:pPr>
              <w:spacing w:after="0" w:line="240" w:lineRule="auto"/>
              <w:rPr>
                <w:rFonts w:ascii="Times New Roman" w:hAnsi="Times New Roman"/>
              </w:rPr>
            </w:pPr>
          </w:p>
        </w:tc>
        <w:tc>
          <w:tcPr>
            <w:tcW w:w="0" w:type="auto"/>
            <w:tcBorders>
              <w:top w:val="single" w:sz="4" w:space="0" w:color="000000"/>
              <w:left w:val="single" w:sz="4" w:space="0" w:color="000000"/>
              <w:bottom w:val="single" w:sz="4" w:space="0" w:color="000000"/>
              <w:right w:val="single" w:sz="4" w:space="0" w:color="000000"/>
            </w:tcBorders>
          </w:tcPr>
          <w:p w:rsidR="00F330F0" w:rsidRPr="00545699" w:rsidRDefault="00F330F0" w:rsidP="005E4D40">
            <w:pPr>
              <w:spacing w:after="0" w:line="240" w:lineRule="auto"/>
              <w:rPr>
                <w:rFonts w:ascii="Times New Roman" w:hAnsi="Times New Roman"/>
              </w:rPr>
            </w:pPr>
            <w:r w:rsidRPr="00545699">
              <w:rPr>
                <w:rFonts w:ascii="Times New Roman" w:hAnsi="Times New Roman"/>
              </w:rPr>
              <w:t>Специалисты ПМПК</w:t>
            </w:r>
          </w:p>
          <w:p w:rsidR="00F330F0" w:rsidRPr="00545699" w:rsidRDefault="00F330F0" w:rsidP="005E4D40">
            <w:pPr>
              <w:spacing w:after="0" w:line="240" w:lineRule="auto"/>
              <w:rPr>
                <w:rFonts w:ascii="Times New Roman" w:hAnsi="Times New Roman"/>
              </w:rPr>
            </w:pPr>
            <w:r w:rsidRPr="00545699">
              <w:rPr>
                <w:rFonts w:ascii="Times New Roman" w:hAnsi="Times New Roman"/>
              </w:rPr>
              <w:t>Логопед</w:t>
            </w:r>
          </w:p>
          <w:p w:rsidR="00F330F0" w:rsidRPr="00545699" w:rsidRDefault="00F330F0" w:rsidP="005E4D40">
            <w:pPr>
              <w:spacing w:after="0" w:line="240" w:lineRule="auto"/>
              <w:rPr>
                <w:rFonts w:ascii="Times New Roman" w:hAnsi="Times New Roman"/>
              </w:rPr>
            </w:pPr>
            <w:r w:rsidRPr="00545699">
              <w:rPr>
                <w:rFonts w:ascii="Times New Roman" w:hAnsi="Times New Roman"/>
              </w:rPr>
              <w:t>Социальный педагог</w:t>
            </w:r>
          </w:p>
          <w:p w:rsidR="00F330F0" w:rsidRPr="00545699" w:rsidRDefault="00852663" w:rsidP="005E4D40">
            <w:pPr>
              <w:spacing w:after="0" w:line="240" w:lineRule="auto"/>
              <w:rPr>
                <w:rFonts w:ascii="Times New Roman" w:hAnsi="Times New Roman"/>
              </w:rPr>
            </w:pPr>
            <w:r>
              <w:rPr>
                <w:rFonts w:ascii="Times New Roman" w:hAnsi="Times New Roman"/>
              </w:rPr>
              <w:t xml:space="preserve">Заместитель директора </w:t>
            </w:r>
          </w:p>
          <w:p w:rsidR="00F330F0" w:rsidRPr="00545699" w:rsidRDefault="00F330F0" w:rsidP="005E4D40">
            <w:pPr>
              <w:spacing w:after="0" w:line="240" w:lineRule="auto"/>
              <w:rPr>
                <w:rFonts w:ascii="Times New Roman" w:hAnsi="Times New Roman"/>
              </w:rPr>
            </w:pPr>
            <w:r w:rsidRPr="00545699">
              <w:rPr>
                <w:rFonts w:ascii="Times New Roman" w:hAnsi="Times New Roman"/>
              </w:rPr>
              <w:t xml:space="preserve">другие организации </w:t>
            </w:r>
          </w:p>
        </w:tc>
      </w:tr>
    </w:tbl>
    <w:p w:rsidR="00B540EE" w:rsidRPr="005B21DF" w:rsidRDefault="00452C5F" w:rsidP="005E4D40">
      <w:pPr>
        <w:pStyle w:val="3"/>
        <w:spacing w:before="0" w:beforeAutospacing="0" w:after="0" w:afterAutospacing="0"/>
        <w:jc w:val="center"/>
        <w:rPr>
          <w:sz w:val="24"/>
          <w:szCs w:val="24"/>
        </w:rPr>
      </w:pPr>
      <w:bookmarkStart w:id="342" w:name="_Toc414553278"/>
      <w:r w:rsidRPr="005B21DF">
        <w:rPr>
          <w:sz w:val="24"/>
          <w:szCs w:val="24"/>
        </w:rPr>
        <w:lastRenderedPageBreak/>
        <w:t>2.4.</w:t>
      </w:r>
      <w:r w:rsidR="00B540EE" w:rsidRPr="005B21DF">
        <w:rPr>
          <w:sz w:val="24"/>
          <w:szCs w:val="24"/>
        </w:rPr>
        <w:t>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342"/>
    </w:p>
    <w:p w:rsidR="00B540EE" w:rsidRPr="005B21DF" w:rsidRDefault="00B540EE" w:rsidP="005E4D40">
      <w:pPr>
        <w:pStyle w:val="Default"/>
        <w:ind w:firstLine="709"/>
        <w:jc w:val="both"/>
        <w:rPr>
          <w:rFonts w:ascii="Times New Roman" w:hAnsi="Times New Roman" w:cs="Times New Roman"/>
          <w:color w:val="auto"/>
        </w:rPr>
      </w:pPr>
      <w:r w:rsidRPr="005B21DF">
        <w:rPr>
          <w:rFonts w:ascii="Times New Roman" w:hAnsi="Times New Roman" w:cs="Times New Roman"/>
          <w:color w:val="auto"/>
        </w:rPr>
        <w:t>ПКР разраб</w:t>
      </w:r>
      <w:r w:rsidR="00DD5D2D" w:rsidRPr="005B21DF">
        <w:rPr>
          <w:rFonts w:ascii="Times New Roman" w:hAnsi="Times New Roman" w:cs="Times New Roman"/>
          <w:color w:val="auto"/>
        </w:rPr>
        <w:t xml:space="preserve">атывается </w:t>
      </w:r>
      <w:r w:rsidRPr="005B21DF">
        <w:rPr>
          <w:rFonts w:ascii="Times New Roman" w:hAnsi="Times New Roman" w:cs="Times New Roman"/>
          <w:color w:val="auto"/>
        </w:rPr>
        <w:t xml:space="preserve">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w:t>
      </w:r>
      <w:r w:rsidR="00FF3ED0" w:rsidRPr="005B21DF">
        <w:rPr>
          <w:rFonts w:ascii="Times New Roman" w:hAnsi="Times New Roman" w:cs="Times New Roman"/>
          <w:color w:val="auto"/>
        </w:rPr>
        <w:t>ОВЗ</w:t>
      </w:r>
      <w:r w:rsidRPr="005B21DF">
        <w:rPr>
          <w:rFonts w:ascii="Times New Roman" w:hAnsi="Times New Roman" w:cs="Times New Roman"/>
          <w:color w:val="auto"/>
        </w:rPr>
        <w:t xml:space="preserve">в </w:t>
      </w:r>
      <w:r w:rsidR="00E95E8E">
        <w:rPr>
          <w:rFonts w:ascii="Times New Roman" w:hAnsi="Times New Roman" w:cs="Times New Roman"/>
          <w:color w:val="auto"/>
        </w:rPr>
        <w:t>школе</w:t>
      </w:r>
      <w:r w:rsidRPr="005B21DF">
        <w:rPr>
          <w:rFonts w:ascii="Times New Roman" w:hAnsi="Times New Roman" w:cs="Times New Roman"/>
          <w:color w:val="auto"/>
        </w:rPr>
        <w:t xml:space="preserve">,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B540EE" w:rsidRPr="005B21DF" w:rsidRDefault="00B540EE" w:rsidP="005E4D40">
      <w:pPr>
        <w:pStyle w:val="Default"/>
        <w:ind w:firstLine="709"/>
        <w:jc w:val="both"/>
        <w:rPr>
          <w:rFonts w:ascii="Times New Roman" w:hAnsi="Times New Roman" w:cs="Times New Roman"/>
          <w:color w:val="auto"/>
        </w:rPr>
      </w:pPr>
      <w:r w:rsidRPr="005B21DF">
        <w:rPr>
          <w:rFonts w:ascii="Times New Roman" w:hAnsi="Times New Roman" w:cs="Times New Roman"/>
          <w:color w:val="auto"/>
        </w:rPr>
        <w:t xml:space="preserve">На основном этапе разрабатываются общая стратегия обучения и воспитания учащихся с </w:t>
      </w:r>
      <w:r w:rsidR="00FF3ED0" w:rsidRPr="005B21DF">
        <w:rPr>
          <w:rFonts w:ascii="Times New Roman" w:hAnsi="Times New Roman" w:cs="Times New Roman"/>
          <w:color w:val="auto"/>
        </w:rPr>
        <w:t>ОВЗ</w:t>
      </w:r>
      <w:r w:rsidRPr="005B21DF">
        <w:rPr>
          <w:rFonts w:ascii="Times New Roman" w:hAnsi="Times New Roman" w:cs="Times New Roman"/>
          <w:color w:val="auto"/>
        </w:rPr>
        <w:t xml:space="preserve">,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B540EE" w:rsidRPr="005B21DF" w:rsidRDefault="00B540EE" w:rsidP="005E4D40">
      <w:pPr>
        <w:pStyle w:val="Default"/>
        <w:widowControl w:val="0"/>
        <w:ind w:firstLine="709"/>
        <w:jc w:val="both"/>
        <w:rPr>
          <w:rFonts w:ascii="Times New Roman" w:hAnsi="Times New Roman" w:cs="Times New Roman"/>
          <w:color w:val="auto"/>
        </w:rPr>
      </w:pPr>
      <w:r w:rsidRPr="005B21DF">
        <w:rPr>
          <w:rFonts w:ascii="Times New Roman" w:hAnsi="Times New Roman" w:cs="Times New Roman"/>
          <w:color w:val="auto"/>
        </w:rPr>
        <w:t>На заключительном этапе осуществляется внутренняя экспертиза программы, возможна ее доработка; проводится обсуждение хода</w:t>
      </w:r>
      <w:r w:rsidR="00893EB4">
        <w:rPr>
          <w:rFonts w:ascii="Times New Roman" w:hAnsi="Times New Roman" w:cs="Times New Roman"/>
          <w:color w:val="auto"/>
        </w:rPr>
        <w:t xml:space="preserve"> реализации программы на </w:t>
      </w:r>
      <w:r w:rsidR="00FA6ABE">
        <w:rPr>
          <w:rFonts w:ascii="Times New Roman" w:hAnsi="Times New Roman" w:cs="Times New Roman"/>
          <w:color w:val="auto"/>
        </w:rPr>
        <w:t>Учреждение</w:t>
      </w:r>
      <w:r w:rsidR="00893EB4">
        <w:rPr>
          <w:rFonts w:ascii="Times New Roman" w:hAnsi="Times New Roman" w:cs="Times New Roman"/>
          <w:color w:val="auto"/>
        </w:rPr>
        <w:t>ски</w:t>
      </w:r>
      <w:r w:rsidRPr="005B21DF">
        <w:rPr>
          <w:rFonts w:ascii="Times New Roman" w:hAnsi="Times New Roman" w:cs="Times New Roman"/>
          <w:color w:val="auto"/>
        </w:rPr>
        <w:t>х консил</w:t>
      </w:r>
      <w:r w:rsidR="00893EB4">
        <w:rPr>
          <w:rFonts w:ascii="Times New Roman" w:hAnsi="Times New Roman" w:cs="Times New Roman"/>
          <w:color w:val="auto"/>
        </w:rPr>
        <w:t xml:space="preserve">иумах, методических </w:t>
      </w:r>
      <w:r w:rsidR="00E95E8E">
        <w:rPr>
          <w:rFonts w:ascii="Times New Roman" w:hAnsi="Times New Roman" w:cs="Times New Roman"/>
          <w:color w:val="auto"/>
        </w:rPr>
        <w:t>объединениях</w:t>
      </w:r>
      <w:r w:rsidRPr="005B21DF">
        <w:rPr>
          <w:rFonts w:ascii="Times New Roman" w:hAnsi="Times New Roman" w:cs="Times New Roman"/>
          <w:color w:val="auto"/>
        </w:rPr>
        <w:t xml:space="preserve"> педагогов и специалистов, работающих с детьми с </w:t>
      </w:r>
      <w:r w:rsidR="00FF3ED0" w:rsidRPr="005B21DF">
        <w:rPr>
          <w:rFonts w:ascii="Times New Roman" w:hAnsi="Times New Roman" w:cs="Times New Roman"/>
          <w:color w:val="auto"/>
        </w:rPr>
        <w:t>ОВЗ</w:t>
      </w:r>
      <w:r w:rsidRPr="005B21DF">
        <w:rPr>
          <w:rFonts w:ascii="Times New Roman" w:hAnsi="Times New Roman" w:cs="Times New Roman"/>
          <w:color w:val="auto"/>
        </w:rPr>
        <w:t xml:space="preserve">; принимается итоговое решение. </w:t>
      </w:r>
    </w:p>
    <w:p w:rsidR="00B540EE" w:rsidRPr="005B21DF" w:rsidRDefault="00B540EE" w:rsidP="005E4D40">
      <w:pPr>
        <w:pStyle w:val="Default"/>
        <w:widowControl w:val="0"/>
        <w:ind w:firstLine="709"/>
        <w:jc w:val="both"/>
        <w:rPr>
          <w:rFonts w:ascii="Times New Roman" w:hAnsi="Times New Roman" w:cs="Times New Roman"/>
          <w:color w:val="auto"/>
        </w:rPr>
      </w:pPr>
      <w:r w:rsidRPr="005B21DF">
        <w:rPr>
          <w:rFonts w:ascii="Times New Roman" w:hAnsi="Times New Roman" w:cs="Times New Roman"/>
          <w:color w:val="auto"/>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w:t>
      </w:r>
      <w:r w:rsidR="00FF3ED0" w:rsidRPr="005B21DF">
        <w:rPr>
          <w:rFonts w:ascii="Times New Roman" w:hAnsi="Times New Roman" w:cs="Times New Roman"/>
          <w:color w:val="auto"/>
        </w:rPr>
        <w:t>ОВЗ</w:t>
      </w:r>
      <w:r w:rsidRPr="005B21DF">
        <w:rPr>
          <w:rFonts w:ascii="Times New Roman" w:hAnsi="Times New Roman" w:cs="Times New Roman"/>
          <w:color w:val="auto"/>
        </w:rPr>
        <w:t xml:space="preserve">. </w:t>
      </w:r>
    </w:p>
    <w:p w:rsidR="00B540EE" w:rsidRPr="005B21DF" w:rsidRDefault="00B540EE" w:rsidP="005E4D40">
      <w:pPr>
        <w:pStyle w:val="Default"/>
        <w:ind w:firstLine="709"/>
        <w:jc w:val="both"/>
        <w:rPr>
          <w:rFonts w:ascii="Times New Roman" w:hAnsi="Times New Roman" w:cs="Times New Roman"/>
          <w:color w:val="auto"/>
        </w:rPr>
      </w:pPr>
      <w:r w:rsidRPr="005B21DF">
        <w:rPr>
          <w:rFonts w:ascii="Times New Roman" w:hAnsi="Times New Roman" w:cs="Times New Roman"/>
          <w:color w:val="auto"/>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B540EE" w:rsidRPr="005B21DF" w:rsidRDefault="00B540EE" w:rsidP="005E4D40">
      <w:pPr>
        <w:pStyle w:val="Default"/>
        <w:ind w:firstLine="709"/>
        <w:jc w:val="both"/>
        <w:rPr>
          <w:rFonts w:ascii="Times New Roman" w:hAnsi="Times New Roman" w:cs="Times New Roman"/>
          <w:color w:val="auto"/>
        </w:rPr>
      </w:pPr>
      <w:r w:rsidRPr="005B21DF">
        <w:rPr>
          <w:rFonts w:ascii="Times New Roman" w:hAnsi="Times New Roman" w:cs="Times New Roman"/>
          <w:color w:val="auto"/>
        </w:rPr>
        <w:t xml:space="preserve">Комплексное психолого-медико-социальное сопровождение и поддержка обучающихся с </w:t>
      </w:r>
      <w:r w:rsidR="00FF3ED0" w:rsidRPr="005B21DF">
        <w:rPr>
          <w:rFonts w:ascii="Times New Roman" w:hAnsi="Times New Roman" w:cs="Times New Roman"/>
          <w:color w:val="auto"/>
        </w:rPr>
        <w:t xml:space="preserve">ОВЗ </w:t>
      </w:r>
      <w:r w:rsidRPr="005B21DF">
        <w:rPr>
          <w:rFonts w:ascii="Times New Roman" w:hAnsi="Times New Roman" w:cs="Times New Roman"/>
          <w:color w:val="auto"/>
        </w:rPr>
        <w:t xml:space="preserve">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B540EE" w:rsidRPr="005B21DF" w:rsidRDefault="00B540EE" w:rsidP="005E4D40">
      <w:pPr>
        <w:pStyle w:val="Default"/>
        <w:ind w:firstLine="709"/>
        <w:jc w:val="both"/>
        <w:rPr>
          <w:rFonts w:ascii="Times New Roman" w:hAnsi="Times New Roman" w:cs="Times New Roman"/>
          <w:color w:val="auto"/>
        </w:rPr>
      </w:pPr>
      <w:r w:rsidRPr="005B21DF">
        <w:rPr>
          <w:rFonts w:ascii="Times New Roman" w:hAnsi="Times New Roman" w:cs="Times New Roman"/>
          <w:color w:val="auto"/>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B540EE" w:rsidRPr="005B21DF" w:rsidRDefault="00B540EE" w:rsidP="005E4D40">
      <w:pPr>
        <w:pStyle w:val="Default"/>
        <w:ind w:firstLine="709"/>
        <w:jc w:val="both"/>
        <w:rPr>
          <w:rFonts w:ascii="Times New Roman" w:hAnsi="Times New Roman" w:cs="Times New Roman"/>
          <w:color w:val="auto"/>
        </w:rPr>
      </w:pPr>
      <w:r w:rsidRPr="005B21DF">
        <w:rPr>
          <w:rFonts w:ascii="Times New Roman" w:hAnsi="Times New Roman" w:cs="Times New Roman"/>
          <w:color w:val="auto"/>
        </w:rPr>
        <w:t xml:space="preserve">Медицинская поддержка и сопровождение обучающихся с </w:t>
      </w:r>
      <w:r w:rsidR="00FF3ED0" w:rsidRPr="005B21DF">
        <w:rPr>
          <w:rFonts w:ascii="Times New Roman" w:hAnsi="Times New Roman" w:cs="Times New Roman"/>
          <w:color w:val="auto"/>
        </w:rPr>
        <w:t>ОВЗ</w:t>
      </w:r>
      <w:r w:rsidRPr="005B21DF">
        <w:rPr>
          <w:rFonts w:ascii="Times New Roman" w:hAnsi="Times New Roman" w:cs="Times New Roman"/>
          <w:color w:val="auto"/>
        </w:rPr>
        <w:t>в образовательной организации осуществляются</w:t>
      </w:r>
      <w:r w:rsidR="00E95E8E">
        <w:rPr>
          <w:rFonts w:ascii="Times New Roman" w:hAnsi="Times New Roman" w:cs="Times New Roman"/>
          <w:color w:val="auto"/>
        </w:rPr>
        <w:t xml:space="preserve"> медицинским работником (</w:t>
      </w:r>
      <w:r w:rsidRPr="005B21DF">
        <w:rPr>
          <w:rFonts w:ascii="Times New Roman" w:hAnsi="Times New Roman" w:cs="Times New Roman"/>
          <w:color w:val="auto"/>
        </w:rPr>
        <w:t>медицинской сестрой) на регулярной основе и, помимо общих направлений работы со всеми обучающимися, имеют определенную сп</w:t>
      </w:r>
      <w:r w:rsidR="00893EB4">
        <w:rPr>
          <w:rFonts w:ascii="Times New Roman" w:hAnsi="Times New Roman" w:cs="Times New Roman"/>
          <w:color w:val="auto"/>
        </w:rPr>
        <w:t>ецифику в сопровождении лицеист</w:t>
      </w:r>
      <w:r w:rsidRPr="005B21DF">
        <w:rPr>
          <w:rFonts w:ascii="Times New Roman" w:hAnsi="Times New Roman" w:cs="Times New Roman"/>
          <w:color w:val="auto"/>
        </w:rPr>
        <w:t xml:space="preserve">ов с </w:t>
      </w:r>
      <w:r w:rsidR="00FF3ED0" w:rsidRPr="005B21DF">
        <w:rPr>
          <w:rFonts w:ascii="Times New Roman" w:hAnsi="Times New Roman" w:cs="Times New Roman"/>
          <w:color w:val="auto"/>
        </w:rPr>
        <w:t>ОВЗ</w:t>
      </w:r>
      <w:r w:rsidRPr="005B21DF">
        <w:rPr>
          <w:rFonts w:ascii="Times New Roman" w:hAnsi="Times New Roman" w:cs="Times New Roman"/>
          <w:color w:val="auto"/>
        </w:rPr>
        <w:t>. Так, медицинский работник может учас</w:t>
      </w:r>
      <w:r w:rsidR="00893EB4">
        <w:rPr>
          <w:rFonts w:ascii="Times New Roman" w:hAnsi="Times New Roman" w:cs="Times New Roman"/>
          <w:color w:val="auto"/>
        </w:rPr>
        <w:t>твовать в диагностике лицеистов</w:t>
      </w:r>
      <w:r w:rsidRPr="005B21DF">
        <w:rPr>
          <w:rFonts w:ascii="Times New Roman" w:hAnsi="Times New Roman" w:cs="Times New Roman"/>
          <w:color w:val="auto"/>
        </w:rPr>
        <w:t xml:space="preserve"> с </w:t>
      </w:r>
      <w:r w:rsidR="00FF3ED0" w:rsidRPr="005B21DF">
        <w:rPr>
          <w:rFonts w:ascii="Times New Roman" w:hAnsi="Times New Roman" w:cs="Times New Roman"/>
          <w:color w:val="auto"/>
        </w:rPr>
        <w:t>ОВЗ</w:t>
      </w:r>
      <w:r w:rsidRPr="005B21DF">
        <w:rPr>
          <w:rFonts w:ascii="Times New Roman" w:hAnsi="Times New Roman" w:cs="Times New Roman"/>
          <w:color w:val="auto"/>
        </w:rPr>
        <w:t xml:space="preserve">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w:t>
      </w:r>
      <w:r w:rsidRPr="00F330F0">
        <w:rPr>
          <w:rFonts w:ascii="Times New Roman" w:hAnsi="Times New Roman" w:cs="Times New Roman"/>
          <w:color w:val="auto"/>
        </w:rPr>
        <w:t>делает инъекции (инсулин) и др.).</w:t>
      </w:r>
      <w:r w:rsidR="00E91460" w:rsidRPr="005B21DF">
        <w:rPr>
          <w:rFonts w:ascii="Times New Roman" w:hAnsi="Times New Roman" w:cs="Times New Roman"/>
          <w:color w:val="auto"/>
        </w:rPr>
        <w:t xml:space="preserve">Медицинский работник, являясь сотрудником профильного медицинского учреждения, осуществляет взаимодействие с родителями детей с ОВЗ. </w:t>
      </w:r>
    </w:p>
    <w:p w:rsidR="00E95E8E" w:rsidRDefault="00B540EE" w:rsidP="005E4D40">
      <w:pPr>
        <w:pStyle w:val="Default"/>
        <w:ind w:firstLine="709"/>
        <w:jc w:val="both"/>
        <w:rPr>
          <w:rFonts w:ascii="Times New Roman" w:hAnsi="Times New Roman" w:cs="Times New Roman"/>
          <w:color w:val="auto"/>
        </w:rPr>
      </w:pPr>
      <w:r w:rsidRPr="005B21DF">
        <w:rPr>
          <w:rFonts w:ascii="Times New Roman" w:hAnsi="Times New Roman" w:cs="Times New Roman"/>
          <w:color w:val="auto"/>
        </w:rPr>
        <w:t xml:space="preserve">Социально-педагогическое сопровождение школьников с </w:t>
      </w:r>
      <w:r w:rsidR="00FF3ED0" w:rsidRPr="005B21DF">
        <w:rPr>
          <w:rFonts w:ascii="Times New Roman" w:hAnsi="Times New Roman" w:cs="Times New Roman"/>
          <w:color w:val="auto"/>
        </w:rPr>
        <w:t>ОВЗ</w:t>
      </w:r>
      <w:r w:rsidRPr="005B21DF">
        <w:rPr>
          <w:rFonts w:ascii="Times New Roman" w:hAnsi="Times New Roman" w:cs="Times New Roman"/>
          <w:color w:val="auto"/>
        </w:rPr>
        <w:t xml:space="preserve"> в общеобразовательной организации осуществля</w:t>
      </w:r>
      <w:r w:rsidR="00DD5D2D" w:rsidRPr="005B21DF">
        <w:rPr>
          <w:rFonts w:ascii="Times New Roman" w:hAnsi="Times New Roman" w:cs="Times New Roman"/>
          <w:color w:val="auto"/>
        </w:rPr>
        <w:t>ет</w:t>
      </w:r>
      <w:r w:rsidRPr="005B21DF">
        <w:rPr>
          <w:rFonts w:ascii="Times New Roman" w:hAnsi="Times New Roman" w:cs="Times New Roman"/>
          <w:color w:val="auto"/>
        </w:rPr>
        <w:t xml:space="preserve">социальный педагог. Деятельность социального педагога направлена на защиту прав всех обучающихся, охрану их жизни и здоровья, соблюдение их </w:t>
      </w:r>
      <w:r w:rsidR="00893EB4">
        <w:rPr>
          <w:rFonts w:ascii="Times New Roman" w:hAnsi="Times New Roman" w:cs="Times New Roman"/>
          <w:color w:val="auto"/>
        </w:rPr>
        <w:t>интересов; создание для лицеист</w:t>
      </w:r>
      <w:r w:rsidRPr="005B21DF">
        <w:rPr>
          <w:rFonts w:ascii="Times New Roman" w:hAnsi="Times New Roman" w:cs="Times New Roman"/>
          <w:color w:val="auto"/>
        </w:rPr>
        <w:t xml:space="preserve">ов комфортной и безопасной образовательной среды. Социальный педагог (совместно с педагогом-психологом) участвует в изучении особенностей школьников с </w:t>
      </w:r>
      <w:r w:rsidR="000D18F7" w:rsidRPr="005B21DF">
        <w:rPr>
          <w:rFonts w:ascii="Times New Roman" w:hAnsi="Times New Roman" w:cs="Times New Roman"/>
          <w:color w:val="auto"/>
        </w:rPr>
        <w:t>ОВЗ</w:t>
      </w:r>
      <w:r w:rsidRPr="005B21DF">
        <w:rPr>
          <w:rFonts w:ascii="Times New Roman" w:hAnsi="Times New Roman" w:cs="Times New Roman"/>
          <w:color w:val="auto"/>
        </w:rPr>
        <w:t xml:space="preserve">, их условий </w:t>
      </w:r>
      <w:r w:rsidRPr="005B21DF">
        <w:rPr>
          <w:rFonts w:ascii="Times New Roman" w:hAnsi="Times New Roman" w:cs="Times New Roman"/>
          <w:color w:val="auto"/>
        </w:rPr>
        <w:lastRenderedPageBreak/>
        <w:t xml:space="preserve">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w:t>
      </w:r>
      <w:r w:rsidR="000D18F7" w:rsidRPr="005B21DF">
        <w:rPr>
          <w:rFonts w:ascii="Times New Roman" w:hAnsi="Times New Roman" w:cs="Times New Roman"/>
          <w:color w:val="auto"/>
        </w:rPr>
        <w:t>ОВЗ</w:t>
      </w:r>
      <w:r w:rsidRPr="005B21DF">
        <w:rPr>
          <w:rFonts w:ascii="Times New Roman" w:hAnsi="Times New Roman" w:cs="Times New Roman"/>
          <w:color w:val="auto"/>
        </w:rPr>
        <w:t>. Целесообразно участие социального педагога в проведении профилактической и информационно-просветительской работы по за</w:t>
      </w:r>
      <w:r w:rsidR="00893EB4">
        <w:rPr>
          <w:rFonts w:ascii="Times New Roman" w:hAnsi="Times New Roman" w:cs="Times New Roman"/>
          <w:color w:val="auto"/>
        </w:rPr>
        <w:t>щите прав и интересов лицеистов</w:t>
      </w:r>
      <w:r w:rsidRPr="005B21DF">
        <w:rPr>
          <w:rFonts w:ascii="Times New Roman" w:hAnsi="Times New Roman" w:cs="Times New Roman"/>
          <w:color w:val="auto"/>
        </w:rPr>
        <w:t xml:space="preserve"> с </w:t>
      </w:r>
      <w:r w:rsidR="00FF3ED0" w:rsidRPr="005B21DF">
        <w:rPr>
          <w:rFonts w:ascii="Times New Roman" w:hAnsi="Times New Roman" w:cs="Times New Roman"/>
          <w:color w:val="auto"/>
        </w:rPr>
        <w:t>ОВЗ</w:t>
      </w:r>
      <w:r w:rsidRPr="005B21DF">
        <w:rPr>
          <w:rFonts w:ascii="Times New Roman" w:hAnsi="Times New Roman" w:cs="Times New Roman"/>
          <w:color w:val="auto"/>
        </w:rPr>
        <w:t xml:space="preserve">; в выборе профессиональных склонностей и интересов. </w:t>
      </w:r>
    </w:p>
    <w:p w:rsidR="00B540EE" w:rsidRPr="005B21DF" w:rsidRDefault="00B540EE" w:rsidP="005E4D40">
      <w:pPr>
        <w:pStyle w:val="Default"/>
        <w:ind w:firstLine="709"/>
        <w:jc w:val="both"/>
        <w:rPr>
          <w:rFonts w:ascii="Times New Roman" w:hAnsi="Times New Roman" w:cs="Times New Roman"/>
          <w:color w:val="auto"/>
        </w:rPr>
      </w:pPr>
      <w:r w:rsidRPr="005B21DF">
        <w:rPr>
          <w:rFonts w:ascii="Times New Roman" w:hAnsi="Times New Roman" w:cs="Times New Roman"/>
          <w:color w:val="auto"/>
        </w:rPr>
        <w:t>Основными формами работы социального педагога являются: урок (за счет классных часов), внеурочные индивидуальные (подгруппов</w:t>
      </w:r>
      <w:r w:rsidR="00893EB4">
        <w:rPr>
          <w:rFonts w:ascii="Times New Roman" w:hAnsi="Times New Roman" w:cs="Times New Roman"/>
          <w:color w:val="auto"/>
        </w:rPr>
        <w:t xml:space="preserve">ые) занятия; беседы (с </w:t>
      </w:r>
      <w:r w:rsidR="00E95E8E">
        <w:rPr>
          <w:rFonts w:ascii="Times New Roman" w:hAnsi="Times New Roman" w:cs="Times New Roman"/>
          <w:color w:val="auto"/>
        </w:rPr>
        <w:t>обучающимися</w:t>
      </w:r>
      <w:r w:rsidRPr="005B21DF">
        <w:rPr>
          <w:rFonts w:ascii="Times New Roman" w:hAnsi="Times New Roman" w:cs="Times New Roman"/>
          <w:color w:val="auto"/>
        </w:rPr>
        <w:t>, родителями, педагогами), индиви</w:t>
      </w:r>
      <w:r w:rsidR="008B1771">
        <w:rPr>
          <w:rFonts w:ascii="Times New Roman" w:hAnsi="Times New Roman" w:cs="Times New Roman"/>
          <w:color w:val="auto"/>
        </w:rPr>
        <w:t>ду</w:t>
      </w:r>
      <w:r w:rsidR="00893EB4">
        <w:rPr>
          <w:rFonts w:ascii="Times New Roman" w:hAnsi="Times New Roman" w:cs="Times New Roman"/>
          <w:color w:val="auto"/>
        </w:rPr>
        <w:t xml:space="preserve">альные консультации ( с </w:t>
      </w:r>
      <w:r w:rsidR="00E95E8E">
        <w:rPr>
          <w:rFonts w:ascii="Times New Roman" w:hAnsi="Times New Roman" w:cs="Times New Roman"/>
          <w:color w:val="auto"/>
        </w:rPr>
        <w:t>обучающимися</w:t>
      </w:r>
      <w:r w:rsidRPr="005B21DF">
        <w:rPr>
          <w:rFonts w:ascii="Times New Roman" w:hAnsi="Times New Roman" w:cs="Times New Roman"/>
          <w:color w:val="auto"/>
        </w:rPr>
        <w:t>,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w:t>
      </w:r>
      <w:r w:rsidR="00E95E8E">
        <w:rPr>
          <w:rFonts w:ascii="Times New Roman" w:hAnsi="Times New Roman" w:cs="Times New Roman"/>
          <w:color w:val="auto"/>
        </w:rPr>
        <w:t>ействует с учителем-логопедом, классным руководителем</w:t>
      </w:r>
      <w:r w:rsidRPr="005B21DF">
        <w:rPr>
          <w:rFonts w:ascii="Times New Roman" w:hAnsi="Times New Roman" w:cs="Times New Roman"/>
          <w:color w:val="auto"/>
        </w:rPr>
        <w:t xml:space="preserve">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B540EE" w:rsidRPr="005B21DF" w:rsidRDefault="00B540EE" w:rsidP="005E4D40">
      <w:pPr>
        <w:pStyle w:val="Default"/>
        <w:ind w:firstLine="709"/>
        <w:jc w:val="both"/>
        <w:rPr>
          <w:rFonts w:ascii="Times New Roman" w:hAnsi="Times New Roman" w:cs="Times New Roman"/>
          <w:color w:val="auto"/>
        </w:rPr>
      </w:pPr>
      <w:r w:rsidRPr="005B21DF">
        <w:rPr>
          <w:rFonts w:ascii="Times New Roman" w:hAnsi="Times New Roman" w:cs="Times New Roman"/>
          <w:color w:val="auto"/>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B540EE" w:rsidRPr="005B21DF" w:rsidRDefault="00B540EE" w:rsidP="005E4D40">
      <w:pPr>
        <w:pStyle w:val="Default"/>
        <w:ind w:firstLine="709"/>
        <w:jc w:val="both"/>
        <w:rPr>
          <w:rFonts w:ascii="Times New Roman" w:hAnsi="Times New Roman" w:cs="Times New Roman"/>
          <w:color w:val="auto"/>
        </w:rPr>
      </w:pPr>
      <w:r w:rsidRPr="005B21DF">
        <w:rPr>
          <w:rFonts w:ascii="Times New Roman" w:hAnsi="Times New Roman" w:cs="Times New Roman"/>
          <w:color w:val="auto"/>
        </w:rPr>
        <w:t xml:space="preserve">Данное направление может быть осуществлено ПМПк. </w:t>
      </w:r>
    </w:p>
    <w:p w:rsidR="00B540EE" w:rsidRPr="005B21DF" w:rsidRDefault="00B540EE" w:rsidP="005E4D40">
      <w:pPr>
        <w:pStyle w:val="Default"/>
        <w:ind w:firstLine="709"/>
        <w:jc w:val="both"/>
        <w:rPr>
          <w:rFonts w:ascii="Times New Roman" w:hAnsi="Times New Roman" w:cs="Times New Roman"/>
          <w:color w:val="auto"/>
        </w:rPr>
      </w:pPr>
      <w:r w:rsidRPr="005B21DF">
        <w:rPr>
          <w:rFonts w:ascii="Times New Roman" w:hAnsi="Times New Roman" w:cs="Times New Roman"/>
          <w:color w:val="auto"/>
        </w:rPr>
        <w:t xml:space="preserve">ПМПк является внутришкольной формой организации сопровождения детей с </w:t>
      </w:r>
      <w:r w:rsidR="00FF3ED0" w:rsidRPr="005B21DF">
        <w:rPr>
          <w:rFonts w:ascii="Times New Roman" w:hAnsi="Times New Roman" w:cs="Times New Roman"/>
          <w:color w:val="auto"/>
        </w:rPr>
        <w:t>ОВЗ</w:t>
      </w:r>
      <w:r w:rsidRPr="005B21DF">
        <w:rPr>
          <w:rFonts w:ascii="Times New Roman" w:hAnsi="Times New Roman" w:cs="Times New Roman"/>
          <w:color w:val="auto"/>
        </w:rPr>
        <w:t xml:space="preserve">, положение и регламент работы которой разрабатывается образовательной организацией самостоятельно и утверждается локальным актом. </w:t>
      </w:r>
    </w:p>
    <w:p w:rsidR="00B540EE" w:rsidRPr="005B21DF" w:rsidRDefault="00B540EE" w:rsidP="005E4D40">
      <w:pPr>
        <w:pStyle w:val="Default"/>
        <w:ind w:firstLine="709"/>
        <w:jc w:val="both"/>
        <w:rPr>
          <w:rFonts w:ascii="Times New Roman" w:hAnsi="Times New Roman" w:cs="Times New Roman"/>
          <w:color w:val="auto"/>
        </w:rPr>
      </w:pPr>
      <w:r w:rsidRPr="005B21DF">
        <w:rPr>
          <w:rFonts w:ascii="Times New Roman" w:hAnsi="Times New Roman" w:cs="Times New Roman"/>
          <w:color w:val="auto"/>
        </w:rPr>
        <w:t xml:space="preserve">Цель работы ПМПк: выявление особых образовательных потребностей учащихся с </w:t>
      </w:r>
      <w:r w:rsidR="00FF3ED0" w:rsidRPr="005B21DF">
        <w:rPr>
          <w:rFonts w:ascii="Times New Roman" w:hAnsi="Times New Roman" w:cs="Times New Roman"/>
          <w:color w:val="auto"/>
        </w:rPr>
        <w:t>ОВЗ</w:t>
      </w:r>
      <w:r w:rsidRPr="005B21DF">
        <w:rPr>
          <w:rFonts w:ascii="Times New Roman" w:hAnsi="Times New Roman" w:cs="Times New Roman"/>
          <w:color w:val="auto"/>
        </w:rPr>
        <w:t xml:space="preserve">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w:t>
      </w:r>
      <w:r w:rsidR="00893EB4">
        <w:rPr>
          <w:rFonts w:ascii="Times New Roman" w:hAnsi="Times New Roman" w:cs="Times New Roman"/>
          <w:color w:val="auto"/>
        </w:rPr>
        <w:t>развития и успеваемости лицеист</w:t>
      </w:r>
      <w:r w:rsidRPr="005B21DF">
        <w:rPr>
          <w:rFonts w:ascii="Times New Roman" w:hAnsi="Times New Roman" w:cs="Times New Roman"/>
          <w:color w:val="auto"/>
        </w:rPr>
        <w:t>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w:t>
      </w:r>
      <w:r w:rsidR="00893EB4">
        <w:rPr>
          <w:rFonts w:ascii="Times New Roman" w:hAnsi="Times New Roman" w:cs="Times New Roman"/>
          <w:color w:val="auto"/>
        </w:rPr>
        <w:t>димых для лицеистов</w:t>
      </w:r>
      <w:r w:rsidRPr="005B21DF">
        <w:rPr>
          <w:rFonts w:ascii="Times New Roman" w:hAnsi="Times New Roman" w:cs="Times New Roman"/>
          <w:color w:val="auto"/>
        </w:rPr>
        <w:t xml:space="preserve"> дополнительных дидактических материалов и учебных пособий. </w:t>
      </w:r>
    </w:p>
    <w:p w:rsidR="00B540EE" w:rsidRPr="005B21DF" w:rsidRDefault="00B540EE" w:rsidP="005E4D40">
      <w:pPr>
        <w:pStyle w:val="Default"/>
        <w:ind w:firstLine="709"/>
        <w:jc w:val="both"/>
        <w:rPr>
          <w:rFonts w:ascii="Times New Roman" w:hAnsi="Times New Roman" w:cs="Times New Roman"/>
          <w:color w:val="auto"/>
        </w:rPr>
      </w:pPr>
      <w:r w:rsidRPr="005B21DF">
        <w:rPr>
          <w:rFonts w:ascii="Times New Roman" w:hAnsi="Times New Roman" w:cs="Times New Roman"/>
          <w:color w:val="auto"/>
        </w:rPr>
        <w:t>В состав ПМПк образовательной организации входят учитель-логопед, педагог (учитель-предм</w:t>
      </w:r>
      <w:r w:rsidR="00E95E8E">
        <w:rPr>
          <w:rFonts w:ascii="Times New Roman" w:hAnsi="Times New Roman" w:cs="Times New Roman"/>
          <w:color w:val="auto"/>
        </w:rPr>
        <w:t>етник), социальный педагог, медицинский работник</w:t>
      </w:r>
      <w:r w:rsidRPr="005B21DF">
        <w:rPr>
          <w:rFonts w:ascii="Times New Roman" w:hAnsi="Times New Roman" w:cs="Times New Roman"/>
          <w:color w:val="auto"/>
        </w:rPr>
        <w:t>, а также представитель администрации. Родители уведомляются о проведении ПМПк</w:t>
      </w:r>
      <w:r w:rsidR="00834238" w:rsidRPr="005B21DF">
        <w:rPr>
          <w:rFonts w:ascii="Times New Roman" w:hAnsi="Times New Roman" w:cs="Times New Roman"/>
          <w:color w:val="auto"/>
        </w:rPr>
        <w:t xml:space="preserve"> (</w:t>
      </w:r>
      <w:r w:rsidR="000D18F7" w:rsidRPr="005B21DF">
        <w:rPr>
          <w:rFonts w:ascii="Times New Roman" w:hAnsi="Times New Roman" w:cs="Times New Roman"/>
          <w:color w:val="auto"/>
        </w:rPr>
        <w:t>Федеральный з</w:t>
      </w:r>
      <w:r w:rsidR="00834238" w:rsidRPr="005B21DF">
        <w:rPr>
          <w:rFonts w:ascii="Times New Roman" w:hAnsi="Times New Roman" w:cs="Times New Roman"/>
          <w:color w:val="auto"/>
        </w:rPr>
        <w:t>акон «Об образовании в Российской Федерации», ст. 42, 79)</w:t>
      </w:r>
      <w:r w:rsidRPr="005B21DF">
        <w:rPr>
          <w:rFonts w:ascii="Times New Roman" w:hAnsi="Times New Roman" w:cs="Times New Roman"/>
          <w:color w:val="auto"/>
        </w:rPr>
        <w:t xml:space="preserve">. </w:t>
      </w:r>
    </w:p>
    <w:p w:rsidR="00B540EE" w:rsidRPr="005B21DF" w:rsidRDefault="00B540EE" w:rsidP="005E4D40">
      <w:pPr>
        <w:pStyle w:val="Default"/>
        <w:ind w:firstLine="709"/>
        <w:jc w:val="both"/>
        <w:rPr>
          <w:rFonts w:ascii="Times New Roman" w:hAnsi="Times New Roman" w:cs="Times New Roman"/>
          <w:color w:val="auto"/>
        </w:rPr>
      </w:pPr>
      <w:r w:rsidRPr="005B21DF">
        <w:rPr>
          <w:rFonts w:ascii="Times New Roman" w:hAnsi="Times New Roman" w:cs="Times New Roman"/>
          <w:color w:val="auto"/>
        </w:rPr>
        <w:t xml:space="preserve">Реализация системы комплексного психолого-медико-социального сопровождения и поддержки обучающихся с </w:t>
      </w:r>
      <w:r w:rsidR="00FF3ED0" w:rsidRPr="005B21DF">
        <w:rPr>
          <w:rFonts w:ascii="Times New Roman" w:hAnsi="Times New Roman" w:cs="Times New Roman"/>
          <w:color w:val="auto"/>
        </w:rPr>
        <w:t>ОВЗ</w:t>
      </w:r>
      <w:r w:rsidRPr="005B21DF">
        <w:rPr>
          <w:rFonts w:ascii="Times New Roman" w:hAnsi="Times New Roman" w:cs="Times New Roman"/>
          <w:color w:val="auto"/>
        </w:rPr>
        <w:t xml:space="preserve">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r w:rsidR="00834238" w:rsidRPr="005B21DF">
        <w:rPr>
          <w:rFonts w:ascii="Times New Roman" w:hAnsi="Times New Roman" w:cs="Times New Roman"/>
          <w:color w:val="auto"/>
        </w:rPr>
        <w:t xml:space="preserve"> (</w:t>
      </w:r>
      <w:r w:rsidR="000D18F7" w:rsidRPr="005B21DF">
        <w:rPr>
          <w:rFonts w:ascii="Times New Roman" w:hAnsi="Times New Roman" w:cs="Times New Roman"/>
          <w:color w:val="auto"/>
        </w:rPr>
        <w:t>Федеральный з</w:t>
      </w:r>
      <w:r w:rsidR="00834238" w:rsidRPr="005B21DF">
        <w:rPr>
          <w:rFonts w:ascii="Times New Roman" w:hAnsi="Times New Roman" w:cs="Times New Roman"/>
          <w:color w:val="auto"/>
        </w:rPr>
        <w:t>акон «Об образовании в Российской Федерации», ст. 42, 79)</w:t>
      </w:r>
      <w:r w:rsidRPr="005B21DF">
        <w:rPr>
          <w:rFonts w:ascii="Times New Roman" w:hAnsi="Times New Roman" w:cs="Times New Roman"/>
          <w:color w:val="auto"/>
        </w:rPr>
        <w:t xml:space="preserve">. </w:t>
      </w:r>
    </w:p>
    <w:p w:rsidR="00B540EE" w:rsidRDefault="00B540EE" w:rsidP="005E4D40">
      <w:pPr>
        <w:pStyle w:val="Default"/>
        <w:ind w:firstLine="709"/>
        <w:jc w:val="both"/>
        <w:rPr>
          <w:rFonts w:ascii="Times New Roman" w:hAnsi="Times New Roman" w:cs="Times New Roman"/>
          <w:color w:val="auto"/>
        </w:rPr>
      </w:pPr>
      <w:r w:rsidRPr="005B21DF">
        <w:rPr>
          <w:rFonts w:ascii="Times New Roman" w:hAnsi="Times New Roman" w:cs="Times New Roman"/>
          <w:color w:val="auto"/>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w:t>
      </w:r>
      <w:r w:rsidR="00B46C06" w:rsidRPr="005B21DF">
        <w:rPr>
          <w:rFonts w:ascii="Times New Roman" w:hAnsi="Times New Roman" w:cs="Times New Roman"/>
          <w:color w:val="auto"/>
        </w:rPr>
        <w:t>ОВЗ</w:t>
      </w:r>
      <w:r w:rsidRPr="005B21DF">
        <w:rPr>
          <w:rFonts w:ascii="Times New Roman" w:hAnsi="Times New Roman" w:cs="Times New Roman"/>
          <w:color w:val="auto"/>
        </w:rPr>
        <w:t xml:space="preserve">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0E781C" w:rsidRDefault="000E781C" w:rsidP="005E4D40">
      <w:pPr>
        <w:pStyle w:val="Default"/>
        <w:ind w:firstLine="709"/>
        <w:jc w:val="both"/>
        <w:rPr>
          <w:rFonts w:ascii="Times New Roman" w:hAnsi="Times New Roman" w:cs="Times New Roman"/>
          <w:color w:val="auto"/>
        </w:rPr>
      </w:pPr>
    </w:p>
    <w:p w:rsidR="005E4D40" w:rsidRDefault="005E4D40" w:rsidP="005E4D40">
      <w:pPr>
        <w:pStyle w:val="Default"/>
        <w:ind w:firstLine="709"/>
        <w:jc w:val="both"/>
        <w:rPr>
          <w:rFonts w:ascii="Times New Roman" w:hAnsi="Times New Roman" w:cs="Times New Roman"/>
          <w:color w:val="auto"/>
        </w:rPr>
      </w:pPr>
    </w:p>
    <w:p w:rsidR="00B540EE" w:rsidRPr="005B21DF" w:rsidRDefault="00452C5F" w:rsidP="005E4D40">
      <w:pPr>
        <w:pStyle w:val="3"/>
        <w:spacing w:before="0" w:beforeAutospacing="0" w:after="0" w:afterAutospacing="0"/>
        <w:jc w:val="both"/>
        <w:rPr>
          <w:sz w:val="24"/>
          <w:szCs w:val="24"/>
        </w:rPr>
      </w:pPr>
      <w:bookmarkStart w:id="343" w:name="_Toc414553279"/>
      <w:r w:rsidRPr="005B21DF">
        <w:rPr>
          <w:sz w:val="24"/>
          <w:szCs w:val="24"/>
        </w:rPr>
        <w:lastRenderedPageBreak/>
        <w:t>2.4.</w:t>
      </w:r>
      <w:r w:rsidR="00B540EE" w:rsidRPr="005B21DF">
        <w:rPr>
          <w:sz w:val="24"/>
          <w:szCs w:val="24"/>
        </w:rPr>
        <w:t xml:space="preserve">4. </w:t>
      </w:r>
      <w:r w:rsidR="00CE20E9" w:rsidRPr="005B21DF">
        <w:rPr>
          <w:sz w:val="24"/>
          <w:szCs w:val="24"/>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w:t>
      </w:r>
      <w:r w:rsidR="00893EB4">
        <w:rPr>
          <w:sz w:val="24"/>
          <w:szCs w:val="24"/>
        </w:rPr>
        <w:t xml:space="preserve"> урочной, внеурочной и вне</w:t>
      </w:r>
      <w:r w:rsidR="00FA6ABE">
        <w:rPr>
          <w:sz w:val="24"/>
          <w:szCs w:val="24"/>
        </w:rPr>
        <w:t>Учреждение</w:t>
      </w:r>
      <w:r w:rsidR="00893EB4">
        <w:rPr>
          <w:sz w:val="24"/>
          <w:szCs w:val="24"/>
        </w:rPr>
        <w:t>ск</w:t>
      </w:r>
      <w:r w:rsidR="00CE20E9" w:rsidRPr="005B21DF">
        <w:rPr>
          <w:sz w:val="24"/>
          <w:szCs w:val="24"/>
        </w:rPr>
        <w:t>ой деятельности</w:t>
      </w:r>
      <w:bookmarkEnd w:id="343"/>
    </w:p>
    <w:p w:rsidR="00B540EE" w:rsidRPr="005B21DF" w:rsidRDefault="00B540EE" w:rsidP="005E4D40">
      <w:pPr>
        <w:pStyle w:val="Default"/>
        <w:ind w:firstLine="709"/>
        <w:jc w:val="both"/>
        <w:rPr>
          <w:rFonts w:ascii="Times New Roman" w:hAnsi="Times New Roman" w:cs="Times New Roman"/>
          <w:color w:val="auto"/>
        </w:rPr>
      </w:pPr>
      <w:r w:rsidRPr="005B21DF">
        <w:rPr>
          <w:rFonts w:ascii="Times New Roman" w:hAnsi="Times New Roman" w:cs="Times New Roman"/>
          <w:color w:val="auto"/>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B540EE" w:rsidRPr="005B21DF" w:rsidRDefault="00B540EE" w:rsidP="005E4D40">
      <w:pPr>
        <w:pStyle w:val="Default"/>
        <w:ind w:firstLine="709"/>
        <w:jc w:val="both"/>
        <w:rPr>
          <w:rFonts w:ascii="Times New Roman" w:hAnsi="Times New Roman" w:cs="Times New Roman"/>
          <w:color w:val="auto"/>
        </w:rPr>
      </w:pPr>
      <w:r w:rsidRPr="00CA6705">
        <w:rPr>
          <w:rFonts w:ascii="Times New Roman" w:hAnsi="Times New Roman" w:cs="Times New Roman"/>
          <w:color w:val="auto"/>
        </w:rPr>
        <w:t>Коррекционная работа в обязательной части (</w:t>
      </w:r>
      <w:r w:rsidR="00822099" w:rsidRPr="00CA6705">
        <w:rPr>
          <w:rFonts w:ascii="Times New Roman" w:hAnsi="Times New Roman" w:cs="Times New Roman"/>
          <w:color w:val="auto"/>
        </w:rPr>
        <w:t>70 </w:t>
      </w:r>
      <w:r w:rsidRPr="00CA6705">
        <w:rPr>
          <w:rFonts w:ascii="Times New Roman" w:hAnsi="Times New Roman" w:cs="Times New Roman"/>
          <w:color w:val="auto"/>
        </w:rPr>
        <w:t xml:space="preserve">%)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w:t>
      </w:r>
      <w:r w:rsidR="00B46C06" w:rsidRPr="00CA6705">
        <w:rPr>
          <w:rFonts w:ascii="Times New Roman" w:hAnsi="Times New Roman" w:cs="Times New Roman"/>
          <w:color w:val="auto"/>
        </w:rPr>
        <w:t>ОВЗ</w:t>
      </w:r>
      <w:r w:rsidRPr="00CA6705">
        <w:rPr>
          <w:rFonts w:ascii="Times New Roman" w:hAnsi="Times New Roman" w:cs="Times New Roman"/>
          <w:color w:val="auto"/>
        </w:rPr>
        <w:t>. Освоение у</w:t>
      </w:r>
      <w:r w:rsidR="00893EB4">
        <w:rPr>
          <w:rFonts w:ascii="Times New Roman" w:hAnsi="Times New Roman" w:cs="Times New Roman"/>
          <w:color w:val="auto"/>
        </w:rPr>
        <w:t xml:space="preserve">чебного материала этими </w:t>
      </w:r>
      <w:r w:rsidR="00E95E8E">
        <w:rPr>
          <w:rFonts w:ascii="Times New Roman" w:hAnsi="Times New Roman" w:cs="Times New Roman"/>
          <w:color w:val="auto"/>
        </w:rPr>
        <w:t>обучающимися</w:t>
      </w:r>
      <w:r w:rsidRPr="00CA6705">
        <w:rPr>
          <w:rFonts w:ascii="Times New Roman" w:hAnsi="Times New Roman" w:cs="Times New Roman"/>
          <w:color w:val="auto"/>
        </w:rPr>
        <w:t>осуществляется с помощью специальных методов и приемов.</w:t>
      </w:r>
    </w:p>
    <w:p w:rsidR="00B540EE" w:rsidRPr="005B21DF" w:rsidRDefault="00B540EE" w:rsidP="005E4D40">
      <w:pPr>
        <w:pStyle w:val="Default"/>
        <w:ind w:firstLine="709"/>
        <w:jc w:val="both"/>
        <w:rPr>
          <w:rFonts w:ascii="Times New Roman" w:hAnsi="Times New Roman" w:cs="Times New Roman"/>
          <w:color w:val="auto"/>
        </w:rPr>
      </w:pPr>
      <w:r w:rsidRPr="005B21DF">
        <w:rPr>
          <w:rFonts w:ascii="Times New Roman" w:hAnsi="Times New Roman" w:cs="Times New Roman"/>
          <w:color w:val="auto"/>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развитияи т. </w:t>
      </w:r>
      <w:r w:rsidR="004B450E" w:rsidRPr="005B21DF">
        <w:rPr>
          <w:rFonts w:ascii="Times New Roman" w:hAnsi="Times New Roman" w:cs="Times New Roman"/>
          <w:color w:val="auto"/>
        </w:rPr>
        <w:t>п</w:t>
      </w:r>
      <w:r w:rsidRPr="005B21DF">
        <w:rPr>
          <w:rFonts w:ascii="Times New Roman" w:hAnsi="Times New Roman" w:cs="Times New Roman"/>
          <w:color w:val="auto"/>
        </w:rPr>
        <w:t xml:space="preserve">. </w:t>
      </w:r>
    </w:p>
    <w:p w:rsidR="00B540EE" w:rsidRPr="005B21DF" w:rsidRDefault="00B540EE" w:rsidP="005E4D40">
      <w:pPr>
        <w:pStyle w:val="Default"/>
        <w:ind w:firstLine="709"/>
        <w:jc w:val="both"/>
        <w:rPr>
          <w:rFonts w:ascii="Times New Roman" w:hAnsi="Times New Roman" w:cs="Times New Roman"/>
          <w:color w:val="auto"/>
        </w:rPr>
      </w:pPr>
      <w:r w:rsidRPr="005B21DF">
        <w:rPr>
          <w:rFonts w:ascii="Times New Roman" w:hAnsi="Times New Roman" w:cs="Times New Roman"/>
          <w:color w:val="auto"/>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B540EE" w:rsidRPr="00CA6705" w:rsidRDefault="00B540EE" w:rsidP="005E4D40">
      <w:pPr>
        <w:pStyle w:val="Default"/>
        <w:ind w:firstLine="709"/>
        <w:jc w:val="both"/>
        <w:rPr>
          <w:rFonts w:ascii="Times New Roman" w:hAnsi="Times New Roman" w:cs="Times New Roman"/>
          <w:color w:val="auto"/>
        </w:rPr>
      </w:pPr>
      <w:r w:rsidRPr="00CA6705">
        <w:rPr>
          <w:rFonts w:ascii="Times New Roman" w:hAnsi="Times New Roman" w:cs="Times New Roman"/>
          <w:color w:val="auto"/>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B540EE" w:rsidRPr="005B21DF" w:rsidRDefault="00B540EE" w:rsidP="005E4D40">
      <w:pPr>
        <w:pStyle w:val="Default"/>
        <w:ind w:firstLine="709"/>
        <w:jc w:val="both"/>
        <w:rPr>
          <w:rFonts w:ascii="Times New Roman" w:hAnsi="Times New Roman" w:cs="Times New Roman"/>
          <w:color w:val="auto"/>
        </w:rPr>
      </w:pPr>
      <w:r w:rsidRPr="00CA6705">
        <w:rPr>
          <w:rFonts w:ascii="Times New Roman" w:hAnsi="Times New Roman" w:cs="Times New Roman"/>
          <w:color w:val="auto"/>
        </w:rPr>
        <w:t>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w:t>
      </w:r>
      <w:r w:rsidRPr="005B21DF">
        <w:rPr>
          <w:rFonts w:ascii="Times New Roman" w:hAnsi="Times New Roman" w:cs="Times New Roman"/>
          <w:color w:val="auto"/>
        </w:rPr>
        <w:t xml:space="preserve"> опосредованно стимулирующих и корригирующих развитие школьников с </w:t>
      </w:r>
      <w:r w:rsidR="000D18F7" w:rsidRPr="005B21DF">
        <w:rPr>
          <w:rFonts w:ascii="Times New Roman" w:hAnsi="Times New Roman" w:cs="Times New Roman"/>
          <w:color w:val="auto"/>
        </w:rPr>
        <w:t>ОВЗ</w:t>
      </w:r>
      <w:r w:rsidRPr="005B21DF">
        <w:rPr>
          <w:rFonts w:ascii="Times New Roman" w:hAnsi="Times New Roman" w:cs="Times New Roman"/>
          <w:color w:val="auto"/>
        </w:rPr>
        <w:t xml:space="preserve">. </w:t>
      </w:r>
    </w:p>
    <w:p w:rsidR="00B540EE" w:rsidRPr="005B21DF" w:rsidRDefault="00B540EE" w:rsidP="005E4D40">
      <w:pPr>
        <w:pStyle w:val="Default"/>
        <w:ind w:firstLine="709"/>
        <w:jc w:val="both"/>
        <w:rPr>
          <w:rFonts w:ascii="Times New Roman" w:hAnsi="Times New Roman" w:cs="Times New Roman"/>
          <w:color w:val="auto"/>
        </w:rPr>
      </w:pPr>
      <w:r w:rsidRPr="005B21DF">
        <w:rPr>
          <w:rFonts w:ascii="Times New Roman" w:hAnsi="Times New Roman" w:cs="Times New Roman"/>
          <w:color w:val="auto"/>
        </w:rPr>
        <w:t xml:space="preserve">Для развития потенциала обучающихся с </w:t>
      </w:r>
      <w:r w:rsidR="00CC6674" w:rsidRPr="005B21DF">
        <w:rPr>
          <w:rFonts w:ascii="Times New Roman" w:hAnsi="Times New Roman" w:cs="Times New Roman"/>
          <w:color w:val="auto"/>
        </w:rPr>
        <w:t>ОВЗ</w:t>
      </w:r>
      <w:r w:rsidRPr="005B21DF">
        <w:rPr>
          <w:rFonts w:ascii="Times New Roman" w:hAnsi="Times New Roman" w:cs="Times New Roman"/>
          <w:color w:val="auto"/>
        </w:rPr>
        <w:t xml:space="preserve">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B540EE" w:rsidRPr="005B21DF" w:rsidRDefault="00B540EE" w:rsidP="005E4D40">
      <w:pPr>
        <w:pStyle w:val="Default"/>
        <w:ind w:firstLine="709"/>
        <w:jc w:val="both"/>
        <w:rPr>
          <w:rFonts w:ascii="Times New Roman" w:hAnsi="Times New Roman" w:cs="Times New Roman"/>
          <w:color w:val="auto"/>
        </w:rPr>
      </w:pPr>
      <w:r w:rsidRPr="005B21DF">
        <w:rPr>
          <w:rFonts w:ascii="Times New Roman" w:hAnsi="Times New Roman" w:cs="Times New Roman"/>
          <w:color w:val="auto"/>
        </w:rPr>
        <w:t xml:space="preserve">Реализация индивидуальных учебных планов для детей с </w:t>
      </w:r>
      <w:r w:rsidR="000D18F7" w:rsidRPr="005B21DF">
        <w:rPr>
          <w:rFonts w:ascii="Times New Roman" w:hAnsi="Times New Roman" w:cs="Times New Roman"/>
          <w:color w:val="auto"/>
        </w:rPr>
        <w:t>ОВЗ</w:t>
      </w:r>
      <w:r w:rsidRPr="005B21DF">
        <w:rPr>
          <w:rFonts w:ascii="Times New Roman" w:hAnsi="Times New Roman" w:cs="Times New Roman"/>
          <w:color w:val="auto"/>
        </w:rPr>
        <w:t xml:space="preserve">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B540EE" w:rsidRPr="005B21DF" w:rsidRDefault="00B540EE" w:rsidP="005E4D40">
      <w:pPr>
        <w:pStyle w:val="Default"/>
        <w:ind w:firstLine="709"/>
        <w:jc w:val="both"/>
        <w:rPr>
          <w:rFonts w:ascii="Times New Roman" w:hAnsi="Times New Roman" w:cs="Times New Roman"/>
          <w:color w:val="auto"/>
        </w:rPr>
      </w:pPr>
      <w:r w:rsidRPr="005B21DF">
        <w:rPr>
          <w:rFonts w:ascii="Times New Roman" w:hAnsi="Times New Roman" w:cs="Times New Roman"/>
          <w:color w:val="auto"/>
        </w:rPr>
        <w:t xml:space="preserve">Механизм реализации </w:t>
      </w:r>
      <w:r w:rsidR="004B450E" w:rsidRPr="005B21DF">
        <w:rPr>
          <w:rFonts w:ascii="Times New Roman" w:hAnsi="Times New Roman" w:cs="Times New Roman"/>
          <w:color w:val="auto"/>
        </w:rPr>
        <w:t xml:space="preserve">ПКР </w:t>
      </w:r>
      <w:r w:rsidRPr="005B21DF">
        <w:rPr>
          <w:rFonts w:ascii="Times New Roman" w:hAnsi="Times New Roman" w:cs="Times New Roman"/>
          <w:color w:val="auto"/>
        </w:rPr>
        <w:t xml:space="preserve">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B540EE" w:rsidRPr="005B21DF" w:rsidRDefault="00B540EE" w:rsidP="005E4D40">
      <w:pPr>
        <w:pStyle w:val="Default"/>
        <w:ind w:firstLine="709"/>
        <w:jc w:val="both"/>
        <w:rPr>
          <w:rFonts w:ascii="Times New Roman" w:hAnsi="Times New Roman" w:cs="Times New Roman"/>
          <w:color w:val="auto"/>
        </w:rPr>
      </w:pPr>
      <w:r w:rsidRPr="005B21DF">
        <w:rPr>
          <w:rFonts w:ascii="Times New Roman" w:hAnsi="Times New Roman" w:cs="Times New Roman"/>
          <w:color w:val="auto"/>
        </w:rPr>
        <w:t xml:space="preserve">Взаимодействие включает в себя следующее: </w:t>
      </w:r>
    </w:p>
    <w:p w:rsidR="00B540EE" w:rsidRPr="005B21DF" w:rsidRDefault="00B540EE" w:rsidP="004446D0">
      <w:pPr>
        <w:pStyle w:val="Default"/>
        <w:numPr>
          <w:ilvl w:val="0"/>
          <w:numId w:val="74"/>
        </w:numPr>
        <w:tabs>
          <w:tab w:val="left" w:pos="993"/>
        </w:tabs>
        <w:ind w:left="0" w:firstLine="709"/>
        <w:jc w:val="both"/>
        <w:rPr>
          <w:rFonts w:ascii="Times New Roman" w:hAnsi="Times New Roman" w:cs="Times New Roman"/>
          <w:color w:val="auto"/>
        </w:rPr>
      </w:pPr>
      <w:r w:rsidRPr="005B21DF">
        <w:rPr>
          <w:rFonts w:ascii="Times New Roman" w:hAnsi="Times New Roman" w:cs="Times New Roman"/>
          <w:color w:val="auto"/>
        </w:rPr>
        <w:t xml:space="preserve">комплексность в определении и решении проблем обучающегося, предоставлении ему специализированной квалифицированной помощи; </w:t>
      </w:r>
    </w:p>
    <w:p w:rsidR="00B540EE" w:rsidRPr="005B21DF" w:rsidRDefault="00B540EE" w:rsidP="004446D0">
      <w:pPr>
        <w:pStyle w:val="Default"/>
        <w:numPr>
          <w:ilvl w:val="0"/>
          <w:numId w:val="74"/>
        </w:numPr>
        <w:tabs>
          <w:tab w:val="left" w:pos="993"/>
        </w:tabs>
        <w:ind w:left="0" w:firstLine="709"/>
        <w:jc w:val="both"/>
        <w:rPr>
          <w:rFonts w:ascii="Times New Roman" w:hAnsi="Times New Roman" w:cs="Times New Roman"/>
          <w:color w:val="auto"/>
        </w:rPr>
      </w:pPr>
      <w:r w:rsidRPr="005B21DF">
        <w:rPr>
          <w:rFonts w:ascii="Times New Roman" w:hAnsi="Times New Roman" w:cs="Times New Roman"/>
          <w:color w:val="auto"/>
        </w:rPr>
        <w:t xml:space="preserve">многоаспектный анализ личностного и познавательного развития обучающегося; </w:t>
      </w:r>
    </w:p>
    <w:p w:rsidR="00B540EE" w:rsidRDefault="00B540EE" w:rsidP="004446D0">
      <w:pPr>
        <w:pStyle w:val="Default"/>
        <w:numPr>
          <w:ilvl w:val="0"/>
          <w:numId w:val="74"/>
        </w:numPr>
        <w:tabs>
          <w:tab w:val="left" w:pos="993"/>
        </w:tabs>
        <w:ind w:left="0" w:firstLine="709"/>
        <w:jc w:val="both"/>
        <w:rPr>
          <w:rFonts w:ascii="Times New Roman" w:hAnsi="Times New Roman" w:cs="Times New Roman"/>
          <w:color w:val="auto"/>
        </w:rPr>
      </w:pPr>
      <w:r w:rsidRPr="005B21DF">
        <w:rPr>
          <w:rFonts w:ascii="Times New Roman" w:hAnsi="Times New Roman" w:cs="Times New Roman"/>
          <w:color w:val="auto"/>
        </w:rPr>
        <w:lastRenderedPageBreak/>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B540EE" w:rsidRPr="005B21DF" w:rsidRDefault="00452C5F" w:rsidP="005E4D40">
      <w:pPr>
        <w:pStyle w:val="3"/>
        <w:spacing w:before="0" w:beforeAutospacing="0" w:after="0" w:afterAutospacing="0"/>
        <w:jc w:val="both"/>
        <w:rPr>
          <w:sz w:val="24"/>
          <w:szCs w:val="24"/>
        </w:rPr>
      </w:pPr>
      <w:bookmarkStart w:id="344" w:name="_Toc414553280"/>
      <w:r w:rsidRPr="005B21DF">
        <w:rPr>
          <w:sz w:val="24"/>
          <w:szCs w:val="24"/>
        </w:rPr>
        <w:t>2.4.</w:t>
      </w:r>
      <w:r w:rsidR="00B540EE" w:rsidRPr="005B21DF">
        <w:rPr>
          <w:sz w:val="24"/>
          <w:szCs w:val="24"/>
        </w:rPr>
        <w:t>5. Планируемые результаты коррекционной работы</w:t>
      </w:r>
      <w:bookmarkEnd w:id="344"/>
    </w:p>
    <w:p w:rsidR="00B540EE" w:rsidRPr="005B21DF" w:rsidRDefault="00B540EE" w:rsidP="005E4D40">
      <w:pPr>
        <w:pStyle w:val="Default"/>
        <w:ind w:firstLine="709"/>
        <w:jc w:val="both"/>
        <w:rPr>
          <w:rFonts w:ascii="Times New Roman" w:hAnsi="Times New Roman" w:cs="Times New Roman"/>
          <w:color w:val="auto"/>
        </w:rPr>
      </w:pPr>
      <w:r w:rsidRPr="005B21DF">
        <w:rPr>
          <w:rFonts w:ascii="Times New Roman" w:hAnsi="Times New Roman" w:cs="Times New Roman"/>
          <w:color w:val="auto"/>
        </w:rPr>
        <w:t xml:space="preserve">Программа коррекционной работы предусматривает выполнение требований к результатам, </w:t>
      </w:r>
      <w:r w:rsidR="00B46C06" w:rsidRPr="005B21DF">
        <w:rPr>
          <w:rFonts w:ascii="Times New Roman" w:hAnsi="Times New Roman" w:cs="Times New Roman"/>
          <w:color w:val="auto"/>
        </w:rPr>
        <w:t xml:space="preserve">определенным </w:t>
      </w:r>
      <w:r w:rsidRPr="005B21DF">
        <w:rPr>
          <w:rFonts w:ascii="Times New Roman" w:hAnsi="Times New Roman" w:cs="Times New Roman"/>
          <w:color w:val="auto"/>
        </w:rPr>
        <w:t xml:space="preserve">ФГОС </w:t>
      </w:r>
      <w:r w:rsidR="00B46C06" w:rsidRPr="005B21DF">
        <w:rPr>
          <w:rFonts w:ascii="Times New Roman" w:hAnsi="Times New Roman" w:cs="Times New Roman"/>
          <w:color w:val="auto"/>
        </w:rPr>
        <w:t>ООО</w:t>
      </w:r>
      <w:r w:rsidRPr="005B21DF">
        <w:rPr>
          <w:rFonts w:ascii="Times New Roman" w:hAnsi="Times New Roman" w:cs="Times New Roman"/>
          <w:color w:val="auto"/>
        </w:rPr>
        <w:t xml:space="preserve">. </w:t>
      </w:r>
    </w:p>
    <w:p w:rsidR="00B540EE" w:rsidRPr="005B21DF" w:rsidRDefault="00B540EE" w:rsidP="005E4D40">
      <w:pPr>
        <w:pStyle w:val="Default"/>
        <w:ind w:firstLine="709"/>
        <w:jc w:val="both"/>
        <w:rPr>
          <w:rFonts w:ascii="Times New Roman" w:hAnsi="Times New Roman" w:cs="Times New Roman"/>
          <w:color w:val="auto"/>
        </w:rPr>
      </w:pPr>
      <w:r w:rsidRPr="005B21DF">
        <w:rPr>
          <w:rFonts w:ascii="Times New Roman" w:hAnsi="Times New Roman" w:cs="Times New Roman"/>
          <w:color w:val="auto"/>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w:t>
      </w:r>
      <w:r w:rsidR="00B46C06" w:rsidRPr="005B21DF">
        <w:rPr>
          <w:rFonts w:ascii="Times New Roman" w:hAnsi="Times New Roman" w:cs="Times New Roman"/>
          <w:color w:val="auto"/>
        </w:rPr>
        <w:t>ОВЗ</w:t>
      </w:r>
      <w:r w:rsidRPr="005B21DF">
        <w:rPr>
          <w:rFonts w:ascii="Times New Roman" w:hAnsi="Times New Roman" w:cs="Times New Roman"/>
          <w:color w:val="auto"/>
        </w:rPr>
        <w:t>.</w:t>
      </w:r>
    </w:p>
    <w:p w:rsidR="00B540EE" w:rsidRPr="005B21DF" w:rsidRDefault="00B540EE" w:rsidP="005E4D40">
      <w:pPr>
        <w:pStyle w:val="Default"/>
        <w:ind w:firstLine="709"/>
        <w:jc w:val="both"/>
        <w:rPr>
          <w:rFonts w:ascii="Times New Roman" w:hAnsi="Times New Roman" w:cs="Times New Roman"/>
          <w:color w:val="auto"/>
        </w:rPr>
      </w:pPr>
      <w:r w:rsidRPr="005B21DF">
        <w:rPr>
          <w:rFonts w:ascii="Times New Roman" w:hAnsi="Times New Roman" w:cs="Times New Roman"/>
          <w:color w:val="auto"/>
        </w:rPr>
        <w:t xml:space="preserve">В зависимости от формы организации коррекционной работы планируются разные группы результатов (личностные, метапредметные, предметные).В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540EE" w:rsidRPr="005B21DF" w:rsidRDefault="00B540EE" w:rsidP="005E4D40">
      <w:pPr>
        <w:pStyle w:val="Default"/>
        <w:ind w:firstLine="709"/>
        <w:jc w:val="both"/>
        <w:rPr>
          <w:rFonts w:ascii="Times New Roman" w:hAnsi="Times New Roman" w:cs="Times New Roman"/>
          <w:color w:val="auto"/>
        </w:rPr>
      </w:pPr>
      <w:r w:rsidRPr="005B21DF">
        <w:rPr>
          <w:rFonts w:ascii="Times New Roman" w:hAnsi="Times New Roman"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5B21DF" w:rsidRDefault="00B540EE" w:rsidP="005E4D40">
      <w:pPr>
        <w:pStyle w:val="Default"/>
        <w:ind w:firstLine="709"/>
        <w:jc w:val="both"/>
        <w:rPr>
          <w:rFonts w:ascii="Times New Roman" w:hAnsi="Times New Roman" w:cs="Times New Roman"/>
          <w:color w:val="auto"/>
        </w:rPr>
      </w:pPr>
      <w:r w:rsidRPr="005B21DF">
        <w:rPr>
          <w:rFonts w:ascii="Times New Roman" w:hAnsi="Times New Roman" w:cs="Times New Roman"/>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540EE" w:rsidRPr="005B21DF" w:rsidRDefault="00B540EE" w:rsidP="005E4D40">
      <w:pPr>
        <w:pStyle w:val="Default"/>
        <w:ind w:firstLine="709"/>
        <w:jc w:val="both"/>
        <w:rPr>
          <w:rFonts w:ascii="Times New Roman" w:hAnsi="Times New Roman" w:cs="Times New Roman"/>
          <w:color w:val="auto"/>
        </w:rPr>
      </w:pPr>
      <w:r w:rsidRPr="005B21DF">
        <w:rPr>
          <w:rFonts w:ascii="Times New Roman" w:hAnsi="Times New Roman" w:cs="Times New Roman"/>
          <w:color w:val="auto"/>
        </w:rPr>
        <w:t xml:space="preserve">Предметные результаты определяются совместно с учителем – овладение содержанием </w:t>
      </w:r>
      <w:r w:rsidR="00B46C06" w:rsidRPr="005B21DF">
        <w:rPr>
          <w:rFonts w:ascii="Times New Roman" w:hAnsi="Times New Roman" w:cs="Times New Roman"/>
          <w:color w:val="auto"/>
        </w:rPr>
        <w:t>ООП</w:t>
      </w:r>
      <w:r w:rsidRPr="005B21DF">
        <w:rPr>
          <w:rFonts w:ascii="Times New Roman" w:hAnsi="Times New Roman" w:cs="Times New Roman"/>
          <w:color w:val="auto"/>
        </w:rPr>
        <w:t xml:space="preserve"> ООО (конкретных предметных областей; подпрограмм) с учетом индивидуальных возможностей разных категорий детей с </w:t>
      </w:r>
      <w:r w:rsidR="00B46C06" w:rsidRPr="005B21DF">
        <w:rPr>
          <w:rFonts w:ascii="Times New Roman" w:hAnsi="Times New Roman" w:cs="Times New Roman"/>
          <w:color w:val="auto"/>
        </w:rPr>
        <w:t>ОВЗ</w:t>
      </w:r>
      <w:r w:rsidRPr="005B21DF">
        <w:rPr>
          <w:rFonts w:ascii="Times New Roman" w:hAnsi="Times New Roman" w:cs="Times New Roman"/>
          <w:color w:val="auto"/>
        </w:rPr>
        <w:t>;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B540EE" w:rsidRPr="005B21DF" w:rsidRDefault="00B540EE" w:rsidP="005E4D40">
      <w:pPr>
        <w:pStyle w:val="Default"/>
        <w:ind w:firstLine="709"/>
        <w:jc w:val="both"/>
        <w:rPr>
          <w:rFonts w:ascii="Times New Roman" w:hAnsi="Times New Roman" w:cs="Times New Roman"/>
          <w:color w:val="auto"/>
        </w:rPr>
      </w:pPr>
      <w:r w:rsidRPr="005B21DF">
        <w:rPr>
          <w:rFonts w:ascii="Times New Roman" w:hAnsi="Times New Roman" w:cs="Times New Roman"/>
          <w:color w:val="auto"/>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B540EE" w:rsidRPr="005B21DF" w:rsidRDefault="00B540EE" w:rsidP="005E4D40">
      <w:pPr>
        <w:pStyle w:val="Default"/>
        <w:ind w:firstLine="709"/>
        <w:jc w:val="both"/>
        <w:rPr>
          <w:rFonts w:ascii="Times New Roman" w:hAnsi="Times New Roman" w:cs="Times New Roman"/>
          <w:color w:val="auto"/>
        </w:rPr>
      </w:pPr>
      <w:r w:rsidRPr="005B21DF">
        <w:rPr>
          <w:rFonts w:ascii="Times New Roman" w:hAnsi="Times New Roman" w:cs="Times New Roman"/>
          <w:color w:val="auto"/>
        </w:rPr>
        <w:t xml:space="preserve">Достижения обучающихся с </w:t>
      </w:r>
      <w:r w:rsidR="00B46C06" w:rsidRPr="005B21DF">
        <w:rPr>
          <w:rFonts w:ascii="Times New Roman" w:hAnsi="Times New Roman" w:cs="Times New Roman"/>
          <w:color w:val="auto"/>
        </w:rPr>
        <w:t>ОВЗ</w:t>
      </w:r>
      <w:r w:rsidRPr="005B21DF">
        <w:rPr>
          <w:rFonts w:ascii="Times New Roman" w:hAnsi="Times New Roman" w:cs="Times New Roman"/>
          <w:color w:val="auto"/>
        </w:rPr>
        <w:t>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7546B5" w:rsidRDefault="00436EB5" w:rsidP="005E4D40">
      <w:pPr>
        <w:spacing w:after="0" w:line="240" w:lineRule="auto"/>
        <w:ind w:firstLine="709"/>
        <w:jc w:val="both"/>
        <w:rPr>
          <w:rFonts w:ascii="Times New Roman" w:hAnsi="Times New Roman"/>
          <w:b/>
          <w:sz w:val="24"/>
          <w:szCs w:val="24"/>
        </w:rPr>
      </w:pPr>
      <w:bookmarkStart w:id="345" w:name="_Toc406059068"/>
      <w:bookmarkStart w:id="346" w:name="_Toc409691732"/>
      <w:r w:rsidRPr="005B21DF">
        <w:rPr>
          <w:rFonts w:ascii="Times New Roman" w:hAnsi="Times New Roman"/>
          <w:b/>
          <w:sz w:val="24"/>
          <w:szCs w:val="24"/>
        </w:rPr>
        <w:br w:type="page"/>
      </w:r>
      <w:bookmarkStart w:id="347" w:name="_Toc414553281"/>
      <w:bookmarkEnd w:id="345"/>
      <w:bookmarkEnd w:id="346"/>
    </w:p>
    <w:p w:rsidR="007546B5" w:rsidRDefault="007546B5" w:rsidP="008B1771">
      <w:pPr>
        <w:spacing w:after="0"/>
        <w:ind w:firstLine="709"/>
        <w:jc w:val="both"/>
        <w:rPr>
          <w:rFonts w:ascii="Times New Roman" w:hAnsi="Times New Roman"/>
          <w:b/>
          <w:sz w:val="24"/>
          <w:szCs w:val="24"/>
        </w:rPr>
      </w:pPr>
    </w:p>
    <w:p w:rsidR="007546B5" w:rsidRDefault="007546B5" w:rsidP="008B1771">
      <w:pPr>
        <w:spacing w:after="0"/>
        <w:ind w:firstLine="709"/>
        <w:jc w:val="both"/>
        <w:rPr>
          <w:rFonts w:ascii="Times New Roman" w:hAnsi="Times New Roman"/>
          <w:b/>
          <w:sz w:val="24"/>
          <w:szCs w:val="24"/>
        </w:rPr>
      </w:pPr>
    </w:p>
    <w:p w:rsidR="007546B5" w:rsidRDefault="007546B5" w:rsidP="008B1771">
      <w:pPr>
        <w:spacing w:after="0"/>
        <w:ind w:firstLine="709"/>
        <w:jc w:val="both"/>
        <w:rPr>
          <w:rFonts w:ascii="Times New Roman" w:hAnsi="Times New Roman"/>
          <w:b/>
          <w:sz w:val="24"/>
          <w:szCs w:val="24"/>
        </w:rPr>
      </w:pPr>
    </w:p>
    <w:p w:rsidR="007546B5" w:rsidRDefault="007546B5" w:rsidP="008B1771">
      <w:pPr>
        <w:spacing w:after="0"/>
        <w:ind w:firstLine="709"/>
        <w:jc w:val="both"/>
        <w:rPr>
          <w:rFonts w:ascii="Times New Roman" w:hAnsi="Times New Roman"/>
          <w:b/>
          <w:sz w:val="24"/>
          <w:szCs w:val="24"/>
        </w:rPr>
      </w:pPr>
    </w:p>
    <w:p w:rsidR="007546B5" w:rsidRDefault="007546B5" w:rsidP="008B1771">
      <w:pPr>
        <w:spacing w:after="0"/>
        <w:ind w:firstLine="709"/>
        <w:jc w:val="both"/>
        <w:rPr>
          <w:rFonts w:ascii="Times New Roman" w:hAnsi="Times New Roman"/>
          <w:b/>
          <w:sz w:val="24"/>
          <w:szCs w:val="24"/>
        </w:rPr>
      </w:pPr>
    </w:p>
    <w:p w:rsidR="007546B5" w:rsidRDefault="007546B5" w:rsidP="008B1771">
      <w:pPr>
        <w:spacing w:after="0"/>
        <w:ind w:firstLine="709"/>
        <w:jc w:val="both"/>
        <w:rPr>
          <w:rFonts w:ascii="Times New Roman" w:hAnsi="Times New Roman"/>
          <w:b/>
          <w:sz w:val="24"/>
          <w:szCs w:val="24"/>
        </w:rPr>
      </w:pPr>
    </w:p>
    <w:p w:rsidR="007546B5" w:rsidRDefault="007546B5" w:rsidP="008B1771">
      <w:pPr>
        <w:spacing w:after="0"/>
        <w:ind w:firstLine="709"/>
        <w:jc w:val="both"/>
        <w:rPr>
          <w:rFonts w:ascii="Times New Roman" w:hAnsi="Times New Roman"/>
          <w:b/>
          <w:sz w:val="24"/>
          <w:szCs w:val="24"/>
        </w:rPr>
      </w:pPr>
    </w:p>
    <w:p w:rsidR="007546B5" w:rsidRDefault="007546B5" w:rsidP="008B1771">
      <w:pPr>
        <w:spacing w:after="0"/>
        <w:ind w:firstLine="709"/>
        <w:jc w:val="both"/>
        <w:rPr>
          <w:rFonts w:ascii="Times New Roman" w:hAnsi="Times New Roman"/>
          <w:b/>
          <w:sz w:val="24"/>
          <w:szCs w:val="24"/>
        </w:rPr>
      </w:pPr>
    </w:p>
    <w:p w:rsidR="007546B5" w:rsidRDefault="007546B5" w:rsidP="008B1771">
      <w:pPr>
        <w:spacing w:after="0"/>
        <w:ind w:firstLine="709"/>
        <w:jc w:val="both"/>
        <w:rPr>
          <w:rFonts w:ascii="Times New Roman" w:hAnsi="Times New Roman"/>
          <w:b/>
          <w:sz w:val="24"/>
          <w:szCs w:val="24"/>
        </w:rPr>
      </w:pPr>
    </w:p>
    <w:p w:rsidR="007546B5" w:rsidRDefault="007546B5" w:rsidP="008B1771">
      <w:pPr>
        <w:spacing w:after="0"/>
        <w:ind w:firstLine="709"/>
        <w:jc w:val="both"/>
        <w:rPr>
          <w:rFonts w:ascii="Times New Roman" w:hAnsi="Times New Roman"/>
          <w:b/>
          <w:sz w:val="24"/>
          <w:szCs w:val="24"/>
        </w:rPr>
      </w:pPr>
    </w:p>
    <w:p w:rsidR="007546B5" w:rsidRPr="007546B5" w:rsidRDefault="007546B5" w:rsidP="007546B5">
      <w:pPr>
        <w:spacing w:after="0"/>
        <w:ind w:firstLine="709"/>
        <w:jc w:val="center"/>
        <w:rPr>
          <w:rFonts w:ascii="Times New Roman" w:hAnsi="Times New Roman"/>
          <w:b/>
          <w:sz w:val="56"/>
          <w:szCs w:val="24"/>
        </w:rPr>
      </w:pPr>
    </w:p>
    <w:p w:rsidR="007546B5" w:rsidRDefault="007546B5" w:rsidP="007546B5">
      <w:pPr>
        <w:spacing w:after="0"/>
        <w:ind w:firstLine="709"/>
        <w:jc w:val="center"/>
        <w:rPr>
          <w:rFonts w:ascii="Times New Roman" w:hAnsi="Times New Roman"/>
          <w:b/>
          <w:sz w:val="56"/>
          <w:szCs w:val="24"/>
        </w:rPr>
      </w:pPr>
    </w:p>
    <w:p w:rsidR="005E4D40" w:rsidRPr="007546B5" w:rsidRDefault="005E4D40" w:rsidP="007546B5">
      <w:pPr>
        <w:spacing w:after="0"/>
        <w:ind w:firstLine="709"/>
        <w:jc w:val="center"/>
        <w:rPr>
          <w:rFonts w:ascii="Times New Roman" w:hAnsi="Times New Roman"/>
          <w:b/>
          <w:sz w:val="56"/>
          <w:szCs w:val="24"/>
        </w:rPr>
      </w:pPr>
    </w:p>
    <w:p w:rsidR="007546B5" w:rsidRPr="007546B5" w:rsidRDefault="007546B5" w:rsidP="007546B5">
      <w:pPr>
        <w:spacing w:after="0"/>
        <w:ind w:firstLine="709"/>
        <w:jc w:val="center"/>
        <w:rPr>
          <w:rFonts w:ascii="Times New Roman" w:hAnsi="Times New Roman"/>
          <w:b/>
          <w:sz w:val="56"/>
          <w:szCs w:val="24"/>
        </w:rPr>
      </w:pPr>
      <w:r w:rsidRPr="007546B5">
        <w:rPr>
          <w:rFonts w:ascii="Times New Roman" w:hAnsi="Times New Roman"/>
          <w:b/>
          <w:sz w:val="56"/>
          <w:szCs w:val="24"/>
        </w:rPr>
        <w:t>3. Организационный раздел</w:t>
      </w:r>
    </w:p>
    <w:p w:rsidR="007546B5" w:rsidRDefault="007546B5" w:rsidP="008B1771">
      <w:pPr>
        <w:spacing w:after="0"/>
        <w:ind w:firstLine="709"/>
        <w:jc w:val="both"/>
        <w:rPr>
          <w:rFonts w:ascii="Times New Roman" w:hAnsi="Times New Roman"/>
          <w:b/>
          <w:sz w:val="24"/>
          <w:szCs w:val="24"/>
        </w:rPr>
      </w:pPr>
    </w:p>
    <w:p w:rsidR="007546B5" w:rsidRDefault="007546B5" w:rsidP="008B1771">
      <w:pPr>
        <w:spacing w:after="0"/>
        <w:ind w:firstLine="709"/>
        <w:jc w:val="both"/>
        <w:rPr>
          <w:rFonts w:ascii="Times New Roman" w:hAnsi="Times New Roman"/>
          <w:b/>
          <w:sz w:val="24"/>
          <w:szCs w:val="24"/>
        </w:rPr>
      </w:pPr>
    </w:p>
    <w:p w:rsidR="007546B5" w:rsidRDefault="007546B5" w:rsidP="008B1771">
      <w:pPr>
        <w:spacing w:after="0"/>
        <w:ind w:firstLine="709"/>
        <w:jc w:val="both"/>
        <w:rPr>
          <w:rFonts w:ascii="Times New Roman" w:hAnsi="Times New Roman"/>
          <w:b/>
          <w:sz w:val="24"/>
          <w:szCs w:val="24"/>
        </w:rPr>
      </w:pPr>
    </w:p>
    <w:p w:rsidR="007546B5" w:rsidRDefault="007546B5" w:rsidP="008B1771">
      <w:pPr>
        <w:spacing w:after="0"/>
        <w:ind w:firstLine="709"/>
        <w:jc w:val="both"/>
        <w:rPr>
          <w:rFonts w:ascii="Times New Roman" w:hAnsi="Times New Roman"/>
          <w:b/>
          <w:sz w:val="24"/>
          <w:szCs w:val="24"/>
        </w:rPr>
      </w:pPr>
    </w:p>
    <w:p w:rsidR="007546B5" w:rsidRDefault="007546B5" w:rsidP="008B1771">
      <w:pPr>
        <w:spacing w:after="0"/>
        <w:ind w:firstLine="709"/>
        <w:jc w:val="both"/>
        <w:rPr>
          <w:rFonts w:ascii="Times New Roman" w:hAnsi="Times New Roman"/>
          <w:b/>
          <w:sz w:val="24"/>
          <w:szCs w:val="24"/>
        </w:rPr>
      </w:pPr>
    </w:p>
    <w:p w:rsidR="007546B5" w:rsidRDefault="007546B5" w:rsidP="008B1771">
      <w:pPr>
        <w:spacing w:after="0"/>
        <w:ind w:firstLine="709"/>
        <w:jc w:val="both"/>
        <w:rPr>
          <w:rFonts w:ascii="Times New Roman" w:hAnsi="Times New Roman"/>
          <w:b/>
          <w:sz w:val="24"/>
          <w:szCs w:val="24"/>
        </w:rPr>
      </w:pPr>
    </w:p>
    <w:p w:rsidR="007546B5" w:rsidRDefault="007546B5" w:rsidP="008B1771">
      <w:pPr>
        <w:spacing w:after="0"/>
        <w:ind w:firstLine="709"/>
        <w:jc w:val="both"/>
        <w:rPr>
          <w:rFonts w:ascii="Times New Roman" w:hAnsi="Times New Roman"/>
          <w:b/>
          <w:sz w:val="24"/>
          <w:szCs w:val="24"/>
        </w:rPr>
      </w:pPr>
    </w:p>
    <w:p w:rsidR="007546B5" w:rsidRDefault="007546B5" w:rsidP="008B1771">
      <w:pPr>
        <w:spacing w:after="0"/>
        <w:ind w:firstLine="709"/>
        <w:jc w:val="both"/>
        <w:rPr>
          <w:rFonts w:ascii="Times New Roman" w:hAnsi="Times New Roman"/>
          <w:b/>
          <w:sz w:val="24"/>
          <w:szCs w:val="24"/>
        </w:rPr>
      </w:pPr>
    </w:p>
    <w:p w:rsidR="007546B5" w:rsidRDefault="007546B5" w:rsidP="008B1771">
      <w:pPr>
        <w:spacing w:after="0"/>
        <w:ind w:firstLine="709"/>
        <w:jc w:val="both"/>
        <w:rPr>
          <w:rFonts w:ascii="Times New Roman" w:hAnsi="Times New Roman"/>
          <w:b/>
          <w:sz w:val="24"/>
          <w:szCs w:val="24"/>
        </w:rPr>
      </w:pPr>
    </w:p>
    <w:p w:rsidR="007546B5" w:rsidRDefault="007546B5" w:rsidP="008B1771">
      <w:pPr>
        <w:spacing w:after="0"/>
        <w:ind w:firstLine="709"/>
        <w:jc w:val="both"/>
        <w:rPr>
          <w:rFonts w:ascii="Times New Roman" w:hAnsi="Times New Roman"/>
          <w:b/>
          <w:sz w:val="24"/>
          <w:szCs w:val="24"/>
        </w:rPr>
      </w:pPr>
    </w:p>
    <w:p w:rsidR="007546B5" w:rsidRDefault="007546B5" w:rsidP="008B1771">
      <w:pPr>
        <w:spacing w:after="0"/>
        <w:ind w:firstLine="709"/>
        <w:jc w:val="both"/>
        <w:rPr>
          <w:rFonts w:ascii="Times New Roman" w:hAnsi="Times New Roman"/>
          <w:b/>
          <w:sz w:val="24"/>
          <w:szCs w:val="24"/>
        </w:rPr>
      </w:pPr>
    </w:p>
    <w:p w:rsidR="007546B5" w:rsidRDefault="007546B5" w:rsidP="008B1771">
      <w:pPr>
        <w:spacing w:after="0"/>
        <w:ind w:firstLine="709"/>
        <w:jc w:val="both"/>
        <w:rPr>
          <w:rFonts w:ascii="Times New Roman" w:hAnsi="Times New Roman"/>
          <w:b/>
          <w:sz w:val="24"/>
          <w:szCs w:val="24"/>
        </w:rPr>
      </w:pPr>
    </w:p>
    <w:p w:rsidR="007546B5" w:rsidRDefault="007546B5" w:rsidP="008B1771">
      <w:pPr>
        <w:spacing w:after="0"/>
        <w:ind w:firstLine="709"/>
        <w:jc w:val="both"/>
        <w:rPr>
          <w:rFonts w:ascii="Times New Roman" w:hAnsi="Times New Roman"/>
          <w:b/>
          <w:sz w:val="24"/>
          <w:szCs w:val="24"/>
        </w:rPr>
      </w:pPr>
    </w:p>
    <w:p w:rsidR="007546B5" w:rsidRDefault="007546B5" w:rsidP="008B1771">
      <w:pPr>
        <w:spacing w:after="0"/>
        <w:ind w:firstLine="709"/>
        <w:jc w:val="both"/>
        <w:rPr>
          <w:rFonts w:ascii="Times New Roman" w:hAnsi="Times New Roman"/>
          <w:b/>
          <w:sz w:val="24"/>
          <w:szCs w:val="24"/>
        </w:rPr>
      </w:pPr>
    </w:p>
    <w:p w:rsidR="007546B5" w:rsidRDefault="007546B5" w:rsidP="008B1771">
      <w:pPr>
        <w:spacing w:after="0"/>
        <w:ind w:firstLine="709"/>
        <w:jc w:val="both"/>
        <w:rPr>
          <w:rFonts w:ascii="Times New Roman" w:hAnsi="Times New Roman"/>
          <w:b/>
          <w:sz w:val="24"/>
          <w:szCs w:val="24"/>
        </w:rPr>
      </w:pPr>
    </w:p>
    <w:p w:rsidR="007546B5" w:rsidRDefault="007546B5" w:rsidP="008B1771">
      <w:pPr>
        <w:spacing w:after="0"/>
        <w:ind w:firstLine="709"/>
        <w:jc w:val="both"/>
        <w:rPr>
          <w:rFonts w:ascii="Times New Roman" w:hAnsi="Times New Roman"/>
          <w:b/>
          <w:sz w:val="24"/>
          <w:szCs w:val="24"/>
        </w:rPr>
      </w:pPr>
    </w:p>
    <w:p w:rsidR="007546B5" w:rsidRDefault="007546B5" w:rsidP="008B1771">
      <w:pPr>
        <w:spacing w:after="0"/>
        <w:ind w:firstLine="709"/>
        <w:jc w:val="both"/>
        <w:rPr>
          <w:rFonts w:ascii="Times New Roman" w:hAnsi="Times New Roman"/>
          <w:b/>
          <w:sz w:val="24"/>
          <w:szCs w:val="24"/>
        </w:rPr>
      </w:pPr>
    </w:p>
    <w:p w:rsidR="007546B5" w:rsidRDefault="007546B5" w:rsidP="008B1771">
      <w:pPr>
        <w:spacing w:after="0"/>
        <w:ind w:firstLine="709"/>
        <w:jc w:val="both"/>
        <w:rPr>
          <w:rFonts w:ascii="Times New Roman" w:hAnsi="Times New Roman"/>
          <w:b/>
          <w:sz w:val="24"/>
          <w:szCs w:val="24"/>
        </w:rPr>
      </w:pPr>
    </w:p>
    <w:p w:rsidR="007546B5" w:rsidRDefault="007546B5" w:rsidP="008B1771">
      <w:pPr>
        <w:spacing w:after="0"/>
        <w:ind w:firstLine="709"/>
        <w:jc w:val="both"/>
        <w:rPr>
          <w:rFonts w:ascii="Times New Roman" w:hAnsi="Times New Roman"/>
          <w:b/>
          <w:sz w:val="24"/>
          <w:szCs w:val="24"/>
        </w:rPr>
      </w:pPr>
    </w:p>
    <w:p w:rsidR="007546B5" w:rsidRDefault="007546B5" w:rsidP="008B1771">
      <w:pPr>
        <w:spacing w:after="0"/>
        <w:ind w:firstLine="709"/>
        <w:jc w:val="both"/>
        <w:rPr>
          <w:rFonts w:ascii="Times New Roman" w:hAnsi="Times New Roman"/>
          <w:b/>
          <w:sz w:val="24"/>
          <w:szCs w:val="24"/>
        </w:rPr>
      </w:pPr>
    </w:p>
    <w:p w:rsidR="007546B5" w:rsidRDefault="007546B5" w:rsidP="008B1771">
      <w:pPr>
        <w:spacing w:after="0"/>
        <w:ind w:firstLine="709"/>
        <w:jc w:val="both"/>
        <w:rPr>
          <w:rFonts w:ascii="Times New Roman" w:hAnsi="Times New Roman"/>
          <w:b/>
          <w:sz w:val="24"/>
          <w:szCs w:val="24"/>
        </w:rPr>
      </w:pPr>
    </w:p>
    <w:p w:rsidR="007546B5" w:rsidRDefault="007546B5" w:rsidP="008B1771">
      <w:pPr>
        <w:spacing w:after="0"/>
        <w:ind w:firstLine="709"/>
        <w:jc w:val="both"/>
        <w:rPr>
          <w:rFonts w:ascii="Times New Roman" w:hAnsi="Times New Roman"/>
          <w:b/>
          <w:sz w:val="24"/>
          <w:szCs w:val="24"/>
        </w:rPr>
      </w:pPr>
    </w:p>
    <w:p w:rsidR="007546B5" w:rsidRDefault="007546B5" w:rsidP="008B1771">
      <w:pPr>
        <w:spacing w:after="0"/>
        <w:ind w:firstLine="709"/>
        <w:jc w:val="both"/>
        <w:rPr>
          <w:rFonts w:ascii="Times New Roman" w:hAnsi="Times New Roman"/>
          <w:b/>
          <w:sz w:val="24"/>
          <w:szCs w:val="24"/>
        </w:rPr>
      </w:pPr>
    </w:p>
    <w:p w:rsidR="007546B5" w:rsidRDefault="007546B5" w:rsidP="008B1771">
      <w:pPr>
        <w:spacing w:after="0"/>
        <w:ind w:firstLine="709"/>
        <w:jc w:val="both"/>
        <w:rPr>
          <w:rFonts w:ascii="Times New Roman" w:hAnsi="Times New Roman"/>
          <w:b/>
          <w:sz w:val="24"/>
          <w:szCs w:val="24"/>
        </w:rPr>
      </w:pPr>
    </w:p>
    <w:p w:rsidR="007546B5" w:rsidRDefault="007546B5" w:rsidP="008B1771">
      <w:pPr>
        <w:spacing w:after="0"/>
        <w:ind w:firstLine="709"/>
        <w:jc w:val="both"/>
        <w:rPr>
          <w:rFonts w:ascii="Times New Roman" w:hAnsi="Times New Roman"/>
          <w:b/>
          <w:sz w:val="24"/>
          <w:szCs w:val="24"/>
        </w:rPr>
      </w:pPr>
    </w:p>
    <w:p w:rsidR="007546B5" w:rsidRDefault="007546B5" w:rsidP="008B1771">
      <w:pPr>
        <w:spacing w:after="0"/>
        <w:ind w:firstLine="709"/>
        <w:jc w:val="both"/>
        <w:rPr>
          <w:rFonts w:ascii="Times New Roman" w:hAnsi="Times New Roman"/>
          <w:b/>
          <w:sz w:val="24"/>
          <w:szCs w:val="24"/>
        </w:rPr>
      </w:pPr>
    </w:p>
    <w:p w:rsidR="007546B5" w:rsidRDefault="007546B5" w:rsidP="008B1771">
      <w:pPr>
        <w:spacing w:after="0"/>
        <w:ind w:firstLine="709"/>
        <w:jc w:val="both"/>
        <w:rPr>
          <w:rFonts w:ascii="Times New Roman" w:hAnsi="Times New Roman"/>
          <w:b/>
          <w:sz w:val="24"/>
          <w:szCs w:val="24"/>
        </w:rPr>
      </w:pPr>
    </w:p>
    <w:p w:rsidR="00215BEB" w:rsidRDefault="009C59CB" w:rsidP="008B1771">
      <w:pPr>
        <w:spacing w:after="0"/>
        <w:ind w:firstLine="709"/>
        <w:jc w:val="both"/>
        <w:rPr>
          <w:rFonts w:ascii="Times New Roman" w:eastAsia="Times New Roman" w:hAnsi="Times New Roman"/>
          <w:b/>
          <w:sz w:val="24"/>
          <w:szCs w:val="24"/>
        </w:rPr>
      </w:pPr>
      <w:r w:rsidRPr="005B21DF">
        <w:rPr>
          <w:rFonts w:ascii="Times New Roman" w:eastAsia="Times New Roman" w:hAnsi="Times New Roman"/>
          <w:b/>
          <w:sz w:val="24"/>
          <w:szCs w:val="24"/>
        </w:rPr>
        <w:lastRenderedPageBreak/>
        <w:t xml:space="preserve">3. Организационный раздел основной образовательной программы </w:t>
      </w:r>
    </w:p>
    <w:p w:rsidR="009C59CB" w:rsidRDefault="009C59CB" w:rsidP="000F4742">
      <w:pPr>
        <w:keepNext/>
        <w:keepLines/>
        <w:spacing w:after="0"/>
        <w:jc w:val="center"/>
        <w:outlineLvl w:val="0"/>
        <w:rPr>
          <w:rFonts w:ascii="Times New Roman" w:eastAsia="Times New Roman" w:hAnsi="Times New Roman"/>
          <w:b/>
          <w:sz w:val="24"/>
          <w:szCs w:val="24"/>
        </w:rPr>
      </w:pPr>
      <w:r w:rsidRPr="005B21DF">
        <w:rPr>
          <w:rFonts w:ascii="Times New Roman" w:eastAsia="Times New Roman" w:hAnsi="Times New Roman"/>
          <w:b/>
          <w:sz w:val="24"/>
          <w:szCs w:val="24"/>
        </w:rPr>
        <w:t>основного общего образования</w:t>
      </w:r>
      <w:bookmarkEnd w:id="347"/>
    </w:p>
    <w:p w:rsidR="007546B5" w:rsidRDefault="007546B5" w:rsidP="000F4742">
      <w:pPr>
        <w:keepNext/>
        <w:keepLines/>
        <w:spacing w:after="0"/>
        <w:jc w:val="center"/>
        <w:outlineLvl w:val="0"/>
        <w:rPr>
          <w:rFonts w:ascii="Times New Roman" w:eastAsia="Times New Roman" w:hAnsi="Times New Roman"/>
          <w:b/>
          <w:sz w:val="24"/>
          <w:szCs w:val="24"/>
        </w:rPr>
      </w:pPr>
    </w:p>
    <w:p w:rsidR="007546B5" w:rsidRDefault="007546B5" w:rsidP="004446D0">
      <w:pPr>
        <w:pStyle w:val="a8"/>
        <w:keepNext/>
        <w:keepLines/>
        <w:numPr>
          <w:ilvl w:val="1"/>
          <w:numId w:val="104"/>
        </w:numPr>
        <w:jc w:val="center"/>
        <w:outlineLvl w:val="0"/>
        <w:rPr>
          <w:rFonts w:ascii="Times New Roman" w:eastAsia="Times New Roman" w:hAnsi="Times New Roman"/>
          <w:b/>
        </w:rPr>
      </w:pPr>
      <w:r>
        <w:rPr>
          <w:rFonts w:ascii="Times New Roman" w:eastAsia="Times New Roman" w:hAnsi="Times New Roman"/>
          <w:b/>
        </w:rPr>
        <w:t>Учебный план основного общего образования</w:t>
      </w:r>
    </w:p>
    <w:p w:rsidR="007546B5" w:rsidRPr="007546B5" w:rsidRDefault="007546B5" w:rsidP="007546B5">
      <w:pPr>
        <w:autoSpaceDE w:val="0"/>
        <w:autoSpaceDN w:val="0"/>
        <w:adjustRightInd w:val="0"/>
        <w:spacing w:after="0" w:line="240" w:lineRule="auto"/>
        <w:ind w:firstLine="708"/>
        <w:jc w:val="both"/>
        <w:rPr>
          <w:rFonts w:ascii="Times New Roman" w:hAnsi="Times New Roman"/>
          <w:color w:val="000000"/>
        </w:rPr>
      </w:pPr>
      <w:bookmarkStart w:id="348" w:name="_Toc414553283"/>
      <w:r w:rsidRPr="007546B5">
        <w:rPr>
          <w:rFonts w:ascii="Times New Roman" w:hAnsi="Times New Roman"/>
          <w:color w:val="000000"/>
        </w:rPr>
        <w:t xml:space="preserve">Основное общее образование является базой, фундаментом школьного обучения. </w:t>
      </w:r>
    </w:p>
    <w:p w:rsidR="007546B5" w:rsidRPr="007546B5" w:rsidRDefault="007546B5" w:rsidP="007546B5">
      <w:pPr>
        <w:autoSpaceDE w:val="0"/>
        <w:autoSpaceDN w:val="0"/>
        <w:adjustRightInd w:val="0"/>
        <w:spacing w:after="0" w:line="240" w:lineRule="auto"/>
        <w:ind w:firstLine="708"/>
        <w:jc w:val="both"/>
        <w:rPr>
          <w:rFonts w:ascii="Times New Roman" w:hAnsi="Times New Roman"/>
          <w:color w:val="000000"/>
        </w:rPr>
      </w:pPr>
      <w:r w:rsidRPr="007546B5">
        <w:rPr>
          <w:rFonts w:ascii="Times New Roman" w:hAnsi="Times New Roman"/>
          <w:color w:val="000000"/>
        </w:rPr>
        <w:t xml:space="preserve">В 5-м классе продолжают формироваться универсальные учебные действия, совершенствуется основа формирования учебной деятельности – 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 Уровень основного общего образования обеспечивает познавательную мотивацию и интересы обучающихся, их готовность и способность к сотрудничеству и совместной деятельности с учителем и одноклассниками, продолжает формировать основы нравственного поведения, определяющего отношения личности с обществом и окружающими людьми. Содержание образования на уровне основного общего образования реализуется преимущественно за счет введения учебных курсов, обеспечивающих целостное восприятие мира, реализацию системно-деятельностного подхода и индивидуализации обучения. </w:t>
      </w:r>
    </w:p>
    <w:p w:rsidR="007546B5" w:rsidRPr="007546B5" w:rsidRDefault="007546B5" w:rsidP="007546B5">
      <w:pPr>
        <w:autoSpaceDE w:val="0"/>
        <w:autoSpaceDN w:val="0"/>
        <w:adjustRightInd w:val="0"/>
        <w:spacing w:after="0" w:line="240" w:lineRule="auto"/>
        <w:ind w:firstLine="708"/>
        <w:jc w:val="both"/>
        <w:rPr>
          <w:rFonts w:ascii="Times New Roman" w:hAnsi="Times New Roman"/>
          <w:color w:val="000000"/>
        </w:rPr>
      </w:pPr>
      <w:r w:rsidRPr="007546B5">
        <w:rPr>
          <w:rFonts w:ascii="Times New Roman" w:hAnsi="Times New Roman"/>
          <w:color w:val="000000"/>
        </w:rPr>
        <w:t xml:space="preserve">В соответствии с пунктом 5 статьи 12 Федерального Закона от 29.12.2012г. № 273-ФЗ «Об образовании в Российской Федерации» содержание образования в МБОУ «СОШ № 8» городского округа г.Стерлитамак РБ определяется самостоятельно разработанной и утвержденной основной образовательной программой основного общего образования. На основании пункта 7 статьи 12 того же закона основная образовательная программа основного общего образования обеспечивает реализацию федерального государственного образовательного стандарта с учетом типа и вида образовательного учреждения, образовательных потребностей и запросов обучающихся, воспитанников и включает в себя учебный план, рабочие программы учебных курсов, предметов, дисциплин (модулей) и другие материалы, обеспечивающие духовно-нравственное развитие, воспитание и качество подготовки обучающихся. </w:t>
      </w:r>
    </w:p>
    <w:p w:rsidR="007546B5" w:rsidRPr="007546B5" w:rsidRDefault="007546B5" w:rsidP="007546B5">
      <w:pPr>
        <w:spacing w:after="0" w:line="240" w:lineRule="auto"/>
        <w:jc w:val="both"/>
        <w:rPr>
          <w:rFonts w:ascii="Times New Roman" w:hAnsi="Times New Roman"/>
          <w:szCs w:val="28"/>
        </w:rPr>
      </w:pPr>
      <w:r w:rsidRPr="007546B5">
        <w:rPr>
          <w:rFonts w:ascii="Times New Roman" w:hAnsi="Times New Roman"/>
          <w:b/>
          <w:sz w:val="28"/>
          <w:szCs w:val="28"/>
        </w:rPr>
        <w:t>1.</w:t>
      </w:r>
      <w:r w:rsidRPr="007546B5">
        <w:rPr>
          <w:rFonts w:ascii="Times New Roman" w:hAnsi="Times New Roman"/>
          <w:sz w:val="28"/>
          <w:szCs w:val="28"/>
        </w:rPr>
        <w:tab/>
      </w:r>
      <w:r w:rsidRPr="007546B5">
        <w:rPr>
          <w:rFonts w:ascii="Times New Roman" w:hAnsi="Times New Roman"/>
          <w:b/>
          <w:szCs w:val="28"/>
        </w:rPr>
        <w:t>Нормативно - правовая основа формирования учебного плана</w:t>
      </w:r>
    </w:p>
    <w:p w:rsidR="007546B5" w:rsidRPr="007546B5" w:rsidRDefault="007546B5" w:rsidP="007546B5">
      <w:pPr>
        <w:spacing w:after="0" w:line="240" w:lineRule="auto"/>
        <w:jc w:val="both"/>
        <w:rPr>
          <w:rFonts w:ascii="Times New Roman" w:hAnsi="Times New Roman"/>
          <w:szCs w:val="28"/>
        </w:rPr>
      </w:pPr>
      <w:r w:rsidRPr="007546B5">
        <w:rPr>
          <w:rFonts w:ascii="Times New Roman" w:hAnsi="Times New Roman"/>
          <w:szCs w:val="28"/>
        </w:rPr>
        <w:t>1.1</w:t>
      </w:r>
      <w:r w:rsidRPr="007546B5">
        <w:rPr>
          <w:rFonts w:ascii="Times New Roman" w:hAnsi="Times New Roman"/>
          <w:szCs w:val="28"/>
        </w:rPr>
        <w:tab/>
        <w:t xml:space="preserve">Учебный план  основного общего образования для </w:t>
      </w:r>
      <w:r w:rsidRPr="007546B5">
        <w:rPr>
          <w:rFonts w:ascii="Times New Roman" w:hAnsi="Times New Roman"/>
          <w:szCs w:val="28"/>
          <w:lang w:val="en-US"/>
        </w:rPr>
        <w:t>V</w:t>
      </w:r>
      <w:r w:rsidRPr="007546B5">
        <w:rPr>
          <w:rFonts w:ascii="Times New Roman" w:hAnsi="Times New Roman"/>
          <w:szCs w:val="28"/>
        </w:rPr>
        <w:t>-</w:t>
      </w:r>
      <w:r w:rsidRPr="007546B5">
        <w:rPr>
          <w:rFonts w:ascii="Times New Roman" w:hAnsi="Times New Roman"/>
          <w:szCs w:val="28"/>
          <w:lang w:val="en-US"/>
        </w:rPr>
        <w:t>IX</w:t>
      </w:r>
      <w:r w:rsidRPr="007546B5">
        <w:rPr>
          <w:rFonts w:ascii="Times New Roman" w:hAnsi="Times New Roman"/>
          <w:szCs w:val="28"/>
        </w:rPr>
        <w:t xml:space="preserve"> классов МБОУ «СОШ №8» городского округа г. Стерлитамак РБ  разработан  на основе </w:t>
      </w:r>
    </w:p>
    <w:p w:rsidR="007546B5" w:rsidRPr="007546B5" w:rsidRDefault="007546B5" w:rsidP="007546B5">
      <w:pPr>
        <w:spacing w:after="0" w:line="240" w:lineRule="auto"/>
        <w:jc w:val="both"/>
        <w:rPr>
          <w:rFonts w:ascii="Times New Roman" w:hAnsi="Times New Roman"/>
          <w:szCs w:val="28"/>
        </w:rPr>
      </w:pPr>
      <w:r w:rsidRPr="007546B5">
        <w:rPr>
          <w:rFonts w:ascii="Times New Roman" w:hAnsi="Times New Roman"/>
          <w:i/>
          <w:szCs w:val="28"/>
        </w:rPr>
        <w:t>федеральных нормативных документов</w:t>
      </w:r>
      <w:r w:rsidRPr="007546B5">
        <w:rPr>
          <w:rFonts w:ascii="Times New Roman" w:hAnsi="Times New Roman"/>
          <w:szCs w:val="28"/>
        </w:rPr>
        <w:t xml:space="preserve">: </w:t>
      </w:r>
    </w:p>
    <w:p w:rsidR="007546B5" w:rsidRPr="007546B5" w:rsidRDefault="007546B5" w:rsidP="007546B5">
      <w:pPr>
        <w:spacing w:after="0" w:line="240" w:lineRule="auto"/>
        <w:jc w:val="both"/>
        <w:rPr>
          <w:rFonts w:ascii="Times New Roman" w:hAnsi="Times New Roman"/>
          <w:szCs w:val="28"/>
        </w:rPr>
      </w:pPr>
      <w:r w:rsidRPr="007546B5">
        <w:rPr>
          <w:rFonts w:ascii="Times New Roman" w:hAnsi="Times New Roman"/>
          <w:szCs w:val="28"/>
        </w:rPr>
        <w:t xml:space="preserve">-Федерального Закона №273–ФЗ от 29.12.2012 «Об образовании в Российской Федерации», </w:t>
      </w:r>
    </w:p>
    <w:p w:rsidR="007546B5" w:rsidRPr="007546B5" w:rsidRDefault="007546B5" w:rsidP="007546B5">
      <w:pPr>
        <w:spacing w:after="0" w:line="240" w:lineRule="auto"/>
        <w:jc w:val="both"/>
        <w:rPr>
          <w:rFonts w:ascii="Times New Roman" w:hAnsi="Times New Roman"/>
          <w:szCs w:val="28"/>
        </w:rPr>
      </w:pPr>
      <w:r w:rsidRPr="007546B5">
        <w:rPr>
          <w:rFonts w:ascii="Times New Roman" w:hAnsi="Times New Roman"/>
          <w:szCs w:val="28"/>
        </w:rPr>
        <w:t xml:space="preserve">-Закона Российской Федерации «О языках народов Российской Федерации», </w:t>
      </w:r>
    </w:p>
    <w:p w:rsidR="007546B5" w:rsidRPr="007546B5" w:rsidRDefault="007546B5" w:rsidP="007546B5">
      <w:pPr>
        <w:spacing w:after="0" w:line="240" w:lineRule="auto"/>
        <w:jc w:val="both"/>
        <w:rPr>
          <w:rFonts w:ascii="Times New Roman" w:hAnsi="Times New Roman"/>
          <w:b/>
          <w:bCs/>
          <w:szCs w:val="28"/>
        </w:rPr>
      </w:pPr>
      <w:r w:rsidRPr="007546B5">
        <w:rPr>
          <w:rFonts w:ascii="Times New Roman" w:hAnsi="Times New Roman"/>
          <w:b/>
          <w:bCs/>
          <w:szCs w:val="28"/>
        </w:rPr>
        <w:t xml:space="preserve">- </w:t>
      </w:r>
      <w:r w:rsidRPr="007546B5">
        <w:rPr>
          <w:rFonts w:ascii="Times New Roman" w:hAnsi="Times New Roman"/>
          <w:bCs/>
          <w:szCs w:val="28"/>
        </w:rPr>
        <w:t>Федерального государственного образовательного стандарта основного общего образования,</w:t>
      </w:r>
      <w:r w:rsidRPr="007546B5">
        <w:rPr>
          <w:rFonts w:ascii="Times New Roman" w:hAnsi="Times New Roman"/>
          <w:iCs/>
          <w:szCs w:val="28"/>
        </w:rPr>
        <w:t>утвержденного приказом Минобрнауки России </w:t>
      </w:r>
      <w:hyperlink r:id="rId51" w:history="1">
        <w:r w:rsidRPr="007546B5">
          <w:rPr>
            <w:rStyle w:val="af6"/>
            <w:rFonts w:ascii="Times New Roman" w:hAnsi="Times New Roman"/>
            <w:iCs/>
            <w:szCs w:val="28"/>
          </w:rPr>
          <w:t>от 17 декабря 2010 г. № 1897</w:t>
        </w:r>
      </w:hyperlink>
      <w:r w:rsidRPr="007546B5">
        <w:rPr>
          <w:rFonts w:ascii="Times New Roman" w:hAnsi="Times New Roman"/>
          <w:szCs w:val="28"/>
        </w:rPr>
        <w:t>,</w:t>
      </w:r>
    </w:p>
    <w:p w:rsidR="007546B5" w:rsidRPr="007546B5" w:rsidRDefault="007546B5" w:rsidP="007546B5">
      <w:pPr>
        <w:spacing w:after="0" w:line="240" w:lineRule="auto"/>
        <w:jc w:val="both"/>
        <w:rPr>
          <w:rFonts w:ascii="Times New Roman" w:hAnsi="Times New Roman"/>
          <w:szCs w:val="28"/>
        </w:rPr>
      </w:pPr>
      <w:r w:rsidRPr="007546B5">
        <w:rPr>
          <w:rFonts w:ascii="Times New Roman" w:hAnsi="Times New Roman"/>
          <w:szCs w:val="28"/>
        </w:rPr>
        <w:t xml:space="preserve"> - Примерной основной образовательной программы основного общего образования, принятой решением федерального учебно-методического объединения по общему образованию(протокол  от 8 апреля 2015 г. № 1/15); </w:t>
      </w:r>
    </w:p>
    <w:p w:rsidR="007546B5" w:rsidRPr="007546B5" w:rsidRDefault="007546B5" w:rsidP="007546B5">
      <w:pPr>
        <w:spacing w:after="0" w:line="240" w:lineRule="auto"/>
        <w:jc w:val="both"/>
        <w:rPr>
          <w:rFonts w:ascii="Times New Roman" w:hAnsi="Times New Roman"/>
          <w:szCs w:val="28"/>
        </w:rPr>
      </w:pPr>
      <w:r w:rsidRPr="007546B5">
        <w:rPr>
          <w:rFonts w:ascii="Times New Roman" w:hAnsi="Times New Roman"/>
          <w:i/>
          <w:szCs w:val="28"/>
        </w:rPr>
        <w:t>региональных нормативных документов</w:t>
      </w:r>
      <w:r w:rsidRPr="007546B5">
        <w:rPr>
          <w:rFonts w:ascii="Times New Roman" w:hAnsi="Times New Roman"/>
          <w:szCs w:val="28"/>
        </w:rPr>
        <w:t>:</w:t>
      </w:r>
    </w:p>
    <w:p w:rsidR="007546B5" w:rsidRPr="007546B5" w:rsidRDefault="007546B5" w:rsidP="007546B5">
      <w:pPr>
        <w:spacing w:after="0" w:line="240" w:lineRule="auto"/>
        <w:jc w:val="both"/>
        <w:rPr>
          <w:rFonts w:ascii="Times New Roman" w:hAnsi="Times New Roman"/>
          <w:szCs w:val="28"/>
        </w:rPr>
      </w:pPr>
      <w:r w:rsidRPr="007546B5">
        <w:rPr>
          <w:rFonts w:ascii="Times New Roman" w:hAnsi="Times New Roman"/>
          <w:szCs w:val="28"/>
        </w:rPr>
        <w:t xml:space="preserve">-Закона Республики Башкортостан № 696-з от 01.07.2013 «Об образовании в Республике Башкортостан», </w:t>
      </w:r>
    </w:p>
    <w:p w:rsidR="007546B5" w:rsidRPr="007546B5" w:rsidRDefault="007546B5" w:rsidP="007546B5">
      <w:pPr>
        <w:spacing w:after="0" w:line="240" w:lineRule="auto"/>
        <w:jc w:val="both"/>
        <w:rPr>
          <w:rFonts w:ascii="Times New Roman" w:hAnsi="Times New Roman"/>
          <w:szCs w:val="28"/>
        </w:rPr>
      </w:pPr>
      <w:r w:rsidRPr="007546B5">
        <w:rPr>
          <w:rFonts w:ascii="Times New Roman" w:hAnsi="Times New Roman"/>
          <w:szCs w:val="28"/>
        </w:rPr>
        <w:t xml:space="preserve">-Закона Республики Башкортостан «О языках народов Республики Башкортостан»,  </w:t>
      </w:r>
    </w:p>
    <w:p w:rsidR="007546B5" w:rsidRPr="007546B5" w:rsidRDefault="007546B5" w:rsidP="007546B5">
      <w:pPr>
        <w:spacing w:after="0" w:line="240" w:lineRule="auto"/>
        <w:jc w:val="both"/>
        <w:rPr>
          <w:rFonts w:ascii="Times New Roman" w:hAnsi="Times New Roman"/>
          <w:szCs w:val="28"/>
        </w:rPr>
      </w:pPr>
      <w:r w:rsidRPr="007546B5">
        <w:rPr>
          <w:rFonts w:ascii="Times New Roman" w:hAnsi="Times New Roman"/>
          <w:szCs w:val="28"/>
        </w:rPr>
        <w:t>- приказа Министерства образования Республики Башкортостан от 29.04.2015 №905 «О рекомендуемых базисном учебном плане и примерных учебных планах для общеобразовательных организаций Республики Башкортостан на 2015-2016 учебный год»;</w:t>
      </w:r>
    </w:p>
    <w:p w:rsidR="007546B5" w:rsidRPr="007546B5" w:rsidRDefault="007546B5" w:rsidP="007546B5">
      <w:pPr>
        <w:spacing w:after="0" w:line="240" w:lineRule="auto"/>
        <w:jc w:val="both"/>
        <w:rPr>
          <w:rFonts w:ascii="Times New Roman" w:hAnsi="Times New Roman"/>
          <w:i/>
          <w:szCs w:val="28"/>
        </w:rPr>
      </w:pPr>
      <w:r w:rsidRPr="007546B5">
        <w:rPr>
          <w:rFonts w:ascii="Times New Roman" w:hAnsi="Times New Roman"/>
          <w:i/>
          <w:szCs w:val="28"/>
        </w:rPr>
        <w:t>школьных документов:</w:t>
      </w:r>
    </w:p>
    <w:p w:rsidR="007546B5" w:rsidRPr="007546B5" w:rsidRDefault="007546B5" w:rsidP="007546B5">
      <w:pPr>
        <w:spacing w:after="0" w:line="240" w:lineRule="auto"/>
        <w:jc w:val="both"/>
        <w:rPr>
          <w:rFonts w:ascii="Times New Roman" w:hAnsi="Times New Roman"/>
          <w:szCs w:val="28"/>
        </w:rPr>
      </w:pPr>
      <w:r w:rsidRPr="007546B5">
        <w:rPr>
          <w:rFonts w:ascii="Times New Roman" w:hAnsi="Times New Roman"/>
          <w:szCs w:val="28"/>
        </w:rPr>
        <w:t xml:space="preserve">- Основной образовательной программы основного общего образования МБОУ «СОШ №8» городского округа г. Стерлитамак РБ, утвержденной приказом от 24.08.2015 г. №179, </w:t>
      </w:r>
    </w:p>
    <w:p w:rsidR="007546B5" w:rsidRPr="007546B5" w:rsidRDefault="007546B5" w:rsidP="007546B5">
      <w:pPr>
        <w:spacing w:after="0" w:line="240" w:lineRule="auto"/>
        <w:jc w:val="both"/>
        <w:rPr>
          <w:rFonts w:ascii="Times New Roman" w:hAnsi="Times New Roman"/>
          <w:szCs w:val="28"/>
        </w:rPr>
      </w:pPr>
      <w:r w:rsidRPr="007546B5">
        <w:rPr>
          <w:rFonts w:ascii="Times New Roman" w:hAnsi="Times New Roman"/>
          <w:szCs w:val="28"/>
        </w:rPr>
        <w:t>- Устава МБОУ «СОШ № 8» городского округа г.Стерлитамак РБ,</w:t>
      </w:r>
    </w:p>
    <w:p w:rsidR="007546B5" w:rsidRPr="007546B5" w:rsidRDefault="007546B5" w:rsidP="007546B5">
      <w:pPr>
        <w:spacing w:after="0" w:line="240" w:lineRule="auto"/>
        <w:jc w:val="both"/>
        <w:rPr>
          <w:rFonts w:ascii="Times New Roman" w:hAnsi="Times New Roman"/>
          <w:szCs w:val="28"/>
        </w:rPr>
      </w:pPr>
      <w:r w:rsidRPr="007546B5">
        <w:rPr>
          <w:rFonts w:ascii="Times New Roman" w:hAnsi="Times New Roman"/>
          <w:szCs w:val="28"/>
        </w:rPr>
        <w:t>- календарного учебного графика на 2015-2016 учебный год, утвержденного приказом от 24.08.2015 г. № 180.</w:t>
      </w:r>
    </w:p>
    <w:p w:rsidR="007546B5" w:rsidRPr="007546B5" w:rsidRDefault="007546B5" w:rsidP="007546B5">
      <w:pPr>
        <w:spacing w:after="0" w:line="240" w:lineRule="auto"/>
        <w:jc w:val="both"/>
        <w:rPr>
          <w:rFonts w:ascii="Times New Roman" w:hAnsi="Times New Roman"/>
          <w:szCs w:val="28"/>
        </w:rPr>
      </w:pPr>
      <w:r w:rsidRPr="007546B5">
        <w:rPr>
          <w:rFonts w:ascii="Times New Roman" w:hAnsi="Times New Roman"/>
          <w:szCs w:val="28"/>
        </w:rPr>
        <w:t xml:space="preserve">1.2 Учебный план для </w:t>
      </w:r>
      <w:r w:rsidRPr="007546B5">
        <w:rPr>
          <w:rFonts w:ascii="Times New Roman" w:hAnsi="Times New Roman"/>
          <w:szCs w:val="28"/>
          <w:lang w:val="en-US"/>
        </w:rPr>
        <w:t>V</w:t>
      </w:r>
      <w:r w:rsidRPr="007546B5">
        <w:rPr>
          <w:rFonts w:ascii="Times New Roman" w:hAnsi="Times New Roman"/>
          <w:szCs w:val="28"/>
        </w:rPr>
        <w:t>-</w:t>
      </w:r>
      <w:r w:rsidRPr="007546B5">
        <w:rPr>
          <w:rFonts w:ascii="Times New Roman" w:hAnsi="Times New Roman"/>
          <w:szCs w:val="28"/>
          <w:lang w:val="en-US"/>
        </w:rPr>
        <w:t>IX</w:t>
      </w:r>
      <w:r w:rsidRPr="007546B5">
        <w:rPr>
          <w:rFonts w:ascii="Times New Roman" w:hAnsi="Times New Roman"/>
          <w:szCs w:val="28"/>
        </w:rPr>
        <w:t xml:space="preserve"> классов обеспечивает выполнение санитарно- эпидемиологических требований в соответствии с Санитарно - эпидемиологическими правилами и нормативами СанПин 2.4.2.2821-10 «Санитарно-эпидемиологические требования к условиям и организации обучения общеобразовательных учреждениях», утвержденными Постановлением  Главного государственного санитарного врача от 29.12.2010  №189.</w:t>
      </w:r>
    </w:p>
    <w:p w:rsidR="007546B5" w:rsidRPr="007546B5" w:rsidRDefault="007546B5" w:rsidP="007546B5">
      <w:pPr>
        <w:spacing w:after="0" w:line="240" w:lineRule="auto"/>
        <w:jc w:val="both"/>
        <w:rPr>
          <w:rFonts w:ascii="Times New Roman" w:hAnsi="Times New Roman"/>
          <w:b/>
          <w:szCs w:val="28"/>
        </w:rPr>
      </w:pPr>
      <w:r w:rsidRPr="007546B5">
        <w:rPr>
          <w:rFonts w:ascii="Times New Roman" w:hAnsi="Times New Roman"/>
          <w:b/>
          <w:szCs w:val="28"/>
        </w:rPr>
        <w:lastRenderedPageBreak/>
        <w:t>2. Общая характеристика учебного плана</w:t>
      </w:r>
    </w:p>
    <w:p w:rsidR="007546B5" w:rsidRPr="007546B5" w:rsidRDefault="007546B5" w:rsidP="007546B5">
      <w:pPr>
        <w:spacing w:after="0" w:line="240" w:lineRule="auto"/>
        <w:ind w:firstLine="708"/>
        <w:jc w:val="both"/>
        <w:rPr>
          <w:rFonts w:ascii="Times New Roman" w:hAnsi="Times New Roman"/>
          <w:szCs w:val="28"/>
        </w:rPr>
      </w:pPr>
      <w:r w:rsidRPr="007546B5">
        <w:rPr>
          <w:rFonts w:ascii="Times New Roman" w:hAnsi="Times New Roman"/>
          <w:szCs w:val="28"/>
        </w:rPr>
        <w:t>Учебный план  основного общего образования МБОУ «СОШ №8» городского округа г. Стерлитамак РБ составлен на основе примерного учебного плана основного общего образования по 3 варианту  для образовательных организаций, в которых обучение ведется на русском языке, но наряду с ним изучается один из языков народов России.</w:t>
      </w:r>
    </w:p>
    <w:p w:rsidR="007546B5" w:rsidRPr="007546B5" w:rsidRDefault="007546B5" w:rsidP="007546B5">
      <w:pPr>
        <w:spacing w:after="0" w:line="240" w:lineRule="auto"/>
        <w:ind w:firstLine="708"/>
        <w:jc w:val="both"/>
        <w:rPr>
          <w:rFonts w:ascii="Times New Roman" w:hAnsi="Times New Roman"/>
          <w:szCs w:val="28"/>
        </w:rPr>
      </w:pPr>
      <w:r w:rsidRPr="007546B5">
        <w:rPr>
          <w:rFonts w:ascii="Times New Roman" w:hAnsi="Times New Roman"/>
          <w:szCs w:val="28"/>
        </w:rPr>
        <w:t>Учебный план МБОУ «СОШ № 8» городского округа г. Стерлитамак РБ обеспечивает введение в действие и реализацию требований Стандарта, определяет общий объём нагрузки и максимальный объём аудиторной нагрузки учащихся, определяет состав и структуру обязательных предметных областей, учебных предметов, а также курсов, направлений внеурочной деятельности по классам (годам) обучения,  распределяет учебное время, отводимое на освоение содержания образования по классам и образовательным областям.</w:t>
      </w:r>
    </w:p>
    <w:p w:rsidR="007546B5" w:rsidRPr="007546B5" w:rsidRDefault="007546B5" w:rsidP="007546B5">
      <w:pPr>
        <w:spacing w:after="0" w:line="240" w:lineRule="auto"/>
        <w:ind w:firstLine="708"/>
        <w:jc w:val="both"/>
        <w:rPr>
          <w:rFonts w:ascii="Times New Roman" w:hAnsi="Times New Roman"/>
          <w:szCs w:val="28"/>
        </w:rPr>
      </w:pPr>
      <w:r w:rsidRPr="007546B5">
        <w:rPr>
          <w:rFonts w:ascii="Times New Roman" w:hAnsi="Times New Roman"/>
          <w:szCs w:val="28"/>
        </w:rPr>
        <w:t xml:space="preserve">Нормативный срок освоения основной образовательной программы основного общего образования составляет 5 лет. Учебный план основного общего образования МБОУ  «СОШ №8» городского округа г.Стерлитамак РБ составлен на весь период обучения на уровне основного общего образования с </w:t>
      </w:r>
      <w:r w:rsidRPr="007546B5">
        <w:rPr>
          <w:rFonts w:ascii="Times New Roman" w:hAnsi="Times New Roman"/>
          <w:szCs w:val="28"/>
          <w:lang w:val="en-US"/>
        </w:rPr>
        <w:t>V</w:t>
      </w:r>
      <w:r w:rsidRPr="007546B5">
        <w:rPr>
          <w:rFonts w:ascii="Times New Roman" w:hAnsi="Times New Roman"/>
          <w:szCs w:val="28"/>
        </w:rPr>
        <w:t xml:space="preserve"> по </w:t>
      </w:r>
      <w:r w:rsidRPr="007546B5">
        <w:rPr>
          <w:rFonts w:ascii="Times New Roman" w:hAnsi="Times New Roman"/>
          <w:szCs w:val="28"/>
          <w:lang w:val="en-US"/>
        </w:rPr>
        <w:t>IX</w:t>
      </w:r>
      <w:r w:rsidRPr="007546B5">
        <w:rPr>
          <w:rFonts w:ascii="Times New Roman" w:hAnsi="Times New Roman"/>
          <w:szCs w:val="28"/>
        </w:rPr>
        <w:t xml:space="preserve"> класс на 2015-2020 учебные годы.</w:t>
      </w:r>
    </w:p>
    <w:p w:rsidR="007546B5" w:rsidRPr="007546B5" w:rsidRDefault="007546B5" w:rsidP="007546B5">
      <w:pPr>
        <w:spacing w:after="0" w:line="240" w:lineRule="auto"/>
        <w:ind w:firstLine="708"/>
        <w:jc w:val="both"/>
        <w:rPr>
          <w:rFonts w:ascii="Times New Roman" w:hAnsi="Times New Roman"/>
          <w:szCs w:val="28"/>
        </w:rPr>
      </w:pPr>
      <w:r w:rsidRPr="007546B5">
        <w:rPr>
          <w:rFonts w:ascii="Times New Roman" w:hAnsi="Times New Roman"/>
          <w:szCs w:val="28"/>
        </w:rPr>
        <w:t>Учебный план  основного общего образования имеет традиционное (недельное) распределение учебных часов.  Продолжительность учебного года основного общего образования составляет 34 недели. Продолжительность каникул в течение учебного года составляет не менее 30 календарных дней, летом – не менее 8 недель.</w:t>
      </w:r>
    </w:p>
    <w:p w:rsidR="007546B5" w:rsidRPr="007546B5" w:rsidRDefault="007546B5" w:rsidP="007546B5">
      <w:pPr>
        <w:spacing w:after="0" w:line="240" w:lineRule="auto"/>
        <w:ind w:firstLine="708"/>
        <w:jc w:val="both"/>
        <w:rPr>
          <w:rFonts w:ascii="Times New Roman" w:hAnsi="Times New Roman"/>
          <w:szCs w:val="28"/>
        </w:rPr>
      </w:pPr>
      <w:r w:rsidRPr="007546B5">
        <w:rPr>
          <w:rFonts w:ascii="Times New Roman" w:hAnsi="Times New Roman"/>
          <w:szCs w:val="28"/>
        </w:rPr>
        <w:t xml:space="preserve">Режим работы для 5-9 классов  МБОУ «СОШ №8» городского округа г.Стерлитамак РБ - 6-дневная учебная неделя.  Предельно допустимая аудиторная  учебная нагрузка не превышает максимальную нагрузку, определенную примерным учебным планом основного общего образования. </w:t>
      </w:r>
    </w:p>
    <w:p w:rsidR="007546B5" w:rsidRPr="007546B5" w:rsidRDefault="007546B5" w:rsidP="007546B5">
      <w:pPr>
        <w:spacing w:after="0" w:line="240" w:lineRule="auto"/>
        <w:ind w:firstLine="708"/>
        <w:jc w:val="both"/>
        <w:rPr>
          <w:rFonts w:ascii="Times New Roman" w:hAnsi="Times New Roman"/>
          <w:szCs w:val="28"/>
        </w:rPr>
      </w:pPr>
      <w:r w:rsidRPr="007546B5">
        <w:rPr>
          <w:rFonts w:ascii="Times New Roman" w:hAnsi="Times New Roman"/>
          <w:szCs w:val="28"/>
        </w:rPr>
        <w:t>Продолжительность урока в основной школе составляет 45 минут.</w:t>
      </w:r>
    </w:p>
    <w:p w:rsidR="007546B5" w:rsidRPr="007546B5" w:rsidRDefault="007546B5" w:rsidP="007546B5">
      <w:pPr>
        <w:spacing w:after="0" w:line="240" w:lineRule="auto"/>
        <w:ind w:firstLine="708"/>
        <w:jc w:val="both"/>
        <w:rPr>
          <w:rFonts w:ascii="Times New Roman" w:hAnsi="Times New Roman"/>
          <w:b/>
          <w:szCs w:val="28"/>
        </w:rPr>
      </w:pPr>
      <w:r w:rsidRPr="007546B5">
        <w:rPr>
          <w:rFonts w:ascii="Times New Roman" w:hAnsi="Times New Roman"/>
          <w:szCs w:val="28"/>
        </w:rPr>
        <w:t xml:space="preserve">Промежуточная аттестация учащихся проводится по триместрам и по итогам учебного года. Учащиеся, осваивающие основные общеобразовательные программы, основного общего образования, а также обучающиеся, осваивающие образовательные программы лицея  по индивидуальным учебным планам в обязательном порядке проходят промежуточную аттестацию. Промежуточная аттестация обучающихся проводится в соответствии с Положением о формах, периодичности, порядке текущего контроля успеваемости и промежуточной аттестации обучающихся МБОУ «СОШ  № 8» городского округа г. Стерлитамак РБ. </w:t>
      </w:r>
    </w:p>
    <w:p w:rsidR="007546B5" w:rsidRPr="007546B5" w:rsidRDefault="007546B5" w:rsidP="007546B5">
      <w:pPr>
        <w:spacing w:after="0" w:line="240" w:lineRule="auto"/>
        <w:ind w:firstLine="708"/>
        <w:jc w:val="both"/>
        <w:rPr>
          <w:rFonts w:ascii="Times New Roman" w:hAnsi="Times New Roman"/>
          <w:szCs w:val="28"/>
        </w:rPr>
      </w:pPr>
      <w:r w:rsidRPr="007546B5">
        <w:rPr>
          <w:rFonts w:ascii="Times New Roman" w:hAnsi="Times New Roman"/>
          <w:szCs w:val="28"/>
        </w:rPr>
        <w:t xml:space="preserve">В 2015-2016 учебном году скомплектован один 5 класс с количеством учащихся - 28 человек. Класс – общеобразовательный, количество мальчиков – 14 человек и количество девочек - 14 человек. Данное количество детей позволяет разделить класс на группы по технологии в </w:t>
      </w:r>
      <w:r w:rsidRPr="007546B5">
        <w:rPr>
          <w:rFonts w:ascii="Times New Roman" w:hAnsi="Times New Roman"/>
          <w:szCs w:val="28"/>
          <w:lang w:val="en-US"/>
        </w:rPr>
        <w:t>V</w:t>
      </w:r>
      <w:r w:rsidRPr="007546B5">
        <w:rPr>
          <w:rFonts w:ascii="Times New Roman" w:hAnsi="Times New Roman"/>
          <w:szCs w:val="28"/>
        </w:rPr>
        <w:t>-</w:t>
      </w:r>
      <w:r w:rsidRPr="007546B5">
        <w:rPr>
          <w:rFonts w:ascii="Times New Roman" w:hAnsi="Times New Roman"/>
          <w:szCs w:val="28"/>
          <w:lang w:val="en-US"/>
        </w:rPr>
        <w:t>IX</w:t>
      </w:r>
      <w:r w:rsidRPr="007546B5">
        <w:rPr>
          <w:rFonts w:ascii="Times New Roman" w:hAnsi="Times New Roman"/>
          <w:szCs w:val="28"/>
        </w:rPr>
        <w:t xml:space="preserve"> классах. Деления класса по иностранному (английскому) языку и по башкирскому языку не проводится в связи отсутствием необходимых финансовых средств.</w:t>
      </w:r>
    </w:p>
    <w:p w:rsidR="007546B5" w:rsidRPr="007546B5" w:rsidRDefault="007546B5" w:rsidP="007546B5">
      <w:pPr>
        <w:spacing w:after="0" w:line="240" w:lineRule="auto"/>
        <w:ind w:firstLine="708"/>
        <w:jc w:val="both"/>
        <w:rPr>
          <w:rFonts w:ascii="Times New Roman" w:hAnsi="Times New Roman"/>
          <w:szCs w:val="28"/>
        </w:rPr>
      </w:pPr>
      <w:r w:rsidRPr="007546B5">
        <w:rPr>
          <w:rFonts w:ascii="Times New Roman" w:hAnsi="Times New Roman"/>
          <w:szCs w:val="28"/>
        </w:rPr>
        <w:t xml:space="preserve">Формы проведения учебных занятий в основной школе – уроки, практические, лабораторные, самостоятельные работы, проектная и исследовательская деятельность и другие. </w:t>
      </w:r>
    </w:p>
    <w:p w:rsidR="007546B5" w:rsidRPr="007546B5" w:rsidRDefault="007546B5" w:rsidP="007546B5">
      <w:pPr>
        <w:spacing w:after="0" w:line="240" w:lineRule="auto"/>
        <w:jc w:val="both"/>
        <w:rPr>
          <w:rFonts w:ascii="Times New Roman" w:hAnsi="Times New Roman"/>
          <w:b/>
          <w:szCs w:val="28"/>
        </w:rPr>
      </w:pPr>
      <w:r w:rsidRPr="007546B5">
        <w:rPr>
          <w:rFonts w:ascii="Times New Roman" w:hAnsi="Times New Roman"/>
          <w:b/>
          <w:szCs w:val="28"/>
        </w:rPr>
        <w:t>3.Характеристика компонентов учебного плана</w:t>
      </w:r>
    </w:p>
    <w:p w:rsidR="007546B5" w:rsidRPr="007546B5" w:rsidRDefault="007546B5" w:rsidP="007546B5">
      <w:pPr>
        <w:spacing w:after="0" w:line="240" w:lineRule="auto"/>
        <w:ind w:firstLine="708"/>
        <w:jc w:val="both"/>
        <w:rPr>
          <w:rFonts w:ascii="Times New Roman" w:hAnsi="Times New Roman"/>
          <w:szCs w:val="28"/>
        </w:rPr>
      </w:pPr>
      <w:r w:rsidRPr="007546B5">
        <w:rPr>
          <w:rFonts w:ascii="Times New Roman" w:hAnsi="Times New Roman"/>
          <w:szCs w:val="28"/>
        </w:rPr>
        <w:t>Учебный план основного общего образования МБОУ «СОШ №8» городского округа г. Стерлитамак РБ состоит из двух частей: обязательной части и части, формируемой участниками образовательных отношений, включающий внеурочную деятельность.</w:t>
      </w:r>
    </w:p>
    <w:p w:rsidR="007546B5" w:rsidRPr="007546B5" w:rsidRDefault="007546B5" w:rsidP="007546B5">
      <w:pPr>
        <w:spacing w:after="0" w:line="240" w:lineRule="auto"/>
        <w:jc w:val="both"/>
        <w:rPr>
          <w:rFonts w:ascii="Times New Roman" w:hAnsi="Times New Roman"/>
          <w:color w:val="FF0000"/>
          <w:szCs w:val="28"/>
        </w:rPr>
      </w:pPr>
      <w:r w:rsidRPr="007546B5">
        <w:rPr>
          <w:rFonts w:ascii="Times New Roman" w:hAnsi="Times New Roman"/>
          <w:b/>
          <w:szCs w:val="28"/>
        </w:rPr>
        <w:t>3.1 Обязательная часть</w:t>
      </w:r>
      <w:r w:rsidRPr="007546B5">
        <w:rPr>
          <w:rFonts w:ascii="Times New Roman" w:hAnsi="Times New Roman"/>
          <w:szCs w:val="28"/>
        </w:rPr>
        <w:t xml:space="preserve"> примерного учебного плана определяет состав учебных предметов обязательных предметных областей для МБОУ «СОШ №8» городского округа г.Стерлитамак РБ, имеющего государственную аккредитацию по программе основного общего образования, реализующего образовательную программу основного общего образования, и учебное время, отводимое на их изучение по классам (годам) обучения. </w:t>
      </w:r>
    </w:p>
    <w:p w:rsidR="007546B5" w:rsidRPr="007546B5" w:rsidRDefault="007546B5" w:rsidP="007546B5">
      <w:pPr>
        <w:spacing w:after="0" w:line="240" w:lineRule="auto"/>
        <w:ind w:firstLine="708"/>
        <w:jc w:val="both"/>
        <w:rPr>
          <w:rFonts w:ascii="Times New Roman" w:hAnsi="Times New Roman"/>
          <w:szCs w:val="28"/>
        </w:rPr>
      </w:pPr>
      <w:r w:rsidRPr="007546B5">
        <w:rPr>
          <w:rFonts w:ascii="Times New Roman" w:hAnsi="Times New Roman"/>
          <w:szCs w:val="28"/>
        </w:rPr>
        <w:t>Обязательная часть учебного плана обеспечивает достижение важнейших целей современного начального образования:</w:t>
      </w:r>
    </w:p>
    <w:p w:rsidR="007546B5" w:rsidRPr="007546B5" w:rsidRDefault="007546B5" w:rsidP="007546B5">
      <w:pPr>
        <w:spacing w:after="0" w:line="240" w:lineRule="auto"/>
        <w:jc w:val="both"/>
        <w:rPr>
          <w:rFonts w:ascii="Times New Roman" w:hAnsi="Times New Roman"/>
          <w:szCs w:val="28"/>
        </w:rPr>
      </w:pPr>
      <w:r w:rsidRPr="007546B5">
        <w:rPr>
          <w:rFonts w:ascii="Times New Roman" w:hAnsi="Times New Roman"/>
          <w:szCs w:val="28"/>
        </w:rPr>
        <w:t>- формирование гражданской идентичности учащихся, приобщение их к общекультурным, национальным и этнокультурным ценностям;</w:t>
      </w:r>
    </w:p>
    <w:p w:rsidR="007546B5" w:rsidRPr="007546B5" w:rsidRDefault="007546B5" w:rsidP="007546B5">
      <w:pPr>
        <w:spacing w:after="0" w:line="240" w:lineRule="auto"/>
        <w:jc w:val="both"/>
        <w:rPr>
          <w:rFonts w:ascii="Times New Roman" w:hAnsi="Times New Roman"/>
          <w:szCs w:val="28"/>
        </w:rPr>
      </w:pPr>
      <w:r w:rsidRPr="007546B5">
        <w:rPr>
          <w:rFonts w:ascii="Times New Roman" w:hAnsi="Times New Roman"/>
          <w:szCs w:val="28"/>
        </w:rPr>
        <w:t>- готовность учащихся к продолжению образования на последующих ступенях среднего общего образования, их приобщение к информационным технологиям;</w:t>
      </w:r>
    </w:p>
    <w:p w:rsidR="007546B5" w:rsidRPr="007546B5" w:rsidRDefault="007546B5" w:rsidP="007546B5">
      <w:pPr>
        <w:spacing w:after="0" w:line="240" w:lineRule="auto"/>
        <w:jc w:val="both"/>
        <w:rPr>
          <w:rFonts w:ascii="Times New Roman" w:hAnsi="Times New Roman"/>
          <w:szCs w:val="28"/>
        </w:rPr>
      </w:pPr>
      <w:r w:rsidRPr="007546B5">
        <w:rPr>
          <w:rFonts w:ascii="Times New Roman" w:hAnsi="Times New Roman"/>
          <w:szCs w:val="28"/>
        </w:rPr>
        <w:t>- формирование здорового образа жизни, элементарных правил поведения в экстремальных ситуациях;</w:t>
      </w:r>
    </w:p>
    <w:p w:rsidR="007546B5" w:rsidRPr="007546B5" w:rsidRDefault="007546B5" w:rsidP="007546B5">
      <w:pPr>
        <w:spacing w:after="0" w:line="240" w:lineRule="auto"/>
        <w:jc w:val="both"/>
        <w:rPr>
          <w:rFonts w:ascii="Times New Roman" w:hAnsi="Times New Roman"/>
          <w:szCs w:val="28"/>
        </w:rPr>
      </w:pPr>
      <w:r w:rsidRPr="007546B5">
        <w:rPr>
          <w:rFonts w:ascii="Times New Roman" w:hAnsi="Times New Roman"/>
          <w:szCs w:val="28"/>
        </w:rPr>
        <w:t>- личностное развитие  учащихся в соответствии с его индивидуальностью.</w:t>
      </w:r>
    </w:p>
    <w:p w:rsidR="007546B5" w:rsidRPr="007546B5" w:rsidRDefault="007546B5" w:rsidP="007546B5">
      <w:pPr>
        <w:spacing w:after="0" w:line="240" w:lineRule="auto"/>
        <w:ind w:firstLine="708"/>
        <w:jc w:val="both"/>
        <w:rPr>
          <w:rFonts w:ascii="Times New Roman" w:hAnsi="Times New Roman"/>
          <w:szCs w:val="28"/>
        </w:rPr>
      </w:pPr>
      <w:r w:rsidRPr="007546B5">
        <w:rPr>
          <w:rFonts w:ascii="Times New Roman" w:hAnsi="Times New Roman"/>
          <w:szCs w:val="28"/>
        </w:rPr>
        <w:lastRenderedPageBreak/>
        <w:t>В учебный план основного общего образования входят следующие обязательные предметные области и учебные предметы:</w:t>
      </w:r>
    </w:p>
    <w:p w:rsidR="007546B5" w:rsidRPr="007546B5" w:rsidRDefault="007546B5" w:rsidP="007546B5">
      <w:pPr>
        <w:spacing w:after="0" w:line="240" w:lineRule="auto"/>
        <w:jc w:val="both"/>
        <w:rPr>
          <w:rFonts w:ascii="Times New Roman" w:hAnsi="Times New Roman"/>
          <w:szCs w:val="28"/>
        </w:rPr>
      </w:pPr>
      <w:r w:rsidRPr="007546B5">
        <w:rPr>
          <w:rFonts w:ascii="Times New Roman" w:hAnsi="Times New Roman"/>
          <w:b/>
          <w:bCs/>
          <w:szCs w:val="28"/>
        </w:rPr>
        <w:t>Филология </w:t>
      </w:r>
      <w:r w:rsidRPr="007546B5">
        <w:rPr>
          <w:rFonts w:ascii="Times New Roman" w:hAnsi="Times New Roman"/>
          <w:szCs w:val="28"/>
        </w:rPr>
        <w:t>(русский язык,  литература, башкирский язык, родной язык и литература, иностранный язык);</w:t>
      </w:r>
    </w:p>
    <w:p w:rsidR="007546B5" w:rsidRPr="007546B5" w:rsidRDefault="007546B5" w:rsidP="007546B5">
      <w:pPr>
        <w:spacing w:after="0" w:line="240" w:lineRule="auto"/>
        <w:jc w:val="both"/>
        <w:rPr>
          <w:rFonts w:ascii="Times New Roman" w:hAnsi="Times New Roman"/>
          <w:szCs w:val="28"/>
        </w:rPr>
      </w:pPr>
      <w:r w:rsidRPr="007546B5">
        <w:rPr>
          <w:rFonts w:ascii="Times New Roman" w:hAnsi="Times New Roman"/>
          <w:b/>
          <w:bCs/>
          <w:szCs w:val="28"/>
        </w:rPr>
        <w:t>Математика и информатика (</w:t>
      </w:r>
      <w:r w:rsidRPr="007546B5">
        <w:rPr>
          <w:rFonts w:ascii="Times New Roman" w:hAnsi="Times New Roman"/>
          <w:szCs w:val="28"/>
        </w:rPr>
        <w:t>математика, алгебра, геометрия, информатика);</w:t>
      </w:r>
    </w:p>
    <w:p w:rsidR="007546B5" w:rsidRPr="007546B5" w:rsidRDefault="007546B5" w:rsidP="007546B5">
      <w:pPr>
        <w:spacing w:after="0" w:line="240" w:lineRule="auto"/>
        <w:jc w:val="both"/>
        <w:rPr>
          <w:rFonts w:ascii="Times New Roman" w:hAnsi="Times New Roman"/>
          <w:szCs w:val="28"/>
        </w:rPr>
      </w:pPr>
      <w:r w:rsidRPr="007546B5">
        <w:rPr>
          <w:rFonts w:ascii="Times New Roman" w:hAnsi="Times New Roman"/>
          <w:b/>
          <w:bCs/>
          <w:szCs w:val="28"/>
        </w:rPr>
        <w:t>Общественно-научные предметы </w:t>
      </w:r>
      <w:r w:rsidRPr="007546B5">
        <w:rPr>
          <w:rFonts w:ascii="Times New Roman" w:hAnsi="Times New Roman"/>
          <w:szCs w:val="28"/>
        </w:rPr>
        <w:t>(история, обществознание, география);</w:t>
      </w:r>
    </w:p>
    <w:p w:rsidR="007546B5" w:rsidRPr="007546B5" w:rsidRDefault="007546B5" w:rsidP="007546B5">
      <w:pPr>
        <w:spacing w:after="0" w:line="240" w:lineRule="auto"/>
        <w:jc w:val="both"/>
        <w:rPr>
          <w:rFonts w:ascii="Times New Roman" w:hAnsi="Times New Roman"/>
          <w:szCs w:val="28"/>
        </w:rPr>
      </w:pPr>
      <w:r w:rsidRPr="007546B5">
        <w:rPr>
          <w:rFonts w:ascii="Times New Roman" w:hAnsi="Times New Roman"/>
          <w:b/>
          <w:bCs/>
          <w:szCs w:val="28"/>
        </w:rPr>
        <w:t>Основы духовно-нравственной культуры народов России (</w:t>
      </w:r>
      <w:r w:rsidRPr="007546B5">
        <w:rPr>
          <w:rFonts w:ascii="Times New Roman" w:hAnsi="Times New Roman"/>
          <w:bCs/>
          <w:szCs w:val="28"/>
        </w:rPr>
        <w:t>Основы духовно-нравственной культуры народов России);</w:t>
      </w:r>
    </w:p>
    <w:p w:rsidR="007546B5" w:rsidRPr="007546B5" w:rsidRDefault="007546B5" w:rsidP="007546B5">
      <w:pPr>
        <w:spacing w:after="0" w:line="240" w:lineRule="auto"/>
        <w:jc w:val="both"/>
        <w:rPr>
          <w:rFonts w:ascii="Times New Roman" w:hAnsi="Times New Roman"/>
          <w:szCs w:val="28"/>
        </w:rPr>
      </w:pPr>
      <w:r w:rsidRPr="007546B5">
        <w:rPr>
          <w:rFonts w:ascii="Times New Roman" w:hAnsi="Times New Roman"/>
          <w:b/>
          <w:bCs/>
          <w:szCs w:val="28"/>
        </w:rPr>
        <w:t>Естественно - научные предметы </w:t>
      </w:r>
      <w:r w:rsidRPr="007546B5">
        <w:rPr>
          <w:rFonts w:ascii="Times New Roman" w:hAnsi="Times New Roman"/>
          <w:szCs w:val="28"/>
        </w:rPr>
        <w:t>(физика, химия, биология);</w:t>
      </w:r>
    </w:p>
    <w:p w:rsidR="007546B5" w:rsidRPr="007546B5" w:rsidRDefault="007546B5" w:rsidP="007546B5">
      <w:pPr>
        <w:spacing w:after="0" w:line="240" w:lineRule="auto"/>
        <w:jc w:val="both"/>
        <w:rPr>
          <w:rFonts w:ascii="Times New Roman" w:hAnsi="Times New Roman"/>
          <w:szCs w:val="28"/>
        </w:rPr>
      </w:pPr>
      <w:r w:rsidRPr="007546B5">
        <w:rPr>
          <w:rFonts w:ascii="Times New Roman" w:hAnsi="Times New Roman"/>
          <w:b/>
          <w:bCs/>
          <w:szCs w:val="28"/>
        </w:rPr>
        <w:t>Искусство </w:t>
      </w:r>
      <w:r w:rsidRPr="007546B5">
        <w:rPr>
          <w:rFonts w:ascii="Times New Roman" w:hAnsi="Times New Roman"/>
          <w:szCs w:val="28"/>
        </w:rPr>
        <w:t>(музыка, изобразительное искусство);</w:t>
      </w:r>
    </w:p>
    <w:p w:rsidR="007546B5" w:rsidRPr="007546B5" w:rsidRDefault="007546B5" w:rsidP="007546B5">
      <w:pPr>
        <w:spacing w:after="0" w:line="240" w:lineRule="auto"/>
        <w:jc w:val="both"/>
        <w:rPr>
          <w:rFonts w:ascii="Times New Roman" w:hAnsi="Times New Roman"/>
          <w:szCs w:val="28"/>
        </w:rPr>
      </w:pPr>
      <w:r w:rsidRPr="007546B5">
        <w:rPr>
          <w:rFonts w:ascii="Times New Roman" w:hAnsi="Times New Roman"/>
          <w:b/>
          <w:bCs/>
          <w:szCs w:val="28"/>
        </w:rPr>
        <w:t>Технология </w:t>
      </w:r>
      <w:r w:rsidRPr="007546B5">
        <w:rPr>
          <w:rFonts w:ascii="Times New Roman" w:hAnsi="Times New Roman"/>
          <w:szCs w:val="28"/>
        </w:rPr>
        <w:t>(технология);</w:t>
      </w:r>
    </w:p>
    <w:p w:rsidR="007546B5" w:rsidRPr="007546B5" w:rsidRDefault="007546B5" w:rsidP="007546B5">
      <w:pPr>
        <w:spacing w:after="0" w:line="240" w:lineRule="auto"/>
        <w:jc w:val="both"/>
        <w:rPr>
          <w:rFonts w:ascii="Times New Roman" w:hAnsi="Times New Roman"/>
          <w:szCs w:val="28"/>
        </w:rPr>
      </w:pPr>
      <w:r w:rsidRPr="007546B5">
        <w:rPr>
          <w:rFonts w:ascii="Times New Roman" w:hAnsi="Times New Roman"/>
          <w:b/>
          <w:bCs/>
          <w:szCs w:val="28"/>
        </w:rPr>
        <w:t>Физическая культура и Основы безопасности жизнедеятельности </w:t>
      </w:r>
      <w:r w:rsidRPr="007546B5">
        <w:rPr>
          <w:rFonts w:ascii="Times New Roman" w:hAnsi="Times New Roman"/>
          <w:szCs w:val="28"/>
        </w:rPr>
        <w:t>(основы безопасности жизнедеятельности, физическая культура).</w:t>
      </w:r>
    </w:p>
    <w:p w:rsidR="007546B5" w:rsidRPr="007546B5" w:rsidRDefault="007546B5" w:rsidP="007546B5">
      <w:pPr>
        <w:spacing w:after="0" w:line="240" w:lineRule="auto"/>
        <w:ind w:firstLine="708"/>
        <w:jc w:val="both"/>
        <w:rPr>
          <w:rFonts w:ascii="Times New Roman" w:hAnsi="Times New Roman"/>
          <w:bCs/>
        </w:rPr>
      </w:pPr>
      <w:r w:rsidRPr="007546B5">
        <w:rPr>
          <w:rFonts w:ascii="Times New Roman" w:hAnsi="Times New Roman"/>
        </w:rPr>
        <w:t xml:space="preserve">Предметная область </w:t>
      </w:r>
      <w:r w:rsidRPr="007546B5">
        <w:rPr>
          <w:rFonts w:ascii="Times New Roman" w:hAnsi="Times New Roman"/>
          <w:b/>
        </w:rPr>
        <w:t>«Филология»</w:t>
      </w:r>
      <w:r w:rsidRPr="007546B5">
        <w:rPr>
          <w:rFonts w:ascii="Times New Roman" w:hAnsi="Times New Roman"/>
        </w:rPr>
        <w:t xml:space="preserve"> — предполагает изучение языка как знаковой системы, лежащей в основе человеческого общения, формирования гражданской, этнической и социальной идентичности, позволяющей понимать, быть понятым, выражать внутренний мир человека. </w:t>
      </w:r>
    </w:p>
    <w:p w:rsidR="007546B5" w:rsidRPr="007546B5" w:rsidRDefault="007546B5" w:rsidP="007546B5">
      <w:pPr>
        <w:spacing w:after="0" w:line="240" w:lineRule="auto"/>
        <w:ind w:firstLine="708"/>
        <w:jc w:val="both"/>
        <w:rPr>
          <w:rFonts w:ascii="Times New Roman" w:hAnsi="Times New Roman"/>
        </w:rPr>
      </w:pPr>
      <w:r w:rsidRPr="007546B5">
        <w:rPr>
          <w:rFonts w:ascii="Times New Roman" w:hAnsi="Times New Roman"/>
          <w:bCs/>
        </w:rPr>
        <w:t xml:space="preserve">Изучение предметов </w:t>
      </w:r>
      <w:r w:rsidRPr="007546B5">
        <w:rPr>
          <w:rFonts w:ascii="Times New Roman" w:hAnsi="Times New Roman"/>
          <w:b/>
          <w:bCs/>
          <w:i/>
        </w:rPr>
        <w:t xml:space="preserve">«Русский язык», «Родной язык и литература» </w:t>
      </w:r>
      <w:r w:rsidRPr="007546B5">
        <w:rPr>
          <w:rFonts w:ascii="Times New Roman" w:hAnsi="Times New Roman"/>
          <w:bCs/>
        </w:rPr>
        <w:t xml:space="preserve">направлено на </w:t>
      </w:r>
      <w:r w:rsidRPr="007546B5">
        <w:rPr>
          <w:rFonts w:ascii="Times New Roman" w:hAnsi="Times New Roman"/>
        </w:rPr>
        <w:t>совершенствование видов речевой деятельности (аудирования, чтения, говорения и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 на  понимание определяющей роли языка в развитии интеллектуальных и творческих способностей личности, в процессе образования и самообразования;  использование коммуникативно-эстетических возможностей русского и родного языков; 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обогащение активного и потенциального словарного запаса, расширение объёма используемых в речи грамматических средств для свободного выражения мыслей и чувств адекватно ситуации и стилю общения; овладение основными стилистическими ресурсами лексики и фразеологии языка, основными нормами литературного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  формирование ответственности за языковую культуру как общечеловеческую ценность.</w:t>
      </w:r>
    </w:p>
    <w:p w:rsidR="007546B5" w:rsidRPr="007546B5" w:rsidRDefault="007546B5" w:rsidP="007546B5">
      <w:pPr>
        <w:spacing w:after="0" w:line="240" w:lineRule="auto"/>
        <w:ind w:firstLine="708"/>
        <w:jc w:val="both"/>
        <w:rPr>
          <w:rFonts w:ascii="Times New Roman" w:hAnsi="Times New Roman"/>
        </w:rPr>
      </w:pPr>
      <w:r w:rsidRPr="007546B5">
        <w:rPr>
          <w:rFonts w:ascii="Times New Roman" w:hAnsi="Times New Roman"/>
        </w:rPr>
        <w:t xml:space="preserve">Изучение предмета </w:t>
      </w:r>
      <w:r w:rsidRPr="007546B5">
        <w:rPr>
          <w:rFonts w:ascii="Times New Roman" w:hAnsi="Times New Roman"/>
          <w:b/>
          <w:i/>
        </w:rPr>
        <w:t>«Литература»</w:t>
      </w:r>
      <w:r w:rsidRPr="007546B5">
        <w:rPr>
          <w:rFonts w:ascii="Times New Roman" w:hAnsi="Times New Roman"/>
        </w:rPr>
        <w:t xml:space="preserve"> в основной школе ориентировано на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понимание литературы как одной из основных национально-культурных ценностей народа, как особого способа познания жизни;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 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 развитие способности понимать литературные художественные произведения, отражающие разные этнокультурные традиции;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7546B5" w:rsidRPr="007546B5" w:rsidRDefault="007546B5" w:rsidP="007546B5">
      <w:pPr>
        <w:spacing w:after="0" w:line="240" w:lineRule="auto"/>
        <w:ind w:firstLine="708"/>
        <w:jc w:val="both"/>
        <w:rPr>
          <w:rFonts w:ascii="Times New Roman" w:hAnsi="Times New Roman"/>
        </w:rPr>
      </w:pPr>
      <w:r w:rsidRPr="007546B5">
        <w:rPr>
          <w:rFonts w:ascii="Times New Roman" w:hAnsi="Times New Roman"/>
        </w:rPr>
        <w:lastRenderedPageBreak/>
        <w:t>Учебный предмет «</w:t>
      </w:r>
      <w:r w:rsidRPr="007546B5">
        <w:rPr>
          <w:rFonts w:ascii="Times New Roman" w:hAnsi="Times New Roman"/>
          <w:b/>
          <w:i/>
        </w:rPr>
        <w:t>Иностранный язык</w:t>
      </w:r>
      <w:r w:rsidRPr="007546B5">
        <w:rPr>
          <w:rFonts w:ascii="Times New Roman" w:hAnsi="Times New Roman"/>
        </w:rPr>
        <w:t xml:space="preserve">» изучается в 5-9 классах и представлен учебным предметом </w:t>
      </w:r>
      <w:r w:rsidRPr="007546B5">
        <w:rPr>
          <w:rFonts w:ascii="Times New Roman" w:hAnsi="Times New Roman"/>
          <w:b/>
          <w:i/>
        </w:rPr>
        <w:t>«Английский язык»</w:t>
      </w:r>
      <w:r w:rsidRPr="007546B5">
        <w:rPr>
          <w:rFonts w:ascii="Times New Roman" w:hAnsi="Times New Roman"/>
        </w:rPr>
        <w:t>. Он формирует дружелюбное и толерантное отношение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учётом достигнутого обучающимися уровня иноязычной компетентности; формирует и совершенствует иноязычную  коммуникативную  компетенцию; расширяет и систематизирует знания о языке, расширяет  лингвистический кругозор и лексический запас,  создает основы для формирования интереса к совершенствованию достигнутого уровня владения изучаемым иностранным языком к использованию иностранного языка как средства получения информации, позволяющей  расширять свои знания в других предметных областях.</w:t>
      </w:r>
    </w:p>
    <w:p w:rsidR="007546B5" w:rsidRPr="007546B5" w:rsidRDefault="007546B5" w:rsidP="007546B5">
      <w:pPr>
        <w:spacing w:after="0" w:line="240" w:lineRule="auto"/>
        <w:ind w:firstLine="708"/>
        <w:jc w:val="both"/>
        <w:rPr>
          <w:rFonts w:ascii="Times New Roman" w:hAnsi="Times New Roman"/>
        </w:rPr>
      </w:pPr>
      <w:r w:rsidRPr="007546B5">
        <w:rPr>
          <w:rFonts w:ascii="Times New Roman" w:hAnsi="Times New Roman"/>
          <w:szCs w:val="28"/>
        </w:rPr>
        <w:t xml:space="preserve">Учебный план обеспечивает в случаях, предусмотренных законодательством Российской Федерации в области образования, возможность изучения государственного языка Республики Башкортостан,  а также устанавливает количество занятий, отводимых на изучение </w:t>
      </w:r>
      <w:r w:rsidRPr="007546B5">
        <w:rPr>
          <w:rFonts w:ascii="Times New Roman" w:hAnsi="Times New Roman"/>
          <w:b/>
          <w:szCs w:val="28"/>
        </w:rPr>
        <w:t>башкирского языка</w:t>
      </w:r>
      <w:r w:rsidRPr="007546B5">
        <w:rPr>
          <w:rFonts w:ascii="Times New Roman" w:hAnsi="Times New Roman"/>
          <w:szCs w:val="28"/>
        </w:rPr>
        <w:t xml:space="preserve"> по классам (годам) обучения. В соответствии с Федеральным Законом «Об образовании в Российской Федерации», Законом Российской Федерации «О языках народов Российской Федерации», согласно Закону «Об образовании в Республике Башкортостан»,  Закону Республики Башкортостан «О языках народов Республики Башкортостан» учебный план МБОУ «СОШ №8» городского округа г. Стерлитамак РБ на 2014-2018 годы обеспечивает возможность изучения башкирского языка в 5 - 9 классах.</w:t>
      </w:r>
    </w:p>
    <w:p w:rsidR="007546B5" w:rsidRPr="007546B5" w:rsidRDefault="007546B5" w:rsidP="007546B5">
      <w:pPr>
        <w:spacing w:after="0" w:line="240" w:lineRule="auto"/>
        <w:ind w:firstLine="708"/>
        <w:jc w:val="both"/>
        <w:rPr>
          <w:rFonts w:ascii="Times New Roman" w:hAnsi="Times New Roman"/>
        </w:rPr>
      </w:pPr>
      <w:r w:rsidRPr="007546B5">
        <w:rPr>
          <w:rFonts w:ascii="Times New Roman" w:hAnsi="Times New Roman"/>
        </w:rPr>
        <w:t xml:space="preserve">Изучение предметной области </w:t>
      </w:r>
      <w:r w:rsidRPr="007546B5">
        <w:rPr>
          <w:rFonts w:ascii="Times New Roman" w:hAnsi="Times New Roman"/>
          <w:b/>
        </w:rPr>
        <w:t>«Математика и информатика»</w:t>
      </w:r>
      <w:r w:rsidRPr="007546B5">
        <w:rPr>
          <w:rFonts w:ascii="Times New Roman" w:hAnsi="Times New Roman"/>
        </w:rPr>
        <w:t xml:space="preserve"> должно  обеспечить:</w:t>
      </w:r>
    </w:p>
    <w:p w:rsidR="007546B5" w:rsidRPr="007546B5" w:rsidRDefault="007546B5" w:rsidP="007546B5">
      <w:pPr>
        <w:spacing w:after="0" w:line="240" w:lineRule="auto"/>
        <w:jc w:val="both"/>
        <w:rPr>
          <w:rFonts w:ascii="Times New Roman" w:hAnsi="Times New Roman"/>
        </w:rPr>
      </w:pPr>
      <w:r w:rsidRPr="007546B5">
        <w:rPr>
          <w:rFonts w:ascii="Times New Roman" w:hAnsi="Times New Roman"/>
        </w:rPr>
        <w:t>осознание значения математики и информатики в повседневной жизни человека; формирование представлений о социальных, культурных и исторических факторах  становления математической науки; понимание роли информационных процессов в современном мире; 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 В результате изучения предметной области «Математика и информатика» обучающиеся развивают логическое и математическое мышление, получают представление о математических моделях; овладевают математическими рассуждениями; учатся применять математические знания при решении различных задач и оценивать полученные результаты; овладевают умениями решения учебных задач; развивают математическую интуицию; получают представление об основных информационных процессах в реальных ситуациях.</w:t>
      </w:r>
    </w:p>
    <w:p w:rsidR="007546B5" w:rsidRPr="007546B5" w:rsidRDefault="007546B5" w:rsidP="007546B5">
      <w:pPr>
        <w:spacing w:after="0" w:line="240" w:lineRule="auto"/>
        <w:ind w:firstLine="708"/>
        <w:jc w:val="both"/>
        <w:rPr>
          <w:rFonts w:ascii="Times New Roman" w:hAnsi="Times New Roman"/>
        </w:rPr>
      </w:pPr>
      <w:r w:rsidRPr="007546B5">
        <w:rPr>
          <w:rFonts w:ascii="Times New Roman" w:hAnsi="Times New Roman"/>
        </w:rPr>
        <w:t xml:space="preserve">Изучение предметной области </w:t>
      </w:r>
      <w:r w:rsidRPr="007546B5">
        <w:rPr>
          <w:rFonts w:ascii="Times New Roman" w:hAnsi="Times New Roman"/>
          <w:b/>
        </w:rPr>
        <w:t>«Общественно-научные предметы»</w:t>
      </w:r>
      <w:r w:rsidRPr="007546B5">
        <w:rPr>
          <w:rFonts w:ascii="Times New Roman" w:hAnsi="Times New Roman"/>
        </w:rPr>
        <w:t xml:space="preserve"> должно обеспечить: формирование</w:t>
      </w:r>
      <w:r w:rsidRPr="007546B5">
        <w:rPr>
          <w:rFonts w:ascii="Times New Roman" w:hAnsi="Times New Roman"/>
          <w:b/>
          <w:bCs/>
        </w:rPr>
        <w:t> </w:t>
      </w:r>
      <w:r w:rsidRPr="007546B5">
        <w:rPr>
          <w:rFonts w:ascii="Times New Roman" w:hAnsi="Times New Roman"/>
        </w:rPr>
        <w:t>мировоззренческой,</w:t>
      </w:r>
      <w:r w:rsidRPr="007546B5">
        <w:rPr>
          <w:rFonts w:ascii="Times New Roman" w:hAnsi="Times New Roman"/>
          <w:b/>
          <w:bCs/>
        </w:rPr>
        <w:t> </w:t>
      </w:r>
      <w:r w:rsidRPr="007546B5">
        <w:rPr>
          <w:rFonts w:ascii="Times New Roman" w:hAnsi="Times New Roman"/>
        </w:rPr>
        <w:t>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Российской Федерации; понимание основных принципов жизни общества, роли окружающей среды  как важного фактора формирования качеств личности, ее социализации; 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 осознание своей роли в целостном, многообразном и быстро изменяющемся глобальном мире; приобретение теоретических знаний и опыта их применения для адекватной ориентации в окружающем мире, выработки способов адаптации в нём, формирования собственной активной позиции в общественной жизни при решении задач в области социальных отношений. При изучении общественно-научных предметов задача развития и воспитания личности обучающихся является приоритетной.</w:t>
      </w:r>
    </w:p>
    <w:p w:rsidR="007546B5" w:rsidRPr="007546B5" w:rsidRDefault="007546B5" w:rsidP="007546B5">
      <w:pPr>
        <w:spacing w:after="0" w:line="240" w:lineRule="auto"/>
        <w:ind w:firstLine="708"/>
        <w:jc w:val="both"/>
        <w:rPr>
          <w:rFonts w:ascii="Times New Roman" w:hAnsi="Times New Roman"/>
        </w:rPr>
      </w:pPr>
      <w:r w:rsidRPr="007546B5">
        <w:rPr>
          <w:rFonts w:ascii="Times New Roman" w:hAnsi="Times New Roman"/>
        </w:rPr>
        <w:t xml:space="preserve">Изучение предметной области </w:t>
      </w:r>
      <w:r w:rsidRPr="007546B5">
        <w:rPr>
          <w:rFonts w:ascii="Times New Roman" w:hAnsi="Times New Roman"/>
          <w:b/>
        </w:rPr>
        <w:t>«Основы духовно-нравственной культуры народов России»</w:t>
      </w:r>
      <w:r w:rsidRPr="007546B5">
        <w:rPr>
          <w:rFonts w:ascii="Times New Roman" w:hAnsi="Times New Roman"/>
        </w:rPr>
        <w:t xml:space="preserve"> должно обеспечить: 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w:t>
      </w:r>
      <w:r w:rsidRPr="007546B5">
        <w:rPr>
          <w:rFonts w:ascii="Times New Roman" w:hAnsi="Times New Roman"/>
        </w:rPr>
        <w:lastRenderedPageBreak/>
        <w:t>формирование представлений об исторической роли традиционных  религий и гражданского общества в становлении российской государственности.</w:t>
      </w:r>
    </w:p>
    <w:p w:rsidR="007546B5" w:rsidRPr="007546B5" w:rsidRDefault="007546B5" w:rsidP="007546B5">
      <w:pPr>
        <w:spacing w:after="0" w:line="240" w:lineRule="auto"/>
        <w:ind w:firstLine="708"/>
        <w:jc w:val="both"/>
        <w:rPr>
          <w:rFonts w:ascii="Times New Roman" w:hAnsi="Times New Roman"/>
        </w:rPr>
      </w:pPr>
      <w:r w:rsidRPr="007546B5">
        <w:rPr>
          <w:rFonts w:ascii="Times New Roman" w:hAnsi="Times New Roman"/>
        </w:rPr>
        <w:t>Изучение предметной области «</w:t>
      </w:r>
      <w:r w:rsidRPr="007546B5">
        <w:rPr>
          <w:rFonts w:ascii="Times New Roman" w:hAnsi="Times New Roman"/>
          <w:b/>
        </w:rPr>
        <w:t>Естественно-научные предметы»</w:t>
      </w:r>
      <w:r w:rsidRPr="007546B5">
        <w:rPr>
          <w:rFonts w:ascii="Times New Roman" w:hAnsi="Times New Roman"/>
        </w:rPr>
        <w:t>  предполагает: формирование целостной научной картины мира; 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 овладение  научным подходом к решению различных задач; овладение умениями формулировать гипотезы, конструировать,  проводить эксперименты, оценивать полученные результаты; овладение умением сопоставлять экспериментальные и теоретические знания с объективными реалиями жизни; воспитание ответственного и бережного отношения к окружающей среде; овладение  экосистемной познавательной моделью  и ее применение в целях прогноза экологических рисков для здоровья людей, безопасности жизни, качества окружающей среды; осознание значимости концепции устойчивого развития; 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w:t>
      </w:r>
    </w:p>
    <w:p w:rsidR="007546B5" w:rsidRPr="007546B5" w:rsidRDefault="007546B5" w:rsidP="007546B5">
      <w:pPr>
        <w:spacing w:after="0" w:line="240" w:lineRule="auto"/>
        <w:ind w:firstLine="708"/>
        <w:jc w:val="both"/>
        <w:rPr>
          <w:rFonts w:ascii="Times New Roman" w:hAnsi="Times New Roman"/>
        </w:rPr>
      </w:pPr>
      <w:r w:rsidRPr="007546B5">
        <w:rPr>
          <w:rFonts w:ascii="Times New Roman" w:hAnsi="Times New Roman"/>
        </w:rPr>
        <w:t xml:space="preserve">Изучение предметной области </w:t>
      </w:r>
      <w:r w:rsidRPr="007546B5">
        <w:rPr>
          <w:rFonts w:ascii="Times New Roman" w:hAnsi="Times New Roman"/>
          <w:b/>
        </w:rPr>
        <w:t>«Искусство»</w:t>
      </w:r>
      <w:r w:rsidRPr="007546B5">
        <w:rPr>
          <w:rFonts w:ascii="Times New Roman" w:hAnsi="Times New Roman"/>
        </w:rPr>
        <w:t xml:space="preserve"> должно обеспечить:  осознание значения искусства и творчества в личной и культурной самоидентификации личности; развитие эстетического вкуса, художественного мышления обучающихся,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 развитие индивидуальных творческих способностей обучающихся, формирование устойчивого интереса к творческой деятельности; 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rsidR="007546B5" w:rsidRPr="007546B5" w:rsidRDefault="007546B5" w:rsidP="007546B5">
      <w:pPr>
        <w:spacing w:after="0" w:line="240" w:lineRule="auto"/>
        <w:ind w:firstLine="708"/>
        <w:jc w:val="both"/>
        <w:rPr>
          <w:rFonts w:ascii="Times New Roman" w:hAnsi="Times New Roman"/>
        </w:rPr>
      </w:pPr>
      <w:r w:rsidRPr="007546B5">
        <w:rPr>
          <w:rFonts w:ascii="Times New Roman" w:hAnsi="Times New Roman"/>
        </w:rPr>
        <w:t xml:space="preserve">Изучение предметной области </w:t>
      </w:r>
      <w:r w:rsidRPr="007546B5">
        <w:rPr>
          <w:rFonts w:ascii="Times New Roman" w:hAnsi="Times New Roman"/>
          <w:b/>
        </w:rPr>
        <w:t>«Технология»</w:t>
      </w:r>
      <w:r w:rsidRPr="007546B5">
        <w:rPr>
          <w:rFonts w:ascii="Times New Roman" w:hAnsi="Times New Roman"/>
        </w:rPr>
        <w:t xml:space="preserve"> предполагает: развитие инновационной творческой деятельности обучающихся в процессе решения прикладных учебных задач; активное  использование знаний, полученных при изучении других учебных предметов, и сформированных универсальных учебных действий; совершенствование умений выполнения учебно-исследовательской и проектной деятельности; формирование представлений о социальных и этических аспектах научно-технического прогресса; формирование способности придавать экологическую направленность любой деятельности, проекту;  демонстрировать экологическое мышление в разных формах деятельности.</w:t>
      </w:r>
    </w:p>
    <w:p w:rsidR="007546B5" w:rsidRPr="007546B5" w:rsidRDefault="007546B5" w:rsidP="007546B5">
      <w:pPr>
        <w:spacing w:after="0" w:line="240" w:lineRule="auto"/>
        <w:ind w:firstLine="708"/>
        <w:jc w:val="both"/>
        <w:rPr>
          <w:rFonts w:ascii="Times New Roman" w:hAnsi="Times New Roman"/>
        </w:rPr>
      </w:pPr>
      <w:r w:rsidRPr="007546B5">
        <w:rPr>
          <w:rFonts w:ascii="Times New Roman" w:hAnsi="Times New Roman"/>
        </w:rPr>
        <w:t>Изучение предметной области «</w:t>
      </w:r>
      <w:r w:rsidRPr="007546B5">
        <w:rPr>
          <w:rFonts w:ascii="Times New Roman" w:hAnsi="Times New Roman"/>
          <w:b/>
        </w:rPr>
        <w:t>Физическая культура и Основы безопасности жизнедеятельности»</w:t>
      </w:r>
      <w:r w:rsidRPr="007546B5">
        <w:rPr>
          <w:rFonts w:ascii="Times New Roman" w:hAnsi="Times New Roman"/>
        </w:rPr>
        <w:t xml:space="preserve"> обеспечивает: физическое, эмоциональное, интеллектуальное и  социальное  развитие личности обучающихся с учётом исторической, общекультурной и ценностной составляющей предметной области; формирование и развитие установок активного, экологически целесообразного, здорового и безопасного образа жизни; понимание  личной и общественной значимости современной культуры безопасности жизнедеятельности; 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 понимание роли государства и действующего законодательства в обеспечении национальной безопасности и защиты населения; 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физкультурно-спортивных и оздоровительных мероприятиях; установление  связей между жизненным опытом обучающихся и знаниями из разных предметных областей.</w:t>
      </w:r>
    </w:p>
    <w:p w:rsidR="007546B5" w:rsidRPr="007546B5" w:rsidRDefault="007546B5" w:rsidP="007546B5">
      <w:pPr>
        <w:spacing w:after="0" w:line="240" w:lineRule="auto"/>
        <w:ind w:firstLine="708"/>
        <w:jc w:val="both"/>
        <w:rPr>
          <w:rFonts w:ascii="Times New Roman" w:hAnsi="Times New Roman"/>
          <w:szCs w:val="28"/>
        </w:rPr>
      </w:pPr>
      <w:r w:rsidRPr="007546B5">
        <w:rPr>
          <w:rFonts w:ascii="Times New Roman" w:hAnsi="Times New Roman"/>
          <w:b/>
          <w:szCs w:val="28"/>
        </w:rPr>
        <w:t>3.2 Часть примерного учебного плана, формируемая участниками образовательных отношений,</w:t>
      </w:r>
      <w:r w:rsidRPr="007546B5">
        <w:rPr>
          <w:rFonts w:ascii="Times New Roman" w:hAnsi="Times New Roman"/>
          <w:szCs w:val="28"/>
        </w:rPr>
        <w:t xml:space="preserve"> определяет время, отводимое на изучение содержания образования, обеспечивающего реализацию интересов и потребностей учащихся, их родителей (законных представителей), педагогического коллектива.</w:t>
      </w:r>
    </w:p>
    <w:p w:rsidR="007546B5" w:rsidRPr="007546B5" w:rsidRDefault="007546B5" w:rsidP="007546B5">
      <w:pPr>
        <w:spacing w:after="0" w:line="240" w:lineRule="auto"/>
        <w:ind w:firstLine="708"/>
        <w:jc w:val="both"/>
        <w:rPr>
          <w:rFonts w:ascii="Times New Roman" w:hAnsi="Times New Roman"/>
          <w:szCs w:val="28"/>
        </w:rPr>
      </w:pPr>
      <w:r w:rsidRPr="007546B5">
        <w:rPr>
          <w:rFonts w:ascii="Times New Roman" w:hAnsi="Times New Roman"/>
          <w:szCs w:val="28"/>
        </w:rPr>
        <w:t>Время, отводимое на данную часть примерного учебного плана, может быть использовано на:</w:t>
      </w:r>
    </w:p>
    <w:p w:rsidR="007546B5" w:rsidRPr="007546B5" w:rsidRDefault="007546B5" w:rsidP="007546B5">
      <w:pPr>
        <w:spacing w:after="0" w:line="240" w:lineRule="auto"/>
        <w:jc w:val="both"/>
        <w:rPr>
          <w:rFonts w:ascii="Times New Roman" w:hAnsi="Times New Roman"/>
          <w:szCs w:val="28"/>
        </w:rPr>
      </w:pPr>
      <w:r w:rsidRPr="007546B5">
        <w:rPr>
          <w:rFonts w:ascii="Times New Roman" w:hAnsi="Times New Roman"/>
          <w:szCs w:val="28"/>
        </w:rPr>
        <w:t xml:space="preserve">- увеличение учебных часов, предусмотренных на изучение отдельных учебных предметов обязательной части; </w:t>
      </w:r>
    </w:p>
    <w:p w:rsidR="007546B5" w:rsidRPr="007546B5" w:rsidRDefault="007546B5" w:rsidP="007546B5">
      <w:pPr>
        <w:spacing w:after="0" w:line="240" w:lineRule="auto"/>
        <w:jc w:val="both"/>
        <w:rPr>
          <w:rFonts w:ascii="Times New Roman" w:hAnsi="Times New Roman"/>
          <w:szCs w:val="28"/>
        </w:rPr>
      </w:pPr>
      <w:r w:rsidRPr="007546B5">
        <w:rPr>
          <w:rFonts w:ascii="Times New Roman" w:hAnsi="Times New Roman"/>
          <w:szCs w:val="28"/>
        </w:rPr>
        <w:lastRenderedPageBreak/>
        <w:t>- 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7546B5" w:rsidRPr="007546B5" w:rsidRDefault="007546B5" w:rsidP="007546B5">
      <w:pPr>
        <w:spacing w:after="0" w:line="240" w:lineRule="auto"/>
        <w:jc w:val="both"/>
        <w:rPr>
          <w:rFonts w:ascii="Times New Roman" w:hAnsi="Times New Roman"/>
          <w:szCs w:val="28"/>
        </w:rPr>
      </w:pPr>
      <w:r w:rsidRPr="007546B5">
        <w:rPr>
          <w:rFonts w:ascii="Times New Roman" w:hAnsi="Times New Roman"/>
          <w:szCs w:val="28"/>
        </w:rPr>
        <w:t>- другие виды учебной, воспитательной, спортивной и иной деятельности обучающихся.</w:t>
      </w:r>
    </w:p>
    <w:p w:rsidR="007546B5" w:rsidRPr="007546B5" w:rsidRDefault="007546B5" w:rsidP="007546B5">
      <w:pPr>
        <w:spacing w:after="0" w:line="240" w:lineRule="auto"/>
        <w:ind w:firstLine="708"/>
        <w:jc w:val="both"/>
        <w:rPr>
          <w:rFonts w:ascii="Times New Roman" w:hAnsi="Times New Roman"/>
          <w:szCs w:val="28"/>
        </w:rPr>
      </w:pPr>
      <w:r w:rsidRPr="007546B5">
        <w:rPr>
          <w:rFonts w:ascii="Times New Roman" w:hAnsi="Times New Roman"/>
          <w:szCs w:val="28"/>
        </w:rPr>
        <w:t>Часть учебного плана, формируемая участниками образовательных отношений, обеспечивает реализацию индивидуальных потребностей учащихся. Время, отводимое на данную часть внутри максимально допустимой недельной нагрузки учащихся, использовано на введение учебных курсов, обеспечивающих различные интересы учащихся, в том числе этнокультурные.</w:t>
      </w:r>
    </w:p>
    <w:p w:rsidR="007546B5" w:rsidRPr="007546B5" w:rsidRDefault="007546B5" w:rsidP="007546B5">
      <w:pPr>
        <w:spacing w:after="0" w:line="240" w:lineRule="auto"/>
        <w:ind w:firstLine="708"/>
        <w:jc w:val="both"/>
        <w:rPr>
          <w:rFonts w:ascii="Times New Roman" w:hAnsi="Times New Roman"/>
          <w:szCs w:val="28"/>
        </w:rPr>
      </w:pPr>
      <w:r w:rsidRPr="007546B5">
        <w:rPr>
          <w:rFonts w:ascii="Times New Roman" w:hAnsi="Times New Roman"/>
          <w:szCs w:val="28"/>
        </w:rPr>
        <w:t xml:space="preserve"> Часть  учебного плана, формируемая участниками образовательных отношений,  определяет содержание образования, обеспечивающего реализацию интересов и потребностей учащихся и их родителей (законных представителей), возможностей образовательного учреждения.</w:t>
      </w:r>
    </w:p>
    <w:p w:rsidR="007546B5" w:rsidRPr="007546B5" w:rsidRDefault="007546B5" w:rsidP="007546B5">
      <w:pPr>
        <w:spacing w:after="0" w:line="240" w:lineRule="auto"/>
        <w:ind w:firstLine="708"/>
        <w:jc w:val="both"/>
        <w:rPr>
          <w:rFonts w:ascii="Times New Roman" w:hAnsi="Times New Roman"/>
          <w:szCs w:val="28"/>
        </w:rPr>
      </w:pPr>
      <w:r w:rsidRPr="007546B5">
        <w:rPr>
          <w:rFonts w:ascii="Times New Roman" w:hAnsi="Times New Roman"/>
          <w:szCs w:val="28"/>
        </w:rPr>
        <w:t>В 5 классе 1 час из части, формируемой участниками образовательного процесса, передан на изучение  предмета «Обществознание»  из предметной области «Общественно-научные предметы».</w:t>
      </w:r>
    </w:p>
    <w:p w:rsidR="007546B5" w:rsidRPr="007546B5" w:rsidRDefault="007546B5" w:rsidP="007546B5">
      <w:pPr>
        <w:spacing w:after="0" w:line="240" w:lineRule="auto"/>
        <w:jc w:val="center"/>
        <w:rPr>
          <w:rFonts w:ascii="Times New Roman" w:hAnsi="Times New Roman"/>
          <w:b/>
          <w:bCs/>
          <w:szCs w:val="28"/>
        </w:rPr>
      </w:pPr>
      <w:r w:rsidRPr="007546B5">
        <w:rPr>
          <w:rFonts w:ascii="Times New Roman" w:hAnsi="Times New Roman"/>
          <w:b/>
          <w:szCs w:val="28"/>
        </w:rPr>
        <w:t>У</w:t>
      </w:r>
      <w:r w:rsidRPr="007546B5">
        <w:rPr>
          <w:rFonts w:ascii="Times New Roman" w:hAnsi="Times New Roman"/>
          <w:b/>
          <w:bCs/>
          <w:szCs w:val="28"/>
        </w:rPr>
        <w:t xml:space="preserve">чебный планосновного общего образования для </w:t>
      </w:r>
      <w:r w:rsidRPr="007546B5">
        <w:rPr>
          <w:rFonts w:ascii="Times New Roman" w:hAnsi="Times New Roman"/>
          <w:b/>
          <w:bCs/>
          <w:szCs w:val="28"/>
          <w:lang w:val="en-US"/>
        </w:rPr>
        <w:t>V</w:t>
      </w:r>
      <w:r w:rsidRPr="007546B5">
        <w:rPr>
          <w:rFonts w:ascii="Times New Roman" w:hAnsi="Times New Roman"/>
          <w:b/>
          <w:bCs/>
          <w:szCs w:val="28"/>
        </w:rPr>
        <w:t>-</w:t>
      </w:r>
      <w:r w:rsidRPr="007546B5">
        <w:rPr>
          <w:rFonts w:ascii="Times New Roman" w:hAnsi="Times New Roman"/>
          <w:b/>
          <w:bCs/>
          <w:szCs w:val="28"/>
          <w:lang w:val="en-US"/>
        </w:rPr>
        <w:t>IX</w:t>
      </w:r>
      <w:r w:rsidRPr="007546B5">
        <w:rPr>
          <w:rFonts w:ascii="Times New Roman" w:hAnsi="Times New Roman"/>
          <w:b/>
          <w:bCs/>
          <w:szCs w:val="28"/>
        </w:rPr>
        <w:t xml:space="preserve"> классов</w:t>
      </w:r>
    </w:p>
    <w:p w:rsidR="007546B5" w:rsidRPr="007546B5" w:rsidRDefault="007546B5" w:rsidP="007546B5">
      <w:pPr>
        <w:spacing w:after="0" w:line="240" w:lineRule="auto"/>
        <w:jc w:val="center"/>
        <w:rPr>
          <w:rFonts w:ascii="Times New Roman" w:hAnsi="Times New Roman"/>
          <w:b/>
          <w:bCs/>
          <w:szCs w:val="28"/>
        </w:rPr>
      </w:pPr>
      <w:r w:rsidRPr="007546B5">
        <w:rPr>
          <w:rFonts w:ascii="Times New Roman" w:hAnsi="Times New Roman"/>
          <w:b/>
          <w:bCs/>
          <w:szCs w:val="28"/>
        </w:rPr>
        <w:t>Муниципального бюджетного общеобразовательного учреждения</w:t>
      </w:r>
    </w:p>
    <w:p w:rsidR="007546B5" w:rsidRDefault="007546B5" w:rsidP="007546B5">
      <w:pPr>
        <w:spacing w:after="0" w:line="240" w:lineRule="auto"/>
        <w:jc w:val="center"/>
        <w:rPr>
          <w:rFonts w:ascii="Times New Roman" w:hAnsi="Times New Roman"/>
          <w:b/>
          <w:bCs/>
          <w:szCs w:val="28"/>
        </w:rPr>
      </w:pPr>
      <w:r w:rsidRPr="007546B5">
        <w:rPr>
          <w:rFonts w:ascii="Times New Roman" w:hAnsi="Times New Roman"/>
          <w:b/>
          <w:bCs/>
          <w:szCs w:val="28"/>
        </w:rPr>
        <w:t>«Средняя общеобразовательная школа № 8»городского округа город Стерлитамак Республики Башкортостан, реализующего основные общеобразовательные программы основного общего образованияна 2015-2020 учебные годы</w:t>
      </w:r>
    </w:p>
    <w:tbl>
      <w:tblPr>
        <w:tblW w:w="10236" w:type="dxa"/>
        <w:jc w:val="center"/>
        <w:tblInd w:w="-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68"/>
        <w:gridCol w:w="26"/>
        <w:gridCol w:w="3260"/>
        <w:gridCol w:w="36"/>
        <w:gridCol w:w="531"/>
        <w:gridCol w:w="46"/>
        <w:gridCol w:w="598"/>
        <w:gridCol w:w="652"/>
        <w:gridCol w:w="57"/>
        <w:gridCol w:w="661"/>
        <w:gridCol w:w="47"/>
        <w:gridCol w:w="662"/>
        <w:gridCol w:w="992"/>
      </w:tblGrid>
      <w:tr w:rsidR="007546B5" w:rsidRPr="007546B5" w:rsidTr="00846608">
        <w:trPr>
          <w:trHeight w:val="469"/>
          <w:jc w:val="center"/>
        </w:trPr>
        <w:tc>
          <w:tcPr>
            <w:tcW w:w="2694" w:type="dxa"/>
            <w:gridSpan w:val="2"/>
            <w:vMerge w:val="restart"/>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Предметные области</w:t>
            </w:r>
          </w:p>
        </w:tc>
        <w:tc>
          <w:tcPr>
            <w:tcW w:w="3260" w:type="dxa"/>
            <w:vMerge w:val="restart"/>
            <w:tcBorders>
              <w:tr2bl w:val="single" w:sz="4" w:space="0" w:color="auto"/>
            </w:tcBorders>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Учебные</w:t>
            </w:r>
          </w:p>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предметы</w:t>
            </w:r>
          </w:p>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Классы</w:t>
            </w:r>
          </w:p>
        </w:tc>
        <w:tc>
          <w:tcPr>
            <w:tcW w:w="4282" w:type="dxa"/>
            <w:gridSpan w:val="10"/>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Количество часов в неделю</w:t>
            </w:r>
          </w:p>
        </w:tc>
      </w:tr>
      <w:tr w:rsidR="007546B5" w:rsidRPr="007546B5" w:rsidTr="00846608">
        <w:trPr>
          <w:trHeight w:val="511"/>
          <w:jc w:val="center"/>
        </w:trPr>
        <w:tc>
          <w:tcPr>
            <w:tcW w:w="2694" w:type="dxa"/>
            <w:gridSpan w:val="2"/>
            <w:vMerge/>
          </w:tcPr>
          <w:p w:rsidR="007546B5" w:rsidRPr="007546B5" w:rsidRDefault="007546B5" w:rsidP="007546B5">
            <w:pPr>
              <w:spacing w:after="0" w:line="240" w:lineRule="auto"/>
              <w:jc w:val="both"/>
              <w:rPr>
                <w:rFonts w:ascii="Times New Roman" w:hAnsi="Times New Roman"/>
                <w:bCs/>
                <w:szCs w:val="28"/>
              </w:rPr>
            </w:pPr>
          </w:p>
        </w:tc>
        <w:tc>
          <w:tcPr>
            <w:tcW w:w="3260" w:type="dxa"/>
            <w:vMerge/>
            <w:tcBorders>
              <w:tr2bl w:val="single" w:sz="4" w:space="0" w:color="auto"/>
            </w:tcBorders>
          </w:tcPr>
          <w:p w:rsidR="007546B5" w:rsidRPr="007546B5" w:rsidRDefault="007546B5" w:rsidP="007546B5">
            <w:pPr>
              <w:spacing w:after="0" w:line="240" w:lineRule="auto"/>
              <w:jc w:val="both"/>
              <w:rPr>
                <w:rFonts w:ascii="Times New Roman" w:hAnsi="Times New Roman"/>
                <w:bCs/>
                <w:szCs w:val="28"/>
              </w:rPr>
            </w:pPr>
          </w:p>
        </w:tc>
        <w:tc>
          <w:tcPr>
            <w:tcW w:w="567" w:type="dxa"/>
            <w:gridSpan w:val="2"/>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V</w:t>
            </w:r>
          </w:p>
        </w:tc>
        <w:tc>
          <w:tcPr>
            <w:tcW w:w="644" w:type="dxa"/>
            <w:gridSpan w:val="2"/>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VI</w:t>
            </w:r>
          </w:p>
        </w:tc>
        <w:tc>
          <w:tcPr>
            <w:tcW w:w="652" w:type="dxa"/>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VII</w:t>
            </w:r>
          </w:p>
        </w:tc>
        <w:tc>
          <w:tcPr>
            <w:tcW w:w="765" w:type="dxa"/>
            <w:gridSpan w:val="3"/>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VIII</w:t>
            </w:r>
          </w:p>
        </w:tc>
        <w:tc>
          <w:tcPr>
            <w:tcW w:w="662" w:type="dxa"/>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IX</w:t>
            </w:r>
          </w:p>
        </w:tc>
        <w:tc>
          <w:tcPr>
            <w:tcW w:w="992" w:type="dxa"/>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Всего</w:t>
            </w:r>
          </w:p>
        </w:tc>
      </w:tr>
      <w:tr w:rsidR="007546B5" w:rsidRPr="007546B5" w:rsidTr="00846608">
        <w:trPr>
          <w:trHeight w:val="315"/>
          <w:jc w:val="center"/>
        </w:trPr>
        <w:tc>
          <w:tcPr>
            <w:tcW w:w="10236" w:type="dxa"/>
            <w:gridSpan w:val="13"/>
          </w:tcPr>
          <w:p w:rsidR="007546B5" w:rsidRPr="007546B5" w:rsidRDefault="007546B5" w:rsidP="007546B5">
            <w:pPr>
              <w:spacing w:after="0" w:line="240" w:lineRule="auto"/>
              <w:jc w:val="both"/>
              <w:rPr>
                <w:rFonts w:ascii="Times New Roman" w:hAnsi="Times New Roman"/>
                <w:b/>
                <w:bCs/>
                <w:szCs w:val="28"/>
              </w:rPr>
            </w:pPr>
            <w:r w:rsidRPr="007546B5">
              <w:rPr>
                <w:rFonts w:ascii="Times New Roman" w:hAnsi="Times New Roman"/>
                <w:b/>
                <w:bCs/>
                <w:i/>
                <w:szCs w:val="28"/>
              </w:rPr>
              <w:t>Обязательная часть</w:t>
            </w:r>
          </w:p>
        </w:tc>
      </w:tr>
      <w:tr w:rsidR="007546B5" w:rsidRPr="007546B5" w:rsidTr="00846608">
        <w:trPr>
          <w:trHeight w:val="330"/>
          <w:jc w:val="center"/>
        </w:trPr>
        <w:tc>
          <w:tcPr>
            <w:tcW w:w="2694" w:type="dxa"/>
            <w:gridSpan w:val="2"/>
            <w:vMerge w:val="restart"/>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Филология</w:t>
            </w:r>
          </w:p>
        </w:tc>
        <w:tc>
          <w:tcPr>
            <w:tcW w:w="3296" w:type="dxa"/>
            <w:gridSpan w:val="2"/>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Русский язык</w:t>
            </w:r>
          </w:p>
        </w:tc>
        <w:tc>
          <w:tcPr>
            <w:tcW w:w="577" w:type="dxa"/>
            <w:gridSpan w:val="2"/>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5</w:t>
            </w:r>
          </w:p>
        </w:tc>
        <w:tc>
          <w:tcPr>
            <w:tcW w:w="598" w:type="dxa"/>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6</w:t>
            </w:r>
          </w:p>
        </w:tc>
        <w:tc>
          <w:tcPr>
            <w:tcW w:w="709" w:type="dxa"/>
            <w:gridSpan w:val="2"/>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4</w:t>
            </w:r>
          </w:p>
        </w:tc>
        <w:tc>
          <w:tcPr>
            <w:tcW w:w="661" w:type="dxa"/>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3</w:t>
            </w:r>
          </w:p>
        </w:tc>
        <w:tc>
          <w:tcPr>
            <w:tcW w:w="709" w:type="dxa"/>
            <w:gridSpan w:val="2"/>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3</w:t>
            </w:r>
          </w:p>
        </w:tc>
        <w:tc>
          <w:tcPr>
            <w:tcW w:w="992" w:type="dxa"/>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21</w:t>
            </w:r>
          </w:p>
        </w:tc>
      </w:tr>
      <w:tr w:rsidR="007546B5" w:rsidRPr="007546B5" w:rsidTr="00846608">
        <w:trPr>
          <w:trHeight w:val="375"/>
          <w:jc w:val="center"/>
        </w:trPr>
        <w:tc>
          <w:tcPr>
            <w:tcW w:w="2694" w:type="dxa"/>
            <w:gridSpan w:val="2"/>
            <w:vMerge/>
          </w:tcPr>
          <w:p w:rsidR="007546B5" w:rsidRPr="007546B5" w:rsidRDefault="007546B5" w:rsidP="007546B5">
            <w:pPr>
              <w:spacing w:after="0" w:line="240" w:lineRule="auto"/>
              <w:jc w:val="both"/>
              <w:rPr>
                <w:rFonts w:ascii="Times New Roman" w:hAnsi="Times New Roman"/>
                <w:bCs/>
                <w:szCs w:val="28"/>
              </w:rPr>
            </w:pPr>
          </w:p>
        </w:tc>
        <w:tc>
          <w:tcPr>
            <w:tcW w:w="3296" w:type="dxa"/>
            <w:gridSpan w:val="2"/>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Литература</w:t>
            </w:r>
          </w:p>
        </w:tc>
        <w:tc>
          <w:tcPr>
            <w:tcW w:w="577" w:type="dxa"/>
            <w:gridSpan w:val="2"/>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3</w:t>
            </w:r>
          </w:p>
        </w:tc>
        <w:tc>
          <w:tcPr>
            <w:tcW w:w="598" w:type="dxa"/>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3</w:t>
            </w:r>
          </w:p>
        </w:tc>
        <w:tc>
          <w:tcPr>
            <w:tcW w:w="709" w:type="dxa"/>
            <w:gridSpan w:val="2"/>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2</w:t>
            </w:r>
          </w:p>
        </w:tc>
        <w:tc>
          <w:tcPr>
            <w:tcW w:w="661" w:type="dxa"/>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2</w:t>
            </w:r>
          </w:p>
        </w:tc>
        <w:tc>
          <w:tcPr>
            <w:tcW w:w="709" w:type="dxa"/>
            <w:gridSpan w:val="2"/>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3</w:t>
            </w:r>
          </w:p>
        </w:tc>
        <w:tc>
          <w:tcPr>
            <w:tcW w:w="992" w:type="dxa"/>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13</w:t>
            </w:r>
          </w:p>
        </w:tc>
      </w:tr>
      <w:tr w:rsidR="007546B5" w:rsidRPr="007546B5" w:rsidTr="00846608">
        <w:trPr>
          <w:trHeight w:val="375"/>
          <w:jc w:val="center"/>
        </w:trPr>
        <w:tc>
          <w:tcPr>
            <w:tcW w:w="2694" w:type="dxa"/>
            <w:gridSpan w:val="2"/>
            <w:vMerge/>
          </w:tcPr>
          <w:p w:rsidR="007546B5" w:rsidRPr="007546B5" w:rsidRDefault="007546B5" w:rsidP="007546B5">
            <w:pPr>
              <w:spacing w:after="0" w:line="240" w:lineRule="auto"/>
              <w:jc w:val="both"/>
              <w:rPr>
                <w:rFonts w:ascii="Times New Roman" w:hAnsi="Times New Roman"/>
                <w:bCs/>
                <w:szCs w:val="28"/>
              </w:rPr>
            </w:pPr>
          </w:p>
        </w:tc>
        <w:tc>
          <w:tcPr>
            <w:tcW w:w="3296" w:type="dxa"/>
            <w:gridSpan w:val="2"/>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Башкирский язык</w:t>
            </w:r>
          </w:p>
        </w:tc>
        <w:tc>
          <w:tcPr>
            <w:tcW w:w="577" w:type="dxa"/>
            <w:gridSpan w:val="2"/>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2</w:t>
            </w:r>
          </w:p>
        </w:tc>
        <w:tc>
          <w:tcPr>
            <w:tcW w:w="598" w:type="dxa"/>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1</w:t>
            </w:r>
          </w:p>
        </w:tc>
        <w:tc>
          <w:tcPr>
            <w:tcW w:w="709" w:type="dxa"/>
            <w:gridSpan w:val="2"/>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2</w:t>
            </w:r>
          </w:p>
        </w:tc>
        <w:tc>
          <w:tcPr>
            <w:tcW w:w="661" w:type="dxa"/>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1</w:t>
            </w:r>
          </w:p>
        </w:tc>
        <w:tc>
          <w:tcPr>
            <w:tcW w:w="709" w:type="dxa"/>
            <w:gridSpan w:val="2"/>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1</w:t>
            </w:r>
          </w:p>
        </w:tc>
        <w:tc>
          <w:tcPr>
            <w:tcW w:w="992" w:type="dxa"/>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7</w:t>
            </w:r>
          </w:p>
        </w:tc>
      </w:tr>
      <w:tr w:rsidR="007546B5" w:rsidRPr="007546B5" w:rsidTr="00846608">
        <w:trPr>
          <w:trHeight w:val="335"/>
          <w:jc w:val="center"/>
        </w:trPr>
        <w:tc>
          <w:tcPr>
            <w:tcW w:w="2694" w:type="dxa"/>
            <w:gridSpan w:val="2"/>
            <w:vMerge/>
          </w:tcPr>
          <w:p w:rsidR="007546B5" w:rsidRPr="007546B5" w:rsidRDefault="007546B5" w:rsidP="007546B5">
            <w:pPr>
              <w:spacing w:after="0" w:line="240" w:lineRule="auto"/>
              <w:jc w:val="both"/>
              <w:rPr>
                <w:rFonts w:ascii="Times New Roman" w:hAnsi="Times New Roman"/>
                <w:bCs/>
                <w:szCs w:val="28"/>
              </w:rPr>
            </w:pPr>
          </w:p>
        </w:tc>
        <w:tc>
          <w:tcPr>
            <w:tcW w:w="3296" w:type="dxa"/>
            <w:gridSpan w:val="2"/>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Родной язык и литература</w:t>
            </w:r>
          </w:p>
        </w:tc>
        <w:tc>
          <w:tcPr>
            <w:tcW w:w="577" w:type="dxa"/>
            <w:gridSpan w:val="2"/>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3</w:t>
            </w:r>
          </w:p>
        </w:tc>
        <w:tc>
          <w:tcPr>
            <w:tcW w:w="598" w:type="dxa"/>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3</w:t>
            </w:r>
          </w:p>
        </w:tc>
        <w:tc>
          <w:tcPr>
            <w:tcW w:w="709" w:type="dxa"/>
            <w:gridSpan w:val="2"/>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3</w:t>
            </w:r>
          </w:p>
        </w:tc>
        <w:tc>
          <w:tcPr>
            <w:tcW w:w="661" w:type="dxa"/>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2</w:t>
            </w:r>
          </w:p>
        </w:tc>
        <w:tc>
          <w:tcPr>
            <w:tcW w:w="709" w:type="dxa"/>
            <w:gridSpan w:val="2"/>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2</w:t>
            </w:r>
          </w:p>
        </w:tc>
        <w:tc>
          <w:tcPr>
            <w:tcW w:w="992" w:type="dxa"/>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13</w:t>
            </w:r>
          </w:p>
        </w:tc>
      </w:tr>
      <w:tr w:rsidR="007546B5" w:rsidRPr="007546B5" w:rsidTr="00846608">
        <w:trPr>
          <w:trHeight w:val="131"/>
          <w:jc w:val="center"/>
        </w:trPr>
        <w:tc>
          <w:tcPr>
            <w:tcW w:w="2694" w:type="dxa"/>
            <w:gridSpan w:val="2"/>
            <w:vMerge/>
          </w:tcPr>
          <w:p w:rsidR="007546B5" w:rsidRPr="007546B5" w:rsidRDefault="007546B5" w:rsidP="007546B5">
            <w:pPr>
              <w:spacing w:after="0" w:line="240" w:lineRule="auto"/>
              <w:jc w:val="both"/>
              <w:rPr>
                <w:rFonts w:ascii="Times New Roman" w:hAnsi="Times New Roman"/>
                <w:bCs/>
                <w:szCs w:val="28"/>
              </w:rPr>
            </w:pPr>
          </w:p>
        </w:tc>
        <w:tc>
          <w:tcPr>
            <w:tcW w:w="3296" w:type="dxa"/>
            <w:gridSpan w:val="2"/>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Иностранный язык</w:t>
            </w:r>
          </w:p>
        </w:tc>
        <w:tc>
          <w:tcPr>
            <w:tcW w:w="577" w:type="dxa"/>
            <w:gridSpan w:val="2"/>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3</w:t>
            </w:r>
          </w:p>
        </w:tc>
        <w:tc>
          <w:tcPr>
            <w:tcW w:w="598" w:type="dxa"/>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3</w:t>
            </w:r>
          </w:p>
        </w:tc>
        <w:tc>
          <w:tcPr>
            <w:tcW w:w="709" w:type="dxa"/>
            <w:gridSpan w:val="2"/>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3</w:t>
            </w:r>
          </w:p>
        </w:tc>
        <w:tc>
          <w:tcPr>
            <w:tcW w:w="661" w:type="dxa"/>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3</w:t>
            </w:r>
          </w:p>
        </w:tc>
        <w:tc>
          <w:tcPr>
            <w:tcW w:w="709" w:type="dxa"/>
            <w:gridSpan w:val="2"/>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3</w:t>
            </w:r>
          </w:p>
        </w:tc>
        <w:tc>
          <w:tcPr>
            <w:tcW w:w="992" w:type="dxa"/>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15</w:t>
            </w:r>
          </w:p>
        </w:tc>
      </w:tr>
      <w:tr w:rsidR="007546B5" w:rsidRPr="007546B5" w:rsidTr="00846608">
        <w:trPr>
          <w:trHeight w:val="239"/>
          <w:jc w:val="center"/>
        </w:trPr>
        <w:tc>
          <w:tcPr>
            <w:tcW w:w="2694" w:type="dxa"/>
            <w:gridSpan w:val="2"/>
            <w:vMerge w:val="restart"/>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Математика и информатика</w:t>
            </w:r>
          </w:p>
        </w:tc>
        <w:tc>
          <w:tcPr>
            <w:tcW w:w="3296" w:type="dxa"/>
            <w:gridSpan w:val="2"/>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Математика</w:t>
            </w:r>
          </w:p>
        </w:tc>
        <w:tc>
          <w:tcPr>
            <w:tcW w:w="577" w:type="dxa"/>
            <w:gridSpan w:val="2"/>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5</w:t>
            </w:r>
          </w:p>
        </w:tc>
        <w:tc>
          <w:tcPr>
            <w:tcW w:w="598" w:type="dxa"/>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5</w:t>
            </w:r>
          </w:p>
        </w:tc>
        <w:tc>
          <w:tcPr>
            <w:tcW w:w="709" w:type="dxa"/>
            <w:gridSpan w:val="2"/>
            <w:vAlign w:val="bottom"/>
          </w:tcPr>
          <w:p w:rsidR="007546B5" w:rsidRPr="007546B5" w:rsidRDefault="007546B5" w:rsidP="007546B5">
            <w:pPr>
              <w:spacing w:after="0" w:line="240" w:lineRule="auto"/>
              <w:jc w:val="both"/>
              <w:rPr>
                <w:rFonts w:ascii="Times New Roman" w:hAnsi="Times New Roman"/>
                <w:bCs/>
                <w:szCs w:val="28"/>
              </w:rPr>
            </w:pPr>
          </w:p>
        </w:tc>
        <w:tc>
          <w:tcPr>
            <w:tcW w:w="661" w:type="dxa"/>
            <w:vAlign w:val="bottom"/>
          </w:tcPr>
          <w:p w:rsidR="007546B5" w:rsidRPr="007546B5" w:rsidRDefault="007546B5" w:rsidP="007546B5">
            <w:pPr>
              <w:spacing w:after="0" w:line="240" w:lineRule="auto"/>
              <w:jc w:val="both"/>
              <w:rPr>
                <w:rFonts w:ascii="Times New Roman" w:hAnsi="Times New Roman"/>
                <w:bCs/>
                <w:szCs w:val="28"/>
              </w:rPr>
            </w:pPr>
          </w:p>
        </w:tc>
        <w:tc>
          <w:tcPr>
            <w:tcW w:w="709" w:type="dxa"/>
            <w:gridSpan w:val="2"/>
            <w:vAlign w:val="bottom"/>
          </w:tcPr>
          <w:p w:rsidR="007546B5" w:rsidRPr="007546B5" w:rsidRDefault="007546B5" w:rsidP="007546B5">
            <w:pPr>
              <w:spacing w:after="0" w:line="240" w:lineRule="auto"/>
              <w:jc w:val="both"/>
              <w:rPr>
                <w:rFonts w:ascii="Times New Roman" w:hAnsi="Times New Roman"/>
                <w:bCs/>
                <w:szCs w:val="28"/>
              </w:rPr>
            </w:pPr>
          </w:p>
        </w:tc>
        <w:tc>
          <w:tcPr>
            <w:tcW w:w="992" w:type="dxa"/>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10</w:t>
            </w:r>
          </w:p>
        </w:tc>
      </w:tr>
      <w:tr w:rsidR="007546B5" w:rsidRPr="007546B5" w:rsidTr="00846608">
        <w:trPr>
          <w:trHeight w:val="243"/>
          <w:jc w:val="center"/>
        </w:trPr>
        <w:tc>
          <w:tcPr>
            <w:tcW w:w="2694" w:type="dxa"/>
            <w:gridSpan w:val="2"/>
            <w:vMerge/>
          </w:tcPr>
          <w:p w:rsidR="007546B5" w:rsidRPr="007546B5" w:rsidRDefault="007546B5" w:rsidP="007546B5">
            <w:pPr>
              <w:spacing w:after="0" w:line="240" w:lineRule="auto"/>
              <w:jc w:val="both"/>
              <w:rPr>
                <w:rFonts w:ascii="Times New Roman" w:hAnsi="Times New Roman"/>
                <w:bCs/>
                <w:szCs w:val="28"/>
              </w:rPr>
            </w:pPr>
          </w:p>
        </w:tc>
        <w:tc>
          <w:tcPr>
            <w:tcW w:w="3296" w:type="dxa"/>
            <w:gridSpan w:val="2"/>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Алгебра</w:t>
            </w:r>
          </w:p>
        </w:tc>
        <w:tc>
          <w:tcPr>
            <w:tcW w:w="577" w:type="dxa"/>
            <w:gridSpan w:val="2"/>
            <w:vAlign w:val="bottom"/>
          </w:tcPr>
          <w:p w:rsidR="007546B5" w:rsidRPr="007546B5" w:rsidRDefault="007546B5" w:rsidP="007546B5">
            <w:pPr>
              <w:spacing w:after="0" w:line="240" w:lineRule="auto"/>
              <w:jc w:val="both"/>
              <w:rPr>
                <w:rFonts w:ascii="Times New Roman" w:hAnsi="Times New Roman"/>
                <w:bCs/>
                <w:szCs w:val="28"/>
              </w:rPr>
            </w:pPr>
          </w:p>
        </w:tc>
        <w:tc>
          <w:tcPr>
            <w:tcW w:w="598" w:type="dxa"/>
            <w:vAlign w:val="bottom"/>
          </w:tcPr>
          <w:p w:rsidR="007546B5" w:rsidRPr="007546B5" w:rsidRDefault="007546B5" w:rsidP="007546B5">
            <w:pPr>
              <w:spacing w:after="0" w:line="240" w:lineRule="auto"/>
              <w:jc w:val="both"/>
              <w:rPr>
                <w:rFonts w:ascii="Times New Roman" w:hAnsi="Times New Roman"/>
                <w:bCs/>
                <w:szCs w:val="28"/>
              </w:rPr>
            </w:pPr>
          </w:p>
        </w:tc>
        <w:tc>
          <w:tcPr>
            <w:tcW w:w="709" w:type="dxa"/>
            <w:gridSpan w:val="2"/>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3</w:t>
            </w:r>
          </w:p>
        </w:tc>
        <w:tc>
          <w:tcPr>
            <w:tcW w:w="661" w:type="dxa"/>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3</w:t>
            </w:r>
          </w:p>
        </w:tc>
        <w:tc>
          <w:tcPr>
            <w:tcW w:w="709" w:type="dxa"/>
            <w:gridSpan w:val="2"/>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3</w:t>
            </w:r>
          </w:p>
        </w:tc>
        <w:tc>
          <w:tcPr>
            <w:tcW w:w="992" w:type="dxa"/>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9</w:t>
            </w:r>
          </w:p>
        </w:tc>
      </w:tr>
      <w:tr w:rsidR="007546B5" w:rsidRPr="007546B5" w:rsidTr="00846608">
        <w:trPr>
          <w:trHeight w:val="201"/>
          <w:jc w:val="center"/>
        </w:trPr>
        <w:tc>
          <w:tcPr>
            <w:tcW w:w="2694" w:type="dxa"/>
            <w:gridSpan w:val="2"/>
            <w:vMerge/>
          </w:tcPr>
          <w:p w:rsidR="007546B5" w:rsidRPr="007546B5" w:rsidRDefault="007546B5" w:rsidP="007546B5">
            <w:pPr>
              <w:spacing w:after="0" w:line="240" w:lineRule="auto"/>
              <w:jc w:val="both"/>
              <w:rPr>
                <w:rFonts w:ascii="Times New Roman" w:hAnsi="Times New Roman"/>
                <w:bCs/>
                <w:szCs w:val="28"/>
              </w:rPr>
            </w:pPr>
          </w:p>
        </w:tc>
        <w:tc>
          <w:tcPr>
            <w:tcW w:w="3296" w:type="dxa"/>
            <w:gridSpan w:val="2"/>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Геометрия</w:t>
            </w:r>
          </w:p>
        </w:tc>
        <w:tc>
          <w:tcPr>
            <w:tcW w:w="577" w:type="dxa"/>
            <w:gridSpan w:val="2"/>
            <w:vAlign w:val="bottom"/>
          </w:tcPr>
          <w:p w:rsidR="007546B5" w:rsidRPr="007546B5" w:rsidRDefault="007546B5" w:rsidP="007546B5">
            <w:pPr>
              <w:spacing w:after="0" w:line="240" w:lineRule="auto"/>
              <w:jc w:val="both"/>
              <w:rPr>
                <w:rFonts w:ascii="Times New Roman" w:hAnsi="Times New Roman"/>
                <w:bCs/>
                <w:szCs w:val="28"/>
              </w:rPr>
            </w:pPr>
          </w:p>
        </w:tc>
        <w:tc>
          <w:tcPr>
            <w:tcW w:w="598" w:type="dxa"/>
            <w:vAlign w:val="bottom"/>
          </w:tcPr>
          <w:p w:rsidR="007546B5" w:rsidRPr="007546B5" w:rsidRDefault="007546B5" w:rsidP="007546B5">
            <w:pPr>
              <w:spacing w:after="0" w:line="240" w:lineRule="auto"/>
              <w:jc w:val="both"/>
              <w:rPr>
                <w:rFonts w:ascii="Times New Roman" w:hAnsi="Times New Roman"/>
                <w:bCs/>
                <w:szCs w:val="28"/>
              </w:rPr>
            </w:pPr>
          </w:p>
        </w:tc>
        <w:tc>
          <w:tcPr>
            <w:tcW w:w="709" w:type="dxa"/>
            <w:gridSpan w:val="2"/>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2</w:t>
            </w:r>
          </w:p>
        </w:tc>
        <w:tc>
          <w:tcPr>
            <w:tcW w:w="661" w:type="dxa"/>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2</w:t>
            </w:r>
          </w:p>
        </w:tc>
        <w:tc>
          <w:tcPr>
            <w:tcW w:w="709" w:type="dxa"/>
            <w:gridSpan w:val="2"/>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2</w:t>
            </w:r>
          </w:p>
        </w:tc>
        <w:tc>
          <w:tcPr>
            <w:tcW w:w="992" w:type="dxa"/>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6</w:t>
            </w:r>
          </w:p>
        </w:tc>
      </w:tr>
      <w:tr w:rsidR="007546B5" w:rsidRPr="007546B5" w:rsidTr="00846608">
        <w:trPr>
          <w:trHeight w:val="237"/>
          <w:jc w:val="center"/>
        </w:trPr>
        <w:tc>
          <w:tcPr>
            <w:tcW w:w="2694" w:type="dxa"/>
            <w:gridSpan w:val="2"/>
            <w:vMerge/>
          </w:tcPr>
          <w:p w:rsidR="007546B5" w:rsidRPr="007546B5" w:rsidRDefault="007546B5" w:rsidP="007546B5">
            <w:pPr>
              <w:spacing w:after="0" w:line="240" w:lineRule="auto"/>
              <w:jc w:val="both"/>
              <w:rPr>
                <w:rFonts w:ascii="Times New Roman" w:hAnsi="Times New Roman"/>
                <w:bCs/>
                <w:szCs w:val="28"/>
              </w:rPr>
            </w:pPr>
          </w:p>
        </w:tc>
        <w:tc>
          <w:tcPr>
            <w:tcW w:w="3296" w:type="dxa"/>
            <w:gridSpan w:val="2"/>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Информатика</w:t>
            </w:r>
          </w:p>
        </w:tc>
        <w:tc>
          <w:tcPr>
            <w:tcW w:w="577" w:type="dxa"/>
            <w:gridSpan w:val="2"/>
            <w:vAlign w:val="bottom"/>
          </w:tcPr>
          <w:p w:rsidR="007546B5" w:rsidRPr="007546B5" w:rsidRDefault="007546B5" w:rsidP="007546B5">
            <w:pPr>
              <w:spacing w:after="0" w:line="240" w:lineRule="auto"/>
              <w:jc w:val="both"/>
              <w:rPr>
                <w:rFonts w:ascii="Times New Roman" w:hAnsi="Times New Roman"/>
                <w:bCs/>
                <w:szCs w:val="28"/>
              </w:rPr>
            </w:pPr>
          </w:p>
        </w:tc>
        <w:tc>
          <w:tcPr>
            <w:tcW w:w="598" w:type="dxa"/>
            <w:vAlign w:val="bottom"/>
          </w:tcPr>
          <w:p w:rsidR="007546B5" w:rsidRPr="007546B5" w:rsidRDefault="007546B5" w:rsidP="007546B5">
            <w:pPr>
              <w:spacing w:after="0" w:line="240" w:lineRule="auto"/>
              <w:jc w:val="both"/>
              <w:rPr>
                <w:rFonts w:ascii="Times New Roman" w:hAnsi="Times New Roman"/>
                <w:bCs/>
                <w:szCs w:val="28"/>
              </w:rPr>
            </w:pPr>
          </w:p>
        </w:tc>
        <w:tc>
          <w:tcPr>
            <w:tcW w:w="709" w:type="dxa"/>
            <w:gridSpan w:val="2"/>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1</w:t>
            </w:r>
          </w:p>
        </w:tc>
        <w:tc>
          <w:tcPr>
            <w:tcW w:w="661" w:type="dxa"/>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1</w:t>
            </w:r>
          </w:p>
        </w:tc>
        <w:tc>
          <w:tcPr>
            <w:tcW w:w="709" w:type="dxa"/>
            <w:gridSpan w:val="2"/>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1</w:t>
            </w:r>
          </w:p>
        </w:tc>
        <w:tc>
          <w:tcPr>
            <w:tcW w:w="992" w:type="dxa"/>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3</w:t>
            </w:r>
          </w:p>
        </w:tc>
      </w:tr>
      <w:tr w:rsidR="007546B5" w:rsidRPr="007546B5" w:rsidTr="00846608">
        <w:trPr>
          <w:trHeight w:val="241"/>
          <w:jc w:val="center"/>
        </w:trPr>
        <w:tc>
          <w:tcPr>
            <w:tcW w:w="2694" w:type="dxa"/>
            <w:gridSpan w:val="2"/>
            <w:vMerge w:val="restart"/>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Общественно-научные предметы</w:t>
            </w:r>
          </w:p>
        </w:tc>
        <w:tc>
          <w:tcPr>
            <w:tcW w:w="3296" w:type="dxa"/>
            <w:gridSpan w:val="2"/>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 xml:space="preserve">История </w:t>
            </w:r>
          </w:p>
        </w:tc>
        <w:tc>
          <w:tcPr>
            <w:tcW w:w="577" w:type="dxa"/>
            <w:gridSpan w:val="2"/>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2</w:t>
            </w:r>
          </w:p>
        </w:tc>
        <w:tc>
          <w:tcPr>
            <w:tcW w:w="598" w:type="dxa"/>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2</w:t>
            </w:r>
          </w:p>
        </w:tc>
        <w:tc>
          <w:tcPr>
            <w:tcW w:w="709" w:type="dxa"/>
            <w:gridSpan w:val="2"/>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2</w:t>
            </w:r>
          </w:p>
        </w:tc>
        <w:tc>
          <w:tcPr>
            <w:tcW w:w="661" w:type="dxa"/>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2</w:t>
            </w:r>
          </w:p>
        </w:tc>
        <w:tc>
          <w:tcPr>
            <w:tcW w:w="709" w:type="dxa"/>
            <w:gridSpan w:val="2"/>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2</w:t>
            </w:r>
          </w:p>
        </w:tc>
        <w:tc>
          <w:tcPr>
            <w:tcW w:w="992" w:type="dxa"/>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10</w:t>
            </w:r>
          </w:p>
        </w:tc>
      </w:tr>
      <w:tr w:rsidR="007546B5" w:rsidRPr="007546B5" w:rsidTr="00846608">
        <w:trPr>
          <w:trHeight w:val="234"/>
          <w:jc w:val="center"/>
        </w:trPr>
        <w:tc>
          <w:tcPr>
            <w:tcW w:w="2694" w:type="dxa"/>
            <w:gridSpan w:val="2"/>
            <w:vMerge/>
          </w:tcPr>
          <w:p w:rsidR="007546B5" w:rsidRPr="007546B5" w:rsidRDefault="007546B5" w:rsidP="007546B5">
            <w:pPr>
              <w:spacing w:after="0" w:line="240" w:lineRule="auto"/>
              <w:jc w:val="both"/>
              <w:rPr>
                <w:rFonts w:ascii="Times New Roman" w:hAnsi="Times New Roman"/>
                <w:bCs/>
                <w:szCs w:val="28"/>
              </w:rPr>
            </w:pPr>
          </w:p>
        </w:tc>
        <w:tc>
          <w:tcPr>
            <w:tcW w:w="3296" w:type="dxa"/>
            <w:gridSpan w:val="2"/>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Обществознание</w:t>
            </w:r>
          </w:p>
        </w:tc>
        <w:tc>
          <w:tcPr>
            <w:tcW w:w="577" w:type="dxa"/>
            <w:gridSpan w:val="2"/>
            <w:vAlign w:val="bottom"/>
          </w:tcPr>
          <w:p w:rsidR="007546B5" w:rsidRPr="007546B5" w:rsidRDefault="007546B5" w:rsidP="007546B5">
            <w:pPr>
              <w:spacing w:after="0" w:line="240" w:lineRule="auto"/>
              <w:jc w:val="both"/>
              <w:rPr>
                <w:rFonts w:ascii="Times New Roman" w:hAnsi="Times New Roman"/>
                <w:bCs/>
                <w:color w:val="FF0000"/>
                <w:szCs w:val="28"/>
              </w:rPr>
            </w:pPr>
          </w:p>
        </w:tc>
        <w:tc>
          <w:tcPr>
            <w:tcW w:w="598" w:type="dxa"/>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1</w:t>
            </w:r>
          </w:p>
        </w:tc>
        <w:tc>
          <w:tcPr>
            <w:tcW w:w="709" w:type="dxa"/>
            <w:gridSpan w:val="2"/>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1</w:t>
            </w:r>
          </w:p>
        </w:tc>
        <w:tc>
          <w:tcPr>
            <w:tcW w:w="661" w:type="dxa"/>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1</w:t>
            </w:r>
          </w:p>
        </w:tc>
        <w:tc>
          <w:tcPr>
            <w:tcW w:w="709" w:type="dxa"/>
            <w:gridSpan w:val="2"/>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1</w:t>
            </w:r>
          </w:p>
        </w:tc>
        <w:tc>
          <w:tcPr>
            <w:tcW w:w="992" w:type="dxa"/>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4</w:t>
            </w:r>
          </w:p>
        </w:tc>
      </w:tr>
      <w:tr w:rsidR="007546B5" w:rsidRPr="007546B5" w:rsidTr="00846608">
        <w:trPr>
          <w:trHeight w:val="318"/>
          <w:jc w:val="center"/>
        </w:trPr>
        <w:tc>
          <w:tcPr>
            <w:tcW w:w="2694" w:type="dxa"/>
            <w:gridSpan w:val="2"/>
            <w:vMerge/>
          </w:tcPr>
          <w:p w:rsidR="007546B5" w:rsidRPr="007546B5" w:rsidRDefault="007546B5" w:rsidP="007546B5">
            <w:pPr>
              <w:spacing w:after="0" w:line="240" w:lineRule="auto"/>
              <w:jc w:val="both"/>
              <w:rPr>
                <w:rFonts w:ascii="Times New Roman" w:hAnsi="Times New Roman"/>
                <w:bCs/>
                <w:szCs w:val="28"/>
              </w:rPr>
            </w:pPr>
          </w:p>
        </w:tc>
        <w:tc>
          <w:tcPr>
            <w:tcW w:w="3296" w:type="dxa"/>
            <w:gridSpan w:val="2"/>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География</w:t>
            </w:r>
          </w:p>
        </w:tc>
        <w:tc>
          <w:tcPr>
            <w:tcW w:w="577" w:type="dxa"/>
            <w:gridSpan w:val="2"/>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1</w:t>
            </w:r>
          </w:p>
        </w:tc>
        <w:tc>
          <w:tcPr>
            <w:tcW w:w="598" w:type="dxa"/>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1</w:t>
            </w:r>
          </w:p>
        </w:tc>
        <w:tc>
          <w:tcPr>
            <w:tcW w:w="709" w:type="dxa"/>
            <w:gridSpan w:val="2"/>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2</w:t>
            </w:r>
          </w:p>
        </w:tc>
        <w:tc>
          <w:tcPr>
            <w:tcW w:w="661" w:type="dxa"/>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2</w:t>
            </w:r>
          </w:p>
        </w:tc>
        <w:tc>
          <w:tcPr>
            <w:tcW w:w="709" w:type="dxa"/>
            <w:gridSpan w:val="2"/>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2</w:t>
            </w:r>
          </w:p>
        </w:tc>
        <w:tc>
          <w:tcPr>
            <w:tcW w:w="992" w:type="dxa"/>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8</w:t>
            </w:r>
          </w:p>
        </w:tc>
      </w:tr>
      <w:tr w:rsidR="007546B5" w:rsidRPr="007546B5" w:rsidTr="00846608">
        <w:trPr>
          <w:trHeight w:val="181"/>
          <w:jc w:val="center"/>
        </w:trPr>
        <w:tc>
          <w:tcPr>
            <w:tcW w:w="2694" w:type="dxa"/>
            <w:gridSpan w:val="2"/>
            <w:vMerge w:val="restart"/>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Естественно-научные предметы</w:t>
            </w:r>
          </w:p>
        </w:tc>
        <w:tc>
          <w:tcPr>
            <w:tcW w:w="3296" w:type="dxa"/>
            <w:gridSpan w:val="2"/>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Физика</w:t>
            </w:r>
          </w:p>
        </w:tc>
        <w:tc>
          <w:tcPr>
            <w:tcW w:w="577" w:type="dxa"/>
            <w:gridSpan w:val="2"/>
            <w:vAlign w:val="bottom"/>
          </w:tcPr>
          <w:p w:rsidR="007546B5" w:rsidRPr="007546B5" w:rsidRDefault="007546B5" w:rsidP="007546B5">
            <w:pPr>
              <w:spacing w:after="0" w:line="240" w:lineRule="auto"/>
              <w:jc w:val="both"/>
              <w:rPr>
                <w:rFonts w:ascii="Times New Roman" w:hAnsi="Times New Roman"/>
                <w:bCs/>
                <w:szCs w:val="28"/>
              </w:rPr>
            </w:pPr>
          </w:p>
        </w:tc>
        <w:tc>
          <w:tcPr>
            <w:tcW w:w="598" w:type="dxa"/>
            <w:vAlign w:val="bottom"/>
          </w:tcPr>
          <w:p w:rsidR="007546B5" w:rsidRPr="007546B5" w:rsidRDefault="007546B5" w:rsidP="007546B5">
            <w:pPr>
              <w:spacing w:after="0" w:line="240" w:lineRule="auto"/>
              <w:jc w:val="both"/>
              <w:rPr>
                <w:rFonts w:ascii="Times New Roman" w:hAnsi="Times New Roman"/>
                <w:bCs/>
                <w:szCs w:val="28"/>
              </w:rPr>
            </w:pPr>
          </w:p>
        </w:tc>
        <w:tc>
          <w:tcPr>
            <w:tcW w:w="709" w:type="dxa"/>
            <w:gridSpan w:val="2"/>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2</w:t>
            </w:r>
          </w:p>
        </w:tc>
        <w:tc>
          <w:tcPr>
            <w:tcW w:w="661" w:type="dxa"/>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2</w:t>
            </w:r>
          </w:p>
        </w:tc>
        <w:tc>
          <w:tcPr>
            <w:tcW w:w="709" w:type="dxa"/>
            <w:gridSpan w:val="2"/>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3</w:t>
            </w:r>
          </w:p>
        </w:tc>
        <w:tc>
          <w:tcPr>
            <w:tcW w:w="992" w:type="dxa"/>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7</w:t>
            </w:r>
          </w:p>
        </w:tc>
      </w:tr>
      <w:tr w:rsidR="007546B5" w:rsidRPr="007546B5" w:rsidTr="00846608">
        <w:trPr>
          <w:trHeight w:val="215"/>
          <w:jc w:val="center"/>
        </w:trPr>
        <w:tc>
          <w:tcPr>
            <w:tcW w:w="2694" w:type="dxa"/>
            <w:gridSpan w:val="2"/>
            <w:vMerge/>
          </w:tcPr>
          <w:p w:rsidR="007546B5" w:rsidRPr="007546B5" w:rsidRDefault="007546B5" w:rsidP="007546B5">
            <w:pPr>
              <w:spacing w:after="0" w:line="240" w:lineRule="auto"/>
              <w:jc w:val="both"/>
              <w:rPr>
                <w:rFonts w:ascii="Times New Roman" w:hAnsi="Times New Roman"/>
                <w:bCs/>
                <w:szCs w:val="28"/>
              </w:rPr>
            </w:pPr>
          </w:p>
        </w:tc>
        <w:tc>
          <w:tcPr>
            <w:tcW w:w="3296" w:type="dxa"/>
            <w:gridSpan w:val="2"/>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Химия</w:t>
            </w:r>
          </w:p>
        </w:tc>
        <w:tc>
          <w:tcPr>
            <w:tcW w:w="577" w:type="dxa"/>
            <w:gridSpan w:val="2"/>
            <w:vAlign w:val="bottom"/>
          </w:tcPr>
          <w:p w:rsidR="007546B5" w:rsidRPr="007546B5" w:rsidRDefault="007546B5" w:rsidP="007546B5">
            <w:pPr>
              <w:spacing w:after="0" w:line="240" w:lineRule="auto"/>
              <w:jc w:val="both"/>
              <w:rPr>
                <w:rFonts w:ascii="Times New Roman" w:hAnsi="Times New Roman"/>
                <w:bCs/>
                <w:szCs w:val="28"/>
              </w:rPr>
            </w:pPr>
          </w:p>
        </w:tc>
        <w:tc>
          <w:tcPr>
            <w:tcW w:w="598" w:type="dxa"/>
            <w:vAlign w:val="bottom"/>
          </w:tcPr>
          <w:p w:rsidR="007546B5" w:rsidRPr="007546B5" w:rsidRDefault="007546B5" w:rsidP="007546B5">
            <w:pPr>
              <w:spacing w:after="0" w:line="240" w:lineRule="auto"/>
              <w:jc w:val="both"/>
              <w:rPr>
                <w:rFonts w:ascii="Times New Roman" w:hAnsi="Times New Roman"/>
                <w:bCs/>
                <w:szCs w:val="28"/>
              </w:rPr>
            </w:pPr>
          </w:p>
        </w:tc>
        <w:tc>
          <w:tcPr>
            <w:tcW w:w="709" w:type="dxa"/>
            <w:gridSpan w:val="2"/>
            <w:vAlign w:val="bottom"/>
          </w:tcPr>
          <w:p w:rsidR="007546B5" w:rsidRPr="007546B5" w:rsidRDefault="007546B5" w:rsidP="007546B5">
            <w:pPr>
              <w:spacing w:after="0" w:line="240" w:lineRule="auto"/>
              <w:jc w:val="both"/>
              <w:rPr>
                <w:rFonts w:ascii="Times New Roman" w:hAnsi="Times New Roman"/>
                <w:bCs/>
                <w:szCs w:val="28"/>
              </w:rPr>
            </w:pPr>
          </w:p>
        </w:tc>
        <w:tc>
          <w:tcPr>
            <w:tcW w:w="661" w:type="dxa"/>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2</w:t>
            </w:r>
          </w:p>
        </w:tc>
        <w:tc>
          <w:tcPr>
            <w:tcW w:w="709" w:type="dxa"/>
            <w:gridSpan w:val="2"/>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2</w:t>
            </w:r>
          </w:p>
        </w:tc>
        <w:tc>
          <w:tcPr>
            <w:tcW w:w="992" w:type="dxa"/>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4</w:t>
            </w:r>
          </w:p>
        </w:tc>
      </w:tr>
      <w:tr w:rsidR="007546B5" w:rsidRPr="007546B5" w:rsidTr="00846608">
        <w:trPr>
          <w:trHeight w:val="251"/>
          <w:jc w:val="center"/>
        </w:trPr>
        <w:tc>
          <w:tcPr>
            <w:tcW w:w="2694" w:type="dxa"/>
            <w:gridSpan w:val="2"/>
            <w:vMerge/>
          </w:tcPr>
          <w:p w:rsidR="007546B5" w:rsidRPr="007546B5" w:rsidRDefault="007546B5" w:rsidP="007546B5">
            <w:pPr>
              <w:spacing w:after="0" w:line="240" w:lineRule="auto"/>
              <w:jc w:val="both"/>
              <w:rPr>
                <w:rFonts w:ascii="Times New Roman" w:hAnsi="Times New Roman"/>
                <w:bCs/>
                <w:szCs w:val="28"/>
              </w:rPr>
            </w:pPr>
          </w:p>
        </w:tc>
        <w:tc>
          <w:tcPr>
            <w:tcW w:w="3296" w:type="dxa"/>
            <w:gridSpan w:val="2"/>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Биология</w:t>
            </w:r>
          </w:p>
        </w:tc>
        <w:tc>
          <w:tcPr>
            <w:tcW w:w="577" w:type="dxa"/>
            <w:gridSpan w:val="2"/>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1</w:t>
            </w:r>
          </w:p>
        </w:tc>
        <w:tc>
          <w:tcPr>
            <w:tcW w:w="598" w:type="dxa"/>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1</w:t>
            </w:r>
          </w:p>
        </w:tc>
        <w:tc>
          <w:tcPr>
            <w:tcW w:w="709" w:type="dxa"/>
            <w:gridSpan w:val="2"/>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1</w:t>
            </w:r>
          </w:p>
        </w:tc>
        <w:tc>
          <w:tcPr>
            <w:tcW w:w="661" w:type="dxa"/>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2</w:t>
            </w:r>
          </w:p>
        </w:tc>
        <w:tc>
          <w:tcPr>
            <w:tcW w:w="709" w:type="dxa"/>
            <w:gridSpan w:val="2"/>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2</w:t>
            </w:r>
          </w:p>
        </w:tc>
        <w:tc>
          <w:tcPr>
            <w:tcW w:w="992" w:type="dxa"/>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7</w:t>
            </w:r>
          </w:p>
        </w:tc>
      </w:tr>
      <w:tr w:rsidR="007546B5" w:rsidRPr="007546B5" w:rsidTr="00846608">
        <w:trPr>
          <w:trHeight w:val="251"/>
          <w:jc w:val="center"/>
        </w:trPr>
        <w:tc>
          <w:tcPr>
            <w:tcW w:w="2694" w:type="dxa"/>
            <w:gridSpan w:val="2"/>
            <w:vMerge w:val="restart"/>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Искусство</w:t>
            </w:r>
          </w:p>
        </w:tc>
        <w:tc>
          <w:tcPr>
            <w:tcW w:w="3296" w:type="dxa"/>
            <w:gridSpan w:val="2"/>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Музыка</w:t>
            </w:r>
          </w:p>
        </w:tc>
        <w:tc>
          <w:tcPr>
            <w:tcW w:w="577" w:type="dxa"/>
            <w:gridSpan w:val="2"/>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1</w:t>
            </w:r>
          </w:p>
        </w:tc>
        <w:tc>
          <w:tcPr>
            <w:tcW w:w="598" w:type="dxa"/>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1</w:t>
            </w:r>
          </w:p>
        </w:tc>
        <w:tc>
          <w:tcPr>
            <w:tcW w:w="709" w:type="dxa"/>
            <w:gridSpan w:val="2"/>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1</w:t>
            </w:r>
          </w:p>
        </w:tc>
        <w:tc>
          <w:tcPr>
            <w:tcW w:w="661" w:type="dxa"/>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1</w:t>
            </w:r>
          </w:p>
        </w:tc>
        <w:tc>
          <w:tcPr>
            <w:tcW w:w="709" w:type="dxa"/>
            <w:gridSpan w:val="2"/>
            <w:vAlign w:val="bottom"/>
          </w:tcPr>
          <w:p w:rsidR="007546B5" w:rsidRPr="007546B5" w:rsidRDefault="007546B5" w:rsidP="007546B5">
            <w:pPr>
              <w:spacing w:after="0" w:line="240" w:lineRule="auto"/>
              <w:jc w:val="both"/>
              <w:rPr>
                <w:rFonts w:ascii="Times New Roman" w:hAnsi="Times New Roman"/>
                <w:bCs/>
                <w:szCs w:val="28"/>
              </w:rPr>
            </w:pPr>
          </w:p>
        </w:tc>
        <w:tc>
          <w:tcPr>
            <w:tcW w:w="992" w:type="dxa"/>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4</w:t>
            </w:r>
          </w:p>
        </w:tc>
      </w:tr>
      <w:tr w:rsidR="007546B5" w:rsidRPr="007546B5" w:rsidTr="00846608">
        <w:trPr>
          <w:trHeight w:val="215"/>
          <w:jc w:val="center"/>
        </w:trPr>
        <w:tc>
          <w:tcPr>
            <w:tcW w:w="2694" w:type="dxa"/>
            <w:gridSpan w:val="2"/>
            <w:vMerge/>
          </w:tcPr>
          <w:p w:rsidR="007546B5" w:rsidRPr="007546B5" w:rsidRDefault="007546B5" w:rsidP="007546B5">
            <w:pPr>
              <w:spacing w:after="0" w:line="240" w:lineRule="auto"/>
              <w:jc w:val="both"/>
              <w:rPr>
                <w:rFonts w:ascii="Times New Roman" w:hAnsi="Times New Roman"/>
                <w:bCs/>
                <w:szCs w:val="28"/>
              </w:rPr>
            </w:pPr>
          </w:p>
        </w:tc>
        <w:tc>
          <w:tcPr>
            <w:tcW w:w="3296" w:type="dxa"/>
            <w:gridSpan w:val="2"/>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Изобразительное искусство</w:t>
            </w:r>
          </w:p>
        </w:tc>
        <w:tc>
          <w:tcPr>
            <w:tcW w:w="577" w:type="dxa"/>
            <w:gridSpan w:val="2"/>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1</w:t>
            </w:r>
          </w:p>
        </w:tc>
        <w:tc>
          <w:tcPr>
            <w:tcW w:w="598" w:type="dxa"/>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1</w:t>
            </w:r>
          </w:p>
        </w:tc>
        <w:tc>
          <w:tcPr>
            <w:tcW w:w="709" w:type="dxa"/>
            <w:gridSpan w:val="2"/>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1</w:t>
            </w:r>
          </w:p>
        </w:tc>
        <w:tc>
          <w:tcPr>
            <w:tcW w:w="661" w:type="dxa"/>
            <w:vAlign w:val="bottom"/>
          </w:tcPr>
          <w:p w:rsidR="007546B5" w:rsidRPr="007546B5" w:rsidRDefault="007546B5" w:rsidP="007546B5">
            <w:pPr>
              <w:spacing w:after="0" w:line="240" w:lineRule="auto"/>
              <w:jc w:val="both"/>
              <w:rPr>
                <w:rFonts w:ascii="Times New Roman" w:hAnsi="Times New Roman"/>
                <w:bCs/>
                <w:szCs w:val="28"/>
              </w:rPr>
            </w:pPr>
          </w:p>
        </w:tc>
        <w:tc>
          <w:tcPr>
            <w:tcW w:w="709" w:type="dxa"/>
            <w:gridSpan w:val="2"/>
            <w:vAlign w:val="bottom"/>
          </w:tcPr>
          <w:p w:rsidR="007546B5" w:rsidRPr="007546B5" w:rsidRDefault="007546B5" w:rsidP="007546B5">
            <w:pPr>
              <w:spacing w:after="0" w:line="240" w:lineRule="auto"/>
              <w:jc w:val="both"/>
              <w:rPr>
                <w:rFonts w:ascii="Times New Roman" w:hAnsi="Times New Roman"/>
                <w:bCs/>
                <w:szCs w:val="28"/>
              </w:rPr>
            </w:pPr>
          </w:p>
        </w:tc>
        <w:tc>
          <w:tcPr>
            <w:tcW w:w="992" w:type="dxa"/>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3</w:t>
            </w:r>
          </w:p>
        </w:tc>
      </w:tr>
      <w:tr w:rsidR="007546B5" w:rsidRPr="007546B5" w:rsidTr="00846608">
        <w:trPr>
          <w:trHeight w:val="301"/>
          <w:jc w:val="center"/>
        </w:trPr>
        <w:tc>
          <w:tcPr>
            <w:tcW w:w="2694" w:type="dxa"/>
            <w:gridSpan w:val="2"/>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Технология</w:t>
            </w:r>
          </w:p>
        </w:tc>
        <w:tc>
          <w:tcPr>
            <w:tcW w:w="3296" w:type="dxa"/>
            <w:gridSpan w:val="2"/>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Технология</w:t>
            </w:r>
          </w:p>
        </w:tc>
        <w:tc>
          <w:tcPr>
            <w:tcW w:w="577" w:type="dxa"/>
            <w:gridSpan w:val="2"/>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2</w:t>
            </w:r>
          </w:p>
        </w:tc>
        <w:tc>
          <w:tcPr>
            <w:tcW w:w="598" w:type="dxa"/>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2</w:t>
            </w:r>
          </w:p>
        </w:tc>
        <w:tc>
          <w:tcPr>
            <w:tcW w:w="709" w:type="dxa"/>
            <w:gridSpan w:val="2"/>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2</w:t>
            </w:r>
          </w:p>
        </w:tc>
        <w:tc>
          <w:tcPr>
            <w:tcW w:w="661" w:type="dxa"/>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1</w:t>
            </w:r>
          </w:p>
        </w:tc>
        <w:tc>
          <w:tcPr>
            <w:tcW w:w="709" w:type="dxa"/>
            <w:gridSpan w:val="2"/>
            <w:vAlign w:val="bottom"/>
          </w:tcPr>
          <w:p w:rsidR="007546B5" w:rsidRPr="007546B5" w:rsidRDefault="007546B5" w:rsidP="007546B5">
            <w:pPr>
              <w:spacing w:after="0" w:line="240" w:lineRule="auto"/>
              <w:jc w:val="both"/>
              <w:rPr>
                <w:rFonts w:ascii="Times New Roman" w:hAnsi="Times New Roman"/>
                <w:bCs/>
                <w:szCs w:val="28"/>
              </w:rPr>
            </w:pPr>
          </w:p>
        </w:tc>
        <w:tc>
          <w:tcPr>
            <w:tcW w:w="992" w:type="dxa"/>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7</w:t>
            </w:r>
          </w:p>
        </w:tc>
      </w:tr>
      <w:tr w:rsidR="007546B5" w:rsidRPr="007546B5" w:rsidTr="00846608">
        <w:trPr>
          <w:trHeight w:val="413"/>
          <w:jc w:val="center"/>
        </w:trPr>
        <w:tc>
          <w:tcPr>
            <w:tcW w:w="2694" w:type="dxa"/>
            <w:gridSpan w:val="2"/>
            <w:vMerge w:val="restart"/>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Физическая культура и Основы безопасности жизнедеятельности</w:t>
            </w:r>
          </w:p>
        </w:tc>
        <w:tc>
          <w:tcPr>
            <w:tcW w:w="3296" w:type="dxa"/>
            <w:gridSpan w:val="2"/>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Основы безопасности жизнедеятельности</w:t>
            </w:r>
          </w:p>
        </w:tc>
        <w:tc>
          <w:tcPr>
            <w:tcW w:w="577" w:type="dxa"/>
            <w:gridSpan w:val="2"/>
            <w:vAlign w:val="bottom"/>
          </w:tcPr>
          <w:p w:rsidR="007546B5" w:rsidRPr="007546B5" w:rsidRDefault="007546B5" w:rsidP="007546B5">
            <w:pPr>
              <w:spacing w:after="0" w:line="240" w:lineRule="auto"/>
              <w:jc w:val="both"/>
              <w:rPr>
                <w:rFonts w:ascii="Times New Roman" w:hAnsi="Times New Roman"/>
                <w:bCs/>
                <w:szCs w:val="28"/>
              </w:rPr>
            </w:pPr>
          </w:p>
        </w:tc>
        <w:tc>
          <w:tcPr>
            <w:tcW w:w="598" w:type="dxa"/>
            <w:vAlign w:val="bottom"/>
          </w:tcPr>
          <w:p w:rsidR="007546B5" w:rsidRPr="007546B5" w:rsidRDefault="007546B5" w:rsidP="007546B5">
            <w:pPr>
              <w:spacing w:after="0" w:line="240" w:lineRule="auto"/>
              <w:jc w:val="both"/>
              <w:rPr>
                <w:rFonts w:ascii="Times New Roman" w:hAnsi="Times New Roman"/>
                <w:bCs/>
                <w:szCs w:val="28"/>
              </w:rPr>
            </w:pPr>
          </w:p>
        </w:tc>
        <w:tc>
          <w:tcPr>
            <w:tcW w:w="709" w:type="dxa"/>
            <w:gridSpan w:val="2"/>
            <w:vAlign w:val="bottom"/>
          </w:tcPr>
          <w:p w:rsidR="007546B5" w:rsidRPr="007546B5" w:rsidRDefault="007546B5" w:rsidP="007546B5">
            <w:pPr>
              <w:spacing w:after="0" w:line="240" w:lineRule="auto"/>
              <w:jc w:val="both"/>
              <w:rPr>
                <w:rFonts w:ascii="Times New Roman" w:hAnsi="Times New Roman"/>
                <w:bCs/>
                <w:szCs w:val="28"/>
              </w:rPr>
            </w:pPr>
          </w:p>
        </w:tc>
        <w:tc>
          <w:tcPr>
            <w:tcW w:w="661" w:type="dxa"/>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1</w:t>
            </w:r>
          </w:p>
        </w:tc>
        <w:tc>
          <w:tcPr>
            <w:tcW w:w="709" w:type="dxa"/>
            <w:gridSpan w:val="2"/>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1</w:t>
            </w:r>
          </w:p>
        </w:tc>
        <w:tc>
          <w:tcPr>
            <w:tcW w:w="992" w:type="dxa"/>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2</w:t>
            </w:r>
          </w:p>
        </w:tc>
      </w:tr>
      <w:tr w:rsidR="007546B5" w:rsidRPr="007546B5" w:rsidTr="00846608">
        <w:trPr>
          <w:trHeight w:val="301"/>
          <w:jc w:val="center"/>
        </w:trPr>
        <w:tc>
          <w:tcPr>
            <w:tcW w:w="2694" w:type="dxa"/>
            <w:gridSpan w:val="2"/>
            <w:vMerge/>
          </w:tcPr>
          <w:p w:rsidR="007546B5" w:rsidRPr="007546B5" w:rsidRDefault="007546B5" w:rsidP="007546B5">
            <w:pPr>
              <w:spacing w:after="0" w:line="240" w:lineRule="auto"/>
              <w:jc w:val="both"/>
              <w:rPr>
                <w:rFonts w:ascii="Times New Roman" w:hAnsi="Times New Roman"/>
                <w:bCs/>
                <w:szCs w:val="28"/>
              </w:rPr>
            </w:pPr>
          </w:p>
        </w:tc>
        <w:tc>
          <w:tcPr>
            <w:tcW w:w="3296" w:type="dxa"/>
            <w:gridSpan w:val="2"/>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Физическая культура</w:t>
            </w:r>
          </w:p>
        </w:tc>
        <w:tc>
          <w:tcPr>
            <w:tcW w:w="577" w:type="dxa"/>
            <w:gridSpan w:val="2"/>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2</w:t>
            </w:r>
          </w:p>
        </w:tc>
        <w:tc>
          <w:tcPr>
            <w:tcW w:w="598" w:type="dxa"/>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2</w:t>
            </w:r>
          </w:p>
        </w:tc>
        <w:tc>
          <w:tcPr>
            <w:tcW w:w="709" w:type="dxa"/>
            <w:gridSpan w:val="2"/>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2</w:t>
            </w:r>
          </w:p>
        </w:tc>
        <w:tc>
          <w:tcPr>
            <w:tcW w:w="661" w:type="dxa"/>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2</w:t>
            </w:r>
          </w:p>
        </w:tc>
        <w:tc>
          <w:tcPr>
            <w:tcW w:w="709" w:type="dxa"/>
            <w:gridSpan w:val="2"/>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2</w:t>
            </w:r>
          </w:p>
        </w:tc>
        <w:tc>
          <w:tcPr>
            <w:tcW w:w="992" w:type="dxa"/>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10</w:t>
            </w:r>
          </w:p>
        </w:tc>
      </w:tr>
      <w:tr w:rsidR="007546B5" w:rsidRPr="007546B5" w:rsidTr="00846608">
        <w:trPr>
          <w:trHeight w:val="284"/>
          <w:jc w:val="center"/>
        </w:trPr>
        <w:tc>
          <w:tcPr>
            <w:tcW w:w="5990" w:type="dxa"/>
            <w:gridSpan w:val="4"/>
          </w:tcPr>
          <w:p w:rsidR="007546B5" w:rsidRPr="007546B5" w:rsidRDefault="007546B5" w:rsidP="007546B5">
            <w:pPr>
              <w:spacing w:after="0" w:line="240" w:lineRule="auto"/>
              <w:jc w:val="both"/>
              <w:rPr>
                <w:rFonts w:ascii="Times New Roman" w:hAnsi="Times New Roman"/>
                <w:b/>
                <w:bCs/>
                <w:szCs w:val="28"/>
              </w:rPr>
            </w:pPr>
            <w:r w:rsidRPr="007546B5">
              <w:rPr>
                <w:rFonts w:ascii="Times New Roman" w:hAnsi="Times New Roman"/>
                <w:b/>
                <w:bCs/>
                <w:szCs w:val="28"/>
              </w:rPr>
              <w:t>Итого</w:t>
            </w:r>
          </w:p>
        </w:tc>
        <w:tc>
          <w:tcPr>
            <w:tcW w:w="577" w:type="dxa"/>
            <w:gridSpan w:val="2"/>
            <w:vAlign w:val="bottom"/>
          </w:tcPr>
          <w:p w:rsidR="007546B5" w:rsidRPr="007546B5" w:rsidRDefault="007546B5" w:rsidP="007546B5">
            <w:pPr>
              <w:spacing w:after="0" w:line="240" w:lineRule="auto"/>
              <w:jc w:val="both"/>
              <w:rPr>
                <w:rFonts w:ascii="Times New Roman" w:hAnsi="Times New Roman"/>
                <w:b/>
                <w:bCs/>
                <w:szCs w:val="28"/>
              </w:rPr>
            </w:pPr>
            <w:r w:rsidRPr="007546B5">
              <w:rPr>
                <w:rFonts w:ascii="Times New Roman" w:hAnsi="Times New Roman"/>
                <w:b/>
                <w:bCs/>
                <w:szCs w:val="28"/>
              </w:rPr>
              <w:t>31</w:t>
            </w:r>
          </w:p>
        </w:tc>
        <w:tc>
          <w:tcPr>
            <w:tcW w:w="598" w:type="dxa"/>
            <w:vAlign w:val="bottom"/>
          </w:tcPr>
          <w:p w:rsidR="007546B5" w:rsidRPr="007546B5" w:rsidRDefault="007546B5" w:rsidP="007546B5">
            <w:pPr>
              <w:spacing w:after="0" w:line="240" w:lineRule="auto"/>
              <w:jc w:val="both"/>
              <w:rPr>
                <w:rFonts w:ascii="Times New Roman" w:hAnsi="Times New Roman"/>
                <w:b/>
                <w:bCs/>
                <w:szCs w:val="28"/>
              </w:rPr>
            </w:pPr>
            <w:r w:rsidRPr="007546B5">
              <w:rPr>
                <w:rFonts w:ascii="Times New Roman" w:hAnsi="Times New Roman"/>
                <w:b/>
                <w:bCs/>
                <w:szCs w:val="28"/>
              </w:rPr>
              <w:t>32</w:t>
            </w:r>
          </w:p>
        </w:tc>
        <w:tc>
          <w:tcPr>
            <w:tcW w:w="709" w:type="dxa"/>
            <w:gridSpan w:val="2"/>
            <w:vAlign w:val="bottom"/>
          </w:tcPr>
          <w:p w:rsidR="007546B5" w:rsidRPr="007546B5" w:rsidRDefault="007546B5" w:rsidP="007546B5">
            <w:pPr>
              <w:spacing w:after="0" w:line="240" w:lineRule="auto"/>
              <w:jc w:val="both"/>
              <w:rPr>
                <w:rFonts w:ascii="Times New Roman" w:hAnsi="Times New Roman"/>
                <w:b/>
                <w:bCs/>
                <w:szCs w:val="28"/>
              </w:rPr>
            </w:pPr>
            <w:r w:rsidRPr="007546B5">
              <w:rPr>
                <w:rFonts w:ascii="Times New Roman" w:hAnsi="Times New Roman"/>
                <w:b/>
                <w:bCs/>
                <w:szCs w:val="28"/>
              </w:rPr>
              <w:t>34</w:t>
            </w:r>
          </w:p>
        </w:tc>
        <w:tc>
          <w:tcPr>
            <w:tcW w:w="661" w:type="dxa"/>
            <w:vAlign w:val="bottom"/>
          </w:tcPr>
          <w:p w:rsidR="007546B5" w:rsidRPr="007546B5" w:rsidRDefault="007546B5" w:rsidP="007546B5">
            <w:pPr>
              <w:spacing w:after="0" w:line="240" w:lineRule="auto"/>
              <w:jc w:val="both"/>
              <w:rPr>
                <w:rFonts w:ascii="Times New Roman" w:hAnsi="Times New Roman"/>
                <w:b/>
                <w:bCs/>
                <w:szCs w:val="28"/>
              </w:rPr>
            </w:pPr>
            <w:r w:rsidRPr="007546B5">
              <w:rPr>
                <w:rFonts w:ascii="Times New Roman" w:hAnsi="Times New Roman"/>
                <w:b/>
                <w:bCs/>
                <w:szCs w:val="28"/>
              </w:rPr>
              <w:t>33</w:t>
            </w:r>
          </w:p>
        </w:tc>
        <w:tc>
          <w:tcPr>
            <w:tcW w:w="709" w:type="dxa"/>
            <w:gridSpan w:val="2"/>
            <w:vAlign w:val="bottom"/>
          </w:tcPr>
          <w:p w:rsidR="007546B5" w:rsidRPr="007546B5" w:rsidRDefault="007546B5" w:rsidP="007546B5">
            <w:pPr>
              <w:spacing w:after="0" w:line="240" w:lineRule="auto"/>
              <w:jc w:val="both"/>
              <w:rPr>
                <w:rFonts w:ascii="Times New Roman" w:hAnsi="Times New Roman"/>
                <w:b/>
                <w:bCs/>
                <w:szCs w:val="28"/>
              </w:rPr>
            </w:pPr>
            <w:r w:rsidRPr="007546B5">
              <w:rPr>
                <w:rFonts w:ascii="Times New Roman" w:hAnsi="Times New Roman"/>
                <w:b/>
                <w:bCs/>
                <w:szCs w:val="28"/>
              </w:rPr>
              <w:t>33</w:t>
            </w:r>
          </w:p>
        </w:tc>
        <w:tc>
          <w:tcPr>
            <w:tcW w:w="992" w:type="dxa"/>
            <w:vAlign w:val="bottom"/>
          </w:tcPr>
          <w:p w:rsidR="007546B5" w:rsidRPr="007546B5" w:rsidRDefault="007546B5" w:rsidP="007546B5">
            <w:pPr>
              <w:spacing w:after="0" w:line="240" w:lineRule="auto"/>
              <w:jc w:val="both"/>
              <w:rPr>
                <w:rFonts w:ascii="Times New Roman" w:hAnsi="Times New Roman"/>
                <w:b/>
                <w:bCs/>
                <w:szCs w:val="28"/>
              </w:rPr>
            </w:pPr>
            <w:r w:rsidRPr="007546B5">
              <w:rPr>
                <w:rFonts w:ascii="Times New Roman" w:hAnsi="Times New Roman"/>
                <w:b/>
                <w:bCs/>
                <w:szCs w:val="28"/>
              </w:rPr>
              <w:t>163</w:t>
            </w:r>
          </w:p>
        </w:tc>
      </w:tr>
      <w:tr w:rsidR="007546B5" w:rsidRPr="007546B5" w:rsidTr="00846608">
        <w:trPr>
          <w:trHeight w:val="301"/>
          <w:jc w:val="center"/>
        </w:trPr>
        <w:tc>
          <w:tcPr>
            <w:tcW w:w="5990" w:type="dxa"/>
            <w:gridSpan w:val="4"/>
          </w:tcPr>
          <w:p w:rsidR="007546B5" w:rsidRPr="007546B5" w:rsidRDefault="007546B5" w:rsidP="007546B5">
            <w:pPr>
              <w:spacing w:after="0" w:line="240" w:lineRule="auto"/>
              <w:jc w:val="both"/>
              <w:rPr>
                <w:rFonts w:ascii="Times New Roman" w:hAnsi="Times New Roman"/>
                <w:b/>
                <w:bCs/>
                <w:i/>
                <w:szCs w:val="28"/>
              </w:rPr>
            </w:pPr>
            <w:r w:rsidRPr="007546B5">
              <w:rPr>
                <w:rFonts w:ascii="Times New Roman" w:hAnsi="Times New Roman"/>
                <w:b/>
                <w:bCs/>
                <w:i/>
                <w:szCs w:val="28"/>
              </w:rPr>
              <w:t>Часть, формируемая участниками образовательных отношений</w:t>
            </w:r>
          </w:p>
        </w:tc>
        <w:tc>
          <w:tcPr>
            <w:tcW w:w="577" w:type="dxa"/>
            <w:gridSpan w:val="2"/>
            <w:vAlign w:val="bottom"/>
          </w:tcPr>
          <w:p w:rsidR="007546B5" w:rsidRPr="007546B5" w:rsidRDefault="007546B5" w:rsidP="007546B5">
            <w:pPr>
              <w:spacing w:after="0" w:line="240" w:lineRule="auto"/>
              <w:jc w:val="both"/>
              <w:rPr>
                <w:rFonts w:ascii="Times New Roman" w:hAnsi="Times New Roman"/>
                <w:b/>
                <w:bCs/>
                <w:szCs w:val="28"/>
              </w:rPr>
            </w:pPr>
            <w:r w:rsidRPr="007546B5">
              <w:rPr>
                <w:rFonts w:ascii="Times New Roman" w:hAnsi="Times New Roman"/>
                <w:b/>
                <w:bCs/>
                <w:szCs w:val="28"/>
              </w:rPr>
              <w:t>1</w:t>
            </w:r>
          </w:p>
        </w:tc>
        <w:tc>
          <w:tcPr>
            <w:tcW w:w="598" w:type="dxa"/>
            <w:vAlign w:val="bottom"/>
          </w:tcPr>
          <w:p w:rsidR="007546B5" w:rsidRPr="007546B5" w:rsidRDefault="007546B5" w:rsidP="007546B5">
            <w:pPr>
              <w:spacing w:after="0" w:line="240" w:lineRule="auto"/>
              <w:jc w:val="both"/>
              <w:rPr>
                <w:rFonts w:ascii="Times New Roman" w:hAnsi="Times New Roman"/>
                <w:b/>
                <w:bCs/>
                <w:szCs w:val="28"/>
              </w:rPr>
            </w:pPr>
            <w:r w:rsidRPr="007546B5">
              <w:rPr>
                <w:rFonts w:ascii="Times New Roman" w:hAnsi="Times New Roman"/>
                <w:b/>
                <w:bCs/>
                <w:szCs w:val="28"/>
              </w:rPr>
              <w:t>1</w:t>
            </w:r>
          </w:p>
        </w:tc>
        <w:tc>
          <w:tcPr>
            <w:tcW w:w="709" w:type="dxa"/>
            <w:gridSpan w:val="2"/>
            <w:vAlign w:val="bottom"/>
          </w:tcPr>
          <w:p w:rsidR="007546B5" w:rsidRPr="007546B5" w:rsidRDefault="007546B5" w:rsidP="007546B5">
            <w:pPr>
              <w:spacing w:after="0" w:line="240" w:lineRule="auto"/>
              <w:jc w:val="both"/>
              <w:rPr>
                <w:rFonts w:ascii="Times New Roman" w:hAnsi="Times New Roman"/>
                <w:b/>
                <w:bCs/>
                <w:szCs w:val="28"/>
              </w:rPr>
            </w:pPr>
            <w:r w:rsidRPr="007546B5">
              <w:rPr>
                <w:rFonts w:ascii="Times New Roman" w:hAnsi="Times New Roman"/>
                <w:b/>
                <w:bCs/>
                <w:szCs w:val="28"/>
              </w:rPr>
              <w:t>1</w:t>
            </w:r>
          </w:p>
        </w:tc>
        <w:tc>
          <w:tcPr>
            <w:tcW w:w="661" w:type="dxa"/>
            <w:vAlign w:val="bottom"/>
          </w:tcPr>
          <w:p w:rsidR="007546B5" w:rsidRPr="007546B5" w:rsidRDefault="007546B5" w:rsidP="007546B5">
            <w:pPr>
              <w:spacing w:after="0" w:line="240" w:lineRule="auto"/>
              <w:jc w:val="both"/>
              <w:rPr>
                <w:rFonts w:ascii="Times New Roman" w:hAnsi="Times New Roman"/>
                <w:b/>
                <w:bCs/>
                <w:szCs w:val="28"/>
              </w:rPr>
            </w:pPr>
            <w:r w:rsidRPr="007546B5">
              <w:rPr>
                <w:rFonts w:ascii="Times New Roman" w:hAnsi="Times New Roman"/>
                <w:b/>
                <w:bCs/>
                <w:szCs w:val="28"/>
              </w:rPr>
              <w:t>3</w:t>
            </w:r>
          </w:p>
        </w:tc>
        <w:tc>
          <w:tcPr>
            <w:tcW w:w="709" w:type="dxa"/>
            <w:gridSpan w:val="2"/>
            <w:vAlign w:val="bottom"/>
          </w:tcPr>
          <w:p w:rsidR="007546B5" w:rsidRPr="007546B5" w:rsidRDefault="007546B5" w:rsidP="007546B5">
            <w:pPr>
              <w:spacing w:after="0" w:line="240" w:lineRule="auto"/>
              <w:jc w:val="both"/>
              <w:rPr>
                <w:rFonts w:ascii="Times New Roman" w:hAnsi="Times New Roman"/>
                <w:b/>
                <w:bCs/>
                <w:szCs w:val="28"/>
              </w:rPr>
            </w:pPr>
            <w:r w:rsidRPr="007546B5">
              <w:rPr>
                <w:rFonts w:ascii="Times New Roman" w:hAnsi="Times New Roman"/>
                <w:b/>
                <w:bCs/>
                <w:szCs w:val="28"/>
              </w:rPr>
              <w:t>3</w:t>
            </w:r>
          </w:p>
        </w:tc>
        <w:tc>
          <w:tcPr>
            <w:tcW w:w="992" w:type="dxa"/>
            <w:vAlign w:val="bottom"/>
          </w:tcPr>
          <w:p w:rsidR="007546B5" w:rsidRPr="007546B5" w:rsidRDefault="007546B5" w:rsidP="007546B5">
            <w:pPr>
              <w:spacing w:after="0" w:line="240" w:lineRule="auto"/>
              <w:jc w:val="both"/>
              <w:rPr>
                <w:rFonts w:ascii="Times New Roman" w:hAnsi="Times New Roman"/>
                <w:b/>
                <w:bCs/>
                <w:szCs w:val="28"/>
              </w:rPr>
            </w:pPr>
            <w:r w:rsidRPr="007546B5">
              <w:rPr>
                <w:rFonts w:ascii="Times New Roman" w:hAnsi="Times New Roman"/>
                <w:b/>
                <w:bCs/>
                <w:szCs w:val="28"/>
              </w:rPr>
              <w:t>9</w:t>
            </w:r>
          </w:p>
        </w:tc>
      </w:tr>
      <w:tr w:rsidR="007546B5" w:rsidRPr="007546B5" w:rsidTr="00846608">
        <w:trPr>
          <w:trHeight w:val="301"/>
          <w:jc w:val="center"/>
        </w:trPr>
        <w:tc>
          <w:tcPr>
            <w:tcW w:w="2668" w:type="dxa"/>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Общественно-научные предметы</w:t>
            </w:r>
          </w:p>
        </w:tc>
        <w:tc>
          <w:tcPr>
            <w:tcW w:w="3322" w:type="dxa"/>
            <w:gridSpan w:val="3"/>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Обществознание</w:t>
            </w:r>
          </w:p>
        </w:tc>
        <w:tc>
          <w:tcPr>
            <w:tcW w:w="577" w:type="dxa"/>
            <w:gridSpan w:val="2"/>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 xml:space="preserve">  1</w:t>
            </w:r>
          </w:p>
          <w:p w:rsidR="007546B5" w:rsidRPr="007546B5" w:rsidRDefault="007546B5" w:rsidP="007546B5">
            <w:pPr>
              <w:spacing w:after="0" w:line="240" w:lineRule="auto"/>
              <w:jc w:val="both"/>
              <w:rPr>
                <w:rFonts w:ascii="Times New Roman" w:hAnsi="Times New Roman"/>
                <w:bCs/>
                <w:color w:val="FF0000"/>
                <w:szCs w:val="28"/>
              </w:rPr>
            </w:pPr>
          </w:p>
        </w:tc>
        <w:tc>
          <w:tcPr>
            <w:tcW w:w="598" w:type="dxa"/>
            <w:vAlign w:val="bottom"/>
          </w:tcPr>
          <w:p w:rsidR="007546B5" w:rsidRPr="007546B5" w:rsidRDefault="007546B5" w:rsidP="007546B5">
            <w:pPr>
              <w:spacing w:after="0" w:line="240" w:lineRule="auto"/>
              <w:jc w:val="both"/>
              <w:rPr>
                <w:rFonts w:ascii="Times New Roman" w:hAnsi="Times New Roman"/>
                <w:bCs/>
                <w:szCs w:val="28"/>
              </w:rPr>
            </w:pPr>
          </w:p>
        </w:tc>
        <w:tc>
          <w:tcPr>
            <w:tcW w:w="709" w:type="dxa"/>
            <w:gridSpan w:val="2"/>
            <w:vAlign w:val="bottom"/>
          </w:tcPr>
          <w:p w:rsidR="007546B5" w:rsidRPr="007546B5" w:rsidRDefault="007546B5" w:rsidP="007546B5">
            <w:pPr>
              <w:spacing w:after="0" w:line="240" w:lineRule="auto"/>
              <w:jc w:val="both"/>
              <w:rPr>
                <w:rFonts w:ascii="Times New Roman" w:hAnsi="Times New Roman"/>
                <w:bCs/>
                <w:szCs w:val="28"/>
              </w:rPr>
            </w:pPr>
          </w:p>
        </w:tc>
        <w:tc>
          <w:tcPr>
            <w:tcW w:w="661" w:type="dxa"/>
            <w:vAlign w:val="bottom"/>
          </w:tcPr>
          <w:p w:rsidR="007546B5" w:rsidRPr="007546B5" w:rsidRDefault="007546B5" w:rsidP="007546B5">
            <w:pPr>
              <w:spacing w:after="0" w:line="240" w:lineRule="auto"/>
              <w:jc w:val="both"/>
              <w:rPr>
                <w:rFonts w:ascii="Times New Roman" w:hAnsi="Times New Roman"/>
                <w:bCs/>
                <w:szCs w:val="28"/>
              </w:rPr>
            </w:pPr>
          </w:p>
        </w:tc>
        <w:tc>
          <w:tcPr>
            <w:tcW w:w="709" w:type="dxa"/>
            <w:gridSpan w:val="2"/>
            <w:vAlign w:val="bottom"/>
          </w:tcPr>
          <w:p w:rsidR="007546B5" w:rsidRPr="007546B5" w:rsidRDefault="007546B5" w:rsidP="007546B5">
            <w:pPr>
              <w:spacing w:after="0" w:line="240" w:lineRule="auto"/>
              <w:jc w:val="both"/>
              <w:rPr>
                <w:rFonts w:ascii="Times New Roman" w:hAnsi="Times New Roman"/>
                <w:bCs/>
                <w:szCs w:val="28"/>
              </w:rPr>
            </w:pPr>
          </w:p>
        </w:tc>
        <w:tc>
          <w:tcPr>
            <w:tcW w:w="992" w:type="dxa"/>
            <w:vAlign w:val="bottom"/>
          </w:tcPr>
          <w:p w:rsidR="007546B5" w:rsidRPr="007546B5" w:rsidRDefault="007546B5" w:rsidP="007546B5">
            <w:pPr>
              <w:spacing w:after="0" w:line="240" w:lineRule="auto"/>
              <w:jc w:val="both"/>
              <w:rPr>
                <w:rFonts w:ascii="Times New Roman" w:hAnsi="Times New Roman"/>
                <w:bCs/>
                <w:szCs w:val="28"/>
              </w:rPr>
            </w:pPr>
          </w:p>
        </w:tc>
      </w:tr>
      <w:tr w:rsidR="007546B5" w:rsidRPr="007546B5" w:rsidTr="00846608">
        <w:trPr>
          <w:trHeight w:val="301"/>
          <w:jc w:val="center"/>
        </w:trPr>
        <w:tc>
          <w:tcPr>
            <w:tcW w:w="5990" w:type="dxa"/>
            <w:gridSpan w:val="4"/>
          </w:tcPr>
          <w:p w:rsidR="007546B5" w:rsidRPr="007546B5" w:rsidRDefault="007546B5" w:rsidP="007546B5">
            <w:pPr>
              <w:spacing w:after="0" w:line="240" w:lineRule="auto"/>
              <w:jc w:val="both"/>
              <w:rPr>
                <w:rFonts w:ascii="Times New Roman" w:hAnsi="Times New Roman"/>
                <w:b/>
                <w:bCs/>
                <w:szCs w:val="28"/>
              </w:rPr>
            </w:pPr>
            <w:r w:rsidRPr="007546B5">
              <w:rPr>
                <w:rFonts w:ascii="Times New Roman" w:hAnsi="Times New Roman"/>
                <w:b/>
                <w:bCs/>
                <w:szCs w:val="28"/>
              </w:rPr>
              <w:t>Максимально допустимая недельная нагрузка</w:t>
            </w:r>
          </w:p>
        </w:tc>
        <w:tc>
          <w:tcPr>
            <w:tcW w:w="577" w:type="dxa"/>
            <w:gridSpan w:val="2"/>
            <w:vAlign w:val="bottom"/>
          </w:tcPr>
          <w:p w:rsidR="007546B5" w:rsidRPr="007546B5" w:rsidRDefault="007546B5" w:rsidP="007546B5">
            <w:pPr>
              <w:spacing w:after="0" w:line="240" w:lineRule="auto"/>
              <w:jc w:val="both"/>
              <w:rPr>
                <w:rFonts w:ascii="Times New Roman" w:hAnsi="Times New Roman"/>
                <w:b/>
                <w:bCs/>
                <w:szCs w:val="28"/>
              </w:rPr>
            </w:pPr>
            <w:r w:rsidRPr="007546B5">
              <w:rPr>
                <w:rFonts w:ascii="Times New Roman" w:hAnsi="Times New Roman"/>
                <w:b/>
                <w:bCs/>
                <w:szCs w:val="28"/>
              </w:rPr>
              <w:t>32</w:t>
            </w:r>
          </w:p>
        </w:tc>
        <w:tc>
          <w:tcPr>
            <w:tcW w:w="598" w:type="dxa"/>
            <w:vAlign w:val="bottom"/>
          </w:tcPr>
          <w:p w:rsidR="007546B5" w:rsidRPr="007546B5" w:rsidRDefault="007546B5" w:rsidP="007546B5">
            <w:pPr>
              <w:spacing w:after="0" w:line="240" w:lineRule="auto"/>
              <w:jc w:val="both"/>
              <w:rPr>
                <w:rFonts w:ascii="Times New Roman" w:hAnsi="Times New Roman"/>
                <w:b/>
                <w:bCs/>
                <w:szCs w:val="28"/>
              </w:rPr>
            </w:pPr>
            <w:r w:rsidRPr="007546B5">
              <w:rPr>
                <w:rFonts w:ascii="Times New Roman" w:hAnsi="Times New Roman"/>
                <w:b/>
                <w:bCs/>
                <w:szCs w:val="28"/>
              </w:rPr>
              <w:t>33</w:t>
            </w:r>
          </w:p>
        </w:tc>
        <w:tc>
          <w:tcPr>
            <w:tcW w:w="709" w:type="dxa"/>
            <w:gridSpan w:val="2"/>
            <w:vAlign w:val="bottom"/>
          </w:tcPr>
          <w:p w:rsidR="007546B5" w:rsidRPr="007546B5" w:rsidRDefault="007546B5" w:rsidP="007546B5">
            <w:pPr>
              <w:spacing w:after="0" w:line="240" w:lineRule="auto"/>
              <w:jc w:val="both"/>
              <w:rPr>
                <w:rFonts w:ascii="Times New Roman" w:hAnsi="Times New Roman"/>
                <w:b/>
                <w:bCs/>
                <w:szCs w:val="28"/>
              </w:rPr>
            </w:pPr>
            <w:r w:rsidRPr="007546B5">
              <w:rPr>
                <w:rFonts w:ascii="Times New Roman" w:hAnsi="Times New Roman"/>
                <w:b/>
                <w:bCs/>
                <w:szCs w:val="28"/>
              </w:rPr>
              <w:t>35</w:t>
            </w:r>
          </w:p>
        </w:tc>
        <w:tc>
          <w:tcPr>
            <w:tcW w:w="661" w:type="dxa"/>
            <w:vAlign w:val="bottom"/>
          </w:tcPr>
          <w:p w:rsidR="007546B5" w:rsidRPr="007546B5" w:rsidRDefault="007546B5" w:rsidP="007546B5">
            <w:pPr>
              <w:spacing w:after="0" w:line="240" w:lineRule="auto"/>
              <w:jc w:val="both"/>
              <w:rPr>
                <w:rFonts w:ascii="Times New Roman" w:hAnsi="Times New Roman"/>
                <w:b/>
                <w:bCs/>
                <w:szCs w:val="28"/>
              </w:rPr>
            </w:pPr>
            <w:r w:rsidRPr="007546B5">
              <w:rPr>
                <w:rFonts w:ascii="Times New Roman" w:hAnsi="Times New Roman"/>
                <w:b/>
                <w:bCs/>
                <w:szCs w:val="28"/>
              </w:rPr>
              <w:t>36</w:t>
            </w:r>
          </w:p>
        </w:tc>
        <w:tc>
          <w:tcPr>
            <w:tcW w:w="709" w:type="dxa"/>
            <w:gridSpan w:val="2"/>
            <w:vAlign w:val="bottom"/>
          </w:tcPr>
          <w:p w:rsidR="007546B5" w:rsidRPr="007546B5" w:rsidRDefault="007546B5" w:rsidP="007546B5">
            <w:pPr>
              <w:spacing w:after="0" w:line="240" w:lineRule="auto"/>
              <w:jc w:val="both"/>
              <w:rPr>
                <w:rFonts w:ascii="Times New Roman" w:hAnsi="Times New Roman"/>
                <w:b/>
                <w:bCs/>
                <w:szCs w:val="28"/>
              </w:rPr>
            </w:pPr>
            <w:r w:rsidRPr="007546B5">
              <w:rPr>
                <w:rFonts w:ascii="Times New Roman" w:hAnsi="Times New Roman"/>
                <w:b/>
                <w:bCs/>
                <w:szCs w:val="28"/>
              </w:rPr>
              <w:t>36</w:t>
            </w:r>
          </w:p>
        </w:tc>
        <w:tc>
          <w:tcPr>
            <w:tcW w:w="992" w:type="dxa"/>
            <w:vAlign w:val="bottom"/>
          </w:tcPr>
          <w:p w:rsidR="007546B5" w:rsidRPr="007546B5" w:rsidRDefault="007546B5" w:rsidP="007546B5">
            <w:pPr>
              <w:spacing w:after="0" w:line="240" w:lineRule="auto"/>
              <w:jc w:val="both"/>
              <w:rPr>
                <w:rFonts w:ascii="Times New Roman" w:hAnsi="Times New Roman"/>
                <w:b/>
                <w:bCs/>
                <w:szCs w:val="28"/>
              </w:rPr>
            </w:pPr>
            <w:r w:rsidRPr="007546B5">
              <w:rPr>
                <w:rFonts w:ascii="Times New Roman" w:hAnsi="Times New Roman"/>
                <w:b/>
                <w:bCs/>
                <w:szCs w:val="28"/>
              </w:rPr>
              <w:t>172</w:t>
            </w:r>
          </w:p>
        </w:tc>
      </w:tr>
      <w:tr w:rsidR="007546B5" w:rsidRPr="007546B5" w:rsidTr="00846608">
        <w:trPr>
          <w:trHeight w:val="301"/>
          <w:jc w:val="center"/>
        </w:trPr>
        <w:tc>
          <w:tcPr>
            <w:tcW w:w="5990" w:type="dxa"/>
            <w:gridSpan w:val="4"/>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Внеурочная деятельность</w:t>
            </w:r>
          </w:p>
        </w:tc>
        <w:tc>
          <w:tcPr>
            <w:tcW w:w="577" w:type="dxa"/>
            <w:gridSpan w:val="2"/>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 xml:space="preserve">  2</w:t>
            </w:r>
          </w:p>
        </w:tc>
        <w:tc>
          <w:tcPr>
            <w:tcW w:w="598" w:type="dxa"/>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2</w:t>
            </w:r>
          </w:p>
        </w:tc>
        <w:tc>
          <w:tcPr>
            <w:tcW w:w="709" w:type="dxa"/>
            <w:gridSpan w:val="2"/>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2</w:t>
            </w:r>
          </w:p>
        </w:tc>
        <w:tc>
          <w:tcPr>
            <w:tcW w:w="661" w:type="dxa"/>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2</w:t>
            </w:r>
          </w:p>
        </w:tc>
        <w:tc>
          <w:tcPr>
            <w:tcW w:w="709" w:type="dxa"/>
            <w:gridSpan w:val="2"/>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2</w:t>
            </w:r>
          </w:p>
        </w:tc>
        <w:tc>
          <w:tcPr>
            <w:tcW w:w="992" w:type="dxa"/>
            <w:vAlign w:val="bottom"/>
          </w:tcPr>
          <w:p w:rsidR="007546B5" w:rsidRPr="007546B5" w:rsidRDefault="007546B5" w:rsidP="007546B5">
            <w:pPr>
              <w:spacing w:after="0" w:line="240" w:lineRule="auto"/>
              <w:jc w:val="both"/>
              <w:rPr>
                <w:rFonts w:ascii="Times New Roman" w:hAnsi="Times New Roman"/>
                <w:bCs/>
                <w:szCs w:val="28"/>
              </w:rPr>
            </w:pPr>
            <w:r w:rsidRPr="007546B5">
              <w:rPr>
                <w:rFonts w:ascii="Times New Roman" w:hAnsi="Times New Roman"/>
                <w:bCs/>
                <w:szCs w:val="28"/>
              </w:rPr>
              <w:t>10</w:t>
            </w:r>
          </w:p>
        </w:tc>
      </w:tr>
    </w:tbl>
    <w:p w:rsidR="00A221AD" w:rsidRDefault="00724A20" w:rsidP="00A221AD">
      <w:pPr>
        <w:pStyle w:val="3"/>
        <w:spacing w:before="0" w:beforeAutospacing="0" w:after="0" w:afterAutospacing="0" w:line="276" w:lineRule="auto"/>
        <w:jc w:val="center"/>
        <w:rPr>
          <w:sz w:val="24"/>
          <w:szCs w:val="24"/>
        </w:rPr>
      </w:pPr>
      <w:r>
        <w:rPr>
          <w:sz w:val="24"/>
          <w:szCs w:val="24"/>
        </w:rPr>
        <w:lastRenderedPageBreak/>
        <w:t xml:space="preserve">3.2 </w:t>
      </w:r>
      <w:r w:rsidR="00D461BA">
        <w:rPr>
          <w:sz w:val="24"/>
          <w:szCs w:val="24"/>
        </w:rPr>
        <w:t>К</w:t>
      </w:r>
      <w:r w:rsidR="00D051E4" w:rsidRPr="005B21DF">
        <w:rPr>
          <w:sz w:val="24"/>
          <w:szCs w:val="24"/>
        </w:rPr>
        <w:t>алендарный учебный график</w:t>
      </w:r>
      <w:bookmarkEnd w:id="348"/>
    </w:p>
    <w:p w:rsidR="00227168" w:rsidRPr="00227168" w:rsidRDefault="007D530F" w:rsidP="007D530F">
      <w:pPr>
        <w:autoSpaceDE w:val="0"/>
        <w:autoSpaceDN w:val="0"/>
        <w:adjustRightInd w:val="0"/>
        <w:spacing w:after="0" w:line="240" w:lineRule="auto"/>
        <w:ind w:firstLine="708"/>
        <w:jc w:val="both"/>
        <w:rPr>
          <w:rFonts w:ascii="Times New Roman" w:hAnsi="Times New Roman"/>
          <w:sz w:val="24"/>
          <w:szCs w:val="24"/>
          <w:lang w:eastAsia="ru-RU"/>
        </w:rPr>
      </w:pPr>
      <w:r>
        <w:rPr>
          <w:rFonts w:ascii="Times New Roman" w:hAnsi="Times New Roman"/>
          <w:sz w:val="24"/>
          <w:szCs w:val="24"/>
          <w:lang w:eastAsia="ru-RU"/>
        </w:rPr>
        <w:t>К</w:t>
      </w:r>
      <w:r w:rsidR="00CA6705" w:rsidRPr="00F330F0">
        <w:rPr>
          <w:rFonts w:ascii="Times New Roman" w:hAnsi="Times New Roman"/>
          <w:sz w:val="24"/>
          <w:szCs w:val="24"/>
          <w:lang w:eastAsia="ru-RU"/>
        </w:rPr>
        <w:t xml:space="preserve">алендарный </w:t>
      </w:r>
      <w:r>
        <w:rPr>
          <w:rFonts w:ascii="Times New Roman" w:hAnsi="Times New Roman"/>
          <w:sz w:val="24"/>
          <w:szCs w:val="24"/>
          <w:lang w:eastAsia="ru-RU"/>
        </w:rPr>
        <w:t xml:space="preserve">учебный </w:t>
      </w:r>
      <w:r w:rsidR="00CA6705" w:rsidRPr="00F330F0">
        <w:rPr>
          <w:rFonts w:ascii="Times New Roman" w:hAnsi="Times New Roman"/>
          <w:sz w:val="24"/>
          <w:szCs w:val="24"/>
          <w:lang w:eastAsia="ru-RU"/>
        </w:rPr>
        <w:t xml:space="preserve">график </w:t>
      </w:r>
      <w:r>
        <w:rPr>
          <w:rFonts w:ascii="Times New Roman" w:hAnsi="Times New Roman"/>
          <w:sz w:val="24"/>
          <w:szCs w:val="24"/>
          <w:lang w:eastAsia="ru-RU"/>
        </w:rPr>
        <w:t xml:space="preserve">в МБОУ «СОШ № 8» городского округа г.Стерлитамак РБ </w:t>
      </w:r>
      <w:r w:rsidR="00CA6705" w:rsidRPr="00F330F0">
        <w:rPr>
          <w:rFonts w:ascii="Times New Roman" w:hAnsi="Times New Roman"/>
          <w:sz w:val="24"/>
          <w:szCs w:val="24"/>
          <w:lang w:eastAsia="ru-RU"/>
        </w:rPr>
        <w:t xml:space="preserve">составляется </w:t>
      </w:r>
      <w:r w:rsidR="00591128" w:rsidRPr="00F330F0">
        <w:rPr>
          <w:rFonts w:ascii="Times New Roman" w:hAnsi="Times New Roman"/>
          <w:sz w:val="24"/>
          <w:szCs w:val="24"/>
          <w:lang w:eastAsia="ru-RU"/>
        </w:rPr>
        <w:t xml:space="preserve">в соответствии с законом «Об образовании в Российской Федерации» (п. 10, ст.2) и ФГОС </w:t>
      </w:r>
      <w:r w:rsidR="00591128">
        <w:rPr>
          <w:rFonts w:ascii="Times New Roman" w:hAnsi="Times New Roman"/>
          <w:sz w:val="24"/>
          <w:szCs w:val="24"/>
          <w:lang w:eastAsia="ru-RU"/>
        </w:rPr>
        <w:t>О</w:t>
      </w:r>
      <w:r w:rsidR="00591128" w:rsidRPr="00F330F0">
        <w:rPr>
          <w:rFonts w:ascii="Times New Roman" w:hAnsi="Times New Roman"/>
          <w:sz w:val="24"/>
          <w:szCs w:val="24"/>
          <w:lang w:eastAsia="ru-RU"/>
        </w:rPr>
        <w:t>ОО, с учетом требов</w:t>
      </w:r>
      <w:r w:rsidR="00591128">
        <w:rPr>
          <w:rFonts w:ascii="Times New Roman" w:hAnsi="Times New Roman"/>
          <w:sz w:val="24"/>
          <w:szCs w:val="24"/>
          <w:lang w:eastAsia="ru-RU"/>
        </w:rPr>
        <w:t xml:space="preserve">аний СанПиН , </w:t>
      </w:r>
      <w:r w:rsidR="00CA6705" w:rsidRPr="00F330F0">
        <w:rPr>
          <w:rFonts w:ascii="Times New Roman" w:hAnsi="Times New Roman"/>
          <w:sz w:val="24"/>
          <w:szCs w:val="24"/>
          <w:lang w:eastAsia="ru-RU"/>
        </w:rPr>
        <w:t xml:space="preserve">с учетом мнений участниковобразовательных отношений, </w:t>
      </w:r>
      <w:r w:rsidR="00591128">
        <w:rPr>
          <w:rFonts w:ascii="Times New Roman" w:hAnsi="Times New Roman"/>
          <w:sz w:val="24"/>
          <w:szCs w:val="24"/>
          <w:lang w:eastAsia="ru-RU"/>
        </w:rPr>
        <w:t xml:space="preserve">с </w:t>
      </w:r>
      <w:r w:rsidR="00CA6705" w:rsidRPr="00F330F0">
        <w:rPr>
          <w:rFonts w:ascii="Times New Roman" w:hAnsi="Times New Roman"/>
          <w:sz w:val="24"/>
          <w:szCs w:val="24"/>
          <w:lang w:eastAsia="ru-RU"/>
        </w:rPr>
        <w:t>учетом региональных и этнокультурных традиций, с учетомплановых мероприятий учреждений культуры региона и</w:t>
      </w:r>
      <w:r w:rsidR="00A221AD">
        <w:rPr>
          <w:rFonts w:ascii="Times New Roman" w:hAnsi="Times New Roman"/>
          <w:sz w:val="24"/>
          <w:szCs w:val="24"/>
          <w:lang w:eastAsia="ru-RU"/>
        </w:rPr>
        <w:t xml:space="preserve"> определяет чередование учебной </w:t>
      </w:r>
      <w:r w:rsidR="00CA6705" w:rsidRPr="00F330F0">
        <w:rPr>
          <w:rFonts w:ascii="Times New Roman" w:hAnsi="Times New Roman"/>
          <w:sz w:val="24"/>
          <w:szCs w:val="24"/>
          <w:lang w:eastAsia="ru-RU"/>
        </w:rPr>
        <w:t>деятельности (урочной и внеурочной) и плановых перерывов при получении образования дляотдыха и иных социальных целей (каникул) по календарным периодам учебного го</w:t>
      </w:r>
      <w:r w:rsidR="00A221AD">
        <w:rPr>
          <w:rFonts w:ascii="Times New Roman" w:hAnsi="Times New Roman"/>
          <w:sz w:val="24"/>
          <w:szCs w:val="24"/>
          <w:lang w:eastAsia="ru-RU"/>
        </w:rPr>
        <w:t xml:space="preserve">да: даты </w:t>
      </w:r>
      <w:r w:rsidR="00CA6705" w:rsidRPr="00F330F0">
        <w:rPr>
          <w:rFonts w:ascii="Times New Roman" w:hAnsi="Times New Roman"/>
          <w:sz w:val="24"/>
          <w:szCs w:val="24"/>
          <w:lang w:eastAsia="ru-RU"/>
        </w:rPr>
        <w:t>начала и окончания учебного года; продолжител</w:t>
      </w:r>
      <w:r w:rsidR="00A221AD">
        <w:rPr>
          <w:rFonts w:ascii="Times New Roman" w:hAnsi="Times New Roman"/>
          <w:sz w:val="24"/>
          <w:szCs w:val="24"/>
          <w:lang w:eastAsia="ru-RU"/>
        </w:rPr>
        <w:t xml:space="preserve">ьность учебного года, </w:t>
      </w:r>
      <w:r w:rsidR="00CA6705" w:rsidRPr="00F330F0">
        <w:rPr>
          <w:rFonts w:ascii="Times New Roman" w:hAnsi="Times New Roman"/>
          <w:sz w:val="24"/>
          <w:szCs w:val="24"/>
          <w:lang w:eastAsia="ru-RU"/>
        </w:rPr>
        <w:t>триместров; сроки и продолжительность каникул; сроки проведения промежуточныхаттестаций.</w:t>
      </w:r>
      <w:r w:rsidR="00591128">
        <w:rPr>
          <w:rFonts w:ascii="Times New Roman" w:hAnsi="Times New Roman"/>
          <w:sz w:val="24"/>
          <w:szCs w:val="24"/>
          <w:lang w:eastAsia="ru-RU"/>
        </w:rPr>
        <w:t xml:space="preserve"> К</w:t>
      </w:r>
      <w:r w:rsidR="00CA6705" w:rsidRPr="00F330F0">
        <w:rPr>
          <w:rFonts w:ascii="Times New Roman" w:hAnsi="Times New Roman"/>
          <w:sz w:val="24"/>
          <w:szCs w:val="24"/>
          <w:lang w:eastAsia="ru-RU"/>
        </w:rPr>
        <w:t>алендарный график разрабатывается ежегодно, утверждается в</w:t>
      </w:r>
      <w:r w:rsidR="00CA6705" w:rsidRPr="00CA6705">
        <w:rPr>
          <w:rFonts w:ascii="Times New Roman" w:hAnsi="Times New Roman"/>
          <w:sz w:val="24"/>
          <w:szCs w:val="24"/>
          <w:lang w:eastAsia="ru-RU"/>
        </w:rPr>
        <w:t>установленном порядке</w:t>
      </w:r>
      <w:r w:rsidR="00CA6705">
        <w:rPr>
          <w:rFonts w:ascii="Times New Roman" w:hAnsi="Times New Roman"/>
          <w:sz w:val="24"/>
          <w:szCs w:val="24"/>
          <w:lang w:eastAsia="ru-RU"/>
        </w:rPr>
        <w:t>.</w:t>
      </w:r>
    </w:p>
    <w:p w:rsidR="0081687D" w:rsidRPr="00591128" w:rsidRDefault="0081687D" w:rsidP="00A221AD">
      <w:pPr>
        <w:keepNext/>
        <w:suppressAutoHyphens/>
        <w:spacing w:after="0" w:line="240" w:lineRule="auto"/>
        <w:jc w:val="center"/>
        <w:rPr>
          <w:rFonts w:ascii="Times New Roman" w:eastAsia="Microsoft YaHei" w:hAnsi="Times New Roman"/>
          <w:b/>
          <w:bCs/>
          <w:sz w:val="20"/>
          <w:lang w:eastAsia="zh-CN"/>
        </w:rPr>
      </w:pPr>
      <w:r w:rsidRPr="00591128">
        <w:rPr>
          <w:rFonts w:ascii="Times New Roman" w:eastAsia="Microsoft YaHei" w:hAnsi="Times New Roman"/>
          <w:b/>
          <w:bCs/>
          <w:sz w:val="20"/>
          <w:lang w:eastAsia="zh-CN"/>
        </w:rPr>
        <w:t>КАЛЕНДАРНЫЙ  УЧЕБНЫЙ   ГРАФИК</w:t>
      </w:r>
      <w:r w:rsidR="00CE7EB4" w:rsidRPr="00591128">
        <w:rPr>
          <w:rFonts w:ascii="Times New Roman" w:eastAsia="Microsoft YaHei" w:hAnsi="Times New Roman"/>
          <w:b/>
          <w:bCs/>
          <w:sz w:val="20"/>
          <w:lang w:eastAsia="zh-CN"/>
        </w:rPr>
        <w:t>(форма)</w:t>
      </w:r>
    </w:p>
    <w:tbl>
      <w:tblPr>
        <w:tblW w:w="9606" w:type="dxa"/>
        <w:tblLayout w:type="fixed"/>
        <w:tblLook w:val="0000"/>
      </w:tblPr>
      <w:tblGrid>
        <w:gridCol w:w="2130"/>
        <w:gridCol w:w="672"/>
        <w:gridCol w:w="567"/>
        <w:gridCol w:w="567"/>
        <w:gridCol w:w="850"/>
        <w:gridCol w:w="2410"/>
        <w:gridCol w:w="2410"/>
      </w:tblGrid>
      <w:tr w:rsidR="0081687D" w:rsidRPr="00591128" w:rsidTr="00BC50A2">
        <w:tc>
          <w:tcPr>
            <w:tcW w:w="3369" w:type="dxa"/>
            <w:gridSpan w:val="3"/>
            <w:tcBorders>
              <w:top w:val="single" w:sz="4" w:space="0" w:color="000000"/>
              <w:left w:val="single" w:sz="4" w:space="0" w:color="000000"/>
              <w:bottom w:val="single" w:sz="4" w:space="0" w:color="000000"/>
            </w:tcBorders>
            <w:shd w:val="clear" w:color="auto" w:fill="auto"/>
          </w:tcPr>
          <w:p w:rsidR="0081687D" w:rsidRPr="00591128" w:rsidRDefault="0081687D" w:rsidP="00A221AD">
            <w:pPr>
              <w:suppressAutoHyphens/>
              <w:spacing w:after="0" w:line="240" w:lineRule="auto"/>
              <w:rPr>
                <w:rFonts w:ascii="Times New Roman" w:eastAsia="Times New Roman" w:hAnsi="Times New Roman"/>
                <w:szCs w:val="24"/>
                <w:lang w:eastAsia="zh-CN"/>
              </w:rPr>
            </w:pPr>
            <w:r w:rsidRPr="00591128">
              <w:rPr>
                <w:rFonts w:ascii="Times New Roman" w:eastAsia="Times New Roman" w:hAnsi="Times New Roman"/>
                <w:b/>
                <w:szCs w:val="24"/>
                <w:lang w:eastAsia="zh-CN"/>
              </w:rPr>
              <w:t>Начало учебного года</w:t>
            </w:r>
          </w:p>
        </w:tc>
        <w:tc>
          <w:tcPr>
            <w:tcW w:w="6237" w:type="dxa"/>
            <w:gridSpan w:val="4"/>
            <w:tcBorders>
              <w:top w:val="single" w:sz="4" w:space="0" w:color="000000"/>
              <w:left w:val="single" w:sz="4" w:space="0" w:color="000000"/>
              <w:bottom w:val="single" w:sz="4" w:space="0" w:color="000000"/>
              <w:right w:val="single" w:sz="4" w:space="0" w:color="000000"/>
            </w:tcBorders>
            <w:shd w:val="clear" w:color="auto" w:fill="auto"/>
          </w:tcPr>
          <w:p w:rsidR="0081687D" w:rsidRPr="00591128" w:rsidRDefault="0081687D" w:rsidP="00A221AD">
            <w:pPr>
              <w:suppressAutoHyphens/>
              <w:spacing w:after="0" w:line="240" w:lineRule="auto"/>
              <w:rPr>
                <w:rFonts w:ascii="Times New Roman" w:eastAsia="Times New Roman" w:hAnsi="Times New Roman"/>
                <w:szCs w:val="24"/>
                <w:lang w:eastAsia="zh-CN"/>
              </w:rPr>
            </w:pPr>
            <w:r w:rsidRPr="00591128">
              <w:rPr>
                <w:rFonts w:ascii="Times New Roman" w:eastAsia="Times New Roman" w:hAnsi="Times New Roman"/>
                <w:szCs w:val="24"/>
                <w:lang w:eastAsia="zh-CN"/>
              </w:rPr>
              <w:t>01.09.</w:t>
            </w:r>
          </w:p>
        </w:tc>
      </w:tr>
      <w:tr w:rsidR="00BC50A2" w:rsidRPr="00591128" w:rsidTr="00BC50A2">
        <w:trPr>
          <w:cantSplit/>
          <w:trHeight w:val="128"/>
        </w:trPr>
        <w:tc>
          <w:tcPr>
            <w:tcW w:w="3369" w:type="dxa"/>
            <w:gridSpan w:val="3"/>
            <w:vMerge w:val="restart"/>
            <w:tcBorders>
              <w:top w:val="single" w:sz="4" w:space="0" w:color="000000"/>
              <w:left w:val="single" w:sz="4" w:space="0" w:color="000000"/>
              <w:bottom w:val="single" w:sz="4" w:space="0" w:color="000000"/>
            </w:tcBorders>
            <w:shd w:val="clear" w:color="auto" w:fill="auto"/>
          </w:tcPr>
          <w:p w:rsidR="00BC50A2" w:rsidRPr="00591128" w:rsidRDefault="00BC50A2" w:rsidP="00A221AD">
            <w:pPr>
              <w:suppressAutoHyphens/>
              <w:spacing w:after="0" w:line="240" w:lineRule="auto"/>
              <w:rPr>
                <w:rFonts w:ascii="Times New Roman" w:eastAsia="Times New Roman" w:hAnsi="Times New Roman"/>
                <w:i/>
                <w:szCs w:val="24"/>
                <w:lang w:eastAsia="zh-CN"/>
              </w:rPr>
            </w:pPr>
            <w:r w:rsidRPr="00591128">
              <w:rPr>
                <w:rFonts w:ascii="Times New Roman" w:eastAsia="Times New Roman" w:hAnsi="Times New Roman"/>
                <w:b/>
                <w:szCs w:val="24"/>
                <w:lang w:eastAsia="zh-CN"/>
              </w:rPr>
              <w:t>Окончание учебного года</w:t>
            </w:r>
          </w:p>
        </w:tc>
        <w:tc>
          <w:tcPr>
            <w:tcW w:w="1417" w:type="dxa"/>
            <w:gridSpan w:val="2"/>
            <w:tcBorders>
              <w:top w:val="single" w:sz="4" w:space="0" w:color="000000"/>
              <w:left w:val="single" w:sz="4" w:space="0" w:color="000000"/>
              <w:bottom w:val="single" w:sz="4" w:space="0" w:color="000000"/>
            </w:tcBorders>
            <w:shd w:val="clear" w:color="auto" w:fill="auto"/>
          </w:tcPr>
          <w:p w:rsidR="00BC50A2" w:rsidRPr="00591128" w:rsidRDefault="00BC50A2" w:rsidP="00BC50A2">
            <w:pPr>
              <w:suppressAutoHyphens/>
              <w:spacing w:after="0" w:line="240" w:lineRule="auto"/>
              <w:rPr>
                <w:rFonts w:ascii="Times New Roman" w:eastAsia="Times New Roman" w:hAnsi="Times New Roman"/>
                <w:b/>
                <w:i/>
                <w:szCs w:val="24"/>
                <w:lang w:eastAsia="zh-CN"/>
              </w:rPr>
            </w:pPr>
            <w:r w:rsidRPr="00591128">
              <w:rPr>
                <w:rFonts w:ascii="Times New Roman" w:eastAsia="Times New Roman" w:hAnsi="Times New Roman"/>
                <w:b/>
                <w:i/>
                <w:szCs w:val="24"/>
                <w:lang w:eastAsia="zh-CN"/>
              </w:rPr>
              <w:t>5-8 классы</w:t>
            </w:r>
          </w:p>
        </w:tc>
        <w:tc>
          <w:tcPr>
            <w:tcW w:w="4820" w:type="dxa"/>
            <w:gridSpan w:val="2"/>
            <w:tcBorders>
              <w:top w:val="single" w:sz="4" w:space="0" w:color="000000"/>
              <w:left w:val="single" w:sz="4" w:space="0" w:color="000000"/>
              <w:bottom w:val="single" w:sz="4" w:space="0" w:color="000000"/>
              <w:right w:val="single" w:sz="4" w:space="0" w:color="000000"/>
            </w:tcBorders>
            <w:shd w:val="clear" w:color="auto" w:fill="auto"/>
          </w:tcPr>
          <w:p w:rsidR="00BC50A2" w:rsidRPr="00591128" w:rsidRDefault="00BC50A2" w:rsidP="00BC50A2">
            <w:pPr>
              <w:suppressAutoHyphens/>
              <w:spacing w:after="0" w:line="240" w:lineRule="auto"/>
              <w:rPr>
                <w:rFonts w:ascii="Times New Roman" w:eastAsia="Times New Roman" w:hAnsi="Times New Roman"/>
                <w:b/>
                <w:szCs w:val="24"/>
                <w:lang w:eastAsia="zh-CN"/>
              </w:rPr>
            </w:pPr>
            <w:r w:rsidRPr="00591128">
              <w:rPr>
                <w:rFonts w:ascii="Times New Roman" w:eastAsia="Times New Roman" w:hAnsi="Times New Roman"/>
                <w:b/>
                <w:i/>
                <w:szCs w:val="24"/>
                <w:lang w:eastAsia="zh-CN"/>
              </w:rPr>
              <w:t>9 классы</w:t>
            </w:r>
          </w:p>
        </w:tc>
      </w:tr>
      <w:tr w:rsidR="00BC50A2" w:rsidRPr="00591128" w:rsidTr="00BC50A2">
        <w:trPr>
          <w:cantSplit/>
          <w:trHeight w:val="127"/>
        </w:trPr>
        <w:tc>
          <w:tcPr>
            <w:tcW w:w="3369" w:type="dxa"/>
            <w:gridSpan w:val="3"/>
            <w:vMerge/>
            <w:tcBorders>
              <w:top w:val="single" w:sz="4" w:space="0" w:color="000000"/>
              <w:left w:val="single" w:sz="4" w:space="0" w:color="000000"/>
              <w:bottom w:val="single" w:sz="4" w:space="0" w:color="000000"/>
            </w:tcBorders>
            <w:shd w:val="clear" w:color="auto" w:fill="auto"/>
          </w:tcPr>
          <w:p w:rsidR="00BC50A2" w:rsidRPr="00591128" w:rsidRDefault="00BC50A2" w:rsidP="005B21DF">
            <w:pPr>
              <w:suppressAutoHyphens/>
              <w:snapToGrid w:val="0"/>
              <w:spacing w:after="0"/>
              <w:rPr>
                <w:rFonts w:ascii="Times New Roman" w:eastAsia="Times New Roman" w:hAnsi="Times New Roman"/>
                <w:b/>
                <w:i/>
                <w:szCs w:val="24"/>
                <w:lang w:eastAsia="zh-CN"/>
              </w:rPr>
            </w:pPr>
          </w:p>
        </w:tc>
        <w:tc>
          <w:tcPr>
            <w:tcW w:w="1417" w:type="dxa"/>
            <w:gridSpan w:val="2"/>
            <w:tcBorders>
              <w:top w:val="single" w:sz="4" w:space="0" w:color="000000"/>
              <w:left w:val="single" w:sz="4" w:space="0" w:color="000000"/>
              <w:bottom w:val="single" w:sz="4" w:space="0" w:color="000000"/>
            </w:tcBorders>
            <w:shd w:val="clear" w:color="auto" w:fill="auto"/>
          </w:tcPr>
          <w:p w:rsidR="00BC50A2" w:rsidRPr="00591128" w:rsidRDefault="00BC50A2" w:rsidP="00CE7EB4">
            <w:pPr>
              <w:suppressAutoHyphens/>
              <w:spacing w:after="0"/>
              <w:rPr>
                <w:rFonts w:ascii="Times New Roman" w:eastAsia="Times New Roman" w:hAnsi="Times New Roman"/>
                <w:szCs w:val="24"/>
                <w:lang w:eastAsia="zh-CN"/>
              </w:rPr>
            </w:pPr>
            <w:r w:rsidRPr="00591128">
              <w:rPr>
                <w:rFonts w:ascii="Times New Roman" w:eastAsia="Times New Roman" w:hAnsi="Times New Roman"/>
                <w:szCs w:val="24"/>
                <w:lang w:eastAsia="zh-CN"/>
              </w:rPr>
              <w:t>31 мая 201__г.</w:t>
            </w:r>
          </w:p>
        </w:tc>
        <w:tc>
          <w:tcPr>
            <w:tcW w:w="4820" w:type="dxa"/>
            <w:gridSpan w:val="2"/>
            <w:tcBorders>
              <w:top w:val="single" w:sz="4" w:space="0" w:color="000000"/>
              <w:left w:val="single" w:sz="4" w:space="0" w:color="000000"/>
              <w:bottom w:val="single" w:sz="4" w:space="0" w:color="000000"/>
              <w:right w:val="single" w:sz="4" w:space="0" w:color="000000"/>
            </w:tcBorders>
            <w:shd w:val="clear" w:color="auto" w:fill="auto"/>
          </w:tcPr>
          <w:p w:rsidR="00BC50A2" w:rsidRPr="00591128" w:rsidRDefault="00BC50A2" w:rsidP="00BC50A2">
            <w:pPr>
              <w:suppressAutoHyphens/>
              <w:spacing w:after="0" w:line="240" w:lineRule="auto"/>
              <w:rPr>
                <w:rFonts w:ascii="Times New Roman" w:eastAsia="Times New Roman" w:hAnsi="Times New Roman"/>
                <w:szCs w:val="24"/>
                <w:lang w:eastAsia="zh-CN"/>
              </w:rPr>
            </w:pPr>
            <w:r w:rsidRPr="00591128">
              <w:rPr>
                <w:rFonts w:ascii="Times New Roman" w:eastAsia="Times New Roman" w:hAnsi="Times New Roman"/>
                <w:szCs w:val="24"/>
                <w:lang w:eastAsia="zh-CN"/>
              </w:rPr>
              <w:t>в соответствии со сроками, установленными Минобрнауки РФ и МО РБ</w:t>
            </w:r>
          </w:p>
        </w:tc>
      </w:tr>
      <w:tr w:rsidR="00BC50A2" w:rsidRPr="00591128" w:rsidTr="00BC50A2">
        <w:trPr>
          <w:cantSplit/>
          <w:trHeight w:val="128"/>
        </w:trPr>
        <w:tc>
          <w:tcPr>
            <w:tcW w:w="3369" w:type="dxa"/>
            <w:gridSpan w:val="3"/>
            <w:vMerge w:val="restart"/>
            <w:tcBorders>
              <w:top w:val="single" w:sz="4" w:space="0" w:color="000000"/>
              <w:left w:val="single" w:sz="4" w:space="0" w:color="000000"/>
              <w:bottom w:val="single" w:sz="4" w:space="0" w:color="000000"/>
            </w:tcBorders>
            <w:shd w:val="clear" w:color="auto" w:fill="auto"/>
          </w:tcPr>
          <w:p w:rsidR="00BC50A2" w:rsidRPr="00591128" w:rsidRDefault="00BC50A2" w:rsidP="005B21DF">
            <w:pPr>
              <w:suppressAutoHyphens/>
              <w:spacing w:after="0"/>
              <w:rPr>
                <w:rFonts w:ascii="Times New Roman" w:eastAsia="Times New Roman" w:hAnsi="Times New Roman"/>
                <w:i/>
                <w:szCs w:val="24"/>
                <w:lang w:eastAsia="zh-CN"/>
              </w:rPr>
            </w:pPr>
            <w:r w:rsidRPr="00591128">
              <w:rPr>
                <w:rFonts w:ascii="Times New Roman" w:eastAsia="Times New Roman" w:hAnsi="Times New Roman"/>
                <w:b/>
                <w:szCs w:val="24"/>
                <w:lang w:eastAsia="zh-CN"/>
              </w:rPr>
              <w:t>Продолжительность учебного года</w:t>
            </w:r>
          </w:p>
        </w:tc>
        <w:tc>
          <w:tcPr>
            <w:tcW w:w="1417" w:type="dxa"/>
            <w:gridSpan w:val="2"/>
            <w:tcBorders>
              <w:top w:val="single" w:sz="4" w:space="0" w:color="000000"/>
              <w:left w:val="single" w:sz="4" w:space="0" w:color="000000"/>
              <w:bottom w:val="single" w:sz="4" w:space="0" w:color="000000"/>
            </w:tcBorders>
            <w:shd w:val="clear" w:color="auto" w:fill="auto"/>
          </w:tcPr>
          <w:p w:rsidR="00BC50A2" w:rsidRPr="00591128" w:rsidRDefault="00BC50A2" w:rsidP="005B21DF">
            <w:pPr>
              <w:suppressAutoHyphens/>
              <w:spacing w:after="0"/>
              <w:rPr>
                <w:rFonts w:ascii="Times New Roman" w:eastAsia="Times New Roman" w:hAnsi="Times New Roman"/>
                <w:b/>
                <w:i/>
                <w:szCs w:val="24"/>
                <w:lang w:eastAsia="zh-CN"/>
              </w:rPr>
            </w:pPr>
            <w:r w:rsidRPr="00591128">
              <w:rPr>
                <w:rFonts w:ascii="Times New Roman" w:eastAsia="Times New Roman" w:hAnsi="Times New Roman"/>
                <w:b/>
                <w:i/>
                <w:szCs w:val="24"/>
                <w:lang w:eastAsia="zh-CN"/>
              </w:rPr>
              <w:t>5-8 классы</w:t>
            </w:r>
          </w:p>
        </w:tc>
        <w:tc>
          <w:tcPr>
            <w:tcW w:w="4820" w:type="dxa"/>
            <w:gridSpan w:val="2"/>
            <w:tcBorders>
              <w:top w:val="single" w:sz="4" w:space="0" w:color="000000"/>
              <w:left w:val="single" w:sz="4" w:space="0" w:color="000000"/>
              <w:bottom w:val="single" w:sz="4" w:space="0" w:color="000000"/>
              <w:right w:val="single" w:sz="4" w:space="0" w:color="000000"/>
            </w:tcBorders>
            <w:shd w:val="clear" w:color="auto" w:fill="auto"/>
          </w:tcPr>
          <w:p w:rsidR="00BC50A2" w:rsidRPr="00591128" w:rsidRDefault="00BC50A2" w:rsidP="00BC50A2">
            <w:pPr>
              <w:suppressAutoHyphens/>
              <w:spacing w:after="0" w:line="240" w:lineRule="auto"/>
              <w:rPr>
                <w:rFonts w:ascii="Times New Roman" w:eastAsia="Times New Roman" w:hAnsi="Times New Roman"/>
                <w:b/>
                <w:szCs w:val="24"/>
                <w:lang w:eastAsia="zh-CN"/>
              </w:rPr>
            </w:pPr>
            <w:r w:rsidRPr="00591128">
              <w:rPr>
                <w:rFonts w:ascii="Times New Roman" w:eastAsia="Times New Roman" w:hAnsi="Times New Roman"/>
                <w:b/>
                <w:i/>
                <w:szCs w:val="24"/>
                <w:lang w:eastAsia="zh-CN"/>
              </w:rPr>
              <w:t>9 классы</w:t>
            </w:r>
          </w:p>
        </w:tc>
      </w:tr>
      <w:tr w:rsidR="00BC50A2" w:rsidRPr="00591128" w:rsidTr="00BC50A2">
        <w:trPr>
          <w:cantSplit/>
          <w:trHeight w:val="127"/>
        </w:trPr>
        <w:tc>
          <w:tcPr>
            <w:tcW w:w="3369" w:type="dxa"/>
            <w:gridSpan w:val="3"/>
            <w:vMerge/>
            <w:tcBorders>
              <w:top w:val="single" w:sz="4" w:space="0" w:color="000000"/>
              <w:left w:val="single" w:sz="4" w:space="0" w:color="000000"/>
              <w:bottom w:val="single" w:sz="4" w:space="0" w:color="000000"/>
            </w:tcBorders>
            <w:shd w:val="clear" w:color="auto" w:fill="auto"/>
          </w:tcPr>
          <w:p w:rsidR="00BC50A2" w:rsidRPr="00591128" w:rsidRDefault="00BC50A2" w:rsidP="005B21DF">
            <w:pPr>
              <w:suppressAutoHyphens/>
              <w:snapToGrid w:val="0"/>
              <w:spacing w:after="0"/>
              <w:rPr>
                <w:rFonts w:ascii="Times New Roman" w:eastAsia="Times New Roman" w:hAnsi="Times New Roman"/>
                <w:b/>
                <w:i/>
                <w:szCs w:val="24"/>
                <w:shd w:val="clear" w:color="auto" w:fill="FFFF00"/>
                <w:lang w:eastAsia="zh-CN"/>
              </w:rPr>
            </w:pPr>
          </w:p>
        </w:tc>
        <w:tc>
          <w:tcPr>
            <w:tcW w:w="1417" w:type="dxa"/>
            <w:gridSpan w:val="2"/>
            <w:tcBorders>
              <w:top w:val="single" w:sz="4" w:space="0" w:color="000000"/>
              <w:left w:val="single" w:sz="4" w:space="0" w:color="000000"/>
              <w:bottom w:val="single" w:sz="4" w:space="0" w:color="000000"/>
            </w:tcBorders>
            <w:shd w:val="clear" w:color="auto" w:fill="auto"/>
          </w:tcPr>
          <w:p w:rsidR="00BC50A2" w:rsidRPr="00591128" w:rsidRDefault="00BC50A2" w:rsidP="005B21DF">
            <w:pPr>
              <w:suppressAutoHyphens/>
              <w:spacing w:after="0"/>
              <w:rPr>
                <w:rFonts w:ascii="Times New Roman" w:eastAsia="Times New Roman" w:hAnsi="Times New Roman"/>
                <w:szCs w:val="24"/>
                <w:lang w:eastAsia="zh-CN"/>
              </w:rPr>
            </w:pPr>
            <w:r w:rsidRPr="00591128">
              <w:rPr>
                <w:rFonts w:ascii="Times New Roman" w:eastAsia="Times New Roman" w:hAnsi="Times New Roman"/>
                <w:szCs w:val="24"/>
                <w:lang w:eastAsia="zh-CN"/>
              </w:rPr>
              <w:t>34 недели</w:t>
            </w:r>
          </w:p>
        </w:tc>
        <w:tc>
          <w:tcPr>
            <w:tcW w:w="4820" w:type="dxa"/>
            <w:gridSpan w:val="2"/>
            <w:tcBorders>
              <w:top w:val="single" w:sz="4" w:space="0" w:color="000000"/>
              <w:left w:val="single" w:sz="4" w:space="0" w:color="000000"/>
              <w:bottom w:val="single" w:sz="4" w:space="0" w:color="000000"/>
              <w:right w:val="single" w:sz="4" w:space="0" w:color="000000"/>
            </w:tcBorders>
            <w:shd w:val="clear" w:color="auto" w:fill="auto"/>
          </w:tcPr>
          <w:p w:rsidR="00BC50A2" w:rsidRPr="00591128" w:rsidRDefault="00BC50A2" w:rsidP="00BC50A2">
            <w:pPr>
              <w:suppressAutoHyphens/>
              <w:spacing w:after="0" w:line="240" w:lineRule="auto"/>
              <w:rPr>
                <w:rFonts w:ascii="Times New Roman" w:eastAsia="Times New Roman" w:hAnsi="Times New Roman"/>
                <w:szCs w:val="24"/>
                <w:lang w:eastAsia="zh-CN"/>
              </w:rPr>
            </w:pPr>
            <w:r w:rsidRPr="00591128">
              <w:rPr>
                <w:rFonts w:ascii="Times New Roman" w:eastAsia="Times New Roman" w:hAnsi="Times New Roman"/>
                <w:szCs w:val="24"/>
                <w:lang w:eastAsia="zh-CN"/>
              </w:rPr>
              <w:t>в соответствии со сроками, установленными Минобрнауки РФ и МО РБ</w:t>
            </w:r>
          </w:p>
        </w:tc>
      </w:tr>
      <w:tr w:rsidR="00BC50A2" w:rsidRPr="00591128" w:rsidTr="00BC50A2">
        <w:trPr>
          <w:cantSplit/>
          <w:trHeight w:val="213"/>
        </w:trPr>
        <w:tc>
          <w:tcPr>
            <w:tcW w:w="3369" w:type="dxa"/>
            <w:gridSpan w:val="3"/>
            <w:tcBorders>
              <w:top w:val="single" w:sz="4" w:space="0" w:color="000000"/>
              <w:left w:val="single" w:sz="4" w:space="0" w:color="000000"/>
              <w:bottom w:val="single" w:sz="4" w:space="0" w:color="000000"/>
            </w:tcBorders>
            <w:shd w:val="clear" w:color="auto" w:fill="auto"/>
          </w:tcPr>
          <w:p w:rsidR="00BC50A2" w:rsidRPr="00591128" w:rsidRDefault="00BC50A2" w:rsidP="005B21DF">
            <w:pPr>
              <w:suppressAutoHyphens/>
              <w:spacing w:after="0"/>
              <w:rPr>
                <w:rFonts w:ascii="Times New Roman" w:eastAsia="Times New Roman" w:hAnsi="Times New Roman"/>
                <w:i/>
                <w:szCs w:val="24"/>
                <w:lang w:eastAsia="zh-CN"/>
              </w:rPr>
            </w:pPr>
            <w:r w:rsidRPr="00591128">
              <w:rPr>
                <w:rFonts w:ascii="Times New Roman" w:eastAsia="Times New Roman" w:hAnsi="Times New Roman"/>
                <w:b/>
                <w:szCs w:val="24"/>
                <w:lang w:eastAsia="zh-CN"/>
              </w:rPr>
              <w:t>Режим работы школы</w:t>
            </w:r>
          </w:p>
        </w:tc>
        <w:tc>
          <w:tcPr>
            <w:tcW w:w="6237" w:type="dxa"/>
            <w:gridSpan w:val="4"/>
            <w:tcBorders>
              <w:top w:val="single" w:sz="4" w:space="0" w:color="000000"/>
              <w:left w:val="single" w:sz="4" w:space="0" w:color="000000"/>
              <w:right w:val="single" w:sz="4" w:space="0" w:color="000000"/>
            </w:tcBorders>
            <w:shd w:val="clear" w:color="auto" w:fill="auto"/>
          </w:tcPr>
          <w:p w:rsidR="00BC50A2" w:rsidRPr="00591128" w:rsidRDefault="00BC50A2" w:rsidP="00BC50A2">
            <w:pPr>
              <w:suppressAutoHyphens/>
              <w:spacing w:after="0"/>
              <w:rPr>
                <w:rFonts w:ascii="Times New Roman" w:eastAsia="Times New Roman" w:hAnsi="Times New Roman"/>
                <w:b/>
                <w:szCs w:val="24"/>
                <w:lang w:eastAsia="zh-CN"/>
              </w:rPr>
            </w:pPr>
            <w:r w:rsidRPr="00591128">
              <w:rPr>
                <w:rFonts w:ascii="Times New Roman" w:eastAsia="Times New Roman" w:hAnsi="Times New Roman"/>
                <w:b/>
                <w:i/>
                <w:szCs w:val="24"/>
                <w:lang w:eastAsia="zh-CN"/>
              </w:rPr>
              <w:t xml:space="preserve">5-9 классы    </w:t>
            </w:r>
            <w:r w:rsidRPr="00591128">
              <w:rPr>
                <w:rFonts w:ascii="Times New Roman" w:eastAsia="Times New Roman" w:hAnsi="Times New Roman"/>
                <w:szCs w:val="24"/>
                <w:lang w:eastAsia="zh-CN"/>
              </w:rPr>
              <w:t>6-дневная учебная неделя</w:t>
            </w:r>
          </w:p>
        </w:tc>
      </w:tr>
      <w:tr w:rsidR="00BC50A2" w:rsidRPr="00591128" w:rsidTr="00BC50A2">
        <w:trPr>
          <w:cantSplit/>
        </w:trPr>
        <w:tc>
          <w:tcPr>
            <w:tcW w:w="3369" w:type="dxa"/>
            <w:gridSpan w:val="3"/>
            <w:tcBorders>
              <w:top w:val="single" w:sz="6" w:space="0" w:color="000000"/>
              <w:left w:val="single" w:sz="6" w:space="0" w:color="000000"/>
              <w:bottom w:val="single" w:sz="6" w:space="0" w:color="000000"/>
            </w:tcBorders>
            <w:shd w:val="clear" w:color="auto" w:fill="auto"/>
          </w:tcPr>
          <w:p w:rsidR="00BC50A2" w:rsidRPr="00591128" w:rsidRDefault="00BC50A2" w:rsidP="005B21DF">
            <w:pPr>
              <w:suppressAutoHyphens/>
              <w:spacing w:after="0"/>
              <w:rPr>
                <w:rFonts w:ascii="Times New Roman" w:eastAsia="Times New Roman" w:hAnsi="Times New Roman"/>
                <w:i/>
                <w:iCs/>
                <w:szCs w:val="24"/>
                <w:lang w:eastAsia="zh-CN"/>
              </w:rPr>
            </w:pPr>
            <w:r w:rsidRPr="00591128">
              <w:rPr>
                <w:rFonts w:ascii="Times New Roman" w:eastAsia="Times New Roman" w:hAnsi="Times New Roman"/>
                <w:b/>
                <w:szCs w:val="24"/>
                <w:lang w:eastAsia="zh-CN"/>
              </w:rPr>
              <w:t>Сменность занятий</w:t>
            </w:r>
          </w:p>
        </w:tc>
        <w:tc>
          <w:tcPr>
            <w:tcW w:w="6237" w:type="dxa"/>
            <w:gridSpan w:val="4"/>
            <w:tcBorders>
              <w:top w:val="single" w:sz="6" w:space="0" w:color="000000"/>
              <w:left w:val="single" w:sz="6" w:space="0" w:color="000000"/>
              <w:bottom w:val="single" w:sz="6" w:space="0" w:color="000000"/>
              <w:right w:val="single" w:sz="6" w:space="0" w:color="000000"/>
            </w:tcBorders>
            <w:shd w:val="clear" w:color="auto" w:fill="auto"/>
          </w:tcPr>
          <w:p w:rsidR="00BC50A2" w:rsidRPr="00591128" w:rsidRDefault="00BC50A2" w:rsidP="005B21DF">
            <w:pPr>
              <w:suppressAutoHyphens/>
              <w:spacing w:after="0"/>
              <w:rPr>
                <w:rFonts w:ascii="Times New Roman" w:eastAsia="Times New Roman" w:hAnsi="Times New Roman"/>
                <w:b/>
                <w:szCs w:val="24"/>
                <w:lang w:eastAsia="zh-CN"/>
              </w:rPr>
            </w:pPr>
            <w:r w:rsidRPr="00591128">
              <w:rPr>
                <w:rFonts w:ascii="Times New Roman" w:eastAsia="Times New Roman" w:hAnsi="Times New Roman"/>
                <w:b/>
                <w:i/>
                <w:iCs/>
                <w:szCs w:val="24"/>
                <w:lang w:eastAsia="zh-CN"/>
              </w:rPr>
              <w:t>1 смена             5-9 классы</w:t>
            </w:r>
          </w:p>
        </w:tc>
      </w:tr>
      <w:tr w:rsidR="00BC50A2" w:rsidRPr="00591128" w:rsidTr="00920796">
        <w:tc>
          <w:tcPr>
            <w:tcW w:w="3369" w:type="dxa"/>
            <w:gridSpan w:val="3"/>
            <w:tcBorders>
              <w:left w:val="single" w:sz="6" w:space="0" w:color="000000"/>
              <w:bottom w:val="single" w:sz="6" w:space="0" w:color="000000"/>
            </w:tcBorders>
            <w:shd w:val="clear" w:color="auto" w:fill="auto"/>
          </w:tcPr>
          <w:p w:rsidR="00BC50A2" w:rsidRPr="00591128" w:rsidRDefault="00BC50A2" w:rsidP="005B21DF">
            <w:pPr>
              <w:suppressAutoHyphens/>
              <w:spacing w:after="0"/>
              <w:rPr>
                <w:rFonts w:ascii="Times New Roman" w:eastAsia="Times New Roman" w:hAnsi="Times New Roman"/>
                <w:szCs w:val="24"/>
                <w:lang w:eastAsia="zh-CN"/>
              </w:rPr>
            </w:pPr>
            <w:r w:rsidRPr="00591128">
              <w:rPr>
                <w:rFonts w:ascii="Times New Roman" w:eastAsia="Times New Roman" w:hAnsi="Times New Roman"/>
                <w:b/>
                <w:szCs w:val="24"/>
                <w:lang w:eastAsia="zh-CN"/>
              </w:rPr>
              <w:t>Начало учебный занятий</w:t>
            </w:r>
          </w:p>
        </w:tc>
        <w:tc>
          <w:tcPr>
            <w:tcW w:w="6237" w:type="dxa"/>
            <w:gridSpan w:val="4"/>
            <w:tcBorders>
              <w:left w:val="single" w:sz="6" w:space="0" w:color="000000"/>
              <w:bottom w:val="single" w:sz="6" w:space="0" w:color="000000"/>
              <w:right w:val="single" w:sz="6" w:space="0" w:color="000000"/>
            </w:tcBorders>
            <w:shd w:val="clear" w:color="auto" w:fill="auto"/>
          </w:tcPr>
          <w:p w:rsidR="00BC50A2" w:rsidRPr="00591128" w:rsidRDefault="00BC50A2" w:rsidP="005B21DF">
            <w:pPr>
              <w:suppressAutoHyphens/>
              <w:spacing w:after="0"/>
              <w:rPr>
                <w:rFonts w:ascii="Times New Roman" w:eastAsia="Times New Roman" w:hAnsi="Times New Roman"/>
                <w:szCs w:val="24"/>
                <w:lang w:eastAsia="zh-CN"/>
              </w:rPr>
            </w:pPr>
            <w:r w:rsidRPr="00591128">
              <w:rPr>
                <w:rFonts w:ascii="Times New Roman" w:eastAsia="Times New Roman" w:hAnsi="Times New Roman"/>
                <w:szCs w:val="24"/>
                <w:lang w:eastAsia="zh-CN"/>
              </w:rPr>
              <w:t>9.00</w:t>
            </w:r>
          </w:p>
        </w:tc>
      </w:tr>
      <w:tr w:rsidR="00BC50A2" w:rsidRPr="00591128" w:rsidTr="00920796">
        <w:tc>
          <w:tcPr>
            <w:tcW w:w="3369" w:type="dxa"/>
            <w:gridSpan w:val="3"/>
            <w:tcBorders>
              <w:left w:val="single" w:sz="6" w:space="0" w:color="000000"/>
              <w:bottom w:val="single" w:sz="6" w:space="0" w:color="000000"/>
            </w:tcBorders>
            <w:shd w:val="clear" w:color="auto" w:fill="auto"/>
          </w:tcPr>
          <w:p w:rsidR="00BC50A2" w:rsidRPr="00591128" w:rsidRDefault="00BC50A2" w:rsidP="005B21DF">
            <w:pPr>
              <w:suppressAutoHyphens/>
              <w:spacing w:after="0"/>
              <w:rPr>
                <w:rFonts w:ascii="Times New Roman" w:eastAsia="Times New Roman" w:hAnsi="Times New Roman"/>
                <w:szCs w:val="24"/>
                <w:lang w:eastAsia="zh-CN"/>
              </w:rPr>
            </w:pPr>
            <w:r w:rsidRPr="00591128">
              <w:rPr>
                <w:rFonts w:ascii="Times New Roman" w:eastAsia="Times New Roman" w:hAnsi="Times New Roman"/>
                <w:b/>
                <w:szCs w:val="24"/>
                <w:lang w:eastAsia="zh-CN"/>
              </w:rPr>
              <w:t>Окончание учебных занятий</w:t>
            </w:r>
          </w:p>
        </w:tc>
        <w:tc>
          <w:tcPr>
            <w:tcW w:w="6237" w:type="dxa"/>
            <w:gridSpan w:val="4"/>
            <w:tcBorders>
              <w:left w:val="single" w:sz="6" w:space="0" w:color="000000"/>
              <w:bottom w:val="single" w:sz="6" w:space="0" w:color="000000"/>
              <w:right w:val="single" w:sz="6" w:space="0" w:color="000000"/>
            </w:tcBorders>
            <w:shd w:val="clear" w:color="auto" w:fill="auto"/>
          </w:tcPr>
          <w:p w:rsidR="00BC50A2" w:rsidRPr="00591128" w:rsidRDefault="00BC50A2" w:rsidP="005B21DF">
            <w:pPr>
              <w:suppressAutoHyphens/>
              <w:spacing w:after="0"/>
              <w:rPr>
                <w:rFonts w:ascii="Times New Roman" w:eastAsia="Times New Roman" w:hAnsi="Times New Roman"/>
                <w:szCs w:val="24"/>
                <w:lang w:eastAsia="zh-CN"/>
              </w:rPr>
            </w:pPr>
            <w:r w:rsidRPr="00591128">
              <w:rPr>
                <w:rFonts w:ascii="Times New Roman" w:hAnsi="Times New Roman"/>
                <w:b/>
                <w:szCs w:val="24"/>
              </w:rPr>
              <w:t>13.45 (5 уроков), 14.40 (6 уроков)</w:t>
            </w:r>
          </w:p>
        </w:tc>
      </w:tr>
      <w:tr w:rsidR="00BC50A2" w:rsidRPr="00591128" w:rsidTr="00920796">
        <w:trPr>
          <w:trHeight w:val="354"/>
        </w:trPr>
        <w:tc>
          <w:tcPr>
            <w:tcW w:w="3369" w:type="dxa"/>
            <w:gridSpan w:val="3"/>
            <w:tcBorders>
              <w:left w:val="single" w:sz="6" w:space="0" w:color="000000"/>
              <w:bottom w:val="single" w:sz="6" w:space="0" w:color="000000"/>
            </w:tcBorders>
            <w:shd w:val="clear" w:color="auto" w:fill="auto"/>
          </w:tcPr>
          <w:p w:rsidR="00BC50A2" w:rsidRPr="00591128" w:rsidRDefault="00BC50A2" w:rsidP="005B21DF">
            <w:pPr>
              <w:suppressAutoHyphens/>
              <w:spacing w:after="0"/>
              <w:rPr>
                <w:rFonts w:ascii="Times New Roman" w:eastAsia="Times New Roman" w:hAnsi="Times New Roman"/>
                <w:szCs w:val="24"/>
                <w:lang w:eastAsia="zh-CN"/>
              </w:rPr>
            </w:pPr>
            <w:r w:rsidRPr="00591128">
              <w:rPr>
                <w:rFonts w:ascii="Times New Roman" w:eastAsia="Times New Roman" w:hAnsi="Times New Roman"/>
                <w:b/>
                <w:szCs w:val="24"/>
                <w:lang w:eastAsia="zh-CN"/>
              </w:rPr>
              <w:t>Продолжительность урока</w:t>
            </w:r>
          </w:p>
        </w:tc>
        <w:tc>
          <w:tcPr>
            <w:tcW w:w="6237" w:type="dxa"/>
            <w:gridSpan w:val="4"/>
            <w:tcBorders>
              <w:left w:val="single" w:sz="6" w:space="0" w:color="000000"/>
              <w:bottom w:val="single" w:sz="6" w:space="0" w:color="000000"/>
              <w:right w:val="single" w:sz="6" w:space="0" w:color="000000"/>
            </w:tcBorders>
            <w:shd w:val="clear" w:color="auto" w:fill="auto"/>
          </w:tcPr>
          <w:p w:rsidR="00BC50A2" w:rsidRPr="00591128" w:rsidRDefault="00BC50A2" w:rsidP="005B21DF">
            <w:pPr>
              <w:suppressAutoHyphens/>
              <w:spacing w:after="0"/>
              <w:rPr>
                <w:rFonts w:ascii="Times New Roman" w:eastAsia="Times New Roman" w:hAnsi="Times New Roman"/>
                <w:szCs w:val="24"/>
                <w:lang w:eastAsia="zh-CN"/>
              </w:rPr>
            </w:pPr>
            <w:r w:rsidRPr="00591128">
              <w:rPr>
                <w:rFonts w:ascii="Times New Roman" w:eastAsia="Times New Roman" w:hAnsi="Times New Roman"/>
                <w:szCs w:val="24"/>
                <w:lang w:eastAsia="zh-CN"/>
              </w:rPr>
              <w:t>45  минут</w:t>
            </w:r>
          </w:p>
        </w:tc>
      </w:tr>
      <w:tr w:rsidR="0081687D" w:rsidRPr="00591128" w:rsidTr="00BC50A2">
        <w:tc>
          <w:tcPr>
            <w:tcW w:w="9606" w:type="dxa"/>
            <w:gridSpan w:val="7"/>
            <w:tcBorders>
              <w:top w:val="single" w:sz="4" w:space="0" w:color="000000"/>
              <w:left w:val="single" w:sz="4" w:space="0" w:color="000000"/>
              <w:bottom w:val="single" w:sz="4" w:space="0" w:color="000000"/>
              <w:right w:val="single" w:sz="4" w:space="0" w:color="000000"/>
            </w:tcBorders>
            <w:shd w:val="clear" w:color="auto" w:fill="auto"/>
          </w:tcPr>
          <w:p w:rsidR="0081687D" w:rsidRPr="00591128" w:rsidRDefault="0081687D" w:rsidP="005B21DF">
            <w:pPr>
              <w:suppressAutoHyphens/>
              <w:spacing w:after="0"/>
              <w:jc w:val="center"/>
              <w:rPr>
                <w:rFonts w:ascii="Times New Roman" w:eastAsia="Times New Roman" w:hAnsi="Times New Roman"/>
                <w:szCs w:val="24"/>
                <w:lang w:eastAsia="zh-CN"/>
              </w:rPr>
            </w:pPr>
            <w:r w:rsidRPr="00591128">
              <w:rPr>
                <w:rFonts w:ascii="Times New Roman" w:eastAsia="Times New Roman" w:hAnsi="Times New Roman"/>
                <w:b/>
                <w:bCs/>
                <w:szCs w:val="24"/>
                <w:lang w:eastAsia="zh-CN"/>
              </w:rPr>
              <w:t>Регламентирование образовательного процесса на учебный год</w:t>
            </w:r>
          </w:p>
        </w:tc>
      </w:tr>
      <w:tr w:rsidR="0081687D" w:rsidRPr="00591128" w:rsidTr="00BC50A2">
        <w:tc>
          <w:tcPr>
            <w:tcW w:w="2802" w:type="dxa"/>
            <w:gridSpan w:val="2"/>
            <w:tcBorders>
              <w:top w:val="single" w:sz="4" w:space="0" w:color="000000"/>
              <w:left w:val="single" w:sz="4" w:space="0" w:color="000000"/>
              <w:bottom w:val="single" w:sz="4" w:space="0" w:color="000000"/>
            </w:tcBorders>
            <w:shd w:val="clear" w:color="auto" w:fill="auto"/>
          </w:tcPr>
          <w:p w:rsidR="0081687D" w:rsidRPr="00591128" w:rsidRDefault="0081687D" w:rsidP="005B21DF">
            <w:pPr>
              <w:suppressAutoHyphens/>
              <w:spacing w:after="0"/>
              <w:rPr>
                <w:rFonts w:ascii="Times New Roman" w:eastAsia="Times New Roman" w:hAnsi="Times New Roman"/>
                <w:bCs/>
                <w:szCs w:val="24"/>
                <w:lang w:eastAsia="zh-CN"/>
              </w:rPr>
            </w:pPr>
            <w:r w:rsidRPr="00591128">
              <w:rPr>
                <w:rFonts w:ascii="Times New Roman" w:eastAsia="Times New Roman" w:hAnsi="Times New Roman"/>
                <w:b/>
                <w:bCs/>
                <w:szCs w:val="24"/>
                <w:lang w:eastAsia="zh-CN"/>
              </w:rPr>
              <w:t>Вид учебных периодов</w:t>
            </w:r>
          </w:p>
        </w:tc>
        <w:tc>
          <w:tcPr>
            <w:tcW w:w="6804" w:type="dxa"/>
            <w:gridSpan w:val="5"/>
            <w:tcBorders>
              <w:top w:val="single" w:sz="4" w:space="0" w:color="000000"/>
              <w:left w:val="single" w:sz="4" w:space="0" w:color="000000"/>
              <w:bottom w:val="single" w:sz="4" w:space="0" w:color="000000"/>
              <w:right w:val="single" w:sz="4" w:space="0" w:color="000000"/>
            </w:tcBorders>
            <w:shd w:val="clear" w:color="auto" w:fill="auto"/>
          </w:tcPr>
          <w:p w:rsidR="0081687D" w:rsidRPr="00591128" w:rsidRDefault="0081687D" w:rsidP="005B21DF">
            <w:pPr>
              <w:suppressAutoHyphens/>
              <w:spacing w:after="0"/>
              <w:jc w:val="center"/>
              <w:rPr>
                <w:rFonts w:ascii="Times New Roman" w:eastAsia="Times New Roman" w:hAnsi="Times New Roman"/>
                <w:b/>
                <w:szCs w:val="24"/>
                <w:lang w:eastAsia="zh-CN"/>
              </w:rPr>
            </w:pPr>
            <w:r w:rsidRPr="00591128">
              <w:rPr>
                <w:rFonts w:ascii="Times New Roman" w:eastAsia="Times New Roman" w:hAnsi="Times New Roman"/>
                <w:b/>
                <w:bCs/>
                <w:szCs w:val="24"/>
                <w:lang w:eastAsia="zh-CN"/>
              </w:rPr>
              <w:t>Триместры</w:t>
            </w:r>
          </w:p>
        </w:tc>
      </w:tr>
      <w:tr w:rsidR="0081687D" w:rsidRPr="00591128" w:rsidTr="00C864D1">
        <w:tc>
          <w:tcPr>
            <w:tcW w:w="2802" w:type="dxa"/>
            <w:gridSpan w:val="2"/>
            <w:tcBorders>
              <w:top w:val="single" w:sz="4" w:space="0" w:color="000000"/>
              <w:left w:val="single" w:sz="4" w:space="0" w:color="000000"/>
              <w:bottom w:val="single" w:sz="4" w:space="0" w:color="000000"/>
            </w:tcBorders>
            <w:shd w:val="clear" w:color="auto" w:fill="auto"/>
          </w:tcPr>
          <w:p w:rsidR="0081687D" w:rsidRPr="00591128" w:rsidRDefault="0081687D" w:rsidP="005B21DF">
            <w:pPr>
              <w:suppressAutoHyphens/>
              <w:snapToGrid w:val="0"/>
              <w:spacing w:after="0"/>
              <w:rPr>
                <w:rFonts w:ascii="Times New Roman" w:eastAsia="Times New Roman" w:hAnsi="Times New Roman"/>
                <w:bCs/>
                <w:szCs w:val="24"/>
                <w:lang w:eastAsia="zh-CN"/>
              </w:rPr>
            </w:pPr>
          </w:p>
        </w:tc>
        <w:tc>
          <w:tcPr>
            <w:tcW w:w="1134" w:type="dxa"/>
            <w:gridSpan w:val="2"/>
            <w:tcBorders>
              <w:top w:val="single" w:sz="4" w:space="0" w:color="000000"/>
              <w:left w:val="single" w:sz="4" w:space="0" w:color="000000"/>
              <w:bottom w:val="single" w:sz="4" w:space="0" w:color="000000"/>
            </w:tcBorders>
            <w:shd w:val="clear" w:color="auto" w:fill="auto"/>
          </w:tcPr>
          <w:p w:rsidR="0081687D" w:rsidRPr="00591128" w:rsidRDefault="0081687D" w:rsidP="00A221AD">
            <w:pPr>
              <w:suppressAutoHyphens/>
              <w:spacing w:after="0"/>
              <w:jc w:val="center"/>
              <w:rPr>
                <w:rFonts w:ascii="Times New Roman" w:eastAsia="Times New Roman" w:hAnsi="Times New Roman"/>
                <w:szCs w:val="24"/>
                <w:lang w:eastAsia="zh-CN"/>
              </w:rPr>
            </w:pPr>
            <w:r w:rsidRPr="00591128">
              <w:rPr>
                <w:rFonts w:ascii="Times New Roman" w:eastAsia="Times New Roman" w:hAnsi="Times New Roman"/>
                <w:szCs w:val="24"/>
                <w:lang w:eastAsia="zh-CN"/>
              </w:rPr>
              <w:t>Начало</w:t>
            </w:r>
          </w:p>
        </w:tc>
        <w:tc>
          <w:tcPr>
            <w:tcW w:w="3260" w:type="dxa"/>
            <w:gridSpan w:val="2"/>
            <w:tcBorders>
              <w:top w:val="single" w:sz="4" w:space="0" w:color="000000"/>
              <w:left w:val="single" w:sz="4" w:space="0" w:color="000000"/>
              <w:bottom w:val="single" w:sz="4" w:space="0" w:color="000000"/>
            </w:tcBorders>
            <w:shd w:val="clear" w:color="auto" w:fill="auto"/>
          </w:tcPr>
          <w:p w:rsidR="0081687D" w:rsidRPr="00591128" w:rsidRDefault="0081687D" w:rsidP="00A221AD">
            <w:pPr>
              <w:suppressAutoHyphens/>
              <w:spacing w:after="0"/>
              <w:jc w:val="center"/>
              <w:rPr>
                <w:rFonts w:ascii="Times New Roman" w:eastAsia="Times New Roman" w:hAnsi="Times New Roman"/>
                <w:szCs w:val="24"/>
                <w:lang w:eastAsia="zh-CN"/>
              </w:rPr>
            </w:pPr>
            <w:r w:rsidRPr="00591128">
              <w:rPr>
                <w:rFonts w:ascii="Times New Roman" w:eastAsia="Times New Roman" w:hAnsi="Times New Roman"/>
                <w:szCs w:val="24"/>
                <w:lang w:eastAsia="zh-CN"/>
              </w:rPr>
              <w:t>Окончание</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81687D" w:rsidRPr="00591128" w:rsidRDefault="0081687D" w:rsidP="00A221AD">
            <w:pPr>
              <w:suppressAutoHyphens/>
              <w:spacing w:after="0"/>
              <w:jc w:val="center"/>
              <w:rPr>
                <w:rFonts w:ascii="Times New Roman" w:eastAsia="Times New Roman" w:hAnsi="Times New Roman"/>
                <w:szCs w:val="24"/>
                <w:lang w:eastAsia="zh-CN"/>
              </w:rPr>
            </w:pPr>
            <w:r w:rsidRPr="00591128">
              <w:rPr>
                <w:rFonts w:ascii="Times New Roman" w:eastAsia="Times New Roman" w:hAnsi="Times New Roman"/>
                <w:szCs w:val="24"/>
                <w:lang w:eastAsia="zh-CN"/>
              </w:rPr>
              <w:t>Продолжительность</w:t>
            </w:r>
          </w:p>
        </w:tc>
      </w:tr>
      <w:tr w:rsidR="0081687D" w:rsidRPr="00591128" w:rsidTr="00C864D1">
        <w:trPr>
          <w:cantSplit/>
        </w:trPr>
        <w:tc>
          <w:tcPr>
            <w:tcW w:w="2802" w:type="dxa"/>
            <w:gridSpan w:val="2"/>
            <w:vMerge w:val="restart"/>
            <w:tcBorders>
              <w:top w:val="single" w:sz="4" w:space="0" w:color="000000"/>
              <w:left w:val="single" w:sz="4" w:space="0" w:color="000000"/>
              <w:bottom w:val="single" w:sz="4" w:space="0" w:color="000000"/>
            </w:tcBorders>
            <w:shd w:val="clear" w:color="auto" w:fill="auto"/>
          </w:tcPr>
          <w:p w:rsidR="0081687D" w:rsidRPr="00591128" w:rsidRDefault="0081687D" w:rsidP="005B21DF">
            <w:pPr>
              <w:suppressAutoHyphens/>
              <w:spacing w:after="0"/>
              <w:rPr>
                <w:rFonts w:ascii="Times New Roman" w:eastAsia="Times New Roman" w:hAnsi="Times New Roman"/>
                <w:szCs w:val="24"/>
                <w:lang w:eastAsia="zh-CN"/>
              </w:rPr>
            </w:pPr>
            <w:r w:rsidRPr="00591128">
              <w:rPr>
                <w:rFonts w:ascii="Times New Roman" w:eastAsia="Times New Roman" w:hAnsi="Times New Roman"/>
                <w:b/>
                <w:bCs/>
                <w:szCs w:val="24"/>
                <w:lang w:eastAsia="zh-CN"/>
              </w:rPr>
              <w:t xml:space="preserve">1 триместр </w:t>
            </w:r>
          </w:p>
        </w:tc>
        <w:tc>
          <w:tcPr>
            <w:tcW w:w="1134" w:type="dxa"/>
            <w:gridSpan w:val="2"/>
            <w:tcBorders>
              <w:top w:val="single" w:sz="4" w:space="0" w:color="000000"/>
              <w:left w:val="single" w:sz="4" w:space="0" w:color="000000"/>
              <w:bottom w:val="single" w:sz="4" w:space="0" w:color="000000"/>
            </w:tcBorders>
            <w:shd w:val="clear" w:color="auto" w:fill="auto"/>
          </w:tcPr>
          <w:p w:rsidR="0081687D" w:rsidRPr="00591128" w:rsidRDefault="0081687D" w:rsidP="005B21DF">
            <w:pPr>
              <w:suppressAutoHyphens/>
              <w:spacing w:after="0"/>
              <w:rPr>
                <w:rFonts w:ascii="Times New Roman" w:eastAsia="Times New Roman" w:hAnsi="Times New Roman"/>
                <w:sz w:val="16"/>
                <w:szCs w:val="24"/>
                <w:lang w:eastAsia="zh-CN"/>
              </w:rPr>
            </w:pPr>
          </w:p>
        </w:tc>
        <w:tc>
          <w:tcPr>
            <w:tcW w:w="3260" w:type="dxa"/>
            <w:gridSpan w:val="2"/>
            <w:tcBorders>
              <w:top w:val="single" w:sz="4" w:space="0" w:color="000000"/>
              <w:left w:val="single" w:sz="4" w:space="0" w:color="000000"/>
              <w:bottom w:val="single" w:sz="4" w:space="0" w:color="000000"/>
            </w:tcBorders>
            <w:shd w:val="clear" w:color="auto" w:fill="auto"/>
          </w:tcPr>
          <w:p w:rsidR="0081687D" w:rsidRPr="00591128" w:rsidRDefault="0081687D" w:rsidP="005B21DF">
            <w:pPr>
              <w:suppressAutoHyphens/>
              <w:spacing w:after="0"/>
              <w:rPr>
                <w:rFonts w:ascii="Times New Roman" w:eastAsia="Times New Roman" w:hAnsi="Times New Roman"/>
                <w:sz w:val="16"/>
                <w:szCs w:val="24"/>
                <w:lang w:eastAsia="zh-CN"/>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81687D" w:rsidRPr="00591128" w:rsidRDefault="0081687D" w:rsidP="005B21DF">
            <w:pPr>
              <w:suppressAutoHyphens/>
              <w:spacing w:after="0"/>
              <w:rPr>
                <w:rFonts w:ascii="Times New Roman" w:eastAsia="Times New Roman" w:hAnsi="Times New Roman"/>
                <w:sz w:val="16"/>
                <w:szCs w:val="24"/>
                <w:lang w:eastAsia="zh-CN"/>
              </w:rPr>
            </w:pPr>
          </w:p>
        </w:tc>
      </w:tr>
      <w:tr w:rsidR="0081687D" w:rsidRPr="00591128" w:rsidTr="00C864D1">
        <w:trPr>
          <w:cantSplit/>
        </w:trPr>
        <w:tc>
          <w:tcPr>
            <w:tcW w:w="2802" w:type="dxa"/>
            <w:gridSpan w:val="2"/>
            <w:vMerge/>
            <w:tcBorders>
              <w:top w:val="single" w:sz="4" w:space="0" w:color="000000"/>
              <w:left w:val="single" w:sz="4" w:space="0" w:color="000000"/>
              <w:bottom w:val="single" w:sz="4" w:space="0" w:color="000000"/>
            </w:tcBorders>
            <w:shd w:val="clear" w:color="auto" w:fill="auto"/>
          </w:tcPr>
          <w:p w:rsidR="0081687D" w:rsidRPr="00591128" w:rsidRDefault="0081687D" w:rsidP="005B21DF">
            <w:pPr>
              <w:suppressAutoHyphens/>
              <w:snapToGrid w:val="0"/>
              <w:spacing w:after="0"/>
              <w:rPr>
                <w:rFonts w:ascii="Times New Roman" w:eastAsia="Times New Roman" w:hAnsi="Times New Roman"/>
                <w:b/>
                <w:szCs w:val="24"/>
                <w:lang w:eastAsia="zh-CN"/>
              </w:rPr>
            </w:pPr>
          </w:p>
        </w:tc>
        <w:tc>
          <w:tcPr>
            <w:tcW w:w="1134" w:type="dxa"/>
            <w:gridSpan w:val="2"/>
            <w:tcBorders>
              <w:top w:val="single" w:sz="4" w:space="0" w:color="000000"/>
              <w:left w:val="single" w:sz="4" w:space="0" w:color="000000"/>
              <w:bottom w:val="single" w:sz="4" w:space="0" w:color="000000"/>
            </w:tcBorders>
            <w:shd w:val="clear" w:color="auto" w:fill="auto"/>
          </w:tcPr>
          <w:p w:rsidR="0081687D" w:rsidRPr="00591128" w:rsidRDefault="0081687D" w:rsidP="005B21DF">
            <w:pPr>
              <w:suppressAutoHyphens/>
              <w:spacing w:after="0"/>
              <w:rPr>
                <w:rFonts w:ascii="Times New Roman" w:eastAsia="Times New Roman" w:hAnsi="Times New Roman"/>
                <w:sz w:val="16"/>
                <w:szCs w:val="24"/>
                <w:lang w:eastAsia="zh-CN"/>
              </w:rPr>
            </w:pPr>
          </w:p>
        </w:tc>
        <w:tc>
          <w:tcPr>
            <w:tcW w:w="3260" w:type="dxa"/>
            <w:gridSpan w:val="2"/>
            <w:tcBorders>
              <w:top w:val="single" w:sz="4" w:space="0" w:color="000000"/>
              <w:left w:val="single" w:sz="4" w:space="0" w:color="000000"/>
              <w:bottom w:val="single" w:sz="4" w:space="0" w:color="000000"/>
            </w:tcBorders>
            <w:shd w:val="clear" w:color="auto" w:fill="auto"/>
          </w:tcPr>
          <w:p w:rsidR="0081687D" w:rsidRPr="00591128" w:rsidRDefault="0081687D" w:rsidP="005B21DF">
            <w:pPr>
              <w:suppressAutoHyphens/>
              <w:spacing w:after="0"/>
              <w:rPr>
                <w:rFonts w:ascii="Times New Roman" w:eastAsia="Times New Roman" w:hAnsi="Times New Roman"/>
                <w:sz w:val="16"/>
                <w:szCs w:val="24"/>
                <w:lang w:eastAsia="zh-CN"/>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81687D" w:rsidRPr="00591128" w:rsidRDefault="0081687D" w:rsidP="005B21DF">
            <w:pPr>
              <w:suppressAutoHyphens/>
              <w:spacing w:after="0"/>
              <w:rPr>
                <w:rFonts w:ascii="Times New Roman" w:eastAsia="Times New Roman" w:hAnsi="Times New Roman"/>
                <w:sz w:val="16"/>
                <w:szCs w:val="24"/>
                <w:lang w:eastAsia="zh-CN"/>
              </w:rPr>
            </w:pPr>
          </w:p>
        </w:tc>
      </w:tr>
      <w:tr w:rsidR="0081687D" w:rsidRPr="00591128" w:rsidTr="00C864D1">
        <w:trPr>
          <w:cantSplit/>
        </w:trPr>
        <w:tc>
          <w:tcPr>
            <w:tcW w:w="2802" w:type="dxa"/>
            <w:gridSpan w:val="2"/>
            <w:vMerge w:val="restart"/>
            <w:tcBorders>
              <w:top w:val="single" w:sz="4" w:space="0" w:color="000000"/>
              <w:left w:val="single" w:sz="4" w:space="0" w:color="000000"/>
              <w:bottom w:val="single" w:sz="4" w:space="0" w:color="000000"/>
            </w:tcBorders>
            <w:shd w:val="clear" w:color="auto" w:fill="auto"/>
          </w:tcPr>
          <w:p w:rsidR="0081687D" w:rsidRPr="00591128" w:rsidRDefault="0081687D" w:rsidP="005B21DF">
            <w:pPr>
              <w:suppressAutoHyphens/>
              <w:spacing w:after="0"/>
              <w:rPr>
                <w:rFonts w:ascii="Times New Roman" w:eastAsia="Times New Roman" w:hAnsi="Times New Roman"/>
                <w:szCs w:val="24"/>
                <w:lang w:eastAsia="zh-CN"/>
              </w:rPr>
            </w:pPr>
            <w:r w:rsidRPr="00591128">
              <w:rPr>
                <w:rFonts w:ascii="Times New Roman" w:eastAsia="Times New Roman" w:hAnsi="Times New Roman"/>
                <w:b/>
                <w:bCs/>
                <w:szCs w:val="24"/>
                <w:lang w:eastAsia="zh-CN"/>
              </w:rPr>
              <w:t>2 триместр</w:t>
            </w:r>
          </w:p>
        </w:tc>
        <w:tc>
          <w:tcPr>
            <w:tcW w:w="1134" w:type="dxa"/>
            <w:gridSpan w:val="2"/>
            <w:tcBorders>
              <w:top w:val="single" w:sz="4" w:space="0" w:color="000000"/>
              <w:left w:val="single" w:sz="4" w:space="0" w:color="000000"/>
              <w:bottom w:val="single" w:sz="4" w:space="0" w:color="000000"/>
            </w:tcBorders>
            <w:shd w:val="clear" w:color="auto" w:fill="auto"/>
          </w:tcPr>
          <w:p w:rsidR="0081687D" w:rsidRPr="00591128" w:rsidRDefault="0081687D" w:rsidP="005B21DF">
            <w:pPr>
              <w:suppressAutoHyphens/>
              <w:spacing w:after="0"/>
              <w:rPr>
                <w:rFonts w:ascii="Times New Roman" w:eastAsia="Times New Roman" w:hAnsi="Times New Roman"/>
                <w:sz w:val="16"/>
                <w:szCs w:val="24"/>
                <w:lang w:eastAsia="zh-CN"/>
              </w:rPr>
            </w:pPr>
          </w:p>
        </w:tc>
        <w:tc>
          <w:tcPr>
            <w:tcW w:w="3260" w:type="dxa"/>
            <w:gridSpan w:val="2"/>
            <w:tcBorders>
              <w:top w:val="single" w:sz="4" w:space="0" w:color="000000"/>
              <w:left w:val="single" w:sz="4" w:space="0" w:color="000000"/>
              <w:bottom w:val="single" w:sz="4" w:space="0" w:color="000000"/>
            </w:tcBorders>
            <w:shd w:val="clear" w:color="auto" w:fill="auto"/>
          </w:tcPr>
          <w:p w:rsidR="0081687D" w:rsidRPr="00591128" w:rsidRDefault="0081687D" w:rsidP="005B21DF">
            <w:pPr>
              <w:suppressAutoHyphens/>
              <w:spacing w:after="0"/>
              <w:rPr>
                <w:rFonts w:ascii="Times New Roman" w:eastAsia="Times New Roman" w:hAnsi="Times New Roman"/>
                <w:sz w:val="16"/>
                <w:szCs w:val="24"/>
                <w:lang w:eastAsia="zh-CN"/>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81687D" w:rsidRPr="00591128" w:rsidRDefault="0081687D" w:rsidP="005B21DF">
            <w:pPr>
              <w:suppressAutoHyphens/>
              <w:spacing w:after="0"/>
              <w:rPr>
                <w:rFonts w:ascii="Times New Roman" w:eastAsia="Times New Roman" w:hAnsi="Times New Roman"/>
                <w:sz w:val="16"/>
                <w:szCs w:val="24"/>
                <w:lang w:eastAsia="zh-CN"/>
              </w:rPr>
            </w:pPr>
          </w:p>
        </w:tc>
      </w:tr>
      <w:tr w:rsidR="0081687D" w:rsidRPr="00591128" w:rsidTr="00C864D1">
        <w:trPr>
          <w:cantSplit/>
        </w:trPr>
        <w:tc>
          <w:tcPr>
            <w:tcW w:w="2802" w:type="dxa"/>
            <w:gridSpan w:val="2"/>
            <w:vMerge/>
            <w:tcBorders>
              <w:top w:val="single" w:sz="4" w:space="0" w:color="000000"/>
              <w:left w:val="single" w:sz="4" w:space="0" w:color="000000"/>
              <w:bottom w:val="single" w:sz="4" w:space="0" w:color="000000"/>
            </w:tcBorders>
            <w:shd w:val="clear" w:color="auto" w:fill="auto"/>
          </w:tcPr>
          <w:p w:rsidR="0081687D" w:rsidRPr="00591128" w:rsidRDefault="0081687D" w:rsidP="005B21DF">
            <w:pPr>
              <w:suppressAutoHyphens/>
              <w:snapToGrid w:val="0"/>
              <w:spacing w:after="0"/>
              <w:rPr>
                <w:rFonts w:ascii="Times New Roman" w:eastAsia="Times New Roman" w:hAnsi="Times New Roman"/>
                <w:szCs w:val="24"/>
                <w:lang w:eastAsia="zh-CN"/>
              </w:rPr>
            </w:pPr>
          </w:p>
        </w:tc>
        <w:tc>
          <w:tcPr>
            <w:tcW w:w="1134" w:type="dxa"/>
            <w:gridSpan w:val="2"/>
            <w:tcBorders>
              <w:top w:val="single" w:sz="4" w:space="0" w:color="000000"/>
              <w:left w:val="single" w:sz="4" w:space="0" w:color="000000"/>
              <w:bottom w:val="single" w:sz="4" w:space="0" w:color="000000"/>
            </w:tcBorders>
            <w:shd w:val="clear" w:color="auto" w:fill="auto"/>
          </w:tcPr>
          <w:p w:rsidR="0081687D" w:rsidRPr="00591128" w:rsidRDefault="0081687D" w:rsidP="005B21DF">
            <w:pPr>
              <w:suppressAutoHyphens/>
              <w:spacing w:after="0"/>
              <w:rPr>
                <w:rFonts w:ascii="Times New Roman" w:eastAsia="Times New Roman" w:hAnsi="Times New Roman"/>
                <w:sz w:val="16"/>
                <w:szCs w:val="24"/>
                <w:lang w:eastAsia="zh-CN"/>
              </w:rPr>
            </w:pPr>
          </w:p>
        </w:tc>
        <w:tc>
          <w:tcPr>
            <w:tcW w:w="3260" w:type="dxa"/>
            <w:gridSpan w:val="2"/>
            <w:tcBorders>
              <w:top w:val="single" w:sz="4" w:space="0" w:color="000000"/>
              <w:left w:val="single" w:sz="4" w:space="0" w:color="000000"/>
              <w:bottom w:val="single" w:sz="4" w:space="0" w:color="000000"/>
            </w:tcBorders>
            <w:shd w:val="clear" w:color="auto" w:fill="auto"/>
          </w:tcPr>
          <w:p w:rsidR="0081687D" w:rsidRPr="00591128" w:rsidRDefault="0081687D" w:rsidP="005B21DF">
            <w:pPr>
              <w:suppressAutoHyphens/>
              <w:spacing w:after="0"/>
              <w:rPr>
                <w:rFonts w:ascii="Times New Roman" w:eastAsia="Times New Roman" w:hAnsi="Times New Roman"/>
                <w:sz w:val="16"/>
                <w:szCs w:val="24"/>
                <w:lang w:eastAsia="zh-CN"/>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81687D" w:rsidRPr="00591128" w:rsidRDefault="0081687D" w:rsidP="005B21DF">
            <w:pPr>
              <w:suppressAutoHyphens/>
              <w:spacing w:after="0"/>
              <w:rPr>
                <w:rFonts w:ascii="Times New Roman" w:eastAsia="Times New Roman" w:hAnsi="Times New Roman"/>
                <w:sz w:val="16"/>
                <w:szCs w:val="24"/>
                <w:lang w:eastAsia="zh-CN"/>
              </w:rPr>
            </w:pPr>
          </w:p>
        </w:tc>
      </w:tr>
      <w:tr w:rsidR="0081687D" w:rsidRPr="00591128" w:rsidTr="00C864D1">
        <w:trPr>
          <w:cantSplit/>
        </w:trPr>
        <w:tc>
          <w:tcPr>
            <w:tcW w:w="2802" w:type="dxa"/>
            <w:gridSpan w:val="2"/>
            <w:vMerge w:val="restart"/>
            <w:tcBorders>
              <w:top w:val="single" w:sz="4" w:space="0" w:color="000000"/>
              <w:left w:val="single" w:sz="4" w:space="0" w:color="000000"/>
              <w:bottom w:val="single" w:sz="4" w:space="0" w:color="000000"/>
            </w:tcBorders>
            <w:shd w:val="clear" w:color="auto" w:fill="auto"/>
          </w:tcPr>
          <w:p w:rsidR="0081687D" w:rsidRPr="00591128" w:rsidRDefault="0081687D" w:rsidP="005B21DF">
            <w:pPr>
              <w:suppressAutoHyphens/>
              <w:spacing w:after="0"/>
              <w:rPr>
                <w:rFonts w:ascii="Times New Roman" w:eastAsia="Times New Roman" w:hAnsi="Times New Roman"/>
                <w:b/>
                <w:bCs/>
                <w:szCs w:val="24"/>
                <w:lang w:eastAsia="zh-CN"/>
              </w:rPr>
            </w:pPr>
            <w:r w:rsidRPr="00591128">
              <w:rPr>
                <w:rFonts w:ascii="Times New Roman" w:eastAsia="Times New Roman" w:hAnsi="Times New Roman"/>
                <w:b/>
                <w:bCs/>
                <w:szCs w:val="24"/>
                <w:lang w:eastAsia="zh-CN"/>
              </w:rPr>
              <w:t>3 триместр</w:t>
            </w:r>
          </w:p>
          <w:p w:rsidR="00DE62AE" w:rsidRPr="00591128" w:rsidRDefault="00DE62AE" w:rsidP="005B21DF">
            <w:pPr>
              <w:suppressAutoHyphens/>
              <w:spacing w:after="0"/>
              <w:rPr>
                <w:rFonts w:ascii="Times New Roman" w:eastAsia="Times New Roman" w:hAnsi="Times New Roman"/>
                <w:b/>
                <w:i/>
                <w:szCs w:val="24"/>
                <w:lang w:eastAsia="zh-CN"/>
              </w:rPr>
            </w:pPr>
            <w:r w:rsidRPr="00591128">
              <w:rPr>
                <w:rFonts w:ascii="Times New Roman" w:eastAsia="Times New Roman" w:hAnsi="Times New Roman"/>
                <w:b/>
                <w:i/>
                <w:szCs w:val="24"/>
                <w:lang w:eastAsia="zh-CN"/>
              </w:rPr>
              <w:t xml:space="preserve">                       5-8 классы</w:t>
            </w:r>
          </w:p>
          <w:p w:rsidR="0081687D" w:rsidRPr="00591128" w:rsidRDefault="0081687D" w:rsidP="00DE62AE">
            <w:pPr>
              <w:suppressAutoHyphens/>
              <w:spacing w:after="0"/>
              <w:rPr>
                <w:rFonts w:ascii="Times New Roman" w:eastAsia="Times New Roman" w:hAnsi="Times New Roman"/>
                <w:szCs w:val="24"/>
                <w:lang w:eastAsia="zh-CN"/>
              </w:rPr>
            </w:pPr>
            <w:r w:rsidRPr="00591128">
              <w:rPr>
                <w:rFonts w:ascii="Times New Roman" w:eastAsia="Times New Roman" w:hAnsi="Times New Roman"/>
                <w:b/>
                <w:i/>
                <w:szCs w:val="24"/>
                <w:lang w:eastAsia="zh-CN"/>
              </w:rPr>
              <w:t xml:space="preserve"> 9 классы</w:t>
            </w:r>
          </w:p>
        </w:tc>
        <w:tc>
          <w:tcPr>
            <w:tcW w:w="1134" w:type="dxa"/>
            <w:gridSpan w:val="2"/>
            <w:tcBorders>
              <w:top w:val="single" w:sz="4" w:space="0" w:color="000000"/>
              <w:left w:val="single" w:sz="4" w:space="0" w:color="000000"/>
              <w:bottom w:val="single" w:sz="4" w:space="0" w:color="000000"/>
            </w:tcBorders>
            <w:shd w:val="clear" w:color="auto" w:fill="auto"/>
          </w:tcPr>
          <w:p w:rsidR="0081687D" w:rsidRPr="00591128" w:rsidRDefault="0081687D" w:rsidP="005B21DF">
            <w:pPr>
              <w:suppressAutoHyphens/>
              <w:spacing w:after="0"/>
              <w:rPr>
                <w:rFonts w:ascii="Times New Roman" w:eastAsia="Times New Roman" w:hAnsi="Times New Roman"/>
                <w:sz w:val="16"/>
                <w:szCs w:val="24"/>
                <w:lang w:eastAsia="zh-CN"/>
              </w:rPr>
            </w:pPr>
          </w:p>
        </w:tc>
        <w:tc>
          <w:tcPr>
            <w:tcW w:w="3260" w:type="dxa"/>
            <w:gridSpan w:val="2"/>
            <w:tcBorders>
              <w:top w:val="single" w:sz="4" w:space="0" w:color="000000"/>
              <w:left w:val="single" w:sz="4" w:space="0" w:color="000000"/>
              <w:bottom w:val="single" w:sz="4" w:space="0" w:color="000000"/>
            </w:tcBorders>
            <w:shd w:val="clear" w:color="auto" w:fill="auto"/>
          </w:tcPr>
          <w:p w:rsidR="0081687D" w:rsidRPr="00591128" w:rsidRDefault="0081687D" w:rsidP="005B21DF">
            <w:pPr>
              <w:suppressAutoHyphens/>
              <w:spacing w:after="0"/>
              <w:rPr>
                <w:rFonts w:ascii="Times New Roman" w:eastAsia="Times New Roman" w:hAnsi="Times New Roman"/>
                <w:sz w:val="16"/>
                <w:szCs w:val="24"/>
                <w:lang w:eastAsia="zh-CN"/>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81687D" w:rsidRPr="00591128" w:rsidRDefault="0081687D" w:rsidP="005B21DF">
            <w:pPr>
              <w:suppressAutoHyphens/>
              <w:spacing w:after="0"/>
              <w:rPr>
                <w:rFonts w:ascii="Times New Roman" w:eastAsia="Times New Roman" w:hAnsi="Times New Roman"/>
                <w:sz w:val="16"/>
                <w:szCs w:val="24"/>
                <w:lang w:eastAsia="zh-CN"/>
              </w:rPr>
            </w:pPr>
          </w:p>
        </w:tc>
      </w:tr>
      <w:tr w:rsidR="0081687D" w:rsidRPr="00591128" w:rsidTr="00C864D1">
        <w:trPr>
          <w:cantSplit/>
        </w:trPr>
        <w:tc>
          <w:tcPr>
            <w:tcW w:w="2802" w:type="dxa"/>
            <w:gridSpan w:val="2"/>
            <w:vMerge/>
            <w:tcBorders>
              <w:top w:val="single" w:sz="4" w:space="0" w:color="000000"/>
              <w:left w:val="single" w:sz="4" w:space="0" w:color="000000"/>
              <w:bottom w:val="single" w:sz="4" w:space="0" w:color="000000"/>
            </w:tcBorders>
            <w:shd w:val="clear" w:color="auto" w:fill="auto"/>
          </w:tcPr>
          <w:p w:rsidR="0081687D" w:rsidRPr="00591128" w:rsidRDefault="0081687D" w:rsidP="005B21DF">
            <w:pPr>
              <w:suppressAutoHyphens/>
              <w:snapToGrid w:val="0"/>
              <w:spacing w:after="0"/>
              <w:rPr>
                <w:rFonts w:ascii="Times New Roman" w:eastAsia="Times New Roman" w:hAnsi="Times New Roman"/>
                <w:szCs w:val="24"/>
                <w:lang w:eastAsia="zh-CN"/>
              </w:rPr>
            </w:pPr>
          </w:p>
        </w:tc>
        <w:tc>
          <w:tcPr>
            <w:tcW w:w="1134" w:type="dxa"/>
            <w:gridSpan w:val="2"/>
            <w:tcBorders>
              <w:top w:val="single" w:sz="4" w:space="0" w:color="000000"/>
              <w:left w:val="single" w:sz="4" w:space="0" w:color="000000"/>
              <w:bottom w:val="single" w:sz="4" w:space="0" w:color="000000"/>
            </w:tcBorders>
            <w:shd w:val="clear" w:color="auto" w:fill="auto"/>
          </w:tcPr>
          <w:p w:rsidR="0081687D" w:rsidRPr="00591128" w:rsidRDefault="0081687D" w:rsidP="005B21DF">
            <w:pPr>
              <w:suppressAutoHyphens/>
              <w:spacing w:after="0"/>
              <w:rPr>
                <w:rFonts w:ascii="Times New Roman" w:eastAsia="Times New Roman" w:hAnsi="Times New Roman"/>
                <w:sz w:val="16"/>
                <w:szCs w:val="24"/>
                <w:lang w:eastAsia="zh-CN"/>
              </w:rPr>
            </w:pPr>
          </w:p>
        </w:tc>
        <w:tc>
          <w:tcPr>
            <w:tcW w:w="3260" w:type="dxa"/>
            <w:gridSpan w:val="2"/>
            <w:tcBorders>
              <w:top w:val="single" w:sz="4" w:space="0" w:color="000000"/>
              <w:left w:val="single" w:sz="4" w:space="0" w:color="000000"/>
              <w:bottom w:val="single" w:sz="4" w:space="0" w:color="000000"/>
            </w:tcBorders>
            <w:shd w:val="clear" w:color="auto" w:fill="auto"/>
          </w:tcPr>
          <w:p w:rsidR="0081687D" w:rsidRPr="00591128" w:rsidRDefault="0081687D" w:rsidP="005B21DF">
            <w:pPr>
              <w:suppressAutoHyphens/>
              <w:spacing w:after="0"/>
              <w:rPr>
                <w:rFonts w:ascii="Times New Roman" w:eastAsia="Times New Roman" w:hAnsi="Times New Roman"/>
                <w:sz w:val="16"/>
                <w:szCs w:val="24"/>
                <w:lang w:eastAsia="zh-CN"/>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81687D" w:rsidRPr="00591128" w:rsidRDefault="0081687D" w:rsidP="005B21DF">
            <w:pPr>
              <w:suppressAutoHyphens/>
              <w:spacing w:after="0"/>
              <w:rPr>
                <w:rFonts w:ascii="Times New Roman" w:eastAsia="Times New Roman" w:hAnsi="Times New Roman"/>
                <w:sz w:val="16"/>
                <w:szCs w:val="24"/>
                <w:lang w:eastAsia="zh-CN"/>
              </w:rPr>
            </w:pPr>
          </w:p>
        </w:tc>
      </w:tr>
      <w:tr w:rsidR="0081687D" w:rsidRPr="00591128" w:rsidTr="00C864D1">
        <w:trPr>
          <w:cantSplit/>
        </w:trPr>
        <w:tc>
          <w:tcPr>
            <w:tcW w:w="2802" w:type="dxa"/>
            <w:gridSpan w:val="2"/>
            <w:vMerge/>
            <w:tcBorders>
              <w:top w:val="single" w:sz="4" w:space="0" w:color="000000"/>
              <w:left w:val="single" w:sz="4" w:space="0" w:color="000000"/>
              <w:bottom w:val="single" w:sz="4" w:space="0" w:color="000000"/>
            </w:tcBorders>
            <w:shd w:val="clear" w:color="auto" w:fill="auto"/>
          </w:tcPr>
          <w:p w:rsidR="0081687D" w:rsidRPr="00591128" w:rsidRDefault="0081687D" w:rsidP="005B21DF">
            <w:pPr>
              <w:suppressAutoHyphens/>
              <w:snapToGrid w:val="0"/>
              <w:spacing w:after="0"/>
              <w:rPr>
                <w:rFonts w:ascii="Times New Roman" w:eastAsia="Times New Roman" w:hAnsi="Times New Roman"/>
                <w:i/>
                <w:szCs w:val="24"/>
                <w:lang w:eastAsia="zh-CN"/>
              </w:rPr>
            </w:pPr>
          </w:p>
        </w:tc>
        <w:tc>
          <w:tcPr>
            <w:tcW w:w="1134" w:type="dxa"/>
            <w:gridSpan w:val="2"/>
            <w:tcBorders>
              <w:top w:val="single" w:sz="4" w:space="0" w:color="000000"/>
              <w:left w:val="single" w:sz="4" w:space="0" w:color="000000"/>
              <w:bottom w:val="single" w:sz="4" w:space="0" w:color="000000"/>
            </w:tcBorders>
            <w:shd w:val="clear" w:color="auto" w:fill="auto"/>
          </w:tcPr>
          <w:p w:rsidR="0081687D" w:rsidRPr="00591128" w:rsidRDefault="0081687D" w:rsidP="005B21DF">
            <w:pPr>
              <w:suppressAutoHyphens/>
              <w:spacing w:after="0"/>
              <w:rPr>
                <w:rFonts w:ascii="Times New Roman" w:eastAsia="Times New Roman" w:hAnsi="Times New Roman"/>
                <w:szCs w:val="24"/>
                <w:lang w:eastAsia="zh-CN"/>
              </w:rPr>
            </w:pPr>
          </w:p>
        </w:tc>
        <w:tc>
          <w:tcPr>
            <w:tcW w:w="3260" w:type="dxa"/>
            <w:gridSpan w:val="2"/>
            <w:tcBorders>
              <w:top w:val="single" w:sz="4" w:space="0" w:color="000000"/>
              <w:left w:val="single" w:sz="4" w:space="0" w:color="000000"/>
              <w:bottom w:val="single" w:sz="4" w:space="0" w:color="000000"/>
            </w:tcBorders>
            <w:shd w:val="clear" w:color="auto" w:fill="auto"/>
          </w:tcPr>
          <w:p w:rsidR="0081687D" w:rsidRPr="00591128" w:rsidRDefault="0081687D" w:rsidP="00C864D1">
            <w:pPr>
              <w:suppressAutoHyphens/>
              <w:spacing w:after="0"/>
              <w:rPr>
                <w:rFonts w:ascii="Times New Roman" w:eastAsia="Times New Roman" w:hAnsi="Times New Roman"/>
                <w:sz w:val="20"/>
                <w:szCs w:val="24"/>
                <w:lang w:eastAsia="zh-CN"/>
              </w:rPr>
            </w:pPr>
            <w:r w:rsidRPr="00591128">
              <w:rPr>
                <w:rFonts w:ascii="Times New Roman" w:eastAsia="Times New Roman" w:hAnsi="Times New Roman"/>
                <w:sz w:val="20"/>
                <w:szCs w:val="24"/>
                <w:lang w:eastAsia="zh-CN"/>
              </w:rPr>
              <w:t>25.05.201</w:t>
            </w:r>
            <w:r w:rsidR="00A221AD" w:rsidRPr="00591128">
              <w:rPr>
                <w:rFonts w:ascii="Times New Roman" w:eastAsia="Times New Roman" w:hAnsi="Times New Roman"/>
                <w:sz w:val="20"/>
                <w:szCs w:val="24"/>
                <w:lang w:eastAsia="zh-CN"/>
              </w:rPr>
              <w:t>__</w:t>
            </w:r>
            <w:r w:rsidRPr="00591128">
              <w:rPr>
                <w:rFonts w:ascii="Times New Roman" w:eastAsia="Times New Roman" w:hAnsi="Times New Roman"/>
                <w:sz w:val="20"/>
                <w:szCs w:val="24"/>
                <w:lang w:eastAsia="zh-CN"/>
              </w:rPr>
              <w:t xml:space="preserve">в соответствии со сроками, </w:t>
            </w:r>
            <w:r w:rsidR="00C864D1" w:rsidRPr="00591128">
              <w:rPr>
                <w:rFonts w:ascii="Times New Roman" w:eastAsia="Times New Roman" w:hAnsi="Times New Roman"/>
                <w:sz w:val="20"/>
                <w:szCs w:val="24"/>
                <w:lang w:eastAsia="zh-CN"/>
              </w:rPr>
              <w:t>у</w:t>
            </w:r>
            <w:r w:rsidRPr="00591128">
              <w:rPr>
                <w:rFonts w:ascii="Times New Roman" w:eastAsia="Times New Roman" w:hAnsi="Times New Roman"/>
                <w:sz w:val="20"/>
                <w:szCs w:val="24"/>
                <w:lang w:eastAsia="zh-CN"/>
              </w:rPr>
              <w:t>становленными Минобрнауки РФ и МО РБ</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81687D" w:rsidRPr="00591128" w:rsidRDefault="0081687D" w:rsidP="005B21DF">
            <w:pPr>
              <w:suppressAutoHyphens/>
              <w:spacing w:after="0"/>
              <w:rPr>
                <w:rFonts w:ascii="Times New Roman" w:eastAsia="Times New Roman" w:hAnsi="Times New Roman"/>
                <w:szCs w:val="24"/>
                <w:lang w:eastAsia="zh-CN"/>
              </w:rPr>
            </w:pPr>
          </w:p>
        </w:tc>
      </w:tr>
      <w:tr w:rsidR="00DE62AE" w:rsidRPr="00591128" w:rsidTr="00920796">
        <w:tc>
          <w:tcPr>
            <w:tcW w:w="9606" w:type="dxa"/>
            <w:gridSpan w:val="7"/>
            <w:tcBorders>
              <w:top w:val="single" w:sz="4" w:space="0" w:color="000000"/>
              <w:left w:val="single" w:sz="4" w:space="0" w:color="000000"/>
              <w:bottom w:val="single" w:sz="4" w:space="0" w:color="000000"/>
              <w:right w:val="single" w:sz="4" w:space="0" w:color="000000"/>
            </w:tcBorders>
            <w:shd w:val="clear" w:color="auto" w:fill="auto"/>
          </w:tcPr>
          <w:p w:rsidR="00DE62AE" w:rsidRPr="00591128" w:rsidRDefault="00DE62AE" w:rsidP="00DE62AE">
            <w:pPr>
              <w:suppressAutoHyphens/>
              <w:spacing w:after="0"/>
              <w:rPr>
                <w:rFonts w:ascii="Times New Roman" w:eastAsia="Times New Roman" w:hAnsi="Times New Roman"/>
                <w:b/>
                <w:sz w:val="20"/>
                <w:szCs w:val="24"/>
                <w:lang w:eastAsia="zh-CN"/>
              </w:rPr>
            </w:pPr>
            <w:r w:rsidRPr="00591128">
              <w:rPr>
                <w:rFonts w:ascii="Times New Roman" w:eastAsia="Times New Roman" w:hAnsi="Times New Roman"/>
                <w:sz w:val="20"/>
                <w:szCs w:val="24"/>
                <w:lang w:eastAsia="zh-CN"/>
              </w:rPr>
              <w:t xml:space="preserve">Итого                                                         </w:t>
            </w:r>
            <w:r w:rsidRPr="00591128">
              <w:rPr>
                <w:rFonts w:ascii="Times New Roman" w:eastAsia="Times New Roman" w:hAnsi="Times New Roman"/>
                <w:b/>
                <w:sz w:val="20"/>
                <w:szCs w:val="24"/>
                <w:lang w:eastAsia="zh-CN"/>
              </w:rPr>
              <w:t>34 учебные недели</w:t>
            </w:r>
          </w:p>
        </w:tc>
      </w:tr>
      <w:tr w:rsidR="0081687D" w:rsidRPr="00591128" w:rsidTr="00BC50A2">
        <w:tc>
          <w:tcPr>
            <w:tcW w:w="9606" w:type="dxa"/>
            <w:gridSpan w:val="7"/>
            <w:tcBorders>
              <w:top w:val="single" w:sz="4" w:space="0" w:color="000000"/>
              <w:left w:val="single" w:sz="4" w:space="0" w:color="000000"/>
              <w:bottom w:val="single" w:sz="4" w:space="0" w:color="000000"/>
              <w:right w:val="single" w:sz="4" w:space="0" w:color="000000"/>
            </w:tcBorders>
            <w:shd w:val="clear" w:color="auto" w:fill="auto"/>
          </w:tcPr>
          <w:p w:rsidR="0081687D" w:rsidRPr="00591128" w:rsidRDefault="0081687D" w:rsidP="005B21DF">
            <w:pPr>
              <w:suppressAutoHyphens/>
              <w:spacing w:after="0"/>
              <w:jc w:val="center"/>
              <w:rPr>
                <w:rFonts w:ascii="Times New Roman" w:eastAsia="Times New Roman" w:hAnsi="Times New Roman"/>
                <w:sz w:val="20"/>
                <w:szCs w:val="24"/>
                <w:lang w:eastAsia="zh-CN"/>
              </w:rPr>
            </w:pPr>
            <w:r w:rsidRPr="00591128">
              <w:rPr>
                <w:rFonts w:ascii="Times New Roman" w:eastAsia="Times New Roman" w:hAnsi="Times New Roman"/>
                <w:sz w:val="20"/>
                <w:szCs w:val="24"/>
                <w:lang w:eastAsia="zh-CN"/>
              </w:rPr>
              <w:t xml:space="preserve">Продолжительность каникул  </w:t>
            </w:r>
          </w:p>
        </w:tc>
      </w:tr>
      <w:tr w:rsidR="0081687D" w:rsidRPr="00591128" w:rsidTr="00591128">
        <w:trPr>
          <w:cantSplit/>
        </w:trPr>
        <w:tc>
          <w:tcPr>
            <w:tcW w:w="2130" w:type="dxa"/>
            <w:vMerge w:val="restart"/>
            <w:tcBorders>
              <w:top w:val="single" w:sz="4" w:space="0" w:color="000000"/>
              <w:left w:val="single" w:sz="4" w:space="0" w:color="000000"/>
              <w:bottom w:val="single" w:sz="4" w:space="0" w:color="000000"/>
            </w:tcBorders>
            <w:shd w:val="clear" w:color="auto" w:fill="auto"/>
          </w:tcPr>
          <w:p w:rsidR="0081687D" w:rsidRPr="00591128" w:rsidRDefault="0081687D" w:rsidP="005B21DF">
            <w:pPr>
              <w:suppressAutoHyphens/>
              <w:spacing w:after="0"/>
              <w:rPr>
                <w:rFonts w:ascii="Times New Roman" w:eastAsia="Times New Roman" w:hAnsi="Times New Roman"/>
                <w:sz w:val="20"/>
                <w:szCs w:val="24"/>
                <w:lang w:eastAsia="zh-CN"/>
              </w:rPr>
            </w:pPr>
            <w:r w:rsidRPr="00591128">
              <w:rPr>
                <w:rFonts w:ascii="Times New Roman" w:eastAsia="Times New Roman" w:hAnsi="Times New Roman"/>
                <w:b/>
                <w:bCs/>
                <w:sz w:val="20"/>
                <w:szCs w:val="24"/>
                <w:lang w:eastAsia="zh-CN"/>
              </w:rPr>
              <w:t xml:space="preserve">1 триместр </w:t>
            </w:r>
          </w:p>
        </w:tc>
        <w:tc>
          <w:tcPr>
            <w:tcW w:w="1806" w:type="dxa"/>
            <w:gridSpan w:val="3"/>
            <w:tcBorders>
              <w:top w:val="single" w:sz="4" w:space="0" w:color="000000"/>
              <w:left w:val="single" w:sz="4" w:space="0" w:color="000000"/>
              <w:bottom w:val="single" w:sz="4" w:space="0" w:color="000000"/>
            </w:tcBorders>
            <w:shd w:val="clear" w:color="auto" w:fill="auto"/>
          </w:tcPr>
          <w:p w:rsidR="0081687D" w:rsidRPr="00591128" w:rsidRDefault="0081687D" w:rsidP="005B21DF">
            <w:pPr>
              <w:suppressAutoHyphens/>
              <w:spacing w:after="0"/>
              <w:rPr>
                <w:rFonts w:ascii="Times New Roman" w:eastAsia="Times New Roman" w:hAnsi="Times New Roman"/>
                <w:sz w:val="20"/>
                <w:szCs w:val="24"/>
                <w:lang w:eastAsia="zh-CN"/>
              </w:rPr>
            </w:pPr>
          </w:p>
        </w:tc>
        <w:tc>
          <w:tcPr>
            <w:tcW w:w="3260" w:type="dxa"/>
            <w:gridSpan w:val="2"/>
            <w:tcBorders>
              <w:top w:val="single" w:sz="4" w:space="0" w:color="000000"/>
              <w:left w:val="single" w:sz="4" w:space="0" w:color="000000"/>
              <w:bottom w:val="single" w:sz="4" w:space="0" w:color="000000"/>
            </w:tcBorders>
            <w:shd w:val="clear" w:color="auto" w:fill="auto"/>
          </w:tcPr>
          <w:p w:rsidR="0081687D" w:rsidRPr="00591128" w:rsidRDefault="0081687D" w:rsidP="005B21DF">
            <w:pPr>
              <w:suppressAutoHyphens/>
              <w:spacing w:after="0"/>
              <w:rPr>
                <w:rFonts w:ascii="Times New Roman" w:eastAsia="Times New Roman" w:hAnsi="Times New Roman"/>
                <w:sz w:val="20"/>
                <w:szCs w:val="24"/>
                <w:lang w:eastAsia="zh-CN"/>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81687D" w:rsidRPr="00591128" w:rsidRDefault="0081687D" w:rsidP="005B21DF">
            <w:pPr>
              <w:suppressAutoHyphens/>
              <w:spacing w:after="0"/>
              <w:rPr>
                <w:rFonts w:ascii="Times New Roman" w:eastAsia="Times New Roman" w:hAnsi="Times New Roman"/>
                <w:sz w:val="20"/>
                <w:szCs w:val="24"/>
                <w:lang w:eastAsia="zh-CN"/>
              </w:rPr>
            </w:pPr>
          </w:p>
        </w:tc>
      </w:tr>
      <w:tr w:rsidR="0081687D" w:rsidRPr="00591128" w:rsidTr="00591128">
        <w:trPr>
          <w:cantSplit/>
        </w:trPr>
        <w:tc>
          <w:tcPr>
            <w:tcW w:w="2130" w:type="dxa"/>
            <w:vMerge/>
            <w:tcBorders>
              <w:top w:val="single" w:sz="4" w:space="0" w:color="000000"/>
              <w:left w:val="single" w:sz="4" w:space="0" w:color="000000"/>
              <w:bottom w:val="single" w:sz="4" w:space="0" w:color="000000"/>
            </w:tcBorders>
            <w:shd w:val="clear" w:color="auto" w:fill="auto"/>
          </w:tcPr>
          <w:p w:rsidR="0081687D" w:rsidRPr="00591128" w:rsidRDefault="0081687D" w:rsidP="005B21DF">
            <w:pPr>
              <w:suppressAutoHyphens/>
              <w:snapToGrid w:val="0"/>
              <w:spacing w:after="0"/>
              <w:rPr>
                <w:rFonts w:ascii="Times New Roman" w:eastAsia="Times New Roman" w:hAnsi="Times New Roman"/>
                <w:b/>
                <w:sz w:val="20"/>
                <w:szCs w:val="24"/>
                <w:lang w:eastAsia="zh-CN"/>
              </w:rPr>
            </w:pPr>
          </w:p>
        </w:tc>
        <w:tc>
          <w:tcPr>
            <w:tcW w:w="1806" w:type="dxa"/>
            <w:gridSpan w:val="3"/>
            <w:tcBorders>
              <w:top w:val="single" w:sz="4" w:space="0" w:color="000000"/>
              <w:left w:val="single" w:sz="4" w:space="0" w:color="000000"/>
              <w:bottom w:val="single" w:sz="4" w:space="0" w:color="000000"/>
            </w:tcBorders>
            <w:shd w:val="clear" w:color="auto" w:fill="auto"/>
          </w:tcPr>
          <w:p w:rsidR="0081687D" w:rsidRPr="00591128" w:rsidRDefault="0081687D" w:rsidP="005B21DF">
            <w:pPr>
              <w:suppressAutoHyphens/>
              <w:spacing w:after="0"/>
              <w:rPr>
                <w:rFonts w:ascii="Times New Roman" w:eastAsia="Times New Roman" w:hAnsi="Times New Roman"/>
                <w:sz w:val="20"/>
                <w:szCs w:val="24"/>
                <w:lang w:eastAsia="zh-CN"/>
              </w:rPr>
            </w:pPr>
          </w:p>
        </w:tc>
        <w:tc>
          <w:tcPr>
            <w:tcW w:w="3260" w:type="dxa"/>
            <w:gridSpan w:val="2"/>
            <w:tcBorders>
              <w:top w:val="single" w:sz="4" w:space="0" w:color="000000"/>
              <w:left w:val="single" w:sz="4" w:space="0" w:color="000000"/>
              <w:bottom w:val="single" w:sz="4" w:space="0" w:color="000000"/>
            </w:tcBorders>
            <w:shd w:val="clear" w:color="auto" w:fill="auto"/>
          </w:tcPr>
          <w:p w:rsidR="0081687D" w:rsidRPr="00591128" w:rsidRDefault="0081687D" w:rsidP="005B21DF">
            <w:pPr>
              <w:suppressAutoHyphens/>
              <w:spacing w:after="0"/>
              <w:rPr>
                <w:rFonts w:ascii="Times New Roman" w:eastAsia="Times New Roman" w:hAnsi="Times New Roman"/>
                <w:sz w:val="20"/>
                <w:szCs w:val="24"/>
                <w:lang w:eastAsia="zh-CN"/>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81687D" w:rsidRPr="00591128" w:rsidRDefault="0081687D" w:rsidP="005B21DF">
            <w:pPr>
              <w:suppressAutoHyphens/>
              <w:spacing w:after="0"/>
              <w:rPr>
                <w:rFonts w:ascii="Times New Roman" w:eastAsia="Times New Roman" w:hAnsi="Times New Roman"/>
                <w:sz w:val="20"/>
                <w:szCs w:val="24"/>
                <w:lang w:eastAsia="zh-CN"/>
              </w:rPr>
            </w:pPr>
          </w:p>
        </w:tc>
      </w:tr>
      <w:tr w:rsidR="0081687D" w:rsidRPr="00591128" w:rsidTr="00591128">
        <w:trPr>
          <w:cantSplit/>
        </w:trPr>
        <w:tc>
          <w:tcPr>
            <w:tcW w:w="2130" w:type="dxa"/>
            <w:vMerge w:val="restart"/>
            <w:tcBorders>
              <w:top w:val="single" w:sz="4" w:space="0" w:color="000000"/>
              <w:left w:val="single" w:sz="4" w:space="0" w:color="000000"/>
              <w:bottom w:val="single" w:sz="4" w:space="0" w:color="000000"/>
            </w:tcBorders>
            <w:shd w:val="clear" w:color="auto" w:fill="auto"/>
          </w:tcPr>
          <w:p w:rsidR="0081687D" w:rsidRPr="00591128" w:rsidRDefault="0081687D" w:rsidP="005B21DF">
            <w:pPr>
              <w:suppressAutoHyphens/>
              <w:spacing w:after="0"/>
              <w:rPr>
                <w:rFonts w:ascii="Times New Roman" w:eastAsia="Times New Roman" w:hAnsi="Times New Roman"/>
                <w:sz w:val="20"/>
                <w:szCs w:val="24"/>
                <w:lang w:eastAsia="zh-CN"/>
              </w:rPr>
            </w:pPr>
            <w:r w:rsidRPr="00591128">
              <w:rPr>
                <w:rFonts w:ascii="Times New Roman" w:eastAsia="Times New Roman" w:hAnsi="Times New Roman"/>
                <w:b/>
                <w:bCs/>
                <w:sz w:val="20"/>
                <w:szCs w:val="24"/>
                <w:lang w:eastAsia="zh-CN"/>
              </w:rPr>
              <w:t>2 триместр</w:t>
            </w:r>
          </w:p>
        </w:tc>
        <w:tc>
          <w:tcPr>
            <w:tcW w:w="1806" w:type="dxa"/>
            <w:gridSpan w:val="3"/>
            <w:tcBorders>
              <w:top w:val="single" w:sz="4" w:space="0" w:color="000000"/>
              <w:left w:val="single" w:sz="4" w:space="0" w:color="000000"/>
              <w:bottom w:val="single" w:sz="4" w:space="0" w:color="000000"/>
            </w:tcBorders>
            <w:shd w:val="clear" w:color="auto" w:fill="auto"/>
          </w:tcPr>
          <w:p w:rsidR="0081687D" w:rsidRPr="00591128" w:rsidRDefault="0081687D" w:rsidP="005B21DF">
            <w:pPr>
              <w:suppressAutoHyphens/>
              <w:spacing w:after="0"/>
              <w:rPr>
                <w:rFonts w:ascii="Times New Roman" w:eastAsia="Times New Roman" w:hAnsi="Times New Roman"/>
                <w:sz w:val="20"/>
                <w:szCs w:val="24"/>
                <w:lang w:eastAsia="zh-CN"/>
              </w:rPr>
            </w:pPr>
          </w:p>
        </w:tc>
        <w:tc>
          <w:tcPr>
            <w:tcW w:w="3260" w:type="dxa"/>
            <w:gridSpan w:val="2"/>
            <w:tcBorders>
              <w:top w:val="single" w:sz="4" w:space="0" w:color="000000"/>
              <w:left w:val="single" w:sz="4" w:space="0" w:color="000000"/>
              <w:bottom w:val="single" w:sz="4" w:space="0" w:color="000000"/>
            </w:tcBorders>
            <w:shd w:val="clear" w:color="auto" w:fill="auto"/>
          </w:tcPr>
          <w:p w:rsidR="0081687D" w:rsidRPr="00591128" w:rsidRDefault="0081687D" w:rsidP="005B21DF">
            <w:pPr>
              <w:suppressAutoHyphens/>
              <w:spacing w:after="0"/>
              <w:rPr>
                <w:rFonts w:ascii="Times New Roman" w:eastAsia="Times New Roman" w:hAnsi="Times New Roman"/>
                <w:sz w:val="20"/>
                <w:szCs w:val="24"/>
                <w:lang w:eastAsia="zh-CN"/>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81687D" w:rsidRPr="00591128" w:rsidRDefault="0081687D" w:rsidP="005B21DF">
            <w:pPr>
              <w:suppressAutoHyphens/>
              <w:spacing w:after="0"/>
              <w:rPr>
                <w:rFonts w:ascii="Times New Roman" w:eastAsia="Times New Roman" w:hAnsi="Times New Roman"/>
                <w:sz w:val="20"/>
                <w:szCs w:val="24"/>
                <w:lang w:eastAsia="zh-CN"/>
              </w:rPr>
            </w:pPr>
          </w:p>
        </w:tc>
      </w:tr>
      <w:tr w:rsidR="0081687D" w:rsidRPr="00591128" w:rsidTr="00591128">
        <w:trPr>
          <w:cantSplit/>
        </w:trPr>
        <w:tc>
          <w:tcPr>
            <w:tcW w:w="2130" w:type="dxa"/>
            <w:vMerge/>
            <w:tcBorders>
              <w:top w:val="single" w:sz="4" w:space="0" w:color="000000"/>
              <w:left w:val="single" w:sz="4" w:space="0" w:color="000000"/>
              <w:bottom w:val="single" w:sz="4" w:space="0" w:color="000000"/>
            </w:tcBorders>
            <w:shd w:val="clear" w:color="auto" w:fill="auto"/>
          </w:tcPr>
          <w:p w:rsidR="0081687D" w:rsidRPr="00591128" w:rsidRDefault="0081687D" w:rsidP="005B21DF">
            <w:pPr>
              <w:suppressAutoHyphens/>
              <w:snapToGrid w:val="0"/>
              <w:spacing w:after="0"/>
              <w:rPr>
                <w:rFonts w:ascii="Times New Roman" w:eastAsia="Times New Roman" w:hAnsi="Times New Roman"/>
                <w:sz w:val="20"/>
                <w:szCs w:val="24"/>
                <w:lang w:eastAsia="zh-CN"/>
              </w:rPr>
            </w:pPr>
          </w:p>
        </w:tc>
        <w:tc>
          <w:tcPr>
            <w:tcW w:w="1806" w:type="dxa"/>
            <w:gridSpan w:val="3"/>
            <w:tcBorders>
              <w:top w:val="single" w:sz="4" w:space="0" w:color="000000"/>
              <w:left w:val="single" w:sz="4" w:space="0" w:color="000000"/>
              <w:bottom w:val="single" w:sz="4" w:space="0" w:color="000000"/>
            </w:tcBorders>
            <w:shd w:val="clear" w:color="auto" w:fill="auto"/>
          </w:tcPr>
          <w:p w:rsidR="0081687D" w:rsidRPr="00591128" w:rsidRDefault="0081687D" w:rsidP="005B21DF">
            <w:pPr>
              <w:suppressAutoHyphens/>
              <w:spacing w:after="0"/>
              <w:rPr>
                <w:rFonts w:ascii="Times New Roman" w:eastAsia="Times New Roman" w:hAnsi="Times New Roman"/>
                <w:sz w:val="20"/>
                <w:szCs w:val="24"/>
                <w:lang w:eastAsia="zh-CN"/>
              </w:rPr>
            </w:pPr>
          </w:p>
        </w:tc>
        <w:tc>
          <w:tcPr>
            <w:tcW w:w="3260" w:type="dxa"/>
            <w:gridSpan w:val="2"/>
            <w:tcBorders>
              <w:top w:val="single" w:sz="4" w:space="0" w:color="000000"/>
              <w:left w:val="single" w:sz="4" w:space="0" w:color="000000"/>
              <w:bottom w:val="single" w:sz="4" w:space="0" w:color="000000"/>
            </w:tcBorders>
            <w:shd w:val="clear" w:color="auto" w:fill="auto"/>
          </w:tcPr>
          <w:p w:rsidR="0081687D" w:rsidRPr="00591128" w:rsidRDefault="0081687D" w:rsidP="005B21DF">
            <w:pPr>
              <w:suppressAutoHyphens/>
              <w:spacing w:after="0"/>
              <w:rPr>
                <w:rFonts w:ascii="Times New Roman" w:eastAsia="Times New Roman" w:hAnsi="Times New Roman"/>
                <w:sz w:val="20"/>
                <w:szCs w:val="24"/>
                <w:lang w:eastAsia="zh-CN"/>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81687D" w:rsidRPr="00591128" w:rsidRDefault="0081687D" w:rsidP="005B21DF">
            <w:pPr>
              <w:suppressAutoHyphens/>
              <w:spacing w:after="0"/>
              <w:rPr>
                <w:rFonts w:ascii="Times New Roman" w:eastAsia="Times New Roman" w:hAnsi="Times New Roman"/>
                <w:sz w:val="20"/>
                <w:szCs w:val="24"/>
                <w:lang w:eastAsia="zh-CN"/>
              </w:rPr>
            </w:pPr>
          </w:p>
        </w:tc>
      </w:tr>
      <w:tr w:rsidR="0081687D" w:rsidRPr="00591128" w:rsidTr="00591128">
        <w:trPr>
          <w:cantSplit/>
        </w:trPr>
        <w:tc>
          <w:tcPr>
            <w:tcW w:w="2130" w:type="dxa"/>
            <w:vMerge w:val="restart"/>
            <w:tcBorders>
              <w:top w:val="single" w:sz="4" w:space="0" w:color="000000"/>
              <w:left w:val="single" w:sz="4" w:space="0" w:color="000000"/>
              <w:bottom w:val="single" w:sz="4" w:space="0" w:color="000000"/>
            </w:tcBorders>
            <w:shd w:val="clear" w:color="auto" w:fill="auto"/>
          </w:tcPr>
          <w:p w:rsidR="0081687D" w:rsidRPr="00591128" w:rsidRDefault="0081687D" w:rsidP="005B21DF">
            <w:pPr>
              <w:suppressAutoHyphens/>
              <w:spacing w:after="0"/>
              <w:rPr>
                <w:rFonts w:ascii="Times New Roman" w:eastAsia="Times New Roman" w:hAnsi="Times New Roman"/>
                <w:b/>
                <w:i/>
                <w:sz w:val="20"/>
                <w:szCs w:val="24"/>
                <w:lang w:eastAsia="zh-CN"/>
              </w:rPr>
            </w:pPr>
            <w:r w:rsidRPr="00591128">
              <w:rPr>
                <w:rFonts w:ascii="Times New Roman" w:eastAsia="Times New Roman" w:hAnsi="Times New Roman"/>
                <w:b/>
                <w:bCs/>
                <w:sz w:val="20"/>
                <w:szCs w:val="24"/>
                <w:lang w:eastAsia="zh-CN"/>
              </w:rPr>
              <w:t>3 триместр</w:t>
            </w:r>
          </w:p>
          <w:p w:rsidR="0081687D" w:rsidRPr="00591128" w:rsidRDefault="0081687D" w:rsidP="005B21DF">
            <w:pPr>
              <w:suppressAutoHyphens/>
              <w:spacing w:after="0"/>
              <w:rPr>
                <w:rFonts w:ascii="Times New Roman" w:eastAsia="Times New Roman" w:hAnsi="Times New Roman"/>
                <w:sz w:val="20"/>
                <w:szCs w:val="24"/>
                <w:lang w:eastAsia="zh-CN"/>
              </w:rPr>
            </w:pPr>
            <w:r w:rsidRPr="00591128">
              <w:rPr>
                <w:rFonts w:ascii="Times New Roman" w:eastAsia="Times New Roman" w:hAnsi="Times New Roman"/>
                <w:sz w:val="20"/>
                <w:szCs w:val="24"/>
                <w:lang w:eastAsia="zh-CN"/>
              </w:rPr>
              <w:t xml:space="preserve">Летние каникулы </w:t>
            </w:r>
          </w:p>
          <w:p w:rsidR="0081687D" w:rsidRPr="00591128" w:rsidRDefault="00C67297" w:rsidP="00C67297">
            <w:pPr>
              <w:suppressAutoHyphens/>
              <w:spacing w:after="0"/>
              <w:rPr>
                <w:rFonts w:ascii="Times New Roman" w:eastAsia="Times New Roman" w:hAnsi="Times New Roman"/>
                <w:i/>
                <w:sz w:val="20"/>
                <w:szCs w:val="24"/>
                <w:lang w:eastAsia="zh-CN"/>
              </w:rPr>
            </w:pPr>
            <w:r w:rsidRPr="00591128">
              <w:rPr>
                <w:rFonts w:ascii="Times New Roman" w:eastAsia="Times New Roman" w:hAnsi="Times New Roman"/>
                <w:i/>
                <w:sz w:val="20"/>
                <w:szCs w:val="24"/>
                <w:lang w:eastAsia="zh-CN"/>
              </w:rPr>
              <w:t>5</w:t>
            </w:r>
            <w:r w:rsidR="00A221AD" w:rsidRPr="00591128">
              <w:rPr>
                <w:rFonts w:ascii="Times New Roman" w:eastAsia="Times New Roman" w:hAnsi="Times New Roman"/>
                <w:i/>
                <w:sz w:val="20"/>
                <w:szCs w:val="24"/>
                <w:lang w:eastAsia="zh-CN"/>
              </w:rPr>
              <w:t xml:space="preserve">- </w:t>
            </w:r>
            <w:r w:rsidR="0081687D" w:rsidRPr="00591128">
              <w:rPr>
                <w:rFonts w:ascii="Times New Roman" w:eastAsia="Times New Roman" w:hAnsi="Times New Roman"/>
                <w:i/>
                <w:sz w:val="20"/>
                <w:szCs w:val="24"/>
                <w:lang w:eastAsia="zh-CN"/>
              </w:rPr>
              <w:t>8классы</w:t>
            </w:r>
          </w:p>
          <w:p w:rsidR="00C67297" w:rsidRPr="00591128" w:rsidRDefault="00C67297" w:rsidP="00C67297">
            <w:pPr>
              <w:suppressAutoHyphens/>
              <w:spacing w:after="0"/>
              <w:rPr>
                <w:rFonts w:ascii="Times New Roman" w:eastAsia="Times New Roman" w:hAnsi="Times New Roman"/>
                <w:i/>
                <w:sz w:val="20"/>
                <w:szCs w:val="24"/>
                <w:lang w:eastAsia="zh-CN"/>
              </w:rPr>
            </w:pPr>
            <w:r w:rsidRPr="00591128">
              <w:rPr>
                <w:rFonts w:ascii="Times New Roman" w:eastAsia="Times New Roman" w:hAnsi="Times New Roman"/>
                <w:i/>
                <w:sz w:val="20"/>
                <w:szCs w:val="24"/>
                <w:lang w:eastAsia="zh-CN"/>
              </w:rPr>
              <w:t>9 классы</w:t>
            </w:r>
          </w:p>
        </w:tc>
        <w:tc>
          <w:tcPr>
            <w:tcW w:w="1806" w:type="dxa"/>
            <w:gridSpan w:val="3"/>
            <w:tcBorders>
              <w:top w:val="single" w:sz="4" w:space="0" w:color="000000"/>
              <w:left w:val="single" w:sz="4" w:space="0" w:color="000000"/>
              <w:bottom w:val="single" w:sz="4" w:space="0" w:color="000000"/>
            </w:tcBorders>
            <w:shd w:val="clear" w:color="auto" w:fill="auto"/>
          </w:tcPr>
          <w:p w:rsidR="0081687D" w:rsidRPr="00591128" w:rsidRDefault="0081687D" w:rsidP="005B21DF">
            <w:pPr>
              <w:suppressAutoHyphens/>
              <w:spacing w:after="0"/>
              <w:rPr>
                <w:rFonts w:ascii="Times New Roman" w:eastAsia="Times New Roman" w:hAnsi="Times New Roman"/>
                <w:sz w:val="20"/>
                <w:szCs w:val="24"/>
                <w:lang w:eastAsia="zh-CN"/>
              </w:rPr>
            </w:pPr>
          </w:p>
        </w:tc>
        <w:tc>
          <w:tcPr>
            <w:tcW w:w="3260" w:type="dxa"/>
            <w:gridSpan w:val="2"/>
            <w:tcBorders>
              <w:top w:val="single" w:sz="4" w:space="0" w:color="000000"/>
              <w:left w:val="single" w:sz="4" w:space="0" w:color="000000"/>
              <w:bottom w:val="single" w:sz="4" w:space="0" w:color="000000"/>
            </w:tcBorders>
            <w:shd w:val="clear" w:color="auto" w:fill="auto"/>
          </w:tcPr>
          <w:p w:rsidR="0081687D" w:rsidRPr="00591128" w:rsidRDefault="0081687D" w:rsidP="005B21DF">
            <w:pPr>
              <w:suppressAutoHyphens/>
              <w:spacing w:after="0"/>
              <w:rPr>
                <w:rFonts w:ascii="Times New Roman" w:eastAsia="Times New Roman" w:hAnsi="Times New Roman"/>
                <w:sz w:val="20"/>
                <w:szCs w:val="24"/>
                <w:lang w:eastAsia="zh-CN"/>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81687D" w:rsidRPr="00591128" w:rsidRDefault="0081687D" w:rsidP="005B21DF">
            <w:pPr>
              <w:suppressAutoHyphens/>
              <w:spacing w:after="0"/>
              <w:rPr>
                <w:rFonts w:ascii="Times New Roman" w:eastAsia="Times New Roman" w:hAnsi="Times New Roman"/>
                <w:sz w:val="20"/>
                <w:szCs w:val="24"/>
                <w:lang w:eastAsia="zh-CN"/>
              </w:rPr>
            </w:pPr>
          </w:p>
        </w:tc>
      </w:tr>
      <w:tr w:rsidR="0081687D" w:rsidRPr="00591128" w:rsidTr="00591128">
        <w:trPr>
          <w:cantSplit/>
        </w:trPr>
        <w:tc>
          <w:tcPr>
            <w:tcW w:w="2130" w:type="dxa"/>
            <w:vMerge/>
            <w:tcBorders>
              <w:top w:val="single" w:sz="4" w:space="0" w:color="000000"/>
              <w:left w:val="single" w:sz="4" w:space="0" w:color="000000"/>
              <w:bottom w:val="single" w:sz="4" w:space="0" w:color="000000"/>
            </w:tcBorders>
            <w:shd w:val="clear" w:color="auto" w:fill="auto"/>
          </w:tcPr>
          <w:p w:rsidR="0081687D" w:rsidRPr="00591128" w:rsidRDefault="0081687D" w:rsidP="005B21DF">
            <w:pPr>
              <w:suppressAutoHyphens/>
              <w:snapToGrid w:val="0"/>
              <w:spacing w:after="0"/>
              <w:rPr>
                <w:rFonts w:ascii="Times New Roman" w:eastAsia="Times New Roman" w:hAnsi="Times New Roman"/>
                <w:sz w:val="20"/>
                <w:szCs w:val="24"/>
                <w:lang w:eastAsia="zh-CN"/>
              </w:rPr>
            </w:pPr>
          </w:p>
        </w:tc>
        <w:tc>
          <w:tcPr>
            <w:tcW w:w="1806" w:type="dxa"/>
            <w:gridSpan w:val="3"/>
            <w:tcBorders>
              <w:top w:val="single" w:sz="4" w:space="0" w:color="000000"/>
              <w:left w:val="single" w:sz="4" w:space="0" w:color="000000"/>
              <w:bottom w:val="single" w:sz="4" w:space="0" w:color="000000"/>
            </w:tcBorders>
            <w:shd w:val="clear" w:color="auto" w:fill="auto"/>
          </w:tcPr>
          <w:p w:rsidR="0081687D" w:rsidRPr="00591128" w:rsidRDefault="0081687D" w:rsidP="005B21DF">
            <w:pPr>
              <w:suppressAutoHyphens/>
              <w:snapToGrid w:val="0"/>
              <w:spacing w:after="0"/>
              <w:rPr>
                <w:rFonts w:ascii="Times New Roman" w:eastAsia="Times New Roman" w:hAnsi="Times New Roman"/>
                <w:sz w:val="20"/>
                <w:szCs w:val="24"/>
                <w:lang w:eastAsia="zh-CN"/>
              </w:rPr>
            </w:pPr>
          </w:p>
        </w:tc>
        <w:tc>
          <w:tcPr>
            <w:tcW w:w="3260" w:type="dxa"/>
            <w:gridSpan w:val="2"/>
            <w:tcBorders>
              <w:top w:val="single" w:sz="4" w:space="0" w:color="000000"/>
              <w:left w:val="single" w:sz="4" w:space="0" w:color="000000"/>
              <w:bottom w:val="single" w:sz="4" w:space="0" w:color="000000"/>
            </w:tcBorders>
            <w:shd w:val="clear" w:color="auto" w:fill="auto"/>
          </w:tcPr>
          <w:p w:rsidR="0081687D" w:rsidRPr="00591128" w:rsidRDefault="0081687D" w:rsidP="005B21DF">
            <w:pPr>
              <w:suppressAutoHyphens/>
              <w:spacing w:after="0"/>
              <w:rPr>
                <w:rFonts w:ascii="Times New Roman" w:eastAsia="Times New Roman" w:hAnsi="Times New Roman"/>
                <w:sz w:val="20"/>
                <w:szCs w:val="24"/>
                <w:lang w:eastAsia="zh-CN"/>
              </w:rPr>
            </w:pPr>
            <w:r w:rsidRPr="00591128">
              <w:rPr>
                <w:rFonts w:ascii="Times New Roman" w:eastAsia="Times New Roman" w:hAnsi="Times New Roman"/>
                <w:sz w:val="20"/>
                <w:szCs w:val="24"/>
                <w:lang w:eastAsia="zh-CN"/>
              </w:rPr>
              <w:t>Итого</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81687D" w:rsidRPr="00591128" w:rsidRDefault="0081687D" w:rsidP="005B21DF">
            <w:pPr>
              <w:suppressAutoHyphens/>
              <w:spacing w:after="0"/>
              <w:rPr>
                <w:rFonts w:ascii="Times New Roman" w:eastAsia="Times New Roman" w:hAnsi="Times New Roman"/>
                <w:sz w:val="20"/>
                <w:szCs w:val="24"/>
                <w:lang w:eastAsia="zh-CN"/>
              </w:rPr>
            </w:pPr>
            <w:r w:rsidRPr="00591128">
              <w:rPr>
                <w:rFonts w:ascii="Times New Roman" w:eastAsia="Times New Roman" w:hAnsi="Times New Roman"/>
                <w:sz w:val="20"/>
                <w:szCs w:val="24"/>
                <w:lang w:eastAsia="zh-CN"/>
              </w:rPr>
              <w:t>30 календарных дней</w:t>
            </w:r>
          </w:p>
        </w:tc>
      </w:tr>
      <w:tr w:rsidR="0081687D" w:rsidRPr="00591128" w:rsidTr="00591128">
        <w:trPr>
          <w:cantSplit/>
        </w:trPr>
        <w:tc>
          <w:tcPr>
            <w:tcW w:w="2130" w:type="dxa"/>
            <w:vMerge/>
            <w:tcBorders>
              <w:top w:val="single" w:sz="4" w:space="0" w:color="000000"/>
              <w:left w:val="single" w:sz="4" w:space="0" w:color="000000"/>
              <w:bottom w:val="single" w:sz="4" w:space="0" w:color="000000"/>
            </w:tcBorders>
            <w:shd w:val="clear" w:color="auto" w:fill="auto"/>
          </w:tcPr>
          <w:p w:rsidR="0081687D" w:rsidRPr="00591128" w:rsidRDefault="0081687D" w:rsidP="005B21DF">
            <w:pPr>
              <w:suppressAutoHyphens/>
              <w:snapToGrid w:val="0"/>
              <w:spacing w:after="0"/>
              <w:rPr>
                <w:rFonts w:ascii="Times New Roman" w:eastAsia="Times New Roman" w:hAnsi="Times New Roman"/>
                <w:i/>
                <w:sz w:val="20"/>
                <w:szCs w:val="24"/>
                <w:lang w:eastAsia="zh-CN"/>
              </w:rPr>
            </w:pPr>
          </w:p>
        </w:tc>
        <w:tc>
          <w:tcPr>
            <w:tcW w:w="1806" w:type="dxa"/>
            <w:gridSpan w:val="3"/>
            <w:tcBorders>
              <w:top w:val="single" w:sz="4" w:space="0" w:color="000000"/>
              <w:left w:val="single" w:sz="4" w:space="0" w:color="000000"/>
              <w:bottom w:val="single" w:sz="4" w:space="0" w:color="000000"/>
            </w:tcBorders>
            <w:shd w:val="clear" w:color="auto" w:fill="auto"/>
          </w:tcPr>
          <w:p w:rsidR="0081687D" w:rsidRPr="00591128" w:rsidRDefault="0081687D" w:rsidP="00A221AD">
            <w:pPr>
              <w:suppressAutoHyphens/>
              <w:spacing w:after="0"/>
              <w:rPr>
                <w:rFonts w:ascii="Times New Roman" w:eastAsia="Times New Roman" w:hAnsi="Times New Roman"/>
                <w:i/>
                <w:sz w:val="20"/>
                <w:szCs w:val="24"/>
                <w:lang w:eastAsia="zh-CN"/>
              </w:rPr>
            </w:pPr>
            <w:r w:rsidRPr="00591128">
              <w:rPr>
                <w:rFonts w:ascii="Times New Roman" w:eastAsia="Times New Roman" w:hAnsi="Times New Roman"/>
                <w:i/>
                <w:sz w:val="20"/>
                <w:szCs w:val="24"/>
                <w:lang w:eastAsia="zh-CN"/>
              </w:rPr>
              <w:t>01.06.201</w:t>
            </w:r>
            <w:r w:rsidR="00A221AD" w:rsidRPr="00591128">
              <w:rPr>
                <w:rFonts w:ascii="Times New Roman" w:eastAsia="Times New Roman" w:hAnsi="Times New Roman"/>
                <w:i/>
                <w:sz w:val="20"/>
                <w:szCs w:val="24"/>
                <w:lang w:eastAsia="zh-CN"/>
              </w:rPr>
              <w:t>___</w:t>
            </w:r>
          </w:p>
          <w:p w:rsidR="00C67297" w:rsidRPr="00591128" w:rsidRDefault="00C67297" w:rsidP="00A221AD">
            <w:pPr>
              <w:suppressAutoHyphens/>
              <w:spacing w:after="0"/>
              <w:rPr>
                <w:rFonts w:ascii="Times New Roman" w:eastAsia="Times New Roman" w:hAnsi="Times New Roman"/>
                <w:i/>
                <w:sz w:val="20"/>
                <w:szCs w:val="24"/>
                <w:lang w:eastAsia="zh-CN"/>
              </w:rPr>
            </w:pPr>
            <w:r w:rsidRPr="00591128">
              <w:rPr>
                <w:rFonts w:ascii="Times New Roman" w:eastAsia="Times New Roman" w:hAnsi="Times New Roman"/>
                <w:i/>
                <w:sz w:val="20"/>
                <w:szCs w:val="24"/>
                <w:lang w:eastAsia="zh-CN"/>
              </w:rPr>
              <w:t>по окончании ГИА</w:t>
            </w:r>
          </w:p>
        </w:tc>
        <w:tc>
          <w:tcPr>
            <w:tcW w:w="3260" w:type="dxa"/>
            <w:gridSpan w:val="2"/>
            <w:tcBorders>
              <w:top w:val="single" w:sz="4" w:space="0" w:color="000000"/>
              <w:left w:val="single" w:sz="4" w:space="0" w:color="000000"/>
              <w:bottom w:val="single" w:sz="4" w:space="0" w:color="000000"/>
            </w:tcBorders>
            <w:shd w:val="clear" w:color="auto" w:fill="auto"/>
          </w:tcPr>
          <w:p w:rsidR="0081687D" w:rsidRPr="00591128" w:rsidRDefault="0081687D" w:rsidP="005B21DF">
            <w:pPr>
              <w:suppressAutoHyphens/>
              <w:spacing w:after="0"/>
              <w:rPr>
                <w:rFonts w:ascii="Times New Roman" w:eastAsia="Times New Roman" w:hAnsi="Times New Roman"/>
                <w:i/>
                <w:sz w:val="20"/>
                <w:szCs w:val="24"/>
                <w:lang w:eastAsia="zh-CN"/>
              </w:rPr>
            </w:pPr>
            <w:r w:rsidRPr="00591128">
              <w:rPr>
                <w:rFonts w:ascii="Times New Roman" w:eastAsia="Times New Roman" w:hAnsi="Times New Roman"/>
                <w:i/>
                <w:sz w:val="20"/>
                <w:szCs w:val="24"/>
                <w:lang w:eastAsia="zh-CN"/>
              </w:rPr>
              <w:t>31.08.201</w:t>
            </w:r>
            <w:r w:rsidR="00A221AD" w:rsidRPr="00591128">
              <w:rPr>
                <w:rFonts w:ascii="Times New Roman" w:eastAsia="Times New Roman" w:hAnsi="Times New Roman"/>
                <w:i/>
                <w:sz w:val="20"/>
                <w:szCs w:val="24"/>
                <w:lang w:eastAsia="zh-CN"/>
              </w:rPr>
              <w:t>__</w:t>
            </w:r>
          </w:p>
          <w:p w:rsidR="0081687D" w:rsidRPr="00591128" w:rsidRDefault="00C67297" w:rsidP="005B21DF">
            <w:pPr>
              <w:suppressAutoHyphens/>
              <w:spacing w:after="0"/>
              <w:rPr>
                <w:rFonts w:ascii="Times New Roman" w:eastAsia="Times New Roman" w:hAnsi="Times New Roman"/>
                <w:i/>
                <w:sz w:val="20"/>
                <w:szCs w:val="24"/>
                <w:lang w:eastAsia="zh-CN"/>
              </w:rPr>
            </w:pPr>
            <w:r w:rsidRPr="00591128">
              <w:rPr>
                <w:rFonts w:ascii="Times New Roman" w:eastAsia="Times New Roman" w:hAnsi="Times New Roman"/>
                <w:i/>
                <w:sz w:val="20"/>
                <w:szCs w:val="24"/>
                <w:lang w:eastAsia="zh-CN"/>
              </w:rPr>
              <w:t>31.08.201__</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81687D" w:rsidRPr="00591128" w:rsidRDefault="0081687D" w:rsidP="005B21DF">
            <w:pPr>
              <w:suppressAutoHyphens/>
              <w:snapToGrid w:val="0"/>
              <w:spacing w:after="0"/>
              <w:rPr>
                <w:rFonts w:ascii="Times New Roman" w:eastAsia="Times New Roman" w:hAnsi="Times New Roman"/>
                <w:i/>
                <w:sz w:val="20"/>
                <w:szCs w:val="24"/>
                <w:lang w:eastAsia="zh-CN"/>
              </w:rPr>
            </w:pPr>
          </w:p>
        </w:tc>
      </w:tr>
      <w:tr w:rsidR="0081687D" w:rsidRPr="00591128" w:rsidTr="00BC50A2">
        <w:tc>
          <w:tcPr>
            <w:tcW w:w="9606" w:type="dxa"/>
            <w:gridSpan w:val="7"/>
            <w:tcBorders>
              <w:top w:val="single" w:sz="4" w:space="0" w:color="000000"/>
              <w:left w:val="single" w:sz="4" w:space="0" w:color="000000"/>
              <w:bottom w:val="single" w:sz="4" w:space="0" w:color="000000"/>
              <w:right w:val="single" w:sz="4" w:space="0" w:color="000000"/>
            </w:tcBorders>
            <w:shd w:val="clear" w:color="auto" w:fill="auto"/>
          </w:tcPr>
          <w:p w:rsidR="0081687D" w:rsidRPr="00591128" w:rsidRDefault="0081687D" w:rsidP="00C67297">
            <w:pPr>
              <w:suppressAutoHyphens/>
              <w:spacing w:after="0" w:line="240" w:lineRule="auto"/>
              <w:rPr>
                <w:rFonts w:ascii="Times New Roman" w:eastAsia="Times New Roman" w:hAnsi="Times New Roman"/>
                <w:szCs w:val="24"/>
                <w:lang w:eastAsia="zh-CN"/>
              </w:rPr>
            </w:pPr>
            <w:r w:rsidRPr="00591128">
              <w:rPr>
                <w:rFonts w:ascii="Times New Roman" w:eastAsia="Times New Roman" w:hAnsi="Times New Roman"/>
                <w:b/>
                <w:bCs/>
                <w:szCs w:val="24"/>
                <w:lang w:eastAsia="zh-CN"/>
              </w:rPr>
              <w:t xml:space="preserve">Промежуточная аттестация </w:t>
            </w:r>
            <w:r w:rsidRPr="00591128">
              <w:rPr>
                <w:rFonts w:ascii="Times New Roman" w:eastAsia="Times New Roman" w:hAnsi="Times New Roman"/>
                <w:szCs w:val="24"/>
                <w:lang w:eastAsia="zh-CN"/>
              </w:rPr>
              <w:t xml:space="preserve"> проводится по итогам освоения общеобразовательной программы за триместры, по итогам года – промежуточная аттестация в переводных классах (во </w:t>
            </w:r>
            <w:r w:rsidR="00C67297" w:rsidRPr="00591128">
              <w:rPr>
                <w:rFonts w:ascii="Times New Roman" w:eastAsia="Times New Roman" w:hAnsi="Times New Roman"/>
                <w:szCs w:val="24"/>
                <w:lang w:eastAsia="zh-CN"/>
              </w:rPr>
              <w:t>5</w:t>
            </w:r>
            <w:r w:rsidRPr="00591128">
              <w:rPr>
                <w:rFonts w:ascii="Times New Roman" w:eastAsia="Times New Roman" w:hAnsi="Times New Roman"/>
                <w:szCs w:val="24"/>
                <w:lang w:eastAsia="zh-CN"/>
              </w:rPr>
              <w:t>-8</w:t>
            </w:r>
            <w:r w:rsidR="00C67297" w:rsidRPr="00591128">
              <w:rPr>
                <w:rFonts w:ascii="Times New Roman" w:eastAsia="Times New Roman" w:hAnsi="Times New Roman"/>
                <w:szCs w:val="24"/>
                <w:lang w:eastAsia="zh-CN"/>
              </w:rPr>
              <w:t>)  по тематическому планированию в конце учебного</w:t>
            </w:r>
            <w:r w:rsidRPr="00591128">
              <w:rPr>
                <w:rFonts w:ascii="Times New Roman" w:eastAsia="Times New Roman" w:hAnsi="Times New Roman"/>
                <w:szCs w:val="24"/>
                <w:lang w:eastAsia="zh-CN"/>
              </w:rPr>
              <w:t xml:space="preserve"> года без прекращения образовательного процесса.</w:t>
            </w:r>
          </w:p>
        </w:tc>
      </w:tr>
      <w:tr w:rsidR="0081687D" w:rsidRPr="00591128" w:rsidTr="00BC50A2">
        <w:trPr>
          <w:trHeight w:val="58"/>
        </w:trPr>
        <w:tc>
          <w:tcPr>
            <w:tcW w:w="9606" w:type="dxa"/>
            <w:gridSpan w:val="7"/>
            <w:tcBorders>
              <w:top w:val="single" w:sz="4" w:space="0" w:color="000000"/>
              <w:left w:val="single" w:sz="4" w:space="0" w:color="000000"/>
              <w:bottom w:val="single" w:sz="4" w:space="0" w:color="000000"/>
              <w:right w:val="single" w:sz="4" w:space="0" w:color="000000"/>
            </w:tcBorders>
            <w:shd w:val="clear" w:color="auto" w:fill="auto"/>
          </w:tcPr>
          <w:p w:rsidR="0081687D" w:rsidRPr="00591128" w:rsidRDefault="0081687D" w:rsidP="00C67297">
            <w:pPr>
              <w:suppressAutoHyphens/>
              <w:spacing w:after="0" w:line="240" w:lineRule="auto"/>
              <w:rPr>
                <w:rFonts w:ascii="Times New Roman" w:eastAsia="Times New Roman" w:hAnsi="Times New Roman"/>
                <w:szCs w:val="24"/>
                <w:lang w:eastAsia="zh-CN"/>
              </w:rPr>
            </w:pPr>
            <w:r w:rsidRPr="00591128">
              <w:rPr>
                <w:rFonts w:ascii="Times New Roman" w:eastAsia="Times New Roman" w:hAnsi="Times New Roman"/>
                <w:b/>
                <w:bCs/>
                <w:szCs w:val="24"/>
                <w:lang w:eastAsia="zh-CN"/>
              </w:rPr>
              <w:t>Сроки проведения государственной итоговой аттестации</w:t>
            </w:r>
            <w:r w:rsidRPr="00591128">
              <w:rPr>
                <w:rFonts w:ascii="Times New Roman" w:eastAsia="Times New Roman" w:hAnsi="Times New Roman"/>
                <w:szCs w:val="24"/>
                <w:lang w:eastAsia="zh-CN"/>
              </w:rPr>
              <w:t xml:space="preserve"> обучающихся 9,11 классов устанавливаются Минобрнауки РФ и МО РБ.</w:t>
            </w:r>
          </w:p>
        </w:tc>
      </w:tr>
    </w:tbl>
    <w:p w:rsidR="00C67297" w:rsidRPr="00C67297" w:rsidRDefault="00C67297" w:rsidP="00C67297">
      <w:pPr>
        <w:jc w:val="right"/>
        <w:rPr>
          <w:rFonts w:ascii="Times New Roman" w:hAnsi="Times New Roman"/>
          <w:sz w:val="24"/>
          <w:lang w:eastAsia="ru-RU"/>
        </w:rPr>
      </w:pPr>
      <w:bookmarkStart w:id="349" w:name="_Toc414553284"/>
      <w:r w:rsidRPr="00C67297">
        <w:rPr>
          <w:rFonts w:ascii="Times New Roman" w:hAnsi="Times New Roman"/>
          <w:sz w:val="24"/>
          <w:lang w:eastAsia="ru-RU"/>
        </w:rPr>
        <w:lastRenderedPageBreak/>
        <w:t>Приложение № 1</w:t>
      </w:r>
    </w:p>
    <w:p w:rsidR="00BC50A2" w:rsidRPr="00C67297" w:rsidRDefault="00BC50A2" w:rsidP="00C67297">
      <w:pPr>
        <w:pStyle w:val="aff3"/>
        <w:jc w:val="center"/>
        <w:rPr>
          <w:rFonts w:ascii="Times New Roman" w:hAnsi="Times New Roman"/>
          <w:b/>
          <w:color w:val="auto"/>
          <w:sz w:val="24"/>
          <w:szCs w:val="24"/>
        </w:rPr>
      </w:pPr>
      <w:r w:rsidRPr="00C67297">
        <w:rPr>
          <w:rFonts w:ascii="Times New Roman" w:hAnsi="Times New Roman"/>
          <w:b/>
          <w:color w:val="auto"/>
          <w:sz w:val="24"/>
          <w:szCs w:val="24"/>
        </w:rPr>
        <w:t>КАЛЕНДАРНЫЙ УЧЕБНЫЙ  ГРАФИК</w:t>
      </w:r>
    </w:p>
    <w:p w:rsidR="00BC50A2" w:rsidRPr="00C67297" w:rsidRDefault="00BC50A2" w:rsidP="00C67297">
      <w:pPr>
        <w:pStyle w:val="aff3"/>
        <w:jc w:val="center"/>
        <w:rPr>
          <w:rFonts w:ascii="Times New Roman" w:hAnsi="Times New Roman"/>
          <w:b/>
          <w:color w:val="auto"/>
          <w:sz w:val="24"/>
          <w:szCs w:val="24"/>
        </w:rPr>
      </w:pPr>
      <w:r w:rsidRPr="00C67297">
        <w:rPr>
          <w:rFonts w:ascii="Times New Roman" w:hAnsi="Times New Roman"/>
          <w:b/>
          <w:color w:val="auto"/>
          <w:sz w:val="24"/>
          <w:szCs w:val="24"/>
        </w:rPr>
        <w:t>Муниципального бюджетного общеобразовательного учреждения</w:t>
      </w:r>
    </w:p>
    <w:p w:rsidR="00BC50A2" w:rsidRPr="00C67297" w:rsidRDefault="00BC50A2" w:rsidP="00C67297">
      <w:pPr>
        <w:pStyle w:val="aff3"/>
        <w:jc w:val="center"/>
        <w:rPr>
          <w:rFonts w:ascii="Times New Roman" w:hAnsi="Times New Roman"/>
          <w:b/>
          <w:color w:val="auto"/>
          <w:sz w:val="24"/>
          <w:szCs w:val="24"/>
        </w:rPr>
      </w:pPr>
      <w:r w:rsidRPr="00C67297">
        <w:rPr>
          <w:rFonts w:ascii="Times New Roman" w:hAnsi="Times New Roman"/>
          <w:b/>
          <w:color w:val="auto"/>
          <w:sz w:val="24"/>
          <w:szCs w:val="24"/>
        </w:rPr>
        <w:t>«Средняя общеобразовательная школа № 8»</w:t>
      </w:r>
    </w:p>
    <w:p w:rsidR="00BC50A2" w:rsidRPr="00C67297" w:rsidRDefault="00BC50A2" w:rsidP="00C67297">
      <w:pPr>
        <w:pStyle w:val="aff3"/>
        <w:jc w:val="center"/>
        <w:rPr>
          <w:rFonts w:ascii="Times New Roman" w:hAnsi="Times New Roman"/>
          <w:b/>
          <w:color w:val="auto"/>
          <w:sz w:val="24"/>
          <w:szCs w:val="24"/>
        </w:rPr>
      </w:pPr>
      <w:r w:rsidRPr="00C67297">
        <w:rPr>
          <w:rFonts w:ascii="Times New Roman" w:hAnsi="Times New Roman"/>
          <w:b/>
          <w:color w:val="auto"/>
          <w:sz w:val="24"/>
          <w:szCs w:val="24"/>
        </w:rPr>
        <w:t>городского округа город Стерлитамак Республики Башкортостан</w:t>
      </w:r>
    </w:p>
    <w:p w:rsidR="00BC50A2" w:rsidRPr="00C67297" w:rsidRDefault="00BC50A2" w:rsidP="00C67297">
      <w:pPr>
        <w:pStyle w:val="aff3"/>
        <w:jc w:val="center"/>
        <w:rPr>
          <w:rFonts w:ascii="Times New Roman" w:hAnsi="Times New Roman"/>
          <w:b/>
          <w:color w:val="auto"/>
          <w:sz w:val="24"/>
          <w:szCs w:val="24"/>
        </w:rPr>
      </w:pPr>
      <w:r w:rsidRPr="00C67297">
        <w:rPr>
          <w:rFonts w:ascii="Times New Roman" w:hAnsi="Times New Roman"/>
          <w:b/>
          <w:color w:val="auto"/>
          <w:sz w:val="24"/>
          <w:szCs w:val="24"/>
        </w:rPr>
        <w:t>на 2015-2016 учебный год</w:t>
      </w:r>
    </w:p>
    <w:p w:rsidR="00BC50A2" w:rsidRPr="00C67297" w:rsidRDefault="00BC50A2" w:rsidP="00C67297">
      <w:pPr>
        <w:pStyle w:val="aff3"/>
        <w:jc w:val="center"/>
        <w:rPr>
          <w:rFonts w:ascii="Times New Roman" w:hAnsi="Times New Roman"/>
          <w:b/>
          <w:color w:val="auto"/>
          <w:sz w:val="24"/>
          <w:szCs w:val="24"/>
        </w:rPr>
      </w:pPr>
    </w:p>
    <w:p w:rsidR="00BC50A2" w:rsidRPr="00BC50A2" w:rsidRDefault="00BC50A2" w:rsidP="00BC50A2">
      <w:pPr>
        <w:pStyle w:val="aff3"/>
        <w:rPr>
          <w:rFonts w:ascii="Times New Roman" w:hAnsi="Times New Roman"/>
          <w:b/>
          <w:color w:val="auto"/>
          <w:sz w:val="24"/>
          <w:szCs w:val="24"/>
        </w:rPr>
      </w:pPr>
      <w:r w:rsidRPr="00BC50A2">
        <w:rPr>
          <w:rFonts w:ascii="Times New Roman" w:hAnsi="Times New Roman"/>
          <w:color w:val="auto"/>
          <w:sz w:val="24"/>
          <w:szCs w:val="24"/>
          <w:lang w:val="en-US"/>
        </w:rPr>
        <w:t>I</w:t>
      </w:r>
      <w:r w:rsidRPr="00BC50A2">
        <w:rPr>
          <w:rFonts w:ascii="Times New Roman" w:hAnsi="Times New Roman"/>
          <w:color w:val="auto"/>
          <w:sz w:val="24"/>
          <w:szCs w:val="24"/>
        </w:rPr>
        <w:t xml:space="preserve">. </w:t>
      </w:r>
      <w:r w:rsidRPr="00BC50A2">
        <w:rPr>
          <w:rFonts w:ascii="Times New Roman" w:hAnsi="Times New Roman"/>
          <w:color w:val="auto"/>
          <w:sz w:val="24"/>
          <w:szCs w:val="24"/>
          <w:u w:val="single"/>
        </w:rPr>
        <w:t xml:space="preserve">Количество класс- комплектов </w:t>
      </w:r>
      <w:r w:rsidRPr="00BC50A2">
        <w:rPr>
          <w:rFonts w:ascii="Times New Roman" w:hAnsi="Times New Roman"/>
          <w:color w:val="auto"/>
          <w:sz w:val="24"/>
          <w:szCs w:val="24"/>
        </w:rPr>
        <w:t xml:space="preserve">– </w:t>
      </w:r>
      <w:r w:rsidRPr="00BC50A2">
        <w:rPr>
          <w:rFonts w:ascii="Times New Roman" w:hAnsi="Times New Roman"/>
          <w:b/>
          <w:color w:val="auto"/>
          <w:sz w:val="24"/>
          <w:szCs w:val="24"/>
        </w:rPr>
        <w:t xml:space="preserve">всего </w:t>
      </w:r>
      <w:r w:rsidR="00C67297">
        <w:rPr>
          <w:rFonts w:ascii="Times New Roman" w:hAnsi="Times New Roman"/>
          <w:b/>
          <w:color w:val="auto"/>
          <w:sz w:val="24"/>
          <w:szCs w:val="24"/>
        </w:rPr>
        <w:t>5</w:t>
      </w:r>
      <w:r w:rsidRPr="00BC50A2">
        <w:rPr>
          <w:rFonts w:ascii="Times New Roman" w:hAnsi="Times New Roman"/>
          <w:b/>
          <w:color w:val="auto"/>
          <w:sz w:val="24"/>
          <w:szCs w:val="24"/>
        </w:rPr>
        <w:t xml:space="preserve"> класс- комплектов:</w:t>
      </w:r>
    </w:p>
    <w:tbl>
      <w:tblPr>
        <w:tblW w:w="935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52"/>
        <w:gridCol w:w="6804"/>
      </w:tblGrid>
      <w:tr w:rsidR="00C67297" w:rsidRPr="00BC50A2" w:rsidTr="00C67297">
        <w:tc>
          <w:tcPr>
            <w:tcW w:w="2552" w:type="dxa"/>
          </w:tcPr>
          <w:p w:rsidR="00C67297" w:rsidRPr="00C67297" w:rsidRDefault="00C67297" w:rsidP="00C67297">
            <w:pPr>
              <w:pStyle w:val="aff3"/>
              <w:spacing w:after="0"/>
              <w:rPr>
                <w:rFonts w:ascii="Times New Roman" w:hAnsi="Times New Roman"/>
                <w:b/>
                <w:color w:val="auto"/>
                <w:sz w:val="24"/>
                <w:szCs w:val="24"/>
              </w:rPr>
            </w:pPr>
            <w:r w:rsidRPr="00C67297">
              <w:rPr>
                <w:rFonts w:ascii="Times New Roman" w:hAnsi="Times New Roman"/>
                <w:b/>
                <w:color w:val="auto"/>
                <w:sz w:val="24"/>
                <w:szCs w:val="24"/>
              </w:rPr>
              <w:t xml:space="preserve">Уровень </w:t>
            </w:r>
          </w:p>
          <w:p w:rsidR="00C67297" w:rsidRPr="00C67297" w:rsidRDefault="00C67297" w:rsidP="00C67297">
            <w:pPr>
              <w:pStyle w:val="aff3"/>
              <w:spacing w:after="0"/>
              <w:rPr>
                <w:rFonts w:ascii="Times New Roman" w:hAnsi="Times New Roman"/>
                <w:b/>
                <w:color w:val="auto"/>
                <w:sz w:val="24"/>
                <w:szCs w:val="24"/>
              </w:rPr>
            </w:pPr>
            <w:r w:rsidRPr="00C67297">
              <w:rPr>
                <w:rFonts w:ascii="Times New Roman" w:hAnsi="Times New Roman"/>
                <w:b/>
                <w:color w:val="auto"/>
                <w:sz w:val="24"/>
                <w:szCs w:val="24"/>
              </w:rPr>
              <w:t>образования</w:t>
            </w:r>
          </w:p>
        </w:tc>
        <w:tc>
          <w:tcPr>
            <w:tcW w:w="6804" w:type="dxa"/>
          </w:tcPr>
          <w:p w:rsidR="00C67297" w:rsidRPr="00C67297" w:rsidRDefault="00C67297" w:rsidP="00C67297">
            <w:pPr>
              <w:pStyle w:val="aff3"/>
              <w:spacing w:after="0"/>
              <w:rPr>
                <w:rFonts w:ascii="Times New Roman" w:hAnsi="Times New Roman"/>
                <w:b/>
                <w:color w:val="auto"/>
                <w:sz w:val="24"/>
                <w:szCs w:val="24"/>
              </w:rPr>
            </w:pPr>
            <w:r w:rsidRPr="00C67297">
              <w:rPr>
                <w:rFonts w:ascii="Times New Roman" w:hAnsi="Times New Roman"/>
                <w:b/>
                <w:color w:val="auto"/>
                <w:sz w:val="24"/>
                <w:szCs w:val="24"/>
              </w:rPr>
              <w:t>основное  общее образование</w:t>
            </w:r>
          </w:p>
        </w:tc>
      </w:tr>
      <w:tr w:rsidR="00C67297" w:rsidRPr="00BC50A2" w:rsidTr="00C67297">
        <w:tc>
          <w:tcPr>
            <w:tcW w:w="2552" w:type="dxa"/>
          </w:tcPr>
          <w:p w:rsidR="00C67297" w:rsidRPr="00C67297" w:rsidRDefault="00C67297" w:rsidP="00C67297">
            <w:pPr>
              <w:pStyle w:val="aff3"/>
              <w:spacing w:after="0"/>
              <w:rPr>
                <w:rFonts w:ascii="Times New Roman" w:hAnsi="Times New Roman"/>
                <w:b/>
                <w:color w:val="auto"/>
                <w:sz w:val="24"/>
                <w:szCs w:val="24"/>
              </w:rPr>
            </w:pPr>
            <w:r w:rsidRPr="00C67297">
              <w:rPr>
                <w:rFonts w:ascii="Times New Roman" w:hAnsi="Times New Roman"/>
                <w:b/>
                <w:color w:val="auto"/>
                <w:sz w:val="24"/>
                <w:szCs w:val="24"/>
              </w:rPr>
              <w:t>классы</w:t>
            </w:r>
          </w:p>
        </w:tc>
        <w:tc>
          <w:tcPr>
            <w:tcW w:w="6804" w:type="dxa"/>
          </w:tcPr>
          <w:p w:rsidR="00C67297" w:rsidRPr="00C67297" w:rsidRDefault="00C67297" w:rsidP="00C67297">
            <w:pPr>
              <w:pStyle w:val="aff3"/>
              <w:spacing w:after="0"/>
              <w:rPr>
                <w:rFonts w:ascii="Times New Roman" w:hAnsi="Times New Roman"/>
                <w:b/>
                <w:color w:val="auto"/>
                <w:sz w:val="24"/>
                <w:szCs w:val="24"/>
              </w:rPr>
            </w:pPr>
            <w:r w:rsidRPr="00C67297">
              <w:rPr>
                <w:rFonts w:ascii="Times New Roman" w:hAnsi="Times New Roman"/>
                <w:b/>
                <w:color w:val="auto"/>
                <w:sz w:val="24"/>
                <w:szCs w:val="24"/>
              </w:rPr>
              <w:t xml:space="preserve">5 класс  - 1 </w:t>
            </w:r>
          </w:p>
          <w:p w:rsidR="00C67297" w:rsidRPr="00C67297" w:rsidRDefault="00C67297" w:rsidP="00C67297">
            <w:pPr>
              <w:pStyle w:val="aff3"/>
              <w:spacing w:after="0"/>
              <w:rPr>
                <w:rFonts w:ascii="Times New Roman" w:hAnsi="Times New Roman"/>
                <w:b/>
                <w:color w:val="auto"/>
                <w:sz w:val="24"/>
                <w:szCs w:val="24"/>
              </w:rPr>
            </w:pPr>
            <w:r w:rsidRPr="00C67297">
              <w:rPr>
                <w:rFonts w:ascii="Times New Roman" w:hAnsi="Times New Roman"/>
                <w:b/>
                <w:color w:val="auto"/>
                <w:sz w:val="24"/>
                <w:szCs w:val="24"/>
              </w:rPr>
              <w:t xml:space="preserve">6 класс -  1 </w:t>
            </w:r>
          </w:p>
          <w:p w:rsidR="00C67297" w:rsidRPr="00C67297" w:rsidRDefault="00C67297" w:rsidP="00C67297">
            <w:pPr>
              <w:pStyle w:val="aff3"/>
              <w:spacing w:after="0"/>
              <w:rPr>
                <w:rFonts w:ascii="Times New Roman" w:hAnsi="Times New Roman"/>
                <w:b/>
                <w:color w:val="auto"/>
                <w:sz w:val="24"/>
                <w:szCs w:val="24"/>
              </w:rPr>
            </w:pPr>
            <w:r w:rsidRPr="00C67297">
              <w:rPr>
                <w:rFonts w:ascii="Times New Roman" w:hAnsi="Times New Roman"/>
                <w:b/>
                <w:color w:val="auto"/>
                <w:sz w:val="24"/>
                <w:szCs w:val="24"/>
              </w:rPr>
              <w:t>7 класс -  1</w:t>
            </w:r>
          </w:p>
          <w:p w:rsidR="00C67297" w:rsidRPr="00C67297" w:rsidRDefault="00C67297" w:rsidP="00C67297">
            <w:pPr>
              <w:pStyle w:val="aff3"/>
              <w:spacing w:after="0"/>
              <w:rPr>
                <w:rFonts w:ascii="Times New Roman" w:hAnsi="Times New Roman"/>
                <w:b/>
                <w:color w:val="auto"/>
                <w:sz w:val="24"/>
                <w:szCs w:val="24"/>
              </w:rPr>
            </w:pPr>
            <w:r w:rsidRPr="00C67297">
              <w:rPr>
                <w:rFonts w:ascii="Times New Roman" w:hAnsi="Times New Roman"/>
                <w:b/>
                <w:color w:val="auto"/>
                <w:sz w:val="24"/>
                <w:szCs w:val="24"/>
              </w:rPr>
              <w:t>8 класс -  1</w:t>
            </w:r>
          </w:p>
          <w:p w:rsidR="00C67297" w:rsidRPr="00C67297" w:rsidRDefault="00C67297" w:rsidP="00C67297">
            <w:pPr>
              <w:pStyle w:val="aff3"/>
              <w:spacing w:after="0"/>
              <w:rPr>
                <w:rFonts w:ascii="Times New Roman" w:hAnsi="Times New Roman"/>
                <w:b/>
                <w:color w:val="auto"/>
                <w:sz w:val="24"/>
                <w:szCs w:val="24"/>
              </w:rPr>
            </w:pPr>
            <w:r w:rsidRPr="00C67297">
              <w:rPr>
                <w:rFonts w:ascii="Times New Roman" w:hAnsi="Times New Roman"/>
                <w:b/>
                <w:color w:val="auto"/>
                <w:sz w:val="24"/>
                <w:szCs w:val="24"/>
              </w:rPr>
              <w:t>9 класс -  1</w:t>
            </w:r>
          </w:p>
        </w:tc>
      </w:tr>
      <w:tr w:rsidR="00C67297" w:rsidRPr="00BC50A2" w:rsidTr="00C67297">
        <w:tc>
          <w:tcPr>
            <w:tcW w:w="2552" w:type="dxa"/>
          </w:tcPr>
          <w:p w:rsidR="00C67297" w:rsidRPr="00C67297" w:rsidRDefault="00C67297" w:rsidP="00C67297">
            <w:pPr>
              <w:pStyle w:val="aff3"/>
              <w:spacing w:after="0"/>
              <w:rPr>
                <w:rFonts w:ascii="Times New Roman" w:hAnsi="Times New Roman"/>
                <w:b/>
                <w:color w:val="auto"/>
                <w:sz w:val="24"/>
                <w:szCs w:val="24"/>
              </w:rPr>
            </w:pPr>
            <w:r w:rsidRPr="00C67297">
              <w:rPr>
                <w:rFonts w:ascii="Times New Roman" w:hAnsi="Times New Roman"/>
                <w:b/>
                <w:color w:val="auto"/>
                <w:sz w:val="24"/>
                <w:szCs w:val="24"/>
              </w:rPr>
              <w:t>итого</w:t>
            </w:r>
          </w:p>
        </w:tc>
        <w:tc>
          <w:tcPr>
            <w:tcW w:w="6804" w:type="dxa"/>
          </w:tcPr>
          <w:p w:rsidR="00C67297" w:rsidRPr="00C67297" w:rsidRDefault="00C67297" w:rsidP="00C67297">
            <w:pPr>
              <w:pStyle w:val="aff3"/>
              <w:spacing w:after="0"/>
              <w:rPr>
                <w:rFonts w:ascii="Times New Roman" w:hAnsi="Times New Roman"/>
                <w:b/>
                <w:color w:val="auto"/>
                <w:sz w:val="24"/>
                <w:szCs w:val="24"/>
              </w:rPr>
            </w:pPr>
            <w:r w:rsidRPr="00C67297">
              <w:rPr>
                <w:rFonts w:ascii="Times New Roman" w:hAnsi="Times New Roman"/>
                <w:b/>
                <w:color w:val="auto"/>
                <w:sz w:val="24"/>
                <w:szCs w:val="24"/>
              </w:rPr>
              <w:t>5 классов</w:t>
            </w:r>
          </w:p>
        </w:tc>
      </w:tr>
      <w:tr w:rsidR="00C67297" w:rsidRPr="00BC50A2" w:rsidTr="00C67297">
        <w:tc>
          <w:tcPr>
            <w:tcW w:w="2552" w:type="dxa"/>
          </w:tcPr>
          <w:p w:rsidR="00C67297" w:rsidRPr="00C67297" w:rsidRDefault="00C67297" w:rsidP="00C67297">
            <w:pPr>
              <w:pStyle w:val="aff3"/>
              <w:spacing w:after="0"/>
              <w:rPr>
                <w:rFonts w:ascii="Times New Roman" w:hAnsi="Times New Roman"/>
                <w:b/>
                <w:color w:val="auto"/>
                <w:sz w:val="24"/>
                <w:szCs w:val="24"/>
              </w:rPr>
            </w:pPr>
            <w:r w:rsidRPr="00C67297">
              <w:rPr>
                <w:rFonts w:ascii="Times New Roman" w:hAnsi="Times New Roman"/>
                <w:b/>
                <w:color w:val="auto"/>
                <w:sz w:val="24"/>
                <w:szCs w:val="24"/>
              </w:rPr>
              <w:t xml:space="preserve">Выпускные классы  </w:t>
            </w:r>
          </w:p>
        </w:tc>
        <w:tc>
          <w:tcPr>
            <w:tcW w:w="6804" w:type="dxa"/>
          </w:tcPr>
          <w:p w:rsidR="00C67297" w:rsidRPr="00C67297" w:rsidRDefault="00C67297" w:rsidP="00C67297">
            <w:pPr>
              <w:pStyle w:val="aff3"/>
              <w:spacing w:after="0"/>
              <w:rPr>
                <w:rFonts w:ascii="Times New Roman" w:hAnsi="Times New Roman"/>
                <w:b/>
                <w:color w:val="auto"/>
                <w:sz w:val="24"/>
                <w:szCs w:val="24"/>
              </w:rPr>
            </w:pPr>
            <w:r>
              <w:rPr>
                <w:rFonts w:ascii="Times New Roman" w:hAnsi="Times New Roman"/>
                <w:b/>
                <w:color w:val="auto"/>
                <w:sz w:val="24"/>
                <w:szCs w:val="24"/>
              </w:rPr>
              <w:t xml:space="preserve">9 класс – 1 </w:t>
            </w:r>
            <w:r w:rsidRPr="00C67297">
              <w:rPr>
                <w:rFonts w:ascii="Times New Roman" w:hAnsi="Times New Roman"/>
                <w:b/>
                <w:color w:val="auto"/>
                <w:sz w:val="24"/>
                <w:szCs w:val="24"/>
              </w:rPr>
              <w:t xml:space="preserve"> класс</w:t>
            </w:r>
          </w:p>
        </w:tc>
      </w:tr>
    </w:tbl>
    <w:p w:rsidR="00BC50A2" w:rsidRPr="00BC50A2" w:rsidRDefault="00BC50A2" w:rsidP="00BC50A2">
      <w:pPr>
        <w:pStyle w:val="aff3"/>
        <w:rPr>
          <w:rFonts w:ascii="Times New Roman" w:hAnsi="Times New Roman"/>
          <w:color w:val="auto"/>
          <w:sz w:val="24"/>
          <w:szCs w:val="24"/>
        </w:rPr>
      </w:pPr>
      <w:r w:rsidRPr="00BC50A2">
        <w:rPr>
          <w:rFonts w:ascii="Times New Roman" w:hAnsi="Times New Roman"/>
          <w:color w:val="auto"/>
          <w:sz w:val="24"/>
          <w:szCs w:val="24"/>
          <w:lang w:val="en-US"/>
        </w:rPr>
        <w:t>II</w:t>
      </w:r>
      <w:r w:rsidRPr="00BC50A2">
        <w:rPr>
          <w:rFonts w:ascii="Times New Roman" w:hAnsi="Times New Roman"/>
          <w:color w:val="auto"/>
          <w:sz w:val="24"/>
          <w:szCs w:val="24"/>
        </w:rPr>
        <w:t>.</w:t>
      </w:r>
      <w:r w:rsidRPr="00BC50A2">
        <w:rPr>
          <w:rFonts w:ascii="Times New Roman" w:hAnsi="Times New Roman"/>
          <w:color w:val="auto"/>
          <w:sz w:val="24"/>
          <w:szCs w:val="24"/>
          <w:u w:val="single"/>
        </w:rPr>
        <w:t>Продолжительность учебного года</w:t>
      </w:r>
    </w:p>
    <w:p w:rsidR="00BC50A2" w:rsidRPr="00BC50A2" w:rsidRDefault="00BC50A2" w:rsidP="00BC50A2">
      <w:pPr>
        <w:pStyle w:val="aff3"/>
        <w:rPr>
          <w:rFonts w:ascii="Times New Roman" w:hAnsi="Times New Roman"/>
          <w:b/>
          <w:color w:val="auto"/>
          <w:sz w:val="24"/>
          <w:szCs w:val="24"/>
        </w:rPr>
      </w:pPr>
      <w:r w:rsidRPr="00BC50A2">
        <w:rPr>
          <w:rFonts w:ascii="Times New Roman" w:hAnsi="Times New Roman"/>
          <w:color w:val="auto"/>
          <w:sz w:val="24"/>
          <w:szCs w:val="24"/>
        </w:rPr>
        <w:t xml:space="preserve">1. Начало учебного года:                    </w:t>
      </w:r>
      <w:r w:rsidR="00C67297">
        <w:rPr>
          <w:rFonts w:ascii="Times New Roman" w:hAnsi="Times New Roman"/>
          <w:b/>
          <w:color w:val="auto"/>
          <w:sz w:val="24"/>
          <w:szCs w:val="24"/>
        </w:rPr>
        <w:t>5</w:t>
      </w:r>
      <w:r w:rsidRPr="00BC50A2">
        <w:rPr>
          <w:rFonts w:ascii="Times New Roman" w:hAnsi="Times New Roman"/>
          <w:b/>
          <w:color w:val="auto"/>
          <w:sz w:val="24"/>
          <w:szCs w:val="24"/>
        </w:rPr>
        <w:t>-</w:t>
      </w:r>
      <w:r w:rsidR="00C67297">
        <w:rPr>
          <w:rFonts w:ascii="Times New Roman" w:hAnsi="Times New Roman"/>
          <w:b/>
          <w:color w:val="auto"/>
          <w:sz w:val="24"/>
          <w:szCs w:val="24"/>
        </w:rPr>
        <w:t>9</w:t>
      </w:r>
      <w:r w:rsidRPr="00BC50A2">
        <w:rPr>
          <w:rFonts w:ascii="Times New Roman" w:hAnsi="Times New Roman"/>
          <w:b/>
          <w:color w:val="auto"/>
          <w:sz w:val="24"/>
          <w:szCs w:val="24"/>
        </w:rPr>
        <w:t xml:space="preserve"> классы</w:t>
      </w:r>
      <w:r w:rsidRPr="00BC50A2">
        <w:rPr>
          <w:rFonts w:ascii="Times New Roman" w:hAnsi="Times New Roman"/>
          <w:color w:val="auto"/>
          <w:sz w:val="24"/>
          <w:szCs w:val="24"/>
        </w:rPr>
        <w:t xml:space="preserve">   - </w:t>
      </w:r>
      <w:r w:rsidRPr="00BC50A2">
        <w:rPr>
          <w:rFonts w:ascii="Times New Roman" w:hAnsi="Times New Roman"/>
          <w:b/>
          <w:color w:val="auto"/>
          <w:sz w:val="24"/>
          <w:szCs w:val="24"/>
        </w:rPr>
        <w:t>1 сентября 2015 года</w:t>
      </w:r>
    </w:p>
    <w:p w:rsidR="00BC50A2" w:rsidRPr="00BC50A2" w:rsidRDefault="00BC50A2" w:rsidP="00BC50A2">
      <w:pPr>
        <w:pStyle w:val="aff3"/>
        <w:rPr>
          <w:rFonts w:ascii="Times New Roman" w:hAnsi="Times New Roman"/>
          <w:b/>
          <w:color w:val="auto"/>
          <w:sz w:val="24"/>
          <w:szCs w:val="24"/>
        </w:rPr>
      </w:pPr>
      <w:r w:rsidRPr="00BC50A2">
        <w:rPr>
          <w:rFonts w:ascii="Times New Roman" w:hAnsi="Times New Roman"/>
          <w:color w:val="auto"/>
          <w:sz w:val="24"/>
          <w:szCs w:val="24"/>
        </w:rPr>
        <w:t xml:space="preserve">2.Продолжительность учебного года: </w:t>
      </w:r>
      <w:r w:rsidR="00C67297">
        <w:rPr>
          <w:rFonts w:ascii="Times New Roman" w:hAnsi="Times New Roman"/>
          <w:b/>
          <w:color w:val="auto"/>
          <w:sz w:val="24"/>
          <w:szCs w:val="24"/>
        </w:rPr>
        <w:t>5</w:t>
      </w:r>
      <w:r w:rsidRPr="00BC50A2">
        <w:rPr>
          <w:rFonts w:ascii="Times New Roman" w:hAnsi="Times New Roman"/>
          <w:b/>
          <w:color w:val="auto"/>
          <w:sz w:val="24"/>
          <w:szCs w:val="24"/>
        </w:rPr>
        <w:t>-</w:t>
      </w:r>
      <w:r w:rsidR="00C67297">
        <w:rPr>
          <w:rFonts w:ascii="Times New Roman" w:hAnsi="Times New Roman"/>
          <w:b/>
          <w:color w:val="auto"/>
          <w:sz w:val="24"/>
          <w:szCs w:val="24"/>
        </w:rPr>
        <w:t>9</w:t>
      </w:r>
      <w:r w:rsidRPr="00BC50A2">
        <w:rPr>
          <w:rFonts w:ascii="Times New Roman" w:hAnsi="Times New Roman"/>
          <w:b/>
          <w:color w:val="auto"/>
          <w:sz w:val="24"/>
          <w:szCs w:val="24"/>
        </w:rPr>
        <w:t xml:space="preserve"> классы  – 34 учебные недели </w:t>
      </w:r>
    </w:p>
    <w:p w:rsidR="00C67297" w:rsidRDefault="00BC50A2" w:rsidP="00BC50A2">
      <w:pPr>
        <w:pStyle w:val="aff3"/>
        <w:rPr>
          <w:rFonts w:ascii="Times New Roman" w:hAnsi="Times New Roman"/>
          <w:b/>
          <w:color w:val="auto"/>
          <w:sz w:val="24"/>
          <w:szCs w:val="24"/>
        </w:rPr>
      </w:pPr>
      <w:r w:rsidRPr="00BC50A2">
        <w:rPr>
          <w:rFonts w:ascii="Times New Roman" w:hAnsi="Times New Roman"/>
          <w:color w:val="auto"/>
          <w:sz w:val="24"/>
          <w:szCs w:val="24"/>
        </w:rPr>
        <w:t>3. Окончание учебного года:</w:t>
      </w:r>
      <w:r w:rsidRPr="00BC50A2">
        <w:rPr>
          <w:rFonts w:ascii="Times New Roman" w:hAnsi="Times New Roman"/>
          <w:b/>
          <w:color w:val="auto"/>
          <w:sz w:val="24"/>
          <w:szCs w:val="24"/>
        </w:rPr>
        <w:t xml:space="preserve"> 9классы – 25 мая 2016 года, </w:t>
      </w:r>
    </w:p>
    <w:p w:rsidR="00BC50A2" w:rsidRPr="00BC50A2" w:rsidRDefault="00C67297" w:rsidP="00BC50A2">
      <w:pPr>
        <w:pStyle w:val="aff3"/>
        <w:rPr>
          <w:rFonts w:ascii="Times New Roman" w:hAnsi="Times New Roman"/>
          <w:b/>
          <w:color w:val="auto"/>
          <w:sz w:val="24"/>
          <w:szCs w:val="24"/>
        </w:rPr>
      </w:pPr>
      <w:r>
        <w:rPr>
          <w:rFonts w:ascii="Times New Roman" w:hAnsi="Times New Roman"/>
          <w:b/>
          <w:color w:val="auto"/>
          <w:sz w:val="24"/>
          <w:szCs w:val="24"/>
        </w:rPr>
        <w:t xml:space="preserve">                                                5</w:t>
      </w:r>
      <w:r w:rsidR="00BC50A2" w:rsidRPr="00BC50A2">
        <w:rPr>
          <w:rFonts w:ascii="Times New Roman" w:hAnsi="Times New Roman"/>
          <w:b/>
          <w:color w:val="auto"/>
          <w:sz w:val="24"/>
          <w:szCs w:val="24"/>
        </w:rPr>
        <w:t>-8 классы – 31 мая 2016 года</w:t>
      </w:r>
    </w:p>
    <w:p w:rsidR="00BC50A2" w:rsidRPr="00BC50A2" w:rsidRDefault="00BC50A2" w:rsidP="00BC50A2">
      <w:pPr>
        <w:pStyle w:val="aff3"/>
        <w:rPr>
          <w:rFonts w:ascii="Times New Roman" w:hAnsi="Times New Roman"/>
          <w:color w:val="auto"/>
          <w:sz w:val="24"/>
          <w:szCs w:val="24"/>
        </w:rPr>
      </w:pPr>
      <w:r w:rsidRPr="00BC50A2">
        <w:rPr>
          <w:rFonts w:ascii="Times New Roman" w:hAnsi="Times New Roman"/>
          <w:color w:val="auto"/>
          <w:sz w:val="24"/>
          <w:szCs w:val="24"/>
          <w:lang w:val="en-US"/>
        </w:rPr>
        <w:t>III</w:t>
      </w:r>
      <w:r w:rsidRPr="00BC50A2">
        <w:rPr>
          <w:rFonts w:ascii="Times New Roman" w:hAnsi="Times New Roman"/>
          <w:color w:val="auto"/>
          <w:sz w:val="24"/>
          <w:szCs w:val="24"/>
        </w:rPr>
        <w:t xml:space="preserve">. </w:t>
      </w:r>
      <w:r w:rsidRPr="00BC50A2">
        <w:rPr>
          <w:rFonts w:ascii="Times New Roman" w:hAnsi="Times New Roman"/>
          <w:color w:val="auto"/>
          <w:sz w:val="24"/>
          <w:szCs w:val="24"/>
          <w:u w:val="single"/>
        </w:rPr>
        <w:t>Регламентирование образовательного процесса на учебный год</w:t>
      </w:r>
    </w:p>
    <w:p w:rsidR="00BC50A2" w:rsidRPr="00BC50A2" w:rsidRDefault="00BC50A2" w:rsidP="00BC50A2">
      <w:pPr>
        <w:pStyle w:val="aff3"/>
        <w:rPr>
          <w:rFonts w:ascii="Times New Roman" w:hAnsi="Times New Roman"/>
          <w:color w:val="auto"/>
          <w:sz w:val="24"/>
          <w:szCs w:val="24"/>
        </w:rPr>
      </w:pPr>
      <w:r w:rsidRPr="00BC50A2">
        <w:rPr>
          <w:rFonts w:ascii="Times New Roman" w:hAnsi="Times New Roman"/>
          <w:color w:val="auto"/>
          <w:sz w:val="24"/>
          <w:szCs w:val="24"/>
        </w:rPr>
        <w:t>1. Продолжительность триместров и каникул:</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56"/>
        <w:gridCol w:w="996"/>
        <w:gridCol w:w="1843"/>
        <w:gridCol w:w="1559"/>
        <w:gridCol w:w="2552"/>
        <w:gridCol w:w="1559"/>
      </w:tblGrid>
      <w:tr w:rsidR="00BC50A2" w:rsidRPr="00724A20" w:rsidTr="00724A20">
        <w:trPr>
          <w:trHeight w:val="429"/>
        </w:trPr>
        <w:tc>
          <w:tcPr>
            <w:tcW w:w="1556" w:type="dxa"/>
          </w:tcPr>
          <w:p w:rsidR="00BC50A2" w:rsidRPr="00724A20" w:rsidRDefault="00BC50A2" w:rsidP="00724A20">
            <w:pPr>
              <w:pStyle w:val="aff3"/>
              <w:spacing w:after="0"/>
              <w:rPr>
                <w:rFonts w:ascii="Times New Roman" w:hAnsi="Times New Roman"/>
                <w:color w:val="auto"/>
                <w:sz w:val="24"/>
                <w:szCs w:val="24"/>
                <w:highlight w:val="yellow"/>
              </w:rPr>
            </w:pPr>
          </w:p>
          <w:p w:rsidR="00BC50A2" w:rsidRPr="00724A20" w:rsidRDefault="00BC50A2" w:rsidP="00724A20">
            <w:pPr>
              <w:pStyle w:val="aff3"/>
              <w:spacing w:after="0"/>
              <w:rPr>
                <w:rFonts w:ascii="Times New Roman" w:hAnsi="Times New Roman"/>
                <w:color w:val="auto"/>
                <w:sz w:val="24"/>
                <w:szCs w:val="24"/>
                <w:highlight w:val="yellow"/>
              </w:rPr>
            </w:pPr>
            <w:r w:rsidRPr="00724A20">
              <w:rPr>
                <w:rFonts w:ascii="Times New Roman" w:hAnsi="Times New Roman"/>
                <w:color w:val="auto"/>
                <w:sz w:val="24"/>
                <w:szCs w:val="24"/>
              </w:rPr>
              <w:t>триместр</w:t>
            </w:r>
          </w:p>
        </w:tc>
        <w:tc>
          <w:tcPr>
            <w:tcW w:w="2839" w:type="dxa"/>
            <w:gridSpan w:val="2"/>
          </w:tcPr>
          <w:p w:rsidR="00BC50A2" w:rsidRPr="00724A20" w:rsidRDefault="00BC50A2" w:rsidP="00724A20">
            <w:pPr>
              <w:pStyle w:val="aff3"/>
              <w:spacing w:after="0"/>
              <w:rPr>
                <w:rFonts w:ascii="Times New Roman" w:hAnsi="Times New Roman"/>
                <w:color w:val="auto"/>
                <w:sz w:val="24"/>
                <w:szCs w:val="24"/>
              </w:rPr>
            </w:pPr>
          </w:p>
          <w:p w:rsidR="00BC50A2" w:rsidRPr="00724A20" w:rsidRDefault="00BC50A2" w:rsidP="00724A20">
            <w:pPr>
              <w:pStyle w:val="aff3"/>
              <w:spacing w:after="0"/>
              <w:rPr>
                <w:rFonts w:ascii="Times New Roman" w:hAnsi="Times New Roman"/>
                <w:color w:val="auto"/>
                <w:sz w:val="24"/>
                <w:szCs w:val="24"/>
              </w:rPr>
            </w:pPr>
            <w:r w:rsidRPr="00724A20">
              <w:rPr>
                <w:rFonts w:ascii="Times New Roman" w:hAnsi="Times New Roman"/>
                <w:color w:val="auto"/>
                <w:sz w:val="24"/>
                <w:szCs w:val="24"/>
              </w:rPr>
              <w:t xml:space="preserve">учебный период </w:t>
            </w:r>
          </w:p>
        </w:tc>
        <w:tc>
          <w:tcPr>
            <w:tcW w:w="1559" w:type="dxa"/>
          </w:tcPr>
          <w:p w:rsidR="00BC50A2" w:rsidRPr="00724A20" w:rsidRDefault="00BC50A2" w:rsidP="00724A20">
            <w:pPr>
              <w:pStyle w:val="aff3"/>
              <w:spacing w:after="0"/>
              <w:rPr>
                <w:rFonts w:ascii="Times New Roman" w:hAnsi="Times New Roman"/>
                <w:color w:val="auto"/>
                <w:sz w:val="24"/>
                <w:szCs w:val="24"/>
              </w:rPr>
            </w:pPr>
            <w:r w:rsidRPr="00724A20">
              <w:rPr>
                <w:rFonts w:ascii="Times New Roman" w:hAnsi="Times New Roman"/>
                <w:color w:val="auto"/>
                <w:sz w:val="24"/>
                <w:szCs w:val="24"/>
              </w:rPr>
              <w:t>Количество</w:t>
            </w:r>
          </w:p>
          <w:p w:rsidR="00BC50A2" w:rsidRPr="00724A20" w:rsidRDefault="00BC50A2" w:rsidP="00724A20">
            <w:pPr>
              <w:pStyle w:val="aff3"/>
              <w:spacing w:after="0"/>
              <w:rPr>
                <w:rFonts w:ascii="Times New Roman" w:hAnsi="Times New Roman"/>
                <w:color w:val="auto"/>
                <w:sz w:val="24"/>
                <w:szCs w:val="24"/>
              </w:rPr>
            </w:pPr>
            <w:r w:rsidRPr="00724A20">
              <w:rPr>
                <w:rFonts w:ascii="Times New Roman" w:hAnsi="Times New Roman"/>
                <w:color w:val="auto"/>
                <w:sz w:val="24"/>
                <w:szCs w:val="24"/>
              </w:rPr>
              <w:t xml:space="preserve"> учебных недель,дней</w:t>
            </w:r>
          </w:p>
        </w:tc>
        <w:tc>
          <w:tcPr>
            <w:tcW w:w="2552" w:type="dxa"/>
          </w:tcPr>
          <w:p w:rsidR="00BC50A2" w:rsidRPr="00724A20" w:rsidRDefault="00BC50A2" w:rsidP="00724A20">
            <w:pPr>
              <w:pStyle w:val="aff3"/>
              <w:spacing w:after="0"/>
              <w:rPr>
                <w:rFonts w:ascii="Times New Roman" w:hAnsi="Times New Roman"/>
                <w:color w:val="auto"/>
                <w:sz w:val="24"/>
                <w:szCs w:val="24"/>
              </w:rPr>
            </w:pPr>
          </w:p>
          <w:p w:rsidR="00BC50A2" w:rsidRPr="00724A20" w:rsidRDefault="00BC50A2" w:rsidP="00724A20">
            <w:pPr>
              <w:pStyle w:val="aff3"/>
              <w:spacing w:after="0"/>
              <w:rPr>
                <w:rFonts w:ascii="Times New Roman" w:hAnsi="Times New Roman"/>
                <w:color w:val="auto"/>
                <w:sz w:val="24"/>
                <w:szCs w:val="24"/>
              </w:rPr>
            </w:pPr>
            <w:r w:rsidRPr="00724A20">
              <w:rPr>
                <w:rFonts w:ascii="Times New Roman" w:hAnsi="Times New Roman"/>
                <w:color w:val="auto"/>
                <w:sz w:val="24"/>
                <w:szCs w:val="24"/>
              </w:rPr>
              <w:t xml:space="preserve">Каникулярный период </w:t>
            </w:r>
          </w:p>
        </w:tc>
        <w:tc>
          <w:tcPr>
            <w:tcW w:w="1559" w:type="dxa"/>
          </w:tcPr>
          <w:p w:rsidR="00BC50A2" w:rsidRPr="00724A20" w:rsidRDefault="00BC50A2" w:rsidP="00724A20">
            <w:pPr>
              <w:pStyle w:val="aff3"/>
              <w:spacing w:after="0"/>
              <w:rPr>
                <w:rFonts w:ascii="Times New Roman" w:hAnsi="Times New Roman"/>
                <w:color w:val="auto"/>
                <w:sz w:val="24"/>
                <w:szCs w:val="24"/>
              </w:rPr>
            </w:pPr>
            <w:r w:rsidRPr="00724A20">
              <w:rPr>
                <w:rFonts w:ascii="Times New Roman" w:hAnsi="Times New Roman"/>
                <w:color w:val="auto"/>
                <w:sz w:val="24"/>
                <w:szCs w:val="24"/>
              </w:rPr>
              <w:t>Количество календарных дней</w:t>
            </w:r>
          </w:p>
        </w:tc>
      </w:tr>
      <w:tr w:rsidR="00BC50A2" w:rsidRPr="00724A20" w:rsidTr="00724A20">
        <w:trPr>
          <w:trHeight w:val="429"/>
        </w:trPr>
        <w:tc>
          <w:tcPr>
            <w:tcW w:w="1556" w:type="dxa"/>
            <w:vMerge w:val="restart"/>
          </w:tcPr>
          <w:p w:rsidR="00BC50A2" w:rsidRPr="00724A20" w:rsidRDefault="00BC50A2" w:rsidP="00724A20">
            <w:pPr>
              <w:spacing w:after="0" w:line="240" w:lineRule="auto"/>
              <w:jc w:val="center"/>
              <w:rPr>
                <w:rFonts w:ascii="Times New Roman" w:hAnsi="Times New Roman"/>
                <w:sz w:val="24"/>
                <w:szCs w:val="24"/>
              </w:rPr>
            </w:pPr>
            <w:r w:rsidRPr="00724A20">
              <w:rPr>
                <w:rFonts w:ascii="Times New Roman" w:hAnsi="Times New Roman"/>
                <w:sz w:val="24"/>
                <w:szCs w:val="24"/>
              </w:rPr>
              <w:t>1 триместр</w:t>
            </w:r>
          </w:p>
          <w:p w:rsidR="00BC50A2" w:rsidRPr="00724A20" w:rsidRDefault="00BC50A2" w:rsidP="00724A20">
            <w:pPr>
              <w:pStyle w:val="aff3"/>
              <w:spacing w:after="0"/>
              <w:rPr>
                <w:rFonts w:ascii="Times New Roman" w:hAnsi="Times New Roman"/>
                <w:color w:val="auto"/>
                <w:sz w:val="24"/>
                <w:szCs w:val="24"/>
              </w:rPr>
            </w:pPr>
            <w:r w:rsidRPr="00724A20">
              <w:rPr>
                <w:rFonts w:ascii="Times New Roman" w:hAnsi="Times New Roman"/>
                <w:color w:val="auto"/>
                <w:sz w:val="24"/>
                <w:szCs w:val="24"/>
              </w:rPr>
              <w:t>(01.09.2015-21.11.2015)</w:t>
            </w:r>
          </w:p>
        </w:tc>
        <w:tc>
          <w:tcPr>
            <w:tcW w:w="2839" w:type="dxa"/>
            <w:gridSpan w:val="2"/>
          </w:tcPr>
          <w:p w:rsidR="00BC50A2" w:rsidRPr="00724A20" w:rsidRDefault="00BC50A2" w:rsidP="00724A20">
            <w:pPr>
              <w:spacing w:after="0" w:line="240" w:lineRule="auto"/>
              <w:rPr>
                <w:rFonts w:ascii="Times New Roman" w:hAnsi="Times New Roman"/>
                <w:sz w:val="24"/>
                <w:szCs w:val="24"/>
              </w:rPr>
            </w:pPr>
            <w:r w:rsidRPr="00724A20">
              <w:rPr>
                <w:rFonts w:ascii="Times New Roman" w:hAnsi="Times New Roman"/>
                <w:sz w:val="24"/>
                <w:szCs w:val="24"/>
              </w:rPr>
              <w:t>с    01 сентября 2015 г.</w:t>
            </w:r>
          </w:p>
          <w:p w:rsidR="00BC50A2" w:rsidRPr="00724A20" w:rsidRDefault="00BC50A2" w:rsidP="00724A20">
            <w:pPr>
              <w:spacing w:after="0" w:line="240" w:lineRule="auto"/>
              <w:rPr>
                <w:rFonts w:ascii="Times New Roman" w:hAnsi="Times New Roman"/>
                <w:sz w:val="24"/>
                <w:szCs w:val="24"/>
              </w:rPr>
            </w:pPr>
            <w:r w:rsidRPr="00724A20">
              <w:rPr>
                <w:rFonts w:ascii="Times New Roman" w:hAnsi="Times New Roman"/>
                <w:sz w:val="24"/>
                <w:szCs w:val="24"/>
              </w:rPr>
              <w:t>по  10  октября  2015 г.</w:t>
            </w:r>
          </w:p>
        </w:tc>
        <w:tc>
          <w:tcPr>
            <w:tcW w:w="1559" w:type="dxa"/>
          </w:tcPr>
          <w:p w:rsidR="00BC50A2" w:rsidRPr="00724A20" w:rsidRDefault="00BC50A2" w:rsidP="00724A20">
            <w:pPr>
              <w:pStyle w:val="aff3"/>
              <w:spacing w:after="0"/>
              <w:jc w:val="center"/>
              <w:rPr>
                <w:rFonts w:ascii="Times New Roman" w:hAnsi="Times New Roman"/>
                <w:color w:val="auto"/>
                <w:sz w:val="24"/>
                <w:szCs w:val="24"/>
              </w:rPr>
            </w:pPr>
            <w:r w:rsidRPr="00724A20">
              <w:rPr>
                <w:rFonts w:ascii="Times New Roman" w:hAnsi="Times New Roman"/>
                <w:color w:val="auto"/>
                <w:sz w:val="24"/>
                <w:szCs w:val="24"/>
              </w:rPr>
              <w:t>6 недель</w:t>
            </w:r>
          </w:p>
          <w:p w:rsidR="00BC50A2" w:rsidRPr="00724A20" w:rsidRDefault="00BC50A2" w:rsidP="00724A20">
            <w:pPr>
              <w:pStyle w:val="aff3"/>
              <w:spacing w:after="0"/>
              <w:jc w:val="center"/>
              <w:rPr>
                <w:rFonts w:ascii="Times New Roman" w:hAnsi="Times New Roman"/>
                <w:color w:val="auto"/>
                <w:sz w:val="24"/>
                <w:szCs w:val="24"/>
              </w:rPr>
            </w:pPr>
          </w:p>
        </w:tc>
        <w:tc>
          <w:tcPr>
            <w:tcW w:w="2552" w:type="dxa"/>
          </w:tcPr>
          <w:p w:rsidR="00BC50A2" w:rsidRPr="00724A20" w:rsidRDefault="00BC50A2" w:rsidP="00724A20">
            <w:pPr>
              <w:pStyle w:val="aff3"/>
              <w:spacing w:after="0"/>
              <w:ind w:right="-108"/>
              <w:rPr>
                <w:rFonts w:ascii="Times New Roman" w:hAnsi="Times New Roman"/>
                <w:color w:val="auto"/>
                <w:sz w:val="24"/>
                <w:szCs w:val="24"/>
              </w:rPr>
            </w:pPr>
            <w:r w:rsidRPr="00724A20">
              <w:rPr>
                <w:rFonts w:ascii="Times New Roman" w:hAnsi="Times New Roman"/>
                <w:color w:val="auto"/>
                <w:sz w:val="24"/>
                <w:szCs w:val="24"/>
              </w:rPr>
              <w:t xml:space="preserve"> с   11 октября 2015 г.</w:t>
            </w:r>
          </w:p>
          <w:p w:rsidR="00BC50A2" w:rsidRPr="00724A20" w:rsidRDefault="00BC50A2" w:rsidP="00724A20">
            <w:pPr>
              <w:spacing w:after="0" w:line="240" w:lineRule="auto"/>
              <w:rPr>
                <w:rFonts w:ascii="Times New Roman" w:hAnsi="Times New Roman"/>
                <w:sz w:val="24"/>
                <w:szCs w:val="24"/>
              </w:rPr>
            </w:pPr>
            <w:r w:rsidRPr="00724A20">
              <w:rPr>
                <w:rFonts w:ascii="Times New Roman" w:hAnsi="Times New Roman"/>
                <w:sz w:val="24"/>
                <w:szCs w:val="24"/>
              </w:rPr>
              <w:t>по 18 октября 2015 г.</w:t>
            </w:r>
          </w:p>
        </w:tc>
        <w:tc>
          <w:tcPr>
            <w:tcW w:w="1559" w:type="dxa"/>
          </w:tcPr>
          <w:p w:rsidR="00BC50A2" w:rsidRPr="00724A20" w:rsidRDefault="00BC50A2" w:rsidP="00724A20">
            <w:pPr>
              <w:pStyle w:val="aff3"/>
              <w:spacing w:after="0"/>
              <w:ind w:right="-108"/>
              <w:jc w:val="center"/>
              <w:rPr>
                <w:rFonts w:ascii="Times New Roman" w:hAnsi="Times New Roman"/>
                <w:color w:val="auto"/>
                <w:sz w:val="24"/>
                <w:szCs w:val="24"/>
              </w:rPr>
            </w:pPr>
            <w:r w:rsidRPr="00724A20">
              <w:rPr>
                <w:rFonts w:ascii="Times New Roman" w:hAnsi="Times New Roman"/>
                <w:color w:val="auto"/>
                <w:sz w:val="24"/>
                <w:szCs w:val="24"/>
              </w:rPr>
              <w:t>8 дней</w:t>
            </w:r>
          </w:p>
        </w:tc>
      </w:tr>
      <w:tr w:rsidR="00BC50A2" w:rsidRPr="00724A20" w:rsidTr="00724A20">
        <w:trPr>
          <w:trHeight w:val="429"/>
        </w:trPr>
        <w:tc>
          <w:tcPr>
            <w:tcW w:w="1556" w:type="dxa"/>
            <w:vMerge/>
            <w:vAlign w:val="center"/>
          </w:tcPr>
          <w:p w:rsidR="00BC50A2" w:rsidRPr="00724A20" w:rsidRDefault="00BC50A2" w:rsidP="00724A20">
            <w:pPr>
              <w:spacing w:after="0" w:line="240" w:lineRule="auto"/>
              <w:rPr>
                <w:rFonts w:ascii="Times New Roman" w:hAnsi="Times New Roman"/>
                <w:sz w:val="24"/>
                <w:szCs w:val="24"/>
              </w:rPr>
            </w:pPr>
          </w:p>
        </w:tc>
        <w:tc>
          <w:tcPr>
            <w:tcW w:w="2839" w:type="dxa"/>
            <w:gridSpan w:val="2"/>
          </w:tcPr>
          <w:p w:rsidR="00BC50A2" w:rsidRPr="00724A20" w:rsidRDefault="00BC50A2" w:rsidP="00724A20">
            <w:pPr>
              <w:spacing w:after="0" w:line="240" w:lineRule="auto"/>
              <w:rPr>
                <w:rFonts w:ascii="Times New Roman" w:hAnsi="Times New Roman"/>
                <w:sz w:val="24"/>
                <w:szCs w:val="24"/>
              </w:rPr>
            </w:pPr>
            <w:r w:rsidRPr="00724A20">
              <w:rPr>
                <w:rFonts w:ascii="Times New Roman" w:hAnsi="Times New Roman"/>
                <w:sz w:val="24"/>
                <w:szCs w:val="24"/>
              </w:rPr>
              <w:t xml:space="preserve"> с   19 октября  2015 г.</w:t>
            </w:r>
          </w:p>
          <w:p w:rsidR="00BC50A2" w:rsidRPr="00724A20" w:rsidRDefault="00BC50A2" w:rsidP="00724A20">
            <w:pPr>
              <w:spacing w:after="0" w:line="240" w:lineRule="auto"/>
              <w:rPr>
                <w:rFonts w:ascii="Times New Roman" w:hAnsi="Times New Roman"/>
                <w:sz w:val="24"/>
                <w:szCs w:val="24"/>
              </w:rPr>
            </w:pPr>
            <w:r w:rsidRPr="00724A20">
              <w:rPr>
                <w:rFonts w:ascii="Times New Roman" w:hAnsi="Times New Roman"/>
                <w:sz w:val="24"/>
                <w:szCs w:val="24"/>
              </w:rPr>
              <w:t>по  21  ноября  2015 г.</w:t>
            </w:r>
          </w:p>
        </w:tc>
        <w:tc>
          <w:tcPr>
            <w:tcW w:w="1559" w:type="dxa"/>
          </w:tcPr>
          <w:p w:rsidR="00BC50A2" w:rsidRPr="00724A20" w:rsidRDefault="00BC50A2" w:rsidP="00724A20">
            <w:pPr>
              <w:spacing w:after="0" w:line="240" w:lineRule="auto"/>
              <w:jc w:val="center"/>
              <w:rPr>
                <w:rFonts w:ascii="Times New Roman" w:hAnsi="Times New Roman"/>
                <w:sz w:val="24"/>
                <w:szCs w:val="24"/>
              </w:rPr>
            </w:pPr>
            <w:r w:rsidRPr="00724A20">
              <w:rPr>
                <w:rFonts w:ascii="Times New Roman" w:hAnsi="Times New Roman"/>
                <w:sz w:val="24"/>
                <w:szCs w:val="24"/>
              </w:rPr>
              <w:t>5 недель</w:t>
            </w:r>
          </w:p>
          <w:p w:rsidR="00BC50A2" w:rsidRPr="00724A20" w:rsidRDefault="00BC50A2" w:rsidP="00724A20">
            <w:pPr>
              <w:spacing w:after="0" w:line="240" w:lineRule="auto"/>
              <w:jc w:val="center"/>
              <w:rPr>
                <w:rFonts w:ascii="Times New Roman" w:hAnsi="Times New Roman"/>
                <w:sz w:val="24"/>
                <w:szCs w:val="24"/>
              </w:rPr>
            </w:pPr>
          </w:p>
        </w:tc>
        <w:tc>
          <w:tcPr>
            <w:tcW w:w="2552" w:type="dxa"/>
          </w:tcPr>
          <w:p w:rsidR="00BC50A2" w:rsidRPr="00724A20" w:rsidRDefault="00BC50A2" w:rsidP="00724A20">
            <w:pPr>
              <w:spacing w:after="0" w:line="240" w:lineRule="auto"/>
              <w:rPr>
                <w:rFonts w:ascii="Times New Roman" w:hAnsi="Times New Roman"/>
                <w:sz w:val="24"/>
                <w:szCs w:val="24"/>
              </w:rPr>
            </w:pPr>
            <w:r w:rsidRPr="00724A20">
              <w:rPr>
                <w:rFonts w:ascii="Times New Roman" w:hAnsi="Times New Roman"/>
                <w:sz w:val="24"/>
                <w:szCs w:val="24"/>
              </w:rPr>
              <w:t>с    22 ноября 2015 г.</w:t>
            </w:r>
          </w:p>
          <w:p w:rsidR="00BC50A2" w:rsidRPr="00724A20" w:rsidRDefault="00BC50A2" w:rsidP="00724A20">
            <w:pPr>
              <w:spacing w:after="0" w:line="240" w:lineRule="auto"/>
              <w:rPr>
                <w:rFonts w:ascii="Times New Roman" w:hAnsi="Times New Roman"/>
                <w:sz w:val="24"/>
                <w:szCs w:val="24"/>
              </w:rPr>
            </w:pPr>
            <w:r w:rsidRPr="00724A20">
              <w:rPr>
                <w:rFonts w:ascii="Times New Roman" w:hAnsi="Times New Roman"/>
                <w:sz w:val="24"/>
                <w:szCs w:val="24"/>
              </w:rPr>
              <w:t>по  29 ноября 2015 г.</w:t>
            </w:r>
          </w:p>
        </w:tc>
        <w:tc>
          <w:tcPr>
            <w:tcW w:w="1559" w:type="dxa"/>
          </w:tcPr>
          <w:p w:rsidR="00BC50A2" w:rsidRPr="00724A20" w:rsidRDefault="00BC50A2" w:rsidP="00724A20">
            <w:pPr>
              <w:spacing w:after="0" w:line="240" w:lineRule="auto"/>
              <w:jc w:val="center"/>
              <w:rPr>
                <w:rFonts w:ascii="Times New Roman" w:hAnsi="Times New Roman"/>
                <w:sz w:val="24"/>
                <w:szCs w:val="24"/>
              </w:rPr>
            </w:pPr>
            <w:r w:rsidRPr="00724A20">
              <w:rPr>
                <w:rFonts w:ascii="Times New Roman" w:hAnsi="Times New Roman"/>
                <w:sz w:val="24"/>
                <w:szCs w:val="24"/>
              </w:rPr>
              <w:t>8 дней</w:t>
            </w:r>
          </w:p>
        </w:tc>
      </w:tr>
      <w:tr w:rsidR="00BC50A2" w:rsidRPr="00724A20" w:rsidTr="00724A20">
        <w:trPr>
          <w:trHeight w:val="429"/>
        </w:trPr>
        <w:tc>
          <w:tcPr>
            <w:tcW w:w="1556" w:type="dxa"/>
            <w:vMerge w:val="restart"/>
          </w:tcPr>
          <w:p w:rsidR="00BC50A2" w:rsidRPr="00724A20" w:rsidRDefault="00BC50A2" w:rsidP="00724A20">
            <w:pPr>
              <w:pStyle w:val="aff3"/>
              <w:spacing w:after="0"/>
              <w:rPr>
                <w:rFonts w:ascii="Times New Roman" w:hAnsi="Times New Roman"/>
                <w:color w:val="auto"/>
                <w:sz w:val="24"/>
                <w:szCs w:val="24"/>
              </w:rPr>
            </w:pPr>
            <w:r w:rsidRPr="00724A20">
              <w:rPr>
                <w:rFonts w:ascii="Times New Roman" w:hAnsi="Times New Roman"/>
                <w:color w:val="auto"/>
                <w:sz w:val="24"/>
                <w:szCs w:val="24"/>
              </w:rPr>
              <w:t>2 триместр</w:t>
            </w:r>
          </w:p>
          <w:p w:rsidR="00BC50A2" w:rsidRPr="00724A20" w:rsidRDefault="00BC50A2" w:rsidP="00724A20">
            <w:pPr>
              <w:pStyle w:val="aff3"/>
              <w:spacing w:after="0"/>
              <w:rPr>
                <w:rFonts w:ascii="Times New Roman" w:hAnsi="Times New Roman"/>
                <w:color w:val="auto"/>
                <w:sz w:val="24"/>
                <w:szCs w:val="24"/>
              </w:rPr>
            </w:pPr>
            <w:r w:rsidRPr="00724A20">
              <w:rPr>
                <w:rFonts w:ascii="Times New Roman" w:hAnsi="Times New Roman"/>
                <w:color w:val="auto"/>
                <w:sz w:val="24"/>
                <w:szCs w:val="24"/>
              </w:rPr>
              <w:t>(30.11.2015-</w:t>
            </w:r>
          </w:p>
          <w:p w:rsidR="00BC50A2" w:rsidRPr="00724A20" w:rsidRDefault="00BC50A2" w:rsidP="00724A20">
            <w:pPr>
              <w:pStyle w:val="aff3"/>
              <w:spacing w:after="0"/>
              <w:rPr>
                <w:rFonts w:ascii="Times New Roman" w:hAnsi="Times New Roman"/>
                <w:color w:val="auto"/>
                <w:sz w:val="24"/>
                <w:szCs w:val="24"/>
              </w:rPr>
            </w:pPr>
            <w:r w:rsidRPr="00724A20">
              <w:rPr>
                <w:rFonts w:ascii="Times New Roman" w:hAnsi="Times New Roman"/>
                <w:color w:val="auto"/>
                <w:sz w:val="24"/>
                <w:szCs w:val="24"/>
              </w:rPr>
              <w:t>20.02.2015)</w:t>
            </w:r>
          </w:p>
        </w:tc>
        <w:tc>
          <w:tcPr>
            <w:tcW w:w="2839" w:type="dxa"/>
            <w:gridSpan w:val="2"/>
          </w:tcPr>
          <w:p w:rsidR="00BC50A2" w:rsidRPr="00724A20" w:rsidRDefault="00BC50A2" w:rsidP="00724A20">
            <w:pPr>
              <w:pStyle w:val="aff3"/>
              <w:spacing w:after="0"/>
              <w:rPr>
                <w:rFonts w:ascii="Times New Roman" w:hAnsi="Times New Roman"/>
                <w:color w:val="auto"/>
                <w:sz w:val="24"/>
                <w:szCs w:val="24"/>
              </w:rPr>
            </w:pPr>
            <w:r w:rsidRPr="00724A20">
              <w:rPr>
                <w:rFonts w:ascii="Times New Roman" w:hAnsi="Times New Roman"/>
                <w:color w:val="auto"/>
                <w:sz w:val="24"/>
                <w:szCs w:val="24"/>
              </w:rPr>
              <w:t>с    30 ноября  2015 г.</w:t>
            </w:r>
          </w:p>
          <w:p w:rsidR="00BC50A2" w:rsidRPr="00724A20" w:rsidRDefault="00BC50A2" w:rsidP="00724A20">
            <w:pPr>
              <w:pStyle w:val="aff3"/>
              <w:spacing w:after="0"/>
              <w:rPr>
                <w:rFonts w:ascii="Times New Roman" w:hAnsi="Times New Roman"/>
                <w:color w:val="auto"/>
                <w:sz w:val="24"/>
                <w:szCs w:val="24"/>
              </w:rPr>
            </w:pPr>
            <w:r w:rsidRPr="00724A20">
              <w:rPr>
                <w:rFonts w:ascii="Times New Roman" w:hAnsi="Times New Roman"/>
                <w:color w:val="auto"/>
                <w:sz w:val="24"/>
                <w:szCs w:val="24"/>
              </w:rPr>
              <w:t>по 31 декабря   2015 г.</w:t>
            </w:r>
          </w:p>
        </w:tc>
        <w:tc>
          <w:tcPr>
            <w:tcW w:w="1559" w:type="dxa"/>
          </w:tcPr>
          <w:p w:rsidR="00BC50A2" w:rsidRPr="00724A20" w:rsidRDefault="00BC50A2" w:rsidP="00724A20">
            <w:pPr>
              <w:pStyle w:val="aff3"/>
              <w:spacing w:after="0"/>
              <w:jc w:val="center"/>
              <w:rPr>
                <w:rFonts w:ascii="Times New Roman" w:hAnsi="Times New Roman"/>
                <w:color w:val="auto"/>
                <w:sz w:val="24"/>
                <w:szCs w:val="24"/>
              </w:rPr>
            </w:pPr>
            <w:r w:rsidRPr="00724A20">
              <w:rPr>
                <w:rFonts w:ascii="Times New Roman" w:hAnsi="Times New Roman"/>
                <w:color w:val="auto"/>
                <w:sz w:val="24"/>
                <w:szCs w:val="24"/>
              </w:rPr>
              <w:t>5 недель</w:t>
            </w:r>
          </w:p>
          <w:p w:rsidR="00BC50A2" w:rsidRPr="00724A20" w:rsidRDefault="00BC50A2" w:rsidP="00724A20">
            <w:pPr>
              <w:pStyle w:val="aff3"/>
              <w:spacing w:after="0"/>
              <w:jc w:val="center"/>
              <w:rPr>
                <w:rFonts w:ascii="Times New Roman" w:hAnsi="Times New Roman"/>
                <w:color w:val="auto"/>
                <w:sz w:val="24"/>
                <w:szCs w:val="24"/>
              </w:rPr>
            </w:pPr>
          </w:p>
        </w:tc>
        <w:tc>
          <w:tcPr>
            <w:tcW w:w="2552" w:type="dxa"/>
          </w:tcPr>
          <w:p w:rsidR="00BC50A2" w:rsidRPr="00724A20" w:rsidRDefault="00BC50A2" w:rsidP="00724A20">
            <w:pPr>
              <w:spacing w:after="0" w:line="240" w:lineRule="auto"/>
              <w:rPr>
                <w:rFonts w:ascii="Times New Roman" w:hAnsi="Times New Roman"/>
                <w:sz w:val="24"/>
                <w:szCs w:val="24"/>
              </w:rPr>
            </w:pPr>
            <w:r w:rsidRPr="00724A20">
              <w:rPr>
                <w:rFonts w:ascii="Times New Roman" w:hAnsi="Times New Roman"/>
                <w:sz w:val="24"/>
                <w:szCs w:val="24"/>
              </w:rPr>
              <w:t>с    01 января 2016 г.</w:t>
            </w:r>
          </w:p>
          <w:p w:rsidR="00BC50A2" w:rsidRPr="00724A20" w:rsidRDefault="00BC50A2" w:rsidP="00724A20">
            <w:pPr>
              <w:pStyle w:val="aff3"/>
              <w:spacing w:after="0"/>
              <w:rPr>
                <w:rFonts w:ascii="Times New Roman" w:hAnsi="Times New Roman"/>
                <w:color w:val="auto"/>
                <w:sz w:val="24"/>
                <w:szCs w:val="24"/>
              </w:rPr>
            </w:pPr>
            <w:r w:rsidRPr="00724A20">
              <w:rPr>
                <w:rFonts w:ascii="Times New Roman" w:hAnsi="Times New Roman"/>
                <w:color w:val="auto"/>
                <w:sz w:val="24"/>
                <w:szCs w:val="24"/>
              </w:rPr>
              <w:t>по 08 января  2016 г.</w:t>
            </w:r>
          </w:p>
        </w:tc>
        <w:tc>
          <w:tcPr>
            <w:tcW w:w="1559" w:type="dxa"/>
          </w:tcPr>
          <w:p w:rsidR="00BC50A2" w:rsidRPr="00724A20" w:rsidRDefault="00BC50A2" w:rsidP="00724A20">
            <w:pPr>
              <w:pStyle w:val="aff3"/>
              <w:spacing w:after="0"/>
              <w:jc w:val="center"/>
              <w:rPr>
                <w:rFonts w:ascii="Times New Roman" w:hAnsi="Times New Roman"/>
                <w:color w:val="auto"/>
                <w:sz w:val="24"/>
                <w:szCs w:val="24"/>
              </w:rPr>
            </w:pPr>
            <w:r w:rsidRPr="00724A20">
              <w:rPr>
                <w:rFonts w:ascii="Times New Roman" w:hAnsi="Times New Roman"/>
                <w:color w:val="auto"/>
                <w:sz w:val="24"/>
                <w:szCs w:val="24"/>
              </w:rPr>
              <w:t>8 дней</w:t>
            </w:r>
          </w:p>
        </w:tc>
      </w:tr>
      <w:tr w:rsidR="00BC50A2" w:rsidRPr="00724A20" w:rsidTr="00724A20">
        <w:trPr>
          <w:trHeight w:val="429"/>
        </w:trPr>
        <w:tc>
          <w:tcPr>
            <w:tcW w:w="1556" w:type="dxa"/>
            <w:vMerge/>
            <w:vAlign w:val="center"/>
          </w:tcPr>
          <w:p w:rsidR="00BC50A2" w:rsidRPr="00724A20" w:rsidRDefault="00BC50A2" w:rsidP="00724A20">
            <w:pPr>
              <w:spacing w:after="0" w:line="240" w:lineRule="auto"/>
              <w:rPr>
                <w:rFonts w:ascii="Times New Roman" w:hAnsi="Times New Roman"/>
                <w:sz w:val="24"/>
                <w:szCs w:val="24"/>
              </w:rPr>
            </w:pPr>
          </w:p>
        </w:tc>
        <w:tc>
          <w:tcPr>
            <w:tcW w:w="2839" w:type="dxa"/>
            <w:gridSpan w:val="2"/>
          </w:tcPr>
          <w:p w:rsidR="00BC50A2" w:rsidRPr="00724A20" w:rsidRDefault="00BC50A2" w:rsidP="00724A20">
            <w:pPr>
              <w:pStyle w:val="aff3"/>
              <w:spacing w:after="0"/>
              <w:rPr>
                <w:rFonts w:ascii="Times New Roman" w:hAnsi="Times New Roman"/>
                <w:color w:val="auto"/>
                <w:sz w:val="24"/>
                <w:szCs w:val="24"/>
              </w:rPr>
            </w:pPr>
            <w:r w:rsidRPr="00724A20">
              <w:rPr>
                <w:rFonts w:ascii="Times New Roman" w:hAnsi="Times New Roman"/>
                <w:color w:val="auto"/>
                <w:sz w:val="24"/>
                <w:szCs w:val="24"/>
              </w:rPr>
              <w:t>с    09 января   2016 г.</w:t>
            </w:r>
          </w:p>
          <w:p w:rsidR="00BC50A2" w:rsidRPr="00724A20" w:rsidRDefault="00BC50A2" w:rsidP="00724A20">
            <w:pPr>
              <w:pStyle w:val="aff3"/>
              <w:spacing w:after="0"/>
              <w:rPr>
                <w:rFonts w:ascii="Times New Roman" w:hAnsi="Times New Roman"/>
                <w:color w:val="auto"/>
                <w:sz w:val="24"/>
                <w:szCs w:val="24"/>
              </w:rPr>
            </w:pPr>
            <w:r w:rsidRPr="00724A20">
              <w:rPr>
                <w:rFonts w:ascii="Times New Roman" w:hAnsi="Times New Roman"/>
                <w:color w:val="auto"/>
                <w:sz w:val="24"/>
                <w:szCs w:val="24"/>
              </w:rPr>
              <w:t>по 22 февраля 2016 г.</w:t>
            </w:r>
          </w:p>
        </w:tc>
        <w:tc>
          <w:tcPr>
            <w:tcW w:w="1559" w:type="dxa"/>
          </w:tcPr>
          <w:p w:rsidR="00BC50A2" w:rsidRPr="00724A20" w:rsidRDefault="00724A20" w:rsidP="00724A20">
            <w:pPr>
              <w:pStyle w:val="aff3"/>
              <w:spacing w:after="0"/>
              <w:jc w:val="center"/>
              <w:rPr>
                <w:rFonts w:ascii="Times New Roman" w:hAnsi="Times New Roman"/>
                <w:color w:val="auto"/>
                <w:sz w:val="24"/>
                <w:szCs w:val="24"/>
              </w:rPr>
            </w:pPr>
            <w:r>
              <w:rPr>
                <w:rFonts w:ascii="Times New Roman" w:hAnsi="Times New Roman"/>
                <w:color w:val="auto"/>
                <w:sz w:val="24"/>
                <w:szCs w:val="24"/>
              </w:rPr>
              <w:t>6 недель</w:t>
            </w:r>
          </w:p>
          <w:p w:rsidR="00BC50A2" w:rsidRPr="00724A20" w:rsidRDefault="00BC50A2" w:rsidP="00724A20">
            <w:pPr>
              <w:pStyle w:val="aff3"/>
              <w:spacing w:after="0"/>
              <w:jc w:val="center"/>
              <w:rPr>
                <w:rFonts w:ascii="Times New Roman" w:hAnsi="Times New Roman"/>
                <w:color w:val="auto"/>
                <w:sz w:val="24"/>
                <w:szCs w:val="24"/>
              </w:rPr>
            </w:pPr>
          </w:p>
        </w:tc>
        <w:tc>
          <w:tcPr>
            <w:tcW w:w="2552" w:type="dxa"/>
          </w:tcPr>
          <w:p w:rsidR="00BC50A2" w:rsidRPr="00724A20" w:rsidRDefault="00BC50A2" w:rsidP="00724A20">
            <w:pPr>
              <w:spacing w:after="0" w:line="240" w:lineRule="auto"/>
              <w:rPr>
                <w:rFonts w:ascii="Times New Roman" w:hAnsi="Times New Roman"/>
                <w:sz w:val="24"/>
                <w:szCs w:val="24"/>
              </w:rPr>
            </w:pPr>
            <w:r w:rsidRPr="00724A20">
              <w:rPr>
                <w:rFonts w:ascii="Times New Roman" w:hAnsi="Times New Roman"/>
                <w:sz w:val="24"/>
                <w:szCs w:val="24"/>
              </w:rPr>
              <w:t>с   23февраля 2016 г.</w:t>
            </w:r>
          </w:p>
          <w:p w:rsidR="00BC50A2" w:rsidRPr="00724A20" w:rsidRDefault="00BC50A2" w:rsidP="00724A20">
            <w:pPr>
              <w:pStyle w:val="aff3"/>
              <w:spacing w:after="0"/>
              <w:rPr>
                <w:rFonts w:ascii="Times New Roman" w:hAnsi="Times New Roman"/>
                <w:color w:val="auto"/>
                <w:sz w:val="24"/>
                <w:szCs w:val="24"/>
              </w:rPr>
            </w:pPr>
            <w:r w:rsidRPr="00724A20">
              <w:rPr>
                <w:rFonts w:ascii="Times New Roman" w:hAnsi="Times New Roman"/>
                <w:color w:val="auto"/>
                <w:sz w:val="24"/>
                <w:szCs w:val="24"/>
              </w:rPr>
              <w:t>по 28 февраля 2016 г</w:t>
            </w:r>
          </w:p>
        </w:tc>
        <w:tc>
          <w:tcPr>
            <w:tcW w:w="1559" w:type="dxa"/>
          </w:tcPr>
          <w:p w:rsidR="00BC50A2" w:rsidRPr="00724A20" w:rsidRDefault="00BC50A2" w:rsidP="00724A20">
            <w:pPr>
              <w:spacing w:after="0" w:line="240" w:lineRule="auto"/>
              <w:jc w:val="center"/>
              <w:rPr>
                <w:rFonts w:ascii="Times New Roman" w:hAnsi="Times New Roman"/>
                <w:sz w:val="24"/>
                <w:szCs w:val="24"/>
              </w:rPr>
            </w:pPr>
            <w:r w:rsidRPr="00724A20">
              <w:rPr>
                <w:rFonts w:ascii="Times New Roman" w:hAnsi="Times New Roman"/>
                <w:sz w:val="24"/>
                <w:szCs w:val="24"/>
              </w:rPr>
              <w:t>6 дней</w:t>
            </w:r>
          </w:p>
        </w:tc>
      </w:tr>
      <w:tr w:rsidR="00BC50A2" w:rsidRPr="00724A20" w:rsidTr="00724A20">
        <w:trPr>
          <w:trHeight w:val="429"/>
        </w:trPr>
        <w:tc>
          <w:tcPr>
            <w:tcW w:w="1556" w:type="dxa"/>
            <w:vMerge w:val="restart"/>
          </w:tcPr>
          <w:p w:rsidR="00BC50A2" w:rsidRPr="00724A20" w:rsidRDefault="00BC50A2" w:rsidP="00724A20">
            <w:pPr>
              <w:spacing w:after="0" w:line="240" w:lineRule="auto"/>
              <w:jc w:val="center"/>
              <w:rPr>
                <w:rFonts w:ascii="Times New Roman" w:hAnsi="Times New Roman"/>
                <w:sz w:val="24"/>
                <w:szCs w:val="24"/>
              </w:rPr>
            </w:pPr>
            <w:r w:rsidRPr="00724A20">
              <w:rPr>
                <w:rFonts w:ascii="Times New Roman" w:hAnsi="Times New Roman"/>
                <w:sz w:val="24"/>
                <w:szCs w:val="24"/>
              </w:rPr>
              <w:t>3 триместр</w:t>
            </w:r>
          </w:p>
          <w:p w:rsidR="00BC50A2" w:rsidRPr="00724A20" w:rsidRDefault="00BC50A2" w:rsidP="00724A20">
            <w:pPr>
              <w:spacing w:after="0" w:line="240" w:lineRule="auto"/>
              <w:rPr>
                <w:rFonts w:ascii="Times New Roman" w:hAnsi="Times New Roman"/>
                <w:sz w:val="24"/>
                <w:szCs w:val="24"/>
              </w:rPr>
            </w:pPr>
            <w:r w:rsidRPr="00724A20">
              <w:rPr>
                <w:rFonts w:ascii="Times New Roman" w:hAnsi="Times New Roman"/>
                <w:sz w:val="24"/>
                <w:szCs w:val="24"/>
              </w:rPr>
              <w:t xml:space="preserve">(для </w:t>
            </w:r>
            <w:r w:rsidR="00724A20">
              <w:rPr>
                <w:rFonts w:ascii="Times New Roman" w:hAnsi="Times New Roman"/>
                <w:sz w:val="24"/>
                <w:szCs w:val="24"/>
              </w:rPr>
              <w:t>5</w:t>
            </w:r>
            <w:r w:rsidRPr="00724A20">
              <w:rPr>
                <w:rFonts w:ascii="Times New Roman" w:hAnsi="Times New Roman"/>
                <w:sz w:val="24"/>
                <w:szCs w:val="24"/>
              </w:rPr>
              <w:t>-8классов</w:t>
            </w:r>
          </w:p>
          <w:p w:rsidR="00BC50A2" w:rsidRPr="00724A20" w:rsidRDefault="00BC50A2" w:rsidP="00724A20">
            <w:pPr>
              <w:spacing w:after="0" w:line="240" w:lineRule="auto"/>
              <w:jc w:val="center"/>
              <w:rPr>
                <w:rFonts w:ascii="Times New Roman" w:hAnsi="Times New Roman"/>
                <w:sz w:val="24"/>
                <w:szCs w:val="24"/>
              </w:rPr>
            </w:pPr>
            <w:r w:rsidRPr="00724A20">
              <w:rPr>
                <w:rFonts w:ascii="Times New Roman" w:hAnsi="Times New Roman"/>
                <w:sz w:val="24"/>
                <w:szCs w:val="24"/>
              </w:rPr>
              <w:t>29.02.2016-31.05.2016)</w:t>
            </w:r>
          </w:p>
          <w:p w:rsidR="00BC50A2" w:rsidRPr="00724A20" w:rsidRDefault="00724A20" w:rsidP="00724A20">
            <w:pPr>
              <w:spacing w:after="0" w:line="240" w:lineRule="auto"/>
              <w:rPr>
                <w:rFonts w:ascii="Times New Roman" w:hAnsi="Times New Roman"/>
                <w:sz w:val="24"/>
                <w:szCs w:val="24"/>
              </w:rPr>
            </w:pPr>
            <w:r>
              <w:rPr>
                <w:rFonts w:ascii="Times New Roman" w:hAnsi="Times New Roman"/>
                <w:sz w:val="24"/>
                <w:szCs w:val="24"/>
              </w:rPr>
              <w:t xml:space="preserve">(для </w:t>
            </w:r>
            <w:r w:rsidR="00BC50A2" w:rsidRPr="00724A20">
              <w:rPr>
                <w:rFonts w:ascii="Times New Roman" w:hAnsi="Times New Roman"/>
                <w:sz w:val="24"/>
                <w:szCs w:val="24"/>
              </w:rPr>
              <w:t xml:space="preserve"> 9 классов</w:t>
            </w:r>
          </w:p>
          <w:p w:rsidR="00BC50A2" w:rsidRPr="00724A20" w:rsidRDefault="00BC50A2" w:rsidP="00724A20">
            <w:pPr>
              <w:spacing w:after="0" w:line="240" w:lineRule="auto"/>
              <w:rPr>
                <w:rFonts w:ascii="Times New Roman" w:hAnsi="Times New Roman"/>
                <w:sz w:val="24"/>
                <w:szCs w:val="24"/>
              </w:rPr>
            </w:pPr>
            <w:r w:rsidRPr="00724A20">
              <w:rPr>
                <w:rFonts w:ascii="Times New Roman" w:hAnsi="Times New Roman"/>
                <w:sz w:val="24"/>
                <w:szCs w:val="24"/>
              </w:rPr>
              <w:t>29.02.2016-</w:t>
            </w:r>
          </w:p>
          <w:p w:rsidR="00BC50A2" w:rsidRPr="00724A20" w:rsidRDefault="00BC50A2" w:rsidP="00724A20">
            <w:pPr>
              <w:spacing w:after="0" w:line="240" w:lineRule="auto"/>
              <w:rPr>
                <w:rFonts w:ascii="Times New Roman" w:hAnsi="Times New Roman"/>
                <w:sz w:val="24"/>
                <w:szCs w:val="24"/>
              </w:rPr>
            </w:pPr>
            <w:r w:rsidRPr="00724A20">
              <w:rPr>
                <w:rFonts w:ascii="Times New Roman" w:hAnsi="Times New Roman"/>
                <w:sz w:val="24"/>
                <w:szCs w:val="24"/>
              </w:rPr>
              <w:t>25.05.2016)</w:t>
            </w:r>
          </w:p>
        </w:tc>
        <w:tc>
          <w:tcPr>
            <w:tcW w:w="2839" w:type="dxa"/>
            <w:gridSpan w:val="2"/>
          </w:tcPr>
          <w:p w:rsidR="00BC50A2" w:rsidRPr="00724A20" w:rsidRDefault="00BC50A2" w:rsidP="00724A20">
            <w:pPr>
              <w:pStyle w:val="aff3"/>
              <w:spacing w:after="0"/>
              <w:rPr>
                <w:rFonts w:ascii="Times New Roman" w:hAnsi="Times New Roman"/>
                <w:color w:val="auto"/>
                <w:sz w:val="24"/>
                <w:szCs w:val="24"/>
              </w:rPr>
            </w:pPr>
            <w:r w:rsidRPr="00724A20">
              <w:rPr>
                <w:rFonts w:ascii="Times New Roman" w:hAnsi="Times New Roman"/>
                <w:color w:val="auto"/>
                <w:sz w:val="24"/>
                <w:szCs w:val="24"/>
              </w:rPr>
              <w:t>с    29 февраля   2016 г.</w:t>
            </w:r>
          </w:p>
          <w:p w:rsidR="00BC50A2" w:rsidRPr="00724A20" w:rsidRDefault="00BC50A2" w:rsidP="00724A20">
            <w:pPr>
              <w:pStyle w:val="aff3"/>
              <w:spacing w:after="0"/>
              <w:rPr>
                <w:rFonts w:ascii="Times New Roman" w:hAnsi="Times New Roman"/>
                <w:color w:val="auto"/>
                <w:sz w:val="24"/>
                <w:szCs w:val="24"/>
              </w:rPr>
            </w:pPr>
            <w:r w:rsidRPr="00724A20">
              <w:rPr>
                <w:rFonts w:ascii="Times New Roman" w:hAnsi="Times New Roman"/>
                <w:color w:val="auto"/>
                <w:sz w:val="24"/>
                <w:szCs w:val="24"/>
              </w:rPr>
              <w:t>по  05 апреля   2016 г.</w:t>
            </w:r>
          </w:p>
        </w:tc>
        <w:tc>
          <w:tcPr>
            <w:tcW w:w="1559" w:type="dxa"/>
          </w:tcPr>
          <w:p w:rsidR="00BC50A2" w:rsidRPr="00724A20" w:rsidRDefault="00BC50A2" w:rsidP="00724A20">
            <w:pPr>
              <w:tabs>
                <w:tab w:val="left" w:pos="405"/>
                <w:tab w:val="center" w:pos="522"/>
              </w:tabs>
              <w:spacing w:after="0" w:line="240" w:lineRule="auto"/>
              <w:jc w:val="center"/>
              <w:rPr>
                <w:rFonts w:ascii="Times New Roman" w:hAnsi="Times New Roman"/>
                <w:sz w:val="24"/>
                <w:szCs w:val="24"/>
              </w:rPr>
            </w:pPr>
            <w:r w:rsidRPr="00724A20">
              <w:rPr>
                <w:rFonts w:ascii="Times New Roman" w:hAnsi="Times New Roman"/>
                <w:sz w:val="24"/>
                <w:szCs w:val="24"/>
              </w:rPr>
              <w:t>5 недель</w:t>
            </w:r>
          </w:p>
        </w:tc>
        <w:tc>
          <w:tcPr>
            <w:tcW w:w="2552" w:type="dxa"/>
          </w:tcPr>
          <w:p w:rsidR="00BC50A2" w:rsidRPr="00724A20" w:rsidRDefault="00BC50A2" w:rsidP="00724A20">
            <w:pPr>
              <w:pStyle w:val="aff3"/>
              <w:spacing w:after="0"/>
              <w:rPr>
                <w:rFonts w:ascii="Times New Roman" w:hAnsi="Times New Roman"/>
                <w:color w:val="auto"/>
                <w:sz w:val="24"/>
                <w:szCs w:val="24"/>
              </w:rPr>
            </w:pPr>
            <w:r w:rsidRPr="00724A20">
              <w:rPr>
                <w:rFonts w:ascii="Times New Roman" w:hAnsi="Times New Roman"/>
                <w:color w:val="auto"/>
                <w:sz w:val="24"/>
                <w:szCs w:val="24"/>
              </w:rPr>
              <w:t>с   06 апреля  2016 г.</w:t>
            </w:r>
          </w:p>
          <w:p w:rsidR="00BC50A2" w:rsidRPr="00724A20" w:rsidRDefault="00BC50A2" w:rsidP="00724A20">
            <w:pPr>
              <w:pStyle w:val="aff3"/>
              <w:spacing w:after="0"/>
              <w:rPr>
                <w:rFonts w:ascii="Times New Roman" w:hAnsi="Times New Roman"/>
                <w:color w:val="auto"/>
                <w:sz w:val="24"/>
                <w:szCs w:val="24"/>
              </w:rPr>
            </w:pPr>
            <w:r w:rsidRPr="00724A20">
              <w:rPr>
                <w:rFonts w:ascii="Times New Roman" w:hAnsi="Times New Roman"/>
                <w:color w:val="auto"/>
                <w:sz w:val="24"/>
                <w:szCs w:val="24"/>
              </w:rPr>
              <w:t>по 10 апреля 2016 г.</w:t>
            </w:r>
          </w:p>
        </w:tc>
        <w:tc>
          <w:tcPr>
            <w:tcW w:w="1559" w:type="dxa"/>
          </w:tcPr>
          <w:p w:rsidR="00BC50A2" w:rsidRPr="00724A20" w:rsidRDefault="00BC50A2" w:rsidP="00724A20">
            <w:pPr>
              <w:spacing w:after="0" w:line="240" w:lineRule="auto"/>
              <w:jc w:val="center"/>
              <w:rPr>
                <w:rFonts w:ascii="Times New Roman" w:hAnsi="Times New Roman"/>
                <w:sz w:val="24"/>
                <w:szCs w:val="24"/>
              </w:rPr>
            </w:pPr>
            <w:r w:rsidRPr="00724A20">
              <w:rPr>
                <w:rFonts w:ascii="Times New Roman" w:hAnsi="Times New Roman"/>
                <w:sz w:val="24"/>
                <w:szCs w:val="24"/>
              </w:rPr>
              <w:t>5 дней</w:t>
            </w:r>
          </w:p>
        </w:tc>
      </w:tr>
      <w:tr w:rsidR="00BC50A2" w:rsidRPr="00724A20" w:rsidTr="00724A20">
        <w:trPr>
          <w:trHeight w:val="429"/>
        </w:trPr>
        <w:tc>
          <w:tcPr>
            <w:tcW w:w="1556" w:type="dxa"/>
            <w:vMerge/>
          </w:tcPr>
          <w:p w:rsidR="00BC50A2" w:rsidRPr="00724A20" w:rsidRDefault="00BC50A2" w:rsidP="00724A20">
            <w:pPr>
              <w:spacing w:after="0" w:line="240" w:lineRule="auto"/>
              <w:jc w:val="center"/>
              <w:rPr>
                <w:rFonts w:ascii="Times New Roman" w:hAnsi="Times New Roman"/>
                <w:sz w:val="24"/>
                <w:szCs w:val="24"/>
              </w:rPr>
            </w:pPr>
          </w:p>
        </w:tc>
        <w:tc>
          <w:tcPr>
            <w:tcW w:w="996" w:type="dxa"/>
          </w:tcPr>
          <w:p w:rsidR="00BC50A2" w:rsidRPr="00724A20" w:rsidRDefault="00BC50A2" w:rsidP="00724A20">
            <w:pPr>
              <w:spacing w:after="0" w:line="240" w:lineRule="auto"/>
              <w:rPr>
                <w:rFonts w:ascii="Times New Roman" w:hAnsi="Times New Roman"/>
                <w:szCs w:val="24"/>
              </w:rPr>
            </w:pPr>
            <w:r w:rsidRPr="00724A20">
              <w:rPr>
                <w:rFonts w:ascii="Times New Roman" w:hAnsi="Times New Roman"/>
                <w:szCs w:val="24"/>
              </w:rPr>
              <w:t xml:space="preserve">для </w:t>
            </w:r>
          </w:p>
          <w:p w:rsidR="00BC50A2" w:rsidRPr="00724A20" w:rsidRDefault="00724A20" w:rsidP="00724A20">
            <w:pPr>
              <w:spacing w:after="0" w:line="240" w:lineRule="auto"/>
              <w:rPr>
                <w:rFonts w:ascii="Times New Roman" w:hAnsi="Times New Roman"/>
                <w:sz w:val="24"/>
                <w:szCs w:val="24"/>
              </w:rPr>
            </w:pPr>
            <w:r>
              <w:rPr>
                <w:rFonts w:ascii="Times New Roman" w:hAnsi="Times New Roman"/>
                <w:szCs w:val="24"/>
              </w:rPr>
              <w:t>5</w:t>
            </w:r>
            <w:r w:rsidR="00BC50A2" w:rsidRPr="00724A20">
              <w:rPr>
                <w:rFonts w:ascii="Times New Roman" w:hAnsi="Times New Roman"/>
                <w:szCs w:val="24"/>
              </w:rPr>
              <w:t>-8 классов</w:t>
            </w:r>
          </w:p>
        </w:tc>
        <w:tc>
          <w:tcPr>
            <w:tcW w:w="1843" w:type="dxa"/>
          </w:tcPr>
          <w:p w:rsidR="00BC50A2" w:rsidRPr="00724A20" w:rsidRDefault="00BC50A2" w:rsidP="00724A20">
            <w:pPr>
              <w:pStyle w:val="aff3"/>
              <w:spacing w:after="0"/>
              <w:rPr>
                <w:rFonts w:ascii="Times New Roman" w:hAnsi="Times New Roman"/>
                <w:color w:val="auto"/>
                <w:sz w:val="24"/>
                <w:szCs w:val="24"/>
              </w:rPr>
            </w:pPr>
            <w:r w:rsidRPr="00724A20">
              <w:rPr>
                <w:rFonts w:ascii="Times New Roman" w:hAnsi="Times New Roman"/>
                <w:color w:val="auto"/>
                <w:sz w:val="24"/>
                <w:szCs w:val="24"/>
              </w:rPr>
              <w:t>с  11 апреля  2016</w:t>
            </w:r>
          </w:p>
          <w:p w:rsidR="00BC50A2" w:rsidRPr="00724A20" w:rsidRDefault="00BC50A2" w:rsidP="00724A20">
            <w:pPr>
              <w:spacing w:after="0" w:line="240" w:lineRule="auto"/>
              <w:rPr>
                <w:rFonts w:ascii="Times New Roman" w:hAnsi="Times New Roman"/>
                <w:sz w:val="24"/>
                <w:szCs w:val="24"/>
              </w:rPr>
            </w:pPr>
            <w:r w:rsidRPr="00724A20">
              <w:rPr>
                <w:rFonts w:ascii="Times New Roman" w:hAnsi="Times New Roman"/>
                <w:sz w:val="24"/>
                <w:szCs w:val="24"/>
              </w:rPr>
              <w:t xml:space="preserve">по  31 мая   2016 </w:t>
            </w:r>
          </w:p>
        </w:tc>
        <w:tc>
          <w:tcPr>
            <w:tcW w:w="1559" w:type="dxa"/>
          </w:tcPr>
          <w:p w:rsidR="00BC50A2" w:rsidRPr="00724A20" w:rsidRDefault="00724A20" w:rsidP="00724A20">
            <w:pPr>
              <w:tabs>
                <w:tab w:val="left" w:pos="405"/>
                <w:tab w:val="center" w:pos="522"/>
              </w:tabs>
              <w:spacing w:after="0" w:line="240" w:lineRule="auto"/>
              <w:jc w:val="center"/>
              <w:rPr>
                <w:rFonts w:ascii="Times New Roman" w:hAnsi="Times New Roman"/>
                <w:sz w:val="24"/>
                <w:szCs w:val="24"/>
              </w:rPr>
            </w:pPr>
            <w:r>
              <w:rPr>
                <w:rFonts w:ascii="Times New Roman" w:hAnsi="Times New Roman"/>
                <w:sz w:val="24"/>
                <w:szCs w:val="24"/>
              </w:rPr>
              <w:t>7 недель</w:t>
            </w:r>
          </w:p>
          <w:p w:rsidR="00BC50A2" w:rsidRPr="00724A20" w:rsidRDefault="00BC50A2" w:rsidP="00724A20">
            <w:pPr>
              <w:tabs>
                <w:tab w:val="left" w:pos="405"/>
                <w:tab w:val="center" w:pos="522"/>
              </w:tabs>
              <w:spacing w:after="0" w:line="240" w:lineRule="auto"/>
              <w:jc w:val="center"/>
              <w:rPr>
                <w:rFonts w:ascii="Times New Roman" w:hAnsi="Times New Roman"/>
                <w:sz w:val="24"/>
                <w:szCs w:val="24"/>
              </w:rPr>
            </w:pPr>
          </w:p>
        </w:tc>
        <w:tc>
          <w:tcPr>
            <w:tcW w:w="2552" w:type="dxa"/>
          </w:tcPr>
          <w:p w:rsidR="00BC50A2" w:rsidRPr="00724A20" w:rsidRDefault="00BC50A2" w:rsidP="00724A20">
            <w:pPr>
              <w:pStyle w:val="aff3"/>
              <w:spacing w:after="0"/>
              <w:rPr>
                <w:rFonts w:ascii="Times New Roman" w:hAnsi="Times New Roman"/>
                <w:color w:val="auto"/>
                <w:sz w:val="24"/>
                <w:szCs w:val="24"/>
              </w:rPr>
            </w:pPr>
            <w:r w:rsidRPr="00724A20">
              <w:rPr>
                <w:rFonts w:ascii="Times New Roman" w:hAnsi="Times New Roman"/>
                <w:color w:val="auto"/>
                <w:sz w:val="24"/>
                <w:szCs w:val="24"/>
              </w:rPr>
              <w:t>с   31 мая 2016 г.</w:t>
            </w:r>
          </w:p>
          <w:p w:rsidR="00BC50A2" w:rsidRPr="00724A20" w:rsidRDefault="00BC50A2" w:rsidP="00724A20">
            <w:pPr>
              <w:pStyle w:val="aff3"/>
              <w:spacing w:after="0"/>
              <w:rPr>
                <w:rFonts w:ascii="Times New Roman" w:hAnsi="Times New Roman"/>
                <w:color w:val="auto"/>
                <w:sz w:val="24"/>
                <w:szCs w:val="24"/>
              </w:rPr>
            </w:pPr>
            <w:r w:rsidRPr="00724A20">
              <w:rPr>
                <w:rFonts w:ascii="Times New Roman" w:hAnsi="Times New Roman"/>
                <w:color w:val="auto"/>
                <w:sz w:val="24"/>
                <w:szCs w:val="24"/>
              </w:rPr>
              <w:t>по 31 августа 2016 г.</w:t>
            </w:r>
          </w:p>
          <w:p w:rsidR="00BC50A2" w:rsidRPr="00724A20" w:rsidRDefault="00BC50A2" w:rsidP="00724A20">
            <w:pPr>
              <w:spacing w:after="0" w:line="240" w:lineRule="auto"/>
              <w:rPr>
                <w:rFonts w:ascii="Times New Roman" w:hAnsi="Times New Roman"/>
                <w:sz w:val="24"/>
                <w:szCs w:val="24"/>
              </w:rPr>
            </w:pPr>
          </w:p>
        </w:tc>
        <w:tc>
          <w:tcPr>
            <w:tcW w:w="1559" w:type="dxa"/>
            <w:vMerge w:val="restart"/>
          </w:tcPr>
          <w:p w:rsidR="00BC50A2" w:rsidRPr="00724A20" w:rsidRDefault="00BC50A2" w:rsidP="00724A20">
            <w:pPr>
              <w:spacing w:after="0" w:line="240" w:lineRule="auto"/>
              <w:jc w:val="center"/>
              <w:rPr>
                <w:rFonts w:ascii="Times New Roman" w:hAnsi="Times New Roman"/>
                <w:sz w:val="24"/>
                <w:szCs w:val="24"/>
              </w:rPr>
            </w:pPr>
          </w:p>
        </w:tc>
      </w:tr>
      <w:tr w:rsidR="00BC50A2" w:rsidRPr="00724A20" w:rsidTr="00724A20">
        <w:trPr>
          <w:trHeight w:val="429"/>
        </w:trPr>
        <w:tc>
          <w:tcPr>
            <w:tcW w:w="1556" w:type="dxa"/>
            <w:vMerge/>
          </w:tcPr>
          <w:p w:rsidR="00BC50A2" w:rsidRPr="00724A20" w:rsidRDefault="00BC50A2" w:rsidP="00724A20">
            <w:pPr>
              <w:spacing w:after="0" w:line="240" w:lineRule="auto"/>
              <w:jc w:val="center"/>
              <w:rPr>
                <w:rFonts w:ascii="Times New Roman" w:hAnsi="Times New Roman"/>
                <w:sz w:val="24"/>
                <w:szCs w:val="24"/>
              </w:rPr>
            </w:pPr>
          </w:p>
        </w:tc>
        <w:tc>
          <w:tcPr>
            <w:tcW w:w="996" w:type="dxa"/>
          </w:tcPr>
          <w:p w:rsidR="00BC50A2" w:rsidRPr="00724A20" w:rsidRDefault="00BC50A2" w:rsidP="00724A20">
            <w:pPr>
              <w:spacing w:after="0" w:line="240" w:lineRule="auto"/>
              <w:rPr>
                <w:rFonts w:ascii="Times New Roman" w:hAnsi="Times New Roman"/>
                <w:sz w:val="24"/>
                <w:szCs w:val="24"/>
              </w:rPr>
            </w:pPr>
            <w:r w:rsidRPr="00724A20">
              <w:rPr>
                <w:rFonts w:ascii="Times New Roman" w:hAnsi="Times New Roman"/>
                <w:sz w:val="24"/>
                <w:szCs w:val="24"/>
              </w:rPr>
              <w:t>для  9класс</w:t>
            </w:r>
            <w:r w:rsidR="00724A20" w:rsidRPr="00724A20">
              <w:rPr>
                <w:rFonts w:ascii="Times New Roman" w:hAnsi="Times New Roman"/>
                <w:sz w:val="24"/>
                <w:szCs w:val="24"/>
              </w:rPr>
              <w:t>а</w:t>
            </w:r>
          </w:p>
        </w:tc>
        <w:tc>
          <w:tcPr>
            <w:tcW w:w="1843" w:type="dxa"/>
          </w:tcPr>
          <w:p w:rsidR="00BC50A2" w:rsidRPr="00724A20" w:rsidRDefault="00BC50A2" w:rsidP="00724A20">
            <w:pPr>
              <w:spacing w:after="0" w:line="240" w:lineRule="auto"/>
              <w:rPr>
                <w:rFonts w:ascii="Times New Roman" w:hAnsi="Times New Roman"/>
                <w:sz w:val="24"/>
                <w:szCs w:val="24"/>
              </w:rPr>
            </w:pPr>
            <w:r w:rsidRPr="00724A20">
              <w:rPr>
                <w:rFonts w:ascii="Times New Roman" w:hAnsi="Times New Roman"/>
                <w:sz w:val="24"/>
                <w:szCs w:val="24"/>
              </w:rPr>
              <w:t xml:space="preserve">с 11 апреляпо 25 мая 2016 </w:t>
            </w:r>
          </w:p>
          <w:p w:rsidR="00BC50A2" w:rsidRPr="00724A20" w:rsidRDefault="00BC50A2" w:rsidP="00724A20">
            <w:pPr>
              <w:spacing w:after="0" w:line="240" w:lineRule="auto"/>
              <w:rPr>
                <w:rFonts w:ascii="Times New Roman" w:hAnsi="Times New Roman"/>
                <w:sz w:val="24"/>
                <w:szCs w:val="24"/>
              </w:rPr>
            </w:pPr>
          </w:p>
        </w:tc>
        <w:tc>
          <w:tcPr>
            <w:tcW w:w="1559" w:type="dxa"/>
          </w:tcPr>
          <w:p w:rsidR="00BC50A2" w:rsidRPr="00724A20" w:rsidRDefault="00BC50A2" w:rsidP="00724A20">
            <w:pPr>
              <w:tabs>
                <w:tab w:val="left" w:pos="405"/>
                <w:tab w:val="center" w:pos="522"/>
              </w:tabs>
              <w:spacing w:after="0" w:line="240" w:lineRule="auto"/>
              <w:jc w:val="center"/>
              <w:rPr>
                <w:rFonts w:ascii="Times New Roman" w:hAnsi="Times New Roman"/>
                <w:sz w:val="24"/>
                <w:szCs w:val="24"/>
              </w:rPr>
            </w:pPr>
            <w:r w:rsidRPr="00724A20">
              <w:rPr>
                <w:rFonts w:ascii="Times New Roman" w:hAnsi="Times New Roman"/>
                <w:sz w:val="24"/>
                <w:szCs w:val="24"/>
              </w:rPr>
              <w:t>6 недель,</w:t>
            </w:r>
          </w:p>
          <w:p w:rsidR="00BC50A2" w:rsidRPr="00724A20" w:rsidRDefault="00BC50A2" w:rsidP="00724A20">
            <w:pPr>
              <w:tabs>
                <w:tab w:val="left" w:pos="405"/>
                <w:tab w:val="center" w:pos="522"/>
              </w:tabs>
              <w:spacing w:after="0" w:line="240" w:lineRule="auto"/>
              <w:jc w:val="center"/>
              <w:rPr>
                <w:rFonts w:ascii="Times New Roman" w:hAnsi="Times New Roman"/>
                <w:sz w:val="24"/>
                <w:szCs w:val="24"/>
              </w:rPr>
            </w:pPr>
          </w:p>
        </w:tc>
        <w:tc>
          <w:tcPr>
            <w:tcW w:w="2552" w:type="dxa"/>
          </w:tcPr>
          <w:p w:rsidR="00BC50A2" w:rsidRPr="00724A20" w:rsidRDefault="00BC50A2" w:rsidP="00724A20">
            <w:pPr>
              <w:pStyle w:val="aff3"/>
              <w:spacing w:after="0"/>
              <w:rPr>
                <w:rFonts w:ascii="Times New Roman" w:hAnsi="Times New Roman"/>
                <w:color w:val="auto"/>
                <w:sz w:val="24"/>
                <w:szCs w:val="24"/>
              </w:rPr>
            </w:pPr>
            <w:r w:rsidRPr="00724A20">
              <w:rPr>
                <w:rFonts w:ascii="Times New Roman" w:hAnsi="Times New Roman"/>
                <w:color w:val="auto"/>
                <w:sz w:val="24"/>
                <w:szCs w:val="24"/>
              </w:rPr>
              <w:t xml:space="preserve">по окончании ГИА </w:t>
            </w:r>
          </w:p>
          <w:p w:rsidR="00BC50A2" w:rsidRPr="00724A20" w:rsidRDefault="00BC50A2" w:rsidP="00724A20">
            <w:pPr>
              <w:pStyle w:val="aff3"/>
              <w:spacing w:after="0"/>
              <w:rPr>
                <w:rFonts w:ascii="Times New Roman" w:hAnsi="Times New Roman"/>
                <w:color w:val="auto"/>
                <w:sz w:val="24"/>
                <w:szCs w:val="24"/>
              </w:rPr>
            </w:pPr>
            <w:r w:rsidRPr="00724A20">
              <w:rPr>
                <w:rFonts w:ascii="Times New Roman" w:hAnsi="Times New Roman"/>
                <w:color w:val="auto"/>
                <w:sz w:val="24"/>
                <w:szCs w:val="24"/>
              </w:rPr>
              <w:t xml:space="preserve"> до 31 августа 2016 г.</w:t>
            </w:r>
          </w:p>
        </w:tc>
        <w:tc>
          <w:tcPr>
            <w:tcW w:w="1559" w:type="dxa"/>
            <w:vMerge/>
          </w:tcPr>
          <w:p w:rsidR="00BC50A2" w:rsidRPr="00724A20" w:rsidRDefault="00BC50A2" w:rsidP="00724A20">
            <w:pPr>
              <w:spacing w:after="0" w:line="240" w:lineRule="auto"/>
              <w:jc w:val="center"/>
              <w:rPr>
                <w:rFonts w:ascii="Times New Roman" w:hAnsi="Times New Roman"/>
                <w:sz w:val="24"/>
                <w:szCs w:val="24"/>
              </w:rPr>
            </w:pPr>
          </w:p>
        </w:tc>
      </w:tr>
      <w:tr w:rsidR="00BC50A2" w:rsidRPr="00724A20" w:rsidTr="00724A20">
        <w:trPr>
          <w:trHeight w:val="273"/>
        </w:trPr>
        <w:tc>
          <w:tcPr>
            <w:tcW w:w="1556" w:type="dxa"/>
          </w:tcPr>
          <w:p w:rsidR="00BC50A2" w:rsidRPr="00724A20" w:rsidRDefault="00BC50A2" w:rsidP="00724A20">
            <w:pPr>
              <w:spacing w:after="0" w:line="240" w:lineRule="auto"/>
              <w:jc w:val="center"/>
              <w:rPr>
                <w:rFonts w:ascii="Times New Roman" w:hAnsi="Times New Roman"/>
                <w:sz w:val="24"/>
                <w:szCs w:val="24"/>
              </w:rPr>
            </w:pPr>
            <w:r w:rsidRPr="00724A20">
              <w:rPr>
                <w:rFonts w:ascii="Times New Roman" w:hAnsi="Times New Roman"/>
                <w:b/>
                <w:sz w:val="24"/>
                <w:szCs w:val="24"/>
              </w:rPr>
              <w:t xml:space="preserve">ИТОГО  </w:t>
            </w:r>
          </w:p>
        </w:tc>
        <w:tc>
          <w:tcPr>
            <w:tcW w:w="6950" w:type="dxa"/>
            <w:gridSpan w:val="4"/>
          </w:tcPr>
          <w:p w:rsidR="00BC50A2" w:rsidRPr="00724A20" w:rsidRDefault="00724A20" w:rsidP="00724A20">
            <w:pPr>
              <w:tabs>
                <w:tab w:val="left" w:pos="405"/>
                <w:tab w:val="center" w:pos="522"/>
              </w:tabs>
              <w:spacing w:after="0" w:line="240" w:lineRule="auto"/>
              <w:rPr>
                <w:rFonts w:ascii="Times New Roman" w:hAnsi="Times New Roman"/>
                <w:sz w:val="24"/>
                <w:szCs w:val="24"/>
              </w:rPr>
            </w:pPr>
            <w:r>
              <w:rPr>
                <w:rFonts w:ascii="Times New Roman" w:hAnsi="Times New Roman"/>
                <w:sz w:val="24"/>
                <w:szCs w:val="24"/>
              </w:rPr>
              <w:t>5</w:t>
            </w:r>
            <w:r w:rsidR="00BC50A2" w:rsidRPr="00724A20">
              <w:rPr>
                <w:rFonts w:ascii="Times New Roman" w:hAnsi="Times New Roman"/>
                <w:sz w:val="24"/>
                <w:szCs w:val="24"/>
              </w:rPr>
              <w:t>-</w:t>
            </w:r>
            <w:r>
              <w:rPr>
                <w:rFonts w:ascii="Times New Roman" w:hAnsi="Times New Roman"/>
                <w:sz w:val="24"/>
                <w:szCs w:val="24"/>
              </w:rPr>
              <w:t>9</w:t>
            </w:r>
            <w:r w:rsidR="00BC50A2" w:rsidRPr="00724A20">
              <w:rPr>
                <w:rFonts w:ascii="Times New Roman" w:hAnsi="Times New Roman"/>
                <w:sz w:val="24"/>
                <w:szCs w:val="24"/>
              </w:rPr>
              <w:t xml:space="preserve"> классы – 34 недели</w:t>
            </w:r>
          </w:p>
        </w:tc>
        <w:tc>
          <w:tcPr>
            <w:tcW w:w="1559" w:type="dxa"/>
          </w:tcPr>
          <w:p w:rsidR="00BC50A2" w:rsidRPr="00724A20" w:rsidRDefault="00BC50A2" w:rsidP="00724A20">
            <w:pPr>
              <w:spacing w:after="0" w:line="240" w:lineRule="auto"/>
              <w:jc w:val="center"/>
              <w:rPr>
                <w:rFonts w:ascii="Times New Roman" w:hAnsi="Times New Roman"/>
                <w:sz w:val="24"/>
                <w:szCs w:val="24"/>
              </w:rPr>
            </w:pPr>
            <w:r w:rsidRPr="00724A20">
              <w:rPr>
                <w:rFonts w:ascii="Times New Roman" w:hAnsi="Times New Roman"/>
                <w:sz w:val="24"/>
                <w:szCs w:val="24"/>
              </w:rPr>
              <w:t>35 дней</w:t>
            </w:r>
          </w:p>
        </w:tc>
      </w:tr>
    </w:tbl>
    <w:p w:rsidR="00724A20" w:rsidRDefault="00724A20" w:rsidP="00724A20">
      <w:pPr>
        <w:shd w:val="clear" w:color="auto" w:fill="FFFFFF"/>
        <w:spacing w:after="0" w:line="240" w:lineRule="auto"/>
        <w:jc w:val="center"/>
        <w:rPr>
          <w:rFonts w:ascii="Times New Roman" w:hAnsi="Times New Roman"/>
          <w:sz w:val="24"/>
          <w:szCs w:val="24"/>
        </w:rPr>
      </w:pPr>
    </w:p>
    <w:p w:rsidR="00724A20" w:rsidRDefault="00724A20" w:rsidP="00724A20">
      <w:pPr>
        <w:shd w:val="clear" w:color="auto" w:fill="FFFFFF"/>
        <w:spacing w:after="0" w:line="240" w:lineRule="auto"/>
        <w:jc w:val="center"/>
        <w:rPr>
          <w:rFonts w:ascii="Times New Roman" w:hAnsi="Times New Roman"/>
          <w:sz w:val="24"/>
          <w:szCs w:val="24"/>
        </w:rPr>
      </w:pPr>
    </w:p>
    <w:p w:rsidR="00BC50A2" w:rsidRPr="00724A20" w:rsidRDefault="00BC50A2" w:rsidP="00724A20">
      <w:pPr>
        <w:shd w:val="clear" w:color="auto" w:fill="FFFFFF"/>
        <w:spacing w:after="0" w:line="240" w:lineRule="auto"/>
        <w:jc w:val="center"/>
        <w:rPr>
          <w:rFonts w:ascii="Times New Roman" w:hAnsi="Times New Roman"/>
          <w:sz w:val="24"/>
          <w:szCs w:val="24"/>
        </w:rPr>
      </w:pPr>
      <w:r w:rsidRPr="00724A20">
        <w:rPr>
          <w:rFonts w:ascii="Times New Roman" w:hAnsi="Times New Roman"/>
          <w:sz w:val="24"/>
          <w:szCs w:val="24"/>
          <w:lang w:val="en-US"/>
        </w:rPr>
        <w:lastRenderedPageBreak/>
        <w:t>IV</w:t>
      </w:r>
      <w:r w:rsidRPr="00724A20">
        <w:rPr>
          <w:rFonts w:ascii="Times New Roman" w:hAnsi="Times New Roman"/>
          <w:sz w:val="24"/>
          <w:szCs w:val="24"/>
        </w:rPr>
        <w:t xml:space="preserve">. </w:t>
      </w:r>
      <w:r w:rsidRPr="00724A20">
        <w:rPr>
          <w:rFonts w:ascii="Times New Roman" w:hAnsi="Times New Roman"/>
          <w:sz w:val="24"/>
          <w:szCs w:val="24"/>
          <w:u w:val="single"/>
        </w:rPr>
        <w:t>Регламентирование образовательного процесса на неделю</w:t>
      </w:r>
      <w:r w:rsidRPr="00724A20">
        <w:rPr>
          <w:rFonts w:ascii="Times New Roman" w:hAnsi="Times New Roman"/>
          <w:sz w:val="24"/>
          <w:szCs w:val="24"/>
        </w:rPr>
        <w:t>:</w:t>
      </w:r>
    </w:p>
    <w:p w:rsidR="00BC50A2" w:rsidRPr="00724A20" w:rsidRDefault="00BC50A2" w:rsidP="00724A20">
      <w:pPr>
        <w:shd w:val="clear" w:color="auto" w:fill="FFFFFF"/>
        <w:spacing w:after="0" w:line="240" w:lineRule="auto"/>
        <w:jc w:val="center"/>
        <w:rPr>
          <w:rFonts w:ascii="Times New Roman" w:hAnsi="Times New Roman"/>
          <w:sz w:val="24"/>
          <w:szCs w:val="24"/>
        </w:rPr>
      </w:pPr>
    </w:p>
    <w:p w:rsidR="00BC50A2" w:rsidRPr="00724A20" w:rsidRDefault="00BC50A2" w:rsidP="00724A20">
      <w:pPr>
        <w:shd w:val="clear" w:color="auto" w:fill="FFFFFF"/>
        <w:spacing w:after="0" w:line="240" w:lineRule="auto"/>
        <w:rPr>
          <w:rFonts w:ascii="Times New Roman" w:hAnsi="Times New Roman"/>
          <w:b/>
          <w:sz w:val="24"/>
          <w:szCs w:val="24"/>
        </w:rPr>
      </w:pPr>
      <w:r w:rsidRPr="00724A20">
        <w:rPr>
          <w:rFonts w:ascii="Times New Roman" w:hAnsi="Times New Roman"/>
          <w:sz w:val="24"/>
          <w:szCs w:val="24"/>
        </w:rPr>
        <w:t>Продолжительность учебной недели</w:t>
      </w:r>
      <w:r w:rsidRPr="00724A20">
        <w:rPr>
          <w:rFonts w:ascii="Times New Roman" w:hAnsi="Times New Roman"/>
          <w:b/>
          <w:sz w:val="24"/>
          <w:szCs w:val="24"/>
        </w:rPr>
        <w:t>:    5-</w:t>
      </w:r>
      <w:r w:rsidR="00724A20">
        <w:rPr>
          <w:rFonts w:ascii="Times New Roman" w:hAnsi="Times New Roman"/>
          <w:b/>
          <w:sz w:val="24"/>
          <w:szCs w:val="24"/>
        </w:rPr>
        <w:t>9</w:t>
      </w:r>
      <w:r w:rsidRPr="00724A20">
        <w:rPr>
          <w:rFonts w:ascii="Times New Roman" w:hAnsi="Times New Roman"/>
          <w:b/>
          <w:sz w:val="24"/>
          <w:szCs w:val="24"/>
        </w:rPr>
        <w:t xml:space="preserve"> классы  - шестидневная неделя.</w:t>
      </w:r>
    </w:p>
    <w:p w:rsidR="00BC50A2" w:rsidRPr="00724A20" w:rsidRDefault="00BC50A2" w:rsidP="00724A20">
      <w:pPr>
        <w:shd w:val="clear" w:color="auto" w:fill="FFFFFF"/>
        <w:tabs>
          <w:tab w:val="left" w:pos="1454"/>
        </w:tabs>
        <w:spacing w:after="0" w:line="240" w:lineRule="auto"/>
        <w:jc w:val="center"/>
        <w:rPr>
          <w:rFonts w:ascii="Times New Roman" w:hAnsi="Times New Roman"/>
          <w:sz w:val="24"/>
          <w:szCs w:val="24"/>
        </w:rPr>
      </w:pPr>
    </w:p>
    <w:p w:rsidR="00BC50A2" w:rsidRPr="00724A20" w:rsidRDefault="00BC50A2" w:rsidP="00724A20">
      <w:pPr>
        <w:shd w:val="clear" w:color="auto" w:fill="FFFFFF"/>
        <w:tabs>
          <w:tab w:val="left" w:pos="1454"/>
        </w:tabs>
        <w:spacing w:after="0" w:line="240" w:lineRule="auto"/>
        <w:jc w:val="center"/>
        <w:rPr>
          <w:rFonts w:ascii="Times New Roman" w:hAnsi="Times New Roman"/>
          <w:sz w:val="24"/>
          <w:szCs w:val="24"/>
        </w:rPr>
      </w:pPr>
      <w:r w:rsidRPr="00724A20">
        <w:rPr>
          <w:rFonts w:ascii="Times New Roman" w:hAnsi="Times New Roman"/>
          <w:sz w:val="24"/>
          <w:szCs w:val="24"/>
          <w:lang w:val="en-US"/>
        </w:rPr>
        <w:t>V</w:t>
      </w:r>
      <w:r w:rsidRPr="00724A20">
        <w:rPr>
          <w:rFonts w:ascii="Times New Roman" w:hAnsi="Times New Roman"/>
          <w:sz w:val="24"/>
          <w:szCs w:val="24"/>
        </w:rPr>
        <w:t xml:space="preserve">. </w:t>
      </w:r>
      <w:r w:rsidRPr="00724A20">
        <w:rPr>
          <w:rFonts w:ascii="Times New Roman" w:hAnsi="Times New Roman"/>
          <w:sz w:val="24"/>
          <w:szCs w:val="24"/>
          <w:u w:val="single"/>
        </w:rPr>
        <w:t>Регламентирование образовательного процесса на день</w:t>
      </w:r>
    </w:p>
    <w:p w:rsidR="00BC50A2" w:rsidRPr="00724A20" w:rsidRDefault="00BC50A2" w:rsidP="00724A20">
      <w:pPr>
        <w:shd w:val="clear" w:color="auto" w:fill="FFFFFF"/>
        <w:tabs>
          <w:tab w:val="left" w:pos="1454"/>
        </w:tabs>
        <w:spacing w:after="0" w:line="240" w:lineRule="auto"/>
        <w:rPr>
          <w:rFonts w:ascii="Times New Roman" w:hAnsi="Times New Roman"/>
          <w:b/>
          <w:sz w:val="24"/>
          <w:szCs w:val="24"/>
        </w:rPr>
      </w:pPr>
      <w:r w:rsidRPr="00724A20">
        <w:rPr>
          <w:rFonts w:ascii="Times New Roman" w:hAnsi="Times New Roman"/>
          <w:b/>
          <w:sz w:val="24"/>
          <w:szCs w:val="24"/>
        </w:rPr>
        <w:t xml:space="preserve">1. </w:t>
      </w:r>
      <w:r w:rsidRPr="00724A20">
        <w:rPr>
          <w:rFonts w:ascii="Times New Roman" w:hAnsi="Times New Roman"/>
          <w:sz w:val="24"/>
          <w:szCs w:val="24"/>
        </w:rPr>
        <w:t>Образовательная организация работает</w:t>
      </w:r>
      <w:r w:rsidRPr="00724A20">
        <w:rPr>
          <w:rFonts w:ascii="Times New Roman" w:hAnsi="Times New Roman"/>
          <w:b/>
          <w:sz w:val="24"/>
          <w:szCs w:val="24"/>
        </w:rPr>
        <w:t>: с 8.30 до 19.00</w:t>
      </w:r>
    </w:p>
    <w:p w:rsidR="00BC50A2" w:rsidRPr="00724A20" w:rsidRDefault="00BC50A2" w:rsidP="00724A20">
      <w:pPr>
        <w:shd w:val="clear" w:color="auto" w:fill="FFFFFF"/>
        <w:tabs>
          <w:tab w:val="left" w:pos="1454"/>
        </w:tabs>
        <w:spacing w:after="0" w:line="240" w:lineRule="auto"/>
        <w:rPr>
          <w:rFonts w:ascii="Times New Roman" w:hAnsi="Times New Roman"/>
          <w:b/>
          <w:sz w:val="24"/>
          <w:szCs w:val="24"/>
        </w:rPr>
      </w:pPr>
      <w:r w:rsidRPr="00724A20">
        <w:rPr>
          <w:rFonts w:ascii="Times New Roman" w:hAnsi="Times New Roman"/>
          <w:b/>
          <w:sz w:val="24"/>
          <w:szCs w:val="24"/>
        </w:rPr>
        <w:t xml:space="preserve">2. </w:t>
      </w:r>
      <w:r w:rsidRPr="00724A20">
        <w:rPr>
          <w:rFonts w:ascii="Times New Roman" w:hAnsi="Times New Roman"/>
          <w:sz w:val="24"/>
          <w:szCs w:val="24"/>
        </w:rPr>
        <w:t>Количество смен –</w:t>
      </w:r>
      <w:r w:rsidRPr="00724A20">
        <w:rPr>
          <w:rFonts w:ascii="Times New Roman" w:hAnsi="Times New Roman"/>
          <w:b/>
          <w:sz w:val="24"/>
          <w:szCs w:val="24"/>
        </w:rPr>
        <w:t xml:space="preserve"> 1 смена</w:t>
      </w:r>
    </w:p>
    <w:p w:rsidR="00BC50A2" w:rsidRPr="00724A20" w:rsidRDefault="00BC50A2" w:rsidP="00724A20">
      <w:pPr>
        <w:shd w:val="clear" w:color="auto" w:fill="FFFFFF"/>
        <w:tabs>
          <w:tab w:val="left" w:pos="1454"/>
        </w:tabs>
        <w:spacing w:after="0" w:line="240" w:lineRule="auto"/>
        <w:rPr>
          <w:rFonts w:ascii="Times New Roman" w:hAnsi="Times New Roman"/>
          <w:b/>
          <w:sz w:val="24"/>
          <w:szCs w:val="24"/>
        </w:rPr>
      </w:pPr>
      <w:r w:rsidRPr="00724A20">
        <w:rPr>
          <w:rFonts w:ascii="Times New Roman" w:hAnsi="Times New Roman"/>
          <w:b/>
          <w:sz w:val="24"/>
          <w:szCs w:val="24"/>
        </w:rPr>
        <w:t xml:space="preserve">3. </w:t>
      </w:r>
      <w:r w:rsidRPr="00724A20">
        <w:rPr>
          <w:rFonts w:ascii="Times New Roman" w:hAnsi="Times New Roman"/>
          <w:sz w:val="24"/>
          <w:szCs w:val="24"/>
        </w:rPr>
        <w:t>Начало уроков</w:t>
      </w:r>
      <w:r w:rsidRPr="00724A20">
        <w:rPr>
          <w:rFonts w:ascii="Times New Roman" w:hAnsi="Times New Roman"/>
          <w:b/>
          <w:sz w:val="24"/>
          <w:szCs w:val="24"/>
        </w:rPr>
        <w:t>:      09.00</w:t>
      </w:r>
    </w:p>
    <w:p w:rsidR="00BC50A2" w:rsidRPr="00724A20" w:rsidRDefault="00BC50A2" w:rsidP="00724A20">
      <w:pPr>
        <w:shd w:val="clear" w:color="auto" w:fill="FFFFFF"/>
        <w:tabs>
          <w:tab w:val="left" w:pos="1454"/>
        </w:tabs>
        <w:spacing w:after="0" w:line="240" w:lineRule="auto"/>
        <w:rPr>
          <w:rFonts w:ascii="Times New Roman" w:hAnsi="Times New Roman"/>
          <w:b/>
          <w:sz w:val="24"/>
          <w:szCs w:val="24"/>
        </w:rPr>
      </w:pPr>
      <w:r w:rsidRPr="00724A20">
        <w:rPr>
          <w:rFonts w:ascii="Times New Roman" w:hAnsi="Times New Roman"/>
          <w:b/>
          <w:sz w:val="24"/>
          <w:szCs w:val="24"/>
        </w:rPr>
        <w:t xml:space="preserve">4. </w:t>
      </w:r>
      <w:r w:rsidRPr="00724A20">
        <w:rPr>
          <w:rFonts w:ascii="Times New Roman" w:hAnsi="Times New Roman"/>
          <w:sz w:val="24"/>
          <w:szCs w:val="24"/>
        </w:rPr>
        <w:t>Продолжительность уроков</w:t>
      </w:r>
      <w:r w:rsidRPr="00724A20">
        <w:rPr>
          <w:rFonts w:ascii="Times New Roman" w:hAnsi="Times New Roman"/>
          <w:b/>
          <w:sz w:val="24"/>
          <w:szCs w:val="24"/>
        </w:rPr>
        <w:t xml:space="preserve">: </w:t>
      </w:r>
      <w:r w:rsidR="00724A20">
        <w:rPr>
          <w:rFonts w:ascii="Times New Roman" w:hAnsi="Times New Roman"/>
          <w:b/>
          <w:sz w:val="24"/>
          <w:szCs w:val="24"/>
        </w:rPr>
        <w:t xml:space="preserve">5-9 </w:t>
      </w:r>
      <w:r w:rsidRPr="00724A20">
        <w:rPr>
          <w:rFonts w:ascii="Times New Roman" w:hAnsi="Times New Roman"/>
          <w:b/>
          <w:sz w:val="24"/>
          <w:szCs w:val="24"/>
        </w:rPr>
        <w:t>классы – 45 минут</w:t>
      </w:r>
    </w:p>
    <w:p w:rsidR="00BC50A2" w:rsidRPr="00724A20" w:rsidRDefault="00BC50A2" w:rsidP="00724A20">
      <w:pPr>
        <w:shd w:val="clear" w:color="auto" w:fill="FFFFFF"/>
        <w:tabs>
          <w:tab w:val="left" w:pos="1454"/>
        </w:tabs>
        <w:spacing w:after="0" w:line="240" w:lineRule="auto"/>
        <w:rPr>
          <w:rFonts w:ascii="Times New Roman" w:hAnsi="Times New Roman"/>
          <w:b/>
          <w:sz w:val="24"/>
          <w:szCs w:val="24"/>
        </w:rPr>
      </w:pPr>
      <w:r w:rsidRPr="00724A20">
        <w:rPr>
          <w:rFonts w:ascii="Times New Roman" w:hAnsi="Times New Roman"/>
          <w:b/>
          <w:sz w:val="24"/>
          <w:szCs w:val="24"/>
        </w:rPr>
        <w:t xml:space="preserve">5. </w:t>
      </w:r>
      <w:r w:rsidRPr="00724A20">
        <w:rPr>
          <w:rFonts w:ascii="Times New Roman" w:hAnsi="Times New Roman"/>
          <w:sz w:val="24"/>
          <w:szCs w:val="24"/>
        </w:rPr>
        <w:t>Окончание уроков</w:t>
      </w:r>
      <w:r w:rsidRPr="00724A20">
        <w:rPr>
          <w:rFonts w:ascii="Times New Roman" w:hAnsi="Times New Roman"/>
          <w:b/>
          <w:sz w:val="24"/>
          <w:szCs w:val="24"/>
        </w:rPr>
        <w:t>: 5-</w:t>
      </w:r>
      <w:r w:rsidR="00724A20">
        <w:rPr>
          <w:rFonts w:ascii="Times New Roman" w:hAnsi="Times New Roman"/>
          <w:b/>
          <w:sz w:val="24"/>
          <w:szCs w:val="24"/>
        </w:rPr>
        <w:t>9</w:t>
      </w:r>
      <w:r w:rsidRPr="00724A20">
        <w:rPr>
          <w:rFonts w:ascii="Times New Roman" w:hAnsi="Times New Roman"/>
          <w:b/>
          <w:sz w:val="24"/>
          <w:szCs w:val="24"/>
        </w:rPr>
        <w:t xml:space="preserve"> классы  - 13.45 (5 уроков), 14.40 (6 уроков)</w:t>
      </w:r>
    </w:p>
    <w:p w:rsidR="00BC50A2" w:rsidRPr="00724A20" w:rsidRDefault="00BC50A2" w:rsidP="00724A20">
      <w:pPr>
        <w:shd w:val="clear" w:color="auto" w:fill="FFFFFF"/>
        <w:tabs>
          <w:tab w:val="left" w:pos="1454"/>
        </w:tabs>
        <w:spacing w:after="0" w:line="240" w:lineRule="auto"/>
        <w:rPr>
          <w:rFonts w:ascii="Times New Roman" w:hAnsi="Times New Roman"/>
          <w:b/>
          <w:sz w:val="24"/>
          <w:szCs w:val="24"/>
        </w:rPr>
      </w:pPr>
      <w:r w:rsidRPr="00724A20">
        <w:rPr>
          <w:rFonts w:ascii="Times New Roman" w:hAnsi="Times New Roman"/>
          <w:b/>
          <w:sz w:val="24"/>
          <w:szCs w:val="24"/>
        </w:rPr>
        <w:t xml:space="preserve">6. </w:t>
      </w:r>
      <w:r w:rsidRPr="00724A20">
        <w:rPr>
          <w:rFonts w:ascii="Times New Roman" w:hAnsi="Times New Roman"/>
          <w:sz w:val="24"/>
          <w:szCs w:val="24"/>
        </w:rPr>
        <w:t>Внеурочная деятельность, кружки, секции, факультативы</w:t>
      </w:r>
      <w:r w:rsidRPr="00724A20">
        <w:rPr>
          <w:rFonts w:ascii="Times New Roman" w:hAnsi="Times New Roman"/>
          <w:b/>
          <w:sz w:val="24"/>
          <w:szCs w:val="24"/>
        </w:rPr>
        <w:t>:  через 45 мин. по окончании последнего урока (по отдельному расписанию)</w:t>
      </w:r>
    </w:p>
    <w:p w:rsidR="00BC50A2" w:rsidRPr="00724A20" w:rsidRDefault="00BC50A2" w:rsidP="00724A20">
      <w:pPr>
        <w:shd w:val="clear" w:color="auto" w:fill="FFFFFF"/>
        <w:tabs>
          <w:tab w:val="left" w:pos="1454"/>
        </w:tabs>
        <w:spacing w:after="0" w:line="240" w:lineRule="auto"/>
        <w:rPr>
          <w:rFonts w:ascii="Times New Roman" w:hAnsi="Times New Roman"/>
          <w:b/>
          <w:sz w:val="24"/>
          <w:szCs w:val="24"/>
        </w:rPr>
      </w:pPr>
    </w:p>
    <w:p w:rsidR="00BC50A2" w:rsidRPr="00724A20" w:rsidRDefault="00BC50A2" w:rsidP="00724A20">
      <w:pPr>
        <w:shd w:val="clear" w:color="auto" w:fill="FFFFFF"/>
        <w:tabs>
          <w:tab w:val="left" w:pos="1454"/>
        </w:tabs>
        <w:spacing w:after="0" w:line="240" w:lineRule="auto"/>
        <w:jc w:val="center"/>
        <w:rPr>
          <w:rFonts w:ascii="Times New Roman" w:hAnsi="Times New Roman"/>
          <w:sz w:val="24"/>
          <w:szCs w:val="24"/>
          <w:u w:val="single"/>
        </w:rPr>
      </w:pPr>
      <w:r w:rsidRPr="00724A20">
        <w:rPr>
          <w:rFonts w:ascii="Times New Roman" w:hAnsi="Times New Roman"/>
          <w:sz w:val="24"/>
          <w:szCs w:val="24"/>
          <w:lang w:val="en-US"/>
        </w:rPr>
        <w:t>VI</w:t>
      </w:r>
      <w:r w:rsidRPr="00724A20">
        <w:rPr>
          <w:rFonts w:ascii="Times New Roman" w:hAnsi="Times New Roman"/>
          <w:sz w:val="24"/>
          <w:szCs w:val="24"/>
        </w:rPr>
        <w:t xml:space="preserve">. </w:t>
      </w:r>
      <w:r w:rsidRPr="00724A20">
        <w:rPr>
          <w:rFonts w:ascii="Times New Roman" w:hAnsi="Times New Roman"/>
          <w:sz w:val="24"/>
          <w:szCs w:val="24"/>
          <w:u w:val="single"/>
        </w:rPr>
        <w:t>Организация аттестации обучающихся</w:t>
      </w:r>
    </w:p>
    <w:p w:rsidR="00BC50A2" w:rsidRDefault="00BC50A2" w:rsidP="00724A20">
      <w:pPr>
        <w:shd w:val="clear" w:color="auto" w:fill="FFFFFF"/>
        <w:tabs>
          <w:tab w:val="left" w:pos="1454"/>
        </w:tabs>
        <w:spacing w:after="0" w:line="240" w:lineRule="auto"/>
        <w:rPr>
          <w:rFonts w:ascii="Times New Roman" w:hAnsi="Times New Roman"/>
          <w:b/>
          <w:sz w:val="24"/>
          <w:szCs w:val="24"/>
        </w:rPr>
      </w:pPr>
      <w:r w:rsidRPr="00724A20">
        <w:rPr>
          <w:rFonts w:ascii="Times New Roman" w:hAnsi="Times New Roman"/>
          <w:sz w:val="24"/>
          <w:szCs w:val="24"/>
        </w:rPr>
        <w:t>1. Промежуточная аттестация:</w:t>
      </w:r>
      <w:r w:rsidR="00591128">
        <w:rPr>
          <w:rFonts w:ascii="Times New Roman" w:hAnsi="Times New Roman"/>
          <w:sz w:val="24"/>
          <w:szCs w:val="24"/>
        </w:rPr>
        <w:t>5</w:t>
      </w:r>
      <w:r w:rsidR="00724A20">
        <w:rPr>
          <w:rFonts w:ascii="Times New Roman" w:hAnsi="Times New Roman"/>
          <w:sz w:val="24"/>
          <w:szCs w:val="24"/>
        </w:rPr>
        <w:t xml:space="preserve">-8 </w:t>
      </w:r>
      <w:r w:rsidRPr="00724A20">
        <w:rPr>
          <w:rFonts w:ascii="Times New Roman" w:hAnsi="Times New Roman"/>
          <w:sz w:val="24"/>
          <w:szCs w:val="24"/>
        </w:rPr>
        <w:t xml:space="preserve"> классы – </w:t>
      </w:r>
      <w:r w:rsidRPr="00724A20">
        <w:rPr>
          <w:rFonts w:ascii="Times New Roman" w:hAnsi="Times New Roman"/>
          <w:b/>
          <w:sz w:val="24"/>
          <w:szCs w:val="24"/>
        </w:rPr>
        <w:t>по триместрам и за учебный год.</w:t>
      </w:r>
    </w:p>
    <w:p w:rsidR="00724A20" w:rsidRPr="00724A20" w:rsidRDefault="00724A20" w:rsidP="00724A20">
      <w:pPr>
        <w:shd w:val="clear" w:color="auto" w:fill="FFFFFF"/>
        <w:tabs>
          <w:tab w:val="left" w:pos="1454"/>
        </w:tabs>
        <w:spacing w:after="0" w:line="240" w:lineRule="auto"/>
        <w:rPr>
          <w:rFonts w:ascii="Times New Roman" w:hAnsi="Times New Roman"/>
          <w:b/>
          <w:sz w:val="24"/>
          <w:szCs w:val="24"/>
        </w:rPr>
      </w:pPr>
      <w:r>
        <w:rPr>
          <w:rFonts w:ascii="Times New Roman" w:eastAsia="Times New Roman" w:hAnsi="Times New Roman"/>
          <w:sz w:val="24"/>
          <w:szCs w:val="24"/>
          <w:lang w:eastAsia="zh-CN"/>
        </w:rPr>
        <w:t>П</w:t>
      </w:r>
      <w:r w:rsidRPr="00C67297">
        <w:rPr>
          <w:rFonts w:ascii="Times New Roman" w:eastAsia="Times New Roman" w:hAnsi="Times New Roman"/>
          <w:sz w:val="24"/>
          <w:szCs w:val="24"/>
          <w:lang w:eastAsia="zh-CN"/>
        </w:rPr>
        <w:t xml:space="preserve">ромежуточная аттестация в переводных классах (во </w:t>
      </w:r>
      <w:r>
        <w:rPr>
          <w:rFonts w:ascii="Times New Roman" w:eastAsia="Times New Roman" w:hAnsi="Times New Roman"/>
          <w:sz w:val="24"/>
          <w:szCs w:val="24"/>
          <w:lang w:eastAsia="zh-CN"/>
        </w:rPr>
        <w:t>5</w:t>
      </w:r>
      <w:r w:rsidRPr="00C67297">
        <w:rPr>
          <w:rFonts w:ascii="Times New Roman" w:eastAsia="Times New Roman" w:hAnsi="Times New Roman"/>
          <w:sz w:val="24"/>
          <w:szCs w:val="24"/>
          <w:lang w:eastAsia="zh-CN"/>
        </w:rPr>
        <w:t>-8</w:t>
      </w:r>
      <w:r>
        <w:rPr>
          <w:rFonts w:ascii="Times New Roman" w:eastAsia="Times New Roman" w:hAnsi="Times New Roman"/>
          <w:sz w:val="24"/>
          <w:szCs w:val="24"/>
          <w:lang w:eastAsia="zh-CN"/>
        </w:rPr>
        <w:t>) проводится  по тематическому планированию в конце учебного</w:t>
      </w:r>
      <w:r w:rsidRPr="00C67297">
        <w:rPr>
          <w:rFonts w:ascii="Times New Roman" w:eastAsia="Times New Roman" w:hAnsi="Times New Roman"/>
          <w:sz w:val="24"/>
          <w:szCs w:val="24"/>
          <w:lang w:eastAsia="zh-CN"/>
        </w:rPr>
        <w:t xml:space="preserve"> года без прекращения образовательного процесса.</w:t>
      </w:r>
    </w:p>
    <w:p w:rsidR="00BC50A2" w:rsidRPr="00724A20" w:rsidRDefault="00BC50A2" w:rsidP="00724A20">
      <w:pPr>
        <w:shd w:val="clear" w:color="auto" w:fill="FFFFFF"/>
        <w:tabs>
          <w:tab w:val="left" w:pos="1454"/>
        </w:tabs>
        <w:spacing w:after="0" w:line="240" w:lineRule="auto"/>
        <w:rPr>
          <w:rFonts w:ascii="Times New Roman" w:hAnsi="Times New Roman"/>
          <w:sz w:val="24"/>
          <w:szCs w:val="24"/>
        </w:rPr>
      </w:pPr>
    </w:p>
    <w:p w:rsidR="00BC50A2" w:rsidRPr="00724A20" w:rsidRDefault="00BC50A2" w:rsidP="00724A20">
      <w:pPr>
        <w:shd w:val="clear" w:color="auto" w:fill="FFFFFF"/>
        <w:tabs>
          <w:tab w:val="left" w:pos="1454"/>
        </w:tabs>
        <w:spacing w:after="0" w:line="240" w:lineRule="auto"/>
        <w:rPr>
          <w:rFonts w:ascii="Times New Roman" w:hAnsi="Times New Roman"/>
          <w:sz w:val="24"/>
          <w:szCs w:val="24"/>
        </w:rPr>
      </w:pPr>
      <w:r w:rsidRPr="00724A20">
        <w:rPr>
          <w:rFonts w:ascii="Times New Roman" w:hAnsi="Times New Roman"/>
          <w:sz w:val="24"/>
          <w:szCs w:val="24"/>
        </w:rPr>
        <w:t>2. Государственная итоговая аттестациявыпускников  9 класс</w:t>
      </w:r>
      <w:r w:rsidR="00724A20">
        <w:rPr>
          <w:rFonts w:ascii="Times New Roman" w:hAnsi="Times New Roman"/>
          <w:sz w:val="24"/>
          <w:szCs w:val="24"/>
        </w:rPr>
        <w:t>а</w:t>
      </w:r>
      <w:r w:rsidRPr="00724A20">
        <w:rPr>
          <w:rFonts w:ascii="Times New Roman" w:hAnsi="Times New Roman"/>
          <w:b/>
          <w:sz w:val="24"/>
          <w:szCs w:val="24"/>
        </w:rPr>
        <w:t xml:space="preserve">– </w:t>
      </w:r>
      <w:r w:rsidRPr="00724A20">
        <w:rPr>
          <w:rFonts w:ascii="Times New Roman" w:hAnsi="Times New Roman"/>
          <w:sz w:val="24"/>
          <w:szCs w:val="24"/>
        </w:rPr>
        <w:t xml:space="preserve">по расписанию Федеральной службы по надзору в сфере образования и науки Российской Федерации </w:t>
      </w:r>
    </w:p>
    <w:p w:rsidR="00BC50A2" w:rsidRPr="00724A20" w:rsidRDefault="00BC50A2" w:rsidP="00724A20">
      <w:pPr>
        <w:shd w:val="clear" w:color="auto" w:fill="FFFFFF"/>
        <w:tabs>
          <w:tab w:val="left" w:pos="1454"/>
        </w:tabs>
        <w:spacing w:after="0" w:line="240" w:lineRule="auto"/>
        <w:rPr>
          <w:rFonts w:ascii="Times New Roman" w:hAnsi="Times New Roman"/>
          <w:sz w:val="24"/>
          <w:szCs w:val="24"/>
        </w:rPr>
      </w:pPr>
      <w:r w:rsidRPr="00724A20">
        <w:rPr>
          <w:rFonts w:ascii="Times New Roman" w:hAnsi="Times New Roman"/>
          <w:sz w:val="24"/>
          <w:szCs w:val="24"/>
        </w:rPr>
        <w:t>и Министерства  образования Республики Башкортостан.</w:t>
      </w:r>
    </w:p>
    <w:p w:rsidR="008B1771" w:rsidRPr="00724A20" w:rsidRDefault="008B1771" w:rsidP="00724A20">
      <w:pPr>
        <w:spacing w:after="0" w:line="240" w:lineRule="auto"/>
        <w:rPr>
          <w:rFonts w:ascii="Times New Roman" w:hAnsi="Times New Roman"/>
          <w:color w:val="FF0000"/>
          <w:lang w:eastAsia="ru-RU"/>
        </w:rPr>
      </w:pPr>
    </w:p>
    <w:p w:rsidR="008B1771" w:rsidRPr="00724A20" w:rsidRDefault="008B1771" w:rsidP="00724A20">
      <w:pPr>
        <w:spacing w:after="0" w:line="240" w:lineRule="auto"/>
        <w:rPr>
          <w:rFonts w:ascii="Times New Roman" w:hAnsi="Times New Roman"/>
          <w:color w:val="FF0000"/>
          <w:lang w:eastAsia="ru-RU"/>
        </w:rPr>
      </w:pPr>
    </w:p>
    <w:p w:rsidR="007546B5" w:rsidRPr="00724A20" w:rsidRDefault="007546B5" w:rsidP="00724A20">
      <w:pPr>
        <w:spacing w:after="0" w:line="240" w:lineRule="auto"/>
        <w:rPr>
          <w:rFonts w:ascii="Times New Roman" w:hAnsi="Times New Roman"/>
          <w:color w:val="FF0000"/>
          <w:lang w:eastAsia="ru-RU"/>
        </w:rPr>
      </w:pPr>
    </w:p>
    <w:p w:rsidR="007546B5" w:rsidRDefault="007546B5" w:rsidP="00CE7EB4">
      <w:pPr>
        <w:rPr>
          <w:color w:val="FF0000"/>
          <w:lang w:eastAsia="ru-RU"/>
        </w:rPr>
      </w:pPr>
    </w:p>
    <w:p w:rsidR="007546B5" w:rsidRDefault="007546B5" w:rsidP="00CE7EB4">
      <w:pPr>
        <w:rPr>
          <w:color w:val="FF0000"/>
          <w:lang w:eastAsia="ru-RU"/>
        </w:rPr>
      </w:pPr>
    </w:p>
    <w:p w:rsidR="007546B5" w:rsidRDefault="007546B5" w:rsidP="00CE7EB4">
      <w:pPr>
        <w:rPr>
          <w:color w:val="FF0000"/>
          <w:lang w:eastAsia="ru-RU"/>
        </w:rPr>
      </w:pPr>
    </w:p>
    <w:p w:rsidR="007546B5" w:rsidRDefault="007546B5" w:rsidP="00CE7EB4">
      <w:pPr>
        <w:rPr>
          <w:color w:val="FF0000"/>
          <w:lang w:eastAsia="ru-RU"/>
        </w:rPr>
      </w:pPr>
    </w:p>
    <w:p w:rsidR="007546B5" w:rsidRDefault="007546B5" w:rsidP="00CE7EB4">
      <w:pPr>
        <w:rPr>
          <w:color w:val="FF0000"/>
          <w:lang w:eastAsia="ru-RU"/>
        </w:rPr>
      </w:pPr>
    </w:p>
    <w:p w:rsidR="007546B5" w:rsidRDefault="007546B5" w:rsidP="00CE7EB4">
      <w:pPr>
        <w:rPr>
          <w:color w:val="FF0000"/>
          <w:lang w:eastAsia="ru-RU"/>
        </w:rPr>
      </w:pPr>
    </w:p>
    <w:p w:rsidR="007546B5" w:rsidRDefault="007546B5" w:rsidP="00CE7EB4">
      <w:pPr>
        <w:rPr>
          <w:color w:val="FF0000"/>
          <w:lang w:eastAsia="ru-RU"/>
        </w:rPr>
      </w:pPr>
    </w:p>
    <w:p w:rsidR="007546B5" w:rsidRDefault="007546B5" w:rsidP="00CE7EB4">
      <w:pPr>
        <w:rPr>
          <w:color w:val="FF0000"/>
          <w:lang w:eastAsia="ru-RU"/>
        </w:rPr>
      </w:pPr>
    </w:p>
    <w:p w:rsidR="007546B5" w:rsidRDefault="007546B5" w:rsidP="00CE7EB4">
      <w:pPr>
        <w:rPr>
          <w:color w:val="FF0000"/>
          <w:lang w:eastAsia="ru-RU"/>
        </w:rPr>
      </w:pPr>
    </w:p>
    <w:p w:rsidR="007546B5" w:rsidRDefault="007546B5" w:rsidP="00CE7EB4">
      <w:pPr>
        <w:rPr>
          <w:color w:val="FF0000"/>
          <w:lang w:eastAsia="ru-RU"/>
        </w:rPr>
      </w:pPr>
    </w:p>
    <w:p w:rsidR="007546B5" w:rsidRDefault="007546B5" w:rsidP="00CE7EB4">
      <w:pPr>
        <w:rPr>
          <w:color w:val="FF0000"/>
          <w:lang w:eastAsia="ru-RU"/>
        </w:rPr>
      </w:pPr>
    </w:p>
    <w:p w:rsidR="007546B5" w:rsidRDefault="007546B5" w:rsidP="00CE7EB4">
      <w:pPr>
        <w:rPr>
          <w:color w:val="FF0000"/>
          <w:lang w:eastAsia="ru-RU"/>
        </w:rPr>
      </w:pPr>
    </w:p>
    <w:p w:rsidR="00724A20" w:rsidRDefault="00724A20" w:rsidP="00CE7EB4">
      <w:pPr>
        <w:rPr>
          <w:color w:val="FF0000"/>
          <w:lang w:eastAsia="ru-RU"/>
        </w:rPr>
      </w:pPr>
    </w:p>
    <w:p w:rsidR="00724A20" w:rsidRDefault="00724A20" w:rsidP="00CE7EB4">
      <w:pPr>
        <w:rPr>
          <w:color w:val="FF0000"/>
          <w:lang w:eastAsia="ru-RU"/>
        </w:rPr>
      </w:pPr>
    </w:p>
    <w:p w:rsidR="00724A20" w:rsidRDefault="00724A20" w:rsidP="00CE7EB4">
      <w:pPr>
        <w:rPr>
          <w:color w:val="FF0000"/>
          <w:lang w:eastAsia="ru-RU"/>
        </w:rPr>
      </w:pPr>
    </w:p>
    <w:p w:rsidR="00D051E4" w:rsidRPr="00B81B78" w:rsidRDefault="00D126F2" w:rsidP="00227168">
      <w:pPr>
        <w:pStyle w:val="3"/>
        <w:spacing w:before="0" w:beforeAutospacing="0" w:after="0" w:afterAutospacing="0" w:line="276" w:lineRule="auto"/>
        <w:jc w:val="center"/>
        <w:rPr>
          <w:rStyle w:val="Zag11"/>
          <w:rFonts w:eastAsia="@Arial Unicode MS"/>
          <w:sz w:val="24"/>
          <w:szCs w:val="24"/>
        </w:rPr>
      </w:pPr>
      <w:r>
        <w:rPr>
          <w:rStyle w:val="Zag11"/>
          <w:rFonts w:eastAsia="@Arial Unicode MS"/>
          <w:sz w:val="24"/>
          <w:szCs w:val="24"/>
        </w:rPr>
        <w:lastRenderedPageBreak/>
        <w:t>3.3</w:t>
      </w:r>
      <w:r w:rsidR="00996271" w:rsidRPr="00B81B78">
        <w:rPr>
          <w:rStyle w:val="Zag11"/>
          <w:rFonts w:eastAsia="@Arial Unicode MS"/>
          <w:sz w:val="24"/>
          <w:szCs w:val="24"/>
        </w:rPr>
        <w:t xml:space="preserve">. </w:t>
      </w:r>
      <w:r w:rsidR="00227168" w:rsidRPr="00B81B78">
        <w:rPr>
          <w:rStyle w:val="Zag11"/>
          <w:rFonts w:eastAsia="@Arial Unicode MS"/>
          <w:sz w:val="24"/>
          <w:szCs w:val="24"/>
        </w:rPr>
        <w:t>П</w:t>
      </w:r>
      <w:r w:rsidR="00D051E4" w:rsidRPr="00B81B78">
        <w:rPr>
          <w:rStyle w:val="Zag11"/>
          <w:rFonts w:eastAsia="@Arial Unicode MS"/>
          <w:sz w:val="24"/>
          <w:szCs w:val="24"/>
        </w:rPr>
        <w:t>лан внеурочной деятельности</w:t>
      </w:r>
      <w:bookmarkEnd w:id="349"/>
    </w:p>
    <w:p w:rsidR="008C2104" w:rsidRDefault="008C2104" w:rsidP="00C70CA2">
      <w:pPr>
        <w:spacing w:after="120" w:line="240" w:lineRule="auto"/>
        <w:ind w:firstLine="708"/>
        <w:jc w:val="center"/>
        <w:rPr>
          <w:rFonts w:ascii="Times New Roman" w:hAnsi="Times New Roman"/>
          <w:b/>
          <w:bCs/>
          <w:sz w:val="24"/>
          <w:szCs w:val="24"/>
        </w:rPr>
      </w:pPr>
    </w:p>
    <w:p w:rsidR="00C70CA2" w:rsidRPr="00025322" w:rsidRDefault="00BC666E" w:rsidP="00C70CA2">
      <w:pPr>
        <w:spacing w:after="120" w:line="240" w:lineRule="auto"/>
        <w:ind w:firstLine="708"/>
        <w:jc w:val="center"/>
        <w:rPr>
          <w:rFonts w:ascii="Times New Roman" w:hAnsi="Times New Roman"/>
          <w:b/>
          <w:bCs/>
          <w:sz w:val="24"/>
          <w:szCs w:val="24"/>
        </w:rPr>
      </w:pPr>
      <w:r>
        <w:rPr>
          <w:rFonts w:ascii="Times New Roman" w:hAnsi="Times New Roman"/>
          <w:b/>
          <w:bCs/>
          <w:sz w:val="24"/>
          <w:szCs w:val="24"/>
        </w:rPr>
        <w:t xml:space="preserve">3.3. </w:t>
      </w:r>
      <w:r w:rsidR="00C70CA2" w:rsidRPr="00025322">
        <w:rPr>
          <w:rFonts w:ascii="Times New Roman" w:hAnsi="Times New Roman"/>
          <w:b/>
          <w:bCs/>
          <w:sz w:val="24"/>
          <w:szCs w:val="24"/>
        </w:rPr>
        <w:t>1.Пояснительная записка</w:t>
      </w:r>
    </w:p>
    <w:p w:rsidR="00C70CA2" w:rsidRPr="00C70CA2" w:rsidRDefault="00C70CA2" w:rsidP="00C70CA2">
      <w:pPr>
        <w:spacing w:after="0" w:line="240" w:lineRule="auto"/>
        <w:ind w:firstLine="709"/>
        <w:jc w:val="both"/>
        <w:rPr>
          <w:rFonts w:ascii="Times New Roman" w:hAnsi="Times New Roman"/>
          <w:bCs/>
          <w:sz w:val="24"/>
          <w:szCs w:val="24"/>
        </w:rPr>
      </w:pPr>
      <w:r w:rsidRPr="00C70CA2">
        <w:rPr>
          <w:rFonts w:ascii="Times New Roman" w:hAnsi="Times New Roman"/>
          <w:bCs/>
          <w:sz w:val="24"/>
          <w:szCs w:val="24"/>
        </w:rPr>
        <w:t>При разработке  программы внеурочной деятельности на уровне основного общего образования  использовались следующие правовые документы:</w:t>
      </w:r>
    </w:p>
    <w:p w:rsidR="00C70CA2" w:rsidRPr="00C70CA2" w:rsidRDefault="00C70CA2" w:rsidP="00C70CA2">
      <w:pPr>
        <w:spacing w:after="0" w:line="240" w:lineRule="auto"/>
        <w:ind w:firstLine="709"/>
        <w:jc w:val="both"/>
        <w:rPr>
          <w:rFonts w:ascii="Times New Roman" w:hAnsi="Times New Roman"/>
          <w:bCs/>
          <w:sz w:val="24"/>
          <w:szCs w:val="24"/>
        </w:rPr>
      </w:pPr>
      <w:r w:rsidRPr="00C70CA2">
        <w:rPr>
          <w:rFonts w:ascii="Times New Roman" w:hAnsi="Times New Roman"/>
          <w:bCs/>
          <w:sz w:val="24"/>
          <w:szCs w:val="24"/>
        </w:rPr>
        <w:t>1.Федеральный закон</w:t>
      </w:r>
      <w:r w:rsidRPr="00C70CA2">
        <w:rPr>
          <w:rFonts w:ascii="Times New Roman" w:hAnsi="Times New Roman"/>
          <w:bCs/>
          <w:sz w:val="24"/>
          <w:szCs w:val="24"/>
          <w:lang w:val="en-US"/>
        </w:rPr>
        <w:t> </w:t>
      </w:r>
      <w:r w:rsidRPr="00C70CA2">
        <w:rPr>
          <w:rFonts w:ascii="Times New Roman" w:hAnsi="Times New Roman"/>
          <w:bCs/>
          <w:sz w:val="24"/>
          <w:szCs w:val="24"/>
        </w:rPr>
        <w:t xml:space="preserve"> от 29.12.2012 г. № 273 – ФЗ</w:t>
      </w:r>
      <w:r w:rsidRPr="00C70CA2">
        <w:rPr>
          <w:rFonts w:ascii="Times New Roman" w:hAnsi="Times New Roman"/>
          <w:bCs/>
          <w:sz w:val="24"/>
          <w:szCs w:val="24"/>
          <w:lang w:val="en-US"/>
        </w:rPr>
        <w:t> </w:t>
      </w:r>
      <w:r w:rsidRPr="00C70CA2">
        <w:rPr>
          <w:rFonts w:ascii="Times New Roman" w:hAnsi="Times New Roman"/>
          <w:bCs/>
          <w:sz w:val="24"/>
          <w:szCs w:val="24"/>
        </w:rPr>
        <w:t xml:space="preserve"> "Об образовании в Российской Федерации»;</w:t>
      </w:r>
    </w:p>
    <w:p w:rsidR="00C70CA2" w:rsidRPr="00C70CA2" w:rsidRDefault="00C70CA2" w:rsidP="00C70CA2">
      <w:pPr>
        <w:spacing w:after="0" w:line="240" w:lineRule="auto"/>
        <w:ind w:firstLine="709"/>
        <w:jc w:val="both"/>
        <w:rPr>
          <w:rFonts w:ascii="Times New Roman" w:hAnsi="Times New Roman"/>
          <w:bCs/>
          <w:sz w:val="24"/>
          <w:szCs w:val="24"/>
        </w:rPr>
      </w:pPr>
      <w:r w:rsidRPr="00C70CA2">
        <w:rPr>
          <w:rFonts w:ascii="Times New Roman" w:hAnsi="Times New Roman"/>
          <w:bCs/>
          <w:sz w:val="24"/>
          <w:szCs w:val="24"/>
        </w:rPr>
        <w:t>2.</w:t>
      </w:r>
      <w:r w:rsidRPr="00C70CA2">
        <w:rPr>
          <w:rFonts w:ascii="Times New Roman" w:hAnsi="Times New Roman"/>
          <w:bCs/>
          <w:sz w:val="24"/>
          <w:szCs w:val="24"/>
          <w:lang w:val="en-US"/>
        </w:rPr>
        <w:t> </w:t>
      </w:r>
      <w:r w:rsidRPr="00C70CA2">
        <w:rPr>
          <w:rFonts w:ascii="Times New Roman" w:hAnsi="Times New Roman"/>
          <w:bCs/>
          <w:sz w:val="24"/>
          <w:szCs w:val="24"/>
        </w:rPr>
        <w:t xml:space="preserve"> Примерная программа основного общего образования, одобренная </w:t>
      </w:r>
      <w:r w:rsidRPr="00C70CA2">
        <w:rPr>
          <w:rFonts w:ascii="Times New Roman" w:hAnsi="Times New Roman"/>
          <w:bCs/>
          <w:sz w:val="24"/>
          <w:szCs w:val="24"/>
          <w:lang w:val="en-US"/>
        </w:rPr>
        <w:t> </w:t>
      </w:r>
      <w:r w:rsidRPr="00C70CA2">
        <w:rPr>
          <w:rFonts w:ascii="Times New Roman" w:hAnsi="Times New Roman"/>
          <w:bCs/>
          <w:sz w:val="24"/>
          <w:szCs w:val="24"/>
        </w:rPr>
        <w:t>решением федерального учебно-методического объединения по общему образованию от 8 апреля 2015. Протокол от №1/15</w:t>
      </w:r>
    </w:p>
    <w:p w:rsidR="00C70CA2" w:rsidRPr="00C70CA2" w:rsidRDefault="00C70CA2" w:rsidP="00C70CA2">
      <w:pPr>
        <w:spacing w:after="0" w:line="240" w:lineRule="auto"/>
        <w:ind w:firstLine="709"/>
        <w:jc w:val="both"/>
        <w:rPr>
          <w:rFonts w:ascii="Times New Roman" w:hAnsi="Times New Roman"/>
          <w:bCs/>
          <w:sz w:val="24"/>
          <w:szCs w:val="24"/>
        </w:rPr>
      </w:pPr>
      <w:r w:rsidRPr="00C70CA2">
        <w:rPr>
          <w:rFonts w:ascii="Times New Roman" w:hAnsi="Times New Roman"/>
          <w:bCs/>
          <w:sz w:val="24"/>
          <w:szCs w:val="24"/>
        </w:rPr>
        <w:t>3.</w:t>
      </w:r>
      <w:r w:rsidRPr="00C70CA2">
        <w:rPr>
          <w:rFonts w:ascii="Times New Roman" w:hAnsi="Times New Roman"/>
          <w:bCs/>
          <w:sz w:val="24"/>
          <w:szCs w:val="24"/>
          <w:lang w:val="en-US"/>
        </w:rPr>
        <w:t> </w:t>
      </w:r>
      <w:r w:rsidRPr="00C70CA2">
        <w:rPr>
          <w:rFonts w:ascii="Times New Roman" w:hAnsi="Times New Roman"/>
          <w:bCs/>
          <w:sz w:val="24"/>
          <w:szCs w:val="24"/>
        </w:rPr>
        <w:t xml:space="preserve"> Постановление Главного государственного санитарного врача РФ от 29.12.2010 </w:t>
      </w:r>
      <w:r w:rsidRPr="00C70CA2">
        <w:rPr>
          <w:rFonts w:ascii="Times New Roman" w:hAnsi="Times New Roman"/>
          <w:bCs/>
          <w:sz w:val="24"/>
          <w:szCs w:val="24"/>
          <w:lang w:val="en-US"/>
        </w:rPr>
        <w:t>N</w:t>
      </w:r>
      <w:r w:rsidRPr="00C70CA2">
        <w:rPr>
          <w:rFonts w:ascii="Times New Roman" w:hAnsi="Times New Roman"/>
          <w:bCs/>
          <w:sz w:val="24"/>
          <w:szCs w:val="24"/>
        </w:rPr>
        <w:t xml:space="preserve"> 189 (ред. от 29.06.2011) "Об утверждении СанПиН 2.4.2.2821-10 "Санитарно-эпидемиологические требования к условиям и организации обучения в общеобразовательных учреждениях" (вместе с "СанПиН 2.4.2.2821-10. Санитарно-эпидемиологические требования к условиям и организации обучения в общеобразовательных учреждениях. Санитарно-эпидемиологические правила и нормативы");</w:t>
      </w:r>
      <w:r w:rsidRPr="00C70CA2">
        <w:rPr>
          <w:rFonts w:ascii="Times New Roman" w:hAnsi="Times New Roman"/>
          <w:bCs/>
          <w:sz w:val="24"/>
          <w:szCs w:val="24"/>
        </w:rPr>
        <w:br/>
        <w:t xml:space="preserve">4. Постановление Главного государственного санитарного врача РФ от 28.11.2002 </w:t>
      </w:r>
      <w:r w:rsidRPr="00C70CA2">
        <w:rPr>
          <w:rFonts w:ascii="Times New Roman" w:hAnsi="Times New Roman"/>
          <w:bCs/>
          <w:sz w:val="24"/>
          <w:szCs w:val="24"/>
          <w:lang w:val="en-US"/>
        </w:rPr>
        <w:t>N</w:t>
      </w:r>
      <w:r w:rsidRPr="00C70CA2">
        <w:rPr>
          <w:rFonts w:ascii="Times New Roman" w:hAnsi="Times New Roman"/>
          <w:bCs/>
          <w:sz w:val="24"/>
          <w:szCs w:val="24"/>
        </w:rPr>
        <w:t xml:space="preserve"> 44 (ред. от 29.12.2010) "О введении в действие санитарно-эпидемиологических правил и нормативов СанПиН 2.4.2.1178-02" (вместе с "Санитарно-эпидемиологическими правилами "Гигиенические требования к условиям обучения в общеобразовательных учреждениях. СанПиН 2.4.2.1178-02", утв. Главным государственным санитарным врачом РФ25.11.2002);</w:t>
      </w:r>
      <w:r w:rsidRPr="00C70CA2">
        <w:rPr>
          <w:rFonts w:ascii="Times New Roman" w:hAnsi="Times New Roman"/>
          <w:bCs/>
          <w:sz w:val="24"/>
          <w:szCs w:val="24"/>
        </w:rPr>
        <w:br/>
        <w:t xml:space="preserve">5.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w:t>
      </w:r>
      <w:r w:rsidRPr="00C70CA2">
        <w:rPr>
          <w:rFonts w:ascii="Times New Roman" w:hAnsi="Times New Roman"/>
          <w:bCs/>
          <w:sz w:val="24"/>
          <w:szCs w:val="24"/>
          <w:lang w:val="en-US"/>
        </w:rPr>
        <w:t> </w:t>
      </w:r>
      <w:r w:rsidRPr="00C70CA2">
        <w:rPr>
          <w:rFonts w:ascii="Times New Roman" w:hAnsi="Times New Roman"/>
          <w:bCs/>
          <w:sz w:val="24"/>
          <w:szCs w:val="24"/>
        </w:rPr>
        <w:t xml:space="preserve"> от 17 декабря 2010 г. № 1897,                                          </w:t>
      </w:r>
      <w:r w:rsidRPr="00C70CA2">
        <w:rPr>
          <w:rFonts w:ascii="Times New Roman" w:hAnsi="Times New Roman"/>
          <w:bCs/>
          <w:sz w:val="24"/>
          <w:szCs w:val="24"/>
          <w:u w:val="single"/>
        </w:rPr>
        <w:t>;</w:t>
      </w:r>
      <w:r w:rsidRPr="00C70CA2">
        <w:rPr>
          <w:rFonts w:ascii="Times New Roman" w:hAnsi="Times New Roman"/>
          <w:bCs/>
          <w:sz w:val="24"/>
          <w:szCs w:val="24"/>
          <w:lang w:val="en-US"/>
        </w:rPr>
        <w:t> </w:t>
      </w:r>
      <w:r w:rsidRPr="00C70CA2">
        <w:rPr>
          <w:rFonts w:ascii="Times New Roman" w:hAnsi="Times New Roman"/>
          <w:bCs/>
          <w:sz w:val="24"/>
          <w:szCs w:val="24"/>
        </w:rPr>
        <w:br/>
        <w:t>6.  Устав МБОУ «СОШ №8» городского округа г.Стерлитамак РБ.</w:t>
      </w:r>
    </w:p>
    <w:p w:rsidR="008C2104" w:rsidRDefault="00C70CA2" w:rsidP="008C2104">
      <w:pPr>
        <w:spacing w:after="0" w:line="240" w:lineRule="auto"/>
        <w:ind w:firstLine="708"/>
        <w:rPr>
          <w:rFonts w:ascii="Times New Roman" w:hAnsi="Times New Roman"/>
          <w:bCs/>
          <w:sz w:val="24"/>
          <w:szCs w:val="24"/>
        </w:rPr>
      </w:pPr>
      <w:r w:rsidRPr="00C70CA2">
        <w:rPr>
          <w:rFonts w:ascii="Times New Roman" w:hAnsi="Times New Roman"/>
          <w:bCs/>
          <w:sz w:val="24"/>
          <w:szCs w:val="24"/>
        </w:rPr>
        <w:tab/>
      </w:r>
    </w:p>
    <w:p w:rsidR="008C2104" w:rsidRPr="00B81B78" w:rsidRDefault="008C2104" w:rsidP="008C2104">
      <w:pPr>
        <w:spacing w:after="0" w:line="240" w:lineRule="auto"/>
        <w:ind w:firstLine="708"/>
        <w:jc w:val="both"/>
        <w:rPr>
          <w:rFonts w:ascii="Times New Roman" w:hAnsi="Times New Roman"/>
          <w:sz w:val="24"/>
          <w:szCs w:val="24"/>
          <w:lang w:eastAsia="ru-RU"/>
        </w:rPr>
      </w:pPr>
      <w:r w:rsidRPr="007546B5">
        <w:rPr>
          <w:rFonts w:ascii="Times New Roman" w:hAnsi="Times New Roman"/>
          <w:sz w:val="24"/>
          <w:szCs w:val="24"/>
          <w:lang w:eastAsia="ru-RU"/>
        </w:rPr>
        <w:t>В часть, формируемую участниками образовательных отношений, входит и внеурочная деятельность.</w:t>
      </w:r>
      <w:r w:rsidRPr="00B81B78">
        <w:rPr>
          <w:rFonts w:ascii="Times New Roman" w:hAnsi="Times New Roman"/>
          <w:sz w:val="24"/>
          <w:szCs w:val="24"/>
          <w:lang w:eastAsia="ru-RU"/>
        </w:rPr>
        <w:t>В соответствии с ФГОС основная образовательная программа основного общего образования реализуется образовательным учреждением, в том числе, и через внеурочную деятельность.</w:t>
      </w:r>
    </w:p>
    <w:p w:rsidR="00C70CA2" w:rsidRPr="00C70CA2" w:rsidRDefault="00C70CA2" w:rsidP="00C70CA2">
      <w:pPr>
        <w:spacing w:after="0" w:line="240" w:lineRule="auto"/>
        <w:ind w:firstLine="708"/>
        <w:jc w:val="both"/>
        <w:rPr>
          <w:rFonts w:ascii="Times New Roman" w:hAnsi="Times New Roman"/>
          <w:bCs/>
          <w:sz w:val="24"/>
          <w:szCs w:val="24"/>
        </w:rPr>
      </w:pPr>
      <w:r w:rsidRPr="00C70CA2">
        <w:rPr>
          <w:rFonts w:ascii="Times New Roman" w:hAnsi="Times New Roman"/>
          <w:bCs/>
          <w:sz w:val="24"/>
          <w:szCs w:val="24"/>
        </w:rPr>
        <w:t xml:space="preserve">Под </w:t>
      </w:r>
      <w:r w:rsidRPr="00C70CA2">
        <w:rPr>
          <w:rFonts w:ascii="Times New Roman" w:hAnsi="Times New Roman"/>
          <w:b/>
          <w:bCs/>
          <w:sz w:val="24"/>
          <w:szCs w:val="24"/>
        </w:rPr>
        <w:t>внеурочной деятельностью</w:t>
      </w:r>
      <w:r w:rsidRPr="00C70CA2">
        <w:rPr>
          <w:rFonts w:ascii="Times New Roman" w:hAnsi="Times New Roman"/>
          <w:bCs/>
          <w:sz w:val="24"/>
          <w:szCs w:val="24"/>
        </w:rPr>
        <w:t xml:space="preserve"> понимается образовательная деятельность, осуществляемая в формах, отличных от урочной, и направленная на достижение планируемых результатов освоения Основной образовательной программы начального общего образования МБОУ «СОШ № 8» городского округа г.Стерлитамак РБ.</w:t>
      </w:r>
    </w:p>
    <w:p w:rsidR="00C70CA2" w:rsidRPr="00C70CA2" w:rsidRDefault="00C70CA2" w:rsidP="00C70CA2">
      <w:pPr>
        <w:spacing w:after="0" w:line="240" w:lineRule="auto"/>
        <w:ind w:firstLine="708"/>
        <w:jc w:val="both"/>
        <w:rPr>
          <w:rFonts w:ascii="Times New Roman" w:hAnsi="Times New Roman"/>
          <w:sz w:val="24"/>
          <w:szCs w:val="24"/>
        </w:rPr>
      </w:pPr>
      <w:r w:rsidRPr="00C70CA2">
        <w:rPr>
          <w:rFonts w:ascii="Times New Roman" w:hAnsi="Times New Roman"/>
          <w:sz w:val="24"/>
          <w:szCs w:val="24"/>
        </w:rPr>
        <w:t>Внеурочная деятельность является составной частью учебно-воспитательного процесса и одной из форм организации свободного времени учащихся. Настоящая программа создает условия для социального, культурного и профессионального самоопределения, творческой самореализации личности ребёнка, её интеграции в системе мировой и отечественной культур.</w:t>
      </w:r>
    </w:p>
    <w:p w:rsidR="00C70CA2" w:rsidRPr="00C70CA2" w:rsidRDefault="00C70CA2" w:rsidP="00C70CA2">
      <w:pPr>
        <w:spacing w:after="0" w:line="240" w:lineRule="auto"/>
        <w:ind w:firstLine="708"/>
        <w:jc w:val="both"/>
        <w:rPr>
          <w:rFonts w:ascii="Times New Roman" w:hAnsi="Times New Roman"/>
          <w:sz w:val="24"/>
          <w:szCs w:val="24"/>
        </w:rPr>
      </w:pPr>
      <w:r w:rsidRPr="00C70CA2">
        <w:rPr>
          <w:rFonts w:ascii="Times New Roman" w:hAnsi="Times New Roman"/>
          <w:sz w:val="24"/>
          <w:szCs w:val="24"/>
        </w:rPr>
        <w:t>Программа способствует более разностороннему раскрытию индивидуальных способностей ребёнка, которые не всегда удаётся раскрыть на уроке, развитию у детей интереса к различным видам деятельности, желанию активно участвовать в продуктивной, одобряемой обществом деятельности, умению самостоятельно организовать своё свободное время. Каждый вид внеклассной деятельности: творческой, познавательной, спортивной, трудовой, игровой – обогащает опыт коллективного взаимодействия школьников в определённом аспекте, что в своей совокупности даёт большой воспитательный эффект.</w:t>
      </w:r>
    </w:p>
    <w:p w:rsidR="00C70CA2" w:rsidRPr="00C70CA2" w:rsidRDefault="00C70CA2" w:rsidP="00C70CA2">
      <w:pPr>
        <w:spacing w:after="0" w:line="240" w:lineRule="auto"/>
        <w:ind w:firstLine="708"/>
        <w:jc w:val="both"/>
        <w:rPr>
          <w:rFonts w:ascii="Times New Roman" w:hAnsi="Times New Roman"/>
          <w:sz w:val="24"/>
          <w:szCs w:val="24"/>
        </w:rPr>
      </w:pPr>
      <w:r w:rsidRPr="00C70CA2">
        <w:rPr>
          <w:rFonts w:ascii="Times New Roman" w:hAnsi="Times New Roman"/>
          <w:sz w:val="24"/>
          <w:szCs w:val="24"/>
        </w:rPr>
        <w:t xml:space="preserve"> Внеурочная деятельность понимается преимущественно как деятельность, организуемая во внеурочное время для удовлетворения потребностей учащихся в </w:t>
      </w:r>
      <w:r w:rsidRPr="00C70CA2">
        <w:rPr>
          <w:rFonts w:ascii="Times New Roman" w:hAnsi="Times New Roman"/>
          <w:sz w:val="24"/>
          <w:szCs w:val="24"/>
        </w:rPr>
        <w:lastRenderedPageBreak/>
        <w:t xml:space="preserve">содержательном досуге, их участии в самоуправлении и общественно полезной деятельности. Правильно организованная система внеурочной деятельности представляет собой ту сферу, в условиях которой можно максимально развить или сформировать познавательные потребности и способности каждого учащегося, которая обеспечит воспитание свободной личности. Воспитание детей происходит в любой момент их деятельности. Однако наиболее продуктивно это воспитание осуществлять в свободное от обучения время. Часы, отводимые на внеурочную деятельность, используются по желанию учащихся и направлены на реализацию различных форм ее организации, отличных от урочной системы обучения. </w:t>
      </w:r>
    </w:p>
    <w:p w:rsidR="00C70CA2" w:rsidRPr="00C70CA2" w:rsidRDefault="00C70CA2" w:rsidP="00C70CA2">
      <w:pPr>
        <w:spacing w:after="0" w:line="240" w:lineRule="auto"/>
        <w:ind w:firstLine="708"/>
        <w:jc w:val="both"/>
        <w:rPr>
          <w:rFonts w:ascii="Times New Roman" w:hAnsi="Times New Roman"/>
          <w:bCs/>
          <w:sz w:val="24"/>
          <w:szCs w:val="24"/>
        </w:rPr>
      </w:pPr>
      <w:r w:rsidRPr="00C70CA2">
        <w:rPr>
          <w:rFonts w:ascii="Times New Roman" w:hAnsi="Times New Roman"/>
          <w:bCs/>
          <w:sz w:val="24"/>
          <w:szCs w:val="24"/>
        </w:rPr>
        <w:t>В МБОУ «СОШ № 8» городского округа г.Стерлитамак РБ содержание занятий, предусмотренных во внеурочной деятельности, осуществляется в таких формах как школьные кружки, спортивные секции,  научное общество учащихся, мероприятия, конференции, олимпиады, военно-патриотические спартакиады, экскурсии, соревнования, поисковые и научные исследования, диспуты, викторины, классные часы, общественно полезные практики и другие формы на добровольной основе в соответствии с выбором участников образовательных отношений.Посещая кружки и секции, учащиеся прекрасно адаптируются в среде сверстников, благодаря индивидуальной работе руководителя, глубже изучается материал. На занятиях руководители стараются раскрыть у учащихся такие способности, как организаторские, творческие, музыкальные, что играет немаловажную роль в духовном развитии подростков.</w:t>
      </w:r>
    </w:p>
    <w:p w:rsidR="00C70CA2" w:rsidRPr="00C70CA2" w:rsidRDefault="00C70CA2" w:rsidP="00C70CA2">
      <w:pPr>
        <w:spacing w:after="0" w:line="240" w:lineRule="auto"/>
        <w:ind w:firstLine="708"/>
        <w:jc w:val="both"/>
        <w:rPr>
          <w:rFonts w:ascii="Times New Roman" w:hAnsi="Times New Roman"/>
          <w:bCs/>
          <w:sz w:val="24"/>
          <w:szCs w:val="24"/>
        </w:rPr>
      </w:pPr>
      <w:r w:rsidRPr="00C70CA2">
        <w:rPr>
          <w:rFonts w:ascii="Times New Roman" w:hAnsi="Times New Roman"/>
          <w:bCs/>
          <w:sz w:val="24"/>
          <w:szCs w:val="24"/>
        </w:rPr>
        <w:t>При организации внеурочной деятельности обучающихся МБОУ «СОШ №8» городского округа г.Стерлитамак могут использоваться возможности организаций и учреждений дополнительного образования, культуры и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C70CA2" w:rsidRPr="00C70CA2" w:rsidRDefault="00C70CA2" w:rsidP="00C70CA2">
      <w:pPr>
        <w:spacing w:after="0" w:line="240" w:lineRule="auto"/>
        <w:ind w:firstLine="708"/>
        <w:jc w:val="both"/>
        <w:rPr>
          <w:rFonts w:ascii="Times New Roman" w:hAnsi="Times New Roman"/>
          <w:bCs/>
          <w:sz w:val="24"/>
          <w:szCs w:val="24"/>
        </w:rPr>
      </w:pPr>
      <w:r w:rsidRPr="00C70CA2">
        <w:rPr>
          <w:rFonts w:ascii="Times New Roman" w:hAnsi="Times New Roman"/>
          <w:bCs/>
          <w:sz w:val="24"/>
          <w:szCs w:val="24"/>
        </w:rPr>
        <w:t>Данная программа представляет собой вариант программы организации внеурочной деятельности школьников и предназначена для реализации в одном отдельно взятом классе. Программа предполагает равномерное распределение часов по неделям и проведение регулярных еженедельных внеурочных занятий со школьниками (10 ч в неделю). Программа состоит из 10 относительно самостоятельных разделов, каждый из которых предполагает организацию определённого вида внеурочной деятельности обучающихся 1-4 классов и направлена на решение своих собственных педагогических задач.</w:t>
      </w:r>
    </w:p>
    <w:p w:rsidR="00C70CA2" w:rsidRPr="00C70CA2" w:rsidRDefault="00C70CA2" w:rsidP="00C70CA2">
      <w:pPr>
        <w:spacing w:after="0" w:line="240" w:lineRule="auto"/>
        <w:ind w:firstLine="708"/>
        <w:jc w:val="both"/>
        <w:rPr>
          <w:rFonts w:ascii="Times New Roman" w:hAnsi="Times New Roman"/>
          <w:bCs/>
          <w:sz w:val="24"/>
          <w:szCs w:val="24"/>
        </w:rPr>
      </w:pPr>
      <w:r w:rsidRPr="00C70CA2">
        <w:rPr>
          <w:rFonts w:ascii="Times New Roman" w:hAnsi="Times New Roman"/>
          <w:bCs/>
          <w:sz w:val="24"/>
          <w:szCs w:val="24"/>
        </w:rPr>
        <w:t>Время, отведенное на внеурочную деятельность, не учитывается при определении максимально допустимой недельной нагрузки обучающихся и составляет не более 1</w:t>
      </w:r>
      <w:r w:rsidR="00696967">
        <w:rPr>
          <w:rFonts w:ascii="Times New Roman" w:hAnsi="Times New Roman"/>
          <w:bCs/>
          <w:sz w:val="24"/>
          <w:szCs w:val="24"/>
        </w:rPr>
        <w:t>7</w:t>
      </w:r>
      <w:r w:rsidRPr="00C70CA2">
        <w:rPr>
          <w:rFonts w:ascii="Times New Roman" w:hAnsi="Times New Roman"/>
          <w:bCs/>
          <w:sz w:val="24"/>
          <w:szCs w:val="24"/>
        </w:rPr>
        <w:t>50</w:t>
      </w:r>
      <w:r w:rsidRPr="00C70CA2">
        <w:rPr>
          <w:rFonts w:ascii="Times New Roman" w:hAnsi="Times New Roman"/>
          <w:bCs/>
          <w:sz w:val="24"/>
          <w:szCs w:val="24"/>
          <w:lang w:val="en-US"/>
        </w:rPr>
        <w:t> </w:t>
      </w:r>
      <w:r w:rsidRPr="00C70CA2">
        <w:rPr>
          <w:rFonts w:ascii="Times New Roman" w:hAnsi="Times New Roman"/>
          <w:bCs/>
          <w:sz w:val="24"/>
          <w:szCs w:val="24"/>
        </w:rPr>
        <w:t xml:space="preserve">часов за </w:t>
      </w:r>
      <w:r>
        <w:rPr>
          <w:rFonts w:ascii="Times New Roman" w:hAnsi="Times New Roman"/>
          <w:bCs/>
          <w:sz w:val="24"/>
          <w:szCs w:val="24"/>
        </w:rPr>
        <w:t xml:space="preserve">5 лет </w:t>
      </w:r>
      <w:r w:rsidRPr="00C70CA2">
        <w:rPr>
          <w:rFonts w:ascii="Times New Roman" w:hAnsi="Times New Roman"/>
          <w:bCs/>
          <w:sz w:val="24"/>
          <w:szCs w:val="24"/>
        </w:rPr>
        <w:t xml:space="preserve"> обучения. В зависимости от возможностей МБОУ «СОШ № 8» городского округа г.Стерлитамак РБ, особенностей окружающего социума внеурочная деятельность может осуществляться по различным схемам, в том числе:</w:t>
      </w:r>
    </w:p>
    <w:p w:rsidR="00C70CA2" w:rsidRPr="00C70CA2" w:rsidRDefault="00C70CA2" w:rsidP="00C70CA2">
      <w:pPr>
        <w:spacing w:after="0" w:line="240" w:lineRule="auto"/>
        <w:jc w:val="both"/>
        <w:rPr>
          <w:rFonts w:ascii="Times New Roman" w:hAnsi="Times New Roman"/>
          <w:bCs/>
          <w:sz w:val="24"/>
          <w:szCs w:val="24"/>
        </w:rPr>
      </w:pPr>
      <w:r w:rsidRPr="00C70CA2">
        <w:rPr>
          <w:rFonts w:ascii="Times New Roman" w:hAnsi="Times New Roman"/>
          <w:bCs/>
          <w:sz w:val="24"/>
          <w:szCs w:val="24"/>
        </w:rPr>
        <w:t>- непосредственно в образовательной организации;</w:t>
      </w:r>
    </w:p>
    <w:p w:rsidR="00C70CA2" w:rsidRPr="00C70CA2" w:rsidRDefault="00C70CA2" w:rsidP="00C70CA2">
      <w:pPr>
        <w:spacing w:after="0" w:line="240" w:lineRule="auto"/>
        <w:jc w:val="both"/>
        <w:rPr>
          <w:rFonts w:ascii="Times New Roman" w:hAnsi="Times New Roman"/>
          <w:bCs/>
          <w:sz w:val="24"/>
          <w:szCs w:val="24"/>
        </w:rPr>
      </w:pPr>
      <w:r w:rsidRPr="00C70CA2">
        <w:rPr>
          <w:rFonts w:ascii="Times New Roman" w:hAnsi="Times New Roman"/>
          <w:bCs/>
          <w:sz w:val="24"/>
          <w:szCs w:val="24"/>
        </w:rPr>
        <w:t>- совместно с организациями и учреждениями дополнительного образования детей, спортивными объектами, учреждениями культуры;</w:t>
      </w:r>
    </w:p>
    <w:p w:rsidR="00C70CA2" w:rsidRPr="00C70CA2" w:rsidRDefault="00C70CA2" w:rsidP="00C70CA2">
      <w:pPr>
        <w:spacing w:after="0" w:line="240" w:lineRule="auto"/>
        <w:jc w:val="both"/>
        <w:rPr>
          <w:rFonts w:ascii="Times New Roman" w:hAnsi="Times New Roman"/>
          <w:bCs/>
          <w:sz w:val="24"/>
          <w:szCs w:val="24"/>
        </w:rPr>
      </w:pPr>
      <w:r w:rsidRPr="00C70CA2">
        <w:rPr>
          <w:rFonts w:ascii="Times New Roman" w:hAnsi="Times New Roman"/>
          <w:bCs/>
          <w:sz w:val="24"/>
          <w:szCs w:val="24"/>
        </w:rPr>
        <w:t>- в сотрудничестве с другими организациями и с участием педагогов организации, осуществляющей образовательную деятельность (комбинированная схема).</w:t>
      </w:r>
    </w:p>
    <w:p w:rsidR="00C70CA2" w:rsidRPr="00C70CA2" w:rsidRDefault="00C70CA2" w:rsidP="00C70CA2">
      <w:pPr>
        <w:spacing w:after="0" w:line="240" w:lineRule="auto"/>
        <w:ind w:firstLine="708"/>
        <w:jc w:val="both"/>
        <w:rPr>
          <w:rFonts w:ascii="Times New Roman" w:hAnsi="Times New Roman"/>
          <w:bCs/>
          <w:sz w:val="24"/>
          <w:szCs w:val="24"/>
        </w:rPr>
      </w:pPr>
      <w:r w:rsidRPr="00C70CA2">
        <w:rPr>
          <w:rFonts w:ascii="Times New Roman" w:hAnsi="Times New Roman"/>
          <w:bCs/>
          <w:sz w:val="24"/>
          <w:szCs w:val="24"/>
        </w:rPr>
        <w:t>Основное преимущество организации внеурочной деятельности непосредственно в МБОУ «СОШ №8» городского округа г.Стерлитамак РБ заключается в создании условий для полноценного пребывания ребенка в образовательной организации в течение дня, содержательном единстве учебной, воспитательной и развивающей деятельности в рамках Основной образовательной программы образовательной организации.</w:t>
      </w:r>
    </w:p>
    <w:p w:rsidR="00C70CA2" w:rsidRPr="00C70CA2" w:rsidRDefault="00C70CA2" w:rsidP="00C70CA2">
      <w:pPr>
        <w:spacing w:after="0" w:line="240" w:lineRule="auto"/>
        <w:ind w:firstLine="708"/>
        <w:jc w:val="both"/>
        <w:rPr>
          <w:rFonts w:ascii="Times New Roman" w:hAnsi="Times New Roman"/>
          <w:bCs/>
          <w:sz w:val="24"/>
          <w:szCs w:val="24"/>
        </w:rPr>
      </w:pPr>
      <w:r w:rsidRPr="00C70CA2">
        <w:rPr>
          <w:rFonts w:ascii="Times New Roman" w:hAnsi="Times New Roman"/>
          <w:bCs/>
          <w:sz w:val="24"/>
          <w:szCs w:val="24"/>
        </w:rPr>
        <w:t xml:space="preserve">При организации внеурочной деятельности непосредственно в образовательной организации предполагается, что в этой работе принимают участие </w:t>
      </w:r>
      <w:r w:rsidRPr="00C70CA2">
        <w:rPr>
          <w:rFonts w:ascii="Times New Roman" w:hAnsi="Times New Roman"/>
          <w:bCs/>
          <w:sz w:val="24"/>
          <w:szCs w:val="24"/>
        </w:rPr>
        <w:lastRenderedPageBreak/>
        <w:t>все педагогические работники данной организации (учителя начальной школы, учителя­предметники, социальны</w:t>
      </w:r>
      <w:r w:rsidR="000C3F42">
        <w:rPr>
          <w:rFonts w:ascii="Times New Roman" w:hAnsi="Times New Roman"/>
          <w:bCs/>
          <w:sz w:val="24"/>
          <w:szCs w:val="24"/>
        </w:rPr>
        <w:t>й</w:t>
      </w:r>
      <w:r w:rsidRPr="00C70CA2">
        <w:rPr>
          <w:rFonts w:ascii="Times New Roman" w:hAnsi="Times New Roman"/>
          <w:bCs/>
          <w:sz w:val="24"/>
          <w:szCs w:val="24"/>
        </w:rPr>
        <w:t xml:space="preserve"> педагог, логопед, библиотекарь и</w:t>
      </w:r>
      <w:r w:rsidRPr="00C70CA2">
        <w:rPr>
          <w:rFonts w:ascii="Times New Roman" w:hAnsi="Times New Roman"/>
          <w:bCs/>
          <w:sz w:val="24"/>
          <w:szCs w:val="24"/>
          <w:lang w:val="en-US"/>
        </w:rPr>
        <w:t> </w:t>
      </w:r>
      <w:r w:rsidRPr="00C70CA2">
        <w:rPr>
          <w:rFonts w:ascii="Times New Roman" w:hAnsi="Times New Roman"/>
          <w:bCs/>
          <w:sz w:val="24"/>
          <w:szCs w:val="24"/>
        </w:rPr>
        <w:t>др.). Координирующую роль в организации внеурочной деятельности выполняет, как правило, классный руководитель, который взаимодействует с педагогическими работниками, организует систему отношений через разнообразные формы воспитательной деятельности коллектива, в том числе через органы самоуправления, обеспечивает внеурочную деятельность обучающихся в соответствии с их выбором.</w:t>
      </w:r>
    </w:p>
    <w:p w:rsidR="00C70CA2" w:rsidRPr="00C70CA2" w:rsidRDefault="00C70CA2" w:rsidP="00C70CA2">
      <w:pPr>
        <w:spacing w:after="0" w:line="240" w:lineRule="auto"/>
        <w:ind w:firstLine="708"/>
        <w:jc w:val="both"/>
        <w:rPr>
          <w:rFonts w:ascii="Times New Roman" w:hAnsi="Times New Roman"/>
          <w:bCs/>
          <w:sz w:val="24"/>
          <w:szCs w:val="24"/>
        </w:rPr>
      </w:pPr>
      <w:r w:rsidRPr="00C70CA2">
        <w:rPr>
          <w:rFonts w:ascii="Times New Roman" w:hAnsi="Times New Roman"/>
          <w:bCs/>
          <w:sz w:val="24"/>
          <w:szCs w:val="24"/>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w:t>
      </w:r>
    </w:p>
    <w:p w:rsidR="00C70CA2" w:rsidRPr="00C70CA2" w:rsidRDefault="00C70CA2" w:rsidP="00C70CA2">
      <w:pPr>
        <w:spacing w:after="0" w:line="240" w:lineRule="auto"/>
        <w:ind w:firstLine="708"/>
        <w:jc w:val="both"/>
        <w:rPr>
          <w:rFonts w:ascii="Times New Roman" w:hAnsi="Times New Roman"/>
          <w:bCs/>
          <w:sz w:val="24"/>
          <w:szCs w:val="24"/>
        </w:rPr>
      </w:pPr>
      <w:r w:rsidRPr="00C70CA2">
        <w:rPr>
          <w:rFonts w:ascii="Times New Roman" w:hAnsi="Times New Roman"/>
          <w:bCs/>
          <w:sz w:val="24"/>
          <w:szCs w:val="24"/>
        </w:rPr>
        <w:t>Связующим звеном между внеурочной деятельностью и дополнительным образованием детей выступают такие формы ее реализации, как факультативы, школьное научное общество, экологические и военно­патриотические отряды и</w:t>
      </w:r>
      <w:r w:rsidRPr="00C70CA2">
        <w:rPr>
          <w:rFonts w:ascii="Times New Roman" w:hAnsi="Times New Roman"/>
          <w:bCs/>
          <w:sz w:val="24"/>
          <w:szCs w:val="24"/>
          <w:lang w:val="en-US"/>
        </w:rPr>
        <w:t> </w:t>
      </w:r>
      <w:r w:rsidRPr="00C70CA2">
        <w:rPr>
          <w:rFonts w:ascii="Times New Roman" w:hAnsi="Times New Roman"/>
          <w:bCs/>
          <w:sz w:val="24"/>
          <w:szCs w:val="24"/>
        </w:rPr>
        <w:t>т.</w:t>
      </w:r>
      <w:r w:rsidRPr="00C70CA2">
        <w:rPr>
          <w:rFonts w:ascii="Times New Roman" w:hAnsi="Times New Roman"/>
          <w:bCs/>
          <w:sz w:val="24"/>
          <w:szCs w:val="24"/>
          <w:lang w:val="en-US"/>
        </w:rPr>
        <w:t> </w:t>
      </w:r>
      <w:r w:rsidRPr="00C70CA2">
        <w:rPr>
          <w:rFonts w:ascii="Times New Roman" w:hAnsi="Times New Roman"/>
          <w:bCs/>
          <w:sz w:val="24"/>
          <w:szCs w:val="24"/>
        </w:rPr>
        <w:t>д.</w:t>
      </w:r>
    </w:p>
    <w:p w:rsidR="00C70CA2" w:rsidRPr="00C70CA2" w:rsidRDefault="00C70CA2" w:rsidP="00C70CA2">
      <w:pPr>
        <w:spacing w:after="0" w:line="240" w:lineRule="auto"/>
        <w:ind w:firstLine="708"/>
        <w:jc w:val="both"/>
        <w:rPr>
          <w:rFonts w:ascii="Times New Roman" w:hAnsi="Times New Roman"/>
          <w:bCs/>
          <w:sz w:val="24"/>
          <w:szCs w:val="24"/>
        </w:rPr>
      </w:pPr>
      <w:r w:rsidRPr="00C70CA2">
        <w:rPr>
          <w:rFonts w:ascii="Times New Roman" w:hAnsi="Times New Roman"/>
          <w:bCs/>
          <w:sz w:val="24"/>
          <w:szCs w:val="24"/>
        </w:rPr>
        <w:t>Основное преимущество совместной организации внеурочной деятельности заключается в предоставлении широкого выбора занятий для ребенка на основе спектра направлений детских объединений по интересам, возможности свободного самоопределения ребенка, привлечения к осуществлению внеурочной деятельности квалифицированных специалистов, а также практико­ориентированной и деятельностной основы организации образовательной деятельности.</w:t>
      </w:r>
    </w:p>
    <w:p w:rsidR="00C70CA2" w:rsidRPr="00C70CA2" w:rsidRDefault="00C70CA2" w:rsidP="00C70CA2">
      <w:pPr>
        <w:spacing w:after="0" w:line="240" w:lineRule="auto"/>
        <w:ind w:firstLine="708"/>
        <w:jc w:val="both"/>
        <w:rPr>
          <w:rFonts w:ascii="Times New Roman" w:hAnsi="Times New Roman"/>
          <w:bCs/>
          <w:sz w:val="24"/>
          <w:szCs w:val="24"/>
        </w:rPr>
      </w:pPr>
      <w:r w:rsidRPr="00C70CA2">
        <w:rPr>
          <w:rFonts w:ascii="Times New Roman" w:hAnsi="Times New Roman"/>
          <w:bCs/>
          <w:sz w:val="24"/>
          <w:szCs w:val="24"/>
        </w:rPr>
        <w:t>При взаимодействии образовательной организации с другими организациями создаются общее программно­методическое пространство, рабочие программы курсов внеурочной деятельности, которые должны быть сориентированы на планируемые результаты освоения основной образовательной программы начального общего образования конкретной образовательной организации.</w:t>
      </w:r>
    </w:p>
    <w:p w:rsidR="00C70CA2" w:rsidRPr="00C70CA2" w:rsidRDefault="00C70CA2" w:rsidP="00C70CA2">
      <w:pPr>
        <w:spacing w:after="0" w:line="240" w:lineRule="auto"/>
        <w:ind w:firstLine="708"/>
        <w:jc w:val="both"/>
        <w:rPr>
          <w:rFonts w:ascii="Times New Roman" w:hAnsi="Times New Roman"/>
          <w:sz w:val="24"/>
          <w:szCs w:val="24"/>
        </w:rPr>
      </w:pPr>
      <w:r w:rsidRPr="00C70CA2">
        <w:rPr>
          <w:rFonts w:ascii="Times New Roman" w:hAnsi="Times New Roman"/>
          <w:sz w:val="24"/>
          <w:szCs w:val="24"/>
        </w:rPr>
        <w:t>Внеурочная деятельность направлена на развитие воспитательных результатов:</w:t>
      </w:r>
    </w:p>
    <w:p w:rsidR="00C70CA2" w:rsidRPr="00C70CA2" w:rsidRDefault="00C70CA2" w:rsidP="004446D0">
      <w:pPr>
        <w:numPr>
          <w:ilvl w:val="0"/>
          <w:numId w:val="128"/>
        </w:numPr>
        <w:spacing w:after="0" w:line="240" w:lineRule="auto"/>
        <w:jc w:val="both"/>
        <w:rPr>
          <w:rFonts w:ascii="Times New Roman" w:hAnsi="Times New Roman"/>
          <w:sz w:val="24"/>
          <w:szCs w:val="24"/>
        </w:rPr>
      </w:pPr>
      <w:r w:rsidRPr="00C70CA2">
        <w:rPr>
          <w:rFonts w:ascii="Times New Roman" w:hAnsi="Times New Roman"/>
          <w:sz w:val="24"/>
          <w:szCs w:val="24"/>
        </w:rPr>
        <w:t>приобретение учащимися социального опыта;</w:t>
      </w:r>
    </w:p>
    <w:p w:rsidR="00C70CA2" w:rsidRPr="00C70CA2" w:rsidRDefault="00C70CA2" w:rsidP="004446D0">
      <w:pPr>
        <w:numPr>
          <w:ilvl w:val="0"/>
          <w:numId w:val="128"/>
        </w:numPr>
        <w:spacing w:after="0" w:line="240" w:lineRule="auto"/>
        <w:jc w:val="both"/>
        <w:rPr>
          <w:rFonts w:ascii="Times New Roman" w:hAnsi="Times New Roman"/>
          <w:sz w:val="24"/>
          <w:szCs w:val="24"/>
        </w:rPr>
      </w:pPr>
      <w:r w:rsidRPr="00C70CA2">
        <w:rPr>
          <w:rFonts w:ascii="Times New Roman" w:hAnsi="Times New Roman"/>
          <w:sz w:val="24"/>
          <w:szCs w:val="24"/>
        </w:rPr>
        <w:t>формирование положительного отношения к базовым общественным ценностям;</w:t>
      </w:r>
    </w:p>
    <w:p w:rsidR="00C70CA2" w:rsidRPr="00C70CA2" w:rsidRDefault="00C70CA2" w:rsidP="004446D0">
      <w:pPr>
        <w:numPr>
          <w:ilvl w:val="0"/>
          <w:numId w:val="128"/>
        </w:numPr>
        <w:spacing w:after="0" w:line="240" w:lineRule="auto"/>
        <w:jc w:val="both"/>
        <w:rPr>
          <w:rFonts w:ascii="Times New Roman" w:hAnsi="Times New Roman"/>
          <w:sz w:val="24"/>
          <w:szCs w:val="24"/>
        </w:rPr>
      </w:pPr>
      <w:r w:rsidRPr="00C70CA2">
        <w:rPr>
          <w:rFonts w:ascii="Times New Roman" w:hAnsi="Times New Roman"/>
          <w:sz w:val="24"/>
          <w:szCs w:val="24"/>
        </w:rPr>
        <w:t>приобретение школьниками опыта самостоятельного общественного действия.</w:t>
      </w:r>
    </w:p>
    <w:p w:rsidR="00696967" w:rsidRPr="00B81B78" w:rsidRDefault="00696967" w:rsidP="00696967">
      <w:pPr>
        <w:pStyle w:val="2b"/>
        <w:shd w:val="clear" w:color="auto" w:fill="auto"/>
        <w:tabs>
          <w:tab w:val="left" w:pos="1134"/>
        </w:tabs>
        <w:spacing w:line="240" w:lineRule="auto"/>
        <w:ind w:right="-1"/>
        <w:rPr>
          <w:rFonts w:eastAsia="TimesNewRomanPSMT"/>
          <w:b/>
          <w:sz w:val="24"/>
          <w:szCs w:val="24"/>
          <w:lang w:val="tt-RU"/>
        </w:rPr>
      </w:pPr>
      <w:r w:rsidRPr="00B81B78">
        <w:rPr>
          <w:sz w:val="24"/>
          <w:szCs w:val="24"/>
        </w:rPr>
        <w:t xml:space="preserve">План внеурочной деятельности </w:t>
      </w:r>
      <w:r>
        <w:rPr>
          <w:sz w:val="24"/>
          <w:szCs w:val="24"/>
        </w:rPr>
        <w:t xml:space="preserve">МБОУ «СОШ № 8»городского окурга г.Стерлитамак РБ </w:t>
      </w:r>
      <w:r w:rsidRPr="00B81B78">
        <w:rPr>
          <w:sz w:val="24"/>
          <w:szCs w:val="24"/>
        </w:rPr>
        <w:t xml:space="preserve">определяет состав и структуру направлений, формы организации, объём внеурочной деятельности для </w:t>
      </w:r>
      <w:r>
        <w:rPr>
          <w:sz w:val="24"/>
          <w:szCs w:val="24"/>
        </w:rPr>
        <w:t>об</w:t>
      </w:r>
      <w:r w:rsidRPr="00B81B78">
        <w:rPr>
          <w:sz w:val="24"/>
          <w:szCs w:val="24"/>
        </w:rPr>
        <w:t>уча</w:t>
      </w:r>
      <w:r>
        <w:rPr>
          <w:sz w:val="24"/>
          <w:szCs w:val="24"/>
        </w:rPr>
        <w:t>ю</w:t>
      </w:r>
      <w:r w:rsidRPr="00B81B78">
        <w:rPr>
          <w:sz w:val="24"/>
          <w:szCs w:val="24"/>
        </w:rPr>
        <w:t xml:space="preserve">щихся на ступени основного  общего образования  с учетом интересов </w:t>
      </w:r>
      <w:r>
        <w:rPr>
          <w:sz w:val="24"/>
          <w:szCs w:val="24"/>
        </w:rPr>
        <w:t>об</w:t>
      </w:r>
      <w:r w:rsidRPr="00B81B78">
        <w:rPr>
          <w:sz w:val="24"/>
          <w:szCs w:val="24"/>
        </w:rPr>
        <w:t>уча</w:t>
      </w:r>
      <w:r>
        <w:rPr>
          <w:sz w:val="24"/>
          <w:szCs w:val="24"/>
        </w:rPr>
        <w:t>ю</w:t>
      </w:r>
      <w:r w:rsidRPr="00B81B78">
        <w:rPr>
          <w:sz w:val="24"/>
          <w:szCs w:val="24"/>
        </w:rPr>
        <w:t xml:space="preserve">щихся и возможностей </w:t>
      </w:r>
      <w:r>
        <w:rPr>
          <w:sz w:val="24"/>
          <w:szCs w:val="24"/>
        </w:rPr>
        <w:t>Учреждения</w:t>
      </w:r>
      <w:r w:rsidRPr="00B81B78">
        <w:rPr>
          <w:sz w:val="24"/>
          <w:szCs w:val="24"/>
        </w:rPr>
        <w:t xml:space="preserve">. </w:t>
      </w:r>
    </w:p>
    <w:p w:rsidR="00696967" w:rsidRPr="007546B5" w:rsidRDefault="00696967" w:rsidP="00696967">
      <w:pPr>
        <w:spacing w:after="0" w:line="240" w:lineRule="auto"/>
        <w:ind w:firstLine="567"/>
        <w:jc w:val="both"/>
        <w:rPr>
          <w:rFonts w:ascii="Times New Roman" w:hAnsi="Times New Roman"/>
          <w:sz w:val="24"/>
          <w:szCs w:val="24"/>
        </w:rPr>
      </w:pPr>
      <w:r w:rsidRPr="007546B5">
        <w:rPr>
          <w:rFonts w:ascii="Times New Roman" w:hAnsi="Times New Roman"/>
          <w:sz w:val="24"/>
          <w:szCs w:val="24"/>
        </w:rPr>
        <w:t xml:space="preserve">План внеурочной деятельности обеспечивает реализацию индивидуальных потребностей учащихся. </w:t>
      </w:r>
    </w:p>
    <w:p w:rsidR="00696967" w:rsidRPr="00696967" w:rsidRDefault="00696967" w:rsidP="00696967">
      <w:pPr>
        <w:spacing w:after="0" w:line="240" w:lineRule="auto"/>
        <w:ind w:firstLine="567"/>
        <w:jc w:val="both"/>
        <w:rPr>
          <w:rFonts w:ascii="Times New Roman" w:hAnsi="Times New Roman"/>
          <w:sz w:val="24"/>
        </w:rPr>
      </w:pPr>
      <w:r w:rsidRPr="00696967">
        <w:rPr>
          <w:rFonts w:ascii="Times New Roman" w:hAnsi="Times New Roman"/>
          <w:sz w:val="24"/>
        </w:rPr>
        <w:t>Чередование учебной и внеурочной деятельности в рамках реализации основной образовательной программы начального общего образования определяет организация, осуществляющая образовательную деятельность.</w:t>
      </w:r>
    </w:p>
    <w:p w:rsidR="00C70CA2" w:rsidRDefault="002E4170" w:rsidP="00C70CA2">
      <w:pPr>
        <w:spacing w:after="0" w:line="240" w:lineRule="auto"/>
        <w:ind w:firstLine="708"/>
        <w:jc w:val="both"/>
        <w:rPr>
          <w:rFonts w:ascii="Times New Roman" w:hAnsi="Times New Roman"/>
        </w:rPr>
      </w:pPr>
      <w:r w:rsidRPr="00D126F2">
        <w:rPr>
          <w:rFonts w:ascii="Times New Roman" w:hAnsi="Times New Roman"/>
        </w:rPr>
        <w:t xml:space="preserve">    Внеурочная деятельность позволяет в полной мере реализовать требования федеральных государственных образовательных стандартов общего образования.</w:t>
      </w:r>
    </w:p>
    <w:p w:rsidR="002E4170" w:rsidRPr="00C70CA2" w:rsidRDefault="002E4170" w:rsidP="00C70CA2">
      <w:pPr>
        <w:spacing w:after="0" w:line="240" w:lineRule="auto"/>
        <w:ind w:firstLine="708"/>
        <w:jc w:val="both"/>
        <w:rPr>
          <w:rFonts w:ascii="Times New Roman" w:hAnsi="Times New Roman"/>
          <w:sz w:val="24"/>
          <w:szCs w:val="24"/>
        </w:rPr>
      </w:pPr>
    </w:p>
    <w:p w:rsidR="00C70CA2" w:rsidRPr="00BC666E" w:rsidRDefault="00C70CA2" w:rsidP="004446D0">
      <w:pPr>
        <w:pStyle w:val="a8"/>
        <w:numPr>
          <w:ilvl w:val="2"/>
          <w:numId w:val="135"/>
        </w:numPr>
        <w:rPr>
          <w:rFonts w:ascii="Times New Roman" w:hAnsi="Times New Roman"/>
          <w:b/>
          <w:bCs/>
        </w:rPr>
      </w:pPr>
      <w:r w:rsidRPr="00BC666E">
        <w:rPr>
          <w:rFonts w:ascii="Times New Roman" w:hAnsi="Times New Roman"/>
          <w:b/>
          <w:bCs/>
        </w:rPr>
        <w:t>Цель и задачи внеурочной деятельности</w:t>
      </w:r>
    </w:p>
    <w:p w:rsidR="00C70CA2" w:rsidRPr="00C70CA2" w:rsidRDefault="00C70CA2" w:rsidP="00C70CA2">
      <w:pPr>
        <w:spacing w:after="0" w:line="240" w:lineRule="auto"/>
        <w:jc w:val="both"/>
        <w:rPr>
          <w:rFonts w:ascii="Times New Roman" w:hAnsi="Times New Roman"/>
          <w:bCs/>
          <w:sz w:val="24"/>
          <w:szCs w:val="24"/>
        </w:rPr>
      </w:pPr>
      <w:r w:rsidRPr="00C70CA2">
        <w:rPr>
          <w:rFonts w:ascii="Times New Roman" w:hAnsi="Times New Roman"/>
          <w:b/>
          <w:bCs/>
          <w:sz w:val="24"/>
          <w:szCs w:val="24"/>
        </w:rPr>
        <w:t>Цели</w:t>
      </w:r>
      <w:r w:rsidRPr="00C70CA2">
        <w:rPr>
          <w:rFonts w:ascii="Times New Roman" w:hAnsi="Times New Roman"/>
          <w:bCs/>
          <w:sz w:val="24"/>
          <w:szCs w:val="24"/>
        </w:rPr>
        <w:t xml:space="preserve"> организации внеурочной деятельности на уровне основного  общего образования: </w:t>
      </w:r>
    </w:p>
    <w:p w:rsidR="00C70CA2" w:rsidRPr="00C70CA2" w:rsidRDefault="00C70CA2" w:rsidP="004446D0">
      <w:pPr>
        <w:numPr>
          <w:ilvl w:val="0"/>
          <w:numId w:val="130"/>
        </w:numPr>
        <w:spacing w:after="0" w:line="240" w:lineRule="auto"/>
        <w:jc w:val="both"/>
        <w:rPr>
          <w:rFonts w:ascii="Times New Roman" w:hAnsi="Times New Roman"/>
          <w:bCs/>
          <w:sz w:val="24"/>
          <w:szCs w:val="24"/>
        </w:rPr>
      </w:pPr>
      <w:r w:rsidRPr="00C70CA2">
        <w:rPr>
          <w:rFonts w:ascii="Times New Roman" w:hAnsi="Times New Roman"/>
          <w:bCs/>
          <w:sz w:val="24"/>
          <w:szCs w:val="24"/>
        </w:rPr>
        <w:t xml:space="preserve">обеспечение соответствующей возрасту адаптации ребенка в образовательной организации, </w:t>
      </w:r>
    </w:p>
    <w:p w:rsidR="00C70CA2" w:rsidRPr="00C70CA2" w:rsidRDefault="00C70CA2" w:rsidP="004446D0">
      <w:pPr>
        <w:numPr>
          <w:ilvl w:val="0"/>
          <w:numId w:val="130"/>
        </w:numPr>
        <w:spacing w:after="0" w:line="240" w:lineRule="auto"/>
        <w:jc w:val="both"/>
        <w:rPr>
          <w:rFonts w:ascii="Times New Roman" w:hAnsi="Times New Roman"/>
          <w:sz w:val="24"/>
          <w:szCs w:val="24"/>
        </w:rPr>
      </w:pPr>
      <w:r w:rsidRPr="00C70CA2">
        <w:rPr>
          <w:rFonts w:ascii="Times New Roman" w:hAnsi="Times New Roman"/>
          <w:bCs/>
          <w:sz w:val="24"/>
          <w:szCs w:val="24"/>
        </w:rPr>
        <w:t xml:space="preserve">создание благоприятных условий для развития ребенка, </w:t>
      </w:r>
      <w:r w:rsidRPr="00C70CA2">
        <w:rPr>
          <w:rFonts w:ascii="Times New Roman" w:hAnsi="Times New Roman"/>
          <w:sz w:val="24"/>
          <w:szCs w:val="24"/>
        </w:rPr>
        <w:t xml:space="preserve">для достижения учащимися необходимого для жизни в обществе социального опыта и формирования принимаемой обществом системы ценностей, </w:t>
      </w:r>
    </w:p>
    <w:p w:rsidR="00C70CA2" w:rsidRPr="008C2104" w:rsidRDefault="00C70CA2" w:rsidP="004446D0">
      <w:pPr>
        <w:numPr>
          <w:ilvl w:val="0"/>
          <w:numId w:val="130"/>
        </w:numPr>
        <w:spacing w:after="0" w:line="240" w:lineRule="auto"/>
        <w:jc w:val="both"/>
        <w:rPr>
          <w:rFonts w:ascii="Times New Roman" w:hAnsi="Times New Roman"/>
          <w:sz w:val="24"/>
          <w:szCs w:val="24"/>
        </w:rPr>
      </w:pPr>
      <w:r w:rsidRPr="00C70CA2">
        <w:rPr>
          <w:rFonts w:ascii="Times New Roman" w:hAnsi="Times New Roman"/>
          <w:bCs/>
          <w:sz w:val="24"/>
          <w:szCs w:val="24"/>
        </w:rPr>
        <w:t xml:space="preserve">учет его возрастных и индивидуальных особенностей, </w:t>
      </w:r>
    </w:p>
    <w:p w:rsidR="008C2104" w:rsidRDefault="008C2104" w:rsidP="004446D0">
      <w:pPr>
        <w:numPr>
          <w:ilvl w:val="0"/>
          <w:numId w:val="130"/>
        </w:numPr>
        <w:spacing w:after="0" w:line="240" w:lineRule="auto"/>
        <w:jc w:val="both"/>
        <w:rPr>
          <w:rFonts w:ascii="Times New Roman" w:hAnsi="Times New Roman"/>
          <w:sz w:val="24"/>
          <w:szCs w:val="24"/>
        </w:rPr>
      </w:pPr>
      <w:r w:rsidRPr="008C2104">
        <w:rPr>
          <w:rFonts w:ascii="Times New Roman" w:hAnsi="Times New Roman"/>
          <w:sz w:val="24"/>
          <w:szCs w:val="24"/>
        </w:rPr>
        <w:t>создание условий для проявления и развития ребенком своих интересов на основе свободного выбора</w:t>
      </w:r>
      <w:r>
        <w:rPr>
          <w:rFonts w:ascii="Times New Roman" w:hAnsi="Times New Roman"/>
          <w:sz w:val="24"/>
          <w:szCs w:val="24"/>
        </w:rPr>
        <w:t>,</w:t>
      </w:r>
    </w:p>
    <w:p w:rsidR="008C2104" w:rsidRPr="008C2104" w:rsidRDefault="008C2104" w:rsidP="004446D0">
      <w:pPr>
        <w:numPr>
          <w:ilvl w:val="0"/>
          <w:numId w:val="130"/>
        </w:numPr>
        <w:spacing w:after="0" w:line="240" w:lineRule="auto"/>
        <w:jc w:val="both"/>
        <w:rPr>
          <w:rFonts w:ascii="Times New Roman" w:hAnsi="Times New Roman"/>
          <w:sz w:val="24"/>
          <w:szCs w:val="24"/>
        </w:rPr>
      </w:pPr>
      <w:r w:rsidRPr="00B81B78">
        <w:rPr>
          <w:rFonts w:ascii="Times New Roman" w:hAnsi="Times New Roman"/>
          <w:sz w:val="24"/>
          <w:szCs w:val="24"/>
        </w:rPr>
        <w:lastRenderedPageBreak/>
        <w:t>постижения духовно-нравственных ценностей и культурных традиций</w:t>
      </w:r>
      <w:r>
        <w:rPr>
          <w:rFonts w:ascii="Times New Roman" w:hAnsi="Times New Roman"/>
          <w:sz w:val="24"/>
          <w:szCs w:val="24"/>
        </w:rPr>
        <w:t xml:space="preserve"> и </w:t>
      </w:r>
      <w:r w:rsidRPr="008C2104">
        <w:rPr>
          <w:rFonts w:ascii="Times New Roman" w:hAnsi="Times New Roman"/>
          <w:sz w:val="24"/>
          <w:szCs w:val="24"/>
        </w:rPr>
        <w:t xml:space="preserve">удовлетворения потребностей </w:t>
      </w:r>
      <w:r>
        <w:rPr>
          <w:rFonts w:ascii="Times New Roman" w:hAnsi="Times New Roman"/>
          <w:sz w:val="24"/>
          <w:szCs w:val="24"/>
        </w:rPr>
        <w:t>учащихся</w:t>
      </w:r>
      <w:r w:rsidRPr="00B81B78">
        <w:rPr>
          <w:rFonts w:ascii="Times New Roman" w:hAnsi="Times New Roman"/>
          <w:sz w:val="24"/>
          <w:szCs w:val="24"/>
        </w:rPr>
        <w:t xml:space="preserve"> в содержательном досуге, их участия в самоуправлении и общественно-полезной деятельности.</w:t>
      </w:r>
    </w:p>
    <w:p w:rsidR="00C70CA2" w:rsidRPr="00C70CA2" w:rsidRDefault="00C70CA2" w:rsidP="00C70CA2">
      <w:pPr>
        <w:spacing w:after="0" w:line="240" w:lineRule="auto"/>
        <w:ind w:firstLine="708"/>
        <w:jc w:val="both"/>
        <w:rPr>
          <w:rFonts w:ascii="Times New Roman" w:hAnsi="Times New Roman"/>
          <w:sz w:val="24"/>
          <w:szCs w:val="24"/>
        </w:rPr>
      </w:pPr>
      <w:r w:rsidRPr="00C70CA2">
        <w:rPr>
          <w:rFonts w:ascii="Times New Roman" w:hAnsi="Times New Roman"/>
          <w:b/>
          <w:bCs/>
          <w:sz w:val="24"/>
          <w:szCs w:val="24"/>
        </w:rPr>
        <w:t xml:space="preserve">Задачи </w:t>
      </w:r>
      <w:r w:rsidRPr="00C70CA2">
        <w:rPr>
          <w:rFonts w:ascii="Times New Roman" w:hAnsi="Times New Roman"/>
          <w:sz w:val="24"/>
          <w:szCs w:val="24"/>
        </w:rPr>
        <w:t>внеурочной деятельности:</w:t>
      </w:r>
    </w:p>
    <w:p w:rsidR="00C70CA2" w:rsidRPr="008C2104" w:rsidRDefault="00C70CA2" w:rsidP="00C70CA2">
      <w:pPr>
        <w:widowControl w:val="0"/>
        <w:autoSpaceDE w:val="0"/>
        <w:autoSpaceDN w:val="0"/>
        <w:adjustRightInd w:val="0"/>
        <w:spacing w:after="0" w:line="240" w:lineRule="auto"/>
        <w:jc w:val="both"/>
        <w:rPr>
          <w:rFonts w:ascii="Times New Roman" w:hAnsi="Times New Roman"/>
          <w:sz w:val="24"/>
        </w:rPr>
      </w:pPr>
      <w:r>
        <w:rPr>
          <w:rFonts w:ascii="Times New Roman" w:hAnsi="Times New Roman"/>
        </w:rPr>
        <w:t>-</w:t>
      </w:r>
      <w:r w:rsidRPr="008C2104">
        <w:rPr>
          <w:rFonts w:ascii="Times New Roman" w:hAnsi="Times New Roman"/>
          <w:sz w:val="24"/>
        </w:rPr>
        <w:t>организовать общественно-полезную и досуговую деятельность учащихся совместно с общественными организациями, клубами, библиотеками, семьями учащихся;</w:t>
      </w:r>
    </w:p>
    <w:p w:rsidR="00C70CA2" w:rsidRPr="008C2104" w:rsidRDefault="00C70CA2" w:rsidP="00C70CA2">
      <w:pPr>
        <w:widowControl w:val="0"/>
        <w:autoSpaceDE w:val="0"/>
        <w:autoSpaceDN w:val="0"/>
        <w:adjustRightInd w:val="0"/>
        <w:spacing w:after="0" w:line="240" w:lineRule="auto"/>
        <w:jc w:val="both"/>
        <w:rPr>
          <w:rFonts w:ascii="Times New Roman" w:hAnsi="Times New Roman"/>
          <w:sz w:val="24"/>
        </w:rPr>
      </w:pPr>
      <w:r w:rsidRPr="008C2104">
        <w:rPr>
          <w:rFonts w:ascii="Times New Roman" w:hAnsi="Times New Roman"/>
          <w:sz w:val="24"/>
        </w:rPr>
        <w:t>-формировать навыки позитивного общения;</w:t>
      </w:r>
    </w:p>
    <w:p w:rsidR="00C70CA2" w:rsidRPr="008C2104" w:rsidRDefault="00C70CA2" w:rsidP="00C70CA2">
      <w:pPr>
        <w:widowControl w:val="0"/>
        <w:autoSpaceDE w:val="0"/>
        <w:autoSpaceDN w:val="0"/>
        <w:adjustRightInd w:val="0"/>
        <w:spacing w:after="0" w:line="240" w:lineRule="auto"/>
        <w:jc w:val="both"/>
        <w:rPr>
          <w:rFonts w:ascii="Times New Roman" w:hAnsi="Times New Roman"/>
          <w:sz w:val="24"/>
        </w:rPr>
      </w:pPr>
      <w:r w:rsidRPr="008C2104">
        <w:rPr>
          <w:rFonts w:ascii="Times New Roman" w:hAnsi="Times New Roman"/>
          <w:sz w:val="24"/>
        </w:rPr>
        <w:t>-развивать навыки организации и осуществления сотрудничества с педагогами, сверстниками, родителями, старшими детьми в решении общих проблем;</w:t>
      </w:r>
    </w:p>
    <w:p w:rsidR="00C70CA2" w:rsidRPr="008C2104" w:rsidRDefault="00C70CA2" w:rsidP="00C70CA2">
      <w:pPr>
        <w:widowControl w:val="0"/>
        <w:autoSpaceDE w:val="0"/>
        <w:autoSpaceDN w:val="0"/>
        <w:adjustRightInd w:val="0"/>
        <w:spacing w:after="0" w:line="240" w:lineRule="auto"/>
        <w:jc w:val="both"/>
        <w:rPr>
          <w:rFonts w:ascii="Times New Roman" w:hAnsi="Times New Roman"/>
          <w:sz w:val="24"/>
        </w:rPr>
      </w:pPr>
      <w:r w:rsidRPr="008C2104">
        <w:rPr>
          <w:rFonts w:ascii="Times New Roman" w:hAnsi="Times New Roman"/>
          <w:sz w:val="24"/>
        </w:rPr>
        <w:t>-воспитывать трудолюбие, способности к преодолению трудностей, целеустремленность и настойчивость в достижении результата;</w:t>
      </w:r>
    </w:p>
    <w:p w:rsidR="00C70CA2" w:rsidRPr="008C2104" w:rsidRDefault="00C70CA2" w:rsidP="00C70CA2">
      <w:pPr>
        <w:widowControl w:val="0"/>
        <w:autoSpaceDE w:val="0"/>
        <w:autoSpaceDN w:val="0"/>
        <w:adjustRightInd w:val="0"/>
        <w:spacing w:after="0" w:line="240" w:lineRule="auto"/>
        <w:jc w:val="both"/>
        <w:rPr>
          <w:rFonts w:ascii="Times New Roman" w:hAnsi="Times New Roman"/>
          <w:sz w:val="24"/>
        </w:rPr>
      </w:pPr>
      <w:r w:rsidRPr="008C2104">
        <w:rPr>
          <w:rFonts w:ascii="Times New Roman" w:hAnsi="Times New Roman"/>
          <w:sz w:val="24"/>
        </w:rPr>
        <w:t>-развивать позитивное отношение к базовым общественным ценностям (человек, семья, Отечество, природа, мир, знания, труд, культура).</w:t>
      </w:r>
    </w:p>
    <w:p w:rsidR="00C70CA2" w:rsidRPr="00C70CA2" w:rsidRDefault="00C70CA2" w:rsidP="00C70CA2">
      <w:pPr>
        <w:spacing w:after="0" w:line="240" w:lineRule="auto"/>
        <w:ind w:firstLine="708"/>
        <w:jc w:val="both"/>
        <w:rPr>
          <w:rFonts w:ascii="Times New Roman" w:hAnsi="Times New Roman"/>
          <w:sz w:val="24"/>
          <w:szCs w:val="24"/>
        </w:rPr>
      </w:pPr>
    </w:p>
    <w:p w:rsidR="00C70CA2" w:rsidRPr="00C70CA2" w:rsidRDefault="00BC666E" w:rsidP="00BC666E">
      <w:pPr>
        <w:spacing w:after="0" w:line="240" w:lineRule="auto"/>
        <w:rPr>
          <w:rFonts w:ascii="Times New Roman" w:hAnsi="Times New Roman"/>
          <w:b/>
          <w:bCs/>
          <w:sz w:val="24"/>
          <w:szCs w:val="24"/>
        </w:rPr>
      </w:pPr>
      <w:r>
        <w:rPr>
          <w:rFonts w:ascii="Times New Roman" w:hAnsi="Times New Roman"/>
          <w:b/>
          <w:bCs/>
          <w:sz w:val="24"/>
          <w:szCs w:val="24"/>
        </w:rPr>
        <w:t>3.3.3.</w:t>
      </w:r>
      <w:r w:rsidR="00C70CA2" w:rsidRPr="00C70CA2">
        <w:rPr>
          <w:rFonts w:ascii="Times New Roman" w:hAnsi="Times New Roman"/>
          <w:b/>
          <w:bCs/>
          <w:sz w:val="24"/>
          <w:szCs w:val="24"/>
        </w:rPr>
        <w:t>Принципы программы:</w:t>
      </w:r>
    </w:p>
    <w:p w:rsidR="00C70CA2" w:rsidRPr="00C70CA2" w:rsidRDefault="00C70CA2" w:rsidP="004446D0">
      <w:pPr>
        <w:numPr>
          <w:ilvl w:val="0"/>
          <w:numId w:val="129"/>
        </w:numPr>
        <w:spacing w:after="0" w:line="240" w:lineRule="auto"/>
        <w:jc w:val="both"/>
        <w:rPr>
          <w:rFonts w:ascii="Times New Roman" w:hAnsi="Times New Roman"/>
          <w:sz w:val="24"/>
          <w:szCs w:val="24"/>
        </w:rPr>
      </w:pPr>
      <w:r w:rsidRPr="00C70CA2">
        <w:rPr>
          <w:rFonts w:ascii="Times New Roman" w:hAnsi="Times New Roman"/>
          <w:sz w:val="24"/>
          <w:szCs w:val="24"/>
        </w:rPr>
        <w:t>включение учащихся в активную деятельность;</w:t>
      </w:r>
    </w:p>
    <w:p w:rsidR="00C70CA2" w:rsidRPr="00C70CA2" w:rsidRDefault="00C70CA2" w:rsidP="004446D0">
      <w:pPr>
        <w:numPr>
          <w:ilvl w:val="0"/>
          <w:numId w:val="129"/>
        </w:numPr>
        <w:spacing w:after="0" w:line="240" w:lineRule="auto"/>
        <w:jc w:val="both"/>
        <w:rPr>
          <w:rFonts w:ascii="Times New Roman" w:hAnsi="Times New Roman"/>
          <w:sz w:val="24"/>
          <w:szCs w:val="24"/>
        </w:rPr>
      </w:pPr>
      <w:r w:rsidRPr="00C70CA2">
        <w:rPr>
          <w:rFonts w:ascii="Times New Roman" w:hAnsi="Times New Roman"/>
          <w:sz w:val="24"/>
          <w:szCs w:val="24"/>
        </w:rPr>
        <w:t>доступность и наглядность;</w:t>
      </w:r>
    </w:p>
    <w:p w:rsidR="00C70CA2" w:rsidRPr="00C70CA2" w:rsidRDefault="00C70CA2" w:rsidP="004446D0">
      <w:pPr>
        <w:numPr>
          <w:ilvl w:val="0"/>
          <w:numId w:val="129"/>
        </w:numPr>
        <w:spacing w:after="0" w:line="240" w:lineRule="auto"/>
        <w:jc w:val="both"/>
        <w:rPr>
          <w:rFonts w:ascii="Times New Roman" w:hAnsi="Times New Roman"/>
          <w:sz w:val="24"/>
          <w:szCs w:val="24"/>
        </w:rPr>
      </w:pPr>
      <w:r w:rsidRPr="00C70CA2">
        <w:rPr>
          <w:rFonts w:ascii="Times New Roman" w:hAnsi="Times New Roman"/>
          <w:sz w:val="24"/>
          <w:szCs w:val="24"/>
        </w:rPr>
        <w:t>связь теории с практикой;</w:t>
      </w:r>
    </w:p>
    <w:p w:rsidR="00C70CA2" w:rsidRPr="00C70CA2" w:rsidRDefault="00C70CA2" w:rsidP="004446D0">
      <w:pPr>
        <w:numPr>
          <w:ilvl w:val="0"/>
          <w:numId w:val="129"/>
        </w:numPr>
        <w:spacing w:after="0" w:line="240" w:lineRule="auto"/>
        <w:jc w:val="both"/>
        <w:rPr>
          <w:rFonts w:ascii="Times New Roman" w:hAnsi="Times New Roman"/>
          <w:sz w:val="24"/>
          <w:szCs w:val="24"/>
        </w:rPr>
      </w:pPr>
      <w:r w:rsidRPr="00C70CA2">
        <w:rPr>
          <w:rFonts w:ascii="Times New Roman" w:hAnsi="Times New Roman"/>
          <w:b/>
          <w:bCs/>
          <w:sz w:val="24"/>
          <w:szCs w:val="24"/>
        </w:rPr>
        <w:t>у</w:t>
      </w:r>
      <w:r w:rsidRPr="00C70CA2">
        <w:rPr>
          <w:rFonts w:ascii="Times New Roman" w:hAnsi="Times New Roman"/>
          <w:sz w:val="24"/>
          <w:szCs w:val="24"/>
        </w:rPr>
        <w:t>чёт возрастных особенностей;</w:t>
      </w:r>
    </w:p>
    <w:p w:rsidR="00C70CA2" w:rsidRPr="00C70CA2" w:rsidRDefault="00C70CA2" w:rsidP="004446D0">
      <w:pPr>
        <w:numPr>
          <w:ilvl w:val="0"/>
          <w:numId w:val="129"/>
        </w:numPr>
        <w:spacing w:after="0" w:line="240" w:lineRule="auto"/>
        <w:jc w:val="both"/>
        <w:rPr>
          <w:rFonts w:ascii="Times New Roman" w:hAnsi="Times New Roman"/>
          <w:sz w:val="24"/>
          <w:szCs w:val="24"/>
        </w:rPr>
      </w:pPr>
      <w:r w:rsidRPr="00C70CA2">
        <w:rPr>
          <w:rFonts w:ascii="Times New Roman" w:hAnsi="Times New Roman"/>
          <w:sz w:val="24"/>
          <w:szCs w:val="24"/>
        </w:rPr>
        <w:t>сочетание индивидуальных и коллективных форм деятельности;</w:t>
      </w:r>
    </w:p>
    <w:p w:rsidR="00C70CA2" w:rsidRDefault="00C70CA2" w:rsidP="004446D0">
      <w:pPr>
        <w:numPr>
          <w:ilvl w:val="0"/>
          <w:numId w:val="129"/>
        </w:numPr>
        <w:spacing w:after="0" w:line="240" w:lineRule="auto"/>
        <w:jc w:val="both"/>
        <w:rPr>
          <w:rFonts w:ascii="Times New Roman" w:hAnsi="Times New Roman"/>
          <w:sz w:val="24"/>
          <w:szCs w:val="24"/>
        </w:rPr>
      </w:pPr>
      <w:r w:rsidRPr="00C70CA2">
        <w:rPr>
          <w:rFonts w:ascii="Times New Roman" w:hAnsi="Times New Roman"/>
          <w:sz w:val="24"/>
          <w:szCs w:val="24"/>
        </w:rPr>
        <w:t>целенаправленность и последовательность деятельности (от простого к сложному).</w:t>
      </w:r>
    </w:p>
    <w:p w:rsidR="00696967" w:rsidRPr="00C70CA2" w:rsidRDefault="00696967" w:rsidP="00696967">
      <w:pPr>
        <w:spacing w:after="0" w:line="240" w:lineRule="auto"/>
        <w:ind w:left="720"/>
        <w:jc w:val="both"/>
        <w:rPr>
          <w:rFonts w:ascii="Times New Roman" w:hAnsi="Times New Roman"/>
          <w:sz w:val="24"/>
          <w:szCs w:val="24"/>
        </w:rPr>
      </w:pPr>
    </w:p>
    <w:p w:rsidR="00C70CA2" w:rsidRPr="00BC666E" w:rsidRDefault="00C70CA2" w:rsidP="004446D0">
      <w:pPr>
        <w:pStyle w:val="a8"/>
        <w:numPr>
          <w:ilvl w:val="2"/>
          <w:numId w:val="136"/>
        </w:numPr>
        <w:rPr>
          <w:rFonts w:ascii="Times New Roman" w:hAnsi="Times New Roman"/>
          <w:b/>
          <w:bCs/>
        </w:rPr>
      </w:pPr>
      <w:r w:rsidRPr="00BC666E">
        <w:rPr>
          <w:rFonts w:ascii="Times New Roman" w:hAnsi="Times New Roman"/>
          <w:b/>
          <w:bCs/>
        </w:rPr>
        <w:t>Направления реализации программы</w:t>
      </w:r>
    </w:p>
    <w:p w:rsidR="00696967" w:rsidRPr="00696967" w:rsidRDefault="00696967" w:rsidP="00696967">
      <w:pPr>
        <w:spacing w:after="0" w:line="240" w:lineRule="auto"/>
        <w:ind w:firstLine="360"/>
        <w:jc w:val="both"/>
        <w:rPr>
          <w:rFonts w:ascii="Times New Roman" w:hAnsi="Times New Roman"/>
          <w:sz w:val="24"/>
          <w:szCs w:val="24"/>
        </w:rPr>
      </w:pPr>
      <w:r w:rsidRPr="00696967">
        <w:rPr>
          <w:rFonts w:ascii="Times New Roman" w:hAnsi="Times New Roman"/>
          <w:sz w:val="24"/>
          <w:szCs w:val="24"/>
        </w:rPr>
        <w:t>В соответствии с требованиями ФГОС НОО внеурочная деятельность организуется по направлениям развития личности (духовно-нравственное, социальное, общеинтеллектуальное, общекультурное, спортивно-оздоровительное). Организация занятий по направлениям внеурочной деятельности является неотъемлемой частью образовательной деятельности в МБОУ «СОШ № 8» городского округа г. Стерлитамак РБ, которое предоставляет обучающимся возможность выбора широкого спектра занятий, направленных на их развитие.</w:t>
      </w:r>
    </w:p>
    <w:p w:rsidR="00C70CA2" w:rsidRPr="00C70CA2" w:rsidRDefault="00C70CA2" w:rsidP="00696967">
      <w:pPr>
        <w:spacing w:after="0" w:line="240" w:lineRule="auto"/>
        <w:ind w:firstLine="708"/>
        <w:jc w:val="both"/>
        <w:rPr>
          <w:rFonts w:ascii="Times New Roman" w:hAnsi="Times New Roman"/>
          <w:bCs/>
          <w:sz w:val="24"/>
          <w:szCs w:val="24"/>
        </w:rPr>
      </w:pPr>
      <w:r w:rsidRPr="00696967">
        <w:rPr>
          <w:rFonts w:ascii="Times New Roman" w:hAnsi="Times New Roman"/>
          <w:bCs/>
          <w:sz w:val="24"/>
          <w:szCs w:val="24"/>
        </w:rPr>
        <w:t>Внеурочная деятельность в МБОУ «СОШ № 8» городского округа г.Стерлитамак РБ организуется по направлениям развития личности (духовно­нравственное, социальное, общеинтеллектуальное</w:t>
      </w:r>
      <w:r w:rsidRPr="00C70CA2">
        <w:rPr>
          <w:rFonts w:ascii="Times New Roman" w:hAnsi="Times New Roman"/>
          <w:bCs/>
          <w:sz w:val="24"/>
          <w:szCs w:val="24"/>
        </w:rPr>
        <w:t>, общекультурное</w:t>
      </w:r>
      <w:r w:rsidR="004A3EEA">
        <w:rPr>
          <w:rFonts w:ascii="Times New Roman" w:hAnsi="Times New Roman"/>
          <w:bCs/>
          <w:sz w:val="24"/>
          <w:szCs w:val="24"/>
        </w:rPr>
        <w:t>спортивно­оздоровительное</w:t>
      </w:r>
      <w:r w:rsidRPr="00C70CA2">
        <w:rPr>
          <w:rFonts w:ascii="Times New Roman" w:hAnsi="Times New Roman"/>
          <w:bCs/>
          <w:sz w:val="24"/>
          <w:szCs w:val="24"/>
        </w:rPr>
        <w:t>).</w:t>
      </w:r>
    </w:p>
    <w:p w:rsidR="00C70CA2" w:rsidRPr="00C70CA2" w:rsidRDefault="00C70CA2" w:rsidP="00C70CA2">
      <w:pPr>
        <w:spacing w:after="0" w:line="240" w:lineRule="auto"/>
        <w:ind w:firstLine="708"/>
        <w:jc w:val="both"/>
        <w:rPr>
          <w:rFonts w:ascii="Times New Roman" w:hAnsi="Times New Roman"/>
          <w:sz w:val="24"/>
          <w:szCs w:val="24"/>
        </w:rPr>
      </w:pPr>
      <w:r w:rsidRPr="00C70CA2">
        <w:rPr>
          <w:rFonts w:ascii="Times New Roman" w:hAnsi="Times New Roman"/>
          <w:sz w:val="24"/>
          <w:szCs w:val="24"/>
        </w:rPr>
        <w:t>Задачи реализации плана внеурочной деятельности:</w:t>
      </w:r>
    </w:p>
    <w:p w:rsidR="00C70CA2" w:rsidRPr="00C70CA2" w:rsidRDefault="00C70CA2" w:rsidP="00C70CA2">
      <w:pPr>
        <w:spacing w:after="0" w:line="240" w:lineRule="auto"/>
        <w:ind w:firstLine="708"/>
        <w:jc w:val="both"/>
        <w:rPr>
          <w:rFonts w:ascii="Times New Roman" w:hAnsi="Times New Roman"/>
          <w:sz w:val="24"/>
          <w:szCs w:val="24"/>
        </w:rPr>
      </w:pPr>
      <w:r w:rsidRPr="00C70CA2">
        <w:rPr>
          <w:rFonts w:ascii="Times New Roman" w:hAnsi="Times New Roman"/>
          <w:sz w:val="24"/>
          <w:szCs w:val="24"/>
        </w:rPr>
        <w:t>1.      Создание оптимального педагогически организованного пространства проведения учащимися свободного времени.</w:t>
      </w:r>
    </w:p>
    <w:p w:rsidR="00C70CA2" w:rsidRPr="00C70CA2" w:rsidRDefault="00C70CA2" w:rsidP="00C70CA2">
      <w:pPr>
        <w:spacing w:after="0" w:line="240" w:lineRule="auto"/>
        <w:ind w:firstLine="708"/>
        <w:jc w:val="both"/>
        <w:rPr>
          <w:rFonts w:ascii="Times New Roman" w:hAnsi="Times New Roman"/>
          <w:sz w:val="24"/>
          <w:szCs w:val="24"/>
        </w:rPr>
      </w:pPr>
      <w:r w:rsidRPr="00C70CA2">
        <w:rPr>
          <w:rFonts w:ascii="Times New Roman" w:hAnsi="Times New Roman"/>
          <w:sz w:val="24"/>
          <w:szCs w:val="24"/>
        </w:rPr>
        <w:t>2.     Проведение необходимых для оптимальной занятости учащихся в свободное от учёбы время организационно-управленческих мероприятий.</w:t>
      </w:r>
    </w:p>
    <w:p w:rsidR="00C70CA2" w:rsidRPr="00C70CA2" w:rsidRDefault="00C70CA2" w:rsidP="00C70CA2">
      <w:pPr>
        <w:spacing w:after="0" w:line="240" w:lineRule="auto"/>
        <w:ind w:firstLine="708"/>
        <w:jc w:val="both"/>
        <w:rPr>
          <w:rFonts w:ascii="Times New Roman" w:hAnsi="Times New Roman"/>
          <w:sz w:val="24"/>
          <w:szCs w:val="24"/>
        </w:rPr>
      </w:pPr>
      <w:r w:rsidRPr="00C70CA2">
        <w:rPr>
          <w:rFonts w:ascii="Times New Roman" w:hAnsi="Times New Roman"/>
          <w:sz w:val="24"/>
          <w:szCs w:val="24"/>
        </w:rPr>
        <w:t>3.     Совершенствование содержания, форм и методов занятости учащихся в свободное от учёбы время.</w:t>
      </w:r>
    </w:p>
    <w:p w:rsidR="00C70CA2" w:rsidRPr="00C70CA2" w:rsidRDefault="00C70CA2" w:rsidP="00C70CA2">
      <w:pPr>
        <w:spacing w:after="0" w:line="240" w:lineRule="auto"/>
        <w:ind w:firstLine="708"/>
        <w:jc w:val="both"/>
        <w:rPr>
          <w:rFonts w:ascii="Times New Roman" w:hAnsi="Times New Roman"/>
          <w:sz w:val="24"/>
          <w:szCs w:val="24"/>
        </w:rPr>
      </w:pPr>
      <w:r w:rsidRPr="00C70CA2">
        <w:rPr>
          <w:rFonts w:ascii="Times New Roman" w:hAnsi="Times New Roman"/>
          <w:sz w:val="24"/>
          <w:szCs w:val="24"/>
        </w:rPr>
        <w:t>4.     Информационная поддержка занятости учащихся в свободное время.</w:t>
      </w:r>
    </w:p>
    <w:p w:rsidR="00C70CA2" w:rsidRPr="00C70CA2" w:rsidRDefault="00C70CA2" w:rsidP="00C70CA2">
      <w:pPr>
        <w:spacing w:after="0" w:line="240" w:lineRule="auto"/>
        <w:ind w:firstLine="708"/>
        <w:jc w:val="both"/>
        <w:rPr>
          <w:rFonts w:ascii="Times New Roman" w:hAnsi="Times New Roman"/>
          <w:sz w:val="24"/>
          <w:szCs w:val="24"/>
        </w:rPr>
      </w:pPr>
      <w:r w:rsidRPr="00C70CA2">
        <w:rPr>
          <w:rFonts w:ascii="Times New Roman" w:hAnsi="Times New Roman"/>
          <w:sz w:val="24"/>
          <w:szCs w:val="24"/>
        </w:rPr>
        <w:t>5.     Научно-методическое обеспечение занятости учащихся во внеурочное время.</w:t>
      </w:r>
    </w:p>
    <w:p w:rsidR="00C70CA2" w:rsidRPr="00C70CA2" w:rsidRDefault="00C70CA2" w:rsidP="00C70CA2">
      <w:pPr>
        <w:spacing w:after="0" w:line="240" w:lineRule="auto"/>
        <w:ind w:firstLine="708"/>
        <w:jc w:val="both"/>
        <w:rPr>
          <w:rFonts w:ascii="Times New Roman" w:hAnsi="Times New Roman"/>
          <w:sz w:val="24"/>
          <w:szCs w:val="24"/>
        </w:rPr>
      </w:pPr>
      <w:r w:rsidRPr="00C70CA2">
        <w:rPr>
          <w:rFonts w:ascii="Times New Roman" w:hAnsi="Times New Roman"/>
          <w:sz w:val="24"/>
          <w:szCs w:val="24"/>
        </w:rPr>
        <w:t>6.     Совершенствование уровня кадрового обеспечения.</w:t>
      </w:r>
    </w:p>
    <w:p w:rsidR="00C70CA2" w:rsidRPr="00C70CA2" w:rsidRDefault="00C70CA2" w:rsidP="00C70CA2">
      <w:pPr>
        <w:spacing w:after="0" w:line="240" w:lineRule="auto"/>
        <w:ind w:firstLine="708"/>
        <w:jc w:val="both"/>
        <w:rPr>
          <w:rFonts w:ascii="Times New Roman" w:hAnsi="Times New Roman"/>
          <w:sz w:val="24"/>
          <w:szCs w:val="24"/>
        </w:rPr>
      </w:pPr>
      <w:r w:rsidRPr="00C70CA2">
        <w:rPr>
          <w:rFonts w:ascii="Times New Roman" w:hAnsi="Times New Roman"/>
          <w:sz w:val="24"/>
          <w:szCs w:val="24"/>
        </w:rPr>
        <w:t>7.     Совершенствование материально-технической базы организации досуга учащихся.</w:t>
      </w:r>
    </w:p>
    <w:p w:rsidR="00C70CA2" w:rsidRPr="00C70CA2" w:rsidRDefault="00C70CA2" w:rsidP="00C70CA2">
      <w:pPr>
        <w:spacing w:after="0" w:line="240" w:lineRule="auto"/>
        <w:ind w:firstLine="708"/>
        <w:jc w:val="both"/>
        <w:rPr>
          <w:rFonts w:ascii="Times New Roman" w:hAnsi="Times New Roman"/>
          <w:sz w:val="24"/>
          <w:szCs w:val="24"/>
        </w:rPr>
      </w:pPr>
      <w:r w:rsidRPr="00C70CA2">
        <w:rPr>
          <w:rFonts w:ascii="Times New Roman" w:hAnsi="Times New Roman"/>
          <w:sz w:val="24"/>
          <w:szCs w:val="24"/>
        </w:rPr>
        <w:t>Программа организации внеурочной деятельности МБОУ «СОШ № 8» городского округа г.Стерлитамак РБ, в соответствии с приоритетными направлениями программы развития школы, состоит из подпрограмм, в рамках которых реализуются 6 направлений деятельности:</w:t>
      </w:r>
    </w:p>
    <w:tbl>
      <w:tblPr>
        <w:tblW w:w="9214" w:type="dxa"/>
        <w:tblInd w:w="-34" w:type="dxa"/>
        <w:tblLayout w:type="fixed"/>
        <w:tblLook w:val="04A0"/>
      </w:tblPr>
      <w:tblGrid>
        <w:gridCol w:w="4395"/>
        <w:gridCol w:w="567"/>
        <w:gridCol w:w="567"/>
        <w:gridCol w:w="567"/>
        <w:gridCol w:w="709"/>
        <w:gridCol w:w="897"/>
        <w:gridCol w:w="1512"/>
      </w:tblGrid>
      <w:tr w:rsidR="004A3EEA" w:rsidRPr="00C70CA2" w:rsidTr="00475A36">
        <w:trPr>
          <w:trHeight w:val="301"/>
        </w:trPr>
        <w:tc>
          <w:tcPr>
            <w:tcW w:w="4395" w:type="dxa"/>
            <w:vMerge w:val="restart"/>
            <w:tcBorders>
              <w:top w:val="single" w:sz="12" w:space="0" w:color="000000"/>
              <w:left w:val="single" w:sz="12" w:space="0" w:color="000000"/>
              <w:right w:val="single" w:sz="8" w:space="0" w:color="000000"/>
            </w:tcBorders>
            <w:hideMark/>
          </w:tcPr>
          <w:p w:rsidR="004A3EEA" w:rsidRPr="00C70CA2" w:rsidRDefault="004A3EEA" w:rsidP="00C70CA2">
            <w:pPr>
              <w:spacing w:after="0" w:line="240" w:lineRule="auto"/>
              <w:ind w:firstLine="708"/>
              <w:jc w:val="center"/>
              <w:rPr>
                <w:rFonts w:ascii="Times New Roman" w:hAnsi="Times New Roman"/>
                <w:sz w:val="24"/>
                <w:szCs w:val="24"/>
              </w:rPr>
            </w:pPr>
            <w:r w:rsidRPr="00C70CA2">
              <w:rPr>
                <w:rFonts w:ascii="Times New Roman" w:hAnsi="Times New Roman"/>
                <w:sz w:val="24"/>
                <w:szCs w:val="24"/>
              </w:rPr>
              <w:lastRenderedPageBreak/>
              <w:t>Направления</w:t>
            </w:r>
          </w:p>
        </w:tc>
        <w:tc>
          <w:tcPr>
            <w:tcW w:w="4819" w:type="dxa"/>
            <w:gridSpan w:val="6"/>
            <w:tcBorders>
              <w:top w:val="single" w:sz="12" w:space="0" w:color="auto"/>
              <w:left w:val="nil"/>
              <w:bottom w:val="single" w:sz="12" w:space="0" w:color="auto"/>
              <w:right w:val="single" w:sz="12" w:space="0" w:color="auto"/>
            </w:tcBorders>
            <w:hideMark/>
          </w:tcPr>
          <w:p w:rsidR="004A3EEA" w:rsidRPr="00C70CA2" w:rsidRDefault="004A3EEA" w:rsidP="004A3EEA">
            <w:pPr>
              <w:spacing w:after="0" w:line="240" w:lineRule="auto"/>
              <w:ind w:firstLine="708"/>
              <w:rPr>
                <w:rFonts w:ascii="Times New Roman" w:hAnsi="Times New Roman"/>
                <w:sz w:val="24"/>
                <w:szCs w:val="24"/>
              </w:rPr>
            </w:pPr>
            <w:r w:rsidRPr="00C70CA2">
              <w:rPr>
                <w:rFonts w:ascii="Times New Roman" w:hAnsi="Times New Roman"/>
                <w:sz w:val="24"/>
                <w:szCs w:val="24"/>
              </w:rPr>
              <w:t>Классы</w:t>
            </w:r>
          </w:p>
        </w:tc>
      </w:tr>
      <w:tr w:rsidR="00475A36" w:rsidRPr="00C70CA2" w:rsidTr="000C3F42">
        <w:trPr>
          <w:trHeight w:val="281"/>
        </w:trPr>
        <w:tc>
          <w:tcPr>
            <w:tcW w:w="4395" w:type="dxa"/>
            <w:vMerge/>
            <w:tcBorders>
              <w:left w:val="single" w:sz="12" w:space="0" w:color="000000"/>
              <w:bottom w:val="single" w:sz="12" w:space="0" w:color="000000"/>
              <w:right w:val="single" w:sz="8" w:space="0" w:color="000000"/>
            </w:tcBorders>
            <w:hideMark/>
          </w:tcPr>
          <w:p w:rsidR="00C70CA2" w:rsidRPr="00C70CA2" w:rsidRDefault="00C70CA2" w:rsidP="00C70CA2">
            <w:pPr>
              <w:spacing w:after="0" w:line="240" w:lineRule="auto"/>
              <w:ind w:firstLine="708"/>
              <w:jc w:val="center"/>
              <w:rPr>
                <w:rFonts w:ascii="Times New Roman" w:hAnsi="Times New Roman"/>
                <w:sz w:val="24"/>
                <w:szCs w:val="24"/>
              </w:rPr>
            </w:pPr>
          </w:p>
        </w:tc>
        <w:tc>
          <w:tcPr>
            <w:tcW w:w="567" w:type="dxa"/>
            <w:tcBorders>
              <w:top w:val="single" w:sz="12" w:space="0" w:color="auto"/>
              <w:left w:val="nil"/>
              <w:bottom w:val="single" w:sz="12" w:space="0" w:color="auto"/>
              <w:right w:val="single" w:sz="8" w:space="0" w:color="auto"/>
            </w:tcBorders>
            <w:hideMark/>
          </w:tcPr>
          <w:p w:rsidR="00C70CA2" w:rsidRPr="00C70CA2" w:rsidRDefault="00C70CA2" w:rsidP="004A3EEA">
            <w:pPr>
              <w:spacing w:after="0" w:line="240" w:lineRule="auto"/>
              <w:rPr>
                <w:rFonts w:ascii="Times New Roman" w:hAnsi="Times New Roman"/>
                <w:sz w:val="24"/>
                <w:szCs w:val="24"/>
              </w:rPr>
            </w:pPr>
            <w:r w:rsidRPr="00C70CA2">
              <w:rPr>
                <w:rFonts w:ascii="Times New Roman" w:hAnsi="Times New Roman"/>
                <w:sz w:val="24"/>
                <w:szCs w:val="24"/>
                <w:lang w:val="en-US"/>
              </w:rPr>
              <w:t>V</w:t>
            </w:r>
          </w:p>
        </w:tc>
        <w:tc>
          <w:tcPr>
            <w:tcW w:w="567" w:type="dxa"/>
            <w:tcBorders>
              <w:top w:val="single" w:sz="12" w:space="0" w:color="auto"/>
              <w:left w:val="nil"/>
              <w:bottom w:val="single" w:sz="12" w:space="0" w:color="auto"/>
              <w:right w:val="single" w:sz="8" w:space="0" w:color="auto"/>
            </w:tcBorders>
            <w:hideMark/>
          </w:tcPr>
          <w:p w:rsidR="00C70CA2" w:rsidRPr="00C70CA2" w:rsidRDefault="00C70CA2" w:rsidP="004A3EEA">
            <w:pPr>
              <w:spacing w:after="0" w:line="240" w:lineRule="auto"/>
              <w:rPr>
                <w:rFonts w:ascii="Times New Roman" w:hAnsi="Times New Roman"/>
                <w:sz w:val="24"/>
                <w:szCs w:val="24"/>
              </w:rPr>
            </w:pPr>
            <w:r w:rsidRPr="00C70CA2">
              <w:rPr>
                <w:rFonts w:ascii="Times New Roman" w:hAnsi="Times New Roman"/>
                <w:sz w:val="24"/>
                <w:szCs w:val="24"/>
                <w:lang w:val="en-US"/>
              </w:rPr>
              <w:t>VI</w:t>
            </w:r>
          </w:p>
        </w:tc>
        <w:tc>
          <w:tcPr>
            <w:tcW w:w="567" w:type="dxa"/>
            <w:tcBorders>
              <w:top w:val="single" w:sz="12" w:space="0" w:color="auto"/>
              <w:left w:val="nil"/>
              <w:bottom w:val="single" w:sz="12" w:space="0" w:color="auto"/>
              <w:right w:val="single" w:sz="8" w:space="0" w:color="auto"/>
            </w:tcBorders>
            <w:hideMark/>
          </w:tcPr>
          <w:p w:rsidR="00C70CA2" w:rsidRPr="00C70CA2" w:rsidRDefault="00C70CA2" w:rsidP="004A3EEA">
            <w:pPr>
              <w:spacing w:after="0" w:line="240" w:lineRule="auto"/>
              <w:rPr>
                <w:rFonts w:ascii="Times New Roman" w:hAnsi="Times New Roman"/>
                <w:sz w:val="24"/>
                <w:szCs w:val="24"/>
              </w:rPr>
            </w:pPr>
            <w:r w:rsidRPr="00C70CA2">
              <w:rPr>
                <w:rFonts w:ascii="Times New Roman" w:hAnsi="Times New Roman"/>
                <w:sz w:val="24"/>
                <w:szCs w:val="24"/>
                <w:lang w:val="en-US"/>
              </w:rPr>
              <w:t>VII</w:t>
            </w:r>
          </w:p>
          <w:p w:rsidR="00C70CA2" w:rsidRPr="00C70CA2" w:rsidRDefault="00C70CA2" w:rsidP="004A3EEA">
            <w:pPr>
              <w:spacing w:after="0" w:line="240" w:lineRule="auto"/>
              <w:ind w:firstLine="708"/>
              <w:rPr>
                <w:rFonts w:ascii="Times New Roman" w:hAnsi="Times New Roman"/>
                <w:sz w:val="24"/>
                <w:szCs w:val="24"/>
              </w:rPr>
            </w:pPr>
          </w:p>
        </w:tc>
        <w:tc>
          <w:tcPr>
            <w:tcW w:w="709" w:type="dxa"/>
            <w:tcBorders>
              <w:top w:val="single" w:sz="12" w:space="0" w:color="auto"/>
              <w:left w:val="nil"/>
              <w:bottom w:val="single" w:sz="12" w:space="0" w:color="auto"/>
              <w:right w:val="single" w:sz="4" w:space="0" w:color="auto"/>
            </w:tcBorders>
            <w:hideMark/>
          </w:tcPr>
          <w:p w:rsidR="00C70CA2" w:rsidRPr="00475A36" w:rsidRDefault="00C70CA2" w:rsidP="004A3EEA">
            <w:pPr>
              <w:spacing w:after="0" w:line="240" w:lineRule="auto"/>
              <w:rPr>
                <w:rFonts w:ascii="Times New Roman" w:hAnsi="Times New Roman"/>
                <w:sz w:val="24"/>
                <w:szCs w:val="24"/>
              </w:rPr>
            </w:pPr>
            <w:r w:rsidRPr="00475A36">
              <w:rPr>
                <w:rFonts w:ascii="Times New Roman" w:hAnsi="Times New Roman"/>
                <w:sz w:val="24"/>
                <w:szCs w:val="24"/>
                <w:lang w:val="en-US"/>
              </w:rPr>
              <w:t>VIII</w:t>
            </w:r>
          </w:p>
        </w:tc>
        <w:tc>
          <w:tcPr>
            <w:tcW w:w="897" w:type="dxa"/>
            <w:tcBorders>
              <w:top w:val="single" w:sz="4" w:space="0" w:color="auto"/>
              <w:left w:val="single" w:sz="4" w:space="0" w:color="auto"/>
              <w:bottom w:val="single" w:sz="4" w:space="0" w:color="auto"/>
              <w:right w:val="single" w:sz="4" w:space="0" w:color="auto"/>
            </w:tcBorders>
          </w:tcPr>
          <w:p w:rsidR="00C70CA2" w:rsidRPr="00475A36" w:rsidRDefault="00475A36" w:rsidP="00475A36">
            <w:pPr>
              <w:spacing w:after="0" w:line="240" w:lineRule="auto"/>
              <w:rPr>
                <w:rFonts w:ascii="Times New Roman" w:hAnsi="Times New Roman"/>
                <w:bCs/>
                <w:sz w:val="24"/>
                <w:szCs w:val="24"/>
                <w:lang w:val="en-US"/>
              </w:rPr>
            </w:pPr>
            <w:r w:rsidRPr="00475A36">
              <w:rPr>
                <w:rFonts w:ascii="Times New Roman" w:hAnsi="Times New Roman"/>
                <w:bCs/>
                <w:sz w:val="24"/>
                <w:szCs w:val="24"/>
                <w:lang w:val="en-US"/>
              </w:rPr>
              <w:t>IX</w:t>
            </w:r>
          </w:p>
        </w:tc>
        <w:tc>
          <w:tcPr>
            <w:tcW w:w="1512" w:type="dxa"/>
            <w:tcBorders>
              <w:top w:val="single" w:sz="12" w:space="0" w:color="auto"/>
              <w:left w:val="single" w:sz="4" w:space="0" w:color="auto"/>
              <w:bottom w:val="single" w:sz="12" w:space="0" w:color="auto"/>
              <w:right w:val="single" w:sz="12" w:space="0" w:color="auto"/>
            </w:tcBorders>
            <w:hideMark/>
          </w:tcPr>
          <w:p w:rsidR="00C70CA2" w:rsidRPr="00C70CA2" w:rsidRDefault="00C70CA2" w:rsidP="004A3EEA">
            <w:pPr>
              <w:spacing w:after="0" w:line="240" w:lineRule="auto"/>
              <w:rPr>
                <w:rFonts w:ascii="Times New Roman" w:hAnsi="Times New Roman"/>
                <w:sz w:val="24"/>
                <w:szCs w:val="24"/>
              </w:rPr>
            </w:pPr>
            <w:r w:rsidRPr="00C70CA2">
              <w:rPr>
                <w:rFonts w:ascii="Times New Roman" w:hAnsi="Times New Roman"/>
                <w:b/>
                <w:bCs/>
                <w:sz w:val="24"/>
                <w:szCs w:val="24"/>
              </w:rPr>
              <w:t>Всего</w:t>
            </w:r>
          </w:p>
        </w:tc>
      </w:tr>
      <w:tr w:rsidR="00475A36" w:rsidRPr="00C70CA2" w:rsidTr="000C3F42">
        <w:trPr>
          <w:trHeight w:val="348"/>
        </w:trPr>
        <w:tc>
          <w:tcPr>
            <w:tcW w:w="4395" w:type="dxa"/>
            <w:tcBorders>
              <w:top w:val="nil"/>
              <w:left w:val="single" w:sz="12" w:space="0" w:color="auto"/>
              <w:bottom w:val="single" w:sz="8" w:space="0" w:color="auto"/>
              <w:right w:val="single" w:sz="8" w:space="0" w:color="auto"/>
            </w:tcBorders>
            <w:hideMark/>
          </w:tcPr>
          <w:p w:rsidR="00C70CA2" w:rsidRPr="00C70CA2" w:rsidRDefault="00C70CA2" w:rsidP="00475A36">
            <w:pPr>
              <w:spacing w:after="0" w:line="240" w:lineRule="auto"/>
              <w:ind w:firstLine="708"/>
              <w:rPr>
                <w:rFonts w:ascii="Times New Roman" w:hAnsi="Times New Roman"/>
                <w:sz w:val="24"/>
                <w:szCs w:val="24"/>
              </w:rPr>
            </w:pPr>
            <w:r w:rsidRPr="00C70CA2">
              <w:rPr>
                <w:rFonts w:ascii="Times New Roman" w:hAnsi="Times New Roman"/>
                <w:bCs/>
                <w:sz w:val="24"/>
                <w:szCs w:val="24"/>
              </w:rPr>
              <w:t>Духовно ­ нравственное</w:t>
            </w:r>
          </w:p>
        </w:tc>
        <w:tc>
          <w:tcPr>
            <w:tcW w:w="567" w:type="dxa"/>
            <w:tcBorders>
              <w:top w:val="nil"/>
              <w:left w:val="nil"/>
              <w:bottom w:val="single" w:sz="8" w:space="0" w:color="auto"/>
              <w:right w:val="single" w:sz="8" w:space="0" w:color="auto"/>
            </w:tcBorders>
            <w:hideMark/>
          </w:tcPr>
          <w:p w:rsidR="00C70CA2" w:rsidRPr="00C70CA2" w:rsidRDefault="00C70CA2" w:rsidP="00475A36">
            <w:pPr>
              <w:spacing w:after="0" w:line="240" w:lineRule="auto"/>
              <w:rPr>
                <w:rFonts w:ascii="Times New Roman" w:hAnsi="Times New Roman"/>
                <w:sz w:val="24"/>
                <w:szCs w:val="24"/>
              </w:rPr>
            </w:pPr>
            <w:r w:rsidRPr="00C70CA2">
              <w:rPr>
                <w:rFonts w:ascii="Times New Roman" w:hAnsi="Times New Roman"/>
                <w:sz w:val="24"/>
                <w:szCs w:val="24"/>
              </w:rPr>
              <w:t>2</w:t>
            </w:r>
          </w:p>
        </w:tc>
        <w:tc>
          <w:tcPr>
            <w:tcW w:w="567" w:type="dxa"/>
            <w:tcBorders>
              <w:top w:val="nil"/>
              <w:left w:val="nil"/>
              <w:bottom w:val="single" w:sz="8" w:space="0" w:color="auto"/>
              <w:right w:val="single" w:sz="8" w:space="0" w:color="auto"/>
            </w:tcBorders>
            <w:hideMark/>
          </w:tcPr>
          <w:p w:rsidR="00C70CA2" w:rsidRPr="00C70CA2" w:rsidRDefault="00C70CA2" w:rsidP="00475A36">
            <w:pPr>
              <w:spacing w:after="0" w:line="240" w:lineRule="auto"/>
              <w:rPr>
                <w:rFonts w:ascii="Times New Roman" w:hAnsi="Times New Roman"/>
                <w:sz w:val="24"/>
                <w:szCs w:val="24"/>
              </w:rPr>
            </w:pPr>
            <w:r w:rsidRPr="00C70CA2">
              <w:rPr>
                <w:rFonts w:ascii="Times New Roman" w:hAnsi="Times New Roman"/>
                <w:sz w:val="24"/>
                <w:szCs w:val="24"/>
              </w:rPr>
              <w:t>2</w:t>
            </w:r>
          </w:p>
        </w:tc>
        <w:tc>
          <w:tcPr>
            <w:tcW w:w="567" w:type="dxa"/>
            <w:tcBorders>
              <w:top w:val="nil"/>
              <w:left w:val="nil"/>
              <w:bottom w:val="single" w:sz="8" w:space="0" w:color="auto"/>
              <w:right w:val="single" w:sz="8" w:space="0" w:color="auto"/>
            </w:tcBorders>
            <w:hideMark/>
          </w:tcPr>
          <w:p w:rsidR="00C70CA2" w:rsidRPr="00C70CA2" w:rsidRDefault="00C70CA2" w:rsidP="00475A36">
            <w:pPr>
              <w:spacing w:after="0" w:line="240" w:lineRule="auto"/>
              <w:rPr>
                <w:rFonts w:ascii="Times New Roman" w:hAnsi="Times New Roman"/>
                <w:sz w:val="24"/>
                <w:szCs w:val="24"/>
              </w:rPr>
            </w:pPr>
            <w:r w:rsidRPr="00C70CA2">
              <w:rPr>
                <w:rFonts w:ascii="Times New Roman" w:hAnsi="Times New Roman"/>
                <w:sz w:val="24"/>
                <w:szCs w:val="24"/>
              </w:rPr>
              <w:t>2</w:t>
            </w:r>
          </w:p>
        </w:tc>
        <w:tc>
          <w:tcPr>
            <w:tcW w:w="709" w:type="dxa"/>
            <w:tcBorders>
              <w:top w:val="nil"/>
              <w:left w:val="nil"/>
              <w:bottom w:val="single" w:sz="8" w:space="0" w:color="auto"/>
              <w:right w:val="single" w:sz="4" w:space="0" w:color="auto"/>
            </w:tcBorders>
            <w:hideMark/>
          </w:tcPr>
          <w:p w:rsidR="00C70CA2" w:rsidRPr="00C70CA2" w:rsidRDefault="00C70CA2" w:rsidP="00475A36">
            <w:pPr>
              <w:spacing w:after="0" w:line="240" w:lineRule="auto"/>
              <w:rPr>
                <w:rFonts w:ascii="Times New Roman" w:hAnsi="Times New Roman"/>
                <w:sz w:val="24"/>
                <w:szCs w:val="24"/>
              </w:rPr>
            </w:pPr>
            <w:r w:rsidRPr="00C70CA2">
              <w:rPr>
                <w:rFonts w:ascii="Times New Roman" w:hAnsi="Times New Roman"/>
                <w:sz w:val="24"/>
                <w:szCs w:val="24"/>
              </w:rPr>
              <w:t>2</w:t>
            </w:r>
          </w:p>
        </w:tc>
        <w:tc>
          <w:tcPr>
            <w:tcW w:w="897" w:type="dxa"/>
            <w:tcBorders>
              <w:top w:val="single" w:sz="4" w:space="0" w:color="auto"/>
              <w:left w:val="single" w:sz="4" w:space="0" w:color="auto"/>
              <w:bottom w:val="single" w:sz="4" w:space="0" w:color="auto"/>
              <w:right w:val="single" w:sz="4" w:space="0" w:color="auto"/>
            </w:tcBorders>
          </w:tcPr>
          <w:p w:rsidR="00C70CA2" w:rsidRPr="00475A36" w:rsidRDefault="00475A36" w:rsidP="00475A36">
            <w:pPr>
              <w:spacing w:after="0" w:line="240" w:lineRule="auto"/>
              <w:rPr>
                <w:rFonts w:ascii="Times New Roman" w:hAnsi="Times New Roman"/>
                <w:bCs/>
                <w:sz w:val="24"/>
                <w:szCs w:val="24"/>
                <w:lang w:val="en-US"/>
              </w:rPr>
            </w:pPr>
            <w:r w:rsidRPr="00475A36">
              <w:rPr>
                <w:rFonts w:ascii="Times New Roman" w:hAnsi="Times New Roman"/>
                <w:bCs/>
                <w:sz w:val="24"/>
                <w:szCs w:val="24"/>
                <w:lang w:val="en-US"/>
              </w:rPr>
              <w:t>2</w:t>
            </w:r>
          </w:p>
        </w:tc>
        <w:tc>
          <w:tcPr>
            <w:tcW w:w="1512" w:type="dxa"/>
            <w:tcBorders>
              <w:top w:val="nil"/>
              <w:left w:val="single" w:sz="4" w:space="0" w:color="auto"/>
              <w:bottom w:val="single" w:sz="8" w:space="0" w:color="auto"/>
              <w:right w:val="single" w:sz="12" w:space="0" w:color="auto"/>
            </w:tcBorders>
            <w:hideMark/>
          </w:tcPr>
          <w:p w:rsidR="00C70CA2" w:rsidRPr="00475A36" w:rsidRDefault="00475A36" w:rsidP="00475A36">
            <w:pPr>
              <w:spacing w:after="0" w:line="240" w:lineRule="auto"/>
              <w:rPr>
                <w:rFonts w:ascii="Times New Roman" w:hAnsi="Times New Roman"/>
                <w:sz w:val="24"/>
                <w:szCs w:val="24"/>
                <w:lang w:val="en-US"/>
              </w:rPr>
            </w:pPr>
            <w:r>
              <w:rPr>
                <w:rFonts w:ascii="Times New Roman" w:hAnsi="Times New Roman"/>
                <w:b/>
                <w:bCs/>
                <w:sz w:val="24"/>
                <w:szCs w:val="24"/>
                <w:lang w:val="en-US"/>
              </w:rPr>
              <w:t>10</w:t>
            </w:r>
          </w:p>
        </w:tc>
      </w:tr>
      <w:tr w:rsidR="00475A36" w:rsidRPr="00C70CA2" w:rsidTr="000C3F42">
        <w:trPr>
          <w:trHeight w:val="259"/>
        </w:trPr>
        <w:tc>
          <w:tcPr>
            <w:tcW w:w="4395" w:type="dxa"/>
            <w:tcBorders>
              <w:top w:val="nil"/>
              <w:left w:val="single" w:sz="12" w:space="0" w:color="auto"/>
              <w:bottom w:val="single" w:sz="8" w:space="0" w:color="auto"/>
              <w:right w:val="single" w:sz="8" w:space="0" w:color="auto"/>
            </w:tcBorders>
            <w:hideMark/>
          </w:tcPr>
          <w:p w:rsidR="00C70CA2" w:rsidRPr="00C70CA2" w:rsidRDefault="00C70CA2" w:rsidP="00475A36">
            <w:pPr>
              <w:spacing w:after="0" w:line="240" w:lineRule="auto"/>
              <w:ind w:firstLine="708"/>
              <w:rPr>
                <w:rFonts w:ascii="Times New Roman" w:hAnsi="Times New Roman"/>
                <w:sz w:val="24"/>
                <w:szCs w:val="24"/>
              </w:rPr>
            </w:pPr>
            <w:r w:rsidRPr="00C70CA2">
              <w:rPr>
                <w:rFonts w:ascii="Times New Roman" w:hAnsi="Times New Roman"/>
                <w:bCs/>
                <w:sz w:val="24"/>
                <w:szCs w:val="24"/>
              </w:rPr>
              <w:t>Социальное</w:t>
            </w:r>
          </w:p>
        </w:tc>
        <w:tc>
          <w:tcPr>
            <w:tcW w:w="567" w:type="dxa"/>
            <w:tcBorders>
              <w:top w:val="nil"/>
              <w:left w:val="nil"/>
              <w:bottom w:val="single" w:sz="8" w:space="0" w:color="auto"/>
              <w:right w:val="single" w:sz="8" w:space="0" w:color="auto"/>
            </w:tcBorders>
            <w:hideMark/>
          </w:tcPr>
          <w:p w:rsidR="00C70CA2" w:rsidRPr="00475A36" w:rsidRDefault="00475A36" w:rsidP="00475A36">
            <w:pPr>
              <w:spacing w:after="0" w:line="240" w:lineRule="auto"/>
              <w:rPr>
                <w:rFonts w:ascii="Times New Roman" w:hAnsi="Times New Roman"/>
                <w:sz w:val="24"/>
                <w:szCs w:val="24"/>
                <w:lang w:val="en-US"/>
              </w:rPr>
            </w:pPr>
            <w:r>
              <w:rPr>
                <w:rFonts w:ascii="Times New Roman" w:hAnsi="Times New Roman"/>
                <w:sz w:val="24"/>
                <w:szCs w:val="24"/>
                <w:lang w:val="en-US"/>
              </w:rPr>
              <w:t>4</w:t>
            </w:r>
          </w:p>
        </w:tc>
        <w:tc>
          <w:tcPr>
            <w:tcW w:w="567" w:type="dxa"/>
            <w:tcBorders>
              <w:top w:val="nil"/>
              <w:left w:val="nil"/>
              <w:bottom w:val="single" w:sz="8" w:space="0" w:color="auto"/>
              <w:right w:val="single" w:sz="8" w:space="0" w:color="auto"/>
            </w:tcBorders>
            <w:hideMark/>
          </w:tcPr>
          <w:p w:rsidR="00C70CA2" w:rsidRPr="00475A36" w:rsidRDefault="00475A36" w:rsidP="00475A36">
            <w:pPr>
              <w:spacing w:after="0" w:line="240" w:lineRule="auto"/>
              <w:rPr>
                <w:rFonts w:ascii="Times New Roman" w:hAnsi="Times New Roman"/>
                <w:sz w:val="24"/>
                <w:szCs w:val="24"/>
                <w:lang w:val="en-US"/>
              </w:rPr>
            </w:pPr>
            <w:r>
              <w:rPr>
                <w:rFonts w:ascii="Times New Roman" w:hAnsi="Times New Roman"/>
                <w:sz w:val="24"/>
                <w:szCs w:val="24"/>
                <w:lang w:val="en-US"/>
              </w:rPr>
              <w:t>4</w:t>
            </w:r>
          </w:p>
        </w:tc>
        <w:tc>
          <w:tcPr>
            <w:tcW w:w="567" w:type="dxa"/>
            <w:tcBorders>
              <w:top w:val="nil"/>
              <w:left w:val="nil"/>
              <w:bottom w:val="single" w:sz="8" w:space="0" w:color="auto"/>
              <w:right w:val="single" w:sz="8" w:space="0" w:color="auto"/>
            </w:tcBorders>
            <w:hideMark/>
          </w:tcPr>
          <w:p w:rsidR="00C70CA2" w:rsidRPr="00475A36" w:rsidRDefault="00475A36" w:rsidP="00475A36">
            <w:pPr>
              <w:spacing w:after="0" w:line="240" w:lineRule="auto"/>
              <w:rPr>
                <w:rFonts w:ascii="Times New Roman" w:hAnsi="Times New Roman"/>
                <w:sz w:val="24"/>
                <w:szCs w:val="24"/>
                <w:lang w:val="en-US"/>
              </w:rPr>
            </w:pPr>
            <w:r>
              <w:rPr>
                <w:rFonts w:ascii="Times New Roman" w:hAnsi="Times New Roman"/>
                <w:sz w:val="24"/>
                <w:szCs w:val="24"/>
                <w:lang w:val="en-US"/>
              </w:rPr>
              <w:t>4</w:t>
            </w:r>
          </w:p>
        </w:tc>
        <w:tc>
          <w:tcPr>
            <w:tcW w:w="709" w:type="dxa"/>
            <w:tcBorders>
              <w:top w:val="nil"/>
              <w:left w:val="nil"/>
              <w:bottom w:val="single" w:sz="8" w:space="0" w:color="auto"/>
              <w:right w:val="single" w:sz="4" w:space="0" w:color="auto"/>
            </w:tcBorders>
            <w:hideMark/>
          </w:tcPr>
          <w:p w:rsidR="00C70CA2" w:rsidRPr="00C70CA2" w:rsidRDefault="00475A36" w:rsidP="00475A36">
            <w:pPr>
              <w:spacing w:after="0" w:line="240" w:lineRule="auto"/>
              <w:rPr>
                <w:rFonts w:ascii="Times New Roman" w:hAnsi="Times New Roman"/>
                <w:sz w:val="24"/>
                <w:szCs w:val="24"/>
              </w:rPr>
            </w:pPr>
            <w:r>
              <w:rPr>
                <w:rFonts w:ascii="Times New Roman" w:hAnsi="Times New Roman"/>
                <w:sz w:val="24"/>
                <w:szCs w:val="24"/>
                <w:lang w:val="en-US"/>
              </w:rPr>
              <w:t>4</w:t>
            </w:r>
          </w:p>
        </w:tc>
        <w:tc>
          <w:tcPr>
            <w:tcW w:w="897" w:type="dxa"/>
            <w:tcBorders>
              <w:top w:val="single" w:sz="4" w:space="0" w:color="auto"/>
              <w:left w:val="single" w:sz="4" w:space="0" w:color="auto"/>
              <w:bottom w:val="single" w:sz="4" w:space="0" w:color="auto"/>
              <w:right w:val="single" w:sz="4" w:space="0" w:color="auto"/>
            </w:tcBorders>
          </w:tcPr>
          <w:p w:rsidR="00C70CA2" w:rsidRPr="00475A36" w:rsidRDefault="00475A36" w:rsidP="00475A36">
            <w:pPr>
              <w:spacing w:after="0" w:line="240" w:lineRule="auto"/>
              <w:rPr>
                <w:rFonts w:ascii="Times New Roman" w:hAnsi="Times New Roman"/>
                <w:bCs/>
                <w:sz w:val="24"/>
                <w:szCs w:val="24"/>
                <w:lang w:val="en-US"/>
              </w:rPr>
            </w:pPr>
            <w:r w:rsidRPr="00475A36">
              <w:rPr>
                <w:rFonts w:ascii="Times New Roman" w:hAnsi="Times New Roman"/>
                <w:bCs/>
                <w:sz w:val="24"/>
                <w:szCs w:val="24"/>
                <w:lang w:val="en-US"/>
              </w:rPr>
              <w:t>4</w:t>
            </w:r>
          </w:p>
        </w:tc>
        <w:tc>
          <w:tcPr>
            <w:tcW w:w="1512" w:type="dxa"/>
            <w:tcBorders>
              <w:top w:val="nil"/>
              <w:left w:val="single" w:sz="4" w:space="0" w:color="auto"/>
              <w:bottom w:val="single" w:sz="8" w:space="0" w:color="auto"/>
              <w:right w:val="single" w:sz="12" w:space="0" w:color="auto"/>
            </w:tcBorders>
            <w:hideMark/>
          </w:tcPr>
          <w:p w:rsidR="00C70CA2" w:rsidRPr="00475A36" w:rsidRDefault="00475A36" w:rsidP="00475A36">
            <w:pPr>
              <w:spacing w:after="0" w:line="240" w:lineRule="auto"/>
              <w:rPr>
                <w:rFonts w:ascii="Times New Roman" w:hAnsi="Times New Roman"/>
                <w:b/>
                <w:sz w:val="24"/>
                <w:szCs w:val="24"/>
                <w:lang w:val="en-US"/>
              </w:rPr>
            </w:pPr>
            <w:r w:rsidRPr="00475A36">
              <w:rPr>
                <w:rFonts w:ascii="Times New Roman" w:hAnsi="Times New Roman"/>
                <w:b/>
                <w:sz w:val="24"/>
                <w:szCs w:val="24"/>
                <w:lang w:val="en-US"/>
              </w:rPr>
              <w:t>20</w:t>
            </w:r>
          </w:p>
        </w:tc>
      </w:tr>
      <w:tr w:rsidR="00475A36" w:rsidRPr="00C70CA2" w:rsidTr="000C3F42">
        <w:trPr>
          <w:trHeight w:val="334"/>
        </w:trPr>
        <w:tc>
          <w:tcPr>
            <w:tcW w:w="4395" w:type="dxa"/>
            <w:tcBorders>
              <w:top w:val="nil"/>
              <w:left w:val="single" w:sz="12" w:space="0" w:color="auto"/>
              <w:bottom w:val="single" w:sz="8" w:space="0" w:color="auto"/>
              <w:right w:val="single" w:sz="8" w:space="0" w:color="auto"/>
            </w:tcBorders>
            <w:hideMark/>
          </w:tcPr>
          <w:p w:rsidR="00C70CA2" w:rsidRPr="00C70CA2" w:rsidRDefault="00C70CA2" w:rsidP="00475A36">
            <w:pPr>
              <w:spacing w:after="0" w:line="240" w:lineRule="auto"/>
              <w:ind w:firstLine="708"/>
              <w:rPr>
                <w:rFonts w:ascii="Times New Roman" w:hAnsi="Times New Roman"/>
                <w:sz w:val="24"/>
                <w:szCs w:val="24"/>
              </w:rPr>
            </w:pPr>
            <w:r w:rsidRPr="00C70CA2">
              <w:rPr>
                <w:rFonts w:ascii="Times New Roman" w:hAnsi="Times New Roman"/>
                <w:bCs/>
                <w:sz w:val="24"/>
                <w:szCs w:val="24"/>
              </w:rPr>
              <w:t>Общеинтеллектуальное</w:t>
            </w:r>
          </w:p>
        </w:tc>
        <w:tc>
          <w:tcPr>
            <w:tcW w:w="567" w:type="dxa"/>
            <w:tcBorders>
              <w:top w:val="nil"/>
              <w:left w:val="nil"/>
              <w:bottom w:val="single" w:sz="8" w:space="0" w:color="auto"/>
              <w:right w:val="single" w:sz="8" w:space="0" w:color="auto"/>
            </w:tcBorders>
            <w:hideMark/>
          </w:tcPr>
          <w:p w:rsidR="00C70CA2" w:rsidRPr="00C70CA2" w:rsidRDefault="00C70CA2" w:rsidP="00475A36">
            <w:pPr>
              <w:spacing w:after="0" w:line="240" w:lineRule="auto"/>
              <w:rPr>
                <w:rFonts w:ascii="Times New Roman" w:hAnsi="Times New Roman"/>
                <w:sz w:val="24"/>
                <w:szCs w:val="24"/>
              </w:rPr>
            </w:pPr>
            <w:r w:rsidRPr="00C70CA2">
              <w:rPr>
                <w:rFonts w:ascii="Times New Roman" w:hAnsi="Times New Roman"/>
                <w:sz w:val="24"/>
                <w:szCs w:val="24"/>
              </w:rPr>
              <w:t>1</w:t>
            </w:r>
          </w:p>
        </w:tc>
        <w:tc>
          <w:tcPr>
            <w:tcW w:w="567" w:type="dxa"/>
            <w:tcBorders>
              <w:top w:val="nil"/>
              <w:left w:val="nil"/>
              <w:bottom w:val="single" w:sz="8" w:space="0" w:color="auto"/>
              <w:right w:val="single" w:sz="8" w:space="0" w:color="auto"/>
            </w:tcBorders>
            <w:hideMark/>
          </w:tcPr>
          <w:p w:rsidR="00C70CA2" w:rsidRPr="00C70CA2" w:rsidRDefault="00C70CA2" w:rsidP="00475A36">
            <w:pPr>
              <w:spacing w:after="0" w:line="240" w:lineRule="auto"/>
              <w:rPr>
                <w:rFonts w:ascii="Times New Roman" w:hAnsi="Times New Roman"/>
                <w:sz w:val="24"/>
                <w:szCs w:val="24"/>
              </w:rPr>
            </w:pPr>
            <w:r w:rsidRPr="00C70CA2">
              <w:rPr>
                <w:rFonts w:ascii="Times New Roman" w:hAnsi="Times New Roman"/>
                <w:sz w:val="24"/>
                <w:szCs w:val="24"/>
              </w:rPr>
              <w:t>1</w:t>
            </w:r>
          </w:p>
        </w:tc>
        <w:tc>
          <w:tcPr>
            <w:tcW w:w="567" w:type="dxa"/>
            <w:tcBorders>
              <w:top w:val="nil"/>
              <w:left w:val="nil"/>
              <w:bottom w:val="single" w:sz="8" w:space="0" w:color="auto"/>
              <w:right w:val="single" w:sz="8" w:space="0" w:color="auto"/>
            </w:tcBorders>
            <w:hideMark/>
          </w:tcPr>
          <w:p w:rsidR="00C70CA2" w:rsidRPr="00C70CA2" w:rsidRDefault="00C70CA2" w:rsidP="00475A36">
            <w:pPr>
              <w:spacing w:after="0" w:line="240" w:lineRule="auto"/>
              <w:rPr>
                <w:rFonts w:ascii="Times New Roman" w:hAnsi="Times New Roman"/>
                <w:sz w:val="24"/>
                <w:szCs w:val="24"/>
              </w:rPr>
            </w:pPr>
            <w:r w:rsidRPr="00C70CA2">
              <w:rPr>
                <w:rFonts w:ascii="Times New Roman" w:hAnsi="Times New Roman"/>
                <w:sz w:val="24"/>
                <w:szCs w:val="24"/>
              </w:rPr>
              <w:t>1</w:t>
            </w:r>
          </w:p>
        </w:tc>
        <w:tc>
          <w:tcPr>
            <w:tcW w:w="709" w:type="dxa"/>
            <w:tcBorders>
              <w:top w:val="nil"/>
              <w:left w:val="nil"/>
              <w:bottom w:val="single" w:sz="8" w:space="0" w:color="auto"/>
              <w:right w:val="single" w:sz="4" w:space="0" w:color="auto"/>
            </w:tcBorders>
            <w:hideMark/>
          </w:tcPr>
          <w:p w:rsidR="00C70CA2" w:rsidRPr="00C70CA2" w:rsidRDefault="00C70CA2" w:rsidP="00475A36">
            <w:pPr>
              <w:spacing w:after="0" w:line="240" w:lineRule="auto"/>
              <w:rPr>
                <w:rFonts w:ascii="Times New Roman" w:hAnsi="Times New Roman"/>
                <w:sz w:val="24"/>
                <w:szCs w:val="24"/>
              </w:rPr>
            </w:pPr>
            <w:r w:rsidRPr="00C70CA2">
              <w:rPr>
                <w:rFonts w:ascii="Times New Roman" w:hAnsi="Times New Roman"/>
                <w:sz w:val="24"/>
                <w:szCs w:val="24"/>
              </w:rPr>
              <w:t>1</w:t>
            </w:r>
          </w:p>
        </w:tc>
        <w:tc>
          <w:tcPr>
            <w:tcW w:w="897" w:type="dxa"/>
            <w:tcBorders>
              <w:top w:val="single" w:sz="4" w:space="0" w:color="auto"/>
              <w:left w:val="single" w:sz="4" w:space="0" w:color="auto"/>
              <w:bottom w:val="single" w:sz="4" w:space="0" w:color="auto"/>
              <w:right w:val="single" w:sz="4" w:space="0" w:color="auto"/>
            </w:tcBorders>
          </w:tcPr>
          <w:p w:rsidR="00C70CA2" w:rsidRPr="00475A36" w:rsidRDefault="00475A36" w:rsidP="00475A36">
            <w:pPr>
              <w:spacing w:after="0" w:line="240" w:lineRule="auto"/>
              <w:rPr>
                <w:rFonts w:ascii="Times New Roman" w:hAnsi="Times New Roman"/>
                <w:bCs/>
                <w:sz w:val="24"/>
                <w:szCs w:val="24"/>
                <w:lang w:val="en-US"/>
              </w:rPr>
            </w:pPr>
            <w:r>
              <w:rPr>
                <w:rFonts w:ascii="Times New Roman" w:hAnsi="Times New Roman"/>
                <w:bCs/>
                <w:sz w:val="24"/>
                <w:szCs w:val="24"/>
                <w:lang w:val="en-US"/>
              </w:rPr>
              <w:t>1</w:t>
            </w:r>
          </w:p>
        </w:tc>
        <w:tc>
          <w:tcPr>
            <w:tcW w:w="1512" w:type="dxa"/>
            <w:tcBorders>
              <w:top w:val="nil"/>
              <w:left w:val="single" w:sz="4" w:space="0" w:color="auto"/>
              <w:bottom w:val="single" w:sz="8" w:space="0" w:color="auto"/>
              <w:right w:val="single" w:sz="12" w:space="0" w:color="auto"/>
            </w:tcBorders>
            <w:hideMark/>
          </w:tcPr>
          <w:p w:rsidR="00C70CA2" w:rsidRPr="00475A36" w:rsidRDefault="00475A36" w:rsidP="00475A36">
            <w:pPr>
              <w:spacing w:after="0" w:line="240" w:lineRule="auto"/>
              <w:rPr>
                <w:rFonts w:ascii="Times New Roman" w:hAnsi="Times New Roman"/>
                <w:sz w:val="24"/>
                <w:szCs w:val="24"/>
                <w:lang w:val="en-US"/>
              </w:rPr>
            </w:pPr>
            <w:r>
              <w:rPr>
                <w:rFonts w:ascii="Times New Roman" w:hAnsi="Times New Roman"/>
                <w:b/>
                <w:bCs/>
                <w:sz w:val="24"/>
                <w:szCs w:val="24"/>
                <w:lang w:val="en-US"/>
              </w:rPr>
              <w:t>5</w:t>
            </w:r>
          </w:p>
        </w:tc>
      </w:tr>
      <w:tr w:rsidR="00475A36" w:rsidRPr="00C70CA2" w:rsidTr="000C3F42">
        <w:trPr>
          <w:trHeight w:val="348"/>
        </w:trPr>
        <w:tc>
          <w:tcPr>
            <w:tcW w:w="4395" w:type="dxa"/>
            <w:tcBorders>
              <w:top w:val="nil"/>
              <w:left w:val="single" w:sz="12" w:space="0" w:color="auto"/>
              <w:bottom w:val="single" w:sz="8" w:space="0" w:color="auto"/>
              <w:right w:val="single" w:sz="8" w:space="0" w:color="auto"/>
            </w:tcBorders>
            <w:hideMark/>
          </w:tcPr>
          <w:p w:rsidR="00C70CA2" w:rsidRPr="00C70CA2" w:rsidRDefault="00C70CA2" w:rsidP="00475A36">
            <w:pPr>
              <w:spacing w:after="0" w:line="240" w:lineRule="auto"/>
              <w:ind w:firstLine="708"/>
              <w:rPr>
                <w:rFonts w:ascii="Times New Roman" w:hAnsi="Times New Roman"/>
                <w:sz w:val="24"/>
                <w:szCs w:val="24"/>
              </w:rPr>
            </w:pPr>
            <w:r w:rsidRPr="00C70CA2">
              <w:rPr>
                <w:rFonts w:ascii="Times New Roman" w:hAnsi="Times New Roman"/>
                <w:bCs/>
                <w:sz w:val="24"/>
                <w:szCs w:val="24"/>
              </w:rPr>
              <w:t>общекультурное</w:t>
            </w:r>
          </w:p>
        </w:tc>
        <w:tc>
          <w:tcPr>
            <w:tcW w:w="567" w:type="dxa"/>
            <w:tcBorders>
              <w:top w:val="nil"/>
              <w:left w:val="nil"/>
              <w:bottom w:val="single" w:sz="8" w:space="0" w:color="auto"/>
              <w:right w:val="single" w:sz="8" w:space="0" w:color="auto"/>
            </w:tcBorders>
            <w:hideMark/>
          </w:tcPr>
          <w:p w:rsidR="00C70CA2" w:rsidRPr="00C70CA2" w:rsidRDefault="00C70CA2" w:rsidP="00475A36">
            <w:pPr>
              <w:spacing w:after="0" w:line="240" w:lineRule="auto"/>
              <w:rPr>
                <w:rFonts w:ascii="Times New Roman" w:hAnsi="Times New Roman"/>
                <w:sz w:val="24"/>
                <w:szCs w:val="24"/>
              </w:rPr>
            </w:pPr>
            <w:r w:rsidRPr="00C70CA2">
              <w:rPr>
                <w:rFonts w:ascii="Times New Roman" w:hAnsi="Times New Roman"/>
                <w:sz w:val="24"/>
                <w:szCs w:val="24"/>
              </w:rPr>
              <w:t>2</w:t>
            </w:r>
          </w:p>
        </w:tc>
        <w:tc>
          <w:tcPr>
            <w:tcW w:w="567" w:type="dxa"/>
            <w:tcBorders>
              <w:top w:val="nil"/>
              <w:left w:val="nil"/>
              <w:bottom w:val="single" w:sz="8" w:space="0" w:color="auto"/>
              <w:right w:val="single" w:sz="8" w:space="0" w:color="auto"/>
            </w:tcBorders>
            <w:hideMark/>
          </w:tcPr>
          <w:p w:rsidR="00C70CA2" w:rsidRPr="00C70CA2" w:rsidRDefault="00C70CA2" w:rsidP="00475A36">
            <w:pPr>
              <w:spacing w:after="0" w:line="240" w:lineRule="auto"/>
              <w:rPr>
                <w:rFonts w:ascii="Times New Roman" w:hAnsi="Times New Roman"/>
                <w:sz w:val="24"/>
                <w:szCs w:val="24"/>
              </w:rPr>
            </w:pPr>
            <w:r w:rsidRPr="00C70CA2">
              <w:rPr>
                <w:rFonts w:ascii="Times New Roman" w:hAnsi="Times New Roman"/>
                <w:sz w:val="24"/>
                <w:szCs w:val="24"/>
              </w:rPr>
              <w:t>2</w:t>
            </w:r>
          </w:p>
        </w:tc>
        <w:tc>
          <w:tcPr>
            <w:tcW w:w="567" w:type="dxa"/>
            <w:tcBorders>
              <w:top w:val="nil"/>
              <w:left w:val="nil"/>
              <w:bottom w:val="single" w:sz="8" w:space="0" w:color="auto"/>
              <w:right w:val="single" w:sz="8" w:space="0" w:color="auto"/>
            </w:tcBorders>
            <w:hideMark/>
          </w:tcPr>
          <w:p w:rsidR="00C70CA2" w:rsidRPr="00C70CA2" w:rsidRDefault="00C70CA2" w:rsidP="00475A36">
            <w:pPr>
              <w:spacing w:after="0" w:line="240" w:lineRule="auto"/>
              <w:rPr>
                <w:rFonts w:ascii="Times New Roman" w:hAnsi="Times New Roman"/>
                <w:sz w:val="24"/>
                <w:szCs w:val="24"/>
              </w:rPr>
            </w:pPr>
            <w:r w:rsidRPr="00C70CA2">
              <w:rPr>
                <w:rFonts w:ascii="Times New Roman" w:hAnsi="Times New Roman"/>
                <w:sz w:val="24"/>
                <w:szCs w:val="24"/>
              </w:rPr>
              <w:t>2</w:t>
            </w:r>
          </w:p>
        </w:tc>
        <w:tc>
          <w:tcPr>
            <w:tcW w:w="709" w:type="dxa"/>
            <w:tcBorders>
              <w:top w:val="nil"/>
              <w:left w:val="nil"/>
              <w:bottom w:val="single" w:sz="8" w:space="0" w:color="auto"/>
              <w:right w:val="single" w:sz="4" w:space="0" w:color="auto"/>
            </w:tcBorders>
            <w:hideMark/>
          </w:tcPr>
          <w:p w:rsidR="00C70CA2" w:rsidRPr="00C70CA2" w:rsidRDefault="00C70CA2" w:rsidP="00475A36">
            <w:pPr>
              <w:spacing w:after="0" w:line="240" w:lineRule="auto"/>
              <w:rPr>
                <w:rFonts w:ascii="Times New Roman" w:hAnsi="Times New Roman"/>
                <w:sz w:val="24"/>
                <w:szCs w:val="24"/>
              </w:rPr>
            </w:pPr>
            <w:r w:rsidRPr="00C70CA2">
              <w:rPr>
                <w:rFonts w:ascii="Times New Roman" w:hAnsi="Times New Roman"/>
                <w:sz w:val="24"/>
                <w:szCs w:val="24"/>
              </w:rPr>
              <w:t>2</w:t>
            </w:r>
          </w:p>
        </w:tc>
        <w:tc>
          <w:tcPr>
            <w:tcW w:w="897" w:type="dxa"/>
            <w:tcBorders>
              <w:top w:val="single" w:sz="4" w:space="0" w:color="auto"/>
              <w:left w:val="single" w:sz="4" w:space="0" w:color="auto"/>
              <w:bottom w:val="single" w:sz="4" w:space="0" w:color="auto"/>
              <w:right w:val="single" w:sz="4" w:space="0" w:color="auto"/>
            </w:tcBorders>
          </w:tcPr>
          <w:p w:rsidR="00C70CA2" w:rsidRPr="00475A36" w:rsidRDefault="00475A36" w:rsidP="00475A36">
            <w:pPr>
              <w:spacing w:after="0" w:line="240" w:lineRule="auto"/>
              <w:rPr>
                <w:rFonts w:ascii="Times New Roman" w:hAnsi="Times New Roman"/>
                <w:bCs/>
                <w:sz w:val="24"/>
                <w:szCs w:val="24"/>
                <w:lang w:val="en-US"/>
              </w:rPr>
            </w:pPr>
            <w:r>
              <w:rPr>
                <w:rFonts w:ascii="Times New Roman" w:hAnsi="Times New Roman"/>
                <w:bCs/>
                <w:sz w:val="24"/>
                <w:szCs w:val="24"/>
                <w:lang w:val="en-US"/>
              </w:rPr>
              <w:t>2</w:t>
            </w:r>
          </w:p>
        </w:tc>
        <w:tc>
          <w:tcPr>
            <w:tcW w:w="1512" w:type="dxa"/>
            <w:tcBorders>
              <w:top w:val="nil"/>
              <w:left w:val="single" w:sz="4" w:space="0" w:color="auto"/>
              <w:bottom w:val="single" w:sz="8" w:space="0" w:color="auto"/>
              <w:right w:val="single" w:sz="12" w:space="0" w:color="auto"/>
            </w:tcBorders>
            <w:hideMark/>
          </w:tcPr>
          <w:p w:rsidR="00C70CA2" w:rsidRPr="00475A36" w:rsidRDefault="00475A36" w:rsidP="00475A36">
            <w:pPr>
              <w:spacing w:after="0" w:line="240" w:lineRule="auto"/>
              <w:rPr>
                <w:rFonts w:ascii="Times New Roman" w:hAnsi="Times New Roman"/>
                <w:sz w:val="24"/>
                <w:szCs w:val="24"/>
                <w:lang w:val="en-US"/>
              </w:rPr>
            </w:pPr>
            <w:r>
              <w:rPr>
                <w:rFonts w:ascii="Times New Roman" w:hAnsi="Times New Roman"/>
                <w:b/>
                <w:bCs/>
                <w:sz w:val="24"/>
                <w:szCs w:val="24"/>
                <w:lang w:val="en-US"/>
              </w:rPr>
              <w:t>10</w:t>
            </w:r>
          </w:p>
        </w:tc>
      </w:tr>
      <w:tr w:rsidR="00475A36" w:rsidRPr="00C70CA2" w:rsidTr="000C3F42">
        <w:trPr>
          <w:trHeight w:val="348"/>
        </w:trPr>
        <w:tc>
          <w:tcPr>
            <w:tcW w:w="4395" w:type="dxa"/>
            <w:tcBorders>
              <w:top w:val="nil"/>
              <w:left w:val="single" w:sz="12" w:space="0" w:color="auto"/>
              <w:bottom w:val="single" w:sz="8" w:space="0" w:color="auto"/>
              <w:right w:val="single" w:sz="8" w:space="0" w:color="auto"/>
            </w:tcBorders>
            <w:hideMark/>
          </w:tcPr>
          <w:p w:rsidR="00475A36" w:rsidRPr="00C70CA2" w:rsidRDefault="00475A36" w:rsidP="00920796">
            <w:pPr>
              <w:spacing w:after="0" w:line="240" w:lineRule="auto"/>
              <w:ind w:firstLine="708"/>
              <w:rPr>
                <w:rFonts w:ascii="Times New Roman" w:hAnsi="Times New Roman"/>
                <w:sz w:val="24"/>
                <w:szCs w:val="24"/>
              </w:rPr>
            </w:pPr>
            <w:r w:rsidRPr="00C70CA2">
              <w:rPr>
                <w:rFonts w:ascii="Times New Roman" w:hAnsi="Times New Roman"/>
                <w:sz w:val="24"/>
                <w:szCs w:val="24"/>
              </w:rPr>
              <w:t>Спортивно-оздоровительное</w:t>
            </w:r>
          </w:p>
        </w:tc>
        <w:tc>
          <w:tcPr>
            <w:tcW w:w="567" w:type="dxa"/>
            <w:tcBorders>
              <w:top w:val="nil"/>
              <w:left w:val="nil"/>
              <w:bottom w:val="single" w:sz="8" w:space="0" w:color="auto"/>
              <w:right w:val="single" w:sz="8" w:space="0" w:color="auto"/>
            </w:tcBorders>
            <w:hideMark/>
          </w:tcPr>
          <w:p w:rsidR="00475A36" w:rsidRPr="00475A36" w:rsidRDefault="00475A36" w:rsidP="00920796">
            <w:pPr>
              <w:spacing w:after="0" w:line="240" w:lineRule="auto"/>
              <w:rPr>
                <w:rFonts w:ascii="Times New Roman" w:hAnsi="Times New Roman"/>
                <w:sz w:val="24"/>
                <w:szCs w:val="24"/>
                <w:lang w:val="en-US"/>
              </w:rPr>
            </w:pPr>
            <w:r>
              <w:rPr>
                <w:rFonts w:ascii="Times New Roman" w:hAnsi="Times New Roman"/>
                <w:sz w:val="24"/>
                <w:szCs w:val="24"/>
                <w:lang w:val="en-US"/>
              </w:rPr>
              <w:t>1</w:t>
            </w:r>
          </w:p>
        </w:tc>
        <w:tc>
          <w:tcPr>
            <w:tcW w:w="567" w:type="dxa"/>
            <w:tcBorders>
              <w:top w:val="nil"/>
              <w:left w:val="nil"/>
              <w:bottom w:val="single" w:sz="8" w:space="0" w:color="auto"/>
              <w:right w:val="single" w:sz="8" w:space="0" w:color="auto"/>
            </w:tcBorders>
            <w:hideMark/>
          </w:tcPr>
          <w:p w:rsidR="00475A36" w:rsidRPr="00475A36" w:rsidRDefault="00475A36" w:rsidP="00920796">
            <w:pPr>
              <w:spacing w:after="0" w:line="240" w:lineRule="auto"/>
              <w:rPr>
                <w:rFonts w:ascii="Times New Roman" w:hAnsi="Times New Roman"/>
                <w:sz w:val="24"/>
                <w:szCs w:val="24"/>
                <w:lang w:val="en-US"/>
              </w:rPr>
            </w:pPr>
            <w:r>
              <w:rPr>
                <w:rFonts w:ascii="Times New Roman" w:hAnsi="Times New Roman"/>
                <w:sz w:val="24"/>
                <w:szCs w:val="24"/>
                <w:lang w:val="en-US"/>
              </w:rPr>
              <w:t>1</w:t>
            </w:r>
          </w:p>
        </w:tc>
        <w:tc>
          <w:tcPr>
            <w:tcW w:w="567" w:type="dxa"/>
            <w:tcBorders>
              <w:top w:val="nil"/>
              <w:left w:val="nil"/>
              <w:bottom w:val="single" w:sz="8" w:space="0" w:color="auto"/>
              <w:right w:val="single" w:sz="8" w:space="0" w:color="auto"/>
            </w:tcBorders>
            <w:hideMark/>
          </w:tcPr>
          <w:p w:rsidR="00475A36" w:rsidRPr="00475A36" w:rsidRDefault="00475A36" w:rsidP="00920796">
            <w:pPr>
              <w:spacing w:after="0" w:line="240" w:lineRule="auto"/>
              <w:rPr>
                <w:rFonts w:ascii="Times New Roman" w:hAnsi="Times New Roman"/>
                <w:sz w:val="24"/>
                <w:szCs w:val="24"/>
                <w:lang w:val="en-US"/>
              </w:rPr>
            </w:pPr>
            <w:r>
              <w:rPr>
                <w:rFonts w:ascii="Times New Roman" w:hAnsi="Times New Roman"/>
                <w:sz w:val="24"/>
                <w:szCs w:val="24"/>
                <w:lang w:val="en-US"/>
              </w:rPr>
              <w:t>1</w:t>
            </w:r>
          </w:p>
        </w:tc>
        <w:tc>
          <w:tcPr>
            <w:tcW w:w="709" w:type="dxa"/>
            <w:tcBorders>
              <w:top w:val="nil"/>
              <w:left w:val="nil"/>
              <w:bottom w:val="single" w:sz="8" w:space="0" w:color="auto"/>
              <w:right w:val="single" w:sz="4" w:space="0" w:color="auto"/>
            </w:tcBorders>
            <w:hideMark/>
          </w:tcPr>
          <w:p w:rsidR="00475A36" w:rsidRPr="00475A36" w:rsidRDefault="00475A36" w:rsidP="00920796">
            <w:pPr>
              <w:spacing w:after="0" w:line="240" w:lineRule="auto"/>
              <w:rPr>
                <w:rFonts w:ascii="Times New Roman" w:hAnsi="Times New Roman"/>
                <w:sz w:val="24"/>
                <w:szCs w:val="24"/>
                <w:lang w:val="en-US"/>
              </w:rPr>
            </w:pPr>
            <w:r>
              <w:rPr>
                <w:rFonts w:ascii="Times New Roman" w:hAnsi="Times New Roman"/>
                <w:sz w:val="24"/>
                <w:szCs w:val="24"/>
                <w:lang w:val="en-US"/>
              </w:rPr>
              <w:t>1</w:t>
            </w:r>
          </w:p>
        </w:tc>
        <w:tc>
          <w:tcPr>
            <w:tcW w:w="897" w:type="dxa"/>
            <w:tcBorders>
              <w:top w:val="single" w:sz="4" w:space="0" w:color="auto"/>
              <w:left w:val="single" w:sz="4" w:space="0" w:color="auto"/>
              <w:bottom w:val="single" w:sz="4" w:space="0" w:color="auto"/>
              <w:right w:val="single" w:sz="4" w:space="0" w:color="auto"/>
            </w:tcBorders>
          </w:tcPr>
          <w:p w:rsidR="00475A36" w:rsidRPr="00475A36" w:rsidRDefault="00475A36" w:rsidP="00475A36">
            <w:pPr>
              <w:spacing w:after="0" w:line="240" w:lineRule="auto"/>
              <w:rPr>
                <w:rFonts w:ascii="Times New Roman" w:hAnsi="Times New Roman"/>
                <w:bCs/>
                <w:sz w:val="24"/>
                <w:szCs w:val="24"/>
                <w:lang w:val="en-US"/>
              </w:rPr>
            </w:pPr>
            <w:r w:rsidRPr="00475A36">
              <w:rPr>
                <w:rFonts w:ascii="Times New Roman" w:hAnsi="Times New Roman"/>
                <w:bCs/>
                <w:sz w:val="24"/>
                <w:szCs w:val="24"/>
                <w:lang w:val="en-US"/>
              </w:rPr>
              <w:t>1</w:t>
            </w:r>
          </w:p>
        </w:tc>
        <w:tc>
          <w:tcPr>
            <w:tcW w:w="1512" w:type="dxa"/>
            <w:tcBorders>
              <w:top w:val="nil"/>
              <w:left w:val="single" w:sz="4" w:space="0" w:color="auto"/>
              <w:bottom w:val="single" w:sz="8" w:space="0" w:color="auto"/>
              <w:right w:val="single" w:sz="12" w:space="0" w:color="auto"/>
            </w:tcBorders>
            <w:hideMark/>
          </w:tcPr>
          <w:p w:rsidR="00475A36" w:rsidRPr="00475A36" w:rsidRDefault="00475A36" w:rsidP="00920796">
            <w:pPr>
              <w:spacing w:after="0" w:line="240" w:lineRule="auto"/>
              <w:rPr>
                <w:rFonts w:ascii="Times New Roman" w:hAnsi="Times New Roman"/>
                <w:sz w:val="24"/>
                <w:szCs w:val="24"/>
                <w:lang w:val="en-US"/>
              </w:rPr>
            </w:pPr>
            <w:r>
              <w:rPr>
                <w:rFonts w:ascii="Times New Roman" w:hAnsi="Times New Roman"/>
                <w:b/>
                <w:bCs/>
                <w:sz w:val="24"/>
                <w:szCs w:val="24"/>
                <w:lang w:val="en-US"/>
              </w:rPr>
              <w:t>5</w:t>
            </w:r>
          </w:p>
        </w:tc>
      </w:tr>
      <w:tr w:rsidR="00475A36" w:rsidRPr="00C70CA2" w:rsidTr="000C3F42">
        <w:trPr>
          <w:trHeight w:val="261"/>
        </w:trPr>
        <w:tc>
          <w:tcPr>
            <w:tcW w:w="4395" w:type="dxa"/>
            <w:tcBorders>
              <w:top w:val="nil"/>
              <w:left w:val="single" w:sz="12" w:space="0" w:color="auto"/>
              <w:bottom w:val="single" w:sz="12" w:space="0" w:color="auto"/>
              <w:right w:val="single" w:sz="8" w:space="0" w:color="auto"/>
            </w:tcBorders>
            <w:hideMark/>
          </w:tcPr>
          <w:p w:rsidR="00475A36" w:rsidRPr="00C70CA2" w:rsidRDefault="00475A36" w:rsidP="00475A36">
            <w:pPr>
              <w:spacing w:after="0" w:line="240" w:lineRule="auto"/>
              <w:ind w:firstLine="708"/>
              <w:jc w:val="center"/>
              <w:rPr>
                <w:rFonts w:ascii="Times New Roman" w:hAnsi="Times New Roman"/>
                <w:sz w:val="24"/>
                <w:szCs w:val="24"/>
              </w:rPr>
            </w:pPr>
            <w:r w:rsidRPr="00C70CA2">
              <w:rPr>
                <w:rFonts w:ascii="Times New Roman" w:hAnsi="Times New Roman"/>
                <w:b/>
                <w:bCs/>
                <w:sz w:val="24"/>
                <w:szCs w:val="24"/>
              </w:rPr>
              <w:t>Итого</w:t>
            </w:r>
          </w:p>
        </w:tc>
        <w:tc>
          <w:tcPr>
            <w:tcW w:w="567" w:type="dxa"/>
            <w:tcBorders>
              <w:top w:val="nil"/>
              <w:left w:val="nil"/>
              <w:bottom w:val="single" w:sz="12" w:space="0" w:color="auto"/>
              <w:right w:val="single" w:sz="8" w:space="0" w:color="auto"/>
            </w:tcBorders>
            <w:hideMark/>
          </w:tcPr>
          <w:p w:rsidR="00475A36" w:rsidRPr="00C70CA2" w:rsidRDefault="00475A36" w:rsidP="00475A36">
            <w:pPr>
              <w:spacing w:after="0" w:line="240" w:lineRule="auto"/>
              <w:rPr>
                <w:rFonts w:ascii="Times New Roman" w:hAnsi="Times New Roman"/>
                <w:sz w:val="24"/>
                <w:szCs w:val="24"/>
              </w:rPr>
            </w:pPr>
            <w:r w:rsidRPr="00C70CA2">
              <w:rPr>
                <w:rFonts w:ascii="Times New Roman" w:hAnsi="Times New Roman"/>
                <w:b/>
                <w:bCs/>
                <w:sz w:val="24"/>
                <w:szCs w:val="24"/>
              </w:rPr>
              <w:t>10</w:t>
            </w:r>
          </w:p>
        </w:tc>
        <w:tc>
          <w:tcPr>
            <w:tcW w:w="567" w:type="dxa"/>
            <w:tcBorders>
              <w:top w:val="nil"/>
              <w:left w:val="nil"/>
              <w:bottom w:val="single" w:sz="12" w:space="0" w:color="auto"/>
              <w:right w:val="single" w:sz="8" w:space="0" w:color="auto"/>
            </w:tcBorders>
            <w:hideMark/>
          </w:tcPr>
          <w:p w:rsidR="00475A36" w:rsidRPr="00C70CA2" w:rsidRDefault="00475A36" w:rsidP="00475A36">
            <w:pPr>
              <w:spacing w:after="0" w:line="240" w:lineRule="auto"/>
              <w:rPr>
                <w:rFonts w:ascii="Times New Roman" w:hAnsi="Times New Roman"/>
                <w:sz w:val="24"/>
                <w:szCs w:val="24"/>
              </w:rPr>
            </w:pPr>
            <w:r w:rsidRPr="00C70CA2">
              <w:rPr>
                <w:rFonts w:ascii="Times New Roman" w:hAnsi="Times New Roman"/>
                <w:b/>
                <w:bCs/>
                <w:sz w:val="24"/>
                <w:szCs w:val="24"/>
              </w:rPr>
              <w:t>10</w:t>
            </w:r>
          </w:p>
        </w:tc>
        <w:tc>
          <w:tcPr>
            <w:tcW w:w="567" w:type="dxa"/>
            <w:tcBorders>
              <w:top w:val="nil"/>
              <w:left w:val="nil"/>
              <w:bottom w:val="single" w:sz="12" w:space="0" w:color="auto"/>
              <w:right w:val="single" w:sz="8" w:space="0" w:color="auto"/>
            </w:tcBorders>
            <w:hideMark/>
          </w:tcPr>
          <w:p w:rsidR="00475A36" w:rsidRPr="00C70CA2" w:rsidRDefault="00475A36" w:rsidP="00475A36">
            <w:pPr>
              <w:spacing w:after="0" w:line="240" w:lineRule="auto"/>
              <w:rPr>
                <w:rFonts w:ascii="Times New Roman" w:hAnsi="Times New Roman"/>
                <w:sz w:val="24"/>
                <w:szCs w:val="24"/>
              </w:rPr>
            </w:pPr>
            <w:r w:rsidRPr="00C70CA2">
              <w:rPr>
                <w:rFonts w:ascii="Times New Roman" w:hAnsi="Times New Roman"/>
                <w:b/>
                <w:bCs/>
                <w:sz w:val="24"/>
                <w:szCs w:val="24"/>
              </w:rPr>
              <w:t>10</w:t>
            </w:r>
          </w:p>
        </w:tc>
        <w:tc>
          <w:tcPr>
            <w:tcW w:w="709" w:type="dxa"/>
            <w:tcBorders>
              <w:top w:val="nil"/>
              <w:left w:val="nil"/>
              <w:bottom w:val="single" w:sz="12" w:space="0" w:color="auto"/>
              <w:right w:val="single" w:sz="4" w:space="0" w:color="auto"/>
            </w:tcBorders>
            <w:hideMark/>
          </w:tcPr>
          <w:p w:rsidR="00475A36" w:rsidRPr="00C70CA2" w:rsidRDefault="00475A36" w:rsidP="00475A36">
            <w:pPr>
              <w:spacing w:after="0" w:line="240" w:lineRule="auto"/>
              <w:rPr>
                <w:rFonts w:ascii="Times New Roman" w:hAnsi="Times New Roman"/>
                <w:sz w:val="24"/>
                <w:szCs w:val="24"/>
              </w:rPr>
            </w:pPr>
            <w:r w:rsidRPr="00C70CA2">
              <w:rPr>
                <w:rFonts w:ascii="Times New Roman" w:hAnsi="Times New Roman"/>
                <w:b/>
                <w:bCs/>
                <w:sz w:val="24"/>
                <w:szCs w:val="24"/>
              </w:rPr>
              <w:t>10</w:t>
            </w:r>
          </w:p>
        </w:tc>
        <w:tc>
          <w:tcPr>
            <w:tcW w:w="897" w:type="dxa"/>
            <w:tcBorders>
              <w:top w:val="single" w:sz="4" w:space="0" w:color="auto"/>
              <w:left w:val="single" w:sz="4" w:space="0" w:color="auto"/>
              <w:bottom w:val="single" w:sz="4" w:space="0" w:color="auto"/>
              <w:right w:val="single" w:sz="4" w:space="0" w:color="auto"/>
            </w:tcBorders>
          </w:tcPr>
          <w:p w:rsidR="00475A36" w:rsidRPr="00475A36" w:rsidRDefault="00475A36" w:rsidP="00475A36">
            <w:pPr>
              <w:spacing w:after="0" w:line="240" w:lineRule="auto"/>
              <w:rPr>
                <w:rFonts w:ascii="Times New Roman" w:hAnsi="Times New Roman"/>
                <w:b/>
                <w:bCs/>
                <w:sz w:val="24"/>
                <w:szCs w:val="24"/>
                <w:lang w:val="en-US"/>
              </w:rPr>
            </w:pPr>
            <w:r>
              <w:rPr>
                <w:rFonts w:ascii="Times New Roman" w:hAnsi="Times New Roman"/>
                <w:b/>
                <w:bCs/>
                <w:sz w:val="24"/>
                <w:szCs w:val="24"/>
                <w:lang w:val="en-US"/>
              </w:rPr>
              <w:t>10</w:t>
            </w:r>
          </w:p>
        </w:tc>
        <w:tc>
          <w:tcPr>
            <w:tcW w:w="1512" w:type="dxa"/>
            <w:tcBorders>
              <w:top w:val="nil"/>
              <w:left w:val="single" w:sz="4" w:space="0" w:color="auto"/>
              <w:bottom w:val="single" w:sz="12" w:space="0" w:color="auto"/>
              <w:right w:val="single" w:sz="12" w:space="0" w:color="auto"/>
            </w:tcBorders>
            <w:hideMark/>
          </w:tcPr>
          <w:p w:rsidR="00475A36" w:rsidRPr="00C70CA2" w:rsidRDefault="00475A36" w:rsidP="00475A36">
            <w:pPr>
              <w:spacing w:after="0" w:line="240" w:lineRule="auto"/>
              <w:rPr>
                <w:rFonts w:ascii="Times New Roman" w:hAnsi="Times New Roman"/>
                <w:sz w:val="24"/>
                <w:szCs w:val="24"/>
              </w:rPr>
            </w:pPr>
            <w:r>
              <w:rPr>
                <w:rFonts w:ascii="Times New Roman" w:hAnsi="Times New Roman"/>
                <w:b/>
                <w:bCs/>
                <w:sz w:val="24"/>
                <w:szCs w:val="24"/>
                <w:lang w:val="en-US"/>
              </w:rPr>
              <w:t>5</w:t>
            </w:r>
            <w:r w:rsidRPr="00C70CA2">
              <w:rPr>
                <w:rFonts w:ascii="Times New Roman" w:hAnsi="Times New Roman"/>
                <w:b/>
                <w:bCs/>
                <w:sz w:val="24"/>
                <w:szCs w:val="24"/>
              </w:rPr>
              <w:t>0</w:t>
            </w:r>
          </w:p>
        </w:tc>
      </w:tr>
    </w:tbl>
    <w:p w:rsidR="00C70CA2" w:rsidRDefault="00C70CA2" w:rsidP="00C70CA2">
      <w:pPr>
        <w:spacing w:after="0" w:line="240" w:lineRule="auto"/>
        <w:ind w:firstLine="708"/>
        <w:jc w:val="both"/>
        <w:rPr>
          <w:rFonts w:ascii="Times New Roman" w:hAnsi="Times New Roman"/>
          <w:b/>
          <w:bCs/>
          <w:sz w:val="24"/>
          <w:szCs w:val="24"/>
        </w:rPr>
      </w:pPr>
    </w:p>
    <w:p w:rsidR="00696967" w:rsidRDefault="00696967" w:rsidP="00C70CA2">
      <w:pPr>
        <w:spacing w:after="0" w:line="240" w:lineRule="auto"/>
        <w:ind w:firstLine="708"/>
        <w:jc w:val="both"/>
        <w:rPr>
          <w:rFonts w:ascii="Times New Roman" w:hAnsi="Times New Roman"/>
          <w:b/>
          <w:bCs/>
          <w:sz w:val="24"/>
          <w:szCs w:val="24"/>
        </w:rPr>
      </w:pPr>
    </w:p>
    <w:p w:rsidR="00696967" w:rsidRPr="00696967" w:rsidRDefault="000F6BE0" w:rsidP="00696967">
      <w:pPr>
        <w:spacing w:after="0" w:line="240" w:lineRule="auto"/>
        <w:ind w:firstLine="708"/>
        <w:jc w:val="center"/>
        <w:rPr>
          <w:rFonts w:ascii="Times New Roman" w:hAnsi="Times New Roman"/>
          <w:b/>
          <w:bCs/>
          <w:sz w:val="24"/>
          <w:szCs w:val="24"/>
        </w:rPr>
      </w:pPr>
      <w:r>
        <w:rPr>
          <w:rFonts w:ascii="Times New Roman" w:hAnsi="Times New Roman"/>
          <w:b/>
          <w:bCs/>
          <w:sz w:val="24"/>
          <w:szCs w:val="24"/>
        </w:rPr>
        <w:t xml:space="preserve">3.3.4. </w:t>
      </w:r>
      <w:r w:rsidR="00696967" w:rsidRPr="00696967">
        <w:rPr>
          <w:rFonts w:ascii="Times New Roman" w:hAnsi="Times New Roman"/>
          <w:b/>
          <w:bCs/>
          <w:sz w:val="24"/>
          <w:szCs w:val="24"/>
        </w:rPr>
        <w:t>Формы внеурочной деятельности.</w:t>
      </w:r>
    </w:p>
    <w:p w:rsidR="002E4170" w:rsidRDefault="002E4170" w:rsidP="00696967">
      <w:pPr>
        <w:pStyle w:val="ConsPlusNormal"/>
        <w:ind w:firstLine="360"/>
        <w:jc w:val="both"/>
        <w:rPr>
          <w:rFonts w:ascii="Times New Roman" w:hAnsi="Times New Roman" w:cs="Times New Roman"/>
          <w:sz w:val="24"/>
          <w:szCs w:val="24"/>
        </w:rPr>
      </w:pPr>
    </w:p>
    <w:p w:rsidR="00696967" w:rsidRPr="00B81B78" w:rsidRDefault="00696967" w:rsidP="00696967">
      <w:pPr>
        <w:pStyle w:val="ConsPlusNormal"/>
        <w:ind w:firstLine="360"/>
        <w:jc w:val="both"/>
        <w:rPr>
          <w:rFonts w:ascii="Times New Roman" w:hAnsi="Times New Roman" w:cs="Times New Roman"/>
          <w:sz w:val="24"/>
          <w:szCs w:val="24"/>
        </w:rPr>
      </w:pPr>
      <w:r w:rsidRPr="00B81B78">
        <w:rPr>
          <w:rFonts w:ascii="Times New Roman" w:hAnsi="Times New Roman" w:cs="Times New Roman"/>
          <w:sz w:val="24"/>
          <w:szCs w:val="24"/>
        </w:rPr>
        <w:t xml:space="preserve">Внеурочная деятельность организуется по направлениям развития личности в таких </w:t>
      </w:r>
      <w:r w:rsidRPr="00B81B78">
        <w:rPr>
          <w:rFonts w:ascii="Times New Roman" w:hAnsi="Times New Roman" w:cs="Times New Roman"/>
          <w:b/>
          <w:sz w:val="24"/>
          <w:szCs w:val="24"/>
        </w:rPr>
        <w:t>формах</w:t>
      </w:r>
      <w:r w:rsidRPr="00B81B78">
        <w:rPr>
          <w:rFonts w:ascii="Times New Roman" w:hAnsi="Times New Roman" w:cs="Times New Roman"/>
          <w:sz w:val="24"/>
          <w:szCs w:val="24"/>
        </w:rPr>
        <w:t>, как кружки, художественные студии, спортивные клубы и секции, органы ученического самоуправления, научно-практические конференции,</w:t>
      </w:r>
      <w:r w:rsidRPr="00B81B78">
        <w:rPr>
          <w:rFonts w:ascii="Times New Roman" w:hAnsi="Times New Roman" w:cs="Times New Roman"/>
          <w:color w:val="000000"/>
          <w:sz w:val="24"/>
          <w:szCs w:val="24"/>
        </w:rPr>
        <w:t xml:space="preserve"> интеллектуальные  марафоны,</w:t>
      </w:r>
      <w:r>
        <w:rPr>
          <w:rFonts w:ascii="Times New Roman" w:hAnsi="Times New Roman" w:cs="Times New Roman"/>
          <w:color w:val="000000"/>
          <w:sz w:val="24"/>
          <w:szCs w:val="24"/>
        </w:rPr>
        <w:t>школьное научное общество учащихся</w:t>
      </w:r>
      <w:r w:rsidRPr="00B81B78">
        <w:rPr>
          <w:rFonts w:ascii="Times New Roman" w:hAnsi="Times New Roman" w:cs="Times New Roman"/>
          <w:sz w:val="24"/>
          <w:szCs w:val="24"/>
        </w:rPr>
        <w:t xml:space="preserve">, олимпиады, поисковые и научные исследования, проектная деятельность, общественно-полезные практики, военно-патриотические объединения, </w:t>
      </w:r>
      <w:r w:rsidRPr="00B81B78">
        <w:rPr>
          <w:rFonts w:ascii="Times New Roman" w:hAnsi="Times New Roman" w:cs="Times New Roman"/>
          <w:color w:val="000000"/>
          <w:sz w:val="24"/>
          <w:szCs w:val="24"/>
        </w:rPr>
        <w:t xml:space="preserve">сюжетно-ролевые игры нравственного и патриотического содержания, творческие конкурсы и проекты, фестивали, праздники, творческие программы, формирующие  художественную культуру школьников, посещение конкурсов и фестивалей  фольклорного и современного творчества, тематических выставок, библиотечные уроки, туристско-краеведческие экспедиции, социально-значимые проекты, акции,  национально-культурные </w:t>
      </w:r>
      <w:r w:rsidRPr="00B81B78">
        <w:rPr>
          <w:rFonts w:ascii="Times New Roman" w:hAnsi="Times New Roman" w:cs="Times New Roman"/>
          <w:sz w:val="24"/>
          <w:szCs w:val="24"/>
        </w:rPr>
        <w:t>праздники   и т.д.</w:t>
      </w:r>
    </w:p>
    <w:p w:rsidR="00696967" w:rsidRDefault="00696967" w:rsidP="00696967">
      <w:pPr>
        <w:spacing w:after="0" w:line="240" w:lineRule="auto"/>
        <w:ind w:firstLine="567"/>
        <w:jc w:val="both"/>
        <w:rPr>
          <w:rFonts w:ascii="Times New Roman" w:hAnsi="Times New Roman"/>
          <w:sz w:val="24"/>
          <w:szCs w:val="24"/>
        </w:rPr>
      </w:pPr>
      <w:r w:rsidRPr="00B81B78">
        <w:rPr>
          <w:rFonts w:ascii="Times New Roman" w:hAnsi="Times New Roman"/>
          <w:sz w:val="24"/>
          <w:szCs w:val="24"/>
        </w:rPr>
        <w:t xml:space="preserve">При организации внеурочной деятельности </w:t>
      </w:r>
      <w:r>
        <w:rPr>
          <w:rFonts w:ascii="Times New Roman" w:hAnsi="Times New Roman"/>
          <w:sz w:val="24"/>
          <w:szCs w:val="24"/>
        </w:rPr>
        <w:t>об</w:t>
      </w:r>
      <w:r w:rsidRPr="00B81B78">
        <w:rPr>
          <w:rFonts w:ascii="Times New Roman" w:hAnsi="Times New Roman"/>
          <w:sz w:val="24"/>
          <w:szCs w:val="24"/>
        </w:rPr>
        <w:t>уча</w:t>
      </w:r>
      <w:r>
        <w:rPr>
          <w:rFonts w:ascii="Times New Roman" w:hAnsi="Times New Roman"/>
          <w:sz w:val="24"/>
          <w:szCs w:val="24"/>
        </w:rPr>
        <w:t>ю</w:t>
      </w:r>
      <w:r w:rsidRPr="00B81B78">
        <w:rPr>
          <w:rFonts w:ascii="Times New Roman" w:hAnsi="Times New Roman"/>
          <w:sz w:val="24"/>
          <w:szCs w:val="24"/>
        </w:rPr>
        <w:t xml:space="preserve">щихся планируется использовать  собственные  материально-технические (учебные кабинеты,  кабинет музыки, кабинет информатики, спортзалы, библиотека, спортплощадка, </w:t>
      </w:r>
      <w:r>
        <w:rPr>
          <w:rFonts w:ascii="Times New Roman" w:hAnsi="Times New Roman"/>
          <w:sz w:val="24"/>
          <w:szCs w:val="24"/>
        </w:rPr>
        <w:t>комната боевой славы</w:t>
      </w:r>
      <w:r w:rsidRPr="00B81B78">
        <w:rPr>
          <w:rFonts w:ascii="Times New Roman" w:hAnsi="Times New Roman"/>
          <w:sz w:val="24"/>
          <w:szCs w:val="24"/>
        </w:rPr>
        <w:t xml:space="preserve">) и кадровые ресурсы (учителя-предметники, руководитель школьного музея, </w:t>
      </w:r>
      <w:r>
        <w:rPr>
          <w:rFonts w:ascii="Times New Roman" w:hAnsi="Times New Roman"/>
          <w:sz w:val="24"/>
          <w:szCs w:val="24"/>
        </w:rPr>
        <w:t>педагог</w:t>
      </w:r>
      <w:r w:rsidRPr="00B81B78">
        <w:rPr>
          <w:rFonts w:ascii="Times New Roman" w:hAnsi="Times New Roman"/>
          <w:sz w:val="24"/>
          <w:szCs w:val="24"/>
        </w:rPr>
        <w:t xml:space="preserve"> дополнительного образования, классные руководители), а также  ресурсы социальных партнёров </w:t>
      </w:r>
      <w:r>
        <w:rPr>
          <w:rFonts w:ascii="Times New Roman" w:hAnsi="Times New Roman"/>
          <w:sz w:val="24"/>
          <w:szCs w:val="24"/>
        </w:rPr>
        <w:t>Учреждения</w:t>
      </w:r>
      <w:r w:rsidRPr="00B81B78">
        <w:rPr>
          <w:rFonts w:ascii="Times New Roman" w:hAnsi="Times New Roman"/>
          <w:sz w:val="24"/>
          <w:szCs w:val="24"/>
        </w:rPr>
        <w:t xml:space="preserve"> (</w:t>
      </w:r>
      <w:r w:rsidRPr="00B81B78">
        <w:rPr>
          <w:rFonts w:ascii="Times New Roman" w:eastAsia="TimesNewRomanPSMT" w:hAnsi="Times New Roman"/>
          <w:sz w:val="24"/>
          <w:szCs w:val="24"/>
        </w:rPr>
        <w:t xml:space="preserve">«Детская музыкальная школа», «Городская шахматная школа», </w:t>
      </w:r>
      <w:r w:rsidRPr="00B81B78">
        <w:rPr>
          <w:rFonts w:ascii="Times New Roman" w:hAnsi="Times New Roman"/>
          <w:sz w:val="24"/>
          <w:szCs w:val="24"/>
        </w:rPr>
        <w:t>СДЮТ,</w:t>
      </w:r>
      <w:r w:rsidRPr="00B81B78">
        <w:rPr>
          <w:rFonts w:ascii="Times New Roman" w:eastAsia="TimesNewRomanPSMT" w:hAnsi="Times New Roman"/>
          <w:sz w:val="24"/>
          <w:szCs w:val="24"/>
        </w:rPr>
        <w:t xml:space="preserve">  образовательный центр информационных технологий «Истра», г</w:t>
      </w:r>
      <w:r w:rsidRPr="00B81B78">
        <w:rPr>
          <w:rFonts w:ascii="Times New Roman" w:hAnsi="Times New Roman"/>
          <w:sz w:val="24"/>
          <w:szCs w:val="24"/>
        </w:rPr>
        <w:t>ородской Дворец пионеров и школьников им. Аркадия Гайдара, подростковый клуб «</w:t>
      </w:r>
      <w:r>
        <w:rPr>
          <w:rFonts w:ascii="Times New Roman" w:hAnsi="Times New Roman"/>
          <w:sz w:val="24"/>
          <w:szCs w:val="24"/>
        </w:rPr>
        <w:t>Причал</w:t>
      </w:r>
      <w:r w:rsidRPr="00B81B78">
        <w:rPr>
          <w:rFonts w:ascii="Times New Roman" w:hAnsi="Times New Roman"/>
          <w:sz w:val="24"/>
          <w:szCs w:val="24"/>
        </w:rPr>
        <w:t>»</w:t>
      </w:r>
      <w:r>
        <w:rPr>
          <w:rFonts w:ascii="Times New Roman" w:hAnsi="Times New Roman"/>
          <w:sz w:val="24"/>
          <w:szCs w:val="24"/>
        </w:rPr>
        <w:t xml:space="preserve"> ЦВР «Надежда»</w:t>
      </w:r>
      <w:r w:rsidRPr="00B81B78">
        <w:rPr>
          <w:rFonts w:ascii="Times New Roman" w:hAnsi="Times New Roman"/>
          <w:sz w:val="24"/>
          <w:szCs w:val="24"/>
        </w:rPr>
        <w:t>, городская картинная галерея, городской краеведческий музей).</w:t>
      </w:r>
    </w:p>
    <w:p w:rsidR="002E4170" w:rsidRPr="002E4170" w:rsidRDefault="002E4170" w:rsidP="002E4170">
      <w:pPr>
        <w:spacing w:after="0" w:line="240" w:lineRule="auto"/>
        <w:ind w:firstLine="600"/>
        <w:jc w:val="both"/>
        <w:rPr>
          <w:rFonts w:ascii="Times New Roman" w:hAnsi="Times New Roman"/>
          <w:sz w:val="24"/>
        </w:rPr>
      </w:pPr>
      <w:r w:rsidRPr="002E4170">
        <w:rPr>
          <w:rFonts w:ascii="Times New Roman" w:hAnsi="Times New Roman"/>
          <w:b/>
          <w:bCs/>
          <w:sz w:val="24"/>
        </w:rPr>
        <w:t>Формы организации внеурочной деятельности</w:t>
      </w:r>
      <w:r w:rsidRPr="002E4170">
        <w:rPr>
          <w:rFonts w:ascii="Times New Roman" w:hAnsi="Times New Roman"/>
          <w:sz w:val="24"/>
        </w:rPr>
        <w:t xml:space="preserve">, как и в целом образовательной деятельности, в рамках реализации основной образовательной программы начального общего образования определяет организация, осуществляющая образовательную деятельность. Содержание занятий, предусмотренных во внеурочной деятельности, может осуществляться в таких формах, как </w:t>
      </w:r>
      <w:r w:rsidRPr="002E4170">
        <w:rPr>
          <w:rFonts w:ascii="Times New Roman" w:eastAsia="@Arial Unicode MS" w:hAnsi="Times New Roman"/>
          <w:sz w:val="24"/>
        </w:rPr>
        <w:t>как школьные кружки, спортивные секции</w:t>
      </w:r>
      <w:r>
        <w:rPr>
          <w:rFonts w:ascii="Times New Roman" w:eastAsia="@Arial Unicode MS" w:hAnsi="Times New Roman"/>
          <w:sz w:val="24"/>
        </w:rPr>
        <w:t>,</w:t>
      </w:r>
      <w:r>
        <w:rPr>
          <w:rFonts w:ascii="Times New Roman" w:hAnsi="Times New Roman"/>
          <w:sz w:val="24"/>
        </w:rPr>
        <w:t>спортивные клубы</w:t>
      </w:r>
      <w:r w:rsidRPr="002E4170">
        <w:rPr>
          <w:rFonts w:ascii="Times New Roman" w:hAnsi="Times New Roman"/>
          <w:sz w:val="24"/>
        </w:rPr>
        <w:t>, конференции, олимпиады, военно-патриотические объединения, экскурсии, соревнования, поисковые и научные исследования, общественно полезные практики</w:t>
      </w:r>
      <w:r>
        <w:rPr>
          <w:rFonts w:ascii="Times New Roman" w:hAnsi="Times New Roman"/>
          <w:sz w:val="24"/>
        </w:rPr>
        <w:t>,</w:t>
      </w:r>
      <w:r w:rsidRPr="002E4170">
        <w:rPr>
          <w:rFonts w:ascii="Times New Roman" w:eastAsia="@Arial Unicode MS" w:hAnsi="Times New Roman"/>
          <w:sz w:val="24"/>
        </w:rPr>
        <w:t>научное общество учащихся, мероприятия, конференции, олимпиады, военно-патриотические спартакиады, экскурсии, соревнования, поисковые и научные исследования, диспуты, викторины, классные часы, общественно полезные практики и другие формы на добровольной основе в соответствии с выбором участников образовательных отношений.</w:t>
      </w:r>
      <w:r w:rsidRPr="002E4170">
        <w:rPr>
          <w:rFonts w:ascii="Times New Roman" w:hAnsi="Times New Roman"/>
          <w:sz w:val="24"/>
        </w:rPr>
        <w:t xml:space="preserve">и другие формы. При организации внеурочной деятельности обучающихся образовательной организацией могут использоваться возможности организаций и учреждений дополнительного образования, культуры и спорта. В период каникул для продолжения внеурочной деятельности могут </w:t>
      </w:r>
      <w:r w:rsidRPr="002E4170">
        <w:rPr>
          <w:rFonts w:ascii="Times New Roman" w:hAnsi="Times New Roman"/>
          <w:sz w:val="24"/>
        </w:rPr>
        <w:lastRenderedPageBreak/>
        <w:t>использоваться возможности специализированных лагерей, тематических лагерных смен, летних школ.</w:t>
      </w:r>
    </w:p>
    <w:p w:rsidR="00696967" w:rsidRDefault="002E4170" w:rsidP="00C70CA2">
      <w:pPr>
        <w:spacing w:after="0" w:line="240" w:lineRule="auto"/>
        <w:ind w:firstLine="708"/>
        <w:jc w:val="both"/>
        <w:rPr>
          <w:rFonts w:ascii="Times New Roman" w:hAnsi="Times New Roman"/>
          <w:sz w:val="24"/>
        </w:rPr>
      </w:pPr>
      <w:r w:rsidRPr="002E4170">
        <w:rPr>
          <w:rFonts w:ascii="Times New Roman" w:eastAsia="@Arial Unicode MS" w:hAnsi="Times New Roman"/>
          <w:sz w:val="24"/>
        </w:rPr>
        <w:t xml:space="preserve">В МБОУ «СОШ № 8» городского округа г.Стерлитамак РБ содержание занятий, предусмотренных во внеурочной деятельности, осуществляется в таких формах,  </w:t>
      </w:r>
      <w:r w:rsidRPr="002E4170">
        <w:rPr>
          <w:rFonts w:ascii="Times New Roman" w:hAnsi="Times New Roman"/>
          <w:sz w:val="24"/>
        </w:rPr>
        <w:t>Посещая кружки и секции, учащиеся прекрасно адаптируются в среде сверстников, благодаря индивидуальной работе руководителя глубже изучается материал.На занятиях руководители стараются раскрыть у учащихся такие способности, как организаторские, творческие, музыкальные, что играет немаловажную роль в духовном развитии подростков.</w:t>
      </w:r>
    </w:p>
    <w:p w:rsidR="002E4170" w:rsidRPr="002E4170" w:rsidRDefault="002E4170" w:rsidP="00C70CA2">
      <w:pPr>
        <w:spacing w:after="0" w:line="240" w:lineRule="auto"/>
        <w:ind w:firstLine="708"/>
        <w:jc w:val="both"/>
        <w:rPr>
          <w:rFonts w:ascii="Times New Roman" w:hAnsi="Times New Roman"/>
          <w:bCs/>
          <w:sz w:val="24"/>
          <w:szCs w:val="24"/>
        </w:rPr>
      </w:pPr>
    </w:p>
    <w:p w:rsidR="00696967" w:rsidRDefault="00BC666E" w:rsidP="00696967">
      <w:pPr>
        <w:spacing w:after="0" w:line="240" w:lineRule="auto"/>
        <w:ind w:firstLine="567"/>
        <w:jc w:val="both"/>
        <w:rPr>
          <w:rFonts w:ascii="Times New Roman" w:hAnsi="Times New Roman"/>
          <w:sz w:val="24"/>
          <w:szCs w:val="24"/>
        </w:rPr>
      </w:pPr>
      <w:r>
        <w:rPr>
          <w:rFonts w:ascii="Times New Roman" w:hAnsi="Times New Roman"/>
          <w:b/>
          <w:bCs/>
          <w:sz w:val="24"/>
          <w:szCs w:val="24"/>
        </w:rPr>
        <w:t>3.3.</w:t>
      </w:r>
      <w:r w:rsidR="00C70CA2" w:rsidRPr="00C70CA2">
        <w:rPr>
          <w:rFonts w:ascii="Times New Roman" w:hAnsi="Times New Roman"/>
          <w:b/>
          <w:bCs/>
          <w:sz w:val="24"/>
          <w:szCs w:val="24"/>
        </w:rPr>
        <w:t>5. Основные разделы программы</w:t>
      </w:r>
    </w:p>
    <w:p w:rsidR="00696967" w:rsidRPr="007546B5" w:rsidRDefault="00696967" w:rsidP="00696967">
      <w:pPr>
        <w:spacing w:after="0" w:line="240" w:lineRule="auto"/>
        <w:ind w:firstLine="567"/>
        <w:jc w:val="both"/>
        <w:rPr>
          <w:rFonts w:ascii="Times New Roman" w:hAnsi="Times New Roman"/>
          <w:sz w:val="24"/>
          <w:szCs w:val="24"/>
        </w:rPr>
      </w:pPr>
      <w:r w:rsidRPr="007546B5">
        <w:rPr>
          <w:rFonts w:ascii="Times New Roman" w:hAnsi="Times New Roman"/>
          <w:sz w:val="24"/>
          <w:szCs w:val="24"/>
        </w:rPr>
        <w:t xml:space="preserve">Время, отведенное на внеурочную деятельность, не учитывается при определении максимально допустимой недельной нагрузки обучающихся. Внеурочная деятельность учащихся формируется и организуется с учетом пожеланий учащихся и их родителей (законных представителей)  через проведение внеклассной работы по модели организации  внеурочной деятельности в МБОУ «СОШ №8» городского округа г. Стерлитамак РБ посредством различных форм проведения,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общественно-полезные практики, в кружках школы и учреждений дополнительного образования.  </w:t>
      </w:r>
    </w:p>
    <w:p w:rsidR="00696967" w:rsidRPr="007546B5" w:rsidRDefault="00696967" w:rsidP="00696967">
      <w:pPr>
        <w:spacing w:after="0" w:line="240" w:lineRule="auto"/>
        <w:ind w:firstLine="567"/>
        <w:jc w:val="both"/>
        <w:rPr>
          <w:rFonts w:ascii="Times New Roman" w:hAnsi="Times New Roman"/>
          <w:sz w:val="24"/>
          <w:szCs w:val="24"/>
        </w:rPr>
      </w:pPr>
      <w:r w:rsidRPr="007546B5">
        <w:rPr>
          <w:rFonts w:ascii="Times New Roman" w:hAnsi="Times New Roman"/>
          <w:sz w:val="24"/>
          <w:szCs w:val="24"/>
        </w:rPr>
        <w:t xml:space="preserve">Часы, отведенные на преподавание курса «Основы духовно-нравственной культуры народов России» в 5- 9 классах, засчитываются за счет внеурочной деятельности. Занятия по данной предметной области проводятся с учетом планов внеурочной деятельности, Программы воспитания и социализации учащихся МБОУ «СОШ №8» городского округа г.Стерлитамак РБ. Курс «Основы духовно-нравственной культуры народов России» представлен курсом «От истоков до современности». В 5-9 классах за счет часов внеурочной деятельности выделено по 1 часу на изучение курса «Основы духовно-нравственной культуры народов России». </w:t>
      </w:r>
    </w:p>
    <w:p w:rsidR="00696967" w:rsidRPr="007546B5" w:rsidRDefault="00696967" w:rsidP="00696967">
      <w:pPr>
        <w:spacing w:after="0" w:line="240" w:lineRule="auto"/>
        <w:ind w:firstLine="567"/>
        <w:jc w:val="both"/>
        <w:rPr>
          <w:rFonts w:ascii="Times New Roman" w:hAnsi="Times New Roman"/>
          <w:sz w:val="24"/>
          <w:szCs w:val="24"/>
        </w:rPr>
      </w:pPr>
      <w:r w:rsidRPr="007546B5">
        <w:rPr>
          <w:rFonts w:ascii="Times New Roman" w:hAnsi="Times New Roman"/>
          <w:sz w:val="24"/>
          <w:szCs w:val="24"/>
        </w:rPr>
        <w:t xml:space="preserve">Часы, отведенные на преподавание третьего часа предмета «Физическая культура», засчитываются за счет внеурочной деятельности в 5-9 классах. В 5-9 классах выделено дополнительно по 1 часу на увеличение часов физической культуры до 3 часов .   Учебный предмет «Физическая культура» в I-XI классах изучается в объеме 3 часов в неделю в соответствии с приказом Минобрнауки России от 03 июня 2011 г. № 1994 «О внесении изменений в федеральный базисный учебный план и примерные учебные планы для общеобразовательных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 №1312», с письмом Минобрнауки России от 08.10.2010 № ИК- 1494/19 «О введении третьего часа физической культуры». </w:t>
      </w:r>
    </w:p>
    <w:p w:rsidR="002E4170" w:rsidRPr="004439DB" w:rsidRDefault="002E4170" w:rsidP="002E4170">
      <w:pPr>
        <w:pStyle w:val="Zag1"/>
        <w:tabs>
          <w:tab w:val="left" w:leader="dot" w:pos="624"/>
        </w:tabs>
        <w:spacing w:after="0" w:line="240" w:lineRule="auto"/>
        <w:jc w:val="both"/>
        <w:rPr>
          <w:rFonts w:eastAsia="@Arial Unicode MS"/>
          <w:b w:val="0"/>
          <w:lang w:val="ru-RU"/>
        </w:rPr>
      </w:pPr>
      <w:r w:rsidRPr="004439DB">
        <w:rPr>
          <w:rFonts w:eastAsia="@Arial Unicode MS"/>
          <w:b w:val="0"/>
          <w:lang w:val="ru-RU"/>
        </w:rPr>
        <w:t xml:space="preserve">При организации внеурочной деятельности обучающихся </w:t>
      </w:r>
      <w:r>
        <w:rPr>
          <w:rFonts w:eastAsia="@Arial Unicode MS"/>
          <w:b w:val="0"/>
          <w:lang w:val="ru-RU"/>
        </w:rPr>
        <w:t>МБОУ «СОШ №8» городского округа г.Стерлитамак</w:t>
      </w:r>
      <w:r w:rsidRPr="004439DB">
        <w:rPr>
          <w:rFonts w:eastAsia="@Arial Unicode MS"/>
          <w:b w:val="0"/>
          <w:lang w:val="ru-RU"/>
        </w:rPr>
        <w:t xml:space="preserve"> могут использоваться возможности организаций и учреждений дополнительного образования, культуры и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2E4170" w:rsidRDefault="002E4170" w:rsidP="002E4170">
      <w:pPr>
        <w:spacing w:after="0" w:line="240" w:lineRule="auto"/>
        <w:ind w:firstLine="708"/>
        <w:jc w:val="both"/>
        <w:rPr>
          <w:rFonts w:ascii="Times New Roman" w:eastAsia="@Arial Unicode MS" w:hAnsi="Times New Roman"/>
          <w:sz w:val="24"/>
        </w:rPr>
      </w:pPr>
      <w:r w:rsidRPr="002E4170">
        <w:rPr>
          <w:rFonts w:ascii="Times New Roman" w:eastAsia="@Arial Unicode MS" w:hAnsi="Times New Roman"/>
          <w:sz w:val="24"/>
        </w:rPr>
        <w:t xml:space="preserve">Данная программа представляет собой вариант программы организации внеурочной деятельности школьников и предназначена для реализации в одном отдельно взятом классе. </w:t>
      </w:r>
    </w:p>
    <w:p w:rsidR="002E4170" w:rsidRDefault="002E4170" w:rsidP="002E4170">
      <w:pPr>
        <w:spacing w:after="0" w:line="240" w:lineRule="auto"/>
        <w:ind w:firstLine="708"/>
        <w:jc w:val="both"/>
        <w:rPr>
          <w:rFonts w:ascii="Times New Roman" w:eastAsia="@Arial Unicode MS" w:hAnsi="Times New Roman"/>
          <w:sz w:val="24"/>
        </w:rPr>
      </w:pPr>
      <w:r w:rsidRPr="002E4170">
        <w:rPr>
          <w:rFonts w:ascii="Times New Roman" w:eastAsia="@Arial Unicode MS" w:hAnsi="Times New Roman"/>
          <w:sz w:val="24"/>
        </w:rPr>
        <w:t>Программа предполагает равномерное распределение часов по неделям и проведение регулярных еженедельных внеурочных занятий со школьниками (10 ч в неделю).</w:t>
      </w:r>
    </w:p>
    <w:p w:rsidR="002E4170" w:rsidRDefault="002E4170" w:rsidP="002E4170">
      <w:pPr>
        <w:spacing w:after="0" w:line="240" w:lineRule="auto"/>
        <w:ind w:firstLine="708"/>
        <w:jc w:val="both"/>
        <w:rPr>
          <w:rFonts w:ascii="Times New Roman" w:eastAsia="@Arial Unicode MS" w:hAnsi="Times New Roman"/>
          <w:sz w:val="24"/>
        </w:rPr>
      </w:pPr>
    </w:p>
    <w:p w:rsidR="002E4170" w:rsidRPr="002E4170" w:rsidRDefault="002E4170" w:rsidP="002E4170">
      <w:pPr>
        <w:spacing w:after="0" w:line="240" w:lineRule="auto"/>
        <w:ind w:firstLine="708"/>
        <w:jc w:val="both"/>
        <w:rPr>
          <w:rFonts w:ascii="Times New Roman" w:hAnsi="Times New Roman"/>
          <w:bCs/>
          <w:sz w:val="28"/>
          <w:szCs w:val="24"/>
        </w:rPr>
      </w:pPr>
    </w:p>
    <w:p w:rsidR="00C70CA2" w:rsidRPr="00C70CA2" w:rsidRDefault="00696967" w:rsidP="00696967">
      <w:pPr>
        <w:spacing w:after="0" w:line="240" w:lineRule="auto"/>
        <w:ind w:firstLine="708"/>
        <w:jc w:val="center"/>
        <w:rPr>
          <w:rFonts w:ascii="Times New Roman" w:hAnsi="Times New Roman"/>
          <w:b/>
          <w:bCs/>
          <w:sz w:val="24"/>
          <w:szCs w:val="24"/>
        </w:rPr>
      </w:pPr>
      <w:r>
        <w:rPr>
          <w:rFonts w:ascii="Times New Roman" w:hAnsi="Times New Roman"/>
          <w:b/>
          <w:bCs/>
          <w:sz w:val="24"/>
          <w:szCs w:val="24"/>
        </w:rPr>
        <w:lastRenderedPageBreak/>
        <w:t>Содержание внеурочной деятельности для 5-9 классов</w:t>
      </w:r>
    </w:p>
    <w:tbl>
      <w:tblPr>
        <w:tblW w:w="10065" w:type="dxa"/>
        <w:tblInd w:w="-318" w:type="dxa"/>
        <w:tblLayout w:type="fixed"/>
        <w:tblCellMar>
          <w:left w:w="0" w:type="dxa"/>
          <w:right w:w="0" w:type="dxa"/>
        </w:tblCellMar>
        <w:tblLook w:val="00A0"/>
      </w:tblPr>
      <w:tblGrid>
        <w:gridCol w:w="710"/>
        <w:gridCol w:w="8080"/>
        <w:gridCol w:w="1275"/>
      </w:tblGrid>
      <w:tr w:rsidR="00475A36" w:rsidRPr="00C70CA2" w:rsidTr="00BC666E">
        <w:tc>
          <w:tcPr>
            <w:tcW w:w="7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475A36" w:rsidRPr="00C70CA2" w:rsidRDefault="000C3F42" w:rsidP="000C3F42">
            <w:pPr>
              <w:spacing w:after="0" w:line="240" w:lineRule="auto"/>
              <w:rPr>
                <w:rFonts w:ascii="Times New Roman" w:hAnsi="Times New Roman"/>
                <w:sz w:val="24"/>
                <w:szCs w:val="24"/>
              </w:rPr>
            </w:pPr>
            <w:r>
              <w:rPr>
                <w:rFonts w:ascii="Times New Roman" w:hAnsi="Times New Roman"/>
                <w:sz w:val="24"/>
                <w:szCs w:val="24"/>
              </w:rPr>
              <w:t>№</w:t>
            </w:r>
          </w:p>
        </w:tc>
        <w:tc>
          <w:tcPr>
            <w:tcW w:w="808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475A36" w:rsidRPr="00C70CA2" w:rsidRDefault="00475A36" w:rsidP="00C70CA2">
            <w:pPr>
              <w:spacing w:after="0" w:line="240" w:lineRule="auto"/>
              <w:ind w:firstLine="708"/>
              <w:jc w:val="both"/>
              <w:rPr>
                <w:rFonts w:ascii="Times New Roman" w:hAnsi="Times New Roman"/>
                <w:sz w:val="24"/>
                <w:szCs w:val="24"/>
              </w:rPr>
            </w:pPr>
            <w:r w:rsidRPr="00C70CA2">
              <w:rPr>
                <w:rFonts w:ascii="Times New Roman" w:hAnsi="Times New Roman"/>
                <w:bCs/>
                <w:sz w:val="24"/>
                <w:szCs w:val="24"/>
              </w:rPr>
              <w:t> </w:t>
            </w:r>
          </w:p>
          <w:p w:rsidR="00475A36" w:rsidRPr="00C70CA2" w:rsidRDefault="00475A36" w:rsidP="00C70CA2">
            <w:pPr>
              <w:spacing w:after="0" w:line="240" w:lineRule="auto"/>
              <w:ind w:firstLine="708"/>
              <w:jc w:val="both"/>
              <w:rPr>
                <w:rFonts w:ascii="Times New Roman" w:hAnsi="Times New Roman"/>
                <w:sz w:val="24"/>
                <w:szCs w:val="24"/>
              </w:rPr>
            </w:pPr>
            <w:r>
              <w:rPr>
                <w:rFonts w:ascii="Times New Roman" w:hAnsi="Times New Roman"/>
                <w:bCs/>
                <w:sz w:val="24"/>
                <w:szCs w:val="24"/>
              </w:rPr>
              <w:t>       </w:t>
            </w:r>
            <w:r w:rsidRPr="00C70CA2">
              <w:rPr>
                <w:rFonts w:ascii="Times New Roman" w:hAnsi="Times New Roman"/>
                <w:bCs/>
                <w:sz w:val="24"/>
                <w:szCs w:val="24"/>
              </w:rPr>
              <w:t xml:space="preserve"> Название раздела</w:t>
            </w:r>
          </w:p>
        </w:tc>
        <w:tc>
          <w:tcPr>
            <w:tcW w:w="127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475A36" w:rsidRPr="00C70CA2" w:rsidRDefault="00BC666E" w:rsidP="00BC666E">
            <w:pPr>
              <w:spacing w:after="0" w:line="240" w:lineRule="auto"/>
              <w:rPr>
                <w:rFonts w:ascii="Times New Roman" w:hAnsi="Times New Roman"/>
                <w:sz w:val="24"/>
                <w:szCs w:val="24"/>
              </w:rPr>
            </w:pPr>
            <w:r w:rsidRPr="00C70CA2">
              <w:rPr>
                <w:rFonts w:ascii="Times New Roman" w:hAnsi="Times New Roman"/>
                <w:bCs/>
                <w:sz w:val="24"/>
                <w:szCs w:val="24"/>
              </w:rPr>
              <w:t>К</w:t>
            </w:r>
            <w:r w:rsidR="00475A36" w:rsidRPr="00C70CA2">
              <w:rPr>
                <w:rFonts w:ascii="Times New Roman" w:hAnsi="Times New Roman"/>
                <w:bCs/>
                <w:sz w:val="24"/>
                <w:szCs w:val="24"/>
              </w:rPr>
              <w:t>оличествочасов</w:t>
            </w:r>
          </w:p>
        </w:tc>
      </w:tr>
      <w:tr w:rsidR="00C70CA2" w:rsidRPr="00C70CA2" w:rsidTr="00BC666E">
        <w:tc>
          <w:tcPr>
            <w:tcW w:w="10065"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C70CA2" w:rsidRPr="00C70CA2" w:rsidRDefault="000C3F42" w:rsidP="004446D0">
            <w:pPr>
              <w:numPr>
                <w:ilvl w:val="0"/>
                <w:numId w:val="131"/>
              </w:numPr>
              <w:spacing w:after="0" w:line="240" w:lineRule="auto"/>
              <w:jc w:val="both"/>
              <w:rPr>
                <w:rFonts w:ascii="Times New Roman" w:hAnsi="Times New Roman"/>
                <w:bCs/>
                <w:sz w:val="24"/>
                <w:szCs w:val="24"/>
              </w:rPr>
            </w:pPr>
            <w:r w:rsidRPr="00C70CA2">
              <w:rPr>
                <w:rFonts w:ascii="Times New Roman" w:hAnsi="Times New Roman"/>
                <w:b/>
                <w:sz w:val="24"/>
                <w:szCs w:val="24"/>
              </w:rPr>
              <w:t>Духовно-нравственное направление</w:t>
            </w:r>
          </w:p>
        </w:tc>
      </w:tr>
      <w:tr w:rsidR="000C3F42" w:rsidRPr="00C70CA2" w:rsidTr="00BC666E">
        <w:tc>
          <w:tcPr>
            <w:tcW w:w="71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C3F42" w:rsidRPr="00C70CA2" w:rsidRDefault="000C3F42" w:rsidP="000C3F42">
            <w:pPr>
              <w:spacing w:after="0" w:line="240" w:lineRule="auto"/>
              <w:jc w:val="both"/>
              <w:rPr>
                <w:rFonts w:ascii="Times New Roman" w:hAnsi="Times New Roman"/>
                <w:sz w:val="24"/>
                <w:szCs w:val="24"/>
                <w:lang w:val="en-US"/>
              </w:rPr>
            </w:pPr>
            <w:r>
              <w:rPr>
                <w:rFonts w:ascii="Times New Roman" w:hAnsi="Times New Roman"/>
                <w:sz w:val="24"/>
                <w:szCs w:val="24"/>
              </w:rPr>
              <w:t>1.</w:t>
            </w:r>
            <w:r w:rsidRPr="00C70CA2">
              <w:rPr>
                <w:rFonts w:ascii="Times New Roman" w:hAnsi="Times New Roman"/>
                <w:sz w:val="24"/>
                <w:szCs w:val="24"/>
                <w:lang w:val="en-US"/>
              </w:rPr>
              <w:t>1</w:t>
            </w:r>
          </w:p>
        </w:tc>
        <w:tc>
          <w:tcPr>
            <w:tcW w:w="8080" w:type="dxa"/>
            <w:tcBorders>
              <w:top w:val="nil"/>
              <w:left w:val="nil"/>
              <w:bottom w:val="single" w:sz="8" w:space="0" w:color="auto"/>
              <w:right w:val="single" w:sz="8" w:space="0" w:color="auto"/>
            </w:tcBorders>
            <w:tcMar>
              <w:top w:w="0" w:type="dxa"/>
              <w:left w:w="108" w:type="dxa"/>
              <w:bottom w:w="0" w:type="dxa"/>
              <w:right w:w="108" w:type="dxa"/>
            </w:tcMar>
          </w:tcPr>
          <w:p w:rsidR="000C3F42" w:rsidRPr="00C70CA2" w:rsidRDefault="000C3F42" w:rsidP="000C3F42">
            <w:pPr>
              <w:spacing w:after="0" w:line="240" w:lineRule="auto"/>
              <w:jc w:val="both"/>
              <w:rPr>
                <w:rFonts w:ascii="Times New Roman" w:hAnsi="Times New Roman"/>
                <w:sz w:val="24"/>
                <w:szCs w:val="24"/>
              </w:rPr>
            </w:pPr>
            <w:r w:rsidRPr="00C70CA2">
              <w:rPr>
                <w:rFonts w:ascii="Times New Roman" w:hAnsi="Times New Roman"/>
                <w:bCs/>
                <w:sz w:val="24"/>
                <w:szCs w:val="24"/>
              </w:rPr>
              <w:t>Кружок  «Моя родословная» (</w:t>
            </w:r>
            <w:r>
              <w:rPr>
                <w:rFonts w:ascii="Times New Roman" w:hAnsi="Times New Roman"/>
                <w:bCs/>
                <w:sz w:val="24"/>
                <w:szCs w:val="24"/>
              </w:rPr>
              <w:t>5-9</w:t>
            </w:r>
            <w:r w:rsidRPr="00C70CA2">
              <w:rPr>
                <w:rFonts w:ascii="Times New Roman" w:hAnsi="Times New Roman"/>
                <w:bCs/>
                <w:sz w:val="24"/>
                <w:szCs w:val="24"/>
              </w:rPr>
              <w:t xml:space="preserve"> классы)</w:t>
            </w:r>
          </w:p>
        </w:tc>
        <w:tc>
          <w:tcPr>
            <w:tcW w:w="1275" w:type="dxa"/>
            <w:tcBorders>
              <w:top w:val="nil"/>
              <w:left w:val="nil"/>
              <w:bottom w:val="single" w:sz="8" w:space="0" w:color="auto"/>
              <w:right w:val="single" w:sz="8" w:space="0" w:color="auto"/>
            </w:tcBorders>
            <w:tcMar>
              <w:top w:w="0" w:type="dxa"/>
              <w:left w:w="108" w:type="dxa"/>
              <w:bottom w:w="0" w:type="dxa"/>
              <w:right w:w="108" w:type="dxa"/>
            </w:tcMar>
          </w:tcPr>
          <w:p w:rsidR="000C3F42" w:rsidRPr="00C70CA2" w:rsidRDefault="000C3F42" w:rsidP="000C3F42">
            <w:pPr>
              <w:spacing w:after="0" w:line="240" w:lineRule="auto"/>
              <w:jc w:val="both"/>
              <w:rPr>
                <w:rFonts w:ascii="Times New Roman" w:hAnsi="Times New Roman"/>
                <w:sz w:val="24"/>
                <w:szCs w:val="24"/>
              </w:rPr>
            </w:pPr>
            <w:r w:rsidRPr="00C70CA2">
              <w:rPr>
                <w:rFonts w:ascii="Times New Roman" w:hAnsi="Times New Roman"/>
                <w:sz w:val="24"/>
                <w:szCs w:val="24"/>
              </w:rPr>
              <w:t>68</w:t>
            </w:r>
          </w:p>
        </w:tc>
      </w:tr>
      <w:tr w:rsidR="000C3F42" w:rsidRPr="00C70CA2" w:rsidTr="00BC666E">
        <w:tc>
          <w:tcPr>
            <w:tcW w:w="10065"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rsidR="000C3F42" w:rsidRPr="00C70CA2" w:rsidRDefault="000C3F42" w:rsidP="000C3F42">
            <w:pPr>
              <w:spacing w:after="0" w:line="240" w:lineRule="auto"/>
              <w:ind w:firstLine="708"/>
              <w:jc w:val="both"/>
              <w:rPr>
                <w:rFonts w:ascii="Times New Roman" w:hAnsi="Times New Roman"/>
                <w:sz w:val="24"/>
                <w:szCs w:val="24"/>
              </w:rPr>
            </w:pPr>
            <w:r w:rsidRPr="00C70CA2">
              <w:rPr>
                <w:rFonts w:ascii="Times New Roman" w:hAnsi="Times New Roman"/>
                <w:b/>
                <w:sz w:val="24"/>
                <w:szCs w:val="24"/>
              </w:rPr>
              <w:t xml:space="preserve">2. </w:t>
            </w:r>
            <w:r w:rsidRPr="00C70CA2">
              <w:rPr>
                <w:rFonts w:ascii="Times New Roman" w:hAnsi="Times New Roman"/>
                <w:b/>
                <w:bCs/>
                <w:sz w:val="24"/>
                <w:szCs w:val="24"/>
              </w:rPr>
              <w:t>Социальное направление</w:t>
            </w:r>
          </w:p>
        </w:tc>
      </w:tr>
      <w:tr w:rsidR="000C3F42" w:rsidRPr="00C70CA2" w:rsidTr="00BC666E">
        <w:tc>
          <w:tcPr>
            <w:tcW w:w="71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C3F42" w:rsidRPr="00C70CA2" w:rsidRDefault="000C3F42" w:rsidP="000C3F42">
            <w:pPr>
              <w:spacing w:after="0" w:line="240" w:lineRule="auto"/>
              <w:jc w:val="both"/>
              <w:rPr>
                <w:rFonts w:ascii="Times New Roman" w:hAnsi="Times New Roman"/>
                <w:sz w:val="24"/>
                <w:szCs w:val="24"/>
              </w:rPr>
            </w:pPr>
            <w:r>
              <w:rPr>
                <w:rFonts w:ascii="Times New Roman" w:hAnsi="Times New Roman"/>
                <w:sz w:val="24"/>
                <w:szCs w:val="24"/>
              </w:rPr>
              <w:t>2.1</w:t>
            </w:r>
          </w:p>
        </w:tc>
        <w:tc>
          <w:tcPr>
            <w:tcW w:w="8080" w:type="dxa"/>
            <w:tcBorders>
              <w:top w:val="nil"/>
              <w:left w:val="nil"/>
              <w:bottom w:val="single" w:sz="8" w:space="0" w:color="auto"/>
              <w:right w:val="single" w:sz="8" w:space="0" w:color="auto"/>
            </w:tcBorders>
            <w:tcMar>
              <w:top w:w="0" w:type="dxa"/>
              <w:left w:w="108" w:type="dxa"/>
              <w:bottom w:w="0" w:type="dxa"/>
              <w:right w:w="108" w:type="dxa"/>
            </w:tcMar>
          </w:tcPr>
          <w:p w:rsidR="000C3F42" w:rsidRPr="00C70CA2" w:rsidRDefault="000C3F42" w:rsidP="000C3F42">
            <w:pPr>
              <w:spacing w:after="0" w:line="240" w:lineRule="auto"/>
              <w:jc w:val="both"/>
              <w:rPr>
                <w:rFonts w:ascii="Times New Roman" w:hAnsi="Times New Roman"/>
                <w:sz w:val="24"/>
                <w:szCs w:val="24"/>
              </w:rPr>
            </w:pPr>
            <w:r w:rsidRPr="00C70CA2">
              <w:rPr>
                <w:rFonts w:ascii="Times New Roman" w:hAnsi="Times New Roman"/>
                <w:sz w:val="24"/>
                <w:szCs w:val="24"/>
              </w:rPr>
              <w:t>Проектная деятельность «Учусь создавать проект»</w:t>
            </w:r>
          </w:p>
        </w:tc>
        <w:tc>
          <w:tcPr>
            <w:tcW w:w="1275" w:type="dxa"/>
            <w:tcBorders>
              <w:top w:val="nil"/>
              <w:left w:val="nil"/>
              <w:bottom w:val="single" w:sz="8" w:space="0" w:color="auto"/>
              <w:right w:val="single" w:sz="8" w:space="0" w:color="auto"/>
            </w:tcBorders>
            <w:tcMar>
              <w:top w:w="0" w:type="dxa"/>
              <w:left w:w="108" w:type="dxa"/>
              <w:bottom w:w="0" w:type="dxa"/>
              <w:right w:w="108" w:type="dxa"/>
            </w:tcMar>
          </w:tcPr>
          <w:p w:rsidR="000C3F42" w:rsidRPr="00C70CA2" w:rsidRDefault="000C3F42" w:rsidP="000C3F42">
            <w:pPr>
              <w:spacing w:after="0" w:line="240" w:lineRule="auto"/>
              <w:jc w:val="both"/>
              <w:rPr>
                <w:rFonts w:ascii="Times New Roman" w:hAnsi="Times New Roman"/>
                <w:b/>
                <w:bCs/>
                <w:sz w:val="24"/>
                <w:szCs w:val="24"/>
              </w:rPr>
            </w:pPr>
            <w:r>
              <w:rPr>
                <w:rFonts w:ascii="Times New Roman" w:hAnsi="Times New Roman"/>
                <w:sz w:val="24"/>
                <w:szCs w:val="24"/>
              </w:rPr>
              <w:t>68</w:t>
            </w:r>
          </w:p>
        </w:tc>
      </w:tr>
      <w:tr w:rsidR="000C3F42" w:rsidRPr="00C70CA2" w:rsidTr="00BC666E">
        <w:tc>
          <w:tcPr>
            <w:tcW w:w="71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C3F42" w:rsidRPr="000C3F42" w:rsidRDefault="000C3F42" w:rsidP="000C3F42">
            <w:pPr>
              <w:spacing w:after="0" w:line="240" w:lineRule="auto"/>
              <w:jc w:val="both"/>
              <w:rPr>
                <w:rFonts w:ascii="Times New Roman" w:hAnsi="Times New Roman"/>
                <w:bCs/>
                <w:sz w:val="24"/>
                <w:szCs w:val="24"/>
              </w:rPr>
            </w:pPr>
            <w:r>
              <w:rPr>
                <w:rFonts w:ascii="Times New Roman" w:hAnsi="Times New Roman"/>
                <w:bCs/>
                <w:sz w:val="24"/>
                <w:szCs w:val="24"/>
              </w:rPr>
              <w:t>2.2</w:t>
            </w:r>
          </w:p>
        </w:tc>
        <w:tc>
          <w:tcPr>
            <w:tcW w:w="8080" w:type="dxa"/>
            <w:tcBorders>
              <w:top w:val="nil"/>
              <w:left w:val="nil"/>
              <w:bottom w:val="single" w:sz="8" w:space="0" w:color="auto"/>
              <w:right w:val="single" w:sz="8" w:space="0" w:color="auto"/>
            </w:tcBorders>
            <w:tcMar>
              <w:top w:w="0" w:type="dxa"/>
              <w:left w:w="108" w:type="dxa"/>
              <w:bottom w:w="0" w:type="dxa"/>
              <w:right w:w="108" w:type="dxa"/>
            </w:tcMar>
          </w:tcPr>
          <w:p w:rsidR="000C3F42" w:rsidRPr="00C70CA2" w:rsidRDefault="000C3F42" w:rsidP="00920796">
            <w:pPr>
              <w:spacing w:after="0" w:line="240" w:lineRule="auto"/>
              <w:jc w:val="both"/>
              <w:rPr>
                <w:rFonts w:ascii="Times New Roman" w:hAnsi="Times New Roman"/>
                <w:sz w:val="24"/>
                <w:szCs w:val="24"/>
              </w:rPr>
            </w:pPr>
            <w:r w:rsidRPr="00C70CA2">
              <w:rPr>
                <w:rFonts w:ascii="Times New Roman" w:hAnsi="Times New Roman"/>
                <w:sz w:val="24"/>
                <w:szCs w:val="24"/>
              </w:rPr>
              <w:t>Кружок «Я гражданин России»</w:t>
            </w:r>
          </w:p>
        </w:tc>
        <w:tc>
          <w:tcPr>
            <w:tcW w:w="1275" w:type="dxa"/>
            <w:tcBorders>
              <w:top w:val="nil"/>
              <w:left w:val="nil"/>
              <w:bottom w:val="single" w:sz="8" w:space="0" w:color="auto"/>
              <w:right w:val="single" w:sz="8" w:space="0" w:color="auto"/>
            </w:tcBorders>
            <w:tcMar>
              <w:top w:w="0" w:type="dxa"/>
              <w:left w:w="108" w:type="dxa"/>
              <w:bottom w:w="0" w:type="dxa"/>
              <w:right w:w="108" w:type="dxa"/>
            </w:tcMar>
          </w:tcPr>
          <w:p w:rsidR="000C3F42" w:rsidRPr="00C70CA2" w:rsidRDefault="000C3F42" w:rsidP="000C3F42">
            <w:pPr>
              <w:spacing w:after="0" w:line="240" w:lineRule="auto"/>
              <w:jc w:val="both"/>
              <w:rPr>
                <w:rFonts w:ascii="Times New Roman" w:hAnsi="Times New Roman"/>
                <w:b/>
                <w:bCs/>
                <w:sz w:val="24"/>
                <w:szCs w:val="24"/>
              </w:rPr>
            </w:pPr>
            <w:r w:rsidRPr="00C70CA2">
              <w:rPr>
                <w:rFonts w:ascii="Times New Roman" w:hAnsi="Times New Roman"/>
                <w:sz w:val="24"/>
                <w:szCs w:val="24"/>
              </w:rPr>
              <w:t>34</w:t>
            </w:r>
          </w:p>
        </w:tc>
      </w:tr>
      <w:tr w:rsidR="000C3F42" w:rsidRPr="00C70CA2" w:rsidTr="00BC666E">
        <w:tc>
          <w:tcPr>
            <w:tcW w:w="71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C3F42" w:rsidRDefault="000C3F42" w:rsidP="000C3F42">
            <w:pPr>
              <w:spacing w:after="0" w:line="240" w:lineRule="auto"/>
              <w:jc w:val="both"/>
              <w:rPr>
                <w:rFonts w:ascii="Times New Roman" w:hAnsi="Times New Roman"/>
                <w:bCs/>
                <w:sz w:val="24"/>
                <w:szCs w:val="24"/>
              </w:rPr>
            </w:pPr>
            <w:r>
              <w:rPr>
                <w:rFonts w:ascii="Times New Roman" w:hAnsi="Times New Roman"/>
                <w:bCs/>
                <w:sz w:val="24"/>
                <w:szCs w:val="24"/>
              </w:rPr>
              <w:t>2.3</w:t>
            </w:r>
          </w:p>
        </w:tc>
        <w:tc>
          <w:tcPr>
            <w:tcW w:w="8080" w:type="dxa"/>
            <w:tcBorders>
              <w:top w:val="nil"/>
              <w:left w:val="nil"/>
              <w:bottom w:val="single" w:sz="8" w:space="0" w:color="auto"/>
              <w:right w:val="single" w:sz="8" w:space="0" w:color="auto"/>
            </w:tcBorders>
            <w:tcMar>
              <w:top w:w="0" w:type="dxa"/>
              <w:left w:w="108" w:type="dxa"/>
              <w:bottom w:w="0" w:type="dxa"/>
              <w:right w:w="108" w:type="dxa"/>
            </w:tcMar>
          </w:tcPr>
          <w:p w:rsidR="000C3F42" w:rsidRPr="00C70CA2" w:rsidRDefault="000C3F42" w:rsidP="000C3F42">
            <w:pPr>
              <w:spacing w:after="0" w:line="240" w:lineRule="auto"/>
              <w:jc w:val="both"/>
              <w:rPr>
                <w:rFonts w:ascii="Times New Roman" w:hAnsi="Times New Roman"/>
                <w:sz w:val="24"/>
                <w:szCs w:val="24"/>
              </w:rPr>
            </w:pPr>
            <w:r w:rsidRPr="00C70CA2">
              <w:rPr>
                <w:rFonts w:ascii="Times New Roman" w:hAnsi="Times New Roman"/>
                <w:sz w:val="24"/>
                <w:szCs w:val="24"/>
              </w:rPr>
              <w:t>Общественно-полезная деятельность«Добрые дела для моего класса»</w:t>
            </w:r>
          </w:p>
        </w:tc>
        <w:tc>
          <w:tcPr>
            <w:tcW w:w="1275" w:type="dxa"/>
            <w:tcBorders>
              <w:top w:val="nil"/>
              <w:left w:val="nil"/>
              <w:bottom w:val="single" w:sz="8" w:space="0" w:color="auto"/>
              <w:right w:val="single" w:sz="8" w:space="0" w:color="auto"/>
            </w:tcBorders>
            <w:tcMar>
              <w:top w:w="0" w:type="dxa"/>
              <w:left w:w="108" w:type="dxa"/>
              <w:bottom w:w="0" w:type="dxa"/>
              <w:right w:w="108" w:type="dxa"/>
            </w:tcMar>
          </w:tcPr>
          <w:p w:rsidR="000C3F42" w:rsidRPr="00C70CA2" w:rsidRDefault="000C3F42" w:rsidP="000C3F42">
            <w:pPr>
              <w:spacing w:after="0" w:line="240" w:lineRule="auto"/>
              <w:jc w:val="both"/>
              <w:rPr>
                <w:rFonts w:ascii="Times New Roman" w:hAnsi="Times New Roman"/>
                <w:b/>
                <w:bCs/>
                <w:sz w:val="24"/>
                <w:szCs w:val="24"/>
              </w:rPr>
            </w:pPr>
            <w:r w:rsidRPr="00C70CA2">
              <w:rPr>
                <w:rFonts w:ascii="Times New Roman" w:hAnsi="Times New Roman"/>
                <w:sz w:val="24"/>
                <w:szCs w:val="24"/>
              </w:rPr>
              <w:t>34</w:t>
            </w:r>
          </w:p>
        </w:tc>
      </w:tr>
      <w:tr w:rsidR="000C3F42" w:rsidRPr="00C70CA2" w:rsidTr="00BC666E">
        <w:tc>
          <w:tcPr>
            <w:tcW w:w="10065"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rsidR="000C3F42" w:rsidRPr="00C70CA2" w:rsidRDefault="000C3F42" w:rsidP="000C3F42">
            <w:pPr>
              <w:spacing w:after="0" w:line="240" w:lineRule="auto"/>
              <w:ind w:firstLine="708"/>
              <w:jc w:val="both"/>
              <w:rPr>
                <w:rFonts w:ascii="Times New Roman" w:hAnsi="Times New Roman"/>
                <w:b/>
                <w:bCs/>
                <w:sz w:val="24"/>
                <w:szCs w:val="24"/>
              </w:rPr>
            </w:pPr>
            <w:r w:rsidRPr="00C70CA2">
              <w:rPr>
                <w:rFonts w:ascii="Times New Roman" w:hAnsi="Times New Roman"/>
                <w:b/>
                <w:bCs/>
                <w:sz w:val="24"/>
                <w:szCs w:val="24"/>
              </w:rPr>
              <w:t>3. Общекультурное направление</w:t>
            </w:r>
          </w:p>
        </w:tc>
      </w:tr>
      <w:tr w:rsidR="000C3F42" w:rsidRPr="00C70CA2" w:rsidTr="00BC666E">
        <w:tc>
          <w:tcPr>
            <w:tcW w:w="71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C3F42" w:rsidRPr="002E4170" w:rsidRDefault="000C3F42" w:rsidP="000C3F42">
            <w:pPr>
              <w:spacing w:after="0" w:line="240" w:lineRule="auto"/>
              <w:jc w:val="both"/>
              <w:rPr>
                <w:rFonts w:ascii="Times New Roman" w:hAnsi="Times New Roman"/>
                <w:bCs/>
                <w:sz w:val="24"/>
                <w:szCs w:val="24"/>
              </w:rPr>
            </w:pPr>
            <w:r w:rsidRPr="002E4170">
              <w:rPr>
                <w:rFonts w:ascii="Times New Roman" w:hAnsi="Times New Roman"/>
                <w:bCs/>
                <w:sz w:val="24"/>
                <w:szCs w:val="24"/>
              </w:rPr>
              <w:t>3.1</w:t>
            </w:r>
          </w:p>
        </w:tc>
        <w:tc>
          <w:tcPr>
            <w:tcW w:w="8080" w:type="dxa"/>
            <w:tcBorders>
              <w:top w:val="nil"/>
              <w:left w:val="nil"/>
              <w:bottom w:val="single" w:sz="8" w:space="0" w:color="auto"/>
              <w:right w:val="single" w:sz="8" w:space="0" w:color="auto"/>
            </w:tcBorders>
            <w:tcMar>
              <w:top w:w="0" w:type="dxa"/>
              <w:left w:w="108" w:type="dxa"/>
              <w:bottom w:w="0" w:type="dxa"/>
              <w:right w:w="108" w:type="dxa"/>
            </w:tcMar>
          </w:tcPr>
          <w:p w:rsidR="000C3F42" w:rsidRPr="00C70CA2" w:rsidRDefault="000C3F42" w:rsidP="00920796">
            <w:pPr>
              <w:spacing w:after="0" w:line="240" w:lineRule="auto"/>
              <w:jc w:val="both"/>
              <w:rPr>
                <w:rFonts w:ascii="Times New Roman" w:hAnsi="Times New Roman"/>
                <w:bCs/>
                <w:sz w:val="24"/>
                <w:szCs w:val="24"/>
              </w:rPr>
            </w:pPr>
            <w:r w:rsidRPr="00C70CA2">
              <w:rPr>
                <w:rFonts w:ascii="Times New Roman" w:hAnsi="Times New Roman"/>
                <w:bCs/>
                <w:sz w:val="24"/>
                <w:szCs w:val="24"/>
              </w:rPr>
              <w:t xml:space="preserve">Основы духовно-нравственной культуры народов России «От истоков к соверенности» </w:t>
            </w:r>
          </w:p>
        </w:tc>
        <w:tc>
          <w:tcPr>
            <w:tcW w:w="1275" w:type="dxa"/>
            <w:tcBorders>
              <w:top w:val="nil"/>
              <w:left w:val="nil"/>
              <w:bottom w:val="single" w:sz="8" w:space="0" w:color="auto"/>
              <w:right w:val="single" w:sz="8" w:space="0" w:color="auto"/>
            </w:tcBorders>
            <w:tcMar>
              <w:top w:w="0" w:type="dxa"/>
              <w:left w:w="108" w:type="dxa"/>
              <w:bottom w:w="0" w:type="dxa"/>
              <w:right w:w="108" w:type="dxa"/>
            </w:tcMar>
          </w:tcPr>
          <w:p w:rsidR="000C3F42" w:rsidRPr="00C70CA2" w:rsidRDefault="000C3F42" w:rsidP="000C3F42">
            <w:pPr>
              <w:spacing w:after="0" w:line="240" w:lineRule="auto"/>
              <w:jc w:val="both"/>
              <w:rPr>
                <w:rFonts w:ascii="Times New Roman" w:hAnsi="Times New Roman"/>
                <w:bCs/>
                <w:sz w:val="24"/>
                <w:szCs w:val="24"/>
              </w:rPr>
            </w:pPr>
            <w:r w:rsidRPr="00C70CA2">
              <w:rPr>
                <w:rFonts w:ascii="Times New Roman" w:hAnsi="Times New Roman"/>
                <w:sz w:val="24"/>
                <w:szCs w:val="24"/>
              </w:rPr>
              <w:t>34</w:t>
            </w:r>
          </w:p>
        </w:tc>
      </w:tr>
      <w:tr w:rsidR="000C3F42" w:rsidRPr="00C70CA2" w:rsidTr="00BC666E">
        <w:tc>
          <w:tcPr>
            <w:tcW w:w="71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C3F42" w:rsidRPr="002E4170" w:rsidRDefault="000C3F42" w:rsidP="000C3F42">
            <w:pPr>
              <w:spacing w:after="0" w:line="240" w:lineRule="auto"/>
              <w:jc w:val="both"/>
              <w:rPr>
                <w:rFonts w:ascii="Times New Roman" w:hAnsi="Times New Roman"/>
                <w:bCs/>
                <w:sz w:val="24"/>
                <w:szCs w:val="24"/>
              </w:rPr>
            </w:pPr>
            <w:r w:rsidRPr="002E4170">
              <w:rPr>
                <w:rFonts w:ascii="Times New Roman" w:hAnsi="Times New Roman"/>
                <w:bCs/>
                <w:sz w:val="24"/>
                <w:szCs w:val="24"/>
              </w:rPr>
              <w:t>3.2</w:t>
            </w:r>
          </w:p>
        </w:tc>
        <w:tc>
          <w:tcPr>
            <w:tcW w:w="8080" w:type="dxa"/>
            <w:tcBorders>
              <w:top w:val="nil"/>
              <w:left w:val="nil"/>
              <w:bottom w:val="single" w:sz="8" w:space="0" w:color="auto"/>
              <w:right w:val="single" w:sz="8" w:space="0" w:color="auto"/>
            </w:tcBorders>
            <w:tcMar>
              <w:top w:w="0" w:type="dxa"/>
              <w:left w:w="108" w:type="dxa"/>
              <w:bottom w:w="0" w:type="dxa"/>
              <w:right w:w="108" w:type="dxa"/>
            </w:tcMar>
          </w:tcPr>
          <w:p w:rsidR="000C3F42" w:rsidRPr="00C70CA2" w:rsidRDefault="000C3F42" w:rsidP="000C3F42">
            <w:pPr>
              <w:spacing w:after="0" w:line="240" w:lineRule="auto"/>
              <w:jc w:val="both"/>
              <w:rPr>
                <w:rFonts w:ascii="Times New Roman" w:hAnsi="Times New Roman"/>
                <w:sz w:val="24"/>
                <w:szCs w:val="24"/>
              </w:rPr>
            </w:pPr>
            <w:r>
              <w:rPr>
                <w:rFonts w:ascii="Times New Roman" w:hAnsi="Times New Roman"/>
                <w:sz w:val="24"/>
                <w:szCs w:val="24"/>
              </w:rPr>
              <w:t>Кружок вокальный «Радуга»</w:t>
            </w:r>
          </w:p>
        </w:tc>
        <w:tc>
          <w:tcPr>
            <w:tcW w:w="1275" w:type="dxa"/>
            <w:tcBorders>
              <w:top w:val="nil"/>
              <w:left w:val="nil"/>
              <w:bottom w:val="single" w:sz="8" w:space="0" w:color="auto"/>
              <w:right w:val="single" w:sz="8" w:space="0" w:color="auto"/>
            </w:tcBorders>
            <w:tcMar>
              <w:top w:w="0" w:type="dxa"/>
              <w:left w:w="108" w:type="dxa"/>
              <w:bottom w:w="0" w:type="dxa"/>
              <w:right w:w="108" w:type="dxa"/>
            </w:tcMar>
          </w:tcPr>
          <w:p w:rsidR="000C3F42" w:rsidRPr="000C3F42" w:rsidRDefault="000C3F42" w:rsidP="000C3F42">
            <w:pPr>
              <w:spacing w:after="0" w:line="240" w:lineRule="auto"/>
              <w:jc w:val="both"/>
              <w:rPr>
                <w:rFonts w:ascii="Times New Roman" w:hAnsi="Times New Roman"/>
                <w:bCs/>
                <w:sz w:val="24"/>
                <w:szCs w:val="24"/>
              </w:rPr>
            </w:pPr>
            <w:r w:rsidRPr="000C3F42">
              <w:rPr>
                <w:rFonts w:ascii="Times New Roman" w:hAnsi="Times New Roman"/>
                <w:bCs/>
                <w:sz w:val="24"/>
                <w:szCs w:val="24"/>
              </w:rPr>
              <w:t>34</w:t>
            </w:r>
          </w:p>
        </w:tc>
      </w:tr>
      <w:tr w:rsidR="000C3F42" w:rsidRPr="00C70CA2" w:rsidTr="00BC666E">
        <w:tc>
          <w:tcPr>
            <w:tcW w:w="10065"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rsidR="000C3F42" w:rsidRPr="002E4170" w:rsidRDefault="000C3F42" w:rsidP="00C70CA2">
            <w:pPr>
              <w:spacing w:after="0" w:line="240" w:lineRule="auto"/>
              <w:ind w:firstLine="708"/>
              <w:jc w:val="both"/>
              <w:rPr>
                <w:rFonts w:ascii="Times New Roman" w:hAnsi="Times New Roman"/>
                <w:b/>
                <w:sz w:val="24"/>
                <w:szCs w:val="24"/>
              </w:rPr>
            </w:pPr>
            <w:r w:rsidRPr="002E4170">
              <w:rPr>
                <w:rFonts w:ascii="Times New Roman" w:hAnsi="Times New Roman"/>
                <w:b/>
                <w:sz w:val="24"/>
                <w:szCs w:val="24"/>
              </w:rPr>
              <w:t>4. Общеинтеллектуальное направление</w:t>
            </w:r>
          </w:p>
        </w:tc>
      </w:tr>
      <w:tr w:rsidR="000C3F42" w:rsidRPr="00C70CA2" w:rsidTr="00BC666E">
        <w:tc>
          <w:tcPr>
            <w:tcW w:w="71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C3F42" w:rsidRPr="002E4170" w:rsidRDefault="000C3F42" w:rsidP="000C3F42">
            <w:pPr>
              <w:spacing w:after="0" w:line="240" w:lineRule="auto"/>
              <w:jc w:val="both"/>
              <w:rPr>
                <w:rFonts w:ascii="Times New Roman" w:hAnsi="Times New Roman"/>
                <w:sz w:val="24"/>
                <w:szCs w:val="24"/>
              </w:rPr>
            </w:pPr>
            <w:r w:rsidRPr="002E4170">
              <w:rPr>
                <w:rFonts w:ascii="Times New Roman" w:hAnsi="Times New Roman"/>
                <w:sz w:val="24"/>
                <w:szCs w:val="24"/>
              </w:rPr>
              <w:t>4.1</w:t>
            </w:r>
          </w:p>
        </w:tc>
        <w:tc>
          <w:tcPr>
            <w:tcW w:w="8080" w:type="dxa"/>
            <w:tcBorders>
              <w:top w:val="nil"/>
              <w:left w:val="nil"/>
              <w:bottom w:val="single" w:sz="8" w:space="0" w:color="auto"/>
              <w:right w:val="single" w:sz="8" w:space="0" w:color="auto"/>
            </w:tcBorders>
            <w:tcMar>
              <w:top w:w="0" w:type="dxa"/>
              <w:left w:w="108" w:type="dxa"/>
              <w:bottom w:w="0" w:type="dxa"/>
              <w:right w:w="108" w:type="dxa"/>
            </w:tcMar>
          </w:tcPr>
          <w:p w:rsidR="000C3F42" w:rsidRPr="00C70CA2" w:rsidRDefault="000C3F42" w:rsidP="000C3F42">
            <w:pPr>
              <w:spacing w:after="0" w:line="240" w:lineRule="auto"/>
              <w:jc w:val="both"/>
              <w:rPr>
                <w:rFonts w:ascii="Times New Roman" w:hAnsi="Times New Roman"/>
                <w:sz w:val="24"/>
                <w:szCs w:val="24"/>
              </w:rPr>
            </w:pPr>
            <w:r>
              <w:rPr>
                <w:rFonts w:ascii="Times New Roman" w:hAnsi="Times New Roman"/>
                <w:sz w:val="24"/>
                <w:szCs w:val="24"/>
              </w:rPr>
              <w:t>Научное общество учащихся</w:t>
            </w:r>
          </w:p>
        </w:tc>
        <w:tc>
          <w:tcPr>
            <w:tcW w:w="1275" w:type="dxa"/>
            <w:tcBorders>
              <w:top w:val="nil"/>
              <w:left w:val="nil"/>
              <w:bottom w:val="single" w:sz="8" w:space="0" w:color="auto"/>
              <w:right w:val="single" w:sz="8" w:space="0" w:color="auto"/>
            </w:tcBorders>
            <w:tcMar>
              <w:top w:w="0" w:type="dxa"/>
              <w:left w:w="108" w:type="dxa"/>
              <w:bottom w:w="0" w:type="dxa"/>
              <w:right w:w="108" w:type="dxa"/>
            </w:tcMar>
          </w:tcPr>
          <w:p w:rsidR="000C3F42" w:rsidRPr="000C3F42" w:rsidRDefault="000C3F42" w:rsidP="000C3F42">
            <w:pPr>
              <w:spacing w:after="0" w:line="240" w:lineRule="auto"/>
              <w:jc w:val="both"/>
              <w:rPr>
                <w:rFonts w:ascii="Times New Roman" w:hAnsi="Times New Roman"/>
                <w:sz w:val="24"/>
                <w:szCs w:val="24"/>
              </w:rPr>
            </w:pPr>
            <w:r w:rsidRPr="00C70CA2">
              <w:rPr>
                <w:rFonts w:ascii="Times New Roman" w:hAnsi="Times New Roman"/>
                <w:sz w:val="24"/>
                <w:szCs w:val="24"/>
              </w:rPr>
              <w:t>34</w:t>
            </w:r>
          </w:p>
        </w:tc>
      </w:tr>
      <w:tr w:rsidR="00BC666E" w:rsidRPr="00C70CA2" w:rsidTr="00920796">
        <w:tc>
          <w:tcPr>
            <w:tcW w:w="879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BC666E" w:rsidRPr="00C70CA2" w:rsidRDefault="00BC666E" w:rsidP="00C70CA2">
            <w:pPr>
              <w:spacing w:after="0" w:line="240" w:lineRule="auto"/>
              <w:ind w:firstLine="708"/>
              <w:jc w:val="both"/>
              <w:rPr>
                <w:rFonts w:ascii="Times New Roman" w:hAnsi="Times New Roman"/>
                <w:sz w:val="24"/>
                <w:szCs w:val="24"/>
              </w:rPr>
            </w:pPr>
            <w:r>
              <w:rPr>
                <w:rFonts w:ascii="Times New Roman" w:hAnsi="Times New Roman"/>
                <w:b/>
                <w:bCs/>
                <w:sz w:val="24"/>
                <w:szCs w:val="24"/>
              </w:rPr>
              <w:t>5.</w:t>
            </w:r>
            <w:r w:rsidRPr="00C70CA2">
              <w:rPr>
                <w:rFonts w:ascii="Times New Roman" w:hAnsi="Times New Roman"/>
                <w:b/>
                <w:bCs/>
                <w:sz w:val="24"/>
                <w:szCs w:val="24"/>
              </w:rPr>
              <w:t>Спортивно – оздоровительное направление</w:t>
            </w:r>
          </w:p>
        </w:tc>
        <w:tc>
          <w:tcPr>
            <w:tcW w:w="1275" w:type="dxa"/>
            <w:tcBorders>
              <w:top w:val="nil"/>
              <w:left w:val="nil"/>
              <w:bottom w:val="single" w:sz="8" w:space="0" w:color="auto"/>
              <w:right w:val="single" w:sz="8" w:space="0" w:color="auto"/>
            </w:tcBorders>
            <w:tcMar>
              <w:top w:w="0" w:type="dxa"/>
              <w:left w:w="108" w:type="dxa"/>
              <w:bottom w:w="0" w:type="dxa"/>
              <w:right w:w="108" w:type="dxa"/>
            </w:tcMar>
          </w:tcPr>
          <w:p w:rsidR="00BC666E" w:rsidRPr="00C70CA2" w:rsidRDefault="00BC666E" w:rsidP="00C70CA2">
            <w:pPr>
              <w:spacing w:after="0" w:line="240" w:lineRule="auto"/>
              <w:ind w:firstLine="708"/>
              <w:jc w:val="both"/>
              <w:rPr>
                <w:rFonts w:ascii="Times New Roman" w:hAnsi="Times New Roman"/>
                <w:bCs/>
                <w:sz w:val="24"/>
                <w:szCs w:val="24"/>
              </w:rPr>
            </w:pPr>
          </w:p>
        </w:tc>
      </w:tr>
      <w:tr w:rsidR="000C3F42" w:rsidRPr="00C70CA2" w:rsidTr="00BC666E">
        <w:tc>
          <w:tcPr>
            <w:tcW w:w="71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C3F42" w:rsidRPr="00C70CA2" w:rsidRDefault="000C3F42" w:rsidP="00C70CA2">
            <w:pPr>
              <w:spacing w:after="0" w:line="240" w:lineRule="auto"/>
              <w:ind w:firstLine="708"/>
              <w:jc w:val="both"/>
              <w:rPr>
                <w:rFonts w:ascii="Times New Roman" w:hAnsi="Times New Roman"/>
                <w:sz w:val="24"/>
                <w:szCs w:val="24"/>
              </w:rPr>
            </w:pPr>
          </w:p>
        </w:tc>
        <w:tc>
          <w:tcPr>
            <w:tcW w:w="8080" w:type="dxa"/>
            <w:tcBorders>
              <w:top w:val="nil"/>
              <w:left w:val="nil"/>
              <w:bottom w:val="single" w:sz="8" w:space="0" w:color="auto"/>
              <w:right w:val="single" w:sz="8" w:space="0" w:color="auto"/>
            </w:tcBorders>
            <w:tcMar>
              <w:top w:w="0" w:type="dxa"/>
              <w:left w:w="108" w:type="dxa"/>
              <w:bottom w:w="0" w:type="dxa"/>
              <w:right w:w="108" w:type="dxa"/>
            </w:tcMar>
          </w:tcPr>
          <w:p w:rsidR="000C3F42" w:rsidRPr="00C70CA2" w:rsidRDefault="000C3F42" w:rsidP="00920796">
            <w:pPr>
              <w:spacing w:after="0" w:line="240" w:lineRule="auto"/>
              <w:jc w:val="both"/>
              <w:rPr>
                <w:rFonts w:ascii="Times New Roman" w:hAnsi="Times New Roman"/>
                <w:sz w:val="24"/>
                <w:szCs w:val="24"/>
              </w:rPr>
            </w:pPr>
            <w:r w:rsidRPr="00C70CA2">
              <w:rPr>
                <w:rFonts w:ascii="Times New Roman" w:hAnsi="Times New Roman"/>
                <w:bCs/>
                <w:sz w:val="24"/>
                <w:szCs w:val="24"/>
              </w:rPr>
              <w:t>Секция «общая физическая подготовка»  (5-9 классы)</w:t>
            </w:r>
          </w:p>
        </w:tc>
        <w:tc>
          <w:tcPr>
            <w:tcW w:w="1275" w:type="dxa"/>
            <w:tcBorders>
              <w:top w:val="nil"/>
              <w:left w:val="nil"/>
              <w:bottom w:val="single" w:sz="8" w:space="0" w:color="auto"/>
              <w:right w:val="single" w:sz="8" w:space="0" w:color="auto"/>
            </w:tcBorders>
            <w:tcMar>
              <w:top w:w="0" w:type="dxa"/>
              <w:left w:w="108" w:type="dxa"/>
              <w:bottom w:w="0" w:type="dxa"/>
              <w:right w:w="108" w:type="dxa"/>
            </w:tcMar>
          </w:tcPr>
          <w:p w:rsidR="000C3F42" w:rsidRPr="00C70CA2" w:rsidRDefault="000C3F42" w:rsidP="002E4170">
            <w:pPr>
              <w:spacing w:after="0" w:line="240" w:lineRule="auto"/>
              <w:jc w:val="both"/>
              <w:rPr>
                <w:rFonts w:ascii="Times New Roman" w:hAnsi="Times New Roman"/>
                <w:sz w:val="24"/>
                <w:szCs w:val="24"/>
              </w:rPr>
            </w:pPr>
            <w:r w:rsidRPr="00C70CA2">
              <w:rPr>
                <w:rFonts w:ascii="Times New Roman" w:hAnsi="Times New Roman"/>
                <w:sz w:val="24"/>
                <w:szCs w:val="24"/>
              </w:rPr>
              <w:t>34</w:t>
            </w:r>
          </w:p>
        </w:tc>
      </w:tr>
    </w:tbl>
    <w:p w:rsidR="00C70CA2" w:rsidRDefault="00C70CA2" w:rsidP="00C70CA2">
      <w:pPr>
        <w:spacing w:after="0" w:line="240" w:lineRule="auto"/>
        <w:ind w:firstLine="708"/>
        <w:jc w:val="both"/>
        <w:rPr>
          <w:rFonts w:ascii="Times New Roman" w:hAnsi="Times New Roman"/>
          <w:b/>
          <w:bCs/>
          <w:sz w:val="24"/>
          <w:szCs w:val="24"/>
        </w:rPr>
      </w:pPr>
    </w:p>
    <w:p w:rsidR="00C70CA2" w:rsidRPr="00BC666E" w:rsidRDefault="00C70CA2" w:rsidP="004446D0">
      <w:pPr>
        <w:pStyle w:val="a8"/>
        <w:numPr>
          <w:ilvl w:val="2"/>
          <w:numId w:val="137"/>
        </w:numPr>
        <w:jc w:val="both"/>
        <w:rPr>
          <w:rFonts w:ascii="Times New Roman" w:hAnsi="Times New Roman"/>
          <w:b/>
          <w:bCs/>
        </w:rPr>
      </w:pPr>
      <w:r w:rsidRPr="00BC666E">
        <w:rPr>
          <w:rFonts w:ascii="Times New Roman" w:hAnsi="Times New Roman"/>
          <w:b/>
          <w:bCs/>
        </w:rPr>
        <w:t>Планируемые результаты реализации  программы внеурочной деятельности</w:t>
      </w:r>
    </w:p>
    <w:p w:rsidR="00C70CA2" w:rsidRPr="00C70CA2" w:rsidRDefault="00C70CA2" w:rsidP="00C70CA2">
      <w:pPr>
        <w:spacing w:after="0" w:line="240" w:lineRule="auto"/>
        <w:ind w:firstLine="708"/>
        <w:jc w:val="both"/>
        <w:rPr>
          <w:rFonts w:ascii="Times New Roman" w:hAnsi="Times New Roman"/>
          <w:sz w:val="24"/>
          <w:szCs w:val="24"/>
        </w:rPr>
      </w:pPr>
      <w:r w:rsidRPr="00C70CA2">
        <w:rPr>
          <w:rFonts w:ascii="Times New Roman" w:hAnsi="Times New Roman"/>
          <w:b/>
          <w:bCs/>
          <w:sz w:val="24"/>
          <w:szCs w:val="24"/>
        </w:rPr>
        <w:t xml:space="preserve">1.       Результаты первого уровня (приобретение школьником социальных знаний, понимания социальной реальности и повседневной жизни): </w:t>
      </w:r>
      <w:r w:rsidRPr="00C70CA2">
        <w:rPr>
          <w:rFonts w:ascii="Times New Roman" w:hAnsi="Times New Roman"/>
          <w:sz w:val="24"/>
          <w:szCs w:val="24"/>
        </w:rPr>
        <w:t>приобретение  школьниками знаний  об этике и эстетике повседневной жизни человека; о принятых в обществе нормах  поведения и общения; об основах здорового образа жизни; об истории своей семьи и Отечества; о русских народных играх; о правилах конструктивной групповой работы: об основах разработки социальных проектов и организации коллективной творческой деятельности; о способах самостоятельного поиска, нахождения и обработки информации; о правилах проведения исследования.</w:t>
      </w:r>
    </w:p>
    <w:p w:rsidR="00C70CA2" w:rsidRPr="00C70CA2" w:rsidRDefault="00C70CA2" w:rsidP="00C70CA2">
      <w:pPr>
        <w:spacing w:after="0" w:line="240" w:lineRule="auto"/>
        <w:ind w:firstLine="708"/>
        <w:jc w:val="both"/>
        <w:rPr>
          <w:rFonts w:ascii="Times New Roman" w:hAnsi="Times New Roman"/>
          <w:sz w:val="24"/>
          <w:szCs w:val="24"/>
        </w:rPr>
      </w:pPr>
      <w:r w:rsidRPr="00C70CA2">
        <w:rPr>
          <w:rFonts w:ascii="Times New Roman" w:hAnsi="Times New Roman"/>
          <w:b/>
          <w:bCs/>
          <w:sz w:val="24"/>
          <w:szCs w:val="24"/>
        </w:rPr>
        <w:t>2.       Результаты второго уровня (формирование позитивного отношения школьника к базовым ценностям нашего общества и к социальной реальности в целом):</w:t>
      </w:r>
      <w:r w:rsidRPr="00C70CA2">
        <w:rPr>
          <w:rFonts w:ascii="Times New Roman" w:hAnsi="Times New Roman"/>
          <w:sz w:val="24"/>
          <w:szCs w:val="24"/>
        </w:rPr>
        <w:t xml:space="preserve"> развитие ценностных отношений школьника к родному Отечеству, родной природе и культуре, труду, знаниям, своему собственному здоровью и внутреннему миру.</w:t>
      </w:r>
    </w:p>
    <w:p w:rsidR="00C70CA2" w:rsidRPr="00C70CA2" w:rsidRDefault="00C70CA2" w:rsidP="00C70CA2">
      <w:pPr>
        <w:spacing w:after="0" w:line="240" w:lineRule="auto"/>
        <w:ind w:firstLine="708"/>
        <w:jc w:val="both"/>
        <w:rPr>
          <w:rFonts w:ascii="Times New Roman" w:hAnsi="Times New Roman"/>
          <w:sz w:val="24"/>
          <w:szCs w:val="24"/>
        </w:rPr>
      </w:pPr>
      <w:r w:rsidRPr="00C70CA2">
        <w:rPr>
          <w:rFonts w:ascii="Times New Roman" w:hAnsi="Times New Roman"/>
          <w:b/>
          <w:bCs/>
          <w:sz w:val="24"/>
          <w:szCs w:val="24"/>
        </w:rPr>
        <w:t>3.       Результаты третьего уровня (приобретение школьником опыта самостоятельного социального действия):</w:t>
      </w:r>
      <w:r w:rsidRPr="00C70CA2">
        <w:rPr>
          <w:rFonts w:ascii="Times New Roman" w:hAnsi="Times New Roman"/>
          <w:sz w:val="24"/>
          <w:szCs w:val="24"/>
        </w:rPr>
        <w:t xml:space="preserve"> школьник может приобрести опыт исследовательской деятельности; опыт публичного выступления; опыт самообслуживания, самоорганизации и организации совместной деятельности с другими детьми.</w:t>
      </w:r>
    </w:p>
    <w:p w:rsidR="00C70CA2" w:rsidRPr="00C70CA2" w:rsidRDefault="00C70CA2" w:rsidP="00C70CA2">
      <w:pPr>
        <w:spacing w:after="0" w:line="240" w:lineRule="auto"/>
        <w:ind w:firstLine="708"/>
        <w:jc w:val="both"/>
        <w:rPr>
          <w:rFonts w:ascii="Times New Roman" w:hAnsi="Times New Roman"/>
          <w:sz w:val="24"/>
          <w:szCs w:val="24"/>
        </w:rPr>
      </w:pPr>
      <w:r w:rsidRPr="00C70CA2">
        <w:rPr>
          <w:rFonts w:ascii="Times New Roman" w:hAnsi="Times New Roman"/>
          <w:b/>
          <w:bCs/>
          <w:sz w:val="24"/>
          <w:szCs w:val="24"/>
        </w:rPr>
        <w:t>Формы оценки.</w:t>
      </w:r>
      <w:r w:rsidRPr="00C70CA2">
        <w:rPr>
          <w:rFonts w:ascii="Times New Roman" w:hAnsi="Times New Roman"/>
          <w:sz w:val="24"/>
          <w:szCs w:val="24"/>
        </w:rPr>
        <w:t xml:space="preserve"> В соответствии с требованиями Федерального государственного образовательного стандарта начального общего образования в школе разработана система оценки, ориентированная на выявление и оценку образовательных достижений учащихся с целью итоговой оценки подготовки выпускников на ступени начального общего образования.</w:t>
      </w:r>
    </w:p>
    <w:p w:rsidR="00C70CA2" w:rsidRPr="00C70CA2" w:rsidRDefault="00C70CA2" w:rsidP="00C70CA2">
      <w:pPr>
        <w:spacing w:after="0" w:line="240" w:lineRule="auto"/>
        <w:ind w:firstLine="708"/>
        <w:jc w:val="both"/>
        <w:rPr>
          <w:rFonts w:ascii="Times New Roman" w:hAnsi="Times New Roman"/>
          <w:sz w:val="24"/>
          <w:szCs w:val="24"/>
        </w:rPr>
      </w:pPr>
      <w:r w:rsidRPr="00C70CA2">
        <w:rPr>
          <w:rFonts w:ascii="Times New Roman" w:hAnsi="Times New Roman"/>
          <w:sz w:val="24"/>
          <w:szCs w:val="24"/>
        </w:rPr>
        <w:t>Особенностями системы оценки являются:</w:t>
      </w:r>
    </w:p>
    <w:p w:rsidR="00C70CA2" w:rsidRPr="00C70CA2" w:rsidRDefault="00C70CA2" w:rsidP="004446D0">
      <w:pPr>
        <w:numPr>
          <w:ilvl w:val="0"/>
          <w:numId w:val="133"/>
        </w:numPr>
        <w:spacing w:after="0" w:line="240" w:lineRule="auto"/>
        <w:jc w:val="both"/>
        <w:rPr>
          <w:rFonts w:ascii="Times New Roman" w:hAnsi="Times New Roman"/>
          <w:sz w:val="24"/>
          <w:szCs w:val="24"/>
        </w:rPr>
      </w:pPr>
      <w:r w:rsidRPr="00C70CA2">
        <w:rPr>
          <w:rFonts w:ascii="Times New Roman" w:hAnsi="Times New Roman"/>
          <w:sz w:val="24"/>
          <w:szCs w:val="24"/>
        </w:rPr>
        <w:t>комплексный подход к оценке результатов образования (оценка предметных, метапредметных и личностных результатов общего образования);</w:t>
      </w:r>
    </w:p>
    <w:p w:rsidR="00C70CA2" w:rsidRPr="00C70CA2" w:rsidRDefault="00C70CA2" w:rsidP="004446D0">
      <w:pPr>
        <w:numPr>
          <w:ilvl w:val="0"/>
          <w:numId w:val="133"/>
        </w:numPr>
        <w:spacing w:after="0" w:line="240" w:lineRule="auto"/>
        <w:jc w:val="both"/>
        <w:rPr>
          <w:rFonts w:ascii="Times New Roman" w:hAnsi="Times New Roman"/>
          <w:sz w:val="24"/>
          <w:szCs w:val="24"/>
        </w:rPr>
      </w:pPr>
      <w:r w:rsidRPr="00C70CA2">
        <w:rPr>
          <w:rFonts w:ascii="Times New Roman" w:hAnsi="Times New Roman"/>
          <w:sz w:val="24"/>
          <w:szCs w:val="24"/>
        </w:rPr>
        <w:t>использование планируемых результатов освоения основных образовательных программ в качестве содержательной и критериальной базы оценки;</w:t>
      </w:r>
    </w:p>
    <w:p w:rsidR="00C70CA2" w:rsidRPr="00C70CA2" w:rsidRDefault="00C70CA2" w:rsidP="004446D0">
      <w:pPr>
        <w:numPr>
          <w:ilvl w:val="0"/>
          <w:numId w:val="133"/>
        </w:numPr>
        <w:spacing w:after="0" w:line="240" w:lineRule="auto"/>
        <w:jc w:val="both"/>
        <w:rPr>
          <w:rFonts w:ascii="Times New Roman" w:hAnsi="Times New Roman"/>
          <w:sz w:val="24"/>
          <w:szCs w:val="24"/>
        </w:rPr>
      </w:pPr>
      <w:r w:rsidRPr="00C70CA2">
        <w:rPr>
          <w:rFonts w:ascii="Times New Roman" w:hAnsi="Times New Roman"/>
          <w:sz w:val="24"/>
          <w:szCs w:val="24"/>
        </w:rPr>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w:t>
      </w:r>
    </w:p>
    <w:p w:rsidR="00C70CA2" w:rsidRPr="00C70CA2" w:rsidRDefault="00C70CA2" w:rsidP="004446D0">
      <w:pPr>
        <w:numPr>
          <w:ilvl w:val="0"/>
          <w:numId w:val="133"/>
        </w:numPr>
        <w:spacing w:after="0" w:line="240" w:lineRule="auto"/>
        <w:jc w:val="both"/>
        <w:rPr>
          <w:rFonts w:ascii="Times New Roman" w:hAnsi="Times New Roman"/>
          <w:sz w:val="24"/>
          <w:szCs w:val="24"/>
        </w:rPr>
      </w:pPr>
      <w:r w:rsidRPr="00C70CA2">
        <w:rPr>
          <w:rFonts w:ascii="Times New Roman" w:hAnsi="Times New Roman"/>
          <w:sz w:val="24"/>
          <w:szCs w:val="24"/>
        </w:rPr>
        <w:t>оценка динамики образовательных достижений обучающихся;</w:t>
      </w:r>
    </w:p>
    <w:p w:rsidR="00C70CA2" w:rsidRPr="00C70CA2" w:rsidRDefault="00C70CA2" w:rsidP="004446D0">
      <w:pPr>
        <w:numPr>
          <w:ilvl w:val="0"/>
          <w:numId w:val="133"/>
        </w:numPr>
        <w:spacing w:after="0" w:line="240" w:lineRule="auto"/>
        <w:jc w:val="both"/>
        <w:rPr>
          <w:rFonts w:ascii="Times New Roman" w:hAnsi="Times New Roman"/>
          <w:sz w:val="24"/>
          <w:szCs w:val="24"/>
        </w:rPr>
      </w:pPr>
      <w:r w:rsidRPr="00C70CA2">
        <w:rPr>
          <w:rFonts w:ascii="Times New Roman" w:hAnsi="Times New Roman"/>
          <w:sz w:val="24"/>
          <w:szCs w:val="24"/>
        </w:rPr>
        <w:lastRenderedPageBreak/>
        <w:t>сочетание внешней и внутренней оценки как механизма обеспечения качества образования;</w:t>
      </w:r>
    </w:p>
    <w:p w:rsidR="00C70CA2" w:rsidRPr="00C70CA2" w:rsidRDefault="00C70CA2" w:rsidP="004446D0">
      <w:pPr>
        <w:numPr>
          <w:ilvl w:val="0"/>
          <w:numId w:val="133"/>
        </w:numPr>
        <w:spacing w:after="0" w:line="240" w:lineRule="auto"/>
        <w:jc w:val="both"/>
        <w:rPr>
          <w:rFonts w:ascii="Times New Roman" w:hAnsi="Times New Roman"/>
          <w:sz w:val="24"/>
          <w:szCs w:val="24"/>
        </w:rPr>
      </w:pPr>
      <w:r w:rsidRPr="00C70CA2">
        <w:rPr>
          <w:rFonts w:ascii="Times New Roman" w:hAnsi="Times New Roman"/>
          <w:sz w:val="24"/>
          <w:szCs w:val="24"/>
        </w:rPr>
        <w:t>использование персонифицированных процедур итоговой оценки и аттестации обучающихся и не персонифицированных процедур оценки состояния и тенденций развития системы образования;</w:t>
      </w:r>
    </w:p>
    <w:p w:rsidR="00C70CA2" w:rsidRPr="00C70CA2" w:rsidRDefault="00C70CA2" w:rsidP="004446D0">
      <w:pPr>
        <w:numPr>
          <w:ilvl w:val="0"/>
          <w:numId w:val="133"/>
        </w:numPr>
        <w:spacing w:after="0" w:line="240" w:lineRule="auto"/>
        <w:jc w:val="both"/>
        <w:rPr>
          <w:rFonts w:ascii="Times New Roman" w:hAnsi="Times New Roman"/>
          <w:sz w:val="24"/>
          <w:szCs w:val="24"/>
        </w:rPr>
      </w:pPr>
      <w:r w:rsidRPr="00C70CA2">
        <w:rPr>
          <w:rFonts w:ascii="Times New Roman" w:hAnsi="Times New Roman"/>
          <w:sz w:val="24"/>
          <w:szCs w:val="24"/>
        </w:rPr>
        <w:t>уровневый подход к разработке планируемых результатов, инструментария и представлению их;</w:t>
      </w:r>
    </w:p>
    <w:p w:rsidR="00C70CA2" w:rsidRPr="00C70CA2" w:rsidRDefault="00C70CA2" w:rsidP="004446D0">
      <w:pPr>
        <w:numPr>
          <w:ilvl w:val="0"/>
          <w:numId w:val="133"/>
        </w:numPr>
        <w:spacing w:after="0" w:line="240" w:lineRule="auto"/>
        <w:jc w:val="both"/>
        <w:rPr>
          <w:rFonts w:ascii="Times New Roman" w:hAnsi="Times New Roman"/>
          <w:sz w:val="24"/>
          <w:szCs w:val="24"/>
        </w:rPr>
      </w:pPr>
      <w:r w:rsidRPr="00C70CA2">
        <w:rPr>
          <w:rFonts w:ascii="Times New Roman" w:hAnsi="Times New Roman"/>
          <w:sz w:val="24"/>
          <w:szCs w:val="24"/>
        </w:rPr>
        <w:t>использование накопительной системы оценивания (портфолио), характеризующей динамику индивидуальных образовательных достижений;</w:t>
      </w:r>
    </w:p>
    <w:p w:rsidR="00C70CA2" w:rsidRPr="00C70CA2" w:rsidRDefault="00C70CA2" w:rsidP="004446D0">
      <w:pPr>
        <w:numPr>
          <w:ilvl w:val="0"/>
          <w:numId w:val="133"/>
        </w:numPr>
        <w:spacing w:after="0" w:line="240" w:lineRule="auto"/>
        <w:jc w:val="both"/>
        <w:rPr>
          <w:rFonts w:ascii="Times New Roman" w:hAnsi="Times New Roman"/>
          <w:sz w:val="24"/>
          <w:szCs w:val="24"/>
        </w:rPr>
      </w:pPr>
      <w:r w:rsidRPr="00C70CA2">
        <w:rPr>
          <w:rFonts w:ascii="Times New Roman" w:hAnsi="Times New Roman"/>
          <w:sz w:val="24"/>
          <w:szCs w:val="24"/>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C70CA2" w:rsidRPr="00C70CA2" w:rsidRDefault="00C70CA2" w:rsidP="004446D0">
      <w:pPr>
        <w:numPr>
          <w:ilvl w:val="0"/>
          <w:numId w:val="133"/>
        </w:numPr>
        <w:spacing w:after="0" w:line="240" w:lineRule="auto"/>
        <w:jc w:val="both"/>
        <w:rPr>
          <w:rFonts w:ascii="Times New Roman" w:hAnsi="Times New Roman"/>
          <w:sz w:val="24"/>
          <w:szCs w:val="24"/>
        </w:rPr>
      </w:pPr>
      <w:r w:rsidRPr="00C70CA2">
        <w:rPr>
          <w:rFonts w:ascii="Times New Roman" w:hAnsi="Times New Roman"/>
          <w:sz w:val="24"/>
          <w:szCs w:val="24"/>
        </w:rPr>
        <w:t>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w:t>
      </w:r>
    </w:p>
    <w:p w:rsidR="00BC666E" w:rsidRPr="00C70CA2" w:rsidRDefault="00BC666E" w:rsidP="00C70CA2">
      <w:pPr>
        <w:spacing w:after="0" w:line="240" w:lineRule="auto"/>
        <w:ind w:firstLine="708"/>
        <w:jc w:val="both"/>
        <w:rPr>
          <w:rFonts w:ascii="Times New Roman" w:hAnsi="Times New Roman"/>
          <w:sz w:val="24"/>
          <w:szCs w:val="24"/>
        </w:rPr>
      </w:pPr>
    </w:p>
    <w:p w:rsidR="00C70CA2" w:rsidRPr="00C70CA2" w:rsidRDefault="00BC666E" w:rsidP="00C70CA2">
      <w:pPr>
        <w:spacing w:after="0" w:line="240" w:lineRule="auto"/>
        <w:ind w:firstLine="708"/>
        <w:jc w:val="both"/>
        <w:rPr>
          <w:rFonts w:ascii="Times New Roman" w:hAnsi="Times New Roman"/>
          <w:b/>
          <w:bCs/>
          <w:sz w:val="24"/>
          <w:szCs w:val="24"/>
        </w:rPr>
      </w:pPr>
      <w:r>
        <w:rPr>
          <w:rFonts w:ascii="Times New Roman" w:hAnsi="Times New Roman"/>
          <w:b/>
          <w:bCs/>
          <w:sz w:val="24"/>
          <w:szCs w:val="24"/>
        </w:rPr>
        <w:t>3.3.7</w:t>
      </w:r>
      <w:r w:rsidR="00C70CA2" w:rsidRPr="00C70CA2">
        <w:rPr>
          <w:rFonts w:ascii="Times New Roman" w:hAnsi="Times New Roman"/>
          <w:b/>
          <w:bCs/>
          <w:sz w:val="24"/>
          <w:szCs w:val="24"/>
        </w:rPr>
        <w:t>.     Условия реализации программы:</w:t>
      </w:r>
    </w:p>
    <w:p w:rsidR="00C70CA2" w:rsidRPr="00C70CA2" w:rsidRDefault="00C70CA2" w:rsidP="00C70CA2">
      <w:pPr>
        <w:spacing w:after="0" w:line="240" w:lineRule="auto"/>
        <w:ind w:firstLine="708"/>
        <w:jc w:val="both"/>
        <w:rPr>
          <w:rFonts w:ascii="Times New Roman" w:hAnsi="Times New Roman"/>
          <w:sz w:val="24"/>
          <w:szCs w:val="24"/>
        </w:rPr>
      </w:pPr>
      <w:r w:rsidRPr="00C70CA2">
        <w:rPr>
          <w:rFonts w:ascii="Times New Roman" w:hAnsi="Times New Roman"/>
          <w:sz w:val="24"/>
          <w:szCs w:val="24"/>
        </w:rPr>
        <w:t>Для успешной реализации программы необходимо выполнение ряда условий:</w:t>
      </w:r>
    </w:p>
    <w:p w:rsidR="00C70CA2" w:rsidRPr="00C70CA2" w:rsidRDefault="00C70CA2" w:rsidP="004446D0">
      <w:pPr>
        <w:numPr>
          <w:ilvl w:val="1"/>
          <w:numId w:val="134"/>
        </w:numPr>
        <w:spacing w:after="0" w:line="240" w:lineRule="auto"/>
        <w:jc w:val="both"/>
        <w:rPr>
          <w:rFonts w:ascii="Times New Roman" w:hAnsi="Times New Roman"/>
          <w:sz w:val="24"/>
          <w:szCs w:val="24"/>
        </w:rPr>
      </w:pPr>
      <w:r w:rsidRPr="00C70CA2">
        <w:rPr>
          <w:rFonts w:ascii="Times New Roman" w:hAnsi="Times New Roman"/>
          <w:sz w:val="24"/>
          <w:szCs w:val="24"/>
        </w:rPr>
        <w:t>кадровое обеспечение программы;</w:t>
      </w:r>
    </w:p>
    <w:p w:rsidR="00C70CA2" w:rsidRPr="00C70CA2" w:rsidRDefault="00C70CA2" w:rsidP="004446D0">
      <w:pPr>
        <w:numPr>
          <w:ilvl w:val="1"/>
          <w:numId w:val="134"/>
        </w:numPr>
        <w:spacing w:after="0" w:line="240" w:lineRule="auto"/>
        <w:jc w:val="both"/>
        <w:rPr>
          <w:rFonts w:ascii="Times New Roman" w:hAnsi="Times New Roman"/>
          <w:sz w:val="24"/>
          <w:szCs w:val="24"/>
        </w:rPr>
      </w:pPr>
      <w:r w:rsidRPr="00C70CA2">
        <w:rPr>
          <w:rFonts w:ascii="Times New Roman" w:hAnsi="Times New Roman"/>
          <w:sz w:val="24"/>
          <w:szCs w:val="24"/>
        </w:rPr>
        <w:t>материально-техническое обеспечение</w:t>
      </w:r>
    </w:p>
    <w:p w:rsidR="00C70CA2" w:rsidRPr="00C70CA2" w:rsidRDefault="00C70CA2" w:rsidP="004446D0">
      <w:pPr>
        <w:numPr>
          <w:ilvl w:val="1"/>
          <w:numId w:val="134"/>
        </w:numPr>
        <w:spacing w:after="0" w:line="240" w:lineRule="auto"/>
        <w:jc w:val="both"/>
        <w:rPr>
          <w:rFonts w:ascii="Times New Roman" w:hAnsi="Times New Roman"/>
          <w:sz w:val="24"/>
          <w:szCs w:val="24"/>
        </w:rPr>
      </w:pPr>
      <w:r w:rsidRPr="00C70CA2">
        <w:rPr>
          <w:rFonts w:ascii="Times New Roman" w:hAnsi="Times New Roman"/>
          <w:sz w:val="24"/>
          <w:szCs w:val="24"/>
        </w:rPr>
        <w:t>методы  внеурочной деятельности</w:t>
      </w:r>
    </w:p>
    <w:p w:rsidR="00C70CA2" w:rsidRPr="00C70CA2" w:rsidRDefault="00C70CA2" w:rsidP="004446D0">
      <w:pPr>
        <w:numPr>
          <w:ilvl w:val="1"/>
          <w:numId w:val="134"/>
        </w:numPr>
        <w:spacing w:after="0" w:line="240" w:lineRule="auto"/>
        <w:jc w:val="both"/>
        <w:rPr>
          <w:rFonts w:ascii="Times New Roman" w:hAnsi="Times New Roman"/>
          <w:sz w:val="24"/>
          <w:szCs w:val="24"/>
        </w:rPr>
      </w:pPr>
      <w:r w:rsidRPr="00C70CA2">
        <w:rPr>
          <w:rFonts w:ascii="Times New Roman" w:hAnsi="Times New Roman"/>
          <w:sz w:val="24"/>
          <w:szCs w:val="24"/>
        </w:rPr>
        <w:t>конкретное планирование деятельности;</w:t>
      </w:r>
    </w:p>
    <w:p w:rsidR="002E4170" w:rsidRDefault="002E4170" w:rsidP="00C70CA2">
      <w:pPr>
        <w:spacing w:after="0" w:line="240" w:lineRule="auto"/>
        <w:ind w:firstLine="708"/>
        <w:jc w:val="both"/>
        <w:rPr>
          <w:rFonts w:ascii="Times New Roman" w:hAnsi="Times New Roman"/>
          <w:b/>
          <w:bCs/>
          <w:sz w:val="24"/>
          <w:szCs w:val="24"/>
        </w:rPr>
      </w:pPr>
    </w:p>
    <w:p w:rsidR="00C70CA2" w:rsidRDefault="00BC666E" w:rsidP="00C70CA2">
      <w:pPr>
        <w:spacing w:after="0" w:line="240" w:lineRule="auto"/>
        <w:ind w:firstLine="708"/>
        <w:jc w:val="both"/>
        <w:rPr>
          <w:rFonts w:ascii="Times New Roman" w:hAnsi="Times New Roman"/>
          <w:b/>
          <w:bCs/>
          <w:sz w:val="24"/>
          <w:szCs w:val="24"/>
        </w:rPr>
      </w:pPr>
      <w:r>
        <w:rPr>
          <w:rFonts w:ascii="Times New Roman" w:hAnsi="Times New Roman"/>
          <w:b/>
          <w:bCs/>
          <w:sz w:val="24"/>
          <w:szCs w:val="24"/>
        </w:rPr>
        <w:t>3.3.</w:t>
      </w:r>
      <w:r w:rsidR="00C70CA2" w:rsidRPr="00C70CA2">
        <w:rPr>
          <w:rFonts w:ascii="Times New Roman" w:hAnsi="Times New Roman"/>
          <w:b/>
          <w:bCs/>
          <w:sz w:val="24"/>
          <w:szCs w:val="24"/>
        </w:rPr>
        <w:t>7.1. Кадровое обеспечение:</w:t>
      </w:r>
    </w:p>
    <w:p w:rsidR="00696967" w:rsidRPr="00B81B78" w:rsidRDefault="00696967" w:rsidP="00696967">
      <w:pPr>
        <w:pStyle w:val="afffff1"/>
        <w:spacing w:line="240" w:lineRule="auto"/>
        <w:ind w:firstLine="567"/>
        <w:rPr>
          <w:rFonts w:ascii="Times New Roman" w:hAnsi="Times New Roman"/>
          <w:color w:val="auto"/>
          <w:sz w:val="24"/>
          <w:szCs w:val="24"/>
        </w:rPr>
      </w:pPr>
      <w:r w:rsidRPr="00B81B78">
        <w:rPr>
          <w:rFonts w:ascii="Times New Roman" w:hAnsi="Times New Roman"/>
          <w:color w:val="auto"/>
          <w:spacing w:val="2"/>
          <w:sz w:val="24"/>
          <w:szCs w:val="24"/>
        </w:rPr>
        <w:t>Координирующую роль в организации внеурочной дея</w:t>
      </w:r>
      <w:r w:rsidRPr="00B81B78">
        <w:rPr>
          <w:rFonts w:ascii="Times New Roman" w:hAnsi="Times New Roman"/>
          <w:color w:val="auto"/>
          <w:sz w:val="24"/>
          <w:szCs w:val="24"/>
        </w:rPr>
        <w:t xml:space="preserve">тельности выполняет классный руководитель, </w:t>
      </w:r>
      <w:r w:rsidRPr="00B81B78">
        <w:rPr>
          <w:rFonts w:ascii="Times New Roman" w:hAnsi="Times New Roman"/>
          <w:color w:val="auto"/>
          <w:spacing w:val="2"/>
          <w:sz w:val="24"/>
          <w:szCs w:val="24"/>
        </w:rPr>
        <w:t xml:space="preserve">который взаимодействует с педагогическими работниками, </w:t>
      </w:r>
      <w:r w:rsidRPr="00B81B78">
        <w:rPr>
          <w:rFonts w:ascii="Times New Roman" w:hAnsi="Times New Roman"/>
          <w:color w:val="auto"/>
          <w:sz w:val="24"/>
          <w:szCs w:val="24"/>
        </w:rPr>
        <w:t xml:space="preserve">организует систему отношений через разнообразные формы воспитательной деятельности коллектива, в том числе через </w:t>
      </w:r>
      <w:r w:rsidRPr="00B81B78">
        <w:rPr>
          <w:rFonts w:ascii="Times New Roman" w:hAnsi="Times New Roman"/>
          <w:color w:val="auto"/>
          <w:spacing w:val="2"/>
          <w:sz w:val="24"/>
          <w:szCs w:val="24"/>
        </w:rPr>
        <w:t>органы самоуправления, обеспечивает внеурочную деятель</w:t>
      </w:r>
      <w:r w:rsidRPr="00B81B78">
        <w:rPr>
          <w:rFonts w:ascii="Times New Roman" w:hAnsi="Times New Roman"/>
          <w:color w:val="auto"/>
          <w:sz w:val="24"/>
          <w:szCs w:val="24"/>
        </w:rPr>
        <w:t>ность обучающихся в соответствии с их выбором.</w:t>
      </w:r>
    </w:p>
    <w:p w:rsidR="00C70CA2" w:rsidRPr="00C70CA2" w:rsidRDefault="00C70CA2" w:rsidP="00C70CA2">
      <w:pPr>
        <w:spacing w:after="0" w:line="240" w:lineRule="auto"/>
        <w:ind w:firstLine="708"/>
        <w:jc w:val="both"/>
        <w:rPr>
          <w:rFonts w:ascii="Times New Roman" w:hAnsi="Times New Roman"/>
          <w:sz w:val="24"/>
          <w:szCs w:val="24"/>
        </w:rPr>
      </w:pPr>
      <w:r w:rsidRPr="00C70CA2">
        <w:rPr>
          <w:rFonts w:ascii="Times New Roman" w:hAnsi="Times New Roman"/>
          <w:sz w:val="24"/>
          <w:szCs w:val="24"/>
        </w:rPr>
        <w:t>В реализации программы участвуют:</w:t>
      </w:r>
    </w:p>
    <w:p w:rsidR="00C70CA2" w:rsidRPr="00C70CA2" w:rsidRDefault="00C70CA2" w:rsidP="004446D0">
      <w:pPr>
        <w:numPr>
          <w:ilvl w:val="0"/>
          <w:numId w:val="132"/>
        </w:numPr>
        <w:spacing w:after="0" w:line="240" w:lineRule="auto"/>
        <w:jc w:val="both"/>
        <w:rPr>
          <w:rFonts w:ascii="Times New Roman" w:hAnsi="Times New Roman"/>
          <w:sz w:val="24"/>
          <w:szCs w:val="24"/>
        </w:rPr>
      </w:pPr>
      <w:r w:rsidRPr="00C70CA2">
        <w:rPr>
          <w:rFonts w:ascii="Times New Roman" w:hAnsi="Times New Roman"/>
          <w:sz w:val="24"/>
          <w:szCs w:val="24"/>
        </w:rPr>
        <w:t xml:space="preserve">педагоги школы, реализующие программу; </w:t>
      </w:r>
    </w:p>
    <w:p w:rsidR="00C70CA2" w:rsidRDefault="00C70CA2" w:rsidP="004446D0">
      <w:pPr>
        <w:numPr>
          <w:ilvl w:val="0"/>
          <w:numId w:val="132"/>
        </w:numPr>
        <w:spacing w:after="0" w:line="240" w:lineRule="auto"/>
        <w:jc w:val="both"/>
        <w:rPr>
          <w:rFonts w:ascii="Times New Roman" w:hAnsi="Times New Roman"/>
          <w:sz w:val="24"/>
          <w:szCs w:val="24"/>
        </w:rPr>
      </w:pPr>
      <w:r w:rsidRPr="00C70CA2">
        <w:rPr>
          <w:rFonts w:ascii="Times New Roman" w:hAnsi="Times New Roman"/>
          <w:sz w:val="24"/>
          <w:szCs w:val="24"/>
        </w:rPr>
        <w:t>педагог дополнительного образования;</w:t>
      </w:r>
    </w:p>
    <w:p w:rsidR="00696967" w:rsidRDefault="00696967" w:rsidP="004446D0">
      <w:pPr>
        <w:numPr>
          <w:ilvl w:val="0"/>
          <w:numId w:val="132"/>
        </w:numPr>
        <w:spacing w:after="0" w:line="240" w:lineRule="auto"/>
        <w:jc w:val="both"/>
        <w:rPr>
          <w:rFonts w:ascii="Times New Roman" w:hAnsi="Times New Roman"/>
          <w:sz w:val="24"/>
          <w:szCs w:val="24"/>
        </w:rPr>
      </w:pPr>
      <w:r>
        <w:rPr>
          <w:rFonts w:ascii="Times New Roman" w:hAnsi="Times New Roman"/>
          <w:sz w:val="24"/>
          <w:szCs w:val="24"/>
        </w:rPr>
        <w:t>классные руководители</w:t>
      </w:r>
    </w:p>
    <w:p w:rsidR="00696967" w:rsidRPr="00C70CA2" w:rsidRDefault="00696967" w:rsidP="00696967">
      <w:pPr>
        <w:spacing w:after="0" w:line="240" w:lineRule="auto"/>
        <w:ind w:left="720"/>
        <w:jc w:val="both"/>
        <w:rPr>
          <w:rFonts w:ascii="Times New Roman" w:hAnsi="Times New Roman"/>
          <w:sz w:val="24"/>
          <w:szCs w:val="24"/>
        </w:rPr>
      </w:pPr>
    </w:p>
    <w:p w:rsidR="00C70CA2" w:rsidRPr="00C70CA2" w:rsidRDefault="002E4170" w:rsidP="00C70CA2">
      <w:pPr>
        <w:spacing w:after="0" w:line="240" w:lineRule="auto"/>
        <w:ind w:firstLine="708"/>
        <w:jc w:val="both"/>
        <w:rPr>
          <w:rFonts w:ascii="Times New Roman" w:hAnsi="Times New Roman"/>
          <w:sz w:val="24"/>
          <w:szCs w:val="24"/>
        </w:rPr>
      </w:pPr>
      <w:r>
        <w:rPr>
          <w:rFonts w:ascii="Times New Roman" w:hAnsi="Times New Roman"/>
          <w:b/>
          <w:bCs/>
          <w:sz w:val="24"/>
          <w:szCs w:val="24"/>
        </w:rPr>
        <w:t>3.3.</w:t>
      </w:r>
      <w:r w:rsidR="00C70CA2" w:rsidRPr="00C70CA2">
        <w:rPr>
          <w:rFonts w:ascii="Times New Roman" w:hAnsi="Times New Roman"/>
          <w:b/>
          <w:bCs/>
          <w:sz w:val="24"/>
          <w:szCs w:val="24"/>
        </w:rPr>
        <w:t>7.2 Материально-техническое обеспечение:</w:t>
      </w:r>
    </w:p>
    <w:p w:rsidR="00C70CA2" w:rsidRPr="00C70CA2" w:rsidRDefault="00BC666E" w:rsidP="00BC666E">
      <w:pPr>
        <w:spacing w:after="0" w:line="240" w:lineRule="auto"/>
        <w:jc w:val="both"/>
        <w:rPr>
          <w:rFonts w:ascii="Times New Roman" w:hAnsi="Times New Roman"/>
          <w:sz w:val="24"/>
          <w:szCs w:val="24"/>
        </w:rPr>
      </w:pPr>
      <w:r>
        <w:rPr>
          <w:rFonts w:ascii="Times New Roman" w:hAnsi="Times New Roman"/>
          <w:sz w:val="24"/>
          <w:szCs w:val="24"/>
        </w:rPr>
        <w:t>-</w:t>
      </w:r>
      <w:r w:rsidR="00C70CA2" w:rsidRPr="00C70CA2">
        <w:rPr>
          <w:rFonts w:ascii="Times New Roman" w:hAnsi="Times New Roman"/>
          <w:sz w:val="24"/>
          <w:szCs w:val="24"/>
        </w:rPr>
        <w:t>выбор оптимальных условий и площадок для проведения различных мероприятий;</w:t>
      </w:r>
    </w:p>
    <w:p w:rsidR="00C70CA2" w:rsidRPr="00C70CA2" w:rsidRDefault="00BC666E" w:rsidP="00BC666E">
      <w:pPr>
        <w:spacing w:after="0" w:line="240" w:lineRule="auto"/>
        <w:jc w:val="both"/>
        <w:rPr>
          <w:rFonts w:ascii="Times New Roman" w:hAnsi="Times New Roman"/>
          <w:sz w:val="24"/>
          <w:szCs w:val="24"/>
        </w:rPr>
      </w:pPr>
      <w:r>
        <w:rPr>
          <w:rFonts w:ascii="Times New Roman" w:hAnsi="Times New Roman"/>
          <w:sz w:val="24"/>
          <w:szCs w:val="24"/>
        </w:rPr>
        <w:t>-</w:t>
      </w:r>
      <w:r w:rsidR="00C70CA2" w:rsidRPr="00C70CA2">
        <w:rPr>
          <w:rFonts w:ascii="Times New Roman" w:hAnsi="Times New Roman"/>
          <w:sz w:val="24"/>
          <w:szCs w:val="24"/>
        </w:rPr>
        <w:t>материалы для оформления и творчества детей;</w:t>
      </w:r>
    </w:p>
    <w:p w:rsidR="00C70CA2" w:rsidRPr="00C70CA2" w:rsidRDefault="00BC666E" w:rsidP="00BC666E">
      <w:pPr>
        <w:spacing w:after="0" w:line="240" w:lineRule="auto"/>
        <w:jc w:val="both"/>
        <w:rPr>
          <w:rFonts w:ascii="Times New Roman" w:hAnsi="Times New Roman"/>
          <w:sz w:val="24"/>
          <w:szCs w:val="24"/>
        </w:rPr>
      </w:pPr>
      <w:r>
        <w:rPr>
          <w:rFonts w:ascii="Times New Roman" w:hAnsi="Times New Roman"/>
          <w:sz w:val="24"/>
          <w:szCs w:val="24"/>
        </w:rPr>
        <w:t>-</w:t>
      </w:r>
      <w:r w:rsidR="00C70CA2" w:rsidRPr="00C70CA2">
        <w:rPr>
          <w:rFonts w:ascii="Times New Roman" w:hAnsi="Times New Roman"/>
          <w:sz w:val="24"/>
          <w:szCs w:val="24"/>
        </w:rPr>
        <w:t>наличие канцелярских принадлежностей;</w:t>
      </w:r>
    </w:p>
    <w:p w:rsidR="00C70CA2" w:rsidRPr="00C70CA2" w:rsidRDefault="00BC666E" w:rsidP="00BC666E">
      <w:pPr>
        <w:spacing w:after="0" w:line="240" w:lineRule="auto"/>
        <w:jc w:val="both"/>
        <w:rPr>
          <w:rFonts w:ascii="Times New Roman" w:hAnsi="Times New Roman"/>
          <w:sz w:val="24"/>
          <w:szCs w:val="24"/>
        </w:rPr>
      </w:pPr>
      <w:r>
        <w:rPr>
          <w:rFonts w:ascii="Times New Roman" w:hAnsi="Times New Roman"/>
          <w:sz w:val="24"/>
          <w:szCs w:val="24"/>
        </w:rPr>
        <w:t>-</w:t>
      </w:r>
      <w:r w:rsidR="00C70CA2" w:rsidRPr="00C70CA2">
        <w:rPr>
          <w:rFonts w:ascii="Times New Roman" w:hAnsi="Times New Roman"/>
          <w:sz w:val="24"/>
          <w:szCs w:val="24"/>
        </w:rPr>
        <w:t>аудиоматериалы и видеотехника;</w:t>
      </w:r>
    </w:p>
    <w:p w:rsidR="00C70CA2" w:rsidRPr="00C70CA2" w:rsidRDefault="00BC666E" w:rsidP="00BC666E">
      <w:pPr>
        <w:spacing w:after="0" w:line="240" w:lineRule="auto"/>
        <w:jc w:val="both"/>
        <w:rPr>
          <w:rFonts w:ascii="Times New Roman" w:hAnsi="Times New Roman"/>
          <w:sz w:val="24"/>
          <w:szCs w:val="24"/>
        </w:rPr>
      </w:pPr>
      <w:r>
        <w:rPr>
          <w:rFonts w:ascii="Times New Roman" w:hAnsi="Times New Roman"/>
          <w:sz w:val="24"/>
          <w:szCs w:val="24"/>
        </w:rPr>
        <w:t>-</w:t>
      </w:r>
      <w:r w:rsidR="00C70CA2" w:rsidRPr="00C70CA2">
        <w:rPr>
          <w:rFonts w:ascii="Times New Roman" w:hAnsi="Times New Roman"/>
          <w:sz w:val="24"/>
          <w:szCs w:val="24"/>
        </w:rPr>
        <w:t>компьютеры;</w:t>
      </w:r>
    </w:p>
    <w:p w:rsidR="00BC666E" w:rsidRDefault="00BC666E" w:rsidP="00BC666E">
      <w:pPr>
        <w:spacing w:after="0" w:line="240" w:lineRule="auto"/>
        <w:jc w:val="both"/>
        <w:rPr>
          <w:rFonts w:ascii="Times New Roman" w:hAnsi="Times New Roman"/>
          <w:sz w:val="24"/>
          <w:szCs w:val="24"/>
        </w:rPr>
      </w:pPr>
      <w:r>
        <w:rPr>
          <w:rFonts w:ascii="Times New Roman" w:hAnsi="Times New Roman"/>
          <w:sz w:val="24"/>
          <w:szCs w:val="24"/>
        </w:rPr>
        <w:t>-</w:t>
      </w:r>
      <w:r w:rsidR="00C70CA2" w:rsidRPr="00C70CA2">
        <w:rPr>
          <w:rFonts w:ascii="Times New Roman" w:hAnsi="Times New Roman"/>
          <w:sz w:val="24"/>
          <w:szCs w:val="24"/>
        </w:rPr>
        <w:t>телевизор;</w:t>
      </w:r>
    </w:p>
    <w:p w:rsidR="00C70CA2" w:rsidRPr="00C70CA2" w:rsidRDefault="00BC666E" w:rsidP="00BC666E">
      <w:pPr>
        <w:spacing w:after="0" w:line="240" w:lineRule="auto"/>
        <w:jc w:val="both"/>
        <w:rPr>
          <w:rFonts w:ascii="Times New Roman" w:hAnsi="Times New Roman"/>
          <w:sz w:val="24"/>
          <w:szCs w:val="24"/>
        </w:rPr>
      </w:pPr>
      <w:r>
        <w:rPr>
          <w:rFonts w:ascii="Times New Roman" w:hAnsi="Times New Roman"/>
          <w:sz w:val="24"/>
          <w:szCs w:val="24"/>
        </w:rPr>
        <w:t>-</w:t>
      </w:r>
      <w:r w:rsidR="00C70CA2" w:rsidRPr="00C70CA2">
        <w:rPr>
          <w:rFonts w:ascii="Times New Roman" w:hAnsi="Times New Roman"/>
          <w:sz w:val="24"/>
          <w:szCs w:val="24"/>
        </w:rPr>
        <w:t xml:space="preserve"> проектор;</w:t>
      </w:r>
    </w:p>
    <w:p w:rsidR="00C70CA2" w:rsidRPr="00C70CA2" w:rsidRDefault="00BC666E" w:rsidP="00BC666E">
      <w:pPr>
        <w:spacing w:after="0" w:line="240" w:lineRule="auto"/>
        <w:jc w:val="both"/>
        <w:rPr>
          <w:rFonts w:ascii="Times New Roman" w:hAnsi="Times New Roman"/>
          <w:sz w:val="24"/>
          <w:szCs w:val="24"/>
        </w:rPr>
      </w:pPr>
      <w:r>
        <w:rPr>
          <w:rFonts w:ascii="Times New Roman" w:hAnsi="Times New Roman"/>
          <w:sz w:val="24"/>
          <w:szCs w:val="24"/>
        </w:rPr>
        <w:t>-</w:t>
      </w:r>
      <w:r w:rsidR="00C70CA2" w:rsidRPr="00C70CA2">
        <w:rPr>
          <w:rFonts w:ascii="Times New Roman" w:hAnsi="Times New Roman"/>
          <w:sz w:val="24"/>
          <w:szCs w:val="24"/>
        </w:rPr>
        <w:t>экран и др.</w:t>
      </w:r>
    </w:p>
    <w:p w:rsidR="00BC666E" w:rsidRDefault="002E4170" w:rsidP="00BC666E">
      <w:pPr>
        <w:spacing w:after="0" w:line="240" w:lineRule="auto"/>
        <w:ind w:firstLine="708"/>
        <w:jc w:val="both"/>
        <w:rPr>
          <w:rFonts w:ascii="Times New Roman" w:hAnsi="Times New Roman"/>
          <w:sz w:val="24"/>
          <w:szCs w:val="24"/>
        </w:rPr>
      </w:pPr>
      <w:r>
        <w:rPr>
          <w:rFonts w:ascii="Times New Roman" w:hAnsi="Times New Roman"/>
          <w:b/>
          <w:bCs/>
          <w:sz w:val="24"/>
          <w:szCs w:val="24"/>
        </w:rPr>
        <w:t>3.3.</w:t>
      </w:r>
      <w:r w:rsidR="00C70CA2" w:rsidRPr="00C70CA2">
        <w:rPr>
          <w:rFonts w:ascii="Times New Roman" w:hAnsi="Times New Roman"/>
          <w:b/>
          <w:bCs/>
          <w:sz w:val="24"/>
          <w:szCs w:val="24"/>
        </w:rPr>
        <w:t xml:space="preserve">7.3 Методы внеурочной деятельности – это </w:t>
      </w:r>
      <w:r w:rsidR="00C70CA2" w:rsidRPr="00C70CA2">
        <w:rPr>
          <w:rFonts w:ascii="Times New Roman" w:hAnsi="Times New Roman"/>
          <w:sz w:val="24"/>
          <w:szCs w:val="24"/>
        </w:rPr>
        <w:t>методы и средства воспитания, выбор которых определяется содержанием, формой внеурочной деятельности:</w:t>
      </w:r>
    </w:p>
    <w:p w:rsidR="00C70CA2" w:rsidRPr="00C70CA2" w:rsidRDefault="00BC666E" w:rsidP="00BC666E">
      <w:pPr>
        <w:spacing w:after="0" w:line="240" w:lineRule="auto"/>
        <w:jc w:val="both"/>
        <w:rPr>
          <w:rFonts w:ascii="Times New Roman" w:hAnsi="Times New Roman"/>
          <w:sz w:val="24"/>
          <w:szCs w:val="24"/>
        </w:rPr>
      </w:pPr>
      <w:r>
        <w:rPr>
          <w:rFonts w:ascii="Times New Roman" w:hAnsi="Times New Roman"/>
          <w:sz w:val="24"/>
          <w:szCs w:val="24"/>
        </w:rPr>
        <w:t xml:space="preserve">- </w:t>
      </w:r>
      <w:r w:rsidR="00C70CA2" w:rsidRPr="00C70CA2">
        <w:rPr>
          <w:rFonts w:ascii="Times New Roman" w:hAnsi="Times New Roman"/>
          <w:sz w:val="24"/>
          <w:szCs w:val="24"/>
        </w:rPr>
        <w:t>беседа с учащимися с целью выяснения их интереса, информированности по данному вопросу;</w:t>
      </w:r>
    </w:p>
    <w:p w:rsidR="00C70CA2" w:rsidRPr="00C70CA2" w:rsidRDefault="00BC666E" w:rsidP="00BC666E">
      <w:pPr>
        <w:spacing w:after="0" w:line="240" w:lineRule="auto"/>
        <w:jc w:val="both"/>
        <w:rPr>
          <w:rFonts w:ascii="Times New Roman" w:hAnsi="Times New Roman"/>
          <w:sz w:val="24"/>
          <w:szCs w:val="24"/>
        </w:rPr>
      </w:pPr>
      <w:r>
        <w:rPr>
          <w:rFonts w:ascii="Times New Roman" w:hAnsi="Times New Roman"/>
          <w:sz w:val="24"/>
          <w:szCs w:val="24"/>
        </w:rPr>
        <w:t xml:space="preserve">- </w:t>
      </w:r>
      <w:r w:rsidR="00C70CA2" w:rsidRPr="00C70CA2">
        <w:rPr>
          <w:rFonts w:ascii="Times New Roman" w:hAnsi="Times New Roman"/>
          <w:sz w:val="24"/>
          <w:szCs w:val="24"/>
        </w:rPr>
        <w:t>упражнение;</w:t>
      </w:r>
    </w:p>
    <w:p w:rsidR="00C70CA2" w:rsidRPr="00C70CA2" w:rsidRDefault="00BC666E" w:rsidP="00BC666E">
      <w:pPr>
        <w:spacing w:after="0" w:line="240" w:lineRule="auto"/>
        <w:jc w:val="both"/>
        <w:rPr>
          <w:rFonts w:ascii="Times New Roman" w:hAnsi="Times New Roman"/>
          <w:sz w:val="24"/>
          <w:szCs w:val="24"/>
        </w:rPr>
      </w:pPr>
      <w:r>
        <w:rPr>
          <w:rFonts w:ascii="Times New Roman" w:hAnsi="Times New Roman"/>
          <w:sz w:val="24"/>
          <w:szCs w:val="24"/>
        </w:rPr>
        <w:t xml:space="preserve">- </w:t>
      </w:r>
      <w:r w:rsidR="00C70CA2" w:rsidRPr="00C70CA2">
        <w:rPr>
          <w:rFonts w:ascii="Times New Roman" w:hAnsi="Times New Roman"/>
          <w:sz w:val="24"/>
          <w:szCs w:val="24"/>
        </w:rPr>
        <w:t>поручения детям подготовить сообщения;</w:t>
      </w:r>
    </w:p>
    <w:p w:rsidR="00C70CA2" w:rsidRPr="00C70CA2" w:rsidRDefault="00BC666E" w:rsidP="00BC666E">
      <w:pPr>
        <w:spacing w:after="0" w:line="240" w:lineRule="auto"/>
        <w:jc w:val="both"/>
        <w:rPr>
          <w:rFonts w:ascii="Times New Roman" w:hAnsi="Times New Roman"/>
          <w:sz w:val="24"/>
          <w:szCs w:val="24"/>
        </w:rPr>
      </w:pPr>
      <w:r>
        <w:rPr>
          <w:rFonts w:ascii="Times New Roman" w:hAnsi="Times New Roman"/>
          <w:sz w:val="24"/>
          <w:szCs w:val="24"/>
        </w:rPr>
        <w:t xml:space="preserve">- </w:t>
      </w:r>
      <w:r w:rsidR="00C70CA2" w:rsidRPr="00C70CA2">
        <w:rPr>
          <w:rFonts w:ascii="Times New Roman" w:hAnsi="Times New Roman"/>
          <w:sz w:val="24"/>
          <w:szCs w:val="24"/>
        </w:rPr>
        <w:t>методы игры в различных вариантах;</w:t>
      </w:r>
    </w:p>
    <w:p w:rsidR="00C70CA2" w:rsidRPr="00C70CA2" w:rsidRDefault="00BC666E" w:rsidP="00BC666E">
      <w:pPr>
        <w:spacing w:after="0" w:line="240" w:lineRule="auto"/>
        <w:jc w:val="both"/>
        <w:rPr>
          <w:rFonts w:ascii="Times New Roman" w:hAnsi="Times New Roman"/>
          <w:sz w:val="24"/>
          <w:szCs w:val="24"/>
        </w:rPr>
      </w:pPr>
      <w:r>
        <w:rPr>
          <w:rFonts w:ascii="Times New Roman" w:hAnsi="Times New Roman"/>
          <w:sz w:val="24"/>
          <w:szCs w:val="24"/>
        </w:rPr>
        <w:t xml:space="preserve">- </w:t>
      </w:r>
      <w:r w:rsidR="00C70CA2" w:rsidRPr="00C70CA2">
        <w:rPr>
          <w:rFonts w:ascii="Times New Roman" w:hAnsi="Times New Roman"/>
          <w:sz w:val="24"/>
          <w:szCs w:val="24"/>
        </w:rPr>
        <w:t xml:space="preserve"> составление плана и т.д.</w:t>
      </w:r>
    </w:p>
    <w:p w:rsidR="002E4170" w:rsidRDefault="002E4170" w:rsidP="008B1771">
      <w:pPr>
        <w:spacing w:after="0" w:line="240" w:lineRule="auto"/>
        <w:ind w:firstLine="284"/>
        <w:jc w:val="both"/>
        <w:rPr>
          <w:rFonts w:ascii="Times New Roman" w:hAnsi="Times New Roman"/>
          <w:sz w:val="24"/>
          <w:szCs w:val="24"/>
          <w:lang w:eastAsia="ru-RU"/>
        </w:rPr>
      </w:pPr>
    </w:p>
    <w:p w:rsidR="002E4170" w:rsidRDefault="002E4170" w:rsidP="002E4170">
      <w:pPr>
        <w:spacing w:after="0" w:line="240" w:lineRule="auto"/>
        <w:ind w:firstLine="284"/>
        <w:jc w:val="right"/>
        <w:rPr>
          <w:rFonts w:ascii="Times New Roman" w:hAnsi="Times New Roman"/>
          <w:sz w:val="24"/>
          <w:szCs w:val="24"/>
          <w:lang w:eastAsia="ru-RU"/>
        </w:rPr>
      </w:pPr>
      <w:r>
        <w:rPr>
          <w:rFonts w:ascii="Times New Roman" w:hAnsi="Times New Roman"/>
          <w:sz w:val="24"/>
          <w:szCs w:val="24"/>
          <w:lang w:eastAsia="ru-RU"/>
        </w:rPr>
        <w:lastRenderedPageBreak/>
        <w:t>Приложение № 1</w:t>
      </w:r>
    </w:p>
    <w:p w:rsidR="002E4170" w:rsidRDefault="002E4170" w:rsidP="002E4170">
      <w:pPr>
        <w:spacing w:after="0" w:line="240" w:lineRule="auto"/>
        <w:ind w:firstLine="284"/>
        <w:jc w:val="center"/>
        <w:rPr>
          <w:rFonts w:ascii="Times New Roman" w:hAnsi="Times New Roman"/>
          <w:b/>
          <w:sz w:val="24"/>
          <w:szCs w:val="24"/>
          <w:lang w:eastAsia="ru-RU"/>
        </w:rPr>
      </w:pPr>
    </w:p>
    <w:p w:rsidR="002E4170" w:rsidRDefault="002E4170" w:rsidP="002E4170">
      <w:pPr>
        <w:spacing w:after="0" w:line="240" w:lineRule="auto"/>
        <w:ind w:firstLine="284"/>
        <w:jc w:val="center"/>
        <w:rPr>
          <w:rFonts w:ascii="Times New Roman" w:hAnsi="Times New Roman"/>
          <w:b/>
          <w:sz w:val="24"/>
          <w:szCs w:val="24"/>
          <w:lang w:eastAsia="ru-RU"/>
        </w:rPr>
      </w:pPr>
      <w:r w:rsidRPr="002E4170">
        <w:rPr>
          <w:rFonts w:ascii="Times New Roman" w:hAnsi="Times New Roman"/>
          <w:b/>
          <w:sz w:val="24"/>
          <w:szCs w:val="24"/>
          <w:lang w:eastAsia="ru-RU"/>
        </w:rPr>
        <w:t xml:space="preserve">Примерный план воспитательных мероприятий </w:t>
      </w:r>
    </w:p>
    <w:p w:rsidR="002E4170" w:rsidRPr="002E4170" w:rsidRDefault="002E4170" w:rsidP="002E4170">
      <w:pPr>
        <w:spacing w:after="0" w:line="240" w:lineRule="auto"/>
        <w:ind w:firstLine="284"/>
        <w:jc w:val="center"/>
        <w:rPr>
          <w:rFonts w:ascii="Times New Roman" w:hAnsi="Times New Roman"/>
          <w:b/>
          <w:sz w:val="24"/>
          <w:szCs w:val="24"/>
          <w:lang w:eastAsia="ru-RU"/>
        </w:rPr>
      </w:pPr>
      <w:r w:rsidRPr="002E4170">
        <w:rPr>
          <w:rFonts w:ascii="Times New Roman" w:hAnsi="Times New Roman"/>
          <w:b/>
          <w:sz w:val="24"/>
          <w:szCs w:val="24"/>
          <w:lang w:eastAsia="ru-RU"/>
        </w:rPr>
        <w:t>в рамках внеурочной деятельности</w:t>
      </w:r>
    </w:p>
    <w:p w:rsidR="002E4170" w:rsidRDefault="002E4170" w:rsidP="002E4170">
      <w:pPr>
        <w:spacing w:after="0" w:line="240" w:lineRule="auto"/>
        <w:ind w:firstLine="284"/>
        <w:jc w:val="center"/>
        <w:rPr>
          <w:rFonts w:ascii="Times New Roman" w:hAnsi="Times New Roman"/>
          <w:b/>
          <w:sz w:val="24"/>
          <w:szCs w:val="24"/>
          <w:lang w:eastAsia="ru-RU"/>
        </w:rPr>
      </w:pPr>
      <w:r w:rsidRPr="002E4170">
        <w:rPr>
          <w:rFonts w:ascii="Times New Roman" w:hAnsi="Times New Roman"/>
          <w:b/>
          <w:sz w:val="24"/>
          <w:szCs w:val="24"/>
          <w:lang w:eastAsia="ru-RU"/>
        </w:rPr>
        <w:t>В МБОУ «СОШ № 8» городского округа г.Стерлитамак РБ</w:t>
      </w:r>
    </w:p>
    <w:p w:rsidR="00920796" w:rsidRPr="002E4170" w:rsidRDefault="00920796" w:rsidP="002E4170">
      <w:pPr>
        <w:spacing w:after="0" w:line="240" w:lineRule="auto"/>
        <w:ind w:firstLine="284"/>
        <w:jc w:val="center"/>
        <w:rPr>
          <w:rFonts w:ascii="Times New Roman" w:hAnsi="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5"/>
        <w:gridCol w:w="2490"/>
        <w:gridCol w:w="3705"/>
        <w:gridCol w:w="3065"/>
      </w:tblGrid>
      <w:tr w:rsidR="00CE7EB4" w:rsidRPr="002E4170" w:rsidTr="008210FF">
        <w:tc>
          <w:tcPr>
            <w:tcW w:w="595" w:type="dxa"/>
            <w:shd w:val="clear" w:color="auto" w:fill="auto"/>
          </w:tcPr>
          <w:p w:rsidR="00E328BD" w:rsidRPr="002E4170" w:rsidRDefault="00E328BD" w:rsidP="008B1771">
            <w:pPr>
              <w:spacing w:after="0" w:line="240" w:lineRule="auto"/>
              <w:jc w:val="center"/>
              <w:rPr>
                <w:rFonts w:ascii="Times New Roman" w:hAnsi="Times New Roman"/>
                <w:b/>
                <w:sz w:val="24"/>
                <w:szCs w:val="24"/>
                <w:lang w:eastAsia="ru-RU"/>
              </w:rPr>
            </w:pPr>
            <w:r w:rsidRPr="002E4170">
              <w:rPr>
                <w:rFonts w:ascii="Times New Roman" w:hAnsi="Times New Roman"/>
                <w:b/>
                <w:sz w:val="24"/>
                <w:szCs w:val="24"/>
                <w:lang w:eastAsia="ru-RU"/>
              </w:rPr>
              <w:t>№</w:t>
            </w:r>
          </w:p>
          <w:p w:rsidR="00E328BD" w:rsidRPr="002E4170" w:rsidRDefault="00E328BD" w:rsidP="008B1771">
            <w:pPr>
              <w:spacing w:after="0" w:line="240" w:lineRule="auto"/>
              <w:jc w:val="center"/>
              <w:rPr>
                <w:rFonts w:ascii="Times New Roman" w:hAnsi="Times New Roman"/>
                <w:b/>
                <w:sz w:val="24"/>
                <w:szCs w:val="24"/>
                <w:lang w:eastAsia="ru-RU"/>
              </w:rPr>
            </w:pPr>
            <w:r w:rsidRPr="002E4170">
              <w:rPr>
                <w:rFonts w:ascii="Times New Roman" w:hAnsi="Times New Roman"/>
                <w:b/>
                <w:sz w:val="24"/>
                <w:szCs w:val="24"/>
                <w:lang w:eastAsia="ru-RU"/>
              </w:rPr>
              <w:t>п/п</w:t>
            </w:r>
          </w:p>
        </w:tc>
        <w:tc>
          <w:tcPr>
            <w:tcW w:w="2490" w:type="dxa"/>
            <w:shd w:val="clear" w:color="auto" w:fill="auto"/>
          </w:tcPr>
          <w:p w:rsidR="00E328BD" w:rsidRPr="002E4170" w:rsidRDefault="00E328BD" w:rsidP="008B1771">
            <w:pPr>
              <w:spacing w:after="0" w:line="240" w:lineRule="auto"/>
              <w:jc w:val="center"/>
              <w:rPr>
                <w:rFonts w:ascii="Times New Roman" w:hAnsi="Times New Roman"/>
                <w:b/>
                <w:sz w:val="24"/>
                <w:szCs w:val="24"/>
                <w:lang w:eastAsia="ru-RU"/>
              </w:rPr>
            </w:pPr>
            <w:r w:rsidRPr="002E4170">
              <w:rPr>
                <w:rFonts w:ascii="Times New Roman" w:hAnsi="Times New Roman"/>
                <w:b/>
                <w:sz w:val="24"/>
                <w:szCs w:val="24"/>
                <w:lang w:eastAsia="ru-RU"/>
              </w:rPr>
              <w:t>Направления внеурочной</w:t>
            </w:r>
          </w:p>
          <w:p w:rsidR="00E328BD" w:rsidRPr="002E4170" w:rsidRDefault="00E328BD" w:rsidP="008B1771">
            <w:pPr>
              <w:spacing w:after="0" w:line="240" w:lineRule="auto"/>
              <w:jc w:val="center"/>
              <w:rPr>
                <w:rFonts w:ascii="Times New Roman" w:hAnsi="Times New Roman"/>
                <w:b/>
                <w:sz w:val="24"/>
                <w:szCs w:val="24"/>
                <w:lang w:eastAsia="ru-RU"/>
              </w:rPr>
            </w:pPr>
            <w:r w:rsidRPr="002E4170">
              <w:rPr>
                <w:rFonts w:ascii="Times New Roman" w:hAnsi="Times New Roman"/>
                <w:b/>
                <w:sz w:val="24"/>
                <w:szCs w:val="24"/>
                <w:lang w:eastAsia="ru-RU"/>
              </w:rPr>
              <w:t>деятельности</w:t>
            </w:r>
          </w:p>
        </w:tc>
        <w:tc>
          <w:tcPr>
            <w:tcW w:w="3705" w:type="dxa"/>
            <w:shd w:val="clear" w:color="auto" w:fill="auto"/>
          </w:tcPr>
          <w:p w:rsidR="00E328BD" w:rsidRPr="002E4170" w:rsidRDefault="00E328BD" w:rsidP="008B1771">
            <w:pPr>
              <w:spacing w:after="0" w:line="240" w:lineRule="auto"/>
              <w:jc w:val="center"/>
              <w:rPr>
                <w:rFonts w:ascii="Times New Roman" w:hAnsi="Times New Roman"/>
                <w:b/>
                <w:sz w:val="24"/>
                <w:szCs w:val="24"/>
                <w:lang w:eastAsia="ru-RU"/>
              </w:rPr>
            </w:pPr>
            <w:r w:rsidRPr="002E4170">
              <w:rPr>
                <w:rFonts w:ascii="Times New Roman" w:hAnsi="Times New Roman"/>
                <w:b/>
                <w:sz w:val="24"/>
                <w:szCs w:val="24"/>
                <w:lang w:eastAsia="ru-RU"/>
              </w:rPr>
              <w:t>Воспитательные мероприятия</w:t>
            </w:r>
          </w:p>
        </w:tc>
        <w:tc>
          <w:tcPr>
            <w:tcW w:w="3065" w:type="dxa"/>
            <w:shd w:val="clear" w:color="auto" w:fill="auto"/>
          </w:tcPr>
          <w:p w:rsidR="00E328BD" w:rsidRPr="002E4170" w:rsidRDefault="00E328BD" w:rsidP="008B1771">
            <w:pPr>
              <w:spacing w:after="0" w:line="240" w:lineRule="auto"/>
              <w:jc w:val="center"/>
              <w:rPr>
                <w:rFonts w:ascii="Times New Roman" w:hAnsi="Times New Roman"/>
                <w:b/>
                <w:sz w:val="24"/>
                <w:szCs w:val="24"/>
                <w:lang w:eastAsia="ru-RU"/>
              </w:rPr>
            </w:pPr>
            <w:r w:rsidRPr="002E4170">
              <w:rPr>
                <w:rFonts w:ascii="Times New Roman" w:hAnsi="Times New Roman"/>
                <w:b/>
                <w:sz w:val="24"/>
                <w:szCs w:val="24"/>
                <w:lang w:eastAsia="ru-RU"/>
              </w:rPr>
              <w:t>Виды деятельности</w:t>
            </w:r>
          </w:p>
        </w:tc>
      </w:tr>
      <w:tr w:rsidR="00CE7EB4" w:rsidRPr="002E4170" w:rsidTr="008210FF">
        <w:tc>
          <w:tcPr>
            <w:tcW w:w="595" w:type="dxa"/>
            <w:shd w:val="clear" w:color="auto" w:fill="auto"/>
          </w:tcPr>
          <w:p w:rsidR="00E328BD" w:rsidRPr="002E4170" w:rsidRDefault="00E328BD" w:rsidP="008B1771">
            <w:pPr>
              <w:spacing w:after="0" w:line="240" w:lineRule="auto"/>
              <w:jc w:val="both"/>
              <w:rPr>
                <w:rFonts w:ascii="Times New Roman" w:hAnsi="Times New Roman"/>
                <w:sz w:val="24"/>
                <w:szCs w:val="24"/>
                <w:lang w:eastAsia="ru-RU"/>
              </w:rPr>
            </w:pPr>
            <w:r w:rsidRPr="002E4170">
              <w:rPr>
                <w:rFonts w:ascii="Times New Roman" w:hAnsi="Times New Roman"/>
                <w:sz w:val="24"/>
                <w:szCs w:val="24"/>
                <w:lang w:eastAsia="ru-RU"/>
              </w:rPr>
              <w:t>1.</w:t>
            </w:r>
          </w:p>
        </w:tc>
        <w:tc>
          <w:tcPr>
            <w:tcW w:w="2490" w:type="dxa"/>
            <w:shd w:val="clear" w:color="auto" w:fill="auto"/>
          </w:tcPr>
          <w:p w:rsidR="00E328BD" w:rsidRPr="002E4170" w:rsidRDefault="00E328BD" w:rsidP="008B1771">
            <w:pPr>
              <w:spacing w:after="0" w:line="240" w:lineRule="auto"/>
              <w:jc w:val="both"/>
              <w:rPr>
                <w:rFonts w:ascii="Times New Roman" w:hAnsi="Times New Roman"/>
                <w:sz w:val="24"/>
                <w:szCs w:val="24"/>
                <w:lang w:eastAsia="ru-RU"/>
              </w:rPr>
            </w:pPr>
            <w:r w:rsidRPr="002E4170">
              <w:rPr>
                <w:rFonts w:ascii="Times New Roman" w:hAnsi="Times New Roman"/>
                <w:sz w:val="24"/>
                <w:szCs w:val="24"/>
                <w:lang w:eastAsia="ru-RU"/>
              </w:rPr>
              <w:t>Общекультурное</w:t>
            </w:r>
          </w:p>
          <w:p w:rsidR="00E328BD" w:rsidRPr="002E4170" w:rsidRDefault="00E328BD" w:rsidP="008B1771">
            <w:pPr>
              <w:spacing w:after="0" w:line="240" w:lineRule="auto"/>
              <w:jc w:val="both"/>
              <w:rPr>
                <w:rFonts w:ascii="Times New Roman" w:hAnsi="Times New Roman"/>
                <w:sz w:val="24"/>
                <w:szCs w:val="24"/>
                <w:lang w:eastAsia="ru-RU"/>
              </w:rPr>
            </w:pPr>
          </w:p>
        </w:tc>
        <w:tc>
          <w:tcPr>
            <w:tcW w:w="3705" w:type="dxa"/>
            <w:shd w:val="clear" w:color="auto" w:fill="auto"/>
          </w:tcPr>
          <w:p w:rsidR="00490FD6" w:rsidRPr="002E4170" w:rsidRDefault="00E328BD" w:rsidP="008B1771">
            <w:pPr>
              <w:spacing w:after="0" w:line="240" w:lineRule="auto"/>
              <w:rPr>
                <w:rFonts w:ascii="Times New Roman" w:hAnsi="Times New Roman"/>
                <w:sz w:val="24"/>
                <w:szCs w:val="24"/>
                <w:lang w:eastAsia="ru-RU"/>
              </w:rPr>
            </w:pPr>
            <w:r w:rsidRPr="002E4170">
              <w:rPr>
                <w:rFonts w:ascii="Times New Roman" w:hAnsi="Times New Roman"/>
                <w:sz w:val="24"/>
                <w:szCs w:val="24"/>
                <w:lang w:eastAsia="ru-RU"/>
              </w:rPr>
              <w:t>Праздник «Здравствуй. школа!»</w:t>
            </w:r>
          </w:p>
          <w:p w:rsidR="00E328BD" w:rsidRPr="002E4170" w:rsidRDefault="00E328BD" w:rsidP="008B1771">
            <w:pPr>
              <w:spacing w:after="0" w:line="240" w:lineRule="auto"/>
              <w:rPr>
                <w:rFonts w:ascii="Times New Roman" w:hAnsi="Times New Roman"/>
                <w:sz w:val="24"/>
                <w:szCs w:val="24"/>
                <w:lang w:eastAsia="ru-RU"/>
              </w:rPr>
            </w:pPr>
            <w:r w:rsidRPr="002E4170">
              <w:rPr>
                <w:rFonts w:ascii="Times New Roman" w:hAnsi="Times New Roman"/>
                <w:sz w:val="24"/>
                <w:szCs w:val="24"/>
                <w:lang w:eastAsia="ru-RU"/>
              </w:rPr>
              <w:t>Праздник «</w:t>
            </w:r>
            <w:r w:rsidR="00490FD6" w:rsidRPr="002E4170">
              <w:rPr>
                <w:rFonts w:ascii="Times New Roman" w:hAnsi="Times New Roman"/>
                <w:sz w:val="24"/>
                <w:szCs w:val="24"/>
                <w:lang w:eastAsia="ru-RU"/>
              </w:rPr>
              <w:t>Масленица</w:t>
            </w:r>
            <w:r w:rsidRPr="002E4170">
              <w:rPr>
                <w:rFonts w:ascii="Times New Roman" w:hAnsi="Times New Roman"/>
                <w:sz w:val="24"/>
                <w:szCs w:val="24"/>
                <w:lang w:eastAsia="ru-RU"/>
              </w:rPr>
              <w:t>» и т.п.</w:t>
            </w:r>
          </w:p>
          <w:p w:rsidR="00E328BD" w:rsidRPr="002E4170" w:rsidRDefault="00E328BD" w:rsidP="008B1771">
            <w:pPr>
              <w:spacing w:after="0" w:line="240" w:lineRule="auto"/>
              <w:rPr>
                <w:rFonts w:ascii="Times New Roman" w:hAnsi="Times New Roman"/>
                <w:sz w:val="24"/>
                <w:szCs w:val="24"/>
                <w:lang w:eastAsia="ru-RU"/>
              </w:rPr>
            </w:pPr>
            <w:r w:rsidRPr="002E4170">
              <w:rPr>
                <w:rFonts w:ascii="Times New Roman" w:hAnsi="Times New Roman"/>
                <w:sz w:val="24"/>
                <w:szCs w:val="24"/>
                <w:lang w:eastAsia="ru-RU"/>
              </w:rPr>
              <w:t>Литературные вечера,</w:t>
            </w:r>
          </w:p>
          <w:p w:rsidR="00920796" w:rsidRDefault="00E328BD" w:rsidP="008B1771">
            <w:pPr>
              <w:spacing w:after="0" w:line="240" w:lineRule="auto"/>
              <w:rPr>
                <w:rFonts w:ascii="Times New Roman" w:hAnsi="Times New Roman"/>
                <w:sz w:val="24"/>
                <w:szCs w:val="24"/>
                <w:lang w:eastAsia="ru-RU"/>
              </w:rPr>
            </w:pPr>
            <w:r w:rsidRPr="002E4170">
              <w:rPr>
                <w:rFonts w:ascii="Times New Roman" w:hAnsi="Times New Roman"/>
                <w:sz w:val="24"/>
                <w:szCs w:val="24"/>
                <w:lang w:eastAsia="ru-RU"/>
              </w:rPr>
              <w:t xml:space="preserve">посвященные Году литературы </w:t>
            </w:r>
          </w:p>
          <w:p w:rsidR="00E328BD" w:rsidRPr="002E4170" w:rsidRDefault="00E328BD" w:rsidP="008B1771">
            <w:pPr>
              <w:spacing w:after="0" w:line="240" w:lineRule="auto"/>
              <w:rPr>
                <w:rFonts w:ascii="Times New Roman" w:hAnsi="Times New Roman"/>
                <w:sz w:val="24"/>
                <w:szCs w:val="24"/>
                <w:lang w:eastAsia="ru-RU"/>
              </w:rPr>
            </w:pPr>
            <w:r w:rsidRPr="002E4170">
              <w:rPr>
                <w:rFonts w:ascii="Times New Roman" w:hAnsi="Times New Roman"/>
                <w:sz w:val="24"/>
                <w:szCs w:val="24"/>
                <w:lang w:eastAsia="ru-RU"/>
              </w:rPr>
              <w:t>ит.п.</w:t>
            </w:r>
          </w:p>
          <w:p w:rsidR="00626BCA" w:rsidRPr="002E4170" w:rsidRDefault="00626BCA" w:rsidP="008B1771">
            <w:pPr>
              <w:spacing w:after="0" w:line="240" w:lineRule="auto"/>
              <w:rPr>
                <w:rFonts w:ascii="Times New Roman" w:hAnsi="Times New Roman"/>
                <w:sz w:val="24"/>
                <w:szCs w:val="24"/>
                <w:lang w:eastAsia="ru-RU"/>
              </w:rPr>
            </w:pPr>
            <w:r w:rsidRPr="002E4170">
              <w:rPr>
                <w:rFonts w:ascii="Times New Roman" w:hAnsi="Times New Roman"/>
                <w:sz w:val="24"/>
                <w:szCs w:val="24"/>
                <w:lang w:eastAsia="ru-RU"/>
              </w:rPr>
              <w:t>Неделя «Театр детям»</w:t>
            </w:r>
          </w:p>
          <w:p w:rsidR="00626BCA" w:rsidRDefault="00920796" w:rsidP="008B1771">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Неделя </w:t>
            </w:r>
            <w:r w:rsidR="00626BCA" w:rsidRPr="002E4170">
              <w:rPr>
                <w:rFonts w:ascii="Times New Roman" w:hAnsi="Times New Roman"/>
                <w:sz w:val="24"/>
                <w:szCs w:val="24"/>
                <w:lang w:eastAsia="ru-RU"/>
              </w:rPr>
              <w:t xml:space="preserve"> музеев</w:t>
            </w:r>
          </w:p>
          <w:p w:rsidR="00E328BD" w:rsidRPr="002E4170" w:rsidRDefault="00E328BD" w:rsidP="008B1771">
            <w:pPr>
              <w:spacing w:after="0" w:line="240" w:lineRule="auto"/>
              <w:rPr>
                <w:rFonts w:ascii="Times New Roman" w:hAnsi="Times New Roman"/>
                <w:sz w:val="24"/>
                <w:szCs w:val="24"/>
                <w:lang w:eastAsia="ru-RU"/>
              </w:rPr>
            </w:pPr>
          </w:p>
        </w:tc>
        <w:tc>
          <w:tcPr>
            <w:tcW w:w="3065" w:type="dxa"/>
            <w:shd w:val="clear" w:color="auto" w:fill="auto"/>
          </w:tcPr>
          <w:p w:rsidR="00E328BD" w:rsidRPr="002E4170" w:rsidRDefault="00E328BD" w:rsidP="008B1771">
            <w:pPr>
              <w:spacing w:after="0" w:line="240" w:lineRule="auto"/>
              <w:rPr>
                <w:rFonts w:ascii="Times New Roman" w:hAnsi="Times New Roman"/>
                <w:sz w:val="24"/>
                <w:szCs w:val="24"/>
                <w:lang w:eastAsia="ru-RU"/>
              </w:rPr>
            </w:pPr>
            <w:r w:rsidRPr="002E4170">
              <w:rPr>
                <w:rFonts w:ascii="Times New Roman" w:hAnsi="Times New Roman"/>
                <w:sz w:val="24"/>
                <w:szCs w:val="24"/>
                <w:lang w:eastAsia="ru-RU"/>
              </w:rPr>
              <w:t>Игроваядеятельность</w:t>
            </w:r>
          </w:p>
          <w:p w:rsidR="00E328BD" w:rsidRPr="002E4170" w:rsidRDefault="00E328BD" w:rsidP="008B1771">
            <w:pPr>
              <w:spacing w:after="0" w:line="240" w:lineRule="auto"/>
              <w:rPr>
                <w:rFonts w:ascii="Times New Roman" w:hAnsi="Times New Roman"/>
                <w:sz w:val="24"/>
                <w:szCs w:val="24"/>
                <w:lang w:eastAsia="ru-RU"/>
              </w:rPr>
            </w:pPr>
            <w:r w:rsidRPr="002E4170">
              <w:rPr>
                <w:rFonts w:ascii="Times New Roman" w:hAnsi="Times New Roman"/>
                <w:sz w:val="24"/>
                <w:szCs w:val="24"/>
                <w:lang w:eastAsia="ru-RU"/>
              </w:rPr>
              <w:t>Познавательная</w:t>
            </w:r>
          </w:p>
          <w:p w:rsidR="00E328BD" w:rsidRPr="002E4170" w:rsidRDefault="00E328BD" w:rsidP="008B1771">
            <w:pPr>
              <w:spacing w:after="0" w:line="240" w:lineRule="auto"/>
              <w:rPr>
                <w:rFonts w:ascii="Times New Roman" w:hAnsi="Times New Roman"/>
                <w:sz w:val="24"/>
                <w:szCs w:val="24"/>
                <w:lang w:eastAsia="ru-RU"/>
              </w:rPr>
            </w:pPr>
            <w:r w:rsidRPr="002E4170">
              <w:rPr>
                <w:rFonts w:ascii="Times New Roman" w:hAnsi="Times New Roman"/>
                <w:sz w:val="24"/>
                <w:szCs w:val="24"/>
                <w:lang w:eastAsia="ru-RU"/>
              </w:rPr>
              <w:t>деятельность</w:t>
            </w:r>
          </w:p>
          <w:p w:rsidR="00E328BD" w:rsidRPr="002E4170" w:rsidRDefault="00E328BD" w:rsidP="008B1771">
            <w:pPr>
              <w:spacing w:after="0" w:line="240" w:lineRule="auto"/>
              <w:rPr>
                <w:rFonts w:ascii="Times New Roman" w:hAnsi="Times New Roman"/>
                <w:sz w:val="24"/>
                <w:szCs w:val="24"/>
                <w:lang w:eastAsia="ru-RU"/>
              </w:rPr>
            </w:pPr>
            <w:r w:rsidRPr="002E4170">
              <w:rPr>
                <w:rFonts w:ascii="Times New Roman" w:hAnsi="Times New Roman"/>
                <w:sz w:val="24"/>
                <w:szCs w:val="24"/>
                <w:lang w:eastAsia="ru-RU"/>
              </w:rPr>
              <w:t>Досугово-развлекательная</w:t>
            </w:r>
          </w:p>
          <w:p w:rsidR="00E328BD" w:rsidRPr="002E4170" w:rsidRDefault="00E328BD" w:rsidP="008B1771">
            <w:pPr>
              <w:spacing w:after="0" w:line="240" w:lineRule="auto"/>
              <w:rPr>
                <w:rFonts w:ascii="Times New Roman" w:hAnsi="Times New Roman"/>
                <w:sz w:val="24"/>
                <w:szCs w:val="24"/>
                <w:lang w:eastAsia="ru-RU"/>
              </w:rPr>
            </w:pPr>
            <w:r w:rsidRPr="002E4170">
              <w:rPr>
                <w:rFonts w:ascii="Times New Roman" w:hAnsi="Times New Roman"/>
                <w:sz w:val="24"/>
                <w:szCs w:val="24"/>
                <w:lang w:eastAsia="ru-RU"/>
              </w:rPr>
              <w:t>досуговое общение</w:t>
            </w:r>
          </w:p>
          <w:p w:rsidR="00E328BD" w:rsidRPr="002E4170" w:rsidRDefault="00E328BD" w:rsidP="008B1771">
            <w:pPr>
              <w:spacing w:after="0" w:line="240" w:lineRule="auto"/>
              <w:rPr>
                <w:rFonts w:ascii="Times New Roman" w:hAnsi="Times New Roman"/>
                <w:sz w:val="24"/>
                <w:szCs w:val="24"/>
                <w:lang w:eastAsia="ru-RU"/>
              </w:rPr>
            </w:pPr>
            <w:r w:rsidRPr="002E4170">
              <w:rPr>
                <w:rFonts w:ascii="Times New Roman" w:hAnsi="Times New Roman"/>
                <w:sz w:val="24"/>
                <w:szCs w:val="24"/>
                <w:lang w:eastAsia="ru-RU"/>
              </w:rPr>
              <w:t>во время творческих</w:t>
            </w:r>
          </w:p>
          <w:p w:rsidR="00E328BD" w:rsidRPr="002E4170" w:rsidRDefault="00E328BD" w:rsidP="008B1771">
            <w:pPr>
              <w:spacing w:after="0" w:line="240" w:lineRule="auto"/>
              <w:rPr>
                <w:rFonts w:ascii="Times New Roman" w:hAnsi="Times New Roman"/>
                <w:sz w:val="24"/>
                <w:szCs w:val="24"/>
                <w:lang w:eastAsia="ru-RU"/>
              </w:rPr>
            </w:pPr>
            <w:r w:rsidRPr="002E4170">
              <w:rPr>
                <w:rFonts w:ascii="Times New Roman" w:hAnsi="Times New Roman"/>
                <w:sz w:val="24"/>
                <w:szCs w:val="24"/>
                <w:lang w:eastAsia="ru-RU"/>
              </w:rPr>
              <w:t>конкурсов,</w:t>
            </w:r>
          </w:p>
          <w:p w:rsidR="00E328BD" w:rsidRDefault="00E328BD" w:rsidP="008B1771">
            <w:pPr>
              <w:spacing w:after="0" w:line="240" w:lineRule="auto"/>
              <w:rPr>
                <w:rFonts w:ascii="Times New Roman" w:hAnsi="Times New Roman"/>
                <w:sz w:val="24"/>
                <w:szCs w:val="24"/>
                <w:lang w:eastAsia="ru-RU"/>
              </w:rPr>
            </w:pPr>
            <w:r w:rsidRPr="002E4170">
              <w:rPr>
                <w:rFonts w:ascii="Times New Roman" w:hAnsi="Times New Roman"/>
                <w:sz w:val="24"/>
                <w:szCs w:val="24"/>
                <w:lang w:eastAsia="ru-RU"/>
              </w:rPr>
              <w:t>новогодних акций</w:t>
            </w:r>
          </w:p>
          <w:p w:rsidR="00920796" w:rsidRPr="002E4170" w:rsidRDefault="00920796" w:rsidP="008B1771">
            <w:pPr>
              <w:spacing w:after="0" w:line="240" w:lineRule="auto"/>
              <w:rPr>
                <w:rFonts w:ascii="Times New Roman" w:hAnsi="Times New Roman"/>
                <w:sz w:val="24"/>
                <w:szCs w:val="24"/>
                <w:lang w:eastAsia="ru-RU"/>
              </w:rPr>
            </w:pPr>
          </w:p>
        </w:tc>
      </w:tr>
      <w:tr w:rsidR="00CE7EB4" w:rsidRPr="002E4170" w:rsidTr="008210FF">
        <w:tc>
          <w:tcPr>
            <w:tcW w:w="595" w:type="dxa"/>
            <w:shd w:val="clear" w:color="auto" w:fill="auto"/>
          </w:tcPr>
          <w:p w:rsidR="00E328BD" w:rsidRPr="002E4170" w:rsidRDefault="00E328BD" w:rsidP="008B1771">
            <w:pPr>
              <w:spacing w:after="0" w:line="240" w:lineRule="auto"/>
              <w:jc w:val="both"/>
              <w:rPr>
                <w:rFonts w:ascii="Times New Roman" w:hAnsi="Times New Roman"/>
                <w:sz w:val="24"/>
                <w:szCs w:val="24"/>
                <w:lang w:eastAsia="ru-RU"/>
              </w:rPr>
            </w:pPr>
            <w:r w:rsidRPr="002E4170">
              <w:rPr>
                <w:rFonts w:ascii="Times New Roman" w:hAnsi="Times New Roman"/>
                <w:sz w:val="24"/>
                <w:szCs w:val="24"/>
                <w:lang w:eastAsia="ru-RU"/>
              </w:rPr>
              <w:t>2.</w:t>
            </w:r>
          </w:p>
        </w:tc>
        <w:tc>
          <w:tcPr>
            <w:tcW w:w="2490" w:type="dxa"/>
            <w:shd w:val="clear" w:color="auto" w:fill="auto"/>
          </w:tcPr>
          <w:p w:rsidR="00E328BD" w:rsidRPr="002E4170" w:rsidRDefault="00E328BD" w:rsidP="008B1771">
            <w:pPr>
              <w:spacing w:after="0" w:line="240" w:lineRule="auto"/>
              <w:jc w:val="both"/>
              <w:rPr>
                <w:rFonts w:ascii="Times New Roman" w:hAnsi="Times New Roman"/>
                <w:sz w:val="24"/>
                <w:szCs w:val="24"/>
                <w:lang w:eastAsia="ru-RU"/>
              </w:rPr>
            </w:pPr>
            <w:r w:rsidRPr="002E4170">
              <w:rPr>
                <w:rFonts w:ascii="Times New Roman" w:hAnsi="Times New Roman"/>
                <w:sz w:val="24"/>
                <w:szCs w:val="24"/>
                <w:lang w:eastAsia="ru-RU"/>
              </w:rPr>
              <w:t>Общеинтеллектуальное</w:t>
            </w:r>
          </w:p>
          <w:p w:rsidR="00E328BD" w:rsidRPr="002E4170" w:rsidRDefault="00E328BD" w:rsidP="008B1771">
            <w:pPr>
              <w:spacing w:after="0" w:line="240" w:lineRule="auto"/>
              <w:jc w:val="both"/>
              <w:rPr>
                <w:rFonts w:ascii="Times New Roman" w:hAnsi="Times New Roman"/>
                <w:sz w:val="24"/>
                <w:szCs w:val="24"/>
                <w:lang w:eastAsia="ru-RU"/>
              </w:rPr>
            </w:pPr>
          </w:p>
          <w:p w:rsidR="00E328BD" w:rsidRPr="002E4170" w:rsidRDefault="00E328BD" w:rsidP="008B1771">
            <w:pPr>
              <w:spacing w:after="0" w:line="240" w:lineRule="auto"/>
              <w:jc w:val="both"/>
              <w:rPr>
                <w:rFonts w:ascii="Times New Roman" w:hAnsi="Times New Roman"/>
                <w:sz w:val="24"/>
                <w:szCs w:val="24"/>
                <w:lang w:eastAsia="ru-RU"/>
              </w:rPr>
            </w:pPr>
          </w:p>
        </w:tc>
        <w:tc>
          <w:tcPr>
            <w:tcW w:w="3705" w:type="dxa"/>
            <w:shd w:val="clear" w:color="auto" w:fill="auto"/>
          </w:tcPr>
          <w:p w:rsidR="00490FD6" w:rsidRPr="002E4170" w:rsidRDefault="00490FD6" w:rsidP="008B1771">
            <w:pPr>
              <w:spacing w:after="0" w:line="240" w:lineRule="auto"/>
              <w:rPr>
                <w:rFonts w:ascii="Times New Roman" w:hAnsi="Times New Roman"/>
                <w:sz w:val="24"/>
                <w:szCs w:val="24"/>
                <w:lang w:eastAsia="ru-RU"/>
              </w:rPr>
            </w:pPr>
            <w:r w:rsidRPr="002E4170">
              <w:rPr>
                <w:rFonts w:ascii="Times New Roman" w:hAnsi="Times New Roman"/>
                <w:sz w:val="24"/>
                <w:szCs w:val="24"/>
                <w:lang w:eastAsia="ru-RU"/>
              </w:rPr>
              <w:t>М</w:t>
            </w:r>
            <w:r w:rsidR="00E328BD" w:rsidRPr="002E4170">
              <w:rPr>
                <w:rFonts w:ascii="Times New Roman" w:hAnsi="Times New Roman"/>
                <w:sz w:val="24"/>
                <w:szCs w:val="24"/>
                <w:lang w:eastAsia="ru-RU"/>
              </w:rPr>
              <w:t>ероприятия</w:t>
            </w:r>
            <w:r w:rsidR="00920796">
              <w:rPr>
                <w:rFonts w:ascii="Times New Roman" w:hAnsi="Times New Roman"/>
                <w:sz w:val="24"/>
                <w:szCs w:val="24"/>
                <w:lang w:eastAsia="ru-RU"/>
              </w:rPr>
              <w:t xml:space="preserve"> к </w:t>
            </w:r>
            <w:r w:rsidRPr="002E4170">
              <w:rPr>
                <w:rFonts w:ascii="Times New Roman" w:hAnsi="Times New Roman"/>
                <w:sz w:val="24"/>
                <w:szCs w:val="24"/>
                <w:lang w:eastAsia="ru-RU"/>
              </w:rPr>
              <w:t>Году литературы</w:t>
            </w:r>
          </w:p>
          <w:p w:rsidR="00E328BD" w:rsidRPr="002E4170" w:rsidRDefault="00E328BD" w:rsidP="008B1771">
            <w:pPr>
              <w:spacing w:after="0" w:line="240" w:lineRule="auto"/>
              <w:rPr>
                <w:rFonts w:ascii="Times New Roman" w:hAnsi="Times New Roman"/>
                <w:sz w:val="24"/>
                <w:szCs w:val="24"/>
                <w:lang w:eastAsia="ru-RU"/>
              </w:rPr>
            </w:pPr>
            <w:r w:rsidRPr="002E4170">
              <w:rPr>
                <w:rFonts w:ascii="Times New Roman" w:hAnsi="Times New Roman"/>
                <w:sz w:val="24"/>
                <w:szCs w:val="24"/>
                <w:lang w:eastAsia="ru-RU"/>
              </w:rPr>
              <w:t xml:space="preserve">Библиотечные </w:t>
            </w:r>
            <w:r w:rsidR="00490FD6" w:rsidRPr="002E4170">
              <w:rPr>
                <w:rFonts w:ascii="Times New Roman" w:hAnsi="Times New Roman"/>
                <w:sz w:val="24"/>
                <w:szCs w:val="24"/>
                <w:lang w:eastAsia="ru-RU"/>
              </w:rPr>
              <w:t>уроки</w:t>
            </w:r>
          </w:p>
          <w:p w:rsidR="00E328BD" w:rsidRPr="002E4170" w:rsidRDefault="000852EB" w:rsidP="008B1771">
            <w:pPr>
              <w:spacing w:after="0" w:line="240" w:lineRule="auto"/>
              <w:rPr>
                <w:rFonts w:ascii="Times New Roman" w:hAnsi="Times New Roman"/>
                <w:sz w:val="24"/>
                <w:szCs w:val="24"/>
                <w:lang w:eastAsia="ru-RU"/>
              </w:rPr>
            </w:pPr>
            <w:r w:rsidRPr="002E4170">
              <w:rPr>
                <w:rFonts w:ascii="Times New Roman" w:hAnsi="Times New Roman"/>
                <w:sz w:val="24"/>
                <w:szCs w:val="24"/>
                <w:lang w:eastAsia="ru-RU"/>
              </w:rPr>
              <w:t xml:space="preserve">Научное </w:t>
            </w:r>
            <w:r w:rsidR="00E328BD" w:rsidRPr="002E4170">
              <w:rPr>
                <w:rFonts w:ascii="Times New Roman" w:hAnsi="Times New Roman"/>
                <w:sz w:val="24"/>
                <w:szCs w:val="24"/>
                <w:lang w:eastAsia="ru-RU"/>
              </w:rPr>
              <w:t xml:space="preserve"> общество</w:t>
            </w:r>
            <w:r w:rsidR="00920796">
              <w:rPr>
                <w:rFonts w:ascii="Times New Roman" w:hAnsi="Times New Roman"/>
                <w:sz w:val="24"/>
                <w:szCs w:val="24"/>
                <w:lang w:eastAsia="ru-RU"/>
              </w:rPr>
              <w:t>учащихся</w:t>
            </w:r>
            <w:r w:rsidR="00E328BD" w:rsidRPr="002E4170">
              <w:rPr>
                <w:rFonts w:ascii="Times New Roman" w:hAnsi="Times New Roman"/>
                <w:sz w:val="24"/>
                <w:szCs w:val="24"/>
                <w:lang w:eastAsia="ru-RU"/>
              </w:rPr>
              <w:t>,</w:t>
            </w:r>
          </w:p>
          <w:p w:rsidR="00E328BD" w:rsidRPr="002E4170" w:rsidRDefault="00E328BD" w:rsidP="008B1771">
            <w:pPr>
              <w:spacing w:after="0" w:line="240" w:lineRule="auto"/>
              <w:rPr>
                <w:rFonts w:ascii="Times New Roman" w:hAnsi="Times New Roman"/>
                <w:sz w:val="24"/>
                <w:szCs w:val="24"/>
                <w:lang w:eastAsia="ru-RU"/>
              </w:rPr>
            </w:pPr>
            <w:r w:rsidRPr="002E4170">
              <w:rPr>
                <w:rFonts w:ascii="Times New Roman" w:hAnsi="Times New Roman"/>
                <w:sz w:val="24"/>
                <w:szCs w:val="24"/>
                <w:lang w:eastAsia="ru-RU"/>
              </w:rPr>
              <w:t>Городские и школьные</w:t>
            </w:r>
          </w:p>
          <w:p w:rsidR="00E328BD" w:rsidRPr="002E4170" w:rsidRDefault="00E328BD" w:rsidP="008B1771">
            <w:pPr>
              <w:spacing w:after="0" w:line="240" w:lineRule="auto"/>
              <w:rPr>
                <w:rFonts w:ascii="Times New Roman" w:hAnsi="Times New Roman"/>
                <w:sz w:val="24"/>
                <w:szCs w:val="24"/>
                <w:lang w:eastAsia="ru-RU"/>
              </w:rPr>
            </w:pPr>
            <w:r w:rsidRPr="002E4170">
              <w:rPr>
                <w:rFonts w:ascii="Times New Roman" w:hAnsi="Times New Roman"/>
                <w:sz w:val="24"/>
                <w:szCs w:val="24"/>
                <w:lang w:eastAsia="ru-RU"/>
              </w:rPr>
              <w:t>краеведческие викторины,</w:t>
            </w:r>
          </w:p>
          <w:p w:rsidR="00E328BD" w:rsidRPr="002E4170" w:rsidRDefault="00E328BD" w:rsidP="008B1771">
            <w:pPr>
              <w:spacing w:after="0" w:line="240" w:lineRule="auto"/>
              <w:rPr>
                <w:rFonts w:ascii="Times New Roman" w:hAnsi="Times New Roman"/>
                <w:sz w:val="24"/>
                <w:szCs w:val="24"/>
                <w:lang w:eastAsia="ru-RU"/>
              </w:rPr>
            </w:pPr>
            <w:r w:rsidRPr="002E4170">
              <w:rPr>
                <w:rFonts w:ascii="Times New Roman" w:hAnsi="Times New Roman"/>
                <w:sz w:val="24"/>
                <w:szCs w:val="24"/>
                <w:lang w:eastAsia="ru-RU"/>
              </w:rPr>
              <w:t>например «</w:t>
            </w:r>
            <w:r w:rsidR="00490FD6" w:rsidRPr="002E4170">
              <w:rPr>
                <w:rFonts w:ascii="Times New Roman" w:hAnsi="Times New Roman"/>
                <w:sz w:val="24"/>
                <w:szCs w:val="24"/>
                <w:lang w:eastAsia="ru-RU"/>
              </w:rPr>
              <w:t xml:space="preserve">Страна заповедная </w:t>
            </w:r>
          </w:p>
          <w:p w:rsidR="00E328BD" w:rsidRDefault="00E328BD" w:rsidP="008B1771">
            <w:pPr>
              <w:spacing w:after="0" w:line="240" w:lineRule="auto"/>
              <w:rPr>
                <w:rFonts w:ascii="Times New Roman" w:hAnsi="Times New Roman"/>
                <w:sz w:val="24"/>
                <w:szCs w:val="24"/>
                <w:lang w:eastAsia="ru-RU"/>
              </w:rPr>
            </w:pPr>
            <w:r w:rsidRPr="002E4170">
              <w:rPr>
                <w:rFonts w:ascii="Times New Roman" w:hAnsi="Times New Roman"/>
                <w:sz w:val="24"/>
                <w:szCs w:val="24"/>
                <w:lang w:eastAsia="ru-RU"/>
              </w:rPr>
              <w:t>Башкортостан»</w:t>
            </w:r>
            <w:r w:rsidR="00490FD6" w:rsidRPr="002E4170">
              <w:rPr>
                <w:rFonts w:ascii="Times New Roman" w:hAnsi="Times New Roman"/>
                <w:sz w:val="24"/>
                <w:szCs w:val="24"/>
                <w:lang w:eastAsia="ru-RU"/>
              </w:rPr>
              <w:t>, «Золотой город России»</w:t>
            </w:r>
          </w:p>
          <w:p w:rsidR="00920796" w:rsidRPr="002E4170" w:rsidRDefault="00920796" w:rsidP="008B1771">
            <w:pPr>
              <w:spacing w:after="0" w:line="240" w:lineRule="auto"/>
              <w:rPr>
                <w:rFonts w:ascii="Times New Roman" w:hAnsi="Times New Roman"/>
                <w:sz w:val="24"/>
                <w:szCs w:val="24"/>
                <w:lang w:eastAsia="ru-RU"/>
              </w:rPr>
            </w:pPr>
          </w:p>
        </w:tc>
        <w:tc>
          <w:tcPr>
            <w:tcW w:w="3065" w:type="dxa"/>
            <w:shd w:val="clear" w:color="auto" w:fill="auto"/>
          </w:tcPr>
          <w:p w:rsidR="00E328BD" w:rsidRPr="002E4170" w:rsidRDefault="00E328BD" w:rsidP="008B1771">
            <w:pPr>
              <w:spacing w:after="0" w:line="240" w:lineRule="auto"/>
              <w:rPr>
                <w:rFonts w:ascii="Times New Roman" w:hAnsi="Times New Roman"/>
                <w:sz w:val="24"/>
                <w:szCs w:val="24"/>
                <w:lang w:eastAsia="ru-RU"/>
              </w:rPr>
            </w:pPr>
            <w:r w:rsidRPr="002E4170">
              <w:rPr>
                <w:rFonts w:ascii="Times New Roman" w:hAnsi="Times New Roman"/>
                <w:sz w:val="24"/>
                <w:szCs w:val="24"/>
                <w:lang w:eastAsia="ru-RU"/>
              </w:rPr>
              <w:t>Познавательная</w:t>
            </w:r>
          </w:p>
          <w:p w:rsidR="00E328BD" w:rsidRPr="002E4170" w:rsidRDefault="00E328BD" w:rsidP="008B1771">
            <w:pPr>
              <w:spacing w:after="0" w:line="240" w:lineRule="auto"/>
              <w:rPr>
                <w:rFonts w:ascii="Times New Roman" w:hAnsi="Times New Roman"/>
                <w:sz w:val="24"/>
                <w:szCs w:val="24"/>
                <w:lang w:eastAsia="ru-RU"/>
              </w:rPr>
            </w:pPr>
            <w:r w:rsidRPr="002E4170">
              <w:rPr>
                <w:rFonts w:ascii="Times New Roman" w:hAnsi="Times New Roman"/>
                <w:sz w:val="24"/>
                <w:szCs w:val="24"/>
                <w:lang w:eastAsia="ru-RU"/>
              </w:rPr>
              <w:t>деятельность</w:t>
            </w:r>
          </w:p>
          <w:p w:rsidR="00E328BD" w:rsidRPr="002E4170" w:rsidRDefault="00E328BD" w:rsidP="008B1771">
            <w:pPr>
              <w:spacing w:after="0" w:line="240" w:lineRule="auto"/>
              <w:rPr>
                <w:rFonts w:ascii="Times New Roman" w:hAnsi="Times New Roman"/>
                <w:sz w:val="24"/>
                <w:szCs w:val="24"/>
                <w:lang w:eastAsia="ru-RU"/>
              </w:rPr>
            </w:pPr>
            <w:r w:rsidRPr="002E4170">
              <w:rPr>
                <w:rFonts w:ascii="Times New Roman" w:hAnsi="Times New Roman"/>
                <w:sz w:val="24"/>
                <w:szCs w:val="24"/>
                <w:lang w:eastAsia="ru-RU"/>
              </w:rPr>
              <w:t>Игровая</w:t>
            </w:r>
          </w:p>
          <w:p w:rsidR="00E328BD" w:rsidRPr="002E4170" w:rsidRDefault="00E328BD" w:rsidP="008B1771">
            <w:pPr>
              <w:spacing w:after="0" w:line="240" w:lineRule="auto"/>
              <w:rPr>
                <w:rFonts w:ascii="Times New Roman" w:hAnsi="Times New Roman"/>
                <w:sz w:val="24"/>
                <w:szCs w:val="24"/>
                <w:lang w:eastAsia="ru-RU"/>
              </w:rPr>
            </w:pPr>
            <w:r w:rsidRPr="002E4170">
              <w:rPr>
                <w:rFonts w:ascii="Times New Roman" w:hAnsi="Times New Roman"/>
                <w:sz w:val="24"/>
                <w:szCs w:val="24"/>
                <w:lang w:eastAsia="ru-RU"/>
              </w:rPr>
              <w:t>деятельность</w:t>
            </w:r>
          </w:p>
          <w:p w:rsidR="00E328BD" w:rsidRPr="002E4170" w:rsidRDefault="00E328BD" w:rsidP="008B1771">
            <w:pPr>
              <w:spacing w:after="0" w:line="240" w:lineRule="auto"/>
              <w:rPr>
                <w:rFonts w:ascii="Times New Roman" w:hAnsi="Times New Roman"/>
                <w:sz w:val="24"/>
                <w:szCs w:val="24"/>
                <w:lang w:eastAsia="ru-RU"/>
              </w:rPr>
            </w:pPr>
            <w:r w:rsidRPr="002E4170">
              <w:rPr>
                <w:rFonts w:ascii="Times New Roman" w:hAnsi="Times New Roman"/>
                <w:sz w:val="24"/>
                <w:szCs w:val="24"/>
                <w:lang w:eastAsia="ru-RU"/>
              </w:rPr>
              <w:t>Проектная и</w:t>
            </w:r>
          </w:p>
          <w:p w:rsidR="00E328BD" w:rsidRPr="002E4170" w:rsidRDefault="00E328BD" w:rsidP="008B1771">
            <w:pPr>
              <w:spacing w:after="0" w:line="240" w:lineRule="auto"/>
              <w:rPr>
                <w:rFonts w:ascii="Times New Roman" w:hAnsi="Times New Roman"/>
                <w:sz w:val="24"/>
                <w:szCs w:val="24"/>
                <w:lang w:eastAsia="ru-RU"/>
              </w:rPr>
            </w:pPr>
            <w:r w:rsidRPr="002E4170">
              <w:rPr>
                <w:rFonts w:ascii="Times New Roman" w:hAnsi="Times New Roman"/>
                <w:sz w:val="24"/>
                <w:szCs w:val="24"/>
                <w:lang w:eastAsia="ru-RU"/>
              </w:rPr>
              <w:t>исследовательская</w:t>
            </w:r>
          </w:p>
          <w:p w:rsidR="00E328BD" w:rsidRPr="002E4170" w:rsidRDefault="00E328BD" w:rsidP="008B1771">
            <w:pPr>
              <w:spacing w:after="0" w:line="240" w:lineRule="auto"/>
              <w:rPr>
                <w:rFonts w:ascii="Times New Roman" w:hAnsi="Times New Roman"/>
                <w:sz w:val="24"/>
                <w:szCs w:val="24"/>
                <w:lang w:eastAsia="ru-RU"/>
              </w:rPr>
            </w:pPr>
            <w:r w:rsidRPr="002E4170">
              <w:rPr>
                <w:rFonts w:ascii="Times New Roman" w:hAnsi="Times New Roman"/>
                <w:sz w:val="24"/>
                <w:szCs w:val="24"/>
                <w:lang w:eastAsia="ru-RU"/>
              </w:rPr>
              <w:t>деятельность</w:t>
            </w:r>
          </w:p>
        </w:tc>
      </w:tr>
      <w:tr w:rsidR="00CE7EB4" w:rsidRPr="002E4170" w:rsidTr="008210FF">
        <w:tc>
          <w:tcPr>
            <w:tcW w:w="595" w:type="dxa"/>
            <w:shd w:val="clear" w:color="auto" w:fill="auto"/>
          </w:tcPr>
          <w:p w:rsidR="00E328BD" w:rsidRPr="002E4170" w:rsidRDefault="00E328BD" w:rsidP="008B1771">
            <w:pPr>
              <w:spacing w:after="0" w:line="240" w:lineRule="auto"/>
              <w:jc w:val="both"/>
              <w:rPr>
                <w:rFonts w:ascii="Times New Roman" w:hAnsi="Times New Roman"/>
                <w:sz w:val="24"/>
                <w:szCs w:val="24"/>
                <w:lang w:eastAsia="ru-RU"/>
              </w:rPr>
            </w:pPr>
            <w:r w:rsidRPr="002E4170">
              <w:rPr>
                <w:rFonts w:ascii="Times New Roman" w:hAnsi="Times New Roman"/>
                <w:sz w:val="24"/>
                <w:szCs w:val="24"/>
                <w:lang w:eastAsia="ru-RU"/>
              </w:rPr>
              <w:t>3.</w:t>
            </w:r>
          </w:p>
        </w:tc>
        <w:tc>
          <w:tcPr>
            <w:tcW w:w="2490" w:type="dxa"/>
            <w:shd w:val="clear" w:color="auto" w:fill="auto"/>
          </w:tcPr>
          <w:p w:rsidR="00E328BD" w:rsidRPr="002E4170" w:rsidRDefault="00E328BD" w:rsidP="008B1771">
            <w:pPr>
              <w:spacing w:after="0" w:line="240" w:lineRule="auto"/>
              <w:jc w:val="both"/>
              <w:rPr>
                <w:rFonts w:ascii="Times New Roman" w:hAnsi="Times New Roman"/>
                <w:sz w:val="24"/>
                <w:szCs w:val="24"/>
                <w:lang w:eastAsia="ru-RU"/>
              </w:rPr>
            </w:pPr>
            <w:r w:rsidRPr="002E4170">
              <w:rPr>
                <w:rFonts w:ascii="Times New Roman" w:hAnsi="Times New Roman"/>
                <w:sz w:val="24"/>
                <w:szCs w:val="24"/>
                <w:lang w:eastAsia="ru-RU"/>
              </w:rPr>
              <w:t>Духовно-нравственное</w:t>
            </w:r>
          </w:p>
          <w:p w:rsidR="00E328BD" w:rsidRPr="002E4170" w:rsidRDefault="00E328BD" w:rsidP="008B1771">
            <w:pPr>
              <w:spacing w:after="0" w:line="240" w:lineRule="auto"/>
              <w:jc w:val="both"/>
              <w:rPr>
                <w:rFonts w:ascii="Times New Roman" w:hAnsi="Times New Roman"/>
                <w:sz w:val="24"/>
                <w:szCs w:val="24"/>
                <w:lang w:eastAsia="ru-RU"/>
              </w:rPr>
            </w:pPr>
          </w:p>
        </w:tc>
        <w:tc>
          <w:tcPr>
            <w:tcW w:w="3705" w:type="dxa"/>
            <w:shd w:val="clear" w:color="auto" w:fill="auto"/>
          </w:tcPr>
          <w:p w:rsidR="00CE7EB4" w:rsidRPr="002E4170" w:rsidRDefault="00E328BD" w:rsidP="008B1771">
            <w:pPr>
              <w:spacing w:after="0" w:line="240" w:lineRule="auto"/>
              <w:rPr>
                <w:rFonts w:ascii="Times New Roman" w:hAnsi="Times New Roman"/>
                <w:sz w:val="24"/>
                <w:szCs w:val="24"/>
                <w:lang w:eastAsia="ru-RU"/>
              </w:rPr>
            </w:pPr>
            <w:r w:rsidRPr="002E4170">
              <w:rPr>
                <w:rFonts w:ascii="Times New Roman" w:hAnsi="Times New Roman"/>
                <w:sz w:val="24"/>
                <w:szCs w:val="24"/>
                <w:lang w:eastAsia="ru-RU"/>
              </w:rPr>
              <w:t>Военно-спортивные игры</w:t>
            </w:r>
          </w:p>
          <w:p w:rsidR="00CE7EB4" w:rsidRPr="002E4170" w:rsidRDefault="00CE7EB4" w:rsidP="008B1771">
            <w:pPr>
              <w:spacing w:after="0" w:line="240" w:lineRule="auto"/>
              <w:rPr>
                <w:rFonts w:ascii="Times New Roman" w:hAnsi="Times New Roman"/>
                <w:sz w:val="24"/>
                <w:szCs w:val="24"/>
                <w:lang w:eastAsia="ru-RU"/>
              </w:rPr>
            </w:pPr>
            <w:r w:rsidRPr="002E4170">
              <w:rPr>
                <w:rFonts w:ascii="Times New Roman" w:hAnsi="Times New Roman"/>
                <w:sz w:val="24"/>
                <w:szCs w:val="24"/>
                <w:lang w:eastAsia="ru-RU"/>
              </w:rPr>
              <w:t>«Зарница»</w:t>
            </w:r>
            <w:r w:rsidR="00490FD6" w:rsidRPr="002E4170">
              <w:rPr>
                <w:rFonts w:ascii="Times New Roman" w:hAnsi="Times New Roman"/>
                <w:sz w:val="24"/>
                <w:szCs w:val="24"/>
                <w:lang w:eastAsia="ru-RU"/>
              </w:rPr>
              <w:t>, «А, ну-ка парни!»</w:t>
            </w:r>
          </w:p>
          <w:p w:rsidR="00E328BD" w:rsidRPr="002E4170" w:rsidRDefault="00E328BD" w:rsidP="008B1771">
            <w:pPr>
              <w:spacing w:after="0" w:line="240" w:lineRule="auto"/>
              <w:rPr>
                <w:rFonts w:ascii="Times New Roman" w:hAnsi="Times New Roman"/>
                <w:sz w:val="24"/>
                <w:szCs w:val="24"/>
                <w:lang w:eastAsia="ru-RU"/>
              </w:rPr>
            </w:pPr>
            <w:r w:rsidRPr="002E4170">
              <w:rPr>
                <w:rFonts w:ascii="Times New Roman" w:hAnsi="Times New Roman"/>
                <w:sz w:val="24"/>
                <w:szCs w:val="24"/>
                <w:lang w:eastAsia="ru-RU"/>
              </w:rPr>
              <w:t xml:space="preserve"> «Георгиевская ленточка»,</w:t>
            </w:r>
          </w:p>
          <w:p w:rsidR="00490FD6" w:rsidRPr="002E4170" w:rsidRDefault="00490FD6" w:rsidP="008B1771">
            <w:pPr>
              <w:spacing w:after="0" w:line="240" w:lineRule="auto"/>
              <w:rPr>
                <w:rFonts w:ascii="Times New Roman" w:hAnsi="Times New Roman"/>
                <w:sz w:val="24"/>
                <w:szCs w:val="24"/>
                <w:lang w:eastAsia="ru-RU"/>
              </w:rPr>
            </w:pPr>
            <w:r w:rsidRPr="002E4170">
              <w:rPr>
                <w:rFonts w:ascii="Times New Roman" w:hAnsi="Times New Roman"/>
                <w:sz w:val="24"/>
                <w:szCs w:val="24"/>
                <w:lang w:eastAsia="ru-RU"/>
              </w:rPr>
              <w:t>«Бессмертный полк»,</w:t>
            </w:r>
          </w:p>
          <w:p w:rsidR="00490FD6" w:rsidRPr="002E4170" w:rsidRDefault="00490FD6" w:rsidP="008B1771">
            <w:pPr>
              <w:spacing w:after="0" w:line="240" w:lineRule="auto"/>
              <w:rPr>
                <w:rFonts w:ascii="Times New Roman" w:hAnsi="Times New Roman"/>
                <w:sz w:val="24"/>
                <w:szCs w:val="24"/>
                <w:lang w:eastAsia="ru-RU"/>
              </w:rPr>
            </w:pPr>
            <w:r w:rsidRPr="002E4170">
              <w:rPr>
                <w:rFonts w:ascii="Times New Roman" w:hAnsi="Times New Roman"/>
                <w:sz w:val="24"/>
                <w:szCs w:val="24"/>
                <w:lang w:eastAsia="ru-RU"/>
              </w:rPr>
              <w:t>«Ветеран живет рядом»</w:t>
            </w:r>
          </w:p>
          <w:p w:rsidR="00E328BD" w:rsidRPr="002E4170" w:rsidRDefault="00E328BD" w:rsidP="008B1771">
            <w:pPr>
              <w:spacing w:after="0" w:line="240" w:lineRule="auto"/>
              <w:rPr>
                <w:rFonts w:ascii="Times New Roman" w:hAnsi="Times New Roman"/>
                <w:sz w:val="24"/>
                <w:szCs w:val="24"/>
                <w:lang w:eastAsia="ru-RU"/>
              </w:rPr>
            </w:pPr>
            <w:r w:rsidRPr="002E4170">
              <w:rPr>
                <w:rFonts w:ascii="Times New Roman" w:hAnsi="Times New Roman"/>
                <w:sz w:val="24"/>
                <w:szCs w:val="24"/>
                <w:lang w:eastAsia="ru-RU"/>
              </w:rPr>
              <w:t>Шежере-байрамы</w:t>
            </w:r>
          </w:p>
          <w:p w:rsidR="00490FD6" w:rsidRPr="002E4170" w:rsidRDefault="00FA6ABE" w:rsidP="008B1771">
            <w:pPr>
              <w:spacing w:after="0" w:line="240" w:lineRule="auto"/>
              <w:rPr>
                <w:rFonts w:ascii="Times New Roman" w:hAnsi="Times New Roman"/>
                <w:sz w:val="24"/>
                <w:szCs w:val="24"/>
                <w:lang w:eastAsia="ru-RU"/>
              </w:rPr>
            </w:pPr>
            <w:r w:rsidRPr="002E4170">
              <w:rPr>
                <w:rFonts w:ascii="Times New Roman" w:hAnsi="Times New Roman"/>
                <w:sz w:val="24"/>
                <w:szCs w:val="24"/>
                <w:lang w:eastAsia="ru-RU"/>
              </w:rPr>
              <w:t>Учреждение</w:t>
            </w:r>
            <w:r w:rsidR="000852EB" w:rsidRPr="002E4170">
              <w:rPr>
                <w:rFonts w:ascii="Times New Roman" w:hAnsi="Times New Roman"/>
                <w:sz w:val="24"/>
                <w:szCs w:val="24"/>
                <w:lang w:eastAsia="ru-RU"/>
              </w:rPr>
              <w:t xml:space="preserve">ские </w:t>
            </w:r>
            <w:r w:rsidR="00CE7EB4" w:rsidRPr="002E4170">
              <w:rPr>
                <w:rFonts w:ascii="Times New Roman" w:hAnsi="Times New Roman"/>
                <w:sz w:val="24"/>
                <w:szCs w:val="24"/>
                <w:lang w:eastAsia="ru-RU"/>
              </w:rPr>
              <w:t xml:space="preserve"> акции по профилактике </w:t>
            </w:r>
            <w:r w:rsidR="00E328BD" w:rsidRPr="002E4170">
              <w:rPr>
                <w:rFonts w:ascii="Times New Roman" w:hAnsi="Times New Roman"/>
                <w:sz w:val="24"/>
                <w:szCs w:val="24"/>
                <w:lang w:eastAsia="ru-RU"/>
              </w:rPr>
              <w:t xml:space="preserve">алкоголизма, табакокурения, </w:t>
            </w:r>
            <w:r w:rsidR="00490FD6" w:rsidRPr="002E4170">
              <w:rPr>
                <w:rFonts w:ascii="Times New Roman" w:hAnsi="Times New Roman"/>
                <w:sz w:val="24"/>
                <w:szCs w:val="24"/>
                <w:lang w:eastAsia="ru-RU"/>
              </w:rPr>
              <w:t>наркомании</w:t>
            </w:r>
          </w:p>
          <w:p w:rsidR="00E328BD" w:rsidRPr="002E4170" w:rsidRDefault="00CE7EB4" w:rsidP="00920796">
            <w:pPr>
              <w:spacing w:after="0" w:line="240" w:lineRule="auto"/>
              <w:rPr>
                <w:rFonts w:ascii="Times New Roman" w:hAnsi="Times New Roman"/>
                <w:sz w:val="24"/>
                <w:szCs w:val="24"/>
                <w:lang w:eastAsia="ru-RU"/>
              </w:rPr>
            </w:pPr>
            <w:r w:rsidRPr="002E4170">
              <w:rPr>
                <w:rFonts w:ascii="Times New Roman" w:hAnsi="Times New Roman"/>
                <w:sz w:val="24"/>
                <w:szCs w:val="24"/>
                <w:lang w:eastAsia="ru-RU"/>
              </w:rPr>
              <w:t xml:space="preserve">Экскурсии в парки города и к </w:t>
            </w:r>
            <w:r w:rsidR="00E328BD" w:rsidRPr="002E4170">
              <w:rPr>
                <w:rFonts w:ascii="Times New Roman" w:hAnsi="Times New Roman"/>
                <w:sz w:val="24"/>
                <w:szCs w:val="24"/>
                <w:lang w:eastAsia="ru-RU"/>
              </w:rPr>
              <w:t xml:space="preserve">памятным местам Стерлитамака </w:t>
            </w:r>
          </w:p>
        </w:tc>
        <w:tc>
          <w:tcPr>
            <w:tcW w:w="3065" w:type="dxa"/>
            <w:shd w:val="clear" w:color="auto" w:fill="auto"/>
          </w:tcPr>
          <w:p w:rsidR="00E328BD" w:rsidRPr="002E4170" w:rsidRDefault="00E328BD" w:rsidP="008B1771">
            <w:pPr>
              <w:spacing w:after="0" w:line="240" w:lineRule="auto"/>
              <w:rPr>
                <w:rFonts w:ascii="Times New Roman" w:hAnsi="Times New Roman"/>
                <w:sz w:val="24"/>
                <w:szCs w:val="24"/>
                <w:lang w:eastAsia="ru-RU"/>
              </w:rPr>
            </w:pPr>
            <w:r w:rsidRPr="002E4170">
              <w:rPr>
                <w:rFonts w:ascii="Times New Roman" w:hAnsi="Times New Roman"/>
                <w:sz w:val="24"/>
                <w:szCs w:val="24"/>
                <w:lang w:eastAsia="ru-RU"/>
              </w:rPr>
              <w:t>Игровая</w:t>
            </w:r>
          </w:p>
          <w:p w:rsidR="00E328BD" w:rsidRPr="002E4170" w:rsidRDefault="00E328BD" w:rsidP="008B1771">
            <w:pPr>
              <w:spacing w:after="0" w:line="240" w:lineRule="auto"/>
              <w:rPr>
                <w:rFonts w:ascii="Times New Roman" w:hAnsi="Times New Roman"/>
                <w:sz w:val="24"/>
                <w:szCs w:val="24"/>
                <w:lang w:eastAsia="ru-RU"/>
              </w:rPr>
            </w:pPr>
            <w:r w:rsidRPr="002E4170">
              <w:rPr>
                <w:rFonts w:ascii="Times New Roman" w:hAnsi="Times New Roman"/>
                <w:sz w:val="24"/>
                <w:szCs w:val="24"/>
                <w:lang w:eastAsia="ru-RU"/>
              </w:rPr>
              <w:t>Познавательная</w:t>
            </w:r>
          </w:p>
          <w:p w:rsidR="00E328BD" w:rsidRPr="002E4170" w:rsidRDefault="00E328BD" w:rsidP="008B1771">
            <w:pPr>
              <w:spacing w:after="0" w:line="240" w:lineRule="auto"/>
              <w:rPr>
                <w:rFonts w:ascii="Times New Roman" w:hAnsi="Times New Roman"/>
                <w:sz w:val="24"/>
                <w:szCs w:val="24"/>
                <w:lang w:eastAsia="ru-RU"/>
              </w:rPr>
            </w:pPr>
            <w:r w:rsidRPr="002E4170">
              <w:rPr>
                <w:rFonts w:ascii="Times New Roman" w:hAnsi="Times New Roman"/>
                <w:sz w:val="24"/>
                <w:szCs w:val="24"/>
                <w:lang w:eastAsia="ru-RU"/>
              </w:rPr>
              <w:t>деятельность</w:t>
            </w:r>
          </w:p>
          <w:p w:rsidR="00D565A8" w:rsidRPr="002E4170" w:rsidRDefault="00E328BD" w:rsidP="008B1771">
            <w:pPr>
              <w:spacing w:after="0" w:line="240" w:lineRule="auto"/>
              <w:rPr>
                <w:rFonts w:ascii="Times New Roman" w:hAnsi="Times New Roman"/>
                <w:sz w:val="24"/>
                <w:szCs w:val="24"/>
                <w:lang w:eastAsia="ru-RU"/>
              </w:rPr>
            </w:pPr>
            <w:r w:rsidRPr="002E4170">
              <w:rPr>
                <w:rFonts w:ascii="Times New Roman" w:hAnsi="Times New Roman"/>
                <w:sz w:val="24"/>
                <w:szCs w:val="24"/>
                <w:lang w:eastAsia="ru-RU"/>
              </w:rPr>
              <w:t>деятельность</w:t>
            </w:r>
          </w:p>
          <w:p w:rsidR="00E328BD" w:rsidRPr="002E4170" w:rsidRDefault="00E328BD" w:rsidP="008B1771">
            <w:pPr>
              <w:spacing w:after="0" w:line="240" w:lineRule="auto"/>
              <w:rPr>
                <w:rFonts w:ascii="Times New Roman" w:hAnsi="Times New Roman"/>
                <w:sz w:val="24"/>
                <w:szCs w:val="24"/>
                <w:lang w:eastAsia="ru-RU"/>
              </w:rPr>
            </w:pPr>
            <w:r w:rsidRPr="002E4170">
              <w:rPr>
                <w:rFonts w:ascii="Times New Roman" w:hAnsi="Times New Roman"/>
                <w:sz w:val="24"/>
                <w:szCs w:val="24"/>
                <w:lang w:eastAsia="ru-RU"/>
              </w:rPr>
              <w:t>Краеведческая</w:t>
            </w:r>
          </w:p>
          <w:p w:rsidR="00E328BD" w:rsidRPr="002E4170" w:rsidRDefault="00E328BD" w:rsidP="008B1771">
            <w:pPr>
              <w:spacing w:after="0" w:line="240" w:lineRule="auto"/>
              <w:rPr>
                <w:rFonts w:ascii="Times New Roman" w:hAnsi="Times New Roman"/>
                <w:sz w:val="24"/>
                <w:szCs w:val="24"/>
                <w:lang w:eastAsia="ru-RU"/>
              </w:rPr>
            </w:pPr>
            <w:r w:rsidRPr="002E4170">
              <w:rPr>
                <w:rFonts w:ascii="Times New Roman" w:hAnsi="Times New Roman"/>
                <w:sz w:val="24"/>
                <w:szCs w:val="24"/>
                <w:lang w:eastAsia="ru-RU"/>
              </w:rPr>
              <w:t>деятельность</w:t>
            </w:r>
          </w:p>
          <w:p w:rsidR="00E328BD" w:rsidRPr="002E4170" w:rsidRDefault="00E328BD" w:rsidP="008B1771">
            <w:pPr>
              <w:spacing w:after="0" w:line="240" w:lineRule="auto"/>
              <w:rPr>
                <w:rFonts w:ascii="Times New Roman" w:hAnsi="Times New Roman"/>
                <w:sz w:val="24"/>
                <w:szCs w:val="24"/>
                <w:lang w:eastAsia="ru-RU"/>
              </w:rPr>
            </w:pPr>
            <w:r w:rsidRPr="002E4170">
              <w:rPr>
                <w:rFonts w:ascii="Times New Roman" w:hAnsi="Times New Roman"/>
                <w:sz w:val="24"/>
                <w:szCs w:val="24"/>
                <w:lang w:eastAsia="ru-RU"/>
              </w:rPr>
              <w:t>Проектная</w:t>
            </w:r>
          </w:p>
          <w:p w:rsidR="00CE7EB4" w:rsidRPr="002E4170" w:rsidRDefault="00CE7EB4" w:rsidP="008B1771">
            <w:pPr>
              <w:spacing w:after="0" w:line="240" w:lineRule="auto"/>
              <w:rPr>
                <w:rFonts w:ascii="Times New Roman" w:hAnsi="Times New Roman"/>
                <w:sz w:val="24"/>
                <w:szCs w:val="24"/>
                <w:lang w:eastAsia="ru-RU"/>
              </w:rPr>
            </w:pPr>
            <w:r w:rsidRPr="002E4170">
              <w:rPr>
                <w:rFonts w:ascii="Times New Roman" w:hAnsi="Times New Roman"/>
                <w:sz w:val="24"/>
                <w:szCs w:val="24"/>
                <w:lang w:eastAsia="ru-RU"/>
              </w:rPr>
              <w:t>деятельность и т.п.</w:t>
            </w:r>
          </w:p>
          <w:p w:rsidR="00E328BD" w:rsidRPr="002E4170" w:rsidRDefault="00E328BD" w:rsidP="008B1771">
            <w:pPr>
              <w:spacing w:after="0" w:line="240" w:lineRule="auto"/>
              <w:rPr>
                <w:rFonts w:ascii="Times New Roman" w:hAnsi="Times New Roman"/>
                <w:sz w:val="24"/>
                <w:szCs w:val="24"/>
                <w:lang w:eastAsia="ru-RU"/>
              </w:rPr>
            </w:pPr>
            <w:r w:rsidRPr="002E4170">
              <w:rPr>
                <w:rFonts w:ascii="Times New Roman" w:hAnsi="Times New Roman"/>
                <w:sz w:val="24"/>
                <w:szCs w:val="24"/>
                <w:lang w:eastAsia="ru-RU"/>
              </w:rPr>
              <w:t>Спортивно</w:t>
            </w:r>
            <w:r w:rsidR="00D565A8" w:rsidRPr="002E4170">
              <w:rPr>
                <w:rFonts w:ascii="Times New Roman" w:hAnsi="Times New Roman"/>
                <w:sz w:val="24"/>
                <w:szCs w:val="24"/>
                <w:lang w:eastAsia="ru-RU"/>
              </w:rPr>
              <w:t>-</w:t>
            </w:r>
            <w:r w:rsidRPr="002E4170">
              <w:rPr>
                <w:rFonts w:ascii="Times New Roman" w:hAnsi="Times New Roman"/>
                <w:sz w:val="24"/>
                <w:szCs w:val="24"/>
                <w:lang w:eastAsia="ru-RU"/>
              </w:rPr>
              <w:t>оздоровительная</w:t>
            </w:r>
          </w:p>
          <w:p w:rsidR="00E328BD" w:rsidRDefault="00920796" w:rsidP="008B1771">
            <w:pPr>
              <w:spacing w:after="0" w:line="240" w:lineRule="auto"/>
              <w:rPr>
                <w:rFonts w:ascii="Times New Roman" w:hAnsi="Times New Roman"/>
                <w:sz w:val="24"/>
                <w:szCs w:val="24"/>
                <w:lang w:eastAsia="ru-RU"/>
              </w:rPr>
            </w:pPr>
            <w:r>
              <w:rPr>
                <w:rFonts w:ascii="Times New Roman" w:hAnsi="Times New Roman"/>
                <w:sz w:val="24"/>
                <w:szCs w:val="24"/>
                <w:lang w:eastAsia="ru-RU"/>
              </w:rPr>
              <w:t>д</w:t>
            </w:r>
            <w:r w:rsidR="00E328BD" w:rsidRPr="002E4170">
              <w:rPr>
                <w:rFonts w:ascii="Times New Roman" w:hAnsi="Times New Roman"/>
                <w:sz w:val="24"/>
                <w:szCs w:val="24"/>
                <w:lang w:eastAsia="ru-RU"/>
              </w:rPr>
              <w:t>еятельность</w:t>
            </w:r>
          </w:p>
          <w:p w:rsidR="00920796" w:rsidRPr="002E4170" w:rsidRDefault="00920796" w:rsidP="008B1771">
            <w:pPr>
              <w:spacing w:after="0" w:line="240" w:lineRule="auto"/>
              <w:rPr>
                <w:rFonts w:ascii="Times New Roman" w:hAnsi="Times New Roman"/>
                <w:sz w:val="24"/>
                <w:szCs w:val="24"/>
                <w:lang w:eastAsia="ru-RU"/>
              </w:rPr>
            </w:pPr>
          </w:p>
        </w:tc>
      </w:tr>
      <w:tr w:rsidR="00CE7EB4" w:rsidRPr="002E4170" w:rsidTr="008210FF">
        <w:tc>
          <w:tcPr>
            <w:tcW w:w="595" w:type="dxa"/>
            <w:shd w:val="clear" w:color="auto" w:fill="auto"/>
          </w:tcPr>
          <w:p w:rsidR="00E328BD" w:rsidRPr="002E4170" w:rsidRDefault="00E328BD" w:rsidP="008B1771">
            <w:pPr>
              <w:spacing w:after="0" w:line="240" w:lineRule="auto"/>
              <w:jc w:val="both"/>
              <w:rPr>
                <w:rFonts w:ascii="Times New Roman" w:hAnsi="Times New Roman"/>
                <w:sz w:val="24"/>
                <w:szCs w:val="24"/>
                <w:lang w:eastAsia="ru-RU"/>
              </w:rPr>
            </w:pPr>
            <w:r w:rsidRPr="002E4170">
              <w:rPr>
                <w:rFonts w:ascii="Times New Roman" w:hAnsi="Times New Roman"/>
                <w:sz w:val="24"/>
                <w:szCs w:val="24"/>
                <w:lang w:eastAsia="ru-RU"/>
              </w:rPr>
              <w:t>4.</w:t>
            </w:r>
          </w:p>
        </w:tc>
        <w:tc>
          <w:tcPr>
            <w:tcW w:w="2490" w:type="dxa"/>
            <w:shd w:val="clear" w:color="auto" w:fill="auto"/>
          </w:tcPr>
          <w:p w:rsidR="00E328BD" w:rsidRPr="002E4170" w:rsidRDefault="00E328BD" w:rsidP="008B1771">
            <w:pPr>
              <w:spacing w:after="0" w:line="240" w:lineRule="auto"/>
              <w:jc w:val="both"/>
              <w:rPr>
                <w:rFonts w:ascii="Times New Roman" w:hAnsi="Times New Roman"/>
                <w:sz w:val="24"/>
                <w:szCs w:val="24"/>
                <w:lang w:eastAsia="ru-RU"/>
              </w:rPr>
            </w:pPr>
            <w:r w:rsidRPr="002E4170">
              <w:rPr>
                <w:rFonts w:ascii="Times New Roman" w:hAnsi="Times New Roman"/>
                <w:sz w:val="24"/>
                <w:szCs w:val="24"/>
                <w:lang w:eastAsia="ru-RU"/>
              </w:rPr>
              <w:t>Спортивно</w:t>
            </w:r>
            <w:r w:rsidR="00CE7EB4" w:rsidRPr="002E4170">
              <w:rPr>
                <w:rFonts w:ascii="Times New Roman" w:hAnsi="Times New Roman"/>
                <w:sz w:val="24"/>
                <w:szCs w:val="24"/>
                <w:lang w:eastAsia="ru-RU"/>
              </w:rPr>
              <w:t>-</w:t>
            </w:r>
            <w:r w:rsidRPr="002E4170">
              <w:rPr>
                <w:rFonts w:ascii="Times New Roman" w:hAnsi="Times New Roman"/>
                <w:sz w:val="24"/>
                <w:szCs w:val="24"/>
                <w:lang w:eastAsia="ru-RU"/>
              </w:rPr>
              <w:t>оздоровительное</w:t>
            </w:r>
          </w:p>
          <w:p w:rsidR="00E328BD" w:rsidRPr="002E4170" w:rsidRDefault="00E328BD" w:rsidP="008B1771">
            <w:pPr>
              <w:spacing w:after="0" w:line="240" w:lineRule="auto"/>
              <w:jc w:val="both"/>
              <w:rPr>
                <w:rFonts w:ascii="Times New Roman" w:hAnsi="Times New Roman"/>
                <w:sz w:val="24"/>
                <w:szCs w:val="24"/>
                <w:lang w:eastAsia="ru-RU"/>
              </w:rPr>
            </w:pPr>
          </w:p>
        </w:tc>
        <w:tc>
          <w:tcPr>
            <w:tcW w:w="3705" w:type="dxa"/>
            <w:shd w:val="clear" w:color="auto" w:fill="auto"/>
          </w:tcPr>
          <w:p w:rsidR="00E328BD" w:rsidRPr="002E4170" w:rsidRDefault="00920796" w:rsidP="008B1771">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Школьные </w:t>
            </w:r>
            <w:r w:rsidR="00E328BD" w:rsidRPr="002E4170">
              <w:rPr>
                <w:rFonts w:ascii="Times New Roman" w:hAnsi="Times New Roman"/>
                <w:sz w:val="24"/>
                <w:szCs w:val="24"/>
                <w:lang w:eastAsia="ru-RU"/>
              </w:rPr>
              <w:t>первенства по</w:t>
            </w:r>
          </w:p>
          <w:p w:rsidR="00E328BD" w:rsidRPr="002E4170" w:rsidRDefault="00E328BD" w:rsidP="008B1771">
            <w:pPr>
              <w:spacing w:after="0" w:line="240" w:lineRule="auto"/>
              <w:rPr>
                <w:rFonts w:ascii="Times New Roman" w:hAnsi="Times New Roman"/>
                <w:sz w:val="24"/>
                <w:szCs w:val="24"/>
                <w:lang w:eastAsia="ru-RU"/>
              </w:rPr>
            </w:pPr>
            <w:r w:rsidRPr="002E4170">
              <w:rPr>
                <w:rFonts w:ascii="Times New Roman" w:hAnsi="Times New Roman"/>
                <w:sz w:val="24"/>
                <w:szCs w:val="24"/>
                <w:lang w:eastAsia="ru-RU"/>
              </w:rPr>
              <w:t>отдельным видам спорта</w:t>
            </w:r>
          </w:p>
          <w:p w:rsidR="00E328BD" w:rsidRPr="002E4170" w:rsidRDefault="00CE7EB4" w:rsidP="008B1771">
            <w:pPr>
              <w:spacing w:after="0" w:line="240" w:lineRule="auto"/>
              <w:rPr>
                <w:rFonts w:ascii="Times New Roman" w:hAnsi="Times New Roman"/>
                <w:sz w:val="24"/>
                <w:szCs w:val="24"/>
                <w:lang w:eastAsia="ru-RU"/>
              </w:rPr>
            </w:pPr>
            <w:r w:rsidRPr="002E4170">
              <w:rPr>
                <w:rFonts w:ascii="Times New Roman" w:hAnsi="Times New Roman"/>
                <w:sz w:val="24"/>
                <w:szCs w:val="24"/>
                <w:lang w:eastAsia="ru-RU"/>
              </w:rPr>
              <w:t xml:space="preserve">Семейные праздники «Папа, </w:t>
            </w:r>
            <w:r w:rsidR="00E328BD" w:rsidRPr="002E4170">
              <w:rPr>
                <w:rFonts w:ascii="Times New Roman" w:hAnsi="Times New Roman"/>
                <w:sz w:val="24"/>
                <w:szCs w:val="24"/>
                <w:lang w:eastAsia="ru-RU"/>
              </w:rPr>
              <w:t>мама, я – спортивная семья»</w:t>
            </w:r>
          </w:p>
          <w:p w:rsidR="00E328BD" w:rsidRPr="002E4170" w:rsidRDefault="00E328BD" w:rsidP="008B1771">
            <w:pPr>
              <w:spacing w:after="0" w:line="240" w:lineRule="auto"/>
              <w:rPr>
                <w:rFonts w:ascii="Times New Roman" w:hAnsi="Times New Roman"/>
                <w:sz w:val="24"/>
                <w:szCs w:val="24"/>
                <w:lang w:eastAsia="ru-RU"/>
              </w:rPr>
            </w:pPr>
            <w:r w:rsidRPr="002E4170">
              <w:rPr>
                <w:rFonts w:ascii="Times New Roman" w:hAnsi="Times New Roman"/>
                <w:sz w:val="24"/>
                <w:szCs w:val="24"/>
                <w:lang w:eastAsia="ru-RU"/>
              </w:rPr>
              <w:t>Дни здоровья</w:t>
            </w:r>
          </w:p>
          <w:p w:rsidR="00626BCA" w:rsidRPr="002E4170" w:rsidRDefault="00626BCA" w:rsidP="008B1771">
            <w:pPr>
              <w:spacing w:after="0" w:line="240" w:lineRule="auto"/>
              <w:rPr>
                <w:rFonts w:ascii="Times New Roman" w:hAnsi="Times New Roman"/>
                <w:sz w:val="24"/>
                <w:szCs w:val="24"/>
                <w:lang w:eastAsia="ru-RU"/>
              </w:rPr>
            </w:pPr>
            <w:r w:rsidRPr="002E4170">
              <w:rPr>
                <w:rFonts w:ascii="Times New Roman" w:hAnsi="Times New Roman"/>
                <w:sz w:val="24"/>
                <w:szCs w:val="24"/>
                <w:lang w:eastAsia="ru-RU"/>
              </w:rPr>
              <w:t>Зарядка с Чемпионом</w:t>
            </w:r>
          </w:p>
          <w:p w:rsidR="00626BCA" w:rsidRPr="002E4170" w:rsidRDefault="00626BCA" w:rsidP="008B1771">
            <w:pPr>
              <w:spacing w:after="0" w:line="240" w:lineRule="auto"/>
              <w:rPr>
                <w:rFonts w:ascii="Times New Roman" w:hAnsi="Times New Roman"/>
                <w:sz w:val="24"/>
                <w:szCs w:val="24"/>
                <w:lang w:eastAsia="ru-RU"/>
              </w:rPr>
            </w:pPr>
            <w:r w:rsidRPr="002E4170">
              <w:rPr>
                <w:rFonts w:ascii="Times New Roman" w:hAnsi="Times New Roman"/>
                <w:sz w:val="24"/>
                <w:szCs w:val="24"/>
                <w:lang w:eastAsia="ru-RU"/>
              </w:rPr>
              <w:t>Турслет</w:t>
            </w:r>
          </w:p>
          <w:p w:rsidR="00E328BD" w:rsidRPr="002E4170" w:rsidRDefault="00E328BD" w:rsidP="008B1771">
            <w:pPr>
              <w:spacing w:after="0" w:line="240" w:lineRule="auto"/>
              <w:rPr>
                <w:rFonts w:ascii="Times New Roman" w:hAnsi="Times New Roman"/>
                <w:sz w:val="24"/>
                <w:szCs w:val="24"/>
                <w:lang w:eastAsia="ru-RU"/>
              </w:rPr>
            </w:pPr>
            <w:r w:rsidRPr="002E4170">
              <w:rPr>
                <w:rFonts w:ascii="Times New Roman" w:hAnsi="Times New Roman"/>
                <w:sz w:val="24"/>
                <w:szCs w:val="24"/>
                <w:lang w:eastAsia="ru-RU"/>
              </w:rPr>
              <w:t>Тематические недели здоровья</w:t>
            </w:r>
          </w:p>
          <w:p w:rsidR="00E328BD" w:rsidRPr="002E4170" w:rsidRDefault="00E328BD" w:rsidP="008B1771">
            <w:pPr>
              <w:spacing w:after="0" w:line="240" w:lineRule="auto"/>
              <w:rPr>
                <w:rFonts w:ascii="Times New Roman" w:hAnsi="Times New Roman"/>
                <w:sz w:val="24"/>
                <w:szCs w:val="24"/>
                <w:lang w:eastAsia="ru-RU"/>
              </w:rPr>
            </w:pPr>
            <w:r w:rsidRPr="002E4170">
              <w:rPr>
                <w:rFonts w:ascii="Times New Roman" w:hAnsi="Times New Roman"/>
                <w:sz w:val="24"/>
                <w:szCs w:val="24"/>
                <w:lang w:eastAsia="ru-RU"/>
              </w:rPr>
              <w:t>Тематические классные часы</w:t>
            </w:r>
          </w:p>
          <w:p w:rsidR="00E328BD" w:rsidRPr="002E4170" w:rsidRDefault="00E328BD" w:rsidP="008B1771">
            <w:pPr>
              <w:spacing w:after="0" w:line="240" w:lineRule="auto"/>
              <w:rPr>
                <w:rFonts w:ascii="Times New Roman" w:hAnsi="Times New Roman"/>
                <w:sz w:val="24"/>
                <w:szCs w:val="24"/>
                <w:lang w:eastAsia="ru-RU"/>
              </w:rPr>
            </w:pPr>
            <w:r w:rsidRPr="002E4170">
              <w:rPr>
                <w:rFonts w:ascii="Times New Roman" w:hAnsi="Times New Roman"/>
                <w:sz w:val="24"/>
                <w:szCs w:val="24"/>
                <w:lang w:eastAsia="ru-RU"/>
              </w:rPr>
              <w:t>Досуговые мероприятия</w:t>
            </w:r>
          </w:p>
          <w:p w:rsidR="00E328BD" w:rsidRPr="002E4170" w:rsidRDefault="00E328BD" w:rsidP="008B1771">
            <w:pPr>
              <w:spacing w:after="0" w:line="240" w:lineRule="auto"/>
              <w:rPr>
                <w:rFonts w:ascii="Times New Roman" w:hAnsi="Times New Roman"/>
                <w:sz w:val="24"/>
                <w:szCs w:val="24"/>
                <w:lang w:eastAsia="ru-RU"/>
              </w:rPr>
            </w:pPr>
            <w:r w:rsidRPr="002E4170">
              <w:rPr>
                <w:rFonts w:ascii="Times New Roman" w:hAnsi="Times New Roman"/>
                <w:sz w:val="24"/>
                <w:szCs w:val="24"/>
                <w:lang w:eastAsia="ru-RU"/>
              </w:rPr>
              <w:t>Посещение плавательных</w:t>
            </w:r>
          </w:p>
          <w:p w:rsidR="00E328BD" w:rsidRPr="002E4170" w:rsidRDefault="00E328BD" w:rsidP="008B1771">
            <w:pPr>
              <w:spacing w:after="0" w:line="240" w:lineRule="auto"/>
              <w:rPr>
                <w:rFonts w:ascii="Times New Roman" w:hAnsi="Times New Roman"/>
                <w:sz w:val="24"/>
                <w:szCs w:val="24"/>
                <w:lang w:eastAsia="ru-RU"/>
              </w:rPr>
            </w:pPr>
            <w:r w:rsidRPr="002E4170">
              <w:rPr>
                <w:rFonts w:ascii="Times New Roman" w:hAnsi="Times New Roman"/>
                <w:sz w:val="24"/>
                <w:szCs w:val="24"/>
                <w:lang w:eastAsia="ru-RU"/>
              </w:rPr>
              <w:t>бассейнов, катков, лыжных баз</w:t>
            </w:r>
          </w:p>
          <w:p w:rsidR="00E328BD" w:rsidRPr="002E4170" w:rsidRDefault="00E328BD" w:rsidP="008B1771">
            <w:pPr>
              <w:spacing w:after="0" w:line="240" w:lineRule="auto"/>
              <w:rPr>
                <w:rFonts w:ascii="Times New Roman" w:hAnsi="Times New Roman"/>
                <w:sz w:val="24"/>
                <w:szCs w:val="24"/>
                <w:lang w:eastAsia="ru-RU"/>
              </w:rPr>
            </w:pPr>
            <w:r w:rsidRPr="002E4170">
              <w:rPr>
                <w:rFonts w:ascii="Times New Roman" w:hAnsi="Times New Roman"/>
                <w:sz w:val="24"/>
                <w:szCs w:val="24"/>
                <w:lang w:eastAsia="ru-RU"/>
              </w:rPr>
              <w:t>Туристические походы</w:t>
            </w:r>
          </w:p>
          <w:p w:rsidR="00E328BD" w:rsidRDefault="00E328BD" w:rsidP="008B1771">
            <w:pPr>
              <w:spacing w:after="0" w:line="240" w:lineRule="auto"/>
              <w:rPr>
                <w:rFonts w:ascii="Times New Roman" w:hAnsi="Times New Roman"/>
                <w:sz w:val="24"/>
                <w:szCs w:val="24"/>
                <w:lang w:eastAsia="ru-RU"/>
              </w:rPr>
            </w:pPr>
            <w:r w:rsidRPr="002E4170">
              <w:rPr>
                <w:rFonts w:ascii="Times New Roman" w:hAnsi="Times New Roman"/>
                <w:sz w:val="24"/>
                <w:szCs w:val="24"/>
                <w:lang w:eastAsia="ru-RU"/>
              </w:rPr>
              <w:lastRenderedPageBreak/>
              <w:t>Игры на свежем возд</w:t>
            </w:r>
            <w:r w:rsidR="00CE7EB4" w:rsidRPr="002E4170">
              <w:rPr>
                <w:rFonts w:ascii="Times New Roman" w:hAnsi="Times New Roman"/>
                <w:sz w:val="24"/>
                <w:szCs w:val="24"/>
                <w:lang w:eastAsia="ru-RU"/>
              </w:rPr>
              <w:t>ухе и т.п</w:t>
            </w:r>
          </w:p>
          <w:p w:rsidR="00920796" w:rsidRPr="002E4170" w:rsidRDefault="00920796" w:rsidP="008B1771">
            <w:pPr>
              <w:spacing w:after="0" w:line="240" w:lineRule="auto"/>
              <w:rPr>
                <w:rFonts w:ascii="Times New Roman" w:hAnsi="Times New Roman"/>
                <w:sz w:val="24"/>
                <w:szCs w:val="24"/>
                <w:lang w:eastAsia="ru-RU"/>
              </w:rPr>
            </w:pPr>
          </w:p>
        </w:tc>
        <w:tc>
          <w:tcPr>
            <w:tcW w:w="3065" w:type="dxa"/>
            <w:shd w:val="clear" w:color="auto" w:fill="auto"/>
          </w:tcPr>
          <w:p w:rsidR="00E328BD" w:rsidRPr="002E4170" w:rsidRDefault="00E328BD" w:rsidP="008B1771">
            <w:pPr>
              <w:spacing w:after="0" w:line="240" w:lineRule="auto"/>
              <w:rPr>
                <w:rFonts w:ascii="Times New Roman" w:hAnsi="Times New Roman"/>
                <w:sz w:val="24"/>
                <w:szCs w:val="24"/>
                <w:lang w:eastAsia="ru-RU"/>
              </w:rPr>
            </w:pPr>
            <w:r w:rsidRPr="002E4170">
              <w:rPr>
                <w:rFonts w:ascii="Times New Roman" w:hAnsi="Times New Roman"/>
                <w:sz w:val="24"/>
                <w:szCs w:val="24"/>
                <w:lang w:eastAsia="ru-RU"/>
              </w:rPr>
              <w:lastRenderedPageBreak/>
              <w:t>Спортивно</w:t>
            </w:r>
            <w:r w:rsidR="00CE7EB4" w:rsidRPr="002E4170">
              <w:rPr>
                <w:rFonts w:ascii="Times New Roman" w:hAnsi="Times New Roman"/>
                <w:sz w:val="24"/>
                <w:szCs w:val="24"/>
                <w:lang w:eastAsia="ru-RU"/>
              </w:rPr>
              <w:t>-</w:t>
            </w:r>
            <w:r w:rsidRPr="002E4170">
              <w:rPr>
                <w:rFonts w:ascii="Times New Roman" w:hAnsi="Times New Roman"/>
                <w:sz w:val="24"/>
                <w:szCs w:val="24"/>
                <w:lang w:eastAsia="ru-RU"/>
              </w:rPr>
              <w:t>оздоровительная</w:t>
            </w:r>
          </w:p>
          <w:p w:rsidR="00E328BD" w:rsidRPr="002E4170" w:rsidRDefault="00E328BD" w:rsidP="008B1771">
            <w:pPr>
              <w:spacing w:after="0" w:line="240" w:lineRule="auto"/>
              <w:rPr>
                <w:rFonts w:ascii="Times New Roman" w:hAnsi="Times New Roman"/>
                <w:sz w:val="24"/>
                <w:szCs w:val="24"/>
                <w:lang w:eastAsia="ru-RU"/>
              </w:rPr>
            </w:pPr>
            <w:r w:rsidRPr="002E4170">
              <w:rPr>
                <w:rFonts w:ascii="Times New Roman" w:hAnsi="Times New Roman"/>
                <w:sz w:val="24"/>
                <w:szCs w:val="24"/>
                <w:lang w:eastAsia="ru-RU"/>
              </w:rPr>
              <w:t>деятельность</w:t>
            </w:r>
          </w:p>
          <w:p w:rsidR="00E328BD" w:rsidRPr="002E4170" w:rsidRDefault="00E328BD" w:rsidP="008B1771">
            <w:pPr>
              <w:spacing w:after="0" w:line="240" w:lineRule="auto"/>
              <w:rPr>
                <w:rFonts w:ascii="Times New Roman" w:hAnsi="Times New Roman"/>
                <w:sz w:val="24"/>
                <w:szCs w:val="24"/>
                <w:lang w:eastAsia="ru-RU"/>
              </w:rPr>
            </w:pPr>
            <w:r w:rsidRPr="002E4170">
              <w:rPr>
                <w:rFonts w:ascii="Times New Roman" w:hAnsi="Times New Roman"/>
                <w:sz w:val="24"/>
                <w:szCs w:val="24"/>
                <w:lang w:eastAsia="ru-RU"/>
              </w:rPr>
              <w:t>Досугово</w:t>
            </w:r>
            <w:r w:rsidR="00D565A8" w:rsidRPr="002E4170">
              <w:rPr>
                <w:rFonts w:ascii="Times New Roman" w:hAnsi="Times New Roman"/>
                <w:sz w:val="24"/>
                <w:szCs w:val="24"/>
                <w:lang w:eastAsia="ru-RU"/>
              </w:rPr>
              <w:t>-</w:t>
            </w:r>
            <w:r w:rsidRPr="002E4170">
              <w:rPr>
                <w:rFonts w:ascii="Times New Roman" w:hAnsi="Times New Roman"/>
                <w:sz w:val="24"/>
                <w:szCs w:val="24"/>
                <w:lang w:eastAsia="ru-RU"/>
              </w:rPr>
              <w:t>развлекательная</w:t>
            </w:r>
          </w:p>
          <w:p w:rsidR="00E328BD" w:rsidRPr="002E4170" w:rsidRDefault="00E328BD" w:rsidP="008B1771">
            <w:pPr>
              <w:spacing w:after="0" w:line="240" w:lineRule="auto"/>
              <w:rPr>
                <w:rFonts w:ascii="Times New Roman" w:hAnsi="Times New Roman"/>
                <w:sz w:val="24"/>
                <w:szCs w:val="24"/>
                <w:lang w:eastAsia="ru-RU"/>
              </w:rPr>
            </w:pPr>
            <w:r w:rsidRPr="002E4170">
              <w:rPr>
                <w:rFonts w:ascii="Times New Roman" w:hAnsi="Times New Roman"/>
                <w:sz w:val="24"/>
                <w:szCs w:val="24"/>
                <w:lang w:eastAsia="ru-RU"/>
              </w:rPr>
              <w:t>деятельность</w:t>
            </w:r>
          </w:p>
          <w:p w:rsidR="00E328BD" w:rsidRPr="002E4170" w:rsidRDefault="00E328BD" w:rsidP="008B1771">
            <w:pPr>
              <w:spacing w:after="0" w:line="240" w:lineRule="auto"/>
              <w:rPr>
                <w:rFonts w:ascii="Times New Roman" w:hAnsi="Times New Roman"/>
                <w:sz w:val="24"/>
                <w:szCs w:val="24"/>
                <w:lang w:eastAsia="ru-RU"/>
              </w:rPr>
            </w:pPr>
            <w:r w:rsidRPr="002E4170">
              <w:rPr>
                <w:rFonts w:ascii="Times New Roman" w:hAnsi="Times New Roman"/>
                <w:sz w:val="24"/>
                <w:szCs w:val="24"/>
                <w:lang w:eastAsia="ru-RU"/>
              </w:rPr>
              <w:t>Познавательная</w:t>
            </w:r>
          </w:p>
          <w:p w:rsidR="00E328BD" w:rsidRPr="002E4170" w:rsidRDefault="00E328BD" w:rsidP="008B1771">
            <w:pPr>
              <w:spacing w:after="0" w:line="240" w:lineRule="auto"/>
              <w:rPr>
                <w:rFonts w:ascii="Times New Roman" w:hAnsi="Times New Roman"/>
                <w:sz w:val="24"/>
                <w:szCs w:val="24"/>
                <w:lang w:eastAsia="ru-RU"/>
              </w:rPr>
            </w:pPr>
            <w:r w:rsidRPr="002E4170">
              <w:rPr>
                <w:rFonts w:ascii="Times New Roman" w:hAnsi="Times New Roman"/>
                <w:sz w:val="24"/>
                <w:szCs w:val="24"/>
                <w:lang w:eastAsia="ru-RU"/>
              </w:rPr>
              <w:t>деятельность</w:t>
            </w:r>
          </w:p>
          <w:p w:rsidR="00E328BD" w:rsidRPr="002E4170" w:rsidRDefault="00E328BD" w:rsidP="008B1771">
            <w:pPr>
              <w:spacing w:after="0" w:line="240" w:lineRule="auto"/>
              <w:rPr>
                <w:rFonts w:ascii="Times New Roman" w:hAnsi="Times New Roman"/>
                <w:sz w:val="24"/>
                <w:szCs w:val="24"/>
                <w:lang w:eastAsia="ru-RU"/>
              </w:rPr>
            </w:pPr>
          </w:p>
        </w:tc>
      </w:tr>
      <w:tr w:rsidR="00CE7EB4" w:rsidRPr="002E4170" w:rsidTr="008210FF">
        <w:tc>
          <w:tcPr>
            <w:tcW w:w="595" w:type="dxa"/>
            <w:shd w:val="clear" w:color="auto" w:fill="auto"/>
          </w:tcPr>
          <w:p w:rsidR="00E328BD" w:rsidRPr="002E4170" w:rsidRDefault="00CE7EB4" w:rsidP="008B1771">
            <w:pPr>
              <w:spacing w:after="0" w:line="240" w:lineRule="auto"/>
              <w:jc w:val="both"/>
              <w:rPr>
                <w:rFonts w:ascii="Times New Roman" w:hAnsi="Times New Roman"/>
                <w:sz w:val="24"/>
                <w:szCs w:val="24"/>
                <w:lang w:eastAsia="ru-RU"/>
              </w:rPr>
            </w:pPr>
            <w:r w:rsidRPr="002E4170">
              <w:rPr>
                <w:rFonts w:ascii="Times New Roman" w:hAnsi="Times New Roman"/>
                <w:sz w:val="24"/>
                <w:szCs w:val="24"/>
                <w:lang w:eastAsia="ru-RU"/>
              </w:rPr>
              <w:lastRenderedPageBreak/>
              <w:t>5.</w:t>
            </w:r>
          </w:p>
        </w:tc>
        <w:tc>
          <w:tcPr>
            <w:tcW w:w="2490" w:type="dxa"/>
            <w:shd w:val="clear" w:color="auto" w:fill="auto"/>
          </w:tcPr>
          <w:p w:rsidR="00E328BD" w:rsidRPr="002E4170" w:rsidRDefault="00E328BD" w:rsidP="008B1771">
            <w:pPr>
              <w:spacing w:after="0" w:line="240" w:lineRule="auto"/>
              <w:jc w:val="both"/>
              <w:rPr>
                <w:rFonts w:ascii="Times New Roman" w:hAnsi="Times New Roman"/>
                <w:sz w:val="24"/>
                <w:szCs w:val="24"/>
                <w:lang w:eastAsia="ru-RU"/>
              </w:rPr>
            </w:pPr>
            <w:r w:rsidRPr="002E4170">
              <w:rPr>
                <w:rFonts w:ascii="Times New Roman" w:hAnsi="Times New Roman"/>
                <w:sz w:val="24"/>
                <w:szCs w:val="24"/>
                <w:lang w:eastAsia="ru-RU"/>
              </w:rPr>
              <w:t>Социальное</w:t>
            </w:r>
          </w:p>
          <w:p w:rsidR="00E328BD" w:rsidRPr="002E4170" w:rsidRDefault="00E328BD" w:rsidP="00920796">
            <w:pPr>
              <w:spacing w:after="0" w:line="240" w:lineRule="auto"/>
              <w:jc w:val="both"/>
              <w:rPr>
                <w:rFonts w:ascii="Times New Roman" w:hAnsi="Times New Roman"/>
                <w:sz w:val="24"/>
                <w:szCs w:val="24"/>
                <w:lang w:eastAsia="ru-RU"/>
              </w:rPr>
            </w:pPr>
          </w:p>
        </w:tc>
        <w:tc>
          <w:tcPr>
            <w:tcW w:w="3705" w:type="dxa"/>
            <w:shd w:val="clear" w:color="auto" w:fill="auto"/>
          </w:tcPr>
          <w:p w:rsidR="00E328BD" w:rsidRPr="002E4170" w:rsidRDefault="00E328BD" w:rsidP="008B1771">
            <w:pPr>
              <w:spacing w:after="0" w:line="240" w:lineRule="auto"/>
              <w:rPr>
                <w:rFonts w:ascii="Times New Roman" w:hAnsi="Times New Roman"/>
                <w:sz w:val="24"/>
                <w:szCs w:val="24"/>
                <w:lang w:eastAsia="ru-RU"/>
              </w:rPr>
            </w:pPr>
            <w:r w:rsidRPr="002E4170">
              <w:rPr>
                <w:rFonts w:ascii="Times New Roman" w:hAnsi="Times New Roman"/>
                <w:sz w:val="24"/>
                <w:szCs w:val="24"/>
                <w:lang w:eastAsia="ru-RU"/>
              </w:rPr>
              <w:t>Праздник «Посвящение в</w:t>
            </w:r>
          </w:p>
          <w:p w:rsidR="00E328BD" w:rsidRPr="002E4170" w:rsidRDefault="00490FD6" w:rsidP="008B1771">
            <w:pPr>
              <w:spacing w:after="0" w:line="240" w:lineRule="auto"/>
              <w:rPr>
                <w:rFonts w:ascii="Times New Roman" w:hAnsi="Times New Roman"/>
                <w:sz w:val="24"/>
                <w:szCs w:val="24"/>
                <w:lang w:eastAsia="ru-RU"/>
              </w:rPr>
            </w:pPr>
            <w:r w:rsidRPr="002E4170">
              <w:rPr>
                <w:rFonts w:ascii="Times New Roman" w:hAnsi="Times New Roman"/>
                <w:sz w:val="24"/>
                <w:szCs w:val="24"/>
                <w:lang w:eastAsia="ru-RU"/>
              </w:rPr>
              <w:t>пешеходы</w:t>
            </w:r>
            <w:r w:rsidR="00E328BD" w:rsidRPr="002E4170">
              <w:rPr>
                <w:rFonts w:ascii="Times New Roman" w:hAnsi="Times New Roman"/>
                <w:sz w:val="24"/>
                <w:szCs w:val="24"/>
                <w:lang w:eastAsia="ru-RU"/>
              </w:rPr>
              <w:t>»</w:t>
            </w:r>
          </w:p>
          <w:p w:rsidR="00E328BD" w:rsidRPr="002E4170" w:rsidRDefault="00490FD6" w:rsidP="008B1771">
            <w:pPr>
              <w:spacing w:after="0" w:line="240" w:lineRule="auto"/>
              <w:rPr>
                <w:rFonts w:ascii="Times New Roman" w:hAnsi="Times New Roman"/>
                <w:sz w:val="24"/>
                <w:szCs w:val="24"/>
                <w:lang w:eastAsia="ru-RU"/>
              </w:rPr>
            </w:pPr>
            <w:r w:rsidRPr="002E4170">
              <w:rPr>
                <w:rFonts w:ascii="Times New Roman" w:hAnsi="Times New Roman"/>
                <w:sz w:val="24"/>
                <w:szCs w:val="24"/>
                <w:lang w:eastAsia="ru-RU"/>
              </w:rPr>
              <w:t xml:space="preserve">Акции </w:t>
            </w:r>
            <w:r w:rsidR="00E328BD" w:rsidRPr="002E4170">
              <w:rPr>
                <w:rFonts w:ascii="Times New Roman" w:hAnsi="Times New Roman"/>
                <w:sz w:val="24"/>
                <w:szCs w:val="24"/>
                <w:lang w:eastAsia="ru-RU"/>
              </w:rPr>
              <w:t>посвященные Дню</w:t>
            </w:r>
          </w:p>
          <w:p w:rsidR="00E328BD" w:rsidRPr="002E4170" w:rsidRDefault="00E328BD" w:rsidP="008B1771">
            <w:pPr>
              <w:spacing w:after="0" w:line="240" w:lineRule="auto"/>
              <w:rPr>
                <w:rFonts w:ascii="Times New Roman" w:hAnsi="Times New Roman"/>
                <w:sz w:val="24"/>
                <w:szCs w:val="24"/>
                <w:lang w:eastAsia="ru-RU"/>
              </w:rPr>
            </w:pPr>
            <w:r w:rsidRPr="002E4170">
              <w:rPr>
                <w:rFonts w:ascii="Times New Roman" w:hAnsi="Times New Roman"/>
                <w:sz w:val="24"/>
                <w:szCs w:val="24"/>
                <w:lang w:eastAsia="ru-RU"/>
              </w:rPr>
              <w:t>детского телефона доверия</w:t>
            </w:r>
          </w:p>
          <w:p w:rsidR="00E328BD" w:rsidRPr="002E4170" w:rsidRDefault="00490FD6" w:rsidP="008B1771">
            <w:pPr>
              <w:spacing w:after="0" w:line="240" w:lineRule="auto"/>
              <w:rPr>
                <w:rFonts w:ascii="Times New Roman" w:hAnsi="Times New Roman"/>
                <w:sz w:val="24"/>
                <w:szCs w:val="24"/>
                <w:lang w:eastAsia="ru-RU"/>
              </w:rPr>
            </w:pPr>
            <w:r w:rsidRPr="002E4170">
              <w:rPr>
                <w:rFonts w:ascii="Times New Roman" w:hAnsi="Times New Roman"/>
                <w:sz w:val="24"/>
                <w:szCs w:val="24"/>
                <w:lang w:eastAsia="ru-RU"/>
              </w:rPr>
              <w:t xml:space="preserve">Творческие акции </w:t>
            </w:r>
            <w:r w:rsidR="00E328BD" w:rsidRPr="002E4170">
              <w:rPr>
                <w:rFonts w:ascii="Times New Roman" w:hAnsi="Times New Roman"/>
                <w:sz w:val="24"/>
                <w:szCs w:val="24"/>
                <w:lang w:eastAsia="ru-RU"/>
              </w:rPr>
              <w:t>«Новогодняя</w:t>
            </w:r>
          </w:p>
          <w:p w:rsidR="00E328BD" w:rsidRPr="002E4170" w:rsidRDefault="00E328BD" w:rsidP="008B1771">
            <w:pPr>
              <w:spacing w:after="0" w:line="240" w:lineRule="auto"/>
              <w:rPr>
                <w:rFonts w:ascii="Times New Roman" w:hAnsi="Times New Roman"/>
                <w:sz w:val="24"/>
                <w:szCs w:val="24"/>
                <w:lang w:eastAsia="ru-RU"/>
              </w:rPr>
            </w:pPr>
            <w:r w:rsidRPr="002E4170">
              <w:rPr>
                <w:rFonts w:ascii="Times New Roman" w:hAnsi="Times New Roman"/>
                <w:sz w:val="24"/>
                <w:szCs w:val="24"/>
                <w:lang w:eastAsia="ru-RU"/>
              </w:rPr>
              <w:t>школа – новогодняя сказка»</w:t>
            </w:r>
          </w:p>
          <w:p w:rsidR="00E328BD" w:rsidRPr="002E4170" w:rsidRDefault="00E328BD" w:rsidP="008B1771">
            <w:pPr>
              <w:spacing w:after="0" w:line="240" w:lineRule="auto"/>
              <w:rPr>
                <w:rFonts w:ascii="Times New Roman" w:hAnsi="Times New Roman"/>
                <w:sz w:val="24"/>
                <w:szCs w:val="24"/>
                <w:lang w:eastAsia="ru-RU"/>
              </w:rPr>
            </w:pPr>
            <w:r w:rsidRPr="002E4170">
              <w:rPr>
                <w:rFonts w:ascii="Times New Roman" w:hAnsi="Times New Roman"/>
                <w:sz w:val="24"/>
                <w:szCs w:val="24"/>
                <w:lang w:eastAsia="ru-RU"/>
              </w:rPr>
              <w:t>Выставки детского творчества</w:t>
            </w:r>
          </w:p>
          <w:p w:rsidR="00E328BD" w:rsidRPr="002E4170" w:rsidRDefault="00490FD6" w:rsidP="008B1771">
            <w:pPr>
              <w:spacing w:after="0" w:line="240" w:lineRule="auto"/>
              <w:rPr>
                <w:rFonts w:ascii="Times New Roman" w:hAnsi="Times New Roman"/>
                <w:sz w:val="24"/>
                <w:szCs w:val="24"/>
                <w:lang w:eastAsia="ru-RU"/>
              </w:rPr>
            </w:pPr>
            <w:r w:rsidRPr="002E4170">
              <w:rPr>
                <w:rFonts w:ascii="Times New Roman" w:hAnsi="Times New Roman"/>
                <w:sz w:val="24"/>
                <w:szCs w:val="24"/>
                <w:lang w:eastAsia="ru-RU"/>
              </w:rPr>
              <w:t>Декадник ко Дню Матери</w:t>
            </w:r>
            <w:r w:rsidR="00E328BD" w:rsidRPr="002E4170">
              <w:rPr>
                <w:rFonts w:ascii="Times New Roman" w:hAnsi="Times New Roman"/>
                <w:sz w:val="24"/>
                <w:szCs w:val="24"/>
                <w:lang w:eastAsia="ru-RU"/>
              </w:rPr>
              <w:t xml:space="preserve"> трудовые акции,</w:t>
            </w:r>
          </w:p>
          <w:p w:rsidR="00E328BD" w:rsidRPr="002E4170" w:rsidRDefault="00E328BD" w:rsidP="008B1771">
            <w:pPr>
              <w:spacing w:after="0" w:line="240" w:lineRule="auto"/>
              <w:rPr>
                <w:rFonts w:ascii="Times New Roman" w:hAnsi="Times New Roman"/>
                <w:sz w:val="24"/>
                <w:szCs w:val="24"/>
                <w:lang w:eastAsia="ru-RU"/>
              </w:rPr>
            </w:pPr>
            <w:r w:rsidRPr="002E4170">
              <w:rPr>
                <w:rFonts w:ascii="Times New Roman" w:hAnsi="Times New Roman"/>
                <w:sz w:val="24"/>
                <w:szCs w:val="24"/>
                <w:lang w:eastAsia="ru-RU"/>
              </w:rPr>
              <w:t>субботники, сборы макулатуры</w:t>
            </w:r>
            <w:r w:rsidR="00490FD6" w:rsidRPr="002E4170">
              <w:rPr>
                <w:rFonts w:ascii="Times New Roman" w:hAnsi="Times New Roman"/>
                <w:sz w:val="24"/>
                <w:szCs w:val="24"/>
                <w:lang w:eastAsia="ru-RU"/>
              </w:rPr>
              <w:t>.</w:t>
            </w:r>
          </w:p>
          <w:p w:rsidR="00E328BD" w:rsidRPr="002E4170" w:rsidRDefault="00490FD6" w:rsidP="008B1771">
            <w:pPr>
              <w:spacing w:after="0" w:line="240" w:lineRule="auto"/>
              <w:rPr>
                <w:rFonts w:ascii="Times New Roman" w:hAnsi="Times New Roman"/>
                <w:sz w:val="24"/>
                <w:szCs w:val="24"/>
                <w:lang w:eastAsia="ru-RU"/>
              </w:rPr>
            </w:pPr>
            <w:r w:rsidRPr="002E4170">
              <w:rPr>
                <w:rFonts w:ascii="Times New Roman" w:hAnsi="Times New Roman"/>
                <w:sz w:val="24"/>
                <w:szCs w:val="24"/>
                <w:lang w:eastAsia="ru-RU"/>
              </w:rPr>
              <w:t xml:space="preserve">Конкурсы плакатов, рисунков, творческие акции, выставки </w:t>
            </w:r>
            <w:r w:rsidR="00E328BD" w:rsidRPr="002E4170">
              <w:rPr>
                <w:rFonts w:ascii="Times New Roman" w:hAnsi="Times New Roman"/>
                <w:sz w:val="24"/>
                <w:szCs w:val="24"/>
                <w:lang w:eastAsia="ru-RU"/>
              </w:rPr>
              <w:t>детского творчества</w:t>
            </w:r>
          </w:p>
          <w:p w:rsidR="00490FD6" w:rsidRPr="002E4170" w:rsidRDefault="00490FD6" w:rsidP="008B1771">
            <w:pPr>
              <w:spacing w:after="0" w:line="240" w:lineRule="auto"/>
              <w:rPr>
                <w:rFonts w:ascii="Times New Roman" w:hAnsi="Times New Roman"/>
                <w:sz w:val="24"/>
                <w:szCs w:val="24"/>
                <w:lang w:eastAsia="ru-RU"/>
              </w:rPr>
            </w:pPr>
            <w:r w:rsidRPr="002E4170">
              <w:rPr>
                <w:rFonts w:ascii="Times New Roman" w:hAnsi="Times New Roman"/>
                <w:sz w:val="24"/>
                <w:szCs w:val="24"/>
                <w:lang w:eastAsia="ru-RU"/>
              </w:rPr>
              <w:t>Профориентационные беседы, Дни открытых дверей,</w:t>
            </w:r>
          </w:p>
          <w:p w:rsidR="00490FD6" w:rsidRPr="002E4170" w:rsidRDefault="00490FD6" w:rsidP="008B1771">
            <w:pPr>
              <w:spacing w:after="0" w:line="240" w:lineRule="auto"/>
              <w:rPr>
                <w:rFonts w:ascii="Times New Roman" w:hAnsi="Times New Roman"/>
                <w:sz w:val="24"/>
                <w:szCs w:val="24"/>
                <w:lang w:eastAsia="ru-RU"/>
              </w:rPr>
            </w:pPr>
            <w:r w:rsidRPr="002E4170">
              <w:rPr>
                <w:rFonts w:ascii="Times New Roman" w:hAnsi="Times New Roman"/>
                <w:sz w:val="24"/>
                <w:szCs w:val="24"/>
                <w:lang w:eastAsia="ru-RU"/>
              </w:rPr>
              <w:t>Встречи с представителями правоохронительных органов,</w:t>
            </w:r>
          </w:p>
          <w:p w:rsidR="00E328BD" w:rsidRPr="002E4170" w:rsidRDefault="000852EB" w:rsidP="008B1771">
            <w:pPr>
              <w:spacing w:after="0" w:line="240" w:lineRule="auto"/>
              <w:rPr>
                <w:rFonts w:ascii="Times New Roman" w:hAnsi="Times New Roman"/>
                <w:sz w:val="24"/>
                <w:szCs w:val="24"/>
                <w:lang w:eastAsia="ru-RU"/>
              </w:rPr>
            </w:pPr>
            <w:r w:rsidRPr="002E4170">
              <w:rPr>
                <w:rFonts w:ascii="Times New Roman" w:hAnsi="Times New Roman"/>
                <w:sz w:val="24"/>
                <w:szCs w:val="24"/>
                <w:lang w:eastAsia="ru-RU"/>
              </w:rPr>
              <w:t xml:space="preserve">Мероприятия </w:t>
            </w:r>
            <w:r w:rsidR="00E328BD" w:rsidRPr="002E4170">
              <w:rPr>
                <w:rFonts w:ascii="Times New Roman" w:hAnsi="Times New Roman"/>
                <w:sz w:val="24"/>
                <w:szCs w:val="24"/>
                <w:lang w:eastAsia="ru-RU"/>
              </w:rPr>
              <w:t xml:space="preserve"> детских</w:t>
            </w:r>
          </w:p>
          <w:p w:rsidR="00E328BD" w:rsidRPr="002E4170" w:rsidRDefault="00E328BD" w:rsidP="008B1771">
            <w:pPr>
              <w:spacing w:after="0" w:line="240" w:lineRule="auto"/>
              <w:rPr>
                <w:rFonts w:ascii="Times New Roman" w:hAnsi="Times New Roman"/>
                <w:sz w:val="24"/>
                <w:szCs w:val="24"/>
                <w:lang w:eastAsia="ru-RU"/>
              </w:rPr>
            </w:pPr>
            <w:r w:rsidRPr="002E4170">
              <w:rPr>
                <w:rFonts w:ascii="Times New Roman" w:hAnsi="Times New Roman"/>
                <w:sz w:val="24"/>
                <w:szCs w:val="24"/>
                <w:lang w:eastAsia="ru-RU"/>
              </w:rPr>
              <w:t>объединений и членов детской</w:t>
            </w:r>
          </w:p>
          <w:p w:rsidR="00E328BD" w:rsidRPr="002E4170" w:rsidRDefault="00E328BD" w:rsidP="008B1771">
            <w:pPr>
              <w:spacing w:after="0" w:line="240" w:lineRule="auto"/>
              <w:rPr>
                <w:rFonts w:ascii="Times New Roman" w:hAnsi="Times New Roman"/>
                <w:sz w:val="24"/>
                <w:szCs w:val="24"/>
                <w:lang w:eastAsia="ru-RU"/>
              </w:rPr>
            </w:pPr>
            <w:r w:rsidRPr="002E4170">
              <w:rPr>
                <w:rFonts w:ascii="Times New Roman" w:hAnsi="Times New Roman"/>
                <w:sz w:val="24"/>
                <w:szCs w:val="24"/>
                <w:lang w:eastAsia="ru-RU"/>
              </w:rPr>
              <w:t>организации «Пионеры</w:t>
            </w:r>
          </w:p>
          <w:p w:rsidR="00E328BD" w:rsidRPr="002E4170" w:rsidRDefault="00CE7EB4" w:rsidP="008B1771">
            <w:pPr>
              <w:spacing w:after="0" w:line="240" w:lineRule="auto"/>
              <w:rPr>
                <w:rFonts w:ascii="Times New Roman" w:hAnsi="Times New Roman"/>
                <w:sz w:val="24"/>
                <w:szCs w:val="24"/>
                <w:lang w:eastAsia="ru-RU"/>
              </w:rPr>
            </w:pPr>
            <w:r w:rsidRPr="002E4170">
              <w:rPr>
                <w:rFonts w:ascii="Times New Roman" w:hAnsi="Times New Roman"/>
                <w:sz w:val="24"/>
                <w:szCs w:val="24"/>
                <w:lang w:eastAsia="ru-RU"/>
              </w:rPr>
              <w:t>Башкортостана»</w:t>
            </w:r>
          </w:p>
          <w:p w:rsidR="00490FD6" w:rsidRDefault="00490FD6" w:rsidP="008B1771">
            <w:pPr>
              <w:spacing w:after="0" w:line="240" w:lineRule="auto"/>
              <w:rPr>
                <w:rFonts w:ascii="Times New Roman" w:hAnsi="Times New Roman"/>
                <w:sz w:val="24"/>
                <w:szCs w:val="24"/>
                <w:lang w:eastAsia="ru-RU"/>
              </w:rPr>
            </w:pPr>
            <w:r w:rsidRPr="002E4170">
              <w:rPr>
                <w:rFonts w:ascii="Times New Roman" w:hAnsi="Times New Roman"/>
                <w:sz w:val="24"/>
                <w:szCs w:val="24"/>
                <w:lang w:eastAsia="ru-RU"/>
              </w:rPr>
              <w:t>Праздники двора</w:t>
            </w:r>
          </w:p>
          <w:p w:rsidR="00920796" w:rsidRPr="002E4170" w:rsidRDefault="00920796" w:rsidP="008B1771">
            <w:pPr>
              <w:spacing w:after="0" w:line="240" w:lineRule="auto"/>
              <w:rPr>
                <w:rFonts w:ascii="Times New Roman" w:hAnsi="Times New Roman"/>
                <w:sz w:val="24"/>
                <w:szCs w:val="24"/>
                <w:lang w:eastAsia="ru-RU"/>
              </w:rPr>
            </w:pPr>
            <w:r>
              <w:rPr>
                <w:rFonts w:ascii="Times New Roman" w:hAnsi="Times New Roman"/>
                <w:sz w:val="24"/>
                <w:szCs w:val="24"/>
                <w:lang w:eastAsia="ru-RU"/>
              </w:rPr>
              <w:t>Тимуровское движение</w:t>
            </w:r>
          </w:p>
        </w:tc>
        <w:tc>
          <w:tcPr>
            <w:tcW w:w="3065" w:type="dxa"/>
            <w:shd w:val="clear" w:color="auto" w:fill="auto"/>
          </w:tcPr>
          <w:p w:rsidR="00E328BD" w:rsidRPr="002E4170" w:rsidRDefault="00E328BD" w:rsidP="008B1771">
            <w:pPr>
              <w:spacing w:after="0" w:line="240" w:lineRule="auto"/>
              <w:rPr>
                <w:rFonts w:ascii="Times New Roman" w:hAnsi="Times New Roman"/>
                <w:sz w:val="24"/>
                <w:szCs w:val="24"/>
                <w:lang w:eastAsia="ru-RU"/>
              </w:rPr>
            </w:pPr>
            <w:r w:rsidRPr="002E4170">
              <w:rPr>
                <w:rFonts w:ascii="Times New Roman" w:hAnsi="Times New Roman"/>
                <w:sz w:val="24"/>
                <w:szCs w:val="24"/>
                <w:lang w:eastAsia="ru-RU"/>
              </w:rPr>
              <w:t>Познавательная</w:t>
            </w:r>
          </w:p>
          <w:p w:rsidR="00E328BD" w:rsidRPr="002E4170" w:rsidRDefault="00E328BD" w:rsidP="008B1771">
            <w:pPr>
              <w:spacing w:after="0" w:line="240" w:lineRule="auto"/>
              <w:rPr>
                <w:rFonts w:ascii="Times New Roman" w:hAnsi="Times New Roman"/>
                <w:sz w:val="24"/>
                <w:szCs w:val="24"/>
                <w:lang w:eastAsia="ru-RU"/>
              </w:rPr>
            </w:pPr>
            <w:r w:rsidRPr="002E4170">
              <w:rPr>
                <w:rFonts w:ascii="Times New Roman" w:hAnsi="Times New Roman"/>
                <w:sz w:val="24"/>
                <w:szCs w:val="24"/>
                <w:lang w:eastAsia="ru-RU"/>
              </w:rPr>
              <w:t>деятельность</w:t>
            </w:r>
          </w:p>
          <w:p w:rsidR="00E328BD" w:rsidRPr="002E4170" w:rsidRDefault="00E328BD" w:rsidP="008B1771">
            <w:pPr>
              <w:spacing w:after="0" w:line="240" w:lineRule="auto"/>
              <w:rPr>
                <w:rFonts w:ascii="Times New Roman" w:hAnsi="Times New Roman"/>
                <w:sz w:val="24"/>
                <w:szCs w:val="24"/>
                <w:lang w:eastAsia="ru-RU"/>
              </w:rPr>
            </w:pPr>
            <w:r w:rsidRPr="002E4170">
              <w:rPr>
                <w:rFonts w:ascii="Times New Roman" w:hAnsi="Times New Roman"/>
                <w:sz w:val="24"/>
                <w:szCs w:val="24"/>
                <w:lang w:eastAsia="ru-RU"/>
              </w:rPr>
              <w:t>Трудовая</w:t>
            </w:r>
          </w:p>
          <w:p w:rsidR="00E328BD" w:rsidRPr="002E4170" w:rsidRDefault="00E328BD" w:rsidP="008B1771">
            <w:pPr>
              <w:spacing w:after="0" w:line="240" w:lineRule="auto"/>
              <w:rPr>
                <w:rFonts w:ascii="Times New Roman" w:hAnsi="Times New Roman"/>
                <w:sz w:val="24"/>
                <w:szCs w:val="24"/>
                <w:lang w:eastAsia="ru-RU"/>
              </w:rPr>
            </w:pPr>
            <w:r w:rsidRPr="002E4170">
              <w:rPr>
                <w:rFonts w:ascii="Times New Roman" w:hAnsi="Times New Roman"/>
                <w:sz w:val="24"/>
                <w:szCs w:val="24"/>
                <w:lang w:eastAsia="ru-RU"/>
              </w:rPr>
              <w:t>деятельность</w:t>
            </w:r>
          </w:p>
          <w:p w:rsidR="00E328BD" w:rsidRPr="002E4170" w:rsidRDefault="00E328BD" w:rsidP="008B1771">
            <w:pPr>
              <w:spacing w:after="0" w:line="240" w:lineRule="auto"/>
              <w:rPr>
                <w:rFonts w:ascii="Times New Roman" w:hAnsi="Times New Roman"/>
                <w:sz w:val="24"/>
                <w:szCs w:val="24"/>
                <w:lang w:eastAsia="ru-RU"/>
              </w:rPr>
            </w:pPr>
            <w:r w:rsidRPr="002E4170">
              <w:rPr>
                <w:rFonts w:ascii="Times New Roman" w:hAnsi="Times New Roman"/>
                <w:sz w:val="24"/>
                <w:szCs w:val="24"/>
                <w:lang w:eastAsia="ru-RU"/>
              </w:rPr>
              <w:t>Досугово</w:t>
            </w:r>
            <w:r w:rsidR="00490FD6" w:rsidRPr="002E4170">
              <w:rPr>
                <w:rFonts w:ascii="Times New Roman" w:hAnsi="Times New Roman"/>
                <w:sz w:val="24"/>
                <w:szCs w:val="24"/>
                <w:lang w:eastAsia="ru-RU"/>
              </w:rPr>
              <w:t>-</w:t>
            </w:r>
            <w:r w:rsidRPr="002E4170">
              <w:rPr>
                <w:rFonts w:ascii="Times New Roman" w:hAnsi="Times New Roman"/>
                <w:sz w:val="24"/>
                <w:szCs w:val="24"/>
                <w:lang w:eastAsia="ru-RU"/>
              </w:rPr>
              <w:t>развлекательная</w:t>
            </w:r>
          </w:p>
          <w:p w:rsidR="00E328BD" w:rsidRPr="002E4170" w:rsidRDefault="00E328BD" w:rsidP="008B1771">
            <w:pPr>
              <w:spacing w:after="0" w:line="240" w:lineRule="auto"/>
              <w:rPr>
                <w:rFonts w:ascii="Times New Roman" w:hAnsi="Times New Roman"/>
                <w:sz w:val="24"/>
                <w:szCs w:val="24"/>
                <w:lang w:eastAsia="ru-RU"/>
              </w:rPr>
            </w:pPr>
            <w:r w:rsidRPr="002E4170">
              <w:rPr>
                <w:rFonts w:ascii="Times New Roman" w:hAnsi="Times New Roman"/>
                <w:sz w:val="24"/>
                <w:szCs w:val="24"/>
                <w:lang w:eastAsia="ru-RU"/>
              </w:rPr>
              <w:t>деятельность</w:t>
            </w:r>
          </w:p>
          <w:p w:rsidR="00E328BD" w:rsidRPr="002E4170" w:rsidRDefault="00E328BD" w:rsidP="008B1771">
            <w:pPr>
              <w:spacing w:after="0" w:line="240" w:lineRule="auto"/>
              <w:rPr>
                <w:rFonts w:ascii="Times New Roman" w:hAnsi="Times New Roman"/>
                <w:sz w:val="24"/>
                <w:szCs w:val="24"/>
                <w:lang w:eastAsia="ru-RU"/>
              </w:rPr>
            </w:pPr>
            <w:r w:rsidRPr="002E4170">
              <w:rPr>
                <w:rFonts w:ascii="Times New Roman" w:hAnsi="Times New Roman"/>
                <w:sz w:val="24"/>
                <w:szCs w:val="24"/>
                <w:lang w:eastAsia="ru-RU"/>
              </w:rPr>
              <w:t>Проектная</w:t>
            </w:r>
          </w:p>
          <w:p w:rsidR="00E328BD" w:rsidRPr="002E4170" w:rsidRDefault="00E328BD" w:rsidP="008B1771">
            <w:pPr>
              <w:spacing w:after="0" w:line="240" w:lineRule="auto"/>
              <w:rPr>
                <w:rFonts w:ascii="Times New Roman" w:hAnsi="Times New Roman"/>
                <w:sz w:val="24"/>
                <w:szCs w:val="24"/>
                <w:lang w:eastAsia="ru-RU"/>
              </w:rPr>
            </w:pPr>
            <w:r w:rsidRPr="002E4170">
              <w:rPr>
                <w:rFonts w:ascii="Times New Roman" w:hAnsi="Times New Roman"/>
                <w:sz w:val="24"/>
                <w:szCs w:val="24"/>
                <w:lang w:eastAsia="ru-RU"/>
              </w:rPr>
              <w:t>деятельность</w:t>
            </w:r>
          </w:p>
          <w:p w:rsidR="00E328BD" w:rsidRPr="002E4170" w:rsidRDefault="00E328BD" w:rsidP="008B1771">
            <w:pPr>
              <w:spacing w:after="0" w:line="240" w:lineRule="auto"/>
              <w:rPr>
                <w:rFonts w:ascii="Times New Roman" w:hAnsi="Times New Roman"/>
                <w:sz w:val="24"/>
                <w:szCs w:val="24"/>
                <w:lang w:eastAsia="ru-RU"/>
              </w:rPr>
            </w:pPr>
            <w:r w:rsidRPr="002E4170">
              <w:rPr>
                <w:rFonts w:ascii="Times New Roman" w:hAnsi="Times New Roman"/>
                <w:sz w:val="24"/>
                <w:szCs w:val="24"/>
                <w:lang w:eastAsia="ru-RU"/>
              </w:rPr>
              <w:t>Игровая</w:t>
            </w:r>
          </w:p>
          <w:p w:rsidR="00E328BD" w:rsidRPr="002E4170" w:rsidRDefault="00E328BD" w:rsidP="008B1771">
            <w:pPr>
              <w:spacing w:after="0" w:line="240" w:lineRule="auto"/>
              <w:rPr>
                <w:rFonts w:ascii="Times New Roman" w:hAnsi="Times New Roman"/>
                <w:sz w:val="24"/>
                <w:szCs w:val="24"/>
                <w:lang w:eastAsia="ru-RU"/>
              </w:rPr>
            </w:pPr>
            <w:r w:rsidRPr="002E4170">
              <w:rPr>
                <w:rFonts w:ascii="Times New Roman" w:hAnsi="Times New Roman"/>
                <w:sz w:val="24"/>
                <w:szCs w:val="24"/>
                <w:lang w:eastAsia="ru-RU"/>
              </w:rPr>
              <w:t>деятельность</w:t>
            </w:r>
          </w:p>
        </w:tc>
      </w:tr>
    </w:tbl>
    <w:p w:rsidR="00095DE8" w:rsidRPr="002E4170" w:rsidRDefault="00095DE8" w:rsidP="00CE7EB4">
      <w:pPr>
        <w:spacing w:after="0"/>
        <w:rPr>
          <w:rFonts w:ascii="Times New Roman" w:hAnsi="Times New Roman"/>
          <w:color w:val="00B050"/>
          <w:sz w:val="24"/>
          <w:szCs w:val="24"/>
          <w:lang w:eastAsia="ru-RU"/>
        </w:rPr>
      </w:pPr>
    </w:p>
    <w:p w:rsidR="00626BCA" w:rsidRPr="002E4170" w:rsidRDefault="00626BCA" w:rsidP="00CE7EB4">
      <w:pPr>
        <w:spacing w:after="0"/>
        <w:rPr>
          <w:rFonts w:ascii="Times New Roman" w:hAnsi="Times New Roman"/>
          <w:sz w:val="24"/>
          <w:szCs w:val="24"/>
          <w:lang w:eastAsia="ru-RU"/>
        </w:rPr>
      </w:pPr>
    </w:p>
    <w:p w:rsidR="008B1771" w:rsidRDefault="008B1771" w:rsidP="00CE7EB4">
      <w:pPr>
        <w:spacing w:after="0"/>
        <w:rPr>
          <w:rFonts w:ascii="Times New Roman" w:hAnsi="Times New Roman"/>
          <w:sz w:val="24"/>
          <w:szCs w:val="24"/>
          <w:lang w:eastAsia="ru-RU"/>
        </w:rPr>
      </w:pPr>
    </w:p>
    <w:p w:rsidR="008B1771" w:rsidRDefault="008B1771" w:rsidP="00CE7EB4">
      <w:pPr>
        <w:spacing w:after="0"/>
        <w:rPr>
          <w:rFonts w:ascii="Times New Roman" w:hAnsi="Times New Roman"/>
          <w:sz w:val="24"/>
          <w:szCs w:val="24"/>
          <w:lang w:eastAsia="ru-RU"/>
        </w:rPr>
      </w:pPr>
    </w:p>
    <w:p w:rsidR="008B1771" w:rsidRDefault="008B1771" w:rsidP="00CE7EB4">
      <w:pPr>
        <w:spacing w:after="0"/>
        <w:rPr>
          <w:rFonts w:ascii="Times New Roman" w:hAnsi="Times New Roman"/>
          <w:sz w:val="24"/>
          <w:szCs w:val="24"/>
          <w:lang w:eastAsia="ru-RU"/>
        </w:rPr>
      </w:pPr>
    </w:p>
    <w:p w:rsidR="008B1771" w:rsidRDefault="008B1771" w:rsidP="00CE7EB4">
      <w:pPr>
        <w:spacing w:after="0"/>
        <w:rPr>
          <w:rFonts w:ascii="Times New Roman" w:hAnsi="Times New Roman"/>
          <w:sz w:val="24"/>
          <w:szCs w:val="24"/>
          <w:lang w:eastAsia="ru-RU"/>
        </w:rPr>
      </w:pPr>
    </w:p>
    <w:p w:rsidR="008B1771" w:rsidRDefault="008B1771" w:rsidP="00CE7EB4">
      <w:pPr>
        <w:spacing w:after="0"/>
        <w:rPr>
          <w:rFonts w:ascii="Times New Roman" w:hAnsi="Times New Roman"/>
          <w:sz w:val="24"/>
          <w:szCs w:val="24"/>
          <w:lang w:eastAsia="ru-RU"/>
        </w:rPr>
      </w:pPr>
    </w:p>
    <w:p w:rsidR="008B1771" w:rsidRDefault="008B1771" w:rsidP="00CE7EB4">
      <w:pPr>
        <w:spacing w:after="0"/>
        <w:rPr>
          <w:rFonts w:ascii="Times New Roman" w:hAnsi="Times New Roman"/>
          <w:sz w:val="24"/>
          <w:szCs w:val="24"/>
          <w:lang w:eastAsia="ru-RU"/>
        </w:rPr>
      </w:pPr>
    </w:p>
    <w:p w:rsidR="00920796" w:rsidRDefault="00920796" w:rsidP="00CE7EB4">
      <w:pPr>
        <w:spacing w:after="0"/>
        <w:rPr>
          <w:rFonts w:ascii="Times New Roman" w:hAnsi="Times New Roman"/>
          <w:sz w:val="24"/>
          <w:szCs w:val="24"/>
          <w:lang w:eastAsia="ru-RU"/>
        </w:rPr>
      </w:pPr>
    </w:p>
    <w:p w:rsidR="00920796" w:rsidRDefault="00920796" w:rsidP="00CE7EB4">
      <w:pPr>
        <w:spacing w:after="0"/>
        <w:rPr>
          <w:rFonts w:ascii="Times New Roman" w:hAnsi="Times New Roman"/>
          <w:sz w:val="24"/>
          <w:szCs w:val="24"/>
          <w:lang w:eastAsia="ru-RU"/>
        </w:rPr>
      </w:pPr>
    </w:p>
    <w:p w:rsidR="00920796" w:rsidRDefault="00920796" w:rsidP="00CE7EB4">
      <w:pPr>
        <w:spacing w:after="0"/>
        <w:rPr>
          <w:rFonts w:ascii="Times New Roman" w:hAnsi="Times New Roman"/>
          <w:sz w:val="24"/>
          <w:szCs w:val="24"/>
          <w:lang w:eastAsia="ru-RU"/>
        </w:rPr>
      </w:pPr>
    </w:p>
    <w:p w:rsidR="00920796" w:rsidRDefault="00920796" w:rsidP="00CE7EB4">
      <w:pPr>
        <w:spacing w:after="0"/>
        <w:rPr>
          <w:rFonts w:ascii="Times New Roman" w:hAnsi="Times New Roman"/>
          <w:sz w:val="24"/>
          <w:szCs w:val="24"/>
          <w:lang w:eastAsia="ru-RU"/>
        </w:rPr>
      </w:pPr>
    </w:p>
    <w:p w:rsidR="00920796" w:rsidRDefault="00920796" w:rsidP="00CE7EB4">
      <w:pPr>
        <w:spacing w:after="0"/>
        <w:rPr>
          <w:rFonts w:ascii="Times New Roman" w:hAnsi="Times New Roman"/>
          <w:sz w:val="24"/>
          <w:szCs w:val="24"/>
          <w:lang w:eastAsia="ru-RU"/>
        </w:rPr>
      </w:pPr>
    </w:p>
    <w:p w:rsidR="00920796" w:rsidRDefault="00920796" w:rsidP="00CE7EB4">
      <w:pPr>
        <w:spacing w:after="0"/>
        <w:rPr>
          <w:rFonts w:ascii="Times New Roman" w:hAnsi="Times New Roman"/>
          <w:sz w:val="24"/>
          <w:szCs w:val="24"/>
          <w:lang w:eastAsia="ru-RU"/>
        </w:rPr>
      </w:pPr>
    </w:p>
    <w:p w:rsidR="00920796" w:rsidRDefault="00920796" w:rsidP="00CE7EB4">
      <w:pPr>
        <w:spacing w:after="0"/>
        <w:rPr>
          <w:rFonts w:ascii="Times New Roman" w:hAnsi="Times New Roman"/>
          <w:sz w:val="24"/>
          <w:szCs w:val="24"/>
          <w:lang w:eastAsia="ru-RU"/>
        </w:rPr>
      </w:pPr>
    </w:p>
    <w:p w:rsidR="00920796" w:rsidRDefault="00920796" w:rsidP="00CE7EB4">
      <w:pPr>
        <w:spacing w:after="0"/>
        <w:rPr>
          <w:rFonts w:ascii="Times New Roman" w:hAnsi="Times New Roman"/>
          <w:sz w:val="24"/>
          <w:szCs w:val="24"/>
          <w:lang w:eastAsia="ru-RU"/>
        </w:rPr>
      </w:pPr>
    </w:p>
    <w:p w:rsidR="00920796" w:rsidRDefault="00920796" w:rsidP="00CE7EB4">
      <w:pPr>
        <w:spacing w:after="0"/>
        <w:rPr>
          <w:rFonts w:ascii="Times New Roman" w:hAnsi="Times New Roman"/>
          <w:sz w:val="24"/>
          <w:szCs w:val="24"/>
          <w:lang w:eastAsia="ru-RU"/>
        </w:rPr>
      </w:pPr>
    </w:p>
    <w:p w:rsidR="00920796" w:rsidRDefault="00920796" w:rsidP="00CE7EB4">
      <w:pPr>
        <w:spacing w:after="0"/>
        <w:rPr>
          <w:rFonts w:ascii="Times New Roman" w:hAnsi="Times New Roman"/>
          <w:sz w:val="24"/>
          <w:szCs w:val="24"/>
          <w:lang w:eastAsia="ru-RU"/>
        </w:rPr>
      </w:pPr>
    </w:p>
    <w:p w:rsidR="00920796" w:rsidRDefault="00920796" w:rsidP="00CE7EB4">
      <w:pPr>
        <w:spacing w:after="0"/>
        <w:rPr>
          <w:rFonts w:ascii="Times New Roman" w:hAnsi="Times New Roman"/>
          <w:sz w:val="24"/>
          <w:szCs w:val="24"/>
          <w:lang w:eastAsia="ru-RU"/>
        </w:rPr>
      </w:pPr>
    </w:p>
    <w:p w:rsidR="00920796" w:rsidRDefault="00920796" w:rsidP="00CE7EB4">
      <w:pPr>
        <w:spacing w:after="0"/>
        <w:rPr>
          <w:rFonts w:ascii="Times New Roman" w:hAnsi="Times New Roman"/>
          <w:sz w:val="24"/>
          <w:szCs w:val="24"/>
          <w:lang w:eastAsia="ru-RU"/>
        </w:rPr>
      </w:pPr>
    </w:p>
    <w:p w:rsidR="00920796" w:rsidRDefault="00920796" w:rsidP="00CE7EB4">
      <w:pPr>
        <w:spacing w:after="0"/>
        <w:rPr>
          <w:rFonts w:ascii="Times New Roman" w:hAnsi="Times New Roman"/>
          <w:sz w:val="24"/>
          <w:szCs w:val="24"/>
          <w:lang w:eastAsia="ru-RU"/>
        </w:rPr>
      </w:pPr>
    </w:p>
    <w:p w:rsidR="00920796" w:rsidRDefault="00920796" w:rsidP="00CE7EB4">
      <w:pPr>
        <w:spacing w:after="0"/>
        <w:rPr>
          <w:rFonts w:ascii="Times New Roman" w:hAnsi="Times New Roman"/>
          <w:sz w:val="24"/>
          <w:szCs w:val="24"/>
          <w:lang w:eastAsia="ru-RU"/>
        </w:rPr>
      </w:pPr>
    </w:p>
    <w:p w:rsidR="00920796" w:rsidRDefault="00920796" w:rsidP="00CE7EB4">
      <w:pPr>
        <w:spacing w:after="0"/>
        <w:rPr>
          <w:rFonts w:ascii="Times New Roman" w:hAnsi="Times New Roman"/>
          <w:sz w:val="24"/>
          <w:szCs w:val="24"/>
          <w:lang w:eastAsia="ru-RU"/>
        </w:rPr>
      </w:pPr>
    </w:p>
    <w:p w:rsidR="0050378A" w:rsidRPr="007546B5" w:rsidRDefault="007546B5" w:rsidP="004446D0">
      <w:pPr>
        <w:pStyle w:val="2"/>
        <w:numPr>
          <w:ilvl w:val="1"/>
          <w:numId w:val="137"/>
        </w:numPr>
        <w:spacing w:line="276" w:lineRule="auto"/>
        <w:rPr>
          <w:szCs w:val="24"/>
        </w:rPr>
      </w:pPr>
      <w:bookmarkStart w:id="350" w:name="_Toc406059071"/>
      <w:bookmarkStart w:id="351" w:name="_Toc409691735"/>
      <w:bookmarkStart w:id="352" w:name="_Toc410654075"/>
      <w:bookmarkStart w:id="353" w:name="_Toc414553285"/>
      <w:r w:rsidRPr="007546B5">
        <w:rPr>
          <w:szCs w:val="24"/>
        </w:rPr>
        <w:lastRenderedPageBreak/>
        <w:t>С</w:t>
      </w:r>
      <w:r w:rsidR="00B540EE" w:rsidRPr="007546B5">
        <w:rPr>
          <w:szCs w:val="24"/>
        </w:rPr>
        <w:t>истема условий</w:t>
      </w:r>
      <w:bookmarkEnd w:id="350"/>
      <w:r w:rsidR="0004126E" w:rsidRPr="007546B5">
        <w:rPr>
          <w:szCs w:val="24"/>
        </w:rPr>
        <w:t>реализации основной образовательной программы</w:t>
      </w:r>
      <w:bookmarkStart w:id="354" w:name="_Toc409691736"/>
      <w:bookmarkEnd w:id="351"/>
      <w:bookmarkEnd w:id="352"/>
      <w:bookmarkEnd w:id="353"/>
    </w:p>
    <w:p w:rsidR="008B1771" w:rsidRPr="00D565A8" w:rsidRDefault="008B1771" w:rsidP="008B1771">
      <w:pPr>
        <w:pStyle w:val="2"/>
        <w:spacing w:line="276" w:lineRule="auto"/>
        <w:ind w:left="405" w:firstLine="0"/>
        <w:jc w:val="center"/>
        <w:rPr>
          <w:rStyle w:val="30"/>
          <w:rFonts w:eastAsia="@Arial Unicode MS"/>
          <w:b/>
          <w:bCs/>
          <w:sz w:val="24"/>
          <w:szCs w:val="24"/>
        </w:rPr>
      </w:pPr>
    </w:p>
    <w:p w:rsidR="00FE74CD" w:rsidRPr="005B21DF" w:rsidRDefault="007546B5" w:rsidP="00920796">
      <w:pPr>
        <w:pStyle w:val="2"/>
        <w:spacing w:line="240" w:lineRule="auto"/>
        <w:ind w:firstLine="0"/>
        <w:rPr>
          <w:sz w:val="24"/>
          <w:szCs w:val="24"/>
        </w:rPr>
      </w:pPr>
      <w:bookmarkStart w:id="355" w:name="_Toc414553286"/>
      <w:bookmarkEnd w:id="354"/>
      <w:r>
        <w:rPr>
          <w:sz w:val="24"/>
          <w:szCs w:val="24"/>
        </w:rPr>
        <w:t>3.4</w:t>
      </w:r>
      <w:r w:rsidR="00F21876" w:rsidRPr="005B21DF">
        <w:rPr>
          <w:sz w:val="24"/>
          <w:szCs w:val="24"/>
        </w:rPr>
        <w:t xml:space="preserve">.1. </w:t>
      </w:r>
      <w:r w:rsidR="00FE74CD" w:rsidRPr="005B21DF">
        <w:rPr>
          <w:sz w:val="24"/>
          <w:szCs w:val="24"/>
        </w:rPr>
        <w:t xml:space="preserve">Описание кадровых условий реализации основной образовательной программы основного общего образования </w:t>
      </w:r>
      <w:bookmarkEnd w:id="355"/>
    </w:p>
    <w:p w:rsidR="00B540EE" w:rsidRPr="005B21DF" w:rsidRDefault="00B540EE" w:rsidP="00920796">
      <w:pPr>
        <w:spacing w:after="0" w:line="240" w:lineRule="auto"/>
        <w:ind w:firstLine="709"/>
        <w:jc w:val="both"/>
        <w:rPr>
          <w:rFonts w:ascii="Times New Roman" w:hAnsi="Times New Roman"/>
          <w:sz w:val="24"/>
          <w:szCs w:val="24"/>
        </w:rPr>
      </w:pPr>
      <w:r w:rsidRPr="005B21DF">
        <w:rPr>
          <w:rFonts w:ascii="Times New Roman" w:hAnsi="Times New Roman"/>
          <w:sz w:val="24"/>
          <w:szCs w:val="24"/>
        </w:rPr>
        <w:t>Образовательная организация укомплектована кадрами, имеющими необходимую квалификацию для решения задач, определенных основной образовательной программой, способными к инновационной профессиональной деятельности.</w:t>
      </w:r>
    </w:p>
    <w:p w:rsidR="00B540EE" w:rsidRPr="005B21DF" w:rsidRDefault="00E5382A" w:rsidP="00920796">
      <w:pPr>
        <w:spacing w:after="0" w:line="240" w:lineRule="auto"/>
        <w:ind w:firstLine="709"/>
        <w:jc w:val="both"/>
        <w:rPr>
          <w:rFonts w:ascii="Times New Roman" w:hAnsi="Times New Roman"/>
          <w:sz w:val="24"/>
          <w:szCs w:val="24"/>
        </w:rPr>
      </w:pPr>
      <w:r w:rsidRPr="005B21DF">
        <w:rPr>
          <w:rFonts w:ascii="Times New Roman" w:hAnsi="Times New Roman"/>
          <w:sz w:val="24"/>
          <w:szCs w:val="24"/>
        </w:rPr>
        <w:t>Т</w:t>
      </w:r>
      <w:r w:rsidR="00B540EE" w:rsidRPr="005B21DF">
        <w:rPr>
          <w:rFonts w:ascii="Times New Roman" w:hAnsi="Times New Roman"/>
          <w:sz w:val="24"/>
          <w:szCs w:val="24"/>
        </w:rPr>
        <w:t>ребования к кадровым условиям включают:</w:t>
      </w:r>
    </w:p>
    <w:p w:rsidR="00B540EE" w:rsidRPr="005B21DF" w:rsidRDefault="00B540EE" w:rsidP="004446D0">
      <w:pPr>
        <w:pStyle w:val="a8"/>
        <w:numPr>
          <w:ilvl w:val="0"/>
          <w:numId w:val="75"/>
        </w:numPr>
        <w:tabs>
          <w:tab w:val="left" w:pos="993"/>
        </w:tabs>
        <w:ind w:left="0" w:firstLine="709"/>
        <w:jc w:val="both"/>
        <w:rPr>
          <w:rFonts w:ascii="Times New Roman" w:hAnsi="Times New Roman"/>
        </w:rPr>
      </w:pPr>
      <w:r w:rsidRPr="005B21DF">
        <w:rPr>
          <w:rFonts w:ascii="Times New Roman" w:hAnsi="Times New Roman"/>
        </w:rPr>
        <w:t>укомплектованность образовательной организации педагогическими, руководящими и иными работниками;</w:t>
      </w:r>
    </w:p>
    <w:p w:rsidR="00B540EE" w:rsidRPr="005B21DF" w:rsidRDefault="00B540EE" w:rsidP="004446D0">
      <w:pPr>
        <w:pStyle w:val="a8"/>
        <w:numPr>
          <w:ilvl w:val="0"/>
          <w:numId w:val="75"/>
        </w:numPr>
        <w:tabs>
          <w:tab w:val="left" w:pos="993"/>
        </w:tabs>
        <w:ind w:left="0" w:firstLine="709"/>
        <w:jc w:val="both"/>
        <w:rPr>
          <w:rFonts w:ascii="Times New Roman" w:hAnsi="Times New Roman"/>
        </w:rPr>
      </w:pPr>
      <w:r w:rsidRPr="005B21DF">
        <w:rPr>
          <w:rFonts w:ascii="Times New Roman" w:hAnsi="Times New Roman"/>
        </w:rPr>
        <w:t>уровень квалификации педагогических и иных работников образовательной организации;</w:t>
      </w:r>
    </w:p>
    <w:p w:rsidR="00B540EE" w:rsidRPr="005B21DF" w:rsidRDefault="00B540EE" w:rsidP="004446D0">
      <w:pPr>
        <w:pStyle w:val="a8"/>
        <w:numPr>
          <w:ilvl w:val="0"/>
          <w:numId w:val="75"/>
        </w:numPr>
        <w:tabs>
          <w:tab w:val="left" w:pos="993"/>
        </w:tabs>
        <w:ind w:left="0" w:firstLine="709"/>
        <w:jc w:val="both"/>
        <w:rPr>
          <w:rFonts w:ascii="Times New Roman" w:hAnsi="Times New Roman"/>
        </w:rPr>
      </w:pPr>
      <w:r w:rsidRPr="005B21DF">
        <w:rPr>
          <w:rFonts w:ascii="Times New Roman" w:hAnsi="Times New Roman"/>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B540EE" w:rsidRPr="005B21DF" w:rsidRDefault="00F07DD9" w:rsidP="00920796">
      <w:pPr>
        <w:spacing w:after="0" w:line="240" w:lineRule="auto"/>
        <w:ind w:firstLine="709"/>
        <w:jc w:val="both"/>
        <w:rPr>
          <w:rFonts w:ascii="Times New Roman" w:hAnsi="Times New Roman"/>
          <w:sz w:val="24"/>
          <w:szCs w:val="24"/>
        </w:rPr>
      </w:pPr>
      <w:r w:rsidRPr="005B21DF">
        <w:rPr>
          <w:rFonts w:ascii="Times New Roman" w:hAnsi="Times New Roman"/>
          <w:sz w:val="24"/>
          <w:szCs w:val="24"/>
        </w:rPr>
        <w:t>Д</w:t>
      </w:r>
      <w:r w:rsidR="00B540EE" w:rsidRPr="005B21DF">
        <w:rPr>
          <w:rFonts w:ascii="Times New Roman" w:hAnsi="Times New Roman"/>
          <w:sz w:val="24"/>
          <w:szCs w:val="24"/>
        </w:rPr>
        <w:t>олжностны</w:t>
      </w:r>
      <w:r w:rsidRPr="005B21DF">
        <w:rPr>
          <w:rFonts w:ascii="Times New Roman" w:hAnsi="Times New Roman"/>
          <w:sz w:val="24"/>
          <w:szCs w:val="24"/>
        </w:rPr>
        <w:t>е</w:t>
      </w:r>
      <w:r w:rsidR="00B540EE" w:rsidRPr="005B21DF">
        <w:rPr>
          <w:rFonts w:ascii="Times New Roman" w:hAnsi="Times New Roman"/>
          <w:sz w:val="24"/>
          <w:szCs w:val="24"/>
        </w:rPr>
        <w:t xml:space="preserve"> инструкци</w:t>
      </w:r>
      <w:r w:rsidRPr="005B21DF">
        <w:rPr>
          <w:rFonts w:ascii="Times New Roman" w:hAnsi="Times New Roman"/>
          <w:sz w:val="24"/>
          <w:szCs w:val="24"/>
        </w:rPr>
        <w:t>и</w:t>
      </w:r>
      <w:r w:rsidR="00B540EE" w:rsidRPr="005B21DF">
        <w:rPr>
          <w:rFonts w:ascii="Times New Roman" w:hAnsi="Times New Roman"/>
          <w:sz w:val="24"/>
          <w:szCs w:val="24"/>
        </w:rPr>
        <w:t>, содержа</w:t>
      </w:r>
      <w:r w:rsidRPr="005B21DF">
        <w:rPr>
          <w:rFonts w:ascii="Times New Roman" w:hAnsi="Times New Roman"/>
          <w:sz w:val="24"/>
          <w:szCs w:val="24"/>
        </w:rPr>
        <w:t>т</w:t>
      </w:r>
      <w:r w:rsidR="00B540EE" w:rsidRPr="005B21DF">
        <w:rPr>
          <w:rFonts w:ascii="Times New Roman" w:hAnsi="Times New Roman"/>
          <w:sz w:val="24"/>
          <w:szCs w:val="24"/>
        </w:rPr>
        <w:t xml:space="preserve">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w:t>
      </w:r>
      <w:r w:rsidR="007B3D17" w:rsidRPr="005B21DF">
        <w:rPr>
          <w:rFonts w:ascii="Times New Roman" w:hAnsi="Times New Roman"/>
          <w:sz w:val="24"/>
          <w:szCs w:val="24"/>
        </w:rPr>
        <w:t>,</w:t>
      </w:r>
      <w:r w:rsidR="00B540EE" w:rsidRPr="005B21DF">
        <w:rPr>
          <w:rFonts w:ascii="Times New Roman" w:hAnsi="Times New Roman"/>
          <w:sz w:val="24"/>
          <w:szCs w:val="24"/>
        </w:rPr>
        <w:t xml:space="preserve"> служат квалификационные характеристики, представленные в Едином квалификационном справочнике должностей руководителей, специалистов и служащих (</w:t>
      </w:r>
      <w:r w:rsidR="00745B21" w:rsidRPr="005B21DF">
        <w:rPr>
          <w:rFonts w:ascii="Times New Roman" w:hAnsi="Times New Roman"/>
          <w:sz w:val="24"/>
          <w:szCs w:val="24"/>
        </w:rPr>
        <w:t xml:space="preserve">ЕКС), </w:t>
      </w:r>
      <w:r w:rsidR="00B540EE" w:rsidRPr="005B21DF">
        <w:rPr>
          <w:rFonts w:ascii="Times New Roman" w:hAnsi="Times New Roman"/>
          <w:sz w:val="24"/>
          <w:szCs w:val="24"/>
        </w:rPr>
        <w:t>раздел «Квалификационные характеристики должностей работников образования».</w:t>
      </w:r>
    </w:p>
    <w:p w:rsidR="008E46E5" w:rsidRPr="005B21DF" w:rsidRDefault="00B540EE" w:rsidP="00920796">
      <w:pPr>
        <w:spacing w:after="0" w:line="240" w:lineRule="auto"/>
        <w:ind w:firstLine="709"/>
        <w:jc w:val="both"/>
        <w:rPr>
          <w:rFonts w:ascii="Times New Roman" w:hAnsi="Times New Roman"/>
          <w:sz w:val="24"/>
          <w:szCs w:val="24"/>
        </w:rPr>
      </w:pPr>
      <w:r w:rsidRPr="005B21DF">
        <w:rPr>
          <w:rFonts w:ascii="Times New Roman" w:hAnsi="Times New Roman"/>
          <w:sz w:val="24"/>
          <w:szCs w:val="24"/>
        </w:rPr>
        <w:t xml:space="preserve">Аттестация педагогических работников </w:t>
      </w:r>
      <w:r w:rsidR="0005174D" w:rsidRPr="005B21DF">
        <w:rPr>
          <w:rFonts w:ascii="Times New Roman" w:hAnsi="Times New Roman"/>
          <w:sz w:val="24"/>
          <w:szCs w:val="24"/>
        </w:rPr>
        <w:t xml:space="preserve">в соответствии с </w:t>
      </w:r>
      <w:r w:rsidR="00CC6674" w:rsidRPr="005B21DF">
        <w:rPr>
          <w:rFonts w:ascii="Times New Roman" w:hAnsi="Times New Roman"/>
          <w:sz w:val="24"/>
          <w:szCs w:val="24"/>
        </w:rPr>
        <w:t>Федеральным з</w:t>
      </w:r>
      <w:r w:rsidR="0005174D" w:rsidRPr="005B21DF">
        <w:rPr>
          <w:rFonts w:ascii="Times New Roman" w:hAnsi="Times New Roman"/>
          <w:sz w:val="24"/>
          <w:szCs w:val="24"/>
        </w:rPr>
        <w:t>аконо</w:t>
      </w:r>
      <w:r w:rsidR="00CC6674" w:rsidRPr="005B21DF">
        <w:rPr>
          <w:rFonts w:ascii="Times New Roman" w:hAnsi="Times New Roman"/>
          <w:sz w:val="24"/>
          <w:szCs w:val="24"/>
        </w:rPr>
        <w:t>м«О</w:t>
      </w:r>
      <w:r w:rsidR="0005174D" w:rsidRPr="005B21DF">
        <w:rPr>
          <w:rFonts w:ascii="Times New Roman" w:hAnsi="Times New Roman"/>
          <w:sz w:val="24"/>
          <w:szCs w:val="24"/>
        </w:rPr>
        <w:t>б образовании в Российской</w:t>
      </w:r>
      <w:r w:rsidR="0005174D" w:rsidRPr="005B21DF">
        <w:rPr>
          <w:rFonts w:ascii="Times New Roman" w:hAnsi="Times New Roman"/>
          <w:sz w:val="24"/>
          <w:szCs w:val="24"/>
        </w:rPr>
        <w:tab/>
      </w:r>
      <w:r w:rsidR="00CC6674" w:rsidRPr="005B21DF">
        <w:rPr>
          <w:rFonts w:ascii="Times New Roman" w:hAnsi="Times New Roman"/>
          <w:sz w:val="24"/>
          <w:szCs w:val="24"/>
        </w:rPr>
        <w:t xml:space="preserve"> Ф</w:t>
      </w:r>
      <w:r w:rsidR="0005174D" w:rsidRPr="005B21DF">
        <w:rPr>
          <w:rFonts w:ascii="Times New Roman" w:hAnsi="Times New Roman"/>
          <w:sz w:val="24"/>
          <w:szCs w:val="24"/>
        </w:rPr>
        <w:t xml:space="preserve">едерации»  (ст. 49) </w:t>
      </w:r>
      <w:r w:rsidRPr="005B21DF">
        <w:rPr>
          <w:rFonts w:ascii="Times New Roman" w:hAnsi="Times New Roman"/>
          <w:sz w:val="24"/>
          <w:szCs w:val="24"/>
        </w:rPr>
        <w:t xml:space="preserve">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w:t>
      </w:r>
      <w:r w:rsidR="00201777" w:rsidRPr="005B21DF">
        <w:rPr>
          <w:rFonts w:ascii="Times New Roman" w:hAnsi="Times New Roman"/>
          <w:sz w:val="24"/>
          <w:szCs w:val="24"/>
        </w:rPr>
        <w:t xml:space="preserve">образовательными </w:t>
      </w:r>
      <w:r w:rsidRPr="005B21DF">
        <w:rPr>
          <w:rFonts w:ascii="Times New Roman" w:hAnsi="Times New Roman"/>
          <w:sz w:val="24"/>
          <w:szCs w:val="24"/>
        </w:rPr>
        <w:t xml:space="preserve">организациями. </w:t>
      </w:r>
    </w:p>
    <w:p w:rsidR="0005174D" w:rsidRPr="005B21DF" w:rsidRDefault="00B540EE" w:rsidP="00920796">
      <w:pPr>
        <w:spacing w:after="0" w:line="240" w:lineRule="auto"/>
        <w:ind w:firstLine="709"/>
        <w:jc w:val="both"/>
        <w:rPr>
          <w:rFonts w:ascii="Times New Roman" w:hAnsi="Times New Roman"/>
          <w:sz w:val="24"/>
          <w:szCs w:val="24"/>
        </w:rPr>
      </w:pPr>
      <w:r w:rsidRPr="005B21DF">
        <w:rPr>
          <w:rFonts w:ascii="Times New Roman" w:hAnsi="Times New Roman"/>
          <w:sz w:val="24"/>
          <w:szCs w:val="24"/>
        </w:rPr>
        <w:t>Проведение аттестации в целях установления квалификационной категории педагогических работников осуществляется аттестационн</w:t>
      </w:r>
      <w:r w:rsidR="00F07DD9" w:rsidRPr="005B21DF">
        <w:rPr>
          <w:rFonts w:ascii="Times New Roman" w:hAnsi="Times New Roman"/>
          <w:sz w:val="24"/>
          <w:szCs w:val="24"/>
        </w:rPr>
        <w:t>ой комиссией Республики Башкортостан.</w:t>
      </w:r>
    </w:p>
    <w:p w:rsidR="00B540EE" w:rsidRPr="005B21DF" w:rsidRDefault="00B540EE" w:rsidP="00920796">
      <w:pPr>
        <w:spacing w:after="0" w:line="240" w:lineRule="auto"/>
        <w:ind w:firstLine="709"/>
        <w:jc w:val="both"/>
        <w:rPr>
          <w:rFonts w:ascii="Times New Roman" w:hAnsi="Times New Roman"/>
          <w:sz w:val="24"/>
          <w:szCs w:val="24"/>
        </w:rPr>
      </w:pPr>
      <w:r w:rsidRPr="005B21DF">
        <w:rPr>
          <w:rFonts w:ascii="Times New Roman" w:hAnsi="Times New Roman"/>
          <w:sz w:val="24"/>
          <w:szCs w:val="24"/>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0005174D" w:rsidRPr="005B21DF">
        <w:rPr>
          <w:rFonts w:ascii="Times New Roman" w:hAnsi="Times New Roman"/>
          <w:sz w:val="24"/>
          <w:szCs w:val="24"/>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sidR="007B4927" w:rsidRPr="005B21DF">
        <w:rPr>
          <w:rFonts w:ascii="Times New Roman" w:hAnsi="Times New Roman"/>
          <w:sz w:val="24"/>
          <w:szCs w:val="24"/>
        </w:rPr>
        <w:t>.</w:t>
      </w:r>
    </w:p>
    <w:p w:rsidR="00B540EE" w:rsidRDefault="00B540EE" w:rsidP="00920796">
      <w:pPr>
        <w:spacing w:after="0" w:line="240" w:lineRule="auto"/>
        <w:ind w:firstLine="709"/>
        <w:jc w:val="both"/>
        <w:rPr>
          <w:rFonts w:ascii="Times New Roman" w:hAnsi="Times New Roman"/>
          <w:sz w:val="24"/>
          <w:szCs w:val="24"/>
        </w:rPr>
      </w:pPr>
      <w:r w:rsidRPr="005B21DF">
        <w:rPr>
          <w:rFonts w:ascii="Times New Roman" w:hAnsi="Times New Roman"/>
          <w:sz w:val="24"/>
          <w:szCs w:val="24"/>
        </w:rPr>
        <w:t xml:space="preserve">Образовательная организация укомплектована вспомогательным персоналом. </w:t>
      </w:r>
      <w:r w:rsidRPr="00CE7EB4">
        <w:rPr>
          <w:rFonts w:ascii="Times New Roman" w:hAnsi="Times New Roman"/>
          <w:sz w:val="24"/>
          <w:szCs w:val="24"/>
        </w:rPr>
        <w:t xml:space="preserve">Описание кадровых условий образовательной организации </w:t>
      </w:r>
      <w:r w:rsidR="00CE7EB4" w:rsidRPr="00CE7EB4">
        <w:rPr>
          <w:rFonts w:ascii="Times New Roman" w:hAnsi="Times New Roman"/>
          <w:sz w:val="24"/>
          <w:szCs w:val="24"/>
        </w:rPr>
        <w:t xml:space="preserve">представлено </w:t>
      </w:r>
      <w:r w:rsidRPr="00CE7EB4">
        <w:rPr>
          <w:rFonts w:ascii="Times New Roman" w:hAnsi="Times New Roman"/>
          <w:sz w:val="24"/>
          <w:szCs w:val="24"/>
        </w:rPr>
        <w:t>в виде таблицы.</w:t>
      </w:r>
      <w:r w:rsidRPr="005B21DF">
        <w:rPr>
          <w:rFonts w:ascii="Times New Roman" w:hAnsi="Times New Roman"/>
          <w:sz w:val="24"/>
          <w:szCs w:val="24"/>
        </w:rPr>
        <w:t xml:space="preserve"> В ней целесообразно соотнести должностные обязанности и уровень квалификации специалистов</w:t>
      </w:r>
      <w:r w:rsidR="00F61AB1" w:rsidRPr="005B21DF">
        <w:rPr>
          <w:rFonts w:ascii="Times New Roman" w:hAnsi="Times New Roman"/>
          <w:sz w:val="24"/>
          <w:szCs w:val="24"/>
        </w:rPr>
        <w:t xml:space="preserve"> в соответствии с профессиональным стандартом </w:t>
      </w:r>
      <w:r w:rsidR="00F61AB1" w:rsidRPr="005B21DF">
        <w:rPr>
          <w:rFonts w:ascii="Times New Roman" w:hAnsi="Times New Roman"/>
          <w:sz w:val="24"/>
          <w:szCs w:val="24"/>
          <w:shd w:val="clear" w:color="auto" w:fill="FFFFFF"/>
        </w:rPr>
        <w:t>"Педагог (педагогическая деятельность в сфере начального общего, основного общего, среднего общего образования) (воспитатель, учитель)"</w:t>
      </w:r>
      <w:r w:rsidRPr="005B21DF">
        <w:rPr>
          <w:rFonts w:ascii="Times New Roman" w:hAnsi="Times New Roman"/>
          <w:sz w:val="24"/>
          <w:szCs w:val="24"/>
        </w:rPr>
        <w:t>, с имеющимся кадровым потенциалом образовательной организации. Это позволит определить состояние кадрового потенциала и наметить пути необходимой работы по его дальнейшему изменению.</w:t>
      </w:r>
    </w:p>
    <w:p w:rsidR="00920796" w:rsidRPr="005B21DF" w:rsidRDefault="00920796" w:rsidP="00920796">
      <w:pPr>
        <w:spacing w:after="0" w:line="240" w:lineRule="auto"/>
        <w:ind w:firstLine="709"/>
        <w:jc w:val="both"/>
        <w:rPr>
          <w:rFonts w:ascii="Times New Roman" w:hAnsi="Times New Roman"/>
          <w:sz w:val="24"/>
          <w:szCs w:val="24"/>
        </w:rPr>
      </w:pPr>
    </w:p>
    <w:p w:rsidR="005225DB" w:rsidRPr="00CE7EB4" w:rsidRDefault="00B540EE" w:rsidP="00D565A8">
      <w:pPr>
        <w:spacing w:after="0" w:line="240" w:lineRule="auto"/>
        <w:jc w:val="center"/>
        <w:rPr>
          <w:rFonts w:ascii="Times New Roman" w:hAnsi="Times New Roman"/>
          <w:sz w:val="24"/>
          <w:szCs w:val="24"/>
        </w:rPr>
      </w:pPr>
      <w:r w:rsidRPr="005B21DF">
        <w:rPr>
          <w:rFonts w:ascii="Times New Roman" w:hAnsi="Times New Roman"/>
          <w:b/>
          <w:sz w:val="24"/>
          <w:szCs w:val="24"/>
        </w:rPr>
        <w:lastRenderedPageBreak/>
        <w:t>Кадровое обеспечение реализации ос</w:t>
      </w:r>
      <w:r w:rsidR="00CE7EB4">
        <w:rPr>
          <w:rFonts w:ascii="Times New Roman" w:hAnsi="Times New Roman"/>
          <w:b/>
          <w:sz w:val="24"/>
          <w:szCs w:val="24"/>
        </w:rPr>
        <w:t>новной образовательной программ</w:t>
      </w:r>
    </w:p>
    <w:tbl>
      <w:tblPr>
        <w:tblW w:w="10637" w:type="dxa"/>
        <w:tblInd w:w="-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11"/>
        <w:gridCol w:w="5241"/>
        <w:gridCol w:w="850"/>
        <w:gridCol w:w="1418"/>
        <w:gridCol w:w="1417"/>
      </w:tblGrid>
      <w:tr w:rsidR="005225DB" w:rsidRPr="005B21DF" w:rsidTr="00920796">
        <w:trPr>
          <w:trHeight w:val="358"/>
        </w:trPr>
        <w:tc>
          <w:tcPr>
            <w:tcW w:w="1711" w:type="dxa"/>
            <w:vMerge w:val="restart"/>
            <w:shd w:val="clear" w:color="auto" w:fill="auto"/>
          </w:tcPr>
          <w:p w:rsidR="005225DB" w:rsidRPr="008210FF" w:rsidRDefault="005225DB" w:rsidP="008210FF">
            <w:pPr>
              <w:spacing w:after="0"/>
              <w:jc w:val="center"/>
              <w:rPr>
                <w:rFonts w:ascii="Times New Roman" w:hAnsi="Times New Roman"/>
                <w:b/>
                <w:sz w:val="20"/>
                <w:szCs w:val="20"/>
              </w:rPr>
            </w:pPr>
            <w:r w:rsidRPr="008210FF">
              <w:rPr>
                <w:rFonts w:ascii="Times New Roman" w:hAnsi="Times New Roman"/>
                <w:b/>
                <w:sz w:val="20"/>
                <w:szCs w:val="20"/>
              </w:rPr>
              <w:t xml:space="preserve">Должность </w:t>
            </w:r>
          </w:p>
        </w:tc>
        <w:tc>
          <w:tcPr>
            <w:tcW w:w="5241" w:type="dxa"/>
            <w:vMerge w:val="restart"/>
            <w:shd w:val="clear" w:color="auto" w:fill="auto"/>
          </w:tcPr>
          <w:p w:rsidR="005225DB" w:rsidRPr="008210FF" w:rsidRDefault="005225DB" w:rsidP="008210FF">
            <w:pPr>
              <w:spacing w:after="0"/>
              <w:jc w:val="center"/>
              <w:rPr>
                <w:rFonts w:ascii="Times New Roman" w:hAnsi="Times New Roman"/>
                <w:b/>
                <w:sz w:val="20"/>
                <w:szCs w:val="20"/>
              </w:rPr>
            </w:pPr>
            <w:r w:rsidRPr="008210FF">
              <w:rPr>
                <w:rFonts w:ascii="Times New Roman" w:hAnsi="Times New Roman"/>
                <w:b/>
                <w:sz w:val="20"/>
                <w:szCs w:val="20"/>
              </w:rPr>
              <w:t>Должностные обязанности</w:t>
            </w:r>
          </w:p>
        </w:tc>
        <w:tc>
          <w:tcPr>
            <w:tcW w:w="850" w:type="dxa"/>
            <w:vMerge w:val="restart"/>
            <w:shd w:val="clear" w:color="auto" w:fill="auto"/>
          </w:tcPr>
          <w:p w:rsidR="005225DB" w:rsidRPr="008210FF" w:rsidRDefault="005225DB" w:rsidP="008210FF">
            <w:pPr>
              <w:spacing w:after="0"/>
              <w:jc w:val="center"/>
              <w:rPr>
                <w:rFonts w:ascii="Times New Roman" w:hAnsi="Times New Roman"/>
                <w:b/>
                <w:sz w:val="20"/>
                <w:szCs w:val="20"/>
              </w:rPr>
            </w:pPr>
            <w:r w:rsidRPr="008210FF">
              <w:rPr>
                <w:rFonts w:ascii="Times New Roman" w:hAnsi="Times New Roman"/>
                <w:b/>
                <w:sz w:val="20"/>
                <w:szCs w:val="20"/>
              </w:rPr>
              <w:t>Количество работников в ОУ</w:t>
            </w:r>
          </w:p>
        </w:tc>
        <w:tc>
          <w:tcPr>
            <w:tcW w:w="2835" w:type="dxa"/>
            <w:gridSpan w:val="2"/>
            <w:shd w:val="clear" w:color="auto" w:fill="auto"/>
          </w:tcPr>
          <w:p w:rsidR="005225DB" w:rsidRPr="008210FF" w:rsidRDefault="005225DB" w:rsidP="008210FF">
            <w:pPr>
              <w:spacing w:after="0"/>
              <w:jc w:val="center"/>
              <w:rPr>
                <w:rFonts w:ascii="Times New Roman" w:hAnsi="Times New Roman"/>
                <w:b/>
                <w:sz w:val="20"/>
                <w:szCs w:val="20"/>
              </w:rPr>
            </w:pPr>
            <w:r w:rsidRPr="008210FF">
              <w:rPr>
                <w:rFonts w:ascii="Times New Roman" w:hAnsi="Times New Roman"/>
                <w:b/>
                <w:sz w:val="20"/>
                <w:szCs w:val="20"/>
              </w:rPr>
              <w:t>Уровень квалификации работников ОУ</w:t>
            </w:r>
          </w:p>
        </w:tc>
      </w:tr>
      <w:tr w:rsidR="005225DB" w:rsidRPr="005B21DF" w:rsidTr="00920796">
        <w:trPr>
          <w:trHeight w:val="844"/>
        </w:trPr>
        <w:tc>
          <w:tcPr>
            <w:tcW w:w="1711" w:type="dxa"/>
            <w:vMerge/>
            <w:shd w:val="clear" w:color="auto" w:fill="auto"/>
          </w:tcPr>
          <w:p w:rsidR="005225DB" w:rsidRPr="008210FF" w:rsidRDefault="005225DB" w:rsidP="008210FF">
            <w:pPr>
              <w:spacing w:after="0"/>
              <w:jc w:val="center"/>
              <w:rPr>
                <w:rFonts w:ascii="Times New Roman" w:hAnsi="Times New Roman"/>
                <w:b/>
                <w:sz w:val="20"/>
                <w:szCs w:val="20"/>
              </w:rPr>
            </w:pPr>
          </w:p>
        </w:tc>
        <w:tc>
          <w:tcPr>
            <w:tcW w:w="5241" w:type="dxa"/>
            <w:vMerge/>
            <w:shd w:val="clear" w:color="auto" w:fill="auto"/>
          </w:tcPr>
          <w:p w:rsidR="005225DB" w:rsidRPr="008210FF" w:rsidRDefault="005225DB" w:rsidP="008210FF">
            <w:pPr>
              <w:spacing w:after="0"/>
              <w:rPr>
                <w:rFonts w:ascii="Times New Roman" w:hAnsi="Times New Roman"/>
                <w:b/>
                <w:sz w:val="20"/>
                <w:szCs w:val="20"/>
              </w:rPr>
            </w:pPr>
          </w:p>
        </w:tc>
        <w:tc>
          <w:tcPr>
            <w:tcW w:w="850" w:type="dxa"/>
            <w:vMerge/>
            <w:shd w:val="clear" w:color="auto" w:fill="auto"/>
          </w:tcPr>
          <w:p w:rsidR="005225DB" w:rsidRPr="008210FF" w:rsidRDefault="005225DB" w:rsidP="008210FF">
            <w:pPr>
              <w:spacing w:after="0"/>
              <w:jc w:val="center"/>
              <w:rPr>
                <w:rFonts w:ascii="Times New Roman" w:hAnsi="Times New Roman"/>
                <w:b/>
                <w:sz w:val="20"/>
                <w:szCs w:val="20"/>
              </w:rPr>
            </w:pPr>
          </w:p>
        </w:tc>
        <w:tc>
          <w:tcPr>
            <w:tcW w:w="1418" w:type="dxa"/>
            <w:shd w:val="clear" w:color="auto" w:fill="auto"/>
          </w:tcPr>
          <w:p w:rsidR="005225DB" w:rsidRPr="008210FF" w:rsidRDefault="005225DB" w:rsidP="008210FF">
            <w:pPr>
              <w:spacing w:after="0"/>
              <w:jc w:val="center"/>
              <w:rPr>
                <w:rFonts w:ascii="Times New Roman" w:hAnsi="Times New Roman"/>
                <w:b/>
                <w:sz w:val="20"/>
                <w:szCs w:val="20"/>
              </w:rPr>
            </w:pPr>
            <w:r w:rsidRPr="008210FF">
              <w:rPr>
                <w:rFonts w:ascii="Times New Roman" w:hAnsi="Times New Roman"/>
                <w:b/>
                <w:sz w:val="20"/>
                <w:szCs w:val="20"/>
              </w:rPr>
              <w:t>Требования к уровню квалификации</w:t>
            </w:r>
          </w:p>
        </w:tc>
        <w:tc>
          <w:tcPr>
            <w:tcW w:w="1417" w:type="dxa"/>
            <w:shd w:val="clear" w:color="auto" w:fill="auto"/>
          </w:tcPr>
          <w:p w:rsidR="005225DB" w:rsidRPr="008210FF" w:rsidRDefault="005225DB" w:rsidP="008210FF">
            <w:pPr>
              <w:spacing w:after="0"/>
              <w:jc w:val="center"/>
              <w:rPr>
                <w:rFonts w:ascii="Times New Roman" w:hAnsi="Times New Roman"/>
                <w:b/>
                <w:sz w:val="20"/>
                <w:szCs w:val="20"/>
              </w:rPr>
            </w:pPr>
            <w:r w:rsidRPr="008210FF">
              <w:rPr>
                <w:rFonts w:ascii="Times New Roman" w:hAnsi="Times New Roman"/>
                <w:b/>
                <w:sz w:val="20"/>
                <w:szCs w:val="20"/>
              </w:rPr>
              <w:t>Фактический</w:t>
            </w:r>
          </w:p>
        </w:tc>
      </w:tr>
      <w:tr w:rsidR="005225DB" w:rsidRPr="005B21DF" w:rsidTr="00920796">
        <w:trPr>
          <w:trHeight w:val="358"/>
        </w:trPr>
        <w:tc>
          <w:tcPr>
            <w:tcW w:w="1711" w:type="dxa"/>
            <w:shd w:val="clear" w:color="auto" w:fill="auto"/>
          </w:tcPr>
          <w:p w:rsidR="005225DB" w:rsidRPr="008210FF" w:rsidRDefault="005225DB" w:rsidP="008210FF">
            <w:pPr>
              <w:spacing w:after="0" w:line="240" w:lineRule="auto"/>
              <w:jc w:val="center"/>
              <w:rPr>
                <w:rFonts w:ascii="Times New Roman" w:hAnsi="Times New Roman"/>
                <w:sz w:val="20"/>
                <w:szCs w:val="20"/>
              </w:rPr>
            </w:pPr>
            <w:r w:rsidRPr="008210FF">
              <w:rPr>
                <w:rFonts w:ascii="Times New Roman" w:hAnsi="Times New Roman"/>
                <w:sz w:val="20"/>
                <w:szCs w:val="20"/>
              </w:rPr>
              <w:t>Руководитель</w:t>
            </w:r>
          </w:p>
          <w:p w:rsidR="005225DB" w:rsidRPr="008210FF" w:rsidRDefault="005225DB" w:rsidP="008210FF">
            <w:pPr>
              <w:spacing w:after="0" w:line="240" w:lineRule="auto"/>
              <w:jc w:val="center"/>
              <w:rPr>
                <w:rFonts w:ascii="Times New Roman" w:hAnsi="Times New Roman"/>
                <w:sz w:val="20"/>
                <w:szCs w:val="20"/>
              </w:rPr>
            </w:pPr>
            <w:r w:rsidRPr="008210FF">
              <w:rPr>
                <w:rFonts w:ascii="Times New Roman" w:hAnsi="Times New Roman"/>
                <w:sz w:val="20"/>
                <w:szCs w:val="20"/>
              </w:rPr>
              <w:t>(директор) М</w:t>
            </w:r>
            <w:r w:rsidR="00920796">
              <w:rPr>
                <w:rFonts w:ascii="Times New Roman" w:hAnsi="Times New Roman"/>
                <w:sz w:val="20"/>
                <w:szCs w:val="20"/>
              </w:rPr>
              <w:t>Б</w:t>
            </w:r>
            <w:r w:rsidRPr="008210FF">
              <w:rPr>
                <w:rFonts w:ascii="Times New Roman" w:hAnsi="Times New Roman"/>
                <w:sz w:val="20"/>
                <w:szCs w:val="20"/>
              </w:rPr>
              <w:t>ОУ</w:t>
            </w:r>
          </w:p>
          <w:p w:rsidR="005225DB" w:rsidRPr="006F128A" w:rsidRDefault="008B1771" w:rsidP="008B1771">
            <w:pPr>
              <w:spacing w:after="0" w:line="240" w:lineRule="auto"/>
              <w:jc w:val="center"/>
              <w:rPr>
                <w:rFonts w:ascii="Times New Roman" w:hAnsi="Times New Roman"/>
                <w:sz w:val="20"/>
                <w:szCs w:val="20"/>
              </w:rPr>
            </w:pPr>
            <w:r>
              <w:rPr>
                <w:rFonts w:ascii="Times New Roman" w:hAnsi="Times New Roman"/>
                <w:sz w:val="20"/>
                <w:szCs w:val="20"/>
              </w:rPr>
              <w:t xml:space="preserve">« СОШ </w:t>
            </w:r>
            <w:r w:rsidR="006F128A">
              <w:rPr>
                <w:rFonts w:ascii="Times New Roman" w:hAnsi="Times New Roman"/>
                <w:sz w:val="20"/>
                <w:szCs w:val="20"/>
              </w:rPr>
              <w:t>№</w:t>
            </w:r>
            <w:r>
              <w:rPr>
                <w:rFonts w:ascii="Times New Roman" w:hAnsi="Times New Roman"/>
                <w:sz w:val="20"/>
                <w:szCs w:val="20"/>
              </w:rPr>
              <w:t xml:space="preserve"> 8</w:t>
            </w:r>
            <w:r w:rsidR="005225DB" w:rsidRPr="008210FF">
              <w:rPr>
                <w:rFonts w:ascii="Times New Roman" w:hAnsi="Times New Roman"/>
                <w:sz w:val="20"/>
                <w:szCs w:val="20"/>
              </w:rPr>
              <w:t>»</w:t>
            </w:r>
          </w:p>
        </w:tc>
        <w:tc>
          <w:tcPr>
            <w:tcW w:w="5241" w:type="dxa"/>
            <w:shd w:val="clear" w:color="auto" w:fill="auto"/>
          </w:tcPr>
          <w:p w:rsidR="005225DB" w:rsidRPr="008210FF" w:rsidRDefault="00626BCA" w:rsidP="008210FF">
            <w:pPr>
              <w:spacing w:after="0" w:line="240" w:lineRule="auto"/>
              <w:rPr>
                <w:rFonts w:ascii="Times New Roman" w:hAnsi="Times New Roman"/>
                <w:sz w:val="20"/>
                <w:szCs w:val="20"/>
              </w:rPr>
            </w:pPr>
            <w:r w:rsidRPr="008210FF">
              <w:rPr>
                <w:rFonts w:ascii="Times New Roman" w:hAnsi="Times New Roman"/>
                <w:sz w:val="20"/>
                <w:szCs w:val="20"/>
              </w:rPr>
              <w:t xml:space="preserve">Осуществляет руководство в </w:t>
            </w:r>
            <w:r w:rsidR="005225DB" w:rsidRPr="008210FF">
              <w:rPr>
                <w:rFonts w:ascii="Times New Roman" w:hAnsi="Times New Roman"/>
                <w:sz w:val="20"/>
                <w:szCs w:val="20"/>
              </w:rPr>
              <w:t>соответствии сзаконами и иными нормативными п</w:t>
            </w:r>
            <w:r w:rsidR="006F128A">
              <w:rPr>
                <w:rFonts w:ascii="Times New Roman" w:hAnsi="Times New Roman"/>
                <w:sz w:val="20"/>
                <w:szCs w:val="20"/>
              </w:rPr>
              <w:t xml:space="preserve">равовыми актами, </w:t>
            </w:r>
            <w:r w:rsidR="008B1771">
              <w:rPr>
                <w:rFonts w:ascii="Times New Roman" w:hAnsi="Times New Roman"/>
                <w:sz w:val="20"/>
                <w:szCs w:val="20"/>
              </w:rPr>
              <w:t>У</w:t>
            </w:r>
            <w:r w:rsidR="006F128A">
              <w:rPr>
                <w:rFonts w:ascii="Times New Roman" w:hAnsi="Times New Roman"/>
                <w:sz w:val="20"/>
                <w:szCs w:val="20"/>
              </w:rPr>
              <w:t xml:space="preserve">ставом </w:t>
            </w:r>
            <w:r w:rsidR="00852334">
              <w:rPr>
                <w:rFonts w:ascii="Times New Roman" w:hAnsi="Times New Roman"/>
                <w:sz w:val="20"/>
                <w:szCs w:val="20"/>
              </w:rPr>
              <w:t>МБОУ «СОШ № 8»</w:t>
            </w:r>
            <w:r w:rsidRPr="008210FF">
              <w:rPr>
                <w:rFonts w:ascii="Times New Roman" w:hAnsi="Times New Roman"/>
                <w:sz w:val="20"/>
                <w:szCs w:val="20"/>
              </w:rPr>
              <w:t xml:space="preserve">. Обеспечивает системную </w:t>
            </w:r>
            <w:r w:rsidR="005225DB" w:rsidRPr="008210FF">
              <w:rPr>
                <w:rFonts w:ascii="Times New Roman" w:hAnsi="Times New Roman"/>
                <w:sz w:val="20"/>
                <w:szCs w:val="20"/>
              </w:rPr>
              <w:t xml:space="preserve">образовательную (учебно-воспитательную) и административно-хозяйственную работу образовательного учреждения. Обеспечивает реализацию федерального государственного образовательного стандарта. Формирует контингент обучающихся, обеспечивает охрану их жизни и здоровья во время образовательного процесса, соблюдение прав и свобод обучающихся и работников образовательного учреждения в установленном законодательством Российской Федерации порядке. Определяет стратегию, цели и задачи развития образовательного учреждения, принимает решения о программном планировании его работы, участии образовательного учреждения в различных программах и проектах, обеспечивает соблюдение требований, предъявляемых к условиямобразовательного процесса, образовательным программам, результатам деятельности и к качеству образования, непрерывное повышение качества образования в образовательном учреждении. Обеспечивает объективность оценки качества образования обучающихся в образовательном учреждении. Совместно с советом образовательного учреждения и общественными организациями осуществляет разработку, утверждение и реализацию программ развития образовательного учреждения, образовательной программы образовательного учреждения, учебных планов, учебных программ курсов, дисциплин, годовых календарных учебных графиков, устава и правил внутреннего трудового распорядка образовательного учреждения. Создает условия для внедрения инноваций, обеспечивает формирование и реализацию инициатив работников образовательного учреждения, направленных на улучшение работы образовательного учреждения и повышение качества образования, поддерживает благоприятный морально-психологический климат в коллективе. В пределах своих полномочий распоряжается бюджетными средствами, обеспечивает результативность и эффективность их использования. В пределах установленных средств формирует фонд оплаты труда с разделением его на базовую и стимулирующую часть. Утверждает структуру и штатное расписание образовательного учреждения. Решает кадровые, административные, финансовые, хозяйственные и иные вопросы в соответствии с уставом образовательного учреждения. Осуществляет подбор и расстановку кадров. Создает условия для непрерывного повышения квалификации работников. Обеспечивает установление заработной платы работников образовательного учреждения, в том числестимулирующей части (надбавок, доплат к окладам (должностным окладам) ставкам заработной платы работников) выплату в полном размере причитающейся работникам заработной платы в сроки, установленные </w:t>
            </w:r>
            <w:r w:rsidR="005225DB" w:rsidRPr="008210FF">
              <w:rPr>
                <w:rFonts w:ascii="Times New Roman" w:hAnsi="Times New Roman"/>
                <w:sz w:val="20"/>
                <w:szCs w:val="20"/>
              </w:rPr>
              <w:lastRenderedPageBreak/>
              <w:t>коллективным договором, правилами внутреннего трудового распорядка, трудовыми договорами. Принимает меры по обеспечению безопасности и условий труда,соответствующих требованиям охраны труда. Принимает меры по обеспечению образовательного учреждения квалифицированными кадрами, рациональному использованию и развитиюих профессиональных знаний и опыта,обеспечивает формирование резерва кадров в целях замещения вакантных должностей в образовательном учреждении. Организует и координирует реализацию мер по повышению мотивации работников к качественному труду, в том числе на основе их материального стимулирования, по повышению престижности труда в образовательном учреждении,</w:t>
            </w:r>
          </w:p>
          <w:p w:rsidR="005225DB" w:rsidRPr="008210FF" w:rsidRDefault="005225DB" w:rsidP="008210FF">
            <w:pPr>
              <w:spacing w:after="0" w:line="240" w:lineRule="auto"/>
              <w:rPr>
                <w:rFonts w:ascii="Times New Roman" w:hAnsi="Times New Roman"/>
                <w:sz w:val="20"/>
                <w:szCs w:val="20"/>
              </w:rPr>
            </w:pPr>
            <w:r w:rsidRPr="008210FF">
              <w:rPr>
                <w:rFonts w:ascii="Times New Roman" w:hAnsi="Times New Roman"/>
                <w:sz w:val="20"/>
                <w:szCs w:val="20"/>
              </w:rPr>
              <w:t>рационализации управления и укреплению дисциплины труда. Создает условия, обеспечивающие участие работников в управлении образовательным учреждением. Принимает локальные нормативные акты образовательного учреждения, содержащие нормы трудового права, в том числе по вопросам установления системы оплаты труда с учетом мнения представительного</w:t>
            </w:r>
          </w:p>
          <w:p w:rsidR="005225DB" w:rsidRPr="008210FF" w:rsidRDefault="005225DB" w:rsidP="008210FF">
            <w:pPr>
              <w:spacing w:after="0" w:line="240" w:lineRule="auto"/>
              <w:rPr>
                <w:rFonts w:ascii="Times New Roman" w:hAnsi="Times New Roman"/>
                <w:sz w:val="20"/>
                <w:szCs w:val="20"/>
              </w:rPr>
            </w:pPr>
            <w:r w:rsidRPr="008210FF">
              <w:rPr>
                <w:rFonts w:ascii="Times New Roman" w:hAnsi="Times New Roman"/>
                <w:sz w:val="20"/>
                <w:szCs w:val="20"/>
              </w:rPr>
              <w:t>органа работников. Планирует, координирует и контролирует работу структурных подразделений, педагогических и других работников образовательного учреждения. Обеспечивает эффективное взаимодействие и сотрудничество с органами государственной власти, местного самоуправления, организациями, общественностью, родителями (лицами, их заменяющими), гражданами. Представляет образовательное учреждение в государственных, муниципальных, общественных и иных органах, учреждениях, иных организациях. Содействует деятельности учительских (педагогических), психологических организаций и методических объединений, общественных (в том числе детских и молодежных) организаций. Обеспечивает учет, сохранность и пополнение учебно-материальной базы, соблюдение правил санитарно-гигиенического режима и охраны труда, учет и хранение документации, привлечение для осуществления деятельности, предусмотренной уставом образовательного учреждения дополнительных источников финансовых и материальных средств. Обеспечивает представление учредителю ежегодного отчета о поступлении, расходовании финансовых и материальных средств и публичного отчета о деятельности образовательного учреждения в целом. Выполняет правила по охране труда и пожарной безопасности.</w:t>
            </w:r>
          </w:p>
        </w:tc>
        <w:tc>
          <w:tcPr>
            <w:tcW w:w="850" w:type="dxa"/>
            <w:shd w:val="clear" w:color="auto" w:fill="auto"/>
          </w:tcPr>
          <w:p w:rsidR="005225DB" w:rsidRPr="008210FF" w:rsidRDefault="005225DB" w:rsidP="008210FF">
            <w:pPr>
              <w:spacing w:after="0" w:line="240" w:lineRule="auto"/>
              <w:rPr>
                <w:rFonts w:ascii="Times New Roman" w:hAnsi="Times New Roman"/>
                <w:sz w:val="20"/>
                <w:szCs w:val="20"/>
              </w:rPr>
            </w:pPr>
            <w:r w:rsidRPr="008210FF">
              <w:rPr>
                <w:rFonts w:ascii="Times New Roman" w:hAnsi="Times New Roman"/>
                <w:sz w:val="20"/>
                <w:szCs w:val="20"/>
              </w:rPr>
              <w:lastRenderedPageBreak/>
              <w:t>1</w:t>
            </w:r>
          </w:p>
        </w:tc>
        <w:tc>
          <w:tcPr>
            <w:tcW w:w="1418" w:type="dxa"/>
            <w:shd w:val="clear" w:color="auto" w:fill="auto"/>
          </w:tcPr>
          <w:p w:rsidR="005225DB" w:rsidRPr="008210FF" w:rsidRDefault="005225DB" w:rsidP="008210FF">
            <w:pPr>
              <w:spacing w:after="0" w:line="240" w:lineRule="auto"/>
              <w:jc w:val="both"/>
              <w:rPr>
                <w:rFonts w:ascii="Times New Roman" w:hAnsi="Times New Roman"/>
                <w:sz w:val="18"/>
                <w:szCs w:val="18"/>
              </w:rPr>
            </w:pPr>
            <w:r w:rsidRPr="008210FF">
              <w:rPr>
                <w:rFonts w:ascii="Times New Roman" w:hAnsi="Times New Roman"/>
                <w:sz w:val="18"/>
                <w:szCs w:val="18"/>
              </w:rPr>
              <w:t>Высшее</w:t>
            </w:r>
          </w:p>
          <w:p w:rsidR="005225DB" w:rsidRPr="008210FF" w:rsidRDefault="005225DB" w:rsidP="008210FF">
            <w:pPr>
              <w:spacing w:after="0" w:line="240" w:lineRule="auto"/>
              <w:jc w:val="both"/>
              <w:rPr>
                <w:rFonts w:ascii="Times New Roman" w:hAnsi="Times New Roman"/>
                <w:sz w:val="18"/>
                <w:szCs w:val="18"/>
              </w:rPr>
            </w:pPr>
            <w:r w:rsidRPr="008210FF">
              <w:rPr>
                <w:rFonts w:ascii="Times New Roman" w:hAnsi="Times New Roman"/>
                <w:sz w:val="18"/>
                <w:szCs w:val="18"/>
              </w:rPr>
              <w:t>профессиональное</w:t>
            </w:r>
          </w:p>
          <w:p w:rsidR="005225DB" w:rsidRPr="008210FF" w:rsidRDefault="005225DB" w:rsidP="008210FF">
            <w:pPr>
              <w:spacing w:after="0" w:line="240" w:lineRule="auto"/>
              <w:jc w:val="both"/>
              <w:rPr>
                <w:rFonts w:ascii="Times New Roman" w:hAnsi="Times New Roman"/>
                <w:sz w:val="18"/>
                <w:szCs w:val="18"/>
              </w:rPr>
            </w:pPr>
            <w:r w:rsidRPr="008210FF">
              <w:rPr>
                <w:rFonts w:ascii="Times New Roman" w:hAnsi="Times New Roman"/>
                <w:sz w:val="18"/>
                <w:szCs w:val="18"/>
              </w:rPr>
              <w:t>образование по</w:t>
            </w:r>
          </w:p>
          <w:p w:rsidR="005225DB" w:rsidRPr="008210FF" w:rsidRDefault="005225DB" w:rsidP="008210FF">
            <w:pPr>
              <w:spacing w:after="0" w:line="240" w:lineRule="auto"/>
              <w:jc w:val="both"/>
              <w:rPr>
                <w:rFonts w:ascii="Times New Roman" w:hAnsi="Times New Roman"/>
                <w:sz w:val="18"/>
                <w:szCs w:val="18"/>
              </w:rPr>
            </w:pPr>
            <w:r w:rsidRPr="008210FF">
              <w:rPr>
                <w:rFonts w:ascii="Times New Roman" w:hAnsi="Times New Roman"/>
                <w:sz w:val="18"/>
                <w:szCs w:val="18"/>
              </w:rPr>
              <w:t>направлениям</w:t>
            </w:r>
          </w:p>
          <w:p w:rsidR="005225DB" w:rsidRPr="008210FF" w:rsidRDefault="005225DB" w:rsidP="008210FF">
            <w:pPr>
              <w:spacing w:after="0" w:line="240" w:lineRule="auto"/>
              <w:jc w:val="both"/>
              <w:rPr>
                <w:rFonts w:ascii="Times New Roman" w:hAnsi="Times New Roman"/>
                <w:sz w:val="18"/>
                <w:szCs w:val="18"/>
              </w:rPr>
            </w:pPr>
            <w:r w:rsidRPr="008210FF">
              <w:rPr>
                <w:rFonts w:ascii="Times New Roman" w:hAnsi="Times New Roman"/>
                <w:sz w:val="18"/>
                <w:szCs w:val="18"/>
              </w:rPr>
              <w:t>подготовки "Государственное и муниципальное</w:t>
            </w:r>
          </w:p>
          <w:p w:rsidR="005225DB" w:rsidRPr="008210FF" w:rsidRDefault="005225DB" w:rsidP="008210FF">
            <w:pPr>
              <w:spacing w:after="0" w:line="240" w:lineRule="auto"/>
              <w:jc w:val="both"/>
              <w:rPr>
                <w:rFonts w:ascii="Times New Roman" w:hAnsi="Times New Roman"/>
                <w:sz w:val="18"/>
                <w:szCs w:val="18"/>
              </w:rPr>
            </w:pPr>
            <w:r w:rsidRPr="008210FF">
              <w:rPr>
                <w:rFonts w:ascii="Times New Roman" w:hAnsi="Times New Roman"/>
                <w:sz w:val="18"/>
                <w:szCs w:val="18"/>
              </w:rPr>
              <w:t>управление",</w:t>
            </w:r>
          </w:p>
          <w:p w:rsidR="005225DB" w:rsidRPr="008210FF" w:rsidRDefault="005225DB" w:rsidP="008210FF">
            <w:pPr>
              <w:spacing w:after="0" w:line="240" w:lineRule="auto"/>
              <w:jc w:val="both"/>
              <w:rPr>
                <w:rFonts w:ascii="Times New Roman" w:hAnsi="Times New Roman"/>
                <w:sz w:val="18"/>
                <w:szCs w:val="18"/>
              </w:rPr>
            </w:pPr>
            <w:r w:rsidRPr="008210FF">
              <w:rPr>
                <w:rFonts w:ascii="Times New Roman" w:hAnsi="Times New Roman"/>
                <w:sz w:val="18"/>
                <w:szCs w:val="18"/>
              </w:rPr>
              <w:t>"Менеджмент",</w:t>
            </w:r>
          </w:p>
          <w:p w:rsidR="005225DB" w:rsidRPr="008210FF" w:rsidRDefault="005225DB" w:rsidP="008210FF">
            <w:pPr>
              <w:spacing w:after="0" w:line="240" w:lineRule="auto"/>
              <w:jc w:val="both"/>
              <w:rPr>
                <w:rFonts w:ascii="Times New Roman" w:hAnsi="Times New Roman"/>
                <w:sz w:val="18"/>
                <w:szCs w:val="18"/>
              </w:rPr>
            </w:pPr>
            <w:r w:rsidRPr="008210FF">
              <w:rPr>
                <w:rFonts w:ascii="Times New Roman" w:hAnsi="Times New Roman"/>
                <w:sz w:val="18"/>
                <w:szCs w:val="18"/>
              </w:rPr>
              <w:t>"Управление</w:t>
            </w:r>
          </w:p>
          <w:p w:rsidR="005225DB" w:rsidRPr="008210FF" w:rsidRDefault="005225DB" w:rsidP="008210FF">
            <w:pPr>
              <w:spacing w:after="0" w:line="240" w:lineRule="auto"/>
              <w:jc w:val="both"/>
              <w:rPr>
                <w:rFonts w:ascii="Times New Roman" w:hAnsi="Times New Roman"/>
                <w:sz w:val="18"/>
                <w:szCs w:val="18"/>
              </w:rPr>
            </w:pPr>
            <w:r w:rsidRPr="008210FF">
              <w:rPr>
                <w:rFonts w:ascii="Times New Roman" w:hAnsi="Times New Roman"/>
                <w:sz w:val="18"/>
                <w:szCs w:val="18"/>
              </w:rPr>
              <w:t xml:space="preserve">персоналом" </w:t>
            </w:r>
          </w:p>
          <w:p w:rsidR="005225DB" w:rsidRPr="008210FF" w:rsidRDefault="005225DB" w:rsidP="008210FF">
            <w:pPr>
              <w:spacing w:after="0" w:line="240" w:lineRule="auto"/>
              <w:jc w:val="both"/>
              <w:rPr>
                <w:rFonts w:ascii="Times New Roman" w:hAnsi="Times New Roman"/>
                <w:sz w:val="18"/>
                <w:szCs w:val="18"/>
              </w:rPr>
            </w:pPr>
            <w:r w:rsidRPr="008210FF">
              <w:rPr>
                <w:rFonts w:ascii="Times New Roman" w:hAnsi="Times New Roman"/>
                <w:sz w:val="18"/>
                <w:szCs w:val="18"/>
              </w:rPr>
              <w:t>и стаж работы на</w:t>
            </w:r>
          </w:p>
          <w:p w:rsidR="005225DB" w:rsidRPr="008210FF" w:rsidRDefault="005225DB" w:rsidP="008210FF">
            <w:pPr>
              <w:spacing w:after="0" w:line="240" w:lineRule="auto"/>
              <w:jc w:val="both"/>
              <w:rPr>
                <w:rFonts w:ascii="Times New Roman" w:hAnsi="Times New Roman"/>
                <w:sz w:val="18"/>
                <w:szCs w:val="18"/>
              </w:rPr>
            </w:pPr>
            <w:r w:rsidRPr="008210FF">
              <w:rPr>
                <w:rFonts w:ascii="Times New Roman" w:hAnsi="Times New Roman"/>
                <w:sz w:val="18"/>
                <w:szCs w:val="18"/>
              </w:rPr>
              <w:t>педагогических</w:t>
            </w:r>
          </w:p>
          <w:p w:rsidR="005225DB" w:rsidRPr="008210FF" w:rsidRDefault="005225DB" w:rsidP="008210FF">
            <w:pPr>
              <w:spacing w:after="0" w:line="240" w:lineRule="auto"/>
              <w:jc w:val="both"/>
              <w:rPr>
                <w:rFonts w:ascii="Times New Roman" w:hAnsi="Times New Roman"/>
                <w:sz w:val="18"/>
                <w:szCs w:val="18"/>
              </w:rPr>
            </w:pPr>
            <w:r w:rsidRPr="008210FF">
              <w:rPr>
                <w:rFonts w:ascii="Times New Roman" w:hAnsi="Times New Roman"/>
                <w:sz w:val="18"/>
                <w:szCs w:val="18"/>
              </w:rPr>
              <w:t>должностях не</w:t>
            </w:r>
          </w:p>
          <w:p w:rsidR="005225DB" w:rsidRPr="008210FF" w:rsidRDefault="005225DB" w:rsidP="008210FF">
            <w:pPr>
              <w:spacing w:after="0" w:line="240" w:lineRule="auto"/>
              <w:jc w:val="both"/>
              <w:rPr>
                <w:rFonts w:ascii="Times New Roman" w:hAnsi="Times New Roman"/>
                <w:sz w:val="18"/>
                <w:szCs w:val="18"/>
              </w:rPr>
            </w:pPr>
            <w:r w:rsidRPr="008210FF">
              <w:rPr>
                <w:rFonts w:ascii="Times New Roman" w:hAnsi="Times New Roman"/>
                <w:sz w:val="18"/>
                <w:szCs w:val="18"/>
              </w:rPr>
              <w:t>менее 5 лет, или</w:t>
            </w:r>
          </w:p>
          <w:p w:rsidR="005225DB" w:rsidRPr="008210FF" w:rsidRDefault="005225DB" w:rsidP="008210FF">
            <w:pPr>
              <w:spacing w:after="0" w:line="240" w:lineRule="auto"/>
              <w:jc w:val="both"/>
              <w:rPr>
                <w:rFonts w:ascii="Times New Roman" w:hAnsi="Times New Roman"/>
                <w:sz w:val="18"/>
                <w:szCs w:val="18"/>
              </w:rPr>
            </w:pPr>
            <w:r w:rsidRPr="008210FF">
              <w:rPr>
                <w:rFonts w:ascii="Times New Roman" w:hAnsi="Times New Roman"/>
                <w:sz w:val="18"/>
                <w:szCs w:val="18"/>
              </w:rPr>
              <w:t>высшее профессиональное</w:t>
            </w:r>
          </w:p>
          <w:p w:rsidR="005225DB" w:rsidRPr="008210FF" w:rsidRDefault="005225DB" w:rsidP="008210FF">
            <w:pPr>
              <w:spacing w:after="0" w:line="240" w:lineRule="auto"/>
              <w:jc w:val="both"/>
              <w:rPr>
                <w:rFonts w:ascii="Times New Roman" w:hAnsi="Times New Roman"/>
                <w:sz w:val="18"/>
                <w:szCs w:val="18"/>
              </w:rPr>
            </w:pPr>
            <w:r w:rsidRPr="008210FF">
              <w:rPr>
                <w:rFonts w:ascii="Times New Roman" w:hAnsi="Times New Roman"/>
                <w:sz w:val="18"/>
                <w:szCs w:val="18"/>
              </w:rPr>
              <w:t>образование и</w:t>
            </w:r>
          </w:p>
          <w:p w:rsidR="005225DB" w:rsidRPr="008210FF" w:rsidRDefault="005225DB" w:rsidP="008210FF">
            <w:pPr>
              <w:spacing w:after="0" w:line="240" w:lineRule="auto"/>
              <w:jc w:val="both"/>
              <w:rPr>
                <w:rFonts w:ascii="Times New Roman" w:hAnsi="Times New Roman"/>
                <w:sz w:val="18"/>
                <w:szCs w:val="18"/>
              </w:rPr>
            </w:pPr>
            <w:r w:rsidRPr="008210FF">
              <w:rPr>
                <w:rFonts w:ascii="Times New Roman" w:hAnsi="Times New Roman"/>
                <w:sz w:val="18"/>
                <w:szCs w:val="18"/>
              </w:rPr>
              <w:t>дополнительное</w:t>
            </w:r>
          </w:p>
          <w:p w:rsidR="005225DB" w:rsidRPr="008210FF" w:rsidRDefault="005225DB" w:rsidP="008210FF">
            <w:pPr>
              <w:spacing w:after="0" w:line="240" w:lineRule="auto"/>
              <w:jc w:val="both"/>
              <w:rPr>
                <w:rFonts w:ascii="Times New Roman" w:hAnsi="Times New Roman"/>
                <w:sz w:val="18"/>
                <w:szCs w:val="18"/>
              </w:rPr>
            </w:pPr>
            <w:r w:rsidRPr="008210FF">
              <w:rPr>
                <w:rFonts w:ascii="Times New Roman" w:hAnsi="Times New Roman"/>
                <w:sz w:val="18"/>
                <w:szCs w:val="18"/>
              </w:rPr>
              <w:t>профессиональное</w:t>
            </w:r>
          </w:p>
          <w:p w:rsidR="005225DB" w:rsidRPr="008210FF" w:rsidRDefault="005225DB" w:rsidP="008210FF">
            <w:pPr>
              <w:spacing w:after="0" w:line="240" w:lineRule="auto"/>
              <w:jc w:val="both"/>
              <w:rPr>
                <w:rFonts w:ascii="Times New Roman" w:hAnsi="Times New Roman"/>
                <w:sz w:val="18"/>
                <w:szCs w:val="18"/>
              </w:rPr>
            </w:pPr>
            <w:r w:rsidRPr="008210FF">
              <w:rPr>
                <w:rFonts w:ascii="Times New Roman" w:hAnsi="Times New Roman"/>
                <w:sz w:val="18"/>
                <w:szCs w:val="18"/>
              </w:rPr>
              <w:t>образование в</w:t>
            </w:r>
          </w:p>
          <w:p w:rsidR="005225DB" w:rsidRPr="008210FF" w:rsidRDefault="005225DB" w:rsidP="008210FF">
            <w:pPr>
              <w:spacing w:after="0" w:line="240" w:lineRule="auto"/>
              <w:jc w:val="both"/>
              <w:rPr>
                <w:rFonts w:ascii="Times New Roman" w:hAnsi="Times New Roman"/>
                <w:sz w:val="18"/>
                <w:szCs w:val="18"/>
              </w:rPr>
            </w:pPr>
            <w:r w:rsidRPr="008210FF">
              <w:rPr>
                <w:rFonts w:ascii="Times New Roman" w:hAnsi="Times New Roman"/>
                <w:sz w:val="18"/>
                <w:szCs w:val="18"/>
              </w:rPr>
              <w:t>области</w:t>
            </w:r>
          </w:p>
          <w:p w:rsidR="005225DB" w:rsidRPr="008210FF" w:rsidRDefault="005225DB" w:rsidP="008210FF">
            <w:pPr>
              <w:spacing w:after="0" w:line="240" w:lineRule="auto"/>
              <w:jc w:val="both"/>
              <w:rPr>
                <w:rFonts w:ascii="Times New Roman" w:hAnsi="Times New Roman"/>
                <w:sz w:val="18"/>
                <w:szCs w:val="18"/>
              </w:rPr>
            </w:pPr>
            <w:r w:rsidRPr="008210FF">
              <w:rPr>
                <w:rFonts w:ascii="Times New Roman" w:hAnsi="Times New Roman"/>
                <w:sz w:val="18"/>
                <w:szCs w:val="18"/>
              </w:rPr>
              <w:t>государственного имуниципального</w:t>
            </w:r>
          </w:p>
          <w:p w:rsidR="005225DB" w:rsidRPr="008210FF" w:rsidRDefault="005225DB" w:rsidP="008210FF">
            <w:pPr>
              <w:spacing w:after="0" w:line="240" w:lineRule="auto"/>
              <w:jc w:val="both"/>
              <w:rPr>
                <w:rFonts w:ascii="Times New Roman" w:hAnsi="Times New Roman"/>
                <w:sz w:val="18"/>
                <w:szCs w:val="18"/>
              </w:rPr>
            </w:pPr>
            <w:r w:rsidRPr="008210FF">
              <w:rPr>
                <w:rFonts w:ascii="Times New Roman" w:hAnsi="Times New Roman"/>
                <w:sz w:val="18"/>
                <w:szCs w:val="18"/>
              </w:rPr>
              <w:t>управления или</w:t>
            </w:r>
          </w:p>
          <w:p w:rsidR="005225DB" w:rsidRPr="008210FF" w:rsidRDefault="005225DB" w:rsidP="008210FF">
            <w:pPr>
              <w:spacing w:after="0" w:line="240" w:lineRule="auto"/>
              <w:jc w:val="both"/>
              <w:rPr>
                <w:rFonts w:ascii="Times New Roman" w:hAnsi="Times New Roman"/>
                <w:sz w:val="18"/>
                <w:szCs w:val="18"/>
              </w:rPr>
            </w:pPr>
            <w:r w:rsidRPr="008210FF">
              <w:rPr>
                <w:rFonts w:ascii="Times New Roman" w:hAnsi="Times New Roman"/>
                <w:sz w:val="18"/>
                <w:szCs w:val="18"/>
              </w:rPr>
              <w:t>менеджмента и</w:t>
            </w:r>
          </w:p>
          <w:p w:rsidR="005225DB" w:rsidRPr="008210FF" w:rsidRDefault="005225DB" w:rsidP="008210FF">
            <w:pPr>
              <w:spacing w:after="0" w:line="240" w:lineRule="auto"/>
              <w:jc w:val="both"/>
              <w:rPr>
                <w:rFonts w:ascii="Times New Roman" w:hAnsi="Times New Roman"/>
                <w:sz w:val="18"/>
                <w:szCs w:val="18"/>
              </w:rPr>
            </w:pPr>
            <w:r w:rsidRPr="008210FF">
              <w:rPr>
                <w:rFonts w:ascii="Times New Roman" w:hAnsi="Times New Roman"/>
                <w:sz w:val="18"/>
                <w:szCs w:val="18"/>
              </w:rPr>
              <w:t>экономики и стаж</w:t>
            </w:r>
          </w:p>
          <w:p w:rsidR="005225DB" w:rsidRPr="008210FF" w:rsidRDefault="005225DB" w:rsidP="008210FF">
            <w:pPr>
              <w:spacing w:after="0" w:line="240" w:lineRule="auto"/>
              <w:jc w:val="both"/>
              <w:rPr>
                <w:rFonts w:ascii="Times New Roman" w:hAnsi="Times New Roman"/>
                <w:sz w:val="18"/>
                <w:szCs w:val="18"/>
              </w:rPr>
            </w:pPr>
            <w:r w:rsidRPr="008210FF">
              <w:rPr>
                <w:rFonts w:ascii="Times New Roman" w:hAnsi="Times New Roman"/>
                <w:sz w:val="18"/>
                <w:szCs w:val="18"/>
              </w:rPr>
              <w:t>работы на</w:t>
            </w:r>
          </w:p>
          <w:p w:rsidR="005225DB" w:rsidRPr="008210FF" w:rsidRDefault="005225DB" w:rsidP="008210FF">
            <w:pPr>
              <w:spacing w:after="0" w:line="240" w:lineRule="auto"/>
              <w:jc w:val="both"/>
              <w:rPr>
                <w:rFonts w:ascii="Times New Roman" w:hAnsi="Times New Roman"/>
                <w:sz w:val="18"/>
                <w:szCs w:val="18"/>
              </w:rPr>
            </w:pPr>
            <w:r w:rsidRPr="008210FF">
              <w:rPr>
                <w:rFonts w:ascii="Times New Roman" w:hAnsi="Times New Roman"/>
                <w:sz w:val="18"/>
                <w:szCs w:val="18"/>
              </w:rPr>
              <w:t>педагогических или руководящих</w:t>
            </w:r>
          </w:p>
          <w:p w:rsidR="005225DB" w:rsidRPr="008210FF" w:rsidRDefault="005225DB" w:rsidP="008210FF">
            <w:pPr>
              <w:spacing w:after="0" w:line="240" w:lineRule="auto"/>
              <w:jc w:val="both"/>
              <w:rPr>
                <w:rFonts w:ascii="Times New Roman" w:hAnsi="Times New Roman"/>
                <w:sz w:val="18"/>
                <w:szCs w:val="18"/>
              </w:rPr>
            </w:pPr>
            <w:r w:rsidRPr="008210FF">
              <w:rPr>
                <w:rFonts w:ascii="Times New Roman" w:hAnsi="Times New Roman"/>
                <w:sz w:val="18"/>
                <w:szCs w:val="18"/>
              </w:rPr>
              <w:t>должностях не</w:t>
            </w:r>
          </w:p>
          <w:p w:rsidR="005225DB" w:rsidRPr="008210FF" w:rsidRDefault="005225DB" w:rsidP="008210FF">
            <w:pPr>
              <w:spacing w:after="0" w:line="240" w:lineRule="auto"/>
              <w:jc w:val="both"/>
              <w:rPr>
                <w:rFonts w:ascii="Times New Roman" w:hAnsi="Times New Roman"/>
                <w:sz w:val="18"/>
                <w:szCs w:val="18"/>
              </w:rPr>
            </w:pPr>
            <w:r w:rsidRPr="008210FF">
              <w:rPr>
                <w:rFonts w:ascii="Times New Roman" w:hAnsi="Times New Roman"/>
                <w:sz w:val="18"/>
                <w:szCs w:val="18"/>
              </w:rPr>
              <w:t>менее 5 лет.</w:t>
            </w:r>
          </w:p>
        </w:tc>
        <w:tc>
          <w:tcPr>
            <w:tcW w:w="1417" w:type="dxa"/>
            <w:shd w:val="clear" w:color="auto" w:fill="auto"/>
          </w:tcPr>
          <w:p w:rsidR="005225DB" w:rsidRPr="008210FF" w:rsidRDefault="005225DB" w:rsidP="008210FF">
            <w:pPr>
              <w:spacing w:after="0" w:line="240" w:lineRule="auto"/>
              <w:jc w:val="both"/>
              <w:rPr>
                <w:rFonts w:ascii="Times New Roman" w:hAnsi="Times New Roman"/>
                <w:sz w:val="18"/>
                <w:szCs w:val="18"/>
              </w:rPr>
            </w:pPr>
            <w:r w:rsidRPr="008210FF">
              <w:rPr>
                <w:rFonts w:ascii="Times New Roman" w:hAnsi="Times New Roman"/>
                <w:sz w:val="18"/>
                <w:szCs w:val="18"/>
              </w:rPr>
              <w:t>Высшее</w:t>
            </w:r>
          </w:p>
          <w:p w:rsidR="005225DB" w:rsidRPr="008210FF" w:rsidRDefault="005225DB" w:rsidP="008210FF">
            <w:pPr>
              <w:spacing w:after="0" w:line="240" w:lineRule="auto"/>
              <w:jc w:val="both"/>
              <w:rPr>
                <w:rFonts w:ascii="Times New Roman" w:hAnsi="Times New Roman"/>
                <w:sz w:val="18"/>
                <w:szCs w:val="18"/>
              </w:rPr>
            </w:pPr>
            <w:r w:rsidRPr="008210FF">
              <w:rPr>
                <w:rFonts w:ascii="Times New Roman" w:hAnsi="Times New Roman"/>
                <w:sz w:val="18"/>
                <w:szCs w:val="18"/>
              </w:rPr>
              <w:t>профессиональное</w:t>
            </w:r>
          </w:p>
          <w:p w:rsidR="005225DB" w:rsidRPr="008210FF" w:rsidRDefault="005225DB" w:rsidP="008210FF">
            <w:pPr>
              <w:spacing w:after="0" w:line="240" w:lineRule="auto"/>
              <w:jc w:val="both"/>
              <w:rPr>
                <w:rFonts w:ascii="Times New Roman" w:hAnsi="Times New Roman"/>
                <w:sz w:val="18"/>
                <w:szCs w:val="18"/>
              </w:rPr>
            </w:pPr>
            <w:r w:rsidRPr="008210FF">
              <w:rPr>
                <w:rFonts w:ascii="Times New Roman" w:hAnsi="Times New Roman"/>
                <w:sz w:val="18"/>
                <w:szCs w:val="18"/>
              </w:rPr>
              <w:t>образование, профессиональная   переподготовка по специальности «Менеджмент организации» и</w:t>
            </w:r>
          </w:p>
          <w:p w:rsidR="005225DB" w:rsidRPr="008210FF" w:rsidRDefault="005225DB" w:rsidP="008210FF">
            <w:pPr>
              <w:spacing w:after="0" w:line="240" w:lineRule="auto"/>
              <w:jc w:val="both"/>
              <w:rPr>
                <w:rFonts w:ascii="Times New Roman" w:hAnsi="Times New Roman"/>
                <w:sz w:val="18"/>
                <w:szCs w:val="18"/>
              </w:rPr>
            </w:pPr>
            <w:r w:rsidRPr="008210FF">
              <w:rPr>
                <w:rFonts w:ascii="Times New Roman" w:hAnsi="Times New Roman"/>
                <w:sz w:val="18"/>
                <w:szCs w:val="18"/>
              </w:rPr>
              <w:t>стаж работы на</w:t>
            </w:r>
          </w:p>
          <w:p w:rsidR="005225DB" w:rsidRPr="008210FF" w:rsidRDefault="005225DB" w:rsidP="00920796">
            <w:pPr>
              <w:spacing w:after="0" w:line="240" w:lineRule="auto"/>
              <w:jc w:val="both"/>
              <w:rPr>
                <w:rFonts w:ascii="Times New Roman" w:hAnsi="Times New Roman"/>
                <w:sz w:val="18"/>
                <w:szCs w:val="18"/>
              </w:rPr>
            </w:pPr>
            <w:r w:rsidRPr="008210FF">
              <w:rPr>
                <w:rFonts w:ascii="Times New Roman" w:hAnsi="Times New Roman"/>
                <w:sz w:val="18"/>
                <w:szCs w:val="18"/>
              </w:rPr>
              <w:t>педагогических или руководящих должностях</w:t>
            </w:r>
            <w:r w:rsidR="00920796">
              <w:rPr>
                <w:rFonts w:ascii="Times New Roman" w:hAnsi="Times New Roman"/>
                <w:sz w:val="18"/>
                <w:szCs w:val="18"/>
              </w:rPr>
              <w:t xml:space="preserve"> 26 лет</w:t>
            </w:r>
          </w:p>
        </w:tc>
      </w:tr>
      <w:tr w:rsidR="005225DB" w:rsidRPr="005B21DF" w:rsidTr="00920796">
        <w:trPr>
          <w:trHeight w:val="358"/>
        </w:trPr>
        <w:tc>
          <w:tcPr>
            <w:tcW w:w="1711" w:type="dxa"/>
            <w:shd w:val="clear" w:color="auto" w:fill="auto"/>
          </w:tcPr>
          <w:p w:rsidR="005225DB" w:rsidRPr="008210FF" w:rsidRDefault="005225DB" w:rsidP="008210FF">
            <w:pPr>
              <w:spacing w:after="0" w:line="240" w:lineRule="auto"/>
              <w:jc w:val="center"/>
              <w:rPr>
                <w:rFonts w:ascii="Times New Roman" w:hAnsi="Times New Roman"/>
                <w:sz w:val="20"/>
                <w:szCs w:val="20"/>
              </w:rPr>
            </w:pPr>
            <w:r w:rsidRPr="008210FF">
              <w:rPr>
                <w:rFonts w:ascii="Times New Roman" w:hAnsi="Times New Roman"/>
                <w:sz w:val="20"/>
                <w:szCs w:val="20"/>
              </w:rPr>
              <w:lastRenderedPageBreak/>
              <w:t>Заместитель</w:t>
            </w:r>
          </w:p>
          <w:p w:rsidR="005225DB" w:rsidRPr="008210FF" w:rsidRDefault="002225E9" w:rsidP="008210FF">
            <w:pPr>
              <w:spacing w:after="0" w:line="240" w:lineRule="auto"/>
              <w:jc w:val="center"/>
              <w:rPr>
                <w:rFonts w:ascii="Times New Roman" w:hAnsi="Times New Roman"/>
                <w:sz w:val="20"/>
                <w:szCs w:val="20"/>
              </w:rPr>
            </w:pPr>
            <w:r>
              <w:rPr>
                <w:rFonts w:ascii="Times New Roman" w:hAnsi="Times New Roman"/>
                <w:sz w:val="20"/>
                <w:szCs w:val="20"/>
              </w:rPr>
              <w:t>директора</w:t>
            </w:r>
          </w:p>
          <w:p w:rsidR="002225E9" w:rsidRDefault="00852334" w:rsidP="008210FF">
            <w:pPr>
              <w:spacing w:after="0" w:line="240" w:lineRule="auto"/>
              <w:jc w:val="center"/>
              <w:rPr>
                <w:rFonts w:ascii="Times New Roman" w:hAnsi="Times New Roman"/>
                <w:sz w:val="20"/>
                <w:szCs w:val="20"/>
              </w:rPr>
            </w:pPr>
            <w:r>
              <w:rPr>
                <w:rFonts w:ascii="Times New Roman" w:hAnsi="Times New Roman"/>
                <w:sz w:val="20"/>
                <w:szCs w:val="20"/>
              </w:rPr>
              <w:t xml:space="preserve">МБОУ </w:t>
            </w:r>
          </w:p>
          <w:p w:rsidR="005225DB" w:rsidRDefault="00852334" w:rsidP="008210FF">
            <w:pPr>
              <w:spacing w:after="0" w:line="240" w:lineRule="auto"/>
              <w:jc w:val="center"/>
              <w:rPr>
                <w:rFonts w:ascii="Times New Roman" w:hAnsi="Times New Roman"/>
                <w:sz w:val="20"/>
                <w:szCs w:val="20"/>
              </w:rPr>
            </w:pPr>
            <w:r>
              <w:rPr>
                <w:rFonts w:ascii="Times New Roman" w:hAnsi="Times New Roman"/>
                <w:sz w:val="20"/>
                <w:szCs w:val="20"/>
              </w:rPr>
              <w:t>«СОШ № 8»</w:t>
            </w:r>
          </w:p>
          <w:p w:rsidR="002225E9" w:rsidRPr="008210FF" w:rsidRDefault="002225E9" w:rsidP="008210FF">
            <w:pPr>
              <w:spacing w:after="0" w:line="240" w:lineRule="auto"/>
              <w:jc w:val="center"/>
              <w:rPr>
                <w:rFonts w:ascii="Times New Roman" w:hAnsi="Times New Roman"/>
                <w:sz w:val="20"/>
                <w:szCs w:val="20"/>
              </w:rPr>
            </w:pPr>
            <w:r>
              <w:rPr>
                <w:rFonts w:ascii="Times New Roman" w:hAnsi="Times New Roman"/>
                <w:sz w:val="20"/>
                <w:szCs w:val="20"/>
              </w:rPr>
              <w:t>городского округа г.Стерлитамак РБ</w:t>
            </w:r>
          </w:p>
        </w:tc>
        <w:tc>
          <w:tcPr>
            <w:tcW w:w="5241" w:type="dxa"/>
            <w:shd w:val="clear" w:color="auto" w:fill="auto"/>
          </w:tcPr>
          <w:p w:rsidR="005225DB" w:rsidRPr="008210FF" w:rsidRDefault="005225DB" w:rsidP="002225E9">
            <w:pPr>
              <w:spacing w:after="0" w:line="240" w:lineRule="auto"/>
              <w:rPr>
                <w:rFonts w:ascii="Times New Roman" w:hAnsi="Times New Roman"/>
                <w:sz w:val="20"/>
                <w:szCs w:val="20"/>
              </w:rPr>
            </w:pPr>
            <w:r w:rsidRPr="008210FF">
              <w:rPr>
                <w:rFonts w:ascii="Times New Roman" w:hAnsi="Times New Roman"/>
                <w:sz w:val="20"/>
                <w:szCs w:val="20"/>
              </w:rPr>
              <w:t xml:space="preserve">Организует текущее и перспективное планирование деятельности образовательного учреждения. Координирует работу преподавателей, </w:t>
            </w:r>
            <w:r w:rsidR="002225E9">
              <w:rPr>
                <w:rFonts w:ascii="Times New Roman" w:hAnsi="Times New Roman"/>
                <w:sz w:val="20"/>
                <w:szCs w:val="20"/>
              </w:rPr>
              <w:t>учителей</w:t>
            </w:r>
            <w:r w:rsidRPr="008210FF">
              <w:rPr>
                <w:rFonts w:ascii="Times New Roman" w:hAnsi="Times New Roman"/>
                <w:sz w:val="20"/>
                <w:szCs w:val="20"/>
              </w:rPr>
              <w:t>, других педагогических и иных работников, а также разработку учебно-методической и иной документации, необходимой для деятельности образовательного учреждения. Обеспечивает использование и совершенствование методов организации образовательного процесса и современных образовательных технологий, в том числе дистанционных. Осуществляет контроль за</w:t>
            </w:r>
          </w:p>
          <w:p w:rsidR="005225DB" w:rsidRPr="008210FF" w:rsidRDefault="005225DB" w:rsidP="008210FF">
            <w:pPr>
              <w:spacing w:after="0" w:line="240" w:lineRule="auto"/>
              <w:rPr>
                <w:rFonts w:ascii="Times New Roman" w:hAnsi="Times New Roman"/>
                <w:sz w:val="20"/>
                <w:szCs w:val="20"/>
              </w:rPr>
            </w:pPr>
            <w:r w:rsidRPr="008210FF">
              <w:rPr>
                <w:rFonts w:ascii="Times New Roman" w:hAnsi="Times New Roman"/>
                <w:sz w:val="20"/>
                <w:szCs w:val="20"/>
              </w:rPr>
              <w:t xml:space="preserve">качеством образовательного (учебно-воспитательного) процесса, объективностью оценки результатов образовательной деятельности обучающихся, работой </w:t>
            </w:r>
            <w:r w:rsidRPr="008210FF">
              <w:rPr>
                <w:rFonts w:ascii="Times New Roman" w:hAnsi="Times New Roman"/>
                <w:sz w:val="20"/>
                <w:szCs w:val="20"/>
              </w:rPr>
              <w:lastRenderedPageBreak/>
              <w:t>кружков и факультативов, обеспечением уровня подготовки обучающихся,</w:t>
            </w:r>
          </w:p>
          <w:p w:rsidR="005225DB" w:rsidRPr="008210FF" w:rsidRDefault="005225DB" w:rsidP="008210FF">
            <w:pPr>
              <w:spacing w:after="0" w:line="240" w:lineRule="auto"/>
              <w:rPr>
                <w:rFonts w:ascii="Times New Roman" w:hAnsi="Times New Roman"/>
                <w:sz w:val="20"/>
                <w:szCs w:val="20"/>
              </w:rPr>
            </w:pPr>
            <w:r w:rsidRPr="008210FF">
              <w:rPr>
                <w:rFonts w:ascii="Times New Roman" w:hAnsi="Times New Roman"/>
                <w:sz w:val="20"/>
                <w:szCs w:val="20"/>
              </w:rPr>
              <w:t>соответствующего требованиям федерального государственного образовательного стандарта, федеральных государственных требований. Организует работу по подготовке и проведению</w:t>
            </w:r>
          </w:p>
          <w:p w:rsidR="005225DB" w:rsidRPr="008210FF" w:rsidRDefault="005225DB" w:rsidP="00343845">
            <w:pPr>
              <w:spacing w:after="0" w:line="240" w:lineRule="auto"/>
              <w:rPr>
                <w:rFonts w:ascii="Times New Roman" w:hAnsi="Times New Roman"/>
                <w:sz w:val="20"/>
                <w:szCs w:val="20"/>
              </w:rPr>
            </w:pPr>
            <w:r w:rsidRPr="008210FF">
              <w:rPr>
                <w:rFonts w:ascii="Times New Roman" w:hAnsi="Times New Roman"/>
                <w:sz w:val="20"/>
                <w:szCs w:val="20"/>
              </w:rPr>
              <w:t>экзаменов. Координирует взаимодействие между представителями педагогической науки и практики. Организует просветительскую работу для родителей</w:t>
            </w:r>
            <w:r w:rsidR="002225E9">
              <w:rPr>
                <w:rFonts w:ascii="Times New Roman" w:hAnsi="Times New Roman"/>
                <w:sz w:val="20"/>
                <w:szCs w:val="20"/>
              </w:rPr>
              <w:t xml:space="preserve"> (законных представителей)</w:t>
            </w:r>
            <w:r w:rsidRPr="008210FF">
              <w:rPr>
                <w:rFonts w:ascii="Times New Roman" w:hAnsi="Times New Roman"/>
                <w:sz w:val="20"/>
                <w:szCs w:val="20"/>
              </w:rPr>
              <w:t xml:space="preserve">. Оказывает помощь педагогическим работникам в освоении и разработке инновационных программ и технологий. Организует учебно-воспитательную, методическую, культурно-массовую, внеклассную работу. Осуществляет контроль за учебной нагрузкой обучающихся, воспитанников. Составляет расписание учебных занятий и других видов учебной и воспитательной (втом числе культурно-досуговой) деятельности. Обеспечивает своевременное составление, утверждение, представление отчетной документации. Оказывает помощь обучающимся (воспитанникам, детям) в проведении культурно-просветительских иоздоровительных мероприятий. Осуществляет комплектование и принимает меры по сохранению контингента обучающихся (воспитанников, детей) вкружках. Участвует в подборе и расстановке педагогических кадров, организует повышение их квалификации и профессионального мастерства. Вносит предложения по совершенствованию образовательного процесса и управления образовательным учреждением. Принимает участие в подготовке и проведении аттестации педагогических и других работников образовательного учреждения.Принимает меры по оснащению мастерских, учебных лабораторий и кабинетов современным оборудованием, наглядными пособиями и техническими средствами обучения, пополнению библиотек и методических кабинетов учебно-методической, художественной и периодической литературой. Осуществляет контроль за состоянием медицинского обслуживания обучающихся (воспитанников, детей), жилищно-бытовых условий в общежитиях. При выполнении обязанностей заместителя руководителя образовательного учреждения по административно-хозяйственной работе (части) осуществляет руководство хозяйственной деятельностью образовательного учреждения. Осуществляет контроль за хозяйственным обслуживанием и надлежащим состоянием образовательного учреждения. Организует контроль за рациональным расходованием материалов и финансовых средств образовательного учреждения. Принимает меры порасширению хозяйственной самостоятельности образовательного учреждения, своевременному заключению необходимых договоров, привлечению для осуществления деятельности, предусмотренной уставом образовательного учреждения, дополнительных источников финансовых и материальных средств. Организует работу по проведению анализа и оценки финансовых результатов деятельности образовательного учреждения, разработке и реализации мероприятий по повышению эффективности использования бюджетных средств. Обеспечивает контроль за своевременным и полным выполнением договорных обязательств, порядка оформления финансово-хозяйственных операций. Принимает меры по обеспечению необходимых </w:t>
            </w:r>
            <w:r w:rsidRPr="008210FF">
              <w:rPr>
                <w:rFonts w:ascii="Times New Roman" w:hAnsi="Times New Roman"/>
                <w:sz w:val="20"/>
                <w:szCs w:val="20"/>
              </w:rPr>
              <w:lastRenderedPageBreak/>
              <w:t>социально-бытовых условий для обучающихся, воспитанников и работников образовательного учреждения. Готовит отчет учредителю о поступлении и расходовании финансовых и материальных средств. Руководит работами по благо</w:t>
            </w:r>
            <w:r w:rsidR="00194E1E" w:rsidRPr="008210FF">
              <w:rPr>
                <w:rFonts w:ascii="Times New Roman" w:hAnsi="Times New Roman"/>
                <w:sz w:val="20"/>
                <w:szCs w:val="20"/>
              </w:rPr>
              <w:t xml:space="preserve">устройству, озеленению и уборке </w:t>
            </w:r>
            <w:r w:rsidRPr="008210FF">
              <w:rPr>
                <w:rFonts w:ascii="Times New Roman" w:hAnsi="Times New Roman"/>
                <w:sz w:val="20"/>
                <w:szCs w:val="20"/>
              </w:rPr>
              <w:t>территории образовательного учреждения. Координирует работу подчиненных ему служб и структурных подразделений. Выполняет правила по охране труда и пожарной безопасности.</w:t>
            </w:r>
          </w:p>
        </w:tc>
        <w:tc>
          <w:tcPr>
            <w:tcW w:w="850" w:type="dxa"/>
            <w:shd w:val="clear" w:color="auto" w:fill="auto"/>
          </w:tcPr>
          <w:p w:rsidR="005225DB" w:rsidRPr="008210FF" w:rsidRDefault="002225E9" w:rsidP="008210FF">
            <w:pPr>
              <w:spacing w:after="0" w:line="240" w:lineRule="auto"/>
              <w:rPr>
                <w:rFonts w:ascii="Times New Roman" w:hAnsi="Times New Roman"/>
                <w:sz w:val="20"/>
                <w:szCs w:val="20"/>
              </w:rPr>
            </w:pPr>
            <w:r>
              <w:rPr>
                <w:rFonts w:ascii="Times New Roman" w:hAnsi="Times New Roman"/>
                <w:sz w:val="20"/>
                <w:szCs w:val="20"/>
              </w:rPr>
              <w:lastRenderedPageBreak/>
              <w:t>1</w:t>
            </w:r>
          </w:p>
        </w:tc>
        <w:tc>
          <w:tcPr>
            <w:tcW w:w="1418" w:type="dxa"/>
            <w:shd w:val="clear" w:color="auto" w:fill="auto"/>
          </w:tcPr>
          <w:p w:rsidR="005225DB" w:rsidRPr="008210FF" w:rsidRDefault="005225DB" w:rsidP="00626BCA">
            <w:pPr>
              <w:pStyle w:val="Default"/>
              <w:rPr>
                <w:rFonts w:ascii="Times New Roman" w:hAnsi="Times New Roman" w:cs="Times New Roman"/>
                <w:sz w:val="18"/>
                <w:szCs w:val="18"/>
              </w:rPr>
            </w:pPr>
            <w:r w:rsidRPr="008210FF">
              <w:rPr>
                <w:rFonts w:ascii="Times New Roman" w:hAnsi="Times New Roman" w:cs="Times New Roman"/>
                <w:sz w:val="18"/>
                <w:szCs w:val="18"/>
              </w:rPr>
              <w:t xml:space="preserve">"Менеджмент", "Управление персоналом" и стаж работы на педагогических или руководящих должностях не менее 5 лет, или высшее профессиональное образование и дополнительное </w:t>
            </w:r>
            <w:r w:rsidRPr="008210FF">
              <w:rPr>
                <w:rFonts w:ascii="Times New Roman" w:hAnsi="Times New Roman" w:cs="Times New Roman"/>
                <w:sz w:val="18"/>
                <w:szCs w:val="18"/>
              </w:rPr>
              <w:lastRenderedPageBreak/>
              <w:t xml:space="preserve">профессиональное образование в области государственного и муниципального управления, менеджмента и экономики и стаж работы на педагогических или руководящих должностях не менее 5 лет. </w:t>
            </w:r>
          </w:p>
        </w:tc>
        <w:tc>
          <w:tcPr>
            <w:tcW w:w="1417" w:type="dxa"/>
            <w:shd w:val="clear" w:color="auto" w:fill="auto"/>
          </w:tcPr>
          <w:p w:rsidR="005225DB" w:rsidRPr="008210FF" w:rsidRDefault="005225DB" w:rsidP="00626BCA">
            <w:pPr>
              <w:pStyle w:val="Default"/>
              <w:rPr>
                <w:rFonts w:ascii="Times New Roman" w:hAnsi="Times New Roman" w:cs="Times New Roman"/>
                <w:sz w:val="18"/>
                <w:szCs w:val="18"/>
              </w:rPr>
            </w:pPr>
            <w:r w:rsidRPr="008210FF">
              <w:rPr>
                <w:rFonts w:ascii="Times New Roman" w:hAnsi="Times New Roman" w:cs="Times New Roman"/>
                <w:sz w:val="18"/>
                <w:szCs w:val="18"/>
              </w:rPr>
              <w:lastRenderedPageBreak/>
              <w:t>Высшее профессиональное образование и профессиональная переподготовка по специальности «Менеджмент организации» и  стаж работы на педагогических или р</w:t>
            </w:r>
            <w:r w:rsidR="00920796">
              <w:rPr>
                <w:rFonts w:ascii="Times New Roman" w:hAnsi="Times New Roman" w:cs="Times New Roman"/>
                <w:sz w:val="18"/>
                <w:szCs w:val="18"/>
              </w:rPr>
              <w:t xml:space="preserve">уководящих </w:t>
            </w:r>
            <w:r w:rsidR="00920796">
              <w:rPr>
                <w:rFonts w:ascii="Times New Roman" w:hAnsi="Times New Roman" w:cs="Times New Roman"/>
                <w:sz w:val="18"/>
                <w:szCs w:val="18"/>
              </w:rPr>
              <w:lastRenderedPageBreak/>
              <w:t xml:space="preserve">должностях  более </w:t>
            </w:r>
            <w:r w:rsidRPr="008210FF">
              <w:rPr>
                <w:rFonts w:ascii="Times New Roman" w:hAnsi="Times New Roman" w:cs="Times New Roman"/>
                <w:sz w:val="18"/>
                <w:szCs w:val="18"/>
              </w:rPr>
              <w:t>20 лет</w:t>
            </w:r>
            <w:r w:rsidR="00920796">
              <w:rPr>
                <w:rFonts w:ascii="Times New Roman" w:hAnsi="Times New Roman" w:cs="Times New Roman"/>
                <w:sz w:val="18"/>
                <w:szCs w:val="18"/>
              </w:rPr>
              <w:t>-25</w:t>
            </w:r>
          </w:p>
          <w:p w:rsidR="005225DB" w:rsidRPr="008210FF" w:rsidRDefault="005225DB" w:rsidP="008210FF">
            <w:pPr>
              <w:spacing w:after="0" w:line="240" w:lineRule="auto"/>
              <w:rPr>
                <w:rFonts w:ascii="Times New Roman" w:hAnsi="Times New Roman"/>
                <w:sz w:val="18"/>
                <w:szCs w:val="18"/>
              </w:rPr>
            </w:pPr>
          </w:p>
        </w:tc>
      </w:tr>
      <w:tr w:rsidR="005225DB" w:rsidRPr="005B21DF" w:rsidTr="00343845">
        <w:trPr>
          <w:trHeight w:val="1124"/>
        </w:trPr>
        <w:tc>
          <w:tcPr>
            <w:tcW w:w="1711" w:type="dxa"/>
            <w:shd w:val="clear" w:color="auto" w:fill="auto"/>
          </w:tcPr>
          <w:p w:rsidR="005225DB" w:rsidRPr="008210FF" w:rsidRDefault="005225DB" w:rsidP="008210FF">
            <w:pPr>
              <w:spacing w:after="0" w:line="240" w:lineRule="auto"/>
              <w:jc w:val="center"/>
              <w:rPr>
                <w:rFonts w:ascii="Times New Roman" w:hAnsi="Times New Roman"/>
                <w:sz w:val="20"/>
                <w:szCs w:val="20"/>
              </w:rPr>
            </w:pPr>
            <w:r w:rsidRPr="008210FF">
              <w:rPr>
                <w:rFonts w:ascii="Times New Roman" w:hAnsi="Times New Roman"/>
                <w:sz w:val="20"/>
                <w:szCs w:val="20"/>
              </w:rPr>
              <w:lastRenderedPageBreak/>
              <w:t>Учитель</w:t>
            </w:r>
          </w:p>
        </w:tc>
        <w:tc>
          <w:tcPr>
            <w:tcW w:w="5241" w:type="dxa"/>
            <w:shd w:val="clear" w:color="auto" w:fill="auto"/>
          </w:tcPr>
          <w:p w:rsidR="005225DB" w:rsidRPr="008210FF" w:rsidRDefault="005225DB" w:rsidP="00626BCA">
            <w:pPr>
              <w:pStyle w:val="Default"/>
              <w:rPr>
                <w:rFonts w:ascii="Times New Roman" w:hAnsi="Times New Roman" w:cs="Times New Roman"/>
                <w:sz w:val="20"/>
                <w:szCs w:val="20"/>
              </w:rPr>
            </w:pPr>
            <w:r w:rsidRPr="008210FF">
              <w:rPr>
                <w:rFonts w:ascii="Times New Roman" w:hAnsi="Times New Roman" w:cs="Times New Roman"/>
                <w:sz w:val="20"/>
                <w:szCs w:val="20"/>
              </w:rPr>
              <w:t xml:space="preserve">Осуществляет обучение и воспитание обучающихся с учетом их психолого-физиологических особенностей и специфики преподаваемого предмета, способствует формированию общей культуры личности, социализации, осознанного выбора и освоения образовательных программ, используя разнообразные формы, приемы, методы и средства обучения, в том числе по индивидуальным учебным планам, ускоренным курсам в рамках федеральных государственных образовательных стандартов, современные образовательные технологии, включая информационные, а также цифровые образовательные ресурсы. Обоснованно выбирает программы и учебно- методическое обеспечение, включая цифровые образовательные ресурсы. Проводит учебные занятия, опираясь на достижения в области педагогической и психологической наук, возрастной психологии и школьной гигиены, а также современных информационных технологий и методик обучения. Планирует и осуществляет учебный процесс в соответствии с образовательной программой образовательного учреждения, разрабатывает рабочую программу по предмету, курсу на основе примерных основных общеобразовательных программ и обеспечивает ее выполнение, организуя и поддерживая разнообразные виды деятельности обучающихся, ориентируясь на личность обучающегося, развитие его мотивации, познавательных интересов, способностей, организует самостоятельную деятельность обучающихся, в том числе исследовательскую, реализует проблемное обучение, осуществляет связь обучения по предмету (курсу, программе) с практикой, обсуждает с обучающимися актуальные события современности. Обеспечивает достижение и подтверждение обучающимися уровней образования (образовательных цензов). Оценивает эффективность и результаты обучения обучающихся по предмету (курсу, программе), учитывая освоение знаний, овладение умениями, развитие опыта творческой деятельности, познавательного интереса обучающихся, используя компьютерные технологии, в т.ч. текстовые редакторы и электронные таблицы в своей деятельности. Соблюдает права и свободы обучающихся, поддерживает учебную дисциплину, режим посещения занятий, уважая человеческое достоинство, честь и репутацию обучающихся. Осуществляет контрольно-оценочную деятельность в образовательном процессе с использованием современных способов оценивания в условиях информационно-коммуникационных технологий (ведение электронных форм документации, в том числе электронного журнала и дневников обучающихся). Вносит предложения по совершенствованию образовательного процесса в образовательном учреждении. Участвует в деятельности педагогического и иных советов образовательного учреждения, а также в деятельности методических </w:t>
            </w:r>
            <w:r w:rsidRPr="008210FF">
              <w:rPr>
                <w:rFonts w:ascii="Times New Roman" w:hAnsi="Times New Roman" w:cs="Times New Roman"/>
                <w:sz w:val="20"/>
                <w:szCs w:val="20"/>
              </w:rPr>
              <w:lastRenderedPageBreak/>
              <w:t>объединений и других формах методической работы. Обеспечивает охрану жизни и здоровья обучающихся во время образовательного процесса. Осуществляет связь с родителями (лицами, их заменяющими). Выполняет правила по охране труда и пожарной безопасности.</w:t>
            </w:r>
          </w:p>
        </w:tc>
        <w:tc>
          <w:tcPr>
            <w:tcW w:w="850" w:type="dxa"/>
            <w:shd w:val="clear" w:color="auto" w:fill="auto"/>
          </w:tcPr>
          <w:p w:rsidR="005225DB" w:rsidRPr="000852EB" w:rsidRDefault="002225E9" w:rsidP="008210FF">
            <w:pPr>
              <w:spacing w:after="0" w:line="240" w:lineRule="auto"/>
              <w:rPr>
                <w:rFonts w:ascii="Times New Roman" w:hAnsi="Times New Roman"/>
                <w:b/>
                <w:sz w:val="20"/>
                <w:szCs w:val="20"/>
              </w:rPr>
            </w:pPr>
            <w:r>
              <w:rPr>
                <w:rFonts w:ascii="Times New Roman" w:hAnsi="Times New Roman"/>
                <w:b/>
                <w:sz w:val="20"/>
                <w:szCs w:val="20"/>
              </w:rPr>
              <w:lastRenderedPageBreak/>
              <w:t>20</w:t>
            </w:r>
          </w:p>
        </w:tc>
        <w:tc>
          <w:tcPr>
            <w:tcW w:w="1418" w:type="dxa"/>
            <w:shd w:val="clear" w:color="auto" w:fill="auto"/>
          </w:tcPr>
          <w:p w:rsidR="005225DB" w:rsidRPr="008210FF" w:rsidRDefault="005225DB" w:rsidP="00626BCA">
            <w:pPr>
              <w:pStyle w:val="Default"/>
              <w:rPr>
                <w:rFonts w:ascii="Times New Roman" w:hAnsi="Times New Roman" w:cs="Times New Roman"/>
                <w:sz w:val="18"/>
                <w:szCs w:val="18"/>
              </w:rPr>
            </w:pPr>
            <w:r w:rsidRPr="008210FF">
              <w:rPr>
                <w:rFonts w:ascii="Times New Roman" w:hAnsi="Times New Roman" w:cs="Times New Roman"/>
                <w:sz w:val="18"/>
                <w:szCs w:val="18"/>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rsidR="005225DB" w:rsidRPr="008210FF" w:rsidRDefault="005225DB" w:rsidP="00626BCA">
            <w:pPr>
              <w:pStyle w:val="Default"/>
              <w:rPr>
                <w:rFonts w:ascii="Times New Roman" w:hAnsi="Times New Roman" w:cs="Times New Roman"/>
                <w:sz w:val="18"/>
                <w:szCs w:val="18"/>
              </w:rPr>
            </w:pPr>
          </w:p>
          <w:p w:rsidR="005225DB" w:rsidRPr="008210FF" w:rsidRDefault="005225DB" w:rsidP="008210FF">
            <w:pPr>
              <w:spacing w:after="0" w:line="240" w:lineRule="auto"/>
              <w:rPr>
                <w:rFonts w:ascii="Times New Roman" w:hAnsi="Times New Roman"/>
                <w:sz w:val="18"/>
                <w:szCs w:val="18"/>
              </w:rPr>
            </w:pPr>
          </w:p>
        </w:tc>
        <w:tc>
          <w:tcPr>
            <w:tcW w:w="1417" w:type="dxa"/>
            <w:shd w:val="clear" w:color="auto" w:fill="auto"/>
          </w:tcPr>
          <w:p w:rsidR="005225DB" w:rsidRPr="008210FF" w:rsidRDefault="005225DB" w:rsidP="00626BCA">
            <w:pPr>
              <w:pStyle w:val="Default"/>
              <w:rPr>
                <w:rFonts w:ascii="Times New Roman" w:hAnsi="Times New Roman" w:cs="Times New Roman"/>
                <w:sz w:val="18"/>
                <w:szCs w:val="18"/>
              </w:rPr>
            </w:pPr>
            <w:r w:rsidRPr="008210FF">
              <w:rPr>
                <w:rFonts w:ascii="Times New Roman" w:hAnsi="Times New Roman" w:cs="Times New Roman"/>
                <w:sz w:val="18"/>
                <w:szCs w:val="18"/>
              </w:rPr>
              <w:t>Высшее профессиональное образование или среднее профессиональное образование по направлению подготовки без предъявления требований к стажу работы</w:t>
            </w:r>
          </w:p>
          <w:p w:rsidR="005225DB" w:rsidRPr="008210FF" w:rsidRDefault="005225DB" w:rsidP="008210FF">
            <w:pPr>
              <w:spacing w:after="0" w:line="240" w:lineRule="auto"/>
              <w:rPr>
                <w:rFonts w:ascii="Times New Roman" w:hAnsi="Times New Roman"/>
                <w:sz w:val="18"/>
                <w:szCs w:val="18"/>
              </w:rPr>
            </w:pPr>
          </w:p>
        </w:tc>
      </w:tr>
      <w:tr w:rsidR="005225DB" w:rsidRPr="005B21DF" w:rsidTr="00343845">
        <w:trPr>
          <w:trHeight w:val="2258"/>
        </w:trPr>
        <w:tc>
          <w:tcPr>
            <w:tcW w:w="1711" w:type="dxa"/>
            <w:shd w:val="clear" w:color="auto" w:fill="auto"/>
          </w:tcPr>
          <w:p w:rsidR="005225DB" w:rsidRPr="008210FF" w:rsidRDefault="005225DB" w:rsidP="008210FF">
            <w:pPr>
              <w:pStyle w:val="Default"/>
              <w:jc w:val="center"/>
              <w:rPr>
                <w:rFonts w:ascii="Times New Roman" w:hAnsi="Times New Roman" w:cs="Times New Roman"/>
                <w:sz w:val="20"/>
                <w:szCs w:val="20"/>
              </w:rPr>
            </w:pPr>
            <w:r w:rsidRPr="008210FF">
              <w:rPr>
                <w:rFonts w:ascii="Times New Roman" w:hAnsi="Times New Roman" w:cs="Times New Roman"/>
                <w:sz w:val="20"/>
                <w:szCs w:val="20"/>
              </w:rPr>
              <w:lastRenderedPageBreak/>
              <w:t>Социальный педагог</w:t>
            </w:r>
          </w:p>
          <w:p w:rsidR="005225DB" w:rsidRPr="008210FF" w:rsidRDefault="005225DB" w:rsidP="008210FF">
            <w:pPr>
              <w:spacing w:after="0" w:line="240" w:lineRule="auto"/>
              <w:rPr>
                <w:rFonts w:ascii="Times New Roman" w:hAnsi="Times New Roman"/>
                <w:sz w:val="20"/>
                <w:szCs w:val="20"/>
              </w:rPr>
            </w:pPr>
          </w:p>
        </w:tc>
        <w:tc>
          <w:tcPr>
            <w:tcW w:w="5241" w:type="dxa"/>
            <w:shd w:val="clear" w:color="auto" w:fill="auto"/>
          </w:tcPr>
          <w:p w:rsidR="005225DB" w:rsidRPr="008210FF" w:rsidRDefault="005225DB" w:rsidP="00626BCA">
            <w:pPr>
              <w:pStyle w:val="Default"/>
              <w:rPr>
                <w:rFonts w:ascii="Times New Roman" w:hAnsi="Times New Roman" w:cs="Times New Roman"/>
                <w:sz w:val="20"/>
                <w:szCs w:val="20"/>
              </w:rPr>
            </w:pPr>
            <w:r w:rsidRPr="008210FF">
              <w:rPr>
                <w:rFonts w:ascii="Times New Roman" w:hAnsi="Times New Roman" w:cs="Times New Roman"/>
                <w:sz w:val="20"/>
                <w:szCs w:val="20"/>
              </w:rPr>
              <w:t xml:space="preserve">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 (воспитанников, детей). Изучает особенности личности обучающихся (воспитанников, детей) и их микросреды, условия их жизни. Выявляет интересы и потребности, трудности и проблемы, конфликтные ситуации, отклонения в поведении обучающихся (воспитанников, детей) и своевременно оказывает им социальную помощь и поддержку. Выступает посредником между обучающимися (воспитанниками, детьми) и учреждением, организацией, семьей, средой, специалистами различных социальных служб, ведомств и административных органов. Определяет задачи, формы, методы социально-педагогической работы с обучающимися (воспитанниками, детьми), способы решения личных и социальных проблем, используя современные образовательные технологии, включая информационные, а также цифровые образовательные ресурсы. Принимает меры по социальной защите и социальной помощи, реализации прав и свобод личности обучающихся (воспитанников, детей). Организует различные виды социально значимой деятельности обучающихся (воспитанников, детей) и взрослых, мероприятия, направленные на развитие социальных инициатив, реализацию социальных проектов и программ, участвует в их разработке и утверждении. Способствует установлению гуманных, нравственно здоровых отношений в социальной среде. Содействует созданию обстановки психологического комфорта и безопасности личности обучающихся (воспитанников, детей), обеспечивает охрану их жизни и здоровья. Организует разнообразные виды деятельности обучающихся (воспитанников, детей), ориентируясь на особенности их личности, развитие их мотивации к соответствующим видам деятельности, познавательных интересов, способностей, используя компьютерные технологии, в т.ч. текстовые редакторы и электронные таблицы в своей деятельности. Участвует в организации их самостоятельной деятельности, в том числе исследовательской. Обсуждает с обучающимися (воспитанниками, детьми) актуальные события современности. Участвует в осуществлении работы по трудоустройству, патронату, обеспечению жильем, пособиями, пенсиями, оформлению сберегательных вкладов, использованию ценных бумаг обучающихся (воспитанников, детей) из числа сирот и оставшихся без попечения родителей. Взаимодействует с учителями, родителями (лицами, их заменяющими), специалистами социальных служб, семейных и молодежных служб занятости, с благотворительными организациями и др. в оказании помощи обучающимся (воспитанникам, детям), нуждающимся в опеке и попечительстве, с ограниченными физическими возможностями, девиантным поведением, а также попавшим в экстремальные ситуации. Участвует в работе педагогических, методических советов, в других формах </w:t>
            </w:r>
            <w:r w:rsidRPr="008210FF">
              <w:rPr>
                <w:rFonts w:ascii="Times New Roman" w:hAnsi="Times New Roman" w:cs="Times New Roman"/>
                <w:sz w:val="20"/>
                <w:szCs w:val="20"/>
              </w:rPr>
              <w:lastRenderedPageBreak/>
              <w:t>методической работы, в подготовке и проведении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(лицам, их заменяющих) обучающихся (воспитанников, детей). Обеспечивает охрану жизни и здоровья обучающихся (воспитанников, детей) во время образовательного процесса. Выполняет правила по охране труда и пожарной безопасности.</w:t>
            </w:r>
          </w:p>
        </w:tc>
        <w:tc>
          <w:tcPr>
            <w:tcW w:w="850" w:type="dxa"/>
            <w:shd w:val="clear" w:color="auto" w:fill="auto"/>
          </w:tcPr>
          <w:p w:rsidR="005225DB" w:rsidRPr="008210FF" w:rsidRDefault="005225DB" w:rsidP="008210FF">
            <w:pPr>
              <w:spacing w:after="0" w:line="240" w:lineRule="auto"/>
              <w:rPr>
                <w:rFonts w:ascii="Times New Roman" w:hAnsi="Times New Roman"/>
                <w:sz w:val="20"/>
                <w:szCs w:val="20"/>
              </w:rPr>
            </w:pPr>
            <w:r w:rsidRPr="008210FF">
              <w:rPr>
                <w:rFonts w:ascii="Times New Roman" w:hAnsi="Times New Roman"/>
                <w:sz w:val="20"/>
                <w:szCs w:val="20"/>
              </w:rPr>
              <w:lastRenderedPageBreak/>
              <w:t>1</w:t>
            </w:r>
          </w:p>
        </w:tc>
        <w:tc>
          <w:tcPr>
            <w:tcW w:w="1418" w:type="dxa"/>
            <w:shd w:val="clear" w:color="auto" w:fill="auto"/>
          </w:tcPr>
          <w:p w:rsidR="005225DB" w:rsidRPr="008210FF" w:rsidRDefault="005225DB" w:rsidP="008210FF">
            <w:pPr>
              <w:spacing w:after="0" w:line="240" w:lineRule="auto"/>
              <w:rPr>
                <w:rFonts w:ascii="Times New Roman" w:hAnsi="Times New Roman"/>
                <w:sz w:val="18"/>
                <w:szCs w:val="18"/>
              </w:rPr>
            </w:pPr>
            <w:r w:rsidRPr="008210FF">
              <w:rPr>
                <w:rFonts w:ascii="Times New Roman" w:hAnsi="Times New Roman"/>
                <w:sz w:val="18"/>
                <w:szCs w:val="18"/>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1417" w:type="dxa"/>
            <w:shd w:val="clear" w:color="auto" w:fill="auto"/>
          </w:tcPr>
          <w:p w:rsidR="005225DB" w:rsidRPr="008210FF" w:rsidRDefault="005225DB" w:rsidP="00626BCA">
            <w:pPr>
              <w:pStyle w:val="Default"/>
              <w:rPr>
                <w:rFonts w:ascii="Times New Roman" w:hAnsi="Times New Roman" w:cs="Times New Roman"/>
                <w:sz w:val="18"/>
                <w:szCs w:val="18"/>
              </w:rPr>
            </w:pPr>
            <w:r w:rsidRPr="008210FF">
              <w:rPr>
                <w:rFonts w:ascii="Times New Roman" w:hAnsi="Times New Roman" w:cs="Times New Roman"/>
                <w:sz w:val="18"/>
                <w:szCs w:val="18"/>
              </w:rPr>
              <w:t>Высшее профессиональное образование стаж работы</w:t>
            </w:r>
          </w:p>
          <w:p w:rsidR="009D0DB1" w:rsidRPr="008210FF" w:rsidRDefault="009D0DB1" w:rsidP="00626BCA">
            <w:pPr>
              <w:pStyle w:val="Default"/>
              <w:rPr>
                <w:rFonts w:ascii="Times New Roman" w:hAnsi="Times New Roman" w:cs="Times New Roman"/>
                <w:sz w:val="18"/>
                <w:szCs w:val="18"/>
              </w:rPr>
            </w:pPr>
            <w:r w:rsidRPr="008210FF">
              <w:rPr>
                <w:rFonts w:ascii="Times New Roman" w:hAnsi="Times New Roman" w:cs="Times New Roman"/>
                <w:sz w:val="18"/>
                <w:szCs w:val="18"/>
              </w:rPr>
              <w:t>более 20 лет</w:t>
            </w:r>
          </w:p>
          <w:p w:rsidR="005225DB" w:rsidRPr="008210FF" w:rsidRDefault="005225DB" w:rsidP="008210FF">
            <w:pPr>
              <w:spacing w:after="0" w:line="240" w:lineRule="auto"/>
              <w:rPr>
                <w:rFonts w:ascii="Times New Roman" w:hAnsi="Times New Roman"/>
                <w:sz w:val="18"/>
                <w:szCs w:val="18"/>
              </w:rPr>
            </w:pPr>
          </w:p>
        </w:tc>
      </w:tr>
      <w:tr w:rsidR="005225DB" w:rsidRPr="005B21DF" w:rsidTr="00920796">
        <w:trPr>
          <w:trHeight w:val="358"/>
        </w:trPr>
        <w:tc>
          <w:tcPr>
            <w:tcW w:w="1711" w:type="dxa"/>
            <w:shd w:val="clear" w:color="auto" w:fill="auto"/>
          </w:tcPr>
          <w:p w:rsidR="005225DB" w:rsidRPr="008210FF" w:rsidRDefault="005225DB" w:rsidP="008210FF">
            <w:pPr>
              <w:pStyle w:val="Default"/>
              <w:jc w:val="center"/>
              <w:rPr>
                <w:rFonts w:ascii="Times New Roman" w:hAnsi="Times New Roman" w:cs="Times New Roman"/>
                <w:sz w:val="20"/>
                <w:szCs w:val="20"/>
              </w:rPr>
            </w:pPr>
            <w:r w:rsidRPr="008210FF">
              <w:rPr>
                <w:rFonts w:ascii="Times New Roman" w:hAnsi="Times New Roman" w:cs="Times New Roman"/>
                <w:sz w:val="20"/>
                <w:szCs w:val="20"/>
              </w:rPr>
              <w:lastRenderedPageBreak/>
              <w:t>Педагог дополнительного образования</w:t>
            </w:r>
          </w:p>
          <w:p w:rsidR="005225DB" w:rsidRPr="008210FF" w:rsidRDefault="005225DB" w:rsidP="008210FF">
            <w:pPr>
              <w:spacing w:after="0" w:line="240" w:lineRule="auto"/>
              <w:rPr>
                <w:rFonts w:ascii="Times New Roman" w:hAnsi="Times New Roman"/>
                <w:sz w:val="20"/>
                <w:szCs w:val="20"/>
              </w:rPr>
            </w:pPr>
          </w:p>
        </w:tc>
        <w:tc>
          <w:tcPr>
            <w:tcW w:w="5241" w:type="dxa"/>
            <w:shd w:val="clear" w:color="auto" w:fill="auto"/>
          </w:tcPr>
          <w:p w:rsidR="005225DB" w:rsidRPr="008210FF" w:rsidRDefault="005225DB" w:rsidP="00626BCA">
            <w:pPr>
              <w:pStyle w:val="Default"/>
              <w:rPr>
                <w:rFonts w:ascii="Times New Roman" w:hAnsi="Times New Roman" w:cs="Times New Roman"/>
                <w:sz w:val="20"/>
                <w:szCs w:val="20"/>
              </w:rPr>
            </w:pPr>
            <w:r w:rsidRPr="008210FF">
              <w:rPr>
                <w:rFonts w:ascii="Times New Roman" w:hAnsi="Times New Roman" w:cs="Times New Roman"/>
                <w:sz w:val="20"/>
                <w:szCs w:val="20"/>
              </w:rPr>
              <w:t xml:space="preserve">Осуществляет дополнительное образование обучающихся, воспитанников в соответствии со своей образовательной программой, развивает их разнообразную творческую деятельность. Комплектует состав обучающихся, воспитанников кружка, секции, студии, клубного и другого детского объединения и принимает меры по сохранению контингента обучающихся, воспитанников в течение срока обучения. Обеспечивает педагогически обоснованный выбор форм, средств и методов работы (обучения) исходя из психофизиологической и педагогической целесообразности, используя современные образовательные технологии, включая информационные, а также цифровые образовательные ресурсы. Проводит учебные занятия, опираясь на достижения в области методической, педагогической и психологической наук, возрастной психологии и школьной гигиены, а также современных информационных технологий. Обеспечивает соблюдение прав и свобод обучающихся, воспитанников. Участвует в разработке и реализации образовательных программ. Составляет планы и программы занятий, обеспечивает их выполнение. Выявляет творческие способности обучающихся, воспитанников, способствует их развитию, формированию устойчивых профессиональных интересов и склонностей. Организует разные виды деятельности обучающихся, воспитанников, ориентируясь на их личности, осуществляет развитие мотивации их познавательных интересов, способностей. Организует самостоятельную деятельность обучающихся, воспитанников, в том числе исследовательскую, включает в учебный процесс проблемное обучение, осуществляет связь обучения с практикой, обсуждает с обучающимися, воспитанниками актуальные события современности. Обеспечивает и анализирует достижения обучающихся, воспитанников. Оценивает эффективность обучения, учитывая овладение умениями, развитие опыта творческой деятельности, познавательного интереса, используя компьютерные технологии, в т.ч. текстовые редакторы и электронные таблицы в своей деятельности. Оказывает особую поддержку одаренным и талантливым обучающимся, воспитанникам, а также обучающимся, воспитанникам, имеющим отклонения в развитии. Организует участие обучающихся, воспитанников в массовых мероприятиях. Участвует в работе педагогических, методических советов, объединений, других формах методической работы, в работе по проведению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или лицам, их заменяющим, а также педагогическим работникам в пределах своей компетенции. Обеспечивает охрану жизни и здоровья </w:t>
            </w:r>
            <w:r w:rsidRPr="008210FF">
              <w:rPr>
                <w:rFonts w:ascii="Times New Roman" w:hAnsi="Times New Roman" w:cs="Times New Roman"/>
                <w:sz w:val="20"/>
                <w:szCs w:val="20"/>
              </w:rPr>
              <w:lastRenderedPageBreak/>
              <w:t>обучающихся, воспитанников во время образовательного процесса. Обеспечивает при проведении занятий соблюдение правил охраны труда и пожарной безопасности. При выполнении обязанностей старшего педагога дополнительного образования наряду с выполнением обязанностей, предусмотренных по должности педагога дополнительного образования, осуществляет координацию деятельности педагогов дополнительного образования, других педагогических работников в проектировании развивающей образовательной среды образовательного учреждения. Оказывает методическую помощь педагогам дополнительного образования, способствует обобщению передового их педагогического опыта и повышению квалификации, развитию их творческих инициатив.</w:t>
            </w:r>
          </w:p>
        </w:tc>
        <w:tc>
          <w:tcPr>
            <w:tcW w:w="850" w:type="dxa"/>
            <w:shd w:val="clear" w:color="auto" w:fill="auto"/>
          </w:tcPr>
          <w:p w:rsidR="005225DB" w:rsidRPr="008210FF" w:rsidRDefault="005225DB" w:rsidP="008210FF">
            <w:pPr>
              <w:spacing w:after="0" w:line="240" w:lineRule="auto"/>
              <w:rPr>
                <w:rFonts w:ascii="Times New Roman" w:hAnsi="Times New Roman"/>
                <w:sz w:val="20"/>
                <w:szCs w:val="20"/>
              </w:rPr>
            </w:pPr>
            <w:r w:rsidRPr="008210FF">
              <w:rPr>
                <w:rFonts w:ascii="Times New Roman" w:hAnsi="Times New Roman"/>
                <w:sz w:val="20"/>
                <w:szCs w:val="20"/>
              </w:rPr>
              <w:lastRenderedPageBreak/>
              <w:t>1</w:t>
            </w:r>
          </w:p>
        </w:tc>
        <w:tc>
          <w:tcPr>
            <w:tcW w:w="1418" w:type="dxa"/>
            <w:shd w:val="clear" w:color="auto" w:fill="auto"/>
          </w:tcPr>
          <w:p w:rsidR="005225DB" w:rsidRPr="008210FF" w:rsidRDefault="005225DB" w:rsidP="00626BCA">
            <w:pPr>
              <w:pStyle w:val="Default"/>
              <w:rPr>
                <w:rFonts w:ascii="Times New Roman" w:hAnsi="Times New Roman" w:cs="Times New Roman"/>
                <w:sz w:val="18"/>
                <w:szCs w:val="18"/>
              </w:rPr>
            </w:pPr>
            <w:r w:rsidRPr="008210FF">
              <w:rPr>
                <w:rFonts w:ascii="Times New Roman" w:hAnsi="Times New Roman" w:cs="Times New Roman"/>
                <w:sz w:val="18"/>
                <w:szCs w:val="18"/>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p w:rsidR="005225DB" w:rsidRPr="008210FF" w:rsidRDefault="005225DB" w:rsidP="008210FF">
            <w:pPr>
              <w:spacing w:after="0" w:line="240" w:lineRule="auto"/>
              <w:rPr>
                <w:rFonts w:ascii="Times New Roman" w:hAnsi="Times New Roman"/>
                <w:sz w:val="18"/>
                <w:szCs w:val="18"/>
              </w:rPr>
            </w:pPr>
          </w:p>
        </w:tc>
        <w:tc>
          <w:tcPr>
            <w:tcW w:w="1417" w:type="dxa"/>
            <w:shd w:val="clear" w:color="auto" w:fill="auto"/>
          </w:tcPr>
          <w:p w:rsidR="005225DB" w:rsidRPr="008210FF" w:rsidRDefault="005225DB" w:rsidP="00626BCA">
            <w:pPr>
              <w:pStyle w:val="Default"/>
              <w:rPr>
                <w:rFonts w:ascii="Times New Roman" w:hAnsi="Times New Roman" w:cs="Times New Roman"/>
                <w:sz w:val="18"/>
                <w:szCs w:val="18"/>
              </w:rPr>
            </w:pPr>
            <w:r w:rsidRPr="008210FF">
              <w:rPr>
                <w:rFonts w:ascii="Times New Roman" w:hAnsi="Times New Roman" w:cs="Times New Roman"/>
                <w:sz w:val="18"/>
                <w:szCs w:val="18"/>
              </w:rPr>
              <w:t>Высшее профессиональное образование в области, соответствующей профилю кружка, секции без предъявления требований к стажу работы</w:t>
            </w:r>
          </w:p>
          <w:p w:rsidR="005225DB" w:rsidRPr="008210FF" w:rsidRDefault="005225DB" w:rsidP="008210FF">
            <w:pPr>
              <w:spacing w:after="0" w:line="240" w:lineRule="auto"/>
              <w:rPr>
                <w:rFonts w:ascii="Times New Roman" w:hAnsi="Times New Roman"/>
                <w:sz w:val="18"/>
                <w:szCs w:val="18"/>
              </w:rPr>
            </w:pPr>
          </w:p>
        </w:tc>
      </w:tr>
      <w:tr w:rsidR="005225DB" w:rsidRPr="005B21DF" w:rsidTr="00920796">
        <w:trPr>
          <w:trHeight w:val="1482"/>
        </w:trPr>
        <w:tc>
          <w:tcPr>
            <w:tcW w:w="1711" w:type="dxa"/>
            <w:shd w:val="clear" w:color="auto" w:fill="auto"/>
          </w:tcPr>
          <w:p w:rsidR="005225DB" w:rsidRPr="008210FF" w:rsidRDefault="005225DB" w:rsidP="008210FF">
            <w:pPr>
              <w:pStyle w:val="Default"/>
              <w:jc w:val="center"/>
              <w:rPr>
                <w:rFonts w:ascii="Times New Roman" w:hAnsi="Times New Roman" w:cs="Times New Roman"/>
                <w:sz w:val="20"/>
                <w:szCs w:val="20"/>
              </w:rPr>
            </w:pPr>
            <w:r w:rsidRPr="008210FF">
              <w:rPr>
                <w:rFonts w:ascii="Times New Roman" w:hAnsi="Times New Roman" w:cs="Times New Roman"/>
                <w:sz w:val="20"/>
                <w:szCs w:val="20"/>
              </w:rPr>
              <w:lastRenderedPageBreak/>
              <w:t>Преподаватель-организатор основ безопасности жизнедеятельности</w:t>
            </w:r>
          </w:p>
        </w:tc>
        <w:tc>
          <w:tcPr>
            <w:tcW w:w="5241" w:type="dxa"/>
            <w:shd w:val="clear" w:color="auto" w:fill="auto"/>
          </w:tcPr>
          <w:p w:rsidR="005225DB" w:rsidRPr="008210FF" w:rsidRDefault="005225DB" w:rsidP="00626BCA">
            <w:pPr>
              <w:pStyle w:val="Default"/>
              <w:rPr>
                <w:rFonts w:ascii="Times New Roman" w:hAnsi="Times New Roman" w:cs="Times New Roman"/>
                <w:sz w:val="20"/>
                <w:szCs w:val="20"/>
              </w:rPr>
            </w:pPr>
            <w:r w:rsidRPr="008210FF">
              <w:rPr>
                <w:rFonts w:ascii="Times New Roman" w:hAnsi="Times New Roman" w:cs="Times New Roman"/>
                <w:sz w:val="20"/>
                <w:szCs w:val="20"/>
              </w:rPr>
              <w:t xml:space="preserve">Осуществляет обучение и воспитание обучающихся, воспитанников с учетом специфики курсов основ безопасности жизнедеятельности и допризывной подготовки в объеме не более 9 часов в неделю (360 часов в год). Организует, планирует и проводит учебные, в т. факультативные и внеурочные занятия, используя разнообразные формы, приемы, методы и средства обучения. Организует разнообразные виды деятельности обучающихся, воспитанников ориентируясь на личность обучающихся, воспитанников, развитие мотивации их познавательных интересов, способностей. Организует самостоятельную деятельность обучающихся, воспитанников, проблемное обучение, осуществляет связь обучения с практикой. Обсуждает с обучающимися, воспитанниками актуальные события современности. Способствует формированию общей культуры личности. Оценивает эффективность обучения, учитывая освоение знаний, овладение умениями, развитие опыта творческой деятельности, познавательного интереса, осуществляет контроль и аттестацию обучающихся, воспитанников, используя современные информационные, компьютерные технологии в своей деятельности. Участвует в планировании и проведении мероприятий по охране труда работников образовательного учреждения, а также жизни и здоровья обучающихся, воспитанников. Взаимодействует с заинтересованными организациями. Совместно с учреждениями здравоохранения организует проведение медицинского обследования юношей допризывного и призывного возраста для приписки их к военкоматам. Оказывает помощь военкоматам в отборе юношей для поступления в военные учебные заведения. Ведет учет военнообязанных в образовательном учреждении и представляет соответствующие отчеты в военкоматы. Разрабатывает план гражданской обороны (ГО) образовательного учреждения. Организует занятия по ГО с работниками образовательного учреждения. Готовит и проводит командно-штабные, тактико-специальные учения и другие мероприятия по ГО. Участвует в обеспечении функционирования образовательного учреждения при возникновении различных чрезвычайных ситуаций. Обеспечивает содержание защитных сооружений, индивидуальных средств защиты и формирований ГО в надлежащей готовности. Проводит практические занятия и тренировки обучающихся, воспитанников и работников образовательного учреждения по действиям в экстремальных ситуациях. Обеспечивает создание и совершенствование учебно-материальной базы, </w:t>
            </w:r>
            <w:r w:rsidRPr="008210FF">
              <w:rPr>
                <w:rFonts w:ascii="Times New Roman" w:hAnsi="Times New Roman" w:cs="Times New Roman"/>
                <w:sz w:val="20"/>
                <w:szCs w:val="20"/>
              </w:rPr>
              <w:lastRenderedPageBreak/>
              <w:t>соблюдение обучающимися, воспитанниками правил безопасности при проведении занятий по курсам основ безопасности жизнедеятельности и допризывной подготовки, отвечает за сохранность имущества ГО. Составляет отчетность по установленной форме, в том числе и с использованием электронных форм ведения документации. Вносит предложения по совершенствованию образовательного процесса. Участвует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 Обеспечивает охрану жизни и здоровья обучающихся, воспитанников во время образовательного процесса. Осуществляет связь с родителями (лицами, их заменяющими). Выполняет правила по охране труда и пожарной безопасности.</w:t>
            </w:r>
          </w:p>
        </w:tc>
        <w:tc>
          <w:tcPr>
            <w:tcW w:w="850" w:type="dxa"/>
            <w:shd w:val="clear" w:color="auto" w:fill="auto"/>
          </w:tcPr>
          <w:p w:rsidR="005225DB" w:rsidRPr="008210FF" w:rsidRDefault="005225DB" w:rsidP="008210FF">
            <w:pPr>
              <w:spacing w:after="0" w:line="240" w:lineRule="auto"/>
              <w:rPr>
                <w:rFonts w:ascii="Times New Roman" w:hAnsi="Times New Roman"/>
                <w:sz w:val="20"/>
                <w:szCs w:val="20"/>
              </w:rPr>
            </w:pPr>
            <w:r w:rsidRPr="008210FF">
              <w:rPr>
                <w:rFonts w:ascii="Times New Roman" w:hAnsi="Times New Roman"/>
                <w:sz w:val="20"/>
                <w:szCs w:val="20"/>
              </w:rPr>
              <w:lastRenderedPageBreak/>
              <w:t>1</w:t>
            </w:r>
          </w:p>
        </w:tc>
        <w:tc>
          <w:tcPr>
            <w:tcW w:w="1418" w:type="dxa"/>
            <w:shd w:val="clear" w:color="auto" w:fill="auto"/>
          </w:tcPr>
          <w:p w:rsidR="005225DB" w:rsidRPr="008210FF" w:rsidRDefault="005225DB" w:rsidP="00626BCA">
            <w:pPr>
              <w:pStyle w:val="Default"/>
              <w:rPr>
                <w:rFonts w:ascii="Times New Roman" w:hAnsi="Times New Roman" w:cs="Times New Roman"/>
                <w:sz w:val="18"/>
                <w:szCs w:val="18"/>
              </w:rPr>
            </w:pPr>
            <w:r w:rsidRPr="008210FF">
              <w:rPr>
                <w:rFonts w:ascii="Times New Roman" w:hAnsi="Times New Roman" w:cs="Times New Roman"/>
                <w:sz w:val="18"/>
                <w:szCs w:val="18"/>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p w:rsidR="005225DB" w:rsidRPr="008210FF" w:rsidRDefault="005225DB" w:rsidP="00626BCA">
            <w:pPr>
              <w:pStyle w:val="Default"/>
              <w:rPr>
                <w:rFonts w:ascii="Times New Roman" w:hAnsi="Times New Roman" w:cs="Times New Roman"/>
                <w:sz w:val="18"/>
                <w:szCs w:val="18"/>
              </w:rPr>
            </w:pPr>
          </w:p>
          <w:p w:rsidR="005225DB" w:rsidRPr="008210FF" w:rsidRDefault="005225DB" w:rsidP="00626BCA">
            <w:pPr>
              <w:pStyle w:val="Default"/>
              <w:rPr>
                <w:rFonts w:ascii="Times New Roman" w:hAnsi="Times New Roman" w:cs="Times New Roman"/>
                <w:sz w:val="18"/>
                <w:szCs w:val="18"/>
              </w:rPr>
            </w:pPr>
          </w:p>
          <w:p w:rsidR="005225DB" w:rsidRPr="008210FF" w:rsidRDefault="005225DB" w:rsidP="008210FF">
            <w:pPr>
              <w:spacing w:after="0" w:line="240" w:lineRule="auto"/>
              <w:rPr>
                <w:rFonts w:ascii="Times New Roman" w:hAnsi="Times New Roman"/>
                <w:sz w:val="18"/>
                <w:szCs w:val="18"/>
              </w:rPr>
            </w:pPr>
          </w:p>
        </w:tc>
        <w:tc>
          <w:tcPr>
            <w:tcW w:w="1417" w:type="dxa"/>
            <w:shd w:val="clear" w:color="auto" w:fill="auto"/>
          </w:tcPr>
          <w:p w:rsidR="005225DB" w:rsidRPr="008210FF" w:rsidRDefault="005225DB" w:rsidP="00626BCA">
            <w:pPr>
              <w:pStyle w:val="Default"/>
              <w:rPr>
                <w:rFonts w:ascii="Times New Roman" w:hAnsi="Times New Roman" w:cs="Times New Roman"/>
                <w:sz w:val="18"/>
                <w:szCs w:val="18"/>
              </w:rPr>
            </w:pPr>
            <w:r w:rsidRPr="008210FF">
              <w:rPr>
                <w:rFonts w:ascii="Times New Roman" w:hAnsi="Times New Roman" w:cs="Times New Roman"/>
                <w:sz w:val="18"/>
                <w:szCs w:val="18"/>
              </w:rPr>
              <w:t>Высшее профессиональное образование и профессиональная подготовка по направлению стаж работы по специальности свыше 10 лет.</w:t>
            </w:r>
          </w:p>
          <w:p w:rsidR="005225DB" w:rsidRPr="008210FF" w:rsidRDefault="005225DB" w:rsidP="008210FF">
            <w:pPr>
              <w:spacing w:after="0" w:line="240" w:lineRule="auto"/>
              <w:rPr>
                <w:rFonts w:ascii="Times New Roman" w:hAnsi="Times New Roman"/>
                <w:sz w:val="18"/>
                <w:szCs w:val="18"/>
              </w:rPr>
            </w:pPr>
          </w:p>
        </w:tc>
      </w:tr>
      <w:tr w:rsidR="005225DB" w:rsidRPr="005B21DF" w:rsidTr="00920796">
        <w:trPr>
          <w:trHeight w:val="2072"/>
        </w:trPr>
        <w:tc>
          <w:tcPr>
            <w:tcW w:w="1711" w:type="dxa"/>
            <w:shd w:val="clear" w:color="auto" w:fill="auto"/>
          </w:tcPr>
          <w:p w:rsidR="005225DB" w:rsidRPr="008210FF" w:rsidRDefault="005225DB" w:rsidP="00626BCA">
            <w:pPr>
              <w:pStyle w:val="Default"/>
              <w:rPr>
                <w:rFonts w:ascii="Times New Roman" w:hAnsi="Times New Roman" w:cs="Times New Roman"/>
                <w:sz w:val="20"/>
                <w:szCs w:val="20"/>
              </w:rPr>
            </w:pPr>
            <w:r w:rsidRPr="008210FF">
              <w:rPr>
                <w:rFonts w:ascii="Times New Roman" w:hAnsi="Times New Roman" w:cs="Times New Roman"/>
                <w:sz w:val="20"/>
                <w:szCs w:val="20"/>
              </w:rPr>
              <w:lastRenderedPageBreak/>
              <w:t>Секретарь учебной части</w:t>
            </w:r>
          </w:p>
          <w:p w:rsidR="005225DB" w:rsidRPr="008210FF" w:rsidRDefault="005225DB" w:rsidP="008210FF">
            <w:pPr>
              <w:spacing w:after="0" w:line="240" w:lineRule="auto"/>
              <w:rPr>
                <w:rFonts w:ascii="Times New Roman" w:hAnsi="Times New Roman"/>
                <w:sz w:val="20"/>
                <w:szCs w:val="20"/>
              </w:rPr>
            </w:pPr>
          </w:p>
        </w:tc>
        <w:tc>
          <w:tcPr>
            <w:tcW w:w="5241" w:type="dxa"/>
            <w:shd w:val="clear" w:color="auto" w:fill="auto"/>
          </w:tcPr>
          <w:p w:rsidR="005225DB" w:rsidRPr="008210FF" w:rsidRDefault="005225DB" w:rsidP="008210FF">
            <w:pPr>
              <w:spacing w:after="0" w:line="240" w:lineRule="auto"/>
              <w:rPr>
                <w:rFonts w:ascii="Times New Roman" w:hAnsi="Times New Roman"/>
                <w:sz w:val="20"/>
                <w:szCs w:val="20"/>
              </w:rPr>
            </w:pPr>
            <w:r w:rsidRPr="008210FF">
              <w:rPr>
                <w:rFonts w:ascii="Times New Roman" w:hAnsi="Times New Roman"/>
                <w:sz w:val="20"/>
                <w:szCs w:val="20"/>
              </w:rPr>
              <w:t>Принимает поступающую в образовательное учреждение корреспонденцию, передает ее в соответствии с указаниями руководителя образовательного учреждения в структурные подразделения или конкретным исполнителям для использования в процессе работы либо подготовки ответов. Ведет делопроизводство, в том числе и в электронной форме; подготавливает проекты приказов и распоряжений по движению контингента обучающихся, оформляет личные дела принятых на обучение, ведет алфавитную книгу обучающихся и учет часов учебной работы работников образовательного учреждения, обрабатывает и оформляет сдачу личных дел обучающихся в архив. Выполняет различные операции с применением компьютерной техники по программам, предназначенным для сбора, обработки и представления информации. Следит за своевременным рассмотрением и подготовкой документов, распоряжений, поступивших на исполнение, структурными подразделениями образовательных учреждений и конкретными исполнителями. По поручению директора (его заместителя) составляет письма, запросы, другие документы, готовит ответы авторам обращений. Осуществляет контроль за исполнением работниками образовательного учреждения изданных приказов и распоряжений, а также за соблюдением сроков исполнения указаний и поручений руководителя образовательного учреждения, взятых на контроль. Работает в тесном контакте с руководителем образовательного учреждения (его заместителями), педагогическими работниками, руководителями структурных подразделений. Выполняет правила по охране труда и пожарной безопасности.</w:t>
            </w:r>
          </w:p>
        </w:tc>
        <w:tc>
          <w:tcPr>
            <w:tcW w:w="850" w:type="dxa"/>
            <w:shd w:val="clear" w:color="auto" w:fill="auto"/>
          </w:tcPr>
          <w:p w:rsidR="005225DB" w:rsidRPr="008210FF" w:rsidRDefault="005225DB" w:rsidP="008210FF">
            <w:pPr>
              <w:spacing w:after="0" w:line="240" w:lineRule="auto"/>
              <w:rPr>
                <w:rFonts w:ascii="Times New Roman" w:hAnsi="Times New Roman"/>
                <w:sz w:val="20"/>
                <w:szCs w:val="20"/>
              </w:rPr>
            </w:pPr>
            <w:r w:rsidRPr="008210FF">
              <w:rPr>
                <w:rFonts w:ascii="Times New Roman" w:hAnsi="Times New Roman"/>
                <w:sz w:val="20"/>
                <w:szCs w:val="20"/>
              </w:rPr>
              <w:t>1</w:t>
            </w:r>
          </w:p>
        </w:tc>
        <w:tc>
          <w:tcPr>
            <w:tcW w:w="1418" w:type="dxa"/>
            <w:shd w:val="clear" w:color="auto" w:fill="auto"/>
          </w:tcPr>
          <w:p w:rsidR="005225DB" w:rsidRPr="008210FF" w:rsidRDefault="005225DB" w:rsidP="00626BCA">
            <w:pPr>
              <w:pStyle w:val="Default"/>
              <w:rPr>
                <w:rFonts w:ascii="Times New Roman" w:hAnsi="Times New Roman" w:cs="Times New Roman"/>
                <w:sz w:val="18"/>
                <w:szCs w:val="18"/>
              </w:rPr>
            </w:pPr>
            <w:r w:rsidRPr="008210FF">
              <w:rPr>
                <w:rFonts w:ascii="Times New Roman" w:hAnsi="Times New Roman" w:cs="Times New Roman"/>
                <w:sz w:val="18"/>
                <w:szCs w:val="18"/>
              </w:rPr>
              <w:t>Среднее профессиональное образование в области делопроизводства без предъявления требования к стажу работы или среднее (полное) общее образование и профессиональная подготовка в области делопроизводства без предъявления требований к стажу работы.</w:t>
            </w:r>
          </w:p>
          <w:p w:rsidR="005225DB" w:rsidRPr="008210FF" w:rsidRDefault="005225DB" w:rsidP="00626BCA">
            <w:pPr>
              <w:pStyle w:val="Default"/>
              <w:rPr>
                <w:rFonts w:ascii="Times New Roman" w:hAnsi="Times New Roman" w:cs="Times New Roman"/>
                <w:sz w:val="18"/>
                <w:szCs w:val="18"/>
              </w:rPr>
            </w:pPr>
          </w:p>
          <w:p w:rsidR="005225DB" w:rsidRPr="008210FF" w:rsidRDefault="005225DB" w:rsidP="00626BCA">
            <w:pPr>
              <w:pStyle w:val="Default"/>
              <w:rPr>
                <w:rFonts w:ascii="Times New Roman" w:hAnsi="Times New Roman" w:cs="Times New Roman"/>
                <w:sz w:val="18"/>
                <w:szCs w:val="18"/>
              </w:rPr>
            </w:pPr>
          </w:p>
        </w:tc>
        <w:tc>
          <w:tcPr>
            <w:tcW w:w="1417" w:type="dxa"/>
            <w:shd w:val="clear" w:color="auto" w:fill="auto"/>
          </w:tcPr>
          <w:p w:rsidR="005225DB" w:rsidRPr="008210FF" w:rsidRDefault="009D0DB1" w:rsidP="00626BCA">
            <w:pPr>
              <w:pStyle w:val="Default"/>
              <w:rPr>
                <w:rFonts w:ascii="Times New Roman" w:hAnsi="Times New Roman" w:cs="Times New Roman"/>
                <w:sz w:val="18"/>
                <w:szCs w:val="18"/>
              </w:rPr>
            </w:pPr>
            <w:r w:rsidRPr="008210FF">
              <w:rPr>
                <w:rFonts w:ascii="Times New Roman" w:hAnsi="Times New Roman" w:cs="Times New Roman"/>
                <w:sz w:val="18"/>
                <w:szCs w:val="18"/>
              </w:rPr>
              <w:t xml:space="preserve">Среднее профессиональное </w:t>
            </w:r>
            <w:r w:rsidR="005225DB" w:rsidRPr="008210FF">
              <w:rPr>
                <w:rFonts w:ascii="Times New Roman" w:hAnsi="Times New Roman" w:cs="Times New Roman"/>
                <w:sz w:val="18"/>
                <w:szCs w:val="18"/>
              </w:rPr>
              <w:t>стаж работы свыше 25 лет.</w:t>
            </w:r>
          </w:p>
          <w:p w:rsidR="005225DB" w:rsidRPr="008210FF" w:rsidRDefault="005225DB" w:rsidP="00626BCA">
            <w:pPr>
              <w:pStyle w:val="Default"/>
              <w:rPr>
                <w:rFonts w:ascii="Times New Roman" w:hAnsi="Times New Roman" w:cs="Times New Roman"/>
                <w:sz w:val="18"/>
                <w:szCs w:val="18"/>
              </w:rPr>
            </w:pPr>
          </w:p>
        </w:tc>
      </w:tr>
      <w:tr w:rsidR="005225DB" w:rsidRPr="005B21DF" w:rsidTr="00920796">
        <w:trPr>
          <w:trHeight w:val="1931"/>
        </w:trPr>
        <w:tc>
          <w:tcPr>
            <w:tcW w:w="1711" w:type="dxa"/>
            <w:shd w:val="clear" w:color="auto" w:fill="auto"/>
          </w:tcPr>
          <w:p w:rsidR="005225DB" w:rsidRPr="008210FF" w:rsidRDefault="005225DB" w:rsidP="00626BCA">
            <w:pPr>
              <w:pStyle w:val="Default"/>
              <w:rPr>
                <w:rFonts w:ascii="Times New Roman" w:hAnsi="Times New Roman" w:cs="Times New Roman"/>
                <w:sz w:val="20"/>
                <w:szCs w:val="20"/>
              </w:rPr>
            </w:pPr>
            <w:r w:rsidRPr="008210FF">
              <w:rPr>
                <w:rFonts w:ascii="Times New Roman" w:hAnsi="Times New Roman" w:cs="Times New Roman"/>
                <w:sz w:val="20"/>
                <w:szCs w:val="20"/>
              </w:rPr>
              <w:t>Библиотекарь</w:t>
            </w:r>
          </w:p>
          <w:p w:rsidR="005225DB" w:rsidRPr="008210FF" w:rsidRDefault="005225DB" w:rsidP="008210FF">
            <w:pPr>
              <w:spacing w:after="0" w:line="240" w:lineRule="auto"/>
              <w:rPr>
                <w:rFonts w:ascii="Times New Roman" w:hAnsi="Times New Roman"/>
                <w:sz w:val="20"/>
                <w:szCs w:val="20"/>
              </w:rPr>
            </w:pPr>
          </w:p>
        </w:tc>
        <w:tc>
          <w:tcPr>
            <w:tcW w:w="5241" w:type="dxa"/>
            <w:shd w:val="clear" w:color="auto" w:fill="auto"/>
          </w:tcPr>
          <w:p w:rsidR="005225DB" w:rsidRPr="008210FF" w:rsidRDefault="005225DB" w:rsidP="00626BCA">
            <w:pPr>
              <w:pStyle w:val="Default"/>
              <w:rPr>
                <w:rFonts w:ascii="Times New Roman" w:hAnsi="Times New Roman" w:cs="Times New Roman"/>
                <w:sz w:val="20"/>
                <w:szCs w:val="20"/>
              </w:rPr>
            </w:pPr>
            <w:r w:rsidRPr="008210FF">
              <w:rPr>
                <w:rFonts w:ascii="Times New Roman" w:hAnsi="Times New Roman" w:cs="Times New Roman"/>
                <w:sz w:val="20"/>
                <w:szCs w:val="20"/>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850" w:type="dxa"/>
            <w:shd w:val="clear" w:color="auto" w:fill="auto"/>
          </w:tcPr>
          <w:p w:rsidR="005225DB" w:rsidRPr="008210FF" w:rsidRDefault="004D24E3" w:rsidP="008210FF">
            <w:pPr>
              <w:spacing w:after="0" w:line="240" w:lineRule="auto"/>
              <w:rPr>
                <w:rFonts w:ascii="Times New Roman" w:hAnsi="Times New Roman"/>
                <w:sz w:val="20"/>
                <w:szCs w:val="20"/>
              </w:rPr>
            </w:pPr>
            <w:r>
              <w:rPr>
                <w:rFonts w:ascii="Times New Roman" w:hAnsi="Times New Roman"/>
                <w:sz w:val="20"/>
                <w:szCs w:val="20"/>
              </w:rPr>
              <w:t>1</w:t>
            </w:r>
          </w:p>
        </w:tc>
        <w:tc>
          <w:tcPr>
            <w:tcW w:w="1418" w:type="dxa"/>
            <w:shd w:val="clear" w:color="auto" w:fill="auto"/>
          </w:tcPr>
          <w:p w:rsidR="005225DB" w:rsidRPr="008210FF" w:rsidRDefault="005225DB" w:rsidP="00626BCA">
            <w:pPr>
              <w:pStyle w:val="Default"/>
              <w:rPr>
                <w:rFonts w:ascii="Times New Roman" w:hAnsi="Times New Roman" w:cs="Times New Roman"/>
                <w:sz w:val="18"/>
                <w:szCs w:val="18"/>
              </w:rPr>
            </w:pPr>
            <w:r w:rsidRPr="008210FF">
              <w:rPr>
                <w:rFonts w:ascii="Times New Roman" w:hAnsi="Times New Roman" w:cs="Times New Roman"/>
                <w:sz w:val="18"/>
                <w:szCs w:val="18"/>
              </w:rPr>
              <w:t>Высшее или среднее профессиональное образование по специальности «Библиотечно-информационная деятельность»</w:t>
            </w:r>
          </w:p>
        </w:tc>
        <w:tc>
          <w:tcPr>
            <w:tcW w:w="1417" w:type="dxa"/>
            <w:shd w:val="clear" w:color="auto" w:fill="auto"/>
          </w:tcPr>
          <w:p w:rsidR="005225DB" w:rsidRPr="008210FF" w:rsidRDefault="005225DB" w:rsidP="00626BCA">
            <w:pPr>
              <w:pStyle w:val="Default"/>
              <w:rPr>
                <w:rFonts w:ascii="Times New Roman" w:hAnsi="Times New Roman" w:cs="Times New Roman"/>
                <w:sz w:val="18"/>
                <w:szCs w:val="18"/>
              </w:rPr>
            </w:pPr>
            <w:r w:rsidRPr="008210FF">
              <w:rPr>
                <w:rFonts w:ascii="Times New Roman" w:hAnsi="Times New Roman" w:cs="Times New Roman"/>
                <w:sz w:val="18"/>
                <w:szCs w:val="18"/>
              </w:rPr>
              <w:t>Высшее или среднее профессиональное образование по специальности «Библиотечно-информационная деятельность»</w:t>
            </w:r>
          </w:p>
        </w:tc>
      </w:tr>
    </w:tbl>
    <w:p w:rsidR="00920796" w:rsidRDefault="00920796" w:rsidP="005B21DF">
      <w:pPr>
        <w:pStyle w:val="Default"/>
        <w:spacing w:line="276" w:lineRule="auto"/>
        <w:ind w:firstLine="708"/>
        <w:jc w:val="both"/>
        <w:rPr>
          <w:rFonts w:ascii="Times New Roman" w:hAnsi="Times New Roman" w:cs="Times New Roman"/>
          <w:b/>
          <w:bCs/>
        </w:rPr>
      </w:pPr>
    </w:p>
    <w:p w:rsidR="00920796" w:rsidRDefault="00920796" w:rsidP="005B21DF">
      <w:pPr>
        <w:pStyle w:val="Default"/>
        <w:spacing w:line="276" w:lineRule="auto"/>
        <w:ind w:firstLine="708"/>
        <w:jc w:val="both"/>
        <w:rPr>
          <w:rFonts w:ascii="Times New Roman" w:hAnsi="Times New Roman" w:cs="Times New Roman"/>
          <w:b/>
          <w:bCs/>
        </w:rPr>
      </w:pPr>
    </w:p>
    <w:p w:rsidR="00343845" w:rsidRDefault="00343845" w:rsidP="005B21DF">
      <w:pPr>
        <w:pStyle w:val="Default"/>
        <w:spacing w:line="276" w:lineRule="auto"/>
        <w:ind w:firstLine="708"/>
        <w:jc w:val="both"/>
        <w:rPr>
          <w:rFonts w:ascii="Times New Roman" w:hAnsi="Times New Roman" w:cs="Times New Roman"/>
          <w:b/>
          <w:bCs/>
        </w:rPr>
      </w:pPr>
    </w:p>
    <w:p w:rsidR="000772A8" w:rsidRDefault="000772A8" w:rsidP="005B21DF">
      <w:pPr>
        <w:pStyle w:val="Default"/>
        <w:spacing w:line="276" w:lineRule="auto"/>
        <w:ind w:firstLine="708"/>
        <w:jc w:val="both"/>
        <w:rPr>
          <w:rFonts w:ascii="Times New Roman" w:hAnsi="Times New Roman" w:cs="Times New Roman"/>
          <w:b/>
          <w:bCs/>
        </w:rPr>
      </w:pPr>
    </w:p>
    <w:p w:rsidR="005225DB" w:rsidRPr="005B21DF" w:rsidRDefault="005225DB" w:rsidP="00920796">
      <w:pPr>
        <w:pStyle w:val="Default"/>
        <w:ind w:firstLine="709"/>
        <w:jc w:val="both"/>
        <w:rPr>
          <w:rFonts w:ascii="Times New Roman" w:hAnsi="Times New Roman" w:cs="Times New Roman"/>
          <w:b/>
          <w:bCs/>
        </w:rPr>
      </w:pPr>
      <w:r w:rsidRPr="005B21DF">
        <w:rPr>
          <w:rFonts w:ascii="Times New Roman" w:hAnsi="Times New Roman" w:cs="Times New Roman"/>
          <w:b/>
          <w:bCs/>
        </w:rPr>
        <w:lastRenderedPageBreak/>
        <w:t>Профессиональное развитие и повышение квалификации педагоги</w:t>
      </w:r>
      <w:r w:rsidR="002211A1">
        <w:rPr>
          <w:rFonts w:ascii="Times New Roman" w:hAnsi="Times New Roman" w:cs="Times New Roman"/>
          <w:b/>
          <w:bCs/>
        </w:rPr>
        <w:t xml:space="preserve">ческих работников </w:t>
      </w:r>
      <w:r w:rsidR="00852334">
        <w:rPr>
          <w:rFonts w:ascii="Times New Roman" w:hAnsi="Times New Roman" w:cs="Times New Roman"/>
          <w:b/>
          <w:bCs/>
        </w:rPr>
        <w:t>МБОУ «СОШ № 8»</w:t>
      </w:r>
      <w:r w:rsidR="002225E9">
        <w:rPr>
          <w:rFonts w:ascii="Times New Roman" w:hAnsi="Times New Roman" w:cs="Times New Roman"/>
          <w:b/>
          <w:bCs/>
        </w:rPr>
        <w:t xml:space="preserve"> городского округа г.Стерлитамак РБ</w:t>
      </w:r>
    </w:p>
    <w:p w:rsidR="005225DB" w:rsidRPr="005B21DF" w:rsidRDefault="005225DB" w:rsidP="00920796">
      <w:pPr>
        <w:pStyle w:val="Default"/>
        <w:ind w:firstLine="709"/>
        <w:jc w:val="both"/>
        <w:rPr>
          <w:rFonts w:ascii="Times New Roman" w:hAnsi="Times New Roman" w:cs="Times New Roman"/>
        </w:rPr>
      </w:pPr>
      <w:r w:rsidRPr="005B21DF">
        <w:rPr>
          <w:rFonts w:ascii="Times New Roman" w:hAnsi="Times New Roman" w:cs="Times New Roman"/>
        </w:rPr>
        <w:t>Основным условием формирования необходимого кадр</w:t>
      </w:r>
      <w:r w:rsidR="002211A1">
        <w:rPr>
          <w:rFonts w:ascii="Times New Roman" w:hAnsi="Times New Roman" w:cs="Times New Roman"/>
        </w:rPr>
        <w:t xml:space="preserve">ового потенциала </w:t>
      </w:r>
      <w:r w:rsidR="00852334">
        <w:rPr>
          <w:rFonts w:ascii="Times New Roman" w:hAnsi="Times New Roman" w:cs="Times New Roman"/>
        </w:rPr>
        <w:t>МБОУ «СОШ № 8»</w:t>
      </w:r>
      <w:r w:rsidR="002225E9">
        <w:rPr>
          <w:rFonts w:ascii="Times New Roman" w:hAnsi="Times New Roman" w:cs="Times New Roman"/>
        </w:rPr>
        <w:t xml:space="preserve"> городского округа г.Стерлитамак РБ</w:t>
      </w:r>
      <w:r w:rsidRPr="005B21DF">
        <w:rPr>
          <w:rFonts w:ascii="Times New Roman" w:hAnsi="Times New Roman" w:cs="Times New Roman"/>
        </w:rPr>
        <w:t xml:space="preserve"> является обеспечение в соответствии с новыми образовательными реалиями и задачами соответствия системы непрерывного педагогического образования происходящим изменениям в образовании в целом. При этом темпы модернизации подготовки и переподготовки педагогических кадров должны опережать темпы совершенствования системы образования. </w:t>
      </w:r>
    </w:p>
    <w:p w:rsidR="005225DB" w:rsidRDefault="005225DB" w:rsidP="00920796">
      <w:pPr>
        <w:spacing w:after="0" w:line="240" w:lineRule="auto"/>
        <w:ind w:firstLine="709"/>
        <w:jc w:val="both"/>
        <w:rPr>
          <w:rFonts w:ascii="Times New Roman" w:hAnsi="Times New Roman"/>
          <w:sz w:val="24"/>
          <w:szCs w:val="24"/>
        </w:rPr>
      </w:pPr>
      <w:r w:rsidRPr="00CA6705">
        <w:rPr>
          <w:rFonts w:ascii="Times New Roman" w:hAnsi="Times New Roman"/>
          <w:sz w:val="24"/>
          <w:szCs w:val="24"/>
        </w:rPr>
        <w:t>В основной образо</w:t>
      </w:r>
      <w:r w:rsidR="002211A1">
        <w:rPr>
          <w:rFonts w:ascii="Times New Roman" w:hAnsi="Times New Roman"/>
          <w:sz w:val="24"/>
          <w:szCs w:val="24"/>
        </w:rPr>
        <w:t xml:space="preserve">вательной программе </w:t>
      </w:r>
      <w:r w:rsidR="00852334">
        <w:rPr>
          <w:rFonts w:ascii="Times New Roman" w:hAnsi="Times New Roman"/>
          <w:sz w:val="24"/>
          <w:szCs w:val="24"/>
        </w:rPr>
        <w:t>МБОУ «СОШ № 8»</w:t>
      </w:r>
      <w:r w:rsidR="002225E9">
        <w:rPr>
          <w:rFonts w:ascii="Times New Roman" w:hAnsi="Times New Roman"/>
          <w:sz w:val="24"/>
          <w:szCs w:val="24"/>
        </w:rPr>
        <w:t xml:space="preserve"> городского округа г.Стерлитамак РБ</w:t>
      </w:r>
      <w:r w:rsidRPr="00CA6705">
        <w:rPr>
          <w:rFonts w:ascii="Times New Roman" w:hAnsi="Times New Roman"/>
          <w:sz w:val="24"/>
          <w:szCs w:val="24"/>
        </w:rPr>
        <w:t xml:space="preserve">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или квалификационную категорию в соответствии с приказом Минобрнауки России от 24 марта 2010 г. № 209 «О порядке аттестации педагогических работников государственных и муниципальных образовательных учреждений».</w:t>
      </w:r>
    </w:p>
    <w:p w:rsidR="00D274EF" w:rsidRDefault="00D274EF" w:rsidP="008B1771">
      <w:pPr>
        <w:spacing w:after="0" w:line="240" w:lineRule="auto"/>
        <w:jc w:val="center"/>
        <w:rPr>
          <w:rFonts w:ascii="Times New Roman" w:hAnsi="Times New Roman"/>
          <w:b/>
          <w:sz w:val="24"/>
          <w:szCs w:val="24"/>
        </w:rPr>
      </w:pPr>
    </w:p>
    <w:p w:rsidR="00CA6705" w:rsidRDefault="00CA6705" w:rsidP="008B1771">
      <w:pPr>
        <w:spacing w:after="0" w:line="240" w:lineRule="auto"/>
        <w:jc w:val="center"/>
        <w:rPr>
          <w:rFonts w:ascii="Times New Roman" w:hAnsi="Times New Roman"/>
          <w:b/>
          <w:sz w:val="24"/>
          <w:szCs w:val="24"/>
        </w:rPr>
      </w:pPr>
      <w:r w:rsidRPr="00C21C7B">
        <w:rPr>
          <w:rFonts w:ascii="Times New Roman" w:hAnsi="Times New Roman"/>
          <w:b/>
          <w:sz w:val="24"/>
          <w:szCs w:val="24"/>
        </w:rPr>
        <w:t>Информация о кв</w:t>
      </w:r>
      <w:r>
        <w:rPr>
          <w:rFonts w:ascii="Times New Roman" w:hAnsi="Times New Roman"/>
          <w:b/>
          <w:sz w:val="24"/>
          <w:szCs w:val="24"/>
        </w:rPr>
        <w:t>алификационном составе учителей, реализующих ООП О</w:t>
      </w:r>
      <w:r w:rsidRPr="00C21C7B">
        <w:rPr>
          <w:rFonts w:ascii="Times New Roman" w:hAnsi="Times New Roman"/>
          <w:b/>
          <w:sz w:val="24"/>
          <w:szCs w:val="24"/>
        </w:rPr>
        <w:t>ОО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641"/>
        <w:gridCol w:w="729"/>
        <w:gridCol w:w="730"/>
        <w:gridCol w:w="730"/>
        <w:gridCol w:w="729"/>
        <w:gridCol w:w="730"/>
        <w:gridCol w:w="730"/>
        <w:gridCol w:w="729"/>
        <w:gridCol w:w="730"/>
        <w:gridCol w:w="730"/>
        <w:gridCol w:w="730"/>
      </w:tblGrid>
      <w:tr w:rsidR="00CA6705" w:rsidTr="008210FF">
        <w:tc>
          <w:tcPr>
            <w:tcW w:w="1701" w:type="dxa"/>
            <w:vMerge w:val="restart"/>
            <w:shd w:val="clear" w:color="auto" w:fill="auto"/>
          </w:tcPr>
          <w:p w:rsidR="00CA6705" w:rsidRPr="008210FF" w:rsidRDefault="00CA6705" w:rsidP="008B1771">
            <w:pPr>
              <w:spacing w:after="0" w:line="240" w:lineRule="auto"/>
              <w:jc w:val="center"/>
              <w:rPr>
                <w:rFonts w:ascii="Times New Roman" w:hAnsi="Times New Roman"/>
                <w:b/>
                <w:sz w:val="18"/>
                <w:szCs w:val="18"/>
              </w:rPr>
            </w:pPr>
            <w:r w:rsidRPr="008210FF">
              <w:rPr>
                <w:rFonts w:ascii="Times New Roman" w:hAnsi="Times New Roman"/>
                <w:b/>
                <w:sz w:val="18"/>
                <w:szCs w:val="18"/>
              </w:rPr>
              <w:t>Специальность</w:t>
            </w:r>
          </w:p>
        </w:tc>
        <w:tc>
          <w:tcPr>
            <w:tcW w:w="641" w:type="dxa"/>
            <w:vMerge w:val="restart"/>
            <w:shd w:val="clear" w:color="auto" w:fill="auto"/>
          </w:tcPr>
          <w:p w:rsidR="00CA6705" w:rsidRPr="008210FF" w:rsidRDefault="00CA6705" w:rsidP="002225E9">
            <w:pPr>
              <w:spacing w:after="0" w:line="240" w:lineRule="auto"/>
              <w:rPr>
                <w:rFonts w:ascii="Times New Roman" w:hAnsi="Times New Roman"/>
                <w:b/>
                <w:sz w:val="18"/>
                <w:szCs w:val="18"/>
              </w:rPr>
            </w:pPr>
            <w:r w:rsidRPr="008210FF">
              <w:rPr>
                <w:rFonts w:ascii="Times New Roman" w:hAnsi="Times New Roman"/>
                <w:b/>
                <w:sz w:val="18"/>
                <w:szCs w:val="18"/>
              </w:rPr>
              <w:t>Всего</w:t>
            </w:r>
          </w:p>
        </w:tc>
        <w:tc>
          <w:tcPr>
            <w:tcW w:w="7297" w:type="dxa"/>
            <w:gridSpan w:val="10"/>
            <w:shd w:val="clear" w:color="auto" w:fill="auto"/>
          </w:tcPr>
          <w:p w:rsidR="00CA6705" w:rsidRPr="008210FF" w:rsidRDefault="00CA6705" w:rsidP="008B1771">
            <w:pPr>
              <w:spacing w:after="0" w:line="240" w:lineRule="auto"/>
              <w:jc w:val="center"/>
              <w:rPr>
                <w:rFonts w:ascii="Times New Roman" w:hAnsi="Times New Roman"/>
                <w:b/>
                <w:sz w:val="18"/>
                <w:szCs w:val="18"/>
              </w:rPr>
            </w:pPr>
            <w:r w:rsidRPr="008210FF">
              <w:rPr>
                <w:rFonts w:ascii="Times New Roman" w:hAnsi="Times New Roman"/>
                <w:b/>
                <w:sz w:val="18"/>
                <w:szCs w:val="18"/>
              </w:rPr>
              <w:t>Квалификационная категория</w:t>
            </w:r>
          </w:p>
        </w:tc>
      </w:tr>
      <w:tr w:rsidR="00CA6705" w:rsidTr="008210FF">
        <w:tc>
          <w:tcPr>
            <w:tcW w:w="1701" w:type="dxa"/>
            <w:vMerge/>
            <w:shd w:val="clear" w:color="auto" w:fill="auto"/>
          </w:tcPr>
          <w:p w:rsidR="00CA6705" w:rsidRPr="008210FF" w:rsidRDefault="00CA6705" w:rsidP="008B1771">
            <w:pPr>
              <w:spacing w:after="0" w:line="240" w:lineRule="auto"/>
              <w:jc w:val="center"/>
              <w:rPr>
                <w:rFonts w:ascii="Times New Roman" w:hAnsi="Times New Roman"/>
                <w:b/>
                <w:sz w:val="18"/>
                <w:szCs w:val="18"/>
              </w:rPr>
            </w:pPr>
          </w:p>
        </w:tc>
        <w:tc>
          <w:tcPr>
            <w:tcW w:w="641" w:type="dxa"/>
            <w:vMerge/>
            <w:shd w:val="clear" w:color="auto" w:fill="auto"/>
          </w:tcPr>
          <w:p w:rsidR="00CA6705" w:rsidRPr="008210FF" w:rsidRDefault="00CA6705" w:rsidP="008B1771">
            <w:pPr>
              <w:spacing w:after="0" w:line="240" w:lineRule="auto"/>
              <w:jc w:val="center"/>
              <w:rPr>
                <w:rFonts w:ascii="Times New Roman" w:hAnsi="Times New Roman"/>
                <w:b/>
                <w:sz w:val="18"/>
                <w:szCs w:val="18"/>
              </w:rPr>
            </w:pPr>
          </w:p>
        </w:tc>
        <w:tc>
          <w:tcPr>
            <w:tcW w:w="1459" w:type="dxa"/>
            <w:gridSpan w:val="2"/>
            <w:shd w:val="clear" w:color="auto" w:fill="auto"/>
          </w:tcPr>
          <w:p w:rsidR="00CA6705" w:rsidRPr="008210FF" w:rsidRDefault="00CA6705" w:rsidP="008B1771">
            <w:pPr>
              <w:spacing w:after="0" w:line="240" w:lineRule="auto"/>
              <w:jc w:val="center"/>
              <w:rPr>
                <w:rFonts w:ascii="Times New Roman" w:hAnsi="Times New Roman"/>
                <w:b/>
                <w:sz w:val="18"/>
                <w:szCs w:val="18"/>
              </w:rPr>
            </w:pPr>
            <w:r w:rsidRPr="008210FF">
              <w:rPr>
                <w:rFonts w:ascii="Times New Roman" w:hAnsi="Times New Roman"/>
                <w:b/>
                <w:sz w:val="18"/>
                <w:szCs w:val="18"/>
              </w:rPr>
              <w:t>Высшая</w:t>
            </w:r>
          </w:p>
        </w:tc>
        <w:tc>
          <w:tcPr>
            <w:tcW w:w="1459" w:type="dxa"/>
            <w:gridSpan w:val="2"/>
            <w:shd w:val="clear" w:color="auto" w:fill="auto"/>
          </w:tcPr>
          <w:p w:rsidR="00CA6705" w:rsidRPr="008210FF" w:rsidRDefault="00CA6705" w:rsidP="008B1771">
            <w:pPr>
              <w:spacing w:after="0" w:line="240" w:lineRule="auto"/>
              <w:jc w:val="center"/>
              <w:rPr>
                <w:rFonts w:ascii="Times New Roman" w:hAnsi="Times New Roman"/>
                <w:b/>
                <w:sz w:val="18"/>
                <w:szCs w:val="18"/>
              </w:rPr>
            </w:pPr>
            <w:r w:rsidRPr="008210FF">
              <w:rPr>
                <w:rFonts w:ascii="Times New Roman" w:hAnsi="Times New Roman"/>
                <w:b/>
                <w:sz w:val="18"/>
                <w:szCs w:val="18"/>
              </w:rPr>
              <w:t xml:space="preserve">Первая </w:t>
            </w:r>
          </w:p>
        </w:tc>
        <w:tc>
          <w:tcPr>
            <w:tcW w:w="1460" w:type="dxa"/>
            <w:gridSpan w:val="2"/>
            <w:shd w:val="clear" w:color="auto" w:fill="auto"/>
          </w:tcPr>
          <w:p w:rsidR="00CA6705" w:rsidRPr="008210FF" w:rsidRDefault="00CA6705" w:rsidP="008B1771">
            <w:pPr>
              <w:spacing w:after="0" w:line="240" w:lineRule="auto"/>
              <w:jc w:val="center"/>
              <w:rPr>
                <w:rFonts w:ascii="Times New Roman" w:hAnsi="Times New Roman"/>
                <w:b/>
                <w:sz w:val="18"/>
                <w:szCs w:val="18"/>
              </w:rPr>
            </w:pPr>
            <w:r w:rsidRPr="008210FF">
              <w:rPr>
                <w:rFonts w:ascii="Times New Roman" w:hAnsi="Times New Roman"/>
                <w:b/>
                <w:sz w:val="18"/>
                <w:szCs w:val="18"/>
              </w:rPr>
              <w:t>Вторая</w:t>
            </w:r>
          </w:p>
        </w:tc>
        <w:tc>
          <w:tcPr>
            <w:tcW w:w="1459" w:type="dxa"/>
            <w:gridSpan w:val="2"/>
            <w:shd w:val="clear" w:color="auto" w:fill="auto"/>
          </w:tcPr>
          <w:p w:rsidR="00CA6705" w:rsidRPr="008210FF" w:rsidRDefault="00CA6705" w:rsidP="008B1771">
            <w:pPr>
              <w:spacing w:after="0" w:line="240" w:lineRule="auto"/>
              <w:jc w:val="center"/>
              <w:rPr>
                <w:rFonts w:ascii="Times New Roman" w:hAnsi="Times New Roman"/>
                <w:b/>
                <w:sz w:val="18"/>
                <w:szCs w:val="18"/>
              </w:rPr>
            </w:pPr>
            <w:r w:rsidRPr="008210FF">
              <w:rPr>
                <w:rFonts w:ascii="Times New Roman" w:hAnsi="Times New Roman"/>
                <w:b/>
                <w:sz w:val="18"/>
                <w:szCs w:val="18"/>
              </w:rPr>
              <w:t>На соответствие</w:t>
            </w:r>
          </w:p>
        </w:tc>
        <w:tc>
          <w:tcPr>
            <w:tcW w:w="1460" w:type="dxa"/>
            <w:gridSpan w:val="2"/>
            <w:shd w:val="clear" w:color="auto" w:fill="auto"/>
          </w:tcPr>
          <w:p w:rsidR="00CA6705" w:rsidRPr="008210FF" w:rsidRDefault="00CA6705" w:rsidP="008B1771">
            <w:pPr>
              <w:spacing w:after="0" w:line="240" w:lineRule="auto"/>
              <w:jc w:val="center"/>
              <w:rPr>
                <w:rFonts w:ascii="Times New Roman" w:hAnsi="Times New Roman"/>
                <w:b/>
                <w:sz w:val="18"/>
                <w:szCs w:val="18"/>
              </w:rPr>
            </w:pPr>
            <w:r w:rsidRPr="008210FF">
              <w:rPr>
                <w:rFonts w:ascii="Times New Roman" w:hAnsi="Times New Roman"/>
                <w:b/>
                <w:sz w:val="18"/>
                <w:szCs w:val="18"/>
              </w:rPr>
              <w:t>Без категории</w:t>
            </w:r>
          </w:p>
        </w:tc>
      </w:tr>
      <w:tr w:rsidR="00CA6705" w:rsidTr="008210FF">
        <w:tc>
          <w:tcPr>
            <w:tcW w:w="1701" w:type="dxa"/>
            <w:vMerge/>
            <w:shd w:val="clear" w:color="auto" w:fill="auto"/>
          </w:tcPr>
          <w:p w:rsidR="00CA6705" w:rsidRPr="008210FF" w:rsidRDefault="00CA6705" w:rsidP="008B1771">
            <w:pPr>
              <w:spacing w:after="0" w:line="240" w:lineRule="auto"/>
              <w:jc w:val="center"/>
              <w:rPr>
                <w:rFonts w:ascii="Times New Roman" w:hAnsi="Times New Roman"/>
                <w:sz w:val="20"/>
                <w:szCs w:val="20"/>
              </w:rPr>
            </w:pPr>
          </w:p>
        </w:tc>
        <w:tc>
          <w:tcPr>
            <w:tcW w:w="641" w:type="dxa"/>
            <w:vMerge/>
            <w:shd w:val="clear" w:color="auto" w:fill="auto"/>
          </w:tcPr>
          <w:p w:rsidR="00CA6705" w:rsidRPr="008210FF" w:rsidRDefault="00CA6705" w:rsidP="008B1771">
            <w:pPr>
              <w:spacing w:after="0" w:line="240" w:lineRule="auto"/>
              <w:jc w:val="center"/>
              <w:rPr>
                <w:rFonts w:ascii="Times New Roman" w:hAnsi="Times New Roman"/>
                <w:sz w:val="20"/>
                <w:szCs w:val="20"/>
              </w:rPr>
            </w:pPr>
          </w:p>
        </w:tc>
        <w:tc>
          <w:tcPr>
            <w:tcW w:w="729" w:type="dxa"/>
            <w:shd w:val="clear" w:color="auto" w:fill="auto"/>
          </w:tcPr>
          <w:p w:rsidR="00CA6705" w:rsidRPr="008210FF" w:rsidRDefault="00CA6705" w:rsidP="008B1771">
            <w:pPr>
              <w:spacing w:after="0" w:line="240" w:lineRule="auto"/>
              <w:jc w:val="center"/>
              <w:rPr>
                <w:rFonts w:ascii="Times New Roman" w:hAnsi="Times New Roman"/>
                <w:sz w:val="16"/>
                <w:szCs w:val="16"/>
              </w:rPr>
            </w:pPr>
            <w:r w:rsidRPr="008210FF">
              <w:rPr>
                <w:rFonts w:ascii="Times New Roman" w:hAnsi="Times New Roman"/>
                <w:sz w:val="16"/>
                <w:szCs w:val="16"/>
              </w:rPr>
              <w:t>Кол-во</w:t>
            </w:r>
          </w:p>
        </w:tc>
        <w:tc>
          <w:tcPr>
            <w:tcW w:w="730" w:type="dxa"/>
            <w:shd w:val="clear" w:color="auto" w:fill="auto"/>
          </w:tcPr>
          <w:p w:rsidR="00CA6705" w:rsidRPr="008210FF" w:rsidRDefault="00CA6705" w:rsidP="008B1771">
            <w:pPr>
              <w:spacing w:after="0" w:line="240" w:lineRule="auto"/>
              <w:jc w:val="center"/>
              <w:rPr>
                <w:rFonts w:ascii="Times New Roman" w:hAnsi="Times New Roman"/>
                <w:sz w:val="20"/>
                <w:szCs w:val="20"/>
              </w:rPr>
            </w:pPr>
            <w:r w:rsidRPr="008210FF">
              <w:rPr>
                <w:rFonts w:ascii="Times New Roman" w:hAnsi="Times New Roman"/>
                <w:sz w:val="20"/>
                <w:szCs w:val="20"/>
              </w:rPr>
              <w:t>%</w:t>
            </w:r>
          </w:p>
        </w:tc>
        <w:tc>
          <w:tcPr>
            <w:tcW w:w="730" w:type="dxa"/>
            <w:shd w:val="clear" w:color="auto" w:fill="auto"/>
          </w:tcPr>
          <w:p w:rsidR="00CA6705" w:rsidRPr="008210FF" w:rsidRDefault="00CA6705" w:rsidP="008B1771">
            <w:pPr>
              <w:spacing w:after="0" w:line="240" w:lineRule="auto"/>
              <w:jc w:val="center"/>
              <w:rPr>
                <w:rFonts w:ascii="Times New Roman" w:hAnsi="Times New Roman"/>
                <w:sz w:val="20"/>
                <w:szCs w:val="20"/>
              </w:rPr>
            </w:pPr>
            <w:r w:rsidRPr="008210FF">
              <w:rPr>
                <w:rFonts w:ascii="Times New Roman" w:hAnsi="Times New Roman"/>
                <w:sz w:val="16"/>
                <w:szCs w:val="16"/>
              </w:rPr>
              <w:t>Кол-во</w:t>
            </w:r>
          </w:p>
        </w:tc>
        <w:tc>
          <w:tcPr>
            <w:tcW w:w="729" w:type="dxa"/>
            <w:shd w:val="clear" w:color="auto" w:fill="auto"/>
          </w:tcPr>
          <w:p w:rsidR="00CA6705" w:rsidRPr="008210FF" w:rsidRDefault="00CA6705" w:rsidP="008B1771">
            <w:pPr>
              <w:spacing w:after="0" w:line="240" w:lineRule="auto"/>
              <w:jc w:val="center"/>
              <w:rPr>
                <w:rFonts w:ascii="Times New Roman" w:hAnsi="Times New Roman"/>
                <w:sz w:val="20"/>
                <w:szCs w:val="20"/>
              </w:rPr>
            </w:pPr>
            <w:r w:rsidRPr="008210FF">
              <w:rPr>
                <w:rFonts w:ascii="Times New Roman" w:hAnsi="Times New Roman"/>
                <w:sz w:val="20"/>
                <w:szCs w:val="20"/>
              </w:rPr>
              <w:t>%</w:t>
            </w:r>
          </w:p>
        </w:tc>
        <w:tc>
          <w:tcPr>
            <w:tcW w:w="730" w:type="dxa"/>
            <w:shd w:val="clear" w:color="auto" w:fill="auto"/>
          </w:tcPr>
          <w:p w:rsidR="00CA6705" w:rsidRPr="008210FF" w:rsidRDefault="00CA6705" w:rsidP="008B1771">
            <w:pPr>
              <w:spacing w:after="0" w:line="240" w:lineRule="auto"/>
              <w:jc w:val="center"/>
              <w:rPr>
                <w:rFonts w:ascii="Times New Roman" w:hAnsi="Times New Roman"/>
                <w:sz w:val="20"/>
                <w:szCs w:val="20"/>
              </w:rPr>
            </w:pPr>
            <w:r w:rsidRPr="008210FF">
              <w:rPr>
                <w:rFonts w:ascii="Times New Roman" w:hAnsi="Times New Roman"/>
                <w:sz w:val="16"/>
                <w:szCs w:val="16"/>
              </w:rPr>
              <w:t>Кол-во</w:t>
            </w:r>
          </w:p>
        </w:tc>
        <w:tc>
          <w:tcPr>
            <w:tcW w:w="730" w:type="dxa"/>
            <w:shd w:val="clear" w:color="auto" w:fill="auto"/>
          </w:tcPr>
          <w:p w:rsidR="00CA6705" w:rsidRPr="008210FF" w:rsidRDefault="00CA6705" w:rsidP="008B1771">
            <w:pPr>
              <w:spacing w:after="0" w:line="240" w:lineRule="auto"/>
              <w:jc w:val="center"/>
              <w:rPr>
                <w:rFonts w:ascii="Times New Roman" w:hAnsi="Times New Roman"/>
                <w:sz w:val="20"/>
                <w:szCs w:val="20"/>
              </w:rPr>
            </w:pPr>
            <w:r w:rsidRPr="008210FF">
              <w:rPr>
                <w:rFonts w:ascii="Times New Roman" w:hAnsi="Times New Roman"/>
                <w:sz w:val="20"/>
                <w:szCs w:val="20"/>
              </w:rPr>
              <w:t>%</w:t>
            </w:r>
          </w:p>
        </w:tc>
        <w:tc>
          <w:tcPr>
            <w:tcW w:w="729" w:type="dxa"/>
            <w:shd w:val="clear" w:color="auto" w:fill="auto"/>
          </w:tcPr>
          <w:p w:rsidR="00CA6705" w:rsidRPr="008210FF" w:rsidRDefault="00CA6705" w:rsidP="008B1771">
            <w:pPr>
              <w:spacing w:after="0" w:line="240" w:lineRule="auto"/>
              <w:jc w:val="center"/>
              <w:rPr>
                <w:rFonts w:ascii="Times New Roman" w:hAnsi="Times New Roman"/>
                <w:sz w:val="20"/>
                <w:szCs w:val="20"/>
              </w:rPr>
            </w:pPr>
            <w:r w:rsidRPr="008210FF">
              <w:rPr>
                <w:rFonts w:ascii="Times New Roman" w:hAnsi="Times New Roman"/>
                <w:sz w:val="16"/>
                <w:szCs w:val="16"/>
              </w:rPr>
              <w:t>Кол-во</w:t>
            </w:r>
          </w:p>
        </w:tc>
        <w:tc>
          <w:tcPr>
            <w:tcW w:w="730" w:type="dxa"/>
            <w:shd w:val="clear" w:color="auto" w:fill="auto"/>
          </w:tcPr>
          <w:p w:rsidR="00CA6705" w:rsidRPr="008210FF" w:rsidRDefault="00CA6705" w:rsidP="008B1771">
            <w:pPr>
              <w:spacing w:after="0" w:line="240" w:lineRule="auto"/>
              <w:jc w:val="center"/>
              <w:rPr>
                <w:rFonts w:ascii="Times New Roman" w:hAnsi="Times New Roman"/>
                <w:sz w:val="20"/>
                <w:szCs w:val="20"/>
              </w:rPr>
            </w:pPr>
            <w:r w:rsidRPr="008210FF">
              <w:rPr>
                <w:rFonts w:ascii="Times New Roman" w:hAnsi="Times New Roman"/>
                <w:sz w:val="20"/>
                <w:szCs w:val="20"/>
              </w:rPr>
              <w:t>%</w:t>
            </w:r>
          </w:p>
        </w:tc>
        <w:tc>
          <w:tcPr>
            <w:tcW w:w="730" w:type="dxa"/>
            <w:shd w:val="clear" w:color="auto" w:fill="auto"/>
          </w:tcPr>
          <w:p w:rsidR="00CA6705" w:rsidRPr="008210FF" w:rsidRDefault="00CA6705" w:rsidP="008B1771">
            <w:pPr>
              <w:spacing w:after="0" w:line="240" w:lineRule="auto"/>
              <w:jc w:val="center"/>
              <w:rPr>
                <w:rFonts w:ascii="Times New Roman" w:hAnsi="Times New Roman"/>
                <w:sz w:val="20"/>
                <w:szCs w:val="20"/>
              </w:rPr>
            </w:pPr>
            <w:r w:rsidRPr="008210FF">
              <w:rPr>
                <w:rFonts w:ascii="Times New Roman" w:hAnsi="Times New Roman"/>
                <w:sz w:val="16"/>
                <w:szCs w:val="16"/>
              </w:rPr>
              <w:t>Кол-во</w:t>
            </w:r>
          </w:p>
        </w:tc>
        <w:tc>
          <w:tcPr>
            <w:tcW w:w="730" w:type="dxa"/>
            <w:shd w:val="clear" w:color="auto" w:fill="auto"/>
          </w:tcPr>
          <w:p w:rsidR="00CA6705" w:rsidRPr="008210FF" w:rsidRDefault="00CA6705" w:rsidP="008B1771">
            <w:pPr>
              <w:spacing w:after="0" w:line="240" w:lineRule="auto"/>
              <w:jc w:val="center"/>
              <w:rPr>
                <w:rFonts w:ascii="Times New Roman" w:hAnsi="Times New Roman"/>
                <w:sz w:val="20"/>
                <w:szCs w:val="20"/>
              </w:rPr>
            </w:pPr>
            <w:r w:rsidRPr="008210FF">
              <w:rPr>
                <w:rFonts w:ascii="Times New Roman" w:hAnsi="Times New Roman"/>
                <w:sz w:val="20"/>
                <w:szCs w:val="20"/>
              </w:rPr>
              <w:t>%</w:t>
            </w:r>
          </w:p>
        </w:tc>
      </w:tr>
      <w:tr w:rsidR="00CA6705" w:rsidTr="008210FF">
        <w:tc>
          <w:tcPr>
            <w:tcW w:w="1701" w:type="dxa"/>
            <w:shd w:val="clear" w:color="auto" w:fill="auto"/>
          </w:tcPr>
          <w:p w:rsidR="00CA6705" w:rsidRPr="008210FF" w:rsidRDefault="00CA6705" w:rsidP="008B1771">
            <w:pPr>
              <w:spacing w:after="0" w:line="240" w:lineRule="auto"/>
              <w:rPr>
                <w:rFonts w:ascii="Times New Roman" w:hAnsi="Times New Roman"/>
                <w:sz w:val="20"/>
                <w:szCs w:val="20"/>
              </w:rPr>
            </w:pPr>
            <w:r w:rsidRPr="008210FF">
              <w:rPr>
                <w:rFonts w:ascii="Times New Roman" w:hAnsi="Times New Roman"/>
                <w:sz w:val="20"/>
                <w:szCs w:val="20"/>
              </w:rPr>
              <w:t>Русский язык, литература</w:t>
            </w:r>
          </w:p>
        </w:tc>
        <w:tc>
          <w:tcPr>
            <w:tcW w:w="641" w:type="dxa"/>
            <w:shd w:val="clear" w:color="auto" w:fill="auto"/>
          </w:tcPr>
          <w:p w:rsidR="00CA6705" w:rsidRPr="00D6731D" w:rsidRDefault="002225E9" w:rsidP="008B1771">
            <w:pPr>
              <w:spacing w:after="0" w:line="240" w:lineRule="auto"/>
              <w:jc w:val="center"/>
              <w:rPr>
                <w:rFonts w:ascii="Times New Roman" w:hAnsi="Times New Roman"/>
                <w:b/>
                <w:sz w:val="20"/>
                <w:szCs w:val="20"/>
              </w:rPr>
            </w:pPr>
            <w:r>
              <w:rPr>
                <w:rFonts w:ascii="Times New Roman" w:hAnsi="Times New Roman"/>
                <w:b/>
                <w:sz w:val="20"/>
                <w:szCs w:val="20"/>
              </w:rPr>
              <w:t>1</w:t>
            </w:r>
          </w:p>
        </w:tc>
        <w:tc>
          <w:tcPr>
            <w:tcW w:w="729" w:type="dxa"/>
            <w:shd w:val="clear" w:color="auto" w:fill="auto"/>
          </w:tcPr>
          <w:p w:rsidR="00CA6705" w:rsidRPr="00D6731D" w:rsidRDefault="002225E9" w:rsidP="008B1771">
            <w:pPr>
              <w:spacing w:after="0" w:line="240" w:lineRule="auto"/>
              <w:jc w:val="center"/>
              <w:rPr>
                <w:rFonts w:ascii="Times New Roman" w:hAnsi="Times New Roman"/>
                <w:b/>
                <w:sz w:val="20"/>
                <w:szCs w:val="20"/>
              </w:rPr>
            </w:pPr>
            <w:r>
              <w:rPr>
                <w:rFonts w:ascii="Times New Roman" w:hAnsi="Times New Roman"/>
                <w:b/>
                <w:sz w:val="20"/>
                <w:szCs w:val="20"/>
              </w:rPr>
              <w:t>1</w:t>
            </w:r>
          </w:p>
        </w:tc>
        <w:tc>
          <w:tcPr>
            <w:tcW w:w="730" w:type="dxa"/>
            <w:shd w:val="clear" w:color="auto" w:fill="auto"/>
          </w:tcPr>
          <w:p w:rsidR="00CA6705" w:rsidRPr="00D6731D" w:rsidRDefault="002225E9" w:rsidP="008B1771">
            <w:pPr>
              <w:spacing w:after="0" w:line="240" w:lineRule="auto"/>
              <w:jc w:val="center"/>
              <w:rPr>
                <w:rFonts w:ascii="Times New Roman" w:hAnsi="Times New Roman"/>
                <w:b/>
                <w:sz w:val="20"/>
                <w:szCs w:val="20"/>
              </w:rPr>
            </w:pPr>
            <w:r>
              <w:rPr>
                <w:rFonts w:ascii="Times New Roman" w:hAnsi="Times New Roman"/>
                <w:b/>
                <w:sz w:val="20"/>
                <w:szCs w:val="20"/>
              </w:rPr>
              <w:t>100</w:t>
            </w:r>
          </w:p>
        </w:tc>
        <w:tc>
          <w:tcPr>
            <w:tcW w:w="730" w:type="dxa"/>
            <w:shd w:val="clear" w:color="auto" w:fill="auto"/>
          </w:tcPr>
          <w:p w:rsidR="00CA6705" w:rsidRPr="00D6731D" w:rsidRDefault="00CA6705" w:rsidP="008B1771">
            <w:pPr>
              <w:spacing w:after="0" w:line="240" w:lineRule="auto"/>
              <w:jc w:val="center"/>
              <w:rPr>
                <w:rFonts w:ascii="Times New Roman" w:hAnsi="Times New Roman"/>
                <w:b/>
                <w:sz w:val="20"/>
                <w:szCs w:val="20"/>
              </w:rPr>
            </w:pPr>
          </w:p>
        </w:tc>
        <w:tc>
          <w:tcPr>
            <w:tcW w:w="729" w:type="dxa"/>
            <w:shd w:val="clear" w:color="auto" w:fill="auto"/>
          </w:tcPr>
          <w:p w:rsidR="00CA6705" w:rsidRPr="00D6731D" w:rsidRDefault="00CA6705" w:rsidP="008B1771">
            <w:pPr>
              <w:spacing w:after="0" w:line="240" w:lineRule="auto"/>
              <w:jc w:val="center"/>
              <w:rPr>
                <w:rFonts w:ascii="Times New Roman" w:hAnsi="Times New Roman"/>
                <w:b/>
                <w:sz w:val="20"/>
                <w:szCs w:val="20"/>
              </w:rPr>
            </w:pPr>
          </w:p>
        </w:tc>
        <w:tc>
          <w:tcPr>
            <w:tcW w:w="730" w:type="dxa"/>
            <w:shd w:val="clear" w:color="auto" w:fill="auto"/>
          </w:tcPr>
          <w:p w:rsidR="00CA6705" w:rsidRPr="00D6731D" w:rsidRDefault="00CA6705" w:rsidP="008B1771">
            <w:pPr>
              <w:spacing w:after="0" w:line="240" w:lineRule="auto"/>
              <w:jc w:val="center"/>
              <w:rPr>
                <w:rFonts w:ascii="Times New Roman" w:hAnsi="Times New Roman"/>
                <w:b/>
                <w:sz w:val="20"/>
                <w:szCs w:val="20"/>
              </w:rPr>
            </w:pPr>
          </w:p>
        </w:tc>
        <w:tc>
          <w:tcPr>
            <w:tcW w:w="730" w:type="dxa"/>
            <w:shd w:val="clear" w:color="auto" w:fill="auto"/>
          </w:tcPr>
          <w:p w:rsidR="00CA6705" w:rsidRPr="00D6731D" w:rsidRDefault="00CA6705" w:rsidP="008B1771">
            <w:pPr>
              <w:spacing w:after="0" w:line="240" w:lineRule="auto"/>
              <w:jc w:val="center"/>
              <w:rPr>
                <w:rFonts w:ascii="Times New Roman" w:hAnsi="Times New Roman"/>
                <w:b/>
                <w:sz w:val="20"/>
                <w:szCs w:val="20"/>
              </w:rPr>
            </w:pPr>
          </w:p>
        </w:tc>
        <w:tc>
          <w:tcPr>
            <w:tcW w:w="729" w:type="dxa"/>
            <w:shd w:val="clear" w:color="auto" w:fill="auto"/>
          </w:tcPr>
          <w:p w:rsidR="00CA6705" w:rsidRPr="00D6731D" w:rsidRDefault="00CA6705" w:rsidP="008B1771">
            <w:pPr>
              <w:spacing w:after="0" w:line="240" w:lineRule="auto"/>
              <w:jc w:val="center"/>
              <w:rPr>
                <w:rFonts w:ascii="Times New Roman" w:hAnsi="Times New Roman"/>
                <w:b/>
                <w:sz w:val="20"/>
                <w:szCs w:val="20"/>
              </w:rPr>
            </w:pPr>
          </w:p>
        </w:tc>
        <w:tc>
          <w:tcPr>
            <w:tcW w:w="730" w:type="dxa"/>
            <w:shd w:val="clear" w:color="auto" w:fill="auto"/>
          </w:tcPr>
          <w:p w:rsidR="00CA6705" w:rsidRPr="00D6731D" w:rsidRDefault="00CA6705" w:rsidP="008B1771">
            <w:pPr>
              <w:spacing w:after="0" w:line="240" w:lineRule="auto"/>
              <w:jc w:val="center"/>
              <w:rPr>
                <w:rFonts w:ascii="Times New Roman" w:hAnsi="Times New Roman"/>
                <w:b/>
                <w:sz w:val="20"/>
                <w:szCs w:val="20"/>
              </w:rPr>
            </w:pPr>
          </w:p>
        </w:tc>
        <w:tc>
          <w:tcPr>
            <w:tcW w:w="730" w:type="dxa"/>
            <w:shd w:val="clear" w:color="auto" w:fill="auto"/>
          </w:tcPr>
          <w:p w:rsidR="00CA6705" w:rsidRPr="00D6731D" w:rsidRDefault="00CA6705" w:rsidP="008B1771">
            <w:pPr>
              <w:spacing w:after="0" w:line="240" w:lineRule="auto"/>
              <w:jc w:val="center"/>
              <w:rPr>
                <w:rFonts w:ascii="Times New Roman" w:hAnsi="Times New Roman"/>
                <w:b/>
                <w:sz w:val="20"/>
                <w:szCs w:val="20"/>
              </w:rPr>
            </w:pPr>
          </w:p>
        </w:tc>
        <w:tc>
          <w:tcPr>
            <w:tcW w:w="730" w:type="dxa"/>
            <w:shd w:val="clear" w:color="auto" w:fill="auto"/>
          </w:tcPr>
          <w:p w:rsidR="00CA6705" w:rsidRPr="00D6731D" w:rsidRDefault="00CA6705" w:rsidP="008B1771">
            <w:pPr>
              <w:spacing w:after="0" w:line="240" w:lineRule="auto"/>
              <w:jc w:val="center"/>
              <w:rPr>
                <w:rFonts w:ascii="Times New Roman" w:hAnsi="Times New Roman"/>
                <w:b/>
                <w:sz w:val="20"/>
                <w:szCs w:val="20"/>
              </w:rPr>
            </w:pPr>
          </w:p>
        </w:tc>
      </w:tr>
      <w:tr w:rsidR="00CA6705" w:rsidTr="008210FF">
        <w:tc>
          <w:tcPr>
            <w:tcW w:w="1701" w:type="dxa"/>
            <w:shd w:val="clear" w:color="auto" w:fill="auto"/>
          </w:tcPr>
          <w:p w:rsidR="00CA6705" w:rsidRPr="008210FF" w:rsidRDefault="00CA6705" w:rsidP="008B1771">
            <w:pPr>
              <w:spacing w:after="0" w:line="240" w:lineRule="auto"/>
              <w:rPr>
                <w:rFonts w:ascii="Times New Roman" w:hAnsi="Times New Roman"/>
                <w:sz w:val="20"/>
                <w:szCs w:val="20"/>
              </w:rPr>
            </w:pPr>
            <w:r w:rsidRPr="008210FF">
              <w:rPr>
                <w:rFonts w:ascii="Times New Roman" w:hAnsi="Times New Roman"/>
                <w:sz w:val="20"/>
                <w:szCs w:val="20"/>
              </w:rPr>
              <w:t>Иностранный язык (английский)</w:t>
            </w:r>
          </w:p>
        </w:tc>
        <w:tc>
          <w:tcPr>
            <w:tcW w:w="641" w:type="dxa"/>
            <w:shd w:val="clear" w:color="auto" w:fill="auto"/>
          </w:tcPr>
          <w:p w:rsidR="00CA6705" w:rsidRPr="00D6731D" w:rsidRDefault="002225E9" w:rsidP="008B1771">
            <w:pPr>
              <w:spacing w:after="0" w:line="240" w:lineRule="auto"/>
              <w:jc w:val="center"/>
              <w:rPr>
                <w:rFonts w:ascii="Times New Roman" w:hAnsi="Times New Roman"/>
                <w:b/>
                <w:sz w:val="20"/>
                <w:szCs w:val="20"/>
              </w:rPr>
            </w:pPr>
            <w:r>
              <w:rPr>
                <w:rFonts w:ascii="Times New Roman" w:hAnsi="Times New Roman"/>
                <w:b/>
                <w:sz w:val="20"/>
                <w:szCs w:val="20"/>
              </w:rPr>
              <w:t>1</w:t>
            </w:r>
          </w:p>
        </w:tc>
        <w:tc>
          <w:tcPr>
            <w:tcW w:w="729" w:type="dxa"/>
            <w:shd w:val="clear" w:color="auto" w:fill="auto"/>
          </w:tcPr>
          <w:p w:rsidR="00CA6705" w:rsidRPr="00D6731D" w:rsidRDefault="00CA6705" w:rsidP="008B1771">
            <w:pPr>
              <w:spacing w:after="0" w:line="240" w:lineRule="auto"/>
              <w:jc w:val="center"/>
              <w:rPr>
                <w:rFonts w:ascii="Times New Roman" w:hAnsi="Times New Roman"/>
                <w:b/>
                <w:sz w:val="20"/>
                <w:szCs w:val="20"/>
              </w:rPr>
            </w:pPr>
          </w:p>
        </w:tc>
        <w:tc>
          <w:tcPr>
            <w:tcW w:w="730" w:type="dxa"/>
            <w:shd w:val="clear" w:color="auto" w:fill="auto"/>
          </w:tcPr>
          <w:p w:rsidR="00CA6705" w:rsidRPr="00D6731D" w:rsidRDefault="00CA6705" w:rsidP="008B1771">
            <w:pPr>
              <w:spacing w:after="0" w:line="240" w:lineRule="auto"/>
              <w:jc w:val="center"/>
              <w:rPr>
                <w:rFonts w:ascii="Times New Roman" w:hAnsi="Times New Roman"/>
                <w:b/>
                <w:sz w:val="20"/>
                <w:szCs w:val="20"/>
              </w:rPr>
            </w:pPr>
          </w:p>
        </w:tc>
        <w:tc>
          <w:tcPr>
            <w:tcW w:w="730" w:type="dxa"/>
            <w:shd w:val="clear" w:color="auto" w:fill="auto"/>
          </w:tcPr>
          <w:p w:rsidR="00CA6705" w:rsidRPr="00D6731D" w:rsidRDefault="006F4A49" w:rsidP="008B1771">
            <w:pPr>
              <w:spacing w:after="0" w:line="240" w:lineRule="auto"/>
              <w:jc w:val="center"/>
              <w:rPr>
                <w:rFonts w:ascii="Times New Roman" w:hAnsi="Times New Roman"/>
                <w:b/>
                <w:sz w:val="20"/>
                <w:szCs w:val="20"/>
              </w:rPr>
            </w:pPr>
            <w:r w:rsidRPr="00D6731D">
              <w:rPr>
                <w:rFonts w:ascii="Times New Roman" w:hAnsi="Times New Roman"/>
                <w:b/>
                <w:sz w:val="20"/>
                <w:szCs w:val="20"/>
              </w:rPr>
              <w:t>1</w:t>
            </w:r>
          </w:p>
        </w:tc>
        <w:tc>
          <w:tcPr>
            <w:tcW w:w="729" w:type="dxa"/>
            <w:shd w:val="clear" w:color="auto" w:fill="auto"/>
          </w:tcPr>
          <w:p w:rsidR="00CA6705" w:rsidRPr="00D6731D" w:rsidRDefault="002225E9" w:rsidP="008B1771">
            <w:pPr>
              <w:spacing w:after="0" w:line="240" w:lineRule="auto"/>
              <w:jc w:val="center"/>
              <w:rPr>
                <w:rFonts w:ascii="Times New Roman" w:hAnsi="Times New Roman"/>
                <w:b/>
                <w:sz w:val="20"/>
                <w:szCs w:val="20"/>
              </w:rPr>
            </w:pPr>
            <w:r>
              <w:rPr>
                <w:rFonts w:ascii="Times New Roman" w:hAnsi="Times New Roman"/>
                <w:b/>
                <w:sz w:val="20"/>
                <w:szCs w:val="20"/>
              </w:rPr>
              <w:t>100</w:t>
            </w:r>
          </w:p>
        </w:tc>
        <w:tc>
          <w:tcPr>
            <w:tcW w:w="730" w:type="dxa"/>
            <w:shd w:val="clear" w:color="auto" w:fill="auto"/>
          </w:tcPr>
          <w:p w:rsidR="00CA6705" w:rsidRPr="00D6731D" w:rsidRDefault="00CA6705" w:rsidP="008B1771">
            <w:pPr>
              <w:spacing w:after="0" w:line="240" w:lineRule="auto"/>
              <w:jc w:val="center"/>
              <w:rPr>
                <w:rFonts w:ascii="Times New Roman" w:hAnsi="Times New Roman"/>
                <w:b/>
                <w:sz w:val="20"/>
                <w:szCs w:val="20"/>
              </w:rPr>
            </w:pPr>
          </w:p>
        </w:tc>
        <w:tc>
          <w:tcPr>
            <w:tcW w:w="730" w:type="dxa"/>
            <w:shd w:val="clear" w:color="auto" w:fill="auto"/>
          </w:tcPr>
          <w:p w:rsidR="00CA6705" w:rsidRPr="00D6731D" w:rsidRDefault="00CA6705" w:rsidP="008B1771">
            <w:pPr>
              <w:spacing w:after="0" w:line="240" w:lineRule="auto"/>
              <w:jc w:val="center"/>
              <w:rPr>
                <w:rFonts w:ascii="Times New Roman" w:hAnsi="Times New Roman"/>
                <w:b/>
                <w:sz w:val="20"/>
                <w:szCs w:val="20"/>
              </w:rPr>
            </w:pPr>
          </w:p>
        </w:tc>
        <w:tc>
          <w:tcPr>
            <w:tcW w:w="729" w:type="dxa"/>
            <w:shd w:val="clear" w:color="auto" w:fill="auto"/>
          </w:tcPr>
          <w:p w:rsidR="00CA6705" w:rsidRPr="00D6731D" w:rsidRDefault="00CA6705" w:rsidP="008B1771">
            <w:pPr>
              <w:spacing w:after="0" w:line="240" w:lineRule="auto"/>
              <w:jc w:val="center"/>
              <w:rPr>
                <w:rFonts w:ascii="Times New Roman" w:hAnsi="Times New Roman"/>
                <w:b/>
                <w:sz w:val="20"/>
                <w:szCs w:val="20"/>
              </w:rPr>
            </w:pPr>
          </w:p>
        </w:tc>
        <w:tc>
          <w:tcPr>
            <w:tcW w:w="730" w:type="dxa"/>
            <w:shd w:val="clear" w:color="auto" w:fill="auto"/>
          </w:tcPr>
          <w:p w:rsidR="00CA6705" w:rsidRPr="00D6731D" w:rsidRDefault="00CA6705" w:rsidP="008B1771">
            <w:pPr>
              <w:spacing w:after="0" w:line="240" w:lineRule="auto"/>
              <w:jc w:val="center"/>
              <w:rPr>
                <w:rFonts w:ascii="Times New Roman" w:hAnsi="Times New Roman"/>
                <w:b/>
                <w:sz w:val="20"/>
                <w:szCs w:val="20"/>
              </w:rPr>
            </w:pPr>
          </w:p>
        </w:tc>
        <w:tc>
          <w:tcPr>
            <w:tcW w:w="730" w:type="dxa"/>
            <w:shd w:val="clear" w:color="auto" w:fill="auto"/>
          </w:tcPr>
          <w:p w:rsidR="00CA6705" w:rsidRPr="00D6731D" w:rsidRDefault="00CA6705" w:rsidP="008B1771">
            <w:pPr>
              <w:spacing w:after="0" w:line="240" w:lineRule="auto"/>
              <w:jc w:val="center"/>
              <w:rPr>
                <w:rFonts w:ascii="Times New Roman" w:hAnsi="Times New Roman"/>
                <w:b/>
                <w:sz w:val="20"/>
                <w:szCs w:val="20"/>
              </w:rPr>
            </w:pPr>
          </w:p>
        </w:tc>
        <w:tc>
          <w:tcPr>
            <w:tcW w:w="730" w:type="dxa"/>
            <w:shd w:val="clear" w:color="auto" w:fill="auto"/>
          </w:tcPr>
          <w:p w:rsidR="00CA6705" w:rsidRPr="00D6731D" w:rsidRDefault="00CA6705" w:rsidP="008B1771">
            <w:pPr>
              <w:spacing w:after="0" w:line="240" w:lineRule="auto"/>
              <w:jc w:val="center"/>
              <w:rPr>
                <w:rFonts w:ascii="Times New Roman" w:hAnsi="Times New Roman"/>
                <w:b/>
                <w:sz w:val="20"/>
                <w:szCs w:val="20"/>
              </w:rPr>
            </w:pPr>
          </w:p>
        </w:tc>
      </w:tr>
      <w:tr w:rsidR="00462218" w:rsidRPr="006F4A49" w:rsidTr="008210FF">
        <w:tc>
          <w:tcPr>
            <w:tcW w:w="1701" w:type="dxa"/>
            <w:shd w:val="clear" w:color="auto" w:fill="auto"/>
          </w:tcPr>
          <w:p w:rsidR="00462218" w:rsidRPr="008210FF" w:rsidRDefault="00462218" w:rsidP="008B1771">
            <w:pPr>
              <w:spacing w:after="0" w:line="240" w:lineRule="auto"/>
              <w:rPr>
                <w:rFonts w:ascii="Times New Roman" w:hAnsi="Times New Roman"/>
                <w:sz w:val="20"/>
                <w:szCs w:val="20"/>
              </w:rPr>
            </w:pPr>
            <w:r w:rsidRPr="008210FF">
              <w:rPr>
                <w:rFonts w:ascii="Times New Roman" w:hAnsi="Times New Roman"/>
                <w:sz w:val="20"/>
                <w:szCs w:val="20"/>
              </w:rPr>
              <w:t>Башкирский язык</w:t>
            </w:r>
          </w:p>
        </w:tc>
        <w:tc>
          <w:tcPr>
            <w:tcW w:w="641" w:type="dxa"/>
            <w:vMerge w:val="restart"/>
            <w:shd w:val="clear" w:color="auto" w:fill="auto"/>
          </w:tcPr>
          <w:p w:rsidR="00462218" w:rsidRDefault="002225E9" w:rsidP="008B1771">
            <w:pPr>
              <w:spacing w:after="0" w:line="240" w:lineRule="auto"/>
              <w:jc w:val="center"/>
              <w:rPr>
                <w:rFonts w:ascii="Times New Roman" w:hAnsi="Times New Roman"/>
                <w:b/>
                <w:sz w:val="20"/>
                <w:szCs w:val="20"/>
              </w:rPr>
            </w:pPr>
            <w:r>
              <w:rPr>
                <w:rFonts w:ascii="Times New Roman" w:hAnsi="Times New Roman"/>
                <w:b/>
                <w:sz w:val="20"/>
                <w:szCs w:val="20"/>
              </w:rPr>
              <w:t>1</w:t>
            </w:r>
          </w:p>
          <w:p w:rsidR="002225E9" w:rsidRDefault="002225E9" w:rsidP="008B1771">
            <w:pPr>
              <w:spacing w:after="0" w:line="240" w:lineRule="auto"/>
              <w:jc w:val="center"/>
              <w:rPr>
                <w:rFonts w:ascii="Times New Roman" w:hAnsi="Times New Roman"/>
                <w:b/>
                <w:sz w:val="20"/>
                <w:szCs w:val="20"/>
              </w:rPr>
            </w:pPr>
          </w:p>
          <w:p w:rsidR="002225E9" w:rsidRPr="00D6731D" w:rsidRDefault="002225E9" w:rsidP="008B1771">
            <w:pPr>
              <w:spacing w:after="0" w:line="240" w:lineRule="auto"/>
              <w:jc w:val="center"/>
              <w:rPr>
                <w:rFonts w:ascii="Times New Roman" w:hAnsi="Times New Roman"/>
                <w:b/>
                <w:sz w:val="20"/>
                <w:szCs w:val="20"/>
              </w:rPr>
            </w:pPr>
            <w:r>
              <w:rPr>
                <w:rFonts w:ascii="Times New Roman" w:hAnsi="Times New Roman"/>
                <w:b/>
                <w:sz w:val="20"/>
                <w:szCs w:val="20"/>
              </w:rPr>
              <w:t>1</w:t>
            </w:r>
          </w:p>
        </w:tc>
        <w:tc>
          <w:tcPr>
            <w:tcW w:w="729" w:type="dxa"/>
            <w:vMerge w:val="restart"/>
            <w:shd w:val="clear" w:color="auto" w:fill="auto"/>
          </w:tcPr>
          <w:p w:rsidR="00462218" w:rsidRDefault="00462218" w:rsidP="008B1771">
            <w:pPr>
              <w:spacing w:after="0" w:line="240" w:lineRule="auto"/>
              <w:jc w:val="center"/>
              <w:rPr>
                <w:rFonts w:ascii="Times New Roman" w:hAnsi="Times New Roman"/>
                <w:b/>
                <w:sz w:val="20"/>
                <w:szCs w:val="20"/>
              </w:rPr>
            </w:pPr>
          </w:p>
          <w:p w:rsidR="002225E9" w:rsidRDefault="002225E9" w:rsidP="008B1771">
            <w:pPr>
              <w:spacing w:after="0" w:line="240" w:lineRule="auto"/>
              <w:jc w:val="center"/>
              <w:rPr>
                <w:rFonts w:ascii="Times New Roman" w:hAnsi="Times New Roman"/>
                <w:b/>
                <w:sz w:val="20"/>
                <w:szCs w:val="20"/>
              </w:rPr>
            </w:pPr>
          </w:p>
          <w:p w:rsidR="002225E9" w:rsidRPr="00D6731D" w:rsidRDefault="002225E9" w:rsidP="008B1771">
            <w:pPr>
              <w:spacing w:after="0" w:line="240" w:lineRule="auto"/>
              <w:jc w:val="center"/>
              <w:rPr>
                <w:rFonts w:ascii="Times New Roman" w:hAnsi="Times New Roman"/>
                <w:b/>
                <w:sz w:val="20"/>
                <w:szCs w:val="20"/>
              </w:rPr>
            </w:pPr>
            <w:r>
              <w:rPr>
                <w:rFonts w:ascii="Times New Roman" w:hAnsi="Times New Roman"/>
                <w:b/>
                <w:sz w:val="20"/>
                <w:szCs w:val="20"/>
              </w:rPr>
              <w:t>1</w:t>
            </w:r>
          </w:p>
        </w:tc>
        <w:tc>
          <w:tcPr>
            <w:tcW w:w="730" w:type="dxa"/>
            <w:vMerge w:val="restart"/>
            <w:shd w:val="clear" w:color="auto" w:fill="auto"/>
          </w:tcPr>
          <w:p w:rsidR="00462218" w:rsidRDefault="00462218" w:rsidP="008B1771">
            <w:pPr>
              <w:spacing w:after="0" w:line="240" w:lineRule="auto"/>
              <w:jc w:val="center"/>
              <w:rPr>
                <w:rFonts w:ascii="Times New Roman" w:hAnsi="Times New Roman"/>
                <w:b/>
                <w:sz w:val="20"/>
                <w:szCs w:val="20"/>
              </w:rPr>
            </w:pPr>
          </w:p>
          <w:p w:rsidR="002225E9" w:rsidRDefault="002225E9" w:rsidP="008B1771">
            <w:pPr>
              <w:spacing w:after="0" w:line="240" w:lineRule="auto"/>
              <w:jc w:val="center"/>
              <w:rPr>
                <w:rFonts w:ascii="Times New Roman" w:hAnsi="Times New Roman"/>
                <w:b/>
                <w:sz w:val="20"/>
                <w:szCs w:val="20"/>
              </w:rPr>
            </w:pPr>
          </w:p>
          <w:p w:rsidR="002225E9" w:rsidRPr="00D6731D" w:rsidRDefault="002225E9" w:rsidP="008B1771">
            <w:pPr>
              <w:spacing w:after="0" w:line="240" w:lineRule="auto"/>
              <w:jc w:val="center"/>
              <w:rPr>
                <w:rFonts w:ascii="Times New Roman" w:hAnsi="Times New Roman"/>
                <w:b/>
                <w:sz w:val="20"/>
                <w:szCs w:val="20"/>
              </w:rPr>
            </w:pPr>
            <w:r>
              <w:rPr>
                <w:rFonts w:ascii="Times New Roman" w:hAnsi="Times New Roman"/>
                <w:b/>
                <w:sz w:val="20"/>
                <w:szCs w:val="20"/>
              </w:rPr>
              <w:t>100</w:t>
            </w:r>
          </w:p>
        </w:tc>
        <w:tc>
          <w:tcPr>
            <w:tcW w:w="730" w:type="dxa"/>
            <w:vMerge w:val="restart"/>
            <w:shd w:val="clear" w:color="auto" w:fill="auto"/>
          </w:tcPr>
          <w:p w:rsidR="00462218" w:rsidRPr="00D6731D" w:rsidRDefault="006F4A49" w:rsidP="008B1771">
            <w:pPr>
              <w:spacing w:after="0" w:line="240" w:lineRule="auto"/>
              <w:jc w:val="center"/>
              <w:rPr>
                <w:rFonts w:ascii="Times New Roman" w:hAnsi="Times New Roman"/>
                <w:b/>
                <w:sz w:val="20"/>
                <w:szCs w:val="20"/>
              </w:rPr>
            </w:pPr>
            <w:r w:rsidRPr="00D6731D">
              <w:rPr>
                <w:rFonts w:ascii="Times New Roman" w:hAnsi="Times New Roman"/>
                <w:b/>
                <w:sz w:val="20"/>
                <w:szCs w:val="20"/>
              </w:rPr>
              <w:t>1</w:t>
            </w:r>
          </w:p>
        </w:tc>
        <w:tc>
          <w:tcPr>
            <w:tcW w:w="729" w:type="dxa"/>
            <w:vMerge w:val="restart"/>
            <w:shd w:val="clear" w:color="auto" w:fill="auto"/>
          </w:tcPr>
          <w:p w:rsidR="00462218" w:rsidRPr="00D6731D" w:rsidRDefault="002225E9" w:rsidP="008B1771">
            <w:pPr>
              <w:spacing w:after="0" w:line="240" w:lineRule="auto"/>
              <w:jc w:val="center"/>
              <w:rPr>
                <w:rFonts w:ascii="Times New Roman" w:hAnsi="Times New Roman"/>
                <w:b/>
                <w:sz w:val="20"/>
                <w:szCs w:val="20"/>
              </w:rPr>
            </w:pPr>
            <w:r>
              <w:rPr>
                <w:rFonts w:ascii="Times New Roman" w:hAnsi="Times New Roman"/>
                <w:b/>
                <w:sz w:val="20"/>
                <w:szCs w:val="20"/>
              </w:rPr>
              <w:t>10</w:t>
            </w:r>
            <w:r w:rsidR="006F4A49" w:rsidRPr="00D6731D">
              <w:rPr>
                <w:rFonts w:ascii="Times New Roman" w:hAnsi="Times New Roman"/>
                <w:b/>
                <w:sz w:val="20"/>
                <w:szCs w:val="20"/>
              </w:rPr>
              <w:t>0</w:t>
            </w:r>
          </w:p>
        </w:tc>
        <w:tc>
          <w:tcPr>
            <w:tcW w:w="730" w:type="dxa"/>
            <w:vMerge w:val="restart"/>
            <w:shd w:val="clear" w:color="auto" w:fill="auto"/>
          </w:tcPr>
          <w:p w:rsidR="00462218" w:rsidRPr="00D6731D" w:rsidRDefault="006F4A49" w:rsidP="008B1771">
            <w:pPr>
              <w:spacing w:after="0" w:line="240" w:lineRule="auto"/>
              <w:jc w:val="center"/>
              <w:rPr>
                <w:rFonts w:ascii="Times New Roman" w:hAnsi="Times New Roman"/>
                <w:b/>
                <w:sz w:val="20"/>
                <w:szCs w:val="20"/>
              </w:rPr>
            </w:pPr>
            <w:r w:rsidRPr="00D6731D">
              <w:rPr>
                <w:rFonts w:ascii="Times New Roman" w:hAnsi="Times New Roman"/>
                <w:b/>
                <w:sz w:val="20"/>
                <w:szCs w:val="20"/>
              </w:rPr>
              <w:t>-</w:t>
            </w:r>
          </w:p>
        </w:tc>
        <w:tc>
          <w:tcPr>
            <w:tcW w:w="730" w:type="dxa"/>
            <w:vMerge w:val="restart"/>
            <w:shd w:val="clear" w:color="auto" w:fill="auto"/>
          </w:tcPr>
          <w:p w:rsidR="00462218" w:rsidRPr="00D6731D" w:rsidRDefault="006F4A49" w:rsidP="008B1771">
            <w:pPr>
              <w:spacing w:after="0" w:line="240" w:lineRule="auto"/>
              <w:jc w:val="center"/>
              <w:rPr>
                <w:rFonts w:ascii="Times New Roman" w:hAnsi="Times New Roman"/>
                <w:b/>
                <w:sz w:val="20"/>
                <w:szCs w:val="20"/>
              </w:rPr>
            </w:pPr>
            <w:r w:rsidRPr="00D6731D">
              <w:rPr>
                <w:rFonts w:ascii="Times New Roman" w:hAnsi="Times New Roman"/>
                <w:b/>
                <w:sz w:val="20"/>
                <w:szCs w:val="20"/>
              </w:rPr>
              <w:t>-</w:t>
            </w:r>
          </w:p>
        </w:tc>
        <w:tc>
          <w:tcPr>
            <w:tcW w:w="729" w:type="dxa"/>
            <w:vMerge w:val="restart"/>
            <w:shd w:val="clear" w:color="auto" w:fill="auto"/>
          </w:tcPr>
          <w:p w:rsidR="00462218" w:rsidRPr="00D6731D" w:rsidRDefault="006F4A49" w:rsidP="008B1771">
            <w:pPr>
              <w:spacing w:after="0" w:line="240" w:lineRule="auto"/>
              <w:jc w:val="center"/>
              <w:rPr>
                <w:rFonts w:ascii="Times New Roman" w:hAnsi="Times New Roman"/>
                <w:b/>
                <w:sz w:val="20"/>
                <w:szCs w:val="20"/>
              </w:rPr>
            </w:pPr>
            <w:r w:rsidRPr="00D6731D">
              <w:rPr>
                <w:rFonts w:ascii="Times New Roman" w:hAnsi="Times New Roman"/>
                <w:b/>
                <w:sz w:val="20"/>
                <w:szCs w:val="20"/>
              </w:rPr>
              <w:t>-</w:t>
            </w:r>
          </w:p>
        </w:tc>
        <w:tc>
          <w:tcPr>
            <w:tcW w:w="730" w:type="dxa"/>
            <w:vMerge w:val="restart"/>
            <w:shd w:val="clear" w:color="auto" w:fill="auto"/>
          </w:tcPr>
          <w:p w:rsidR="00462218" w:rsidRPr="00D6731D" w:rsidRDefault="006F4A49" w:rsidP="008B1771">
            <w:pPr>
              <w:spacing w:after="0" w:line="240" w:lineRule="auto"/>
              <w:jc w:val="center"/>
              <w:rPr>
                <w:rFonts w:ascii="Times New Roman" w:hAnsi="Times New Roman"/>
                <w:b/>
                <w:sz w:val="20"/>
                <w:szCs w:val="20"/>
              </w:rPr>
            </w:pPr>
            <w:r w:rsidRPr="00D6731D">
              <w:rPr>
                <w:rFonts w:ascii="Times New Roman" w:hAnsi="Times New Roman"/>
                <w:b/>
                <w:sz w:val="20"/>
                <w:szCs w:val="20"/>
              </w:rPr>
              <w:t>-</w:t>
            </w:r>
          </w:p>
        </w:tc>
        <w:tc>
          <w:tcPr>
            <w:tcW w:w="730" w:type="dxa"/>
            <w:vMerge w:val="restart"/>
            <w:shd w:val="clear" w:color="auto" w:fill="auto"/>
          </w:tcPr>
          <w:p w:rsidR="00462218" w:rsidRPr="00D6731D" w:rsidRDefault="006F4A49" w:rsidP="008B1771">
            <w:pPr>
              <w:spacing w:after="0" w:line="240" w:lineRule="auto"/>
              <w:jc w:val="center"/>
              <w:rPr>
                <w:rFonts w:ascii="Times New Roman" w:hAnsi="Times New Roman"/>
                <w:b/>
                <w:sz w:val="20"/>
                <w:szCs w:val="20"/>
              </w:rPr>
            </w:pPr>
            <w:r w:rsidRPr="00D6731D">
              <w:rPr>
                <w:rFonts w:ascii="Times New Roman" w:hAnsi="Times New Roman"/>
                <w:b/>
                <w:sz w:val="20"/>
                <w:szCs w:val="20"/>
              </w:rPr>
              <w:t>-</w:t>
            </w:r>
          </w:p>
        </w:tc>
        <w:tc>
          <w:tcPr>
            <w:tcW w:w="730" w:type="dxa"/>
            <w:vMerge w:val="restart"/>
            <w:shd w:val="clear" w:color="auto" w:fill="auto"/>
          </w:tcPr>
          <w:p w:rsidR="00462218" w:rsidRPr="00D6731D" w:rsidRDefault="006F4A49" w:rsidP="008B1771">
            <w:pPr>
              <w:spacing w:after="0" w:line="240" w:lineRule="auto"/>
              <w:jc w:val="center"/>
              <w:rPr>
                <w:rFonts w:ascii="Times New Roman" w:hAnsi="Times New Roman"/>
                <w:b/>
                <w:sz w:val="20"/>
                <w:szCs w:val="20"/>
              </w:rPr>
            </w:pPr>
            <w:r w:rsidRPr="00D6731D">
              <w:rPr>
                <w:rFonts w:ascii="Times New Roman" w:hAnsi="Times New Roman"/>
                <w:b/>
                <w:sz w:val="20"/>
                <w:szCs w:val="20"/>
              </w:rPr>
              <w:t>-</w:t>
            </w:r>
          </w:p>
        </w:tc>
      </w:tr>
      <w:tr w:rsidR="00462218" w:rsidTr="008210FF">
        <w:tc>
          <w:tcPr>
            <w:tcW w:w="1701" w:type="dxa"/>
            <w:shd w:val="clear" w:color="auto" w:fill="auto"/>
          </w:tcPr>
          <w:p w:rsidR="00462218" w:rsidRPr="008210FF" w:rsidRDefault="00462218" w:rsidP="008B1771">
            <w:pPr>
              <w:spacing w:after="0" w:line="240" w:lineRule="auto"/>
              <w:rPr>
                <w:rFonts w:ascii="Times New Roman" w:hAnsi="Times New Roman"/>
                <w:sz w:val="20"/>
                <w:szCs w:val="20"/>
              </w:rPr>
            </w:pPr>
            <w:r w:rsidRPr="008210FF">
              <w:rPr>
                <w:rFonts w:ascii="Times New Roman" w:hAnsi="Times New Roman"/>
                <w:sz w:val="20"/>
                <w:szCs w:val="20"/>
              </w:rPr>
              <w:t>Татарский язык</w:t>
            </w:r>
          </w:p>
        </w:tc>
        <w:tc>
          <w:tcPr>
            <w:tcW w:w="641" w:type="dxa"/>
            <w:vMerge/>
            <w:shd w:val="clear" w:color="auto" w:fill="auto"/>
          </w:tcPr>
          <w:p w:rsidR="00462218" w:rsidRPr="00D6731D" w:rsidRDefault="00462218" w:rsidP="008B1771">
            <w:pPr>
              <w:spacing w:after="0" w:line="240" w:lineRule="auto"/>
              <w:jc w:val="center"/>
              <w:rPr>
                <w:rFonts w:ascii="Times New Roman" w:hAnsi="Times New Roman"/>
                <w:b/>
                <w:sz w:val="20"/>
                <w:szCs w:val="20"/>
              </w:rPr>
            </w:pPr>
          </w:p>
        </w:tc>
        <w:tc>
          <w:tcPr>
            <w:tcW w:w="729" w:type="dxa"/>
            <w:vMerge/>
            <w:shd w:val="clear" w:color="auto" w:fill="auto"/>
          </w:tcPr>
          <w:p w:rsidR="00462218" w:rsidRPr="00D6731D" w:rsidRDefault="00462218" w:rsidP="008B1771">
            <w:pPr>
              <w:spacing w:after="0" w:line="240" w:lineRule="auto"/>
              <w:jc w:val="center"/>
              <w:rPr>
                <w:rFonts w:ascii="Times New Roman" w:hAnsi="Times New Roman"/>
                <w:b/>
                <w:sz w:val="20"/>
                <w:szCs w:val="20"/>
              </w:rPr>
            </w:pPr>
          </w:p>
        </w:tc>
        <w:tc>
          <w:tcPr>
            <w:tcW w:w="730" w:type="dxa"/>
            <w:vMerge/>
            <w:shd w:val="clear" w:color="auto" w:fill="auto"/>
          </w:tcPr>
          <w:p w:rsidR="00462218" w:rsidRPr="00D6731D" w:rsidRDefault="00462218" w:rsidP="008B1771">
            <w:pPr>
              <w:spacing w:after="0" w:line="240" w:lineRule="auto"/>
              <w:jc w:val="center"/>
              <w:rPr>
                <w:rFonts w:ascii="Times New Roman" w:hAnsi="Times New Roman"/>
                <w:b/>
                <w:sz w:val="20"/>
                <w:szCs w:val="20"/>
              </w:rPr>
            </w:pPr>
          </w:p>
        </w:tc>
        <w:tc>
          <w:tcPr>
            <w:tcW w:w="730" w:type="dxa"/>
            <w:vMerge/>
            <w:shd w:val="clear" w:color="auto" w:fill="auto"/>
          </w:tcPr>
          <w:p w:rsidR="00462218" w:rsidRPr="00D6731D" w:rsidRDefault="00462218" w:rsidP="008B1771">
            <w:pPr>
              <w:spacing w:after="0" w:line="240" w:lineRule="auto"/>
              <w:jc w:val="center"/>
              <w:rPr>
                <w:rFonts w:ascii="Times New Roman" w:hAnsi="Times New Roman"/>
                <w:b/>
                <w:sz w:val="20"/>
                <w:szCs w:val="20"/>
              </w:rPr>
            </w:pPr>
          </w:p>
        </w:tc>
        <w:tc>
          <w:tcPr>
            <w:tcW w:w="729" w:type="dxa"/>
            <w:vMerge/>
            <w:shd w:val="clear" w:color="auto" w:fill="auto"/>
          </w:tcPr>
          <w:p w:rsidR="00462218" w:rsidRPr="00D6731D" w:rsidRDefault="00462218" w:rsidP="008B1771">
            <w:pPr>
              <w:spacing w:after="0" w:line="240" w:lineRule="auto"/>
              <w:jc w:val="center"/>
              <w:rPr>
                <w:rFonts w:ascii="Times New Roman" w:hAnsi="Times New Roman"/>
                <w:b/>
                <w:sz w:val="20"/>
                <w:szCs w:val="20"/>
              </w:rPr>
            </w:pPr>
          </w:p>
        </w:tc>
        <w:tc>
          <w:tcPr>
            <w:tcW w:w="730" w:type="dxa"/>
            <w:vMerge/>
            <w:shd w:val="clear" w:color="auto" w:fill="auto"/>
          </w:tcPr>
          <w:p w:rsidR="00462218" w:rsidRPr="00D6731D" w:rsidRDefault="00462218" w:rsidP="008B1771">
            <w:pPr>
              <w:spacing w:after="0" w:line="240" w:lineRule="auto"/>
              <w:jc w:val="center"/>
              <w:rPr>
                <w:rFonts w:ascii="Times New Roman" w:hAnsi="Times New Roman"/>
                <w:b/>
                <w:sz w:val="20"/>
                <w:szCs w:val="20"/>
              </w:rPr>
            </w:pPr>
          </w:p>
        </w:tc>
        <w:tc>
          <w:tcPr>
            <w:tcW w:w="730" w:type="dxa"/>
            <w:vMerge/>
            <w:shd w:val="clear" w:color="auto" w:fill="auto"/>
          </w:tcPr>
          <w:p w:rsidR="00462218" w:rsidRPr="00D6731D" w:rsidRDefault="00462218" w:rsidP="008B1771">
            <w:pPr>
              <w:spacing w:after="0" w:line="240" w:lineRule="auto"/>
              <w:jc w:val="center"/>
              <w:rPr>
                <w:rFonts w:ascii="Times New Roman" w:hAnsi="Times New Roman"/>
                <w:b/>
                <w:sz w:val="20"/>
                <w:szCs w:val="20"/>
              </w:rPr>
            </w:pPr>
          </w:p>
        </w:tc>
        <w:tc>
          <w:tcPr>
            <w:tcW w:w="729" w:type="dxa"/>
            <w:vMerge/>
            <w:shd w:val="clear" w:color="auto" w:fill="auto"/>
          </w:tcPr>
          <w:p w:rsidR="00462218" w:rsidRPr="00D6731D" w:rsidRDefault="00462218" w:rsidP="008B1771">
            <w:pPr>
              <w:spacing w:after="0" w:line="240" w:lineRule="auto"/>
              <w:jc w:val="center"/>
              <w:rPr>
                <w:rFonts w:ascii="Times New Roman" w:hAnsi="Times New Roman"/>
                <w:b/>
                <w:sz w:val="20"/>
                <w:szCs w:val="20"/>
              </w:rPr>
            </w:pPr>
          </w:p>
        </w:tc>
        <w:tc>
          <w:tcPr>
            <w:tcW w:w="730" w:type="dxa"/>
            <w:vMerge/>
            <w:shd w:val="clear" w:color="auto" w:fill="auto"/>
          </w:tcPr>
          <w:p w:rsidR="00462218" w:rsidRPr="00D6731D" w:rsidRDefault="00462218" w:rsidP="008B1771">
            <w:pPr>
              <w:spacing w:after="0" w:line="240" w:lineRule="auto"/>
              <w:jc w:val="center"/>
              <w:rPr>
                <w:rFonts w:ascii="Times New Roman" w:hAnsi="Times New Roman"/>
                <w:b/>
                <w:sz w:val="20"/>
                <w:szCs w:val="20"/>
              </w:rPr>
            </w:pPr>
          </w:p>
        </w:tc>
        <w:tc>
          <w:tcPr>
            <w:tcW w:w="730" w:type="dxa"/>
            <w:vMerge/>
            <w:shd w:val="clear" w:color="auto" w:fill="auto"/>
          </w:tcPr>
          <w:p w:rsidR="00462218" w:rsidRPr="00D6731D" w:rsidRDefault="00462218" w:rsidP="008B1771">
            <w:pPr>
              <w:spacing w:after="0" w:line="240" w:lineRule="auto"/>
              <w:jc w:val="center"/>
              <w:rPr>
                <w:rFonts w:ascii="Times New Roman" w:hAnsi="Times New Roman"/>
                <w:b/>
                <w:sz w:val="20"/>
                <w:szCs w:val="20"/>
              </w:rPr>
            </w:pPr>
          </w:p>
        </w:tc>
        <w:tc>
          <w:tcPr>
            <w:tcW w:w="730" w:type="dxa"/>
            <w:vMerge/>
            <w:shd w:val="clear" w:color="auto" w:fill="auto"/>
          </w:tcPr>
          <w:p w:rsidR="00462218" w:rsidRPr="00D6731D" w:rsidRDefault="00462218" w:rsidP="008B1771">
            <w:pPr>
              <w:spacing w:after="0" w:line="240" w:lineRule="auto"/>
              <w:jc w:val="center"/>
              <w:rPr>
                <w:rFonts w:ascii="Times New Roman" w:hAnsi="Times New Roman"/>
                <w:b/>
                <w:sz w:val="20"/>
                <w:szCs w:val="20"/>
              </w:rPr>
            </w:pPr>
          </w:p>
        </w:tc>
      </w:tr>
      <w:tr w:rsidR="002225E9" w:rsidTr="00846608">
        <w:trPr>
          <w:trHeight w:val="470"/>
        </w:trPr>
        <w:tc>
          <w:tcPr>
            <w:tcW w:w="1701" w:type="dxa"/>
            <w:shd w:val="clear" w:color="auto" w:fill="auto"/>
          </w:tcPr>
          <w:p w:rsidR="002225E9" w:rsidRPr="008210FF" w:rsidRDefault="002225E9" w:rsidP="008B1771">
            <w:pPr>
              <w:spacing w:after="0" w:line="240" w:lineRule="auto"/>
              <w:rPr>
                <w:rFonts w:ascii="Times New Roman" w:hAnsi="Times New Roman"/>
                <w:sz w:val="20"/>
                <w:szCs w:val="20"/>
              </w:rPr>
            </w:pPr>
            <w:r w:rsidRPr="008210FF">
              <w:rPr>
                <w:rFonts w:ascii="Times New Roman" w:hAnsi="Times New Roman"/>
                <w:sz w:val="20"/>
                <w:szCs w:val="20"/>
              </w:rPr>
              <w:t>Математика</w:t>
            </w:r>
          </w:p>
          <w:p w:rsidR="002225E9" w:rsidRPr="008210FF" w:rsidRDefault="002225E9" w:rsidP="008B1771">
            <w:pPr>
              <w:spacing w:after="0" w:line="240" w:lineRule="auto"/>
              <w:rPr>
                <w:rFonts w:ascii="Times New Roman" w:hAnsi="Times New Roman"/>
                <w:sz w:val="20"/>
                <w:szCs w:val="20"/>
              </w:rPr>
            </w:pPr>
            <w:r>
              <w:rPr>
                <w:rFonts w:ascii="Times New Roman" w:hAnsi="Times New Roman"/>
                <w:sz w:val="20"/>
                <w:szCs w:val="20"/>
              </w:rPr>
              <w:t>Физика</w:t>
            </w:r>
          </w:p>
        </w:tc>
        <w:tc>
          <w:tcPr>
            <w:tcW w:w="641" w:type="dxa"/>
            <w:vMerge w:val="restart"/>
            <w:shd w:val="clear" w:color="auto" w:fill="auto"/>
          </w:tcPr>
          <w:p w:rsidR="002225E9" w:rsidRDefault="002225E9" w:rsidP="008B1771">
            <w:pPr>
              <w:spacing w:after="0" w:line="240" w:lineRule="auto"/>
              <w:jc w:val="center"/>
              <w:rPr>
                <w:rFonts w:ascii="Times New Roman" w:hAnsi="Times New Roman"/>
                <w:b/>
                <w:sz w:val="20"/>
                <w:szCs w:val="20"/>
              </w:rPr>
            </w:pPr>
            <w:r>
              <w:rPr>
                <w:rFonts w:ascii="Times New Roman" w:hAnsi="Times New Roman"/>
                <w:b/>
                <w:sz w:val="20"/>
                <w:szCs w:val="20"/>
              </w:rPr>
              <w:t>2</w:t>
            </w:r>
          </w:p>
          <w:p w:rsidR="002225E9" w:rsidRDefault="002225E9" w:rsidP="008B1771">
            <w:pPr>
              <w:spacing w:after="0" w:line="240" w:lineRule="auto"/>
              <w:jc w:val="center"/>
              <w:rPr>
                <w:rFonts w:ascii="Times New Roman" w:hAnsi="Times New Roman"/>
                <w:b/>
                <w:sz w:val="20"/>
                <w:szCs w:val="20"/>
              </w:rPr>
            </w:pPr>
          </w:p>
          <w:p w:rsidR="002225E9" w:rsidRPr="00D6731D" w:rsidRDefault="002225E9" w:rsidP="008B1771">
            <w:pPr>
              <w:spacing w:after="0" w:line="240" w:lineRule="auto"/>
              <w:jc w:val="center"/>
              <w:rPr>
                <w:rFonts w:ascii="Times New Roman" w:hAnsi="Times New Roman"/>
                <w:b/>
                <w:sz w:val="20"/>
                <w:szCs w:val="20"/>
              </w:rPr>
            </w:pPr>
            <w:r>
              <w:rPr>
                <w:rFonts w:ascii="Times New Roman" w:hAnsi="Times New Roman"/>
                <w:b/>
                <w:sz w:val="20"/>
                <w:szCs w:val="20"/>
              </w:rPr>
              <w:t>1</w:t>
            </w:r>
          </w:p>
        </w:tc>
        <w:tc>
          <w:tcPr>
            <w:tcW w:w="729" w:type="dxa"/>
            <w:vMerge w:val="restart"/>
            <w:shd w:val="clear" w:color="auto" w:fill="auto"/>
          </w:tcPr>
          <w:p w:rsidR="002225E9" w:rsidRPr="00D6731D" w:rsidRDefault="002225E9" w:rsidP="008B1771">
            <w:pPr>
              <w:spacing w:after="0" w:line="240" w:lineRule="auto"/>
              <w:jc w:val="center"/>
              <w:rPr>
                <w:rFonts w:ascii="Times New Roman" w:hAnsi="Times New Roman"/>
                <w:b/>
                <w:sz w:val="20"/>
                <w:szCs w:val="20"/>
              </w:rPr>
            </w:pPr>
            <w:r>
              <w:rPr>
                <w:rFonts w:ascii="Times New Roman" w:hAnsi="Times New Roman"/>
                <w:b/>
                <w:sz w:val="20"/>
                <w:szCs w:val="20"/>
              </w:rPr>
              <w:t>1</w:t>
            </w:r>
          </w:p>
        </w:tc>
        <w:tc>
          <w:tcPr>
            <w:tcW w:w="730" w:type="dxa"/>
            <w:vMerge w:val="restart"/>
            <w:shd w:val="clear" w:color="auto" w:fill="auto"/>
          </w:tcPr>
          <w:p w:rsidR="002225E9" w:rsidRPr="00D6731D" w:rsidRDefault="002225E9" w:rsidP="008B1771">
            <w:pPr>
              <w:spacing w:after="0" w:line="240" w:lineRule="auto"/>
              <w:jc w:val="center"/>
              <w:rPr>
                <w:rFonts w:ascii="Times New Roman" w:hAnsi="Times New Roman"/>
                <w:b/>
                <w:sz w:val="20"/>
                <w:szCs w:val="20"/>
              </w:rPr>
            </w:pPr>
            <w:r>
              <w:rPr>
                <w:rFonts w:ascii="Times New Roman" w:hAnsi="Times New Roman"/>
                <w:b/>
                <w:sz w:val="20"/>
                <w:szCs w:val="20"/>
              </w:rPr>
              <w:t>50</w:t>
            </w:r>
          </w:p>
        </w:tc>
        <w:tc>
          <w:tcPr>
            <w:tcW w:w="730" w:type="dxa"/>
            <w:vMerge w:val="restart"/>
            <w:shd w:val="clear" w:color="auto" w:fill="auto"/>
          </w:tcPr>
          <w:p w:rsidR="002225E9" w:rsidRDefault="002225E9" w:rsidP="008B1771">
            <w:pPr>
              <w:spacing w:after="0" w:line="240" w:lineRule="auto"/>
              <w:jc w:val="center"/>
              <w:rPr>
                <w:rFonts w:ascii="Times New Roman" w:hAnsi="Times New Roman"/>
                <w:b/>
                <w:sz w:val="20"/>
                <w:szCs w:val="20"/>
              </w:rPr>
            </w:pPr>
            <w:r>
              <w:rPr>
                <w:rFonts w:ascii="Times New Roman" w:hAnsi="Times New Roman"/>
                <w:b/>
                <w:sz w:val="20"/>
                <w:szCs w:val="20"/>
              </w:rPr>
              <w:t>1</w:t>
            </w:r>
          </w:p>
          <w:p w:rsidR="002225E9" w:rsidRDefault="002225E9" w:rsidP="008B1771">
            <w:pPr>
              <w:spacing w:after="0" w:line="240" w:lineRule="auto"/>
              <w:jc w:val="center"/>
              <w:rPr>
                <w:rFonts w:ascii="Times New Roman" w:hAnsi="Times New Roman"/>
                <w:b/>
                <w:sz w:val="20"/>
                <w:szCs w:val="20"/>
              </w:rPr>
            </w:pPr>
          </w:p>
          <w:p w:rsidR="002225E9" w:rsidRPr="00D6731D" w:rsidRDefault="002225E9" w:rsidP="008B1771">
            <w:pPr>
              <w:spacing w:after="0" w:line="240" w:lineRule="auto"/>
              <w:jc w:val="center"/>
              <w:rPr>
                <w:rFonts w:ascii="Times New Roman" w:hAnsi="Times New Roman"/>
                <w:b/>
                <w:sz w:val="20"/>
                <w:szCs w:val="20"/>
              </w:rPr>
            </w:pPr>
            <w:r>
              <w:rPr>
                <w:rFonts w:ascii="Times New Roman" w:hAnsi="Times New Roman"/>
                <w:b/>
                <w:sz w:val="20"/>
                <w:szCs w:val="20"/>
              </w:rPr>
              <w:t>1</w:t>
            </w:r>
          </w:p>
        </w:tc>
        <w:tc>
          <w:tcPr>
            <w:tcW w:w="729" w:type="dxa"/>
            <w:vMerge w:val="restart"/>
            <w:shd w:val="clear" w:color="auto" w:fill="auto"/>
          </w:tcPr>
          <w:p w:rsidR="002225E9" w:rsidRDefault="002225E9" w:rsidP="008B1771">
            <w:pPr>
              <w:spacing w:after="0" w:line="240" w:lineRule="auto"/>
              <w:jc w:val="center"/>
              <w:rPr>
                <w:rFonts w:ascii="Times New Roman" w:hAnsi="Times New Roman"/>
                <w:b/>
                <w:sz w:val="20"/>
                <w:szCs w:val="20"/>
              </w:rPr>
            </w:pPr>
            <w:r>
              <w:rPr>
                <w:rFonts w:ascii="Times New Roman" w:hAnsi="Times New Roman"/>
                <w:b/>
                <w:sz w:val="20"/>
                <w:szCs w:val="20"/>
              </w:rPr>
              <w:t>5</w:t>
            </w:r>
            <w:r w:rsidRPr="00D6731D">
              <w:rPr>
                <w:rFonts w:ascii="Times New Roman" w:hAnsi="Times New Roman"/>
                <w:b/>
                <w:sz w:val="20"/>
                <w:szCs w:val="20"/>
              </w:rPr>
              <w:t>0</w:t>
            </w:r>
          </w:p>
          <w:p w:rsidR="002225E9" w:rsidRDefault="002225E9" w:rsidP="008B1771">
            <w:pPr>
              <w:spacing w:after="0" w:line="240" w:lineRule="auto"/>
              <w:jc w:val="center"/>
              <w:rPr>
                <w:rFonts w:ascii="Times New Roman" w:hAnsi="Times New Roman"/>
                <w:b/>
                <w:sz w:val="20"/>
                <w:szCs w:val="20"/>
              </w:rPr>
            </w:pPr>
          </w:p>
          <w:p w:rsidR="002225E9" w:rsidRPr="00D6731D" w:rsidRDefault="002225E9" w:rsidP="008B1771">
            <w:pPr>
              <w:spacing w:after="0" w:line="240" w:lineRule="auto"/>
              <w:jc w:val="center"/>
              <w:rPr>
                <w:rFonts w:ascii="Times New Roman" w:hAnsi="Times New Roman"/>
                <w:b/>
                <w:sz w:val="20"/>
                <w:szCs w:val="20"/>
              </w:rPr>
            </w:pPr>
            <w:r>
              <w:rPr>
                <w:rFonts w:ascii="Times New Roman" w:hAnsi="Times New Roman"/>
                <w:b/>
                <w:sz w:val="20"/>
                <w:szCs w:val="20"/>
              </w:rPr>
              <w:t>100</w:t>
            </w:r>
          </w:p>
        </w:tc>
        <w:tc>
          <w:tcPr>
            <w:tcW w:w="730" w:type="dxa"/>
            <w:vMerge w:val="restart"/>
            <w:shd w:val="clear" w:color="auto" w:fill="auto"/>
          </w:tcPr>
          <w:p w:rsidR="002225E9" w:rsidRPr="00D6731D" w:rsidRDefault="002225E9" w:rsidP="008B1771">
            <w:pPr>
              <w:spacing w:after="0" w:line="240" w:lineRule="auto"/>
              <w:jc w:val="center"/>
              <w:rPr>
                <w:rFonts w:ascii="Times New Roman" w:hAnsi="Times New Roman"/>
                <w:b/>
                <w:sz w:val="20"/>
                <w:szCs w:val="20"/>
              </w:rPr>
            </w:pPr>
            <w:r w:rsidRPr="00D6731D">
              <w:rPr>
                <w:rFonts w:ascii="Times New Roman" w:hAnsi="Times New Roman"/>
                <w:b/>
                <w:sz w:val="20"/>
                <w:szCs w:val="20"/>
              </w:rPr>
              <w:t>-</w:t>
            </w:r>
          </w:p>
        </w:tc>
        <w:tc>
          <w:tcPr>
            <w:tcW w:w="730" w:type="dxa"/>
            <w:vMerge w:val="restart"/>
            <w:shd w:val="clear" w:color="auto" w:fill="auto"/>
          </w:tcPr>
          <w:p w:rsidR="002225E9" w:rsidRPr="00D6731D" w:rsidRDefault="002225E9" w:rsidP="008B1771">
            <w:pPr>
              <w:spacing w:after="0" w:line="240" w:lineRule="auto"/>
              <w:jc w:val="center"/>
              <w:rPr>
                <w:rFonts w:ascii="Times New Roman" w:hAnsi="Times New Roman"/>
                <w:b/>
                <w:sz w:val="20"/>
                <w:szCs w:val="20"/>
              </w:rPr>
            </w:pPr>
            <w:r w:rsidRPr="00D6731D">
              <w:rPr>
                <w:rFonts w:ascii="Times New Roman" w:hAnsi="Times New Roman"/>
                <w:b/>
                <w:sz w:val="20"/>
                <w:szCs w:val="20"/>
              </w:rPr>
              <w:t>-</w:t>
            </w:r>
          </w:p>
        </w:tc>
        <w:tc>
          <w:tcPr>
            <w:tcW w:w="729" w:type="dxa"/>
            <w:vMerge w:val="restart"/>
            <w:shd w:val="clear" w:color="auto" w:fill="auto"/>
          </w:tcPr>
          <w:p w:rsidR="002225E9" w:rsidRPr="00D6731D" w:rsidRDefault="002225E9" w:rsidP="008B1771">
            <w:pPr>
              <w:spacing w:after="0" w:line="240" w:lineRule="auto"/>
              <w:jc w:val="center"/>
              <w:rPr>
                <w:rFonts w:ascii="Times New Roman" w:hAnsi="Times New Roman"/>
                <w:b/>
                <w:sz w:val="20"/>
                <w:szCs w:val="20"/>
              </w:rPr>
            </w:pPr>
            <w:r w:rsidRPr="00D6731D">
              <w:rPr>
                <w:rFonts w:ascii="Times New Roman" w:hAnsi="Times New Roman"/>
                <w:b/>
                <w:sz w:val="20"/>
                <w:szCs w:val="20"/>
              </w:rPr>
              <w:t>-</w:t>
            </w:r>
          </w:p>
        </w:tc>
        <w:tc>
          <w:tcPr>
            <w:tcW w:w="730" w:type="dxa"/>
            <w:vMerge w:val="restart"/>
            <w:shd w:val="clear" w:color="auto" w:fill="auto"/>
          </w:tcPr>
          <w:p w:rsidR="002225E9" w:rsidRPr="00D6731D" w:rsidRDefault="002225E9" w:rsidP="008B1771">
            <w:pPr>
              <w:spacing w:after="0" w:line="240" w:lineRule="auto"/>
              <w:jc w:val="center"/>
              <w:rPr>
                <w:rFonts w:ascii="Times New Roman" w:hAnsi="Times New Roman"/>
                <w:b/>
                <w:sz w:val="20"/>
                <w:szCs w:val="20"/>
              </w:rPr>
            </w:pPr>
            <w:r w:rsidRPr="00D6731D">
              <w:rPr>
                <w:rFonts w:ascii="Times New Roman" w:hAnsi="Times New Roman"/>
                <w:b/>
                <w:sz w:val="20"/>
                <w:szCs w:val="20"/>
              </w:rPr>
              <w:t>-</w:t>
            </w:r>
          </w:p>
        </w:tc>
        <w:tc>
          <w:tcPr>
            <w:tcW w:w="730" w:type="dxa"/>
            <w:vMerge w:val="restart"/>
            <w:shd w:val="clear" w:color="auto" w:fill="auto"/>
          </w:tcPr>
          <w:p w:rsidR="002225E9" w:rsidRPr="00D6731D" w:rsidRDefault="002225E9" w:rsidP="008B1771">
            <w:pPr>
              <w:spacing w:after="0" w:line="240" w:lineRule="auto"/>
              <w:jc w:val="center"/>
              <w:rPr>
                <w:rFonts w:ascii="Times New Roman" w:hAnsi="Times New Roman"/>
                <w:b/>
                <w:sz w:val="20"/>
                <w:szCs w:val="20"/>
              </w:rPr>
            </w:pPr>
            <w:r w:rsidRPr="00D6731D">
              <w:rPr>
                <w:rFonts w:ascii="Times New Roman" w:hAnsi="Times New Roman"/>
                <w:b/>
                <w:sz w:val="20"/>
                <w:szCs w:val="20"/>
              </w:rPr>
              <w:t>-</w:t>
            </w:r>
          </w:p>
        </w:tc>
        <w:tc>
          <w:tcPr>
            <w:tcW w:w="730" w:type="dxa"/>
            <w:vMerge w:val="restart"/>
            <w:shd w:val="clear" w:color="auto" w:fill="auto"/>
          </w:tcPr>
          <w:p w:rsidR="002225E9" w:rsidRPr="00D6731D" w:rsidRDefault="002225E9" w:rsidP="008B1771">
            <w:pPr>
              <w:spacing w:after="0" w:line="240" w:lineRule="auto"/>
              <w:jc w:val="center"/>
              <w:rPr>
                <w:rFonts w:ascii="Times New Roman" w:hAnsi="Times New Roman"/>
                <w:b/>
                <w:sz w:val="20"/>
                <w:szCs w:val="20"/>
              </w:rPr>
            </w:pPr>
            <w:r w:rsidRPr="00D6731D">
              <w:rPr>
                <w:rFonts w:ascii="Times New Roman" w:hAnsi="Times New Roman"/>
                <w:b/>
                <w:sz w:val="20"/>
                <w:szCs w:val="20"/>
              </w:rPr>
              <w:t>-</w:t>
            </w:r>
          </w:p>
        </w:tc>
      </w:tr>
      <w:tr w:rsidR="00B000B6" w:rsidTr="008210FF">
        <w:tc>
          <w:tcPr>
            <w:tcW w:w="1701" w:type="dxa"/>
            <w:shd w:val="clear" w:color="auto" w:fill="auto"/>
          </w:tcPr>
          <w:p w:rsidR="00B000B6" w:rsidRPr="008210FF" w:rsidRDefault="002225E9" w:rsidP="008B1771">
            <w:pPr>
              <w:spacing w:after="0" w:line="240" w:lineRule="auto"/>
              <w:rPr>
                <w:rFonts w:ascii="Times New Roman" w:hAnsi="Times New Roman"/>
                <w:sz w:val="20"/>
                <w:szCs w:val="20"/>
              </w:rPr>
            </w:pPr>
            <w:r w:rsidRPr="008210FF">
              <w:rPr>
                <w:rFonts w:ascii="Times New Roman" w:hAnsi="Times New Roman"/>
                <w:sz w:val="20"/>
                <w:szCs w:val="20"/>
              </w:rPr>
              <w:t>Информатика</w:t>
            </w:r>
          </w:p>
        </w:tc>
        <w:tc>
          <w:tcPr>
            <w:tcW w:w="641" w:type="dxa"/>
            <w:vMerge/>
            <w:shd w:val="clear" w:color="auto" w:fill="auto"/>
          </w:tcPr>
          <w:p w:rsidR="00B000B6" w:rsidRPr="00D6731D" w:rsidRDefault="00B000B6" w:rsidP="008B1771">
            <w:pPr>
              <w:spacing w:after="0" w:line="240" w:lineRule="auto"/>
              <w:jc w:val="center"/>
              <w:rPr>
                <w:rFonts w:ascii="Times New Roman" w:hAnsi="Times New Roman"/>
                <w:b/>
                <w:sz w:val="20"/>
                <w:szCs w:val="20"/>
              </w:rPr>
            </w:pPr>
          </w:p>
        </w:tc>
        <w:tc>
          <w:tcPr>
            <w:tcW w:w="729" w:type="dxa"/>
            <w:vMerge/>
            <w:shd w:val="clear" w:color="auto" w:fill="auto"/>
          </w:tcPr>
          <w:p w:rsidR="00B000B6" w:rsidRPr="00D6731D" w:rsidRDefault="00B000B6" w:rsidP="008B1771">
            <w:pPr>
              <w:spacing w:after="0" w:line="240" w:lineRule="auto"/>
              <w:jc w:val="center"/>
              <w:rPr>
                <w:rFonts w:ascii="Times New Roman" w:hAnsi="Times New Roman"/>
                <w:b/>
                <w:sz w:val="20"/>
                <w:szCs w:val="20"/>
              </w:rPr>
            </w:pPr>
          </w:p>
        </w:tc>
        <w:tc>
          <w:tcPr>
            <w:tcW w:w="730" w:type="dxa"/>
            <w:vMerge/>
            <w:shd w:val="clear" w:color="auto" w:fill="auto"/>
          </w:tcPr>
          <w:p w:rsidR="00B000B6" w:rsidRPr="00D6731D" w:rsidRDefault="00B000B6" w:rsidP="008B1771">
            <w:pPr>
              <w:spacing w:after="0" w:line="240" w:lineRule="auto"/>
              <w:jc w:val="center"/>
              <w:rPr>
                <w:rFonts w:ascii="Times New Roman" w:hAnsi="Times New Roman"/>
                <w:b/>
                <w:sz w:val="20"/>
                <w:szCs w:val="20"/>
              </w:rPr>
            </w:pPr>
          </w:p>
        </w:tc>
        <w:tc>
          <w:tcPr>
            <w:tcW w:w="730" w:type="dxa"/>
            <w:vMerge/>
            <w:shd w:val="clear" w:color="auto" w:fill="auto"/>
          </w:tcPr>
          <w:p w:rsidR="00B000B6" w:rsidRPr="00D6731D" w:rsidRDefault="00B000B6" w:rsidP="008B1771">
            <w:pPr>
              <w:spacing w:after="0" w:line="240" w:lineRule="auto"/>
              <w:jc w:val="center"/>
              <w:rPr>
                <w:rFonts w:ascii="Times New Roman" w:hAnsi="Times New Roman"/>
                <w:b/>
                <w:sz w:val="20"/>
                <w:szCs w:val="20"/>
              </w:rPr>
            </w:pPr>
          </w:p>
        </w:tc>
        <w:tc>
          <w:tcPr>
            <w:tcW w:w="729" w:type="dxa"/>
            <w:vMerge/>
            <w:shd w:val="clear" w:color="auto" w:fill="auto"/>
          </w:tcPr>
          <w:p w:rsidR="00B000B6" w:rsidRPr="00D6731D" w:rsidRDefault="00B000B6" w:rsidP="008B1771">
            <w:pPr>
              <w:spacing w:after="0" w:line="240" w:lineRule="auto"/>
              <w:jc w:val="center"/>
              <w:rPr>
                <w:rFonts w:ascii="Times New Roman" w:hAnsi="Times New Roman"/>
                <w:b/>
                <w:sz w:val="20"/>
                <w:szCs w:val="20"/>
              </w:rPr>
            </w:pPr>
          </w:p>
        </w:tc>
        <w:tc>
          <w:tcPr>
            <w:tcW w:w="730" w:type="dxa"/>
            <w:vMerge/>
            <w:shd w:val="clear" w:color="auto" w:fill="auto"/>
          </w:tcPr>
          <w:p w:rsidR="00B000B6" w:rsidRPr="00D6731D" w:rsidRDefault="00B000B6" w:rsidP="008B1771">
            <w:pPr>
              <w:spacing w:after="0" w:line="240" w:lineRule="auto"/>
              <w:jc w:val="center"/>
              <w:rPr>
                <w:rFonts w:ascii="Times New Roman" w:hAnsi="Times New Roman"/>
                <w:b/>
                <w:sz w:val="20"/>
                <w:szCs w:val="20"/>
              </w:rPr>
            </w:pPr>
          </w:p>
        </w:tc>
        <w:tc>
          <w:tcPr>
            <w:tcW w:w="730" w:type="dxa"/>
            <w:vMerge/>
            <w:shd w:val="clear" w:color="auto" w:fill="auto"/>
          </w:tcPr>
          <w:p w:rsidR="00B000B6" w:rsidRPr="00D6731D" w:rsidRDefault="00B000B6" w:rsidP="008B1771">
            <w:pPr>
              <w:spacing w:after="0" w:line="240" w:lineRule="auto"/>
              <w:jc w:val="center"/>
              <w:rPr>
                <w:rFonts w:ascii="Times New Roman" w:hAnsi="Times New Roman"/>
                <w:b/>
                <w:sz w:val="20"/>
                <w:szCs w:val="20"/>
              </w:rPr>
            </w:pPr>
          </w:p>
        </w:tc>
        <w:tc>
          <w:tcPr>
            <w:tcW w:w="729" w:type="dxa"/>
            <w:vMerge/>
            <w:shd w:val="clear" w:color="auto" w:fill="auto"/>
          </w:tcPr>
          <w:p w:rsidR="00B000B6" w:rsidRPr="00D6731D" w:rsidRDefault="00B000B6" w:rsidP="008B1771">
            <w:pPr>
              <w:spacing w:after="0" w:line="240" w:lineRule="auto"/>
              <w:jc w:val="center"/>
              <w:rPr>
                <w:rFonts w:ascii="Times New Roman" w:hAnsi="Times New Roman"/>
                <w:b/>
                <w:sz w:val="20"/>
                <w:szCs w:val="20"/>
              </w:rPr>
            </w:pPr>
          </w:p>
        </w:tc>
        <w:tc>
          <w:tcPr>
            <w:tcW w:w="730" w:type="dxa"/>
            <w:vMerge/>
            <w:shd w:val="clear" w:color="auto" w:fill="auto"/>
          </w:tcPr>
          <w:p w:rsidR="00B000B6" w:rsidRPr="00D6731D" w:rsidRDefault="00B000B6" w:rsidP="008B1771">
            <w:pPr>
              <w:spacing w:after="0" w:line="240" w:lineRule="auto"/>
              <w:jc w:val="center"/>
              <w:rPr>
                <w:rFonts w:ascii="Times New Roman" w:hAnsi="Times New Roman"/>
                <w:b/>
                <w:sz w:val="20"/>
                <w:szCs w:val="20"/>
              </w:rPr>
            </w:pPr>
          </w:p>
        </w:tc>
        <w:tc>
          <w:tcPr>
            <w:tcW w:w="730" w:type="dxa"/>
            <w:vMerge/>
            <w:shd w:val="clear" w:color="auto" w:fill="auto"/>
          </w:tcPr>
          <w:p w:rsidR="00B000B6" w:rsidRPr="00D6731D" w:rsidRDefault="00B000B6" w:rsidP="008B1771">
            <w:pPr>
              <w:spacing w:after="0" w:line="240" w:lineRule="auto"/>
              <w:jc w:val="center"/>
              <w:rPr>
                <w:rFonts w:ascii="Times New Roman" w:hAnsi="Times New Roman"/>
                <w:b/>
                <w:sz w:val="20"/>
                <w:szCs w:val="20"/>
              </w:rPr>
            </w:pPr>
          </w:p>
        </w:tc>
        <w:tc>
          <w:tcPr>
            <w:tcW w:w="730" w:type="dxa"/>
            <w:vMerge/>
            <w:shd w:val="clear" w:color="auto" w:fill="auto"/>
          </w:tcPr>
          <w:p w:rsidR="00B000B6" w:rsidRPr="00D6731D" w:rsidRDefault="00B000B6" w:rsidP="008B1771">
            <w:pPr>
              <w:spacing w:after="0" w:line="240" w:lineRule="auto"/>
              <w:jc w:val="center"/>
              <w:rPr>
                <w:rFonts w:ascii="Times New Roman" w:hAnsi="Times New Roman"/>
                <w:b/>
                <w:sz w:val="20"/>
                <w:szCs w:val="20"/>
              </w:rPr>
            </w:pPr>
          </w:p>
        </w:tc>
      </w:tr>
      <w:tr w:rsidR="00CA6705" w:rsidTr="008210FF">
        <w:tc>
          <w:tcPr>
            <w:tcW w:w="1701" w:type="dxa"/>
            <w:shd w:val="clear" w:color="auto" w:fill="auto"/>
          </w:tcPr>
          <w:p w:rsidR="00CA6705" w:rsidRPr="008210FF" w:rsidRDefault="00CA6705" w:rsidP="008B1771">
            <w:pPr>
              <w:spacing w:after="0" w:line="240" w:lineRule="auto"/>
              <w:rPr>
                <w:rFonts w:ascii="Times New Roman" w:hAnsi="Times New Roman"/>
                <w:sz w:val="20"/>
                <w:szCs w:val="20"/>
              </w:rPr>
            </w:pPr>
            <w:r w:rsidRPr="008210FF">
              <w:rPr>
                <w:rFonts w:ascii="Times New Roman" w:hAnsi="Times New Roman"/>
                <w:sz w:val="20"/>
                <w:szCs w:val="20"/>
              </w:rPr>
              <w:t>История, обществознание</w:t>
            </w:r>
          </w:p>
        </w:tc>
        <w:tc>
          <w:tcPr>
            <w:tcW w:w="641" w:type="dxa"/>
            <w:shd w:val="clear" w:color="auto" w:fill="auto"/>
          </w:tcPr>
          <w:p w:rsidR="00CA6705" w:rsidRPr="00D6731D" w:rsidRDefault="002225E9" w:rsidP="008B1771">
            <w:pPr>
              <w:spacing w:after="0" w:line="240" w:lineRule="auto"/>
              <w:jc w:val="center"/>
              <w:rPr>
                <w:rFonts w:ascii="Times New Roman" w:hAnsi="Times New Roman"/>
                <w:b/>
                <w:sz w:val="20"/>
                <w:szCs w:val="20"/>
              </w:rPr>
            </w:pPr>
            <w:r>
              <w:rPr>
                <w:rFonts w:ascii="Times New Roman" w:hAnsi="Times New Roman"/>
                <w:b/>
                <w:sz w:val="20"/>
                <w:szCs w:val="20"/>
              </w:rPr>
              <w:t>2</w:t>
            </w:r>
          </w:p>
        </w:tc>
        <w:tc>
          <w:tcPr>
            <w:tcW w:w="729" w:type="dxa"/>
            <w:shd w:val="clear" w:color="auto" w:fill="auto"/>
          </w:tcPr>
          <w:p w:rsidR="00CA6705" w:rsidRPr="00D6731D" w:rsidRDefault="002225E9" w:rsidP="008B1771">
            <w:pPr>
              <w:spacing w:after="0" w:line="240" w:lineRule="auto"/>
              <w:jc w:val="center"/>
              <w:rPr>
                <w:rFonts w:ascii="Times New Roman" w:hAnsi="Times New Roman"/>
                <w:b/>
                <w:sz w:val="20"/>
                <w:szCs w:val="20"/>
              </w:rPr>
            </w:pPr>
            <w:r>
              <w:rPr>
                <w:rFonts w:ascii="Times New Roman" w:hAnsi="Times New Roman"/>
                <w:b/>
                <w:sz w:val="20"/>
                <w:szCs w:val="20"/>
              </w:rPr>
              <w:t>1</w:t>
            </w:r>
          </w:p>
        </w:tc>
        <w:tc>
          <w:tcPr>
            <w:tcW w:w="730" w:type="dxa"/>
            <w:shd w:val="clear" w:color="auto" w:fill="auto"/>
          </w:tcPr>
          <w:p w:rsidR="00CA6705" w:rsidRPr="00D6731D" w:rsidRDefault="002225E9" w:rsidP="008B1771">
            <w:pPr>
              <w:spacing w:after="0" w:line="240" w:lineRule="auto"/>
              <w:jc w:val="center"/>
              <w:rPr>
                <w:rFonts w:ascii="Times New Roman" w:hAnsi="Times New Roman"/>
                <w:b/>
                <w:sz w:val="20"/>
                <w:szCs w:val="20"/>
              </w:rPr>
            </w:pPr>
            <w:r>
              <w:rPr>
                <w:rFonts w:ascii="Times New Roman" w:hAnsi="Times New Roman"/>
                <w:b/>
                <w:sz w:val="20"/>
                <w:szCs w:val="20"/>
              </w:rPr>
              <w:t>5</w:t>
            </w:r>
            <w:r w:rsidR="006F4A49" w:rsidRPr="00D6731D">
              <w:rPr>
                <w:rFonts w:ascii="Times New Roman" w:hAnsi="Times New Roman"/>
                <w:b/>
                <w:sz w:val="20"/>
                <w:szCs w:val="20"/>
              </w:rPr>
              <w:t>0</w:t>
            </w:r>
          </w:p>
        </w:tc>
        <w:tc>
          <w:tcPr>
            <w:tcW w:w="730" w:type="dxa"/>
            <w:shd w:val="clear" w:color="auto" w:fill="auto"/>
          </w:tcPr>
          <w:p w:rsidR="00CA6705" w:rsidRPr="00D6731D" w:rsidRDefault="002225E9" w:rsidP="008B1771">
            <w:pPr>
              <w:spacing w:after="0" w:line="240" w:lineRule="auto"/>
              <w:jc w:val="center"/>
              <w:rPr>
                <w:rFonts w:ascii="Times New Roman" w:hAnsi="Times New Roman"/>
                <w:b/>
                <w:sz w:val="20"/>
                <w:szCs w:val="20"/>
              </w:rPr>
            </w:pPr>
            <w:r>
              <w:rPr>
                <w:rFonts w:ascii="Times New Roman" w:hAnsi="Times New Roman"/>
                <w:b/>
                <w:sz w:val="20"/>
                <w:szCs w:val="20"/>
              </w:rPr>
              <w:t>1</w:t>
            </w:r>
          </w:p>
        </w:tc>
        <w:tc>
          <w:tcPr>
            <w:tcW w:w="729" w:type="dxa"/>
            <w:shd w:val="clear" w:color="auto" w:fill="auto"/>
          </w:tcPr>
          <w:p w:rsidR="00CA6705" w:rsidRPr="00D6731D" w:rsidRDefault="002225E9" w:rsidP="008B1771">
            <w:pPr>
              <w:spacing w:after="0" w:line="240" w:lineRule="auto"/>
              <w:jc w:val="center"/>
              <w:rPr>
                <w:rFonts w:ascii="Times New Roman" w:hAnsi="Times New Roman"/>
                <w:b/>
                <w:sz w:val="20"/>
                <w:szCs w:val="20"/>
              </w:rPr>
            </w:pPr>
            <w:r>
              <w:rPr>
                <w:rFonts w:ascii="Times New Roman" w:hAnsi="Times New Roman"/>
                <w:b/>
                <w:sz w:val="20"/>
                <w:szCs w:val="20"/>
              </w:rPr>
              <w:t>50</w:t>
            </w:r>
          </w:p>
        </w:tc>
        <w:tc>
          <w:tcPr>
            <w:tcW w:w="730" w:type="dxa"/>
            <w:shd w:val="clear" w:color="auto" w:fill="auto"/>
          </w:tcPr>
          <w:p w:rsidR="00CA6705" w:rsidRPr="00D6731D" w:rsidRDefault="006F4A49" w:rsidP="008B1771">
            <w:pPr>
              <w:spacing w:after="0" w:line="240" w:lineRule="auto"/>
              <w:jc w:val="center"/>
              <w:rPr>
                <w:rFonts w:ascii="Times New Roman" w:hAnsi="Times New Roman"/>
                <w:b/>
                <w:sz w:val="20"/>
                <w:szCs w:val="20"/>
              </w:rPr>
            </w:pPr>
            <w:r w:rsidRPr="00D6731D">
              <w:rPr>
                <w:rFonts w:ascii="Times New Roman" w:hAnsi="Times New Roman"/>
                <w:b/>
                <w:sz w:val="20"/>
                <w:szCs w:val="20"/>
              </w:rPr>
              <w:t>-</w:t>
            </w:r>
          </w:p>
        </w:tc>
        <w:tc>
          <w:tcPr>
            <w:tcW w:w="730" w:type="dxa"/>
            <w:shd w:val="clear" w:color="auto" w:fill="auto"/>
          </w:tcPr>
          <w:p w:rsidR="00CA6705" w:rsidRPr="00D6731D" w:rsidRDefault="006F4A49" w:rsidP="008B1771">
            <w:pPr>
              <w:spacing w:after="0" w:line="240" w:lineRule="auto"/>
              <w:jc w:val="center"/>
              <w:rPr>
                <w:rFonts w:ascii="Times New Roman" w:hAnsi="Times New Roman"/>
                <w:b/>
                <w:sz w:val="20"/>
                <w:szCs w:val="20"/>
              </w:rPr>
            </w:pPr>
            <w:r w:rsidRPr="00D6731D">
              <w:rPr>
                <w:rFonts w:ascii="Times New Roman" w:hAnsi="Times New Roman"/>
                <w:b/>
                <w:sz w:val="20"/>
                <w:szCs w:val="20"/>
              </w:rPr>
              <w:t>-</w:t>
            </w:r>
          </w:p>
        </w:tc>
        <w:tc>
          <w:tcPr>
            <w:tcW w:w="729" w:type="dxa"/>
            <w:shd w:val="clear" w:color="auto" w:fill="auto"/>
          </w:tcPr>
          <w:p w:rsidR="00CA6705" w:rsidRPr="00D6731D" w:rsidRDefault="006F4A49" w:rsidP="008B1771">
            <w:pPr>
              <w:spacing w:after="0" w:line="240" w:lineRule="auto"/>
              <w:jc w:val="center"/>
              <w:rPr>
                <w:rFonts w:ascii="Times New Roman" w:hAnsi="Times New Roman"/>
                <w:b/>
                <w:sz w:val="20"/>
                <w:szCs w:val="20"/>
              </w:rPr>
            </w:pPr>
            <w:r w:rsidRPr="00D6731D">
              <w:rPr>
                <w:rFonts w:ascii="Times New Roman" w:hAnsi="Times New Roman"/>
                <w:b/>
                <w:sz w:val="20"/>
                <w:szCs w:val="20"/>
              </w:rPr>
              <w:t>-</w:t>
            </w:r>
          </w:p>
        </w:tc>
        <w:tc>
          <w:tcPr>
            <w:tcW w:w="730" w:type="dxa"/>
            <w:shd w:val="clear" w:color="auto" w:fill="auto"/>
          </w:tcPr>
          <w:p w:rsidR="00CA6705" w:rsidRPr="00D6731D" w:rsidRDefault="006F4A49" w:rsidP="008B1771">
            <w:pPr>
              <w:spacing w:after="0" w:line="240" w:lineRule="auto"/>
              <w:jc w:val="center"/>
              <w:rPr>
                <w:rFonts w:ascii="Times New Roman" w:hAnsi="Times New Roman"/>
                <w:b/>
                <w:sz w:val="20"/>
                <w:szCs w:val="20"/>
              </w:rPr>
            </w:pPr>
            <w:r w:rsidRPr="00D6731D">
              <w:rPr>
                <w:rFonts w:ascii="Times New Roman" w:hAnsi="Times New Roman"/>
                <w:b/>
                <w:sz w:val="20"/>
                <w:szCs w:val="20"/>
              </w:rPr>
              <w:t>-</w:t>
            </w:r>
          </w:p>
        </w:tc>
        <w:tc>
          <w:tcPr>
            <w:tcW w:w="730" w:type="dxa"/>
            <w:shd w:val="clear" w:color="auto" w:fill="auto"/>
          </w:tcPr>
          <w:p w:rsidR="00CA6705" w:rsidRPr="00D6731D" w:rsidRDefault="006F4A49" w:rsidP="008B1771">
            <w:pPr>
              <w:spacing w:after="0" w:line="240" w:lineRule="auto"/>
              <w:jc w:val="center"/>
              <w:rPr>
                <w:rFonts w:ascii="Times New Roman" w:hAnsi="Times New Roman"/>
                <w:b/>
                <w:sz w:val="20"/>
                <w:szCs w:val="20"/>
              </w:rPr>
            </w:pPr>
            <w:r w:rsidRPr="00D6731D">
              <w:rPr>
                <w:rFonts w:ascii="Times New Roman" w:hAnsi="Times New Roman"/>
                <w:b/>
                <w:sz w:val="20"/>
                <w:szCs w:val="20"/>
              </w:rPr>
              <w:t>-</w:t>
            </w:r>
          </w:p>
        </w:tc>
        <w:tc>
          <w:tcPr>
            <w:tcW w:w="730" w:type="dxa"/>
            <w:shd w:val="clear" w:color="auto" w:fill="auto"/>
          </w:tcPr>
          <w:p w:rsidR="00CA6705" w:rsidRPr="00D6731D" w:rsidRDefault="006F4A49" w:rsidP="008B1771">
            <w:pPr>
              <w:spacing w:after="0" w:line="240" w:lineRule="auto"/>
              <w:jc w:val="center"/>
              <w:rPr>
                <w:rFonts w:ascii="Times New Roman" w:hAnsi="Times New Roman"/>
                <w:b/>
                <w:sz w:val="20"/>
                <w:szCs w:val="20"/>
              </w:rPr>
            </w:pPr>
            <w:r w:rsidRPr="00D6731D">
              <w:rPr>
                <w:rFonts w:ascii="Times New Roman" w:hAnsi="Times New Roman"/>
                <w:b/>
                <w:sz w:val="20"/>
                <w:szCs w:val="20"/>
              </w:rPr>
              <w:t>-</w:t>
            </w:r>
          </w:p>
        </w:tc>
      </w:tr>
      <w:tr w:rsidR="00462218" w:rsidRPr="006F4A49" w:rsidTr="008210FF">
        <w:tc>
          <w:tcPr>
            <w:tcW w:w="1701" w:type="dxa"/>
            <w:shd w:val="clear" w:color="auto" w:fill="auto"/>
          </w:tcPr>
          <w:p w:rsidR="00462218" w:rsidRPr="008210FF" w:rsidRDefault="00462218" w:rsidP="008B1771">
            <w:pPr>
              <w:spacing w:after="0" w:line="240" w:lineRule="auto"/>
              <w:rPr>
                <w:rFonts w:ascii="Times New Roman" w:hAnsi="Times New Roman"/>
                <w:sz w:val="20"/>
                <w:szCs w:val="20"/>
              </w:rPr>
            </w:pPr>
            <w:r w:rsidRPr="008210FF">
              <w:rPr>
                <w:rFonts w:ascii="Times New Roman" w:hAnsi="Times New Roman"/>
                <w:sz w:val="20"/>
                <w:szCs w:val="20"/>
              </w:rPr>
              <w:t>Биология</w:t>
            </w:r>
          </w:p>
        </w:tc>
        <w:tc>
          <w:tcPr>
            <w:tcW w:w="641" w:type="dxa"/>
            <w:vMerge w:val="restart"/>
            <w:shd w:val="clear" w:color="auto" w:fill="auto"/>
          </w:tcPr>
          <w:p w:rsidR="00462218" w:rsidRDefault="002225E9" w:rsidP="008B1771">
            <w:pPr>
              <w:spacing w:after="0" w:line="240" w:lineRule="auto"/>
              <w:jc w:val="center"/>
              <w:rPr>
                <w:rFonts w:ascii="Times New Roman" w:hAnsi="Times New Roman"/>
                <w:b/>
                <w:sz w:val="20"/>
                <w:szCs w:val="20"/>
              </w:rPr>
            </w:pPr>
            <w:r>
              <w:rPr>
                <w:rFonts w:ascii="Times New Roman" w:hAnsi="Times New Roman"/>
                <w:b/>
                <w:sz w:val="20"/>
                <w:szCs w:val="20"/>
              </w:rPr>
              <w:t>1</w:t>
            </w:r>
          </w:p>
          <w:p w:rsidR="002225E9" w:rsidRPr="00D6731D" w:rsidRDefault="002225E9" w:rsidP="008B1771">
            <w:pPr>
              <w:spacing w:after="0" w:line="240" w:lineRule="auto"/>
              <w:jc w:val="center"/>
              <w:rPr>
                <w:rFonts w:ascii="Times New Roman" w:hAnsi="Times New Roman"/>
                <w:b/>
                <w:sz w:val="20"/>
                <w:szCs w:val="20"/>
              </w:rPr>
            </w:pPr>
            <w:r>
              <w:rPr>
                <w:rFonts w:ascii="Times New Roman" w:hAnsi="Times New Roman"/>
                <w:b/>
                <w:sz w:val="20"/>
                <w:szCs w:val="20"/>
              </w:rPr>
              <w:t>1</w:t>
            </w:r>
          </w:p>
        </w:tc>
        <w:tc>
          <w:tcPr>
            <w:tcW w:w="729" w:type="dxa"/>
            <w:vMerge w:val="restart"/>
            <w:shd w:val="clear" w:color="auto" w:fill="auto"/>
          </w:tcPr>
          <w:p w:rsidR="00462218" w:rsidRPr="00D6731D" w:rsidRDefault="00462218" w:rsidP="008B1771">
            <w:pPr>
              <w:spacing w:after="0" w:line="240" w:lineRule="auto"/>
              <w:jc w:val="center"/>
              <w:rPr>
                <w:rFonts w:ascii="Times New Roman" w:hAnsi="Times New Roman"/>
                <w:b/>
                <w:sz w:val="20"/>
                <w:szCs w:val="20"/>
              </w:rPr>
            </w:pPr>
          </w:p>
        </w:tc>
        <w:tc>
          <w:tcPr>
            <w:tcW w:w="730" w:type="dxa"/>
            <w:vMerge w:val="restart"/>
            <w:shd w:val="clear" w:color="auto" w:fill="auto"/>
          </w:tcPr>
          <w:p w:rsidR="00462218" w:rsidRPr="00D6731D" w:rsidRDefault="00462218" w:rsidP="008B1771">
            <w:pPr>
              <w:spacing w:after="0" w:line="240" w:lineRule="auto"/>
              <w:jc w:val="center"/>
              <w:rPr>
                <w:rFonts w:ascii="Times New Roman" w:hAnsi="Times New Roman"/>
                <w:b/>
                <w:sz w:val="20"/>
                <w:szCs w:val="20"/>
                <w:highlight w:val="yellow"/>
              </w:rPr>
            </w:pPr>
          </w:p>
        </w:tc>
        <w:tc>
          <w:tcPr>
            <w:tcW w:w="730" w:type="dxa"/>
            <w:vMerge w:val="restart"/>
            <w:shd w:val="clear" w:color="auto" w:fill="auto"/>
          </w:tcPr>
          <w:p w:rsidR="00462218" w:rsidRPr="00D6731D" w:rsidRDefault="002225E9" w:rsidP="008B1771">
            <w:pPr>
              <w:spacing w:after="0" w:line="240" w:lineRule="auto"/>
              <w:jc w:val="center"/>
              <w:rPr>
                <w:rFonts w:ascii="Times New Roman" w:hAnsi="Times New Roman"/>
                <w:b/>
                <w:sz w:val="20"/>
                <w:szCs w:val="20"/>
              </w:rPr>
            </w:pPr>
            <w:r>
              <w:rPr>
                <w:rFonts w:ascii="Times New Roman" w:hAnsi="Times New Roman"/>
                <w:b/>
                <w:sz w:val="20"/>
                <w:szCs w:val="20"/>
              </w:rPr>
              <w:t>1</w:t>
            </w:r>
          </w:p>
        </w:tc>
        <w:tc>
          <w:tcPr>
            <w:tcW w:w="729" w:type="dxa"/>
            <w:vMerge w:val="restart"/>
            <w:shd w:val="clear" w:color="auto" w:fill="auto"/>
          </w:tcPr>
          <w:p w:rsidR="00462218" w:rsidRPr="00D6731D" w:rsidRDefault="002225E9" w:rsidP="008B1771">
            <w:pPr>
              <w:spacing w:after="0" w:line="240" w:lineRule="auto"/>
              <w:jc w:val="center"/>
              <w:rPr>
                <w:rFonts w:ascii="Times New Roman" w:hAnsi="Times New Roman"/>
                <w:b/>
                <w:sz w:val="20"/>
                <w:szCs w:val="20"/>
              </w:rPr>
            </w:pPr>
            <w:r>
              <w:rPr>
                <w:rFonts w:ascii="Times New Roman" w:hAnsi="Times New Roman"/>
                <w:b/>
                <w:sz w:val="20"/>
                <w:szCs w:val="20"/>
              </w:rPr>
              <w:t>10</w:t>
            </w:r>
            <w:r w:rsidR="006F4A49" w:rsidRPr="00D6731D">
              <w:rPr>
                <w:rFonts w:ascii="Times New Roman" w:hAnsi="Times New Roman"/>
                <w:b/>
                <w:sz w:val="20"/>
                <w:szCs w:val="20"/>
              </w:rPr>
              <w:t>0</w:t>
            </w:r>
          </w:p>
        </w:tc>
        <w:tc>
          <w:tcPr>
            <w:tcW w:w="730" w:type="dxa"/>
            <w:vMerge w:val="restart"/>
            <w:shd w:val="clear" w:color="auto" w:fill="auto"/>
          </w:tcPr>
          <w:p w:rsidR="00462218" w:rsidRPr="00D6731D" w:rsidRDefault="006F4A49" w:rsidP="008B1771">
            <w:pPr>
              <w:spacing w:after="0" w:line="240" w:lineRule="auto"/>
              <w:jc w:val="center"/>
              <w:rPr>
                <w:rFonts w:ascii="Times New Roman" w:hAnsi="Times New Roman"/>
                <w:b/>
                <w:sz w:val="20"/>
                <w:szCs w:val="20"/>
              </w:rPr>
            </w:pPr>
            <w:r w:rsidRPr="00D6731D">
              <w:rPr>
                <w:rFonts w:ascii="Times New Roman" w:hAnsi="Times New Roman"/>
                <w:b/>
                <w:sz w:val="20"/>
                <w:szCs w:val="20"/>
              </w:rPr>
              <w:t>-</w:t>
            </w:r>
          </w:p>
        </w:tc>
        <w:tc>
          <w:tcPr>
            <w:tcW w:w="730" w:type="dxa"/>
            <w:vMerge w:val="restart"/>
            <w:shd w:val="clear" w:color="auto" w:fill="auto"/>
          </w:tcPr>
          <w:p w:rsidR="00462218" w:rsidRPr="00D6731D" w:rsidRDefault="006F4A49" w:rsidP="008B1771">
            <w:pPr>
              <w:spacing w:after="0" w:line="240" w:lineRule="auto"/>
              <w:jc w:val="center"/>
              <w:rPr>
                <w:rFonts w:ascii="Times New Roman" w:hAnsi="Times New Roman"/>
                <w:b/>
                <w:sz w:val="20"/>
                <w:szCs w:val="20"/>
              </w:rPr>
            </w:pPr>
            <w:r w:rsidRPr="00D6731D">
              <w:rPr>
                <w:rFonts w:ascii="Times New Roman" w:hAnsi="Times New Roman"/>
                <w:b/>
                <w:sz w:val="20"/>
                <w:szCs w:val="20"/>
              </w:rPr>
              <w:t>-</w:t>
            </w:r>
          </w:p>
        </w:tc>
        <w:tc>
          <w:tcPr>
            <w:tcW w:w="729" w:type="dxa"/>
            <w:vMerge w:val="restart"/>
            <w:shd w:val="clear" w:color="auto" w:fill="auto"/>
          </w:tcPr>
          <w:p w:rsidR="00462218" w:rsidRDefault="00462218" w:rsidP="008B1771">
            <w:pPr>
              <w:spacing w:after="0" w:line="240" w:lineRule="auto"/>
              <w:jc w:val="center"/>
              <w:rPr>
                <w:rFonts w:ascii="Times New Roman" w:hAnsi="Times New Roman"/>
                <w:b/>
                <w:sz w:val="20"/>
                <w:szCs w:val="20"/>
              </w:rPr>
            </w:pPr>
          </w:p>
          <w:p w:rsidR="002225E9" w:rsidRPr="00D6731D" w:rsidRDefault="002225E9" w:rsidP="008B1771">
            <w:pPr>
              <w:spacing w:after="0" w:line="240" w:lineRule="auto"/>
              <w:jc w:val="center"/>
              <w:rPr>
                <w:rFonts w:ascii="Times New Roman" w:hAnsi="Times New Roman"/>
                <w:b/>
                <w:sz w:val="20"/>
                <w:szCs w:val="20"/>
              </w:rPr>
            </w:pPr>
            <w:r>
              <w:rPr>
                <w:rFonts w:ascii="Times New Roman" w:hAnsi="Times New Roman"/>
                <w:b/>
                <w:sz w:val="20"/>
                <w:szCs w:val="20"/>
              </w:rPr>
              <w:t>1</w:t>
            </w:r>
          </w:p>
        </w:tc>
        <w:tc>
          <w:tcPr>
            <w:tcW w:w="730" w:type="dxa"/>
            <w:vMerge w:val="restart"/>
            <w:shd w:val="clear" w:color="auto" w:fill="auto"/>
          </w:tcPr>
          <w:p w:rsidR="00462218" w:rsidRDefault="00462218" w:rsidP="008B1771">
            <w:pPr>
              <w:spacing w:after="0" w:line="240" w:lineRule="auto"/>
              <w:jc w:val="center"/>
              <w:rPr>
                <w:rFonts w:ascii="Times New Roman" w:hAnsi="Times New Roman"/>
                <w:b/>
                <w:sz w:val="20"/>
                <w:szCs w:val="20"/>
              </w:rPr>
            </w:pPr>
          </w:p>
          <w:p w:rsidR="002225E9" w:rsidRPr="00D6731D" w:rsidRDefault="002225E9" w:rsidP="008B1771">
            <w:pPr>
              <w:spacing w:after="0" w:line="240" w:lineRule="auto"/>
              <w:jc w:val="center"/>
              <w:rPr>
                <w:rFonts w:ascii="Times New Roman" w:hAnsi="Times New Roman"/>
                <w:b/>
                <w:sz w:val="20"/>
                <w:szCs w:val="20"/>
              </w:rPr>
            </w:pPr>
            <w:r>
              <w:rPr>
                <w:rFonts w:ascii="Times New Roman" w:hAnsi="Times New Roman"/>
                <w:b/>
                <w:sz w:val="20"/>
                <w:szCs w:val="20"/>
              </w:rPr>
              <w:t>100</w:t>
            </w:r>
          </w:p>
        </w:tc>
        <w:tc>
          <w:tcPr>
            <w:tcW w:w="730" w:type="dxa"/>
            <w:vMerge w:val="restart"/>
            <w:shd w:val="clear" w:color="auto" w:fill="auto"/>
          </w:tcPr>
          <w:p w:rsidR="00462218" w:rsidRPr="00D6731D" w:rsidRDefault="006F4A49" w:rsidP="008B1771">
            <w:pPr>
              <w:spacing w:after="0" w:line="240" w:lineRule="auto"/>
              <w:jc w:val="center"/>
              <w:rPr>
                <w:rFonts w:ascii="Times New Roman" w:hAnsi="Times New Roman"/>
                <w:b/>
                <w:sz w:val="20"/>
                <w:szCs w:val="20"/>
              </w:rPr>
            </w:pPr>
            <w:r w:rsidRPr="00D6731D">
              <w:rPr>
                <w:rFonts w:ascii="Times New Roman" w:hAnsi="Times New Roman"/>
                <w:b/>
                <w:sz w:val="20"/>
                <w:szCs w:val="20"/>
              </w:rPr>
              <w:t>-</w:t>
            </w:r>
          </w:p>
        </w:tc>
        <w:tc>
          <w:tcPr>
            <w:tcW w:w="730" w:type="dxa"/>
            <w:vMerge w:val="restart"/>
            <w:shd w:val="clear" w:color="auto" w:fill="auto"/>
          </w:tcPr>
          <w:p w:rsidR="00462218" w:rsidRPr="00D6731D" w:rsidRDefault="006F4A49" w:rsidP="008B1771">
            <w:pPr>
              <w:spacing w:after="0" w:line="240" w:lineRule="auto"/>
              <w:jc w:val="center"/>
              <w:rPr>
                <w:rFonts w:ascii="Times New Roman" w:hAnsi="Times New Roman"/>
                <w:b/>
                <w:sz w:val="20"/>
                <w:szCs w:val="20"/>
              </w:rPr>
            </w:pPr>
            <w:r w:rsidRPr="00D6731D">
              <w:rPr>
                <w:rFonts w:ascii="Times New Roman" w:hAnsi="Times New Roman"/>
                <w:b/>
                <w:sz w:val="20"/>
                <w:szCs w:val="20"/>
              </w:rPr>
              <w:t>-</w:t>
            </w:r>
          </w:p>
        </w:tc>
      </w:tr>
      <w:tr w:rsidR="00462218" w:rsidTr="008210FF">
        <w:tc>
          <w:tcPr>
            <w:tcW w:w="1701" w:type="dxa"/>
            <w:shd w:val="clear" w:color="auto" w:fill="auto"/>
          </w:tcPr>
          <w:p w:rsidR="00462218" w:rsidRPr="008210FF" w:rsidRDefault="00462218" w:rsidP="008B1771">
            <w:pPr>
              <w:spacing w:after="0" w:line="240" w:lineRule="auto"/>
              <w:rPr>
                <w:rFonts w:ascii="Times New Roman" w:hAnsi="Times New Roman"/>
                <w:sz w:val="20"/>
                <w:szCs w:val="20"/>
              </w:rPr>
            </w:pPr>
            <w:r w:rsidRPr="008210FF">
              <w:rPr>
                <w:rFonts w:ascii="Times New Roman" w:hAnsi="Times New Roman"/>
                <w:sz w:val="20"/>
                <w:szCs w:val="20"/>
              </w:rPr>
              <w:t>Химия</w:t>
            </w:r>
          </w:p>
        </w:tc>
        <w:tc>
          <w:tcPr>
            <w:tcW w:w="641" w:type="dxa"/>
            <w:vMerge/>
            <w:shd w:val="clear" w:color="auto" w:fill="auto"/>
          </w:tcPr>
          <w:p w:rsidR="00462218" w:rsidRPr="00D6731D" w:rsidRDefault="00462218" w:rsidP="008B1771">
            <w:pPr>
              <w:spacing w:after="0" w:line="240" w:lineRule="auto"/>
              <w:jc w:val="center"/>
              <w:rPr>
                <w:rFonts w:ascii="Times New Roman" w:hAnsi="Times New Roman"/>
                <w:b/>
                <w:sz w:val="20"/>
                <w:szCs w:val="20"/>
              </w:rPr>
            </w:pPr>
          </w:p>
        </w:tc>
        <w:tc>
          <w:tcPr>
            <w:tcW w:w="729" w:type="dxa"/>
            <w:vMerge/>
            <w:shd w:val="clear" w:color="auto" w:fill="auto"/>
          </w:tcPr>
          <w:p w:rsidR="00462218" w:rsidRPr="00D6731D" w:rsidRDefault="00462218" w:rsidP="008B1771">
            <w:pPr>
              <w:spacing w:after="0" w:line="240" w:lineRule="auto"/>
              <w:jc w:val="center"/>
              <w:rPr>
                <w:rFonts w:ascii="Times New Roman" w:hAnsi="Times New Roman"/>
                <w:b/>
                <w:sz w:val="20"/>
                <w:szCs w:val="20"/>
              </w:rPr>
            </w:pPr>
          </w:p>
        </w:tc>
        <w:tc>
          <w:tcPr>
            <w:tcW w:w="730" w:type="dxa"/>
            <w:vMerge/>
            <w:shd w:val="clear" w:color="auto" w:fill="auto"/>
          </w:tcPr>
          <w:p w:rsidR="00462218" w:rsidRPr="00D6731D" w:rsidRDefault="00462218" w:rsidP="008B1771">
            <w:pPr>
              <w:spacing w:after="0" w:line="240" w:lineRule="auto"/>
              <w:jc w:val="center"/>
              <w:rPr>
                <w:rFonts w:ascii="Times New Roman" w:hAnsi="Times New Roman"/>
                <w:b/>
                <w:sz w:val="20"/>
                <w:szCs w:val="20"/>
              </w:rPr>
            </w:pPr>
          </w:p>
        </w:tc>
        <w:tc>
          <w:tcPr>
            <w:tcW w:w="730" w:type="dxa"/>
            <w:vMerge/>
            <w:shd w:val="clear" w:color="auto" w:fill="auto"/>
          </w:tcPr>
          <w:p w:rsidR="00462218" w:rsidRPr="00D6731D" w:rsidRDefault="00462218" w:rsidP="008B1771">
            <w:pPr>
              <w:spacing w:after="0" w:line="240" w:lineRule="auto"/>
              <w:jc w:val="center"/>
              <w:rPr>
                <w:rFonts w:ascii="Times New Roman" w:hAnsi="Times New Roman"/>
                <w:b/>
                <w:sz w:val="20"/>
                <w:szCs w:val="20"/>
              </w:rPr>
            </w:pPr>
          </w:p>
        </w:tc>
        <w:tc>
          <w:tcPr>
            <w:tcW w:w="729" w:type="dxa"/>
            <w:vMerge/>
            <w:shd w:val="clear" w:color="auto" w:fill="auto"/>
          </w:tcPr>
          <w:p w:rsidR="00462218" w:rsidRPr="00D6731D" w:rsidRDefault="00462218" w:rsidP="008B1771">
            <w:pPr>
              <w:spacing w:after="0" w:line="240" w:lineRule="auto"/>
              <w:jc w:val="center"/>
              <w:rPr>
                <w:rFonts w:ascii="Times New Roman" w:hAnsi="Times New Roman"/>
                <w:b/>
                <w:sz w:val="20"/>
                <w:szCs w:val="20"/>
              </w:rPr>
            </w:pPr>
          </w:p>
        </w:tc>
        <w:tc>
          <w:tcPr>
            <w:tcW w:w="730" w:type="dxa"/>
            <w:vMerge/>
            <w:shd w:val="clear" w:color="auto" w:fill="auto"/>
          </w:tcPr>
          <w:p w:rsidR="00462218" w:rsidRPr="00D6731D" w:rsidRDefault="00462218" w:rsidP="008B1771">
            <w:pPr>
              <w:spacing w:after="0" w:line="240" w:lineRule="auto"/>
              <w:jc w:val="center"/>
              <w:rPr>
                <w:rFonts w:ascii="Times New Roman" w:hAnsi="Times New Roman"/>
                <w:b/>
                <w:sz w:val="20"/>
                <w:szCs w:val="20"/>
              </w:rPr>
            </w:pPr>
          </w:p>
        </w:tc>
        <w:tc>
          <w:tcPr>
            <w:tcW w:w="730" w:type="dxa"/>
            <w:vMerge/>
            <w:shd w:val="clear" w:color="auto" w:fill="auto"/>
          </w:tcPr>
          <w:p w:rsidR="00462218" w:rsidRPr="00D6731D" w:rsidRDefault="00462218" w:rsidP="008B1771">
            <w:pPr>
              <w:spacing w:after="0" w:line="240" w:lineRule="auto"/>
              <w:jc w:val="center"/>
              <w:rPr>
                <w:rFonts w:ascii="Times New Roman" w:hAnsi="Times New Roman"/>
                <w:b/>
                <w:sz w:val="20"/>
                <w:szCs w:val="20"/>
              </w:rPr>
            </w:pPr>
          </w:p>
        </w:tc>
        <w:tc>
          <w:tcPr>
            <w:tcW w:w="729" w:type="dxa"/>
            <w:vMerge/>
            <w:shd w:val="clear" w:color="auto" w:fill="auto"/>
          </w:tcPr>
          <w:p w:rsidR="00462218" w:rsidRPr="00D6731D" w:rsidRDefault="00462218" w:rsidP="008B1771">
            <w:pPr>
              <w:spacing w:after="0" w:line="240" w:lineRule="auto"/>
              <w:jc w:val="center"/>
              <w:rPr>
                <w:rFonts w:ascii="Times New Roman" w:hAnsi="Times New Roman"/>
                <w:b/>
                <w:sz w:val="20"/>
                <w:szCs w:val="20"/>
              </w:rPr>
            </w:pPr>
          </w:p>
        </w:tc>
        <w:tc>
          <w:tcPr>
            <w:tcW w:w="730" w:type="dxa"/>
            <w:vMerge/>
            <w:shd w:val="clear" w:color="auto" w:fill="auto"/>
          </w:tcPr>
          <w:p w:rsidR="00462218" w:rsidRPr="00D6731D" w:rsidRDefault="00462218" w:rsidP="008B1771">
            <w:pPr>
              <w:spacing w:after="0" w:line="240" w:lineRule="auto"/>
              <w:jc w:val="center"/>
              <w:rPr>
                <w:rFonts w:ascii="Times New Roman" w:hAnsi="Times New Roman"/>
                <w:b/>
                <w:sz w:val="20"/>
                <w:szCs w:val="20"/>
              </w:rPr>
            </w:pPr>
          </w:p>
        </w:tc>
        <w:tc>
          <w:tcPr>
            <w:tcW w:w="730" w:type="dxa"/>
            <w:vMerge/>
            <w:shd w:val="clear" w:color="auto" w:fill="auto"/>
          </w:tcPr>
          <w:p w:rsidR="00462218" w:rsidRPr="00D6731D" w:rsidRDefault="00462218" w:rsidP="008B1771">
            <w:pPr>
              <w:spacing w:after="0" w:line="240" w:lineRule="auto"/>
              <w:jc w:val="center"/>
              <w:rPr>
                <w:rFonts w:ascii="Times New Roman" w:hAnsi="Times New Roman"/>
                <w:b/>
                <w:sz w:val="20"/>
                <w:szCs w:val="20"/>
              </w:rPr>
            </w:pPr>
          </w:p>
        </w:tc>
        <w:tc>
          <w:tcPr>
            <w:tcW w:w="730" w:type="dxa"/>
            <w:vMerge/>
            <w:shd w:val="clear" w:color="auto" w:fill="auto"/>
          </w:tcPr>
          <w:p w:rsidR="00462218" w:rsidRPr="00D6731D" w:rsidRDefault="00462218" w:rsidP="008B1771">
            <w:pPr>
              <w:spacing w:after="0" w:line="240" w:lineRule="auto"/>
              <w:jc w:val="center"/>
              <w:rPr>
                <w:rFonts w:ascii="Times New Roman" w:hAnsi="Times New Roman"/>
                <w:b/>
                <w:sz w:val="20"/>
                <w:szCs w:val="20"/>
              </w:rPr>
            </w:pPr>
          </w:p>
        </w:tc>
      </w:tr>
      <w:tr w:rsidR="00462218" w:rsidTr="008210FF">
        <w:tc>
          <w:tcPr>
            <w:tcW w:w="1701" w:type="dxa"/>
            <w:shd w:val="clear" w:color="auto" w:fill="auto"/>
          </w:tcPr>
          <w:p w:rsidR="00462218" w:rsidRPr="008210FF" w:rsidRDefault="00462218" w:rsidP="008B1771">
            <w:pPr>
              <w:spacing w:after="0" w:line="240" w:lineRule="auto"/>
              <w:rPr>
                <w:rFonts w:ascii="Times New Roman" w:hAnsi="Times New Roman"/>
                <w:sz w:val="20"/>
                <w:szCs w:val="20"/>
              </w:rPr>
            </w:pPr>
            <w:r w:rsidRPr="008210FF">
              <w:rPr>
                <w:rFonts w:ascii="Times New Roman" w:hAnsi="Times New Roman"/>
                <w:sz w:val="20"/>
                <w:szCs w:val="20"/>
              </w:rPr>
              <w:t>География</w:t>
            </w:r>
          </w:p>
        </w:tc>
        <w:tc>
          <w:tcPr>
            <w:tcW w:w="641" w:type="dxa"/>
            <w:vMerge/>
            <w:shd w:val="clear" w:color="auto" w:fill="auto"/>
          </w:tcPr>
          <w:p w:rsidR="00462218" w:rsidRPr="00D6731D" w:rsidRDefault="00462218" w:rsidP="008B1771">
            <w:pPr>
              <w:spacing w:after="0" w:line="240" w:lineRule="auto"/>
              <w:jc w:val="center"/>
              <w:rPr>
                <w:rFonts w:ascii="Times New Roman" w:hAnsi="Times New Roman"/>
                <w:b/>
                <w:sz w:val="20"/>
                <w:szCs w:val="20"/>
              </w:rPr>
            </w:pPr>
          </w:p>
        </w:tc>
        <w:tc>
          <w:tcPr>
            <w:tcW w:w="729" w:type="dxa"/>
            <w:vMerge/>
            <w:shd w:val="clear" w:color="auto" w:fill="auto"/>
          </w:tcPr>
          <w:p w:rsidR="00462218" w:rsidRPr="00D6731D" w:rsidRDefault="00462218" w:rsidP="008B1771">
            <w:pPr>
              <w:spacing w:after="0" w:line="240" w:lineRule="auto"/>
              <w:jc w:val="center"/>
              <w:rPr>
                <w:rFonts w:ascii="Times New Roman" w:hAnsi="Times New Roman"/>
                <w:b/>
                <w:sz w:val="20"/>
                <w:szCs w:val="20"/>
              </w:rPr>
            </w:pPr>
          </w:p>
        </w:tc>
        <w:tc>
          <w:tcPr>
            <w:tcW w:w="730" w:type="dxa"/>
            <w:vMerge/>
            <w:shd w:val="clear" w:color="auto" w:fill="auto"/>
          </w:tcPr>
          <w:p w:rsidR="00462218" w:rsidRPr="00D6731D" w:rsidRDefault="00462218" w:rsidP="008B1771">
            <w:pPr>
              <w:spacing w:after="0" w:line="240" w:lineRule="auto"/>
              <w:jc w:val="center"/>
              <w:rPr>
                <w:rFonts w:ascii="Times New Roman" w:hAnsi="Times New Roman"/>
                <w:b/>
                <w:sz w:val="20"/>
                <w:szCs w:val="20"/>
              </w:rPr>
            </w:pPr>
          </w:p>
        </w:tc>
        <w:tc>
          <w:tcPr>
            <w:tcW w:w="730" w:type="dxa"/>
            <w:vMerge/>
            <w:shd w:val="clear" w:color="auto" w:fill="auto"/>
          </w:tcPr>
          <w:p w:rsidR="00462218" w:rsidRPr="00D6731D" w:rsidRDefault="00462218" w:rsidP="008B1771">
            <w:pPr>
              <w:spacing w:after="0" w:line="240" w:lineRule="auto"/>
              <w:jc w:val="center"/>
              <w:rPr>
                <w:rFonts w:ascii="Times New Roman" w:hAnsi="Times New Roman"/>
                <w:b/>
                <w:sz w:val="20"/>
                <w:szCs w:val="20"/>
              </w:rPr>
            </w:pPr>
          </w:p>
        </w:tc>
        <w:tc>
          <w:tcPr>
            <w:tcW w:w="729" w:type="dxa"/>
            <w:vMerge/>
            <w:shd w:val="clear" w:color="auto" w:fill="auto"/>
          </w:tcPr>
          <w:p w:rsidR="00462218" w:rsidRPr="00D6731D" w:rsidRDefault="00462218" w:rsidP="008B1771">
            <w:pPr>
              <w:spacing w:after="0" w:line="240" w:lineRule="auto"/>
              <w:jc w:val="center"/>
              <w:rPr>
                <w:rFonts w:ascii="Times New Roman" w:hAnsi="Times New Roman"/>
                <w:b/>
                <w:sz w:val="20"/>
                <w:szCs w:val="20"/>
              </w:rPr>
            </w:pPr>
          </w:p>
        </w:tc>
        <w:tc>
          <w:tcPr>
            <w:tcW w:w="730" w:type="dxa"/>
            <w:vMerge/>
            <w:shd w:val="clear" w:color="auto" w:fill="auto"/>
          </w:tcPr>
          <w:p w:rsidR="00462218" w:rsidRPr="00D6731D" w:rsidRDefault="00462218" w:rsidP="008B1771">
            <w:pPr>
              <w:spacing w:after="0" w:line="240" w:lineRule="auto"/>
              <w:jc w:val="center"/>
              <w:rPr>
                <w:rFonts w:ascii="Times New Roman" w:hAnsi="Times New Roman"/>
                <w:b/>
                <w:sz w:val="20"/>
                <w:szCs w:val="20"/>
              </w:rPr>
            </w:pPr>
          </w:p>
        </w:tc>
        <w:tc>
          <w:tcPr>
            <w:tcW w:w="730" w:type="dxa"/>
            <w:vMerge/>
            <w:shd w:val="clear" w:color="auto" w:fill="auto"/>
          </w:tcPr>
          <w:p w:rsidR="00462218" w:rsidRPr="00D6731D" w:rsidRDefault="00462218" w:rsidP="008B1771">
            <w:pPr>
              <w:spacing w:after="0" w:line="240" w:lineRule="auto"/>
              <w:jc w:val="center"/>
              <w:rPr>
                <w:rFonts w:ascii="Times New Roman" w:hAnsi="Times New Roman"/>
                <w:b/>
                <w:sz w:val="20"/>
                <w:szCs w:val="20"/>
              </w:rPr>
            </w:pPr>
          </w:p>
        </w:tc>
        <w:tc>
          <w:tcPr>
            <w:tcW w:w="729" w:type="dxa"/>
            <w:vMerge/>
            <w:shd w:val="clear" w:color="auto" w:fill="auto"/>
          </w:tcPr>
          <w:p w:rsidR="00462218" w:rsidRPr="00D6731D" w:rsidRDefault="00462218" w:rsidP="008B1771">
            <w:pPr>
              <w:spacing w:after="0" w:line="240" w:lineRule="auto"/>
              <w:jc w:val="center"/>
              <w:rPr>
                <w:rFonts w:ascii="Times New Roman" w:hAnsi="Times New Roman"/>
                <w:b/>
                <w:sz w:val="20"/>
                <w:szCs w:val="20"/>
              </w:rPr>
            </w:pPr>
          </w:p>
        </w:tc>
        <w:tc>
          <w:tcPr>
            <w:tcW w:w="730" w:type="dxa"/>
            <w:vMerge/>
            <w:shd w:val="clear" w:color="auto" w:fill="auto"/>
          </w:tcPr>
          <w:p w:rsidR="00462218" w:rsidRPr="00D6731D" w:rsidRDefault="00462218" w:rsidP="008B1771">
            <w:pPr>
              <w:spacing w:after="0" w:line="240" w:lineRule="auto"/>
              <w:jc w:val="center"/>
              <w:rPr>
                <w:rFonts w:ascii="Times New Roman" w:hAnsi="Times New Roman"/>
                <w:b/>
                <w:sz w:val="20"/>
                <w:szCs w:val="20"/>
              </w:rPr>
            </w:pPr>
          </w:p>
        </w:tc>
        <w:tc>
          <w:tcPr>
            <w:tcW w:w="730" w:type="dxa"/>
            <w:vMerge/>
            <w:shd w:val="clear" w:color="auto" w:fill="auto"/>
          </w:tcPr>
          <w:p w:rsidR="00462218" w:rsidRPr="00D6731D" w:rsidRDefault="00462218" w:rsidP="008B1771">
            <w:pPr>
              <w:spacing w:after="0" w:line="240" w:lineRule="auto"/>
              <w:jc w:val="center"/>
              <w:rPr>
                <w:rFonts w:ascii="Times New Roman" w:hAnsi="Times New Roman"/>
                <w:b/>
                <w:sz w:val="20"/>
                <w:szCs w:val="20"/>
              </w:rPr>
            </w:pPr>
          </w:p>
        </w:tc>
        <w:tc>
          <w:tcPr>
            <w:tcW w:w="730" w:type="dxa"/>
            <w:vMerge/>
            <w:shd w:val="clear" w:color="auto" w:fill="auto"/>
          </w:tcPr>
          <w:p w:rsidR="00462218" w:rsidRPr="00D6731D" w:rsidRDefault="00462218" w:rsidP="008B1771">
            <w:pPr>
              <w:spacing w:after="0" w:line="240" w:lineRule="auto"/>
              <w:jc w:val="center"/>
              <w:rPr>
                <w:rFonts w:ascii="Times New Roman" w:hAnsi="Times New Roman"/>
                <w:b/>
                <w:sz w:val="20"/>
                <w:szCs w:val="20"/>
              </w:rPr>
            </w:pPr>
          </w:p>
        </w:tc>
      </w:tr>
      <w:tr w:rsidR="002225E9" w:rsidTr="00846608">
        <w:trPr>
          <w:trHeight w:val="470"/>
        </w:trPr>
        <w:tc>
          <w:tcPr>
            <w:tcW w:w="1701" w:type="dxa"/>
            <w:shd w:val="clear" w:color="auto" w:fill="auto"/>
          </w:tcPr>
          <w:p w:rsidR="002225E9" w:rsidRPr="008210FF" w:rsidRDefault="002225E9" w:rsidP="008B1771">
            <w:pPr>
              <w:spacing w:after="0" w:line="240" w:lineRule="auto"/>
              <w:rPr>
                <w:rFonts w:ascii="Times New Roman" w:hAnsi="Times New Roman"/>
                <w:sz w:val="20"/>
                <w:szCs w:val="20"/>
              </w:rPr>
            </w:pPr>
            <w:r w:rsidRPr="008210FF">
              <w:rPr>
                <w:rFonts w:ascii="Times New Roman" w:hAnsi="Times New Roman"/>
                <w:sz w:val="20"/>
                <w:szCs w:val="20"/>
              </w:rPr>
              <w:t>Музыка</w:t>
            </w:r>
          </w:p>
          <w:p w:rsidR="002225E9" w:rsidRPr="008210FF" w:rsidRDefault="002225E9" w:rsidP="008B1771">
            <w:pPr>
              <w:spacing w:after="0" w:line="240" w:lineRule="auto"/>
              <w:rPr>
                <w:rFonts w:ascii="Times New Roman" w:hAnsi="Times New Roman"/>
                <w:sz w:val="20"/>
                <w:szCs w:val="20"/>
              </w:rPr>
            </w:pPr>
            <w:r w:rsidRPr="008210FF">
              <w:rPr>
                <w:rFonts w:ascii="Times New Roman" w:hAnsi="Times New Roman"/>
                <w:sz w:val="20"/>
                <w:szCs w:val="20"/>
              </w:rPr>
              <w:t>ИЗО</w:t>
            </w:r>
          </w:p>
        </w:tc>
        <w:tc>
          <w:tcPr>
            <w:tcW w:w="641" w:type="dxa"/>
            <w:vMerge w:val="restart"/>
            <w:shd w:val="clear" w:color="auto" w:fill="auto"/>
          </w:tcPr>
          <w:p w:rsidR="002225E9" w:rsidRDefault="002225E9" w:rsidP="008B1771">
            <w:pPr>
              <w:spacing w:after="0" w:line="240" w:lineRule="auto"/>
              <w:jc w:val="center"/>
              <w:rPr>
                <w:rFonts w:ascii="Times New Roman" w:hAnsi="Times New Roman"/>
                <w:b/>
                <w:sz w:val="20"/>
                <w:szCs w:val="20"/>
              </w:rPr>
            </w:pPr>
            <w:r>
              <w:rPr>
                <w:rFonts w:ascii="Times New Roman" w:hAnsi="Times New Roman"/>
                <w:b/>
                <w:sz w:val="20"/>
                <w:szCs w:val="20"/>
              </w:rPr>
              <w:t>1</w:t>
            </w:r>
          </w:p>
          <w:p w:rsidR="002225E9" w:rsidRDefault="002225E9" w:rsidP="008B1771">
            <w:pPr>
              <w:spacing w:after="0" w:line="240" w:lineRule="auto"/>
              <w:jc w:val="center"/>
              <w:rPr>
                <w:rFonts w:ascii="Times New Roman" w:hAnsi="Times New Roman"/>
                <w:b/>
                <w:sz w:val="20"/>
                <w:szCs w:val="20"/>
              </w:rPr>
            </w:pPr>
          </w:p>
          <w:p w:rsidR="002225E9" w:rsidRPr="00D6731D" w:rsidRDefault="002225E9" w:rsidP="008B1771">
            <w:pPr>
              <w:spacing w:after="0" w:line="240" w:lineRule="auto"/>
              <w:jc w:val="center"/>
              <w:rPr>
                <w:rFonts w:ascii="Times New Roman" w:hAnsi="Times New Roman"/>
                <w:b/>
                <w:sz w:val="20"/>
                <w:szCs w:val="20"/>
              </w:rPr>
            </w:pPr>
            <w:r>
              <w:rPr>
                <w:rFonts w:ascii="Times New Roman" w:hAnsi="Times New Roman"/>
                <w:b/>
                <w:sz w:val="20"/>
                <w:szCs w:val="20"/>
              </w:rPr>
              <w:t>2</w:t>
            </w:r>
          </w:p>
        </w:tc>
        <w:tc>
          <w:tcPr>
            <w:tcW w:w="729" w:type="dxa"/>
            <w:vMerge w:val="restart"/>
            <w:shd w:val="clear" w:color="auto" w:fill="auto"/>
          </w:tcPr>
          <w:p w:rsidR="002225E9" w:rsidRDefault="002225E9" w:rsidP="008B1771">
            <w:pPr>
              <w:spacing w:after="0" w:line="240" w:lineRule="auto"/>
              <w:jc w:val="center"/>
              <w:rPr>
                <w:rFonts w:ascii="Times New Roman" w:hAnsi="Times New Roman"/>
                <w:b/>
                <w:sz w:val="20"/>
                <w:szCs w:val="20"/>
              </w:rPr>
            </w:pPr>
          </w:p>
          <w:p w:rsidR="002225E9" w:rsidRDefault="002225E9" w:rsidP="008B1771">
            <w:pPr>
              <w:spacing w:after="0" w:line="240" w:lineRule="auto"/>
              <w:jc w:val="center"/>
              <w:rPr>
                <w:rFonts w:ascii="Times New Roman" w:hAnsi="Times New Roman"/>
                <w:b/>
                <w:sz w:val="20"/>
                <w:szCs w:val="20"/>
              </w:rPr>
            </w:pPr>
          </w:p>
          <w:p w:rsidR="002225E9" w:rsidRPr="00D6731D" w:rsidRDefault="002225E9" w:rsidP="008B1771">
            <w:pPr>
              <w:spacing w:after="0" w:line="240" w:lineRule="auto"/>
              <w:jc w:val="center"/>
              <w:rPr>
                <w:rFonts w:ascii="Times New Roman" w:hAnsi="Times New Roman"/>
                <w:b/>
                <w:sz w:val="20"/>
                <w:szCs w:val="20"/>
              </w:rPr>
            </w:pPr>
            <w:r>
              <w:rPr>
                <w:rFonts w:ascii="Times New Roman" w:hAnsi="Times New Roman"/>
                <w:b/>
                <w:sz w:val="20"/>
                <w:szCs w:val="20"/>
              </w:rPr>
              <w:t>1</w:t>
            </w:r>
          </w:p>
        </w:tc>
        <w:tc>
          <w:tcPr>
            <w:tcW w:w="730" w:type="dxa"/>
            <w:vMerge w:val="restart"/>
            <w:shd w:val="clear" w:color="auto" w:fill="auto"/>
          </w:tcPr>
          <w:p w:rsidR="002225E9" w:rsidRDefault="002225E9" w:rsidP="008B1771">
            <w:pPr>
              <w:spacing w:after="0" w:line="240" w:lineRule="auto"/>
              <w:jc w:val="center"/>
              <w:rPr>
                <w:rFonts w:ascii="Times New Roman" w:hAnsi="Times New Roman"/>
                <w:b/>
                <w:sz w:val="20"/>
                <w:szCs w:val="20"/>
              </w:rPr>
            </w:pPr>
          </w:p>
          <w:p w:rsidR="002225E9" w:rsidRDefault="002225E9" w:rsidP="008B1771">
            <w:pPr>
              <w:spacing w:after="0" w:line="240" w:lineRule="auto"/>
              <w:jc w:val="center"/>
              <w:rPr>
                <w:rFonts w:ascii="Times New Roman" w:hAnsi="Times New Roman"/>
                <w:b/>
                <w:sz w:val="20"/>
                <w:szCs w:val="20"/>
              </w:rPr>
            </w:pPr>
          </w:p>
          <w:p w:rsidR="002225E9" w:rsidRPr="00D6731D" w:rsidRDefault="002225E9" w:rsidP="008B1771">
            <w:pPr>
              <w:spacing w:after="0" w:line="240" w:lineRule="auto"/>
              <w:jc w:val="center"/>
              <w:rPr>
                <w:rFonts w:ascii="Times New Roman" w:hAnsi="Times New Roman"/>
                <w:b/>
                <w:sz w:val="20"/>
                <w:szCs w:val="20"/>
              </w:rPr>
            </w:pPr>
            <w:r>
              <w:rPr>
                <w:rFonts w:ascii="Times New Roman" w:hAnsi="Times New Roman"/>
                <w:b/>
                <w:sz w:val="20"/>
                <w:szCs w:val="20"/>
              </w:rPr>
              <w:t>50</w:t>
            </w:r>
          </w:p>
        </w:tc>
        <w:tc>
          <w:tcPr>
            <w:tcW w:w="730" w:type="dxa"/>
            <w:vMerge w:val="restart"/>
            <w:shd w:val="clear" w:color="auto" w:fill="auto"/>
          </w:tcPr>
          <w:p w:rsidR="002225E9" w:rsidRDefault="002225E9" w:rsidP="008B1771">
            <w:pPr>
              <w:spacing w:after="0" w:line="240" w:lineRule="auto"/>
              <w:jc w:val="center"/>
              <w:rPr>
                <w:rFonts w:ascii="Times New Roman" w:hAnsi="Times New Roman"/>
                <w:b/>
                <w:sz w:val="20"/>
                <w:szCs w:val="20"/>
              </w:rPr>
            </w:pPr>
            <w:r w:rsidRPr="00D6731D">
              <w:rPr>
                <w:rFonts w:ascii="Times New Roman" w:hAnsi="Times New Roman"/>
                <w:b/>
                <w:sz w:val="20"/>
                <w:szCs w:val="20"/>
              </w:rPr>
              <w:t>1</w:t>
            </w:r>
          </w:p>
          <w:p w:rsidR="002225E9" w:rsidRDefault="002225E9" w:rsidP="008B1771">
            <w:pPr>
              <w:spacing w:after="0" w:line="240" w:lineRule="auto"/>
              <w:jc w:val="center"/>
              <w:rPr>
                <w:rFonts w:ascii="Times New Roman" w:hAnsi="Times New Roman"/>
                <w:b/>
                <w:sz w:val="20"/>
                <w:szCs w:val="20"/>
              </w:rPr>
            </w:pPr>
          </w:p>
          <w:p w:rsidR="002225E9" w:rsidRPr="00D6731D" w:rsidRDefault="002225E9" w:rsidP="008B1771">
            <w:pPr>
              <w:spacing w:after="0" w:line="240" w:lineRule="auto"/>
              <w:jc w:val="center"/>
              <w:rPr>
                <w:rFonts w:ascii="Times New Roman" w:hAnsi="Times New Roman"/>
                <w:b/>
                <w:sz w:val="20"/>
                <w:szCs w:val="20"/>
              </w:rPr>
            </w:pPr>
            <w:r>
              <w:rPr>
                <w:rFonts w:ascii="Times New Roman" w:hAnsi="Times New Roman"/>
                <w:b/>
                <w:sz w:val="20"/>
                <w:szCs w:val="20"/>
              </w:rPr>
              <w:t>1</w:t>
            </w:r>
          </w:p>
        </w:tc>
        <w:tc>
          <w:tcPr>
            <w:tcW w:w="729" w:type="dxa"/>
            <w:vMerge w:val="restart"/>
            <w:shd w:val="clear" w:color="auto" w:fill="auto"/>
          </w:tcPr>
          <w:p w:rsidR="002225E9" w:rsidRDefault="002225E9" w:rsidP="008B1771">
            <w:pPr>
              <w:spacing w:after="0" w:line="240" w:lineRule="auto"/>
              <w:jc w:val="center"/>
              <w:rPr>
                <w:rFonts w:ascii="Times New Roman" w:hAnsi="Times New Roman"/>
                <w:b/>
                <w:sz w:val="20"/>
                <w:szCs w:val="20"/>
              </w:rPr>
            </w:pPr>
            <w:r>
              <w:rPr>
                <w:rFonts w:ascii="Times New Roman" w:hAnsi="Times New Roman"/>
                <w:b/>
                <w:sz w:val="20"/>
                <w:szCs w:val="20"/>
              </w:rPr>
              <w:t>100</w:t>
            </w:r>
          </w:p>
          <w:p w:rsidR="002225E9" w:rsidRDefault="002225E9" w:rsidP="008B1771">
            <w:pPr>
              <w:spacing w:after="0" w:line="240" w:lineRule="auto"/>
              <w:jc w:val="center"/>
              <w:rPr>
                <w:rFonts w:ascii="Times New Roman" w:hAnsi="Times New Roman"/>
                <w:b/>
                <w:sz w:val="20"/>
                <w:szCs w:val="20"/>
              </w:rPr>
            </w:pPr>
          </w:p>
          <w:p w:rsidR="002225E9" w:rsidRPr="00D6731D" w:rsidRDefault="002225E9" w:rsidP="008B1771">
            <w:pPr>
              <w:spacing w:after="0" w:line="240" w:lineRule="auto"/>
              <w:jc w:val="center"/>
              <w:rPr>
                <w:rFonts w:ascii="Times New Roman" w:hAnsi="Times New Roman"/>
                <w:b/>
                <w:sz w:val="20"/>
                <w:szCs w:val="20"/>
              </w:rPr>
            </w:pPr>
            <w:r>
              <w:rPr>
                <w:rFonts w:ascii="Times New Roman" w:hAnsi="Times New Roman"/>
                <w:b/>
                <w:sz w:val="20"/>
                <w:szCs w:val="20"/>
              </w:rPr>
              <w:t>50</w:t>
            </w:r>
          </w:p>
        </w:tc>
        <w:tc>
          <w:tcPr>
            <w:tcW w:w="730" w:type="dxa"/>
            <w:vMerge w:val="restart"/>
            <w:shd w:val="clear" w:color="auto" w:fill="auto"/>
          </w:tcPr>
          <w:p w:rsidR="002225E9" w:rsidRPr="00D6731D" w:rsidRDefault="002225E9" w:rsidP="008B1771">
            <w:pPr>
              <w:spacing w:after="0" w:line="240" w:lineRule="auto"/>
              <w:jc w:val="center"/>
              <w:rPr>
                <w:rFonts w:ascii="Times New Roman" w:hAnsi="Times New Roman"/>
                <w:b/>
                <w:sz w:val="20"/>
                <w:szCs w:val="20"/>
              </w:rPr>
            </w:pPr>
            <w:r w:rsidRPr="00D6731D">
              <w:rPr>
                <w:rFonts w:ascii="Times New Roman" w:hAnsi="Times New Roman"/>
                <w:b/>
                <w:sz w:val="20"/>
                <w:szCs w:val="20"/>
              </w:rPr>
              <w:t>-</w:t>
            </w:r>
          </w:p>
        </w:tc>
        <w:tc>
          <w:tcPr>
            <w:tcW w:w="730" w:type="dxa"/>
            <w:vMerge w:val="restart"/>
            <w:shd w:val="clear" w:color="auto" w:fill="auto"/>
          </w:tcPr>
          <w:p w:rsidR="002225E9" w:rsidRPr="00D6731D" w:rsidRDefault="002225E9" w:rsidP="008B1771">
            <w:pPr>
              <w:spacing w:after="0" w:line="240" w:lineRule="auto"/>
              <w:jc w:val="center"/>
              <w:rPr>
                <w:rFonts w:ascii="Times New Roman" w:hAnsi="Times New Roman"/>
                <w:b/>
                <w:sz w:val="20"/>
                <w:szCs w:val="20"/>
              </w:rPr>
            </w:pPr>
            <w:r w:rsidRPr="00D6731D">
              <w:rPr>
                <w:rFonts w:ascii="Times New Roman" w:hAnsi="Times New Roman"/>
                <w:b/>
                <w:sz w:val="20"/>
                <w:szCs w:val="20"/>
              </w:rPr>
              <w:t>-</w:t>
            </w:r>
          </w:p>
        </w:tc>
        <w:tc>
          <w:tcPr>
            <w:tcW w:w="729" w:type="dxa"/>
            <w:vMerge w:val="restart"/>
            <w:shd w:val="clear" w:color="auto" w:fill="auto"/>
          </w:tcPr>
          <w:p w:rsidR="002225E9" w:rsidRPr="00D6731D" w:rsidRDefault="002225E9" w:rsidP="008B1771">
            <w:pPr>
              <w:spacing w:after="0" w:line="240" w:lineRule="auto"/>
              <w:jc w:val="center"/>
              <w:rPr>
                <w:rFonts w:ascii="Times New Roman" w:hAnsi="Times New Roman"/>
                <w:b/>
                <w:sz w:val="20"/>
                <w:szCs w:val="20"/>
              </w:rPr>
            </w:pPr>
            <w:r w:rsidRPr="00D6731D">
              <w:rPr>
                <w:rFonts w:ascii="Times New Roman" w:hAnsi="Times New Roman"/>
                <w:b/>
                <w:sz w:val="20"/>
                <w:szCs w:val="20"/>
              </w:rPr>
              <w:t>-</w:t>
            </w:r>
          </w:p>
        </w:tc>
        <w:tc>
          <w:tcPr>
            <w:tcW w:w="730" w:type="dxa"/>
            <w:vMerge w:val="restart"/>
            <w:shd w:val="clear" w:color="auto" w:fill="auto"/>
          </w:tcPr>
          <w:p w:rsidR="002225E9" w:rsidRPr="00D6731D" w:rsidRDefault="002225E9" w:rsidP="008B1771">
            <w:pPr>
              <w:spacing w:after="0" w:line="240" w:lineRule="auto"/>
              <w:jc w:val="center"/>
              <w:rPr>
                <w:rFonts w:ascii="Times New Roman" w:hAnsi="Times New Roman"/>
                <w:b/>
                <w:sz w:val="20"/>
                <w:szCs w:val="20"/>
              </w:rPr>
            </w:pPr>
            <w:r w:rsidRPr="00D6731D">
              <w:rPr>
                <w:rFonts w:ascii="Times New Roman" w:hAnsi="Times New Roman"/>
                <w:b/>
                <w:sz w:val="20"/>
                <w:szCs w:val="20"/>
              </w:rPr>
              <w:t>-</w:t>
            </w:r>
          </w:p>
        </w:tc>
        <w:tc>
          <w:tcPr>
            <w:tcW w:w="730" w:type="dxa"/>
            <w:vMerge w:val="restart"/>
            <w:shd w:val="clear" w:color="auto" w:fill="auto"/>
          </w:tcPr>
          <w:p w:rsidR="002225E9" w:rsidRPr="00D6731D" w:rsidRDefault="002225E9" w:rsidP="008B1771">
            <w:pPr>
              <w:spacing w:after="0" w:line="240" w:lineRule="auto"/>
              <w:jc w:val="center"/>
              <w:rPr>
                <w:rFonts w:ascii="Times New Roman" w:hAnsi="Times New Roman"/>
                <w:b/>
                <w:sz w:val="20"/>
                <w:szCs w:val="20"/>
              </w:rPr>
            </w:pPr>
            <w:r w:rsidRPr="00D6731D">
              <w:rPr>
                <w:rFonts w:ascii="Times New Roman" w:hAnsi="Times New Roman"/>
                <w:b/>
                <w:sz w:val="20"/>
                <w:szCs w:val="20"/>
              </w:rPr>
              <w:t>-</w:t>
            </w:r>
          </w:p>
        </w:tc>
        <w:tc>
          <w:tcPr>
            <w:tcW w:w="730" w:type="dxa"/>
            <w:vMerge w:val="restart"/>
            <w:shd w:val="clear" w:color="auto" w:fill="auto"/>
          </w:tcPr>
          <w:p w:rsidR="002225E9" w:rsidRPr="00D6731D" w:rsidRDefault="002225E9" w:rsidP="008B1771">
            <w:pPr>
              <w:spacing w:after="0" w:line="240" w:lineRule="auto"/>
              <w:jc w:val="center"/>
              <w:rPr>
                <w:rFonts w:ascii="Times New Roman" w:hAnsi="Times New Roman"/>
                <w:b/>
                <w:sz w:val="20"/>
                <w:szCs w:val="20"/>
              </w:rPr>
            </w:pPr>
            <w:r w:rsidRPr="00D6731D">
              <w:rPr>
                <w:rFonts w:ascii="Times New Roman" w:hAnsi="Times New Roman"/>
                <w:b/>
                <w:sz w:val="20"/>
                <w:szCs w:val="20"/>
              </w:rPr>
              <w:t>-</w:t>
            </w:r>
          </w:p>
        </w:tc>
      </w:tr>
      <w:tr w:rsidR="00462218" w:rsidTr="008210FF">
        <w:tc>
          <w:tcPr>
            <w:tcW w:w="1701" w:type="dxa"/>
            <w:shd w:val="clear" w:color="auto" w:fill="auto"/>
          </w:tcPr>
          <w:p w:rsidR="00462218" w:rsidRPr="008210FF" w:rsidRDefault="00462218" w:rsidP="008B1771">
            <w:pPr>
              <w:spacing w:after="0" w:line="240" w:lineRule="auto"/>
              <w:rPr>
                <w:rFonts w:ascii="Times New Roman" w:hAnsi="Times New Roman"/>
                <w:sz w:val="20"/>
                <w:szCs w:val="20"/>
              </w:rPr>
            </w:pPr>
            <w:r w:rsidRPr="008210FF">
              <w:rPr>
                <w:rFonts w:ascii="Times New Roman" w:hAnsi="Times New Roman"/>
                <w:sz w:val="20"/>
                <w:szCs w:val="20"/>
              </w:rPr>
              <w:t>Технология</w:t>
            </w:r>
          </w:p>
        </w:tc>
        <w:tc>
          <w:tcPr>
            <w:tcW w:w="641" w:type="dxa"/>
            <w:vMerge/>
            <w:shd w:val="clear" w:color="auto" w:fill="auto"/>
          </w:tcPr>
          <w:p w:rsidR="00462218" w:rsidRPr="00D6731D" w:rsidRDefault="00462218" w:rsidP="008B1771">
            <w:pPr>
              <w:spacing w:after="0" w:line="240" w:lineRule="auto"/>
              <w:jc w:val="center"/>
              <w:rPr>
                <w:rFonts w:ascii="Times New Roman" w:hAnsi="Times New Roman"/>
                <w:b/>
                <w:sz w:val="20"/>
                <w:szCs w:val="20"/>
              </w:rPr>
            </w:pPr>
          </w:p>
        </w:tc>
        <w:tc>
          <w:tcPr>
            <w:tcW w:w="729" w:type="dxa"/>
            <w:vMerge/>
            <w:shd w:val="clear" w:color="auto" w:fill="auto"/>
          </w:tcPr>
          <w:p w:rsidR="00462218" w:rsidRPr="00D6731D" w:rsidRDefault="00462218" w:rsidP="008B1771">
            <w:pPr>
              <w:spacing w:after="0" w:line="240" w:lineRule="auto"/>
              <w:jc w:val="center"/>
              <w:rPr>
                <w:rFonts w:ascii="Times New Roman" w:hAnsi="Times New Roman"/>
                <w:b/>
                <w:sz w:val="20"/>
                <w:szCs w:val="20"/>
              </w:rPr>
            </w:pPr>
          </w:p>
        </w:tc>
        <w:tc>
          <w:tcPr>
            <w:tcW w:w="730" w:type="dxa"/>
            <w:vMerge/>
            <w:shd w:val="clear" w:color="auto" w:fill="auto"/>
          </w:tcPr>
          <w:p w:rsidR="00462218" w:rsidRPr="00D6731D" w:rsidRDefault="00462218" w:rsidP="008B1771">
            <w:pPr>
              <w:spacing w:after="0" w:line="240" w:lineRule="auto"/>
              <w:jc w:val="center"/>
              <w:rPr>
                <w:rFonts w:ascii="Times New Roman" w:hAnsi="Times New Roman"/>
                <w:b/>
                <w:sz w:val="20"/>
                <w:szCs w:val="20"/>
              </w:rPr>
            </w:pPr>
          </w:p>
        </w:tc>
        <w:tc>
          <w:tcPr>
            <w:tcW w:w="730" w:type="dxa"/>
            <w:vMerge/>
            <w:shd w:val="clear" w:color="auto" w:fill="auto"/>
          </w:tcPr>
          <w:p w:rsidR="00462218" w:rsidRPr="00D6731D" w:rsidRDefault="00462218" w:rsidP="008B1771">
            <w:pPr>
              <w:spacing w:after="0" w:line="240" w:lineRule="auto"/>
              <w:jc w:val="center"/>
              <w:rPr>
                <w:rFonts w:ascii="Times New Roman" w:hAnsi="Times New Roman"/>
                <w:b/>
                <w:sz w:val="20"/>
                <w:szCs w:val="20"/>
              </w:rPr>
            </w:pPr>
          </w:p>
        </w:tc>
        <w:tc>
          <w:tcPr>
            <w:tcW w:w="729" w:type="dxa"/>
            <w:vMerge/>
            <w:shd w:val="clear" w:color="auto" w:fill="auto"/>
          </w:tcPr>
          <w:p w:rsidR="00462218" w:rsidRPr="00D6731D" w:rsidRDefault="00462218" w:rsidP="008B1771">
            <w:pPr>
              <w:spacing w:after="0" w:line="240" w:lineRule="auto"/>
              <w:jc w:val="center"/>
              <w:rPr>
                <w:rFonts w:ascii="Times New Roman" w:hAnsi="Times New Roman"/>
                <w:b/>
                <w:sz w:val="20"/>
                <w:szCs w:val="20"/>
              </w:rPr>
            </w:pPr>
          </w:p>
        </w:tc>
        <w:tc>
          <w:tcPr>
            <w:tcW w:w="730" w:type="dxa"/>
            <w:vMerge/>
            <w:shd w:val="clear" w:color="auto" w:fill="auto"/>
          </w:tcPr>
          <w:p w:rsidR="00462218" w:rsidRPr="00D6731D" w:rsidRDefault="00462218" w:rsidP="008B1771">
            <w:pPr>
              <w:spacing w:after="0" w:line="240" w:lineRule="auto"/>
              <w:jc w:val="center"/>
              <w:rPr>
                <w:rFonts w:ascii="Times New Roman" w:hAnsi="Times New Roman"/>
                <w:b/>
                <w:sz w:val="20"/>
                <w:szCs w:val="20"/>
              </w:rPr>
            </w:pPr>
          </w:p>
        </w:tc>
        <w:tc>
          <w:tcPr>
            <w:tcW w:w="730" w:type="dxa"/>
            <w:vMerge/>
            <w:shd w:val="clear" w:color="auto" w:fill="auto"/>
          </w:tcPr>
          <w:p w:rsidR="00462218" w:rsidRPr="00D6731D" w:rsidRDefault="00462218" w:rsidP="008B1771">
            <w:pPr>
              <w:spacing w:after="0" w:line="240" w:lineRule="auto"/>
              <w:jc w:val="center"/>
              <w:rPr>
                <w:rFonts w:ascii="Times New Roman" w:hAnsi="Times New Roman"/>
                <w:b/>
                <w:sz w:val="20"/>
                <w:szCs w:val="20"/>
              </w:rPr>
            </w:pPr>
          </w:p>
        </w:tc>
        <w:tc>
          <w:tcPr>
            <w:tcW w:w="729" w:type="dxa"/>
            <w:vMerge/>
            <w:shd w:val="clear" w:color="auto" w:fill="auto"/>
          </w:tcPr>
          <w:p w:rsidR="00462218" w:rsidRPr="00D6731D" w:rsidRDefault="00462218" w:rsidP="008B1771">
            <w:pPr>
              <w:spacing w:after="0" w:line="240" w:lineRule="auto"/>
              <w:jc w:val="center"/>
              <w:rPr>
                <w:rFonts w:ascii="Times New Roman" w:hAnsi="Times New Roman"/>
                <w:b/>
                <w:sz w:val="20"/>
                <w:szCs w:val="20"/>
              </w:rPr>
            </w:pPr>
          </w:p>
        </w:tc>
        <w:tc>
          <w:tcPr>
            <w:tcW w:w="730" w:type="dxa"/>
            <w:vMerge/>
            <w:shd w:val="clear" w:color="auto" w:fill="auto"/>
          </w:tcPr>
          <w:p w:rsidR="00462218" w:rsidRPr="00D6731D" w:rsidRDefault="00462218" w:rsidP="008B1771">
            <w:pPr>
              <w:spacing w:after="0" w:line="240" w:lineRule="auto"/>
              <w:jc w:val="center"/>
              <w:rPr>
                <w:rFonts w:ascii="Times New Roman" w:hAnsi="Times New Roman"/>
                <w:b/>
                <w:sz w:val="20"/>
                <w:szCs w:val="20"/>
              </w:rPr>
            </w:pPr>
          </w:p>
        </w:tc>
        <w:tc>
          <w:tcPr>
            <w:tcW w:w="730" w:type="dxa"/>
            <w:vMerge/>
            <w:shd w:val="clear" w:color="auto" w:fill="auto"/>
          </w:tcPr>
          <w:p w:rsidR="00462218" w:rsidRPr="00D6731D" w:rsidRDefault="00462218" w:rsidP="008B1771">
            <w:pPr>
              <w:spacing w:after="0" w:line="240" w:lineRule="auto"/>
              <w:jc w:val="center"/>
              <w:rPr>
                <w:rFonts w:ascii="Times New Roman" w:hAnsi="Times New Roman"/>
                <w:b/>
                <w:sz w:val="20"/>
                <w:szCs w:val="20"/>
              </w:rPr>
            </w:pPr>
          </w:p>
        </w:tc>
        <w:tc>
          <w:tcPr>
            <w:tcW w:w="730" w:type="dxa"/>
            <w:vMerge/>
            <w:shd w:val="clear" w:color="auto" w:fill="auto"/>
          </w:tcPr>
          <w:p w:rsidR="00462218" w:rsidRPr="00D6731D" w:rsidRDefault="00462218" w:rsidP="008B1771">
            <w:pPr>
              <w:spacing w:after="0" w:line="240" w:lineRule="auto"/>
              <w:jc w:val="center"/>
              <w:rPr>
                <w:rFonts w:ascii="Times New Roman" w:hAnsi="Times New Roman"/>
                <w:b/>
                <w:sz w:val="20"/>
                <w:szCs w:val="20"/>
              </w:rPr>
            </w:pPr>
          </w:p>
        </w:tc>
      </w:tr>
      <w:tr w:rsidR="006F4A49" w:rsidTr="008210FF">
        <w:tc>
          <w:tcPr>
            <w:tcW w:w="1701" w:type="dxa"/>
            <w:shd w:val="clear" w:color="auto" w:fill="auto"/>
          </w:tcPr>
          <w:p w:rsidR="006F4A49" w:rsidRPr="008210FF" w:rsidRDefault="006F4A49" w:rsidP="008B1771">
            <w:pPr>
              <w:spacing w:after="0" w:line="240" w:lineRule="auto"/>
              <w:rPr>
                <w:rFonts w:ascii="Times New Roman" w:hAnsi="Times New Roman"/>
                <w:sz w:val="20"/>
                <w:szCs w:val="20"/>
              </w:rPr>
            </w:pPr>
            <w:r w:rsidRPr="008210FF">
              <w:rPr>
                <w:rFonts w:ascii="Times New Roman" w:hAnsi="Times New Roman"/>
                <w:sz w:val="20"/>
                <w:szCs w:val="20"/>
              </w:rPr>
              <w:t>Физическая культура</w:t>
            </w:r>
          </w:p>
        </w:tc>
        <w:tc>
          <w:tcPr>
            <w:tcW w:w="641" w:type="dxa"/>
            <w:vMerge w:val="restart"/>
            <w:shd w:val="clear" w:color="auto" w:fill="auto"/>
          </w:tcPr>
          <w:p w:rsidR="006F4A49" w:rsidRPr="00D6731D" w:rsidRDefault="002225E9" w:rsidP="008B1771">
            <w:pPr>
              <w:spacing w:after="0" w:line="240" w:lineRule="auto"/>
              <w:jc w:val="center"/>
              <w:rPr>
                <w:rFonts w:ascii="Times New Roman" w:hAnsi="Times New Roman"/>
                <w:b/>
                <w:sz w:val="20"/>
                <w:szCs w:val="20"/>
              </w:rPr>
            </w:pPr>
            <w:r>
              <w:rPr>
                <w:rFonts w:ascii="Times New Roman" w:hAnsi="Times New Roman"/>
                <w:b/>
                <w:sz w:val="20"/>
                <w:szCs w:val="20"/>
              </w:rPr>
              <w:t>2</w:t>
            </w:r>
          </w:p>
        </w:tc>
        <w:tc>
          <w:tcPr>
            <w:tcW w:w="729" w:type="dxa"/>
            <w:vMerge w:val="restart"/>
            <w:shd w:val="clear" w:color="auto" w:fill="auto"/>
          </w:tcPr>
          <w:p w:rsidR="006F4A49" w:rsidRPr="00D6731D" w:rsidRDefault="006F4A49" w:rsidP="008B1771">
            <w:pPr>
              <w:spacing w:after="0" w:line="240" w:lineRule="auto"/>
              <w:jc w:val="center"/>
              <w:rPr>
                <w:rFonts w:ascii="Times New Roman" w:hAnsi="Times New Roman"/>
                <w:b/>
                <w:sz w:val="20"/>
                <w:szCs w:val="20"/>
              </w:rPr>
            </w:pPr>
          </w:p>
        </w:tc>
        <w:tc>
          <w:tcPr>
            <w:tcW w:w="730" w:type="dxa"/>
            <w:vMerge w:val="restart"/>
            <w:shd w:val="clear" w:color="auto" w:fill="auto"/>
          </w:tcPr>
          <w:p w:rsidR="006F4A49" w:rsidRPr="00D6731D" w:rsidRDefault="006F4A49" w:rsidP="008B1771">
            <w:pPr>
              <w:spacing w:after="0" w:line="240" w:lineRule="auto"/>
              <w:jc w:val="center"/>
              <w:rPr>
                <w:rFonts w:ascii="Times New Roman" w:hAnsi="Times New Roman"/>
                <w:b/>
                <w:sz w:val="20"/>
                <w:szCs w:val="20"/>
              </w:rPr>
            </w:pPr>
          </w:p>
        </w:tc>
        <w:tc>
          <w:tcPr>
            <w:tcW w:w="730" w:type="dxa"/>
            <w:vMerge w:val="restart"/>
            <w:shd w:val="clear" w:color="auto" w:fill="auto"/>
          </w:tcPr>
          <w:p w:rsidR="006F4A49" w:rsidRPr="00D6731D" w:rsidRDefault="002225E9" w:rsidP="008B1771">
            <w:pPr>
              <w:spacing w:after="0" w:line="240" w:lineRule="auto"/>
              <w:jc w:val="center"/>
              <w:rPr>
                <w:rFonts w:ascii="Times New Roman" w:hAnsi="Times New Roman"/>
                <w:b/>
                <w:sz w:val="20"/>
                <w:szCs w:val="20"/>
              </w:rPr>
            </w:pPr>
            <w:r>
              <w:rPr>
                <w:rFonts w:ascii="Times New Roman" w:hAnsi="Times New Roman"/>
                <w:b/>
                <w:sz w:val="20"/>
                <w:szCs w:val="20"/>
              </w:rPr>
              <w:t>2</w:t>
            </w:r>
          </w:p>
        </w:tc>
        <w:tc>
          <w:tcPr>
            <w:tcW w:w="729" w:type="dxa"/>
            <w:vMerge w:val="restart"/>
            <w:shd w:val="clear" w:color="auto" w:fill="auto"/>
          </w:tcPr>
          <w:p w:rsidR="006F4A49" w:rsidRPr="00D6731D" w:rsidRDefault="002225E9" w:rsidP="008B1771">
            <w:pPr>
              <w:spacing w:after="0" w:line="240" w:lineRule="auto"/>
              <w:jc w:val="center"/>
              <w:rPr>
                <w:rFonts w:ascii="Times New Roman" w:hAnsi="Times New Roman"/>
                <w:b/>
                <w:sz w:val="20"/>
                <w:szCs w:val="20"/>
              </w:rPr>
            </w:pPr>
            <w:r>
              <w:rPr>
                <w:rFonts w:ascii="Times New Roman" w:hAnsi="Times New Roman"/>
                <w:b/>
                <w:sz w:val="20"/>
                <w:szCs w:val="20"/>
              </w:rPr>
              <w:t>100</w:t>
            </w:r>
          </w:p>
        </w:tc>
        <w:tc>
          <w:tcPr>
            <w:tcW w:w="730" w:type="dxa"/>
            <w:vMerge w:val="restart"/>
            <w:shd w:val="clear" w:color="auto" w:fill="auto"/>
          </w:tcPr>
          <w:p w:rsidR="006F4A49" w:rsidRPr="00D6731D" w:rsidRDefault="006F4A49" w:rsidP="008B1771">
            <w:pPr>
              <w:spacing w:after="0" w:line="240" w:lineRule="auto"/>
              <w:jc w:val="center"/>
              <w:rPr>
                <w:rFonts w:ascii="Times New Roman" w:hAnsi="Times New Roman"/>
                <w:b/>
                <w:sz w:val="20"/>
                <w:szCs w:val="20"/>
              </w:rPr>
            </w:pPr>
            <w:r w:rsidRPr="00D6731D">
              <w:rPr>
                <w:rFonts w:ascii="Times New Roman" w:hAnsi="Times New Roman"/>
                <w:b/>
                <w:sz w:val="20"/>
                <w:szCs w:val="20"/>
              </w:rPr>
              <w:t>-</w:t>
            </w:r>
          </w:p>
        </w:tc>
        <w:tc>
          <w:tcPr>
            <w:tcW w:w="730" w:type="dxa"/>
            <w:vMerge w:val="restart"/>
            <w:shd w:val="clear" w:color="auto" w:fill="auto"/>
          </w:tcPr>
          <w:p w:rsidR="006F4A49" w:rsidRPr="00D6731D" w:rsidRDefault="006F4A49" w:rsidP="008B1771">
            <w:pPr>
              <w:spacing w:after="0" w:line="240" w:lineRule="auto"/>
              <w:jc w:val="center"/>
              <w:rPr>
                <w:rFonts w:ascii="Times New Roman" w:hAnsi="Times New Roman"/>
                <w:b/>
                <w:sz w:val="20"/>
                <w:szCs w:val="20"/>
              </w:rPr>
            </w:pPr>
            <w:r w:rsidRPr="00D6731D">
              <w:rPr>
                <w:rFonts w:ascii="Times New Roman" w:hAnsi="Times New Roman"/>
                <w:b/>
                <w:sz w:val="20"/>
                <w:szCs w:val="20"/>
              </w:rPr>
              <w:t>-</w:t>
            </w:r>
          </w:p>
        </w:tc>
        <w:tc>
          <w:tcPr>
            <w:tcW w:w="729" w:type="dxa"/>
            <w:vMerge w:val="restart"/>
            <w:shd w:val="clear" w:color="auto" w:fill="auto"/>
          </w:tcPr>
          <w:p w:rsidR="006F4A49" w:rsidRPr="00D6731D" w:rsidRDefault="006F4A49" w:rsidP="008B1771">
            <w:pPr>
              <w:spacing w:after="0" w:line="240" w:lineRule="auto"/>
              <w:jc w:val="center"/>
              <w:rPr>
                <w:rFonts w:ascii="Times New Roman" w:hAnsi="Times New Roman"/>
                <w:b/>
                <w:sz w:val="20"/>
                <w:szCs w:val="20"/>
              </w:rPr>
            </w:pPr>
            <w:r w:rsidRPr="00D6731D">
              <w:rPr>
                <w:rFonts w:ascii="Times New Roman" w:hAnsi="Times New Roman"/>
                <w:b/>
                <w:sz w:val="20"/>
                <w:szCs w:val="20"/>
              </w:rPr>
              <w:t>-</w:t>
            </w:r>
          </w:p>
        </w:tc>
        <w:tc>
          <w:tcPr>
            <w:tcW w:w="730" w:type="dxa"/>
            <w:vMerge w:val="restart"/>
            <w:shd w:val="clear" w:color="auto" w:fill="auto"/>
          </w:tcPr>
          <w:p w:rsidR="006F4A49" w:rsidRPr="00D6731D" w:rsidRDefault="006F4A49" w:rsidP="008B1771">
            <w:pPr>
              <w:spacing w:after="0" w:line="240" w:lineRule="auto"/>
              <w:jc w:val="center"/>
              <w:rPr>
                <w:rFonts w:ascii="Times New Roman" w:hAnsi="Times New Roman"/>
                <w:b/>
                <w:sz w:val="20"/>
                <w:szCs w:val="20"/>
              </w:rPr>
            </w:pPr>
            <w:r w:rsidRPr="00D6731D">
              <w:rPr>
                <w:rFonts w:ascii="Times New Roman" w:hAnsi="Times New Roman"/>
                <w:b/>
                <w:sz w:val="20"/>
                <w:szCs w:val="20"/>
              </w:rPr>
              <w:t>-</w:t>
            </w:r>
          </w:p>
        </w:tc>
        <w:tc>
          <w:tcPr>
            <w:tcW w:w="730" w:type="dxa"/>
            <w:vMerge w:val="restart"/>
            <w:shd w:val="clear" w:color="auto" w:fill="auto"/>
          </w:tcPr>
          <w:p w:rsidR="006F4A49" w:rsidRPr="00D6731D" w:rsidRDefault="006F4A49" w:rsidP="008B1771">
            <w:pPr>
              <w:spacing w:after="0" w:line="240" w:lineRule="auto"/>
              <w:jc w:val="center"/>
              <w:rPr>
                <w:rFonts w:ascii="Times New Roman" w:hAnsi="Times New Roman"/>
                <w:b/>
                <w:sz w:val="20"/>
                <w:szCs w:val="20"/>
              </w:rPr>
            </w:pPr>
          </w:p>
        </w:tc>
        <w:tc>
          <w:tcPr>
            <w:tcW w:w="730" w:type="dxa"/>
            <w:vMerge w:val="restart"/>
            <w:shd w:val="clear" w:color="auto" w:fill="auto"/>
          </w:tcPr>
          <w:p w:rsidR="006F4A49" w:rsidRPr="00D6731D" w:rsidRDefault="006F4A49" w:rsidP="008B1771">
            <w:pPr>
              <w:spacing w:after="0" w:line="240" w:lineRule="auto"/>
              <w:jc w:val="center"/>
              <w:rPr>
                <w:rFonts w:ascii="Times New Roman" w:hAnsi="Times New Roman"/>
                <w:b/>
                <w:sz w:val="20"/>
                <w:szCs w:val="20"/>
              </w:rPr>
            </w:pPr>
          </w:p>
        </w:tc>
      </w:tr>
      <w:tr w:rsidR="006F4A49" w:rsidTr="008210FF">
        <w:tc>
          <w:tcPr>
            <w:tcW w:w="1701" w:type="dxa"/>
            <w:shd w:val="clear" w:color="auto" w:fill="auto"/>
          </w:tcPr>
          <w:p w:rsidR="006F4A49" w:rsidRPr="008210FF" w:rsidRDefault="006F4A49" w:rsidP="008B1771">
            <w:pPr>
              <w:spacing w:after="0" w:line="240" w:lineRule="auto"/>
              <w:rPr>
                <w:rFonts w:ascii="Times New Roman" w:hAnsi="Times New Roman"/>
                <w:sz w:val="20"/>
                <w:szCs w:val="20"/>
              </w:rPr>
            </w:pPr>
            <w:r w:rsidRPr="008210FF">
              <w:rPr>
                <w:rFonts w:ascii="Times New Roman" w:hAnsi="Times New Roman"/>
                <w:sz w:val="20"/>
                <w:szCs w:val="20"/>
              </w:rPr>
              <w:t>ОБЖ</w:t>
            </w:r>
          </w:p>
        </w:tc>
        <w:tc>
          <w:tcPr>
            <w:tcW w:w="641" w:type="dxa"/>
            <w:vMerge/>
            <w:shd w:val="clear" w:color="auto" w:fill="auto"/>
          </w:tcPr>
          <w:p w:rsidR="006F4A49" w:rsidRPr="00D6731D" w:rsidRDefault="006F4A49" w:rsidP="008B1771">
            <w:pPr>
              <w:spacing w:after="0" w:line="240" w:lineRule="auto"/>
              <w:jc w:val="center"/>
              <w:rPr>
                <w:rFonts w:ascii="Times New Roman" w:hAnsi="Times New Roman"/>
                <w:b/>
                <w:sz w:val="20"/>
                <w:szCs w:val="20"/>
              </w:rPr>
            </w:pPr>
          </w:p>
        </w:tc>
        <w:tc>
          <w:tcPr>
            <w:tcW w:w="729" w:type="dxa"/>
            <w:vMerge/>
            <w:shd w:val="clear" w:color="auto" w:fill="auto"/>
          </w:tcPr>
          <w:p w:rsidR="006F4A49" w:rsidRPr="00D6731D" w:rsidRDefault="006F4A49" w:rsidP="008B1771">
            <w:pPr>
              <w:spacing w:after="0" w:line="240" w:lineRule="auto"/>
              <w:jc w:val="center"/>
              <w:rPr>
                <w:rFonts w:ascii="Times New Roman" w:hAnsi="Times New Roman"/>
                <w:b/>
                <w:sz w:val="20"/>
                <w:szCs w:val="20"/>
              </w:rPr>
            </w:pPr>
          </w:p>
        </w:tc>
        <w:tc>
          <w:tcPr>
            <w:tcW w:w="730" w:type="dxa"/>
            <w:vMerge/>
            <w:shd w:val="clear" w:color="auto" w:fill="auto"/>
          </w:tcPr>
          <w:p w:rsidR="006F4A49" w:rsidRPr="00D6731D" w:rsidRDefault="006F4A49" w:rsidP="008B1771">
            <w:pPr>
              <w:spacing w:after="0" w:line="240" w:lineRule="auto"/>
              <w:jc w:val="center"/>
              <w:rPr>
                <w:rFonts w:ascii="Times New Roman" w:hAnsi="Times New Roman"/>
                <w:b/>
                <w:sz w:val="20"/>
                <w:szCs w:val="20"/>
              </w:rPr>
            </w:pPr>
          </w:p>
        </w:tc>
        <w:tc>
          <w:tcPr>
            <w:tcW w:w="730" w:type="dxa"/>
            <w:vMerge/>
            <w:shd w:val="clear" w:color="auto" w:fill="auto"/>
          </w:tcPr>
          <w:p w:rsidR="006F4A49" w:rsidRPr="00D6731D" w:rsidRDefault="006F4A49" w:rsidP="008B1771">
            <w:pPr>
              <w:spacing w:after="0" w:line="240" w:lineRule="auto"/>
              <w:jc w:val="center"/>
              <w:rPr>
                <w:rFonts w:ascii="Times New Roman" w:hAnsi="Times New Roman"/>
                <w:b/>
                <w:sz w:val="20"/>
                <w:szCs w:val="20"/>
              </w:rPr>
            </w:pPr>
          </w:p>
        </w:tc>
        <w:tc>
          <w:tcPr>
            <w:tcW w:w="729" w:type="dxa"/>
            <w:vMerge/>
            <w:shd w:val="clear" w:color="auto" w:fill="auto"/>
          </w:tcPr>
          <w:p w:rsidR="006F4A49" w:rsidRPr="00D6731D" w:rsidRDefault="006F4A49" w:rsidP="008B1771">
            <w:pPr>
              <w:spacing w:after="0" w:line="240" w:lineRule="auto"/>
              <w:jc w:val="center"/>
              <w:rPr>
                <w:rFonts w:ascii="Times New Roman" w:hAnsi="Times New Roman"/>
                <w:b/>
                <w:sz w:val="20"/>
                <w:szCs w:val="20"/>
              </w:rPr>
            </w:pPr>
          </w:p>
        </w:tc>
        <w:tc>
          <w:tcPr>
            <w:tcW w:w="730" w:type="dxa"/>
            <w:vMerge/>
            <w:shd w:val="clear" w:color="auto" w:fill="auto"/>
          </w:tcPr>
          <w:p w:rsidR="006F4A49" w:rsidRPr="00D6731D" w:rsidRDefault="006F4A49" w:rsidP="008B1771">
            <w:pPr>
              <w:spacing w:after="0" w:line="240" w:lineRule="auto"/>
              <w:jc w:val="center"/>
              <w:rPr>
                <w:rFonts w:ascii="Times New Roman" w:hAnsi="Times New Roman"/>
                <w:b/>
                <w:sz w:val="20"/>
                <w:szCs w:val="20"/>
              </w:rPr>
            </w:pPr>
          </w:p>
        </w:tc>
        <w:tc>
          <w:tcPr>
            <w:tcW w:w="730" w:type="dxa"/>
            <w:vMerge/>
            <w:shd w:val="clear" w:color="auto" w:fill="auto"/>
          </w:tcPr>
          <w:p w:rsidR="006F4A49" w:rsidRPr="00D6731D" w:rsidRDefault="006F4A49" w:rsidP="008B1771">
            <w:pPr>
              <w:spacing w:after="0" w:line="240" w:lineRule="auto"/>
              <w:jc w:val="center"/>
              <w:rPr>
                <w:rFonts w:ascii="Times New Roman" w:hAnsi="Times New Roman"/>
                <w:b/>
                <w:sz w:val="20"/>
                <w:szCs w:val="20"/>
              </w:rPr>
            </w:pPr>
          </w:p>
        </w:tc>
        <w:tc>
          <w:tcPr>
            <w:tcW w:w="729" w:type="dxa"/>
            <w:vMerge/>
            <w:shd w:val="clear" w:color="auto" w:fill="auto"/>
          </w:tcPr>
          <w:p w:rsidR="006F4A49" w:rsidRPr="00D6731D" w:rsidRDefault="006F4A49" w:rsidP="008B1771">
            <w:pPr>
              <w:spacing w:after="0" w:line="240" w:lineRule="auto"/>
              <w:jc w:val="center"/>
              <w:rPr>
                <w:rFonts w:ascii="Times New Roman" w:hAnsi="Times New Roman"/>
                <w:b/>
                <w:sz w:val="20"/>
                <w:szCs w:val="20"/>
              </w:rPr>
            </w:pPr>
          </w:p>
        </w:tc>
        <w:tc>
          <w:tcPr>
            <w:tcW w:w="730" w:type="dxa"/>
            <w:vMerge/>
            <w:shd w:val="clear" w:color="auto" w:fill="auto"/>
          </w:tcPr>
          <w:p w:rsidR="006F4A49" w:rsidRPr="00D6731D" w:rsidRDefault="006F4A49" w:rsidP="008B1771">
            <w:pPr>
              <w:spacing w:after="0" w:line="240" w:lineRule="auto"/>
              <w:jc w:val="center"/>
              <w:rPr>
                <w:rFonts w:ascii="Times New Roman" w:hAnsi="Times New Roman"/>
                <w:b/>
                <w:sz w:val="20"/>
                <w:szCs w:val="20"/>
              </w:rPr>
            </w:pPr>
          </w:p>
        </w:tc>
        <w:tc>
          <w:tcPr>
            <w:tcW w:w="730" w:type="dxa"/>
            <w:vMerge/>
            <w:shd w:val="clear" w:color="auto" w:fill="auto"/>
          </w:tcPr>
          <w:p w:rsidR="006F4A49" w:rsidRPr="00D6731D" w:rsidRDefault="006F4A49" w:rsidP="008B1771">
            <w:pPr>
              <w:spacing w:after="0" w:line="240" w:lineRule="auto"/>
              <w:jc w:val="center"/>
              <w:rPr>
                <w:rFonts w:ascii="Times New Roman" w:hAnsi="Times New Roman"/>
                <w:b/>
                <w:sz w:val="20"/>
                <w:szCs w:val="20"/>
              </w:rPr>
            </w:pPr>
          </w:p>
        </w:tc>
        <w:tc>
          <w:tcPr>
            <w:tcW w:w="730" w:type="dxa"/>
            <w:vMerge/>
            <w:shd w:val="clear" w:color="auto" w:fill="auto"/>
          </w:tcPr>
          <w:p w:rsidR="006F4A49" w:rsidRPr="00D6731D" w:rsidRDefault="006F4A49" w:rsidP="008B1771">
            <w:pPr>
              <w:spacing w:after="0" w:line="240" w:lineRule="auto"/>
              <w:jc w:val="center"/>
              <w:rPr>
                <w:rFonts w:ascii="Times New Roman" w:hAnsi="Times New Roman"/>
                <w:b/>
                <w:sz w:val="20"/>
                <w:szCs w:val="20"/>
              </w:rPr>
            </w:pPr>
          </w:p>
        </w:tc>
      </w:tr>
      <w:tr w:rsidR="00CA6705" w:rsidTr="008210FF">
        <w:tc>
          <w:tcPr>
            <w:tcW w:w="1701" w:type="dxa"/>
            <w:shd w:val="clear" w:color="auto" w:fill="auto"/>
          </w:tcPr>
          <w:p w:rsidR="00CA6705" w:rsidRPr="008210FF" w:rsidRDefault="00CA6705" w:rsidP="008B1771">
            <w:pPr>
              <w:spacing w:after="0" w:line="240" w:lineRule="auto"/>
              <w:rPr>
                <w:rFonts w:ascii="Times New Roman" w:hAnsi="Times New Roman"/>
                <w:sz w:val="20"/>
                <w:szCs w:val="20"/>
              </w:rPr>
            </w:pPr>
            <w:r w:rsidRPr="008210FF">
              <w:rPr>
                <w:rFonts w:ascii="Times New Roman" w:hAnsi="Times New Roman"/>
                <w:sz w:val="20"/>
                <w:szCs w:val="20"/>
              </w:rPr>
              <w:t>Педагог-психолог</w:t>
            </w:r>
          </w:p>
        </w:tc>
        <w:tc>
          <w:tcPr>
            <w:tcW w:w="641" w:type="dxa"/>
            <w:shd w:val="clear" w:color="auto" w:fill="auto"/>
          </w:tcPr>
          <w:p w:rsidR="00CA6705" w:rsidRPr="00D6731D" w:rsidRDefault="00CA6705" w:rsidP="008B1771">
            <w:pPr>
              <w:spacing w:after="0" w:line="240" w:lineRule="auto"/>
              <w:jc w:val="center"/>
              <w:rPr>
                <w:rFonts w:ascii="Times New Roman" w:hAnsi="Times New Roman"/>
                <w:b/>
                <w:sz w:val="20"/>
                <w:szCs w:val="20"/>
              </w:rPr>
            </w:pPr>
          </w:p>
        </w:tc>
        <w:tc>
          <w:tcPr>
            <w:tcW w:w="729" w:type="dxa"/>
            <w:shd w:val="clear" w:color="auto" w:fill="auto"/>
          </w:tcPr>
          <w:p w:rsidR="00CA6705" w:rsidRPr="00D6731D" w:rsidRDefault="00CA6705" w:rsidP="008B1771">
            <w:pPr>
              <w:spacing w:after="0" w:line="240" w:lineRule="auto"/>
              <w:jc w:val="center"/>
              <w:rPr>
                <w:rFonts w:ascii="Times New Roman" w:hAnsi="Times New Roman"/>
                <w:b/>
                <w:sz w:val="20"/>
                <w:szCs w:val="20"/>
              </w:rPr>
            </w:pPr>
          </w:p>
        </w:tc>
        <w:tc>
          <w:tcPr>
            <w:tcW w:w="730" w:type="dxa"/>
            <w:shd w:val="clear" w:color="auto" w:fill="auto"/>
          </w:tcPr>
          <w:p w:rsidR="00CA6705" w:rsidRPr="00D6731D" w:rsidRDefault="00CA6705" w:rsidP="008B1771">
            <w:pPr>
              <w:spacing w:after="0" w:line="240" w:lineRule="auto"/>
              <w:jc w:val="center"/>
              <w:rPr>
                <w:rFonts w:ascii="Times New Roman" w:hAnsi="Times New Roman"/>
                <w:b/>
                <w:sz w:val="20"/>
                <w:szCs w:val="20"/>
              </w:rPr>
            </w:pPr>
          </w:p>
        </w:tc>
        <w:tc>
          <w:tcPr>
            <w:tcW w:w="730" w:type="dxa"/>
            <w:shd w:val="clear" w:color="auto" w:fill="auto"/>
          </w:tcPr>
          <w:p w:rsidR="00CA6705" w:rsidRPr="00D6731D" w:rsidRDefault="00CA6705" w:rsidP="008B1771">
            <w:pPr>
              <w:spacing w:after="0" w:line="240" w:lineRule="auto"/>
              <w:jc w:val="center"/>
              <w:rPr>
                <w:rFonts w:ascii="Times New Roman" w:hAnsi="Times New Roman"/>
                <w:b/>
                <w:sz w:val="20"/>
                <w:szCs w:val="20"/>
              </w:rPr>
            </w:pPr>
          </w:p>
        </w:tc>
        <w:tc>
          <w:tcPr>
            <w:tcW w:w="729" w:type="dxa"/>
            <w:shd w:val="clear" w:color="auto" w:fill="auto"/>
          </w:tcPr>
          <w:p w:rsidR="00CA6705" w:rsidRPr="00D6731D" w:rsidRDefault="00CA6705" w:rsidP="008B1771">
            <w:pPr>
              <w:spacing w:after="0" w:line="240" w:lineRule="auto"/>
              <w:jc w:val="center"/>
              <w:rPr>
                <w:rFonts w:ascii="Times New Roman" w:hAnsi="Times New Roman"/>
                <w:b/>
                <w:sz w:val="20"/>
                <w:szCs w:val="20"/>
              </w:rPr>
            </w:pPr>
          </w:p>
        </w:tc>
        <w:tc>
          <w:tcPr>
            <w:tcW w:w="730" w:type="dxa"/>
            <w:shd w:val="clear" w:color="auto" w:fill="auto"/>
          </w:tcPr>
          <w:p w:rsidR="00CA6705" w:rsidRPr="00D6731D" w:rsidRDefault="00CA6705" w:rsidP="008B1771">
            <w:pPr>
              <w:spacing w:after="0" w:line="240" w:lineRule="auto"/>
              <w:jc w:val="center"/>
              <w:rPr>
                <w:rFonts w:ascii="Times New Roman" w:hAnsi="Times New Roman"/>
                <w:b/>
                <w:sz w:val="20"/>
                <w:szCs w:val="20"/>
              </w:rPr>
            </w:pPr>
          </w:p>
        </w:tc>
        <w:tc>
          <w:tcPr>
            <w:tcW w:w="730" w:type="dxa"/>
            <w:shd w:val="clear" w:color="auto" w:fill="auto"/>
          </w:tcPr>
          <w:p w:rsidR="00CA6705" w:rsidRPr="00D6731D" w:rsidRDefault="00CA6705" w:rsidP="008B1771">
            <w:pPr>
              <w:spacing w:after="0" w:line="240" w:lineRule="auto"/>
              <w:jc w:val="center"/>
              <w:rPr>
                <w:rFonts w:ascii="Times New Roman" w:hAnsi="Times New Roman"/>
                <w:b/>
                <w:sz w:val="20"/>
                <w:szCs w:val="20"/>
              </w:rPr>
            </w:pPr>
          </w:p>
        </w:tc>
        <w:tc>
          <w:tcPr>
            <w:tcW w:w="729" w:type="dxa"/>
            <w:shd w:val="clear" w:color="auto" w:fill="auto"/>
          </w:tcPr>
          <w:p w:rsidR="00CA6705" w:rsidRPr="00D6731D" w:rsidRDefault="00CA6705" w:rsidP="008B1771">
            <w:pPr>
              <w:spacing w:after="0" w:line="240" w:lineRule="auto"/>
              <w:jc w:val="center"/>
              <w:rPr>
                <w:rFonts w:ascii="Times New Roman" w:hAnsi="Times New Roman"/>
                <w:b/>
                <w:sz w:val="20"/>
                <w:szCs w:val="20"/>
              </w:rPr>
            </w:pPr>
          </w:p>
        </w:tc>
        <w:tc>
          <w:tcPr>
            <w:tcW w:w="730" w:type="dxa"/>
            <w:shd w:val="clear" w:color="auto" w:fill="auto"/>
          </w:tcPr>
          <w:p w:rsidR="00CA6705" w:rsidRPr="00D6731D" w:rsidRDefault="00CA6705" w:rsidP="008B1771">
            <w:pPr>
              <w:spacing w:after="0" w:line="240" w:lineRule="auto"/>
              <w:jc w:val="center"/>
              <w:rPr>
                <w:rFonts w:ascii="Times New Roman" w:hAnsi="Times New Roman"/>
                <w:b/>
                <w:sz w:val="20"/>
                <w:szCs w:val="20"/>
              </w:rPr>
            </w:pPr>
          </w:p>
        </w:tc>
        <w:tc>
          <w:tcPr>
            <w:tcW w:w="730" w:type="dxa"/>
            <w:shd w:val="clear" w:color="auto" w:fill="auto"/>
          </w:tcPr>
          <w:p w:rsidR="00CA6705" w:rsidRPr="00D6731D" w:rsidRDefault="00CA6705" w:rsidP="008B1771">
            <w:pPr>
              <w:spacing w:after="0" w:line="240" w:lineRule="auto"/>
              <w:jc w:val="center"/>
              <w:rPr>
                <w:rFonts w:ascii="Times New Roman" w:hAnsi="Times New Roman"/>
                <w:b/>
                <w:sz w:val="20"/>
                <w:szCs w:val="20"/>
              </w:rPr>
            </w:pPr>
          </w:p>
        </w:tc>
        <w:tc>
          <w:tcPr>
            <w:tcW w:w="730" w:type="dxa"/>
            <w:shd w:val="clear" w:color="auto" w:fill="auto"/>
          </w:tcPr>
          <w:p w:rsidR="00CA6705" w:rsidRPr="00D6731D" w:rsidRDefault="00CA6705" w:rsidP="008B1771">
            <w:pPr>
              <w:spacing w:after="0" w:line="240" w:lineRule="auto"/>
              <w:jc w:val="center"/>
              <w:rPr>
                <w:rFonts w:ascii="Times New Roman" w:hAnsi="Times New Roman"/>
                <w:b/>
                <w:sz w:val="20"/>
                <w:szCs w:val="20"/>
              </w:rPr>
            </w:pPr>
          </w:p>
        </w:tc>
      </w:tr>
      <w:tr w:rsidR="002225E9" w:rsidTr="008210FF">
        <w:tc>
          <w:tcPr>
            <w:tcW w:w="1701" w:type="dxa"/>
            <w:shd w:val="clear" w:color="auto" w:fill="auto"/>
          </w:tcPr>
          <w:p w:rsidR="002225E9" w:rsidRPr="008210FF" w:rsidRDefault="002225E9" w:rsidP="008B1771">
            <w:pPr>
              <w:spacing w:after="0" w:line="240" w:lineRule="auto"/>
              <w:rPr>
                <w:rFonts w:ascii="Times New Roman" w:hAnsi="Times New Roman"/>
                <w:sz w:val="20"/>
                <w:szCs w:val="20"/>
              </w:rPr>
            </w:pPr>
            <w:r w:rsidRPr="008210FF">
              <w:rPr>
                <w:rFonts w:ascii="Times New Roman" w:hAnsi="Times New Roman"/>
                <w:sz w:val="20"/>
                <w:szCs w:val="20"/>
              </w:rPr>
              <w:t>Социальный педагог</w:t>
            </w:r>
          </w:p>
        </w:tc>
        <w:tc>
          <w:tcPr>
            <w:tcW w:w="641" w:type="dxa"/>
            <w:shd w:val="clear" w:color="auto" w:fill="auto"/>
          </w:tcPr>
          <w:p w:rsidR="002225E9" w:rsidRPr="00D6731D" w:rsidRDefault="002225E9" w:rsidP="008B1771">
            <w:pPr>
              <w:spacing w:after="0" w:line="240" w:lineRule="auto"/>
              <w:jc w:val="center"/>
              <w:rPr>
                <w:rFonts w:ascii="Times New Roman" w:hAnsi="Times New Roman"/>
                <w:b/>
                <w:sz w:val="20"/>
                <w:szCs w:val="20"/>
              </w:rPr>
            </w:pPr>
            <w:r w:rsidRPr="00D6731D">
              <w:rPr>
                <w:rFonts w:ascii="Times New Roman" w:hAnsi="Times New Roman"/>
                <w:b/>
                <w:sz w:val="20"/>
                <w:szCs w:val="20"/>
              </w:rPr>
              <w:t>1</w:t>
            </w:r>
          </w:p>
        </w:tc>
        <w:tc>
          <w:tcPr>
            <w:tcW w:w="729" w:type="dxa"/>
            <w:shd w:val="clear" w:color="auto" w:fill="auto"/>
          </w:tcPr>
          <w:p w:rsidR="002225E9" w:rsidRPr="00D6731D" w:rsidRDefault="002225E9" w:rsidP="008B1771">
            <w:pPr>
              <w:spacing w:after="0" w:line="240" w:lineRule="auto"/>
              <w:jc w:val="center"/>
              <w:rPr>
                <w:rFonts w:ascii="Times New Roman" w:hAnsi="Times New Roman"/>
                <w:b/>
                <w:sz w:val="20"/>
                <w:szCs w:val="20"/>
              </w:rPr>
            </w:pPr>
          </w:p>
        </w:tc>
        <w:tc>
          <w:tcPr>
            <w:tcW w:w="730" w:type="dxa"/>
            <w:shd w:val="clear" w:color="auto" w:fill="auto"/>
          </w:tcPr>
          <w:p w:rsidR="002225E9" w:rsidRPr="00D6731D" w:rsidRDefault="002225E9" w:rsidP="008B1771">
            <w:pPr>
              <w:spacing w:after="0" w:line="240" w:lineRule="auto"/>
              <w:jc w:val="center"/>
              <w:rPr>
                <w:rFonts w:ascii="Times New Roman" w:hAnsi="Times New Roman"/>
                <w:b/>
                <w:sz w:val="20"/>
                <w:szCs w:val="20"/>
              </w:rPr>
            </w:pPr>
          </w:p>
        </w:tc>
        <w:tc>
          <w:tcPr>
            <w:tcW w:w="730" w:type="dxa"/>
            <w:shd w:val="clear" w:color="auto" w:fill="auto"/>
          </w:tcPr>
          <w:p w:rsidR="002225E9" w:rsidRPr="00D6731D" w:rsidRDefault="002225E9" w:rsidP="00846608">
            <w:pPr>
              <w:spacing w:after="0" w:line="240" w:lineRule="auto"/>
              <w:jc w:val="center"/>
              <w:rPr>
                <w:rFonts w:ascii="Times New Roman" w:hAnsi="Times New Roman"/>
                <w:b/>
                <w:sz w:val="20"/>
                <w:szCs w:val="20"/>
              </w:rPr>
            </w:pPr>
            <w:r w:rsidRPr="00D6731D">
              <w:rPr>
                <w:rFonts w:ascii="Times New Roman" w:hAnsi="Times New Roman"/>
                <w:b/>
                <w:sz w:val="20"/>
                <w:szCs w:val="20"/>
              </w:rPr>
              <w:t>1</w:t>
            </w:r>
          </w:p>
        </w:tc>
        <w:tc>
          <w:tcPr>
            <w:tcW w:w="729" w:type="dxa"/>
            <w:shd w:val="clear" w:color="auto" w:fill="auto"/>
          </w:tcPr>
          <w:p w:rsidR="002225E9" w:rsidRPr="00D6731D" w:rsidRDefault="002225E9" w:rsidP="00846608">
            <w:pPr>
              <w:spacing w:after="0" w:line="240" w:lineRule="auto"/>
              <w:jc w:val="center"/>
              <w:rPr>
                <w:rFonts w:ascii="Times New Roman" w:hAnsi="Times New Roman"/>
                <w:b/>
                <w:sz w:val="20"/>
                <w:szCs w:val="20"/>
              </w:rPr>
            </w:pPr>
            <w:r w:rsidRPr="00D6731D">
              <w:rPr>
                <w:rFonts w:ascii="Times New Roman" w:hAnsi="Times New Roman"/>
                <w:b/>
                <w:sz w:val="20"/>
                <w:szCs w:val="20"/>
              </w:rPr>
              <w:t>100</w:t>
            </w:r>
          </w:p>
        </w:tc>
        <w:tc>
          <w:tcPr>
            <w:tcW w:w="730" w:type="dxa"/>
            <w:shd w:val="clear" w:color="auto" w:fill="auto"/>
          </w:tcPr>
          <w:p w:rsidR="002225E9" w:rsidRPr="00D6731D" w:rsidRDefault="002225E9" w:rsidP="008B1771">
            <w:pPr>
              <w:spacing w:after="0" w:line="240" w:lineRule="auto"/>
              <w:jc w:val="center"/>
              <w:rPr>
                <w:rFonts w:ascii="Times New Roman" w:hAnsi="Times New Roman"/>
                <w:b/>
                <w:sz w:val="20"/>
                <w:szCs w:val="20"/>
              </w:rPr>
            </w:pPr>
            <w:r w:rsidRPr="00D6731D">
              <w:rPr>
                <w:rFonts w:ascii="Times New Roman" w:hAnsi="Times New Roman"/>
                <w:b/>
                <w:sz w:val="20"/>
                <w:szCs w:val="20"/>
              </w:rPr>
              <w:t>-</w:t>
            </w:r>
          </w:p>
        </w:tc>
        <w:tc>
          <w:tcPr>
            <w:tcW w:w="730" w:type="dxa"/>
            <w:shd w:val="clear" w:color="auto" w:fill="auto"/>
          </w:tcPr>
          <w:p w:rsidR="002225E9" w:rsidRPr="00D6731D" w:rsidRDefault="002225E9" w:rsidP="008B1771">
            <w:pPr>
              <w:spacing w:after="0" w:line="240" w:lineRule="auto"/>
              <w:jc w:val="center"/>
              <w:rPr>
                <w:rFonts w:ascii="Times New Roman" w:hAnsi="Times New Roman"/>
                <w:b/>
                <w:sz w:val="20"/>
                <w:szCs w:val="20"/>
              </w:rPr>
            </w:pPr>
            <w:r w:rsidRPr="00D6731D">
              <w:rPr>
                <w:rFonts w:ascii="Times New Roman" w:hAnsi="Times New Roman"/>
                <w:b/>
                <w:sz w:val="20"/>
                <w:szCs w:val="20"/>
              </w:rPr>
              <w:t>-</w:t>
            </w:r>
          </w:p>
        </w:tc>
        <w:tc>
          <w:tcPr>
            <w:tcW w:w="729" w:type="dxa"/>
            <w:shd w:val="clear" w:color="auto" w:fill="auto"/>
          </w:tcPr>
          <w:p w:rsidR="002225E9" w:rsidRPr="00D6731D" w:rsidRDefault="002225E9" w:rsidP="008B1771">
            <w:pPr>
              <w:spacing w:after="0" w:line="240" w:lineRule="auto"/>
              <w:jc w:val="center"/>
              <w:rPr>
                <w:rFonts w:ascii="Times New Roman" w:hAnsi="Times New Roman"/>
                <w:b/>
                <w:sz w:val="20"/>
                <w:szCs w:val="20"/>
              </w:rPr>
            </w:pPr>
            <w:r w:rsidRPr="00D6731D">
              <w:rPr>
                <w:rFonts w:ascii="Times New Roman" w:hAnsi="Times New Roman"/>
                <w:b/>
                <w:sz w:val="20"/>
                <w:szCs w:val="20"/>
              </w:rPr>
              <w:t>-</w:t>
            </w:r>
          </w:p>
        </w:tc>
        <w:tc>
          <w:tcPr>
            <w:tcW w:w="730" w:type="dxa"/>
            <w:shd w:val="clear" w:color="auto" w:fill="auto"/>
          </w:tcPr>
          <w:p w:rsidR="002225E9" w:rsidRPr="00D6731D" w:rsidRDefault="002225E9" w:rsidP="008B1771">
            <w:pPr>
              <w:spacing w:after="0" w:line="240" w:lineRule="auto"/>
              <w:jc w:val="center"/>
              <w:rPr>
                <w:rFonts w:ascii="Times New Roman" w:hAnsi="Times New Roman"/>
                <w:b/>
                <w:sz w:val="20"/>
                <w:szCs w:val="20"/>
              </w:rPr>
            </w:pPr>
            <w:r w:rsidRPr="00D6731D">
              <w:rPr>
                <w:rFonts w:ascii="Times New Roman" w:hAnsi="Times New Roman"/>
                <w:b/>
                <w:sz w:val="20"/>
                <w:szCs w:val="20"/>
              </w:rPr>
              <w:t>-</w:t>
            </w:r>
          </w:p>
        </w:tc>
        <w:tc>
          <w:tcPr>
            <w:tcW w:w="730" w:type="dxa"/>
            <w:shd w:val="clear" w:color="auto" w:fill="auto"/>
          </w:tcPr>
          <w:p w:rsidR="002225E9" w:rsidRPr="00D6731D" w:rsidRDefault="002225E9" w:rsidP="008B1771">
            <w:pPr>
              <w:spacing w:after="0" w:line="240" w:lineRule="auto"/>
              <w:jc w:val="center"/>
              <w:rPr>
                <w:rFonts w:ascii="Times New Roman" w:hAnsi="Times New Roman"/>
                <w:b/>
                <w:sz w:val="20"/>
                <w:szCs w:val="20"/>
              </w:rPr>
            </w:pPr>
            <w:r w:rsidRPr="00D6731D">
              <w:rPr>
                <w:rFonts w:ascii="Times New Roman" w:hAnsi="Times New Roman"/>
                <w:b/>
                <w:sz w:val="20"/>
                <w:szCs w:val="20"/>
              </w:rPr>
              <w:t>-</w:t>
            </w:r>
          </w:p>
        </w:tc>
        <w:tc>
          <w:tcPr>
            <w:tcW w:w="730" w:type="dxa"/>
            <w:shd w:val="clear" w:color="auto" w:fill="auto"/>
          </w:tcPr>
          <w:p w:rsidR="002225E9" w:rsidRPr="00D6731D" w:rsidRDefault="002225E9" w:rsidP="008B1771">
            <w:pPr>
              <w:spacing w:after="0" w:line="240" w:lineRule="auto"/>
              <w:jc w:val="center"/>
              <w:rPr>
                <w:rFonts w:ascii="Times New Roman" w:hAnsi="Times New Roman"/>
                <w:b/>
                <w:sz w:val="20"/>
                <w:szCs w:val="20"/>
              </w:rPr>
            </w:pPr>
            <w:r w:rsidRPr="00D6731D">
              <w:rPr>
                <w:rFonts w:ascii="Times New Roman" w:hAnsi="Times New Roman"/>
                <w:b/>
                <w:sz w:val="20"/>
                <w:szCs w:val="20"/>
              </w:rPr>
              <w:t>-</w:t>
            </w:r>
          </w:p>
        </w:tc>
      </w:tr>
      <w:tr w:rsidR="002225E9" w:rsidTr="008210FF">
        <w:tc>
          <w:tcPr>
            <w:tcW w:w="1701" w:type="dxa"/>
            <w:shd w:val="clear" w:color="auto" w:fill="auto"/>
          </w:tcPr>
          <w:p w:rsidR="002225E9" w:rsidRPr="008210FF" w:rsidRDefault="002225E9" w:rsidP="008B1771">
            <w:pPr>
              <w:spacing w:after="0" w:line="240" w:lineRule="auto"/>
              <w:rPr>
                <w:rFonts w:ascii="Times New Roman" w:hAnsi="Times New Roman"/>
                <w:sz w:val="20"/>
                <w:szCs w:val="20"/>
              </w:rPr>
            </w:pPr>
            <w:r>
              <w:rPr>
                <w:rFonts w:ascii="Times New Roman" w:hAnsi="Times New Roman"/>
                <w:sz w:val="20"/>
                <w:szCs w:val="20"/>
              </w:rPr>
              <w:t>Педагог дополнительного образования</w:t>
            </w:r>
          </w:p>
        </w:tc>
        <w:tc>
          <w:tcPr>
            <w:tcW w:w="641" w:type="dxa"/>
            <w:shd w:val="clear" w:color="auto" w:fill="auto"/>
          </w:tcPr>
          <w:p w:rsidR="002225E9" w:rsidRPr="00D6731D" w:rsidRDefault="002225E9" w:rsidP="008B1771">
            <w:pPr>
              <w:spacing w:after="0" w:line="240" w:lineRule="auto"/>
              <w:jc w:val="center"/>
              <w:rPr>
                <w:rFonts w:ascii="Times New Roman" w:hAnsi="Times New Roman"/>
                <w:b/>
                <w:sz w:val="20"/>
                <w:szCs w:val="20"/>
              </w:rPr>
            </w:pPr>
            <w:r w:rsidRPr="00D6731D">
              <w:rPr>
                <w:rFonts w:ascii="Times New Roman" w:hAnsi="Times New Roman"/>
                <w:b/>
                <w:sz w:val="20"/>
                <w:szCs w:val="20"/>
              </w:rPr>
              <w:t>1</w:t>
            </w:r>
          </w:p>
        </w:tc>
        <w:tc>
          <w:tcPr>
            <w:tcW w:w="729" w:type="dxa"/>
            <w:shd w:val="clear" w:color="auto" w:fill="auto"/>
          </w:tcPr>
          <w:p w:rsidR="002225E9" w:rsidRPr="00D6731D" w:rsidRDefault="002225E9" w:rsidP="008B1771">
            <w:pPr>
              <w:spacing w:after="0" w:line="240" w:lineRule="auto"/>
              <w:jc w:val="center"/>
              <w:rPr>
                <w:rFonts w:ascii="Times New Roman" w:hAnsi="Times New Roman"/>
                <w:b/>
                <w:sz w:val="20"/>
                <w:szCs w:val="20"/>
              </w:rPr>
            </w:pPr>
            <w:r w:rsidRPr="00D6731D">
              <w:rPr>
                <w:rFonts w:ascii="Times New Roman" w:hAnsi="Times New Roman"/>
                <w:b/>
                <w:sz w:val="20"/>
                <w:szCs w:val="20"/>
              </w:rPr>
              <w:t>-</w:t>
            </w:r>
          </w:p>
        </w:tc>
        <w:tc>
          <w:tcPr>
            <w:tcW w:w="730" w:type="dxa"/>
            <w:shd w:val="clear" w:color="auto" w:fill="auto"/>
          </w:tcPr>
          <w:p w:rsidR="002225E9" w:rsidRPr="00D6731D" w:rsidRDefault="002225E9" w:rsidP="008B1771">
            <w:pPr>
              <w:spacing w:after="0" w:line="240" w:lineRule="auto"/>
              <w:jc w:val="center"/>
              <w:rPr>
                <w:rFonts w:ascii="Times New Roman" w:hAnsi="Times New Roman"/>
                <w:b/>
                <w:sz w:val="20"/>
                <w:szCs w:val="20"/>
              </w:rPr>
            </w:pPr>
            <w:r w:rsidRPr="00D6731D">
              <w:rPr>
                <w:rFonts w:ascii="Times New Roman" w:hAnsi="Times New Roman"/>
                <w:b/>
                <w:sz w:val="20"/>
                <w:szCs w:val="20"/>
              </w:rPr>
              <w:t>-</w:t>
            </w:r>
          </w:p>
        </w:tc>
        <w:tc>
          <w:tcPr>
            <w:tcW w:w="730" w:type="dxa"/>
            <w:shd w:val="clear" w:color="auto" w:fill="auto"/>
          </w:tcPr>
          <w:p w:rsidR="002225E9" w:rsidRPr="00D6731D" w:rsidRDefault="002225E9" w:rsidP="00846608">
            <w:pPr>
              <w:spacing w:after="0" w:line="240" w:lineRule="auto"/>
              <w:jc w:val="center"/>
              <w:rPr>
                <w:rFonts w:ascii="Times New Roman" w:hAnsi="Times New Roman"/>
                <w:b/>
                <w:sz w:val="20"/>
                <w:szCs w:val="20"/>
              </w:rPr>
            </w:pPr>
            <w:r w:rsidRPr="00D6731D">
              <w:rPr>
                <w:rFonts w:ascii="Times New Roman" w:hAnsi="Times New Roman"/>
                <w:b/>
                <w:sz w:val="20"/>
                <w:szCs w:val="20"/>
              </w:rPr>
              <w:t>1</w:t>
            </w:r>
          </w:p>
        </w:tc>
        <w:tc>
          <w:tcPr>
            <w:tcW w:w="729" w:type="dxa"/>
            <w:shd w:val="clear" w:color="auto" w:fill="auto"/>
          </w:tcPr>
          <w:p w:rsidR="002225E9" w:rsidRPr="00D6731D" w:rsidRDefault="002225E9" w:rsidP="00846608">
            <w:pPr>
              <w:spacing w:after="0" w:line="240" w:lineRule="auto"/>
              <w:jc w:val="center"/>
              <w:rPr>
                <w:rFonts w:ascii="Times New Roman" w:hAnsi="Times New Roman"/>
                <w:b/>
                <w:sz w:val="20"/>
                <w:szCs w:val="20"/>
              </w:rPr>
            </w:pPr>
            <w:r w:rsidRPr="00D6731D">
              <w:rPr>
                <w:rFonts w:ascii="Times New Roman" w:hAnsi="Times New Roman"/>
                <w:b/>
                <w:sz w:val="20"/>
                <w:szCs w:val="20"/>
              </w:rPr>
              <w:t>100</w:t>
            </w:r>
          </w:p>
        </w:tc>
        <w:tc>
          <w:tcPr>
            <w:tcW w:w="730" w:type="dxa"/>
            <w:shd w:val="clear" w:color="auto" w:fill="auto"/>
          </w:tcPr>
          <w:p w:rsidR="002225E9" w:rsidRPr="00D6731D" w:rsidRDefault="002225E9" w:rsidP="008B1771">
            <w:pPr>
              <w:spacing w:after="0" w:line="240" w:lineRule="auto"/>
              <w:jc w:val="center"/>
              <w:rPr>
                <w:rFonts w:ascii="Times New Roman" w:hAnsi="Times New Roman"/>
                <w:b/>
                <w:sz w:val="20"/>
                <w:szCs w:val="20"/>
              </w:rPr>
            </w:pPr>
            <w:r w:rsidRPr="00D6731D">
              <w:rPr>
                <w:rFonts w:ascii="Times New Roman" w:hAnsi="Times New Roman"/>
                <w:b/>
                <w:sz w:val="20"/>
                <w:szCs w:val="20"/>
              </w:rPr>
              <w:t>-</w:t>
            </w:r>
          </w:p>
        </w:tc>
        <w:tc>
          <w:tcPr>
            <w:tcW w:w="730" w:type="dxa"/>
            <w:shd w:val="clear" w:color="auto" w:fill="auto"/>
          </w:tcPr>
          <w:p w:rsidR="002225E9" w:rsidRPr="00D6731D" w:rsidRDefault="002225E9" w:rsidP="008B1771">
            <w:pPr>
              <w:spacing w:after="0" w:line="240" w:lineRule="auto"/>
              <w:jc w:val="center"/>
              <w:rPr>
                <w:rFonts w:ascii="Times New Roman" w:hAnsi="Times New Roman"/>
                <w:b/>
                <w:sz w:val="20"/>
                <w:szCs w:val="20"/>
              </w:rPr>
            </w:pPr>
            <w:r w:rsidRPr="00D6731D">
              <w:rPr>
                <w:rFonts w:ascii="Times New Roman" w:hAnsi="Times New Roman"/>
                <w:b/>
                <w:sz w:val="20"/>
                <w:szCs w:val="20"/>
              </w:rPr>
              <w:t>-</w:t>
            </w:r>
          </w:p>
        </w:tc>
        <w:tc>
          <w:tcPr>
            <w:tcW w:w="729" w:type="dxa"/>
            <w:shd w:val="clear" w:color="auto" w:fill="auto"/>
          </w:tcPr>
          <w:p w:rsidR="002225E9" w:rsidRPr="00D6731D" w:rsidRDefault="002225E9" w:rsidP="008B1771">
            <w:pPr>
              <w:spacing w:after="0" w:line="240" w:lineRule="auto"/>
              <w:jc w:val="center"/>
              <w:rPr>
                <w:rFonts w:ascii="Times New Roman" w:hAnsi="Times New Roman"/>
                <w:b/>
                <w:sz w:val="20"/>
                <w:szCs w:val="20"/>
              </w:rPr>
            </w:pPr>
          </w:p>
        </w:tc>
        <w:tc>
          <w:tcPr>
            <w:tcW w:w="730" w:type="dxa"/>
            <w:shd w:val="clear" w:color="auto" w:fill="auto"/>
          </w:tcPr>
          <w:p w:rsidR="002225E9" w:rsidRPr="00D6731D" w:rsidRDefault="002225E9" w:rsidP="008B1771">
            <w:pPr>
              <w:spacing w:after="0" w:line="240" w:lineRule="auto"/>
              <w:jc w:val="center"/>
              <w:rPr>
                <w:rFonts w:ascii="Times New Roman" w:hAnsi="Times New Roman"/>
                <w:b/>
                <w:sz w:val="20"/>
                <w:szCs w:val="20"/>
              </w:rPr>
            </w:pPr>
          </w:p>
        </w:tc>
        <w:tc>
          <w:tcPr>
            <w:tcW w:w="730" w:type="dxa"/>
            <w:shd w:val="clear" w:color="auto" w:fill="auto"/>
          </w:tcPr>
          <w:p w:rsidR="002225E9" w:rsidRPr="00D6731D" w:rsidRDefault="002225E9" w:rsidP="008B1771">
            <w:pPr>
              <w:spacing w:after="0" w:line="240" w:lineRule="auto"/>
              <w:jc w:val="center"/>
              <w:rPr>
                <w:rFonts w:ascii="Times New Roman" w:hAnsi="Times New Roman"/>
                <w:b/>
                <w:sz w:val="20"/>
                <w:szCs w:val="20"/>
              </w:rPr>
            </w:pPr>
            <w:r w:rsidRPr="00D6731D">
              <w:rPr>
                <w:rFonts w:ascii="Times New Roman" w:hAnsi="Times New Roman"/>
                <w:b/>
                <w:sz w:val="20"/>
                <w:szCs w:val="20"/>
              </w:rPr>
              <w:t>-</w:t>
            </w:r>
          </w:p>
        </w:tc>
        <w:tc>
          <w:tcPr>
            <w:tcW w:w="730" w:type="dxa"/>
            <w:shd w:val="clear" w:color="auto" w:fill="auto"/>
          </w:tcPr>
          <w:p w:rsidR="002225E9" w:rsidRPr="00D6731D" w:rsidRDefault="002225E9" w:rsidP="008B1771">
            <w:pPr>
              <w:spacing w:after="0" w:line="240" w:lineRule="auto"/>
              <w:jc w:val="center"/>
              <w:rPr>
                <w:rFonts w:ascii="Times New Roman" w:hAnsi="Times New Roman"/>
                <w:b/>
                <w:sz w:val="20"/>
                <w:szCs w:val="20"/>
              </w:rPr>
            </w:pPr>
            <w:r w:rsidRPr="00D6731D">
              <w:rPr>
                <w:rFonts w:ascii="Times New Roman" w:hAnsi="Times New Roman"/>
                <w:b/>
                <w:sz w:val="20"/>
                <w:szCs w:val="20"/>
              </w:rPr>
              <w:t>-</w:t>
            </w:r>
          </w:p>
        </w:tc>
      </w:tr>
      <w:tr w:rsidR="002225E9" w:rsidTr="008210FF">
        <w:tc>
          <w:tcPr>
            <w:tcW w:w="1701" w:type="dxa"/>
            <w:shd w:val="clear" w:color="auto" w:fill="auto"/>
          </w:tcPr>
          <w:p w:rsidR="002225E9" w:rsidRPr="008210FF" w:rsidRDefault="002225E9" w:rsidP="008B1771">
            <w:pPr>
              <w:spacing w:after="0" w:line="240" w:lineRule="auto"/>
              <w:rPr>
                <w:rFonts w:ascii="Times New Roman" w:hAnsi="Times New Roman"/>
                <w:sz w:val="20"/>
                <w:szCs w:val="20"/>
              </w:rPr>
            </w:pPr>
            <w:r w:rsidRPr="008210FF">
              <w:rPr>
                <w:rFonts w:ascii="Times New Roman" w:hAnsi="Times New Roman"/>
                <w:sz w:val="20"/>
                <w:szCs w:val="20"/>
              </w:rPr>
              <w:t>Итого</w:t>
            </w:r>
          </w:p>
        </w:tc>
        <w:tc>
          <w:tcPr>
            <w:tcW w:w="641" w:type="dxa"/>
            <w:shd w:val="clear" w:color="auto" w:fill="auto"/>
          </w:tcPr>
          <w:p w:rsidR="002225E9" w:rsidRPr="00D6731D" w:rsidRDefault="00846608" w:rsidP="008B1771">
            <w:pPr>
              <w:spacing w:after="0" w:line="240" w:lineRule="auto"/>
              <w:jc w:val="center"/>
              <w:rPr>
                <w:rFonts w:ascii="Times New Roman" w:hAnsi="Times New Roman"/>
                <w:b/>
                <w:sz w:val="20"/>
                <w:szCs w:val="20"/>
              </w:rPr>
            </w:pPr>
            <w:r>
              <w:rPr>
                <w:rFonts w:ascii="Times New Roman" w:hAnsi="Times New Roman"/>
                <w:b/>
                <w:sz w:val="20"/>
                <w:szCs w:val="20"/>
              </w:rPr>
              <w:t>18</w:t>
            </w:r>
          </w:p>
        </w:tc>
        <w:tc>
          <w:tcPr>
            <w:tcW w:w="729" w:type="dxa"/>
            <w:shd w:val="clear" w:color="auto" w:fill="auto"/>
          </w:tcPr>
          <w:p w:rsidR="002225E9" w:rsidRPr="00D6731D" w:rsidRDefault="00846608" w:rsidP="008B1771">
            <w:pPr>
              <w:spacing w:after="0" w:line="240" w:lineRule="auto"/>
              <w:jc w:val="center"/>
              <w:rPr>
                <w:rFonts w:ascii="Times New Roman" w:hAnsi="Times New Roman"/>
                <w:b/>
                <w:sz w:val="20"/>
                <w:szCs w:val="20"/>
              </w:rPr>
            </w:pPr>
            <w:r>
              <w:rPr>
                <w:rFonts w:ascii="Times New Roman" w:hAnsi="Times New Roman"/>
                <w:b/>
                <w:sz w:val="20"/>
                <w:szCs w:val="20"/>
              </w:rPr>
              <w:t>5</w:t>
            </w:r>
          </w:p>
        </w:tc>
        <w:tc>
          <w:tcPr>
            <w:tcW w:w="730" w:type="dxa"/>
            <w:shd w:val="clear" w:color="auto" w:fill="auto"/>
          </w:tcPr>
          <w:p w:rsidR="002225E9" w:rsidRPr="00D6731D" w:rsidRDefault="00846608" w:rsidP="008B1771">
            <w:pPr>
              <w:spacing w:after="0" w:line="240" w:lineRule="auto"/>
              <w:jc w:val="center"/>
              <w:rPr>
                <w:rFonts w:ascii="Times New Roman" w:hAnsi="Times New Roman"/>
                <w:b/>
                <w:sz w:val="20"/>
                <w:szCs w:val="20"/>
              </w:rPr>
            </w:pPr>
            <w:r>
              <w:rPr>
                <w:rFonts w:ascii="Times New Roman" w:hAnsi="Times New Roman"/>
                <w:b/>
                <w:sz w:val="20"/>
                <w:szCs w:val="20"/>
              </w:rPr>
              <w:t>27</w:t>
            </w:r>
          </w:p>
        </w:tc>
        <w:tc>
          <w:tcPr>
            <w:tcW w:w="730" w:type="dxa"/>
            <w:shd w:val="clear" w:color="auto" w:fill="auto"/>
          </w:tcPr>
          <w:p w:rsidR="002225E9" w:rsidRPr="00D6731D" w:rsidRDefault="00846608" w:rsidP="008B1771">
            <w:pPr>
              <w:spacing w:after="0" w:line="240" w:lineRule="auto"/>
              <w:jc w:val="center"/>
              <w:rPr>
                <w:rFonts w:ascii="Times New Roman" w:hAnsi="Times New Roman"/>
                <w:b/>
                <w:sz w:val="20"/>
                <w:szCs w:val="20"/>
              </w:rPr>
            </w:pPr>
            <w:r>
              <w:rPr>
                <w:rFonts w:ascii="Times New Roman" w:hAnsi="Times New Roman"/>
                <w:b/>
                <w:sz w:val="20"/>
                <w:szCs w:val="20"/>
              </w:rPr>
              <w:t>12</w:t>
            </w:r>
          </w:p>
        </w:tc>
        <w:tc>
          <w:tcPr>
            <w:tcW w:w="729" w:type="dxa"/>
            <w:shd w:val="clear" w:color="auto" w:fill="auto"/>
          </w:tcPr>
          <w:p w:rsidR="002225E9" w:rsidRPr="00D6731D" w:rsidRDefault="00846608" w:rsidP="008B1771">
            <w:pPr>
              <w:spacing w:after="0" w:line="240" w:lineRule="auto"/>
              <w:jc w:val="center"/>
              <w:rPr>
                <w:rFonts w:ascii="Times New Roman" w:hAnsi="Times New Roman"/>
                <w:b/>
                <w:sz w:val="20"/>
                <w:szCs w:val="20"/>
              </w:rPr>
            </w:pPr>
            <w:r>
              <w:rPr>
                <w:rFonts w:ascii="Times New Roman" w:hAnsi="Times New Roman"/>
                <w:b/>
                <w:sz w:val="20"/>
                <w:szCs w:val="20"/>
              </w:rPr>
              <w:t>67</w:t>
            </w:r>
          </w:p>
        </w:tc>
        <w:tc>
          <w:tcPr>
            <w:tcW w:w="730" w:type="dxa"/>
            <w:shd w:val="clear" w:color="auto" w:fill="auto"/>
          </w:tcPr>
          <w:p w:rsidR="002225E9" w:rsidRPr="00D6731D" w:rsidRDefault="002225E9" w:rsidP="008B1771">
            <w:pPr>
              <w:spacing w:after="0" w:line="240" w:lineRule="auto"/>
              <w:jc w:val="center"/>
              <w:rPr>
                <w:rFonts w:ascii="Times New Roman" w:hAnsi="Times New Roman"/>
                <w:b/>
                <w:sz w:val="20"/>
                <w:szCs w:val="20"/>
              </w:rPr>
            </w:pPr>
            <w:r>
              <w:rPr>
                <w:rFonts w:ascii="Times New Roman" w:hAnsi="Times New Roman"/>
                <w:b/>
                <w:sz w:val="20"/>
                <w:szCs w:val="20"/>
              </w:rPr>
              <w:t>-</w:t>
            </w:r>
          </w:p>
        </w:tc>
        <w:tc>
          <w:tcPr>
            <w:tcW w:w="730" w:type="dxa"/>
            <w:shd w:val="clear" w:color="auto" w:fill="auto"/>
          </w:tcPr>
          <w:p w:rsidR="002225E9" w:rsidRPr="00D6731D" w:rsidRDefault="002225E9" w:rsidP="008B1771">
            <w:pPr>
              <w:spacing w:after="0" w:line="240" w:lineRule="auto"/>
              <w:jc w:val="center"/>
              <w:rPr>
                <w:rFonts w:ascii="Times New Roman" w:hAnsi="Times New Roman"/>
                <w:b/>
                <w:sz w:val="20"/>
                <w:szCs w:val="20"/>
              </w:rPr>
            </w:pPr>
            <w:r>
              <w:rPr>
                <w:rFonts w:ascii="Times New Roman" w:hAnsi="Times New Roman"/>
                <w:b/>
                <w:sz w:val="20"/>
                <w:szCs w:val="20"/>
              </w:rPr>
              <w:t>-</w:t>
            </w:r>
          </w:p>
        </w:tc>
        <w:tc>
          <w:tcPr>
            <w:tcW w:w="729" w:type="dxa"/>
            <w:shd w:val="clear" w:color="auto" w:fill="auto"/>
          </w:tcPr>
          <w:p w:rsidR="002225E9" w:rsidRPr="00D6731D" w:rsidRDefault="002225E9" w:rsidP="008B1771">
            <w:pPr>
              <w:spacing w:after="0" w:line="240" w:lineRule="auto"/>
              <w:jc w:val="center"/>
              <w:rPr>
                <w:rFonts w:ascii="Times New Roman" w:hAnsi="Times New Roman"/>
                <w:b/>
                <w:sz w:val="20"/>
                <w:szCs w:val="20"/>
              </w:rPr>
            </w:pPr>
            <w:r>
              <w:rPr>
                <w:rFonts w:ascii="Times New Roman" w:hAnsi="Times New Roman"/>
                <w:b/>
                <w:sz w:val="20"/>
                <w:szCs w:val="20"/>
              </w:rPr>
              <w:t>1</w:t>
            </w:r>
          </w:p>
        </w:tc>
        <w:tc>
          <w:tcPr>
            <w:tcW w:w="730" w:type="dxa"/>
            <w:shd w:val="clear" w:color="auto" w:fill="auto"/>
          </w:tcPr>
          <w:p w:rsidR="002225E9" w:rsidRPr="00D6731D" w:rsidRDefault="00846608" w:rsidP="008B1771">
            <w:pPr>
              <w:spacing w:after="0" w:line="240" w:lineRule="auto"/>
              <w:jc w:val="center"/>
              <w:rPr>
                <w:rFonts w:ascii="Times New Roman" w:hAnsi="Times New Roman"/>
                <w:b/>
                <w:sz w:val="20"/>
                <w:szCs w:val="20"/>
              </w:rPr>
            </w:pPr>
            <w:r>
              <w:rPr>
                <w:rFonts w:ascii="Times New Roman" w:hAnsi="Times New Roman"/>
                <w:b/>
                <w:sz w:val="20"/>
                <w:szCs w:val="20"/>
              </w:rPr>
              <w:t>6</w:t>
            </w:r>
          </w:p>
        </w:tc>
        <w:tc>
          <w:tcPr>
            <w:tcW w:w="730" w:type="dxa"/>
            <w:shd w:val="clear" w:color="auto" w:fill="auto"/>
          </w:tcPr>
          <w:p w:rsidR="002225E9" w:rsidRPr="00D6731D" w:rsidRDefault="002225E9" w:rsidP="008B1771">
            <w:pPr>
              <w:spacing w:after="0" w:line="240" w:lineRule="auto"/>
              <w:jc w:val="center"/>
              <w:rPr>
                <w:rFonts w:ascii="Times New Roman" w:hAnsi="Times New Roman"/>
                <w:b/>
                <w:sz w:val="20"/>
                <w:szCs w:val="20"/>
              </w:rPr>
            </w:pPr>
          </w:p>
        </w:tc>
        <w:tc>
          <w:tcPr>
            <w:tcW w:w="730" w:type="dxa"/>
            <w:shd w:val="clear" w:color="auto" w:fill="auto"/>
          </w:tcPr>
          <w:p w:rsidR="002225E9" w:rsidRPr="00D6731D" w:rsidRDefault="002225E9" w:rsidP="008B1771">
            <w:pPr>
              <w:spacing w:after="0" w:line="240" w:lineRule="auto"/>
              <w:jc w:val="center"/>
              <w:rPr>
                <w:rFonts w:ascii="Times New Roman" w:hAnsi="Times New Roman"/>
                <w:b/>
                <w:sz w:val="20"/>
                <w:szCs w:val="20"/>
              </w:rPr>
            </w:pPr>
          </w:p>
        </w:tc>
      </w:tr>
    </w:tbl>
    <w:p w:rsidR="00CA6705" w:rsidRDefault="00CA6705" w:rsidP="008B1771">
      <w:pPr>
        <w:spacing w:after="0" w:line="240" w:lineRule="auto"/>
        <w:rPr>
          <w:rFonts w:ascii="Times New Roman" w:hAnsi="Times New Roman"/>
          <w:b/>
          <w:sz w:val="24"/>
          <w:szCs w:val="24"/>
        </w:rPr>
      </w:pPr>
    </w:p>
    <w:p w:rsidR="00846608" w:rsidRDefault="00846608" w:rsidP="008B1771">
      <w:pPr>
        <w:spacing w:after="0" w:line="240" w:lineRule="auto"/>
        <w:rPr>
          <w:rFonts w:ascii="Times New Roman" w:hAnsi="Times New Roman"/>
          <w:b/>
          <w:sz w:val="24"/>
          <w:szCs w:val="24"/>
        </w:rPr>
      </w:pPr>
    </w:p>
    <w:p w:rsidR="00846608" w:rsidRDefault="00846608" w:rsidP="008B1771">
      <w:pPr>
        <w:spacing w:after="0" w:line="240" w:lineRule="auto"/>
        <w:rPr>
          <w:rFonts w:ascii="Times New Roman" w:hAnsi="Times New Roman"/>
          <w:b/>
          <w:sz w:val="24"/>
          <w:szCs w:val="24"/>
        </w:rPr>
      </w:pPr>
    </w:p>
    <w:p w:rsidR="00846608" w:rsidRDefault="00846608" w:rsidP="008B1771">
      <w:pPr>
        <w:spacing w:after="0" w:line="240" w:lineRule="auto"/>
        <w:rPr>
          <w:rFonts w:ascii="Times New Roman" w:hAnsi="Times New Roman"/>
          <w:b/>
          <w:sz w:val="24"/>
          <w:szCs w:val="24"/>
        </w:rPr>
      </w:pPr>
    </w:p>
    <w:p w:rsidR="00846608" w:rsidRDefault="00846608" w:rsidP="008B1771">
      <w:pPr>
        <w:spacing w:after="0" w:line="240" w:lineRule="auto"/>
        <w:rPr>
          <w:rFonts w:ascii="Times New Roman" w:hAnsi="Times New Roman"/>
          <w:b/>
          <w:sz w:val="24"/>
          <w:szCs w:val="24"/>
        </w:rPr>
      </w:pPr>
    </w:p>
    <w:p w:rsidR="00846608" w:rsidRDefault="00846608" w:rsidP="008B1771">
      <w:pPr>
        <w:spacing w:after="0" w:line="240" w:lineRule="auto"/>
        <w:rPr>
          <w:rFonts w:ascii="Times New Roman" w:hAnsi="Times New Roman"/>
          <w:b/>
          <w:sz w:val="24"/>
          <w:szCs w:val="24"/>
        </w:rPr>
      </w:pPr>
    </w:p>
    <w:p w:rsidR="00846608" w:rsidRPr="00343845" w:rsidRDefault="00343845" w:rsidP="00343845">
      <w:pPr>
        <w:spacing w:after="0" w:line="240" w:lineRule="auto"/>
        <w:jc w:val="right"/>
        <w:rPr>
          <w:rFonts w:ascii="Times New Roman" w:hAnsi="Times New Roman"/>
          <w:sz w:val="24"/>
          <w:szCs w:val="24"/>
        </w:rPr>
      </w:pPr>
      <w:r>
        <w:rPr>
          <w:rFonts w:ascii="Times New Roman" w:hAnsi="Times New Roman"/>
          <w:sz w:val="24"/>
          <w:szCs w:val="24"/>
        </w:rPr>
        <w:lastRenderedPageBreak/>
        <w:t>Приложение № 1</w:t>
      </w:r>
    </w:p>
    <w:p w:rsidR="00343845" w:rsidRDefault="00CA6705" w:rsidP="008B1771">
      <w:pPr>
        <w:spacing w:after="0" w:line="240" w:lineRule="auto"/>
        <w:jc w:val="center"/>
        <w:rPr>
          <w:rFonts w:ascii="Times New Roman" w:hAnsi="Times New Roman"/>
          <w:b/>
          <w:sz w:val="24"/>
          <w:szCs w:val="24"/>
        </w:rPr>
      </w:pPr>
      <w:r>
        <w:rPr>
          <w:rFonts w:ascii="Times New Roman" w:hAnsi="Times New Roman"/>
          <w:b/>
          <w:sz w:val="24"/>
          <w:szCs w:val="24"/>
        </w:rPr>
        <w:t>Перспективный план</w:t>
      </w:r>
      <w:r w:rsidR="00537215">
        <w:rPr>
          <w:rFonts w:ascii="Times New Roman" w:hAnsi="Times New Roman"/>
          <w:b/>
          <w:sz w:val="24"/>
          <w:szCs w:val="24"/>
        </w:rPr>
        <w:t xml:space="preserve">  прохождения прохождения аттестации специалистов</w:t>
      </w:r>
    </w:p>
    <w:p w:rsidR="00343845" w:rsidRDefault="00343845" w:rsidP="008B1771">
      <w:pPr>
        <w:spacing w:after="0" w:line="240" w:lineRule="auto"/>
        <w:jc w:val="center"/>
        <w:rPr>
          <w:rFonts w:ascii="Times New Roman" w:hAnsi="Times New Roman"/>
          <w:b/>
          <w:sz w:val="24"/>
          <w:szCs w:val="24"/>
        </w:rPr>
      </w:pPr>
      <w:r>
        <w:rPr>
          <w:rFonts w:ascii="Times New Roman" w:hAnsi="Times New Roman"/>
          <w:b/>
          <w:sz w:val="24"/>
          <w:szCs w:val="24"/>
        </w:rPr>
        <w:t>МБОУ «СОШ № 8» городского округа г.Стерлитамак РБ</w:t>
      </w:r>
      <w:r w:rsidR="00537215">
        <w:rPr>
          <w:rFonts w:ascii="Times New Roman" w:hAnsi="Times New Roman"/>
          <w:b/>
          <w:sz w:val="24"/>
          <w:szCs w:val="24"/>
        </w:rPr>
        <w:t xml:space="preserve">, </w:t>
      </w:r>
    </w:p>
    <w:p w:rsidR="00537215" w:rsidRDefault="00537215" w:rsidP="008B1771">
      <w:pPr>
        <w:spacing w:after="0" w:line="240" w:lineRule="auto"/>
        <w:jc w:val="center"/>
        <w:rPr>
          <w:rFonts w:ascii="Times New Roman" w:hAnsi="Times New Roman"/>
          <w:b/>
          <w:sz w:val="24"/>
          <w:szCs w:val="24"/>
        </w:rPr>
      </w:pPr>
      <w:r>
        <w:rPr>
          <w:rFonts w:ascii="Times New Roman" w:hAnsi="Times New Roman"/>
          <w:b/>
          <w:sz w:val="24"/>
          <w:szCs w:val="24"/>
        </w:rPr>
        <w:t>реализующих ООП О</w:t>
      </w:r>
      <w:r w:rsidRPr="00C21C7B">
        <w:rPr>
          <w:rFonts w:ascii="Times New Roman" w:hAnsi="Times New Roman"/>
          <w:b/>
          <w:sz w:val="24"/>
          <w:szCs w:val="24"/>
        </w:rPr>
        <w:t>ОО</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1"/>
        <w:gridCol w:w="1417"/>
        <w:gridCol w:w="142"/>
        <w:gridCol w:w="1111"/>
        <w:gridCol w:w="23"/>
        <w:gridCol w:w="142"/>
        <w:gridCol w:w="522"/>
        <w:gridCol w:w="45"/>
        <w:gridCol w:w="642"/>
        <w:gridCol w:w="67"/>
        <w:gridCol w:w="708"/>
        <w:gridCol w:w="598"/>
        <w:gridCol w:w="111"/>
        <w:gridCol w:w="576"/>
        <w:gridCol w:w="133"/>
        <w:gridCol w:w="554"/>
        <w:gridCol w:w="155"/>
        <w:gridCol w:w="708"/>
      </w:tblGrid>
      <w:tr w:rsidR="00343845" w:rsidRPr="00343845" w:rsidTr="00B8258F">
        <w:tc>
          <w:tcPr>
            <w:tcW w:w="2411" w:type="dxa"/>
            <w:vMerge w:val="restart"/>
            <w:shd w:val="clear" w:color="auto" w:fill="auto"/>
          </w:tcPr>
          <w:p w:rsidR="00343845" w:rsidRPr="00343845" w:rsidRDefault="00343845" w:rsidP="00343845">
            <w:pPr>
              <w:spacing w:after="0" w:line="240" w:lineRule="auto"/>
              <w:jc w:val="center"/>
              <w:rPr>
                <w:rFonts w:ascii="Times New Roman" w:hAnsi="Times New Roman"/>
                <w:b/>
                <w:sz w:val="24"/>
                <w:szCs w:val="24"/>
              </w:rPr>
            </w:pPr>
            <w:r w:rsidRPr="00343845">
              <w:rPr>
                <w:rFonts w:ascii="Times New Roman" w:hAnsi="Times New Roman"/>
                <w:b/>
                <w:sz w:val="24"/>
                <w:szCs w:val="24"/>
              </w:rPr>
              <w:t>ФИО учителя</w:t>
            </w:r>
          </w:p>
        </w:tc>
        <w:tc>
          <w:tcPr>
            <w:tcW w:w="1559" w:type="dxa"/>
            <w:gridSpan w:val="2"/>
            <w:vMerge w:val="restart"/>
            <w:shd w:val="clear" w:color="auto" w:fill="auto"/>
          </w:tcPr>
          <w:p w:rsidR="00343845" w:rsidRPr="00343845" w:rsidRDefault="00343845" w:rsidP="00343845">
            <w:pPr>
              <w:spacing w:after="0" w:line="240" w:lineRule="auto"/>
              <w:jc w:val="center"/>
              <w:rPr>
                <w:rFonts w:ascii="Times New Roman" w:hAnsi="Times New Roman"/>
                <w:sz w:val="24"/>
                <w:szCs w:val="24"/>
              </w:rPr>
            </w:pPr>
            <w:r w:rsidRPr="00B8258F">
              <w:rPr>
                <w:rFonts w:ascii="Times New Roman" w:hAnsi="Times New Roman"/>
                <w:szCs w:val="24"/>
              </w:rPr>
              <w:t>Год прохождения аттестации</w:t>
            </w:r>
          </w:p>
        </w:tc>
        <w:tc>
          <w:tcPr>
            <w:tcW w:w="1134" w:type="dxa"/>
            <w:gridSpan w:val="2"/>
            <w:vMerge w:val="restart"/>
            <w:shd w:val="clear" w:color="auto" w:fill="auto"/>
          </w:tcPr>
          <w:p w:rsidR="00343845" w:rsidRPr="00B8258F" w:rsidRDefault="00343845" w:rsidP="00343845">
            <w:pPr>
              <w:spacing w:after="0" w:line="240" w:lineRule="auto"/>
              <w:jc w:val="center"/>
              <w:rPr>
                <w:rFonts w:ascii="Times New Roman" w:hAnsi="Times New Roman"/>
                <w:sz w:val="24"/>
                <w:szCs w:val="24"/>
              </w:rPr>
            </w:pPr>
            <w:r w:rsidRPr="00B8258F">
              <w:rPr>
                <w:rFonts w:ascii="Times New Roman" w:hAnsi="Times New Roman"/>
                <w:szCs w:val="24"/>
              </w:rPr>
              <w:t>категория</w:t>
            </w:r>
          </w:p>
        </w:tc>
        <w:tc>
          <w:tcPr>
            <w:tcW w:w="4961" w:type="dxa"/>
            <w:gridSpan w:val="13"/>
            <w:shd w:val="clear" w:color="auto" w:fill="auto"/>
          </w:tcPr>
          <w:p w:rsidR="00343845" w:rsidRPr="00343845" w:rsidRDefault="00343845" w:rsidP="00343845">
            <w:pPr>
              <w:spacing w:after="0" w:line="240" w:lineRule="auto"/>
              <w:jc w:val="center"/>
              <w:rPr>
                <w:rFonts w:ascii="Times New Roman" w:hAnsi="Times New Roman"/>
                <w:b/>
                <w:sz w:val="24"/>
                <w:szCs w:val="24"/>
              </w:rPr>
            </w:pPr>
            <w:r w:rsidRPr="00343845">
              <w:rPr>
                <w:rFonts w:ascii="Times New Roman" w:hAnsi="Times New Roman"/>
                <w:b/>
                <w:sz w:val="24"/>
                <w:szCs w:val="24"/>
              </w:rPr>
              <w:t>Планируемый год прохождения аттестации</w:t>
            </w:r>
          </w:p>
        </w:tc>
      </w:tr>
      <w:tr w:rsidR="00343845" w:rsidRPr="00343845" w:rsidTr="00B8258F">
        <w:tc>
          <w:tcPr>
            <w:tcW w:w="2411" w:type="dxa"/>
            <w:vMerge/>
            <w:shd w:val="clear" w:color="auto" w:fill="auto"/>
          </w:tcPr>
          <w:p w:rsidR="00343845" w:rsidRPr="00343845" w:rsidRDefault="00343845" w:rsidP="00343845">
            <w:pPr>
              <w:spacing w:after="0" w:line="240" w:lineRule="auto"/>
              <w:jc w:val="center"/>
              <w:rPr>
                <w:rFonts w:ascii="Times New Roman" w:hAnsi="Times New Roman"/>
                <w:b/>
                <w:sz w:val="24"/>
                <w:szCs w:val="24"/>
              </w:rPr>
            </w:pPr>
          </w:p>
        </w:tc>
        <w:tc>
          <w:tcPr>
            <w:tcW w:w="1559" w:type="dxa"/>
            <w:gridSpan w:val="2"/>
            <w:vMerge/>
            <w:shd w:val="clear" w:color="auto" w:fill="auto"/>
          </w:tcPr>
          <w:p w:rsidR="00343845" w:rsidRPr="00343845" w:rsidRDefault="00343845" w:rsidP="00343845">
            <w:pPr>
              <w:spacing w:after="0" w:line="240" w:lineRule="auto"/>
              <w:jc w:val="center"/>
              <w:rPr>
                <w:rFonts w:ascii="Times New Roman" w:hAnsi="Times New Roman"/>
                <w:b/>
                <w:sz w:val="24"/>
                <w:szCs w:val="24"/>
              </w:rPr>
            </w:pPr>
          </w:p>
        </w:tc>
        <w:tc>
          <w:tcPr>
            <w:tcW w:w="1134" w:type="dxa"/>
            <w:gridSpan w:val="2"/>
            <w:vMerge/>
            <w:shd w:val="clear" w:color="auto" w:fill="auto"/>
            <w:vAlign w:val="center"/>
          </w:tcPr>
          <w:p w:rsidR="00343845" w:rsidRPr="00343845" w:rsidRDefault="00343845" w:rsidP="00343845">
            <w:pPr>
              <w:spacing w:after="0" w:line="240" w:lineRule="auto"/>
              <w:jc w:val="center"/>
              <w:rPr>
                <w:rFonts w:ascii="Times New Roman" w:hAnsi="Times New Roman"/>
                <w:sz w:val="24"/>
                <w:szCs w:val="24"/>
              </w:rPr>
            </w:pPr>
          </w:p>
        </w:tc>
        <w:tc>
          <w:tcPr>
            <w:tcW w:w="709" w:type="dxa"/>
            <w:gridSpan w:val="3"/>
            <w:shd w:val="clear" w:color="auto" w:fill="auto"/>
            <w:vAlign w:val="center"/>
          </w:tcPr>
          <w:p w:rsidR="00343845" w:rsidRPr="00343845" w:rsidRDefault="00343845" w:rsidP="004B2FD4">
            <w:pPr>
              <w:spacing w:after="0" w:line="240" w:lineRule="auto"/>
              <w:jc w:val="center"/>
              <w:rPr>
                <w:rFonts w:ascii="Times New Roman" w:hAnsi="Times New Roman"/>
                <w:sz w:val="24"/>
                <w:szCs w:val="24"/>
              </w:rPr>
            </w:pPr>
            <w:r w:rsidRPr="00343845">
              <w:rPr>
                <w:rFonts w:ascii="Times New Roman" w:hAnsi="Times New Roman"/>
                <w:sz w:val="24"/>
                <w:szCs w:val="24"/>
              </w:rPr>
              <w:t>2015</w:t>
            </w:r>
          </w:p>
        </w:tc>
        <w:tc>
          <w:tcPr>
            <w:tcW w:w="709" w:type="dxa"/>
            <w:gridSpan w:val="2"/>
            <w:shd w:val="clear" w:color="auto" w:fill="auto"/>
            <w:vAlign w:val="center"/>
          </w:tcPr>
          <w:p w:rsidR="00343845" w:rsidRPr="00343845" w:rsidRDefault="00343845" w:rsidP="004B2FD4">
            <w:pPr>
              <w:spacing w:after="0" w:line="240" w:lineRule="auto"/>
              <w:jc w:val="center"/>
              <w:rPr>
                <w:rFonts w:ascii="Times New Roman" w:hAnsi="Times New Roman"/>
                <w:sz w:val="24"/>
                <w:szCs w:val="24"/>
              </w:rPr>
            </w:pPr>
            <w:r w:rsidRPr="00343845">
              <w:rPr>
                <w:rFonts w:ascii="Times New Roman" w:hAnsi="Times New Roman"/>
                <w:sz w:val="24"/>
                <w:szCs w:val="24"/>
              </w:rPr>
              <w:t>2016</w:t>
            </w:r>
          </w:p>
        </w:tc>
        <w:tc>
          <w:tcPr>
            <w:tcW w:w="708" w:type="dxa"/>
            <w:shd w:val="clear" w:color="auto" w:fill="auto"/>
            <w:vAlign w:val="center"/>
          </w:tcPr>
          <w:p w:rsidR="00343845" w:rsidRPr="00343845" w:rsidRDefault="00343845" w:rsidP="004B2FD4">
            <w:pPr>
              <w:spacing w:after="0" w:line="240" w:lineRule="auto"/>
              <w:jc w:val="center"/>
              <w:rPr>
                <w:rFonts w:ascii="Times New Roman" w:hAnsi="Times New Roman"/>
                <w:sz w:val="24"/>
                <w:szCs w:val="24"/>
              </w:rPr>
            </w:pPr>
            <w:r w:rsidRPr="00343845">
              <w:rPr>
                <w:rFonts w:ascii="Times New Roman" w:hAnsi="Times New Roman"/>
                <w:sz w:val="24"/>
                <w:szCs w:val="24"/>
              </w:rPr>
              <w:t>2017</w:t>
            </w:r>
          </w:p>
        </w:tc>
        <w:tc>
          <w:tcPr>
            <w:tcW w:w="709" w:type="dxa"/>
            <w:gridSpan w:val="2"/>
            <w:shd w:val="clear" w:color="auto" w:fill="auto"/>
            <w:vAlign w:val="center"/>
          </w:tcPr>
          <w:p w:rsidR="00343845" w:rsidRPr="00343845" w:rsidRDefault="00343845" w:rsidP="004B2FD4">
            <w:pPr>
              <w:spacing w:after="0" w:line="240" w:lineRule="auto"/>
              <w:jc w:val="center"/>
              <w:rPr>
                <w:rFonts w:ascii="Times New Roman" w:hAnsi="Times New Roman"/>
                <w:sz w:val="24"/>
                <w:szCs w:val="24"/>
              </w:rPr>
            </w:pPr>
            <w:r w:rsidRPr="00343845">
              <w:rPr>
                <w:rFonts w:ascii="Times New Roman" w:hAnsi="Times New Roman"/>
                <w:sz w:val="24"/>
                <w:szCs w:val="24"/>
              </w:rPr>
              <w:t>2018</w:t>
            </w:r>
          </w:p>
        </w:tc>
        <w:tc>
          <w:tcPr>
            <w:tcW w:w="709" w:type="dxa"/>
            <w:gridSpan w:val="2"/>
            <w:shd w:val="clear" w:color="auto" w:fill="auto"/>
            <w:vAlign w:val="center"/>
          </w:tcPr>
          <w:p w:rsidR="00343845" w:rsidRPr="00343845" w:rsidRDefault="00343845" w:rsidP="004B2FD4">
            <w:pPr>
              <w:spacing w:after="0" w:line="240" w:lineRule="auto"/>
              <w:jc w:val="center"/>
              <w:rPr>
                <w:rFonts w:ascii="Times New Roman" w:hAnsi="Times New Roman"/>
                <w:sz w:val="24"/>
                <w:szCs w:val="24"/>
              </w:rPr>
            </w:pPr>
            <w:r w:rsidRPr="00343845">
              <w:rPr>
                <w:rFonts w:ascii="Times New Roman" w:hAnsi="Times New Roman"/>
                <w:sz w:val="24"/>
                <w:szCs w:val="24"/>
              </w:rPr>
              <w:t>2019</w:t>
            </w:r>
          </w:p>
        </w:tc>
        <w:tc>
          <w:tcPr>
            <w:tcW w:w="709" w:type="dxa"/>
            <w:gridSpan w:val="2"/>
            <w:shd w:val="clear" w:color="auto" w:fill="auto"/>
            <w:vAlign w:val="center"/>
          </w:tcPr>
          <w:p w:rsidR="00343845" w:rsidRPr="00343845" w:rsidRDefault="00343845" w:rsidP="004B2FD4">
            <w:pPr>
              <w:spacing w:after="0" w:line="240" w:lineRule="auto"/>
              <w:jc w:val="center"/>
              <w:rPr>
                <w:rFonts w:ascii="Times New Roman" w:hAnsi="Times New Roman"/>
                <w:sz w:val="24"/>
                <w:szCs w:val="24"/>
              </w:rPr>
            </w:pPr>
            <w:r w:rsidRPr="00343845">
              <w:rPr>
                <w:rFonts w:ascii="Times New Roman" w:hAnsi="Times New Roman"/>
                <w:sz w:val="24"/>
                <w:szCs w:val="24"/>
              </w:rPr>
              <w:t>2020</w:t>
            </w:r>
          </w:p>
        </w:tc>
        <w:tc>
          <w:tcPr>
            <w:tcW w:w="708" w:type="dxa"/>
            <w:shd w:val="clear" w:color="auto" w:fill="auto"/>
            <w:vAlign w:val="center"/>
          </w:tcPr>
          <w:p w:rsidR="00343845" w:rsidRPr="00343845" w:rsidRDefault="00343845" w:rsidP="004B2FD4">
            <w:pPr>
              <w:spacing w:after="0" w:line="240" w:lineRule="auto"/>
              <w:jc w:val="center"/>
              <w:rPr>
                <w:rFonts w:ascii="Times New Roman" w:hAnsi="Times New Roman"/>
                <w:sz w:val="24"/>
                <w:szCs w:val="24"/>
              </w:rPr>
            </w:pPr>
            <w:r w:rsidRPr="00343845">
              <w:rPr>
                <w:rFonts w:ascii="Times New Roman" w:hAnsi="Times New Roman"/>
                <w:sz w:val="24"/>
                <w:szCs w:val="24"/>
              </w:rPr>
              <w:t>2021</w:t>
            </w:r>
          </w:p>
        </w:tc>
      </w:tr>
      <w:tr w:rsidR="00343845" w:rsidRPr="00343845" w:rsidTr="00B8258F">
        <w:tc>
          <w:tcPr>
            <w:tcW w:w="10065" w:type="dxa"/>
            <w:gridSpan w:val="18"/>
            <w:shd w:val="clear" w:color="auto" w:fill="auto"/>
          </w:tcPr>
          <w:p w:rsidR="00343845" w:rsidRPr="00B8258F" w:rsidRDefault="00343845" w:rsidP="00B8258F">
            <w:pPr>
              <w:spacing w:after="0" w:line="240" w:lineRule="auto"/>
              <w:rPr>
                <w:rFonts w:ascii="Times New Roman" w:hAnsi="Times New Roman"/>
                <w:b/>
                <w:sz w:val="24"/>
                <w:szCs w:val="24"/>
              </w:rPr>
            </w:pPr>
            <w:r w:rsidRPr="00B8258F">
              <w:rPr>
                <w:rFonts w:ascii="Times New Roman" w:hAnsi="Times New Roman"/>
                <w:b/>
                <w:sz w:val="24"/>
                <w:szCs w:val="24"/>
              </w:rPr>
              <w:t>Русский язык и литература</w:t>
            </w:r>
          </w:p>
        </w:tc>
      </w:tr>
      <w:tr w:rsidR="00343845" w:rsidRPr="00343845" w:rsidTr="00B8258F">
        <w:tc>
          <w:tcPr>
            <w:tcW w:w="2411" w:type="dxa"/>
            <w:shd w:val="clear" w:color="auto" w:fill="auto"/>
          </w:tcPr>
          <w:p w:rsidR="00343845" w:rsidRPr="00343845" w:rsidRDefault="00343845" w:rsidP="00343845">
            <w:pPr>
              <w:spacing w:after="0" w:line="240" w:lineRule="auto"/>
              <w:rPr>
                <w:rFonts w:ascii="Times New Roman" w:hAnsi="Times New Roman"/>
                <w:sz w:val="24"/>
                <w:szCs w:val="24"/>
              </w:rPr>
            </w:pPr>
            <w:r w:rsidRPr="00343845">
              <w:rPr>
                <w:rFonts w:ascii="Times New Roman" w:hAnsi="Times New Roman"/>
                <w:sz w:val="24"/>
                <w:szCs w:val="24"/>
              </w:rPr>
              <w:t>Колчанова Ольга Александровна</w:t>
            </w:r>
          </w:p>
        </w:tc>
        <w:tc>
          <w:tcPr>
            <w:tcW w:w="1559" w:type="dxa"/>
            <w:gridSpan w:val="2"/>
            <w:shd w:val="clear" w:color="auto" w:fill="auto"/>
          </w:tcPr>
          <w:p w:rsidR="00343845" w:rsidRPr="00343845" w:rsidRDefault="00343845" w:rsidP="00343845">
            <w:pPr>
              <w:spacing w:after="0" w:line="240" w:lineRule="auto"/>
              <w:jc w:val="center"/>
              <w:rPr>
                <w:rFonts w:ascii="Times New Roman" w:hAnsi="Times New Roman"/>
                <w:sz w:val="24"/>
                <w:szCs w:val="24"/>
              </w:rPr>
            </w:pPr>
            <w:r w:rsidRPr="00343845">
              <w:rPr>
                <w:rFonts w:ascii="Times New Roman" w:hAnsi="Times New Roman"/>
                <w:sz w:val="24"/>
                <w:szCs w:val="24"/>
              </w:rPr>
              <w:t>2012</w:t>
            </w:r>
          </w:p>
        </w:tc>
        <w:tc>
          <w:tcPr>
            <w:tcW w:w="1111" w:type="dxa"/>
            <w:shd w:val="clear" w:color="auto" w:fill="auto"/>
          </w:tcPr>
          <w:p w:rsidR="00343845" w:rsidRPr="00343845" w:rsidRDefault="00343845" w:rsidP="00343845">
            <w:pPr>
              <w:spacing w:after="0" w:line="240" w:lineRule="auto"/>
              <w:jc w:val="center"/>
              <w:rPr>
                <w:rFonts w:ascii="Times New Roman" w:hAnsi="Times New Roman"/>
                <w:sz w:val="24"/>
                <w:szCs w:val="24"/>
              </w:rPr>
            </w:pPr>
            <w:r>
              <w:rPr>
                <w:rFonts w:ascii="Times New Roman" w:hAnsi="Times New Roman"/>
                <w:sz w:val="24"/>
                <w:szCs w:val="24"/>
              </w:rPr>
              <w:t>высшая</w:t>
            </w:r>
          </w:p>
        </w:tc>
        <w:tc>
          <w:tcPr>
            <w:tcW w:w="687" w:type="dxa"/>
            <w:gridSpan w:val="3"/>
            <w:shd w:val="clear" w:color="auto" w:fill="auto"/>
          </w:tcPr>
          <w:p w:rsidR="00343845" w:rsidRPr="00343845" w:rsidRDefault="00343845" w:rsidP="00343845">
            <w:pPr>
              <w:spacing w:after="0" w:line="240" w:lineRule="auto"/>
              <w:jc w:val="center"/>
              <w:rPr>
                <w:rFonts w:ascii="Times New Roman" w:hAnsi="Times New Roman"/>
                <w:sz w:val="24"/>
                <w:szCs w:val="24"/>
              </w:rPr>
            </w:pPr>
          </w:p>
        </w:tc>
        <w:tc>
          <w:tcPr>
            <w:tcW w:w="754" w:type="dxa"/>
            <w:gridSpan w:val="3"/>
            <w:shd w:val="clear" w:color="auto" w:fill="auto"/>
          </w:tcPr>
          <w:p w:rsidR="00343845" w:rsidRPr="00343845" w:rsidRDefault="00343845" w:rsidP="00343845">
            <w:pPr>
              <w:spacing w:after="0" w:line="240" w:lineRule="auto"/>
              <w:jc w:val="center"/>
              <w:rPr>
                <w:rFonts w:ascii="Times New Roman" w:hAnsi="Times New Roman"/>
                <w:sz w:val="24"/>
                <w:szCs w:val="24"/>
              </w:rPr>
            </w:pPr>
          </w:p>
        </w:tc>
        <w:tc>
          <w:tcPr>
            <w:tcW w:w="708" w:type="dxa"/>
            <w:shd w:val="clear" w:color="auto" w:fill="auto"/>
          </w:tcPr>
          <w:p w:rsidR="00343845" w:rsidRPr="00343845" w:rsidRDefault="00343845" w:rsidP="00343845">
            <w:pPr>
              <w:spacing w:after="0" w:line="240" w:lineRule="auto"/>
              <w:jc w:val="center"/>
              <w:rPr>
                <w:rFonts w:ascii="Times New Roman" w:hAnsi="Times New Roman"/>
                <w:sz w:val="24"/>
                <w:szCs w:val="24"/>
              </w:rPr>
            </w:pPr>
            <w:r w:rsidRPr="00343845">
              <w:rPr>
                <w:rFonts w:ascii="Times New Roman" w:hAnsi="Times New Roman"/>
                <w:sz w:val="24"/>
                <w:szCs w:val="24"/>
              </w:rPr>
              <w:t>+</w:t>
            </w:r>
          </w:p>
        </w:tc>
        <w:tc>
          <w:tcPr>
            <w:tcW w:w="709" w:type="dxa"/>
            <w:gridSpan w:val="2"/>
            <w:shd w:val="clear" w:color="auto" w:fill="auto"/>
          </w:tcPr>
          <w:p w:rsidR="00343845" w:rsidRPr="00343845" w:rsidRDefault="00343845" w:rsidP="00343845">
            <w:pPr>
              <w:spacing w:after="0" w:line="240" w:lineRule="auto"/>
              <w:jc w:val="center"/>
              <w:rPr>
                <w:rFonts w:ascii="Times New Roman" w:hAnsi="Times New Roman"/>
                <w:sz w:val="24"/>
                <w:szCs w:val="24"/>
              </w:rPr>
            </w:pPr>
          </w:p>
        </w:tc>
        <w:tc>
          <w:tcPr>
            <w:tcW w:w="709" w:type="dxa"/>
            <w:gridSpan w:val="2"/>
            <w:shd w:val="clear" w:color="auto" w:fill="auto"/>
          </w:tcPr>
          <w:p w:rsidR="00343845" w:rsidRPr="00343845" w:rsidRDefault="00343845" w:rsidP="00343845">
            <w:pPr>
              <w:spacing w:after="0" w:line="240" w:lineRule="auto"/>
              <w:jc w:val="center"/>
              <w:rPr>
                <w:rFonts w:ascii="Times New Roman" w:hAnsi="Times New Roman"/>
                <w:sz w:val="24"/>
                <w:szCs w:val="24"/>
              </w:rPr>
            </w:pPr>
          </w:p>
        </w:tc>
        <w:tc>
          <w:tcPr>
            <w:tcW w:w="709" w:type="dxa"/>
            <w:gridSpan w:val="2"/>
            <w:shd w:val="clear" w:color="auto" w:fill="auto"/>
          </w:tcPr>
          <w:p w:rsidR="00343845" w:rsidRPr="00343845" w:rsidRDefault="00343845" w:rsidP="00343845">
            <w:pPr>
              <w:spacing w:after="0" w:line="240" w:lineRule="auto"/>
              <w:jc w:val="center"/>
              <w:rPr>
                <w:rFonts w:ascii="Times New Roman" w:hAnsi="Times New Roman"/>
                <w:sz w:val="24"/>
                <w:szCs w:val="24"/>
              </w:rPr>
            </w:pPr>
          </w:p>
        </w:tc>
        <w:tc>
          <w:tcPr>
            <w:tcW w:w="708" w:type="dxa"/>
            <w:shd w:val="clear" w:color="auto" w:fill="auto"/>
          </w:tcPr>
          <w:p w:rsidR="00343845" w:rsidRPr="00343845" w:rsidRDefault="00343845" w:rsidP="00343845">
            <w:pPr>
              <w:spacing w:after="0" w:line="240" w:lineRule="auto"/>
              <w:jc w:val="center"/>
              <w:rPr>
                <w:rFonts w:ascii="Times New Roman" w:hAnsi="Times New Roman"/>
                <w:sz w:val="24"/>
                <w:szCs w:val="24"/>
              </w:rPr>
            </w:pPr>
          </w:p>
        </w:tc>
      </w:tr>
      <w:tr w:rsidR="00343845" w:rsidRPr="00343845" w:rsidTr="00B8258F">
        <w:tc>
          <w:tcPr>
            <w:tcW w:w="10065" w:type="dxa"/>
            <w:gridSpan w:val="18"/>
            <w:shd w:val="clear" w:color="auto" w:fill="auto"/>
          </w:tcPr>
          <w:p w:rsidR="00343845" w:rsidRPr="00B8258F" w:rsidRDefault="00343845" w:rsidP="00B8258F">
            <w:pPr>
              <w:spacing w:after="0" w:line="240" w:lineRule="auto"/>
              <w:rPr>
                <w:rFonts w:ascii="Times New Roman" w:hAnsi="Times New Roman"/>
                <w:b/>
                <w:sz w:val="24"/>
                <w:szCs w:val="24"/>
              </w:rPr>
            </w:pPr>
            <w:r w:rsidRPr="00B8258F">
              <w:rPr>
                <w:rFonts w:ascii="Times New Roman" w:hAnsi="Times New Roman"/>
                <w:b/>
                <w:sz w:val="24"/>
                <w:szCs w:val="24"/>
              </w:rPr>
              <w:t>Иностранный язык (английский)</w:t>
            </w:r>
          </w:p>
        </w:tc>
      </w:tr>
      <w:tr w:rsidR="00343845" w:rsidRPr="00343845" w:rsidTr="00B8258F">
        <w:tc>
          <w:tcPr>
            <w:tcW w:w="2411" w:type="dxa"/>
            <w:shd w:val="clear" w:color="auto" w:fill="auto"/>
          </w:tcPr>
          <w:p w:rsidR="00343845" w:rsidRPr="00343845" w:rsidRDefault="00343845" w:rsidP="00343845">
            <w:pPr>
              <w:spacing w:after="0" w:line="240" w:lineRule="auto"/>
              <w:rPr>
                <w:rFonts w:ascii="Times New Roman" w:hAnsi="Times New Roman"/>
                <w:sz w:val="24"/>
                <w:szCs w:val="24"/>
              </w:rPr>
            </w:pPr>
            <w:r w:rsidRPr="00343845">
              <w:rPr>
                <w:rFonts w:ascii="Times New Roman" w:hAnsi="Times New Roman"/>
                <w:sz w:val="24"/>
                <w:szCs w:val="24"/>
              </w:rPr>
              <w:t>Мухутдинова Найля Ахметгалеевна</w:t>
            </w:r>
          </w:p>
        </w:tc>
        <w:tc>
          <w:tcPr>
            <w:tcW w:w="1559" w:type="dxa"/>
            <w:gridSpan w:val="2"/>
            <w:shd w:val="clear" w:color="auto" w:fill="auto"/>
          </w:tcPr>
          <w:p w:rsidR="00343845" w:rsidRPr="00343845" w:rsidRDefault="00343845" w:rsidP="00343845">
            <w:pPr>
              <w:spacing w:after="0" w:line="240" w:lineRule="auto"/>
              <w:jc w:val="center"/>
              <w:rPr>
                <w:rFonts w:ascii="Times New Roman" w:hAnsi="Times New Roman"/>
                <w:sz w:val="24"/>
                <w:szCs w:val="24"/>
              </w:rPr>
            </w:pPr>
            <w:r w:rsidRPr="00343845">
              <w:rPr>
                <w:rFonts w:ascii="Times New Roman" w:hAnsi="Times New Roman"/>
                <w:sz w:val="24"/>
                <w:szCs w:val="24"/>
              </w:rPr>
              <w:t>2013</w:t>
            </w:r>
          </w:p>
        </w:tc>
        <w:tc>
          <w:tcPr>
            <w:tcW w:w="1111" w:type="dxa"/>
            <w:shd w:val="clear" w:color="auto" w:fill="auto"/>
          </w:tcPr>
          <w:p w:rsidR="00343845" w:rsidRPr="00343845" w:rsidRDefault="00343845" w:rsidP="00343845">
            <w:pPr>
              <w:spacing w:after="0" w:line="240" w:lineRule="auto"/>
              <w:jc w:val="center"/>
              <w:rPr>
                <w:rFonts w:ascii="Times New Roman" w:hAnsi="Times New Roman"/>
                <w:sz w:val="24"/>
                <w:szCs w:val="24"/>
              </w:rPr>
            </w:pPr>
            <w:r>
              <w:rPr>
                <w:rFonts w:ascii="Times New Roman" w:hAnsi="Times New Roman"/>
                <w:sz w:val="24"/>
                <w:szCs w:val="24"/>
              </w:rPr>
              <w:t>первая</w:t>
            </w:r>
          </w:p>
        </w:tc>
        <w:tc>
          <w:tcPr>
            <w:tcW w:w="687" w:type="dxa"/>
            <w:gridSpan w:val="3"/>
            <w:shd w:val="clear" w:color="auto" w:fill="auto"/>
          </w:tcPr>
          <w:p w:rsidR="00343845" w:rsidRPr="00343845" w:rsidRDefault="00343845" w:rsidP="00343845">
            <w:pPr>
              <w:spacing w:after="0" w:line="240" w:lineRule="auto"/>
              <w:jc w:val="center"/>
              <w:rPr>
                <w:rFonts w:ascii="Times New Roman" w:hAnsi="Times New Roman"/>
                <w:sz w:val="24"/>
                <w:szCs w:val="24"/>
              </w:rPr>
            </w:pPr>
          </w:p>
        </w:tc>
        <w:tc>
          <w:tcPr>
            <w:tcW w:w="754" w:type="dxa"/>
            <w:gridSpan w:val="3"/>
            <w:shd w:val="clear" w:color="auto" w:fill="auto"/>
          </w:tcPr>
          <w:p w:rsidR="00343845" w:rsidRPr="00343845" w:rsidRDefault="00343845" w:rsidP="00343845">
            <w:pPr>
              <w:spacing w:after="0" w:line="240" w:lineRule="auto"/>
              <w:jc w:val="center"/>
              <w:rPr>
                <w:rFonts w:ascii="Times New Roman" w:hAnsi="Times New Roman"/>
                <w:sz w:val="24"/>
                <w:szCs w:val="24"/>
              </w:rPr>
            </w:pPr>
          </w:p>
        </w:tc>
        <w:tc>
          <w:tcPr>
            <w:tcW w:w="708" w:type="dxa"/>
            <w:shd w:val="clear" w:color="auto" w:fill="auto"/>
          </w:tcPr>
          <w:p w:rsidR="00343845" w:rsidRPr="00343845" w:rsidRDefault="00343845" w:rsidP="00343845">
            <w:pPr>
              <w:spacing w:after="0" w:line="240" w:lineRule="auto"/>
              <w:jc w:val="center"/>
              <w:rPr>
                <w:rFonts w:ascii="Times New Roman" w:hAnsi="Times New Roman"/>
                <w:sz w:val="24"/>
                <w:szCs w:val="24"/>
              </w:rPr>
            </w:pPr>
          </w:p>
        </w:tc>
        <w:tc>
          <w:tcPr>
            <w:tcW w:w="709" w:type="dxa"/>
            <w:gridSpan w:val="2"/>
            <w:shd w:val="clear" w:color="auto" w:fill="auto"/>
          </w:tcPr>
          <w:p w:rsidR="00343845" w:rsidRPr="00343845" w:rsidRDefault="00343845" w:rsidP="00343845">
            <w:pPr>
              <w:spacing w:after="0" w:line="240" w:lineRule="auto"/>
              <w:jc w:val="center"/>
              <w:rPr>
                <w:rFonts w:ascii="Times New Roman" w:hAnsi="Times New Roman"/>
                <w:sz w:val="24"/>
                <w:szCs w:val="24"/>
              </w:rPr>
            </w:pPr>
            <w:r w:rsidRPr="00343845">
              <w:rPr>
                <w:rFonts w:ascii="Times New Roman" w:hAnsi="Times New Roman"/>
                <w:sz w:val="24"/>
                <w:szCs w:val="24"/>
              </w:rPr>
              <w:t>+</w:t>
            </w:r>
          </w:p>
        </w:tc>
        <w:tc>
          <w:tcPr>
            <w:tcW w:w="709" w:type="dxa"/>
            <w:gridSpan w:val="2"/>
            <w:shd w:val="clear" w:color="auto" w:fill="auto"/>
          </w:tcPr>
          <w:p w:rsidR="00343845" w:rsidRPr="00343845" w:rsidRDefault="00343845" w:rsidP="00343845">
            <w:pPr>
              <w:spacing w:after="0" w:line="240" w:lineRule="auto"/>
              <w:jc w:val="center"/>
              <w:rPr>
                <w:rFonts w:ascii="Times New Roman" w:hAnsi="Times New Roman"/>
                <w:sz w:val="24"/>
                <w:szCs w:val="24"/>
              </w:rPr>
            </w:pPr>
          </w:p>
        </w:tc>
        <w:tc>
          <w:tcPr>
            <w:tcW w:w="709" w:type="dxa"/>
            <w:gridSpan w:val="2"/>
            <w:shd w:val="clear" w:color="auto" w:fill="auto"/>
          </w:tcPr>
          <w:p w:rsidR="00343845" w:rsidRPr="00343845" w:rsidRDefault="00343845" w:rsidP="00343845">
            <w:pPr>
              <w:spacing w:after="0" w:line="240" w:lineRule="auto"/>
              <w:jc w:val="center"/>
              <w:rPr>
                <w:rFonts w:ascii="Times New Roman" w:hAnsi="Times New Roman"/>
                <w:sz w:val="24"/>
                <w:szCs w:val="24"/>
              </w:rPr>
            </w:pPr>
          </w:p>
        </w:tc>
        <w:tc>
          <w:tcPr>
            <w:tcW w:w="708" w:type="dxa"/>
            <w:shd w:val="clear" w:color="auto" w:fill="auto"/>
          </w:tcPr>
          <w:p w:rsidR="00343845" w:rsidRPr="00343845" w:rsidRDefault="00343845" w:rsidP="00343845">
            <w:pPr>
              <w:spacing w:after="0" w:line="240" w:lineRule="auto"/>
              <w:jc w:val="center"/>
              <w:rPr>
                <w:rFonts w:ascii="Times New Roman" w:hAnsi="Times New Roman"/>
                <w:sz w:val="24"/>
                <w:szCs w:val="24"/>
              </w:rPr>
            </w:pPr>
          </w:p>
        </w:tc>
      </w:tr>
      <w:tr w:rsidR="00343845" w:rsidRPr="00343845" w:rsidTr="00B8258F">
        <w:tc>
          <w:tcPr>
            <w:tcW w:w="10065" w:type="dxa"/>
            <w:gridSpan w:val="18"/>
            <w:shd w:val="clear" w:color="auto" w:fill="auto"/>
          </w:tcPr>
          <w:p w:rsidR="00343845" w:rsidRPr="00B8258F" w:rsidRDefault="00343845" w:rsidP="00B8258F">
            <w:pPr>
              <w:spacing w:after="0" w:line="240" w:lineRule="auto"/>
              <w:rPr>
                <w:rFonts w:ascii="Times New Roman" w:hAnsi="Times New Roman"/>
                <w:b/>
                <w:sz w:val="24"/>
                <w:szCs w:val="24"/>
              </w:rPr>
            </w:pPr>
            <w:r w:rsidRPr="00B8258F">
              <w:rPr>
                <w:rFonts w:ascii="Times New Roman" w:hAnsi="Times New Roman"/>
                <w:b/>
                <w:sz w:val="24"/>
                <w:szCs w:val="24"/>
              </w:rPr>
              <w:t>Башкирский язык</w:t>
            </w:r>
          </w:p>
        </w:tc>
      </w:tr>
      <w:tr w:rsidR="00343845" w:rsidRPr="00343845" w:rsidTr="00B8258F">
        <w:tc>
          <w:tcPr>
            <w:tcW w:w="2411" w:type="dxa"/>
            <w:shd w:val="clear" w:color="auto" w:fill="auto"/>
          </w:tcPr>
          <w:p w:rsidR="00343845" w:rsidRPr="00343845" w:rsidRDefault="00343845" w:rsidP="00343845">
            <w:pPr>
              <w:spacing w:after="0" w:line="240" w:lineRule="auto"/>
              <w:rPr>
                <w:rFonts w:ascii="Times New Roman" w:hAnsi="Times New Roman"/>
                <w:sz w:val="24"/>
                <w:szCs w:val="24"/>
              </w:rPr>
            </w:pPr>
            <w:r w:rsidRPr="00343845">
              <w:rPr>
                <w:rFonts w:ascii="Times New Roman" w:hAnsi="Times New Roman"/>
                <w:sz w:val="24"/>
                <w:szCs w:val="24"/>
              </w:rPr>
              <w:t>Батыршина Ленара Тагировна</w:t>
            </w:r>
          </w:p>
        </w:tc>
        <w:tc>
          <w:tcPr>
            <w:tcW w:w="1559" w:type="dxa"/>
            <w:gridSpan w:val="2"/>
            <w:shd w:val="clear" w:color="auto" w:fill="auto"/>
          </w:tcPr>
          <w:p w:rsidR="00343845" w:rsidRPr="00343845" w:rsidRDefault="00343845" w:rsidP="00343845">
            <w:pPr>
              <w:spacing w:after="0" w:line="240" w:lineRule="auto"/>
              <w:jc w:val="center"/>
              <w:rPr>
                <w:rFonts w:ascii="Times New Roman" w:hAnsi="Times New Roman"/>
                <w:sz w:val="24"/>
                <w:szCs w:val="24"/>
              </w:rPr>
            </w:pPr>
            <w:r w:rsidRPr="00343845">
              <w:rPr>
                <w:rFonts w:ascii="Times New Roman" w:hAnsi="Times New Roman"/>
                <w:sz w:val="24"/>
                <w:szCs w:val="24"/>
              </w:rPr>
              <w:t>2014</w:t>
            </w:r>
          </w:p>
        </w:tc>
        <w:tc>
          <w:tcPr>
            <w:tcW w:w="1111" w:type="dxa"/>
            <w:shd w:val="clear" w:color="auto" w:fill="auto"/>
          </w:tcPr>
          <w:p w:rsidR="00343845" w:rsidRPr="00343845" w:rsidRDefault="00343845" w:rsidP="00343845">
            <w:pPr>
              <w:spacing w:after="0" w:line="240" w:lineRule="auto"/>
              <w:jc w:val="center"/>
              <w:rPr>
                <w:rFonts w:ascii="Times New Roman" w:hAnsi="Times New Roman"/>
                <w:sz w:val="24"/>
                <w:szCs w:val="24"/>
              </w:rPr>
            </w:pPr>
            <w:r>
              <w:rPr>
                <w:rFonts w:ascii="Times New Roman" w:hAnsi="Times New Roman"/>
                <w:sz w:val="24"/>
                <w:szCs w:val="24"/>
              </w:rPr>
              <w:t>первая</w:t>
            </w:r>
          </w:p>
        </w:tc>
        <w:tc>
          <w:tcPr>
            <w:tcW w:w="687" w:type="dxa"/>
            <w:gridSpan w:val="3"/>
            <w:shd w:val="clear" w:color="auto" w:fill="auto"/>
          </w:tcPr>
          <w:p w:rsidR="00343845" w:rsidRPr="00343845" w:rsidRDefault="00343845" w:rsidP="00343845">
            <w:pPr>
              <w:spacing w:after="0" w:line="240" w:lineRule="auto"/>
              <w:jc w:val="center"/>
              <w:rPr>
                <w:rFonts w:ascii="Times New Roman" w:hAnsi="Times New Roman"/>
                <w:sz w:val="24"/>
                <w:szCs w:val="24"/>
              </w:rPr>
            </w:pPr>
          </w:p>
        </w:tc>
        <w:tc>
          <w:tcPr>
            <w:tcW w:w="754" w:type="dxa"/>
            <w:gridSpan w:val="3"/>
            <w:shd w:val="clear" w:color="auto" w:fill="auto"/>
          </w:tcPr>
          <w:p w:rsidR="00343845" w:rsidRPr="00343845" w:rsidRDefault="00343845" w:rsidP="00343845">
            <w:pPr>
              <w:spacing w:after="0" w:line="240" w:lineRule="auto"/>
              <w:jc w:val="center"/>
              <w:rPr>
                <w:rFonts w:ascii="Times New Roman" w:hAnsi="Times New Roman"/>
                <w:sz w:val="24"/>
                <w:szCs w:val="24"/>
              </w:rPr>
            </w:pPr>
          </w:p>
        </w:tc>
        <w:tc>
          <w:tcPr>
            <w:tcW w:w="708" w:type="dxa"/>
            <w:shd w:val="clear" w:color="auto" w:fill="auto"/>
          </w:tcPr>
          <w:p w:rsidR="00343845" w:rsidRPr="00343845" w:rsidRDefault="00343845" w:rsidP="00343845">
            <w:pPr>
              <w:spacing w:after="0" w:line="240" w:lineRule="auto"/>
              <w:jc w:val="center"/>
              <w:rPr>
                <w:rFonts w:ascii="Times New Roman" w:hAnsi="Times New Roman"/>
                <w:sz w:val="24"/>
                <w:szCs w:val="24"/>
              </w:rPr>
            </w:pPr>
          </w:p>
        </w:tc>
        <w:tc>
          <w:tcPr>
            <w:tcW w:w="709" w:type="dxa"/>
            <w:gridSpan w:val="2"/>
            <w:shd w:val="clear" w:color="auto" w:fill="auto"/>
          </w:tcPr>
          <w:p w:rsidR="00343845" w:rsidRPr="00343845" w:rsidRDefault="00343845" w:rsidP="00343845">
            <w:pPr>
              <w:spacing w:after="0" w:line="240" w:lineRule="auto"/>
              <w:jc w:val="center"/>
              <w:rPr>
                <w:rFonts w:ascii="Times New Roman" w:hAnsi="Times New Roman"/>
                <w:sz w:val="24"/>
                <w:szCs w:val="24"/>
              </w:rPr>
            </w:pPr>
          </w:p>
        </w:tc>
        <w:tc>
          <w:tcPr>
            <w:tcW w:w="709" w:type="dxa"/>
            <w:gridSpan w:val="2"/>
            <w:shd w:val="clear" w:color="auto" w:fill="auto"/>
          </w:tcPr>
          <w:p w:rsidR="00343845" w:rsidRPr="00343845" w:rsidRDefault="00343845" w:rsidP="00343845">
            <w:pPr>
              <w:spacing w:after="0" w:line="240" w:lineRule="auto"/>
              <w:jc w:val="center"/>
              <w:rPr>
                <w:rFonts w:ascii="Times New Roman" w:hAnsi="Times New Roman"/>
                <w:sz w:val="24"/>
                <w:szCs w:val="24"/>
              </w:rPr>
            </w:pPr>
            <w:r w:rsidRPr="00343845">
              <w:rPr>
                <w:rFonts w:ascii="Times New Roman" w:hAnsi="Times New Roman"/>
                <w:sz w:val="24"/>
                <w:szCs w:val="24"/>
              </w:rPr>
              <w:t>+</w:t>
            </w:r>
          </w:p>
        </w:tc>
        <w:tc>
          <w:tcPr>
            <w:tcW w:w="709" w:type="dxa"/>
            <w:gridSpan w:val="2"/>
            <w:shd w:val="clear" w:color="auto" w:fill="auto"/>
          </w:tcPr>
          <w:p w:rsidR="00343845" w:rsidRPr="00343845" w:rsidRDefault="00343845" w:rsidP="00343845">
            <w:pPr>
              <w:spacing w:after="0" w:line="240" w:lineRule="auto"/>
              <w:jc w:val="center"/>
              <w:rPr>
                <w:rFonts w:ascii="Times New Roman" w:hAnsi="Times New Roman"/>
                <w:sz w:val="24"/>
                <w:szCs w:val="24"/>
              </w:rPr>
            </w:pPr>
          </w:p>
        </w:tc>
        <w:tc>
          <w:tcPr>
            <w:tcW w:w="708" w:type="dxa"/>
            <w:shd w:val="clear" w:color="auto" w:fill="auto"/>
          </w:tcPr>
          <w:p w:rsidR="00343845" w:rsidRPr="00343845" w:rsidRDefault="00343845" w:rsidP="00343845">
            <w:pPr>
              <w:spacing w:after="0" w:line="240" w:lineRule="auto"/>
              <w:jc w:val="center"/>
              <w:rPr>
                <w:rFonts w:ascii="Times New Roman" w:hAnsi="Times New Roman"/>
                <w:sz w:val="24"/>
                <w:szCs w:val="24"/>
              </w:rPr>
            </w:pPr>
          </w:p>
        </w:tc>
      </w:tr>
      <w:tr w:rsidR="00343845" w:rsidRPr="00343845" w:rsidTr="00B8258F">
        <w:tc>
          <w:tcPr>
            <w:tcW w:w="10065" w:type="dxa"/>
            <w:gridSpan w:val="18"/>
            <w:shd w:val="clear" w:color="auto" w:fill="auto"/>
          </w:tcPr>
          <w:p w:rsidR="00343845" w:rsidRPr="00B8258F" w:rsidRDefault="00343845" w:rsidP="00B8258F">
            <w:pPr>
              <w:spacing w:after="0" w:line="240" w:lineRule="auto"/>
              <w:rPr>
                <w:rFonts w:ascii="Times New Roman" w:hAnsi="Times New Roman"/>
                <w:b/>
                <w:sz w:val="24"/>
                <w:szCs w:val="24"/>
              </w:rPr>
            </w:pPr>
            <w:r w:rsidRPr="00B8258F">
              <w:rPr>
                <w:rFonts w:ascii="Times New Roman" w:hAnsi="Times New Roman"/>
                <w:b/>
                <w:sz w:val="24"/>
                <w:szCs w:val="24"/>
              </w:rPr>
              <w:t>Татарский язык</w:t>
            </w:r>
          </w:p>
        </w:tc>
      </w:tr>
      <w:tr w:rsidR="00343845" w:rsidRPr="00343845" w:rsidTr="00B8258F">
        <w:tc>
          <w:tcPr>
            <w:tcW w:w="2411" w:type="dxa"/>
            <w:shd w:val="clear" w:color="auto" w:fill="auto"/>
          </w:tcPr>
          <w:p w:rsidR="00343845" w:rsidRPr="00343845" w:rsidRDefault="00343845" w:rsidP="00343845">
            <w:pPr>
              <w:spacing w:after="0" w:line="240" w:lineRule="auto"/>
              <w:rPr>
                <w:rFonts w:ascii="Times New Roman" w:hAnsi="Times New Roman"/>
                <w:sz w:val="24"/>
                <w:szCs w:val="24"/>
              </w:rPr>
            </w:pPr>
            <w:r w:rsidRPr="00343845">
              <w:rPr>
                <w:rFonts w:ascii="Times New Roman" w:hAnsi="Times New Roman"/>
                <w:sz w:val="24"/>
                <w:szCs w:val="24"/>
              </w:rPr>
              <w:t>Низамова Роза Хуббутдиновна</w:t>
            </w:r>
          </w:p>
        </w:tc>
        <w:tc>
          <w:tcPr>
            <w:tcW w:w="1559" w:type="dxa"/>
            <w:gridSpan w:val="2"/>
            <w:shd w:val="clear" w:color="auto" w:fill="auto"/>
          </w:tcPr>
          <w:p w:rsidR="00343845" w:rsidRPr="00343845" w:rsidRDefault="00343845" w:rsidP="00343845">
            <w:pPr>
              <w:spacing w:after="0" w:line="240" w:lineRule="auto"/>
              <w:jc w:val="center"/>
              <w:rPr>
                <w:rFonts w:ascii="Times New Roman" w:hAnsi="Times New Roman"/>
                <w:sz w:val="24"/>
                <w:szCs w:val="24"/>
              </w:rPr>
            </w:pPr>
            <w:r w:rsidRPr="00343845">
              <w:rPr>
                <w:rFonts w:ascii="Times New Roman" w:hAnsi="Times New Roman"/>
                <w:sz w:val="24"/>
                <w:szCs w:val="24"/>
              </w:rPr>
              <w:t>2015</w:t>
            </w:r>
          </w:p>
        </w:tc>
        <w:tc>
          <w:tcPr>
            <w:tcW w:w="1111" w:type="dxa"/>
            <w:shd w:val="clear" w:color="auto" w:fill="auto"/>
          </w:tcPr>
          <w:p w:rsidR="00343845" w:rsidRPr="00343845" w:rsidRDefault="00343845" w:rsidP="00343845">
            <w:pPr>
              <w:spacing w:after="0" w:line="240" w:lineRule="auto"/>
              <w:jc w:val="center"/>
              <w:rPr>
                <w:rFonts w:ascii="Times New Roman" w:hAnsi="Times New Roman"/>
                <w:sz w:val="24"/>
                <w:szCs w:val="24"/>
              </w:rPr>
            </w:pPr>
            <w:r>
              <w:rPr>
                <w:rFonts w:ascii="Times New Roman" w:hAnsi="Times New Roman"/>
                <w:sz w:val="24"/>
                <w:szCs w:val="24"/>
              </w:rPr>
              <w:t>высшая</w:t>
            </w:r>
          </w:p>
        </w:tc>
        <w:tc>
          <w:tcPr>
            <w:tcW w:w="687" w:type="dxa"/>
            <w:gridSpan w:val="3"/>
            <w:shd w:val="clear" w:color="auto" w:fill="auto"/>
          </w:tcPr>
          <w:p w:rsidR="00343845" w:rsidRPr="00343845" w:rsidRDefault="00343845" w:rsidP="00343845">
            <w:pPr>
              <w:spacing w:after="0" w:line="240" w:lineRule="auto"/>
              <w:jc w:val="center"/>
              <w:rPr>
                <w:rFonts w:ascii="Times New Roman" w:hAnsi="Times New Roman"/>
                <w:sz w:val="24"/>
                <w:szCs w:val="24"/>
              </w:rPr>
            </w:pPr>
          </w:p>
        </w:tc>
        <w:tc>
          <w:tcPr>
            <w:tcW w:w="754" w:type="dxa"/>
            <w:gridSpan w:val="3"/>
            <w:shd w:val="clear" w:color="auto" w:fill="auto"/>
          </w:tcPr>
          <w:p w:rsidR="00343845" w:rsidRPr="00343845" w:rsidRDefault="00343845" w:rsidP="00343845">
            <w:pPr>
              <w:spacing w:after="0" w:line="240" w:lineRule="auto"/>
              <w:jc w:val="center"/>
              <w:rPr>
                <w:rFonts w:ascii="Times New Roman" w:hAnsi="Times New Roman"/>
                <w:sz w:val="24"/>
                <w:szCs w:val="24"/>
              </w:rPr>
            </w:pPr>
          </w:p>
        </w:tc>
        <w:tc>
          <w:tcPr>
            <w:tcW w:w="708" w:type="dxa"/>
            <w:shd w:val="clear" w:color="auto" w:fill="auto"/>
          </w:tcPr>
          <w:p w:rsidR="00343845" w:rsidRPr="00343845" w:rsidRDefault="00343845" w:rsidP="00343845">
            <w:pPr>
              <w:spacing w:after="0" w:line="240" w:lineRule="auto"/>
              <w:jc w:val="center"/>
              <w:rPr>
                <w:rFonts w:ascii="Times New Roman" w:hAnsi="Times New Roman"/>
                <w:sz w:val="24"/>
                <w:szCs w:val="24"/>
              </w:rPr>
            </w:pPr>
          </w:p>
        </w:tc>
        <w:tc>
          <w:tcPr>
            <w:tcW w:w="709" w:type="dxa"/>
            <w:gridSpan w:val="2"/>
            <w:shd w:val="clear" w:color="auto" w:fill="auto"/>
          </w:tcPr>
          <w:p w:rsidR="00343845" w:rsidRPr="00343845" w:rsidRDefault="00343845" w:rsidP="00343845">
            <w:pPr>
              <w:spacing w:after="0" w:line="240" w:lineRule="auto"/>
              <w:jc w:val="center"/>
              <w:rPr>
                <w:rFonts w:ascii="Times New Roman" w:hAnsi="Times New Roman"/>
                <w:sz w:val="24"/>
                <w:szCs w:val="24"/>
              </w:rPr>
            </w:pPr>
          </w:p>
        </w:tc>
        <w:tc>
          <w:tcPr>
            <w:tcW w:w="709" w:type="dxa"/>
            <w:gridSpan w:val="2"/>
            <w:shd w:val="clear" w:color="auto" w:fill="auto"/>
          </w:tcPr>
          <w:p w:rsidR="00343845" w:rsidRPr="00343845" w:rsidRDefault="00343845" w:rsidP="00343845">
            <w:pPr>
              <w:spacing w:after="0" w:line="240" w:lineRule="auto"/>
              <w:jc w:val="center"/>
              <w:rPr>
                <w:rFonts w:ascii="Times New Roman" w:hAnsi="Times New Roman"/>
                <w:sz w:val="24"/>
                <w:szCs w:val="24"/>
              </w:rPr>
            </w:pPr>
            <w:r w:rsidRPr="00343845">
              <w:rPr>
                <w:rFonts w:ascii="Times New Roman" w:hAnsi="Times New Roman"/>
                <w:sz w:val="24"/>
                <w:szCs w:val="24"/>
              </w:rPr>
              <w:t>+</w:t>
            </w:r>
          </w:p>
        </w:tc>
        <w:tc>
          <w:tcPr>
            <w:tcW w:w="709" w:type="dxa"/>
            <w:gridSpan w:val="2"/>
            <w:shd w:val="clear" w:color="auto" w:fill="auto"/>
          </w:tcPr>
          <w:p w:rsidR="00343845" w:rsidRPr="00343845" w:rsidRDefault="00343845" w:rsidP="00343845">
            <w:pPr>
              <w:spacing w:after="0" w:line="240" w:lineRule="auto"/>
              <w:jc w:val="center"/>
              <w:rPr>
                <w:rFonts w:ascii="Times New Roman" w:hAnsi="Times New Roman"/>
                <w:sz w:val="24"/>
                <w:szCs w:val="24"/>
              </w:rPr>
            </w:pPr>
          </w:p>
        </w:tc>
        <w:tc>
          <w:tcPr>
            <w:tcW w:w="708" w:type="dxa"/>
            <w:shd w:val="clear" w:color="auto" w:fill="auto"/>
          </w:tcPr>
          <w:p w:rsidR="00343845" w:rsidRPr="00343845" w:rsidRDefault="00343845" w:rsidP="00343845">
            <w:pPr>
              <w:spacing w:after="0" w:line="240" w:lineRule="auto"/>
              <w:jc w:val="center"/>
              <w:rPr>
                <w:rFonts w:ascii="Times New Roman" w:hAnsi="Times New Roman"/>
                <w:sz w:val="24"/>
                <w:szCs w:val="24"/>
              </w:rPr>
            </w:pPr>
          </w:p>
        </w:tc>
      </w:tr>
      <w:tr w:rsidR="00343845" w:rsidRPr="00343845" w:rsidTr="00B8258F">
        <w:tc>
          <w:tcPr>
            <w:tcW w:w="10065" w:type="dxa"/>
            <w:gridSpan w:val="18"/>
            <w:shd w:val="clear" w:color="auto" w:fill="auto"/>
          </w:tcPr>
          <w:p w:rsidR="00343845" w:rsidRPr="00B8258F" w:rsidRDefault="00343845" w:rsidP="00B8258F">
            <w:pPr>
              <w:spacing w:after="0" w:line="240" w:lineRule="auto"/>
              <w:rPr>
                <w:rFonts w:ascii="Times New Roman" w:hAnsi="Times New Roman"/>
                <w:b/>
                <w:sz w:val="24"/>
                <w:szCs w:val="24"/>
              </w:rPr>
            </w:pPr>
            <w:r w:rsidRPr="00B8258F">
              <w:rPr>
                <w:rFonts w:ascii="Times New Roman" w:hAnsi="Times New Roman"/>
                <w:b/>
                <w:sz w:val="24"/>
                <w:szCs w:val="24"/>
              </w:rPr>
              <w:t>Математика, физика</w:t>
            </w:r>
          </w:p>
        </w:tc>
      </w:tr>
      <w:tr w:rsidR="00343845" w:rsidRPr="00343845" w:rsidTr="00B8258F">
        <w:tc>
          <w:tcPr>
            <w:tcW w:w="2411" w:type="dxa"/>
            <w:shd w:val="clear" w:color="auto" w:fill="auto"/>
          </w:tcPr>
          <w:p w:rsidR="00343845" w:rsidRPr="00343845" w:rsidRDefault="00343845" w:rsidP="00343845">
            <w:pPr>
              <w:spacing w:after="0" w:line="240" w:lineRule="auto"/>
              <w:rPr>
                <w:rFonts w:ascii="Times New Roman" w:hAnsi="Times New Roman"/>
                <w:sz w:val="24"/>
                <w:szCs w:val="24"/>
              </w:rPr>
            </w:pPr>
            <w:r w:rsidRPr="00343845">
              <w:rPr>
                <w:rFonts w:ascii="Times New Roman" w:hAnsi="Times New Roman"/>
                <w:sz w:val="24"/>
                <w:szCs w:val="24"/>
              </w:rPr>
              <w:t>Голубева Валентина Алексеевна</w:t>
            </w:r>
          </w:p>
        </w:tc>
        <w:tc>
          <w:tcPr>
            <w:tcW w:w="1559" w:type="dxa"/>
            <w:gridSpan w:val="2"/>
            <w:shd w:val="clear" w:color="auto" w:fill="auto"/>
          </w:tcPr>
          <w:p w:rsidR="00343845" w:rsidRPr="00343845" w:rsidRDefault="00343845" w:rsidP="00343845">
            <w:pPr>
              <w:spacing w:after="0" w:line="240" w:lineRule="auto"/>
              <w:jc w:val="center"/>
              <w:rPr>
                <w:rFonts w:ascii="Times New Roman" w:hAnsi="Times New Roman"/>
                <w:sz w:val="24"/>
                <w:szCs w:val="24"/>
              </w:rPr>
            </w:pPr>
            <w:r w:rsidRPr="00343845">
              <w:rPr>
                <w:rFonts w:ascii="Times New Roman" w:hAnsi="Times New Roman"/>
                <w:sz w:val="24"/>
                <w:szCs w:val="24"/>
              </w:rPr>
              <w:t>2010</w:t>
            </w:r>
          </w:p>
        </w:tc>
        <w:tc>
          <w:tcPr>
            <w:tcW w:w="1111" w:type="dxa"/>
            <w:shd w:val="clear" w:color="auto" w:fill="auto"/>
          </w:tcPr>
          <w:p w:rsidR="00343845" w:rsidRPr="00343845" w:rsidRDefault="00B8258F" w:rsidP="00343845">
            <w:pPr>
              <w:spacing w:after="0" w:line="240" w:lineRule="auto"/>
              <w:jc w:val="center"/>
              <w:rPr>
                <w:rFonts w:ascii="Times New Roman" w:hAnsi="Times New Roman"/>
                <w:sz w:val="24"/>
                <w:szCs w:val="24"/>
              </w:rPr>
            </w:pPr>
            <w:r>
              <w:rPr>
                <w:rFonts w:ascii="Times New Roman" w:hAnsi="Times New Roman"/>
                <w:sz w:val="24"/>
                <w:szCs w:val="24"/>
              </w:rPr>
              <w:t>первая</w:t>
            </w:r>
          </w:p>
        </w:tc>
        <w:tc>
          <w:tcPr>
            <w:tcW w:w="687" w:type="dxa"/>
            <w:gridSpan w:val="3"/>
            <w:shd w:val="clear" w:color="auto" w:fill="auto"/>
          </w:tcPr>
          <w:p w:rsidR="00343845" w:rsidRPr="00343845" w:rsidRDefault="00343845" w:rsidP="00343845">
            <w:pPr>
              <w:spacing w:after="0" w:line="240" w:lineRule="auto"/>
              <w:jc w:val="center"/>
              <w:rPr>
                <w:rFonts w:ascii="Times New Roman" w:hAnsi="Times New Roman"/>
                <w:sz w:val="24"/>
                <w:szCs w:val="24"/>
              </w:rPr>
            </w:pPr>
            <w:r w:rsidRPr="00343845">
              <w:rPr>
                <w:rFonts w:ascii="Times New Roman" w:hAnsi="Times New Roman"/>
                <w:sz w:val="24"/>
                <w:szCs w:val="24"/>
              </w:rPr>
              <w:t>+</w:t>
            </w:r>
          </w:p>
        </w:tc>
        <w:tc>
          <w:tcPr>
            <w:tcW w:w="754" w:type="dxa"/>
            <w:gridSpan w:val="3"/>
            <w:shd w:val="clear" w:color="auto" w:fill="auto"/>
          </w:tcPr>
          <w:p w:rsidR="00343845" w:rsidRPr="00343845" w:rsidRDefault="00343845" w:rsidP="00343845">
            <w:pPr>
              <w:spacing w:after="0" w:line="240" w:lineRule="auto"/>
              <w:jc w:val="center"/>
              <w:rPr>
                <w:rFonts w:ascii="Times New Roman" w:hAnsi="Times New Roman"/>
                <w:sz w:val="24"/>
                <w:szCs w:val="24"/>
              </w:rPr>
            </w:pPr>
          </w:p>
        </w:tc>
        <w:tc>
          <w:tcPr>
            <w:tcW w:w="708" w:type="dxa"/>
            <w:shd w:val="clear" w:color="auto" w:fill="auto"/>
          </w:tcPr>
          <w:p w:rsidR="00343845" w:rsidRPr="00343845" w:rsidRDefault="00343845" w:rsidP="00343845">
            <w:pPr>
              <w:spacing w:after="0" w:line="240" w:lineRule="auto"/>
              <w:jc w:val="center"/>
              <w:rPr>
                <w:rFonts w:ascii="Times New Roman" w:hAnsi="Times New Roman"/>
                <w:sz w:val="24"/>
                <w:szCs w:val="24"/>
              </w:rPr>
            </w:pPr>
          </w:p>
        </w:tc>
        <w:tc>
          <w:tcPr>
            <w:tcW w:w="709" w:type="dxa"/>
            <w:gridSpan w:val="2"/>
            <w:shd w:val="clear" w:color="auto" w:fill="auto"/>
          </w:tcPr>
          <w:p w:rsidR="00343845" w:rsidRPr="00343845" w:rsidRDefault="00343845" w:rsidP="00343845">
            <w:pPr>
              <w:spacing w:after="0" w:line="240" w:lineRule="auto"/>
              <w:jc w:val="center"/>
              <w:rPr>
                <w:rFonts w:ascii="Times New Roman" w:hAnsi="Times New Roman"/>
                <w:sz w:val="24"/>
                <w:szCs w:val="24"/>
              </w:rPr>
            </w:pPr>
          </w:p>
        </w:tc>
        <w:tc>
          <w:tcPr>
            <w:tcW w:w="709" w:type="dxa"/>
            <w:gridSpan w:val="2"/>
            <w:shd w:val="clear" w:color="auto" w:fill="auto"/>
          </w:tcPr>
          <w:p w:rsidR="00343845" w:rsidRPr="00343845" w:rsidRDefault="00343845" w:rsidP="00343845">
            <w:pPr>
              <w:spacing w:after="0" w:line="240" w:lineRule="auto"/>
              <w:jc w:val="center"/>
              <w:rPr>
                <w:rFonts w:ascii="Times New Roman" w:hAnsi="Times New Roman"/>
                <w:sz w:val="24"/>
                <w:szCs w:val="24"/>
              </w:rPr>
            </w:pPr>
          </w:p>
        </w:tc>
        <w:tc>
          <w:tcPr>
            <w:tcW w:w="709" w:type="dxa"/>
            <w:gridSpan w:val="2"/>
            <w:shd w:val="clear" w:color="auto" w:fill="auto"/>
          </w:tcPr>
          <w:p w:rsidR="00343845" w:rsidRPr="00343845" w:rsidRDefault="00343845" w:rsidP="00343845">
            <w:pPr>
              <w:spacing w:after="0" w:line="240" w:lineRule="auto"/>
              <w:jc w:val="center"/>
              <w:rPr>
                <w:rFonts w:ascii="Times New Roman" w:hAnsi="Times New Roman"/>
                <w:sz w:val="24"/>
                <w:szCs w:val="24"/>
              </w:rPr>
            </w:pPr>
          </w:p>
        </w:tc>
        <w:tc>
          <w:tcPr>
            <w:tcW w:w="708" w:type="dxa"/>
            <w:shd w:val="clear" w:color="auto" w:fill="auto"/>
          </w:tcPr>
          <w:p w:rsidR="00343845" w:rsidRPr="00343845" w:rsidRDefault="00343845" w:rsidP="00343845">
            <w:pPr>
              <w:spacing w:after="0" w:line="240" w:lineRule="auto"/>
              <w:jc w:val="center"/>
              <w:rPr>
                <w:rFonts w:ascii="Times New Roman" w:hAnsi="Times New Roman"/>
                <w:sz w:val="24"/>
                <w:szCs w:val="24"/>
              </w:rPr>
            </w:pPr>
          </w:p>
        </w:tc>
      </w:tr>
      <w:tr w:rsidR="00343845" w:rsidRPr="00343845" w:rsidTr="00B8258F">
        <w:tc>
          <w:tcPr>
            <w:tcW w:w="2411" w:type="dxa"/>
            <w:shd w:val="clear" w:color="auto" w:fill="auto"/>
          </w:tcPr>
          <w:p w:rsidR="00343845" w:rsidRPr="00343845" w:rsidRDefault="00343845" w:rsidP="00343845">
            <w:pPr>
              <w:spacing w:after="0" w:line="240" w:lineRule="auto"/>
              <w:rPr>
                <w:rFonts w:ascii="Times New Roman" w:hAnsi="Times New Roman"/>
                <w:sz w:val="24"/>
                <w:szCs w:val="24"/>
              </w:rPr>
            </w:pPr>
            <w:r w:rsidRPr="00343845">
              <w:rPr>
                <w:rFonts w:ascii="Times New Roman" w:hAnsi="Times New Roman"/>
                <w:sz w:val="24"/>
                <w:szCs w:val="24"/>
              </w:rPr>
              <w:t>Мурзадерова Антонина Николаевна</w:t>
            </w:r>
          </w:p>
        </w:tc>
        <w:tc>
          <w:tcPr>
            <w:tcW w:w="1559" w:type="dxa"/>
            <w:gridSpan w:val="2"/>
            <w:shd w:val="clear" w:color="auto" w:fill="auto"/>
          </w:tcPr>
          <w:p w:rsidR="00343845" w:rsidRPr="00343845" w:rsidRDefault="00343845" w:rsidP="00343845">
            <w:pPr>
              <w:spacing w:after="0" w:line="240" w:lineRule="auto"/>
              <w:jc w:val="center"/>
              <w:rPr>
                <w:rFonts w:ascii="Times New Roman" w:hAnsi="Times New Roman"/>
                <w:sz w:val="24"/>
                <w:szCs w:val="24"/>
              </w:rPr>
            </w:pPr>
            <w:r w:rsidRPr="00343845">
              <w:rPr>
                <w:rFonts w:ascii="Times New Roman" w:hAnsi="Times New Roman"/>
                <w:sz w:val="24"/>
                <w:szCs w:val="24"/>
              </w:rPr>
              <w:t>2015</w:t>
            </w:r>
          </w:p>
        </w:tc>
        <w:tc>
          <w:tcPr>
            <w:tcW w:w="1111" w:type="dxa"/>
            <w:shd w:val="clear" w:color="auto" w:fill="auto"/>
          </w:tcPr>
          <w:p w:rsidR="00343845" w:rsidRPr="00343845" w:rsidRDefault="00B8258F" w:rsidP="00343845">
            <w:pPr>
              <w:spacing w:after="0" w:line="240" w:lineRule="auto"/>
              <w:jc w:val="center"/>
              <w:rPr>
                <w:rFonts w:ascii="Times New Roman" w:hAnsi="Times New Roman"/>
                <w:sz w:val="24"/>
                <w:szCs w:val="24"/>
              </w:rPr>
            </w:pPr>
            <w:r>
              <w:rPr>
                <w:rFonts w:ascii="Times New Roman" w:hAnsi="Times New Roman"/>
                <w:sz w:val="24"/>
                <w:szCs w:val="24"/>
              </w:rPr>
              <w:t>высшая</w:t>
            </w:r>
          </w:p>
        </w:tc>
        <w:tc>
          <w:tcPr>
            <w:tcW w:w="687" w:type="dxa"/>
            <w:gridSpan w:val="3"/>
            <w:shd w:val="clear" w:color="auto" w:fill="auto"/>
          </w:tcPr>
          <w:p w:rsidR="00343845" w:rsidRPr="00343845" w:rsidRDefault="00343845" w:rsidP="00343845">
            <w:pPr>
              <w:spacing w:after="0" w:line="240" w:lineRule="auto"/>
              <w:jc w:val="center"/>
              <w:rPr>
                <w:rFonts w:ascii="Times New Roman" w:hAnsi="Times New Roman"/>
                <w:sz w:val="24"/>
                <w:szCs w:val="24"/>
              </w:rPr>
            </w:pPr>
          </w:p>
        </w:tc>
        <w:tc>
          <w:tcPr>
            <w:tcW w:w="754" w:type="dxa"/>
            <w:gridSpan w:val="3"/>
            <w:shd w:val="clear" w:color="auto" w:fill="auto"/>
          </w:tcPr>
          <w:p w:rsidR="00343845" w:rsidRPr="00343845" w:rsidRDefault="00343845" w:rsidP="00343845">
            <w:pPr>
              <w:spacing w:after="0" w:line="240" w:lineRule="auto"/>
              <w:jc w:val="center"/>
              <w:rPr>
                <w:rFonts w:ascii="Times New Roman" w:hAnsi="Times New Roman"/>
                <w:sz w:val="24"/>
                <w:szCs w:val="24"/>
              </w:rPr>
            </w:pPr>
          </w:p>
        </w:tc>
        <w:tc>
          <w:tcPr>
            <w:tcW w:w="708" w:type="dxa"/>
            <w:shd w:val="clear" w:color="auto" w:fill="auto"/>
          </w:tcPr>
          <w:p w:rsidR="00343845" w:rsidRPr="00343845" w:rsidRDefault="00343845" w:rsidP="00343845">
            <w:pPr>
              <w:spacing w:after="0" w:line="240" w:lineRule="auto"/>
              <w:jc w:val="center"/>
              <w:rPr>
                <w:rFonts w:ascii="Times New Roman" w:hAnsi="Times New Roman"/>
                <w:sz w:val="24"/>
                <w:szCs w:val="24"/>
              </w:rPr>
            </w:pPr>
          </w:p>
        </w:tc>
        <w:tc>
          <w:tcPr>
            <w:tcW w:w="709" w:type="dxa"/>
            <w:gridSpan w:val="2"/>
            <w:shd w:val="clear" w:color="auto" w:fill="auto"/>
          </w:tcPr>
          <w:p w:rsidR="00343845" w:rsidRPr="00343845" w:rsidRDefault="00343845" w:rsidP="00343845">
            <w:pPr>
              <w:spacing w:after="0" w:line="240" w:lineRule="auto"/>
              <w:jc w:val="center"/>
              <w:rPr>
                <w:rFonts w:ascii="Times New Roman" w:hAnsi="Times New Roman"/>
                <w:sz w:val="24"/>
                <w:szCs w:val="24"/>
              </w:rPr>
            </w:pPr>
          </w:p>
        </w:tc>
        <w:tc>
          <w:tcPr>
            <w:tcW w:w="709" w:type="dxa"/>
            <w:gridSpan w:val="2"/>
            <w:shd w:val="clear" w:color="auto" w:fill="auto"/>
          </w:tcPr>
          <w:p w:rsidR="00343845" w:rsidRPr="00343845" w:rsidRDefault="00343845" w:rsidP="00343845">
            <w:pPr>
              <w:spacing w:after="0" w:line="240" w:lineRule="auto"/>
              <w:jc w:val="center"/>
              <w:rPr>
                <w:rFonts w:ascii="Times New Roman" w:hAnsi="Times New Roman"/>
                <w:sz w:val="24"/>
                <w:szCs w:val="24"/>
              </w:rPr>
            </w:pPr>
          </w:p>
        </w:tc>
        <w:tc>
          <w:tcPr>
            <w:tcW w:w="709" w:type="dxa"/>
            <w:gridSpan w:val="2"/>
            <w:shd w:val="clear" w:color="auto" w:fill="auto"/>
          </w:tcPr>
          <w:p w:rsidR="00343845" w:rsidRPr="00343845" w:rsidRDefault="00B8258F" w:rsidP="00343845">
            <w:pPr>
              <w:spacing w:after="0" w:line="240" w:lineRule="auto"/>
              <w:jc w:val="center"/>
              <w:rPr>
                <w:rFonts w:ascii="Times New Roman" w:hAnsi="Times New Roman"/>
                <w:sz w:val="24"/>
                <w:szCs w:val="24"/>
              </w:rPr>
            </w:pPr>
            <w:r w:rsidRPr="00343845">
              <w:rPr>
                <w:rFonts w:ascii="Times New Roman" w:hAnsi="Times New Roman"/>
                <w:sz w:val="24"/>
                <w:szCs w:val="24"/>
              </w:rPr>
              <w:t>+</w:t>
            </w:r>
          </w:p>
        </w:tc>
        <w:tc>
          <w:tcPr>
            <w:tcW w:w="708" w:type="dxa"/>
            <w:shd w:val="clear" w:color="auto" w:fill="auto"/>
          </w:tcPr>
          <w:p w:rsidR="00343845" w:rsidRPr="00343845" w:rsidRDefault="00343845" w:rsidP="00343845">
            <w:pPr>
              <w:spacing w:after="0" w:line="240" w:lineRule="auto"/>
              <w:jc w:val="center"/>
              <w:rPr>
                <w:rFonts w:ascii="Times New Roman" w:hAnsi="Times New Roman"/>
                <w:sz w:val="24"/>
                <w:szCs w:val="24"/>
              </w:rPr>
            </w:pPr>
          </w:p>
        </w:tc>
      </w:tr>
      <w:tr w:rsidR="00343845" w:rsidRPr="00343845" w:rsidTr="00B8258F">
        <w:tc>
          <w:tcPr>
            <w:tcW w:w="10065" w:type="dxa"/>
            <w:gridSpan w:val="18"/>
            <w:shd w:val="clear" w:color="auto" w:fill="auto"/>
          </w:tcPr>
          <w:p w:rsidR="00343845" w:rsidRPr="00B8258F" w:rsidRDefault="00343845" w:rsidP="00B8258F">
            <w:pPr>
              <w:spacing w:after="0" w:line="240" w:lineRule="auto"/>
              <w:rPr>
                <w:rFonts w:ascii="Times New Roman" w:hAnsi="Times New Roman"/>
                <w:b/>
                <w:sz w:val="24"/>
                <w:szCs w:val="24"/>
              </w:rPr>
            </w:pPr>
            <w:r w:rsidRPr="00B8258F">
              <w:rPr>
                <w:rFonts w:ascii="Times New Roman" w:hAnsi="Times New Roman"/>
                <w:b/>
                <w:sz w:val="24"/>
                <w:szCs w:val="24"/>
              </w:rPr>
              <w:t>Информатика</w:t>
            </w:r>
          </w:p>
        </w:tc>
      </w:tr>
      <w:tr w:rsidR="00343845" w:rsidRPr="00343845" w:rsidTr="00B8258F">
        <w:tc>
          <w:tcPr>
            <w:tcW w:w="2411" w:type="dxa"/>
            <w:shd w:val="clear" w:color="auto" w:fill="auto"/>
          </w:tcPr>
          <w:p w:rsidR="00343845" w:rsidRPr="00343845" w:rsidRDefault="00343845" w:rsidP="00343845">
            <w:pPr>
              <w:spacing w:after="0" w:line="240" w:lineRule="auto"/>
              <w:rPr>
                <w:rFonts w:ascii="Times New Roman" w:hAnsi="Times New Roman"/>
                <w:sz w:val="24"/>
                <w:szCs w:val="24"/>
              </w:rPr>
            </w:pPr>
            <w:r w:rsidRPr="00343845">
              <w:rPr>
                <w:rFonts w:ascii="Times New Roman" w:hAnsi="Times New Roman"/>
                <w:sz w:val="24"/>
                <w:szCs w:val="24"/>
              </w:rPr>
              <w:t>Лутфуллин Руслан Карлович</w:t>
            </w:r>
          </w:p>
        </w:tc>
        <w:tc>
          <w:tcPr>
            <w:tcW w:w="1559" w:type="dxa"/>
            <w:gridSpan w:val="2"/>
            <w:shd w:val="clear" w:color="auto" w:fill="auto"/>
          </w:tcPr>
          <w:p w:rsidR="00343845" w:rsidRPr="00343845" w:rsidRDefault="00343845" w:rsidP="00343845">
            <w:pPr>
              <w:spacing w:after="0" w:line="240" w:lineRule="auto"/>
              <w:jc w:val="center"/>
              <w:rPr>
                <w:rFonts w:ascii="Times New Roman" w:hAnsi="Times New Roman"/>
                <w:sz w:val="24"/>
                <w:szCs w:val="24"/>
              </w:rPr>
            </w:pPr>
            <w:r w:rsidRPr="00343845">
              <w:rPr>
                <w:rFonts w:ascii="Times New Roman" w:hAnsi="Times New Roman"/>
                <w:sz w:val="24"/>
                <w:szCs w:val="24"/>
              </w:rPr>
              <w:t>2010</w:t>
            </w:r>
          </w:p>
        </w:tc>
        <w:tc>
          <w:tcPr>
            <w:tcW w:w="1111" w:type="dxa"/>
            <w:shd w:val="clear" w:color="auto" w:fill="auto"/>
          </w:tcPr>
          <w:p w:rsidR="00343845" w:rsidRPr="00343845" w:rsidRDefault="00B8258F" w:rsidP="00343845">
            <w:pPr>
              <w:spacing w:after="0" w:line="240" w:lineRule="auto"/>
              <w:jc w:val="center"/>
              <w:rPr>
                <w:rFonts w:ascii="Times New Roman" w:hAnsi="Times New Roman"/>
                <w:sz w:val="24"/>
                <w:szCs w:val="24"/>
              </w:rPr>
            </w:pPr>
            <w:r>
              <w:rPr>
                <w:rFonts w:ascii="Times New Roman" w:hAnsi="Times New Roman"/>
                <w:sz w:val="24"/>
                <w:szCs w:val="24"/>
              </w:rPr>
              <w:t>вторая</w:t>
            </w:r>
          </w:p>
        </w:tc>
        <w:tc>
          <w:tcPr>
            <w:tcW w:w="687" w:type="dxa"/>
            <w:gridSpan w:val="3"/>
            <w:tcBorders>
              <w:bottom w:val="nil"/>
            </w:tcBorders>
            <w:shd w:val="clear" w:color="auto" w:fill="auto"/>
          </w:tcPr>
          <w:p w:rsidR="00343845" w:rsidRPr="00343845" w:rsidRDefault="00B8258F" w:rsidP="00343845">
            <w:pPr>
              <w:spacing w:after="0" w:line="240" w:lineRule="auto"/>
              <w:jc w:val="center"/>
              <w:rPr>
                <w:rFonts w:ascii="Times New Roman" w:hAnsi="Times New Roman"/>
                <w:sz w:val="24"/>
                <w:szCs w:val="24"/>
              </w:rPr>
            </w:pPr>
            <w:r w:rsidRPr="00343845">
              <w:rPr>
                <w:rFonts w:ascii="Times New Roman" w:hAnsi="Times New Roman"/>
                <w:sz w:val="24"/>
                <w:szCs w:val="24"/>
              </w:rPr>
              <w:t>+</w:t>
            </w:r>
          </w:p>
        </w:tc>
        <w:tc>
          <w:tcPr>
            <w:tcW w:w="754" w:type="dxa"/>
            <w:gridSpan w:val="3"/>
            <w:shd w:val="clear" w:color="auto" w:fill="auto"/>
          </w:tcPr>
          <w:p w:rsidR="00343845" w:rsidRPr="00343845" w:rsidRDefault="00343845" w:rsidP="00343845">
            <w:pPr>
              <w:spacing w:after="0" w:line="240" w:lineRule="auto"/>
              <w:jc w:val="center"/>
              <w:rPr>
                <w:rFonts w:ascii="Times New Roman" w:hAnsi="Times New Roman"/>
                <w:sz w:val="24"/>
                <w:szCs w:val="24"/>
              </w:rPr>
            </w:pPr>
          </w:p>
        </w:tc>
        <w:tc>
          <w:tcPr>
            <w:tcW w:w="708" w:type="dxa"/>
            <w:shd w:val="clear" w:color="auto" w:fill="auto"/>
          </w:tcPr>
          <w:p w:rsidR="00343845" w:rsidRPr="00343845" w:rsidRDefault="00343845" w:rsidP="00343845">
            <w:pPr>
              <w:spacing w:after="0" w:line="240" w:lineRule="auto"/>
              <w:jc w:val="center"/>
              <w:rPr>
                <w:rFonts w:ascii="Times New Roman" w:hAnsi="Times New Roman"/>
                <w:sz w:val="24"/>
                <w:szCs w:val="24"/>
              </w:rPr>
            </w:pPr>
          </w:p>
        </w:tc>
        <w:tc>
          <w:tcPr>
            <w:tcW w:w="598" w:type="dxa"/>
            <w:shd w:val="clear" w:color="auto" w:fill="auto"/>
          </w:tcPr>
          <w:p w:rsidR="00343845" w:rsidRPr="00343845" w:rsidRDefault="00343845" w:rsidP="00343845">
            <w:pPr>
              <w:spacing w:after="0" w:line="240" w:lineRule="auto"/>
              <w:jc w:val="center"/>
              <w:rPr>
                <w:rFonts w:ascii="Times New Roman" w:hAnsi="Times New Roman"/>
                <w:sz w:val="24"/>
                <w:szCs w:val="24"/>
              </w:rPr>
            </w:pPr>
          </w:p>
        </w:tc>
        <w:tc>
          <w:tcPr>
            <w:tcW w:w="687" w:type="dxa"/>
            <w:gridSpan w:val="2"/>
            <w:shd w:val="clear" w:color="auto" w:fill="auto"/>
          </w:tcPr>
          <w:p w:rsidR="00343845" w:rsidRPr="00343845" w:rsidRDefault="00343845" w:rsidP="00343845">
            <w:pPr>
              <w:spacing w:after="0" w:line="240" w:lineRule="auto"/>
              <w:jc w:val="center"/>
              <w:rPr>
                <w:rFonts w:ascii="Times New Roman" w:hAnsi="Times New Roman"/>
                <w:sz w:val="24"/>
                <w:szCs w:val="24"/>
              </w:rPr>
            </w:pPr>
          </w:p>
        </w:tc>
        <w:tc>
          <w:tcPr>
            <w:tcW w:w="687" w:type="dxa"/>
            <w:gridSpan w:val="2"/>
            <w:shd w:val="clear" w:color="auto" w:fill="auto"/>
          </w:tcPr>
          <w:p w:rsidR="00343845" w:rsidRPr="00343845" w:rsidRDefault="00343845" w:rsidP="00343845">
            <w:pPr>
              <w:spacing w:after="0" w:line="240" w:lineRule="auto"/>
              <w:jc w:val="center"/>
              <w:rPr>
                <w:rFonts w:ascii="Times New Roman" w:hAnsi="Times New Roman"/>
                <w:sz w:val="24"/>
                <w:szCs w:val="24"/>
              </w:rPr>
            </w:pPr>
          </w:p>
        </w:tc>
        <w:tc>
          <w:tcPr>
            <w:tcW w:w="863" w:type="dxa"/>
            <w:gridSpan w:val="2"/>
            <w:shd w:val="clear" w:color="auto" w:fill="auto"/>
          </w:tcPr>
          <w:p w:rsidR="00343845" w:rsidRPr="00343845" w:rsidRDefault="00343845" w:rsidP="00343845">
            <w:pPr>
              <w:spacing w:after="0" w:line="240" w:lineRule="auto"/>
              <w:jc w:val="center"/>
              <w:rPr>
                <w:rFonts w:ascii="Times New Roman" w:hAnsi="Times New Roman"/>
                <w:sz w:val="24"/>
                <w:szCs w:val="24"/>
              </w:rPr>
            </w:pPr>
          </w:p>
        </w:tc>
      </w:tr>
      <w:tr w:rsidR="00343845" w:rsidRPr="00343845" w:rsidTr="00B8258F">
        <w:tc>
          <w:tcPr>
            <w:tcW w:w="10065" w:type="dxa"/>
            <w:gridSpan w:val="18"/>
            <w:shd w:val="clear" w:color="auto" w:fill="auto"/>
          </w:tcPr>
          <w:p w:rsidR="00343845" w:rsidRPr="00B8258F" w:rsidRDefault="00343845" w:rsidP="00B8258F">
            <w:pPr>
              <w:spacing w:after="0" w:line="240" w:lineRule="auto"/>
              <w:rPr>
                <w:rFonts w:ascii="Times New Roman" w:hAnsi="Times New Roman"/>
                <w:b/>
                <w:sz w:val="24"/>
                <w:szCs w:val="24"/>
              </w:rPr>
            </w:pPr>
            <w:r w:rsidRPr="00B8258F">
              <w:rPr>
                <w:rFonts w:ascii="Times New Roman" w:hAnsi="Times New Roman"/>
                <w:b/>
                <w:sz w:val="24"/>
                <w:szCs w:val="24"/>
              </w:rPr>
              <w:t>История, обществознание</w:t>
            </w:r>
          </w:p>
        </w:tc>
      </w:tr>
      <w:tr w:rsidR="00343845" w:rsidRPr="00343845" w:rsidTr="00B8258F">
        <w:tc>
          <w:tcPr>
            <w:tcW w:w="2411" w:type="dxa"/>
            <w:shd w:val="clear" w:color="auto" w:fill="auto"/>
          </w:tcPr>
          <w:p w:rsidR="00343845" w:rsidRPr="00343845" w:rsidRDefault="00343845" w:rsidP="00343845">
            <w:pPr>
              <w:spacing w:after="0" w:line="240" w:lineRule="auto"/>
              <w:rPr>
                <w:rFonts w:ascii="Times New Roman" w:hAnsi="Times New Roman"/>
                <w:sz w:val="24"/>
                <w:szCs w:val="24"/>
              </w:rPr>
            </w:pPr>
            <w:r w:rsidRPr="00343845">
              <w:rPr>
                <w:rFonts w:ascii="Times New Roman" w:hAnsi="Times New Roman"/>
                <w:sz w:val="24"/>
                <w:szCs w:val="24"/>
              </w:rPr>
              <w:t>Алексеева Надежда Владимировна</w:t>
            </w:r>
          </w:p>
        </w:tc>
        <w:tc>
          <w:tcPr>
            <w:tcW w:w="1559" w:type="dxa"/>
            <w:gridSpan w:val="2"/>
            <w:shd w:val="clear" w:color="auto" w:fill="auto"/>
          </w:tcPr>
          <w:p w:rsidR="00343845" w:rsidRPr="00343845" w:rsidRDefault="00343845" w:rsidP="00343845">
            <w:pPr>
              <w:spacing w:after="0" w:line="240" w:lineRule="auto"/>
              <w:jc w:val="center"/>
              <w:rPr>
                <w:rFonts w:ascii="Times New Roman" w:hAnsi="Times New Roman"/>
                <w:sz w:val="24"/>
                <w:szCs w:val="24"/>
              </w:rPr>
            </w:pPr>
            <w:r w:rsidRPr="00343845">
              <w:rPr>
                <w:rFonts w:ascii="Times New Roman" w:hAnsi="Times New Roman"/>
                <w:sz w:val="24"/>
                <w:szCs w:val="24"/>
              </w:rPr>
              <w:t>2012</w:t>
            </w:r>
          </w:p>
        </w:tc>
        <w:tc>
          <w:tcPr>
            <w:tcW w:w="1111" w:type="dxa"/>
            <w:shd w:val="clear" w:color="auto" w:fill="auto"/>
          </w:tcPr>
          <w:p w:rsidR="00343845" w:rsidRPr="00343845" w:rsidRDefault="00B8258F" w:rsidP="00343845">
            <w:pPr>
              <w:spacing w:after="0" w:line="240" w:lineRule="auto"/>
              <w:jc w:val="center"/>
              <w:rPr>
                <w:rFonts w:ascii="Times New Roman" w:hAnsi="Times New Roman"/>
                <w:sz w:val="24"/>
                <w:szCs w:val="24"/>
              </w:rPr>
            </w:pPr>
            <w:r>
              <w:rPr>
                <w:rFonts w:ascii="Times New Roman" w:hAnsi="Times New Roman"/>
                <w:sz w:val="24"/>
                <w:szCs w:val="24"/>
              </w:rPr>
              <w:t>первая</w:t>
            </w:r>
          </w:p>
        </w:tc>
        <w:tc>
          <w:tcPr>
            <w:tcW w:w="687" w:type="dxa"/>
            <w:gridSpan w:val="3"/>
            <w:shd w:val="clear" w:color="auto" w:fill="auto"/>
          </w:tcPr>
          <w:p w:rsidR="00343845" w:rsidRPr="00343845" w:rsidRDefault="00343845" w:rsidP="00343845">
            <w:pPr>
              <w:spacing w:after="0" w:line="240" w:lineRule="auto"/>
              <w:jc w:val="center"/>
              <w:rPr>
                <w:rFonts w:ascii="Times New Roman" w:hAnsi="Times New Roman"/>
                <w:sz w:val="24"/>
                <w:szCs w:val="24"/>
              </w:rPr>
            </w:pPr>
          </w:p>
        </w:tc>
        <w:tc>
          <w:tcPr>
            <w:tcW w:w="754" w:type="dxa"/>
            <w:gridSpan w:val="3"/>
            <w:shd w:val="clear" w:color="auto" w:fill="auto"/>
          </w:tcPr>
          <w:p w:rsidR="00343845" w:rsidRPr="00343845" w:rsidRDefault="00343845" w:rsidP="00343845">
            <w:pPr>
              <w:spacing w:after="0" w:line="240" w:lineRule="auto"/>
              <w:jc w:val="center"/>
              <w:rPr>
                <w:rFonts w:ascii="Times New Roman" w:hAnsi="Times New Roman"/>
                <w:sz w:val="24"/>
                <w:szCs w:val="24"/>
              </w:rPr>
            </w:pPr>
            <w:r w:rsidRPr="00343845">
              <w:rPr>
                <w:rFonts w:ascii="Times New Roman" w:hAnsi="Times New Roman"/>
                <w:sz w:val="24"/>
                <w:szCs w:val="24"/>
              </w:rPr>
              <w:t>+</w:t>
            </w:r>
          </w:p>
        </w:tc>
        <w:tc>
          <w:tcPr>
            <w:tcW w:w="708" w:type="dxa"/>
            <w:shd w:val="clear" w:color="auto" w:fill="auto"/>
          </w:tcPr>
          <w:p w:rsidR="00343845" w:rsidRPr="00343845" w:rsidRDefault="00343845" w:rsidP="00343845">
            <w:pPr>
              <w:spacing w:after="0" w:line="240" w:lineRule="auto"/>
              <w:jc w:val="center"/>
              <w:rPr>
                <w:rFonts w:ascii="Times New Roman" w:hAnsi="Times New Roman"/>
                <w:sz w:val="24"/>
                <w:szCs w:val="24"/>
              </w:rPr>
            </w:pPr>
          </w:p>
        </w:tc>
        <w:tc>
          <w:tcPr>
            <w:tcW w:w="598" w:type="dxa"/>
            <w:shd w:val="clear" w:color="auto" w:fill="auto"/>
          </w:tcPr>
          <w:p w:rsidR="00343845" w:rsidRPr="00343845" w:rsidRDefault="00343845" w:rsidP="00343845">
            <w:pPr>
              <w:spacing w:after="0" w:line="240" w:lineRule="auto"/>
              <w:jc w:val="center"/>
              <w:rPr>
                <w:rFonts w:ascii="Times New Roman" w:hAnsi="Times New Roman"/>
                <w:sz w:val="24"/>
                <w:szCs w:val="24"/>
              </w:rPr>
            </w:pPr>
          </w:p>
        </w:tc>
        <w:tc>
          <w:tcPr>
            <w:tcW w:w="687" w:type="dxa"/>
            <w:gridSpan w:val="2"/>
            <w:shd w:val="clear" w:color="auto" w:fill="auto"/>
          </w:tcPr>
          <w:p w:rsidR="00343845" w:rsidRPr="00343845" w:rsidRDefault="00343845" w:rsidP="00343845">
            <w:pPr>
              <w:spacing w:after="0" w:line="240" w:lineRule="auto"/>
              <w:jc w:val="center"/>
              <w:rPr>
                <w:rFonts w:ascii="Times New Roman" w:hAnsi="Times New Roman"/>
                <w:sz w:val="24"/>
                <w:szCs w:val="24"/>
              </w:rPr>
            </w:pPr>
          </w:p>
        </w:tc>
        <w:tc>
          <w:tcPr>
            <w:tcW w:w="687" w:type="dxa"/>
            <w:gridSpan w:val="2"/>
            <w:shd w:val="clear" w:color="auto" w:fill="auto"/>
          </w:tcPr>
          <w:p w:rsidR="00343845" w:rsidRPr="00343845" w:rsidRDefault="00343845" w:rsidP="00343845">
            <w:pPr>
              <w:spacing w:after="0" w:line="240" w:lineRule="auto"/>
              <w:jc w:val="center"/>
              <w:rPr>
                <w:rFonts w:ascii="Times New Roman" w:hAnsi="Times New Roman"/>
                <w:sz w:val="24"/>
                <w:szCs w:val="24"/>
              </w:rPr>
            </w:pPr>
          </w:p>
        </w:tc>
        <w:tc>
          <w:tcPr>
            <w:tcW w:w="863" w:type="dxa"/>
            <w:gridSpan w:val="2"/>
            <w:shd w:val="clear" w:color="auto" w:fill="auto"/>
          </w:tcPr>
          <w:p w:rsidR="00343845" w:rsidRPr="00343845" w:rsidRDefault="00343845" w:rsidP="00343845">
            <w:pPr>
              <w:spacing w:after="0" w:line="240" w:lineRule="auto"/>
              <w:jc w:val="center"/>
              <w:rPr>
                <w:rFonts w:ascii="Times New Roman" w:hAnsi="Times New Roman"/>
                <w:sz w:val="24"/>
                <w:szCs w:val="24"/>
              </w:rPr>
            </w:pPr>
          </w:p>
        </w:tc>
      </w:tr>
      <w:tr w:rsidR="00343845" w:rsidRPr="00343845" w:rsidTr="00B8258F">
        <w:tc>
          <w:tcPr>
            <w:tcW w:w="2411" w:type="dxa"/>
            <w:shd w:val="clear" w:color="auto" w:fill="auto"/>
          </w:tcPr>
          <w:p w:rsidR="00343845" w:rsidRPr="00343845" w:rsidRDefault="00343845" w:rsidP="00343845">
            <w:pPr>
              <w:spacing w:after="0" w:line="240" w:lineRule="auto"/>
              <w:rPr>
                <w:rFonts w:ascii="Times New Roman" w:hAnsi="Times New Roman"/>
                <w:sz w:val="24"/>
                <w:szCs w:val="24"/>
              </w:rPr>
            </w:pPr>
            <w:r w:rsidRPr="00343845">
              <w:rPr>
                <w:rFonts w:ascii="Times New Roman" w:hAnsi="Times New Roman"/>
                <w:sz w:val="24"/>
                <w:szCs w:val="24"/>
              </w:rPr>
              <w:t>Мусин Хамит Халилович</w:t>
            </w:r>
          </w:p>
        </w:tc>
        <w:tc>
          <w:tcPr>
            <w:tcW w:w="1559" w:type="dxa"/>
            <w:gridSpan w:val="2"/>
            <w:shd w:val="clear" w:color="auto" w:fill="auto"/>
          </w:tcPr>
          <w:p w:rsidR="00343845" w:rsidRPr="00343845" w:rsidRDefault="00343845" w:rsidP="00343845">
            <w:pPr>
              <w:spacing w:after="0" w:line="240" w:lineRule="auto"/>
              <w:jc w:val="center"/>
              <w:rPr>
                <w:rFonts w:ascii="Times New Roman" w:hAnsi="Times New Roman"/>
                <w:sz w:val="24"/>
                <w:szCs w:val="24"/>
              </w:rPr>
            </w:pPr>
            <w:r w:rsidRPr="00343845">
              <w:rPr>
                <w:rFonts w:ascii="Times New Roman" w:hAnsi="Times New Roman"/>
                <w:sz w:val="24"/>
                <w:szCs w:val="24"/>
              </w:rPr>
              <w:t>2012</w:t>
            </w:r>
          </w:p>
        </w:tc>
        <w:tc>
          <w:tcPr>
            <w:tcW w:w="1111" w:type="dxa"/>
            <w:shd w:val="clear" w:color="auto" w:fill="auto"/>
          </w:tcPr>
          <w:p w:rsidR="00343845" w:rsidRPr="00343845" w:rsidRDefault="00B8258F" w:rsidP="00343845">
            <w:pPr>
              <w:spacing w:after="0" w:line="240" w:lineRule="auto"/>
              <w:jc w:val="center"/>
              <w:rPr>
                <w:rFonts w:ascii="Times New Roman" w:hAnsi="Times New Roman"/>
                <w:sz w:val="24"/>
                <w:szCs w:val="24"/>
              </w:rPr>
            </w:pPr>
            <w:r>
              <w:rPr>
                <w:rFonts w:ascii="Times New Roman" w:hAnsi="Times New Roman"/>
                <w:sz w:val="24"/>
                <w:szCs w:val="24"/>
              </w:rPr>
              <w:t>высшая</w:t>
            </w:r>
          </w:p>
        </w:tc>
        <w:tc>
          <w:tcPr>
            <w:tcW w:w="687" w:type="dxa"/>
            <w:gridSpan w:val="3"/>
            <w:shd w:val="clear" w:color="auto" w:fill="auto"/>
          </w:tcPr>
          <w:p w:rsidR="00343845" w:rsidRPr="00343845" w:rsidRDefault="00343845" w:rsidP="00343845">
            <w:pPr>
              <w:spacing w:after="0" w:line="240" w:lineRule="auto"/>
              <w:jc w:val="center"/>
              <w:rPr>
                <w:rFonts w:ascii="Times New Roman" w:hAnsi="Times New Roman"/>
                <w:sz w:val="24"/>
                <w:szCs w:val="24"/>
              </w:rPr>
            </w:pPr>
          </w:p>
        </w:tc>
        <w:tc>
          <w:tcPr>
            <w:tcW w:w="754" w:type="dxa"/>
            <w:gridSpan w:val="3"/>
            <w:shd w:val="clear" w:color="auto" w:fill="auto"/>
          </w:tcPr>
          <w:p w:rsidR="00343845" w:rsidRPr="00343845" w:rsidRDefault="00343845" w:rsidP="00343845">
            <w:pPr>
              <w:spacing w:after="0" w:line="240" w:lineRule="auto"/>
              <w:jc w:val="center"/>
              <w:rPr>
                <w:rFonts w:ascii="Times New Roman" w:hAnsi="Times New Roman"/>
                <w:sz w:val="24"/>
                <w:szCs w:val="24"/>
              </w:rPr>
            </w:pPr>
            <w:r w:rsidRPr="00343845">
              <w:rPr>
                <w:rFonts w:ascii="Times New Roman" w:hAnsi="Times New Roman"/>
                <w:sz w:val="24"/>
                <w:szCs w:val="24"/>
              </w:rPr>
              <w:t>+</w:t>
            </w:r>
          </w:p>
        </w:tc>
        <w:tc>
          <w:tcPr>
            <w:tcW w:w="708" w:type="dxa"/>
            <w:shd w:val="clear" w:color="auto" w:fill="auto"/>
          </w:tcPr>
          <w:p w:rsidR="00343845" w:rsidRPr="00343845" w:rsidRDefault="00343845" w:rsidP="00343845">
            <w:pPr>
              <w:spacing w:after="0" w:line="240" w:lineRule="auto"/>
              <w:jc w:val="center"/>
              <w:rPr>
                <w:rFonts w:ascii="Times New Roman" w:hAnsi="Times New Roman"/>
                <w:sz w:val="24"/>
                <w:szCs w:val="24"/>
              </w:rPr>
            </w:pPr>
          </w:p>
        </w:tc>
        <w:tc>
          <w:tcPr>
            <w:tcW w:w="598" w:type="dxa"/>
            <w:shd w:val="clear" w:color="auto" w:fill="auto"/>
          </w:tcPr>
          <w:p w:rsidR="00343845" w:rsidRPr="00343845" w:rsidRDefault="00343845" w:rsidP="00343845">
            <w:pPr>
              <w:spacing w:after="0" w:line="240" w:lineRule="auto"/>
              <w:jc w:val="center"/>
              <w:rPr>
                <w:rFonts w:ascii="Times New Roman" w:hAnsi="Times New Roman"/>
                <w:sz w:val="24"/>
                <w:szCs w:val="24"/>
              </w:rPr>
            </w:pPr>
          </w:p>
        </w:tc>
        <w:tc>
          <w:tcPr>
            <w:tcW w:w="687" w:type="dxa"/>
            <w:gridSpan w:val="2"/>
            <w:shd w:val="clear" w:color="auto" w:fill="auto"/>
          </w:tcPr>
          <w:p w:rsidR="00343845" w:rsidRPr="00343845" w:rsidRDefault="00343845" w:rsidP="00343845">
            <w:pPr>
              <w:spacing w:after="0" w:line="240" w:lineRule="auto"/>
              <w:jc w:val="center"/>
              <w:rPr>
                <w:rFonts w:ascii="Times New Roman" w:hAnsi="Times New Roman"/>
                <w:sz w:val="24"/>
                <w:szCs w:val="24"/>
              </w:rPr>
            </w:pPr>
          </w:p>
        </w:tc>
        <w:tc>
          <w:tcPr>
            <w:tcW w:w="687" w:type="dxa"/>
            <w:gridSpan w:val="2"/>
            <w:shd w:val="clear" w:color="auto" w:fill="auto"/>
          </w:tcPr>
          <w:p w:rsidR="00343845" w:rsidRPr="00343845" w:rsidRDefault="00343845" w:rsidP="00343845">
            <w:pPr>
              <w:spacing w:after="0" w:line="240" w:lineRule="auto"/>
              <w:jc w:val="center"/>
              <w:rPr>
                <w:rFonts w:ascii="Times New Roman" w:hAnsi="Times New Roman"/>
                <w:sz w:val="24"/>
                <w:szCs w:val="24"/>
              </w:rPr>
            </w:pPr>
          </w:p>
        </w:tc>
        <w:tc>
          <w:tcPr>
            <w:tcW w:w="863" w:type="dxa"/>
            <w:gridSpan w:val="2"/>
            <w:shd w:val="clear" w:color="auto" w:fill="auto"/>
          </w:tcPr>
          <w:p w:rsidR="00343845" w:rsidRPr="00343845" w:rsidRDefault="00343845" w:rsidP="00343845">
            <w:pPr>
              <w:spacing w:after="0" w:line="240" w:lineRule="auto"/>
              <w:jc w:val="center"/>
              <w:rPr>
                <w:rFonts w:ascii="Times New Roman" w:hAnsi="Times New Roman"/>
                <w:sz w:val="24"/>
                <w:szCs w:val="24"/>
              </w:rPr>
            </w:pPr>
          </w:p>
        </w:tc>
      </w:tr>
      <w:tr w:rsidR="00343845" w:rsidRPr="00343845" w:rsidTr="00B8258F">
        <w:tc>
          <w:tcPr>
            <w:tcW w:w="10065" w:type="dxa"/>
            <w:gridSpan w:val="18"/>
            <w:shd w:val="clear" w:color="auto" w:fill="auto"/>
          </w:tcPr>
          <w:p w:rsidR="00343845" w:rsidRPr="00B8258F" w:rsidRDefault="00343845" w:rsidP="00B8258F">
            <w:pPr>
              <w:spacing w:after="0" w:line="240" w:lineRule="auto"/>
              <w:rPr>
                <w:rFonts w:ascii="Times New Roman" w:hAnsi="Times New Roman"/>
                <w:b/>
                <w:sz w:val="24"/>
                <w:szCs w:val="24"/>
              </w:rPr>
            </w:pPr>
            <w:r w:rsidRPr="00B8258F">
              <w:rPr>
                <w:rFonts w:ascii="Times New Roman" w:hAnsi="Times New Roman"/>
                <w:b/>
                <w:sz w:val="24"/>
                <w:szCs w:val="24"/>
              </w:rPr>
              <w:t>Биология, география</w:t>
            </w:r>
          </w:p>
        </w:tc>
      </w:tr>
      <w:tr w:rsidR="00343845" w:rsidRPr="00343845" w:rsidTr="00B8258F">
        <w:tc>
          <w:tcPr>
            <w:tcW w:w="2411" w:type="dxa"/>
            <w:shd w:val="clear" w:color="auto" w:fill="auto"/>
          </w:tcPr>
          <w:p w:rsidR="00343845" w:rsidRPr="00343845" w:rsidRDefault="00343845" w:rsidP="00343845">
            <w:pPr>
              <w:spacing w:after="0" w:line="240" w:lineRule="auto"/>
              <w:rPr>
                <w:rFonts w:ascii="Times New Roman" w:hAnsi="Times New Roman"/>
                <w:sz w:val="24"/>
                <w:szCs w:val="24"/>
              </w:rPr>
            </w:pPr>
            <w:r w:rsidRPr="00343845">
              <w:rPr>
                <w:rFonts w:ascii="Times New Roman" w:hAnsi="Times New Roman"/>
                <w:sz w:val="24"/>
                <w:szCs w:val="24"/>
              </w:rPr>
              <w:t>Гаранина Альбина Магафуровна</w:t>
            </w:r>
          </w:p>
        </w:tc>
        <w:tc>
          <w:tcPr>
            <w:tcW w:w="1559" w:type="dxa"/>
            <w:gridSpan w:val="2"/>
            <w:shd w:val="clear" w:color="auto" w:fill="auto"/>
          </w:tcPr>
          <w:p w:rsidR="00343845" w:rsidRPr="00343845" w:rsidRDefault="00343845" w:rsidP="00343845">
            <w:pPr>
              <w:spacing w:after="0" w:line="240" w:lineRule="auto"/>
              <w:jc w:val="center"/>
              <w:rPr>
                <w:rFonts w:ascii="Times New Roman" w:hAnsi="Times New Roman"/>
                <w:sz w:val="24"/>
                <w:szCs w:val="24"/>
              </w:rPr>
            </w:pPr>
            <w:r w:rsidRPr="00343845">
              <w:rPr>
                <w:rFonts w:ascii="Times New Roman" w:hAnsi="Times New Roman"/>
                <w:sz w:val="24"/>
                <w:szCs w:val="24"/>
              </w:rPr>
              <w:t>2015</w:t>
            </w:r>
          </w:p>
        </w:tc>
        <w:tc>
          <w:tcPr>
            <w:tcW w:w="1111" w:type="dxa"/>
            <w:shd w:val="clear" w:color="auto" w:fill="auto"/>
          </w:tcPr>
          <w:p w:rsidR="00343845" w:rsidRPr="00343845" w:rsidRDefault="00B8258F" w:rsidP="00343845">
            <w:pPr>
              <w:spacing w:after="0" w:line="240" w:lineRule="auto"/>
              <w:jc w:val="center"/>
              <w:rPr>
                <w:rFonts w:ascii="Times New Roman" w:hAnsi="Times New Roman"/>
                <w:sz w:val="24"/>
                <w:szCs w:val="24"/>
              </w:rPr>
            </w:pPr>
            <w:r>
              <w:rPr>
                <w:rFonts w:ascii="Times New Roman" w:hAnsi="Times New Roman"/>
                <w:sz w:val="24"/>
                <w:szCs w:val="24"/>
              </w:rPr>
              <w:t>первая</w:t>
            </w:r>
          </w:p>
        </w:tc>
        <w:tc>
          <w:tcPr>
            <w:tcW w:w="687" w:type="dxa"/>
            <w:gridSpan w:val="3"/>
            <w:shd w:val="clear" w:color="auto" w:fill="auto"/>
          </w:tcPr>
          <w:p w:rsidR="00343845" w:rsidRPr="00343845" w:rsidRDefault="00343845" w:rsidP="00343845">
            <w:pPr>
              <w:spacing w:after="0" w:line="240" w:lineRule="auto"/>
              <w:jc w:val="center"/>
              <w:rPr>
                <w:rFonts w:ascii="Times New Roman" w:hAnsi="Times New Roman"/>
                <w:sz w:val="24"/>
                <w:szCs w:val="24"/>
              </w:rPr>
            </w:pPr>
          </w:p>
        </w:tc>
        <w:tc>
          <w:tcPr>
            <w:tcW w:w="754" w:type="dxa"/>
            <w:gridSpan w:val="3"/>
            <w:shd w:val="clear" w:color="auto" w:fill="auto"/>
          </w:tcPr>
          <w:p w:rsidR="00343845" w:rsidRPr="00343845" w:rsidRDefault="00343845" w:rsidP="00343845">
            <w:pPr>
              <w:spacing w:after="0" w:line="240" w:lineRule="auto"/>
              <w:jc w:val="center"/>
              <w:rPr>
                <w:rFonts w:ascii="Times New Roman" w:hAnsi="Times New Roman"/>
                <w:sz w:val="24"/>
                <w:szCs w:val="24"/>
              </w:rPr>
            </w:pPr>
          </w:p>
        </w:tc>
        <w:tc>
          <w:tcPr>
            <w:tcW w:w="708" w:type="dxa"/>
            <w:shd w:val="clear" w:color="auto" w:fill="auto"/>
          </w:tcPr>
          <w:p w:rsidR="00343845" w:rsidRPr="00343845" w:rsidRDefault="00343845" w:rsidP="00343845">
            <w:pPr>
              <w:spacing w:after="0" w:line="240" w:lineRule="auto"/>
              <w:jc w:val="center"/>
              <w:rPr>
                <w:rFonts w:ascii="Times New Roman" w:hAnsi="Times New Roman"/>
                <w:sz w:val="24"/>
                <w:szCs w:val="24"/>
              </w:rPr>
            </w:pPr>
          </w:p>
        </w:tc>
        <w:tc>
          <w:tcPr>
            <w:tcW w:w="598" w:type="dxa"/>
            <w:shd w:val="clear" w:color="auto" w:fill="auto"/>
          </w:tcPr>
          <w:p w:rsidR="00343845" w:rsidRPr="00343845" w:rsidRDefault="00343845" w:rsidP="00343845">
            <w:pPr>
              <w:spacing w:after="0" w:line="240" w:lineRule="auto"/>
              <w:jc w:val="center"/>
              <w:rPr>
                <w:rFonts w:ascii="Times New Roman" w:hAnsi="Times New Roman"/>
                <w:sz w:val="24"/>
                <w:szCs w:val="24"/>
              </w:rPr>
            </w:pPr>
          </w:p>
        </w:tc>
        <w:tc>
          <w:tcPr>
            <w:tcW w:w="687" w:type="dxa"/>
            <w:gridSpan w:val="2"/>
            <w:shd w:val="clear" w:color="auto" w:fill="auto"/>
          </w:tcPr>
          <w:p w:rsidR="00343845" w:rsidRPr="00343845" w:rsidRDefault="00343845" w:rsidP="00343845">
            <w:pPr>
              <w:spacing w:after="0" w:line="240" w:lineRule="auto"/>
              <w:jc w:val="center"/>
              <w:rPr>
                <w:rFonts w:ascii="Times New Roman" w:hAnsi="Times New Roman"/>
                <w:sz w:val="24"/>
                <w:szCs w:val="24"/>
              </w:rPr>
            </w:pPr>
          </w:p>
        </w:tc>
        <w:tc>
          <w:tcPr>
            <w:tcW w:w="687" w:type="dxa"/>
            <w:gridSpan w:val="2"/>
            <w:shd w:val="clear" w:color="auto" w:fill="auto"/>
          </w:tcPr>
          <w:p w:rsidR="00343845" w:rsidRPr="00343845" w:rsidRDefault="00B8258F" w:rsidP="00343845">
            <w:pPr>
              <w:spacing w:after="0" w:line="240" w:lineRule="auto"/>
              <w:jc w:val="center"/>
              <w:rPr>
                <w:rFonts w:ascii="Times New Roman" w:hAnsi="Times New Roman"/>
                <w:sz w:val="24"/>
                <w:szCs w:val="24"/>
              </w:rPr>
            </w:pPr>
            <w:r w:rsidRPr="00343845">
              <w:rPr>
                <w:rFonts w:ascii="Times New Roman" w:hAnsi="Times New Roman"/>
                <w:sz w:val="24"/>
                <w:szCs w:val="24"/>
              </w:rPr>
              <w:t>+</w:t>
            </w:r>
          </w:p>
        </w:tc>
        <w:tc>
          <w:tcPr>
            <w:tcW w:w="863" w:type="dxa"/>
            <w:gridSpan w:val="2"/>
            <w:shd w:val="clear" w:color="auto" w:fill="auto"/>
          </w:tcPr>
          <w:p w:rsidR="00343845" w:rsidRPr="00343845" w:rsidRDefault="00343845" w:rsidP="00343845">
            <w:pPr>
              <w:spacing w:after="0" w:line="240" w:lineRule="auto"/>
              <w:jc w:val="center"/>
              <w:rPr>
                <w:rFonts w:ascii="Times New Roman" w:hAnsi="Times New Roman"/>
                <w:sz w:val="24"/>
                <w:szCs w:val="24"/>
              </w:rPr>
            </w:pPr>
          </w:p>
        </w:tc>
      </w:tr>
      <w:tr w:rsidR="00343845" w:rsidRPr="00343845" w:rsidTr="00B8258F">
        <w:tc>
          <w:tcPr>
            <w:tcW w:w="10065" w:type="dxa"/>
            <w:gridSpan w:val="18"/>
            <w:tcBorders>
              <w:bottom w:val="single" w:sz="4" w:space="0" w:color="auto"/>
            </w:tcBorders>
            <w:shd w:val="clear" w:color="auto" w:fill="auto"/>
          </w:tcPr>
          <w:p w:rsidR="00343845" w:rsidRPr="00B8258F" w:rsidRDefault="00343845" w:rsidP="00B8258F">
            <w:pPr>
              <w:spacing w:after="0" w:line="240" w:lineRule="auto"/>
              <w:rPr>
                <w:rFonts w:ascii="Times New Roman" w:hAnsi="Times New Roman"/>
                <w:b/>
                <w:sz w:val="24"/>
                <w:szCs w:val="24"/>
              </w:rPr>
            </w:pPr>
            <w:r w:rsidRPr="00B8258F">
              <w:rPr>
                <w:rFonts w:ascii="Times New Roman" w:hAnsi="Times New Roman"/>
                <w:b/>
                <w:sz w:val="24"/>
                <w:szCs w:val="24"/>
              </w:rPr>
              <w:t>Химия</w:t>
            </w:r>
          </w:p>
        </w:tc>
      </w:tr>
      <w:tr w:rsidR="00343845" w:rsidRPr="00343845" w:rsidTr="00B8258F">
        <w:tc>
          <w:tcPr>
            <w:tcW w:w="2411" w:type="dxa"/>
            <w:tcBorders>
              <w:top w:val="single" w:sz="4" w:space="0" w:color="auto"/>
              <w:left w:val="single" w:sz="4" w:space="0" w:color="auto"/>
              <w:bottom w:val="single" w:sz="4" w:space="0" w:color="auto"/>
              <w:right w:val="single" w:sz="4" w:space="0" w:color="auto"/>
            </w:tcBorders>
            <w:shd w:val="clear" w:color="auto" w:fill="auto"/>
          </w:tcPr>
          <w:p w:rsidR="00343845" w:rsidRPr="00343845" w:rsidRDefault="00343845" w:rsidP="00343845">
            <w:pPr>
              <w:spacing w:after="0" w:line="240" w:lineRule="auto"/>
              <w:rPr>
                <w:rFonts w:ascii="Times New Roman" w:hAnsi="Times New Roman"/>
                <w:sz w:val="24"/>
                <w:szCs w:val="24"/>
              </w:rPr>
            </w:pPr>
            <w:r w:rsidRPr="00343845">
              <w:rPr>
                <w:rFonts w:ascii="Times New Roman" w:hAnsi="Times New Roman"/>
                <w:sz w:val="24"/>
                <w:szCs w:val="24"/>
              </w:rPr>
              <w:t>Егоров Александр Федорович</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43845" w:rsidRPr="00343845" w:rsidRDefault="00343845" w:rsidP="00343845">
            <w:pPr>
              <w:spacing w:after="0" w:line="240" w:lineRule="auto"/>
              <w:jc w:val="center"/>
              <w:rPr>
                <w:rFonts w:ascii="Times New Roman" w:hAnsi="Times New Roman"/>
                <w:sz w:val="24"/>
                <w:szCs w:val="24"/>
              </w:rPr>
            </w:pPr>
            <w:r w:rsidRPr="00343845">
              <w:rPr>
                <w:rFonts w:ascii="Times New Roman" w:hAnsi="Times New Roman"/>
                <w:sz w:val="24"/>
                <w:szCs w:val="24"/>
              </w:rPr>
              <w:t>2015</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tcPr>
          <w:p w:rsidR="00343845" w:rsidRPr="00343845" w:rsidRDefault="00B8258F" w:rsidP="00B8258F">
            <w:pPr>
              <w:spacing w:after="0" w:line="240" w:lineRule="auto"/>
              <w:jc w:val="center"/>
              <w:rPr>
                <w:rFonts w:ascii="Times New Roman" w:hAnsi="Times New Roman"/>
                <w:sz w:val="24"/>
                <w:szCs w:val="24"/>
              </w:rPr>
            </w:pPr>
            <w:r w:rsidRPr="00B8258F">
              <w:rPr>
                <w:rFonts w:ascii="Times New Roman" w:hAnsi="Times New Roman"/>
                <w:sz w:val="20"/>
                <w:szCs w:val="24"/>
              </w:rPr>
              <w:t xml:space="preserve">Соответсвие </w:t>
            </w:r>
            <w:r>
              <w:rPr>
                <w:rFonts w:ascii="Times New Roman" w:hAnsi="Times New Roman"/>
                <w:sz w:val="20"/>
                <w:szCs w:val="24"/>
              </w:rPr>
              <w:t>д</w:t>
            </w:r>
            <w:r w:rsidRPr="00B8258F">
              <w:rPr>
                <w:rFonts w:ascii="Times New Roman" w:hAnsi="Times New Roman"/>
                <w:sz w:val="20"/>
                <w:szCs w:val="24"/>
              </w:rPr>
              <w:t>олжности</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343845" w:rsidRPr="00343845" w:rsidRDefault="00343845" w:rsidP="00343845">
            <w:pPr>
              <w:spacing w:after="0" w:line="240" w:lineRule="auto"/>
              <w:jc w:val="center"/>
              <w:rPr>
                <w:rFonts w:ascii="Times New Roman" w:hAnsi="Times New Roman"/>
                <w:sz w:val="24"/>
                <w:szCs w:val="24"/>
              </w:rPr>
            </w:pPr>
          </w:p>
        </w:tc>
        <w:tc>
          <w:tcPr>
            <w:tcW w:w="754" w:type="dxa"/>
            <w:gridSpan w:val="3"/>
            <w:tcBorders>
              <w:top w:val="single" w:sz="4" w:space="0" w:color="auto"/>
              <w:left w:val="single" w:sz="4" w:space="0" w:color="auto"/>
              <w:bottom w:val="single" w:sz="4" w:space="0" w:color="auto"/>
              <w:right w:val="single" w:sz="4" w:space="0" w:color="auto"/>
            </w:tcBorders>
            <w:shd w:val="clear" w:color="auto" w:fill="auto"/>
          </w:tcPr>
          <w:p w:rsidR="00343845" w:rsidRPr="00343845" w:rsidRDefault="00343845" w:rsidP="00343845">
            <w:pPr>
              <w:spacing w:after="0" w:line="240" w:lineRule="auto"/>
              <w:jc w:val="cente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343845" w:rsidRPr="00343845" w:rsidRDefault="00343845" w:rsidP="00343845">
            <w:pPr>
              <w:spacing w:after="0" w:line="240" w:lineRule="auto"/>
              <w:jc w:val="center"/>
              <w:rPr>
                <w:rFonts w:ascii="Times New Roman" w:hAnsi="Times New Roman"/>
                <w:sz w:val="24"/>
                <w:szCs w:val="24"/>
              </w:rPr>
            </w:pP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343845" w:rsidRPr="00343845" w:rsidRDefault="00343845" w:rsidP="00343845">
            <w:pPr>
              <w:spacing w:after="0" w:line="240" w:lineRule="auto"/>
              <w:jc w:val="center"/>
              <w:rPr>
                <w:rFonts w:ascii="Times New Roman" w:hAnsi="Times New Roman"/>
                <w:sz w:val="24"/>
                <w:szCs w:val="24"/>
              </w:rPr>
            </w:pPr>
          </w:p>
        </w:tc>
        <w:tc>
          <w:tcPr>
            <w:tcW w:w="687" w:type="dxa"/>
            <w:gridSpan w:val="2"/>
            <w:tcBorders>
              <w:top w:val="single" w:sz="4" w:space="0" w:color="auto"/>
              <w:left w:val="single" w:sz="4" w:space="0" w:color="auto"/>
              <w:bottom w:val="single" w:sz="4" w:space="0" w:color="auto"/>
              <w:right w:val="single" w:sz="4" w:space="0" w:color="auto"/>
            </w:tcBorders>
            <w:shd w:val="clear" w:color="auto" w:fill="auto"/>
          </w:tcPr>
          <w:p w:rsidR="00343845" w:rsidRPr="00343845" w:rsidRDefault="00343845" w:rsidP="00343845">
            <w:pPr>
              <w:spacing w:after="0" w:line="240" w:lineRule="auto"/>
              <w:jc w:val="center"/>
              <w:rPr>
                <w:rFonts w:ascii="Times New Roman" w:hAnsi="Times New Roman"/>
                <w:sz w:val="24"/>
                <w:szCs w:val="24"/>
              </w:rPr>
            </w:pPr>
          </w:p>
        </w:tc>
        <w:tc>
          <w:tcPr>
            <w:tcW w:w="687" w:type="dxa"/>
            <w:gridSpan w:val="2"/>
            <w:tcBorders>
              <w:top w:val="single" w:sz="4" w:space="0" w:color="auto"/>
              <w:left w:val="single" w:sz="4" w:space="0" w:color="auto"/>
              <w:bottom w:val="single" w:sz="4" w:space="0" w:color="auto"/>
              <w:right w:val="single" w:sz="4" w:space="0" w:color="auto"/>
            </w:tcBorders>
            <w:shd w:val="clear" w:color="auto" w:fill="auto"/>
          </w:tcPr>
          <w:p w:rsidR="00343845" w:rsidRPr="00343845" w:rsidRDefault="00B8258F" w:rsidP="00343845">
            <w:pPr>
              <w:spacing w:after="0" w:line="240" w:lineRule="auto"/>
              <w:jc w:val="center"/>
              <w:rPr>
                <w:rFonts w:ascii="Times New Roman" w:hAnsi="Times New Roman"/>
                <w:sz w:val="24"/>
                <w:szCs w:val="24"/>
              </w:rPr>
            </w:pPr>
            <w:r w:rsidRPr="00343845">
              <w:rPr>
                <w:rFonts w:ascii="Times New Roman" w:hAnsi="Times New Roman"/>
                <w:sz w:val="24"/>
                <w:szCs w:val="24"/>
              </w:rPr>
              <w:t>+</w:t>
            </w:r>
          </w:p>
        </w:tc>
        <w:tc>
          <w:tcPr>
            <w:tcW w:w="863" w:type="dxa"/>
            <w:gridSpan w:val="2"/>
            <w:tcBorders>
              <w:top w:val="single" w:sz="4" w:space="0" w:color="auto"/>
              <w:left w:val="single" w:sz="4" w:space="0" w:color="auto"/>
              <w:bottom w:val="single" w:sz="4" w:space="0" w:color="auto"/>
              <w:right w:val="single" w:sz="4" w:space="0" w:color="auto"/>
            </w:tcBorders>
            <w:shd w:val="clear" w:color="auto" w:fill="auto"/>
          </w:tcPr>
          <w:p w:rsidR="00343845" w:rsidRPr="00343845" w:rsidRDefault="00343845" w:rsidP="00343845">
            <w:pPr>
              <w:spacing w:after="0" w:line="240" w:lineRule="auto"/>
              <w:jc w:val="center"/>
              <w:rPr>
                <w:rFonts w:ascii="Times New Roman" w:hAnsi="Times New Roman"/>
                <w:sz w:val="24"/>
                <w:szCs w:val="24"/>
              </w:rPr>
            </w:pPr>
          </w:p>
        </w:tc>
      </w:tr>
      <w:tr w:rsidR="00343845" w:rsidRPr="00343845" w:rsidTr="00B8258F">
        <w:tc>
          <w:tcPr>
            <w:tcW w:w="10065" w:type="dxa"/>
            <w:gridSpan w:val="18"/>
            <w:tcBorders>
              <w:top w:val="single" w:sz="4" w:space="0" w:color="auto"/>
            </w:tcBorders>
            <w:shd w:val="clear" w:color="auto" w:fill="auto"/>
          </w:tcPr>
          <w:p w:rsidR="00343845" w:rsidRPr="00B8258F" w:rsidRDefault="00B8258F" w:rsidP="00B8258F">
            <w:pPr>
              <w:spacing w:after="0" w:line="240" w:lineRule="auto"/>
              <w:rPr>
                <w:rFonts w:ascii="Times New Roman" w:hAnsi="Times New Roman"/>
                <w:b/>
                <w:sz w:val="24"/>
                <w:szCs w:val="24"/>
              </w:rPr>
            </w:pPr>
            <w:r w:rsidRPr="00B8258F">
              <w:rPr>
                <w:rFonts w:ascii="Times New Roman" w:hAnsi="Times New Roman"/>
                <w:b/>
                <w:sz w:val="24"/>
                <w:szCs w:val="24"/>
              </w:rPr>
              <w:t xml:space="preserve">Музыка, </w:t>
            </w:r>
            <w:r w:rsidR="00343845" w:rsidRPr="00B8258F">
              <w:rPr>
                <w:rFonts w:ascii="Times New Roman" w:hAnsi="Times New Roman"/>
                <w:b/>
                <w:sz w:val="24"/>
                <w:szCs w:val="24"/>
              </w:rPr>
              <w:t>ИЗО</w:t>
            </w:r>
          </w:p>
        </w:tc>
      </w:tr>
      <w:tr w:rsidR="00343845" w:rsidRPr="00343845" w:rsidTr="00B8258F">
        <w:tc>
          <w:tcPr>
            <w:tcW w:w="2411" w:type="dxa"/>
            <w:shd w:val="clear" w:color="auto" w:fill="auto"/>
          </w:tcPr>
          <w:p w:rsidR="00343845" w:rsidRPr="00343845" w:rsidRDefault="00343845" w:rsidP="00343845">
            <w:pPr>
              <w:spacing w:after="0" w:line="240" w:lineRule="auto"/>
              <w:rPr>
                <w:rFonts w:ascii="Times New Roman" w:hAnsi="Times New Roman"/>
                <w:sz w:val="24"/>
                <w:szCs w:val="24"/>
              </w:rPr>
            </w:pPr>
            <w:r w:rsidRPr="00343845">
              <w:rPr>
                <w:rFonts w:ascii="Times New Roman" w:hAnsi="Times New Roman"/>
                <w:sz w:val="24"/>
                <w:szCs w:val="24"/>
              </w:rPr>
              <w:t>Вершинина  Елена Леонидовна</w:t>
            </w:r>
          </w:p>
        </w:tc>
        <w:tc>
          <w:tcPr>
            <w:tcW w:w="1559" w:type="dxa"/>
            <w:gridSpan w:val="2"/>
            <w:shd w:val="clear" w:color="auto" w:fill="auto"/>
          </w:tcPr>
          <w:p w:rsidR="00343845" w:rsidRPr="00343845" w:rsidRDefault="00343845" w:rsidP="00343845">
            <w:pPr>
              <w:spacing w:after="0" w:line="240" w:lineRule="auto"/>
              <w:jc w:val="center"/>
              <w:rPr>
                <w:rFonts w:ascii="Times New Roman" w:hAnsi="Times New Roman"/>
                <w:sz w:val="24"/>
                <w:szCs w:val="24"/>
              </w:rPr>
            </w:pPr>
            <w:r w:rsidRPr="00343845">
              <w:rPr>
                <w:rFonts w:ascii="Times New Roman" w:hAnsi="Times New Roman"/>
                <w:sz w:val="24"/>
                <w:szCs w:val="24"/>
              </w:rPr>
              <w:t>2010</w:t>
            </w:r>
          </w:p>
        </w:tc>
        <w:tc>
          <w:tcPr>
            <w:tcW w:w="1111" w:type="dxa"/>
            <w:shd w:val="clear" w:color="auto" w:fill="auto"/>
          </w:tcPr>
          <w:p w:rsidR="00343845" w:rsidRPr="00343845" w:rsidRDefault="00B8258F" w:rsidP="00343845">
            <w:pPr>
              <w:spacing w:after="0" w:line="240" w:lineRule="auto"/>
              <w:jc w:val="center"/>
              <w:rPr>
                <w:rFonts w:ascii="Times New Roman" w:hAnsi="Times New Roman"/>
                <w:sz w:val="24"/>
                <w:szCs w:val="24"/>
              </w:rPr>
            </w:pPr>
            <w:r>
              <w:rPr>
                <w:rFonts w:ascii="Times New Roman" w:hAnsi="Times New Roman"/>
                <w:sz w:val="24"/>
                <w:szCs w:val="24"/>
              </w:rPr>
              <w:t>первая</w:t>
            </w:r>
          </w:p>
        </w:tc>
        <w:tc>
          <w:tcPr>
            <w:tcW w:w="687" w:type="dxa"/>
            <w:gridSpan w:val="3"/>
            <w:shd w:val="clear" w:color="auto" w:fill="auto"/>
          </w:tcPr>
          <w:p w:rsidR="00343845" w:rsidRPr="00343845" w:rsidRDefault="00B8258F" w:rsidP="00343845">
            <w:pPr>
              <w:spacing w:after="0" w:line="240" w:lineRule="auto"/>
              <w:jc w:val="center"/>
              <w:rPr>
                <w:rFonts w:ascii="Times New Roman" w:hAnsi="Times New Roman"/>
                <w:sz w:val="24"/>
                <w:szCs w:val="24"/>
              </w:rPr>
            </w:pPr>
            <w:r w:rsidRPr="00343845">
              <w:rPr>
                <w:rFonts w:ascii="Times New Roman" w:hAnsi="Times New Roman"/>
                <w:sz w:val="24"/>
                <w:szCs w:val="24"/>
              </w:rPr>
              <w:t>+</w:t>
            </w:r>
          </w:p>
        </w:tc>
        <w:tc>
          <w:tcPr>
            <w:tcW w:w="754" w:type="dxa"/>
            <w:gridSpan w:val="3"/>
            <w:shd w:val="clear" w:color="auto" w:fill="auto"/>
          </w:tcPr>
          <w:p w:rsidR="00343845" w:rsidRPr="00343845" w:rsidRDefault="00343845" w:rsidP="00343845">
            <w:pPr>
              <w:spacing w:after="0" w:line="240" w:lineRule="auto"/>
              <w:jc w:val="center"/>
              <w:rPr>
                <w:rFonts w:ascii="Times New Roman" w:hAnsi="Times New Roman"/>
                <w:sz w:val="24"/>
                <w:szCs w:val="24"/>
              </w:rPr>
            </w:pPr>
          </w:p>
        </w:tc>
        <w:tc>
          <w:tcPr>
            <w:tcW w:w="708" w:type="dxa"/>
            <w:shd w:val="clear" w:color="auto" w:fill="auto"/>
          </w:tcPr>
          <w:p w:rsidR="00343845" w:rsidRPr="00343845" w:rsidRDefault="00343845" w:rsidP="00343845">
            <w:pPr>
              <w:spacing w:after="0" w:line="240" w:lineRule="auto"/>
              <w:jc w:val="center"/>
              <w:rPr>
                <w:rFonts w:ascii="Times New Roman" w:hAnsi="Times New Roman"/>
                <w:sz w:val="24"/>
                <w:szCs w:val="24"/>
              </w:rPr>
            </w:pPr>
          </w:p>
        </w:tc>
        <w:tc>
          <w:tcPr>
            <w:tcW w:w="598" w:type="dxa"/>
            <w:shd w:val="clear" w:color="auto" w:fill="auto"/>
          </w:tcPr>
          <w:p w:rsidR="00343845" w:rsidRPr="00343845" w:rsidRDefault="00343845" w:rsidP="00343845">
            <w:pPr>
              <w:spacing w:after="0" w:line="240" w:lineRule="auto"/>
              <w:jc w:val="center"/>
              <w:rPr>
                <w:rFonts w:ascii="Times New Roman" w:hAnsi="Times New Roman"/>
                <w:sz w:val="24"/>
                <w:szCs w:val="24"/>
              </w:rPr>
            </w:pPr>
          </w:p>
        </w:tc>
        <w:tc>
          <w:tcPr>
            <w:tcW w:w="687" w:type="dxa"/>
            <w:gridSpan w:val="2"/>
            <w:shd w:val="clear" w:color="auto" w:fill="auto"/>
          </w:tcPr>
          <w:p w:rsidR="00343845" w:rsidRPr="00343845" w:rsidRDefault="00343845" w:rsidP="00343845">
            <w:pPr>
              <w:spacing w:after="0" w:line="240" w:lineRule="auto"/>
              <w:jc w:val="center"/>
              <w:rPr>
                <w:rFonts w:ascii="Times New Roman" w:hAnsi="Times New Roman"/>
                <w:sz w:val="24"/>
                <w:szCs w:val="24"/>
              </w:rPr>
            </w:pPr>
          </w:p>
        </w:tc>
        <w:tc>
          <w:tcPr>
            <w:tcW w:w="687" w:type="dxa"/>
            <w:gridSpan w:val="2"/>
            <w:shd w:val="clear" w:color="auto" w:fill="auto"/>
          </w:tcPr>
          <w:p w:rsidR="00343845" w:rsidRPr="00343845" w:rsidRDefault="00343845" w:rsidP="00343845">
            <w:pPr>
              <w:spacing w:after="0" w:line="240" w:lineRule="auto"/>
              <w:jc w:val="center"/>
              <w:rPr>
                <w:rFonts w:ascii="Times New Roman" w:hAnsi="Times New Roman"/>
                <w:sz w:val="24"/>
                <w:szCs w:val="24"/>
              </w:rPr>
            </w:pPr>
          </w:p>
        </w:tc>
        <w:tc>
          <w:tcPr>
            <w:tcW w:w="863" w:type="dxa"/>
            <w:gridSpan w:val="2"/>
            <w:shd w:val="clear" w:color="auto" w:fill="auto"/>
          </w:tcPr>
          <w:p w:rsidR="00343845" w:rsidRPr="00343845" w:rsidRDefault="00343845" w:rsidP="00343845">
            <w:pPr>
              <w:spacing w:after="0" w:line="240" w:lineRule="auto"/>
              <w:jc w:val="center"/>
              <w:rPr>
                <w:rFonts w:ascii="Times New Roman" w:hAnsi="Times New Roman"/>
                <w:sz w:val="24"/>
                <w:szCs w:val="24"/>
              </w:rPr>
            </w:pPr>
          </w:p>
        </w:tc>
      </w:tr>
      <w:tr w:rsidR="00343845" w:rsidRPr="00343845" w:rsidTr="00B8258F">
        <w:tc>
          <w:tcPr>
            <w:tcW w:w="10065" w:type="dxa"/>
            <w:gridSpan w:val="18"/>
            <w:shd w:val="clear" w:color="auto" w:fill="auto"/>
          </w:tcPr>
          <w:p w:rsidR="00343845" w:rsidRPr="00B8258F" w:rsidRDefault="00B8258F" w:rsidP="00B8258F">
            <w:pPr>
              <w:spacing w:after="0" w:line="240" w:lineRule="auto"/>
              <w:rPr>
                <w:rFonts w:ascii="Times New Roman" w:hAnsi="Times New Roman"/>
                <w:b/>
                <w:sz w:val="24"/>
                <w:szCs w:val="24"/>
              </w:rPr>
            </w:pPr>
            <w:r>
              <w:rPr>
                <w:rFonts w:ascii="Times New Roman" w:hAnsi="Times New Roman"/>
                <w:b/>
                <w:sz w:val="24"/>
                <w:szCs w:val="24"/>
              </w:rPr>
              <w:t>Т</w:t>
            </w:r>
            <w:r w:rsidR="00343845" w:rsidRPr="00B8258F">
              <w:rPr>
                <w:rFonts w:ascii="Times New Roman" w:hAnsi="Times New Roman"/>
                <w:b/>
                <w:sz w:val="24"/>
                <w:szCs w:val="24"/>
              </w:rPr>
              <w:t>ехнология</w:t>
            </w:r>
          </w:p>
        </w:tc>
      </w:tr>
      <w:tr w:rsidR="00343845" w:rsidRPr="00343845" w:rsidTr="00B8258F">
        <w:tc>
          <w:tcPr>
            <w:tcW w:w="2411" w:type="dxa"/>
            <w:shd w:val="clear" w:color="auto" w:fill="auto"/>
          </w:tcPr>
          <w:p w:rsidR="00343845" w:rsidRPr="00343845" w:rsidRDefault="00343845" w:rsidP="00343845">
            <w:pPr>
              <w:spacing w:after="0" w:line="240" w:lineRule="auto"/>
              <w:rPr>
                <w:rFonts w:ascii="Times New Roman" w:hAnsi="Times New Roman"/>
                <w:sz w:val="24"/>
                <w:szCs w:val="24"/>
              </w:rPr>
            </w:pPr>
            <w:r w:rsidRPr="00343845">
              <w:rPr>
                <w:rFonts w:ascii="Times New Roman" w:hAnsi="Times New Roman"/>
                <w:sz w:val="24"/>
                <w:szCs w:val="24"/>
              </w:rPr>
              <w:t>Иванова Рената Аскатовна</w:t>
            </w:r>
          </w:p>
        </w:tc>
        <w:tc>
          <w:tcPr>
            <w:tcW w:w="1559" w:type="dxa"/>
            <w:gridSpan w:val="2"/>
            <w:shd w:val="clear" w:color="auto" w:fill="auto"/>
          </w:tcPr>
          <w:p w:rsidR="00343845" w:rsidRPr="00343845" w:rsidRDefault="00343845" w:rsidP="00343845">
            <w:pPr>
              <w:spacing w:after="0" w:line="240" w:lineRule="auto"/>
              <w:jc w:val="center"/>
              <w:rPr>
                <w:rFonts w:ascii="Times New Roman" w:hAnsi="Times New Roman"/>
                <w:sz w:val="24"/>
                <w:szCs w:val="24"/>
              </w:rPr>
            </w:pPr>
            <w:r w:rsidRPr="00343845">
              <w:rPr>
                <w:rFonts w:ascii="Times New Roman" w:hAnsi="Times New Roman"/>
                <w:sz w:val="24"/>
                <w:szCs w:val="24"/>
              </w:rPr>
              <w:t>2014</w:t>
            </w:r>
          </w:p>
        </w:tc>
        <w:tc>
          <w:tcPr>
            <w:tcW w:w="1111" w:type="dxa"/>
            <w:shd w:val="clear" w:color="auto" w:fill="auto"/>
          </w:tcPr>
          <w:p w:rsidR="00343845" w:rsidRPr="00343845" w:rsidRDefault="00B8258F" w:rsidP="00343845">
            <w:pPr>
              <w:spacing w:after="0" w:line="240" w:lineRule="auto"/>
              <w:jc w:val="center"/>
              <w:rPr>
                <w:rFonts w:ascii="Times New Roman" w:hAnsi="Times New Roman"/>
                <w:sz w:val="24"/>
                <w:szCs w:val="24"/>
              </w:rPr>
            </w:pPr>
            <w:r>
              <w:rPr>
                <w:rFonts w:ascii="Times New Roman" w:hAnsi="Times New Roman"/>
                <w:sz w:val="24"/>
                <w:szCs w:val="24"/>
              </w:rPr>
              <w:t>первая</w:t>
            </w:r>
          </w:p>
        </w:tc>
        <w:tc>
          <w:tcPr>
            <w:tcW w:w="687" w:type="dxa"/>
            <w:gridSpan w:val="3"/>
            <w:shd w:val="clear" w:color="auto" w:fill="auto"/>
          </w:tcPr>
          <w:p w:rsidR="00343845" w:rsidRPr="00343845" w:rsidRDefault="00343845" w:rsidP="00343845">
            <w:pPr>
              <w:spacing w:after="0" w:line="240" w:lineRule="auto"/>
              <w:jc w:val="center"/>
              <w:rPr>
                <w:rFonts w:ascii="Times New Roman" w:hAnsi="Times New Roman"/>
                <w:sz w:val="24"/>
                <w:szCs w:val="24"/>
              </w:rPr>
            </w:pPr>
          </w:p>
          <w:p w:rsidR="00343845" w:rsidRPr="00343845" w:rsidRDefault="00343845" w:rsidP="00343845">
            <w:pPr>
              <w:spacing w:after="0" w:line="240" w:lineRule="auto"/>
              <w:jc w:val="center"/>
              <w:rPr>
                <w:rFonts w:ascii="Times New Roman" w:hAnsi="Times New Roman"/>
                <w:sz w:val="24"/>
                <w:szCs w:val="24"/>
              </w:rPr>
            </w:pPr>
          </w:p>
        </w:tc>
        <w:tc>
          <w:tcPr>
            <w:tcW w:w="687" w:type="dxa"/>
            <w:gridSpan w:val="2"/>
            <w:shd w:val="clear" w:color="auto" w:fill="auto"/>
          </w:tcPr>
          <w:p w:rsidR="00343845" w:rsidRPr="00343845" w:rsidRDefault="00343845" w:rsidP="00343845">
            <w:pPr>
              <w:spacing w:after="0" w:line="240" w:lineRule="auto"/>
              <w:jc w:val="center"/>
              <w:rPr>
                <w:rFonts w:ascii="Times New Roman" w:hAnsi="Times New Roman"/>
                <w:sz w:val="24"/>
                <w:szCs w:val="24"/>
              </w:rPr>
            </w:pPr>
          </w:p>
        </w:tc>
        <w:tc>
          <w:tcPr>
            <w:tcW w:w="775" w:type="dxa"/>
            <w:gridSpan w:val="2"/>
            <w:shd w:val="clear" w:color="auto" w:fill="auto"/>
          </w:tcPr>
          <w:p w:rsidR="00343845" w:rsidRPr="00343845" w:rsidRDefault="00343845" w:rsidP="00343845">
            <w:pPr>
              <w:spacing w:after="0" w:line="240" w:lineRule="auto"/>
              <w:jc w:val="center"/>
              <w:rPr>
                <w:rFonts w:ascii="Times New Roman" w:hAnsi="Times New Roman"/>
                <w:sz w:val="24"/>
                <w:szCs w:val="24"/>
              </w:rPr>
            </w:pPr>
          </w:p>
        </w:tc>
        <w:tc>
          <w:tcPr>
            <w:tcW w:w="598" w:type="dxa"/>
            <w:shd w:val="clear" w:color="auto" w:fill="auto"/>
          </w:tcPr>
          <w:p w:rsidR="00343845" w:rsidRPr="00343845" w:rsidRDefault="00343845" w:rsidP="00343845">
            <w:pPr>
              <w:spacing w:after="0" w:line="240" w:lineRule="auto"/>
              <w:jc w:val="center"/>
              <w:rPr>
                <w:rFonts w:ascii="Times New Roman" w:hAnsi="Times New Roman"/>
                <w:sz w:val="24"/>
                <w:szCs w:val="24"/>
              </w:rPr>
            </w:pPr>
          </w:p>
        </w:tc>
        <w:tc>
          <w:tcPr>
            <w:tcW w:w="687" w:type="dxa"/>
            <w:gridSpan w:val="2"/>
            <w:shd w:val="clear" w:color="auto" w:fill="auto"/>
          </w:tcPr>
          <w:p w:rsidR="00343845" w:rsidRPr="00343845" w:rsidRDefault="00B8258F" w:rsidP="00343845">
            <w:pPr>
              <w:spacing w:after="0" w:line="240" w:lineRule="auto"/>
              <w:jc w:val="center"/>
              <w:rPr>
                <w:rFonts w:ascii="Times New Roman" w:hAnsi="Times New Roman"/>
                <w:sz w:val="24"/>
                <w:szCs w:val="24"/>
              </w:rPr>
            </w:pPr>
            <w:r w:rsidRPr="00343845">
              <w:rPr>
                <w:rFonts w:ascii="Times New Roman" w:hAnsi="Times New Roman"/>
                <w:sz w:val="24"/>
                <w:szCs w:val="24"/>
              </w:rPr>
              <w:t>+</w:t>
            </w:r>
          </w:p>
        </w:tc>
        <w:tc>
          <w:tcPr>
            <w:tcW w:w="687" w:type="dxa"/>
            <w:gridSpan w:val="2"/>
            <w:shd w:val="clear" w:color="auto" w:fill="auto"/>
          </w:tcPr>
          <w:p w:rsidR="00343845" w:rsidRPr="00343845" w:rsidRDefault="00343845" w:rsidP="00343845">
            <w:pPr>
              <w:spacing w:after="0" w:line="240" w:lineRule="auto"/>
              <w:jc w:val="center"/>
              <w:rPr>
                <w:rFonts w:ascii="Times New Roman" w:hAnsi="Times New Roman"/>
                <w:sz w:val="24"/>
                <w:szCs w:val="24"/>
              </w:rPr>
            </w:pPr>
          </w:p>
        </w:tc>
        <w:tc>
          <w:tcPr>
            <w:tcW w:w="863" w:type="dxa"/>
            <w:gridSpan w:val="2"/>
            <w:shd w:val="clear" w:color="auto" w:fill="auto"/>
          </w:tcPr>
          <w:p w:rsidR="00343845" w:rsidRPr="00343845" w:rsidRDefault="00343845" w:rsidP="00343845">
            <w:pPr>
              <w:spacing w:after="0" w:line="240" w:lineRule="auto"/>
              <w:jc w:val="center"/>
              <w:rPr>
                <w:rFonts w:ascii="Times New Roman" w:hAnsi="Times New Roman"/>
                <w:sz w:val="24"/>
                <w:szCs w:val="24"/>
              </w:rPr>
            </w:pPr>
          </w:p>
        </w:tc>
      </w:tr>
      <w:tr w:rsidR="00343845" w:rsidRPr="00343845" w:rsidTr="00B8258F">
        <w:tc>
          <w:tcPr>
            <w:tcW w:w="10065" w:type="dxa"/>
            <w:gridSpan w:val="18"/>
            <w:shd w:val="clear" w:color="auto" w:fill="auto"/>
          </w:tcPr>
          <w:p w:rsidR="00343845" w:rsidRPr="00B8258F" w:rsidRDefault="00343845" w:rsidP="00B8258F">
            <w:pPr>
              <w:spacing w:after="0" w:line="240" w:lineRule="auto"/>
              <w:rPr>
                <w:rFonts w:ascii="Times New Roman" w:hAnsi="Times New Roman"/>
                <w:b/>
                <w:sz w:val="24"/>
                <w:szCs w:val="24"/>
              </w:rPr>
            </w:pPr>
            <w:r w:rsidRPr="00B8258F">
              <w:rPr>
                <w:rFonts w:ascii="Times New Roman" w:hAnsi="Times New Roman"/>
                <w:b/>
                <w:sz w:val="24"/>
                <w:szCs w:val="24"/>
              </w:rPr>
              <w:t>Технология</w:t>
            </w:r>
          </w:p>
        </w:tc>
      </w:tr>
      <w:tr w:rsidR="00343845" w:rsidRPr="00343845" w:rsidTr="00B8258F">
        <w:tc>
          <w:tcPr>
            <w:tcW w:w="2411" w:type="dxa"/>
            <w:shd w:val="clear" w:color="auto" w:fill="auto"/>
          </w:tcPr>
          <w:p w:rsidR="00343845" w:rsidRPr="00343845" w:rsidRDefault="00B8258F" w:rsidP="00343845">
            <w:pPr>
              <w:spacing w:after="0" w:line="240" w:lineRule="auto"/>
              <w:rPr>
                <w:rFonts w:ascii="Times New Roman" w:hAnsi="Times New Roman"/>
                <w:sz w:val="24"/>
                <w:szCs w:val="24"/>
              </w:rPr>
            </w:pPr>
            <w:r>
              <w:rPr>
                <w:rFonts w:ascii="Times New Roman" w:hAnsi="Times New Roman"/>
                <w:sz w:val="24"/>
                <w:szCs w:val="24"/>
              </w:rPr>
              <w:t>Мусин Хамит Халилович</w:t>
            </w:r>
          </w:p>
        </w:tc>
        <w:tc>
          <w:tcPr>
            <w:tcW w:w="1559" w:type="dxa"/>
            <w:gridSpan w:val="2"/>
            <w:shd w:val="clear" w:color="auto" w:fill="auto"/>
          </w:tcPr>
          <w:p w:rsidR="00343845" w:rsidRPr="00343845" w:rsidRDefault="00343845" w:rsidP="00343845">
            <w:pPr>
              <w:spacing w:after="0" w:line="240" w:lineRule="auto"/>
              <w:jc w:val="center"/>
              <w:rPr>
                <w:rFonts w:ascii="Times New Roman" w:hAnsi="Times New Roman"/>
                <w:sz w:val="24"/>
                <w:szCs w:val="24"/>
              </w:rPr>
            </w:pPr>
            <w:r w:rsidRPr="00343845">
              <w:rPr>
                <w:rFonts w:ascii="Times New Roman" w:hAnsi="Times New Roman"/>
                <w:sz w:val="24"/>
                <w:szCs w:val="24"/>
              </w:rPr>
              <w:t>2012</w:t>
            </w:r>
          </w:p>
        </w:tc>
        <w:tc>
          <w:tcPr>
            <w:tcW w:w="1111" w:type="dxa"/>
            <w:shd w:val="clear" w:color="auto" w:fill="auto"/>
          </w:tcPr>
          <w:p w:rsidR="00343845" w:rsidRPr="00343845" w:rsidRDefault="00B8258F" w:rsidP="00343845">
            <w:pPr>
              <w:spacing w:after="0" w:line="240" w:lineRule="auto"/>
              <w:jc w:val="center"/>
              <w:rPr>
                <w:rFonts w:ascii="Times New Roman" w:hAnsi="Times New Roman"/>
                <w:sz w:val="24"/>
                <w:szCs w:val="24"/>
              </w:rPr>
            </w:pPr>
            <w:r>
              <w:rPr>
                <w:rFonts w:ascii="Times New Roman" w:hAnsi="Times New Roman"/>
                <w:sz w:val="24"/>
                <w:szCs w:val="24"/>
              </w:rPr>
              <w:t>высшая</w:t>
            </w:r>
          </w:p>
        </w:tc>
        <w:tc>
          <w:tcPr>
            <w:tcW w:w="687" w:type="dxa"/>
            <w:gridSpan w:val="3"/>
            <w:shd w:val="clear" w:color="auto" w:fill="auto"/>
          </w:tcPr>
          <w:p w:rsidR="00343845" w:rsidRPr="00343845" w:rsidRDefault="00343845" w:rsidP="00343845">
            <w:pPr>
              <w:spacing w:after="0" w:line="240" w:lineRule="auto"/>
              <w:jc w:val="center"/>
              <w:rPr>
                <w:rFonts w:ascii="Times New Roman" w:hAnsi="Times New Roman"/>
                <w:sz w:val="24"/>
                <w:szCs w:val="24"/>
              </w:rPr>
            </w:pPr>
          </w:p>
        </w:tc>
        <w:tc>
          <w:tcPr>
            <w:tcW w:w="687" w:type="dxa"/>
            <w:gridSpan w:val="2"/>
            <w:shd w:val="clear" w:color="auto" w:fill="auto"/>
          </w:tcPr>
          <w:p w:rsidR="00343845" w:rsidRPr="00343845" w:rsidRDefault="00343845" w:rsidP="00343845">
            <w:pPr>
              <w:spacing w:after="0" w:line="240" w:lineRule="auto"/>
              <w:jc w:val="center"/>
              <w:rPr>
                <w:rFonts w:ascii="Times New Roman" w:hAnsi="Times New Roman"/>
                <w:sz w:val="24"/>
                <w:szCs w:val="24"/>
              </w:rPr>
            </w:pPr>
          </w:p>
        </w:tc>
        <w:tc>
          <w:tcPr>
            <w:tcW w:w="775" w:type="dxa"/>
            <w:gridSpan w:val="2"/>
            <w:shd w:val="clear" w:color="auto" w:fill="auto"/>
          </w:tcPr>
          <w:p w:rsidR="00343845" w:rsidRPr="00343845" w:rsidRDefault="00B8258F" w:rsidP="00343845">
            <w:pPr>
              <w:spacing w:after="0" w:line="240" w:lineRule="auto"/>
              <w:jc w:val="center"/>
              <w:rPr>
                <w:rFonts w:ascii="Times New Roman" w:hAnsi="Times New Roman"/>
                <w:sz w:val="24"/>
                <w:szCs w:val="24"/>
              </w:rPr>
            </w:pPr>
            <w:r w:rsidRPr="00343845">
              <w:rPr>
                <w:rFonts w:ascii="Times New Roman" w:hAnsi="Times New Roman"/>
                <w:sz w:val="24"/>
                <w:szCs w:val="24"/>
              </w:rPr>
              <w:t>+</w:t>
            </w:r>
          </w:p>
        </w:tc>
        <w:tc>
          <w:tcPr>
            <w:tcW w:w="598" w:type="dxa"/>
            <w:shd w:val="clear" w:color="auto" w:fill="auto"/>
          </w:tcPr>
          <w:p w:rsidR="00343845" w:rsidRPr="00343845" w:rsidRDefault="00343845" w:rsidP="00343845">
            <w:pPr>
              <w:spacing w:after="0" w:line="240" w:lineRule="auto"/>
              <w:jc w:val="center"/>
              <w:rPr>
                <w:rFonts w:ascii="Times New Roman" w:hAnsi="Times New Roman"/>
                <w:sz w:val="24"/>
                <w:szCs w:val="24"/>
              </w:rPr>
            </w:pPr>
          </w:p>
        </w:tc>
        <w:tc>
          <w:tcPr>
            <w:tcW w:w="687" w:type="dxa"/>
            <w:gridSpan w:val="2"/>
            <w:shd w:val="clear" w:color="auto" w:fill="auto"/>
          </w:tcPr>
          <w:p w:rsidR="00343845" w:rsidRPr="00343845" w:rsidRDefault="00343845" w:rsidP="00343845">
            <w:pPr>
              <w:spacing w:after="0" w:line="240" w:lineRule="auto"/>
              <w:jc w:val="center"/>
              <w:rPr>
                <w:rFonts w:ascii="Times New Roman" w:hAnsi="Times New Roman"/>
                <w:sz w:val="24"/>
                <w:szCs w:val="24"/>
              </w:rPr>
            </w:pPr>
          </w:p>
        </w:tc>
        <w:tc>
          <w:tcPr>
            <w:tcW w:w="687" w:type="dxa"/>
            <w:gridSpan w:val="2"/>
            <w:shd w:val="clear" w:color="auto" w:fill="auto"/>
          </w:tcPr>
          <w:p w:rsidR="00343845" w:rsidRPr="00343845" w:rsidRDefault="00343845" w:rsidP="00343845">
            <w:pPr>
              <w:spacing w:after="0" w:line="240" w:lineRule="auto"/>
              <w:jc w:val="center"/>
              <w:rPr>
                <w:rFonts w:ascii="Times New Roman" w:hAnsi="Times New Roman"/>
                <w:sz w:val="24"/>
                <w:szCs w:val="24"/>
              </w:rPr>
            </w:pPr>
          </w:p>
        </w:tc>
        <w:tc>
          <w:tcPr>
            <w:tcW w:w="863" w:type="dxa"/>
            <w:gridSpan w:val="2"/>
            <w:shd w:val="clear" w:color="auto" w:fill="auto"/>
          </w:tcPr>
          <w:p w:rsidR="00343845" w:rsidRPr="00343845" w:rsidRDefault="00343845" w:rsidP="00343845">
            <w:pPr>
              <w:spacing w:after="0" w:line="240" w:lineRule="auto"/>
              <w:jc w:val="center"/>
              <w:rPr>
                <w:rFonts w:ascii="Times New Roman" w:hAnsi="Times New Roman"/>
                <w:sz w:val="24"/>
                <w:szCs w:val="24"/>
              </w:rPr>
            </w:pPr>
          </w:p>
        </w:tc>
      </w:tr>
      <w:tr w:rsidR="00343845" w:rsidRPr="00343845" w:rsidTr="00B8258F">
        <w:tc>
          <w:tcPr>
            <w:tcW w:w="10065" w:type="dxa"/>
            <w:gridSpan w:val="18"/>
            <w:shd w:val="clear" w:color="auto" w:fill="auto"/>
          </w:tcPr>
          <w:p w:rsidR="00343845" w:rsidRPr="00B8258F" w:rsidRDefault="00343845" w:rsidP="00B8258F">
            <w:pPr>
              <w:spacing w:after="0" w:line="240" w:lineRule="auto"/>
              <w:rPr>
                <w:rFonts w:ascii="Times New Roman" w:hAnsi="Times New Roman"/>
                <w:b/>
                <w:sz w:val="24"/>
                <w:szCs w:val="24"/>
              </w:rPr>
            </w:pPr>
            <w:r w:rsidRPr="00B8258F">
              <w:rPr>
                <w:rFonts w:ascii="Times New Roman" w:hAnsi="Times New Roman"/>
                <w:b/>
                <w:sz w:val="24"/>
                <w:szCs w:val="24"/>
              </w:rPr>
              <w:t>Физическая культура,ОБЖ</w:t>
            </w:r>
          </w:p>
        </w:tc>
      </w:tr>
      <w:tr w:rsidR="00343845" w:rsidRPr="00343845" w:rsidTr="00B8258F">
        <w:tc>
          <w:tcPr>
            <w:tcW w:w="2411" w:type="dxa"/>
            <w:shd w:val="clear" w:color="auto" w:fill="auto"/>
          </w:tcPr>
          <w:p w:rsidR="00343845" w:rsidRPr="00343845" w:rsidRDefault="00B8258F" w:rsidP="00343845">
            <w:pPr>
              <w:spacing w:after="0" w:line="240" w:lineRule="auto"/>
              <w:rPr>
                <w:rFonts w:ascii="Times New Roman" w:hAnsi="Times New Roman"/>
                <w:sz w:val="24"/>
                <w:szCs w:val="24"/>
              </w:rPr>
            </w:pPr>
            <w:r>
              <w:rPr>
                <w:rFonts w:ascii="Times New Roman" w:hAnsi="Times New Roman"/>
                <w:sz w:val="24"/>
                <w:szCs w:val="24"/>
              </w:rPr>
              <w:t>Петров Вадим Юрьевич</w:t>
            </w:r>
          </w:p>
        </w:tc>
        <w:tc>
          <w:tcPr>
            <w:tcW w:w="1559" w:type="dxa"/>
            <w:gridSpan w:val="2"/>
            <w:shd w:val="clear" w:color="auto" w:fill="auto"/>
          </w:tcPr>
          <w:p w:rsidR="00343845" w:rsidRPr="00343845" w:rsidRDefault="00343845" w:rsidP="00343845">
            <w:pPr>
              <w:spacing w:after="0" w:line="240" w:lineRule="auto"/>
              <w:jc w:val="center"/>
              <w:rPr>
                <w:rFonts w:ascii="Times New Roman" w:hAnsi="Times New Roman"/>
                <w:sz w:val="24"/>
                <w:szCs w:val="24"/>
              </w:rPr>
            </w:pPr>
            <w:r w:rsidRPr="00343845">
              <w:rPr>
                <w:rFonts w:ascii="Times New Roman" w:hAnsi="Times New Roman"/>
                <w:sz w:val="24"/>
                <w:szCs w:val="24"/>
              </w:rPr>
              <w:t>2014</w:t>
            </w:r>
          </w:p>
        </w:tc>
        <w:tc>
          <w:tcPr>
            <w:tcW w:w="1111" w:type="dxa"/>
            <w:shd w:val="clear" w:color="auto" w:fill="auto"/>
          </w:tcPr>
          <w:p w:rsidR="00343845" w:rsidRPr="00343845" w:rsidRDefault="00B8258F" w:rsidP="00343845">
            <w:pPr>
              <w:spacing w:after="0" w:line="240" w:lineRule="auto"/>
              <w:jc w:val="center"/>
              <w:rPr>
                <w:rFonts w:ascii="Times New Roman" w:hAnsi="Times New Roman"/>
                <w:sz w:val="24"/>
                <w:szCs w:val="24"/>
              </w:rPr>
            </w:pPr>
            <w:r>
              <w:rPr>
                <w:rFonts w:ascii="Times New Roman" w:hAnsi="Times New Roman"/>
                <w:sz w:val="24"/>
                <w:szCs w:val="24"/>
              </w:rPr>
              <w:t>первая</w:t>
            </w:r>
          </w:p>
        </w:tc>
        <w:tc>
          <w:tcPr>
            <w:tcW w:w="687" w:type="dxa"/>
            <w:gridSpan w:val="3"/>
            <w:shd w:val="clear" w:color="auto" w:fill="auto"/>
          </w:tcPr>
          <w:p w:rsidR="00343845" w:rsidRPr="00343845" w:rsidRDefault="00343845" w:rsidP="00343845">
            <w:pPr>
              <w:spacing w:after="0" w:line="240" w:lineRule="auto"/>
              <w:jc w:val="center"/>
              <w:rPr>
                <w:rFonts w:ascii="Times New Roman" w:hAnsi="Times New Roman"/>
                <w:sz w:val="24"/>
                <w:szCs w:val="24"/>
              </w:rPr>
            </w:pPr>
          </w:p>
        </w:tc>
        <w:tc>
          <w:tcPr>
            <w:tcW w:w="687" w:type="dxa"/>
            <w:gridSpan w:val="2"/>
            <w:shd w:val="clear" w:color="auto" w:fill="auto"/>
          </w:tcPr>
          <w:p w:rsidR="00343845" w:rsidRPr="00343845" w:rsidRDefault="00343845" w:rsidP="00343845">
            <w:pPr>
              <w:spacing w:after="0" w:line="240" w:lineRule="auto"/>
              <w:jc w:val="center"/>
              <w:rPr>
                <w:rFonts w:ascii="Times New Roman" w:hAnsi="Times New Roman"/>
                <w:sz w:val="24"/>
                <w:szCs w:val="24"/>
              </w:rPr>
            </w:pPr>
          </w:p>
        </w:tc>
        <w:tc>
          <w:tcPr>
            <w:tcW w:w="775" w:type="dxa"/>
            <w:gridSpan w:val="2"/>
            <w:shd w:val="clear" w:color="auto" w:fill="auto"/>
          </w:tcPr>
          <w:p w:rsidR="00343845" w:rsidRPr="00343845" w:rsidRDefault="00343845" w:rsidP="00343845">
            <w:pPr>
              <w:spacing w:after="0" w:line="240" w:lineRule="auto"/>
              <w:jc w:val="center"/>
              <w:rPr>
                <w:rFonts w:ascii="Times New Roman" w:hAnsi="Times New Roman"/>
                <w:sz w:val="24"/>
                <w:szCs w:val="24"/>
              </w:rPr>
            </w:pPr>
          </w:p>
        </w:tc>
        <w:tc>
          <w:tcPr>
            <w:tcW w:w="598" w:type="dxa"/>
            <w:shd w:val="clear" w:color="auto" w:fill="auto"/>
          </w:tcPr>
          <w:p w:rsidR="00343845" w:rsidRPr="00343845" w:rsidRDefault="00343845" w:rsidP="00343845">
            <w:pPr>
              <w:spacing w:after="0" w:line="240" w:lineRule="auto"/>
              <w:jc w:val="center"/>
              <w:rPr>
                <w:rFonts w:ascii="Times New Roman" w:hAnsi="Times New Roman"/>
                <w:sz w:val="24"/>
                <w:szCs w:val="24"/>
              </w:rPr>
            </w:pPr>
          </w:p>
        </w:tc>
        <w:tc>
          <w:tcPr>
            <w:tcW w:w="687" w:type="dxa"/>
            <w:gridSpan w:val="2"/>
            <w:shd w:val="clear" w:color="auto" w:fill="auto"/>
          </w:tcPr>
          <w:p w:rsidR="00343845" w:rsidRPr="00343845" w:rsidRDefault="00B8258F" w:rsidP="00343845">
            <w:pPr>
              <w:spacing w:after="0" w:line="240" w:lineRule="auto"/>
              <w:jc w:val="center"/>
              <w:rPr>
                <w:rFonts w:ascii="Times New Roman" w:hAnsi="Times New Roman"/>
                <w:sz w:val="24"/>
                <w:szCs w:val="24"/>
              </w:rPr>
            </w:pPr>
            <w:r w:rsidRPr="00343845">
              <w:rPr>
                <w:rFonts w:ascii="Times New Roman" w:hAnsi="Times New Roman"/>
                <w:sz w:val="24"/>
                <w:szCs w:val="24"/>
              </w:rPr>
              <w:t>+</w:t>
            </w:r>
          </w:p>
        </w:tc>
        <w:tc>
          <w:tcPr>
            <w:tcW w:w="687" w:type="dxa"/>
            <w:gridSpan w:val="2"/>
            <w:shd w:val="clear" w:color="auto" w:fill="auto"/>
          </w:tcPr>
          <w:p w:rsidR="00343845" w:rsidRPr="00343845" w:rsidRDefault="00343845" w:rsidP="00343845">
            <w:pPr>
              <w:spacing w:after="0" w:line="240" w:lineRule="auto"/>
              <w:jc w:val="center"/>
              <w:rPr>
                <w:rFonts w:ascii="Times New Roman" w:hAnsi="Times New Roman"/>
                <w:sz w:val="24"/>
                <w:szCs w:val="24"/>
              </w:rPr>
            </w:pPr>
          </w:p>
        </w:tc>
        <w:tc>
          <w:tcPr>
            <w:tcW w:w="863" w:type="dxa"/>
            <w:gridSpan w:val="2"/>
            <w:shd w:val="clear" w:color="auto" w:fill="auto"/>
          </w:tcPr>
          <w:p w:rsidR="00343845" w:rsidRPr="00343845" w:rsidRDefault="00343845" w:rsidP="00343845">
            <w:pPr>
              <w:spacing w:after="0" w:line="240" w:lineRule="auto"/>
              <w:jc w:val="center"/>
              <w:rPr>
                <w:rFonts w:ascii="Times New Roman" w:hAnsi="Times New Roman"/>
                <w:sz w:val="24"/>
                <w:szCs w:val="24"/>
              </w:rPr>
            </w:pPr>
          </w:p>
        </w:tc>
      </w:tr>
      <w:tr w:rsidR="00343845" w:rsidRPr="00343845" w:rsidTr="00B8258F">
        <w:tc>
          <w:tcPr>
            <w:tcW w:w="2411" w:type="dxa"/>
            <w:shd w:val="clear" w:color="auto" w:fill="auto"/>
          </w:tcPr>
          <w:p w:rsidR="00343845" w:rsidRPr="00343845" w:rsidRDefault="00343845" w:rsidP="00343845">
            <w:pPr>
              <w:spacing w:after="0" w:line="240" w:lineRule="auto"/>
              <w:rPr>
                <w:rFonts w:ascii="Times New Roman" w:hAnsi="Times New Roman"/>
                <w:sz w:val="24"/>
                <w:szCs w:val="24"/>
              </w:rPr>
            </w:pPr>
            <w:r w:rsidRPr="00343845">
              <w:rPr>
                <w:rFonts w:ascii="Times New Roman" w:hAnsi="Times New Roman"/>
                <w:sz w:val="24"/>
                <w:szCs w:val="24"/>
              </w:rPr>
              <w:t xml:space="preserve">Яковлева Татьяна </w:t>
            </w:r>
            <w:r w:rsidRPr="00343845">
              <w:rPr>
                <w:rFonts w:ascii="Times New Roman" w:hAnsi="Times New Roman"/>
                <w:sz w:val="24"/>
                <w:szCs w:val="24"/>
              </w:rPr>
              <w:lastRenderedPageBreak/>
              <w:t>Егоровна</w:t>
            </w:r>
          </w:p>
        </w:tc>
        <w:tc>
          <w:tcPr>
            <w:tcW w:w="1559" w:type="dxa"/>
            <w:gridSpan w:val="2"/>
            <w:shd w:val="clear" w:color="auto" w:fill="auto"/>
          </w:tcPr>
          <w:p w:rsidR="00343845" w:rsidRPr="00343845" w:rsidRDefault="00343845" w:rsidP="00343845">
            <w:pPr>
              <w:spacing w:after="0" w:line="240" w:lineRule="auto"/>
              <w:jc w:val="center"/>
              <w:rPr>
                <w:rFonts w:ascii="Times New Roman" w:hAnsi="Times New Roman"/>
                <w:sz w:val="24"/>
                <w:szCs w:val="24"/>
              </w:rPr>
            </w:pPr>
            <w:r w:rsidRPr="00343845">
              <w:rPr>
                <w:rFonts w:ascii="Times New Roman" w:hAnsi="Times New Roman"/>
                <w:sz w:val="24"/>
                <w:szCs w:val="24"/>
              </w:rPr>
              <w:lastRenderedPageBreak/>
              <w:t>2014</w:t>
            </w:r>
          </w:p>
        </w:tc>
        <w:tc>
          <w:tcPr>
            <w:tcW w:w="1111" w:type="dxa"/>
            <w:shd w:val="clear" w:color="auto" w:fill="auto"/>
          </w:tcPr>
          <w:p w:rsidR="00343845" w:rsidRPr="00343845" w:rsidRDefault="00B8258F" w:rsidP="00343845">
            <w:pPr>
              <w:spacing w:after="0" w:line="240" w:lineRule="auto"/>
              <w:jc w:val="center"/>
              <w:rPr>
                <w:rFonts w:ascii="Times New Roman" w:hAnsi="Times New Roman"/>
                <w:sz w:val="24"/>
                <w:szCs w:val="24"/>
              </w:rPr>
            </w:pPr>
            <w:r>
              <w:rPr>
                <w:rFonts w:ascii="Times New Roman" w:hAnsi="Times New Roman"/>
                <w:sz w:val="24"/>
                <w:szCs w:val="24"/>
              </w:rPr>
              <w:t>первая</w:t>
            </w:r>
          </w:p>
        </w:tc>
        <w:tc>
          <w:tcPr>
            <w:tcW w:w="687" w:type="dxa"/>
            <w:gridSpan w:val="3"/>
            <w:shd w:val="clear" w:color="auto" w:fill="auto"/>
          </w:tcPr>
          <w:p w:rsidR="00343845" w:rsidRPr="00343845" w:rsidRDefault="00343845" w:rsidP="00343845">
            <w:pPr>
              <w:spacing w:after="0" w:line="240" w:lineRule="auto"/>
              <w:jc w:val="center"/>
              <w:rPr>
                <w:rFonts w:ascii="Times New Roman" w:hAnsi="Times New Roman"/>
                <w:sz w:val="24"/>
                <w:szCs w:val="24"/>
              </w:rPr>
            </w:pPr>
          </w:p>
        </w:tc>
        <w:tc>
          <w:tcPr>
            <w:tcW w:w="687" w:type="dxa"/>
            <w:gridSpan w:val="2"/>
            <w:shd w:val="clear" w:color="auto" w:fill="auto"/>
          </w:tcPr>
          <w:p w:rsidR="00343845" w:rsidRPr="00343845" w:rsidRDefault="00343845" w:rsidP="00343845">
            <w:pPr>
              <w:spacing w:after="0" w:line="240" w:lineRule="auto"/>
              <w:jc w:val="center"/>
              <w:rPr>
                <w:rFonts w:ascii="Times New Roman" w:hAnsi="Times New Roman"/>
                <w:sz w:val="24"/>
                <w:szCs w:val="24"/>
              </w:rPr>
            </w:pPr>
          </w:p>
        </w:tc>
        <w:tc>
          <w:tcPr>
            <w:tcW w:w="775" w:type="dxa"/>
            <w:gridSpan w:val="2"/>
            <w:shd w:val="clear" w:color="auto" w:fill="auto"/>
          </w:tcPr>
          <w:p w:rsidR="00343845" w:rsidRPr="00343845" w:rsidRDefault="00343845" w:rsidP="00343845">
            <w:pPr>
              <w:spacing w:after="0" w:line="240" w:lineRule="auto"/>
              <w:jc w:val="center"/>
              <w:rPr>
                <w:rFonts w:ascii="Times New Roman" w:hAnsi="Times New Roman"/>
                <w:sz w:val="24"/>
                <w:szCs w:val="24"/>
              </w:rPr>
            </w:pPr>
          </w:p>
        </w:tc>
        <w:tc>
          <w:tcPr>
            <w:tcW w:w="598" w:type="dxa"/>
            <w:shd w:val="clear" w:color="auto" w:fill="auto"/>
          </w:tcPr>
          <w:p w:rsidR="00343845" w:rsidRPr="00343845" w:rsidRDefault="00343845" w:rsidP="00343845">
            <w:pPr>
              <w:spacing w:after="0" w:line="240" w:lineRule="auto"/>
              <w:jc w:val="center"/>
              <w:rPr>
                <w:rFonts w:ascii="Times New Roman" w:hAnsi="Times New Roman"/>
                <w:sz w:val="24"/>
                <w:szCs w:val="24"/>
              </w:rPr>
            </w:pPr>
          </w:p>
        </w:tc>
        <w:tc>
          <w:tcPr>
            <w:tcW w:w="687" w:type="dxa"/>
            <w:gridSpan w:val="2"/>
            <w:shd w:val="clear" w:color="auto" w:fill="auto"/>
          </w:tcPr>
          <w:p w:rsidR="00343845" w:rsidRPr="00343845" w:rsidRDefault="00B8258F" w:rsidP="00343845">
            <w:pPr>
              <w:spacing w:after="0" w:line="240" w:lineRule="auto"/>
              <w:jc w:val="center"/>
              <w:rPr>
                <w:rFonts w:ascii="Times New Roman" w:hAnsi="Times New Roman"/>
                <w:sz w:val="24"/>
                <w:szCs w:val="24"/>
              </w:rPr>
            </w:pPr>
            <w:r w:rsidRPr="00343845">
              <w:rPr>
                <w:rFonts w:ascii="Times New Roman" w:hAnsi="Times New Roman"/>
                <w:sz w:val="24"/>
                <w:szCs w:val="24"/>
              </w:rPr>
              <w:t>+</w:t>
            </w:r>
          </w:p>
        </w:tc>
        <w:tc>
          <w:tcPr>
            <w:tcW w:w="687" w:type="dxa"/>
            <w:gridSpan w:val="2"/>
            <w:shd w:val="clear" w:color="auto" w:fill="auto"/>
          </w:tcPr>
          <w:p w:rsidR="00343845" w:rsidRPr="00343845" w:rsidRDefault="00343845" w:rsidP="00343845">
            <w:pPr>
              <w:spacing w:after="0" w:line="240" w:lineRule="auto"/>
              <w:jc w:val="center"/>
              <w:rPr>
                <w:rFonts w:ascii="Times New Roman" w:hAnsi="Times New Roman"/>
                <w:sz w:val="24"/>
                <w:szCs w:val="24"/>
              </w:rPr>
            </w:pPr>
          </w:p>
        </w:tc>
        <w:tc>
          <w:tcPr>
            <w:tcW w:w="863" w:type="dxa"/>
            <w:gridSpan w:val="2"/>
            <w:shd w:val="clear" w:color="auto" w:fill="auto"/>
          </w:tcPr>
          <w:p w:rsidR="00343845" w:rsidRPr="00343845" w:rsidRDefault="00343845" w:rsidP="00343845">
            <w:pPr>
              <w:spacing w:after="0" w:line="240" w:lineRule="auto"/>
              <w:jc w:val="center"/>
              <w:rPr>
                <w:rFonts w:ascii="Times New Roman" w:hAnsi="Times New Roman"/>
                <w:sz w:val="24"/>
                <w:szCs w:val="24"/>
              </w:rPr>
            </w:pPr>
          </w:p>
        </w:tc>
      </w:tr>
      <w:tr w:rsidR="00343845" w:rsidRPr="00343845" w:rsidTr="00B8258F">
        <w:tc>
          <w:tcPr>
            <w:tcW w:w="10065" w:type="dxa"/>
            <w:gridSpan w:val="18"/>
            <w:shd w:val="clear" w:color="auto" w:fill="auto"/>
          </w:tcPr>
          <w:p w:rsidR="00343845" w:rsidRPr="00B8258F" w:rsidRDefault="00343845" w:rsidP="00B8258F">
            <w:pPr>
              <w:spacing w:after="0" w:line="240" w:lineRule="auto"/>
              <w:rPr>
                <w:rFonts w:ascii="Times New Roman" w:hAnsi="Times New Roman"/>
                <w:b/>
                <w:sz w:val="24"/>
                <w:szCs w:val="24"/>
              </w:rPr>
            </w:pPr>
            <w:r w:rsidRPr="00B8258F">
              <w:rPr>
                <w:rFonts w:ascii="Times New Roman" w:hAnsi="Times New Roman"/>
                <w:b/>
                <w:sz w:val="24"/>
                <w:szCs w:val="24"/>
              </w:rPr>
              <w:lastRenderedPageBreak/>
              <w:t>Социальный педагог</w:t>
            </w:r>
          </w:p>
        </w:tc>
      </w:tr>
      <w:tr w:rsidR="00343845" w:rsidRPr="00343845" w:rsidTr="00B8258F">
        <w:tc>
          <w:tcPr>
            <w:tcW w:w="2411" w:type="dxa"/>
            <w:shd w:val="clear" w:color="auto" w:fill="auto"/>
          </w:tcPr>
          <w:p w:rsidR="00343845" w:rsidRPr="00343845" w:rsidRDefault="00343845" w:rsidP="00343845">
            <w:pPr>
              <w:spacing w:after="0" w:line="240" w:lineRule="auto"/>
              <w:rPr>
                <w:rFonts w:ascii="Times New Roman" w:hAnsi="Times New Roman"/>
                <w:sz w:val="24"/>
                <w:szCs w:val="24"/>
              </w:rPr>
            </w:pPr>
            <w:r w:rsidRPr="00343845">
              <w:rPr>
                <w:rFonts w:ascii="Times New Roman" w:hAnsi="Times New Roman"/>
                <w:sz w:val="24"/>
                <w:szCs w:val="24"/>
              </w:rPr>
              <w:t>Аврамчук Светлана Борисовна</w:t>
            </w:r>
          </w:p>
        </w:tc>
        <w:tc>
          <w:tcPr>
            <w:tcW w:w="1559" w:type="dxa"/>
            <w:gridSpan w:val="2"/>
            <w:shd w:val="clear" w:color="auto" w:fill="auto"/>
          </w:tcPr>
          <w:p w:rsidR="00343845" w:rsidRPr="00343845" w:rsidRDefault="00343845" w:rsidP="00343845">
            <w:pPr>
              <w:spacing w:after="0" w:line="240" w:lineRule="auto"/>
              <w:jc w:val="center"/>
              <w:rPr>
                <w:rFonts w:ascii="Times New Roman" w:hAnsi="Times New Roman"/>
                <w:sz w:val="24"/>
                <w:szCs w:val="24"/>
              </w:rPr>
            </w:pPr>
            <w:r w:rsidRPr="00343845">
              <w:rPr>
                <w:rFonts w:ascii="Times New Roman" w:hAnsi="Times New Roman"/>
                <w:sz w:val="24"/>
                <w:szCs w:val="24"/>
              </w:rPr>
              <w:t>2012</w:t>
            </w:r>
          </w:p>
        </w:tc>
        <w:tc>
          <w:tcPr>
            <w:tcW w:w="1111" w:type="dxa"/>
            <w:shd w:val="clear" w:color="auto" w:fill="auto"/>
          </w:tcPr>
          <w:p w:rsidR="00343845" w:rsidRPr="00343845" w:rsidRDefault="00B8258F" w:rsidP="00343845">
            <w:pPr>
              <w:spacing w:after="0" w:line="240" w:lineRule="auto"/>
              <w:jc w:val="center"/>
              <w:rPr>
                <w:rFonts w:ascii="Times New Roman" w:hAnsi="Times New Roman"/>
                <w:sz w:val="24"/>
                <w:szCs w:val="24"/>
              </w:rPr>
            </w:pPr>
            <w:r>
              <w:rPr>
                <w:rFonts w:ascii="Times New Roman" w:hAnsi="Times New Roman"/>
                <w:sz w:val="24"/>
                <w:szCs w:val="24"/>
              </w:rPr>
              <w:t>первая</w:t>
            </w:r>
          </w:p>
        </w:tc>
        <w:tc>
          <w:tcPr>
            <w:tcW w:w="687" w:type="dxa"/>
            <w:gridSpan w:val="3"/>
            <w:shd w:val="clear" w:color="auto" w:fill="auto"/>
          </w:tcPr>
          <w:p w:rsidR="00343845" w:rsidRPr="00343845" w:rsidRDefault="00343845" w:rsidP="00343845">
            <w:pPr>
              <w:spacing w:after="0" w:line="240" w:lineRule="auto"/>
              <w:jc w:val="center"/>
              <w:rPr>
                <w:rFonts w:ascii="Times New Roman" w:hAnsi="Times New Roman"/>
                <w:sz w:val="24"/>
                <w:szCs w:val="24"/>
              </w:rPr>
            </w:pPr>
          </w:p>
        </w:tc>
        <w:tc>
          <w:tcPr>
            <w:tcW w:w="687" w:type="dxa"/>
            <w:gridSpan w:val="2"/>
            <w:shd w:val="clear" w:color="auto" w:fill="auto"/>
          </w:tcPr>
          <w:p w:rsidR="00343845" w:rsidRPr="00343845" w:rsidRDefault="00343845" w:rsidP="00343845">
            <w:pPr>
              <w:spacing w:after="0" w:line="240" w:lineRule="auto"/>
              <w:jc w:val="center"/>
              <w:rPr>
                <w:rFonts w:ascii="Times New Roman" w:hAnsi="Times New Roman"/>
                <w:sz w:val="24"/>
                <w:szCs w:val="24"/>
              </w:rPr>
            </w:pPr>
          </w:p>
        </w:tc>
        <w:tc>
          <w:tcPr>
            <w:tcW w:w="775" w:type="dxa"/>
            <w:gridSpan w:val="2"/>
            <w:shd w:val="clear" w:color="auto" w:fill="auto"/>
          </w:tcPr>
          <w:p w:rsidR="00343845" w:rsidRPr="00343845" w:rsidRDefault="00B8258F" w:rsidP="00343845">
            <w:pPr>
              <w:spacing w:after="0" w:line="240" w:lineRule="auto"/>
              <w:jc w:val="center"/>
              <w:rPr>
                <w:rFonts w:ascii="Times New Roman" w:hAnsi="Times New Roman"/>
                <w:sz w:val="24"/>
                <w:szCs w:val="24"/>
              </w:rPr>
            </w:pPr>
            <w:r w:rsidRPr="00343845">
              <w:rPr>
                <w:rFonts w:ascii="Times New Roman" w:hAnsi="Times New Roman"/>
                <w:sz w:val="24"/>
                <w:szCs w:val="24"/>
              </w:rPr>
              <w:t>+</w:t>
            </w:r>
          </w:p>
        </w:tc>
        <w:tc>
          <w:tcPr>
            <w:tcW w:w="598" w:type="dxa"/>
            <w:shd w:val="clear" w:color="auto" w:fill="auto"/>
          </w:tcPr>
          <w:p w:rsidR="00343845" w:rsidRPr="00343845" w:rsidRDefault="00343845" w:rsidP="00343845">
            <w:pPr>
              <w:spacing w:after="0" w:line="240" w:lineRule="auto"/>
              <w:jc w:val="center"/>
              <w:rPr>
                <w:rFonts w:ascii="Times New Roman" w:hAnsi="Times New Roman"/>
                <w:sz w:val="24"/>
                <w:szCs w:val="24"/>
              </w:rPr>
            </w:pPr>
          </w:p>
        </w:tc>
        <w:tc>
          <w:tcPr>
            <w:tcW w:w="687" w:type="dxa"/>
            <w:gridSpan w:val="2"/>
            <w:shd w:val="clear" w:color="auto" w:fill="auto"/>
          </w:tcPr>
          <w:p w:rsidR="00343845" w:rsidRPr="00343845" w:rsidRDefault="00343845" w:rsidP="00343845">
            <w:pPr>
              <w:spacing w:after="0" w:line="240" w:lineRule="auto"/>
              <w:jc w:val="center"/>
              <w:rPr>
                <w:rFonts w:ascii="Times New Roman" w:hAnsi="Times New Roman"/>
                <w:sz w:val="24"/>
                <w:szCs w:val="24"/>
              </w:rPr>
            </w:pPr>
          </w:p>
        </w:tc>
        <w:tc>
          <w:tcPr>
            <w:tcW w:w="687" w:type="dxa"/>
            <w:gridSpan w:val="2"/>
            <w:shd w:val="clear" w:color="auto" w:fill="auto"/>
          </w:tcPr>
          <w:p w:rsidR="00343845" w:rsidRPr="00343845" w:rsidRDefault="00343845" w:rsidP="00343845">
            <w:pPr>
              <w:spacing w:after="0" w:line="240" w:lineRule="auto"/>
              <w:jc w:val="center"/>
              <w:rPr>
                <w:rFonts w:ascii="Times New Roman" w:hAnsi="Times New Roman"/>
                <w:sz w:val="24"/>
                <w:szCs w:val="24"/>
              </w:rPr>
            </w:pPr>
          </w:p>
        </w:tc>
        <w:tc>
          <w:tcPr>
            <w:tcW w:w="863" w:type="dxa"/>
            <w:gridSpan w:val="2"/>
            <w:shd w:val="clear" w:color="auto" w:fill="auto"/>
          </w:tcPr>
          <w:p w:rsidR="00343845" w:rsidRPr="00343845" w:rsidRDefault="00343845" w:rsidP="00343845">
            <w:pPr>
              <w:spacing w:after="0" w:line="240" w:lineRule="auto"/>
              <w:jc w:val="center"/>
              <w:rPr>
                <w:rFonts w:ascii="Times New Roman" w:hAnsi="Times New Roman"/>
                <w:sz w:val="24"/>
                <w:szCs w:val="24"/>
              </w:rPr>
            </w:pPr>
          </w:p>
        </w:tc>
      </w:tr>
    </w:tbl>
    <w:p w:rsidR="00CA6705" w:rsidRPr="00343845" w:rsidRDefault="00CA6705" w:rsidP="00343845">
      <w:pPr>
        <w:spacing w:after="0" w:line="240" w:lineRule="auto"/>
        <w:jc w:val="center"/>
        <w:rPr>
          <w:rFonts w:ascii="Times New Roman" w:hAnsi="Times New Roman"/>
          <w:b/>
          <w:sz w:val="24"/>
          <w:szCs w:val="24"/>
        </w:rPr>
      </w:pPr>
    </w:p>
    <w:p w:rsidR="00B8258F" w:rsidRDefault="00B8258F" w:rsidP="00D274EF">
      <w:pPr>
        <w:spacing w:after="0" w:line="240" w:lineRule="auto"/>
        <w:jc w:val="right"/>
        <w:rPr>
          <w:rFonts w:ascii="Times New Roman" w:hAnsi="Times New Roman"/>
        </w:rPr>
      </w:pPr>
    </w:p>
    <w:p w:rsidR="00D274EF" w:rsidRDefault="00D274EF" w:rsidP="00D274EF">
      <w:pPr>
        <w:spacing w:after="0" w:line="240" w:lineRule="auto"/>
        <w:jc w:val="right"/>
        <w:rPr>
          <w:rFonts w:ascii="Times New Roman" w:hAnsi="Times New Roman"/>
        </w:rPr>
      </w:pPr>
      <w:r w:rsidRPr="00D274EF">
        <w:rPr>
          <w:rFonts w:ascii="Times New Roman" w:hAnsi="Times New Roman"/>
        </w:rPr>
        <w:t xml:space="preserve">Приложение № </w:t>
      </w:r>
      <w:r w:rsidR="00A36824">
        <w:rPr>
          <w:rFonts w:ascii="Times New Roman" w:hAnsi="Times New Roman"/>
        </w:rPr>
        <w:t>2</w:t>
      </w:r>
    </w:p>
    <w:p w:rsidR="00D274EF" w:rsidRPr="00D274EF" w:rsidRDefault="00D274EF" w:rsidP="00D274EF">
      <w:pPr>
        <w:spacing w:after="0" w:line="240" w:lineRule="auto"/>
        <w:jc w:val="center"/>
        <w:rPr>
          <w:rFonts w:ascii="Times New Roman" w:hAnsi="Times New Roman"/>
          <w:b/>
        </w:rPr>
      </w:pPr>
      <w:r w:rsidRPr="00D274EF">
        <w:rPr>
          <w:rFonts w:ascii="Times New Roman" w:hAnsi="Times New Roman"/>
          <w:b/>
        </w:rPr>
        <w:t>Курсовая подготовка учителей начальных классов и учителей- предметников</w:t>
      </w:r>
    </w:p>
    <w:p w:rsidR="00D274EF" w:rsidRDefault="00D274EF" w:rsidP="00D274EF">
      <w:pPr>
        <w:spacing w:after="0" w:line="240" w:lineRule="auto"/>
        <w:jc w:val="center"/>
        <w:rPr>
          <w:rFonts w:ascii="Times New Roman" w:hAnsi="Times New Roman"/>
          <w:b/>
        </w:rPr>
      </w:pPr>
      <w:r w:rsidRPr="00D274EF">
        <w:rPr>
          <w:rFonts w:ascii="Times New Roman" w:hAnsi="Times New Roman"/>
          <w:b/>
        </w:rPr>
        <w:t>МБОУ «СОШ №8» по ФГОСза 2010-2015 годы</w:t>
      </w:r>
    </w:p>
    <w:p w:rsidR="00796C4F" w:rsidRPr="00D274EF" w:rsidRDefault="00796C4F" w:rsidP="00D274EF">
      <w:pPr>
        <w:spacing w:after="0" w:line="240" w:lineRule="auto"/>
        <w:jc w:val="center"/>
        <w:rPr>
          <w:rFonts w:ascii="Times New Roman" w:hAnsi="Times New Roman"/>
          <w:b/>
        </w:rPr>
      </w:pP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4"/>
        <w:gridCol w:w="1984"/>
        <w:gridCol w:w="4962"/>
        <w:gridCol w:w="1417"/>
      </w:tblGrid>
      <w:tr w:rsidR="00D274EF" w:rsidRPr="00D274EF" w:rsidTr="00B8258F">
        <w:tc>
          <w:tcPr>
            <w:tcW w:w="567" w:type="dxa"/>
          </w:tcPr>
          <w:p w:rsidR="00D274EF" w:rsidRPr="00D274EF" w:rsidRDefault="00D274EF" w:rsidP="00D274EF">
            <w:pPr>
              <w:spacing w:after="0" w:line="240" w:lineRule="auto"/>
              <w:rPr>
                <w:rFonts w:ascii="Times New Roman" w:hAnsi="Times New Roman"/>
              </w:rPr>
            </w:pPr>
            <w:r w:rsidRPr="00D274EF">
              <w:rPr>
                <w:rFonts w:ascii="Times New Roman" w:hAnsi="Times New Roman"/>
              </w:rPr>
              <w:t>№</w:t>
            </w:r>
          </w:p>
        </w:tc>
        <w:tc>
          <w:tcPr>
            <w:tcW w:w="1844" w:type="dxa"/>
          </w:tcPr>
          <w:p w:rsidR="00D274EF" w:rsidRPr="00D274EF" w:rsidRDefault="00D274EF" w:rsidP="00D274EF">
            <w:pPr>
              <w:spacing w:after="0" w:line="240" w:lineRule="auto"/>
              <w:rPr>
                <w:rFonts w:ascii="Times New Roman" w:hAnsi="Times New Roman"/>
              </w:rPr>
            </w:pPr>
            <w:r w:rsidRPr="00D274EF">
              <w:rPr>
                <w:rFonts w:ascii="Times New Roman" w:hAnsi="Times New Roman"/>
              </w:rPr>
              <w:t>ФИО</w:t>
            </w:r>
          </w:p>
        </w:tc>
        <w:tc>
          <w:tcPr>
            <w:tcW w:w="1984" w:type="dxa"/>
          </w:tcPr>
          <w:p w:rsidR="00D274EF" w:rsidRPr="00D274EF" w:rsidRDefault="00D274EF" w:rsidP="00D274EF">
            <w:pPr>
              <w:spacing w:after="0" w:line="240" w:lineRule="auto"/>
              <w:rPr>
                <w:rFonts w:ascii="Times New Roman" w:hAnsi="Times New Roman"/>
              </w:rPr>
            </w:pPr>
            <w:r w:rsidRPr="00D274EF">
              <w:rPr>
                <w:rFonts w:ascii="Times New Roman" w:hAnsi="Times New Roman"/>
              </w:rPr>
              <w:t>должность</w:t>
            </w:r>
          </w:p>
        </w:tc>
        <w:tc>
          <w:tcPr>
            <w:tcW w:w="4962" w:type="dxa"/>
          </w:tcPr>
          <w:p w:rsidR="00D274EF" w:rsidRPr="00D274EF" w:rsidRDefault="00D274EF" w:rsidP="00D274EF">
            <w:pPr>
              <w:spacing w:after="0" w:line="240" w:lineRule="auto"/>
              <w:rPr>
                <w:rFonts w:ascii="Times New Roman" w:hAnsi="Times New Roman"/>
              </w:rPr>
            </w:pPr>
            <w:r w:rsidRPr="00D274EF">
              <w:rPr>
                <w:rFonts w:ascii="Times New Roman" w:hAnsi="Times New Roman"/>
              </w:rPr>
              <w:t xml:space="preserve">Тема курсов, количество часов, </w:t>
            </w:r>
          </w:p>
          <w:p w:rsidR="00D274EF" w:rsidRPr="00D274EF" w:rsidRDefault="00D274EF" w:rsidP="00D274EF">
            <w:pPr>
              <w:spacing w:after="0" w:line="240" w:lineRule="auto"/>
              <w:rPr>
                <w:rFonts w:ascii="Times New Roman" w:hAnsi="Times New Roman"/>
              </w:rPr>
            </w:pPr>
            <w:r w:rsidRPr="00D274EF">
              <w:rPr>
                <w:rFonts w:ascii="Times New Roman" w:hAnsi="Times New Roman"/>
              </w:rPr>
              <w:t>№ удостоверения</w:t>
            </w:r>
          </w:p>
        </w:tc>
        <w:tc>
          <w:tcPr>
            <w:tcW w:w="1417" w:type="dxa"/>
          </w:tcPr>
          <w:p w:rsidR="00D274EF" w:rsidRPr="00D274EF" w:rsidRDefault="00D274EF" w:rsidP="00D274EF">
            <w:pPr>
              <w:spacing w:after="0" w:line="240" w:lineRule="auto"/>
              <w:rPr>
                <w:rFonts w:ascii="Times New Roman" w:hAnsi="Times New Roman"/>
              </w:rPr>
            </w:pPr>
            <w:r w:rsidRPr="00D274EF">
              <w:rPr>
                <w:rFonts w:ascii="Times New Roman" w:hAnsi="Times New Roman"/>
              </w:rPr>
              <w:t>год</w:t>
            </w:r>
          </w:p>
        </w:tc>
      </w:tr>
      <w:tr w:rsidR="00D274EF" w:rsidRPr="00D274EF" w:rsidTr="00B8258F">
        <w:tc>
          <w:tcPr>
            <w:tcW w:w="567" w:type="dxa"/>
          </w:tcPr>
          <w:p w:rsidR="00D274EF" w:rsidRPr="00D274EF" w:rsidRDefault="00D274EF" w:rsidP="00D274EF">
            <w:pPr>
              <w:spacing w:after="0" w:line="240" w:lineRule="auto"/>
              <w:rPr>
                <w:rFonts w:ascii="Times New Roman" w:hAnsi="Times New Roman"/>
              </w:rPr>
            </w:pPr>
          </w:p>
        </w:tc>
        <w:tc>
          <w:tcPr>
            <w:tcW w:w="10207" w:type="dxa"/>
            <w:gridSpan w:val="4"/>
          </w:tcPr>
          <w:p w:rsidR="00D274EF" w:rsidRPr="00D274EF" w:rsidRDefault="00D274EF" w:rsidP="00B8258F">
            <w:pPr>
              <w:spacing w:after="0" w:line="240" w:lineRule="auto"/>
              <w:rPr>
                <w:rFonts w:ascii="Times New Roman" w:hAnsi="Times New Roman"/>
                <w:b/>
                <w:szCs w:val="20"/>
              </w:rPr>
            </w:pPr>
            <w:r w:rsidRPr="00D274EF">
              <w:rPr>
                <w:rFonts w:ascii="Times New Roman" w:hAnsi="Times New Roman"/>
                <w:b/>
                <w:szCs w:val="20"/>
              </w:rPr>
              <w:t>2011 год</w:t>
            </w:r>
          </w:p>
        </w:tc>
      </w:tr>
      <w:tr w:rsidR="00D274EF" w:rsidRPr="00D274EF" w:rsidTr="00B8258F">
        <w:tc>
          <w:tcPr>
            <w:tcW w:w="567" w:type="dxa"/>
          </w:tcPr>
          <w:p w:rsidR="00D274EF" w:rsidRPr="00D274EF" w:rsidRDefault="00D274EF" w:rsidP="00D274EF">
            <w:pPr>
              <w:spacing w:after="0" w:line="240" w:lineRule="auto"/>
              <w:rPr>
                <w:rFonts w:ascii="Times New Roman" w:hAnsi="Times New Roman"/>
              </w:rPr>
            </w:pPr>
            <w:r>
              <w:rPr>
                <w:rFonts w:ascii="Times New Roman" w:hAnsi="Times New Roman"/>
              </w:rPr>
              <w:t>1</w:t>
            </w:r>
          </w:p>
        </w:tc>
        <w:tc>
          <w:tcPr>
            <w:tcW w:w="1844" w:type="dxa"/>
          </w:tcPr>
          <w:p w:rsidR="00D274EF" w:rsidRPr="00D274EF" w:rsidRDefault="00D274EF" w:rsidP="00D274EF">
            <w:pPr>
              <w:spacing w:after="0" w:line="240" w:lineRule="auto"/>
              <w:rPr>
                <w:rFonts w:ascii="Times New Roman" w:hAnsi="Times New Roman"/>
              </w:rPr>
            </w:pPr>
            <w:r w:rsidRPr="00D274EF">
              <w:rPr>
                <w:rFonts w:ascii="Times New Roman" w:hAnsi="Times New Roman"/>
              </w:rPr>
              <w:t>Яковлева</w:t>
            </w:r>
          </w:p>
          <w:p w:rsidR="00D274EF" w:rsidRPr="00D274EF" w:rsidRDefault="00D274EF" w:rsidP="00D274EF">
            <w:pPr>
              <w:spacing w:after="0" w:line="240" w:lineRule="auto"/>
              <w:rPr>
                <w:rFonts w:ascii="Times New Roman" w:hAnsi="Times New Roman"/>
              </w:rPr>
            </w:pPr>
            <w:r w:rsidRPr="00D274EF">
              <w:rPr>
                <w:rFonts w:ascii="Times New Roman" w:hAnsi="Times New Roman"/>
              </w:rPr>
              <w:t>Татьяна</w:t>
            </w:r>
          </w:p>
          <w:p w:rsidR="00D274EF" w:rsidRPr="00D274EF" w:rsidRDefault="00D274EF" w:rsidP="00D274EF">
            <w:pPr>
              <w:spacing w:after="0" w:line="240" w:lineRule="auto"/>
              <w:rPr>
                <w:rFonts w:ascii="Times New Roman" w:hAnsi="Times New Roman"/>
              </w:rPr>
            </w:pPr>
            <w:r w:rsidRPr="00D274EF">
              <w:rPr>
                <w:rFonts w:ascii="Times New Roman" w:hAnsi="Times New Roman"/>
              </w:rPr>
              <w:t>Егоровна</w:t>
            </w:r>
          </w:p>
        </w:tc>
        <w:tc>
          <w:tcPr>
            <w:tcW w:w="1984" w:type="dxa"/>
          </w:tcPr>
          <w:p w:rsidR="00D274EF" w:rsidRPr="00D274EF" w:rsidRDefault="00D274EF" w:rsidP="00D274EF">
            <w:pPr>
              <w:spacing w:after="0" w:line="240" w:lineRule="auto"/>
              <w:rPr>
                <w:rFonts w:ascii="Times New Roman" w:hAnsi="Times New Roman"/>
              </w:rPr>
            </w:pPr>
            <w:r w:rsidRPr="00D274EF">
              <w:rPr>
                <w:rFonts w:ascii="Times New Roman" w:hAnsi="Times New Roman"/>
              </w:rPr>
              <w:t>учитель физкультуры</w:t>
            </w:r>
          </w:p>
        </w:tc>
        <w:tc>
          <w:tcPr>
            <w:tcW w:w="4962" w:type="dxa"/>
          </w:tcPr>
          <w:p w:rsidR="00D274EF" w:rsidRPr="00D274EF" w:rsidRDefault="00D274EF" w:rsidP="00D274EF">
            <w:pPr>
              <w:spacing w:after="0" w:line="240" w:lineRule="auto"/>
              <w:rPr>
                <w:rFonts w:ascii="Times New Roman" w:hAnsi="Times New Roman"/>
              </w:rPr>
            </w:pPr>
            <w:r w:rsidRPr="00D274EF">
              <w:rPr>
                <w:rFonts w:ascii="Times New Roman" w:hAnsi="Times New Roman"/>
              </w:rPr>
              <w:t xml:space="preserve">Современные подходы к организации образовательного процесса в школе в условиях введения ФГОС нового поколения, </w:t>
            </w:r>
            <w:r w:rsidRPr="00D274EF">
              <w:rPr>
                <w:rFonts w:ascii="Times New Roman" w:hAnsi="Times New Roman"/>
                <w:szCs w:val="20"/>
              </w:rPr>
              <w:t>72 ч, №1134</w:t>
            </w:r>
          </w:p>
        </w:tc>
        <w:tc>
          <w:tcPr>
            <w:tcW w:w="1417" w:type="dxa"/>
          </w:tcPr>
          <w:p w:rsidR="00D274EF" w:rsidRPr="00D274EF" w:rsidRDefault="00D274EF" w:rsidP="00D274EF">
            <w:pPr>
              <w:spacing w:after="0" w:line="240" w:lineRule="auto"/>
              <w:rPr>
                <w:rFonts w:ascii="Times New Roman" w:hAnsi="Times New Roman"/>
              </w:rPr>
            </w:pPr>
            <w:r w:rsidRPr="00D274EF">
              <w:rPr>
                <w:rFonts w:ascii="Times New Roman" w:hAnsi="Times New Roman"/>
                <w:szCs w:val="20"/>
              </w:rPr>
              <w:t>26.09.11-1.10.2011 ИРО РБ</w:t>
            </w:r>
          </w:p>
        </w:tc>
      </w:tr>
      <w:tr w:rsidR="00D274EF" w:rsidRPr="00D274EF" w:rsidTr="00B8258F">
        <w:tc>
          <w:tcPr>
            <w:tcW w:w="567" w:type="dxa"/>
          </w:tcPr>
          <w:p w:rsidR="00D274EF" w:rsidRPr="00D274EF" w:rsidRDefault="00D274EF" w:rsidP="00D274EF">
            <w:pPr>
              <w:spacing w:after="0" w:line="240" w:lineRule="auto"/>
              <w:rPr>
                <w:rFonts w:ascii="Times New Roman" w:hAnsi="Times New Roman"/>
              </w:rPr>
            </w:pPr>
            <w:r>
              <w:rPr>
                <w:rFonts w:ascii="Times New Roman" w:hAnsi="Times New Roman"/>
              </w:rPr>
              <w:t>2</w:t>
            </w:r>
          </w:p>
        </w:tc>
        <w:tc>
          <w:tcPr>
            <w:tcW w:w="1844" w:type="dxa"/>
          </w:tcPr>
          <w:p w:rsidR="00D274EF" w:rsidRPr="00D274EF" w:rsidRDefault="00D274EF" w:rsidP="00D274EF">
            <w:pPr>
              <w:spacing w:after="0" w:line="240" w:lineRule="auto"/>
              <w:rPr>
                <w:rFonts w:ascii="Times New Roman" w:hAnsi="Times New Roman"/>
                <w:sz w:val="24"/>
              </w:rPr>
            </w:pPr>
            <w:r w:rsidRPr="00D274EF">
              <w:rPr>
                <w:rFonts w:ascii="Times New Roman" w:hAnsi="Times New Roman"/>
                <w:sz w:val="24"/>
              </w:rPr>
              <w:t xml:space="preserve">Усманова </w:t>
            </w:r>
            <w:r w:rsidRPr="00D274EF">
              <w:rPr>
                <w:rFonts w:ascii="Times New Roman" w:hAnsi="Times New Roman"/>
                <w:sz w:val="24"/>
              </w:rPr>
              <w:br/>
              <w:t>Гульнар</w:t>
            </w:r>
          </w:p>
          <w:p w:rsidR="00D274EF" w:rsidRPr="00D274EF" w:rsidRDefault="00D274EF" w:rsidP="00D274EF">
            <w:pPr>
              <w:spacing w:after="0" w:line="240" w:lineRule="auto"/>
              <w:rPr>
                <w:rFonts w:ascii="Times New Roman" w:hAnsi="Times New Roman"/>
                <w:sz w:val="24"/>
              </w:rPr>
            </w:pPr>
            <w:r w:rsidRPr="00D274EF">
              <w:rPr>
                <w:rFonts w:ascii="Times New Roman" w:hAnsi="Times New Roman"/>
                <w:sz w:val="24"/>
              </w:rPr>
              <w:t>Фаритовна</w:t>
            </w:r>
          </w:p>
        </w:tc>
        <w:tc>
          <w:tcPr>
            <w:tcW w:w="1984" w:type="dxa"/>
          </w:tcPr>
          <w:p w:rsidR="00D274EF" w:rsidRPr="00D274EF" w:rsidRDefault="00D274EF" w:rsidP="00D274EF">
            <w:pPr>
              <w:spacing w:after="0" w:line="240" w:lineRule="auto"/>
              <w:rPr>
                <w:rFonts w:ascii="Times New Roman" w:hAnsi="Times New Roman"/>
                <w:sz w:val="24"/>
              </w:rPr>
            </w:pPr>
            <w:r w:rsidRPr="00D274EF">
              <w:rPr>
                <w:rFonts w:ascii="Times New Roman" w:hAnsi="Times New Roman"/>
                <w:sz w:val="24"/>
              </w:rPr>
              <w:t>заместитель директора</w:t>
            </w:r>
          </w:p>
        </w:tc>
        <w:tc>
          <w:tcPr>
            <w:tcW w:w="4962" w:type="dxa"/>
          </w:tcPr>
          <w:p w:rsidR="00D274EF" w:rsidRPr="00D274EF" w:rsidRDefault="00D274EF" w:rsidP="00D274EF">
            <w:pPr>
              <w:spacing w:after="0" w:line="240" w:lineRule="auto"/>
              <w:rPr>
                <w:rFonts w:ascii="Times New Roman" w:hAnsi="Times New Roman"/>
                <w:sz w:val="24"/>
              </w:rPr>
            </w:pPr>
            <w:r w:rsidRPr="00D274EF">
              <w:rPr>
                <w:rFonts w:ascii="Times New Roman" w:hAnsi="Times New Roman"/>
                <w:sz w:val="24"/>
              </w:rPr>
              <w:t xml:space="preserve"> «Управление образовательным учреждением в условиях введения ФГОС нового поколения» 72 ч,   № 8017</w:t>
            </w:r>
          </w:p>
        </w:tc>
        <w:tc>
          <w:tcPr>
            <w:tcW w:w="1417" w:type="dxa"/>
          </w:tcPr>
          <w:p w:rsidR="00D274EF" w:rsidRPr="00D274EF" w:rsidRDefault="00D274EF" w:rsidP="00D274EF">
            <w:pPr>
              <w:spacing w:after="0" w:line="240" w:lineRule="auto"/>
              <w:rPr>
                <w:rFonts w:ascii="Times New Roman" w:hAnsi="Times New Roman"/>
                <w:sz w:val="24"/>
              </w:rPr>
            </w:pPr>
            <w:r w:rsidRPr="00D274EF">
              <w:rPr>
                <w:rFonts w:ascii="Times New Roman" w:hAnsi="Times New Roman"/>
                <w:sz w:val="24"/>
              </w:rPr>
              <w:t xml:space="preserve">23.05.11- 28.05.11 ИРО  </w:t>
            </w:r>
          </w:p>
        </w:tc>
      </w:tr>
      <w:tr w:rsidR="00D274EF" w:rsidRPr="00D274EF" w:rsidTr="00B8258F">
        <w:tc>
          <w:tcPr>
            <w:tcW w:w="567" w:type="dxa"/>
          </w:tcPr>
          <w:p w:rsidR="00D274EF" w:rsidRDefault="00D274EF" w:rsidP="00D274EF">
            <w:pPr>
              <w:spacing w:after="0" w:line="240" w:lineRule="auto"/>
              <w:rPr>
                <w:rFonts w:ascii="Times New Roman" w:hAnsi="Times New Roman"/>
              </w:rPr>
            </w:pPr>
            <w:r>
              <w:rPr>
                <w:rFonts w:ascii="Times New Roman" w:hAnsi="Times New Roman"/>
              </w:rPr>
              <w:t>3</w:t>
            </w:r>
          </w:p>
        </w:tc>
        <w:tc>
          <w:tcPr>
            <w:tcW w:w="1844" w:type="dxa"/>
          </w:tcPr>
          <w:p w:rsidR="00D274EF" w:rsidRPr="00D274EF" w:rsidRDefault="00D274EF" w:rsidP="00D274EF">
            <w:pPr>
              <w:spacing w:after="0" w:line="240" w:lineRule="auto"/>
              <w:rPr>
                <w:rFonts w:ascii="Times New Roman" w:hAnsi="Times New Roman"/>
                <w:sz w:val="24"/>
              </w:rPr>
            </w:pPr>
            <w:r w:rsidRPr="00D274EF">
              <w:rPr>
                <w:rFonts w:ascii="Times New Roman" w:hAnsi="Times New Roman"/>
                <w:sz w:val="24"/>
              </w:rPr>
              <w:t>Мухутдинова Найля Ахметгалеевна</w:t>
            </w:r>
          </w:p>
        </w:tc>
        <w:tc>
          <w:tcPr>
            <w:tcW w:w="1984" w:type="dxa"/>
          </w:tcPr>
          <w:p w:rsidR="00D274EF" w:rsidRPr="00D274EF" w:rsidRDefault="00D274EF" w:rsidP="00D274EF">
            <w:pPr>
              <w:spacing w:after="0" w:line="240" w:lineRule="auto"/>
              <w:rPr>
                <w:rFonts w:ascii="Times New Roman" w:hAnsi="Times New Roman"/>
                <w:sz w:val="24"/>
              </w:rPr>
            </w:pPr>
            <w:r w:rsidRPr="00D274EF">
              <w:rPr>
                <w:rFonts w:ascii="Times New Roman" w:hAnsi="Times New Roman"/>
                <w:sz w:val="24"/>
              </w:rPr>
              <w:t>учитель немецкого языка</w:t>
            </w:r>
          </w:p>
        </w:tc>
        <w:tc>
          <w:tcPr>
            <w:tcW w:w="4962" w:type="dxa"/>
          </w:tcPr>
          <w:p w:rsidR="00D274EF" w:rsidRPr="00D274EF" w:rsidRDefault="00D274EF" w:rsidP="00D274EF">
            <w:pPr>
              <w:spacing w:after="0" w:line="240" w:lineRule="auto"/>
              <w:rPr>
                <w:rFonts w:ascii="Times New Roman" w:hAnsi="Times New Roman"/>
                <w:sz w:val="24"/>
              </w:rPr>
            </w:pPr>
            <w:r w:rsidRPr="00D274EF">
              <w:rPr>
                <w:rFonts w:ascii="Times New Roman" w:hAnsi="Times New Roman"/>
                <w:sz w:val="24"/>
              </w:rPr>
              <w:t xml:space="preserve"> «Коммуникативная направленность в обучении немецкому языку в условиях введения ФГОС нового поколения»</w:t>
            </w:r>
          </w:p>
        </w:tc>
        <w:tc>
          <w:tcPr>
            <w:tcW w:w="1417" w:type="dxa"/>
          </w:tcPr>
          <w:p w:rsidR="00D274EF" w:rsidRPr="00D274EF" w:rsidRDefault="00D274EF" w:rsidP="00D274EF">
            <w:pPr>
              <w:spacing w:after="0" w:line="240" w:lineRule="auto"/>
              <w:rPr>
                <w:rFonts w:ascii="Times New Roman" w:hAnsi="Times New Roman"/>
                <w:sz w:val="24"/>
              </w:rPr>
            </w:pPr>
            <w:r w:rsidRPr="00D274EF">
              <w:rPr>
                <w:rFonts w:ascii="Times New Roman" w:hAnsi="Times New Roman"/>
                <w:sz w:val="24"/>
              </w:rPr>
              <w:t>22.09.11-1.10.11 ИРО РБ</w:t>
            </w:r>
          </w:p>
        </w:tc>
      </w:tr>
      <w:tr w:rsidR="00D274EF" w:rsidRPr="00D274EF" w:rsidTr="00B8258F">
        <w:tc>
          <w:tcPr>
            <w:tcW w:w="567" w:type="dxa"/>
          </w:tcPr>
          <w:p w:rsidR="00D274EF" w:rsidRDefault="00D274EF" w:rsidP="00D274EF">
            <w:pPr>
              <w:spacing w:after="0" w:line="240" w:lineRule="auto"/>
              <w:rPr>
                <w:rFonts w:ascii="Times New Roman" w:hAnsi="Times New Roman"/>
              </w:rPr>
            </w:pPr>
            <w:r>
              <w:rPr>
                <w:rFonts w:ascii="Times New Roman" w:hAnsi="Times New Roman"/>
              </w:rPr>
              <w:t>4</w:t>
            </w:r>
          </w:p>
        </w:tc>
        <w:tc>
          <w:tcPr>
            <w:tcW w:w="1844" w:type="dxa"/>
          </w:tcPr>
          <w:p w:rsidR="00D274EF" w:rsidRPr="00D274EF" w:rsidRDefault="00D274EF" w:rsidP="00D274EF">
            <w:pPr>
              <w:spacing w:after="0" w:line="240" w:lineRule="auto"/>
              <w:rPr>
                <w:rFonts w:ascii="Times New Roman" w:hAnsi="Times New Roman"/>
                <w:sz w:val="24"/>
              </w:rPr>
            </w:pPr>
            <w:r w:rsidRPr="00D274EF">
              <w:rPr>
                <w:rFonts w:ascii="Times New Roman" w:hAnsi="Times New Roman"/>
                <w:sz w:val="24"/>
              </w:rPr>
              <w:t>Алексеева Надежда Владимировна</w:t>
            </w:r>
          </w:p>
        </w:tc>
        <w:tc>
          <w:tcPr>
            <w:tcW w:w="1984" w:type="dxa"/>
          </w:tcPr>
          <w:p w:rsidR="00D274EF" w:rsidRPr="00D274EF" w:rsidRDefault="00D274EF" w:rsidP="00D274EF">
            <w:pPr>
              <w:spacing w:after="0" w:line="240" w:lineRule="auto"/>
              <w:rPr>
                <w:rFonts w:ascii="Times New Roman" w:hAnsi="Times New Roman"/>
                <w:sz w:val="24"/>
              </w:rPr>
            </w:pPr>
            <w:r w:rsidRPr="00D274EF">
              <w:rPr>
                <w:rFonts w:ascii="Times New Roman" w:hAnsi="Times New Roman"/>
                <w:sz w:val="24"/>
              </w:rPr>
              <w:t>Учитель истории, ИКБ</w:t>
            </w:r>
          </w:p>
        </w:tc>
        <w:tc>
          <w:tcPr>
            <w:tcW w:w="4962" w:type="dxa"/>
          </w:tcPr>
          <w:p w:rsidR="00D274EF" w:rsidRPr="00D274EF" w:rsidRDefault="00D274EF" w:rsidP="00D274EF">
            <w:pPr>
              <w:spacing w:after="0" w:line="240" w:lineRule="auto"/>
              <w:rPr>
                <w:rFonts w:ascii="Times New Roman" w:hAnsi="Times New Roman"/>
                <w:sz w:val="24"/>
              </w:rPr>
            </w:pPr>
            <w:r w:rsidRPr="00D274EF">
              <w:rPr>
                <w:rFonts w:ascii="Times New Roman" w:hAnsi="Times New Roman"/>
                <w:sz w:val="24"/>
              </w:rPr>
              <w:t>Современное содержание и методика преподавания  истории и обществознания в школьном курсе  в свете требований ФГОС нового поколения 72 ч, № 19195</w:t>
            </w:r>
          </w:p>
        </w:tc>
        <w:tc>
          <w:tcPr>
            <w:tcW w:w="1417" w:type="dxa"/>
          </w:tcPr>
          <w:p w:rsidR="00D274EF" w:rsidRPr="00D274EF" w:rsidRDefault="00D274EF" w:rsidP="00D274EF">
            <w:pPr>
              <w:spacing w:after="0" w:line="240" w:lineRule="auto"/>
              <w:rPr>
                <w:rFonts w:ascii="Times New Roman" w:hAnsi="Times New Roman"/>
                <w:sz w:val="24"/>
              </w:rPr>
            </w:pPr>
            <w:r w:rsidRPr="00D274EF">
              <w:rPr>
                <w:rFonts w:ascii="Times New Roman" w:hAnsi="Times New Roman"/>
                <w:sz w:val="24"/>
              </w:rPr>
              <w:t>10.05.2011-16.05.2011 ИРО РБ</w:t>
            </w:r>
          </w:p>
          <w:p w:rsidR="00D274EF" w:rsidRPr="00D274EF" w:rsidRDefault="00D274EF" w:rsidP="00D274EF">
            <w:pPr>
              <w:spacing w:after="0" w:line="240" w:lineRule="auto"/>
              <w:rPr>
                <w:rFonts w:ascii="Times New Roman" w:hAnsi="Times New Roman"/>
                <w:sz w:val="24"/>
              </w:rPr>
            </w:pPr>
          </w:p>
        </w:tc>
      </w:tr>
      <w:tr w:rsidR="00D274EF" w:rsidRPr="00D274EF" w:rsidTr="00B8258F">
        <w:tc>
          <w:tcPr>
            <w:tcW w:w="567" w:type="dxa"/>
          </w:tcPr>
          <w:p w:rsidR="00D274EF" w:rsidRDefault="00D274EF" w:rsidP="00D274EF">
            <w:pPr>
              <w:spacing w:after="0" w:line="240" w:lineRule="auto"/>
              <w:rPr>
                <w:rFonts w:ascii="Times New Roman" w:hAnsi="Times New Roman"/>
              </w:rPr>
            </w:pPr>
            <w:r>
              <w:rPr>
                <w:rFonts w:ascii="Times New Roman" w:hAnsi="Times New Roman"/>
              </w:rPr>
              <w:t>5</w:t>
            </w:r>
          </w:p>
        </w:tc>
        <w:tc>
          <w:tcPr>
            <w:tcW w:w="1844" w:type="dxa"/>
          </w:tcPr>
          <w:p w:rsidR="00D274EF" w:rsidRPr="00D274EF" w:rsidRDefault="00D274EF" w:rsidP="00D274EF">
            <w:pPr>
              <w:spacing w:after="0" w:line="240" w:lineRule="auto"/>
              <w:rPr>
                <w:rFonts w:ascii="Times New Roman" w:hAnsi="Times New Roman"/>
                <w:sz w:val="24"/>
              </w:rPr>
            </w:pPr>
            <w:r w:rsidRPr="00D274EF">
              <w:rPr>
                <w:rFonts w:ascii="Times New Roman" w:hAnsi="Times New Roman"/>
                <w:sz w:val="24"/>
              </w:rPr>
              <w:t>Мусин</w:t>
            </w:r>
          </w:p>
          <w:p w:rsidR="00D274EF" w:rsidRPr="00D274EF" w:rsidRDefault="00D274EF" w:rsidP="00D274EF">
            <w:pPr>
              <w:spacing w:after="0" w:line="240" w:lineRule="auto"/>
              <w:rPr>
                <w:rFonts w:ascii="Times New Roman" w:hAnsi="Times New Roman"/>
                <w:sz w:val="24"/>
              </w:rPr>
            </w:pPr>
            <w:r w:rsidRPr="00D274EF">
              <w:rPr>
                <w:rFonts w:ascii="Times New Roman" w:hAnsi="Times New Roman"/>
                <w:sz w:val="24"/>
              </w:rPr>
              <w:t xml:space="preserve"> Хамит </w:t>
            </w:r>
          </w:p>
          <w:p w:rsidR="00D274EF" w:rsidRPr="00D274EF" w:rsidRDefault="00D274EF" w:rsidP="00D274EF">
            <w:pPr>
              <w:spacing w:after="0" w:line="240" w:lineRule="auto"/>
              <w:rPr>
                <w:rFonts w:ascii="Times New Roman" w:hAnsi="Times New Roman"/>
                <w:sz w:val="24"/>
              </w:rPr>
            </w:pPr>
            <w:r w:rsidRPr="00D274EF">
              <w:rPr>
                <w:rFonts w:ascii="Times New Roman" w:hAnsi="Times New Roman"/>
                <w:sz w:val="24"/>
              </w:rPr>
              <w:t>Халилович</w:t>
            </w:r>
          </w:p>
        </w:tc>
        <w:tc>
          <w:tcPr>
            <w:tcW w:w="1984" w:type="dxa"/>
          </w:tcPr>
          <w:p w:rsidR="00D274EF" w:rsidRPr="00D274EF" w:rsidRDefault="00D274EF" w:rsidP="00D274EF">
            <w:pPr>
              <w:spacing w:after="0" w:line="240" w:lineRule="auto"/>
              <w:rPr>
                <w:rFonts w:ascii="Times New Roman" w:hAnsi="Times New Roman"/>
                <w:sz w:val="24"/>
              </w:rPr>
            </w:pPr>
            <w:r w:rsidRPr="00D274EF">
              <w:rPr>
                <w:rFonts w:ascii="Times New Roman" w:hAnsi="Times New Roman"/>
                <w:sz w:val="24"/>
              </w:rPr>
              <w:t>учитель обществознания,</w:t>
            </w:r>
          </w:p>
          <w:p w:rsidR="00796C4F" w:rsidRPr="00D274EF" w:rsidRDefault="00796C4F" w:rsidP="00D274EF">
            <w:pPr>
              <w:spacing w:after="0" w:line="240" w:lineRule="auto"/>
              <w:rPr>
                <w:rFonts w:ascii="Times New Roman" w:hAnsi="Times New Roman"/>
                <w:sz w:val="24"/>
              </w:rPr>
            </w:pPr>
          </w:p>
          <w:p w:rsidR="00D274EF" w:rsidRPr="00D274EF" w:rsidRDefault="00D274EF" w:rsidP="00D274EF">
            <w:pPr>
              <w:spacing w:after="0" w:line="240" w:lineRule="auto"/>
              <w:rPr>
                <w:rFonts w:ascii="Times New Roman" w:hAnsi="Times New Roman"/>
                <w:sz w:val="24"/>
              </w:rPr>
            </w:pPr>
            <w:r w:rsidRPr="00D274EF">
              <w:rPr>
                <w:rFonts w:ascii="Times New Roman" w:hAnsi="Times New Roman"/>
                <w:sz w:val="24"/>
              </w:rPr>
              <w:t>учитель  технологии</w:t>
            </w:r>
          </w:p>
        </w:tc>
        <w:tc>
          <w:tcPr>
            <w:tcW w:w="4962" w:type="dxa"/>
          </w:tcPr>
          <w:p w:rsidR="00D274EF" w:rsidRPr="00D274EF" w:rsidRDefault="00D274EF" w:rsidP="00796C4F">
            <w:pPr>
              <w:spacing w:after="0" w:line="240" w:lineRule="auto"/>
              <w:rPr>
                <w:rFonts w:ascii="Times New Roman" w:hAnsi="Times New Roman"/>
                <w:sz w:val="24"/>
              </w:rPr>
            </w:pPr>
            <w:r w:rsidRPr="00D274EF">
              <w:rPr>
                <w:rFonts w:ascii="Times New Roman" w:hAnsi="Times New Roman"/>
                <w:sz w:val="24"/>
              </w:rPr>
              <w:t>Современное содержание и методика преподавания истории и обществознания в школьном курсе в свете требований ФГОС нового поколения</w:t>
            </w:r>
            <w:r w:rsidR="00796C4F">
              <w:rPr>
                <w:rFonts w:ascii="Times New Roman" w:hAnsi="Times New Roman"/>
                <w:sz w:val="24"/>
              </w:rPr>
              <w:t xml:space="preserve">, </w:t>
            </w:r>
            <w:r w:rsidRPr="00D274EF">
              <w:rPr>
                <w:rFonts w:ascii="Times New Roman" w:hAnsi="Times New Roman"/>
                <w:sz w:val="24"/>
              </w:rPr>
              <w:t xml:space="preserve"> «Актуальные проблемы преподавания технологии в ОУ в условиях введения ФГОС нового поколения»</w:t>
            </w:r>
          </w:p>
        </w:tc>
        <w:tc>
          <w:tcPr>
            <w:tcW w:w="1417" w:type="dxa"/>
          </w:tcPr>
          <w:p w:rsidR="00D274EF" w:rsidRPr="00D274EF" w:rsidRDefault="00D274EF" w:rsidP="00D274EF">
            <w:pPr>
              <w:spacing w:after="0" w:line="240" w:lineRule="auto"/>
              <w:rPr>
                <w:rFonts w:ascii="Times New Roman" w:hAnsi="Times New Roman"/>
                <w:sz w:val="24"/>
              </w:rPr>
            </w:pPr>
            <w:r w:rsidRPr="00D274EF">
              <w:rPr>
                <w:rFonts w:ascii="Times New Roman" w:hAnsi="Times New Roman"/>
                <w:sz w:val="24"/>
              </w:rPr>
              <w:t xml:space="preserve">10.05.2011-16.05.2011 ИРО РБ </w:t>
            </w:r>
          </w:p>
          <w:p w:rsidR="00D274EF" w:rsidRPr="00D274EF" w:rsidRDefault="00D274EF" w:rsidP="00D274EF">
            <w:pPr>
              <w:spacing w:after="0" w:line="240" w:lineRule="auto"/>
              <w:rPr>
                <w:rFonts w:ascii="Times New Roman" w:hAnsi="Times New Roman"/>
                <w:sz w:val="24"/>
              </w:rPr>
            </w:pPr>
            <w:r w:rsidRPr="00D274EF">
              <w:rPr>
                <w:rFonts w:ascii="Times New Roman" w:hAnsi="Times New Roman"/>
                <w:sz w:val="24"/>
              </w:rPr>
              <w:t xml:space="preserve">3.12.12-8.12.12 ИРО РБ  </w:t>
            </w:r>
          </w:p>
        </w:tc>
      </w:tr>
      <w:tr w:rsidR="00D274EF" w:rsidRPr="00D274EF" w:rsidTr="00B8258F">
        <w:tc>
          <w:tcPr>
            <w:tcW w:w="567" w:type="dxa"/>
          </w:tcPr>
          <w:p w:rsidR="00D274EF" w:rsidRPr="00D274EF" w:rsidRDefault="00D274EF" w:rsidP="00D274EF">
            <w:pPr>
              <w:spacing w:after="0" w:line="240" w:lineRule="auto"/>
              <w:rPr>
                <w:rFonts w:ascii="Times New Roman" w:hAnsi="Times New Roman"/>
              </w:rPr>
            </w:pPr>
          </w:p>
        </w:tc>
        <w:tc>
          <w:tcPr>
            <w:tcW w:w="10207" w:type="dxa"/>
            <w:gridSpan w:val="4"/>
          </w:tcPr>
          <w:p w:rsidR="00D274EF" w:rsidRPr="00D274EF" w:rsidRDefault="00D274EF" w:rsidP="00B8258F">
            <w:pPr>
              <w:spacing w:after="0" w:line="240" w:lineRule="auto"/>
              <w:rPr>
                <w:rFonts w:ascii="Times New Roman" w:hAnsi="Times New Roman"/>
                <w:szCs w:val="20"/>
              </w:rPr>
            </w:pPr>
            <w:r w:rsidRPr="00D274EF">
              <w:rPr>
                <w:rFonts w:ascii="Times New Roman" w:hAnsi="Times New Roman"/>
                <w:b/>
              </w:rPr>
              <w:t>2012 год</w:t>
            </w:r>
          </w:p>
        </w:tc>
      </w:tr>
      <w:tr w:rsidR="00796C4F" w:rsidRPr="00D274EF" w:rsidTr="00B8258F">
        <w:tc>
          <w:tcPr>
            <w:tcW w:w="567" w:type="dxa"/>
          </w:tcPr>
          <w:p w:rsidR="00796C4F" w:rsidRPr="00796C4F" w:rsidRDefault="00796C4F" w:rsidP="00796C4F">
            <w:pPr>
              <w:spacing w:after="0" w:line="240" w:lineRule="auto"/>
              <w:rPr>
                <w:rFonts w:ascii="Times New Roman" w:hAnsi="Times New Roman"/>
                <w:sz w:val="24"/>
              </w:rPr>
            </w:pPr>
            <w:r w:rsidRPr="00796C4F">
              <w:rPr>
                <w:rFonts w:ascii="Times New Roman" w:hAnsi="Times New Roman"/>
                <w:sz w:val="24"/>
              </w:rPr>
              <w:t>6</w:t>
            </w:r>
          </w:p>
        </w:tc>
        <w:tc>
          <w:tcPr>
            <w:tcW w:w="1844" w:type="dxa"/>
          </w:tcPr>
          <w:p w:rsidR="00796C4F" w:rsidRPr="00796C4F" w:rsidRDefault="00796C4F" w:rsidP="00796C4F">
            <w:pPr>
              <w:spacing w:after="0" w:line="240" w:lineRule="auto"/>
              <w:rPr>
                <w:rFonts w:ascii="Times New Roman" w:hAnsi="Times New Roman"/>
                <w:sz w:val="24"/>
              </w:rPr>
            </w:pPr>
            <w:r w:rsidRPr="00796C4F">
              <w:rPr>
                <w:rFonts w:ascii="Times New Roman" w:hAnsi="Times New Roman"/>
                <w:sz w:val="24"/>
              </w:rPr>
              <w:t>Гаранина Альбина Магафуровна</w:t>
            </w:r>
          </w:p>
        </w:tc>
        <w:tc>
          <w:tcPr>
            <w:tcW w:w="1984" w:type="dxa"/>
          </w:tcPr>
          <w:p w:rsidR="00796C4F" w:rsidRPr="00796C4F" w:rsidRDefault="00796C4F" w:rsidP="00796C4F">
            <w:pPr>
              <w:spacing w:after="0" w:line="240" w:lineRule="auto"/>
              <w:rPr>
                <w:rFonts w:ascii="Times New Roman" w:hAnsi="Times New Roman"/>
                <w:sz w:val="24"/>
              </w:rPr>
            </w:pPr>
            <w:r w:rsidRPr="00796C4F">
              <w:rPr>
                <w:rFonts w:ascii="Times New Roman" w:hAnsi="Times New Roman"/>
                <w:sz w:val="24"/>
              </w:rPr>
              <w:t>Учитель биологии, географии</w:t>
            </w:r>
          </w:p>
        </w:tc>
        <w:tc>
          <w:tcPr>
            <w:tcW w:w="4962" w:type="dxa"/>
          </w:tcPr>
          <w:p w:rsidR="00796C4F" w:rsidRPr="00796C4F" w:rsidRDefault="00796C4F" w:rsidP="00796C4F">
            <w:pPr>
              <w:spacing w:after="0" w:line="240" w:lineRule="auto"/>
              <w:rPr>
                <w:rFonts w:ascii="Times New Roman" w:hAnsi="Times New Roman"/>
                <w:sz w:val="24"/>
              </w:rPr>
            </w:pPr>
            <w:r w:rsidRPr="00796C4F">
              <w:rPr>
                <w:rFonts w:ascii="Times New Roman" w:hAnsi="Times New Roman"/>
                <w:sz w:val="24"/>
              </w:rPr>
              <w:t>Современное содержание и методика преподавания биологии в условиях введения ФГОС нового поколения, 72 ч № 5208</w:t>
            </w:r>
          </w:p>
        </w:tc>
        <w:tc>
          <w:tcPr>
            <w:tcW w:w="1417" w:type="dxa"/>
          </w:tcPr>
          <w:p w:rsidR="00796C4F" w:rsidRPr="00796C4F" w:rsidRDefault="00796C4F" w:rsidP="00796C4F">
            <w:pPr>
              <w:spacing w:after="0" w:line="240" w:lineRule="auto"/>
              <w:rPr>
                <w:rFonts w:ascii="Times New Roman" w:hAnsi="Times New Roman"/>
                <w:sz w:val="24"/>
              </w:rPr>
            </w:pPr>
            <w:r w:rsidRPr="00796C4F">
              <w:rPr>
                <w:rFonts w:ascii="Times New Roman" w:hAnsi="Times New Roman"/>
                <w:sz w:val="24"/>
              </w:rPr>
              <w:t>19.10.2012-30.10.2012</w:t>
            </w:r>
          </w:p>
          <w:p w:rsidR="00796C4F" w:rsidRPr="00796C4F" w:rsidRDefault="00796C4F" w:rsidP="00796C4F">
            <w:pPr>
              <w:spacing w:after="0" w:line="240" w:lineRule="auto"/>
              <w:rPr>
                <w:rFonts w:ascii="Times New Roman" w:hAnsi="Times New Roman"/>
                <w:sz w:val="24"/>
              </w:rPr>
            </w:pPr>
            <w:r w:rsidRPr="00796C4F">
              <w:rPr>
                <w:rFonts w:ascii="Times New Roman" w:hAnsi="Times New Roman"/>
                <w:sz w:val="24"/>
              </w:rPr>
              <w:t>ИРО РБ</w:t>
            </w:r>
          </w:p>
        </w:tc>
      </w:tr>
      <w:tr w:rsidR="00796C4F" w:rsidRPr="00D274EF" w:rsidTr="00B8258F">
        <w:tc>
          <w:tcPr>
            <w:tcW w:w="567" w:type="dxa"/>
          </w:tcPr>
          <w:p w:rsidR="00796C4F" w:rsidRPr="00796C4F" w:rsidRDefault="00796C4F" w:rsidP="00796C4F">
            <w:pPr>
              <w:spacing w:after="0" w:line="240" w:lineRule="auto"/>
              <w:rPr>
                <w:rFonts w:ascii="Times New Roman" w:hAnsi="Times New Roman"/>
                <w:sz w:val="24"/>
              </w:rPr>
            </w:pPr>
            <w:r w:rsidRPr="00796C4F">
              <w:rPr>
                <w:rFonts w:ascii="Times New Roman" w:hAnsi="Times New Roman"/>
                <w:sz w:val="24"/>
              </w:rPr>
              <w:t>7</w:t>
            </w:r>
          </w:p>
        </w:tc>
        <w:tc>
          <w:tcPr>
            <w:tcW w:w="1844" w:type="dxa"/>
          </w:tcPr>
          <w:p w:rsidR="00796C4F" w:rsidRPr="00796C4F" w:rsidRDefault="00796C4F" w:rsidP="00796C4F">
            <w:pPr>
              <w:spacing w:after="0" w:line="240" w:lineRule="auto"/>
              <w:rPr>
                <w:rFonts w:ascii="Times New Roman" w:hAnsi="Times New Roman"/>
                <w:sz w:val="24"/>
              </w:rPr>
            </w:pPr>
            <w:r w:rsidRPr="00796C4F">
              <w:rPr>
                <w:rFonts w:ascii="Times New Roman" w:hAnsi="Times New Roman"/>
                <w:sz w:val="24"/>
              </w:rPr>
              <w:t>Батыршина</w:t>
            </w:r>
          </w:p>
          <w:p w:rsidR="00796C4F" w:rsidRPr="00796C4F" w:rsidRDefault="00796C4F" w:rsidP="00796C4F">
            <w:pPr>
              <w:spacing w:after="0" w:line="240" w:lineRule="auto"/>
              <w:rPr>
                <w:rFonts w:ascii="Times New Roman" w:hAnsi="Times New Roman"/>
                <w:sz w:val="24"/>
              </w:rPr>
            </w:pPr>
            <w:r w:rsidRPr="00796C4F">
              <w:rPr>
                <w:rFonts w:ascii="Times New Roman" w:hAnsi="Times New Roman"/>
                <w:sz w:val="24"/>
              </w:rPr>
              <w:t>Ленара Тагировна</w:t>
            </w:r>
          </w:p>
        </w:tc>
        <w:tc>
          <w:tcPr>
            <w:tcW w:w="1984" w:type="dxa"/>
          </w:tcPr>
          <w:p w:rsidR="00796C4F" w:rsidRPr="00796C4F" w:rsidRDefault="00796C4F" w:rsidP="00796C4F">
            <w:pPr>
              <w:spacing w:after="0" w:line="240" w:lineRule="auto"/>
              <w:rPr>
                <w:rFonts w:ascii="Times New Roman" w:hAnsi="Times New Roman"/>
                <w:sz w:val="24"/>
              </w:rPr>
            </w:pPr>
            <w:r w:rsidRPr="00796C4F">
              <w:rPr>
                <w:rFonts w:ascii="Times New Roman" w:hAnsi="Times New Roman"/>
                <w:sz w:val="24"/>
              </w:rPr>
              <w:t>Учитель башкирского языка, литературы</w:t>
            </w:r>
          </w:p>
        </w:tc>
        <w:tc>
          <w:tcPr>
            <w:tcW w:w="4962" w:type="dxa"/>
          </w:tcPr>
          <w:p w:rsidR="00796C4F" w:rsidRPr="00796C4F" w:rsidRDefault="00796C4F" w:rsidP="00796C4F">
            <w:pPr>
              <w:spacing w:after="0" w:line="240" w:lineRule="auto"/>
              <w:rPr>
                <w:rFonts w:ascii="Times New Roman" w:hAnsi="Times New Roman"/>
                <w:sz w:val="24"/>
              </w:rPr>
            </w:pPr>
            <w:r w:rsidRPr="00796C4F">
              <w:rPr>
                <w:rFonts w:ascii="Times New Roman" w:hAnsi="Times New Roman"/>
                <w:sz w:val="24"/>
              </w:rPr>
              <w:t>Совершенствование содержания и методов обучения башкирскому языку и литературе в условиях введения ФГОС нового поколения» , № 3848</w:t>
            </w:r>
          </w:p>
        </w:tc>
        <w:tc>
          <w:tcPr>
            <w:tcW w:w="1417" w:type="dxa"/>
          </w:tcPr>
          <w:p w:rsidR="00796C4F" w:rsidRPr="00796C4F" w:rsidRDefault="00796C4F" w:rsidP="00796C4F">
            <w:pPr>
              <w:spacing w:after="0" w:line="240" w:lineRule="auto"/>
              <w:rPr>
                <w:rFonts w:ascii="Times New Roman" w:hAnsi="Times New Roman"/>
                <w:sz w:val="24"/>
              </w:rPr>
            </w:pPr>
            <w:r w:rsidRPr="00796C4F">
              <w:rPr>
                <w:rFonts w:ascii="Times New Roman" w:hAnsi="Times New Roman"/>
                <w:sz w:val="24"/>
              </w:rPr>
              <w:t>01.10.12-06.10.12 ИРО РБ</w:t>
            </w:r>
          </w:p>
        </w:tc>
      </w:tr>
      <w:tr w:rsidR="00796C4F" w:rsidRPr="00D274EF" w:rsidTr="00B8258F">
        <w:tc>
          <w:tcPr>
            <w:tcW w:w="567" w:type="dxa"/>
          </w:tcPr>
          <w:p w:rsidR="00796C4F" w:rsidRPr="00796C4F" w:rsidRDefault="00796C4F" w:rsidP="00796C4F">
            <w:pPr>
              <w:spacing w:after="0" w:line="240" w:lineRule="auto"/>
              <w:rPr>
                <w:rFonts w:ascii="Times New Roman" w:hAnsi="Times New Roman"/>
                <w:sz w:val="24"/>
              </w:rPr>
            </w:pPr>
            <w:r w:rsidRPr="00796C4F">
              <w:rPr>
                <w:rFonts w:ascii="Times New Roman" w:hAnsi="Times New Roman"/>
                <w:sz w:val="24"/>
              </w:rPr>
              <w:t>8</w:t>
            </w:r>
          </w:p>
        </w:tc>
        <w:tc>
          <w:tcPr>
            <w:tcW w:w="1844" w:type="dxa"/>
          </w:tcPr>
          <w:p w:rsidR="00796C4F" w:rsidRPr="00796C4F" w:rsidRDefault="00796C4F" w:rsidP="00796C4F">
            <w:pPr>
              <w:spacing w:after="0" w:line="240" w:lineRule="auto"/>
              <w:rPr>
                <w:rFonts w:ascii="Times New Roman" w:hAnsi="Times New Roman"/>
                <w:sz w:val="24"/>
              </w:rPr>
            </w:pPr>
            <w:r w:rsidRPr="00796C4F">
              <w:rPr>
                <w:rFonts w:ascii="Times New Roman" w:hAnsi="Times New Roman"/>
                <w:sz w:val="24"/>
              </w:rPr>
              <w:t>Герман Рената Аскатовна</w:t>
            </w:r>
          </w:p>
        </w:tc>
        <w:tc>
          <w:tcPr>
            <w:tcW w:w="1984" w:type="dxa"/>
          </w:tcPr>
          <w:p w:rsidR="00796C4F" w:rsidRPr="00796C4F" w:rsidRDefault="00796C4F" w:rsidP="00796C4F">
            <w:pPr>
              <w:spacing w:after="0" w:line="240" w:lineRule="auto"/>
              <w:rPr>
                <w:rFonts w:ascii="Times New Roman" w:hAnsi="Times New Roman"/>
                <w:sz w:val="24"/>
              </w:rPr>
            </w:pPr>
            <w:r w:rsidRPr="00796C4F">
              <w:rPr>
                <w:rFonts w:ascii="Times New Roman" w:hAnsi="Times New Roman"/>
                <w:sz w:val="24"/>
              </w:rPr>
              <w:t>Учитель технологии</w:t>
            </w:r>
          </w:p>
        </w:tc>
        <w:tc>
          <w:tcPr>
            <w:tcW w:w="4962" w:type="dxa"/>
          </w:tcPr>
          <w:p w:rsidR="00796C4F" w:rsidRPr="00796C4F" w:rsidRDefault="00796C4F" w:rsidP="00796C4F">
            <w:pPr>
              <w:spacing w:after="0" w:line="240" w:lineRule="auto"/>
              <w:rPr>
                <w:rFonts w:ascii="Times New Roman" w:hAnsi="Times New Roman"/>
                <w:sz w:val="24"/>
              </w:rPr>
            </w:pPr>
            <w:r w:rsidRPr="00796C4F">
              <w:rPr>
                <w:rFonts w:ascii="Times New Roman" w:hAnsi="Times New Roman"/>
                <w:sz w:val="24"/>
              </w:rPr>
              <w:t>Актуальные проблемы преподавания  технологии и ИЗО в ОУ в условиях введения ФГОС нового поколения 72 ч № 9186</w:t>
            </w:r>
          </w:p>
        </w:tc>
        <w:tc>
          <w:tcPr>
            <w:tcW w:w="1417" w:type="dxa"/>
          </w:tcPr>
          <w:p w:rsidR="00796C4F" w:rsidRPr="00796C4F" w:rsidRDefault="00796C4F" w:rsidP="00796C4F">
            <w:pPr>
              <w:spacing w:after="0" w:line="240" w:lineRule="auto"/>
              <w:rPr>
                <w:rFonts w:ascii="Times New Roman" w:hAnsi="Times New Roman"/>
                <w:sz w:val="24"/>
              </w:rPr>
            </w:pPr>
            <w:r w:rsidRPr="00796C4F">
              <w:rPr>
                <w:rFonts w:ascii="Times New Roman" w:hAnsi="Times New Roman"/>
                <w:sz w:val="24"/>
              </w:rPr>
              <w:t xml:space="preserve">3.12.12-8.12.12 ИРО  </w:t>
            </w:r>
          </w:p>
        </w:tc>
      </w:tr>
      <w:tr w:rsidR="00796C4F" w:rsidRPr="00D274EF" w:rsidTr="00B8258F">
        <w:tc>
          <w:tcPr>
            <w:tcW w:w="567" w:type="dxa"/>
          </w:tcPr>
          <w:p w:rsidR="00796C4F" w:rsidRPr="00796C4F" w:rsidRDefault="00796C4F" w:rsidP="00796C4F">
            <w:pPr>
              <w:spacing w:after="0" w:line="240" w:lineRule="auto"/>
              <w:rPr>
                <w:rFonts w:ascii="Times New Roman" w:hAnsi="Times New Roman"/>
                <w:sz w:val="24"/>
              </w:rPr>
            </w:pPr>
            <w:r>
              <w:rPr>
                <w:rFonts w:ascii="Times New Roman" w:hAnsi="Times New Roman"/>
                <w:sz w:val="24"/>
              </w:rPr>
              <w:t>9</w:t>
            </w:r>
          </w:p>
        </w:tc>
        <w:tc>
          <w:tcPr>
            <w:tcW w:w="1844" w:type="dxa"/>
          </w:tcPr>
          <w:p w:rsidR="00796C4F" w:rsidRPr="00796C4F" w:rsidRDefault="00796C4F" w:rsidP="00796C4F">
            <w:pPr>
              <w:spacing w:after="0" w:line="240" w:lineRule="auto"/>
              <w:rPr>
                <w:rFonts w:ascii="Times New Roman" w:hAnsi="Times New Roman"/>
                <w:sz w:val="24"/>
              </w:rPr>
            </w:pPr>
            <w:r w:rsidRPr="00796C4F">
              <w:rPr>
                <w:rFonts w:ascii="Times New Roman" w:hAnsi="Times New Roman"/>
                <w:sz w:val="24"/>
              </w:rPr>
              <w:t>Файзуллина Лилия Инсафовна</w:t>
            </w:r>
          </w:p>
        </w:tc>
        <w:tc>
          <w:tcPr>
            <w:tcW w:w="1984" w:type="dxa"/>
          </w:tcPr>
          <w:p w:rsidR="00796C4F" w:rsidRPr="00796C4F" w:rsidRDefault="00796C4F" w:rsidP="00796C4F">
            <w:pPr>
              <w:spacing w:after="0" w:line="240" w:lineRule="auto"/>
              <w:rPr>
                <w:rFonts w:ascii="Times New Roman" w:hAnsi="Times New Roman"/>
                <w:sz w:val="24"/>
              </w:rPr>
            </w:pPr>
            <w:r w:rsidRPr="00796C4F">
              <w:rPr>
                <w:rFonts w:ascii="Times New Roman" w:hAnsi="Times New Roman"/>
                <w:sz w:val="24"/>
              </w:rPr>
              <w:t xml:space="preserve">Учитель башкирского языка </w:t>
            </w:r>
          </w:p>
        </w:tc>
        <w:tc>
          <w:tcPr>
            <w:tcW w:w="4962" w:type="dxa"/>
          </w:tcPr>
          <w:p w:rsidR="00796C4F" w:rsidRPr="00796C4F" w:rsidRDefault="00796C4F" w:rsidP="00796C4F">
            <w:pPr>
              <w:spacing w:after="0" w:line="240" w:lineRule="auto"/>
              <w:rPr>
                <w:rFonts w:ascii="Times New Roman" w:hAnsi="Times New Roman"/>
                <w:sz w:val="24"/>
              </w:rPr>
            </w:pPr>
            <w:r w:rsidRPr="00796C4F">
              <w:rPr>
                <w:rFonts w:ascii="Times New Roman" w:hAnsi="Times New Roman"/>
                <w:sz w:val="24"/>
              </w:rPr>
              <w:t>«Изучение родных языков в условиях реализации ФГОС нового поколения»</w:t>
            </w:r>
          </w:p>
        </w:tc>
        <w:tc>
          <w:tcPr>
            <w:tcW w:w="1417" w:type="dxa"/>
          </w:tcPr>
          <w:p w:rsidR="00796C4F" w:rsidRPr="00796C4F" w:rsidRDefault="00796C4F" w:rsidP="00796C4F">
            <w:pPr>
              <w:spacing w:after="0" w:line="240" w:lineRule="auto"/>
              <w:rPr>
                <w:rFonts w:ascii="Times New Roman" w:hAnsi="Times New Roman"/>
                <w:sz w:val="24"/>
              </w:rPr>
            </w:pPr>
            <w:r w:rsidRPr="00796C4F">
              <w:rPr>
                <w:rFonts w:ascii="Times New Roman" w:hAnsi="Times New Roman"/>
                <w:sz w:val="24"/>
              </w:rPr>
              <w:t>2012</w:t>
            </w:r>
          </w:p>
        </w:tc>
      </w:tr>
      <w:tr w:rsidR="00796C4F" w:rsidRPr="00D274EF" w:rsidTr="00B8258F">
        <w:tc>
          <w:tcPr>
            <w:tcW w:w="567" w:type="dxa"/>
          </w:tcPr>
          <w:p w:rsidR="00796C4F" w:rsidRPr="00796C4F" w:rsidRDefault="00796C4F" w:rsidP="00796C4F">
            <w:pPr>
              <w:spacing w:after="0" w:line="240" w:lineRule="auto"/>
              <w:rPr>
                <w:rFonts w:ascii="Times New Roman" w:hAnsi="Times New Roman"/>
                <w:sz w:val="24"/>
              </w:rPr>
            </w:pPr>
            <w:r>
              <w:rPr>
                <w:rFonts w:ascii="Times New Roman" w:hAnsi="Times New Roman"/>
                <w:sz w:val="24"/>
              </w:rPr>
              <w:t>10</w:t>
            </w:r>
          </w:p>
        </w:tc>
        <w:tc>
          <w:tcPr>
            <w:tcW w:w="1844" w:type="dxa"/>
          </w:tcPr>
          <w:p w:rsidR="00796C4F" w:rsidRPr="00796C4F" w:rsidRDefault="00796C4F" w:rsidP="00796C4F">
            <w:pPr>
              <w:spacing w:after="0" w:line="240" w:lineRule="auto"/>
              <w:rPr>
                <w:rFonts w:ascii="Times New Roman" w:hAnsi="Times New Roman"/>
                <w:sz w:val="24"/>
              </w:rPr>
            </w:pPr>
            <w:r w:rsidRPr="00796C4F">
              <w:rPr>
                <w:rFonts w:ascii="Times New Roman" w:hAnsi="Times New Roman"/>
                <w:sz w:val="24"/>
              </w:rPr>
              <w:t>Мурзадерова</w:t>
            </w:r>
          </w:p>
          <w:p w:rsidR="00796C4F" w:rsidRPr="00796C4F" w:rsidRDefault="00796C4F" w:rsidP="00796C4F">
            <w:pPr>
              <w:spacing w:after="0" w:line="240" w:lineRule="auto"/>
              <w:rPr>
                <w:rFonts w:ascii="Times New Roman" w:hAnsi="Times New Roman"/>
                <w:sz w:val="24"/>
              </w:rPr>
            </w:pPr>
            <w:r w:rsidRPr="00796C4F">
              <w:rPr>
                <w:rFonts w:ascii="Times New Roman" w:hAnsi="Times New Roman"/>
                <w:sz w:val="24"/>
              </w:rPr>
              <w:t>Антонина</w:t>
            </w:r>
          </w:p>
          <w:p w:rsidR="00796C4F" w:rsidRPr="00796C4F" w:rsidRDefault="00796C4F" w:rsidP="00796C4F">
            <w:pPr>
              <w:spacing w:after="0" w:line="240" w:lineRule="auto"/>
              <w:rPr>
                <w:rFonts w:ascii="Times New Roman" w:hAnsi="Times New Roman"/>
                <w:sz w:val="24"/>
              </w:rPr>
            </w:pPr>
            <w:r w:rsidRPr="00796C4F">
              <w:rPr>
                <w:rFonts w:ascii="Times New Roman" w:hAnsi="Times New Roman"/>
                <w:sz w:val="24"/>
              </w:rPr>
              <w:t>Николаевна</w:t>
            </w:r>
          </w:p>
        </w:tc>
        <w:tc>
          <w:tcPr>
            <w:tcW w:w="1984" w:type="dxa"/>
          </w:tcPr>
          <w:p w:rsidR="00796C4F" w:rsidRPr="00796C4F" w:rsidRDefault="00796C4F" w:rsidP="00796C4F">
            <w:pPr>
              <w:spacing w:after="0" w:line="240" w:lineRule="auto"/>
              <w:rPr>
                <w:rFonts w:ascii="Times New Roman" w:hAnsi="Times New Roman"/>
                <w:sz w:val="24"/>
              </w:rPr>
            </w:pPr>
            <w:r w:rsidRPr="00796C4F">
              <w:rPr>
                <w:rFonts w:ascii="Times New Roman" w:hAnsi="Times New Roman"/>
                <w:sz w:val="24"/>
              </w:rPr>
              <w:t>учитель математики</w:t>
            </w:r>
          </w:p>
        </w:tc>
        <w:tc>
          <w:tcPr>
            <w:tcW w:w="4962" w:type="dxa"/>
          </w:tcPr>
          <w:p w:rsidR="00796C4F" w:rsidRPr="00796C4F" w:rsidRDefault="00796C4F" w:rsidP="00796C4F">
            <w:pPr>
              <w:spacing w:after="0" w:line="240" w:lineRule="auto"/>
              <w:rPr>
                <w:rFonts w:ascii="Times New Roman" w:hAnsi="Times New Roman"/>
                <w:sz w:val="24"/>
              </w:rPr>
            </w:pPr>
            <w:r w:rsidRPr="00796C4F">
              <w:rPr>
                <w:rFonts w:ascii="Times New Roman" w:hAnsi="Times New Roman"/>
                <w:sz w:val="24"/>
              </w:rPr>
              <w:t>«Актуальные вопросы преподавания математики в условиях введения ФГОС нового поколения»</w:t>
            </w:r>
          </w:p>
        </w:tc>
        <w:tc>
          <w:tcPr>
            <w:tcW w:w="1417" w:type="dxa"/>
          </w:tcPr>
          <w:p w:rsidR="00796C4F" w:rsidRPr="00796C4F" w:rsidRDefault="00796C4F" w:rsidP="00796C4F">
            <w:pPr>
              <w:spacing w:after="0" w:line="240" w:lineRule="auto"/>
              <w:rPr>
                <w:rFonts w:ascii="Times New Roman" w:hAnsi="Times New Roman"/>
                <w:sz w:val="24"/>
              </w:rPr>
            </w:pPr>
            <w:r w:rsidRPr="00796C4F">
              <w:rPr>
                <w:rFonts w:ascii="Times New Roman" w:hAnsi="Times New Roman"/>
                <w:sz w:val="24"/>
              </w:rPr>
              <w:t xml:space="preserve">8.10.12-16.10.12 </w:t>
            </w:r>
          </w:p>
          <w:p w:rsidR="00796C4F" w:rsidRPr="00796C4F" w:rsidRDefault="00796C4F" w:rsidP="00796C4F">
            <w:pPr>
              <w:spacing w:after="0" w:line="240" w:lineRule="auto"/>
              <w:rPr>
                <w:rFonts w:ascii="Times New Roman" w:hAnsi="Times New Roman"/>
                <w:sz w:val="24"/>
              </w:rPr>
            </w:pPr>
            <w:r w:rsidRPr="00796C4F">
              <w:rPr>
                <w:rFonts w:ascii="Times New Roman" w:hAnsi="Times New Roman"/>
                <w:sz w:val="24"/>
              </w:rPr>
              <w:t>ИРО РБ</w:t>
            </w:r>
          </w:p>
        </w:tc>
      </w:tr>
      <w:tr w:rsidR="00796C4F" w:rsidRPr="00D274EF" w:rsidTr="00B8258F">
        <w:tc>
          <w:tcPr>
            <w:tcW w:w="567" w:type="dxa"/>
          </w:tcPr>
          <w:p w:rsidR="00796C4F" w:rsidRPr="00D274EF" w:rsidRDefault="00796C4F" w:rsidP="00D274EF">
            <w:pPr>
              <w:spacing w:after="0" w:line="240" w:lineRule="auto"/>
              <w:rPr>
                <w:rFonts w:ascii="Times New Roman" w:hAnsi="Times New Roman"/>
              </w:rPr>
            </w:pPr>
          </w:p>
        </w:tc>
        <w:tc>
          <w:tcPr>
            <w:tcW w:w="10207" w:type="dxa"/>
            <w:gridSpan w:val="4"/>
          </w:tcPr>
          <w:p w:rsidR="00796C4F" w:rsidRPr="00D274EF" w:rsidRDefault="00796C4F" w:rsidP="00B8258F">
            <w:pPr>
              <w:spacing w:after="0" w:line="240" w:lineRule="auto"/>
              <w:rPr>
                <w:rFonts w:ascii="Times New Roman" w:hAnsi="Times New Roman"/>
                <w:b/>
              </w:rPr>
            </w:pPr>
            <w:r w:rsidRPr="00D274EF">
              <w:rPr>
                <w:rFonts w:ascii="Times New Roman" w:hAnsi="Times New Roman"/>
                <w:b/>
              </w:rPr>
              <w:t>2013 год</w:t>
            </w:r>
          </w:p>
        </w:tc>
      </w:tr>
      <w:tr w:rsidR="00796C4F" w:rsidRPr="00D274EF" w:rsidTr="00B8258F">
        <w:tc>
          <w:tcPr>
            <w:tcW w:w="567" w:type="dxa"/>
          </w:tcPr>
          <w:p w:rsidR="00796C4F" w:rsidRPr="00D274EF" w:rsidRDefault="00796C4F" w:rsidP="00D274EF">
            <w:pPr>
              <w:spacing w:after="0" w:line="240" w:lineRule="auto"/>
              <w:rPr>
                <w:rFonts w:ascii="Times New Roman" w:hAnsi="Times New Roman"/>
              </w:rPr>
            </w:pPr>
            <w:r>
              <w:rPr>
                <w:rFonts w:ascii="Times New Roman" w:hAnsi="Times New Roman"/>
              </w:rPr>
              <w:t>11</w:t>
            </w:r>
          </w:p>
        </w:tc>
        <w:tc>
          <w:tcPr>
            <w:tcW w:w="1844" w:type="dxa"/>
          </w:tcPr>
          <w:p w:rsidR="00796C4F" w:rsidRPr="00796C4F" w:rsidRDefault="00796C4F" w:rsidP="00796C4F">
            <w:pPr>
              <w:spacing w:after="0" w:line="240" w:lineRule="auto"/>
              <w:rPr>
                <w:rFonts w:ascii="Times New Roman" w:hAnsi="Times New Roman"/>
                <w:sz w:val="24"/>
              </w:rPr>
            </w:pPr>
            <w:r w:rsidRPr="00796C4F">
              <w:rPr>
                <w:rFonts w:ascii="Times New Roman" w:hAnsi="Times New Roman"/>
                <w:sz w:val="24"/>
              </w:rPr>
              <w:t>Мусин Хамит Халилович</w:t>
            </w:r>
          </w:p>
        </w:tc>
        <w:tc>
          <w:tcPr>
            <w:tcW w:w="1984" w:type="dxa"/>
          </w:tcPr>
          <w:p w:rsidR="00796C4F" w:rsidRPr="00796C4F" w:rsidRDefault="00796C4F" w:rsidP="00796C4F">
            <w:pPr>
              <w:spacing w:after="0" w:line="240" w:lineRule="auto"/>
              <w:rPr>
                <w:rFonts w:ascii="Times New Roman" w:hAnsi="Times New Roman"/>
                <w:sz w:val="24"/>
              </w:rPr>
            </w:pPr>
            <w:r w:rsidRPr="00796C4F">
              <w:rPr>
                <w:rFonts w:ascii="Times New Roman" w:hAnsi="Times New Roman"/>
                <w:sz w:val="24"/>
              </w:rPr>
              <w:t>директор</w:t>
            </w:r>
          </w:p>
        </w:tc>
        <w:tc>
          <w:tcPr>
            <w:tcW w:w="4962" w:type="dxa"/>
          </w:tcPr>
          <w:p w:rsidR="00796C4F" w:rsidRPr="00796C4F" w:rsidRDefault="00796C4F" w:rsidP="00796C4F">
            <w:pPr>
              <w:spacing w:after="0" w:line="240" w:lineRule="auto"/>
              <w:rPr>
                <w:rFonts w:ascii="Times New Roman" w:hAnsi="Times New Roman"/>
                <w:sz w:val="24"/>
              </w:rPr>
            </w:pPr>
            <w:r w:rsidRPr="00796C4F">
              <w:rPr>
                <w:rFonts w:ascii="Times New Roman" w:hAnsi="Times New Roman"/>
                <w:sz w:val="24"/>
              </w:rPr>
              <w:t>Управление образовательным учреждением в условиях введения и реализации ФГОС ООО»</w:t>
            </w:r>
          </w:p>
        </w:tc>
        <w:tc>
          <w:tcPr>
            <w:tcW w:w="1417" w:type="dxa"/>
          </w:tcPr>
          <w:p w:rsidR="00796C4F" w:rsidRPr="00796C4F" w:rsidRDefault="00796C4F" w:rsidP="00796C4F">
            <w:pPr>
              <w:spacing w:after="0" w:line="240" w:lineRule="auto"/>
              <w:rPr>
                <w:rFonts w:ascii="Times New Roman" w:hAnsi="Times New Roman"/>
                <w:sz w:val="24"/>
              </w:rPr>
            </w:pPr>
            <w:r w:rsidRPr="00796C4F">
              <w:rPr>
                <w:rFonts w:ascii="Times New Roman" w:hAnsi="Times New Roman"/>
                <w:sz w:val="24"/>
              </w:rPr>
              <w:t xml:space="preserve">30.09.13-5.10.13 </w:t>
            </w:r>
          </w:p>
          <w:p w:rsidR="00796C4F" w:rsidRPr="00796C4F" w:rsidRDefault="00796C4F" w:rsidP="00796C4F">
            <w:pPr>
              <w:spacing w:after="0" w:line="240" w:lineRule="auto"/>
              <w:rPr>
                <w:rFonts w:ascii="Times New Roman" w:hAnsi="Times New Roman"/>
                <w:sz w:val="24"/>
              </w:rPr>
            </w:pPr>
            <w:r w:rsidRPr="00796C4F">
              <w:rPr>
                <w:rFonts w:ascii="Times New Roman" w:hAnsi="Times New Roman"/>
                <w:sz w:val="24"/>
              </w:rPr>
              <w:t>ИРО РБ</w:t>
            </w:r>
          </w:p>
        </w:tc>
      </w:tr>
      <w:tr w:rsidR="00796C4F" w:rsidRPr="00D274EF" w:rsidTr="00B8258F">
        <w:tc>
          <w:tcPr>
            <w:tcW w:w="567" w:type="dxa"/>
          </w:tcPr>
          <w:p w:rsidR="00796C4F" w:rsidRPr="00D274EF" w:rsidRDefault="00796C4F" w:rsidP="00D274EF">
            <w:pPr>
              <w:spacing w:after="0" w:line="240" w:lineRule="auto"/>
              <w:rPr>
                <w:rFonts w:ascii="Times New Roman" w:hAnsi="Times New Roman"/>
              </w:rPr>
            </w:pPr>
            <w:r>
              <w:rPr>
                <w:rFonts w:ascii="Times New Roman" w:hAnsi="Times New Roman"/>
              </w:rPr>
              <w:lastRenderedPageBreak/>
              <w:t>12</w:t>
            </w:r>
          </w:p>
        </w:tc>
        <w:tc>
          <w:tcPr>
            <w:tcW w:w="1844" w:type="dxa"/>
          </w:tcPr>
          <w:p w:rsidR="00796C4F" w:rsidRPr="00796C4F" w:rsidRDefault="00796C4F" w:rsidP="00796C4F">
            <w:pPr>
              <w:spacing w:after="0" w:line="240" w:lineRule="auto"/>
              <w:rPr>
                <w:rFonts w:ascii="Times New Roman" w:hAnsi="Times New Roman"/>
                <w:sz w:val="24"/>
              </w:rPr>
            </w:pPr>
            <w:r w:rsidRPr="00796C4F">
              <w:rPr>
                <w:rFonts w:ascii="Times New Roman" w:hAnsi="Times New Roman"/>
                <w:sz w:val="24"/>
              </w:rPr>
              <w:t>Батыршина Ленара Тагировна</w:t>
            </w:r>
          </w:p>
        </w:tc>
        <w:tc>
          <w:tcPr>
            <w:tcW w:w="1984" w:type="dxa"/>
          </w:tcPr>
          <w:p w:rsidR="00796C4F" w:rsidRPr="00796C4F" w:rsidRDefault="00796C4F" w:rsidP="00796C4F">
            <w:pPr>
              <w:spacing w:after="0" w:line="240" w:lineRule="auto"/>
              <w:rPr>
                <w:rFonts w:ascii="Times New Roman" w:hAnsi="Times New Roman"/>
                <w:sz w:val="24"/>
              </w:rPr>
            </w:pPr>
            <w:r w:rsidRPr="00796C4F">
              <w:rPr>
                <w:rFonts w:ascii="Times New Roman" w:hAnsi="Times New Roman"/>
                <w:sz w:val="24"/>
              </w:rPr>
              <w:t>Учитель башкирского языка</w:t>
            </w:r>
          </w:p>
        </w:tc>
        <w:tc>
          <w:tcPr>
            <w:tcW w:w="4962" w:type="dxa"/>
          </w:tcPr>
          <w:p w:rsidR="00796C4F" w:rsidRPr="00796C4F" w:rsidRDefault="00796C4F" w:rsidP="00796C4F">
            <w:pPr>
              <w:spacing w:after="0" w:line="240" w:lineRule="auto"/>
              <w:rPr>
                <w:rFonts w:ascii="Times New Roman" w:hAnsi="Times New Roman"/>
                <w:sz w:val="24"/>
              </w:rPr>
            </w:pPr>
            <w:r w:rsidRPr="00796C4F">
              <w:rPr>
                <w:rFonts w:ascii="Times New Roman" w:hAnsi="Times New Roman"/>
                <w:sz w:val="24"/>
              </w:rPr>
              <w:t xml:space="preserve">Основные требования ФГОС нового поколения к организации преподавания башкирского  языка108, № 005314-6976  </w:t>
            </w:r>
          </w:p>
        </w:tc>
        <w:tc>
          <w:tcPr>
            <w:tcW w:w="1417" w:type="dxa"/>
          </w:tcPr>
          <w:p w:rsidR="00796C4F" w:rsidRPr="00796C4F" w:rsidRDefault="00796C4F" w:rsidP="00796C4F">
            <w:pPr>
              <w:spacing w:after="0" w:line="240" w:lineRule="auto"/>
              <w:rPr>
                <w:rFonts w:ascii="Times New Roman" w:hAnsi="Times New Roman"/>
                <w:sz w:val="24"/>
              </w:rPr>
            </w:pPr>
            <w:r w:rsidRPr="00796C4F">
              <w:rPr>
                <w:rFonts w:ascii="Times New Roman" w:hAnsi="Times New Roman"/>
                <w:sz w:val="24"/>
              </w:rPr>
              <w:t>07.11.13-16.11.13</w:t>
            </w:r>
          </w:p>
          <w:p w:rsidR="00796C4F" w:rsidRPr="00796C4F" w:rsidRDefault="00796C4F" w:rsidP="00796C4F">
            <w:pPr>
              <w:spacing w:after="0" w:line="240" w:lineRule="auto"/>
              <w:rPr>
                <w:rFonts w:ascii="Times New Roman" w:hAnsi="Times New Roman"/>
                <w:sz w:val="24"/>
              </w:rPr>
            </w:pPr>
            <w:r w:rsidRPr="00796C4F">
              <w:rPr>
                <w:rFonts w:ascii="Times New Roman" w:hAnsi="Times New Roman"/>
                <w:sz w:val="24"/>
              </w:rPr>
              <w:t>ИРО РБ Уфа</w:t>
            </w:r>
          </w:p>
        </w:tc>
      </w:tr>
      <w:tr w:rsidR="00796C4F" w:rsidRPr="00D274EF" w:rsidTr="00B8258F">
        <w:tc>
          <w:tcPr>
            <w:tcW w:w="567" w:type="dxa"/>
          </w:tcPr>
          <w:p w:rsidR="00796C4F" w:rsidRPr="00D274EF" w:rsidRDefault="00796C4F" w:rsidP="00D274EF">
            <w:pPr>
              <w:spacing w:after="0" w:line="240" w:lineRule="auto"/>
              <w:rPr>
                <w:rFonts w:ascii="Times New Roman" w:hAnsi="Times New Roman"/>
              </w:rPr>
            </w:pPr>
            <w:r>
              <w:rPr>
                <w:rFonts w:ascii="Times New Roman" w:hAnsi="Times New Roman"/>
              </w:rPr>
              <w:t>13</w:t>
            </w:r>
          </w:p>
        </w:tc>
        <w:tc>
          <w:tcPr>
            <w:tcW w:w="1844" w:type="dxa"/>
          </w:tcPr>
          <w:p w:rsidR="00796C4F" w:rsidRPr="00796C4F" w:rsidRDefault="00796C4F" w:rsidP="00796C4F">
            <w:pPr>
              <w:spacing w:after="0" w:line="240" w:lineRule="auto"/>
              <w:rPr>
                <w:rFonts w:ascii="Times New Roman" w:hAnsi="Times New Roman"/>
                <w:sz w:val="24"/>
              </w:rPr>
            </w:pPr>
            <w:r w:rsidRPr="00796C4F">
              <w:rPr>
                <w:rFonts w:ascii="Times New Roman" w:hAnsi="Times New Roman"/>
                <w:sz w:val="24"/>
              </w:rPr>
              <w:t>Колчанова Ольга Александровна</w:t>
            </w:r>
          </w:p>
        </w:tc>
        <w:tc>
          <w:tcPr>
            <w:tcW w:w="1984" w:type="dxa"/>
          </w:tcPr>
          <w:p w:rsidR="00796C4F" w:rsidRPr="00796C4F" w:rsidRDefault="00796C4F" w:rsidP="00796C4F">
            <w:pPr>
              <w:spacing w:after="0" w:line="240" w:lineRule="auto"/>
              <w:rPr>
                <w:rFonts w:ascii="Times New Roman" w:hAnsi="Times New Roman"/>
                <w:sz w:val="24"/>
              </w:rPr>
            </w:pPr>
            <w:r w:rsidRPr="00796C4F">
              <w:rPr>
                <w:rFonts w:ascii="Times New Roman" w:hAnsi="Times New Roman"/>
                <w:sz w:val="24"/>
              </w:rPr>
              <w:t>Учитель русского языка</w:t>
            </w:r>
          </w:p>
        </w:tc>
        <w:tc>
          <w:tcPr>
            <w:tcW w:w="4962" w:type="dxa"/>
          </w:tcPr>
          <w:p w:rsidR="00796C4F" w:rsidRPr="00796C4F" w:rsidRDefault="00796C4F" w:rsidP="00796C4F">
            <w:pPr>
              <w:spacing w:after="0" w:line="240" w:lineRule="auto"/>
              <w:rPr>
                <w:rFonts w:ascii="Times New Roman" w:hAnsi="Times New Roman"/>
                <w:sz w:val="24"/>
              </w:rPr>
            </w:pPr>
            <w:r w:rsidRPr="00796C4F">
              <w:rPr>
                <w:rFonts w:ascii="Times New Roman" w:hAnsi="Times New Roman"/>
                <w:sz w:val="24"/>
              </w:rPr>
              <w:t>Содержание образования детей в спец. коррек. классах и с ОВЗ в условиях введения ФГОС нового поколения</w:t>
            </w:r>
            <w:r>
              <w:rPr>
                <w:rFonts w:ascii="Times New Roman" w:hAnsi="Times New Roman"/>
                <w:sz w:val="24"/>
              </w:rPr>
              <w:t xml:space="preserve">, </w:t>
            </w:r>
            <w:r w:rsidRPr="00796C4F">
              <w:rPr>
                <w:rFonts w:ascii="Times New Roman" w:hAnsi="Times New Roman"/>
                <w:sz w:val="24"/>
              </w:rPr>
              <w:t>72 ч., № 0201300062</w:t>
            </w:r>
          </w:p>
        </w:tc>
        <w:tc>
          <w:tcPr>
            <w:tcW w:w="1417" w:type="dxa"/>
          </w:tcPr>
          <w:p w:rsidR="00796C4F" w:rsidRPr="00796C4F" w:rsidRDefault="00796C4F" w:rsidP="00796C4F">
            <w:pPr>
              <w:spacing w:after="0" w:line="240" w:lineRule="auto"/>
              <w:rPr>
                <w:rFonts w:ascii="Times New Roman" w:hAnsi="Times New Roman"/>
                <w:sz w:val="24"/>
              </w:rPr>
            </w:pPr>
            <w:r w:rsidRPr="00796C4F">
              <w:rPr>
                <w:rFonts w:ascii="Times New Roman" w:hAnsi="Times New Roman"/>
                <w:sz w:val="24"/>
              </w:rPr>
              <w:t>31.01.2013-11.02.13</w:t>
            </w:r>
          </w:p>
        </w:tc>
      </w:tr>
      <w:tr w:rsidR="00796C4F" w:rsidRPr="00D274EF" w:rsidTr="00B8258F">
        <w:tc>
          <w:tcPr>
            <w:tcW w:w="567" w:type="dxa"/>
          </w:tcPr>
          <w:p w:rsidR="00796C4F" w:rsidRPr="00D274EF" w:rsidRDefault="00796C4F" w:rsidP="00D274EF">
            <w:pPr>
              <w:spacing w:after="0" w:line="240" w:lineRule="auto"/>
              <w:rPr>
                <w:rFonts w:ascii="Times New Roman" w:hAnsi="Times New Roman"/>
              </w:rPr>
            </w:pPr>
            <w:r>
              <w:rPr>
                <w:rFonts w:ascii="Times New Roman" w:hAnsi="Times New Roman"/>
              </w:rPr>
              <w:t>14</w:t>
            </w:r>
          </w:p>
        </w:tc>
        <w:tc>
          <w:tcPr>
            <w:tcW w:w="1844" w:type="dxa"/>
          </w:tcPr>
          <w:p w:rsidR="00796C4F" w:rsidRPr="00796C4F" w:rsidRDefault="00796C4F" w:rsidP="00796C4F">
            <w:pPr>
              <w:spacing w:after="0" w:line="240" w:lineRule="auto"/>
              <w:rPr>
                <w:rFonts w:ascii="Times New Roman" w:hAnsi="Times New Roman"/>
                <w:sz w:val="24"/>
              </w:rPr>
            </w:pPr>
            <w:r w:rsidRPr="00796C4F">
              <w:rPr>
                <w:rFonts w:ascii="Times New Roman" w:hAnsi="Times New Roman"/>
                <w:sz w:val="24"/>
              </w:rPr>
              <w:t>Алексеева Надежда Владимировна</w:t>
            </w:r>
          </w:p>
        </w:tc>
        <w:tc>
          <w:tcPr>
            <w:tcW w:w="1984" w:type="dxa"/>
          </w:tcPr>
          <w:p w:rsidR="00796C4F" w:rsidRPr="00796C4F" w:rsidRDefault="00796C4F" w:rsidP="00796C4F">
            <w:pPr>
              <w:spacing w:after="0" w:line="240" w:lineRule="auto"/>
              <w:rPr>
                <w:rFonts w:ascii="Times New Roman" w:hAnsi="Times New Roman"/>
                <w:sz w:val="24"/>
              </w:rPr>
            </w:pPr>
            <w:r w:rsidRPr="00796C4F">
              <w:rPr>
                <w:rFonts w:ascii="Times New Roman" w:hAnsi="Times New Roman"/>
                <w:sz w:val="24"/>
              </w:rPr>
              <w:t>Учитель истории, ИКБ</w:t>
            </w:r>
          </w:p>
        </w:tc>
        <w:tc>
          <w:tcPr>
            <w:tcW w:w="4962" w:type="dxa"/>
          </w:tcPr>
          <w:p w:rsidR="00796C4F" w:rsidRPr="00796C4F" w:rsidRDefault="00796C4F" w:rsidP="00796C4F">
            <w:pPr>
              <w:spacing w:after="0" w:line="240" w:lineRule="auto"/>
              <w:rPr>
                <w:rFonts w:ascii="Times New Roman" w:hAnsi="Times New Roman"/>
                <w:sz w:val="24"/>
              </w:rPr>
            </w:pPr>
            <w:r w:rsidRPr="00796C4F">
              <w:rPr>
                <w:rFonts w:ascii="Times New Roman" w:hAnsi="Times New Roman"/>
                <w:sz w:val="24"/>
              </w:rPr>
              <w:t xml:space="preserve">Содержание образования детей в специальных коррекционных классах и детей с ОВЗ в условиях введения ФГОС нового поколения, №020130029, 72 ч  </w:t>
            </w:r>
          </w:p>
        </w:tc>
        <w:tc>
          <w:tcPr>
            <w:tcW w:w="1417" w:type="dxa"/>
          </w:tcPr>
          <w:p w:rsidR="00796C4F" w:rsidRPr="00796C4F" w:rsidRDefault="00796C4F" w:rsidP="00796C4F">
            <w:pPr>
              <w:spacing w:after="0" w:line="240" w:lineRule="auto"/>
              <w:rPr>
                <w:rFonts w:ascii="Times New Roman" w:hAnsi="Times New Roman"/>
                <w:sz w:val="24"/>
              </w:rPr>
            </w:pPr>
            <w:r w:rsidRPr="00796C4F">
              <w:rPr>
                <w:rFonts w:ascii="Times New Roman" w:hAnsi="Times New Roman"/>
                <w:sz w:val="24"/>
              </w:rPr>
              <w:t xml:space="preserve">31.01.2013-11.02.2013, СФ БГУ  </w:t>
            </w:r>
          </w:p>
        </w:tc>
      </w:tr>
      <w:tr w:rsidR="00796C4F" w:rsidRPr="00D274EF" w:rsidTr="00B8258F">
        <w:tc>
          <w:tcPr>
            <w:tcW w:w="567" w:type="dxa"/>
          </w:tcPr>
          <w:p w:rsidR="00796C4F" w:rsidRPr="00D274EF" w:rsidRDefault="00796C4F" w:rsidP="00D274EF">
            <w:pPr>
              <w:spacing w:after="0" w:line="240" w:lineRule="auto"/>
              <w:rPr>
                <w:rFonts w:ascii="Times New Roman" w:hAnsi="Times New Roman"/>
              </w:rPr>
            </w:pPr>
            <w:r>
              <w:rPr>
                <w:rFonts w:ascii="Times New Roman" w:hAnsi="Times New Roman"/>
              </w:rPr>
              <w:t>15</w:t>
            </w:r>
          </w:p>
        </w:tc>
        <w:tc>
          <w:tcPr>
            <w:tcW w:w="1844" w:type="dxa"/>
          </w:tcPr>
          <w:p w:rsidR="00796C4F" w:rsidRPr="00796C4F" w:rsidRDefault="00796C4F" w:rsidP="00796C4F">
            <w:pPr>
              <w:spacing w:after="0" w:line="240" w:lineRule="auto"/>
              <w:rPr>
                <w:rFonts w:ascii="Times New Roman" w:hAnsi="Times New Roman"/>
                <w:sz w:val="24"/>
              </w:rPr>
            </w:pPr>
            <w:r w:rsidRPr="00796C4F">
              <w:rPr>
                <w:rFonts w:ascii="Times New Roman" w:hAnsi="Times New Roman"/>
                <w:sz w:val="24"/>
              </w:rPr>
              <w:t xml:space="preserve">Низамова </w:t>
            </w:r>
          </w:p>
          <w:p w:rsidR="00796C4F" w:rsidRPr="00796C4F" w:rsidRDefault="00796C4F" w:rsidP="00796C4F">
            <w:pPr>
              <w:spacing w:after="0" w:line="240" w:lineRule="auto"/>
              <w:rPr>
                <w:rFonts w:ascii="Times New Roman" w:hAnsi="Times New Roman"/>
                <w:sz w:val="24"/>
              </w:rPr>
            </w:pPr>
            <w:r w:rsidRPr="00796C4F">
              <w:rPr>
                <w:rFonts w:ascii="Times New Roman" w:hAnsi="Times New Roman"/>
                <w:sz w:val="24"/>
              </w:rPr>
              <w:t>Роза</w:t>
            </w:r>
          </w:p>
          <w:p w:rsidR="00796C4F" w:rsidRPr="00796C4F" w:rsidRDefault="00796C4F" w:rsidP="00796C4F">
            <w:pPr>
              <w:spacing w:after="0" w:line="240" w:lineRule="auto"/>
              <w:rPr>
                <w:rFonts w:ascii="Times New Roman" w:hAnsi="Times New Roman"/>
                <w:sz w:val="24"/>
              </w:rPr>
            </w:pPr>
            <w:r w:rsidRPr="00796C4F">
              <w:rPr>
                <w:rFonts w:ascii="Times New Roman" w:hAnsi="Times New Roman"/>
                <w:sz w:val="24"/>
              </w:rPr>
              <w:t>Хуббутдиновна</w:t>
            </w:r>
          </w:p>
        </w:tc>
        <w:tc>
          <w:tcPr>
            <w:tcW w:w="1984" w:type="dxa"/>
          </w:tcPr>
          <w:p w:rsidR="00796C4F" w:rsidRPr="00796C4F" w:rsidRDefault="00796C4F" w:rsidP="00796C4F">
            <w:pPr>
              <w:spacing w:after="0" w:line="240" w:lineRule="auto"/>
              <w:rPr>
                <w:rFonts w:ascii="Times New Roman" w:hAnsi="Times New Roman"/>
                <w:sz w:val="24"/>
              </w:rPr>
            </w:pPr>
            <w:r w:rsidRPr="00796C4F">
              <w:rPr>
                <w:rFonts w:ascii="Times New Roman" w:hAnsi="Times New Roman"/>
                <w:sz w:val="24"/>
              </w:rPr>
              <w:t>Учитель родного языка</w:t>
            </w:r>
          </w:p>
        </w:tc>
        <w:tc>
          <w:tcPr>
            <w:tcW w:w="4962" w:type="dxa"/>
          </w:tcPr>
          <w:p w:rsidR="00796C4F" w:rsidRPr="00796C4F" w:rsidRDefault="00796C4F" w:rsidP="00796C4F">
            <w:pPr>
              <w:spacing w:after="0" w:line="240" w:lineRule="auto"/>
              <w:rPr>
                <w:rFonts w:ascii="Times New Roman" w:hAnsi="Times New Roman"/>
                <w:sz w:val="24"/>
              </w:rPr>
            </w:pPr>
            <w:r w:rsidRPr="00796C4F">
              <w:rPr>
                <w:rFonts w:ascii="Times New Roman" w:hAnsi="Times New Roman"/>
                <w:sz w:val="24"/>
              </w:rPr>
              <w:t>Повышение творческой  активности на уроках  татарского языка и литературы в рамках реализации ФГОС: проблемы и решения, 108ч. , №16526</w:t>
            </w:r>
          </w:p>
        </w:tc>
        <w:tc>
          <w:tcPr>
            <w:tcW w:w="1417" w:type="dxa"/>
          </w:tcPr>
          <w:p w:rsidR="00796C4F" w:rsidRPr="00796C4F" w:rsidRDefault="00796C4F" w:rsidP="00796C4F">
            <w:pPr>
              <w:spacing w:after="0" w:line="240" w:lineRule="auto"/>
              <w:rPr>
                <w:rFonts w:ascii="Times New Roman" w:hAnsi="Times New Roman"/>
                <w:sz w:val="24"/>
              </w:rPr>
            </w:pPr>
            <w:r w:rsidRPr="00796C4F">
              <w:rPr>
                <w:rFonts w:ascii="Times New Roman" w:hAnsi="Times New Roman"/>
                <w:sz w:val="24"/>
              </w:rPr>
              <w:t>16.12.13-28.12.13 ИРО</w:t>
            </w:r>
          </w:p>
          <w:p w:rsidR="00796C4F" w:rsidRPr="00796C4F" w:rsidRDefault="00796C4F" w:rsidP="00796C4F">
            <w:pPr>
              <w:spacing w:after="0" w:line="240" w:lineRule="auto"/>
              <w:rPr>
                <w:rFonts w:ascii="Times New Roman" w:hAnsi="Times New Roman"/>
                <w:sz w:val="24"/>
              </w:rPr>
            </w:pPr>
          </w:p>
        </w:tc>
      </w:tr>
      <w:tr w:rsidR="00796C4F" w:rsidRPr="00D274EF" w:rsidTr="00B8258F">
        <w:tc>
          <w:tcPr>
            <w:tcW w:w="567" w:type="dxa"/>
          </w:tcPr>
          <w:p w:rsidR="00796C4F" w:rsidRPr="00D274EF" w:rsidRDefault="00796C4F" w:rsidP="00D274EF">
            <w:pPr>
              <w:spacing w:after="0" w:line="240" w:lineRule="auto"/>
              <w:rPr>
                <w:rFonts w:ascii="Times New Roman" w:hAnsi="Times New Roman"/>
              </w:rPr>
            </w:pPr>
          </w:p>
        </w:tc>
        <w:tc>
          <w:tcPr>
            <w:tcW w:w="10207" w:type="dxa"/>
            <w:gridSpan w:val="4"/>
          </w:tcPr>
          <w:p w:rsidR="00796C4F" w:rsidRPr="00D274EF" w:rsidRDefault="00796C4F" w:rsidP="00B8258F">
            <w:pPr>
              <w:spacing w:after="0" w:line="240" w:lineRule="auto"/>
              <w:rPr>
                <w:rFonts w:ascii="Times New Roman" w:hAnsi="Times New Roman"/>
                <w:b/>
              </w:rPr>
            </w:pPr>
            <w:r w:rsidRPr="00D274EF">
              <w:rPr>
                <w:rFonts w:ascii="Times New Roman" w:hAnsi="Times New Roman"/>
                <w:b/>
              </w:rPr>
              <w:t>2014 год</w:t>
            </w:r>
          </w:p>
        </w:tc>
      </w:tr>
      <w:tr w:rsidR="00796C4F" w:rsidRPr="00D274EF" w:rsidTr="00B8258F">
        <w:tc>
          <w:tcPr>
            <w:tcW w:w="567" w:type="dxa"/>
          </w:tcPr>
          <w:p w:rsidR="00796C4F" w:rsidRPr="00D274EF" w:rsidRDefault="00796C4F" w:rsidP="00796C4F">
            <w:pPr>
              <w:spacing w:after="0" w:line="240" w:lineRule="auto"/>
              <w:rPr>
                <w:rFonts w:ascii="Times New Roman" w:hAnsi="Times New Roman"/>
              </w:rPr>
            </w:pPr>
            <w:r w:rsidRPr="00D274EF">
              <w:rPr>
                <w:rFonts w:ascii="Times New Roman" w:hAnsi="Times New Roman"/>
              </w:rPr>
              <w:t>1</w:t>
            </w:r>
            <w:r>
              <w:rPr>
                <w:rFonts w:ascii="Times New Roman" w:hAnsi="Times New Roman"/>
              </w:rPr>
              <w:t>6</w:t>
            </w:r>
          </w:p>
        </w:tc>
        <w:tc>
          <w:tcPr>
            <w:tcW w:w="1844" w:type="dxa"/>
          </w:tcPr>
          <w:p w:rsidR="00796C4F" w:rsidRPr="00796C4F" w:rsidRDefault="00796C4F" w:rsidP="00796C4F">
            <w:pPr>
              <w:spacing w:after="0" w:line="240" w:lineRule="auto"/>
              <w:rPr>
                <w:rFonts w:ascii="Times New Roman" w:hAnsi="Times New Roman"/>
                <w:sz w:val="24"/>
              </w:rPr>
            </w:pPr>
            <w:r w:rsidRPr="00796C4F">
              <w:rPr>
                <w:rFonts w:ascii="Times New Roman" w:hAnsi="Times New Roman"/>
                <w:sz w:val="24"/>
              </w:rPr>
              <w:t xml:space="preserve">Усманова </w:t>
            </w:r>
            <w:r w:rsidRPr="00796C4F">
              <w:rPr>
                <w:rFonts w:ascii="Times New Roman" w:hAnsi="Times New Roman"/>
                <w:sz w:val="24"/>
              </w:rPr>
              <w:br/>
              <w:t>Гульнар</w:t>
            </w:r>
          </w:p>
          <w:p w:rsidR="00796C4F" w:rsidRPr="00796C4F" w:rsidRDefault="00796C4F" w:rsidP="00796C4F">
            <w:pPr>
              <w:spacing w:after="0" w:line="240" w:lineRule="auto"/>
              <w:rPr>
                <w:rFonts w:ascii="Times New Roman" w:hAnsi="Times New Roman"/>
                <w:sz w:val="24"/>
              </w:rPr>
            </w:pPr>
            <w:r w:rsidRPr="00796C4F">
              <w:rPr>
                <w:rFonts w:ascii="Times New Roman" w:hAnsi="Times New Roman"/>
                <w:sz w:val="24"/>
              </w:rPr>
              <w:t>Фаритовна</w:t>
            </w:r>
          </w:p>
        </w:tc>
        <w:tc>
          <w:tcPr>
            <w:tcW w:w="1984" w:type="dxa"/>
          </w:tcPr>
          <w:p w:rsidR="00796C4F" w:rsidRPr="00796C4F" w:rsidRDefault="00796C4F" w:rsidP="00796C4F">
            <w:pPr>
              <w:spacing w:after="0" w:line="240" w:lineRule="auto"/>
              <w:rPr>
                <w:rFonts w:ascii="Times New Roman" w:hAnsi="Times New Roman"/>
                <w:sz w:val="24"/>
              </w:rPr>
            </w:pPr>
            <w:r w:rsidRPr="00796C4F">
              <w:rPr>
                <w:rFonts w:ascii="Times New Roman" w:hAnsi="Times New Roman"/>
                <w:sz w:val="24"/>
              </w:rPr>
              <w:t>Учитель русского языка и литературы</w:t>
            </w:r>
          </w:p>
        </w:tc>
        <w:tc>
          <w:tcPr>
            <w:tcW w:w="4962" w:type="dxa"/>
          </w:tcPr>
          <w:p w:rsidR="00796C4F" w:rsidRPr="00796C4F" w:rsidRDefault="00796C4F" w:rsidP="00796C4F">
            <w:pPr>
              <w:spacing w:after="0" w:line="240" w:lineRule="auto"/>
              <w:rPr>
                <w:rFonts w:ascii="Times New Roman" w:hAnsi="Times New Roman"/>
                <w:sz w:val="24"/>
              </w:rPr>
            </w:pPr>
            <w:r w:rsidRPr="00796C4F">
              <w:rPr>
                <w:rFonts w:ascii="Times New Roman" w:hAnsi="Times New Roman"/>
                <w:sz w:val="24"/>
              </w:rPr>
              <w:t>Преподавание русского языка литературы в ОУ в свете требований ФГОС, 108ч №2606</w:t>
            </w:r>
          </w:p>
        </w:tc>
        <w:tc>
          <w:tcPr>
            <w:tcW w:w="1417" w:type="dxa"/>
          </w:tcPr>
          <w:p w:rsidR="00796C4F" w:rsidRPr="00796C4F" w:rsidRDefault="00796C4F" w:rsidP="00796C4F">
            <w:pPr>
              <w:spacing w:after="0" w:line="240" w:lineRule="auto"/>
              <w:rPr>
                <w:rFonts w:ascii="Times New Roman" w:hAnsi="Times New Roman"/>
                <w:sz w:val="24"/>
              </w:rPr>
            </w:pPr>
            <w:r w:rsidRPr="00796C4F">
              <w:rPr>
                <w:rFonts w:ascii="Times New Roman" w:hAnsi="Times New Roman"/>
                <w:sz w:val="24"/>
              </w:rPr>
              <w:t>17.09.-27.09.2014 ИРО РБ</w:t>
            </w:r>
          </w:p>
        </w:tc>
      </w:tr>
      <w:tr w:rsidR="00796C4F" w:rsidRPr="00D274EF" w:rsidTr="00B8258F">
        <w:tc>
          <w:tcPr>
            <w:tcW w:w="567" w:type="dxa"/>
          </w:tcPr>
          <w:p w:rsidR="00796C4F" w:rsidRPr="00D274EF" w:rsidRDefault="00796C4F" w:rsidP="00D274EF">
            <w:pPr>
              <w:spacing w:after="0" w:line="240" w:lineRule="auto"/>
              <w:rPr>
                <w:rFonts w:ascii="Times New Roman" w:hAnsi="Times New Roman"/>
              </w:rPr>
            </w:pPr>
          </w:p>
        </w:tc>
        <w:tc>
          <w:tcPr>
            <w:tcW w:w="10207" w:type="dxa"/>
            <w:gridSpan w:val="4"/>
          </w:tcPr>
          <w:p w:rsidR="00796C4F" w:rsidRPr="00D274EF" w:rsidRDefault="00796C4F" w:rsidP="00B8258F">
            <w:pPr>
              <w:spacing w:after="0" w:line="240" w:lineRule="auto"/>
              <w:rPr>
                <w:rFonts w:ascii="Times New Roman" w:hAnsi="Times New Roman"/>
                <w:b/>
              </w:rPr>
            </w:pPr>
            <w:r w:rsidRPr="00D274EF">
              <w:rPr>
                <w:rFonts w:ascii="Times New Roman" w:hAnsi="Times New Roman"/>
                <w:b/>
              </w:rPr>
              <w:t>2015 год</w:t>
            </w:r>
          </w:p>
        </w:tc>
      </w:tr>
      <w:tr w:rsidR="00796C4F" w:rsidRPr="00D274EF" w:rsidTr="00B8258F">
        <w:tc>
          <w:tcPr>
            <w:tcW w:w="567" w:type="dxa"/>
          </w:tcPr>
          <w:p w:rsidR="00796C4F" w:rsidRPr="00D274EF" w:rsidRDefault="00796C4F" w:rsidP="00796C4F">
            <w:pPr>
              <w:spacing w:after="0" w:line="240" w:lineRule="auto"/>
              <w:rPr>
                <w:rFonts w:ascii="Times New Roman" w:hAnsi="Times New Roman"/>
              </w:rPr>
            </w:pPr>
            <w:r w:rsidRPr="00D274EF">
              <w:rPr>
                <w:rFonts w:ascii="Times New Roman" w:hAnsi="Times New Roman"/>
              </w:rPr>
              <w:t>1</w:t>
            </w:r>
            <w:r>
              <w:rPr>
                <w:rFonts w:ascii="Times New Roman" w:hAnsi="Times New Roman"/>
              </w:rPr>
              <w:t>7</w:t>
            </w:r>
          </w:p>
        </w:tc>
        <w:tc>
          <w:tcPr>
            <w:tcW w:w="1844" w:type="dxa"/>
          </w:tcPr>
          <w:p w:rsidR="00796C4F" w:rsidRPr="00796C4F" w:rsidRDefault="00796C4F" w:rsidP="00796C4F">
            <w:pPr>
              <w:spacing w:after="0" w:line="240" w:lineRule="auto"/>
              <w:rPr>
                <w:rFonts w:ascii="Times New Roman" w:hAnsi="Times New Roman"/>
                <w:sz w:val="24"/>
                <w:szCs w:val="24"/>
              </w:rPr>
            </w:pPr>
            <w:r w:rsidRPr="00796C4F">
              <w:rPr>
                <w:rFonts w:ascii="Times New Roman" w:hAnsi="Times New Roman"/>
                <w:sz w:val="24"/>
                <w:szCs w:val="24"/>
              </w:rPr>
              <w:t>Гаранина Альбина Магафуровна</w:t>
            </w:r>
          </w:p>
        </w:tc>
        <w:tc>
          <w:tcPr>
            <w:tcW w:w="1984" w:type="dxa"/>
          </w:tcPr>
          <w:p w:rsidR="00796C4F" w:rsidRPr="00796C4F" w:rsidRDefault="00796C4F" w:rsidP="00796C4F">
            <w:pPr>
              <w:spacing w:after="0" w:line="240" w:lineRule="auto"/>
              <w:rPr>
                <w:rFonts w:ascii="Times New Roman" w:hAnsi="Times New Roman"/>
                <w:sz w:val="24"/>
                <w:szCs w:val="24"/>
              </w:rPr>
            </w:pPr>
            <w:r w:rsidRPr="00796C4F">
              <w:rPr>
                <w:rFonts w:ascii="Times New Roman" w:hAnsi="Times New Roman"/>
                <w:sz w:val="24"/>
                <w:szCs w:val="24"/>
              </w:rPr>
              <w:t>Учитель биологии и географии</w:t>
            </w:r>
          </w:p>
        </w:tc>
        <w:tc>
          <w:tcPr>
            <w:tcW w:w="4962" w:type="dxa"/>
          </w:tcPr>
          <w:p w:rsidR="00796C4F" w:rsidRPr="00796C4F" w:rsidRDefault="00796C4F" w:rsidP="00796C4F">
            <w:pPr>
              <w:spacing w:after="0" w:line="240" w:lineRule="auto"/>
              <w:rPr>
                <w:rFonts w:ascii="Times New Roman" w:hAnsi="Times New Roman"/>
                <w:sz w:val="24"/>
                <w:szCs w:val="24"/>
              </w:rPr>
            </w:pPr>
            <w:r w:rsidRPr="00796C4F">
              <w:rPr>
                <w:rFonts w:ascii="Times New Roman" w:hAnsi="Times New Roman"/>
                <w:sz w:val="24"/>
                <w:szCs w:val="24"/>
              </w:rPr>
              <w:t>Современное  содержание и методика преподавания географии в условиях реализации ФГОС 108 ч, №16897</w:t>
            </w:r>
          </w:p>
        </w:tc>
        <w:tc>
          <w:tcPr>
            <w:tcW w:w="1417" w:type="dxa"/>
          </w:tcPr>
          <w:p w:rsidR="00796C4F" w:rsidRPr="00796C4F" w:rsidRDefault="00796C4F" w:rsidP="00796C4F">
            <w:pPr>
              <w:spacing w:after="0" w:line="240" w:lineRule="auto"/>
              <w:rPr>
                <w:rFonts w:ascii="Times New Roman" w:hAnsi="Times New Roman"/>
                <w:sz w:val="24"/>
                <w:szCs w:val="24"/>
              </w:rPr>
            </w:pPr>
            <w:r w:rsidRPr="00796C4F">
              <w:rPr>
                <w:rFonts w:ascii="Times New Roman" w:hAnsi="Times New Roman"/>
                <w:sz w:val="24"/>
                <w:szCs w:val="24"/>
              </w:rPr>
              <w:t>22.01.2015-31.01.2015</w:t>
            </w:r>
          </w:p>
          <w:p w:rsidR="00796C4F" w:rsidRPr="00796C4F" w:rsidRDefault="00796C4F" w:rsidP="00796C4F">
            <w:pPr>
              <w:spacing w:after="0" w:line="240" w:lineRule="auto"/>
              <w:rPr>
                <w:rFonts w:ascii="Times New Roman" w:hAnsi="Times New Roman"/>
                <w:sz w:val="24"/>
                <w:szCs w:val="24"/>
              </w:rPr>
            </w:pPr>
            <w:r w:rsidRPr="00796C4F">
              <w:rPr>
                <w:rFonts w:ascii="Times New Roman" w:hAnsi="Times New Roman"/>
                <w:sz w:val="24"/>
                <w:szCs w:val="24"/>
              </w:rPr>
              <w:t>ГАОУ ДПО ИРО РБ</w:t>
            </w:r>
          </w:p>
        </w:tc>
      </w:tr>
      <w:tr w:rsidR="00796C4F" w:rsidRPr="00D274EF" w:rsidTr="00B8258F">
        <w:tc>
          <w:tcPr>
            <w:tcW w:w="567" w:type="dxa"/>
          </w:tcPr>
          <w:p w:rsidR="00796C4F" w:rsidRPr="00D274EF" w:rsidRDefault="00796C4F" w:rsidP="00796C4F">
            <w:pPr>
              <w:spacing w:after="0" w:line="240" w:lineRule="auto"/>
              <w:rPr>
                <w:rFonts w:ascii="Times New Roman" w:hAnsi="Times New Roman"/>
              </w:rPr>
            </w:pPr>
            <w:r w:rsidRPr="00D274EF">
              <w:rPr>
                <w:rFonts w:ascii="Times New Roman" w:hAnsi="Times New Roman"/>
              </w:rPr>
              <w:t>1</w:t>
            </w:r>
            <w:r>
              <w:rPr>
                <w:rFonts w:ascii="Times New Roman" w:hAnsi="Times New Roman"/>
              </w:rPr>
              <w:t>8</w:t>
            </w:r>
          </w:p>
        </w:tc>
        <w:tc>
          <w:tcPr>
            <w:tcW w:w="1844" w:type="dxa"/>
          </w:tcPr>
          <w:p w:rsidR="00796C4F" w:rsidRPr="00796C4F" w:rsidRDefault="00796C4F" w:rsidP="00796C4F">
            <w:pPr>
              <w:spacing w:after="0" w:line="240" w:lineRule="auto"/>
              <w:rPr>
                <w:rFonts w:ascii="Times New Roman" w:hAnsi="Times New Roman"/>
                <w:sz w:val="24"/>
                <w:szCs w:val="24"/>
              </w:rPr>
            </w:pPr>
            <w:r w:rsidRPr="00796C4F">
              <w:rPr>
                <w:rFonts w:ascii="Times New Roman" w:hAnsi="Times New Roman"/>
                <w:sz w:val="24"/>
                <w:szCs w:val="24"/>
              </w:rPr>
              <w:t>Петров Вадим Юрьевич</w:t>
            </w:r>
          </w:p>
        </w:tc>
        <w:tc>
          <w:tcPr>
            <w:tcW w:w="1984" w:type="dxa"/>
          </w:tcPr>
          <w:p w:rsidR="00796C4F" w:rsidRPr="00796C4F" w:rsidRDefault="00796C4F" w:rsidP="00796C4F">
            <w:pPr>
              <w:spacing w:after="0" w:line="240" w:lineRule="auto"/>
              <w:rPr>
                <w:rFonts w:ascii="Times New Roman" w:hAnsi="Times New Roman"/>
                <w:sz w:val="24"/>
                <w:szCs w:val="24"/>
              </w:rPr>
            </w:pPr>
            <w:r w:rsidRPr="00796C4F">
              <w:rPr>
                <w:rFonts w:ascii="Times New Roman" w:hAnsi="Times New Roman"/>
                <w:sz w:val="24"/>
                <w:szCs w:val="24"/>
              </w:rPr>
              <w:t>Учитель физической культуры</w:t>
            </w:r>
          </w:p>
        </w:tc>
        <w:tc>
          <w:tcPr>
            <w:tcW w:w="4962" w:type="dxa"/>
          </w:tcPr>
          <w:p w:rsidR="00796C4F" w:rsidRPr="00796C4F" w:rsidRDefault="00796C4F" w:rsidP="00796C4F">
            <w:pPr>
              <w:spacing w:after="0" w:line="240" w:lineRule="auto"/>
              <w:rPr>
                <w:rFonts w:ascii="Times New Roman" w:hAnsi="Times New Roman"/>
                <w:sz w:val="24"/>
                <w:szCs w:val="24"/>
              </w:rPr>
            </w:pPr>
            <w:r w:rsidRPr="00796C4F">
              <w:rPr>
                <w:rFonts w:ascii="Times New Roman" w:hAnsi="Times New Roman"/>
                <w:sz w:val="24"/>
                <w:szCs w:val="24"/>
              </w:rPr>
              <w:t>Организация образовательного процесса по предмету физическая культура в условия ФГОС</w:t>
            </w:r>
          </w:p>
          <w:p w:rsidR="00796C4F" w:rsidRPr="00796C4F" w:rsidRDefault="00796C4F" w:rsidP="00796C4F">
            <w:pPr>
              <w:spacing w:after="0" w:line="240" w:lineRule="auto"/>
              <w:rPr>
                <w:rFonts w:ascii="Times New Roman" w:hAnsi="Times New Roman"/>
                <w:sz w:val="24"/>
                <w:szCs w:val="24"/>
              </w:rPr>
            </w:pPr>
            <w:r w:rsidRPr="00796C4F">
              <w:rPr>
                <w:rFonts w:ascii="Times New Roman" w:hAnsi="Times New Roman"/>
                <w:sz w:val="24"/>
                <w:szCs w:val="24"/>
              </w:rPr>
              <w:t xml:space="preserve"> 96 ч. , № 17040</w:t>
            </w:r>
          </w:p>
        </w:tc>
        <w:tc>
          <w:tcPr>
            <w:tcW w:w="1417" w:type="dxa"/>
          </w:tcPr>
          <w:p w:rsidR="00796C4F" w:rsidRPr="00796C4F" w:rsidRDefault="00796C4F" w:rsidP="00796C4F">
            <w:pPr>
              <w:spacing w:after="0" w:line="240" w:lineRule="auto"/>
              <w:rPr>
                <w:rFonts w:ascii="Times New Roman" w:hAnsi="Times New Roman"/>
                <w:sz w:val="24"/>
                <w:szCs w:val="24"/>
              </w:rPr>
            </w:pPr>
            <w:r w:rsidRPr="00796C4F">
              <w:rPr>
                <w:rFonts w:ascii="Times New Roman" w:hAnsi="Times New Roman"/>
                <w:sz w:val="24"/>
                <w:szCs w:val="24"/>
              </w:rPr>
              <w:t>22.01.2015-31.01.2015</w:t>
            </w:r>
          </w:p>
          <w:p w:rsidR="00796C4F" w:rsidRPr="00796C4F" w:rsidRDefault="00796C4F" w:rsidP="00796C4F">
            <w:pPr>
              <w:spacing w:after="0" w:line="240" w:lineRule="auto"/>
              <w:rPr>
                <w:rFonts w:ascii="Times New Roman" w:hAnsi="Times New Roman"/>
                <w:sz w:val="24"/>
                <w:szCs w:val="24"/>
              </w:rPr>
            </w:pPr>
            <w:r w:rsidRPr="00796C4F">
              <w:rPr>
                <w:rFonts w:ascii="Times New Roman" w:hAnsi="Times New Roman"/>
                <w:sz w:val="24"/>
                <w:szCs w:val="24"/>
              </w:rPr>
              <w:t>ГАОУ ДПО ИРО РБ</w:t>
            </w:r>
          </w:p>
        </w:tc>
      </w:tr>
    </w:tbl>
    <w:p w:rsidR="00D274EF" w:rsidRDefault="00D274EF" w:rsidP="00D274EF"/>
    <w:p w:rsidR="00D274EF" w:rsidRDefault="00D274EF" w:rsidP="00D274EF"/>
    <w:p w:rsidR="00D274EF" w:rsidRDefault="00D274EF" w:rsidP="00D274EF"/>
    <w:p w:rsidR="00D274EF" w:rsidRDefault="00D274EF" w:rsidP="00D274EF"/>
    <w:p w:rsidR="00D274EF" w:rsidRDefault="00D274EF" w:rsidP="00D274EF"/>
    <w:p w:rsidR="00D274EF" w:rsidRDefault="00D274EF" w:rsidP="00D274EF"/>
    <w:p w:rsidR="00D274EF" w:rsidRDefault="00D274EF" w:rsidP="00D274EF"/>
    <w:p w:rsidR="00D274EF" w:rsidRDefault="00D274EF" w:rsidP="00D274EF"/>
    <w:p w:rsidR="00D274EF" w:rsidRDefault="00D274EF" w:rsidP="00D274EF"/>
    <w:p w:rsidR="00D274EF" w:rsidRDefault="00D274EF" w:rsidP="00D274EF"/>
    <w:p w:rsidR="000772A8" w:rsidRDefault="000772A8" w:rsidP="00D274EF">
      <w:bookmarkStart w:id="356" w:name="_GoBack"/>
      <w:bookmarkEnd w:id="356"/>
    </w:p>
    <w:p w:rsidR="00D274EF" w:rsidRDefault="00D274EF" w:rsidP="00D274EF"/>
    <w:p w:rsidR="00343845" w:rsidRPr="00343845" w:rsidRDefault="00343845" w:rsidP="00343845">
      <w:pPr>
        <w:jc w:val="right"/>
        <w:rPr>
          <w:rFonts w:ascii="Times New Roman" w:hAnsi="Times New Roman"/>
        </w:rPr>
      </w:pPr>
      <w:r>
        <w:rPr>
          <w:rFonts w:ascii="Times New Roman" w:hAnsi="Times New Roman"/>
        </w:rPr>
        <w:lastRenderedPageBreak/>
        <w:t>Приложение №</w:t>
      </w:r>
      <w:r w:rsidR="00A36824">
        <w:rPr>
          <w:rFonts w:ascii="Times New Roman" w:hAnsi="Times New Roman"/>
        </w:rPr>
        <w:t xml:space="preserve"> 3</w:t>
      </w:r>
    </w:p>
    <w:p w:rsidR="00F51EAE" w:rsidRPr="00F51EAE" w:rsidRDefault="00F51EAE" w:rsidP="00F51EAE">
      <w:pPr>
        <w:spacing w:after="0" w:line="240" w:lineRule="auto"/>
        <w:jc w:val="center"/>
        <w:rPr>
          <w:rFonts w:ascii="Times New Roman" w:hAnsi="Times New Roman"/>
          <w:b/>
          <w:sz w:val="24"/>
          <w:szCs w:val="24"/>
        </w:rPr>
      </w:pPr>
      <w:r>
        <w:rPr>
          <w:rFonts w:ascii="Times New Roman" w:hAnsi="Times New Roman"/>
          <w:b/>
          <w:sz w:val="24"/>
          <w:szCs w:val="24"/>
        </w:rPr>
        <w:t xml:space="preserve">Перспективный план </w:t>
      </w:r>
      <w:r w:rsidRPr="00F51EAE">
        <w:rPr>
          <w:rFonts w:ascii="Times New Roman" w:hAnsi="Times New Roman"/>
          <w:b/>
          <w:sz w:val="24"/>
          <w:szCs w:val="24"/>
        </w:rPr>
        <w:t>повышения квалификации  педагогов</w:t>
      </w:r>
    </w:p>
    <w:p w:rsidR="00F51EAE" w:rsidRPr="00F51EAE" w:rsidRDefault="00F51EAE" w:rsidP="00F51EAE">
      <w:pPr>
        <w:spacing w:after="0" w:line="240" w:lineRule="auto"/>
        <w:jc w:val="center"/>
        <w:rPr>
          <w:rFonts w:ascii="Times New Roman" w:hAnsi="Times New Roman"/>
          <w:b/>
          <w:sz w:val="24"/>
          <w:szCs w:val="24"/>
        </w:rPr>
      </w:pPr>
      <w:r w:rsidRPr="00F51EAE">
        <w:rPr>
          <w:rFonts w:ascii="Times New Roman" w:hAnsi="Times New Roman"/>
          <w:b/>
          <w:sz w:val="24"/>
          <w:szCs w:val="24"/>
        </w:rPr>
        <w:t>МБОУ «СОШ №8»</w:t>
      </w:r>
      <w:r w:rsidR="00796C4F">
        <w:rPr>
          <w:rFonts w:ascii="Times New Roman" w:hAnsi="Times New Roman"/>
          <w:b/>
          <w:sz w:val="24"/>
          <w:szCs w:val="24"/>
        </w:rPr>
        <w:t xml:space="preserve"> городского округа г.Стерлитамак РБ</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4"/>
        <w:gridCol w:w="2505"/>
        <w:gridCol w:w="2977"/>
        <w:gridCol w:w="1843"/>
        <w:gridCol w:w="1701"/>
      </w:tblGrid>
      <w:tr w:rsidR="00D274EF" w:rsidRPr="00F51EAE" w:rsidTr="00D274EF">
        <w:tc>
          <w:tcPr>
            <w:tcW w:w="614" w:type="dxa"/>
          </w:tcPr>
          <w:p w:rsidR="00D274EF" w:rsidRPr="00F51EAE" w:rsidRDefault="00D274EF" w:rsidP="00F51EAE">
            <w:pPr>
              <w:spacing w:after="0" w:line="240" w:lineRule="auto"/>
              <w:rPr>
                <w:rFonts w:ascii="Times New Roman" w:hAnsi="Times New Roman"/>
                <w:sz w:val="24"/>
                <w:szCs w:val="24"/>
              </w:rPr>
            </w:pPr>
            <w:r w:rsidRPr="00F51EAE">
              <w:rPr>
                <w:rFonts w:ascii="Times New Roman" w:hAnsi="Times New Roman"/>
                <w:sz w:val="24"/>
                <w:szCs w:val="24"/>
              </w:rPr>
              <w:t>№</w:t>
            </w:r>
          </w:p>
        </w:tc>
        <w:tc>
          <w:tcPr>
            <w:tcW w:w="2505" w:type="dxa"/>
          </w:tcPr>
          <w:p w:rsidR="00D274EF" w:rsidRPr="00F51EAE" w:rsidRDefault="00D274EF" w:rsidP="00F51EAE">
            <w:pPr>
              <w:spacing w:after="0" w:line="240" w:lineRule="auto"/>
              <w:rPr>
                <w:rFonts w:ascii="Times New Roman" w:hAnsi="Times New Roman"/>
                <w:sz w:val="24"/>
                <w:szCs w:val="24"/>
              </w:rPr>
            </w:pPr>
            <w:r w:rsidRPr="00F51EAE">
              <w:rPr>
                <w:rFonts w:ascii="Times New Roman" w:hAnsi="Times New Roman"/>
                <w:sz w:val="24"/>
                <w:szCs w:val="24"/>
              </w:rPr>
              <w:t>ФИО</w:t>
            </w:r>
          </w:p>
        </w:tc>
        <w:tc>
          <w:tcPr>
            <w:tcW w:w="2977" w:type="dxa"/>
          </w:tcPr>
          <w:p w:rsidR="00D274EF" w:rsidRPr="00F51EAE" w:rsidRDefault="00D274EF" w:rsidP="00F51EAE">
            <w:pPr>
              <w:spacing w:after="0" w:line="240" w:lineRule="auto"/>
              <w:rPr>
                <w:rFonts w:ascii="Times New Roman" w:hAnsi="Times New Roman"/>
                <w:sz w:val="24"/>
                <w:szCs w:val="24"/>
              </w:rPr>
            </w:pPr>
            <w:r w:rsidRPr="00F51EAE">
              <w:rPr>
                <w:rFonts w:ascii="Times New Roman" w:hAnsi="Times New Roman"/>
                <w:sz w:val="24"/>
                <w:szCs w:val="24"/>
              </w:rPr>
              <w:t>должность</w:t>
            </w:r>
          </w:p>
        </w:tc>
        <w:tc>
          <w:tcPr>
            <w:tcW w:w="1843" w:type="dxa"/>
          </w:tcPr>
          <w:p w:rsidR="00D274EF" w:rsidRPr="00F51EAE" w:rsidRDefault="00D274EF" w:rsidP="00F51EAE">
            <w:pPr>
              <w:spacing w:after="0" w:line="240" w:lineRule="auto"/>
              <w:rPr>
                <w:rFonts w:ascii="Times New Roman" w:hAnsi="Times New Roman"/>
                <w:sz w:val="24"/>
                <w:szCs w:val="24"/>
              </w:rPr>
            </w:pPr>
            <w:r w:rsidRPr="00F51EAE">
              <w:rPr>
                <w:rFonts w:ascii="Times New Roman" w:hAnsi="Times New Roman"/>
                <w:sz w:val="24"/>
                <w:szCs w:val="24"/>
              </w:rPr>
              <w:t>Последние курсы</w:t>
            </w:r>
          </w:p>
        </w:tc>
        <w:tc>
          <w:tcPr>
            <w:tcW w:w="1701" w:type="dxa"/>
          </w:tcPr>
          <w:p w:rsidR="00D274EF" w:rsidRPr="00F51EAE" w:rsidRDefault="00D274EF" w:rsidP="00F51EAE">
            <w:pPr>
              <w:spacing w:after="0" w:line="240" w:lineRule="auto"/>
              <w:rPr>
                <w:rFonts w:ascii="Times New Roman" w:hAnsi="Times New Roman"/>
                <w:sz w:val="24"/>
                <w:szCs w:val="24"/>
              </w:rPr>
            </w:pPr>
            <w:r w:rsidRPr="00F51EAE">
              <w:rPr>
                <w:rFonts w:ascii="Times New Roman" w:hAnsi="Times New Roman"/>
                <w:sz w:val="24"/>
                <w:szCs w:val="24"/>
              </w:rPr>
              <w:t>Планируемые курсы</w:t>
            </w:r>
          </w:p>
        </w:tc>
      </w:tr>
      <w:tr w:rsidR="00D274EF" w:rsidRPr="00F51EAE" w:rsidTr="00D274EF">
        <w:tc>
          <w:tcPr>
            <w:tcW w:w="614" w:type="dxa"/>
          </w:tcPr>
          <w:p w:rsidR="00D274EF" w:rsidRPr="00F51EAE" w:rsidRDefault="00D274EF" w:rsidP="00F51EAE">
            <w:pPr>
              <w:spacing w:after="0" w:line="240" w:lineRule="auto"/>
              <w:rPr>
                <w:rFonts w:ascii="Times New Roman" w:hAnsi="Times New Roman"/>
                <w:sz w:val="24"/>
                <w:szCs w:val="24"/>
              </w:rPr>
            </w:pPr>
            <w:r w:rsidRPr="00F51EAE">
              <w:rPr>
                <w:rFonts w:ascii="Times New Roman" w:hAnsi="Times New Roman"/>
                <w:sz w:val="24"/>
                <w:szCs w:val="24"/>
              </w:rPr>
              <w:t>1</w:t>
            </w:r>
          </w:p>
        </w:tc>
        <w:tc>
          <w:tcPr>
            <w:tcW w:w="2505" w:type="dxa"/>
          </w:tcPr>
          <w:p w:rsidR="00D274EF" w:rsidRPr="00F51EAE" w:rsidRDefault="00D274EF" w:rsidP="00F51EAE">
            <w:pPr>
              <w:spacing w:after="0" w:line="240" w:lineRule="auto"/>
              <w:rPr>
                <w:rFonts w:ascii="Times New Roman" w:hAnsi="Times New Roman"/>
                <w:sz w:val="24"/>
                <w:szCs w:val="24"/>
              </w:rPr>
            </w:pPr>
            <w:r w:rsidRPr="00F51EAE">
              <w:rPr>
                <w:rFonts w:ascii="Times New Roman" w:hAnsi="Times New Roman"/>
                <w:sz w:val="24"/>
                <w:szCs w:val="24"/>
              </w:rPr>
              <w:t>Аврамчук Светлана Борисовна</w:t>
            </w:r>
          </w:p>
        </w:tc>
        <w:tc>
          <w:tcPr>
            <w:tcW w:w="2977" w:type="dxa"/>
          </w:tcPr>
          <w:p w:rsidR="00D274EF" w:rsidRPr="00F51EAE" w:rsidRDefault="00D274EF" w:rsidP="00F51EAE">
            <w:pPr>
              <w:spacing w:after="0" w:line="240" w:lineRule="auto"/>
              <w:rPr>
                <w:rFonts w:ascii="Times New Roman" w:hAnsi="Times New Roman"/>
                <w:sz w:val="24"/>
                <w:szCs w:val="24"/>
              </w:rPr>
            </w:pPr>
            <w:r w:rsidRPr="00F51EAE">
              <w:rPr>
                <w:rFonts w:ascii="Times New Roman" w:hAnsi="Times New Roman"/>
                <w:sz w:val="24"/>
                <w:szCs w:val="24"/>
              </w:rPr>
              <w:t>Социальный педагог</w:t>
            </w:r>
          </w:p>
          <w:p w:rsidR="00D274EF" w:rsidRPr="00F51EAE" w:rsidRDefault="00D274EF" w:rsidP="00F51EAE">
            <w:pPr>
              <w:spacing w:after="0" w:line="240" w:lineRule="auto"/>
              <w:rPr>
                <w:rFonts w:ascii="Times New Roman" w:hAnsi="Times New Roman"/>
                <w:sz w:val="24"/>
                <w:szCs w:val="24"/>
              </w:rPr>
            </w:pPr>
            <w:r w:rsidRPr="00F51EAE">
              <w:rPr>
                <w:rFonts w:ascii="Times New Roman" w:hAnsi="Times New Roman"/>
                <w:sz w:val="24"/>
                <w:szCs w:val="24"/>
              </w:rPr>
              <w:t>библиотекарь</w:t>
            </w:r>
          </w:p>
        </w:tc>
        <w:tc>
          <w:tcPr>
            <w:tcW w:w="1843" w:type="dxa"/>
          </w:tcPr>
          <w:p w:rsidR="00D274EF" w:rsidRPr="00F51EAE" w:rsidRDefault="00D274EF" w:rsidP="00F51EAE">
            <w:pPr>
              <w:spacing w:after="0" w:line="240" w:lineRule="auto"/>
              <w:rPr>
                <w:rFonts w:ascii="Times New Roman" w:hAnsi="Times New Roman"/>
                <w:sz w:val="24"/>
                <w:szCs w:val="24"/>
              </w:rPr>
            </w:pPr>
            <w:r w:rsidRPr="00F51EAE">
              <w:rPr>
                <w:rFonts w:ascii="Times New Roman" w:hAnsi="Times New Roman"/>
                <w:sz w:val="24"/>
                <w:szCs w:val="24"/>
              </w:rPr>
              <w:t>2011</w:t>
            </w:r>
          </w:p>
          <w:p w:rsidR="00D274EF" w:rsidRPr="00F51EAE" w:rsidRDefault="00D274EF" w:rsidP="00F51EAE">
            <w:pPr>
              <w:spacing w:after="0" w:line="240" w:lineRule="auto"/>
              <w:rPr>
                <w:rFonts w:ascii="Times New Roman" w:hAnsi="Times New Roman"/>
                <w:sz w:val="24"/>
                <w:szCs w:val="24"/>
              </w:rPr>
            </w:pPr>
            <w:r w:rsidRPr="00F51EAE">
              <w:rPr>
                <w:rFonts w:ascii="Times New Roman" w:hAnsi="Times New Roman"/>
                <w:sz w:val="24"/>
                <w:szCs w:val="24"/>
              </w:rPr>
              <w:t>2014</w:t>
            </w:r>
          </w:p>
        </w:tc>
        <w:tc>
          <w:tcPr>
            <w:tcW w:w="1701" w:type="dxa"/>
          </w:tcPr>
          <w:p w:rsidR="00D274EF" w:rsidRPr="00F51EAE" w:rsidRDefault="00D274EF" w:rsidP="00F51EAE">
            <w:pPr>
              <w:spacing w:after="0" w:line="240" w:lineRule="auto"/>
              <w:rPr>
                <w:rFonts w:ascii="Times New Roman" w:hAnsi="Times New Roman"/>
                <w:sz w:val="24"/>
                <w:szCs w:val="24"/>
              </w:rPr>
            </w:pPr>
            <w:r w:rsidRPr="00F51EAE">
              <w:rPr>
                <w:rFonts w:ascii="Times New Roman" w:hAnsi="Times New Roman"/>
                <w:sz w:val="24"/>
                <w:szCs w:val="24"/>
              </w:rPr>
              <w:t>2015</w:t>
            </w:r>
          </w:p>
          <w:p w:rsidR="00D274EF" w:rsidRPr="00F51EAE" w:rsidRDefault="00D274EF" w:rsidP="00F51EAE">
            <w:pPr>
              <w:spacing w:after="0" w:line="240" w:lineRule="auto"/>
              <w:rPr>
                <w:rFonts w:ascii="Times New Roman" w:hAnsi="Times New Roman"/>
                <w:sz w:val="24"/>
                <w:szCs w:val="24"/>
              </w:rPr>
            </w:pPr>
            <w:r w:rsidRPr="00F51EAE">
              <w:rPr>
                <w:rFonts w:ascii="Times New Roman" w:hAnsi="Times New Roman"/>
                <w:sz w:val="24"/>
                <w:szCs w:val="24"/>
              </w:rPr>
              <w:t>2018</w:t>
            </w:r>
          </w:p>
        </w:tc>
      </w:tr>
      <w:tr w:rsidR="00D274EF" w:rsidRPr="00F51EAE" w:rsidTr="00D274EF">
        <w:trPr>
          <w:trHeight w:val="426"/>
        </w:trPr>
        <w:tc>
          <w:tcPr>
            <w:tcW w:w="614" w:type="dxa"/>
          </w:tcPr>
          <w:p w:rsidR="00D274EF" w:rsidRPr="00F51EAE" w:rsidRDefault="00D274EF" w:rsidP="00F51EAE">
            <w:pPr>
              <w:spacing w:after="0" w:line="240" w:lineRule="auto"/>
              <w:rPr>
                <w:rFonts w:ascii="Times New Roman" w:hAnsi="Times New Roman"/>
                <w:sz w:val="24"/>
                <w:szCs w:val="24"/>
              </w:rPr>
            </w:pPr>
            <w:r w:rsidRPr="00F51EAE">
              <w:rPr>
                <w:rFonts w:ascii="Times New Roman" w:hAnsi="Times New Roman"/>
                <w:sz w:val="24"/>
                <w:szCs w:val="24"/>
              </w:rPr>
              <w:t>2</w:t>
            </w:r>
          </w:p>
        </w:tc>
        <w:tc>
          <w:tcPr>
            <w:tcW w:w="2505" w:type="dxa"/>
          </w:tcPr>
          <w:p w:rsidR="00D274EF" w:rsidRPr="00F51EAE" w:rsidRDefault="00D274EF" w:rsidP="00F51EAE">
            <w:pPr>
              <w:spacing w:after="0" w:line="240" w:lineRule="auto"/>
              <w:rPr>
                <w:rFonts w:ascii="Times New Roman" w:hAnsi="Times New Roman"/>
                <w:sz w:val="24"/>
                <w:szCs w:val="24"/>
              </w:rPr>
            </w:pPr>
            <w:r w:rsidRPr="00F51EAE">
              <w:rPr>
                <w:rFonts w:ascii="Times New Roman" w:hAnsi="Times New Roman"/>
                <w:sz w:val="24"/>
                <w:szCs w:val="24"/>
              </w:rPr>
              <w:t>Алексеева Надежда Владимировна</w:t>
            </w:r>
          </w:p>
        </w:tc>
        <w:tc>
          <w:tcPr>
            <w:tcW w:w="2977" w:type="dxa"/>
          </w:tcPr>
          <w:p w:rsidR="00D274EF" w:rsidRPr="00F51EAE" w:rsidRDefault="00D274EF" w:rsidP="00F51EAE">
            <w:pPr>
              <w:spacing w:after="0" w:line="240" w:lineRule="auto"/>
              <w:rPr>
                <w:rFonts w:ascii="Times New Roman" w:hAnsi="Times New Roman"/>
                <w:sz w:val="24"/>
                <w:szCs w:val="24"/>
              </w:rPr>
            </w:pPr>
            <w:r w:rsidRPr="00F51EAE">
              <w:rPr>
                <w:rFonts w:ascii="Times New Roman" w:hAnsi="Times New Roman"/>
                <w:sz w:val="24"/>
                <w:szCs w:val="24"/>
              </w:rPr>
              <w:t>Учитель истории, ИКБ</w:t>
            </w:r>
          </w:p>
        </w:tc>
        <w:tc>
          <w:tcPr>
            <w:tcW w:w="1843" w:type="dxa"/>
          </w:tcPr>
          <w:p w:rsidR="00D274EF" w:rsidRPr="00F51EAE" w:rsidRDefault="00D274EF" w:rsidP="00F51EAE">
            <w:pPr>
              <w:spacing w:after="0" w:line="240" w:lineRule="auto"/>
              <w:rPr>
                <w:rFonts w:ascii="Times New Roman" w:hAnsi="Times New Roman"/>
                <w:sz w:val="24"/>
                <w:szCs w:val="24"/>
              </w:rPr>
            </w:pPr>
            <w:r w:rsidRPr="00F51EAE">
              <w:rPr>
                <w:rFonts w:ascii="Times New Roman" w:hAnsi="Times New Roman"/>
                <w:sz w:val="24"/>
                <w:szCs w:val="24"/>
              </w:rPr>
              <w:t>2013</w:t>
            </w:r>
          </w:p>
        </w:tc>
        <w:tc>
          <w:tcPr>
            <w:tcW w:w="1701" w:type="dxa"/>
          </w:tcPr>
          <w:p w:rsidR="00D274EF" w:rsidRPr="00F51EAE" w:rsidRDefault="00D274EF" w:rsidP="00F51EAE">
            <w:pPr>
              <w:spacing w:after="0" w:line="240" w:lineRule="auto"/>
              <w:rPr>
                <w:rFonts w:ascii="Times New Roman" w:hAnsi="Times New Roman"/>
                <w:sz w:val="24"/>
                <w:szCs w:val="24"/>
              </w:rPr>
            </w:pPr>
            <w:r w:rsidRPr="00F51EAE">
              <w:rPr>
                <w:rFonts w:ascii="Times New Roman" w:hAnsi="Times New Roman"/>
                <w:sz w:val="24"/>
                <w:szCs w:val="24"/>
              </w:rPr>
              <w:t>2017</w:t>
            </w:r>
          </w:p>
        </w:tc>
      </w:tr>
      <w:tr w:rsidR="00D274EF" w:rsidRPr="00F51EAE" w:rsidTr="00D274EF">
        <w:tc>
          <w:tcPr>
            <w:tcW w:w="614" w:type="dxa"/>
          </w:tcPr>
          <w:p w:rsidR="00D274EF" w:rsidRPr="00F51EAE" w:rsidRDefault="00D274EF" w:rsidP="00F51EAE">
            <w:pPr>
              <w:spacing w:after="0" w:line="240" w:lineRule="auto"/>
              <w:rPr>
                <w:rFonts w:ascii="Times New Roman" w:hAnsi="Times New Roman"/>
                <w:sz w:val="24"/>
                <w:szCs w:val="24"/>
              </w:rPr>
            </w:pPr>
            <w:r w:rsidRPr="00F51EAE">
              <w:rPr>
                <w:rFonts w:ascii="Times New Roman" w:hAnsi="Times New Roman"/>
                <w:sz w:val="24"/>
                <w:szCs w:val="24"/>
              </w:rPr>
              <w:t>3</w:t>
            </w:r>
          </w:p>
        </w:tc>
        <w:tc>
          <w:tcPr>
            <w:tcW w:w="2505" w:type="dxa"/>
          </w:tcPr>
          <w:p w:rsidR="00D274EF" w:rsidRPr="00F51EAE" w:rsidRDefault="00D274EF" w:rsidP="00F51EAE">
            <w:pPr>
              <w:spacing w:after="0" w:line="240" w:lineRule="auto"/>
              <w:rPr>
                <w:rFonts w:ascii="Times New Roman" w:hAnsi="Times New Roman"/>
                <w:sz w:val="24"/>
                <w:szCs w:val="24"/>
              </w:rPr>
            </w:pPr>
            <w:r w:rsidRPr="00F51EAE">
              <w:rPr>
                <w:rFonts w:ascii="Times New Roman" w:hAnsi="Times New Roman"/>
                <w:sz w:val="24"/>
                <w:szCs w:val="24"/>
              </w:rPr>
              <w:t>Батыршина Ленара Тагировна</w:t>
            </w:r>
          </w:p>
        </w:tc>
        <w:tc>
          <w:tcPr>
            <w:tcW w:w="2977" w:type="dxa"/>
          </w:tcPr>
          <w:p w:rsidR="00D274EF" w:rsidRPr="00F51EAE" w:rsidRDefault="00D274EF" w:rsidP="00F51EAE">
            <w:pPr>
              <w:spacing w:after="0" w:line="240" w:lineRule="auto"/>
              <w:rPr>
                <w:rFonts w:ascii="Times New Roman" w:hAnsi="Times New Roman"/>
                <w:sz w:val="24"/>
                <w:szCs w:val="24"/>
              </w:rPr>
            </w:pPr>
            <w:r w:rsidRPr="00F51EAE">
              <w:rPr>
                <w:rFonts w:ascii="Times New Roman" w:hAnsi="Times New Roman"/>
                <w:sz w:val="24"/>
                <w:szCs w:val="24"/>
              </w:rPr>
              <w:t>Учитель башкирского языка и литературы</w:t>
            </w:r>
          </w:p>
        </w:tc>
        <w:tc>
          <w:tcPr>
            <w:tcW w:w="1843" w:type="dxa"/>
          </w:tcPr>
          <w:p w:rsidR="00D274EF" w:rsidRPr="00F51EAE" w:rsidRDefault="00D274EF" w:rsidP="00F51EAE">
            <w:pPr>
              <w:spacing w:after="0" w:line="240" w:lineRule="auto"/>
              <w:rPr>
                <w:rFonts w:ascii="Times New Roman" w:hAnsi="Times New Roman"/>
                <w:sz w:val="24"/>
                <w:szCs w:val="24"/>
              </w:rPr>
            </w:pPr>
            <w:r w:rsidRPr="00F51EAE">
              <w:rPr>
                <w:rFonts w:ascii="Times New Roman" w:hAnsi="Times New Roman"/>
                <w:sz w:val="24"/>
                <w:szCs w:val="24"/>
              </w:rPr>
              <w:t>2013</w:t>
            </w:r>
          </w:p>
        </w:tc>
        <w:tc>
          <w:tcPr>
            <w:tcW w:w="1701" w:type="dxa"/>
          </w:tcPr>
          <w:p w:rsidR="00D274EF" w:rsidRPr="00F51EAE" w:rsidRDefault="00D274EF" w:rsidP="00F51EAE">
            <w:pPr>
              <w:spacing w:after="0" w:line="240" w:lineRule="auto"/>
              <w:rPr>
                <w:rFonts w:ascii="Times New Roman" w:hAnsi="Times New Roman"/>
                <w:sz w:val="24"/>
                <w:szCs w:val="24"/>
              </w:rPr>
            </w:pPr>
            <w:r w:rsidRPr="00F51EAE">
              <w:rPr>
                <w:rFonts w:ascii="Times New Roman" w:hAnsi="Times New Roman"/>
                <w:sz w:val="24"/>
                <w:szCs w:val="24"/>
              </w:rPr>
              <w:t>2017</w:t>
            </w:r>
          </w:p>
        </w:tc>
      </w:tr>
      <w:tr w:rsidR="00D274EF" w:rsidRPr="00F51EAE" w:rsidTr="00D274EF">
        <w:tc>
          <w:tcPr>
            <w:tcW w:w="614" w:type="dxa"/>
          </w:tcPr>
          <w:p w:rsidR="00D274EF" w:rsidRPr="00F51EAE" w:rsidRDefault="00D274EF" w:rsidP="00F51EAE">
            <w:pPr>
              <w:spacing w:after="0" w:line="240" w:lineRule="auto"/>
              <w:rPr>
                <w:rFonts w:ascii="Times New Roman" w:hAnsi="Times New Roman"/>
                <w:sz w:val="24"/>
                <w:szCs w:val="24"/>
              </w:rPr>
            </w:pPr>
            <w:r w:rsidRPr="00F51EAE">
              <w:rPr>
                <w:rFonts w:ascii="Times New Roman" w:hAnsi="Times New Roman"/>
                <w:sz w:val="24"/>
                <w:szCs w:val="24"/>
              </w:rPr>
              <w:t>4</w:t>
            </w:r>
          </w:p>
        </w:tc>
        <w:tc>
          <w:tcPr>
            <w:tcW w:w="2505" w:type="dxa"/>
          </w:tcPr>
          <w:p w:rsidR="00D274EF" w:rsidRPr="00F51EAE" w:rsidRDefault="00D274EF" w:rsidP="00F51EAE">
            <w:pPr>
              <w:spacing w:after="0" w:line="240" w:lineRule="auto"/>
              <w:rPr>
                <w:rFonts w:ascii="Times New Roman" w:hAnsi="Times New Roman"/>
                <w:sz w:val="24"/>
                <w:szCs w:val="24"/>
              </w:rPr>
            </w:pPr>
            <w:r w:rsidRPr="00F51EAE">
              <w:rPr>
                <w:rFonts w:ascii="Times New Roman" w:hAnsi="Times New Roman"/>
                <w:sz w:val="24"/>
                <w:szCs w:val="24"/>
              </w:rPr>
              <w:t>Вершинина Елена Леонидовна</w:t>
            </w:r>
          </w:p>
        </w:tc>
        <w:tc>
          <w:tcPr>
            <w:tcW w:w="2977" w:type="dxa"/>
          </w:tcPr>
          <w:p w:rsidR="00D274EF" w:rsidRPr="00F51EAE" w:rsidRDefault="00D274EF" w:rsidP="00F51EAE">
            <w:pPr>
              <w:spacing w:after="0" w:line="240" w:lineRule="auto"/>
              <w:rPr>
                <w:rFonts w:ascii="Times New Roman" w:hAnsi="Times New Roman"/>
                <w:sz w:val="24"/>
                <w:szCs w:val="24"/>
              </w:rPr>
            </w:pPr>
            <w:r w:rsidRPr="00F51EAE">
              <w:rPr>
                <w:rFonts w:ascii="Times New Roman" w:hAnsi="Times New Roman"/>
                <w:sz w:val="24"/>
                <w:szCs w:val="24"/>
              </w:rPr>
              <w:t>Педагог доп.образования,</w:t>
            </w:r>
          </w:p>
          <w:p w:rsidR="00D274EF" w:rsidRPr="00F51EAE" w:rsidRDefault="00D274EF" w:rsidP="00F51EAE">
            <w:pPr>
              <w:spacing w:after="0" w:line="240" w:lineRule="auto"/>
              <w:rPr>
                <w:rFonts w:ascii="Times New Roman" w:hAnsi="Times New Roman"/>
                <w:sz w:val="24"/>
                <w:szCs w:val="24"/>
              </w:rPr>
            </w:pPr>
            <w:r w:rsidRPr="00F51EAE">
              <w:rPr>
                <w:rFonts w:ascii="Times New Roman" w:hAnsi="Times New Roman"/>
                <w:sz w:val="24"/>
                <w:szCs w:val="24"/>
              </w:rPr>
              <w:t>Учитель музыки</w:t>
            </w:r>
          </w:p>
        </w:tc>
        <w:tc>
          <w:tcPr>
            <w:tcW w:w="1843" w:type="dxa"/>
          </w:tcPr>
          <w:p w:rsidR="00D274EF" w:rsidRPr="00F51EAE" w:rsidRDefault="00D274EF" w:rsidP="00F51EAE">
            <w:pPr>
              <w:spacing w:after="0" w:line="240" w:lineRule="auto"/>
              <w:rPr>
                <w:rFonts w:ascii="Times New Roman" w:hAnsi="Times New Roman"/>
                <w:sz w:val="24"/>
                <w:szCs w:val="24"/>
              </w:rPr>
            </w:pPr>
            <w:r w:rsidRPr="00F51EAE">
              <w:rPr>
                <w:rFonts w:ascii="Times New Roman" w:hAnsi="Times New Roman"/>
                <w:sz w:val="24"/>
                <w:szCs w:val="24"/>
              </w:rPr>
              <w:t>2014</w:t>
            </w:r>
          </w:p>
        </w:tc>
        <w:tc>
          <w:tcPr>
            <w:tcW w:w="1701" w:type="dxa"/>
          </w:tcPr>
          <w:p w:rsidR="00D274EF" w:rsidRPr="00F51EAE" w:rsidRDefault="00D274EF" w:rsidP="00F51EAE">
            <w:pPr>
              <w:spacing w:after="0" w:line="240" w:lineRule="auto"/>
              <w:rPr>
                <w:rFonts w:ascii="Times New Roman" w:hAnsi="Times New Roman"/>
                <w:sz w:val="24"/>
                <w:szCs w:val="24"/>
              </w:rPr>
            </w:pPr>
            <w:r w:rsidRPr="00F51EAE">
              <w:rPr>
                <w:rFonts w:ascii="Times New Roman" w:hAnsi="Times New Roman"/>
                <w:sz w:val="24"/>
                <w:szCs w:val="24"/>
              </w:rPr>
              <w:t>2018</w:t>
            </w:r>
          </w:p>
        </w:tc>
      </w:tr>
      <w:tr w:rsidR="00D274EF" w:rsidRPr="00F51EAE" w:rsidTr="00D274EF">
        <w:tc>
          <w:tcPr>
            <w:tcW w:w="614" w:type="dxa"/>
          </w:tcPr>
          <w:p w:rsidR="00D274EF" w:rsidRPr="00F51EAE" w:rsidRDefault="00D274EF" w:rsidP="00F51EAE">
            <w:pPr>
              <w:spacing w:after="0" w:line="240" w:lineRule="auto"/>
              <w:rPr>
                <w:rFonts w:ascii="Times New Roman" w:hAnsi="Times New Roman"/>
                <w:sz w:val="24"/>
                <w:szCs w:val="24"/>
              </w:rPr>
            </w:pPr>
            <w:r w:rsidRPr="00F51EAE">
              <w:rPr>
                <w:rFonts w:ascii="Times New Roman" w:hAnsi="Times New Roman"/>
                <w:sz w:val="24"/>
                <w:szCs w:val="24"/>
              </w:rPr>
              <w:t>5</w:t>
            </w:r>
          </w:p>
        </w:tc>
        <w:tc>
          <w:tcPr>
            <w:tcW w:w="2505" w:type="dxa"/>
          </w:tcPr>
          <w:p w:rsidR="00D274EF" w:rsidRPr="00F51EAE" w:rsidRDefault="00D274EF" w:rsidP="00F51EAE">
            <w:pPr>
              <w:spacing w:after="0" w:line="240" w:lineRule="auto"/>
              <w:rPr>
                <w:rFonts w:ascii="Times New Roman" w:hAnsi="Times New Roman"/>
                <w:sz w:val="24"/>
                <w:szCs w:val="24"/>
              </w:rPr>
            </w:pPr>
            <w:r w:rsidRPr="00F51EAE">
              <w:rPr>
                <w:rFonts w:ascii="Times New Roman" w:hAnsi="Times New Roman"/>
                <w:sz w:val="24"/>
                <w:szCs w:val="24"/>
              </w:rPr>
              <w:t xml:space="preserve">Гаранина Альбина Магафуровна </w:t>
            </w:r>
          </w:p>
        </w:tc>
        <w:tc>
          <w:tcPr>
            <w:tcW w:w="2977" w:type="dxa"/>
          </w:tcPr>
          <w:p w:rsidR="00D274EF" w:rsidRPr="00F51EAE" w:rsidRDefault="00D274EF" w:rsidP="00F51EAE">
            <w:pPr>
              <w:spacing w:after="0" w:line="240" w:lineRule="auto"/>
              <w:rPr>
                <w:rFonts w:ascii="Times New Roman" w:hAnsi="Times New Roman"/>
                <w:sz w:val="24"/>
                <w:szCs w:val="24"/>
              </w:rPr>
            </w:pPr>
            <w:r w:rsidRPr="00F51EAE">
              <w:rPr>
                <w:rFonts w:ascii="Times New Roman" w:hAnsi="Times New Roman"/>
                <w:sz w:val="24"/>
                <w:szCs w:val="24"/>
              </w:rPr>
              <w:t>Учитель биологии, географии</w:t>
            </w:r>
          </w:p>
        </w:tc>
        <w:tc>
          <w:tcPr>
            <w:tcW w:w="1843" w:type="dxa"/>
          </w:tcPr>
          <w:p w:rsidR="00D274EF" w:rsidRPr="00F51EAE" w:rsidRDefault="00D274EF" w:rsidP="00F51EAE">
            <w:pPr>
              <w:spacing w:after="0" w:line="240" w:lineRule="auto"/>
              <w:rPr>
                <w:rFonts w:ascii="Times New Roman" w:hAnsi="Times New Roman"/>
                <w:sz w:val="24"/>
                <w:szCs w:val="24"/>
              </w:rPr>
            </w:pPr>
            <w:r w:rsidRPr="00F51EAE">
              <w:rPr>
                <w:rFonts w:ascii="Times New Roman" w:hAnsi="Times New Roman"/>
                <w:sz w:val="24"/>
                <w:szCs w:val="24"/>
              </w:rPr>
              <w:t>2012</w:t>
            </w:r>
          </w:p>
        </w:tc>
        <w:tc>
          <w:tcPr>
            <w:tcW w:w="1701" w:type="dxa"/>
          </w:tcPr>
          <w:p w:rsidR="00D274EF" w:rsidRPr="00F51EAE" w:rsidRDefault="00D274EF" w:rsidP="00F51EAE">
            <w:pPr>
              <w:spacing w:after="0" w:line="240" w:lineRule="auto"/>
              <w:rPr>
                <w:rFonts w:ascii="Times New Roman" w:hAnsi="Times New Roman"/>
                <w:sz w:val="24"/>
                <w:szCs w:val="24"/>
              </w:rPr>
            </w:pPr>
            <w:r w:rsidRPr="00F51EAE">
              <w:rPr>
                <w:rFonts w:ascii="Times New Roman" w:hAnsi="Times New Roman"/>
                <w:sz w:val="24"/>
                <w:szCs w:val="24"/>
              </w:rPr>
              <w:t>2016</w:t>
            </w:r>
          </w:p>
        </w:tc>
      </w:tr>
      <w:tr w:rsidR="00D274EF" w:rsidRPr="00F51EAE" w:rsidTr="00D274EF">
        <w:trPr>
          <w:trHeight w:val="305"/>
        </w:trPr>
        <w:tc>
          <w:tcPr>
            <w:tcW w:w="614" w:type="dxa"/>
            <w:vMerge w:val="restart"/>
          </w:tcPr>
          <w:p w:rsidR="00D274EF" w:rsidRPr="00F51EAE" w:rsidRDefault="00D274EF" w:rsidP="00F51EAE">
            <w:pPr>
              <w:spacing w:after="0" w:line="240" w:lineRule="auto"/>
              <w:rPr>
                <w:rFonts w:ascii="Times New Roman" w:hAnsi="Times New Roman"/>
                <w:sz w:val="24"/>
                <w:szCs w:val="24"/>
              </w:rPr>
            </w:pPr>
          </w:p>
          <w:p w:rsidR="00D274EF" w:rsidRPr="00F51EAE" w:rsidRDefault="00D274EF" w:rsidP="00F51EAE">
            <w:pPr>
              <w:spacing w:after="0" w:line="240" w:lineRule="auto"/>
              <w:rPr>
                <w:rFonts w:ascii="Times New Roman" w:hAnsi="Times New Roman"/>
                <w:sz w:val="24"/>
                <w:szCs w:val="24"/>
              </w:rPr>
            </w:pPr>
            <w:r w:rsidRPr="00F51EAE">
              <w:rPr>
                <w:rFonts w:ascii="Times New Roman" w:hAnsi="Times New Roman"/>
                <w:sz w:val="24"/>
                <w:szCs w:val="24"/>
              </w:rPr>
              <w:t>6</w:t>
            </w:r>
          </w:p>
        </w:tc>
        <w:tc>
          <w:tcPr>
            <w:tcW w:w="2505" w:type="dxa"/>
            <w:vMerge w:val="restart"/>
          </w:tcPr>
          <w:p w:rsidR="00D274EF" w:rsidRPr="00F51EAE" w:rsidRDefault="00D274EF" w:rsidP="00F51EAE">
            <w:pPr>
              <w:spacing w:after="0" w:line="240" w:lineRule="auto"/>
              <w:rPr>
                <w:rFonts w:ascii="Times New Roman" w:hAnsi="Times New Roman"/>
                <w:sz w:val="24"/>
                <w:szCs w:val="24"/>
              </w:rPr>
            </w:pPr>
            <w:r w:rsidRPr="00F51EAE">
              <w:rPr>
                <w:rFonts w:ascii="Times New Roman" w:hAnsi="Times New Roman"/>
                <w:sz w:val="24"/>
                <w:szCs w:val="24"/>
              </w:rPr>
              <w:t>Герман  Рината Аскатовна</w:t>
            </w:r>
          </w:p>
        </w:tc>
        <w:tc>
          <w:tcPr>
            <w:tcW w:w="2977" w:type="dxa"/>
            <w:vMerge w:val="restart"/>
          </w:tcPr>
          <w:p w:rsidR="00D274EF" w:rsidRPr="00F51EAE" w:rsidRDefault="00D274EF" w:rsidP="00F51EAE">
            <w:pPr>
              <w:spacing w:after="0" w:line="240" w:lineRule="auto"/>
              <w:rPr>
                <w:rFonts w:ascii="Times New Roman" w:hAnsi="Times New Roman"/>
                <w:sz w:val="24"/>
                <w:szCs w:val="24"/>
              </w:rPr>
            </w:pPr>
            <w:r w:rsidRPr="00F51EAE">
              <w:rPr>
                <w:rFonts w:ascii="Times New Roman" w:hAnsi="Times New Roman"/>
                <w:sz w:val="24"/>
                <w:szCs w:val="24"/>
              </w:rPr>
              <w:t>Учитель технологии</w:t>
            </w:r>
          </w:p>
          <w:p w:rsidR="00D274EF" w:rsidRPr="00F51EAE" w:rsidRDefault="00D274EF" w:rsidP="00F51EAE">
            <w:pPr>
              <w:spacing w:after="0" w:line="240" w:lineRule="auto"/>
              <w:rPr>
                <w:rFonts w:ascii="Times New Roman" w:hAnsi="Times New Roman"/>
                <w:sz w:val="24"/>
                <w:szCs w:val="24"/>
              </w:rPr>
            </w:pPr>
            <w:r w:rsidRPr="00F51EAE">
              <w:rPr>
                <w:rFonts w:ascii="Times New Roman" w:hAnsi="Times New Roman"/>
                <w:sz w:val="24"/>
                <w:szCs w:val="24"/>
              </w:rPr>
              <w:t>Учитель информатики</w:t>
            </w:r>
          </w:p>
        </w:tc>
        <w:tc>
          <w:tcPr>
            <w:tcW w:w="1843" w:type="dxa"/>
          </w:tcPr>
          <w:p w:rsidR="00D274EF" w:rsidRPr="00F51EAE" w:rsidRDefault="00D274EF" w:rsidP="00F51EAE">
            <w:pPr>
              <w:spacing w:after="0" w:line="240" w:lineRule="auto"/>
              <w:rPr>
                <w:rFonts w:ascii="Times New Roman" w:hAnsi="Times New Roman"/>
                <w:sz w:val="24"/>
                <w:szCs w:val="24"/>
              </w:rPr>
            </w:pPr>
            <w:r w:rsidRPr="00F51EAE">
              <w:rPr>
                <w:rFonts w:ascii="Times New Roman" w:hAnsi="Times New Roman"/>
                <w:sz w:val="24"/>
                <w:szCs w:val="24"/>
              </w:rPr>
              <w:t>2012</w:t>
            </w:r>
          </w:p>
        </w:tc>
        <w:tc>
          <w:tcPr>
            <w:tcW w:w="1701" w:type="dxa"/>
            <w:vMerge w:val="restart"/>
          </w:tcPr>
          <w:p w:rsidR="00D274EF" w:rsidRPr="00F51EAE" w:rsidRDefault="00D274EF" w:rsidP="00F51EAE">
            <w:pPr>
              <w:spacing w:after="0" w:line="240" w:lineRule="auto"/>
              <w:rPr>
                <w:rFonts w:ascii="Times New Roman" w:hAnsi="Times New Roman"/>
                <w:sz w:val="24"/>
                <w:szCs w:val="24"/>
              </w:rPr>
            </w:pPr>
            <w:r w:rsidRPr="00F51EAE">
              <w:rPr>
                <w:rFonts w:ascii="Times New Roman" w:hAnsi="Times New Roman"/>
                <w:sz w:val="24"/>
                <w:szCs w:val="24"/>
              </w:rPr>
              <w:t>2015</w:t>
            </w:r>
          </w:p>
          <w:p w:rsidR="00D274EF" w:rsidRPr="00F51EAE" w:rsidRDefault="00D274EF" w:rsidP="00F51EAE">
            <w:pPr>
              <w:spacing w:after="0" w:line="240" w:lineRule="auto"/>
              <w:rPr>
                <w:rFonts w:ascii="Times New Roman" w:hAnsi="Times New Roman"/>
                <w:sz w:val="24"/>
                <w:szCs w:val="24"/>
              </w:rPr>
            </w:pPr>
            <w:r w:rsidRPr="00F51EAE">
              <w:rPr>
                <w:rFonts w:ascii="Times New Roman" w:hAnsi="Times New Roman"/>
                <w:sz w:val="24"/>
                <w:szCs w:val="24"/>
              </w:rPr>
              <w:t>2016</w:t>
            </w:r>
          </w:p>
        </w:tc>
      </w:tr>
      <w:tr w:rsidR="00D274EF" w:rsidRPr="00F51EAE" w:rsidTr="00D274EF">
        <w:trPr>
          <w:trHeight w:val="271"/>
        </w:trPr>
        <w:tc>
          <w:tcPr>
            <w:tcW w:w="614" w:type="dxa"/>
            <w:vMerge/>
          </w:tcPr>
          <w:p w:rsidR="00D274EF" w:rsidRPr="00F51EAE" w:rsidRDefault="00D274EF" w:rsidP="00F51EAE">
            <w:pPr>
              <w:spacing w:after="0" w:line="240" w:lineRule="auto"/>
              <w:rPr>
                <w:rFonts w:ascii="Times New Roman" w:hAnsi="Times New Roman"/>
                <w:sz w:val="24"/>
                <w:szCs w:val="24"/>
              </w:rPr>
            </w:pPr>
          </w:p>
        </w:tc>
        <w:tc>
          <w:tcPr>
            <w:tcW w:w="2505" w:type="dxa"/>
            <w:vMerge/>
          </w:tcPr>
          <w:p w:rsidR="00D274EF" w:rsidRPr="00F51EAE" w:rsidRDefault="00D274EF" w:rsidP="00F51EAE">
            <w:pPr>
              <w:spacing w:after="0" w:line="240" w:lineRule="auto"/>
              <w:rPr>
                <w:rFonts w:ascii="Times New Roman" w:hAnsi="Times New Roman"/>
                <w:sz w:val="24"/>
                <w:szCs w:val="24"/>
              </w:rPr>
            </w:pPr>
          </w:p>
        </w:tc>
        <w:tc>
          <w:tcPr>
            <w:tcW w:w="2977" w:type="dxa"/>
            <w:vMerge/>
          </w:tcPr>
          <w:p w:rsidR="00D274EF" w:rsidRPr="00F51EAE" w:rsidRDefault="00D274EF" w:rsidP="00F51EAE">
            <w:pPr>
              <w:spacing w:after="0" w:line="240" w:lineRule="auto"/>
              <w:rPr>
                <w:rFonts w:ascii="Times New Roman" w:hAnsi="Times New Roman"/>
                <w:sz w:val="24"/>
                <w:szCs w:val="24"/>
              </w:rPr>
            </w:pPr>
          </w:p>
        </w:tc>
        <w:tc>
          <w:tcPr>
            <w:tcW w:w="1843" w:type="dxa"/>
          </w:tcPr>
          <w:p w:rsidR="00D274EF" w:rsidRPr="00F51EAE" w:rsidRDefault="00D274EF" w:rsidP="00F51EAE">
            <w:pPr>
              <w:spacing w:after="0" w:line="240" w:lineRule="auto"/>
              <w:rPr>
                <w:rFonts w:ascii="Times New Roman" w:hAnsi="Times New Roman"/>
                <w:sz w:val="24"/>
                <w:szCs w:val="24"/>
              </w:rPr>
            </w:pPr>
            <w:r w:rsidRPr="00F51EAE">
              <w:rPr>
                <w:rFonts w:ascii="Times New Roman" w:hAnsi="Times New Roman"/>
                <w:sz w:val="24"/>
                <w:szCs w:val="24"/>
              </w:rPr>
              <w:t>2013</w:t>
            </w:r>
          </w:p>
        </w:tc>
        <w:tc>
          <w:tcPr>
            <w:tcW w:w="1701" w:type="dxa"/>
            <w:vMerge/>
          </w:tcPr>
          <w:p w:rsidR="00D274EF" w:rsidRPr="00F51EAE" w:rsidRDefault="00D274EF" w:rsidP="00F51EAE">
            <w:pPr>
              <w:spacing w:after="0" w:line="240" w:lineRule="auto"/>
              <w:rPr>
                <w:rFonts w:ascii="Times New Roman" w:hAnsi="Times New Roman"/>
                <w:sz w:val="24"/>
                <w:szCs w:val="24"/>
              </w:rPr>
            </w:pPr>
          </w:p>
        </w:tc>
      </w:tr>
      <w:tr w:rsidR="00D274EF" w:rsidRPr="00F51EAE" w:rsidTr="00D274EF">
        <w:tc>
          <w:tcPr>
            <w:tcW w:w="614" w:type="dxa"/>
          </w:tcPr>
          <w:p w:rsidR="00D274EF" w:rsidRPr="00F51EAE" w:rsidRDefault="00D274EF" w:rsidP="00F51EAE">
            <w:pPr>
              <w:spacing w:after="0" w:line="240" w:lineRule="auto"/>
              <w:rPr>
                <w:rFonts w:ascii="Times New Roman" w:hAnsi="Times New Roman"/>
                <w:sz w:val="24"/>
                <w:szCs w:val="24"/>
              </w:rPr>
            </w:pPr>
            <w:r w:rsidRPr="00F51EAE">
              <w:rPr>
                <w:rFonts w:ascii="Times New Roman" w:hAnsi="Times New Roman"/>
                <w:sz w:val="24"/>
                <w:szCs w:val="24"/>
              </w:rPr>
              <w:t>7</w:t>
            </w:r>
          </w:p>
        </w:tc>
        <w:tc>
          <w:tcPr>
            <w:tcW w:w="2505" w:type="dxa"/>
          </w:tcPr>
          <w:p w:rsidR="00D274EF" w:rsidRPr="00F51EAE" w:rsidRDefault="00D274EF" w:rsidP="00F51EAE">
            <w:pPr>
              <w:spacing w:after="0" w:line="240" w:lineRule="auto"/>
              <w:rPr>
                <w:rFonts w:ascii="Times New Roman" w:hAnsi="Times New Roman"/>
                <w:sz w:val="24"/>
                <w:szCs w:val="24"/>
              </w:rPr>
            </w:pPr>
            <w:r w:rsidRPr="00F51EAE">
              <w:rPr>
                <w:rFonts w:ascii="Times New Roman" w:hAnsi="Times New Roman"/>
                <w:sz w:val="24"/>
                <w:szCs w:val="24"/>
              </w:rPr>
              <w:t>Голубева Валентина Алексеевна</w:t>
            </w:r>
          </w:p>
        </w:tc>
        <w:tc>
          <w:tcPr>
            <w:tcW w:w="2977" w:type="dxa"/>
          </w:tcPr>
          <w:p w:rsidR="00D274EF" w:rsidRPr="00F51EAE" w:rsidRDefault="00D274EF" w:rsidP="00F51EAE">
            <w:pPr>
              <w:spacing w:after="0" w:line="240" w:lineRule="auto"/>
              <w:rPr>
                <w:rFonts w:ascii="Times New Roman" w:hAnsi="Times New Roman"/>
                <w:sz w:val="24"/>
                <w:szCs w:val="24"/>
              </w:rPr>
            </w:pPr>
            <w:r w:rsidRPr="00F51EAE">
              <w:rPr>
                <w:rFonts w:ascii="Times New Roman" w:hAnsi="Times New Roman"/>
                <w:sz w:val="24"/>
                <w:szCs w:val="24"/>
              </w:rPr>
              <w:t xml:space="preserve">Учитель  математики </w:t>
            </w:r>
          </w:p>
        </w:tc>
        <w:tc>
          <w:tcPr>
            <w:tcW w:w="1843" w:type="dxa"/>
          </w:tcPr>
          <w:p w:rsidR="00D274EF" w:rsidRPr="00F51EAE" w:rsidRDefault="00D274EF" w:rsidP="00F51EAE">
            <w:pPr>
              <w:spacing w:after="0" w:line="240" w:lineRule="auto"/>
              <w:rPr>
                <w:rFonts w:ascii="Times New Roman" w:hAnsi="Times New Roman"/>
                <w:sz w:val="24"/>
                <w:szCs w:val="24"/>
              </w:rPr>
            </w:pPr>
            <w:r w:rsidRPr="00F51EAE">
              <w:rPr>
                <w:rFonts w:ascii="Times New Roman" w:hAnsi="Times New Roman"/>
                <w:sz w:val="24"/>
                <w:szCs w:val="24"/>
              </w:rPr>
              <w:t>2010</w:t>
            </w:r>
          </w:p>
        </w:tc>
        <w:tc>
          <w:tcPr>
            <w:tcW w:w="1701" w:type="dxa"/>
          </w:tcPr>
          <w:p w:rsidR="00D274EF" w:rsidRPr="00F51EAE" w:rsidRDefault="00D274EF" w:rsidP="00F51EAE">
            <w:pPr>
              <w:spacing w:after="0" w:line="240" w:lineRule="auto"/>
              <w:rPr>
                <w:rFonts w:ascii="Times New Roman" w:hAnsi="Times New Roman"/>
                <w:sz w:val="24"/>
                <w:szCs w:val="24"/>
              </w:rPr>
            </w:pPr>
            <w:r w:rsidRPr="00F51EAE">
              <w:rPr>
                <w:rFonts w:ascii="Times New Roman" w:hAnsi="Times New Roman"/>
                <w:sz w:val="24"/>
                <w:szCs w:val="24"/>
              </w:rPr>
              <w:t>2015</w:t>
            </w:r>
          </w:p>
        </w:tc>
      </w:tr>
      <w:tr w:rsidR="00D274EF" w:rsidRPr="00F51EAE" w:rsidTr="00D274EF">
        <w:tc>
          <w:tcPr>
            <w:tcW w:w="614" w:type="dxa"/>
          </w:tcPr>
          <w:p w:rsidR="00D274EF" w:rsidRPr="00F51EAE" w:rsidRDefault="00D274EF" w:rsidP="00F51EAE">
            <w:pPr>
              <w:spacing w:after="0" w:line="240" w:lineRule="auto"/>
              <w:rPr>
                <w:rFonts w:ascii="Times New Roman" w:hAnsi="Times New Roman"/>
                <w:sz w:val="24"/>
                <w:szCs w:val="24"/>
              </w:rPr>
            </w:pPr>
            <w:r w:rsidRPr="00F51EAE">
              <w:rPr>
                <w:rFonts w:ascii="Times New Roman" w:hAnsi="Times New Roman"/>
                <w:sz w:val="24"/>
                <w:szCs w:val="24"/>
              </w:rPr>
              <w:t>8</w:t>
            </w:r>
          </w:p>
        </w:tc>
        <w:tc>
          <w:tcPr>
            <w:tcW w:w="2505" w:type="dxa"/>
          </w:tcPr>
          <w:p w:rsidR="00D274EF" w:rsidRPr="00F51EAE" w:rsidRDefault="00D274EF" w:rsidP="00F51EAE">
            <w:pPr>
              <w:spacing w:after="0" w:line="240" w:lineRule="auto"/>
              <w:rPr>
                <w:rFonts w:ascii="Times New Roman" w:hAnsi="Times New Roman"/>
                <w:sz w:val="24"/>
                <w:szCs w:val="24"/>
              </w:rPr>
            </w:pPr>
            <w:r w:rsidRPr="00F51EAE">
              <w:rPr>
                <w:rFonts w:ascii="Times New Roman" w:hAnsi="Times New Roman"/>
                <w:sz w:val="24"/>
                <w:szCs w:val="24"/>
              </w:rPr>
              <w:t>Егоров Александр Федорович</w:t>
            </w:r>
          </w:p>
        </w:tc>
        <w:tc>
          <w:tcPr>
            <w:tcW w:w="2977" w:type="dxa"/>
          </w:tcPr>
          <w:p w:rsidR="00D274EF" w:rsidRPr="00F51EAE" w:rsidRDefault="00D274EF" w:rsidP="00F51EAE">
            <w:pPr>
              <w:spacing w:after="0" w:line="240" w:lineRule="auto"/>
              <w:rPr>
                <w:rFonts w:ascii="Times New Roman" w:hAnsi="Times New Roman"/>
                <w:sz w:val="24"/>
                <w:szCs w:val="24"/>
              </w:rPr>
            </w:pPr>
            <w:r w:rsidRPr="00F51EAE">
              <w:rPr>
                <w:rFonts w:ascii="Times New Roman" w:hAnsi="Times New Roman"/>
                <w:sz w:val="24"/>
                <w:szCs w:val="24"/>
              </w:rPr>
              <w:t>Учитель химии и биологии</w:t>
            </w:r>
          </w:p>
        </w:tc>
        <w:tc>
          <w:tcPr>
            <w:tcW w:w="1843" w:type="dxa"/>
          </w:tcPr>
          <w:p w:rsidR="00D274EF" w:rsidRPr="00F51EAE" w:rsidRDefault="00D274EF" w:rsidP="00F51EAE">
            <w:pPr>
              <w:spacing w:after="0" w:line="240" w:lineRule="auto"/>
              <w:rPr>
                <w:rFonts w:ascii="Times New Roman" w:hAnsi="Times New Roman"/>
                <w:sz w:val="24"/>
                <w:szCs w:val="24"/>
              </w:rPr>
            </w:pPr>
            <w:r w:rsidRPr="00F51EAE">
              <w:rPr>
                <w:rFonts w:ascii="Times New Roman" w:hAnsi="Times New Roman"/>
                <w:sz w:val="24"/>
                <w:szCs w:val="24"/>
              </w:rPr>
              <w:t>2010</w:t>
            </w:r>
          </w:p>
        </w:tc>
        <w:tc>
          <w:tcPr>
            <w:tcW w:w="1701" w:type="dxa"/>
          </w:tcPr>
          <w:p w:rsidR="00D274EF" w:rsidRPr="00F51EAE" w:rsidRDefault="00D274EF" w:rsidP="00F51EAE">
            <w:pPr>
              <w:spacing w:after="0" w:line="240" w:lineRule="auto"/>
              <w:rPr>
                <w:rFonts w:ascii="Times New Roman" w:hAnsi="Times New Roman"/>
                <w:sz w:val="24"/>
                <w:szCs w:val="24"/>
              </w:rPr>
            </w:pPr>
            <w:r w:rsidRPr="00F51EAE">
              <w:rPr>
                <w:rFonts w:ascii="Times New Roman" w:hAnsi="Times New Roman"/>
                <w:sz w:val="24"/>
                <w:szCs w:val="24"/>
              </w:rPr>
              <w:t>2015</w:t>
            </w:r>
          </w:p>
        </w:tc>
      </w:tr>
      <w:tr w:rsidR="00D274EF" w:rsidRPr="00F51EAE" w:rsidTr="00D274EF">
        <w:tc>
          <w:tcPr>
            <w:tcW w:w="614" w:type="dxa"/>
          </w:tcPr>
          <w:p w:rsidR="00D274EF" w:rsidRPr="00F51EAE" w:rsidRDefault="00D274EF" w:rsidP="00F51EAE">
            <w:pPr>
              <w:spacing w:after="0" w:line="240" w:lineRule="auto"/>
              <w:rPr>
                <w:rFonts w:ascii="Times New Roman" w:hAnsi="Times New Roman"/>
                <w:sz w:val="24"/>
                <w:szCs w:val="24"/>
              </w:rPr>
            </w:pPr>
            <w:r w:rsidRPr="00F51EAE">
              <w:rPr>
                <w:rFonts w:ascii="Times New Roman" w:hAnsi="Times New Roman"/>
                <w:sz w:val="24"/>
                <w:szCs w:val="24"/>
              </w:rPr>
              <w:t>9</w:t>
            </w:r>
          </w:p>
        </w:tc>
        <w:tc>
          <w:tcPr>
            <w:tcW w:w="2505" w:type="dxa"/>
          </w:tcPr>
          <w:p w:rsidR="00D274EF" w:rsidRPr="00F51EAE" w:rsidRDefault="00D274EF" w:rsidP="00F51EAE">
            <w:pPr>
              <w:spacing w:after="0" w:line="240" w:lineRule="auto"/>
              <w:rPr>
                <w:rFonts w:ascii="Times New Roman" w:hAnsi="Times New Roman"/>
                <w:sz w:val="24"/>
                <w:szCs w:val="24"/>
              </w:rPr>
            </w:pPr>
            <w:r w:rsidRPr="00F51EAE">
              <w:rPr>
                <w:rFonts w:ascii="Times New Roman" w:hAnsi="Times New Roman"/>
                <w:sz w:val="24"/>
                <w:szCs w:val="24"/>
              </w:rPr>
              <w:t>Колчанова Ольга Александровна</w:t>
            </w:r>
          </w:p>
        </w:tc>
        <w:tc>
          <w:tcPr>
            <w:tcW w:w="2977" w:type="dxa"/>
          </w:tcPr>
          <w:p w:rsidR="00D274EF" w:rsidRPr="00F51EAE" w:rsidRDefault="00D274EF" w:rsidP="00F51EAE">
            <w:pPr>
              <w:spacing w:after="0" w:line="240" w:lineRule="auto"/>
              <w:rPr>
                <w:rFonts w:ascii="Times New Roman" w:hAnsi="Times New Roman"/>
                <w:sz w:val="24"/>
                <w:szCs w:val="24"/>
              </w:rPr>
            </w:pPr>
            <w:r w:rsidRPr="00F51EAE">
              <w:rPr>
                <w:rFonts w:ascii="Times New Roman" w:hAnsi="Times New Roman"/>
                <w:sz w:val="24"/>
                <w:szCs w:val="24"/>
              </w:rPr>
              <w:t>Учитель русского языка и литературы</w:t>
            </w:r>
          </w:p>
        </w:tc>
        <w:tc>
          <w:tcPr>
            <w:tcW w:w="1843" w:type="dxa"/>
          </w:tcPr>
          <w:p w:rsidR="00D274EF" w:rsidRPr="00F51EAE" w:rsidRDefault="00D274EF" w:rsidP="00F51EAE">
            <w:pPr>
              <w:spacing w:after="0" w:line="240" w:lineRule="auto"/>
              <w:rPr>
                <w:rFonts w:ascii="Times New Roman" w:hAnsi="Times New Roman"/>
                <w:sz w:val="24"/>
                <w:szCs w:val="24"/>
              </w:rPr>
            </w:pPr>
            <w:r w:rsidRPr="00F51EAE">
              <w:rPr>
                <w:rFonts w:ascii="Times New Roman" w:hAnsi="Times New Roman"/>
                <w:sz w:val="24"/>
                <w:szCs w:val="24"/>
              </w:rPr>
              <w:t>2013</w:t>
            </w:r>
          </w:p>
        </w:tc>
        <w:tc>
          <w:tcPr>
            <w:tcW w:w="1701" w:type="dxa"/>
          </w:tcPr>
          <w:p w:rsidR="00D274EF" w:rsidRPr="00F51EAE" w:rsidRDefault="00D274EF" w:rsidP="00F51EAE">
            <w:pPr>
              <w:spacing w:after="0" w:line="240" w:lineRule="auto"/>
              <w:rPr>
                <w:rFonts w:ascii="Times New Roman" w:hAnsi="Times New Roman"/>
                <w:sz w:val="24"/>
                <w:szCs w:val="24"/>
              </w:rPr>
            </w:pPr>
            <w:r w:rsidRPr="00F51EAE">
              <w:rPr>
                <w:rFonts w:ascii="Times New Roman" w:hAnsi="Times New Roman"/>
                <w:sz w:val="24"/>
                <w:szCs w:val="24"/>
              </w:rPr>
              <w:t>2017</w:t>
            </w:r>
          </w:p>
        </w:tc>
      </w:tr>
      <w:tr w:rsidR="00D274EF" w:rsidRPr="00F51EAE" w:rsidTr="00D274EF">
        <w:tc>
          <w:tcPr>
            <w:tcW w:w="614" w:type="dxa"/>
          </w:tcPr>
          <w:p w:rsidR="00D274EF" w:rsidRPr="00F51EAE" w:rsidRDefault="00D274EF" w:rsidP="00F51EAE">
            <w:pPr>
              <w:spacing w:after="0" w:line="240" w:lineRule="auto"/>
              <w:rPr>
                <w:rFonts w:ascii="Times New Roman" w:hAnsi="Times New Roman"/>
                <w:sz w:val="24"/>
                <w:szCs w:val="24"/>
              </w:rPr>
            </w:pPr>
            <w:r w:rsidRPr="00F51EAE">
              <w:rPr>
                <w:rFonts w:ascii="Times New Roman" w:hAnsi="Times New Roman"/>
                <w:sz w:val="24"/>
                <w:szCs w:val="24"/>
              </w:rPr>
              <w:t>10</w:t>
            </w:r>
          </w:p>
        </w:tc>
        <w:tc>
          <w:tcPr>
            <w:tcW w:w="2505" w:type="dxa"/>
          </w:tcPr>
          <w:p w:rsidR="00D274EF" w:rsidRPr="00F51EAE" w:rsidRDefault="00D274EF" w:rsidP="00F51EAE">
            <w:pPr>
              <w:spacing w:after="0" w:line="240" w:lineRule="auto"/>
              <w:rPr>
                <w:rFonts w:ascii="Times New Roman" w:hAnsi="Times New Roman"/>
                <w:sz w:val="24"/>
                <w:szCs w:val="24"/>
              </w:rPr>
            </w:pPr>
            <w:r w:rsidRPr="00F51EAE">
              <w:rPr>
                <w:rFonts w:ascii="Times New Roman" w:hAnsi="Times New Roman"/>
                <w:sz w:val="24"/>
                <w:szCs w:val="24"/>
              </w:rPr>
              <w:t>Мурзадерова Антонина Николаевна</w:t>
            </w:r>
          </w:p>
        </w:tc>
        <w:tc>
          <w:tcPr>
            <w:tcW w:w="2977" w:type="dxa"/>
          </w:tcPr>
          <w:p w:rsidR="00D274EF" w:rsidRPr="00F51EAE" w:rsidRDefault="00D274EF" w:rsidP="00F51EAE">
            <w:pPr>
              <w:spacing w:after="0" w:line="240" w:lineRule="auto"/>
              <w:rPr>
                <w:rFonts w:ascii="Times New Roman" w:hAnsi="Times New Roman"/>
                <w:sz w:val="24"/>
                <w:szCs w:val="24"/>
              </w:rPr>
            </w:pPr>
            <w:r w:rsidRPr="00F51EAE">
              <w:rPr>
                <w:rFonts w:ascii="Times New Roman" w:hAnsi="Times New Roman"/>
                <w:sz w:val="24"/>
                <w:szCs w:val="24"/>
              </w:rPr>
              <w:t>Учитель математики</w:t>
            </w:r>
          </w:p>
        </w:tc>
        <w:tc>
          <w:tcPr>
            <w:tcW w:w="1843" w:type="dxa"/>
          </w:tcPr>
          <w:p w:rsidR="00D274EF" w:rsidRPr="00F51EAE" w:rsidRDefault="00D274EF" w:rsidP="00F51EAE">
            <w:pPr>
              <w:spacing w:after="0" w:line="240" w:lineRule="auto"/>
              <w:rPr>
                <w:rFonts w:ascii="Times New Roman" w:hAnsi="Times New Roman"/>
                <w:sz w:val="24"/>
                <w:szCs w:val="24"/>
              </w:rPr>
            </w:pPr>
            <w:r w:rsidRPr="00F51EAE">
              <w:rPr>
                <w:rFonts w:ascii="Times New Roman" w:hAnsi="Times New Roman"/>
                <w:sz w:val="24"/>
                <w:szCs w:val="24"/>
              </w:rPr>
              <w:t>2012</w:t>
            </w:r>
          </w:p>
        </w:tc>
        <w:tc>
          <w:tcPr>
            <w:tcW w:w="1701" w:type="dxa"/>
          </w:tcPr>
          <w:p w:rsidR="00D274EF" w:rsidRPr="00F51EAE" w:rsidRDefault="00D274EF" w:rsidP="00F51EAE">
            <w:pPr>
              <w:spacing w:after="0" w:line="240" w:lineRule="auto"/>
              <w:rPr>
                <w:rFonts w:ascii="Times New Roman" w:hAnsi="Times New Roman"/>
                <w:sz w:val="24"/>
                <w:szCs w:val="24"/>
              </w:rPr>
            </w:pPr>
            <w:r w:rsidRPr="00F51EAE">
              <w:rPr>
                <w:rFonts w:ascii="Times New Roman" w:hAnsi="Times New Roman"/>
                <w:sz w:val="24"/>
                <w:szCs w:val="24"/>
              </w:rPr>
              <w:t>2016</w:t>
            </w:r>
          </w:p>
        </w:tc>
      </w:tr>
      <w:tr w:rsidR="00D274EF" w:rsidRPr="00F51EAE" w:rsidTr="00D274EF">
        <w:tc>
          <w:tcPr>
            <w:tcW w:w="614" w:type="dxa"/>
            <w:vMerge w:val="restart"/>
          </w:tcPr>
          <w:p w:rsidR="00D274EF" w:rsidRPr="00F51EAE" w:rsidRDefault="00D274EF" w:rsidP="00F51EAE">
            <w:pPr>
              <w:spacing w:after="0" w:line="240" w:lineRule="auto"/>
              <w:rPr>
                <w:rFonts w:ascii="Times New Roman" w:hAnsi="Times New Roman"/>
                <w:sz w:val="24"/>
                <w:szCs w:val="24"/>
              </w:rPr>
            </w:pPr>
            <w:r w:rsidRPr="00F51EAE">
              <w:rPr>
                <w:rFonts w:ascii="Times New Roman" w:hAnsi="Times New Roman"/>
                <w:sz w:val="24"/>
                <w:szCs w:val="24"/>
              </w:rPr>
              <w:t>11</w:t>
            </w:r>
          </w:p>
          <w:p w:rsidR="00D274EF" w:rsidRPr="00F51EAE" w:rsidRDefault="00D274EF" w:rsidP="00F51EAE">
            <w:pPr>
              <w:spacing w:after="0" w:line="240" w:lineRule="auto"/>
              <w:rPr>
                <w:rFonts w:ascii="Times New Roman" w:hAnsi="Times New Roman"/>
                <w:sz w:val="24"/>
                <w:szCs w:val="24"/>
              </w:rPr>
            </w:pPr>
          </w:p>
        </w:tc>
        <w:tc>
          <w:tcPr>
            <w:tcW w:w="2505" w:type="dxa"/>
            <w:vMerge w:val="restart"/>
          </w:tcPr>
          <w:p w:rsidR="00D274EF" w:rsidRPr="00F51EAE" w:rsidRDefault="00D274EF" w:rsidP="00F51EAE">
            <w:pPr>
              <w:spacing w:after="0" w:line="240" w:lineRule="auto"/>
              <w:rPr>
                <w:rFonts w:ascii="Times New Roman" w:hAnsi="Times New Roman"/>
                <w:sz w:val="24"/>
                <w:szCs w:val="24"/>
              </w:rPr>
            </w:pPr>
            <w:r w:rsidRPr="00F51EAE">
              <w:rPr>
                <w:rFonts w:ascii="Times New Roman" w:hAnsi="Times New Roman"/>
                <w:sz w:val="24"/>
                <w:szCs w:val="24"/>
              </w:rPr>
              <w:t>Мусин Хамит Халилович</w:t>
            </w:r>
          </w:p>
        </w:tc>
        <w:tc>
          <w:tcPr>
            <w:tcW w:w="2977" w:type="dxa"/>
          </w:tcPr>
          <w:p w:rsidR="00D274EF" w:rsidRPr="00F51EAE" w:rsidRDefault="00D274EF" w:rsidP="00F51EAE">
            <w:pPr>
              <w:spacing w:after="0" w:line="240" w:lineRule="auto"/>
              <w:rPr>
                <w:rFonts w:ascii="Times New Roman" w:hAnsi="Times New Roman"/>
                <w:sz w:val="24"/>
                <w:szCs w:val="24"/>
              </w:rPr>
            </w:pPr>
            <w:r w:rsidRPr="00F51EAE">
              <w:rPr>
                <w:rFonts w:ascii="Times New Roman" w:hAnsi="Times New Roman"/>
                <w:sz w:val="24"/>
                <w:szCs w:val="24"/>
              </w:rPr>
              <w:t>Директор</w:t>
            </w:r>
          </w:p>
        </w:tc>
        <w:tc>
          <w:tcPr>
            <w:tcW w:w="1843" w:type="dxa"/>
          </w:tcPr>
          <w:p w:rsidR="00D274EF" w:rsidRPr="00F51EAE" w:rsidRDefault="00D274EF" w:rsidP="00F51EAE">
            <w:pPr>
              <w:spacing w:after="0" w:line="240" w:lineRule="auto"/>
              <w:rPr>
                <w:rFonts w:ascii="Times New Roman" w:hAnsi="Times New Roman"/>
                <w:sz w:val="24"/>
                <w:szCs w:val="24"/>
              </w:rPr>
            </w:pPr>
            <w:r w:rsidRPr="00F51EAE">
              <w:rPr>
                <w:rFonts w:ascii="Times New Roman" w:hAnsi="Times New Roman"/>
                <w:sz w:val="24"/>
                <w:szCs w:val="24"/>
              </w:rPr>
              <w:t>2013</w:t>
            </w:r>
          </w:p>
        </w:tc>
        <w:tc>
          <w:tcPr>
            <w:tcW w:w="1701" w:type="dxa"/>
          </w:tcPr>
          <w:p w:rsidR="00D274EF" w:rsidRPr="00F51EAE" w:rsidRDefault="00D274EF" w:rsidP="00F51EAE">
            <w:pPr>
              <w:spacing w:after="0" w:line="240" w:lineRule="auto"/>
              <w:rPr>
                <w:rFonts w:ascii="Times New Roman" w:hAnsi="Times New Roman"/>
                <w:sz w:val="24"/>
                <w:szCs w:val="24"/>
              </w:rPr>
            </w:pPr>
            <w:r w:rsidRPr="00F51EAE">
              <w:rPr>
                <w:rFonts w:ascii="Times New Roman" w:hAnsi="Times New Roman"/>
                <w:sz w:val="24"/>
                <w:szCs w:val="24"/>
              </w:rPr>
              <w:t>2017</w:t>
            </w:r>
          </w:p>
        </w:tc>
      </w:tr>
      <w:tr w:rsidR="00D274EF" w:rsidRPr="00F51EAE" w:rsidTr="00D274EF">
        <w:tc>
          <w:tcPr>
            <w:tcW w:w="614" w:type="dxa"/>
            <w:vMerge/>
          </w:tcPr>
          <w:p w:rsidR="00D274EF" w:rsidRPr="00F51EAE" w:rsidRDefault="00D274EF" w:rsidP="00F51EAE">
            <w:pPr>
              <w:spacing w:after="0" w:line="240" w:lineRule="auto"/>
              <w:rPr>
                <w:rFonts w:ascii="Times New Roman" w:hAnsi="Times New Roman"/>
                <w:sz w:val="24"/>
                <w:szCs w:val="24"/>
              </w:rPr>
            </w:pPr>
          </w:p>
        </w:tc>
        <w:tc>
          <w:tcPr>
            <w:tcW w:w="2505" w:type="dxa"/>
            <w:vMerge/>
          </w:tcPr>
          <w:p w:rsidR="00D274EF" w:rsidRPr="00F51EAE" w:rsidRDefault="00D274EF" w:rsidP="00F51EAE">
            <w:pPr>
              <w:spacing w:after="0" w:line="240" w:lineRule="auto"/>
              <w:rPr>
                <w:rFonts w:ascii="Times New Roman" w:hAnsi="Times New Roman"/>
                <w:sz w:val="24"/>
                <w:szCs w:val="24"/>
              </w:rPr>
            </w:pPr>
          </w:p>
        </w:tc>
        <w:tc>
          <w:tcPr>
            <w:tcW w:w="2977" w:type="dxa"/>
          </w:tcPr>
          <w:p w:rsidR="00D274EF" w:rsidRPr="00F51EAE" w:rsidRDefault="00D274EF" w:rsidP="00F51EAE">
            <w:pPr>
              <w:spacing w:after="0" w:line="240" w:lineRule="auto"/>
              <w:rPr>
                <w:rFonts w:ascii="Times New Roman" w:hAnsi="Times New Roman"/>
                <w:sz w:val="24"/>
                <w:szCs w:val="24"/>
              </w:rPr>
            </w:pPr>
            <w:r w:rsidRPr="00F51EAE">
              <w:rPr>
                <w:rFonts w:ascii="Times New Roman" w:hAnsi="Times New Roman"/>
                <w:sz w:val="24"/>
                <w:szCs w:val="24"/>
              </w:rPr>
              <w:t>Учитель обществознания</w:t>
            </w:r>
          </w:p>
        </w:tc>
        <w:tc>
          <w:tcPr>
            <w:tcW w:w="1843" w:type="dxa"/>
          </w:tcPr>
          <w:p w:rsidR="00D274EF" w:rsidRPr="00F51EAE" w:rsidRDefault="00D274EF" w:rsidP="00F51EAE">
            <w:pPr>
              <w:spacing w:after="0" w:line="240" w:lineRule="auto"/>
              <w:rPr>
                <w:rFonts w:ascii="Times New Roman" w:hAnsi="Times New Roman"/>
                <w:sz w:val="24"/>
                <w:szCs w:val="24"/>
              </w:rPr>
            </w:pPr>
            <w:r w:rsidRPr="00F51EAE">
              <w:rPr>
                <w:rFonts w:ascii="Times New Roman" w:hAnsi="Times New Roman"/>
                <w:sz w:val="24"/>
                <w:szCs w:val="24"/>
              </w:rPr>
              <w:t>2011</w:t>
            </w:r>
          </w:p>
        </w:tc>
        <w:tc>
          <w:tcPr>
            <w:tcW w:w="1701" w:type="dxa"/>
          </w:tcPr>
          <w:p w:rsidR="00D274EF" w:rsidRPr="00F51EAE" w:rsidRDefault="00D274EF" w:rsidP="00F51EAE">
            <w:pPr>
              <w:spacing w:after="0" w:line="240" w:lineRule="auto"/>
              <w:rPr>
                <w:rFonts w:ascii="Times New Roman" w:hAnsi="Times New Roman"/>
                <w:sz w:val="24"/>
                <w:szCs w:val="24"/>
              </w:rPr>
            </w:pPr>
            <w:r w:rsidRPr="00F51EAE">
              <w:rPr>
                <w:rFonts w:ascii="Times New Roman" w:hAnsi="Times New Roman"/>
                <w:sz w:val="24"/>
                <w:szCs w:val="24"/>
              </w:rPr>
              <w:t>2015</w:t>
            </w:r>
          </w:p>
        </w:tc>
      </w:tr>
      <w:tr w:rsidR="00D274EF" w:rsidRPr="00F51EAE" w:rsidTr="00D274EF">
        <w:tc>
          <w:tcPr>
            <w:tcW w:w="614" w:type="dxa"/>
            <w:vMerge/>
          </w:tcPr>
          <w:p w:rsidR="00D274EF" w:rsidRPr="00F51EAE" w:rsidRDefault="00D274EF" w:rsidP="00F51EAE">
            <w:pPr>
              <w:spacing w:after="0" w:line="240" w:lineRule="auto"/>
              <w:rPr>
                <w:rFonts w:ascii="Times New Roman" w:hAnsi="Times New Roman"/>
                <w:sz w:val="24"/>
                <w:szCs w:val="24"/>
              </w:rPr>
            </w:pPr>
          </w:p>
        </w:tc>
        <w:tc>
          <w:tcPr>
            <w:tcW w:w="2505" w:type="dxa"/>
            <w:vMerge/>
          </w:tcPr>
          <w:p w:rsidR="00D274EF" w:rsidRPr="00F51EAE" w:rsidRDefault="00D274EF" w:rsidP="00F51EAE">
            <w:pPr>
              <w:spacing w:after="0" w:line="240" w:lineRule="auto"/>
              <w:rPr>
                <w:rFonts w:ascii="Times New Roman" w:hAnsi="Times New Roman"/>
                <w:sz w:val="24"/>
                <w:szCs w:val="24"/>
              </w:rPr>
            </w:pPr>
          </w:p>
        </w:tc>
        <w:tc>
          <w:tcPr>
            <w:tcW w:w="2977" w:type="dxa"/>
          </w:tcPr>
          <w:p w:rsidR="00D274EF" w:rsidRPr="00F51EAE" w:rsidRDefault="00D274EF" w:rsidP="00F51EAE">
            <w:pPr>
              <w:spacing w:after="0" w:line="240" w:lineRule="auto"/>
              <w:rPr>
                <w:rFonts w:ascii="Times New Roman" w:hAnsi="Times New Roman"/>
                <w:sz w:val="24"/>
                <w:szCs w:val="24"/>
              </w:rPr>
            </w:pPr>
            <w:r w:rsidRPr="00F51EAE">
              <w:rPr>
                <w:rFonts w:ascii="Times New Roman" w:hAnsi="Times New Roman"/>
                <w:sz w:val="24"/>
                <w:szCs w:val="24"/>
              </w:rPr>
              <w:t>Учитель технологии</w:t>
            </w:r>
          </w:p>
        </w:tc>
        <w:tc>
          <w:tcPr>
            <w:tcW w:w="1843" w:type="dxa"/>
          </w:tcPr>
          <w:p w:rsidR="00D274EF" w:rsidRPr="00F51EAE" w:rsidRDefault="00D274EF" w:rsidP="00F51EAE">
            <w:pPr>
              <w:spacing w:after="0" w:line="240" w:lineRule="auto"/>
              <w:rPr>
                <w:rFonts w:ascii="Times New Roman" w:hAnsi="Times New Roman"/>
                <w:sz w:val="24"/>
                <w:szCs w:val="24"/>
              </w:rPr>
            </w:pPr>
            <w:r w:rsidRPr="00F51EAE">
              <w:rPr>
                <w:rFonts w:ascii="Times New Roman" w:hAnsi="Times New Roman"/>
                <w:sz w:val="24"/>
                <w:szCs w:val="24"/>
              </w:rPr>
              <w:t>2012</w:t>
            </w:r>
          </w:p>
        </w:tc>
        <w:tc>
          <w:tcPr>
            <w:tcW w:w="1701" w:type="dxa"/>
          </w:tcPr>
          <w:p w:rsidR="00D274EF" w:rsidRPr="00F51EAE" w:rsidRDefault="00D274EF" w:rsidP="00F51EAE">
            <w:pPr>
              <w:spacing w:after="0" w:line="240" w:lineRule="auto"/>
              <w:rPr>
                <w:rFonts w:ascii="Times New Roman" w:hAnsi="Times New Roman"/>
                <w:sz w:val="24"/>
                <w:szCs w:val="24"/>
              </w:rPr>
            </w:pPr>
            <w:r w:rsidRPr="00F51EAE">
              <w:rPr>
                <w:rFonts w:ascii="Times New Roman" w:hAnsi="Times New Roman"/>
                <w:sz w:val="24"/>
                <w:szCs w:val="24"/>
              </w:rPr>
              <w:t>2016</w:t>
            </w:r>
          </w:p>
        </w:tc>
      </w:tr>
      <w:tr w:rsidR="00D274EF" w:rsidRPr="00F51EAE" w:rsidTr="00D274EF">
        <w:tc>
          <w:tcPr>
            <w:tcW w:w="614" w:type="dxa"/>
          </w:tcPr>
          <w:p w:rsidR="00D274EF" w:rsidRPr="00F51EAE" w:rsidRDefault="00D274EF" w:rsidP="00F51EAE">
            <w:pPr>
              <w:spacing w:after="0" w:line="240" w:lineRule="auto"/>
              <w:rPr>
                <w:rFonts w:ascii="Times New Roman" w:hAnsi="Times New Roman"/>
                <w:sz w:val="24"/>
                <w:szCs w:val="24"/>
              </w:rPr>
            </w:pPr>
            <w:r w:rsidRPr="00F51EAE">
              <w:rPr>
                <w:rFonts w:ascii="Times New Roman" w:hAnsi="Times New Roman"/>
                <w:sz w:val="24"/>
                <w:szCs w:val="24"/>
              </w:rPr>
              <w:t>12</w:t>
            </w:r>
          </w:p>
          <w:p w:rsidR="00D274EF" w:rsidRPr="00F51EAE" w:rsidRDefault="00D274EF" w:rsidP="00F51EAE">
            <w:pPr>
              <w:spacing w:after="0" w:line="240" w:lineRule="auto"/>
              <w:rPr>
                <w:rFonts w:ascii="Times New Roman" w:hAnsi="Times New Roman"/>
                <w:sz w:val="24"/>
                <w:szCs w:val="24"/>
              </w:rPr>
            </w:pPr>
          </w:p>
        </w:tc>
        <w:tc>
          <w:tcPr>
            <w:tcW w:w="2505" w:type="dxa"/>
          </w:tcPr>
          <w:p w:rsidR="00D274EF" w:rsidRPr="00F51EAE" w:rsidRDefault="00D274EF" w:rsidP="00F51EAE">
            <w:pPr>
              <w:spacing w:after="0" w:line="240" w:lineRule="auto"/>
              <w:rPr>
                <w:rFonts w:ascii="Times New Roman" w:hAnsi="Times New Roman"/>
                <w:sz w:val="24"/>
                <w:szCs w:val="24"/>
              </w:rPr>
            </w:pPr>
            <w:r w:rsidRPr="00F51EAE">
              <w:rPr>
                <w:rFonts w:ascii="Times New Roman" w:hAnsi="Times New Roman"/>
                <w:sz w:val="24"/>
                <w:szCs w:val="24"/>
              </w:rPr>
              <w:t>Мухутдинова   Найля Ахметгалеевна</w:t>
            </w:r>
          </w:p>
        </w:tc>
        <w:tc>
          <w:tcPr>
            <w:tcW w:w="2977" w:type="dxa"/>
          </w:tcPr>
          <w:p w:rsidR="00D274EF" w:rsidRPr="00F51EAE" w:rsidRDefault="00D274EF" w:rsidP="00F51EAE">
            <w:pPr>
              <w:spacing w:after="0" w:line="240" w:lineRule="auto"/>
              <w:rPr>
                <w:rFonts w:ascii="Times New Roman" w:hAnsi="Times New Roman"/>
                <w:sz w:val="24"/>
                <w:szCs w:val="24"/>
              </w:rPr>
            </w:pPr>
            <w:r w:rsidRPr="00F51EAE">
              <w:rPr>
                <w:rFonts w:ascii="Times New Roman" w:hAnsi="Times New Roman"/>
                <w:sz w:val="24"/>
                <w:szCs w:val="24"/>
              </w:rPr>
              <w:t>Учитель немецкого языка</w:t>
            </w:r>
          </w:p>
        </w:tc>
        <w:tc>
          <w:tcPr>
            <w:tcW w:w="1843" w:type="dxa"/>
          </w:tcPr>
          <w:p w:rsidR="00D274EF" w:rsidRPr="00F51EAE" w:rsidRDefault="00D274EF" w:rsidP="00F51EAE">
            <w:pPr>
              <w:spacing w:after="0" w:line="240" w:lineRule="auto"/>
              <w:rPr>
                <w:rFonts w:ascii="Times New Roman" w:hAnsi="Times New Roman"/>
                <w:sz w:val="24"/>
                <w:szCs w:val="24"/>
              </w:rPr>
            </w:pPr>
            <w:r w:rsidRPr="00F51EAE">
              <w:rPr>
                <w:rFonts w:ascii="Times New Roman" w:hAnsi="Times New Roman"/>
                <w:sz w:val="24"/>
                <w:szCs w:val="24"/>
              </w:rPr>
              <w:t>2013</w:t>
            </w:r>
            <w:r w:rsidRPr="00F51EAE">
              <w:rPr>
                <w:rFonts w:ascii="Times New Roman" w:hAnsi="Times New Roman"/>
                <w:vanish/>
                <w:sz w:val="24"/>
                <w:szCs w:val="24"/>
              </w:rPr>
              <w:t>012ологииорматикиому языку в условиях введения ФГОС нового поколения, 72 ч,  З.Р.Чурбаевае курения.</w:t>
            </w:r>
            <w:r w:rsidRPr="00F51EAE">
              <w:rPr>
                <w:rFonts w:ascii="Times New Roman" w:hAnsi="Times New Roman"/>
                <w:vanish/>
                <w:sz w:val="24"/>
                <w:szCs w:val="24"/>
              </w:rPr>
              <w:cr/>
            </w:r>
            <w:r w:rsidRPr="00F51EAE">
              <w:rPr>
                <w:rFonts w:ascii="Times New Roman" w:hAnsi="Times New Roman"/>
                <w:vanish/>
                <w:sz w:val="24"/>
                <w:szCs w:val="24"/>
              </w:rPr>
              <w:pgNum/>
            </w:r>
            <w:r w:rsidRPr="00F51EAE">
              <w:rPr>
                <w:rFonts w:ascii="Times New Roman" w:hAnsi="Times New Roman"/>
                <w:vanish/>
                <w:sz w:val="24"/>
                <w:szCs w:val="24"/>
              </w:rPr>
              <w:pgNum/>
            </w:r>
            <w:r w:rsidRPr="00F51EAE">
              <w:rPr>
                <w:rFonts w:ascii="Times New Roman" w:hAnsi="Times New Roman"/>
                <w:vanish/>
                <w:sz w:val="24"/>
                <w:szCs w:val="24"/>
              </w:rPr>
              <w:pgNum/>
            </w:r>
            <w:r w:rsidRPr="00F51EAE">
              <w:rPr>
                <w:rFonts w:ascii="Times New Roman" w:hAnsi="Times New Roman"/>
                <w:vanish/>
                <w:sz w:val="24"/>
                <w:szCs w:val="24"/>
              </w:rPr>
              <w:pgNum/>
            </w:r>
            <w:r w:rsidRPr="00F51EAE">
              <w:rPr>
                <w:rFonts w:ascii="Times New Roman" w:hAnsi="Times New Roman"/>
                <w:vanish/>
                <w:sz w:val="24"/>
                <w:szCs w:val="24"/>
              </w:rPr>
              <w:pgNum/>
            </w:r>
            <w:r w:rsidRPr="00F51EAE">
              <w:rPr>
                <w:rFonts w:ascii="Times New Roman" w:hAnsi="Times New Roman"/>
                <w:vanish/>
                <w:sz w:val="24"/>
                <w:szCs w:val="24"/>
              </w:rPr>
              <w:pgNum/>
            </w:r>
            <w:r w:rsidRPr="00F51EAE">
              <w:rPr>
                <w:rFonts w:ascii="Times New Roman" w:hAnsi="Times New Roman"/>
                <w:vanish/>
                <w:sz w:val="24"/>
                <w:szCs w:val="24"/>
              </w:rPr>
              <w:pgNum/>
            </w:r>
            <w:r w:rsidRPr="00F51EAE">
              <w:rPr>
                <w:rFonts w:ascii="Times New Roman" w:hAnsi="Times New Roman"/>
                <w:vanish/>
                <w:sz w:val="24"/>
                <w:szCs w:val="24"/>
              </w:rPr>
              <w:pgNum/>
            </w:r>
            <w:r w:rsidRPr="00F51EAE">
              <w:rPr>
                <w:rFonts w:ascii="Times New Roman" w:hAnsi="Times New Roman"/>
                <w:vanish/>
                <w:sz w:val="24"/>
                <w:szCs w:val="24"/>
              </w:rPr>
              <w:pgNum/>
            </w:r>
            <w:r w:rsidRPr="00F51EAE">
              <w:rPr>
                <w:rFonts w:ascii="Times New Roman" w:hAnsi="Times New Roman"/>
                <w:vanish/>
                <w:sz w:val="24"/>
                <w:szCs w:val="24"/>
              </w:rPr>
              <w:pgNum/>
            </w:r>
            <w:r w:rsidRPr="00F51EAE">
              <w:rPr>
                <w:rFonts w:ascii="Times New Roman" w:hAnsi="Times New Roman"/>
                <w:vanish/>
                <w:sz w:val="24"/>
                <w:szCs w:val="24"/>
              </w:rPr>
              <w:pgNum/>
            </w:r>
            <w:r w:rsidRPr="00F51EAE">
              <w:rPr>
                <w:rFonts w:ascii="Times New Roman" w:hAnsi="Times New Roman"/>
                <w:vanish/>
                <w:sz w:val="24"/>
                <w:szCs w:val="24"/>
              </w:rPr>
              <w:pgNum/>
            </w:r>
            <w:r w:rsidRPr="00F51EAE">
              <w:rPr>
                <w:rFonts w:ascii="Times New Roman" w:hAnsi="Times New Roman"/>
                <w:vanish/>
                <w:sz w:val="24"/>
                <w:szCs w:val="24"/>
              </w:rPr>
              <w:pgNum/>
            </w:r>
            <w:r w:rsidRPr="00F51EAE">
              <w:rPr>
                <w:rFonts w:ascii="Times New Roman" w:hAnsi="Times New Roman"/>
                <w:vanish/>
                <w:sz w:val="24"/>
                <w:szCs w:val="24"/>
              </w:rPr>
              <w:pgNum/>
            </w:r>
            <w:r w:rsidRPr="00F51EAE">
              <w:rPr>
                <w:rFonts w:ascii="Times New Roman" w:hAnsi="Times New Roman"/>
                <w:vanish/>
                <w:sz w:val="24"/>
                <w:szCs w:val="24"/>
              </w:rPr>
              <w:pgNum/>
            </w:r>
            <w:r w:rsidRPr="00F51EAE">
              <w:rPr>
                <w:rFonts w:ascii="Times New Roman" w:hAnsi="Times New Roman"/>
                <w:vanish/>
                <w:sz w:val="24"/>
                <w:szCs w:val="24"/>
              </w:rPr>
              <w:pgNum/>
            </w:r>
            <w:r w:rsidRPr="00F51EAE">
              <w:rPr>
                <w:rFonts w:ascii="Times New Roman" w:hAnsi="Times New Roman"/>
                <w:vanish/>
                <w:sz w:val="24"/>
                <w:szCs w:val="24"/>
              </w:rPr>
              <w:pgNum/>
            </w:r>
            <w:r w:rsidRPr="00F51EAE">
              <w:rPr>
                <w:rFonts w:ascii="Times New Roman" w:hAnsi="Times New Roman"/>
                <w:vanish/>
                <w:sz w:val="24"/>
                <w:szCs w:val="24"/>
              </w:rPr>
              <w:pgNum/>
            </w:r>
            <w:r w:rsidRPr="00F51EAE">
              <w:rPr>
                <w:rFonts w:ascii="Times New Roman" w:hAnsi="Times New Roman"/>
                <w:vanish/>
                <w:sz w:val="24"/>
                <w:szCs w:val="24"/>
              </w:rPr>
              <w:pgNum/>
            </w:r>
            <w:r w:rsidRPr="00F51EAE">
              <w:rPr>
                <w:rFonts w:ascii="Times New Roman" w:hAnsi="Times New Roman"/>
                <w:vanish/>
                <w:sz w:val="24"/>
                <w:szCs w:val="24"/>
              </w:rPr>
              <w:pgNum/>
            </w:r>
            <w:r w:rsidRPr="00F51EAE">
              <w:rPr>
                <w:rFonts w:ascii="Times New Roman" w:hAnsi="Times New Roman"/>
                <w:vanish/>
                <w:sz w:val="24"/>
                <w:szCs w:val="24"/>
              </w:rPr>
              <w:pgNum/>
            </w:r>
            <w:r w:rsidRPr="00F51EAE">
              <w:rPr>
                <w:rFonts w:ascii="Times New Roman" w:hAnsi="Times New Roman"/>
                <w:vanish/>
                <w:sz w:val="24"/>
                <w:szCs w:val="24"/>
              </w:rPr>
              <w:pgNum/>
            </w:r>
            <w:r w:rsidRPr="00F51EAE">
              <w:rPr>
                <w:rFonts w:ascii="Times New Roman" w:hAnsi="Times New Roman"/>
                <w:vanish/>
                <w:sz w:val="24"/>
                <w:szCs w:val="24"/>
              </w:rPr>
              <w:pgNum/>
            </w:r>
            <w:r w:rsidRPr="00F51EAE">
              <w:rPr>
                <w:rFonts w:ascii="Times New Roman" w:hAnsi="Times New Roman"/>
                <w:vanish/>
                <w:sz w:val="24"/>
                <w:szCs w:val="24"/>
              </w:rPr>
              <w:pgNum/>
            </w:r>
            <w:r w:rsidRPr="00F51EAE">
              <w:rPr>
                <w:rFonts w:ascii="Times New Roman" w:hAnsi="Times New Roman"/>
                <w:vanish/>
                <w:sz w:val="24"/>
                <w:szCs w:val="24"/>
              </w:rPr>
              <w:pgNum/>
            </w:r>
            <w:r w:rsidRPr="00F51EAE">
              <w:rPr>
                <w:rFonts w:ascii="Times New Roman" w:hAnsi="Times New Roman"/>
                <w:vanish/>
                <w:sz w:val="24"/>
                <w:szCs w:val="24"/>
              </w:rPr>
              <w:pgNum/>
            </w:r>
            <w:r w:rsidRPr="00F51EAE">
              <w:rPr>
                <w:rFonts w:ascii="Times New Roman" w:hAnsi="Times New Roman"/>
                <w:vanish/>
                <w:sz w:val="24"/>
                <w:szCs w:val="24"/>
              </w:rPr>
              <w:pgNum/>
            </w:r>
          </w:p>
        </w:tc>
        <w:tc>
          <w:tcPr>
            <w:tcW w:w="1701" w:type="dxa"/>
          </w:tcPr>
          <w:p w:rsidR="00D274EF" w:rsidRPr="00F51EAE" w:rsidRDefault="00D274EF" w:rsidP="00F51EAE">
            <w:pPr>
              <w:spacing w:after="0" w:line="240" w:lineRule="auto"/>
              <w:rPr>
                <w:rFonts w:ascii="Times New Roman" w:hAnsi="Times New Roman"/>
                <w:sz w:val="24"/>
                <w:szCs w:val="24"/>
              </w:rPr>
            </w:pPr>
            <w:r w:rsidRPr="00F51EAE">
              <w:rPr>
                <w:rFonts w:ascii="Times New Roman" w:hAnsi="Times New Roman"/>
                <w:sz w:val="24"/>
                <w:szCs w:val="24"/>
              </w:rPr>
              <w:t>2017</w:t>
            </w:r>
          </w:p>
        </w:tc>
      </w:tr>
      <w:tr w:rsidR="00D274EF" w:rsidRPr="00F51EAE" w:rsidTr="00D274EF">
        <w:tc>
          <w:tcPr>
            <w:tcW w:w="614" w:type="dxa"/>
          </w:tcPr>
          <w:p w:rsidR="00D274EF" w:rsidRPr="00F51EAE" w:rsidRDefault="00D274EF" w:rsidP="00F51EAE">
            <w:pPr>
              <w:spacing w:after="0" w:line="240" w:lineRule="auto"/>
              <w:rPr>
                <w:rFonts w:ascii="Times New Roman" w:hAnsi="Times New Roman"/>
                <w:sz w:val="24"/>
                <w:szCs w:val="24"/>
              </w:rPr>
            </w:pPr>
            <w:r w:rsidRPr="00F51EAE">
              <w:rPr>
                <w:rFonts w:ascii="Times New Roman" w:hAnsi="Times New Roman"/>
                <w:sz w:val="24"/>
                <w:szCs w:val="24"/>
              </w:rPr>
              <w:t>13</w:t>
            </w:r>
          </w:p>
        </w:tc>
        <w:tc>
          <w:tcPr>
            <w:tcW w:w="2505" w:type="dxa"/>
          </w:tcPr>
          <w:p w:rsidR="00D274EF" w:rsidRPr="00F51EAE" w:rsidRDefault="00D274EF" w:rsidP="00F51EAE">
            <w:pPr>
              <w:spacing w:after="0" w:line="240" w:lineRule="auto"/>
              <w:rPr>
                <w:rFonts w:ascii="Times New Roman" w:hAnsi="Times New Roman"/>
                <w:sz w:val="24"/>
                <w:szCs w:val="24"/>
              </w:rPr>
            </w:pPr>
            <w:r w:rsidRPr="00F51EAE">
              <w:rPr>
                <w:rFonts w:ascii="Times New Roman" w:hAnsi="Times New Roman"/>
                <w:sz w:val="24"/>
                <w:szCs w:val="24"/>
              </w:rPr>
              <w:t>Низамова Роза Хуббутдиновна</w:t>
            </w:r>
          </w:p>
        </w:tc>
        <w:tc>
          <w:tcPr>
            <w:tcW w:w="2977" w:type="dxa"/>
          </w:tcPr>
          <w:p w:rsidR="00D274EF" w:rsidRPr="00F51EAE" w:rsidRDefault="00D274EF" w:rsidP="00F51EAE">
            <w:pPr>
              <w:spacing w:after="0" w:line="240" w:lineRule="auto"/>
              <w:rPr>
                <w:rFonts w:ascii="Times New Roman" w:hAnsi="Times New Roman"/>
                <w:sz w:val="24"/>
                <w:szCs w:val="24"/>
              </w:rPr>
            </w:pPr>
            <w:r w:rsidRPr="00F51EAE">
              <w:rPr>
                <w:rFonts w:ascii="Times New Roman" w:hAnsi="Times New Roman"/>
                <w:sz w:val="24"/>
                <w:szCs w:val="24"/>
              </w:rPr>
              <w:t>Учитель татарского языка и литературы</w:t>
            </w:r>
          </w:p>
        </w:tc>
        <w:tc>
          <w:tcPr>
            <w:tcW w:w="1843" w:type="dxa"/>
          </w:tcPr>
          <w:p w:rsidR="00D274EF" w:rsidRPr="00F51EAE" w:rsidRDefault="00D274EF" w:rsidP="00F51EAE">
            <w:pPr>
              <w:spacing w:after="0" w:line="240" w:lineRule="auto"/>
              <w:rPr>
                <w:rFonts w:ascii="Times New Roman" w:hAnsi="Times New Roman"/>
                <w:sz w:val="24"/>
                <w:szCs w:val="24"/>
              </w:rPr>
            </w:pPr>
            <w:r w:rsidRPr="00F51EAE">
              <w:rPr>
                <w:rFonts w:ascii="Times New Roman" w:hAnsi="Times New Roman"/>
                <w:sz w:val="24"/>
                <w:szCs w:val="24"/>
              </w:rPr>
              <w:t>2013</w:t>
            </w:r>
          </w:p>
        </w:tc>
        <w:tc>
          <w:tcPr>
            <w:tcW w:w="1701" w:type="dxa"/>
          </w:tcPr>
          <w:p w:rsidR="00D274EF" w:rsidRPr="00F51EAE" w:rsidRDefault="00D274EF" w:rsidP="00F51EAE">
            <w:pPr>
              <w:spacing w:after="0" w:line="240" w:lineRule="auto"/>
              <w:rPr>
                <w:rFonts w:ascii="Times New Roman" w:hAnsi="Times New Roman"/>
                <w:sz w:val="24"/>
                <w:szCs w:val="24"/>
              </w:rPr>
            </w:pPr>
            <w:r w:rsidRPr="00F51EAE">
              <w:rPr>
                <w:rFonts w:ascii="Times New Roman" w:hAnsi="Times New Roman"/>
                <w:sz w:val="24"/>
                <w:szCs w:val="24"/>
              </w:rPr>
              <w:t>2017</w:t>
            </w:r>
          </w:p>
        </w:tc>
      </w:tr>
      <w:tr w:rsidR="00D274EF" w:rsidRPr="00F51EAE" w:rsidTr="00D274EF">
        <w:tc>
          <w:tcPr>
            <w:tcW w:w="614" w:type="dxa"/>
          </w:tcPr>
          <w:p w:rsidR="00D274EF" w:rsidRPr="00F51EAE" w:rsidRDefault="00D274EF" w:rsidP="00F51EAE">
            <w:pPr>
              <w:spacing w:after="0" w:line="240" w:lineRule="auto"/>
              <w:rPr>
                <w:rFonts w:ascii="Times New Roman" w:hAnsi="Times New Roman"/>
                <w:sz w:val="24"/>
                <w:szCs w:val="24"/>
              </w:rPr>
            </w:pPr>
            <w:r w:rsidRPr="00F51EAE">
              <w:rPr>
                <w:rFonts w:ascii="Times New Roman" w:hAnsi="Times New Roman"/>
                <w:sz w:val="24"/>
                <w:szCs w:val="24"/>
              </w:rPr>
              <w:t>18</w:t>
            </w:r>
          </w:p>
        </w:tc>
        <w:tc>
          <w:tcPr>
            <w:tcW w:w="2505" w:type="dxa"/>
          </w:tcPr>
          <w:p w:rsidR="00D274EF" w:rsidRPr="00F51EAE" w:rsidRDefault="00D274EF" w:rsidP="00F51EAE">
            <w:pPr>
              <w:spacing w:after="0" w:line="240" w:lineRule="auto"/>
              <w:rPr>
                <w:rFonts w:ascii="Times New Roman" w:hAnsi="Times New Roman"/>
                <w:sz w:val="24"/>
                <w:szCs w:val="24"/>
              </w:rPr>
            </w:pPr>
            <w:r w:rsidRPr="00F51EAE">
              <w:rPr>
                <w:rFonts w:ascii="Times New Roman" w:hAnsi="Times New Roman"/>
                <w:sz w:val="24"/>
                <w:szCs w:val="24"/>
              </w:rPr>
              <w:t>Халитов Венер Талипович</w:t>
            </w:r>
          </w:p>
        </w:tc>
        <w:tc>
          <w:tcPr>
            <w:tcW w:w="2977" w:type="dxa"/>
          </w:tcPr>
          <w:p w:rsidR="00D274EF" w:rsidRPr="00F51EAE" w:rsidRDefault="00D274EF" w:rsidP="00F51EAE">
            <w:pPr>
              <w:spacing w:after="0" w:line="240" w:lineRule="auto"/>
              <w:rPr>
                <w:rFonts w:ascii="Times New Roman" w:hAnsi="Times New Roman"/>
                <w:sz w:val="24"/>
                <w:szCs w:val="24"/>
              </w:rPr>
            </w:pPr>
            <w:r w:rsidRPr="00F51EAE">
              <w:rPr>
                <w:rFonts w:ascii="Times New Roman" w:hAnsi="Times New Roman"/>
                <w:sz w:val="24"/>
                <w:szCs w:val="24"/>
              </w:rPr>
              <w:t>Учитель физкультуры</w:t>
            </w:r>
          </w:p>
        </w:tc>
        <w:tc>
          <w:tcPr>
            <w:tcW w:w="1843" w:type="dxa"/>
          </w:tcPr>
          <w:p w:rsidR="00D274EF" w:rsidRPr="00F51EAE" w:rsidRDefault="00D274EF" w:rsidP="00F51EAE">
            <w:pPr>
              <w:spacing w:after="0" w:line="240" w:lineRule="auto"/>
              <w:rPr>
                <w:rFonts w:ascii="Times New Roman" w:hAnsi="Times New Roman"/>
                <w:sz w:val="24"/>
                <w:szCs w:val="24"/>
              </w:rPr>
            </w:pPr>
            <w:r w:rsidRPr="00F51EAE">
              <w:rPr>
                <w:rFonts w:ascii="Times New Roman" w:hAnsi="Times New Roman"/>
                <w:sz w:val="24"/>
                <w:szCs w:val="24"/>
              </w:rPr>
              <w:t>2010</w:t>
            </w:r>
          </w:p>
        </w:tc>
        <w:tc>
          <w:tcPr>
            <w:tcW w:w="1701" w:type="dxa"/>
          </w:tcPr>
          <w:p w:rsidR="00D274EF" w:rsidRPr="00F51EAE" w:rsidRDefault="00D274EF" w:rsidP="00F51EAE">
            <w:pPr>
              <w:spacing w:after="0" w:line="240" w:lineRule="auto"/>
              <w:rPr>
                <w:rFonts w:ascii="Times New Roman" w:hAnsi="Times New Roman"/>
                <w:sz w:val="24"/>
                <w:szCs w:val="24"/>
              </w:rPr>
            </w:pPr>
            <w:r w:rsidRPr="00F51EAE">
              <w:rPr>
                <w:rFonts w:ascii="Times New Roman" w:hAnsi="Times New Roman"/>
                <w:sz w:val="24"/>
                <w:szCs w:val="24"/>
              </w:rPr>
              <w:t>2015</w:t>
            </w:r>
          </w:p>
        </w:tc>
      </w:tr>
    </w:tbl>
    <w:p w:rsidR="00CA6705" w:rsidRDefault="00CA6705" w:rsidP="008B1771">
      <w:pPr>
        <w:spacing w:after="0" w:line="240" w:lineRule="auto"/>
        <w:rPr>
          <w:rFonts w:ascii="Times New Roman" w:hAnsi="Times New Roman"/>
          <w:b/>
          <w:sz w:val="24"/>
          <w:szCs w:val="24"/>
        </w:rPr>
      </w:pPr>
    </w:p>
    <w:p w:rsidR="005225DB" w:rsidRPr="005B21DF" w:rsidRDefault="005225DB" w:rsidP="008B1771">
      <w:pPr>
        <w:pStyle w:val="Default"/>
        <w:ind w:firstLine="708"/>
        <w:jc w:val="center"/>
        <w:rPr>
          <w:rFonts w:ascii="Times New Roman" w:hAnsi="Times New Roman" w:cs="Times New Roman"/>
        </w:rPr>
      </w:pPr>
      <w:r w:rsidRPr="005B21DF">
        <w:rPr>
          <w:rFonts w:ascii="Times New Roman" w:hAnsi="Times New Roman" w:cs="Times New Roman"/>
          <w:b/>
          <w:bCs/>
        </w:rPr>
        <w:t>Ожидаемый результат повышения квалификации – профессиональная готовность работников образования к реализации ФГОС:</w:t>
      </w:r>
    </w:p>
    <w:p w:rsidR="005225DB" w:rsidRPr="005B21DF" w:rsidRDefault="005225DB" w:rsidP="008B1771">
      <w:pPr>
        <w:pStyle w:val="Default"/>
        <w:jc w:val="both"/>
        <w:rPr>
          <w:rFonts w:ascii="Times New Roman" w:hAnsi="Times New Roman" w:cs="Times New Roman"/>
        </w:rPr>
      </w:pPr>
      <w:r w:rsidRPr="005B21DF">
        <w:rPr>
          <w:rFonts w:ascii="Times New Roman" w:hAnsi="Times New Roman" w:cs="Times New Roman"/>
          <w:b/>
          <w:bCs/>
        </w:rPr>
        <w:t xml:space="preserve">• обеспечение </w:t>
      </w:r>
      <w:r w:rsidRPr="005B21DF">
        <w:rPr>
          <w:rFonts w:ascii="Times New Roman" w:hAnsi="Times New Roman" w:cs="Times New Roman"/>
        </w:rPr>
        <w:t xml:space="preserve">оптимального вхождения педагогических работников </w:t>
      </w:r>
      <w:r w:rsidR="00852334">
        <w:rPr>
          <w:rFonts w:ascii="Times New Roman" w:hAnsi="Times New Roman" w:cs="Times New Roman"/>
        </w:rPr>
        <w:t>МБОУ «СОШ № 8»</w:t>
      </w:r>
      <w:r w:rsidR="00D274EF">
        <w:rPr>
          <w:rFonts w:ascii="Times New Roman" w:hAnsi="Times New Roman" w:cs="Times New Roman"/>
        </w:rPr>
        <w:t xml:space="preserve"> городского округа г.Стерлитамак РБ </w:t>
      </w:r>
      <w:r w:rsidRPr="005B21DF">
        <w:rPr>
          <w:rFonts w:ascii="Times New Roman" w:hAnsi="Times New Roman" w:cs="Times New Roman"/>
        </w:rPr>
        <w:t xml:space="preserve">в систему ценностей современного образования; </w:t>
      </w:r>
    </w:p>
    <w:p w:rsidR="005225DB" w:rsidRPr="005B21DF" w:rsidRDefault="005225DB" w:rsidP="008B1771">
      <w:pPr>
        <w:pStyle w:val="Default"/>
        <w:jc w:val="both"/>
        <w:rPr>
          <w:rFonts w:ascii="Times New Roman" w:hAnsi="Times New Roman" w:cs="Times New Roman"/>
        </w:rPr>
      </w:pPr>
      <w:r w:rsidRPr="005B21DF">
        <w:rPr>
          <w:rFonts w:ascii="Times New Roman" w:hAnsi="Times New Roman" w:cs="Times New Roman"/>
          <w:b/>
          <w:bCs/>
        </w:rPr>
        <w:t xml:space="preserve">• принятие </w:t>
      </w:r>
      <w:r w:rsidRPr="005B21DF">
        <w:rPr>
          <w:rFonts w:ascii="Times New Roman" w:hAnsi="Times New Roman" w:cs="Times New Roman"/>
        </w:rPr>
        <w:t xml:space="preserve">идеологии ФГОС основного общего образования; </w:t>
      </w:r>
    </w:p>
    <w:p w:rsidR="005225DB" w:rsidRPr="005B21DF" w:rsidRDefault="005225DB" w:rsidP="008B1771">
      <w:pPr>
        <w:pStyle w:val="Default"/>
        <w:jc w:val="both"/>
        <w:rPr>
          <w:rFonts w:ascii="Times New Roman" w:hAnsi="Times New Roman" w:cs="Times New Roman"/>
        </w:rPr>
      </w:pPr>
      <w:r w:rsidRPr="005B21DF">
        <w:rPr>
          <w:rFonts w:ascii="Times New Roman" w:hAnsi="Times New Roman" w:cs="Times New Roman"/>
          <w:b/>
          <w:bCs/>
        </w:rPr>
        <w:t xml:space="preserve">• освоение </w:t>
      </w:r>
      <w:r w:rsidRPr="005B21DF">
        <w:rPr>
          <w:rFonts w:ascii="Times New Roman" w:hAnsi="Times New Roman" w:cs="Times New Roman"/>
        </w:rPr>
        <w:t xml:space="preserve">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w:t>
      </w:r>
    </w:p>
    <w:p w:rsidR="005225DB" w:rsidRPr="005B21DF" w:rsidRDefault="005225DB" w:rsidP="008B1771">
      <w:pPr>
        <w:pStyle w:val="Default"/>
        <w:jc w:val="both"/>
        <w:rPr>
          <w:rFonts w:ascii="Times New Roman" w:hAnsi="Times New Roman" w:cs="Times New Roman"/>
        </w:rPr>
      </w:pPr>
      <w:r w:rsidRPr="005B21DF">
        <w:rPr>
          <w:rFonts w:ascii="Times New Roman" w:hAnsi="Times New Roman" w:cs="Times New Roman"/>
          <w:b/>
          <w:bCs/>
        </w:rPr>
        <w:t xml:space="preserve">• овладение </w:t>
      </w:r>
      <w:r w:rsidRPr="005B21DF">
        <w:rPr>
          <w:rFonts w:ascii="Times New Roman" w:hAnsi="Times New Roman" w:cs="Times New Roman"/>
        </w:rPr>
        <w:t xml:space="preserve">учебно-методическими и информационно-методическими ресурсами, необходимыми для успешного решения задач ФГОС ООО. </w:t>
      </w:r>
    </w:p>
    <w:p w:rsidR="005225DB" w:rsidRPr="005B21DF" w:rsidRDefault="005225DB" w:rsidP="008B1771">
      <w:pPr>
        <w:spacing w:after="0" w:line="240" w:lineRule="auto"/>
        <w:jc w:val="both"/>
        <w:rPr>
          <w:rFonts w:ascii="Times New Roman" w:hAnsi="Times New Roman"/>
          <w:b/>
          <w:sz w:val="24"/>
          <w:szCs w:val="24"/>
        </w:rPr>
      </w:pPr>
      <w:r w:rsidRPr="005B21DF">
        <w:rPr>
          <w:rFonts w:ascii="Times New Roman" w:hAnsi="Times New Roman"/>
          <w:sz w:val="24"/>
          <w:szCs w:val="24"/>
        </w:rPr>
        <w:t xml:space="preserve">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 Следует отметить, что и до введения ФГОС система методической </w:t>
      </w:r>
      <w:r w:rsidRPr="005B21DF">
        <w:rPr>
          <w:rFonts w:ascii="Times New Roman" w:hAnsi="Times New Roman"/>
          <w:sz w:val="24"/>
          <w:szCs w:val="24"/>
        </w:rPr>
        <w:lastRenderedPageBreak/>
        <w:t>деятельности была выстроена, введение новых образовательных стандартов потребовало лишь некоторого расширения в части нововведений, связанных с освоением стандарта.</w:t>
      </w:r>
    </w:p>
    <w:p w:rsidR="00B540EE" w:rsidRPr="005B21DF" w:rsidRDefault="00B540EE" w:rsidP="008B1771">
      <w:pPr>
        <w:spacing w:after="0" w:line="240" w:lineRule="auto"/>
        <w:ind w:firstLine="709"/>
        <w:jc w:val="both"/>
        <w:rPr>
          <w:rFonts w:ascii="Times New Roman" w:hAnsi="Times New Roman"/>
          <w:sz w:val="24"/>
          <w:szCs w:val="24"/>
        </w:rPr>
      </w:pPr>
      <w:r w:rsidRPr="005B21DF">
        <w:rPr>
          <w:rFonts w:ascii="Times New Roman" w:hAnsi="Times New Roman"/>
          <w:sz w:val="24"/>
          <w:szCs w:val="24"/>
        </w:rPr>
        <w:t xml:space="preserve">Образовательная организация с учетом особенностей педагогической деятельности по проектированию и реализации образовательного процесса составляет перечень необходимых должностей в соответствии с </w:t>
      </w:r>
      <w:r w:rsidR="008E46E5" w:rsidRPr="005B21DF">
        <w:rPr>
          <w:rFonts w:ascii="Times New Roman" w:hAnsi="Times New Roman"/>
          <w:sz w:val="24"/>
          <w:szCs w:val="24"/>
        </w:rPr>
        <w:t>ЕКС</w:t>
      </w:r>
      <w:r w:rsidRPr="005B21DF">
        <w:rPr>
          <w:rFonts w:ascii="Times New Roman" w:hAnsi="Times New Roman"/>
          <w:sz w:val="24"/>
          <w:szCs w:val="24"/>
        </w:rPr>
        <w:t xml:space="preserve"> и требованиями </w:t>
      </w:r>
      <w:r w:rsidR="00F61AB1" w:rsidRPr="005B21DF">
        <w:rPr>
          <w:rFonts w:ascii="Times New Roman" w:hAnsi="Times New Roman"/>
          <w:sz w:val="24"/>
          <w:szCs w:val="24"/>
        </w:rPr>
        <w:t xml:space="preserve"> профессионального стандарта </w:t>
      </w:r>
      <w:r w:rsidR="00F61AB1" w:rsidRPr="005B21DF">
        <w:rPr>
          <w:rFonts w:ascii="Times New Roman" w:hAnsi="Times New Roman"/>
          <w:sz w:val="24"/>
          <w:szCs w:val="24"/>
          <w:shd w:val="clear" w:color="auto" w:fill="FFFFFF"/>
        </w:rPr>
        <w:t>"Педагог (педагогическая деятельность в сфере начального общего, основного общего, среднего общего образования) (воспитатель, учитель)"</w:t>
      </w:r>
      <w:r w:rsidRPr="005B21DF">
        <w:rPr>
          <w:rFonts w:ascii="Times New Roman" w:hAnsi="Times New Roman"/>
          <w:sz w:val="24"/>
          <w:szCs w:val="24"/>
        </w:rPr>
        <w:t xml:space="preserve">. </w:t>
      </w:r>
    </w:p>
    <w:p w:rsidR="00B540EE" w:rsidRPr="005B21DF" w:rsidRDefault="00B540EE" w:rsidP="008B1771">
      <w:pPr>
        <w:spacing w:after="0" w:line="240" w:lineRule="auto"/>
        <w:ind w:firstLine="709"/>
        <w:jc w:val="both"/>
        <w:rPr>
          <w:rFonts w:ascii="Times New Roman" w:hAnsi="Times New Roman"/>
          <w:sz w:val="24"/>
          <w:szCs w:val="24"/>
        </w:rPr>
      </w:pPr>
      <w:r w:rsidRPr="005B21DF">
        <w:rPr>
          <w:rFonts w:ascii="Times New Roman" w:hAnsi="Times New Roman"/>
          <w:b/>
          <w:sz w:val="24"/>
          <w:szCs w:val="24"/>
        </w:rPr>
        <w:t xml:space="preserve">Профессиональное развитие и повышение квалификации педагогических работников. </w:t>
      </w:r>
      <w:r w:rsidRPr="005B21DF">
        <w:rPr>
          <w:rFonts w:ascii="Times New Roman" w:hAnsi="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2B6B87" w:rsidRPr="005B21DF" w:rsidRDefault="00B540EE" w:rsidP="008B1771">
      <w:pPr>
        <w:shd w:val="clear" w:color="auto" w:fill="FFFFFF"/>
        <w:spacing w:after="0" w:line="240" w:lineRule="auto"/>
        <w:ind w:firstLine="709"/>
        <w:jc w:val="both"/>
        <w:rPr>
          <w:rFonts w:ascii="Times New Roman" w:eastAsia="Times New Roman" w:hAnsi="Times New Roman"/>
          <w:sz w:val="24"/>
          <w:szCs w:val="24"/>
          <w:lang w:eastAsia="ru-RU"/>
        </w:rPr>
      </w:pPr>
      <w:r w:rsidRPr="002B6B87">
        <w:rPr>
          <w:rFonts w:ascii="Times New Roman" w:hAnsi="Times New Roman"/>
          <w:sz w:val="24"/>
          <w:szCs w:val="24"/>
        </w:rPr>
        <w:t xml:space="preserve">В </w:t>
      </w:r>
      <w:r w:rsidR="008E46E5" w:rsidRPr="002B6B87">
        <w:rPr>
          <w:rFonts w:ascii="Times New Roman" w:hAnsi="Times New Roman"/>
          <w:sz w:val="24"/>
          <w:szCs w:val="24"/>
        </w:rPr>
        <w:t>ООП</w:t>
      </w:r>
      <w:r w:rsidR="002B6B87">
        <w:rPr>
          <w:rFonts w:ascii="Times New Roman" w:hAnsi="Times New Roman"/>
          <w:sz w:val="24"/>
          <w:szCs w:val="24"/>
        </w:rPr>
        <w:t xml:space="preserve">школы </w:t>
      </w:r>
      <w:r w:rsidRPr="002B6B87">
        <w:rPr>
          <w:rFonts w:ascii="Times New Roman" w:hAnsi="Times New Roman"/>
          <w:sz w:val="24"/>
          <w:szCs w:val="24"/>
        </w:rPr>
        <w:t>представлены планы-графики, включающие различные формы непрерывного повышения квалификации всех педагогических работников</w:t>
      </w:r>
      <w:r w:rsidRPr="005B21DF">
        <w:rPr>
          <w:rFonts w:ascii="Times New Roman" w:hAnsi="Times New Roman"/>
          <w:sz w:val="24"/>
          <w:szCs w:val="24"/>
        </w:rPr>
        <w:t>, а также графики аттестации кадров на соответствие занимаемой должности и квалификационную категорию в соответствии с</w:t>
      </w:r>
      <w:r w:rsidRPr="005B21DF">
        <w:rPr>
          <w:rFonts w:ascii="Times New Roman" w:eastAsia="Times New Roman" w:hAnsi="Times New Roman"/>
          <w:sz w:val="24"/>
          <w:szCs w:val="24"/>
          <w:lang w:eastAsia="ru-RU"/>
        </w:rPr>
        <w:t xml:space="preserve">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w:t>
      </w:r>
      <w:r w:rsidR="008E46E5" w:rsidRPr="005B21DF">
        <w:rPr>
          <w:rStyle w:val="af3"/>
          <w:rFonts w:ascii="Times New Roman" w:eastAsia="Times New Roman" w:hAnsi="Times New Roman"/>
          <w:sz w:val="24"/>
          <w:szCs w:val="24"/>
          <w:lang w:eastAsia="ru-RU"/>
        </w:rPr>
        <w:footnoteReference w:id="15"/>
      </w:r>
      <w:r w:rsidRPr="005B21DF">
        <w:rPr>
          <w:rFonts w:ascii="Times New Roman" w:eastAsia="Times New Roman" w:hAnsi="Times New Roman"/>
          <w:sz w:val="24"/>
          <w:szCs w:val="24"/>
          <w:lang w:eastAsia="ru-RU"/>
        </w:rPr>
        <w:t xml:space="preserve">. </w:t>
      </w:r>
    </w:p>
    <w:p w:rsidR="00B540EE" w:rsidRPr="005B21DF" w:rsidRDefault="00B540EE" w:rsidP="008B1771">
      <w:pPr>
        <w:spacing w:after="0" w:line="240" w:lineRule="auto"/>
        <w:ind w:firstLine="709"/>
        <w:jc w:val="both"/>
        <w:rPr>
          <w:rFonts w:ascii="Times New Roman" w:hAnsi="Times New Roman"/>
          <w:sz w:val="24"/>
          <w:szCs w:val="24"/>
        </w:rPr>
      </w:pPr>
      <w:r w:rsidRPr="005B21DF">
        <w:rPr>
          <w:rFonts w:ascii="Times New Roman" w:hAnsi="Times New Roman"/>
          <w:sz w:val="24"/>
          <w:szCs w:val="24"/>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w:t>
      </w:r>
      <w:r w:rsidR="00E503E5" w:rsidRPr="005B21DF">
        <w:rPr>
          <w:rFonts w:ascii="Times New Roman" w:hAnsi="Times New Roman"/>
          <w:sz w:val="24"/>
          <w:szCs w:val="24"/>
        </w:rPr>
        <w:t xml:space="preserve"> и др.</w:t>
      </w:r>
    </w:p>
    <w:p w:rsidR="00B540EE" w:rsidRPr="005B21DF" w:rsidRDefault="00B540EE" w:rsidP="008B1771">
      <w:pPr>
        <w:spacing w:after="0" w:line="240" w:lineRule="auto"/>
        <w:ind w:firstLine="709"/>
        <w:jc w:val="both"/>
        <w:rPr>
          <w:rFonts w:ascii="Times New Roman" w:hAnsi="Times New Roman"/>
          <w:sz w:val="24"/>
          <w:szCs w:val="24"/>
        </w:rPr>
      </w:pPr>
      <w:r w:rsidRPr="005B21DF">
        <w:rPr>
          <w:rFonts w:ascii="Times New Roman" w:hAnsi="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D274EF" w:rsidRDefault="00B540EE" w:rsidP="008B1771">
      <w:pPr>
        <w:spacing w:after="0" w:line="240" w:lineRule="auto"/>
        <w:ind w:firstLine="709"/>
        <w:rPr>
          <w:rFonts w:ascii="Times New Roman" w:hAnsi="Times New Roman"/>
          <w:sz w:val="24"/>
          <w:szCs w:val="24"/>
        </w:rPr>
      </w:pPr>
      <w:r w:rsidRPr="005B21DF">
        <w:rPr>
          <w:rFonts w:ascii="Times New Roman" w:hAnsi="Times New Roman"/>
          <w:b/>
          <w:sz w:val="24"/>
          <w:szCs w:val="24"/>
        </w:rPr>
        <w:t>Примерные критерии оценки результативности деятельности педагогических работников</w:t>
      </w:r>
      <w:r w:rsidRPr="005B21DF">
        <w:rPr>
          <w:rFonts w:ascii="Times New Roman" w:hAnsi="Times New Roman"/>
          <w:sz w:val="24"/>
          <w:szCs w:val="24"/>
        </w:rPr>
        <w:t xml:space="preserve">. </w:t>
      </w:r>
    </w:p>
    <w:p w:rsidR="00B540EE" w:rsidRPr="005B21DF" w:rsidRDefault="00B540EE" w:rsidP="008B1771">
      <w:pPr>
        <w:spacing w:after="0" w:line="240" w:lineRule="auto"/>
        <w:ind w:firstLine="709"/>
        <w:rPr>
          <w:rFonts w:ascii="Times New Roman" w:hAnsi="Times New Roman"/>
          <w:sz w:val="24"/>
          <w:szCs w:val="24"/>
        </w:rPr>
      </w:pPr>
      <w:r w:rsidRPr="005B21DF">
        <w:rPr>
          <w:rFonts w:ascii="Times New Roman" w:hAnsi="Times New Roman"/>
          <w:sz w:val="24"/>
          <w:szCs w:val="24"/>
        </w:rPr>
        <w:t>Результативность деятельности может оцениваться по схеме:</w:t>
      </w:r>
    </w:p>
    <w:p w:rsidR="00B540EE" w:rsidRPr="005B21DF" w:rsidRDefault="00B540EE" w:rsidP="004446D0">
      <w:pPr>
        <w:pStyle w:val="a8"/>
        <w:numPr>
          <w:ilvl w:val="0"/>
          <w:numId w:val="106"/>
        </w:numPr>
        <w:ind w:left="993" w:hanging="284"/>
        <w:rPr>
          <w:rFonts w:ascii="Times New Roman" w:hAnsi="Times New Roman"/>
        </w:rPr>
      </w:pPr>
      <w:r w:rsidRPr="005B21DF">
        <w:rPr>
          <w:rFonts w:ascii="Times New Roman" w:hAnsi="Times New Roman"/>
        </w:rPr>
        <w:t>критерии оценки,</w:t>
      </w:r>
    </w:p>
    <w:p w:rsidR="00B540EE" w:rsidRPr="005B21DF" w:rsidRDefault="00B540EE" w:rsidP="004446D0">
      <w:pPr>
        <w:pStyle w:val="a8"/>
        <w:numPr>
          <w:ilvl w:val="0"/>
          <w:numId w:val="106"/>
        </w:numPr>
        <w:ind w:left="993" w:hanging="284"/>
        <w:rPr>
          <w:rFonts w:ascii="Times New Roman" w:hAnsi="Times New Roman"/>
        </w:rPr>
      </w:pPr>
      <w:r w:rsidRPr="005B21DF">
        <w:rPr>
          <w:rFonts w:ascii="Times New Roman" w:hAnsi="Times New Roman"/>
        </w:rPr>
        <w:t>содержание критерия,</w:t>
      </w:r>
    </w:p>
    <w:p w:rsidR="00B540EE" w:rsidRPr="005B21DF" w:rsidRDefault="00B540EE" w:rsidP="004446D0">
      <w:pPr>
        <w:pStyle w:val="a8"/>
        <w:numPr>
          <w:ilvl w:val="0"/>
          <w:numId w:val="106"/>
        </w:numPr>
        <w:ind w:left="993" w:hanging="284"/>
        <w:rPr>
          <w:rFonts w:ascii="Times New Roman" w:hAnsi="Times New Roman"/>
        </w:rPr>
      </w:pPr>
      <w:r w:rsidRPr="005B21DF">
        <w:rPr>
          <w:rFonts w:ascii="Times New Roman" w:hAnsi="Times New Roman"/>
        </w:rPr>
        <w:t>показатели/индикаторы.</w:t>
      </w:r>
    </w:p>
    <w:p w:rsidR="00B540EE" w:rsidRPr="005B21DF" w:rsidRDefault="00B540EE" w:rsidP="008B1771">
      <w:pPr>
        <w:spacing w:after="0" w:line="240" w:lineRule="auto"/>
        <w:ind w:firstLine="709"/>
        <w:jc w:val="both"/>
        <w:rPr>
          <w:rFonts w:ascii="Times New Roman" w:hAnsi="Times New Roman"/>
          <w:sz w:val="24"/>
          <w:szCs w:val="24"/>
        </w:rPr>
      </w:pPr>
      <w:r w:rsidRPr="005B21DF">
        <w:rPr>
          <w:rFonts w:ascii="Times New Roman" w:hAnsi="Times New Roman"/>
          <w:sz w:val="24"/>
          <w:szCs w:val="24"/>
        </w:rPr>
        <w:t xml:space="preserve">Показатели и индикаторы могут быть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При оценке качества деятельности педагогических работников могут учитываться востребованность услуг учителя (в том </w:t>
      </w:r>
      <w:r w:rsidRPr="005B21DF">
        <w:rPr>
          <w:rFonts w:ascii="Times New Roman" w:hAnsi="Times New Roman"/>
          <w:sz w:val="24"/>
          <w:szCs w:val="24"/>
        </w:rPr>
        <w:lastRenderedPageBreak/>
        <w:t xml:space="preserve">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 </w:t>
      </w:r>
    </w:p>
    <w:p w:rsidR="00B540EE" w:rsidRPr="005B21DF" w:rsidRDefault="00B540EE" w:rsidP="008B1771">
      <w:pPr>
        <w:spacing w:after="0" w:line="240" w:lineRule="auto"/>
        <w:ind w:firstLine="709"/>
        <w:jc w:val="both"/>
        <w:rPr>
          <w:rFonts w:ascii="Times New Roman" w:hAnsi="Times New Roman"/>
          <w:sz w:val="24"/>
          <w:szCs w:val="24"/>
        </w:rPr>
      </w:pPr>
      <w:r w:rsidRPr="005B21DF">
        <w:rPr>
          <w:rFonts w:ascii="Times New Roman" w:hAnsi="Times New Roman"/>
          <w:b/>
          <w:sz w:val="24"/>
          <w:szCs w:val="24"/>
        </w:rPr>
        <w:t>Ожидаемый результат повышения квалификации</w:t>
      </w:r>
      <w:r w:rsidRPr="005B21DF">
        <w:rPr>
          <w:rFonts w:ascii="Times New Roman" w:hAnsi="Times New Roman"/>
          <w:sz w:val="24"/>
          <w:szCs w:val="24"/>
        </w:rPr>
        <w:t xml:space="preserve"> – профессиональная готовность работников образования к реализации ФГОС</w:t>
      </w:r>
      <w:r w:rsidR="008E46E5" w:rsidRPr="005B21DF">
        <w:rPr>
          <w:rFonts w:ascii="Times New Roman" w:hAnsi="Times New Roman"/>
          <w:sz w:val="24"/>
          <w:szCs w:val="24"/>
        </w:rPr>
        <w:t xml:space="preserve"> ООО</w:t>
      </w:r>
      <w:r w:rsidRPr="005B21DF">
        <w:rPr>
          <w:rFonts w:ascii="Times New Roman" w:hAnsi="Times New Roman"/>
          <w:sz w:val="24"/>
          <w:szCs w:val="24"/>
        </w:rPr>
        <w:t>:</w:t>
      </w:r>
    </w:p>
    <w:p w:rsidR="00B540EE" w:rsidRPr="005B21DF" w:rsidRDefault="00B540EE" w:rsidP="004446D0">
      <w:pPr>
        <w:pStyle w:val="a8"/>
        <w:numPr>
          <w:ilvl w:val="0"/>
          <w:numId w:val="76"/>
        </w:numPr>
        <w:tabs>
          <w:tab w:val="left" w:pos="993"/>
        </w:tabs>
        <w:ind w:left="0" w:firstLine="709"/>
        <w:jc w:val="both"/>
        <w:rPr>
          <w:rFonts w:ascii="Times New Roman" w:hAnsi="Times New Roman"/>
        </w:rPr>
      </w:pPr>
      <w:r w:rsidRPr="005B21DF">
        <w:rPr>
          <w:rFonts w:ascii="Times New Roman" w:hAnsi="Times New Roman"/>
        </w:rPr>
        <w:t>обеспечение оптимального вхождения работников образования в систему ценностей современного образования;</w:t>
      </w:r>
    </w:p>
    <w:p w:rsidR="00B540EE" w:rsidRPr="005B21DF" w:rsidRDefault="00B540EE" w:rsidP="004446D0">
      <w:pPr>
        <w:pStyle w:val="a8"/>
        <w:numPr>
          <w:ilvl w:val="0"/>
          <w:numId w:val="76"/>
        </w:numPr>
        <w:tabs>
          <w:tab w:val="left" w:pos="993"/>
        </w:tabs>
        <w:ind w:left="0" w:firstLine="709"/>
        <w:jc w:val="both"/>
        <w:rPr>
          <w:rFonts w:ascii="Times New Roman" w:hAnsi="Times New Roman"/>
        </w:rPr>
      </w:pPr>
      <w:r w:rsidRPr="005B21DF">
        <w:rPr>
          <w:rFonts w:ascii="Times New Roman" w:hAnsi="Times New Roman"/>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540EE" w:rsidRPr="005B21DF" w:rsidRDefault="00B540EE" w:rsidP="004446D0">
      <w:pPr>
        <w:pStyle w:val="a8"/>
        <w:numPr>
          <w:ilvl w:val="0"/>
          <w:numId w:val="76"/>
        </w:numPr>
        <w:tabs>
          <w:tab w:val="left" w:pos="993"/>
        </w:tabs>
        <w:ind w:left="0" w:firstLine="709"/>
        <w:jc w:val="both"/>
        <w:rPr>
          <w:rFonts w:ascii="Times New Roman" w:hAnsi="Times New Roman"/>
        </w:rPr>
      </w:pPr>
      <w:r w:rsidRPr="005B21DF">
        <w:rPr>
          <w:rFonts w:ascii="Times New Roman" w:hAnsi="Times New Roman"/>
        </w:rPr>
        <w:t>овладение учебно-методическими и информационно-методическими ресурсами, необходимыми для успешного решения задач ФГОС</w:t>
      </w:r>
      <w:r w:rsidR="008E46E5" w:rsidRPr="005B21DF">
        <w:rPr>
          <w:rFonts w:ascii="Times New Roman" w:hAnsi="Times New Roman"/>
        </w:rPr>
        <w:t xml:space="preserve"> ООО</w:t>
      </w:r>
      <w:r w:rsidRPr="005B21DF">
        <w:rPr>
          <w:rFonts w:ascii="Times New Roman" w:hAnsi="Times New Roman"/>
        </w:rPr>
        <w:t>.</w:t>
      </w:r>
    </w:p>
    <w:p w:rsidR="00B540EE" w:rsidRPr="005B21DF" w:rsidRDefault="00B540EE" w:rsidP="008B1771">
      <w:pPr>
        <w:spacing w:after="0" w:line="240" w:lineRule="auto"/>
        <w:ind w:firstLine="709"/>
        <w:jc w:val="both"/>
        <w:rPr>
          <w:rFonts w:ascii="Times New Roman" w:hAnsi="Times New Roman"/>
          <w:sz w:val="24"/>
          <w:szCs w:val="24"/>
        </w:rPr>
      </w:pPr>
      <w:r w:rsidRPr="005B21DF">
        <w:rPr>
          <w:rFonts w:ascii="Times New Roman" w:hAnsi="Times New Roman"/>
          <w:sz w:val="24"/>
          <w:szCs w:val="24"/>
        </w:rPr>
        <w:t xml:space="preserve">Одним из условий готовности образовательной организации к введению ФГОС </w:t>
      </w:r>
      <w:r w:rsidR="008E46E5" w:rsidRPr="005B21DF">
        <w:rPr>
          <w:rFonts w:ascii="Times New Roman" w:hAnsi="Times New Roman"/>
          <w:sz w:val="24"/>
          <w:szCs w:val="24"/>
        </w:rPr>
        <w:t>ООО</w:t>
      </w:r>
      <w:r w:rsidRPr="005B21DF">
        <w:rPr>
          <w:rFonts w:ascii="Times New Roman" w:hAnsi="Times New Roman"/>
          <w:sz w:val="24"/>
          <w:szCs w:val="24"/>
        </w:rPr>
        <w:t xml:space="preserve"> является создание системы методической работы, обеспечивающей сопровождение деятельности педагогов на всех этапах реализации требований ФГОС</w:t>
      </w:r>
      <w:r w:rsidR="008E46E5" w:rsidRPr="005B21DF">
        <w:rPr>
          <w:rFonts w:ascii="Times New Roman" w:hAnsi="Times New Roman"/>
          <w:sz w:val="24"/>
          <w:szCs w:val="24"/>
        </w:rPr>
        <w:t xml:space="preserve"> ООО</w:t>
      </w:r>
      <w:r w:rsidRPr="005B21DF">
        <w:rPr>
          <w:rFonts w:ascii="Times New Roman" w:hAnsi="Times New Roman"/>
          <w:sz w:val="24"/>
          <w:szCs w:val="24"/>
        </w:rPr>
        <w:t>. 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 (но не ограничиваться этим).</w:t>
      </w:r>
    </w:p>
    <w:p w:rsidR="00B540EE" w:rsidRPr="005B21DF" w:rsidRDefault="00B540EE" w:rsidP="008B1771">
      <w:pPr>
        <w:spacing w:after="0" w:line="240" w:lineRule="auto"/>
        <w:ind w:firstLine="709"/>
        <w:jc w:val="both"/>
        <w:rPr>
          <w:rFonts w:ascii="Times New Roman" w:hAnsi="Times New Roman"/>
          <w:sz w:val="24"/>
          <w:szCs w:val="24"/>
        </w:rPr>
      </w:pPr>
      <w:r w:rsidRPr="005B21DF">
        <w:rPr>
          <w:rFonts w:ascii="Times New Roman" w:hAnsi="Times New Roman"/>
          <w:sz w:val="24"/>
          <w:szCs w:val="24"/>
        </w:rPr>
        <w:t>При этом могут быть использованы мероприятия:</w:t>
      </w:r>
    </w:p>
    <w:p w:rsidR="00B540EE" w:rsidRPr="005B21DF" w:rsidRDefault="00B540EE" w:rsidP="008B1771">
      <w:pPr>
        <w:spacing w:after="0" w:line="240" w:lineRule="auto"/>
        <w:ind w:firstLine="709"/>
        <w:jc w:val="both"/>
        <w:rPr>
          <w:rFonts w:ascii="Times New Roman" w:hAnsi="Times New Roman"/>
          <w:sz w:val="24"/>
          <w:szCs w:val="24"/>
        </w:rPr>
      </w:pPr>
      <w:r w:rsidRPr="005B21DF">
        <w:rPr>
          <w:rFonts w:ascii="Times New Roman" w:hAnsi="Times New Roman"/>
          <w:sz w:val="24"/>
          <w:szCs w:val="24"/>
        </w:rPr>
        <w:t>1. Семинары, посвященные содержанию и ключевым особенностям ФГОС</w:t>
      </w:r>
      <w:r w:rsidR="008E46E5" w:rsidRPr="005B21DF">
        <w:rPr>
          <w:rFonts w:ascii="Times New Roman" w:hAnsi="Times New Roman"/>
          <w:sz w:val="24"/>
          <w:szCs w:val="24"/>
        </w:rPr>
        <w:t xml:space="preserve"> ООО</w:t>
      </w:r>
      <w:r w:rsidRPr="005B21DF">
        <w:rPr>
          <w:rFonts w:ascii="Times New Roman" w:hAnsi="Times New Roman"/>
          <w:sz w:val="24"/>
          <w:szCs w:val="24"/>
        </w:rPr>
        <w:t>.</w:t>
      </w:r>
    </w:p>
    <w:p w:rsidR="00B540EE" w:rsidRPr="005B21DF" w:rsidRDefault="00B540EE" w:rsidP="008B1771">
      <w:pPr>
        <w:spacing w:after="0" w:line="240" w:lineRule="auto"/>
        <w:ind w:firstLine="709"/>
        <w:jc w:val="both"/>
        <w:rPr>
          <w:rFonts w:ascii="Times New Roman" w:hAnsi="Times New Roman"/>
          <w:sz w:val="24"/>
          <w:szCs w:val="24"/>
        </w:rPr>
      </w:pPr>
      <w:r w:rsidRPr="005B21DF">
        <w:rPr>
          <w:rFonts w:ascii="Times New Roman" w:hAnsi="Times New Roman"/>
          <w:sz w:val="24"/>
          <w:szCs w:val="24"/>
        </w:rPr>
        <w:t>2. Тренинги для педагогов с целью выявления и соотнесения собственной профессиональной позиции с целями и задачами ФГОС</w:t>
      </w:r>
      <w:r w:rsidR="008E46E5" w:rsidRPr="005B21DF">
        <w:rPr>
          <w:rFonts w:ascii="Times New Roman" w:hAnsi="Times New Roman"/>
          <w:sz w:val="24"/>
          <w:szCs w:val="24"/>
        </w:rPr>
        <w:t xml:space="preserve"> ООО</w:t>
      </w:r>
      <w:r w:rsidRPr="005B21DF">
        <w:rPr>
          <w:rFonts w:ascii="Times New Roman" w:hAnsi="Times New Roman"/>
          <w:sz w:val="24"/>
          <w:szCs w:val="24"/>
        </w:rPr>
        <w:t>.</w:t>
      </w:r>
    </w:p>
    <w:p w:rsidR="00B540EE" w:rsidRPr="005B21DF" w:rsidRDefault="00B540EE" w:rsidP="008B1771">
      <w:pPr>
        <w:spacing w:after="0" w:line="240" w:lineRule="auto"/>
        <w:ind w:firstLine="709"/>
        <w:jc w:val="both"/>
        <w:rPr>
          <w:rFonts w:ascii="Times New Roman" w:hAnsi="Times New Roman"/>
          <w:sz w:val="24"/>
          <w:szCs w:val="24"/>
        </w:rPr>
      </w:pPr>
      <w:r w:rsidRPr="005B21DF">
        <w:rPr>
          <w:rFonts w:ascii="Times New Roman" w:hAnsi="Times New Roman"/>
          <w:sz w:val="24"/>
          <w:szCs w:val="24"/>
        </w:rPr>
        <w:t>3. Заседания методи</w:t>
      </w:r>
      <w:r w:rsidR="002211A1">
        <w:rPr>
          <w:rFonts w:ascii="Times New Roman" w:hAnsi="Times New Roman"/>
          <w:sz w:val="24"/>
          <w:szCs w:val="24"/>
        </w:rPr>
        <w:t xml:space="preserve">ческих </w:t>
      </w:r>
      <w:r w:rsidR="00A36824">
        <w:rPr>
          <w:rFonts w:ascii="Times New Roman" w:hAnsi="Times New Roman"/>
          <w:sz w:val="24"/>
          <w:szCs w:val="24"/>
        </w:rPr>
        <w:t xml:space="preserve">объединений учителей </w:t>
      </w:r>
      <w:r w:rsidRPr="005B21DF">
        <w:rPr>
          <w:rFonts w:ascii="Times New Roman" w:hAnsi="Times New Roman"/>
          <w:sz w:val="24"/>
          <w:szCs w:val="24"/>
        </w:rPr>
        <w:t>по проблемам введения ФГОС</w:t>
      </w:r>
      <w:r w:rsidR="008E46E5" w:rsidRPr="005B21DF">
        <w:rPr>
          <w:rFonts w:ascii="Times New Roman" w:hAnsi="Times New Roman"/>
          <w:sz w:val="24"/>
          <w:szCs w:val="24"/>
        </w:rPr>
        <w:t xml:space="preserve"> ООО</w:t>
      </w:r>
      <w:r w:rsidRPr="005B21DF">
        <w:rPr>
          <w:rFonts w:ascii="Times New Roman" w:hAnsi="Times New Roman"/>
          <w:sz w:val="24"/>
          <w:szCs w:val="24"/>
        </w:rPr>
        <w:t>.</w:t>
      </w:r>
    </w:p>
    <w:p w:rsidR="00B540EE" w:rsidRPr="005B21DF" w:rsidRDefault="00B540EE" w:rsidP="008B1771">
      <w:pPr>
        <w:spacing w:after="0" w:line="240" w:lineRule="auto"/>
        <w:ind w:firstLine="709"/>
        <w:jc w:val="both"/>
        <w:rPr>
          <w:rFonts w:ascii="Times New Roman" w:hAnsi="Times New Roman"/>
          <w:sz w:val="24"/>
          <w:szCs w:val="24"/>
        </w:rPr>
      </w:pPr>
      <w:r w:rsidRPr="005B21DF">
        <w:rPr>
          <w:rFonts w:ascii="Times New Roman" w:hAnsi="Times New Roman"/>
          <w:sz w:val="24"/>
          <w:szCs w:val="24"/>
        </w:rPr>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w:t>
      </w:r>
      <w:r w:rsidR="008E46E5" w:rsidRPr="005B21DF">
        <w:rPr>
          <w:rFonts w:ascii="Times New Roman" w:hAnsi="Times New Roman"/>
          <w:sz w:val="24"/>
          <w:szCs w:val="24"/>
        </w:rPr>
        <w:t xml:space="preserve"> ООО</w:t>
      </w:r>
      <w:r w:rsidRPr="005B21DF">
        <w:rPr>
          <w:rFonts w:ascii="Times New Roman" w:hAnsi="Times New Roman"/>
          <w:sz w:val="24"/>
          <w:szCs w:val="24"/>
        </w:rPr>
        <w:t>.</w:t>
      </w:r>
    </w:p>
    <w:p w:rsidR="00B540EE" w:rsidRPr="005B21DF" w:rsidRDefault="00B540EE" w:rsidP="008B1771">
      <w:pPr>
        <w:spacing w:after="0" w:line="240" w:lineRule="auto"/>
        <w:ind w:firstLine="709"/>
        <w:jc w:val="both"/>
        <w:rPr>
          <w:rFonts w:ascii="Times New Roman" w:hAnsi="Times New Roman"/>
          <w:sz w:val="24"/>
          <w:szCs w:val="24"/>
        </w:rPr>
      </w:pPr>
      <w:r w:rsidRPr="005B21DF">
        <w:rPr>
          <w:rFonts w:ascii="Times New Roman" w:hAnsi="Times New Roman"/>
          <w:sz w:val="24"/>
          <w:szCs w:val="24"/>
        </w:rPr>
        <w:t>5. Участие педагогов в разработке разделов и компонентов основной образовательной программы образовательной организации.</w:t>
      </w:r>
    </w:p>
    <w:p w:rsidR="00B540EE" w:rsidRPr="005B21DF" w:rsidRDefault="00B540EE" w:rsidP="008B1771">
      <w:pPr>
        <w:spacing w:after="0" w:line="240" w:lineRule="auto"/>
        <w:ind w:firstLine="709"/>
        <w:jc w:val="both"/>
        <w:rPr>
          <w:rFonts w:ascii="Times New Roman" w:hAnsi="Times New Roman"/>
          <w:sz w:val="24"/>
          <w:szCs w:val="24"/>
        </w:rPr>
      </w:pPr>
      <w:r w:rsidRPr="005B21DF">
        <w:rPr>
          <w:rFonts w:ascii="Times New Roman" w:hAnsi="Times New Roman"/>
          <w:sz w:val="24"/>
          <w:szCs w:val="24"/>
        </w:rPr>
        <w:t>6. Участие педагогов в разработке и апробации оценки эффективности работы в условиях внедрения ФГОС</w:t>
      </w:r>
      <w:r w:rsidR="00AB0A45" w:rsidRPr="005B21DF">
        <w:rPr>
          <w:rFonts w:ascii="Times New Roman" w:hAnsi="Times New Roman"/>
          <w:sz w:val="24"/>
          <w:szCs w:val="24"/>
        </w:rPr>
        <w:t xml:space="preserve"> ООО</w:t>
      </w:r>
      <w:r w:rsidRPr="005B21DF">
        <w:rPr>
          <w:rFonts w:ascii="Times New Roman" w:hAnsi="Times New Roman"/>
          <w:sz w:val="24"/>
          <w:szCs w:val="24"/>
        </w:rPr>
        <w:t xml:space="preserve"> и </w:t>
      </w:r>
      <w:r w:rsidR="00F61AB1" w:rsidRPr="005B21DF">
        <w:rPr>
          <w:rFonts w:ascii="Times New Roman" w:hAnsi="Times New Roman"/>
          <w:sz w:val="24"/>
          <w:szCs w:val="24"/>
        </w:rPr>
        <w:t>н</w:t>
      </w:r>
      <w:r w:rsidRPr="005B21DF">
        <w:rPr>
          <w:rFonts w:ascii="Times New Roman" w:hAnsi="Times New Roman"/>
          <w:sz w:val="24"/>
          <w:szCs w:val="24"/>
        </w:rPr>
        <w:t>овой системы оплаты труда.</w:t>
      </w:r>
    </w:p>
    <w:p w:rsidR="00B540EE" w:rsidRPr="005B21DF" w:rsidRDefault="00B540EE" w:rsidP="008B1771">
      <w:pPr>
        <w:spacing w:after="0" w:line="240" w:lineRule="auto"/>
        <w:ind w:firstLine="709"/>
        <w:jc w:val="both"/>
        <w:rPr>
          <w:rFonts w:ascii="Times New Roman" w:hAnsi="Times New Roman"/>
          <w:sz w:val="24"/>
          <w:szCs w:val="24"/>
        </w:rPr>
      </w:pPr>
      <w:r w:rsidRPr="005B21DF">
        <w:rPr>
          <w:rFonts w:ascii="Times New Roman" w:hAnsi="Times New Roman"/>
          <w:sz w:val="24"/>
          <w:szCs w:val="24"/>
        </w:rPr>
        <w:t>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w:t>
      </w:r>
      <w:r w:rsidR="00AB0A45" w:rsidRPr="005B21DF">
        <w:rPr>
          <w:rFonts w:ascii="Times New Roman" w:hAnsi="Times New Roman"/>
          <w:sz w:val="24"/>
          <w:szCs w:val="24"/>
        </w:rPr>
        <w:t xml:space="preserve"> ООО</w:t>
      </w:r>
      <w:r w:rsidRPr="005B21DF">
        <w:rPr>
          <w:rFonts w:ascii="Times New Roman" w:hAnsi="Times New Roman"/>
          <w:sz w:val="24"/>
          <w:szCs w:val="24"/>
        </w:rPr>
        <w:t xml:space="preserve">. </w:t>
      </w:r>
    </w:p>
    <w:p w:rsidR="00B540EE" w:rsidRDefault="00B540EE" w:rsidP="008B1771">
      <w:pPr>
        <w:spacing w:after="0" w:line="240" w:lineRule="auto"/>
        <w:ind w:firstLine="709"/>
        <w:jc w:val="both"/>
        <w:rPr>
          <w:rFonts w:ascii="Times New Roman" w:hAnsi="Times New Roman"/>
          <w:sz w:val="24"/>
          <w:szCs w:val="24"/>
        </w:rPr>
      </w:pPr>
      <w:r w:rsidRPr="005B21DF">
        <w:rPr>
          <w:rFonts w:ascii="Times New Roman" w:hAnsi="Times New Roman"/>
          <w:sz w:val="24"/>
          <w:szCs w:val="24"/>
        </w:rPr>
        <w:t>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w:t>
      </w:r>
      <w:r w:rsidR="00F07DD9" w:rsidRPr="005B21DF">
        <w:rPr>
          <w:rFonts w:ascii="Times New Roman" w:hAnsi="Times New Roman"/>
          <w:sz w:val="24"/>
          <w:szCs w:val="24"/>
        </w:rPr>
        <w:t xml:space="preserve">екомендации, резолюции и т. д. </w:t>
      </w:r>
    </w:p>
    <w:p w:rsidR="00846608" w:rsidRDefault="00846608" w:rsidP="008B1771">
      <w:pPr>
        <w:spacing w:after="0" w:line="240" w:lineRule="auto"/>
        <w:ind w:firstLine="709"/>
        <w:jc w:val="both"/>
        <w:rPr>
          <w:rFonts w:ascii="Times New Roman" w:hAnsi="Times New Roman"/>
          <w:sz w:val="24"/>
          <w:szCs w:val="24"/>
        </w:rPr>
      </w:pPr>
    </w:p>
    <w:p w:rsidR="00A36824" w:rsidRDefault="00A36824" w:rsidP="008B1771">
      <w:pPr>
        <w:spacing w:after="0" w:line="240" w:lineRule="auto"/>
        <w:ind w:firstLine="709"/>
        <w:jc w:val="both"/>
        <w:rPr>
          <w:rFonts w:ascii="Times New Roman" w:hAnsi="Times New Roman"/>
          <w:sz w:val="24"/>
          <w:szCs w:val="24"/>
        </w:rPr>
      </w:pPr>
    </w:p>
    <w:p w:rsidR="00A36824" w:rsidRDefault="00A36824" w:rsidP="008B1771">
      <w:pPr>
        <w:spacing w:after="0" w:line="240" w:lineRule="auto"/>
        <w:ind w:firstLine="709"/>
        <w:jc w:val="both"/>
        <w:rPr>
          <w:rFonts w:ascii="Times New Roman" w:hAnsi="Times New Roman"/>
          <w:sz w:val="24"/>
          <w:szCs w:val="24"/>
        </w:rPr>
      </w:pPr>
    </w:p>
    <w:p w:rsidR="00A36824" w:rsidRDefault="00A36824" w:rsidP="008B1771">
      <w:pPr>
        <w:spacing w:after="0" w:line="240" w:lineRule="auto"/>
        <w:ind w:firstLine="709"/>
        <w:jc w:val="both"/>
        <w:rPr>
          <w:rFonts w:ascii="Times New Roman" w:hAnsi="Times New Roman"/>
          <w:sz w:val="24"/>
          <w:szCs w:val="24"/>
        </w:rPr>
      </w:pPr>
    </w:p>
    <w:p w:rsidR="00A36824" w:rsidRDefault="00A36824" w:rsidP="008B1771">
      <w:pPr>
        <w:spacing w:after="0" w:line="240" w:lineRule="auto"/>
        <w:ind w:firstLine="709"/>
        <w:jc w:val="both"/>
        <w:rPr>
          <w:rFonts w:ascii="Times New Roman" w:hAnsi="Times New Roman"/>
          <w:sz w:val="24"/>
          <w:szCs w:val="24"/>
        </w:rPr>
      </w:pPr>
    </w:p>
    <w:p w:rsidR="00A36824" w:rsidRDefault="00A36824" w:rsidP="008B1771">
      <w:pPr>
        <w:spacing w:after="0" w:line="240" w:lineRule="auto"/>
        <w:ind w:firstLine="709"/>
        <w:jc w:val="both"/>
        <w:rPr>
          <w:rFonts w:ascii="Times New Roman" w:hAnsi="Times New Roman"/>
          <w:sz w:val="24"/>
          <w:szCs w:val="24"/>
        </w:rPr>
      </w:pPr>
    </w:p>
    <w:p w:rsidR="00A36824" w:rsidRDefault="00A36824" w:rsidP="008B1771">
      <w:pPr>
        <w:spacing w:after="0" w:line="240" w:lineRule="auto"/>
        <w:ind w:firstLine="709"/>
        <w:jc w:val="both"/>
        <w:rPr>
          <w:rFonts w:ascii="Times New Roman" w:hAnsi="Times New Roman"/>
          <w:sz w:val="24"/>
          <w:szCs w:val="24"/>
        </w:rPr>
      </w:pPr>
    </w:p>
    <w:p w:rsidR="00A36824" w:rsidRPr="005B21DF" w:rsidRDefault="00A36824" w:rsidP="008B1771">
      <w:pPr>
        <w:spacing w:after="0" w:line="240" w:lineRule="auto"/>
        <w:ind w:firstLine="709"/>
        <w:jc w:val="both"/>
        <w:rPr>
          <w:rFonts w:ascii="Times New Roman" w:hAnsi="Times New Roman"/>
          <w:sz w:val="24"/>
          <w:szCs w:val="24"/>
        </w:rPr>
      </w:pPr>
    </w:p>
    <w:p w:rsidR="00B540EE" w:rsidRPr="005B21DF" w:rsidRDefault="00F61AB1" w:rsidP="008B1771">
      <w:pPr>
        <w:pStyle w:val="3"/>
        <w:spacing w:before="0" w:beforeAutospacing="0" w:after="0" w:afterAutospacing="0"/>
        <w:ind w:left="709"/>
        <w:jc w:val="both"/>
        <w:rPr>
          <w:sz w:val="24"/>
          <w:szCs w:val="24"/>
        </w:rPr>
      </w:pPr>
      <w:bookmarkStart w:id="357" w:name="_Toc410654077"/>
      <w:bookmarkStart w:id="358" w:name="_Toc409691737"/>
      <w:bookmarkStart w:id="359" w:name="_Toc414553287"/>
      <w:r w:rsidRPr="005B21DF">
        <w:rPr>
          <w:sz w:val="24"/>
          <w:szCs w:val="24"/>
        </w:rPr>
        <w:lastRenderedPageBreak/>
        <w:t>3.</w:t>
      </w:r>
      <w:r w:rsidR="00A36824">
        <w:rPr>
          <w:sz w:val="24"/>
          <w:szCs w:val="24"/>
        </w:rPr>
        <w:t>4</w:t>
      </w:r>
      <w:r w:rsidRPr="005B21DF">
        <w:rPr>
          <w:sz w:val="24"/>
          <w:szCs w:val="24"/>
        </w:rPr>
        <w:t xml:space="preserve">.2. </w:t>
      </w:r>
      <w:r w:rsidR="00B540EE" w:rsidRPr="005B21DF">
        <w:rPr>
          <w:sz w:val="24"/>
          <w:szCs w:val="24"/>
        </w:rPr>
        <w:t>Психолого-педагогические условия реализации основной</w:t>
      </w:r>
      <w:bookmarkStart w:id="360" w:name="_Toc410654078"/>
      <w:bookmarkEnd w:id="357"/>
      <w:r w:rsidR="00B540EE" w:rsidRPr="005B21DF">
        <w:rPr>
          <w:sz w:val="24"/>
          <w:szCs w:val="24"/>
        </w:rPr>
        <w:t>образовательной программы основного общего образования</w:t>
      </w:r>
      <w:bookmarkEnd w:id="358"/>
      <w:bookmarkEnd w:id="359"/>
      <w:bookmarkEnd w:id="360"/>
    </w:p>
    <w:p w:rsidR="00B540EE" w:rsidRPr="005B21DF" w:rsidRDefault="00B540EE" w:rsidP="008B1771">
      <w:pPr>
        <w:spacing w:after="0" w:line="240" w:lineRule="auto"/>
        <w:ind w:firstLine="709"/>
        <w:jc w:val="both"/>
        <w:rPr>
          <w:rFonts w:ascii="Times New Roman" w:hAnsi="Times New Roman"/>
          <w:sz w:val="24"/>
          <w:szCs w:val="24"/>
        </w:rPr>
      </w:pPr>
      <w:r w:rsidRPr="005B21DF">
        <w:rPr>
          <w:rFonts w:ascii="Times New Roman" w:hAnsi="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5B21DF" w:rsidRDefault="00B540EE" w:rsidP="004446D0">
      <w:pPr>
        <w:pStyle w:val="a8"/>
        <w:numPr>
          <w:ilvl w:val="0"/>
          <w:numId w:val="77"/>
        </w:numPr>
        <w:tabs>
          <w:tab w:val="left" w:pos="993"/>
        </w:tabs>
        <w:ind w:left="0" w:firstLine="709"/>
        <w:jc w:val="both"/>
        <w:rPr>
          <w:rFonts w:ascii="Times New Roman" w:hAnsi="Times New Roman"/>
        </w:rPr>
      </w:pPr>
      <w:r w:rsidRPr="005B21DF">
        <w:rPr>
          <w:rFonts w:ascii="Times New Roman" w:hAnsi="Times New Roman"/>
        </w:rPr>
        <w:t xml:space="preserve">обеспечение преемственности содержания и форм организации образовательного процесса по отношению к </w:t>
      </w:r>
      <w:r w:rsidR="006F3B39" w:rsidRPr="005B21DF">
        <w:rPr>
          <w:rFonts w:ascii="Times New Roman" w:hAnsi="Times New Roman"/>
        </w:rPr>
        <w:t xml:space="preserve">уровню </w:t>
      </w:r>
      <w:r w:rsidR="00201777" w:rsidRPr="005B21DF">
        <w:rPr>
          <w:rFonts w:ascii="Times New Roman" w:hAnsi="Times New Roman"/>
        </w:rPr>
        <w:t xml:space="preserve">начального </w:t>
      </w:r>
      <w:r w:rsidRPr="005B21DF">
        <w:rPr>
          <w:rFonts w:ascii="Times New Roman" w:hAnsi="Times New Roman"/>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5B21DF" w:rsidRDefault="00B540EE" w:rsidP="004446D0">
      <w:pPr>
        <w:pStyle w:val="a8"/>
        <w:numPr>
          <w:ilvl w:val="0"/>
          <w:numId w:val="77"/>
        </w:numPr>
        <w:tabs>
          <w:tab w:val="left" w:pos="993"/>
        </w:tabs>
        <w:ind w:left="0" w:firstLine="709"/>
        <w:jc w:val="both"/>
        <w:rPr>
          <w:rFonts w:ascii="Times New Roman" w:hAnsi="Times New Roman"/>
        </w:rPr>
      </w:pPr>
      <w:r w:rsidRPr="005B21DF">
        <w:rPr>
          <w:rFonts w:ascii="Times New Roman" w:hAnsi="Times New Roman"/>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5B21DF" w:rsidRDefault="00B540EE" w:rsidP="004446D0">
      <w:pPr>
        <w:pStyle w:val="a8"/>
        <w:numPr>
          <w:ilvl w:val="0"/>
          <w:numId w:val="77"/>
        </w:numPr>
        <w:tabs>
          <w:tab w:val="left" w:pos="993"/>
        </w:tabs>
        <w:ind w:left="0" w:firstLine="709"/>
        <w:jc w:val="both"/>
        <w:rPr>
          <w:rFonts w:ascii="Times New Roman" w:hAnsi="Times New Roman"/>
        </w:rPr>
      </w:pPr>
      <w:r w:rsidRPr="005B21DF">
        <w:rPr>
          <w:rFonts w:ascii="Times New Roman" w:hAnsi="Times New Roman"/>
        </w:rPr>
        <w:t>формирование и развитие психолого-педагогической компетентности участников образовательного процесса.</w:t>
      </w:r>
    </w:p>
    <w:p w:rsidR="00D602CD" w:rsidRPr="00D602CD" w:rsidRDefault="00D602CD" w:rsidP="008B1771">
      <w:pPr>
        <w:spacing w:after="0" w:line="240" w:lineRule="auto"/>
        <w:ind w:firstLine="709"/>
        <w:jc w:val="both"/>
        <w:rPr>
          <w:rFonts w:ascii="Times New Roman" w:hAnsi="Times New Roman"/>
          <w:sz w:val="24"/>
          <w:szCs w:val="24"/>
        </w:rPr>
      </w:pPr>
      <w:r w:rsidRPr="00D602CD">
        <w:rPr>
          <w:rFonts w:ascii="Times New Roman" w:hAnsi="Times New Roman"/>
          <w:sz w:val="24"/>
          <w:szCs w:val="24"/>
        </w:rPr>
        <w:t>В ходе психологического сопровождения в</w:t>
      </w:r>
      <w:r w:rsidR="00E95E8E">
        <w:rPr>
          <w:rFonts w:ascii="Times New Roman" w:hAnsi="Times New Roman"/>
          <w:sz w:val="24"/>
          <w:szCs w:val="24"/>
        </w:rPr>
        <w:t>школе</w:t>
      </w:r>
      <w:r>
        <w:rPr>
          <w:rFonts w:ascii="Times New Roman" w:hAnsi="Times New Roman"/>
          <w:sz w:val="24"/>
          <w:szCs w:val="24"/>
        </w:rPr>
        <w:t xml:space="preserve">  решаются следующие </w:t>
      </w:r>
      <w:r w:rsidRPr="00D602CD">
        <w:rPr>
          <w:rFonts w:ascii="Times New Roman" w:hAnsi="Times New Roman"/>
          <w:sz w:val="24"/>
          <w:szCs w:val="24"/>
        </w:rPr>
        <w:t>задачи:</w:t>
      </w:r>
    </w:p>
    <w:p w:rsidR="00D602CD" w:rsidRPr="00D602CD" w:rsidRDefault="00D602CD" w:rsidP="008B1771">
      <w:pPr>
        <w:spacing w:after="0" w:line="240" w:lineRule="auto"/>
        <w:jc w:val="both"/>
        <w:rPr>
          <w:rFonts w:ascii="Times New Roman" w:hAnsi="Times New Roman"/>
          <w:sz w:val="24"/>
          <w:szCs w:val="24"/>
        </w:rPr>
      </w:pPr>
      <w:r>
        <w:rPr>
          <w:rFonts w:ascii="Times New Roman" w:hAnsi="Times New Roman"/>
          <w:sz w:val="24"/>
          <w:szCs w:val="24"/>
        </w:rPr>
        <w:t xml:space="preserve">1) </w:t>
      </w:r>
      <w:r w:rsidRPr="00D602CD">
        <w:rPr>
          <w:rFonts w:ascii="Times New Roman" w:hAnsi="Times New Roman"/>
          <w:sz w:val="24"/>
          <w:szCs w:val="24"/>
        </w:rPr>
        <w:t>отслежива</w:t>
      </w:r>
      <w:r>
        <w:rPr>
          <w:rFonts w:ascii="Times New Roman" w:hAnsi="Times New Roman"/>
          <w:sz w:val="24"/>
          <w:szCs w:val="24"/>
        </w:rPr>
        <w:t>ние</w:t>
      </w:r>
      <w:r w:rsidRPr="00D602CD">
        <w:rPr>
          <w:rFonts w:ascii="Times New Roman" w:hAnsi="Times New Roman"/>
          <w:sz w:val="24"/>
          <w:szCs w:val="24"/>
        </w:rPr>
        <w:t xml:space="preserve"> психолого-педагогическ</w:t>
      </w:r>
      <w:r>
        <w:rPr>
          <w:rFonts w:ascii="Times New Roman" w:hAnsi="Times New Roman"/>
          <w:sz w:val="24"/>
          <w:szCs w:val="24"/>
        </w:rPr>
        <w:t>ого</w:t>
      </w:r>
      <w:r w:rsidRPr="00D602CD">
        <w:rPr>
          <w:rFonts w:ascii="Times New Roman" w:hAnsi="Times New Roman"/>
          <w:sz w:val="24"/>
          <w:szCs w:val="24"/>
        </w:rPr>
        <w:t xml:space="preserve"> статус</w:t>
      </w:r>
      <w:r>
        <w:rPr>
          <w:rFonts w:ascii="Times New Roman" w:hAnsi="Times New Roman"/>
          <w:sz w:val="24"/>
          <w:szCs w:val="24"/>
        </w:rPr>
        <w:t xml:space="preserve">а ребенка и динамики </w:t>
      </w:r>
      <w:r w:rsidRPr="00D602CD">
        <w:rPr>
          <w:rFonts w:ascii="Times New Roman" w:hAnsi="Times New Roman"/>
          <w:sz w:val="24"/>
          <w:szCs w:val="24"/>
        </w:rPr>
        <w:t>его психологического развития в процессе школьного обучения.</w:t>
      </w:r>
    </w:p>
    <w:p w:rsidR="00D602CD" w:rsidRPr="00D602CD" w:rsidRDefault="006C5024" w:rsidP="008B1771">
      <w:pPr>
        <w:spacing w:after="0" w:line="240" w:lineRule="auto"/>
        <w:jc w:val="both"/>
        <w:rPr>
          <w:rFonts w:ascii="Times New Roman" w:hAnsi="Times New Roman"/>
          <w:sz w:val="24"/>
          <w:szCs w:val="24"/>
        </w:rPr>
      </w:pPr>
      <w:r>
        <w:rPr>
          <w:rFonts w:ascii="Times New Roman" w:hAnsi="Times New Roman"/>
          <w:sz w:val="24"/>
          <w:szCs w:val="24"/>
        </w:rPr>
        <w:t xml:space="preserve">2) </w:t>
      </w:r>
      <w:r w:rsidR="00D602CD" w:rsidRPr="00D602CD">
        <w:rPr>
          <w:rFonts w:ascii="Times New Roman" w:hAnsi="Times New Roman"/>
          <w:sz w:val="24"/>
          <w:szCs w:val="24"/>
        </w:rPr>
        <w:t>формирова</w:t>
      </w:r>
      <w:r>
        <w:rPr>
          <w:rFonts w:ascii="Times New Roman" w:hAnsi="Times New Roman"/>
          <w:sz w:val="24"/>
          <w:szCs w:val="24"/>
        </w:rPr>
        <w:t>ние</w:t>
      </w:r>
      <w:r w:rsidR="00D602CD" w:rsidRPr="00D602CD">
        <w:rPr>
          <w:rFonts w:ascii="Times New Roman" w:hAnsi="Times New Roman"/>
          <w:sz w:val="24"/>
          <w:szCs w:val="24"/>
        </w:rPr>
        <w:t xml:space="preserve"> у обучающихся способности</w:t>
      </w:r>
      <w:r>
        <w:rPr>
          <w:rFonts w:ascii="Times New Roman" w:hAnsi="Times New Roman"/>
          <w:sz w:val="24"/>
          <w:szCs w:val="24"/>
        </w:rPr>
        <w:t xml:space="preserve"> к самопознанию, саморазвитию и </w:t>
      </w:r>
      <w:r w:rsidR="00D602CD" w:rsidRPr="00D602CD">
        <w:rPr>
          <w:rFonts w:ascii="Times New Roman" w:hAnsi="Times New Roman"/>
          <w:sz w:val="24"/>
          <w:szCs w:val="24"/>
        </w:rPr>
        <w:t>самоопределению;</w:t>
      </w:r>
    </w:p>
    <w:p w:rsidR="00D602CD" w:rsidRPr="00D602CD" w:rsidRDefault="006C5024" w:rsidP="008B1771">
      <w:pPr>
        <w:spacing w:after="0" w:line="240" w:lineRule="auto"/>
        <w:jc w:val="both"/>
        <w:rPr>
          <w:rFonts w:ascii="Times New Roman" w:hAnsi="Times New Roman"/>
          <w:sz w:val="24"/>
          <w:szCs w:val="24"/>
        </w:rPr>
      </w:pPr>
      <w:r>
        <w:rPr>
          <w:rFonts w:ascii="Times New Roman" w:hAnsi="Times New Roman"/>
          <w:sz w:val="24"/>
          <w:szCs w:val="24"/>
        </w:rPr>
        <w:t xml:space="preserve">3) </w:t>
      </w:r>
      <w:r w:rsidR="00D602CD" w:rsidRPr="00D602CD">
        <w:rPr>
          <w:rFonts w:ascii="Times New Roman" w:hAnsi="Times New Roman"/>
          <w:sz w:val="24"/>
          <w:szCs w:val="24"/>
        </w:rPr>
        <w:t>созда</w:t>
      </w:r>
      <w:r>
        <w:rPr>
          <w:rFonts w:ascii="Times New Roman" w:hAnsi="Times New Roman"/>
          <w:sz w:val="24"/>
          <w:szCs w:val="24"/>
        </w:rPr>
        <w:t>ние</w:t>
      </w:r>
      <w:r w:rsidR="00D602CD" w:rsidRPr="00D602CD">
        <w:rPr>
          <w:rFonts w:ascii="Times New Roman" w:hAnsi="Times New Roman"/>
          <w:sz w:val="24"/>
          <w:szCs w:val="24"/>
        </w:rPr>
        <w:t xml:space="preserve"> специальны</w:t>
      </w:r>
      <w:r>
        <w:rPr>
          <w:rFonts w:ascii="Times New Roman" w:hAnsi="Times New Roman"/>
          <w:sz w:val="24"/>
          <w:szCs w:val="24"/>
        </w:rPr>
        <w:t>х</w:t>
      </w:r>
      <w:r w:rsidR="00D602CD" w:rsidRPr="00D602CD">
        <w:rPr>
          <w:rFonts w:ascii="Times New Roman" w:hAnsi="Times New Roman"/>
          <w:sz w:val="24"/>
          <w:szCs w:val="24"/>
        </w:rPr>
        <w:t xml:space="preserve"> социально-психологически</w:t>
      </w:r>
      <w:r>
        <w:rPr>
          <w:rFonts w:ascii="Times New Roman" w:hAnsi="Times New Roman"/>
          <w:sz w:val="24"/>
          <w:szCs w:val="24"/>
        </w:rPr>
        <w:t>х</w:t>
      </w:r>
      <w:r w:rsidR="00D602CD" w:rsidRPr="00D602CD">
        <w:rPr>
          <w:rFonts w:ascii="Times New Roman" w:hAnsi="Times New Roman"/>
          <w:sz w:val="24"/>
          <w:szCs w:val="24"/>
        </w:rPr>
        <w:t xml:space="preserve"> услови</w:t>
      </w:r>
      <w:r>
        <w:rPr>
          <w:rFonts w:ascii="Times New Roman" w:hAnsi="Times New Roman"/>
          <w:sz w:val="24"/>
          <w:szCs w:val="24"/>
        </w:rPr>
        <w:t>й</w:t>
      </w:r>
      <w:r w:rsidR="00D602CD" w:rsidRPr="00D602CD">
        <w:rPr>
          <w:rFonts w:ascii="Times New Roman" w:hAnsi="Times New Roman"/>
          <w:sz w:val="24"/>
          <w:szCs w:val="24"/>
        </w:rPr>
        <w:t xml:space="preserve"> для оказания помощи детям,имеющим проблемы в психологическом развитии, обучении;</w:t>
      </w:r>
    </w:p>
    <w:p w:rsidR="00D602CD" w:rsidRPr="00D602CD" w:rsidRDefault="006C5024" w:rsidP="008B1771">
      <w:pPr>
        <w:spacing w:after="0" w:line="240" w:lineRule="auto"/>
        <w:jc w:val="both"/>
        <w:rPr>
          <w:rFonts w:ascii="Times New Roman" w:hAnsi="Times New Roman"/>
          <w:sz w:val="24"/>
          <w:szCs w:val="24"/>
        </w:rPr>
      </w:pPr>
      <w:r>
        <w:rPr>
          <w:rFonts w:ascii="Times New Roman" w:hAnsi="Times New Roman"/>
          <w:sz w:val="24"/>
          <w:szCs w:val="24"/>
        </w:rPr>
        <w:t xml:space="preserve">4) </w:t>
      </w:r>
      <w:r w:rsidR="00D602CD" w:rsidRPr="00D602CD">
        <w:rPr>
          <w:rFonts w:ascii="Times New Roman" w:hAnsi="Times New Roman"/>
          <w:sz w:val="24"/>
          <w:szCs w:val="24"/>
        </w:rPr>
        <w:t>ориентирова</w:t>
      </w:r>
      <w:r>
        <w:rPr>
          <w:rFonts w:ascii="Times New Roman" w:hAnsi="Times New Roman"/>
          <w:sz w:val="24"/>
          <w:szCs w:val="24"/>
        </w:rPr>
        <w:t>ние</w:t>
      </w:r>
      <w:r w:rsidR="00D602CD" w:rsidRPr="00D602CD">
        <w:rPr>
          <w:rFonts w:ascii="Times New Roman" w:hAnsi="Times New Roman"/>
          <w:sz w:val="24"/>
          <w:szCs w:val="24"/>
        </w:rPr>
        <w:t xml:space="preserve"> обучающихся на дальнейшее обучение (профориентационная работа).</w:t>
      </w:r>
    </w:p>
    <w:p w:rsidR="00D602CD" w:rsidRPr="00D602CD" w:rsidRDefault="00D602CD" w:rsidP="008B1771">
      <w:pPr>
        <w:spacing w:after="0" w:line="240" w:lineRule="auto"/>
        <w:ind w:firstLine="708"/>
        <w:jc w:val="both"/>
        <w:rPr>
          <w:rFonts w:ascii="Times New Roman" w:hAnsi="Times New Roman"/>
          <w:sz w:val="24"/>
          <w:szCs w:val="24"/>
        </w:rPr>
      </w:pPr>
      <w:r w:rsidRPr="00D602CD">
        <w:rPr>
          <w:rFonts w:ascii="Times New Roman" w:hAnsi="Times New Roman"/>
          <w:sz w:val="24"/>
          <w:szCs w:val="24"/>
        </w:rPr>
        <w:t>Преемственность содержания и форм организац</w:t>
      </w:r>
      <w:r w:rsidR="006C5024">
        <w:rPr>
          <w:rFonts w:ascii="Times New Roman" w:hAnsi="Times New Roman"/>
          <w:sz w:val="24"/>
          <w:szCs w:val="24"/>
        </w:rPr>
        <w:t xml:space="preserve">ии образовательного процесса по </w:t>
      </w:r>
      <w:r w:rsidRPr="00D602CD">
        <w:rPr>
          <w:rFonts w:ascii="Times New Roman" w:hAnsi="Times New Roman"/>
          <w:sz w:val="24"/>
          <w:szCs w:val="24"/>
        </w:rPr>
        <w:t xml:space="preserve">отношению к уровню начального общего образования с учетом специфики возрастногопсихофизического развития обучающихся, в том числе особенностей перехода из младшегошкольного возраста в подростковый, включает в себя: учебное сотрудничество, совместнуюдеятельность, разновозрастное сотрудничество, дискуссию, тренинги, групповую игру,освоение культуры аргументации, рефлексию, </w:t>
      </w:r>
      <w:r w:rsidR="006C5024">
        <w:rPr>
          <w:rFonts w:ascii="Times New Roman" w:hAnsi="Times New Roman"/>
          <w:sz w:val="24"/>
          <w:szCs w:val="24"/>
        </w:rPr>
        <w:t>педагогическое общение, а такж</w:t>
      </w:r>
      <w:r w:rsidR="002211A1">
        <w:rPr>
          <w:rFonts w:ascii="Times New Roman" w:hAnsi="Times New Roman"/>
          <w:sz w:val="24"/>
          <w:szCs w:val="24"/>
        </w:rPr>
        <w:t>е</w:t>
      </w:r>
      <w:r w:rsidRPr="00D602CD">
        <w:rPr>
          <w:rFonts w:ascii="Times New Roman" w:hAnsi="Times New Roman"/>
          <w:sz w:val="24"/>
          <w:szCs w:val="24"/>
        </w:rPr>
        <w:t>информационно-методическое обеспечение образовательно-воспитательного процесса.</w:t>
      </w:r>
    </w:p>
    <w:p w:rsidR="00D602CD" w:rsidRPr="00D602CD" w:rsidRDefault="00D602CD" w:rsidP="008B1771">
      <w:pPr>
        <w:spacing w:after="0" w:line="240" w:lineRule="auto"/>
        <w:ind w:firstLine="709"/>
        <w:jc w:val="both"/>
        <w:rPr>
          <w:rFonts w:ascii="Times New Roman" w:hAnsi="Times New Roman"/>
          <w:sz w:val="24"/>
          <w:szCs w:val="24"/>
        </w:rPr>
      </w:pPr>
      <w:r w:rsidRPr="00D602CD">
        <w:rPr>
          <w:rFonts w:ascii="Times New Roman" w:hAnsi="Times New Roman"/>
          <w:sz w:val="24"/>
          <w:szCs w:val="24"/>
        </w:rPr>
        <w:t>При организации психолого-педагоги</w:t>
      </w:r>
      <w:r w:rsidR="006C5024">
        <w:rPr>
          <w:rFonts w:ascii="Times New Roman" w:hAnsi="Times New Roman"/>
          <w:sz w:val="24"/>
          <w:szCs w:val="24"/>
        </w:rPr>
        <w:t xml:space="preserve">ческого сопровождения участников </w:t>
      </w:r>
      <w:r w:rsidRPr="00D602CD">
        <w:rPr>
          <w:rFonts w:ascii="Times New Roman" w:hAnsi="Times New Roman"/>
          <w:sz w:val="24"/>
          <w:szCs w:val="24"/>
        </w:rPr>
        <w:t>образовательного процесса на уровне основного общего образованиявыделяются следующие уровни психолог</w:t>
      </w:r>
      <w:r w:rsidR="006C5024">
        <w:rPr>
          <w:rFonts w:ascii="Times New Roman" w:hAnsi="Times New Roman"/>
          <w:sz w:val="24"/>
          <w:szCs w:val="24"/>
        </w:rPr>
        <w:t xml:space="preserve">опедагогического сопровождения: </w:t>
      </w:r>
      <w:r w:rsidRPr="00D602CD">
        <w:rPr>
          <w:rFonts w:ascii="Times New Roman" w:hAnsi="Times New Roman"/>
          <w:sz w:val="24"/>
          <w:szCs w:val="24"/>
        </w:rPr>
        <w:t xml:space="preserve">индивидуальное, групповое, на уровне класса, на уровне </w:t>
      </w:r>
      <w:r w:rsidR="00FA6ABE">
        <w:rPr>
          <w:rFonts w:ascii="Times New Roman" w:hAnsi="Times New Roman"/>
          <w:sz w:val="24"/>
          <w:szCs w:val="24"/>
        </w:rPr>
        <w:t>Учреждения</w:t>
      </w:r>
      <w:r w:rsidRPr="00D602CD">
        <w:rPr>
          <w:rFonts w:ascii="Times New Roman" w:hAnsi="Times New Roman"/>
          <w:sz w:val="24"/>
          <w:szCs w:val="24"/>
        </w:rPr>
        <w:t>.</w:t>
      </w:r>
    </w:p>
    <w:p w:rsidR="00D602CD" w:rsidRPr="00D602CD" w:rsidRDefault="00D602CD" w:rsidP="008B1771">
      <w:pPr>
        <w:spacing w:after="0" w:line="240" w:lineRule="auto"/>
        <w:ind w:firstLine="709"/>
        <w:jc w:val="both"/>
        <w:rPr>
          <w:rFonts w:ascii="Times New Roman" w:hAnsi="Times New Roman"/>
          <w:sz w:val="24"/>
          <w:szCs w:val="24"/>
        </w:rPr>
      </w:pPr>
      <w:r w:rsidRPr="00D602CD">
        <w:rPr>
          <w:rFonts w:ascii="Times New Roman" w:hAnsi="Times New Roman"/>
          <w:sz w:val="24"/>
          <w:szCs w:val="24"/>
        </w:rPr>
        <w:t>Основными формами психолого-пед</w:t>
      </w:r>
      <w:r w:rsidR="006C5024">
        <w:rPr>
          <w:rFonts w:ascii="Times New Roman" w:hAnsi="Times New Roman"/>
          <w:sz w:val="24"/>
          <w:szCs w:val="24"/>
        </w:rPr>
        <w:t xml:space="preserve">агогического сопровождения </w:t>
      </w:r>
      <w:r w:rsidRPr="00D602CD">
        <w:rPr>
          <w:rFonts w:ascii="Times New Roman" w:hAnsi="Times New Roman"/>
          <w:sz w:val="24"/>
          <w:szCs w:val="24"/>
        </w:rPr>
        <w:t>выступа</w:t>
      </w:r>
      <w:r w:rsidR="006C5024">
        <w:rPr>
          <w:rFonts w:ascii="Times New Roman" w:hAnsi="Times New Roman"/>
          <w:sz w:val="24"/>
          <w:szCs w:val="24"/>
        </w:rPr>
        <w:t>ют</w:t>
      </w:r>
      <w:r w:rsidRPr="00D602CD">
        <w:rPr>
          <w:rFonts w:ascii="Times New Roman" w:hAnsi="Times New Roman"/>
          <w:sz w:val="24"/>
          <w:szCs w:val="24"/>
        </w:rPr>
        <w:t>:</w:t>
      </w:r>
    </w:p>
    <w:p w:rsidR="00D602CD" w:rsidRPr="00D602CD" w:rsidRDefault="006C5024" w:rsidP="008B1771">
      <w:pPr>
        <w:spacing w:after="0" w:line="240" w:lineRule="auto"/>
        <w:jc w:val="both"/>
        <w:rPr>
          <w:rFonts w:ascii="Times New Roman" w:hAnsi="Times New Roman"/>
          <w:sz w:val="24"/>
          <w:szCs w:val="24"/>
        </w:rPr>
      </w:pPr>
      <w:r>
        <w:rPr>
          <w:rFonts w:ascii="Times New Roman" w:hAnsi="Times New Roman"/>
          <w:sz w:val="24"/>
          <w:szCs w:val="24"/>
        </w:rPr>
        <w:t xml:space="preserve">- </w:t>
      </w:r>
      <w:r w:rsidR="00D602CD" w:rsidRPr="00D602CD">
        <w:rPr>
          <w:rFonts w:ascii="Times New Roman" w:hAnsi="Times New Roman"/>
          <w:sz w:val="24"/>
          <w:szCs w:val="24"/>
        </w:rPr>
        <w:t>диагностика, направленная на определение осо</w:t>
      </w:r>
      <w:r>
        <w:rPr>
          <w:rFonts w:ascii="Times New Roman" w:hAnsi="Times New Roman"/>
          <w:sz w:val="24"/>
          <w:szCs w:val="24"/>
        </w:rPr>
        <w:t xml:space="preserve">бенностей статуса обучающегося, </w:t>
      </w:r>
      <w:r w:rsidR="00D602CD" w:rsidRPr="00D602CD">
        <w:rPr>
          <w:rFonts w:ascii="Times New Roman" w:hAnsi="Times New Roman"/>
          <w:sz w:val="24"/>
          <w:szCs w:val="24"/>
        </w:rPr>
        <w:t xml:space="preserve"> проводи</w:t>
      </w:r>
      <w:r>
        <w:rPr>
          <w:rFonts w:ascii="Times New Roman" w:hAnsi="Times New Roman"/>
          <w:sz w:val="24"/>
          <w:szCs w:val="24"/>
        </w:rPr>
        <w:t>мая</w:t>
      </w:r>
      <w:r w:rsidR="00D602CD" w:rsidRPr="00D602CD">
        <w:rPr>
          <w:rFonts w:ascii="Times New Roman" w:hAnsi="Times New Roman"/>
          <w:sz w:val="24"/>
          <w:szCs w:val="24"/>
        </w:rPr>
        <w:t xml:space="preserve"> на этапе перехода ученика на</w:t>
      </w:r>
      <w:r>
        <w:rPr>
          <w:rFonts w:ascii="Times New Roman" w:hAnsi="Times New Roman"/>
          <w:sz w:val="24"/>
          <w:szCs w:val="24"/>
        </w:rPr>
        <w:t xml:space="preserve"> следующий уровень образования </w:t>
      </w:r>
      <w:r w:rsidR="00D602CD" w:rsidRPr="00D602CD">
        <w:rPr>
          <w:rFonts w:ascii="Times New Roman" w:hAnsi="Times New Roman"/>
          <w:sz w:val="24"/>
          <w:szCs w:val="24"/>
        </w:rPr>
        <w:t>в конце каждого учебного года;</w:t>
      </w:r>
    </w:p>
    <w:p w:rsidR="005C01C2" w:rsidRDefault="006C5024" w:rsidP="008B1771">
      <w:pPr>
        <w:spacing w:after="0" w:line="240" w:lineRule="auto"/>
        <w:jc w:val="both"/>
        <w:rPr>
          <w:rFonts w:ascii="Times New Roman" w:hAnsi="Times New Roman"/>
          <w:sz w:val="24"/>
          <w:szCs w:val="24"/>
        </w:rPr>
      </w:pPr>
      <w:r>
        <w:rPr>
          <w:rFonts w:ascii="Times New Roman" w:hAnsi="Times New Roman"/>
          <w:sz w:val="24"/>
          <w:szCs w:val="24"/>
        </w:rPr>
        <w:t xml:space="preserve">- </w:t>
      </w:r>
      <w:r w:rsidR="00D602CD" w:rsidRPr="00D602CD">
        <w:rPr>
          <w:rFonts w:ascii="Times New Roman" w:hAnsi="Times New Roman"/>
          <w:sz w:val="24"/>
          <w:szCs w:val="24"/>
        </w:rPr>
        <w:t>консультирование педагогов и родителей, которо</w:t>
      </w:r>
      <w:r>
        <w:rPr>
          <w:rFonts w:ascii="Times New Roman" w:hAnsi="Times New Roman"/>
          <w:sz w:val="24"/>
          <w:szCs w:val="24"/>
        </w:rPr>
        <w:t>е осуществляется учителем  педагогом-</w:t>
      </w:r>
      <w:r w:rsidR="00D602CD" w:rsidRPr="00D602CD">
        <w:rPr>
          <w:rFonts w:ascii="Times New Roman" w:hAnsi="Times New Roman"/>
          <w:sz w:val="24"/>
          <w:szCs w:val="24"/>
        </w:rPr>
        <w:t>психологом с учетом результатов диагностики, а такж</w:t>
      </w:r>
      <w:r w:rsidR="002211A1">
        <w:rPr>
          <w:rFonts w:ascii="Times New Roman" w:hAnsi="Times New Roman"/>
          <w:sz w:val="24"/>
          <w:szCs w:val="24"/>
        </w:rPr>
        <w:t xml:space="preserve">е администрацией </w:t>
      </w:r>
      <w:r w:rsidR="00FA6ABE">
        <w:rPr>
          <w:rFonts w:ascii="Times New Roman" w:hAnsi="Times New Roman"/>
          <w:sz w:val="24"/>
          <w:szCs w:val="24"/>
        </w:rPr>
        <w:t>Учреждения</w:t>
      </w:r>
      <w:r w:rsidR="005C01C2">
        <w:rPr>
          <w:rFonts w:ascii="Times New Roman" w:hAnsi="Times New Roman"/>
          <w:sz w:val="24"/>
          <w:szCs w:val="24"/>
        </w:rPr>
        <w:t>.</w:t>
      </w:r>
    </w:p>
    <w:p w:rsidR="00D602CD" w:rsidRPr="00D602CD" w:rsidRDefault="005C01C2" w:rsidP="008B1771">
      <w:pPr>
        <w:spacing w:after="0" w:line="240" w:lineRule="auto"/>
        <w:jc w:val="both"/>
        <w:rPr>
          <w:rFonts w:ascii="Times New Roman" w:hAnsi="Times New Roman"/>
          <w:sz w:val="24"/>
          <w:szCs w:val="24"/>
        </w:rPr>
      </w:pPr>
      <w:r>
        <w:rPr>
          <w:rFonts w:ascii="Times New Roman" w:hAnsi="Times New Roman"/>
          <w:sz w:val="24"/>
          <w:szCs w:val="24"/>
        </w:rPr>
        <w:t>-</w:t>
      </w:r>
      <w:r w:rsidR="00D602CD" w:rsidRPr="00D602CD">
        <w:rPr>
          <w:rFonts w:ascii="Times New Roman" w:hAnsi="Times New Roman"/>
          <w:sz w:val="24"/>
          <w:szCs w:val="24"/>
        </w:rPr>
        <w:t xml:space="preserve"> профилактика, развивающая раб</w:t>
      </w:r>
      <w:r>
        <w:rPr>
          <w:rFonts w:ascii="Times New Roman" w:hAnsi="Times New Roman"/>
          <w:sz w:val="24"/>
          <w:szCs w:val="24"/>
        </w:rPr>
        <w:t xml:space="preserve">ота, просвещение, коррекционная </w:t>
      </w:r>
      <w:r w:rsidR="00D602CD" w:rsidRPr="00D602CD">
        <w:rPr>
          <w:rFonts w:ascii="Times New Roman" w:hAnsi="Times New Roman"/>
          <w:sz w:val="24"/>
          <w:szCs w:val="24"/>
        </w:rPr>
        <w:t>работа, осуществляемая в течение всего учебного времени.</w:t>
      </w:r>
    </w:p>
    <w:p w:rsidR="00D602CD" w:rsidRPr="00D602CD" w:rsidRDefault="00D602CD" w:rsidP="008B1771">
      <w:pPr>
        <w:spacing w:after="0" w:line="240" w:lineRule="auto"/>
        <w:ind w:firstLine="709"/>
        <w:jc w:val="both"/>
        <w:rPr>
          <w:rFonts w:ascii="Times New Roman" w:hAnsi="Times New Roman"/>
          <w:sz w:val="24"/>
          <w:szCs w:val="24"/>
        </w:rPr>
      </w:pPr>
      <w:r w:rsidRPr="00D602CD">
        <w:rPr>
          <w:rFonts w:ascii="Times New Roman" w:hAnsi="Times New Roman"/>
          <w:sz w:val="24"/>
          <w:szCs w:val="24"/>
        </w:rPr>
        <w:t>Осн</w:t>
      </w:r>
      <w:r w:rsidR="002211A1">
        <w:rPr>
          <w:rFonts w:ascii="Times New Roman" w:hAnsi="Times New Roman"/>
          <w:sz w:val="24"/>
          <w:szCs w:val="24"/>
        </w:rPr>
        <w:t xml:space="preserve">овные направления деятельности </w:t>
      </w:r>
      <w:r w:rsidR="00FA6ABE">
        <w:rPr>
          <w:rFonts w:ascii="Times New Roman" w:hAnsi="Times New Roman"/>
          <w:sz w:val="24"/>
          <w:szCs w:val="24"/>
        </w:rPr>
        <w:t>Учреждение</w:t>
      </w:r>
      <w:r w:rsidR="002211A1">
        <w:rPr>
          <w:rFonts w:ascii="Times New Roman" w:hAnsi="Times New Roman"/>
          <w:sz w:val="24"/>
          <w:szCs w:val="24"/>
        </w:rPr>
        <w:t>ск</w:t>
      </w:r>
      <w:r w:rsidR="005C01C2">
        <w:rPr>
          <w:rFonts w:ascii="Times New Roman" w:hAnsi="Times New Roman"/>
          <w:sz w:val="24"/>
          <w:szCs w:val="24"/>
        </w:rPr>
        <w:t>ой психологической службы:</w:t>
      </w:r>
    </w:p>
    <w:p w:rsidR="005C01C2" w:rsidRDefault="00D602CD" w:rsidP="008B1771">
      <w:pPr>
        <w:spacing w:after="0" w:line="240" w:lineRule="auto"/>
        <w:ind w:firstLine="708"/>
        <w:jc w:val="both"/>
        <w:rPr>
          <w:rFonts w:ascii="Times New Roman" w:hAnsi="Times New Roman"/>
          <w:sz w:val="24"/>
          <w:szCs w:val="24"/>
        </w:rPr>
      </w:pPr>
      <w:r w:rsidRPr="00D602CD">
        <w:rPr>
          <w:rFonts w:ascii="Times New Roman" w:hAnsi="Times New Roman"/>
          <w:sz w:val="24"/>
          <w:szCs w:val="24"/>
        </w:rPr>
        <w:t xml:space="preserve">Диагностико-коррекционная (развивающая) </w:t>
      </w:r>
      <w:r w:rsidR="005C01C2">
        <w:rPr>
          <w:rFonts w:ascii="Times New Roman" w:hAnsi="Times New Roman"/>
          <w:sz w:val="24"/>
          <w:szCs w:val="24"/>
        </w:rPr>
        <w:t>работа:</w:t>
      </w:r>
    </w:p>
    <w:p w:rsidR="00D602CD" w:rsidRPr="00D602CD" w:rsidRDefault="005C01C2" w:rsidP="008B1771">
      <w:pPr>
        <w:spacing w:after="0" w:line="240" w:lineRule="auto"/>
        <w:jc w:val="both"/>
        <w:rPr>
          <w:rFonts w:ascii="Times New Roman" w:hAnsi="Times New Roman"/>
          <w:sz w:val="24"/>
          <w:szCs w:val="24"/>
        </w:rPr>
      </w:pPr>
      <w:r>
        <w:rPr>
          <w:rFonts w:ascii="Times New Roman" w:hAnsi="Times New Roman"/>
          <w:sz w:val="24"/>
          <w:szCs w:val="24"/>
        </w:rPr>
        <w:t xml:space="preserve">- выявление особенностей </w:t>
      </w:r>
      <w:r w:rsidR="00D602CD" w:rsidRPr="00D602CD">
        <w:rPr>
          <w:rFonts w:ascii="Times New Roman" w:hAnsi="Times New Roman"/>
          <w:sz w:val="24"/>
          <w:szCs w:val="24"/>
        </w:rPr>
        <w:t>психического развития ребенка, сформированнос</w:t>
      </w:r>
      <w:r>
        <w:rPr>
          <w:rFonts w:ascii="Times New Roman" w:hAnsi="Times New Roman"/>
          <w:sz w:val="24"/>
          <w:szCs w:val="24"/>
        </w:rPr>
        <w:t xml:space="preserve">ти определенных психологических </w:t>
      </w:r>
      <w:r w:rsidR="00D602CD" w:rsidRPr="00D602CD">
        <w:rPr>
          <w:rFonts w:ascii="Times New Roman" w:hAnsi="Times New Roman"/>
          <w:sz w:val="24"/>
          <w:szCs w:val="24"/>
        </w:rPr>
        <w:t>новообразований, соответствия уровня развития умений, знаний, навыков, личностных имежличностных образований возрастным ориентирам и требованиям общества:</w:t>
      </w:r>
    </w:p>
    <w:p w:rsidR="00D602CD" w:rsidRPr="00D602CD" w:rsidRDefault="005C01C2" w:rsidP="008B1771">
      <w:pPr>
        <w:spacing w:after="0" w:line="240" w:lineRule="auto"/>
        <w:jc w:val="both"/>
        <w:rPr>
          <w:rFonts w:ascii="Times New Roman" w:hAnsi="Times New Roman"/>
          <w:sz w:val="24"/>
          <w:szCs w:val="24"/>
        </w:rPr>
      </w:pPr>
      <w:r>
        <w:rPr>
          <w:rFonts w:ascii="Times New Roman" w:hAnsi="Times New Roman"/>
          <w:sz w:val="24"/>
          <w:szCs w:val="24"/>
        </w:rPr>
        <w:t xml:space="preserve">- </w:t>
      </w:r>
      <w:r w:rsidR="00D602CD" w:rsidRPr="00D602CD">
        <w:rPr>
          <w:rFonts w:ascii="Times New Roman" w:hAnsi="Times New Roman"/>
          <w:sz w:val="24"/>
          <w:szCs w:val="24"/>
        </w:rPr>
        <w:t>изучение обращения к психологу, поступающего от учителей, родите</w:t>
      </w:r>
      <w:r>
        <w:rPr>
          <w:rFonts w:ascii="Times New Roman" w:hAnsi="Times New Roman"/>
          <w:sz w:val="24"/>
          <w:szCs w:val="24"/>
        </w:rPr>
        <w:t xml:space="preserve">лей, </w:t>
      </w:r>
      <w:r w:rsidR="00D602CD" w:rsidRPr="00D602CD">
        <w:rPr>
          <w:rFonts w:ascii="Times New Roman" w:hAnsi="Times New Roman"/>
          <w:sz w:val="24"/>
          <w:szCs w:val="24"/>
        </w:rPr>
        <w:t>учащихся (определение проблемы, выбор метода исследования);</w:t>
      </w:r>
    </w:p>
    <w:p w:rsidR="00D602CD" w:rsidRPr="00D602CD" w:rsidRDefault="005C01C2" w:rsidP="008B1771">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 </w:t>
      </w:r>
      <w:r w:rsidR="00D602CD" w:rsidRPr="00D602CD">
        <w:rPr>
          <w:rFonts w:ascii="Times New Roman" w:hAnsi="Times New Roman"/>
          <w:sz w:val="24"/>
          <w:szCs w:val="24"/>
        </w:rPr>
        <w:t>формулировка заключения об основных характер</w:t>
      </w:r>
      <w:r>
        <w:rPr>
          <w:rFonts w:ascii="Times New Roman" w:hAnsi="Times New Roman"/>
          <w:sz w:val="24"/>
          <w:szCs w:val="24"/>
        </w:rPr>
        <w:t xml:space="preserve">истиках изучавшихся компонентов </w:t>
      </w:r>
      <w:r w:rsidR="00D602CD" w:rsidRPr="00D602CD">
        <w:rPr>
          <w:rFonts w:ascii="Times New Roman" w:hAnsi="Times New Roman"/>
          <w:sz w:val="24"/>
          <w:szCs w:val="24"/>
        </w:rPr>
        <w:t>психического развития или формирования</w:t>
      </w:r>
      <w:r>
        <w:rPr>
          <w:rFonts w:ascii="Times New Roman" w:hAnsi="Times New Roman"/>
          <w:sz w:val="24"/>
          <w:szCs w:val="24"/>
        </w:rPr>
        <w:t xml:space="preserve"> личности школьника (постановка психологического диагноза/</w:t>
      </w:r>
      <w:r w:rsidR="00D602CD" w:rsidRPr="00D602CD">
        <w:rPr>
          <w:rFonts w:ascii="Times New Roman" w:hAnsi="Times New Roman"/>
          <w:sz w:val="24"/>
          <w:szCs w:val="24"/>
        </w:rPr>
        <w:t>мониторинг возможностей и способностей обучающихся)</w:t>
      </w:r>
    </w:p>
    <w:p w:rsidR="00D602CD" w:rsidRDefault="005C01C2" w:rsidP="008B1771">
      <w:pPr>
        <w:spacing w:after="0" w:line="240" w:lineRule="auto"/>
        <w:jc w:val="both"/>
        <w:rPr>
          <w:rFonts w:ascii="Times New Roman" w:hAnsi="Times New Roman"/>
          <w:sz w:val="24"/>
          <w:szCs w:val="24"/>
        </w:rPr>
      </w:pPr>
      <w:r>
        <w:rPr>
          <w:rFonts w:ascii="Times New Roman" w:hAnsi="Times New Roman"/>
          <w:sz w:val="24"/>
          <w:szCs w:val="24"/>
        </w:rPr>
        <w:t xml:space="preserve">- </w:t>
      </w:r>
      <w:r w:rsidR="00D602CD" w:rsidRPr="00D602CD">
        <w:rPr>
          <w:rFonts w:ascii="Times New Roman" w:hAnsi="Times New Roman"/>
          <w:sz w:val="24"/>
          <w:szCs w:val="24"/>
        </w:rPr>
        <w:t>разработка рекомендаций, програ</w:t>
      </w:r>
      <w:r>
        <w:rPr>
          <w:rFonts w:ascii="Times New Roman" w:hAnsi="Times New Roman"/>
          <w:sz w:val="24"/>
          <w:szCs w:val="24"/>
        </w:rPr>
        <w:t xml:space="preserve">ммы психокоррекционной работы с </w:t>
      </w:r>
      <w:r w:rsidR="00D602CD" w:rsidRPr="00D602CD">
        <w:rPr>
          <w:rFonts w:ascii="Times New Roman" w:hAnsi="Times New Roman"/>
          <w:sz w:val="24"/>
          <w:szCs w:val="24"/>
        </w:rPr>
        <w:t>учащимися, составление долговременного плана развития способностей или других</w:t>
      </w:r>
    </w:p>
    <w:p w:rsidR="00B540EE" w:rsidRPr="005B21DF" w:rsidRDefault="00B540EE" w:rsidP="008B1771">
      <w:pPr>
        <w:spacing w:after="0" w:line="240" w:lineRule="auto"/>
        <w:ind w:firstLine="709"/>
        <w:jc w:val="both"/>
        <w:rPr>
          <w:rFonts w:ascii="Times New Roman" w:hAnsi="Times New Roman"/>
          <w:sz w:val="24"/>
          <w:szCs w:val="24"/>
        </w:rPr>
      </w:pPr>
      <w:r w:rsidRPr="005B21DF">
        <w:rPr>
          <w:rFonts w:ascii="Times New Roman" w:hAnsi="Times New Roman"/>
          <w:b/>
          <w:sz w:val="24"/>
          <w:szCs w:val="24"/>
        </w:rPr>
        <w:t>К основным направлениям психолого-педагогического сопровождения</w:t>
      </w:r>
      <w:r w:rsidRPr="005B21DF">
        <w:rPr>
          <w:rFonts w:ascii="Times New Roman" w:hAnsi="Times New Roman"/>
          <w:sz w:val="24"/>
          <w:szCs w:val="24"/>
        </w:rPr>
        <w:t xml:space="preserve"> можно отнести:</w:t>
      </w:r>
    </w:p>
    <w:p w:rsidR="00B540EE" w:rsidRPr="005B21DF" w:rsidRDefault="00B540EE" w:rsidP="004446D0">
      <w:pPr>
        <w:pStyle w:val="a8"/>
        <w:numPr>
          <w:ilvl w:val="0"/>
          <w:numId w:val="77"/>
        </w:numPr>
        <w:tabs>
          <w:tab w:val="left" w:pos="993"/>
        </w:tabs>
        <w:ind w:left="0" w:firstLine="709"/>
        <w:jc w:val="both"/>
        <w:rPr>
          <w:rFonts w:ascii="Times New Roman" w:hAnsi="Times New Roman"/>
        </w:rPr>
      </w:pPr>
      <w:r w:rsidRPr="005B21DF">
        <w:rPr>
          <w:rFonts w:ascii="Times New Roman" w:hAnsi="Times New Roman"/>
        </w:rPr>
        <w:t>сохранение и укрепление психологического здоровья;</w:t>
      </w:r>
    </w:p>
    <w:p w:rsidR="00B540EE" w:rsidRPr="005B21DF" w:rsidRDefault="00B540EE" w:rsidP="004446D0">
      <w:pPr>
        <w:pStyle w:val="a8"/>
        <w:numPr>
          <w:ilvl w:val="0"/>
          <w:numId w:val="77"/>
        </w:numPr>
        <w:tabs>
          <w:tab w:val="left" w:pos="993"/>
        </w:tabs>
        <w:ind w:left="0" w:firstLine="709"/>
        <w:jc w:val="both"/>
        <w:rPr>
          <w:rFonts w:ascii="Times New Roman" w:hAnsi="Times New Roman"/>
        </w:rPr>
      </w:pPr>
      <w:r w:rsidRPr="005B21DF">
        <w:rPr>
          <w:rFonts w:ascii="Times New Roman" w:hAnsi="Times New Roman"/>
        </w:rPr>
        <w:t>мониторинг возможностей и способностей обучающихся;</w:t>
      </w:r>
    </w:p>
    <w:p w:rsidR="00B540EE" w:rsidRPr="005B21DF" w:rsidRDefault="00B540EE" w:rsidP="004446D0">
      <w:pPr>
        <w:pStyle w:val="a8"/>
        <w:numPr>
          <w:ilvl w:val="0"/>
          <w:numId w:val="77"/>
        </w:numPr>
        <w:tabs>
          <w:tab w:val="left" w:pos="993"/>
        </w:tabs>
        <w:ind w:left="0" w:firstLine="709"/>
        <w:jc w:val="both"/>
        <w:rPr>
          <w:rFonts w:ascii="Times New Roman" w:hAnsi="Times New Roman"/>
        </w:rPr>
      </w:pPr>
      <w:r w:rsidRPr="005B21DF">
        <w:rPr>
          <w:rFonts w:ascii="Times New Roman" w:hAnsi="Times New Roman"/>
        </w:rPr>
        <w:t>психолого-педагогическую поддержку участников олимпиадного движения;</w:t>
      </w:r>
    </w:p>
    <w:p w:rsidR="00B540EE" w:rsidRPr="005B21DF" w:rsidRDefault="00B540EE" w:rsidP="004446D0">
      <w:pPr>
        <w:pStyle w:val="a8"/>
        <w:numPr>
          <w:ilvl w:val="0"/>
          <w:numId w:val="77"/>
        </w:numPr>
        <w:tabs>
          <w:tab w:val="left" w:pos="993"/>
        </w:tabs>
        <w:ind w:left="0" w:firstLine="709"/>
        <w:jc w:val="both"/>
        <w:rPr>
          <w:rFonts w:ascii="Times New Roman" w:hAnsi="Times New Roman"/>
        </w:rPr>
      </w:pPr>
      <w:r w:rsidRPr="005B21DF">
        <w:rPr>
          <w:rFonts w:ascii="Times New Roman" w:hAnsi="Times New Roman"/>
        </w:rPr>
        <w:t>формирование у обучающихся понимания ценности здоровья и безопасного образа жизни;</w:t>
      </w:r>
    </w:p>
    <w:p w:rsidR="00B540EE" w:rsidRPr="005B21DF" w:rsidRDefault="00B540EE" w:rsidP="004446D0">
      <w:pPr>
        <w:pStyle w:val="a8"/>
        <w:numPr>
          <w:ilvl w:val="0"/>
          <w:numId w:val="77"/>
        </w:numPr>
        <w:tabs>
          <w:tab w:val="left" w:pos="993"/>
        </w:tabs>
        <w:ind w:left="0" w:firstLine="709"/>
        <w:jc w:val="both"/>
        <w:rPr>
          <w:rFonts w:ascii="Times New Roman" w:hAnsi="Times New Roman"/>
        </w:rPr>
      </w:pPr>
      <w:r w:rsidRPr="005B21DF">
        <w:rPr>
          <w:rFonts w:ascii="Times New Roman" w:hAnsi="Times New Roman"/>
        </w:rPr>
        <w:t>развитие экологической культуры;</w:t>
      </w:r>
    </w:p>
    <w:p w:rsidR="00B540EE" w:rsidRPr="005B21DF" w:rsidRDefault="00B540EE" w:rsidP="004446D0">
      <w:pPr>
        <w:pStyle w:val="a8"/>
        <w:numPr>
          <w:ilvl w:val="0"/>
          <w:numId w:val="77"/>
        </w:numPr>
        <w:tabs>
          <w:tab w:val="left" w:pos="993"/>
        </w:tabs>
        <w:ind w:left="0" w:firstLine="709"/>
        <w:jc w:val="both"/>
        <w:rPr>
          <w:rFonts w:ascii="Times New Roman" w:hAnsi="Times New Roman"/>
        </w:rPr>
      </w:pPr>
      <w:r w:rsidRPr="005B21DF">
        <w:rPr>
          <w:rFonts w:ascii="Times New Roman" w:hAnsi="Times New Roman"/>
        </w:rPr>
        <w:t>выявление и поддержку детей с особыми образовательными потребностями и особыми возможностями здоровья;</w:t>
      </w:r>
    </w:p>
    <w:p w:rsidR="00B540EE" w:rsidRPr="005B21DF" w:rsidRDefault="00B540EE" w:rsidP="004446D0">
      <w:pPr>
        <w:pStyle w:val="a8"/>
        <w:numPr>
          <w:ilvl w:val="0"/>
          <w:numId w:val="77"/>
        </w:numPr>
        <w:tabs>
          <w:tab w:val="left" w:pos="993"/>
        </w:tabs>
        <w:ind w:left="0" w:firstLine="709"/>
        <w:jc w:val="both"/>
        <w:rPr>
          <w:rFonts w:ascii="Times New Roman" w:hAnsi="Times New Roman"/>
        </w:rPr>
      </w:pPr>
      <w:r w:rsidRPr="005B21DF">
        <w:rPr>
          <w:rFonts w:ascii="Times New Roman" w:hAnsi="Times New Roman"/>
        </w:rPr>
        <w:t>формирование коммуникативных навыков в разновозрастной среде и среде сверстников;</w:t>
      </w:r>
    </w:p>
    <w:p w:rsidR="00B540EE" w:rsidRPr="005B21DF" w:rsidRDefault="00B540EE" w:rsidP="004446D0">
      <w:pPr>
        <w:pStyle w:val="a8"/>
        <w:numPr>
          <w:ilvl w:val="0"/>
          <w:numId w:val="77"/>
        </w:numPr>
        <w:tabs>
          <w:tab w:val="left" w:pos="993"/>
        </w:tabs>
        <w:ind w:left="0" w:firstLine="709"/>
        <w:jc w:val="both"/>
        <w:rPr>
          <w:rFonts w:ascii="Times New Roman" w:hAnsi="Times New Roman"/>
        </w:rPr>
      </w:pPr>
      <w:r w:rsidRPr="005B21DF">
        <w:rPr>
          <w:rFonts w:ascii="Times New Roman" w:hAnsi="Times New Roman"/>
        </w:rPr>
        <w:t>поддержку детских объединений и ученического самоуправления;</w:t>
      </w:r>
    </w:p>
    <w:p w:rsidR="00B540EE" w:rsidRPr="005B21DF" w:rsidRDefault="00B540EE" w:rsidP="004446D0">
      <w:pPr>
        <w:pStyle w:val="a8"/>
        <w:numPr>
          <w:ilvl w:val="0"/>
          <w:numId w:val="77"/>
        </w:numPr>
        <w:tabs>
          <w:tab w:val="left" w:pos="993"/>
        </w:tabs>
        <w:ind w:left="0" w:firstLine="709"/>
        <w:jc w:val="both"/>
        <w:rPr>
          <w:rFonts w:ascii="Times New Roman" w:hAnsi="Times New Roman"/>
        </w:rPr>
      </w:pPr>
      <w:r w:rsidRPr="005B21DF">
        <w:rPr>
          <w:rFonts w:ascii="Times New Roman" w:hAnsi="Times New Roman"/>
        </w:rPr>
        <w:t xml:space="preserve">выявление и поддержку </w:t>
      </w:r>
      <w:r w:rsidR="006F3B39" w:rsidRPr="005B21DF">
        <w:rPr>
          <w:rStyle w:val="Zag11"/>
          <w:rFonts w:ascii="Times New Roman" w:eastAsia="@Arial Unicode MS" w:hAnsi="Times New Roman"/>
        </w:rPr>
        <w:t>детей, проявивших выдающиеся способности</w:t>
      </w:r>
      <w:r w:rsidRPr="005B21DF">
        <w:rPr>
          <w:rFonts w:ascii="Times New Roman" w:hAnsi="Times New Roman"/>
        </w:rPr>
        <w:t>.</w:t>
      </w:r>
    </w:p>
    <w:p w:rsidR="00B540EE" w:rsidRDefault="00B540EE" w:rsidP="008B1771">
      <w:pPr>
        <w:spacing w:after="0" w:line="240" w:lineRule="auto"/>
        <w:ind w:firstLine="709"/>
        <w:jc w:val="both"/>
        <w:rPr>
          <w:rFonts w:ascii="Times New Roman" w:hAnsi="Times New Roman"/>
          <w:sz w:val="24"/>
          <w:szCs w:val="24"/>
        </w:rPr>
      </w:pPr>
      <w:r w:rsidRPr="005B21DF">
        <w:rPr>
          <w:rFonts w:ascii="Times New Roman" w:hAnsi="Times New Roman"/>
          <w:sz w:val="24"/>
          <w:szCs w:val="24"/>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w:t>
      </w:r>
      <w:r w:rsidR="00F07DD9" w:rsidRPr="005B21DF">
        <w:rPr>
          <w:rFonts w:ascii="Times New Roman" w:hAnsi="Times New Roman"/>
          <w:sz w:val="24"/>
          <w:szCs w:val="24"/>
        </w:rPr>
        <w:t>иков образовательного процесса.</w:t>
      </w:r>
    </w:p>
    <w:p w:rsidR="00D274EF" w:rsidRDefault="00D274EF" w:rsidP="008B1771">
      <w:pPr>
        <w:pStyle w:val="3"/>
        <w:spacing w:before="0" w:beforeAutospacing="0" w:after="0" w:afterAutospacing="0"/>
        <w:jc w:val="both"/>
        <w:rPr>
          <w:sz w:val="24"/>
          <w:szCs w:val="24"/>
        </w:rPr>
      </w:pPr>
      <w:bookmarkStart w:id="361" w:name="_Toc410654079"/>
      <w:bookmarkStart w:id="362" w:name="_Toc409691738"/>
      <w:bookmarkStart w:id="363" w:name="_Toc414553288"/>
    </w:p>
    <w:p w:rsidR="002B6B87" w:rsidRPr="002B6B87" w:rsidRDefault="006549A3" w:rsidP="008B1771">
      <w:pPr>
        <w:pStyle w:val="3"/>
        <w:spacing w:before="0" w:beforeAutospacing="0" w:after="0" w:afterAutospacing="0"/>
        <w:jc w:val="both"/>
        <w:rPr>
          <w:sz w:val="24"/>
          <w:szCs w:val="24"/>
        </w:rPr>
      </w:pPr>
      <w:r w:rsidRPr="005B21DF">
        <w:rPr>
          <w:sz w:val="24"/>
          <w:szCs w:val="24"/>
        </w:rPr>
        <w:t>3.</w:t>
      </w:r>
      <w:r w:rsidR="00A36824">
        <w:rPr>
          <w:sz w:val="24"/>
          <w:szCs w:val="24"/>
        </w:rPr>
        <w:t>4</w:t>
      </w:r>
      <w:r w:rsidRPr="005B21DF">
        <w:rPr>
          <w:sz w:val="24"/>
          <w:szCs w:val="24"/>
        </w:rPr>
        <w:t xml:space="preserve">.3. </w:t>
      </w:r>
      <w:r w:rsidR="00B540EE" w:rsidRPr="005B21DF">
        <w:rPr>
          <w:sz w:val="24"/>
          <w:szCs w:val="24"/>
        </w:rPr>
        <w:t>Финансово-э</w:t>
      </w:r>
      <w:r w:rsidR="007242D1" w:rsidRPr="005B21DF">
        <w:rPr>
          <w:sz w:val="24"/>
          <w:szCs w:val="24"/>
        </w:rPr>
        <w:t xml:space="preserve">кономические условия реализации </w:t>
      </w:r>
      <w:r w:rsidR="00A21740">
        <w:rPr>
          <w:sz w:val="24"/>
          <w:szCs w:val="24"/>
        </w:rPr>
        <w:t xml:space="preserve">основной </w:t>
      </w:r>
      <w:r w:rsidR="00B540EE" w:rsidRPr="005B21DF">
        <w:rPr>
          <w:sz w:val="24"/>
          <w:szCs w:val="24"/>
        </w:rPr>
        <w:t>образовательной</w:t>
      </w:r>
      <w:bookmarkStart w:id="364" w:name="_Toc410654080"/>
      <w:bookmarkEnd w:id="361"/>
      <w:r w:rsidR="00B540EE" w:rsidRPr="005B21DF">
        <w:rPr>
          <w:sz w:val="24"/>
          <w:szCs w:val="24"/>
        </w:rPr>
        <w:t>программы основного общего образования</w:t>
      </w:r>
      <w:bookmarkEnd w:id="362"/>
      <w:bookmarkEnd w:id="363"/>
      <w:bookmarkEnd w:id="364"/>
    </w:p>
    <w:p w:rsidR="00B540EE" w:rsidRPr="005B21DF" w:rsidRDefault="00B540EE" w:rsidP="008B1771">
      <w:pPr>
        <w:spacing w:after="0" w:line="240" w:lineRule="auto"/>
        <w:ind w:firstLine="709"/>
        <w:jc w:val="both"/>
        <w:rPr>
          <w:rFonts w:ascii="Times New Roman" w:hAnsi="Times New Roman"/>
          <w:sz w:val="24"/>
          <w:szCs w:val="24"/>
        </w:rPr>
      </w:pPr>
      <w:r w:rsidRPr="005B21DF">
        <w:rPr>
          <w:rFonts w:ascii="Times New Roman" w:hAnsi="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w:t>
      </w:r>
      <w:r w:rsidR="00F07DD9" w:rsidRPr="005B21DF">
        <w:rPr>
          <w:rFonts w:ascii="Times New Roman" w:hAnsi="Times New Roman"/>
          <w:sz w:val="24"/>
          <w:szCs w:val="24"/>
        </w:rPr>
        <w:t>муниципальном</w:t>
      </w:r>
      <w:r w:rsidRPr="005B21DF">
        <w:rPr>
          <w:rFonts w:ascii="Times New Roman" w:hAnsi="Times New Roman"/>
          <w:sz w:val="24"/>
          <w:szCs w:val="24"/>
        </w:rPr>
        <w:t xml:space="preserve"> задании образовательной организации. </w:t>
      </w:r>
    </w:p>
    <w:p w:rsidR="00B540EE" w:rsidRPr="005B21DF" w:rsidRDefault="00F07DD9" w:rsidP="008B1771">
      <w:pPr>
        <w:spacing w:after="0" w:line="240" w:lineRule="auto"/>
        <w:ind w:firstLine="709"/>
        <w:jc w:val="both"/>
        <w:rPr>
          <w:rFonts w:ascii="Times New Roman" w:hAnsi="Times New Roman"/>
          <w:sz w:val="24"/>
          <w:szCs w:val="24"/>
        </w:rPr>
      </w:pPr>
      <w:r w:rsidRPr="005B21DF">
        <w:rPr>
          <w:rFonts w:ascii="Times New Roman" w:hAnsi="Times New Roman"/>
          <w:sz w:val="24"/>
          <w:szCs w:val="24"/>
        </w:rPr>
        <w:t>Муниципально</w:t>
      </w:r>
      <w:r w:rsidR="00B540EE" w:rsidRPr="005B21DF">
        <w:rPr>
          <w:rFonts w:ascii="Times New Roman" w:hAnsi="Times New Roman"/>
          <w:sz w:val="24"/>
          <w:szCs w:val="24"/>
        </w:rPr>
        <w:t xml:space="preserve">е задание устанавливает показатели, характеризующие качество и объем </w:t>
      </w:r>
      <w:r w:rsidR="005C01C2">
        <w:rPr>
          <w:rFonts w:ascii="Times New Roman" w:hAnsi="Times New Roman"/>
          <w:sz w:val="24"/>
          <w:szCs w:val="24"/>
        </w:rPr>
        <w:t xml:space="preserve">государственной услуги, </w:t>
      </w:r>
      <w:r w:rsidR="00B540EE" w:rsidRPr="005B21DF">
        <w:rPr>
          <w:rFonts w:ascii="Times New Roman" w:hAnsi="Times New Roman"/>
          <w:sz w:val="24"/>
          <w:szCs w:val="24"/>
        </w:rPr>
        <w:t>а также порядок ее оказания</w:t>
      </w:r>
      <w:r w:rsidR="005C01C2">
        <w:rPr>
          <w:rFonts w:ascii="Times New Roman" w:hAnsi="Times New Roman"/>
          <w:sz w:val="24"/>
          <w:szCs w:val="24"/>
        </w:rPr>
        <w:t>.</w:t>
      </w:r>
    </w:p>
    <w:p w:rsidR="00B540EE" w:rsidRDefault="00B540EE" w:rsidP="008B1771">
      <w:pPr>
        <w:spacing w:after="0" w:line="240" w:lineRule="auto"/>
        <w:ind w:firstLine="709"/>
        <w:jc w:val="both"/>
        <w:rPr>
          <w:rFonts w:ascii="Times New Roman" w:hAnsi="Times New Roman"/>
          <w:sz w:val="24"/>
          <w:szCs w:val="24"/>
        </w:rPr>
      </w:pPr>
      <w:r w:rsidRPr="005B21DF">
        <w:rPr>
          <w:rFonts w:ascii="Times New Roman" w:hAnsi="Times New Roman"/>
          <w:sz w:val="24"/>
          <w:szCs w:val="24"/>
        </w:rPr>
        <w:t xml:space="preserve">Финансовое обеспечение реализации образовательной программы основного общего образования </w:t>
      </w:r>
      <w:r w:rsidR="007A4AC4" w:rsidRPr="005B21DF">
        <w:rPr>
          <w:rFonts w:ascii="Times New Roman" w:hAnsi="Times New Roman"/>
          <w:sz w:val="24"/>
          <w:szCs w:val="24"/>
        </w:rPr>
        <w:t>автономного</w:t>
      </w:r>
      <w:r w:rsidRPr="005B21DF">
        <w:rPr>
          <w:rFonts w:ascii="Times New Roman" w:hAnsi="Times New Roman"/>
          <w:sz w:val="24"/>
          <w:szCs w:val="24"/>
        </w:rPr>
        <w:t xml:space="preserve"> учреждения осуществляется исходя из расходных обязательств на основе муниципального зада</w:t>
      </w:r>
      <w:r w:rsidR="007A4AC4" w:rsidRPr="005B21DF">
        <w:rPr>
          <w:rFonts w:ascii="Times New Roman" w:hAnsi="Times New Roman"/>
          <w:sz w:val="24"/>
          <w:szCs w:val="24"/>
        </w:rPr>
        <w:t xml:space="preserve">ния по оказанию </w:t>
      </w:r>
      <w:r w:rsidRPr="005B21DF">
        <w:rPr>
          <w:rFonts w:ascii="Times New Roman" w:hAnsi="Times New Roman"/>
          <w:sz w:val="24"/>
          <w:szCs w:val="24"/>
        </w:rPr>
        <w:t>муниципальных образовательных услуг</w:t>
      </w:r>
      <w:r w:rsidR="007A4AC4" w:rsidRPr="005B21DF">
        <w:rPr>
          <w:rFonts w:ascii="Times New Roman" w:hAnsi="Times New Roman"/>
          <w:sz w:val="24"/>
          <w:szCs w:val="24"/>
        </w:rPr>
        <w:t>.</w:t>
      </w:r>
    </w:p>
    <w:p w:rsidR="005C01C2" w:rsidRPr="005B21DF" w:rsidRDefault="005C01C2" w:rsidP="008B1771">
      <w:pPr>
        <w:spacing w:after="0" w:line="240" w:lineRule="auto"/>
        <w:ind w:firstLine="709"/>
        <w:jc w:val="both"/>
        <w:rPr>
          <w:rFonts w:ascii="Times New Roman" w:hAnsi="Times New Roman"/>
          <w:sz w:val="24"/>
          <w:szCs w:val="24"/>
        </w:rPr>
      </w:pPr>
      <w:r w:rsidRPr="005C01C2">
        <w:rPr>
          <w:rFonts w:ascii="Times New Roman" w:hAnsi="Times New Roman"/>
          <w:sz w:val="24"/>
          <w:szCs w:val="24"/>
        </w:rPr>
        <w:t xml:space="preserve">При финансировании </w:t>
      </w:r>
      <w:r w:rsidR="00852334">
        <w:rPr>
          <w:rFonts w:ascii="Times New Roman" w:hAnsi="Times New Roman"/>
          <w:sz w:val="24"/>
          <w:szCs w:val="24"/>
        </w:rPr>
        <w:t>МБОУ «СОШ № 8»</w:t>
      </w:r>
      <w:r>
        <w:rPr>
          <w:rFonts w:ascii="Times New Roman" w:hAnsi="Times New Roman"/>
          <w:sz w:val="24"/>
          <w:szCs w:val="24"/>
        </w:rPr>
        <w:t xml:space="preserve"> городского округа г. Стерлитамак РБ используется </w:t>
      </w:r>
      <w:r w:rsidRPr="005C01C2">
        <w:rPr>
          <w:rFonts w:ascii="Times New Roman" w:hAnsi="Times New Roman"/>
          <w:sz w:val="24"/>
          <w:szCs w:val="24"/>
        </w:rPr>
        <w:t>региональный нормативно-подушевой принцип, в о</w:t>
      </w:r>
      <w:r>
        <w:rPr>
          <w:rFonts w:ascii="Times New Roman" w:hAnsi="Times New Roman"/>
          <w:sz w:val="24"/>
          <w:szCs w:val="24"/>
        </w:rPr>
        <w:t xml:space="preserve">снову которого положен норматив </w:t>
      </w:r>
      <w:r w:rsidRPr="005C01C2">
        <w:rPr>
          <w:rFonts w:ascii="Times New Roman" w:hAnsi="Times New Roman"/>
          <w:sz w:val="24"/>
          <w:szCs w:val="24"/>
        </w:rPr>
        <w:t>финансирования реализации программы в расчёте на одного обучающегося.</w:t>
      </w:r>
    </w:p>
    <w:p w:rsidR="00B540EE" w:rsidRPr="005B21DF" w:rsidRDefault="00B540EE" w:rsidP="008B1771">
      <w:pPr>
        <w:spacing w:after="0" w:line="240" w:lineRule="auto"/>
        <w:ind w:firstLine="709"/>
        <w:jc w:val="both"/>
        <w:rPr>
          <w:rFonts w:ascii="Times New Roman" w:hAnsi="Times New Roman"/>
          <w:sz w:val="24"/>
          <w:szCs w:val="24"/>
        </w:rPr>
      </w:pPr>
      <w:r w:rsidRPr="005B21DF">
        <w:rPr>
          <w:rFonts w:ascii="Times New Roman" w:hAnsi="Times New Roman"/>
          <w:sz w:val="24"/>
          <w:szCs w:val="24"/>
        </w:rPr>
        <w:t xml:space="preserve">При разработке программы образовательной организации в части обучения детей с </w:t>
      </w:r>
      <w:r w:rsidR="000D18F7" w:rsidRPr="005B21DF">
        <w:rPr>
          <w:rFonts w:ascii="Times New Roman" w:hAnsi="Times New Roman"/>
          <w:sz w:val="24"/>
          <w:szCs w:val="24"/>
        </w:rPr>
        <w:t>ОВЗ</w:t>
      </w:r>
      <w:r w:rsidRPr="005B21DF">
        <w:rPr>
          <w:rFonts w:ascii="Times New Roman" w:hAnsi="Times New Roman"/>
          <w:sz w:val="24"/>
          <w:szCs w:val="24"/>
        </w:rPr>
        <w:t>,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B540EE" w:rsidRDefault="00B540EE" w:rsidP="008B1771">
      <w:pPr>
        <w:spacing w:after="0" w:line="240" w:lineRule="auto"/>
        <w:ind w:firstLine="709"/>
        <w:jc w:val="both"/>
        <w:rPr>
          <w:rFonts w:ascii="Times New Roman" w:hAnsi="Times New Roman"/>
          <w:sz w:val="24"/>
          <w:szCs w:val="24"/>
        </w:rPr>
      </w:pPr>
      <w:r w:rsidRPr="005B21DF">
        <w:rPr>
          <w:rFonts w:ascii="Times New Roman" w:hAnsi="Times New Roman"/>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количеством обучающихсяи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A36824" w:rsidRDefault="00A36824" w:rsidP="008B1771">
      <w:pPr>
        <w:spacing w:after="0" w:line="240" w:lineRule="auto"/>
        <w:ind w:firstLine="709"/>
        <w:jc w:val="both"/>
        <w:rPr>
          <w:rFonts w:ascii="Times New Roman" w:hAnsi="Times New Roman"/>
          <w:sz w:val="24"/>
          <w:szCs w:val="24"/>
        </w:rPr>
      </w:pPr>
    </w:p>
    <w:p w:rsidR="00B540EE" w:rsidRPr="005B21DF" w:rsidRDefault="00B540EE" w:rsidP="004446D0">
      <w:pPr>
        <w:pStyle w:val="3"/>
        <w:numPr>
          <w:ilvl w:val="2"/>
          <w:numId w:val="138"/>
        </w:numPr>
        <w:spacing w:before="0" w:beforeAutospacing="0" w:after="0" w:afterAutospacing="0"/>
        <w:jc w:val="both"/>
        <w:rPr>
          <w:sz w:val="24"/>
          <w:szCs w:val="24"/>
        </w:rPr>
      </w:pPr>
      <w:bookmarkStart w:id="365" w:name="_Toc410654081"/>
      <w:bookmarkStart w:id="366" w:name="_Toc409691739"/>
      <w:bookmarkStart w:id="367" w:name="_Toc414553289"/>
      <w:r w:rsidRPr="005B21DF">
        <w:rPr>
          <w:sz w:val="24"/>
          <w:szCs w:val="24"/>
        </w:rPr>
        <w:lastRenderedPageBreak/>
        <w:t>Материально-технические условия реализации основной</w:t>
      </w:r>
      <w:bookmarkStart w:id="368" w:name="_Toc410654082"/>
      <w:bookmarkEnd w:id="365"/>
      <w:r w:rsidRPr="005B21DF">
        <w:rPr>
          <w:sz w:val="24"/>
          <w:szCs w:val="24"/>
        </w:rPr>
        <w:t>образовательной программы</w:t>
      </w:r>
      <w:bookmarkEnd w:id="366"/>
      <w:bookmarkEnd w:id="367"/>
      <w:bookmarkEnd w:id="368"/>
    </w:p>
    <w:p w:rsidR="00B540EE" w:rsidRPr="005B21DF" w:rsidRDefault="00B540EE" w:rsidP="00A36824">
      <w:pPr>
        <w:spacing w:after="0" w:line="240" w:lineRule="auto"/>
        <w:jc w:val="both"/>
        <w:rPr>
          <w:rFonts w:ascii="Times New Roman" w:hAnsi="Times New Roman"/>
          <w:sz w:val="24"/>
          <w:szCs w:val="24"/>
        </w:rPr>
      </w:pPr>
      <w:r w:rsidRPr="005B21DF">
        <w:rPr>
          <w:rFonts w:ascii="Times New Roman" w:hAnsi="Times New Roman"/>
          <w:sz w:val="24"/>
          <w:szCs w:val="24"/>
        </w:rPr>
        <w:t>Материально-техническая база образовательной организации должна быть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B540EE" w:rsidRPr="005B21DF" w:rsidRDefault="00B540EE" w:rsidP="00A36824">
      <w:pPr>
        <w:spacing w:after="0" w:line="240" w:lineRule="auto"/>
        <w:jc w:val="both"/>
        <w:rPr>
          <w:rFonts w:ascii="Times New Roman" w:hAnsi="Times New Roman"/>
          <w:sz w:val="24"/>
          <w:szCs w:val="24"/>
        </w:rPr>
      </w:pPr>
      <w:r w:rsidRPr="005B21DF">
        <w:rPr>
          <w:rFonts w:ascii="Times New Roman" w:hAnsi="Times New Roman"/>
          <w:sz w:val="24"/>
          <w:szCs w:val="24"/>
        </w:rPr>
        <w:t xml:space="preserve">Критериальными источниками оценки учебно-материального обеспечения образовательного процесса являются требования </w:t>
      </w:r>
      <w:r w:rsidR="00201777" w:rsidRPr="005B21DF">
        <w:rPr>
          <w:rFonts w:ascii="Times New Roman" w:hAnsi="Times New Roman"/>
          <w:sz w:val="24"/>
          <w:szCs w:val="24"/>
        </w:rPr>
        <w:t xml:space="preserve">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w:t>
      </w:r>
      <w:r w:rsidR="00AB0A45" w:rsidRPr="005B21DF">
        <w:rPr>
          <w:rFonts w:ascii="Times New Roman" w:hAnsi="Times New Roman"/>
          <w:sz w:val="24"/>
          <w:szCs w:val="24"/>
        </w:rPr>
        <w:t>п</w:t>
      </w:r>
      <w:r w:rsidRPr="005B21DF">
        <w:rPr>
          <w:rFonts w:ascii="Times New Roman" w:hAnsi="Times New Roman"/>
          <w:sz w:val="24"/>
          <w:szCs w:val="24"/>
        </w:rPr>
        <w:t>еречни</w:t>
      </w:r>
      <w:r w:rsidR="00201777" w:rsidRPr="005B21DF">
        <w:rPr>
          <w:rFonts w:ascii="Times New Roman" w:hAnsi="Times New Roman"/>
          <w:sz w:val="24"/>
          <w:szCs w:val="24"/>
        </w:rPr>
        <w:t xml:space="preserve"> рекомендуемой учебной литературы и цифровых образовательных ресурсов</w:t>
      </w:r>
      <w:r w:rsidRPr="005B21DF">
        <w:rPr>
          <w:rFonts w:ascii="Times New Roman" w:hAnsi="Times New Roman"/>
          <w:sz w:val="24"/>
          <w:szCs w:val="24"/>
        </w:rPr>
        <w:t>, утвержд</w:t>
      </w:r>
      <w:r w:rsidR="00245F1D" w:rsidRPr="005B21DF">
        <w:rPr>
          <w:rFonts w:ascii="Times New Roman" w:hAnsi="Times New Roman"/>
          <w:sz w:val="24"/>
          <w:szCs w:val="24"/>
        </w:rPr>
        <w:t>е</w:t>
      </w:r>
      <w:r w:rsidRPr="005B21DF">
        <w:rPr>
          <w:rFonts w:ascii="Times New Roman" w:hAnsi="Times New Roman"/>
          <w:sz w:val="24"/>
          <w:szCs w:val="24"/>
        </w:rPr>
        <w:t>нные региональными нормативными актами и локальными актами образовательной организации, разработанными с уч</w:t>
      </w:r>
      <w:r w:rsidR="00245F1D" w:rsidRPr="005B21DF">
        <w:rPr>
          <w:rFonts w:ascii="Times New Roman" w:hAnsi="Times New Roman"/>
          <w:sz w:val="24"/>
          <w:szCs w:val="24"/>
        </w:rPr>
        <w:t>е</w:t>
      </w:r>
      <w:r w:rsidRPr="005B21DF">
        <w:rPr>
          <w:rFonts w:ascii="Times New Roman" w:hAnsi="Times New Roman"/>
          <w:sz w:val="24"/>
          <w:szCs w:val="24"/>
        </w:rPr>
        <w:t xml:space="preserve">том </w:t>
      </w:r>
      <w:r w:rsidR="006A5C7B" w:rsidRPr="005B21DF">
        <w:rPr>
          <w:rFonts w:ascii="Times New Roman" w:hAnsi="Times New Roman"/>
          <w:sz w:val="24"/>
          <w:szCs w:val="24"/>
        </w:rPr>
        <w:t xml:space="preserve">местных условий, </w:t>
      </w:r>
      <w:r w:rsidRPr="005B21DF">
        <w:rPr>
          <w:rFonts w:ascii="Times New Roman" w:hAnsi="Times New Roman"/>
          <w:sz w:val="24"/>
          <w:szCs w:val="24"/>
        </w:rPr>
        <w:t>особенностей реализации основной образовательной программы в образовательной организации.</w:t>
      </w:r>
    </w:p>
    <w:p w:rsidR="00B540EE" w:rsidRPr="005B21DF" w:rsidRDefault="00B540EE" w:rsidP="00A36824">
      <w:pPr>
        <w:spacing w:after="0" w:line="240" w:lineRule="auto"/>
        <w:jc w:val="both"/>
        <w:rPr>
          <w:rFonts w:ascii="Times New Roman" w:hAnsi="Times New Roman"/>
          <w:sz w:val="24"/>
          <w:szCs w:val="24"/>
        </w:rPr>
      </w:pPr>
      <w:r w:rsidRPr="005B21DF">
        <w:rPr>
          <w:rFonts w:ascii="Times New Roman" w:hAnsi="Times New Roman"/>
          <w:sz w:val="24"/>
          <w:szCs w:val="24"/>
        </w:rPr>
        <w:t xml:space="preserve">В соответствии с требованиями ФГОС в образовательной организации, </w:t>
      </w:r>
      <w:r w:rsidR="00AB0A45" w:rsidRPr="005B21DF">
        <w:rPr>
          <w:rFonts w:ascii="Times New Roman" w:hAnsi="Times New Roman"/>
          <w:sz w:val="24"/>
          <w:szCs w:val="24"/>
        </w:rPr>
        <w:t xml:space="preserve">реализующей </w:t>
      </w:r>
      <w:r w:rsidRPr="005B21DF">
        <w:rPr>
          <w:rFonts w:ascii="Times New Roman" w:hAnsi="Times New Roman"/>
          <w:sz w:val="24"/>
          <w:szCs w:val="24"/>
        </w:rPr>
        <w:t xml:space="preserve">основную образовательную программу основного общего образования, </w:t>
      </w:r>
      <w:r w:rsidR="006A5C7B" w:rsidRPr="005B21DF">
        <w:rPr>
          <w:rFonts w:ascii="Times New Roman" w:hAnsi="Times New Roman"/>
          <w:sz w:val="24"/>
          <w:szCs w:val="24"/>
        </w:rPr>
        <w:t>создаются и устанавливаются</w:t>
      </w:r>
      <w:r w:rsidRPr="005B21DF">
        <w:rPr>
          <w:rFonts w:ascii="Times New Roman" w:hAnsi="Times New Roman"/>
          <w:sz w:val="24"/>
          <w:szCs w:val="24"/>
        </w:rPr>
        <w:t>:</w:t>
      </w:r>
    </w:p>
    <w:p w:rsidR="00B540EE" w:rsidRPr="005B21DF" w:rsidRDefault="00B540EE" w:rsidP="004446D0">
      <w:pPr>
        <w:pStyle w:val="a8"/>
        <w:numPr>
          <w:ilvl w:val="0"/>
          <w:numId w:val="78"/>
        </w:numPr>
        <w:tabs>
          <w:tab w:val="left" w:pos="993"/>
        </w:tabs>
        <w:ind w:left="0" w:firstLine="709"/>
        <w:jc w:val="both"/>
        <w:rPr>
          <w:rFonts w:ascii="Times New Roman" w:hAnsi="Times New Roman"/>
        </w:rPr>
      </w:pPr>
      <w:r w:rsidRPr="005B21DF">
        <w:rPr>
          <w:rFonts w:ascii="Times New Roman" w:hAnsi="Times New Roman"/>
        </w:rPr>
        <w:t>учебные кабинеты с автоматизированными рабочими местами обучающихся и педагогических работников;</w:t>
      </w:r>
    </w:p>
    <w:p w:rsidR="00B540EE" w:rsidRPr="005B21DF" w:rsidRDefault="00B540EE" w:rsidP="004446D0">
      <w:pPr>
        <w:pStyle w:val="a8"/>
        <w:numPr>
          <w:ilvl w:val="0"/>
          <w:numId w:val="78"/>
        </w:numPr>
        <w:tabs>
          <w:tab w:val="left" w:pos="993"/>
        </w:tabs>
        <w:ind w:left="0" w:firstLine="709"/>
        <w:jc w:val="both"/>
        <w:rPr>
          <w:rFonts w:ascii="Times New Roman" w:hAnsi="Times New Roman"/>
        </w:rPr>
      </w:pPr>
      <w:r w:rsidRPr="005B21DF">
        <w:rPr>
          <w:rFonts w:ascii="Times New Roman" w:hAnsi="Times New Roman"/>
        </w:rPr>
        <w:t>помещения для занятий учебно-исследовательской и проектной деятельностью, моделированием и техническим творчеством;</w:t>
      </w:r>
    </w:p>
    <w:p w:rsidR="00B540EE" w:rsidRPr="005B21DF" w:rsidRDefault="00B540EE" w:rsidP="004446D0">
      <w:pPr>
        <w:pStyle w:val="a8"/>
        <w:numPr>
          <w:ilvl w:val="0"/>
          <w:numId w:val="78"/>
        </w:numPr>
        <w:tabs>
          <w:tab w:val="left" w:pos="993"/>
        </w:tabs>
        <w:ind w:left="0" w:firstLine="709"/>
        <w:jc w:val="both"/>
        <w:rPr>
          <w:rFonts w:ascii="Times New Roman" w:hAnsi="Times New Roman"/>
        </w:rPr>
      </w:pPr>
      <w:r w:rsidRPr="005B21DF">
        <w:rPr>
          <w:rFonts w:ascii="Times New Roman" w:hAnsi="Times New Roman"/>
        </w:rPr>
        <w:t>необходимые для реализации учебной и внеурочной деятельности лаборатории и мастерские;</w:t>
      </w:r>
    </w:p>
    <w:p w:rsidR="00B540EE" w:rsidRPr="005B21DF" w:rsidRDefault="00B540EE" w:rsidP="004446D0">
      <w:pPr>
        <w:pStyle w:val="a8"/>
        <w:numPr>
          <w:ilvl w:val="0"/>
          <w:numId w:val="78"/>
        </w:numPr>
        <w:tabs>
          <w:tab w:val="left" w:pos="993"/>
        </w:tabs>
        <w:ind w:left="0" w:firstLine="709"/>
        <w:jc w:val="both"/>
        <w:rPr>
          <w:rFonts w:ascii="Times New Roman" w:hAnsi="Times New Roman"/>
        </w:rPr>
      </w:pPr>
      <w:r w:rsidRPr="005B21DF">
        <w:rPr>
          <w:rFonts w:ascii="Times New Roman" w:hAnsi="Times New Roman"/>
        </w:rPr>
        <w:t>помещения (кабинеты, мастерские, студии) для занятий музыкой, хореографией и изобразительным искусством;</w:t>
      </w:r>
    </w:p>
    <w:p w:rsidR="00B540EE" w:rsidRPr="005B21DF" w:rsidRDefault="00B540EE" w:rsidP="004446D0">
      <w:pPr>
        <w:pStyle w:val="a8"/>
        <w:numPr>
          <w:ilvl w:val="0"/>
          <w:numId w:val="78"/>
        </w:numPr>
        <w:tabs>
          <w:tab w:val="left" w:pos="993"/>
        </w:tabs>
        <w:ind w:left="0" w:firstLine="709"/>
        <w:jc w:val="both"/>
        <w:rPr>
          <w:rFonts w:ascii="Times New Roman" w:hAnsi="Times New Roman"/>
        </w:rPr>
      </w:pPr>
      <w:r w:rsidRPr="005B21DF">
        <w:rPr>
          <w:rFonts w:ascii="Times New Roman" w:hAnsi="Times New Roman"/>
        </w:rPr>
        <w:t>лингафонные кабинеты;</w:t>
      </w:r>
    </w:p>
    <w:p w:rsidR="00B540EE" w:rsidRPr="005B21DF" w:rsidRDefault="00B540EE" w:rsidP="004446D0">
      <w:pPr>
        <w:pStyle w:val="a8"/>
        <w:numPr>
          <w:ilvl w:val="0"/>
          <w:numId w:val="78"/>
        </w:numPr>
        <w:tabs>
          <w:tab w:val="left" w:pos="993"/>
        </w:tabs>
        <w:ind w:left="0" w:firstLine="709"/>
        <w:jc w:val="both"/>
        <w:rPr>
          <w:rFonts w:ascii="Times New Roman" w:hAnsi="Times New Roman"/>
        </w:rPr>
      </w:pPr>
      <w:r w:rsidRPr="005B21DF">
        <w:rPr>
          <w:rFonts w:ascii="Times New Roman" w:hAnsi="Times New Roman"/>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B540EE" w:rsidRPr="005B21DF" w:rsidRDefault="00B540EE" w:rsidP="004446D0">
      <w:pPr>
        <w:pStyle w:val="a8"/>
        <w:numPr>
          <w:ilvl w:val="0"/>
          <w:numId w:val="78"/>
        </w:numPr>
        <w:tabs>
          <w:tab w:val="left" w:pos="993"/>
        </w:tabs>
        <w:ind w:left="0" w:firstLine="709"/>
        <w:jc w:val="both"/>
        <w:rPr>
          <w:rFonts w:ascii="Times New Roman" w:hAnsi="Times New Roman"/>
        </w:rPr>
      </w:pPr>
      <w:r w:rsidRPr="005B21DF">
        <w:rPr>
          <w:rFonts w:ascii="Times New Roman" w:hAnsi="Times New Roman"/>
        </w:rPr>
        <w:t>актовые и хореографические залы;</w:t>
      </w:r>
    </w:p>
    <w:p w:rsidR="00B540EE" w:rsidRPr="005B21DF" w:rsidRDefault="00B540EE" w:rsidP="004446D0">
      <w:pPr>
        <w:pStyle w:val="a8"/>
        <w:numPr>
          <w:ilvl w:val="0"/>
          <w:numId w:val="78"/>
        </w:numPr>
        <w:tabs>
          <w:tab w:val="left" w:pos="993"/>
        </w:tabs>
        <w:ind w:left="0" w:firstLine="709"/>
        <w:jc w:val="both"/>
        <w:rPr>
          <w:rFonts w:ascii="Times New Roman" w:hAnsi="Times New Roman"/>
        </w:rPr>
      </w:pPr>
      <w:r w:rsidRPr="005B21DF">
        <w:rPr>
          <w:rFonts w:ascii="Times New Roman" w:hAnsi="Times New Roman"/>
        </w:rPr>
        <w:t>спортивные комплексы, залы, бассейны, стадионы, спортивные площадки, тиры, оснащ</w:t>
      </w:r>
      <w:r w:rsidR="00245F1D" w:rsidRPr="005B21DF">
        <w:rPr>
          <w:rFonts w:ascii="Times New Roman" w:hAnsi="Times New Roman"/>
        </w:rPr>
        <w:t>е</w:t>
      </w:r>
      <w:r w:rsidRPr="005B21DF">
        <w:rPr>
          <w:rFonts w:ascii="Times New Roman" w:hAnsi="Times New Roman"/>
        </w:rPr>
        <w:t>нные игровым, спортивным оборудованием и инвентар</w:t>
      </w:r>
      <w:r w:rsidR="00245F1D" w:rsidRPr="005B21DF">
        <w:rPr>
          <w:rFonts w:ascii="Times New Roman" w:hAnsi="Times New Roman"/>
        </w:rPr>
        <w:t>е</w:t>
      </w:r>
      <w:r w:rsidRPr="005B21DF">
        <w:rPr>
          <w:rFonts w:ascii="Times New Roman" w:hAnsi="Times New Roman"/>
        </w:rPr>
        <w:t>м;</w:t>
      </w:r>
    </w:p>
    <w:p w:rsidR="00B540EE" w:rsidRPr="005B21DF" w:rsidRDefault="00B540EE" w:rsidP="004446D0">
      <w:pPr>
        <w:pStyle w:val="a8"/>
        <w:numPr>
          <w:ilvl w:val="0"/>
          <w:numId w:val="78"/>
        </w:numPr>
        <w:tabs>
          <w:tab w:val="left" w:pos="993"/>
        </w:tabs>
        <w:ind w:left="0" w:firstLine="709"/>
        <w:jc w:val="both"/>
        <w:rPr>
          <w:rFonts w:ascii="Times New Roman" w:hAnsi="Times New Roman"/>
        </w:rPr>
      </w:pPr>
      <w:r w:rsidRPr="005B21DF">
        <w:rPr>
          <w:rFonts w:ascii="Times New Roman" w:hAnsi="Times New Roman"/>
        </w:rPr>
        <w:t>автогородки;</w:t>
      </w:r>
    </w:p>
    <w:p w:rsidR="00B540EE" w:rsidRPr="005B21DF" w:rsidRDefault="00B540EE" w:rsidP="004446D0">
      <w:pPr>
        <w:pStyle w:val="a8"/>
        <w:numPr>
          <w:ilvl w:val="0"/>
          <w:numId w:val="78"/>
        </w:numPr>
        <w:tabs>
          <w:tab w:val="left" w:pos="993"/>
        </w:tabs>
        <w:ind w:left="0" w:firstLine="709"/>
        <w:jc w:val="both"/>
        <w:rPr>
          <w:rFonts w:ascii="Times New Roman" w:hAnsi="Times New Roman"/>
        </w:rPr>
      </w:pPr>
      <w:r w:rsidRPr="005B21DF">
        <w:rPr>
          <w:rFonts w:ascii="Times New Roman" w:hAnsi="Times New Roman"/>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B540EE" w:rsidRPr="005B21DF" w:rsidRDefault="00B540EE" w:rsidP="004446D0">
      <w:pPr>
        <w:pStyle w:val="a8"/>
        <w:numPr>
          <w:ilvl w:val="0"/>
          <w:numId w:val="78"/>
        </w:numPr>
        <w:tabs>
          <w:tab w:val="left" w:pos="993"/>
        </w:tabs>
        <w:ind w:left="0" w:firstLine="709"/>
        <w:jc w:val="both"/>
        <w:rPr>
          <w:rFonts w:ascii="Times New Roman" w:hAnsi="Times New Roman"/>
        </w:rPr>
      </w:pPr>
      <w:r w:rsidRPr="005B21DF">
        <w:rPr>
          <w:rFonts w:ascii="Times New Roman" w:hAnsi="Times New Roman"/>
        </w:rPr>
        <w:t>помещения для медицинского персонала;</w:t>
      </w:r>
    </w:p>
    <w:p w:rsidR="00B540EE" w:rsidRPr="005B21DF" w:rsidRDefault="00B540EE" w:rsidP="004446D0">
      <w:pPr>
        <w:pStyle w:val="a8"/>
        <w:numPr>
          <w:ilvl w:val="0"/>
          <w:numId w:val="78"/>
        </w:numPr>
        <w:tabs>
          <w:tab w:val="left" w:pos="993"/>
        </w:tabs>
        <w:ind w:left="0" w:firstLine="709"/>
        <w:jc w:val="both"/>
        <w:rPr>
          <w:rFonts w:ascii="Times New Roman" w:hAnsi="Times New Roman"/>
        </w:rPr>
      </w:pPr>
      <w:r w:rsidRPr="005B21DF">
        <w:rPr>
          <w:rFonts w:ascii="Times New Roman" w:hAnsi="Times New Roman"/>
        </w:rPr>
        <w:t>административные и иные помещения, оснащ</w:t>
      </w:r>
      <w:r w:rsidR="00245F1D" w:rsidRPr="005B21DF">
        <w:rPr>
          <w:rFonts w:ascii="Times New Roman" w:hAnsi="Times New Roman"/>
        </w:rPr>
        <w:t>е</w:t>
      </w:r>
      <w:r w:rsidRPr="005B21DF">
        <w:rPr>
          <w:rFonts w:ascii="Times New Roman" w:hAnsi="Times New Roman"/>
        </w:rPr>
        <w:t xml:space="preserve">нные необходимым оборудованием, в том числе для организации учебного процесса с детьми-инвалидами и детьми с </w:t>
      </w:r>
      <w:r w:rsidR="000D18F7" w:rsidRPr="005B21DF">
        <w:rPr>
          <w:rFonts w:ascii="Times New Roman" w:hAnsi="Times New Roman"/>
        </w:rPr>
        <w:t>ОВЗ</w:t>
      </w:r>
      <w:r w:rsidRPr="005B21DF">
        <w:rPr>
          <w:rFonts w:ascii="Times New Roman" w:hAnsi="Times New Roman"/>
        </w:rPr>
        <w:t>;</w:t>
      </w:r>
    </w:p>
    <w:p w:rsidR="00B540EE" w:rsidRPr="005B21DF" w:rsidRDefault="00B540EE" w:rsidP="004446D0">
      <w:pPr>
        <w:pStyle w:val="a8"/>
        <w:numPr>
          <w:ilvl w:val="0"/>
          <w:numId w:val="78"/>
        </w:numPr>
        <w:tabs>
          <w:tab w:val="left" w:pos="993"/>
        </w:tabs>
        <w:ind w:left="0" w:firstLine="709"/>
        <w:jc w:val="both"/>
        <w:rPr>
          <w:rFonts w:ascii="Times New Roman" w:hAnsi="Times New Roman"/>
        </w:rPr>
      </w:pPr>
      <w:r w:rsidRPr="005B21DF">
        <w:rPr>
          <w:rFonts w:ascii="Times New Roman" w:hAnsi="Times New Roman"/>
        </w:rPr>
        <w:t>санузлы, места личной гигиены;</w:t>
      </w:r>
    </w:p>
    <w:p w:rsidR="00B540EE" w:rsidRPr="005B21DF" w:rsidRDefault="00B540EE" w:rsidP="004446D0">
      <w:pPr>
        <w:pStyle w:val="a8"/>
        <w:numPr>
          <w:ilvl w:val="0"/>
          <w:numId w:val="78"/>
        </w:numPr>
        <w:tabs>
          <w:tab w:val="left" w:pos="993"/>
        </w:tabs>
        <w:ind w:left="0" w:firstLine="709"/>
        <w:jc w:val="both"/>
        <w:rPr>
          <w:rFonts w:ascii="Times New Roman" w:hAnsi="Times New Roman"/>
        </w:rPr>
      </w:pPr>
      <w:r w:rsidRPr="005B21DF">
        <w:rPr>
          <w:rFonts w:ascii="Times New Roman" w:hAnsi="Times New Roman"/>
        </w:rPr>
        <w:t>участок (территория) с необходимым набором оснащ</w:t>
      </w:r>
      <w:r w:rsidR="00245F1D" w:rsidRPr="005B21DF">
        <w:rPr>
          <w:rFonts w:ascii="Times New Roman" w:hAnsi="Times New Roman"/>
        </w:rPr>
        <w:t>е</w:t>
      </w:r>
      <w:r w:rsidRPr="005B21DF">
        <w:rPr>
          <w:rFonts w:ascii="Times New Roman" w:hAnsi="Times New Roman"/>
        </w:rPr>
        <w:t>нных зон.</w:t>
      </w:r>
    </w:p>
    <w:p w:rsidR="007A4AC4" w:rsidRDefault="00B540EE" w:rsidP="008B1771">
      <w:pPr>
        <w:spacing w:after="0" w:line="240" w:lineRule="auto"/>
        <w:ind w:firstLine="709"/>
        <w:jc w:val="both"/>
        <w:rPr>
          <w:rFonts w:ascii="Times New Roman" w:hAnsi="Times New Roman"/>
          <w:sz w:val="24"/>
          <w:szCs w:val="24"/>
        </w:rPr>
      </w:pPr>
      <w:r w:rsidRPr="005B21DF">
        <w:rPr>
          <w:rFonts w:ascii="Times New Roman" w:hAnsi="Times New Roman"/>
          <w:sz w:val="24"/>
          <w:szCs w:val="24"/>
        </w:rPr>
        <w:t xml:space="preserve">Все помещения </w:t>
      </w:r>
      <w:r w:rsidR="00FA6ABE">
        <w:rPr>
          <w:rFonts w:ascii="Times New Roman" w:hAnsi="Times New Roman"/>
          <w:sz w:val="24"/>
          <w:szCs w:val="24"/>
        </w:rPr>
        <w:t>Учреждения</w:t>
      </w:r>
      <w:r w:rsidR="006A5C7B" w:rsidRPr="005B21DF">
        <w:rPr>
          <w:rFonts w:ascii="Times New Roman" w:hAnsi="Times New Roman"/>
          <w:sz w:val="24"/>
          <w:szCs w:val="24"/>
        </w:rPr>
        <w:t>обеспечиваются</w:t>
      </w:r>
      <w:r w:rsidRPr="005B21DF">
        <w:rPr>
          <w:rFonts w:ascii="Times New Roman" w:hAnsi="Times New Roman"/>
          <w:sz w:val="24"/>
          <w:szCs w:val="24"/>
        </w:rPr>
        <w:t xml:space="preserve"> комплектами оборудования для реализации предметных областей и внеурочной деятельности</w:t>
      </w:r>
      <w:r w:rsidR="00780530">
        <w:rPr>
          <w:rFonts w:ascii="Times New Roman" w:hAnsi="Times New Roman"/>
          <w:sz w:val="24"/>
          <w:szCs w:val="24"/>
        </w:rPr>
        <w:t>.</w:t>
      </w:r>
    </w:p>
    <w:p w:rsidR="004E7C0B" w:rsidRPr="005B21DF" w:rsidRDefault="00780530" w:rsidP="008B1771">
      <w:pPr>
        <w:spacing w:after="0" w:line="240" w:lineRule="auto"/>
        <w:ind w:firstLine="709"/>
        <w:jc w:val="both"/>
        <w:rPr>
          <w:rFonts w:ascii="Times New Roman" w:hAnsi="Times New Roman"/>
          <w:sz w:val="24"/>
          <w:szCs w:val="24"/>
        </w:rPr>
      </w:pPr>
      <w:r w:rsidRPr="005B21DF">
        <w:rPr>
          <w:rFonts w:ascii="Times New Roman" w:hAnsi="Times New Roman"/>
          <w:sz w:val="24"/>
          <w:szCs w:val="24"/>
        </w:rPr>
        <w:t>Наличие и размещение помещений для осуществления образовательного процесса, активной деятельности, отдыха, питания обучающихся, их площадь, освещенность и воздушно-тепловой режим, расположение и размеры рабочих, учебных зон и зон для индивидуальных занятий, обеспечива</w:t>
      </w:r>
      <w:r>
        <w:rPr>
          <w:rFonts w:ascii="Times New Roman" w:hAnsi="Times New Roman"/>
          <w:sz w:val="24"/>
          <w:szCs w:val="24"/>
        </w:rPr>
        <w:t>ют</w:t>
      </w:r>
      <w:r w:rsidRPr="005B21DF">
        <w:rPr>
          <w:rFonts w:ascii="Times New Roman" w:hAnsi="Times New Roman"/>
          <w:sz w:val="24"/>
          <w:szCs w:val="24"/>
        </w:rPr>
        <w:t xml:space="preserve"> возможность безопасной и комфортной организации всех видов учебной и внеурочной деятельности для всех участников образовательного процесса</w:t>
      </w:r>
      <w:r>
        <w:rPr>
          <w:rFonts w:ascii="Times New Roman" w:hAnsi="Times New Roman"/>
          <w:sz w:val="24"/>
          <w:szCs w:val="24"/>
        </w:rPr>
        <w:t xml:space="preserve">  и соотвествуют </w:t>
      </w:r>
      <w:r w:rsidRPr="005B21DF">
        <w:rPr>
          <w:rFonts w:ascii="Times New Roman" w:hAnsi="Times New Roman"/>
          <w:sz w:val="24"/>
          <w:szCs w:val="24"/>
        </w:rPr>
        <w:lastRenderedPageBreak/>
        <w:t xml:space="preserve">СанПИН 2.4.2.2821-10 «Санитарно-эпидемиологические требования к условиям и организации обучения в </w:t>
      </w:r>
      <w:r w:rsidR="004E7C0B" w:rsidRPr="005B21DF">
        <w:rPr>
          <w:rFonts w:ascii="Times New Roman" w:hAnsi="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образовательной организации. </w:t>
      </w:r>
    </w:p>
    <w:p w:rsidR="004E7C0B" w:rsidRPr="005B21DF" w:rsidRDefault="004E7C0B" w:rsidP="008B1771">
      <w:pPr>
        <w:spacing w:after="0" w:line="240" w:lineRule="auto"/>
        <w:ind w:firstLine="709"/>
        <w:jc w:val="both"/>
        <w:rPr>
          <w:rFonts w:ascii="Times New Roman" w:hAnsi="Times New Roman"/>
          <w:sz w:val="24"/>
          <w:szCs w:val="24"/>
        </w:rPr>
      </w:pPr>
      <w:r w:rsidRPr="005B21DF">
        <w:rPr>
          <w:rFonts w:ascii="Times New Roman" w:hAnsi="Times New Roman"/>
          <w:sz w:val="24"/>
          <w:szCs w:val="24"/>
        </w:rPr>
        <w:t xml:space="preserve">Муниципальное задание устанавливает показатели, характеризующие качество и объем </w:t>
      </w:r>
      <w:r>
        <w:rPr>
          <w:rFonts w:ascii="Times New Roman" w:hAnsi="Times New Roman"/>
          <w:sz w:val="24"/>
          <w:szCs w:val="24"/>
        </w:rPr>
        <w:t xml:space="preserve">государственной услуги, </w:t>
      </w:r>
      <w:r w:rsidRPr="005B21DF">
        <w:rPr>
          <w:rFonts w:ascii="Times New Roman" w:hAnsi="Times New Roman"/>
          <w:sz w:val="24"/>
          <w:szCs w:val="24"/>
        </w:rPr>
        <w:t>а также порядок ее оказания</w:t>
      </w:r>
      <w:r>
        <w:rPr>
          <w:rFonts w:ascii="Times New Roman" w:hAnsi="Times New Roman"/>
          <w:sz w:val="24"/>
          <w:szCs w:val="24"/>
        </w:rPr>
        <w:t>.</w:t>
      </w:r>
    </w:p>
    <w:p w:rsidR="004E7C0B" w:rsidRDefault="004E7C0B" w:rsidP="008B1771">
      <w:pPr>
        <w:spacing w:after="0" w:line="240" w:lineRule="auto"/>
        <w:ind w:firstLine="709"/>
        <w:jc w:val="both"/>
        <w:rPr>
          <w:rFonts w:ascii="Times New Roman" w:hAnsi="Times New Roman"/>
          <w:sz w:val="24"/>
          <w:szCs w:val="24"/>
        </w:rPr>
      </w:pPr>
      <w:r w:rsidRPr="005B21DF">
        <w:rPr>
          <w:rFonts w:ascii="Times New Roman" w:hAnsi="Times New Roman"/>
          <w:sz w:val="24"/>
          <w:szCs w:val="24"/>
        </w:rPr>
        <w:t>Финансовое обеспечение реализации образовательной программы основного общего образования автономного учреждения осуществляется исходя из расходных обязательств на основе муниципального задания по оказанию муниципальных образовательных услуг.</w:t>
      </w:r>
    </w:p>
    <w:p w:rsidR="004E7C0B" w:rsidRPr="005B21DF" w:rsidRDefault="004E7C0B" w:rsidP="008B1771">
      <w:pPr>
        <w:spacing w:after="0" w:line="240" w:lineRule="auto"/>
        <w:ind w:firstLine="709"/>
        <w:jc w:val="both"/>
        <w:rPr>
          <w:rFonts w:ascii="Times New Roman" w:hAnsi="Times New Roman"/>
          <w:sz w:val="24"/>
          <w:szCs w:val="24"/>
        </w:rPr>
      </w:pPr>
      <w:r w:rsidRPr="005C01C2">
        <w:rPr>
          <w:rFonts w:ascii="Times New Roman" w:hAnsi="Times New Roman"/>
          <w:sz w:val="24"/>
          <w:szCs w:val="24"/>
        </w:rPr>
        <w:t xml:space="preserve">При финансировании </w:t>
      </w:r>
      <w:r w:rsidR="00852334">
        <w:rPr>
          <w:rFonts w:ascii="Times New Roman" w:hAnsi="Times New Roman"/>
          <w:sz w:val="24"/>
          <w:szCs w:val="24"/>
        </w:rPr>
        <w:t>МБОУ «СОШ № 8»</w:t>
      </w:r>
      <w:r>
        <w:rPr>
          <w:rFonts w:ascii="Times New Roman" w:hAnsi="Times New Roman"/>
          <w:sz w:val="24"/>
          <w:szCs w:val="24"/>
        </w:rPr>
        <w:t xml:space="preserve"> городского округа г. Стерлитамак РБ используется </w:t>
      </w:r>
      <w:r w:rsidRPr="005C01C2">
        <w:rPr>
          <w:rFonts w:ascii="Times New Roman" w:hAnsi="Times New Roman"/>
          <w:sz w:val="24"/>
          <w:szCs w:val="24"/>
        </w:rPr>
        <w:t>региональный нормативно-подушевой принцип, в о</w:t>
      </w:r>
      <w:r>
        <w:rPr>
          <w:rFonts w:ascii="Times New Roman" w:hAnsi="Times New Roman"/>
          <w:sz w:val="24"/>
          <w:szCs w:val="24"/>
        </w:rPr>
        <w:t xml:space="preserve">снову которого положен норматив </w:t>
      </w:r>
      <w:r w:rsidRPr="005C01C2">
        <w:rPr>
          <w:rFonts w:ascii="Times New Roman" w:hAnsi="Times New Roman"/>
          <w:sz w:val="24"/>
          <w:szCs w:val="24"/>
        </w:rPr>
        <w:t>финансирования реализации программы в расчёте на одного обучающегося.</w:t>
      </w:r>
    </w:p>
    <w:p w:rsidR="004E7C0B" w:rsidRPr="005B21DF" w:rsidRDefault="004E7C0B" w:rsidP="008B1771">
      <w:pPr>
        <w:spacing w:after="0" w:line="240" w:lineRule="auto"/>
        <w:ind w:firstLine="709"/>
        <w:jc w:val="both"/>
        <w:rPr>
          <w:rFonts w:ascii="Times New Roman" w:hAnsi="Times New Roman"/>
          <w:sz w:val="24"/>
          <w:szCs w:val="24"/>
        </w:rPr>
      </w:pPr>
      <w:r w:rsidRPr="005B21DF">
        <w:rPr>
          <w:rFonts w:ascii="Times New Roman" w:hAnsi="Times New Roman"/>
          <w:sz w:val="24"/>
          <w:szCs w:val="24"/>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4E7C0B" w:rsidRDefault="004E7C0B" w:rsidP="008B1771">
      <w:pPr>
        <w:spacing w:after="0" w:line="240" w:lineRule="auto"/>
        <w:ind w:firstLine="709"/>
        <w:jc w:val="both"/>
        <w:rPr>
          <w:rFonts w:ascii="Times New Roman" w:hAnsi="Times New Roman"/>
          <w:sz w:val="24"/>
          <w:szCs w:val="24"/>
        </w:rPr>
      </w:pPr>
      <w:r w:rsidRPr="005B21DF">
        <w:rPr>
          <w:rFonts w:ascii="Times New Roman" w:hAnsi="Times New Roman"/>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количеством обучающихсяи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A36824" w:rsidRPr="00A36824" w:rsidRDefault="00A36824" w:rsidP="00A36824">
      <w:pPr>
        <w:spacing w:after="0" w:line="240" w:lineRule="auto"/>
        <w:jc w:val="center"/>
        <w:rPr>
          <w:rFonts w:ascii="Times New Roman" w:hAnsi="Times New Roman"/>
          <w:b/>
          <w:sz w:val="24"/>
          <w:szCs w:val="24"/>
        </w:rPr>
      </w:pPr>
      <w:r w:rsidRPr="00A36824">
        <w:rPr>
          <w:rFonts w:ascii="Times New Roman" w:hAnsi="Times New Roman"/>
          <w:b/>
          <w:sz w:val="24"/>
          <w:szCs w:val="24"/>
        </w:rPr>
        <w:t>Оснащенность Учреждения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70"/>
        <w:gridCol w:w="1176"/>
      </w:tblGrid>
      <w:tr w:rsidR="006A6882" w:rsidRPr="00416D20" w:rsidTr="00A36824">
        <w:tc>
          <w:tcPr>
            <w:tcW w:w="7970" w:type="dxa"/>
            <w:shd w:val="clear" w:color="auto" w:fill="auto"/>
          </w:tcPr>
          <w:p w:rsidR="006A6882" w:rsidRPr="006A6882" w:rsidRDefault="006A6882" w:rsidP="008B1771">
            <w:pPr>
              <w:spacing w:after="0" w:line="240" w:lineRule="auto"/>
              <w:jc w:val="center"/>
              <w:rPr>
                <w:rFonts w:ascii="Times New Roman" w:hAnsi="Times New Roman"/>
                <w:b/>
                <w:sz w:val="24"/>
                <w:szCs w:val="24"/>
              </w:rPr>
            </w:pPr>
            <w:r w:rsidRPr="006A6882">
              <w:rPr>
                <w:rFonts w:ascii="Times New Roman" w:hAnsi="Times New Roman"/>
                <w:b/>
                <w:sz w:val="24"/>
                <w:szCs w:val="24"/>
              </w:rPr>
              <w:t>Кабинет, помещение</w:t>
            </w:r>
          </w:p>
        </w:tc>
        <w:tc>
          <w:tcPr>
            <w:tcW w:w="1176" w:type="dxa"/>
            <w:shd w:val="clear" w:color="auto" w:fill="auto"/>
          </w:tcPr>
          <w:p w:rsidR="006A6882" w:rsidRPr="006A6882" w:rsidRDefault="006A6882" w:rsidP="008B1771">
            <w:pPr>
              <w:spacing w:after="0" w:line="240" w:lineRule="auto"/>
              <w:jc w:val="center"/>
              <w:rPr>
                <w:rFonts w:ascii="Times New Roman" w:hAnsi="Times New Roman"/>
                <w:b/>
                <w:sz w:val="24"/>
                <w:szCs w:val="24"/>
              </w:rPr>
            </w:pPr>
            <w:r w:rsidRPr="006A6882">
              <w:rPr>
                <w:rFonts w:ascii="Times New Roman" w:hAnsi="Times New Roman"/>
                <w:b/>
                <w:sz w:val="24"/>
                <w:szCs w:val="24"/>
              </w:rPr>
              <w:t>Наличие</w:t>
            </w:r>
          </w:p>
        </w:tc>
      </w:tr>
      <w:tr w:rsidR="006A6882" w:rsidRPr="00416D20" w:rsidTr="00A36824">
        <w:tc>
          <w:tcPr>
            <w:tcW w:w="7970" w:type="dxa"/>
            <w:shd w:val="clear" w:color="auto" w:fill="auto"/>
          </w:tcPr>
          <w:p w:rsidR="006A6882" w:rsidRPr="006A6882" w:rsidRDefault="006A6882" w:rsidP="008B1771">
            <w:pPr>
              <w:spacing w:after="0" w:line="240" w:lineRule="auto"/>
              <w:jc w:val="both"/>
              <w:rPr>
                <w:rFonts w:ascii="Times New Roman" w:hAnsi="Times New Roman"/>
                <w:sz w:val="24"/>
                <w:szCs w:val="24"/>
              </w:rPr>
            </w:pPr>
            <w:r w:rsidRPr="006A6882">
              <w:rPr>
                <w:rFonts w:ascii="Times New Roman" w:hAnsi="Times New Roman"/>
                <w:sz w:val="24"/>
                <w:szCs w:val="24"/>
              </w:rPr>
              <w:t>Учебные кабинеты с автоматизированными рабочими местами педагогических рабочих</w:t>
            </w:r>
          </w:p>
        </w:tc>
        <w:tc>
          <w:tcPr>
            <w:tcW w:w="1176" w:type="dxa"/>
            <w:shd w:val="clear" w:color="auto" w:fill="auto"/>
          </w:tcPr>
          <w:p w:rsidR="006A6882" w:rsidRPr="006A6882" w:rsidRDefault="00F51EAE" w:rsidP="008B1771">
            <w:pPr>
              <w:spacing w:after="0" w:line="240" w:lineRule="auto"/>
              <w:jc w:val="center"/>
              <w:rPr>
                <w:rFonts w:ascii="Times New Roman" w:hAnsi="Times New Roman"/>
                <w:sz w:val="24"/>
                <w:szCs w:val="24"/>
              </w:rPr>
            </w:pPr>
            <w:r>
              <w:rPr>
                <w:rFonts w:ascii="Times New Roman" w:hAnsi="Times New Roman"/>
                <w:sz w:val="24"/>
                <w:szCs w:val="24"/>
              </w:rPr>
              <w:t>17</w:t>
            </w:r>
          </w:p>
        </w:tc>
      </w:tr>
      <w:tr w:rsidR="006A6882" w:rsidRPr="00416D20" w:rsidTr="00A36824">
        <w:tc>
          <w:tcPr>
            <w:tcW w:w="7970" w:type="dxa"/>
            <w:shd w:val="clear" w:color="auto" w:fill="auto"/>
          </w:tcPr>
          <w:p w:rsidR="006A6882" w:rsidRPr="006A6882" w:rsidRDefault="006A6882" w:rsidP="008B1771">
            <w:pPr>
              <w:spacing w:after="0" w:line="240" w:lineRule="auto"/>
              <w:jc w:val="both"/>
              <w:rPr>
                <w:rFonts w:ascii="Times New Roman" w:hAnsi="Times New Roman"/>
                <w:sz w:val="24"/>
                <w:szCs w:val="24"/>
              </w:rPr>
            </w:pPr>
            <w:r w:rsidRPr="006A6882">
              <w:rPr>
                <w:rFonts w:ascii="Times New Roman" w:hAnsi="Times New Roman"/>
                <w:sz w:val="24"/>
                <w:szCs w:val="24"/>
              </w:rPr>
              <w:t xml:space="preserve">Кабинет  иностранного языка </w:t>
            </w:r>
          </w:p>
        </w:tc>
        <w:tc>
          <w:tcPr>
            <w:tcW w:w="1176" w:type="dxa"/>
            <w:shd w:val="clear" w:color="auto" w:fill="auto"/>
          </w:tcPr>
          <w:p w:rsidR="006A6882" w:rsidRPr="006A6882" w:rsidRDefault="006A6882" w:rsidP="008B1771">
            <w:pPr>
              <w:spacing w:after="0" w:line="240" w:lineRule="auto"/>
              <w:jc w:val="center"/>
              <w:rPr>
                <w:rFonts w:ascii="Times New Roman" w:hAnsi="Times New Roman"/>
                <w:sz w:val="24"/>
                <w:szCs w:val="24"/>
              </w:rPr>
            </w:pPr>
            <w:r w:rsidRPr="006A6882">
              <w:rPr>
                <w:rFonts w:ascii="Times New Roman" w:hAnsi="Times New Roman"/>
                <w:sz w:val="24"/>
                <w:szCs w:val="24"/>
              </w:rPr>
              <w:t>1</w:t>
            </w:r>
          </w:p>
        </w:tc>
      </w:tr>
      <w:tr w:rsidR="006A6882" w:rsidRPr="00416D20" w:rsidTr="00A36824">
        <w:tc>
          <w:tcPr>
            <w:tcW w:w="7970" w:type="dxa"/>
            <w:shd w:val="clear" w:color="auto" w:fill="auto"/>
          </w:tcPr>
          <w:p w:rsidR="006A6882" w:rsidRPr="006A6882" w:rsidRDefault="006A6882" w:rsidP="008B1771">
            <w:pPr>
              <w:spacing w:after="0" w:line="240" w:lineRule="auto"/>
              <w:jc w:val="both"/>
              <w:rPr>
                <w:rFonts w:ascii="Times New Roman" w:hAnsi="Times New Roman"/>
                <w:sz w:val="24"/>
                <w:szCs w:val="24"/>
              </w:rPr>
            </w:pPr>
            <w:r w:rsidRPr="006A6882">
              <w:rPr>
                <w:rFonts w:ascii="Times New Roman" w:hAnsi="Times New Roman"/>
                <w:sz w:val="24"/>
                <w:szCs w:val="24"/>
              </w:rPr>
              <w:t>Кабинет информатики</w:t>
            </w:r>
          </w:p>
        </w:tc>
        <w:tc>
          <w:tcPr>
            <w:tcW w:w="1176" w:type="dxa"/>
            <w:shd w:val="clear" w:color="auto" w:fill="auto"/>
          </w:tcPr>
          <w:p w:rsidR="006A6882" w:rsidRPr="006A6882" w:rsidRDefault="006A6882" w:rsidP="008B1771">
            <w:pPr>
              <w:spacing w:after="0" w:line="240" w:lineRule="auto"/>
              <w:jc w:val="center"/>
              <w:rPr>
                <w:rFonts w:ascii="Times New Roman" w:hAnsi="Times New Roman"/>
                <w:sz w:val="24"/>
                <w:szCs w:val="24"/>
              </w:rPr>
            </w:pPr>
            <w:r w:rsidRPr="006A6882">
              <w:rPr>
                <w:rFonts w:ascii="Times New Roman" w:hAnsi="Times New Roman"/>
                <w:sz w:val="24"/>
                <w:szCs w:val="24"/>
              </w:rPr>
              <w:t>1</w:t>
            </w:r>
          </w:p>
        </w:tc>
      </w:tr>
      <w:tr w:rsidR="006A6882" w:rsidRPr="00416D20" w:rsidTr="00A36824">
        <w:tc>
          <w:tcPr>
            <w:tcW w:w="7970" w:type="dxa"/>
            <w:shd w:val="clear" w:color="auto" w:fill="auto"/>
          </w:tcPr>
          <w:p w:rsidR="006A6882" w:rsidRPr="006A6882" w:rsidRDefault="006A6882" w:rsidP="008B1771">
            <w:pPr>
              <w:spacing w:after="0" w:line="240" w:lineRule="auto"/>
              <w:jc w:val="both"/>
              <w:rPr>
                <w:rFonts w:ascii="Times New Roman" w:hAnsi="Times New Roman"/>
                <w:sz w:val="24"/>
                <w:szCs w:val="24"/>
              </w:rPr>
            </w:pPr>
            <w:r w:rsidRPr="006A6882">
              <w:rPr>
                <w:rFonts w:ascii="Times New Roman" w:hAnsi="Times New Roman"/>
                <w:sz w:val="24"/>
                <w:szCs w:val="24"/>
              </w:rPr>
              <w:t>Кабинет химии</w:t>
            </w:r>
          </w:p>
        </w:tc>
        <w:tc>
          <w:tcPr>
            <w:tcW w:w="1176" w:type="dxa"/>
            <w:shd w:val="clear" w:color="auto" w:fill="auto"/>
          </w:tcPr>
          <w:p w:rsidR="006A6882" w:rsidRPr="006A6882" w:rsidRDefault="006A6882" w:rsidP="008B1771">
            <w:pPr>
              <w:spacing w:after="0" w:line="240" w:lineRule="auto"/>
              <w:jc w:val="center"/>
              <w:rPr>
                <w:rFonts w:ascii="Times New Roman" w:hAnsi="Times New Roman"/>
                <w:sz w:val="24"/>
                <w:szCs w:val="24"/>
              </w:rPr>
            </w:pPr>
            <w:r w:rsidRPr="006A6882">
              <w:rPr>
                <w:rFonts w:ascii="Times New Roman" w:hAnsi="Times New Roman"/>
                <w:sz w:val="24"/>
                <w:szCs w:val="24"/>
              </w:rPr>
              <w:t>1</w:t>
            </w:r>
          </w:p>
        </w:tc>
      </w:tr>
      <w:tr w:rsidR="006A6882" w:rsidRPr="00416D20" w:rsidTr="00A36824">
        <w:tc>
          <w:tcPr>
            <w:tcW w:w="7970" w:type="dxa"/>
            <w:shd w:val="clear" w:color="auto" w:fill="auto"/>
          </w:tcPr>
          <w:p w:rsidR="006A6882" w:rsidRPr="006A6882" w:rsidRDefault="006A6882" w:rsidP="008B1771">
            <w:pPr>
              <w:spacing w:after="0" w:line="240" w:lineRule="auto"/>
              <w:jc w:val="both"/>
              <w:rPr>
                <w:rFonts w:ascii="Times New Roman" w:hAnsi="Times New Roman"/>
                <w:sz w:val="24"/>
                <w:szCs w:val="24"/>
              </w:rPr>
            </w:pPr>
            <w:r w:rsidRPr="006A6882">
              <w:rPr>
                <w:rFonts w:ascii="Times New Roman" w:hAnsi="Times New Roman"/>
                <w:sz w:val="24"/>
                <w:szCs w:val="24"/>
              </w:rPr>
              <w:t>Кабинет физики</w:t>
            </w:r>
          </w:p>
        </w:tc>
        <w:tc>
          <w:tcPr>
            <w:tcW w:w="1176" w:type="dxa"/>
            <w:shd w:val="clear" w:color="auto" w:fill="auto"/>
          </w:tcPr>
          <w:p w:rsidR="006A6882" w:rsidRPr="006A6882" w:rsidRDefault="006A6882" w:rsidP="008B1771">
            <w:pPr>
              <w:spacing w:after="0" w:line="240" w:lineRule="auto"/>
              <w:jc w:val="center"/>
              <w:rPr>
                <w:rFonts w:ascii="Times New Roman" w:hAnsi="Times New Roman"/>
                <w:sz w:val="24"/>
                <w:szCs w:val="24"/>
              </w:rPr>
            </w:pPr>
            <w:r w:rsidRPr="006A6882">
              <w:rPr>
                <w:rFonts w:ascii="Times New Roman" w:hAnsi="Times New Roman"/>
                <w:sz w:val="24"/>
                <w:szCs w:val="24"/>
              </w:rPr>
              <w:t>1</w:t>
            </w:r>
          </w:p>
        </w:tc>
      </w:tr>
      <w:tr w:rsidR="006A6882" w:rsidRPr="00416D20" w:rsidTr="00A36824">
        <w:tc>
          <w:tcPr>
            <w:tcW w:w="7970" w:type="dxa"/>
            <w:shd w:val="clear" w:color="auto" w:fill="auto"/>
          </w:tcPr>
          <w:p w:rsidR="006A6882" w:rsidRPr="006A6882" w:rsidRDefault="006A6882" w:rsidP="008B1771">
            <w:pPr>
              <w:spacing w:after="0" w:line="240" w:lineRule="auto"/>
              <w:jc w:val="both"/>
              <w:rPr>
                <w:rFonts w:ascii="Times New Roman" w:hAnsi="Times New Roman"/>
                <w:sz w:val="24"/>
                <w:szCs w:val="24"/>
              </w:rPr>
            </w:pPr>
            <w:r w:rsidRPr="006A6882">
              <w:rPr>
                <w:rFonts w:ascii="Times New Roman" w:hAnsi="Times New Roman"/>
                <w:sz w:val="24"/>
                <w:szCs w:val="24"/>
              </w:rPr>
              <w:t>Кабинет биологии</w:t>
            </w:r>
          </w:p>
        </w:tc>
        <w:tc>
          <w:tcPr>
            <w:tcW w:w="1176" w:type="dxa"/>
            <w:shd w:val="clear" w:color="auto" w:fill="auto"/>
          </w:tcPr>
          <w:p w:rsidR="006A6882" w:rsidRPr="006A6882" w:rsidRDefault="00F51EAE" w:rsidP="008B1771">
            <w:pPr>
              <w:spacing w:after="0" w:line="240" w:lineRule="auto"/>
              <w:jc w:val="center"/>
              <w:rPr>
                <w:rFonts w:ascii="Times New Roman" w:hAnsi="Times New Roman"/>
                <w:sz w:val="24"/>
                <w:szCs w:val="24"/>
              </w:rPr>
            </w:pPr>
            <w:r>
              <w:rPr>
                <w:rFonts w:ascii="Times New Roman" w:hAnsi="Times New Roman"/>
                <w:sz w:val="24"/>
                <w:szCs w:val="24"/>
              </w:rPr>
              <w:t>0</w:t>
            </w:r>
          </w:p>
        </w:tc>
      </w:tr>
      <w:tr w:rsidR="006A6882" w:rsidRPr="00416D20" w:rsidTr="00A36824">
        <w:tc>
          <w:tcPr>
            <w:tcW w:w="7970" w:type="dxa"/>
            <w:shd w:val="clear" w:color="auto" w:fill="auto"/>
          </w:tcPr>
          <w:p w:rsidR="006A6882" w:rsidRPr="006A6882" w:rsidRDefault="006A6882" w:rsidP="008B1771">
            <w:pPr>
              <w:spacing w:after="0" w:line="240" w:lineRule="auto"/>
              <w:jc w:val="both"/>
              <w:rPr>
                <w:rFonts w:ascii="Times New Roman" w:hAnsi="Times New Roman"/>
                <w:sz w:val="24"/>
                <w:szCs w:val="24"/>
              </w:rPr>
            </w:pPr>
            <w:r w:rsidRPr="006A6882">
              <w:rPr>
                <w:rFonts w:ascii="Times New Roman" w:hAnsi="Times New Roman"/>
                <w:sz w:val="24"/>
                <w:szCs w:val="24"/>
              </w:rPr>
              <w:t>Кабинет музыки</w:t>
            </w:r>
          </w:p>
        </w:tc>
        <w:tc>
          <w:tcPr>
            <w:tcW w:w="1176" w:type="dxa"/>
            <w:shd w:val="clear" w:color="auto" w:fill="auto"/>
          </w:tcPr>
          <w:p w:rsidR="006A6882" w:rsidRPr="006A6882" w:rsidRDefault="00F51EAE" w:rsidP="008B1771">
            <w:pPr>
              <w:spacing w:after="0" w:line="240" w:lineRule="auto"/>
              <w:jc w:val="center"/>
              <w:rPr>
                <w:rFonts w:ascii="Times New Roman" w:hAnsi="Times New Roman"/>
                <w:sz w:val="24"/>
                <w:szCs w:val="24"/>
              </w:rPr>
            </w:pPr>
            <w:r>
              <w:rPr>
                <w:rFonts w:ascii="Times New Roman" w:hAnsi="Times New Roman"/>
                <w:sz w:val="24"/>
                <w:szCs w:val="24"/>
              </w:rPr>
              <w:t>0</w:t>
            </w:r>
          </w:p>
        </w:tc>
      </w:tr>
      <w:tr w:rsidR="006A6882" w:rsidRPr="00416D20" w:rsidTr="00A36824">
        <w:tc>
          <w:tcPr>
            <w:tcW w:w="7970" w:type="dxa"/>
            <w:shd w:val="clear" w:color="auto" w:fill="auto"/>
          </w:tcPr>
          <w:p w:rsidR="006A6882" w:rsidRPr="006A6882" w:rsidRDefault="006A6882" w:rsidP="008B1771">
            <w:pPr>
              <w:spacing w:after="0" w:line="240" w:lineRule="auto"/>
              <w:jc w:val="both"/>
              <w:rPr>
                <w:rFonts w:ascii="Times New Roman" w:hAnsi="Times New Roman"/>
                <w:sz w:val="24"/>
                <w:szCs w:val="24"/>
              </w:rPr>
            </w:pPr>
            <w:r w:rsidRPr="006A6882">
              <w:rPr>
                <w:rFonts w:ascii="Times New Roman" w:hAnsi="Times New Roman"/>
                <w:sz w:val="24"/>
                <w:szCs w:val="24"/>
              </w:rPr>
              <w:t>Кабинет изо</w:t>
            </w:r>
          </w:p>
        </w:tc>
        <w:tc>
          <w:tcPr>
            <w:tcW w:w="1176" w:type="dxa"/>
            <w:shd w:val="clear" w:color="auto" w:fill="auto"/>
          </w:tcPr>
          <w:p w:rsidR="006A6882" w:rsidRPr="006A6882" w:rsidRDefault="006A6882" w:rsidP="008B1771">
            <w:pPr>
              <w:spacing w:after="0" w:line="240" w:lineRule="auto"/>
              <w:jc w:val="center"/>
              <w:rPr>
                <w:rFonts w:ascii="Times New Roman" w:hAnsi="Times New Roman"/>
                <w:sz w:val="24"/>
                <w:szCs w:val="24"/>
              </w:rPr>
            </w:pPr>
            <w:r w:rsidRPr="006A6882">
              <w:rPr>
                <w:rFonts w:ascii="Times New Roman" w:hAnsi="Times New Roman"/>
                <w:sz w:val="24"/>
                <w:szCs w:val="24"/>
              </w:rPr>
              <w:t>0</w:t>
            </w:r>
          </w:p>
        </w:tc>
      </w:tr>
      <w:tr w:rsidR="006A6882" w:rsidRPr="00416D20" w:rsidTr="00A36824">
        <w:tc>
          <w:tcPr>
            <w:tcW w:w="7970" w:type="dxa"/>
            <w:shd w:val="clear" w:color="auto" w:fill="auto"/>
          </w:tcPr>
          <w:p w:rsidR="006A6882" w:rsidRPr="006A6882" w:rsidRDefault="006A6882" w:rsidP="008B1771">
            <w:pPr>
              <w:spacing w:after="0" w:line="240" w:lineRule="auto"/>
              <w:jc w:val="both"/>
              <w:rPr>
                <w:rFonts w:ascii="Times New Roman" w:hAnsi="Times New Roman"/>
                <w:sz w:val="24"/>
                <w:szCs w:val="24"/>
              </w:rPr>
            </w:pPr>
            <w:r w:rsidRPr="006A6882">
              <w:rPr>
                <w:rFonts w:ascii="Times New Roman" w:hAnsi="Times New Roman"/>
                <w:sz w:val="24"/>
                <w:szCs w:val="24"/>
              </w:rPr>
              <w:t>Помещение библиотеки совмещенное с читальным залом</w:t>
            </w:r>
          </w:p>
        </w:tc>
        <w:tc>
          <w:tcPr>
            <w:tcW w:w="1176" w:type="dxa"/>
            <w:shd w:val="clear" w:color="auto" w:fill="auto"/>
          </w:tcPr>
          <w:p w:rsidR="006A6882" w:rsidRPr="006A6882" w:rsidRDefault="006A6882" w:rsidP="008B1771">
            <w:pPr>
              <w:spacing w:after="0" w:line="240" w:lineRule="auto"/>
              <w:jc w:val="center"/>
              <w:rPr>
                <w:rFonts w:ascii="Times New Roman" w:hAnsi="Times New Roman"/>
                <w:sz w:val="24"/>
                <w:szCs w:val="24"/>
              </w:rPr>
            </w:pPr>
            <w:r w:rsidRPr="006A6882">
              <w:rPr>
                <w:rFonts w:ascii="Times New Roman" w:hAnsi="Times New Roman"/>
                <w:sz w:val="24"/>
                <w:szCs w:val="24"/>
              </w:rPr>
              <w:t>1</w:t>
            </w:r>
          </w:p>
        </w:tc>
      </w:tr>
      <w:tr w:rsidR="006A6882" w:rsidRPr="00416D20" w:rsidTr="00A36824">
        <w:tc>
          <w:tcPr>
            <w:tcW w:w="7970" w:type="dxa"/>
            <w:shd w:val="clear" w:color="auto" w:fill="auto"/>
          </w:tcPr>
          <w:p w:rsidR="006A6882" w:rsidRPr="006A6882" w:rsidRDefault="006A6882" w:rsidP="008B1771">
            <w:pPr>
              <w:spacing w:after="0" w:line="240" w:lineRule="auto"/>
              <w:jc w:val="both"/>
              <w:rPr>
                <w:rFonts w:ascii="Times New Roman" w:hAnsi="Times New Roman"/>
                <w:sz w:val="24"/>
                <w:szCs w:val="24"/>
              </w:rPr>
            </w:pPr>
            <w:r w:rsidRPr="006A6882">
              <w:rPr>
                <w:rFonts w:ascii="Times New Roman" w:hAnsi="Times New Roman"/>
                <w:sz w:val="24"/>
                <w:szCs w:val="24"/>
              </w:rPr>
              <w:t>Помещение книгохранилища, обеспечивающего сохранность книжного</w:t>
            </w:r>
          </w:p>
          <w:p w:rsidR="006A6882" w:rsidRPr="006A6882" w:rsidRDefault="006A6882" w:rsidP="008B1771">
            <w:pPr>
              <w:spacing w:after="0" w:line="240" w:lineRule="auto"/>
              <w:jc w:val="both"/>
              <w:rPr>
                <w:rFonts w:ascii="Times New Roman" w:hAnsi="Times New Roman"/>
                <w:sz w:val="24"/>
                <w:szCs w:val="24"/>
              </w:rPr>
            </w:pPr>
            <w:r w:rsidRPr="006A6882">
              <w:rPr>
                <w:rFonts w:ascii="Times New Roman" w:hAnsi="Times New Roman"/>
                <w:sz w:val="24"/>
                <w:szCs w:val="24"/>
              </w:rPr>
              <w:t>фонда</w:t>
            </w:r>
          </w:p>
        </w:tc>
        <w:tc>
          <w:tcPr>
            <w:tcW w:w="1176" w:type="dxa"/>
            <w:shd w:val="clear" w:color="auto" w:fill="auto"/>
          </w:tcPr>
          <w:p w:rsidR="006A6882" w:rsidRPr="006A6882" w:rsidRDefault="006A6882" w:rsidP="008B1771">
            <w:pPr>
              <w:spacing w:after="0" w:line="240" w:lineRule="auto"/>
              <w:jc w:val="center"/>
              <w:rPr>
                <w:rFonts w:ascii="Times New Roman" w:hAnsi="Times New Roman"/>
                <w:sz w:val="24"/>
                <w:szCs w:val="24"/>
              </w:rPr>
            </w:pPr>
            <w:r w:rsidRPr="006A6882">
              <w:rPr>
                <w:rFonts w:ascii="Times New Roman" w:hAnsi="Times New Roman"/>
                <w:sz w:val="24"/>
                <w:szCs w:val="24"/>
              </w:rPr>
              <w:t>1</w:t>
            </w:r>
          </w:p>
        </w:tc>
      </w:tr>
      <w:tr w:rsidR="006A6882" w:rsidRPr="00416D20" w:rsidTr="00A36824">
        <w:tc>
          <w:tcPr>
            <w:tcW w:w="7970" w:type="dxa"/>
            <w:shd w:val="clear" w:color="auto" w:fill="auto"/>
          </w:tcPr>
          <w:p w:rsidR="006A6882" w:rsidRPr="006A6882" w:rsidRDefault="006A6882" w:rsidP="008B1771">
            <w:pPr>
              <w:spacing w:after="0" w:line="240" w:lineRule="auto"/>
              <w:jc w:val="both"/>
              <w:rPr>
                <w:rFonts w:ascii="Times New Roman" w:hAnsi="Times New Roman"/>
                <w:sz w:val="24"/>
                <w:szCs w:val="24"/>
              </w:rPr>
            </w:pPr>
            <w:r w:rsidRPr="006A6882">
              <w:rPr>
                <w:rFonts w:ascii="Times New Roman" w:hAnsi="Times New Roman"/>
                <w:sz w:val="24"/>
                <w:szCs w:val="24"/>
              </w:rPr>
              <w:t>Спортивный зал</w:t>
            </w:r>
          </w:p>
        </w:tc>
        <w:tc>
          <w:tcPr>
            <w:tcW w:w="1176" w:type="dxa"/>
            <w:shd w:val="clear" w:color="auto" w:fill="auto"/>
          </w:tcPr>
          <w:p w:rsidR="006A6882" w:rsidRPr="006A6882" w:rsidRDefault="00F51EAE" w:rsidP="008B1771">
            <w:pPr>
              <w:spacing w:after="0" w:line="240" w:lineRule="auto"/>
              <w:jc w:val="center"/>
              <w:rPr>
                <w:rFonts w:ascii="Times New Roman" w:hAnsi="Times New Roman"/>
                <w:sz w:val="24"/>
                <w:szCs w:val="24"/>
              </w:rPr>
            </w:pPr>
            <w:r>
              <w:rPr>
                <w:rFonts w:ascii="Times New Roman" w:hAnsi="Times New Roman"/>
                <w:sz w:val="24"/>
                <w:szCs w:val="24"/>
              </w:rPr>
              <w:t>1</w:t>
            </w:r>
          </w:p>
        </w:tc>
      </w:tr>
      <w:tr w:rsidR="006A6882" w:rsidRPr="00416D20" w:rsidTr="00A36824">
        <w:tc>
          <w:tcPr>
            <w:tcW w:w="7970" w:type="dxa"/>
            <w:shd w:val="clear" w:color="auto" w:fill="auto"/>
          </w:tcPr>
          <w:p w:rsidR="006A6882" w:rsidRPr="006A6882" w:rsidRDefault="006A6882" w:rsidP="008B1771">
            <w:pPr>
              <w:spacing w:after="0" w:line="240" w:lineRule="auto"/>
              <w:jc w:val="both"/>
              <w:rPr>
                <w:rFonts w:ascii="Times New Roman" w:hAnsi="Times New Roman"/>
                <w:sz w:val="24"/>
                <w:szCs w:val="24"/>
              </w:rPr>
            </w:pPr>
            <w:r w:rsidRPr="006A6882">
              <w:rPr>
                <w:rFonts w:ascii="Times New Roman" w:hAnsi="Times New Roman"/>
                <w:sz w:val="24"/>
                <w:szCs w:val="24"/>
              </w:rPr>
              <w:t>Спортивная площадка</w:t>
            </w:r>
          </w:p>
        </w:tc>
        <w:tc>
          <w:tcPr>
            <w:tcW w:w="1176" w:type="dxa"/>
            <w:shd w:val="clear" w:color="auto" w:fill="auto"/>
          </w:tcPr>
          <w:p w:rsidR="006A6882" w:rsidRPr="006A6882" w:rsidRDefault="00F51EAE" w:rsidP="008B1771">
            <w:pPr>
              <w:spacing w:after="0" w:line="240" w:lineRule="auto"/>
              <w:jc w:val="center"/>
              <w:rPr>
                <w:rFonts w:ascii="Times New Roman" w:hAnsi="Times New Roman"/>
                <w:sz w:val="24"/>
                <w:szCs w:val="24"/>
              </w:rPr>
            </w:pPr>
            <w:r>
              <w:rPr>
                <w:rFonts w:ascii="Times New Roman" w:hAnsi="Times New Roman"/>
                <w:sz w:val="24"/>
                <w:szCs w:val="24"/>
              </w:rPr>
              <w:t>1</w:t>
            </w:r>
          </w:p>
        </w:tc>
      </w:tr>
      <w:tr w:rsidR="006A6882" w:rsidRPr="00416D20" w:rsidTr="00A36824">
        <w:tc>
          <w:tcPr>
            <w:tcW w:w="7970" w:type="dxa"/>
            <w:shd w:val="clear" w:color="auto" w:fill="auto"/>
          </w:tcPr>
          <w:p w:rsidR="006A6882" w:rsidRPr="006A6882" w:rsidRDefault="006A6882" w:rsidP="008B1771">
            <w:pPr>
              <w:spacing w:after="0" w:line="240" w:lineRule="auto"/>
              <w:jc w:val="both"/>
              <w:rPr>
                <w:rFonts w:ascii="Times New Roman" w:hAnsi="Times New Roman"/>
                <w:sz w:val="24"/>
                <w:szCs w:val="24"/>
              </w:rPr>
            </w:pPr>
            <w:r w:rsidRPr="006A6882">
              <w:rPr>
                <w:rFonts w:ascii="Times New Roman" w:hAnsi="Times New Roman"/>
                <w:sz w:val="24"/>
                <w:szCs w:val="24"/>
              </w:rPr>
              <w:t>Многофункциональная спортивная площадка</w:t>
            </w:r>
          </w:p>
        </w:tc>
        <w:tc>
          <w:tcPr>
            <w:tcW w:w="1176" w:type="dxa"/>
            <w:shd w:val="clear" w:color="auto" w:fill="auto"/>
          </w:tcPr>
          <w:p w:rsidR="006A6882" w:rsidRPr="006A6882" w:rsidRDefault="00F51EAE" w:rsidP="008B1771">
            <w:pPr>
              <w:spacing w:after="0" w:line="240" w:lineRule="auto"/>
              <w:jc w:val="center"/>
              <w:rPr>
                <w:rFonts w:ascii="Times New Roman" w:hAnsi="Times New Roman"/>
                <w:sz w:val="24"/>
                <w:szCs w:val="24"/>
              </w:rPr>
            </w:pPr>
            <w:r>
              <w:rPr>
                <w:rFonts w:ascii="Times New Roman" w:hAnsi="Times New Roman"/>
                <w:sz w:val="24"/>
                <w:szCs w:val="24"/>
              </w:rPr>
              <w:t>1</w:t>
            </w:r>
          </w:p>
        </w:tc>
      </w:tr>
      <w:tr w:rsidR="006A6882" w:rsidRPr="00416D20" w:rsidTr="00A36824">
        <w:tc>
          <w:tcPr>
            <w:tcW w:w="7970" w:type="dxa"/>
            <w:shd w:val="clear" w:color="auto" w:fill="auto"/>
          </w:tcPr>
          <w:p w:rsidR="006A6882" w:rsidRPr="006A6882" w:rsidRDefault="006A6882" w:rsidP="008B1771">
            <w:pPr>
              <w:spacing w:after="0" w:line="240" w:lineRule="auto"/>
              <w:jc w:val="both"/>
              <w:rPr>
                <w:rFonts w:ascii="Times New Roman" w:hAnsi="Times New Roman"/>
                <w:sz w:val="24"/>
                <w:szCs w:val="24"/>
              </w:rPr>
            </w:pPr>
            <w:r w:rsidRPr="006A6882">
              <w:rPr>
                <w:rFonts w:ascii="Times New Roman" w:hAnsi="Times New Roman"/>
                <w:sz w:val="24"/>
                <w:szCs w:val="24"/>
              </w:rPr>
              <w:t>Помещение для питания обучающихся, а также для хранения и</w:t>
            </w:r>
          </w:p>
          <w:p w:rsidR="006A6882" w:rsidRPr="006A6882" w:rsidRDefault="006A6882" w:rsidP="008B1771">
            <w:pPr>
              <w:spacing w:after="0" w:line="240" w:lineRule="auto"/>
              <w:jc w:val="both"/>
              <w:rPr>
                <w:rFonts w:ascii="Times New Roman" w:hAnsi="Times New Roman"/>
                <w:sz w:val="24"/>
                <w:szCs w:val="24"/>
              </w:rPr>
            </w:pPr>
            <w:r w:rsidRPr="006A6882">
              <w:rPr>
                <w:rFonts w:ascii="Times New Roman" w:hAnsi="Times New Roman"/>
                <w:sz w:val="24"/>
                <w:szCs w:val="24"/>
              </w:rPr>
              <w:t>приготовления пищи, обеспечивающими возможность организации</w:t>
            </w:r>
          </w:p>
          <w:p w:rsidR="006A6882" w:rsidRPr="006A6882" w:rsidRDefault="006A6882" w:rsidP="008B1771">
            <w:pPr>
              <w:spacing w:after="0" w:line="240" w:lineRule="auto"/>
              <w:jc w:val="both"/>
              <w:rPr>
                <w:rFonts w:ascii="Times New Roman" w:hAnsi="Times New Roman"/>
                <w:sz w:val="24"/>
                <w:szCs w:val="24"/>
              </w:rPr>
            </w:pPr>
            <w:r w:rsidRPr="006A6882">
              <w:rPr>
                <w:rFonts w:ascii="Times New Roman" w:hAnsi="Times New Roman"/>
                <w:sz w:val="24"/>
                <w:szCs w:val="24"/>
              </w:rPr>
              <w:t>качественного горячего питания, в том числе горячих завтрак</w:t>
            </w:r>
          </w:p>
        </w:tc>
        <w:tc>
          <w:tcPr>
            <w:tcW w:w="1176" w:type="dxa"/>
            <w:shd w:val="clear" w:color="auto" w:fill="auto"/>
          </w:tcPr>
          <w:p w:rsidR="006A6882" w:rsidRPr="006A6882" w:rsidRDefault="006A6882" w:rsidP="008B1771">
            <w:pPr>
              <w:spacing w:after="0" w:line="240" w:lineRule="auto"/>
              <w:rPr>
                <w:rFonts w:ascii="Times New Roman" w:eastAsia="Times New Roman" w:hAnsi="Times New Roman"/>
                <w:sz w:val="24"/>
                <w:szCs w:val="24"/>
              </w:rPr>
            </w:pPr>
            <w:r w:rsidRPr="006A6882">
              <w:rPr>
                <w:rFonts w:ascii="Times New Roman" w:eastAsia="Times New Roman" w:hAnsi="Times New Roman"/>
                <w:sz w:val="24"/>
                <w:szCs w:val="24"/>
              </w:rPr>
              <w:t>50 мест</w:t>
            </w:r>
          </w:p>
        </w:tc>
      </w:tr>
      <w:tr w:rsidR="006A6882" w:rsidRPr="00416D20" w:rsidTr="00A36824">
        <w:tc>
          <w:tcPr>
            <w:tcW w:w="7970" w:type="dxa"/>
            <w:shd w:val="clear" w:color="auto" w:fill="auto"/>
          </w:tcPr>
          <w:p w:rsidR="006A6882" w:rsidRPr="006A6882" w:rsidRDefault="006A6882" w:rsidP="008B1771">
            <w:pPr>
              <w:spacing w:after="0" w:line="240" w:lineRule="auto"/>
              <w:jc w:val="both"/>
              <w:rPr>
                <w:rFonts w:ascii="Times New Roman" w:hAnsi="Times New Roman"/>
                <w:sz w:val="24"/>
                <w:szCs w:val="24"/>
              </w:rPr>
            </w:pPr>
            <w:r w:rsidRPr="006A6882">
              <w:rPr>
                <w:rFonts w:ascii="Times New Roman" w:hAnsi="Times New Roman"/>
                <w:sz w:val="24"/>
                <w:szCs w:val="24"/>
              </w:rPr>
              <w:t>Санзулы</w:t>
            </w:r>
          </w:p>
        </w:tc>
        <w:tc>
          <w:tcPr>
            <w:tcW w:w="1176" w:type="dxa"/>
            <w:shd w:val="clear" w:color="auto" w:fill="auto"/>
          </w:tcPr>
          <w:p w:rsidR="006A6882" w:rsidRPr="006A6882" w:rsidRDefault="00F51EAE" w:rsidP="008B1771">
            <w:pPr>
              <w:spacing w:after="0" w:line="240" w:lineRule="auto"/>
              <w:jc w:val="center"/>
              <w:rPr>
                <w:rFonts w:ascii="Times New Roman" w:hAnsi="Times New Roman"/>
                <w:sz w:val="24"/>
                <w:szCs w:val="24"/>
              </w:rPr>
            </w:pPr>
            <w:r>
              <w:rPr>
                <w:rFonts w:ascii="Times New Roman" w:hAnsi="Times New Roman"/>
                <w:sz w:val="24"/>
                <w:szCs w:val="24"/>
              </w:rPr>
              <w:t>3</w:t>
            </w:r>
          </w:p>
        </w:tc>
      </w:tr>
      <w:tr w:rsidR="006A6882" w:rsidRPr="00416D20" w:rsidTr="00A36824">
        <w:tc>
          <w:tcPr>
            <w:tcW w:w="7970" w:type="dxa"/>
            <w:shd w:val="clear" w:color="auto" w:fill="auto"/>
          </w:tcPr>
          <w:p w:rsidR="006A6882" w:rsidRPr="006A6882" w:rsidRDefault="006A6882" w:rsidP="008B1771">
            <w:pPr>
              <w:spacing w:after="0" w:line="240" w:lineRule="auto"/>
              <w:jc w:val="both"/>
              <w:rPr>
                <w:rFonts w:ascii="Times New Roman" w:hAnsi="Times New Roman"/>
                <w:sz w:val="24"/>
                <w:szCs w:val="24"/>
              </w:rPr>
            </w:pPr>
            <w:r w:rsidRPr="006A6882">
              <w:rPr>
                <w:rFonts w:ascii="Times New Roman" w:hAnsi="Times New Roman"/>
                <w:sz w:val="24"/>
                <w:szCs w:val="24"/>
              </w:rPr>
              <w:t>Помещение медицинского назначения</w:t>
            </w:r>
          </w:p>
        </w:tc>
        <w:tc>
          <w:tcPr>
            <w:tcW w:w="1176" w:type="dxa"/>
            <w:shd w:val="clear" w:color="auto" w:fill="auto"/>
          </w:tcPr>
          <w:p w:rsidR="006A6882" w:rsidRPr="006A6882" w:rsidRDefault="00F51EAE" w:rsidP="008B1771">
            <w:pPr>
              <w:spacing w:after="0" w:line="240" w:lineRule="auto"/>
              <w:jc w:val="center"/>
              <w:rPr>
                <w:rFonts w:ascii="Times New Roman" w:hAnsi="Times New Roman"/>
                <w:sz w:val="24"/>
                <w:szCs w:val="24"/>
              </w:rPr>
            </w:pPr>
            <w:r>
              <w:rPr>
                <w:rFonts w:ascii="Times New Roman" w:hAnsi="Times New Roman"/>
                <w:sz w:val="24"/>
                <w:szCs w:val="24"/>
              </w:rPr>
              <w:t>2</w:t>
            </w:r>
          </w:p>
        </w:tc>
      </w:tr>
      <w:tr w:rsidR="006A6882" w:rsidRPr="00416D20" w:rsidTr="00A36824">
        <w:tc>
          <w:tcPr>
            <w:tcW w:w="7970" w:type="dxa"/>
            <w:shd w:val="clear" w:color="auto" w:fill="auto"/>
          </w:tcPr>
          <w:p w:rsidR="006A6882" w:rsidRPr="006A6882" w:rsidRDefault="006A6882" w:rsidP="008B1771">
            <w:pPr>
              <w:spacing w:after="0" w:line="240" w:lineRule="auto"/>
              <w:jc w:val="both"/>
              <w:rPr>
                <w:rFonts w:ascii="Times New Roman" w:hAnsi="Times New Roman"/>
                <w:sz w:val="24"/>
                <w:szCs w:val="24"/>
              </w:rPr>
            </w:pPr>
            <w:r w:rsidRPr="006A6882">
              <w:rPr>
                <w:rFonts w:ascii="Times New Roman" w:hAnsi="Times New Roman"/>
                <w:sz w:val="24"/>
                <w:szCs w:val="24"/>
              </w:rPr>
              <w:t>Участки (территории) для прогулок</w:t>
            </w:r>
          </w:p>
        </w:tc>
        <w:tc>
          <w:tcPr>
            <w:tcW w:w="1176" w:type="dxa"/>
            <w:shd w:val="clear" w:color="auto" w:fill="auto"/>
          </w:tcPr>
          <w:p w:rsidR="006A6882" w:rsidRPr="006A6882" w:rsidRDefault="00F51EAE" w:rsidP="008B1771">
            <w:pPr>
              <w:spacing w:after="0" w:line="240" w:lineRule="auto"/>
              <w:jc w:val="center"/>
              <w:rPr>
                <w:rFonts w:ascii="Times New Roman" w:hAnsi="Times New Roman"/>
                <w:sz w:val="24"/>
                <w:szCs w:val="24"/>
              </w:rPr>
            </w:pPr>
            <w:r>
              <w:rPr>
                <w:rFonts w:ascii="Times New Roman" w:hAnsi="Times New Roman"/>
                <w:sz w:val="24"/>
                <w:szCs w:val="24"/>
              </w:rPr>
              <w:t>1</w:t>
            </w:r>
          </w:p>
        </w:tc>
      </w:tr>
      <w:tr w:rsidR="006A6882" w:rsidRPr="00416D20" w:rsidTr="00A36824">
        <w:tc>
          <w:tcPr>
            <w:tcW w:w="7970" w:type="dxa"/>
            <w:shd w:val="clear" w:color="auto" w:fill="auto"/>
          </w:tcPr>
          <w:p w:rsidR="006A6882" w:rsidRPr="006A6882" w:rsidRDefault="006A6882" w:rsidP="008B1771">
            <w:pPr>
              <w:spacing w:after="0" w:line="240" w:lineRule="auto"/>
              <w:jc w:val="both"/>
              <w:rPr>
                <w:rFonts w:ascii="Times New Roman" w:hAnsi="Times New Roman"/>
                <w:sz w:val="24"/>
                <w:szCs w:val="24"/>
              </w:rPr>
            </w:pPr>
            <w:r w:rsidRPr="006A6882">
              <w:rPr>
                <w:rFonts w:ascii="Times New Roman" w:hAnsi="Times New Roman"/>
                <w:sz w:val="24"/>
                <w:szCs w:val="24"/>
              </w:rPr>
              <w:t>Учебно-опытный участок</w:t>
            </w:r>
          </w:p>
        </w:tc>
        <w:tc>
          <w:tcPr>
            <w:tcW w:w="1176" w:type="dxa"/>
            <w:shd w:val="clear" w:color="auto" w:fill="auto"/>
          </w:tcPr>
          <w:p w:rsidR="006A6882" w:rsidRPr="006A6882" w:rsidRDefault="006A6882" w:rsidP="008B1771">
            <w:pPr>
              <w:spacing w:after="0" w:line="240" w:lineRule="auto"/>
              <w:jc w:val="center"/>
              <w:rPr>
                <w:rFonts w:ascii="Times New Roman" w:hAnsi="Times New Roman"/>
                <w:sz w:val="24"/>
                <w:szCs w:val="24"/>
              </w:rPr>
            </w:pPr>
            <w:r w:rsidRPr="006A6882">
              <w:rPr>
                <w:rFonts w:ascii="Times New Roman" w:hAnsi="Times New Roman"/>
                <w:sz w:val="24"/>
                <w:szCs w:val="24"/>
              </w:rPr>
              <w:t>1</w:t>
            </w:r>
          </w:p>
        </w:tc>
      </w:tr>
      <w:tr w:rsidR="006A6882" w:rsidRPr="00416D20" w:rsidTr="00A36824">
        <w:tc>
          <w:tcPr>
            <w:tcW w:w="7970" w:type="dxa"/>
            <w:shd w:val="clear" w:color="auto" w:fill="auto"/>
          </w:tcPr>
          <w:p w:rsidR="006A6882" w:rsidRPr="006A6882" w:rsidRDefault="006A6882" w:rsidP="008B1771">
            <w:pPr>
              <w:spacing w:after="0" w:line="240" w:lineRule="auto"/>
              <w:jc w:val="both"/>
              <w:rPr>
                <w:rFonts w:ascii="Times New Roman" w:hAnsi="Times New Roman"/>
                <w:sz w:val="24"/>
                <w:szCs w:val="24"/>
              </w:rPr>
            </w:pPr>
            <w:r w:rsidRPr="006A6882">
              <w:rPr>
                <w:rFonts w:ascii="Times New Roman" w:hAnsi="Times New Roman"/>
                <w:sz w:val="24"/>
                <w:szCs w:val="24"/>
              </w:rPr>
              <w:t>Учебные мастерские</w:t>
            </w:r>
          </w:p>
        </w:tc>
        <w:tc>
          <w:tcPr>
            <w:tcW w:w="1176" w:type="dxa"/>
            <w:shd w:val="clear" w:color="auto" w:fill="auto"/>
          </w:tcPr>
          <w:p w:rsidR="006A6882" w:rsidRPr="006A6882" w:rsidRDefault="00F51EAE" w:rsidP="008B1771">
            <w:pPr>
              <w:spacing w:after="0" w:line="240" w:lineRule="auto"/>
              <w:jc w:val="center"/>
              <w:rPr>
                <w:rFonts w:ascii="Times New Roman" w:hAnsi="Times New Roman"/>
                <w:sz w:val="24"/>
                <w:szCs w:val="24"/>
              </w:rPr>
            </w:pPr>
            <w:r>
              <w:rPr>
                <w:rFonts w:ascii="Times New Roman" w:hAnsi="Times New Roman"/>
                <w:sz w:val="24"/>
                <w:szCs w:val="24"/>
              </w:rPr>
              <w:t>2</w:t>
            </w:r>
          </w:p>
        </w:tc>
      </w:tr>
    </w:tbl>
    <w:p w:rsidR="006A6882" w:rsidRPr="005B21DF" w:rsidRDefault="006A6882" w:rsidP="008B1771">
      <w:pPr>
        <w:spacing w:after="0" w:line="240" w:lineRule="auto"/>
        <w:jc w:val="both"/>
        <w:rPr>
          <w:rFonts w:ascii="Times New Roman" w:hAnsi="Times New Roman"/>
          <w:vanish/>
          <w:sz w:val="24"/>
          <w:szCs w:val="24"/>
        </w:rPr>
      </w:pPr>
    </w:p>
    <w:p w:rsidR="00B540EE" w:rsidRPr="005B21DF" w:rsidRDefault="00B540EE" w:rsidP="008B1771">
      <w:pPr>
        <w:spacing w:after="0" w:line="240" w:lineRule="auto"/>
        <w:jc w:val="both"/>
        <w:rPr>
          <w:rFonts w:ascii="Times New Roman" w:hAnsi="Times New Roman"/>
          <w:sz w:val="24"/>
          <w:szCs w:val="24"/>
        </w:rPr>
      </w:pPr>
    </w:p>
    <w:p w:rsidR="00B540EE" w:rsidRPr="005B21DF" w:rsidRDefault="00B540EE" w:rsidP="004446D0">
      <w:pPr>
        <w:pStyle w:val="3"/>
        <w:numPr>
          <w:ilvl w:val="2"/>
          <w:numId w:val="139"/>
        </w:numPr>
        <w:spacing w:before="0" w:beforeAutospacing="0" w:after="0" w:afterAutospacing="0"/>
        <w:jc w:val="both"/>
        <w:rPr>
          <w:sz w:val="24"/>
          <w:szCs w:val="24"/>
        </w:rPr>
      </w:pPr>
      <w:bookmarkStart w:id="369" w:name="_Toc410654083"/>
      <w:bookmarkStart w:id="370" w:name="_Toc409691740"/>
      <w:bookmarkStart w:id="371" w:name="_Toc414553290"/>
      <w:r w:rsidRPr="005B21DF">
        <w:rPr>
          <w:sz w:val="24"/>
          <w:szCs w:val="24"/>
        </w:rPr>
        <w:t>Информационно-методические условия реализации основной</w:t>
      </w:r>
      <w:bookmarkStart w:id="372" w:name="_Toc410654084"/>
      <w:bookmarkEnd w:id="369"/>
      <w:r w:rsidRPr="005B21DF">
        <w:rPr>
          <w:sz w:val="24"/>
          <w:szCs w:val="24"/>
        </w:rPr>
        <w:t>образовательной программы основного общего образования</w:t>
      </w:r>
      <w:bookmarkEnd w:id="370"/>
      <w:bookmarkEnd w:id="371"/>
      <w:bookmarkEnd w:id="372"/>
    </w:p>
    <w:p w:rsidR="00B540EE" w:rsidRPr="005B21DF" w:rsidRDefault="00B540EE" w:rsidP="008B1771">
      <w:pPr>
        <w:spacing w:after="0" w:line="240" w:lineRule="auto"/>
        <w:ind w:firstLine="709"/>
        <w:jc w:val="both"/>
        <w:rPr>
          <w:rFonts w:ascii="Times New Roman" w:hAnsi="Times New Roman"/>
          <w:sz w:val="24"/>
          <w:szCs w:val="24"/>
        </w:rPr>
      </w:pPr>
      <w:r w:rsidRPr="005B21DF">
        <w:rPr>
          <w:rFonts w:ascii="Times New Roman" w:hAnsi="Times New Roman"/>
          <w:bCs/>
          <w:sz w:val="24"/>
          <w:szCs w:val="24"/>
        </w:rPr>
        <w:t xml:space="preserve">Под </w:t>
      </w:r>
      <w:r w:rsidRPr="005B21DF">
        <w:rPr>
          <w:rFonts w:ascii="Times New Roman" w:hAnsi="Times New Roman"/>
          <w:b/>
          <w:bCs/>
          <w:sz w:val="24"/>
          <w:szCs w:val="24"/>
        </w:rPr>
        <w:t xml:space="preserve">информационно-образовательной средой </w:t>
      </w:r>
      <w:r w:rsidRPr="005B21DF">
        <w:rPr>
          <w:rFonts w:ascii="Times New Roman" w:hAnsi="Times New Roman"/>
          <w:bCs/>
          <w:sz w:val="24"/>
          <w:szCs w:val="24"/>
        </w:rPr>
        <w:t>(ИОС)</w:t>
      </w:r>
      <w:r w:rsidRPr="005B21DF">
        <w:rPr>
          <w:rFonts w:ascii="Times New Roman" w:hAnsi="Times New Roman"/>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540EE" w:rsidRPr="005B21DF" w:rsidRDefault="00B540EE" w:rsidP="008B1771">
      <w:pPr>
        <w:spacing w:after="0" w:line="240" w:lineRule="auto"/>
        <w:ind w:firstLine="709"/>
        <w:jc w:val="both"/>
        <w:rPr>
          <w:rFonts w:ascii="Times New Roman" w:hAnsi="Times New Roman"/>
          <w:sz w:val="24"/>
          <w:szCs w:val="24"/>
        </w:rPr>
      </w:pPr>
      <w:r w:rsidRPr="005B21DF">
        <w:rPr>
          <w:rFonts w:ascii="Times New Roman" w:hAnsi="Times New Roman"/>
          <w:bCs/>
          <w:iCs/>
          <w:sz w:val="24"/>
          <w:szCs w:val="24"/>
        </w:rPr>
        <w:t>Создаваемая в образовательной организации ИОС строится в соответствии со следующей иерархией:</w:t>
      </w:r>
    </w:p>
    <w:p w:rsidR="00B540EE" w:rsidRPr="005B21DF" w:rsidRDefault="00B540EE" w:rsidP="004446D0">
      <w:pPr>
        <w:pStyle w:val="a8"/>
        <w:numPr>
          <w:ilvl w:val="0"/>
          <w:numId w:val="79"/>
        </w:numPr>
        <w:tabs>
          <w:tab w:val="left" w:pos="993"/>
        </w:tabs>
        <w:ind w:left="0" w:firstLine="709"/>
        <w:jc w:val="both"/>
        <w:rPr>
          <w:rFonts w:ascii="Times New Roman" w:hAnsi="Times New Roman"/>
        </w:rPr>
      </w:pPr>
      <w:r w:rsidRPr="005B21DF">
        <w:rPr>
          <w:rFonts w:ascii="Times New Roman" w:hAnsi="Times New Roman"/>
        </w:rPr>
        <w:t>единая информационно-образовательная среда страны;</w:t>
      </w:r>
    </w:p>
    <w:p w:rsidR="00B540EE" w:rsidRPr="005B21DF" w:rsidRDefault="00B540EE" w:rsidP="004446D0">
      <w:pPr>
        <w:pStyle w:val="a8"/>
        <w:numPr>
          <w:ilvl w:val="0"/>
          <w:numId w:val="79"/>
        </w:numPr>
        <w:tabs>
          <w:tab w:val="left" w:pos="993"/>
        </w:tabs>
        <w:ind w:left="0" w:firstLine="709"/>
        <w:jc w:val="both"/>
        <w:rPr>
          <w:rFonts w:ascii="Times New Roman" w:hAnsi="Times New Roman"/>
        </w:rPr>
      </w:pPr>
      <w:r w:rsidRPr="005B21DF">
        <w:rPr>
          <w:rFonts w:ascii="Times New Roman" w:hAnsi="Times New Roman"/>
        </w:rPr>
        <w:t>единая информационно-образовательная среда региона;</w:t>
      </w:r>
    </w:p>
    <w:p w:rsidR="00B540EE" w:rsidRPr="005B21DF" w:rsidRDefault="00B540EE" w:rsidP="004446D0">
      <w:pPr>
        <w:pStyle w:val="a8"/>
        <w:numPr>
          <w:ilvl w:val="0"/>
          <w:numId w:val="79"/>
        </w:numPr>
        <w:tabs>
          <w:tab w:val="left" w:pos="993"/>
        </w:tabs>
        <w:ind w:left="0" w:firstLine="709"/>
        <w:jc w:val="both"/>
        <w:rPr>
          <w:rFonts w:ascii="Times New Roman" w:hAnsi="Times New Roman"/>
        </w:rPr>
      </w:pPr>
      <w:r w:rsidRPr="005B21DF">
        <w:rPr>
          <w:rFonts w:ascii="Times New Roman" w:hAnsi="Times New Roman"/>
        </w:rPr>
        <w:t>информационно-образовательная среда образовательной организации;</w:t>
      </w:r>
    </w:p>
    <w:p w:rsidR="00B540EE" w:rsidRPr="005B21DF" w:rsidRDefault="00B540EE" w:rsidP="004446D0">
      <w:pPr>
        <w:pStyle w:val="a8"/>
        <w:numPr>
          <w:ilvl w:val="0"/>
          <w:numId w:val="79"/>
        </w:numPr>
        <w:tabs>
          <w:tab w:val="left" w:pos="993"/>
        </w:tabs>
        <w:ind w:left="0" w:firstLine="709"/>
        <w:jc w:val="both"/>
        <w:rPr>
          <w:rFonts w:ascii="Times New Roman" w:hAnsi="Times New Roman"/>
        </w:rPr>
      </w:pPr>
      <w:r w:rsidRPr="005B21DF">
        <w:rPr>
          <w:rFonts w:ascii="Times New Roman" w:hAnsi="Times New Roman"/>
        </w:rPr>
        <w:t>предметная информационно-образовательная среда;</w:t>
      </w:r>
    </w:p>
    <w:p w:rsidR="00B540EE" w:rsidRPr="005B21DF" w:rsidRDefault="00B540EE" w:rsidP="004446D0">
      <w:pPr>
        <w:pStyle w:val="a8"/>
        <w:numPr>
          <w:ilvl w:val="0"/>
          <w:numId w:val="79"/>
        </w:numPr>
        <w:tabs>
          <w:tab w:val="left" w:pos="993"/>
        </w:tabs>
        <w:ind w:left="0" w:firstLine="709"/>
        <w:jc w:val="both"/>
        <w:rPr>
          <w:rFonts w:ascii="Times New Roman" w:hAnsi="Times New Roman"/>
        </w:rPr>
      </w:pPr>
      <w:r w:rsidRPr="005B21DF">
        <w:rPr>
          <w:rFonts w:ascii="Times New Roman" w:hAnsi="Times New Roman"/>
        </w:rPr>
        <w:t>информационно-образовательная среда УМК;</w:t>
      </w:r>
    </w:p>
    <w:p w:rsidR="00B540EE" w:rsidRPr="005B21DF" w:rsidRDefault="00B540EE" w:rsidP="004446D0">
      <w:pPr>
        <w:pStyle w:val="a8"/>
        <w:numPr>
          <w:ilvl w:val="0"/>
          <w:numId w:val="79"/>
        </w:numPr>
        <w:tabs>
          <w:tab w:val="left" w:pos="993"/>
        </w:tabs>
        <w:ind w:left="0" w:firstLine="709"/>
        <w:jc w:val="both"/>
        <w:rPr>
          <w:rFonts w:ascii="Times New Roman" w:hAnsi="Times New Roman"/>
        </w:rPr>
      </w:pPr>
      <w:r w:rsidRPr="005B21DF">
        <w:rPr>
          <w:rFonts w:ascii="Times New Roman" w:hAnsi="Times New Roman"/>
        </w:rPr>
        <w:t>информационно-образовательная среда компонентов УМК;</w:t>
      </w:r>
    </w:p>
    <w:p w:rsidR="00B540EE" w:rsidRPr="005B21DF" w:rsidRDefault="00B540EE" w:rsidP="004446D0">
      <w:pPr>
        <w:pStyle w:val="a8"/>
        <w:numPr>
          <w:ilvl w:val="0"/>
          <w:numId w:val="79"/>
        </w:numPr>
        <w:tabs>
          <w:tab w:val="left" w:pos="993"/>
        </w:tabs>
        <w:ind w:left="0" w:firstLine="709"/>
        <w:jc w:val="both"/>
        <w:rPr>
          <w:rFonts w:ascii="Times New Roman" w:hAnsi="Times New Roman"/>
        </w:rPr>
      </w:pPr>
      <w:r w:rsidRPr="005B21DF">
        <w:rPr>
          <w:rFonts w:ascii="Times New Roman" w:hAnsi="Times New Roman"/>
        </w:rPr>
        <w:t>информационно-образовательная среда элементов УМК.</w:t>
      </w:r>
    </w:p>
    <w:p w:rsidR="00B540EE" w:rsidRPr="005B21DF" w:rsidRDefault="00B540EE" w:rsidP="008B1771">
      <w:pPr>
        <w:spacing w:after="0" w:line="240" w:lineRule="auto"/>
        <w:ind w:firstLine="709"/>
        <w:jc w:val="both"/>
        <w:rPr>
          <w:rFonts w:ascii="Times New Roman" w:hAnsi="Times New Roman"/>
          <w:sz w:val="24"/>
          <w:szCs w:val="24"/>
        </w:rPr>
      </w:pPr>
      <w:r w:rsidRPr="005B21DF">
        <w:rPr>
          <w:rFonts w:ascii="Times New Roman" w:hAnsi="Times New Roman"/>
          <w:bCs/>
          <w:iCs/>
          <w:sz w:val="24"/>
          <w:szCs w:val="24"/>
        </w:rPr>
        <w:t>Основными элементами ИОС являются:</w:t>
      </w:r>
    </w:p>
    <w:p w:rsidR="00B540EE" w:rsidRPr="005B21DF" w:rsidRDefault="00B540EE" w:rsidP="004446D0">
      <w:pPr>
        <w:pStyle w:val="a8"/>
        <w:numPr>
          <w:ilvl w:val="0"/>
          <w:numId w:val="79"/>
        </w:numPr>
        <w:tabs>
          <w:tab w:val="left" w:pos="993"/>
        </w:tabs>
        <w:ind w:left="0" w:firstLine="709"/>
        <w:jc w:val="both"/>
        <w:rPr>
          <w:rFonts w:ascii="Times New Roman" w:hAnsi="Times New Roman"/>
        </w:rPr>
      </w:pPr>
      <w:r w:rsidRPr="005B21DF">
        <w:rPr>
          <w:rFonts w:ascii="Times New Roman" w:hAnsi="Times New Roman"/>
        </w:rPr>
        <w:t>информационно-образовательные ресурсы в виде печатной продукции;</w:t>
      </w:r>
    </w:p>
    <w:p w:rsidR="00B540EE" w:rsidRPr="005B21DF" w:rsidRDefault="00B540EE" w:rsidP="004446D0">
      <w:pPr>
        <w:pStyle w:val="a8"/>
        <w:numPr>
          <w:ilvl w:val="0"/>
          <w:numId w:val="79"/>
        </w:numPr>
        <w:tabs>
          <w:tab w:val="left" w:pos="993"/>
        </w:tabs>
        <w:ind w:left="0" w:firstLine="709"/>
        <w:jc w:val="both"/>
        <w:rPr>
          <w:rFonts w:ascii="Times New Roman" w:hAnsi="Times New Roman"/>
        </w:rPr>
      </w:pPr>
      <w:r w:rsidRPr="005B21DF">
        <w:rPr>
          <w:rFonts w:ascii="Times New Roman" w:hAnsi="Times New Roman"/>
        </w:rPr>
        <w:t>информационно-образовательные ресурсы на сменных оптических носителях;</w:t>
      </w:r>
    </w:p>
    <w:p w:rsidR="00B540EE" w:rsidRPr="005B21DF" w:rsidRDefault="00B540EE" w:rsidP="004446D0">
      <w:pPr>
        <w:pStyle w:val="a8"/>
        <w:numPr>
          <w:ilvl w:val="0"/>
          <w:numId w:val="79"/>
        </w:numPr>
        <w:tabs>
          <w:tab w:val="left" w:pos="993"/>
        </w:tabs>
        <w:ind w:left="0" w:firstLine="709"/>
        <w:jc w:val="both"/>
        <w:rPr>
          <w:rFonts w:ascii="Times New Roman" w:hAnsi="Times New Roman"/>
        </w:rPr>
      </w:pPr>
      <w:r w:rsidRPr="005B21DF">
        <w:rPr>
          <w:rFonts w:ascii="Times New Roman" w:hAnsi="Times New Roman"/>
        </w:rPr>
        <w:t xml:space="preserve">информационно-образовательные ресурсы </w:t>
      </w:r>
      <w:r w:rsidR="00940668" w:rsidRPr="005B21DF">
        <w:rPr>
          <w:rFonts w:ascii="Times New Roman" w:hAnsi="Times New Roman"/>
        </w:rPr>
        <w:t xml:space="preserve">сети </w:t>
      </w:r>
      <w:r w:rsidRPr="005B21DF">
        <w:rPr>
          <w:rFonts w:ascii="Times New Roman" w:hAnsi="Times New Roman"/>
        </w:rPr>
        <w:t>Интернет;</w:t>
      </w:r>
    </w:p>
    <w:p w:rsidR="00B540EE" w:rsidRPr="005B21DF" w:rsidRDefault="00B540EE" w:rsidP="004446D0">
      <w:pPr>
        <w:pStyle w:val="a8"/>
        <w:numPr>
          <w:ilvl w:val="0"/>
          <w:numId w:val="79"/>
        </w:numPr>
        <w:tabs>
          <w:tab w:val="left" w:pos="993"/>
        </w:tabs>
        <w:ind w:left="0" w:firstLine="709"/>
        <w:jc w:val="both"/>
        <w:rPr>
          <w:rFonts w:ascii="Times New Roman" w:hAnsi="Times New Roman"/>
        </w:rPr>
      </w:pPr>
      <w:r w:rsidRPr="005B21DF">
        <w:rPr>
          <w:rFonts w:ascii="Times New Roman" w:hAnsi="Times New Roman"/>
        </w:rPr>
        <w:t>вычислительная и информационно-телекоммуникационная инфраструктура;</w:t>
      </w:r>
    </w:p>
    <w:p w:rsidR="00B540EE" w:rsidRPr="005B21DF" w:rsidRDefault="00B540EE" w:rsidP="004446D0">
      <w:pPr>
        <w:pStyle w:val="a8"/>
        <w:numPr>
          <w:ilvl w:val="0"/>
          <w:numId w:val="79"/>
        </w:numPr>
        <w:tabs>
          <w:tab w:val="left" w:pos="993"/>
        </w:tabs>
        <w:ind w:left="0" w:firstLine="709"/>
        <w:jc w:val="both"/>
        <w:rPr>
          <w:rFonts w:ascii="Times New Roman" w:hAnsi="Times New Roman"/>
        </w:rPr>
      </w:pPr>
      <w:r w:rsidRPr="005B21DF">
        <w:rPr>
          <w:rFonts w:ascii="Times New Roman" w:hAnsi="Times New Roman"/>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5B21DF">
        <w:rPr>
          <w:rFonts w:ascii="Times New Roman" w:hAnsi="Times New Roman"/>
        </w:rPr>
        <w:t>е</w:t>
      </w:r>
      <w:r w:rsidRPr="005B21DF">
        <w:rPr>
          <w:rFonts w:ascii="Times New Roman" w:hAnsi="Times New Roman"/>
        </w:rPr>
        <w:t>т, делопроизводство, кадры и т. д.).</w:t>
      </w:r>
    </w:p>
    <w:p w:rsidR="00B540EE" w:rsidRPr="005B21DF" w:rsidRDefault="00B540EE" w:rsidP="008B1771">
      <w:pPr>
        <w:spacing w:after="0" w:line="240" w:lineRule="auto"/>
        <w:ind w:firstLine="709"/>
        <w:jc w:val="both"/>
        <w:rPr>
          <w:rFonts w:ascii="Times New Roman" w:hAnsi="Times New Roman"/>
          <w:sz w:val="24"/>
          <w:szCs w:val="24"/>
        </w:rPr>
      </w:pPr>
      <w:r w:rsidRPr="005B21DF">
        <w:rPr>
          <w:rFonts w:ascii="Times New Roman" w:hAnsi="Times New Roman"/>
          <w:bCs/>
          <w:iCs/>
          <w:sz w:val="24"/>
          <w:szCs w:val="24"/>
        </w:rPr>
        <w:t>Необходимое для использования ИКТ оборудование</w:t>
      </w:r>
      <w:r w:rsidRPr="005B21DF">
        <w:rPr>
          <w:rFonts w:ascii="Times New Roman" w:hAnsi="Times New Roman"/>
          <w:sz w:val="24"/>
          <w:szCs w:val="24"/>
        </w:rPr>
        <w:t>  отвеча</w:t>
      </w:r>
      <w:r w:rsidR="002B4028" w:rsidRPr="005B21DF">
        <w:rPr>
          <w:rFonts w:ascii="Times New Roman" w:hAnsi="Times New Roman"/>
          <w:sz w:val="24"/>
          <w:szCs w:val="24"/>
        </w:rPr>
        <w:t>е</w:t>
      </w:r>
      <w:r w:rsidRPr="005B21DF">
        <w:rPr>
          <w:rFonts w:ascii="Times New Roman" w:hAnsi="Times New Roman"/>
          <w:sz w:val="24"/>
          <w:szCs w:val="24"/>
        </w:rPr>
        <w:t xml:space="preserve">т современным требованиям и </w:t>
      </w:r>
      <w:r w:rsidR="00ED18CB" w:rsidRPr="005B21DF">
        <w:rPr>
          <w:rFonts w:ascii="Times New Roman" w:hAnsi="Times New Roman"/>
          <w:sz w:val="24"/>
          <w:szCs w:val="24"/>
        </w:rPr>
        <w:t xml:space="preserve">обеспечивает </w:t>
      </w:r>
      <w:r w:rsidRPr="005B21DF">
        <w:rPr>
          <w:rFonts w:ascii="Times New Roman" w:hAnsi="Times New Roman"/>
          <w:sz w:val="24"/>
          <w:szCs w:val="24"/>
        </w:rPr>
        <w:t>использование ИКТ:</w:t>
      </w:r>
    </w:p>
    <w:p w:rsidR="00B540EE" w:rsidRPr="005B21DF" w:rsidRDefault="00B540EE" w:rsidP="004446D0">
      <w:pPr>
        <w:pStyle w:val="a8"/>
        <w:numPr>
          <w:ilvl w:val="0"/>
          <w:numId w:val="79"/>
        </w:numPr>
        <w:tabs>
          <w:tab w:val="left" w:pos="993"/>
        </w:tabs>
        <w:ind w:left="0" w:firstLine="709"/>
        <w:jc w:val="both"/>
        <w:rPr>
          <w:rFonts w:ascii="Times New Roman" w:hAnsi="Times New Roman"/>
        </w:rPr>
      </w:pPr>
      <w:r w:rsidRPr="005B21DF">
        <w:rPr>
          <w:rFonts w:ascii="Times New Roman" w:hAnsi="Times New Roman"/>
        </w:rPr>
        <w:t>в учебной деятельности;</w:t>
      </w:r>
    </w:p>
    <w:p w:rsidR="00B540EE" w:rsidRPr="005B21DF" w:rsidRDefault="00B540EE" w:rsidP="004446D0">
      <w:pPr>
        <w:pStyle w:val="a8"/>
        <w:numPr>
          <w:ilvl w:val="0"/>
          <w:numId w:val="79"/>
        </w:numPr>
        <w:tabs>
          <w:tab w:val="left" w:pos="993"/>
        </w:tabs>
        <w:ind w:left="0" w:firstLine="709"/>
        <w:jc w:val="both"/>
        <w:rPr>
          <w:rFonts w:ascii="Times New Roman" w:hAnsi="Times New Roman"/>
        </w:rPr>
      </w:pPr>
      <w:r w:rsidRPr="005B21DF">
        <w:rPr>
          <w:rFonts w:ascii="Times New Roman" w:hAnsi="Times New Roman"/>
        </w:rPr>
        <w:t>во внеурочной деятельности;</w:t>
      </w:r>
    </w:p>
    <w:p w:rsidR="00B540EE" w:rsidRPr="005B21DF" w:rsidRDefault="00B540EE" w:rsidP="004446D0">
      <w:pPr>
        <w:pStyle w:val="a8"/>
        <w:numPr>
          <w:ilvl w:val="0"/>
          <w:numId w:val="79"/>
        </w:numPr>
        <w:tabs>
          <w:tab w:val="left" w:pos="993"/>
        </w:tabs>
        <w:ind w:left="0" w:firstLine="709"/>
        <w:jc w:val="both"/>
        <w:rPr>
          <w:rFonts w:ascii="Times New Roman" w:hAnsi="Times New Roman"/>
        </w:rPr>
      </w:pPr>
      <w:r w:rsidRPr="005B21DF">
        <w:rPr>
          <w:rFonts w:ascii="Times New Roman" w:hAnsi="Times New Roman"/>
        </w:rPr>
        <w:t>в исследовательской и проектной деятельности;</w:t>
      </w:r>
    </w:p>
    <w:p w:rsidR="00B540EE" w:rsidRPr="005B21DF" w:rsidRDefault="00B540EE" w:rsidP="004446D0">
      <w:pPr>
        <w:pStyle w:val="a8"/>
        <w:numPr>
          <w:ilvl w:val="0"/>
          <w:numId w:val="79"/>
        </w:numPr>
        <w:tabs>
          <w:tab w:val="left" w:pos="993"/>
        </w:tabs>
        <w:ind w:left="0" w:firstLine="709"/>
        <w:jc w:val="both"/>
        <w:rPr>
          <w:rFonts w:ascii="Times New Roman" w:hAnsi="Times New Roman"/>
        </w:rPr>
      </w:pPr>
      <w:r w:rsidRPr="005B21DF">
        <w:rPr>
          <w:rFonts w:ascii="Times New Roman" w:hAnsi="Times New Roman"/>
        </w:rPr>
        <w:t>при измерении, контроле и оценке результатов образования;</w:t>
      </w:r>
    </w:p>
    <w:p w:rsidR="00B540EE" w:rsidRPr="005B21DF" w:rsidRDefault="00B540EE" w:rsidP="004446D0">
      <w:pPr>
        <w:pStyle w:val="a8"/>
        <w:numPr>
          <w:ilvl w:val="0"/>
          <w:numId w:val="79"/>
        </w:numPr>
        <w:tabs>
          <w:tab w:val="left" w:pos="993"/>
        </w:tabs>
        <w:ind w:left="0" w:firstLine="709"/>
        <w:jc w:val="both"/>
        <w:rPr>
          <w:rFonts w:ascii="Times New Roman" w:hAnsi="Times New Roman"/>
        </w:rPr>
      </w:pPr>
      <w:r w:rsidRPr="005B21DF">
        <w:rPr>
          <w:rFonts w:ascii="Times New Roman" w:hAnsi="Times New Roman"/>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540EE" w:rsidRPr="005B21DF" w:rsidRDefault="00B540EE" w:rsidP="008B1771">
      <w:pPr>
        <w:spacing w:after="0" w:line="240" w:lineRule="auto"/>
        <w:ind w:firstLine="709"/>
        <w:jc w:val="both"/>
        <w:rPr>
          <w:rFonts w:ascii="Times New Roman" w:hAnsi="Times New Roman"/>
          <w:sz w:val="24"/>
          <w:szCs w:val="24"/>
        </w:rPr>
      </w:pPr>
      <w:r w:rsidRPr="005B21DF">
        <w:rPr>
          <w:rFonts w:ascii="Times New Roman" w:hAnsi="Times New Roman"/>
          <w:bCs/>
          <w:iCs/>
          <w:sz w:val="24"/>
          <w:szCs w:val="24"/>
        </w:rPr>
        <w:t>Учебно-методическое и информационное оснащение образовательного процесса</w:t>
      </w:r>
      <w:r w:rsidRPr="005B21DF">
        <w:rPr>
          <w:rFonts w:ascii="Times New Roman" w:hAnsi="Times New Roman"/>
          <w:sz w:val="24"/>
          <w:szCs w:val="24"/>
        </w:rPr>
        <w:t xml:space="preserve"> обеспечива</w:t>
      </w:r>
      <w:r w:rsidR="002B4028" w:rsidRPr="005B21DF">
        <w:rPr>
          <w:rFonts w:ascii="Times New Roman" w:hAnsi="Times New Roman"/>
          <w:sz w:val="24"/>
          <w:szCs w:val="24"/>
        </w:rPr>
        <w:t>е</w:t>
      </w:r>
      <w:r w:rsidRPr="005B21DF">
        <w:rPr>
          <w:rFonts w:ascii="Times New Roman" w:hAnsi="Times New Roman"/>
          <w:sz w:val="24"/>
          <w:szCs w:val="24"/>
        </w:rPr>
        <w:t>т возможность:</w:t>
      </w:r>
    </w:p>
    <w:p w:rsidR="00B540EE" w:rsidRPr="005B21DF" w:rsidRDefault="00B540EE" w:rsidP="004446D0">
      <w:pPr>
        <w:pStyle w:val="a8"/>
        <w:numPr>
          <w:ilvl w:val="0"/>
          <w:numId w:val="79"/>
        </w:numPr>
        <w:tabs>
          <w:tab w:val="left" w:pos="993"/>
        </w:tabs>
        <w:ind w:left="0" w:firstLine="709"/>
        <w:jc w:val="both"/>
        <w:rPr>
          <w:rFonts w:ascii="Times New Roman" w:hAnsi="Times New Roman"/>
        </w:rPr>
      </w:pPr>
      <w:r w:rsidRPr="005B21DF">
        <w:rPr>
          <w:rFonts w:ascii="Times New Roman" w:hAnsi="Times New Roman"/>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5B21DF" w:rsidRDefault="00B540EE" w:rsidP="004446D0">
      <w:pPr>
        <w:pStyle w:val="a8"/>
        <w:numPr>
          <w:ilvl w:val="0"/>
          <w:numId w:val="79"/>
        </w:numPr>
        <w:tabs>
          <w:tab w:val="left" w:pos="993"/>
        </w:tabs>
        <w:ind w:left="0" w:firstLine="709"/>
        <w:jc w:val="both"/>
        <w:rPr>
          <w:rFonts w:ascii="Times New Roman" w:hAnsi="Times New Roman"/>
        </w:rPr>
      </w:pPr>
      <w:r w:rsidRPr="005B21DF">
        <w:rPr>
          <w:rFonts w:ascii="Times New Roman" w:hAnsi="Times New Roman"/>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5B21DF" w:rsidRDefault="00B540EE" w:rsidP="004446D0">
      <w:pPr>
        <w:pStyle w:val="a8"/>
        <w:numPr>
          <w:ilvl w:val="0"/>
          <w:numId w:val="79"/>
        </w:numPr>
        <w:tabs>
          <w:tab w:val="left" w:pos="993"/>
        </w:tabs>
        <w:ind w:left="0" w:firstLine="709"/>
        <w:jc w:val="both"/>
        <w:rPr>
          <w:rFonts w:ascii="Times New Roman" w:hAnsi="Times New Roman"/>
        </w:rPr>
      </w:pPr>
      <w:r w:rsidRPr="005B21DF">
        <w:rPr>
          <w:rFonts w:ascii="Times New Roman" w:hAnsi="Times New Roman"/>
        </w:rPr>
        <w:t xml:space="preserve">записи и обработки изображения (включая микроскопические, телескопические и спутниковые изображения) и звука при фиксации явлений в </w:t>
      </w:r>
      <w:r w:rsidRPr="005B21DF">
        <w:rPr>
          <w:rFonts w:ascii="Times New Roman" w:hAnsi="Times New Roman"/>
        </w:rPr>
        <w:lastRenderedPageBreak/>
        <w:t>природе и обществе, хода образовательного процесса; переноса информации с нецифровых носителей (включая тр</w:t>
      </w:r>
      <w:r w:rsidR="00245F1D" w:rsidRPr="005B21DF">
        <w:rPr>
          <w:rFonts w:ascii="Times New Roman" w:hAnsi="Times New Roman"/>
        </w:rPr>
        <w:t>е</w:t>
      </w:r>
      <w:r w:rsidRPr="005B21DF">
        <w:rPr>
          <w:rFonts w:ascii="Times New Roman" w:hAnsi="Times New Roman"/>
        </w:rPr>
        <w:t>хмерные объекты) в цифровую среду (оцифровка, сканирование);</w:t>
      </w:r>
    </w:p>
    <w:p w:rsidR="00B540EE" w:rsidRPr="005B21DF" w:rsidRDefault="00B540EE" w:rsidP="004446D0">
      <w:pPr>
        <w:pStyle w:val="a8"/>
        <w:numPr>
          <w:ilvl w:val="0"/>
          <w:numId w:val="79"/>
        </w:numPr>
        <w:tabs>
          <w:tab w:val="left" w:pos="993"/>
        </w:tabs>
        <w:ind w:left="0" w:firstLine="709"/>
        <w:jc w:val="both"/>
        <w:rPr>
          <w:rFonts w:ascii="Times New Roman" w:hAnsi="Times New Roman"/>
        </w:rPr>
      </w:pPr>
      <w:r w:rsidRPr="005B21DF">
        <w:rPr>
          <w:rFonts w:ascii="Times New Roman" w:hAnsi="Times New Roman"/>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5B21DF" w:rsidRDefault="00B540EE" w:rsidP="004446D0">
      <w:pPr>
        <w:pStyle w:val="a8"/>
        <w:numPr>
          <w:ilvl w:val="0"/>
          <w:numId w:val="79"/>
        </w:numPr>
        <w:tabs>
          <w:tab w:val="left" w:pos="993"/>
        </w:tabs>
        <w:ind w:left="0" w:firstLine="709"/>
        <w:jc w:val="both"/>
        <w:rPr>
          <w:rFonts w:ascii="Times New Roman" w:hAnsi="Times New Roman"/>
        </w:rPr>
      </w:pPr>
      <w:r w:rsidRPr="005B21DF">
        <w:rPr>
          <w:rFonts w:ascii="Times New Roman" w:hAnsi="Times New Roman"/>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5B21DF" w:rsidRDefault="00B540EE" w:rsidP="004446D0">
      <w:pPr>
        <w:pStyle w:val="a8"/>
        <w:numPr>
          <w:ilvl w:val="0"/>
          <w:numId w:val="79"/>
        </w:numPr>
        <w:tabs>
          <w:tab w:val="left" w:pos="993"/>
        </w:tabs>
        <w:ind w:left="0" w:firstLine="709"/>
        <w:jc w:val="both"/>
        <w:rPr>
          <w:rFonts w:ascii="Times New Roman" w:hAnsi="Times New Roman"/>
        </w:rPr>
      </w:pPr>
      <w:r w:rsidRPr="005B21DF">
        <w:rPr>
          <w:rFonts w:ascii="Times New Roman" w:hAnsi="Times New Roman"/>
        </w:rPr>
        <w:t>выступления с аудио-, видео- и графическим экранным сопровождением;</w:t>
      </w:r>
    </w:p>
    <w:p w:rsidR="00B540EE" w:rsidRPr="005B21DF" w:rsidRDefault="00B540EE" w:rsidP="004446D0">
      <w:pPr>
        <w:pStyle w:val="a8"/>
        <w:numPr>
          <w:ilvl w:val="0"/>
          <w:numId w:val="79"/>
        </w:numPr>
        <w:tabs>
          <w:tab w:val="left" w:pos="993"/>
        </w:tabs>
        <w:ind w:left="0" w:firstLine="709"/>
        <w:jc w:val="both"/>
        <w:rPr>
          <w:rFonts w:ascii="Times New Roman" w:hAnsi="Times New Roman"/>
        </w:rPr>
      </w:pPr>
      <w:r w:rsidRPr="005B21DF">
        <w:rPr>
          <w:rFonts w:ascii="Times New Roman" w:hAnsi="Times New Roman"/>
        </w:rPr>
        <w:t>вывода информации на бумагу и т. п. и в тр</w:t>
      </w:r>
      <w:r w:rsidR="00245F1D" w:rsidRPr="005B21DF">
        <w:rPr>
          <w:rFonts w:ascii="Times New Roman" w:hAnsi="Times New Roman"/>
        </w:rPr>
        <w:t>е</w:t>
      </w:r>
      <w:r w:rsidRPr="005B21DF">
        <w:rPr>
          <w:rFonts w:ascii="Times New Roman" w:hAnsi="Times New Roman"/>
        </w:rPr>
        <w:t>хмерную материальную среду (печать);</w:t>
      </w:r>
    </w:p>
    <w:p w:rsidR="00B540EE" w:rsidRPr="005B21DF" w:rsidRDefault="00B540EE" w:rsidP="004446D0">
      <w:pPr>
        <w:pStyle w:val="a8"/>
        <w:numPr>
          <w:ilvl w:val="0"/>
          <w:numId w:val="79"/>
        </w:numPr>
        <w:tabs>
          <w:tab w:val="left" w:pos="993"/>
        </w:tabs>
        <w:ind w:left="0" w:firstLine="709"/>
        <w:jc w:val="both"/>
        <w:rPr>
          <w:rFonts w:ascii="Times New Roman" w:hAnsi="Times New Roman"/>
        </w:rPr>
      </w:pPr>
      <w:r w:rsidRPr="005B21DF">
        <w:rPr>
          <w:rFonts w:ascii="Times New Roman" w:hAnsi="Times New Roman"/>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B540EE" w:rsidRPr="005B21DF" w:rsidRDefault="00B540EE" w:rsidP="004446D0">
      <w:pPr>
        <w:pStyle w:val="a8"/>
        <w:numPr>
          <w:ilvl w:val="0"/>
          <w:numId w:val="79"/>
        </w:numPr>
        <w:tabs>
          <w:tab w:val="left" w:pos="993"/>
        </w:tabs>
        <w:ind w:left="0" w:firstLine="709"/>
        <w:jc w:val="both"/>
        <w:rPr>
          <w:rFonts w:ascii="Times New Roman" w:hAnsi="Times New Roman"/>
        </w:rPr>
      </w:pPr>
      <w:r w:rsidRPr="005B21DF">
        <w:rPr>
          <w:rFonts w:ascii="Times New Roman" w:hAnsi="Times New Roman"/>
        </w:rPr>
        <w:t>поиска и получения информации;</w:t>
      </w:r>
    </w:p>
    <w:p w:rsidR="00B540EE" w:rsidRPr="005B21DF" w:rsidRDefault="00B540EE" w:rsidP="004446D0">
      <w:pPr>
        <w:pStyle w:val="a8"/>
        <w:numPr>
          <w:ilvl w:val="0"/>
          <w:numId w:val="79"/>
        </w:numPr>
        <w:tabs>
          <w:tab w:val="left" w:pos="993"/>
        </w:tabs>
        <w:ind w:left="0" w:firstLine="709"/>
        <w:jc w:val="both"/>
        <w:rPr>
          <w:rFonts w:ascii="Times New Roman" w:hAnsi="Times New Roman"/>
        </w:rPr>
      </w:pPr>
      <w:r w:rsidRPr="005B21DF">
        <w:rPr>
          <w:rFonts w:ascii="Times New Roman" w:hAnsi="Times New Roman"/>
        </w:rPr>
        <w:t>использования источников информации на бумажных и цифровых носителях (в том числе в справочниках, словарях, поисковых системах);</w:t>
      </w:r>
    </w:p>
    <w:p w:rsidR="00B540EE" w:rsidRPr="005B21DF" w:rsidRDefault="00B540EE" w:rsidP="004446D0">
      <w:pPr>
        <w:pStyle w:val="a8"/>
        <w:numPr>
          <w:ilvl w:val="0"/>
          <w:numId w:val="79"/>
        </w:numPr>
        <w:tabs>
          <w:tab w:val="left" w:pos="993"/>
        </w:tabs>
        <w:ind w:left="0" w:firstLine="709"/>
        <w:jc w:val="both"/>
        <w:rPr>
          <w:rFonts w:ascii="Times New Roman" w:hAnsi="Times New Roman"/>
        </w:rPr>
      </w:pPr>
      <w:r w:rsidRPr="005B21DF">
        <w:rPr>
          <w:rFonts w:ascii="Times New Roman" w:hAnsi="Times New Roman"/>
        </w:rPr>
        <w:t>вещания (подкастинга), использования носимых аудио</w:t>
      </w:r>
      <w:r w:rsidR="00ED18CB" w:rsidRPr="005B21DF">
        <w:rPr>
          <w:rFonts w:ascii="Times New Roman" w:hAnsi="Times New Roman"/>
        </w:rPr>
        <w:t xml:space="preserve">-, </w:t>
      </w:r>
      <w:r w:rsidRPr="005B21DF">
        <w:rPr>
          <w:rFonts w:ascii="Times New Roman" w:hAnsi="Times New Roman"/>
        </w:rPr>
        <w:t>видеоустройств для учебной деятельности на уроке и вне урока;</w:t>
      </w:r>
    </w:p>
    <w:p w:rsidR="00B540EE" w:rsidRPr="005B21DF" w:rsidRDefault="00B540EE" w:rsidP="004446D0">
      <w:pPr>
        <w:pStyle w:val="a8"/>
        <w:numPr>
          <w:ilvl w:val="0"/>
          <w:numId w:val="79"/>
        </w:numPr>
        <w:tabs>
          <w:tab w:val="left" w:pos="993"/>
        </w:tabs>
        <w:ind w:left="0" w:firstLine="709"/>
        <w:jc w:val="both"/>
        <w:rPr>
          <w:rFonts w:ascii="Times New Roman" w:hAnsi="Times New Roman"/>
        </w:rPr>
      </w:pPr>
      <w:r w:rsidRPr="005B21DF">
        <w:rPr>
          <w:rFonts w:ascii="Times New Roman" w:hAnsi="Times New Roman"/>
        </w:rPr>
        <w:t>общения в Интернете, взаимодействия в социальных группах и сетях, участия в форумах, групповой работы над сообщениями (вики);</w:t>
      </w:r>
    </w:p>
    <w:p w:rsidR="00B540EE" w:rsidRPr="005B21DF" w:rsidRDefault="00B540EE" w:rsidP="004446D0">
      <w:pPr>
        <w:pStyle w:val="a8"/>
        <w:numPr>
          <w:ilvl w:val="0"/>
          <w:numId w:val="79"/>
        </w:numPr>
        <w:tabs>
          <w:tab w:val="left" w:pos="993"/>
        </w:tabs>
        <w:ind w:left="0" w:firstLine="709"/>
        <w:jc w:val="both"/>
        <w:rPr>
          <w:rFonts w:ascii="Times New Roman" w:hAnsi="Times New Roman"/>
        </w:rPr>
      </w:pPr>
      <w:r w:rsidRPr="005B21DF">
        <w:rPr>
          <w:rFonts w:ascii="Times New Roman" w:hAnsi="Times New Roman"/>
        </w:rPr>
        <w:t>создания</w:t>
      </w:r>
      <w:r w:rsidR="002B4028" w:rsidRPr="005B21DF">
        <w:rPr>
          <w:rFonts w:ascii="Times New Roman" w:hAnsi="Times New Roman"/>
        </w:rPr>
        <w:t>,</w:t>
      </w:r>
      <w:r w:rsidRPr="005B21DF">
        <w:rPr>
          <w:rFonts w:ascii="Times New Roman" w:hAnsi="Times New Roman"/>
        </w:rPr>
        <w:t xml:space="preserve"> заполнения </w:t>
      </w:r>
      <w:r w:rsidR="002B4028" w:rsidRPr="005B21DF">
        <w:rPr>
          <w:rFonts w:ascii="Times New Roman" w:hAnsi="Times New Roman"/>
        </w:rPr>
        <w:t xml:space="preserve">и анализа </w:t>
      </w:r>
      <w:r w:rsidRPr="005B21DF">
        <w:rPr>
          <w:rFonts w:ascii="Times New Roman" w:hAnsi="Times New Roman"/>
        </w:rPr>
        <w:t xml:space="preserve">баз данных, в том числе определителей; </w:t>
      </w:r>
      <w:r w:rsidR="002B4028" w:rsidRPr="005B21DF">
        <w:rPr>
          <w:rFonts w:ascii="Times New Roman" w:hAnsi="Times New Roman"/>
        </w:rPr>
        <w:t xml:space="preserve">их </w:t>
      </w:r>
      <w:r w:rsidRPr="005B21DF">
        <w:rPr>
          <w:rFonts w:ascii="Times New Roman" w:hAnsi="Times New Roman"/>
        </w:rPr>
        <w:t>наглядного представления;</w:t>
      </w:r>
    </w:p>
    <w:p w:rsidR="00B540EE" w:rsidRPr="005B21DF" w:rsidRDefault="00B540EE" w:rsidP="004446D0">
      <w:pPr>
        <w:pStyle w:val="a8"/>
        <w:numPr>
          <w:ilvl w:val="0"/>
          <w:numId w:val="79"/>
        </w:numPr>
        <w:tabs>
          <w:tab w:val="left" w:pos="993"/>
        </w:tabs>
        <w:ind w:left="0" w:firstLine="709"/>
        <w:jc w:val="both"/>
        <w:rPr>
          <w:rFonts w:ascii="Times New Roman" w:hAnsi="Times New Roman"/>
        </w:rPr>
      </w:pPr>
      <w:r w:rsidRPr="005B21DF">
        <w:rPr>
          <w:rFonts w:ascii="Times New Roman" w:hAnsi="Times New Roman"/>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540EE" w:rsidRPr="005B21DF" w:rsidRDefault="00B540EE" w:rsidP="004446D0">
      <w:pPr>
        <w:pStyle w:val="a8"/>
        <w:numPr>
          <w:ilvl w:val="0"/>
          <w:numId w:val="79"/>
        </w:numPr>
        <w:tabs>
          <w:tab w:val="left" w:pos="993"/>
        </w:tabs>
        <w:ind w:left="0" w:firstLine="709"/>
        <w:jc w:val="both"/>
        <w:rPr>
          <w:rFonts w:ascii="Times New Roman" w:hAnsi="Times New Roman"/>
        </w:rPr>
      </w:pPr>
      <w:r w:rsidRPr="005B21DF">
        <w:rPr>
          <w:rFonts w:ascii="Times New Roman" w:hAnsi="Times New Roman"/>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540EE" w:rsidRPr="005B21DF" w:rsidRDefault="00B540EE" w:rsidP="004446D0">
      <w:pPr>
        <w:pStyle w:val="a8"/>
        <w:numPr>
          <w:ilvl w:val="0"/>
          <w:numId w:val="79"/>
        </w:numPr>
        <w:tabs>
          <w:tab w:val="left" w:pos="993"/>
        </w:tabs>
        <w:ind w:left="0" w:firstLine="709"/>
        <w:jc w:val="both"/>
        <w:rPr>
          <w:rFonts w:ascii="Times New Roman" w:hAnsi="Times New Roman"/>
        </w:rPr>
      </w:pPr>
      <w:r w:rsidRPr="005B21DF">
        <w:rPr>
          <w:rFonts w:ascii="Times New Roman" w:hAnsi="Times New Roman"/>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540EE" w:rsidRPr="005B21DF" w:rsidRDefault="00B540EE" w:rsidP="004446D0">
      <w:pPr>
        <w:pStyle w:val="a8"/>
        <w:numPr>
          <w:ilvl w:val="0"/>
          <w:numId w:val="79"/>
        </w:numPr>
        <w:tabs>
          <w:tab w:val="left" w:pos="993"/>
        </w:tabs>
        <w:ind w:left="0" w:firstLine="709"/>
        <w:jc w:val="both"/>
        <w:rPr>
          <w:rFonts w:ascii="Times New Roman" w:hAnsi="Times New Roman"/>
        </w:rPr>
      </w:pPr>
      <w:r w:rsidRPr="005B21DF">
        <w:rPr>
          <w:rFonts w:ascii="Times New Roman" w:hAnsi="Times New Roman"/>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5B21DF">
        <w:rPr>
          <w:rFonts w:ascii="Times New Roman" w:hAnsi="Times New Roman"/>
        </w:rPr>
        <w:t>е</w:t>
      </w:r>
      <w:r w:rsidRPr="005B21DF">
        <w:rPr>
          <w:rFonts w:ascii="Times New Roman" w:hAnsi="Times New Roman"/>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5B21DF" w:rsidRDefault="00B540EE" w:rsidP="004446D0">
      <w:pPr>
        <w:pStyle w:val="a8"/>
        <w:numPr>
          <w:ilvl w:val="0"/>
          <w:numId w:val="79"/>
        </w:numPr>
        <w:tabs>
          <w:tab w:val="left" w:pos="993"/>
        </w:tabs>
        <w:ind w:left="0" w:firstLine="709"/>
        <w:jc w:val="both"/>
        <w:rPr>
          <w:rFonts w:ascii="Times New Roman" w:hAnsi="Times New Roman"/>
        </w:rPr>
      </w:pPr>
      <w:r w:rsidRPr="005B21DF">
        <w:rPr>
          <w:rFonts w:ascii="Times New Roman" w:hAnsi="Times New Roman"/>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5B21DF" w:rsidRDefault="00B540EE" w:rsidP="004446D0">
      <w:pPr>
        <w:pStyle w:val="a8"/>
        <w:numPr>
          <w:ilvl w:val="0"/>
          <w:numId w:val="79"/>
        </w:numPr>
        <w:tabs>
          <w:tab w:val="left" w:pos="993"/>
        </w:tabs>
        <w:ind w:left="0" w:firstLine="709"/>
        <w:jc w:val="both"/>
        <w:rPr>
          <w:rFonts w:ascii="Times New Roman" w:hAnsi="Times New Roman"/>
        </w:rPr>
      </w:pPr>
      <w:r w:rsidRPr="005B21DF">
        <w:rPr>
          <w:rFonts w:ascii="Times New Roman" w:hAnsi="Times New Roman"/>
        </w:rPr>
        <w:t>занятий по изучению правил дорожного движения с использованием игр, оборудования, а также компьютерных тренаж</w:t>
      </w:r>
      <w:r w:rsidR="00245F1D" w:rsidRPr="005B21DF">
        <w:rPr>
          <w:rFonts w:ascii="Times New Roman" w:hAnsi="Times New Roman"/>
        </w:rPr>
        <w:t>е</w:t>
      </w:r>
      <w:r w:rsidRPr="005B21DF">
        <w:rPr>
          <w:rFonts w:ascii="Times New Roman" w:hAnsi="Times New Roman"/>
        </w:rPr>
        <w:t>ров;</w:t>
      </w:r>
    </w:p>
    <w:p w:rsidR="00B540EE" w:rsidRPr="005B21DF" w:rsidRDefault="00B540EE" w:rsidP="004446D0">
      <w:pPr>
        <w:pStyle w:val="a8"/>
        <w:numPr>
          <w:ilvl w:val="0"/>
          <w:numId w:val="79"/>
        </w:numPr>
        <w:tabs>
          <w:tab w:val="left" w:pos="993"/>
        </w:tabs>
        <w:ind w:left="0" w:firstLine="709"/>
        <w:jc w:val="both"/>
        <w:rPr>
          <w:rFonts w:ascii="Times New Roman" w:hAnsi="Times New Roman"/>
        </w:rPr>
      </w:pPr>
      <w:r w:rsidRPr="005B21DF">
        <w:rPr>
          <w:rFonts w:ascii="Times New Roman" w:hAnsi="Times New Roman"/>
        </w:rPr>
        <w:lastRenderedPageBreak/>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5B21DF" w:rsidRDefault="00B540EE" w:rsidP="004446D0">
      <w:pPr>
        <w:pStyle w:val="a8"/>
        <w:numPr>
          <w:ilvl w:val="0"/>
          <w:numId w:val="79"/>
        </w:numPr>
        <w:tabs>
          <w:tab w:val="left" w:pos="993"/>
        </w:tabs>
        <w:ind w:left="0" w:firstLine="709"/>
        <w:jc w:val="both"/>
        <w:rPr>
          <w:rFonts w:ascii="Times New Roman" w:hAnsi="Times New Roman"/>
        </w:rPr>
      </w:pPr>
      <w:r w:rsidRPr="005B21DF">
        <w:rPr>
          <w:rFonts w:ascii="Times New Roman" w:hAnsi="Times New Roman"/>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5B21DF" w:rsidRDefault="001B2D5B" w:rsidP="004446D0">
      <w:pPr>
        <w:pStyle w:val="a8"/>
        <w:numPr>
          <w:ilvl w:val="0"/>
          <w:numId w:val="79"/>
        </w:numPr>
        <w:tabs>
          <w:tab w:val="left" w:pos="993"/>
        </w:tabs>
        <w:ind w:left="0" w:firstLine="709"/>
        <w:jc w:val="both"/>
        <w:rPr>
          <w:rFonts w:ascii="Times New Roman" w:hAnsi="Times New Roman"/>
        </w:rPr>
      </w:pPr>
      <w:r w:rsidRPr="005B21DF">
        <w:rPr>
          <w:rFonts w:ascii="Times New Roman" w:hAnsi="Times New Roman"/>
        </w:rPr>
        <w:t>о</w:t>
      </w:r>
      <w:r w:rsidR="00416D20">
        <w:rPr>
          <w:rFonts w:ascii="Times New Roman" w:hAnsi="Times New Roman"/>
        </w:rPr>
        <w:t xml:space="preserve">беспечения доступа в </w:t>
      </w:r>
      <w:r w:rsidR="00FA6ABE">
        <w:rPr>
          <w:rFonts w:ascii="Times New Roman" w:hAnsi="Times New Roman"/>
        </w:rPr>
        <w:t>Учреждение</w:t>
      </w:r>
      <w:r w:rsidR="00416D20">
        <w:rPr>
          <w:rFonts w:ascii="Times New Roman" w:hAnsi="Times New Roman"/>
        </w:rPr>
        <w:t>ск</w:t>
      </w:r>
      <w:r w:rsidR="00B540EE" w:rsidRPr="005B21DF">
        <w:rPr>
          <w:rFonts w:ascii="Times New Roman" w:hAnsi="Times New Roman"/>
        </w:rPr>
        <w:t>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w:t>
      </w:r>
      <w:r w:rsidR="00ED18CB" w:rsidRPr="005B21DF">
        <w:rPr>
          <w:rFonts w:ascii="Times New Roman" w:hAnsi="Times New Roman"/>
        </w:rPr>
        <w:t xml:space="preserve">-, </w:t>
      </w:r>
      <w:r w:rsidR="00B540EE" w:rsidRPr="005B21DF">
        <w:rPr>
          <w:rFonts w:ascii="Times New Roman" w:hAnsi="Times New Roman"/>
        </w:rPr>
        <w:t>видеоматериалов, результатов творческой, научно-исследовательской и проектной деятельности обучающихся;</w:t>
      </w:r>
    </w:p>
    <w:p w:rsidR="00B540EE" w:rsidRPr="005B21DF" w:rsidRDefault="00B540EE" w:rsidP="004446D0">
      <w:pPr>
        <w:pStyle w:val="a8"/>
        <w:numPr>
          <w:ilvl w:val="0"/>
          <w:numId w:val="79"/>
        </w:numPr>
        <w:tabs>
          <w:tab w:val="left" w:pos="993"/>
        </w:tabs>
        <w:ind w:left="0" w:firstLine="709"/>
        <w:jc w:val="both"/>
        <w:rPr>
          <w:rFonts w:ascii="Times New Roman" w:hAnsi="Times New Roman"/>
        </w:rPr>
      </w:pPr>
      <w:r w:rsidRPr="005B21DF">
        <w:rPr>
          <w:rFonts w:ascii="Times New Roman" w:hAnsi="Times New Roman"/>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B540EE" w:rsidRPr="005B21DF" w:rsidRDefault="00416D20" w:rsidP="004446D0">
      <w:pPr>
        <w:pStyle w:val="a8"/>
        <w:numPr>
          <w:ilvl w:val="0"/>
          <w:numId w:val="79"/>
        </w:numPr>
        <w:tabs>
          <w:tab w:val="left" w:pos="993"/>
        </w:tabs>
        <w:ind w:left="0" w:firstLine="709"/>
        <w:jc w:val="both"/>
        <w:rPr>
          <w:rFonts w:ascii="Times New Roman" w:hAnsi="Times New Roman"/>
        </w:rPr>
      </w:pPr>
      <w:r>
        <w:rPr>
          <w:rFonts w:ascii="Times New Roman" w:hAnsi="Times New Roman"/>
        </w:rPr>
        <w:t xml:space="preserve">выпуска печатных изданий, работы </w:t>
      </w:r>
      <w:r w:rsidR="00FA6ABE">
        <w:rPr>
          <w:rFonts w:ascii="Times New Roman" w:hAnsi="Times New Roman"/>
        </w:rPr>
        <w:t>Учреждение</w:t>
      </w:r>
      <w:r>
        <w:rPr>
          <w:rFonts w:ascii="Times New Roman" w:hAnsi="Times New Roman"/>
        </w:rPr>
        <w:t>ск</w:t>
      </w:r>
      <w:r w:rsidR="00B540EE" w:rsidRPr="005B21DF">
        <w:rPr>
          <w:rFonts w:ascii="Times New Roman" w:hAnsi="Times New Roman"/>
        </w:rPr>
        <w:t>ого телевидения.</w:t>
      </w:r>
    </w:p>
    <w:p w:rsidR="00B540EE" w:rsidRPr="005B21DF" w:rsidRDefault="00B540EE" w:rsidP="008B1771">
      <w:pPr>
        <w:pStyle w:val="a8"/>
        <w:tabs>
          <w:tab w:val="left" w:pos="993"/>
        </w:tabs>
        <w:ind w:left="0" w:firstLine="709"/>
        <w:jc w:val="both"/>
        <w:rPr>
          <w:rFonts w:ascii="Times New Roman" w:hAnsi="Times New Roman"/>
        </w:rPr>
      </w:pPr>
      <w:r w:rsidRPr="005B21DF">
        <w:rPr>
          <w:rFonts w:ascii="Times New Roman" w:hAnsi="Times New Roman"/>
        </w:rPr>
        <w:t xml:space="preserve">Все указанные виды деятельности </w:t>
      </w:r>
      <w:r w:rsidR="00C83F0A" w:rsidRPr="005B21DF">
        <w:rPr>
          <w:rFonts w:ascii="Times New Roman" w:hAnsi="Times New Roman"/>
        </w:rPr>
        <w:t xml:space="preserve">обеспечиваются </w:t>
      </w:r>
      <w:r w:rsidRPr="005B21DF">
        <w:rPr>
          <w:rFonts w:ascii="Times New Roman" w:hAnsi="Times New Roman"/>
        </w:rPr>
        <w:t>расходными материалами.</w:t>
      </w:r>
    </w:p>
    <w:p w:rsidR="00B540EE" w:rsidRPr="00637B68" w:rsidRDefault="00B540EE" w:rsidP="008B1771">
      <w:pPr>
        <w:spacing w:after="0" w:line="240" w:lineRule="auto"/>
        <w:ind w:firstLine="709"/>
        <w:jc w:val="center"/>
        <w:rPr>
          <w:rFonts w:ascii="Times New Roman" w:hAnsi="Times New Roman"/>
          <w:b/>
          <w:bCs/>
          <w:sz w:val="24"/>
          <w:szCs w:val="24"/>
        </w:rPr>
      </w:pPr>
      <w:r w:rsidRPr="005B21DF">
        <w:rPr>
          <w:rFonts w:ascii="Times New Roman" w:hAnsi="Times New Roman"/>
          <w:b/>
          <w:bCs/>
          <w:sz w:val="24"/>
          <w:szCs w:val="24"/>
        </w:rPr>
        <w:t xml:space="preserve">Создание в образовательной организации информационно-образовательной среды, соответствующей требованиям </w:t>
      </w:r>
      <w:r w:rsidR="000A7509" w:rsidRPr="005B21DF">
        <w:rPr>
          <w:rFonts w:ascii="Times New Roman" w:hAnsi="Times New Roman"/>
          <w:b/>
          <w:bCs/>
          <w:sz w:val="24"/>
          <w:szCs w:val="24"/>
        </w:rPr>
        <w:t>ФГОС</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0"/>
        <w:gridCol w:w="6804"/>
        <w:gridCol w:w="2551"/>
      </w:tblGrid>
      <w:tr w:rsidR="0011688E" w:rsidTr="00A36824">
        <w:tc>
          <w:tcPr>
            <w:tcW w:w="710" w:type="dxa"/>
            <w:shd w:val="clear" w:color="auto" w:fill="auto"/>
            <w:vAlign w:val="center"/>
          </w:tcPr>
          <w:p w:rsidR="0011688E" w:rsidRPr="00405083" w:rsidRDefault="0011688E" w:rsidP="008B1771">
            <w:pPr>
              <w:spacing w:after="0" w:line="240" w:lineRule="auto"/>
              <w:jc w:val="center"/>
              <w:rPr>
                <w:rFonts w:ascii="Times New Roman" w:hAnsi="Times New Roman"/>
                <w:b/>
                <w:bCs/>
              </w:rPr>
            </w:pPr>
            <w:r w:rsidRPr="00405083">
              <w:rPr>
                <w:rFonts w:ascii="Times New Roman" w:hAnsi="Times New Roman"/>
                <w:b/>
                <w:bCs/>
              </w:rPr>
              <w:t>№</w:t>
            </w:r>
          </w:p>
          <w:p w:rsidR="0011688E" w:rsidRPr="00405083" w:rsidRDefault="0011688E" w:rsidP="008B1771">
            <w:pPr>
              <w:spacing w:after="0" w:line="240" w:lineRule="auto"/>
              <w:jc w:val="center"/>
              <w:rPr>
                <w:rFonts w:ascii="Times New Roman" w:hAnsi="Times New Roman"/>
                <w:b/>
              </w:rPr>
            </w:pPr>
            <w:r w:rsidRPr="00405083">
              <w:rPr>
                <w:rFonts w:ascii="Times New Roman" w:hAnsi="Times New Roman"/>
                <w:b/>
                <w:bCs/>
              </w:rPr>
              <w:t>п/п</w:t>
            </w:r>
          </w:p>
        </w:tc>
        <w:tc>
          <w:tcPr>
            <w:tcW w:w="6804" w:type="dxa"/>
            <w:shd w:val="clear" w:color="auto" w:fill="auto"/>
            <w:vAlign w:val="center"/>
          </w:tcPr>
          <w:p w:rsidR="0011688E" w:rsidRPr="00405083" w:rsidRDefault="0011688E" w:rsidP="008B1771">
            <w:pPr>
              <w:spacing w:after="0" w:line="240" w:lineRule="auto"/>
              <w:ind w:firstLine="119"/>
              <w:jc w:val="center"/>
              <w:rPr>
                <w:rFonts w:ascii="Times New Roman" w:hAnsi="Times New Roman"/>
                <w:b/>
              </w:rPr>
            </w:pPr>
            <w:r w:rsidRPr="00405083">
              <w:rPr>
                <w:rFonts w:ascii="Times New Roman" w:hAnsi="Times New Roman"/>
                <w:b/>
                <w:bCs/>
              </w:rPr>
              <w:t>Необходимые средства</w:t>
            </w:r>
          </w:p>
        </w:tc>
        <w:tc>
          <w:tcPr>
            <w:tcW w:w="2551" w:type="dxa"/>
            <w:shd w:val="clear" w:color="auto" w:fill="auto"/>
            <w:vAlign w:val="center"/>
          </w:tcPr>
          <w:p w:rsidR="0011688E" w:rsidRPr="00405083" w:rsidRDefault="0011688E" w:rsidP="008B1771">
            <w:pPr>
              <w:spacing w:after="0" w:line="240" w:lineRule="auto"/>
              <w:ind w:firstLine="119"/>
              <w:jc w:val="center"/>
              <w:rPr>
                <w:rFonts w:ascii="Times New Roman" w:hAnsi="Times New Roman"/>
                <w:b/>
              </w:rPr>
            </w:pPr>
            <w:r w:rsidRPr="00405083">
              <w:rPr>
                <w:rFonts w:ascii="Times New Roman" w:hAnsi="Times New Roman"/>
                <w:b/>
                <w:bCs/>
              </w:rPr>
              <w:t>Необходимое количество средств/ имеющееся в наличии</w:t>
            </w:r>
          </w:p>
        </w:tc>
      </w:tr>
      <w:tr w:rsidR="0011688E" w:rsidTr="00A36824">
        <w:tc>
          <w:tcPr>
            <w:tcW w:w="710" w:type="dxa"/>
            <w:vMerge w:val="restart"/>
            <w:shd w:val="clear" w:color="auto" w:fill="auto"/>
          </w:tcPr>
          <w:p w:rsidR="0011688E" w:rsidRPr="00405083" w:rsidRDefault="0011688E" w:rsidP="008B1771">
            <w:pPr>
              <w:spacing w:after="0" w:line="240" w:lineRule="auto"/>
              <w:jc w:val="center"/>
              <w:rPr>
                <w:rFonts w:ascii="Times New Roman" w:hAnsi="Times New Roman"/>
                <w:b/>
                <w:sz w:val="24"/>
                <w:szCs w:val="24"/>
                <w:lang w:val="en-US"/>
              </w:rPr>
            </w:pPr>
            <w:r w:rsidRPr="00405083">
              <w:rPr>
                <w:rFonts w:ascii="Times New Roman" w:hAnsi="Times New Roman"/>
                <w:b/>
                <w:sz w:val="24"/>
                <w:szCs w:val="24"/>
                <w:lang w:val="en-US"/>
              </w:rPr>
              <w:t>I</w:t>
            </w:r>
          </w:p>
        </w:tc>
        <w:tc>
          <w:tcPr>
            <w:tcW w:w="9355" w:type="dxa"/>
            <w:gridSpan w:val="2"/>
            <w:shd w:val="clear" w:color="auto" w:fill="auto"/>
          </w:tcPr>
          <w:p w:rsidR="0011688E" w:rsidRPr="00405083" w:rsidRDefault="0011688E" w:rsidP="008B1771">
            <w:pPr>
              <w:spacing w:after="0" w:line="240" w:lineRule="auto"/>
              <w:jc w:val="center"/>
              <w:rPr>
                <w:rFonts w:ascii="Times New Roman" w:hAnsi="Times New Roman"/>
                <w:sz w:val="24"/>
                <w:szCs w:val="24"/>
              </w:rPr>
            </w:pPr>
            <w:r w:rsidRPr="00405083">
              <w:rPr>
                <w:rFonts w:ascii="Times New Roman" w:hAnsi="Times New Roman"/>
                <w:b/>
                <w:sz w:val="24"/>
                <w:szCs w:val="24"/>
              </w:rPr>
              <w:t>Технические средства</w:t>
            </w:r>
          </w:p>
        </w:tc>
      </w:tr>
      <w:tr w:rsidR="0011688E" w:rsidTr="00A36824">
        <w:tc>
          <w:tcPr>
            <w:tcW w:w="710" w:type="dxa"/>
            <w:vMerge/>
            <w:shd w:val="clear" w:color="auto" w:fill="auto"/>
          </w:tcPr>
          <w:p w:rsidR="0011688E" w:rsidRPr="00405083" w:rsidRDefault="0011688E" w:rsidP="008B1771">
            <w:pPr>
              <w:spacing w:after="0" w:line="240" w:lineRule="auto"/>
              <w:jc w:val="both"/>
              <w:rPr>
                <w:rFonts w:ascii="Times New Roman" w:hAnsi="Times New Roman"/>
                <w:sz w:val="24"/>
                <w:szCs w:val="24"/>
              </w:rPr>
            </w:pPr>
          </w:p>
        </w:tc>
        <w:tc>
          <w:tcPr>
            <w:tcW w:w="6804" w:type="dxa"/>
            <w:shd w:val="clear" w:color="auto" w:fill="auto"/>
          </w:tcPr>
          <w:p w:rsidR="0011688E" w:rsidRPr="00405083" w:rsidRDefault="0011688E" w:rsidP="008B1771">
            <w:pPr>
              <w:spacing w:after="0" w:line="240" w:lineRule="auto"/>
              <w:jc w:val="both"/>
              <w:rPr>
                <w:rFonts w:ascii="Times New Roman" w:hAnsi="Times New Roman"/>
                <w:sz w:val="24"/>
                <w:szCs w:val="24"/>
              </w:rPr>
            </w:pPr>
            <w:r w:rsidRPr="00405083">
              <w:rPr>
                <w:rFonts w:ascii="Times New Roman" w:hAnsi="Times New Roman"/>
                <w:sz w:val="24"/>
                <w:szCs w:val="24"/>
              </w:rPr>
              <w:t>персональный компьютер</w:t>
            </w:r>
          </w:p>
        </w:tc>
        <w:tc>
          <w:tcPr>
            <w:tcW w:w="2551" w:type="dxa"/>
            <w:shd w:val="clear" w:color="auto" w:fill="auto"/>
          </w:tcPr>
          <w:p w:rsidR="0011688E" w:rsidRPr="00405083" w:rsidRDefault="00F51EAE" w:rsidP="008B1771">
            <w:pPr>
              <w:spacing w:after="0" w:line="240" w:lineRule="auto"/>
              <w:jc w:val="center"/>
              <w:rPr>
                <w:rFonts w:ascii="Times New Roman" w:hAnsi="Times New Roman"/>
                <w:sz w:val="24"/>
                <w:szCs w:val="24"/>
              </w:rPr>
            </w:pPr>
            <w:r>
              <w:rPr>
                <w:rFonts w:ascii="Times New Roman" w:hAnsi="Times New Roman"/>
                <w:sz w:val="24"/>
                <w:szCs w:val="24"/>
              </w:rPr>
              <w:t>14</w:t>
            </w:r>
          </w:p>
        </w:tc>
      </w:tr>
      <w:tr w:rsidR="0011688E" w:rsidTr="00A36824">
        <w:tc>
          <w:tcPr>
            <w:tcW w:w="710" w:type="dxa"/>
            <w:vMerge/>
            <w:shd w:val="clear" w:color="auto" w:fill="auto"/>
          </w:tcPr>
          <w:p w:rsidR="0011688E" w:rsidRPr="00405083" w:rsidRDefault="0011688E" w:rsidP="008B1771">
            <w:pPr>
              <w:spacing w:after="0" w:line="240" w:lineRule="auto"/>
              <w:jc w:val="both"/>
              <w:rPr>
                <w:rFonts w:ascii="Times New Roman" w:hAnsi="Times New Roman"/>
                <w:sz w:val="24"/>
                <w:szCs w:val="24"/>
              </w:rPr>
            </w:pPr>
          </w:p>
        </w:tc>
        <w:tc>
          <w:tcPr>
            <w:tcW w:w="6804" w:type="dxa"/>
            <w:shd w:val="clear" w:color="auto" w:fill="auto"/>
          </w:tcPr>
          <w:p w:rsidR="0011688E" w:rsidRPr="00405083" w:rsidRDefault="0011688E" w:rsidP="008B1771">
            <w:pPr>
              <w:spacing w:after="0" w:line="240" w:lineRule="auto"/>
              <w:jc w:val="both"/>
              <w:rPr>
                <w:rFonts w:ascii="Times New Roman" w:hAnsi="Times New Roman"/>
                <w:sz w:val="24"/>
                <w:szCs w:val="24"/>
              </w:rPr>
            </w:pPr>
            <w:r w:rsidRPr="00405083">
              <w:rPr>
                <w:rFonts w:ascii="Times New Roman" w:hAnsi="Times New Roman"/>
                <w:sz w:val="24"/>
                <w:szCs w:val="24"/>
              </w:rPr>
              <w:t>ноутбук</w:t>
            </w:r>
          </w:p>
        </w:tc>
        <w:tc>
          <w:tcPr>
            <w:tcW w:w="2551" w:type="dxa"/>
            <w:shd w:val="clear" w:color="auto" w:fill="auto"/>
          </w:tcPr>
          <w:p w:rsidR="0011688E" w:rsidRPr="00405083" w:rsidRDefault="00F51EAE" w:rsidP="008B1771">
            <w:pPr>
              <w:spacing w:after="0" w:line="240" w:lineRule="auto"/>
              <w:jc w:val="center"/>
              <w:rPr>
                <w:rFonts w:ascii="Times New Roman" w:hAnsi="Times New Roman"/>
                <w:sz w:val="24"/>
                <w:szCs w:val="24"/>
              </w:rPr>
            </w:pPr>
            <w:r>
              <w:rPr>
                <w:rFonts w:ascii="Times New Roman" w:hAnsi="Times New Roman"/>
                <w:sz w:val="24"/>
                <w:szCs w:val="24"/>
              </w:rPr>
              <w:t>10</w:t>
            </w:r>
          </w:p>
        </w:tc>
      </w:tr>
      <w:tr w:rsidR="0011688E" w:rsidTr="00A36824">
        <w:tc>
          <w:tcPr>
            <w:tcW w:w="710" w:type="dxa"/>
            <w:vMerge/>
            <w:shd w:val="clear" w:color="auto" w:fill="auto"/>
          </w:tcPr>
          <w:p w:rsidR="0011688E" w:rsidRPr="00405083" w:rsidRDefault="0011688E" w:rsidP="008B1771">
            <w:pPr>
              <w:spacing w:after="0" w:line="240" w:lineRule="auto"/>
              <w:jc w:val="both"/>
              <w:rPr>
                <w:rFonts w:ascii="Times New Roman" w:hAnsi="Times New Roman"/>
                <w:sz w:val="24"/>
                <w:szCs w:val="24"/>
              </w:rPr>
            </w:pPr>
          </w:p>
        </w:tc>
        <w:tc>
          <w:tcPr>
            <w:tcW w:w="6804" w:type="dxa"/>
            <w:shd w:val="clear" w:color="auto" w:fill="auto"/>
          </w:tcPr>
          <w:p w:rsidR="0011688E" w:rsidRPr="00405083" w:rsidRDefault="0011688E" w:rsidP="008B1771">
            <w:pPr>
              <w:spacing w:after="0" w:line="240" w:lineRule="auto"/>
              <w:jc w:val="both"/>
              <w:rPr>
                <w:rFonts w:ascii="Times New Roman" w:hAnsi="Times New Roman"/>
                <w:sz w:val="24"/>
                <w:szCs w:val="24"/>
              </w:rPr>
            </w:pPr>
            <w:r w:rsidRPr="00405083">
              <w:rPr>
                <w:rFonts w:ascii="Times New Roman" w:hAnsi="Times New Roman"/>
                <w:sz w:val="24"/>
                <w:szCs w:val="24"/>
              </w:rPr>
              <w:t>документ-камеры</w:t>
            </w:r>
          </w:p>
        </w:tc>
        <w:tc>
          <w:tcPr>
            <w:tcW w:w="2551" w:type="dxa"/>
            <w:shd w:val="clear" w:color="auto" w:fill="auto"/>
          </w:tcPr>
          <w:p w:rsidR="0011688E" w:rsidRPr="00405083" w:rsidRDefault="00405083" w:rsidP="008B1771">
            <w:pPr>
              <w:spacing w:after="0" w:line="240" w:lineRule="auto"/>
              <w:jc w:val="center"/>
              <w:rPr>
                <w:rFonts w:ascii="Times New Roman" w:hAnsi="Times New Roman"/>
                <w:sz w:val="24"/>
                <w:szCs w:val="24"/>
              </w:rPr>
            </w:pPr>
            <w:r>
              <w:rPr>
                <w:rFonts w:ascii="Times New Roman" w:hAnsi="Times New Roman"/>
                <w:sz w:val="24"/>
                <w:szCs w:val="24"/>
              </w:rPr>
              <w:t>5</w:t>
            </w:r>
          </w:p>
        </w:tc>
      </w:tr>
      <w:tr w:rsidR="0011688E" w:rsidTr="00A36824">
        <w:tc>
          <w:tcPr>
            <w:tcW w:w="710" w:type="dxa"/>
            <w:vMerge/>
            <w:shd w:val="clear" w:color="auto" w:fill="auto"/>
          </w:tcPr>
          <w:p w:rsidR="0011688E" w:rsidRPr="00405083" w:rsidRDefault="0011688E" w:rsidP="008B1771">
            <w:pPr>
              <w:spacing w:after="0" w:line="240" w:lineRule="auto"/>
              <w:jc w:val="both"/>
              <w:rPr>
                <w:rFonts w:ascii="Times New Roman" w:hAnsi="Times New Roman"/>
                <w:sz w:val="24"/>
                <w:szCs w:val="24"/>
              </w:rPr>
            </w:pPr>
          </w:p>
        </w:tc>
        <w:tc>
          <w:tcPr>
            <w:tcW w:w="6804" w:type="dxa"/>
            <w:shd w:val="clear" w:color="auto" w:fill="auto"/>
          </w:tcPr>
          <w:p w:rsidR="0011688E" w:rsidRPr="00405083" w:rsidRDefault="0011688E" w:rsidP="008B1771">
            <w:pPr>
              <w:spacing w:after="0" w:line="240" w:lineRule="auto"/>
              <w:jc w:val="both"/>
              <w:rPr>
                <w:rFonts w:ascii="Times New Roman" w:hAnsi="Times New Roman"/>
                <w:sz w:val="24"/>
                <w:szCs w:val="24"/>
                <w:lang w:val="en-US"/>
              </w:rPr>
            </w:pPr>
            <w:r w:rsidRPr="00405083">
              <w:rPr>
                <w:rFonts w:ascii="Times New Roman" w:hAnsi="Times New Roman"/>
                <w:sz w:val="24"/>
                <w:szCs w:val="24"/>
              </w:rPr>
              <w:t>мультимедийный проектор и экран</w:t>
            </w:r>
          </w:p>
        </w:tc>
        <w:tc>
          <w:tcPr>
            <w:tcW w:w="2551" w:type="dxa"/>
            <w:shd w:val="clear" w:color="auto" w:fill="auto"/>
          </w:tcPr>
          <w:p w:rsidR="0011688E" w:rsidRPr="00405083" w:rsidRDefault="00F51EAE" w:rsidP="008B1771">
            <w:pPr>
              <w:spacing w:after="0" w:line="240" w:lineRule="auto"/>
              <w:jc w:val="center"/>
              <w:rPr>
                <w:rFonts w:ascii="Times New Roman" w:hAnsi="Times New Roman"/>
                <w:sz w:val="24"/>
                <w:szCs w:val="24"/>
              </w:rPr>
            </w:pPr>
            <w:r>
              <w:rPr>
                <w:rFonts w:ascii="Times New Roman" w:hAnsi="Times New Roman"/>
                <w:sz w:val="24"/>
                <w:szCs w:val="24"/>
              </w:rPr>
              <w:t>4</w:t>
            </w:r>
          </w:p>
        </w:tc>
      </w:tr>
      <w:tr w:rsidR="0011688E" w:rsidTr="00A36824">
        <w:tc>
          <w:tcPr>
            <w:tcW w:w="710" w:type="dxa"/>
            <w:vMerge/>
            <w:shd w:val="clear" w:color="auto" w:fill="auto"/>
          </w:tcPr>
          <w:p w:rsidR="0011688E" w:rsidRPr="00405083" w:rsidRDefault="0011688E" w:rsidP="008B1771">
            <w:pPr>
              <w:spacing w:after="0" w:line="240" w:lineRule="auto"/>
              <w:jc w:val="both"/>
              <w:rPr>
                <w:rFonts w:ascii="Times New Roman" w:hAnsi="Times New Roman"/>
                <w:sz w:val="24"/>
                <w:szCs w:val="24"/>
              </w:rPr>
            </w:pPr>
          </w:p>
        </w:tc>
        <w:tc>
          <w:tcPr>
            <w:tcW w:w="6804" w:type="dxa"/>
            <w:shd w:val="clear" w:color="auto" w:fill="auto"/>
          </w:tcPr>
          <w:p w:rsidR="0011688E" w:rsidRPr="00405083" w:rsidRDefault="0011688E" w:rsidP="008B1771">
            <w:pPr>
              <w:spacing w:after="0" w:line="240" w:lineRule="auto"/>
              <w:jc w:val="both"/>
              <w:rPr>
                <w:rFonts w:ascii="Times New Roman" w:hAnsi="Times New Roman"/>
                <w:sz w:val="24"/>
                <w:szCs w:val="24"/>
                <w:lang w:val="en-US"/>
              </w:rPr>
            </w:pPr>
            <w:r w:rsidRPr="00405083">
              <w:rPr>
                <w:rFonts w:ascii="Times New Roman" w:hAnsi="Times New Roman"/>
                <w:sz w:val="24"/>
                <w:szCs w:val="24"/>
              </w:rPr>
              <w:t>принтер монохромный</w:t>
            </w:r>
          </w:p>
        </w:tc>
        <w:tc>
          <w:tcPr>
            <w:tcW w:w="2551" w:type="dxa"/>
            <w:shd w:val="clear" w:color="auto" w:fill="auto"/>
          </w:tcPr>
          <w:p w:rsidR="0011688E" w:rsidRPr="00405083" w:rsidRDefault="00F51EAE" w:rsidP="008B1771">
            <w:pPr>
              <w:spacing w:after="0" w:line="240" w:lineRule="auto"/>
              <w:jc w:val="center"/>
              <w:rPr>
                <w:rFonts w:ascii="Times New Roman" w:hAnsi="Times New Roman"/>
                <w:sz w:val="24"/>
                <w:szCs w:val="24"/>
              </w:rPr>
            </w:pPr>
            <w:r>
              <w:rPr>
                <w:rFonts w:ascii="Times New Roman" w:hAnsi="Times New Roman"/>
                <w:sz w:val="24"/>
                <w:szCs w:val="24"/>
              </w:rPr>
              <w:t>5</w:t>
            </w:r>
          </w:p>
        </w:tc>
      </w:tr>
      <w:tr w:rsidR="0011688E" w:rsidTr="00A36824">
        <w:tc>
          <w:tcPr>
            <w:tcW w:w="710" w:type="dxa"/>
            <w:vMerge/>
            <w:shd w:val="clear" w:color="auto" w:fill="auto"/>
          </w:tcPr>
          <w:p w:rsidR="0011688E" w:rsidRPr="00405083" w:rsidRDefault="0011688E" w:rsidP="008B1771">
            <w:pPr>
              <w:spacing w:after="0" w:line="240" w:lineRule="auto"/>
              <w:jc w:val="both"/>
              <w:rPr>
                <w:rFonts w:ascii="Times New Roman" w:hAnsi="Times New Roman"/>
                <w:sz w:val="24"/>
                <w:szCs w:val="24"/>
              </w:rPr>
            </w:pPr>
          </w:p>
        </w:tc>
        <w:tc>
          <w:tcPr>
            <w:tcW w:w="6804" w:type="dxa"/>
            <w:shd w:val="clear" w:color="auto" w:fill="auto"/>
          </w:tcPr>
          <w:p w:rsidR="0011688E" w:rsidRPr="00405083" w:rsidRDefault="0011688E" w:rsidP="008B1771">
            <w:pPr>
              <w:spacing w:after="0" w:line="240" w:lineRule="auto"/>
              <w:jc w:val="both"/>
              <w:rPr>
                <w:rFonts w:ascii="Times New Roman" w:hAnsi="Times New Roman"/>
                <w:sz w:val="24"/>
                <w:szCs w:val="24"/>
              </w:rPr>
            </w:pPr>
            <w:r w:rsidRPr="00405083">
              <w:rPr>
                <w:rFonts w:ascii="Times New Roman" w:hAnsi="Times New Roman"/>
                <w:sz w:val="24"/>
                <w:szCs w:val="24"/>
              </w:rPr>
              <w:t>МФУ</w:t>
            </w:r>
          </w:p>
        </w:tc>
        <w:tc>
          <w:tcPr>
            <w:tcW w:w="2551" w:type="dxa"/>
            <w:shd w:val="clear" w:color="auto" w:fill="auto"/>
          </w:tcPr>
          <w:p w:rsidR="0011688E" w:rsidRPr="00405083" w:rsidRDefault="00F51EAE" w:rsidP="008B1771">
            <w:pPr>
              <w:spacing w:after="0" w:line="240" w:lineRule="auto"/>
              <w:jc w:val="center"/>
              <w:rPr>
                <w:rFonts w:ascii="Times New Roman" w:hAnsi="Times New Roman"/>
                <w:sz w:val="24"/>
                <w:szCs w:val="24"/>
              </w:rPr>
            </w:pPr>
            <w:r>
              <w:rPr>
                <w:rFonts w:ascii="Times New Roman" w:hAnsi="Times New Roman"/>
                <w:sz w:val="24"/>
                <w:szCs w:val="24"/>
              </w:rPr>
              <w:t>5</w:t>
            </w:r>
          </w:p>
        </w:tc>
      </w:tr>
      <w:tr w:rsidR="0011688E" w:rsidTr="00A36824">
        <w:tc>
          <w:tcPr>
            <w:tcW w:w="710" w:type="dxa"/>
            <w:vMerge/>
            <w:shd w:val="clear" w:color="auto" w:fill="auto"/>
          </w:tcPr>
          <w:p w:rsidR="0011688E" w:rsidRPr="00405083" w:rsidRDefault="0011688E" w:rsidP="008B1771">
            <w:pPr>
              <w:spacing w:after="0" w:line="240" w:lineRule="auto"/>
              <w:jc w:val="both"/>
              <w:rPr>
                <w:rFonts w:ascii="Times New Roman" w:hAnsi="Times New Roman"/>
                <w:sz w:val="24"/>
                <w:szCs w:val="24"/>
              </w:rPr>
            </w:pPr>
          </w:p>
        </w:tc>
        <w:tc>
          <w:tcPr>
            <w:tcW w:w="6804" w:type="dxa"/>
            <w:shd w:val="clear" w:color="auto" w:fill="auto"/>
          </w:tcPr>
          <w:p w:rsidR="0011688E" w:rsidRPr="00405083" w:rsidRDefault="0011688E" w:rsidP="008B1771">
            <w:pPr>
              <w:spacing w:after="0" w:line="240" w:lineRule="auto"/>
              <w:jc w:val="both"/>
              <w:rPr>
                <w:rFonts w:ascii="Times New Roman" w:hAnsi="Times New Roman"/>
                <w:sz w:val="24"/>
                <w:szCs w:val="24"/>
                <w:lang w:val="en-US"/>
              </w:rPr>
            </w:pPr>
            <w:r w:rsidRPr="00405083">
              <w:rPr>
                <w:rFonts w:ascii="Times New Roman" w:hAnsi="Times New Roman"/>
                <w:sz w:val="24"/>
                <w:szCs w:val="24"/>
              </w:rPr>
              <w:t>цифровой фотоаппарат</w:t>
            </w:r>
          </w:p>
        </w:tc>
        <w:tc>
          <w:tcPr>
            <w:tcW w:w="2551" w:type="dxa"/>
            <w:shd w:val="clear" w:color="auto" w:fill="auto"/>
          </w:tcPr>
          <w:p w:rsidR="0011688E" w:rsidRPr="00405083" w:rsidRDefault="00405083" w:rsidP="008B1771">
            <w:pPr>
              <w:spacing w:after="0" w:line="240" w:lineRule="auto"/>
              <w:jc w:val="center"/>
              <w:rPr>
                <w:rFonts w:ascii="Times New Roman" w:hAnsi="Times New Roman"/>
                <w:sz w:val="24"/>
                <w:szCs w:val="24"/>
              </w:rPr>
            </w:pPr>
            <w:r>
              <w:rPr>
                <w:rFonts w:ascii="Times New Roman" w:hAnsi="Times New Roman"/>
                <w:sz w:val="24"/>
                <w:szCs w:val="24"/>
              </w:rPr>
              <w:t>2</w:t>
            </w:r>
          </w:p>
        </w:tc>
      </w:tr>
      <w:tr w:rsidR="0011688E" w:rsidTr="00A36824">
        <w:tc>
          <w:tcPr>
            <w:tcW w:w="710" w:type="dxa"/>
            <w:vMerge/>
            <w:shd w:val="clear" w:color="auto" w:fill="auto"/>
          </w:tcPr>
          <w:p w:rsidR="0011688E" w:rsidRPr="00405083" w:rsidRDefault="0011688E" w:rsidP="008B1771">
            <w:pPr>
              <w:spacing w:after="0" w:line="240" w:lineRule="auto"/>
              <w:jc w:val="both"/>
              <w:rPr>
                <w:rFonts w:ascii="Times New Roman" w:hAnsi="Times New Roman"/>
                <w:sz w:val="24"/>
                <w:szCs w:val="24"/>
              </w:rPr>
            </w:pPr>
          </w:p>
        </w:tc>
        <w:tc>
          <w:tcPr>
            <w:tcW w:w="6804" w:type="dxa"/>
            <w:shd w:val="clear" w:color="auto" w:fill="auto"/>
          </w:tcPr>
          <w:p w:rsidR="0011688E" w:rsidRPr="00405083" w:rsidRDefault="0011688E" w:rsidP="008B1771">
            <w:pPr>
              <w:spacing w:after="0" w:line="240" w:lineRule="auto"/>
              <w:jc w:val="both"/>
              <w:rPr>
                <w:rFonts w:ascii="Times New Roman" w:hAnsi="Times New Roman"/>
                <w:sz w:val="24"/>
                <w:szCs w:val="24"/>
                <w:lang w:val="en-US"/>
              </w:rPr>
            </w:pPr>
            <w:r w:rsidRPr="00405083">
              <w:rPr>
                <w:rFonts w:ascii="Times New Roman" w:hAnsi="Times New Roman"/>
                <w:sz w:val="24"/>
                <w:szCs w:val="24"/>
              </w:rPr>
              <w:t>цифровая видеокамера</w:t>
            </w:r>
          </w:p>
        </w:tc>
        <w:tc>
          <w:tcPr>
            <w:tcW w:w="2551" w:type="dxa"/>
            <w:shd w:val="clear" w:color="auto" w:fill="auto"/>
          </w:tcPr>
          <w:p w:rsidR="0011688E" w:rsidRPr="00405083" w:rsidRDefault="00F51EAE" w:rsidP="008B1771">
            <w:pPr>
              <w:spacing w:after="0" w:line="240" w:lineRule="auto"/>
              <w:jc w:val="center"/>
              <w:rPr>
                <w:rFonts w:ascii="Times New Roman" w:hAnsi="Times New Roman"/>
                <w:sz w:val="24"/>
                <w:szCs w:val="24"/>
              </w:rPr>
            </w:pPr>
            <w:r>
              <w:rPr>
                <w:rFonts w:ascii="Times New Roman" w:hAnsi="Times New Roman"/>
                <w:sz w:val="24"/>
                <w:szCs w:val="24"/>
              </w:rPr>
              <w:t>0</w:t>
            </w:r>
          </w:p>
        </w:tc>
      </w:tr>
      <w:tr w:rsidR="0011688E" w:rsidTr="00A36824">
        <w:tc>
          <w:tcPr>
            <w:tcW w:w="710" w:type="dxa"/>
            <w:vMerge/>
            <w:shd w:val="clear" w:color="auto" w:fill="auto"/>
          </w:tcPr>
          <w:p w:rsidR="0011688E" w:rsidRPr="00405083" w:rsidRDefault="0011688E" w:rsidP="008B1771">
            <w:pPr>
              <w:spacing w:after="0" w:line="240" w:lineRule="auto"/>
              <w:jc w:val="both"/>
              <w:rPr>
                <w:rFonts w:ascii="Times New Roman" w:hAnsi="Times New Roman"/>
                <w:sz w:val="24"/>
                <w:szCs w:val="24"/>
              </w:rPr>
            </w:pPr>
          </w:p>
        </w:tc>
        <w:tc>
          <w:tcPr>
            <w:tcW w:w="6804" w:type="dxa"/>
            <w:shd w:val="clear" w:color="auto" w:fill="auto"/>
          </w:tcPr>
          <w:p w:rsidR="0011688E" w:rsidRPr="00405083" w:rsidRDefault="0011688E" w:rsidP="008B1771">
            <w:pPr>
              <w:spacing w:after="0" w:line="240" w:lineRule="auto"/>
              <w:jc w:val="both"/>
              <w:rPr>
                <w:rFonts w:ascii="Times New Roman" w:hAnsi="Times New Roman"/>
                <w:sz w:val="24"/>
                <w:szCs w:val="24"/>
              </w:rPr>
            </w:pPr>
            <w:r w:rsidRPr="00405083">
              <w:rPr>
                <w:rFonts w:ascii="Times New Roman" w:hAnsi="Times New Roman"/>
                <w:sz w:val="24"/>
                <w:szCs w:val="24"/>
              </w:rPr>
              <w:t>сканер</w:t>
            </w:r>
          </w:p>
        </w:tc>
        <w:tc>
          <w:tcPr>
            <w:tcW w:w="2551" w:type="dxa"/>
            <w:shd w:val="clear" w:color="auto" w:fill="auto"/>
          </w:tcPr>
          <w:p w:rsidR="0011688E" w:rsidRPr="00405083" w:rsidRDefault="00F51EAE" w:rsidP="008B1771">
            <w:pPr>
              <w:spacing w:after="0" w:line="240" w:lineRule="auto"/>
              <w:jc w:val="center"/>
              <w:rPr>
                <w:rFonts w:ascii="Times New Roman" w:hAnsi="Times New Roman"/>
                <w:sz w:val="24"/>
                <w:szCs w:val="24"/>
              </w:rPr>
            </w:pPr>
            <w:r>
              <w:rPr>
                <w:rFonts w:ascii="Times New Roman" w:hAnsi="Times New Roman"/>
                <w:sz w:val="24"/>
                <w:szCs w:val="24"/>
              </w:rPr>
              <w:t>1</w:t>
            </w:r>
          </w:p>
        </w:tc>
      </w:tr>
      <w:tr w:rsidR="0011688E" w:rsidTr="00A36824">
        <w:tc>
          <w:tcPr>
            <w:tcW w:w="710" w:type="dxa"/>
            <w:vMerge/>
            <w:shd w:val="clear" w:color="auto" w:fill="auto"/>
          </w:tcPr>
          <w:p w:rsidR="0011688E" w:rsidRPr="00405083" w:rsidRDefault="0011688E" w:rsidP="008B1771">
            <w:pPr>
              <w:spacing w:after="0" w:line="240" w:lineRule="auto"/>
              <w:jc w:val="both"/>
              <w:rPr>
                <w:rFonts w:ascii="Times New Roman" w:hAnsi="Times New Roman"/>
                <w:sz w:val="24"/>
                <w:szCs w:val="24"/>
              </w:rPr>
            </w:pPr>
          </w:p>
        </w:tc>
        <w:tc>
          <w:tcPr>
            <w:tcW w:w="6804" w:type="dxa"/>
            <w:shd w:val="clear" w:color="auto" w:fill="auto"/>
          </w:tcPr>
          <w:p w:rsidR="0011688E" w:rsidRPr="00405083" w:rsidRDefault="0011688E" w:rsidP="008B1771">
            <w:pPr>
              <w:spacing w:after="0" w:line="240" w:lineRule="auto"/>
              <w:jc w:val="both"/>
              <w:rPr>
                <w:rFonts w:ascii="Times New Roman" w:hAnsi="Times New Roman"/>
                <w:sz w:val="24"/>
                <w:szCs w:val="24"/>
                <w:lang w:val="en-US"/>
              </w:rPr>
            </w:pPr>
            <w:r w:rsidRPr="00405083">
              <w:rPr>
                <w:rFonts w:ascii="Times New Roman" w:hAnsi="Times New Roman"/>
                <w:sz w:val="24"/>
                <w:szCs w:val="24"/>
              </w:rPr>
              <w:t>микрофон</w:t>
            </w:r>
          </w:p>
        </w:tc>
        <w:tc>
          <w:tcPr>
            <w:tcW w:w="2551" w:type="dxa"/>
            <w:shd w:val="clear" w:color="auto" w:fill="auto"/>
          </w:tcPr>
          <w:p w:rsidR="0011688E" w:rsidRPr="00405083" w:rsidRDefault="00F51EAE" w:rsidP="008B1771">
            <w:pPr>
              <w:spacing w:after="0" w:line="240" w:lineRule="auto"/>
              <w:jc w:val="center"/>
              <w:rPr>
                <w:rFonts w:ascii="Times New Roman" w:hAnsi="Times New Roman"/>
                <w:sz w:val="24"/>
                <w:szCs w:val="24"/>
              </w:rPr>
            </w:pPr>
            <w:r>
              <w:rPr>
                <w:rFonts w:ascii="Times New Roman" w:hAnsi="Times New Roman"/>
                <w:sz w:val="24"/>
                <w:szCs w:val="24"/>
              </w:rPr>
              <w:t>2</w:t>
            </w:r>
          </w:p>
        </w:tc>
      </w:tr>
      <w:tr w:rsidR="0011688E" w:rsidTr="00A36824">
        <w:tc>
          <w:tcPr>
            <w:tcW w:w="710" w:type="dxa"/>
            <w:vMerge/>
            <w:shd w:val="clear" w:color="auto" w:fill="auto"/>
          </w:tcPr>
          <w:p w:rsidR="0011688E" w:rsidRPr="00405083" w:rsidRDefault="0011688E" w:rsidP="008B1771">
            <w:pPr>
              <w:spacing w:after="0" w:line="240" w:lineRule="auto"/>
              <w:jc w:val="both"/>
              <w:rPr>
                <w:rFonts w:ascii="Times New Roman" w:hAnsi="Times New Roman"/>
                <w:sz w:val="24"/>
                <w:szCs w:val="24"/>
              </w:rPr>
            </w:pPr>
          </w:p>
        </w:tc>
        <w:tc>
          <w:tcPr>
            <w:tcW w:w="6804" w:type="dxa"/>
            <w:shd w:val="clear" w:color="auto" w:fill="auto"/>
          </w:tcPr>
          <w:p w:rsidR="0011688E" w:rsidRPr="00405083" w:rsidRDefault="0011688E" w:rsidP="008B1771">
            <w:pPr>
              <w:spacing w:after="0" w:line="240" w:lineRule="auto"/>
              <w:jc w:val="both"/>
              <w:rPr>
                <w:rFonts w:ascii="Times New Roman" w:hAnsi="Times New Roman"/>
                <w:sz w:val="24"/>
                <w:szCs w:val="24"/>
                <w:lang w:val="en-US"/>
              </w:rPr>
            </w:pPr>
            <w:r w:rsidRPr="00405083">
              <w:rPr>
                <w:rFonts w:ascii="Times New Roman" w:hAnsi="Times New Roman"/>
                <w:sz w:val="24"/>
                <w:szCs w:val="24"/>
              </w:rPr>
              <w:t>музыкальная клавиатура</w:t>
            </w:r>
          </w:p>
        </w:tc>
        <w:tc>
          <w:tcPr>
            <w:tcW w:w="2551" w:type="dxa"/>
            <w:shd w:val="clear" w:color="auto" w:fill="auto"/>
          </w:tcPr>
          <w:p w:rsidR="0011688E" w:rsidRPr="00405083" w:rsidRDefault="00F51EAE" w:rsidP="008B1771">
            <w:pPr>
              <w:spacing w:after="0" w:line="240" w:lineRule="auto"/>
              <w:jc w:val="center"/>
              <w:rPr>
                <w:rFonts w:ascii="Times New Roman" w:hAnsi="Times New Roman"/>
                <w:sz w:val="24"/>
                <w:szCs w:val="24"/>
              </w:rPr>
            </w:pPr>
            <w:r>
              <w:rPr>
                <w:rFonts w:ascii="Times New Roman" w:hAnsi="Times New Roman"/>
                <w:sz w:val="24"/>
                <w:szCs w:val="24"/>
              </w:rPr>
              <w:t>0</w:t>
            </w:r>
          </w:p>
        </w:tc>
      </w:tr>
      <w:tr w:rsidR="0011688E" w:rsidTr="00A36824">
        <w:tc>
          <w:tcPr>
            <w:tcW w:w="710" w:type="dxa"/>
            <w:vMerge/>
            <w:shd w:val="clear" w:color="auto" w:fill="auto"/>
          </w:tcPr>
          <w:p w:rsidR="0011688E" w:rsidRPr="00405083" w:rsidRDefault="0011688E" w:rsidP="008B1771">
            <w:pPr>
              <w:spacing w:after="0" w:line="240" w:lineRule="auto"/>
              <w:jc w:val="both"/>
              <w:rPr>
                <w:rFonts w:ascii="Times New Roman" w:hAnsi="Times New Roman"/>
                <w:sz w:val="24"/>
                <w:szCs w:val="24"/>
              </w:rPr>
            </w:pPr>
          </w:p>
        </w:tc>
        <w:tc>
          <w:tcPr>
            <w:tcW w:w="6804" w:type="dxa"/>
            <w:shd w:val="clear" w:color="auto" w:fill="auto"/>
          </w:tcPr>
          <w:p w:rsidR="0011688E" w:rsidRPr="00405083" w:rsidRDefault="0011688E" w:rsidP="008B1771">
            <w:pPr>
              <w:spacing w:after="0" w:line="240" w:lineRule="auto"/>
              <w:jc w:val="both"/>
              <w:rPr>
                <w:rFonts w:ascii="Times New Roman" w:hAnsi="Times New Roman"/>
                <w:sz w:val="24"/>
                <w:szCs w:val="24"/>
                <w:lang w:val="en-US"/>
              </w:rPr>
            </w:pPr>
            <w:r w:rsidRPr="00405083">
              <w:rPr>
                <w:rFonts w:ascii="Times New Roman" w:hAnsi="Times New Roman"/>
                <w:sz w:val="24"/>
                <w:szCs w:val="24"/>
              </w:rPr>
              <w:t>оборудование компьютерной сети</w:t>
            </w:r>
          </w:p>
        </w:tc>
        <w:tc>
          <w:tcPr>
            <w:tcW w:w="2551" w:type="dxa"/>
            <w:shd w:val="clear" w:color="auto" w:fill="auto"/>
          </w:tcPr>
          <w:p w:rsidR="0011688E" w:rsidRPr="00405083" w:rsidRDefault="00F51EAE" w:rsidP="008B1771">
            <w:pPr>
              <w:spacing w:after="0" w:line="240" w:lineRule="auto"/>
              <w:jc w:val="center"/>
              <w:rPr>
                <w:rFonts w:ascii="Times New Roman" w:hAnsi="Times New Roman"/>
                <w:sz w:val="24"/>
                <w:szCs w:val="24"/>
              </w:rPr>
            </w:pPr>
            <w:r>
              <w:rPr>
                <w:rFonts w:ascii="Times New Roman" w:hAnsi="Times New Roman"/>
                <w:sz w:val="24"/>
                <w:szCs w:val="24"/>
              </w:rPr>
              <w:t>1</w:t>
            </w:r>
          </w:p>
        </w:tc>
      </w:tr>
      <w:tr w:rsidR="0011688E" w:rsidTr="00A36824">
        <w:tc>
          <w:tcPr>
            <w:tcW w:w="710" w:type="dxa"/>
            <w:vMerge/>
            <w:shd w:val="clear" w:color="auto" w:fill="auto"/>
          </w:tcPr>
          <w:p w:rsidR="0011688E" w:rsidRPr="00405083" w:rsidRDefault="0011688E" w:rsidP="008B1771">
            <w:pPr>
              <w:spacing w:after="0" w:line="240" w:lineRule="auto"/>
              <w:jc w:val="both"/>
              <w:rPr>
                <w:rFonts w:ascii="Times New Roman" w:hAnsi="Times New Roman"/>
                <w:sz w:val="24"/>
                <w:szCs w:val="24"/>
              </w:rPr>
            </w:pPr>
          </w:p>
        </w:tc>
        <w:tc>
          <w:tcPr>
            <w:tcW w:w="6804" w:type="dxa"/>
            <w:shd w:val="clear" w:color="auto" w:fill="auto"/>
          </w:tcPr>
          <w:p w:rsidR="0011688E" w:rsidRPr="00405083" w:rsidRDefault="0011688E" w:rsidP="008B1771">
            <w:pPr>
              <w:spacing w:after="0" w:line="240" w:lineRule="auto"/>
              <w:jc w:val="both"/>
              <w:rPr>
                <w:rFonts w:ascii="Times New Roman" w:hAnsi="Times New Roman"/>
                <w:sz w:val="24"/>
                <w:szCs w:val="24"/>
              </w:rPr>
            </w:pPr>
            <w:r w:rsidRPr="00405083">
              <w:rPr>
                <w:rFonts w:ascii="Times New Roman" w:hAnsi="Times New Roman"/>
                <w:sz w:val="24"/>
                <w:szCs w:val="24"/>
              </w:rPr>
              <w:t>системы интерактивного голосования</w:t>
            </w:r>
          </w:p>
        </w:tc>
        <w:tc>
          <w:tcPr>
            <w:tcW w:w="2551" w:type="dxa"/>
            <w:shd w:val="clear" w:color="auto" w:fill="auto"/>
          </w:tcPr>
          <w:p w:rsidR="0011688E" w:rsidRPr="00065CA7" w:rsidRDefault="00065CA7" w:rsidP="008B1771">
            <w:pPr>
              <w:spacing w:after="0" w:line="240" w:lineRule="auto"/>
              <w:jc w:val="center"/>
              <w:rPr>
                <w:rFonts w:ascii="Times New Roman" w:hAnsi="Times New Roman"/>
                <w:sz w:val="24"/>
                <w:szCs w:val="24"/>
              </w:rPr>
            </w:pPr>
            <w:r>
              <w:rPr>
                <w:rFonts w:ascii="Times New Roman" w:hAnsi="Times New Roman"/>
                <w:sz w:val="24"/>
                <w:szCs w:val="24"/>
              </w:rPr>
              <w:t>2 (</w:t>
            </w:r>
            <w:r>
              <w:rPr>
                <w:rFonts w:ascii="Times New Roman" w:hAnsi="Times New Roman"/>
                <w:sz w:val="24"/>
                <w:szCs w:val="24"/>
                <w:lang w:val="en-US"/>
              </w:rPr>
              <w:t>votume)</w:t>
            </w:r>
          </w:p>
        </w:tc>
      </w:tr>
      <w:tr w:rsidR="0011688E" w:rsidTr="00A36824">
        <w:tc>
          <w:tcPr>
            <w:tcW w:w="710" w:type="dxa"/>
            <w:vMerge/>
            <w:shd w:val="clear" w:color="auto" w:fill="auto"/>
          </w:tcPr>
          <w:p w:rsidR="0011688E" w:rsidRPr="00405083" w:rsidRDefault="0011688E" w:rsidP="008B1771">
            <w:pPr>
              <w:spacing w:after="0" w:line="240" w:lineRule="auto"/>
              <w:jc w:val="both"/>
              <w:rPr>
                <w:rFonts w:ascii="Times New Roman" w:hAnsi="Times New Roman"/>
                <w:sz w:val="24"/>
                <w:szCs w:val="24"/>
              </w:rPr>
            </w:pPr>
          </w:p>
        </w:tc>
        <w:tc>
          <w:tcPr>
            <w:tcW w:w="6804" w:type="dxa"/>
            <w:shd w:val="clear" w:color="auto" w:fill="auto"/>
          </w:tcPr>
          <w:p w:rsidR="0011688E" w:rsidRPr="00405083" w:rsidRDefault="0011688E" w:rsidP="008B1771">
            <w:pPr>
              <w:spacing w:after="0" w:line="240" w:lineRule="auto"/>
              <w:jc w:val="both"/>
              <w:rPr>
                <w:rFonts w:ascii="Times New Roman" w:hAnsi="Times New Roman"/>
                <w:sz w:val="24"/>
                <w:szCs w:val="24"/>
              </w:rPr>
            </w:pPr>
            <w:r w:rsidRPr="00405083">
              <w:rPr>
                <w:rFonts w:ascii="Times New Roman" w:hAnsi="Times New Roman"/>
                <w:sz w:val="24"/>
                <w:szCs w:val="24"/>
              </w:rPr>
              <w:t>интерактивная доска</w:t>
            </w:r>
          </w:p>
        </w:tc>
        <w:tc>
          <w:tcPr>
            <w:tcW w:w="2551" w:type="dxa"/>
            <w:shd w:val="clear" w:color="auto" w:fill="auto"/>
          </w:tcPr>
          <w:p w:rsidR="0011688E" w:rsidRPr="00405083" w:rsidRDefault="00F51EAE" w:rsidP="008B1771">
            <w:pPr>
              <w:spacing w:after="0" w:line="240" w:lineRule="auto"/>
              <w:jc w:val="center"/>
              <w:rPr>
                <w:rFonts w:ascii="Times New Roman" w:hAnsi="Times New Roman"/>
                <w:sz w:val="24"/>
                <w:szCs w:val="24"/>
              </w:rPr>
            </w:pPr>
            <w:r>
              <w:rPr>
                <w:rFonts w:ascii="Times New Roman" w:hAnsi="Times New Roman"/>
                <w:sz w:val="24"/>
                <w:szCs w:val="24"/>
              </w:rPr>
              <w:t>3</w:t>
            </w:r>
          </w:p>
        </w:tc>
      </w:tr>
      <w:tr w:rsidR="0011688E" w:rsidTr="00A36824">
        <w:tc>
          <w:tcPr>
            <w:tcW w:w="710" w:type="dxa"/>
            <w:vMerge w:val="restart"/>
            <w:shd w:val="clear" w:color="auto" w:fill="auto"/>
          </w:tcPr>
          <w:p w:rsidR="0011688E" w:rsidRPr="00405083" w:rsidRDefault="0011688E" w:rsidP="008B1771">
            <w:pPr>
              <w:spacing w:after="0" w:line="240" w:lineRule="auto"/>
              <w:jc w:val="center"/>
              <w:rPr>
                <w:rFonts w:ascii="Times New Roman" w:hAnsi="Times New Roman"/>
                <w:b/>
                <w:sz w:val="24"/>
                <w:szCs w:val="24"/>
                <w:lang w:val="en-US"/>
              </w:rPr>
            </w:pPr>
            <w:r w:rsidRPr="00405083">
              <w:rPr>
                <w:rFonts w:ascii="Times New Roman" w:hAnsi="Times New Roman"/>
                <w:b/>
                <w:sz w:val="24"/>
                <w:szCs w:val="24"/>
                <w:lang w:val="en-US"/>
              </w:rPr>
              <w:t>II</w:t>
            </w:r>
          </w:p>
        </w:tc>
        <w:tc>
          <w:tcPr>
            <w:tcW w:w="9355" w:type="dxa"/>
            <w:gridSpan w:val="2"/>
            <w:shd w:val="clear" w:color="auto" w:fill="auto"/>
          </w:tcPr>
          <w:p w:rsidR="0011688E" w:rsidRPr="00405083" w:rsidRDefault="0011688E" w:rsidP="008B1771">
            <w:pPr>
              <w:spacing w:after="0" w:line="240" w:lineRule="auto"/>
              <w:jc w:val="center"/>
              <w:rPr>
                <w:rFonts w:ascii="Times New Roman" w:hAnsi="Times New Roman"/>
                <w:sz w:val="24"/>
                <w:szCs w:val="24"/>
              </w:rPr>
            </w:pPr>
            <w:r w:rsidRPr="00405083">
              <w:rPr>
                <w:rFonts w:ascii="Times New Roman" w:hAnsi="Times New Roman"/>
                <w:b/>
                <w:sz w:val="24"/>
                <w:szCs w:val="24"/>
              </w:rPr>
              <w:t>Программные инструменты</w:t>
            </w:r>
          </w:p>
        </w:tc>
      </w:tr>
      <w:tr w:rsidR="0011688E" w:rsidTr="00A36824">
        <w:tc>
          <w:tcPr>
            <w:tcW w:w="710" w:type="dxa"/>
            <w:vMerge/>
            <w:shd w:val="clear" w:color="auto" w:fill="auto"/>
          </w:tcPr>
          <w:p w:rsidR="0011688E" w:rsidRPr="00405083" w:rsidRDefault="0011688E" w:rsidP="008B1771">
            <w:pPr>
              <w:spacing w:after="0" w:line="240" w:lineRule="auto"/>
              <w:jc w:val="both"/>
              <w:rPr>
                <w:rFonts w:ascii="Times New Roman" w:hAnsi="Times New Roman"/>
                <w:sz w:val="24"/>
                <w:szCs w:val="24"/>
              </w:rPr>
            </w:pPr>
          </w:p>
        </w:tc>
        <w:tc>
          <w:tcPr>
            <w:tcW w:w="6804" w:type="dxa"/>
            <w:shd w:val="clear" w:color="auto" w:fill="auto"/>
          </w:tcPr>
          <w:p w:rsidR="0011688E" w:rsidRPr="00405083" w:rsidRDefault="0011688E" w:rsidP="008B1771">
            <w:pPr>
              <w:spacing w:after="0" w:line="240" w:lineRule="auto"/>
              <w:jc w:val="both"/>
              <w:rPr>
                <w:rFonts w:ascii="Times New Roman" w:hAnsi="Times New Roman"/>
                <w:sz w:val="24"/>
                <w:szCs w:val="24"/>
              </w:rPr>
            </w:pPr>
            <w:r w:rsidRPr="00405083">
              <w:rPr>
                <w:rFonts w:ascii="Times New Roman" w:hAnsi="Times New Roman"/>
                <w:sz w:val="24"/>
                <w:szCs w:val="24"/>
              </w:rPr>
              <w:t>операционные системы и служебные инструменты</w:t>
            </w:r>
          </w:p>
        </w:tc>
        <w:tc>
          <w:tcPr>
            <w:tcW w:w="2551" w:type="dxa"/>
            <w:shd w:val="clear" w:color="auto" w:fill="auto"/>
          </w:tcPr>
          <w:p w:rsidR="0011688E" w:rsidRPr="00405083" w:rsidRDefault="00F51EAE" w:rsidP="008B1771">
            <w:pPr>
              <w:spacing w:after="0" w:line="240" w:lineRule="auto"/>
              <w:jc w:val="center"/>
              <w:rPr>
                <w:rFonts w:ascii="Times New Roman" w:hAnsi="Times New Roman"/>
                <w:sz w:val="24"/>
                <w:szCs w:val="24"/>
              </w:rPr>
            </w:pPr>
            <w:r>
              <w:rPr>
                <w:rFonts w:ascii="Times New Roman" w:hAnsi="Times New Roman"/>
                <w:sz w:val="24"/>
                <w:szCs w:val="24"/>
              </w:rPr>
              <w:t>26</w:t>
            </w:r>
            <w:r w:rsidR="00065CA7">
              <w:rPr>
                <w:rFonts w:ascii="Times New Roman" w:hAnsi="Times New Roman"/>
                <w:sz w:val="24"/>
                <w:szCs w:val="24"/>
              </w:rPr>
              <w:t>6</w:t>
            </w:r>
          </w:p>
        </w:tc>
      </w:tr>
      <w:tr w:rsidR="0011688E" w:rsidTr="00A36824">
        <w:tc>
          <w:tcPr>
            <w:tcW w:w="710" w:type="dxa"/>
            <w:vMerge/>
            <w:shd w:val="clear" w:color="auto" w:fill="auto"/>
          </w:tcPr>
          <w:p w:rsidR="0011688E" w:rsidRPr="00405083" w:rsidRDefault="0011688E" w:rsidP="008B1771">
            <w:pPr>
              <w:spacing w:after="0" w:line="240" w:lineRule="auto"/>
              <w:jc w:val="both"/>
              <w:rPr>
                <w:rFonts w:ascii="Times New Roman" w:hAnsi="Times New Roman"/>
                <w:sz w:val="24"/>
                <w:szCs w:val="24"/>
              </w:rPr>
            </w:pPr>
          </w:p>
        </w:tc>
        <w:tc>
          <w:tcPr>
            <w:tcW w:w="6804" w:type="dxa"/>
            <w:shd w:val="clear" w:color="auto" w:fill="auto"/>
          </w:tcPr>
          <w:p w:rsidR="0011688E" w:rsidRPr="00405083" w:rsidRDefault="0011688E" w:rsidP="008B1771">
            <w:pPr>
              <w:spacing w:after="0" w:line="240" w:lineRule="auto"/>
              <w:jc w:val="both"/>
              <w:rPr>
                <w:rFonts w:ascii="Times New Roman" w:hAnsi="Times New Roman"/>
                <w:sz w:val="24"/>
                <w:szCs w:val="24"/>
              </w:rPr>
            </w:pPr>
            <w:r w:rsidRPr="00405083">
              <w:rPr>
                <w:rFonts w:ascii="Times New Roman" w:hAnsi="Times New Roman"/>
                <w:sz w:val="24"/>
                <w:szCs w:val="24"/>
              </w:rPr>
              <w:t>орфографический корректор для текстов на русском и иностранном языках</w:t>
            </w:r>
          </w:p>
        </w:tc>
        <w:tc>
          <w:tcPr>
            <w:tcW w:w="2551" w:type="dxa"/>
            <w:shd w:val="clear" w:color="auto" w:fill="auto"/>
          </w:tcPr>
          <w:p w:rsidR="0011688E" w:rsidRPr="00405083" w:rsidRDefault="00065CA7" w:rsidP="008B1771">
            <w:pPr>
              <w:spacing w:after="0" w:line="240" w:lineRule="auto"/>
              <w:jc w:val="center"/>
              <w:rPr>
                <w:rFonts w:ascii="Times New Roman" w:hAnsi="Times New Roman"/>
                <w:sz w:val="24"/>
                <w:szCs w:val="24"/>
              </w:rPr>
            </w:pPr>
            <w:r>
              <w:rPr>
                <w:rFonts w:ascii="Times New Roman" w:hAnsi="Times New Roman"/>
                <w:sz w:val="24"/>
                <w:szCs w:val="24"/>
              </w:rPr>
              <w:t>2</w:t>
            </w:r>
          </w:p>
        </w:tc>
      </w:tr>
      <w:tr w:rsidR="0011688E" w:rsidTr="00A36824">
        <w:tc>
          <w:tcPr>
            <w:tcW w:w="710" w:type="dxa"/>
            <w:vMerge/>
            <w:shd w:val="clear" w:color="auto" w:fill="auto"/>
          </w:tcPr>
          <w:p w:rsidR="0011688E" w:rsidRPr="00405083" w:rsidRDefault="0011688E" w:rsidP="008B1771">
            <w:pPr>
              <w:spacing w:after="0" w:line="240" w:lineRule="auto"/>
              <w:jc w:val="both"/>
              <w:rPr>
                <w:rFonts w:ascii="Times New Roman" w:hAnsi="Times New Roman"/>
                <w:sz w:val="24"/>
                <w:szCs w:val="24"/>
              </w:rPr>
            </w:pPr>
          </w:p>
        </w:tc>
        <w:tc>
          <w:tcPr>
            <w:tcW w:w="6804" w:type="dxa"/>
            <w:shd w:val="clear" w:color="auto" w:fill="auto"/>
          </w:tcPr>
          <w:p w:rsidR="0011688E" w:rsidRPr="00405083" w:rsidRDefault="0011688E" w:rsidP="008B1771">
            <w:pPr>
              <w:spacing w:after="0" w:line="240" w:lineRule="auto"/>
              <w:jc w:val="both"/>
              <w:rPr>
                <w:rFonts w:ascii="Times New Roman" w:hAnsi="Times New Roman"/>
                <w:sz w:val="24"/>
                <w:szCs w:val="24"/>
              </w:rPr>
            </w:pPr>
            <w:r w:rsidRPr="00405083">
              <w:rPr>
                <w:rFonts w:ascii="Times New Roman" w:hAnsi="Times New Roman"/>
                <w:sz w:val="24"/>
                <w:szCs w:val="24"/>
              </w:rPr>
              <w:t>текстовый редактор для работы с русскими и иноязычными текстами</w:t>
            </w:r>
          </w:p>
        </w:tc>
        <w:tc>
          <w:tcPr>
            <w:tcW w:w="2551" w:type="dxa"/>
            <w:shd w:val="clear" w:color="auto" w:fill="auto"/>
          </w:tcPr>
          <w:p w:rsidR="0011688E" w:rsidRPr="00405083" w:rsidRDefault="00065CA7" w:rsidP="008B1771">
            <w:pPr>
              <w:spacing w:after="0" w:line="240" w:lineRule="auto"/>
              <w:jc w:val="center"/>
              <w:rPr>
                <w:rFonts w:ascii="Times New Roman" w:hAnsi="Times New Roman"/>
                <w:sz w:val="24"/>
                <w:szCs w:val="24"/>
              </w:rPr>
            </w:pPr>
            <w:r>
              <w:rPr>
                <w:rFonts w:ascii="Times New Roman" w:hAnsi="Times New Roman"/>
                <w:sz w:val="24"/>
                <w:szCs w:val="24"/>
              </w:rPr>
              <w:t>90</w:t>
            </w:r>
          </w:p>
        </w:tc>
      </w:tr>
      <w:tr w:rsidR="0011688E" w:rsidTr="00A36824">
        <w:tc>
          <w:tcPr>
            <w:tcW w:w="710" w:type="dxa"/>
            <w:vMerge/>
            <w:shd w:val="clear" w:color="auto" w:fill="auto"/>
          </w:tcPr>
          <w:p w:rsidR="0011688E" w:rsidRPr="00405083" w:rsidRDefault="0011688E" w:rsidP="008B1771">
            <w:pPr>
              <w:spacing w:after="0" w:line="240" w:lineRule="auto"/>
              <w:jc w:val="both"/>
              <w:rPr>
                <w:rFonts w:ascii="Times New Roman" w:hAnsi="Times New Roman"/>
                <w:sz w:val="24"/>
                <w:szCs w:val="24"/>
              </w:rPr>
            </w:pPr>
          </w:p>
        </w:tc>
        <w:tc>
          <w:tcPr>
            <w:tcW w:w="6804" w:type="dxa"/>
            <w:shd w:val="clear" w:color="auto" w:fill="auto"/>
          </w:tcPr>
          <w:p w:rsidR="0011688E" w:rsidRPr="00405083" w:rsidRDefault="0011688E" w:rsidP="008B1771">
            <w:pPr>
              <w:spacing w:after="0" w:line="240" w:lineRule="auto"/>
              <w:jc w:val="both"/>
              <w:rPr>
                <w:rFonts w:ascii="Times New Roman" w:hAnsi="Times New Roman"/>
                <w:sz w:val="24"/>
                <w:szCs w:val="24"/>
              </w:rPr>
            </w:pPr>
            <w:r w:rsidRPr="00405083">
              <w:rPr>
                <w:rFonts w:ascii="Times New Roman" w:hAnsi="Times New Roman"/>
                <w:sz w:val="24"/>
                <w:szCs w:val="24"/>
              </w:rPr>
              <w:t>графический редактор для обработки растровых изображений</w:t>
            </w:r>
          </w:p>
        </w:tc>
        <w:tc>
          <w:tcPr>
            <w:tcW w:w="2551" w:type="dxa"/>
            <w:shd w:val="clear" w:color="auto" w:fill="auto"/>
          </w:tcPr>
          <w:p w:rsidR="0011688E" w:rsidRPr="00405083" w:rsidRDefault="00065CA7" w:rsidP="008B1771">
            <w:pPr>
              <w:spacing w:after="0" w:line="240" w:lineRule="auto"/>
              <w:jc w:val="center"/>
              <w:rPr>
                <w:rFonts w:ascii="Times New Roman" w:hAnsi="Times New Roman"/>
                <w:sz w:val="24"/>
                <w:szCs w:val="24"/>
              </w:rPr>
            </w:pPr>
            <w:r>
              <w:rPr>
                <w:rFonts w:ascii="Times New Roman" w:hAnsi="Times New Roman"/>
                <w:sz w:val="24"/>
                <w:szCs w:val="24"/>
              </w:rPr>
              <w:t>17</w:t>
            </w:r>
          </w:p>
        </w:tc>
      </w:tr>
      <w:tr w:rsidR="0011688E" w:rsidTr="00A36824">
        <w:tc>
          <w:tcPr>
            <w:tcW w:w="710" w:type="dxa"/>
            <w:vMerge/>
            <w:shd w:val="clear" w:color="auto" w:fill="auto"/>
          </w:tcPr>
          <w:p w:rsidR="0011688E" w:rsidRPr="00405083" w:rsidRDefault="0011688E" w:rsidP="008B1771">
            <w:pPr>
              <w:spacing w:after="0" w:line="240" w:lineRule="auto"/>
              <w:jc w:val="both"/>
              <w:rPr>
                <w:rFonts w:ascii="Times New Roman" w:hAnsi="Times New Roman"/>
                <w:sz w:val="24"/>
                <w:szCs w:val="24"/>
              </w:rPr>
            </w:pPr>
          </w:p>
        </w:tc>
        <w:tc>
          <w:tcPr>
            <w:tcW w:w="6804" w:type="dxa"/>
            <w:shd w:val="clear" w:color="auto" w:fill="auto"/>
          </w:tcPr>
          <w:p w:rsidR="0011688E" w:rsidRPr="00405083" w:rsidRDefault="0011688E" w:rsidP="008B1771">
            <w:pPr>
              <w:spacing w:after="0" w:line="240" w:lineRule="auto"/>
              <w:jc w:val="both"/>
              <w:rPr>
                <w:rFonts w:ascii="Times New Roman" w:hAnsi="Times New Roman"/>
                <w:sz w:val="24"/>
                <w:szCs w:val="24"/>
              </w:rPr>
            </w:pPr>
            <w:r w:rsidRPr="00405083">
              <w:rPr>
                <w:rFonts w:ascii="Times New Roman" w:hAnsi="Times New Roman"/>
                <w:sz w:val="24"/>
                <w:szCs w:val="24"/>
              </w:rPr>
              <w:t>графический редактор для обработки векторных изображений</w:t>
            </w:r>
          </w:p>
        </w:tc>
        <w:tc>
          <w:tcPr>
            <w:tcW w:w="2551" w:type="dxa"/>
            <w:shd w:val="clear" w:color="auto" w:fill="auto"/>
          </w:tcPr>
          <w:p w:rsidR="0011688E" w:rsidRPr="00405083" w:rsidRDefault="00065CA7" w:rsidP="008B1771">
            <w:pPr>
              <w:spacing w:after="0" w:line="240" w:lineRule="auto"/>
              <w:jc w:val="center"/>
              <w:rPr>
                <w:rFonts w:ascii="Times New Roman" w:hAnsi="Times New Roman"/>
                <w:sz w:val="24"/>
                <w:szCs w:val="24"/>
              </w:rPr>
            </w:pPr>
            <w:r>
              <w:rPr>
                <w:rFonts w:ascii="Times New Roman" w:hAnsi="Times New Roman"/>
                <w:sz w:val="24"/>
                <w:szCs w:val="24"/>
              </w:rPr>
              <w:t>17</w:t>
            </w:r>
          </w:p>
        </w:tc>
      </w:tr>
      <w:tr w:rsidR="0011688E" w:rsidTr="00A36824">
        <w:tc>
          <w:tcPr>
            <w:tcW w:w="710" w:type="dxa"/>
            <w:vMerge/>
            <w:shd w:val="clear" w:color="auto" w:fill="auto"/>
          </w:tcPr>
          <w:p w:rsidR="0011688E" w:rsidRPr="00405083" w:rsidRDefault="0011688E" w:rsidP="008B1771">
            <w:pPr>
              <w:spacing w:after="0" w:line="240" w:lineRule="auto"/>
              <w:jc w:val="both"/>
              <w:rPr>
                <w:rFonts w:ascii="Times New Roman" w:hAnsi="Times New Roman"/>
                <w:sz w:val="24"/>
                <w:szCs w:val="24"/>
              </w:rPr>
            </w:pPr>
          </w:p>
        </w:tc>
        <w:tc>
          <w:tcPr>
            <w:tcW w:w="6804" w:type="dxa"/>
            <w:shd w:val="clear" w:color="auto" w:fill="auto"/>
          </w:tcPr>
          <w:p w:rsidR="0011688E" w:rsidRPr="00405083" w:rsidRDefault="0011688E" w:rsidP="008B1771">
            <w:pPr>
              <w:spacing w:after="0" w:line="240" w:lineRule="auto"/>
              <w:jc w:val="both"/>
              <w:rPr>
                <w:rFonts w:ascii="Times New Roman" w:hAnsi="Times New Roman"/>
                <w:sz w:val="24"/>
                <w:szCs w:val="24"/>
                <w:lang w:val="en-US"/>
              </w:rPr>
            </w:pPr>
            <w:r w:rsidRPr="00405083">
              <w:rPr>
                <w:rFonts w:ascii="Times New Roman" w:hAnsi="Times New Roman"/>
                <w:sz w:val="24"/>
                <w:szCs w:val="24"/>
              </w:rPr>
              <w:t>редактор подготовки презентаций</w:t>
            </w:r>
          </w:p>
        </w:tc>
        <w:tc>
          <w:tcPr>
            <w:tcW w:w="2551" w:type="dxa"/>
            <w:shd w:val="clear" w:color="auto" w:fill="auto"/>
          </w:tcPr>
          <w:p w:rsidR="0011688E" w:rsidRPr="00405083" w:rsidRDefault="00065CA7" w:rsidP="008B1771">
            <w:pPr>
              <w:spacing w:after="0" w:line="240" w:lineRule="auto"/>
              <w:jc w:val="center"/>
              <w:rPr>
                <w:rFonts w:ascii="Times New Roman" w:hAnsi="Times New Roman"/>
                <w:sz w:val="24"/>
                <w:szCs w:val="24"/>
              </w:rPr>
            </w:pPr>
            <w:r>
              <w:rPr>
                <w:rFonts w:ascii="Times New Roman" w:hAnsi="Times New Roman"/>
                <w:sz w:val="24"/>
                <w:szCs w:val="24"/>
              </w:rPr>
              <w:t>90</w:t>
            </w:r>
          </w:p>
        </w:tc>
      </w:tr>
      <w:tr w:rsidR="0011688E" w:rsidTr="00A36824">
        <w:tc>
          <w:tcPr>
            <w:tcW w:w="710" w:type="dxa"/>
            <w:vMerge/>
            <w:shd w:val="clear" w:color="auto" w:fill="auto"/>
          </w:tcPr>
          <w:p w:rsidR="0011688E" w:rsidRPr="00405083" w:rsidRDefault="0011688E" w:rsidP="008B1771">
            <w:pPr>
              <w:spacing w:after="0" w:line="240" w:lineRule="auto"/>
              <w:jc w:val="both"/>
              <w:rPr>
                <w:rFonts w:ascii="Times New Roman" w:hAnsi="Times New Roman"/>
                <w:sz w:val="24"/>
                <w:szCs w:val="24"/>
              </w:rPr>
            </w:pPr>
          </w:p>
        </w:tc>
        <w:tc>
          <w:tcPr>
            <w:tcW w:w="6804" w:type="dxa"/>
            <w:shd w:val="clear" w:color="auto" w:fill="auto"/>
          </w:tcPr>
          <w:p w:rsidR="0011688E" w:rsidRPr="00405083" w:rsidRDefault="0011688E" w:rsidP="008B1771">
            <w:pPr>
              <w:spacing w:after="0" w:line="240" w:lineRule="auto"/>
              <w:jc w:val="both"/>
              <w:rPr>
                <w:rFonts w:ascii="Times New Roman" w:hAnsi="Times New Roman"/>
                <w:sz w:val="24"/>
                <w:szCs w:val="24"/>
              </w:rPr>
            </w:pPr>
            <w:r w:rsidRPr="00405083">
              <w:rPr>
                <w:rFonts w:ascii="Times New Roman" w:hAnsi="Times New Roman"/>
                <w:sz w:val="24"/>
                <w:szCs w:val="24"/>
              </w:rPr>
              <w:t>виртуальные лаборатории по учебным предметам</w:t>
            </w:r>
          </w:p>
        </w:tc>
        <w:tc>
          <w:tcPr>
            <w:tcW w:w="2551" w:type="dxa"/>
            <w:shd w:val="clear" w:color="auto" w:fill="auto"/>
          </w:tcPr>
          <w:p w:rsidR="0011688E" w:rsidRPr="00405083" w:rsidRDefault="00065CA7" w:rsidP="008B1771">
            <w:pPr>
              <w:spacing w:after="0" w:line="240" w:lineRule="auto"/>
              <w:jc w:val="center"/>
              <w:rPr>
                <w:rFonts w:ascii="Times New Roman" w:hAnsi="Times New Roman"/>
                <w:sz w:val="24"/>
                <w:szCs w:val="24"/>
              </w:rPr>
            </w:pPr>
            <w:r>
              <w:rPr>
                <w:rFonts w:ascii="Times New Roman" w:hAnsi="Times New Roman"/>
                <w:sz w:val="24"/>
                <w:szCs w:val="24"/>
              </w:rPr>
              <w:t>4</w:t>
            </w:r>
          </w:p>
        </w:tc>
      </w:tr>
      <w:tr w:rsidR="0011688E" w:rsidTr="00A36824">
        <w:tc>
          <w:tcPr>
            <w:tcW w:w="710" w:type="dxa"/>
            <w:shd w:val="clear" w:color="auto" w:fill="auto"/>
          </w:tcPr>
          <w:p w:rsidR="0011688E" w:rsidRPr="00405083" w:rsidRDefault="0011688E" w:rsidP="008B1771">
            <w:pPr>
              <w:spacing w:after="0" w:line="240" w:lineRule="auto"/>
              <w:jc w:val="center"/>
              <w:rPr>
                <w:rFonts w:ascii="Times New Roman" w:hAnsi="Times New Roman"/>
                <w:b/>
                <w:sz w:val="24"/>
                <w:szCs w:val="24"/>
                <w:lang w:val="en-US"/>
              </w:rPr>
            </w:pPr>
            <w:r w:rsidRPr="00405083">
              <w:rPr>
                <w:rFonts w:ascii="Times New Roman" w:hAnsi="Times New Roman"/>
                <w:b/>
                <w:sz w:val="24"/>
                <w:szCs w:val="24"/>
                <w:lang w:val="en-US"/>
              </w:rPr>
              <w:t>III</w:t>
            </w:r>
          </w:p>
        </w:tc>
        <w:tc>
          <w:tcPr>
            <w:tcW w:w="6804" w:type="dxa"/>
            <w:shd w:val="clear" w:color="auto" w:fill="auto"/>
          </w:tcPr>
          <w:p w:rsidR="0011688E" w:rsidRPr="00405083" w:rsidRDefault="0011688E" w:rsidP="008B1771">
            <w:pPr>
              <w:spacing w:after="0" w:line="240" w:lineRule="auto"/>
              <w:jc w:val="both"/>
              <w:rPr>
                <w:rFonts w:ascii="Times New Roman" w:hAnsi="Times New Roman"/>
                <w:b/>
                <w:sz w:val="24"/>
                <w:szCs w:val="24"/>
              </w:rPr>
            </w:pPr>
            <w:r w:rsidRPr="00405083">
              <w:rPr>
                <w:rFonts w:ascii="Times New Roman" w:hAnsi="Times New Roman"/>
                <w:b/>
                <w:sz w:val="24"/>
                <w:szCs w:val="24"/>
              </w:rPr>
              <w:t>Отображение образовательного процесса в информационной среде</w:t>
            </w:r>
          </w:p>
        </w:tc>
        <w:tc>
          <w:tcPr>
            <w:tcW w:w="2551" w:type="dxa"/>
            <w:shd w:val="clear" w:color="auto" w:fill="auto"/>
          </w:tcPr>
          <w:p w:rsidR="0011688E" w:rsidRDefault="00065CA7" w:rsidP="008B1771">
            <w:pPr>
              <w:spacing w:after="0" w:line="240" w:lineRule="auto"/>
              <w:jc w:val="center"/>
              <w:rPr>
                <w:rFonts w:ascii="Times New Roman" w:hAnsi="Times New Roman"/>
                <w:sz w:val="24"/>
                <w:szCs w:val="24"/>
              </w:rPr>
            </w:pPr>
            <w:r>
              <w:rPr>
                <w:rFonts w:ascii="Times New Roman" w:hAnsi="Times New Roman"/>
                <w:sz w:val="24"/>
                <w:szCs w:val="24"/>
              </w:rPr>
              <w:t xml:space="preserve">Сайт </w:t>
            </w:r>
            <w:r w:rsidR="00FA6ABE">
              <w:rPr>
                <w:rFonts w:ascii="Times New Roman" w:hAnsi="Times New Roman"/>
                <w:sz w:val="24"/>
                <w:szCs w:val="24"/>
              </w:rPr>
              <w:t>Учреждения</w:t>
            </w:r>
          </w:p>
          <w:p w:rsidR="0011688E" w:rsidRPr="00405083" w:rsidRDefault="0011688E" w:rsidP="008B1771">
            <w:pPr>
              <w:spacing w:after="0" w:line="240" w:lineRule="auto"/>
              <w:jc w:val="center"/>
              <w:rPr>
                <w:rFonts w:ascii="Times New Roman" w:hAnsi="Times New Roman"/>
                <w:sz w:val="24"/>
                <w:szCs w:val="24"/>
              </w:rPr>
            </w:pPr>
          </w:p>
        </w:tc>
      </w:tr>
    </w:tbl>
    <w:p w:rsidR="00780530" w:rsidRDefault="00780530" w:rsidP="008B1771">
      <w:pPr>
        <w:spacing w:after="0" w:line="240" w:lineRule="auto"/>
        <w:jc w:val="both"/>
        <w:rPr>
          <w:rFonts w:ascii="Times New Roman" w:hAnsi="Times New Roman"/>
          <w:b/>
          <w:bCs/>
          <w:color w:val="FF0000"/>
          <w:sz w:val="24"/>
          <w:szCs w:val="24"/>
        </w:rPr>
      </w:pPr>
    </w:p>
    <w:p w:rsidR="00A36824" w:rsidRPr="00A36824" w:rsidRDefault="00A36824" w:rsidP="00A36824">
      <w:pPr>
        <w:spacing w:after="0" w:line="240" w:lineRule="auto"/>
        <w:jc w:val="right"/>
        <w:rPr>
          <w:rFonts w:ascii="Times New Roman" w:hAnsi="Times New Roman"/>
          <w:sz w:val="24"/>
          <w:szCs w:val="24"/>
        </w:rPr>
      </w:pPr>
      <w:r>
        <w:rPr>
          <w:rFonts w:ascii="Times New Roman" w:hAnsi="Times New Roman"/>
          <w:sz w:val="24"/>
          <w:szCs w:val="24"/>
        </w:rPr>
        <w:lastRenderedPageBreak/>
        <w:t>Приложение № 1</w:t>
      </w:r>
    </w:p>
    <w:p w:rsidR="00405083" w:rsidRPr="00405083" w:rsidRDefault="00405083" w:rsidP="008B1771">
      <w:pPr>
        <w:spacing w:after="0" w:line="240" w:lineRule="auto"/>
        <w:jc w:val="center"/>
        <w:rPr>
          <w:rFonts w:ascii="Times New Roman" w:hAnsi="Times New Roman"/>
          <w:b/>
          <w:sz w:val="24"/>
          <w:szCs w:val="24"/>
        </w:rPr>
      </w:pPr>
      <w:r w:rsidRPr="00405083">
        <w:rPr>
          <w:rFonts w:ascii="Times New Roman" w:hAnsi="Times New Roman"/>
          <w:b/>
          <w:sz w:val="24"/>
          <w:szCs w:val="24"/>
        </w:rPr>
        <w:t xml:space="preserve">Перечень электронных образовательных ресурсов, используемых в образовательном процессе  </w:t>
      </w:r>
      <w:r w:rsidR="00852334">
        <w:rPr>
          <w:rFonts w:ascii="Times New Roman" w:hAnsi="Times New Roman"/>
          <w:b/>
          <w:sz w:val="24"/>
          <w:szCs w:val="24"/>
        </w:rPr>
        <w:t>МБОУ «СОШ № 8»</w:t>
      </w:r>
    </w:p>
    <w:tbl>
      <w:tblPr>
        <w:tblW w:w="518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1"/>
        <w:gridCol w:w="1843"/>
        <w:gridCol w:w="3547"/>
        <w:gridCol w:w="923"/>
        <w:gridCol w:w="1433"/>
        <w:gridCol w:w="1022"/>
      </w:tblGrid>
      <w:tr w:rsidR="00405083" w:rsidRPr="00405083" w:rsidTr="00A36824">
        <w:trPr>
          <w:trHeight w:val="516"/>
        </w:trPr>
        <w:tc>
          <w:tcPr>
            <w:tcW w:w="375" w:type="pct"/>
            <w:shd w:val="clear" w:color="auto" w:fill="auto"/>
          </w:tcPr>
          <w:p w:rsidR="00405083" w:rsidRPr="00405083" w:rsidRDefault="00405083" w:rsidP="008B1771">
            <w:pPr>
              <w:spacing w:after="0" w:line="240" w:lineRule="auto"/>
              <w:rPr>
                <w:rFonts w:ascii="Times New Roman" w:hAnsi="Times New Roman"/>
                <w:b/>
                <w:sz w:val="24"/>
                <w:szCs w:val="24"/>
              </w:rPr>
            </w:pPr>
            <w:r w:rsidRPr="00405083">
              <w:rPr>
                <w:rFonts w:ascii="Times New Roman" w:hAnsi="Times New Roman"/>
                <w:b/>
                <w:sz w:val="24"/>
                <w:szCs w:val="24"/>
              </w:rPr>
              <w:t xml:space="preserve">№ </w:t>
            </w:r>
          </w:p>
          <w:p w:rsidR="00405083" w:rsidRPr="00405083" w:rsidRDefault="00405083" w:rsidP="008B1771">
            <w:pPr>
              <w:spacing w:after="0" w:line="240" w:lineRule="auto"/>
              <w:rPr>
                <w:rFonts w:ascii="Times New Roman" w:hAnsi="Times New Roman"/>
                <w:b/>
                <w:sz w:val="24"/>
                <w:szCs w:val="24"/>
              </w:rPr>
            </w:pPr>
            <w:r w:rsidRPr="00405083">
              <w:rPr>
                <w:rFonts w:ascii="Times New Roman" w:hAnsi="Times New Roman"/>
                <w:b/>
                <w:sz w:val="24"/>
                <w:szCs w:val="24"/>
              </w:rPr>
              <w:t>п/п</w:t>
            </w:r>
          </w:p>
        </w:tc>
        <w:tc>
          <w:tcPr>
            <w:tcW w:w="972" w:type="pct"/>
            <w:shd w:val="clear" w:color="auto" w:fill="auto"/>
          </w:tcPr>
          <w:p w:rsidR="00405083" w:rsidRPr="00405083" w:rsidRDefault="00405083" w:rsidP="008B1771">
            <w:pPr>
              <w:spacing w:after="0" w:line="240" w:lineRule="auto"/>
              <w:jc w:val="center"/>
              <w:rPr>
                <w:rFonts w:ascii="Times New Roman" w:hAnsi="Times New Roman"/>
                <w:b/>
                <w:sz w:val="24"/>
                <w:szCs w:val="24"/>
              </w:rPr>
            </w:pPr>
            <w:r w:rsidRPr="00405083">
              <w:rPr>
                <w:rFonts w:ascii="Times New Roman" w:hAnsi="Times New Roman"/>
                <w:b/>
                <w:sz w:val="24"/>
                <w:szCs w:val="24"/>
              </w:rPr>
              <w:t xml:space="preserve">Предмет </w:t>
            </w:r>
          </w:p>
        </w:tc>
        <w:tc>
          <w:tcPr>
            <w:tcW w:w="1871" w:type="pct"/>
            <w:shd w:val="clear" w:color="auto" w:fill="auto"/>
          </w:tcPr>
          <w:p w:rsidR="00405083" w:rsidRPr="00405083" w:rsidRDefault="00405083" w:rsidP="008B1771">
            <w:pPr>
              <w:spacing w:after="0" w:line="240" w:lineRule="auto"/>
              <w:jc w:val="center"/>
              <w:rPr>
                <w:rFonts w:ascii="Times New Roman" w:hAnsi="Times New Roman"/>
                <w:b/>
                <w:sz w:val="24"/>
                <w:szCs w:val="24"/>
              </w:rPr>
            </w:pPr>
            <w:r w:rsidRPr="00405083">
              <w:rPr>
                <w:rFonts w:ascii="Times New Roman" w:hAnsi="Times New Roman"/>
                <w:b/>
                <w:sz w:val="24"/>
                <w:szCs w:val="24"/>
              </w:rPr>
              <w:t>Наименование</w:t>
            </w:r>
          </w:p>
        </w:tc>
        <w:tc>
          <w:tcPr>
            <w:tcW w:w="487" w:type="pct"/>
            <w:shd w:val="clear" w:color="auto" w:fill="auto"/>
          </w:tcPr>
          <w:p w:rsidR="00405083" w:rsidRPr="00405083" w:rsidRDefault="00405083" w:rsidP="008B1771">
            <w:pPr>
              <w:spacing w:after="0" w:line="240" w:lineRule="auto"/>
              <w:jc w:val="center"/>
              <w:rPr>
                <w:rFonts w:ascii="Times New Roman" w:hAnsi="Times New Roman"/>
                <w:b/>
                <w:sz w:val="24"/>
                <w:szCs w:val="24"/>
              </w:rPr>
            </w:pPr>
            <w:r w:rsidRPr="00405083">
              <w:rPr>
                <w:rFonts w:ascii="Times New Roman" w:hAnsi="Times New Roman"/>
                <w:b/>
                <w:sz w:val="24"/>
                <w:szCs w:val="24"/>
              </w:rPr>
              <w:t>Класс</w:t>
            </w:r>
          </w:p>
        </w:tc>
        <w:tc>
          <w:tcPr>
            <w:tcW w:w="756" w:type="pct"/>
            <w:shd w:val="clear" w:color="auto" w:fill="auto"/>
          </w:tcPr>
          <w:p w:rsidR="00405083" w:rsidRPr="00405083" w:rsidRDefault="00405083" w:rsidP="008B1771">
            <w:pPr>
              <w:spacing w:after="0" w:line="240" w:lineRule="auto"/>
              <w:jc w:val="center"/>
              <w:rPr>
                <w:rFonts w:ascii="Times New Roman" w:hAnsi="Times New Roman"/>
                <w:b/>
                <w:sz w:val="24"/>
                <w:szCs w:val="24"/>
              </w:rPr>
            </w:pPr>
            <w:r w:rsidRPr="00405083">
              <w:rPr>
                <w:rFonts w:ascii="Times New Roman" w:hAnsi="Times New Roman"/>
                <w:b/>
                <w:sz w:val="24"/>
                <w:szCs w:val="24"/>
              </w:rPr>
              <w:t>Количество</w:t>
            </w:r>
          </w:p>
        </w:tc>
        <w:tc>
          <w:tcPr>
            <w:tcW w:w="539" w:type="pct"/>
            <w:shd w:val="clear" w:color="auto" w:fill="auto"/>
          </w:tcPr>
          <w:p w:rsidR="00405083" w:rsidRPr="00405083" w:rsidRDefault="00405083" w:rsidP="008B1771">
            <w:pPr>
              <w:spacing w:after="0" w:line="240" w:lineRule="auto"/>
              <w:jc w:val="center"/>
              <w:rPr>
                <w:rFonts w:ascii="Times New Roman" w:hAnsi="Times New Roman"/>
                <w:b/>
                <w:sz w:val="24"/>
                <w:szCs w:val="24"/>
              </w:rPr>
            </w:pPr>
            <w:r w:rsidRPr="00405083">
              <w:rPr>
                <w:rFonts w:ascii="Times New Roman" w:hAnsi="Times New Roman"/>
                <w:b/>
                <w:sz w:val="24"/>
                <w:szCs w:val="24"/>
              </w:rPr>
              <w:t>Год издания</w:t>
            </w:r>
          </w:p>
        </w:tc>
      </w:tr>
      <w:tr w:rsidR="00405083" w:rsidRPr="00405083" w:rsidTr="00A36824">
        <w:trPr>
          <w:trHeight w:val="608"/>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1.</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Физика</w:t>
            </w:r>
          </w:p>
        </w:tc>
        <w:tc>
          <w:tcPr>
            <w:tcW w:w="1871" w:type="pct"/>
          </w:tcPr>
          <w:p w:rsidR="00405083" w:rsidRPr="00405083" w:rsidRDefault="00405083" w:rsidP="00A36824">
            <w:pPr>
              <w:spacing w:after="0" w:line="240" w:lineRule="auto"/>
              <w:rPr>
                <w:rFonts w:ascii="Times New Roman" w:hAnsi="Times New Roman"/>
                <w:sz w:val="24"/>
                <w:szCs w:val="24"/>
              </w:rPr>
            </w:pPr>
            <w:r w:rsidRPr="00405083">
              <w:rPr>
                <w:rFonts w:ascii="Times New Roman" w:hAnsi="Times New Roman"/>
                <w:sz w:val="24"/>
                <w:szCs w:val="24"/>
              </w:rPr>
              <w:t xml:space="preserve">Физика: Репетитор. Весь школьный курс. </w:t>
            </w:r>
          </w:p>
        </w:tc>
        <w:tc>
          <w:tcPr>
            <w:tcW w:w="487" w:type="pct"/>
          </w:tcPr>
          <w:p w:rsidR="00405083" w:rsidRPr="00405083" w:rsidRDefault="00405083" w:rsidP="008B1771">
            <w:pPr>
              <w:spacing w:after="0" w:line="240" w:lineRule="auto"/>
              <w:jc w:val="center"/>
              <w:rPr>
                <w:rFonts w:ascii="Times New Roman" w:hAnsi="Times New Roman"/>
                <w:sz w:val="24"/>
                <w:szCs w:val="24"/>
                <w:lang w:val="en-US"/>
              </w:rPr>
            </w:pPr>
            <w:r w:rsidRPr="00405083">
              <w:rPr>
                <w:rFonts w:ascii="Times New Roman" w:hAnsi="Times New Roman"/>
                <w:sz w:val="24"/>
                <w:szCs w:val="24"/>
                <w:lang w:val="en-US"/>
              </w:rPr>
              <w:t>7-11</w:t>
            </w:r>
          </w:p>
        </w:tc>
        <w:tc>
          <w:tcPr>
            <w:tcW w:w="756" w:type="pct"/>
          </w:tcPr>
          <w:p w:rsidR="00405083" w:rsidRPr="00405083" w:rsidRDefault="00405083" w:rsidP="008B1771">
            <w:pPr>
              <w:spacing w:after="0" w:line="240" w:lineRule="auto"/>
              <w:jc w:val="center"/>
              <w:rPr>
                <w:rFonts w:ascii="Times New Roman" w:hAnsi="Times New Roman"/>
                <w:sz w:val="24"/>
                <w:szCs w:val="24"/>
                <w:lang w:val="en-US"/>
              </w:rPr>
            </w:pPr>
            <w:r w:rsidRPr="00405083">
              <w:rPr>
                <w:rFonts w:ascii="Times New Roman" w:hAnsi="Times New Roman"/>
                <w:sz w:val="24"/>
                <w:szCs w:val="24"/>
              </w:rPr>
              <w:t>1</w:t>
            </w:r>
            <w:r w:rsidRPr="00405083">
              <w:rPr>
                <w:rFonts w:ascii="Times New Roman" w:hAnsi="Times New Roman"/>
                <w:sz w:val="24"/>
                <w:szCs w:val="24"/>
                <w:lang w:val="en-US"/>
              </w:rPr>
              <w:t>CD</w:t>
            </w:r>
          </w:p>
        </w:tc>
        <w:tc>
          <w:tcPr>
            <w:tcW w:w="539" w:type="pct"/>
          </w:tcPr>
          <w:p w:rsidR="00405083" w:rsidRPr="00405083" w:rsidRDefault="00405083" w:rsidP="008B1771">
            <w:pPr>
              <w:spacing w:after="0" w:line="240" w:lineRule="auto"/>
              <w:jc w:val="center"/>
              <w:rPr>
                <w:rFonts w:ascii="Times New Roman" w:hAnsi="Times New Roman"/>
                <w:sz w:val="24"/>
                <w:szCs w:val="24"/>
                <w:lang w:val="en-US"/>
              </w:rPr>
            </w:pPr>
            <w:r w:rsidRPr="00405083">
              <w:rPr>
                <w:rFonts w:ascii="Times New Roman" w:hAnsi="Times New Roman"/>
                <w:sz w:val="24"/>
                <w:szCs w:val="24"/>
                <w:lang w:val="en-US"/>
              </w:rPr>
              <w:t>2001</w:t>
            </w:r>
          </w:p>
        </w:tc>
      </w:tr>
      <w:tr w:rsidR="00405083" w:rsidRPr="00405083" w:rsidTr="00A36824">
        <w:trPr>
          <w:trHeight w:val="608"/>
        </w:trPr>
        <w:tc>
          <w:tcPr>
            <w:tcW w:w="375" w:type="pct"/>
          </w:tcPr>
          <w:p w:rsidR="00405083" w:rsidRPr="00405083" w:rsidRDefault="00405083" w:rsidP="008B1771">
            <w:pPr>
              <w:spacing w:after="0" w:line="240" w:lineRule="auto"/>
              <w:jc w:val="both"/>
              <w:rPr>
                <w:rFonts w:ascii="Times New Roman" w:hAnsi="Times New Roman"/>
                <w:sz w:val="24"/>
                <w:szCs w:val="24"/>
              </w:rPr>
            </w:pPr>
            <w:r w:rsidRPr="00405083">
              <w:rPr>
                <w:rFonts w:ascii="Times New Roman" w:hAnsi="Times New Roman"/>
                <w:sz w:val="24"/>
                <w:szCs w:val="24"/>
              </w:rPr>
              <w:t>2.</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Физика</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Физика: механика, молекулярная физика, электричество и магнетизм, электромагнитные волны и оптика, теория относительности и квантовая физика</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7-11</w:t>
            </w:r>
          </w:p>
        </w:tc>
        <w:tc>
          <w:tcPr>
            <w:tcW w:w="756" w:type="pct"/>
          </w:tcPr>
          <w:p w:rsidR="00405083" w:rsidRPr="00405083" w:rsidRDefault="00405083" w:rsidP="008B1771">
            <w:pPr>
              <w:spacing w:after="0" w:line="240" w:lineRule="auto"/>
              <w:jc w:val="center"/>
              <w:rPr>
                <w:rFonts w:ascii="Times New Roman" w:hAnsi="Times New Roman"/>
                <w:sz w:val="24"/>
                <w:szCs w:val="24"/>
                <w:lang w:val="en-US"/>
              </w:rPr>
            </w:pPr>
            <w:r w:rsidRPr="00405083">
              <w:rPr>
                <w:rFonts w:ascii="Times New Roman" w:hAnsi="Times New Roman"/>
                <w:sz w:val="24"/>
                <w:szCs w:val="24"/>
              </w:rPr>
              <w:t>1</w:t>
            </w:r>
            <w:r w:rsidRPr="00405083">
              <w:rPr>
                <w:rFonts w:ascii="Times New Roman" w:hAnsi="Times New Roman"/>
                <w:sz w:val="24"/>
                <w:szCs w:val="24"/>
                <w:lang w:val="en-US"/>
              </w:rPr>
              <w:t>CD</w:t>
            </w:r>
          </w:p>
        </w:tc>
        <w:tc>
          <w:tcPr>
            <w:tcW w:w="539" w:type="pct"/>
          </w:tcPr>
          <w:p w:rsidR="00405083" w:rsidRPr="00405083" w:rsidRDefault="00405083" w:rsidP="008B1771">
            <w:pPr>
              <w:spacing w:after="0" w:line="240" w:lineRule="auto"/>
              <w:jc w:val="center"/>
              <w:rPr>
                <w:rFonts w:ascii="Times New Roman" w:hAnsi="Times New Roman"/>
                <w:sz w:val="24"/>
                <w:szCs w:val="24"/>
                <w:lang w:val="en-US"/>
              </w:rPr>
            </w:pPr>
            <w:r w:rsidRPr="00405083">
              <w:rPr>
                <w:rFonts w:ascii="Times New Roman" w:hAnsi="Times New Roman"/>
                <w:sz w:val="24"/>
                <w:szCs w:val="24"/>
                <w:lang w:val="en-US"/>
              </w:rPr>
              <w:t>2001</w:t>
            </w:r>
          </w:p>
        </w:tc>
      </w:tr>
      <w:tr w:rsidR="00405083" w:rsidRPr="00405083" w:rsidTr="00A36824">
        <w:trPr>
          <w:trHeight w:val="432"/>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3.</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Русский язык</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Тесты по орфографии. Репетитор.</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5-9</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1</w:t>
            </w:r>
            <w:r w:rsidRPr="00405083">
              <w:rPr>
                <w:rFonts w:ascii="Times New Roman" w:hAnsi="Times New Roman"/>
                <w:sz w:val="24"/>
                <w:szCs w:val="24"/>
                <w:lang w:val="en-US"/>
              </w:rPr>
              <w:t>CD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2001</w:t>
            </w:r>
          </w:p>
        </w:tc>
      </w:tr>
      <w:tr w:rsidR="00405083" w:rsidRPr="00405083" w:rsidTr="00A36824">
        <w:trPr>
          <w:trHeight w:val="552"/>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4.</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Биология</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 xml:space="preserve">Биология: Репетитор. Весь школьный курс. Для абитуриентов </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9-11</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1</w:t>
            </w:r>
            <w:r w:rsidRPr="00405083">
              <w:rPr>
                <w:rFonts w:ascii="Times New Roman" w:hAnsi="Times New Roman"/>
                <w:sz w:val="24"/>
                <w:szCs w:val="24"/>
                <w:lang w:val="en-US"/>
              </w:rPr>
              <w:t>CD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2002</w:t>
            </w:r>
          </w:p>
        </w:tc>
      </w:tr>
      <w:tr w:rsidR="00405083" w:rsidRPr="00405083" w:rsidTr="00A36824">
        <w:trPr>
          <w:trHeight w:val="546"/>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5.</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Математика</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Математика ч.1: Репетитор. Теория и практические решения задач.</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1-4</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1</w:t>
            </w:r>
            <w:r w:rsidRPr="00405083">
              <w:rPr>
                <w:rFonts w:ascii="Times New Roman" w:hAnsi="Times New Roman"/>
                <w:sz w:val="24"/>
                <w:szCs w:val="24"/>
                <w:lang w:val="en-US"/>
              </w:rPr>
              <w:t>CD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2002</w:t>
            </w:r>
          </w:p>
        </w:tc>
      </w:tr>
      <w:tr w:rsidR="00405083" w:rsidRPr="00405083" w:rsidTr="00A36824">
        <w:trPr>
          <w:trHeight w:val="554"/>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6.</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Башкирский язык</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Электронный учебник. Башкирский язык 1-4 кл</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1-4</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 xml:space="preserve">1 </w:t>
            </w:r>
            <w:r w:rsidRPr="00405083">
              <w:rPr>
                <w:rFonts w:ascii="Times New Roman" w:hAnsi="Times New Roman"/>
                <w:sz w:val="24"/>
                <w:szCs w:val="24"/>
                <w:lang w:val="en-US"/>
              </w:rPr>
              <w:t>CD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2003</w:t>
            </w:r>
          </w:p>
        </w:tc>
      </w:tr>
      <w:tr w:rsidR="00405083" w:rsidRPr="00405083" w:rsidTr="00A36824">
        <w:trPr>
          <w:trHeight w:val="420"/>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7.</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 xml:space="preserve">Химия </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Общая и неорганическая химия</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10-11</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 xml:space="preserve"> 1 </w:t>
            </w:r>
            <w:r w:rsidRPr="00405083">
              <w:rPr>
                <w:rFonts w:ascii="Times New Roman" w:hAnsi="Times New Roman"/>
                <w:sz w:val="24"/>
                <w:szCs w:val="24"/>
                <w:lang w:val="en-US"/>
              </w:rPr>
              <w:t>CD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2003</w:t>
            </w:r>
          </w:p>
        </w:tc>
      </w:tr>
      <w:tr w:rsidR="00405083" w:rsidRPr="00405083" w:rsidTr="00A36824">
        <w:trPr>
          <w:trHeight w:val="554"/>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8.</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Русский язык</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Русский язык: Репетитор. Весь школьный курс. Для абитуриентов.</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9-11</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 xml:space="preserve">1 </w:t>
            </w:r>
            <w:r w:rsidRPr="00405083">
              <w:rPr>
                <w:rFonts w:ascii="Times New Roman" w:hAnsi="Times New Roman"/>
                <w:sz w:val="24"/>
                <w:szCs w:val="24"/>
                <w:lang w:val="en-US"/>
              </w:rPr>
              <w:t>CD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2003</w:t>
            </w:r>
          </w:p>
        </w:tc>
      </w:tr>
      <w:tr w:rsidR="00405083" w:rsidRPr="00405083" w:rsidTr="00A36824">
        <w:trPr>
          <w:trHeight w:val="554"/>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9.</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Математика</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1:С Образование. Вычислительная математика и программирование: 10-11 кл.</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10-11</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 xml:space="preserve">1 </w:t>
            </w:r>
            <w:r w:rsidRPr="00405083">
              <w:rPr>
                <w:rFonts w:ascii="Times New Roman" w:hAnsi="Times New Roman"/>
                <w:sz w:val="24"/>
                <w:szCs w:val="24"/>
                <w:lang w:val="en-US"/>
              </w:rPr>
              <w:t>CD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2003</w:t>
            </w:r>
          </w:p>
        </w:tc>
      </w:tr>
      <w:tr w:rsidR="00405083" w:rsidRPr="00405083" w:rsidTr="00A36824">
        <w:trPr>
          <w:trHeight w:val="562"/>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10.</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Культура Башкортостана</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Электронный учебник. Культура Башкортостана.</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5-11</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 xml:space="preserve">1 </w:t>
            </w:r>
            <w:r w:rsidRPr="00405083">
              <w:rPr>
                <w:rFonts w:ascii="Times New Roman" w:hAnsi="Times New Roman"/>
                <w:sz w:val="24"/>
                <w:szCs w:val="24"/>
                <w:lang w:val="en-US"/>
              </w:rPr>
              <w:t>CD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2003</w:t>
            </w:r>
          </w:p>
        </w:tc>
      </w:tr>
      <w:tr w:rsidR="00405083" w:rsidRPr="00405083" w:rsidTr="00A36824">
        <w:trPr>
          <w:trHeight w:val="562"/>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11.</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История.</w:t>
            </w:r>
          </w:p>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Обществознание.</w:t>
            </w:r>
          </w:p>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Право</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Государственная символика России. История и современность.</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7-11</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 xml:space="preserve">1 </w:t>
            </w:r>
            <w:r w:rsidRPr="00405083">
              <w:rPr>
                <w:rFonts w:ascii="Times New Roman" w:hAnsi="Times New Roman"/>
                <w:sz w:val="24"/>
                <w:szCs w:val="24"/>
                <w:lang w:val="en-US"/>
              </w:rPr>
              <w:t>CD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2003</w:t>
            </w:r>
          </w:p>
        </w:tc>
      </w:tr>
      <w:tr w:rsidR="00405083" w:rsidRPr="00405083" w:rsidTr="00A36824">
        <w:trPr>
          <w:trHeight w:val="557"/>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12.</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Физика</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Физика: 10-11 кл. Подготовка  к ЕГЭ.</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10-11</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 xml:space="preserve">1 </w:t>
            </w:r>
            <w:r w:rsidRPr="00405083">
              <w:rPr>
                <w:rFonts w:ascii="Times New Roman" w:hAnsi="Times New Roman"/>
                <w:sz w:val="24"/>
                <w:szCs w:val="24"/>
                <w:lang w:val="en-US"/>
              </w:rPr>
              <w:t>CD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2004</w:t>
            </w:r>
          </w:p>
        </w:tc>
      </w:tr>
      <w:tr w:rsidR="00405083" w:rsidRPr="00405083" w:rsidTr="00A36824">
        <w:trPr>
          <w:trHeight w:val="564"/>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13.</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Башкирский язык</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Электронный учебник. Башкирский язык 5-9 кл.</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5-9</w:t>
            </w:r>
          </w:p>
        </w:tc>
        <w:tc>
          <w:tcPr>
            <w:tcW w:w="756" w:type="pct"/>
          </w:tcPr>
          <w:p w:rsidR="00405083" w:rsidRPr="00405083" w:rsidRDefault="00405083" w:rsidP="008B1771">
            <w:pPr>
              <w:spacing w:after="0" w:line="240" w:lineRule="auto"/>
              <w:jc w:val="center"/>
              <w:rPr>
                <w:rFonts w:ascii="Times New Roman" w:hAnsi="Times New Roman"/>
                <w:sz w:val="24"/>
                <w:szCs w:val="24"/>
                <w:lang w:val="en-US"/>
              </w:rPr>
            </w:pPr>
            <w:r w:rsidRPr="00405083">
              <w:rPr>
                <w:rFonts w:ascii="Times New Roman" w:hAnsi="Times New Roman"/>
                <w:sz w:val="24"/>
                <w:szCs w:val="24"/>
              </w:rPr>
              <w:t>1</w:t>
            </w:r>
            <w:r w:rsidRPr="00405083">
              <w:rPr>
                <w:rFonts w:ascii="Times New Roman" w:hAnsi="Times New Roman"/>
                <w:sz w:val="24"/>
                <w:szCs w:val="24"/>
                <w:lang w:val="en-US"/>
              </w:rPr>
              <w:t>CD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2004</w:t>
            </w:r>
          </w:p>
        </w:tc>
      </w:tr>
      <w:tr w:rsidR="00405083" w:rsidRPr="00405083" w:rsidTr="00A36824">
        <w:trPr>
          <w:trHeight w:val="544"/>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14.</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Башкирский язык</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Электронный учебник. Словари башкирского языка.</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5-11</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1</w:t>
            </w:r>
            <w:r w:rsidRPr="00405083">
              <w:rPr>
                <w:rFonts w:ascii="Times New Roman" w:hAnsi="Times New Roman"/>
                <w:sz w:val="24"/>
                <w:szCs w:val="24"/>
                <w:lang w:val="en-US"/>
              </w:rPr>
              <w:t>CD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2004</w:t>
            </w:r>
          </w:p>
        </w:tc>
      </w:tr>
      <w:tr w:rsidR="00405083" w:rsidRPr="00405083" w:rsidTr="00A36824">
        <w:trPr>
          <w:trHeight w:val="526"/>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15.</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Математика</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Вычислительная математика и программирование 10-11 кл.</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10-11</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1</w:t>
            </w:r>
            <w:r w:rsidRPr="00405083">
              <w:rPr>
                <w:rFonts w:ascii="Times New Roman" w:hAnsi="Times New Roman"/>
                <w:sz w:val="24"/>
                <w:szCs w:val="24"/>
                <w:lang w:val="en-US"/>
              </w:rPr>
              <w:t>CD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2004</w:t>
            </w:r>
          </w:p>
        </w:tc>
      </w:tr>
      <w:tr w:rsidR="00405083" w:rsidRPr="00405083" w:rsidTr="00A36824">
        <w:trPr>
          <w:trHeight w:val="560"/>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16.</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История</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История 10-11 кл ., подготовка к ЕГЭ.</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10-11</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1</w:t>
            </w:r>
            <w:r w:rsidRPr="00405083">
              <w:rPr>
                <w:rFonts w:ascii="Times New Roman" w:hAnsi="Times New Roman"/>
                <w:sz w:val="24"/>
                <w:szCs w:val="24"/>
                <w:lang w:val="en-US"/>
              </w:rPr>
              <w:t>CD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2004</w:t>
            </w:r>
          </w:p>
        </w:tc>
      </w:tr>
      <w:tr w:rsidR="00405083" w:rsidRPr="00405083" w:rsidTr="00A36824">
        <w:trPr>
          <w:trHeight w:val="554"/>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17.</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Физика</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Физика: Библиотека наглядных пособий 7-11 кл.</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7-11</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1</w:t>
            </w:r>
            <w:r w:rsidRPr="00405083">
              <w:rPr>
                <w:rFonts w:ascii="Times New Roman" w:hAnsi="Times New Roman"/>
                <w:sz w:val="24"/>
                <w:szCs w:val="24"/>
                <w:lang w:val="en-US"/>
              </w:rPr>
              <w:t>CD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2004</w:t>
            </w:r>
          </w:p>
        </w:tc>
      </w:tr>
      <w:tr w:rsidR="00405083" w:rsidRPr="00405083" w:rsidTr="00A36824">
        <w:trPr>
          <w:trHeight w:val="279"/>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18.</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Русский язык</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Тесты по пунктуации: Репетитор</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5-7</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 xml:space="preserve">1 </w:t>
            </w:r>
            <w:r w:rsidRPr="00405083">
              <w:rPr>
                <w:rFonts w:ascii="Times New Roman" w:hAnsi="Times New Roman"/>
                <w:sz w:val="24"/>
                <w:szCs w:val="24"/>
                <w:lang w:val="en-US"/>
              </w:rPr>
              <w:t>CD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2004</w:t>
            </w:r>
          </w:p>
        </w:tc>
      </w:tr>
      <w:tr w:rsidR="00405083" w:rsidRPr="00405083" w:rsidTr="00A36824">
        <w:trPr>
          <w:trHeight w:val="553"/>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lastRenderedPageBreak/>
              <w:t>19.</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Химия</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Ахлебинина А.К. Химия 8 кл. Серия «1С» Школа</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8</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 xml:space="preserve">1 </w:t>
            </w:r>
            <w:r w:rsidRPr="00405083">
              <w:rPr>
                <w:rFonts w:ascii="Times New Roman" w:hAnsi="Times New Roman"/>
                <w:sz w:val="24"/>
                <w:szCs w:val="24"/>
                <w:lang w:val="en-US"/>
              </w:rPr>
              <w:t>CD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2004</w:t>
            </w:r>
          </w:p>
        </w:tc>
      </w:tr>
      <w:tr w:rsidR="00405083" w:rsidRPr="00405083" w:rsidTr="00A36824">
        <w:trPr>
          <w:trHeight w:val="276"/>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20.</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География</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Экология: 10-11 кл.</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10-11</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 xml:space="preserve">1 </w:t>
            </w:r>
            <w:r w:rsidRPr="00405083">
              <w:rPr>
                <w:rFonts w:ascii="Times New Roman" w:hAnsi="Times New Roman"/>
                <w:sz w:val="24"/>
                <w:szCs w:val="24"/>
                <w:lang w:val="en-US"/>
              </w:rPr>
              <w:t>CD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2004</w:t>
            </w:r>
          </w:p>
        </w:tc>
      </w:tr>
      <w:tr w:rsidR="00405083" w:rsidRPr="00405083" w:rsidTr="00A36824">
        <w:trPr>
          <w:trHeight w:val="409"/>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21.</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Экономика</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Экономика: 9-11 кл. Практикум.</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9-11</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 xml:space="preserve">1 </w:t>
            </w:r>
            <w:r w:rsidRPr="00405083">
              <w:rPr>
                <w:rFonts w:ascii="Times New Roman" w:hAnsi="Times New Roman"/>
                <w:sz w:val="24"/>
                <w:szCs w:val="24"/>
                <w:lang w:val="en-US"/>
              </w:rPr>
              <w:t>CD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2004</w:t>
            </w:r>
          </w:p>
        </w:tc>
      </w:tr>
      <w:tr w:rsidR="00405083" w:rsidRPr="00405083" w:rsidTr="00A36824">
        <w:trPr>
          <w:trHeight w:val="557"/>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22.</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Экономика.</w:t>
            </w:r>
          </w:p>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Право</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Экономика и право: 9-11 кл.</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9-11</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 xml:space="preserve">1 </w:t>
            </w:r>
            <w:r w:rsidRPr="00405083">
              <w:rPr>
                <w:rFonts w:ascii="Times New Roman" w:hAnsi="Times New Roman"/>
                <w:sz w:val="24"/>
                <w:szCs w:val="24"/>
                <w:lang w:val="en-US"/>
              </w:rPr>
              <w:t>CD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2004</w:t>
            </w:r>
          </w:p>
        </w:tc>
      </w:tr>
      <w:tr w:rsidR="00405083" w:rsidRPr="00405083" w:rsidTr="00A36824">
        <w:trPr>
          <w:trHeight w:val="551"/>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23.</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Литература</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Иллюстрированный методический материал о родине С.Есенина.</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5-11</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 xml:space="preserve">1 </w:t>
            </w:r>
            <w:r w:rsidRPr="00405083">
              <w:rPr>
                <w:rFonts w:ascii="Times New Roman" w:hAnsi="Times New Roman"/>
                <w:sz w:val="24"/>
                <w:szCs w:val="24"/>
                <w:lang w:val="en-US"/>
              </w:rPr>
              <w:t>CD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2005</w:t>
            </w:r>
          </w:p>
        </w:tc>
      </w:tr>
      <w:tr w:rsidR="00405083" w:rsidRPr="00405083" w:rsidTr="00A36824">
        <w:trPr>
          <w:trHeight w:val="275"/>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24.</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Литература</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Фотоснимки из жизни С. Есенина.</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5-11</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 xml:space="preserve">1 </w:t>
            </w:r>
            <w:r w:rsidRPr="00405083">
              <w:rPr>
                <w:rFonts w:ascii="Times New Roman" w:hAnsi="Times New Roman"/>
                <w:sz w:val="24"/>
                <w:szCs w:val="24"/>
                <w:lang w:val="en-US"/>
              </w:rPr>
              <w:t>CD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2005</w:t>
            </w:r>
          </w:p>
        </w:tc>
      </w:tr>
      <w:tr w:rsidR="00405083" w:rsidRPr="00405083" w:rsidTr="00A36824">
        <w:trPr>
          <w:trHeight w:val="275"/>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25.</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Литература</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Библиотека русской классики: вып.1. Иванов В., Бунин, БлокА., Бабель И.</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5-11</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 xml:space="preserve">1 </w:t>
            </w:r>
            <w:r w:rsidRPr="00405083">
              <w:rPr>
                <w:rFonts w:ascii="Times New Roman" w:hAnsi="Times New Roman"/>
                <w:sz w:val="24"/>
                <w:szCs w:val="24"/>
                <w:lang w:val="en-US"/>
              </w:rPr>
              <w:t>CD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2005</w:t>
            </w:r>
          </w:p>
        </w:tc>
      </w:tr>
      <w:tr w:rsidR="00405083" w:rsidRPr="00405083" w:rsidTr="00A36824">
        <w:trPr>
          <w:trHeight w:val="275"/>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26.</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Литература</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Библиотека русской классики: вып.2. Осторвский А., Тургенев В., Тютчев Ф., Фет А.</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9-11</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 xml:space="preserve">1 </w:t>
            </w:r>
            <w:r w:rsidRPr="00405083">
              <w:rPr>
                <w:rFonts w:ascii="Times New Roman" w:hAnsi="Times New Roman"/>
                <w:sz w:val="24"/>
                <w:szCs w:val="24"/>
                <w:lang w:val="en-US"/>
              </w:rPr>
              <w:t>CD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2005</w:t>
            </w:r>
          </w:p>
        </w:tc>
      </w:tr>
      <w:tr w:rsidR="00405083" w:rsidRPr="00405083" w:rsidTr="00A36824">
        <w:trPr>
          <w:trHeight w:val="275"/>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27.</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Литература</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Библиотека русской классики: вып.3. Андреев Л, Белый А., Кузмин М., Сологуб Ф.</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10-11</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 xml:space="preserve">1 </w:t>
            </w:r>
            <w:r w:rsidRPr="00405083">
              <w:rPr>
                <w:rFonts w:ascii="Times New Roman" w:hAnsi="Times New Roman"/>
                <w:sz w:val="24"/>
                <w:szCs w:val="24"/>
                <w:lang w:val="en-US"/>
              </w:rPr>
              <w:t>CD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2005</w:t>
            </w:r>
          </w:p>
        </w:tc>
      </w:tr>
      <w:tr w:rsidR="00405083" w:rsidRPr="00405083" w:rsidTr="00A36824">
        <w:trPr>
          <w:trHeight w:val="275"/>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28.</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Литература</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Библиотека русской классики: вып.7. Ахматова А., Гумилев Н., Мандельштам О., Нарбут В.</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9-11</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 xml:space="preserve">1 </w:t>
            </w:r>
            <w:r w:rsidRPr="00405083">
              <w:rPr>
                <w:rFonts w:ascii="Times New Roman" w:hAnsi="Times New Roman"/>
                <w:sz w:val="24"/>
                <w:szCs w:val="24"/>
                <w:lang w:val="en-US"/>
              </w:rPr>
              <w:t>CD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2005</w:t>
            </w:r>
          </w:p>
        </w:tc>
      </w:tr>
      <w:tr w:rsidR="00405083" w:rsidRPr="00405083" w:rsidTr="00A36824">
        <w:trPr>
          <w:trHeight w:val="275"/>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29.</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Литература</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Русская   драматургия от Сумарокова до Хармса. Вып.47.</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7-11</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 xml:space="preserve">1 </w:t>
            </w:r>
            <w:r w:rsidRPr="00405083">
              <w:rPr>
                <w:rFonts w:ascii="Times New Roman" w:hAnsi="Times New Roman"/>
                <w:sz w:val="24"/>
                <w:szCs w:val="24"/>
                <w:lang w:val="en-US"/>
              </w:rPr>
              <w:t>CD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2005</w:t>
            </w:r>
          </w:p>
        </w:tc>
      </w:tr>
      <w:tr w:rsidR="00405083" w:rsidRPr="00405083" w:rsidTr="00A36824">
        <w:trPr>
          <w:trHeight w:val="275"/>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30.</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Литература</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Русская литература от Нестора до Маяковского. Вып.3</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7-11</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 xml:space="preserve">1 </w:t>
            </w:r>
            <w:r w:rsidRPr="00405083">
              <w:rPr>
                <w:rFonts w:ascii="Times New Roman" w:hAnsi="Times New Roman"/>
                <w:sz w:val="24"/>
                <w:szCs w:val="24"/>
                <w:lang w:val="en-US"/>
              </w:rPr>
              <w:t>CD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2005</w:t>
            </w:r>
          </w:p>
        </w:tc>
      </w:tr>
      <w:tr w:rsidR="00405083" w:rsidRPr="00405083" w:rsidTr="00A36824">
        <w:trPr>
          <w:trHeight w:val="275"/>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31.</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Литература</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 xml:space="preserve">Русская поэзия </w:t>
            </w:r>
            <w:r w:rsidRPr="00405083">
              <w:rPr>
                <w:rFonts w:ascii="Times New Roman" w:hAnsi="Times New Roman"/>
                <w:sz w:val="24"/>
                <w:szCs w:val="24"/>
                <w:lang w:val="en-US"/>
              </w:rPr>
              <w:t>XVII</w:t>
            </w:r>
            <w:r w:rsidRPr="00405083">
              <w:rPr>
                <w:rFonts w:ascii="Times New Roman" w:hAnsi="Times New Roman"/>
                <w:sz w:val="24"/>
                <w:szCs w:val="24"/>
              </w:rPr>
              <w:t>-</w:t>
            </w:r>
            <w:r w:rsidRPr="00405083">
              <w:rPr>
                <w:rFonts w:ascii="Times New Roman" w:hAnsi="Times New Roman"/>
                <w:sz w:val="24"/>
                <w:szCs w:val="24"/>
                <w:lang w:val="en-US"/>
              </w:rPr>
              <w:t>XX</w:t>
            </w:r>
            <w:r w:rsidRPr="00405083">
              <w:rPr>
                <w:rFonts w:ascii="Times New Roman" w:hAnsi="Times New Roman"/>
                <w:sz w:val="24"/>
                <w:szCs w:val="24"/>
              </w:rPr>
              <w:t xml:space="preserve"> вв. Вып.32</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7-11</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 xml:space="preserve">1 </w:t>
            </w:r>
            <w:r w:rsidRPr="00405083">
              <w:rPr>
                <w:rFonts w:ascii="Times New Roman" w:hAnsi="Times New Roman"/>
                <w:sz w:val="24"/>
                <w:szCs w:val="24"/>
                <w:lang w:val="en-US"/>
              </w:rPr>
              <w:t>CD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2005</w:t>
            </w:r>
          </w:p>
        </w:tc>
      </w:tr>
      <w:tr w:rsidR="00405083" w:rsidRPr="00405083" w:rsidTr="00A36824">
        <w:trPr>
          <w:trHeight w:val="275"/>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32.</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Литература</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О любви: 59 стихотворений русских поэтов</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7-11</w:t>
            </w:r>
          </w:p>
        </w:tc>
        <w:tc>
          <w:tcPr>
            <w:tcW w:w="756" w:type="pct"/>
          </w:tcPr>
          <w:p w:rsidR="00405083" w:rsidRPr="00405083" w:rsidRDefault="00405083" w:rsidP="008B1771">
            <w:pPr>
              <w:spacing w:after="0" w:line="240" w:lineRule="auto"/>
              <w:jc w:val="center"/>
              <w:rPr>
                <w:rFonts w:ascii="Times New Roman" w:hAnsi="Times New Roman"/>
                <w:sz w:val="24"/>
                <w:szCs w:val="24"/>
                <w:lang w:val="en-US"/>
              </w:rPr>
            </w:pPr>
            <w:r w:rsidRPr="00405083">
              <w:rPr>
                <w:rFonts w:ascii="Times New Roman" w:hAnsi="Times New Roman"/>
                <w:sz w:val="24"/>
                <w:szCs w:val="24"/>
              </w:rPr>
              <w:t>1</w:t>
            </w:r>
            <w:r w:rsidRPr="00405083">
              <w:rPr>
                <w:rFonts w:ascii="Times New Roman" w:hAnsi="Times New Roman"/>
                <w:sz w:val="24"/>
                <w:szCs w:val="24"/>
                <w:lang w:val="en-US"/>
              </w:rPr>
              <w:t>DVD</w:t>
            </w:r>
          </w:p>
        </w:tc>
        <w:tc>
          <w:tcPr>
            <w:tcW w:w="539" w:type="pct"/>
          </w:tcPr>
          <w:p w:rsidR="00405083" w:rsidRPr="00405083" w:rsidRDefault="00405083" w:rsidP="008B1771">
            <w:pPr>
              <w:spacing w:after="0" w:line="240" w:lineRule="auto"/>
              <w:jc w:val="center"/>
              <w:rPr>
                <w:rFonts w:ascii="Times New Roman" w:hAnsi="Times New Roman"/>
                <w:sz w:val="24"/>
                <w:szCs w:val="24"/>
                <w:lang w:val="en-US"/>
              </w:rPr>
            </w:pPr>
            <w:r w:rsidRPr="00405083">
              <w:rPr>
                <w:rFonts w:ascii="Times New Roman" w:hAnsi="Times New Roman"/>
                <w:sz w:val="24"/>
                <w:szCs w:val="24"/>
                <w:lang w:val="en-US"/>
              </w:rPr>
              <w:t>2005</w:t>
            </w:r>
          </w:p>
        </w:tc>
      </w:tr>
      <w:tr w:rsidR="00405083" w:rsidRPr="00405083" w:rsidTr="00A36824">
        <w:trPr>
          <w:trHeight w:val="275"/>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33.</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Литература</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Блок А. Стихотворения и поэмы. Аудиокнига</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10-11</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 xml:space="preserve">1 </w:t>
            </w:r>
            <w:r w:rsidRPr="00405083">
              <w:rPr>
                <w:rFonts w:ascii="Times New Roman" w:hAnsi="Times New Roman"/>
                <w:sz w:val="24"/>
                <w:szCs w:val="24"/>
                <w:lang w:val="en-US"/>
              </w:rPr>
              <w:t>CD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2005</w:t>
            </w:r>
          </w:p>
        </w:tc>
      </w:tr>
      <w:tr w:rsidR="00405083" w:rsidRPr="00405083" w:rsidTr="00A36824">
        <w:trPr>
          <w:trHeight w:val="275"/>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34.</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Литература</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Достоевский Ф.М. Преступление и наказание (в сокращении). Аудиокнига</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9-11</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 xml:space="preserve">1 </w:t>
            </w:r>
            <w:r w:rsidRPr="00405083">
              <w:rPr>
                <w:rFonts w:ascii="Times New Roman" w:hAnsi="Times New Roman"/>
                <w:sz w:val="24"/>
                <w:szCs w:val="24"/>
                <w:lang w:val="en-US"/>
              </w:rPr>
              <w:t>CD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2005</w:t>
            </w:r>
          </w:p>
        </w:tc>
      </w:tr>
      <w:tr w:rsidR="00405083" w:rsidRPr="00405083" w:rsidTr="00A36824">
        <w:trPr>
          <w:trHeight w:val="275"/>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35.</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Литература</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Короленко В.Г. Слепой музыкант. Дети подземелья. Аудиокнига</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5-8</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 xml:space="preserve">1 </w:t>
            </w:r>
            <w:r w:rsidRPr="00405083">
              <w:rPr>
                <w:rFonts w:ascii="Times New Roman" w:hAnsi="Times New Roman"/>
                <w:sz w:val="24"/>
                <w:szCs w:val="24"/>
                <w:lang w:val="en-US"/>
              </w:rPr>
              <w:t>CD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2005</w:t>
            </w:r>
          </w:p>
        </w:tc>
      </w:tr>
      <w:tr w:rsidR="00405083" w:rsidRPr="00405083" w:rsidTr="00A36824">
        <w:trPr>
          <w:trHeight w:val="275"/>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36.</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Литература</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Маяковский В.В. Поэмы и стихотворения. Аудиокнига</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9-11</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 xml:space="preserve">1 </w:t>
            </w:r>
            <w:r w:rsidRPr="00405083">
              <w:rPr>
                <w:rFonts w:ascii="Times New Roman" w:hAnsi="Times New Roman"/>
                <w:sz w:val="24"/>
                <w:szCs w:val="24"/>
                <w:lang w:val="en-US"/>
              </w:rPr>
              <w:t>CD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2005</w:t>
            </w:r>
          </w:p>
        </w:tc>
      </w:tr>
      <w:tr w:rsidR="00405083" w:rsidRPr="00405083" w:rsidTr="00A36824">
        <w:trPr>
          <w:trHeight w:val="275"/>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37.</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Литература</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Толстой Л.Н. Война и мир. Аудиокнига</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9-11</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w:t>
            </w:r>
            <w:r w:rsidRPr="00405083">
              <w:rPr>
                <w:rFonts w:ascii="Times New Roman" w:hAnsi="Times New Roman"/>
                <w:sz w:val="24"/>
                <w:szCs w:val="24"/>
                <w:lang w:val="en-US"/>
              </w:rPr>
              <w:t xml:space="preserve"> CD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2005</w:t>
            </w:r>
          </w:p>
        </w:tc>
      </w:tr>
      <w:tr w:rsidR="00405083" w:rsidRPr="00405083" w:rsidTr="00A36824">
        <w:trPr>
          <w:trHeight w:val="275"/>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38.</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Литература</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Чехов А.П. Рассказы. Аудиокнига</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7-11</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 xml:space="preserve">1 </w:t>
            </w:r>
            <w:r w:rsidRPr="00405083">
              <w:rPr>
                <w:rFonts w:ascii="Times New Roman" w:hAnsi="Times New Roman"/>
                <w:sz w:val="24"/>
                <w:szCs w:val="24"/>
                <w:lang w:val="en-US"/>
              </w:rPr>
              <w:t>CD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2005</w:t>
            </w:r>
          </w:p>
        </w:tc>
      </w:tr>
      <w:tr w:rsidR="00405083" w:rsidRPr="00405083" w:rsidTr="00A36824">
        <w:trPr>
          <w:trHeight w:val="275"/>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39.</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Литература</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Гоголь Н.В. Мертвые души. Аудиокнига</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9-11</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 xml:space="preserve">1 </w:t>
            </w:r>
            <w:r w:rsidRPr="00405083">
              <w:rPr>
                <w:rFonts w:ascii="Times New Roman" w:hAnsi="Times New Roman"/>
                <w:sz w:val="24"/>
                <w:szCs w:val="24"/>
                <w:lang w:val="en-US"/>
              </w:rPr>
              <w:t>CD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2005</w:t>
            </w:r>
          </w:p>
        </w:tc>
      </w:tr>
      <w:tr w:rsidR="00405083" w:rsidRPr="00405083" w:rsidTr="00A36824">
        <w:trPr>
          <w:trHeight w:val="275"/>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40.</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Литература</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Куприн А.И. Поединок. Аудиокнига</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7-9</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 xml:space="preserve">1 </w:t>
            </w:r>
            <w:r w:rsidRPr="00405083">
              <w:rPr>
                <w:rFonts w:ascii="Times New Roman" w:hAnsi="Times New Roman"/>
                <w:sz w:val="24"/>
                <w:szCs w:val="24"/>
                <w:lang w:val="en-US"/>
              </w:rPr>
              <w:t>CD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2005</w:t>
            </w:r>
          </w:p>
        </w:tc>
      </w:tr>
      <w:tr w:rsidR="00405083" w:rsidRPr="00405083" w:rsidTr="00A36824">
        <w:trPr>
          <w:trHeight w:val="275"/>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41.</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Литература</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Лермонтов М.Ю. Герой нашего времени. Аудиокнига</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9</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 xml:space="preserve">1 </w:t>
            </w:r>
            <w:r w:rsidRPr="00405083">
              <w:rPr>
                <w:rFonts w:ascii="Times New Roman" w:hAnsi="Times New Roman"/>
                <w:sz w:val="24"/>
                <w:szCs w:val="24"/>
                <w:lang w:val="en-US"/>
              </w:rPr>
              <w:t>CD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2005</w:t>
            </w:r>
          </w:p>
        </w:tc>
      </w:tr>
      <w:tr w:rsidR="00405083" w:rsidRPr="00405083" w:rsidTr="00A36824">
        <w:trPr>
          <w:trHeight w:val="275"/>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lastRenderedPageBreak/>
              <w:t>42.</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Литература</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Русские народные сказки. Аудиокнига</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1-6</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 xml:space="preserve">1 </w:t>
            </w:r>
            <w:r w:rsidRPr="00405083">
              <w:rPr>
                <w:rFonts w:ascii="Times New Roman" w:hAnsi="Times New Roman"/>
                <w:sz w:val="24"/>
                <w:szCs w:val="24"/>
                <w:lang w:val="en-US"/>
              </w:rPr>
              <w:t>CD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2005</w:t>
            </w:r>
          </w:p>
        </w:tc>
      </w:tr>
      <w:tr w:rsidR="00405083" w:rsidRPr="00405083" w:rsidTr="00A36824">
        <w:trPr>
          <w:trHeight w:val="275"/>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43.</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Литература</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Русские народные праздники, обряды и обычаи</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5-7</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 xml:space="preserve">1 </w:t>
            </w:r>
            <w:r w:rsidRPr="00405083">
              <w:rPr>
                <w:rFonts w:ascii="Times New Roman" w:hAnsi="Times New Roman"/>
                <w:sz w:val="24"/>
                <w:szCs w:val="24"/>
                <w:lang w:val="en-US"/>
              </w:rPr>
              <w:t>CD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2005</w:t>
            </w:r>
          </w:p>
        </w:tc>
      </w:tr>
      <w:tr w:rsidR="00405083" w:rsidRPr="00405083" w:rsidTr="00A36824">
        <w:trPr>
          <w:trHeight w:val="275"/>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44.</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Литература</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Тургенев И.С. Отцы и дети</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9-11</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 xml:space="preserve">1 </w:t>
            </w:r>
            <w:r w:rsidRPr="00405083">
              <w:rPr>
                <w:rFonts w:ascii="Times New Roman" w:hAnsi="Times New Roman"/>
                <w:sz w:val="24"/>
                <w:szCs w:val="24"/>
                <w:lang w:val="en-US"/>
              </w:rPr>
              <w:t>CD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2005</w:t>
            </w:r>
          </w:p>
        </w:tc>
      </w:tr>
      <w:tr w:rsidR="00405083" w:rsidRPr="00405083" w:rsidTr="00A36824">
        <w:trPr>
          <w:trHeight w:val="275"/>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45.</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Литература</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Антология афоризмов: Классики и современники: 25000 афоризмов</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5-11</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 xml:space="preserve">1 </w:t>
            </w:r>
            <w:r w:rsidRPr="00405083">
              <w:rPr>
                <w:rFonts w:ascii="Times New Roman" w:hAnsi="Times New Roman"/>
                <w:sz w:val="24"/>
                <w:szCs w:val="24"/>
                <w:lang w:val="en-US"/>
              </w:rPr>
              <w:t>CD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2005</w:t>
            </w:r>
          </w:p>
        </w:tc>
      </w:tr>
      <w:tr w:rsidR="00405083" w:rsidRPr="00405083" w:rsidTr="00A36824">
        <w:trPr>
          <w:trHeight w:val="275"/>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46.</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Литература</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Афоризмы. Вып.24</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5-11</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 xml:space="preserve">1 </w:t>
            </w:r>
            <w:r w:rsidRPr="00405083">
              <w:rPr>
                <w:rFonts w:ascii="Times New Roman" w:hAnsi="Times New Roman"/>
                <w:sz w:val="24"/>
                <w:szCs w:val="24"/>
                <w:lang w:val="en-US"/>
              </w:rPr>
              <w:t>CD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2005</w:t>
            </w:r>
          </w:p>
        </w:tc>
      </w:tr>
      <w:tr w:rsidR="00405083" w:rsidRPr="00405083" w:rsidTr="00A36824">
        <w:trPr>
          <w:trHeight w:val="275"/>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47.</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Литература</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Великие мысли Великих людей.  Антология афоризмов</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5-11</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 xml:space="preserve">1 </w:t>
            </w:r>
            <w:r w:rsidRPr="00405083">
              <w:rPr>
                <w:rFonts w:ascii="Times New Roman" w:hAnsi="Times New Roman"/>
                <w:sz w:val="24"/>
                <w:szCs w:val="24"/>
                <w:lang w:val="en-US"/>
              </w:rPr>
              <w:t>CD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2005</w:t>
            </w:r>
          </w:p>
        </w:tc>
      </w:tr>
      <w:tr w:rsidR="00405083" w:rsidRPr="00405083" w:rsidTr="00A36824">
        <w:trPr>
          <w:trHeight w:val="275"/>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48.</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Химия</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Химия: теоретическая химия, неограническая химия, органическая химия. Весь школьный курс</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8-11</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 xml:space="preserve">1 </w:t>
            </w:r>
            <w:r w:rsidRPr="00405083">
              <w:rPr>
                <w:rFonts w:ascii="Times New Roman" w:hAnsi="Times New Roman"/>
                <w:sz w:val="24"/>
                <w:szCs w:val="24"/>
                <w:lang w:val="en-US"/>
              </w:rPr>
              <w:t>CD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2005</w:t>
            </w:r>
          </w:p>
        </w:tc>
      </w:tr>
      <w:tr w:rsidR="00405083" w:rsidRPr="00405083" w:rsidTr="00A36824">
        <w:trPr>
          <w:trHeight w:val="275"/>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49.</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 xml:space="preserve">Биология </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1С:Репетитор. Биология. Весь школьный курс: Ботаника, зоология, анатомия и физиология человека. Общая биология</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6-11</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 xml:space="preserve">1 </w:t>
            </w:r>
            <w:r w:rsidRPr="00405083">
              <w:rPr>
                <w:rFonts w:ascii="Times New Roman" w:hAnsi="Times New Roman"/>
                <w:sz w:val="24"/>
                <w:szCs w:val="24"/>
                <w:lang w:val="en-US"/>
              </w:rPr>
              <w:t>CD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2005</w:t>
            </w:r>
          </w:p>
        </w:tc>
      </w:tr>
      <w:tr w:rsidR="00405083" w:rsidRPr="00405083" w:rsidTr="00A36824">
        <w:trPr>
          <w:trHeight w:val="846"/>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50.</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Культура Башкортостана</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 xml:space="preserve">Электронный диск «Стерлитамак, о тебе я пою!», к 240-летию Стерлитамака </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1-11</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 xml:space="preserve">1 </w:t>
            </w:r>
            <w:r w:rsidRPr="00405083">
              <w:rPr>
                <w:rFonts w:ascii="Times New Roman" w:hAnsi="Times New Roman"/>
                <w:sz w:val="24"/>
                <w:szCs w:val="24"/>
                <w:lang w:val="en-US"/>
              </w:rPr>
              <w:t>CD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2006</w:t>
            </w:r>
          </w:p>
        </w:tc>
      </w:tr>
      <w:tr w:rsidR="00405083" w:rsidRPr="00405083" w:rsidTr="00A36824">
        <w:trPr>
          <w:trHeight w:val="707"/>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51.</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Культура Башкортостана</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С фотоаппаратом по городу Стерлитамаку.</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1-11</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 xml:space="preserve">1 </w:t>
            </w:r>
            <w:r w:rsidRPr="00405083">
              <w:rPr>
                <w:rFonts w:ascii="Times New Roman" w:hAnsi="Times New Roman"/>
                <w:sz w:val="24"/>
                <w:szCs w:val="24"/>
                <w:lang w:val="en-US"/>
              </w:rPr>
              <w:t>CD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2006</w:t>
            </w:r>
          </w:p>
        </w:tc>
      </w:tr>
      <w:tr w:rsidR="00405083" w:rsidRPr="00405083" w:rsidTr="00A36824">
        <w:trPr>
          <w:trHeight w:val="843"/>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52.</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Начальные классы</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Интерактивные карты для начальной школы + 1С:Конструктор интерактивных карт</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1-4</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 xml:space="preserve">1 </w:t>
            </w:r>
            <w:r w:rsidRPr="00405083">
              <w:rPr>
                <w:rFonts w:ascii="Times New Roman" w:hAnsi="Times New Roman"/>
                <w:sz w:val="24"/>
                <w:szCs w:val="24"/>
                <w:lang w:val="en-US"/>
              </w:rPr>
              <w:t>CD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2009</w:t>
            </w:r>
          </w:p>
        </w:tc>
      </w:tr>
      <w:tr w:rsidR="00405083" w:rsidRPr="00405083" w:rsidTr="00A36824">
        <w:trPr>
          <w:trHeight w:val="543"/>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53.</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Культура Башкортостана</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Зайнетдинов М. Башкорт кумызы</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5-11</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 xml:space="preserve">1 </w:t>
            </w:r>
            <w:r w:rsidRPr="00405083">
              <w:rPr>
                <w:rFonts w:ascii="Times New Roman" w:hAnsi="Times New Roman"/>
                <w:sz w:val="24"/>
                <w:szCs w:val="24"/>
                <w:lang w:val="en-US"/>
              </w:rPr>
              <w:t>CD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2006</w:t>
            </w:r>
          </w:p>
        </w:tc>
      </w:tr>
      <w:tr w:rsidR="00405083" w:rsidRPr="00405083" w:rsidTr="00A36824">
        <w:trPr>
          <w:trHeight w:val="543"/>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54.</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Английский язык</w:t>
            </w:r>
          </w:p>
        </w:tc>
        <w:tc>
          <w:tcPr>
            <w:tcW w:w="1871" w:type="pct"/>
          </w:tcPr>
          <w:p w:rsidR="00405083" w:rsidRPr="00405083" w:rsidRDefault="00405083" w:rsidP="008B1771">
            <w:pPr>
              <w:spacing w:after="0" w:line="240" w:lineRule="auto"/>
              <w:rPr>
                <w:rFonts w:ascii="Times New Roman" w:hAnsi="Times New Roman"/>
                <w:sz w:val="24"/>
                <w:szCs w:val="24"/>
                <w:lang w:val="en-US"/>
              </w:rPr>
            </w:pPr>
            <w:r w:rsidRPr="00405083">
              <w:rPr>
                <w:rFonts w:ascii="Times New Roman" w:hAnsi="Times New Roman"/>
                <w:sz w:val="24"/>
                <w:szCs w:val="24"/>
              </w:rPr>
              <w:t xml:space="preserve">Аудиокурсы. Курсы уровня </w:t>
            </w:r>
            <w:r w:rsidRPr="00405083">
              <w:rPr>
                <w:rFonts w:ascii="Times New Roman" w:hAnsi="Times New Roman"/>
                <w:sz w:val="24"/>
                <w:szCs w:val="24"/>
                <w:lang w:val="en-US"/>
              </w:rPr>
              <w:t>advanced</w:t>
            </w:r>
          </w:p>
        </w:tc>
        <w:tc>
          <w:tcPr>
            <w:tcW w:w="487" w:type="pct"/>
          </w:tcPr>
          <w:p w:rsidR="00405083" w:rsidRPr="00405083" w:rsidRDefault="00405083" w:rsidP="008B1771">
            <w:pPr>
              <w:spacing w:after="0" w:line="240" w:lineRule="auto"/>
              <w:jc w:val="center"/>
              <w:rPr>
                <w:rFonts w:ascii="Times New Roman" w:hAnsi="Times New Roman"/>
                <w:sz w:val="24"/>
                <w:szCs w:val="24"/>
                <w:lang w:val="en-US"/>
              </w:rPr>
            </w:pPr>
            <w:r w:rsidRPr="00405083">
              <w:rPr>
                <w:rFonts w:ascii="Times New Roman" w:hAnsi="Times New Roman"/>
                <w:sz w:val="24"/>
                <w:szCs w:val="24"/>
                <w:lang w:val="en-US"/>
              </w:rPr>
              <w:t>9-11</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 xml:space="preserve">1 </w:t>
            </w:r>
            <w:r w:rsidRPr="00405083">
              <w:rPr>
                <w:rFonts w:ascii="Times New Roman" w:hAnsi="Times New Roman"/>
                <w:sz w:val="24"/>
                <w:szCs w:val="24"/>
                <w:lang w:val="en-US"/>
              </w:rPr>
              <w:t>CD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2007</w:t>
            </w:r>
          </w:p>
        </w:tc>
      </w:tr>
      <w:tr w:rsidR="00405083" w:rsidRPr="00405083" w:rsidTr="00A36824">
        <w:trPr>
          <w:trHeight w:val="543"/>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55.</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 xml:space="preserve">Русский язык </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Семейный наставник. Русский язык. Средняя школа</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6</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 xml:space="preserve">1 </w:t>
            </w:r>
            <w:r w:rsidRPr="00405083">
              <w:rPr>
                <w:rFonts w:ascii="Times New Roman" w:hAnsi="Times New Roman"/>
                <w:sz w:val="24"/>
                <w:szCs w:val="24"/>
                <w:lang w:val="en-US"/>
              </w:rPr>
              <w:t>CD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2007</w:t>
            </w:r>
          </w:p>
        </w:tc>
      </w:tr>
      <w:tr w:rsidR="00405083" w:rsidRPr="00405083" w:rsidTr="00A36824">
        <w:trPr>
          <w:trHeight w:val="543"/>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56.</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 xml:space="preserve">География </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Репетитор  2008по географии Кирилла и Мефодия</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9-11</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 xml:space="preserve">1 </w:t>
            </w:r>
            <w:r w:rsidRPr="00405083">
              <w:rPr>
                <w:rFonts w:ascii="Times New Roman" w:hAnsi="Times New Roman"/>
                <w:sz w:val="24"/>
                <w:szCs w:val="24"/>
                <w:lang w:val="en-US"/>
              </w:rPr>
              <w:t>CD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2008</w:t>
            </w:r>
          </w:p>
        </w:tc>
      </w:tr>
      <w:tr w:rsidR="00405083" w:rsidRPr="00405083" w:rsidTr="00A36824">
        <w:trPr>
          <w:trHeight w:val="543"/>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57.</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 xml:space="preserve">Информатика </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Демонстрационное поурочное планирование. Информатика</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9-11</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 xml:space="preserve">1 </w:t>
            </w:r>
            <w:r w:rsidRPr="00405083">
              <w:rPr>
                <w:rFonts w:ascii="Times New Roman" w:hAnsi="Times New Roman"/>
                <w:sz w:val="24"/>
                <w:szCs w:val="24"/>
                <w:lang w:val="en-US"/>
              </w:rPr>
              <w:t>CD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2008</w:t>
            </w:r>
          </w:p>
        </w:tc>
      </w:tr>
      <w:tr w:rsidR="00405083" w:rsidRPr="00405083" w:rsidTr="00A36824">
        <w:trPr>
          <w:trHeight w:val="543"/>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58.</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Математика</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Первая наука человечества. Из прошлого в настоящее математики</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7-11</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 xml:space="preserve">1 </w:t>
            </w:r>
            <w:r w:rsidRPr="00405083">
              <w:rPr>
                <w:rFonts w:ascii="Times New Roman" w:hAnsi="Times New Roman"/>
                <w:sz w:val="24"/>
                <w:szCs w:val="24"/>
                <w:lang w:val="en-US"/>
              </w:rPr>
              <w:t>DVD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2008</w:t>
            </w:r>
          </w:p>
        </w:tc>
      </w:tr>
      <w:tr w:rsidR="00405083" w:rsidRPr="00405083" w:rsidTr="00A36824">
        <w:trPr>
          <w:trHeight w:val="543"/>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59.</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География</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История географических открытий</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7-9</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 xml:space="preserve">1 </w:t>
            </w:r>
            <w:r w:rsidRPr="00405083">
              <w:rPr>
                <w:rFonts w:ascii="Times New Roman" w:hAnsi="Times New Roman"/>
                <w:sz w:val="24"/>
                <w:szCs w:val="24"/>
                <w:lang w:val="en-US"/>
              </w:rPr>
              <w:t>DVD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2008</w:t>
            </w:r>
          </w:p>
        </w:tc>
      </w:tr>
      <w:tr w:rsidR="00405083" w:rsidRPr="00405083" w:rsidTr="00A36824">
        <w:trPr>
          <w:trHeight w:val="543"/>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60.</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География</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Физическая география России</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7-9</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 xml:space="preserve">1 </w:t>
            </w:r>
            <w:r w:rsidRPr="00405083">
              <w:rPr>
                <w:rFonts w:ascii="Times New Roman" w:hAnsi="Times New Roman"/>
                <w:sz w:val="24"/>
                <w:szCs w:val="24"/>
                <w:lang w:val="en-US"/>
              </w:rPr>
              <w:t>DVD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2008</w:t>
            </w:r>
          </w:p>
        </w:tc>
      </w:tr>
      <w:tr w:rsidR="00405083" w:rsidRPr="00405083" w:rsidTr="00A36824">
        <w:trPr>
          <w:trHeight w:val="543"/>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61.</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Литература</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Классики русской литературы: Жуковский В., Фонвизин Д.,  Островский А, Пушкин А., Лермонтов М, Чехов А.</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7-11</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 xml:space="preserve">1 </w:t>
            </w:r>
            <w:r w:rsidRPr="00405083">
              <w:rPr>
                <w:rFonts w:ascii="Times New Roman" w:hAnsi="Times New Roman"/>
                <w:sz w:val="24"/>
                <w:szCs w:val="24"/>
                <w:lang w:val="en-US"/>
              </w:rPr>
              <w:t>DVD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2008</w:t>
            </w:r>
          </w:p>
        </w:tc>
      </w:tr>
      <w:tr w:rsidR="00405083" w:rsidRPr="00405083" w:rsidTr="00A36824">
        <w:trPr>
          <w:trHeight w:val="543"/>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lastRenderedPageBreak/>
              <w:t>62.</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Литература</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Писатели России: Батюшков, Пушкин А., Баратынский Е., Тютчев Ф., Тургенев И., Андреев Л., Брюсов В.</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9-11</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 xml:space="preserve">1 </w:t>
            </w:r>
            <w:r w:rsidRPr="00405083">
              <w:rPr>
                <w:rFonts w:ascii="Times New Roman" w:hAnsi="Times New Roman"/>
                <w:sz w:val="24"/>
                <w:szCs w:val="24"/>
                <w:lang w:val="en-US"/>
              </w:rPr>
              <w:t>DVD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2008</w:t>
            </w:r>
          </w:p>
        </w:tc>
      </w:tr>
      <w:tr w:rsidR="00405083" w:rsidRPr="00405083" w:rsidTr="00A36824">
        <w:trPr>
          <w:trHeight w:val="543"/>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63.</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Литература</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Биография писателей: Фильм 2. Грибоедов, Лермонтов, Гоголь</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9-11</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 xml:space="preserve">1 </w:t>
            </w:r>
            <w:r w:rsidRPr="00405083">
              <w:rPr>
                <w:rFonts w:ascii="Times New Roman" w:hAnsi="Times New Roman"/>
                <w:sz w:val="24"/>
                <w:szCs w:val="24"/>
                <w:lang w:val="en-US"/>
              </w:rPr>
              <w:t>DVD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2008</w:t>
            </w:r>
          </w:p>
        </w:tc>
      </w:tr>
      <w:tr w:rsidR="00405083" w:rsidRPr="00405083" w:rsidTr="00A36824">
        <w:trPr>
          <w:trHeight w:val="543"/>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64.</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ОБЖ</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Право на жизнь. Наркотик – знак беды</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8-11</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 xml:space="preserve">1 </w:t>
            </w:r>
            <w:r w:rsidRPr="00405083">
              <w:rPr>
                <w:rFonts w:ascii="Times New Roman" w:hAnsi="Times New Roman"/>
                <w:sz w:val="24"/>
                <w:szCs w:val="24"/>
                <w:lang w:val="en-US"/>
              </w:rPr>
              <w:t>DVD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2008</w:t>
            </w:r>
          </w:p>
        </w:tc>
      </w:tr>
      <w:tr w:rsidR="00405083" w:rsidRPr="00405083" w:rsidTr="00A36824">
        <w:trPr>
          <w:trHeight w:val="543"/>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65.</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ОБЖ</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Травматизм: Правила оказания первой помощи</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8-11</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 xml:space="preserve">1 </w:t>
            </w:r>
            <w:r w:rsidRPr="00405083">
              <w:rPr>
                <w:rFonts w:ascii="Times New Roman" w:hAnsi="Times New Roman"/>
                <w:sz w:val="24"/>
                <w:szCs w:val="24"/>
                <w:lang w:val="en-US"/>
              </w:rPr>
              <w:t>DVD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2008</w:t>
            </w:r>
          </w:p>
        </w:tc>
      </w:tr>
      <w:tr w:rsidR="00405083" w:rsidRPr="00405083" w:rsidTr="00A36824">
        <w:trPr>
          <w:trHeight w:val="543"/>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66.</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История</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Великая Отечественная война 1941-1945 гг.</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5-11</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 xml:space="preserve">1 </w:t>
            </w:r>
            <w:r w:rsidRPr="00405083">
              <w:rPr>
                <w:rFonts w:ascii="Times New Roman" w:hAnsi="Times New Roman"/>
                <w:sz w:val="24"/>
                <w:szCs w:val="24"/>
                <w:lang w:val="en-US"/>
              </w:rPr>
              <w:t>DVD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2008</w:t>
            </w:r>
          </w:p>
        </w:tc>
      </w:tr>
      <w:tr w:rsidR="00405083" w:rsidRPr="00405083" w:rsidTr="00A36824">
        <w:trPr>
          <w:trHeight w:val="543"/>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67.</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История</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История второй мировой войны</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7-11</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 xml:space="preserve">1 </w:t>
            </w:r>
            <w:r w:rsidRPr="00405083">
              <w:rPr>
                <w:rFonts w:ascii="Times New Roman" w:hAnsi="Times New Roman"/>
                <w:sz w:val="24"/>
                <w:szCs w:val="24"/>
                <w:lang w:val="en-US"/>
              </w:rPr>
              <w:t>DVD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2008</w:t>
            </w:r>
          </w:p>
        </w:tc>
      </w:tr>
      <w:tr w:rsidR="00405083" w:rsidRPr="00405083" w:rsidTr="00A36824">
        <w:trPr>
          <w:trHeight w:val="543"/>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68.</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История</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 xml:space="preserve">История государства Российского </w:t>
            </w:r>
            <w:r w:rsidRPr="00405083">
              <w:rPr>
                <w:rFonts w:ascii="Times New Roman" w:hAnsi="Times New Roman"/>
                <w:sz w:val="24"/>
                <w:szCs w:val="24"/>
                <w:lang w:val="en-US"/>
              </w:rPr>
              <w:t>X</w:t>
            </w:r>
            <w:r w:rsidRPr="00405083">
              <w:rPr>
                <w:rFonts w:ascii="Times New Roman" w:hAnsi="Times New Roman"/>
                <w:sz w:val="24"/>
                <w:szCs w:val="24"/>
              </w:rPr>
              <w:t>-</w:t>
            </w:r>
            <w:r w:rsidRPr="00405083">
              <w:rPr>
                <w:rFonts w:ascii="Times New Roman" w:hAnsi="Times New Roman"/>
                <w:sz w:val="24"/>
                <w:szCs w:val="24"/>
                <w:lang w:val="en-US"/>
              </w:rPr>
              <w:t>IV</w:t>
            </w:r>
            <w:r w:rsidRPr="00405083">
              <w:rPr>
                <w:rFonts w:ascii="Times New Roman" w:hAnsi="Times New Roman"/>
                <w:sz w:val="24"/>
                <w:szCs w:val="24"/>
              </w:rPr>
              <w:t xml:space="preserve"> веков</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7-11</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 xml:space="preserve">1 </w:t>
            </w:r>
            <w:r w:rsidRPr="00405083">
              <w:rPr>
                <w:rFonts w:ascii="Times New Roman" w:hAnsi="Times New Roman"/>
                <w:sz w:val="24"/>
                <w:szCs w:val="24"/>
                <w:lang w:val="en-US"/>
              </w:rPr>
              <w:t>DVD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2008</w:t>
            </w:r>
          </w:p>
        </w:tc>
      </w:tr>
      <w:tr w:rsidR="00405083" w:rsidRPr="00405083" w:rsidTr="00A36824">
        <w:trPr>
          <w:trHeight w:val="543"/>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69.</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История</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Первая мировая война 1914-1918</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9-11</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 xml:space="preserve">1 </w:t>
            </w:r>
            <w:r w:rsidRPr="00405083">
              <w:rPr>
                <w:rFonts w:ascii="Times New Roman" w:hAnsi="Times New Roman"/>
                <w:sz w:val="24"/>
                <w:szCs w:val="24"/>
                <w:lang w:val="en-US"/>
              </w:rPr>
              <w:t>DVD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2008</w:t>
            </w:r>
          </w:p>
        </w:tc>
      </w:tr>
      <w:tr w:rsidR="00405083" w:rsidRPr="00405083" w:rsidTr="00A36824">
        <w:trPr>
          <w:trHeight w:val="543"/>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70.</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 xml:space="preserve">Математика. </w:t>
            </w:r>
          </w:p>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Нач. классы</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1С: Школа. Математика 1-4 классы. Тесты</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1-4</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 xml:space="preserve">1 </w:t>
            </w:r>
            <w:r w:rsidRPr="00405083">
              <w:rPr>
                <w:rFonts w:ascii="Times New Roman" w:hAnsi="Times New Roman"/>
                <w:sz w:val="24"/>
                <w:szCs w:val="24"/>
                <w:lang w:val="en-US"/>
              </w:rPr>
              <w:t>CD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2009</w:t>
            </w:r>
          </w:p>
        </w:tc>
      </w:tr>
      <w:tr w:rsidR="00405083" w:rsidRPr="00405083" w:rsidTr="00A36824">
        <w:trPr>
          <w:trHeight w:val="543"/>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71.</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 xml:space="preserve">Математика. </w:t>
            </w:r>
          </w:p>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Нач. классы</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Математика. Тренажер к учебнику Л.Г. Петерсон</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 xml:space="preserve">1 </w:t>
            </w:r>
            <w:r w:rsidRPr="00405083">
              <w:rPr>
                <w:rFonts w:ascii="Times New Roman" w:hAnsi="Times New Roman"/>
                <w:sz w:val="24"/>
                <w:szCs w:val="24"/>
                <w:lang w:val="en-US"/>
              </w:rPr>
              <w:t>CD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2009</w:t>
            </w:r>
          </w:p>
        </w:tc>
      </w:tr>
      <w:tr w:rsidR="00405083" w:rsidRPr="00405083" w:rsidTr="00A36824">
        <w:trPr>
          <w:trHeight w:val="543"/>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72.</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 xml:space="preserve">Математика. </w:t>
            </w:r>
          </w:p>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Нач. классы</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Математика. Тренажер к учебнику М.И. Моро</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3</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 xml:space="preserve">1 </w:t>
            </w:r>
            <w:r w:rsidRPr="00405083">
              <w:rPr>
                <w:rFonts w:ascii="Times New Roman" w:hAnsi="Times New Roman"/>
                <w:sz w:val="24"/>
                <w:szCs w:val="24"/>
                <w:lang w:val="en-US"/>
              </w:rPr>
              <w:t>CD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2009</w:t>
            </w:r>
          </w:p>
        </w:tc>
      </w:tr>
      <w:tr w:rsidR="00405083" w:rsidRPr="00405083" w:rsidTr="00A36824">
        <w:trPr>
          <w:trHeight w:val="543"/>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73.</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 xml:space="preserve">Досуг </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Сценарии школьных мероприятий. Осень золотая</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1-11</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 xml:space="preserve">1 </w:t>
            </w:r>
            <w:r w:rsidRPr="00405083">
              <w:rPr>
                <w:rFonts w:ascii="Times New Roman" w:hAnsi="Times New Roman"/>
                <w:sz w:val="24"/>
                <w:szCs w:val="24"/>
                <w:lang w:val="en-US"/>
              </w:rPr>
              <w:t>CD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2009</w:t>
            </w:r>
          </w:p>
        </w:tc>
      </w:tr>
      <w:tr w:rsidR="00405083" w:rsidRPr="00405083" w:rsidTr="00A36824">
        <w:trPr>
          <w:trHeight w:val="543"/>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74.</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Краеведение.</w:t>
            </w:r>
          </w:p>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Культура Башкортостана</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Башкирский мёд</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1-11</w:t>
            </w:r>
          </w:p>
        </w:tc>
        <w:tc>
          <w:tcPr>
            <w:tcW w:w="756" w:type="pct"/>
          </w:tcPr>
          <w:p w:rsidR="00405083" w:rsidRPr="00405083" w:rsidRDefault="00405083" w:rsidP="008B1771">
            <w:pPr>
              <w:spacing w:after="0" w:line="240" w:lineRule="auto"/>
              <w:jc w:val="center"/>
              <w:rPr>
                <w:rFonts w:ascii="Times New Roman" w:hAnsi="Times New Roman"/>
                <w:sz w:val="24"/>
                <w:szCs w:val="24"/>
                <w:lang w:val="en-US"/>
              </w:rPr>
            </w:pPr>
            <w:r w:rsidRPr="00405083">
              <w:rPr>
                <w:rFonts w:ascii="Times New Roman" w:hAnsi="Times New Roman"/>
                <w:sz w:val="24"/>
                <w:szCs w:val="24"/>
              </w:rPr>
              <w:t>1</w:t>
            </w:r>
            <w:r w:rsidRPr="00405083">
              <w:rPr>
                <w:rFonts w:ascii="Times New Roman" w:hAnsi="Times New Roman"/>
                <w:sz w:val="24"/>
                <w:szCs w:val="24"/>
                <w:lang w:val="en-US"/>
              </w:rPr>
              <w:t>DVD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2009</w:t>
            </w:r>
          </w:p>
        </w:tc>
      </w:tr>
      <w:tr w:rsidR="00405083" w:rsidRPr="00405083" w:rsidTr="00A36824">
        <w:trPr>
          <w:trHeight w:val="543"/>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75.</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Краеведение.</w:t>
            </w:r>
          </w:p>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Культура Башкортостана</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Заки Валиди</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1-11</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1</w:t>
            </w:r>
            <w:r w:rsidRPr="00405083">
              <w:rPr>
                <w:rFonts w:ascii="Times New Roman" w:hAnsi="Times New Roman"/>
                <w:sz w:val="24"/>
                <w:szCs w:val="24"/>
                <w:lang w:val="en-US"/>
              </w:rPr>
              <w:t>DVD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2009</w:t>
            </w:r>
          </w:p>
        </w:tc>
      </w:tr>
      <w:tr w:rsidR="00405083" w:rsidRPr="00405083" w:rsidTr="00A36824">
        <w:trPr>
          <w:trHeight w:val="543"/>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76.</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Краеведение.</w:t>
            </w:r>
          </w:p>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Культура Башкортостана</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Акмулла</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1-11</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1</w:t>
            </w:r>
            <w:r w:rsidRPr="00405083">
              <w:rPr>
                <w:rFonts w:ascii="Times New Roman" w:hAnsi="Times New Roman"/>
                <w:sz w:val="24"/>
                <w:szCs w:val="24"/>
                <w:lang w:val="en-US"/>
              </w:rPr>
              <w:t>DVD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2009</w:t>
            </w:r>
          </w:p>
        </w:tc>
      </w:tr>
      <w:tr w:rsidR="00405083" w:rsidRPr="00405083" w:rsidTr="00A36824">
        <w:trPr>
          <w:trHeight w:val="543"/>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77.</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Право</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Правовое информирование учащихся по противодействию коррупции</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9-11</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1</w:t>
            </w:r>
            <w:r w:rsidRPr="00405083">
              <w:rPr>
                <w:rFonts w:ascii="Times New Roman" w:hAnsi="Times New Roman"/>
                <w:sz w:val="24"/>
                <w:szCs w:val="24"/>
                <w:lang w:val="en-US"/>
              </w:rPr>
              <w:t>DVD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2009</w:t>
            </w:r>
          </w:p>
        </w:tc>
      </w:tr>
      <w:tr w:rsidR="00405083" w:rsidRPr="00405083" w:rsidTr="00A36824">
        <w:trPr>
          <w:trHeight w:val="543"/>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78.</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Краеведение</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Искусство башкирских ремесел</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1-11</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1</w:t>
            </w:r>
            <w:r w:rsidRPr="00405083">
              <w:rPr>
                <w:rFonts w:ascii="Times New Roman" w:hAnsi="Times New Roman"/>
                <w:sz w:val="24"/>
                <w:szCs w:val="24"/>
                <w:lang w:val="en-US"/>
              </w:rPr>
              <w:t>DVD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2009</w:t>
            </w:r>
          </w:p>
        </w:tc>
      </w:tr>
      <w:tr w:rsidR="00405083" w:rsidRPr="00405083" w:rsidTr="00A36824">
        <w:trPr>
          <w:trHeight w:val="543"/>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79.</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Краеведение</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Истоки горнорудного дела башкирского края</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1-11</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1</w:t>
            </w:r>
            <w:r w:rsidRPr="00405083">
              <w:rPr>
                <w:rFonts w:ascii="Times New Roman" w:hAnsi="Times New Roman"/>
                <w:sz w:val="24"/>
                <w:szCs w:val="24"/>
                <w:lang w:val="en-US"/>
              </w:rPr>
              <w:t>DVD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2008</w:t>
            </w:r>
          </w:p>
        </w:tc>
      </w:tr>
      <w:tr w:rsidR="00405083" w:rsidRPr="00405083" w:rsidTr="00A36824">
        <w:trPr>
          <w:trHeight w:val="543"/>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80.</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Башкирский язык</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Электронный учебник.</w:t>
            </w:r>
          </w:p>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Усманова, Габитова. Башкирский язык 6 кл. (3 линия)</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6</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 xml:space="preserve">1 </w:t>
            </w:r>
            <w:r w:rsidRPr="00405083">
              <w:rPr>
                <w:rFonts w:ascii="Times New Roman" w:hAnsi="Times New Roman"/>
                <w:sz w:val="24"/>
                <w:szCs w:val="24"/>
                <w:lang w:val="en-US"/>
              </w:rPr>
              <w:t>CD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2010</w:t>
            </w:r>
          </w:p>
        </w:tc>
      </w:tr>
      <w:tr w:rsidR="00405083" w:rsidRPr="00405083" w:rsidTr="00A36824">
        <w:trPr>
          <w:trHeight w:val="543"/>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81.</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Башкирский язык</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Электронный учебник.</w:t>
            </w:r>
          </w:p>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Усманова, Габитова. Башкирский язык 7 кл. (3 линия)</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7</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 xml:space="preserve">1 </w:t>
            </w:r>
            <w:r w:rsidRPr="00405083">
              <w:rPr>
                <w:rFonts w:ascii="Times New Roman" w:hAnsi="Times New Roman"/>
                <w:sz w:val="24"/>
                <w:szCs w:val="24"/>
                <w:lang w:val="en-US"/>
              </w:rPr>
              <w:t>CD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2010</w:t>
            </w:r>
          </w:p>
        </w:tc>
      </w:tr>
      <w:tr w:rsidR="00405083" w:rsidRPr="00405083" w:rsidTr="00A36824">
        <w:trPr>
          <w:trHeight w:val="543"/>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82.</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Башкирский язык</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Электронный учебник.</w:t>
            </w:r>
          </w:p>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 xml:space="preserve">Усманова, Габитова. </w:t>
            </w:r>
            <w:r w:rsidRPr="00405083">
              <w:rPr>
                <w:rFonts w:ascii="Times New Roman" w:hAnsi="Times New Roman"/>
                <w:sz w:val="24"/>
                <w:szCs w:val="24"/>
              </w:rPr>
              <w:lastRenderedPageBreak/>
              <w:t>Башкирский язык 8 кл. (3 линия)</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lastRenderedPageBreak/>
              <w:t>8</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 xml:space="preserve">1 </w:t>
            </w:r>
            <w:r w:rsidRPr="00405083">
              <w:rPr>
                <w:rFonts w:ascii="Times New Roman" w:hAnsi="Times New Roman"/>
                <w:sz w:val="24"/>
                <w:szCs w:val="24"/>
                <w:lang w:val="en-US"/>
              </w:rPr>
              <w:t>CD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2010</w:t>
            </w:r>
          </w:p>
        </w:tc>
      </w:tr>
      <w:tr w:rsidR="00405083" w:rsidRPr="00405083" w:rsidTr="00A36824">
        <w:trPr>
          <w:trHeight w:val="543"/>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lastRenderedPageBreak/>
              <w:t>83.</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Башкирский язык</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Электронный учебник.</w:t>
            </w:r>
          </w:p>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Усманова, Габитова. Башкирский язык 9 кл. (3 линия)</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9</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 xml:space="preserve">1 </w:t>
            </w:r>
            <w:r w:rsidRPr="00405083">
              <w:rPr>
                <w:rFonts w:ascii="Times New Roman" w:hAnsi="Times New Roman"/>
                <w:sz w:val="24"/>
                <w:szCs w:val="24"/>
                <w:lang w:val="en-US"/>
              </w:rPr>
              <w:t>CD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2010</w:t>
            </w:r>
          </w:p>
        </w:tc>
      </w:tr>
      <w:tr w:rsidR="00405083" w:rsidRPr="00405083" w:rsidTr="00A36824">
        <w:trPr>
          <w:trHeight w:val="543"/>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84.</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Башкирский язык</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Электронный учебник.</w:t>
            </w:r>
          </w:p>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Усманова, Габитова. Башкирский язык 10-11 кл. (3 линия)</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10-11</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 xml:space="preserve">1 </w:t>
            </w:r>
            <w:r w:rsidRPr="00405083">
              <w:rPr>
                <w:rFonts w:ascii="Times New Roman" w:hAnsi="Times New Roman"/>
                <w:sz w:val="24"/>
                <w:szCs w:val="24"/>
                <w:lang w:val="en-US"/>
              </w:rPr>
              <w:t>CD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2010</w:t>
            </w:r>
          </w:p>
        </w:tc>
      </w:tr>
      <w:tr w:rsidR="00405083" w:rsidRPr="00405083" w:rsidTr="00A36824">
        <w:trPr>
          <w:trHeight w:val="543"/>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85.</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Краеведение</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Хакимов К.А. – выдающийся дипломат СССР</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7-11</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1</w:t>
            </w:r>
            <w:r w:rsidRPr="00405083">
              <w:rPr>
                <w:rFonts w:ascii="Times New Roman" w:hAnsi="Times New Roman"/>
                <w:sz w:val="24"/>
                <w:szCs w:val="24"/>
                <w:lang w:val="en-US"/>
              </w:rPr>
              <w:t>DVD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2011</w:t>
            </w:r>
          </w:p>
        </w:tc>
      </w:tr>
      <w:tr w:rsidR="00405083" w:rsidRPr="00405083" w:rsidTr="00A36824">
        <w:trPr>
          <w:trHeight w:val="276"/>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86.</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Краеведение</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Вместе – дружная семья</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1-11</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1</w:t>
            </w:r>
            <w:r w:rsidRPr="00405083">
              <w:rPr>
                <w:rFonts w:ascii="Times New Roman" w:hAnsi="Times New Roman"/>
                <w:sz w:val="24"/>
                <w:szCs w:val="24"/>
                <w:lang w:val="en-US"/>
              </w:rPr>
              <w:t>DVD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2011</w:t>
            </w:r>
          </w:p>
        </w:tc>
      </w:tr>
      <w:tr w:rsidR="00405083" w:rsidRPr="00405083" w:rsidTr="00A36824">
        <w:trPr>
          <w:trHeight w:val="279"/>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87.</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Краеведение</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Семь башкирских родов</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1-11</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1</w:t>
            </w:r>
            <w:r w:rsidRPr="00405083">
              <w:rPr>
                <w:rFonts w:ascii="Times New Roman" w:hAnsi="Times New Roman"/>
                <w:sz w:val="24"/>
                <w:szCs w:val="24"/>
                <w:lang w:val="en-US"/>
              </w:rPr>
              <w:t>DVD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2011</w:t>
            </w:r>
          </w:p>
        </w:tc>
      </w:tr>
      <w:tr w:rsidR="00405083" w:rsidRPr="00405083" w:rsidTr="00A36824">
        <w:trPr>
          <w:trHeight w:val="270"/>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88.</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Краеведение</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Башкирское просветительство</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1-11</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1</w:t>
            </w:r>
            <w:r w:rsidRPr="00405083">
              <w:rPr>
                <w:rFonts w:ascii="Times New Roman" w:hAnsi="Times New Roman"/>
                <w:sz w:val="24"/>
                <w:szCs w:val="24"/>
                <w:lang w:val="en-US"/>
              </w:rPr>
              <w:t>DVD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2011</w:t>
            </w:r>
          </w:p>
        </w:tc>
      </w:tr>
      <w:tr w:rsidR="00405083" w:rsidRPr="00405083" w:rsidTr="00A36824">
        <w:trPr>
          <w:trHeight w:val="259"/>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89.</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ОБЖ</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Сам себе МЧС</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1-4</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1</w:t>
            </w:r>
            <w:r w:rsidRPr="00405083">
              <w:rPr>
                <w:rFonts w:ascii="Times New Roman" w:hAnsi="Times New Roman"/>
                <w:sz w:val="24"/>
                <w:szCs w:val="24"/>
                <w:lang w:val="en-US"/>
              </w:rPr>
              <w:t>DVD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2011</w:t>
            </w:r>
          </w:p>
        </w:tc>
      </w:tr>
      <w:tr w:rsidR="00405083" w:rsidRPr="00405083" w:rsidTr="00A36824">
        <w:trPr>
          <w:trHeight w:val="543"/>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90.</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ОБЖ</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Чрезвычайные приключения Юли и Ромы</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1-4</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1</w:t>
            </w:r>
            <w:r w:rsidRPr="00405083">
              <w:rPr>
                <w:rFonts w:ascii="Times New Roman" w:hAnsi="Times New Roman"/>
                <w:sz w:val="24"/>
                <w:szCs w:val="24"/>
                <w:lang w:val="en-US"/>
              </w:rPr>
              <w:t>DVD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2011</w:t>
            </w:r>
          </w:p>
        </w:tc>
      </w:tr>
      <w:tr w:rsidR="00405083" w:rsidRPr="00405083" w:rsidTr="00A36824">
        <w:trPr>
          <w:trHeight w:val="543"/>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91.</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ОБЖ</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Видеопособие по ОБЖ. Начальные классы</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1-4</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1</w:t>
            </w:r>
            <w:r w:rsidRPr="00405083">
              <w:rPr>
                <w:rFonts w:ascii="Times New Roman" w:hAnsi="Times New Roman"/>
                <w:sz w:val="24"/>
                <w:szCs w:val="24"/>
                <w:lang w:val="en-US"/>
              </w:rPr>
              <w:t>DVD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2011</w:t>
            </w:r>
          </w:p>
        </w:tc>
      </w:tr>
      <w:tr w:rsidR="00405083" w:rsidRPr="00405083" w:rsidTr="00A36824">
        <w:trPr>
          <w:trHeight w:val="543"/>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92.</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Русский язык</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Интерактивное учебное пособие. Наглядный русский язык 5 кл.</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5</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1</w:t>
            </w:r>
            <w:r w:rsidRPr="00405083">
              <w:rPr>
                <w:rFonts w:ascii="Times New Roman" w:hAnsi="Times New Roman"/>
                <w:sz w:val="24"/>
                <w:szCs w:val="24"/>
                <w:lang w:val="en-US"/>
              </w:rPr>
              <w:t>DVD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2013</w:t>
            </w:r>
          </w:p>
        </w:tc>
      </w:tr>
      <w:tr w:rsidR="00405083" w:rsidRPr="00405083" w:rsidTr="00A36824">
        <w:trPr>
          <w:trHeight w:val="543"/>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93.</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Русский язык</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Интерактивное учебное пособие. Наглядный русский язык 6 кл.</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6</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1</w:t>
            </w:r>
            <w:r w:rsidRPr="00405083">
              <w:rPr>
                <w:rFonts w:ascii="Times New Roman" w:hAnsi="Times New Roman"/>
                <w:sz w:val="24"/>
                <w:szCs w:val="24"/>
                <w:lang w:val="en-US"/>
              </w:rPr>
              <w:t>DVD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2013</w:t>
            </w:r>
          </w:p>
        </w:tc>
      </w:tr>
      <w:tr w:rsidR="00405083" w:rsidRPr="00405083" w:rsidTr="00A36824">
        <w:trPr>
          <w:trHeight w:val="543"/>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94.</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Русский язык</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Интерактивное учебное пособие. Наглядный русский язык 7 кл.</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7</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1</w:t>
            </w:r>
            <w:r w:rsidRPr="00405083">
              <w:rPr>
                <w:rFonts w:ascii="Times New Roman" w:hAnsi="Times New Roman"/>
                <w:sz w:val="24"/>
                <w:szCs w:val="24"/>
                <w:lang w:val="en-US"/>
              </w:rPr>
              <w:t>DVD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2013</w:t>
            </w:r>
          </w:p>
        </w:tc>
      </w:tr>
      <w:tr w:rsidR="00405083" w:rsidRPr="00405083" w:rsidTr="00A36824">
        <w:trPr>
          <w:trHeight w:val="543"/>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95.</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Русский язык</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Интерактивное учебное пособие. Наглядный русский язык 8 кл.</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8</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1</w:t>
            </w:r>
            <w:r w:rsidRPr="00405083">
              <w:rPr>
                <w:rFonts w:ascii="Times New Roman" w:hAnsi="Times New Roman"/>
                <w:sz w:val="24"/>
                <w:szCs w:val="24"/>
                <w:lang w:val="en-US"/>
              </w:rPr>
              <w:t>DVD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2013</w:t>
            </w:r>
          </w:p>
        </w:tc>
      </w:tr>
      <w:tr w:rsidR="00405083" w:rsidRPr="00405083" w:rsidTr="00A36824">
        <w:trPr>
          <w:trHeight w:val="543"/>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96.</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Русский язык</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Интерактивное учебное пособие. Наглядный русский язык 9 кл.</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9</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1</w:t>
            </w:r>
            <w:r w:rsidRPr="00405083">
              <w:rPr>
                <w:rFonts w:ascii="Times New Roman" w:hAnsi="Times New Roman"/>
                <w:sz w:val="24"/>
                <w:szCs w:val="24"/>
                <w:lang w:val="en-US"/>
              </w:rPr>
              <w:t>DVD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2013</w:t>
            </w:r>
          </w:p>
        </w:tc>
      </w:tr>
      <w:tr w:rsidR="00405083" w:rsidRPr="00405083" w:rsidTr="00A36824">
        <w:trPr>
          <w:trHeight w:val="543"/>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97.</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Литература</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Интерактивное учебное пособие. Наглядная литература 5 кл.</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5</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1</w:t>
            </w:r>
            <w:r w:rsidRPr="00405083">
              <w:rPr>
                <w:rFonts w:ascii="Times New Roman" w:hAnsi="Times New Roman"/>
                <w:sz w:val="24"/>
                <w:szCs w:val="24"/>
                <w:lang w:val="en-US"/>
              </w:rPr>
              <w:t>DVD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2013</w:t>
            </w:r>
          </w:p>
        </w:tc>
      </w:tr>
      <w:tr w:rsidR="00405083" w:rsidRPr="00405083" w:rsidTr="00A36824">
        <w:trPr>
          <w:trHeight w:val="543"/>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98.</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Литература</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Интерактивное учебное пособие. Наглядная литература 6 кл.</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6</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1</w:t>
            </w:r>
            <w:r w:rsidRPr="00405083">
              <w:rPr>
                <w:rFonts w:ascii="Times New Roman" w:hAnsi="Times New Roman"/>
                <w:sz w:val="24"/>
                <w:szCs w:val="24"/>
                <w:lang w:val="en-US"/>
              </w:rPr>
              <w:t>DVD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2013</w:t>
            </w:r>
          </w:p>
        </w:tc>
      </w:tr>
      <w:tr w:rsidR="00405083" w:rsidRPr="00405083" w:rsidTr="00A36824">
        <w:trPr>
          <w:trHeight w:val="543"/>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99.</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Литература</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Интерактивное учебное пособие. Наглядная литература 7 кл.</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7</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1</w:t>
            </w:r>
            <w:r w:rsidRPr="00405083">
              <w:rPr>
                <w:rFonts w:ascii="Times New Roman" w:hAnsi="Times New Roman"/>
                <w:sz w:val="24"/>
                <w:szCs w:val="24"/>
                <w:lang w:val="en-US"/>
              </w:rPr>
              <w:t>DVD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2013</w:t>
            </w:r>
          </w:p>
        </w:tc>
      </w:tr>
      <w:tr w:rsidR="00405083" w:rsidRPr="00405083" w:rsidTr="00A36824">
        <w:trPr>
          <w:trHeight w:val="543"/>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100.</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Литература</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Интерактивное учебное пособие. Наглядная литература 8 кл.</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8</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1</w:t>
            </w:r>
            <w:r w:rsidRPr="00405083">
              <w:rPr>
                <w:rFonts w:ascii="Times New Roman" w:hAnsi="Times New Roman"/>
                <w:sz w:val="24"/>
                <w:szCs w:val="24"/>
                <w:lang w:val="en-US"/>
              </w:rPr>
              <w:t>DVD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2013</w:t>
            </w:r>
          </w:p>
        </w:tc>
      </w:tr>
      <w:tr w:rsidR="00405083" w:rsidRPr="00405083" w:rsidTr="00A36824">
        <w:trPr>
          <w:trHeight w:val="543"/>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101.</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Литература</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Интерактивное учебное пособие. Наглядная литература 9 кл.</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9</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1</w:t>
            </w:r>
            <w:r w:rsidRPr="00405083">
              <w:rPr>
                <w:rFonts w:ascii="Times New Roman" w:hAnsi="Times New Roman"/>
                <w:sz w:val="24"/>
                <w:szCs w:val="24"/>
                <w:lang w:val="en-US"/>
              </w:rPr>
              <w:t>DVD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2013</w:t>
            </w:r>
          </w:p>
        </w:tc>
      </w:tr>
      <w:tr w:rsidR="00405083" w:rsidRPr="00405083" w:rsidTr="00A36824">
        <w:trPr>
          <w:trHeight w:val="543"/>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102.</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Физика</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 xml:space="preserve">Интерактивное учебное пособие. Наглядная физика. </w:t>
            </w:r>
            <w:r w:rsidRPr="00405083">
              <w:rPr>
                <w:rFonts w:ascii="Times New Roman" w:hAnsi="Times New Roman"/>
                <w:sz w:val="24"/>
                <w:szCs w:val="24"/>
              </w:rPr>
              <w:lastRenderedPageBreak/>
              <w:t>Кинематика и динамика.</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lastRenderedPageBreak/>
              <w:t>7-11</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1</w:t>
            </w:r>
            <w:r w:rsidRPr="00405083">
              <w:rPr>
                <w:rFonts w:ascii="Times New Roman" w:hAnsi="Times New Roman"/>
                <w:sz w:val="24"/>
                <w:szCs w:val="24"/>
                <w:lang w:val="en-US"/>
              </w:rPr>
              <w:t>DVD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2013</w:t>
            </w:r>
          </w:p>
        </w:tc>
      </w:tr>
      <w:tr w:rsidR="00405083" w:rsidRPr="00405083" w:rsidTr="00A36824">
        <w:trPr>
          <w:trHeight w:val="543"/>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lastRenderedPageBreak/>
              <w:t>103.</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Физика</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Интерактивное учебное пособие. Наглядная физика. Статика. Специальная теория относительности</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7-11</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1</w:t>
            </w:r>
            <w:r w:rsidRPr="00405083">
              <w:rPr>
                <w:rFonts w:ascii="Times New Roman" w:hAnsi="Times New Roman"/>
                <w:sz w:val="24"/>
                <w:szCs w:val="24"/>
                <w:lang w:val="en-US"/>
              </w:rPr>
              <w:t>DVD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2013</w:t>
            </w:r>
          </w:p>
        </w:tc>
      </w:tr>
      <w:tr w:rsidR="00405083" w:rsidRPr="00405083" w:rsidTr="00A36824">
        <w:trPr>
          <w:trHeight w:val="543"/>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104.</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Физика</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Интерактивное учебное пособие. Наглядная физика. Механические колебания и волны</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7-11</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1</w:t>
            </w:r>
            <w:r w:rsidRPr="00405083">
              <w:rPr>
                <w:rFonts w:ascii="Times New Roman" w:hAnsi="Times New Roman"/>
                <w:sz w:val="24"/>
                <w:szCs w:val="24"/>
                <w:lang w:val="en-US"/>
              </w:rPr>
              <w:t>DVD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2013</w:t>
            </w:r>
          </w:p>
        </w:tc>
      </w:tr>
      <w:tr w:rsidR="00405083" w:rsidRPr="00405083" w:rsidTr="00A36824">
        <w:trPr>
          <w:trHeight w:val="543"/>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105.</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Физика</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Интерактивное учебное пособие. Наглядная физика. МКТ и термодинамика</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7-11</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1</w:t>
            </w:r>
            <w:r w:rsidRPr="00405083">
              <w:rPr>
                <w:rFonts w:ascii="Times New Roman" w:hAnsi="Times New Roman"/>
                <w:sz w:val="24"/>
                <w:szCs w:val="24"/>
                <w:lang w:val="en-US"/>
              </w:rPr>
              <w:t>DVD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2013</w:t>
            </w:r>
          </w:p>
        </w:tc>
      </w:tr>
      <w:tr w:rsidR="00405083" w:rsidRPr="00405083" w:rsidTr="00A36824">
        <w:trPr>
          <w:trHeight w:val="543"/>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106.</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Физика</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Интерактивное учебное пособие. Наглядная физика. Электростатистика</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7-11</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1</w:t>
            </w:r>
            <w:r w:rsidRPr="00405083">
              <w:rPr>
                <w:rFonts w:ascii="Times New Roman" w:hAnsi="Times New Roman"/>
                <w:sz w:val="24"/>
                <w:szCs w:val="24"/>
                <w:lang w:val="en-US"/>
              </w:rPr>
              <w:t>DVD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2013</w:t>
            </w:r>
          </w:p>
        </w:tc>
      </w:tr>
      <w:tr w:rsidR="00405083" w:rsidRPr="00405083" w:rsidTr="00A36824">
        <w:trPr>
          <w:trHeight w:val="543"/>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107.</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Физика</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Интерактивное учебное пособие. Наглядная физика. Постоянный ток</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7-11</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1</w:t>
            </w:r>
            <w:r w:rsidRPr="00405083">
              <w:rPr>
                <w:rFonts w:ascii="Times New Roman" w:hAnsi="Times New Roman"/>
                <w:sz w:val="24"/>
                <w:szCs w:val="24"/>
                <w:lang w:val="en-US"/>
              </w:rPr>
              <w:t>DVD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2013</w:t>
            </w:r>
          </w:p>
        </w:tc>
      </w:tr>
      <w:tr w:rsidR="00405083" w:rsidRPr="00405083" w:rsidTr="00A36824">
        <w:trPr>
          <w:trHeight w:val="543"/>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108.</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Физика</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 xml:space="preserve">Интерактивное учебное пособие. Наглядная физика. Магнитное поле. Электромагнетизм </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7-11</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1</w:t>
            </w:r>
            <w:r w:rsidRPr="00405083">
              <w:rPr>
                <w:rFonts w:ascii="Times New Roman" w:hAnsi="Times New Roman"/>
                <w:sz w:val="24"/>
                <w:szCs w:val="24"/>
                <w:lang w:val="en-US"/>
              </w:rPr>
              <w:t>DVD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2013</w:t>
            </w:r>
          </w:p>
        </w:tc>
      </w:tr>
      <w:tr w:rsidR="00405083" w:rsidRPr="00405083" w:rsidTr="00A36824">
        <w:trPr>
          <w:trHeight w:val="543"/>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109.</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Физика</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Интерактивное учебное пособие. Наглядная физика. Электромагнитные волны</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7-11</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1</w:t>
            </w:r>
            <w:r w:rsidRPr="00405083">
              <w:rPr>
                <w:rFonts w:ascii="Times New Roman" w:hAnsi="Times New Roman"/>
                <w:sz w:val="24"/>
                <w:szCs w:val="24"/>
                <w:lang w:val="en-US"/>
              </w:rPr>
              <w:t>DVD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2013</w:t>
            </w:r>
          </w:p>
        </w:tc>
      </w:tr>
      <w:tr w:rsidR="00405083" w:rsidRPr="00405083" w:rsidTr="00A36824">
        <w:trPr>
          <w:trHeight w:val="543"/>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110.</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Физика</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Интерактивное учебное пособие. Наглядная физика. Ядерная физика</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7-11</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1</w:t>
            </w:r>
            <w:r w:rsidRPr="00405083">
              <w:rPr>
                <w:rFonts w:ascii="Times New Roman" w:hAnsi="Times New Roman"/>
                <w:sz w:val="24"/>
                <w:szCs w:val="24"/>
                <w:lang w:val="en-US"/>
              </w:rPr>
              <w:t>DVD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2013</w:t>
            </w:r>
          </w:p>
        </w:tc>
      </w:tr>
      <w:tr w:rsidR="00405083" w:rsidRPr="00405083" w:rsidTr="00A36824">
        <w:trPr>
          <w:trHeight w:val="543"/>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111.</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Физика</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Интерактивное учебное пособие. Наглядная физика. Эволюция Вселенной</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7-11</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1</w:t>
            </w:r>
            <w:r w:rsidRPr="00405083">
              <w:rPr>
                <w:rFonts w:ascii="Times New Roman" w:hAnsi="Times New Roman"/>
                <w:sz w:val="24"/>
                <w:szCs w:val="24"/>
                <w:lang w:val="en-US"/>
              </w:rPr>
              <w:t>DVD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2013</w:t>
            </w:r>
          </w:p>
        </w:tc>
      </w:tr>
      <w:tr w:rsidR="00405083" w:rsidRPr="00405083" w:rsidTr="00A36824">
        <w:trPr>
          <w:trHeight w:val="543"/>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112.</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История</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Интерактивное учебное пособие. Интерактивные карты. Всеобщая история 5 кл.</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5</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1</w:t>
            </w:r>
            <w:r w:rsidRPr="00405083">
              <w:rPr>
                <w:rFonts w:ascii="Times New Roman" w:hAnsi="Times New Roman"/>
                <w:sz w:val="24"/>
                <w:szCs w:val="24"/>
                <w:lang w:val="en-US"/>
              </w:rPr>
              <w:t>DVD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2013</w:t>
            </w:r>
          </w:p>
        </w:tc>
      </w:tr>
      <w:tr w:rsidR="00405083" w:rsidRPr="00405083" w:rsidTr="00A36824">
        <w:trPr>
          <w:trHeight w:val="543"/>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113.</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История</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Интерактивное учебное пособие. Интерактивные карты. Всеобщая история 6 кл.</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6</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1</w:t>
            </w:r>
            <w:r w:rsidRPr="00405083">
              <w:rPr>
                <w:rFonts w:ascii="Times New Roman" w:hAnsi="Times New Roman"/>
                <w:sz w:val="24"/>
                <w:szCs w:val="24"/>
                <w:lang w:val="en-US"/>
              </w:rPr>
              <w:t>DVD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2013</w:t>
            </w:r>
          </w:p>
        </w:tc>
      </w:tr>
      <w:tr w:rsidR="00405083" w:rsidRPr="00405083" w:rsidTr="00A36824">
        <w:trPr>
          <w:trHeight w:val="543"/>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114.</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История</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Интерактивное учебное пособие. Интерактивные карты. Всеобщая история 7 кл.</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7</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1</w:t>
            </w:r>
            <w:r w:rsidRPr="00405083">
              <w:rPr>
                <w:rFonts w:ascii="Times New Roman" w:hAnsi="Times New Roman"/>
                <w:sz w:val="24"/>
                <w:szCs w:val="24"/>
                <w:lang w:val="en-US"/>
              </w:rPr>
              <w:t>DVD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2013</w:t>
            </w:r>
          </w:p>
        </w:tc>
      </w:tr>
      <w:tr w:rsidR="00405083" w:rsidRPr="00405083" w:rsidTr="00A36824">
        <w:trPr>
          <w:trHeight w:val="543"/>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115.</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История</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Интерактивное учебное пособие. Интерактивные карты. Всеобщая история 8 кл.</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8</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1</w:t>
            </w:r>
            <w:r w:rsidRPr="00405083">
              <w:rPr>
                <w:rFonts w:ascii="Times New Roman" w:hAnsi="Times New Roman"/>
                <w:sz w:val="24"/>
                <w:szCs w:val="24"/>
                <w:lang w:val="en-US"/>
              </w:rPr>
              <w:t>DVD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2013</w:t>
            </w:r>
          </w:p>
        </w:tc>
      </w:tr>
      <w:tr w:rsidR="00405083" w:rsidRPr="00405083" w:rsidTr="00A36824">
        <w:trPr>
          <w:trHeight w:val="543"/>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116.</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История</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Интерактивное учебное пособие. Интерактивные карты. Всеобщая история 9 кл.</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9</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1</w:t>
            </w:r>
            <w:r w:rsidRPr="00405083">
              <w:rPr>
                <w:rFonts w:ascii="Times New Roman" w:hAnsi="Times New Roman"/>
                <w:sz w:val="24"/>
                <w:szCs w:val="24"/>
                <w:lang w:val="en-US"/>
              </w:rPr>
              <w:t>DVD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2013</w:t>
            </w:r>
          </w:p>
        </w:tc>
      </w:tr>
      <w:tr w:rsidR="00405083" w:rsidRPr="00405083" w:rsidTr="00A36824">
        <w:trPr>
          <w:trHeight w:val="543"/>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117.</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История</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 xml:space="preserve">Интерактивное учебное пособие. Интерактивные карты. История России с древнейших времён до </w:t>
            </w:r>
            <w:r w:rsidRPr="00405083">
              <w:rPr>
                <w:rFonts w:ascii="Times New Roman" w:hAnsi="Times New Roman"/>
                <w:sz w:val="24"/>
                <w:szCs w:val="24"/>
                <w:lang w:val="en-US"/>
              </w:rPr>
              <w:t>XVI</w:t>
            </w:r>
            <w:r w:rsidRPr="00405083">
              <w:rPr>
                <w:rFonts w:ascii="Times New Roman" w:hAnsi="Times New Roman"/>
                <w:sz w:val="24"/>
                <w:szCs w:val="24"/>
              </w:rPr>
              <w:t xml:space="preserve"> в.</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8-11</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1</w:t>
            </w:r>
            <w:r w:rsidRPr="00405083">
              <w:rPr>
                <w:rFonts w:ascii="Times New Roman" w:hAnsi="Times New Roman"/>
                <w:sz w:val="24"/>
                <w:szCs w:val="24"/>
                <w:lang w:val="en-US"/>
              </w:rPr>
              <w:t>DVD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2013</w:t>
            </w:r>
          </w:p>
        </w:tc>
      </w:tr>
      <w:tr w:rsidR="00405083" w:rsidRPr="00405083" w:rsidTr="00A36824">
        <w:trPr>
          <w:trHeight w:val="543"/>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lastRenderedPageBreak/>
              <w:t>118.</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История</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 xml:space="preserve">Интерактивное учебное пособие. Интерактивные карты. История России. </w:t>
            </w:r>
            <w:r w:rsidRPr="00405083">
              <w:rPr>
                <w:rFonts w:ascii="Times New Roman" w:hAnsi="Times New Roman"/>
                <w:sz w:val="24"/>
                <w:szCs w:val="24"/>
                <w:lang w:val="en-US"/>
              </w:rPr>
              <w:t>XVII</w:t>
            </w:r>
            <w:r w:rsidRPr="00405083">
              <w:rPr>
                <w:rFonts w:ascii="Times New Roman" w:hAnsi="Times New Roman"/>
                <w:sz w:val="24"/>
                <w:szCs w:val="24"/>
              </w:rPr>
              <w:t>-</w:t>
            </w:r>
            <w:r w:rsidRPr="00405083">
              <w:rPr>
                <w:rFonts w:ascii="Times New Roman" w:hAnsi="Times New Roman"/>
                <w:sz w:val="24"/>
                <w:szCs w:val="24"/>
                <w:lang w:val="en-US"/>
              </w:rPr>
              <w:t>XVIII</w:t>
            </w:r>
            <w:r w:rsidRPr="00405083">
              <w:rPr>
                <w:rFonts w:ascii="Times New Roman" w:hAnsi="Times New Roman"/>
                <w:sz w:val="24"/>
                <w:szCs w:val="24"/>
              </w:rPr>
              <w:t xml:space="preserve"> вв.</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8-11</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1</w:t>
            </w:r>
            <w:r w:rsidRPr="00405083">
              <w:rPr>
                <w:rFonts w:ascii="Times New Roman" w:hAnsi="Times New Roman"/>
                <w:sz w:val="24"/>
                <w:szCs w:val="24"/>
                <w:lang w:val="en-US"/>
              </w:rPr>
              <w:t>DVD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2013</w:t>
            </w:r>
          </w:p>
        </w:tc>
      </w:tr>
      <w:tr w:rsidR="00405083" w:rsidRPr="00405083" w:rsidTr="00A36824">
        <w:trPr>
          <w:trHeight w:val="543"/>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119.</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История</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Интерактивное учебное пособие. Интерактивные карты. История России.</w:t>
            </w:r>
            <w:r w:rsidRPr="00405083">
              <w:rPr>
                <w:rFonts w:ascii="Times New Roman" w:hAnsi="Times New Roman"/>
                <w:sz w:val="24"/>
                <w:szCs w:val="24"/>
                <w:lang w:val="en-US"/>
              </w:rPr>
              <w:t xml:space="preserve"> XIX</w:t>
            </w:r>
            <w:r w:rsidRPr="00405083">
              <w:rPr>
                <w:rFonts w:ascii="Times New Roman" w:hAnsi="Times New Roman"/>
                <w:sz w:val="24"/>
                <w:szCs w:val="24"/>
              </w:rPr>
              <w:t xml:space="preserve"> в.</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8-11</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1</w:t>
            </w:r>
            <w:r w:rsidRPr="00405083">
              <w:rPr>
                <w:rFonts w:ascii="Times New Roman" w:hAnsi="Times New Roman"/>
                <w:sz w:val="24"/>
                <w:szCs w:val="24"/>
                <w:lang w:val="en-US"/>
              </w:rPr>
              <w:t>DVD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2013</w:t>
            </w:r>
          </w:p>
        </w:tc>
      </w:tr>
      <w:tr w:rsidR="00405083" w:rsidRPr="00405083" w:rsidTr="00A36824">
        <w:trPr>
          <w:trHeight w:val="543"/>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120.</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История</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 xml:space="preserve">Интерактивное учебное пособие. Интерактивные карты. История России. </w:t>
            </w:r>
            <w:r w:rsidRPr="00405083">
              <w:rPr>
                <w:rFonts w:ascii="Times New Roman" w:hAnsi="Times New Roman"/>
                <w:sz w:val="24"/>
                <w:szCs w:val="24"/>
                <w:lang w:val="en-US"/>
              </w:rPr>
              <w:t>XX</w:t>
            </w:r>
            <w:r w:rsidRPr="00405083">
              <w:rPr>
                <w:rFonts w:ascii="Times New Roman" w:hAnsi="Times New Roman"/>
                <w:sz w:val="24"/>
                <w:szCs w:val="24"/>
              </w:rPr>
              <w:t xml:space="preserve"> – нач.</w:t>
            </w:r>
            <w:r w:rsidRPr="00405083">
              <w:rPr>
                <w:rFonts w:ascii="Times New Roman" w:hAnsi="Times New Roman"/>
                <w:sz w:val="24"/>
                <w:szCs w:val="24"/>
                <w:lang w:val="en-US"/>
              </w:rPr>
              <w:t>XXI</w:t>
            </w:r>
            <w:r w:rsidRPr="00405083">
              <w:rPr>
                <w:rFonts w:ascii="Times New Roman" w:hAnsi="Times New Roman"/>
                <w:sz w:val="24"/>
                <w:szCs w:val="24"/>
              </w:rPr>
              <w:t xml:space="preserve"> вв.</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8-11</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1</w:t>
            </w:r>
            <w:r w:rsidRPr="00405083">
              <w:rPr>
                <w:rFonts w:ascii="Times New Roman" w:hAnsi="Times New Roman"/>
                <w:sz w:val="24"/>
                <w:szCs w:val="24"/>
                <w:lang w:val="en-US"/>
              </w:rPr>
              <w:t>DVD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2013</w:t>
            </w:r>
          </w:p>
        </w:tc>
      </w:tr>
      <w:tr w:rsidR="00405083" w:rsidRPr="00405083" w:rsidTr="00A36824">
        <w:trPr>
          <w:trHeight w:val="543"/>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121.</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Биология</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Интерактивное учебное пособие. Наглядная биология. Растение – живой организм</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6-11</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1</w:t>
            </w:r>
            <w:r w:rsidRPr="00405083">
              <w:rPr>
                <w:rFonts w:ascii="Times New Roman" w:hAnsi="Times New Roman"/>
                <w:sz w:val="24"/>
                <w:szCs w:val="24"/>
                <w:lang w:val="en-US"/>
              </w:rPr>
              <w:t>DVD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2013</w:t>
            </w:r>
          </w:p>
        </w:tc>
      </w:tr>
      <w:tr w:rsidR="00405083" w:rsidRPr="00405083" w:rsidTr="00A36824">
        <w:trPr>
          <w:trHeight w:val="543"/>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122.</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Биология</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Интерактивное учебное пособие. Наглядная биология. Химия клетки</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6-11</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1</w:t>
            </w:r>
            <w:r w:rsidRPr="00405083">
              <w:rPr>
                <w:rFonts w:ascii="Times New Roman" w:hAnsi="Times New Roman"/>
                <w:sz w:val="24"/>
                <w:szCs w:val="24"/>
                <w:lang w:val="en-US"/>
              </w:rPr>
              <w:t>DVD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2013</w:t>
            </w:r>
          </w:p>
        </w:tc>
      </w:tr>
      <w:tr w:rsidR="00405083" w:rsidRPr="00405083" w:rsidTr="00A36824">
        <w:trPr>
          <w:trHeight w:val="543"/>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123.</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Биология</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Интерактивное учебное пособие. Наглядная биология. Растения. Грибы. Бактерии.</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6-11</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1</w:t>
            </w:r>
            <w:r w:rsidRPr="00405083">
              <w:rPr>
                <w:rFonts w:ascii="Times New Roman" w:hAnsi="Times New Roman"/>
                <w:sz w:val="24"/>
                <w:szCs w:val="24"/>
                <w:lang w:val="en-US"/>
              </w:rPr>
              <w:t>DVD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2013</w:t>
            </w:r>
          </w:p>
        </w:tc>
      </w:tr>
      <w:tr w:rsidR="00405083" w:rsidRPr="00405083" w:rsidTr="00A36824">
        <w:trPr>
          <w:trHeight w:val="543"/>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124.</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Биология</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Интерактивное учебное пособие. Наглядная биология. Животные</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7</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1</w:t>
            </w:r>
            <w:r w:rsidRPr="00405083">
              <w:rPr>
                <w:rFonts w:ascii="Times New Roman" w:hAnsi="Times New Roman"/>
                <w:sz w:val="24"/>
                <w:szCs w:val="24"/>
                <w:lang w:val="en-US"/>
              </w:rPr>
              <w:t>DVD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2013</w:t>
            </w:r>
          </w:p>
        </w:tc>
      </w:tr>
      <w:tr w:rsidR="00405083" w:rsidRPr="00405083" w:rsidTr="00A36824">
        <w:trPr>
          <w:trHeight w:val="543"/>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125.</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Биология</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Интерактивное учебное пособие. Наглядная биология. Человек. Строение тела</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8-9</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1</w:t>
            </w:r>
            <w:r w:rsidRPr="00405083">
              <w:rPr>
                <w:rFonts w:ascii="Times New Roman" w:hAnsi="Times New Roman"/>
                <w:sz w:val="24"/>
                <w:szCs w:val="24"/>
                <w:lang w:val="en-US"/>
              </w:rPr>
              <w:t>DVD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2013</w:t>
            </w:r>
          </w:p>
        </w:tc>
      </w:tr>
      <w:tr w:rsidR="00405083" w:rsidRPr="00405083" w:rsidTr="00A36824">
        <w:trPr>
          <w:trHeight w:val="543"/>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126.</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Биология</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Интерактивное учебное пособие. Наглядная биология. Введение в экологию</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10-11</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1</w:t>
            </w:r>
            <w:r w:rsidRPr="00405083">
              <w:rPr>
                <w:rFonts w:ascii="Times New Roman" w:hAnsi="Times New Roman"/>
                <w:sz w:val="24"/>
                <w:szCs w:val="24"/>
                <w:lang w:val="en-US"/>
              </w:rPr>
              <w:t>DVD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2013</w:t>
            </w:r>
          </w:p>
        </w:tc>
      </w:tr>
      <w:tr w:rsidR="00405083" w:rsidRPr="00405083" w:rsidTr="00A36824">
        <w:trPr>
          <w:trHeight w:val="543"/>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127.</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Химия</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Интерактивное учебное пособие. Наглядная химия. 8-9 кл.</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8-9</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1</w:t>
            </w:r>
            <w:r w:rsidRPr="00405083">
              <w:rPr>
                <w:rFonts w:ascii="Times New Roman" w:hAnsi="Times New Roman"/>
                <w:sz w:val="24"/>
                <w:szCs w:val="24"/>
                <w:lang w:val="en-US"/>
              </w:rPr>
              <w:t>DVD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2013</w:t>
            </w:r>
          </w:p>
        </w:tc>
      </w:tr>
      <w:tr w:rsidR="00405083" w:rsidRPr="00405083" w:rsidTr="00A36824">
        <w:trPr>
          <w:trHeight w:val="560"/>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128.</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Химия</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Интерактивное учебное пособие. Наглядная химия.  10-11 кл.</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10-11</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1</w:t>
            </w:r>
            <w:r w:rsidRPr="00405083">
              <w:rPr>
                <w:rFonts w:ascii="Times New Roman" w:hAnsi="Times New Roman"/>
                <w:sz w:val="24"/>
                <w:szCs w:val="24"/>
                <w:lang w:val="en-US"/>
              </w:rPr>
              <w:t>DVD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2013</w:t>
            </w:r>
          </w:p>
        </w:tc>
      </w:tr>
      <w:tr w:rsidR="00405083" w:rsidRPr="00405083" w:rsidTr="00A36824">
        <w:trPr>
          <w:trHeight w:val="543"/>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129.</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Химия</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Интерактивное учебное пособие. Наглядная химия. Строение вещества. Химические реакции</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8-11</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1</w:t>
            </w:r>
            <w:r w:rsidRPr="00405083">
              <w:rPr>
                <w:rFonts w:ascii="Times New Roman" w:hAnsi="Times New Roman"/>
                <w:sz w:val="24"/>
                <w:szCs w:val="24"/>
                <w:lang w:val="en-US"/>
              </w:rPr>
              <w:t>DVD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2013</w:t>
            </w:r>
          </w:p>
        </w:tc>
      </w:tr>
      <w:tr w:rsidR="00405083" w:rsidRPr="00405083" w:rsidTr="00A36824">
        <w:trPr>
          <w:trHeight w:val="543"/>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130.</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Химия</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Интерактивное учебное пособие. Наглядная химия. Органическая химия.</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8-11</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1</w:t>
            </w:r>
            <w:r w:rsidRPr="00405083">
              <w:rPr>
                <w:rFonts w:ascii="Times New Roman" w:hAnsi="Times New Roman"/>
                <w:sz w:val="24"/>
                <w:szCs w:val="24"/>
                <w:lang w:val="en-US"/>
              </w:rPr>
              <w:t>DVD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2013</w:t>
            </w:r>
          </w:p>
        </w:tc>
      </w:tr>
      <w:tr w:rsidR="00405083" w:rsidRPr="00405083" w:rsidTr="00A36824">
        <w:trPr>
          <w:trHeight w:val="543"/>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131.</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Химия</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 xml:space="preserve">Интерактивное учебное пособие. Наглядная химия. Металлы. </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8-11</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1</w:t>
            </w:r>
            <w:r w:rsidRPr="00405083">
              <w:rPr>
                <w:rFonts w:ascii="Times New Roman" w:hAnsi="Times New Roman"/>
                <w:sz w:val="24"/>
                <w:szCs w:val="24"/>
                <w:lang w:val="en-US"/>
              </w:rPr>
              <w:t>DVD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2013</w:t>
            </w:r>
          </w:p>
        </w:tc>
      </w:tr>
      <w:tr w:rsidR="00405083" w:rsidRPr="00405083" w:rsidTr="00A36824">
        <w:trPr>
          <w:trHeight w:val="543"/>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132.</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Химия</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 xml:space="preserve">Интерактивное учебное пособие. Наглядная химия. Неметаллы. </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8-11</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1</w:t>
            </w:r>
            <w:r w:rsidRPr="00405083">
              <w:rPr>
                <w:rFonts w:ascii="Times New Roman" w:hAnsi="Times New Roman"/>
                <w:sz w:val="24"/>
                <w:szCs w:val="24"/>
                <w:lang w:val="en-US"/>
              </w:rPr>
              <w:t>DVD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2013</w:t>
            </w:r>
          </w:p>
        </w:tc>
      </w:tr>
      <w:tr w:rsidR="00405083" w:rsidRPr="00405083" w:rsidTr="00A36824">
        <w:trPr>
          <w:trHeight w:val="543"/>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133.</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Химия</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 xml:space="preserve">Интерактивное учебное пособие. Наглядная химия. Растворы. </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8-11</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1</w:t>
            </w:r>
            <w:r w:rsidRPr="00405083">
              <w:rPr>
                <w:rFonts w:ascii="Times New Roman" w:hAnsi="Times New Roman"/>
                <w:sz w:val="24"/>
                <w:szCs w:val="24"/>
                <w:lang w:val="en-US"/>
              </w:rPr>
              <w:t>DVD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2013</w:t>
            </w:r>
          </w:p>
        </w:tc>
      </w:tr>
      <w:tr w:rsidR="00405083" w:rsidRPr="00405083" w:rsidTr="00A36824">
        <w:trPr>
          <w:trHeight w:val="543"/>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134.</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Химия</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 xml:space="preserve">Интерактивное учебное пособие. Наглядная химия. </w:t>
            </w:r>
            <w:r w:rsidRPr="00405083">
              <w:rPr>
                <w:rFonts w:ascii="Times New Roman" w:hAnsi="Times New Roman"/>
                <w:sz w:val="24"/>
                <w:szCs w:val="24"/>
              </w:rPr>
              <w:lastRenderedPageBreak/>
              <w:t>Химическое производство. Металлургия.</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lastRenderedPageBreak/>
              <w:t>8-11</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1</w:t>
            </w:r>
            <w:r w:rsidRPr="00405083">
              <w:rPr>
                <w:rFonts w:ascii="Times New Roman" w:hAnsi="Times New Roman"/>
                <w:sz w:val="24"/>
                <w:szCs w:val="24"/>
                <w:lang w:val="en-US"/>
              </w:rPr>
              <w:t>DVD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2013</w:t>
            </w:r>
          </w:p>
        </w:tc>
      </w:tr>
      <w:tr w:rsidR="00405083" w:rsidRPr="00405083" w:rsidTr="00A36824">
        <w:trPr>
          <w:trHeight w:val="543"/>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lastRenderedPageBreak/>
              <w:t>135.</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Башкирский язык</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Учебное электронное пособие. Башкирский язык. Самоучитель для начинающих.</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5-11</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1</w:t>
            </w:r>
            <w:r w:rsidRPr="00405083">
              <w:rPr>
                <w:rFonts w:ascii="Times New Roman" w:hAnsi="Times New Roman"/>
                <w:sz w:val="24"/>
                <w:szCs w:val="24"/>
                <w:lang w:val="en-US"/>
              </w:rPr>
              <w:t>DVD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2013</w:t>
            </w:r>
          </w:p>
        </w:tc>
      </w:tr>
      <w:tr w:rsidR="00405083" w:rsidRPr="00405083" w:rsidTr="00A36824">
        <w:trPr>
          <w:trHeight w:val="543"/>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136.</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Башкирский язык</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Учебное электронное пособие.Башкирский язык. Самоучитель для продолжающих.</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5-11</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1</w:t>
            </w:r>
            <w:r w:rsidRPr="00405083">
              <w:rPr>
                <w:rFonts w:ascii="Times New Roman" w:hAnsi="Times New Roman"/>
                <w:sz w:val="24"/>
                <w:szCs w:val="24"/>
                <w:lang w:val="en-US"/>
              </w:rPr>
              <w:t>DVD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2013</w:t>
            </w:r>
          </w:p>
        </w:tc>
      </w:tr>
      <w:tr w:rsidR="00405083" w:rsidRPr="00405083" w:rsidTr="00A36824">
        <w:trPr>
          <w:trHeight w:val="543"/>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137.</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Башкирский язык</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Учебное электронное пособие. Башкирский язык для 2 кл.</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1</w:t>
            </w:r>
            <w:r w:rsidRPr="00405083">
              <w:rPr>
                <w:rFonts w:ascii="Times New Roman" w:hAnsi="Times New Roman"/>
                <w:sz w:val="24"/>
                <w:szCs w:val="24"/>
                <w:lang w:val="en-US"/>
              </w:rPr>
              <w:t>DVD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2013</w:t>
            </w:r>
          </w:p>
        </w:tc>
      </w:tr>
      <w:tr w:rsidR="00405083" w:rsidRPr="00405083" w:rsidTr="00A36824">
        <w:trPr>
          <w:trHeight w:val="543"/>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138.</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Башкирский язык</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Учебное электронное пособие. Башкирский язык для 3 кл.</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3</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1</w:t>
            </w:r>
            <w:r w:rsidRPr="00405083">
              <w:rPr>
                <w:rFonts w:ascii="Times New Roman" w:hAnsi="Times New Roman"/>
                <w:sz w:val="24"/>
                <w:szCs w:val="24"/>
                <w:lang w:val="en-US"/>
              </w:rPr>
              <w:t>DVD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2013</w:t>
            </w:r>
          </w:p>
        </w:tc>
      </w:tr>
      <w:tr w:rsidR="00405083" w:rsidRPr="00405083" w:rsidTr="00A36824">
        <w:trPr>
          <w:trHeight w:val="543"/>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139.</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Башкирский язык</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Учебное электронное пособие. Башкирский язык для 5 кл.</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5</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1</w:t>
            </w:r>
            <w:r w:rsidRPr="00405083">
              <w:rPr>
                <w:rFonts w:ascii="Times New Roman" w:hAnsi="Times New Roman"/>
                <w:sz w:val="24"/>
                <w:szCs w:val="24"/>
                <w:lang w:val="en-US"/>
              </w:rPr>
              <w:t>DVD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2013</w:t>
            </w:r>
          </w:p>
        </w:tc>
      </w:tr>
      <w:tr w:rsidR="00405083" w:rsidRPr="00405083" w:rsidTr="00A36824">
        <w:trPr>
          <w:trHeight w:val="543"/>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140.</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Башкирский язык</w:t>
            </w:r>
          </w:p>
        </w:tc>
        <w:tc>
          <w:tcPr>
            <w:tcW w:w="1871" w:type="pct"/>
          </w:tcPr>
          <w:p w:rsidR="00405083" w:rsidRPr="00405083" w:rsidRDefault="00405083" w:rsidP="00A36824">
            <w:pPr>
              <w:spacing w:after="0" w:line="240" w:lineRule="auto"/>
              <w:rPr>
                <w:rFonts w:ascii="Times New Roman" w:hAnsi="Times New Roman"/>
                <w:sz w:val="24"/>
                <w:szCs w:val="24"/>
              </w:rPr>
            </w:pPr>
            <w:r w:rsidRPr="00405083">
              <w:rPr>
                <w:rFonts w:ascii="Times New Roman" w:hAnsi="Times New Roman"/>
                <w:sz w:val="24"/>
                <w:szCs w:val="24"/>
              </w:rPr>
              <w:t xml:space="preserve">Учебное электронное пособие. Башкирский язык  и литература </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7</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1</w:t>
            </w:r>
            <w:r w:rsidRPr="00405083">
              <w:rPr>
                <w:rFonts w:ascii="Times New Roman" w:hAnsi="Times New Roman"/>
                <w:sz w:val="24"/>
                <w:szCs w:val="24"/>
                <w:lang w:val="en-US"/>
              </w:rPr>
              <w:t>DVD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2013</w:t>
            </w:r>
          </w:p>
        </w:tc>
      </w:tr>
      <w:tr w:rsidR="00405083" w:rsidRPr="00405083" w:rsidTr="00A36824">
        <w:trPr>
          <w:trHeight w:val="543"/>
        </w:trPr>
        <w:tc>
          <w:tcPr>
            <w:tcW w:w="375"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141.</w:t>
            </w:r>
          </w:p>
        </w:tc>
        <w:tc>
          <w:tcPr>
            <w:tcW w:w="972"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Башкирский язык</w:t>
            </w:r>
          </w:p>
        </w:tc>
        <w:tc>
          <w:tcPr>
            <w:tcW w:w="1871" w:type="pct"/>
          </w:tcPr>
          <w:p w:rsidR="00405083" w:rsidRPr="00405083" w:rsidRDefault="00405083" w:rsidP="008B1771">
            <w:pPr>
              <w:spacing w:after="0" w:line="240" w:lineRule="auto"/>
              <w:rPr>
                <w:rFonts w:ascii="Times New Roman" w:hAnsi="Times New Roman"/>
                <w:sz w:val="24"/>
                <w:szCs w:val="24"/>
              </w:rPr>
            </w:pPr>
            <w:r w:rsidRPr="00405083">
              <w:rPr>
                <w:rFonts w:ascii="Times New Roman" w:hAnsi="Times New Roman"/>
                <w:sz w:val="24"/>
                <w:szCs w:val="24"/>
              </w:rPr>
              <w:t>Башкирский язык: фонетика и грамматика</w:t>
            </w:r>
          </w:p>
        </w:tc>
        <w:tc>
          <w:tcPr>
            <w:tcW w:w="487"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7-11</w:t>
            </w:r>
          </w:p>
        </w:tc>
        <w:tc>
          <w:tcPr>
            <w:tcW w:w="756"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1</w:t>
            </w:r>
            <w:r w:rsidRPr="00405083">
              <w:rPr>
                <w:rFonts w:ascii="Times New Roman" w:hAnsi="Times New Roman"/>
                <w:sz w:val="24"/>
                <w:szCs w:val="24"/>
                <w:lang w:val="en-US"/>
              </w:rPr>
              <w:t>DVD</w:t>
            </w:r>
          </w:p>
        </w:tc>
        <w:tc>
          <w:tcPr>
            <w:tcW w:w="539" w:type="pct"/>
          </w:tcPr>
          <w:p w:rsidR="00405083" w:rsidRPr="00405083" w:rsidRDefault="00405083" w:rsidP="008B1771">
            <w:pPr>
              <w:spacing w:after="0" w:line="240" w:lineRule="auto"/>
              <w:jc w:val="center"/>
              <w:rPr>
                <w:rFonts w:ascii="Times New Roman" w:hAnsi="Times New Roman"/>
                <w:sz w:val="24"/>
                <w:szCs w:val="24"/>
              </w:rPr>
            </w:pPr>
            <w:r w:rsidRPr="00405083">
              <w:rPr>
                <w:rFonts w:ascii="Times New Roman" w:hAnsi="Times New Roman"/>
                <w:sz w:val="24"/>
                <w:szCs w:val="24"/>
              </w:rPr>
              <w:t>2013</w:t>
            </w:r>
          </w:p>
        </w:tc>
      </w:tr>
    </w:tbl>
    <w:p w:rsidR="00405083" w:rsidRDefault="00405083" w:rsidP="008B1771">
      <w:pPr>
        <w:spacing w:after="0" w:line="240" w:lineRule="auto"/>
        <w:jc w:val="both"/>
        <w:rPr>
          <w:rFonts w:ascii="Times New Roman" w:hAnsi="Times New Roman"/>
          <w:bCs/>
          <w:color w:val="FF0000"/>
          <w:sz w:val="24"/>
          <w:szCs w:val="24"/>
        </w:rPr>
      </w:pPr>
    </w:p>
    <w:p w:rsidR="00A36824" w:rsidRDefault="00A36824" w:rsidP="008B1771">
      <w:pPr>
        <w:spacing w:after="0" w:line="240" w:lineRule="auto"/>
        <w:jc w:val="both"/>
        <w:rPr>
          <w:rFonts w:ascii="Times New Roman" w:hAnsi="Times New Roman"/>
          <w:bCs/>
          <w:color w:val="FF0000"/>
          <w:sz w:val="24"/>
          <w:szCs w:val="24"/>
        </w:rPr>
      </w:pPr>
    </w:p>
    <w:p w:rsidR="00A36824" w:rsidRDefault="00A36824" w:rsidP="008B1771">
      <w:pPr>
        <w:spacing w:after="0" w:line="240" w:lineRule="auto"/>
        <w:jc w:val="both"/>
        <w:rPr>
          <w:rFonts w:ascii="Times New Roman" w:hAnsi="Times New Roman"/>
          <w:bCs/>
          <w:color w:val="FF0000"/>
          <w:sz w:val="24"/>
          <w:szCs w:val="24"/>
        </w:rPr>
      </w:pPr>
    </w:p>
    <w:p w:rsidR="00A36824" w:rsidRDefault="00A36824" w:rsidP="008B1771">
      <w:pPr>
        <w:spacing w:after="0" w:line="240" w:lineRule="auto"/>
        <w:jc w:val="both"/>
        <w:rPr>
          <w:rFonts w:ascii="Times New Roman" w:hAnsi="Times New Roman"/>
          <w:bCs/>
          <w:color w:val="FF0000"/>
          <w:sz w:val="24"/>
          <w:szCs w:val="24"/>
        </w:rPr>
      </w:pPr>
    </w:p>
    <w:p w:rsidR="00A36824" w:rsidRDefault="00A36824" w:rsidP="008B1771">
      <w:pPr>
        <w:spacing w:after="0" w:line="240" w:lineRule="auto"/>
        <w:jc w:val="both"/>
        <w:rPr>
          <w:rFonts w:ascii="Times New Roman" w:hAnsi="Times New Roman"/>
          <w:bCs/>
          <w:color w:val="FF0000"/>
          <w:sz w:val="24"/>
          <w:szCs w:val="24"/>
        </w:rPr>
      </w:pPr>
    </w:p>
    <w:p w:rsidR="00A36824" w:rsidRDefault="00A36824" w:rsidP="008B1771">
      <w:pPr>
        <w:spacing w:after="0" w:line="240" w:lineRule="auto"/>
        <w:jc w:val="both"/>
        <w:rPr>
          <w:rFonts w:ascii="Times New Roman" w:hAnsi="Times New Roman"/>
          <w:bCs/>
          <w:color w:val="FF0000"/>
          <w:sz w:val="24"/>
          <w:szCs w:val="24"/>
        </w:rPr>
      </w:pPr>
    </w:p>
    <w:p w:rsidR="00A36824" w:rsidRDefault="00A36824" w:rsidP="008B1771">
      <w:pPr>
        <w:spacing w:after="0" w:line="240" w:lineRule="auto"/>
        <w:jc w:val="both"/>
        <w:rPr>
          <w:rFonts w:ascii="Times New Roman" w:hAnsi="Times New Roman"/>
          <w:bCs/>
          <w:color w:val="FF0000"/>
          <w:sz w:val="24"/>
          <w:szCs w:val="24"/>
        </w:rPr>
      </w:pPr>
    </w:p>
    <w:p w:rsidR="00A36824" w:rsidRDefault="00A36824" w:rsidP="008B1771">
      <w:pPr>
        <w:spacing w:after="0" w:line="240" w:lineRule="auto"/>
        <w:jc w:val="both"/>
        <w:rPr>
          <w:rFonts w:ascii="Times New Roman" w:hAnsi="Times New Roman"/>
          <w:bCs/>
          <w:color w:val="FF0000"/>
          <w:sz w:val="24"/>
          <w:szCs w:val="24"/>
        </w:rPr>
      </w:pPr>
    </w:p>
    <w:p w:rsidR="00A36824" w:rsidRDefault="00A36824" w:rsidP="008B1771">
      <w:pPr>
        <w:spacing w:after="0" w:line="240" w:lineRule="auto"/>
        <w:jc w:val="both"/>
        <w:rPr>
          <w:rFonts w:ascii="Times New Roman" w:hAnsi="Times New Roman"/>
          <w:bCs/>
          <w:color w:val="FF0000"/>
          <w:sz w:val="24"/>
          <w:szCs w:val="24"/>
        </w:rPr>
      </w:pPr>
    </w:p>
    <w:p w:rsidR="00A36824" w:rsidRDefault="00A36824" w:rsidP="008B1771">
      <w:pPr>
        <w:spacing w:after="0" w:line="240" w:lineRule="auto"/>
        <w:jc w:val="both"/>
        <w:rPr>
          <w:rFonts w:ascii="Times New Roman" w:hAnsi="Times New Roman"/>
          <w:bCs/>
          <w:color w:val="FF0000"/>
          <w:sz w:val="24"/>
          <w:szCs w:val="24"/>
        </w:rPr>
      </w:pPr>
    </w:p>
    <w:p w:rsidR="00A36824" w:rsidRDefault="00A36824" w:rsidP="008B1771">
      <w:pPr>
        <w:spacing w:after="0" w:line="240" w:lineRule="auto"/>
        <w:jc w:val="both"/>
        <w:rPr>
          <w:rFonts w:ascii="Times New Roman" w:hAnsi="Times New Roman"/>
          <w:bCs/>
          <w:color w:val="FF0000"/>
          <w:sz w:val="24"/>
          <w:szCs w:val="24"/>
        </w:rPr>
      </w:pPr>
    </w:p>
    <w:p w:rsidR="00A36824" w:rsidRDefault="00A36824" w:rsidP="008B1771">
      <w:pPr>
        <w:spacing w:after="0" w:line="240" w:lineRule="auto"/>
        <w:jc w:val="both"/>
        <w:rPr>
          <w:rFonts w:ascii="Times New Roman" w:hAnsi="Times New Roman"/>
          <w:bCs/>
          <w:color w:val="FF0000"/>
          <w:sz w:val="24"/>
          <w:szCs w:val="24"/>
        </w:rPr>
      </w:pPr>
    </w:p>
    <w:p w:rsidR="00A36824" w:rsidRDefault="00A36824" w:rsidP="008B1771">
      <w:pPr>
        <w:spacing w:after="0" w:line="240" w:lineRule="auto"/>
        <w:jc w:val="both"/>
        <w:rPr>
          <w:rFonts w:ascii="Times New Roman" w:hAnsi="Times New Roman"/>
          <w:bCs/>
          <w:color w:val="FF0000"/>
          <w:sz w:val="24"/>
          <w:szCs w:val="24"/>
        </w:rPr>
      </w:pPr>
    </w:p>
    <w:p w:rsidR="00A36824" w:rsidRDefault="00A36824" w:rsidP="008B1771">
      <w:pPr>
        <w:spacing w:after="0" w:line="240" w:lineRule="auto"/>
        <w:jc w:val="both"/>
        <w:rPr>
          <w:rFonts w:ascii="Times New Roman" w:hAnsi="Times New Roman"/>
          <w:bCs/>
          <w:color w:val="FF0000"/>
          <w:sz w:val="24"/>
          <w:szCs w:val="24"/>
        </w:rPr>
      </w:pPr>
    </w:p>
    <w:p w:rsidR="00A36824" w:rsidRDefault="00A36824" w:rsidP="008B1771">
      <w:pPr>
        <w:spacing w:after="0" w:line="240" w:lineRule="auto"/>
        <w:jc w:val="both"/>
        <w:rPr>
          <w:rFonts w:ascii="Times New Roman" w:hAnsi="Times New Roman"/>
          <w:bCs/>
          <w:color w:val="FF0000"/>
          <w:sz w:val="24"/>
          <w:szCs w:val="24"/>
        </w:rPr>
      </w:pPr>
    </w:p>
    <w:p w:rsidR="00A36824" w:rsidRDefault="00A36824" w:rsidP="008B1771">
      <w:pPr>
        <w:spacing w:after="0" w:line="240" w:lineRule="auto"/>
        <w:jc w:val="both"/>
        <w:rPr>
          <w:rFonts w:ascii="Times New Roman" w:hAnsi="Times New Roman"/>
          <w:bCs/>
          <w:color w:val="FF0000"/>
          <w:sz w:val="24"/>
          <w:szCs w:val="24"/>
        </w:rPr>
      </w:pPr>
    </w:p>
    <w:p w:rsidR="00A36824" w:rsidRDefault="00A36824" w:rsidP="008B1771">
      <w:pPr>
        <w:spacing w:after="0" w:line="240" w:lineRule="auto"/>
        <w:jc w:val="both"/>
        <w:rPr>
          <w:rFonts w:ascii="Times New Roman" w:hAnsi="Times New Roman"/>
          <w:bCs/>
          <w:color w:val="FF0000"/>
          <w:sz w:val="24"/>
          <w:szCs w:val="24"/>
        </w:rPr>
      </w:pPr>
    </w:p>
    <w:p w:rsidR="00A36824" w:rsidRDefault="00A36824" w:rsidP="008B1771">
      <w:pPr>
        <w:spacing w:after="0" w:line="240" w:lineRule="auto"/>
        <w:jc w:val="both"/>
        <w:rPr>
          <w:rFonts w:ascii="Times New Roman" w:hAnsi="Times New Roman"/>
          <w:bCs/>
          <w:color w:val="FF0000"/>
          <w:sz w:val="24"/>
          <w:szCs w:val="24"/>
        </w:rPr>
      </w:pPr>
    </w:p>
    <w:p w:rsidR="00A36824" w:rsidRDefault="00A36824" w:rsidP="008B1771">
      <w:pPr>
        <w:spacing w:after="0" w:line="240" w:lineRule="auto"/>
        <w:jc w:val="both"/>
        <w:rPr>
          <w:rFonts w:ascii="Times New Roman" w:hAnsi="Times New Roman"/>
          <w:bCs/>
          <w:color w:val="FF0000"/>
          <w:sz w:val="24"/>
          <w:szCs w:val="24"/>
        </w:rPr>
      </w:pPr>
    </w:p>
    <w:p w:rsidR="00A36824" w:rsidRDefault="00A36824" w:rsidP="008B1771">
      <w:pPr>
        <w:spacing w:after="0" w:line="240" w:lineRule="auto"/>
        <w:jc w:val="both"/>
        <w:rPr>
          <w:rFonts w:ascii="Times New Roman" w:hAnsi="Times New Roman"/>
          <w:bCs/>
          <w:color w:val="FF0000"/>
          <w:sz w:val="24"/>
          <w:szCs w:val="24"/>
        </w:rPr>
      </w:pPr>
    </w:p>
    <w:p w:rsidR="00A36824" w:rsidRDefault="00A36824" w:rsidP="008B1771">
      <w:pPr>
        <w:spacing w:after="0" w:line="240" w:lineRule="auto"/>
        <w:jc w:val="both"/>
        <w:rPr>
          <w:rFonts w:ascii="Times New Roman" w:hAnsi="Times New Roman"/>
          <w:bCs/>
          <w:color w:val="FF0000"/>
          <w:sz w:val="24"/>
          <w:szCs w:val="24"/>
        </w:rPr>
      </w:pPr>
    </w:p>
    <w:p w:rsidR="00A36824" w:rsidRDefault="00A36824" w:rsidP="008B1771">
      <w:pPr>
        <w:spacing w:after="0" w:line="240" w:lineRule="auto"/>
        <w:jc w:val="both"/>
        <w:rPr>
          <w:rFonts w:ascii="Times New Roman" w:hAnsi="Times New Roman"/>
          <w:bCs/>
          <w:color w:val="FF0000"/>
          <w:sz w:val="24"/>
          <w:szCs w:val="24"/>
        </w:rPr>
      </w:pPr>
    </w:p>
    <w:p w:rsidR="00A36824" w:rsidRDefault="00A36824" w:rsidP="008B1771">
      <w:pPr>
        <w:spacing w:after="0" w:line="240" w:lineRule="auto"/>
        <w:jc w:val="both"/>
        <w:rPr>
          <w:rFonts w:ascii="Times New Roman" w:hAnsi="Times New Roman"/>
          <w:bCs/>
          <w:color w:val="FF0000"/>
          <w:sz w:val="24"/>
          <w:szCs w:val="24"/>
        </w:rPr>
      </w:pPr>
    </w:p>
    <w:p w:rsidR="00A36824" w:rsidRDefault="00A36824" w:rsidP="008B1771">
      <w:pPr>
        <w:spacing w:after="0" w:line="240" w:lineRule="auto"/>
        <w:jc w:val="both"/>
        <w:rPr>
          <w:rFonts w:ascii="Times New Roman" w:hAnsi="Times New Roman"/>
          <w:bCs/>
          <w:color w:val="FF0000"/>
          <w:sz w:val="24"/>
          <w:szCs w:val="24"/>
        </w:rPr>
      </w:pPr>
    </w:p>
    <w:p w:rsidR="00A36824" w:rsidRDefault="00A36824" w:rsidP="008B1771">
      <w:pPr>
        <w:spacing w:after="0" w:line="240" w:lineRule="auto"/>
        <w:jc w:val="both"/>
        <w:rPr>
          <w:rFonts w:ascii="Times New Roman" w:hAnsi="Times New Roman"/>
          <w:bCs/>
          <w:color w:val="FF0000"/>
          <w:sz w:val="24"/>
          <w:szCs w:val="24"/>
        </w:rPr>
      </w:pPr>
    </w:p>
    <w:p w:rsidR="00A36824" w:rsidRDefault="00A36824" w:rsidP="008B1771">
      <w:pPr>
        <w:spacing w:after="0" w:line="240" w:lineRule="auto"/>
        <w:jc w:val="both"/>
        <w:rPr>
          <w:rFonts w:ascii="Times New Roman" w:hAnsi="Times New Roman"/>
          <w:bCs/>
          <w:color w:val="FF0000"/>
          <w:sz w:val="24"/>
          <w:szCs w:val="24"/>
        </w:rPr>
      </w:pPr>
    </w:p>
    <w:p w:rsidR="00A36824" w:rsidRDefault="00A36824" w:rsidP="008B1771">
      <w:pPr>
        <w:spacing w:after="0" w:line="240" w:lineRule="auto"/>
        <w:jc w:val="both"/>
        <w:rPr>
          <w:rFonts w:ascii="Times New Roman" w:hAnsi="Times New Roman"/>
          <w:bCs/>
          <w:color w:val="FF0000"/>
          <w:sz w:val="24"/>
          <w:szCs w:val="24"/>
        </w:rPr>
      </w:pPr>
    </w:p>
    <w:p w:rsidR="00A36824" w:rsidRDefault="00A36824" w:rsidP="008B1771">
      <w:pPr>
        <w:spacing w:after="0" w:line="240" w:lineRule="auto"/>
        <w:jc w:val="both"/>
        <w:rPr>
          <w:rFonts w:ascii="Times New Roman" w:hAnsi="Times New Roman"/>
          <w:bCs/>
          <w:color w:val="FF0000"/>
          <w:sz w:val="24"/>
          <w:szCs w:val="24"/>
        </w:rPr>
      </w:pPr>
    </w:p>
    <w:p w:rsidR="00A36824" w:rsidRDefault="00A36824" w:rsidP="008B1771">
      <w:pPr>
        <w:spacing w:after="0" w:line="240" w:lineRule="auto"/>
        <w:jc w:val="both"/>
        <w:rPr>
          <w:rFonts w:ascii="Times New Roman" w:hAnsi="Times New Roman"/>
          <w:bCs/>
          <w:color w:val="FF0000"/>
          <w:sz w:val="24"/>
          <w:szCs w:val="24"/>
        </w:rPr>
      </w:pPr>
    </w:p>
    <w:p w:rsidR="00A36824" w:rsidRDefault="00A36824" w:rsidP="008B1771">
      <w:pPr>
        <w:spacing w:after="0" w:line="240" w:lineRule="auto"/>
        <w:jc w:val="both"/>
        <w:rPr>
          <w:rFonts w:ascii="Times New Roman" w:hAnsi="Times New Roman"/>
          <w:bCs/>
          <w:color w:val="FF0000"/>
          <w:sz w:val="24"/>
          <w:szCs w:val="24"/>
        </w:rPr>
      </w:pPr>
    </w:p>
    <w:p w:rsidR="00A36824" w:rsidRDefault="00A36824" w:rsidP="008B1771">
      <w:pPr>
        <w:spacing w:after="0" w:line="240" w:lineRule="auto"/>
        <w:jc w:val="both"/>
        <w:rPr>
          <w:rFonts w:ascii="Times New Roman" w:hAnsi="Times New Roman"/>
          <w:bCs/>
          <w:color w:val="FF0000"/>
          <w:sz w:val="24"/>
          <w:szCs w:val="24"/>
        </w:rPr>
      </w:pPr>
    </w:p>
    <w:p w:rsidR="00A36824" w:rsidRPr="002B7743" w:rsidRDefault="00A36824" w:rsidP="008B1771">
      <w:pPr>
        <w:spacing w:after="0" w:line="240" w:lineRule="auto"/>
        <w:jc w:val="both"/>
        <w:rPr>
          <w:rFonts w:ascii="Times New Roman" w:hAnsi="Times New Roman"/>
          <w:bCs/>
          <w:color w:val="FF0000"/>
          <w:sz w:val="24"/>
          <w:szCs w:val="24"/>
        </w:rPr>
      </w:pPr>
    </w:p>
    <w:p w:rsidR="00780530" w:rsidRPr="002B7743" w:rsidRDefault="00780530" w:rsidP="008B1771">
      <w:pPr>
        <w:spacing w:after="0" w:line="240" w:lineRule="auto"/>
        <w:jc w:val="both"/>
        <w:rPr>
          <w:rFonts w:ascii="Times New Roman" w:hAnsi="Times New Roman"/>
          <w:bCs/>
          <w:color w:val="FF0000"/>
          <w:sz w:val="24"/>
          <w:szCs w:val="24"/>
        </w:rPr>
      </w:pPr>
    </w:p>
    <w:p w:rsidR="00780530" w:rsidRPr="00C47C44" w:rsidRDefault="00B540EE" w:rsidP="004446D0">
      <w:pPr>
        <w:pStyle w:val="3"/>
        <w:numPr>
          <w:ilvl w:val="2"/>
          <w:numId w:val="139"/>
        </w:numPr>
        <w:spacing w:before="0" w:beforeAutospacing="0" w:after="0" w:afterAutospacing="0"/>
        <w:jc w:val="both"/>
        <w:rPr>
          <w:sz w:val="24"/>
          <w:szCs w:val="24"/>
        </w:rPr>
      </w:pPr>
      <w:bookmarkStart w:id="373" w:name="_Toc406059072"/>
      <w:bookmarkStart w:id="374" w:name="_Toc409691741"/>
      <w:bookmarkStart w:id="375" w:name="_Toc410654085"/>
      <w:bookmarkStart w:id="376" w:name="_Toc414553291"/>
      <w:r w:rsidRPr="005B21DF">
        <w:rPr>
          <w:sz w:val="24"/>
          <w:szCs w:val="24"/>
        </w:rPr>
        <w:lastRenderedPageBreak/>
        <w:t>Механизмы достижения целевых ориентиров в системе условий</w:t>
      </w:r>
      <w:bookmarkEnd w:id="373"/>
      <w:bookmarkEnd w:id="374"/>
      <w:bookmarkEnd w:id="375"/>
      <w:bookmarkEnd w:id="376"/>
    </w:p>
    <w:p w:rsidR="00B540EE" w:rsidRPr="00A36824" w:rsidRDefault="00B540EE" w:rsidP="008B1771">
      <w:pPr>
        <w:spacing w:after="0" w:line="240" w:lineRule="auto"/>
        <w:ind w:firstLine="709"/>
        <w:jc w:val="both"/>
        <w:rPr>
          <w:rFonts w:ascii="Times New Roman" w:hAnsi="Times New Roman"/>
          <w:sz w:val="24"/>
          <w:szCs w:val="24"/>
        </w:rPr>
      </w:pPr>
      <w:r w:rsidRPr="00A36824">
        <w:rPr>
          <w:rFonts w:ascii="Times New Roman" w:hAnsi="Times New Roman"/>
          <w:sz w:val="24"/>
          <w:szCs w:val="24"/>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w:t>
      </w:r>
      <w:r w:rsidR="00940668" w:rsidRPr="00A36824">
        <w:rPr>
          <w:rFonts w:ascii="Times New Roman" w:hAnsi="Times New Roman"/>
          <w:sz w:val="24"/>
          <w:szCs w:val="24"/>
        </w:rPr>
        <w:t>ООП ООО</w:t>
      </w:r>
      <w:r w:rsidRPr="00A36824">
        <w:rPr>
          <w:rFonts w:ascii="Times New Roman" w:hAnsi="Times New Roman"/>
          <w:sz w:val="24"/>
          <w:szCs w:val="24"/>
        </w:rPr>
        <w:t>, условия:</w:t>
      </w:r>
    </w:p>
    <w:p w:rsidR="00B540EE" w:rsidRPr="00A36824" w:rsidRDefault="00B540EE" w:rsidP="004446D0">
      <w:pPr>
        <w:pStyle w:val="a8"/>
        <w:numPr>
          <w:ilvl w:val="0"/>
          <w:numId w:val="80"/>
        </w:numPr>
        <w:tabs>
          <w:tab w:val="left" w:pos="993"/>
        </w:tabs>
        <w:ind w:left="0" w:firstLine="709"/>
        <w:jc w:val="both"/>
        <w:rPr>
          <w:rFonts w:ascii="Times New Roman" w:hAnsi="Times New Roman"/>
        </w:rPr>
      </w:pPr>
      <w:r w:rsidRPr="00A36824">
        <w:rPr>
          <w:rFonts w:ascii="Times New Roman" w:hAnsi="Times New Roman"/>
        </w:rPr>
        <w:t>соответствуют требованиям ФГОС</w:t>
      </w:r>
      <w:r w:rsidR="00C83F0A" w:rsidRPr="00A36824">
        <w:rPr>
          <w:rFonts w:ascii="Times New Roman" w:hAnsi="Times New Roman"/>
        </w:rPr>
        <w:t xml:space="preserve"> ООО</w:t>
      </w:r>
      <w:r w:rsidRPr="00A36824">
        <w:rPr>
          <w:rFonts w:ascii="Times New Roman" w:hAnsi="Times New Roman"/>
        </w:rPr>
        <w:t>;</w:t>
      </w:r>
    </w:p>
    <w:p w:rsidR="00B540EE" w:rsidRPr="00A36824" w:rsidRDefault="00B540EE" w:rsidP="004446D0">
      <w:pPr>
        <w:pStyle w:val="a8"/>
        <w:numPr>
          <w:ilvl w:val="0"/>
          <w:numId w:val="80"/>
        </w:numPr>
        <w:tabs>
          <w:tab w:val="left" w:pos="993"/>
        </w:tabs>
        <w:ind w:left="0" w:firstLine="709"/>
        <w:jc w:val="both"/>
        <w:rPr>
          <w:rFonts w:ascii="Times New Roman" w:hAnsi="Times New Roman"/>
        </w:rPr>
      </w:pPr>
      <w:r w:rsidRPr="00A36824">
        <w:rPr>
          <w:rFonts w:ascii="Times New Roman" w:hAnsi="Times New Roman"/>
        </w:rPr>
        <w:t>обеспечивают достижение планируемых результатов освоенияосновной образовательной программы образовательной организации иреализацию предусмотренных в ней образовательных программ;</w:t>
      </w:r>
    </w:p>
    <w:p w:rsidR="00B540EE" w:rsidRPr="00A36824" w:rsidRDefault="00B540EE" w:rsidP="004446D0">
      <w:pPr>
        <w:pStyle w:val="a8"/>
        <w:numPr>
          <w:ilvl w:val="0"/>
          <w:numId w:val="80"/>
        </w:numPr>
        <w:tabs>
          <w:tab w:val="left" w:pos="993"/>
        </w:tabs>
        <w:ind w:left="0" w:firstLine="709"/>
        <w:jc w:val="both"/>
        <w:rPr>
          <w:rFonts w:ascii="Times New Roman" w:hAnsi="Times New Roman"/>
        </w:rPr>
      </w:pPr>
      <w:r w:rsidRPr="00A36824">
        <w:rPr>
          <w:rFonts w:ascii="Times New Roman" w:hAnsi="Times New Roman"/>
        </w:rPr>
        <w:t>учитывают особенности образовательной организации, ееорганизационную структуру, запросы участников образовательного процесса;</w:t>
      </w:r>
    </w:p>
    <w:p w:rsidR="00B540EE" w:rsidRPr="00A36824" w:rsidRDefault="00B540EE" w:rsidP="004446D0">
      <w:pPr>
        <w:pStyle w:val="a8"/>
        <w:numPr>
          <w:ilvl w:val="0"/>
          <w:numId w:val="80"/>
        </w:numPr>
        <w:tabs>
          <w:tab w:val="left" w:pos="993"/>
        </w:tabs>
        <w:ind w:left="0" w:firstLine="709"/>
        <w:jc w:val="both"/>
        <w:rPr>
          <w:rFonts w:ascii="Times New Roman" w:hAnsi="Times New Roman"/>
        </w:rPr>
      </w:pPr>
      <w:r w:rsidRPr="00A36824">
        <w:rPr>
          <w:rFonts w:ascii="Times New Roman" w:hAnsi="Times New Roman"/>
        </w:rPr>
        <w:t>предоставляют возможность взаимодействия с социальнымипартнерами, использования ресурсов социума, в том числе и сетевоговзаимодействия.</w:t>
      </w:r>
    </w:p>
    <w:p w:rsidR="00B540EE" w:rsidRPr="00A36824" w:rsidRDefault="00B540EE" w:rsidP="00A36824">
      <w:pPr>
        <w:spacing w:after="0" w:line="240" w:lineRule="auto"/>
        <w:ind w:firstLine="709"/>
        <w:jc w:val="both"/>
        <w:rPr>
          <w:rFonts w:ascii="Times New Roman" w:hAnsi="Times New Roman"/>
          <w:sz w:val="24"/>
          <w:szCs w:val="24"/>
        </w:rPr>
      </w:pPr>
      <w:r w:rsidRPr="00A36824">
        <w:rPr>
          <w:rFonts w:ascii="Times New Roman" w:hAnsi="Times New Roman"/>
          <w:sz w:val="24"/>
          <w:szCs w:val="24"/>
        </w:rPr>
        <w:t>В соответствии с требованиями ФГОС</w:t>
      </w:r>
      <w:r w:rsidR="00C83F0A" w:rsidRPr="00A36824">
        <w:rPr>
          <w:rFonts w:ascii="Times New Roman" w:hAnsi="Times New Roman"/>
          <w:sz w:val="24"/>
          <w:szCs w:val="24"/>
        </w:rPr>
        <w:t xml:space="preserve"> ООО</w:t>
      </w:r>
      <w:r w:rsidRPr="00A36824">
        <w:rPr>
          <w:rFonts w:ascii="Times New Roman" w:hAnsi="Times New Roman"/>
          <w:sz w:val="24"/>
          <w:szCs w:val="24"/>
        </w:rPr>
        <w:t xml:space="preserve"> раздел основной образовательной программы образовательной организации, характеризующий систему условий, содержит:</w:t>
      </w:r>
    </w:p>
    <w:p w:rsidR="00B540EE" w:rsidRPr="00A36824" w:rsidRDefault="00A36824" w:rsidP="00A36824">
      <w:pPr>
        <w:tabs>
          <w:tab w:val="left" w:pos="1134"/>
        </w:tabs>
        <w:spacing w:after="0" w:line="240" w:lineRule="auto"/>
        <w:jc w:val="both"/>
        <w:rPr>
          <w:rFonts w:ascii="Times New Roman" w:hAnsi="Times New Roman"/>
          <w:sz w:val="24"/>
          <w:szCs w:val="24"/>
        </w:rPr>
      </w:pPr>
      <w:r w:rsidRPr="00A36824">
        <w:rPr>
          <w:rFonts w:ascii="Times New Roman" w:hAnsi="Times New Roman"/>
          <w:sz w:val="24"/>
          <w:szCs w:val="24"/>
        </w:rPr>
        <w:t>-</w:t>
      </w:r>
      <w:r w:rsidR="00B540EE" w:rsidRPr="00A36824">
        <w:rPr>
          <w:rFonts w:ascii="Times New Roman" w:hAnsi="Times New Roman"/>
          <w:sz w:val="24"/>
          <w:szCs w:val="24"/>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A36824" w:rsidRDefault="00A36824" w:rsidP="00A36824">
      <w:pPr>
        <w:tabs>
          <w:tab w:val="left" w:pos="1134"/>
        </w:tabs>
        <w:spacing w:after="0" w:line="240" w:lineRule="auto"/>
        <w:jc w:val="both"/>
        <w:rPr>
          <w:rFonts w:ascii="Times New Roman" w:hAnsi="Times New Roman"/>
          <w:sz w:val="24"/>
          <w:szCs w:val="24"/>
        </w:rPr>
      </w:pPr>
      <w:r w:rsidRPr="00A36824">
        <w:rPr>
          <w:rFonts w:ascii="Times New Roman" w:hAnsi="Times New Roman"/>
          <w:sz w:val="24"/>
          <w:szCs w:val="24"/>
        </w:rPr>
        <w:t>-</w:t>
      </w:r>
      <w:r w:rsidR="00B540EE" w:rsidRPr="00A36824">
        <w:rPr>
          <w:rFonts w:ascii="Times New Roman" w:hAnsi="Times New Roman"/>
          <w:sz w:val="24"/>
          <w:szCs w:val="24"/>
        </w:rPr>
        <w:t xml:space="preserve">обоснование необходимых изменений в имеющихся условиях в соответствии с целями и приоритетами </w:t>
      </w:r>
      <w:r w:rsidR="00940668" w:rsidRPr="00A36824">
        <w:rPr>
          <w:rFonts w:ascii="Times New Roman" w:hAnsi="Times New Roman"/>
          <w:sz w:val="24"/>
          <w:szCs w:val="24"/>
        </w:rPr>
        <w:t xml:space="preserve">ООП ООО </w:t>
      </w:r>
      <w:r w:rsidR="00B540EE" w:rsidRPr="00A36824">
        <w:rPr>
          <w:rFonts w:ascii="Times New Roman" w:hAnsi="Times New Roman"/>
          <w:sz w:val="24"/>
          <w:szCs w:val="24"/>
        </w:rPr>
        <w:t>образовательной организации;</w:t>
      </w:r>
    </w:p>
    <w:p w:rsidR="00B540EE" w:rsidRPr="00A36824" w:rsidRDefault="00A36824" w:rsidP="00A36824">
      <w:pPr>
        <w:tabs>
          <w:tab w:val="left" w:pos="1134"/>
        </w:tabs>
        <w:spacing w:after="0" w:line="240" w:lineRule="auto"/>
        <w:jc w:val="both"/>
        <w:rPr>
          <w:rFonts w:ascii="Times New Roman" w:hAnsi="Times New Roman"/>
          <w:sz w:val="24"/>
          <w:szCs w:val="24"/>
        </w:rPr>
      </w:pPr>
      <w:r w:rsidRPr="00A36824">
        <w:rPr>
          <w:rFonts w:ascii="Times New Roman" w:hAnsi="Times New Roman"/>
          <w:sz w:val="24"/>
          <w:szCs w:val="24"/>
        </w:rPr>
        <w:t>-</w:t>
      </w:r>
      <w:r w:rsidR="00B540EE" w:rsidRPr="00A36824">
        <w:rPr>
          <w:rFonts w:ascii="Times New Roman" w:hAnsi="Times New Roman"/>
          <w:sz w:val="24"/>
          <w:szCs w:val="24"/>
        </w:rPr>
        <w:t>механизмы достижения целевых ориентиров в системе условий;</w:t>
      </w:r>
    </w:p>
    <w:p w:rsidR="00B540EE" w:rsidRPr="00A36824" w:rsidRDefault="00A36824" w:rsidP="00A36824">
      <w:pPr>
        <w:tabs>
          <w:tab w:val="left" w:pos="1134"/>
        </w:tabs>
        <w:spacing w:after="0" w:line="240" w:lineRule="auto"/>
        <w:jc w:val="both"/>
        <w:rPr>
          <w:rFonts w:ascii="Times New Roman" w:hAnsi="Times New Roman"/>
          <w:sz w:val="24"/>
          <w:szCs w:val="24"/>
        </w:rPr>
      </w:pPr>
      <w:r w:rsidRPr="00A36824">
        <w:rPr>
          <w:rFonts w:ascii="Times New Roman" w:hAnsi="Times New Roman"/>
          <w:sz w:val="24"/>
          <w:szCs w:val="24"/>
        </w:rPr>
        <w:t>-</w:t>
      </w:r>
      <w:r w:rsidR="00B540EE" w:rsidRPr="00A36824">
        <w:rPr>
          <w:rFonts w:ascii="Times New Roman" w:hAnsi="Times New Roman"/>
          <w:sz w:val="24"/>
          <w:szCs w:val="24"/>
        </w:rPr>
        <w:t>сетевой график (дорожную карту) по формированию необходимой системы условий;</w:t>
      </w:r>
    </w:p>
    <w:p w:rsidR="00B540EE" w:rsidRPr="00A36824" w:rsidRDefault="00A36824" w:rsidP="00A36824">
      <w:pPr>
        <w:tabs>
          <w:tab w:val="left" w:pos="1134"/>
        </w:tabs>
        <w:spacing w:after="0" w:line="240" w:lineRule="auto"/>
        <w:jc w:val="both"/>
        <w:rPr>
          <w:rFonts w:ascii="Times New Roman" w:hAnsi="Times New Roman"/>
          <w:sz w:val="24"/>
          <w:szCs w:val="24"/>
        </w:rPr>
      </w:pPr>
      <w:r w:rsidRPr="00A36824">
        <w:rPr>
          <w:rFonts w:ascii="Times New Roman" w:hAnsi="Times New Roman"/>
          <w:sz w:val="24"/>
          <w:szCs w:val="24"/>
        </w:rPr>
        <w:t>-</w:t>
      </w:r>
      <w:r w:rsidR="00B540EE" w:rsidRPr="00A36824">
        <w:rPr>
          <w:rFonts w:ascii="Times New Roman" w:hAnsi="Times New Roman"/>
          <w:sz w:val="24"/>
          <w:szCs w:val="24"/>
        </w:rPr>
        <w:t>систему оценки условий.</w:t>
      </w:r>
    </w:p>
    <w:p w:rsidR="00B540EE" w:rsidRPr="00A36824" w:rsidRDefault="00B540EE" w:rsidP="00A36824">
      <w:pPr>
        <w:spacing w:after="0" w:line="240" w:lineRule="auto"/>
        <w:ind w:firstLine="709"/>
        <w:jc w:val="both"/>
        <w:rPr>
          <w:rFonts w:ascii="Times New Roman" w:hAnsi="Times New Roman"/>
          <w:sz w:val="24"/>
          <w:szCs w:val="24"/>
        </w:rPr>
      </w:pPr>
      <w:r w:rsidRPr="00A36824">
        <w:rPr>
          <w:rFonts w:ascii="Times New Roman" w:hAnsi="Times New Roman"/>
          <w:sz w:val="24"/>
          <w:szCs w:val="24"/>
        </w:rPr>
        <w:t xml:space="preserve">Система условий реализации </w:t>
      </w:r>
      <w:r w:rsidR="00940668" w:rsidRPr="00A36824">
        <w:rPr>
          <w:rFonts w:ascii="Times New Roman" w:hAnsi="Times New Roman"/>
          <w:sz w:val="24"/>
          <w:szCs w:val="24"/>
        </w:rPr>
        <w:t>ООП</w:t>
      </w:r>
      <w:r w:rsidRPr="00A36824">
        <w:rPr>
          <w:rFonts w:ascii="Times New Roman" w:hAnsi="Times New Roman"/>
          <w:sz w:val="24"/>
          <w:szCs w:val="24"/>
        </w:rPr>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A36824" w:rsidRDefault="00A36824" w:rsidP="00A36824">
      <w:pPr>
        <w:pStyle w:val="a8"/>
        <w:tabs>
          <w:tab w:val="left" w:pos="993"/>
        </w:tabs>
        <w:ind w:left="709"/>
        <w:jc w:val="both"/>
        <w:rPr>
          <w:rFonts w:ascii="Times New Roman" w:hAnsi="Times New Roman"/>
        </w:rPr>
      </w:pPr>
      <w:r>
        <w:rPr>
          <w:rFonts w:ascii="Times New Roman" w:hAnsi="Times New Roman"/>
        </w:rPr>
        <w:t xml:space="preserve">- </w:t>
      </w:r>
      <w:r w:rsidR="00B540EE" w:rsidRPr="00A36824">
        <w:rPr>
          <w:rFonts w:ascii="Times New Roman" w:hAnsi="Times New Roman"/>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A36824" w:rsidRDefault="00A36824" w:rsidP="00A36824">
      <w:pPr>
        <w:pStyle w:val="a8"/>
        <w:tabs>
          <w:tab w:val="left" w:pos="993"/>
        </w:tabs>
        <w:ind w:left="709"/>
        <w:jc w:val="both"/>
        <w:rPr>
          <w:rFonts w:ascii="Times New Roman" w:hAnsi="Times New Roman"/>
        </w:rPr>
      </w:pPr>
      <w:r>
        <w:rPr>
          <w:rFonts w:ascii="Times New Roman" w:hAnsi="Times New Roman"/>
        </w:rPr>
        <w:t xml:space="preserve">- </w:t>
      </w:r>
      <w:r w:rsidR="00B540EE" w:rsidRPr="00A36824">
        <w:rPr>
          <w:rFonts w:ascii="Times New Roman" w:hAnsi="Times New Roman"/>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540EE" w:rsidRPr="00A36824" w:rsidRDefault="00A36824" w:rsidP="00A36824">
      <w:pPr>
        <w:pStyle w:val="a8"/>
        <w:tabs>
          <w:tab w:val="left" w:pos="993"/>
        </w:tabs>
        <w:ind w:left="709"/>
        <w:jc w:val="both"/>
        <w:rPr>
          <w:rFonts w:ascii="Times New Roman" w:hAnsi="Times New Roman"/>
        </w:rPr>
      </w:pPr>
      <w:r>
        <w:rPr>
          <w:rFonts w:ascii="Times New Roman" w:hAnsi="Times New Roman"/>
        </w:rPr>
        <w:t xml:space="preserve">- </w:t>
      </w:r>
      <w:r w:rsidR="00B540EE" w:rsidRPr="00A36824">
        <w:rPr>
          <w:rFonts w:ascii="Times New Roman" w:hAnsi="Times New Roman"/>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A36824" w:rsidRDefault="00A36824" w:rsidP="00A36824">
      <w:pPr>
        <w:pStyle w:val="a8"/>
        <w:tabs>
          <w:tab w:val="left" w:pos="993"/>
        </w:tabs>
        <w:ind w:left="709"/>
        <w:jc w:val="both"/>
        <w:rPr>
          <w:rFonts w:ascii="Times New Roman" w:hAnsi="Times New Roman"/>
        </w:rPr>
      </w:pPr>
      <w:r>
        <w:rPr>
          <w:rFonts w:ascii="Times New Roman" w:hAnsi="Times New Roman"/>
        </w:rPr>
        <w:t xml:space="preserve">- </w:t>
      </w:r>
      <w:r w:rsidR="00B540EE" w:rsidRPr="00A36824">
        <w:rPr>
          <w:rFonts w:ascii="Times New Roman" w:hAnsi="Times New Roman"/>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540EE" w:rsidRPr="00A36824" w:rsidRDefault="00A36824" w:rsidP="00A36824">
      <w:pPr>
        <w:pStyle w:val="a8"/>
        <w:tabs>
          <w:tab w:val="left" w:pos="993"/>
        </w:tabs>
        <w:ind w:left="709"/>
        <w:jc w:val="both"/>
        <w:rPr>
          <w:rFonts w:ascii="Times New Roman" w:hAnsi="Times New Roman"/>
        </w:rPr>
      </w:pPr>
      <w:r>
        <w:rPr>
          <w:rFonts w:ascii="Times New Roman" w:hAnsi="Times New Roman"/>
        </w:rPr>
        <w:t xml:space="preserve">- </w:t>
      </w:r>
      <w:r w:rsidR="00B540EE" w:rsidRPr="00A36824">
        <w:rPr>
          <w:rFonts w:ascii="Times New Roman" w:hAnsi="Times New Roman"/>
        </w:rPr>
        <w:t>разработку сетевого графика (дорожной карты) создания необходимой системы условий;</w:t>
      </w:r>
    </w:p>
    <w:p w:rsidR="000F5702" w:rsidRPr="00A36824" w:rsidRDefault="00A36824" w:rsidP="00A36824">
      <w:pPr>
        <w:pStyle w:val="a8"/>
        <w:tabs>
          <w:tab w:val="left" w:pos="993"/>
        </w:tabs>
        <w:ind w:left="709"/>
        <w:jc w:val="both"/>
        <w:rPr>
          <w:rFonts w:ascii="Times New Roman" w:hAnsi="Times New Roman"/>
        </w:rPr>
      </w:pPr>
      <w:r>
        <w:rPr>
          <w:rFonts w:ascii="Times New Roman" w:hAnsi="Times New Roman"/>
        </w:rPr>
        <w:t xml:space="preserve">- </w:t>
      </w:r>
      <w:r w:rsidR="00B540EE" w:rsidRPr="00A36824">
        <w:rPr>
          <w:rFonts w:ascii="Times New Roman" w:hAnsi="Times New Roman"/>
        </w:rPr>
        <w:t>разработку механизмов мониторинга, оценки и коррекции реализации промежуточных этапов разработанного графика (дорожной карты).</w:t>
      </w:r>
      <w:bookmarkStart w:id="377" w:name="_Toc410654086"/>
      <w:bookmarkStart w:id="378" w:name="_Toc406059073"/>
      <w:bookmarkStart w:id="379" w:name="_Toc409691742"/>
    </w:p>
    <w:p w:rsidR="006A6882" w:rsidRPr="00A36824" w:rsidRDefault="006A6882" w:rsidP="00A36824">
      <w:pPr>
        <w:pStyle w:val="a8"/>
        <w:tabs>
          <w:tab w:val="left" w:pos="993"/>
        </w:tabs>
        <w:ind w:left="709"/>
        <w:jc w:val="both"/>
        <w:rPr>
          <w:rFonts w:ascii="Times New Roman" w:hAnsi="Times New Roman"/>
        </w:rPr>
      </w:pPr>
    </w:p>
    <w:p w:rsidR="00A36824" w:rsidRPr="00A36824" w:rsidRDefault="00A36824" w:rsidP="00A36824">
      <w:pPr>
        <w:pStyle w:val="a8"/>
        <w:tabs>
          <w:tab w:val="left" w:pos="993"/>
        </w:tabs>
        <w:ind w:left="709"/>
        <w:jc w:val="both"/>
        <w:rPr>
          <w:rFonts w:ascii="Times New Roman" w:hAnsi="Times New Roman"/>
        </w:rPr>
      </w:pPr>
    </w:p>
    <w:p w:rsidR="00A36824" w:rsidRPr="00A36824" w:rsidRDefault="00A36824" w:rsidP="00A36824">
      <w:pPr>
        <w:pStyle w:val="a8"/>
        <w:tabs>
          <w:tab w:val="left" w:pos="993"/>
        </w:tabs>
        <w:ind w:left="709"/>
        <w:jc w:val="both"/>
        <w:rPr>
          <w:rFonts w:ascii="Times New Roman" w:hAnsi="Times New Roman"/>
        </w:rPr>
      </w:pPr>
    </w:p>
    <w:p w:rsidR="00A36824" w:rsidRPr="00A36824" w:rsidRDefault="00A36824" w:rsidP="00A36824">
      <w:pPr>
        <w:pStyle w:val="a8"/>
        <w:tabs>
          <w:tab w:val="left" w:pos="993"/>
        </w:tabs>
        <w:ind w:left="709"/>
        <w:jc w:val="both"/>
        <w:rPr>
          <w:rFonts w:ascii="Times New Roman" w:hAnsi="Times New Roman"/>
        </w:rPr>
      </w:pPr>
    </w:p>
    <w:p w:rsidR="00A36824" w:rsidRPr="00A36824" w:rsidRDefault="00A36824" w:rsidP="00A36824">
      <w:pPr>
        <w:pStyle w:val="a8"/>
        <w:tabs>
          <w:tab w:val="left" w:pos="993"/>
        </w:tabs>
        <w:ind w:left="709"/>
        <w:jc w:val="both"/>
        <w:rPr>
          <w:rFonts w:ascii="Times New Roman" w:hAnsi="Times New Roman"/>
        </w:rPr>
      </w:pPr>
    </w:p>
    <w:p w:rsidR="00A36824" w:rsidRPr="00A36824" w:rsidRDefault="00A36824" w:rsidP="00A36824">
      <w:pPr>
        <w:pStyle w:val="a8"/>
        <w:tabs>
          <w:tab w:val="left" w:pos="993"/>
        </w:tabs>
        <w:ind w:left="709"/>
        <w:jc w:val="both"/>
        <w:rPr>
          <w:rFonts w:ascii="Times New Roman" w:hAnsi="Times New Roman"/>
        </w:rPr>
      </w:pPr>
    </w:p>
    <w:p w:rsidR="00A36824" w:rsidRPr="00A36824" w:rsidRDefault="00A36824" w:rsidP="00A36824">
      <w:pPr>
        <w:pStyle w:val="a8"/>
        <w:tabs>
          <w:tab w:val="left" w:pos="993"/>
        </w:tabs>
        <w:ind w:left="709"/>
        <w:jc w:val="both"/>
        <w:rPr>
          <w:rFonts w:ascii="Times New Roman" w:hAnsi="Times New Roman"/>
        </w:rPr>
      </w:pPr>
    </w:p>
    <w:p w:rsidR="00A36824" w:rsidRPr="00A36824" w:rsidRDefault="00A36824" w:rsidP="00A36824">
      <w:pPr>
        <w:pStyle w:val="a8"/>
        <w:tabs>
          <w:tab w:val="left" w:pos="993"/>
        </w:tabs>
        <w:ind w:left="709"/>
        <w:jc w:val="both"/>
        <w:rPr>
          <w:rFonts w:ascii="Times New Roman" w:hAnsi="Times New Roman"/>
        </w:rPr>
      </w:pPr>
    </w:p>
    <w:p w:rsidR="00A36824" w:rsidRPr="00780530" w:rsidRDefault="00A36824" w:rsidP="00A36824">
      <w:pPr>
        <w:pStyle w:val="a8"/>
        <w:tabs>
          <w:tab w:val="left" w:pos="993"/>
        </w:tabs>
        <w:ind w:left="709"/>
        <w:jc w:val="both"/>
        <w:rPr>
          <w:rFonts w:ascii="Times New Roman" w:hAnsi="Times New Roman"/>
        </w:rPr>
      </w:pPr>
    </w:p>
    <w:p w:rsidR="00F14095" w:rsidRDefault="00B540EE" w:rsidP="004446D0">
      <w:pPr>
        <w:pStyle w:val="3"/>
        <w:numPr>
          <w:ilvl w:val="2"/>
          <w:numId w:val="139"/>
        </w:numPr>
        <w:spacing w:before="0" w:beforeAutospacing="0" w:after="0" w:afterAutospacing="0"/>
        <w:ind w:left="0" w:firstLine="0"/>
        <w:jc w:val="center"/>
        <w:rPr>
          <w:sz w:val="24"/>
          <w:szCs w:val="24"/>
        </w:rPr>
      </w:pPr>
      <w:bookmarkStart w:id="380" w:name="_Toc414553292"/>
      <w:r w:rsidRPr="005B21DF">
        <w:rPr>
          <w:sz w:val="24"/>
          <w:szCs w:val="24"/>
        </w:rPr>
        <w:t>Сетевой график</w:t>
      </w:r>
      <w:r w:rsidR="00F14095">
        <w:rPr>
          <w:sz w:val="24"/>
          <w:szCs w:val="24"/>
        </w:rPr>
        <w:t xml:space="preserve"> (дорожная карта)</w:t>
      </w:r>
    </w:p>
    <w:p w:rsidR="00B540EE" w:rsidRDefault="00B540EE" w:rsidP="00F14095">
      <w:pPr>
        <w:pStyle w:val="3"/>
        <w:spacing w:before="0" w:beforeAutospacing="0" w:after="0" w:afterAutospacing="0"/>
        <w:jc w:val="center"/>
        <w:rPr>
          <w:sz w:val="24"/>
          <w:szCs w:val="24"/>
        </w:rPr>
      </w:pPr>
      <w:r w:rsidRPr="005B21DF">
        <w:rPr>
          <w:sz w:val="24"/>
          <w:szCs w:val="24"/>
        </w:rPr>
        <w:t>по формированию необходимой</w:t>
      </w:r>
      <w:bookmarkStart w:id="381" w:name="_Toc410654087"/>
      <w:bookmarkEnd w:id="377"/>
      <w:r w:rsidR="000F5702">
        <w:rPr>
          <w:sz w:val="24"/>
          <w:szCs w:val="24"/>
        </w:rPr>
        <w:t xml:space="preserve"> системы </w:t>
      </w:r>
      <w:r w:rsidRPr="005B21DF">
        <w:rPr>
          <w:sz w:val="24"/>
          <w:szCs w:val="24"/>
        </w:rPr>
        <w:t>условий</w:t>
      </w:r>
      <w:bookmarkEnd w:id="378"/>
      <w:bookmarkEnd w:id="379"/>
      <w:bookmarkEnd w:id="380"/>
      <w:bookmarkEnd w:id="381"/>
      <w:r w:rsidR="00F14095">
        <w:rPr>
          <w:sz w:val="24"/>
          <w:szCs w:val="24"/>
        </w:rPr>
        <w:t xml:space="preserve"> в МБОУ «СОШ № 8» городского округа г.Стерлитамак РБ</w:t>
      </w:r>
    </w:p>
    <w:p w:rsidR="00C47C44" w:rsidRPr="00C47C44" w:rsidRDefault="00C47C44" w:rsidP="008B1771">
      <w:pPr>
        <w:spacing w:after="0" w:line="240" w:lineRule="auto"/>
      </w:pPr>
    </w:p>
    <w:tbl>
      <w:tblPr>
        <w:tblW w:w="9781" w:type="dxa"/>
        <w:tblInd w:w="85" w:type="dxa"/>
        <w:tblLayout w:type="fixed"/>
        <w:tblCellMar>
          <w:left w:w="0" w:type="dxa"/>
          <w:right w:w="0" w:type="dxa"/>
        </w:tblCellMar>
        <w:tblLook w:val="0000"/>
      </w:tblPr>
      <w:tblGrid>
        <w:gridCol w:w="1701"/>
        <w:gridCol w:w="5670"/>
        <w:gridCol w:w="2410"/>
      </w:tblGrid>
      <w:tr w:rsidR="00B540EE" w:rsidRPr="002B7743" w:rsidTr="00A97B87">
        <w:trPr>
          <w:trHeight w:val="500"/>
          <w:tblHeader/>
        </w:trPr>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017FF" w:rsidRDefault="00B540EE" w:rsidP="008B1771">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4"/>
                <w:szCs w:val="24"/>
                <w:lang w:eastAsia="ru-RU"/>
              </w:rPr>
            </w:pPr>
            <w:r w:rsidRPr="009017FF">
              <w:rPr>
                <w:rFonts w:ascii="Times New Roman" w:eastAsia="MS Mincho" w:hAnsi="Times New Roman"/>
                <w:b/>
                <w:bCs/>
                <w:sz w:val="24"/>
                <w:szCs w:val="24"/>
                <w:lang w:eastAsia="ru-RU"/>
              </w:rPr>
              <w:t>Направление мероприятий</w:t>
            </w:r>
          </w:p>
        </w:tc>
        <w:tc>
          <w:tcPr>
            <w:tcW w:w="567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017FF" w:rsidRDefault="00B540EE" w:rsidP="008B1771">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4"/>
                <w:szCs w:val="24"/>
                <w:lang w:eastAsia="ru-RU"/>
              </w:rPr>
            </w:pPr>
            <w:r w:rsidRPr="009017FF">
              <w:rPr>
                <w:rFonts w:ascii="Times New Roman" w:eastAsia="MS Mincho" w:hAnsi="Times New Roman"/>
                <w:b/>
                <w:bCs/>
                <w:sz w:val="24"/>
                <w:szCs w:val="24"/>
                <w:lang w:eastAsia="ru-RU"/>
              </w:rPr>
              <w:t>Мероприятия</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017FF" w:rsidRDefault="00B540EE" w:rsidP="008B1771">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4"/>
                <w:szCs w:val="24"/>
                <w:lang w:eastAsia="ru-RU"/>
              </w:rPr>
            </w:pPr>
            <w:r w:rsidRPr="009017FF">
              <w:rPr>
                <w:rFonts w:ascii="Times New Roman" w:eastAsia="MS Mincho" w:hAnsi="Times New Roman"/>
                <w:b/>
                <w:bCs/>
                <w:sz w:val="24"/>
                <w:szCs w:val="24"/>
                <w:lang w:eastAsia="ru-RU"/>
              </w:rPr>
              <w:t>Сроки реализации</w:t>
            </w:r>
          </w:p>
        </w:tc>
      </w:tr>
      <w:tr w:rsidR="00B540EE" w:rsidRPr="002B7743" w:rsidTr="00A97B87">
        <w:trPr>
          <w:trHeight w:val="1360"/>
        </w:trPr>
        <w:tc>
          <w:tcPr>
            <w:tcW w:w="1701"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F5702" w:rsidRPr="009017FF" w:rsidRDefault="00B540EE" w:rsidP="008B1771">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sz w:val="24"/>
                <w:szCs w:val="24"/>
                <w:lang w:eastAsia="ru-RU"/>
              </w:rPr>
            </w:pPr>
            <w:r w:rsidRPr="009017FF">
              <w:rPr>
                <w:rFonts w:ascii="Times New Roman" w:eastAsia="MS Mincho" w:hAnsi="Times New Roman"/>
                <w:sz w:val="24"/>
                <w:szCs w:val="24"/>
                <w:lang w:eastAsia="ru-RU"/>
              </w:rPr>
              <w:t>I.</w:t>
            </w:r>
            <w:r w:rsidRPr="009017FF">
              <w:rPr>
                <w:rFonts w:ascii="Times New Roman" w:eastAsia="MS Mincho" w:hAnsi="Times New Roman"/>
                <w:sz w:val="24"/>
                <w:szCs w:val="24"/>
                <w:lang w:eastAsia="ru-RU"/>
              </w:rPr>
              <w:t> </w:t>
            </w:r>
            <w:r w:rsidRPr="009017FF">
              <w:rPr>
                <w:rFonts w:ascii="Times New Roman" w:eastAsia="MS Mincho" w:hAnsi="Times New Roman"/>
                <w:sz w:val="24"/>
                <w:szCs w:val="24"/>
                <w:lang w:eastAsia="ru-RU"/>
              </w:rPr>
              <w:t>Нормативное обеспечение введения</w:t>
            </w:r>
          </w:p>
          <w:p w:rsidR="00B540EE" w:rsidRPr="002B7743" w:rsidRDefault="00B540EE" w:rsidP="008B1771">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color w:val="FF0000"/>
                <w:sz w:val="24"/>
                <w:szCs w:val="24"/>
                <w:lang w:eastAsia="ru-RU"/>
              </w:rPr>
            </w:pPr>
            <w:r w:rsidRPr="009017FF">
              <w:rPr>
                <w:rFonts w:ascii="Times New Roman" w:eastAsia="MS Mincho" w:hAnsi="Times New Roman"/>
                <w:sz w:val="24"/>
                <w:szCs w:val="24"/>
                <w:lang w:eastAsia="ru-RU"/>
              </w:rPr>
              <w:t xml:space="preserve">ФГОС </w:t>
            </w:r>
            <w:r w:rsidR="00940668" w:rsidRPr="009017FF">
              <w:rPr>
                <w:rFonts w:ascii="Times New Roman" w:eastAsia="MS Mincho" w:hAnsi="Times New Roman"/>
                <w:sz w:val="24"/>
                <w:szCs w:val="24"/>
                <w:lang w:eastAsia="ru-RU"/>
              </w:rPr>
              <w:t>ООО</w:t>
            </w:r>
          </w:p>
        </w:tc>
        <w:tc>
          <w:tcPr>
            <w:tcW w:w="567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51056" w:rsidRPr="004B2FD4" w:rsidRDefault="00851056" w:rsidP="004B2FD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4B2FD4">
              <w:rPr>
                <w:rFonts w:ascii="Times New Roman" w:eastAsia="MS Mincho" w:hAnsi="Times New Roman"/>
                <w:sz w:val="24"/>
                <w:szCs w:val="24"/>
                <w:lang w:eastAsia="ru-RU"/>
              </w:rPr>
              <w:t>1. Наличие решения органагосударственно-общественного управления</w:t>
            </w:r>
            <w:r w:rsidR="000F5702" w:rsidRPr="004B2FD4">
              <w:rPr>
                <w:rFonts w:ascii="Times New Roman" w:eastAsia="MS Mincho" w:hAnsi="Times New Roman"/>
                <w:sz w:val="24"/>
                <w:szCs w:val="24"/>
                <w:lang w:eastAsia="ru-RU"/>
              </w:rPr>
              <w:t>:</w:t>
            </w:r>
          </w:p>
          <w:p w:rsidR="000F5702" w:rsidRPr="004B2FD4" w:rsidRDefault="004B2FD4" w:rsidP="004B2FD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4B2FD4">
              <w:rPr>
                <w:rFonts w:ascii="Times New Roman" w:eastAsia="MS Mincho" w:hAnsi="Times New Roman"/>
                <w:sz w:val="24"/>
                <w:szCs w:val="24"/>
                <w:lang w:eastAsia="ru-RU"/>
              </w:rPr>
              <w:t>- Советшколы</w:t>
            </w:r>
          </w:p>
          <w:p w:rsidR="00B540EE" w:rsidRPr="004B2FD4" w:rsidRDefault="00851056" w:rsidP="004B2FD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4B2FD4">
              <w:rPr>
                <w:rFonts w:ascii="Times New Roman" w:eastAsia="MS Mincho" w:hAnsi="Times New Roman"/>
                <w:sz w:val="24"/>
                <w:szCs w:val="24"/>
                <w:lang w:eastAsia="ru-RU"/>
              </w:rPr>
              <w:t>педагогического советао введении в образовательнойорганизации ФГОС ООО</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F5702" w:rsidRPr="004B2FD4" w:rsidRDefault="000F5702" w:rsidP="004B2FD4">
            <w:pPr>
              <w:autoSpaceDE w:val="0"/>
              <w:autoSpaceDN w:val="0"/>
              <w:adjustRightInd w:val="0"/>
              <w:spacing w:after="0" w:line="240" w:lineRule="auto"/>
              <w:jc w:val="both"/>
              <w:rPr>
                <w:rFonts w:ascii="Times New Roman" w:eastAsia="MS Mincho" w:hAnsi="Times New Roman"/>
                <w:sz w:val="24"/>
                <w:szCs w:val="24"/>
                <w:lang w:eastAsia="ru-RU"/>
              </w:rPr>
            </w:pPr>
          </w:p>
          <w:p w:rsidR="00851056" w:rsidRPr="004B2FD4" w:rsidRDefault="00C47C44" w:rsidP="004B2FD4">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4B2FD4">
              <w:rPr>
                <w:rFonts w:ascii="Times New Roman" w:eastAsia="MS Mincho" w:hAnsi="Times New Roman"/>
                <w:sz w:val="24"/>
                <w:szCs w:val="24"/>
                <w:lang w:eastAsia="ru-RU"/>
              </w:rPr>
              <w:t>п</w:t>
            </w:r>
            <w:r w:rsidR="00851056" w:rsidRPr="004B2FD4">
              <w:rPr>
                <w:rFonts w:ascii="Times New Roman" w:eastAsia="MS Mincho" w:hAnsi="Times New Roman"/>
                <w:sz w:val="24"/>
                <w:szCs w:val="24"/>
                <w:lang w:eastAsia="ru-RU"/>
              </w:rPr>
              <w:t>ротокол №</w:t>
            </w:r>
            <w:r w:rsidR="004B2FD4" w:rsidRPr="004B2FD4">
              <w:rPr>
                <w:rFonts w:ascii="Times New Roman" w:eastAsia="MS Mincho" w:hAnsi="Times New Roman"/>
                <w:sz w:val="24"/>
                <w:szCs w:val="24"/>
                <w:lang w:eastAsia="ru-RU"/>
              </w:rPr>
              <w:t>3</w:t>
            </w:r>
            <w:r w:rsidR="00851056" w:rsidRPr="004B2FD4">
              <w:rPr>
                <w:rFonts w:ascii="Times New Roman" w:eastAsia="MS Mincho" w:hAnsi="Times New Roman"/>
                <w:sz w:val="24"/>
                <w:szCs w:val="24"/>
                <w:lang w:eastAsia="ru-RU"/>
              </w:rPr>
              <w:t xml:space="preserve"> от</w:t>
            </w:r>
          </w:p>
          <w:p w:rsidR="00851056" w:rsidRPr="004B2FD4" w:rsidRDefault="000F5702" w:rsidP="004B2FD4">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4B2FD4">
              <w:rPr>
                <w:rFonts w:ascii="Times New Roman" w:eastAsia="MS Mincho" w:hAnsi="Times New Roman"/>
                <w:sz w:val="24"/>
                <w:szCs w:val="24"/>
                <w:lang w:eastAsia="ru-RU"/>
              </w:rPr>
              <w:t>2</w:t>
            </w:r>
            <w:r w:rsidR="004B2FD4" w:rsidRPr="004B2FD4">
              <w:rPr>
                <w:rFonts w:ascii="Times New Roman" w:eastAsia="MS Mincho" w:hAnsi="Times New Roman"/>
                <w:sz w:val="24"/>
                <w:szCs w:val="24"/>
                <w:lang w:eastAsia="ru-RU"/>
              </w:rPr>
              <w:t>2</w:t>
            </w:r>
            <w:r w:rsidR="00C47C44" w:rsidRPr="004B2FD4">
              <w:rPr>
                <w:rFonts w:ascii="Times New Roman" w:eastAsia="MS Mincho" w:hAnsi="Times New Roman"/>
                <w:sz w:val="24"/>
                <w:szCs w:val="24"/>
                <w:lang w:eastAsia="ru-RU"/>
              </w:rPr>
              <w:t>.08.2015г.</w:t>
            </w:r>
          </w:p>
          <w:p w:rsidR="00851056" w:rsidRPr="004B2FD4" w:rsidRDefault="00851056" w:rsidP="004B2FD4">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4B2FD4">
              <w:rPr>
                <w:rFonts w:ascii="Times New Roman" w:eastAsia="MS Mincho" w:hAnsi="Times New Roman"/>
                <w:sz w:val="24"/>
                <w:szCs w:val="24"/>
                <w:lang w:eastAsia="ru-RU"/>
              </w:rPr>
              <w:t>протокол №</w:t>
            </w:r>
            <w:r w:rsidR="004B2FD4" w:rsidRPr="004B2FD4">
              <w:rPr>
                <w:rFonts w:ascii="Times New Roman" w:eastAsia="MS Mincho" w:hAnsi="Times New Roman"/>
                <w:sz w:val="24"/>
                <w:szCs w:val="24"/>
                <w:lang w:eastAsia="ru-RU"/>
              </w:rPr>
              <w:t>9</w:t>
            </w:r>
            <w:r w:rsidRPr="004B2FD4">
              <w:rPr>
                <w:rFonts w:ascii="Times New Roman" w:eastAsia="MS Mincho" w:hAnsi="Times New Roman"/>
                <w:sz w:val="24"/>
                <w:szCs w:val="24"/>
                <w:lang w:eastAsia="ru-RU"/>
              </w:rPr>
              <w:t xml:space="preserve"> от</w:t>
            </w:r>
          </w:p>
          <w:p w:rsidR="00B540EE" w:rsidRPr="004B2FD4" w:rsidRDefault="004B2FD4" w:rsidP="004B2FD4">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4B2FD4">
              <w:rPr>
                <w:rFonts w:ascii="Times New Roman" w:eastAsia="MS Mincho" w:hAnsi="Times New Roman"/>
                <w:sz w:val="24"/>
                <w:szCs w:val="24"/>
                <w:lang w:eastAsia="ru-RU"/>
              </w:rPr>
              <w:t>31</w:t>
            </w:r>
            <w:r w:rsidR="00851056" w:rsidRPr="004B2FD4">
              <w:rPr>
                <w:rFonts w:ascii="Times New Roman" w:eastAsia="MS Mincho" w:hAnsi="Times New Roman"/>
                <w:sz w:val="24"/>
                <w:szCs w:val="24"/>
                <w:lang w:eastAsia="ru-RU"/>
              </w:rPr>
              <w:t>.08.2015г.</w:t>
            </w:r>
          </w:p>
        </w:tc>
      </w:tr>
      <w:tr w:rsidR="00B540EE" w:rsidRPr="002B7743" w:rsidTr="00A97B87">
        <w:trPr>
          <w:trHeight w:val="532"/>
        </w:trPr>
        <w:tc>
          <w:tcPr>
            <w:tcW w:w="1701"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2B7743" w:rsidRDefault="00B540EE" w:rsidP="008B1771">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olor w:val="FF0000"/>
                <w:sz w:val="24"/>
                <w:szCs w:val="24"/>
                <w:lang w:eastAsia="ru-RU"/>
              </w:rPr>
            </w:pPr>
          </w:p>
        </w:tc>
        <w:tc>
          <w:tcPr>
            <w:tcW w:w="567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4B2FD4" w:rsidRDefault="00B540EE" w:rsidP="004B2FD4">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4B2FD4">
              <w:rPr>
                <w:rFonts w:ascii="Times New Roman" w:eastAsia="MS Mincho" w:hAnsi="Times New Roman"/>
                <w:sz w:val="24"/>
                <w:szCs w:val="24"/>
                <w:lang w:eastAsia="ru-RU"/>
              </w:rPr>
              <w:t xml:space="preserve">2. </w:t>
            </w:r>
            <w:r w:rsidR="00C83F0A" w:rsidRPr="004B2FD4">
              <w:rPr>
                <w:rFonts w:ascii="Times New Roman" w:eastAsia="MS Mincho" w:hAnsi="Times New Roman"/>
                <w:sz w:val="24"/>
                <w:szCs w:val="24"/>
                <w:lang w:eastAsia="ru-RU"/>
              </w:rPr>
              <w:t>Разработка и утверждение плана-графика введения ФГОС ООО</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4B2FD4" w:rsidRDefault="004B2FD4" w:rsidP="004B2FD4">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4B2FD4">
              <w:rPr>
                <w:rFonts w:ascii="Times New Roman" w:eastAsia="MS Mincho" w:hAnsi="Times New Roman"/>
                <w:sz w:val="24"/>
                <w:szCs w:val="24"/>
                <w:lang w:eastAsia="ru-RU"/>
              </w:rPr>
              <w:t>декабрь</w:t>
            </w:r>
            <w:r w:rsidR="00C47C44" w:rsidRPr="004B2FD4">
              <w:rPr>
                <w:rFonts w:ascii="Times New Roman" w:eastAsia="MS Mincho" w:hAnsi="Times New Roman"/>
                <w:sz w:val="24"/>
                <w:szCs w:val="24"/>
                <w:lang w:eastAsia="ru-RU"/>
              </w:rPr>
              <w:t xml:space="preserve"> 2014</w:t>
            </w:r>
            <w:r w:rsidR="000F5702" w:rsidRPr="004B2FD4">
              <w:rPr>
                <w:rFonts w:ascii="Times New Roman" w:eastAsia="MS Mincho" w:hAnsi="Times New Roman"/>
                <w:sz w:val="24"/>
                <w:szCs w:val="24"/>
                <w:lang w:eastAsia="ru-RU"/>
              </w:rPr>
              <w:t>г.</w:t>
            </w:r>
          </w:p>
        </w:tc>
      </w:tr>
      <w:tr w:rsidR="00B540EE" w:rsidRPr="002B7743" w:rsidTr="00A97B87">
        <w:trPr>
          <w:trHeight w:val="544"/>
        </w:trPr>
        <w:tc>
          <w:tcPr>
            <w:tcW w:w="1701"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2B7743" w:rsidRDefault="00B540EE" w:rsidP="008B1771">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olor w:val="FF0000"/>
                <w:sz w:val="24"/>
                <w:szCs w:val="24"/>
                <w:lang w:eastAsia="ru-RU"/>
              </w:rPr>
            </w:pPr>
          </w:p>
        </w:tc>
        <w:tc>
          <w:tcPr>
            <w:tcW w:w="567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4B2FD4" w:rsidRDefault="000F5702" w:rsidP="004B2FD4">
            <w:pPr>
              <w:autoSpaceDE w:val="0"/>
              <w:autoSpaceDN w:val="0"/>
              <w:adjustRightInd w:val="0"/>
              <w:spacing w:after="0" w:line="240" w:lineRule="auto"/>
              <w:jc w:val="both"/>
              <w:rPr>
                <w:rFonts w:ascii="Times New Roman" w:eastAsia="MS Mincho" w:hAnsi="Times New Roman"/>
                <w:sz w:val="24"/>
                <w:szCs w:val="24"/>
                <w:lang w:eastAsia="ru-RU"/>
              </w:rPr>
            </w:pPr>
            <w:r w:rsidRPr="004B2FD4">
              <w:rPr>
                <w:rFonts w:ascii="Times New Roman" w:eastAsia="MS Mincho" w:hAnsi="Times New Roman"/>
                <w:sz w:val="24"/>
                <w:szCs w:val="24"/>
                <w:lang w:eastAsia="ru-RU"/>
              </w:rPr>
              <w:t xml:space="preserve"> 3. </w:t>
            </w:r>
            <w:r w:rsidR="00C83F0A" w:rsidRPr="004B2FD4">
              <w:rPr>
                <w:rFonts w:ascii="Times New Roman" w:eastAsia="MS Mincho" w:hAnsi="Times New Roman"/>
                <w:sz w:val="24"/>
                <w:szCs w:val="24"/>
                <w:lang w:eastAsia="ru-RU"/>
              </w:rPr>
              <w:t>Обеспечени</w:t>
            </w:r>
            <w:r w:rsidRPr="004B2FD4">
              <w:rPr>
                <w:rFonts w:ascii="Times New Roman" w:eastAsia="MS Mincho" w:hAnsi="Times New Roman"/>
                <w:sz w:val="24"/>
                <w:szCs w:val="24"/>
                <w:lang w:eastAsia="ru-RU"/>
              </w:rPr>
              <w:t xml:space="preserve">е соответствия нормативной базы </w:t>
            </w:r>
            <w:r w:rsidR="00C83F0A" w:rsidRPr="004B2FD4">
              <w:rPr>
                <w:rFonts w:ascii="Times New Roman" w:eastAsia="MS Mincho" w:hAnsi="Times New Roman"/>
                <w:sz w:val="24"/>
                <w:szCs w:val="24"/>
                <w:lang w:eastAsia="ru-RU"/>
              </w:rPr>
              <w:t>школы требованиям ФГОС ООО</w:t>
            </w:r>
            <w:r w:rsidRPr="004B2FD4">
              <w:rPr>
                <w:rFonts w:ascii="Times New Roman" w:eastAsia="MS Mincho" w:hAnsi="Times New Roman"/>
                <w:sz w:val="24"/>
                <w:szCs w:val="24"/>
                <w:lang w:eastAsia="ru-RU"/>
              </w:rPr>
              <w:t>.</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4B2FD4" w:rsidRDefault="004B2FD4" w:rsidP="004B2FD4">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4B2FD4">
              <w:rPr>
                <w:rFonts w:ascii="Times New Roman" w:eastAsia="MS Mincho" w:hAnsi="Times New Roman"/>
                <w:sz w:val="24"/>
                <w:szCs w:val="24"/>
                <w:lang w:eastAsia="ru-RU"/>
              </w:rPr>
              <w:t xml:space="preserve">В </w:t>
            </w:r>
            <w:r w:rsidR="00F51EAE" w:rsidRPr="004B2FD4">
              <w:rPr>
                <w:rFonts w:ascii="Times New Roman" w:eastAsia="MS Mincho" w:hAnsi="Times New Roman"/>
                <w:sz w:val="24"/>
                <w:szCs w:val="24"/>
                <w:lang w:eastAsia="ru-RU"/>
              </w:rPr>
              <w:t>течение</w:t>
            </w:r>
            <w:r w:rsidR="000F5702" w:rsidRPr="004B2FD4">
              <w:rPr>
                <w:rFonts w:ascii="Times New Roman" w:eastAsia="MS Mincho" w:hAnsi="Times New Roman"/>
                <w:sz w:val="24"/>
                <w:szCs w:val="24"/>
                <w:lang w:eastAsia="ru-RU"/>
              </w:rPr>
              <w:t xml:space="preserve"> срока реализации</w:t>
            </w:r>
          </w:p>
        </w:tc>
      </w:tr>
      <w:tr w:rsidR="00B540EE" w:rsidRPr="002B7743" w:rsidTr="00A97B87">
        <w:trPr>
          <w:trHeight w:val="60"/>
        </w:trPr>
        <w:tc>
          <w:tcPr>
            <w:tcW w:w="1701" w:type="dxa"/>
            <w:vMerge/>
            <w:tcBorders>
              <w:top w:val="single" w:sz="4" w:space="0" w:color="000000"/>
              <w:left w:val="single" w:sz="4" w:space="0" w:color="000000"/>
              <w:bottom w:val="single" w:sz="4" w:space="0" w:color="000000"/>
              <w:right w:val="single" w:sz="4" w:space="0" w:color="000000"/>
            </w:tcBorders>
          </w:tcPr>
          <w:p w:rsidR="00B540EE" w:rsidRPr="002B7743" w:rsidRDefault="00B540EE" w:rsidP="008B1771">
            <w:pPr>
              <w:autoSpaceDE w:val="0"/>
              <w:autoSpaceDN w:val="0"/>
              <w:adjustRightInd w:val="0"/>
              <w:spacing w:after="0" w:line="240" w:lineRule="auto"/>
              <w:ind w:firstLine="52"/>
              <w:jc w:val="both"/>
              <w:rPr>
                <w:rFonts w:ascii="Times New Roman" w:eastAsia="MS Mincho" w:hAnsi="Times New Roman"/>
                <w:color w:val="FF0000"/>
                <w:sz w:val="24"/>
                <w:szCs w:val="24"/>
                <w:lang w:eastAsia="ru-RU"/>
              </w:rPr>
            </w:pPr>
          </w:p>
        </w:tc>
        <w:tc>
          <w:tcPr>
            <w:tcW w:w="567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4B2FD4" w:rsidRDefault="00B540EE" w:rsidP="004B2FD4">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trike/>
                <w:sz w:val="24"/>
                <w:szCs w:val="24"/>
                <w:lang w:eastAsia="ru-RU"/>
              </w:rPr>
            </w:pPr>
            <w:r w:rsidRPr="004B2FD4">
              <w:rPr>
                <w:rFonts w:ascii="Times New Roman" w:eastAsia="MS Mincho" w:hAnsi="Times New Roman"/>
                <w:sz w:val="24"/>
                <w:szCs w:val="24"/>
                <w:lang w:eastAsia="ru-RU"/>
              </w:rPr>
              <w:t>4.</w:t>
            </w:r>
            <w:r w:rsidRPr="004B2FD4">
              <w:rPr>
                <w:rFonts w:ascii="Times New Roman" w:eastAsia="MS Mincho" w:hAnsi="Times New Roman"/>
                <w:sz w:val="24"/>
                <w:szCs w:val="24"/>
                <w:lang w:eastAsia="ru-RU"/>
              </w:rPr>
              <w:t> </w:t>
            </w:r>
            <w:r w:rsidR="00C83F0A" w:rsidRPr="004B2FD4">
              <w:rPr>
                <w:rFonts w:ascii="Times New Roman" w:eastAsia="MS Mincho" w:hAnsi="Times New Roman"/>
                <w:sz w:val="24"/>
                <w:szCs w:val="24"/>
                <w:lang w:eastAsia="ru-RU"/>
              </w:rPr>
              <w:t xml:space="preserve">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4B2FD4" w:rsidRDefault="00C47C44" w:rsidP="004B2FD4">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4B2FD4">
              <w:rPr>
                <w:rFonts w:ascii="Times New Roman" w:eastAsia="MS Mincho" w:hAnsi="Times New Roman"/>
                <w:sz w:val="24"/>
                <w:szCs w:val="24"/>
                <w:lang w:eastAsia="ru-RU"/>
              </w:rPr>
              <w:t>март</w:t>
            </w:r>
            <w:r w:rsidR="000F5702" w:rsidRPr="004B2FD4">
              <w:rPr>
                <w:rFonts w:ascii="Times New Roman" w:eastAsia="MS Mincho" w:hAnsi="Times New Roman"/>
                <w:sz w:val="24"/>
                <w:szCs w:val="24"/>
                <w:lang w:eastAsia="ru-RU"/>
              </w:rPr>
              <w:t>-август 2015г.</w:t>
            </w:r>
          </w:p>
        </w:tc>
      </w:tr>
      <w:tr w:rsidR="00B540EE" w:rsidRPr="002B7743" w:rsidTr="00A97B87">
        <w:trPr>
          <w:trHeight w:val="60"/>
        </w:trPr>
        <w:tc>
          <w:tcPr>
            <w:tcW w:w="1701" w:type="dxa"/>
            <w:vMerge/>
            <w:tcBorders>
              <w:top w:val="single" w:sz="4" w:space="0" w:color="000000"/>
              <w:left w:val="single" w:sz="4" w:space="0" w:color="000000"/>
              <w:bottom w:val="single" w:sz="4" w:space="0" w:color="000000"/>
              <w:right w:val="single" w:sz="4" w:space="0" w:color="000000"/>
            </w:tcBorders>
          </w:tcPr>
          <w:p w:rsidR="00B540EE" w:rsidRPr="002B7743" w:rsidRDefault="00B540EE" w:rsidP="008B1771">
            <w:pPr>
              <w:autoSpaceDE w:val="0"/>
              <w:autoSpaceDN w:val="0"/>
              <w:adjustRightInd w:val="0"/>
              <w:spacing w:after="0" w:line="240" w:lineRule="auto"/>
              <w:ind w:firstLine="52"/>
              <w:jc w:val="both"/>
              <w:rPr>
                <w:rFonts w:ascii="Times New Roman" w:eastAsia="MS Mincho" w:hAnsi="Times New Roman"/>
                <w:color w:val="FF0000"/>
                <w:sz w:val="24"/>
                <w:szCs w:val="24"/>
                <w:lang w:eastAsia="ru-RU"/>
              </w:rPr>
            </w:pPr>
          </w:p>
        </w:tc>
        <w:tc>
          <w:tcPr>
            <w:tcW w:w="567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4B2FD4" w:rsidRDefault="00B540EE" w:rsidP="004B2FD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4B2FD4">
              <w:rPr>
                <w:rFonts w:ascii="Times New Roman" w:eastAsia="MS Mincho" w:hAnsi="Times New Roman"/>
                <w:sz w:val="24"/>
                <w:szCs w:val="24"/>
                <w:lang w:eastAsia="ru-RU"/>
              </w:rPr>
              <w:t>5.</w:t>
            </w:r>
            <w:r w:rsidRPr="004B2FD4">
              <w:rPr>
                <w:rFonts w:ascii="Times New Roman" w:eastAsia="MS Mincho" w:hAnsi="Times New Roman"/>
                <w:sz w:val="24"/>
                <w:szCs w:val="24"/>
                <w:lang w:eastAsia="ru-RU"/>
              </w:rPr>
              <w:t> </w:t>
            </w:r>
            <w:r w:rsidR="000F5702" w:rsidRPr="004B2FD4">
              <w:rPr>
                <w:rFonts w:ascii="Times New Roman" w:eastAsia="MS Mincho" w:hAnsi="Times New Roman"/>
                <w:sz w:val="24"/>
                <w:szCs w:val="24"/>
                <w:lang w:eastAsia="ru-RU"/>
              </w:rPr>
              <w:t xml:space="preserve"> Утверждение основной </w:t>
            </w:r>
            <w:r w:rsidR="00C83F0A" w:rsidRPr="004B2FD4">
              <w:rPr>
                <w:rFonts w:ascii="Times New Roman" w:eastAsia="MS Mincho" w:hAnsi="Times New Roman"/>
                <w:sz w:val="24"/>
                <w:szCs w:val="24"/>
                <w:lang w:eastAsia="ru-RU"/>
              </w:rPr>
              <w:t xml:space="preserve">образовательной программы </w:t>
            </w:r>
            <w:r w:rsidR="000F5702" w:rsidRPr="004B2FD4">
              <w:rPr>
                <w:rFonts w:ascii="Times New Roman" w:eastAsia="MS Mincho" w:hAnsi="Times New Roman"/>
                <w:sz w:val="24"/>
                <w:szCs w:val="24"/>
                <w:lang w:eastAsia="ru-RU"/>
              </w:rPr>
              <w:t xml:space="preserve">основного общего образования </w:t>
            </w:r>
            <w:r w:rsidR="00852334" w:rsidRPr="004B2FD4">
              <w:rPr>
                <w:rFonts w:ascii="Times New Roman" w:eastAsia="MS Mincho" w:hAnsi="Times New Roman"/>
                <w:sz w:val="24"/>
                <w:szCs w:val="24"/>
                <w:lang w:eastAsia="ru-RU"/>
              </w:rPr>
              <w:t>МБОУ «СОШ № 8»</w:t>
            </w:r>
            <w:r w:rsidR="003B4413" w:rsidRPr="004B2FD4">
              <w:rPr>
                <w:rFonts w:ascii="Times New Roman" w:eastAsia="MS Mincho" w:hAnsi="Times New Roman"/>
                <w:sz w:val="24"/>
                <w:szCs w:val="24"/>
                <w:lang w:eastAsia="ru-RU"/>
              </w:rPr>
              <w:t xml:space="preserve"> городского округа г.Стерлитамак РБ</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B4413" w:rsidRPr="004B2FD4" w:rsidRDefault="00C47C44" w:rsidP="004B2FD4">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4B2FD4">
              <w:rPr>
                <w:rFonts w:ascii="Times New Roman" w:eastAsia="MS Mincho" w:hAnsi="Times New Roman"/>
                <w:sz w:val="24"/>
                <w:szCs w:val="24"/>
                <w:lang w:eastAsia="ru-RU"/>
              </w:rPr>
              <w:t>п</w:t>
            </w:r>
            <w:r w:rsidR="003B4413" w:rsidRPr="004B2FD4">
              <w:rPr>
                <w:rFonts w:ascii="Times New Roman" w:eastAsia="MS Mincho" w:hAnsi="Times New Roman"/>
                <w:sz w:val="24"/>
                <w:szCs w:val="24"/>
                <w:lang w:eastAsia="ru-RU"/>
              </w:rPr>
              <w:t xml:space="preserve">риказ № </w:t>
            </w:r>
            <w:r w:rsidR="004B2FD4" w:rsidRPr="004B2FD4">
              <w:rPr>
                <w:rFonts w:ascii="Times New Roman" w:eastAsia="MS Mincho" w:hAnsi="Times New Roman"/>
                <w:sz w:val="24"/>
                <w:szCs w:val="24"/>
                <w:lang w:eastAsia="ru-RU"/>
              </w:rPr>
              <w:t>183</w:t>
            </w:r>
            <w:r w:rsidRPr="004B2FD4">
              <w:rPr>
                <w:rFonts w:ascii="Times New Roman" w:eastAsia="MS Mincho" w:hAnsi="Times New Roman"/>
                <w:sz w:val="24"/>
                <w:szCs w:val="24"/>
                <w:lang w:eastAsia="ru-RU"/>
              </w:rPr>
              <w:t xml:space="preserve"> от </w:t>
            </w:r>
            <w:r w:rsidR="004B2FD4" w:rsidRPr="004B2FD4">
              <w:rPr>
                <w:rFonts w:ascii="Times New Roman" w:eastAsia="MS Mincho" w:hAnsi="Times New Roman"/>
                <w:sz w:val="24"/>
                <w:szCs w:val="24"/>
                <w:lang w:eastAsia="ru-RU"/>
              </w:rPr>
              <w:t>31</w:t>
            </w:r>
            <w:r w:rsidR="0094441A" w:rsidRPr="004B2FD4">
              <w:rPr>
                <w:rFonts w:ascii="Times New Roman" w:eastAsia="MS Mincho" w:hAnsi="Times New Roman"/>
                <w:sz w:val="24"/>
                <w:szCs w:val="24"/>
                <w:lang w:eastAsia="ru-RU"/>
              </w:rPr>
              <w:t>.08.2015г.</w:t>
            </w:r>
          </w:p>
        </w:tc>
      </w:tr>
      <w:tr w:rsidR="00B540EE" w:rsidRPr="002B7743" w:rsidTr="00A97B87">
        <w:trPr>
          <w:trHeight w:val="1245"/>
        </w:trPr>
        <w:tc>
          <w:tcPr>
            <w:tcW w:w="1701"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2B7743" w:rsidRDefault="00B540EE" w:rsidP="008B1771">
            <w:pPr>
              <w:autoSpaceDE w:val="0"/>
              <w:autoSpaceDN w:val="0"/>
              <w:adjustRightInd w:val="0"/>
              <w:spacing w:after="0" w:line="240" w:lineRule="auto"/>
              <w:ind w:firstLine="52"/>
              <w:jc w:val="both"/>
              <w:rPr>
                <w:rFonts w:ascii="Times New Roman" w:eastAsia="MS Mincho" w:hAnsi="Times New Roman"/>
                <w:color w:val="FF0000"/>
                <w:sz w:val="24"/>
                <w:szCs w:val="24"/>
                <w:lang w:eastAsia="ru-RU"/>
              </w:rPr>
            </w:pPr>
          </w:p>
        </w:tc>
        <w:tc>
          <w:tcPr>
            <w:tcW w:w="5670"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4B2FD4" w:rsidRDefault="00B540EE" w:rsidP="004B2FD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4B2FD4">
              <w:rPr>
                <w:rFonts w:ascii="Times New Roman" w:eastAsia="MS Mincho" w:hAnsi="Times New Roman"/>
                <w:sz w:val="24"/>
                <w:szCs w:val="24"/>
                <w:lang w:eastAsia="ru-RU"/>
              </w:rPr>
              <w:t>6.</w:t>
            </w:r>
            <w:r w:rsidRPr="004B2FD4">
              <w:rPr>
                <w:rFonts w:ascii="Times New Roman" w:eastAsia="MS Mincho" w:hAnsi="Times New Roman"/>
                <w:sz w:val="24"/>
                <w:szCs w:val="24"/>
                <w:lang w:eastAsia="ru-RU"/>
              </w:rPr>
              <w:t> </w:t>
            </w:r>
            <w:r w:rsidR="00C83F0A" w:rsidRPr="004B2FD4">
              <w:rPr>
                <w:rFonts w:ascii="Times New Roman" w:eastAsia="MS Mincho" w:hAnsi="Times New Roman"/>
                <w:sz w:val="24"/>
                <w:szCs w:val="24"/>
                <w:lang w:eastAsia="ru-RU"/>
              </w:rPr>
              <w:t xml:space="preserve"> Приведение должностных инструкций работников образовательной организации в соответствие с требованиями ФГОС</w:t>
            </w:r>
            <w:r w:rsidR="0094441A" w:rsidRPr="004B2FD4">
              <w:rPr>
                <w:rFonts w:ascii="Times New Roman" w:eastAsia="MS Mincho" w:hAnsi="Times New Roman"/>
                <w:sz w:val="24"/>
                <w:szCs w:val="24"/>
                <w:lang w:eastAsia="ru-RU"/>
              </w:rPr>
              <w:t xml:space="preserve"> основного общего образования и </w:t>
            </w:r>
            <w:r w:rsidR="00C83F0A" w:rsidRPr="004B2FD4">
              <w:rPr>
                <w:rFonts w:ascii="Times New Roman" w:eastAsia="MS Mincho" w:hAnsi="Times New Roman"/>
                <w:sz w:val="24"/>
                <w:szCs w:val="24"/>
                <w:lang w:eastAsia="ru-RU"/>
              </w:rPr>
              <w:t>тарифно­квалификационными характеристикамии профессиональным стандартом</w:t>
            </w:r>
          </w:p>
        </w:tc>
        <w:tc>
          <w:tcPr>
            <w:tcW w:w="2410"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4B2FD4" w:rsidRDefault="0094441A" w:rsidP="004B2FD4">
            <w:pPr>
              <w:autoSpaceDE w:val="0"/>
              <w:autoSpaceDN w:val="0"/>
              <w:adjustRightInd w:val="0"/>
              <w:spacing w:after="0" w:line="240" w:lineRule="auto"/>
              <w:ind w:firstLine="52"/>
              <w:jc w:val="center"/>
              <w:rPr>
                <w:rFonts w:ascii="Times New Roman" w:eastAsia="MS Mincho" w:hAnsi="Times New Roman"/>
                <w:sz w:val="24"/>
                <w:szCs w:val="24"/>
                <w:lang w:eastAsia="ru-RU"/>
              </w:rPr>
            </w:pPr>
            <w:r w:rsidRPr="004B2FD4">
              <w:rPr>
                <w:rFonts w:ascii="Times New Roman" w:eastAsia="MS Mincho" w:hAnsi="Times New Roman"/>
                <w:sz w:val="24"/>
                <w:szCs w:val="24"/>
                <w:lang w:eastAsia="ru-RU"/>
              </w:rPr>
              <w:t>2012 г.</w:t>
            </w:r>
          </w:p>
        </w:tc>
      </w:tr>
      <w:tr w:rsidR="00B540EE" w:rsidRPr="002B7743" w:rsidTr="00A97B87">
        <w:trPr>
          <w:trHeight w:val="1104"/>
        </w:trPr>
        <w:tc>
          <w:tcPr>
            <w:tcW w:w="1701" w:type="dxa"/>
            <w:vMerge/>
            <w:tcBorders>
              <w:top w:val="single" w:sz="4" w:space="0" w:color="000000"/>
              <w:left w:val="single" w:sz="4" w:space="0" w:color="000000"/>
              <w:bottom w:val="single" w:sz="4" w:space="0" w:color="000000"/>
              <w:right w:val="single" w:sz="4" w:space="0" w:color="000000"/>
            </w:tcBorders>
          </w:tcPr>
          <w:p w:rsidR="00B540EE" w:rsidRPr="002B7743" w:rsidRDefault="00B540EE" w:rsidP="008B1771">
            <w:pPr>
              <w:autoSpaceDE w:val="0"/>
              <w:autoSpaceDN w:val="0"/>
              <w:adjustRightInd w:val="0"/>
              <w:spacing w:after="0" w:line="240" w:lineRule="auto"/>
              <w:ind w:firstLine="52"/>
              <w:jc w:val="both"/>
              <w:rPr>
                <w:rFonts w:ascii="Times New Roman" w:eastAsia="MS Mincho" w:hAnsi="Times New Roman"/>
                <w:color w:val="FF0000"/>
                <w:sz w:val="24"/>
                <w:szCs w:val="24"/>
                <w:lang w:eastAsia="ru-RU"/>
              </w:rPr>
            </w:pPr>
          </w:p>
        </w:tc>
        <w:tc>
          <w:tcPr>
            <w:tcW w:w="5670"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4B2FD4" w:rsidRDefault="00B540EE" w:rsidP="004B2FD4">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4B2FD4">
              <w:rPr>
                <w:rFonts w:ascii="Times New Roman" w:eastAsia="MS Mincho" w:hAnsi="Times New Roman"/>
                <w:sz w:val="24"/>
                <w:szCs w:val="24"/>
                <w:lang w:eastAsia="ru-RU"/>
              </w:rPr>
              <w:t>7.</w:t>
            </w:r>
            <w:r w:rsidRPr="004B2FD4">
              <w:rPr>
                <w:rFonts w:ascii="Times New Roman" w:eastAsia="MS Mincho" w:hAnsi="Times New Roman"/>
                <w:sz w:val="24"/>
                <w:szCs w:val="24"/>
                <w:lang w:eastAsia="ru-RU"/>
              </w:rPr>
              <w:t> </w:t>
            </w:r>
            <w:r w:rsidR="00C83F0A" w:rsidRPr="004B2FD4">
              <w:rPr>
                <w:rFonts w:ascii="Times New Roman" w:eastAsia="MS Mincho" w:hAnsi="Times New Roman"/>
                <w:sz w:val="24"/>
                <w:szCs w:val="24"/>
                <w:lang w:eastAsia="ru-RU"/>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410"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4B2FD4" w:rsidRDefault="0094441A" w:rsidP="004B2FD4">
            <w:pPr>
              <w:autoSpaceDE w:val="0"/>
              <w:autoSpaceDN w:val="0"/>
              <w:adjustRightInd w:val="0"/>
              <w:spacing w:after="0" w:line="240" w:lineRule="auto"/>
              <w:ind w:firstLine="52"/>
              <w:jc w:val="center"/>
              <w:rPr>
                <w:rFonts w:ascii="Times New Roman" w:eastAsia="MS Mincho" w:hAnsi="Times New Roman"/>
                <w:sz w:val="24"/>
                <w:szCs w:val="24"/>
                <w:lang w:eastAsia="ru-RU"/>
              </w:rPr>
            </w:pPr>
            <w:r w:rsidRPr="004B2FD4">
              <w:rPr>
                <w:rFonts w:ascii="Times New Roman" w:eastAsia="MS Mincho" w:hAnsi="Times New Roman"/>
                <w:sz w:val="24"/>
                <w:szCs w:val="24"/>
                <w:lang w:eastAsia="ru-RU"/>
              </w:rPr>
              <w:t>Ежегодно</w:t>
            </w:r>
          </w:p>
        </w:tc>
      </w:tr>
      <w:tr w:rsidR="00B540EE" w:rsidRPr="002B7743" w:rsidTr="00A97B87">
        <w:trPr>
          <w:trHeight w:val="1264"/>
        </w:trPr>
        <w:tc>
          <w:tcPr>
            <w:tcW w:w="1701" w:type="dxa"/>
            <w:vMerge/>
            <w:tcBorders>
              <w:top w:val="single" w:sz="4" w:space="0" w:color="000000"/>
              <w:left w:val="single" w:sz="4" w:space="0" w:color="000000"/>
              <w:bottom w:val="single" w:sz="4" w:space="0" w:color="000000"/>
              <w:right w:val="single" w:sz="4" w:space="0" w:color="000000"/>
            </w:tcBorders>
          </w:tcPr>
          <w:p w:rsidR="00B540EE" w:rsidRPr="002B7743" w:rsidRDefault="00B540EE" w:rsidP="008B1771">
            <w:pPr>
              <w:autoSpaceDE w:val="0"/>
              <w:autoSpaceDN w:val="0"/>
              <w:adjustRightInd w:val="0"/>
              <w:spacing w:after="0" w:line="240" w:lineRule="auto"/>
              <w:ind w:firstLine="52"/>
              <w:jc w:val="both"/>
              <w:rPr>
                <w:rFonts w:ascii="Times New Roman" w:eastAsia="MS Mincho" w:hAnsi="Times New Roman"/>
                <w:color w:val="FF0000"/>
                <w:sz w:val="24"/>
                <w:szCs w:val="24"/>
                <w:lang w:eastAsia="ru-RU"/>
              </w:rPr>
            </w:pPr>
          </w:p>
        </w:tc>
        <w:tc>
          <w:tcPr>
            <w:tcW w:w="5670" w:type="dxa"/>
            <w:tcBorders>
              <w:top w:val="single" w:sz="4" w:space="0" w:color="000000"/>
              <w:left w:val="single" w:sz="4" w:space="0" w:color="000000"/>
              <w:bottom w:val="single" w:sz="4" w:space="0" w:color="auto"/>
              <w:right w:val="single" w:sz="4" w:space="0" w:color="000000"/>
            </w:tcBorders>
            <w:tcMar>
              <w:top w:w="71" w:type="dxa"/>
              <w:left w:w="85" w:type="dxa"/>
              <w:bottom w:w="85" w:type="dxa"/>
              <w:right w:w="85" w:type="dxa"/>
            </w:tcMar>
          </w:tcPr>
          <w:p w:rsidR="00B540EE" w:rsidRPr="004B2FD4" w:rsidRDefault="00B540EE" w:rsidP="004B2FD4">
            <w:pPr>
              <w:snapToGrid w:val="0"/>
              <w:spacing w:after="0" w:line="240" w:lineRule="auto"/>
              <w:ind w:firstLine="52"/>
              <w:jc w:val="both"/>
              <w:rPr>
                <w:rFonts w:ascii="Times New Roman" w:eastAsia="MS Mincho" w:hAnsi="Times New Roman"/>
                <w:strike/>
                <w:sz w:val="24"/>
                <w:szCs w:val="24"/>
                <w:lang w:eastAsia="ru-RU"/>
              </w:rPr>
            </w:pPr>
            <w:r w:rsidRPr="004B2FD4">
              <w:rPr>
                <w:rFonts w:ascii="Times New Roman" w:hAnsi="Times New Roman"/>
                <w:sz w:val="24"/>
                <w:szCs w:val="24"/>
              </w:rPr>
              <w:t>8.</w:t>
            </w:r>
            <w:r w:rsidRPr="004B2FD4">
              <w:rPr>
                <w:rFonts w:ascii="Times New Roman" w:hAnsi="Times New Roman"/>
                <w:sz w:val="24"/>
                <w:szCs w:val="24"/>
              </w:rPr>
              <w:t> </w:t>
            </w:r>
            <w:r w:rsidR="00C83F0A" w:rsidRPr="004B2FD4">
              <w:rPr>
                <w:rFonts w:ascii="Times New Roman" w:eastAsia="MS Mincho" w:hAnsi="Times New Roman"/>
                <w:sz w:val="24"/>
                <w:szCs w:val="24"/>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2410" w:type="dxa"/>
            <w:tcBorders>
              <w:top w:val="single" w:sz="4" w:space="0" w:color="000000"/>
              <w:left w:val="single" w:sz="4" w:space="0" w:color="000000"/>
              <w:bottom w:val="single" w:sz="4" w:space="0" w:color="auto"/>
              <w:right w:val="single" w:sz="4" w:space="0" w:color="000000"/>
            </w:tcBorders>
            <w:tcMar>
              <w:top w:w="71" w:type="dxa"/>
              <w:left w:w="85" w:type="dxa"/>
              <w:bottom w:w="85" w:type="dxa"/>
              <w:right w:w="85" w:type="dxa"/>
            </w:tcMar>
          </w:tcPr>
          <w:p w:rsidR="00B540EE" w:rsidRPr="004B2FD4" w:rsidRDefault="00C47C44" w:rsidP="004B2FD4">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4B2FD4">
              <w:rPr>
                <w:rFonts w:ascii="Times New Roman" w:eastAsia="MS Mincho" w:hAnsi="Times New Roman"/>
                <w:sz w:val="24"/>
                <w:szCs w:val="24"/>
                <w:lang w:eastAsia="ru-RU"/>
              </w:rPr>
              <w:t xml:space="preserve">В </w:t>
            </w:r>
            <w:r w:rsidR="00F51EAE" w:rsidRPr="004B2FD4">
              <w:rPr>
                <w:rFonts w:ascii="Times New Roman" w:eastAsia="MS Mincho" w:hAnsi="Times New Roman"/>
                <w:sz w:val="24"/>
                <w:szCs w:val="24"/>
                <w:lang w:eastAsia="ru-RU"/>
              </w:rPr>
              <w:t>течение</w:t>
            </w:r>
            <w:r w:rsidRPr="004B2FD4">
              <w:rPr>
                <w:rFonts w:ascii="Times New Roman" w:eastAsia="MS Mincho" w:hAnsi="Times New Roman"/>
                <w:sz w:val="24"/>
                <w:szCs w:val="24"/>
                <w:lang w:eastAsia="ru-RU"/>
              </w:rPr>
              <w:t xml:space="preserve"> срока реализации</w:t>
            </w:r>
          </w:p>
        </w:tc>
      </w:tr>
      <w:tr w:rsidR="005B178C" w:rsidRPr="002B7743" w:rsidTr="00A97B87">
        <w:trPr>
          <w:trHeight w:val="436"/>
        </w:trPr>
        <w:tc>
          <w:tcPr>
            <w:tcW w:w="1701" w:type="dxa"/>
            <w:vMerge/>
            <w:tcBorders>
              <w:top w:val="single" w:sz="4" w:space="0" w:color="000000"/>
              <w:left w:val="single" w:sz="4" w:space="0" w:color="000000"/>
              <w:bottom w:val="single" w:sz="4" w:space="0" w:color="000000"/>
              <w:right w:val="single" w:sz="4" w:space="0" w:color="auto"/>
            </w:tcBorders>
          </w:tcPr>
          <w:p w:rsidR="005B178C" w:rsidRPr="002B7743" w:rsidRDefault="005B178C" w:rsidP="008B1771">
            <w:pPr>
              <w:autoSpaceDE w:val="0"/>
              <w:autoSpaceDN w:val="0"/>
              <w:adjustRightInd w:val="0"/>
              <w:spacing w:after="0" w:line="240" w:lineRule="auto"/>
              <w:ind w:firstLine="52"/>
              <w:jc w:val="both"/>
              <w:rPr>
                <w:rFonts w:ascii="Times New Roman" w:eastAsia="MS Mincho" w:hAnsi="Times New Roman"/>
                <w:color w:val="FF0000"/>
                <w:sz w:val="24"/>
                <w:szCs w:val="24"/>
                <w:lang w:eastAsia="ru-RU"/>
              </w:rPr>
            </w:pPr>
          </w:p>
        </w:tc>
        <w:tc>
          <w:tcPr>
            <w:tcW w:w="5670" w:type="dxa"/>
            <w:tcBorders>
              <w:top w:val="single" w:sz="4" w:space="0" w:color="auto"/>
              <w:left w:val="single" w:sz="4" w:space="0" w:color="auto"/>
              <w:bottom w:val="single" w:sz="4" w:space="0" w:color="auto"/>
              <w:right w:val="single" w:sz="4" w:space="0" w:color="auto"/>
            </w:tcBorders>
            <w:tcMar>
              <w:top w:w="71" w:type="dxa"/>
              <w:left w:w="85" w:type="dxa"/>
              <w:bottom w:w="85" w:type="dxa"/>
              <w:right w:w="85" w:type="dxa"/>
            </w:tcMar>
          </w:tcPr>
          <w:p w:rsidR="005B178C" w:rsidRPr="004B2FD4" w:rsidRDefault="009017FF" w:rsidP="00F1409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4B2FD4">
              <w:rPr>
                <w:rFonts w:ascii="Times New Roman" w:eastAsia="MS Mincho" w:hAnsi="Times New Roman"/>
                <w:sz w:val="24"/>
                <w:szCs w:val="24"/>
                <w:lang w:eastAsia="ru-RU"/>
              </w:rPr>
              <w:t xml:space="preserve">9.Актуализация </w:t>
            </w:r>
            <w:r w:rsidR="0094441A" w:rsidRPr="004B2FD4">
              <w:rPr>
                <w:rFonts w:ascii="Times New Roman" w:eastAsia="MS Mincho" w:hAnsi="Times New Roman"/>
                <w:sz w:val="24"/>
                <w:szCs w:val="24"/>
                <w:lang w:eastAsia="ru-RU"/>
              </w:rPr>
              <w:t xml:space="preserve">локальных актов, </w:t>
            </w:r>
            <w:r w:rsidR="004B2FD4" w:rsidRPr="004B2FD4">
              <w:rPr>
                <w:rFonts w:ascii="Times New Roman" w:eastAsia="MS Mincho" w:hAnsi="Times New Roman"/>
                <w:sz w:val="24"/>
                <w:szCs w:val="24"/>
                <w:lang w:eastAsia="ru-RU"/>
              </w:rPr>
              <w:t>р</w:t>
            </w:r>
            <w:r w:rsidR="0094441A" w:rsidRPr="004B2FD4">
              <w:rPr>
                <w:rFonts w:ascii="Times New Roman" w:eastAsia="MS Mincho" w:hAnsi="Times New Roman"/>
                <w:sz w:val="24"/>
                <w:szCs w:val="24"/>
                <w:lang w:eastAsia="ru-RU"/>
              </w:rPr>
              <w:t>егламе</w:t>
            </w:r>
            <w:r w:rsidRPr="004B2FD4">
              <w:rPr>
                <w:rFonts w:ascii="Times New Roman" w:eastAsia="MS Mincho" w:hAnsi="Times New Roman"/>
                <w:sz w:val="24"/>
                <w:szCs w:val="24"/>
                <w:lang w:eastAsia="ru-RU"/>
              </w:rPr>
              <w:t xml:space="preserve">нтирующих деятельность </w:t>
            </w:r>
          </w:p>
        </w:tc>
        <w:tc>
          <w:tcPr>
            <w:tcW w:w="2410" w:type="dxa"/>
            <w:tcBorders>
              <w:top w:val="single" w:sz="4" w:space="0" w:color="auto"/>
              <w:left w:val="single" w:sz="4" w:space="0" w:color="auto"/>
              <w:bottom w:val="single" w:sz="4" w:space="0" w:color="auto"/>
              <w:right w:val="single" w:sz="4" w:space="0" w:color="auto"/>
            </w:tcBorders>
            <w:tcMar>
              <w:top w:w="71" w:type="dxa"/>
              <w:left w:w="85" w:type="dxa"/>
              <w:bottom w:w="85" w:type="dxa"/>
              <w:right w:w="85" w:type="dxa"/>
            </w:tcMar>
          </w:tcPr>
          <w:p w:rsidR="005B178C" w:rsidRPr="004B2FD4" w:rsidRDefault="0094441A" w:rsidP="004B2FD4">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4B2FD4">
              <w:rPr>
                <w:rFonts w:ascii="Times New Roman" w:eastAsia="MS Mincho" w:hAnsi="Times New Roman"/>
                <w:sz w:val="24"/>
                <w:szCs w:val="24"/>
                <w:lang w:eastAsia="ru-RU"/>
              </w:rPr>
              <w:t xml:space="preserve">В </w:t>
            </w:r>
            <w:r w:rsidR="00F51EAE" w:rsidRPr="004B2FD4">
              <w:rPr>
                <w:rFonts w:ascii="Times New Roman" w:eastAsia="MS Mincho" w:hAnsi="Times New Roman"/>
                <w:sz w:val="24"/>
                <w:szCs w:val="24"/>
                <w:lang w:eastAsia="ru-RU"/>
              </w:rPr>
              <w:t>течение</w:t>
            </w:r>
            <w:r w:rsidRPr="004B2FD4">
              <w:rPr>
                <w:rFonts w:ascii="Times New Roman" w:eastAsia="MS Mincho" w:hAnsi="Times New Roman"/>
                <w:sz w:val="24"/>
                <w:szCs w:val="24"/>
                <w:lang w:eastAsia="ru-RU"/>
              </w:rPr>
              <w:t xml:space="preserve"> срока реализации</w:t>
            </w:r>
          </w:p>
        </w:tc>
      </w:tr>
      <w:tr w:rsidR="005A641D" w:rsidRPr="002B7743" w:rsidTr="00A97B87">
        <w:trPr>
          <w:trHeight w:val="1336"/>
        </w:trPr>
        <w:tc>
          <w:tcPr>
            <w:tcW w:w="1701"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A641D" w:rsidRPr="009017FF" w:rsidRDefault="005A641D" w:rsidP="008B1771">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sz w:val="24"/>
                <w:szCs w:val="24"/>
                <w:lang w:eastAsia="ru-RU"/>
              </w:rPr>
            </w:pPr>
            <w:r w:rsidRPr="009017FF">
              <w:rPr>
                <w:rFonts w:ascii="Times New Roman" w:eastAsia="MS Mincho" w:hAnsi="Times New Roman"/>
                <w:sz w:val="24"/>
                <w:szCs w:val="24"/>
                <w:lang w:eastAsia="ru-RU"/>
              </w:rPr>
              <w:t xml:space="preserve">II. Финансовое обеспечение введения </w:t>
            </w:r>
            <w:r w:rsidRPr="009017FF">
              <w:rPr>
                <w:rFonts w:ascii="Times New Roman" w:eastAsia="MS Mincho" w:hAnsi="Times New Roman"/>
                <w:sz w:val="24"/>
                <w:szCs w:val="24"/>
                <w:lang w:eastAsia="ru-RU"/>
              </w:rPr>
              <w:lastRenderedPageBreak/>
              <w:t>ФГОС основного общего образования</w:t>
            </w:r>
          </w:p>
        </w:tc>
        <w:tc>
          <w:tcPr>
            <w:tcW w:w="5670" w:type="dxa"/>
            <w:tcBorders>
              <w:top w:val="single" w:sz="4" w:space="0" w:color="auto"/>
              <w:left w:val="single" w:sz="4" w:space="0" w:color="000000"/>
              <w:bottom w:val="single" w:sz="4" w:space="0" w:color="000000"/>
              <w:right w:val="single" w:sz="4" w:space="0" w:color="000000"/>
            </w:tcBorders>
            <w:tcMar>
              <w:top w:w="68" w:type="dxa"/>
              <w:left w:w="85" w:type="dxa"/>
              <w:bottom w:w="82" w:type="dxa"/>
              <w:right w:w="85" w:type="dxa"/>
            </w:tcMar>
          </w:tcPr>
          <w:p w:rsidR="005A641D" w:rsidRPr="004B2FD4" w:rsidRDefault="005A641D" w:rsidP="004B2FD4">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4B2FD4">
              <w:rPr>
                <w:rFonts w:ascii="Times New Roman" w:eastAsia="MS Mincho" w:hAnsi="Times New Roman"/>
                <w:sz w:val="24"/>
                <w:szCs w:val="24"/>
                <w:lang w:eastAsia="ru-RU"/>
              </w:rPr>
              <w:lastRenderedPageBreak/>
              <w:t>1.</w:t>
            </w:r>
            <w:r w:rsidRPr="004B2FD4">
              <w:rPr>
                <w:rFonts w:ascii="Times New Roman" w:eastAsia="MS Mincho" w:hAnsi="Times New Roman"/>
                <w:sz w:val="24"/>
                <w:szCs w:val="24"/>
                <w:lang w:eastAsia="ru-RU"/>
              </w:rPr>
              <w:t> </w:t>
            </w:r>
            <w:r w:rsidRPr="004B2FD4">
              <w:rPr>
                <w:rFonts w:ascii="Times New Roman" w:eastAsia="MS Mincho" w:hAnsi="Times New Roman"/>
                <w:sz w:val="24"/>
                <w:szCs w:val="24"/>
                <w:lang w:eastAsia="ru-RU"/>
              </w:rPr>
              <w:t>Определение объема расходов, необходимых для реализации ООП и достижения планируемых результатов</w:t>
            </w:r>
          </w:p>
        </w:tc>
        <w:tc>
          <w:tcPr>
            <w:tcW w:w="2410" w:type="dxa"/>
            <w:tcBorders>
              <w:top w:val="single" w:sz="4" w:space="0" w:color="auto"/>
              <w:left w:val="single" w:sz="4" w:space="0" w:color="000000"/>
              <w:bottom w:val="single" w:sz="4" w:space="0" w:color="000000"/>
              <w:right w:val="single" w:sz="4" w:space="0" w:color="000000"/>
            </w:tcBorders>
            <w:tcMar>
              <w:top w:w="68" w:type="dxa"/>
              <w:left w:w="85" w:type="dxa"/>
              <w:bottom w:w="82" w:type="dxa"/>
              <w:right w:w="85" w:type="dxa"/>
            </w:tcMar>
          </w:tcPr>
          <w:p w:rsidR="005A641D" w:rsidRPr="004B2FD4" w:rsidRDefault="005A641D" w:rsidP="004B2FD4">
            <w:pPr>
              <w:spacing w:after="0" w:line="240" w:lineRule="auto"/>
            </w:pPr>
            <w:r w:rsidRPr="004B2FD4">
              <w:rPr>
                <w:rFonts w:ascii="Times New Roman" w:eastAsia="MS Mincho" w:hAnsi="Times New Roman"/>
                <w:sz w:val="24"/>
                <w:szCs w:val="24"/>
                <w:lang w:eastAsia="ru-RU"/>
              </w:rPr>
              <w:t xml:space="preserve">В </w:t>
            </w:r>
            <w:r w:rsidR="00F51EAE" w:rsidRPr="004B2FD4">
              <w:rPr>
                <w:rFonts w:ascii="Times New Roman" w:eastAsia="MS Mincho" w:hAnsi="Times New Roman"/>
                <w:sz w:val="24"/>
                <w:szCs w:val="24"/>
                <w:lang w:eastAsia="ru-RU"/>
              </w:rPr>
              <w:t>течение</w:t>
            </w:r>
            <w:r w:rsidRPr="004B2FD4">
              <w:rPr>
                <w:rFonts w:ascii="Times New Roman" w:eastAsia="MS Mincho" w:hAnsi="Times New Roman"/>
                <w:sz w:val="24"/>
                <w:szCs w:val="24"/>
                <w:lang w:eastAsia="ru-RU"/>
              </w:rPr>
              <w:t xml:space="preserve"> срока реализации</w:t>
            </w:r>
          </w:p>
        </w:tc>
      </w:tr>
      <w:tr w:rsidR="005A641D" w:rsidRPr="002B7743" w:rsidTr="00A97B87">
        <w:trPr>
          <w:trHeight w:val="1270"/>
        </w:trPr>
        <w:tc>
          <w:tcPr>
            <w:tcW w:w="1701" w:type="dxa"/>
            <w:vMerge/>
            <w:tcBorders>
              <w:top w:val="single" w:sz="4" w:space="0" w:color="000000"/>
              <w:left w:val="single" w:sz="4" w:space="0" w:color="000000"/>
              <w:bottom w:val="single" w:sz="4" w:space="0" w:color="000000"/>
              <w:right w:val="single" w:sz="4" w:space="0" w:color="000000"/>
            </w:tcBorders>
          </w:tcPr>
          <w:p w:rsidR="005A641D" w:rsidRPr="009017FF" w:rsidRDefault="005A641D" w:rsidP="008B1771">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567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A641D" w:rsidRPr="004B2FD4" w:rsidRDefault="005A641D" w:rsidP="004B2FD4">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4B2FD4">
              <w:rPr>
                <w:rFonts w:ascii="Times New Roman" w:eastAsia="MS Mincho" w:hAnsi="Times New Roman"/>
                <w:sz w:val="24"/>
                <w:szCs w:val="24"/>
                <w:lang w:eastAsia="ru-RU"/>
              </w:rPr>
              <w:t>2.</w:t>
            </w:r>
            <w:r w:rsidRPr="004B2FD4">
              <w:rPr>
                <w:rFonts w:ascii="Times New Roman" w:eastAsia="MS Mincho" w:hAnsi="Times New Roman"/>
                <w:sz w:val="24"/>
                <w:szCs w:val="24"/>
                <w:lang w:eastAsia="ru-RU"/>
              </w:rPr>
              <w:t> </w:t>
            </w:r>
            <w:r w:rsidRPr="004B2FD4">
              <w:rPr>
                <w:rFonts w:ascii="Times New Roman" w:eastAsia="MS Mincho" w:hAnsi="Times New Roman"/>
                <w:sz w:val="24"/>
                <w:szCs w:val="24"/>
                <w:lang w:eastAsia="ru-RU"/>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A641D" w:rsidRPr="004B2FD4" w:rsidRDefault="005A641D" w:rsidP="004B2FD4">
            <w:pPr>
              <w:spacing w:after="0" w:line="240" w:lineRule="auto"/>
            </w:pPr>
            <w:r w:rsidRPr="004B2FD4">
              <w:rPr>
                <w:rFonts w:ascii="Times New Roman" w:eastAsia="MS Mincho" w:hAnsi="Times New Roman"/>
                <w:sz w:val="24"/>
                <w:szCs w:val="24"/>
                <w:lang w:eastAsia="ru-RU"/>
              </w:rPr>
              <w:t xml:space="preserve">В </w:t>
            </w:r>
            <w:r w:rsidR="00F51EAE" w:rsidRPr="004B2FD4">
              <w:rPr>
                <w:rFonts w:ascii="Times New Roman" w:eastAsia="MS Mincho" w:hAnsi="Times New Roman"/>
                <w:sz w:val="24"/>
                <w:szCs w:val="24"/>
                <w:lang w:eastAsia="ru-RU"/>
              </w:rPr>
              <w:t>течение</w:t>
            </w:r>
            <w:r w:rsidRPr="004B2FD4">
              <w:rPr>
                <w:rFonts w:ascii="Times New Roman" w:eastAsia="MS Mincho" w:hAnsi="Times New Roman"/>
                <w:sz w:val="24"/>
                <w:szCs w:val="24"/>
                <w:lang w:eastAsia="ru-RU"/>
              </w:rPr>
              <w:t xml:space="preserve"> срока реализации</w:t>
            </w:r>
          </w:p>
        </w:tc>
      </w:tr>
      <w:tr w:rsidR="005B178C" w:rsidRPr="002B7743" w:rsidTr="00A97B87">
        <w:trPr>
          <w:trHeight w:val="604"/>
        </w:trPr>
        <w:tc>
          <w:tcPr>
            <w:tcW w:w="1701" w:type="dxa"/>
            <w:vMerge/>
            <w:tcBorders>
              <w:top w:val="single" w:sz="4" w:space="0" w:color="000000"/>
              <w:left w:val="single" w:sz="4" w:space="0" w:color="000000"/>
              <w:bottom w:val="single" w:sz="4" w:space="0" w:color="000000"/>
              <w:right w:val="single" w:sz="4" w:space="0" w:color="000000"/>
            </w:tcBorders>
          </w:tcPr>
          <w:p w:rsidR="005B178C" w:rsidRPr="009017FF" w:rsidRDefault="005B178C" w:rsidP="008B1771">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5670"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4B2FD4" w:rsidRDefault="005B178C" w:rsidP="004B2FD4">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4B2FD4">
              <w:rPr>
                <w:rFonts w:ascii="Times New Roman" w:eastAsia="MS Mincho" w:hAnsi="Times New Roman"/>
                <w:sz w:val="24"/>
                <w:szCs w:val="24"/>
                <w:lang w:eastAsia="ru-RU"/>
              </w:rPr>
              <w:t>3.</w:t>
            </w:r>
            <w:r w:rsidRPr="004B2FD4">
              <w:rPr>
                <w:rFonts w:ascii="Times New Roman" w:eastAsia="MS Mincho" w:hAnsi="Times New Roman"/>
                <w:sz w:val="24"/>
                <w:szCs w:val="24"/>
                <w:lang w:eastAsia="ru-RU"/>
              </w:rPr>
              <w:t> </w:t>
            </w:r>
            <w:r w:rsidRPr="004B2FD4">
              <w:rPr>
                <w:rFonts w:ascii="Times New Roman" w:eastAsia="MS Mincho" w:hAnsi="Times New Roman"/>
                <w:sz w:val="24"/>
                <w:szCs w:val="24"/>
                <w:lang w:eastAsia="ru-RU"/>
              </w:rPr>
              <w:t>Заключение дополнительных соглашений к трудовому договор</w:t>
            </w:r>
            <w:r w:rsidR="0094441A" w:rsidRPr="004B2FD4">
              <w:rPr>
                <w:rFonts w:ascii="Times New Roman" w:eastAsia="MS Mincho" w:hAnsi="Times New Roman"/>
                <w:sz w:val="24"/>
                <w:szCs w:val="24"/>
                <w:lang w:eastAsia="ru-RU"/>
              </w:rPr>
              <w:t>у с педагогическими работниками</w:t>
            </w:r>
          </w:p>
        </w:tc>
        <w:tc>
          <w:tcPr>
            <w:tcW w:w="2410" w:type="dxa"/>
            <w:tcBorders>
              <w:top w:val="single" w:sz="4" w:space="0" w:color="000000"/>
              <w:left w:val="single" w:sz="4" w:space="0" w:color="000000"/>
              <w:right w:val="single" w:sz="4" w:space="0" w:color="000000"/>
            </w:tcBorders>
            <w:tcMar>
              <w:top w:w="68" w:type="dxa"/>
              <w:left w:w="85" w:type="dxa"/>
              <w:bottom w:w="82" w:type="dxa"/>
              <w:right w:w="85" w:type="dxa"/>
            </w:tcMar>
          </w:tcPr>
          <w:p w:rsidR="004B2FD4" w:rsidRPr="004B2FD4" w:rsidRDefault="005A641D" w:rsidP="004B2FD4">
            <w:pPr>
              <w:autoSpaceDE w:val="0"/>
              <w:autoSpaceDN w:val="0"/>
              <w:adjustRightInd w:val="0"/>
              <w:spacing w:after="0" w:line="240" w:lineRule="auto"/>
              <w:ind w:firstLine="52"/>
              <w:jc w:val="center"/>
              <w:rPr>
                <w:rFonts w:ascii="Times New Roman" w:eastAsia="MS Mincho" w:hAnsi="Times New Roman"/>
                <w:sz w:val="24"/>
                <w:szCs w:val="24"/>
                <w:lang w:eastAsia="ru-RU"/>
              </w:rPr>
            </w:pPr>
            <w:r w:rsidRPr="004B2FD4">
              <w:rPr>
                <w:rFonts w:ascii="Times New Roman" w:eastAsia="MS Mincho" w:hAnsi="Times New Roman"/>
                <w:sz w:val="24"/>
                <w:szCs w:val="24"/>
                <w:lang w:eastAsia="ru-RU"/>
              </w:rPr>
              <w:t>ежегодно</w:t>
            </w:r>
          </w:p>
          <w:p w:rsidR="005B178C" w:rsidRPr="004B2FD4" w:rsidRDefault="005B178C" w:rsidP="004B2FD4">
            <w:pPr>
              <w:autoSpaceDE w:val="0"/>
              <w:autoSpaceDN w:val="0"/>
              <w:adjustRightInd w:val="0"/>
              <w:spacing w:after="0" w:line="240" w:lineRule="auto"/>
              <w:ind w:firstLine="52"/>
              <w:jc w:val="center"/>
              <w:rPr>
                <w:rFonts w:ascii="Times New Roman" w:eastAsia="MS Mincho" w:hAnsi="Times New Roman"/>
                <w:sz w:val="24"/>
                <w:szCs w:val="24"/>
                <w:lang w:eastAsia="ru-RU"/>
              </w:rPr>
            </w:pPr>
          </w:p>
        </w:tc>
      </w:tr>
      <w:tr w:rsidR="005A641D" w:rsidRPr="002B7743" w:rsidTr="00A97B87">
        <w:trPr>
          <w:trHeight w:val="744"/>
        </w:trPr>
        <w:tc>
          <w:tcPr>
            <w:tcW w:w="1701"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A641D" w:rsidRPr="009017FF" w:rsidRDefault="005A641D" w:rsidP="008B1771">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sz w:val="24"/>
                <w:szCs w:val="24"/>
                <w:lang w:eastAsia="ru-RU"/>
              </w:rPr>
            </w:pPr>
            <w:r w:rsidRPr="009017FF">
              <w:rPr>
                <w:rFonts w:ascii="Times New Roman" w:eastAsia="MS Mincho" w:hAnsi="Times New Roman"/>
                <w:sz w:val="24"/>
                <w:szCs w:val="24"/>
                <w:lang w:eastAsia="ru-RU"/>
              </w:rPr>
              <w:t>III.</w:t>
            </w:r>
            <w:r w:rsidRPr="009017FF">
              <w:rPr>
                <w:rFonts w:ascii="Times New Roman" w:eastAsia="MS Mincho" w:hAnsi="Times New Roman"/>
                <w:sz w:val="24"/>
                <w:szCs w:val="24"/>
                <w:lang w:eastAsia="ru-RU"/>
              </w:rPr>
              <w:t> </w:t>
            </w:r>
            <w:r w:rsidRPr="009017FF">
              <w:rPr>
                <w:rFonts w:ascii="Times New Roman" w:eastAsia="MS Mincho" w:hAnsi="Times New Roman"/>
                <w:sz w:val="24"/>
                <w:szCs w:val="24"/>
                <w:lang w:eastAsia="ru-RU"/>
              </w:rPr>
              <w:t>Организационное обеспечение введения ФГОС основного общего образования</w:t>
            </w:r>
          </w:p>
        </w:tc>
        <w:tc>
          <w:tcPr>
            <w:tcW w:w="5670" w:type="dxa"/>
            <w:tcBorders>
              <w:top w:val="single" w:sz="4" w:space="0" w:color="000000"/>
              <w:left w:val="single" w:sz="4" w:space="0" w:color="000000"/>
              <w:right w:val="single" w:sz="4" w:space="0" w:color="000000"/>
            </w:tcBorders>
            <w:tcMar>
              <w:top w:w="68" w:type="dxa"/>
              <w:left w:w="85" w:type="dxa"/>
              <w:bottom w:w="82" w:type="dxa"/>
              <w:right w:w="85" w:type="dxa"/>
            </w:tcMar>
          </w:tcPr>
          <w:p w:rsidR="005A641D" w:rsidRPr="004B2FD4" w:rsidRDefault="005A641D" w:rsidP="004B2FD4">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4B2FD4">
              <w:rPr>
                <w:rFonts w:ascii="Times New Roman" w:eastAsia="MS Mincho" w:hAnsi="Times New Roman"/>
                <w:sz w:val="24"/>
                <w:szCs w:val="24"/>
                <w:lang w:eastAsia="ru-RU"/>
              </w:rPr>
              <w:t>1.</w:t>
            </w:r>
            <w:r w:rsidRPr="004B2FD4">
              <w:rPr>
                <w:rFonts w:ascii="Times New Roman" w:eastAsia="MS Mincho" w:hAnsi="Times New Roman"/>
                <w:sz w:val="24"/>
                <w:szCs w:val="24"/>
                <w:lang w:eastAsia="ru-RU"/>
              </w:rPr>
              <w:t> </w:t>
            </w:r>
            <w:r w:rsidRPr="004B2FD4">
              <w:rPr>
                <w:rFonts w:ascii="Times New Roman" w:eastAsia="MS Mincho" w:hAnsi="Times New Roman"/>
                <w:sz w:val="24"/>
                <w:szCs w:val="24"/>
                <w:lang w:eastAsia="ru-RU"/>
              </w:rPr>
              <w:t>Обеспечение координации взаимодействия участников образовательных отношенийпо  организации введения ФГОС ООО</w:t>
            </w:r>
          </w:p>
        </w:tc>
        <w:tc>
          <w:tcPr>
            <w:tcW w:w="2410" w:type="dxa"/>
            <w:tcBorders>
              <w:top w:val="single" w:sz="4" w:space="0" w:color="000000"/>
              <w:left w:val="single" w:sz="4" w:space="0" w:color="000000"/>
              <w:right w:val="single" w:sz="4" w:space="0" w:color="000000"/>
            </w:tcBorders>
            <w:tcMar>
              <w:top w:w="68" w:type="dxa"/>
              <w:left w:w="85" w:type="dxa"/>
              <w:bottom w:w="82" w:type="dxa"/>
              <w:right w:w="85" w:type="dxa"/>
            </w:tcMar>
          </w:tcPr>
          <w:p w:rsidR="005A641D" w:rsidRPr="004B2FD4" w:rsidRDefault="005A641D" w:rsidP="004B2FD4">
            <w:pPr>
              <w:spacing w:after="0" w:line="240" w:lineRule="auto"/>
              <w:jc w:val="center"/>
            </w:pPr>
            <w:r w:rsidRPr="004B2FD4">
              <w:rPr>
                <w:rFonts w:ascii="Times New Roman" w:eastAsia="MS Mincho" w:hAnsi="Times New Roman"/>
                <w:sz w:val="24"/>
                <w:szCs w:val="24"/>
                <w:lang w:eastAsia="ru-RU"/>
              </w:rPr>
              <w:t xml:space="preserve">В </w:t>
            </w:r>
            <w:r w:rsidR="00F51EAE" w:rsidRPr="004B2FD4">
              <w:rPr>
                <w:rFonts w:ascii="Times New Roman" w:eastAsia="MS Mincho" w:hAnsi="Times New Roman"/>
                <w:sz w:val="24"/>
                <w:szCs w:val="24"/>
                <w:lang w:eastAsia="ru-RU"/>
              </w:rPr>
              <w:t>течение</w:t>
            </w:r>
            <w:r w:rsidRPr="004B2FD4">
              <w:rPr>
                <w:rFonts w:ascii="Times New Roman" w:eastAsia="MS Mincho" w:hAnsi="Times New Roman"/>
                <w:sz w:val="24"/>
                <w:szCs w:val="24"/>
                <w:lang w:eastAsia="ru-RU"/>
              </w:rPr>
              <w:t xml:space="preserve"> срока реализации</w:t>
            </w:r>
          </w:p>
        </w:tc>
      </w:tr>
      <w:tr w:rsidR="005A641D" w:rsidRPr="002B7743" w:rsidTr="00A97B87">
        <w:trPr>
          <w:trHeight w:val="1311"/>
        </w:trPr>
        <w:tc>
          <w:tcPr>
            <w:tcW w:w="1701" w:type="dxa"/>
            <w:vMerge/>
            <w:tcBorders>
              <w:top w:val="single" w:sz="4" w:space="0" w:color="000000"/>
              <w:left w:val="single" w:sz="4" w:space="0" w:color="000000"/>
              <w:bottom w:val="single" w:sz="4" w:space="0" w:color="000000"/>
              <w:right w:val="single" w:sz="4" w:space="0" w:color="000000"/>
            </w:tcBorders>
          </w:tcPr>
          <w:p w:rsidR="005A641D" w:rsidRPr="009017FF" w:rsidRDefault="005A641D" w:rsidP="008B1771">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567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A641D" w:rsidRPr="004B2FD4" w:rsidRDefault="005A641D" w:rsidP="004B2FD4">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4B2FD4">
              <w:rPr>
                <w:rFonts w:ascii="Times New Roman" w:eastAsia="MS Mincho" w:hAnsi="Times New Roman"/>
                <w:sz w:val="24"/>
                <w:szCs w:val="24"/>
                <w:lang w:eastAsia="ru-RU"/>
              </w:rPr>
              <w:t>2.</w:t>
            </w:r>
            <w:r w:rsidRPr="004B2FD4">
              <w:rPr>
                <w:rFonts w:ascii="Times New Roman" w:eastAsia="MS Mincho" w:hAnsi="Times New Roman"/>
                <w:sz w:val="24"/>
                <w:szCs w:val="24"/>
                <w:lang w:eastAsia="ru-RU"/>
              </w:rPr>
              <w:t> </w:t>
            </w:r>
            <w:r w:rsidRPr="004B2FD4">
              <w:rPr>
                <w:rFonts w:ascii="Times New Roman" w:eastAsia="MS Mincho" w:hAnsi="Times New Roman"/>
                <w:sz w:val="24"/>
                <w:szCs w:val="24"/>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A641D" w:rsidRPr="004B2FD4" w:rsidRDefault="005A641D" w:rsidP="004B2FD4">
            <w:pPr>
              <w:spacing w:after="0" w:line="240" w:lineRule="auto"/>
              <w:jc w:val="center"/>
            </w:pPr>
            <w:r w:rsidRPr="004B2FD4">
              <w:rPr>
                <w:rFonts w:ascii="Times New Roman" w:eastAsia="MS Mincho" w:hAnsi="Times New Roman"/>
                <w:sz w:val="24"/>
                <w:szCs w:val="24"/>
                <w:lang w:eastAsia="ru-RU"/>
              </w:rPr>
              <w:t xml:space="preserve">В </w:t>
            </w:r>
            <w:r w:rsidR="00F51EAE" w:rsidRPr="004B2FD4">
              <w:rPr>
                <w:rFonts w:ascii="Times New Roman" w:eastAsia="MS Mincho" w:hAnsi="Times New Roman"/>
                <w:sz w:val="24"/>
                <w:szCs w:val="24"/>
                <w:lang w:eastAsia="ru-RU"/>
              </w:rPr>
              <w:t>течение</w:t>
            </w:r>
            <w:r w:rsidRPr="004B2FD4">
              <w:rPr>
                <w:rFonts w:ascii="Times New Roman" w:eastAsia="MS Mincho" w:hAnsi="Times New Roman"/>
                <w:sz w:val="24"/>
                <w:szCs w:val="24"/>
                <w:lang w:eastAsia="ru-RU"/>
              </w:rPr>
              <w:t xml:space="preserve"> срока реализации</w:t>
            </w:r>
          </w:p>
        </w:tc>
      </w:tr>
      <w:tr w:rsidR="005A641D" w:rsidRPr="002B7743" w:rsidTr="00A97B87">
        <w:trPr>
          <w:trHeight w:val="402"/>
        </w:trPr>
        <w:tc>
          <w:tcPr>
            <w:tcW w:w="1701" w:type="dxa"/>
            <w:vMerge/>
            <w:tcBorders>
              <w:top w:val="single" w:sz="4" w:space="0" w:color="000000"/>
              <w:left w:val="single" w:sz="4" w:space="0" w:color="000000"/>
              <w:bottom w:val="single" w:sz="4" w:space="0" w:color="000000"/>
              <w:right w:val="single" w:sz="4" w:space="0" w:color="000000"/>
            </w:tcBorders>
          </w:tcPr>
          <w:p w:rsidR="005A641D" w:rsidRPr="009017FF" w:rsidRDefault="005A641D" w:rsidP="008B1771">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567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A641D" w:rsidRPr="004B2FD4" w:rsidRDefault="005A641D" w:rsidP="004B2FD4">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4B2FD4">
              <w:rPr>
                <w:rFonts w:ascii="Times New Roman" w:eastAsia="MS Mincho" w:hAnsi="Times New Roman"/>
                <w:sz w:val="24"/>
                <w:szCs w:val="24"/>
                <w:lang w:eastAsia="ru-RU"/>
              </w:rPr>
              <w:t>3.</w:t>
            </w:r>
            <w:r w:rsidRPr="004B2FD4">
              <w:rPr>
                <w:rFonts w:ascii="Times New Roman" w:eastAsia="MS Mincho" w:hAnsi="Times New Roman"/>
                <w:sz w:val="24"/>
                <w:szCs w:val="24"/>
                <w:lang w:eastAsia="ru-RU"/>
              </w:rPr>
              <w:t> </w:t>
            </w:r>
            <w:r w:rsidRPr="004B2FD4">
              <w:rPr>
                <w:rFonts w:ascii="Times New Roman" w:eastAsia="MS Mincho" w:hAnsi="Times New Roman"/>
                <w:sz w:val="24"/>
                <w:szCs w:val="24"/>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A641D" w:rsidRPr="004B2FD4" w:rsidRDefault="005A641D" w:rsidP="004B2FD4">
            <w:pPr>
              <w:spacing w:after="0" w:line="240" w:lineRule="auto"/>
              <w:jc w:val="center"/>
            </w:pPr>
            <w:r w:rsidRPr="004B2FD4">
              <w:rPr>
                <w:rFonts w:ascii="Times New Roman" w:eastAsia="MS Mincho" w:hAnsi="Times New Roman"/>
                <w:sz w:val="24"/>
                <w:szCs w:val="24"/>
                <w:lang w:eastAsia="ru-RU"/>
              </w:rPr>
              <w:t xml:space="preserve">В </w:t>
            </w:r>
            <w:r w:rsidR="00F51EAE" w:rsidRPr="004B2FD4">
              <w:rPr>
                <w:rFonts w:ascii="Times New Roman" w:eastAsia="MS Mincho" w:hAnsi="Times New Roman"/>
                <w:sz w:val="24"/>
                <w:szCs w:val="24"/>
                <w:lang w:eastAsia="ru-RU"/>
              </w:rPr>
              <w:t>течение</w:t>
            </w:r>
            <w:r w:rsidRPr="004B2FD4">
              <w:rPr>
                <w:rFonts w:ascii="Times New Roman" w:eastAsia="MS Mincho" w:hAnsi="Times New Roman"/>
                <w:sz w:val="24"/>
                <w:szCs w:val="24"/>
                <w:lang w:eastAsia="ru-RU"/>
              </w:rPr>
              <w:t xml:space="preserve"> срока реализации</w:t>
            </w:r>
          </w:p>
        </w:tc>
      </w:tr>
      <w:tr w:rsidR="005A641D" w:rsidRPr="002B7743" w:rsidTr="00A97B87">
        <w:trPr>
          <w:trHeight w:val="1076"/>
        </w:trPr>
        <w:tc>
          <w:tcPr>
            <w:tcW w:w="1701" w:type="dxa"/>
            <w:vMerge/>
            <w:tcBorders>
              <w:top w:val="single" w:sz="4" w:space="0" w:color="000000"/>
              <w:left w:val="single" w:sz="4" w:space="0" w:color="000000"/>
              <w:bottom w:val="single" w:sz="4" w:space="0" w:color="000000"/>
              <w:right w:val="single" w:sz="4" w:space="0" w:color="000000"/>
            </w:tcBorders>
          </w:tcPr>
          <w:p w:rsidR="005A641D" w:rsidRPr="002B7743" w:rsidRDefault="005A641D" w:rsidP="008B1771">
            <w:pPr>
              <w:autoSpaceDE w:val="0"/>
              <w:autoSpaceDN w:val="0"/>
              <w:adjustRightInd w:val="0"/>
              <w:spacing w:after="0" w:line="240" w:lineRule="auto"/>
              <w:ind w:firstLine="52"/>
              <w:jc w:val="both"/>
              <w:rPr>
                <w:rFonts w:ascii="Times New Roman" w:eastAsia="MS Mincho" w:hAnsi="Times New Roman"/>
                <w:color w:val="FF0000"/>
                <w:sz w:val="24"/>
                <w:szCs w:val="24"/>
                <w:lang w:eastAsia="ru-RU"/>
              </w:rPr>
            </w:pPr>
          </w:p>
        </w:tc>
        <w:tc>
          <w:tcPr>
            <w:tcW w:w="567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A641D" w:rsidRPr="004B2FD4" w:rsidRDefault="005A641D" w:rsidP="004B2FD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4B2FD4">
              <w:rPr>
                <w:rFonts w:ascii="Times New Roman" w:eastAsia="MS Mincho" w:hAnsi="Times New Roman"/>
                <w:sz w:val="24"/>
                <w:szCs w:val="24"/>
                <w:lang w:eastAsia="ru-RU"/>
              </w:rPr>
              <w:t>4.</w:t>
            </w:r>
            <w:r w:rsidRPr="004B2FD4">
              <w:rPr>
                <w:rFonts w:ascii="Times New Roman" w:eastAsia="MS Mincho" w:hAnsi="Times New Roman"/>
                <w:sz w:val="24"/>
                <w:szCs w:val="24"/>
                <w:lang w:eastAsia="ru-RU"/>
              </w:rPr>
              <w:t> </w:t>
            </w:r>
            <w:r w:rsidRPr="004B2FD4">
              <w:rPr>
                <w:rFonts w:ascii="Times New Roman" w:eastAsia="MS Mincho" w:hAnsi="Times New Roman"/>
                <w:sz w:val="24"/>
                <w:szCs w:val="24"/>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A641D" w:rsidRPr="004B2FD4" w:rsidRDefault="005A641D" w:rsidP="004B2FD4">
            <w:pPr>
              <w:spacing w:after="0" w:line="240" w:lineRule="auto"/>
              <w:jc w:val="center"/>
            </w:pPr>
            <w:r w:rsidRPr="004B2FD4">
              <w:rPr>
                <w:rFonts w:ascii="Times New Roman" w:eastAsia="MS Mincho" w:hAnsi="Times New Roman"/>
                <w:sz w:val="24"/>
                <w:szCs w:val="24"/>
                <w:lang w:eastAsia="ru-RU"/>
              </w:rPr>
              <w:t xml:space="preserve">В </w:t>
            </w:r>
            <w:r w:rsidR="00F51EAE" w:rsidRPr="004B2FD4">
              <w:rPr>
                <w:rFonts w:ascii="Times New Roman" w:eastAsia="MS Mincho" w:hAnsi="Times New Roman"/>
                <w:sz w:val="24"/>
                <w:szCs w:val="24"/>
                <w:lang w:eastAsia="ru-RU"/>
              </w:rPr>
              <w:t>течение</w:t>
            </w:r>
            <w:r w:rsidRPr="004B2FD4">
              <w:rPr>
                <w:rFonts w:ascii="Times New Roman" w:eastAsia="MS Mincho" w:hAnsi="Times New Roman"/>
                <w:sz w:val="24"/>
                <w:szCs w:val="24"/>
                <w:lang w:eastAsia="ru-RU"/>
              </w:rPr>
              <w:t xml:space="preserve"> срока реализации</w:t>
            </w:r>
          </w:p>
        </w:tc>
      </w:tr>
      <w:tr w:rsidR="00AE69E8" w:rsidRPr="002B7743" w:rsidTr="00A97B87">
        <w:trPr>
          <w:trHeight w:val="1076"/>
        </w:trPr>
        <w:tc>
          <w:tcPr>
            <w:tcW w:w="1701" w:type="dxa"/>
            <w:tcBorders>
              <w:top w:val="single" w:sz="4" w:space="0" w:color="000000"/>
              <w:left w:val="single" w:sz="4" w:space="0" w:color="000000"/>
              <w:bottom w:val="single" w:sz="4" w:space="0" w:color="000000"/>
              <w:right w:val="single" w:sz="4" w:space="0" w:color="000000"/>
            </w:tcBorders>
          </w:tcPr>
          <w:p w:rsidR="00AE69E8" w:rsidRDefault="00AE69E8" w:rsidP="00AE69E8">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Pr>
                <w:rFonts w:ascii="Times New Roman" w:eastAsia="MS Mincho" w:hAnsi="Times New Roman"/>
                <w:sz w:val="24"/>
                <w:szCs w:val="24"/>
                <w:lang w:eastAsia="ru-RU"/>
              </w:rPr>
              <w:t>Педсоветы:</w:t>
            </w:r>
          </w:p>
          <w:p w:rsidR="00AE69E8" w:rsidRPr="002B7743" w:rsidRDefault="00AE69E8" w:rsidP="008B1771">
            <w:pPr>
              <w:autoSpaceDE w:val="0"/>
              <w:autoSpaceDN w:val="0"/>
              <w:adjustRightInd w:val="0"/>
              <w:spacing w:after="0" w:line="240" w:lineRule="auto"/>
              <w:ind w:firstLine="52"/>
              <w:jc w:val="both"/>
              <w:rPr>
                <w:rFonts w:ascii="Times New Roman" w:eastAsia="MS Mincho" w:hAnsi="Times New Roman"/>
                <w:color w:val="FF0000"/>
                <w:sz w:val="24"/>
                <w:szCs w:val="24"/>
                <w:lang w:eastAsia="ru-RU"/>
              </w:rPr>
            </w:pPr>
          </w:p>
        </w:tc>
        <w:tc>
          <w:tcPr>
            <w:tcW w:w="567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E69E8" w:rsidRPr="004B2FD4" w:rsidRDefault="00AE69E8" w:rsidP="004B2FD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4B2FD4">
              <w:rPr>
                <w:rFonts w:ascii="Times New Roman" w:eastAsia="MS Mincho" w:hAnsi="Times New Roman"/>
                <w:sz w:val="24"/>
                <w:szCs w:val="24"/>
                <w:lang w:eastAsia="ru-RU"/>
              </w:rPr>
              <w:t>1.Знакомство с ФГОС ООО</w:t>
            </w:r>
          </w:p>
          <w:p w:rsidR="00AE69E8" w:rsidRPr="004B2FD4" w:rsidRDefault="00AE69E8" w:rsidP="004B2FD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p>
          <w:p w:rsidR="00AE69E8" w:rsidRPr="004B2FD4" w:rsidRDefault="00AE69E8" w:rsidP="004B2FD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4B2FD4">
              <w:rPr>
                <w:rFonts w:ascii="Times New Roman" w:eastAsia="MS Mincho" w:hAnsi="Times New Roman"/>
                <w:sz w:val="24"/>
                <w:szCs w:val="24"/>
                <w:lang w:eastAsia="ru-RU"/>
              </w:rPr>
              <w:t>2. Нормативно-правовое обеспечение ФГОС ООО</w:t>
            </w:r>
          </w:p>
          <w:p w:rsidR="00AE69E8" w:rsidRDefault="00AE69E8" w:rsidP="004B2FD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4B2FD4">
              <w:rPr>
                <w:rFonts w:ascii="Times New Roman" w:eastAsia="MS Mincho" w:hAnsi="Times New Roman"/>
                <w:sz w:val="24"/>
                <w:szCs w:val="24"/>
                <w:lang w:eastAsia="ru-RU"/>
              </w:rPr>
              <w:t>3. Разработка ООП ООО и создание рабочих групп</w:t>
            </w:r>
          </w:p>
          <w:p w:rsidR="000A3C73" w:rsidRPr="004B2FD4" w:rsidRDefault="000A3C73" w:rsidP="004B2FD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Pr>
                <w:rFonts w:ascii="Times New Roman" w:eastAsia="MS Mincho" w:hAnsi="Times New Roman"/>
                <w:sz w:val="24"/>
                <w:szCs w:val="24"/>
                <w:lang w:eastAsia="ru-RU"/>
              </w:rPr>
              <w:t>4.</w:t>
            </w:r>
            <w:r w:rsidRPr="000A3C73">
              <w:rPr>
                <w:rFonts w:ascii="Times New Roman" w:eastAsia="MS Mincho" w:hAnsi="Times New Roman"/>
                <w:sz w:val="24"/>
                <w:szCs w:val="24"/>
                <w:lang w:eastAsia="ru-RU"/>
              </w:rPr>
              <w:t xml:space="preserve"> О состоянии подготовки к введению ФГОС ООО</w:t>
            </w:r>
          </w:p>
          <w:p w:rsidR="000A3C73" w:rsidRDefault="000A3C73" w:rsidP="00A97B87">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p>
          <w:p w:rsidR="00AE69E8" w:rsidRPr="004B2FD4" w:rsidRDefault="000A3C73" w:rsidP="00A97B87">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Pr>
                <w:rFonts w:ascii="Times New Roman" w:eastAsia="MS Mincho" w:hAnsi="Times New Roman"/>
                <w:sz w:val="24"/>
                <w:szCs w:val="24"/>
                <w:lang w:eastAsia="ru-RU"/>
              </w:rPr>
              <w:t>5</w:t>
            </w:r>
            <w:r w:rsidR="00AE69E8" w:rsidRPr="004B2FD4">
              <w:rPr>
                <w:rFonts w:ascii="Times New Roman" w:eastAsia="MS Mincho" w:hAnsi="Times New Roman"/>
                <w:sz w:val="24"/>
                <w:szCs w:val="24"/>
                <w:lang w:eastAsia="ru-RU"/>
              </w:rPr>
              <w:t>. О переходе основной школы на ФГОС ООО. Образовательные программы ООП ООО.</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E69E8" w:rsidRPr="004B2FD4" w:rsidRDefault="00AE69E8" w:rsidP="004B2FD4">
            <w:pPr>
              <w:spacing w:after="0" w:line="240" w:lineRule="auto"/>
              <w:rPr>
                <w:rFonts w:ascii="Times New Roman" w:eastAsia="MS Mincho" w:hAnsi="Times New Roman"/>
                <w:sz w:val="24"/>
                <w:szCs w:val="24"/>
                <w:lang w:eastAsia="ru-RU"/>
              </w:rPr>
            </w:pPr>
            <w:r w:rsidRPr="004B2FD4">
              <w:rPr>
                <w:rFonts w:ascii="Times New Roman" w:eastAsia="MS Mincho" w:hAnsi="Times New Roman"/>
                <w:sz w:val="24"/>
                <w:szCs w:val="24"/>
                <w:lang w:eastAsia="ru-RU"/>
              </w:rPr>
              <w:t>Протокол № 10 от 28.11.2014 г</w:t>
            </w:r>
          </w:p>
          <w:p w:rsidR="00AE69E8" w:rsidRPr="004B2FD4" w:rsidRDefault="00AE69E8" w:rsidP="004B2FD4">
            <w:pPr>
              <w:spacing w:after="0" w:line="240" w:lineRule="auto"/>
              <w:rPr>
                <w:rFonts w:ascii="Times New Roman" w:eastAsia="MS Mincho" w:hAnsi="Times New Roman"/>
                <w:sz w:val="24"/>
                <w:szCs w:val="24"/>
                <w:lang w:eastAsia="ru-RU"/>
              </w:rPr>
            </w:pPr>
            <w:r w:rsidRPr="004B2FD4">
              <w:rPr>
                <w:rFonts w:ascii="Times New Roman" w:eastAsia="MS Mincho" w:hAnsi="Times New Roman"/>
                <w:sz w:val="24"/>
                <w:szCs w:val="24"/>
                <w:lang w:eastAsia="ru-RU"/>
              </w:rPr>
              <w:t>Протокол № 1 от 29.01.2015</w:t>
            </w:r>
          </w:p>
          <w:p w:rsidR="000A3C73" w:rsidRDefault="000A3C73" w:rsidP="004B2FD4">
            <w:pPr>
              <w:spacing w:after="0" w:line="240" w:lineRule="auto"/>
              <w:rPr>
                <w:rFonts w:ascii="Times New Roman" w:eastAsia="MS Mincho" w:hAnsi="Times New Roman"/>
                <w:sz w:val="24"/>
                <w:szCs w:val="24"/>
                <w:lang w:eastAsia="ru-RU"/>
              </w:rPr>
            </w:pPr>
            <w:r>
              <w:rPr>
                <w:rFonts w:ascii="Times New Roman" w:eastAsia="MS Mincho" w:hAnsi="Times New Roman"/>
                <w:sz w:val="24"/>
                <w:szCs w:val="24"/>
                <w:lang w:eastAsia="ru-RU"/>
              </w:rPr>
              <w:t>Протокол № 4 от 12.05.2015</w:t>
            </w:r>
          </w:p>
          <w:p w:rsidR="00AE69E8" w:rsidRPr="004B2FD4" w:rsidRDefault="00AE69E8" w:rsidP="004B2FD4">
            <w:pPr>
              <w:spacing w:after="0" w:line="240" w:lineRule="auto"/>
              <w:rPr>
                <w:rFonts w:ascii="Times New Roman" w:eastAsia="MS Mincho" w:hAnsi="Times New Roman"/>
                <w:sz w:val="24"/>
                <w:szCs w:val="24"/>
                <w:lang w:eastAsia="ru-RU"/>
              </w:rPr>
            </w:pPr>
            <w:r w:rsidRPr="004B2FD4">
              <w:rPr>
                <w:rFonts w:ascii="Times New Roman" w:eastAsia="MS Mincho" w:hAnsi="Times New Roman"/>
                <w:sz w:val="24"/>
                <w:szCs w:val="24"/>
                <w:lang w:eastAsia="ru-RU"/>
              </w:rPr>
              <w:t xml:space="preserve">Протокол № 9 от 31.08.2015 </w:t>
            </w:r>
          </w:p>
        </w:tc>
      </w:tr>
      <w:tr w:rsidR="00A97B87" w:rsidRPr="002B7743" w:rsidTr="00A97B87">
        <w:trPr>
          <w:trHeight w:val="690"/>
        </w:trPr>
        <w:tc>
          <w:tcPr>
            <w:tcW w:w="1701" w:type="dxa"/>
            <w:tcBorders>
              <w:top w:val="single" w:sz="4" w:space="0" w:color="000000"/>
              <w:left w:val="single" w:sz="4" w:space="0" w:color="000000"/>
              <w:bottom w:val="single" w:sz="4" w:space="0" w:color="000000"/>
              <w:right w:val="single" w:sz="4" w:space="0" w:color="000000"/>
            </w:tcBorders>
          </w:tcPr>
          <w:p w:rsidR="00A97B87" w:rsidRDefault="00A97B87" w:rsidP="00AE69E8">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Pr>
                <w:rFonts w:ascii="Times New Roman" w:eastAsia="MS Mincho" w:hAnsi="Times New Roman"/>
                <w:sz w:val="24"/>
                <w:szCs w:val="24"/>
                <w:lang w:eastAsia="ru-RU"/>
              </w:rPr>
              <w:t>Методические советы</w:t>
            </w:r>
          </w:p>
        </w:tc>
        <w:tc>
          <w:tcPr>
            <w:tcW w:w="567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97B87" w:rsidRDefault="00A97B87" w:rsidP="004B2FD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Pr>
                <w:rFonts w:ascii="Times New Roman" w:eastAsia="MS Mincho" w:hAnsi="Times New Roman"/>
                <w:sz w:val="24"/>
                <w:szCs w:val="24"/>
                <w:lang w:eastAsia="ru-RU"/>
              </w:rPr>
              <w:t xml:space="preserve">1. </w:t>
            </w:r>
            <w:r w:rsidRPr="004B2FD4">
              <w:rPr>
                <w:rFonts w:ascii="Times New Roman" w:eastAsia="MS Mincho" w:hAnsi="Times New Roman"/>
                <w:sz w:val="24"/>
                <w:szCs w:val="24"/>
                <w:lang w:eastAsia="ru-RU"/>
              </w:rPr>
              <w:t>О состоянии подготовки к введению ФГОС ООО</w:t>
            </w:r>
          </w:p>
          <w:p w:rsidR="00A97B87" w:rsidRPr="004B2FD4" w:rsidRDefault="00A97B87" w:rsidP="004B2FD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Pr>
                <w:rFonts w:ascii="Times New Roman" w:eastAsia="MS Mincho" w:hAnsi="Times New Roman"/>
                <w:sz w:val="24"/>
                <w:szCs w:val="24"/>
                <w:lang w:eastAsia="ru-RU"/>
              </w:rPr>
              <w:t>2. Программы духовно-нравственного и здорового образа жизни, Программы воспитания и социализации учащихся</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97B87" w:rsidRPr="004B2FD4" w:rsidRDefault="00A97B87" w:rsidP="00A97B87">
            <w:pPr>
              <w:spacing w:after="0" w:line="240" w:lineRule="auto"/>
              <w:rPr>
                <w:rFonts w:ascii="Times New Roman" w:eastAsia="MS Mincho" w:hAnsi="Times New Roman"/>
                <w:sz w:val="24"/>
                <w:szCs w:val="24"/>
                <w:lang w:eastAsia="ru-RU"/>
              </w:rPr>
            </w:pPr>
            <w:r w:rsidRPr="004B2FD4">
              <w:rPr>
                <w:rFonts w:ascii="Times New Roman" w:eastAsia="MS Mincho" w:hAnsi="Times New Roman"/>
                <w:sz w:val="24"/>
                <w:szCs w:val="24"/>
                <w:lang w:eastAsia="ru-RU"/>
              </w:rPr>
              <w:t xml:space="preserve">Протокол № </w:t>
            </w:r>
            <w:r>
              <w:rPr>
                <w:rFonts w:ascii="Times New Roman" w:eastAsia="MS Mincho" w:hAnsi="Times New Roman"/>
                <w:sz w:val="24"/>
                <w:szCs w:val="24"/>
                <w:lang w:eastAsia="ru-RU"/>
              </w:rPr>
              <w:t xml:space="preserve">5 </w:t>
            </w:r>
            <w:r w:rsidRPr="004B2FD4">
              <w:rPr>
                <w:rFonts w:ascii="Times New Roman" w:eastAsia="MS Mincho" w:hAnsi="Times New Roman"/>
                <w:sz w:val="24"/>
                <w:szCs w:val="24"/>
                <w:lang w:eastAsia="ru-RU"/>
              </w:rPr>
              <w:t>от 1</w:t>
            </w:r>
            <w:r>
              <w:rPr>
                <w:rFonts w:ascii="Times New Roman" w:eastAsia="MS Mincho" w:hAnsi="Times New Roman"/>
                <w:sz w:val="24"/>
                <w:szCs w:val="24"/>
                <w:lang w:eastAsia="ru-RU"/>
              </w:rPr>
              <w:t>8</w:t>
            </w:r>
            <w:r w:rsidRPr="004B2FD4">
              <w:rPr>
                <w:rFonts w:ascii="Times New Roman" w:eastAsia="MS Mincho" w:hAnsi="Times New Roman"/>
                <w:sz w:val="24"/>
                <w:szCs w:val="24"/>
                <w:lang w:eastAsia="ru-RU"/>
              </w:rPr>
              <w:t>.0</w:t>
            </w:r>
            <w:r>
              <w:rPr>
                <w:rFonts w:ascii="Times New Roman" w:eastAsia="MS Mincho" w:hAnsi="Times New Roman"/>
                <w:sz w:val="24"/>
                <w:szCs w:val="24"/>
                <w:lang w:eastAsia="ru-RU"/>
              </w:rPr>
              <w:t>6</w:t>
            </w:r>
            <w:r w:rsidRPr="004B2FD4">
              <w:rPr>
                <w:rFonts w:ascii="Times New Roman" w:eastAsia="MS Mincho" w:hAnsi="Times New Roman"/>
                <w:sz w:val="24"/>
                <w:szCs w:val="24"/>
                <w:lang w:eastAsia="ru-RU"/>
              </w:rPr>
              <w:t>.2015</w:t>
            </w:r>
          </w:p>
          <w:p w:rsidR="00A97B87" w:rsidRPr="004B2FD4" w:rsidRDefault="00A97B87" w:rsidP="004B2FD4">
            <w:pPr>
              <w:spacing w:after="0" w:line="240" w:lineRule="auto"/>
              <w:rPr>
                <w:rFonts w:ascii="Times New Roman" w:eastAsia="MS Mincho" w:hAnsi="Times New Roman"/>
                <w:sz w:val="24"/>
                <w:szCs w:val="24"/>
                <w:lang w:eastAsia="ru-RU"/>
              </w:rPr>
            </w:pPr>
            <w:r>
              <w:rPr>
                <w:rFonts w:ascii="Times New Roman" w:eastAsia="MS Mincho" w:hAnsi="Times New Roman"/>
                <w:sz w:val="24"/>
                <w:szCs w:val="24"/>
                <w:lang w:eastAsia="ru-RU"/>
              </w:rPr>
              <w:t>Протокол № 4 от 10.04.2015</w:t>
            </w:r>
          </w:p>
        </w:tc>
      </w:tr>
      <w:tr w:rsidR="005A641D" w:rsidRPr="002B7743" w:rsidTr="00A97B87">
        <w:trPr>
          <w:trHeight w:val="494"/>
        </w:trPr>
        <w:tc>
          <w:tcPr>
            <w:tcW w:w="1701"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A641D" w:rsidRPr="009017FF" w:rsidRDefault="005A641D" w:rsidP="008B1771">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sz w:val="24"/>
                <w:szCs w:val="24"/>
                <w:lang w:eastAsia="ru-RU"/>
              </w:rPr>
            </w:pPr>
            <w:r w:rsidRPr="009017FF">
              <w:rPr>
                <w:rFonts w:ascii="Times New Roman" w:eastAsia="MS Mincho" w:hAnsi="Times New Roman"/>
                <w:sz w:val="24"/>
                <w:szCs w:val="24"/>
                <w:lang w:eastAsia="ru-RU"/>
              </w:rPr>
              <w:t>IV.</w:t>
            </w:r>
            <w:r w:rsidRPr="009017FF">
              <w:rPr>
                <w:rFonts w:ascii="Times New Roman" w:eastAsia="MS Mincho" w:hAnsi="Times New Roman"/>
                <w:sz w:val="24"/>
                <w:szCs w:val="24"/>
                <w:lang w:eastAsia="ru-RU"/>
              </w:rPr>
              <w:t> </w:t>
            </w:r>
            <w:r w:rsidRPr="009017FF">
              <w:rPr>
                <w:rFonts w:ascii="Times New Roman" w:eastAsia="MS Mincho" w:hAnsi="Times New Roman"/>
                <w:sz w:val="24"/>
                <w:szCs w:val="24"/>
                <w:lang w:eastAsia="ru-RU"/>
              </w:rPr>
              <w:t xml:space="preserve">Кадровое обеспечение введения ФГОС основного общего </w:t>
            </w:r>
            <w:r w:rsidRPr="009017FF">
              <w:rPr>
                <w:rFonts w:ascii="Times New Roman" w:eastAsia="MS Mincho" w:hAnsi="Times New Roman"/>
                <w:sz w:val="24"/>
                <w:szCs w:val="24"/>
                <w:lang w:eastAsia="ru-RU"/>
              </w:rPr>
              <w:lastRenderedPageBreak/>
              <w:t>образования</w:t>
            </w:r>
          </w:p>
        </w:tc>
        <w:tc>
          <w:tcPr>
            <w:tcW w:w="567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A641D" w:rsidRPr="004B2FD4" w:rsidRDefault="005A641D" w:rsidP="004B2FD4">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4B2FD4">
              <w:rPr>
                <w:rFonts w:ascii="Times New Roman" w:eastAsia="MS Mincho" w:hAnsi="Times New Roman"/>
                <w:sz w:val="24"/>
                <w:szCs w:val="24"/>
                <w:lang w:eastAsia="ru-RU"/>
              </w:rPr>
              <w:lastRenderedPageBreak/>
              <w:t>1.Анализ кадрового обеспечения введения и реализации ФГОС основного общего образования</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A641D" w:rsidRPr="004B2FD4" w:rsidRDefault="005A641D" w:rsidP="004B2FD4">
            <w:pPr>
              <w:spacing w:after="0" w:line="240" w:lineRule="auto"/>
            </w:pPr>
            <w:r w:rsidRPr="004B2FD4">
              <w:rPr>
                <w:rFonts w:ascii="Times New Roman" w:eastAsia="MS Mincho" w:hAnsi="Times New Roman"/>
                <w:sz w:val="24"/>
                <w:szCs w:val="24"/>
                <w:lang w:eastAsia="ru-RU"/>
              </w:rPr>
              <w:t xml:space="preserve">В </w:t>
            </w:r>
            <w:r w:rsidR="00F51EAE" w:rsidRPr="004B2FD4">
              <w:rPr>
                <w:rFonts w:ascii="Times New Roman" w:eastAsia="MS Mincho" w:hAnsi="Times New Roman"/>
                <w:sz w:val="24"/>
                <w:szCs w:val="24"/>
                <w:lang w:eastAsia="ru-RU"/>
              </w:rPr>
              <w:t>течение</w:t>
            </w:r>
            <w:r w:rsidRPr="004B2FD4">
              <w:rPr>
                <w:rFonts w:ascii="Times New Roman" w:eastAsia="MS Mincho" w:hAnsi="Times New Roman"/>
                <w:sz w:val="24"/>
                <w:szCs w:val="24"/>
                <w:lang w:eastAsia="ru-RU"/>
              </w:rPr>
              <w:t xml:space="preserve"> срока реализации</w:t>
            </w:r>
          </w:p>
        </w:tc>
      </w:tr>
      <w:tr w:rsidR="005A641D" w:rsidRPr="002B7743" w:rsidTr="00A97B87">
        <w:trPr>
          <w:trHeight w:val="691"/>
        </w:trPr>
        <w:tc>
          <w:tcPr>
            <w:tcW w:w="1701" w:type="dxa"/>
            <w:vMerge/>
            <w:tcBorders>
              <w:top w:val="single" w:sz="4" w:space="0" w:color="000000"/>
              <w:left w:val="single" w:sz="4" w:space="0" w:color="000000"/>
              <w:bottom w:val="single" w:sz="4" w:space="0" w:color="000000"/>
              <w:right w:val="single" w:sz="4" w:space="0" w:color="000000"/>
            </w:tcBorders>
          </w:tcPr>
          <w:p w:rsidR="005A641D" w:rsidRPr="009017FF" w:rsidRDefault="005A641D" w:rsidP="008B1771">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567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A641D" w:rsidRPr="004B2FD4" w:rsidRDefault="005A641D" w:rsidP="004B2FD4">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4B2FD4">
              <w:rPr>
                <w:rFonts w:ascii="Times New Roman" w:eastAsia="MS Mincho" w:hAnsi="Times New Roman"/>
                <w:sz w:val="24"/>
                <w:szCs w:val="24"/>
                <w:lang w:eastAsia="ru-RU"/>
              </w:rPr>
              <w:t>2.</w:t>
            </w:r>
            <w:r w:rsidRPr="004B2FD4">
              <w:rPr>
                <w:rFonts w:ascii="Times New Roman" w:eastAsia="MS Mincho" w:hAnsi="Times New Roman"/>
                <w:sz w:val="24"/>
                <w:szCs w:val="24"/>
                <w:lang w:eastAsia="ru-RU"/>
              </w:rPr>
              <w:t> </w:t>
            </w:r>
            <w:r w:rsidRPr="004B2FD4">
              <w:rPr>
                <w:rFonts w:ascii="Times New Roman" w:eastAsia="MS Mincho" w:hAnsi="Times New Roman"/>
                <w:sz w:val="24"/>
                <w:szCs w:val="24"/>
                <w:lang w:eastAsia="ru-RU"/>
              </w:rPr>
              <w:t>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A641D" w:rsidRPr="004B2FD4" w:rsidRDefault="005A641D" w:rsidP="004B2FD4">
            <w:pPr>
              <w:spacing w:after="0" w:line="240" w:lineRule="auto"/>
            </w:pPr>
            <w:r w:rsidRPr="004B2FD4">
              <w:rPr>
                <w:rFonts w:ascii="Times New Roman" w:eastAsia="MS Mincho" w:hAnsi="Times New Roman"/>
                <w:sz w:val="24"/>
                <w:szCs w:val="24"/>
                <w:lang w:eastAsia="ru-RU"/>
              </w:rPr>
              <w:t xml:space="preserve">Ежегодно </w:t>
            </w:r>
          </w:p>
        </w:tc>
      </w:tr>
      <w:tr w:rsidR="005B178C" w:rsidRPr="002B7743" w:rsidTr="00A97B87">
        <w:trPr>
          <w:trHeight w:val="1252"/>
        </w:trPr>
        <w:tc>
          <w:tcPr>
            <w:tcW w:w="1701" w:type="dxa"/>
            <w:vMerge/>
            <w:tcBorders>
              <w:top w:val="single" w:sz="4" w:space="0" w:color="000000"/>
              <w:left w:val="single" w:sz="4" w:space="0" w:color="000000"/>
              <w:bottom w:val="single" w:sz="4" w:space="0" w:color="000000"/>
              <w:right w:val="single" w:sz="4" w:space="0" w:color="000000"/>
            </w:tcBorders>
          </w:tcPr>
          <w:p w:rsidR="005B178C" w:rsidRPr="009017FF" w:rsidRDefault="005B178C" w:rsidP="008B1771">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5670"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9017FF" w:rsidRDefault="005B178C" w:rsidP="008B1771">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9017FF">
              <w:rPr>
                <w:rFonts w:ascii="Times New Roman" w:eastAsia="MS Mincho" w:hAnsi="Times New Roman"/>
                <w:sz w:val="24"/>
                <w:szCs w:val="24"/>
                <w:lang w:eastAsia="ru-RU"/>
              </w:rPr>
              <w:t>3.</w:t>
            </w:r>
            <w:r w:rsidRPr="009017FF">
              <w:rPr>
                <w:rFonts w:ascii="Times New Roman" w:eastAsia="MS Mincho" w:hAnsi="Times New Roman"/>
                <w:sz w:val="24"/>
                <w:szCs w:val="24"/>
                <w:lang w:eastAsia="ru-RU"/>
              </w:rPr>
              <w:t> </w:t>
            </w:r>
            <w:r w:rsidRPr="009017FF">
              <w:rPr>
                <w:rFonts w:ascii="Times New Roman" w:eastAsia="MS Mincho" w:hAnsi="Times New Roman"/>
                <w:sz w:val="24"/>
                <w:szCs w:val="24"/>
                <w:lang w:eastAsia="ru-RU"/>
              </w:rPr>
              <w:t>Корректировка плана научно-методических семинаров (внутришкольного повышения квалификации) с ориентацией на проблемы введения ФГ</w:t>
            </w:r>
            <w:r w:rsidR="005A641D" w:rsidRPr="009017FF">
              <w:rPr>
                <w:rFonts w:ascii="Times New Roman" w:eastAsia="MS Mincho" w:hAnsi="Times New Roman"/>
                <w:sz w:val="24"/>
                <w:szCs w:val="24"/>
                <w:lang w:eastAsia="ru-RU"/>
              </w:rPr>
              <w:t>ОС основного общего образования</w:t>
            </w:r>
          </w:p>
        </w:tc>
        <w:tc>
          <w:tcPr>
            <w:tcW w:w="2410"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A97B87" w:rsidRDefault="005A641D" w:rsidP="008B1771">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A97B87">
              <w:rPr>
                <w:rFonts w:ascii="Times New Roman" w:eastAsia="MS Mincho" w:hAnsi="Times New Roman"/>
                <w:sz w:val="24"/>
                <w:szCs w:val="24"/>
                <w:lang w:eastAsia="ru-RU"/>
              </w:rPr>
              <w:t>Ежегодно</w:t>
            </w:r>
          </w:p>
        </w:tc>
      </w:tr>
      <w:tr w:rsidR="005A641D" w:rsidRPr="002B7743" w:rsidTr="00A97B87">
        <w:trPr>
          <w:trHeight w:val="306"/>
        </w:trPr>
        <w:tc>
          <w:tcPr>
            <w:tcW w:w="1701"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A641D" w:rsidRPr="009017FF" w:rsidRDefault="005A641D" w:rsidP="008B1771">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9017FF">
              <w:rPr>
                <w:rFonts w:ascii="Times New Roman" w:eastAsia="MS Mincho" w:hAnsi="Times New Roman"/>
                <w:sz w:val="24"/>
                <w:szCs w:val="24"/>
                <w:lang w:eastAsia="ru-RU"/>
              </w:rPr>
              <w:lastRenderedPageBreak/>
              <w:t>V.</w:t>
            </w:r>
            <w:r w:rsidRPr="009017FF">
              <w:rPr>
                <w:rFonts w:ascii="Times New Roman" w:eastAsia="MS Mincho" w:hAnsi="Times New Roman"/>
                <w:sz w:val="24"/>
                <w:szCs w:val="24"/>
                <w:lang w:eastAsia="ru-RU"/>
              </w:rPr>
              <w:t> </w:t>
            </w:r>
            <w:r w:rsidRPr="009017FF">
              <w:rPr>
                <w:rFonts w:ascii="Times New Roman" w:eastAsia="MS Mincho" w:hAnsi="Times New Roman"/>
                <w:sz w:val="24"/>
                <w:szCs w:val="24"/>
                <w:lang w:eastAsia="ru-RU"/>
              </w:rPr>
              <w:t>Информационное обеспечение введения ФГОС основного общего образования</w:t>
            </w:r>
          </w:p>
        </w:tc>
        <w:tc>
          <w:tcPr>
            <w:tcW w:w="567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A641D" w:rsidRPr="009017FF" w:rsidRDefault="005A641D" w:rsidP="008B1771">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9017FF">
              <w:rPr>
                <w:rFonts w:ascii="Times New Roman" w:eastAsia="MS Mincho" w:hAnsi="Times New Roman"/>
                <w:sz w:val="24"/>
                <w:szCs w:val="24"/>
                <w:lang w:eastAsia="ru-RU"/>
              </w:rPr>
              <w:t>1.</w:t>
            </w:r>
            <w:r w:rsidRPr="009017FF">
              <w:rPr>
                <w:rFonts w:ascii="Times New Roman" w:eastAsia="MS Mincho" w:hAnsi="Times New Roman"/>
                <w:sz w:val="24"/>
                <w:szCs w:val="24"/>
                <w:lang w:eastAsia="ru-RU"/>
              </w:rPr>
              <w:t> </w:t>
            </w:r>
            <w:r w:rsidRPr="009017FF">
              <w:rPr>
                <w:rFonts w:ascii="Times New Roman" w:eastAsia="MS Mincho" w:hAnsi="Times New Roman"/>
                <w:sz w:val="24"/>
                <w:szCs w:val="24"/>
                <w:lang w:eastAsia="ru-RU"/>
              </w:rPr>
              <w:t>Размещение на сайте образовательной организации информационных материалов о реализации ФГОС</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A641D" w:rsidRPr="00A97B87" w:rsidRDefault="005A641D" w:rsidP="008B1771">
            <w:pPr>
              <w:spacing w:after="0" w:line="240" w:lineRule="auto"/>
            </w:pPr>
            <w:r w:rsidRPr="00A97B87">
              <w:rPr>
                <w:rFonts w:ascii="Times New Roman" w:eastAsia="MS Mincho" w:hAnsi="Times New Roman"/>
                <w:sz w:val="24"/>
                <w:szCs w:val="24"/>
                <w:lang w:eastAsia="ru-RU"/>
              </w:rPr>
              <w:t xml:space="preserve">В </w:t>
            </w:r>
            <w:r w:rsidR="00F51EAE" w:rsidRPr="00A97B87">
              <w:rPr>
                <w:rFonts w:ascii="Times New Roman" w:eastAsia="MS Mincho" w:hAnsi="Times New Roman"/>
                <w:sz w:val="24"/>
                <w:szCs w:val="24"/>
                <w:lang w:eastAsia="ru-RU"/>
              </w:rPr>
              <w:t>течение</w:t>
            </w:r>
            <w:r w:rsidRPr="00A97B87">
              <w:rPr>
                <w:rFonts w:ascii="Times New Roman" w:eastAsia="MS Mincho" w:hAnsi="Times New Roman"/>
                <w:sz w:val="24"/>
                <w:szCs w:val="24"/>
                <w:lang w:eastAsia="ru-RU"/>
              </w:rPr>
              <w:t xml:space="preserve"> срока реализации</w:t>
            </w:r>
          </w:p>
        </w:tc>
      </w:tr>
      <w:tr w:rsidR="005A641D" w:rsidRPr="002B7743" w:rsidTr="00A97B87">
        <w:trPr>
          <w:trHeight w:val="306"/>
        </w:trPr>
        <w:tc>
          <w:tcPr>
            <w:tcW w:w="1701" w:type="dxa"/>
            <w:vMerge/>
            <w:tcBorders>
              <w:top w:val="single" w:sz="4" w:space="0" w:color="000000"/>
              <w:left w:val="single" w:sz="4" w:space="0" w:color="000000"/>
              <w:bottom w:val="single" w:sz="4" w:space="0" w:color="000000"/>
              <w:right w:val="single" w:sz="4" w:space="0" w:color="000000"/>
            </w:tcBorders>
          </w:tcPr>
          <w:p w:rsidR="005A641D" w:rsidRPr="009017FF" w:rsidRDefault="005A641D" w:rsidP="008B1771">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567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A641D" w:rsidRPr="009017FF" w:rsidRDefault="005A641D" w:rsidP="008B1771">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trike/>
                <w:sz w:val="24"/>
                <w:szCs w:val="24"/>
                <w:lang w:eastAsia="ru-RU"/>
              </w:rPr>
            </w:pPr>
            <w:r w:rsidRPr="009017FF">
              <w:rPr>
                <w:rFonts w:ascii="Times New Roman" w:eastAsia="MS Mincho" w:hAnsi="Times New Roman"/>
                <w:sz w:val="24"/>
                <w:szCs w:val="24"/>
                <w:lang w:eastAsia="ru-RU"/>
              </w:rPr>
              <w:t>2.</w:t>
            </w:r>
            <w:r w:rsidRPr="009017FF">
              <w:rPr>
                <w:rFonts w:ascii="Times New Roman" w:eastAsia="MS Mincho" w:hAnsi="Times New Roman"/>
                <w:sz w:val="24"/>
                <w:szCs w:val="24"/>
                <w:lang w:eastAsia="ru-RU"/>
              </w:rPr>
              <w:t> </w:t>
            </w:r>
            <w:r w:rsidRPr="009017FF">
              <w:rPr>
                <w:rFonts w:ascii="Times New Roman" w:eastAsia="MS Mincho" w:hAnsi="Times New Roman"/>
                <w:sz w:val="24"/>
                <w:szCs w:val="24"/>
                <w:lang w:eastAsia="ru-RU"/>
              </w:rPr>
              <w:t xml:space="preserve"> Широкое информирование родительской общественности о введении ФГОС  и порядке перехода на них</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A641D" w:rsidRPr="00A97B87" w:rsidRDefault="005A641D" w:rsidP="008B1771">
            <w:pPr>
              <w:spacing w:after="0" w:line="240" w:lineRule="auto"/>
            </w:pPr>
            <w:r w:rsidRPr="00A97B87">
              <w:rPr>
                <w:rFonts w:ascii="Times New Roman" w:eastAsia="MS Mincho" w:hAnsi="Times New Roman"/>
                <w:sz w:val="24"/>
                <w:szCs w:val="24"/>
                <w:lang w:eastAsia="ru-RU"/>
              </w:rPr>
              <w:t xml:space="preserve">Ежегодно </w:t>
            </w:r>
            <w:r w:rsidR="00F51EAE" w:rsidRPr="00A97B87">
              <w:rPr>
                <w:rFonts w:ascii="Times New Roman" w:eastAsia="MS Mincho" w:hAnsi="Times New Roman"/>
                <w:sz w:val="24"/>
                <w:szCs w:val="24"/>
                <w:lang w:eastAsia="ru-RU"/>
              </w:rPr>
              <w:t>течение</w:t>
            </w:r>
            <w:r w:rsidRPr="00A97B87">
              <w:rPr>
                <w:rFonts w:ascii="Times New Roman" w:eastAsia="MS Mincho" w:hAnsi="Times New Roman"/>
                <w:sz w:val="24"/>
                <w:szCs w:val="24"/>
                <w:lang w:eastAsia="ru-RU"/>
              </w:rPr>
              <w:t xml:space="preserve"> срока реализации</w:t>
            </w:r>
          </w:p>
        </w:tc>
      </w:tr>
      <w:tr w:rsidR="005A641D" w:rsidRPr="002B7743" w:rsidTr="00A97B87">
        <w:trPr>
          <w:trHeight w:val="878"/>
        </w:trPr>
        <w:tc>
          <w:tcPr>
            <w:tcW w:w="1701" w:type="dxa"/>
            <w:vMerge/>
            <w:tcBorders>
              <w:top w:val="single" w:sz="4" w:space="0" w:color="000000"/>
              <w:left w:val="single" w:sz="4" w:space="0" w:color="000000"/>
              <w:bottom w:val="single" w:sz="4" w:space="0" w:color="000000"/>
              <w:right w:val="single" w:sz="4" w:space="0" w:color="000000"/>
            </w:tcBorders>
          </w:tcPr>
          <w:p w:rsidR="005A641D" w:rsidRPr="009017FF" w:rsidRDefault="005A641D" w:rsidP="008B1771">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5670" w:type="dxa"/>
            <w:tcBorders>
              <w:top w:val="single" w:sz="4" w:space="0" w:color="000000"/>
              <w:left w:val="single" w:sz="4" w:space="0" w:color="000000"/>
              <w:right w:val="single" w:sz="4" w:space="0" w:color="000000"/>
            </w:tcBorders>
            <w:tcMar>
              <w:top w:w="68" w:type="dxa"/>
              <w:left w:w="85" w:type="dxa"/>
              <w:bottom w:w="79" w:type="dxa"/>
              <w:right w:w="85" w:type="dxa"/>
            </w:tcMar>
          </w:tcPr>
          <w:p w:rsidR="005A641D" w:rsidRPr="009017FF" w:rsidRDefault="005A641D" w:rsidP="008B1771">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9017FF">
              <w:rPr>
                <w:rFonts w:ascii="Times New Roman" w:eastAsia="MS Mincho" w:hAnsi="Times New Roman"/>
                <w:sz w:val="24"/>
                <w:szCs w:val="24"/>
                <w:lang w:eastAsia="ru-RU"/>
              </w:rPr>
              <w:t>3.</w:t>
            </w:r>
            <w:r w:rsidRPr="009017FF">
              <w:rPr>
                <w:rFonts w:ascii="Times New Roman" w:eastAsia="MS Mincho" w:hAnsi="Times New Roman"/>
                <w:sz w:val="24"/>
                <w:szCs w:val="24"/>
                <w:lang w:eastAsia="ru-RU"/>
              </w:rPr>
              <w:t> </w:t>
            </w:r>
            <w:r w:rsidRPr="009017FF">
              <w:rPr>
                <w:rFonts w:ascii="Times New Roman" w:eastAsia="MS Mincho" w:hAnsi="Times New Roman"/>
                <w:sz w:val="24"/>
                <w:szCs w:val="24"/>
                <w:lang w:eastAsia="ru-RU"/>
              </w:rPr>
              <w:t>Организация изучения общественного мнения по вопросам реализации ФГОС и внесения возможных дополнений в содержание ООП ОО</w:t>
            </w:r>
            <w:r w:rsidR="009017FF" w:rsidRPr="009017FF">
              <w:rPr>
                <w:rFonts w:ascii="Times New Roman" w:eastAsia="MS Mincho" w:hAnsi="Times New Roman"/>
                <w:sz w:val="24"/>
                <w:szCs w:val="24"/>
                <w:lang w:eastAsia="ru-RU"/>
              </w:rPr>
              <w:t>О</w:t>
            </w:r>
          </w:p>
        </w:tc>
        <w:tc>
          <w:tcPr>
            <w:tcW w:w="2410" w:type="dxa"/>
            <w:tcBorders>
              <w:top w:val="single" w:sz="4" w:space="0" w:color="000000"/>
              <w:left w:val="single" w:sz="4" w:space="0" w:color="000000"/>
              <w:right w:val="single" w:sz="4" w:space="0" w:color="000000"/>
            </w:tcBorders>
            <w:tcMar>
              <w:top w:w="68" w:type="dxa"/>
              <w:left w:w="85" w:type="dxa"/>
              <w:bottom w:w="79" w:type="dxa"/>
              <w:right w:w="85" w:type="dxa"/>
            </w:tcMar>
          </w:tcPr>
          <w:p w:rsidR="005A641D" w:rsidRPr="00A97B87" w:rsidRDefault="005A641D" w:rsidP="008B1771">
            <w:pPr>
              <w:spacing w:after="0" w:line="240" w:lineRule="auto"/>
            </w:pPr>
            <w:r w:rsidRPr="00A97B87">
              <w:rPr>
                <w:rFonts w:ascii="Times New Roman" w:eastAsia="MS Mincho" w:hAnsi="Times New Roman"/>
                <w:sz w:val="24"/>
                <w:szCs w:val="24"/>
                <w:lang w:eastAsia="ru-RU"/>
              </w:rPr>
              <w:t xml:space="preserve">Ежегодно </w:t>
            </w:r>
            <w:r w:rsidR="00F51EAE" w:rsidRPr="00A97B87">
              <w:rPr>
                <w:rFonts w:ascii="Times New Roman" w:eastAsia="MS Mincho" w:hAnsi="Times New Roman"/>
                <w:sz w:val="24"/>
                <w:szCs w:val="24"/>
                <w:lang w:eastAsia="ru-RU"/>
              </w:rPr>
              <w:t>течение</w:t>
            </w:r>
            <w:r w:rsidRPr="00A97B87">
              <w:rPr>
                <w:rFonts w:ascii="Times New Roman" w:eastAsia="MS Mincho" w:hAnsi="Times New Roman"/>
                <w:sz w:val="24"/>
                <w:szCs w:val="24"/>
                <w:lang w:eastAsia="ru-RU"/>
              </w:rPr>
              <w:t xml:space="preserve"> срока реализации</w:t>
            </w:r>
          </w:p>
        </w:tc>
      </w:tr>
      <w:tr w:rsidR="005A641D" w:rsidRPr="00A97B87" w:rsidTr="00A97B87">
        <w:trPr>
          <w:trHeight w:val="306"/>
        </w:trPr>
        <w:tc>
          <w:tcPr>
            <w:tcW w:w="1701" w:type="dxa"/>
            <w:vMerge/>
            <w:tcBorders>
              <w:top w:val="single" w:sz="4" w:space="0" w:color="000000"/>
              <w:left w:val="single" w:sz="4" w:space="0" w:color="000000"/>
              <w:bottom w:val="single" w:sz="4" w:space="0" w:color="000000"/>
              <w:right w:val="single" w:sz="4" w:space="0" w:color="000000"/>
            </w:tcBorders>
          </w:tcPr>
          <w:p w:rsidR="005A641D" w:rsidRPr="00A97B87" w:rsidRDefault="005A641D" w:rsidP="008B1771">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567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A641D" w:rsidRPr="00A97B87" w:rsidRDefault="005A641D" w:rsidP="008B1771">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A97B87">
              <w:rPr>
                <w:rFonts w:ascii="Times New Roman" w:eastAsia="MS Mincho" w:hAnsi="Times New Roman"/>
                <w:sz w:val="24"/>
                <w:szCs w:val="24"/>
                <w:lang w:eastAsia="ru-RU"/>
              </w:rPr>
              <w:t>4.</w:t>
            </w:r>
            <w:r w:rsidRPr="00A97B87">
              <w:rPr>
                <w:rFonts w:ascii="Times New Roman" w:eastAsia="MS Mincho" w:hAnsi="Times New Roman"/>
                <w:sz w:val="24"/>
                <w:szCs w:val="24"/>
                <w:lang w:eastAsia="ru-RU"/>
              </w:rPr>
              <w:t> </w:t>
            </w:r>
            <w:r w:rsidRPr="00A97B87">
              <w:rPr>
                <w:rFonts w:ascii="Times New Roman" w:eastAsia="MS Mincho" w:hAnsi="Times New Roman"/>
                <w:sz w:val="24"/>
                <w:szCs w:val="24"/>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A641D" w:rsidRPr="00A97B87" w:rsidRDefault="005A641D" w:rsidP="008B1771">
            <w:pPr>
              <w:spacing w:after="0" w:line="240" w:lineRule="auto"/>
            </w:pPr>
            <w:r w:rsidRPr="00A97B87">
              <w:rPr>
                <w:rFonts w:ascii="Times New Roman" w:eastAsia="MS Mincho" w:hAnsi="Times New Roman"/>
                <w:sz w:val="24"/>
                <w:szCs w:val="24"/>
                <w:lang w:eastAsia="ru-RU"/>
              </w:rPr>
              <w:t xml:space="preserve">В </w:t>
            </w:r>
            <w:r w:rsidR="00F51EAE" w:rsidRPr="00A97B87">
              <w:rPr>
                <w:rFonts w:ascii="Times New Roman" w:eastAsia="MS Mincho" w:hAnsi="Times New Roman"/>
                <w:sz w:val="24"/>
                <w:szCs w:val="24"/>
                <w:lang w:eastAsia="ru-RU"/>
              </w:rPr>
              <w:t>течение</w:t>
            </w:r>
            <w:r w:rsidRPr="00A97B87">
              <w:rPr>
                <w:rFonts w:ascii="Times New Roman" w:eastAsia="MS Mincho" w:hAnsi="Times New Roman"/>
                <w:sz w:val="24"/>
                <w:szCs w:val="24"/>
                <w:lang w:eastAsia="ru-RU"/>
              </w:rPr>
              <w:t xml:space="preserve"> срока реализации</w:t>
            </w:r>
          </w:p>
        </w:tc>
      </w:tr>
      <w:tr w:rsidR="005A641D" w:rsidRPr="00A97B87" w:rsidTr="00A97B87">
        <w:trPr>
          <w:trHeight w:val="306"/>
        </w:trPr>
        <w:tc>
          <w:tcPr>
            <w:tcW w:w="1701" w:type="dxa"/>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5A641D" w:rsidRPr="00A97B87" w:rsidRDefault="005A641D" w:rsidP="008B1771">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sz w:val="24"/>
                <w:szCs w:val="24"/>
                <w:lang w:eastAsia="ru-RU"/>
              </w:rPr>
            </w:pPr>
            <w:r w:rsidRPr="00A97B87">
              <w:rPr>
                <w:rFonts w:ascii="Times New Roman" w:eastAsia="MS Mincho" w:hAnsi="Times New Roman"/>
                <w:sz w:val="24"/>
                <w:szCs w:val="24"/>
                <w:lang w:eastAsia="ru-RU"/>
              </w:rPr>
              <w:t>VI.</w:t>
            </w:r>
            <w:r w:rsidRPr="00A97B87">
              <w:rPr>
                <w:rFonts w:ascii="Times New Roman" w:eastAsia="MS Mincho" w:hAnsi="Times New Roman"/>
                <w:sz w:val="24"/>
                <w:szCs w:val="24"/>
                <w:lang w:eastAsia="ru-RU"/>
              </w:rPr>
              <w:t> </w:t>
            </w:r>
            <w:r w:rsidRPr="00A97B87">
              <w:rPr>
                <w:rFonts w:ascii="Times New Roman" w:eastAsia="MS Mincho" w:hAnsi="Times New Roman"/>
                <w:sz w:val="24"/>
                <w:szCs w:val="24"/>
                <w:lang w:eastAsia="ru-RU"/>
              </w:rPr>
              <w:t>Материально­</w:t>
            </w:r>
          </w:p>
          <w:p w:rsidR="005A641D" w:rsidRPr="00A97B87" w:rsidRDefault="005A641D" w:rsidP="008B1771">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sz w:val="24"/>
                <w:szCs w:val="24"/>
                <w:lang w:eastAsia="ru-RU"/>
              </w:rPr>
            </w:pPr>
            <w:r w:rsidRPr="00A97B87">
              <w:rPr>
                <w:rFonts w:ascii="Times New Roman" w:eastAsia="MS Mincho" w:hAnsi="Times New Roman"/>
                <w:sz w:val="24"/>
                <w:szCs w:val="24"/>
                <w:lang w:eastAsia="ru-RU"/>
              </w:rPr>
              <w:t>техническое обеспечение введения ФГОС основного общего образования</w:t>
            </w:r>
          </w:p>
        </w:tc>
        <w:tc>
          <w:tcPr>
            <w:tcW w:w="567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A641D" w:rsidRPr="00A97B87" w:rsidRDefault="005A641D" w:rsidP="008B1771">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A97B87">
              <w:rPr>
                <w:rFonts w:ascii="Times New Roman" w:eastAsia="MS Mincho" w:hAnsi="Times New Roman"/>
                <w:sz w:val="24"/>
                <w:szCs w:val="24"/>
                <w:lang w:eastAsia="ru-RU"/>
              </w:rPr>
              <w:t>1.</w:t>
            </w:r>
            <w:r w:rsidRPr="00A97B87">
              <w:rPr>
                <w:rFonts w:ascii="Times New Roman" w:eastAsia="MS Mincho" w:hAnsi="Times New Roman"/>
                <w:sz w:val="24"/>
                <w:szCs w:val="24"/>
                <w:lang w:eastAsia="ru-RU"/>
              </w:rPr>
              <w:t> </w:t>
            </w:r>
            <w:r w:rsidRPr="00A97B87">
              <w:rPr>
                <w:rFonts w:ascii="Times New Roman" w:eastAsia="MS Mincho" w:hAnsi="Times New Roman"/>
                <w:sz w:val="24"/>
                <w:szCs w:val="24"/>
                <w:lang w:eastAsia="ru-RU"/>
              </w:rPr>
              <w:t>Анализ материально­технического обеспечения реализации ФГОС основного общего образования</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A641D" w:rsidRPr="00A97B87" w:rsidRDefault="005A641D" w:rsidP="008B1771">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A97B87">
              <w:rPr>
                <w:rFonts w:ascii="Times New Roman" w:eastAsia="MS Mincho" w:hAnsi="Times New Roman"/>
                <w:sz w:val="24"/>
                <w:szCs w:val="24"/>
                <w:lang w:eastAsia="ru-RU"/>
              </w:rPr>
              <w:t xml:space="preserve">Ежегодно </w:t>
            </w:r>
            <w:r w:rsidR="00F51EAE" w:rsidRPr="00A97B87">
              <w:rPr>
                <w:rFonts w:ascii="Times New Roman" w:eastAsia="MS Mincho" w:hAnsi="Times New Roman"/>
                <w:sz w:val="24"/>
                <w:szCs w:val="24"/>
                <w:lang w:eastAsia="ru-RU"/>
              </w:rPr>
              <w:t>течение</w:t>
            </w:r>
            <w:r w:rsidRPr="00A97B87">
              <w:rPr>
                <w:rFonts w:ascii="Times New Roman" w:eastAsia="MS Mincho" w:hAnsi="Times New Roman"/>
                <w:sz w:val="24"/>
                <w:szCs w:val="24"/>
                <w:lang w:eastAsia="ru-RU"/>
              </w:rPr>
              <w:t xml:space="preserve"> срока реализации</w:t>
            </w:r>
          </w:p>
        </w:tc>
      </w:tr>
      <w:tr w:rsidR="005A641D" w:rsidRPr="00A97B87" w:rsidTr="00A97B87">
        <w:trPr>
          <w:trHeight w:val="306"/>
        </w:trPr>
        <w:tc>
          <w:tcPr>
            <w:tcW w:w="1701" w:type="dxa"/>
            <w:vMerge/>
            <w:tcBorders>
              <w:left w:val="single" w:sz="4" w:space="0" w:color="000000"/>
              <w:right w:val="single" w:sz="4" w:space="0" w:color="000000"/>
            </w:tcBorders>
          </w:tcPr>
          <w:p w:rsidR="005A641D" w:rsidRPr="00A97B87" w:rsidRDefault="005A641D" w:rsidP="008B1771">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567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A641D" w:rsidRPr="00A97B87" w:rsidRDefault="005A641D" w:rsidP="008B177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A97B87">
              <w:rPr>
                <w:rFonts w:ascii="Times New Roman" w:eastAsia="MS Mincho" w:hAnsi="Times New Roman"/>
                <w:sz w:val="24"/>
                <w:szCs w:val="24"/>
                <w:lang w:eastAsia="ru-RU"/>
              </w:rPr>
              <w:t>2.</w:t>
            </w:r>
            <w:r w:rsidRPr="00A97B87">
              <w:rPr>
                <w:rFonts w:ascii="Times New Roman" w:eastAsia="MS Mincho" w:hAnsi="Times New Roman"/>
                <w:sz w:val="24"/>
                <w:szCs w:val="24"/>
                <w:lang w:eastAsia="ru-RU"/>
              </w:rPr>
              <w:t> </w:t>
            </w:r>
            <w:r w:rsidRPr="00A97B87">
              <w:rPr>
                <w:rFonts w:ascii="Times New Roman" w:eastAsia="MS Mincho" w:hAnsi="Times New Roman"/>
                <w:sz w:val="24"/>
                <w:szCs w:val="24"/>
                <w:lang w:eastAsia="ru-RU"/>
              </w:rPr>
              <w:t>Обеспечение соответствия материально­технической базы образовательной организации требованиям ФГОС</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A641D" w:rsidRPr="00A97B87" w:rsidRDefault="005A641D" w:rsidP="008B1771">
            <w:pPr>
              <w:autoSpaceDE w:val="0"/>
              <w:autoSpaceDN w:val="0"/>
              <w:adjustRightInd w:val="0"/>
              <w:spacing w:after="0" w:line="240" w:lineRule="auto"/>
              <w:ind w:firstLine="52"/>
              <w:rPr>
                <w:rFonts w:ascii="Times New Roman" w:eastAsia="MS Mincho" w:hAnsi="Times New Roman"/>
                <w:sz w:val="24"/>
                <w:szCs w:val="24"/>
                <w:lang w:eastAsia="ru-RU"/>
              </w:rPr>
            </w:pPr>
            <w:r w:rsidRPr="00A97B87">
              <w:rPr>
                <w:rFonts w:ascii="Times New Roman" w:eastAsia="MS Mincho" w:hAnsi="Times New Roman"/>
                <w:sz w:val="24"/>
                <w:szCs w:val="24"/>
                <w:lang w:eastAsia="ru-RU"/>
              </w:rPr>
              <w:t xml:space="preserve">Постоянно  </w:t>
            </w:r>
            <w:r w:rsidR="00F51EAE" w:rsidRPr="00A97B87">
              <w:rPr>
                <w:rFonts w:ascii="Times New Roman" w:eastAsia="MS Mincho" w:hAnsi="Times New Roman"/>
                <w:sz w:val="24"/>
                <w:szCs w:val="24"/>
                <w:lang w:eastAsia="ru-RU"/>
              </w:rPr>
              <w:t>течение</w:t>
            </w:r>
            <w:r w:rsidRPr="00A97B87">
              <w:rPr>
                <w:rFonts w:ascii="Times New Roman" w:eastAsia="MS Mincho" w:hAnsi="Times New Roman"/>
                <w:sz w:val="24"/>
                <w:szCs w:val="24"/>
                <w:lang w:eastAsia="ru-RU"/>
              </w:rPr>
              <w:t xml:space="preserve"> срока реализации</w:t>
            </w:r>
          </w:p>
        </w:tc>
      </w:tr>
      <w:tr w:rsidR="005A641D" w:rsidRPr="00A97B87" w:rsidTr="00A97B87">
        <w:trPr>
          <w:trHeight w:val="866"/>
        </w:trPr>
        <w:tc>
          <w:tcPr>
            <w:tcW w:w="1701" w:type="dxa"/>
            <w:vMerge/>
            <w:tcBorders>
              <w:left w:val="single" w:sz="4" w:space="0" w:color="000000"/>
              <w:right w:val="single" w:sz="4" w:space="0" w:color="000000"/>
            </w:tcBorders>
            <w:tcMar>
              <w:top w:w="68" w:type="dxa"/>
              <w:left w:w="85" w:type="dxa"/>
              <w:bottom w:w="85" w:type="dxa"/>
              <w:right w:w="85" w:type="dxa"/>
            </w:tcMar>
          </w:tcPr>
          <w:p w:rsidR="005A641D" w:rsidRPr="00A97B87" w:rsidRDefault="005A641D" w:rsidP="008B1771">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567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A641D" w:rsidRPr="00A97B87" w:rsidRDefault="005A641D" w:rsidP="008B177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A97B87">
              <w:rPr>
                <w:rFonts w:ascii="Times New Roman" w:eastAsia="MS Mincho" w:hAnsi="Times New Roman"/>
                <w:sz w:val="24"/>
                <w:szCs w:val="24"/>
                <w:lang w:eastAsia="ru-RU"/>
              </w:rPr>
              <w:t>3.</w:t>
            </w:r>
            <w:r w:rsidRPr="00A97B87">
              <w:rPr>
                <w:rFonts w:ascii="Times New Roman" w:eastAsia="MS Mincho" w:hAnsi="Times New Roman"/>
                <w:sz w:val="24"/>
                <w:szCs w:val="24"/>
                <w:lang w:eastAsia="ru-RU"/>
              </w:rPr>
              <w:t> </w:t>
            </w:r>
            <w:r w:rsidRPr="00A97B87">
              <w:rPr>
                <w:rFonts w:ascii="Times New Roman" w:eastAsia="MS Mincho" w:hAnsi="Times New Roman"/>
                <w:sz w:val="24"/>
                <w:szCs w:val="24"/>
                <w:lang w:eastAsia="ru-RU"/>
              </w:rPr>
              <w:t>Обеспечение соответствия санитарно­гигиенических условий требованиям ФГОС основного общего образования</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A641D" w:rsidRPr="00A97B87" w:rsidRDefault="005A641D" w:rsidP="008B1771">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A97B87">
              <w:rPr>
                <w:rFonts w:ascii="Times New Roman" w:eastAsia="MS Mincho" w:hAnsi="Times New Roman"/>
                <w:sz w:val="24"/>
                <w:szCs w:val="24"/>
                <w:lang w:eastAsia="ru-RU"/>
              </w:rPr>
              <w:t xml:space="preserve">Постоянно  </w:t>
            </w:r>
            <w:r w:rsidR="00F51EAE" w:rsidRPr="00A97B87">
              <w:rPr>
                <w:rFonts w:ascii="Times New Roman" w:eastAsia="MS Mincho" w:hAnsi="Times New Roman"/>
                <w:sz w:val="24"/>
                <w:szCs w:val="24"/>
                <w:lang w:eastAsia="ru-RU"/>
              </w:rPr>
              <w:t>течение</w:t>
            </w:r>
            <w:r w:rsidRPr="00A97B87">
              <w:rPr>
                <w:rFonts w:ascii="Times New Roman" w:eastAsia="MS Mincho" w:hAnsi="Times New Roman"/>
                <w:sz w:val="24"/>
                <w:szCs w:val="24"/>
                <w:lang w:eastAsia="ru-RU"/>
              </w:rPr>
              <w:t xml:space="preserve"> срока реализации</w:t>
            </w:r>
          </w:p>
        </w:tc>
      </w:tr>
      <w:tr w:rsidR="005A641D" w:rsidRPr="00A97B87" w:rsidTr="00A97B87">
        <w:trPr>
          <w:trHeight w:val="888"/>
        </w:trPr>
        <w:tc>
          <w:tcPr>
            <w:tcW w:w="1701" w:type="dxa"/>
            <w:vMerge/>
            <w:tcBorders>
              <w:left w:val="single" w:sz="4" w:space="0" w:color="000000"/>
              <w:right w:val="single" w:sz="4" w:space="0" w:color="000000"/>
            </w:tcBorders>
          </w:tcPr>
          <w:p w:rsidR="005A641D" w:rsidRPr="00A97B87" w:rsidRDefault="005A641D" w:rsidP="008B1771">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567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A641D" w:rsidRPr="00A97B87" w:rsidRDefault="005A641D" w:rsidP="008B1771">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A97B87">
              <w:rPr>
                <w:rFonts w:ascii="Times New Roman" w:eastAsia="MS Mincho" w:hAnsi="Times New Roman"/>
                <w:sz w:val="24"/>
                <w:szCs w:val="24"/>
                <w:lang w:eastAsia="ru-RU"/>
              </w:rPr>
              <w:t>4.</w:t>
            </w:r>
            <w:r w:rsidRPr="00A97B87">
              <w:rPr>
                <w:rFonts w:ascii="Times New Roman" w:eastAsia="MS Mincho" w:hAnsi="Times New Roman"/>
                <w:sz w:val="24"/>
                <w:szCs w:val="24"/>
                <w:lang w:eastAsia="ru-RU"/>
              </w:rPr>
              <w:t> </w:t>
            </w:r>
            <w:r w:rsidRPr="00A97B87">
              <w:rPr>
                <w:rFonts w:ascii="Times New Roman" w:eastAsia="MS Mincho" w:hAnsi="Times New Roman"/>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A641D" w:rsidRPr="00A97B87" w:rsidRDefault="005A641D" w:rsidP="008B1771">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A97B87">
              <w:rPr>
                <w:rFonts w:ascii="Times New Roman" w:eastAsia="MS Mincho" w:hAnsi="Times New Roman"/>
                <w:sz w:val="24"/>
                <w:szCs w:val="24"/>
                <w:lang w:eastAsia="ru-RU"/>
              </w:rPr>
              <w:t xml:space="preserve">Постоянно  </w:t>
            </w:r>
            <w:r w:rsidR="009017FF" w:rsidRPr="00A97B87">
              <w:rPr>
                <w:rFonts w:ascii="Times New Roman" w:eastAsia="MS Mincho" w:hAnsi="Times New Roman"/>
                <w:sz w:val="24"/>
                <w:szCs w:val="24"/>
                <w:lang w:eastAsia="ru-RU"/>
              </w:rPr>
              <w:t xml:space="preserve">в </w:t>
            </w:r>
            <w:r w:rsidR="00F51EAE" w:rsidRPr="00A97B87">
              <w:rPr>
                <w:rFonts w:ascii="Times New Roman" w:eastAsia="MS Mincho" w:hAnsi="Times New Roman"/>
                <w:sz w:val="24"/>
                <w:szCs w:val="24"/>
                <w:lang w:eastAsia="ru-RU"/>
              </w:rPr>
              <w:t>течение</w:t>
            </w:r>
            <w:r w:rsidRPr="00A97B87">
              <w:rPr>
                <w:rFonts w:ascii="Times New Roman" w:eastAsia="MS Mincho" w:hAnsi="Times New Roman"/>
                <w:sz w:val="24"/>
                <w:szCs w:val="24"/>
                <w:lang w:eastAsia="ru-RU"/>
              </w:rPr>
              <w:t xml:space="preserve"> срока реализации</w:t>
            </w:r>
          </w:p>
        </w:tc>
      </w:tr>
      <w:tr w:rsidR="005A641D" w:rsidRPr="00A97B87" w:rsidTr="00A97B87">
        <w:trPr>
          <w:trHeight w:val="694"/>
        </w:trPr>
        <w:tc>
          <w:tcPr>
            <w:tcW w:w="1701" w:type="dxa"/>
            <w:vMerge/>
            <w:tcBorders>
              <w:left w:val="single" w:sz="4" w:space="0" w:color="000000"/>
              <w:right w:val="single" w:sz="4" w:space="0" w:color="000000"/>
            </w:tcBorders>
          </w:tcPr>
          <w:p w:rsidR="005A641D" w:rsidRPr="00A97B87" w:rsidRDefault="005A641D" w:rsidP="008B1771">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567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A641D" w:rsidRPr="00A97B87" w:rsidRDefault="005A641D" w:rsidP="008B177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A97B87">
              <w:rPr>
                <w:rFonts w:ascii="Times New Roman" w:eastAsia="MS Mincho" w:hAnsi="Times New Roman"/>
                <w:sz w:val="24"/>
                <w:szCs w:val="24"/>
                <w:lang w:eastAsia="ru-RU"/>
              </w:rPr>
              <w:t>5.</w:t>
            </w:r>
            <w:r w:rsidRPr="00A97B87">
              <w:rPr>
                <w:rFonts w:ascii="Times New Roman" w:eastAsia="MS Mincho" w:hAnsi="Times New Roman"/>
                <w:sz w:val="24"/>
                <w:szCs w:val="24"/>
                <w:lang w:eastAsia="ru-RU"/>
              </w:rPr>
              <w:t> </w:t>
            </w:r>
            <w:r w:rsidRPr="00A97B87">
              <w:rPr>
                <w:rFonts w:ascii="Times New Roman" w:eastAsia="MS Mincho" w:hAnsi="Times New Roman"/>
                <w:sz w:val="24"/>
                <w:szCs w:val="24"/>
                <w:lang w:eastAsia="ru-RU"/>
              </w:rPr>
              <w:t>Обеспечение соответствия информационно­образовательной среды требованиям ФГОС основного общего образования</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A641D" w:rsidRPr="00A97B87" w:rsidRDefault="005A641D" w:rsidP="008B1771">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A97B87">
              <w:rPr>
                <w:rFonts w:ascii="Times New Roman" w:eastAsia="MS Mincho" w:hAnsi="Times New Roman"/>
                <w:sz w:val="24"/>
                <w:szCs w:val="24"/>
                <w:lang w:eastAsia="ru-RU"/>
              </w:rPr>
              <w:t>Постоянно</w:t>
            </w:r>
            <w:r w:rsidR="009017FF" w:rsidRPr="00A97B87">
              <w:rPr>
                <w:rFonts w:ascii="Times New Roman" w:eastAsia="MS Mincho" w:hAnsi="Times New Roman"/>
                <w:sz w:val="24"/>
                <w:szCs w:val="24"/>
                <w:lang w:eastAsia="ru-RU"/>
              </w:rPr>
              <w:t xml:space="preserve"> в</w:t>
            </w:r>
            <w:r w:rsidR="00F51EAE" w:rsidRPr="00A97B87">
              <w:rPr>
                <w:rFonts w:ascii="Times New Roman" w:eastAsia="MS Mincho" w:hAnsi="Times New Roman"/>
                <w:sz w:val="24"/>
                <w:szCs w:val="24"/>
                <w:lang w:eastAsia="ru-RU"/>
              </w:rPr>
              <w:t>течение</w:t>
            </w:r>
            <w:r w:rsidRPr="00A97B87">
              <w:rPr>
                <w:rFonts w:ascii="Times New Roman" w:eastAsia="MS Mincho" w:hAnsi="Times New Roman"/>
                <w:sz w:val="24"/>
                <w:szCs w:val="24"/>
                <w:lang w:eastAsia="ru-RU"/>
              </w:rPr>
              <w:t xml:space="preserve"> срока реализации</w:t>
            </w:r>
          </w:p>
        </w:tc>
      </w:tr>
      <w:tr w:rsidR="005A641D" w:rsidRPr="00A97B87" w:rsidTr="00A97B87">
        <w:trPr>
          <w:trHeight w:val="306"/>
        </w:trPr>
        <w:tc>
          <w:tcPr>
            <w:tcW w:w="1701" w:type="dxa"/>
            <w:vMerge/>
            <w:tcBorders>
              <w:left w:val="single" w:sz="4" w:space="0" w:color="000000"/>
              <w:right w:val="single" w:sz="4" w:space="0" w:color="000000"/>
            </w:tcBorders>
          </w:tcPr>
          <w:p w:rsidR="005A641D" w:rsidRPr="00A97B87" w:rsidRDefault="005A641D" w:rsidP="008B1771">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567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A641D" w:rsidRPr="00A97B87" w:rsidRDefault="005A641D" w:rsidP="008B177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A97B87">
              <w:rPr>
                <w:rFonts w:ascii="Times New Roman" w:eastAsia="MS Mincho" w:hAnsi="Times New Roman"/>
                <w:sz w:val="24"/>
                <w:szCs w:val="24"/>
                <w:lang w:eastAsia="ru-RU"/>
              </w:rPr>
              <w:t>6.</w:t>
            </w:r>
            <w:r w:rsidRPr="00A97B87">
              <w:rPr>
                <w:rFonts w:ascii="Times New Roman" w:eastAsia="MS Mincho" w:hAnsi="Times New Roman"/>
                <w:sz w:val="24"/>
                <w:szCs w:val="24"/>
                <w:lang w:eastAsia="ru-RU"/>
              </w:rPr>
              <w:t> </w:t>
            </w:r>
            <w:r w:rsidRPr="00A97B87">
              <w:rPr>
                <w:rFonts w:ascii="Times New Roman" w:eastAsia="MS Mincho" w:hAnsi="Times New Roman"/>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A641D" w:rsidRPr="00A97B87" w:rsidRDefault="005A641D" w:rsidP="008B1771">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A97B87">
              <w:rPr>
                <w:rFonts w:ascii="Times New Roman" w:eastAsia="MS Mincho" w:hAnsi="Times New Roman"/>
                <w:sz w:val="24"/>
                <w:szCs w:val="24"/>
                <w:lang w:eastAsia="ru-RU"/>
              </w:rPr>
              <w:t xml:space="preserve">Постоянно  </w:t>
            </w:r>
            <w:r w:rsidR="009017FF" w:rsidRPr="00A97B87">
              <w:rPr>
                <w:rFonts w:ascii="Times New Roman" w:eastAsia="MS Mincho" w:hAnsi="Times New Roman"/>
                <w:sz w:val="24"/>
                <w:szCs w:val="24"/>
                <w:lang w:eastAsia="ru-RU"/>
              </w:rPr>
              <w:t xml:space="preserve">в </w:t>
            </w:r>
            <w:r w:rsidR="00F51EAE" w:rsidRPr="00A97B87">
              <w:rPr>
                <w:rFonts w:ascii="Times New Roman" w:eastAsia="MS Mincho" w:hAnsi="Times New Roman"/>
                <w:sz w:val="24"/>
                <w:szCs w:val="24"/>
                <w:lang w:eastAsia="ru-RU"/>
              </w:rPr>
              <w:t>течение</w:t>
            </w:r>
            <w:r w:rsidRPr="00A97B87">
              <w:rPr>
                <w:rFonts w:ascii="Times New Roman" w:eastAsia="MS Mincho" w:hAnsi="Times New Roman"/>
                <w:sz w:val="24"/>
                <w:szCs w:val="24"/>
                <w:lang w:eastAsia="ru-RU"/>
              </w:rPr>
              <w:t xml:space="preserve"> срока реализации</w:t>
            </w:r>
          </w:p>
        </w:tc>
      </w:tr>
      <w:tr w:rsidR="005A641D" w:rsidRPr="00A97B87" w:rsidTr="00A97B87">
        <w:trPr>
          <w:trHeight w:val="1112"/>
        </w:trPr>
        <w:tc>
          <w:tcPr>
            <w:tcW w:w="1701" w:type="dxa"/>
            <w:vMerge/>
            <w:tcBorders>
              <w:left w:val="single" w:sz="4" w:space="0" w:color="000000"/>
              <w:right w:val="single" w:sz="4" w:space="0" w:color="000000"/>
            </w:tcBorders>
          </w:tcPr>
          <w:p w:rsidR="005A641D" w:rsidRPr="00A97B87" w:rsidRDefault="005A641D" w:rsidP="008B1771">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567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A641D" w:rsidRPr="00A97B87" w:rsidRDefault="005A641D" w:rsidP="008B177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A97B87">
              <w:rPr>
                <w:rFonts w:ascii="Times New Roman" w:eastAsia="MS Mincho" w:hAnsi="Times New Roman"/>
                <w:sz w:val="24"/>
                <w:szCs w:val="24"/>
                <w:lang w:eastAsia="ru-RU"/>
              </w:rPr>
              <w:t>7.</w:t>
            </w:r>
            <w:r w:rsidRPr="00A97B87">
              <w:rPr>
                <w:rFonts w:ascii="Times New Roman" w:eastAsia="MS Mincho" w:hAnsi="Times New Roman"/>
                <w:sz w:val="24"/>
                <w:szCs w:val="24"/>
                <w:lang w:eastAsia="ru-RU"/>
              </w:rPr>
              <w:t> </w:t>
            </w:r>
            <w:r w:rsidRPr="00A97B87">
              <w:rPr>
                <w:rFonts w:ascii="Times New Roman" w:eastAsia="MS Mincho" w:hAnsi="Times New Roman"/>
                <w:sz w:val="24"/>
                <w:szCs w:val="24"/>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A641D" w:rsidRPr="00A97B87" w:rsidRDefault="005A641D" w:rsidP="008B1771">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A97B87">
              <w:rPr>
                <w:rFonts w:ascii="Times New Roman" w:eastAsia="MS Mincho" w:hAnsi="Times New Roman"/>
                <w:sz w:val="24"/>
                <w:szCs w:val="24"/>
                <w:lang w:eastAsia="ru-RU"/>
              </w:rPr>
              <w:t xml:space="preserve">Постоянно  </w:t>
            </w:r>
            <w:r w:rsidR="009017FF" w:rsidRPr="00A97B87">
              <w:rPr>
                <w:rFonts w:ascii="Times New Roman" w:eastAsia="MS Mincho" w:hAnsi="Times New Roman"/>
                <w:sz w:val="24"/>
                <w:szCs w:val="24"/>
                <w:lang w:eastAsia="ru-RU"/>
              </w:rPr>
              <w:t xml:space="preserve">в </w:t>
            </w:r>
            <w:r w:rsidR="00F51EAE" w:rsidRPr="00A97B87">
              <w:rPr>
                <w:rFonts w:ascii="Times New Roman" w:eastAsia="MS Mincho" w:hAnsi="Times New Roman"/>
                <w:sz w:val="24"/>
                <w:szCs w:val="24"/>
                <w:lang w:eastAsia="ru-RU"/>
              </w:rPr>
              <w:t>течение</w:t>
            </w:r>
            <w:r w:rsidRPr="00A97B87">
              <w:rPr>
                <w:rFonts w:ascii="Times New Roman" w:eastAsia="MS Mincho" w:hAnsi="Times New Roman"/>
                <w:sz w:val="24"/>
                <w:szCs w:val="24"/>
                <w:lang w:eastAsia="ru-RU"/>
              </w:rPr>
              <w:t xml:space="preserve"> срока реализации</w:t>
            </w:r>
          </w:p>
        </w:tc>
      </w:tr>
      <w:tr w:rsidR="005A641D" w:rsidRPr="00A97B87" w:rsidTr="00A97B87">
        <w:trPr>
          <w:trHeight w:val="974"/>
        </w:trPr>
        <w:tc>
          <w:tcPr>
            <w:tcW w:w="1701" w:type="dxa"/>
            <w:vMerge/>
            <w:tcBorders>
              <w:left w:val="single" w:sz="4" w:space="0" w:color="000000"/>
              <w:bottom w:val="single" w:sz="4" w:space="0" w:color="000000"/>
              <w:right w:val="single" w:sz="4" w:space="0" w:color="000000"/>
            </w:tcBorders>
          </w:tcPr>
          <w:p w:rsidR="005A641D" w:rsidRPr="00A97B87" w:rsidRDefault="005A641D" w:rsidP="008B1771">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567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A641D" w:rsidRPr="00A97B87" w:rsidRDefault="005A641D" w:rsidP="008B177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A97B87">
              <w:rPr>
                <w:rFonts w:ascii="Times New Roman" w:eastAsia="MS Mincho" w:hAnsi="Times New Roman"/>
                <w:sz w:val="24"/>
                <w:szCs w:val="24"/>
                <w:lang w:eastAsia="ru-RU"/>
              </w:rPr>
              <w:t>8.</w:t>
            </w:r>
            <w:r w:rsidRPr="00A97B87">
              <w:rPr>
                <w:rFonts w:ascii="Times New Roman" w:eastAsia="MS Mincho" w:hAnsi="Times New Roman"/>
                <w:sz w:val="24"/>
                <w:szCs w:val="24"/>
                <w:lang w:eastAsia="ru-RU"/>
              </w:rPr>
              <w:t> </w:t>
            </w:r>
            <w:r w:rsidRPr="00A97B87">
              <w:rPr>
                <w:rFonts w:ascii="Times New Roman" w:eastAsia="MS Mincho" w:hAnsi="Times New Roman"/>
                <w:sz w:val="24"/>
                <w:szCs w:val="24"/>
                <w:lang w:eastAsia="ru-RU"/>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A641D" w:rsidRPr="00A97B87" w:rsidRDefault="005A641D" w:rsidP="008B1771">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A97B87">
              <w:rPr>
                <w:rFonts w:ascii="Times New Roman" w:eastAsia="MS Mincho" w:hAnsi="Times New Roman"/>
                <w:sz w:val="24"/>
                <w:szCs w:val="24"/>
                <w:lang w:eastAsia="ru-RU"/>
              </w:rPr>
              <w:t xml:space="preserve">Постоянно </w:t>
            </w:r>
            <w:r w:rsidR="009017FF" w:rsidRPr="00A97B87">
              <w:rPr>
                <w:rFonts w:ascii="Times New Roman" w:eastAsia="MS Mincho" w:hAnsi="Times New Roman"/>
                <w:sz w:val="24"/>
                <w:szCs w:val="24"/>
                <w:lang w:eastAsia="ru-RU"/>
              </w:rPr>
              <w:t>в</w:t>
            </w:r>
            <w:r w:rsidR="00F51EAE" w:rsidRPr="00A97B87">
              <w:rPr>
                <w:rFonts w:ascii="Times New Roman" w:eastAsia="MS Mincho" w:hAnsi="Times New Roman"/>
                <w:sz w:val="24"/>
                <w:szCs w:val="24"/>
                <w:lang w:eastAsia="ru-RU"/>
              </w:rPr>
              <w:t>течение</w:t>
            </w:r>
            <w:r w:rsidRPr="00A97B87">
              <w:rPr>
                <w:rFonts w:ascii="Times New Roman" w:eastAsia="MS Mincho" w:hAnsi="Times New Roman"/>
                <w:sz w:val="24"/>
                <w:szCs w:val="24"/>
                <w:lang w:eastAsia="ru-RU"/>
              </w:rPr>
              <w:t xml:space="preserve"> срока реализации</w:t>
            </w:r>
          </w:p>
        </w:tc>
      </w:tr>
    </w:tbl>
    <w:p w:rsidR="009017FF" w:rsidRPr="009017FF" w:rsidRDefault="009017FF" w:rsidP="008B1771">
      <w:pPr>
        <w:spacing w:after="0" w:line="240" w:lineRule="auto"/>
        <w:ind w:firstLine="709"/>
        <w:jc w:val="both"/>
        <w:rPr>
          <w:rFonts w:ascii="Times New Roman" w:hAnsi="Times New Roman"/>
          <w:b/>
          <w:sz w:val="24"/>
          <w:szCs w:val="24"/>
        </w:rPr>
      </w:pPr>
      <w:r w:rsidRPr="009017FF">
        <w:rPr>
          <w:rFonts w:ascii="Times New Roman" w:hAnsi="Times New Roman"/>
          <w:b/>
          <w:sz w:val="24"/>
          <w:szCs w:val="24"/>
        </w:rPr>
        <w:t>Условные сокращения</w:t>
      </w:r>
    </w:p>
    <w:p w:rsidR="009017FF" w:rsidRPr="009017FF" w:rsidRDefault="009017FF" w:rsidP="008B1771">
      <w:pPr>
        <w:spacing w:after="0" w:line="240" w:lineRule="auto"/>
        <w:jc w:val="both"/>
        <w:rPr>
          <w:rFonts w:ascii="Times New Roman" w:hAnsi="Times New Roman"/>
          <w:sz w:val="24"/>
          <w:szCs w:val="24"/>
        </w:rPr>
      </w:pPr>
      <w:r w:rsidRPr="009017FF">
        <w:rPr>
          <w:rFonts w:ascii="Times New Roman" w:hAnsi="Times New Roman"/>
          <w:sz w:val="24"/>
          <w:szCs w:val="24"/>
        </w:rPr>
        <w:lastRenderedPageBreak/>
        <w:t>ФГОС – федеральный государственный образовательный стандарт</w:t>
      </w:r>
    </w:p>
    <w:p w:rsidR="009017FF" w:rsidRPr="009017FF" w:rsidRDefault="009017FF" w:rsidP="008B1771">
      <w:pPr>
        <w:spacing w:after="0" w:line="240" w:lineRule="auto"/>
        <w:jc w:val="both"/>
        <w:rPr>
          <w:rFonts w:ascii="Times New Roman" w:hAnsi="Times New Roman"/>
          <w:sz w:val="24"/>
          <w:szCs w:val="24"/>
        </w:rPr>
      </w:pPr>
      <w:r w:rsidRPr="009017FF">
        <w:rPr>
          <w:rFonts w:ascii="Times New Roman" w:hAnsi="Times New Roman"/>
          <w:sz w:val="24"/>
          <w:szCs w:val="24"/>
        </w:rPr>
        <w:t>ФГОС ООО – федеральный государственный образовательный стандарт основного общего образования</w:t>
      </w:r>
    </w:p>
    <w:p w:rsidR="009017FF" w:rsidRPr="009017FF" w:rsidRDefault="009017FF" w:rsidP="008B1771">
      <w:pPr>
        <w:spacing w:after="0" w:line="240" w:lineRule="auto"/>
        <w:jc w:val="both"/>
        <w:rPr>
          <w:rFonts w:ascii="Times New Roman" w:hAnsi="Times New Roman"/>
          <w:sz w:val="24"/>
          <w:szCs w:val="24"/>
        </w:rPr>
      </w:pPr>
      <w:r w:rsidRPr="009017FF">
        <w:rPr>
          <w:rFonts w:ascii="Times New Roman" w:hAnsi="Times New Roman"/>
          <w:sz w:val="24"/>
          <w:szCs w:val="24"/>
        </w:rPr>
        <w:t>ООП ООО – основная образовательная программа основного общего образования</w:t>
      </w:r>
    </w:p>
    <w:p w:rsidR="009017FF" w:rsidRPr="009017FF" w:rsidRDefault="009017FF" w:rsidP="008B1771">
      <w:pPr>
        <w:spacing w:after="0" w:line="240" w:lineRule="auto"/>
        <w:jc w:val="both"/>
        <w:rPr>
          <w:rFonts w:ascii="Times New Roman" w:hAnsi="Times New Roman"/>
          <w:sz w:val="24"/>
          <w:szCs w:val="24"/>
        </w:rPr>
      </w:pPr>
      <w:r w:rsidRPr="009017FF">
        <w:rPr>
          <w:rFonts w:ascii="Times New Roman" w:hAnsi="Times New Roman"/>
          <w:sz w:val="24"/>
          <w:szCs w:val="24"/>
        </w:rPr>
        <w:t>ООП – основная образовательная программа</w:t>
      </w:r>
    </w:p>
    <w:p w:rsidR="009017FF" w:rsidRPr="009017FF" w:rsidRDefault="009017FF" w:rsidP="008B1771">
      <w:pPr>
        <w:spacing w:after="0" w:line="240" w:lineRule="auto"/>
        <w:jc w:val="both"/>
        <w:rPr>
          <w:rFonts w:ascii="Times New Roman" w:hAnsi="Times New Roman"/>
          <w:sz w:val="24"/>
          <w:szCs w:val="24"/>
        </w:rPr>
      </w:pPr>
      <w:r w:rsidRPr="009017FF">
        <w:rPr>
          <w:rFonts w:ascii="Times New Roman" w:hAnsi="Times New Roman"/>
          <w:sz w:val="24"/>
          <w:szCs w:val="24"/>
        </w:rPr>
        <w:t>УУД – универсальные учебные действия</w:t>
      </w:r>
    </w:p>
    <w:p w:rsidR="009017FF" w:rsidRPr="009017FF" w:rsidRDefault="009017FF" w:rsidP="008B1771">
      <w:pPr>
        <w:spacing w:after="0" w:line="240" w:lineRule="auto"/>
        <w:jc w:val="both"/>
        <w:rPr>
          <w:rFonts w:ascii="Times New Roman" w:hAnsi="Times New Roman"/>
          <w:sz w:val="24"/>
          <w:szCs w:val="24"/>
        </w:rPr>
      </w:pPr>
      <w:r w:rsidRPr="009017FF">
        <w:rPr>
          <w:rFonts w:ascii="Times New Roman" w:hAnsi="Times New Roman"/>
          <w:sz w:val="24"/>
          <w:szCs w:val="24"/>
        </w:rPr>
        <w:t>ИКТ – информационно-коммуникационные технологии</w:t>
      </w:r>
    </w:p>
    <w:p w:rsidR="009017FF" w:rsidRPr="009017FF" w:rsidRDefault="009017FF" w:rsidP="008B1771">
      <w:pPr>
        <w:spacing w:after="0" w:line="240" w:lineRule="auto"/>
        <w:jc w:val="both"/>
        <w:rPr>
          <w:rFonts w:ascii="Times New Roman" w:hAnsi="Times New Roman"/>
          <w:sz w:val="24"/>
          <w:szCs w:val="24"/>
        </w:rPr>
      </w:pPr>
      <w:r w:rsidRPr="009017FF">
        <w:rPr>
          <w:rFonts w:ascii="Times New Roman" w:hAnsi="Times New Roman"/>
          <w:sz w:val="24"/>
          <w:szCs w:val="24"/>
        </w:rPr>
        <w:t>ОВЗ – ограниченные возможности здоровья</w:t>
      </w:r>
    </w:p>
    <w:p w:rsidR="009017FF" w:rsidRPr="009017FF" w:rsidRDefault="009017FF" w:rsidP="008B1771">
      <w:pPr>
        <w:spacing w:after="0" w:line="240" w:lineRule="auto"/>
        <w:jc w:val="both"/>
        <w:rPr>
          <w:rFonts w:ascii="Times New Roman" w:hAnsi="Times New Roman"/>
          <w:sz w:val="24"/>
          <w:szCs w:val="24"/>
        </w:rPr>
      </w:pPr>
      <w:r w:rsidRPr="009017FF">
        <w:rPr>
          <w:rFonts w:ascii="Times New Roman" w:hAnsi="Times New Roman"/>
          <w:sz w:val="24"/>
          <w:szCs w:val="24"/>
        </w:rPr>
        <w:t>ПКР – программа коррекционной работы</w:t>
      </w:r>
    </w:p>
    <w:p w:rsidR="009017FF" w:rsidRPr="009017FF" w:rsidRDefault="009017FF" w:rsidP="008B1771">
      <w:pPr>
        <w:spacing w:after="0" w:line="240" w:lineRule="auto"/>
        <w:jc w:val="both"/>
        <w:rPr>
          <w:rFonts w:ascii="Times New Roman" w:hAnsi="Times New Roman"/>
          <w:sz w:val="24"/>
          <w:szCs w:val="24"/>
        </w:rPr>
      </w:pPr>
      <w:r w:rsidRPr="009017FF">
        <w:rPr>
          <w:rFonts w:ascii="Times New Roman" w:hAnsi="Times New Roman"/>
          <w:sz w:val="24"/>
          <w:szCs w:val="24"/>
        </w:rPr>
        <w:t>ПМПК -  психолого-медико-педагогическая комиссия</w:t>
      </w:r>
    </w:p>
    <w:p w:rsidR="009017FF" w:rsidRPr="009017FF" w:rsidRDefault="009017FF" w:rsidP="008B1771">
      <w:pPr>
        <w:spacing w:after="0" w:line="240" w:lineRule="auto"/>
        <w:jc w:val="both"/>
        <w:rPr>
          <w:rFonts w:ascii="Times New Roman" w:hAnsi="Times New Roman"/>
          <w:sz w:val="24"/>
          <w:szCs w:val="24"/>
        </w:rPr>
      </w:pPr>
      <w:r w:rsidRPr="009017FF">
        <w:rPr>
          <w:rFonts w:ascii="Times New Roman" w:hAnsi="Times New Roman"/>
          <w:sz w:val="24"/>
          <w:szCs w:val="24"/>
        </w:rPr>
        <w:t>ПМПк - психолого-медико-педагогический консилиум</w:t>
      </w:r>
    </w:p>
    <w:p w:rsidR="009017FF" w:rsidRPr="009017FF" w:rsidRDefault="009017FF" w:rsidP="008B1771">
      <w:pPr>
        <w:spacing w:after="0" w:line="240" w:lineRule="auto"/>
        <w:jc w:val="both"/>
        <w:rPr>
          <w:rFonts w:ascii="Times New Roman" w:hAnsi="Times New Roman"/>
          <w:sz w:val="24"/>
          <w:szCs w:val="24"/>
        </w:rPr>
      </w:pPr>
      <w:r w:rsidRPr="009017FF">
        <w:rPr>
          <w:rFonts w:ascii="Times New Roman" w:hAnsi="Times New Roman"/>
          <w:sz w:val="24"/>
          <w:szCs w:val="24"/>
        </w:rPr>
        <w:t>УМК – учебно-методический комплекс</w:t>
      </w:r>
    </w:p>
    <w:p w:rsidR="0005656B" w:rsidRPr="002B7743" w:rsidRDefault="0005656B" w:rsidP="008B1771">
      <w:pPr>
        <w:spacing w:after="0" w:line="240" w:lineRule="auto"/>
        <w:jc w:val="both"/>
        <w:rPr>
          <w:rFonts w:ascii="Times New Roman" w:hAnsi="Times New Roman"/>
          <w:b/>
          <w:color w:val="FF0000"/>
          <w:sz w:val="24"/>
          <w:szCs w:val="24"/>
        </w:rPr>
      </w:pPr>
    </w:p>
    <w:sectPr w:rsidR="0005656B" w:rsidRPr="002B7743" w:rsidSect="001A199B">
      <w:footerReference w:type="default" r:id="rId52"/>
      <w:pgSz w:w="11906" w:h="16838"/>
      <w:pgMar w:top="993" w:right="1133" w:bottom="993" w:left="1843" w:header="680" w:footer="567"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29C3" w:rsidRDefault="00B029C3" w:rsidP="00B540EE">
      <w:pPr>
        <w:spacing w:after="0" w:line="240" w:lineRule="auto"/>
      </w:pPr>
      <w:r>
        <w:separator/>
      </w:r>
    </w:p>
  </w:endnote>
  <w:endnote w:type="continuationSeparator" w:id="1">
    <w:p w:rsidR="00B029C3" w:rsidRDefault="00B029C3"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ヒラギノ角ゴ Pro W3">
    <w:charset w:val="80"/>
    <w:family w:val="auto"/>
    <w:pitch w:val="variable"/>
    <w:sig w:usb0="E00002FF" w:usb1="7AC7FFFF" w:usb2="00000012" w:usb3="00000000" w:csb0="0002000D"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20000287" w:usb1="00000000" w:usb2="00000000" w:usb3="00000000" w:csb0="0000019F" w:csb1="00000000"/>
  </w:font>
  <w:font w:name="Calibri Light">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00022FF" w:usb1="C000205B" w:usb2="00000009" w:usb3="00000000" w:csb0="000001DF" w:csb1="00000000"/>
  </w:font>
  <w:font w:name="Microsoft Sans Serif">
    <w:panose1 w:val="020B0604020202020204"/>
    <w:charset w:val="CC"/>
    <w:family w:val="swiss"/>
    <w:pitch w:val="variable"/>
    <w:sig w:usb0="61002BDF" w:usb1="80000000"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204B" w:usb2="00000000" w:usb3="00000000" w:csb0="0000009F" w:csb1="00000000"/>
  </w:font>
  <w:font w:name="Franklin Gothic Heavy">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A00002EF" w:usb1="4000204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YaHei">
    <w:charset w:val="86"/>
    <w:family w:val="swiss"/>
    <w:pitch w:val="variable"/>
    <w:sig w:usb0="80000287" w:usb1="280F3C52" w:usb2="00000016" w:usb3="00000000" w:csb0="0004001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8F9" w:rsidRPr="00FC65AF" w:rsidRDefault="00CA48F9" w:rsidP="00217A0E">
    <w:pPr>
      <w:pStyle w:val="af"/>
      <w:jc w:val="center"/>
      <w:rPr>
        <w:sz w:val="24"/>
        <w:szCs w:val="24"/>
      </w:rPr>
    </w:pPr>
    <w:r w:rsidRPr="00FC65AF">
      <w:rPr>
        <w:sz w:val="24"/>
        <w:szCs w:val="24"/>
      </w:rPr>
      <w:fldChar w:fldCharType="begin"/>
    </w:r>
    <w:r w:rsidRPr="00FC65AF">
      <w:rPr>
        <w:sz w:val="24"/>
        <w:szCs w:val="24"/>
      </w:rPr>
      <w:instrText>PAGE   \* MERGEFORMAT</w:instrText>
    </w:r>
    <w:r w:rsidRPr="00FC65AF">
      <w:rPr>
        <w:sz w:val="24"/>
        <w:szCs w:val="24"/>
      </w:rPr>
      <w:fldChar w:fldCharType="separate"/>
    </w:r>
    <w:r w:rsidR="00955523">
      <w:rPr>
        <w:noProof/>
        <w:sz w:val="24"/>
        <w:szCs w:val="24"/>
      </w:rPr>
      <w:t>2</w:t>
    </w:r>
    <w:r w:rsidRPr="00FC65AF">
      <w:rPr>
        <w:sz w:val="24"/>
        <w:szCs w:val="24"/>
      </w:rPr>
      <w:fldChar w:fldCharType="end"/>
    </w:r>
  </w:p>
  <w:p w:rsidR="00CA48F9" w:rsidRDefault="00CA48F9">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29C3" w:rsidRDefault="00B029C3" w:rsidP="00B540EE">
      <w:pPr>
        <w:spacing w:after="0" w:line="240" w:lineRule="auto"/>
      </w:pPr>
      <w:r>
        <w:separator/>
      </w:r>
    </w:p>
  </w:footnote>
  <w:footnote w:type="continuationSeparator" w:id="1">
    <w:p w:rsidR="00B029C3" w:rsidRDefault="00B029C3" w:rsidP="00B540EE">
      <w:pPr>
        <w:spacing w:after="0" w:line="240" w:lineRule="auto"/>
      </w:pPr>
      <w:r>
        <w:continuationSeparator/>
      </w:r>
    </w:p>
  </w:footnote>
  <w:footnote w:id="2">
    <w:p w:rsidR="00CA48F9" w:rsidRDefault="00CA48F9" w:rsidP="00FF65A6">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3">
    <w:p w:rsidR="00CA48F9" w:rsidRDefault="00CA48F9"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4">
    <w:p w:rsidR="00CA48F9" w:rsidRDefault="00CA48F9" w:rsidP="00FF65A6">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5">
    <w:p w:rsidR="00CA48F9" w:rsidRDefault="00CA48F9"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6">
    <w:p w:rsidR="00CA48F9" w:rsidRDefault="00CA48F9" w:rsidP="00FF65A6">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7">
    <w:p w:rsidR="00CA48F9" w:rsidRPr="006940DA" w:rsidRDefault="00CA48F9" w:rsidP="0074506A">
      <w:pPr>
        <w:pStyle w:val="afff8"/>
        <w:spacing w:line="240" w:lineRule="auto"/>
        <w:ind w:firstLine="0"/>
        <w:outlineLvl w:val="0"/>
        <w:rPr>
          <w:b/>
          <w:sz w:val="20"/>
          <w:szCs w:val="20"/>
        </w:rPr>
      </w:pPr>
      <w:r w:rsidRPr="006940DA">
        <w:rPr>
          <w:rStyle w:val="af3"/>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8">
    <w:p w:rsidR="00CA48F9" w:rsidRPr="00451AC4" w:rsidRDefault="00CA48F9" w:rsidP="002F5340">
      <w:pPr>
        <w:pStyle w:val="af4"/>
        <w:rPr>
          <w:sz w:val="22"/>
          <w:szCs w:val="22"/>
        </w:rPr>
      </w:pPr>
      <w:r w:rsidRPr="00451AC4">
        <w:rPr>
          <w:rStyle w:val="af3"/>
          <w:sz w:val="22"/>
          <w:szCs w:val="22"/>
        </w:rPr>
        <w:footnoteRef/>
      </w:r>
      <w:r w:rsidRPr="00451AC4">
        <w:rPr>
          <w:sz w:val="22"/>
          <w:szCs w:val="22"/>
        </w:rPr>
        <w:t xml:space="preserve"> Осуществляется в соответствии со статьей №92 </w:t>
      </w:r>
      <w:r>
        <w:rPr>
          <w:sz w:val="22"/>
          <w:szCs w:val="22"/>
        </w:rPr>
        <w:t xml:space="preserve">Федерального закона «Об образовании в  </w:t>
      </w:r>
      <w:r w:rsidRPr="00451AC4">
        <w:rPr>
          <w:sz w:val="22"/>
          <w:szCs w:val="22"/>
        </w:rPr>
        <w:t>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9">
    <w:p w:rsidR="00CA48F9" w:rsidRDefault="00CA48F9" w:rsidP="002F5340">
      <w:pPr>
        <w:pStyle w:val="af4"/>
      </w:pPr>
      <w:r>
        <w:rPr>
          <w:rStyle w:val="af3"/>
        </w:rPr>
        <w:footnoteRef/>
      </w:r>
      <w:r w:rsidRPr="00451AC4">
        <w:rPr>
          <w:sz w:val="22"/>
          <w:szCs w:val="22"/>
        </w:rPr>
        <w:t>Осуществляется в соответствии со статьей №9</w:t>
      </w:r>
      <w:r>
        <w:rPr>
          <w:sz w:val="22"/>
          <w:szCs w:val="22"/>
        </w:rPr>
        <w:t xml:space="preserve">5 Федерального закона «Об образовании в </w:t>
      </w:r>
      <w:r w:rsidRPr="00451AC4">
        <w:rPr>
          <w:sz w:val="22"/>
          <w:szCs w:val="22"/>
        </w:rPr>
        <w:t>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CA48F9" w:rsidRDefault="00CA48F9" w:rsidP="002F5340">
      <w:pPr>
        <w:pStyle w:val="af4"/>
      </w:pPr>
      <w:r>
        <w:rPr>
          <w:rStyle w:val="af3"/>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1">
    <w:p w:rsidR="00CA48F9" w:rsidRPr="0012121B" w:rsidRDefault="00CA48F9" w:rsidP="0012121B">
      <w:pPr>
        <w:pStyle w:val="afffa"/>
        <w:spacing w:line="240" w:lineRule="auto"/>
        <w:ind w:firstLine="709"/>
        <w:rPr>
          <w:sz w:val="20"/>
          <w:szCs w:val="20"/>
          <w:lang w:eastAsia="ru-RU"/>
        </w:rPr>
      </w:pPr>
      <w:r>
        <w:rPr>
          <w:rStyle w:val="af3"/>
        </w:rPr>
        <w:footnoteRef/>
      </w:r>
      <w:r w:rsidRPr="0012121B">
        <w:rPr>
          <w:rStyle w:val="dash041e0431044b0447043d044b0439char1"/>
          <w:b/>
          <w:sz w:val="20"/>
          <w:szCs w:val="20"/>
        </w:rPr>
        <w:t xml:space="preserve">Накопленная оценка </w:t>
      </w:r>
      <w:r w:rsidRPr="0012121B">
        <w:rPr>
          <w:rStyle w:val="dash041e0431044b0447043d044b0439char1"/>
          <w:sz w:val="20"/>
          <w:szCs w:val="20"/>
        </w:rPr>
        <w:t xml:space="preserve">рассматривается как </w:t>
      </w:r>
      <w:r w:rsidRPr="0012121B">
        <w:rPr>
          <w:rStyle w:val="dash041e0431044b0447043d044b0439char1"/>
          <w:b/>
          <w:sz w:val="20"/>
          <w:szCs w:val="20"/>
        </w:rPr>
        <w:t>способ фиксации освоения учащимся основных умений</w:t>
      </w:r>
      <w:r w:rsidRPr="0012121B">
        <w:rPr>
          <w:rStyle w:val="dash041e0431044b0447043d044b0439char1"/>
          <w:sz w:val="20"/>
          <w:szCs w:val="20"/>
        </w:rPr>
        <w:t xml:space="preserve">,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w:t>
      </w:r>
      <w:r w:rsidRPr="005E4D40">
        <w:rPr>
          <w:rStyle w:val="dash041e0431044b0447043d044b0439char1"/>
          <w:sz w:val="18"/>
          <w:szCs w:val="20"/>
        </w:rPr>
        <w:t>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отраженных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r w:rsidRPr="0012121B">
        <w:rPr>
          <w:rStyle w:val="dash041e0431044b0447043d044b0439char1"/>
          <w:sz w:val="20"/>
          <w:szCs w:val="20"/>
        </w:rPr>
        <w:t>.</w:t>
      </w:r>
    </w:p>
    <w:p w:rsidR="00CA48F9" w:rsidRDefault="00CA48F9">
      <w:pPr>
        <w:pStyle w:val="af4"/>
      </w:pPr>
    </w:p>
  </w:footnote>
  <w:footnote w:id="12">
    <w:p w:rsidR="00CA48F9" w:rsidRPr="00B222AB" w:rsidRDefault="00CA48F9" w:rsidP="002F5340">
      <w:pPr>
        <w:pStyle w:val="af4"/>
        <w:jc w:val="both"/>
      </w:pPr>
      <w:r w:rsidRPr="005E4D40">
        <w:rPr>
          <w:rStyle w:val="af3"/>
          <w:sz w:val="16"/>
        </w:rPr>
        <w:footnoteRef/>
      </w:r>
      <w:r w:rsidRPr="005E4D40">
        <w:rPr>
          <w:bCs/>
          <w:iCs/>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3">
    <w:p w:rsidR="00CA48F9" w:rsidRDefault="00CA48F9" w:rsidP="00B540EE">
      <w:pPr>
        <w:pStyle w:val="af4"/>
      </w:pPr>
      <w:r>
        <w:rPr>
          <w:rStyle w:val="af3"/>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4">
    <w:p w:rsidR="00CA48F9" w:rsidRPr="001665A0" w:rsidRDefault="00CA48F9">
      <w:pPr>
        <w:pStyle w:val="af4"/>
      </w:pPr>
      <w:r>
        <w:rPr>
          <w:rStyle w:val="af3"/>
        </w:rPr>
        <w:footnoteRef/>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5">
    <w:p w:rsidR="00CA48F9" w:rsidRPr="008E46E5" w:rsidRDefault="00CA48F9">
      <w:pPr>
        <w:pStyle w:val="af4"/>
      </w:pPr>
      <w:r>
        <w:rPr>
          <w:rStyle w:val="af3"/>
        </w:rPr>
        <w:footnoteRef/>
      </w:r>
      <w:r>
        <w:t xml:space="preserve"> Письмо Департамента общего образования Минобрнауки России « О методике оценки уровня квалификации педагогических работников (от </w:t>
      </w:r>
      <w:r w:rsidRPr="0012121B">
        <w:t>29 ноября 2010 г. № 03</w:t>
      </w:r>
      <w:r w:rsidRPr="0012121B">
        <w:softHyphen/>
        <w:t>339)</w:t>
      </w:r>
      <w: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237B6B"/>
    <w:multiLevelType w:val="hybridMultilevel"/>
    <w:tmpl w:val="8968EC0A"/>
    <w:lvl w:ilvl="0" w:tplc="15C6B71A">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2">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7">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
    <w:nsid w:val="0556714E"/>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5C876AD"/>
    <w:multiLevelType w:val="multilevel"/>
    <w:tmpl w:val="1A3CE0F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06D9700D"/>
    <w:multiLevelType w:val="multilevel"/>
    <w:tmpl w:val="F850DCEC"/>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6">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18941FD0"/>
    <w:multiLevelType w:val="hybridMultilevel"/>
    <w:tmpl w:val="4844DB7A"/>
    <w:lvl w:ilvl="0" w:tplc="15C6B7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AE3376B"/>
    <w:multiLevelType w:val="multilevel"/>
    <w:tmpl w:val="24E4BF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590" w:hanging="510"/>
      </w:pPr>
      <w:rPr>
        <w:rFonts w:hint="default"/>
        <w:i w:val="0"/>
        <w:sz w:val="28"/>
        <w:u w:val="none"/>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5">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C7567CC"/>
    <w:multiLevelType w:val="multilevel"/>
    <w:tmpl w:val="A4C0DA02"/>
    <w:lvl w:ilvl="0">
      <w:start w:val="3"/>
      <w:numFmt w:val="decimal"/>
      <w:lvlText w:val="%1."/>
      <w:lvlJc w:val="left"/>
      <w:pPr>
        <w:ind w:left="540" w:hanging="540"/>
      </w:pPr>
      <w:rPr>
        <w:rFonts w:hint="default"/>
      </w:rPr>
    </w:lvl>
    <w:lvl w:ilvl="1">
      <w:start w:val="4"/>
      <w:numFmt w:val="decimal"/>
      <w:lvlText w:val="%1.%2."/>
      <w:lvlJc w:val="left"/>
      <w:pPr>
        <w:ind w:left="894" w:hanging="540"/>
      </w:pPr>
      <w:rPr>
        <w:rFonts w:hint="default"/>
      </w:rPr>
    </w:lvl>
    <w:lvl w:ilvl="2">
      <w:start w:val="5"/>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8">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3">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35">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4">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nsid w:val="36371513"/>
    <w:multiLevelType w:val="multilevel"/>
    <w:tmpl w:val="3ED62512"/>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53">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4">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5">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56">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8">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9">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0">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2">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63">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5">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1">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2">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3">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76">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7">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8">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4F3E3232"/>
    <w:multiLevelType w:val="hybridMultilevel"/>
    <w:tmpl w:val="0BCAC638"/>
    <w:lvl w:ilvl="0" w:tplc="15C6B7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505935EE"/>
    <w:multiLevelType w:val="multilevel"/>
    <w:tmpl w:val="4AC0F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0">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91">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93">
    <w:nsid w:val="5CE04CF7"/>
    <w:multiLevelType w:val="multilevel"/>
    <w:tmpl w:val="D480D2F2"/>
    <w:lvl w:ilvl="0">
      <w:start w:val="1"/>
      <w:numFmt w:val="decimal"/>
      <w:lvlText w:val="%1."/>
      <w:lvlJc w:val="left"/>
      <w:pPr>
        <w:ind w:left="720" w:hanging="360"/>
      </w:pPr>
      <w:rPr>
        <w:rFonts w:hint="default"/>
        <w:b/>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4">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5F981854"/>
    <w:multiLevelType w:val="hybridMultilevel"/>
    <w:tmpl w:val="3424C33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5">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09">
    <w:nsid w:val="666D37EB"/>
    <w:multiLevelType w:val="multilevel"/>
    <w:tmpl w:val="702E3126"/>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94"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nsid w:val="66702048"/>
    <w:multiLevelType w:val="multilevel"/>
    <w:tmpl w:val="42788B06"/>
    <w:lvl w:ilvl="0">
      <w:start w:val="3"/>
      <w:numFmt w:val="decimal"/>
      <w:lvlText w:val="%1"/>
      <w:lvlJc w:val="left"/>
      <w:pPr>
        <w:ind w:left="480" w:hanging="480"/>
      </w:pPr>
      <w:rPr>
        <w:rFonts w:hint="default"/>
      </w:rPr>
    </w:lvl>
    <w:lvl w:ilvl="1">
      <w:start w:val="3"/>
      <w:numFmt w:val="decimal"/>
      <w:lvlText w:val="%1.%2"/>
      <w:lvlJc w:val="left"/>
      <w:pPr>
        <w:ind w:left="660" w:hanging="48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111">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nsid w:val="681665A2"/>
    <w:multiLevelType w:val="hybridMultilevel"/>
    <w:tmpl w:val="AF863C0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3">
    <w:nsid w:val="69326C51"/>
    <w:multiLevelType w:val="multilevel"/>
    <w:tmpl w:val="4AA07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8">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nsid w:val="71D07FE6"/>
    <w:multiLevelType w:val="hybridMultilevel"/>
    <w:tmpl w:val="1F626C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4">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76282C72"/>
    <w:multiLevelType w:val="multilevel"/>
    <w:tmpl w:val="AC2CA7B8"/>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8">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31">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33">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135">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36">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87"/>
  </w:num>
  <w:num w:numId="2">
    <w:abstractNumId w:val="17"/>
  </w:num>
  <w:num w:numId="3">
    <w:abstractNumId w:val="22"/>
  </w:num>
  <w:num w:numId="4">
    <w:abstractNumId w:val="13"/>
  </w:num>
  <w:num w:numId="5">
    <w:abstractNumId w:val="30"/>
  </w:num>
  <w:num w:numId="6">
    <w:abstractNumId w:val="119"/>
  </w:num>
  <w:num w:numId="7">
    <w:abstractNumId w:val="108"/>
  </w:num>
  <w:num w:numId="8">
    <w:abstractNumId w:val="106"/>
  </w:num>
  <w:num w:numId="9">
    <w:abstractNumId w:val="86"/>
  </w:num>
  <w:num w:numId="10">
    <w:abstractNumId w:val="75"/>
  </w:num>
  <w:num w:numId="11">
    <w:abstractNumId w:val="2"/>
  </w:num>
  <w:num w:numId="12">
    <w:abstractNumId w:val="32"/>
  </w:num>
  <w:num w:numId="13">
    <w:abstractNumId w:val="137"/>
  </w:num>
  <w:num w:numId="14">
    <w:abstractNumId w:val="63"/>
  </w:num>
  <w:num w:numId="15">
    <w:abstractNumId w:val="116"/>
  </w:num>
  <w:num w:numId="16">
    <w:abstractNumId w:val="41"/>
  </w:num>
  <w:num w:numId="17">
    <w:abstractNumId w:val="102"/>
  </w:num>
  <w:num w:numId="18">
    <w:abstractNumId w:val="80"/>
  </w:num>
  <w:num w:numId="19">
    <w:abstractNumId w:val="126"/>
  </w:num>
  <w:num w:numId="20">
    <w:abstractNumId w:val="5"/>
  </w:num>
  <w:num w:numId="21">
    <w:abstractNumId w:val="129"/>
  </w:num>
  <w:num w:numId="22">
    <w:abstractNumId w:val="99"/>
  </w:num>
  <w:num w:numId="23">
    <w:abstractNumId w:val="90"/>
  </w:num>
  <w:num w:numId="24">
    <w:abstractNumId w:val="65"/>
  </w:num>
  <w:num w:numId="25">
    <w:abstractNumId w:val="15"/>
  </w:num>
  <w:num w:numId="26">
    <w:abstractNumId w:val="130"/>
  </w:num>
  <w:num w:numId="27">
    <w:abstractNumId w:val="135"/>
  </w:num>
  <w:num w:numId="28">
    <w:abstractNumId w:val="81"/>
  </w:num>
  <w:num w:numId="29">
    <w:abstractNumId w:val="7"/>
  </w:num>
  <w:num w:numId="30">
    <w:abstractNumId w:val="20"/>
  </w:num>
  <w:num w:numId="31">
    <w:abstractNumId w:val="71"/>
  </w:num>
  <w:num w:numId="32">
    <w:abstractNumId w:val="43"/>
  </w:num>
  <w:num w:numId="33">
    <w:abstractNumId w:val="0"/>
  </w:num>
  <w:num w:numId="34">
    <w:abstractNumId w:val="54"/>
  </w:num>
  <w:num w:numId="35">
    <w:abstractNumId w:val="131"/>
  </w:num>
  <w:num w:numId="36">
    <w:abstractNumId w:val="79"/>
  </w:num>
  <w:num w:numId="37">
    <w:abstractNumId w:val="103"/>
  </w:num>
  <w:num w:numId="38">
    <w:abstractNumId w:val="44"/>
  </w:num>
  <w:num w:numId="39">
    <w:abstractNumId w:val="133"/>
  </w:num>
  <w:num w:numId="40">
    <w:abstractNumId w:val="125"/>
  </w:num>
  <w:num w:numId="41">
    <w:abstractNumId w:val="114"/>
  </w:num>
  <w:num w:numId="42">
    <w:abstractNumId w:val="3"/>
  </w:num>
  <w:num w:numId="43">
    <w:abstractNumId w:val="48"/>
  </w:num>
  <w:num w:numId="44">
    <w:abstractNumId w:val="67"/>
  </w:num>
  <w:num w:numId="45">
    <w:abstractNumId w:val="19"/>
  </w:num>
  <w:num w:numId="46">
    <w:abstractNumId w:val="78"/>
  </w:num>
  <w:num w:numId="47">
    <w:abstractNumId w:val="94"/>
  </w:num>
  <w:num w:numId="48">
    <w:abstractNumId w:val="26"/>
  </w:num>
  <w:num w:numId="49">
    <w:abstractNumId w:val="28"/>
  </w:num>
  <w:num w:numId="50">
    <w:abstractNumId w:val="128"/>
  </w:num>
  <w:num w:numId="51">
    <w:abstractNumId w:val="60"/>
  </w:num>
  <w:num w:numId="52">
    <w:abstractNumId w:val="122"/>
  </w:num>
  <w:num w:numId="53">
    <w:abstractNumId w:val="121"/>
  </w:num>
  <w:num w:numId="54">
    <w:abstractNumId w:val="97"/>
  </w:num>
  <w:num w:numId="55">
    <w:abstractNumId w:val="49"/>
  </w:num>
  <w:num w:numId="56">
    <w:abstractNumId w:val="29"/>
  </w:num>
  <w:num w:numId="57">
    <w:abstractNumId w:val="58"/>
  </w:num>
  <w:num w:numId="58">
    <w:abstractNumId w:val="91"/>
  </w:num>
  <w:num w:numId="59">
    <w:abstractNumId w:val="74"/>
  </w:num>
  <w:num w:numId="60">
    <w:abstractNumId w:val="92"/>
  </w:num>
  <w:num w:numId="61">
    <w:abstractNumId w:val="52"/>
  </w:num>
  <w:num w:numId="62">
    <w:abstractNumId w:val="38"/>
  </w:num>
  <w:num w:numId="63">
    <w:abstractNumId w:val="64"/>
  </w:num>
  <w:num w:numId="64">
    <w:abstractNumId w:val="105"/>
  </w:num>
  <w:num w:numId="65">
    <w:abstractNumId w:val="39"/>
  </w:num>
  <w:num w:numId="66">
    <w:abstractNumId w:val="55"/>
  </w:num>
  <w:num w:numId="67">
    <w:abstractNumId w:val="82"/>
  </w:num>
  <w:num w:numId="68">
    <w:abstractNumId w:val="101"/>
  </w:num>
  <w:num w:numId="69">
    <w:abstractNumId w:val="31"/>
  </w:num>
  <w:num w:numId="70">
    <w:abstractNumId w:val="4"/>
  </w:num>
  <w:num w:numId="71">
    <w:abstractNumId w:val="115"/>
  </w:num>
  <w:num w:numId="72">
    <w:abstractNumId w:val="118"/>
  </w:num>
  <w:num w:numId="73">
    <w:abstractNumId w:val="120"/>
  </w:num>
  <w:num w:numId="74">
    <w:abstractNumId w:val="69"/>
  </w:num>
  <w:num w:numId="75">
    <w:abstractNumId w:val="40"/>
  </w:num>
  <w:num w:numId="76">
    <w:abstractNumId w:val="45"/>
  </w:num>
  <w:num w:numId="77">
    <w:abstractNumId w:val="66"/>
  </w:num>
  <w:num w:numId="78">
    <w:abstractNumId w:val="16"/>
  </w:num>
  <w:num w:numId="79">
    <w:abstractNumId w:val="138"/>
  </w:num>
  <w:num w:numId="80">
    <w:abstractNumId w:val="88"/>
  </w:num>
  <w:num w:numId="81">
    <w:abstractNumId w:val="107"/>
  </w:num>
  <w:num w:numId="82">
    <w:abstractNumId w:val="57"/>
    <w:lvlOverride w:ilvl="0">
      <w:startOverride w:val="1"/>
    </w:lvlOverride>
  </w:num>
  <w:num w:numId="83">
    <w:abstractNumId w:val="112"/>
  </w:num>
  <w:num w:numId="84">
    <w:abstractNumId w:val="73"/>
  </w:num>
  <w:num w:numId="85">
    <w:abstractNumId w:val="46"/>
  </w:num>
  <w:num w:numId="86">
    <w:abstractNumId w:val="59"/>
  </w:num>
  <w:num w:numId="87">
    <w:abstractNumId w:val="96"/>
  </w:num>
  <w:num w:numId="88">
    <w:abstractNumId w:val="14"/>
  </w:num>
  <w:num w:numId="89">
    <w:abstractNumId w:val="61"/>
  </w:num>
  <w:num w:numId="90">
    <w:abstractNumId w:val="50"/>
  </w:num>
  <w:num w:numId="91">
    <w:abstractNumId w:val="134"/>
  </w:num>
  <w:num w:numId="92">
    <w:abstractNumId w:val="35"/>
  </w:num>
  <w:num w:numId="93">
    <w:abstractNumId w:val="36"/>
  </w:num>
  <w:num w:numId="94">
    <w:abstractNumId w:val="68"/>
  </w:num>
  <w:num w:numId="95">
    <w:abstractNumId w:val="70"/>
  </w:num>
  <w:num w:numId="96">
    <w:abstractNumId w:val="11"/>
  </w:num>
  <w:num w:numId="97">
    <w:abstractNumId w:val="85"/>
  </w:num>
  <w:num w:numId="98">
    <w:abstractNumId w:val="25"/>
  </w:num>
  <w:num w:numId="99">
    <w:abstractNumId w:val="62"/>
  </w:num>
  <w:num w:numId="100">
    <w:abstractNumId w:val="76"/>
  </w:num>
  <w:num w:numId="101">
    <w:abstractNumId w:val="34"/>
  </w:num>
  <w:num w:numId="102">
    <w:abstractNumId w:val="24"/>
  </w:num>
  <w:num w:numId="103">
    <w:abstractNumId w:val="53"/>
  </w:num>
  <w:num w:numId="104">
    <w:abstractNumId w:val="132"/>
  </w:num>
  <w:num w:numId="105">
    <w:abstractNumId w:val="111"/>
  </w:num>
  <w:num w:numId="106">
    <w:abstractNumId w:val="8"/>
  </w:num>
  <w:num w:numId="107">
    <w:abstractNumId w:val="6"/>
  </w:num>
  <w:num w:numId="108">
    <w:abstractNumId w:val="95"/>
  </w:num>
  <w:num w:numId="109">
    <w:abstractNumId w:val="117"/>
  </w:num>
  <w:num w:numId="110">
    <w:abstractNumId w:val="123"/>
  </w:num>
  <w:num w:numId="111">
    <w:abstractNumId w:val="51"/>
  </w:num>
  <w:num w:numId="112">
    <w:abstractNumId w:val="37"/>
  </w:num>
  <w:num w:numId="113">
    <w:abstractNumId w:val="33"/>
  </w:num>
  <w:num w:numId="114">
    <w:abstractNumId w:val="18"/>
  </w:num>
  <w:num w:numId="115">
    <w:abstractNumId w:val="100"/>
  </w:num>
  <w:num w:numId="116">
    <w:abstractNumId w:val="124"/>
  </w:num>
  <w:num w:numId="117">
    <w:abstractNumId w:val="12"/>
  </w:num>
  <w:num w:numId="118">
    <w:abstractNumId w:val="89"/>
  </w:num>
  <w:num w:numId="119">
    <w:abstractNumId w:val="72"/>
  </w:num>
  <w:num w:numId="120">
    <w:abstractNumId w:val="104"/>
  </w:num>
  <w:num w:numId="121">
    <w:abstractNumId w:val="56"/>
  </w:num>
  <w:num w:numId="122">
    <w:abstractNumId w:val="77"/>
  </w:num>
  <w:num w:numId="123">
    <w:abstractNumId w:val="42"/>
  </w:num>
  <w:num w:numId="124">
    <w:abstractNumId w:val="136"/>
  </w:num>
  <w:num w:numId="125">
    <w:abstractNumId w:val="1"/>
  </w:num>
  <w:num w:numId="126">
    <w:abstractNumId w:val="83"/>
  </w:num>
  <w:num w:numId="127">
    <w:abstractNumId w:val="21"/>
  </w:num>
  <w:num w:numId="128">
    <w:abstractNumId w:val="109"/>
  </w:num>
  <w:num w:numId="129">
    <w:abstractNumId w:val="23"/>
  </w:num>
  <w:num w:numId="130">
    <w:abstractNumId w:val="98"/>
  </w:num>
  <w:num w:numId="131">
    <w:abstractNumId w:val="93"/>
  </w:num>
  <w:num w:numId="132">
    <w:abstractNumId w:val="113"/>
  </w:num>
  <w:num w:numId="133">
    <w:abstractNumId w:val="84"/>
  </w:num>
  <w:num w:numId="134">
    <w:abstractNumId w:val="9"/>
  </w:num>
  <w:num w:numId="135">
    <w:abstractNumId w:val="127"/>
  </w:num>
  <w:num w:numId="136">
    <w:abstractNumId w:val="110"/>
  </w:num>
  <w:num w:numId="137">
    <w:abstractNumId w:val="10"/>
  </w:num>
  <w:num w:numId="138">
    <w:abstractNumId w:val="47"/>
  </w:num>
  <w:num w:numId="139">
    <w:abstractNumId w:val="27"/>
  </w:num>
  <w:numIdMacAtCleanup w:val="1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defaultTabStop w:val="708"/>
  <w:drawingGridHorizontalSpacing w:val="110"/>
  <w:displayHorizontalDrawingGridEvery w:val="2"/>
  <w:characterSpacingControl w:val="doNotCompress"/>
  <w:hdrShapeDefaults>
    <o:shapedefaults v:ext="edit" spidmax="26626"/>
  </w:hdrShapeDefaults>
  <w:footnotePr>
    <w:footnote w:id="0"/>
    <w:footnote w:id="1"/>
  </w:footnotePr>
  <w:endnotePr>
    <w:endnote w:id="0"/>
    <w:endnote w:id="1"/>
  </w:endnotePr>
  <w:compat/>
  <w:rsids>
    <w:rsidRoot w:val="00425344"/>
    <w:rsid w:val="0000338E"/>
    <w:rsid w:val="00004970"/>
    <w:rsid w:val="000072F7"/>
    <w:rsid w:val="00007D82"/>
    <w:rsid w:val="0002076A"/>
    <w:rsid w:val="0002194E"/>
    <w:rsid w:val="0002260B"/>
    <w:rsid w:val="00023C18"/>
    <w:rsid w:val="00025D75"/>
    <w:rsid w:val="00026BC9"/>
    <w:rsid w:val="00027367"/>
    <w:rsid w:val="000313D7"/>
    <w:rsid w:val="00037E44"/>
    <w:rsid w:val="0004126E"/>
    <w:rsid w:val="0004145B"/>
    <w:rsid w:val="000418AB"/>
    <w:rsid w:val="00042E61"/>
    <w:rsid w:val="0004371E"/>
    <w:rsid w:val="00043962"/>
    <w:rsid w:val="000453A7"/>
    <w:rsid w:val="0005174D"/>
    <w:rsid w:val="000527FE"/>
    <w:rsid w:val="000541DA"/>
    <w:rsid w:val="00055927"/>
    <w:rsid w:val="0005656B"/>
    <w:rsid w:val="00056684"/>
    <w:rsid w:val="000614EE"/>
    <w:rsid w:val="00064403"/>
    <w:rsid w:val="00065CA7"/>
    <w:rsid w:val="00065FDD"/>
    <w:rsid w:val="0007287E"/>
    <w:rsid w:val="00076DE5"/>
    <w:rsid w:val="000772A8"/>
    <w:rsid w:val="000776D0"/>
    <w:rsid w:val="000778F8"/>
    <w:rsid w:val="00077BEE"/>
    <w:rsid w:val="00084B04"/>
    <w:rsid w:val="000852EB"/>
    <w:rsid w:val="000855F2"/>
    <w:rsid w:val="00086BF2"/>
    <w:rsid w:val="00086D62"/>
    <w:rsid w:val="00087B13"/>
    <w:rsid w:val="0009461B"/>
    <w:rsid w:val="00095746"/>
    <w:rsid w:val="00095DE8"/>
    <w:rsid w:val="00096DDD"/>
    <w:rsid w:val="0009746A"/>
    <w:rsid w:val="00097928"/>
    <w:rsid w:val="000A09AC"/>
    <w:rsid w:val="000A10C6"/>
    <w:rsid w:val="000A2456"/>
    <w:rsid w:val="000A249F"/>
    <w:rsid w:val="000A364A"/>
    <w:rsid w:val="000A3C73"/>
    <w:rsid w:val="000A400B"/>
    <w:rsid w:val="000A6A7F"/>
    <w:rsid w:val="000A6C91"/>
    <w:rsid w:val="000A7509"/>
    <w:rsid w:val="000B0072"/>
    <w:rsid w:val="000B17B9"/>
    <w:rsid w:val="000B2628"/>
    <w:rsid w:val="000B480E"/>
    <w:rsid w:val="000B698C"/>
    <w:rsid w:val="000B7959"/>
    <w:rsid w:val="000C0947"/>
    <w:rsid w:val="000C1BF4"/>
    <w:rsid w:val="000C3F42"/>
    <w:rsid w:val="000C4138"/>
    <w:rsid w:val="000C470D"/>
    <w:rsid w:val="000C5C87"/>
    <w:rsid w:val="000D18F7"/>
    <w:rsid w:val="000D2174"/>
    <w:rsid w:val="000D2CAC"/>
    <w:rsid w:val="000D4F24"/>
    <w:rsid w:val="000D5085"/>
    <w:rsid w:val="000D6F3F"/>
    <w:rsid w:val="000D7902"/>
    <w:rsid w:val="000E14F5"/>
    <w:rsid w:val="000E2D31"/>
    <w:rsid w:val="000E2DB0"/>
    <w:rsid w:val="000E7267"/>
    <w:rsid w:val="000E781C"/>
    <w:rsid w:val="000F4324"/>
    <w:rsid w:val="000F4742"/>
    <w:rsid w:val="000F4EE3"/>
    <w:rsid w:val="000F55DA"/>
    <w:rsid w:val="000F5702"/>
    <w:rsid w:val="000F6BE0"/>
    <w:rsid w:val="0010197D"/>
    <w:rsid w:val="00103404"/>
    <w:rsid w:val="001036C6"/>
    <w:rsid w:val="00103F89"/>
    <w:rsid w:val="00104104"/>
    <w:rsid w:val="00104484"/>
    <w:rsid w:val="00105119"/>
    <w:rsid w:val="0010627F"/>
    <w:rsid w:val="00106F6C"/>
    <w:rsid w:val="00107A90"/>
    <w:rsid w:val="00111C65"/>
    <w:rsid w:val="001121A1"/>
    <w:rsid w:val="0011688E"/>
    <w:rsid w:val="00117308"/>
    <w:rsid w:val="0011766B"/>
    <w:rsid w:val="0012022C"/>
    <w:rsid w:val="0012121B"/>
    <w:rsid w:val="001225ED"/>
    <w:rsid w:val="00133A00"/>
    <w:rsid w:val="001341D0"/>
    <w:rsid w:val="00134FEA"/>
    <w:rsid w:val="00137599"/>
    <w:rsid w:val="00140CF3"/>
    <w:rsid w:val="001416D8"/>
    <w:rsid w:val="001434F9"/>
    <w:rsid w:val="00147EDA"/>
    <w:rsid w:val="00150EE8"/>
    <w:rsid w:val="00152B88"/>
    <w:rsid w:val="00152BA1"/>
    <w:rsid w:val="001546F0"/>
    <w:rsid w:val="00155853"/>
    <w:rsid w:val="00155B8F"/>
    <w:rsid w:val="001570E4"/>
    <w:rsid w:val="00160B67"/>
    <w:rsid w:val="001631FD"/>
    <w:rsid w:val="001665A0"/>
    <w:rsid w:val="00167E1E"/>
    <w:rsid w:val="00171AC2"/>
    <w:rsid w:val="001726DC"/>
    <w:rsid w:val="00175DBF"/>
    <w:rsid w:val="00180CC0"/>
    <w:rsid w:val="00185AF1"/>
    <w:rsid w:val="001865E5"/>
    <w:rsid w:val="00186E59"/>
    <w:rsid w:val="0019143F"/>
    <w:rsid w:val="001917AA"/>
    <w:rsid w:val="001937F7"/>
    <w:rsid w:val="00194CEC"/>
    <w:rsid w:val="00194E1E"/>
    <w:rsid w:val="001A0618"/>
    <w:rsid w:val="001A199B"/>
    <w:rsid w:val="001A19F3"/>
    <w:rsid w:val="001A2B5B"/>
    <w:rsid w:val="001A3544"/>
    <w:rsid w:val="001A3908"/>
    <w:rsid w:val="001A41D8"/>
    <w:rsid w:val="001A4A05"/>
    <w:rsid w:val="001A54F7"/>
    <w:rsid w:val="001B16E6"/>
    <w:rsid w:val="001B2D5B"/>
    <w:rsid w:val="001B41F4"/>
    <w:rsid w:val="001B680F"/>
    <w:rsid w:val="001B698B"/>
    <w:rsid w:val="001B6A1C"/>
    <w:rsid w:val="001C50F9"/>
    <w:rsid w:val="001C5D45"/>
    <w:rsid w:val="001C6419"/>
    <w:rsid w:val="001C65B2"/>
    <w:rsid w:val="001C73B8"/>
    <w:rsid w:val="001D19FB"/>
    <w:rsid w:val="001D4ABD"/>
    <w:rsid w:val="001D63D1"/>
    <w:rsid w:val="001E021F"/>
    <w:rsid w:val="001E1B4A"/>
    <w:rsid w:val="001E2A07"/>
    <w:rsid w:val="001E5C7E"/>
    <w:rsid w:val="001E5F33"/>
    <w:rsid w:val="001E748C"/>
    <w:rsid w:val="001F00F6"/>
    <w:rsid w:val="001F01F6"/>
    <w:rsid w:val="001F42F3"/>
    <w:rsid w:val="001F4CBF"/>
    <w:rsid w:val="00201777"/>
    <w:rsid w:val="00203C06"/>
    <w:rsid w:val="0020404B"/>
    <w:rsid w:val="0020423C"/>
    <w:rsid w:val="002051EA"/>
    <w:rsid w:val="00210060"/>
    <w:rsid w:val="00213C05"/>
    <w:rsid w:val="0021451B"/>
    <w:rsid w:val="00215BEB"/>
    <w:rsid w:val="00215CF9"/>
    <w:rsid w:val="00216A64"/>
    <w:rsid w:val="0021740F"/>
    <w:rsid w:val="00217A0E"/>
    <w:rsid w:val="002211A1"/>
    <w:rsid w:val="002225E9"/>
    <w:rsid w:val="002231DE"/>
    <w:rsid w:val="00224829"/>
    <w:rsid w:val="00227168"/>
    <w:rsid w:val="00230229"/>
    <w:rsid w:val="00230A5D"/>
    <w:rsid w:val="00230D54"/>
    <w:rsid w:val="00235CF8"/>
    <w:rsid w:val="002364B5"/>
    <w:rsid w:val="00237049"/>
    <w:rsid w:val="00240807"/>
    <w:rsid w:val="002423F3"/>
    <w:rsid w:val="00242CED"/>
    <w:rsid w:val="00243496"/>
    <w:rsid w:val="00243C14"/>
    <w:rsid w:val="002455AC"/>
    <w:rsid w:val="00245F1D"/>
    <w:rsid w:val="0024776D"/>
    <w:rsid w:val="00257FAF"/>
    <w:rsid w:val="002626F3"/>
    <w:rsid w:val="00265811"/>
    <w:rsid w:val="002658F5"/>
    <w:rsid w:val="002703AE"/>
    <w:rsid w:val="00271915"/>
    <w:rsid w:val="00271EC2"/>
    <w:rsid w:val="00275A24"/>
    <w:rsid w:val="00276A6B"/>
    <w:rsid w:val="00277366"/>
    <w:rsid w:val="00277CA7"/>
    <w:rsid w:val="00277DE2"/>
    <w:rsid w:val="00280649"/>
    <w:rsid w:val="002818BE"/>
    <w:rsid w:val="00282434"/>
    <w:rsid w:val="002838FE"/>
    <w:rsid w:val="00283B5A"/>
    <w:rsid w:val="002863D6"/>
    <w:rsid w:val="0028720C"/>
    <w:rsid w:val="00290FA6"/>
    <w:rsid w:val="00291BAB"/>
    <w:rsid w:val="00292DD6"/>
    <w:rsid w:val="00293218"/>
    <w:rsid w:val="0029573A"/>
    <w:rsid w:val="00297DD4"/>
    <w:rsid w:val="002A2230"/>
    <w:rsid w:val="002B1A9F"/>
    <w:rsid w:val="002B3133"/>
    <w:rsid w:val="002B3FF9"/>
    <w:rsid w:val="002B4028"/>
    <w:rsid w:val="002B4C8A"/>
    <w:rsid w:val="002B6B87"/>
    <w:rsid w:val="002B7743"/>
    <w:rsid w:val="002B7FB6"/>
    <w:rsid w:val="002C3C71"/>
    <w:rsid w:val="002C4D3C"/>
    <w:rsid w:val="002C6EB2"/>
    <w:rsid w:val="002C72F0"/>
    <w:rsid w:val="002C79B9"/>
    <w:rsid w:val="002D2CBD"/>
    <w:rsid w:val="002D50F8"/>
    <w:rsid w:val="002E4170"/>
    <w:rsid w:val="002E6BD0"/>
    <w:rsid w:val="002E6C5D"/>
    <w:rsid w:val="002E6F0A"/>
    <w:rsid w:val="002F41E9"/>
    <w:rsid w:val="002F42E8"/>
    <w:rsid w:val="002F5340"/>
    <w:rsid w:val="00301DC9"/>
    <w:rsid w:val="00301F57"/>
    <w:rsid w:val="003033F2"/>
    <w:rsid w:val="0030367C"/>
    <w:rsid w:val="00306041"/>
    <w:rsid w:val="00307378"/>
    <w:rsid w:val="00307772"/>
    <w:rsid w:val="003117B7"/>
    <w:rsid w:val="00312CD7"/>
    <w:rsid w:val="003134E9"/>
    <w:rsid w:val="00313A40"/>
    <w:rsid w:val="00314F0F"/>
    <w:rsid w:val="00317BBB"/>
    <w:rsid w:val="00321A8B"/>
    <w:rsid w:val="0032277D"/>
    <w:rsid w:val="00323A58"/>
    <w:rsid w:val="00326CAA"/>
    <w:rsid w:val="00331F3D"/>
    <w:rsid w:val="00334558"/>
    <w:rsid w:val="00334BAC"/>
    <w:rsid w:val="00337D47"/>
    <w:rsid w:val="003425DD"/>
    <w:rsid w:val="00343845"/>
    <w:rsid w:val="00344FFD"/>
    <w:rsid w:val="00353142"/>
    <w:rsid w:val="00353934"/>
    <w:rsid w:val="00353937"/>
    <w:rsid w:val="00353CAF"/>
    <w:rsid w:val="00354F2E"/>
    <w:rsid w:val="00356107"/>
    <w:rsid w:val="00357C6D"/>
    <w:rsid w:val="0036168A"/>
    <w:rsid w:val="0036263B"/>
    <w:rsid w:val="003648E0"/>
    <w:rsid w:val="0036518F"/>
    <w:rsid w:val="003659DA"/>
    <w:rsid w:val="00367E9E"/>
    <w:rsid w:val="00371E8F"/>
    <w:rsid w:val="003726A0"/>
    <w:rsid w:val="00373904"/>
    <w:rsid w:val="003753EE"/>
    <w:rsid w:val="00375955"/>
    <w:rsid w:val="00380679"/>
    <w:rsid w:val="00381306"/>
    <w:rsid w:val="00381DEE"/>
    <w:rsid w:val="00382905"/>
    <w:rsid w:val="003833D0"/>
    <w:rsid w:val="0038753A"/>
    <w:rsid w:val="00387BEC"/>
    <w:rsid w:val="00390654"/>
    <w:rsid w:val="00395508"/>
    <w:rsid w:val="003973EB"/>
    <w:rsid w:val="003A27F4"/>
    <w:rsid w:val="003A2BB4"/>
    <w:rsid w:val="003A5128"/>
    <w:rsid w:val="003B3426"/>
    <w:rsid w:val="003B4413"/>
    <w:rsid w:val="003B5AC2"/>
    <w:rsid w:val="003C1C81"/>
    <w:rsid w:val="003C1F55"/>
    <w:rsid w:val="003D1399"/>
    <w:rsid w:val="003D2480"/>
    <w:rsid w:val="003D4330"/>
    <w:rsid w:val="003E1723"/>
    <w:rsid w:val="003E2FF0"/>
    <w:rsid w:val="003E3706"/>
    <w:rsid w:val="003E7F3F"/>
    <w:rsid w:val="003F0721"/>
    <w:rsid w:val="003F277B"/>
    <w:rsid w:val="003F3D78"/>
    <w:rsid w:val="003F6F38"/>
    <w:rsid w:val="00400075"/>
    <w:rsid w:val="0040178A"/>
    <w:rsid w:val="0040362A"/>
    <w:rsid w:val="00403DD3"/>
    <w:rsid w:val="00404622"/>
    <w:rsid w:val="00404B05"/>
    <w:rsid w:val="00405083"/>
    <w:rsid w:val="00405F15"/>
    <w:rsid w:val="004100EF"/>
    <w:rsid w:val="004116FD"/>
    <w:rsid w:val="0041174B"/>
    <w:rsid w:val="004128C2"/>
    <w:rsid w:val="00415208"/>
    <w:rsid w:val="004152B9"/>
    <w:rsid w:val="00416D20"/>
    <w:rsid w:val="0042291A"/>
    <w:rsid w:val="00423926"/>
    <w:rsid w:val="00425344"/>
    <w:rsid w:val="00425570"/>
    <w:rsid w:val="00432006"/>
    <w:rsid w:val="00435515"/>
    <w:rsid w:val="004357F6"/>
    <w:rsid w:val="00436EB5"/>
    <w:rsid w:val="0043702F"/>
    <w:rsid w:val="004370D4"/>
    <w:rsid w:val="00437180"/>
    <w:rsid w:val="004411E1"/>
    <w:rsid w:val="00442630"/>
    <w:rsid w:val="004433DF"/>
    <w:rsid w:val="004446D0"/>
    <w:rsid w:val="00444D8D"/>
    <w:rsid w:val="00447307"/>
    <w:rsid w:val="00447CA6"/>
    <w:rsid w:val="004500D9"/>
    <w:rsid w:val="00450FB7"/>
    <w:rsid w:val="00452C5F"/>
    <w:rsid w:val="004546E3"/>
    <w:rsid w:val="004552C5"/>
    <w:rsid w:val="00461C24"/>
    <w:rsid w:val="00462218"/>
    <w:rsid w:val="00465674"/>
    <w:rsid w:val="00465A4E"/>
    <w:rsid w:val="00465EEE"/>
    <w:rsid w:val="004701A4"/>
    <w:rsid w:val="00475353"/>
    <w:rsid w:val="00475A36"/>
    <w:rsid w:val="00477646"/>
    <w:rsid w:val="004802CE"/>
    <w:rsid w:val="0048158A"/>
    <w:rsid w:val="00482964"/>
    <w:rsid w:val="004874DE"/>
    <w:rsid w:val="00487EE9"/>
    <w:rsid w:val="00490A9E"/>
    <w:rsid w:val="00490FD6"/>
    <w:rsid w:val="004946C8"/>
    <w:rsid w:val="00496B51"/>
    <w:rsid w:val="00496ECF"/>
    <w:rsid w:val="00497DC9"/>
    <w:rsid w:val="004A0316"/>
    <w:rsid w:val="004A1E43"/>
    <w:rsid w:val="004A3EEA"/>
    <w:rsid w:val="004A5C87"/>
    <w:rsid w:val="004A6043"/>
    <w:rsid w:val="004A67A6"/>
    <w:rsid w:val="004B140D"/>
    <w:rsid w:val="004B2FD4"/>
    <w:rsid w:val="004B34BF"/>
    <w:rsid w:val="004B450E"/>
    <w:rsid w:val="004B5540"/>
    <w:rsid w:val="004B6724"/>
    <w:rsid w:val="004B6D86"/>
    <w:rsid w:val="004B73D6"/>
    <w:rsid w:val="004C21D1"/>
    <w:rsid w:val="004C3A4C"/>
    <w:rsid w:val="004C5224"/>
    <w:rsid w:val="004C5E8E"/>
    <w:rsid w:val="004C67AD"/>
    <w:rsid w:val="004D1431"/>
    <w:rsid w:val="004D24E3"/>
    <w:rsid w:val="004D3217"/>
    <w:rsid w:val="004D4315"/>
    <w:rsid w:val="004D4386"/>
    <w:rsid w:val="004D5793"/>
    <w:rsid w:val="004D5819"/>
    <w:rsid w:val="004D5C6E"/>
    <w:rsid w:val="004D6611"/>
    <w:rsid w:val="004D77C0"/>
    <w:rsid w:val="004E048F"/>
    <w:rsid w:val="004E267A"/>
    <w:rsid w:val="004E4B89"/>
    <w:rsid w:val="004E5EA1"/>
    <w:rsid w:val="004E5FBC"/>
    <w:rsid w:val="004E6158"/>
    <w:rsid w:val="004E6316"/>
    <w:rsid w:val="004E7C0B"/>
    <w:rsid w:val="004F1EB8"/>
    <w:rsid w:val="004F3883"/>
    <w:rsid w:val="004F3F12"/>
    <w:rsid w:val="004F4AEB"/>
    <w:rsid w:val="004F5737"/>
    <w:rsid w:val="004F74A3"/>
    <w:rsid w:val="00502631"/>
    <w:rsid w:val="0050378A"/>
    <w:rsid w:val="00503A6E"/>
    <w:rsid w:val="00505673"/>
    <w:rsid w:val="00505B4A"/>
    <w:rsid w:val="005063AC"/>
    <w:rsid w:val="005068C0"/>
    <w:rsid w:val="00510EE9"/>
    <w:rsid w:val="005114E3"/>
    <w:rsid w:val="0051284D"/>
    <w:rsid w:val="0051321E"/>
    <w:rsid w:val="00515F96"/>
    <w:rsid w:val="00517A9A"/>
    <w:rsid w:val="005202DD"/>
    <w:rsid w:val="00520CAD"/>
    <w:rsid w:val="00521B35"/>
    <w:rsid w:val="005225DB"/>
    <w:rsid w:val="00523440"/>
    <w:rsid w:val="00523BF1"/>
    <w:rsid w:val="0052580C"/>
    <w:rsid w:val="00525A43"/>
    <w:rsid w:val="00525B70"/>
    <w:rsid w:val="00532C2C"/>
    <w:rsid w:val="00532FA9"/>
    <w:rsid w:val="00532FB3"/>
    <w:rsid w:val="00533ABE"/>
    <w:rsid w:val="005348F8"/>
    <w:rsid w:val="00535256"/>
    <w:rsid w:val="00535DE5"/>
    <w:rsid w:val="00537109"/>
    <w:rsid w:val="00537215"/>
    <w:rsid w:val="005442ED"/>
    <w:rsid w:val="00545699"/>
    <w:rsid w:val="00546D9F"/>
    <w:rsid w:val="005507F4"/>
    <w:rsid w:val="0055194B"/>
    <w:rsid w:val="00556039"/>
    <w:rsid w:val="00565E7E"/>
    <w:rsid w:val="005666EB"/>
    <w:rsid w:val="00571A66"/>
    <w:rsid w:val="00572237"/>
    <w:rsid w:val="00572C2A"/>
    <w:rsid w:val="005731AE"/>
    <w:rsid w:val="0057391A"/>
    <w:rsid w:val="00573C79"/>
    <w:rsid w:val="0058009A"/>
    <w:rsid w:val="00587979"/>
    <w:rsid w:val="00587FB2"/>
    <w:rsid w:val="00590732"/>
    <w:rsid w:val="00591128"/>
    <w:rsid w:val="005945A1"/>
    <w:rsid w:val="00597840"/>
    <w:rsid w:val="005A0FD2"/>
    <w:rsid w:val="005A2659"/>
    <w:rsid w:val="005A401E"/>
    <w:rsid w:val="005A4D9E"/>
    <w:rsid w:val="005A641D"/>
    <w:rsid w:val="005A6FB8"/>
    <w:rsid w:val="005B0297"/>
    <w:rsid w:val="005B02AF"/>
    <w:rsid w:val="005B178C"/>
    <w:rsid w:val="005B21DF"/>
    <w:rsid w:val="005B3328"/>
    <w:rsid w:val="005B458A"/>
    <w:rsid w:val="005B46CD"/>
    <w:rsid w:val="005B481D"/>
    <w:rsid w:val="005B681D"/>
    <w:rsid w:val="005C01C2"/>
    <w:rsid w:val="005C1EE4"/>
    <w:rsid w:val="005C36FF"/>
    <w:rsid w:val="005C6C27"/>
    <w:rsid w:val="005D0B6D"/>
    <w:rsid w:val="005D0ECB"/>
    <w:rsid w:val="005D39F5"/>
    <w:rsid w:val="005D54D9"/>
    <w:rsid w:val="005D5B28"/>
    <w:rsid w:val="005D5F24"/>
    <w:rsid w:val="005D64CA"/>
    <w:rsid w:val="005E1D51"/>
    <w:rsid w:val="005E4D40"/>
    <w:rsid w:val="005E5D38"/>
    <w:rsid w:val="005F0DC9"/>
    <w:rsid w:val="005F15A8"/>
    <w:rsid w:val="005F3E1D"/>
    <w:rsid w:val="005F4097"/>
    <w:rsid w:val="005F442C"/>
    <w:rsid w:val="005F4975"/>
    <w:rsid w:val="005F5408"/>
    <w:rsid w:val="005F5F3E"/>
    <w:rsid w:val="0060150E"/>
    <w:rsid w:val="00601D93"/>
    <w:rsid w:val="00603E10"/>
    <w:rsid w:val="00605966"/>
    <w:rsid w:val="00605C55"/>
    <w:rsid w:val="00607749"/>
    <w:rsid w:val="00620E0F"/>
    <w:rsid w:val="00621F9A"/>
    <w:rsid w:val="00622153"/>
    <w:rsid w:val="00623A4F"/>
    <w:rsid w:val="006255B6"/>
    <w:rsid w:val="006264C4"/>
    <w:rsid w:val="00626BCA"/>
    <w:rsid w:val="006320C3"/>
    <w:rsid w:val="006351A0"/>
    <w:rsid w:val="0063523A"/>
    <w:rsid w:val="006360E3"/>
    <w:rsid w:val="00637B68"/>
    <w:rsid w:val="00637DFA"/>
    <w:rsid w:val="006402BD"/>
    <w:rsid w:val="00640D7E"/>
    <w:rsid w:val="006460EB"/>
    <w:rsid w:val="00646A25"/>
    <w:rsid w:val="00647DEE"/>
    <w:rsid w:val="00650F52"/>
    <w:rsid w:val="00651607"/>
    <w:rsid w:val="006546EA"/>
    <w:rsid w:val="006549A3"/>
    <w:rsid w:val="00655C78"/>
    <w:rsid w:val="00665190"/>
    <w:rsid w:val="006655FD"/>
    <w:rsid w:val="006658DB"/>
    <w:rsid w:val="006660A3"/>
    <w:rsid w:val="00666B2A"/>
    <w:rsid w:val="00666DA8"/>
    <w:rsid w:val="00666F4E"/>
    <w:rsid w:val="00667765"/>
    <w:rsid w:val="00667803"/>
    <w:rsid w:val="00672440"/>
    <w:rsid w:val="006732BE"/>
    <w:rsid w:val="00674456"/>
    <w:rsid w:val="00676B2F"/>
    <w:rsid w:val="006772B9"/>
    <w:rsid w:val="006827E0"/>
    <w:rsid w:val="00687182"/>
    <w:rsid w:val="00687FC6"/>
    <w:rsid w:val="006940DA"/>
    <w:rsid w:val="006955F8"/>
    <w:rsid w:val="00696967"/>
    <w:rsid w:val="006969DC"/>
    <w:rsid w:val="00696CEE"/>
    <w:rsid w:val="006A039A"/>
    <w:rsid w:val="006A5C7B"/>
    <w:rsid w:val="006A6882"/>
    <w:rsid w:val="006A6E27"/>
    <w:rsid w:val="006B0423"/>
    <w:rsid w:val="006B4D0D"/>
    <w:rsid w:val="006B6A8C"/>
    <w:rsid w:val="006C2662"/>
    <w:rsid w:val="006C2B70"/>
    <w:rsid w:val="006C430F"/>
    <w:rsid w:val="006C4A40"/>
    <w:rsid w:val="006C5024"/>
    <w:rsid w:val="006C580D"/>
    <w:rsid w:val="006C643D"/>
    <w:rsid w:val="006C64C1"/>
    <w:rsid w:val="006C67F9"/>
    <w:rsid w:val="006C6E8B"/>
    <w:rsid w:val="006C7538"/>
    <w:rsid w:val="006D14D7"/>
    <w:rsid w:val="006D283A"/>
    <w:rsid w:val="006D29DC"/>
    <w:rsid w:val="006D3412"/>
    <w:rsid w:val="006D472B"/>
    <w:rsid w:val="006D5B7D"/>
    <w:rsid w:val="006D6CC8"/>
    <w:rsid w:val="006D726C"/>
    <w:rsid w:val="006E146A"/>
    <w:rsid w:val="006E1EE0"/>
    <w:rsid w:val="006E3DCD"/>
    <w:rsid w:val="006E54D0"/>
    <w:rsid w:val="006E6575"/>
    <w:rsid w:val="006E737A"/>
    <w:rsid w:val="006E73AB"/>
    <w:rsid w:val="006E794E"/>
    <w:rsid w:val="006F1150"/>
    <w:rsid w:val="006F128A"/>
    <w:rsid w:val="006F3B39"/>
    <w:rsid w:val="006F4A49"/>
    <w:rsid w:val="006F4D9F"/>
    <w:rsid w:val="006F6E58"/>
    <w:rsid w:val="006F777F"/>
    <w:rsid w:val="00701DD8"/>
    <w:rsid w:val="007028E8"/>
    <w:rsid w:val="0070496A"/>
    <w:rsid w:val="007116EB"/>
    <w:rsid w:val="00715FA7"/>
    <w:rsid w:val="007173EE"/>
    <w:rsid w:val="007229BC"/>
    <w:rsid w:val="00722AA4"/>
    <w:rsid w:val="007242D1"/>
    <w:rsid w:val="00724A20"/>
    <w:rsid w:val="00726303"/>
    <w:rsid w:val="00726968"/>
    <w:rsid w:val="007307A6"/>
    <w:rsid w:val="00731D9E"/>
    <w:rsid w:val="00731FDE"/>
    <w:rsid w:val="007332F5"/>
    <w:rsid w:val="0073382A"/>
    <w:rsid w:val="00734856"/>
    <w:rsid w:val="0073791E"/>
    <w:rsid w:val="00737989"/>
    <w:rsid w:val="00740FB9"/>
    <w:rsid w:val="00742302"/>
    <w:rsid w:val="00743E62"/>
    <w:rsid w:val="0074401F"/>
    <w:rsid w:val="0074495D"/>
    <w:rsid w:val="0074506A"/>
    <w:rsid w:val="00745B21"/>
    <w:rsid w:val="007465E1"/>
    <w:rsid w:val="007525A9"/>
    <w:rsid w:val="00752861"/>
    <w:rsid w:val="007546B5"/>
    <w:rsid w:val="00755F9D"/>
    <w:rsid w:val="007565F9"/>
    <w:rsid w:val="00760E3A"/>
    <w:rsid w:val="0076453B"/>
    <w:rsid w:val="0076495E"/>
    <w:rsid w:val="00764A38"/>
    <w:rsid w:val="007655E6"/>
    <w:rsid w:val="007708D1"/>
    <w:rsid w:val="00774A31"/>
    <w:rsid w:val="007750FB"/>
    <w:rsid w:val="00775BAD"/>
    <w:rsid w:val="00776C10"/>
    <w:rsid w:val="00780530"/>
    <w:rsid w:val="00780C4A"/>
    <w:rsid w:val="00780D94"/>
    <w:rsid w:val="00782464"/>
    <w:rsid w:val="00783FEF"/>
    <w:rsid w:val="00787309"/>
    <w:rsid w:val="00787E5B"/>
    <w:rsid w:val="007908FF"/>
    <w:rsid w:val="007929B5"/>
    <w:rsid w:val="00793433"/>
    <w:rsid w:val="007951D1"/>
    <w:rsid w:val="00796C4F"/>
    <w:rsid w:val="0079748C"/>
    <w:rsid w:val="007A066E"/>
    <w:rsid w:val="007A16E3"/>
    <w:rsid w:val="007A1E4C"/>
    <w:rsid w:val="007A1ECF"/>
    <w:rsid w:val="007A4063"/>
    <w:rsid w:val="007A41C0"/>
    <w:rsid w:val="007A4A2C"/>
    <w:rsid w:val="007A4AC4"/>
    <w:rsid w:val="007A7C29"/>
    <w:rsid w:val="007B0DD6"/>
    <w:rsid w:val="007B1107"/>
    <w:rsid w:val="007B37F7"/>
    <w:rsid w:val="007B3D17"/>
    <w:rsid w:val="007B4927"/>
    <w:rsid w:val="007B584E"/>
    <w:rsid w:val="007B7C3F"/>
    <w:rsid w:val="007C1A16"/>
    <w:rsid w:val="007C26AE"/>
    <w:rsid w:val="007C2822"/>
    <w:rsid w:val="007C3BBA"/>
    <w:rsid w:val="007C4191"/>
    <w:rsid w:val="007C5AE5"/>
    <w:rsid w:val="007C6E2A"/>
    <w:rsid w:val="007C6F1C"/>
    <w:rsid w:val="007D0F60"/>
    <w:rsid w:val="007D3294"/>
    <w:rsid w:val="007D530F"/>
    <w:rsid w:val="007D5E1E"/>
    <w:rsid w:val="007D62DE"/>
    <w:rsid w:val="007D785A"/>
    <w:rsid w:val="007E4121"/>
    <w:rsid w:val="007E631D"/>
    <w:rsid w:val="007E6A50"/>
    <w:rsid w:val="007E6E5F"/>
    <w:rsid w:val="007F08AD"/>
    <w:rsid w:val="007F1502"/>
    <w:rsid w:val="007F1A82"/>
    <w:rsid w:val="007F2269"/>
    <w:rsid w:val="007F2F64"/>
    <w:rsid w:val="007F474E"/>
    <w:rsid w:val="007F4A4F"/>
    <w:rsid w:val="00800607"/>
    <w:rsid w:val="00802A74"/>
    <w:rsid w:val="00803FC4"/>
    <w:rsid w:val="008048DE"/>
    <w:rsid w:val="00810D2D"/>
    <w:rsid w:val="00813C2D"/>
    <w:rsid w:val="0081481A"/>
    <w:rsid w:val="00814B02"/>
    <w:rsid w:val="00815183"/>
    <w:rsid w:val="0081687D"/>
    <w:rsid w:val="008210FF"/>
    <w:rsid w:val="00821D24"/>
    <w:rsid w:val="0082206B"/>
    <w:rsid w:val="00822099"/>
    <w:rsid w:val="00823A1C"/>
    <w:rsid w:val="008241B4"/>
    <w:rsid w:val="00825E20"/>
    <w:rsid w:val="00830CCB"/>
    <w:rsid w:val="0083282A"/>
    <w:rsid w:val="00833D36"/>
    <w:rsid w:val="00834238"/>
    <w:rsid w:val="00834ECE"/>
    <w:rsid w:val="0083520A"/>
    <w:rsid w:val="00836829"/>
    <w:rsid w:val="008375B5"/>
    <w:rsid w:val="008403B2"/>
    <w:rsid w:val="008444C3"/>
    <w:rsid w:val="00844567"/>
    <w:rsid w:val="00846608"/>
    <w:rsid w:val="00851056"/>
    <w:rsid w:val="0085144F"/>
    <w:rsid w:val="0085207C"/>
    <w:rsid w:val="00852334"/>
    <w:rsid w:val="00852663"/>
    <w:rsid w:val="0085567C"/>
    <w:rsid w:val="00862723"/>
    <w:rsid w:val="0087209D"/>
    <w:rsid w:val="00880044"/>
    <w:rsid w:val="00883CFB"/>
    <w:rsid w:val="00884F75"/>
    <w:rsid w:val="008858BA"/>
    <w:rsid w:val="00885C54"/>
    <w:rsid w:val="00886104"/>
    <w:rsid w:val="00890128"/>
    <w:rsid w:val="008914DC"/>
    <w:rsid w:val="00891514"/>
    <w:rsid w:val="00891B58"/>
    <w:rsid w:val="00892DBA"/>
    <w:rsid w:val="00893EB4"/>
    <w:rsid w:val="00895B4E"/>
    <w:rsid w:val="008A2451"/>
    <w:rsid w:val="008A39FC"/>
    <w:rsid w:val="008A40A6"/>
    <w:rsid w:val="008A6CA4"/>
    <w:rsid w:val="008B1771"/>
    <w:rsid w:val="008B20BB"/>
    <w:rsid w:val="008B2246"/>
    <w:rsid w:val="008B2999"/>
    <w:rsid w:val="008B2C2C"/>
    <w:rsid w:val="008B7018"/>
    <w:rsid w:val="008C053C"/>
    <w:rsid w:val="008C2104"/>
    <w:rsid w:val="008C26AB"/>
    <w:rsid w:val="008D26EB"/>
    <w:rsid w:val="008D29FE"/>
    <w:rsid w:val="008D5142"/>
    <w:rsid w:val="008D75ED"/>
    <w:rsid w:val="008E08E2"/>
    <w:rsid w:val="008E3715"/>
    <w:rsid w:val="008E3D09"/>
    <w:rsid w:val="008E46E5"/>
    <w:rsid w:val="008E46FF"/>
    <w:rsid w:val="008E7CA7"/>
    <w:rsid w:val="008F111A"/>
    <w:rsid w:val="008F5461"/>
    <w:rsid w:val="008F6420"/>
    <w:rsid w:val="008F7666"/>
    <w:rsid w:val="00900E75"/>
    <w:rsid w:val="009017FF"/>
    <w:rsid w:val="00902E25"/>
    <w:rsid w:val="00904002"/>
    <w:rsid w:val="00906E95"/>
    <w:rsid w:val="009114D7"/>
    <w:rsid w:val="00913573"/>
    <w:rsid w:val="00914F8C"/>
    <w:rsid w:val="00916611"/>
    <w:rsid w:val="0091701D"/>
    <w:rsid w:val="009177CA"/>
    <w:rsid w:val="00917E6A"/>
    <w:rsid w:val="00920796"/>
    <w:rsid w:val="00920A71"/>
    <w:rsid w:val="00920C57"/>
    <w:rsid w:val="00922047"/>
    <w:rsid w:val="00922AD4"/>
    <w:rsid w:val="00922C1F"/>
    <w:rsid w:val="00923922"/>
    <w:rsid w:val="00923C7B"/>
    <w:rsid w:val="00923D42"/>
    <w:rsid w:val="00924759"/>
    <w:rsid w:val="0092521A"/>
    <w:rsid w:val="0092557B"/>
    <w:rsid w:val="009267C9"/>
    <w:rsid w:val="00926991"/>
    <w:rsid w:val="009302C9"/>
    <w:rsid w:val="00930F7B"/>
    <w:rsid w:val="00933260"/>
    <w:rsid w:val="0093548C"/>
    <w:rsid w:val="00935685"/>
    <w:rsid w:val="009360F3"/>
    <w:rsid w:val="00936E7E"/>
    <w:rsid w:val="00940641"/>
    <w:rsid w:val="00940668"/>
    <w:rsid w:val="00941C6C"/>
    <w:rsid w:val="0094441A"/>
    <w:rsid w:val="0095261D"/>
    <w:rsid w:val="0095315B"/>
    <w:rsid w:val="00955523"/>
    <w:rsid w:val="00965515"/>
    <w:rsid w:val="009670A3"/>
    <w:rsid w:val="00973E0F"/>
    <w:rsid w:val="00974D0F"/>
    <w:rsid w:val="00975ED9"/>
    <w:rsid w:val="00977AF7"/>
    <w:rsid w:val="00980C1E"/>
    <w:rsid w:val="00980C4D"/>
    <w:rsid w:val="009817A1"/>
    <w:rsid w:val="00982D7D"/>
    <w:rsid w:val="00990DC4"/>
    <w:rsid w:val="00991E84"/>
    <w:rsid w:val="00994D34"/>
    <w:rsid w:val="00996271"/>
    <w:rsid w:val="009A01D5"/>
    <w:rsid w:val="009A2DE7"/>
    <w:rsid w:val="009A328F"/>
    <w:rsid w:val="009A4EC6"/>
    <w:rsid w:val="009A5A04"/>
    <w:rsid w:val="009A6CBC"/>
    <w:rsid w:val="009A75A2"/>
    <w:rsid w:val="009A7E13"/>
    <w:rsid w:val="009B5292"/>
    <w:rsid w:val="009B6B54"/>
    <w:rsid w:val="009B7B86"/>
    <w:rsid w:val="009C0478"/>
    <w:rsid w:val="009C3676"/>
    <w:rsid w:val="009C54A3"/>
    <w:rsid w:val="009C58E9"/>
    <w:rsid w:val="009C59CB"/>
    <w:rsid w:val="009D0837"/>
    <w:rsid w:val="009D0DB1"/>
    <w:rsid w:val="009D1460"/>
    <w:rsid w:val="009D2C8F"/>
    <w:rsid w:val="009D3152"/>
    <w:rsid w:val="009D39F4"/>
    <w:rsid w:val="009D46A4"/>
    <w:rsid w:val="009D55F4"/>
    <w:rsid w:val="009D6E34"/>
    <w:rsid w:val="009E075F"/>
    <w:rsid w:val="009E1255"/>
    <w:rsid w:val="009E3A2F"/>
    <w:rsid w:val="009E5AD3"/>
    <w:rsid w:val="009E6CA2"/>
    <w:rsid w:val="009F2AAF"/>
    <w:rsid w:val="009F3A31"/>
    <w:rsid w:val="009F412A"/>
    <w:rsid w:val="009F45E5"/>
    <w:rsid w:val="009F482C"/>
    <w:rsid w:val="009F7882"/>
    <w:rsid w:val="00A00050"/>
    <w:rsid w:val="00A013A6"/>
    <w:rsid w:val="00A01D87"/>
    <w:rsid w:val="00A05A51"/>
    <w:rsid w:val="00A0642E"/>
    <w:rsid w:val="00A07000"/>
    <w:rsid w:val="00A11705"/>
    <w:rsid w:val="00A144F9"/>
    <w:rsid w:val="00A147FD"/>
    <w:rsid w:val="00A15CA3"/>
    <w:rsid w:val="00A17411"/>
    <w:rsid w:val="00A206A0"/>
    <w:rsid w:val="00A21740"/>
    <w:rsid w:val="00A221AD"/>
    <w:rsid w:val="00A22245"/>
    <w:rsid w:val="00A23AB5"/>
    <w:rsid w:val="00A23AF6"/>
    <w:rsid w:val="00A2432E"/>
    <w:rsid w:val="00A25B35"/>
    <w:rsid w:val="00A274AB"/>
    <w:rsid w:val="00A27BA4"/>
    <w:rsid w:val="00A309E2"/>
    <w:rsid w:val="00A339D1"/>
    <w:rsid w:val="00A34B02"/>
    <w:rsid w:val="00A36824"/>
    <w:rsid w:val="00A36EF2"/>
    <w:rsid w:val="00A40444"/>
    <w:rsid w:val="00A404B2"/>
    <w:rsid w:val="00A41B22"/>
    <w:rsid w:val="00A42504"/>
    <w:rsid w:val="00A428B9"/>
    <w:rsid w:val="00A4565B"/>
    <w:rsid w:val="00A45C4D"/>
    <w:rsid w:val="00A50ED3"/>
    <w:rsid w:val="00A51045"/>
    <w:rsid w:val="00A5172D"/>
    <w:rsid w:val="00A52363"/>
    <w:rsid w:val="00A536FB"/>
    <w:rsid w:val="00A550FC"/>
    <w:rsid w:val="00A56B3C"/>
    <w:rsid w:val="00A60E29"/>
    <w:rsid w:val="00A61E55"/>
    <w:rsid w:val="00A62DF2"/>
    <w:rsid w:val="00A63EEF"/>
    <w:rsid w:val="00A66109"/>
    <w:rsid w:val="00A72827"/>
    <w:rsid w:val="00A75A9E"/>
    <w:rsid w:val="00A779F5"/>
    <w:rsid w:val="00A800F3"/>
    <w:rsid w:val="00A80510"/>
    <w:rsid w:val="00A81159"/>
    <w:rsid w:val="00A8640D"/>
    <w:rsid w:val="00A91E7B"/>
    <w:rsid w:val="00A92B69"/>
    <w:rsid w:val="00A96AE6"/>
    <w:rsid w:val="00A97B87"/>
    <w:rsid w:val="00AA1567"/>
    <w:rsid w:val="00AA35AD"/>
    <w:rsid w:val="00AA456A"/>
    <w:rsid w:val="00AA5786"/>
    <w:rsid w:val="00AA71A9"/>
    <w:rsid w:val="00AB056C"/>
    <w:rsid w:val="00AB0A45"/>
    <w:rsid w:val="00AB0D2A"/>
    <w:rsid w:val="00AB18B8"/>
    <w:rsid w:val="00AB455B"/>
    <w:rsid w:val="00AB475B"/>
    <w:rsid w:val="00AB7055"/>
    <w:rsid w:val="00AC10E9"/>
    <w:rsid w:val="00AC12C0"/>
    <w:rsid w:val="00AC1F2B"/>
    <w:rsid w:val="00AC2389"/>
    <w:rsid w:val="00AC5FC7"/>
    <w:rsid w:val="00AC7420"/>
    <w:rsid w:val="00AD272E"/>
    <w:rsid w:val="00AD3385"/>
    <w:rsid w:val="00AD5FB9"/>
    <w:rsid w:val="00AD617F"/>
    <w:rsid w:val="00AE0A36"/>
    <w:rsid w:val="00AE14A1"/>
    <w:rsid w:val="00AE165E"/>
    <w:rsid w:val="00AE2802"/>
    <w:rsid w:val="00AE4EA3"/>
    <w:rsid w:val="00AE69E8"/>
    <w:rsid w:val="00AF4254"/>
    <w:rsid w:val="00B000B6"/>
    <w:rsid w:val="00B028EF"/>
    <w:rsid w:val="00B029C3"/>
    <w:rsid w:val="00B12AF3"/>
    <w:rsid w:val="00B13B82"/>
    <w:rsid w:val="00B13C98"/>
    <w:rsid w:val="00B16EE7"/>
    <w:rsid w:val="00B179DB"/>
    <w:rsid w:val="00B2173A"/>
    <w:rsid w:val="00B22612"/>
    <w:rsid w:val="00B22D7F"/>
    <w:rsid w:val="00B22FE9"/>
    <w:rsid w:val="00B25168"/>
    <w:rsid w:val="00B26895"/>
    <w:rsid w:val="00B2767C"/>
    <w:rsid w:val="00B30F8B"/>
    <w:rsid w:val="00B3105B"/>
    <w:rsid w:val="00B31528"/>
    <w:rsid w:val="00B327FE"/>
    <w:rsid w:val="00B33E3F"/>
    <w:rsid w:val="00B3425D"/>
    <w:rsid w:val="00B3695E"/>
    <w:rsid w:val="00B40836"/>
    <w:rsid w:val="00B40E5B"/>
    <w:rsid w:val="00B4180A"/>
    <w:rsid w:val="00B43DA9"/>
    <w:rsid w:val="00B451DC"/>
    <w:rsid w:val="00B45354"/>
    <w:rsid w:val="00B45559"/>
    <w:rsid w:val="00B46327"/>
    <w:rsid w:val="00B46520"/>
    <w:rsid w:val="00B46C06"/>
    <w:rsid w:val="00B47A82"/>
    <w:rsid w:val="00B50854"/>
    <w:rsid w:val="00B51850"/>
    <w:rsid w:val="00B534A1"/>
    <w:rsid w:val="00B540EE"/>
    <w:rsid w:val="00B54DE2"/>
    <w:rsid w:val="00B57162"/>
    <w:rsid w:val="00B57FBD"/>
    <w:rsid w:val="00B63CA0"/>
    <w:rsid w:val="00B64AEC"/>
    <w:rsid w:val="00B6507D"/>
    <w:rsid w:val="00B65407"/>
    <w:rsid w:val="00B65CAE"/>
    <w:rsid w:val="00B66309"/>
    <w:rsid w:val="00B67BC2"/>
    <w:rsid w:val="00B708A8"/>
    <w:rsid w:val="00B71638"/>
    <w:rsid w:val="00B74657"/>
    <w:rsid w:val="00B76965"/>
    <w:rsid w:val="00B76F4A"/>
    <w:rsid w:val="00B81B78"/>
    <w:rsid w:val="00B8258F"/>
    <w:rsid w:val="00B83074"/>
    <w:rsid w:val="00B91398"/>
    <w:rsid w:val="00B92AEB"/>
    <w:rsid w:val="00B970C6"/>
    <w:rsid w:val="00B97DD4"/>
    <w:rsid w:val="00BA27BB"/>
    <w:rsid w:val="00BA3770"/>
    <w:rsid w:val="00BA5DD4"/>
    <w:rsid w:val="00BA62DB"/>
    <w:rsid w:val="00BA73B4"/>
    <w:rsid w:val="00BB0671"/>
    <w:rsid w:val="00BB0AD5"/>
    <w:rsid w:val="00BB1915"/>
    <w:rsid w:val="00BB62D2"/>
    <w:rsid w:val="00BC0E93"/>
    <w:rsid w:val="00BC50A2"/>
    <w:rsid w:val="00BC666E"/>
    <w:rsid w:val="00BD0525"/>
    <w:rsid w:val="00BD05DF"/>
    <w:rsid w:val="00BD3539"/>
    <w:rsid w:val="00BD43A2"/>
    <w:rsid w:val="00BD45EA"/>
    <w:rsid w:val="00BD6194"/>
    <w:rsid w:val="00BE0FC4"/>
    <w:rsid w:val="00BE176C"/>
    <w:rsid w:val="00BE591C"/>
    <w:rsid w:val="00BE627F"/>
    <w:rsid w:val="00BE7224"/>
    <w:rsid w:val="00BE7673"/>
    <w:rsid w:val="00BF0BED"/>
    <w:rsid w:val="00BF26A2"/>
    <w:rsid w:val="00BF27A5"/>
    <w:rsid w:val="00BF7AD9"/>
    <w:rsid w:val="00C0652B"/>
    <w:rsid w:val="00C078DF"/>
    <w:rsid w:val="00C10F9F"/>
    <w:rsid w:val="00C12019"/>
    <w:rsid w:val="00C17595"/>
    <w:rsid w:val="00C17DB8"/>
    <w:rsid w:val="00C255C0"/>
    <w:rsid w:val="00C25AB4"/>
    <w:rsid w:val="00C26BFF"/>
    <w:rsid w:val="00C30282"/>
    <w:rsid w:val="00C31256"/>
    <w:rsid w:val="00C35054"/>
    <w:rsid w:val="00C35852"/>
    <w:rsid w:val="00C35F3F"/>
    <w:rsid w:val="00C40BE2"/>
    <w:rsid w:val="00C40E35"/>
    <w:rsid w:val="00C41B58"/>
    <w:rsid w:val="00C43CEE"/>
    <w:rsid w:val="00C45A7A"/>
    <w:rsid w:val="00C47010"/>
    <w:rsid w:val="00C47C44"/>
    <w:rsid w:val="00C5393F"/>
    <w:rsid w:val="00C55790"/>
    <w:rsid w:val="00C56832"/>
    <w:rsid w:val="00C60B50"/>
    <w:rsid w:val="00C611B5"/>
    <w:rsid w:val="00C61CDE"/>
    <w:rsid w:val="00C61FDD"/>
    <w:rsid w:val="00C66CE5"/>
    <w:rsid w:val="00C66EAE"/>
    <w:rsid w:val="00C67297"/>
    <w:rsid w:val="00C672F2"/>
    <w:rsid w:val="00C70CA2"/>
    <w:rsid w:val="00C71ED1"/>
    <w:rsid w:val="00C72DE0"/>
    <w:rsid w:val="00C80A31"/>
    <w:rsid w:val="00C8308D"/>
    <w:rsid w:val="00C83F0A"/>
    <w:rsid w:val="00C8496F"/>
    <w:rsid w:val="00C864D1"/>
    <w:rsid w:val="00C90812"/>
    <w:rsid w:val="00C92A67"/>
    <w:rsid w:val="00C92E8E"/>
    <w:rsid w:val="00C94452"/>
    <w:rsid w:val="00C94D63"/>
    <w:rsid w:val="00C950DD"/>
    <w:rsid w:val="00C953A7"/>
    <w:rsid w:val="00C954E2"/>
    <w:rsid w:val="00C958A1"/>
    <w:rsid w:val="00C96E55"/>
    <w:rsid w:val="00CA3B1A"/>
    <w:rsid w:val="00CA3CC2"/>
    <w:rsid w:val="00CA48F9"/>
    <w:rsid w:val="00CA5315"/>
    <w:rsid w:val="00CA5BD6"/>
    <w:rsid w:val="00CA6705"/>
    <w:rsid w:val="00CB0F88"/>
    <w:rsid w:val="00CB1A08"/>
    <w:rsid w:val="00CB1BD0"/>
    <w:rsid w:val="00CB234B"/>
    <w:rsid w:val="00CB26A7"/>
    <w:rsid w:val="00CB2E36"/>
    <w:rsid w:val="00CB50A3"/>
    <w:rsid w:val="00CB5CCE"/>
    <w:rsid w:val="00CB7527"/>
    <w:rsid w:val="00CB7715"/>
    <w:rsid w:val="00CC08EC"/>
    <w:rsid w:val="00CC0D05"/>
    <w:rsid w:val="00CC22BF"/>
    <w:rsid w:val="00CC2B62"/>
    <w:rsid w:val="00CC56AF"/>
    <w:rsid w:val="00CC6674"/>
    <w:rsid w:val="00CD16C4"/>
    <w:rsid w:val="00CD2574"/>
    <w:rsid w:val="00CD367E"/>
    <w:rsid w:val="00CD400F"/>
    <w:rsid w:val="00CD5130"/>
    <w:rsid w:val="00CD6A00"/>
    <w:rsid w:val="00CD6E23"/>
    <w:rsid w:val="00CD78D2"/>
    <w:rsid w:val="00CE20E9"/>
    <w:rsid w:val="00CE4A6B"/>
    <w:rsid w:val="00CE5404"/>
    <w:rsid w:val="00CE7866"/>
    <w:rsid w:val="00CE79C8"/>
    <w:rsid w:val="00CE7EB4"/>
    <w:rsid w:val="00CF0178"/>
    <w:rsid w:val="00CF0D68"/>
    <w:rsid w:val="00CF1EA1"/>
    <w:rsid w:val="00CF2DB0"/>
    <w:rsid w:val="00CF61AC"/>
    <w:rsid w:val="00CF6426"/>
    <w:rsid w:val="00D011CF"/>
    <w:rsid w:val="00D01C18"/>
    <w:rsid w:val="00D051E4"/>
    <w:rsid w:val="00D072D5"/>
    <w:rsid w:val="00D11E29"/>
    <w:rsid w:val="00D1262D"/>
    <w:rsid w:val="00D126F2"/>
    <w:rsid w:val="00D14C2C"/>
    <w:rsid w:val="00D20553"/>
    <w:rsid w:val="00D20C93"/>
    <w:rsid w:val="00D21562"/>
    <w:rsid w:val="00D23249"/>
    <w:rsid w:val="00D2339C"/>
    <w:rsid w:val="00D23ADF"/>
    <w:rsid w:val="00D23B3D"/>
    <w:rsid w:val="00D2425F"/>
    <w:rsid w:val="00D2615F"/>
    <w:rsid w:val="00D274EF"/>
    <w:rsid w:val="00D32726"/>
    <w:rsid w:val="00D35FE5"/>
    <w:rsid w:val="00D40BEE"/>
    <w:rsid w:val="00D461BA"/>
    <w:rsid w:val="00D46213"/>
    <w:rsid w:val="00D50E0C"/>
    <w:rsid w:val="00D56587"/>
    <w:rsid w:val="00D565A8"/>
    <w:rsid w:val="00D56A0F"/>
    <w:rsid w:val="00D56BAC"/>
    <w:rsid w:val="00D602CD"/>
    <w:rsid w:val="00D61201"/>
    <w:rsid w:val="00D61E5E"/>
    <w:rsid w:val="00D64076"/>
    <w:rsid w:val="00D66950"/>
    <w:rsid w:val="00D6731D"/>
    <w:rsid w:val="00D714AA"/>
    <w:rsid w:val="00D71592"/>
    <w:rsid w:val="00D7686B"/>
    <w:rsid w:val="00D76A31"/>
    <w:rsid w:val="00D77229"/>
    <w:rsid w:val="00D80584"/>
    <w:rsid w:val="00D85D0E"/>
    <w:rsid w:val="00D86092"/>
    <w:rsid w:val="00D864D4"/>
    <w:rsid w:val="00D94841"/>
    <w:rsid w:val="00D96096"/>
    <w:rsid w:val="00DA12A4"/>
    <w:rsid w:val="00DA159E"/>
    <w:rsid w:val="00DA34A9"/>
    <w:rsid w:val="00DA35A7"/>
    <w:rsid w:val="00DA5F82"/>
    <w:rsid w:val="00DA6D8B"/>
    <w:rsid w:val="00DB4D37"/>
    <w:rsid w:val="00DB516A"/>
    <w:rsid w:val="00DC02A2"/>
    <w:rsid w:val="00DC73F9"/>
    <w:rsid w:val="00DD46E2"/>
    <w:rsid w:val="00DD476C"/>
    <w:rsid w:val="00DD5D2D"/>
    <w:rsid w:val="00DD6D6D"/>
    <w:rsid w:val="00DE5E81"/>
    <w:rsid w:val="00DE62AE"/>
    <w:rsid w:val="00DE6BC2"/>
    <w:rsid w:val="00DE720B"/>
    <w:rsid w:val="00DF085D"/>
    <w:rsid w:val="00DF0AB7"/>
    <w:rsid w:val="00DF1E1B"/>
    <w:rsid w:val="00DF4250"/>
    <w:rsid w:val="00E033EE"/>
    <w:rsid w:val="00E04E9D"/>
    <w:rsid w:val="00E11496"/>
    <w:rsid w:val="00E126E2"/>
    <w:rsid w:val="00E137AE"/>
    <w:rsid w:val="00E17BFA"/>
    <w:rsid w:val="00E235E2"/>
    <w:rsid w:val="00E23955"/>
    <w:rsid w:val="00E25002"/>
    <w:rsid w:val="00E2725A"/>
    <w:rsid w:val="00E2772E"/>
    <w:rsid w:val="00E27E21"/>
    <w:rsid w:val="00E30F6F"/>
    <w:rsid w:val="00E328BD"/>
    <w:rsid w:val="00E32CA3"/>
    <w:rsid w:val="00E32F9C"/>
    <w:rsid w:val="00E33388"/>
    <w:rsid w:val="00E33943"/>
    <w:rsid w:val="00E34B91"/>
    <w:rsid w:val="00E37666"/>
    <w:rsid w:val="00E43C3E"/>
    <w:rsid w:val="00E45809"/>
    <w:rsid w:val="00E503E5"/>
    <w:rsid w:val="00E5241E"/>
    <w:rsid w:val="00E531DE"/>
    <w:rsid w:val="00E53743"/>
    <w:rsid w:val="00E5382A"/>
    <w:rsid w:val="00E53CA6"/>
    <w:rsid w:val="00E54FAA"/>
    <w:rsid w:val="00E57265"/>
    <w:rsid w:val="00E60BFA"/>
    <w:rsid w:val="00E61352"/>
    <w:rsid w:val="00E613AC"/>
    <w:rsid w:val="00E6348D"/>
    <w:rsid w:val="00E63D8D"/>
    <w:rsid w:val="00E6589D"/>
    <w:rsid w:val="00E664F6"/>
    <w:rsid w:val="00E6657E"/>
    <w:rsid w:val="00E70135"/>
    <w:rsid w:val="00E75BB5"/>
    <w:rsid w:val="00E77079"/>
    <w:rsid w:val="00E8033F"/>
    <w:rsid w:val="00E804A4"/>
    <w:rsid w:val="00E80C0D"/>
    <w:rsid w:val="00E823B2"/>
    <w:rsid w:val="00E840B1"/>
    <w:rsid w:val="00E87CE6"/>
    <w:rsid w:val="00E90AF1"/>
    <w:rsid w:val="00E90B15"/>
    <w:rsid w:val="00E91460"/>
    <w:rsid w:val="00E9425C"/>
    <w:rsid w:val="00E94F21"/>
    <w:rsid w:val="00E95E8E"/>
    <w:rsid w:val="00E96337"/>
    <w:rsid w:val="00E96A2A"/>
    <w:rsid w:val="00E970FB"/>
    <w:rsid w:val="00EA1E2A"/>
    <w:rsid w:val="00EA1FC7"/>
    <w:rsid w:val="00EA45E1"/>
    <w:rsid w:val="00EA67D8"/>
    <w:rsid w:val="00EA6974"/>
    <w:rsid w:val="00EA7C8E"/>
    <w:rsid w:val="00EB0DC0"/>
    <w:rsid w:val="00EB134E"/>
    <w:rsid w:val="00EB3507"/>
    <w:rsid w:val="00EB3E31"/>
    <w:rsid w:val="00EC1040"/>
    <w:rsid w:val="00EC3D40"/>
    <w:rsid w:val="00EC3D62"/>
    <w:rsid w:val="00EC4A32"/>
    <w:rsid w:val="00EC4DDB"/>
    <w:rsid w:val="00EC5938"/>
    <w:rsid w:val="00EC62AC"/>
    <w:rsid w:val="00EC713E"/>
    <w:rsid w:val="00EC777D"/>
    <w:rsid w:val="00EC7D08"/>
    <w:rsid w:val="00ED18CB"/>
    <w:rsid w:val="00ED3318"/>
    <w:rsid w:val="00ED4AB1"/>
    <w:rsid w:val="00EE1AE3"/>
    <w:rsid w:val="00EE2F0C"/>
    <w:rsid w:val="00EE31C6"/>
    <w:rsid w:val="00EE3333"/>
    <w:rsid w:val="00EF09A0"/>
    <w:rsid w:val="00EF1CDD"/>
    <w:rsid w:val="00EF4B45"/>
    <w:rsid w:val="00EF653B"/>
    <w:rsid w:val="00F0041A"/>
    <w:rsid w:val="00F004B2"/>
    <w:rsid w:val="00F00CDA"/>
    <w:rsid w:val="00F01082"/>
    <w:rsid w:val="00F0133A"/>
    <w:rsid w:val="00F0157F"/>
    <w:rsid w:val="00F03F48"/>
    <w:rsid w:val="00F07568"/>
    <w:rsid w:val="00F07DD9"/>
    <w:rsid w:val="00F13098"/>
    <w:rsid w:val="00F14095"/>
    <w:rsid w:val="00F17097"/>
    <w:rsid w:val="00F2086F"/>
    <w:rsid w:val="00F20F5C"/>
    <w:rsid w:val="00F21876"/>
    <w:rsid w:val="00F2291F"/>
    <w:rsid w:val="00F23A9F"/>
    <w:rsid w:val="00F279E4"/>
    <w:rsid w:val="00F31D72"/>
    <w:rsid w:val="00F32B1F"/>
    <w:rsid w:val="00F330F0"/>
    <w:rsid w:val="00F336E0"/>
    <w:rsid w:val="00F40486"/>
    <w:rsid w:val="00F43280"/>
    <w:rsid w:val="00F44543"/>
    <w:rsid w:val="00F46B1B"/>
    <w:rsid w:val="00F4751F"/>
    <w:rsid w:val="00F51EAE"/>
    <w:rsid w:val="00F52137"/>
    <w:rsid w:val="00F53E38"/>
    <w:rsid w:val="00F54E76"/>
    <w:rsid w:val="00F556C7"/>
    <w:rsid w:val="00F572CD"/>
    <w:rsid w:val="00F573B4"/>
    <w:rsid w:val="00F578F2"/>
    <w:rsid w:val="00F57C95"/>
    <w:rsid w:val="00F6182D"/>
    <w:rsid w:val="00F61AB1"/>
    <w:rsid w:val="00F61CB7"/>
    <w:rsid w:val="00F61CD2"/>
    <w:rsid w:val="00F62AD8"/>
    <w:rsid w:val="00F637C6"/>
    <w:rsid w:val="00F63934"/>
    <w:rsid w:val="00F63CF9"/>
    <w:rsid w:val="00F64142"/>
    <w:rsid w:val="00F7508F"/>
    <w:rsid w:val="00F775BE"/>
    <w:rsid w:val="00F77A40"/>
    <w:rsid w:val="00F8120C"/>
    <w:rsid w:val="00F82BEA"/>
    <w:rsid w:val="00F863E7"/>
    <w:rsid w:val="00F90668"/>
    <w:rsid w:val="00F91F55"/>
    <w:rsid w:val="00F956D1"/>
    <w:rsid w:val="00F95F84"/>
    <w:rsid w:val="00F962DD"/>
    <w:rsid w:val="00FA035C"/>
    <w:rsid w:val="00FA26AC"/>
    <w:rsid w:val="00FA4054"/>
    <w:rsid w:val="00FA438B"/>
    <w:rsid w:val="00FA53E2"/>
    <w:rsid w:val="00FA6ABE"/>
    <w:rsid w:val="00FA7A95"/>
    <w:rsid w:val="00FB0A6D"/>
    <w:rsid w:val="00FB26A1"/>
    <w:rsid w:val="00FB2B16"/>
    <w:rsid w:val="00FB36A4"/>
    <w:rsid w:val="00FB5092"/>
    <w:rsid w:val="00FB6E05"/>
    <w:rsid w:val="00FC5D0E"/>
    <w:rsid w:val="00FC65AF"/>
    <w:rsid w:val="00FD0854"/>
    <w:rsid w:val="00FD4BD9"/>
    <w:rsid w:val="00FD6B7E"/>
    <w:rsid w:val="00FD77CB"/>
    <w:rsid w:val="00FE1EF1"/>
    <w:rsid w:val="00FE3342"/>
    <w:rsid w:val="00FE3521"/>
    <w:rsid w:val="00FE5F65"/>
    <w:rsid w:val="00FE6245"/>
    <w:rsid w:val="00FE74CD"/>
    <w:rsid w:val="00FF0860"/>
    <w:rsid w:val="00FF1229"/>
    <w:rsid w:val="00FF22B0"/>
    <w:rsid w:val="00FF3083"/>
    <w:rsid w:val="00FF3ED0"/>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4E7C0B"/>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rPr>
  </w:style>
  <w:style w:type="paragraph" w:styleId="4">
    <w:name w:val="heading 4"/>
    <w:basedOn w:val="a0"/>
    <w:next w:val="a0"/>
    <w:link w:val="40"/>
    <w:uiPriority w:val="9"/>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qFormat/>
    <w:rsid w:val="00B540EE"/>
    <w:pPr>
      <w:keepNext/>
      <w:keepLines/>
      <w:spacing w:before="200" w:after="0"/>
      <w:outlineLvl w:val="4"/>
    </w:pPr>
    <w:rPr>
      <w:rFonts w:ascii="Cambria" w:eastAsia="Times New Roman" w:hAnsi="Cambria"/>
      <w:color w:val="243F60"/>
      <w:sz w:val="20"/>
      <w:szCs w:val="20"/>
    </w:rPr>
  </w:style>
  <w:style w:type="paragraph" w:styleId="6">
    <w:name w:val="heading 6"/>
    <w:basedOn w:val="a0"/>
    <w:next w:val="a0"/>
    <w:link w:val="60"/>
    <w:uiPriority w:val="9"/>
    <w:qFormat/>
    <w:rsid w:val="00B540EE"/>
    <w:pPr>
      <w:keepNext/>
      <w:keepLines/>
      <w:spacing w:before="200" w:after="0"/>
      <w:outlineLvl w:val="5"/>
    </w:pPr>
    <w:rPr>
      <w:rFonts w:ascii="Cambria" w:eastAsia="Times New Roman" w:hAnsi="Cambria"/>
      <w:i/>
      <w:iCs/>
      <w:color w:val="243F60"/>
      <w:sz w:val="20"/>
      <w:szCs w:val="20"/>
    </w:rPr>
  </w:style>
  <w:style w:type="paragraph" w:styleId="7">
    <w:name w:val="heading 7"/>
    <w:basedOn w:val="a0"/>
    <w:next w:val="a0"/>
    <w:link w:val="70"/>
    <w:uiPriority w:val="9"/>
    <w:qFormat/>
    <w:rsid w:val="00B540EE"/>
    <w:pPr>
      <w:keepNext/>
      <w:keepLines/>
      <w:spacing w:before="200" w:after="0"/>
      <w:outlineLvl w:val="6"/>
    </w:pPr>
    <w:rPr>
      <w:rFonts w:ascii="Cambria" w:eastAsia="Times New Roman" w:hAnsi="Cambria"/>
      <w:i/>
      <w:iCs/>
      <w:color w:val="404040"/>
      <w:sz w:val="20"/>
      <w:szCs w:val="20"/>
    </w:rPr>
  </w:style>
  <w:style w:type="paragraph" w:styleId="8">
    <w:name w:val="heading 8"/>
    <w:basedOn w:val="a0"/>
    <w:next w:val="a0"/>
    <w:link w:val="80"/>
    <w:uiPriority w:val="9"/>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99"/>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iPriority w:val="99"/>
    <w:unhideWhenUsed/>
    <w:rsid w:val="00B540EE"/>
    <w:pPr>
      <w:tabs>
        <w:tab w:val="center" w:pos="4677"/>
        <w:tab w:val="right" w:pos="9355"/>
      </w:tabs>
      <w:spacing w:after="0" w:line="240" w:lineRule="auto"/>
    </w:pPr>
    <w:rPr>
      <w:rFonts w:ascii="Times New Roman" w:eastAsia="Times New Roman" w:hAnsi="Times New Roman"/>
      <w:sz w:val="28"/>
      <w:szCs w:val="20"/>
    </w:rPr>
  </w:style>
  <w:style w:type="character" w:customStyle="1" w:styleId="ae">
    <w:name w:val="Верхний колонтитул Знак"/>
    <w:link w:val="ad"/>
    <w:uiPriority w:val="99"/>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szCs w:val="20"/>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uiPriority w:val="99"/>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z w:val="20"/>
      <w:szCs w:val="20"/>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sz w:val="20"/>
      <w:szCs w:val="20"/>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7A4A2C"/>
    <w:pPr>
      <w:tabs>
        <w:tab w:val="left" w:pos="284"/>
        <w:tab w:val="left" w:pos="450"/>
        <w:tab w:val="right" w:leader="dot" w:pos="9498"/>
      </w:tabs>
      <w:spacing w:before="240" w:after="0" w:line="240" w:lineRule="auto"/>
      <w:ind w:right="707"/>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hAnsi="Times New Roman"/>
      <w:sz w:val="28"/>
      <w:szCs w:val="28"/>
      <w:lang w:val="ru-RU" w:eastAsia="en-US" w:bidi="ar-SA"/>
    </w:rPr>
  </w:style>
  <w:style w:type="paragraph" w:styleId="aff2">
    <w:name w:val="caption"/>
    <w:basedOn w:val="a0"/>
    <w:next w:val="a0"/>
    <w:uiPriority w:val="35"/>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eastAsia="Times New Roman"/>
      <w:i/>
      <w:iCs/>
      <w:color w:val="000000"/>
      <w:sz w:val="20"/>
      <w:szCs w:val="20"/>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sz w:val="20"/>
      <w:szCs w:val="20"/>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BE591C"/>
    <w:pPr>
      <w:tabs>
        <w:tab w:val="left" w:pos="284"/>
        <w:tab w:val="right" w:leader="dot" w:pos="9356"/>
      </w:tabs>
      <w:spacing w:after="0"/>
      <w:ind w:left="33" w:right="565" w:hanging="33"/>
    </w:pPr>
    <w:rPr>
      <w:rFonts w:ascii="Times New Roman" w:hAnsi="Times New Roman"/>
      <w:iCs/>
      <w:noProof/>
      <w:sz w:val="28"/>
      <w:szCs w:val="28"/>
    </w:rPr>
  </w:style>
  <w:style w:type="paragraph" w:styleId="33">
    <w:name w:val="toc 3"/>
    <w:basedOn w:val="a0"/>
    <w:next w:val="a0"/>
    <w:autoRedefine/>
    <w:uiPriority w:val="39"/>
    <w:unhideWhenUsed/>
    <w:rsid w:val="002B7FB6"/>
    <w:pPr>
      <w:tabs>
        <w:tab w:val="right" w:leader="dot" w:pos="9923"/>
      </w:tabs>
      <w:spacing w:after="0"/>
      <w:ind w:right="-1"/>
      <w:jc w:val="center"/>
    </w:pPr>
    <w:rPr>
      <w:rFonts w:ascii="Times New Roman" w:hAnsi="Times New Roman"/>
      <w:b/>
      <w:sz w:val="32"/>
      <w:szCs w:val="32"/>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rPr>
  </w:style>
  <w:style w:type="paragraph" w:customStyle="1" w:styleId="Zag1">
    <w:name w:val="Zag_1"/>
    <w:basedOn w:val="a0"/>
    <w:uiPriority w:val="99"/>
    <w:qFormat/>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link w:val="afffff2"/>
    <w:rsid w:val="00B540EE"/>
    <w:pPr>
      <w:autoSpaceDE w:val="0"/>
      <w:autoSpaceDN w:val="0"/>
      <w:adjustRightInd w:val="0"/>
      <w:spacing w:after="0" w:line="214" w:lineRule="atLeast"/>
      <w:ind w:firstLine="283"/>
      <w:jc w:val="both"/>
      <w:textAlignment w:val="center"/>
    </w:pPr>
    <w:rPr>
      <w:rFonts w:ascii="NewtonCSanPin" w:eastAsia="Times New Roman" w:hAnsi="NewtonCSanPin"/>
      <w:color w:val="000000"/>
      <w:sz w:val="21"/>
      <w:szCs w:val="21"/>
    </w:rPr>
  </w:style>
  <w:style w:type="paragraph" w:customStyle="1" w:styleId="afffff3">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4">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5">
    <w:name w:val="annotation subject"/>
    <w:basedOn w:val="afff4"/>
    <w:next w:val="afff4"/>
    <w:link w:val="afffff6"/>
    <w:semiHidden/>
    <w:rsid w:val="00B540EE"/>
    <w:pPr>
      <w:widowControl w:val="0"/>
      <w:spacing w:after="200" w:line="276" w:lineRule="auto"/>
    </w:pPr>
    <w:rPr>
      <w:rFonts w:ascii="Calibri" w:hAnsi="Calibri"/>
      <w:b/>
      <w:bCs/>
      <w:lang w:val="en-US"/>
    </w:rPr>
  </w:style>
  <w:style w:type="character" w:customStyle="1" w:styleId="afffff6">
    <w:name w:val="Тема примечания Знак"/>
    <w:link w:val="afffff5"/>
    <w:semiHidden/>
    <w:rsid w:val="00B540EE"/>
    <w:rPr>
      <w:rFonts w:ascii="Calibri" w:eastAsia="Times New Roman" w:hAnsi="Calibri" w:cs="Times New Roman"/>
      <w:b/>
      <w:bCs/>
      <w:sz w:val="20"/>
      <w:szCs w:val="20"/>
      <w:lang w:val="en-US" w:eastAsia="ru-RU"/>
    </w:rPr>
  </w:style>
  <w:style w:type="paragraph" w:styleId="afffff7">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spacing w:val="-10"/>
      <w:sz w:val="20"/>
      <w:szCs w:val="2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sz w:val="20"/>
      <w:szCs w:val="20"/>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8"/>
    <w:locked/>
    <w:rsid w:val="00B540EE"/>
    <w:rPr>
      <w:rFonts w:ascii="Times New Roman" w:eastAsia="Times New Roman" w:hAnsi="Times New Roman" w:cs="Times New Roman"/>
      <w:sz w:val="21"/>
      <w:szCs w:val="21"/>
      <w:shd w:val="clear" w:color="auto" w:fill="FFFFFF"/>
    </w:rPr>
  </w:style>
  <w:style w:type="paragraph" w:customStyle="1" w:styleId="afffff8">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sz w:val="20"/>
      <w:szCs w:val="20"/>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sz w:val="20"/>
      <w:szCs w:val="20"/>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sz w:val="16"/>
      <w:szCs w:val="16"/>
    </w:rPr>
  </w:style>
  <w:style w:type="character" w:customStyle="1" w:styleId="afffff9">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sz w:val="20"/>
      <w:szCs w:val="20"/>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sz w:val="20"/>
      <w:szCs w:val="20"/>
    </w:rPr>
  </w:style>
  <w:style w:type="character" w:customStyle="1" w:styleId="afffffa">
    <w:name w:val="Подпись к таблице_"/>
    <w:link w:val="afffffb"/>
    <w:locked/>
    <w:rsid w:val="00B540EE"/>
    <w:rPr>
      <w:rFonts w:ascii="Times New Roman" w:eastAsia="Times New Roman" w:hAnsi="Times New Roman" w:cs="Times New Roman"/>
      <w:sz w:val="17"/>
      <w:szCs w:val="17"/>
      <w:shd w:val="clear" w:color="auto" w:fill="FFFFFF"/>
    </w:rPr>
  </w:style>
  <w:style w:type="paragraph" w:customStyle="1" w:styleId="afffffb">
    <w:name w:val="Подпись к таблице"/>
    <w:basedOn w:val="a0"/>
    <w:link w:val="afffffa"/>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sz w:val="20"/>
      <w:szCs w:val="20"/>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i/>
      <w:iCs/>
      <w:sz w:val="15"/>
      <w:szCs w:val="15"/>
    </w:rPr>
  </w:style>
  <w:style w:type="character" w:customStyle="1" w:styleId="afffffc">
    <w:name w:val="Колонтитул_"/>
    <w:link w:val="afffffd"/>
    <w:locked/>
    <w:rsid w:val="00B540EE"/>
    <w:rPr>
      <w:rFonts w:ascii="Times New Roman" w:eastAsia="Times New Roman" w:hAnsi="Times New Roman" w:cs="Times New Roman"/>
      <w:i/>
      <w:iCs/>
      <w:sz w:val="18"/>
      <w:szCs w:val="18"/>
      <w:shd w:val="clear" w:color="auto" w:fill="FFFFFF"/>
    </w:rPr>
  </w:style>
  <w:style w:type="paragraph" w:customStyle="1" w:styleId="afffffd">
    <w:name w:val="Колонтитул"/>
    <w:basedOn w:val="a0"/>
    <w:link w:val="afffffc"/>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0">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sz w:val="20"/>
      <w:szCs w:val="20"/>
    </w:rPr>
  </w:style>
  <w:style w:type="character" w:customStyle="1" w:styleId="affffff1">
    <w:name w:val="Оглавление_"/>
    <w:link w:val="affffff2"/>
    <w:locked/>
    <w:rsid w:val="00B540EE"/>
    <w:rPr>
      <w:rFonts w:ascii="Times New Roman" w:hAnsi="Times New Roman" w:cs="Times New Roman"/>
      <w:shd w:val="clear" w:color="auto" w:fill="FFFFFF"/>
    </w:rPr>
  </w:style>
  <w:style w:type="paragraph" w:customStyle="1" w:styleId="affffff2">
    <w:name w:val="Оглавление"/>
    <w:basedOn w:val="a0"/>
    <w:link w:val="affffff1"/>
    <w:rsid w:val="00B540EE"/>
    <w:pPr>
      <w:widowControl w:val="0"/>
      <w:shd w:val="clear" w:color="auto" w:fill="FFFFFF"/>
      <w:spacing w:after="0" w:line="269" w:lineRule="exact"/>
      <w:ind w:firstLine="380"/>
      <w:jc w:val="both"/>
    </w:pPr>
    <w:rPr>
      <w:rFonts w:ascii="Times New Roman" w:hAnsi="Times New Roman"/>
      <w:sz w:val="20"/>
      <w:szCs w:val="20"/>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sz w:val="20"/>
      <w:szCs w:val="20"/>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sz w:val="20"/>
      <w:szCs w:val="20"/>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3"/>
    <w:uiPriority w:val="99"/>
    <w:qFormat/>
    <w:rsid w:val="00175DBF"/>
    <w:pPr>
      <w:numPr>
        <w:numId w:val="82"/>
      </w:numPr>
      <w:spacing w:before="0" w:beforeAutospacing="0" w:after="0" w:afterAutospacing="0"/>
      <w:jc w:val="both"/>
    </w:pPr>
    <w:rPr>
      <w:rFonts w:ascii="Arial Narrow" w:eastAsia="Calibri" w:hAnsi="Arial Narrow"/>
      <w:sz w:val="18"/>
      <w:szCs w:val="18"/>
    </w:rPr>
  </w:style>
  <w:style w:type="character" w:customStyle="1" w:styleId="affffff3">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Cambria" w:eastAsia="Times New Roman" w:hAnsi="Cambria"/>
      <w:i/>
      <w:iCs/>
      <w:color w:val="000000"/>
      <w:sz w:val="24"/>
      <w:szCs w:val="24"/>
    </w:rPr>
  </w:style>
  <w:style w:type="character" w:customStyle="1" w:styleId="2ff0">
    <w:name w:val="Цитата 2 Знак"/>
    <w:link w:val="2ff"/>
    <w:uiPriority w:val="29"/>
    <w:rsid w:val="001665A0"/>
    <w:rPr>
      <w:rFonts w:ascii="Cambria" w:eastAsia="Times New Roman" w:hAnsi="Cambria" w:cs="Times New Roman"/>
      <w:i/>
      <w:iCs/>
      <w:color w:val="000000"/>
      <w:sz w:val="24"/>
      <w:szCs w:val="24"/>
    </w:rPr>
  </w:style>
  <w:style w:type="numbering" w:customStyle="1" w:styleId="3f2">
    <w:name w:val="Нет списка3"/>
    <w:next w:val="a3"/>
    <w:uiPriority w:val="99"/>
    <w:semiHidden/>
    <w:unhideWhenUsed/>
    <w:rsid w:val="00B63CA0"/>
  </w:style>
  <w:style w:type="table" w:customStyle="1" w:styleId="2ff1">
    <w:name w:val="Сетка таблицы2"/>
    <w:basedOn w:val="a2"/>
    <w:next w:val="a4"/>
    <w:uiPriority w:val="59"/>
    <w:rsid w:val="00B63CA0"/>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fff2">
    <w:name w:val="Основной Знак"/>
    <w:link w:val="afffff1"/>
    <w:locked/>
    <w:rsid w:val="00B81B78"/>
    <w:rPr>
      <w:rFonts w:ascii="NewtonCSanPin" w:eastAsia="Times New Roman" w:hAnsi="NewtonCSanPin" w:cs="NewtonCSanPin"/>
      <w:color w:val="000000"/>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oleObject" Target="embeddings/oleObject8.bin"/><Relationship Id="rId39" Type="http://schemas.openxmlformats.org/officeDocument/2006/relationships/oleObject" Target="embeddings/oleObject16.bin"/><Relationship Id="rId21" Type="http://schemas.openxmlformats.org/officeDocument/2006/relationships/oleObject" Target="embeddings/oleObject6.bin"/><Relationship Id="rId34" Type="http://schemas.openxmlformats.org/officeDocument/2006/relationships/image" Target="media/image14.wmf"/><Relationship Id="rId42" Type="http://schemas.openxmlformats.org/officeDocument/2006/relationships/image" Target="media/image17.png"/><Relationship Id="rId47" Type="http://schemas.openxmlformats.org/officeDocument/2006/relationships/oleObject" Target="embeddings/oleObject21.bin"/><Relationship Id="rId50" Type="http://schemas.openxmlformats.org/officeDocument/2006/relationships/hyperlink" Target="http://www.consultant.ru/document/cons_doc_LAW_99661/?dst=100004" TargetMode="External"/><Relationship Id="rId55"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0.wmf"/><Relationship Id="rId33" Type="http://schemas.openxmlformats.org/officeDocument/2006/relationships/oleObject" Target="embeddings/oleObject12.bin"/><Relationship Id="rId38" Type="http://schemas.openxmlformats.org/officeDocument/2006/relationships/image" Target="media/image15.wmf"/><Relationship Id="rId46" Type="http://schemas.openxmlformats.org/officeDocument/2006/relationships/oleObject" Target="embeddings/oleObject20.bin"/><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image" Target="media/image12.wmf"/><Relationship Id="rId41" Type="http://schemas.openxmlformats.org/officeDocument/2006/relationships/oleObject" Target="embeddings/oleObject17.bin"/><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image" Target="media/image13.wmf"/><Relationship Id="rId37" Type="http://schemas.openxmlformats.org/officeDocument/2006/relationships/oleObject" Target="embeddings/oleObject15.bin"/><Relationship Id="rId40" Type="http://schemas.openxmlformats.org/officeDocument/2006/relationships/image" Target="media/image16.wmf"/><Relationship Id="rId45" Type="http://schemas.openxmlformats.org/officeDocument/2006/relationships/oleObject" Target="embeddings/oleObject19.bin"/><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9.wmf"/><Relationship Id="rId28" Type="http://schemas.openxmlformats.org/officeDocument/2006/relationships/oleObject" Target="embeddings/oleObject9.bin"/><Relationship Id="rId36" Type="http://schemas.openxmlformats.org/officeDocument/2006/relationships/oleObject" Target="embeddings/oleObject14.bin"/><Relationship Id="rId49" Type="http://schemas.openxmlformats.org/officeDocument/2006/relationships/oleObject" Target="embeddings/oleObject23.bin"/><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oleObject" Target="embeddings/oleObject18.bin"/><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xn--80abucjiibhv9a.xn--p1ai/%D0%B4%D0%BE%D0%BA%D1%83%D0%BC%D0%B5%D0%BD%D1%82%D1%8B/938/%D1%84%D0%B0%D0%B9%D0%BB/749/10.12.17-%D0%9F%D1%80%D0%B8%D0%BA%D0%B0%D0%B7_1897.pdf" TargetMode="External"/><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11.png"/><Relationship Id="rId30" Type="http://schemas.openxmlformats.org/officeDocument/2006/relationships/oleObject" Target="embeddings/oleObject10.bin"/><Relationship Id="rId35" Type="http://schemas.openxmlformats.org/officeDocument/2006/relationships/oleObject" Target="embeddings/oleObject13.bin"/><Relationship Id="rId43" Type="http://schemas.openxmlformats.org/officeDocument/2006/relationships/image" Target="media/image18.wmf"/><Relationship Id="rId48" Type="http://schemas.openxmlformats.org/officeDocument/2006/relationships/oleObject" Target="embeddings/oleObject22.bin"/><Relationship Id="rId8" Type="http://schemas.openxmlformats.org/officeDocument/2006/relationships/image" Target="media/image1.png"/><Relationship Id="rId51" Type="http://schemas.openxmlformats.org/officeDocument/2006/relationships/hyperlink" Target="http://xn--80abucjiibhv9a.xn--p1ai/%D0%B4%D0%BE%D0%BA%D1%83%D0%BC%D0%B5%D0%BD%D1%82%D1%8B/938/%D1%84%D0%B0%D0%B9%D0%BB/749/10.12.17-%D0%9F%D1%80%D0%B8%D0%BA%D0%B0%D0%B7_1897.pdf"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E3028F-8EFC-4806-AF07-EE0A84BCA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332</Pages>
  <Words>150355</Words>
  <Characters>857026</Characters>
  <Application>Microsoft Office Word</Application>
  <DocSecurity>0</DocSecurity>
  <Lines>7141</Lines>
  <Paragraphs>2010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1005371</CharactersWithSpaces>
  <SharedDoc>false</SharedDoc>
  <HLinks>
    <vt:vector size="12" baseType="variant">
      <vt:variant>
        <vt:i4>4325438</vt:i4>
      </vt:variant>
      <vt:variant>
        <vt:i4>88</vt:i4>
      </vt:variant>
      <vt:variant>
        <vt:i4>0</vt:i4>
      </vt:variant>
      <vt:variant>
        <vt:i4>5</vt:i4>
      </vt:variant>
      <vt:variant>
        <vt:lpwstr>http://www.consultant.ru/document/cons_doc_LAW_99661/?dst=100004</vt:lpwstr>
      </vt:variant>
      <vt:variant>
        <vt:lpwstr/>
      </vt:variant>
      <vt:variant>
        <vt:i4>69337114</vt:i4>
      </vt:variant>
      <vt:variant>
        <vt:i4>0</vt:i4>
      </vt:variant>
      <vt:variant>
        <vt:i4>0</vt:i4>
      </vt:variant>
      <vt:variant>
        <vt:i4>5</vt:i4>
      </vt:variant>
      <vt:variant>
        <vt:lpwstr>http://минобрнауки.рф/%D0%B4%D0%BE%D0%BA%D1%83%D0%BC%D0%B5%D0%BD%D1%82%D1%8B/938/%D1%84%D0%B0%D0%B9%D0%BB/749/10.12.17-%D0%9F%D1%80%D0%B8%D0%BA%D0%B0%D0%B7_1897.pdf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Вачкова Светлана Николаевна</dc:creator>
  <cp:keywords/>
  <dc:description/>
  <cp:lastModifiedBy>User</cp:lastModifiedBy>
  <cp:revision>2</cp:revision>
  <cp:lastPrinted>2016-03-23T12:24:00Z</cp:lastPrinted>
  <dcterms:created xsi:type="dcterms:W3CDTF">2016-03-24T03:03:00Z</dcterms:created>
  <dcterms:modified xsi:type="dcterms:W3CDTF">2016-03-24T03:03:00Z</dcterms:modified>
</cp:coreProperties>
</file>