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P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8"/>
          <w:szCs w:val="48"/>
        </w:rPr>
      </w:pPr>
      <w:r w:rsidRPr="006A0405">
        <w:rPr>
          <w:rStyle w:val="c1"/>
          <w:b/>
          <w:color w:val="000000"/>
          <w:sz w:val="48"/>
          <w:szCs w:val="48"/>
        </w:rPr>
        <w:t>Консультация для родителей "Безопасность дошкольников в сети Интернет"</w:t>
      </w:r>
    </w:p>
    <w:p w:rsidR="006A0405" w:rsidRP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48"/>
          <w:szCs w:val="4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A0405" w:rsidRPr="00FE0FD4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E0FD4">
        <w:rPr>
          <w:rStyle w:val="c1"/>
          <w:b/>
          <w:color w:val="000000"/>
          <w:sz w:val="28"/>
          <w:szCs w:val="28"/>
        </w:rPr>
        <w:lastRenderedPageBreak/>
        <w:t>Консультация для родителей "Безопасность дошкольников в сети Интернет"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Интернет для большинства людей стал жизненной необходимостью. Особенно быстро привыкают к Интернету дети, они чувствуют себя в новой среде комфортно. Согласно данным статистики, около 50% детей посещают сайты в сети без всякого родительского контроля. Сегодня во многих семьях дети начинают сидеть за компьютером чуть ли не с 3-х летнего возраста. Сначала они увлекаются игрушками, а затем общаются с друзьями и посещают разные сайты в Интернете. Одному ребенку достаточно бывает строгого слова родителей, чтобы он вел себя правильно в контексте Интернет - безопасности, а другой может сломать все системы защиты, установленные родителями и продолжать посещать запрещенные сайты. Прежде чем задуматься над тем, что сделать, чтобы обеспечить безопасность ребенка в Интернете, надо четко знать какие угрозы встречаются чаще всего. </w:t>
      </w: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048000" cy="1714500"/>
            <wp:effectExtent l="19050" t="0" r="0" b="0"/>
            <wp:docPr id="1" name="Рисунок 1" descr="https://1.bp.blogspot.com/-PDLsznggQHc/X56TtrkZWgI/AAAAAAAAAVM/3hT8Y3VwMIUpnJAImMOTOElD1v3wpuVeACLcBGAsYHQ/s32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PDLsznggQHc/X56TtrkZWgI/AAAAAAAAAVM/3hT8Y3VwMIUpnJAImMOTOElD1v3wpuVeACLcBGAsYHQ/s320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связи с тем, что существуют реальные угрозы безопасности ребенка при посещении Интернета, рекомендуем придерживаться следующих рекомендаций: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Если ваш ребенок еще дошкольного возраста, то он посещает Интернет только с целью найти детский сайт или интересную игру. В этом возрасте посещать сайты в Интернете ребенок должен обязательно только в присутствии родителей.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Ребенок должен знать, что ему необходимо соблюдать время нахождения за компьютером и не нарушать правила посещения Интернета, которыми ознакомили его родители. Однако доверять ребенку и оставлять его пребывание за компьютером без всякого внимания родителей не стоит. Для безопасности ребенка установите на компьютер такие программы защиты, как родительский контроль, спам-фильтр и антивирус.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Данные рекомендации – практическая информация для Вас, уважаемые родители, которая поможет предупредить угрозы и сделать работу детей в Интернете полезной.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Правило 1.  Внимательно относитесь к действиям ваших детей в «мировой паутине»: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•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Правило 2.  Информируйте ребенка о возможностях и опасностях, которые несет в себе сеть: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Научите ребенка искать нужную ему информацию и проверять ее, в том числе с вашей помощью.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048000" cy="1714500"/>
            <wp:effectExtent l="19050" t="0" r="0" b="0"/>
            <wp:docPr id="2" name="Рисунок 2" descr="https://1.bp.blogspot.com/-A2Wr2NugLwg/X56S0eWMTBI/AAAAAAAAAVE/mtaPD690onETcXUG7fHNyl9sciIMG3OPQCLcBGAsYHQ/s320/%25D1%2580%25D0%25B8%25D1%25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A2Wr2NugLwg/X56S0eWMTBI/AAAAAAAAAVE/mtaPD690onETcXUG7fHNyl9sciIMG3OPQCLcBGAsYHQ/s320/%25D1%2580%25D0%25B8%25D1%258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Правило 3.  Выберите удобную форму контроля пребывания вашего ребенка в Сети: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Установите на ваш компьютер необходимое программное обеспечение – решение родительского контроля.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• Пользуйтесь программами семейной безопасности, которые позволяют полностью перекрыть доступ в Интернет или установить </w:t>
      </w:r>
      <w:proofErr w:type="spellStart"/>
      <w:r>
        <w:rPr>
          <w:rStyle w:val="c1"/>
          <w:color w:val="000000"/>
          <w:sz w:val="28"/>
          <w:szCs w:val="28"/>
        </w:rPr>
        <w:t>веб</w:t>
      </w:r>
      <w:proofErr w:type="spellEnd"/>
      <w:r>
        <w:rPr>
          <w:rStyle w:val="c1"/>
          <w:color w:val="000000"/>
          <w:sz w:val="28"/>
          <w:szCs w:val="28"/>
        </w:rPr>
        <w:t xml:space="preserve"> - фильтры, а также проверить, на какие сайты заходит ребенок, какие программы использует, сколько времени проводит в сети.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• Если компьютер используется всеми членами семьи, установите его в месте, доступном для всех членов семьи, а не в комнате ребенка.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Правило 4.  Регулярно повышайте уровень компьютерной грамотности, чтобы знать, как обеспечить безопасность детей: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Используйте удобные возможности повышения уровня компьютерной и Интернет – грамотности.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Знакомьте всех членов вашей семьи с базовыми принципами безопасной работы на компьютере и в Интернете.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• Учитесь у ребенка! Дети XXI века нередко </w:t>
      </w:r>
      <w:proofErr w:type="spellStart"/>
      <w:r>
        <w:rPr>
          <w:rStyle w:val="c1"/>
          <w:color w:val="000000"/>
          <w:sz w:val="28"/>
          <w:szCs w:val="28"/>
        </w:rPr>
        <w:t>продвинутее</w:t>
      </w:r>
      <w:proofErr w:type="spellEnd"/>
      <w:r>
        <w:rPr>
          <w:rStyle w:val="c1"/>
          <w:color w:val="000000"/>
          <w:sz w:val="28"/>
          <w:szCs w:val="28"/>
        </w:rPr>
        <w:t> 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Правило 5.  Будьте внимательны к поведению ребенка, отслеживайте признаки Интернет - зависимости: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родителями.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Правило 6.  Руководствуйтесь рекомендациями педиатров:</w:t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 Ребенок до 6 лет не должен проводить за компьютером более 10 - 15 минут.</w:t>
      </w:r>
    </w:p>
    <w:p w:rsidR="006A0405" w:rsidRDefault="006A0405" w:rsidP="006A040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048000" cy="2286000"/>
            <wp:effectExtent l="19050" t="0" r="0" b="0"/>
            <wp:docPr id="4" name="Рисунок 3" descr="https://1.bp.blogspot.com/-Q8_pXfloOGM/X56T7R6gBPI/AAAAAAAAAVQ/eFeX52YEZrkbU5N1ArHoDk6Q84EATi1PACLcBGAsYHQ/s320/%25D0%25A4%25D0%25B8%25D0%25BA%25D1%2581%25D0%2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Q8_pXfloOGM/X56T7R6gBPI/AAAAAAAAAVQ/eFeX52YEZrkbU5N1ArHoDk6Q84EATi1PACLcBGAsYHQ/s320/%25D0%25A4%25D0%25B8%25D0%25BA%25D1%2581%25D0%25B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405" w:rsidRDefault="006A0405" w:rsidP="006A04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сердечно-сосудистые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заболевания.</w:t>
      </w:r>
    </w:p>
    <w:p w:rsidR="006A0405" w:rsidRDefault="006A0405" w:rsidP="006A0405">
      <w:pPr>
        <w:rPr>
          <w:rFonts w:ascii="Times New Roman" w:hAnsi="Times New Roman" w:cs="Times New Roman"/>
          <w:sz w:val="28"/>
          <w:szCs w:val="28"/>
        </w:rPr>
      </w:pPr>
    </w:p>
    <w:p w:rsidR="006A0405" w:rsidRDefault="006A0405" w:rsidP="006A0405">
      <w:pPr>
        <w:rPr>
          <w:rFonts w:ascii="Times New Roman" w:hAnsi="Times New Roman" w:cs="Times New Roman"/>
          <w:sz w:val="28"/>
          <w:szCs w:val="28"/>
        </w:rPr>
      </w:pPr>
    </w:p>
    <w:p w:rsidR="006A0405" w:rsidRDefault="006A0405" w:rsidP="006A0405">
      <w:pPr>
        <w:rPr>
          <w:rFonts w:ascii="Times New Roman" w:hAnsi="Times New Roman" w:cs="Times New Roman"/>
          <w:sz w:val="28"/>
          <w:szCs w:val="28"/>
        </w:rPr>
      </w:pPr>
    </w:p>
    <w:p w:rsidR="006A0405" w:rsidRDefault="006A0405" w:rsidP="006A0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0405" w:rsidRDefault="006A0405" w:rsidP="006A0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6A040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0405"/>
    <w:rsid w:val="006A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A0405"/>
  </w:style>
  <w:style w:type="paragraph" w:customStyle="1" w:styleId="c0">
    <w:name w:val="c0"/>
    <w:basedOn w:val="a"/>
    <w:rsid w:val="006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A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4230</Characters>
  <Application>Microsoft Office Word</Application>
  <DocSecurity>0</DocSecurity>
  <Lines>35</Lines>
  <Paragraphs>9</Paragraphs>
  <ScaleCrop>false</ScaleCrop>
  <Company>HP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 1</dc:creator>
  <cp:keywords/>
  <dc:description/>
  <cp:lastModifiedBy>Солнышко 1</cp:lastModifiedBy>
  <cp:revision>2</cp:revision>
  <dcterms:created xsi:type="dcterms:W3CDTF">2025-02-20T03:19:00Z</dcterms:created>
  <dcterms:modified xsi:type="dcterms:W3CDTF">2025-02-20T03:20:00Z</dcterms:modified>
</cp:coreProperties>
</file>