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C2" w:rsidRDefault="002D0CC2" w:rsidP="002D0CC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1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</w:rPr>
        <w:t>ОПРОСНЫЙ ЛИСТ ОЧИСТНЫЕ СООРУЖЕНИЯ ПРОИЗВОДСТВЕННЫХ СТОЧНЫХ ВОД</w:t>
      </w:r>
    </w:p>
    <w:p w:rsidR="002D0CC2" w:rsidRDefault="002D0CC2" w:rsidP="002D0CC2">
      <w:pPr>
        <w:jc w:val="center"/>
        <w:rPr>
          <w:rFonts w:ascii="Times New Roman" w:hAnsi="Times New Roman" w:cs="Times New Roman"/>
          <w:b/>
          <w:sz w:val="28"/>
        </w:rPr>
      </w:pPr>
    </w:p>
    <w:p w:rsidR="002D0CC2" w:rsidRDefault="002D0CC2" w:rsidP="002D0CC2">
      <w:pPr>
        <w:jc w:val="center"/>
        <w:rPr>
          <w:rFonts w:ascii="Times New Roman" w:hAnsi="Times New Roman" w:cs="Times New Roman"/>
        </w:rPr>
      </w:pPr>
    </w:p>
    <w:p w:rsidR="002D0CC2" w:rsidRDefault="002D0CC2" w:rsidP="00E469C0">
      <w:pPr>
        <w:shd w:val="clear" w:color="auto" w:fill="F796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2D0CC2" w:rsidRDefault="002D0CC2" w:rsidP="002D0CC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926"/>
        <w:gridCol w:w="4537"/>
      </w:tblGrid>
      <w:tr w:rsidR="002D0CC2" w:rsidTr="00433534"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 лицо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</w:tbl>
    <w:p w:rsidR="002D0CC2" w:rsidRDefault="002D0CC2" w:rsidP="002D0CC2"/>
    <w:p w:rsidR="002D0CC2" w:rsidRDefault="002D0CC2" w:rsidP="00E469C0">
      <w:pPr>
        <w:shd w:val="clear" w:color="auto" w:fill="F796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Характеристика системы водоотведения</w:t>
      </w:r>
    </w:p>
    <w:p w:rsidR="002D0CC2" w:rsidRDefault="002D0CC2" w:rsidP="002D0CC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25"/>
        <w:gridCol w:w="4638"/>
      </w:tblGrid>
      <w:tr w:rsidR="002D0CC2" w:rsidTr="00433534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образующихся сточных (м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подачи сточных вод на очистные сооружения (напорный/ самотечный)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Залповые сбросы (в наличии/не в наличии)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сброса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происхождения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залпового сброса</w:t>
            </w:r>
          </w:p>
        </w:tc>
        <w:tc>
          <w:tcPr>
            <w:tcW w:w="4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</w:tbl>
    <w:p w:rsidR="002D0CC2" w:rsidRDefault="002D0CC2" w:rsidP="002D0CC2"/>
    <w:p w:rsidR="002D0CC2" w:rsidRDefault="002D0CC2" w:rsidP="002D0CC2">
      <w:pPr>
        <w:shd w:val="clear" w:color="auto" w:fill="F7964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состава исходных сточных вод (или приложить протокол)</w:t>
      </w:r>
    </w:p>
    <w:p w:rsidR="002D0CC2" w:rsidRDefault="002D0CC2" w:rsidP="002D0CC2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16"/>
        <w:gridCol w:w="4647"/>
      </w:tblGrid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сточных вод,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ХПК,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БПКп</w:t>
            </w:r>
            <w:proofErr w:type="spellEnd"/>
            <w:r>
              <w:rPr>
                <w:rFonts w:ascii="Times New Roman" w:hAnsi="Times New Roman" w:cs="Times New Roman"/>
              </w:rPr>
              <w:t>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Взвешенные вещества,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 аммония (N)NH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+,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 нитратов (N)NO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 нитритов (N)NO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 фосфатов (P)РО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Нефтепродукты,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СПАВ, мг/л</w:t>
            </w:r>
          </w:p>
        </w:tc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</w:tbl>
    <w:p w:rsidR="002D0CC2" w:rsidRDefault="002D0CC2" w:rsidP="002D0CC2"/>
    <w:p w:rsidR="002D0CC2" w:rsidRDefault="002D0CC2" w:rsidP="002D0CC2">
      <w:pPr>
        <w:widowControl/>
        <w:spacing w:after="200" w:line="276" w:lineRule="auto"/>
      </w:pPr>
    </w:p>
    <w:p w:rsidR="002D0CC2" w:rsidRDefault="002D0CC2" w:rsidP="002D0CC2">
      <w:pPr>
        <w:pageBreakBefore/>
      </w:pPr>
    </w:p>
    <w:p w:rsidR="002D0CC2" w:rsidRDefault="002D0CC2" w:rsidP="002D0CC2">
      <w:pPr>
        <w:shd w:val="clear" w:color="auto" w:fill="F796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Дополнительные сведения</w:t>
      </w:r>
    </w:p>
    <w:p w:rsidR="002D0CC2" w:rsidRDefault="002D0CC2" w:rsidP="002D0CC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57"/>
        <w:gridCol w:w="4714"/>
      </w:tblGrid>
      <w:tr w:rsidR="002D0CC2" w:rsidTr="00433534"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Требуемая степень очистки (ПДК рыбхоза, сброс в централизованную систему канализации, иные)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выделения очередности строительства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Обезвоживание осадка: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Предполагаемое исполнение очистных сооружений (надземное, подземное)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материал изготовления (стеклопластик, полипропилен, сталь, </w:t>
            </w:r>
            <w:proofErr w:type="gramStart"/>
            <w:r>
              <w:rPr>
                <w:rFonts w:ascii="Times New Roman" w:hAnsi="Times New Roman" w:cs="Times New Roman"/>
              </w:rPr>
              <w:t>железобетон )</w:t>
            </w:r>
            <w:proofErr w:type="gramEnd"/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  <w:tr w:rsidR="002D0CC2" w:rsidTr="00433534"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2D0CC2" w:rsidRDefault="002D0CC2" w:rsidP="0043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Прочее: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0CC2" w:rsidRDefault="002D0CC2" w:rsidP="00433534"/>
        </w:tc>
      </w:tr>
    </w:tbl>
    <w:p w:rsidR="002D0CC2" w:rsidRDefault="002D0CC2" w:rsidP="002D0CC2"/>
    <w:p w:rsidR="002D0CC2" w:rsidRDefault="002D0CC2" w:rsidP="002D0CC2"/>
    <w:p w:rsidR="002D0CC2" w:rsidRDefault="002D0CC2" w:rsidP="002D0CC2"/>
    <w:p w:rsidR="002D0CC2" w:rsidRDefault="002D0CC2" w:rsidP="002D0CC2"/>
    <w:p w:rsidR="002D0CC2" w:rsidRDefault="002D0CC2" w:rsidP="002D0CC2">
      <w:pPr>
        <w:rPr>
          <w:rFonts w:ascii="Times New Roman" w:hAnsi="Times New Roman" w:cs="Times New Roman"/>
        </w:rPr>
      </w:pPr>
    </w:p>
    <w:p w:rsidR="002D0CC2" w:rsidRDefault="002D0CC2" w:rsidP="002D0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опросного листа: 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ab/>
        <w:t xml:space="preserve">             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г.</w:t>
      </w:r>
    </w:p>
    <w:p w:rsidR="002D0CC2" w:rsidRDefault="002D0CC2" w:rsidP="002D0CC2"/>
    <w:p w:rsidR="00E71286" w:rsidRDefault="00E71286" w:rsidP="00E71286">
      <w:pPr>
        <w:pageBreakBefore/>
        <w:rPr>
          <w:rFonts w:ascii="Times New Roman" w:hAnsi="Times New Roman" w:cs="Times New Roman"/>
        </w:rPr>
      </w:pPr>
    </w:p>
    <w:p w:rsidR="00E71286" w:rsidRDefault="00E71286" w:rsidP="00E71286">
      <w:pPr>
        <w:shd w:val="clear" w:color="auto" w:fill="F79646"/>
        <w:ind w:right="-28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Характеристики очистных сооружений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414"/>
        <w:gridCol w:w="4157"/>
      </w:tblGrid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Отведение на очистку поверхностного стока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(проточная схема с использованием аккумулирующего резервуара/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регулирующего резервуара)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очистных сооружений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(наземное (блочно-модульное здание)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подземное (заглубленные сооружения))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изготовления очистных сооружений 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(металл, стеклопластик, полипропилен, железобетон)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расход поверхностного стока, отводимого на очистку (при проточной схеме), л/с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Обеззараживание очищенного стока (да/нет)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shd w:val="clear" w:color="auto" w:fill="F79646"/>
        <w:ind w:right="-28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состава поступающих сточных вод и требования к качеству очистки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388"/>
        <w:gridCol w:w="2235"/>
        <w:gridCol w:w="1948"/>
      </w:tblGrid>
      <w:tr w:rsidR="00E71286" w:rsidTr="00270AA5">
        <w:trPr>
          <w:trHeight w:val="489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Взвешенные вещества,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Нефтепродукты,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БПК20,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параметры: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shd w:val="clear" w:color="auto" w:fill="F79646"/>
        <w:ind w:right="-14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Специальные требования</w:t>
      </w: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571"/>
      </w:tblGrid>
      <w:tr w:rsidR="00E71286" w:rsidTr="00270AA5">
        <w:tc>
          <w:tcPr>
            <w:tcW w:w="974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jc w:val="center"/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опросного листа: 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ab/>
        <w:t xml:space="preserve">             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г.</w:t>
      </w:r>
    </w:p>
    <w:p w:rsidR="00A2731B" w:rsidRPr="00E71286" w:rsidRDefault="00A2731B" w:rsidP="00E71286"/>
    <w:sectPr w:rsidR="00A2731B" w:rsidRPr="00E71286" w:rsidSect="00967721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5D" w:rsidRDefault="00E9415D" w:rsidP="00AD5671">
      <w:r>
        <w:separator/>
      </w:r>
    </w:p>
  </w:endnote>
  <w:endnote w:type="continuationSeparator" w:id="0">
    <w:p w:rsidR="00E9415D" w:rsidRDefault="00E9415D" w:rsidP="00A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5D" w:rsidRDefault="00E9415D" w:rsidP="00AD5671">
      <w:r>
        <w:separator/>
      </w:r>
    </w:p>
  </w:footnote>
  <w:footnote w:type="continuationSeparator" w:id="0">
    <w:p w:rsidR="00E9415D" w:rsidRDefault="00E9415D" w:rsidP="00AD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71" w:rsidRDefault="00AD5671" w:rsidP="00BB1195">
    <w:pPr>
      <w:pStyle w:val="a6"/>
      <w:jc w:val="center"/>
    </w:pPr>
  </w:p>
  <w:p w:rsidR="00AD5671" w:rsidRDefault="00AD56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4C27"/>
    <w:multiLevelType w:val="hybridMultilevel"/>
    <w:tmpl w:val="E84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A"/>
    <w:rsid w:val="000204FD"/>
    <w:rsid w:val="00033309"/>
    <w:rsid w:val="00072321"/>
    <w:rsid w:val="000F54BC"/>
    <w:rsid w:val="0013138B"/>
    <w:rsid w:val="001613BD"/>
    <w:rsid w:val="00183B78"/>
    <w:rsid w:val="00193DA1"/>
    <w:rsid w:val="001C0094"/>
    <w:rsid w:val="001C76BE"/>
    <w:rsid w:val="00236C78"/>
    <w:rsid w:val="0029226E"/>
    <w:rsid w:val="002D037A"/>
    <w:rsid w:val="002D0CC2"/>
    <w:rsid w:val="002D7D08"/>
    <w:rsid w:val="0032734F"/>
    <w:rsid w:val="0034691D"/>
    <w:rsid w:val="00374322"/>
    <w:rsid w:val="00380722"/>
    <w:rsid w:val="0039643B"/>
    <w:rsid w:val="003C2384"/>
    <w:rsid w:val="003D5BB5"/>
    <w:rsid w:val="00421D62"/>
    <w:rsid w:val="00516CA5"/>
    <w:rsid w:val="0052722F"/>
    <w:rsid w:val="00541000"/>
    <w:rsid w:val="00543429"/>
    <w:rsid w:val="00566AAB"/>
    <w:rsid w:val="00596888"/>
    <w:rsid w:val="005E2F13"/>
    <w:rsid w:val="005E54F9"/>
    <w:rsid w:val="005F1B84"/>
    <w:rsid w:val="0062434A"/>
    <w:rsid w:val="006549FF"/>
    <w:rsid w:val="00656A6F"/>
    <w:rsid w:val="00662826"/>
    <w:rsid w:val="00663B0D"/>
    <w:rsid w:val="00686114"/>
    <w:rsid w:val="006E608A"/>
    <w:rsid w:val="006F1BA9"/>
    <w:rsid w:val="006F7275"/>
    <w:rsid w:val="00733216"/>
    <w:rsid w:val="00765081"/>
    <w:rsid w:val="00823C72"/>
    <w:rsid w:val="0084601E"/>
    <w:rsid w:val="00864D4C"/>
    <w:rsid w:val="008D0F96"/>
    <w:rsid w:val="008E0097"/>
    <w:rsid w:val="008E2DCA"/>
    <w:rsid w:val="00967721"/>
    <w:rsid w:val="00982D67"/>
    <w:rsid w:val="00992CC7"/>
    <w:rsid w:val="00A2731B"/>
    <w:rsid w:val="00AC4BCF"/>
    <w:rsid w:val="00AD0A28"/>
    <w:rsid w:val="00AD0BC5"/>
    <w:rsid w:val="00AD5671"/>
    <w:rsid w:val="00B50D2D"/>
    <w:rsid w:val="00B63744"/>
    <w:rsid w:val="00B869B4"/>
    <w:rsid w:val="00BB1195"/>
    <w:rsid w:val="00BD29F3"/>
    <w:rsid w:val="00BF4FAA"/>
    <w:rsid w:val="00C12FDD"/>
    <w:rsid w:val="00C70DF7"/>
    <w:rsid w:val="00CE1397"/>
    <w:rsid w:val="00D256F2"/>
    <w:rsid w:val="00DA1D0B"/>
    <w:rsid w:val="00DA5EBD"/>
    <w:rsid w:val="00DB114D"/>
    <w:rsid w:val="00E469C0"/>
    <w:rsid w:val="00E71286"/>
    <w:rsid w:val="00E77F91"/>
    <w:rsid w:val="00E9415D"/>
    <w:rsid w:val="00EB42AC"/>
    <w:rsid w:val="00EB5945"/>
    <w:rsid w:val="00ED5C86"/>
    <w:rsid w:val="00EE4C2E"/>
    <w:rsid w:val="00F8617B"/>
    <w:rsid w:val="00F914C4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812C8-588F-47DF-99B0-392246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7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0204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BB1195"/>
    <w:rPr>
      <w:rFonts w:ascii="Verdana" w:hAnsi="Verdana" w:hint="default"/>
      <w:color w:val="888888"/>
      <w:sz w:val="18"/>
      <w:szCs w:val="18"/>
      <w:u w:val="single"/>
    </w:rPr>
  </w:style>
  <w:style w:type="character" w:styleId="ac">
    <w:name w:val="Strong"/>
    <w:basedOn w:val="a0"/>
    <w:uiPriority w:val="22"/>
    <w:qFormat/>
    <w:rsid w:val="00BB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Орлов</cp:lastModifiedBy>
  <cp:revision>7</cp:revision>
  <dcterms:created xsi:type="dcterms:W3CDTF">2015-09-21T05:10:00Z</dcterms:created>
  <dcterms:modified xsi:type="dcterms:W3CDTF">2017-10-14T14:52:00Z</dcterms:modified>
</cp:coreProperties>
</file>