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851" w:type="dxa"/>
        <w:tblLayout w:type="fixed"/>
        <w:tblLook w:val="04A0" w:firstRow="1" w:lastRow="0" w:firstColumn="1" w:lastColumn="0" w:noHBand="0" w:noVBand="1"/>
      </w:tblPr>
      <w:tblGrid>
        <w:gridCol w:w="1630"/>
        <w:gridCol w:w="1205"/>
        <w:gridCol w:w="851"/>
        <w:gridCol w:w="992"/>
        <w:gridCol w:w="5954"/>
      </w:tblGrid>
      <w:tr w:rsidR="007F1A48" w:rsidRPr="007F1A48" w14:paraId="11024B42" w14:textId="77777777" w:rsidTr="007F1A48">
        <w:trPr>
          <w:trHeight w:val="450"/>
        </w:trPr>
        <w:tc>
          <w:tcPr>
            <w:tcW w:w="10632" w:type="dxa"/>
            <w:gridSpan w:val="5"/>
            <w:tcBorders>
              <w:top w:val="nil"/>
              <w:left w:val="nil"/>
              <w:bottom w:val="nil"/>
              <w:right w:val="nil"/>
            </w:tcBorders>
            <w:shd w:val="clear" w:color="auto" w:fill="auto"/>
            <w:noWrap/>
            <w:vAlign w:val="center"/>
            <w:hideMark/>
          </w:tcPr>
          <w:p w14:paraId="6EB781FA" w14:textId="77777777" w:rsidR="007F1A48" w:rsidRPr="007F1A48" w:rsidRDefault="007F1A48" w:rsidP="007F1A48">
            <w:pPr>
              <w:spacing w:after="0" w:line="240" w:lineRule="auto"/>
              <w:jc w:val="center"/>
              <w:rPr>
                <w:rFonts w:ascii="Times New Roman" w:eastAsia="Times New Roman" w:hAnsi="Times New Roman" w:cs="Times New Roman"/>
                <w:b/>
                <w:bCs/>
                <w:sz w:val="36"/>
                <w:szCs w:val="36"/>
                <w:lang w:eastAsia="ru-RU"/>
              </w:rPr>
            </w:pPr>
            <w:r w:rsidRPr="007F1A48">
              <w:rPr>
                <w:rFonts w:ascii="Times New Roman" w:eastAsia="Times New Roman" w:hAnsi="Times New Roman" w:cs="Times New Roman"/>
                <w:b/>
                <w:bCs/>
                <w:sz w:val="36"/>
                <w:szCs w:val="36"/>
                <w:lang w:eastAsia="ru-RU"/>
              </w:rPr>
              <w:t>ТАРИФНЫЕ ПЛАНЫ</w:t>
            </w:r>
          </w:p>
        </w:tc>
      </w:tr>
      <w:tr w:rsidR="007F1A48" w:rsidRPr="007F1A48" w14:paraId="51024E1E" w14:textId="77777777" w:rsidTr="007F1A48">
        <w:trPr>
          <w:trHeight w:val="510"/>
        </w:trPr>
        <w:tc>
          <w:tcPr>
            <w:tcW w:w="10632" w:type="dxa"/>
            <w:gridSpan w:val="5"/>
            <w:tcBorders>
              <w:top w:val="nil"/>
              <w:left w:val="nil"/>
              <w:bottom w:val="single" w:sz="8" w:space="0" w:color="auto"/>
              <w:right w:val="nil"/>
            </w:tcBorders>
            <w:shd w:val="clear" w:color="auto" w:fill="auto"/>
            <w:noWrap/>
            <w:vAlign w:val="center"/>
            <w:hideMark/>
          </w:tcPr>
          <w:p w14:paraId="200DEB23" w14:textId="77777777" w:rsidR="007F1A48" w:rsidRPr="007F1A48" w:rsidRDefault="007F1A48" w:rsidP="007F1A48">
            <w:pPr>
              <w:spacing w:after="0" w:line="240" w:lineRule="auto"/>
              <w:jc w:val="center"/>
              <w:rPr>
                <w:rFonts w:ascii="Times New Roman" w:eastAsia="Times New Roman" w:hAnsi="Times New Roman" w:cs="Times New Roman"/>
                <w:sz w:val="24"/>
                <w:szCs w:val="24"/>
                <w:lang w:eastAsia="ru-RU"/>
              </w:rPr>
            </w:pPr>
            <w:r w:rsidRPr="007F1A48">
              <w:rPr>
                <w:rFonts w:ascii="Times New Roman" w:eastAsia="Times New Roman" w:hAnsi="Times New Roman" w:cs="Times New Roman"/>
                <w:sz w:val="24"/>
                <w:szCs w:val="24"/>
                <w:lang w:eastAsia="ru-RU"/>
              </w:rPr>
              <w:t xml:space="preserve">учебного центра «ГУРУ», ИП </w:t>
            </w:r>
            <w:proofErr w:type="spellStart"/>
            <w:r w:rsidRPr="007F1A48">
              <w:rPr>
                <w:rFonts w:ascii="Times New Roman" w:eastAsia="Times New Roman" w:hAnsi="Times New Roman" w:cs="Times New Roman"/>
                <w:sz w:val="24"/>
                <w:szCs w:val="24"/>
                <w:lang w:eastAsia="ru-RU"/>
              </w:rPr>
              <w:t>Внучкова</w:t>
            </w:r>
            <w:proofErr w:type="spellEnd"/>
            <w:r w:rsidRPr="007F1A48">
              <w:rPr>
                <w:rFonts w:ascii="Times New Roman" w:eastAsia="Times New Roman" w:hAnsi="Times New Roman" w:cs="Times New Roman"/>
                <w:sz w:val="24"/>
                <w:szCs w:val="24"/>
                <w:lang w:eastAsia="ru-RU"/>
              </w:rPr>
              <w:t xml:space="preserve"> Т.Н., действительны с 01.08.2023 г. до 01.12.2023 г.</w:t>
            </w:r>
          </w:p>
        </w:tc>
      </w:tr>
      <w:tr w:rsidR="007F1A48" w:rsidRPr="007F1A48" w14:paraId="7B2CBF83" w14:textId="77777777" w:rsidTr="007F1A48">
        <w:trPr>
          <w:trHeight w:val="990"/>
        </w:trPr>
        <w:tc>
          <w:tcPr>
            <w:tcW w:w="1630" w:type="dxa"/>
            <w:tcBorders>
              <w:top w:val="nil"/>
              <w:left w:val="single" w:sz="8" w:space="0" w:color="auto"/>
              <w:bottom w:val="nil"/>
              <w:right w:val="single" w:sz="4" w:space="0" w:color="auto"/>
            </w:tcBorders>
            <w:shd w:val="clear" w:color="000000" w:fill="D9D9D9"/>
            <w:vAlign w:val="center"/>
            <w:hideMark/>
          </w:tcPr>
          <w:p w14:paraId="607BBBC6" w14:textId="77777777" w:rsidR="007F1A48" w:rsidRPr="007F1A48" w:rsidRDefault="007F1A48" w:rsidP="007F1A48">
            <w:pPr>
              <w:spacing w:after="0" w:line="240" w:lineRule="auto"/>
              <w:jc w:val="center"/>
              <w:rPr>
                <w:rFonts w:ascii="Calibri" w:eastAsia="Times New Roman" w:hAnsi="Calibri" w:cs="Calibri"/>
                <w:b/>
                <w:bCs/>
                <w:color w:val="000000"/>
                <w:lang w:eastAsia="ru-RU"/>
              </w:rPr>
            </w:pPr>
            <w:r w:rsidRPr="007F1A48">
              <w:rPr>
                <w:rFonts w:ascii="Calibri" w:eastAsia="Times New Roman" w:hAnsi="Calibri" w:cs="Calibri"/>
                <w:b/>
                <w:bCs/>
                <w:color w:val="000000"/>
                <w:lang w:eastAsia="ru-RU"/>
              </w:rPr>
              <w:t>Тарифный план</w:t>
            </w:r>
          </w:p>
        </w:tc>
        <w:tc>
          <w:tcPr>
            <w:tcW w:w="1205" w:type="dxa"/>
            <w:tcBorders>
              <w:top w:val="nil"/>
              <w:left w:val="nil"/>
              <w:bottom w:val="nil"/>
              <w:right w:val="single" w:sz="4" w:space="0" w:color="auto"/>
            </w:tcBorders>
            <w:shd w:val="clear" w:color="000000" w:fill="D9D9D9"/>
            <w:vAlign w:val="center"/>
            <w:hideMark/>
          </w:tcPr>
          <w:p w14:paraId="05DF83D5" w14:textId="77777777" w:rsidR="007F1A48" w:rsidRPr="007F1A48" w:rsidRDefault="007F1A48" w:rsidP="007F1A48">
            <w:pPr>
              <w:spacing w:after="0" w:line="240" w:lineRule="auto"/>
              <w:jc w:val="center"/>
              <w:rPr>
                <w:rFonts w:ascii="Calibri" w:eastAsia="Times New Roman" w:hAnsi="Calibri" w:cs="Calibri"/>
                <w:b/>
                <w:bCs/>
                <w:color w:val="000000"/>
                <w:lang w:eastAsia="ru-RU"/>
              </w:rPr>
            </w:pPr>
            <w:r w:rsidRPr="007F1A48">
              <w:rPr>
                <w:rFonts w:ascii="Calibri" w:eastAsia="Times New Roman" w:hAnsi="Calibri" w:cs="Calibri"/>
                <w:b/>
                <w:bCs/>
                <w:color w:val="000000"/>
                <w:lang w:eastAsia="ru-RU"/>
              </w:rPr>
              <w:t xml:space="preserve">К оплате, </w:t>
            </w:r>
            <w:proofErr w:type="spellStart"/>
            <w:r w:rsidRPr="007F1A48">
              <w:rPr>
                <w:rFonts w:ascii="Calibri" w:eastAsia="Times New Roman" w:hAnsi="Calibri" w:cs="Calibri"/>
                <w:b/>
                <w:bCs/>
                <w:color w:val="000000"/>
                <w:lang w:eastAsia="ru-RU"/>
              </w:rPr>
              <w:t>руб</w:t>
            </w:r>
            <w:proofErr w:type="spellEnd"/>
          </w:p>
        </w:tc>
        <w:tc>
          <w:tcPr>
            <w:tcW w:w="851" w:type="dxa"/>
            <w:tcBorders>
              <w:top w:val="nil"/>
              <w:left w:val="nil"/>
              <w:bottom w:val="nil"/>
              <w:right w:val="single" w:sz="4" w:space="0" w:color="auto"/>
            </w:tcBorders>
            <w:shd w:val="clear" w:color="000000" w:fill="D9D9D9"/>
            <w:vAlign w:val="center"/>
            <w:hideMark/>
          </w:tcPr>
          <w:p w14:paraId="6AD1413E" w14:textId="77777777" w:rsidR="007F1A48" w:rsidRPr="007F1A48" w:rsidRDefault="007F1A48" w:rsidP="007F1A48">
            <w:pPr>
              <w:spacing w:after="0" w:line="240" w:lineRule="auto"/>
              <w:jc w:val="center"/>
              <w:rPr>
                <w:rFonts w:ascii="Calibri" w:eastAsia="Times New Roman" w:hAnsi="Calibri" w:cs="Calibri"/>
                <w:b/>
                <w:bCs/>
                <w:color w:val="000000"/>
                <w:lang w:eastAsia="ru-RU"/>
              </w:rPr>
            </w:pPr>
            <w:r w:rsidRPr="007F1A48">
              <w:rPr>
                <w:rFonts w:ascii="Calibri" w:eastAsia="Times New Roman" w:hAnsi="Calibri" w:cs="Calibri"/>
                <w:b/>
                <w:bCs/>
                <w:color w:val="000000"/>
                <w:lang w:eastAsia="ru-RU"/>
              </w:rPr>
              <w:t>Часов</w:t>
            </w:r>
          </w:p>
        </w:tc>
        <w:tc>
          <w:tcPr>
            <w:tcW w:w="992" w:type="dxa"/>
            <w:tcBorders>
              <w:top w:val="nil"/>
              <w:left w:val="nil"/>
              <w:bottom w:val="nil"/>
              <w:right w:val="single" w:sz="4" w:space="0" w:color="auto"/>
            </w:tcBorders>
            <w:shd w:val="clear" w:color="000000" w:fill="D9D9D9"/>
            <w:vAlign w:val="center"/>
            <w:hideMark/>
          </w:tcPr>
          <w:p w14:paraId="78C0D092" w14:textId="77777777" w:rsidR="007F1A48" w:rsidRPr="007F1A48" w:rsidRDefault="007F1A48" w:rsidP="007F1A48">
            <w:pPr>
              <w:spacing w:after="0" w:line="240" w:lineRule="auto"/>
              <w:jc w:val="center"/>
              <w:rPr>
                <w:rFonts w:ascii="Calibri" w:eastAsia="Times New Roman" w:hAnsi="Calibri" w:cs="Calibri"/>
                <w:b/>
                <w:bCs/>
                <w:color w:val="000000"/>
                <w:lang w:eastAsia="ru-RU"/>
              </w:rPr>
            </w:pPr>
            <w:r w:rsidRPr="007F1A48">
              <w:rPr>
                <w:rFonts w:ascii="Calibri" w:eastAsia="Times New Roman" w:hAnsi="Calibri" w:cs="Calibri"/>
                <w:b/>
                <w:bCs/>
                <w:color w:val="000000"/>
                <w:lang w:eastAsia="ru-RU"/>
              </w:rPr>
              <w:t xml:space="preserve">Цена 1 часа, </w:t>
            </w:r>
            <w:proofErr w:type="spellStart"/>
            <w:r w:rsidRPr="007F1A48">
              <w:rPr>
                <w:rFonts w:ascii="Calibri" w:eastAsia="Times New Roman" w:hAnsi="Calibri" w:cs="Calibri"/>
                <w:b/>
                <w:bCs/>
                <w:color w:val="000000"/>
                <w:lang w:eastAsia="ru-RU"/>
              </w:rPr>
              <w:t>руб</w:t>
            </w:r>
            <w:proofErr w:type="spellEnd"/>
          </w:p>
        </w:tc>
        <w:tc>
          <w:tcPr>
            <w:tcW w:w="5954" w:type="dxa"/>
            <w:tcBorders>
              <w:top w:val="nil"/>
              <w:left w:val="nil"/>
              <w:bottom w:val="nil"/>
              <w:right w:val="single" w:sz="8" w:space="0" w:color="auto"/>
            </w:tcBorders>
            <w:shd w:val="clear" w:color="000000" w:fill="D9D9D9"/>
            <w:vAlign w:val="center"/>
            <w:hideMark/>
          </w:tcPr>
          <w:p w14:paraId="180E645B" w14:textId="77777777" w:rsidR="007F1A48" w:rsidRPr="007F1A48" w:rsidRDefault="007F1A48" w:rsidP="007F1A48">
            <w:pPr>
              <w:spacing w:after="0" w:line="240" w:lineRule="auto"/>
              <w:jc w:val="center"/>
              <w:rPr>
                <w:rFonts w:ascii="Calibri" w:eastAsia="Times New Roman" w:hAnsi="Calibri" w:cs="Calibri"/>
                <w:b/>
                <w:bCs/>
                <w:color w:val="000000"/>
                <w:lang w:eastAsia="ru-RU"/>
              </w:rPr>
            </w:pPr>
            <w:r w:rsidRPr="007F1A48">
              <w:rPr>
                <w:rFonts w:ascii="Calibri" w:eastAsia="Times New Roman" w:hAnsi="Calibri" w:cs="Calibri"/>
                <w:b/>
                <w:bCs/>
                <w:color w:val="000000"/>
                <w:lang w:eastAsia="ru-RU"/>
              </w:rPr>
              <w:t>Примечание</w:t>
            </w:r>
          </w:p>
        </w:tc>
      </w:tr>
      <w:tr w:rsidR="007F1A48" w:rsidRPr="007F1A48" w14:paraId="0C0868FB" w14:textId="77777777" w:rsidTr="007F1A48">
        <w:trPr>
          <w:trHeight w:val="300"/>
        </w:trPr>
        <w:tc>
          <w:tcPr>
            <w:tcW w:w="10632" w:type="dxa"/>
            <w:gridSpan w:val="5"/>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7EBBF73A" w14:textId="77777777" w:rsidR="007F1A48" w:rsidRPr="007F1A48" w:rsidRDefault="007F1A48" w:rsidP="007F1A48">
            <w:pPr>
              <w:spacing w:after="0" w:line="240" w:lineRule="auto"/>
              <w:jc w:val="center"/>
              <w:rPr>
                <w:rFonts w:ascii="Calibri" w:eastAsia="Times New Roman" w:hAnsi="Calibri" w:cs="Calibri"/>
                <w:b/>
                <w:bCs/>
                <w:color w:val="000000"/>
                <w:lang w:eastAsia="ru-RU"/>
              </w:rPr>
            </w:pPr>
            <w:r w:rsidRPr="007F1A48">
              <w:rPr>
                <w:rFonts w:ascii="Calibri" w:eastAsia="Times New Roman" w:hAnsi="Calibri" w:cs="Calibri"/>
                <w:b/>
                <w:bCs/>
                <w:color w:val="000000"/>
                <w:lang w:eastAsia="ru-RU"/>
              </w:rPr>
              <w:t>1-4 классы</w:t>
            </w:r>
          </w:p>
        </w:tc>
      </w:tr>
      <w:tr w:rsidR="007F1A48" w:rsidRPr="007F1A48" w14:paraId="59D1B744" w14:textId="77777777" w:rsidTr="007F1A48">
        <w:trPr>
          <w:trHeight w:val="300"/>
        </w:trPr>
        <w:tc>
          <w:tcPr>
            <w:tcW w:w="1630" w:type="dxa"/>
            <w:tcBorders>
              <w:top w:val="nil"/>
              <w:left w:val="single" w:sz="8" w:space="0" w:color="auto"/>
              <w:bottom w:val="single" w:sz="4" w:space="0" w:color="auto"/>
              <w:right w:val="single" w:sz="4" w:space="0" w:color="auto"/>
            </w:tcBorders>
            <w:shd w:val="clear" w:color="000000" w:fill="D9D9D9"/>
            <w:noWrap/>
            <w:vAlign w:val="bottom"/>
            <w:hideMark/>
          </w:tcPr>
          <w:p w14:paraId="39B010DE" w14:textId="77777777" w:rsidR="007F1A48" w:rsidRPr="007F1A48" w:rsidRDefault="007F1A48" w:rsidP="007F1A48">
            <w:pPr>
              <w:spacing w:after="0" w:line="240" w:lineRule="auto"/>
              <w:rPr>
                <w:rFonts w:ascii="Calibri" w:eastAsia="Times New Roman" w:hAnsi="Calibri" w:cs="Calibri"/>
                <w:color w:val="000000"/>
                <w:lang w:eastAsia="ru-RU"/>
              </w:rPr>
            </w:pPr>
            <w:r w:rsidRPr="007F1A48">
              <w:rPr>
                <w:rFonts w:ascii="Calibri" w:eastAsia="Times New Roman" w:hAnsi="Calibri" w:cs="Calibri"/>
                <w:color w:val="000000"/>
                <w:lang w:eastAsia="ru-RU"/>
              </w:rPr>
              <w:t>Разовый</w:t>
            </w:r>
          </w:p>
        </w:tc>
        <w:tc>
          <w:tcPr>
            <w:tcW w:w="1205" w:type="dxa"/>
            <w:tcBorders>
              <w:top w:val="nil"/>
              <w:left w:val="nil"/>
              <w:bottom w:val="single" w:sz="4" w:space="0" w:color="auto"/>
              <w:right w:val="single" w:sz="4" w:space="0" w:color="auto"/>
            </w:tcBorders>
            <w:shd w:val="clear" w:color="auto" w:fill="auto"/>
            <w:noWrap/>
            <w:vAlign w:val="bottom"/>
            <w:hideMark/>
          </w:tcPr>
          <w:p w14:paraId="3283EA84" w14:textId="77777777" w:rsidR="007F1A48" w:rsidRPr="007F1A48" w:rsidRDefault="007F1A48" w:rsidP="007F1A48">
            <w:pPr>
              <w:spacing w:after="0" w:line="240" w:lineRule="auto"/>
              <w:jc w:val="right"/>
              <w:rPr>
                <w:rFonts w:ascii="Calibri" w:eastAsia="Times New Roman" w:hAnsi="Calibri" w:cs="Calibri"/>
                <w:color w:val="000000"/>
                <w:lang w:eastAsia="ru-RU"/>
              </w:rPr>
            </w:pPr>
            <w:r w:rsidRPr="007F1A48">
              <w:rPr>
                <w:rFonts w:ascii="Calibri" w:eastAsia="Times New Roman" w:hAnsi="Calibri" w:cs="Calibri"/>
                <w:color w:val="000000"/>
                <w:lang w:eastAsia="ru-RU"/>
              </w:rPr>
              <w:t>850</w:t>
            </w:r>
          </w:p>
        </w:tc>
        <w:tc>
          <w:tcPr>
            <w:tcW w:w="851" w:type="dxa"/>
            <w:tcBorders>
              <w:top w:val="nil"/>
              <w:left w:val="nil"/>
              <w:bottom w:val="single" w:sz="4" w:space="0" w:color="auto"/>
              <w:right w:val="single" w:sz="4" w:space="0" w:color="auto"/>
            </w:tcBorders>
            <w:shd w:val="clear" w:color="auto" w:fill="auto"/>
            <w:noWrap/>
            <w:vAlign w:val="bottom"/>
            <w:hideMark/>
          </w:tcPr>
          <w:p w14:paraId="09C8A9F1" w14:textId="77777777" w:rsidR="007F1A48" w:rsidRPr="007F1A48" w:rsidRDefault="007F1A48" w:rsidP="007F1A48">
            <w:pPr>
              <w:spacing w:after="0" w:line="240" w:lineRule="auto"/>
              <w:jc w:val="right"/>
              <w:rPr>
                <w:rFonts w:ascii="Calibri" w:eastAsia="Times New Roman" w:hAnsi="Calibri" w:cs="Calibri"/>
                <w:color w:val="000000"/>
                <w:lang w:eastAsia="ru-RU"/>
              </w:rPr>
            </w:pPr>
            <w:r w:rsidRPr="007F1A48">
              <w:rPr>
                <w:rFonts w:ascii="Calibri" w:eastAsia="Times New Roman" w:hAnsi="Calibri" w:cs="Calibri"/>
                <w:color w:val="000000"/>
                <w:lang w:eastAsia="ru-RU"/>
              </w:rPr>
              <w:t>1</w:t>
            </w:r>
          </w:p>
        </w:tc>
        <w:tc>
          <w:tcPr>
            <w:tcW w:w="992" w:type="dxa"/>
            <w:tcBorders>
              <w:top w:val="nil"/>
              <w:left w:val="nil"/>
              <w:bottom w:val="single" w:sz="4" w:space="0" w:color="auto"/>
              <w:right w:val="single" w:sz="4" w:space="0" w:color="auto"/>
            </w:tcBorders>
            <w:shd w:val="clear" w:color="auto" w:fill="auto"/>
            <w:noWrap/>
            <w:vAlign w:val="bottom"/>
            <w:hideMark/>
          </w:tcPr>
          <w:p w14:paraId="722C29CF" w14:textId="77777777" w:rsidR="007F1A48" w:rsidRPr="007F1A48" w:rsidRDefault="007F1A48" w:rsidP="007F1A48">
            <w:pPr>
              <w:spacing w:after="0" w:line="240" w:lineRule="auto"/>
              <w:jc w:val="right"/>
              <w:rPr>
                <w:rFonts w:ascii="Calibri" w:eastAsia="Times New Roman" w:hAnsi="Calibri" w:cs="Calibri"/>
                <w:color w:val="000000"/>
                <w:lang w:eastAsia="ru-RU"/>
              </w:rPr>
            </w:pPr>
            <w:r w:rsidRPr="007F1A48">
              <w:rPr>
                <w:rFonts w:ascii="Calibri" w:eastAsia="Times New Roman" w:hAnsi="Calibri" w:cs="Calibri"/>
                <w:color w:val="000000"/>
                <w:lang w:eastAsia="ru-RU"/>
              </w:rPr>
              <w:t>850</w:t>
            </w:r>
          </w:p>
        </w:tc>
        <w:tc>
          <w:tcPr>
            <w:tcW w:w="5954" w:type="dxa"/>
            <w:tcBorders>
              <w:top w:val="nil"/>
              <w:left w:val="single" w:sz="4" w:space="0" w:color="auto"/>
              <w:bottom w:val="single" w:sz="4" w:space="0" w:color="auto"/>
              <w:right w:val="single" w:sz="8" w:space="0" w:color="auto"/>
            </w:tcBorders>
            <w:shd w:val="clear" w:color="auto" w:fill="auto"/>
            <w:noWrap/>
            <w:vAlign w:val="bottom"/>
            <w:hideMark/>
          </w:tcPr>
          <w:p w14:paraId="234CF14C" w14:textId="77777777" w:rsidR="007F1A48" w:rsidRPr="007F1A48" w:rsidRDefault="007F1A48" w:rsidP="007F1A48">
            <w:pPr>
              <w:spacing w:after="0" w:line="240" w:lineRule="auto"/>
              <w:rPr>
                <w:rFonts w:ascii="Calibri" w:eastAsia="Times New Roman" w:hAnsi="Calibri" w:cs="Calibri"/>
                <w:color w:val="000000"/>
                <w:lang w:eastAsia="ru-RU"/>
              </w:rPr>
            </w:pPr>
            <w:r w:rsidRPr="007F1A48">
              <w:rPr>
                <w:rFonts w:ascii="Calibri" w:eastAsia="Times New Roman" w:hAnsi="Calibri" w:cs="Calibri"/>
                <w:color w:val="000000"/>
                <w:lang w:eastAsia="ru-RU"/>
              </w:rPr>
              <w:t>Разовое занятие</w:t>
            </w:r>
          </w:p>
        </w:tc>
      </w:tr>
      <w:tr w:rsidR="007F1A48" w:rsidRPr="007F1A48" w14:paraId="22CEF5CF" w14:textId="77777777" w:rsidTr="007F1A48">
        <w:trPr>
          <w:trHeight w:val="300"/>
        </w:trPr>
        <w:tc>
          <w:tcPr>
            <w:tcW w:w="1630" w:type="dxa"/>
            <w:tcBorders>
              <w:top w:val="single" w:sz="4" w:space="0" w:color="auto"/>
              <w:left w:val="single" w:sz="8" w:space="0" w:color="auto"/>
              <w:bottom w:val="single" w:sz="4" w:space="0" w:color="auto"/>
              <w:right w:val="single" w:sz="4" w:space="0" w:color="auto"/>
            </w:tcBorders>
            <w:shd w:val="clear" w:color="000000" w:fill="D9D9D9"/>
            <w:noWrap/>
            <w:vAlign w:val="bottom"/>
            <w:hideMark/>
          </w:tcPr>
          <w:p w14:paraId="5D70908E" w14:textId="77777777" w:rsidR="007F1A48" w:rsidRPr="007F1A48" w:rsidRDefault="007F1A48" w:rsidP="007F1A48">
            <w:pPr>
              <w:spacing w:after="0" w:line="240" w:lineRule="auto"/>
              <w:rPr>
                <w:rFonts w:ascii="Calibri" w:eastAsia="Times New Roman" w:hAnsi="Calibri" w:cs="Calibri"/>
                <w:color w:val="000000"/>
                <w:lang w:eastAsia="ru-RU"/>
              </w:rPr>
            </w:pPr>
            <w:r w:rsidRPr="007F1A48">
              <w:rPr>
                <w:rFonts w:ascii="Calibri" w:eastAsia="Times New Roman" w:hAnsi="Calibri" w:cs="Calibri"/>
                <w:color w:val="000000"/>
                <w:lang w:eastAsia="ru-RU"/>
              </w:rPr>
              <w:t>С заморозкой</w:t>
            </w:r>
          </w:p>
        </w:tc>
        <w:tc>
          <w:tcPr>
            <w:tcW w:w="1205" w:type="dxa"/>
            <w:tcBorders>
              <w:top w:val="nil"/>
              <w:left w:val="single" w:sz="4" w:space="0" w:color="auto"/>
              <w:bottom w:val="single" w:sz="4" w:space="0" w:color="auto"/>
              <w:right w:val="single" w:sz="4" w:space="0" w:color="auto"/>
            </w:tcBorders>
            <w:shd w:val="clear" w:color="auto" w:fill="auto"/>
            <w:noWrap/>
            <w:vAlign w:val="bottom"/>
            <w:hideMark/>
          </w:tcPr>
          <w:p w14:paraId="42668428" w14:textId="77777777" w:rsidR="007F1A48" w:rsidRPr="007F1A48" w:rsidRDefault="007F1A48" w:rsidP="007F1A48">
            <w:pPr>
              <w:spacing w:after="0" w:line="240" w:lineRule="auto"/>
              <w:jc w:val="right"/>
              <w:rPr>
                <w:rFonts w:ascii="Calibri" w:eastAsia="Times New Roman" w:hAnsi="Calibri" w:cs="Calibri"/>
                <w:color w:val="000000"/>
                <w:lang w:eastAsia="ru-RU"/>
              </w:rPr>
            </w:pPr>
            <w:r w:rsidRPr="007F1A48">
              <w:rPr>
                <w:rFonts w:ascii="Calibri" w:eastAsia="Times New Roman" w:hAnsi="Calibri" w:cs="Calibri"/>
                <w:color w:val="000000"/>
                <w:lang w:eastAsia="ru-RU"/>
              </w:rPr>
              <w:t>7 900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8D3EF" w14:textId="77777777" w:rsidR="007F1A48" w:rsidRPr="007F1A48" w:rsidRDefault="007F1A48" w:rsidP="007F1A48">
            <w:pPr>
              <w:spacing w:after="0" w:line="240" w:lineRule="auto"/>
              <w:jc w:val="right"/>
              <w:rPr>
                <w:rFonts w:ascii="Calibri" w:eastAsia="Times New Roman" w:hAnsi="Calibri" w:cs="Calibri"/>
                <w:color w:val="000000"/>
                <w:lang w:eastAsia="ru-RU"/>
              </w:rPr>
            </w:pPr>
            <w:r w:rsidRPr="007F1A48">
              <w:rPr>
                <w:rFonts w:ascii="Calibri" w:eastAsia="Times New Roman" w:hAnsi="Calibri" w:cs="Calibri"/>
                <w:color w:val="000000"/>
                <w:lang w:eastAsia="ru-RU"/>
              </w:rPr>
              <w:t>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C177D20" w14:textId="77777777" w:rsidR="007F1A48" w:rsidRPr="007F1A48" w:rsidRDefault="007F1A48" w:rsidP="007F1A48">
            <w:pPr>
              <w:spacing w:after="0" w:line="240" w:lineRule="auto"/>
              <w:jc w:val="right"/>
              <w:rPr>
                <w:rFonts w:ascii="Calibri" w:eastAsia="Times New Roman" w:hAnsi="Calibri" w:cs="Calibri"/>
                <w:color w:val="000000"/>
                <w:lang w:eastAsia="ru-RU"/>
              </w:rPr>
            </w:pPr>
            <w:r w:rsidRPr="007F1A48">
              <w:rPr>
                <w:rFonts w:ascii="Calibri" w:eastAsia="Times New Roman" w:hAnsi="Calibri" w:cs="Calibri"/>
                <w:color w:val="000000"/>
                <w:lang w:eastAsia="ru-RU"/>
              </w:rPr>
              <w:t>790</w:t>
            </w:r>
          </w:p>
        </w:tc>
        <w:tc>
          <w:tcPr>
            <w:tcW w:w="5954" w:type="dxa"/>
            <w:tcBorders>
              <w:top w:val="nil"/>
              <w:left w:val="single" w:sz="4" w:space="0" w:color="auto"/>
              <w:bottom w:val="single" w:sz="4" w:space="0" w:color="auto"/>
              <w:right w:val="single" w:sz="8" w:space="0" w:color="auto"/>
            </w:tcBorders>
            <w:shd w:val="clear" w:color="auto" w:fill="auto"/>
            <w:noWrap/>
            <w:vAlign w:val="bottom"/>
            <w:hideMark/>
          </w:tcPr>
          <w:p w14:paraId="7C27ED7E" w14:textId="77777777" w:rsidR="007F1A48" w:rsidRPr="007F1A48" w:rsidRDefault="007F1A48" w:rsidP="007F1A48">
            <w:pPr>
              <w:spacing w:after="0" w:line="240" w:lineRule="auto"/>
              <w:rPr>
                <w:rFonts w:ascii="Calibri" w:eastAsia="Times New Roman" w:hAnsi="Calibri" w:cs="Calibri"/>
                <w:color w:val="000000"/>
                <w:lang w:eastAsia="ru-RU"/>
              </w:rPr>
            </w:pPr>
            <w:r w:rsidRPr="007F1A48">
              <w:rPr>
                <w:rFonts w:ascii="Calibri" w:eastAsia="Times New Roman" w:hAnsi="Calibri" w:cs="Calibri"/>
                <w:color w:val="000000"/>
                <w:lang w:eastAsia="ru-RU"/>
              </w:rPr>
              <w:t>Абонемент на 10 индивидуальных занятий с заморозкой</w:t>
            </w:r>
          </w:p>
        </w:tc>
      </w:tr>
      <w:tr w:rsidR="007F1A48" w:rsidRPr="007F1A48" w14:paraId="44A40638" w14:textId="77777777" w:rsidTr="007F1A48">
        <w:trPr>
          <w:trHeight w:val="300"/>
        </w:trPr>
        <w:tc>
          <w:tcPr>
            <w:tcW w:w="1630" w:type="dxa"/>
            <w:tcBorders>
              <w:top w:val="nil"/>
              <w:left w:val="single" w:sz="8" w:space="0" w:color="auto"/>
              <w:bottom w:val="single" w:sz="4" w:space="0" w:color="auto"/>
              <w:right w:val="single" w:sz="4" w:space="0" w:color="auto"/>
            </w:tcBorders>
            <w:shd w:val="clear" w:color="000000" w:fill="D9D9D9"/>
            <w:noWrap/>
            <w:vAlign w:val="bottom"/>
            <w:hideMark/>
          </w:tcPr>
          <w:p w14:paraId="78B8C390" w14:textId="77777777" w:rsidR="007F1A48" w:rsidRPr="007F1A48" w:rsidRDefault="007F1A48" w:rsidP="007F1A48">
            <w:pPr>
              <w:spacing w:after="0" w:line="240" w:lineRule="auto"/>
              <w:rPr>
                <w:rFonts w:ascii="Calibri" w:eastAsia="Times New Roman" w:hAnsi="Calibri" w:cs="Calibri"/>
                <w:color w:val="000000"/>
                <w:lang w:eastAsia="ru-RU"/>
              </w:rPr>
            </w:pPr>
            <w:r w:rsidRPr="007F1A48">
              <w:rPr>
                <w:rFonts w:ascii="Calibri" w:eastAsia="Times New Roman" w:hAnsi="Calibri" w:cs="Calibri"/>
                <w:color w:val="000000"/>
                <w:lang w:eastAsia="ru-RU"/>
              </w:rPr>
              <w:t>Короткий</w:t>
            </w:r>
          </w:p>
        </w:tc>
        <w:tc>
          <w:tcPr>
            <w:tcW w:w="1205" w:type="dxa"/>
            <w:tcBorders>
              <w:top w:val="nil"/>
              <w:left w:val="single" w:sz="4" w:space="0" w:color="auto"/>
              <w:bottom w:val="single" w:sz="4" w:space="0" w:color="auto"/>
              <w:right w:val="single" w:sz="4" w:space="0" w:color="auto"/>
            </w:tcBorders>
            <w:shd w:val="clear" w:color="auto" w:fill="auto"/>
            <w:noWrap/>
            <w:vAlign w:val="bottom"/>
            <w:hideMark/>
          </w:tcPr>
          <w:p w14:paraId="63336272" w14:textId="77777777" w:rsidR="007F1A48" w:rsidRPr="007F1A48" w:rsidRDefault="007F1A48" w:rsidP="007F1A48">
            <w:pPr>
              <w:spacing w:after="0" w:line="240" w:lineRule="auto"/>
              <w:jc w:val="right"/>
              <w:rPr>
                <w:rFonts w:ascii="Calibri" w:eastAsia="Times New Roman" w:hAnsi="Calibri" w:cs="Calibri"/>
                <w:color w:val="000000"/>
                <w:lang w:eastAsia="ru-RU"/>
              </w:rPr>
            </w:pPr>
            <w:r w:rsidRPr="007F1A48">
              <w:rPr>
                <w:rFonts w:ascii="Calibri" w:eastAsia="Times New Roman" w:hAnsi="Calibri" w:cs="Calibri"/>
                <w:color w:val="000000"/>
                <w:lang w:eastAsia="ru-RU"/>
              </w:rPr>
              <w:t>3 000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554A86C" w14:textId="77777777" w:rsidR="007F1A48" w:rsidRPr="007F1A48" w:rsidRDefault="007F1A48" w:rsidP="007F1A48">
            <w:pPr>
              <w:spacing w:after="0" w:line="240" w:lineRule="auto"/>
              <w:jc w:val="right"/>
              <w:rPr>
                <w:rFonts w:ascii="Calibri" w:eastAsia="Times New Roman" w:hAnsi="Calibri" w:cs="Calibri"/>
                <w:color w:val="000000"/>
                <w:lang w:eastAsia="ru-RU"/>
              </w:rPr>
            </w:pPr>
            <w:r w:rsidRPr="007F1A48">
              <w:rPr>
                <w:rFonts w:ascii="Calibri" w:eastAsia="Times New Roman" w:hAnsi="Calibri" w:cs="Calibri"/>
                <w:color w:val="000000"/>
                <w:lang w:eastAsia="ru-RU"/>
              </w:rPr>
              <w:t>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BCE1E7C" w14:textId="77777777" w:rsidR="007F1A48" w:rsidRPr="007F1A48" w:rsidRDefault="007F1A48" w:rsidP="007F1A48">
            <w:pPr>
              <w:spacing w:after="0" w:line="240" w:lineRule="auto"/>
              <w:jc w:val="right"/>
              <w:rPr>
                <w:rFonts w:ascii="Calibri" w:eastAsia="Times New Roman" w:hAnsi="Calibri" w:cs="Calibri"/>
                <w:color w:val="000000"/>
                <w:lang w:eastAsia="ru-RU"/>
              </w:rPr>
            </w:pPr>
            <w:r w:rsidRPr="007F1A48">
              <w:rPr>
                <w:rFonts w:ascii="Calibri" w:eastAsia="Times New Roman" w:hAnsi="Calibri" w:cs="Calibri"/>
                <w:color w:val="000000"/>
                <w:lang w:eastAsia="ru-RU"/>
              </w:rPr>
              <w:t>750</w:t>
            </w:r>
          </w:p>
        </w:tc>
        <w:tc>
          <w:tcPr>
            <w:tcW w:w="5954" w:type="dxa"/>
            <w:tcBorders>
              <w:top w:val="nil"/>
              <w:left w:val="single" w:sz="4" w:space="0" w:color="auto"/>
              <w:bottom w:val="single" w:sz="4" w:space="0" w:color="auto"/>
              <w:right w:val="single" w:sz="8" w:space="0" w:color="auto"/>
            </w:tcBorders>
            <w:shd w:val="clear" w:color="auto" w:fill="auto"/>
            <w:noWrap/>
            <w:vAlign w:val="bottom"/>
            <w:hideMark/>
          </w:tcPr>
          <w:p w14:paraId="0D74606E" w14:textId="77777777" w:rsidR="007F1A48" w:rsidRPr="007F1A48" w:rsidRDefault="007F1A48" w:rsidP="007F1A48">
            <w:pPr>
              <w:spacing w:after="0" w:line="240" w:lineRule="auto"/>
              <w:rPr>
                <w:rFonts w:ascii="Calibri" w:eastAsia="Times New Roman" w:hAnsi="Calibri" w:cs="Calibri"/>
                <w:color w:val="000000"/>
                <w:lang w:eastAsia="ru-RU"/>
              </w:rPr>
            </w:pPr>
            <w:r w:rsidRPr="007F1A48">
              <w:rPr>
                <w:rFonts w:ascii="Calibri" w:eastAsia="Times New Roman" w:hAnsi="Calibri" w:cs="Calibri"/>
                <w:color w:val="000000"/>
                <w:lang w:eastAsia="ru-RU"/>
              </w:rPr>
              <w:t>Абонемент на 4 индивидуальных занятия без заморозки</w:t>
            </w:r>
          </w:p>
        </w:tc>
      </w:tr>
      <w:tr w:rsidR="007F1A48" w:rsidRPr="007F1A48" w14:paraId="4E9B372F" w14:textId="77777777" w:rsidTr="007F1A48">
        <w:trPr>
          <w:trHeight w:val="300"/>
        </w:trPr>
        <w:tc>
          <w:tcPr>
            <w:tcW w:w="1630" w:type="dxa"/>
            <w:tcBorders>
              <w:top w:val="nil"/>
              <w:left w:val="single" w:sz="8" w:space="0" w:color="auto"/>
              <w:bottom w:val="single" w:sz="4" w:space="0" w:color="auto"/>
              <w:right w:val="single" w:sz="4" w:space="0" w:color="auto"/>
            </w:tcBorders>
            <w:shd w:val="clear" w:color="000000" w:fill="D9D9D9"/>
            <w:noWrap/>
            <w:vAlign w:val="bottom"/>
            <w:hideMark/>
          </w:tcPr>
          <w:p w14:paraId="638F7D44" w14:textId="77777777" w:rsidR="007F1A48" w:rsidRPr="007F1A48" w:rsidRDefault="007F1A48" w:rsidP="007F1A48">
            <w:pPr>
              <w:spacing w:after="0" w:line="240" w:lineRule="auto"/>
              <w:rPr>
                <w:rFonts w:ascii="Calibri" w:eastAsia="Times New Roman" w:hAnsi="Calibri" w:cs="Calibri"/>
                <w:color w:val="000000"/>
                <w:lang w:eastAsia="ru-RU"/>
              </w:rPr>
            </w:pPr>
            <w:r w:rsidRPr="007F1A48">
              <w:rPr>
                <w:rFonts w:ascii="Calibri" w:eastAsia="Times New Roman" w:hAnsi="Calibri" w:cs="Calibri"/>
                <w:color w:val="000000"/>
                <w:lang w:eastAsia="ru-RU"/>
              </w:rPr>
              <w:t>Оптимальный</w:t>
            </w:r>
          </w:p>
        </w:tc>
        <w:tc>
          <w:tcPr>
            <w:tcW w:w="1205" w:type="dxa"/>
            <w:tcBorders>
              <w:top w:val="nil"/>
              <w:left w:val="single" w:sz="4" w:space="0" w:color="auto"/>
              <w:bottom w:val="single" w:sz="4" w:space="0" w:color="auto"/>
              <w:right w:val="single" w:sz="4" w:space="0" w:color="auto"/>
            </w:tcBorders>
            <w:shd w:val="clear" w:color="auto" w:fill="auto"/>
            <w:noWrap/>
            <w:vAlign w:val="bottom"/>
            <w:hideMark/>
          </w:tcPr>
          <w:p w14:paraId="12C57B43" w14:textId="77777777" w:rsidR="007F1A48" w:rsidRPr="007F1A48" w:rsidRDefault="007F1A48" w:rsidP="007F1A48">
            <w:pPr>
              <w:spacing w:after="0" w:line="240" w:lineRule="auto"/>
              <w:jc w:val="right"/>
              <w:rPr>
                <w:rFonts w:ascii="Calibri" w:eastAsia="Times New Roman" w:hAnsi="Calibri" w:cs="Calibri"/>
                <w:color w:val="000000"/>
                <w:lang w:eastAsia="ru-RU"/>
              </w:rPr>
            </w:pPr>
            <w:r w:rsidRPr="007F1A48">
              <w:rPr>
                <w:rFonts w:ascii="Calibri" w:eastAsia="Times New Roman" w:hAnsi="Calibri" w:cs="Calibri"/>
                <w:color w:val="000000"/>
                <w:lang w:eastAsia="ru-RU"/>
              </w:rPr>
              <w:t>6 900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D167FD9" w14:textId="77777777" w:rsidR="007F1A48" w:rsidRPr="007F1A48" w:rsidRDefault="007F1A48" w:rsidP="007F1A48">
            <w:pPr>
              <w:spacing w:after="0" w:line="240" w:lineRule="auto"/>
              <w:jc w:val="right"/>
              <w:rPr>
                <w:rFonts w:ascii="Calibri" w:eastAsia="Times New Roman" w:hAnsi="Calibri" w:cs="Calibri"/>
                <w:color w:val="000000"/>
                <w:lang w:eastAsia="ru-RU"/>
              </w:rPr>
            </w:pPr>
            <w:r w:rsidRPr="007F1A48">
              <w:rPr>
                <w:rFonts w:ascii="Calibri" w:eastAsia="Times New Roman" w:hAnsi="Calibri" w:cs="Calibri"/>
                <w:color w:val="000000"/>
                <w:lang w:eastAsia="ru-RU"/>
              </w:rPr>
              <w:t>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3337EC0" w14:textId="77777777" w:rsidR="007F1A48" w:rsidRPr="007F1A48" w:rsidRDefault="007F1A48" w:rsidP="007F1A48">
            <w:pPr>
              <w:spacing w:after="0" w:line="240" w:lineRule="auto"/>
              <w:jc w:val="right"/>
              <w:rPr>
                <w:rFonts w:ascii="Calibri" w:eastAsia="Times New Roman" w:hAnsi="Calibri" w:cs="Calibri"/>
                <w:color w:val="000000"/>
                <w:lang w:eastAsia="ru-RU"/>
              </w:rPr>
            </w:pPr>
            <w:r w:rsidRPr="007F1A48">
              <w:rPr>
                <w:rFonts w:ascii="Calibri" w:eastAsia="Times New Roman" w:hAnsi="Calibri" w:cs="Calibri"/>
                <w:color w:val="000000"/>
                <w:lang w:eastAsia="ru-RU"/>
              </w:rPr>
              <w:t>690</w:t>
            </w:r>
          </w:p>
        </w:tc>
        <w:tc>
          <w:tcPr>
            <w:tcW w:w="5954" w:type="dxa"/>
            <w:tcBorders>
              <w:top w:val="nil"/>
              <w:left w:val="single" w:sz="4" w:space="0" w:color="auto"/>
              <w:bottom w:val="single" w:sz="4" w:space="0" w:color="auto"/>
              <w:right w:val="single" w:sz="8" w:space="0" w:color="auto"/>
            </w:tcBorders>
            <w:shd w:val="clear" w:color="auto" w:fill="auto"/>
            <w:noWrap/>
            <w:vAlign w:val="bottom"/>
            <w:hideMark/>
          </w:tcPr>
          <w:p w14:paraId="09925A34" w14:textId="77777777" w:rsidR="007F1A48" w:rsidRPr="007F1A48" w:rsidRDefault="007F1A48" w:rsidP="007F1A48">
            <w:pPr>
              <w:spacing w:after="0" w:line="240" w:lineRule="auto"/>
              <w:rPr>
                <w:rFonts w:ascii="Calibri" w:eastAsia="Times New Roman" w:hAnsi="Calibri" w:cs="Calibri"/>
                <w:color w:val="000000"/>
                <w:lang w:eastAsia="ru-RU"/>
              </w:rPr>
            </w:pPr>
            <w:r w:rsidRPr="007F1A48">
              <w:rPr>
                <w:rFonts w:ascii="Calibri" w:eastAsia="Times New Roman" w:hAnsi="Calibri" w:cs="Calibri"/>
                <w:color w:val="000000"/>
                <w:lang w:eastAsia="ru-RU"/>
              </w:rPr>
              <w:t>Абонемент на 10 индивидуальных занятий без заморозки</w:t>
            </w:r>
          </w:p>
        </w:tc>
      </w:tr>
      <w:tr w:rsidR="007F1A48" w:rsidRPr="007F1A48" w14:paraId="397D6F7B" w14:textId="77777777" w:rsidTr="007F1A48">
        <w:trPr>
          <w:trHeight w:val="300"/>
        </w:trPr>
        <w:tc>
          <w:tcPr>
            <w:tcW w:w="1630" w:type="dxa"/>
            <w:tcBorders>
              <w:top w:val="nil"/>
              <w:left w:val="single" w:sz="8" w:space="0" w:color="auto"/>
              <w:bottom w:val="nil"/>
              <w:right w:val="single" w:sz="4" w:space="0" w:color="auto"/>
            </w:tcBorders>
            <w:shd w:val="clear" w:color="000000" w:fill="D9D9D9"/>
            <w:noWrap/>
            <w:vAlign w:val="bottom"/>
            <w:hideMark/>
          </w:tcPr>
          <w:p w14:paraId="33A0EC0D" w14:textId="77777777" w:rsidR="007F1A48" w:rsidRPr="007F1A48" w:rsidRDefault="007F1A48" w:rsidP="007F1A48">
            <w:pPr>
              <w:spacing w:after="0" w:line="240" w:lineRule="auto"/>
              <w:rPr>
                <w:rFonts w:ascii="Calibri" w:eastAsia="Times New Roman" w:hAnsi="Calibri" w:cs="Calibri"/>
                <w:color w:val="000000"/>
                <w:lang w:eastAsia="ru-RU"/>
              </w:rPr>
            </w:pPr>
            <w:r w:rsidRPr="007F1A48">
              <w:rPr>
                <w:rFonts w:ascii="Calibri" w:eastAsia="Times New Roman" w:hAnsi="Calibri" w:cs="Calibri"/>
                <w:color w:val="000000"/>
                <w:lang w:eastAsia="ru-RU"/>
              </w:rPr>
              <w:t>Групповой</w:t>
            </w:r>
          </w:p>
        </w:tc>
        <w:tc>
          <w:tcPr>
            <w:tcW w:w="1205" w:type="dxa"/>
            <w:tcBorders>
              <w:top w:val="nil"/>
              <w:left w:val="single" w:sz="4" w:space="0" w:color="auto"/>
              <w:bottom w:val="single" w:sz="4" w:space="0" w:color="auto"/>
              <w:right w:val="single" w:sz="4" w:space="0" w:color="auto"/>
            </w:tcBorders>
            <w:shd w:val="clear" w:color="auto" w:fill="auto"/>
            <w:noWrap/>
            <w:vAlign w:val="bottom"/>
            <w:hideMark/>
          </w:tcPr>
          <w:p w14:paraId="3F8C90BB" w14:textId="77777777" w:rsidR="007F1A48" w:rsidRPr="007F1A48" w:rsidRDefault="007F1A48" w:rsidP="007F1A48">
            <w:pPr>
              <w:spacing w:after="0" w:line="240" w:lineRule="auto"/>
              <w:jc w:val="right"/>
              <w:rPr>
                <w:rFonts w:ascii="Calibri" w:eastAsia="Times New Roman" w:hAnsi="Calibri" w:cs="Calibri"/>
                <w:color w:val="000000"/>
                <w:lang w:eastAsia="ru-RU"/>
              </w:rPr>
            </w:pPr>
            <w:r w:rsidRPr="007F1A48">
              <w:rPr>
                <w:rFonts w:ascii="Calibri" w:eastAsia="Times New Roman" w:hAnsi="Calibri" w:cs="Calibri"/>
                <w:color w:val="000000"/>
                <w:lang w:eastAsia="ru-RU"/>
              </w:rPr>
              <w:t>4 500</w:t>
            </w:r>
          </w:p>
        </w:tc>
        <w:tc>
          <w:tcPr>
            <w:tcW w:w="851" w:type="dxa"/>
            <w:tcBorders>
              <w:top w:val="nil"/>
              <w:left w:val="single" w:sz="4" w:space="0" w:color="auto"/>
              <w:bottom w:val="nil"/>
              <w:right w:val="single" w:sz="4" w:space="0" w:color="auto"/>
            </w:tcBorders>
            <w:shd w:val="clear" w:color="auto" w:fill="auto"/>
            <w:noWrap/>
            <w:vAlign w:val="bottom"/>
            <w:hideMark/>
          </w:tcPr>
          <w:p w14:paraId="0E991FE4" w14:textId="77777777" w:rsidR="007F1A48" w:rsidRPr="007F1A48" w:rsidRDefault="007F1A48" w:rsidP="007F1A48">
            <w:pPr>
              <w:spacing w:after="0" w:line="240" w:lineRule="auto"/>
              <w:jc w:val="right"/>
              <w:rPr>
                <w:rFonts w:ascii="Calibri" w:eastAsia="Times New Roman" w:hAnsi="Calibri" w:cs="Calibri"/>
                <w:color w:val="000000"/>
                <w:lang w:eastAsia="ru-RU"/>
              </w:rPr>
            </w:pPr>
            <w:r w:rsidRPr="007F1A48">
              <w:rPr>
                <w:rFonts w:ascii="Calibri" w:eastAsia="Times New Roman" w:hAnsi="Calibri" w:cs="Calibri"/>
                <w:color w:val="000000"/>
                <w:lang w:eastAsia="ru-RU"/>
              </w:rPr>
              <w:t>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3692C05" w14:textId="77777777" w:rsidR="007F1A48" w:rsidRPr="007F1A48" w:rsidRDefault="007F1A48" w:rsidP="007F1A48">
            <w:pPr>
              <w:spacing w:after="0" w:line="240" w:lineRule="auto"/>
              <w:jc w:val="right"/>
              <w:rPr>
                <w:rFonts w:ascii="Calibri" w:eastAsia="Times New Roman" w:hAnsi="Calibri" w:cs="Calibri"/>
                <w:color w:val="000000"/>
                <w:lang w:eastAsia="ru-RU"/>
              </w:rPr>
            </w:pPr>
            <w:r w:rsidRPr="007F1A48">
              <w:rPr>
                <w:rFonts w:ascii="Calibri" w:eastAsia="Times New Roman" w:hAnsi="Calibri" w:cs="Calibri"/>
                <w:color w:val="000000"/>
                <w:lang w:eastAsia="ru-RU"/>
              </w:rPr>
              <w:t>450</w:t>
            </w:r>
          </w:p>
        </w:tc>
        <w:tc>
          <w:tcPr>
            <w:tcW w:w="5954" w:type="dxa"/>
            <w:tcBorders>
              <w:top w:val="nil"/>
              <w:left w:val="single" w:sz="4" w:space="0" w:color="auto"/>
              <w:bottom w:val="nil"/>
              <w:right w:val="single" w:sz="8" w:space="0" w:color="auto"/>
            </w:tcBorders>
            <w:shd w:val="clear" w:color="auto" w:fill="auto"/>
            <w:noWrap/>
            <w:vAlign w:val="bottom"/>
            <w:hideMark/>
          </w:tcPr>
          <w:p w14:paraId="14CA8C84" w14:textId="77777777" w:rsidR="007F1A48" w:rsidRPr="007F1A48" w:rsidRDefault="007F1A48" w:rsidP="007F1A48">
            <w:pPr>
              <w:spacing w:after="0" w:line="240" w:lineRule="auto"/>
              <w:rPr>
                <w:rFonts w:ascii="Calibri" w:eastAsia="Times New Roman" w:hAnsi="Calibri" w:cs="Calibri"/>
                <w:color w:val="000000"/>
                <w:lang w:eastAsia="ru-RU"/>
              </w:rPr>
            </w:pPr>
            <w:r w:rsidRPr="007F1A48">
              <w:rPr>
                <w:rFonts w:ascii="Calibri" w:eastAsia="Times New Roman" w:hAnsi="Calibri" w:cs="Calibri"/>
                <w:color w:val="000000"/>
                <w:lang w:eastAsia="ru-RU"/>
              </w:rPr>
              <w:t>Абонемент на 10 занятий в группе без заморозки</w:t>
            </w:r>
          </w:p>
        </w:tc>
      </w:tr>
      <w:tr w:rsidR="007F1A48" w:rsidRPr="007F1A48" w14:paraId="2A272F25" w14:textId="77777777" w:rsidTr="007F1A48">
        <w:trPr>
          <w:trHeight w:val="300"/>
        </w:trPr>
        <w:tc>
          <w:tcPr>
            <w:tcW w:w="10632" w:type="dxa"/>
            <w:gridSpan w:val="5"/>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1C2A9F1F" w14:textId="77777777" w:rsidR="007F1A48" w:rsidRPr="007F1A48" w:rsidRDefault="007F1A48" w:rsidP="007F1A48">
            <w:pPr>
              <w:spacing w:after="0" w:line="240" w:lineRule="auto"/>
              <w:jc w:val="center"/>
              <w:rPr>
                <w:rFonts w:ascii="Calibri" w:eastAsia="Times New Roman" w:hAnsi="Calibri" w:cs="Calibri"/>
                <w:b/>
                <w:bCs/>
                <w:color w:val="000000"/>
                <w:lang w:eastAsia="ru-RU"/>
              </w:rPr>
            </w:pPr>
            <w:r w:rsidRPr="007F1A48">
              <w:rPr>
                <w:rFonts w:ascii="Calibri" w:eastAsia="Times New Roman" w:hAnsi="Calibri" w:cs="Calibri"/>
                <w:b/>
                <w:bCs/>
                <w:color w:val="000000"/>
                <w:lang w:eastAsia="ru-RU"/>
              </w:rPr>
              <w:t>5-8 классы</w:t>
            </w:r>
          </w:p>
        </w:tc>
      </w:tr>
      <w:tr w:rsidR="007F1A48" w:rsidRPr="007F1A48" w14:paraId="1B5DB5B6" w14:textId="77777777" w:rsidTr="007F1A48">
        <w:trPr>
          <w:trHeight w:val="300"/>
        </w:trPr>
        <w:tc>
          <w:tcPr>
            <w:tcW w:w="1630" w:type="dxa"/>
            <w:tcBorders>
              <w:top w:val="nil"/>
              <w:left w:val="single" w:sz="8" w:space="0" w:color="auto"/>
              <w:bottom w:val="single" w:sz="4" w:space="0" w:color="auto"/>
              <w:right w:val="single" w:sz="4" w:space="0" w:color="auto"/>
            </w:tcBorders>
            <w:shd w:val="clear" w:color="000000" w:fill="D9D9D9"/>
            <w:noWrap/>
            <w:vAlign w:val="bottom"/>
            <w:hideMark/>
          </w:tcPr>
          <w:p w14:paraId="3C4871D6" w14:textId="77777777" w:rsidR="007F1A48" w:rsidRPr="007F1A48" w:rsidRDefault="007F1A48" w:rsidP="007F1A48">
            <w:pPr>
              <w:spacing w:after="0" w:line="240" w:lineRule="auto"/>
              <w:rPr>
                <w:rFonts w:ascii="Calibri" w:eastAsia="Times New Roman" w:hAnsi="Calibri" w:cs="Calibri"/>
                <w:color w:val="000000"/>
                <w:lang w:eastAsia="ru-RU"/>
              </w:rPr>
            </w:pPr>
            <w:r w:rsidRPr="007F1A48">
              <w:rPr>
                <w:rFonts w:ascii="Calibri" w:eastAsia="Times New Roman" w:hAnsi="Calibri" w:cs="Calibri"/>
                <w:color w:val="000000"/>
                <w:lang w:eastAsia="ru-RU"/>
              </w:rPr>
              <w:t>Разовый</w:t>
            </w:r>
          </w:p>
        </w:tc>
        <w:tc>
          <w:tcPr>
            <w:tcW w:w="1205" w:type="dxa"/>
            <w:tcBorders>
              <w:top w:val="nil"/>
              <w:left w:val="nil"/>
              <w:bottom w:val="single" w:sz="4" w:space="0" w:color="auto"/>
              <w:right w:val="single" w:sz="4" w:space="0" w:color="auto"/>
            </w:tcBorders>
            <w:shd w:val="clear" w:color="auto" w:fill="auto"/>
            <w:noWrap/>
            <w:vAlign w:val="bottom"/>
            <w:hideMark/>
          </w:tcPr>
          <w:p w14:paraId="4243FEF3" w14:textId="77777777" w:rsidR="007F1A48" w:rsidRPr="007F1A48" w:rsidRDefault="007F1A48" w:rsidP="007F1A48">
            <w:pPr>
              <w:spacing w:after="0" w:line="240" w:lineRule="auto"/>
              <w:jc w:val="right"/>
              <w:rPr>
                <w:rFonts w:ascii="Calibri" w:eastAsia="Times New Roman" w:hAnsi="Calibri" w:cs="Calibri"/>
                <w:color w:val="000000"/>
                <w:lang w:eastAsia="ru-RU"/>
              </w:rPr>
            </w:pPr>
            <w:r w:rsidRPr="007F1A48">
              <w:rPr>
                <w:rFonts w:ascii="Calibri" w:eastAsia="Times New Roman" w:hAnsi="Calibri" w:cs="Calibri"/>
                <w:color w:val="000000"/>
                <w:lang w:eastAsia="ru-RU"/>
              </w:rPr>
              <w:t>900</w:t>
            </w:r>
          </w:p>
        </w:tc>
        <w:tc>
          <w:tcPr>
            <w:tcW w:w="851" w:type="dxa"/>
            <w:tcBorders>
              <w:top w:val="nil"/>
              <w:left w:val="nil"/>
              <w:bottom w:val="single" w:sz="4" w:space="0" w:color="auto"/>
              <w:right w:val="single" w:sz="4" w:space="0" w:color="auto"/>
            </w:tcBorders>
            <w:shd w:val="clear" w:color="auto" w:fill="auto"/>
            <w:noWrap/>
            <w:vAlign w:val="bottom"/>
            <w:hideMark/>
          </w:tcPr>
          <w:p w14:paraId="459892CF" w14:textId="77777777" w:rsidR="007F1A48" w:rsidRPr="007F1A48" w:rsidRDefault="007F1A48" w:rsidP="007F1A48">
            <w:pPr>
              <w:spacing w:after="0" w:line="240" w:lineRule="auto"/>
              <w:jc w:val="right"/>
              <w:rPr>
                <w:rFonts w:ascii="Calibri" w:eastAsia="Times New Roman" w:hAnsi="Calibri" w:cs="Calibri"/>
                <w:color w:val="000000"/>
                <w:lang w:eastAsia="ru-RU"/>
              </w:rPr>
            </w:pPr>
            <w:r w:rsidRPr="007F1A48">
              <w:rPr>
                <w:rFonts w:ascii="Calibri" w:eastAsia="Times New Roman" w:hAnsi="Calibri" w:cs="Calibri"/>
                <w:color w:val="000000"/>
                <w:lang w:eastAsia="ru-RU"/>
              </w:rPr>
              <w:t>1</w:t>
            </w:r>
          </w:p>
        </w:tc>
        <w:tc>
          <w:tcPr>
            <w:tcW w:w="992" w:type="dxa"/>
            <w:tcBorders>
              <w:top w:val="nil"/>
              <w:left w:val="nil"/>
              <w:bottom w:val="single" w:sz="4" w:space="0" w:color="auto"/>
              <w:right w:val="single" w:sz="4" w:space="0" w:color="auto"/>
            </w:tcBorders>
            <w:shd w:val="clear" w:color="auto" w:fill="auto"/>
            <w:noWrap/>
            <w:vAlign w:val="bottom"/>
            <w:hideMark/>
          </w:tcPr>
          <w:p w14:paraId="0944E392" w14:textId="77777777" w:rsidR="007F1A48" w:rsidRPr="007F1A48" w:rsidRDefault="007F1A48" w:rsidP="007F1A48">
            <w:pPr>
              <w:spacing w:after="0" w:line="240" w:lineRule="auto"/>
              <w:jc w:val="right"/>
              <w:rPr>
                <w:rFonts w:ascii="Calibri" w:eastAsia="Times New Roman" w:hAnsi="Calibri" w:cs="Calibri"/>
                <w:color w:val="000000"/>
                <w:lang w:eastAsia="ru-RU"/>
              </w:rPr>
            </w:pPr>
            <w:r w:rsidRPr="007F1A48">
              <w:rPr>
                <w:rFonts w:ascii="Calibri" w:eastAsia="Times New Roman" w:hAnsi="Calibri" w:cs="Calibri"/>
                <w:color w:val="000000"/>
                <w:lang w:eastAsia="ru-RU"/>
              </w:rPr>
              <w:t>900</w:t>
            </w:r>
          </w:p>
        </w:tc>
        <w:tc>
          <w:tcPr>
            <w:tcW w:w="5954" w:type="dxa"/>
            <w:tcBorders>
              <w:top w:val="nil"/>
              <w:left w:val="nil"/>
              <w:bottom w:val="single" w:sz="4" w:space="0" w:color="auto"/>
              <w:right w:val="single" w:sz="8" w:space="0" w:color="auto"/>
            </w:tcBorders>
            <w:shd w:val="clear" w:color="auto" w:fill="auto"/>
            <w:noWrap/>
            <w:vAlign w:val="bottom"/>
            <w:hideMark/>
          </w:tcPr>
          <w:p w14:paraId="32DB1FBF" w14:textId="77777777" w:rsidR="007F1A48" w:rsidRPr="007F1A48" w:rsidRDefault="007F1A48" w:rsidP="007F1A48">
            <w:pPr>
              <w:spacing w:after="0" w:line="240" w:lineRule="auto"/>
              <w:rPr>
                <w:rFonts w:ascii="Calibri" w:eastAsia="Times New Roman" w:hAnsi="Calibri" w:cs="Calibri"/>
                <w:color w:val="000000"/>
                <w:lang w:eastAsia="ru-RU"/>
              </w:rPr>
            </w:pPr>
            <w:r w:rsidRPr="007F1A48">
              <w:rPr>
                <w:rFonts w:ascii="Calibri" w:eastAsia="Times New Roman" w:hAnsi="Calibri" w:cs="Calibri"/>
                <w:color w:val="000000"/>
                <w:lang w:eastAsia="ru-RU"/>
              </w:rPr>
              <w:t>Разовое занятие</w:t>
            </w:r>
          </w:p>
        </w:tc>
      </w:tr>
      <w:tr w:rsidR="007F1A48" w:rsidRPr="007F1A48" w14:paraId="3596DCE1" w14:textId="77777777" w:rsidTr="007F1A48">
        <w:trPr>
          <w:trHeight w:val="300"/>
        </w:trPr>
        <w:tc>
          <w:tcPr>
            <w:tcW w:w="1630" w:type="dxa"/>
            <w:tcBorders>
              <w:top w:val="single" w:sz="4" w:space="0" w:color="auto"/>
              <w:left w:val="single" w:sz="8" w:space="0" w:color="auto"/>
              <w:bottom w:val="single" w:sz="4" w:space="0" w:color="auto"/>
              <w:right w:val="single" w:sz="4" w:space="0" w:color="auto"/>
            </w:tcBorders>
            <w:shd w:val="clear" w:color="000000" w:fill="D9D9D9"/>
            <w:noWrap/>
            <w:vAlign w:val="bottom"/>
            <w:hideMark/>
          </w:tcPr>
          <w:p w14:paraId="7510B9FE" w14:textId="77777777" w:rsidR="007F1A48" w:rsidRPr="007F1A48" w:rsidRDefault="007F1A48" w:rsidP="007F1A48">
            <w:pPr>
              <w:spacing w:after="0" w:line="240" w:lineRule="auto"/>
              <w:rPr>
                <w:rFonts w:ascii="Calibri" w:eastAsia="Times New Roman" w:hAnsi="Calibri" w:cs="Calibri"/>
                <w:color w:val="000000"/>
                <w:lang w:eastAsia="ru-RU"/>
              </w:rPr>
            </w:pPr>
            <w:r w:rsidRPr="007F1A48">
              <w:rPr>
                <w:rFonts w:ascii="Calibri" w:eastAsia="Times New Roman" w:hAnsi="Calibri" w:cs="Calibri"/>
                <w:color w:val="000000"/>
                <w:lang w:eastAsia="ru-RU"/>
              </w:rPr>
              <w:t>С заморозкой</w:t>
            </w:r>
          </w:p>
        </w:tc>
        <w:tc>
          <w:tcPr>
            <w:tcW w:w="1205" w:type="dxa"/>
            <w:tcBorders>
              <w:top w:val="nil"/>
              <w:left w:val="single" w:sz="4" w:space="0" w:color="auto"/>
              <w:bottom w:val="single" w:sz="4" w:space="0" w:color="auto"/>
              <w:right w:val="single" w:sz="4" w:space="0" w:color="auto"/>
            </w:tcBorders>
            <w:shd w:val="clear" w:color="auto" w:fill="auto"/>
            <w:noWrap/>
            <w:vAlign w:val="bottom"/>
            <w:hideMark/>
          </w:tcPr>
          <w:p w14:paraId="1DBC2BED" w14:textId="77777777" w:rsidR="007F1A48" w:rsidRPr="007F1A48" w:rsidRDefault="007F1A48" w:rsidP="007F1A48">
            <w:pPr>
              <w:spacing w:after="0" w:line="240" w:lineRule="auto"/>
              <w:jc w:val="right"/>
              <w:rPr>
                <w:rFonts w:ascii="Calibri" w:eastAsia="Times New Roman" w:hAnsi="Calibri" w:cs="Calibri"/>
                <w:color w:val="000000"/>
                <w:lang w:eastAsia="ru-RU"/>
              </w:rPr>
            </w:pPr>
            <w:r w:rsidRPr="007F1A48">
              <w:rPr>
                <w:rFonts w:ascii="Calibri" w:eastAsia="Times New Roman" w:hAnsi="Calibri" w:cs="Calibri"/>
                <w:color w:val="000000"/>
                <w:lang w:eastAsia="ru-RU"/>
              </w:rPr>
              <w:t>8 500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DF73E" w14:textId="77777777" w:rsidR="007F1A48" w:rsidRPr="007F1A48" w:rsidRDefault="007F1A48" w:rsidP="007F1A48">
            <w:pPr>
              <w:spacing w:after="0" w:line="240" w:lineRule="auto"/>
              <w:jc w:val="right"/>
              <w:rPr>
                <w:rFonts w:ascii="Calibri" w:eastAsia="Times New Roman" w:hAnsi="Calibri" w:cs="Calibri"/>
                <w:color w:val="000000"/>
                <w:lang w:eastAsia="ru-RU"/>
              </w:rPr>
            </w:pPr>
            <w:r w:rsidRPr="007F1A48">
              <w:rPr>
                <w:rFonts w:ascii="Calibri" w:eastAsia="Times New Roman" w:hAnsi="Calibri" w:cs="Calibri"/>
                <w:color w:val="000000"/>
                <w:lang w:eastAsia="ru-RU"/>
              </w:rPr>
              <w:t>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232DEB1" w14:textId="77777777" w:rsidR="007F1A48" w:rsidRPr="007F1A48" w:rsidRDefault="007F1A48" w:rsidP="007F1A48">
            <w:pPr>
              <w:spacing w:after="0" w:line="240" w:lineRule="auto"/>
              <w:jc w:val="right"/>
              <w:rPr>
                <w:rFonts w:ascii="Calibri" w:eastAsia="Times New Roman" w:hAnsi="Calibri" w:cs="Calibri"/>
                <w:color w:val="000000"/>
                <w:lang w:eastAsia="ru-RU"/>
              </w:rPr>
            </w:pPr>
            <w:r w:rsidRPr="007F1A48">
              <w:rPr>
                <w:rFonts w:ascii="Calibri" w:eastAsia="Times New Roman" w:hAnsi="Calibri" w:cs="Calibri"/>
                <w:color w:val="000000"/>
                <w:lang w:eastAsia="ru-RU"/>
              </w:rPr>
              <w:t>850</w:t>
            </w:r>
          </w:p>
        </w:tc>
        <w:tc>
          <w:tcPr>
            <w:tcW w:w="595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495E59E" w14:textId="77777777" w:rsidR="007F1A48" w:rsidRPr="007F1A48" w:rsidRDefault="007F1A48" w:rsidP="007F1A48">
            <w:pPr>
              <w:spacing w:after="0" w:line="240" w:lineRule="auto"/>
              <w:rPr>
                <w:rFonts w:ascii="Calibri" w:eastAsia="Times New Roman" w:hAnsi="Calibri" w:cs="Calibri"/>
                <w:color w:val="000000"/>
                <w:lang w:eastAsia="ru-RU"/>
              </w:rPr>
            </w:pPr>
            <w:r w:rsidRPr="007F1A48">
              <w:rPr>
                <w:rFonts w:ascii="Calibri" w:eastAsia="Times New Roman" w:hAnsi="Calibri" w:cs="Calibri"/>
                <w:color w:val="000000"/>
                <w:lang w:eastAsia="ru-RU"/>
              </w:rPr>
              <w:t>Абонемент на 10 индивидуальных занятий с заморозкой</w:t>
            </w:r>
          </w:p>
        </w:tc>
      </w:tr>
      <w:tr w:rsidR="007F1A48" w:rsidRPr="007F1A48" w14:paraId="5B782B36" w14:textId="77777777" w:rsidTr="007F1A48">
        <w:trPr>
          <w:trHeight w:val="300"/>
        </w:trPr>
        <w:tc>
          <w:tcPr>
            <w:tcW w:w="1630" w:type="dxa"/>
            <w:tcBorders>
              <w:top w:val="nil"/>
              <w:left w:val="single" w:sz="8" w:space="0" w:color="auto"/>
              <w:bottom w:val="single" w:sz="4" w:space="0" w:color="auto"/>
              <w:right w:val="single" w:sz="4" w:space="0" w:color="auto"/>
            </w:tcBorders>
            <w:shd w:val="clear" w:color="000000" w:fill="D9D9D9"/>
            <w:noWrap/>
            <w:vAlign w:val="bottom"/>
            <w:hideMark/>
          </w:tcPr>
          <w:p w14:paraId="77A485AB" w14:textId="77777777" w:rsidR="007F1A48" w:rsidRPr="007F1A48" w:rsidRDefault="007F1A48" w:rsidP="007F1A48">
            <w:pPr>
              <w:spacing w:after="0" w:line="240" w:lineRule="auto"/>
              <w:rPr>
                <w:rFonts w:ascii="Calibri" w:eastAsia="Times New Roman" w:hAnsi="Calibri" w:cs="Calibri"/>
                <w:color w:val="000000"/>
                <w:lang w:eastAsia="ru-RU"/>
              </w:rPr>
            </w:pPr>
            <w:r w:rsidRPr="007F1A48">
              <w:rPr>
                <w:rFonts w:ascii="Calibri" w:eastAsia="Times New Roman" w:hAnsi="Calibri" w:cs="Calibri"/>
                <w:color w:val="000000"/>
                <w:lang w:eastAsia="ru-RU"/>
              </w:rPr>
              <w:t>Короткий</w:t>
            </w:r>
          </w:p>
        </w:tc>
        <w:tc>
          <w:tcPr>
            <w:tcW w:w="1205" w:type="dxa"/>
            <w:tcBorders>
              <w:top w:val="nil"/>
              <w:left w:val="single" w:sz="4" w:space="0" w:color="auto"/>
              <w:bottom w:val="single" w:sz="4" w:space="0" w:color="auto"/>
              <w:right w:val="single" w:sz="4" w:space="0" w:color="auto"/>
            </w:tcBorders>
            <w:shd w:val="clear" w:color="auto" w:fill="auto"/>
            <w:noWrap/>
            <w:vAlign w:val="bottom"/>
            <w:hideMark/>
          </w:tcPr>
          <w:p w14:paraId="7DA8DA78" w14:textId="77777777" w:rsidR="007F1A48" w:rsidRPr="007F1A48" w:rsidRDefault="007F1A48" w:rsidP="007F1A48">
            <w:pPr>
              <w:spacing w:after="0" w:line="240" w:lineRule="auto"/>
              <w:jc w:val="right"/>
              <w:rPr>
                <w:rFonts w:ascii="Calibri" w:eastAsia="Times New Roman" w:hAnsi="Calibri" w:cs="Calibri"/>
                <w:color w:val="000000"/>
                <w:lang w:eastAsia="ru-RU"/>
              </w:rPr>
            </w:pPr>
            <w:r w:rsidRPr="007F1A48">
              <w:rPr>
                <w:rFonts w:ascii="Calibri" w:eastAsia="Times New Roman" w:hAnsi="Calibri" w:cs="Calibri"/>
                <w:color w:val="000000"/>
                <w:lang w:eastAsia="ru-RU"/>
              </w:rPr>
              <w:t>3 200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1D2166B" w14:textId="77777777" w:rsidR="007F1A48" w:rsidRPr="007F1A48" w:rsidRDefault="007F1A48" w:rsidP="007F1A48">
            <w:pPr>
              <w:spacing w:after="0" w:line="240" w:lineRule="auto"/>
              <w:jc w:val="right"/>
              <w:rPr>
                <w:rFonts w:ascii="Calibri" w:eastAsia="Times New Roman" w:hAnsi="Calibri" w:cs="Calibri"/>
                <w:color w:val="000000"/>
                <w:lang w:eastAsia="ru-RU"/>
              </w:rPr>
            </w:pPr>
            <w:r w:rsidRPr="007F1A48">
              <w:rPr>
                <w:rFonts w:ascii="Calibri" w:eastAsia="Times New Roman" w:hAnsi="Calibri" w:cs="Calibri"/>
                <w:color w:val="000000"/>
                <w:lang w:eastAsia="ru-RU"/>
              </w:rPr>
              <w:t>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3B2E536" w14:textId="77777777" w:rsidR="007F1A48" w:rsidRPr="007F1A48" w:rsidRDefault="007F1A48" w:rsidP="007F1A48">
            <w:pPr>
              <w:spacing w:after="0" w:line="240" w:lineRule="auto"/>
              <w:jc w:val="right"/>
              <w:rPr>
                <w:rFonts w:ascii="Calibri" w:eastAsia="Times New Roman" w:hAnsi="Calibri" w:cs="Calibri"/>
                <w:color w:val="000000"/>
                <w:lang w:eastAsia="ru-RU"/>
              </w:rPr>
            </w:pPr>
            <w:r w:rsidRPr="007F1A48">
              <w:rPr>
                <w:rFonts w:ascii="Calibri" w:eastAsia="Times New Roman" w:hAnsi="Calibri" w:cs="Calibri"/>
                <w:color w:val="000000"/>
                <w:lang w:eastAsia="ru-RU"/>
              </w:rPr>
              <w:t>800</w:t>
            </w:r>
          </w:p>
        </w:tc>
        <w:tc>
          <w:tcPr>
            <w:tcW w:w="5954" w:type="dxa"/>
            <w:tcBorders>
              <w:top w:val="nil"/>
              <w:left w:val="single" w:sz="4" w:space="0" w:color="auto"/>
              <w:bottom w:val="single" w:sz="4" w:space="0" w:color="auto"/>
              <w:right w:val="single" w:sz="8" w:space="0" w:color="auto"/>
            </w:tcBorders>
            <w:shd w:val="clear" w:color="auto" w:fill="auto"/>
            <w:noWrap/>
            <w:vAlign w:val="bottom"/>
            <w:hideMark/>
          </w:tcPr>
          <w:p w14:paraId="010FF009" w14:textId="77777777" w:rsidR="007F1A48" w:rsidRPr="007F1A48" w:rsidRDefault="007F1A48" w:rsidP="007F1A48">
            <w:pPr>
              <w:spacing w:after="0" w:line="240" w:lineRule="auto"/>
              <w:rPr>
                <w:rFonts w:ascii="Calibri" w:eastAsia="Times New Roman" w:hAnsi="Calibri" w:cs="Calibri"/>
                <w:color w:val="000000"/>
                <w:lang w:eastAsia="ru-RU"/>
              </w:rPr>
            </w:pPr>
            <w:r w:rsidRPr="007F1A48">
              <w:rPr>
                <w:rFonts w:ascii="Calibri" w:eastAsia="Times New Roman" w:hAnsi="Calibri" w:cs="Calibri"/>
                <w:color w:val="000000"/>
                <w:lang w:eastAsia="ru-RU"/>
              </w:rPr>
              <w:t>Абонемент на 4 индивидуальных занятия без заморозки</w:t>
            </w:r>
          </w:p>
        </w:tc>
      </w:tr>
      <w:tr w:rsidR="007F1A48" w:rsidRPr="007F1A48" w14:paraId="04503A37" w14:textId="77777777" w:rsidTr="007F1A48">
        <w:trPr>
          <w:trHeight w:val="300"/>
        </w:trPr>
        <w:tc>
          <w:tcPr>
            <w:tcW w:w="1630" w:type="dxa"/>
            <w:tcBorders>
              <w:top w:val="nil"/>
              <w:left w:val="single" w:sz="8" w:space="0" w:color="auto"/>
              <w:bottom w:val="single" w:sz="4" w:space="0" w:color="auto"/>
              <w:right w:val="single" w:sz="4" w:space="0" w:color="auto"/>
            </w:tcBorders>
            <w:shd w:val="clear" w:color="000000" w:fill="D9D9D9"/>
            <w:noWrap/>
            <w:vAlign w:val="bottom"/>
            <w:hideMark/>
          </w:tcPr>
          <w:p w14:paraId="2C1E9B53" w14:textId="77777777" w:rsidR="007F1A48" w:rsidRPr="007F1A48" w:rsidRDefault="007F1A48" w:rsidP="007F1A48">
            <w:pPr>
              <w:spacing w:after="0" w:line="240" w:lineRule="auto"/>
              <w:rPr>
                <w:rFonts w:ascii="Calibri" w:eastAsia="Times New Roman" w:hAnsi="Calibri" w:cs="Calibri"/>
                <w:color w:val="000000"/>
                <w:lang w:eastAsia="ru-RU"/>
              </w:rPr>
            </w:pPr>
            <w:r w:rsidRPr="007F1A48">
              <w:rPr>
                <w:rFonts w:ascii="Calibri" w:eastAsia="Times New Roman" w:hAnsi="Calibri" w:cs="Calibri"/>
                <w:color w:val="000000"/>
                <w:lang w:eastAsia="ru-RU"/>
              </w:rPr>
              <w:t>Оптимальный</w:t>
            </w:r>
          </w:p>
        </w:tc>
        <w:tc>
          <w:tcPr>
            <w:tcW w:w="1205" w:type="dxa"/>
            <w:tcBorders>
              <w:top w:val="nil"/>
              <w:left w:val="single" w:sz="4" w:space="0" w:color="auto"/>
              <w:bottom w:val="single" w:sz="4" w:space="0" w:color="auto"/>
              <w:right w:val="single" w:sz="4" w:space="0" w:color="auto"/>
            </w:tcBorders>
            <w:shd w:val="clear" w:color="auto" w:fill="auto"/>
            <w:noWrap/>
            <w:vAlign w:val="bottom"/>
            <w:hideMark/>
          </w:tcPr>
          <w:p w14:paraId="2D3982E4" w14:textId="77777777" w:rsidR="007F1A48" w:rsidRPr="007F1A48" w:rsidRDefault="007F1A48" w:rsidP="007F1A48">
            <w:pPr>
              <w:spacing w:after="0" w:line="240" w:lineRule="auto"/>
              <w:jc w:val="right"/>
              <w:rPr>
                <w:rFonts w:ascii="Calibri" w:eastAsia="Times New Roman" w:hAnsi="Calibri" w:cs="Calibri"/>
                <w:color w:val="000000"/>
                <w:lang w:eastAsia="ru-RU"/>
              </w:rPr>
            </w:pPr>
            <w:r w:rsidRPr="007F1A48">
              <w:rPr>
                <w:rFonts w:ascii="Calibri" w:eastAsia="Times New Roman" w:hAnsi="Calibri" w:cs="Calibri"/>
                <w:color w:val="000000"/>
                <w:lang w:eastAsia="ru-RU"/>
              </w:rPr>
              <w:t>7 500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25F2019" w14:textId="77777777" w:rsidR="007F1A48" w:rsidRPr="007F1A48" w:rsidRDefault="007F1A48" w:rsidP="007F1A48">
            <w:pPr>
              <w:spacing w:after="0" w:line="240" w:lineRule="auto"/>
              <w:jc w:val="right"/>
              <w:rPr>
                <w:rFonts w:ascii="Calibri" w:eastAsia="Times New Roman" w:hAnsi="Calibri" w:cs="Calibri"/>
                <w:color w:val="000000"/>
                <w:lang w:eastAsia="ru-RU"/>
              </w:rPr>
            </w:pPr>
            <w:r w:rsidRPr="007F1A48">
              <w:rPr>
                <w:rFonts w:ascii="Calibri" w:eastAsia="Times New Roman" w:hAnsi="Calibri" w:cs="Calibri"/>
                <w:color w:val="000000"/>
                <w:lang w:eastAsia="ru-RU"/>
              </w:rPr>
              <w:t>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65F2C8E" w14:textId="77777777" w:rsidR="007F1A48" w:rsidRPr="007F1A48" w:rsidRDefault="007F1A48" w:rsidP="007F1A48">
            <w:pPr>
              <w:spacing w:after="0" w:line="240" w:lineRule="auto"/>
              <w:jc w:val="right"/>
              <w:rPr>
                <w:rFonts w:ascii="Calibri" w:eastAsia="Times New Roman" w:hAnsi="Calibri" w:cs="Calibri"/>
                <w:color w:val="000000"/>
                <w:lang w:eastAsia="ru-RU"/>
              </w:rPr>
            </w:pPr>
            <w:r w:rsidRPr="007F1A48">
              <w:rPr>
                <w:rFonts w:ascii="Calibri" w:eastAsia="Times New Roman" w:hAnsi="Calibri" w:cs="Calibri"/>
                <w:color w:val="000000"/>
                <w:lang w:eastAsia="ru-RU"/>
              </w:rPr>
              <w:t>750</w:t>
            </w:r>
          </w:p>
        </w:tc>
        <w:tc>
          <w:tcPr>
            <w:tcW w:w="5954" w:type="dxa"/>
            <w:tcBorders>
              <w:top w:val="nil"/>
              <w:left w:val="single" w:sz="4" w:space="0" w:color="auto"/>
              <w:bottom w:val="single" w:sz="4" w:space="0" w:color="auto"/>
              <w:right w:val="single" w:sz="8" w:space="0" w:color="auto"/>
            </w:tcBorders>
            <w:shd w:val="clear" w:color="auto" w:fill="auto"/>
            <w:noWrap/>
            <w:vAlign w:val="bottom"/>
            <w:hideMark/>
          </w:tcPr>
          <w:p w14:paraId="6C3D3CBE" w14:textId="77777777" w:rsidR="007F1A48" w:rsidRPr="007F1A48" w:rsidRDefault="007F1A48" w:rsidP="007F1A48">
            <w:pPr>
              <w:spacing w:after="0" w:line="240" w:lineRule="auto"/>
              <w:rPr>
                <w:rFonts w:ascii="Calibri" w:eastAsia="Times New Roman" w:hAnsi="Calibri" w:cs="Calibri"/>
                <w:color w:val="000000"/>
                <w:lang w:eastAsia="ru-RU"/>
              </w:rPr>
            </w:pPr>
            <w:r w:rsidRPr="007F1A48">
              <w:rPr>
                <w:rFonts w:ascii="Calibri" w:eastAsia="Times New Roman" w:hAnsi="Calibri" w:cs="Calibri"/>
                <w:color w:val="000000"/>
                <w:lang w:eastAsia="ru-RU"/>
              </w:rPr>
              <w:t>Абонемент на 10 индивидуальных занятий без заморозки</w:t>
            </w:r>
          </w:p>
        </w:tc>
      </w:tr>
      <w:tr w:rsidR="007F1A48" w:rsidRPr="007F1A48" w14:paraId="4066FE18" w14:textId="77777777" w:rsidTr="007F1A48">
        <w:trPr>
          <w:trHeight w:val="300"/>
        </w:trPr>
        <w:tc>
          <w:tcPr>
            <w:tcW w:w="1630" w:type="dxa"/>
            <w:tcBorders>
              <w:top w:val="nil"/>
              <w:left w:val="single" w:sz="8" w:space="0" w:color="auto"/>
              <w:bottom w:val="nil"/>
              <w:right w:val="single" w:sz="4" w:space="0" w:color="auto"/>
            </w:tcBorders>
            <w:shd w:val="clear" w:color="000000" w:fill="D9D9D9"/>
            <w:noWrap/>
            <w:vAlign w:val="bottom"/>
            <w:hideMark/>
          </w:tcPr>
          <w:p w14:paraId="14D606C2" w14:textId="77777777" w:rsidR="007F1A48" w:rsidRPr="007F1A48" w:rsidRDefault="007F1A48" w:rsidP="007F1A48">
            <w:pPr>
              <w:spacing w:after="0" w:line="240" w:lineRule="auto"/>
              <w:rPr>
                <w:rFonts w:ascii="Calibri" w:eastAsia="Times New Roman" w:hAnsi="Calibri" w:cs="Calibri"/>
                <w:color w:val="000000"/>
                <w:lang w:eastAsia="ru-RU"/>
              </w:rPr>
            </w:pPr>
            <w:r w:rsidRPr="007F1A48">
              <w:rPr>
                <w:rFonts w:ascii="Calibri" w:eastAsia="Times New Roman" w:hAnsi="Calibri" w:cs="Calibri"/>
                <w:color w:val="000000"/>
                <w:lang w:eastAsia="ru-RU"/>
              </w:rPr>
              <w:t>Групповой</w:t>
            </w:r>
          </w:p>
        </w:tc>
        <w:tc>
          <w:tcPr>
            <w:tcW w:w="1205" w:type="dxa"/>
            <w:tcBorders>
              <w:top w:val="nil"/>
              <w:left w:val="single" w:sz="4" w:space="0" w:color="auto"/>
              <w:bottom w:val="single" w:sz="4" w:space="0" w:color="auto"/>
              <w:right w:val="single" w:sz="4" w:space="0" w:color="auto"/>
            </w:tcBorders>
            <w:shd w:val="clear" w:color="auto" w:fill="auto"/>
            <w:noWrap/>
            <w:vAlign w:val="bottom"/>
            <w:hideMark/>
          </w:tcPr>
          <w:p w14:paraId="71CDEB7C" w14:textId="77777777" w:rsidR="007F1A48" w:rsidRPr="007F1A48" w:rsidRDefault="007F1A48" w:rsidP="007F1A48">
            <w:pPr>
              <w:spacing w:after="0" w:line="240" w:lineRule="auto"/>
              <w:jc w:val="right"/>
              <w:rPr>
                <w:rFonts w:ascii="Calibri" w:eastAsia="Times New Roman" w:hAnsi="Calibri" w:cs="Calibri"/>
                <w:color w:val="000000"/>
                <w:lang w:eastAsia="ru-RU"/>
              </w:rPr>
            </w:pPr>
            <w:r w:rsidRPr="007F1A48">
              <w:rPr>
                <w:rFonts w:ascii="Calibri" w:eastAsia="Times New Roman" w:hAnsi="Calibri" w:cs="Calibri"/>
                <w:color w:val="000000"/>
                <w:lang w:eastAsia="ru-RU"/>
              </w:rPr>
              <w:t>4 900</w:t>
            </w:r>
          </w:p>
        </w:tc>
        <w:tc>
          <w:tcPr>
            <w:tcW w:w="851" w:type="dxa"/>
            <w:tcBorders>
              <w:top w:val="nil"/>
              <w:left w:val="single" w:sz="4" w:space="0" w:color="auto"/>
              <w:bottom w:val="nil"/>
              <w:right w:val="single" w:sz="4" w:space="0" w:color="auto"/>
            </w:tcBorders>
            <w:shd w:val="clear" w:color="auto" w:fill="auto"/>
            <w:noWrap/>
            <w:vAlign w:val="bottom"/>
            <w:hideMark/>
          </w:tcPr>
          <w:p w14:paraId="03CFD7EE" w14:textId="77777777" w:rsidR="007F1A48" w:rsidRPr="007F1A48" w:rsidRDefault="007F1A48" w:rsidP="007F1A48">
            <w:pPr>
              <w:spacing w:after="0" w:line="240" w:lineRule="auto"/>
              <w:jc w:val="right"/>
              <w:rPr>
                <w:rFonts w:ascii="Calibri" w:eastAsia="Times New Roman" w:hAnsi="Calibri" w:cs="Calibri"/>
                <w:color w:val="000000"/>
                <w:lang w:eastAsia="ru-RU"/>
              </w:rPr>
            </w:pPr>
            <w:r w:rsidRPr="007F1A48">
              <w:rPr>
                <w:rFonts w:ascii="Calibri" w:eastAsia="Times New Roman" w:hAnsi="Calibri" w:cs="Calibri"/>
                <w:color w:val="000000"/>
                <w:lang w:eastAsia="ru-RU"/>
              </w:rPr>
              <w:t>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79B7DE1" w14:textId="77777777" w:rsidR="007F1A48" w:rsidRPr="007F1A48" w:rsidRDefault="007F1A48" w:rsidP="007F1A48">
            <w:pPr>
              <w:spacing w:after="0" w:line="240" w:lineRule="auto"/>
              <w:jc w:val="right"/>
              <w:rPr>
                <w:rFonts w:ascii="Calibri" w:eastAsia="Times New Roman" w:hAnsi="Calibri" w:cs="Calibri"/>
                <w:color w:val="000000"/>
                <w:lang w:eastAsia="ru-RU"/>
              </w:rPr>
            </w:pPr>
            <w:r w:rsidRPr="007F1A48">
              <w:rPr>
                <w:rFonts w:ascii="Calibri" w:eastAsia="Times New Roman" w:hAnsi="Calibri" w:cs="Calibri"/>
                <w:color w:val="000000"/>
                <w:lang w:eastAsia="ru-RU"/>
              </w:rPr>
              <w:t>490</w:t>
            </w:r>
          </w:p>
        </w:tc>
        <w:tc>
          <w:tcPr>
            <w:tcW w:w="5954" w:type="dxa"/>
            <w:tcBorders>
              <w:top w:val="nil"/>
              <w:left w:val="single" w:sz="4" w:space="0" w:color="auto"/>
              <w:bottom w:val="nil"/>
              <w:right w:val="single" w:sz="8" w:space="0" w:color="auto"/>
            </w:tcBorders>
            <w:shd w:val="clear" w:color="auto" w:fill="auto"/>
            <w:noWrap/>
            <w:vAlign w:val="bottom"/>
            <w:hideMark/>
          </w:tcPr>
          <w:p w14:paraId="03391854" w14:textId="77777777" w:rsidR="007F1A48" w:rsidRPr="007F1A48" w:rsidRDefault="007F1A48" w:rsidP="007F1A48">
            <w:pPr>
              <w:spacing w:after="0" w:line="240" w:lineRule="auto"/>
              <w:rPr>
                <w:rFonts w:ascii="Calibri" w:eastAsia="Times New Roman" w:hAnsi="Calibri" w:cs="Calibri"/>
                <w:color w:val="000000"/>
                <w:lang w:eastAsia="ru-RU"/>
              </w:rPr>
            </w:pPr>
            <w:r w:rsidRPr="007F1A48">
              <w:rPr>
                <w:rFonts w:ascii="Calibri" w:eastAsia="Times New Roman" w:hAnsi="Calibri" w:cs="Calibri"/>
                <w:color w:val="000000"/>
                <w:lang w:eastAsia="ru-RU"/>
              </w:rPr>
              <w:t>Абонемент на 10 занятий в группе без заморозки</w:t>
            </w:r>
          </w:p>
        </w:tc>
      </w:tr>
      <w:tr w:rsidR="007F1A48" w:rsidRPr="007F1A48" w14:paraId="7F6237FD" w14:textId="77777777" w:rsidTr="007F1A48">
        <w:trPr>
          <w:trHeight w:val="300"/>
        </w:trPr>
        <w:tc>
          <w:tcPr>
            <w:tcW w:w="10632" w:type="dxa"/>
            <w:gridSpan w:val="5"/>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4A2EC5AC" w14:textId="77777777" w:rsidR="007F1A48" w:rsidRPr="007F1A48" w:rsidRDefault="007F1A48" w:rsidP="007F1A48">
            <w:pPr>
              <w:spacing w:after="0" w:line="240" w:lineRule="auto"/>
              <w:jc w:val="center"/>
              <w:rPr>
                <w:rFonts w:ascii="Calibri" w:eastAsia="Times New Roman" w:hAnsi="Calibri" w:cs="Calibri"/>
                <w:b/>
                <w:bCs/>
                <w:color w:val="000000"/>
                <w:lang w:eastAsia="ru-RU"/>
              </w:rPr>
            </w:pPr>
            <w:r w:rsidRPr="007F1A48">
              <w:rPr>
                <w:rFonts w:ascii="Calibri" w:eastAsia="Times New Roman" w:hAnsi="Calibri" w:cs="Calibri"/>
                <w:b/>
                <w:bCs/>
                <w:color w:val="000000"/>
                <w:lang w:eastAsia="ru-RU"/>
              </w:rPr>
              <w:t>9-11 классы</w:t>
            </w:r>
          </w:p>
        </w:tc>
      </w:tr>
      <w:tr w:rsidR="007F1A48" w:rsidRPr="007F1A48" w14:paraId="7CC03EBE" w14:textId="77777777" w:rsidTr="007F1A48">
        <w:trPr>
          <w:trHeight w:val="300"/>
        </w:trPr>
        <w:tc>
          <w:tcPr>
            <w:tcW w:w="1630" w:type="dxa"/>
            <w:tcBorders>
              <w:top w:val="nil"/>
              <w:left w:val="single" w:sz="8" w:space="0" w:color="auto"/>
              <w:bottom w:val="single" w:sz="4" w:space="0" w:color="auto"/>
              <w:right w:val="single" w:sz="4" w:space="0" w:color="auto"/>
            </w:tcBorders>
            <w:shd w:val="clear" w:color="000000" w:fill="D9D9D9"/>
            <w:noWrap/>
            <w:vAlign w:val="bottom"/>
            <w:hideMark/>
          </w:tcPr>
          <w:p w14:paraId="760AE350" w14:textId="77777777" w:rsidR="007F1A48" w:rsidRPr="007F1A48" w:rsidRDefault="007F1A48" w:rsidP="007F1A48">
            <w:pPr>
              <w:spacing w:after="0" w:line="240" w:lineRule="auto"/>
              <w:rPr>
                <w:rFonts w:ascii="Calibri" w:eastAsia="Times New Roman" w:hAnsi="Calibri" w:cs="Calibri"/>
                <w:color w:val="000000"/>
                <w:lang w:eastAsia="ru-RU"/>
              </w:rPr>
            </w:pPr>
            <w:r w:rsidRPr="007F1A48">
              <w:rPr>
                <w:rFonts w:ascii="Calibri" w:eastAsia="Times New Roman" w:hAnsi="Calibri" w:cs="Calibri"/>
                <w:color w:val="000000"/>
                <w:lang w:eastAsia="ru-RU"/>
              </w:rPr>
              <w:t>Разовый</w:t>
            </w:r>
          </w:p>
        </w:tc>
        <w:tc>
          <w:tcPr>
            <w:tcW w:w="1205" w:type="dxa"/>
            <w:tcBorders>
              <w:top w:val="nil"/>
              <w:left w:val="nil"/>
              <w:bottom w:val="single" w:sz="4" w:space="0" w:color="auto"/>
              <w:right w:val="single" w:sz="4" w:space="0" w:color="auto"/>
            </w:tcBorders>
            <w:shd w:val="clear" w:color="auto" w:fill="auto"/>
            <w:noWrap/>
            <w:vAlign w:val="bottom"/>
            <w:hideMark/>
          </w:tcPr>
          <w:p w14:paraId="1ABF5E63" w14:textId="77777777" w:rsidR="007F1A48" w:rsidRPr="007F1A48" w:rsidRDefault="007F1A48" w:rsidP="007F1A48">
            <w:pPr>
              <w:spacing w:after="0" w:line="240" w:lineRule="auto"/>
              <w:jc w:val="right"/>
              <w:rPr>
                <w:rFonts w:ascii="Calibri" w:eastAsia="Times New Roman" w:hAnsi="Calibri" w:cs="Calibri"/>
                <w:color w:val="000000"/>
                <w:lang w:eastAsia="ru-RU"/>
              </w:rPr>
            </w:pPr>
            <w:r w:rsidRPr="007F1A48">
              <w:rPr>
                <w:rFonts w:ascii="Calibri" w:eastAsia="Times New Roman" w:hAnsi="Calibri" w:cs="Calibri"/>
                <w:color w:val="000000"/>
                <w:lang w:eastAsia="ru-RU"/>
              </w:rPr>
              <w:t>950</w:t>
            </w:r>
          </w:p>
        </w:tc>
        <w:tc>
          <w:tcPr>
            <w:tcW w:w="851" w:type="dxa"/>
            <w:tcBorders>
              <w:top w:val="nil"/>
              <w:left w:val="nil"/>
              <w:bottom w:val="single" w:sz="4" w:space="0" w:color="auto"/>
              <w:right w:val="single" w:sz="4" w:space="0" w:color="auto"/>
            </w:tcBorders>
            <w:shd w:val="clear" w:color="auto" w:fill="auto"/>
            <w:noWrap/>
            <w:vAlign w:val="bottom"/>
            <w:hideMark/>
          </w:tcPr>
          <w:p w14:paraId="3A94CC37" w14:textId="77777777" w:rsidR="007F1A48" w:rsidRPr="007F1A48" w:rsidRDefault="007F1A48" w:rsidP="007F1A48">
            <w:pPr>
              <w:spacing w:after="0" w:line="240" w:lineRule="auto"/>
              <w:jc w:val="right"/>
              <w:rPr>
                <w:rFonts w:ascii="Calibri" w:eastAsia="Times New Roman" w:hAnsi="Calibri" w:cs="Calibri"/>
                <w:color w:val="000000"/>
                <w:lang w:eastAsia="ru-RU"/>
              </w:rPr>
            </w:pPr>
            <w:r w:rsidRPr="007F1A48">
              <w:rPr>
                <w:rFonts w:ascii="Calibri" w:eastAsia="Times New Roman" w:hAnsi="Calibri" w:cs="Calibri"/>
                <w:color w:val="000000"/>
                <w:lang w:eastAsia="ru-RU"/>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96B220F" w14:textId="77777777" w:rsidR="007F1A48" w:rsidRPr="007F1A48" w:rsidRDefault="007F1A48" w:rsidP="007F1A48">
            <w:pPr>
              <w:spacing w:after="0" w:line="240" w:lineRule="auto"/>
              <w:jc w:val="right"/>
              <w:rPr>
                <w:rFonts w:ascii="Calibri" w:eastAsia="Times New Roman" w:hAnsi="Calibri" w:cs="Calibri"/>
                <w:color w:val="000000"/>
                <w:lang w:eastAsia="ru-RU"/>
              </w:rPr>
            </w:pPr>
            <w:r w:rsidRPr="007F1A48">
              <w:rPr>
                <w:rFonts w:ascii="Calibri" w:eastAsia="Times New Roman" w:hAnsi="Calibri" w:cs="Calibri"/>
                <w:color w:val="000000"/>
                <w:lang w:eastAsia="ru-RU"/>
              </w:rPr>
              <w:t>950</w:t>
            </w:r>
          </w:p>
        </w:tc>
        <w:tc>
          <w:tcPr>
            <w:tcW w:w="5954" w:type="dxa"/>
            <w:tcBorders>
              <w:top w:val="nil"/>
              <w:left w:val="single" w:sz="4" w:space="0" w:color="auto"/>
              <w:bottom w:val="single" w:sz="4" w:space="0" w:color="auto"/>
              <w:right w:val="single" w:sz="8" w:space="0" w:color="auto"/>
            </w:tcBorders>
            <w:shd w:val="clear" w:color="auto" w:fill="auto"/>
            <w:noWrap/>
            <w:vAlign w:val="bottom"/>
            <w:hideMark/>
          </w:tcPr>
          <w:p w14:paraId="1E068F9D" w14:textId="77777777" w:rsidR="007F1A48" w:rsidRPr="007F1A48" w:rsidRDefault="007F1A48" w:rsidP="007F1A48">
            <w:pPr>
              <w:spacing w:after="0" w:line="240" w:lineRule="auto"/>
              <w:rPr>
                <w:rFonts w:ascii="Calibri" w:eastAsia="Times New Roman" w:hAnsi="Calibri" w:cs="Calibri"/>
                <w:color w:val="000000"/>
                <w:lang w:eastAsia="ru-RU"/>
              </w:rPr>
            </w:pPr>
            <w:r w:rsidRPr="007F1A48">
              <w:rPr>
                <w:rFonts w:ascii="Calibri" w:eastAsia="Times New Roman" w:hAnsi="Calibri" w:cs="Calibri"/>
                <w:color w:val="000000"/>
                <w:lang w:eastAsia="ru-RU"/>
              </w:rPr>
              <w:t>Разовое занятие</w:t>
            </w:r>
          </w:p>
        </w:tc>
      </w:tr>
      <w:tr w:rsidR="007F1A48" w:rsidRPr="007F1A48" w14:paraId="2091DDD8" w14:textId="77777777" w:rsidTr="007F1A48">
        <w:trPr>
          <w:trHeight w:val="300"/>
        </w:trPr>
        <w:tc>
          <w:tcPr>
            <w:tcW w:w="1630" w:type="dxa"/>
            <w:tcBorders>
              <w:top w:val="nil"/>
              <w:left w:val="single" w:sz="8" w:space="0" w:color="auto"/>
              <w:bottom w:val="single" w:sz="4" w:space="0" w:color="auto"/>
              <w:right w:val="single" w:sz="4" w:space="0" w:color="auto"/>
            </w:tcBorders>
            <w:shd w:val="clear" w:color="000000" w:fill="D9D9D9"/>
            <w:noWrap/>
            <w:vAlign w:val="bottom"/>
            <w:hideMark/>
          </w:tcPr>
          <w:p w14:paraId="7633EE84" w14:textId="77777777" w:rsidR="007F1A48" w:rsidRPr="007F1A48" w:rsidRDefault="007F1A48" w:rsidP="007F1A48">
            <w:pPr>
              <w:spacing w:after="0" w:line="240" w:lineRule="auto"/>
              <w:rPr>
                <w:rFonts w:ascii="Calibri" w:eastAsia="Times New Roman" w:hAnsi="Calibri" w:cs="Calibri"/>
                <w:color w:val="000000"/>
                <w:lang w:eastAsia="ru-RU"/>
              </w:rPr>
            </w:pPr>
            <w:r w:rsidRPr="007F1A48">
              <w:rPr>
                <w:rFonts w:ascii="Calibri" w:eastAsia="Times New Roman" w:hAnsi="Calibri" w:cs="Calibri"/>
                <w:color w:val="000000"/>
                <w:lang w:eastAsia="ru-RU"/>
              </w:rPr>
              <w:t>С заморозкой</w:t>
            </w:r>
          </w:p>
        </w:tc>
        <w:tc>
          <w:tcPr>
            <w:tcW w:w="1205" w:type="dxa"/>
            <w:tcBorders>
              <w:top w:val="nil"/>
              <w:left w:val="single" w:sz="4" w:space="0" w:color="auto"/>
              <w:bottom w:val="single" w:sz="4" w:space="0" w:color="auto"/>
              <w:right w:val="single" w:sz="4" w:space="0" w:color="auto"/>
            </w:tcBorders>
            <w:shd w:val="clear" w:color="auto" w:fill="auto"/>
            <w:noWrap/>
            <w:vAlign w:val="bottom"/>
            <w:hideMark/>
          </w:tcPr>
          <w:p w14:paraId="41522295" w14:textId="77777777" w:rsidR="007F1A48" w:rsidRPr="007F1A48" w:rsidRDefault="007F1A48" w:rsidP="007F1A48">
            <w:pPr>
              <w:spacing w:after="0" w:line="240" w:lineRule="auto"/>
              <w:jc w:val="right"/>
              <w:rPr>
                <w:rFonts w:ascii="Calibri" w:eastAsia="Times New Roman" w:hAnsi="Calibri" w:cs="Calibri"/>
                <w:color w:val="000000"/>
                <w:lang w:eastAsia="ru-RU"/>
              </w:rPr>
            </w:pPr>
            <w:r w:rsidRPr="007F1A48">
              <w:rPr>
                <w:rFonts w:ascii="Calibri" w:eastAsia="Times New Roman" w:hAnsi="Calibri" w:cs="Calibri"/>
                <w:color w:val="000000"/>
                <w:lang w:eastAsia="ru-RU"/>
              </w:rPr>
              <w:t>8 900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70585E0" w14:textId="77777777" w:rsidR="007F1A48" w:rsidRPr="007F1A48" w:rsidRDefault="007F1A48" w:rsidP="007F1A48">
            <w:pPr>
              <w:spacing w:after="0" w:line="240" w:lineRule="auto"/>
              <w:jc w:val="right"/>
              <w:rPr>
                <w:rFonts w:ascii="Calibri" w:eastAsia="Times New Roman" w:hAnsi="Calibri" w:cs="Calibri"/>
                <w:color w:val="000000"/>
                <w:lang w:eastAsia="ru-RU"/>
              </w:rPr>
            </w:pPr>
            <w:r w:rsidRPr="007F1A48">
              <w:rPr>
                <w:rFonts w:ascii="Calibri" w:eastAsia="Times New Roman" w:hAnsi="Calibri" w:cs="Calibri"/>
                <w:color w:val="000000"/>
                <w:lang w:eastAsia="ru-RU"/>
              </w:rPr>
              <w:t>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9ED8A62" w14:textId="77777777" w:rsidR="007F1A48" w:rsidRPr="007F1A48" w:rsidRDefault="007F1A48" w:rsidP="007F1A48">
            <w:pPr>
              <w:spacing w:after="0" w:line="240" w:lineRule="auto"/>
              <w:jc w:val="right"/>
              <w:rPr>
                <w:rFonts w:ascii="Calibri" w:eastAsia="Times New Roman" w:hAnsi="Calibri" w:cs="Calibri"/>
                <w:color w:val="000000"/>
                <w:lang w:eastAsia="ru-RU"/>
              </w:rPr>
            </w:pPr>
            <w:r w:rsidRPr="007F1A48">
              <w:rPr>
                <w:rFonts w:ascii="Calibri" w:eastAsia="Times New Roman" w:hAnsi="Calibri" w:cs="Calibri"/>
                <w:color w:val="000000"/>
                <w:lang w:eastAsia="ru-RU"/>
              </w:rPr>
              <w:t>890</w:t>
            </w:r>
          </w:p>
        </w:tc>
        <w:tc>
          <w:tcPr>
            <w:tcW w:w="5954" w:type="dxa"/>
            <w:tcBorders>
              <w:top w:val="nil"/>
              <w:left w:val="single" w:sz="4" w:space="0" w:color="auto"/>
              <w:bottom w:val="single" w:sz="4" w:space="0" w:color="auto"/>
              <w:right w:val="single" w:sz="8" w:space="0" w:color="auto"/>
            </w:tcBorders>
            <w:shd w:val="clear" w:color="auto" w:fill="auto"/>
            <w:noWrap/>
            <w:vAlign w:val="bottom"/>
            <w:hideMark/>
          </w:tcPr>
          <w:p w14:paraId="28E2D1A8" w14:textId="77777777" w:rsidR="007F1A48" w:rsidRPr="007F1A48" w:rsidRDefault="007F1A48" w:rsidP="007F1A48">
            <w:pPr>
              <w:spacing w:after="0" w:line="240" w:lineRule="auto"/>
              <w:rPr>
                <w:rFonts w:ascii="Calibri" w:eastAsia="Times New Roman" w:hAnsi="Calibri" w:cs="Calibri"/>
                <w:color w:val="000000"/>
                <w:lang w:eastAsia="ru-RU"/>
              </w:rPr>
            </w:pPr>
            <w:r w:rsidRPr="007F1A48">
              <w:rPr>
                <w:rFonts w:ascii="Calibri" w:eastAsia="Times New Roman" w:hAnsi="Calibri" w:cs="Calibri"/>
                <w:color w:val="000000"/>
                <w:lang w:eastAsia="ru-RU"/>
              </w:rPr>
              <w:t>Абонемент на 10 индивидуальных занятий с заморозкой</w:t>
            </w:r>
          </w:p>
        </w:tc>
      </w:tr>
      <w:tr w:rsidR="007F1A48" w:rsidRPr="007F1A48" w14:paraId="7D3F5B9C" w14:textId="77777777" w:rsidTr="007F1A48">
        <w:trPr>
          <w:trHeight w:val="300"/>
        </w:trPr>
        <w:tc>
          <w:tcPr>
            <w:tcW w:w="1630" w:type="dxa"/>
            <w:tcBorders>
              <w:top w:val="nil"/>
              <w:left w:val="single" w:sz="8" w:space="0" w:color="auto"/>
              <w:bottom w:val="single" w:sz="4" w:space="0" w:color="auto"/>
              <w:right w:val="single" w:sz="4" w:space="0" w:color="auto"/>
            </w:tcBorders>
            <w:shd w:val="clear" w:color="000000" w:fill="D9D9D9"/>
            <w:noWrap/>
            <w:vAlign w:val="bottom"/>
            <w:hideMark/>
          </w:tcPr>
          <w:p w14:paraId="16F869B5" w14:textId="77777777" w:rsidR="007F1A48" w:rsidRPr="007F1A48" w:rsidRDefault="007F1A48" w:rsidP="007F1A48">
            <w:pPr>
              <w:spacing w:after="0" w:line="240" w:lineRule="auto"/>
              <w:rPr>
                <w:rFonts w:ascii="Calibri" w:eastAsia="Times New Roman" w:hAnsi="Calibri" w:cs="Calibri"/>
                <w:color w:val="000000"/>
                <w:lang w:eastAsia="ru-RU"/>
              </w:rPr>
            </w:pPr>
            <w:r w:rsidRPr="007F1A48">
              <w:rPr>
                <w:rFonts w:ascii="Calibri" w:eastAsia="Times New Roman" w:hAnsi="Calibri" w:cs="Calibri"/>
                <w:color w:val="000000"/>
                <w:lang w:eastAsia="ru-RU"/>
              </w:rPr>
              <w:t>Короткий</w:t>
            </w:r>
          </w:p>
        </w:tc>
        <w:tc>
          <w:tcPr>
            <w:tcW w:w="1205" w:type="dxa"/>
            <w:tcBorders>
              <w:top w:val="nil"/>
              <w:left w:val="single" w:sz="4" w:space="0" w:color="auto"/>
              <w:bottom w:val="single" w:sz="4" w:space="0" w:color="auto"/>
              <w:right w:val="single" w:sz="4" w:space="0" w:color="auto"/>
            </w:tcBorders>
            <w:shd w:val="clear" w:color="auto" w:fill="auto"/>
            <w:noWrap/>
            <w:vAlign w:val="bottom"/>
            <w:hideMark/>
          </w:tcPr>
          <w:p w14:paraId="52FC0E1C" w14:textId="77777777" w:rsidR="007F1A48" w:rsidRPr="007F1A48" w:rsidRDefault="007F1A48" w:rsidP="007F1A48">
            <w:pPr>
              <w:spacing w:after="0" w:line="240" w:lineRule="auto"/>
              <w:jc w:val="right"/>
              <w:rPr>
                <w:rFonts w:ascii="Calibri" w:eastAsia="Times New Roman" w:hAnsi="Calibri" w:cs="Calibri"/>
                <w:color w:val="000000"/>
                <w:lang w:eastAsia="ru-RU"/>
              </w:rPr>
            </w:pPr>
            <w:r w:rsidRPr="007F1A48">
              <w:rPr>
                <w:rFonts w:ascii="Calibri" w:eastAsia="Times New Roman" w:hAnsi="Calibri" w:cs="Calibri"/>
                <w:color w:val="000000"/>
                <w:lang w:eastAsia="ru-RU"/>
              </w:rPr>
              <w:t>3 400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AB61B58" w14:textId="77777777" w:rsidR="007F1A48" w:rsidRPr="007F1A48" w:rsidRDefault="007F1A48" w:rsidP="007F1A48">
            <w:pPr>
              <w:spacing w:after="0" w:line="240" w:lineRule="auto"/>
              <w:jc w:val="right"/>
              <w:rPr>
                <w:rFonts w:ascii="Calibri" w:eastAsia="Times New Roman" w:hAnsi="Calibri" w:cs="Calibri"/>
                <w:color w:val="000000"/>
                <w:lang w:eastAsia="ru-RU"/>
              </w:rPr>
            </w:pPr>
            <w:r w:rsidRPr="007F1A48">
              <w:rPr>
                <w:rFonts w:ascii="Calibri" w:eastAsia="Times New Roman" w:hAnsi="Calibri" w:cs="Calibri"/>
                <w:color w:val="000000"/>
                <w:lang w:eastAsia="ru-RU"/>
              </w:rPr>
              <w:t>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743CA46" w14:textId="77777777" w:rsidR="007F1A48" w:rsidRPr="007F1A48" w:rsidRDefault="007F1A48" w:rsidP="007F1A48">
            <w:pPr>
              <w:spacing w:after="0" w:line="240" w:lineRule="auto"/>
              <w:jc w:val="right"/>
              <w:rPr>
                <w:rFonts w:ascii="Calibri" w:eastAsia="Times New Roman" w:hAnsi="Calibri" w:cs="Calibri"/>
                <w:color w:val="000000"/>
                <w:lang w:eastAsia="ru-RU"/>
              </w:rPr>
            </w:pPr>
            <w:r w:rsidRPr="007F1A48">
              <w:rPr>
                <w:rFonts w:ascii="Calibri" w:eastAsia="Times New Roman" w:hAnsi="Calibri" w:cs="Calibri"/>
                <w:color w:val="000000"/>
                <w:lang w:eastAsia="ru-RU"/>
              </w:rPr>
              <w:t>850</w:t>
            </w:r>
          </w:p>
        </w:tc>
        <w:tc>
          <w:tcPr>
            <w:tcW w:w="5954" w:type="dxa"/>
            <w:tcBorders>
              <w:top w:val="nil"/>
              <w:left w:val="single" w:sz="4" w:space="0" w:color="auto"/>
              <w:bottom w:val="single" w:sz="4" w:space="0" w:color="auto"/>
              <w:right w:val="single" w:sz="8" w:space="0" w:color="auto"/>
            </w:tcBorders>
            <w:shd w:val="clear" w:color="auto" w:fill="auto"/>
            <w:noWrap/>
            <w:vAlign w:val="bottom"/>
            <w:hideMark/>
          </w:tcPr>
          <w:p w14:paraId="6EB3A7F5" w14:textId="77777777" w:rsidR="007F1A48" w:rsidRPr="007F1A48" w:rsidRDefault="007F1A48" w:rsidP="007F1A48">
            <w:pPr>
              <w:spacing w:after="0" w:line="240" w:lineRule="auto"/>
              <w:rPr>
                <w:rFonts w:ascii="Calibri" w:eastAsia="Times New Roman" w:hAnsi="Calibri" w:cs="Calibri"/>
                <w:color w:val="000000"/>
                <w:lang w:eastAsia="ru-RU"/>
              </w:rPr>
            </w:pPr>
            <w:r w:rsidRPr="007F1A48">
              <w:rPr>
                <w:rFonts w:ascii="Calibri" w:eastAsia="Times New Roman" w:hAnsi="Calibri" w:cs="Calibri"/>
                <w:color w:val="000000"/>
                <w:lang w:eastAsia="ru-RU"/>
              </w:rPr>
              <w:t>Абонемент на 4 индивидуальных занятия без заморозки</w:t>
            </w:r>
          </w:p>
        </w:tc>
      </w:tr>
      <w:tr w:rsidR="007F1A48" w:rsidRPr="007F1A48" w14:paraId="66ADB889" w14:textId="77777777" w:rsidTr="007F1A48">
        <w:trPr>
          <w:trHeight w:val="300"/>
        </w:trPr>
        <w:tc>
          <w:tcPr>
            <w:tcW w:w="1630" w:type="dxa"/>
            <w:tcBorders>
              <w:top w:val="nil"/>
              <w:left w:val="single" w:sz="8" w:space="0" w:color="auto"/>
              <w:bottom w:val="single" w:sz="4" w:space="0" w:color="auto"/>
              <w:right w:val="single" w:sz="4" w:space="0" w:color="auto"/>
            </w:tcBorders>
            <w:shd w:val="clear" w:color="000000" w:fill="D9D9D9"/>
            <w:noWrap/>
            <w:vAlign w:val="bottom"/>
            <w:hideMark/>
          </w:tcPr>
          <w:p w14:paraId="02AA6863" w14:textId="77777777" w:rsidR="007F1A48" w:rsidRPr="007F1A48" w:rsidRDefault="007F1A48" w:rsidP="007F1A48">
            <w:pPr>
              <w:spacing w:after="0" w:line="240" w:lineRule="auto"/>
              <w:rPr>
                <w:rFonts w:ascii="Calibri" w:eastAsia="Times New Roman" w:hAnsi="Calibri" w:cs="Calibri"/>
                <w:color w:val="000000"/>
                <w:lang w:eastAsia="ru-RU"/>
              </w:rPr>
            </w:pPr>
            <w:r w:rsidRPr="007F1A48">
              <w:rPr>
                <w:rFonts w:ascii="Calibri" w:eastAsia="Times New Roman" w:hAnsi="Calibri" w:cs="Calibri"/>
                <w:color w:val="000000"/>
                <w:lang w:eastAsia="ru-RU"/>
              </w:rPr>
              <w:t>Оптимальный</w:t>
            </w:r>
          </w:p>
        </w:tc>
        <w:tc>
          <w:tcPr>
            <w:tcW w:w="1205" w:type="dxa"/>
            <w:tcBorders>
              <w:top w:val="nil"/>
              <w:left w:val="single" w:sz="4" w:space="0" w:color="auto"/>
              <w:bottom w:val="single" w:sz="4" w:space="0" w:color="auto"/>
              <w:right w:val="single" w:sz="4" w:space="0" w:color="auto"/>
            </w:tcBorders>
            <w:shd w:val="clear" w:color="auto" w:fill="auto"/>
            <w:noWrap/>
            <w:vAlign w:val="bottom"/>
            <w:hideMark/>
          </w:tcPr>
          <w:p w14:paraId="5E73430E" w14:textId="77777777" w:rsidR="007F1A48" w:rsidRPr="007F1A48" w:rsidRDefault="007F1A48" w:rsidP="007F1A48">
            <w:pPr>
              <w:spacing w:after="0" w:line="240" w:lineRule="auto"/>
              <w:jc w:val="right"/>
              <w:rPr>
                <w:rFonts w:ascii="Calibri" w:eastAsia="Times New Roman" w:hAnsi="Calibri" w:cs="Calibri"/>
                <w:color w:val="000000"/>
                <w:lang w:eastAsia="ru-RU"/>
              </w:rPr>
            </w:pPr>
            <w:r w:rsidRPr="007F1A48">
              <w:rPr>
                <w:rFonts w:ascii="Calibri" w:eastAsia="Times New Roman" w:hAnsi="Calibri" w:cs="Calibri"/>
                <w:color w:val="000000"/>
                <w:lang w:eastAsia="ru-RU"/>
              </w:rPr>
              <w:t>7 900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6E0468F" w14:textId="77777777" w:rsidR="007F1A48" w:rsidRPr="007F1A48" w:rsidRDefault="007F1A48" w:rsidP="007F1A48">
            <w:pPr>
              <w:spacing w:after="0" w:line="240" w:lineRule="auto"/>
              <w:jc w:val="right"/>
              <w:rPr>
                <w:rFonts w:ascii="Calibri" w:eastAsia="Times New Roman" w:hAnsi="Calibri" w:cs="Calibri"/>
                <w:color w:val="000000"/>
                <w:lang w:eastAsia="ru-RU"/>
              </w:rPr>
            </w:pPr>
            <w:r w:rsidRPr="007F1A48">
              <w:rPr>
                <w:rFonts w:ascii="Calibri" w:eastAsia="Times New Roman" w:hAnsi="Calibri" w:cs="Calibri"/>
                <w:color w:val="000000"/>
                <w:lang w:eastAsia="ru-RU"/>
              </w:rPr>
              <w:t>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4FF9797" w14:textId="77777777" w:rsidR="007F1A48" w:rsidRPr="007F1A48" w:rsidRDefault="007F1A48" w:rsidP="007F1A48">
            <w:pPr>
              <w:spacing w:after="0" w:line="240" w:lineRule="auto"/>
              <w:jc w:val="right"/>
              <w:rPr>
                <w:rFonts w:ascii="Calibri" w:eastAsia="Times New Roman" w:hAnsi="Calibri" w:cs="Calibri"/>
                <w:color w:val="000000"/>
                <w:lang w:eastAsia="ru-RU"/>
              </w:rPr>
            </w:pPr>
            <w:r w:rsidRPr="007F1A48">
              <w:rPr>
                <w:rFonts w:ascii="Calibri" w:eastAsia="Times New Roman" w:hAnsi="Calibri" w:cs="Calibri"/>
                <w:color w:val="000000"/>
                <w:lang w:eastAsia="ru-RU"/>
              </w:rPr>
              <w:t>790</w:t>
            </w:r>
          </w:p>
        </w:tc>
        <w:tc>
          <w:tcPr>
            <w:tcW w:w="5954" w:type="dxa"/>
            <w:tcBorders>
              <w:top w:val="nil"/>
              <w:left w:val="single" w:sz="4" w:space="0" w:color="auto"/>
              <w:bottom w:val="single" w:sz="4" w:space="0" w:color="auto"/>
              <w:right w:val="single" w:sz="8" w:space="0" w:color="auto"/>
            </w:tcBorders>
            <w:shd w:val="clear" w:color="auto" w:fill="auto"/>
            <w:noWrap/>
            <w:vAlign w:val="bottom"/>
            <w:hideMark/>
          </w:tcPr>
          <w:p w14:paraId="3C676C2C" w14:textId="77777777" w:rsidR="007F1A48" w:rsidRPr="007F1A48" w:rsidRDefault="007F1A48" w:rsidP="007F1A48">
            <w:pPr>
              <w:spacing w:after="0" w:line="240" w:lineRule="auto"/>
              <w:rPr>
                <w:rFonts w:ascii="Calibri" w:eastAsia="Times New Roman" w:hAnsi="Calibri" w:cs="Calibri"/>
                <w:color w:val="000000"/>
                <w:lang w:eastAsia="ru-RU"/>
              </w:rPr>
            </w:pPr>
            <w:r w:rsidRPr="007F1A48">
              <w:rPr>
                <w:rFonts w:ascii="Calibri" w:eastAsia="Times New Roman" w:hAnsi="Calibri" w:cs="Calibri"/>
                <w:color w:val="000000"/>
                <w:lang w:eastAsia="ru-RU"/>
              </w:rPr>
              <w:t>Абонемент на 10 индивидуальных занятий без заморозки</w:t>
            </w:r>
          </w:p>
        </w:tc>
      </w:tr>
      <w:tr w:rsidR="007F1A48" w:rsidRPr="007F1A48" w14:paraId="033AC804" w14:textId="77777777" w:rsidTr="007F1A48">
        <w:trPr>
          <w:trHeight w:val="300"/>
        </w:trPr>
        <w:tc>
          <w:tcPr>
            <w:tcW w:w="1630" w:type="dxa"/>
            <w:tcBorders>
              <w:top w:val="nil"/>
              <w:left w:val="single" w:sz="8" w:space="0" w:color="auto"/>
              <w:bottom w:val="single" w:sz="8" w:space="0" w:color="auto"/>
              <w:right w:val="single" w:sz="4" w:space="0" w:color="auto"/>
            </w:tcBorders>
            <w:shd w:val="clear" w:color="000000" w:fill="D9D9D9"/>
            <w:noWrap/>
            <w:vAlign w:val="bottom"/>
            <w:hideMark/>
          </w:tcPr>
          <w:p w14:paraId="318D56D5" w14:textId="77777777" w:rsidR="007F1A48" w:rsidRPr="007F1A48" w:rsidRDefault="007F1A48" w:rsidP="007F1A48">
            <w:pPr>
              <w:spacing w:after="0" w:line="240" w:lineRule="auto"/>
              <w:rPr>
                <w:rFonts w:ascii="Calibri" w:eastAsia="Times New Roman" w:hAnsi="Calibri" w:cs="Calibri"/>
                <w:color w:val="000000"/>
                <w:lang w:eastAsia="ru-RU"/>
              </w:rPr>
            </w:pPr>
            <w:r w:rsidRPr="007F1A48">
              <w:rPr>
                <w:rFonts w:ascii="Calibri" w:eastAsia="Times New Roman" w:hAnsi="Calibri" w:cs="Calibri"/>
                <w:color w:val="000000"/>
                <w:lang w:eastAsia="ru-RU"/>
              </w:rPr>
              <w:t>Групповой</w:t>
            </w:r>
          </w:p>
        </w:tc>
        <w:tc>
          <w:tcPr>
            <w:tcW w:w="1205" w:type="dxa"/>
            <w:tcBorders>
              <w:top w:val="nil"/>
              <w:left w:val="nil"/>
              <w:bottom w:val="single" w:sz="8" w:space="0" w:color="auto"/>
              <w:right w:val="single" w:sz="4" w:space="0" w:color="auto"/>
            </w:tcBorders>
            <w:shd w:val="clear" w:color="auto" w:fill="auto"/>
            <w:noWrap/>
            <w:vAlign w:val="bottom"/>
            <w:hideMark/>
          </w:tcPr>
          <w:p w14:paraId="1648F4E9" w14:textId="77777777" w:rsidR="007F1A48" w:rsidRPr="007F1A48" w:rsidRDefault="007F1A48" w:rsidP="007F1A48">
            <w:pPr>
              <w:spacing w:after="0" w:line="240" w:lineRule="auto"/>
              <w:jc w:val="right"/>
              <w:rPr>
                <w:rFonts w:ascii="Calibri" w:eastAsia="Times New Roman" w:hAnsi="Calibri" w:cs="Calibri"/>
                <w:color w:val="000000"/>
                <w:lang w:eastAsia="ru-RU"/>
              </w:rPr>
            </w:pPr>
            <w:r w:rsidRPr="007F1A48">
              <w:rPr>
                <w:rFonts w:ascii="Calibri" w:eastAsia="Times New Roman" w:hAnsi="Calibri" w:cs="Calibri"/>
                <w:color w:val="000000"/>
                <w:lang w:eastAsia="ru-RU"/>
              </w:rPr>
              <w:t>5 500</w:t>
            </w:r>
          </w:p>
        </w:tc>
        <w:tc>
          <w:tcPr>
            <w:tcW w:w="851" w:type="dxa"/>
            <w:tcBorders>
              <w:top w:val="nil"/>
              <w:left w:val="nil"/>
              <w:bottom w:val="single" w:sz="8" w:space="0" w:color="auto"/>
              <w:right w:val="single" w:sz="4" w:space="0" w:color="auto"/>
            </w:tcBorders>
            <w:shd w:val="clear" w:color="auto" w:fill="auto"/>
            <w:noWrap/>
            <w:vAlign w:val="bottom"/>
            <w:hideMark/>
          </w:tcPr>
          <w:p w14:paraId="07E845B8" w14:textId="77777777" w:rsidR="007F1A48" w:rsidRPr="007F1A48" w:rsidRDefault="007F1A48" w:rsidP="007F1A48">
            <w:pPr>
              <w:spacing w:after="0" w:line="240" w:lineRule="auto"/>
              <w:jc w:val="right"/>
              <w:rPr>
                <w:rFonts w:ascii="Calibri" w:eastAsia="Times New Roman" w:hAnsi="Calibri" w:cs="Calibri"/>
                <w:color w:val="000000"/>
                <w:lang w:eastAsia="ru-RU"/>
              </w:rPr>
            </w:pPr>
            <w:r w:rsidRPr="007F1A48">
              <w:rPr>
                <w:rFonts w:ascii="Calibri" w:eastAsia="Times New Roman" w:hAnsi="Calibri" w:cs="Calibri"/>
                <w:color w:val="000000"/>
                <w:lang w:eastAsia="ru-RU"/>
              </w:rPr>
              <w:t>10</w:t>
            </w:r>
          </w:p>
        </w:tc>
        <w:tc>
          <w:tcPr>
            <w:tcW w:w="992" w:type="dxa"/>
            <w:tcBorders>
              <w:top w:val="single" w:sz="4" w:space="0" w:color="auto"/>
              <w:left w:val="nil"/>
              <w:bottom w:val="single" w:sz="8" w:space="0" w:color="auto"/>
              <w:right w:val="single" w:sz="4" w:space="0" w:color="auto"/>
            </w:tcBorders>
            <w:shd w:val="clear" w:color="auto" w:fill="auto"/>
            <w:noWrap/>
            <w:vAlign w:val="bottom"/>
            <w:hideMark/>
          </w:tcPr>
          <w:p w14:paraId="74C76AB9" w14:textId="77777777" w:rsidR="007F1A48" w:rsidRPr="007F1A48" w:rsidRDefault="007F1A48" w:rsidP="007F1A48">
            <w:pPr>
              <w:spacing w:after="0" w:line="240" w:lineRule="auto"/>
              <w:jc w:val="right"/>
              <w:rPr>
                <w:rFonts w:ascii="Calibri" w:eastAsia="Times New Roman" w:hAnsi="Calibri" w:cs="Calibri"/>
                <w:color w:val="000000"/>
                <w:lang w:eastAsia="ru-RU"/>
              </w:rPr>
            </w:pPr>
            <w:r w:rsidRPr="007F1A48">
              <w:rPr>
                <w:rFonts w:ascii="Calibri" w:eastAsia="Times New Roman" w:hAnsi="Calibri" w:cs="Calibri"/>
                <w:color w:val="000000"/>
                <w:lang w:eastAsia="ru-RU"/>
              </w:rPr>
              <w:t>550</w:t>
            </w:r>
          </w:p>
        </w:tc>
        <w:tc>
          <w:tcPr>
            <w:tcW w:w="5954" w:type="dxa"/>
            <w:tcBorders>
              <w:top w:val="nil"/>
              <w:left w:val="nil"/>
              <w:bottom w:val="single" w:sz="8" w:space="0" w:color="auto"/>
              <w:right w:val="single" w:sz="8" w:space="0" w:color="auto"/>
            </w:tcBorders>
            <w:shd w:val="clear" w:color="auto" w:fill="auto"/>
            <w:noWrap/>
            <w:vAlign w:val="bottom"/>
            <w:hideMark/>
          </w:tcPr>
          <w:p w14:paraId="215634F8" w14:textId="77777777" w:rsidR="007F1A48" w:rsidRPr="007F1A48" w:rsidRDefault="007F1A48" w:rsidP="007F1A48">
            <w:pPr>
              <w:spacing w:after="0" w:line="240" w:lineRule="auto"/>
              <w:rPr>
                <w:rFonts w:ascii="Calibri" w:eastAsia="Times New Roman" w:hAnsi="Calibri" w:cs="Calibri"/>
                <w:color w:val="000000"/>
                <w:lang w:eastAsia="ru-RU"/>
              </w:rPr>
            </w:pPr>
            <w:r w:rsidRPr="007F1A48">
              <w:rPr>
                <w:rFonts w:ascii="Calibri" w:eastAsia="Times New Roman" w:hAnsi="Calibri" w:cs="Calibri"/>
                <w:color w:val="000000"/>
                <w:lang w:eastAsia="ru-RU"/>
              </w:rPr>
              <w:t>Абонемент на 10 занятий в группе без заморозки</w:t>
            </w:r>
          </w:p>
        </w:tc>
      </w:tr>
      <w:tr w:rsidR="007F1A48" w:rsidRPr="007F1A48" w14:paraId="6FA52664" w14:textId="77777777" w:rsidTr="007F1A48">
        <w:trPr>
          <w:trHeight w:val="300"/>
        </w:trPr>
        <w:tc>
          <w:tcPr>
            <w:tcW w:w="1630" w:type="dxa"/>
            <w:tcBorders>
              <w:top w:val="nil"/>
              <w:left w:val="nil"/>
              <w:bottom w:val="nil"/>
              <w:right w:val="nil"/>
            </w:tcBorders>
            <w:shd w:val="clear" w:color="auto" w:fill="auto"/>
            <w:noWrap/>
            <w:vAlign w:val="bottom"/>
            <w:hideMark/>
          </w:tcPr>
          <w:p w14:paraId="01180498" w14:textId="77777777" w:rsidR="007F1A48" w:rsidRPr="007F1A48" w:rsidRDefault="007F1A48" w:rsidP="007F1A48">
            <w:pPr>
              <w:spacing w:after="0" w:line="240" w:lineRule="auto"/>
              <w:rPr>
                <w:rFonts w:ascii="Calibri" w:eastAsia="Times New Roman" w:hAnsi="Calibri" w:cs="Calibri"/>
                <w:color w:val="000000"/>
                <w:lang w:eastAsia="ru-RU"/>
              </w:rPr>
            </w:pPr>
          </w:p>
        </w:tc>
        <w:tc>
          <w:tcPr>
            <w:tcW w:w="1205" w:type="dxa"/>
            <w:tcBorders>
              <w:top w:val="nil"/>
              <w:left w:val="nil"/>
              <w:bottom w:val="nil"/>
              <w:right w:val="nil"/>
            </w:tcBorders>
            <w:shd w:val="clear" w:color="auto" w:fill="auto"/>
            <w:noWrap/>
            <w:vAlign w:val="bottom"/>
            <w:hideMark/>
          </w:tcPr>
          <w:p w14:paraId="1174E51C" w14:textId="77777777" w:rsidR="007F1A48" w:rsidRPr="007F1A48" w:rsidRDefault="007F1A48" w:rsidP="007F1A48">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bottom"/>
            <w:hideMark/>
          </w:tcPr>
          <w:p w14:paraId="4C861BE3" w14:textId="77777777" w:rsidR="007F1A48" w:rsidRPr="007F1A48" w:rsidRDefault="007F1A48" w:rsidP="007F1A48">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14:paraId="4FE8AD6F" w14:textId="77777777" w:rsidR="007F1A48" w:rsidRPr="007F1A48" w:rsidRDefault="007F1A48" w:rsidP="007F1A48">
            <w:pPr>
              <w:spacing w:after="0" w:line="240" w:lineRule="auto"/>
              <w:rPr>
                <w:rFonts w:ascii="Times New Roman" w:eastAsia="Times New Roman" w:hAnsi="Times New Roman" w:cs="Times New Roman"/>
                <w:sz w:val="20"/>
                <w:szCs w:val="20"/>
                <w:lang w:eastAsia="ru-RU"/>
              </w:rPr>
            </w:pPr>
          </w:p>
        </w:tc>
        <w:tc>
          <w:tcPr>
            <w:tcW w:w="5954" w:type="dxa"/>
            <w:tcBorders>
              <w:top w:val="nil"/>
              <w:left w:val="nil"/>
              <w:bottom w:val="nil"/>
              <w:right w:val="nil"/>
            </w:tcBorders>
            <w:shd w:val="clear" w:color="auto" w:fill="auto"/>
            <w:noWrap/>
            <w:vAlign w:val="bottom"/>
            <w:hideMark/>
          </w:tcPr>
          <w:p w14:paraId="2C5262CD" w14:textId="77777777" w:rsidR="007F1A48" w:rsidRPr="007F1A48" w:rsidRDefault="007F1A48" w:rsidP="007F1A48">
            <w:pPr>
              <w:spacing w:after="0" w:line="240" w:lineRule="auto"/>
              <w:rPr>
                <w:rFonts w:ascii="Times New Roman" w:eastAsia="Times New Roman" w:hAnsi="Times New Roman" w:cs="Times New Roman"/>
                <w:sz w:val="20"/>
                <w:szCs w:val="20"/>
                <w:lang w:eastAsia="ru-RU"/>
              </w:rPr>
            </w:pPr>
          </w:p>
        </w:tc>
      </w:tr>
      <w:tr w:rsidR="007F1A48" w:rsidRPr="007F1A48" w14:paraId="0830BA67" w14:textId="77777777" w:rsidTr="007F1A48">
        <w:trPr>
          <w:trHeight w:val="300"/>
        </w:trPr>
        <w:tc>
          <w:tcPr>
            <w:tcW w:w="10632" w:type="dxa"/>
            <w:gridSpan w:val="5"/>
            <w:tcBorders>
              <w:top w:val="nil"/>
              <w:left w:val="nil"/>
              <w:bottom w:val="nil"/>
              <w:right w:val="nil"/>
            </w:tcBorders>
            <w:shd w:val="clear" w:color="auto" w:fill="auto"/>
            <w:vAlign w:val="bottom"/>
            <w:hideMark/>
          </w:tcPr>
          <w:p w14:paraId="2DBEB4F4" w14:textId="77777777" w:rsidR="007F1A48" w:rsidRPr="007F1A48" w:rsidRDefault="007F1A48" w:rsidP="007F1A48">
            <w:pPr>
              <w:spacing w:after="0" w:line="240" w:lineRule="auto"/>
              <w:rPr>
                <w:rFonts w:ascii="Calibri" w:eastAsia="Times New Roman" w:hAnsi="Calibri" w:cs="Calibri"/>
                <w:color w:val="000000"/>
                <w:lang w:eastAsia="ru-RU"/>
              </w:rPr>
            </w:pPr>
            <w:r w:rsidRPr="007F1A48">
              <w:rPr>
                <w:rFonts w:ascii="Calibri" w:eastAsia="Times New Roman" w:hAnsi="Calibri" w:cs="Calibri"/>
                <w:color w:val="000000"/>
                <w:lang w:eastAsia="ru-RU"/>
              </w:rPr>
              <w:t>Оплата производится до начала первого занятия.</w:t>
            </w:r>
          </w:p>
        </w:tc>
      </w:tr>
      <w:tr w:rsidR="007F1A48" w:rsidRPr="007F1A48" w14:paraId="4FA59FC0" w14:textId="77777777" w:rsidTr="007F1A48">
        <w:trPr>
          <w:trHeight w:val="630"/>
        </w:trPr>
        <w:tc>
          <w:tcPr>
            <w:tcW w:w="10632" w:type="dxa"/>
            <w:gridSpan w:val="5"/>
            <w:tcBorders>
              <w:top w:val="nil"/>
              <w:left w:val="nil"/>
              <w:bottom w:val="nil"/>
              <w:right w:val="nil"/>
            </w:tcBorders>
            <w:shd w:val="clear" w:color="auto" w:fill="auto"/>
            <w:vAlign w:val="bottom"/>
            <w:hideMark/>
          </w:tcPr>
          <w:p w14:paraId="506BB904" w14:textId="77777777" w:rsidR="007F1A48" w:rsidRPr="007F1A48" w:rsidRDefault="007F1A48" w:rsidP="007F1A48">
            <w:pPr>
              <w:spacing w:after="0" w:line="240" w:lineRule="auto"/>
              <w:rPr>
                <w:rFonts w:ascii="Calibri" w:eastAsia="Times New Roman" w:hAnsi="Calibri" w:cs="Calibri"/>
                <w:color w:val="000000"/>
                <w:lang w:eastAsia="ru-RU"/>
              </w:rPr>
            </w:pPr>
            <w:r w:rsidRPr="007F1A48">
              <w:rPr>
                <w:rFonts w:ascii="Calibri" w:eastAsia="Times New Roman" w:hAnsi="Calibri" w:cs="Calibri"/>
                <w:color w:val="000000"/>
                <w:lang w:eastAsia="ru-RU"/>
              </w:rPr>
              <w:t>На тарифных планах с заморозкой допускается пропуск не более 3 занятий по уважительной причине, заранее (не менее, чем за два часа до начала занятия) предупредив администратора учебного центра.</w:t>
            </w:r>
          </w:p>
        </w:tc>
      </w:tr>
      <w:tr w:rsidR="007F1A48" w:rsidRPr="007F1A48" w14:paraId="17BEE73A" w14:textId="77777777" w:rsidTr="007F1A48">
        <w:trPr>
          <w:trHeight w:val="915"/>
        </w:trPr>
        <w:tc>
          <w:tcPr>
            <w:tcW w:w="10632" w:type="dxa"/>
            <w:gridSpan w:val="5"/>
            <w:tcBorders>
              <w:top w:val="nil"/>
              <w:left w:val="nil"/>
              <w:bottom w:val="nil"/>
              <w:right w:val="nil"/>
            </w:tcBorders>
            <w:shd w:val="clear" w:color="auto" w:fill="auto"/>
            <w:vAlign w:val="bottom"/>
            <w:hideMark/>
          </w:tcPr>
          <w:p w14:paraId="1FEE65AA" w14:textId="77777777" w:rsidR="007F1A48" w:rsidRPr="007F1A48" w:rsidRDefault="007F1A48" w:rsidP="007F1A48">
            <w:pPr>
              <w:spacing w:after="0" w:line="240" w:lineRule="auto"/>
              <w:rPr>
                <w:rFonts w:ascii="Calibri" w:eastAsia="Times New Roman" w:hAnsi="Calibri" w:cs="Calibri"/>
                <w:color w:val="000000"/>
                <w:lang w:eastAsia="ru-RU"/>
              </w:rPr>
            </w:pPr>
            <w:r w:rsidRPr="007F1A48">
              <w:rPr>
                <w:rFonts w:ascii="Calibri" w:eastAsia="Times New Roman" w:hAnsi="Calibri" w:cs="Calibri"/>
                <w:color w:val="000000"/>
                <w:lang w:eastAsia="ru-RU"/>
              </w:rPr>
              <w:t>При отсутствии ребенка на занятии (кроме тарифного плана "С заморозкой"), пропущенный урок считается проведенным и оплачивается в полном объёме. В дни школьных каникул и государственных праздников допускается пропуск запланированных занятий без оплаты.</w:t>
            </w:r>
          </w:p>
        </w:tc>
      </w:tr>
      <w:tr w:rsidR="007F1A48" w:rsidRPr="007F1A48" w14:paraId="1088F8DE" w14:textId="77777777" w:rsidTr="007F1A48">
        <w:trPr>
          <w:trHeight w:val="600"/>
        </w:trPr>
        <w:tc>
          <w:tcPr>
            <w:tcW w:w="10632" w:type="dxa"/>
            <w:gridSpan w:val="5"/>
            <w:tcBorders>
              <w:top w:val="nil"/>
              <w:left w:val="nil"/>
              <w:bottom w:val="nil"/>
              <w:right w:val="nil"/>
            </w:tcBorders>
            <w:shd w:val="clear" w:color="auto" w:fill="auto"/>
            <w:vAlign w:val="center"/>
            <w:hideMark/>
          </w:tcPr>
          <w:p w14:paraId="11B965F4" w14:textId="77777777" w:rsidR="007F1A48" w:rsidRPr="007F1A48" w:rsidRDefault="007F1A48" w:rsidP="007F1A48">
            <w:pPr>
              <w:spacing w:after="0" w:line="240" w:lineRule="auto"/>
              <w:rPr>
                <w:rFonts w:ascii="Calibri" w:eastAsia="Times New Roman" w:hAnsi="Calibri" w:cs="Calibri"/>
                <w:color w:val="000000"/>
                <w:lang w:eastAsia="ru-RU"/>
              </w:rPr>
            </w:pPr>
            <w:r w:rsidRPr="007F1A48">
              <w:rPr>
                <w:rFonts w:ascii="Calibri" w:eastAsia="Times New Roman" w:hAnsi="Calibri" w:cs="Calibri"/>
                <w:color w:val="000000"/>
                <w:lang w:eastAsia="ru-RU"/>
              </w:rPr>
              <w:t>В случае невозможности проведения урока по инициативе учебного центра, оплата за пропущенные занятия не списывается со счета клиента.</w:t>
            </w:r>
          </w:p>
        </w:tc>
      </w:tr>
      <w:tr w:rsidR="007F1A48" w:rsidRPr="007F1A48" w14:paraId="6F76D5F6" w14:textId="77777777" w:rsidTr="007F1A48">
        <w:trPr>
          <w:trHeight w:val="300"/>
        </w:trPr>
        <w:tc>
          <w:tcPr>
            <w:tcW w:w="10632" w:type="dxa"/>
            <w:gridSpan w:val="5"/>
            <w:tcBorders>
              <w:top w:val="nil"/>
              <w:left w:val="nil"/>
              <w:bottom w:val="nil"/>
              <w:right w:val="nil"/>
            </w:tcBorders>
            <w:shd w:val="clear" w:color="auto" w:fill="auto"/>
            <w:vAlign w:val="center"/>
            <w:hideMark/>
          </w:tcPr>
          <w:p w14:paraId="71C00B1A" w14:textId="77777777" w:rsidR="007F1A48" w:rsidRPr="007F1A48" w:rsidRDefault="007F1A48" w:rsidP="007F1A48">
            <w:pPr>
              <w:spacing w:after="0" w:line="240" w:lineRule="auto"/>
              <w:rPr>
                <w:rFonts w:ascii="Calibri" w:eastAsia="Times New Roman" w:hAnsi="Calibri" w:cs="Calibri"/>
                <w:color w:val="000000"/>
                <w:lang w:eastAsia="ru-RU"/>
              </w:rPr>
            </w:pPr>
            <w:r w:rsidRPr="007F1A48">
              <w:rPr>
                <w:rFonts w:ascii="Calibri" w:eastAsia="Times New Roman" w:hAnsi="Calibri" w:cs="Calibri"/>
                <w:color w:val="000000"/>
                <w:lang w:eastAsia="ru-RU"/>
              </w:rPr>
              <w:t>Допускаются переносы занятий на другие дни и часы при согласии всех участников.</w:t>
            </w:r>
          </w:p>
        </w:tc>
      </w:tr>
      <w:tr w:rsidR="007F1A48" w:rsidRPr="007F1A48" w14:paraId="08F06E97" w14:textId="77777777" w:rsidTr="007F1A48">
        <w:trPr>
          <w:trHeight w:val="1200"/>
        </w:trPr>
        <w:tc>
          <w:tcPr>
            <w:tcW w:w="10632" w:type="dxa"/>
            <w:gridSpan w:val="5"/>
            <w:tcBorders>
              <w:top w:val="nil"/>
              <w:left w:val="nil"/>
              <w:bottom w:val="nil"/>
              <w:right w:val="nil"/>
            </w:tcBorders>
            <w:shd w:val="clear" w:color="auto" w:fill="auto"/>
            <w:vAlign w:val="center"/>
            <w:hideMark/>
          </w:tcPr>
          <w:p w14:paraId="3CFB1F66" w14:textId="77777777" w:rsidR="007F1A48" w:rsidRPr="007F1A48" w:rsidRDefault="007F1A48" w:rsidP="007F1A48">
            <w:pPr>
              <w:spacing w:after="0" w:line="240" w:lineRule="auto"/>
              <w:rPr>
                <w:rFonts w:ascii="Calibri" w:eastAsia="Times New Roman" w:hAnsi="Calibri" w:cs="Calibri"/>
                <w:color w:val="000000"/>
                <w:lang w:eastAsia="ru-RU"/>
              </w:rPr>
            </w:pPr>
            <w:r w:rsidRPr="007F1A48">
              <w:rPr>
                <w:rFonts w:ascii="Calibri" w:eastAsia="Times New Roman" w:hAnsi="Calibri" w:cs="Calibri"/>
                <w:color w:val="000000"/>
                <w:lang w:eastAsia="ru-RU"/>
              </w:rPr>
              <w:t>При невозможности проведения занятия учителем (по болезни или другим уважительным причинам), учебный центр вправе временно или на постоянной основе предоставить другого специалиста, предложить удаленный вариант занятий, перенести занятие на другой день или время, заморозить эти занятия на необходимое время.</w:t>
            </w:r>
          </w:p>
        </w:tc>
      </w:tr>
      <w:tr w:rsidR="007F1A48" w:rsidRPr="007F1A48" w14:paraId="4C9199FE" w14:textId="77777777" w:rsidTr="007F1A48">
        <w:trPr>
          <w:trHeight w:val="630"/>
        </w:trPr>
        <w:tc>
          <w:tcPr>
            <w:tcW w:w="10632" w:type="dxa"/>
            <w:gridSpan w:val="5"/>
            <w:tcBorders>
              <w:top w:val="nil"/>
              <w:left w:val="nil"/>
              <w:bottom w:val="nil"/>
              <w:right w:val="nil"/>
            </w:tcBorders>
            <w:shd w:val="clear" w:color="auto" w:fill="auto"/>
            <w:vAlign w:val="bottom"/>
            <w:hideMark/>
          </w:tcPr>
          <w:p w14:paraId="0ACF44DD" w14:textId="77777777" w:rsidR="007F1A48" w:rsidRPr="007F1A48" w:rsidRDefault="007F1A48" w:rsidP="007F1A48">
            <w:pPr>
              <w:spacing w:after="0" w:line="240" w:lineRule="auto"/>
              <w:rPr>
                <w:rFonts w:ascii="Calibri" w:eastAsia="Times New Roman" w:hAnsi="Calibri" w:cs="Calibri"/>
                <w:color w:val="000000"/>
                <w:lang w:eastAsia="ru-RU"/>
              </w:rPr>
            </w:pPr>
            <w:r w:rsidRPr="007F1A48">
              <w:rPr>
                <w:rFonts w:ascii="Calibri" w:eastAsia="Times New Roman" w:hAnsi="Calibri" w:cs="Calibri"/>
                <w:color w:val="000000"/>
                <w:lang w:eastAsia="ru-RU"/>
              </w:rPr>
              <w:t>При нулевом или отрицательном балансе на счете клиента учебный центр вправе отказать в проведении занятия.</w:t>
            </w:r>
          </w:p>
        </w:tc>
      </w:tr>
    </w:tbl>
    <w:p w14:paraId="0B953ACB" w14:textId="77777777" w:rsidR="00E05179" w:rsidRPr="007F1A48" w:rsidRDefault="00E05179" w:rsidP="007F1A48"/>
    <w:sectPr w:rsidR="00E05179" w:rsidRPr="007F1A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A48"/>
    <w:rsid w:val="007F1A48"/>
    <w:rsid w:val="00E05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94FB7"/>
  <w15:chartTrackingRefBased/>
  <w15:docId w15:val="{C3BD1DC1-C35D-407D-9658-7392959B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Внучков</dc:creator>
  <cp:keywords/>
  <dc:description/>
  <cp:lastModifiedBy>Павел Внучков</cp:lastModifiedBy>
  <cp:revision>1</cp:revision>
  <dcterms:created xsi:type="dcterms:W3CDTF">2023-07-12T10:13:00Z</dcterms:created>
  <dcterms:modified xsi:type="dcterms:W3CDTF">2023-07-12T10:17:00Z</dcterms:modified>
</cp:coreProperties>
</file>