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CC" w:rsidRDefault="00A427CC" w:rsidP="00A427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ИНСТРУКЦИЯ</w:t>
      </w:r>
    </w:p>
    <w:p w:rsidR="00A427CC" w:rsidRDefault="00A427CC" w:rsidP="00A427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эксплуатации устройства «Циклон-0,35»</w:t>
      </w:r>
    </w:p>
    <w:p w:rsidR="00A427CC" w:rsidRPr="00A427CC" w:rsidRDefault="00A427CC" w:rsidP="00A427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предпосевной обработки клубней картофеля и луковиц</w:t>
      </w:r>
    </w:p>
    <w:p w:rsidR="00A427CC" w:rsidRPr="00A427CC" w:rsidRDefault="00A427CC" w:rsidP="00A427CC">
      <w:pPr>
        <w:pStyle w:val="Default"/>
        <w:jc w:val="center"/>
        <w:rPr>
          <w:sz w:val="28"/>
          <w:szCs w:val="28"/>
        </w:rPr>
      </w:pPr>
    </w:p>
    <w:p w:rsidR="00A427CC" w:rsidRDefault="00A427CC" w:rsidP="00A427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1.Назначение и область применения. </w:t>
      </w:r>
    </w:p>
    <w:p w:rsidR="00A427CC" w:rsidRDefault="00A427CC" w:rsidP="00A427CC">
      <w:pPr>
        <w:pStyle w:val="Default"/>
        <w:rPr>
          <w:sz w:val="28"/>
          <w:szCs w:val="28"/>
        </w:rPr>
      </w:pPr>
    </w:p>
    <w:p w:rsidR="00A427CC" w:rsidRDefault="00A427CC" w:rsidP="00A427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Принцип действия устройства «Циклон-0,35» (далее устройство) основан </w:t>
      </w:r>
      <w:r>
        <w:rPr>
          <w:b/>
          <w:bCs/>
          <w:sz w:val="23"/>
          <w:szCs w:val="23"/>
        </w:rPr>
        <w:t>на стимуляции процесса прорастания клубней и луковиц сельскохозяйственных культур Градиентным Магнитным Полем (</w:t>
      </w:r>
      <w:proofErr w:type="spellStart"/>
      <w:r>
        <w:rPr>
          <w:b/>
          <w:bCs/>
          <w:sz w:val="23"/>
          <w:szCs w:val="23"/>
        </w:rPr>
        <w:t>ГрМП</w:t>
      </w:r>
      <w:proofErr w:type="spellEnd"/>
      <w:r>
        <w:rPr>
          <w:b/>
          <w:bCs/>
          <w:sz w:val="23"/>
          <w:szCs w:val="23"/>
        </w:rPr>
        <w:t xml:space="preserve">) </w:t>
      </w:r>
      <w:r>
        <w:rPr>
          <w:sz w:val="23"/>
          <w:szCs w:val="23"/>
        </w:rPr>
        <w:t xml:space="preserve">определенной пространственной конфигурации и энергетических характеристик. Увеличение энергии прорастания, размеров проростков и корневой системы  приводит к активации роста и развития растений на всех последующих фазах жизненного цикла, с повышением урожайности и качества урожая (содержания витаминов, биологически активных веществ, ферментов, белков, жиров, углеводов). </w:t>
      </w:r>
    </w:p>
    <w:p w:rsidR="00A427CC" w:rsidRDefault="00A427CC" w:rsidP="00A427CC">
      <w:pPr>
        <w:pStyle w:val="Default"/>
        <w:rPr>
          <w:sz w:val="23"/>
          <w:szCs w:val="23"/>
        </w:rPr>
      </w:pPr>
    </w:p>
    <w:p w:rsidR="00A427CC" w:rsidRDefault="00A427CC" w:rsidP="00A427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Наиболее эффективно применение устройства  </w:t>
      </w:r>
      <w:r>
        <w:rPr>
          <w:b/>
          <w:bCs/>
          <w:sz w:val="23"/>
          <w:szCs w:val="23"/>
        </w:rPr>
        <w:t xml:space="preserve">для жизнеспособных клубней и луковиц с пониженной энергией прорастания, а также для повышения </w:t>
      </w:r>
      <w:proofErr w:type="spellStart"/>
      <w:r>
        <w:rPr>
          <w:b/>
          <w:bCs/>
          <w:sz w:val="23"/>
          <w:szCs w:val="23"/>
        </w:rPr>
        <w:t>резистентности</w:t>
      </w:r>
      <w:proofErr w:type="spellEnd"/>
      <w:r>
        <w:rPr>
          <w:b/>
          <w:bCs/>
          <w:sz w:val="23"/>
          <w:szCs w:val="23"/>
        </w:rPr>
        <w:t xml:space="preserve"> (сопротивляемости) к неблагоприятным факторам окружающей среды </w:t>
      </w:r>
      <w:r>
        <w:rPr>
          <w:sz w:val="23"/>
          <w:szCs w:val="23"/>
        </w:rPr>
        <w:t xml:space="preserve">– засухе, пониженным температурах и заморозкам, переувлажнению. Повышается устойчивость к повреждению растений факторами микробиологической природы, что позволяет снизить применение химических средств защиты растений на 15-30% против рекомендованных норм их применения, а в цикле органического земледелия отказаться от них полностью, одновременно повышая урожайность на 15-25%. </w:t>
      </w:r>
    </w:p>
    <w:p w:rsidR="00A427CC" w:rsidRDefault="00A427CC" w:rsidP="00A427CC">
      <w:pPr>
        <w:pStyle w:val="Default"/>
        <w:rPr>
          <w:sz w:val="23"/>
          <w:szCs w:val="23"/>
        </w:rPr>
      </w:pPr>
    </w:p>
    <w:p w:rsidR="00A427CC" w:rsidRDefault="00A427CC" w:rsidP="00A427CC">
      <w:pPr>
        <w:pStyle w:val="Default"/>
      </w:pPr>
      <w:r>
        <w:rPr>
          <w:b/>
          <w:bCs/>
          <w:sz w:val="23"/>
          <w:szCs w:val="23"/>
        </w:rPr>
        <w:t xml:space="preserve">1.3. Применение устройства максимально эффективно для клубней и луковиц любых видов в системе </w:t>
      </w:r>
      <w:proofErr w:type="spellStart"/>
      <w:r>
        <w:rPr>
          <w:b/>
          <w:bCs/>
          <w:sz w:val="23"/>
          <w:szCs w:val="23"/>
        </w:rPr>
        <w:t>агротехнологии</w:t>
      </w:r>
      <w:proofErr w:type="spellEnd"/>
      <w:r>
        <w:rPr>
          <w:b/>
          <w:bCs/>
          <w:sz w:val="23"/>
          <w:szCs w:val="23"/>
        </w:rPr>
        <w:t xml:space="preserve"> от совместного применени</w:t>
      </w:r>
      <w:r w:rsidR="008E2BD2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экологически чистого </w:t>
      </w:r>
      <w:proofErr w:type="spellStart"/>
      <w:r>
        <w:rPr>
          <w:b/>
          <w:bCs/>
          <w:sz w:val="23"/>
          <w:szCs w:val="23"/>
        </w:rPr>
        <w:t>торфо-сапропелевого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органо-микроминерального</w:t>
      </w:r>
      <w:proofErr w:type="spellEnd"/>
      <w:r>
        <w:rPr>
          <w:b/>
          <w:bCs/>
          <w:sz w:val="23"/>
          <w:szCs w:val="23"/>
        </w:rPr>
        <w:t xml:space="preserve"> препарата ХУМИН+ при нормах использования 0,7 л/га. При этом наблюдается ярко выраженный </w:t>
      </w:r>
      <w:r>
        <w:rPr>
          <w:b/>
          <w:bCs/>
          <w:i/>
          <w:iCs/>
          <w:sz w:val="23"/>
          <w:szCs w:val="23"/>
        </w:rPr>
        <w:t>синергетический</w:t>
      </w:r>
      <w:r>
        <w:rPr>
          <w:b/>
          <w:bCs/>
          <w:sz w:val="23"/>
          <w:szCs w:val="23"/>
        </w:rPr>
        <w:t xml:space="preserve"> (взаимно усиливающий) эффект. </w:t>
      </w:r>
      <w:r>
        <w:rPr>
          <w:b/>
          <w:bCs/>
          <w:sz w:val="23"/>
          <w:szCs w:val="23"/>
          <w:u w:val="single"/>
        </w:rPr>
        <w:t>Результат обработки клубней и луковиц существенно выше</w:t>
      </w:r>
      <w:r>
        <w:rPr>
          <w:b/>
          <w:bCs/>
          <w:sz w:val="23"/>
          <w:szCs w:val="23"/>
        </w:rPr>
        <w:t>, чем для каждого фактора в отдельности</w:t>
      </w:r>
      <w:r w:rsidR="008E2BD2">
        <w:rPr>
          <w:b/>
          <w:bCs/>
          <w:sz w:val="23"/>
          <w:szCs w:val="23"/>
        </w:rPr>
        <w:t xml:space="preserve"> (градиентное магнитное поле и биостимулятор)</w:t>
      </w:r>
      <w:r>
        <w:rPr>
          <w:b/>
          <w:bCs/>
          <w:sz w:val="23"/>
          <w:szCs w:val="23"/>
        </w:rPr>
        <w:t>. Совместный результат достигает +35...45% по отношению к необработанному контролю.</w:t>
      </w:r>
    </w:p>
    <w:p w:rsidR="00A427CC" w:rsidRDefault="00A427CC" w:rsidP="00A427CC">
      <w:pPr>
        <w:pStyle w:val="Default"/>
        <w:rPr>
          <w:sz w:val="23"/>
          <w:szCs w:val="23"/>
        </w:rPr>
      </w:pPr>
      <w:r>
        <w:rPr>
          <w:noProof/>
          <w:lang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110490</wp:posOffset>
            </wp:positionV>
            <wp:extent cx="1634490" cy="232537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2325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7CC" w:rsidRDefault="00A427CC" w:rsidP="00A427CC">
      <w:pPr>
        <w:pStyle w:val="Default"/>
        <w:rPr>
          <w:b/>
          <w:bCs/>
          <w:sz w:val="28"/>
          <w:szCs w:val="28"/>
        </w:rPr>
      </w:pPr>
    </w:p>
    <w:p w:rsidR="00A427CC" w:rsidRDefault="00A427CC" w:rsidP="00A427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2.Устройство </w:t>
      </w:r>
    </w:p>
    <w:p w:rsidR="00A427CC" w:rsidRDefault="00A427CC" w:rsidP="00A427CC">
      <w:pPr>
        <w:pStyle w:val="Default"/>
        <w:rPr>
          <w:sz w:val="28"/>
          <w:szCs w:val="28"/>
        </w:rPr>
      </w:pPr>
    </w:p>
    <w:p w:rsidR="00A427CC" w:rsidRDefault="00A427CC" w:rsidP="00A427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 Уст</w:t>
      </w:r>
      <w:r w:rsidR="00D4445B">
        <w:rPr>
          <w:sz w:val="23"/>
          <w:szCs w:val="23"/>
        </w:rPr>
        <w:t>ройство</w:t>
      </w:r>
      <w:r>
        <w:rPr>
          <w:sz w:val="23"/>
          <w:szCs w:val="23"/>
        </w:rPr>
        <w:t xml:space="preserve"> выполнен</w:t>
      </w:r>
      <w:r w:rsidR="00D4445B">
        <w:rPr>
          <w:sz w:val="23"/>
          <w:szCs w:val="23"/>
        </w:rPr>
        <w:t>о</w:t>
      </w:r>
      <w:r>
        <w:rPr>
          <w:sz w:val="23"/>
          <w:szCs w:val="23"/>
        </w:rPr>
        <w:t xml:space="preserve"> в настольном варианте из диамагнитных материалов (10 мм фанера и дюралюминий). Состоит из наклонного лотка, расположенного к горизонту под углом 45 градусов. Длина лотка 600 мм с бортами 50 мм. Дно лотка дополнительно снабжено дюра</w:t>
      </w:r>
      <w:r w:rsidR="00C3022C">
        <w:rPr>
          <w:sz w:val="23"/>
          <w:szCs w:val="23"/>
        </w:rPr>
        <w:t>люминиевой вклад</w:t>
      </w:r>
      <w:r>
        <w:rPr>
          <w:sz w:val="23"/>
          <w:szCs w:val="23"/>
        </w:rPr>
        <w:t>к</w:t>
      </w:r>
      <w:r w:rsidR="0090584B">
        <w:rPr>
          <w:sz w:val="23"/>
          <w:szCs w:val="23"/>
        </w:rPr>
        <w:t>ой</w:t>
      </w:r>
      <w:r w:rsidR="00C3022C">
        <w:rPr>
          <w:sz w:val="23"/>
          <w:szCs w:val="23"/>
        </w:rPr>
        <w:t xml:space="preserve"> 1 мм. Над лотком расположена Градиентная магнитная система из 7-</w:t>
      </w:r>
      <w:r w:rsidR="00C3022C">
        <w:rPr>
          <w:sz w:val="23"/>
          <w:szCs w:val="23"/>
        </w:rPr>
        <w:lastRenderedPageBreak/>
        <w:t xml:space="preserve">ми магнитных модулей на основе высококачественных </w:t>
      </w:r>
      <w:proofErr w:type="spellStart"/>
      <w:r w:rsidR="00C3022C">
        <w:rPr>
          <w:sz w:val="23"/>
          <w:szCs w:val="23"/>
        </w:rPr>
        <w:t>неодимовых</w:t>
      </w:r>
      <w:proofErr w:type="spellEnd"/>
      <w:r w:rsidR="00C3022C">
        <w:rPr>
          <w:sz w:val="23"/>
          <w:szCs w:val="23"/>
        </w:rPr>
        <w:t xml:space="preserve"> магнитов</w:t>
      </w:r>
      <w:r w:rsidR="0090584B">
        <w:rPr>
          <w:sz w:val="23"/>
          <w:szCs w:val="23"/>
        </w:rPr>
        <w:t xml:space="preserve"> (неодим-железо-бор)</w:t>
      </w:r>
      <w:r w:rsidR="00C3022C">
        <w:rPr>
          <w:sz w:val="23"/>
          <w:szCs w:val="23"/>
        </w:rPr>
        <w:t xml:space="preserve"> со специально рассчитанной пространственной конфигурацией. Магнитная система </w:t>
      </w:r>
      <w:r w:rsidR="007F022B">
        <w:rPr>
          <w:sz w:val="23"/>
          <w:szCs w:val="23"/>
        </w:rPr>
        <w:t xml:space="preserve">имеет длину 470 мм и </w:t>
      </w:r>
      <w:r w:rsidR="00C3022C">
        <w:rPr>
          <w:sz w:val="23"/>
          <w:szCs w:val="23"/>
        </w:rPr>
        <w:t>оптимизирована для клубней и луковиц диаметром 50 мм. Допустим разброс «плюс-минус</w:t>
      </w:r>
      <w:r w:rsidR="0090584B">
        <w:rPr>
          <w:sz w:val="23"/>
          <w:szCs w:val="23"/>
        </w:rPr>
        <w:t>»</w:t>
      </w:r>
      <w:r w:rsidR="00C3022C">
        <w:rPr>
          <w:sz w:val="23"/>
          <w:szCs w:val="23"/>
        </w:rPr>
        <w:t xml:space="preserve"> 20 мм. При обработке клубней и луковиц диаметром 30 мм и менее потребуется опустить магнитную систему ближе к плоскости лотка. Для этого в держателе магнитной системы предусмотрены дополнительные отверстия. Наклонный лоток снизу имеет складывающуюся подставку с фиксатором-упором. Низ лотка должен выступать за пределы поверхности стола и фиксатора-упора. </w:t>
      </w:r>
      <w:r w:rsidR="007F022B">
        <w:rPr>
          <w:sz w:val="23"/>
          <w:szCs w:val="23"/>
        </w:rPr>
        <w:t xml:space="preserve">Между верхом лотка и держателем магнитной системы имеется свободная плоскость лотка протяженностью 130 мм для помещения на нее обрабатываемых клубней и луковиц, которые скатываются по плоскости лотка в режиме свободного падения. Время обработки клубней и луковиц 0,23 с. </w:t>
      </w:r>
      <w:r w:rsidR="00C3022C">
        <w:rPr>
          <w:sz w:val="23"/>
          <w:szCs w:val="23"/>
        </w:rPr>
        <w:t>Так достигается максимальное удобство пользования устройством</w:t>
      </w:r>
      <w:r w:rsidR="007F022B">
        <w:rPr>
          <w:sz w:val="23"/>
          <w:szCs w:val="23"/>
        </w:rPr>
        <w:t xml:space="preserve"> и высокая производительность до 350 кг/час клубней и луковиц, что покрывает потребности частных владельцев земельных участков размерами 6-12 «соток» и более в </w:t>
      </w:r>
      <w:proofErr w:type="spellStart"/>
      <w:r w:rsidR="007F022B">
        <w:rPr>
          <w:sz w:val="23"/>
          <w:szCs w:val="23"/>
        </w:rPr>
        <w:t>предпосадочном</w:t>
      </w:r>
      <w:proofErr w:type="spellEnd"/>
      <w:r w:rsidR="007F022B">
        <w:rPr>
          <w:sz w:val="23"/>
          <w:szCs w:val="23"/>
        </w:rPr>
        <w:t xml:space="preserve"> стимулировании клубней и луковиц для повышения урожайности и качества урожая.</w:t>
      </w:r>
      <w:r>
        <w:rPr>
          <w:b/>
          <w:bCs/>
          <w:sz w:val="23"/>
          <w:szCs w:val="23"/>
        </w:rPr>
        <w:t xml:space="preserve"> </w:t>
      </w:r>
    </w:p>
    <w:p w:rsidR="00A427CC" w:rsidRDefault="00A427CC" w:rsidP="00A427CC">
      <w:pPr>
        <w:pStyle w:val="Default"/>
        <w:rPr>
          <w:b/>
          <w:bCs/>
          <w:sz w:val="28"/>
          <w:szCs w:val="28"/>
        </w:rPr>
      </w:pPr>
    </w:p>
    <w:p w:rsidR="00A427CC" w:rsidRDefault="00A427CC" w:rsidP="00A427CC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3.Прямое </w:t>
      </w:r>
      <w:proofErr w:type="spellStart"/>
      <w:r>
        <w:rPr>
          <w:b/>
          <w:bCs/>
          <w:sz w:val="28"/>
          <w:szCs w:val="28"/>
        </w:rPr>
        <w:t>биотестирование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A427CC" w:rsidRDefault="00A427CC" w:rsidP="00A427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3.1.</w:t>
      </w:r>
      <w:r>
        <w:rPr>
          <w:i/>
          <w:iCs/>
          <w:sz w:val="23"/>
          <w:szCs w:val="23"/>
        </w:rPr>
        <w:t xml:space="preserve">В связи высокой степенью индивидуальности биологических характеристик различных партий </w:t>
      </w:r>
      <w:r w:rsidR="00D073E3">
        <w:rPr>
          <w:i/>
          <w:iCs/>
          <w:sz w:val="23"/>
          <w:szCs w:val="23"/>
        </w:rPr>
        <w:t>клубней и луковиц</w:t>
      </w:r>
      <w:r>
        <w:rPr>
          <w:i/>
          <w:iCs/>
          <w:sz w:val="23"/>
          <w:szCs w:val="23"/>
        </w:rPr>
        <w:t xml:space="preserve">, их видовыми и сортовыми отличиями, </w:t>
      </w:r>
      <w:r>
        <w:rPr>
          <w:sz w:val="23"/>
          <w:szCs w:val="23"/>
        </w:rPr>
        <w:t>необходима</w:t>
      </w:r>
      <w:r w:rsidR="00D073E3">
        <w:rPr>
          <w:sz w:val="23"/>
          <w:szCs w:val="23"/>
        </w:rPr>
        <w:t xml:space="preserve"> (очень желательна</w:t>
      </w:r>
      <w:r w:rsidR="0090584B">
        <w:rPr>
          <w:sz w:val="23"/>
          <w:szCs w:val="23"/>
        </w:rPr>
        <w:t>!</w:t>
      </w:r>
      <w:r w:rsidR="00D073E3">
        <w:rPr>
          <w:sz w:val="23"/>
          <w:szCs w:val="23"/>
        </w:rPr>
        <w:t>)</w:t>
      </w:r>
      <w:r>
        <w:rPr>
          <w:sz w:val="23"/>
          <w:szCs w:val="23"/>
        </w:rPr>
        <w:t xml:space="preserve"> операция </w:t>
      </w:r>
      <w:proofErr w:type="spellStart"/>
      <w:r>
        <w:rPr>
          <w:b/>
          <w:bCs/>
          <w:i/>
          <w:iCs/>
          <w:sz w:val="23"/>
          <w:szCs w:val="23"/>
        </w:rPr>
        <w:t>биотестирования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определение оптимума </w:t>
      </w:r>
      <w:r w:rsidR="00D073E3">
        <w:rPr>
          <w:sz w:val="23"/>
          <w:szCs w:val="23"/>
        </w:rPr>
        <w:t xml:space="preserve">магнитной </w:t>
      </w:r>
      <w:r>
        <w:rPr>
          <w:sz w:val="23"/>
          <w:szCs w:val="23"/>
        </w:rPr>
        <w:t xml:space="preserve">обработки для каждой партии </w:t>
      </w:r>
      <w:r w:rsidR="00D073E3">
        <w:rPr>
          <w:sz w:val="23"/>
          <w:szCs w:val="23"/>
        </w:rPr>
        <w:t>клубней и луковиц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Универсальных режимов оптимальной обработки, пригодных для любых партий </w:t>
      </w:r>
      <w:r w:rsidR="0090584B">
        <w:rPr>
          <w:i/>
          <w:iCs/>
          <w:sz w:val="23"/>
          <w:szCs w:val="23"/>
        </w:rPr>
        <w:t>клубней и луковиц</w:t>
      </w:r>
      <w:r>
        <w:rPr>
          <w:i/>
          <w:iCs/>
          <w:sz w:val="23"/>
          <w:szCs w:val="23"/>
        </w:rPr>
        <w:t xml:space="preserve"> не существует</w:t>
      </w:r>
      <w:r w:rsidR="0090584B">
        <w:rPr>
          <w:i/>
          <w:iCs/>
          <w:sz w:val="23"/>
          <w:szCs w:val="23"/>
        </w:rPr>
        <w:t>.</w:t>
      </w:r>
      <w:r>
        <w:rPr>
          <w:i/>
          <w:iCs/>
          <w:sz w:val="23"/>
          <w:szCs w:val="23"/>
        </w:rPr>
        <w:t xml:space="preserve"> Хорошо «откликаются» на </w:t>
      </w:r>
      <w:r w:rsidR="00D073E3">
        <w:rPr>
          <w:i/>
          <w:iCs/>
          <w:sz w:val="23"/>
          <w:szCs w:val="23"/>
        </w:rPr>
        <w:t>магнитную</w:t>
      </w:r>
      <w:r>
        <w:rPr>
          <w:i/>
          <w:iCs/>
          <w:sz w:val="23"/>
          <w:szCs w:val="23"/>
        </w:rPr>
        <w:t xml:space="preserve"> обработку до 85% всех партий </w:t>
      </w:r>
      <w:r w:rsidR="00D073E3">
        <w:rPr>
          <w:i/>
          <w:iCs/>
          <w:sz w:val="23"/>
          <w:szCs w:val="23"/>
        </w:rPr>
        <w:t>клубней и луковиц</w:t>
      </w:r>
      <w:r>
        <w:rPr>
          <w:i/>
          <w:iCs/>
          <w:sz w:val="23"/>
          <w:szCs w:val="23"/>
        </w:rPr>
        <w:t xml:space="preserve">, но также существуют до 15% партий </w:t>
      </w:r>
      <w:r w:rsidR="00D073E3">
        <w:rPr>
          <w:i/>
          <w:iCs/>
          <w:sz w:val="23"/>
          <w:szCs w:val="23"/>
        </w:rPr>
        <w:t xml:space="preserve">клубней и </w:t>
      </w:r>
      <w:proofErr w:type="gramStart"/>
      <w:r w:rsidR="00D073E3">
        <w:rPr>
          <w:i/>
          <w:iCs/>
          <w:sz w:val="23"/>
          <w:szCs w:val="23"/>
        </w:rPr>
        <w:t>луковиц</w:t>
      </w:r>
      <w:proofErr w:type="gramEnd"/>
      <w:r>
        <w:rPr>
          <w:i/>
          <w:iCs/>
          <w:sz w:val="23"/>
          <w:szCs w:val="23"/>
        </w:rPr>
        <w:t xml:space="preserve"> не поддающихся </w:t>
      </w:r>
      <w:r w:rsidR="00D073E3">
        <w:rPr>
          <w:i/>
          <w:iCs/>
          <w:sz w:val="23"/>
          <w:szCs w:val="23"/>
        </w:rPr>
        <w:t xml:space="preserve">магнитной </w:t>
      </w:r>
      <w:r>
        <w:rPr>
          <w:i/>
          <w:iCs/>
          <w:sz w:val="23"/>
          <w:szCs w:val="23"/>
        </w:rPr>
        <w:t xml:space="preserve">обработке, в основном из-за наличия в </w:t>
      </w:r>
      <w:r w:rsidR="00D073E3">
        <w:rPr>
          <w:i/>
          <w:iCs/>
          <w:sz w:val="23"/>
          <w:szCs w:val="23"/>
        </w:rPr>
        <w:t>клубнях и луковицах</w:t>
      </w:r>
      <w:r>
        <w:rPr>
          <w:i/>
          <w:iCs/>
          <w:sz w:val="23"/>
          <w:szCs w:val="23"/>
        </w:rPr>
        <w:t xml:space="preserve"> внутренних (эндогенных) ингибиторов прорастания.</w:t>
      </w:r>
    </w:p>
    <w:p w:rsidR="00A427CC" w:rsidRDefault="00A427CC" w:rsidP="00A427CC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3.2.</w:t>
      </w:r>
      <w:r>
        <w:rPr>
          <w:b/>
          <w:bCs/>
          <w:sz w:val="23"/>
          <w:szCs w:val="23"/>
        </w:rPr>
        <w:t>Биотестирование – это простая процедура.</w:t>
      </w:r>
      <w:r>
        <w:rPr>
          <w:sz w:val="23"/>
          <w:szCs w:val="23"/>
        </w:rPr>
        <w:t xml:space="preserve"> Поясним ее суть на примере </w:t>
      </w:r>
      <w:r w:rsidR="00D073E3">
        <w:rPr>
          <w:sz w:val="23"/>
          <w:szCs w:val="23"/>
        </w:rPr>
        <w:t>картофеля</w:t>
      </w:r>
      <w:r>
        <w:rPr>
          <w:sz w:val="23"/>
          <w:szCs w:val="23"/>
        </w:rPr>
        <w:t xml:space="preserve">. Из партии </w:t>
      </w:r>
      <w:r w:rsidR="00D073E3">
        <w:rPr>
          <w:sz w:val="23"/>
          <w:szCs w:val="23"/>
        </w:rPr>
        <w:t>клубней для посадки</w:t>
      </w:r>
      <w:r>
        <w:rPr>
          <w:sz w:val="23"/>
          <w:szCs w:val="23"/>
        </w:rPr>
        <w:t xml:space="preserve"> (</w:t>
      </w:r>
      <w:r w:rsidR="00D073E3">
        <w:rPr>
          <w:sz w:val="23"/>
          <w:szCs w:val="23"/>
        </w:rPr>
        <w:t>100-500 кг</w:t>
      </w:r>
      <w:r>
        <w:rPr>
          <w:sz w:val="23"/>
          <w:szCs w:val="23"/>
        </w:rPr>
        <w:t xml:space="preserve">) отбирается репрезентативная (средняя) проба 5-8 </w:t>
      </w:r>
      <w:proofErr w:type="spellStart"/>
      <w:r>
        <w:rPr>
          <w:sz w:val="23"/>
          <w:szCs w:val="23"/>
        </w:rPr>
        <w:t>кГ</w:t>
      </w:r>
      <w:proofErr w:type="spellEnd"/>
      <w:r>
        <w:rPr>
          <w:sz w:val="23"/>
          <w:szCs w:val="23"/>
        </w:rPr>
        <w:t xml:space="preserve"> </w:t>
      </w:r>
      <w:r w:rsidR="00D073E3">
        <w:rPr>
          <w:sz w:val="23"/>
          <w:szCs w:val="23"/>
        </w:rPr>
        <w:t xml:space="preserve">диаметром 40-60 мм </w:t>
      </w:r>
      <w:r>
        <w:rPr>
          <w:sz w:val="23"/>
          <w:szCs w:val="23"/>
        </w:rPr>
        <w:t xml:space="preserve">и тщательно перемешивается. </w:t>
      </w:r>
      <w:r w:rsidR="00D073E3">
        <w:rPr>
          <w:sz w:val="23"/>
          <w:szCs w:val="23"/>
        </w:rPr>
        <w:t>Проба разделяется на 3 части. Клубни и луковицы каждой части скатываются со свободной верхней части лотка вниз, вдоль магнитной системы в режиме свободного падения в немагнитное (пластиковое) ведро. Удобнее всего это делать</w:t>
      </w:r>
      <w:r w:rsidR="0090584B">
        <w:rPr>
          <w:sz w:val="23"/>
          <w:szCs w:val="23"/>
        </w:rPr>
        <w:t>,</w:t>
      </w:r>
      <w:r w:rsidR="00D073E3">
        <w:rPr>
          <w:sz w:val="23"/>
          <w:szCs w:val="23"/>
        </w:rPr>
        <w:t xml:space="preserve"> помещая клубни и луковицы вручную, по од</w:t>
      </w:r>
      <w:r w:rsidR="0090584B">
        <w:rPr>
          <w:sz w:val="23"/>
          <w:szCs w:val="23"/>
        </w:rPr>
        <w:t>ному экземпляру</w:t>
      </w:r>
      <w:r w:rsidR="00D073E3">
        <w:rPr>
          <w:sz w:val="23"/>
          <w:szCs w:val="23"/>
        </w:rPr>
        <w:t xml:space="preserve">, но можно и ссыпать на лоток, </w:t>
      </w:r>
      <w:r w:rsidR="00D073E3" w:rsidRPr="00D073E3">
        <w:rPr>
          <w:sz w:val="23"/>
          <w:szCs w:val="23"/>
          <w:u w:val="single"/>
        </w:rPr>
        <w:t xml:space="preserve">тщательно следя за тем, чтобы они были </w:t>
      </w:r>
      <w:r w:rsidR="0090584B">
        <w:rPr>
          <w:sz w:val="23"/>
          <w:szCs w:val="23"/>
          <w:u w:val="single"/>
        </w:rPr>
        <w:t xml:space="preserve">расположены </w:t>
      </w:r>
      <w:r w:rsidR="00D073E3" w:rsidRPr="00D073E3">
        <w:rPr>
          <w:sz w:val="23"/>
          <w:szCs w:val="23"/>
          <w:u w:val="single"/>
        </w:rPr>
        <w:t>в один слой</w:t>
      </w:r>
      <w:r w:rsidR="00D073E3">
        <w:rPr>
          <w:sz w:val="23"/>
          <w:szCs w:val="23"/>
        </w:rPr>
        <w:t xml:space="preserve">. </w:t>
      </w:r>
      <w:r w:rsidR="0090584B">
        <w:rPr>
          <w:sz w:val="23"/>
          <w:szCs w:val="23"/>
        </w:rPr>
        <w:t>Три режима обработки</w:t>
      </w:r>
      <w:r w:rsidR="002E3381">
        <w:rPr>
          <w:sz w:val="23"/>
          <w:szCs w:val="23"/>
        </w:rPr>
        <w:t xml:space="preserve"> клубней  и луковиц различаются лишь высотой магнитной системы над лотком. Есть всего 3 положения по высоте. Столько же и частей клубней и луковиц (высокое, среднее и низкое расположение магнитной системы над лотком). Для каждого уровня своя часть пробы. В итоге, образуется 3 пробы, с разным уровнем магнитной обработки. Все 3 пробы, прошедшие магнитную обработку, плюс 1 проба контрольная (не прошедшая магнитную обработку) помещаются в деревянный ящик (желательно в один слой) в темноте при температуре +18…22 град Цельсия. Через 7-10 дней подсчитывается количество появившихся ростков по отношению к уровню контроля,  не прошедшего магнитную обработку. Та проба, где </w:t>
      </w:r>
      <w:proofErr w:type="gramStart"/>
      <w:r w:rsidR="002E3381">
        <w:rPr>
          <w:sz w:val="23"/>
          <w:szCs w:val="23"/>
        </w:rPr>
        <w:t xml:space="preserve">будет отмечено наибольшее превышение числа проростков к уровню </w:t>
      </w:r>
      <w:r w:rsidR="0090584B">
        <w:rPr>
          <w:sz w:val="23"/>
          <w:szCs w:val="23"/>
        </w:rPr>
        <w:t xml:space="preserve">необработанного </w:t>
      </w:r>
      <w:r w:rsidR="002E3381">
        <w:rPr>
          <w:sz w:val="23"/>
          <w:szCs w:val="23"/>
        </w:rPr>
        <w:t>контроля является</w:t>
      </w:r>
      <w:proofErr w:type="gramEnd"/>
      <w:r w:rsidR="002E3381">
        <w:rPr>
          <w:sz w:val="23"/>
          <w:szCs w:val="23"/>
        </w:rPr>
        <w:t xml:space="preserve"> </w:t>
      </w:r>
      <w:r w:rsidR="002E3381" w:rsidRPr="0090584B">
        <w:rPr>
          <w:b/>
          <w:sz w:val="23"/>
          <w:szCs w:val="23"/>
        </w:rPr>
        <w:t>оптимальной</w:t>
      </w:r>
      <w:r w:rsidR="002E3381">
        <w:rPr>
          <w:sz w:val="23"/>
          <w:szCs w:val="23"/>
        </w:rPr>
        <w:t xml:space="preserve">. Именно эту высоту магнитной системы над лотком и нужно будет установить для обработки всей партии клубней и луковиц, предназначенных для посадки. </w:t>
      </w:r>
    </w:p>
    <w:p w:rsidR="00A427CC" w:rsidRDefault="00A427CC" w:rsidP="00A42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ВАЖНО! </w:t>
      </w:r>
      <w:r>
        <w:rPr>
          <w:i/>
          <w:iCs/>
          <w:sz w:val="23"/>
          <w:szCs w:val="23"/>
        </w:rPr>
        <w:t>Приемн</w:t>
      </w:r>
      <w:r w:rsidR="003818BB">
        <w:rPr>
          <w:i/>
          <w:iCs/>
          <w:sz w:val="23"/>
          <w:szCs w:val="23"/>
        </w:rPr>
        <w:t>ая емкость (деревянный, пластиковый ящи</w:t>
      </w:r>
      <w:r w:rsidR="0090584B">
        <w:rPr>
          <w:i/>
          <w:iCs/>
          <w:sz w:val="23"/>
          <w:szCs w:val="23"/>
        </w:rPr>
        <w:t>к</w:t>
      </w:r>
      <w:r w:rsidR="003818BB">
        <w:rPr>
          <w:i/>
          <w:iCs/>
          <w:sz w:val="23"/>
          <w:szCs w:val="23"/>
        </w:rPr>
        <w:t>)</w:t>
      </w:r>
      <w:r>
        <w:rPr>
          <w:i/>
          <w:iCs/>
          <w:sz w:val="23"/>
          <w:szCs w:val="23"/>
        </w:rPr>
        <w:t xml:space="preserve"> должен быть </w:t>
      </w:r>
      <w:r w:rsidR="003818BB">
        <w:rPr>
          <w:i/>
          <w:iCs/>
          <w:sz w:val="23"/>
          <w:szCs w:val="23"/>
        </w:rPr>
        <w:t xml:space="preserve">не </w:t>
      </w:r>
      <w:r>
        <w:rPr>
          <w:i/>
          <w:iCs/>
          <w:sz w:val="23"/>
          <w:szCs w:val="23"/>
        </w:rPr>
        <w:t xml:space="preserve">ближе </w:t>
      </w:r>
      <w:r w:rsidR="003818BB">
        <w:rPr>
          <w:i/>
          <w:iCs/>
          <w:sz w:val="23"/>
          <w:szCs w:val="23"/>
        </w:rPr>
        <w:t>400-500 мм от нижнего среза наклонного лотка.</w:t>
      </w:r>
      <w:r>
        <w:rPr>
          <w:i/>
          <w:iCs/>
          <w:sz w:val="23"/>
          <w:szCs w:val="23"/>
        </w:rPr>
        <w:t xml:space="preserve"> В процессе </w:t>
      </w:r>
      <w:proofErr w:type="spellStart"/>
      <w:proofErr w:type="gramStart"/>
      <w:r>
        <w:rPr>
          <w:i/>
          <w:iCs/>
          <w:sz w:val="23"/>
          <w:szCs w:val="23"/>
        </w:rPr>
        <w:t>биотест-обработки</w:t>
      </w:r>
      <w:proofErr w:type="spellEnd"/>
      <w:proofErr w:type="gramEnd"/>
      <w:r>
        <w:rPr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контрольные </w:t>
      </w:r>
      <w:r>
        <w:rPr>
          <w:i/>
          <w:iCs/>
          <w:sz w:val="23"/>
          <w:szCs w:val="23"/>
        </w:rPr>
        <w:t xml:space="preserve">(необработанные) </w:t>
      </w:r>
      <w:r w:rsidR="003818BB">
        <w:rPr>
          <w:i/>
          <w:iCs/>
          <w:sz w:val="23"/>
          <w:szCs w:val="23"/>
        </w:rPr>
        <w:t>клубни и луковицы</w:t>
      </w:r>
      <w:r>
        <w:rPr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должны находиться не ближе 1,</w:t>
      </w:r>
      <w:r w:rsidR="003818BB">
        <w:rPr>
          <w:b/>
          <w:bCs/>
          <w:i/>
          <w:iCs/>
          <w:sz w:val="23"/>
          <w:szCs w:val="23"/>
        </w:rPr>
        <w:t>0</w:t>
      </w:r>
      <w:r>
        <w:rPr>
          <w:b/>
          <w:bCs/>
          <w:i/>
          <w:iCs/>
          <w:sz w:val="23"/>
          <w:szCs w:val="23"/>
        </w:rPr>
        <w:t xml:space="preserve"> м от </w:t>
      </w:r>
      <w:r w:rsidR="003818BB">
        <w:rPr>
          <w:b/>
          <w:bCs/>
          <w:i/>
          <w:iCs/>
          <w:sz w:val="23"/>
          <w:szCs w:val="23"/>
        </w:rPr>
        <w:t>магнитной системы устройства</w:t>
      </w:r>
      <w:r>
        <w:rPr>
          <w:b/>
          <w:bCs/>
          <w:i/>
          <w:iCs/>
          <w:sz w:val="23"/>
          <w:szCs w:val="23"/>
        </w:rPr>
        <w:t xml:space="preserve">. </w:t>
      </w:r>
    </w:p>
    <w:p w:rsidR="00A427CC" w:rsidRDefault="00A427CC" w:rsidP="00A427CC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3.</w:t>
      </w:r>
      <w:r w:rsidR="00754B94">
        <w:rPr>
          <w:sz w:val="23"/>
          <w:szCs w:val="23"/>
        </w:rPr>
        <w:t>3</w:t>
      </w:r>
      <w:r>
        <w:rPr>
          <w:sz w:val="23"/>
          <w:szCs w:val="23"/>
        </w:rPr>
        <w:t xml:space="preserve">.В силу невозможности контроля и </w:t>
      </w:r>
      <w:proofErr w:type="spellStart"/>
      <w:r>
        <w:rPr>
          <w:sz w:val="23"/>
          <w:szCs w:val="23"/>
        </w:rPr>
        <w:t>разнокачественности</w:t>
      </w:r>
      <w:proofErr w:type="spellEnd"/>
      <w:r>
        <w:rPr>
          <w:sz w:val="23"/>
          <w:szCs w:val="23"/>
        </w:rPr>
        <w:t xml:space="preserve"> партий </w:t>
      </w:r>
      <w:r w:rsidR="003818BB">
        <w:rPr>
          <w:sz w:val="23"/>
          <w:szCs w:val="23"/>
        </w:rPr>
        <w:t xml:space="preserve">клубней и луковиц, </w:t>
      </w:r>
      <w:r>
        <w:rPr>
          <w:sz w:val="23"/>
          <w:szCs w:val="23"/>
        </w:rPr>
        <w:t xml:space="preserve">получаемых от различных сельскохозяйственных товаропроизводителей, процедуру </w:t>
      </w:r>
      <w:proofErr w:type="spellStart"/>
      <w:r>
        <w:rPr>
          <w:sz w:val="23"/>
          <w:szCs w:val="23"/>
        </w:rPr>
        <w:t>биотестирования</w:t>
      </w:r>
      <w:proofErr w:type="spellEnd"/>
      <w:r>
        <w:rPr>
          <w:sz w:val="23"/>
          <w:szCs w:val="23"/>
        </w:rPr>
        <w:t xml:space="preserve"> для получения наилучших результатов стимулирования энергии прорастания следует проводить </w:t>
      </w:r>
      <w:r>
        <w:rPr>
          <w:b/>
          <w:bCs/>
          <w:sz w:val="23"/>
          <w:szCs w:val="23"/>
          <w:u w:val="single"/>
        </w:rPr>
        <w:t>обязательно</w:t>
      </w:r>
      <w:r>
        <w:rPr>
          <w:b/>
          <w:bCs/>
          <w:sz w:val="23"/>
          <w:szCs w:val="23"/>
        </w:rPr>
        <w:t xml:space="preserve">. Эта мера является ключевой для получения стабильных и высоких результатов </w:t>
      </w:r>
      <w:r w:rsidR="003818BB">
        <w:rPr>
          <w:b/>
          <w:bCs/>
          <w:sz w:val="23"/>
          <w:szCs w:val="23"/>
        </w:rPr>
        <w:t xml:space="preserve">магнитной </w:t>
      </w:r>
      <w:r>
        <w:rPr>
          <w:b/>
          <w:bCs/>
          <w:sz w:val="23"/>
          <w:szCs w:val="23"/>
        </w:rPr>
        <w:t xml:space="preserve">стимуляции </w:t>
      </w:r>
      <w:r w:rsidR="003818BB">
        <w:rPr>
          <w:b/>
          <w:bCs/>
          <w:sz w:val="23"/>
          <w:szCs w:val="23"/>
        </w:rPr>
        <w:t>клубней и луковиц</w:t>
      </w:r>
      <w:r>
        <w:rPr>
          <w:b/>
          <w:bCs/>
          <w:sz w:val="23"/>
          <w:szCs w:val="23"/>
        </w:rPr>
        <w:t xml:space="preserve">. </w:t>
      </w:r>
    </w:p>
    <w:p w:rsidR="00A427CC" w:rsidRDefault="00A427CC" w:rsidP="00A427CC">
      <w:pPr>
        <w:pStyle w:val="Default"/>
        <w:rPr>
          <w:b/>
          <w:bCs/>
          <w:sz w:val="23"/>
          <w:szCs w:val="23"/>
        </w:rPr>
      </w:pPr>
    </w:p>
    <w:p w:rsidR="003818BB" w:rsidRDefault="003818BB" w:rsidP="00A427CC">
      <w:pPr>
        <w:pStyle w:val="Default"/>
        <w:rPr>
          <w:b/>
          <w:bCs/>
          <w:sz w:val="28"/>
          <w:szCs w:val="28"/>
        </w:rPr>
      </w:pPr>
    </w:p>
    <w:p w:rsidR="003818BB" w:rsidRDefault="003818BB" w:rsidP="00A427CC">
      <w:pPr>
        <w:pStyle w:val="Default"/>
        <w:rPr>
          <w:b/>
          <w:bCs/>
          <w:sz w:val="28"/>
          <w:szCs w:val="28"/>
        </w:rPr>
      </w:pPr>
    </w:p>
    <w:p w:rsidR="00A427CC" w:rsidRDefault="00A427CC" w:rsidP="00A427CC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4.Порядок работы </w:t>
      </w:r>
    </w:p>
    <w:p w:rsidR="00A427CC" w:rsidRDefault="00A427CC" w:rsidP="00A427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4.1.Уст</w:t>
      </w:r>
      <w:r w:rsidR="003818BB">
        <w:rPr>
          <w:sz w:val="23"/>
          <w:szCs w:val="23"/>
        </w:rPr>
        <w:t>ройство</w:t>
      </w:r>
      <w:r>
        <w:rPr>
          <w:sz w:val="23"/>
          <w:szCs w:val="23"/>
        </w:rPr>
        <w:t xml:space="preserve"> позволяет обрабатывать до </w:t>
      </w:r>
      <w:r w:rsidR="003818BB">
        <w:rPr>
          <w:sz w:val="23"/>
          <w:szCs w:val="23"/>
        </w:rPr>
        <w:t>350 кг</w:t>
      </w:r>
      <w:r>
        <w:rPr>
          <w:sz w:val="23"/>
          <w:szCs w:val="23"/>
        </w:rPr>
        <w:t xml:space="preserve"> в час </w:t>
      </w:r>
      <w:r w:rsidR="003818BB">
        <w:rPr>
          <w:sz w:val="23"/>
          <w:szCs w:val="23"/>
        </w:rPr>
        <w:t>клубней и луковиц</w:t>
      </w:r>
      <w:r>
        <w:rPr>
          <w:sz w:val="23"/>
          <w:szCs w:val="23"/>
        </w:rPr>
        <w:t xml:space="preserve"> в режимах определенных </w:t>
      </w:r>
      <w:r>
        <w:rPr>
          <w:sz w:val="23"/>
          <w:szCs w:val="23"/>
          <w:u w:val="single"/>
        </w:rPr>
        <w:t xml:space="preserve">предварительным </w:t>
      </w:r>
      <w:proofErr w:type="spellStart"/>
      <w:r>
        <w:rPr>
          <w:sz w:val="23"/>
          <w:szCs w:val="23"/>
          <w:u w:val="single"/>
        </w:rPr>
        <w:t>биотестированием</w:t>
      </w:r>
      <w:proofErr w:type="spellEnd"/>
      <w:r>
        <w:rPr>
          <w:sz w:val="23"/>
          <w:szCs w:val="23"/>
        </w:rPr>
        <w:t xml:space="preserve">. </w:t>
      </w:r>
      <w:r w:rsidR="003818BB">
        <w:rPr>
          <w:sz w:val="23"/>
          <w:szCs w:val="23"/>
        </w:rPr>
        <w:t>Желательно после магнитной обработки клубней и луковиц обеспечить</w:t>
      </w:r>
      <w:r>
        <w:rPr>
          <w:sz w:val="23"/>
          <w:szCs w:val="23"/>
        </w:rPr>
        <w:t xml:space="preserve"> возможность  «</w:t>
      </w:r>
      <w:proofErr w:type="spellStart"/>
      <w:r>
        <w:rPr>
          <w:sz w:val="23"/>
          <w:szCs w:val="23"/>
        </w:rPr>
        <w:t>отл</w:t>
      </w:r>
      <w:r w:rsidR="0090584B">
        <w:rPr>
          <w:sz w:val="23"/>
          <w:szCs w:val="23"/>
        </w:rPr>
        <w:t>ё</w:t>
      </w:r>
      <w:r>
        <w:rPr>
          <w:sz w:val="23"/>
          <w:szCs w:val="23"/>
        </w:rPr>
        <w:t>жк</w:t>
      </w:r>
      <w:r w:rsidR="003818BB">
        <w:rPr>
          <w:sz w:val="23"/>
          <w:szCs w:val="23"/>
        </w:rPr>
        <w:t>и</w:t>
      </w:r>
      <w:proofErr w:type="spellEnd"/>
      <w:r>
        <w:rPr>
          <w:sz w:val="23"/>
          <w:szCs w:val="23"/>
        </w:rPr>
        <w:t>» 3-4 дня перед пос</w:t>
      </w:r>
      <w:r w:rsidR="003818BB">
        <w:rPr>
          <w:sz w:val="23"/>
          <w:szCs w:val="23"/>
        </w:rPr>
        <w:t>адкой</w:t>
      </w:r>
      <w:r>
        <w:rPr>
          <w:sz w:val="23"/>
          <w:szCs w:val="23"/>
        </w:rPr>
        <w:t>. Если такой возможности нет, то результаты стимулирования все равно будут выше уровня необработанного контроля, но ниже оптимального уровня при наличии «</w:t>
      </w:r>
      <w:proofErr w:type="spellStart"/>
      <w:r>
        <w:rPr>
          <w:sz w:val="23"/>
          <w:szCs w:val="23"/>
        </w:rPr>
        <w:t>отл</w:t>
      </w:r>
      <w:r w:rsidR="0090584B">
        <w:rPr>
          <w:sz w:val="23"/>
          <w:szCs w:val="23"/>
        </w:rPr>
        <w:t>ё</w:t>
      </w:r>
      <w:r>
        <w:rPr>
          <w:sz w:val="23"/>
          <w:szCs w:val="23"/>
        </w:rPr>
        <w:t>жки</w:t>
      </w:r>
      <w:proofErr w:type="spellEnd"/>
      <w:r>
        <w:rPr>
          <w:sz w:val="23"/>
          <w:szCs w:val="23"/>
        </w:rPr>
        <w:t xml:space="preserve">» 3-4 дня. </w:t>
      </w:r>
    </w:p>
    <w:p w:rsidR="00A427CC" w:rsidRDefault="00A427CC" w:rsidP="00A427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Следует отметить, что </w:t>
      </w:r>
      <w:r w:rsidRPr="0090584B">
        <w:rPr>
          <w:b/>
          <w:iCs/>
          <w:sz w:val="23"/>
          <w:szCs w:val="23"/>
        </w:rPr>
        <w:t>оптимальный вариант обработки</w:t>
      </w:r>
      <w:r>
        <w:rPr>
          <w:i/>
          <w:iCs/>
          <w:sz w:val="23"/>
          <w:szCs w:val="23"/>
        </w:rPr>
        <w:t>,</w:t>
      </w:r>
      <w:r>
        <w:rPr>
          <w:sz w:val="23"/>
          <w:szCs w:val="23"/>
        </w:rPr>
        <w:t xml:space="preserve"> определенный результатами </w:t>
      </w:r>
      <w:proofErr w:type="spellStart"/>
      <w:r>
        <w:rPr>
          <w:sz w:val="23"/>
          <w:szCs w:val="23"/>
        </w:rPr>
        <w:t>биотестирования</w:t>
      </w:r>
      <w:proofErr w:type="spellEnd"/>
      <w:r>
        <w:rPr>
          <w:sz w:val="23"/>
          <w:szCs w:val="23"/>
        </w:rPr>
        <w:t xml:space="preserve">, даже в этих условиях (не соответствующих оптимуму технологии), все еще дает экономически выгодный прирост энергии прорастания. </w:t>
      </w:r>
      <w:r>
        <w:rPr>
          <w:b/>
          <w:bCs/>
          <w:sz w:val="23"/>
          <w:szCs w:val="23"/>
        </w:rPr>
        <w:t>Необходимо стремиться выдерживать параметр «</w:t>
      </w:r>
      <w:proofErr w:type="spellStart"/>
      <w:r>
        <w:rPr>
          <w:b/>
          <w:bCs/>
          <w:sz w:val="23"/>
          <w:szCs w:val="23"/>
        </w:rPr>
        <w:t>отл</w:t>
      </w:r>
      <w:r w:rsidR="0090584B">
        <w:rPr>
          <w:b/>
          <w:bCs/>
          <w:sz w:val="23"/>
          <w:szCs w:val="23"/>
        </w:rPr>
        <w:t>ё</w:t>
      </w:r>
      <w:r>
        <w:rPr>
          <w:b/>
          <w:bCs/>
          <w:sz w:val="23"/>
          <w:szCs w:val="23"/>
        </w:rPr>
        <w:t>жки</w:t>
      </w:r>
      <w:proofErr w:type="spellEnd"/>
      <w:r>
        <w:rPr>
          <w:b/>
          <w:bCs/>
          <w:sz w:val="23"/>
          <w:szCs w:val="23"/>
        </w:rPr>
        <w:t xml:space="preserve">» при любой минимальной возможности. </w:t>
      </w:r>
    </w:p>
    <w:p w:rsidR="00A427CC" w:rsidRDefault="00A427CC" w:rsidP="00A427CC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В этот период в </w:t>
      </w:r>
      <w:r w:rsidR="003818BB">
        <w:rPr>
          <w:sz w:val="23"/>
          <w:szCs w:val="23"/>
        </w:rPr>
        <w:t>клубнях и луковицах</w:t>
      </w:r>
      <w:r>
        <w:rPr>
          <w:sz w:val="23"/>
          <w:szCs w:val="23"/>
        </w:rPr>
        <w:t xml:space="preserve"> происходят важные процессы «</w:t>
      </w:r>
      <w:proofErr w:type="spellStart"/>
      <w:r>
        <w:rPr>
          <w:sz w:val="23"/>
          <w:szCs w:val="23"/>
        </w:rPr>
        <w:t>предпроращивания</w:t>
      </w:r>
      <w:proofErr w:type="spellEnd"/>
      <w:r>
        <w:rPr>
          <w:sz w:val="23"/>
          <w:szCs w:val="23"/>
        </w:rPr>
        <w:t xml:space="preserve">», связанные с активацией стартовых ферментов считывания генетического кода и ферментов иммобилизации пищевых ресурсов </w:t>
      </w:r>
      <w:r w:rsidR="003818BB">
        <w:rPr>
          <w:sz w:val="23"/>
          <w:szCs w:val="23"/>
        </w:rPr>
        <w:t>клубней и луковиц</w:t>
      </w:r>
      <w:r>
        <w:rPr>
          <w:sz w:val="23"/>
          <w:szCs w:val="23"/>
        </w:rPr>
        <w:t xml:space="preserve">. </w:t>
      </w:r>
    </w:p>
    <w:p w:rsidR="00A427CC" w:rsidRDefault="00A427CC" w:rsidP="00A42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ВАЖНО! </w:t>
      </w:r>
      <w:r>
        <w:rPr>
          <w:i/>
          <w:iCs/>
          <w:sz w:val="23"/>
          <w:szCs w:val="23"/>
        </w:rPr>
        <w:t>Эффективность предпосевной стимуляции после оптимума «</w:t>
      </w:r>
      <w:proofErr w:type="spellStart"/>
      <w:r>
        <w:rPr>
          <w:i/>
          <w:iCs/>
          <w:sz w:val="23"/>
          <w:szCs w:val="23"/>
        </w:rPr>
        <w:t>отл</w:t>
      </w:r>
      <w:r w:rsidR="0090584B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>жки</w:t>
      </w:r>
      <w:proofErr w:type="spellEnd"/>
      <w:r>
        <w:rPr>
          <w:i/>
          <w:iCs/>
          <w:sz w:val="23"/>
          <w:szCs w:val="23"/>
        </w:rPr>
        <w:t xml:space="preserve">» в 3-4 дня, когда она достигает максимума, за пределами этого периода времени начинает </w:t>
      </w:r>
      <w:proofErr w:type="gramStart"/>
      <w:r>
        <w:rPr>
          <w:i/>
          <w:iCs/>
          <w:sz w:val="23"/>
          <w:szCs w:val="23"/>
        </w:rPr>
        <w:t>снижаться</w:t>
      </w:r>
      <w:proofErr w:type="gramEnd"/>
      <w:r>
        <w:rPr>
          <w:i/>
          <w:iCs/>
          <w:sz w:val="23"/>
          <w:szCs w:val="23"/>
        </w:rPr>
        <w:t xml:space="preserve"> приходя к уровню необработанного контроля за 14-30 </w:t>
      </w:r>
      <w:proofErr w:type="spellStart"/>
      <w:r>
        <w:rPr>
          <w:i/>
          <w:iCs/>
          <w:sz w:val="23"/>
          <w:szCs w:val="23"/>
        </w:rPr>
        <w:t>сут</w:t>
      </w:r>
      <w:proofErr w:type="spellEnd"/>
      <w:r>
        <w:rPr>
          <w:i/>
          <w:iCs/>
          <w:sz w:val="23"/>
          <w:szCs w:val="23"/>
        </w:rPr>
        <w:t xml:space="preserve"> в зависимости от вида и сорта </w:t>
      </w:r>
      <w:r w:rsidR="003818BB">
        <w:rPr>
          <w:i/>
          <w:iCs/>
          <w:sz w:val="23"/>
          <w:szCs w:val="23"/>
        </w:rPr>
        <w:t>клубней и луковиц</w:t>
      </w:r>
      <w:r>
        <w:rPr>
          <w:i/>
          <w:iCs/>
          <w:sz w:val="23"/>
          <w:szCs w:val="23"/>
        </w:rPr>
        <w:t xml:space="preserve">. Поэтому оптимальной является обработка </w:t>
      </w:r>
      <w:r w:rsidR="003818BB">
        <w:rPr>
          <w:i/>
          <w:iCs/>
          <w:sz w:val="23"/>
          <w:szCs w:val="23"/>
        </w:rPr>
        <w:t>клубней и луковиц</w:t>
      </w:r>
      <w:r>
        <w:rPr>
          <w:i/>
          <w:iCs/>
          <w:sz w:val="23"/>
          <w:szCs w:val="23"/>
        </w:rPr>
        <w:t xml:space="preserve"> на уст</w:t>
      </w:r>
      <w:r w:rsidR="003818BB">
        <w:rPr>
          <w:i/>
          <w:iCs/>
          <w:sz w:val="23"/>
          <w:szCs w:val="23"/>
        </w:rPr>
        <w:t>ройстве</w:t>
      </w:r>
      <w:r>
        <w:rPr>
          <w:i/>
          <w:iCs/>
          <w:sz w:val="23"/>
          <w:szCs w:val="23"/>
        </w:rPr>
        <w:t xml:space="preserve"> за 3-4 дня до пос</w:t>
      </w:r>
      <w:r w:rsidR="003818BB">
        <w:rPr>
          <w:i/>
          <w:iCs/>
          <w:sz w:val="23"/>
          <w:szCs w:val="23"/>
        </w:rPr>
        <w:t>адки</w:t>
      </w:r>
      <w:r>
        <w:rPr>
          <w:i/>
          <w:iCs/>
          <w:sz w:val="23"/>
          <w:szCs w:val="23"/>
        </w:rPr>
        <w:t xml:space="preserve"> (максимум 5-6 дней). При несоблюдении оптимальных сроков </w:t>
      </w:r>
      <w:r w:rsidR="003818BB">
        <w:rPr>
          <w:i/>
          <w:iCs/>
          <w:sz w:val="23"/>
          <w:szCs w:val="23"/>
        </w:rPr>
        <w:t>магнитную об</w:t>
      </w:r>
      <w:r>
        <w:rPr>
          <w:i/>
          <w:iCs/>
          <w:sz w:val="23"/>
          <w:szCs w:val="23"/>
        </w:rPr>
        <w:t>работку необходимо повторить.</w:t>
      </w:r>
    </w:p>
    <w:p w:rsidR="00CB5AF9" w:rsidRDefault="00A427CC" w:rsidP="00A427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</w:t>
      </w:r>
      <w:r w:rsidR="003818BB">
        <w:rPr>
          <w:sz w:val="23"/>
          <w:szCs w:val="23"/>
        </w:rPr>
        <w:t>2</w:t>
      </w:r>
      <w:r>
        <w:rPr>
          <w:sz w:val="23"/>
          <w:szCs w:val="23"/>
        </w:rPr>
        <w:t>.Для приведения в действие уст</w:t>
      </w:r>
      <w:r w:rsidR="003818BB">
        <w:rPr>
          <w:sz w:val="23"/>
          <w:szCs w:val="23"/>
        </w:rPr>
        <w:t>ройства</w:t>
      </w:r>
      <w:r>
        <w:rPr>
          <w:sz w:val="23"/>
          <w:szCs w:val="23"/>
        </w:rPr>
        <w:t xml:space="preserve"> следует </w:t>
      </w:r>
      <w:r w:rsidR="00CB5AF9">
        <w:rPr>
          <w:sz w:val="23"/>
          <w:szCs w:val="23"/>
        </w:rPr>
        <w:t xml:space="preserve">поместить конец раскладной подставки в фиксатор-упор и подготовленное к работе устройство поместить на рабочий стол так, чтобы нижний срез лотка выступал за поверхность стола. </w:t>
      </w:r>
    </w:p>
    <w:p w:rsidR="00A427CC" w:rsidRDefault="00A427CC" w:rsidP="00CB5A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</w:t>
      </w:r>
      <w:r w:rsidR="00CB5AF9">
        <w:rPr>
          <w:sz w:val="23"/>
          <w:szCs w:val="23"/>
        </w:rPr>
        <w:t>3</w:t>
      </w:r>
      <w:r>
        <w:rPr>
          <w:sz w:val="23"/>
          <w:szCs w:val="23"/>
        </w:rPr>
        <w:t>.Уст</w:t>
      </w:r>
      <w:r w:rsidR="00CB5AF9">
        <w:rPr>
          <w:sz w:val="23"/>
          <w:szCs w:val="23"/>
        </w:rPr>
        <w:t>ройство</w:t>
      </w:r>
      <w:r>
        <w:rPr>
          <w:sz w:val="23"/>
          <w:szCs w:val="23"/>
        </w:rPr>
        <w:t xml:space="preserve"> готов</w:t>
      </w:r>
      <w:r w:rsidR="00CB5AF9">
        <w:rPr>
          <w:sz w:val="23"/>
          <w:szCs w:val="23"/>
        </w:rPr>
        <w:t>о</w:t>
      </w:r>
      <w:r>
        <w:rPr>
          <w:sz w:val="23"/>
          <w:szCs w:val="23"/>
        </w:rPr>
        <w:t xml:space="preserve"> к обработке </w:t>
      </w:r>
      <w:r w:rsidR="00CB5AF9">
        <w:rPr>
          <w:sz w:val="23"/>
          <w:szCs w:val="23"/>
        </w:rPr>
        <w:t>клубней и луковиц</w:t>
      </w:r>
      <w:r>
        <w:rPr>
          <w:sz w:val="23"/>
          <w:szCs w:val="23"/>
        </w:rPr>
        <w:t xml:space="preserve"> в градиентном магнитном поле. </w:t>
      </w:r>
      <w:r w:rsidR="00CB5AF9">
        <w:rPr>
          <w:sz w:val="23"/>
          <w:szCs w:val="23"/>
        </w:rPr>
        <w:t xml:space="preserve">Высота магнитной системы над лотком устанавливается в соответствии с результатами </w:t>
      </w:r>
      <w:proofErr w:type="gramStart"/>
      <w:r w:rsidR="00CB5AF9">
        <w:rPr>
          <w:sz w:val="23"/>
          <w:szCs w:val="23"/>
        </w:rPr>
        <w:t>предварительного</w:t>
      </w:r>
      <w:proofErr w:type="gramEnd"/>
      <w:r w:rsidR="00CB5AF9">
        <w:rPr>
          <w:sz w:val="23"/>
          <w:szCs w:val="23"/>
        </w:rPr>
        <w:t xml:space="preserve"> </w:t>
      </w:r>
      <w:proofErr w:type="spellStart"/>
      <w:r w:rsidR="00CB5AF9">
        <w:rPr>
          <w:sz w:val="23"/>
          <w:szCs w:val="23"/>
        </w:rPr>
        <w:t>биотестирования</w:t>
      </w:r>
      <w:proofErr w:type="spellEnd"/>
      <w:r w:rsidR="00CB5AF9">
        <w:rPr>
          <w:sz w:val="23"/>
          <w:szCs w:val="23"/>
        </w:rPr>
        <w:t xml:space="preserve">. </w:t>
      </w:r>
    </w:p>
    <w:p w:rsidR="00A427CC" w:rsidRDefault="00A427CC" w:rsidP="00CB5AF9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4.</w:t>
      </w:r>
      <w:r w:rsidR="00CB5AF9">
        <w:rPr>
          <w:sz w:val="23"/>
          <w:szCs w:val="23"/>
        </w:rPr>
        <w:t>4</w:t>
      </w:r>
      <w:r>
        <w:rPr>
          <w:sz w:val="23"/>
          <w:szCs w:val="23"/>
        </w:rPr>
        <w:t xml:space="preserve">.Перед обработкой следующей партии </w:t>
      </w:r>
      <w:r w:rsidR="007D150B">
        <w:rPr>
          <w:sz w:val="23"/>
          <w:szCs w:val="23"/>
        </w:rPr>
        <w:t>клубней и луковиц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необходимо сменить режим работы, </w:t>
      </w:r>
      <w:r>
        <w:rPr>
          <w:sz w:val="23"/>
          <w:szCs w:val="23"/>
        </w:rPr>
        <w:t>установив оптим</w:t>
      </w:r>
      <w:r w:rsidR="00CB5AF9">
        <w:rPr>
          <w:sz w:val="23"/>
          <w:szCs w:val="23"/>
        </w:rPr>
        <w:t xml:space="preserve">альную высоту подвеса магнитной системы над лотком именно для этой партии клубней и луковиц. </w:t>
      </w:r>
    </w:p>
    <w:p w:rsidR="00754B94" w:rsidRDefault="00754B94" w:rsidP="00A427CC">
      <w:pPr>
        <w:pStyle w:val="Default"/>
        <w:rPr>
          <w:b/>
          <w:bCs/>
          <w:sz w:val="23"/>
          <w:szCs w:val="23"/>
        </w:rPr>
      </w:pPr>
    </w:p>
    <w:p w:rsidR="00A427CC" w:rsidRDefault="00A427CC" w:rsidP="00A427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4.</w:t>
      </w:r>
      <w:r w:rsidR="00CB5AF9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.Особые замечания: </w:t>
      </w:r>
    </w:p>
    <w:p w:rsidR="00A427CC" w:rsidRDefault="00A427CC" w:rsidP="00A427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</w:t>
      </w:r>
      <w:r w:rsidR="00CB5AF9">
        <w:rPr>
          <w:sz w:val="23"/>
          <w:szCs w:val="23"/>
        </w:rPr>
        <w:t>5</w:t>
      </w:r>
      <w:r>
        <w:rPr>
          <w:sz w:val="23"/>
          <w:szCs w:val="23"/>
        </w:rPr>
        <w:t xml:space="preserve">.1. </w:t>
      </w:r>
      <w:r>
        <w:rPr>
          <w:b/>
          <w:bCs/>
          <w:sz w:val="23"/>
          <w:szCs w:val="23"/>
        </w:rPr>
        <w:t>Д</w:t>
      </w:r>
      <w:r>
        <w:rPr>
          <w:sz w:val="23"/>
          <w:szCs w:val="23"/>
        </w:rPr>
        <w:t xml:space="preserve">ля эффективной обработки, соответствующей оптимуму по результатам </w:t>
      </w:r>
      <w:proofErr w:type="spellStart"/>
      <w:r>
        <w:rPr>
          <w:sz w:val="23"/>
          <w:szCs w:val="23"/>
        </w:rPr>
        <w:t>биотестирования</w:t>
      </w:r>
      <w:proofErr w:type="spellEnd"/>
      <w:r>
        <w:rPr>
          <w:sz w:val="23"/>
          <w:szCs w:val="23"/>
        </w:rPr>
        <w:t>, вблизи установки не должны находиться источники магнитных полей (работающие электродвигатели 220/380</w:t>
      </w:r>
      <w:proofErr w:type="gramStart"/>
      <w:r>
        <w:rPr>
          <w:sz w:val="23"/>
          <w:szCs w:val="23"/>
        </w:rPr>
        <w:t xml:space="preserve"> В</w:t>
      </w:r>
      <w:proofErr w:type="gramEnd"/>
      <w:r>
        <w:rPr>
          <w:sz w:val="23"/>
          <w:szCs w:val="23"/>
        </w:rPr>
        <w:t xml:space="preserve">, 50 Гц мощностью 1 кВт и выше), создающие уровень напряженности выше 2 </w:t>
      </w:r>
      <w:proofErr w:type="spellStart"/>
      <w:r>
        <w:rPr>
          <w:sz w:val="23"/>
          <w:szCs w:val="23"/>
        </w:rPr>
        <w:t>миллигаусс</w:t>
      </w:r>
      <w:proofErr w:type="spellEnd"/>
      <w:r>
        <w:rPr>
          <w:sz w:val="23"/>
          <w:szCs w:val="23"/>
        </w:rPr>
        <w:t xml:space="preserve"> в диапазоне частот 0,5-100 Гц. </w:t>
      </w:r>
      <w:r>
        <w:rPr>
          <w:b/>
          <w:bCs/>
          <w:sz w:val="23"/>
          <w:szCs w:val="23"/>
        </w:rPr>
        <w:t xml:space="preserve">Обработанные </w:t>
      </w:r>
      <w:r w:rsidR="00CB5AF9">
        <w:rPr>
          <w:b/>
          <w:bCs/>
          <w:sz w:val="23"/>
          <w:szCs w:val="23"/>
        </w:rPr>
        <w:t>клубни и луковицы</w:t>
      </w:r>
      <w:r>
        <w:rPr>
          <w:b/>
          <w:bCs/>
          <w:sz w:val="23"/>
          <w:szCs w:val="23"/>
        </w:rPr>
        <w:t xml:space="preserve"> также должны находиться на расстоянии не ближе 1,</w:t>
      </w:r>
      <w:r w:rsidR="00CB5AF9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 xml:space="preserve"> м от вышеуказанных источников магнитных полей. </w:t>
      </w:r>
    </w:p>
    <w:p w:rsidR="00A427CC" w:rsidRPr="007D150B" w:rsidRDefault="00A427CC" w:rsidP="00754B94">
      <w:pPr>
        <w:pStyle w:val="Default"/>
        <w:rPr>
          <w:bCs/>
          <w:i/>
          <w:sz w:val="23"/>
          <w:szCs w:val="23"/>
        </w:rPr>
      </w:pPr>
      <w:r>
        <w:rPr>
          <w:sz w:val="23"/>
          <w:szCs w:val="23"/>
        </w:rPr>
        <w:t>4.</w:t>
      </w:r>
      <w:r w:rsidR="00CB5AF9">
        <w:rPr>
          <w:sz w:val="23"/>
          <w:szCs w:val="23"/>
        </w:rPr>
        <w:t>5</w:t>
      </w:r>
      <w:r>
        <w:rPr>
          <w:sz w:val="23"/>
          <w:szCs w:val="23"/>
        </w:rPr>
        <w:t xml:space="preserve">.2. </w:t>
      </w:r>
      <w:r>
        <w:rPr>
          <w:b/>
          <w:bCs/>
          <w:sz w:val="23"/>
          <w:szCs w:val="23"/>
        </w:rPr>
        <w:t xml:space="preserve">ВНИМАНИЕ! </w:t>
      </w:r>
      <w:r w:rsidR="00CB5AF9" w:rsidRPr="007D150B">
        <w:rPr>
          <w:bCs/>
          <w:i/>
          <w:sz w:val="23"/>
          <w:szCs w:val="23"/>
        </w:rPr>
        <w:t>Оберегайте магнитную систему от ударов и падений на неё тяжелых предметов</w:t>
      </w:r>
      <w:r w:rsidR="007D150B">
        <w:rPr>
          <w:bCs/>
          <w:i/>
          <w:sz w:val="23"/>
          <w:szCs w:val="23"/>
        </w:rPr>
        <w:t xml:space="preserve">, «прилипания» больших по массе и площади </w:t>
      </w:r>
      <w:proofErr w:type="spellStart"/>
      <w:r w:rsidR="007D150B">
        <w:rPr>
          <w:bCs/>
          <w:i/>
          <w:sz w:val="23"/>
          <w:szCs w:val="23"/>
        </w:rPr>
        <w:t>ферромагнитных</w:t>
      </w:r>
      <w:proofErr w:type="spellEnd"/>
      <w:r w:rsidR="007D150B">
        <w:rPr>
          <w:bCs/>
          <w:i/>
          <w:sz w:val="23"/>
          <w:szCs w:val="23"/>
        </w:rPr>
        <w:t xml:space="preserve"> предметов</w:t>
      </w:r>
      <w:r w:rsidR="00CB5AF9" w:rsidRPr="007D150B">
        <w:rPr>
          <w:bCs/>
          <w:i/>
          <w:sz w:val="23"/>
          <w:szCs w:val="23"/>
        </w:rPr>
        <w:t xml:space="preserve">. </w:t>
      </w:r>
      <w:r w:rsidR="007D150B">
        <w:rPr>
          <w:bCs/>
          <w:i/>
          <w:sz w:val="23"/>
          <w:szCs w:val="23"/>
        </w:rPr>
        <w:t xml:space="preserve">Это может привести к разрушению магнитных модулей. </w:t>
      </w:r>
      <w:proofErr w:type="spellStart"/>
      <w:r w:rsidR="00CB5AF9" w:rsidRPr="007D150B">
        <w:rPr>
          <w:bCs/>
          <w:i/>
          <w:sz w:val="23"/>
          <w:szCs w:val="23"/>
        </w:rPr>
        <w:t>Неодимовые</w:t>
      </w:r>
      <w:proofErr w:type="spellEnd"/>
      <w:r w:rsidR="00CB5AF9" w:rsidRPr="007D150B">
        <w:rPr>
          <w:bCs/>
          <w:i/>
          <w:sz w:val="23"/>
          <w:szCs w:val="23"/>
        </w:rPr>
        <w:t xml:space="preserve"> магниты требуют деликатного обращения ввиду довольно высокой их хрупкости. Храните устройство в комнатных условиях при уровне относительной влажности не выше 80% и температуре не выше +40 град Цельсия. Это позволит сохранить рабочие качества магнитной системы на срок не менее 20-ти лет</w:t>
      </w:r>
      <w:r w:rsidR="007D150B">
        <w:rPr>
          <w:bCs/>
          <w:i/>
          <w:sz w:val="23"/>
          <w:szCs w:val="23"/>
        </w:rPr>
        <w:t>. У</w:t>
      </w:r>
      <w:r w:rsidR="00CB5AF9" w:rsidRPr="007D150B">
        <w:rPr>
          <w:bCs/>
          <w:i/>
          <w:sz w:val="23"/>
          <w:szCs w:val="23"/>
        </w:rPr>
        <w:t xml:space="preserve">стройство в целом будет надёжно служить </w:t>
      </w:r>
      <w:r w:rsidR="007D150B">
        <w:rPr>
          <w:bCs/>
          <w:i/>
          <w:sz w:val="23"/>
          <w:szCs w:val="23"/>
        </w:rPr>
        <w:t xml:space="preserve">Вам </w:t>
      </w:r>
      <w:r w:rsidR="00CB5AF9" w:rsidRPr="007D150B">
        <w:rPr>
          <w:bCs/>
          <w:i/>
          <w:sz w:val="23"/>
          <w:szCs w:val="23"/>
        </w:rPr>
        <w:t xml:space="preserve">весь этот период, повышая урожай и его качество экологически чистым методом. </w:t>
      </w:r>
    </w:p>
    <w:p w:rsidR="00754B94" w:rsidRDefault="00754B94" w:rsidP="00754B94">
      <w:pPr>
        <w:pStyle w:val="Default"/>
        <w:rPr>
          <w:b/>
        </w:rPr>
      </w:pPr>
    </w:p>
    <w:p w:rsidR="00A427CC" w:rsidRDefault="00754B94" w:rsidP="00A427CC">
      <w:pPr>
        <w:rPr>
          <w:rFonts w:cs="Times New Roman"/>
        </w:rPr>
      </w:pPr>
      <w:r>
        <w:rPr>
          <w:rFonts w:cs="Times New Roman"/>
          <w:b/>
        </w:rPr>
        <w:t>5</w:t>
      </w:r>
      <w:r w:rsidR="00A427CC">
        <w:rPr>
          <w:rFonts w:cs="Times New Roman"/>
          <w:b/>
        </w:rPr>
        <w:t>.Комплект поставки.</w:t>
      </w:r>
    </w:p>
    <w:p w:rsidR="00A427CC" w:rsidRDefault="00754B94" w:rsidP="00A427CC">
      <w:pPr>
        <w:rPr>
          <w:rFonts w:cs="Times New Roman"/>
        </w:rPr>
      </w:pPr>
      <w:r>
        <w:rPr>
          <w:rFonts w:cs="Times New Roman"/>
        </w:rPr>
        <w:t>5</w:t>
      </w:r>
      <w:r w:rsidR="00A427CC">
        <w:rPr>
          <w:rFonts w:cs="Times New Roman"/>
        </w:rPr>
        <w:t>.1.В комплект поставки входит:</w:t>
      </w:r>
    </w:p>
    <w:p w:rsidR="00A427CC" w:rsidRDefault="00A427CC" w:rsidP="00A427CC">
      <w:pPr>
        <w:rPr>
          <w:rFonts w:cs="Times New Roman"/>
        </w:rPr>
      </w:pPr>
      <w:r>
        <w:rPr>
          <w:rFonts w:cs="Times New Roman"/>
        </w:rPr>
        <w:t>-</w:t>
      </w:r>
      <w:r w:rsidR="00754B94">
        <w:rPr>
          <w:rFonts w:cs="Times New Roman"/>
        </w:rPr>
        <w:t>устройство в сборе</w:t>
      </w:r>
      <w:r>
        <w:rPr>
          <w:rFonts w:cs="Times New Roman"/>
        </w:rPr>
        <w:t xml:space="preserve"> – 1 </w:t>
      </w:r>
      <w:proofErr w:type="spellStart"/>
      <w:proofErr w:type="gramStart"/>
      <w:r>
        <w:rPr>
          <w:rFonts w:cs="Times New Roman"/>
        </w:rPr>
        <w:t>шт</w:t>
      </w:r>
      <w:proofErr w:type="spellEnd"/>
      <w:proofErr w:type="gramEnd"/>
      <w:r>
        <w:rPr>
          <w:rFonts w:cs="Times New Roman"/>
        </w:rPr>
        <w:t>,</w:t>
      </w:r>
    </w:p>
    <w:p w:rsidR="00A427CC" w:rsidRDefault="00A427CC" w:rsidP="00A427CC">
      <w:pPr>
        <w:rPr>
          <w:rFonts w:cs="Times New Roman"/>
          <w:b/>
        </w:rPr>
      </w:pPr>
      <w:r>
        <w:rPr>
          <w:rFonts w:cs="Times New Roman"/>
        </w:rPr>
        <w:t xml:space="preserve">-инструкция по эксплуатации – 1 </w:t>
      </w:r>
      <w:proofErr w:type="spellStart"/>
      <w:proofErr w:type="gramStart"/>
      <w:r>
        <w:rPr>
          <w:rFonts w:cs="Times New Roman"/>
        </w:rPr>
        <w:t>шт</w:t>
      </w:r>
      <w:proofErr w:type="spellEnd"/>
      <w:proofErr w:type="gramEnd"/>
      <w:r>
        <w:rPr>
          <w:rFonts w:cs="Times New Roman"/>
        </w:rPr>
        <w:t>,</w:t>
      </w:r>
    </w:p>
    <w:p w:rsidR="00A427CC" w:rsidRDefault="00A427CC" w:rsidP="00A427CC">
      <w:pPr>
        <w:rPr>
          <w:rFonts w:cs="Times New Roman"/>
          <w:b/>
        </w:rPr>
      </w:pPr>
    </w:p>
    <w:p w:rsidR="00A427CC" w:rsidRDefault="00754B94" w:rsidP="00A427CC">
      <w:pPr>
        <w:rPr>
          <w:rFonts w:cs="Times New Roman"/>
        </w:rPr>
      </w:pPr>
      <w:r>
        <w:rPr>
          <w:rFonts w:cs="Times New Roman"/>
          <w:b/>
        </w:rPr>
        <w:t>6</w:t>
      </w:r>
      <w:r w:rsidR="00A427CC">
        <w:rPr>
          <w:rFonts w:cs="Times New Roman"/>
          <w:b/>
        </w:rPr>
        <w:t>.Меры безопасности. Рекомендации по условиям эксплуатации и хранения.</w:t>
      </w:r>
    </w:p>
    <w:p w:rsidR="00A427CC" w:rsidRDefault="00754B94" w:rsidP="00A427CC">
      <w:pPr>
        <w:rPr>
          <w:rFonts w:cs="Times New Roman"/>
        </w:rPr>
      </w:pPr>
      <w:r>
        <w:rPr>
          <w:rFonts w:cs="Times New Roman"/>
        </w:rPr>
        <w:t>6</w:t>
      </w:r>
      <w:r w:rsidR="00A427CC">
        <w:rPr>
          <w:rFonts w:cs="Times New Roman"/>
        </w:rPr>
        <w:t>.1.Уст</w:t>
      </w:r>
      <w:r>
        <w:rPr>
          <w:rFonts w:cs="Times New Roman"/>
        </w:rPr>
        <w:t>ройство</w:t>
      </w:r>
      <w:r w:rsidR="00A427CC">
        <w:rPr>
          <w:rFonts w:cs="Times New Roman"/>
        </w:rPr>
        <w:t xml:space="preserve"> не содержит </w:t>
      </w:r>
      <w:r>
        <w:rPr>
          <w:rFonts w:cs="Times New Roman"/>
        </w:rPr>
        <w:t>уровней магнитной индукции</w:t>
      </w:r>
      <w:r w:rsidR="00A427CC">
        <w:rPr>
          <w:rFonts w:cs="Times New Roman"/>
        </w:rPr>
        <w:t>, опасных для жизни и здоровья обслуживающего персонал</w:t>
      </w:r>
      <w:r>
        <w:rPr>
          <w:rFonts w:cs="Times New Roman"/>
        </w:rPr>
        <w:t>а</w:t>
      </w:r>
      <w:r w:rsidR="00A427CC">
        <w:rPr>
          <w:rFonts w:cs="Times New Roman"/>
        </w:rPr>
        <w:t xml:space="preserve">. </w:t>
      </w:r>
    </w:p>
    <w:p w:rsidR="00A427CC" w:rsidRDefault="00754B94" w:rsidP="00A427CC">
      <w:pPr>
        <w:rPr>
          <w:rFonts w:cs="Times New Roman"/>
        </w:rPr>
      </w:pPr>
      <w:r>
        <w:rPr>
          <w:rFonts w:cs="Times New Roman"/>
        </w:rPr>
        <w:lastRenderedPageBreak/>
        <w:t>6</w:t>
      </w:r>
      <w:r w:rsidR="00A427CC">
        <w:rPr>
          <w:rFonts w:cs="Times New Roman"/>
        </w:rPr>
        <w:t xml:space="preserve">.2.На расстоянии </w:t>
      </w:r>
      <w:r>
        <w:rPr>
          <w:rFonts w:cs="Times New Roman"/>
        </w:rPr>
        <w:t>0</w:t>
      </w:r>
      <w:r w:rsidR="00A427CC">
        <w:rPr>
          <w:rFonts w:cs="Times New Roman"/>
        </w:rPr>
        <w:t>,5 м от рабочего органа уст</w:t>
      </w:r>
      <w:r>
        <w:rPr>
          <w:rFonts w:cs="Times New Roman"/>
        </w:rPr>
        <w:t>ройства</w:t>
      </w:r>
      <w:r w:rsidR="00A427CC">
        <w:rPr>
          <w:rFonts w:cs="Times New Roman"/>
        </w:rPr>
        <w:t xml:space="preserve"> напряженность магнитного поля </w:t>
      </w:r>
      <w:r>
        <w:rPr>
          <w:rFonts w:cs="Times New Roman"/>
        </w:rPr>
        <w:t xml:space="preserve">практически </w:t>
      </w:r>
      <w:r w:rsidR="00A427CC">
        <w:rPr>
          <w:rFonts w:cs="Times New Roman"/>
        </w:rPr>
        <w:t xml:space="preserve">не отличается от напряженности магнитного поля Земли. </w:t>
      </w:r>
      <w:r>
        <w:rPr>
          <w:rFonts w:cs="Times New Roman"/>
        </w:rPr>
        <w:t>Устройство</w:t>
      </w:r>
      <w:r w:rsidR="00A427CC">
        <w:rPr>
          <w:rFonts w:cs="Times New Roman"/>
        </w:rPr>
        <w:t xml:space="preserve"> НЕ ГЕНЕРИРУЕТ «смоговые» электромагнитные поля в диапазоне 6-100 Гц с напряженностью магнитного поля 2 </w:t>
      </w:r>
      <w:proofErr w:type="spellStart"/>
      <w:r w:rsidR="00A427CC">
        <w:rPr>
          <w:rFonts w:cs="Times New Roman"/>
        </w:rPr>
        <w:t>миллигаусс</w:t>
      </w:r>
      <w:proofErr w:type="spellEnd"/>
      <w:r w:rsidR="00A427CC">
        <w:rPr>
          <w:rFonts w:cs="Times New Roman"/>
        </w:rPr>
        <w:t xml:space="preserve"> и выше и БЕЗОПАС</w:t>
      </w:r>
      <w:r>
        <w:rPr>
          <w:rFonts w:cs="Times New Roman"/>
        </w:rPr>
        <w:t>НО</w:t>
      </w:r>
      <w:r w:rsidR="00A427CC">
        <w:rPr>
          <w:rFonts w:cs="Times New Roman"/>
        </w:rPr>
        <w:t xml:space="preserve"> для обслуживающего персонала.</w:t>
      </w:r>
    </w:p>
    <w:p w:rsidR="00A427CC" w:rsidRDefault="00754B94" w:rsidP="00A427CC">
      <w:pPr>
        <w:rPr>
          <w:rFonts w:cs="Times New Roman"/>
        </w:rPr>
      </w:pPr>
      <w:r>
        <w:rPr>
          <w:rFonts w:cs="Times New Roman"/>
        </w:rPr>
        <w:t>6</w:t>
      </w:r>
      <w:r w:rsidR="00A427CC">
        <w:rPr>
          <w:rFonts w:cs="Times New Roman"/>
        </w:rPr>
        <w:t>.3.Не допускать эксплуатации уст</w:t>
      </w:r>
      <w:r>
        <w:rPr>
          <w:rFonts w:cs="Times New Roman"/>
        </w:rPr>
        <w:t>ройства</w:t>
      </w:r>
      <w:r w:rsidR="00A427CC">
        <w:rPr>
          <w:rFonts w:cs="Times New Roman"/>
        </w:rPr>
        <w:t xml:space="preserve"> при температуре окружающей среды ниже +5 о</w:t>
      </w:r>
      <w:proofErr w:type="gramStart"/>
      <w:r w:rsidR="00A427CC">
        <w:rPr>
          <w:rFonts w:cs="Times New Roman"/>
        </w:rPr>
        <w:t xml:space="preserve"> С</w:t>
      </w:r>
      <w:proofErr w:type="gramEnd"/>
      <w:r w:rsidR="00A427CC">
        <w:rPr>
          <w:rFonts w:cs="Times New Roman"/>
        </w:rPr>
        <w:t xml:space="preserve"> и выше +</w:t>
      </w:r>
      <w:r>
        <w:rPr>
          <w:rFonts w:cs="Times New Roman"/>
        </w:rPr>
        <w:t>40</w:t>
      </w:r>
      <w:r w:rsidR="00A427CC">
        <w:rPr>
          <w:rFonts w:cs="Times New Roman"/>
        </w:rPr>
        <w:t xml:space="preserve"> о С.</w:t>
      </w:r>
    </w:p>
    <w:p w:rsidR="00A427CC" w:rsidRDefault="00754B94" w:rsidP="00A427CC">
      <w:pPr>
        <w:rPr>
          <w:rFonts w:cs="Times New Roman"/>
        </w:rPr>
      </w:pPr>
      <w:r>
        <w:rPr>
          <w:rFonts w:cs="Times New Roman"/>
        </w:rPr>
        <w:t>6</w:t>
      </w:r>
      <w:r w:rsidR="00A427CC">
        <w:rPr>
          <w:rFonts w:cs="Times New Roman"/>
        </w:rPr>
        <w:t xml:space="preserve">.4.Исключать попадание на </w:t>
      </w:r>
      <w:r>
        <w:rPr>
          <w:rFonts w:cs="Times New Roman"/>
        </w:rPr>
        <w:t>устройство</w:t>
      </w:r>
      <w:r w:rsidR="00A427CC">
        <w:rPr>
          <w:rFonts w:cs="Times New Roman"/>
        </w:rPr>
        <w:t xml:space="preserve"> </w:t>
      </w:r>
      <w:proofErr w:type="spellStart"/>
      <w:proofErr w:type="gramStart"/>
      <w:r w:rsidR="00A427CC">
        <w:rPr>
          <w:rFonts w:cs="Times New Roman"/>
        </w:rPr>
        <w:t>капельно-жидкой</w:t>
      </w:r>
      <w:proofErr w:type="spellEnd"/>
      <w:proofErr w:type="gramEnd"/>
      <w:r w:rsidR="00A427CC">
        <w:rPr>
          <w:rFonts w:cs="Times New Roman"/>
        </w:rPr>
        <w:t xml:space="preserve"> воды или иных электропроводных жидкостей.</w:t>
      </w:r>
    </w:p>
    <w:p w:rsidR="00A427CC" w:rsidRDefault="00754B94" w:rsidP="00A427CC">
      <w:pPr>
        <w:rPr>
          <w:rFonts w:cs="Times New Roman"/>
        </w:rPr>
      </w:pPr>
      <w:r>
        <w:rPr>
          <w:rFonts w:cs="Times New Roman"/>
        </w:rPr>
        <w:t>6</w:t>
      </w:r>
      <w:r w:rsidR="00A427CC">
        <w:rPr>
          <w:rFonts w:cs="Times New Roman"/>
        </w:rPr>
        <w:t>.5.Исключить эксплуатацию уст</w:t>
      </w:r>
      <w:r>
        <w:rPr>
          <w:rFonts w:cs="Times New Roman"/>
        </w:rPr>
        <w:t>ройства</w:t>
      </w:r>
      <w:r w:rsidR="00A427CC">
        <w:rPr>
          <w:rFonts w:cs="Times New Roman"/>
        </w:rPr>
        <w:t xml:space="preserve"> при относительной влажности выше </w:t>
      </w:r>
      <w:r>
        <w:rPr>
          <w:rFonts w:cs="Times New Roman"/>
        </w:rPr>
        <w:t>80</w:t>
      </w:r>
      <w:r w:rsidR="00A427CC">
        <w:rPr>
          <w:rFonts w:cs="Times New Roman"/>
        </w:rPr>
        <w:t xml:space="preserve">% в указанном температурном диапазоне, а также </w:t>
      </w:r>
      <w:r>
        <w:rPr>
          <w:rFonts w:cs="Times New Roman"/>
        </w:rPr>
        <w:t>работу</w:t>
      </w:r>
      <w:r w:rsidR="00A427CC">
        <w:rPr>
          <w:rFonts w:cs="Times New Roman"/>
        </w:rPr>
        <w:t xml:space="preserve"> уст</w:t>
      </w:r>
      <w:r>
        <w:rPr>
          <w:rFonts w:cs="Times New Roman"/>
        </w:rPr>
        <w:t>ройства</w:t>
      </w:r>
      <w:r w:rsidR="00A427CC">
        <w:rPr>
          <w:rFonts w:cs="Times New Roman"/>
        </w:rPr>
        <w:t xml:space="preserve"> ранее 2 часов при переносе из холодного помещения в </w:t>
      </w:r>
      <w:proofErr w:type="gramStart"/>
      <w:r w:rsidR="00A427CC">
        <w:rPr>
          <w:rFonts w:cs="Times New Roman"/>
        </w:rPr>
        <w:t>теплое</w:t>
      </w:r>
      <w:proofErr w:type="gramEnd"/>
      <w:r w:rsidR="00A427CC">
        <w:rPr>
          <w:rFonts w:cs="Times New Roman"/>
        </w:rPr>
        <w:t xml:space="preserve"> во избежание образования конденсата. В осенне-зимнее время года при температурах ниже +5 град Цельсия рекомендуется хранить уст</w:t>
      </w:r>
      <w:r>
        <w:rPr>
          <w:rFonts w:cs="Times New Roman"/>
        </w:rPr>
        <w:t>ройство</w:t>
      </w:r>
      <w:r w:rsidR="00A427CC">
        <w:rPr>
          <w:rFonts w:cs="Times New Roman"/>
        </w:rPr>
        <w:t xml:space="preserve">  в отапливаемом помещении.</w:t>
      </w:r>
    </w:p>
    <w:p w:rsidR="00A427CC" w:rsidRDefault="00754B94" w:rsidP="00A427CC">
      <w:pPr>
        <w:rPr>
          <w:rFonts w:cs="Times New Roman"/>
        </w:rPr>
      </w:pPr>
      <w:r>
        <w:rPr>
          <w:rFonts w:cs="Times New Roman"/>
        </w:rPr>
        <w:t>6</w:t>
      </w:r>
      <w:r w:rsidR="00A427CC">
        <w:rPr>
          <w:rFonts w:cs="Times New Roman"/>
        </w:rPr>
        <w:t>.6.Оберегать уст</w:t>
      </w:r>
      <w:r>
        <w:rPr>
          <w:rFonts w:cs="Times New Roman"/>
        </w:rPr>
        <w:t>ройство и особенно магнитную систему</w:t>
      </w:r>
      <w:r w:rsidR="00A427CC">
        <w:rPr>
          <w:rFonts w:cs="Times New Roman"/>
        </w:rPr>
        <w:t xml:space="preserve"> от механических повреждений.</w:t>
      </w:r>
      <w:r>
        <w:rPr>
          <w:rFonts w:cs="Times New Roman"/>
        </w:rPr>
        <w:t xml:space="preserve"> Механические повреждения не являются гарантийным случаем.</w:t>
      </w:r>
    </w:p>
    <w:p w:rsidR="00A427CC" w:rsidRDefault="00A427CC" w:rsidP="00A427CC">
      <w:pPr>
        <w:rPr>
          <w:rFonts w:cs="Times New Roman"/>
        </w:rPr>
      </w:pPr>
    </w:p>
    <w:p w:rsidR="00A427CC" w:rsidRDefault="00754B94" w:rsidP="00A427CC">
      <w:pPr>
        <w:rPr>
          <w:rFonts w:cs="Times New Roman"/>
        </w:rPr>
      </w:pPr>
      <w:r>
        <w:rPr>
          <w:rFonts w:cs="Times New Roman"/>
          <w:b/>
        </w:rPr>
        <w:t>7</w:t>
      </w:r>
      <w:r w:rsidR="00A427CC">
        <w:rPr>
          <w:rFonts w:cs="Times New Roman"/>
          <w:b/>
        </w:rPr>
        <w:t>.Гарантии изготовителя.</w:t>
      </w:r>
    </w:p>
    <w:p w:rsidR="00A427CC" w:rsidRDefault="00754B94" w:rsidP="00A427CC">
      <w:pPr>
        <w:rPr>
          <w:rFonts w:cs="Times New Roman"/>
        </w:rPr>
      </w:pPr>
      <w:r>
        <w:rPr>
          <w:rFonts w:cs="Times New Roman"/>
        </w:rPr>
        <w:t>7</w:t>
      </w:r>
      <w:r w:rsidR="00A427CC">
        <w:rPr>
          <w:rFonts w:cs="Times New Roman"/>
        </w:rPr>
        <w:t>.1.Изготовитель гарантирует 2.000 часов безотказной работы уст</w:t>
      </w:r>
      <w:r>
        <w:rPr>
          <w:rFonts w:cs="Times New Roman"/>
        </w:rPr>
        <w:t>ройства</w:t>
      </w:r>
      <w:r w:rsidR="00A427CC">
        <w:rPr>
          <w:rFonts w:cs="Times New Roman"/>
        </w:rPr>
        <w:t xml:space="preserve"> или не менее двух лет работы, при условии соблюдения требований настоящей Инструкции по эксплуатации.</w:t>
      </w:r>
    </w:p>
    <w:p w:rsidR="00A427CC" w:rsidRDefault="00754B94" w:rsidP="00A427CC">
      <w:pPr>
        <w:rPr>
          <w:rFonts w:cs="Times New Roman"/>
        </w:rPr>
      </w:pPr>
      <w:r>
        <w:rPr>
          <w:rFonts w:cs="Times New Roman"/>
        </w:rPr>
        <w:t>7</w:t>
      </w:r>
      <w:r w:rsidR="00A427CC">
        <w:rPr>
          <w:rFonts w:cs="Times New Roman"/>
        </w:rPr>
        <w:t>.2.Гарантии изготовителя не распространяются на неработоспособность уст</w:t>
      </w:r>
      <w:r>
        <w:rPr>
          <w:rFonts w:cs="Times New Roman"/>
        </w:rPr>
        <w:t>ройства</w:t>
      </w:r>
      <w:r w:rsidR="00A427CC">
        <w:rPr>
          <w:rFonts w:cs="Times New Roman"/>
        </w:rPr>
        <w:t xml:space="preserve">  вызванную несоблюдением условий эксплуатации или механическими повреждениями </w:t>
      </w:r>
      <w:r>
        <w:rPr>
          <w:rFonts w:cs="Times New Roman"/>
        </w:rPr>
        <w:t>устройства и его магнитной системы</w:t>
      </w:r>
      <w:r w:rsidR="00A427CC">
        <w:rPr>
          <w:rFonts w:cs="Times New Roman"/>
        </w:rPr>
        <w:t>.</w:t>
      </w:r>
    </w:p>
    <w:p w:rsidR="00A427CC" w:rsidRDefault="00A427CC" w:rsidP="00A427CC">
      <w:pPr>
        <w:rPr>
          <w:rFonts w:cs="Times New Roman"/>
        </w:rPr>
      </w:pPr>
      <w:r>
        <w:rPr>
          <w:rFonts w:cs="Times New Roman"/>
        </w:rPr>
        <w:t>Изготовлено: ООО «Новый Стандарт-Эксперт» - Россия, 603105, Нижний Новгород, Панина 4-119</w:t>
      </w:r>
      <w:r w:rsidR="007D150B">
        <w:rPr>
          <w:rFonts w:cs="Times New Roman"/>
        </w:rPr>
        <w:t>. П</w:t>
      </w:r>
      <w:r>
        <w:rPr>
          <w:rFonts w:cs="Times New Roman"/>
        </w:rPr>
        <w:t>роизводство</w:t>
      </w:r>
      <w:r w:rsidR="007D150B">
        <w:rPr>
          <w:rFonts w:cs="Times New Roman"/>
        </w:rPr>
        <w:t>:</w:t>
      </w:r>
      <w:r>
        <w:rPr>
          <w:rFonts w:cs="Times New Roman"/>
        </w:rPr>
        <w:t xml:space="preserve"> 603098, Нижний Новгород, Ветеринарная, 4б. Тел. +7(930)-800-6433 </w:t>
      </w:r>
    </w:p>
    <w:p w:rsidR="00A427CC" w:rsidRDefault="00A427CC" w:rsidP="00A427CC">
      <w:proofErr w:type="spellStart"/>
      <w:r>
        <w:rPr>
          <w:rFonts w:cs="Times New Roman"/>
        </w:rPr>
        <w:t>E-mail</w:t>
      </w:r>
      <w:proofErr w:type="spellEnd"/>
      <w:r>
        <w:rPr>
          <w:rFonts w:cs="Times New Roman"/>
        </w:rPr>
        <w:t xml:space="preserve">: </w:t>
      </w:r>
      <w:hyperlink r:id="rId5" w:history="1">
        <w:r>
          <w:rPr>
            <w:rStyle w:val="a3"/>
          </w:rPr>
          <w:t>skutis@yandex.ru</w:t>
        </w:r>
      </w:hyperlink>
      <w:r w:rsidRPr="00A427C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A427CC">
        <w:rPr>
          <w:rFonts w:cs="Times New Roman"/>
        </w:rPr>
        <w:t xml:space="preserve"> </w:t>
      </w:r>
    </w:p>
    <w:p w:rsidR="00A427CC" w:rsidRDefault="00A427CC" w:rsidP="00A427CC"/>
    <w:p w:rsidR="00A427CC" w:rsidRPr="00A427CC" w:rsidRDefault="00A427CC" w:rsidP="00A427CC">
      <w:pPr>
        <w:rPr>
          <w:rFonts w:cs="Times New Roman"/>
        </w:rPr>
      </w:pPr>
    </w:p>
    <w:p w:rsidR="00A427CC" w:rsidRDefault="00A427CC" w:rsidP="00A427CC">
      <w:pPr>
        <w:rPr>
          <w:rFonts w:cs="Times New Roman"/>
        </w:rPr>
      </w:pPr>
      <w:r>
        <w:rPr>
          <w:rFonts w:cs="Times New Roman"/>
        </w:rPr>
        <w:t>Дата изготовления образца</w:t>
      </w:r>
      <w:proofErr w:type="gramStart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</w:t>
      </w:r>
      <w:r w:rsidR="00754B94">
        <w:rPr>
          <w:rFonts w:cs="Times New Roman"/>
        </w:rPr>
        <w:t>28.01.2017 г</w:t>
      </w:r>
      <w:r>
        <w:rPr>
          <w:rFonts w:cs="Times New Roman"/>
        </w:rPr>
        <w:t xml:space="preserve">.    Ген. директор </w:t>
      </w:r>
      <w:proofErr w:type="spellStart"/>
      <w:r>
        <w:rPr>
          <w:rFonts w:cs="Times New Roman"/>
        </w:rPr>
        <w:t>__________________Глоор</w:t>
      </w:r>
      <w:proofErr w:type="spellEnd"/>
      <w:r>
        <w:rPr>
          <w:rFonts w:cs="Times New Roman"/>
        </w:rPr>
        <w:t xml:space="preserve"> И.С.</w:t>
      </w:r>
    </w:p>
    <w:p w:rsidR="00A427CC" w:rsidRDefault="00A427CC" w:rsidP="00A427CC">
      <w:r>
        <w:rPr>
          <w:rFonts w:cs="Times New Roman"/>
        </w:rPr>
        <w:t xml:space="preserve">                                                                                                         </w:t>
      </w:r>
      <w:r w:rsidR="00754B94">
        <w:rPr>
          <w:rFonts w:cs="Times New Roman"/>
        </w:rPr>
        <w:t xml:space="preserve">     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мп</w:t>
      </w:r>
      <w:proofErr w:type="spellEnd"/>
    </w:p>
    <w:p w:rsidR="00B05756" w:rsidRDefault="00B05756"/>
    <w:sectPr w:rsidR="00B05756" w:rsidSect="006C116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27CC"/>
    <w:rsid w:val="002E3381"/>
    <w:rsid w:val="003818BB"/>
    <w:rsid w:val="006C1164"/>
    <w:rsid w:val="00754B94"/>
    <w:rsid w:val="007D150B"/>
    <w:rsid w:val="007F022B"/>
    <w:rsid w:val="008E2BD2"/>
    <w:rsid w:val="0090584B"/>
    <w:rsid w:val="00A427CC"/>
    <w:rsid w:val="00B05756"/>
    <w:rsid w:val="00C3022C"/>
    <w:rsid w:val="00CB5AF9"/>
    <w:rsid w:val="00D073E3"/>
    <w:rsid w:val="00D4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C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7CC"/>
    <w:rPr>
      <w:color w:val="000080"/>
      <w:u w:val="single"/>
    </w:rPr>
  </w:style>
  <w:style w:type="paragraph" w:customStyle="1" w:styleId="Default">
    <w:name w:val="Default"/>
    <w:rsid w:val="00A427C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utis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2017-02-09T11:56:00Z</dcterms:created>
  <dcterms:modified xsi:type="dcterms:W3CDTF">2017-02-10T11:10:00Z</dcterms:modified>
</cp:coreProperties>
</file>