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3C642A" w:rsidRDefault="003C642A"/>
    <w:p w:rsidR="00B80C79" w:rsidRDefault="00B80C79"/>
    <w:tbl>
      <w:tblPr>
        <w:tblW w:w="15660" w:type="dxa"/>
        <w:tblLook w:val="04A0" w:firstRow="1" w:lastRow="0" w:firstColumn="1" w:lastColumn="0" w:noHBand="0" w:noVBand="1"/>
      </w:tblPr>
      <w:tblGrid>
        <w:gridCol w:w="301"/>
        <w:gridCol w:w="300"/>
        <w:gridCol w:w="960"/>
        <w:gridCol w:w="900"/>
        <w:gridCol w:w="300"/>
        <w:gridCol w:w="300"/>
        <w:gridCol w:w="299"/>
        <w:gridCol w:w="299"/>
        <w:gridCol w:w="298"/>
        <w:gridCol w:w="298"/>
        <w:gridCol w:w="298"/>
        <w:gridCol w:w="298"/>
        <w:gridCol w:w="298"/>
        <w:gridCol w:w="321"/>
        <w:gridCol w:w="29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80C79" w:rsidRPr="00B80C79" w:rsidTr="00B80C79">
        <w:trPr>
          <w:trHeight w:val="4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0C7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80C79" w:rsidRPr="00B80C79" w:rsidTr="00B80C79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Директор ГБПОУ "ДЗК </w:t>
            </w:r>
            <w:proofErr w:type="spellStart"/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им.А.А</w:t>
            </w:r>
            <w:proofErr w:type="spellEnd"/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. Шарова"</w:t>
            </w:r>
          </w:p>
        </w:tc>
      </w:tr>
      <w:tr w:rsidR="00B80C79" w:rsidRPr="00B80C79" w:rsidTr="00B80C79">
        <w:trPr>
          <w:trHeight w:val="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Н.Я. Корнеев</w:t>
            </w:r>
          </w:p>
        </w:tc>
      </w:tr>
      <w:tr w:rsidR="00B80C79" w:rsidRPr="00B80C79" w:rsidTr="00B80C79">
        <w:trPr>
          <w:trHeight w:val="360"/>
        </w:trPr>
        <w:tc>
          <w:tcPr>
            <w:tcW w:w="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80C79" w:rsidRPr="00B80C79" w:rsidTr="00B80C79">
        <w:trPr>
          <w:trHeight w:val="165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32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от 31.08.202</w:t>
            </w:r>
            <w:r w:rsidR="00273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3</w:t>
            </w:r>
            <w:r w:rsidR="00273C7A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.0</w:t>
            </w:r>
            <w:r w:rsidR="00273C7A">
              <w:rPr>
                <w:rFonts w:ascii="Tahoma" w:eastAsia="Times New Roman" w:hAnsi="Tahoma" w:cs="Tahoma"/>
                <w:color w:val="000000"/>
                <w:lang w:eastAsia="ru-RU"/>
              </w:rPr>
              <w:t>8</w:t>
            </w:r>
            <w:r w:rsidRPr="00B80C79">
              <w:rPr>
                <w:rFonts w:ascii="Tahoma" w:eastAsia="Times New Roman" w:hAnsi="Tahoma" w:cs="Tahoma"/>
                <w:color w:val="000000"/>
                <w:lang w:eastAsia="ru-RU"/>
              </w:rPr>
              <w:t>.2022</w:t>
            </w:r>
          </w:p>
        </w:tc>
      </w:tr>
      <w:tr w:rsidR="00B80C79" w:rsidRPr="00B80C79" w:rsidTr="00B80C79">
        <w:trPr>
          <w:trHeight w:val="165"/>
        </w:trPr>
        <w:tc>
          <w:tcPr>
            <w:tcW w:w="15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B80C79" w:rsidRPr="00B80C79" w:rsidTr="00B80C79">
        <w:trPr>
          <w:trHeight w:val="1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B80C79" w:rsidRPr="00B80C79" w:rsidTr="00B80C79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профессиональной образовательной программы</w:t>
            </w:r>
          </w:p>
        </w:tc>
      </w:tr>
      <w:tr w:rsidR="00B80C79" w:rsidRPr="00B80C79" w:rsidTr="00B80C79">
        <w:trPr>
          <w:trHeight w:val="61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B80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80C7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А.А. Шарова"</w:t>
            </w:r>
          </w:p>
        </w:tc>
      </w:tr>
      <w:tr w:rsidR="00B80C79" w:rsidRPr="00B80C79" w:rsidTr="00B80C79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B80C79" w:rsidRPr="00B80C79" w:rsidTr="00B80C79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</w:tr>
      <w:tr w:rsidR="00B80C79" w:rsidRPr="00B80C79" w:rsidTr="00B80C79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40.02.02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Правоохранительная деятельность</w:t>
            </w:r>
          </w:p>
        </w:tc>
      </w:tr>
      <w:tr w:rsidR="00B80C79" w:rsidRPr="00B80C79" w:rsidTr="00B80C79">
        <w:trPr>
          <w:trHeight w:val="39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2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C79" w:rsidRPr="00B80C79" w:rsidTr="00B80C79">
        <w:trPr>
          <w:trHeight w:val="390"/>
        </w:trPr>
        <w:tc>
          <w:tcPr>
            <w:tcW w:w="5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основного общего образования</w:t>
            </w:r>
          </w:p>
        </w:tc>
      </w:tr>
      <w:tr w:rsidR="00B80C79" w:rsidRPr="00B80C79" w:rsidTr="00B80C79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 базе</w:t>
            </w:r>
          </w:p>
        </w:tc>
      </w:tr>
      <w:tr w:rsidR="00B80C79" w:rsidRPr="00B80C79" w:rsidTr="00B80C79">
        <w:trPr>
          <w:trHeight w:val="270"/>
        </w:trPr>
        <w:tc>
          <w:tcPr>
            <w:tcW w:w="3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30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юрист</w:t>
            </w:r>
          </w:p>
        </w:tc>
      </w:tr>
      <w:tr w:rsidR="009B205B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C79" w:rsidRPr="00B80C79" w:rsidTr="00B80C79">
        <w:trPr>
          <w:trHeight w:val="345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Очная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Нормативный срок освоения ОПОП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3г 6м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</w:tr>
      <w:tr w:rsidR="009B205B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0C79" w:rsidRPr="00B80C79" w:rsidTr="00B80C79">
        <w:trPr>
          <w:trHeight w:val="375"/>
        </w:trPr>
        <w:tc>
          <w:tcPr>
            <w:tcW w:w="7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социально-экономический</w:t>
            </w:r>
          </w:p>
        </w:tc>
      </w:tr>
      <w:tr w:rsidR="00B80C79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 реализации программы среднего общего образования</w:t>
            </w:r>
          </w:p>
        </w:tc>
      </w:tr>
      <w:tr w:rsidR="00B80C79" w:rsidRPr="00B80C79" w:rsidTr="00B80C79">
        <w:trPr>
          <w:trHeight w:val="1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270"/>
        </w:trPr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12.05.2014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80C7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B80C79">
              <w:rPr>
                <w:rFonts w:eastAsia="Times New Roman"/>
                <w:color w:val="000000"/>
                <w:lang w:eastAsia="ru-RU"/>
              </w:rPr>
              <w:t>509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B80C79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C79" w:rsidRDefault="00B80C79"/>
    <w:p w:rsidR="00B80C79" w:rsidRDefault="00B80C79"/>
    <w:tbl>
      <w:tblPr>
        <w:tblW w:w="15311" w:type="dxa"/>
        <w:tblLook w:val="04A0" w:firstRow="1" w:lastRow="0" w:firstColumn="1" w:lastColumn="0" w:noHBand="0" w:noVBand="1"/>
      </w:tblPr>
      <w:tblGrid>
        <w:gridCol w:w="1209"/>
        <w:gridCol w:w="2238"/>
        <w:gridCol w:w="1172"/>
        <w:gridCol w:w="1515"/>
        <w:gridCol w:w="2198"/>
        <w:gridCol w:w="2198"/>
        <w:gridCol w:w="2058"/>
        <w:gridCol w:w="1381"/>
        <w:gridCol w:w="1106"/>
        <w:gridCol w:w="236"/>
      </w:tblGrid>
      <w:tr w:rsidR="00B80C79" w:rsidRPr="00B80C79" w:rsidTr="00B80C79">
        <w:trPr>
          <w:trHeight w:val="1745"/>
        </w:trPr>
        <w:tc>
          <w:tcPr>
            <w:tcW w:w="15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Сводные данные по бюджету времени (в неделях)</w:t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основной образовательной программы среднего профессионального образования по программе подготовки специалистов среднего звена по специальности </w:t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40.02.02 Правоохранительная деятельность</w:t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(код, наименование)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базовой подготовки</w:t>
            </w:r>
          </w:p>
        </w:tc>
      </w:tr>
      <w:tr w:rsidR="00B80C79" w:rsidRPr="00B80C79" w:rsidTr="00B80C79">
        <w:trPr>
          <w:trHeight w:val="36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Обучение по дисциплинам и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междисциплинар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курсам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ная аттестация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ная итоговая аттестация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кулы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(по курсам)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1658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профилю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ная</w:t>
            </w:r>
          </w:p>
        </w:tc>
        <w:tc>
          <w:tcPr>
            <w:tcW w:w="21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378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369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378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378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курс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79" w:rsidRPr="00B80C79" w:rsidTr="00B80C79">
        <w:trPr>
          <w:trHeight w:val="378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600" w:firstLine="1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p w:rsidR="00B80C79" w:rsidRDefault="00B80C79"/>
    <w:bookmarkEnd w:id="0"/>
    <w:p w:rsidR="00B80C79" w:rsidRDefault="00B80C79" w:rsidP="00B76E84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80C79" w:rsidSect="00B80C79">
          <w:pgSz w:w="16840" w:h="11910" w:orient="landscape"/>
          <w:pgMar w:top="700" w:right="1300" w:bottom="280" w:left="851" w:header="720" w:footer="720" w:gutter="0"/>
          <w:cols w:space="720"/>
        </w:sectPr>
      </w:pPr>
    </w:p>
    <w:tbl>
      <w:tblPr>
        <w:tblW w:w="10347" w:type="dxa"/>
        <w:tblInd w:w="426" w:type="dxa"/>
        <w:tblLook w:val="04A0" w:firstRow="1" w:lastRow="0" w:firstColumn="1" w:lastColumn="0" w:noHBand="0" w:noVBand="1"/>
      </w:tblPr>
      <w:tblGrid>
        <w:gridCol w:w="10347"/>
      </w:tblGrid>
      <w:tr w:rsidR="00B80C79" w:rsidRPr="00B80C79" w:rsidTr="00B76E84">
        <w:trPr>
          <w:trHeight w:val="141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B80C79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</w:t>
            </w:r>
            <w:r w:rsidR="00B80C79"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Пояснительная записка</w:t>
            </w:r>
          </w:p>
        </w:tc>
      </w:tr>
      <w:tr w:rsidR="00B80C79" w:rsidRPr="00B80C79" w:rsidTr="00B76E84">
        <w:trPr>
          <w:trHeight w:val="13485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="00B80C79" w:rsidRPr="002F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Нормативная база реализации ООП по специальности     </w:t>
            </w:r>
            <w:r w:rsidR="00B80C79" w:rsidRPr="002F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40.02.02 Правоохранительная деятельность</w:t>
            </w:r>
            <w:r w:rsidR="00B80C79" w:rsidRPr="002F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="00B80C79"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(код, наименование)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   учебный    план    основной    образовательной    программы    среднего профессионального    образования    государственного    бюджетного    профессионального образовательного     учреждения «</w:t>
            </w:r>
            <w:proofErr w:type="spell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А.А. Шарова»   разработан   на    основе    следующих    нормативно-правовых документов, регламентирующих организацию учебного процесса: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Федерального   закона   </w:t>
            </w:r>
            <w:r w:rsid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29.12.2012   г.   №273-</w:t>
            </w:r>
            <w:proofErr w:type="gramStart"/>
            <w:r w:rsid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ФЗ </w:t>
            </w: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  образовании   в Российской Федерации» (в действ. редакции);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Федерального    государственного    образовательного    стандарта    среднего профессионального    образования    по    специальности    40.02.02    Пр</w:t>
            </w:r>
            <w:r w:rsid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авоохранительная деятельность, </w:t>
            </w: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твержденный приказом</w:t>
            </w: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 образования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науки  Российской Федерации  №  509  от  12</w:t>
            </w:r>
            <w:r w:rsid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.05.2014  г.  (зарегистрировано в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Минюсте  РФ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21.08.2014  г.    № 33737);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 Министерства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труда  и  социальной  защиты  населения  Российской Федерации от 12 апреля 2013 г. № 148н «Об утверждении уровней квалификации в целях разработки проектов профессиональных стандартов»;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 Министерства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труда  и  социальной  защиты  населения  Российской Федерации от 29 апреля 2013 г. № 170н «Об утверждении методических рекомендация по разработке профессионального стандарта»;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-   Федерального   государственного   образовательного   стандарта   среднего общего образования, утвержденного приказом Министерства образования и науки РФ от 17 мая 2012 г. № 413 (с изм. и доп. от 29 декабря 2014 г., 31 декабря 2015 г.);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 Минобрнауки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России  от  29  июня  2017  г. 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613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  внесении изменений    в    федеральный    государственный    образовательный    стандарт    общего образования,  утвержденный  приказом  Министерства  образования  и  науки  Российской Федерации от 17 мая 2012 г. № 413»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 организации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осуществления  образовательной  деятельности  по образовательным  программам  среднего  профессионального  образования,  утвержденного приказом Министерства образования и науки  Российской Федерации от 14 июня 2013 г.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464 (с изм. и доп. от 22 января, 15 декабря 2014 г.);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Положения      о      практике      обучающихся,      осваивающих      основные профессиональные      образовательные       программы       среднего       профессионального образования,  утвержденного  приказом  Министерства  образования  и  науки  Российской Федерации от 18 апреля 2013 г. № 291 (с изм. и доп. от 18 августа 2016 г.);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         Порядка      проведения      государственной      итоговой      аттестации      по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 программам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среднего  профессионального  образования,  утвержденного приказом Министерства образования и науки Российской Федерации от 16 августа 2013 г.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968 (в ред. от 31.01.2014);</w:t>
            </w:r>
          </w:p>
          <w:p w:rsid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Приказа   Министерства   образования   и   науки   Российской   Федерации   от </w:t>
            </w:r>
            <w:proofErr w:type="gramStart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  г.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 1138  «О  внесении  изменений  в  Порядок  проведения  государственной итоговой   аттестации   по   образовательным   программам   среднего   профессионального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 утвержденный  приказом  Министерства  образования  и  науки  Российской Федерации от 16 августа 2013 г. № 968»;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Инструкции   об   организации   обучения   граждан   Российской   Федерации начальным  знаниям  в  области  обороны  и  их  подготовки  по  основам  военной  службы  в образовательных учреждениях среднего (полного) общего  образования, образовательных учреждениях начального профессионального и среднего профессионального образования и    учебных    пунктах,    утвержденной    приказом    Министерства   обороны    Российской Федерации  и  Министерства  образования  и  науки  Российской  Федерации  от  24  февраля 2010 г. № 96/134;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Разъяснений по формированию учебного плана основной профессиональной образовательной    программы    начального    профессионального    образования/среднего профессионального  образования,  направленных  письмом  Министерства  образования  и науки Российской Федерации от 20 октября 2010 года № 12–696;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Рекомендаций  по  организации  получения  среднего  общего  образования  в пределах  освоения образовательных  программ среднего  профессионального образования на     базе     основного     общего     образования     с     учетом     требований     федеральных государственных     образовательных     стандартов     и     получаемой     профессии     или специальности    среднего    профессионального    образования,    направленных    письмом Департамента государственной политики в сфере подготовки рабочих кадров и ДПО от 17 марта 2015 г. № 06-259;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Методических  рекомендаций  по  актуализации  действующих  федеральных государственных образовательных стандартов среднего профессионального образования с учетом   принимаемых   профессиональных   стандартов,   утвержденных   Министерством образования и науки Российской Федерации 20 апреля 2015 г. № ДЛ-11/06вн;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Разъяснений по формированию учебного плана основной профессиональной образовательной   программы   начального   профессионального   образования   и   среднего профессионального  образования  ФГАУ  «Федеральный  институт  развития  образования», 2011 г.;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Уточнений   рекомендаций   по   организации   получения   среднего   общего образования в пределах освоения образовательных программ среднего профессионального образования  на  базе  основного  общего  образования  с  учетом  требований  федеральных государственных     образовательных     стандартов     и     получаемой     профессии     или специальности    среднего    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       образования,    одобренных    Научно- методическим  советом  Центра  профессионального  образования  и  систем  квалификаций ФГАУ «ФИРО» протокол № 3 от 25 мая 2017 г.;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Примерной    основной    образовательной    программы    среднего    общего образования, одобренной решением федерального учебно-методического объединения по общему образованию (протокол от 28 июня 2016 г. № 2/16-з);</w:t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="002F5B2B"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Концепции    вариативной    составляющей    основных    профессиональных образовательных  программ  начального  и  среднего  профессионального  образования  в Самарской области, одобренной коллегией министерства образования и науки Самарской области, распоря</w:t>
            </w:r>
            <w:r w:rsid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от 30 июня 2010 г. № 2/3;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ГБПОУ «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А. А. Шарова»;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 ГБПОУ «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зооветеринарный колледж имени Героя Советского Союза А. А. Шарова»,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реализацию ФГОС СПО</w:t>
            </w:r>
          </w:p>
          <w:p w:rsidR="00B76E84" w:rsidRPr="002F5B2B" w:rsidRDefault="00B76E84" w:rsidP="002F5B2B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0C79" w:rsidRPr="00B80C79" w:rsidTr="00B76E84">
        <w:trPr>
          <w:trHeight w:val="8179"/>
        </w:trPr>
        <w:tc>
          <w:tcPr>
            <w:tcW w:w="10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E84" w:rsidRDefault="00B76E84" w:rsidP="002F5B2B">
            <w:pPr>
              <w:widowControl/>
              <w:autoSpaceDE/>
              <w:autoSpaceDN/>
              <w:spacing w:line="360" w:lineRule="auto"/>
              <w:ind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  <w:r w:rsidR="00B80C79"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учебного процесса и режим занятий</w:t>
            </w:r>
            <w:r w:rsidR="00B80C79"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 Учебный план программы подготовки специалистов среднего звена (далее  – ППССЗ)   по   специальности    40.02.02   Правоохранительная   деятельность    разработан совместно    с    заинтересованными    работодателями    с    учетом    направленности    на удовлетворение потребностей регионального рынка труда и работодателей.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 Учебные занятия начинаются начинается 1 сентября.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   Максимальный   объем   учебной   нагрузки   обучающегося   составляет   54 академических   часа   в   неделю,   включая   все   виды   аудиторной   и   внеаудиторной (самостоятельной) учебной работы по освоению ООП.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   Максимальный   объем   аудиторной   учебной   нагрузки   при   очной   форме получения образования составляет 36 академических часов в неделю.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   Максимальный   объем   учебной   нагрузки   при   прохождении   практики составляет 36 академических часов в неделю.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.2.6. Продолжительность учебной недели составляет 6 дней.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.2.7.  </w:t>
            </w:r>
            <w:proofErr w:type="gramStart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всех</w:t>
            </w:r>
            <w:proofErr w:type="gramEnd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видов  аудиторных  занятий  академический  час  устанавливается продолжительностью  45  минут,  учебные занятия  группируются  парами.</w:t>
            </w:r>
          </w:p>
          <w:p w:rsidR="00B80C79" w:rsidRPr="00B80C79" w:rsidRDefault="00B80C79" w:rsidP="002F5B2B">
            <w:pPr>
              <w:widowControl/>
              <w:autoSpaceDE/>
              <w:autoSpaceDN/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 между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часами  одного  занятия  составляет  5  минут,  между  учебными  занятиями  –  не  менее  10 минут.    Количество    и    последовательность    учебных    занятий    на    каждый    семестр определяется расписанием, утвержденным директором колледжа.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.2.8.  </w:t>
            </w: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 для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обучающихся  предусматриваются  из  расчета  4  часа  на одного   обучающегося   на   каждый   учебный   год,   в   том   числе   в   период   реализации образовательной    программы    среднего    общего    образования.    Формы    проведения консультаций     (групповые,     индивидуальные,     письменные,     устные)     определяются преподавателем в зависимости от вопросов, выносимых на консультацию.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.2.9.  </w:t>
            </w: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 объем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каникулярного  времени  распределяется  следующим  образом: два раза в год устанавливаются каникулы общей продолжительностью 31  неделя (за весь период    обучения    на    базе    основного    общего    образования).    При    этом    общая продолжительность каникул в учебном году составляет: на 1-м курсе   - 11 недель, на 2-м курсе  - 10 недель, на 3-м курсе – 10 недель, в том числе, в зимний период не менее двух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недель.</w:t>
            </w:r>
          </w:p>
        </w:tc>
      </w:tr>
      <w:tr w:rsidR="00B80C79" w:rsidRPr="00B80C79" w:rsidTr="002F5B2B">
        <w:trPr>
          <w:trHeight w:val="6423"/>
        </w:trPr>
        <w:tc>
          <w:tcPr>
            <w:tcW w:w="10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4110"/>
        </w:trPr>
        <w:tc>
          <w:tcPr>
            <w:tcW w:w="10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B2B" w:rsidRDefault="00B76E84" w:rsidP="002F5B2B">
            <w:pPr>
              <w:widowControl/>
              <w:autoSpaceDE/>
              <w:autoSpaceDN/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.2.10.  Для  промежуточной  аттестации  используются  следующие  формы:  зачет, дифференцированный зачет, экзамен (в т.ч. комплексный), экзамен (квалификационный).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.2.11.  </w:t>
            </w:r>
            <w:proofErr w:type="gramStart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ходе</w:t>
            </w:r>
            <w:proofErr w:type="gramEnd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освоения  ППССЗ   по  специальности  40.02.02  Правоохранительная деятельность предусматривается выполнение 2-х курсовых работ: по МДК.01.01. Тактико- специальная    подготовка    в    6    семестре,    по    дисциплине    ОП.06    Криминология    и предупреждение преступлений в 7 семестре.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.2.12.  Дисциплина  «Физическая  культура»  предусматривает  еженедельно  2  часа обязательных  аудиторных  занятий  и  2  часа  самостоятельной  учебной  нагрузки  (за  счет различных форм внеаудиторных занятий в спортивных клубах, секциях).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.2.13.   По   дисциплине   «Безопасность   жизнедеятельности»   48   часов   учебного времени отводится на изучение основ военной службы.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.2.14.   Для   закрепления   знаний   и   формирования   умений   по   всем   учебным дисциплинам,  междисциплинарным  курсам  спланированы  лабораторные  работы  и  (или) практические занятия.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.2.15. В процессе реализации ППССЗ   предусмотрены следующие виды практик: учебная  и  производственная,  которая  состоит  из  2-х  этапов:  производственная  практика (по профилю специальности) и производственная практика (преддипломная).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  практика   и   производственная   практика   проводятся   при   освоении студентами профессиональных компетенций в рамках профессиональных модулей.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  практика   предполагает   выполнение   видов   работ   и   направлена   на формирование   у   студентов   практических   профессиональных   умений,   приобретение первоначального     практического     опыта    для     последующего     освоения     общих     и профессиональных компетенций по избранной специальности.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 проводится в учебных кабинетах колледжа.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практика по ПМ.01 Оперативно-служебная деятельность (УП.01) в объеме 36 часов проводится концентрированно в 5 семестре.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проводится в организациях, направление деятельности которых   соответствует   профилю   подготовки   обучающихся,   на   основе   договоров, заключенных между колледжем и организациями.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(по профилю специальности) предполагает в основном участие в выполнении видов работ и направлена на формирование у студентов общих и профессиональных компетенций, приобретение практического опыта.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практика (по профилю специальности) проводится: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  6   семестре   –   по   ПМ.01   Оперативно-служебная   деятельность   (ПП.01)   – рассредоточено, в объеме 180 часов;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7 семестре – по ПМ.02 Организационно-управленческая деятельность (ПП.02) – рассредоточено, в объеме 108 часов;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     практика      (преддипломная)      имеет      следующие      цели: совершенствование   практического   опыта   по   осваиваемой   специальности;   проверку профессиональной   готовности   будущего   специалиста   к   самостоятельной   трудовой деятельности;  сбора,  анализа  и  использования  информации  для  подготовки  выпускной квалификационной работы.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Производственная   (преддипломная)   практика   проводится   в   организациях   по профилю  специальности  на  основе  договоров,  заключаемых  между  колледжем  и  этими организациями.  Производственная  (преддипломная)  практика  проводится  в  7  семестре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концентрированно в течение 4-х недель.</w:t>
            </w:r>
            <w:r w:rsid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.2.16.   Реализация   ППССЗ   обеспечена   педагогическими   </w:t>
            </w:r>
            <w:proofErr w:type="gramStart"/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кадрами,   </w:t>
            </w:r>
            <w:proofErr w:type="gramEnd"/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имеющими высшее  образование,  соответствующее  профилю  преподаваемой  дисциплины  (модуля). </w:t>
            </w:r>
            <w:proofErr w:type="gramStart"/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 деятельности</w:t>
            </w:r>
            <w:proofErr w:type="gramEnd"/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организациях  соответствующей  профессиональной сферы  является обязательным      для      преподавателей,      отвечающих      за      освоение      обучающимся профессионального   цикла.   Планируется   и   реализуется   стажировка   преподавателей   в профильных организациях не реже одного раза в 3 года.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.2.17.    Каждый    обучающийся    обеспечен    необходимыми    информационными ресурсами и доступом к ним: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 к  базам  данных  и  библиотечным  фондам  печатных  и  электронных изданий  основной  и  дополнительной  учебной  литературы  по  дисциплинам  всех  циклов, изданной за последние 5 лет;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к сети Интернет во время самостоятельной подготовки;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не  менее  чем  одним  учебным  печатным  или  электронным  изданием  по  каждой дисциплине   профессионального   цикла   и   одним   учебно-методическим   печатным   или электронным  изданием  по  каждому  междисциплинарному  курсу  (включая  электронные базы периодических изданий);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доступом к справочно-библиографическим и периодическим изданиям в расчете 1-2 экземпляра на каждые 100 обучающихся;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 для  оперативного  обмена  информацией  с  другими  образовательными учреждениями и организациями;</w:t>
            </w:r>
          </w:p>
          <w:p w:rsidR="00B80C79" w:rsidRPr="00B80C79" w:rsidRDefault="002F5B2B" w:rsidP="002F5B2B">
            <w:pPr>
              <w:widowControl/>
              <w:autoSpaceDE/>
              <w:autoSpaceDN/>
              <w:spacing w:line="36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.2.16.   Реализация   ППССЗ   обеспечена   педагогическими   </w:t>
            </w: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кадрами,   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имеющими высшее  образование,  соответствующее  профилю  преподаваемой  дисциплины  (модуля). </w:t>
            </w: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 деятельности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организациях  соответствующей  профессиональной сферы  является обязательным      для      преподавателей,      отвечающих      за      освоение      обучающимся профессионального   цикла.   Планируется   и   реализуется   стажировка   преподавателей   в профильных организациях не реже одного раза в 3 года.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80C79" w:rsidRPr="00B80C79" w:rsidTr="00B76E84">
        <w:trPr>
          <w:trHeight w:val="6372"/>
        </w:trPr>
        <w:tc>
          <w:tcPr>
            <w:tcW w:w="10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76E84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7087"/>
        </w:trPr>
        <w:tc>
          <w:tcPr>
            <w:tcW w:w="10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Default="00B76E84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.2.17.    Каждый    обучающийся    обеспечен    необходимыми    информационными ресурсами и доступом к ним: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 к  базам  данных  и  библиотечным  фондам  печатных  и  электронных изданий  основной  и  дополнительной  учебной  литературы  по  дисциплинам  всех  циклов, изданной за последние 5 лет;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к сети Интернет во время самостоятельной подготовки;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не  менее  чем  одним  учебным  печатным  или  электронным  изданием  по  каждой дисциплине   профессионального   цикла   и   одним   учебно-методическим   печатным   или электронным  изданием  по  каждому  междисциплинарному  курсу  (включая  электронные базы периодических изданий);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доступом к справочно-библиографическим и периодическим изданиям в расчете 1-2 экземпляра на каждые 100 обучающихся;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 для  оперативного  обмена  информацией  с  другими  образовательными учреждениями и организациями;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доступом  к  современным профессиональным базам  данных  и  информационным ресурсам сети Интернет;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рабочим  местом  в  компьютерном  классе  в  соответствии  с  объемом  изучаемых дисциплин при использовании электронных изданий;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  доступом    к    нормативным    правовым    актам,    регулирующих    деятельность соответствующего   правоохранительного   органа   и   его   подразделений,   по   профилю которых осуществляется специализация;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   доступом     к     периодическим     изданиям:     Российская     газета;     Собрание законодательства  Российской  Федерации;  Бюллетень  нормативных  актов  федеральных органов исполнительной власти; Бюллетень Верховного Суда Российской Федерации.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.2.18.  Текущий  контроль  проводится  с  целью  контроля  и  оценки  процесса  и результатов освоения ППССЗ.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Текущий    контроль    по    всем    дисциплинам    и    профессиональным    модулям проводится  в  пределах  учебного  времени,  отведенного  на  соответствующую  учебную дисциплину  и  профессиональный  модуль,  как  традиционными  (устный  и  письменный опрос,    тестирование),    так    и   инновационными    методами,    включая    компьютерные технологии.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Текущий  контроль  проводится  по  изученным  дидактическим  единицам  знаний, группе дидактических единиц знаний, имеющих </w:t>
            </w:r>
            <w:proofErr w:type="spellStart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междидактические</w:t>
            </w:r>
            <w:proofErr w:type="spellEnd"/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по изученным темам  дисциплин  и  МДК  в  форме  опросов,  контрольных  работ  (письменных,  устных, тестовых и т.п.), отчетов по результатам самостоятельной работы, с применением других активных    и    интерактивных    форм.    По    выполненным    лабораторным    работам    и практическим  занятиям  контроль  проводится  в  форме  оценки  результатов  выполнения работ и оценки отчетов по ним.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Конкретные  формы  и  процедуры  текущего   контроля  знаний  разрабатываются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преподавателем   соответствующей   дисциплины,   междисциплинарного   курса,   находят</w:t>
            </w:r>
            <w:r w:rsid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   в    календарно-тематическом    планировании    и    доводятся    до    сведения</w:t>
            </w:r>
            <w:r w:rsidR="002F5B2B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в течение первых двух месяцев от начала обучения.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Общеобразовательный цикл</w:t>
            </w:r>
            <w:r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 Реализация ФГОС среднего общего образования осуществляется в пределах ППССЗ  с  учетом  социально-экономического   профиля  получаемого  профессионального образования.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  Получение   среднего  профессионального  образования  на  базе  основного общего   образования   осуществляется   с   одновременным  получением   среднего   общего образования.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Общеобразовательный  цикл  ППССЗ  содержит  12  учебных  предметов.  С  учетом профиля профессионального образования 3 учебные предмета «Информатика»,   «Право»,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«Экономика») относятся к группе профильных общеобразовательных учебных предметов, 2  учебных  предмета  –  «Логика»;  «Психология»  -  относятся  к  группе  дополнительных общеобразовательных учебных предмета по выбору студентов.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.3.3.  В  соответствии  с  требованиями  ФГОС  СПО  нормативный  срок  освоения ППССЗ    увеличивается    на    52    недели    из    расчета:    теоретическое    обучение    (при обязательной учебной нагрузке 36 часов в неделю) – 39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промежуточная аттестация – 2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каникулярное время  – 11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.3.4.   Учебное   время,   отведенное   на   теоретическое   обучение   (1404   час.), распределено  на  изучение  учебных  предметов  общеобразовательного  учебного  цикла ППССЗ: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общих,  изучаемых  на  базовом  уровне  (базовые  общеобразовательные  учебные предмета):  ОУП.01  Русский  язык  (предметная  область  «Русский  язык  и  литература»), ОУП.02   Литература   (предметная   область   «Русский   язык   и   литература»),   ОУП.03 Иностранный  язык  (предметная  область  «Иностранные  языки»),  ОУД.04  Математика (предметная   область   «Математика   и   информатика»),   ОУП.05   История   (предметная область   «Общественные  науки»),   ОУП.06   Физическая  культура   (предметная  область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«Физическая  культура,  экология  и  основы  безопасности  жизнедеятельности»),  ОУП.07 Основы  безопасности  жизнедеятельности  (предметная  область  «Физическая  культура, экология и основы безопасности жизнедеятельности»); ОУП.08 Астрономия (предметная область «Естественные науки»).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C7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выбору  из  обязательных  предметных  областей,  изучаемых  на  углубленном уровне  (профильные  общеобразовательные  учебные  предметы):   ОУП.09  Информатика (предметная область «Математика и информатика»); ОУП.10 Право (предметная область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«Общественные   науки»);   ОУП.11Экономика   (предметная   область    «Общественные науки»);.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Обязательной  частью  общеобразовательного  цикла  учебного  плана      является индивидуальный    проект.    Индивидуальный    проект    -    особая    форма    организации 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  деятельности   обучающихся</w:t>
            </w:r>
            <w:proofErr w:type="gram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  исследование   или   учебный проект).   Индивидуальный   проект   выполняется   обучающимся   самостоятельно   под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руководством   преподавателя   по   выбранной   теме   в   рамках   одного   или  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нескольких</w:t>
            </w:r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изучаемых</w:t>
            </w:r>
            <w:proofErr w:type="spellEnd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учебных   предметов,   курсов   в   любой   избранной   области   деятельности (познавательной, практической, учебно-исследовательской, социальной, художественно- творческой, иной).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самостоятельную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внеаудиторную  работу  отводится  до  50%  учебного  времени от обязательной аудиторной нагрузки в зависимости от содержания учебного предмета и требований к результатам ее освоения.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 Качество освоения учебных предметов общеобразовательного цикла ППССЗ оценивается в процессе текущего контроля и промежуточной аттестации.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контроль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проводится  в  пределах   учебного  времени,  отведенного  на соответствующий   учебный   предмет,   как   традиционными,   так   и  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соответствующий общеобразовательный предмет, экзамены – за счет времени, выделенного ФГОС СПО по специальности.</w:t>
            </w:r>
          </w:p>
          <w:p w:rsidR="002F5B2B" w:rsidRPr="002F5B2B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 проводятся</w:t>
            </w:r>
            <w:proofErr w:type="gramEnd"/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предметам:  Русский  язык,  Математика  -  в  письменной</w:t>
            </w:r>
          </w:p>
          <w:p w:rsidR="002F5B2B" w:rsidRPr="00B80C79" w:rsidRDefault="002F5B2B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 по дисциплине Право - в устной форме.</w:t>
            </w:r>
          </w:p>
        </w:tc>
      </w:tr>
      <w:tr w:rsidR="00B80C79" w:rsidRPr="00B80C79" w:rsidTr="00B76E84">
        <w:trPr>
          <w:trHeight w:val="6372"/>
        </w:trPr>
        <w:tc>
          <w:tcPr>
            <w:tcW w:w="10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76E84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B76E84">
        <w:trPr>
          <w:trHeight w:val="8179"/>
        </w:trPr>
        <w:tc>
          <w:tcPr>
            <w:tcW w:w="10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B80C79" w:rsidRDefault="00B80C79" w:rsidP="002F5B2B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B76E84">
        <w:trPr>
          <w:trHeight w:val="6492"/>
        </w:trPr>
        <w:tc>
          <w:tcPr>
            <w:tcW w:w="10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76E84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425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79" w:rsidRPr="00B80C79" w:rsidRDefault="00B80C79" w:rsidP="00B76E84">
            <w:pPr>
              <w:widowControl/>
              <w:autoSpaceDE/>
              <w:autoSpaceDN/>
              <w:spacing w:line="36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B76E84">
        <w:trPr>
          <w:trHeight w:val="8179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B80C79" w:rsidRDefault="00B76E84" w:rsidP="002F5B2B">
            <w:pPr>
              <w:widowControl/>
              <w:autoSpaceDE/>
              <w:autoSpaceDN/>
              <w:spacing w:line="360" w:lineRule="auto"/>
              <w:ind w:firstLineChars="100" w:firstLine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B80C79"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 Формирование вариативной части ООП</w:t>
            </w:r>
            <w:r w:rsidR="00B80C79" w:rsidRPr="00B8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  Учебный  план  ППССЗ  в  части  теоретического  обучения  включает  часы обязательной  учебной  аудиторной  нагрузки  по  циклам  ООП  и  часы  учебной  нагрузки вариативной части ООП.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 Объем времени, отведенный на вариативную  часть по всем циклам ООП,  в соответствии с ФГОС СПО, составляет 1378 часов максимальной нагрузки.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Вариативная часть использована: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   на     увеличение     объема     времени,     отведенного     на     дисциплины          и междисциплинарные   курсы      обязательной   части   ФГОС   СПО   по   специальности,   в соответствии с выявленными квалификационными запросами работодателей: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ОП.07 Уголовное право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формирование дисциплин и  междисциплинарных курсов: ОГСЭ.05 Общие компетенции профессионала (по уровням) ОГСЭ.06 Рынок труда и профессиональная карьера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ОП.11 Основы предпринимательства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ОП.12 Правоохранительные и судебные органы РФ ОП.13 Трудовое право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ОП.14 Финансовое право ОП.15 Семейное право ОП.16 Налоговое право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ОП.17.01  Муниципальное право ОП.17.02  Предпринимательское право ОП.18 Психология общения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ОП.19 Основы исполнительного производства ОП.20 Уголовно-исполнительное право МДК.01.06  Психология экстремальных ситуаций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МДК.01.07 Медико-биологические основы безопасности жизнедеятельности МДК.02.02 Психология в деятельности правоохранительных органов</w:t>
            </w:r>
            <w:r w:rsidR="00B80C79"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МДК.02.03 Основы управления персоналом</w:t>
            </w:r>
          </w:p>
        </w:tc>
      </w:tr>
    </w:tbl>
    <w:p w:rsidR="00B80C79" w:rsidRDefault="00B80C79" w:rsidP="00B76E8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B80C79" w:rsidRPr="00B80C79" w:rsidTr="00B80C79">
        <w:trPr>
          <w:trHeight w:val="1879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79" w:rsidRPr="00B80C79" w:rsidRDefault="00B80C79" w:rsidP="00B76E84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6E84" w:rsidRDefault="00B76E84" w:rsidP="00B80C79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B76E84" w:rsidSect="00B76E84">
          <w:pgSz w:w="11910" w:h="16840"/>
          <w:pgMar w:top="1134" w:right="567" w:bottom="0" w:left="567" w:header="720" w:footer="720" w:gutter="0"/>
          <w:cols w:space="720"/>
        </w:sectPr>
      </w:pPr>
    </w:p>
    <w:tbl>
      <w:tblPr>
        <w:tblW w:w="15124" w:type="dxa"/>
        <w:tblLook w:val="04A0" w:firstRow="1" w:lastRow="0" w:firstColumn="1" w:lastColumn="0" w:noHBand="0" w:noVBand="1"/>
      </w:tblPr>
      <w:tblGrid>
        <w:gridCol w:w="2638"/>
        <w:gridCol w:w="2523"/>
        <w:gridCol w:w="2341"/>
        <w:gridCol w:w="3588"/>
        <w:gridCol w:w="3687"/>
        <w:gridCol w:w="347"/>
      </w:tblGrid>
      <w:tr w:rsidR="00B80C79" w:rsidRPr="00B80C79" w:rsidTr="002F5B2B">
        <w:trPr>
          <w:trHeight w:val="594"/>
        </w:trPr>
        <w:tc>
          <w:tcPr>
            <w:tcW w:w="1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4.4.3.   Распределение   вариативной   части    учебного   плана   ООП   по   циклам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представлено в таблице:</w:t>
            </w:r>
          </w:p>
        </w:tc>
      </w:tr>
      <w:tr w:rsidR="00B80C79" w:rsidRPr="00B80C79" w:rsidTr="002F5B2B">
        <w:trPr>
          <w:trHeight w:val="491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Индексы циклов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учебная</w:t>
            </w: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нагрузка по циклам во ФГОС, макс. уч.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часов / в т.ч. уч.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9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вариативной части (ВЧ) по циклам,</w:t>
            </w: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макс. уч.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часов / в т.ч. уч. </w:t>
            </w:r>
            <w:proofErr w:type="spellStart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часов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245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1134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увеличение объема обязательных</w:t>
            </w: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дисциплин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введение</w:t>
            </w:r>
            <w:r w:rsidRPr="00B80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дополнительных дисциплин (МДК)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C79" w:rsidRPr="00B80C79" w:rsidTr="002F5B2B">
        <w:trPr>
          <w:trHeight w:val="5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654/436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93/62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93/62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79" w:rsidRPr="00B80C79" w:rsidTr="002F5B2B">
        <w:trPr>
          <w:trHeight w:val="297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120/80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79" w:rsidRPr="00B80C79" w:rsidTr="002F5B2B">
        <w:trPr>
          <w:trHeight w:val="5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1350/900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961/640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888/592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79" w:rsidRPr="00B80C79" w:rsidTr="002F5B2B">
        <w:trPr>
          <w:trHeight w:val="555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1088/726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324/216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324/216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79" w:rsidRPr="00B80C79" w:rsidTr="002F5B2B">
        <w:trPr>
          <w:trHeight w:val="594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</w:t>
            </w: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1378/918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1378/918</w:t>
            </w:r>
          </w:p>
        </w:tc>
        <w:tc>
          <w:tcPr>
            <w:tcW w:w="3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1305/870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C79" w:rsidRPr="00B80C79" w:rsidRDefault="00B80C79" w:rsidP="00B80C7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C79" w:rsidRDefault="00B80C79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/>
    <w:p w:rsidR="002F5B2B" w:rsidRDefault="002F5B2B" w:rsidP="002F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учебного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2F5B2B">
        <w:rPr>
          <w:rFonts w:ascii="Times New Roman" w:hAnsi="Times New Roman" w:cs="Times New Roman"/>
          <w:b/>
          <w:sz w:val="24"/>
          <w:szCs w:val="24"/>
        </w:rPr>
        <w:t>оцесса(</w:t>
      </w:r>
      <w:proofErr w:type="gramEnd"/>
      <w:r w:rsidRPr="002F5B2B">
        <w:rPr>
          <w:rFonts w:ascii="Times New Roman" w:hAnsi="Times New Roman" w:cs="Times New Roman"/>
          <w:b/>
          <w:sz w:val="24"/>
          <w:szCs w:val="24"/>
        </w:rPr>
        <w:t>программа подготовки специалиста среднего звена)</w:t>
      </w:r>
    </w:p>
    <w:p w:rsidR="002F5B2B" w:rsidRPr="002F5B2B" w:rsidRDefault="002F5B2B" w:rsidP="002F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2B">
        <w:rPr>
          <w:rFonts w:ascii="Times New Roman" w:hAnsi="Times New Roman" w:cs="Times New Roman"/>
          <w:b/>
          <w:sz w:val="24"/>
          <w:szCs w:val="24"/>
        </w:rPr>
        <w:t>40.02.02 Правоохранительная деятельность</w:t>
      </w:r>
    </w:p>
    <w:p w:rsidR="002F5B2B" w:rsidRPr="002F5B2B" w:rsidRDefault="002F5B2B" w:rsidP="002F5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2B">
        <w:rPr>
          <w:rFonts w:ascii="Times New Roman" w:hAnsi="Times New Roman" w:cs="Times New Roman"/>
          <w:b/>
          <w:sz w:val="24"/>
          <w:szCs w:val="24"/>
        </w:rPr>
        <w:t>Год начала подготовки 2022</w:t>
      </w:r>
    </w:p>
    <w:p w:rsidR="00B80C79" w:rsidRPr="0028304C" w:rsidRDefault="00B80C79" w:rsidP="00B80C79">
      <w:pPr>
        <w:spacing w:before="6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4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432"/>
        <w:gridCol w:w="828"/>
        <w:gridCol w:w="831"/>
        <w:gridCol w:w="728"/>
        <w:gridCol w:w="709"/>
        <w:gridCol w:w="817"/>
        <w:gridCol w:w="601"/>
        <w:gridCol w:w="567"/>
        <w:gridCol w:w="992"/>
        <w:gridCol w:w="1275"/>
        <w:gridCol w:w="11"/>
        <w:gridCol w:w="225"/>
        <w:gridCol w:w="148"/>
        <w:gridCol w:w="58"/>
        <w:gridCol w:w="147"/>
        <w:gridCol w:w="210"/>
        <w:gridCol w:w="143"/>
        <w:gridCol w:w="210"/>
        <w:gridCol w:w="205"/>
        <w:gridCol w:w="150"/>
        <w:gridCol w:w="11"/>
        <w:gridCol w:w="47"/>
        <w:gridCol w:w="145"/>
        <w:gridCol w:w="355"/>
        <w:gridCol w:w="352"/>
        <w:gridCol w:w="148"/>
        <w:gridCol w:w="58"/>
        <w:gridCol w:w="147"/>
        <w:gridCol w:w="353"/>
        <w:gridCol w:w="353"/>
        <w:gridCol w:w="149"/>
        <w:gridCol w:w="11"/>
        <w:gridCol w:w="47"/>
        <w:gridCol w:w="146"/>
        <w:gridCol w:w="148"/>
        <w:gridCol w:w="206"/>
        <w:gridCol w:w="148"/>
        <w:gridCol w:w="204"/>
        <w:gridCol w:w="150"/>
        <w:gridCol w:w="11"/>
        <w:gridCol w:w="9"/>
        <w:gridCol w:w="38"/>
        <w:gridCol w:w="146"/>
        <w:gridCol w:w="354"/>
      </w:tblGrid>
      <w:tr w:rsidR="00B80C79" w:rsidRPr="0028304C" w:rsidTr="009D2256">
        <w:trPr>
          <w:gridAfter w:val="3"/>
          <w:wAfter w:w="538" w:type="dxa"/>
          <w:trHeight w:val="129"/>
        </w:trPr>
        <w:tc>
          <w:tcPr>
            <w:tcW w:w="725" w:type="dxa"/>
            <w:vMerge w:val="restart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Индекс</w:t>
            </w:r>
          </w:p>
        </w:tc>
        <w:tc>
          <w:tcPr>
            <w:tcW w:w="2432" w:type="dxa"/>
            <w:vMerge w:val="restart"/>
          </w:tcPr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line="276" w:lineRule="auto"/>
              <w:ind w:left="81" w:firstLine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Наименование циклов, дисциплин,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профессиональных модулей, МДК, практик</w:t>
            </w:r>
          </w:p>
        </w:tc>
        <w:tc>
          <w:tcPr>
            <w:tcW w:w="828" w:type="dxa"/>
            <w:vMerge w:val="restart"/>
            <w:textDirection w:val="btLr"/>
          </w:tcPr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before="72" w:line="276" w:lineRule="auto"/>
              <w:ind w:left="26" w:right="23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Формы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промежуточной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  <w:r w:rsidRPr="00B80C7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(Э/ДЗ/З)</w:t>
            </w:r>
          </w:p>
        </w:tc>
        <w:tc>
          <w:tcPr>
            <w:tcW w:w="4253" w:type="dxa"/>
            <w:gridSpan w:val="6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68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(час.)</w:t>
            </w:r>
          </w:p>
        </w:tc>
        <w:tc>
          <w:tcPr>
            <w:tcW w:w="6972" w:type="dxa"/>
            <w:gridSpan w:val="33"/>
            <w:tcBorders>
              <w:left w:val="double" w:sz="4" w:space="0" w:color="000000"/>
              <w:right w:val="single" w:sz="4" w:space="0" w:color="auto"/>
            </w:tcBorders>
          </w:tcPr>
          <w:p w:rsidR="00B80C79" w:rsidRPr="00B80C79" w:rsidRDefault="00B80C79" w:rsidP="00B80C79">
            <w:pPr>
              <w:pStyle w:val="TableParagraph"/>
              <w:spacing w:line="276" w:lineRule="auto"/>
              <w:ind w:left="1666" w:right="16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Распределение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обязательной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нагрузки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курсам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семестрам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(час.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семестр)</w:t>
            </w:r>
          </w:p>
        </w:tc>
      </w:tr>
      <w:tr w:rsidR="00B80C79" w:rsidRPr="0028304C" w:rsidTr="009D2256">
        <w:trPr>
          <w:gridAfter w:val="4"/>
          <w:wAfter w:w="547" w:type="dxa"/>
          <w:trHeight w:val="129"/>
        </w:trPr>
        <w:tc>
          <w:tcPr>
            <w:tcW w:w="725" w:type="dxa"/>
            <w:vMerge/>
            <w:tcBorders>
              <w:top w:val="nil"/>
            </w:tcBorders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56" w:line="276" w:lineRule="auto"/>
              <w:ind w:left="33" w:right="1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максимальная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  <w:r w:rsidRPr="0028304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обучающихся</w:t>
            </w:r>
          </w:p>
        </w:tc>
        <w:tc>
          <w:tcPr>
            <w:tcW w:w="728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302" w:hanging="27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самостоятельная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</w:t>
            </w:r>
          </w:p>
        </w:tc>
        <w:tc>
          <w:tcPr>
            <w:tcW w:w="2694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44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аудиторная</w:t>
            </w:r>
          </w:p>
        </w:tc>
        <w:tc>
          <w:tcPr>
            <w:tcW w:w="227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892" w:right="9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  <w:tc>
          <w:tcPr>
            <w:tcW w:w="1507" w:type="dxa"/>
            <w:gridSpan w:val="10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897" w:right="9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курс</w:t>
            </w:r>
          </w:p>
        </w:tc>
        <w:tc>
          <w:tcPr>
            <w:tcW w:w="2118" w:type="dxa"/>
            <w:gridSpan w:val="11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862" w:right="8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2830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  <w:tc>
          <w:tcPr>
            <w:tcW w:w="1060" w:type="dxa"/>
            <w:gridSpan w:val="8"/>
            <w:tcBorders>
              <w:left w:val="double" w:sz="4" w:space="0" w:color="000000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3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2830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</w:tr>
      <w:tr w:rsidR="00B80C79" w:rsidRPr="0028304C" w:rsidTr="009D2256">
        <w:trPr>
          <w:gridAfter w:val="5"/>
          <w:wAfter w:w="558" w:type="dxa"/>
          <w:trHeight w:val="741"/>
        </w:trPr>
        <w:tc>
          <w:tcPr>
            <w:tcW w:w="725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1" w:line="276" w:lineRule="auto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1985" w:type="dxa"/>
            <w:gridSpan w:val="3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728" w:right="7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т.ч.</w:t>
            </w: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9" w:right="3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51" w:righ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38" w:right="3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81" w:right="3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8" w:right="3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7" w:right="3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5" w:right="3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</w:tr>
      <w:tr w:rsidR="008A2F2E" w:rsidRPr="0028304C" w:rsidTr="009D2256">
        <w:trPr>
          <w:gridAfter w:val="5"/>
          <w:wAfter w:w="558" w:type="dxa"/>
          <w:trHeight w:val="129"/>
        </w:trPr>
        <w:tc>
          <w:tcPr>
            <w:tcW w:w="725" w:type="dxa"/>
            <w:vMerge/>
            <w:tcBorders>
              <w:top w:val="nil"/>
            </w:tcBorders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8A2F2E" w:rsidRPr="0028304C" w:rsidRDefault="008A2F2E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ind w:left="69" w:hanging="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теоретическ</w:t>
            </w:r>
            <w:proofErr w:type="spellEnd"/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601" w:type="dxa"/>
            <w:vMerge w:val="restart"/>
            <w:textDirection w:val="btLr"/>
          </w:tcPr>
          <w:p w:rsidR="008A2F2E" w:rsidRPr="0028304C" w:rsidRDefault="008A2F2E" w:rsidP="00B80C79">
            <w:pPr>
              <w:pStyle w:val="TableParagraph"/>
              <w:spacing w:before="56" w:line="276" w:lineRule="auto"/>
              <w:ind w:left="143" w:right="136"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  <w:r w:rsidRPr="0028304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практ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567" w:type="dxa"/>
            <w:vMerge w:val="restart"/>
            <w:tcBorders>
              <w:right w:val="double" w:sz="4" w:space="0" w:color="000000"/>
            </w:tcBorders>
            <w:textDirection w:val="btLr"/>
          </w:tcPr>
          <w:p w:rsidR="008A2F2E" w:rsidRPr="0028304C" w:rsidRDefault="008A2F2E" w:rsidP="00B80C79">
            <w:pPr>
              <w:pStyle w:val="TableParagraph"/>
              <w:spacing w:before="45" w:line="276" w:lineRule="auto"/>
              <w:ind w:left="76" w:right="7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 проект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(проектов)</w:t>
            </w:r>
          </w:p>
        </w:tc>
        <w:tc>
          <w:tcPr>
            <w:tcW w:w="992" w:type="dxa"/>
            <w:vMerge w:val="restart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8A2F2E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2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  <w:p w:rsidR="008A2F2E" w:rsidRPr="0028304C" w:rsidRDefault="008A2F2E" w:rsidP="00B80C79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before="36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5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2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ind w:left="32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</w:tr>
      <w:tr w:rsidR="008A2F2E" w:rsidRPr="0028304C" w:rsidTr="009D2256">
        <w:trPr>
          <w:trHeight w:val="306"/>
        </w:trPr>
        <w:tc>
          <w:tcPr>
            <w:tcW w:w="725" w:type="dxa"/>
            <w:vMerge/>
            <w:tcBorders>
              <w:top w:val="nil"/>
            </w:tcBorders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right w:val="double" w:sz="4" w:space="0" w:color="000000"/>
            </w:tcBorders>
            <w:textDirection w:val="btLr"/>
          </w:tcPr>
          <w:p w:rsidR="008A2F2E" w:rsidRPr="0028304C" w:rsidRDefault="008A2F2E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uble" w:sz="4" w:space="0" w:color="000000"/>
            </w:tcBorders>
            <w:textDirection w:val="btLr"/>
          </w:tcPr>
          <w:p w:rsidR="008A2F2E" w:rsidRPr="0028304C" w:rsidRDefault="008A2F2E" w:rsidP="00B80C79">
            <w:pPr>
              <w:pStyle w:val="TableParagraph"/>
              <w:spacing w:before="75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before="36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extDirection w:val="btLr"/>
          </w:tcPr>
          <w:p w:rsidR="008A2F2E" w:rsidRPr="0028304C" w:rsidRDefault="008A2F2E" w:rsidP="00B80C79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before="1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3" w:type="dxa"/>
            <w:gridSpan w:val="2"/>
            <w:textDirection w:val="btLr"/>
          </w:tcPr>
          <w:p w:rsidR="008A2F2E" w:rsidRPr="0028304C" w:rsidRDefault="008A2F2E" w:rsidP="00B80C79">
            <w:pPr>
              <w:pStyle w:val="TableParagraph"/>
              <w:spacing w:before="46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415" w:type="dxa"/>
            <w:gridSpan w:val="2"/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extDirection w:val="btLr"/>
          </w:tcPr>
          <w:p w:rsidR="008A2F2E" w:rsidRPr="0028304C" w:rsidRDefault="008A2F2E" w:rsidP="00B80C79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5" w:type="dxa"/>
            <w:tcBorders>
              <w:right w:val="double" w:sz="4" w:space="0" w:color="000000"/>
            </w:tcBorders>
            <w:textDirection w:val="btLr"/>
          </w:tcPr>
          <w:p w:rsidR="008A2F2E" w:rsidRPr="0028304C" w:rsidRDefault="008A2F2E" w:rsidP="00B80C79">
            <w:pPr>
              <w:pStyle w:val="TableParagraph"/>
              <w:spacing w:before="36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2" w:type="dxa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extDirection w:val="btLr"/>
          </w:tcPr>
          <w:p w:rsidR="008A2F2E" w:rsidRPr="0028304C" w:rsidRDefault="008A2F2E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3" w:type="dxa"/>
            <w:textDirection w:val="btLr"/>
          </w:tcPr>
          <w:p w:rsidR="008A2F2E" w:rsidRPr="0028304C" w:rsidRDefault="008A2F2E" w:rsidP="00B80C79">
            <w:pPr>
              <w:pStyle w:val="TableParagraph"/>
              <w:spacing w:before="44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3" w:type="dxa"/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extDirection w:val="btLr"/>
          </w:tcPr>
          <w:p w:rsidR="008A2F2E" w:rsidRPr="0028304C" w:rsidRDefault="008A2F2E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4" w:type="dxa"/>
            <w:gridSpan w:val="2"/>
            <w:tcBorders>
              <w:right w:val="double" w:sz="4" w:space="0" w:color="000000"/>
            </w:tcBorders>
            <w:textDirection w:val="btLr"/>
          </w:tcPr>
          <w:p w:rsidR="008A2F2E" w:rsidRPr="0028304C" w:rsidRDefault="008A2F2E" w:rsidP="00B80C79">
            <w:pPr>
              <w:pStyle w:val="TableParagraph"/>
              <w:spacing w:before="34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2" w:type="dxa"/>
            <w:gridSpan w:val="2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5"/>
            <w:textDirection w:val="btLr"/>
          </w:tcPr>
          <w:p w:rsidR="008A2F2E" w:rsidRPr="0028304C" w:rsidRDefault="008A2F2E" w:rsidP="00B80C7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2F2E" w:rsidRPr="0028304C" w:rsidRDefault="008A2F2E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4" w:type="dxa"/>
            <w:textDirection w:val="btLr"/>
          </w:tcPr>
          <w:p w:rsidR="008A2F2E" w:rsidRPr="0028304C" w:rsidRDefault="008A2F2E" w:rsidP="00B80C79">
            <w:pPr>
              <w:pStyle w:val="TableParagraph"/>
              <w:spacing w:before="43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</w:tr>
      <w:tr w:rsidR="00B80C79" w:rsidRPr="0028304C" w:rsidTr="009D2256">
        <w:trPr>
          <w:gridAfter w:val="5"/>
          <w:wAfter w:w="558" w:type="dxa"/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О.00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Общеобразовательный</w:t>
            </w:r>
            <w:r w:rsidRPr="0028304C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цикл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3/10/1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2101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697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1404</w:t>
            </w:r>
          </w:p>
        </w:tc>
        <w:tc>
          <w:tcPr>
            <w:tcW w:w="817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1404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gridAfter w:val="5"/>
          <w:wAfter w:w="558" w:type="dxa"/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.00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Базовые дисциплины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2/6/1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2493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421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842</w:t>
            </w:r>
          </w:p>
        </w:tc>
        <w:tc>
          <w:tcPr>
            <w:tcW w:w="817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185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657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F2E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8A2F2E" w:rsidRPr="0028304C" w:rsidRDefault="008A2F2E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.01</w:t>
            </w:r>
          </w:p>
        </w:tc>
        <w:tc>
          <w:tcPr>
            <w:tcW w:w="2432" w:type="dxa"/>
          </w:tcPr>
          <w:p w:rsidR="008A2F2E" w:rsidRPr="0028304C" w:rsidRDefault="008A2F2E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Русский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язык</w:t>
            </w:r>
          </w:p>
        </w:tc>
        <w:tc>
          <w:tcPr>
            <w:tcW w:w="828" w:type="dxa"/>
          </w:tcPr>
          <w:p w:rsidR="008A2F2E" w:rsidRPr="0028304C" w:rsidRDefault="008A2F2E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  <w:proofErr w:type="gramEnd"/>
          </w:p>
        </w:tc>
        <w:tc>
          <w:tcPr>
            <w:tcW w:w="831" w:type="dxa"/>
          </w:tcPr>
          <w:p w:rsidR="008A2F2E" w:rsidRPr="0028304C" w:rsidRDefault="008A2F2E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728" w:type="dxa"/>
          </w:tcPr>
          <w:p w:rsidR="008A2F2E" w:rsidRPr="0028304C" w:rsidRDefault="008A2F2E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8A2F2E" w:rsidRPr="0028304C" w:rsidRDefault="008A2F2E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78</w:t>
            </w:r>
          </w:p>
        </w:tc>
        <w:tc>
          <w:tcPr>
            <w:tcW w:w="817" w:type="dxa"/>
          </w:tcPr>
          <w:p w:rsidR="008A2F2E" w:rsidRPr="0028304C" w:rsidRDefault="008A2F2E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601" w:type="dxa"/>
          </w:tcPr>
          <w:p w:rsidR="008A2F2E" w:rsidRPr="0028304C" w:rsidRDefault="008A2F2E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8A2F2E" w:rsidRPr="0028304C" w:rsidRDefault="008A2F2E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  <w:p w:rsidR="008A2F2E" w:rsidRPr="0028304C" w:rsidRDefault="008A2F2E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44</w:t>
            </w:r>
          </w:p>
          <w:p w:rsidR="008A2F2E" w:rsidRPr="0028304C" w:rsidRDefault="008A2F2E" w:rsidP="00B80C79">
            <w:pPr>
              <w:pStyle w:val="TableParagraph"/>
              <w:spacing w:before="7" w:line="276" w:lineRule="auto"/>
              <w:ind w:righ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2672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одной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язык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proofErr w:type="gram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  <w:proofErr w:type="gramEnd"/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w w:val="102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right="6"/>
              <w:jc w:val="center"/>
              <w:rPr>
                <w:rFonts w:ascii="Times New Roman" w:hAnsi="Times New Roman" w:cs="Times New Roman"/>
                <w:w w:val="1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39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5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5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Литература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5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5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176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5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5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817" w:type="dxa"/>
          </w:tcPr>
          <w:p w:rsidR="009D2256" w:rsidRPr="0028304C" w:rsidRDefault="009D2256" w:rsidP="00A8521C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5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5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49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язык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175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52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65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Математика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285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190</w:t>
            </w:r>
          </w:p>
        </w:tc>
        <w:tc>
          <w:tcPr>
            <w:tcW w:w="817" w:type="dxa"/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57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86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righ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104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176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817" w:type="dxa"/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49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З,ДЗ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175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  <w:righ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52</w:t>
            </w:r>
          </w:p>
          <w:p w:rsidR="009D2256" w:rsidRPr="0028304C" w:rsidRDefault="009D2256" w:rsidP="008A2F2E">
            <w:pPr>
              <w:pStyle w:val="TableParagraph"/>
              <w:spacing w:before="7" w:line="276" w:lineRule="auto"/>
              <w:ind w:left="32"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double" w:sz="4" w:space="0" w:color="000000"/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65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241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60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60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жизнедеятельности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105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70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60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60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  <w:p w:rsidR="009D2256" w:rsidRPr="0028304C" w:rsidRDefault="009D2256" w:rsidP="00B80C79">
            <w:pPr>
              <w:pStyle w:val="TableParagraph"/>
              <w:spacing w:before="62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62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Астрономия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65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65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gridAfter w:val="5"/>
          <w:wAfter w:w="558" w:type="dxa"/>
          <w:trHeight w:val="265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ПД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.00</w:t>
            </w:r>
          </w:p>
        </w:tc>
        <w:tc>
          <w:tcPr>
            <w:tcW w:w="2432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Учебные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предметапо</w:t>
            </w:r>
            <w:proofErr w:type="spellEnd"/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выбору</w:t>
            </w:r>
          </w:p>
          <w:p w:rsidR="00B80C79" w:rsidRPr="00B80C79" w:rsidRDefault="00B80C79" w:rsidP="00B80C79">
            <w:pPr>
              <w:pStyle w:val="TableParagraph"/>
              <w:spacing w:before="18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  <w:r w:rsidRPr="00B80C79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организации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1/2/0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711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237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474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143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ОУП.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Информатика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150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100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ОУП.1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267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178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righ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110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29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ОУП.1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Экономика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294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196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A8521C">
            <w:pPr>
              <w:pStyle w:val="TableParagraph"/>
              <w:spacing w:before="4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</w:t>
            </w:r>
          </w:p>
          <w:p w:rsidR="009D2256" w:rsidRPr="0028304C" w:rsidRDefault="009D2256" w:rsidP="00B80C79">
            <w:pPr>
              <w:pStyle w:val="TableParagraph"/>
              <w:spacing w:before="7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7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114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256" w:rsidRPr="0028304C" w:rsidTr="009D2256">
        <w:trPr>
          <w:gridAfter w:val="2"/>
          <w:wAfter w:w="500" w:type="dxa"/>
          <w:trHeight w:val="160"/>
        </w:trPr>
        <w:tc>
          <w:tcPr>
            <w:tcW w:w="725" w:type="dxa"/>
          </w:tcPr>
          <w:p w:rsidR="009D2256" w:rsidRPr="0028304C" w:rsidRDefault="009D2256" w:rsidP="00B80C79">
            <w:pPr>
              <w:pStyle w:val="TableParagraph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432" w:type="dxa"/>
          </w:tcPr>
          <w:p w:rsidR="009D2256" w:rsidRPr="0028304C" w:rsidRDefault="009D2256" w:rsidP="00B80C79">
            <w:pPr>
              <w:pStyle w:val="TableParagraph"/>
              <w:spacing w:before="19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проект</w:t>
            </w:r>
          </w:p>
        </w:tc>
        <w:tc>
          <w:tcPr>
            <w:tcW w:w="828" w:type="dxa"/>
          </w:tcPr>
          <w:p w:rsidR="009D2256" w:rsidRPr="0028304C" w:rsidRDefault="009D2256" w:rsidP="009B205B">
            <w:pPr>
              <w:pStyle w:val="TableParagraph"/>
              <w:spacing w:before="19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831" w:type="dxa"/>
          </w:tcPr>
          <w:p w:rsidR="009D2256" w:rsidRPr="0028304C" w:rsidRDefault="009D2256" w:rsidP="009B205B">
            <w:pPr>
              <w:pStyle w:val="TableParagraph"/>
              <w:spacing w:before="19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728" w:type="dxa"/>
          </w:tcPr>
          <w:p w:rsidR="009D2256" w:rsidRPr="0028304C" w:rsidRDefault="009D2256" w:rsidP="009B205B">
            <w:pPr>
              <w:pStyle w:val="TableParagraph"/>
              <w:spacing w:before="19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D2256" w:rsidRPr="0028304C" w:rsidRDefault="009D2256" w:rsidP="009B205B">
            <w:pPr>
              <w:pStyle w:val="TableParagraph"/>
              <w:spacing w:before="19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817" w:type="dxa"/>
          </w:tcPr>
          <w:p w:rsidR="009D2256" w:rsidRPr="0028304C" w:rsidRDefault="009D2256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9D2256" w:rsidRPr="0028304C" w:rsidRDefault="009D2256" w:rsidP="009B205B">
            <w:pPr>
              <w:pStyle w:val="TableParagraph"/>
              <w:spacing w:before="19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before="21" w:line="276" w:lineRule="auto"/>
              <w:ind w:left="81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442" w:type="dxa"/>
            <w:gridSpan w:val="4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8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6"/>
            <w:tcBorders>
              <w:righ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9"/>
            <w:tcBorders>
              <w:left w:val="double" w:sz="4" w:space="0" w:color="000000"/>
            </w:tcBorders>
          </w:tcPr>
          <w:p w:rsidR="009D2256" w:rsidRPr="0028304C" w:rsidRDefault="009D2256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gridAfter w:val="5"/>
          <w:wAfter w:w="558" w:type="dxa"/>
          <w:trHeight w:val="265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ОГСЭ.00</w:t>
            </w:r>
          </w:p>
        </w:tc>
        <w:tc>
          <w:tcPr>
            <w:tcW w:w="2432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гуманитарный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социально-</w:t>
            </w:r>
          </w:p>
          <w:p w:rsidR="00B80C79" w:rsidRPr="00B80C79" w:rsidRDefault="00B80C79" w:rsidP="00B80C79">
            <w:pPr>
              <w:pStyle w:val="TableParagraph"/>
              <w:spacing w:before="18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экономический</w:t>
            </w:r>
            <w:r w:rsidRPr="00B80C79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B80C79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цикл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1/4/6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747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249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498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ОГСЭ.01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философии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ОГСЭ.02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История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ОГСЭ.03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Иностранный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язык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 w:righ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‒,ДЗ,‒,ДЗ,ДЗ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198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415" w:type="dxa"/>
            <w:gridSpan w:val="2"/>
            <w:tcBorders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5" w:type="dxa"/>
            <w:tcBorders>
              <w:left w:val="nil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2" w:type="dxa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3" w:type="dxa"/>
            <w:tcBorders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0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4" w:type="dxa"/>
            <w:gridSpan w:val="2"/>
            <w:tcBorders>
              <w:left w:val="nil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8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2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5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98" w:righ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354" w:type="dxa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82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ОГСЭ.04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Физическая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 w:right="14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З,З,З,З,ДЗ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340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З</w:t>
            </w:r>
          </w:p>
        </w:tc>
        <w:tc>
          <w:tcPr>
            <w:tcW w:w="415" w:type="dxa"/>
            <w:gridSpan w:val="2"/>
            <w:tcBorders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5" w:type="dxa"/>
            <w:tcBorders>
              <w:left w:val="nil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2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З</w:t>
            </w:r>
          </w:p>
        </w:tc>
        <w:tc>
          <w:tcPr>
            <w:tcW w:w="352" w:type="dxa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353" w:type="dxa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З</w:t>
            </w:r>
          </w:p>
        </w:tc>
        <w:tc>
          <w:tcPr>
            <w:tcW w:w="353" w:type="dxa"/>
            <w:tcBorders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0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4" w:type="dxa"/>
            <w:gridSpan w:val="2"/>
            <w:tcBorders>
              <w:left w:val="nil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2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З</w:t>
            </w:r>
          </w:p>
        </w:tc>
        <w:tc>
          <w:tcPr>
            <w:tcW w:w="352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5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98" w:righ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354" w:type="dxa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82" w:right="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</w:tr>
      <w:tr w:rsidR="008A2F2E" w:rsidRPr="0028304C" w:rsidTr="009D2256">
        <w:trPr>
          <w:gridAfter w:val="5"/>
          <w:wAfter w:w="558" w:type="dxa"/>
          <w:trHeight w:val="265"/>
        </w:trPr>
        <w:tc>
          <w:tcPr>
            <w:tcW w:w="725" w:type="dxa"/>
          </w:tcPr>
          <w:p w:rsidR="008A2F2E" w:rsidRPr="0028304C" w:rsidRDefault="008A2F2E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ОГСЭ.05</w:t>
            </w:r>
          </w:p>
        </w:tc>
        <w:tc>
          <w:tcPr>
            <w:tcW w:w="2432" w:type="dxa"/>
          </w:tcPr>
          <w:p w:rsidR="008A2F2E" w:rsidRPr="00B80C79" w:rsidRDefault="008A2F2E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компетенции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профессионала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(по</w:t>
            </w:r>
          </w:p>
          <w:p w:rsidR="008A2F2E" w:rsidRPr="00B80C79" w:rsidRDefault="008A2F2E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уровням)</w:t>
            </w:r>
          </w:p>
        </w:tc>
        <w:tc>
          <w:tcPr>
            <w:tcW w:w="828" w:type="dxa"/>
          </w:tcPr>
          <w:p w:rsidR="008A2F2E" w:rsidRPr="0028304C" w:rsidRDefault="008A2F2E" w:rsidP="009B205B">
            <w:pPr>
              <w:pStyle w:val="TableParagraph"/>
              <w:spacing w:before="72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‒,-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,З</w:t>
            </w:r>
          </w:p>
        </w:tc>
        <w:tc>
          <w:tcPr>
            <w:tcW w:w="831" w:type="dxa"/>
          </w:tcPr>
          <w:p w:rsidR="008A2F2E" w:rsidRPr="0028304C" w:rsidRDefault="008A2F2E" w:rsidP="009B205B">
            <w:pPr>
              <w:pStyle w:val="TableParagraph"/>
              <w:spacing w:before="72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84</w:t>
            </w:r>
          </w:p>
        </w:tc>
        <w:tc>
          <w:tcPr>
            <w:tcW w:w="728" w:type="dxa"/>
          </w:tcPr>
          <w:p w:rsidR="008A2F2E" w:rsidRPr="0028304C" w:rsidRDefault="008A2F2E" w:rsidP="009B205B">
            <w:pPr>
              <w:pStyle w:val="TableParagraph"/>
              <w:spacing w:before="72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8A2F2E" w:rsidRPr="0028304C" w:rsidRDefault="008A2F2E" w:rsidP="009B205B">
            <w:pPr>
              <w:pStyle w:val="TableParagraph"/>
              <w:spacing w:before="72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817" w:type="dxa"/>
          </w:tcPr>
          <w:p w:rsidR="008A2F2E" w:rsidRPr="0028304C" w:rsidRDefault="008A2F2E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8A2F2E" w:rsidRPr="0028304C" w:rsidRDefault="008A2F2E" w:rsidP="009B205B">
            <w:pPr>
              <w:pStyle w:val="TableParagraph"/>
              <w:spacing w:before="72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8A2F2E" w:rsidRPr="0028304C" w:rsidRDefault="008A2F2E" w:rsidP="00A8521C">
            <w:pPr>
              <w:pStyle w:val="TableParagraph"/>
              <w:spacing w:before="72" w:line="276" w:lineRule="auto"/>
              <w:ind w:right="6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  <w:p w:rsidR="008A2F2E" w:rsidRPr="0028304C" w:rsidRDefault="008A2F2E" w:rsidP="00B80C79">
            <w:pPr>
              <w:pStyle w:val="TableParagraph"/>
              <w:spacing w:before="74" w:line="276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right w:val="nil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</w:tcPr>
          <w:p w:rsidR="008A2F2E" w:rsidRPr="0028304C" w:rsidRDefault="008A2F2E" w:rsidP="00B80C79">
            <w:pPr>
              <w:pStyle w:val="TableParagraph"/>
              <w:spacing w:before="72"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355" w:type="dxa"/>
            <w:gridSpan w:val="2"/>
            <w:tcBorders>
              <w:left w:val="nil"/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before="74" w:line="276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4"/>
            <w:tcBorders>
              <w:left w:val="double" w:sz="4" w:space="0" w:color="000000"/>
              <w:right w:val="nil"/>
            </w:tcBorders>
          </w:tcPr>
          <w:p w:rsidR="008A2F2E" w:rsidRPr="0028304C" w:rsidRDefault="008A2F2E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nil"/>
              <w:right w:val="nil"/>
            </w:tcBorders>
          </w:tcPr>
          <w:p w:rsidR="008A2F2E" w:rsidRPr="0028304C" w:rsidRDefault="008A2F2E" w:rsidP="00B80C79">
            <w:pPr>
              <w:pStyle w:val="TableParagraph"/>
              <w:spacing w:before="72" w:line="276" w:lineRule="auto"/>
              <w:ind w:left="98" w:righ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354" w:type="dxa"/>
            <w:gridSpan w:val="2"/>
            <w:tcBorders>
              <w:left w:val="nil"/>
            </w:tcBorders>
          </w:tcPr>
          <w:p w:rsidR="008A2F2E" w:rsidRPr="0028304C" w:rsidRDefault="008A2F2E" w:rsidP="00B80C79">
            <w:pPr>
              <w:pStyle w:val="TableParagraph"/>
              <w:spacing w:before="74" w:line="276" w:lineRule="auto"/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З</w:t>
            </w:r>
          </w:p>
        </w:tc>
      </w:tr>
      <w:tr w:rsidR="00B80C79" w:rsidRPr="0028304C" w:rsidTr="009D2256">
        <w:trPr>
          <w:gridAfter w:val="5"/>
          <w:wAfter w:w="558" w:type="dxa"/>
          <w:trHeight w:val="282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81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ОГСЭ.06</w:t>
            </w:r>
          </w:p>
        </w:tc>
        <w:tc>
          <w:tcPr>
            <w:tcW w:w="2432" w:type="dxa"/>
          </w:tcPr>
          <w:p w:rsidR="00B80C79" w:rsidRPr="00B80C79" w:rsidRDefault="00B80C79" w:rsidP="00B80C79">
            <w:pPr>
              <w:pStyle w:val="TableParagraph"/>
              <w:spacing w:before="81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Рынок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карьера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81" w:line="276" w:lineRule="auto"/>
              <w:ind w:left="13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81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9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81" w:line="276" w:lineRule="auto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81" w:line="276" w:lineRule="auto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6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81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4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81" w:line="276" w:lineRule="auto"/>
              <w:ind w:righ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6</w:t>
            </w:r>
          </w:p>
        </w:tc>
        <w:tc>
          <w:tcPr>
            <w:tcW w:w="354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84" w:line="276" w:lineRule="auto"/>
              <w:ind w:left="82" w:right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кЗ</w:t>
            </w:r>
            <w:proofErr w:type="spellEnd"/>
          </w:p>
        </w:tc>
      </w:tr>
      <w:tr w:rsidR="00B80C79" w:rsidRPr="0028304C" w:rsidTr="009D2256">
        <w:trPr>
          <w:gridAfter w:val="5"/>
          <w:wAfter w:w="558" w:type="dxa"/>
          <w:trHeight w:val="266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ЕН.00</w:t>
            </w:r>
          </w:p>
        </w:tc>
        <w:tc>
          <w:tcPr>
            <w:tcW w:w="2432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Математический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общий</w:t>
            </w:r>
          </w:p>
          <w:p w:rsidR="00B80C79" w:rsidRPr="00B80C79" w:rsidRDefault="00B80C79" w:rsidP="00B80C79">
            <w:pPr>
              <w:pStyle w:val="TableParagraph"/>
              <w:spacing w:before="18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естественнонаучный</w:t>
            </w:r>
            <w:r w:rsidRPr="00B80C79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B80C79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цикл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1/0/0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120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405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ЕН.01</w:t>
            </w:r>
          </w:p>
        </w:tc>
        <w:tc>
          <w:tcPr>
            <w:tcW w:w="2432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Информатика и информационные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технологии в профессиональной</w:t>
            </w:r>
          </w:p>
          <w:p w:rsidR="00B80C79" w:rsidRPr="0028304C" w:rsidRDefault="00B80C79" w:rsidP="00B80C79">
            <w:pPr>
              <w:pStyle w:val="TableParagraph"/>
              <w:spacing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деятельности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3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9B205B">
            <w:pPr>
              <w:pStyle w:val="TableParagraph"/>
              <w:spacing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3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120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3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9B205B">
            <w:pPr>
              <w:pStyle w:val="TableParagraph"/>
              <w:spacing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3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9B205B">
            <w:pPr>
              <w:pStyle w:val="TableParagraph"/>
              <w:spacing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3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9B205B">
            <w:pPr>
              <w:pStyle w:val="TableParagraph"/>
              <w:spacing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1" w:line="276" w:lineRule="auto"/>
              <w:ind w:left="1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415" w:type="dxa"/>
            <w:gridSpan w:val="2"/>
            <w:tcBorders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51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355" w:type="dxa"/>
            <w:tcBorders>
              <w:left w:val="nil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1" w:line="276" w:lineRule="auto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gridAfter w:val="5"/>
          <w:wAfter w:w="558" w:type="dxa"/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П.00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Профессиональный</w:t>
            </w:r>
            <w:r w:rsidRPr="0028304C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учебный</w:t>
            </w:r>
            <w:r w:rsidRPr="0028304C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цикл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13" w:right="14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4047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1241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2806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742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1700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ind w:right="18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gridAfter w:val="5"/>
          <w:wAfter w:w="558" w:type="dxa"/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ОП.00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Общепрофессиональные</w:t>
            </w:r>
            <w:r w:rsidRPr="0028304C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дисциплины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8/9/1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2310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770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1540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460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1060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ind w:right="18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ОП.01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государства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права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66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ОП.02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Конституционное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России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9D2256">
        <w:trPr>
          <w:trHeight w:val="129"/>
        </w:trPr>
        <w:tc>
          <w:tcPr>
            <w:tcW w:w="725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ОП.03</w:t>
            </w:r>
          </w:p>
        </w:tc>
        <w:tc>
          <w:tcPr>
            <w:tcW w:w="2432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Административное</w:t>
            </w:r>
            <w:r w:rsidRPr="0028304C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13"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83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63</w:t>
            </w:r>
          </w:p>
        </w:tc>
        <w:tc>
          <w:tcPr>
            <w:tcW w:w="72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 w:righ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81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</w:t>
            </w:r>
          </w:p>
        </w:tc>
        <w:tc>
          <w:tcPr>
            <w:tcW w:w="601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lef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000000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left w:val="nil"/>
              <w:right w:val="nil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52"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353" w:type="dxa"/>
            <w:gridSpan w:val="2"/>
            <w:tcBorders>
              <w:left w:val="nil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123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7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0C79" w:rsidRPr="0028304C" w:rsidRDefault="00B80C79" w:rsidP="00B80C79">
      <w:pPr>
        <w:spacing w:line="276" w:lineRule="auto"/>
        <w:rPr>
          <w:rFonts w:ascii="Times New Roman" w:hAnsi="Times New Roman" w:cs="Times New Roman"/>
          <w:sz w:val="16"/>
          <w:szCs w:val="16"/>
        </w:rPr>
        <w:sectPr w:rsidR="00B80C79" w:rsidRPr="0028304C" w:rsidSect="00B80C79">
          <w:pgSz w:w="16840" w:h="11910" w:orient="landscape"/>
          <w:pgMar w:top="700" w:right="1300" w:bottom="280" w:left="851" w:header="720" w:footer="720" w:gutter="0"/>
          <w:cols w:space="720"/>
        </w:sectPr>
      </w:pPr>
    </w:p>
    <w:tbl>
      <w:tblPr>
        <w:tblW w:w="1483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13"/>
        <w:gridCol w:w="838"/>
        <w:gridCol w:w="727"/>
        <w:gridCol w:w="709"/>
        <w:gridCol w:w="708"/>
        <w:gridCol w:w="709"/>
        <w:gridCol w:w="284"/>
        <w:gridCol w:w="257"/>
        <w:gridCol w:w="21"/>
        <w:gridCol w:w="25"/>
        <w:gridCol w:w="24"/>
        <w:gridCol w:w="919"/>
        <w:gridCol w:w="21"/>
        <w:gridCol w:w="328"/>
        <w:gridCol w:w="349"/>
        <w:gridCol w:w="357"/>
        <w:gridCol w:w="21"/>
        <w:gridCol w:w="25"/>
        <w:gridCol w:w="302"/>
        <w:gridCol w:w="349"/>
        <w:gridCol w:w="351"/>
        <w:gridCol w:w="21"/>
        <w:gridCol w:w="390"/>
        <w:gridCol w:w="349"/>
        <w:gridCol w:w="353"/>
        <w:gridCol w:w="27"/>
        <w:gridCol w:w="25"/>
        <w:gridCol w:w="300"/>
        <w:gridCol w:w="349"/>
        <w:gridCol w:w="351"/>
        <w:gridCol w:w="6"/>
        <w:gridCol w:w="21"/>
        <w:gridCol w:w="328"/>
        <w:gridCol w:w="349"/>
        <w:gridCol w:w="352"/>
        <w:gridCol w:w="27"/>
        <w:gridCol w:w="25"/>
        <w:gridCol w:w="300"/>
        <w:gridCol w:w="350"/>
        <w:gridCol w:w="353"/>
        <w:gridCol w:w="6"/>
        <w:gridCol w:w="21"/>
        <w:gridCol w:w="25"/>
        <w:gridCol w:w="55"/>
      </w:tblGrid>
      <w:tr w:rsidR="00B80C79" w:rsidRPr="0028304C" w:rsidTr="00A8521C">
        <w:trPr>
          <w:trHeight w:val="126"/>
        </w:trPr>
        <w:tc>
          <w:tcPr>
            <w:tcW w:w="716" w:type="dxa"/>
            <w:vMerge w:val="restart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Индекс</w:t>
            </w:r>
          </w:p>
        </w:tc>
        <w:tc>
          <w:tcPr>
            <w:tcW w:w="2413" w:type="dxa"/>
            <w:vMerge w:val="restart"/>
          </w:tcPr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line="276" w:lineRule="auto"/>
              <w:ind w:left="81" w:firstLine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Наименование циклов, дисциплин,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профессиональных модулей, МДК, практик</w:t>
            </w:r>
          </w:p>
        </w:tc>
        <w:tc>
          <w:tcPr>
            <w:tcW w:w="838" w:type="dxa"/>
            <w:vMerge w:val="restart"/>
            <w:textDirection w:val="btLr"/>
          </w:tcPr>
          <w:p w:rsidR="00B80C79" w:rsidRPr="00B80C79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B80C79" w:rsidRDefault="00B80C79" w:rsidP="00B80C79">
            <w:pPr>
              <w:pStyle w:val="TableParagraph"/>
              <w:spacing w:before="75" w:line="276" w:lineRule="auto"/>
              <w:ind w:left="26" w:right="23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Формы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промежуточной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аттестации</w:t>
            </w:r>
            <w:r w:rsidRPr="00B80C79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(Э/ДЗ/З)</w:t>
            </w:r>
          </w:p>
        </w:tc>
        <w:tc>
          <w:tcPr>
            <w:tcW w:w="3464" w:type="dxa"/>
            <w:gridSpan w:val="9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69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(час.)</w:t>
            </w:r>
          </w:p>
        </w:tc>
        <w:tc>
          <w:tcPr>
            <w:tcW w:w="7405" w:type="dxa"/>
            <w:gridSpan w:val="33"/>
            <w:tcBorders>
              <w:left w:val="double" w:sz="4" w:space="0" w:color="000000"/>
              <w:right w:val="single" w:sz="4" w:space="0" w:color="auto"/>
            </w:tcBorders>
          </w:tcPr>
          <w:p w:rsidR="00B80C79" w:rsidRPr="00B80C79" w:rsidRDefault="00B80C79" w:rsidP="00B80C79">
            <w:pPr>
              <w:pStyle w:val="TableParagraph"/>
              <w:spacing w:line="276" w:lineRule="auto"/>
              <w:ind w:left="1670" w:right="16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Распределение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обязательной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нагрузки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курсам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семестрам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(час.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семестр)</w:t>
            </w:r>
          </w:p>
        </w:tc>
      </w:tr>
      <w:tr w:rsidR="00B80C79" w:rsidRPr="0028304C" w:rsidTr="00A8521C">
        <w:trPr>
          <w:gridAfter w:val="1"/>
          <w:wAfter w:w="55" w:type="dxa"/>
          <w:trHeight w:val="126"/>
        </w:trPr>
        <w:tc>
          <w:tcPr>
            <w:tcW w:w="716" w:type="dxa"/>
            <w:vMerge/>
            <w:tcBorders>
              <w:top w:val="nil"/>
            </w:tcBorders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textDirection w:val="btLr"/>
          </w:tcPr>
          <w:p w:rsidR="00B80C79" w:rsidRPr="00B80C79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60" w:line="276" w:lineRule="auto"/>
              <w:ind w:left="33" w:right="1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максимальная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  <w:r w:rsidRPr="0028304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нагрузка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обучающихся</w:t>
            </w:r>
          </w:p>
        </w:tc>
        <w:tc>
          <w:tcPr>
            <w:tcW w:w="709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302" w:hanging="27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самостоятельная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работа</w:t>
            </w:r>
          </w:p>
        </w:tc>
        <w:tc>
          <w:tcPr>
            <w:tcW w:w="2004" w:type="dxa"/>
            <w:gridSpan w:val="6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45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Обязательная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аудиторная</w:t>
            </w:r>
          </w:p>
        </w:tc>
        <w:tc>
          <w:tcPr>
            <w:tcW w:w="2044" w:type="dxa"/>
            <w:gridSpan w:val="8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895" w:right="8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  <w:tc>
          <w:tcPr>
            <w:tcW w:w="2167" w:type="dxa"/>
            <w:gridSpan w:val="9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917" w:right="8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курс</w:t>
            </w:r>
          </w:p>
        </w:tc>
        <w:tc>
          <w:tcPr>
            <w:tcW w:w="2108" w:type="dxa"/>
            <w:gridSpan w:val="10"/>
            <w:tcBorders>
              <w:left w:val="double" w:sz="4" w:space="0" w:color="000000"/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876" w:right="8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28304C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  <w:tc>
          <w:tcPr>
            <w:tcW w:w="1055" w:type="dxa"/>
            <w:gridSpan w:val="6"/>
            <w:tcBorders>
              <w:left w:val="double" w:sz="4" w:space="0" w:color="000000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5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2830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курс</w:t>
            </w:r>
          </w:p>
        </w:tc>
      </w:tr>
      <w:tr w:rsidR="00B80C79" w:rsidRPr="0028304C" w:rsidTr="00A8521C">
        <w:trPr>
          <w:gridAfter w:val="2"/>
          <w:wAfter w:w="80" w:type="dxa"/>
          <w:trHeight w:val="117"/>
        </w:trPr>
        <w:tc>
          <w:tcPr>
            <w:tcW w:w="716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1271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733" w:right="7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т.ч.</w:t>
            </w:r>
          </w:p>
        </w:tc>
        <w:tc>
          <w:tcPr>
            <w:tcW w:w="989" w:type="dxa"/>
            <w:gridSpan w:val="4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53" w:righ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55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56" w:righ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4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6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119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92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52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6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56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  <w:tc>
          <w:tcPr>
            <w:tcW w:w="1055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7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сем.</w:t>
            </w: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69" w:hanging="4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теоретическ</w:t>
            </w:r>
            <w:proofErr w:type="spellEnd"/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284" w:type="dxa"/>
            <w:vMerge w:val="restart"/>
            <w:textDirection w:val="btLr"/>
          </w:tcPr>
          <w:p w:rsidR="00B80C79" w:rsidRPr="0028304C" w:rsidRDefault="00B80C79" w:rsidP="00B80C79">
            <w:pPr>
              <w:pStyle w:val="TableParagraph"/>
              <w:spacing w:before="59" w:line="276" w:lineRule="auto"/>
              <w:ind w:left="143" w:right="136" w:firstLine="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лаб.</w:t>
            </w:r>
            <w:r w:rsidRPr="0028304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практ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занятий</w:t>
            </w:r>
          </w:p>
        </w:tc>
        <w:tc>
          <w:tcPr>
            <w:tcW w:w="257" w:type="dxa"/>
            <w:vMerge w:val="restart"/>
            <w:tcBorders>
              <w:right w:val="double" w:sz="4" w:space="0" w:color="000000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49" w:line="276" w:lineRule="auto"/>
              <w:ind w:left="76" w:right="70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курсовых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работ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(проектов)</w:t>
            </w:r>
          </w:p>
        </w:tc>
        <w:tc>
          <w:tcPr>
            <w:tcW w:w="989" w:type="dxa"/>
            <w:gridSpan w:val="4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3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55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3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48" w:type="dxa"/>
            <w:gridSpan w:val="5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3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113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7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58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50" w:type="dxa"/>
            <w:gridSpan w:val="4"/>
            <w:tcBorders>
              <w:righ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1061" w:type="dxa"/>
            <w:gridSpan w:val="6"/>
            <w:tcBorders>
              <w:left w:val="double" w:sz="4" w:space="0" w:color="000000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ind w:left="34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нед</w:t>
            </w:r>
            <w:proofErr w:type="spellEnd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</w:tr>
      <w:tr w:rsidR="00B80C79" w:rsidRPr="0028304C" w:rsidTr="00A8521C">
        <w:trPr>
          <w:gridAfter w:val="4"/>
          <w:wAfter w:w="107" w:type="dxa"/>
          <w:trHeight w:val="550"/>
        </w:trPr>
        <w:tc>
          <w:tcPr>
            <w:tcW w:w="716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top w:val="nil"/>
              <w:right w:val="double" w:sz="4" w:space="0" w:color="000000"/>
            </w:tcBorders>
            <w:textDirection w:val="btLr"/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left w:val="double" w:sz="4" w:space="0" w:color="000000"/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  <w:p w:rsidR="00B80C79" w:rsidRPr="0028304C" w:rsidRDefault="00B80C79" w:rsidP="00B80C79">
            <w:pPr>
              <w:pStyle w:val="TableParagraph"/>
              <w:spacing w:before="86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7" w:type="dxa"/>
            <w:tcBorders>
              <w:bottom w:val="single" w:sz="4" w:space="0" w:color="auto"/>
              <w:right w:val="double" w:sz="4" w:space="0" w:color="000000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45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48" w:type="dxa"/>
            <w:gridSpan w:val="3"/>
            <w:tcBorders>
              <w:left w:val="double" w:sz="4" w:space="0" w:color="000000"/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58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3" w:type="dxa"/>
            <w:tcBorders>
              <w:bottom w:val="single" w:sz="4" w:space="0" w:color="auto"/>
              <w:right w:val="double" w:sz="4" w:space="0" w:color="000000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51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2" w:type="dxa"/>
            <w:gridSpan w:val="3"/>
            <w:tcBorders>
              <w:left w:val="double" w:sz="4" w:space="0" w:color="000000"/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62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5" w:type="dxa"/>
            <w:gridSpan w:val="3"/>
            <w:tcBorders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2" w:type="dxa"/>
            <w:tcBorders>
              <w:bottom w:val="single" w:sz="4" w:space="0" w:color="auto"/>
              <w:right w:val="double" w:sz="4" w:space="0" w:color="000000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50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352" w:type="dxa"/>
            <w:gridSpan w:val="3"/>
            <w:tcBorders>
              <w:left w:val="double" w:sz="4" w:space="0" w:color="000000"/>
              <w:bottom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семестр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textDirection w:val="btLr"/>
          </w:tcPr>
          <w:p w:rsidR="00B80C79" w:rsidRPr="0028304C" w:rsidRDefault="00B80C79" w:rsidP="00B80C79">
            <w:pPr>
              <w:pStyle w:val="TableParagraph"/>
              <w:spacing w:before="67" w:line="276" w:lineRule="auto"/>
              <w:ind w:left="11" w:firstLine="1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промежут</w:t>
            </w:r>
            <w:proofErr w:type="spell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</w:tr>
      <w:tr w:rsidR="00B80C79" w:rsidRPr="0028304C" w:rsidTr="00A8521C">
        <w:trPr>
          <w:gridAfter w:val="4"/>
          <w:wAfter w:w="107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ОП.04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Гражданское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процесс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  <w:proofErr w:type="gramEnd"/>
          </w:p>
        </w:tc>
        <w:tc>
          <w:tcPr>
            <w:tcW w:w="727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13" w:hanging="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186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62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75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5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ОП.05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Экологическое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22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75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ОП.06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Криминология и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предупреждение</w:t>
            </w:r>
          </w:p>
          <w:p w:rsidR="00B80C79" w:rsidRPr="0028304C" w:rsidRDefault="00B80C79" w:rsidP="00B80C79">
            <w:pPr>
              <w:pStyle w:val="TableParagraph"/>
              <w:spacing w:before="1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преступлений</w:t>
            </w:r>
          </w:p>
        </w:tc>
        <w:tc>
          <w:tcPr>
            <w:tcW w:w="838" w:type="dxa"/>
          </w:tcPr>
          <w:p w:rsidR="00B80C79" w:rsidRPr="0028304C" w:rsidRDefault="009B205B" w:rsidP="009B205B">
            <w:pPr>
              <w:pStyle w:val="TableParagraph"/>
              <w:spacing w:before="72" w:line="276" w:lineRule="auto"/>
              <w:ind w:right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-,</w:t>
            </w:r>
            <w:r w:rsidR="00B80C79"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,</w:t>
            </w:r>
            <w:proofErr w:type="spellStart"/>
            <w:proofErr w:type="gramEnd"/>
            <w:r w:rsidR="00B80C79"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ДЗ,кЭ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94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03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ОП.07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Уголовное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2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‒,</w:t>
            </w: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ДЗ</w:t>
            </w:r>
            <w:proofErr w:type="gramEnd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,кЭ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234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1" w:righ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ОП.08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Уголовный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процесс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‒,‒,</w:t>
            </w: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ОП.09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Криминалистика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ДЗ,кЭ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177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118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3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ОП.10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Безопасность</w:t>
            </w:r>
            <w:r w:rsidRPr="0028304C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жизнедеятельности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‒,ДЗ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ОП.11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предпринимательства</w:t>
            </w:r>
          </w:p>
        </w:tc>
        <w:tc>
          <w:tcPr>
            <w:tcW w:w="83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кЗ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225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3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кЗ</w:t>
            </w:r>
            <w:proofErr w:type="spellEnd"/>
          </w:p>
        </w:tc>
      </w:tr>
      <w:tr w:rsidR="00B80C79" w:rsidRPr="0028304C" w:rsidTr="00A8521C">
        <w:trPr>
          <w:gridAfter w:val="3"/>
          <w:wAfter w:w="101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ОП.12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Правоохранительные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судебные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органы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РФ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ОП.13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Трудовое</w:t>
            </w:r>
            <w:r w:rsidRPr="002830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4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ОП.14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Финансовое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4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ОП.15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Семейное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lastRenderedPageBreak/>
              <w:t>5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lastRenderedPageBreak/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lastRenderedPageBreak/>
              <w:t>Д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lastRenderedPageBreak/>
              <w:t>З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ОП.16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Налоговое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ОП.17.01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  <w:vMerge w:val="restart"/>
          </w:tcPr>
          <w:p w:rsidR="00B80C79" w:rsidRPr="0028304C" w:rsidRDefault="00B80C79" w:rsidP="00B80C79">
            <w:pPr>
              <w:pStyle w:val="TableParagraph"/>
              <w:spacing w:before="64" w:line="276" w:lineRule="auto"/>
              <w:ind w:left="339" w:right="3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  <w:vMerge w:val="restart"/>
          </w:tcPr>
          <w:p w:rsidR="00B80C79" w:rsidRPr="0028304C" w:rsidRDefault="00B80C79" w:rsidP="009B205B">
            <w:pPr>
              <w:pStyle w:val="TableParagraph"/>
              <w:spacing w:before="6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87</w:t>
            </w:r>
          </w:p>
        </w:tc>
        <w:tc>
          <w:tcPr>
            <w:tcW w:w="709" w:type="dxa"/>
            <w:vMerge w:val="restart"/>
          </w:tcPr>
          <w:p w:rsidR="00B80C79" w:rsidRPr="0028304C" w:rsidRDefault="00B80C79" w:rsidP="009B205B">
            <w:pPr>
              <w:pStyle w:val="TableParagraph"/>
              <w:spacing w:before="6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708" w:type="dxa"/>
            <w:vMerge w:val="restart"/>
          </w:tcPr>
          <w:p w:rsidR="00B80C79" w:rsidRPr="0028304C" w:rsidRDefault="00B80C79" w:rsidP="009B205B">
            <w:pPr>
              <w:pStyle w:val="TableParagraph"/>
              <w:spacing w:before="64" w:line="276" w:lineRule="auto"/>
              <w:ind w:right="18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09" w:type="dxa"/>
            <w:vMerge w:val="restart"/>
          </w:tcPr>
          <w:p w:rsidR="00B80C79" w:rsidRPr="0028304C" w:rsidRDefault="00B80C79" w:rsidP="00A8521C">
            <w:pPr>
              <w:pStyle w:val="TableParagraph"/>
              <w:spacing w:before="64" w:line="276" w:lineRule="auto"/>
              <w:ind w:right="25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84" w:type="dxa"/>
            <w:vMerge w:val="restart"/>
          </w:tcPr>
          <w:p w:rsidR="00B80C79" w:rsidRPr="0028304C" w:rsidRDefault="00B80C79" w:rsidP="00A8521C">
            <w:pPr>
              <w:pStyle w:val="TableParagraph"/>
              <w:spacing w:before="6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57" w:type="dxa"/>
            <w:vMerge w:val="restart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64" w:line="276" w:lineRule="auto"/>
              <w:ind w:left="12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67" w:line="276" w:lineRule="auto"/>
              <w:ind w:left="10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ОП.17.02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Предпринимательское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top w:val="nil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ОП.18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общения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75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4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ОП.19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1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исполнительного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производства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16" w:right="1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9" w:line="276" w:lineRule="auto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9" w:line="276" w:lineRule="auto"/>
              <w:ind w:right="18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43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9" w:line="276" w:lineRule="auto"/>
              <w:ind w:righ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9" w:line="276" w:lineRule="auto"/>
              <w:ind w:right="17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9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72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86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05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ОП.20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Уголовно-исполнительное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135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62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90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98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ПМ.00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Профессиональные</w:t>
            </w:r>
            <w:r w:rsidRPr="0028304C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модули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16"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10/5/0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1737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471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1266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282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640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ПМ.01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Оперативно-служебная</w:t>
            </w:r>
            <w:r w:rsidRPr="0028304C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деятельность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Э(к)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1275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353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922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210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476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Э(к)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МДК.01.01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Тактико-специальная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подготовка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3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ДЗ,Э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1" w:righ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9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МДК.01.02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Огневая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подготовка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‒,‒,ДЗ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112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78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МДК.01.03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Начальная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введение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0C7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специальность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75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5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МДК.01.04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Специальная</w:t>
            </w:r>
            <w:r w:rsidRPr="002830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техника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96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right="9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4"/>
          <w:wAfter w:w="107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МДК.01.05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Делопроизводство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режим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секретности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‒,Э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153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51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72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75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5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‒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37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МДК.01.06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экстремальных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ситуаций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14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26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МДК.01.07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Медико-биологические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B80C79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безопасности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жизнедеятельности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4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кЭ</w:t>
            </w:r>
            <w:proofErr w:type="spellEnd"/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Учебная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практика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5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5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101" w:right="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26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профилю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специальности)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ПМ.02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Организационно-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управленческая</w:t>
            </w:r>
          </w:p>
          <w:p w:rsidR="00B80C79" w:rsidRPr="0028304C" w:rsidRDefault="00B80C79" w:rsidP="00B80C79">
            <w:pPr>
              <w:pStyle w:val="TableParagraph"/>
              <w:spacing w:before="18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деятельность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Э(к)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462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righ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118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344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72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164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right="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Э(к)</w:t>
            </w:r>
          </w:p>
        </w:tc>
      </w:tr>
      <w:tr w:rsidR="00B80C79" w:rsidRPr="0028304C" w:rsidTr="00A8521C">
        <w:trPr>
          <w:gridAfter w:val="4"/>
          <w:wAfter w:w="107" w:type="dxa"/>
          <w:trHeight w:val="26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МДК.02.01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Pr="00B80C79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правоохранительных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органах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3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,Э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84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right="12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-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</w:tr>
      <w:tr w:rsidR="00B80C79" w:rsidRPr="0028304C" w:rsidTr="00A8521C">
        <w:trPr>
          <w:gridAfter w:val="3"/>
          <w:wAfter w:w="101" w:type="dxa"/>
          <w:trHeight w:val="26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МДК.02.02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r w:rsidRPr="00B80C79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деятельности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правоохранительных</w:t>
            </w:r>
            <w:r w:rsidRPr="00B80C79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органов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72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89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right="9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МДК.02.03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Основы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персоналом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9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29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84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" w:line="276" w:lineRule="auto"/>
              <w:ind w:left="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Э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260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2413" w:type="dxa"/>
          </w:tcPr>
          <w:p w:rsidR="00B80C79" w:rsidRPr="00B80C79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(по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профилю</w:t>
            </w:r>
          </w:p>
          <w:p w:rsidR="00B80C79" w:rsidRPr="00B80C79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специальности)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72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72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4" w:line="276" w:lineRule="auto"/>
              <w:ind w:left="98" w:right="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</w:tr>
      <w:tr w:rsidR="00B80C79" w:rsidRPr="0028304C" w:rsidTr="00A8521C">
        <w:trPr>
          <w:gridAfter w:val="3"/>
          <w:wAfter w:w="101" w:type="dxa"/>
          <w:trHeight w:val="150"/>
        </w:trPr>
        <w:tc>
          <w:tcPr>
            <w:tcW w:w="3129" w:type="dxa"/>
            <w:gridSpan w:val="2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left="811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теоретического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обучения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6696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2232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4464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1508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2896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3"/>
          <w:wAfter w:w="101" w:type="dxa"/>
          <w:trHeight w:val="150"/>
        </w:trPr>
        <w:tc>
          <w:tcPr>
            <w:tcW w:w="3129" w:type="dxa"/>
            <w:gridSpan w:val="2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ОПОП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19" w:line="276" w:lineRule="auto"/>
              <w:ind w:left="216" w:righ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3/9/0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4914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1530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3384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4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770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14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2250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353" w:righ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356" w:righ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792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410"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576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392" w:right="3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828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415" w:right="3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356" w:right="3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648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4" w:line="276" w:lineRule="auto"/>
              <w:ind w:left="424" w:right="3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468</w:t>
            </w:r>
          </w:p>
        </w:tc>
      </w:tr>
      <w:tr w:rsidR="00B80C79" w:rsidRPr="0028304C" w:rsidTr="00A8521C">
        <w:trPr>
          <w:gridAfter w:val="3"/>
          <w:wAfter w:w="101" w:type="dxa"/>
          <w:trHeight w:val="150"/>
        </w:trPr>
        <w:tc>
          <w:tcPr>
            <w:tcW w:w="3129" w:type="dxa"/>
            <w:gridSpan w:val="2"/>
          </w:tcPr>
          <w:p w:rsidR="00B80C79" w:rsidRPr="0028304C" w:rsidRDefault="00B80C79" w:rsidP="00B80C79">
            <w:pPr>
              <w:pStyle w:val="TableParagraph"/>
              <w:spacing w:before="5" w:line="276" w:lineRule="auto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19" w:line="276" w:lineRule="auto"/>
              <w:ind w:left="216" w:righ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21/32/7</w:t>
            </w:r>
          </w:p>
        </w:tc>
        <w:tc>
          <w:tcPr>
            <w:tcW w:w="727" w:type="dxa"/>
          </w:tcPr>
          <w:p w:rsidR="00B80C79" w:rsidRPr="0028304C" w:rsidRDefault="00B80C79" w:rsidP="009B205B">
            <w:pPr>
              <w:pStyle w:val="TableParagraph"/>
              <w:spacing w:before="15" w:line="276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7020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5" w:line="276" w:lineRule="auto"/>
              <w:ind w:righ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2232</w:t>
            </w:r>
          </w:p>
        </w:tc>
        <w:tc>
          <w:tcPr>
            <w:tcW w:w="708" w:type="dxa"/>
          </w:tcPr>
          <w:p w:rsidR="00B80C79" w:rsidRPr="0028304C" w:rsidRDefault="00B80C79" w:rsidP="009B205B">
            <w:pPr>
              <w:pStyle w:val="TableParagraph"/>
              <w:spacing w:before="15" w:line="276" w:lineRule="auto"/>
              <w:ind w:righ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4788</w:t>
            </w:r>
          </w:p>
        </w:tc>
        <w:tc>
          <w:tcPr>
            <w:tcW w:w="709" w:type="dxa"/>
          </w:tcPr>
          <w:p w:rsidR="00B80C79" w:rsidRPr="0028304C" w:rsidRDefault="00B80C79" w:rsidP="009B205B">
            <w:pPr>
              <w:pStyle w:val="TableParagraph"/>
              <w:spacing w:before="15" w:line="276" w:lineRule="auto"/>
              <w:ind w:right="188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1118</w:t>
            </w:r>
          </w:p>
        </w:tc>
        <w:tc>
          <w:tcPr>
            <w:tcW w:w="284" w:type="dxa"/>
          </w:tcPr>
          <w:p w:rsidR="00B80C79" w:rsidRPr="0028304C" w:rsidRDefault="00B80C79" w:rsidP="00A8521C">
            <w:pPr>
              <w:pStyle w:val="TableParagraph"/>
              <w:spacing w:before="1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3306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183" w:right="1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353" w:righ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356" w:righ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792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410"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576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392" w:right="3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828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415" w:right="3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356" w:right="3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648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15" w:line="276" w:lineRule="auto"/>
              <w:ind w:left="424" w:right="3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468</w:t>
            </w:r>
          </w:p>
        </w:tc>
      </w:tr>
      <w:tr w:rsidR="00B80C79" w:rsidRPr="0028304C" w:rsidTr="00A8521C">
        <w:trPr>
          <w:gridAfter w:val="3"/>
          <w:wAfter w:w="101" w:type="dxa"/>
          <w:trHeight w:val="261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ПДП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Производственная</w:t>
            </w:r>
            <w:r w:rsidRPr="0028304C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  <w:r w:rsidRPr="0028304C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(преддипломная</w:t>
            </w:r>
          </w:p>
          <w:p w:rsidR="00B80C79" w:rsidRPr="0028304C" w:rsidRDefault="00B80C79" w:rsidP="00B80C79">
            <w:pPr>
              <w:pStyle w:val="TableParagraph"/>
              <w:spacing w:before="13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)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left="212" w:right="1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ДЗ</w:t>
            </w:r>
          </w:p>
        </w:tc>
        <w:tc>
          <w:tcPr>
            <w:tcW w:w="727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72" w:line="276" w:lineRule="auto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4нед</w:t>
            </w:r>
          </w:p>
        </w:tc>
      </w:tr>
      <w:tr w:rsidR="00B80C79" w:rsidRPr="0028304C" w:rsidTr="00A8521C">
        <w:trPr>
          <w:gridAfter w:val="3"/>
          <w:wAfter w:w="101" w:type="dxa"/>
          <w:trHeight w:val="126"/>
        </w:trPr>
        <w:tc>
          <w:tcPr>
            <w:tcW w:w="716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ГИА</w:t>
            </w:r>
          </w:p>
        </w:tc>
        <w:tc>
          <w:tcPr>
            <w:tcW w:w="2413" w:type="dxa"/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Государственная</w:t>
            </w:r>
            <w:r w:rsidRPr="0028304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r w:rsidRPr="0028304C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</w:t>
            </w:r>
          </w:p>
        </w:tc>
        <w:tc>
          <w:tcPr>
            <w:tcW w:w="838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4" w:line="276" w:lineRule="auto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3нед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 w:val="restart"/>
          </w:tcPr>
          <w:p w:rsidR="00B80C79" w:rsidRPr="00B80C79" w:rsidRDefault="00B80C79" w:rsidP="00B80C79">
            <w:pPr>
              <w:pStyle w:val="TableParagraph"/>
              <w:spacing w:before="86" w:line="276" w:lineRule="auto"/>
              <w:ind w:left="64" w:right="308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Консультации для обучающихся предусмотрены из расчета 4 часа на одного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обучающегося на каждый учебный год.</w:t>
            </w:r>
          </w:p>
          <w:p w:rsidR="00B80C79" w:rsidRPr="00B80C79" w:rsidRDefault="00B80C79" w:rsidP="00B80C79">
            <w:pPr>
              <w:pStyle w:val="TableParagraph"/>
              <w:spacing w:line="276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Государственная</w:t>
            </w:r>
            <w:r w:rsidRPr="00B80C7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  <w:r w:rsidRPr="00B80C79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аттестация:</w:t>
            </w:r>
          </w:p>
          <w:p w:rsidR="00B80C79" w:rsidRPr="00B80C79" w:rsidRDefault="00B80C79" w:rsidP="00B80C79">
            <w:pPr>
              <w:pStyle w:val="TableParagraph"/>
              <w:spacing w:before="3" w:line="276" w:lineRule="auto"/>
              <w:ind w:left="64" w:right="308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Подготовка выпускной квалификационной работы (дипломной работы)</w:t>
            </w:r>
            <w:r w:rsidRPr="00B80C79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- с 29.12.2022 по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25.01.2023</w:t>
            </w:r>
          </w:p>
          <w:p w:rsidR="00B80C79" w:rsidRPr="00B80C79" w:rsidRDefault="00B80C79" w:rsidP="00B80C79">
            <w:pPr>
              <w:pStyle w:val="TableParagraph"/>
              <w:spacing w:line="276" w:lineRule="auto"/>
              <w:ind w:left="64" w:right="308"/>
              <w:rPr>
                <w:rFonts w:ascii="Times New Roman" w:hAnsi="Times New Roman" w:cs="Times New Roman"/>
                <w:sz w:val="16"/>
                <w:szCs w:val="16"/>
              </w:rPr>
            </w:pP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Защита выпускной квалификационной работы (дипломной работы)</w:t>
            </w:r>
            <w:r w:rsidRPr="00B80C79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z w:val="16"/>
                <w:szCs w:val="16"/>
              </w:rPr>
              <w:t>- с 26.01.2023 по</w:t>
            </w:r>
            <w:r w:rsidRPr="00B80C79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B80C7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15.02.2023;</w:t>
            </w:r>
          </w:p>
          <w:p w:rsidR="00B80C79" w:rsidRPr="0028304C" w:rsidRDefault="00B80C79" w:rsidP="00B80C79">
            <w:pPr>
              <w:pStyle w:val="TableParagraph"/>
              <w:spacing w:line="276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 w:rsidRPr="0028304C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  <w:r w:rsidRPr="0028304C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предусмотрен.</w:t>
            </w:r>
          </w:p>
        </w:tc>
        <w:tc>
          <w:tcPr>
            <w:tcW w:w="708" w:type="dxa"/>
            <w:vMerge w:val="restart"/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C79" w:rsidRPr="0028304C" w:rsidRDefault="00B80C79" w:rsidP="00B80C79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дисциплин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8304C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МДК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3" w:right="3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612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6" w:right="3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792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10" w:right="3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576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92" w:right="3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828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15" w:right="3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540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6" w:right="3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648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24" w:right="3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468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r w:rsidRPr="0028304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практики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15" w:right="3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36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производств.практики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6" w:right="3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180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24" w:right="3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108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преддипломн</w:t>
            </w:r>
            <w:proofErr w:type="spellEnd"/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практика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424" w:right="3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144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экзаменов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3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3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5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3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диф</w:t>
            </w:r>
            <w:proofErr w:type="spellEnd"/>
            <w:r w:rsidRPr="00283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8304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зачетов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9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4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3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5</w:t>
            </w:r>
          </w:p>
        </w:tc>
      </w:tr>
      <w:tr w:rsidR="00B80C79" w:rsidRPr="0028304C" w:rsidTr="00A8521C">
        <w:trPr>
          <w:gridAfter w:val="2"/>
          <w:wAfter w:w="80" w:type="dxa"/>
          <w:trHeight w:val="157"/>
        </w:trPr>
        <w:tc>
          <w:tcPr>
            <w:tcW w:w="5403" w:type="dxa"/>
            <w:gridSpan w:val="5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80C79" w:rsidRPr="0028304C" w:rsidRDefault="00B80C79" w:rsidP="00B80C7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зачетов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79" w:rsidRPr="0028304C" w:rsidRDefault="00B80C79" w:rsidP="00B80C79">
            <w:pPr>
              <w:pStyle w:val="TableParagraph"/>
              <w:spacing w:before="9" w:line="276" w:lineRule="auto"/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4C">
              <w:rPr>
                <w:rFonts w:ascii="Times New Roman" w:hAnsi="Times New Roman" w:cs="Times New Roman"/>
                <w:w w:val="102"/>
                <w:sz w:val="16"/>
                <w:szCs w:val="16"/>
              </w:rPr>
              <w:t>1</w:t>
            </w:r>
          </w:p>
        </w:tc>
      </w:tr>
    </w:tbl>
    <w:p w:rsidR="00B80C79" w:rsidRPr="0028304C" w:rsidRDefault="00B80C79" w:rsidP="00B80C79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28304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5750560</wp:posOffset>
                </wp:positionV>
                <wp:extent cx="2306955" cy="407035"/>
                <wp:effectExtent l="4445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05B" w:rsidRDefault="009B205B" w:rsidP="00B80C79">
                            <w:pPr>
                              <w:spacing w:line="125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Консультации</w:t>
                            </w:r>
                            <w:r>
                              <w:rPr>
                                <w:b/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на учебную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группу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100 часов в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год (</w:t>
                            </w:r>
                            <w:r>
                              <w:rPr>
                                <w:b/>
                                <w:sz w:val="11"/>
                              </w:rPr>
                              <w:t>всего</w:t>
                            </w:r>
                            <w:r>
                              <w:rPr>
                                <w:b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400</w:t>
                            </w:r>
                            <w:r>
                              <w:rPr>
                                <w:b/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1"/>
                              </w:rPr>
                              <w:t>час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>)</w:t>
                            </w:r>
                          </w:p>
                          <w:p w:rsidR="009B205B" w:rsidRDefault="009B205B" w:rsidP="00B80C79">
                            <w:pPr>
                              <w:spacing w:before="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Государственная</w:t>
                            </w:r>
                            <w:r>
                              <w:rPr>
                                <w:b/>
                                <w:spacing w:val="1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(итоговая)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аттестация</w:t>
                            </w:r>
                          </w:p>
                          <w:p w:rsidR="009B205B" w:rsidRDefault="009B205B" w:rsidP="00B80C79">
                            <w:pPr>
                              <w:spacing w:before="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Дипломная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работа</w:t>
                            </w:r>
                          </w:p>
                          <w:p w:rsidR="009B205B" w:rsidRDefault="009B205B" w:rsidP="00B80C79">
                            <w:pPr>
                              <w:spacing w:before="2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Выполнение</w:t>
                            </w:r>
                            <w:r>
                              <w:rPr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дипломной</w:t>
                            </w:r>
                            <w:r>
                              <w:rPr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работы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18.05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14.06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(4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недели)</w:t>
                            </w:r>
                          </w:p>
                          <w:p w:rsidR="009B205B" w:rsidRDefault="009B205B" w:rsidP="00B80C79">
                            <w:pPr>
                              <w:spacing w:before="3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Защита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дипломной</w:t>
                            </w:r>
                            <w:r>
                              <w:rPr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работы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с</w:t>
                            </w:r>
                            <w:r>
                              <w:rPr>
                                <w:spacing w:val="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15.06</w:t>
                            </w:r>
                            <w:r>
                              <w:rPr>
                                <w:spacing w:val="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28.06</w:t>
                            </w:r>
                            <w:r>
                              <w:rPr>
                                <w:spacing w:val="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(2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1"/>
                              </w:rPr>
                              <w:t>недели)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1pt;margin-top:452.8pt;width:181.65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" filled="f" stroked="f">
                <v:textbox inset="0,0,0,0">
                  <w:txbxContent>
                    <w:p w:rsidR="009B205B" w:rsidRDefault="009B205B" w:rsidP="00B80C79">
                      <w:pPr>
                        <w:spacing w:line="125" w:lineRule="exact"/>
                        <w:rPr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Консультации</w:t>
                      </w:r>
                      <w:r>
                        <w:rPr>
                          <w:b/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на учебную</w:t>
                      </w:r>
                      <w:r>
                        <w:rPr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группу</w:t>
                      </w:r>
                      <w:r>
                        <w:rPr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по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100 часов в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год (</w:t>
                      </w:r>
                      <w:r>
                        <w:rPr>
                          <w:b/>
                          <w:sz w:val="11"/>
                        </w:rPr>
                        <w:t>всего</w:t>
                      </w:r>
                      <w:r>
                        <w:rPr>
                          <w:b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400</w:t>
                      </w:r>
                      <w:r>
                        <w:rPr>
                          <w:b/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1"/>
                        </w:rPr>
                        <w:t>час</w:t>
                      </w:r>
                      <w:r>
                        <w:rPr>
                          <w:spacing w:val="-4"/>
                          <w:sz w:val="11"/>
                        </w:rPr>
                        <w:t>)</w:t>
                      </w:r>
                    </w:p>
                    <w:p w:rsidR="009B205B" w:rsidRDefault="009B205B" w:rsidP="00B80C79">
                      <w:pPr>
                        <w:spacing w:before="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Государственная</w:t>
                      </w:r>
                      <w:r>
                        <w:rPr>
                          <w:b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(итоговая)</w:t>
                      </w:r>
                      <w:r>
                        <w:rPr>
                          <w:b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1"/>
                        </w:rPr>
                        <w:t>аттестация</w:t>
                      </w:r>
                    </w:p>
                    <w:p w:rsidR="009B205B" w:rsidRDefault="009B205B" w:rsidP="00B80C79">
                      <w:pPr>
                        <w:spacing w:before="3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Дипломная</w:t>
                      </w:r>
                      <w:r>
                        <w:rPr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работа</w:t>
                      </w:r>
                    </w:p>
                    <w:p w:rsidR="009B205B" w:rsidRDefault="009B205B" w:rsidP="00B80C79">
                      <w:pPr>
                        <w:spacing w:before="2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Выполнение</w:t>
                      </w:r>
                      <w:r>
                        <w:rPr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дипломной</w:t>
                      </w:r>
                      <w:r>
                        <w:rPr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работы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с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18.05</w:t>
                      </w:r>
                      <w:r>
                        <w:rPr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по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14.06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(4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недели)</w:t>
                      </w:r>
                    </w:p>
                    <w:p w:rsidR="009B205B" w:rsidRDefault="009B205B" w:rsidP="00B80C79">
                      <w:pPr>
                        <w:spacing w:before="3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Защита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дипломной</w:t>
                      </w:r>
                      <w:r>
                        <w:rPr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работы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с</w:t>
                      </w:r>
                      <w:r>
                        <w:rPr>
                          <w:spacing w:val="2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15.06</w:t>
                      </w:r>
                      <w:r>
                        <w:rPr>
                          <w:spacing w:val="3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по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28.06</w:t>
                      </w:r>
                      <w:r>
                        <w:rPr>
                          <w:spacing w:val="4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(2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pacing w:val="-2"/>
                          <w:sz w:val="11"/>
                        </w:rPr>
                        <w:t>недели)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8304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1FB2D520" wp14:editId="2AA6DEAE">
            <wp:simplePos x="0" y="0"/>
            <wp:positionH relativeFrom="page">
              <wp:posOffset>6147561</wp:posOffset>
            </wp:positionH>
            <wp:positionV relativeFrom="page">
              <wp:posOffset>402336</wp:posOffset>
            </wp:positionV>
            <wp:extent cx="2493264" cy="5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264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04C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5616575</wp:posOffset>
                </wp:positionV>
                <wp:extent cx="2997835" cy="682625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2A99" id="Прямоугольник 1" o:spid="_x0000_s1026" style="position:absolute;margin-left:29.85pt;margin-top:442.25pt;width:236.05pt;height: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O9oAIAAAw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" stroked="f">
                <w10:wrap anchorx="page" anchory="page"/>
              </v:rect>
            </w:pict>
          </mc:Fallback>
        </mc:AlternateContent>
      </w:r>
    </w:p>
    <w:p w:rsidR="00B80C79" w:rsidRDefault="00B80C79"/>
    <w:sectPr w:rsidR="00B80C79" w:rsidSect="00B80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9"/>
    <w:rsid w:val="00241D07"/>
    <w:rsid w:val="00273C7A"/>
    <w:rsid w:val="002F5B2B"/>
    <w:rsid w:val="00326724"/>
    <w:rsid w:val="003C642A"/>
    <w:rsid w:val="008A2F2E"/>
    <w:rsid w:val="008F126B"/>
    <w:rsid w:val="009B205B"/>
    <w:rsid w:val="009D2256"/>
    <w:rsid w:val="00A8521C"/>
    <w:rsid w:val="00B3330C"/>
    <w:rsid w:val="00B76E84"/>
    <w:rsid w:val="00B80C79"/>
    <w:rsid w:val="00E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6631"/>
  <w15:chartTrackingRefBased/>
  <w15:docId w15:val="{CCDC9D11-BB75-41B4-9BD6-5B0923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80C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0C79"/>
    <w:rPr>
      <w:b/>
      <w:bCs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rsid w:val="00B80C79"/>
    <w:rPr>
      <w:rFonts w:ascii="Arial" w:eastAsia="Arial" w:hAnsi="Arial" w:cs="Arial"/>
      <w:b/>
      <w:bCs/>
      <w:sz w:val="13"/>
      <w:szCs w:val="13"/>
    </w:rPr>
  </w:style>
  <w:style w:type="paragraph" w:styleId="a5">
    <w:name w:val="List Paragraph"/>
    <w:basedOn w:val="a"/>
    <w:uiPriority w:val="1"/>
    <w:qFormat/>
    <w:rsid w:val="00B80C79"/>
  </w:style>
  <w:style w:type="paragraph" w:customStyle="1" w:styleId="TableParagraph">
    <w:name w:val="Table Paragraph"/>
    <w:basedOn w:val="a"/>
    <w:uiPriority w:val="1"/>
    <w:qFormat/>
    <w:rsid w:val="00B80C79"/>
  </w:style>
  <w:style w:type="paragraph" w:styleId="a6">
    <w:name w:val="Balloon Text"/>
    <w:basedOn w:val="a"/>
    <w:link w:val="a7"/>
    <w:uiPriority w:val="99"/>
    <w:semiHidden/>
    <w:unhideWhenUsed/>
    <w:rsid w:val="003267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2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Михайлова Елена</cp:lastModifiedBy>
  <cp:revision>5</cp:revision>
  <cp:lastPrinted>2022-07-19T12:12:00Z</cp:lastPrinted>
  <dcterms:created xsi:type="dcterms:W3CDTF">2022-07-18T11:40:00Z</dcterms:created>
  <dcterms:modified xsi:type="dcterms:W3CDTF">2022-12-27T08:00:00Z</dcterms:modified>
</cp:coreProperties>
</file>