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BD" w:rsidRPr="002D433F" w:rsidRDefault="00C569F7" w:rsidP="00A1239C">
      <w:pPr>
        <w:pStyle w:val="20"/>
        <w:shd w:val="clear" w:color="auto" w:fill="auto"/>
        <w:spacing w:after="13" w:line="220" w:lineRule="exact"/>
        <w:ind w:left="5103"/>
        <w:jc w:val="left"/>
        <w:rPr>
          <w:b w:val="0"/>
          <w:sz w:val="28"/>
          <w:szCs w:val="28"/>
        </w:rPr>
      </w:pPr>
      <w:r w:rsidRPr="002D433F">
        <w:rPr>
          <w:b w:val="0"/>
          <w:sz w:val="28"/>
          <w:szCs w:val="28"/>
        </w:rPr>
        <w:t xml:space="preserve">                                                            </w:t>
      </w:r>
    </w:p>
    <w:p w:rsidR="007E0F04" w:rsidRPr="002D433F" w:rsidRDefault="00A1239C" w:rsidP="00A1239C">
      <w:pPr>
        <w:pStyle w:val="20"/>
        <w:shd w:val="clear" w:color="auto" w:fill="auto"/>
        <w:spacing w:after="13" w:line="240" w:lineRule="auto"/>
        <w:ind w:left="543"/>
        <w:jc w:val="center"/>
        <w:rPr>
          <w:b w:val="0"/>
          <w:sz w:val="28"/>
          <w:szCs w:val="28"/>
        </w:rPr>
      </w:pPr>
      <w:bookmarkStart w:id="0" w:name="_GoBack"/>
      <w:r w:rsidRPr="00A1239C">
        <w:rPr>
          <w:noProof/>
          <w:sz w:val="28"/>
          <w:szCs w:val="28"/>
          <w:lang w:eastAsia="ru-RU"/>
        </w:rPr>
        <w:drawing>
          <wp:inline distT="0" distB="0" distL="0" distR="0">
            <wp:extent cx="5939790" cy="8393507"/>
            <wp:effectExtent l="0" t="0" r="0" b="0"/>
            <wp:docPr id="2" name="Рисунок 2" descr="C:\Users\mix79\Desktop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x79\Desktop\Untitled.FR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0F04" w:rsidRPr="002D433F" w:rsidRDefault="007E0F04" w:rsidP="002D433F">
      <w:pPr>
        <w:pStyle w:val="a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D433F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312"/>
        <w:gridCol w:w="2712"/>
        <w:gridCol w:w="1856"/>
      </w:tblGrid>
      <w:tr w:rsidR="00E70CDE" w:rsidRPr="002D433F" w:rsidTr="00E62C41">
        <w:trPr>
          <w:trHeight w:val="746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CDE" w:rsidRPr="002D433F" w:rsidRDefault="00E70CDE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CDE" w:rsidRPr="002D433F" w:rsidRDefault="00E70CDE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CDE" w:rsidRPr="002D433F" w:rsidRDefault="00E70CDE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Ответственные за исполнение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0CDE" w:rsidRPr="002D433F" w:rsidRDefault="00E70CDE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Срок исполнения</w:t>
            </w:r>
          </w:p>
        </w:tc>
      </w:tr>
      <w:tr w:rsidR="00E62C41" w:rsidRPr="002D433F" w:rsidTr="004A76A2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C41" w:rsidRPr="002D433F" w:rsidRDefault="000B4E0A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62C41" w:rsidRPr="002D433F" w:rsidRDefault="00E62C41" w:rsidP="000B4E0A">
            <w:pPr>
              <w:pStyle w:val="20"/>
              <w:shd w:val="clear" w:color="auto" w:fill="auto"/>
              <w:spacing w:line="320" w:lineRule="exact"/>
              <w:jc w:val="left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Подготовить приказ по  колледжу  об изменении состава ответственных лиц за предупреждение коррупционных правонарушений в связи с изменениями в штатном расписании.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C41" w:rsidRPr="002D433F" w:rsidRDefault="00E62C41" w:rsidP="000B4E0A">
            <w:pPr>
              <w:pStyle w:val="20"/>
              <w:shd w:val="clear" w:color="auto" w:fill="auto"/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Директор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C41" w:rsidRPr="002D433F" w:rsidRDefault="00E62C41" w:rsidP="00364487">
            <w:pPr>
              <w:pStyle w:val="20"/>
              <w:shd w:val="clear" w:color="auto" w:fill="auto"/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Сентябрь 20</w:t>
            </w:r>
            <w:r w:rsidR="00364487">
              <w:rPr>
                <w:b w:val="0"/>
                <w:sz w:val="28"/>
                <w:szCs w:val="28"/>
              </w:rPr>
              <w:t>20</w:t>
            </w:r>
          </w:p>
        </w:tc>
      </w:tr>
      <w:tr w:rsidR="0010505A" w:rsidRPr="002D433F" w:rsidTr="00AE5078">
        <w:trPr>
          <w:trHeight w:val="1590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5A" w:rsidRPr="002D433F" w:rsidRDefault="000B4E0A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0505A" w:rsidRPr="002D433F" w:rsidRDefault="0010505A" w:rsidP="000B4E0A">
            <w:pPr>
              <w:pStyle w:val="20"/>
              <w:shd w:val="clear" w:color="auto" w:fill="auto"/>
              <w:spacing w:line="320" w:lineRule="exact"/>
              <w:jc w:val="left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Использовать электронную систему документооборота, позволяющую осуществлять ведение учета и контроля исполнения документов для исключения проявления коррупционных рисков при рассмотрении обращений граждан и организаций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5A" w:rsidRPr="002D433F" w:rsidRDefault="0010505A" w:rsidP="000B4E0A">
            <w:pPr>
              <w:pStyle w:val="20"/>
              <w:shd w:val="clear" w:color="auto" w:fill="auto"/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Рабочая группа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5A" w:rsidRPr="002D433F" w:rsidRDefault="0010505A" w:rsidP="000B4E0A">
            <w:pPr>
              <w:pStyle w:val="20"/>
              <w:shd w:val="clear" w:color="auto" w:fill="auto"/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10505A" w:rsidRPr="002D433F" w:rsidTr="0010505A">
        <w:trPr>
          <w:trHeight w:val="1590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5A" w:rsidRPr="002D433F" w:rsidRDefault="000B4E0A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5A" w:rsidRPr="002D433F" w:rsidRDefault="0010505A" w:rsidP="000B4E0A">
            <w:pPr>
              <w:pStyle w:val="20"/>
              <w:shd w:val="clear" w:color="auto" w:fill="auto"/>
              <w:spacing w:line="320" w:lineRule="exact"/>
              <w:jc w:val="left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Разместить план по противодействию коррупции на 20</w:t>
            </w:r>
            <w:r w:rsidR="00364487">
              <w:rPr>
                <w:b w:val="0"/>
                <w:sz w:val="28"/>
                <w:szCs w:val="28"/>
              </w:rPr>
              <w:t>20</w:t>
            </w:r>
            <w:r w:rsidRPr="002D433F">
              <w:rPr>
                <w:b w:val="0"/>
                <w:sz w:val="28"/>
                <w:szCs w:val="28"/>
              </w:rPr>
              <w:t>-20</w:t>
            </w:r>
            <w:r w:rsidR="00364487">
              <w:rPr>
                <w:b w:val="0"/>
                <w:sz w:val="28"/>
                <w:szCs w:val="28"/>
              </w:rPr>
              <w:t>2</w:t>
            </w:r>
            <w:r w:rsidRPr="002D433F">
              <w:rPr>
                <w:b w:val="0"/>
                <w:sz w:val="28"/>
                <w:szCs w:val="28"/>
              </w:rPr>
              <w:t>1 годы на сайте  колледжа  и на стенде</w:t>
            </w:r>
          </w:p>
          <w:p w:rsidR="0010505A" w:rsidRPr="002D433F" w:rsidRDefault="0010505A" w:rsidP="000B4E0A">
            <w:pPr>
              <w:tabs>
                <w:tab w:val="left" w:pos="347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43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5A" w:rsidRPr="002D433F" w:rsidRDefault="000B4E0A" w:rsidP="00424528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 xml:space="preserve">Специалист </w:t>
            </w:r>
            <w:r w:rsidR="00424528" w:rsidRPr="002D433F">
              <w:rPr>
                <w:b w:val="0"/>
                <w:sz w:val="28"/>
                <w:szCs w:val="28"/>
              </w:rPr>
              <w:t xml:space="preserve">    </w:t>
            </w:r>
            <w:r w:rsidRPr="002D433F">
              <w:rPr>
                <w:b w:val="0"/>
                <w:sz w:val="28"/>
                <w:szCs w:val="28"/>
              </w:rPr>
              <w:t>по сопровождению сайта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5A" w:rsidRPr="002D433F" w:rsidRDefault="0010505A" w:rsidP="00364487">
            <w:pPr>
              <w:pStyle w:val="20"/>
              <w:shd w:val="clear" w:color="auto" w:fill="auto"/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Сентябрь 20</w:t>
            </w:r>
            <w:r w:rsidR="00364487">
              <w:rPr>
                <w:b w:val="0"/>
                <w:sz w:val="28"/>
                <w:szCs w:val="28"/>
              </w:rPr>
              <w:t>20</w:t>
            </w:r>
          </w:p>
        </w:tc>
      </w:tr>
      <w:tr w:rsidR="000F28B6" w:rsidRPr="002D433F" w:rsidTr="0010505A">
        <w:trPr>
          <w:trHeight w:val="1590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6" w:rsidRPr="002D433F" w:rsidRDefault="000B4E0A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6" w:rsidRPr="002D433F" w:rsidRDefault="000F28B6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Размещение на общедоступных местах в колледже и   на сайте ГБ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ОУ 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«ДЗ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им. А.А. Шарова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»:</w:t>
            </w:r>
          </w:p>
          <w:p w:rsidR="000F28B6" w:rsidRPr="002D433F" w:rsidRDefault="000F28B6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-информацию  «о телефонах  доверия»</w:t>
            </w:r>
          </w:p>
          <w:p w:rsidR="000F28B6" w:rsidRPr="002D433F" w:rsidRDefault="000F28B6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-устава с целью ознакомления родителей с   информацией о бесплатном образовании;</w:t>
            </w:r>
          </w:p>
          <w:p w:rsidR="000F28B6" w:rsidRPr="002D433F" w:rsidRDefault="000F28B6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-адреса   и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телефоны органов,   куда должны обращаться граждане в случае проявления коррупционных действий:   фактов вымогательства, взяточничества и других проявлений коррупции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6" w:rsidRPr="002D433F" w:rsidRDefault="00424528" w:rsidP="000B4E0A">
            <w:pPr>
              <w:pStyle w:val="20"/>
              <w:shd w:val="clear" w:color="auto" w:fill="auto"/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Специалист   по сопровождению  сайта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6" w:rsidRPr="002D433F" w:rsidRDefault="00546A98" w:rsidP="000B4E0A">
            <w:pPr>
              <w:pStyle w:val="20"/>
              <w:shd w:val="clear" w:color="auto" w:fill="auto"/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Ежегодно</w:t>
            </w:r>
          </w:p>
        </w:tc>
      </w:tr>
      <w:tr w:rsidR="000F28B6" w:rsidRPr="002D433F" w:rsidTr="0010505A">
        <w:trPr>
          <w:trHeight w:val="1590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6" w:rsidRPr="002D433F" w:rsidRDefault="000B4E0A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6" w:rsidRPr="002D433F" w:rsidRDefault="000F28B6" w:rsidP="00364487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Систематическое размещение   на сайте  ДЗК информации  по вопросам деятельности колледжа в соответствии с Постановлением Правительства РФ от 10 июля 2013 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г. № 582 « Об утверждении Правил размещения на официальном сайте образовательной организации в   информационно-коммуникационной сети « Интернет», обновлении информации об образовательной организации, о реализации планируемых   мероприятий, каталога тематических Интернет-ресурсов по антикоррупционной   деятельности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6" w:rsidRPr="002D433F" w:rsidRDefault="000F28B6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Руководители структурных подразделений</w:t>
            </w:r>
            <w:r w:rsidR="00424528"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специалист по сопровождению  </w:t>
            </w:r>
            <w:r w:rsidR="00424528"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сайта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6" w:rsidRPr="002D433F" w:rsidRDefault="000F28B6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Ежегодно до  01  марта</w:t>
            </w:r>
          </w:p>
        </w:tc>
      </w:tr>
      <w:tr w:rsidR="000B4E0A" w:rsidRPr="002D433F" w:rsidTr="000B4E0A">
        <w:trPr>
          <w:trHeight w:val="1015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Полученную информацию о фактах коррумпированности должностных лиц колледжа представлять директору учреждения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Отдел  кадров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мере  выявления  фактов</w:t>
            </w:r>
          </w:p>
        </w:tc>
      </w:tr>
      <w:tr w:rsidR="000B4E0A" w:rsidRPr="002D433F" w:rsidTr="006B76B1">
        <w:trPr>
          <w:trHeight w:val="975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Проводить анализ сроков и качества рассмотрения   заявлений, обращений родителей и  студентов поступающих в почту "Лично для руководителя", а та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кже по телефонной линии доверия 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 предмет наличия в них   информации о фактах коррупции и информирование о них правоохранительных   органов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Все   участники образовательного процесса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</w:t>
            </w:r>
          </w:p>
          <w:p w:rsidR="000B4E0A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  <w:tr w:rsidR="000B4E0A" w:rsidRPr="002D433F" w:rsidTr="003621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E0A" w:rsidRPr="002D433F" w:rsidRDefault="000B4E0A" w:rsidP="000B4E0A">
            <w:pPr>
              <w:pStyle w:val="20"/>
              <w:shd w:val="clear" w:color="auto" w:fill="auto"/>
              <w:spacing w:line="320" w:lineRule="exact"/>
              <w:jc w:val="left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 xml:space="preserve">Осуществлять контроль в  колледже за соблюдением Федерального закона от 05.04.2013 </w:t>
            </w:r>
            <w:r w:rsidRPr="002D433F">
              <w:rPr>
                <w:b w:val="0"/>
                <w:sz w:val="28"/>
                <w:szCs w:val="28"/>
                <w:lang w:val="en-US" w:bidi="en-US"/>
              </w:rPr>
              <w:t>N</w:t>
            </w:r>
            <w:r w:rsidRPr="002D433F">
              <w:rPr>
                <w:b w:val="0"/>
                <w:sz w:val="28"/>
                <w:szCs w:val="28"/>
              </w:rPr>
              <w:t>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pStyle w:val="20"/>
              <w:shd w:val="clear" w:color="auto" w:fill="auto"/>
              <w:spacing w:line="320" w:lineRule="exact"/>
              <w:jc w:val="center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 xml:space="preserve">Главный бухгалтер, юрисконсульт, </w:t>
            </w:r>
          </w:p>
          <w:p w:rsidR="000B4E0A" w:rsidRPr="002D433F" w:rsidRDefault="000B4E0A" w:rsidP="000B4E0A">
            <w:pPr>
              <w:pStyle w:val="20"/>
              <w:shd w:val="clear" w:color="auto" w:fill="auto"/>
              <w:spacing w:line="320" w:lineRule="exact"/>
              <w:jc w:val="center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экономист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B4E0A" w:rsidRPr="002D433F" w:rsidTr="00A04B43">
        <w:trPr>
          <w:trHeight w:val="551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Создание и обеспечение работы по   совершенствованию нормативно- правовой базы по антикоррупционной   деятельности, по оказанию государственных и образовательных услуг на предмет 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  их доступности и прозрачности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0A" w:rsidRPr="002D433F" w:rsidRDefault="000B4E0A" w:rsidP="000B4E0A">
            <w:pPr>
              <w:spacing w:after="150"/>
              <w:ind w:left="28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Администрация </w:t>
            </w:r>
          </w:p>
          <w:p w:rsidR="000B4E0A" w:rsidRPr="002D433F" w:rsidRDefault="000B4E0A" w:rsidP="000B4E0A">
            <w:pPr>
              <w:spacing w:after="150"/>
              <w:ind w:left="28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</w:t>
            </w:r>
          </w:p>
          <w:p w:rsidR="000B4E0A" w:rsidRPr="002D433F" w:rsidRDefault="000B4E0A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  <w:tr w:rsidR="00424528" w:rsidRPr="002D433F" w:rsidTr="00424528">
        <w:trPr>
          <w:trHeight w:val="955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AF574B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Подведение итогов антикоррупционной   деятельности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AF574B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Администрация </w:t>
            </w:r>
          </w:p>
          <w:p w:rsidR="00424528" w:rsidRPr="002D433F" w:rsidRDefault="00424528" w:rsidP="00AF574B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AF574B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Ежеквартально</w:t>
            </w:r>
          </w:p>
        </w:tc>
      </w:tr>
      <w:tr w:rsidR="00424528" w:rsidRPr="002D433F" w:rsidTr="00424528">
        <w:trPr>
          <w:trHeight w:val="389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AF574B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 совещаний  при  директоре по противодействию  коррупции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AF574B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Администрация </w:t>
            </w:r>
          </w:p>
          <w:p w:rsidR="00424528" w:rsidRPr="002D433F" w:rsidRDefault="00424528" w:rsidP="00AF574B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AF574B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Ежеквартально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364487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Ознакомление   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абитуриентов (студентов)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их родителей с Уставом колледжа, Правилами внутреннего распорядка,   правилами для  студентов.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487" w:rsidRDefault="00424528" w:rsidP="000B4E0A">
            <w:pPr>
              <w:spacing w:after="150"/>
              <w:ind w:left="28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Директор колледжа, </w:t>
            </w:r>
          </w:p>
          <w:p w:rsidR="00424528" w:rsidRPr="002D433F" w:rsidRDefault="00364487" w:rsidP="00364487">
            <w:pPr>
              <w:spacing w:after="150"/>
              <w:ind w:left="28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424528"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4528"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руководители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Август-сентябрь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Информирование студентов, родителей об их правах на   получение образования, об изменениях в действующем законодательстве в сфере   образования.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ind w:left="28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Все   участники образовательного процесса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Обеспечить   целевое использование поступающих пособий, оборудования и учебной   литературы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Родители, администрация 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424528" w:rsidRPr="002D433F" w:rsidTr="00364487">
        <w:trPr>
          <w:trHeight w:val="375"/>
          <w:tblCellSpacing w:w="0" w:type="dxa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  классных собраний с целью разъяснения политики колледжа в отношении   коррупции.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Родители, классные руководители, администрация   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424528" w:rsidRPr="002D433F" w:rsidTr="00364487">
        <w:trPr>
          <w:tblCellSpacing w:w="0" w:type="dxa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Организация   выступления работников правоохранительных органов перед преподавателями по   вопросам пресечения коррупционных правонарушений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Все   участники образовательного процесса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Конкурс   среди обучающихся на лучший плакат антикоррупционной направленности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Обучающиеся 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течении  года</w:t>
            </w:r>
          </w:p>
        </w:tc>
      </w:tr>
      <w:tr w:rsidR="00424528" w:rsidRPr="002D433F" w:rsidTr="000E2380">
        <w:trPr>
          <w:trHeight w:val="98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pStyle w:val="20"/>
              <w:shd w:val="clear" w:color="auto" w:fill="auto"/>
              <w:spacing w:line="324" w:lineRule="exact"/>
              <w:jc w:val="left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 xml:space="preserve">Проводить экспертизу организационно </w:t>
            </w:r>
            <w:r w:rsidRPr="002D433F">
              <w:rPr>
                <w:b w:val="0"/>
                <w:sz w:val="28"/>
                <w:szCs w:val="28"/>
              </w:rPr>
              <w:softHyphen/>
              <w:t>распорядительных  документов  колледжа на коррупциогенность.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Юрист</w:t>
            </w:r>
            <w:r w:rsidR="00364487">
              <w:rPr>
                <w:b w:val="0"/>
                <w:sz w:val="28"/>
                <w:szCs w:val="28"/>
              </w:rPr>
              <w:t>консульт</w:t>
            </w:r>
            <w:r w:rsidRPr="002D433F">
              <w:rPr>
                <w:b w:val="0"/>
                <w:sz w:val="28"/>
                <w:szCs w:val="28"/>
              </w:rPr>
              <w:t xml:space="preserve">  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42452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течении</w:t>
            </w:r>
          </w:p>
          <w:p w:rsidR="00424528" w:rsidRPr="002D433F" w:rsidRDefault="00424528" w:rsidP="0042452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Организовать   проведение социологического   исследования «Удовлетворенность качеством образования».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Родители, классные руководители, администрация   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Круглый стол с участием администрации колледжа   и родительской общественности по   вопросу «Коррупция и антикоррупционная   политика  колледжа»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Родители,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администрация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Встреча  студентов с представителями   правоохранительных органов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Администрация 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Регулярные (групповые и индивидуальные)   профилактические беседы со студентами и их родителями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Администрация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Рассмотрение на род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ительском      собрании вопроса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«Правовое воспитание. Права и   уголовная ответственность несовершеннолетних»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Администрация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Единые классные часы на темы: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«Права и обязанности студентов Дубовского зооветеринарного колледжа».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 «Основные методы борьбы с коррупцией».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раза в год</w:t>
            </w:r>
          </w:p>
        </w:tc>
      </w:tr>
      <w:tr w:rsidR="00424528" w:rsidRPr="002D433F" w:rsidTr="000D0F57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24528" w:rsidRPr="002D433F" w:rsidRDefault="00424528" w:rsidP="000B4E0A">
            <w:pPr>
              <w:pStyle w:val="20"/>
              <w:shd w:val="clear" w:color="auto" w:fill="auto"/>
              <w:spacing w:line="320" w:lineRule="exact"/>
              <w:jc w:val="left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Информировать коллектив о фактах привлечения к ответственности должностных лиц за нарушения, связанные с использованием своего служебного положения.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pStyle w:val="20"/>
              <w:shd w:val="clear" w:color="auto" w:fill="auto"/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 w:rsidRPr="002D433F">
              <w:rPr>
                <w:b w:val="0"/>
                <w:sz w:val="28"/>
                <w:szCs w:val="28"/>
              </w:rPr>
              <w:t>Юрист</w:t>
            </w:r>
            <w:r w:rsidR="00364487">
              <w:rPr>
                <w:b w:val="0"/>
                <w:sz w:val="28"/>
                <w:szCs w:val="28"/>
              </w:rPr>
              <w:t>консульт</w:t>
            </w:r>
            <w:r w:rsidRPr="002D433F">
              <w:rPr>
                <w:b w:val="0"/>
                <w:sz w:val="28"/>
                <w:szCs w:val="28"/>
              </w:rPr>
              <w:t xml:space="preserve">  колледжа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мере выявления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364487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Круглый стол «</w:t>
            </w:r>
            <w:r w:rsidR="00424528"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Коррупция, основные методы   борьбы с ней».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364487" w:rsidP="00364487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 руководители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364487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уроков по обществознанию, основам законодательства по   изучению федерального закона «О борьбе 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с коррупцией».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364487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Преподаватели 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истории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плану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28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информационно-пропагандисткой акции « Нет коррупции»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364487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организатор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течении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Внутриколледжный  конкурс социальной рекламы  «Молодежь  против  коррупции»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364487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организатор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течении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  <w:tr w:rsidR="00424528" w:rsidRPr="002D433F" w:rsidTr="00897A68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528" w:rsidRPr="002D433F" w:rsidRDefault="00424528" w:rsidP="000B4E0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4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Выпуск колледж</w:t>
            </w:r>
            <w:r w:rsidR="00364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ных информационных бюллетеней, </w:t>
            </w: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повествующих о   вредном </w:t>
            </w:r>
          </w:p>
          <w:p w:rsidR="00424528" w:rsidRPr="002D433F" w:rsidRDefault="00424528" w:rsidP="000B4E0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влиянии   коррупции.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Все   участники образовательного процесса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</w:t>
            </w:r>
          </w:p>
          <w:p w:rsidR="00424528" w:rsidRPr="002D433F" w:rsidRDefault="00424528" w:rsidP="000B4E0A">
            <w:pPr>
              <w:spacing w:after="15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3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</w:tr>
    </w:tbl>
    <w:p w:rsidR="00B205BD" w:rsidRPr="002D433F" w:rsidRDefault="00B205BD" w:rsidP="000B4E0A">
      <w:pPr>
        <w:pStyle w:val="20"/>
        <w:shd w:val="clear" w:color="auto" w:fill="auto"/>
        <w:spacing w:after="13" w:line="240" w:lineRule="auto"/>
        <w:ind w:left="543"/>
        <w:jc w:val="center"/>
        <w:rPr>
          <w:b w:val="0"/>
          <w:sz w:val="28"/>
          <w:szCs w:val="28"/>
        </w:rPr>
      </w:pPr>
    </w:p>
    <w:p w:rsidR="00B205BD" w:rsidRPr="002D433F" w:rsidRDefault="00B205BD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p w:rsidR="00E70CDE" w:rsidRPr="002D433F" w:rsidRDefault="00E70CDE" w:rsidP="000B4E0A">
      <w:pPr>
        <w:pStyle w:val="20"/>
        <w:shd w:val="clear" w:color="auto" w:fill="auto"/>
        <w:spacing w:after="13" w:line="240" w:lineRule="auto"/>
        <w:jc w:val="center"/>
        <w:rPr>
          <w:b w:val="0"/>
          <w:sz w:val="28"/>
          <w:szCs w:val="28"/>
        </w:rPr>
      </w:pPr>
    </w:p>
    <w:sectPr w:rsidR="00E70CDE" w:rsidRPr="002D433F" w:rsidSect="000B4E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0D2" w:rsidRDefault="005430D2" w:rsidP="002D433F">
      <w:r>
        <w:separator/>
      </w:r>
    </w:p>
  </w:endnote>
  <w:endnote w:type="continuationSeparator" w:id="0">
    <w:p w:rsidR="005430D2" w:rsidRDefault="005430D2" w:rsidP="002D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0D2" w:rsidRDefault="005430D2" w:rsidP="002D433F">
      <w:r>
        <w:separator/>
      </w:r>
    </w:p>
  </w:footnote>
  <w:footnote w:type="continuationSeparator" w:id="0">
    <w:p w:rsidR="005430D2" w:rsidRDefault="005430D2" w:rsidP="002D4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83CD4"/>
    <w:multiLevelType w:val="multilevel"/>
    <w:tmpl w:val="B478F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7BE"/>
    <w:rsid w:val="0009091C"/>
    <w:rsid w:val="000B4E0A"/>
    <w:rsid w:val="000E2380"/>
    <w:rsid w:val="000F28B6"/>
    <w:rsid w:val="0010505A"/>
    <w:rsid w:val="001D1BA3"/>
    <w:rsid w:val="001F0F6F"/>
    <w:rsid w:val="002D433F"/>
    <w:rsid w:val="00364487"/>
    <w:rsid w:val="00424528"/>
    <w:rsid w:val="005430D2"/>
    <w:rsid w:val="00546A98"/>
    <w:rsid w:val="00585E3E"/>
    <w:rsid w:val="005D3F39"/>
    <w:rsid w:val="00645536"/>
    <w:rsid w:val="00687ADA"/>
    <w:rsid w:val="007E0F04"/>
    <w:rsid w:val="00897A68"/>
    <w:rsid w:val="00A04B43"/>
    <w:rsid w:val="00A1239C"/>
    <w:rsid w:val="00AD7BE5"/>
    <w:rsid w:val="00AF675D"/>
    <w:rsid w:val="00B205BD"/>
    <w:rsid w:val="00B71D15"/>
    <w:rsid w:val="00C569F7"/>
    <w:rsid w:val="00C756ED"/>
    <w:rsid w:val="00D217BE"/>
    <w:rsid w:val="00D63C44"/>
    <w:rsid w:val="00E1270B"/>
    <w:rsid w:val="00E132AC"/>
    <w:rsid w:val="00E62C41"/>
    <w:rsid w:val="00E70CDE"/>
    <w:rsid w:val="00F05FD4"/>
    <w:rsid w:val="00F15427"/>
    <w:rsid w:val="00F80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BA388-C6A6-46D2-966A-75391647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B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205BD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B205BD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locked/>
    <w:rsid w:val="00B205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05BD"/>
    <w:pPr>
      <w:shd w:val="clear" w:color="auto" w:fill="FFFFFF"/>
      <w:spacing w:line="283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B205BD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05BD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a5">
    <w:name w:val="Основной текст + Курсив"/>
    <w:uiPriority w:val="99"/>
    <w:rsid w:val="00B205BD"/>
    <w:rPr>
      <w:rFonts w:ascii="Times New Roman" w:hAnsi="Times New Roman" w:cs="Times New Roman" w:hint="default"/>
      <w:i/>
      <w:iCs w:val="0"/>
      <w:spacing w:val="0"/>
      <w:sz w:val="22"/>
    </w:rPr>
  </w:style>
  <w:style w:type="paragraph" w:styleId="a6">
    <w:name w:val="Normal (Web)"/>
    <w:basedOn w:val="a"/>
    <w:uiPriority w:val="99"/>
    <w:semiHidden/>
    <w:unhideWhenUsed/>
    <w:rsid w:val="00E70CDE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569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9F7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9">
    <w:name w:val="No Spacing"/>
    <w:uiPriority w:val="1"/>
    <w:qFormat/>
    <w:rsid w:val="002D43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D43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D433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D43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D433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04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6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E2D5-5D8E-475D-A9FE-2703B7A9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Рыбалкин</cp:lastModifiedBy>
  <cp:revision>16</cp:revision>
  <cp:lastPrinted>2021-03-30T13:15:00Z</cp:lastPrinted>
  <dcterms:created xsi:type="dcterms:W3CDTF">2014-05-26T12:26:00Z</dcterms:created>
  <dcterms:modified xsi:type="dcterms:W3CDTF">2021-03-30T13:25:00Z</dcterms:modified>
</cp:coreProperties>
</file>