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____________20</w:t>
      </w:r>
      <w:r w:rsidR="00A4539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5D3E09">
      <w:pPr>
        <w:spacing w:after="0"/>
        <w:ind w:left="-567" w:right="-5" w:firstLine="567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972256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</w:t>
      </w:r>
      <w:proofErr w:type="gramStart"/>
      <w:r>
        <w:rPr>
          <w:sz w:val="22"/>
          <w:szCs w:val="22"/>
        </w:rPr>
        <w:t>образования  по</w:t>
      </w:r>
      <w:proofErr w:type="gramEnd"/>
      <w:r>
        <w:rPr>
          <w:sz w:val="22"/>
          <w:szCs w:val="22"/>
        </w:rPr>
        <w:t xml:space="preserve"> специальности </w:t>
      </w:r>
      <w:r w:rsidRPr="00B83C89">
        <w:rPr>
          <w:b/>
          <w:sz w:val="22"/>
          <w:szCs w:val="22"/>
        </w:rPr>
        <w:t>_________</w:t>
      </w:r>
      <w:r w:rsidR="00972256">
        <w:rPr>
          <w:b/>
          <w:u w:val="single"/>
        </w:rPr>
        <w:t>36.02.01 Ветеринария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972256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08B3">
        <w:rPr>
          <w:rFonts w:ascii="Times New Roman" w:hAnsi="Times New Roman"/>
        </w:rPr>
        <w:t xml:space="preserve">        Форма обучения – </w:t>
      </w:r>
      <w:r w:rsidR="00972256">
        <w:rPr>
          <w:rFonts w:ascii="Times New Roman" w:hAnsi="Times New Roman"/>
        </w:rPr>
        <w:t>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</w:t>
      </w:r>
      <w:r w:rsidR="00BF08B3">
        <w:rPr>
          <w:rFonts w:ascii="Times New Roman" w:hAnsi="Times New Roman"/>
        </w:rPr>
        <w:t xml:space="preserve">ния образовательной программы </w:t>
      </w:r>
      <w:r w:rsidR="00BF08B3" w:rsidRPr="00BF08B3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</w:rPr>
        <w:t xml:space="preserve"> год </w:t>
      </w:r>
      <w:r w:rsidRPr="00BF08B3">
        <w:rPr>
          <w:rFonts w:ascii="Times New Roman" w:hAnsi="Times New Roman"/>
          <w:u w:val="single"/>
        </w:rPr>
        <w:t>_</w:t>
      </w:r>
      <w:r w:rsidR="00972256">
        <w:rPr>
          <w:rFonts w:ascii="Times New Roman" w:hAnsi="Times New Roman"/>
          <w:b/>
          <w:u w:val="single"/>
        </w:rPr>
        <w:t>10</w:t>
      </w:r>
      <w:r w:rsidRPr="00BF08B3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 xml:space="preserve">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972256">
        <w:rPr>
          <w:rFonts w:ascii="Times New Roman" w:hAnsi="Times New Roman"/>
          <w:b/>
          <w:u w:val="single"/>
        </w:rPr>
        <w:t>3 г. 10 м.</w:t>
      </w:r>
      <w:r w:rsidR="00BF08B3">
        <w:rPr>
          <w:rFonts w:ascii="Times New Roman" w:hAnsi="Times New Roman"/>
          <w:b/>
          <w:u w:val="single"/>
        </w:rPr>
        <w:t xml:space="preserve"> 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5D3E09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освоения </w:t>
      </w:r>
      <w:r w:rsidR="00643014">
        <w:rPr>
          <w:sz w:val="22"/>
          <w:szCs w:val="22"/>
        </w:rPr>
        <w:t>заказчиком образовательной программы и успешного прохождения государственной итоговой аттестации ему выдается ______</w:t>
      </w:r>
      <w:r w:rsidR="005E4BF5" w:rsidRPr="0076710D">
        <w:rPr>
          <w:b/>
          <w:sz w:val="22"/>
          <w:szCs w:val="22"/>
          <w:u w:val="single"/>
        </w:rPr>
        <w:t>диплом</w:t>
      </w:r>
      <w:r w:rsidR="00643014"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972256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proofErr w:type="gramStart"/>
      <w:r>
        <w:rPr>
          <w:rFonts w:ascii="Times New Roman" w:hAnsi="Times New Roman" w:cs="Times New Roman"/>
        </w:rPr>
        <w:t>актами  Исполнителя</w:t>
      </w:r>
      <w:proofErr w:type="gramEnd"/>
      <w:r>
        <w:rPr>
          <w:rFonts w:ascii="Times New Roman" w:hAnsi="Times New Roman" w:cs="Times New Roman"/>
        </w:rPr>
        <w:t>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>
        <w:rPr>
          <w:rFonts w:ascii="Times New Roman" w:hAnsi="Times New Roman"/>
        </w:rPr>
        <w:t>Принимать  от</w:t>
      </w:r>
      <w:proofErr w:type="gramEnd"/>
      <w:r>
        <w:rPr>
          <w:rFonts w:ascii="Times New Roman" w:hAnsi="Times New Roman"/>
        </w:rPr>
        <w:t xml:space="preserve">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Обеспечить </w:t>
      </w:r>
      <w:proofErr w:type="gramStart"/>
      <w:r>
        <w:rPr>
          <w:rFonts w:ascii="Times New Roman" w:hAnsi="Times New Roman"/>
        </w:rPr>
        <w:t>обучающему  уважение</w:t>
      </w:r>
      <w:proofErr w:type="gramEnd"/>
      <w:r>
        <w:rPr>
          <w:rFonts w:ascii="Times New Roman" w:hAnsi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2256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  <w:r w:rsidR="00972256">
        <w:rPr>
          <w:rFonts w:ascii="Times New Roman" w:hAnsi="Times New Roman"/>
          <w:b/>
          <w:color w:val="000000"/>
        </w:rPr>
        <w:t xml:space="preserve">                               </w:t>
      </w:r>
    </w:p>
    <w:p w:rsidR="00643014" w:rsidRDefault="00643014" w:rsidP="009722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D3E09" w:rsidRDefault="005D3E0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5.ОБЯЗАННОСТИ СТУДЕНТА.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  <w:r w:rsidR="005D3E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5D3E09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При поступлении в Колледж </w:t>
      </w:r>
      <w:r w:rsidR="00643014">
        <w:rPr>
          <w:rFonts w:ascii="Times New Roman" w:hAnsi="Times New Roman"/>
          <w:color w:val="000000"/>
        </w:rPr>
        <w:t>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972256" w:rsidRDefault="00972256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972256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r w:rsidR="0097225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F08B3">
        <w:rPr>
          <w:rFonts w:ascii="Times New Roman" w:hAnsi="Times New Roman" w:cs="Times New Roman"/>
          <w:b/>
          <w:sz w:val="24"/>
          <w:szCs w:val="24"/>
          <w:u w:val="single"/>
        </w:rPr>
        <w:t>6 000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72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девяносто шесть </w:t>
      </w:r>
      <w:proofErr w:type="gramStart"/>
      <w:r w:rsidR="00972256">
        <w:rPr>
          <w:rFonts w:ascii="Times New Roman" w:hAnsi="Times New Roman" w:cs="Times New Roman"/>
          <w:b/>
          <w:sz w:val="24"/>
          <w:szCs w:val="24"/>
          <w:u w:val="single"/>
        </w:rPr>
        <w:t>тысяч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5E4BF5" w:rsidRPr="005E4B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</w:t>
      </w:r>
      <w:r w:rsidRPr="0076710D">
        <w:rPr>
          <w:b/>
          <w:sz w:val="22"/>
          <w:szCs w:val="22"/>
        </w:rPr>
        <w:t>«_</w:t>
      </w:r>
      <w:r w:rsidR="005E4BF5" w:rsidRPr="0076710D">
        <w:rPr>
          <w:b/>
          <w:sz w:val="22"/>
          <w:szCs w:val="22"/>
        </w:rPr>
        <w:t>01</w:t>
      </w:r>
      <w:r w:rsidRPr="0076710D">
        <w:rPr>
          <w:b/>
          <w:sz w:val="22"/>
          <w:szCs w:val="22"/>
        </w:rPr>
        <w:t>_» _</w:t>
      </w:r>
      <w:r w:rsidR="005E4BF5" w:rsidRPr="0076710D">
        <w:rPr>
          <w:b/>
          <w:sz w:val="22"/>
          <w:szCs w:val="22"/>
        </w:rPr>
        <w:t>09</w:t>
      </w:r>
      <w:r w:rsidRPr="0076710D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5D3E09">
        <w:rPr>
          <w:rFonts w:ascii="Times New Roman" w:hAnsi="Times New Roman"/>
        </w:rPr>
        <w:t>я образовательных услуг на 2020 – 2021</w:t>
      </w:r>
      <w:r>
        <w:rPr>
          <w:rFonts w:ascii="Times New Roman" w:hAnsi="Times New Roman"/>
        </w:rPr>
        <w:t xml:space="preserve"> учебный год (первый учебный год) составляе</w:t>
      </w:r>
      <w:r w:rsidR="005E4BF5">
        <w:rPr>
          <w:rFonts w:ascii="Times New Roman" w:hAnsi="Times New Roman"/>
        </w:rPr>
        <w:t>т</w:t>
      </w:r>
      <w:r w:rsidR="005E4BF5" w:rsidRPr="0076710D">
        <w:rPr>
          <w:rFonts w:ascii="Times New Roman" w:hAnsi="Times New Roman"/>
          <w:b/>
        </w:rPr>
        <w:t>_____</w:t>
      </w:r>
      <w:r w:rsidR="00972256">
        <w:rPr>
          <w:rFonts w:ascii="Times New Roman" w:hAnsi="Times New Roman"/>
          <w:b/>
          <w:u w:val="single"/>
        </w:rPr>
        <w:t xml:space="preserve">24 000 </w:t>
      </w:r>
      <w:r w:rsidR="00395B60" w:rsidRPr="0076710D">
        <w:rPr>
          <w:rFonts w:ascii="Times New Roman" w:hAnsi="Times New Roman"/>
          <w:b/>
          <w:u w:val="single"/>
        </w:rPr>
        <w:t>(</w:t>
      </w:r>
      <w:r w:rsidR="00972256">
        <w:rPr>
          <w:rFonts w:ascii="Times New Roman" w:hAnsi="Times New Roman"/>
          <w:b/>
          <w:u w:val="single"/>
        </w:rPr>
        <w:t>двадцать четыре тысячи</w:t>
      </w:r>
      <w:r w:rsidR="005E4BF5" w:rsidRPr="0076710D">
        <w:rPr>
          <w:rFonts w:ascii="Times New Roman" w:hAnsi="Times New Roman"/>
          <w:b/>
          <w:u w:val="single"/>
        </w:rPr>
        <w:t>)</w:t>
      </w:r>
      <w:r w:rsidR="005D3E09">
        <w:rPr>
          <w:rFonts w:ascii="Times New Roman" w:hAnsi="Times New Roman"/>
          <w:b/>
          <w:u w:val="single"/>
        </w:rPr>
        <w:t xml:space="preserve"> рубле</w:t>
      </w:r>
      <w:r w:rsidRPr="005E4BF5">
        <w:rPr>
          <w:rFonts w:ascii="Times New Roman" w:hAnsi="Times New Roman"/>
          <w:u w:val="single"/>
        </w:rPr>
        <w:t>й</w:t>
      </w:r>
      <w:r w:rsidR="00395B60">
        <w:rPr>
          <w:rFonts w:ascii="Times New Roman" w:hAnsi="Times New Roman"/>
          <w:u w:val="single"/>
        </w:rPr>
        <w:t>___________________________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5D3E09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972256">
        <w:rPr>
          <w:rFonts w:ascii="Times New Roman" w:hAnsi="Times New Roman" w:cs="Times New Roman"/>
          <w:b/>
          <w:sz w:val="22"/>
          <w:szCs w:val="22"/>
          <w:u w:val="single"/>
        </w:rPr>
        <w:t>12 000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972256">
        <w:rPr>
          <w:rFonts w:ascii="Times New Roman" w:hAnsi="Times New Roman" w:cs="Times New Roman"/>
          <w:b/>
          <w:sz w:val="22"/>
          <w:szCs w:val="22"/>
          <w:u w:val="single"/>
        </w:rPr>
        <w:t>двенадцать тысяч</w:t>
      </w:r>
      <w:r w:rsidR="00395B60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D3E0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 </w:t>
      </w:r>
      <w:r w:rsidR="005D3E09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полугодиям </w:t>
      </w:r>
      <w:r w:rsidR="00643014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 колледжа</w:t>
      </w:r>
      <w:proofErr w:type="gramEnd"/>
      <w:r>
        <w:rPr>
          <w:rFonts w:ascii="Times New Roman" w:hAnsi="Times New Roman"/>
          <w:i/>
        </w:rPr>
        <w:t xml:space="preserve"> </w:t>
      </w:r>
      <w:r w:rsidR="005D3E09">
        <w:rPr>
          <w:rFonts w:ascii="Times New Roman" w:hAnsi="Times New Roman"/>
        </w:rPr>
        <w:t xml:space="preserve">указанный в </w:t>
      </w:r>
      <w:r>
        <w:rPr>
          <w:rFonts w:ascii="Times New Roman" w:hAnsi="Times New Roman"/>
        </w:rPr>
        <w:t>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 w:rsidR="00A45397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 xml:space="preserve">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 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</w:t>
      </w:r>
      <w:r w:rsidR="005D3E09">
        <w:rPr>
          <w:rFonts w:ascii="Times New Roman" w:hAnsi="Times New Roman"/>
        </w:rPr>
        <w:t xml:space="preserve">ы, указанной в п.6.4. Колледжа </w:t>
      </w:r>
      <w:r>
        <w:rPr>
          <w:rFonts w:ascii="Times New Roman" w:hAnsi="Times New Roman"/>
        </w:rPr>
        <w:t>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BF08B3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A45397" w:rsidRDefault="00A45397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BF08B3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Настоящий </w:t>
      </w:r>
      <w:r w:rsidR="00643014">
        <w:rPr>
          <w:rFonts w:ascii="Times New Roman" w:hAnsi="Times New Roman"/>
        </w:rPr>
        <w:t>договор вступает в с</w:t>
      </w:r>
      <w:r w:rsidR="00A45397">
        <w:rPr>
          <w:rFonts w:ascii="Times New Roman" w:hAnsi="Times New Roman"/>
        </w:rPr>
        <w:t xml:space="preserve">илу с момента подписания его </w:t>
      </w:r>
      <w:r w:rsidR="00643014">
        <w:rPr>
          <w:rFonts w:ascii="Times New Roman" w:hAnsi="Times New Roman"/>
        </w:rPr>
        <w:t>сторонами и действует до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«_</w:t>
      </w:r>
      <w:r w:rsidR="0056007F">
        <w:rPr>
          <w:rFonts w:ascii="Times New Roman" w:hAnsi="Times New Roman"/>
          <w:b/>
          <w:u w:val="single"/>
        </w:rPr>
        <w:t>30</w:t>
      </w:r>
      <w:r w:rsidR="00643014">
        <w:rPr>
          <w:rFonts w:ascii="Times New Roman" w:hAnsi="Times New Roman"/>
        </w:rPr>
        <w:t xml:space="preserve">_» </w:t>
      </w:r>
      <w:r w:rsidR="00643014" w:rsidRPr="00BF08B3">
        <w:rPr>
          <w:rFonts w:ascii="Times New Roman" w:hAnsi="Times New Roman"/>
          <w:u w:val="single"/>
        </w:rPr>
        <w:t>___</w:t>
      </w:r>
      <w:r w:rsidR="0056007F">
        <w:rPr>
          <w:rFonts w:ascii="Times New Roman" w:hAnsi="Times New Roman"/>
          <w:b/>
          <w:u w:val="single"/>
        </w:rPr>
        <w:t>06</w:t>
      </w:r>
      <w:bookmarkStart w:id="0" w:name="_GoBack"/>
      <w:bookmarkEnd w:id="0"/>
      <w:r w:rsidRPr="00BF08B3">
        <w:rPr>
          <w:rFonts w:ascii="Times New Roman" w:hAnsi="Times New Roman"/>
          <w:b/>
          <w:u w:val="single"/>
        </w:rPr>
        <w:t>____</w:t>
      </w:r>
      <w:r>
        <w:rPr>
          <w:rFonts w:ascii="Times New Roman" w:hAnsi="Times New Roman"/>
          <w:b/>
        </w:rPr>
        <w:t xml:space="preserve"> 2024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курс 20</w:t>
      </w:r>
      <w:r w:rsidR="00A45397">
        <w:rPr>
          <w:rFonts w:ascii="Times New Roman" w:hAnsi="Times New Roman"/>
        </w:rPr>
        <w:t xml:space="preserve">20/2021 </w:t>
      </w:r>
      <w:r>
        <w:rPr>
          <w:rFonts w:ascii="Times New Roman" w:hAnsi="Times New Roman"/>
        </w:rPr>
        <w:t>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7A3AAC" w:rsidRPr="004E6BCA" w:rsidTr="007A3AAC"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1138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3483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№ 40601810700001000002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 Отделение Волгоград,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г.Волгоград</w:t>
            </w:r>
            <w:proofErr w:type="spellEnd"/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БИК 041806001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кор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сч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. Банка получателя платежа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Назн.пл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КД 00000000000000000130</w:t>
            </w:r>
          </w:p>
          <w:p w:rsidR="007A3AAC" w:rsidRPr="004E6BCA" w:rsidRDefault="007A3AAC" w:rsidP="00D600E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 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Н.Я. Корнеев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Л.Г.Захарян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__ № 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56007F" w:rsidP="00A45397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395B60"/>
    <w:rsid w:val="004758C5"/>
    <w:rsid w:val="0054468D"/>
    <w:rsid w:val="0056007F"/>
    <w:rsid w:val="005D3E09"/>
    <w:rsid w:val="005E4BF5"/>
    <w:rsid w:val="00643014"/>
    <w:rsid w:val="0076710D"/>
    <w:rsid w:val="007A3AAC"/>
    <w:rsid w:val="00972256"/>
    <w:rsid w:val="00A45397"/>
    <w:rsid w:val="00B83C89"/>
    <w:rsid w:val="00BF08B3"/>
    <w:rsid w:val="00FB004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53AB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  <w:style w:type="paragraph" w:styleId="a7">
    <w:name w:val="Balloon Text"/>
    <w:basedOn w:val="a"/>
    <w:link w:val="a8"/>
    <w:uiPriority w:val="99"/>
    <w:semiHidden/>
    <w:unhideWhenUsed/>
    <w:rsid w:val="00A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10</cp:revision>
  <cp:lastPrinted>2020-06-01T07:17:00Z</cp:lastPrinted>
  <dcterms:created xsi:type="dcterms:W3CDTF">2019-09-05T06:42:00Z</dcterms:created>
  <dcterms:modified xsi:type="dcterms:W3CDTF">2020-06-01T12:16:00Z</dcterms:modified>
</cp:coreProperties>
</file>